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8DEBC" w14:textId="77777777" w:rsidR="00F56091" w:rsidRDefault="00000000">
      <w:pPr>
        <w:spacing w:after="7" w:line="259" w:lineRule="auto"/>
        <w:ind w:left="721" w:firstLine="0"/>
      </w:pPr>
      <w:r>
        <w:rPr>
          <w:rFonts w:ascii="Arial" w:eastAsia="Arial" w:hAnsi="Arial" w:cs="Arial"/>
        </w:rPr>
        <w:t xml:space="preserve"> </w:t>
      </w:r>
    </w:p>
    <w:p w14:paraId="20D5AB77" w14:textId="3E34EC47" w:rsidR="00F56091" w:rsidRDefault="00000000">
      <w:pPr>
        <w:spacing w:after="0" w:line="259" w:lineRule="auto"/>
        <w:ind w:left="1441" w:firstLine="0"/>
      </w:pPr>
      <w:r>
        <w:rPr>
          <w:sz w:val="23"/>
        </w:rPr>
        <w:t xml:space="preserve"> </w:t>
      </w:r>
    </w:p>
    <w:p w14:paraId="401FAD8D" w14:textId="77777777" w:rsidR="00F56091" w:rsidRDefault="00000000">
      <w:pPr>
        <w:spacing w:after="0" w:line="259" w:lineRule="auto"/>
        <w:ind w:left="721" w:right="7025" w:firstLine="0"/>
      </w:pPr>
      <w:r>
        <w:rPr>
          <w:b/>
          <w:color w:val="FF0000"/>
          <w:sz w:val="23"/>
        </w:rPr>
        <w:t xml:space="preserve"> </w:t>
      </w:r>
    </w:p>
    <w:p w14:paraId="1A51D257" w14:textId="64F5A12B" w:rsidR="00F56091" w:rsidRDefault="00000000">
      <w:pPr>
        <w:spacing w:after="0" w:line="259" w:lineRule="auto"/>
        <w:ind w:left="828" w:right="45" w:firstLine="0"/>
        <w:jc w:val="center"/>
      </w:pPr>
      <w:r>
        <w:rPr>
          <w:noProof/>
        </w:rPr>
        <w:drawing>
          <wp:anchor distT="0" distB="0" distL="114300" distR="114300" simplePos="0" relativeHeight="251658240" behindDoc="0" locked="0" layoutInCell="1" allowOverlap="0" wp14:anchorId="7DD299F2" wp14:editId="339116D4">
            <wp:simplePos x="0" y="0"/>
            <wp:positionH relativeFrom="column">
              <wp:posOffset>525463</wp:posOffset>
            </wp:positionH>
            <wp:positionV relativeFrom="paragraph">
              <wp:posOffset>-31241</wp:posOffset>
            </wp:positionV>
            <wp:extent cx="1880743" cy="1485265"/>
            <wp:effectExtent l="0" t="0" r="0" b="0"/>
            <wp:wrapSquare wrapText="bothSides"/>
            <wp:docPr id="160" name="Picture 160"/>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5"/>
                    <a:stretch>
                      <a:fillRect/>
                    </a:stretch>
                  </pic:blipFill>
                  <pic:spPr>
                    <a:xfrm>
                      <a:off x="0" y="0"/>
                      <a:ext cx="1880743" cy="1485265"/>
                    </a:xfrm>
                    <a:prstGeom prst="rect">
                      <a:avLst/>
                    </a:prstGeom>
                  </pic:spPr>
                </pic:pic>
              </a:graphicData>
            </a:graphic>
          </wp:anchor>
        </w:drawing>
      </w:r>
      <w:r>
        <w:rPr>
          <w:b/>
          <w:sz w:val="26"/>
        </w:rPr>
        <w:t>Course Syllabus</w:t>
      </w:r>
      <w:r>
        <w:rPr>
          <w:sz w:val="26"/>
        </w:rPr>
        <w:t xml:space="preserve"> </w:t>
      </w:r>
    </w:p>
    <w:p w14:paraId="4FFF1E75" w14:textId="77777777" w:rsidR="00F56091" w:rsidRDefault="00F56091">
      <w:pPr>
        <w:spacing w:after="0" w:line="259" w:lineRule="auto"/>
        <w:ind w:left="828" w:firstLine="0"/>
        <w:jc w:val="center"/>
      </w:pPr>
      <w:hyperlink r:id="rId6">
        <w:r>
          <w:rPr>
            <w:color w:val="0000FF"/>
            <w:sz w:val="26"/>
            <w:u w:val="single" w:color="0000FF"/>
          </w:rPr>
          <w:t>Chaminade University Honolulu</w:t>
        </w:r>
      </w:hyperlink>
      <w:hyperlink r:id="rId7">
        <w:r>
          <w:rPr>
            <w:color w:val="1A1A1A"/>
            <w:sz w:val="26"/>
          </w:rPr>
          <w:t xml:space="preserve"> </w:t>
        </w:r>
      </w:hyperlink>
    </w:p>
    <w:p w14:paraId="7B018645" w14:textId="7E38A277" w:rsidR="00F56091" w:rsidRDefault="00000000" w:rsidP="002D5D61">
      <w:pPr>
        <w:pStyle w:val="NoSpacing"/>
        <w:jc w:val="center"/>
      </w:pPr>
      <w:r>
        <w:rPr>
          <w:color w:val="1A1A1A"/>
          <w:sz w:val="26"/>
        </w:rPr>
        <w:t>3140 Waialae Avenue - Honolulu, HI 96816</w:t>
      </w:r>
    </w:p>
    <w:p w14:paraId="67DDFEB9" w14:textId="77777777" w:rsidR="002D5D61" w:rsidRDefault="002D5D61" w:rsidP="002D5D61">
      <w:pPr>
        <w:pStyle w:val="NoSpacing"/>
        <w:rPr>
          <w:b/>
        </w:rPr>
      </w:pPr>
    </w:p>
    <w:p w14:paraId="048904F9" w14:textId="7699083D" w:rsidR="00F56091" w:rsidRDefault="00000000" w:rsidP="002D5D61">
      <w:pPr>
        <w:pStyle w:val="NoSpacing"/>
      </w:pPr>
      <w:r>
        <w:rPr>
          <w:b/>
        </w:rPr>
        <w:t>Course Number</w:t>
      </w:r>
      <w:r>
        <w:t xml:space="preserve">: ENV 310 L </w:t>
      </w:r>
    </w:p>
    <w:p w14:paraId="17907A55" w14:textId="77777777" w:rsidR="00F56091" w:rsidRDefault="00000000">
      <w:pPr>
        <w:ind w:left="716" w:right="15"/>
      </w:pPr>
      <w:r>
        <w:rPr>
          <w:b/>
        </w:rPr>
        <w:t>Course Title</w:t>
      </w:r>
      <w:r>
        <w:t xml:space="preserve">: Natural Resource Management Laboratory </w:t>
      </w:r>
    </w:p>
    <w:p w14:paraId="1CB1D95C" w14:textId="77777777" w:rsidR="00F56091" w:rsidRDefault="00000000">
      <w:pPr>
        <w:ind w:left="716" w:right="15"/>
      </w:pPr>
      <w:r>
        <w:rPr>
          <w:b/>
        </w:rPr>
        <w:t>Department Name</w:t>
      </w:r>
      <w:r>
        <w:t xml:space="preserve">: Natural Science and Mathematics </w:t>
      </w:r>
    </w:p>
    <w:p w14:paraId="6DEC6706" w14:textId="77777777" w:rsidR="00F56091" w:rsidRDefault="00000000">
      <w:pPr>
        <w:ind w:left="716" w:right="15"/>
      </w:pPr>
      <w:r>
        <w:rPr>
          <w:b/>
        </w:rPr>
        <w:t>College/School/Division Name</w:t>
      </w:r>
      <w:r>
        <w:t xml:space="preserve">: Chaminade University of Honolulu  </w:t>
      </w:r>
    </w:p>
    <w:p w14:paraId="213951C2" w14:textId="31C312D7" w:rsidR="00F56091" w:rsidRDefault="00000000" w:rsidP="00E3506C">
      <w:pPr>
        <w:ind w:left="716" w:right="15"/>
      </w:pPr>
      <w:r>
        <w:rPr>
          <w:b/>
        </w:rPr>
        <w:t>Term</w:t>
      </w:r>
      <w:r>
        <w:t>: Fall 20</w:t>
      </w:r>
      <w:r w:rsidR="00E3506C">
        <w:t>2</w:t>
      </w:r>
      <w:r w:rsidR="00023C84">
        <w:t>6</w:t>
      </w:r>
    </w:p>
    <w:p w14:paraId="2F024DA1" w14:textId="77777777" w:rsidR="00F56091" w:rsidRDefault="00000000">
      <w:pPr>
        <w:spacing w:after="0" w:line="259" w:lineRule="auto"/>
        <w:ind w:left="716"/>
      </w:pPr>
      <w:r>
        <w:rPr>
          <w:b/>
        </w:rPr>
        <w:t>Course Credits</w:t>
      </w:r>
      <w:r>
        <w:t xml:space="preserve">: 1 </w:t>
      </w:r>
    </w:p>
    <w:p w14:paraId="0668DE47" w14:textId="77777777" w:rsidR="00F56091" w:rsidRDefault="00000000">
      <w:pPr>
        <w:spacing w:after="0" w:line="259" w:lineRule="auto"/>
        <w:ind w:left="716"/>
      </w:pPr>
      <w:r>
        <w:rPr>
          <w:b/>
        </w:rPr>
        <w:t>Class Meeting Days</w:t>
      </w:r>
      <w:r>
        <w:t xml:space="preserve">: Monday </w:t>
      </w:r>
    </w:p>
    <w:p w14:paraId="0023F388" w14:textId="59340611" w:rsidR="00F56091" w:rsidRDefault="00000000">
      <w:pPr>
        <w:spacing w:after="0" w:line="259" w:lineRule="auto"/>
        <w:ind w:left="716"/>
      </w:pPr>
      <w:r>
        <w:rPr>
          <w:b/>
        </w:rPr>
        <w:t>Class Meeting Hours</w:t>
      </w:r>
      <w:r>
        <w:t xml:space="preserve">: </w:t>
      </w:r>
      <w:r w:rsidR="00023C84">
        <w:t>2</w:t>
      </w:r>
      <w:r>
        <w:t>:30</w:t>
      </w:r>
      <w:r w:rsidR="00023C84">
        <w:t>p</w:t>
      </w:r>
      <w:r>
        <w:t xml:space="preserve">m – </w:t>
      </w:r>
      <w:r w:rsidR="00023C84">
        <w:t>5</w:t>
      </w:r>
      <w:r>
        <w:t>:</w:t>
      </w:r>
      <w:r w:rsidR="00023C84">
        <w:t>2</w:t>
      </w:r>
      <w:r>
        <w:t xml:space="preserve">0pm </w:t>
      </w:r>
    </w:p>
    <w:p w14:paraId="7E42628C" w14:textId="77777777" w:rsidR="00F56091" w:rsidRDefault="00000000">
      <w:pPr>
        <w:spacing w:after="0" w:line="259" w:lineRule="auto"/>
        <w:ind w:left="716"/>
      </w:pPr>
      <w:r>
        <w:rPr>
          <w:b/>
        </w:rPr>
        <w:t>Class Location</w:t>
      </w:r>
      <w:r>
        <w:t xml:space="preserve">: Henry 4 </w:t>
      </w:r>
    </w:p>
    <w:p w14:paraId="53CB9344" w14:textId="77777777" w:rsidR="00F56091" w:rsidRDefault="00000000">
      <w:pPr>
        <w:spacing w:after="0" w:line="259" w:lineRule="auto"/>
        <w:ind w:left="721" w:firstLine="0"/>
      </w:pPr>
      <w:r>
        <w:t xml:space="preserve"> </w:t>
      </w:r>
    </w:p>
    <w:p w14:paraId="43DD6A0D" w14:textId="77777777" w:rsidR="00F56091" w:rsidRDefault="00000000">
      <w:pPr>
        <w:ind w:left="716" w:right="15"/>
      </w:pPr>
      <w:r>
        <w:rPr>
          <w:b/>
        </w:rPr>
        <w:t>Instructor Name</w:t>
      </w:r>
      <w:r>
        <w:t xml:space="preserve">: Kahoali`i Keahi </w:t>
      </w:r>
    </w:p>
    <w:p w14:paraId="203A401A" w14:textId="77777777" w:rsidR="00F56091" w:rsidRDefault="00000000">
      <w:pPr>
        <w:spacing w:after="4" w:line="250" w:lineRule="auto"/>
        <w:ind w:left="716"/>
      </w:pPr>
      <w:r>
        <w:rPr>
          <w:b/>
        </w:rPr>
        <w:t>Email</w:t>
      </w:r>
      <w:r>
        <w:t xml:space="preserve">: </w:t>
      </w:r>
      <w:r>
        <w:rPr>
          <w:color w:val="0000FF"/>
          <w:u w:val="single" w:color="0000FF"/>
        </w:rPr>
        <w:t>Kahoalii.Keahi-Wood@chaminade.edu</w:t>
      </w:r>
      <w:r>
        <w:t xml:space="preserve">  </w:t>
      </w:r>
    </w:p>
    <w:p w14:paraId="75B9F4F1" w14:textId="77777777" w:rsidR="00F56091" w:rsidRDefault="00000000">
      <w:pPr>
        <w:spacing w:after="0" w:line="259" w:lineRule="auto"/>
        <w:ind w:left="716"/>
      </w:pPr>
      <w:r>
        <w:rPr>
          <w:b/>
        </w:rPr>
        <w:t>Office Location</w:t>
      </w:r>
      <w:r>
        <w:t xml:space="preserve">: Henry 6 </w:t>
      </w:r>
    </w:p>
    <w:p w14:paraId="79F6B709" w14:textId="77777777" w:rsidR="00F56091" w:rsidRDefault="00000000">
      <w:pPr>
        <w:ind w:left="716" w:right="15"/>
      </w:pPr>
      <w:r>
        <w:rPr>
          <w:b/>
        </w:rPr>
        <w:t>Office Hours</w:t>
      </w:r>
      <w:r>
        <w:t xml:space="preserve">: By Appointment </w:t>
      </w:r>
    </w:p>
    <w:p w14:paraId="08D8CD48" w14:textId="77777777" w:rsidR="00F56091" w:rsidRDefault="00000000">
      <w:pPr>
        <w:spacing w:after="0" w:line="259" w:lineRule="auto"/>
        <w:ind w:left="716"/>
      </w:pPr>
      <w:r>
        <w:rPr>
          <w:b/>
        </w:rPr>
        <w:t>Instructor Website</w:t>
      </w:r>
      <w:r>
        <w:t xml:space="preserve">: TBA </w:t>
      </w:r>
    </w:p>
    <w:p w14:paraId="00480420" w14:textId="77777777" w:rsidR="00F56091" w:rsidRDefault="00000000">
      <w:pPr>
        <w:spacing w:after="311" w:line="259" w:lineRule="auto"/>
        <w:ind w:left="716"/>
      </w:pPr>
      <w:r>
        <w:rPr>
          <w:b/>
        </w:rPr>
        <w:t>Other Professional Contact Information</w:t>
      </w:r>
      <w:r>
        <w:t xml:space="preserve"> (Skype, Twitter, Blog, etc.): TBA </w:t>
      </w:r>
    </w:p>
    <w:p w14:paraId="65D2DF3E" w14:textId="77777777" w:rsidR="00F56091" w:rsidRDefault="00000000">
      <w:pPr>
        <w:pStyle w:val="Heading1"/>
        <w:ind w:left="716"/>
      </w:pPr>
      <w:r>
        <w:rPr>
          <w:color w:val="434343"/>
        </w:rPr>
        <w:t xml:space="preserve">University Course Catalog Description  </w:t>
      </w:r>
    </w:p>
    <w:p w14:paraId="65CB4063" w14:textId="77777777" w:rsidR="00F56091" w:rsidRDefault="00000000">
      <w:pPr>
        <w:spacing w:after="324"/>
        <w:ind w:left="716" w:right="15"/>
      </w:pPr>
      <w:r>
        <w:t xml:space="preserve">This course teaches students the field and intellectual skills necessary to conduct natural resource management in Hawaii and elsewhere. Skills taught include population growth modeling, resource use models, population size monitoring, economic and sociological assessment of natural resource value, population protection and restoration field skills. Course must be taken concurrently with ENV 310. </w:t>
      </w:r>
    </w:p>
    <w:p w14:paraId="41720FA6" w14:textId="77777777" w:rsidR="00F56091" w:rsidRDefault="00000000">
      <w:pPr>
        <w:pStyle w:val="Heading1"/>
        <w:ind w:left="716"/>
      </w:pPr>
      <w:r>
        <w:rPr>
          <w:color w:val="434343"/>
        </w:rPr>
        <w:t xml:space="preserve">Course Overview  </w:t>
      </w:r>
    </w:p>
    <w:p w14:paraId="4FCF2C8B" w14:textId="77777777" w:rsidR="00F56091" w:rsidRDefault="00000000">
      <w:pPr>
        <w:spacing w:after="330" w:line="242" w:lineRule="auto"/>
        <w:ind w:left="721" w:firstLine="0"/>
      </w:pPr>
      <w:r>
        <w:rPr>
          <w:i/>
        </w:rPr>
        <w:t xml:space="preserve">In this lab, student(s) will practice what they have learned in the ENV 310 lecture out in the field through Observation, Experimental Design, Research, Data Collection, Analysis and Interpretation. </w:t>
      </w:r>
    </w:p>
    <w:p w14:paraId="59ECB726" w14:textId="77777777" w:rsidR="00F56091" w:rsidRDefault="00000000">
      <w:pPr>
        <w:pStyle w:val="Heading1"/>
        <w:spacing w:after="0"/>
        <w:ind w:left="716"/>
      </w:pPr>
      <w:r>
        <w:rPr>
          <w:color w:val="434343"/>
        </w:rPr>
        <w:t xml:space="preserve">Marianist Values </w:t>
      </w:r>
    </w:p>
    <w:p w14:paraId="693B00CC" w14:textId="77777777" w:rsidR="00F56091" w:rsidRDefault="00000000">
      <w:pPr>
        <w:spacing w:after="103" w:line="240" w:lineRule="auto"/>
        <w:ind w:left="721" w:firstLine="0"/>
      </w:pPr>
      <w:r>
        <w:rPr>
          <w:color w:val="434343"/>
          <w:sz w:val="23"/>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 </w:t>
      </w:r>
    </w:p>
    <w:p w14:paraId="179A83B4" w14:textId="77777777" w:rsidR="00F56091" w:rsidRDefault="00000000">
      <w:pPr>
        <w:numPr>
          <w:ilvl w:val="0"/>
          <w:numId w:val="1"/>
        </w:numPr>
        <w:ind w:right="15" w:hanging="360"/>
      </w:pPr>
      <w:r>
        <w:lastRenderedPageBreak/>
        <w:t xml:space="preserve">Education for formation in faith </w:t>
      </w:r>
    </w:p>
    <w:p w14:paraId="1DBB51F5" w14:textId="77777777" w:rsidR="00F56091" w:rsidRDefault="00000000">
      <w:pPr>
        <w:numPr>
          <w:ilvl w:val="0"/>
          <w:numId w:val="1"/>
        </w:numPr>
        <w:ind w:right="15" w:hanging="360"/>
      </w:pPr>
      <w:r>
        <w:t xml:space="preserve">Provide an integral, quality education </w:t>
      </w:r>
    </w:p>
    <w:p w14:paraId="3643D502" w14:textId="77777777" w:rsidR="00F56091" w:rsidRDefault="00000000">
      <w:pPr>
        <w:numPr>
          <w:ilvl w:val="0"/>
          <w:numId w:val="1"/>
        </w:numPr>
        <w:ind w:right="15" w:hanging="360"/>
      </w:pPr>
      <w:r>
        <w:t xml:space="preserve">Educate in family spirit </w:t>
      </w:r>
    </w:p>
    <w:p w14:paraId="634F7F9F" w14:textId="77777777" w:rsidR="00F56091" w:rsidRDefault="00000000">
      <w:pPr>
        <w:numPr>
          <w:ilvl w:val="0"/>
          <w:numId w:val="1"/>
        </w:numPr>
        <w:spacing w:after="60"/>
        <w:ind w:right="15" w:hanging="360"/>
      </w:pPr>
      <w:r>
        <w:t xml:space="preserve">Educate for service, justice and peace </w:t>
      </w:r>
    </w:p>
    <w:p w14:paraId="7BDFE50E" w14:textId="77777777" w:rsidR="00F56091" w:rsidRPr="00A30446" w:rsidRDefault="00000000">
      <w:pPr>
        <w:numPr>
          <w:ilvl w:val="0"/>
          <w:numId w:val="1"/>
        </w:numPr>
        <w:ind w:right="15" w:hanging="360"/>
      </w:pPr>
      <w:r>
        <w:t>Educate for adaptation and change</w:t>
      </w:r>
      <w:r>
        <w:rPr>
          <w:sz w:val="24"/>
        </w:rPr>
        <w:t xml:space="preserve"> </w:t>
      </w:r>
    </w:p>
    <w:p w14:paraId="7A31D6C0" w14:textId="77777777" w:rsidR="00A30446" w:rsidRDefault="00A30446" w:rsidP="00A30446">
      <w:pPr>
        <w:ind w:right="15"/>
        <w:rPr>
          <w:sz w:val="24"/>
        </w:rPr>
      </w:pPr>
    </w:p>
    <w:p w14:paraId="1156896D" w14:textId="77777777" w:rsidR="00A30446" w:rsidRDefault="00A30446" w:rsidP="00A30446">
      <w:pPr>
        <w:ind w:right="15"/>
      </w:pPr>
    </w:p>
    <w:p w14:paraId="1087EA41" w14:textId="77777777" w:rsidR="00A30446" w:rsidRPr="00A30446" w:rsidRDefault="00A30446" w:rsidP="00A30446">
      <w:pPr>
        <w:rPr>
          <w:b/>
          <w:bCs/>
        </w:rPr>
      </w:pPr>
      <w:r w:rsidRPr="00A30446">
        <w:rPr>
          <w:b/>
          <w:bCs/>
        </w:rPr>
        <w:t>Hawaiian Values Integration Statement</w:t>
      </w:r>
    </w:p>
    <w:p w14:paraId="4932671A" w14:textId="77777777" w:rsidR="00A30446" w:rsidRPr="000A437B" w:rsidRDefault="00A30446" w:rsidP="00A30446">
      <w:pPr>
        <w:pStyle w:val="ListParagraph"/>
        <w:ind w:left="1441" w:firstLine="0"/>
      </w:pPr>
      <w:r w:rsidRPr="000A437B">
        <w:t>At Chaminade University of Honolulu, embedding Hawaiian values into academic courses honors the cultural heritage and traditions of Hawaiʻi. These values, rooted in love (</w:t>
      </w:r>
      <w:r w:rsidRPr="00A30446">
        <w:rPr>
          <w:i/>
          <w:iCs/>
        </w:rPr>
        <w:t>aloha</w:t>
      </w:r>
      <w:r w:rsidRPr="000A437B">
        <w:t>), stewardship (</w:t>
      </w:r>
      <w:proofErr w:type="spellStart"/>
      <w:r w:rsidRPr="00A30446">
        <w:rPr>
          <w:i/>
          <w:iCs/>
        </w:rPr>
        <w:t>mālama</w:t>
      </w:r>
      <w:proofErr w:type="spellEnd"/>
      <w:r w:rsidRPr="000A437B">
        <w:t>), and responsibility (</w:t>
      </w:r>
      <w:proofErr w:type="spellStart"/>
      <w:r w:rsidRPr="00A30446">
        <w:rPr>
          <w:i/>
          <w:iCs/>
        </w:rPr>
        <w:t>kuleana</w:t>
      </w:r>
      <w:proofErr w:type="spellEnd"/>
      <w:r w:rsidRPr="000A437B">
        <w:t xml:space="preserve">), guide students in developing academic knowledge alongside ethical awareness, environmental respect, and a deeper sense of community. Integrating Hawaiian values in the classroom fosters holistic learning, diverse ways of knowing, and leadership rooted in compassion and accountability. This place-based approach ensures that education remains relevant and connected to the land and its people, aligning with the spirit of </w:t>
      </w:r>
      <w:r w:rsidRPr="00A30446">
        <w:rPr>
          <w:i/>
          <w:iCs/>
        </w:rPr>
        <w:t xml:space="preserve">aloha </w:t>
      </w:r>
      <w:proofErr w:type="spellStart"/>
      <w:r w:rsidRPr="00A30446">
        <w:rPr>
          <w:i/>
          <w:iCs/>
        </w:rPr>
        <w:t>ʻāina</w:t>
      </w:r>
      <w:proofErr w:type="spellEnd"/>
      <w:r w:rsidRPr="000A437B">
        <w:t>.</w:t>
      </w:r>
    </w:p>
    <w:p w14:paraId="27AEFCBD" w14:textId="77777777" w:rsidR="00A30446" w:rsidRPr="00A30446" w:rsidRDefault="00A30446" w:rsidP="00A30446">
      <w:pPr>
        <w:pStyle w:val="ListParagraph"/>
        <w:ind w:left="1441" w:firstLine="0"/>
        <w:rPr>
          <w:b/>
          <w:bCs/>
        </w:rPr>
      </w:pPr>
    </w:p>
    <w:p w14:paraId="39E61E2C" w14:textId="237BAA7E" w:rsidR="00A30446" w:rsidRPr="00A30446" w:rsidRDefault="00A30446" w:rsidP="00A30446">
      <w:pPr>
        <w:pStyle w:val="ListParagraph"/>
        <w:ind w:left="1441" w:firstLine="0"/>
        <w:jc w:val="center"/>
        <w:rPr>
          <w:b/>
          <w:bCs/>
        </w:rPr>
      </w:pPr>
      <w:r w:rsidRPr="00A30446">
        <w:rPr>
          <w:b/>
          <w:bCs/>
        </w:rPr>
        <w:t>Overarching Values for All Departments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9"/>
        <w:gridCol w:w="2970"/>
      </w:tblGrid>
      <w:tr w:rsidR="00A30446" w:rsidRPr="000A437B" w14:paraId="7E4D9443" w14:textId="77777777" w:rsidTr="00A30446">
        <w:trPr>
          <w:tblCellSpacing w:w="15" w:type="dxa"/>
          <w:jc w:val="center"/>
        </w:trPr>
        <w:tc>
          <w:tcPr>
            <w:tcW w:w="1390" w:type="dxa"/>
            <w:vAlign w:val="center"/>
            <w:hideMark/>
          </w:tcPr>
          <w:p w14:paraId="0E56529C" w14:textId="77777777" w:rsidR="00A30446" w:rsidRPr="000A437B" w:rsidRDefault="00A30446" w:rsidP="006A5445">
            <w:pPr>
              <w:rPr>
                <w:b/>
                <w:bCs/>
              </w:rPr>
            </w:pPr>
            <w:r w:rsidRPr="000A437B">
              <w:rPr>
                <w:b/>
                <w:bCs/>
              </w:rPr>
              <w:t>Value</w:t>
            </w:r>
          </w:p>
        </w:tc>
        <w:tc>
          <w:tcPr>
            <w:tcW w:w="2925" w:type="dxa"/>
            <w:vAlign w:val="center"/>
            <w:hideMark/>
          </w:tcPr>
          <w:p w14:paraId="20ABEA70" w14:textId="77777777" w:rsidR="00A30446" w:rsidRPr="000A437B" w:rsidRDefault="00A30446" w:rsidP="006A5445">
            <w:pPr>
              <w:rPr>
                <w:b/>
                <w:bCs/>
              </w:rPr>
            </w:pPr>
            <w:r w:rsidRPr="000A437B">
              <w:rPr>
                <w:b/>
                <w:bCs/>
              </w:rPr>
              <w:t>Meaning</w:t>
            </w:r>
          </w:p>
        </w:tc>
      </w:tr>
      <w:tr w:rsidR="00A30446" w:rsidRPr="000A437B" w14:paraId="19D2CE1C" w14:textId="77777777" w:rsidTr="00A30446">
        <w:trPr>
          <w:tblCellSpacing w:w="15" w:type="dxa"/>
          <w:jc w:val="center"/>
        </w:trPr>
        <w:tc>
          <w:tcPr>
            <w:tcW w:w="1390" w:type="dxa"/>
            <w:vAlign w:val="center"/>
            <w:hideMark/>
          </w:tcPr>
          <w:p w14:paraId="013DDCC8" w14:textId="77777777" w:rsidR="00A30446" w:rsidRPr="000A437B" w:rsidRDefault="00A30446" w:rsidP="006A5445">
            <w:r w:rsidRPr="000A437B">
              <w:t>Aloha</w:t>
            </w:r>
          </w:p>
        </w:tc>
        <w:tc>
          <w:tcPr>
            <w:tcW w:w="2925" w:type="dxa"/>
            <w:vAlign w:val="center"/>
            <w:hideMark/>
          </w:tcPr>
          <w:p w14:paraId="3D4BA3AC" w14:textId="77777777" w:rsidR="00A30446" w:rsidRPr="000A437B" w:rsidRDefault="00A30446" w:rsidP="006A5445">
            <w:r w:rsidRPr="000A437B">
              <w:t>Love, mutual respect</w:t>
            </w:r>
          </w:p>
        </w:tc>
      </w:tr>
      <w:tr w:rsidR="00A30446" w:rsidRPr="000A437B" w14:paraId="3F58088E" w14:textId="77777777" w:rsidTr="00A30446">
        <w:trPr>
          <w:tblCellSpacing w:w="15" w:type="dxa"/>
          <w:jc w:val="center"/>
        </w:trPr>
        <w:tc>
          <w:tcPr>
            <w:tcW w:w="1390" w:type="dxa"/>
            <w:vAlign w:val="center"/>
            <w:hideMark/>
          </w:tcPr>
          <w:p w14:paraId="4739D832" w14:textId="77777777" w:rsidR="00A30446" w:rsidRPr="000A437B" w:rsidRDefault="00A30446" w:rsidP="006A5445">
            <w:r w:rsidRPr="000A437B">
              <w:t>Pono</w:t>
            </w:r>
          </w:p>
        </w:tc>
        <w:tc>
          <w:tcPr>
            <w:tcW w:w="2925" w:type="dxa"/>
            <w:vAlign w:val="center"/>
            <w:hideMark/>
          </w:tcPr>
          <w:p w14:paraId="1127CFB5" w14:textId="77777777" w:rsidR="00A30446" w:rsidRPr="000A437B" w:rsidRDefault="00A30446" w:rsidP="006A5445">
            <w:r w:rsidRPr="000A437B">
              <w:t>Righteousness, morality</w:t>
            </w:r>
          </w:p>
        </w:tc>
      </w:tr>
      <w:tr w:rsidR="00A30446" w:rsidRPr="000A437B" w14:paraId="24A2290A" w14:textId="77777777" w:rsidTr="00A30446">
        <w:trPr>
          <w:tblCellSpacing w:w="15" w:type="dxa"/>
          <w:jc w:val="center"/>
        </w:trPr>
        <w:tc>
          <w:tcPr>
            <w:tcW w:w="1390" w:type="dxa"/>
            <w:vAlign w:val="center"/>
            <w:hideMark/>
          </w:tcPr>
          <w:p w14:paraId="2F4CF319" w14:textId="77777777" w:rsidR="00A30446" w:rsidRPr="000A437B" w:rsidRDefault="00A30446" w:rsidP="006A5445">
            <w:proofErr w:type="spellStart"/>
            <w:r w:rsidRPr="000A437B">
              <w:t>Kuleana</w:t>
            </w:r>
            <w:proofErr w:type="spellEnd"/>
          </w:p>
        </w:tc>
        <w:tc>
          <w:tcPr>
            <w:tcW w:w="2925" w:type="dxa"/>
            <w:vAlign w:val="center"/>
            <w:hideMark/>
          </w:tcPr>
          <w:p w14:paraId="3616D2CF" w14:textId="77777777" w:rsidR="00A30446" w:rsidRPr="000A437B" w:rsidRDefault="00A30446" w:rsidP="006A5445">
            <w:r w:rsidRPr="000A437B">
              <w:t>Responsibility</w:t>
            </w:r>
          </w:p>
        </w:tc>
      </w:tr>
    </w:tbl>
    <w:p w14:paraId="32F0B6F5" w14:textId="77777777" w:rsidR="00A30446" w:rsidRDefault="00A30446" w:rsidP="00A30446">
      <w:pPr>
        <w:pStyle w:val="ListParagraph"/>
        <w:ind w:left="1441" w:firstLine="0"/>
        <w:rPr>
          <w:b/>
          <w:bCs/>
        </w:rPr>
      </w:pPr>
    </w:p>
    <w:p w14:paraId="21E927BA" w14:textId="2B484EEF" w:rsidR="00A30446" w:rsidRPr="00A30446" w:rsidRDefault="00A30446" w:rsidP="00A30446">
      <w:pPr>
        <w:pStyle w:val="ListParagraph"/>
        <w:ind w:left="1441" w:firstLine="0"/>
        <w:jc w:val="center"/>
        <w:rPr>
          <w:b/>
          <w:bCs/>
        </w:rPr>
      </w:pPr>
      <w:r w:rsidRPr="00A30446">
        <w:rPr>
          <w:b/>
          <w:bCs/>
        </w:rPr>
        <w:t>Natural Sciences and Mathematics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1"/>
        <w:gridCol w:w="2970"/>
      </w:tblGrid>
      <w:tr w:rsidR="00A30446" w:rsidRPr="000A437B" w14:paraId="3AB1B527" w14:textId="77777777" w:rsidTr="00A30446">
        <w:trPr>
          <w:tblCellSpacing w:w="15" w:type="dxa"/>
          <w:jc w:val="center"/>
        </w:trPr>
        <w:tc>
          <w:tcPr>
            <w:tcW w:w="1390" w:type="dxa"/>
            <w:vAlign w:val="center"/>
            <w:hideMark/>
          </w:tcPr>
          <w:p w14:paraId="08A5D8E0" w14:textId="77777777" w:rsidR="00A30446" w:rsidRPr="000A437B" w:rsidRDefault="00A30446" w:rsidP="006A5445">
            <w:pPr>
              <w:rPr>
                <w:b/>
                <w:bCs/>
              </w:rPr>
            </w:pPr>
            <w:r w:rsidRPr="000A437B">
              <w:rPr>
                <w:b/>
                <w:bCs/>
              </w:rPr>
              <w:t>Value</w:t>
            </w:r>
          </w:p>
        </w:tc>
        <w:tc>
          <w:tcPr>
            <w:tcW w:w="2925" w:type="dxa"/>
            <w:vAlign w:val="center"/>
            <w:hideMark/>
          </w:tcPr>
          <w:p w14:paraId="5D7DB5BB" w14:textId="77777777" w:rsidR="00A30446" w:rsidRPr="000A437B" w:rsidRDefault="00A30446" w:rsidP="006A5445">
            <w:pPr>
              <w:rPr>
                <w:b/>
                <w:bCs/>
              </w:rPr>
            </w:pPr>
            <w:r w:rsidRPr="000A437B">
              <w:rPr>
                <w:b/>
                <w:bCs/>
              </w:rPr>
              <w:t>Meaning</w:t>
            </w:r>
          </w:p>
        </w:tc>
      </w:tr>
      <w:tr w:rsidR="00A30446" w:rsidRPr="000A437B" w14:paraId="0D8746A0" w14:textId="77777777" w:rsidTr="00A30446">
        <w:trPr>
          <w:tblCellSpacing w:w="15" w:type="dxa"/>
          <w:jc w:val="center"/>
        </w:trPr>
        <w:tc>
          <w:tcPr>
            <w:tcW w:w="1390" w:type="dxa"/>
            <w:vAlign w:val="center"/>
            <w:hideMark/>
          </w:tcPr>
          <w:p w14:paraId="4E7F7A6D" w14:textId="77777777" w:rsidR="00A30446" w:rsidRPr="000A437B" w:rsidRDefault="00A30446" w:rsidP="006A5445">
            <w:proofErr w:type="spellStart"/>
            <w:r w:rsidRPr="000A437B">
              <w:t>ʻImi</w:t>
            </w:r>
            <w:proofErr w:type="spellEnd"/>
            <w:r w:rsidRPr="000A437B">
              <w:t xml:space="preserve"> </w:t>
            </w:r>
            <w:proofErr w:type="spellStart"/>
            <w:r w:rsidRPr="000A437B">
              <w:t>Naʻāuao</w:t>
            </w:r>
            <w:proofErr w:type="spellEnd"/>
          </w:p>
        </w:tc>
        <w:tc>
          <w:tcPr>
            <w:tcW w:w="2925" w:type="dxa"/>
            <w:vAlign w:val="center"/>
            <w:hideMark/>
          </w:tcPr>
          <w:p w14:paraId="0B887899" w14:textId="77777777" w:rsidR="00A30446" w:rsidRPr="000A437B" w:rsidRDefault="00A30446" w:rsidP="006A5445">
            <w:r w:rsidRPr="000A437B">
              <w:t>Pursuing wisdom</w:t>
            </w:r>
          </w:p>
        </w:tc>
      </w:tr>
      <w:tr w:rsidR="00A30446" w:rsidRPr="000A437B" w14:paraId="4EB6C598" w14:textId="77777777" w:rsidTr="00A30446">
        <w:trPr>
          <w:tblCellSpacing w:w="15" w:type="dxa"/>
          <w:jc w:val="center"/>
        </w:trPr>
        <w:tc>
          <w:tcPr>
            <w:tcW w:w="1390" w:type="dxa"/>
            <w:vAlign w:val="center"/>
            <w:hideMark/>
          </w:tcPr>
          <w:p w14:paraId="19AD0EB7" w14:textId="77777777" w:rsidR="00A30446" w:rsidRPr="000A437B" w:rsidRDefault="00A30446" w:rsidP="006A5445">
            <w:proofErr w:type="spellStart"/>
            <w:r w:rsidRPr="000A437B">
              <w:t>Mālama</w:t>
            </w:r>
            <w:proofErr w:type="spellEnd"/>
          </w:p>
        </w:tc>
        <w:tc>
          <w:tcPr>
            <w:tcW w:w="2925" w:type="dxa"/>
            <w:vAlign w:val="center"/>
            <w:hideMark/>
          </w:tcPr>
          <w:p w14:paraId="1F1A4ADD" w14:textId="77777777" w:rsidR="00A30446" w:rsidRPr="000A437B" w:rsidRDefault="00A30446" w:rsidP="006A5445">
            <w:r w:rsidRPr="000A437B">
              <w:t>Stewardship</w:t>
            </w:r>
          </w:p>
        </w:tc>
      </w:tr>
    </w:tbl>
    <w:p w14:paraId="78F219F4" w14:textId="77777777" w:rsidR="00A30446" w:rsidRDefault="00A30446" w:rsidP="00A30446">
      <w:pPr>
        <w:ind w:left="0" w:firstLine="0"/>
        <w:rPr>
          <w:b/>
          <w:bCs/>
        </w:rPr>
      </w:pPr>
    </w:p>
    <w:p w14:paraId="5993429F" w14:textId="77777777" w:rsidR="00A30446" w:rsidRPr="00A30446" w:rsidRDefault="00A30446" w:rsidP="00A30446">
      <w:pPr>
        <w:ind w:left="0" w:firstLine="0"/>
        <w:rPr>
          <w:b/>
          <w:bCs/>
        </w:rPr>
      </w:pPr>
    </w:p>
    <w:p w14:paraId="4ADB1A53" w14:textId="77777777" w:rsidR="00F56091" w:rsidRDefault="00000000">
      <w:pPr>
        <w:pStyle w:val="Heading1"/>
        <w:ind w:left="716"/>
      </w:pPr>
      <w:r>
        <w:t xml:space="preserve">Learning Outcomes  </w:t>
      </w:r>
    </w:p>
    <w:p w14:paraId="528DAC41" w14:textId="77777777" w:rsidR="00F56091" w:rsidRDefault="00000000">
      <w:pPr>
        <w:spacing w:after="27" w:line="259" w:lineRule="auto"/>
        <w:ind w:left="360" w:firstLine="0"/>
      </w:pPr>
      <w:r>
        <w:rPr>
          <w:rFonts w:ascii="Arial" w:eastAsia="Arial" w:hAnsi="Arial" w:cs="Arial"/>
          <w:b/>
          <w:color w:val="434343"/>
          <w:u w:val="single" w:color="434343"/>
        </w:rPr>
        <w:t>Environmental Science</w:t>
      </w:r>
      <w:r>
        <w:rPr>
          <w:rFonts w:ascii="Arial" w:eastAsia="Arial" w:hAnsi="Arial" w:cs="Arial"/>
          <w:b/>
          <w:color w:val="434343"/>
        </w:rPr>
        <w:t xml:space="preserve"> Program Learning Outcomes:</w:t>
      </w:r>
      <w:r>
        <w:rPr>
          <w:rFonts w:ascii="Arial" w:eastAsia="Arial" w:hAnsi="Arial" w:cs="Arial"/>
        </w:rPr>
        <w:t xml:space="preserve"> </w:t>
      </w:r>
    </w:p>
    <w:p w14:paraId="20162C1B" w14:textId="77777777" w:rsidR="00F56091" w:rsidRDefault="00000000">
      <w:pPr>
        <w:spacing w:after="5"/>
        <w:ind w:left="360" w:firstLine="0"/>
      </w:pPr>
      <w:r>
        <w:rPr>
          <w:rFonts w:ascii="Arial" w:eastAsia="Arial" w:hAnsi="Arial" w:cs="Arial"/>
        </w:rPr>
        <w:t xml:space="preserve">Upon completion of the program in Environmental Science, the student will have the ability to: </w:t>
      </w:r>
    </w:p>
    <w:p w14:paraId="0DA6D045" w14:textId="77777777" w:rsidR="00F56091" w:rsidRDefault="00000000">
      <w:pPr>
        <w:spacing w:after="5"/>
        <w:ind w:left="355" w:hanging="370"/>
      </w:pPr>
      <w:r>
        <w:rPr>
          <w:rFonts w:ascii="Arial" w:eastAsia="Arial" w:hAnsi="Arial" w:cs="Arial"/>
        </w:rPr>
        <w:t xml:space="preserve">1. Describe major environmental challenges, identify their consequences and propose potential sustainable solutions. </w:t>
      </w:r>
    </w:p>
    <w:p w14:paraId="53908CFB" w14:textId="77777777" w:rsidR="00F56091" w:rsidRDefault="00000000">
      <w:pPr>
        <w:numPr>
          <w:ilvl w:val="0"/>
          <w:numId w:val="3"/>
        </w:numPr>
        <w:spacing w:after="5"/>
        <w:ind w:hanging="360"/>
      </w:pPr>
      <w:r>
        <w:rPr>
          <w:rFonts w:ascii="Arial" w:eastAsia="Arial" w:hAnsi="Arial" w:cs="Arial"/>
        </w:rPr>
        <w:t xml:space="preserve">Apply scientific reasoning and methodology to environmental problems. </w:t>
      </w:r>
    </w:p>
    <w:p w14:paraId="6B7D4F93" w14:textId="77777777" w:rsidR="00F56091" w:rsidRDefault="00000000">
      <w:pPr>
        <w:numPr>
          <w:ilvl w:val="0"/>
          <w:numId w:val="3"/>
        </w:numPr>
        <w:spacing w:after="5"/>
        <w:ind w:hanging="360"/>
      </w:pPr>
      <w:r>
        <w:rPr>
          <w:rFonts w:ascii="Arial" w:eastAsia="Arial" w:hAnsi="Arial" w:cs="Arial"/>
        </w:rPr>
        <w:t xml:space="preserve">Participate in interdisciplinary collaboration and problem-solving between community, scientists, resource managers and policymakers centered around environmental issues. </w:t>
      </w:r>
    </w:p>
    <w:p w14:paraId="4162A4CD" w14:textId="77777777" w:rsidR="00F56091" w:rsidRDefault="00000000">
      <w:pPr>
        <w:numPr>
          <w:ilvl w:val="0"/>
          <w:numId w:val="4"/>
        </w:numPr>
        <w:spacing w:after="5"/>
        <w:ind w:hanging="360"/>
      </w:pPr>
      <w:r>
        <w:rPr>
          <w:rFonts w:ascii="Arial" w:eastAsia="Arial" w:hAnsi="Arial" w:cs="Arial"/>
        </w:rPr>
        <w:t xml:space="preserve">Identify the major physical, chemical and biological components and cycles of earth systems, ecozones and ecosystems. </w:t>
      </w:r>
    </w:p>
    <w:p w14:paraId="0059239E" w14:textId="77777777" w:rsidR="00F56091" w:rsidRDefault="00000000">
      <w:pPr>
        <w:numPr>
          <w:ilvl w:val="0"/>
          <w:numId w:val="4"/>
        </w:numPr>
        <w:spacing w:after="316"/>
        <w:ind w:hanging="360"/>
      </w:pPr>
      <w:r>
        <w:rPr>
          <w:rFonts w:ascii="Arial" w:eastAsia="Arial" w:hAnsi="Arial" w:cs="Arial"/>
        </w:rPr>
        <w:t xml:space="preserve">Demonstrate practical laboratory and field skills, data collection, analysis and interpretation. </w:t>
      </w:r>
    </w:p>
    <w:p w14:paraId="76B82163" w14:textId="77777777" w:rsidR="00F56091" w:rsidRDefault="00000000">
      <w:pPr>
        <w:spacing w:after="301" w:line="259" w:lineRule="auto"/>
        <w:ind w:left="721" w:firstLine="0"/>
      </w:pPr>
      <w:r>
        <w:rPr>
          <w:color w:val="434343"/>
        </w:rPr>
        <w:t xml:space="preserve"> </w:t>
      </w:r>
    </w:p>
    <w:p w14:paraId="10E5CDA1" w14:textId="77777777" w:rsidR="00F56091" w:rsidRDefault="00000000">
      <w:pPr>
        <w:spacing w:after="310" w:line="242" w:lineRule="auto"/>
        <w:ind w:left="721" w:firstLine="0"/>
      </w:pPr>
      <w:r>
        <w:rPr>
          <w:color w:val="434343"/>
          <w:u w:val="single" w:color="434343"/>
        </w:rPr>
        <w:t>Please Note</w:t>
      </w:r>
      <w:r>
        <w:rPr>
          <w:color w:val="434343"/>
        </w:rPr>
        <w:t xml:space="preserve">: Program Learning Outcomes (PLO’s) 1, 3 and 4 are common to both the Environmental Studies and Environmental Science degrees, while PLO’s 2 and 5 are unique to Environmental Studies and PLO’s 6 and 7 are unique to Environmental Science. </w:t>
      </w:r>
    </w:p>
    <w:p w14:paraId="5B0E4253" w14:textId="77777777" w:rsidR="00F56091" w:rsidRDefault="00000000">
      <w:pPr>
        <w:spacing w:after="0" w:line="259" w:lineRule="auto"/>
        <w:ind w:left="721" w:firstLine="0"/>
      </w:pPr>
      <w:r>
        <w:rPr>
          <w:b/>
          <w:color w:val="434343"/>
        </w:rPr>
        <w:lastRenderedPageBreak/>
        <w:t xml:space="preserve"> </w:t>
      </w:r>
    </w:p>
    <w:tbl>
      <w:tblPr>
        <w:tblStyle w:val="TableGrid"/>
        <w:tblW w:w="9457" w:type="dxa"/>
        <w:tblInd w:w="716" w:type="dxa"/>
        <w:tblCellMar>
          <w:top w:w="11" w:type="dxa"/>
          <w:left w:w="105" w:type="dxa"/>
          <w:right w:w="34" w:type="dxa"/>
        </w:tblCellMar>
        <w:tblLook w:val="04A0" w:firstRow="1" w:lastRow="0" w:firstColumn="1" w:lastColumn="0" w:noHBand="0" w:noVBand="1"/>
      </w:tblPr>
      <w:tblGrid>
        <w:gridCol w:w="4854"/>
        <w:gridCol w:w="650"/>
        <w:gridCol w:w="661"/>
        <w:gridCol w:w="661"/>
        <w:gridCol w:w="660"/>
        <w:gridCol w:w="651"/>
        <w:gridCol w:w="660"/>
        <w:gridCol w:w="660"/>
      </w:tblGrid>
      <w:tr w:rsidR="00F56091" w14:paraId="6B3F0B58" w14:textId="77777777">
        <w:trPr>
          <w:trHeight w:val="550"/>
        </w:trPr>
        <w:tc>
          <w:tcPr>
            <w:tcW w:w="4854" w:type="dxa"/>
            <w:tcBorders>
              <w:top w:val="single" w:sz="4" w:space="0" w:color="000000"/>
              <w:left w:val="single" w:sz="4" w:space="0" w:color="000000"/>
              <w:bottom w:val="single" w:sz="4" w:space="0" w:color="000000"/>
              <w:right w:val="single" w:sz="4" w:space="0" w:color="000000"/>
            </w:tcBorders>
            <w:vAlign w:val="center"/>
          </w:tcPr>
          <w:p w14:paraId="4D1343C4" w14:textId="77777777" w:rsidR="00F56091" w:rsidRDefault="00000000">
            <w:pPr>
              <w:spacing w:after="0" w:line="259" w:lineRule="auto"/>
              <w:ind w:left="0" w:right="72" w:firstLine="0"/>
              <w:jc w:val="center"/>
            </w:pPr>
            <w:r>
              <w:rPr>
                <w:rFonts w:ascii="Arial" w:eastAsia="Arial" w:hAnsi="Arial" w:cs="Arial"/>
                <w:b/>
              </w:rPr>
              <w:t xml:space="preserve">Lecture Course Outcomes </w:t>
            </w:r>
          </w:p>
        </w:tc>
        <w:tc>
          <w:tcPr>
            <w:tcW w:w="650" w:type="dxa"/>
            <w:tcBorders>
              <w:top w:val="single" w:sz="4" w:space="0" w:color="000000"/>
              <w:left w:val="single" w:sz="4" w:space="0" w:color="000000"/>
              <w:bottom w:val="single" w:sz="4" w:space="0" w:color="000000"/>
              <w:right w:val="single" w:sz="4" w:space="0" w:color="000000"/>
            </w:tcBorders>
          </w:tcPr>
          <w:p w14:paraId="771B9955" w14:textId="77777777" w:rsidR="00F56091" w:rsidRDefault="00000000">
            <w:pPr>
              <w:spacing w:after="0" w:line="259" w:lineRule="auto"/>
              <w:ind w:left="10" w:firstLine="0"/>
              <w:jc w:val="both"/>
            </w:pPr>
            <w:r>
              <w:rPr>
                <w:rFonts w:ascii="Arial" w:eastAsia="Arial" w:hAnsi="Arial" w:cs="Arial"/>
              </w:rPr>
              <w:t xml:space="preserve">PLO </w:t>
            </w:r>
          </w:p>
          <w:p w14:paraId="78D637A1" w14:textId="77777777" w:rsidR="00F56091" w:rsidRDefault="00000000">
            <w:pPr>
              <w:spacing w:after="0" w:line="259" w:lineRule="auto"/>
              <w:ind w:left="0" w:right="49" w:firstLine="0"/>
              <w:jc w:val="center"/>
            </w:pPr>
            <w:r>
              <w:rPr>
                <w:rFonts w:ascii="Arial" w:eastAsia="Arial" w:hAnsi="Arial" w:cs="Arial"/>
              </w:rPr>
              <w:t xml:space="preserve">1 </w:t>
            </w:r>
          </w:p>
        </w:tc>
        <w:tc>
          <w:tcPr>
            <w:tcW w:w="661" w:type="dxa"/>
            <w:tcBorders>
              <w:top w:val="single" w:sz="4" w:space="0" w:color="000000"/>
              <w:left w:val="single" w:sz="4" w:space="0" w:color="000000"/>
              <w:bottom w:val="single" w:sz="4" w:space="0" w:color="000000"/>
              <w:right w:val="single" w:sz="4" w:space="0" w:color="000000"/>
            </w:tcBorders>
          </w:tcPr>
          <w:p w14:paraId="4D210F1A" w14:textId="77777777" w:rsidR="00F56091" w:rsidRDefault="00000000">
            <w:pPr>
              <w:spacing w:after="0" w:line="259" w:lineRule="auto"/>
              <w:ind w:left="10" w:firstLine="0"/>
              <w:jc w:val="both"/>
            </w:pPr>
            <w:r>
              <w:rPr>
                <w:rFonts w:ascii="Arial" w:eastAsia="Arial" w:hAnsi="Arial" w:cs="Arial"/>
              </w:rPr>
              <w:t xml:space="preserve">PLO </w:t>
            </w:r>
          </w:p>
          <w:p w14:paraId="084D3CC7" w14:textId="77777777" w:rsidR="00F56091" w:rsidRDefault="00000000">
            <w:pPr>
              <w:spacing w:after="0" w:line="259" w:lineRule="auto"/>
              <w:ind w:left="0" w:right="58" w:firstLine="0"/>
              <w:jc w:val="center"/>
            </w:pPr>
            <w:r>
              <w:rPr>
                <w:rFonts w:ascii="Arial" w:eastAsia="Arial" w:hAnsi="Arial" w:cs="Arial"/>
              </w:rPr>
              <w:t xml:space="preserve">2 </w:t>
            </w:r>
          </w:p>
        </w:tc>
        <w:tc>
          <w:tcPr>
            <w:tcW w:w="661" w:type="dxa"/>
            <w:tcBorders>
              <w:top w:val="single" w:sz="4" w:space="0" w:color="000000"/>
              <w:left w:val="single" w:sz="4" w:space="0" w:color="000000"/>
              <w:bottom w:val="single" w:sz="4" w:space="0" w:color="000000"/>
              <w:right w:val="single" w:sz="4" w:space="0" w:color="000000"/>
            </w:tcBorders>
          </w:tcPr>
          <w:p w14:paraId="16215A17" w14:textId="77777777" w:rsidR="00F56091" w:rsidRDefault="00000000">
            <w:pPr>
              <w:spacing w:after="0" w:line="259" w:lineRule="auto"/>
              <w:ind w:left="10" w:firstLine="0"/>
              <w:jc w:val="both"/>
            </w:pPr>
            <w:r>
              <w:rPr>
                <w:rFonts w:ascii="Arial" w:eastAsia="Arial" w:hAnsi="Arial" w:cs="Arial"/>
              </w:rPr>
              <w:t xml:space="preserve">PLO </w:t>
            </w:r>
          </w:p>
          <w:p w14:paraId="1889D5E3" w14:textId="77777777" w:rsidR="00F56091" w:rsidRDefault="00000000">
            <w:pPr>
              <w:spacing w:after="0" w:line="259" w:lineRule="auto"/>
              <w:ind w:left="0" w:right="59" w:firstLine="0"/>
              <w:jc w:val="center"/>
            </w:pPr>
            <w:r>
              <w:rPr>
                <w:rFonts w:ascii="Arial" w:eastAsia="Arial" w:hAnsi="Arial" w:cs="Arial"/>
              </w:rPr>
              <w:t xml:space="preserve">3 </w:t>
            </w:r>
          </w:p>
        </w:tc>
        <w:tc>
          <w:tcPr>
            <w:tcW w:w="660" w:type="dxa"/>
            <w:tcBorders>
              <w:top w:val="single" w:sz="4" w:space="0" w:color="000000"/>
              <w:left w:val="single" w:sz="4" w:space="0" w:color="000000"/>
              <w:bottom w:val="single" w:sz="4" w:space="0" w:color="000000"/>
              <w:right w:val="single" w:sz="4" w:space="0" w:color="000000"/>
            </w:tcBorders>
          </w:tcPr>
          <w:p w14:paraId="7ADF1B69" w14:textId="77777777" w:rsidR="00F56091" w:rsidRDefault="00000000">
            <w:pPr>
              <w:spacing w:after="0" w:line="259" w:lineRule="auto"/>
              <w:ind w:left="10" w:firstLine="0"/>
              <w:jc w:val="both"/>
            </w:pPr>
            <w:r>
              <w:rPr>
                <w:rFonts w:ascii="Arial" w:eastAsia="Arial" w:hAnsi="Arial" w:cs="Arial"/>
              </w:rPr>
              <w:t xml:space="preserve">PLO </w:t>
            </w:r>
          </w:p>
          <w:p w14:paraId="5C2B82F4" w14:textId="77777777" w:rsidR="00F56091" w:rsidRDefault="00000000">
            <w:pPr>
              <w:spacing w:after="0" w:line="259" w:lineRule="auto"/>
              <w:ind w:left="0" w:right="58" w:firstLine="0"/>
              <w:jc w:val="center"/>
            </w:pPr>
            <w:r>
              <w:rPr>
                <w:rFonts w:ascii="Arial" w:eastAsia="Arial" w:hAnsi="Arial" w:cs="Arial"/>
              </w:rPr>
              <w:t xml:space="preserve">4 </w:t>
            </w:r>
          </w:p>
        </w:tc>
        <w:tc>
          <w:tcPr>
            <w:tcW w:w="651" w:type="dxa"/>
            <w:tcBorders>
              <w:top w:val="single" w:sz="4" w:space="0" w:color="000000"/>
              <w:left w:val="single" w:sz="4" w:space="0" w:color="000000"/>
              <w:bottom w:val="single" w:sz="4" w:space="0" w:color="000000"/>
              <w:right w:val="single" w:sz="4" w:space="0" w:color="000000"/>
            </w:tcBorders>
          </w:tcPr>
          <w:p w14:paraId="0C4BB591" w14:textId="77777777" w:rsidR="00F56091" w:rsidRDefault="00000000">
            <w:pPr>
              <w:spacing w:after="0" w:line="259" w:lineRule="auto"/>
              <w:ind w:left="0" w:firstLine="0"/>
              <w:jc w:val="both"/>
            </w:pPr>
            <w:r>
              <w:rPr>
                <w:rFonts w:ascii="Arial" w:eastAsia="Arial" w:hAnsi="Arial" w:cs="Arial"/>
              </w:rPr>
              <w:t xml:space="preserve">PLO </w:t>
            </w:r>
          </w:p>
          <w:p w14:paraId="4F8136DE" w14:textId="77777777" w:rsidR="00F56091" w:rsidRDefault="00000000">
            <w:pPr>
              <w:spacing w:after="0" w:line="259" w:lineRule="auto"/>
              <w:ind w:left="0" w:right="68" w:firstLine="0"/>
              <w:jc w:val="center"/>
            </w:pPr>
            <w:r>
              <w:rPr>
                <w:rFonts w:ascii="Arial" w:eastAsia="Arial" w:hAnsi="Arial" w:cs="Arial"/>
              </w:rPr>
              <w:t xml:space="preserve">5 </w:t>
            </w:r>
          </w:p>
        </w:tc>
        <w:tc>
          <w:tcPr>
            <w:tcW w:w="660" w:type="dxa"/>
            <w:tcBorders>
              <w:top w:val="single" w:sz="4" w:space="0" w:color="000000"/>
              <w:left w:val="single" w:sz="4" w:space="0" w:color="000000"/>
              <w:bottom w:val="single" w:sz="4" w:space="0" w:color="000000"/>
              <w:right w:val="single" w:sz="4" w:space="0" w:color="000000"/>
            </w:tcBorders>
          </w:tcPr>
          <w:p w14:paraId="2B22CF85" w14:textId="77777777" w:rsidR="00F56091" w:rsidRDefault="00000000">
            <w:pPr>
              <w:spacing w:after="0" w:line="259" w:lineRule="auto"/>
              <w:ind w:left="10" w:firstLine="0"/>
              <w:jc w:val="both"/>
            </w:pPr>
            <w:r>
              <w:rPr>
                <w:rFonts w:ascii="Arial" w:eastAsia="Arial" w:hAnsi="Arial" w:cs="Arial"/>
              </w:rPr>
              <w:t xml:space="preserve">PLO </w:t>
            </w:r>
          </w:p>
          <w:p w14:paraId="717FF83B" w14:textId="77777777" w:rsidR="00F56091" w:rsidRDefault="00000000">
            <w:pPr>
              <w:spacing w:after="0" w:line="259" w:lineRule="auto"/>
              <w:ind w:left="0" w:right="58" w:firstLine="0"/>
              <w:jc w:val="center"/>
            </w:pPr>
            <w:r>
              <w:rPr>
                <w:rFonts w:ascii="Arial" w:eastAsia="Arial" w:hAnsi="Arial" w:cs="Arial"/>
              </w:rPr>
              <w:t xml:space="preserve">6 </w:t>
            </w:r>
          </w:p>
        </w:tc>
        <w:tc>
          <w:tcPr>
            <w:tcW w:w="660" w:type="dxa"/>
            <w:tcBorders>
              <w:top w:val="single" w:sz="4" w:space="0" w:color="000000"/>
              <w:left w:val="single" w:sz="4" w:space="0" w:color="000000"/>
              <w:bottom w:val="single" w:sz="4" w:space="0" w:color="000000"/>
              <w:right w:val="single" w:sz="4" w:space="0" w:color="000000"/>
            </w:tcBorders>
          </w:tcPr>
          <w:p w14:paraId="5562E43F" w14:textId="77777777" w:rsidR="00F56091" w:rsidRDefault="00000000">
            <w:pPr>
              <w:spacing w:after="0" w:line="259" w:lineRule="auto"/>
              <w:ind w:left="10" w:firstLine="0"/>
              <w:jc w:val="both"/>
            </w:pPr>
            <w:r>
              <w:rPr>
                <w:rFonts w:ascii="Arial" w:eastAsia="Arial" w:hAnsi="Arial" w:cs="Arial"/>
              </w:rPr>
              <w:t xml:space="preserve">PLO </w:t>
            </w:r>
          </w:p>
          <w:p w14:paraId="4DDB259E" w14:textId="77777777" w:rsidR="00F56091" w:rsidRDefault="00000000">
            <w:pPr>
              <w:spacing w:after="0" w:line="259" w:lineRule="auto"/>
              <w:ind w:left="0" w:right="58" w:firstLine="0"/>
              <w:jc w:val="center"/>
            </w:pPr>
            <w:r>
              <w:rPr>
                <w:rFonts w:ascii="Arial" w:eastAsia="Arial" w:hAnsi="Arial" w:cs="Arial"/>
              </w:rPr>
              <w:t xml:space="preserve">7 </w:t>
            </w:r>
          </w:p>
        </w:tc>
      </w:tr>
      <w:tr w:rsidR="00F56091" w14:paraId="5E022CF8" w14:textId="77777777">
        <w:trPr>
          <w:trHeight w:val="580"/>
        </w:trPr>
        <w:tc>
          <w:tcPr>
            <w:tcW w:w="4854" w:type="dxa"/>
            <w:tcBorders>
              <w:top w:val="single" w:sz="4" w:space="0" w:color="000000"/>
              <w:left w:val="single" w:sz="4" w:space="0" w:color="000000"/>
              <w:bottom w:val="single" w:sz="4" w:space="0" w:color="000000"/>
              <w:right w:val="single" w:sz="4" w:space="0" w:color="000000"/>
            </w:tcBorders>
          </w:tcPr>
          <w:p w14:paraId="6CA30CDA" w14:textId="77777777" w:rsidR="00F56091" w:rsidRDefault="00000000">
            <w:pPr>
              <w:spacing w:after="0" w:line="259" w:lineRule="auto"/>
              <w:ind w:left="10" w:firstLine="0"/>
            </w:pPr>
            <w:r>
              <w:rPr>
                <w:rFonts w:ascii="Arial" w:eastAsia="Arial" w:hAnsi="Arial" w:cs="Arial"/>
              </w:rPr>
              <w:t xml:space="preserve">Know what science is and how scientific research is conducted and shared with others </w:t>
            </w:r>
          </w:p>
        </w:tc>
        <w:tc>
          <w:tcPr>
            <w:tcW w:w="650" w:type="dxa"/>
            <w:tcBorders>
              <w:top w:val="single" w:sz="4" w:space="0" w:color="000000"/>
              <w:left w:val="single" w:sz="4" w:space="0" w:color="000000"/>
              <w:bottom w:val="single" w:sz="4" w:space="0" w:color="000000"/>
              <w:right w:val="single" w:sz="4" w:space="0" w:color="000000"/>
            </w:tcBorders>
            <w:vAlign w:val="center"/>
          </w:tcPr>
          <w:p w14:paraId="4630F7F6"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5FA58071"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6B3D545A"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2AD9F0B7" w14:textId="77777777" w:rsidR="00F56091" w:rsidRDefault="00000000">
            <w:pPr>
              <w:spacing w:after="0" w:line="259" w:lineRule="auto"/>
              <w:ind w:left="0" w:right="59" w:firstLine="0"/>
              <w:jc w:val="center"/>
            </w:pPr>
            <w:r>
              <w:rPr>
                <w:b/>
              </w:rPr>
              <w:t xml:space="preserve">X </w:t>
            </w:r>
          </w:p>
        </w:tc>
        <w:tc>
          <w:tcPr>
            <w:tcW w:w="651" w:type="dxa"/>
            <w:tcBorders>
              <w:top w:val="single" w:sz="4" w:space="0" w:color="000000"/>
              <w:left w:val="single" w:sz="4" w:space="0" w:color="000000"/>
              <w:bottom w:val="single" w:sz="4" w:space="0" w:color="000000"/>
              <w:right w:val="single" w:sz="4" w:space="0" w:color="000000"/>
            </w:tcBorders>
            <w:vAlign w:val="center"/>
          </w:tcPr>
          <w:p w14:paraId="05F4653D"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0BDC96F3"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2897AE30" w14:textId="77777777" w:rsidR="00F56091" w:rsidRDefault="00000000">
            <w:pPr>
              <w:spacing w:after="0" w:line="259" w:lineRule="auto"/>
              <w:ind w:left="0" w:right="59" w:firstLine="0"/>
              <w:jc w:val="center"/>
            </w:pPr>
            <w:r>
              <w:rPr>
                <w:b/>
              </w:rPr>
              <w:t xml:space="preserve">X </w:t>
            </w:r>
          </w:p>
        </w:tc>
      </w:tr>
      <w:tr w:rsidR="00F56091" w14:paraId="0899E783" w14:textId="77777777">
        <w:trPr>
          <w:trHeight w:val="811"/>
        </w:trPr>
        <w:tc>
          <w:tcPr>
            <w:tcW w:w="4854" w:type="dxa"/>
            <w:tcBorders>
              <w:top w:val="single" w:sz="4" w:space="0" w:color="000000"/>
              <w:left w:val="single" w:sz="4" w:space="0" w:color="000000"/>
              <w:bottom w:val="single" w:sz="4" w:space="0" w:color="000000"/>
              <w:right w:val="single" w:sz="4" w:space="0" w:color="000000"/>
            </w:tcBorders>
          </w:tcPr>
          <w:p w14:paraId="14841584" w14:textId="77777777" w:rsidR="00F56091" w:rsidRDefault="00000000">
            <w:pPr>
              <w:spacing w:after="0" w:line="259" w:lineRule="auto"/>
              <w:ind w:left="10" w:right="319" w:firstLine="0"/>
              <w:jc w:val="both"/>
            </w:pPr>
            <w:r>
              <w:rPr>
                <w:rFonts w:ascii="Arial" w:eastAsia="Arial" w:hAnsi="Arial" w:cs="Arial"/>
              </w:rPr>
              <w:t xml:space="preserve">Understand the role of science in enabling us to understand and problem-solve environmental phenomena </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2A3A2040"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12F4130A"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388B2DAA"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4E63B417" w14:textId="77777777" w:rsidR="00F56091" w:rsidRDefault="00000000">
            <w:pPr>
              <w:spacing w:after="0" w:line="259" w:lineRule="auto"/>
              <w:ind w:left="0" w:right="59" w:firstLine="0"/>
              <w:jc w:val="center"/>
            </w:pPr>
            <w:r>
              <w:rPr>
                <w:b/>
              </w:rPr>
              <w:t xml:space="preserve">X </w:t>
            </w:r>
          </w:p>
        </w:tc>
        <w:tc>
          <w:tcPr>
            <w:tcW w:w="651" w:type="dxa"/>
            <w:tcBorders>
              <w:top w:val="single" w:sz="4" w:space="0" w:color="000000"/>
              <w:left w:val="single" w:sz="4" w:space="0" w:color="000000"/>
              <w:bottom w:val="single" w:sz="4" w:space="0" w:color="000000"/>
              <w:right w:val="single" w:sz="4" w:space="0" w:color="000000"/>
            </w:tcBorders>
            <w:vAlign w:val="center"/>
          </w:tcPr>
          <w:p w14:paraId="6200AE52"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4F2C6312"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74E176DD" w14:textId="77777777" w:rsidR="00F56091" w:rsidRDefault="00000000">
            <w:pPr>
              <w:spacing w:after="0" w:line="259" w:lineRule="auto"/>
              <w:ind w:left="0" w:right="20" w:firstLine="0"/>
              <w:jc w:val="center"/>
            </w:pPr>
            <w:r>
              <w:rPr>
                <w:b/>
              </w:rPr>
              <w:t xml:space="preserve">  </w:t>
            </w:r>
          </w:p>
        </w:tc>
      </w:tr>
      <w:tr w:rsidR="00F56091" w14:paraId="03B364C5" w14:textId="77777777">
        <w:trPr>
          <w:trHeight w:val="580"/>
        </w:trPr>
        <w:tc>
          <w:tcPr>
            <w:tcW w:w="4854" w:type="dxa"/>
            <w:tcBorders>
              <w:top w:val="single" w:sz="4" w:space="0" w:color="000000"/>
              <w:left w:val="single" w:sz="4" w:space="0" w:color="000000"/>
              <w:bottom w:val="single" w:sz="4" w:space="0" w:color="000000"/>
              <w:right w:val="single" w:sz="4" w:space="0" w:color="000000"/>
            </w:tcBorders>
          </w:tcPr>
          <w:p w14:paraId="13533D5F" w14:textId="77777777" w:rsidR="00F56091" w:rsidRDefault="00000000">
            <w:pPr>
              <w:spacing w:after="0" w:line="259" w:lineRule="auto"/>
              <w:ind w:left="10" w:firstLine="0"/>
            </w:pPr>
            <w:r>
              <w:rPr>
                <w:rFonts w:ascii="Arial" w:eastAsia="Arial" w:hAnsi="Arial" w:cs="Arial"/>
              </w:rPr>
              <w:t>Understand the role of ethics in allowing us to define environmental problems and</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7B662280"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18468329"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64227CB5" w14:textId="77777777" w:rsidR="00F56091" w:rsidRDefault="00000000">
            <w:pPr>
              <w:spacing w:after="0" w:line="259" w:lineRule="auto"/>
              <w:ind w:left="0" w:right="21"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1A170A2B" w14:textId="77777777" w:rsidR="00F56091" w:rsidRDefault="00000000">
            <w:pPr>
              <w:spacing w:after="0" w:line="259" w:lineRule="auto"/>
              <w:ind w:left="0" w:right="59" w:firstLine="0"/>
              <w:jc w:val="center"/>
            </w:pPr>
            <w:r>
              <w:rPr>
                <w:b/>
              </w:rPr>
              <w:t xml:space="preserve">X </w:t>
            </w:r>
          </w:p>
        </w:tc>
        <w:tc>
          <w:tcPr>
            <w:tcW w:w="651" w:type="dxa"/>
            <w:tcBorders>
              <w:top w:val="single" w:sz="4" w:space="0" w:color="000000"/>
              <w:left w:val="single" w:sz="4" w:space="0" w:color="000000"/>
              <w:bottom w:val="single" w:sz="4" w:space="0" w:color="000000"/>
              <w:right w:val="single" w:sz="4" w:space="0" w:color="000000"/>
            </w:tcBorders>
            <w:vAlign w:val="center"/>
          </w:tcPr>
          <w:p w14:paraId="00EDC202" w14:textId="77777777" w:rsidR="00F56091" w:rsidRDefault="00000000">
            <w:pPr>
              <w:spacing w:after="0" w:line="259" w:lineRule="auto"/>
              <w:ind w:left="0" w:right="6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3C38648C"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5A7633F0" w14:textId="77777777" w:rsidR="00F56091" w:rsidRDefault="00000000">
            <w:pPr>
              <w:spacing w:after="0" w:line="259" w:lineRule="auto"/>
              <w:ind w:left="0" w:right="20" w:firstLine="0"/>
              <w:jc w:val="center"/>
            </w:pPr>
            <w:r>
              <w:rPr>
                <w:b/>
              </w:rPr>
              <w:t xml:space="preserve">  </w:t>
            </w:r>
          </w:p>
        </w:tc>
      </w:tr>
      <w:tr w:rsidR="00F56091" w14:paraId="257740FE" w14:textId="77777777">
        <w:trPr>
          <w:trHeight w:val="821"/>
        </w:trPr>
        <w:tc>
          <w:tcPr>
            <w:tcW w:w="4854" w:type="dxa"/>
            <w:tcBorders>
              <w:top w:val="single" w:sz="4" w:space="0" w:color="000000"/>
              <w:left w:val="single" w:sz="4" w:space="0" w:color="000000"/>
              <w:bottom w:val="single" w:sz="4" w:space="0" w:color="000000"/>
              <w:right w:val="single" w:sz="4" w:space="0" w:color="000000"/>
            </w:tcBorders>
          </w:tcPr>
          <w:p w14:paraId="142D803B" w14:textId="77777777" w:rsidR="00F56091" w:rsidRDefault="00000000">
            <w:pPr>
              <w:spacing w:after="0" w:line="259" w:lineRule="auto"/>
              <w:ind w:left="10" w:firstLine="0"/>
            </w:pPr>
            <w:r>
              <w:rPr>
                <w:rFonts w:ascii="Arial" w:eastAsia="Arial" w:hAnsi="Arial" w:cs="Arial"/>
              </w:rPr>
              <w:t>Be able to describe the major physical causes of habitat/ecosystem degradation and destruction</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309D26C9" w14:textId="77777777" w:rsidR="00F56091" w:rsidRDefault="00000000">
            <w:pPr>
              <w:spacing w:after="0" w:line="259" w:lineRule="auto"/>
              <w:ind w:left="0" w:right="50"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17E5AE36"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61590224"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2EB40595"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4B46EB30"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7AB963E8"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353AA275" w14:textId="77777777" w:rsidR="00F56091" w:rsidRDefault="00000000">
            <w:pPr>
              <w:spacing w:after="0" w:line="259" w:lineRule="auto"/>
              <w:ind w:left="0" w:right="59" w:firstLine="0"/>
              <w:jc w:val="center"/>
            </w:pPr>
            <w:r>
              <w:rPr>
                <w:b/>
              </w:rPr>
              <w:t xml:space="preserve">X </w:t>
            </w:r>
          </w:p>
        </w:tc>
      </w:tr>
      <w:tr w:rsidR="00F56091" w14:paraId="61435CC6" w14:textId="77777777">
        <w:trPr>
          <w:trHeight w:val="816"/>
        </w:trPr>
        <w:tc>
          <w:tcPr>
            <w:tcW w:w="4854" w:type="dxa"/>
            <w:tcBorders>
              <w:top w:val="nil"/>
              <w:left w:val="single" w:sz="4" w:space="0" w:color="000000"/>
              <w:bottom w:val="single" w:sz="4" w:space="0" w:color="000000"/>
              <w:right w:val="single" w:sz="4" w:space="0" w:color="000000"/>
            </w:tcBorders>
          </w:tcPr>
          <w:p w14:paraId="6B05059F" w14:textId="77777777" w:rsidR="00F56091" w:rsidRDefault="00000000">
            <w:pPr>
              <w:spacing w:after="0" w:line="259" w:lineRule="auto"/>
              <w:ind w:left="10" w:right="156" w:firstLine="0"/>
              <w:jc w:val="both"/>
            </w:pPr>
            <w:r>
              <w:rPr>
                <w:rFonts w:ascii="Arial" w:eastAsia="Arial" w:hAnsi="Arial" w:cs="Arial"/>
              </w:rPr>
              <w:t>Be able to describe a number of potential solutions for global and Pacific Island habitat/ecosystem degradation and destruction</w:t>
            </w:r>
            <w:r>
              <w:rPr>
                <w:rFonts w:ascii="Times New Roman" w:eastAsia="Times New Roman" w:hAnsi="Times New Roman" w:cs="Times New Roman"/>
              </w:rPr>
              <w:t xml:space="preserve"> </w:t>
            </w:r>
          </w:p>
        </w:tc>
        <w:tc>
          <w:tcPr>
            <w:tcW w:w="650" w:type="dxa"/>
            <w:tcBorders>
              <w:top w:val="nil"/>
              <w:left w:val="single" w:sz="4" w:space="0" w:color="000000"/>
              <w:bottom w:val="single" w:sz="4" w:space="0" w:color="000000"/>
              <w:right w:val="single" w:sz="4" w:space="0" w:color="000000"/>
            </w:tcBorders>
            <w:vAlign w:val="center"/>
          </w:tcPr>
          <w:p w14:paraId="3AB58B30" w14:textId="77777777" w:rsidR="00F56091" w:rsidRDefault="00000000">
            <w:pPr>
              <w:spacing w:after="0" w:line="259" w:lineRule="auto"/>
              <w:ind w:left="0" w:right="50" w:firstLine="0"/>
              <w:jc w:val="center"/>
            </w:pPr>
            <w:r>
              <w:rPr>
                <w:b/>
              </w:rPr>
              <w:t xml:space="preserve">X </w:t>
            </w:r>
          </w:p>
        </w:tc>
        <w:tc>
          <w:tcPr>
            <w:tcW w:w="661" w:type="dxa"/>
            <w:tcBorders>
              <w:top w:val="nil"/>
              <w:left w:val="single" w:sz="4" w:space="0" w:color="000000"/>
              <w:bottom w:val="single" w:sz="4" w:space="0" w:color="000000"/>
              <w:right w:val="single" w:sz="4" w:space="0" w:color="000000"/>
            </w:tcBorders>
            <w:vAlign w:val="center"/>
          </w:tcPr>
          <w:p w14:paraId="61A995F7" w14:textId="77777777" w:rsidR="00F56091" w:rsidRDefault="00000000">
            <w:pPr>
              <w:spacing w:after="0" w:line="259" w:lineRule="auto"/>
              <w:ind w:left="0" w:right="59" w:firstLine="0"/>
              <w:jc w:val="center"/>
            </w:pPr>
            <w:r>
              <w:rPr>
                <w:b/>
              </w:rPr>
              <w:t xml:space="preserve">X </w:t>
            </w:r>
          </w:p>
        </w:tc>
        <w:tc>
          <w:tcPr>
            <w:tcW w:w="661" w:type="dxa"/>
            <w:tcBorders>
              <w:top w:val="nil"/>
              <w:left w:val="single" w:sz="4" w:space="0" w:color="000000"/>
              <w:bottom w:val="single" w:sz="4" w:space="0" w:color="000000"/>
              <w:right w:val="single" w:sz="4" w:space="0" w:color="000000"/>
            </w:tcBorders>
            <w:vAlign w:val="center"/>
          </w:tcPr>
          <w:p w14:paraId="41EB034A" w14:textId="77777777" w:rsidR="00F56091" w:rsidRDefault="00000000">
            <w:pPr>
              <w:spacing w:after="0" w:line="259" w:lineRule="auto"/>
              <w:ind w:left="0" w:right="60" w:firstLine="0"/>
              <w:jc w:val="center"/>
            </w:pPr>
            <w:r>
              <w:rPr>
                <w:b/>
              </w:rPr>
              <w:t xml:space="preserve">X </w:t>
            </w:r>
          </w:p>
        </w:tc>
        <w:tc>
          <w:tcPr>
            <w:tcW w:w="660" w:type="dxa"/>
            <w:tcBorders>
              <w:top w:val="nil"/>
              <w:left w:val="single" w:sz="4" w:space="0" w:color="000000"/>
              <w:bottom w:val="single" w:sz="4" w:space="0" w:color="000000"/>
              <w:right w:val="single" w:sz="4" w:space="0" w:color="000000"/>
            </w:tcBorders>
            <w:vAlign w:val="center"/>
          </w:tcPr>
          <w:p w14:paraId="6FEA1090" w14:textId="77777777" w:rsidR="00F56091" w:rsidRDefault="00000000">
            <w:pPr>
              <w:spacing w:after="0" w:line="259" w:lineRule="auto"/>
              <w:ind w:left="0" w:right="59" w:firstLine="0"/>
              <w:jc w:val="center"/>
            </w:pPr>
            <w:r>
              <w:rPr>
                <w:b/>
              </w:rPr>
              <w:t xml:space="preserve">X </w:t>
            </w:r>
          </w:p>
        </w:tc>
        <w:tc>
          <w:tcPr>
            <w:tcW w:w="651" w:type="dxa"/>
            <w:tcBorders>
              <w:top w:val="nil"/>
              <w:left w:val="single" w:sz="4" w:space="0" w:color="000000"/>
              <w:bottom w:val="single" w:sz="4" w:space="0" w:color="000000"/>
              <w:right w:val="single" w:sz="4" w:space="0" w:color="000000"/>
            </w:tcBorders>
            <w:vAlign w:val="center"/>
          </w:tcPr>
          <w:p w14:paraId="018A469F" w14:textId="77777777" w:rsidR="00F56091" w:rsidRDefault="00000000">
            <w:pPr>
              <w:spacing w:after="0" w:line="259" w:lineRule="auto"/>
              <w:ind w:left="0" w:right="30" w:firstLine="0"/>
              <w:jc w:val="center"/>
            </w:pPr>
            <w:r>
              <w:rPr>
                <w:b/>
              </w:rPr>
              <w:t xml:space="preserve">  </w:t>
            </w:r>
          </w:p>
        </w:tc>
        <w:tc>
          <w:tcPr>
            <w:tcW w:w="660" w:type="dxa"/>
            <w:tcBorders>
              <w:top w:val="nil"/>
              <w:left w:val="single" w:sz="4" w:space="0" w:color="000000"/>
              <w:bottom w:val="single" w:sz="4" w:space="0" w:color="000000"/>
              <w:right w:val="single" w:sz="4" w:space="0" w:color="000000"/>
            </w:tcBorders>
            <w:vAlign w:val="center"/>
          </w:tcPr>
          <w:p w14:paraId="30C4013A" w14:textId="77777777" w:rsidR="00F56091" w:rsidRDefault="00000000">
            <w:pPr>
              <w:spacing w:after="0" w:line="259" w:lineRule="auto"/>
              <w:ind w:left="0" w:right="20" w:firstLine="0"/>
              <w:jc w:val="center"/>
            </w:pPr>
            <w:r>
              <w:rPr>
                <w:b/>
              </w:rPr>
              <w:t xml:space="preserve">  </w:t>
            </w:r>
          </w:p>
        </w:tc>
        <w:tc>
          <w:tcPr>
            <w:tcW w:w="660" w:type="dxa"/>
            <w:tcBorders>
              <w:top w:val="nil"/>
              <w:left w:val="single" w:sz="4" w:space="0" w:color="000000"/>
              <w:bottom w:val="single" w:sz="4" w:space="0" w:color="000000"/>
              <w:right w:val="single" w:sz="4" w:space="0" w:color="000000"/>
            </w:tcBorders>
            <w:vAlign w:val="center"/>
          </w:tcPr>
          <w:p w14:paraId="6A6FE224" w14:textId="77777777" w:rsidR="00F56091" w:rsidRDefault="00000000">
            <w:pPr>
              <w:spacing w:after="0" w:line="259" w:lineRule="auto"/>
              <w:ind w:left="0" w:right="59" w:firstLine="0"/>
              <w:jc w:val="center"/>
            </w:pPr>
            <w:r>
              <w:rPr>
                <w:b/>
              </w:rPr>
              <w:t xml:space="preserve">X </w:t>
            </w:r>
          </w:p>
        </w:tc>
      </w:tr>
      <w:tr w:rsidR="00F56091" w14:paraId="7C201CF5" w14:textId="77777777">
        <w:trPr>
          <w:trHeight w:val="581"/>
        </w:trPr>
        <w:tc>
          <w:tcPr>
            <w:tcW w:w="4854" w:type="dxa"/>
            <w:tcBorders>
              <w:top w:val="single" w:sz="4" w:space="0" w:color="000000"/>
              <w:left w:val="single" w:sz="4" w:space="0" w:color="000000"/>
              <w:bottom w:val="single" w:sz="4" w:space="0" w:color="000000"/>
              <w:right w:val="single" w:sz="4" w:space="0" w:color="000000"/>
            </w:tcBorders>
          </w:tcPr>
          <w:p w14:paraId="704B0A6B" w14:textId="77777777" w:rsidR="00F56091" w:rsidRDefault="00000000">
            <w:pPr>
              <w:spacing w:after="0" w:line="259" w:lineRule="auto"/>
              <w:ind w:left="10" w:firstLine="0"/>
              <w:jc w:val="both"/>
            </w:pPr>
            <w:r>
              <w:rPr>
                <w:rFonts w:ascii="Arial" w:eastAsia="Arial" w:hAnsi="Arial" w:cs="Arial"/>
              </w:rPr>
              <w:t>Know the basic structure and types of fresh water and terrestrial ecosystems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09DB99B2"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48A3E7A7"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52FACF07"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7AE525D1"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43E8C0CE"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53397EAB"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5FBD4C2C" w14:textId="77777777" w:rsidR="00F56091" w:rsidRDefault="00000000">
            <w:pPr>
              <w:spacing w:after="0" w:line="259" w:lineRule="auto"/>
              <w:ind w:left="0" w:right="20" w:firstLine="0"/>
              <w:jc w:val="center"/>
            </w:pPr>
            <w:r>
              <w:rPr>
                <w:b/>
              </w:rPr>
              <w:t xml:space="preserve">  </w:t>
            </w:r>
          </w:p>
        </w:tc>
      </w:tr>
      <w:tr w:rsidR="00F56091" w14:paraId="48407153" w14:textId="77777777">
        <w:trPr>
          <w:trHeight w:val="820"/>
        </w:trPr>
        <w:tc>
          <w:tcPr>
            <w:tcW w:w="4854" w:type="dxa"/>
            <w:tcBorders>
              <w:top w:val="single" w:sz="4" w:space="0" w:color="000000"/>
              <w:left w:val="single" w:sz="4" w:space="0" w:color="000000"/>
              <w:bottom w:val="single" w:sz="4" w:space="0" w:color="000000"/>
              <w:right w:val="single" w:sz="4" w:space="0" w:color="000000"/>
            </w:tcBorders>
          </w:tcPr>
          <w:p w14:paraId="7703CF33" w14:textId="77777777" w:rsidR="00F56091" w:rsidRDefault="00000000">
            <w:pPr>
              <w:spacing w:after="0" w:line="259" w:lineRule="auto"/>
              <w:ind w:left="10" w:right="47" w:firstLine="0"/>
            </w:pPr>
            <w:r>
              <w:rPr>
                <w:rFonts w:ascii="Arial" w:eastAsia="Arial" w:hAnsi="Arial" w:cs="Arial"/>
              </w:rPr>
              <w:t xml:space="preserve">Understand the generalized sorts of interactions between organisms and their environment </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6830BC74"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30BAA1C2"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02DC4D5F"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5890EA56" w14:textId="77777777" w:rsidR="00F56091" w:rsidRDefault="00000000">
            <w:pPr>
              <w:spacing w:after="0" w:line="259" w:lineRule="auto"/>
              <w:ind w:left="0" w:right="59" w:firstLine="0"/>
              <w:jc w:val="center"/>
            </w:pPr>
            <w:r>
              <w:rPr>
                <w:b/>
              </w:rPr>
              <w:t xml:space="preserve">X </w:t>
            </w:r>
          </w:p>
        </w:tc>
        <w:tc>
          <w:tcPr>
            <w:tcW w:w="651" w:type="dxa"/>
            <w:tcBorders>
              <w:top w:val="single" w:sz="4" w:space="0" w:color="000000"/>
              <w:left w:val="single" w:sz="4" w:space="0" w:color="000000"/>
              <w:bottom w:val="single" w:sz="4" w:space="0" w:color="000000"/>
              <w:right w:val="single" w:sz="4" w:space="0" w:color="000000"/>
            </w:tcBorders>
            <w:vAlign w:val="center"/>
          </w:tcPr>
          <w:p w14:paraId="4A7AC142"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6254CD8D"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6A5E8C7C" w14:textId="77777777" w:rsidR="00F56091" w:rsidRDefault="00000000">
            <w:pPr>
              <w:spacing w:after="0" w:line="259" w:lineRule="auto"/>
              <w:ind w:left="0" w:right="20" w:firstLine="0"/>
              <w:jc w:val="center"/>
            </w:pPr>
            <w:r>
              <w:rPr>
                <w:b/>
              </w:rPr>
              <w:t xml:space="preserve">  </w:t>
            </w:r>
          </w:p>
        </w:tc>
      </w:tr>
      <w:tr w:rsidR="00F56091" w14:paraId="4A6A501A" w14:textId="77777777">
        <w:trPr>
          <w:trHeight w:val="570"/>
        </w:trPr>
        <w:tc>
          <w:tcPr>
            <w:tcW w:w="4854" w:type="dxa"/>
            <w:tcBorders>
              <w:top w:val="single" w:sz="4" w:space="0" w:color="000000"/>
              <w:left w:val="single" w:sz="4" w:space="0" w:color="000000"/>
              <w:bottom w:val="single" w:sz="4" w:space="0" w:color="000000"/>
              <w:right w:val="single" w:sz="4" w:space="0" w:color="000000"/>
            </w:tcBorders>
          </w:tcPr>
          <w:p w14:paraId="6B4855CA" w14:textId="77777777" w:rsidR="00F56091" w:rsidRDefault="00000000">
            <w:pPr>
              <w:spacing w:after="0" w:line="259" w:lineRule="auto"/>
              <w:ind w:left="10" w:firstLine="0"/>
            </w:pPr>
            <w:r>
              <w:rPr>
                <w:rFonts w:ascii="Arial" w:eastAsia="Arial" w:hAnsi="Arial" w:cs="Arial"/>
              </w:rPr>
              <w:t>Understand what a healthy ecosystem is and what sustainability means in general</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51102204"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72F5C233"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59281B0F" w14:textId="77777777" w:rsidR="00F56091" w:rsidRDefault="00000000">
            <w:pPr>
              <w:spacing w:after="0" w:line="259" w:lineRule="auto"/>
              <w:ind w:left="0" w:right="21"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72A2E417"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6E1537CB" w14:textId="77777777" w:rsidR="00F56091" w:rsidRDefault="00000000">
            <w:pPr>
              <w:spacing w:after="0" w:line="259" w:lineRule="auto"/>
              <w:ind w:left="0" w:right="6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3F0A6740"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0D27C983" w14:textId="77777777" w:rsidR="00F56091" w:rsidRDefault="00000000">
            <w:pPr>
              <w:spacing w:after="0" w:line="259" w:lineRule="auto"/>
              <w:ind w:left="0" w:right="20" w:firstLine="0"/>
              <w:jc w:val="center"/>
            </w:pPr>
            <w:r>
              <w:rPr>
                <w:b/>
              </w:rPr>
              <w:t xml:space="preserve">  </w:t>
            </w:r>
          </w:p>
        </w:tc>
      </w:tr>
      <w:tr w:rsidR="00F56091" w14:paraId="192B20FF" w14:textId="77777777">
        <w:trPr>
          <w:trHeight w:val="821"/>
        </w:trPr>
        <w:tc>
          <w:tcPr>
            <w:tcW w:w="4854" w:type="dxa"/>
            <w:tcBorders>
              <w:top w:val="single" w:sz="4" w:space="0" w:color="000000"/>
              <w:left w:val="single" w:sz="4" w:space="0" w:color="000000"/>
              <w:bottom w:val="single" w:sz="4" w:space="0" w:color="000000"/>
              <w:right w:val="single" w:sz="4" w:space="0" w:color="000000"/>
            </w:tcBorders>
          </w:tcPr>
          <w:p w14:paraId="6B8FC10C" w14:textId="77777777" w:rsidR="00F56091" w:rsidRDefault="00000000">
            <w:pPr>
              <w:spacing w:after="1" w:line="256" w:lineRule="auto"/>
              <w:ind w:left="10" w:firstLine="0"/>
            </w:pPr>
            <w:r>
              <w:rPr>
                <w:rFonts w:ascii="Arial" w:eastAsia="Arial" w:hAnsi="Arial" w:cs="Arial"/>
              </w:rPr>
              <w:t xml:space="preserve">Understand why human population growth occurred and what its future implications are for </w:t>
            </w:r>
          </w:p>
          <w:p w14:paraId="04EDCDC4" w14:textId="77777777" w:rsidR="00F56091" w:rsidRDefault="00000000">
            <w:pPr>
              <w:spacing w:after="0" w:line="259" w:lineRule="auto"/>
              <w:ind w:left="10" w:firstLine="0"/>
            </w:pPr>
            <w:r>
              <w:rPr>
                <w:rFonts w:ascii="Arial" w:eastAsia="Arial" w:hAnsi="Arial" w:cs="Arial"/>
              </w:rPr>
              <w:t>ourselves and other species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31FB9AF7" w14:textId="77777777" w:rsidR="00F56091" w:rsidRDefault="00000000">
            <w:pPr>
              <w:spacing w:after="0" w:line="259" w:lineRule="auto"/>
              <w:ind w:left="0" w:right="50"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1C74C981"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47631030"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3E70CF5D"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08CFF908"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2D915E02"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3CD02BBF" w14:textId="77777777" w:rsidR="00F56091" w:rsidRDefault="00000000">
            <w:pPr>
              <w:spacing w:after="0" w:line="259" w:lineRule="auto"/>
              <w:ind w:left="0" w:right="20" w:firstLine="0"/>
              <w:jc w:val="center"/>
            </w:pPr>
            <w:r>
              <w:rPr>
                <w:b/>
              </w:rPr>
              <w:t xml:space="preserve">  </w:t>
            </w:r>
          </w:p>
        </w:tc>
      </w:tr>
      <w:tr w:rsidR="00F56091" w14:paraId="11FE0C9F" w14:textId="77777777">
        <w:trPr>
          <w:trHeight w:val="821"/>
        </w:trPr>
        <w:tc>
          <w:tcPr>
            <w:tcW w:w="4854" w:type="dxa"/>
            <w:tcBorders>
              <w:top w:val="single" w:sz="4" w:space="0" w:color="000000"/>
              <w:left w:val="single" w:sz="4" w:space="0" w:color="000000"/>
              <w:bottom w:val="single" w:sz="4" w:space="0" w:color="000000"/>
              <w:right w:val="single" w:sz="4" w:space="0" w:color="000000"/>
            </w:tcBorders>
          </w:tcPr>
          <w:p w14:paraId="269D8B9D" w14:textId="77777777" w:rsidR="00F56091" w:rsidRDefault="00000000">
            <w:pPr>
              <w:spacing w:after="0" w:line="259" w:lineRule="auto"/>
              <w:ind w:left="10" w:firstLine="0"/>
            </w:pPr>
            <w:r>
              <w:rPr>
                <w:rFonts w:ascii="Arial" w:eastAsia="Arial" w:hAnsi="Arial" w:cs="Arial"/>
              </w:rPr>
              <w:t xml:space="preserve">Demonstrate an understanding of the connections between academic work and </w:t>
            </w:r>
            <w:proofErr w:type="spellStart"/>
            <w:r>
              <w:rPr>
                <w:rFonts w:ascii="Arial" w:eastAsia="Arial" w:hAnsi="Arial" w:cs="Arial"/>
              </w:rPr>
              <w:t>reallife</w:t>
            </w:r>
            <w:proofErr w:type="spellEnd"/>
            <w:r>
              <w:rPr>
                <w:rFonts w:ascii="Arial" w:eastAsia="Arial" w:hAnsi="Arial" w:cs="Arial"/>
              </w:rPr>
              <w:t xml:space="preserve"> situations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0501C9A0" w14:textId="77777777" w:rsidR="00F56091" w:rsidRDefault="00000000">
            <w:pPr>
              <w:spacing w:after="0" w:line="259" w:lineRule="auto"/>
              <w:ind w:left="0" w:right="50"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30A0AC75"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1F04DA39"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18348EC2" w14:textId="77777777" w:rsidR="00F56091" w:rsidRDefault="00000000">
            <w:pPr>
              <w:spacing w:after="0" w:line="259" w:lineRule="auto"/>
              <w:ind w:left="0" w:right="59" w:firstLine="0"/>
              <w:jc w:val="center"/>
            </w:pPr>
            <w:r>
              <w:rPr>
                <w:b/>
              </w:rPr>
              <w:t xml:space="preserve">X </w:t>
            </w:r>
          </w:p>
        </w:tc>
        <w:tc>
          <w:tcPr>
            <w:tcW w:w="651" w:type="dxa"/>
            <w:tcBorders>
              <w:top w:val="single" w:sz="4" w:space="0" w:color="000000"/>
              <w:left w:val="single" w:sz="4" w:space="0" w:color="000000"/>
              <w:bottom w:val="single" w:sz="4" w:space="0" w:color="000000"/>
              <w:right w:val="single" w:sz="4" w:space="0" w:color="000000"/>
            </w:tcBorders>
            <w:vAlign w:val="center"/>
          </w:tcPr>
          <w:p w14:paraId="335557FB" w14:textId="77777777" w:rsidR="00F56091" w:rsidRDefault="00000000">
            <w:pPr>
              <w:spacing w:after="0" w:line="259" w:lineRule="auto"/>
              <w:ind w:left="0" w:right="6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6C1D182A"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3334F73F" w14:textId="77777777" w:rsidR="00F56091" w:rsidRDefault="00000000">
            <w:pPr>
              <w:spacing w:after="0" w:line="259" w:lineRule="auto"/>
              <w:ind w:left="0" w:right="20" w:firstLine="0"/>
              <w:jc w:val="center"/>
            </w:pPr>
            <w:r>
              <w:rPr>
                <w:b/>
              </w:rPr>
              <w:t xml:space="preserve">  </w:t>
            </w:r>
          </w:p>
        </w:tc>
      </w:tr>
      <w:tr w:rsidR="00F56091" w14:paraId="245A8ADB" w14:textId="77777777">
        <w:trPr>
          <w:trHeight w:val="550"/>
        </w:trPr>
        <w:tc>
          <w:tcPr>
            <w:tcW w:w="4854" w:type="dxa"/>
            <w:tcBorders>
              <w:top w:val="single" w:sz="4" w:space="0" w:color="000000"/>
              <w:left w:val="single" w:sz="4" w:space="0" w:color="000000"/>
              <w:bottom w:val="single" w:sz="4" w:space="0" w:color="000000"/>
              <w:right w:val="single" w:sz="4" w:space="0" w:color="000000"/>
            </w:tcBorders>
            <w:vAlign w:val="center"/>
          </w:tcPr>
          <w:p w14:paraId="5A36F658" w14:textId="77777777" w:rsidR="00F56091" w:rsidRDefault="00000000">
            <w:pPr>
              <w:spacing w:after="0" w:line="259" w:lineRule="auto"/>
              <w:ind w:left="0" w:right="74" w:firstLine="0"/>
              <w:jc w:val="center"/>
            </w:pPr>
            <w:r>
              <w:rPr>
                <w:rFonts w:ascii="Arial" w:eastAsia="Arial" w:hAnsi="Arial" w:cs="Arial"/>
                <w:b/>
              </w:rPr>
              <w:t>Laboratory Course Outcomes</w:t>
            </w:r>
            <w:r>
              <w:rPr>
                <w:rFonts w:ascii="Times New Roman" w:eastAsia="Times New Roman" w:hAnsi="Times New Roman" w:cs="Times New Roman"/>
                <w:b/>
              </w:rPr>
              <w:t xml:space="preserve"> </w:t>
            </w:r>
          </w:p>
        </w:tc>
        <w:tc>
          <w:tcPr>
            <w:tcW w:w="650" w:type="dxa"/>
            <w:tcBorders>
              <w:top w:val="single" w:sz="4" w:space="0" w:color="000000"/>
              <w:left w:val="single" w:sz="4" w:space="0" w:color="000000"/>
              <w:bottom w:val="single" w:sz="4" w:space="0" w:color="000000"/>
              <w:right w:val="single" w:sz="4" w:space="0" w:color="000000"/>
            </w:tcBorders>
          </w:tcPr>
          <w:p w14:paraId="09956BDC" w14:textId="77777777" w:rsidR="00F56091" w:rsidRDefault="00000000">
            <w:pPr>
              <w:spacing w:after="0" w:line="259" w:lineRule="auto"/>
              <w:ind w:left="10" w:firstLine="0"/>
              <w:jc w:val="both"/>
            </w:pPr>
            <w:r>
              <w:rPr>
                <w:rFonts w:ascii="Arial" w:eastAsia="Arial" w:hAnsi="Arial" w:cs="Arial"/>
              </w:rPr>
              <w:t xml:space="preserve">PLO </w:t>
            </w:r>
          </w:p>
          <w:p w14:paraId="44577AE3" w14:textId="77777777" w:rsidR="00F56091" w:rsidRDefault="00000000">
            <w:pPr>
              <w:spacing w:after="0" w:line="259" w:lineRule="auto"/>
              <w:ind w:left="0" w:right="49" w:firstLine="0"/>
              <w:jc w:val="center"/>
            </w:pPr>
            <w:r>
              <w:rPr>
                <w:rFonts w:ascii="Arial" w:eastAsia="Arial" w:hAnsi="Arial" w:cs="Arial"/>
              </w:rPr>
              <w:t xml:space="preserve">1 </w:t>
            </w:r>
          </w:p>
        </w:tc>
        <w:tc>
          <w:tcPr>
            <w:tcW w:w="661" w:type="dxa"/>
            <w:tcBorders>
              <w:top w:val="single" w:sz="4" w:space="0" w:color="000000"/>
              <w:left w:val="single" w:sz="4" w:space="0" w:color="000000"/>
              <w:bottom w:val="single" w:sz="4" w:space="0" w:color="000000"/>
              <w:right w:val="single" w:sz="4" w:space="0" w:color="000000"/>
            </w:tcBorders>
          </w:tcPr>
          <w:p w14:paraId="6B12377F" w14:textId="77777777" w:rsidR="00F56091" w:rsidRDefault="00000000">
            <w:pPr>
              <w:spacing w:after="0" w:line="259" w:lineRule="auto"/>
              <w:ind w:left="10" w:firstLine="0"/>
              <w:jc w:val="both"/>
            </w:pPr>
            <w:r>
              <w:rPr>
                <w:rFonts w:ascii="Arial" w:eastAsia="Arial" w:hAnsi="Arial" w:cs="Arial"/>
              </w:rPr>
              <w:t xml:space="preserve">PLO </w:t>
            </w:r>
          </w:p>
          <w:p w14:paraId="34E7E598" w14:textId="77777777" w:rsidR="00F56091" w:rsidRDefault="00000000">
            <w:pPr>
              <w:spacing w:after="0" w:line="259" w:lineRule="auto"/>
              <w:ind w:left="0" w:right="58" w:firstLine="0"/>
              <w:jc w:val="center"/>
            </w:pPr>
            <w:r>
              <w:rPr>
                <w:rFonts w:ascii="Arial" w:eastAsia="Arial" w:hAnsi="Arial" w:cs="Arial"/>
              </w:rPr>
              <w:t xml:space="preserve">2 </w:t>
            </w:r>
          </w:p>
        </w:tc>
        <w:tc>
          <w:tcPr>
            <w:tcW w:w="661" w:type="dxa"/>
            <w:tcBorders>
              <w:top w:val="single" w:sz="4" w:space="0" w:color="000000"/>
              <w:left w:val="single" w:sz="4" w:space="0" w:color="000000"/>
              <w:bottom w:val="single" w:sz="4" w:space="0" w:color="000000"/>
              <w:right w:val="single" w:sz="4" w:space="0" w:color="000000"/>
            </w:tcBorders>
          </w:tcPr>
          <w:p w14:paraId="3F5FC5C5" w14:textId="77777777" w:rsidR="00F56091" w:rsidRDefault="00000000">
            <w:pPr>
              <w:spacing w:after="0" w:line="259" w:lineRule="auto"/>
              <w:ind w:left="10" w:firstLine="0"/>
              <w:jc w:val="both"/>
            </w:pPr>
            <w:r>
              <w:rPr>
                <w:rFonts w:ascii="Arial" w:eastAsia="Arial" w:hAnsi="Arial" w:cs="Arial"/>
              </w:rPr>
              <w:t xml:space="preserve">PLO </w:t>
            </w:r>
          </w:p>
          <w:p w14:paraId="5832F054" w14:textId="77777777" w:rsidR="00F56091" w:rsidRDefault="00000000">
            <w:pPr>
              <w:spacing w:after="0" w:line="259" w:lineRule="auto"/>
              <w:ind w:left="0" w:right="59" w:firstLine="0"/>
              <w:jc w:val="center"/>
            </w:pPr>
            <w:r>
              <w:rPr>
                <w:rFonts w:ascii="Arial" w:eastAsia="Arial" w:hAnsi="Arial" w:cs="Arial"/>
              </w:rPr>
              <w:t xml:space="preserve">3 </w:t>
            </w:r>
          </w:p>
        </w:tc>
        <w:tc>
          <w:tcPr>
            <w:tcW w:w="660" w:type="dxa"/>
            <w:tcBorders>
              <w:top w:val="single" w:sz="4" w:space="0" w:color="000000"/>
              <w:left w:val="single" w:sz="4" w:space="0" w:color="000000"/>
              <w:bottom w:val="single" w:sz="4" w:space="0" w:color="000000"/>
              <w:right w:val="single" w:sz="4" w:space="0" w:color="000000"/>
            </w:tcBorders>
          </w:tcPr>
          <w:p w14:paraId="353AB795" w14:textId="77777777" w:rsidR="00F56091" w:rsidRDefault="00000000">
            <w:pPr>
              <w:spacing w:after="0" w:line="259" w:lineRule="auto"/>
              <w:ind w:left="10" w:firstLine="0"/>
              <w:jc w:val="both"/>
            </w:pPr>
            <w:r>
              <w:rPr>
                <w:rFonts w:ascii="Arial" w:eastAsia="Arial" w:hAnsi="Arial" w:cs="Arial"/>
              </w:rPr>
              <w:t xml:space="preserve">PLO </w:t>
            </w:r>
          </w:p>
          <w:p w14:paraId="28A1ACA4" w14:textId="77777777" w:rsidR="00F56091" w:rsidRDefault="00000000">
            <w:pPr>
              <w:spacing w:after="0" w:line="259" w:lineRule="auto"/>
              <w:ind w:left="0" w:right="58" w:firstLine="0"/>
              <w:jc w:val="center"/>
            </w:pPr>
            <w:r>
              <w:rPr>
                <w:rFonts w:ascii="Arial" w:eastAsia="Arial" w:hAnsi="Arial" w:cs="Arial"/>
              </w:rPr>
              <w:t xml:space="preserve">4 </w:t>
            </w:r>
          </w:p>
        </w:tc>
        <w:tc>
          <w:tcPr>
            <w:tcW w:w="651" w:type="dxa"/>
            <w:tcBorders>
              <w:top w:val="single" w:sz="4" w:space="0" w:color="000000"/>
              <w:left w:val="single" w:sz="4" w:space="0" w:color="000000"/>
              <w:bottom w:val="single" w:sz="4" w:space="0" w:color="000000"/>
              <w:right w:val="single" w:sz="4" w:space="0" w:color="000000"/>
            </w:tcBorders>
          </w:tcPr>
          <w:p w14:paraId="5D68DD6D" w14:textId="77777777" w:rsidR="00F56091" w:rsidRDefault="00000000">
            <w:pPr>
              <w:spacing w:after="0" w:line="259" w:lineRule="auto"/>
              <w:ind w:left="0" w:firstLine="0"/>
              <w:jc w:val="both"/>
            </w:pPr>
            <w:r>
              <w:rPr>
                <w:rFonts w:ascii="Arial" w:eastAsia="Arial" w:hAnsi="Arial" w:cs="Arial"/>
              </w:rPr>
              <w:t xml:space="preserve">PLO </w:t>
            </w:r>
          </w:p>
          <w:p w14:paraId="1B03943D" w14:textId="77777777" w:rsidR="00F56091" w:rsidRDefault="00000000">
            <w:pPr>
              <w:spacing w:after="0" w:line="259" w:lineRule="auto"/>
              <w:ind w:left="0" w:right="68" w:firstLine="0"/>
              <w:jc w:val="center"/>
            </w:pPr>
            <w:r>
              <w:rPr>
                <w:rFonts w:ascii="Arial" w:eastAsia="Arial" w:hAnsi="Arial" w:cs="Arial"/>
              </w:rPr>
              <w:t xml:space="preserve">5 </w:t>
            </w:r>
          </w:p>
        </w:tc>
        <w:tc>
          <w:tcPr>
            <w:tcW w:w="660" w:type="dxa"/>
            <w:tcBorders>
              <w:top w:val="single" w:sz="4" w:space="0" w:color="000000"/>
              <w:left w:val="single" w:sz="4" w:space="0" w:color="000000"/>
              <w:bottom w:val="single" w:sz="4" w:space="0" w:color="000000"/>
              <w:right w:val="single" w:sz="4" w:space="0" w:color="000000"/>
            </w:tcBorders>
          </w:tcPr>
          <w:p w14:paraId="735AA260" w14:textId="77777777" w:rsidR="00F56091" w:rsidRDefault="00000000">
            <w:pPr>
              <w:spacing w:after="0" w:line="259" w:lineRule="auto"/>
              <w:ind w:left="10" w:firstLine="0"/>
              <w:jc w:val="both"/>
            </w:pPr>
            <w:r>
              <w:rPr>
                <w:rFonts w:ascii="Arial" w:eastAsia="Arial" w:hAnsi="Arial" w:cs="Arial"/>
              </w:rPr>
              <w:t xml:space="preserve">PLO </w:t>
            </w:r>
          </w:p>
          <w:p w14:paraId="7714423F" w14:textId="77777777" w:rsidR="00F56091" w:rsidRDefault="00000000">
            <w:pPr>
              <w:spacing w:after="0" w:line="259" w:lineRule="auto"/>
              <w:ind w:left="0" w:right="58" w:firstLine="0"/>
              <w:jc w:val="center"/>
            </w:pPr>
            <w:r>
              <w:rPr>
                <w:rFonts w:ascii="Arial" w:eastAsia="Arial" w:hAnsi="Arial" w:cs="Arial"/>
              </w:rPr>
              <w:t xml:space="preserve">6 </w:t>
            </w:r>
          </w:p>
        </w:tc>
        <w:tc>
          <w:tcPr>
            <w:tcW w:w="660" w:type="dxa"/>
            <w:tcBorders>
              <w:top w:val="single" w:sz="4" w:space="0" w:color="000000"/>
              <w:left w:val="single" w:sz="4" w:space="0" w:color="000000"/>
              <w:bottom w:val="single" w:sz="4" w:space="0" w:color="000000"/>
              <w:right w:val="single" w:sz="4" w:space="0" w:color="000000"/>
            </w:tcBorders>
          </w:tcPr>
          <w:p w14:paraId="5F3E5103" w14:textId="77777777" w:rsidR="00F56091" w:rsidRDefault="00000000">
            <w:pPr>
              <w:spacing w:after="0" w:line="259" w:lineRule="auto"/>
              <w:ind w:left="10" w:firstLine="0"/>
              <w:jc w:val="both"/>
            </w:pPr>
            <w:r>
              <w:rPr>
                <w:rFonts w:ascii="Arial" w:eastAsia="Arial" w:hAnsi="Arial" w:cs="Arial"/>
              </w:rPr>
              <w:t xml:space="preserve">PLO </w:t>
            </w:r>
          </w:p>
          <w:p w14:paraId="74B6D01B" w14:textId="77777777" w:rsidR="00F56091" w:rsidRDefault="00000000">
            <w:pPr>
              <w:spacing w:after="0" w:line="259" w:lineRule="auto"/>
              <w:ind w:left="0" w:right="58" w:firstLine="0"/>
              <w:jc w:val="center"/>
            </w:pPr>
            <w:r>
              <w:rPr>
                <w:rFonts w:ascii="Arial" w:eastAsia="Arial" w:hAnsi="Arial" w:cs="Arial"/>
              </w:rPr>
              <w:t xml:space="preserve">7 </w:t>
            </w:r>
          </w:p>
        </w:tc>
      </w:tr>
      <w:tr w:rsidR="00F56091" w14:paraId="397B2CDE" w14:textId="77777777">
        <w:trPr>
          <w:trHeight w:val="570"/>
        </w:trPr>
        <w:tc>
          <w:tcPr>
            <w:tcW w:w="4854" w:type="dxa"/>
            <w:tcBorders>
              <w:top w:val="single" w:sz="4" w:space="0" w:color="000000"/>
              <w:left w:val="single" w:sz="4" w:space="0" w:color="000000"/>
              <w:bottom w:val="single" w:sz="4" w:space="0" w:color="000000"/>
              <w:right w:val="single" w:sz="4" w:space="0" w:color="000000"/>
            </w:tcBorders>
          </w:tcPr>
          <w:p w14:paraId="408DAE87" w14:textId="77777777" w:rsidR="00F56091" w:rsidRDefault="00000000">
            <w:pPr>
              <w:spacing w:after="0" w:line="259" w:lineRule="auto"/>
              <w:ind w:left="10" w:firstLine="0"/>
              <w:jc w:val="both"/>
            </w:pPr>
            <w:r>
              <w:rPr>
                <w:rFonts w:ascii="Arial" w:eastAsia="Arial" w:hAnsi="Arial" w:cs="Arial"/>
              </w:rPr>
              <w:t xml:space="preserve">Understand the scientific method and how to apply it to real environmental issues </w:t>
            </w:r>
          </w:p>
        </w:tc>
        <w:tc>
          <w:tcPr>
            <w:tcW w:w="650" w:type="dxa"/>
            <w:tcBorders>
              <w:top w:val="single" w:sz="4" w:space="0" w:color="000000"/>
              <w:left w:val="single" w:sz="4" w:space="0" w:color="000000"/>
              <w:bottom w:val="single" w:sz="4" w:space="0" w:color="000000"/>
              <w:right w:val="single" w:sz="4" w:space="0" w:color="000000"/>
            </w:tcBorders>
            <w:vAlign w:val="center"/>
          </w:tcPr>
          <w:p w14:paraId="166D4903"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7996B501"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25AADB0E"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26A26CF2" w14:textId="77777777" w:rsidR="00F56091" w:rsidRDefault="00000000">
            <w:pPr>
              <w:spacing w:after="0" w:line="259" w:lineRule="auto"/>
              <w:ind w:left="0" w:right="59" w:firstLine="0"/>
              <w:jc w:val="center"/>
            </w:pPr>
            <w:r>
              <w:rPr>
                <w:b/>
              </w:rPr>
              <w:t xml:space="preserve">X </w:t>
            </w:r>
          </w:p>
        </w:tc>
        <w:tc>
          <w:tcPr>
            <w:tcW w:w="651" w:type="dxa"/>
            <w:tcBorders>
              <w:top w:val="single" w:sz="4" w:space="0" w:color="000000"/>
              <w:left w:val="single" w:sz="4" w:space="0" w:color="000000"/>
              <w:bottom w:val="single" w:sz="4" w:space="0" w:color="000000"/>
              <w:right w:val="single" w:sz="4" w:space="0" w:color="000000"/>
            </w:tcBorders>
            <w:vAlign w:val="center"/>
          </w:tcPr>
          <w:p w14:paraId="403A56FB"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1927B793"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23BA3475" w14:textId="77777777" w:rsidR="00F56091" w:rsidRDefault="00000000">
            <w:pPr>
              <w:spacing w:after="0" w:line="259" w:lineRule="auto"/>
              <w:ind w:left="0" w:right="59" w:firstLine="0"/>
              <w:jc w:val="center"/>
            </w:pPr>
            <w:r>
              <w:rPr>
                <w:b/>
              </w:rPr>
              <w:t xml:space="preserve">X </w:t>
            </w:r>
          </w:p>
        </w:tc>
      </w:tr>
      <w:tr w:rsidR="00F56091" w14:paraId="37913360" w14:textId="77777777">
        <w:trPr>
          <w:trHeight w:val="571"/>
        </w:trPr>
        <w:tc>
          <w:tcPr>
            <w:tcW w:w="4854" w:type="dxa"/>
            <w:tcBorders>
              <w:top w:val="single" w:sz="4" w:space="0" w:color="000000"/>
              <w:left w:val="single" w:sz="4" w:space="0" w:color="000000"/>
              <w:bottom w:val="single" w:sz="4" w:space="0" w:color="000000"/>
              <w:right w:val="single" w:sz="4" w:space="0" w:color="000000"/>
            </w:tcBorders>
          </w:tcPr>
          <w:p w14:paraId="45751B9D" w14:textId="77777777" w:rsidR="00F56091" w:rsidRDefault="00000000">
            <w:pPr>
              <w:spacing w:after="0" w:line="259" w:lineRule="auto"/>
              <w:ind w:left="10" w:right="29" w:firstLine="0"/>
              <w:jc w:val="both"/>
            </w:pPr>
            <w:r>
              <w:rPr>
                <w:rFonts w:ascii="Arial" w:eastAsia="Arial" w:hAnsi="Arial" w:cs="Arial"/>
              </w:rPr>
              <w:t>Understand what descriptive science is and how it is important in environmental biology</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38B11D25"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7DB7D660"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10A81B16"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1C23D85C"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26301232"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1D36DAAA"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5C6F5EB5" w14:textId="77777777" w:rsidR="00F56091" w:rsidRDefault="00000000">
            <w:pPr>
              <w:spacing w:after="0" w:line="259" w:lineRule="auto"/>
              <w:ind w:left="0" w:right="20" w:firstLine="0"/>
              <w:jc w:val="center"/>
            </w:pPr>
            <w:r>
              <w:rPr>
                <w:b/>
              </w:rPr>
              <w:t xml:space="preserve">  </w:t>
            </w:r>
          </w:p>
        </w:tc>
      </w:tr>
      <w:tr w:rsidR="00F56091" w14:paraId="5AEFDF67" w14:textId="77777777">
        <w:trPr>
          <w:trHeight w:val="580"/>
        </w:trPr>
        <w:tc>
          <w:tcPr>
            <w:tcW w:w="4854" w:type="dxa"/>
            <w:tcBorders>
              <w:top w:val="single" w:sz="4" w:space="0" w:color="000000"/>
              <w:left w:val="single" w:sz="4" w:space="0" w:color="000000"/>
              <w:bottom w:val="single" w:sz="4" w:space="0" w:color="000000"/>
              <w:right w:val="single" w:sz="4" w:space="0" w:color="000000"/>
            </w:tcBorders>
          </w:tcPr>
          <w:p w14:paraId="586CB9BF" w14:textId="77777777" w:rsidR="00F56091" w:rsidRDefault="00000000">
            <w:pPr>
              <w:spacing w:after="0" w:line="259" w:lineRule="auto"/>
              <w:ind w:left="10" w:firstLine="0"/>
            </w:pPr>
            <w:r>
              <w:rPr>
                <w:rFonts w:ascii="Arial" w:eastAsia="Arial" w:hAnsi="Arial" w:cs="Arial"/>
              </w:rPr>
              <w:t>Know the basic units used in making scientific measurements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5E1EC65A"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5DAC4F19"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36635B35"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1CAED407"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7A08C6DD"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3DC20093"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569CDDA5" w14:textId="77777777" w:rsidR="00F56091" w:rsidRDefault="00000000">
            <w:pPr>
              <w:spacing w:after="0" w:line="259" w:lineRule="auto"/>
              <w:ind w:left="0" w:right="59" w:firstLine="0"/>
              <w:jc w:val="center"/>
            </w:pPr>
            <w:r>
              <w:rPr>
                <w:b/>
              </w:rPr>
              <w:t xml:space="preserve">X </w:t>
            </w:r>
          </w:p>
        </w:tc>
      </w:tr>
      <w:tr w:rsidR="00F56091" w14:paraId="01F8D6FA" w14:textId="77777777">
        <w:trPr>
          <w:trHeight w:val="820"/>
        </w:trPr>
        <w:tc>
          <w:tcPr>
            <w:tcW w:w="4854" w:type="dxa"/>
            <w:tcBorders>
              <w:top w:val="single" w:sz="4" w:space="0" w:color="000000"/>
              <w:left w:val="single" w:sz="4" w:space="0" w:color="000000"/>
              <w:bottom w:val="single" w:sz="4" w:space="0" w:color="000000"/>
              <w:right w:val="single" w:sz="4" w:space="0" w:color="000000"/>
            </w:tcBorders>
          </w:tcPr>
          <w:p w14:paraId="3F5A51CD" w14:textId="77777777" w:rsidR="00F56091" w:rsidRDefault="00000000">
            <w:pPr>
              <w:spacing w:after="0" w:line="259" w:lineRule="auto"/>
              <w:ind w:left="10" w:right="6" w:firstLine="0"/>
            </w:pPr>
            <w:r>
              <w:rPr>
                <w:rFonts w:ascii="Arial" w:eastAsia="Arial" w:hAnsi="Arial" w:cs="Arial"/>
              </w:rPr>
              <w:t>Know and understand the taxonomic hierarchy, systematic biology methodology and the species concept</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07010815"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4D9FC29A"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04F977E6"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71795FE2"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58605D2F"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03E3A620"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4F68C921" w14:textId="77777777" w:rsidR="00F56091" w:rsidRDefault="00000000">
            <w:pPr>
              <w:spacing w:after="0" w:line="259" w:lineRule="auto"/>
              <w:ind w:left="0" w:right="59" w:firstLine="0"/>
              <w:jc w:val="center"/>
            </w:pPr>
            <w:r>
              <w:rPr>
                <w:b/>
              </w:rPr>
              <w:t xml:space="preserve">X </w:t>
            </w:r>
          </w:p>
        </w:tc>
      </w:tr>
      <w:tr w:rsidR="00F56091" w14:paraId="43001A98" w14:textId="77777777">
        <w:trPr>
          <w:trHeight w:val="570"/>
        </w:trPr>
        <w:tc>
          <w:tcPr>
            <w:tcW w:w="4854" w:type="dxa"/>
            <w:tcBorders>
              <w:top w:val="single" w:sz="4" w:space="0" w:color="000000"/>
              <w:left w:val="single" w:sz="4" w:space="0" w:color="000000"/>
              <w:bottom w:val="single" w:sz="4" w:space="0" w:color="000000"/>
              <w:right w:val="single" w:sz="4" w:space="0" w:color="000000"/>
            </w:tcBorders>
          </w:tcPr>
          <w:p w14:paraId="425BDC15" w14:textId="77777777" w:rsidR="00F56091" w:rsidRDefault="00000000">
            <w:pPr>
              <w:spacing w:after="0" w:line="259" w:lineRule="auto"/>
              <w:ind w:left="10" w:right="33" w:firstLine="0"/>
              <w:jc w:val="both"/>
            </w:pPr>
            <w:r>
              <w:rPr>
                <w:rFonts w:ascii="Arial" w:eastAsia="Arial" w:hAnsi="Arial" w:cs="Arial"/>
              </w:rPr>
              <w:t>Know how to determine species abundance and distributions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5916F25D"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605CB75E"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5FF38C54"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1D5B6409"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561967DD"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27B264C6"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01D0D175" w14:textId="77777777" w:rsidR="00F56091" w:rsidRDefault="00000000">
            <w:pPr>
              <w:spacing w:after="0" w:line="259" w:lineRule="auto"/>
              <w:ind w:left="0" w:right="59" w:firstLine="0"/>
              <w:jc w:val="center"/>
            </w:pPr>
            <w:r>
              <w:rPr>
                <w:b/>
              </w:rPr>
              <w:t xml:space="preserve">X </w:t>
            </w:r>
          </w:p>
        </w:tc>
      </w:tr>
      <w:tr w:rsidR="00F56091" w14:paraId="7E836358" w14:textId="77777777">
        <w:trPr>
          <w:trHeight w:val="571"/>
        </w:trPr>
        <w:tc>
          <w:tcPr>
            <w:tcW w:w="4854" w:type="dxa"/>
            <w:tcBorders>
              <w:top w:val="single" w:sz="4" w:space="0" w:color="000000"/>
              <w:left w:val="single" w:sz="4" w:space="0" w:color="000000"/>
              <w:bottom w:val="single" w:sz="4" w:space="0" w:color="000000"/>
              <w:right w:val="single" w:sz="4" w:space="0" w:color="000000"/>
            </w:tcBorders>
          </w:tcPr>
          <w:p w14:paraId="76090FAF" w14:textId="77777777" w:rsidR="00F56091" w:rsidRDefault="00000000">
            <w:pPr>
              <w:spacing w:after="0" w:line="259" w:lineRule="auto"/>
              <w:ind w:left="10" w:firstLine="0"/>
            </w:pPr>
            <w:r>
              <w:rPr>
                <w:rFonts w:ascii="Arial" w:eastAsia="Arial" w:hAnsi="Arial" w:cs="Arial"/>
              </w:rPr>
              <w:t>Know some of the measures used to determine ecological stress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54ABB4F1"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5A4971DE" w14:textId="77777777" w:rsidR="00F56091" w:rsidRDefault="00000000">
            <w:pPr>
              <w:spacing w:after="0" w:line="259" w:lineRule="auto"/>
              <w:ind w:left="0" w:right="59" w:firstLine="0"/>
              <w:jc w:val="center"/>
            </w:pPr>
            <w:r>
              <w:rPr>
                <w:b/>
              </w:rPr>
              <w:t xml:space="preserve">X </w:t>
            </w:r>
          </w:p>
        </w:tc>
        <w:tc>
          <w:tcPr>
            <w:tcW w:w="661" w:type="dxa"/>
            <w:tcBorders>
              <w:top w:val="single" w:sz="4" w:space="0" w:color="000000"/>
              <w:left w:val="single" w:sz="4" w:space="0" w:color="000000"/>
              <w:bottom w:val="single" w:sz="4" w:space="0" w:color="000000"/>
              <w:right w:val="single" w:sz="4" w:space="0" w:color="000000"/>
            </w:tcBorders>
            <w:vAlign w:val="center"/>
          </w:tcPr>
          <w:p w14:paraId="4EA23634"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40063997"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49DC2162"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1CF98A0A"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2C316884" w14:textId="77777777" w:rsidR="00F56091" w:rsidRDefault="00000000">
            <w:pPr>
              <w:spacing w:after="0" w:line="259" w:lineRule="auto"/>
              <w:ind w:left="0" w:right="59" w:firstLine="0"/>
              <w:jc w:val="center"/>
            </w:pPr>
            <w:r>
              <w:rPr>
                <w:b/>
              </w:rPr>
              <w:t xml:space="preserve">X </w:t>
            </w:r>
          </w:p>
        </w:tc>
      </w:tr>
      <w:tr w:rsidR="00F56091" w14:paraId="063BD3FE" w14:textId="77777777">
        <w:trPr>
          <w:trHeight w:val="571"/>
        </w:trPr>
        <w:tc>
          <w:tcPr>
            <w:tcW w:w="4854" w:type="dxa"/>
            <w:tcBorders>
              <w:top w:val="single" w:sz="4" w:space="0" w:color="000000"/>
              <w:left w:val="single" w:sz="4" w:space="0" w:color="000000"/>
              <w:bottom w:val="single" w:sz="4" w:space="0" w:color="000000"/>
              <w:right w:val="single" w:sz="4" w:space="0" w:color="000000"/>
            </w:tcBorders>
          </w:tcPr>
          <w:p w14:paraId="11872D8B" w14:textId="77777777" w:rsidR="00F56091" w:rsidRDefault="00000000">
            <w:pPr>
              <w:spacing w:after="0" w:line="259" w:lineRule="auto"/>
              <w:ind w:left="10" w:right="57" w:firstLine="0"/>
            </w:pPr>
            <w:r>
              <w:rPr>
                <w:rFonts w:ascii="Arial" w:eastAsia="Arial" w:hAnsi="Arial" w:cs="Arial"/>
              </w:rPr>
              <w:t>Know how to interpret and create graphs, tables and maps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09EAE9AB"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1412F321"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360600B2"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1F557FFD"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2E1BBFCA"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799968AB" w14:textId="77777777" w:rsidR="00F56091" w:rsidRDefault="00000000">
            <w:pPr>
              <w:spacing w:after="0" w:line="259" w:lineRule="auto"/>
              <w:ind w:left="0" w:right="59"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0D51627B" w14:textId="77777777" w:rsidR="00F56091" w:rsidRDefault="00000000">
            <w:pPr>
              <w:spacing w:after="0" w:line="259" w:lineRule="auto"/>
              <w:ind w:left="0" w:right="59" w:firstLine="0"/>
              <w:jc w:val="center"/>
            </w:pPr>
            <w:r>
              <w:rPr>
                <w:b/>
              </w:rPr>
              <w:t xml:space="preserve">X </w:t>
            </w:r>
          </w:p>
        </w:tc>
      </w:tr>
      <w:tr w:rsidR="00F56091" w14:paraId="28F771D6" w14:textId="77777777">
        <w:trPr>
          <w:trHeight w:val="580"/>
        </w:trPr>
        <w:tc>
          <w:tcPr>
            <w:tcW w:w="4854" w:type="dxa"/>
            <w:tcBorders>
              <w:top w:val="single" w:sz="4" w:space="0" w:color="000000"/>
              <w:left w:val="single" w:sz="4" w:space="0" w:color="000000"/>
              <w:bottom w:val="single" w:sz="4" w:space="0" w:color="000000"/>
              <w:right w:val="single" w:sz="4" w:space="0" w:color="000000"/>
            </w:tcBorders>
          </w:tcPr>
          <w:p w14:paraId="40405971" w14:textId="77777777" w:rsidR="00F56091" w:rsidRDefault="00000000">
            <w:pPr>
              <w:spacing w:after="0" w:line="259" w:lineRule="auto"/>
              <w:ind w:left="10" w:right="18" w:firstLine="0"/>
            </w:pPr>
            <w:r>
              <w:rPr>
                <w:rFonts w:ascii="Arial" w:eastAsia="Arial" w:hAnsi="Arial" w:cs="Arial"/>
              </w:rPr>
              <w:lastRenderedPageBreak/>
              <w:t>Learn the importance of, and how to access and read, the primary scientific literature</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7FB4174B"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3AEE90E2"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6D38F2A9"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3CC21EF4"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7E2A3D4B"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357E7177"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4ED3A896" w14:textId="77777777" w:rsidR="00F56091" w:rsidRDefault="00000000">
            <w:pPr>
              <w:spacing w:after="0" w:line="259" w:lineRule="auto"/>
              <w:ind w:left="0" w:right="59" w:firstLine="0"/>
              <w:jc w:val="center"/>
            </w:pPr>
            <w:r>
              <w:rPr>
                <w:b/>
              </w:rPr>
              <w:t xml:space="preserve">X </w:t>
            </w:r>
          </w:p>
        </w:tc>
      </w:tr>
      <w:tr w:rsidR="00F56091" w14:paraId="658A1EC5" w14:textId="77777777">
        <w:trPr>
          <w:trHeight w:val="820"/>
        </w:trPr>
        <w:tc>
          <w:tcPr>
            <w:tcW w:w="4854" w:type="dxa"/>
            <w:tcBorders>
              <w:top w:val="single" w:sz="4" w:space="0" w:color="000000"/>
              <w:left w:val="single" w:sz="4" w:space="0" w:color="000000"/>
              <w:bottom w:val="single" w:sz="4" w:space="0" w:color="000000"/>
              <w:right w:val="single" w:sz="4" w:space="0" w:color="000000"/>
            </w:tcBorders>
          </w:tcPr>
          <w:p w14:paraId="37D6F56F" w14:textId="77777777" w:rsidR="00F56091" w:rsidRDefault="00000000">
            <w:pPr>
              <w:spacing w:after="0" w:line="259" w:lineRule="auto"/>
              <w:ind w:left="10" w:firstLine="0"/>
            </w:pPr>
            <w:r>
              <w:rPr>
                <w:rFonts w:ascii="Arial" w:eastAsia="Arial" w:hAnsi="Arial" w:cs="Arial"/>
              </w:rPr>
              <w:t>Know how to design a scientific experiment aimed at supporting or disproving a particular hypothesis</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4C92833B"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2BC15B75"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33DE55FF"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7395DDD7"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576C88E0"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79CBD84E"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1C362DDC" w14:textId="77777777" w:rsidR="00F56091" w:rsidRDefault="00000000">
            <w:pPr>
              <w:spacing w:after="0" w:line="259" w:lineRule="auto"/>
              <w:ind w:left="0" w:right="59" w:firstLine="0"/>
              <w:jc w:val="center"/>
            </w:pPr>
            <w:r>
              <w:rPr>
                <w:b/>
              </w:rPr>
              <w:t xml:space="preserve">X </w:t>
            </w:r>
          </w:p>
        </w:tc>
      </w:tr>
      <w:tr w:rsidR="00F56091" w14:paraId="349B422F" w14:textId="77777777">
        <w:trPr>
          <w:trHeight w:val="550"/>
        </w:trPr>
        <w:tc>
          <w:tcPr>
            <w:tcW w:w="4854" w:type="dxa"/>
            <w:tcBorders>
              <w:top w:val="single" w:sz="4" w:space="0" w:color="000000"/>
              <w:left w:val="single" w:sz="4" w:space="0" w:color="000000"/>
              <w:bottom w:val="single" w:sz="4" w:space="0" w:color="000000"/>
              <w:right w:val="single" w:sz="4" w:space="0" w:color="000000"/>
            </w:tcBorders>
          </w:tcPr>
          <w:p w14:paraId="7ECB6133" w14:textId="77777777" w:rsidR="00F56091" w:rsidRDefault="00000000">
            <w:pPr>
              <w:spacing w:after="0" w:line="259" w:lineRule="auto"/>
              <w:ind w:left="10" w:firstLine="0"/>
              <w:jc w:val="both"/>
            </w:pPr>
            <w:r>
              <w:rPr>
                <w:rFonts w:ascii="Arial" w:eastAsia="Arial" w:hAnsi="Arial" w:cs="Arial"/>
              </w:rPr>
              <w:t>Know how to prepare a formal laboratory writeup</w:t>
            </w:r>
            <w:r>
              <w:rPr>
                <w:rFonts w:ascii="Times New Roman" w:eastAsia="Times New Roman" w:hAnsi="Times New Roman" w:cs="Times New Roman"/>
              </w:rPr>
              <w:t xml:space="preserve"> </w:t>
            </w:r>
          </w:p>
        </w:tc>
        <w:tc>
          <w:tcPr>
            <w:tcW w:w="650" w:type="dxa"/>
            <w:tcBorders>
              <w:top w:val="single" w:sz="4" w:space="0" w:color="000000"/>
              <w:left w:val="single" w:sz="4" w:space="0" w:color="000000"/>
              <w:bottom w:val="single" w:sz="4" w:space="0" w:color="000000"/>
              <w:right w:val="single" w:sz="4" w:space="0" w:color="000000"/>
            </w:tcBorders>
            <w:vAlign w:val="center"/>
          </w:tcPr>
          <w:p w14:paraId="5B5CE879" w14:textId="77777777" w:rsidR="00F56091" w:rsidRDefault="00000000">
            <w:pPr>
              <w:spacing w:after="0" w:line="259" w:lineRule="auto"/>
              <w:ind w:left="0" w:right="1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164F490B" w14:textId="77777777" w:rsidR="00F56091" w:rsidRDefault="00000000">
            <w:pPr>
              <w:spacing w:after="0" w:line="259" w:lineRule="auto"/>
              <w:ind w:left="0" w:right="21" w:firstLine="0"/>
              <w:jc w:val="center"/>
            </w:pPr>
            <w:r>
              <w:rPr>
                <w:b/>
              </w:rPr>
              <w:t xml:space="preserve">  </w:t>
            </w:r>
          </w:p>
        </w:tc>
        <w:tc>
          <w:tcPr>
            <w:tcW w:w="661" w:type="dxa"/>
            <w:tcBorders>
              <w:top w:val="single" w:sz="4" w:space="0" w:color="000000"/>
              <w:left w:val="single" w:sz="4" w:space="0" w:color="000000"/>
              <w:bottom w:val="single" w:sz="4" w:space="0" w:color="000000"/>
              <w:right w:val="single" w:sz="4" w:space="0" w:color="000000"/>
            </w:tcBorders>
            <w:vAlign w:val="center"/>
          </w:tcPr>
          <w:p w14:paraId="7AB1F1BA" w14:textId="77777777" w:rsidR="00F56091" w:rsidRDefault="00000000">
            <w:pPr>
              <w:spacing w:after="0" w:line="259" w:lineRule="auto"/>
              <w:ind w:left="0" w:right="60" w:firstLine="0"/>
              <w:jc w:val="center"/>
            </w:pPr>
            <w:r>
              <w:rPr>
                <w:b/>
              </w:rPr>
              <w:t xml:space="preserve">X </w:t>
            </w:r>
          </w:p>
        </w:tc>
        <w:tc>
          <w:tcPr>
            <w:tcW w:w="660" w:type="dxa"/>
            <w:tcBorders>
              <w:top w:val="single" w:sz="4" w:space="0" w:color="000000"/>
              <w:left w:val="single" w:sz="4" w:space="0" w:color="000000"/>
              <w:bottom w:val="single" w:sz="4" w:space="0" w:color="000000"/>
              <w:right w:val="single" w:sz="4" w:space="0" w:color="000000"/>
            </w:tcBorders>
            <w:vAlign w:val="center"/>
          </w:tcPr>
          <w:p w14:paraId="17935865" w14:textId="77777777" w:rsidR="00F56091" w:rsidRDefault="00000000">
            <w:pPr>
              <w:spacing w:after="0" w:line="259" w:lineRule="auto"/>
              <w:ind w:left="0" w:right="20" w:firstLine="0"/>
              <w:jc w:val="center"/>
            </w:pPr>
            <w:r>
              <w:rPr>
                <w:b/>
              </w:rPr>
              <w:t xml:space="preserve">  </w:t>
            </w:r>
          </w:p>
        </w:tc>
        <w:tc>
          <w:tcPr>
            <w:tcW w:w="651" w:type="dxa"/>
            <w:tcBorders>
              <w:top w:val="single" w:sz="4" w:space="0" w:color="000000"/>
              <w:left w:val="single" w:sz="4" w:space="0" w:color="000000"/>
              <w:bottom w:val="single" w:sz="4" w:space="0" w:color="000000"/>
              <w:right w:val="single" w:sz="4" w:space="0" w:color="000000"/>
            </w:tcBorders>
            <w:vAlign w:val="center"/>
          </w:tcPr>
          <w:p w14:paraId="0AB2DCDB" w14:textId="77777777" w:rsidR="00F56091" w:rsidRDefault="00000000">
            <w:pPr>
              <w:spacing w:after="0" w:line="259" w:lineRule="auto"/>
              <w:ind w:left="0" w:right="3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0ACF7FF3" w14:textId="77777777" w:rsidR="00F56091" w:rsidRDefault="00000000">
            <w:pPr>
              <w:spacing w:after="0" w:line="259" w:lineRule="auto"/>
              <w:ind w:left="0" w:right="20" w:firstLine="0"/>
              <w:jc w:val="center"/>
            </w:pPr>
            <w:r>
              <w:rPr>
                <w:b/>
              </w:rPr>
              <w:t xml:space="preserve">  </w:t>
            </w:r>
          </w:p>
        </w:tc>
        <w:tc>
          <w:tcPr>
            <w:tcW w:w="660" w:type="dxa"/>
            <w:tcBorders>
              <w:top w:val="single" w:sz="4" w:space="0" w:color="000000"/>
              <w:left w:val="single" w:sz="4" w:space="0" w:color="000000"/>
              <w:bottom w:val="single" w:sz="4" w:space="0" w:color="000000"/>
              <w:right w:val="single" w:sz="4" w:space="0" w:color="000000"/>
            </w:tcBorders>
            <w:vAlign w:val="center"/>
          </w:tcPr>
          <w:p w14:paraId="556C3E34" w14:textId="77777777" w:rsidR="00F56091" w:rsidRDefault="00000000">
            <w:pPr>
              <w:spacing w:after="0" w:line="259" w:lineRule="auto"/>
              <w:ind w:left="0" w:right="59" w:firstLine="0"/>
              <w:jc w:val="center"/>
            </w:pPr>
            <w:r>
              <w:rPr>
                <w:b/>
              </w:rPr>
              <w:t xml:space="preserve">X </w:t>
            </w:r>
          </w:p>
        </w:tc>
      </w:tr>
    </w:tbl>
    <w:p w14:paraId="4346D120" w14:textId="77777777" w:rsidR="00F56091" w:rsidRDefault="00000000">
      <w:pPr>
        <w:spacing w:after="47" w:line="259" w:lineRule="auto"/>
        <w:ind w:left="1451"/>
      </w:pPr>
      <w:r>
        <w:rPr>
          <w:b/>
          <w:color w:val="434343"/>
          <w:sz w:val="23"/>
        </w:rPr>
        <w:t xml:space="preserve">Course Prerequisites </w:t>
      </w:r>
    </w:p>
    <w:p w14:paraId="0ED1A07B" w14:textId="77777777" w:rsidR="00F56091" w:rsidRDefault="00000000">
      <w:pPr>
        <w:spacing w:after="320"/>
        <w:ind w:left="716" w:right="15"/>
      </w:pPr>
      <w:r>
        <w:t xml:space="preserve">Any one of the following: BI 102, BI 115, BI 203, BI 204 or ENV 201 </w:t>
      </w:r>
    </w:p>
    <w:p w14:paraId="1B0638B9" w14:textId="77777777" w:rsidR="00F56091" w:rsidRDefault="00000000">
      <w:pPr>
        <w:pStyle w:val="Heading2"/>
        <w:spacing w:after="47"/>
        <w:ind w:left="716"/>
      </w:pPr>
      <w:r>
        <w:t xml:space="preserve">Required Learning Materials  </w:t>
      </w:r>
    </w:p>
    <w:p w14:paraId="58BAC0DC" w14:textId="77777777" w:rsidR="00F56091" w:rsidRDefault="00000000">
      <w:pPr>
        <w:ind w:left="716" w:right="15"/>
      </w:pPr>
      <w:r>
        <w:t xml:space="preserve">Required reading materials will provided though canvas </w:t>
      </w:r>
    </w:p>
    <w:p w14:paraId="0F85A5D8" w14:textId="77777777" w:rsidR="00F56091" w:rsidRDefault="00000000">
      <w:pPr>
        <w:spacing w:after="251" w:line="313" w:lineRule="auto"/>
        <w:ind w:left="716" w:right="3915"/>
      </w:pPr>
      <w:r>
        <w:rPr>
          <w:b/>
          <w:color w:val="434343"/>
          <w:sz w:val="23"/>
        </w:rPr>
        <w:t xml:space="preserve">Course Website: </w:t>
      </w:r>
      <w:hyperlink r:id="rId8">
        <w:r w:rsidR="00F56091">
          <w:rPr>
            <w:color w:val="0000FF"/>
            <w:u w:val="single" w:color="0000FF"/>
          </w:rPr>
          <w:t>https://chaminade.instructure.com/courses/10079</w:t>
        </w:r>
      </w:hyperlink>
      <w:hyperlink r:id="rId9">
        <w:r w:rsidR="00F56091">
          <w:t xml:space="preserve"> </w:t>
        </w:r>
      </w:hyperlink>
    </w:p>
    <w:p w14:paraId="153814DB" w14:textId="77777777" w:rsidR="00F56091" w:rsidRDefault="00000000">
      <w:pPr>
        <w:spacing w:after="91" w:line="259" w:lineRule="auto"/>
        <w:ind w:left="716"/>
      </w:pPr>
      <w:r>
        <w:rPr>
          <w:b/>
          <w:color w:val="434343"/>
          <w:sz w:val="23"/>
        </w:rPr>
        <w:t xml:space="preserve">Technical Assistance for Canvas Users: </w:t>
      </w:r>
    </w:p>
    <w:p w14:paraId="2384D0AE" w14:textId="77777777" w:rsidR="00F56091" w:rsidRDefault="00000000">
      <w:pPr>
        <w:numPr>
          <w:ilvl w:val="0"/>
          <w:numId w:val="5"/>
        </w:numPr>
        <w:spacing w:after="0" w:line="259" w:lineRule="auto"/>
        <w:ind w:hanging="410"/>
      </w:pPr>
      <w:r>
        <w:rPr>
          <w:color w:val="222222"/>
        </w:rPr>
        <w:t>Search for help on specific topics or get tips i</w:t>
      </w:r>
      <w:hyperlink r:id="rId10">
        <w:r w:rsidR="00F56091">
          <w:rPr>
            <w:color w:val="222222"/>
          </w:rPr>
          <w:t xml:space="preserve">n </w:t>
        </w:r>
      </w:hyperlink>
      <w:hyperlink r:id="rId11">
        <w:r w:rsidR="00F56091">
          <w:rPr>
            <w:color w:val="0000FF"/>
            <w:u w:val="single" w:color="0000FF"/>
          </w:rPr>
          <w:t>Canvas Students</w:t>
        </w:r>
      </w:hyperlink>
      <w:hyperlink r:id="rId12">
        <w:r w:rsidR="00F56091">
          <w:t xml:space="preserve"> </w:t>
        </w:r>
      </w:hyperlink>
    </w:p>
    <w:p w14:paraId="394662C0" w14:textId="77777777" w:rsidR="00F56091" w:rsidRDefault="00F56091">
      <w:pPr>
        <w:numPr>
          <w:ilvl w:val="0"/>
          <w:numId w:val="5"/>
        </w:numPr>
        <w:spacing w:after="4" w:line="250" w:lineRule="auto"/>
        <w:ind w:hanging="410"/>
      </w:pPr>
      <w:hyperlink r:id="rId13">
        <w:r>
          <w:rPr>
            <w:color w:val="0000FF"/>
            <w:u w:val="single" w:color="0000FF"/>
          </w:rPr>
          <w:t>Live chat with Canvas Support for students</w:t>
        </w:r>
      </w:hyperlink>
      <w:hyperlink r:id="rId14">
        <w:r>
          <w:t xml:space="preserve"> </w:t>
        </w:r>
      </w:hyperlink>
    </w:p>
    <w:p w14:paraId="5C473AC9" w14:textId="77777777" w:rsidR="00F56091" w:rsidRDefault="00000000">
      <w:pPr>
        <w:numPr>
          <w:ilvl w:val="0"/>
          <w:numId w:val="5"/>
        </w:numPr>
        <w:ind w:hanging="410"/>
      </w:pPr>
      <w:r>
        <w:t xml:space="preserve">Canvas Support Hotline for students:  +1-833-209-6111 </w:t>
      </w:r>
    </w:p>
    <w:p w14:paraId="33A72576" w14:textId="77777777" w:rsidR="00F56091" w:rsidRDefault="00000000">
      <w:pPr>
        <w:numPr>
          <w:ilvl w:val="0"/>
          <w:numId w:val="5"/>
        </w:numPr>
        <w:spacing w:after="4" w:line="250" w:lineRule="auto"/>
        <w:ind w:hanging="410"/>
      </w:pPr>
      <w:r>
        <w:rPr>
          <w:color w:val="222222"/>
        </w:rPr>
        <w:t>Watch thi</w:t>
      </w:r>
      <w:hyperlink r:id="rId15">
        <w:r w:rsidR="00F56091">
          <w:rPr>
            <w:color w:val="222222"/>
          </w:rPr>
          <w:t xml:space="preserve">s </w:t>
        </w:r>
      </w:hyperlink>
      <w:hyperlink r:id="rId16">
        <w:r w:rsidR="00F56091">
          <w:rPr>
            <w:color w:val="0000FF"/>
            <w:u w:val="single" w:color="0000FF"/>
          </w:rPr>
          <w:t>video to get you started</w:t>
        </w:r>
      </w:hyperlink>
      <w:hyperlink r:id="rId17">
        <w:r w:rsidR="00F56091">
          <w:rPr>
            <w:color w:val="222222"/>
          </w:rPr>
          <w:t xml:space="preserve"> </w:t>
        </w:r>
      </w:hyperlink>
      <w:r>
        <w:rPr>
          <w:color w:val="222222"/>
        </w:rPr>
        <w:t xml:space="preserve"> </w:t>
      </w:r>
    </w:p>
    <w:p w14:paraId="2E54DDAF" w14:textId="77777777" w:rsidR="00F56091" w:rsidRDefault="00F56091">
      <w:pPr>
        <w:numPr>
          <w:ilvl w:val="0"/>
          <w:numId w:val="5"/>
        </w:numPr>
        <w:spacing w:after="0" w:line="259" w:lineRule="auto"/>
        <w:ind w:hanging="410"/>
      </w:pPr>
      <w:hyperlink r:id="rId18" w:anchor="jive_content_id_Students">
        <w:r>
          <w:rPr>
            <w:color w:val="0000FF"/>
            <w:u w:val="single" w:color="0000FF"/>
          </w:rPr>
          <w:t>Online tutorials</w:t>
        </w:r>
      </w:hyperlink>
      <w:hyperlink r:id="rId19" w:anchor="jive_content_id_Students">
        <w:r>
          <w:rPr>
            <w:color w:val="222222"/>
          </w:rPr>
          <w:t>:</w:t>
        </w:r>
      </w:hyperlink>
      <w:r>
        <w:rPr>
          <w:color w:val="222222"/>
        </w:rPr>
        <w:t xml:space="preserve">  click on “Students” role to access tutorials </w:t>
      </w:r>
    </w:p>
    <w:p w14:paraId="08C956CC" w14:textId="77777777" w:rsidR="00F56091" w:rsidRDefault="00000000">
      <w:pPr>
        <w:numPr>
          <w:ilvl w:val="0"/>
          <w:numId w:val="5"/>
        </w:numPr>
        <w:ind w:hanging="410"/>
      </w:pPr>
      <w:r>
        <w:t xml:space="preserve">Contact the Chaminade IT Helpdesk for technical issues:  </w:t>
      </w:r>
      <w:r>
        <w:rPr>
          <w:color w:val="0000FF"/>
          <w:u w:val="single" w:color="0000FF"/>
        </w:rPr>
        <w:t>helpdesk@chaminade.edu</w:t>
      </w:r>
      <w:r>
        <w:t xml:space="preserve"> or cal</w:t>
      </w:r>
      <w:r>
        <w:rPr>
          <w:color w:val="222222"/>
        </w:rPr>
        <w:t>l (808) 735-</w:t>
      </w:r>
    </w:p>
    <w:p w14:paraId="2F1389E1" w14:textId="77777777" w:rsidR="00F56091" w:rsidRDefault="00000000">
      <w:pPr>
        <w:spacing w:after="311" w:line="259" w:lineRule="auto"/>
        <w:ind w:left="1451"/>
      </w:pPr>
      <w:r>
        <w:rPr>
          <w:color w:val="222222"/>
        </w:rPr>
        <w:t>4855</w:t>
      </w:r>
      <w:r>
        <w:t xml:space="preserve"> </w:t>
      </w:r>
    </w:p>
    <w:p w14:paraId="1B9D584E" w14:textId="77777777" w:rsidR="00F56091" w:rsidRDefault="00000000">
      <w:pPr>
        <w:pStyle w:val="Heading2"/>
        <w:spacing w:after="47"/>
        <w:ind w:left="716"/>
      </w:pPr>
      <w:r>
        <w:t xml:space="preserve">Tutoring and Writing Services  </w:t>
      </w:r>
    </w:p>
    <w:p w14:paraId="7E515A76" w14:textId="77777777" w:rsidR="00F56091" w:rsidRDefault="00000000">
      <w:pPr>
        <w:ind w:left="716" w:right="15"/>
      </w:pPr>
      <w:r>
        <w:t xml:space="preserve">Chaminade is proud to offer free, one-on-one tutoring and writing assistance to all students. Tutoring and writing help is available on campus at </w:t>
      </w:r>
      <w:proofErr w:type="spellStart"/>
      <w:r>
        <w:t>Kōkua</w:t>
      </w:r>
      <w:proofErr w:type="spellEnd"/>
      <w:r>
        <w:t xml:space="preserve"> </w:t>
      </w:r>
      <w:proofErr w:type="spellStart"/>
      <w:r>
        <w:t>ʻIke</w:t>
      </w:r>
      <w:proofErr w:type="spellEnd"/>
      <w:r>
        <w:t xml:space="preserve">: Center for Student Learning in a variety of subjects (including, but are not limited to: biology, chemistry, math, nursing, English, etc.) from trained Peer and Professional Tutors. Please check </w:t>
      </w:r>
      <w:proofErr w:type="spellStart"/>
      <w:r>
        <w:t>Kōkua</w:t>
      </w:r>
      <w:proofErr w:type="spellEnd"/>
      <w:r>
        <w:t xml:space="preserve"> </w:t>
      </w:r>
      <w:proofErr w:type="spellStart"/>
      <w:r>
        <w:t>ʻIke’s</w:t>
      </w:r>
      <w:proofErr w:type="spellEnd"/>
      <w:r>
        <w:t xml:space="preserve"> website (</w:t>
      </w:r>
      <w:hyperlink r:id="rId20">
        <w:r w:rsidR="00F56091">
          <w:rPr>
            <w:color w:val="0000FF"/>
            <w:u w:val="single" w:color="0000FF"/>
          </w:rPr>
          <w:t>https://chaminade.edu/advising/kokua</w:t>
        </w:r>
      </w:hyperlink>
      <w:hyperlink r:id="rId21">
        <w:r w:rsidR="00F56091">
          <w:rPr>
            <w:color w:val="0000FF"/>
            <w:u w:val="single" w:color="0000FF"/>
          </w:rPr>
          <w:t>-</w:t>
        </w:r>
      </w:hyperlink>
      <w:hyperlink r:id="rId22">
        <w:r w:rsidR="00F56091">
          <w:rPr>
            <w:color w:val="0000FF"/>
            <w:u w:val="single" w:color="0000FF"/>
          </w:rPr>
          <w:t>ike/</w:t>
        </w:r>
      </w:hyperlink>
      <w:hyperlink r:id="rId23">
        <w:r w:rsidR="00F56091">
          <w:t>)</w:t>
        </w:r>
      </w:hyperlink>
      <w:r>
        <w:t xml:space="preserve"> for the latest times, list of drop-in hours, and information on scheduling an appointment. Free online tutoring is also available via </w:t>
      </w:r>
      <w:proofErr w:type="spellStart"/>
      <w:r>
        <w:t>Smarthinking</w:t>
      </w:r>
      <w:proofErr w:type="spellEnd"/>
      <w:r>
        <w:t xml:space="preserve">. </w:t>
      </w:r>
      <w:proofErr w:type="spellStart"/>
      <w:r>
        <w:t>Smarthinking</w:t>
      </w:r>
      <w:proofErr w:type="spellEnd"/>
      <w:r>
        <w:t xml:space="preserve"> can be accessed 24/7 from your Canvas account. Simply click Account – </w:t>
      </w:r>
    </w:p>
    <w:p w14:paraId="12084E91" w14:textId="77777777" w:rsidR="00F56091" w:rsidRDefault="00000000">
      <w:pPr>
        <w:ind w:left="716" w:right="15"/>
      </w:pPr>
      <w:r>
        <w:t xml:space="preserve">Notifications – </w:t>
      </w:r>
      <w:proofErr w:type="spellStart"/>
      <w:r>
        <w:t>Smarthinking</w:t>
      </w:r>
      <w:proofErr w:type="spellEnd"/>
      <w:r>
        <w:t xml:space="preserve">. For more information, please contact </w:t>
      </w:r>
      <w:proofErr w:type="spellStart"/>
      <w:r>
        <w:t>Kōkua</w:t>
      </w:r>
      <w:proofErr w:type="spellEnd"/>
      <w:r>
        <w:t xml:space="preserve"> </w:t>
      </w:r>
      <w:proofErr w:type="spellStart"/>
      <w:r>
        <w:t>ʻIke</w:t>
      </w:r>
      <w:proofErr w:type="spellEnd"/>
      <w:r>
        <w:t xml:space="preserve"> at </w:t>
      </w:r>
      <w:r>
        <w:rPr>
          <w:color w:val="0000FF"/>
          <w:u w:val="single" w:color="0000FF"/>
        </w:rPr>
        <w:t>tutoring@chaminade.edu</w:t>
      </w:r>
      <w:r>
        <w:t xml:space="preserve"> or 808-739-8305. </w:t>
      </w:r>
    </w:p>
    <w:p w14:paraId="63BAC127" w14:textId="77777777" w:rsidR="00F56091" w:rsidRDefault="00000000">
      <w:pPr>
        <w:spacing w:after="0" w:line="259" w:lineRule="auto"/>
        <w:ind w:left="721" w:firstLine="0"/>
      </w:pPr>
      <w:r>
        <w:t xml:space="preserve"> </w:t>
      </w:r>
    </w:p>
    <w:p w14:paraId="0E90E304" w14:textId="77777777" w:rsidR="00F56091" w:rsidRDefault="00000000">
      <w:pPr>
        <w:pStyle w:val="Heading1"/>
        <w:spacing w:after="0"/>
        <w:ind w:left="716"/>
      </w:pPr>
      <w:r>
        <w:t xml:space="preserve">Assessment </w:t>
      </w:r>
    </w:p>
    <w:p w14:paraId="6761CEDE" w14:textId="77777777" w:rsidR="00F56091" w:rsidRDefault="00000000">
      <w:pPr>
        <w:spacing w:after="51" w:line="259" w:lineRule="auto"/>
        <w:ind w:left="721" w:firstLine="0"/>
      </w:pPr>
      <w:r>
        <w:rPr>
          <w:rFonts w:ascii="Arial" w:eastAsia="Arial" w:hAnsi="Arial" w:cs="Arial"/>
        </w:rPr>
        <w:t xml:space="preserve"> </w:t>
      </w:r>
    </w:p>
    <w:p w14:paraId="2E4A0041" w14:textId="77777777" w:rsidR="00F56091" w:rsidRDefault="00000000">
      <w:pPr>
        <w:spacing w:after="0" w:line="259" w:lineRule="auto"/>
        <w:ind w:left="721" w:firstLine="0"/>
      </w:pPr>
      <w:r>
        <w:rPr>
          <w:b/>
        </w:rPr>
        <w:t>1.</w:t>
      </w:r>
      <w:r>
        <w:rPr>
          <w:rFonts w:ascii="Arial" w:eastAsia="Arial" w:hAnsi="Arial" w:cs="Arial"/>
          <w:b/>
        </w:rPr>
        <w:t xml:space="preserve"> </w:t>
      </w:r>
      <w:r>
        <w:rPr>
          <w:b/>
          <w:u w:val="single" w:color="000000"/>
        </w:rPr>
        <w:t>Malama (Attendance): 5%</w:t>
      </w:r>
      <w:r>
        <w:rPr>
          <w:b/>
        </w:rPr>
        <w:t xml:space="preserve">  </w:t>
      </w:r>
    </w:p>
    <w:p w14:paraId="67F87CC7" w14:textId="77777777" w:rsidR="00F56091" w:rsidRDefault="00000000">
      <w:pPr>
        <w:ind w:left="716" w:right="15"/>
      </w:pPr>
      <w:r>
        <w:rPr>
          <w:i/>
        </w:rPr>
        <w:t xml:space="preserve">E hele </w:t>
      </w:r>
      <w:proofErr w:type="spellStart"/>
      <w:r>
        <w:rPr>
          <w:i/>
        </w:rPr>
        <w:t>mai</w:t>
      </w:r>
      <w:proofErr w:type="spellEnd"/>
      <w:r>
        <w:rPr>
          <w:i/>
        </w:rPr>
        <w:t xml:space="preserve"> </w:t>
      </w:r>
      <w:proofErr w:type="spellStart"/>
      <w:r>
        <w:rPr>
          <w:i/>
        </w:rPr>
        <w:t>i</w:t>
      </w:r>
      <w:proofErr w:type="spellEnd"/>
      <w:r>
        <w:rPr>
          <w:i/>
        </w:rPr>
        <w:t xml:space="preserve"> ka papa </w:t>
      </w:r>
      <w:proofErr w:type="spellStart"/>
      <w:r>
        <w:rPr>
          <w:i/>
        </w:rPr>
        <w:t>i</w:t>
      </w:r>
      <w:proofErr w:type="spellEnd"/>
      <w:r>
        <w:rPr>
          <w:i/>
        </w:rPr>
        <w:t xml:space="preserve"> </w:t>
      </w:r>
      <w:proofErr w:type="spellStart"/>
      <w:r>
        <w:rPr>
          <w:i/>
        </w:rPr>
        <w:t>kela</w:t>
      </w:r>
      <w:proofErr w:type="spellEnd"/>
      <w:r>
        <w:rPr>
          <w:i/>
        </w:rPr>
        <w:t xml:space="preserve"> me </w:t>
      </w:r>
      <w:proofErr w:type="spellStart"/>
      <w:r>
        <w:rPr>
          <w:i/>
        </w:rPr>
        <w:t>keia</w:t>
      </w:r>
      <w:proofErr w:type="spellEnd"/>
      <w:r>
        <w:rPr>
          <w:i/>
        </w:rPr>
        <w:t xml:space="preserve"> la </w:t>
      </w:r>
      <w:r>
        <w:t xml:space="preserve">(come to class every day). Attendance depends on the use of your agency and the wisdom of your choice. </w:t>
      </w:r>
    </w:p>
    <w:p w14:paraId="42D7BCDA" w14:textId="77777777" w:rsidR="00F56091" w:rsidRDefault="00000000">
      <w:pPr>
        <w:spacing w:after="0" w:line="259" w:lineRule="auto"/>
        <w:ind w:left="721" w:firstLine="0"/>
      </w:pPr>
      <w:r>
        <w:t xml:space="preserve"> </w:t>
      </w:r>
    </w:p>
    <w:p w14:paraId="6974D9E0" w14:textId="77777777" w:rsidR="00F56091" w:rsidRDefault="00000000">
      <w:pPr>
        <w:ind w:left="716" w:right="15"/>
      </w:pPr>
      <w:r>
        <w:t xml:space="preserve">Absences can often affect your ability to obtain the </w:t>
      </w:r>
      <w:proofErr w:type="spellStart"/>
      <w:r>
        <w:rPr>
          <w:i/>
        </w:rPr>
        <w:t>ike</w:t>
      </w:r>
      <w:proofErr w:type="spellEnd"/>
      <w:r>
        <w:rPr>
          <w:i/>
        </w:rPr>
        <w:t xml:space="preserve"> </w:t>
      </w:r>
      <w:r>
        <w:t xml:space="preserve">(knowledge) being presented in class, so please prepare by having a fellow classmate take notes for you. The knowledge needed to successfully pass your tests is mostly available in class. </w:t>
      </w:r>
    </w:p>
    <w:p w14:paraId="42D748AE" w14:textId="77777777" w:rsidR="00F56091" w:rsidRDefault="00000000">
      <w:pPr>
        <w:spacing w:after="0" w:line="259" w:lineRule="auto"/>
        <w:ind w:left="721" w:firstLine="0"/>
      </w:pPr>
      <w:r>
        <w:rPr>
          <w:b/>
        </w:rPr>
        <w:t xml:space="preserve"> </w:t>
      </w:r>
    </w:p>
    <w:p w14:paraId="580C210A" w14:textId="77777777" w:rsidR="00F56091" w:rsidRDefault="00000000">
      <w:pPr>
        <w:spacing w:after="0" w:line="259" w:lineRule="auto"/>
        <w:ind w:left="716"/>
      </w:pPr>
      <w:r>
        <w:rPr>
          <w:b/>
        </w:rPr>
        <w:t xml:space="preserve">Excused Absences </w:t>
      </w:r>
    </w:p>
    <w:p w14:paraId="645C50B3" w14:textId="77777777" w:rsidR="00F56091" w:rsidRDefault="00000000">
      <w:pPr>
        <w:spacing w:after="0" w:line="259" w:lineRule="auto"/>
        <w:ind w:left="1451"/>
      </w:pPr>
      <w:r>
        <w:t xml:space="preserve">1. </w:t>
      </w:r>
      <w:r>
        <w:rPr>
          <w:b/>
        </w:rPr>
        <w:t xml:space="preserve">Excused Absences </w:t>
      </w:r>
    </w:p>
    <w:p w14:paraId="4490DB96" w14:textId="77777777" w:rsidR="00F56091" w:rsidRDefault="00000000">
      <w:pPr>
        <w:numPr>
          <w:ilvl w:val="1"/>
          <w:numId w:val="7"/>
        </w:numPr>
        <w:spacing w:after="0" w:line="259" w:lineRule="auto"/>
        <w:ind w:hanging="311"/>
      </w:pPr>
      <w:r>
        <w:rPr>
          <w:b/>
        </w:rPr>
        <w:t xml:space="preserve">email the instructor </w:t>
      </w:r>
      <w:r>
        <w:t xml:space="preserve">and </w:t>
      </w:r>
    </w:p>
    <w:p w14:paraId="0444ED4D" w14:textId="77777777" w:rsidR="00F56091" w:rsidRDefault="00000000">
      <w:pPr>
        <w:numPr>
          <w:ilvl w:val="1"/>
          <w:numId w:val="7"/>
        </w:numPr>
        <w:spacing w:after="0" w:line="259" w:lineRule="auto"/>
        <w:ind w:hanging="311"/>
      </w:pPr>
      <w:r>
        <w:rPr>
          <w:b/>
        </w:rPr>
        <w:lastRenderedPageBreak/>
        <w:t xml:space="preserve">attach a doctor's note </w:t>
      </w:r>
    </w:p>
    <w:p w14:paraId="63505459" w14:textId="77777777" w:rsidR="00F56091" w:rsidRDefault="00000000">
      <w:pPr>
        <w:spacing w:after="0" w:line="259" w:lineRule="auto"/>
        <w:ind w:left="721" w:firstLine="0"/>
      </w:pPr>
      <w:r>
        <w:t xml:space="preserve"> </w:t>
      </w:r>
    </w:p>
    <w:p w14:paraId="1BC0CF13" w14:textId="77777777" w:rsidR="00F56091" w:rsidRDefault="00000000">
      <w:pPr>
        <w:spacing w:after="34"/>
        <w:ind w:left="716" w:right="15"/>
      </w:pPr>
      <w:r>
        <w:t xml:space="preserve">Excused absences include, but are not limited to: </w:t>
      </w:r>
    </w:p>
    <w:p w14:paraId="4ED4BF3A" w14:textId="77777777" w:rsidR="00F56091" w:rsidRDefault="00000000">
      <w:pPr>
        <w:numPr>
          <w:ilvl w:val="0"/>
          <w:numId w:val="6"/>
        </w:numPr>
        <w:spacing w:after="4" w:line="250" w:lineRule="auto"/>
        <w:ind w:right="15" w:hanging="360"/>
      </w:pPr>
      <w:r>
        <w:t xml:space="preserve">Illness (requires doctor’s note) </w:t>
      </w:r>
    </w:p>
    <w:p w14:paraId="52B8FE2B" w14:textId="77777777" w:rsidR="00F56091" w:rsidRDefault="00000000">
      <w:pPr>
        <w:numPr>
          <w:ilvl w:val="0"/>
          <w:numId w:val="6"/>
        </w:numPr>
        <w:ind w:right="15" w:hanging="360"/>
      </w:pPr>
      <w:r>
        <w:t xml:space="preserve">Death and/or funeral of family or close friend </w:t>
      </w:r>
    </w:p>
    <w:p w14:paraId="1DFB9941" w14:textId="77777777" w:rsidR="00F56091" w:rsidRDefault="00000000">
      <w:pPr>
        <w:numPr>
          <w:ilvl w:val="0"/>
          <w:numId w:val="6"/>
        </w:numPr>
        <w:spacing w:after="40"/>
        <w:ind w:right="15" w:hanging="360"/>
      </w:pPr>
      <w:r>
        <w:t xml:space="preserve">Mandatory professional training, education, and/or licensing that cannot be rescheduled (requires prompt notice to the instructor) </w:t>
      </w:r>
    </w:p>
    <w:p w14:paraId="58332017" w14:textId="77777777" w:rsidR="00F56091" w:rsidRDefault="00000000">
      <w:pPr>
        <w:numPr>
          <w:ilvl w:val="0"/>
          <w:numId w:val="6"/>
        </w:numPr>
        <w:spacing w:after="38"/>
        <w:ind w:right="15" w:hanging="360"/>
      </w:pPr>
      <w:r>
        <w:t xml:space="preserve">Mandatory active or reserve military obligations that cannot be rescheduled (requires prompt notice to the instructor) </w:t>
      </w:r>
    </w:p>
    <w:p w14:paraId="3C62E527" w14:textId="77777777" w:rsidR="00F56091" w:rsidRDefault="00000000">
      <w:pPr>
        <w:numPr>
          <w:ilvl w:val="0"/>
          <w:numId w:val="6"/>
        </w:numPr>
        <w:ind w:right="15" w:hanging="360"/>
      </w:pPr>
      <w:r>
        <w:t xml:space="preserve">Religious holidays </w:t>
      </w:r>
    </w:p>
    <w:p w14:paraId="38FDD7FE" w14:textId="77777777" w:rsidR="00F56091" w:rsidRDefault="00000000">
      <w:pPr>
        <w:numPr>
          <w:ilvl w:val="0"/>
          <w:numId w:val="6"/>
        </w:numPr>
        <w:ind w:right="15" w:hanging="360"/>
      </w:pPr>
      <w:r>
        <w:t xml:space="preserve">Attendance at a local, national, or international conference </w:t>
      </w:r>
    </w:p>
    <w:p w14:paraId="7D540868" w14:textId="77777777" w:rsidR="00F56091" w:rsidRDefault="00000000">
      <w:pPr>
        <w:numPr>
          <w:ilvl w:val="0"/>
          <w:numId w:val="6"/>
        </w:numPr>
        <w:ind w:right="15" w:hanging="360"/>
      </w:pPr>
      <w:r>
        <w:t xml:space="preserve">Court appearances for which you are subpoenaed as a witness or in a matter in which you are a party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Serious personal matters </w:t>
      </w:r>
    </w:p>
    <w:p w14:paraId="1BD37585" w14:textId="77777777" w:rsidR="00F56091" w:rsidRDefault="00000000">
      <w:pPr>
        <w:spacing w:after="50" w:line="259" w:lineRule="auto"/>
        <w:ind w:left="721" w:firstLine="0"/>
      </w:pPr>
      <w:r>
        <w:rPr>
          <w:rFonts w:ascii="Arial" w:eastAsia="Arial" w:hAnsi="Arial" w:cs="Arial"/>
        </w:rPr>
        <w:t xml:space="preserve"> </w:t>
      </w:r>
    </w:p>
    <w:p w14:paraId="1A502CFC" w14:textId="77777777" w:rsidR="00F56091" w:rsidRDefault="00000000">
      <w:pPr>
        <w:numPr>
          <w:ilvl w:val="0"/>
          <w:numId w:val="8"/>
        </w:numPr>
        <w:spacing w:after="0" w:line="259" w:lineRule="auto"/>
        <w:ind w:hanging="360"/>
      </w:pPr>
      <w:r>
        <w:rPr>
          <w:b/>
        </w:rPr>
        <w:t xml:space="preserve">Huli Ka Lima (Research, Design, Field work) </w:t>
      </w:r>
    </w:p>
    <w:p w14:paraId="2A4CFE64" w14:textId="0F8866AB" w:rsidR="00F56091" w:rsidRDefault="000870B0" w:rsidP="000870B0">
      <w:pPr>
        <w:spacing w:after="0" w:line="259" w:lineRule="auto"/>
        <w:ind w:left="716"/>
        <w:rPr>
          <w:bCs/>
        </w:rPr>
      </w:pPr>
      <w:r w:rsidRPr="000870B0">
        <w:rPr>
          <w:bCs/>
        </w:rPr>
        <w:t xml:space="preserve">We will </w:t>
      </w:r>
      <w:proofErr w:type="gramStart"/>
      <w:r w:rsidRPr="000870B0">
        <w:rPr>
          <w:bCs/>
        </w:rPr>
        <w:t xml:space="preserve">be  </w:t>
      </w:r>
      <w:r>
        <w:rPr>
          <w:bCs/>
        </w:rPr>
        <w:t>working</w:t>
      </w:r>
      <w:proofErr w:type="gramEnd"/>
      <w:r>
        <w:rPr>
          <w:bCs/>
        </w:rPr>
        <w:t xml:space="preserve"> at 2 field sites to gain experience in doing field work at both land and sea. Our 2 </w:t>
      </w:r>
      <w:proofErr w:type="gramStart"/>
      <w:r>
        <w:rPr>
          <w:bCs/>
        </w:rPr>
        <w:t>site</w:t>
      </w:r>
      <w:proofErr w:type="gramEnd"/>
      <w:r>
        <w:rPr>
          <w:bCs/>
        </w:rPr>
        <w:t xml:space="preserve"> will be the </w:t>
      </w:r>
      <w:proofErr w:type="spellStart"/>
      <w:r>
        <w:rPr>
          <w:bCs/>
        </w:rPr>
        <w:t>Keawawa</w:t>
      </w:r>
      <w:proofErr w:type="spellEnd"/>
      <w:r>
        <w:rPr>
          <w:bCs/>
        </w:rPr>
        <w:t xml:space="preserve"> Wetlands and </w:t>
      </w:r>
      <w:proofErr w:type="spellStart"/>
      <w:r>
        <w:rPr>
          <w:bCs/>
        </w:rPr>
        <w:t>Ka`alawai</w:t>
      </w:r>
      <w:proofErr w:type="spellEnd"/>
      <w:r>
        <w:rPr>
          <w:bCs/>
        </w:rPr>
        <w:t xml:space="preserve"> Beach.</w:t>
      </w:r>
    </w:p>
    <w:p w14:paraId="29858836" w14:textId="77777777" w:rsidR="000870B0" w:rsidRDefault="000870B0" w:rsidP="000870B0">
      <w:pPr>
        <w:spacing w:after="0" w:line="259" w:lineRule="auto"/>
        <w:ind w:left="716"/>
        <w:rPr>
          <w:bCs/>
        </w:rPr>
      </w:pPr>
    </w:p>
    <w:p w14:paraId="1CCFD335" w14:textId="315D3B41" w:rsidR="000870B0" w:rsidRDefault="000870B0" w:rsidP="000870B0">
      <w:pPr>
        <w:spacing w:after="0" w:line="259" w:lineRule="auto"/>
        <w:ind w:left="716"/>
        <w:rPr>
          <w:b/>
        </w:rPr>
      </w:pPr>
      <w:proofErr w:type="spellStart"/>
      <w:r w:rsidRPr="000870B0">
        <w:rPr>
          <w:b/>
        </w:rPr>
        <w:t>Keawawa</w:t>
      </w:r>
      <w:proofErr w:type="spellEnd"/>
      <w:r w:rsidRPr="000870B0">
        <w:rPr>
          <w:b/>
        </w:rPr>
        <w:t xml:space="preserve"> Wetland:</w:t>
      </w:r>
    </w:p>
    <w:p w14:paraId="642413FD" w14:textId="0A202CE4" w:rsidR="000870B0" w:rsidRDefault="000870B0" w:rsidP="000870B0">
      <w:pPr>
        <w:spacing w:after="0" w:line="259" w:lineRule="auto"/>
        <w:ind w:left="706" w:firstLine="14"/>
        <w:rPr>
          <w:szCs w:val="22"/>
        </w:rPr>
      </w:pPr>
      <w:r>
        <w:rPr>
          <w:bCs/>
        </w:rPr>
        <w:t>At the wetland students will be assisting the organization in the area to establish a better approach to creating floating   islands for the native water birds using `</w:t>
      </w:r>
      <w:proofErr w:type="spellStart"/>
      <w:r>
        <w:rPr>
          <w:bCs/>
        </w:rPr>
        <w:t>Akulikuli</w:t>
      </w:r>
      <w:proofErr w:type="spellEnd"/>
      <w:r>
        <w:rPr>
          <w:bCs/>
        </w:rPr>
        <w:t xml:space="preserve"> (</w:t>
      </w:r>
      <w:proofErr w:type="spellStart"/>
      <w:r w:rsidRPr="000870B0">
        <w:rPr>
          <w:szCs w:val="22"/>
        </w:rPr>
        <w:t>Sesuvium</w:t>
      </w:r>
      <w:proofErr w:type="spellEnd"/>
      <w:r w:rsidRPr="000870B0">
        <w:rPr>
          <w:szCs w:val="22"/>
        </w:rPr>
        <w:t xml:space="preserve"> </w:t>
      </w:r>
      <w:proofErr w:type="spellStart"/>
      <w:r w:rsidRPr="000870B0">
        <w:rPr>
          <w:szCs w:val="22"/>
        </w:rPr>
        <w:t>portulacastrum</w:t>
      </w:r>
      <w:proofErr w:type="spellEnd"/>
      <w:r w:rsidRPr="000870B0">
        <w:rPr>
          <w:szCs w:val="22"/>
        </w:rPr>
        <w:t>)</w:t>
      </w:r>
      <w:r>
        <w:rPr>
          <w:szCs w:val="22"/>
        </w:rPr>
        <w:t>. We will be utilizing different techniques to establish `</w:t>
      </w:r>
      <w:proofErr w:type="spellStart"/>
      <w:r>
        <w:rPr>
          <w:szCs w:val="22"/>
        </w:rPr>
        <w:t>Akulikuli</w:t>
      </w:r>
      <w:proofErr w:type="spellEnd"/>
      <w:r>
        <w:rPr>
          <w:szCs w:val="22"/>
        </w:rPr>
        <w:t xml:space="preserve"> to also remove salt and other excess minerals from the water </w:t>
      </w:r>
      <w:proofErr w:type="gramStart"/>
      <w:r>
        <w:rPr>
          <w:szCs w:val="22"/>
        </w:rPr>
        <w:t>to  provide</w:t>
      </w:r>
      <w:proofErr w:type="gramEnd"/>
      <w:r>
        <w:rPr>
          <w:szCs w:val="22"/>
        </w:rPr>
        <w:t xml:space="preserve"> a better environment for other native species to thrive.</w:t>
      </w:r>
    </w:p>
    <w:p w14:paraId="6EF233B7" w14:textId="77777777" w:rsidR="000870B0" w:rsidRDefault="000870B0" w:rsidP="000870B0">
      <w:pPr>
        <w:spacing w:after="0" w:line="259" w:lineRule="auto"/>
        <w:ind w:left="706" w:firstLine="14"/>
        <w:rPr>
          <w:szCs w:val="22"/>
        </w:rPr>
      </w:pPr>
    </w:p>
    <w:p w14:paraId="7B1A169A" w14:textId="1B5F4593" w:rsidR="000870B0" w:rsidRPr="000870B0" w:rsidRDefault="000870B0" w:rsidP="000870B0">
      <w:pPr>
        <w:spacing w:after="0" w:line="259" w:lineRule="auto"/>
        <w:ind w:left="706" w:firstLine="14"/>
        <w:rPr>
          <w:b/>
          <w:bCs/>
          <w:u w:val="single"/>
        </w:rPr>
      </w:pPr>
      <w:r w:rsidRPr="000870B0">
        <w:rPr>
          <w:b/>
          <w:bCs/>
          <w:szCs w:val="22"/>
          <w:u w:val="single"/>
        </w:rPr>
        <w:t>Goals</w:t>
      </w:r>
    </w:p>
    <w:p w14:paraId="6BE64B6D" w14:textId="09BEC97E" w:rsidR="000870B0" w:rsidRPr="00797D9B" w:rsidRDefault="000870B0" w:rsidP="00622F60">
      <w:pPr>
        <w:pStyle w:val="NoSpacing"/>
        <w:numPr>
          <w:ilvl w:val="0"/>
          <w:numId w:val="13"/>
        </w:numPr>
      </w:pPr>
      <w:r w:rsidRPr="00797D9B">
        <w:t xml:space="preserve">Establish floating treatment wetlands (FTWs) planted with </w:t>
      </w:r>
      <w:proofErr w:type="spellStart"/>
      <w:r w:rsidRPr="00797D9B">
        <w:rPr>
          <w:b/>
          <w:bCs/>
        </w:rPr>
        <w:t>ʻAkulikuli</w:t>
      </w:r>
      <w:proofErr w:type="spellEnd"/>
      <w:r w:rsidRPr="00797D9B">
        <w:t xml:space="preserve"> to improve water quality by reducing excess nutrients, salinity, and heavy metals</w:t>
      </w:r>
      <w:r w:rsidR="00622F60">
        <w:t xml:space="preserve"> while keeping track of water quality with deployable probes.</w:t>
      </w:r>
    </w:p>
    <w:p w14:paraId="7CE8971F" w14:textId="77777777" w:rsidR="000870B0" w:rsidRPr="00797D9B" w:rsidRDefault="000870B0" w:rsidP="00622F60">
      <w:pPr>
        <w:pStyle w:val="NoSpacing"/>
        <w:numPr>
          <w:ilvl w:val="0"/>
          <w:numId w:val="13"/>
        </w:numPr>
      </w:pPr>
      <w:r w:rsidRPr="00797D9B">
        <w:t xml:space="preserve">Provide </w:t>
      </w:r>
      <w:r w:rsidRPr="000870B0">
        <w:t>predator-safe habitat for</w:t>
      </w:r>
      <w:r w:rsidRPr="00797D9B">
        <w:t xml:space="preserve"> endangered Hawaiian waterbirds (</w:t>
      </w:r>
      <w:proofErr w:type="spellStart"/>
      <w:r w:rsidRPr="00797D9B">
        <w:t>ʻalae</w:t>
      </w:r>
      <w:proofErr w:type="spellEnd"/>
      <w:r w:rsidRPr="00797D9B">
        <w:t xml:space="preserve"> </w:t>
      </w:r>
      <w:proofErr w:type="spellStart"/>
      <w:r w:rsidRPr="00797D9B">
        <w:t>keʻokeʻo</w:t>
      </w:r>
      <w:proofErr w:type="spellEnd"/>
      <w:r w:rsidRPr="00797D9B">
        <w:t xml:space="preserve">, </w:t>
      </w:r>
      <w:proofErr w:type="spellStart"/>
      <w:r w:rsidRPr="00797D9B">
        <w:t>ʻalae</w:t>
      </w:r>
      <w:proofErr w:type="spellEnd"/>
      <w:r w:rsidRPr="00797D9B">
        <w:t xml:space="preserve"> </w:t>
      </w:r>
      <w:proofErr w:type="spellStart"/>
      <w:r w:rsidRPr="00797D9B">
        <w:t>ʻula</w:t>
      </w:r>
      <w:proofErr w:type="spellEnd"/>
      <w:r w:rsidRPr="00797D9B">
        <w:t xml:space="preserve">, </w:t>
      </w:r>
      <w:proofErr w:type="spellStart"/>
      <w:r w:rsidRPr="00797D9B">
        <w:t>ʻaeʻo</w:t>
      </w:r>
      <w:proofErr w:type="spellEnd"/>
      <w:r w:rsidRPr="00797D9B">
        <w:t xml:space="preserve">, koloa </w:t>
      </w:r>
      <w:proofErr w:type="spellStart"/>
      <w:r w:rsidRPr="00797D9B">
        <w:t>maoli</w:t>
      </w:r>
      <w:proofErr w:type="spellEnd"/>
      <w:r w:rsidRPr="00797D9B">
        <w:t>).</w:t>
      </w:r>
    </w:p>
    <w:p w14:paraId="746F79FE" w14:textId="15E18FE2" w:rsidR="000870B0" w:rsidRPr="00622F60" w:rsidRDefault="000870B0" w:rsidP="00622F60">
      <w:pPr>
        <w:pStyle w:val="NoSpacing"/>
        <w:numPr>
          <w:ilvl w:val="0"/>
          <w:numId w:val="13"/>
        </w:numPr>
      </w:pPr>
      <w:r w:rsidRPr="00797D9B">
        <w:t xml:space="preserve">Build a </w:t>
      </w:r>
      <w:r w:rsidRPr="000870B0">
        <w:t>propagation pipeline</w:t>
      </w:r>
      <w:r w:rsidRPr="00797D9B">
        <w:t xml:space="preserve"> using cuttings so the project is self-sustaining.</w:t>
      </w:r>
    </w:p>
    <w:p w14:paraId="4D39B12A" w14:textId="77777777" w:rsidR="00622F60" w:rsidRDefault="00622F60" w:rsidP="000870B0">
      <w:pPr>
        <w:pStyle w:val="NoSpacing"/>
      </w:pPr>
    </w:p>
    <w:p w14:paraId="0C1E36BA" w14:textId="09599870" w:rsidR="000870B0" w:rsidRPr="00622F60" w:rsidRDefault="000870B0" w:rsidP="000870B0">
      <w:pPr>
        <w:pStyle w:val="NoSpacing"/>
        <w:rPr>
          <w:b/>
          <w:bCs/>
        </w:rPr>
      </w:pPr>
      <w:proofErr w:type="spellStart"/>
      <w:r w:rsidRPr="00622F60">
        <w:rPr>
          <w:b/>
          <w:bCs/>
        </w:rPr>
        <w:t>Ka`alawai</w:t>
      </w:r>
      <w:proofErr w:type="spellEnd"/>
      <w:r w:rsidRPr="00622F60">
        <w:rPr>
          <w:b/>
          <w:bCs/>
        </w:rPr>
        <w:t xml:space="preserve"> beach:</w:t>
      </w:r>
    </w:p>
    <w:p w14:paraId="0B6F0CCE" w14:textId="48F22081" w:rsidR="000870B0" w:rsidRDefault="000870B0" w:rsidP="000870B0">
      <w:pPr>
        <w:pStyle w:val="NoSpacing"/>
      </w:pPr>
      <w:r>
        <w:t xml:space="preserve">At the beach students will be learning how to gather data and track </w:t>
      </w:r>
      <w:r w:rsidR="00622F60">
        <w:t>limu populations using different survey techniques and collection methods and making comparisons to water quality data taken at similar spots to track changes.</w:t>
      </w:r>
    </w:p>
    <w:p w14:paraId="2567758E" w14:textId="77777777" w:rsidR="00622F60" w:rsidRDefault="00622F60" w:rsidP="000870B0">
      <w:pPr>
        <w:pStyle w:val="NoSpacing"/>
      </w:pPr>
    </w:p>
    <w:p w14:paraId="24860A80" w14:textId="5106EBAF" w:rsidR="00622F60" w:rsidRPr="00AF2671" w:rsidRDefault="00622F60" w:rsidP="00622F60">
      <w:r>
        <w:rPr>
          <w:b/>
          <w:bCs/>
        </w:rPr>
        <w:t>G</w:t>
      </w:r>
      <w:r w:rsidRPr="00AF2671">
        <w:rPr>
          <w:b/>
          <w:bCs/>
        </w:rPr>
        <w:t>oals:</w:t>
      </w:r>
    </w:p>
    <w:p w14:paraId="4E580207" w14:textId="56D64EAC" w:rsidR="00EA54BB" w:rsidRPr="00D871AA" w:rsidRDefault="00622F60" w:rsidP="00D871AA">
      <w:pPr>
        <w:spacing w:after="160" w:line="278" w:lineRule="auto"/>
        <w:ind w:left="720" w:firstLine="0"/>
      </w:pPr>
      <w:r w:rsidRPr="00AF2671">
        <w:t xml:space="preserve">Track native vs. invasive macroalgae abundance over time; 2) relate changes to basic water quality; 3) time invasive-removal days for maximum impact; 4) stand up on-campus propagation for </w:t>
      </w:r>
      <w:r w:rsidRPr="00622F60">
        <w:t xml:space="preserve">limu </w:t>
      </w:r>
      <w:proofErr w:type="spellStart"/>
      <w:r w:rsidRPr="00622F60">
        <w:t>kohu</w:t>
      </w:r>
      <w:proofErr w:type="spellEnd"/>
      <w:r w:rsidRPr="00622F60">
        <w:t xml:space="preserve"> (</w:t>
      </w:r>
      <w:proofErr w:type="spellStart"/>
      <w:r w:rsidRPr="00622F60">
        <w:t>Asparagopsis</w:t>
      </w:r>
      <w:proofErr w:type="spellEnd"/>
      <w:r w:rsidRPr="00622F60">
        <w:t xml:space="preserve"> </w:t>
      </w:r>
      <w:proofErr w:type="spellStart"/>
      <w:r w:rsidRPr="00622F60">
        <w:t>taxiformis</w:t>
      </w:r>
      <w:proofErr w:type="spellEnd"/>
      <w:r w:rsidRPr="00622F60">
        <w:t xml:space="preserve">), limu </w:t>
      </w:r>
      <w:proofErr w:type="spellStart"/>
      <w:r w:rsidRPr="00622F60">
        <w:t>wawae</w:t>
      </w:r>
      <w:proofErr w:type="spellEnd"/>
      <w:r w:rsidRPr="00622F60">
        <w:t xml:space="preserve"> </w:t>
      </w:r>
      <w:proofErr w:type="spellStart"/>
      <w:r w:rsidRPr="00622F60">
        <w:t>iole</w:t>
      </w:r>
      <w:proofErr w:type="spellEnd"/>
      <w:r w:rsidRPr="00622F60">
        <w:t xml:space="preserve"> (Codium </w:t>
      </w:r>
      <w:proofErr w:type="spellStart"/>
      <w:r w:rsidRPr="00622F60">
        <w:t>edule</w:t>
      </w:r>
      <w:proofErr w:type="spellEnd"/>
      <w:r w:rsidRPr="00622F60">
        <w:t>), and Halimeda.</w:t>
      </w:r>
    </w:p>
    <w:p w14:paraId="795C96BA" w14:textId="77777777" w:rsidR="00EA54BB" w:rsidRDefault="00EA54BB" w:rsidP="00EA54BB">
      <w:pPr>
        <w:spacing w:after="43" w:line="259" w:lineRule="auto"/>
        <w:rPr>
          <w:b/>
        </w:rPr>
      </w:pPr>
      <w:r>
        <w:rPr>
          <w:b/>
        </w:rPr>
        <w:t>Attire for the field</w:t>
      </w:r>
    </w:p>
    <w:p w14:paraId="7118B09B" w14:textId="77777777" w:rsidR="00EA54BB" w:rsidRPr="00EA54BB" w:rsidRDefault="00EA54BB" w:rsidP="00EA54BB">
      <w:pPr>
        <w:numPr>
          <w:ilvl w:val="0"/>
          <w:numId w:val="14"/>
        </w:numPr>
        <w:tabs>
          <w:tab w:val="num" w:pos="720"/>
        </w:tabs>
        <w:spacing w:after="43" w:line="259" w:lineRule="auto"/>
      </w:pPr>
      <w:r w:rsidRPr="00EA54BB">
        <w:t>Sunscreen</w:t>
      </w:r>
    </w:p>
    <w:p w14:paraId="5B3C268A" w14:textId="77777777" w:rsidR="00EA54BB" w:rsidRPr="00EA54BB" w:rsidRDefault="00EA54BB" w:rsidP="00EA54BB">
      <w:pPr>
        <w:numPr>
          <w:ilvl w:val="0"/>
          <w:numId w:val="14"/>
        </w:numPr>
        <w:tabs>
          <w:tab w:val="num" w:pos="720"/>
        </w:tabs>
        <w:spacing w:after="43" w:line="259" w:lineRule="auto"/>
      </w:pPr>
      <w:r w:rsidRPr="00EA54BB">
        <w:t>Hat</w:t>
      </w:r>
    </w:p>
    <w:p w14:paraId="2D9F5C44" w14:textId="77777777" w:rsidR="00EA54BB" w:rsidRPr="00EA54BB" w:rsidRDefault="00EA54BB" w:rsidP="00EA54BB">
      <w:pPr>
        <w:numPr>
          <w:ilvl w:val="0"/>
          <w:numId w:val="14"/>
        </w:numPr>
        <w:tabs>
          <w:tab w:val="num" w:pos="720"/>
        </w:tabs>
        <w:spacing w:after="43" w:line="259" w:lineRule="auto"/>
      </w:pPr>
      <w:r w:rsidRPr="00EA54BB">
        <w:t>Reef Walkers</w:t>
      </w:r>
    </w:p>
    <w:p w14:paraId="55A37844" w14:textId="0D1BA045" w:rsidR="00EA54BB" w:rsidRPr="00EA54BB" w:rsidRDefault="00EA54BB" w:rsidP="00EA54BB">
      <w:pPr>
        <w:numPr>
          <w:ilvl w:val="0"/>
          <w:numId w:val="14"/>
        </w:numPr>
        <w:tabs>
          <w:tab w:val="num" w:pos="720"/>
        </w:tabs>
        <w:spacing w:after="43" w:line="259" w:lineRule="auto"/>
      </w:pPr>
      <w:r w:rsidRPr="00EA54BB">
        <w:t>Swim wear</w:t>
      </w:r>
    </w:p>
    <w:p w14:paraId="4719A43F" w14:textId="30190E81" w:rsidR="00EA54BB" w:rsidRPr="00EA54BB" w:rsidRDefault="00EA54BB" w:rsidP="00EA54BB">
      <w:pPr>
        <w:numPr>
          <w:ilvl w:val="0"/>
          <w:numId w:val="14"/>
        </w:numPr>
        <w:tabs>
          <w:tab w:val="num" w:pos="720"/>
        </w:tabs>
        <w:spacing w:after="43" w:line="259" w:lineRule="auto"/>
      </w:pPr>
      <w:r w:rsidRPr="00EA54BB">
        <w:lastRenderedPageBreak/>
        <w:t xml:space="preserve">Snack/ </w:t>
      </w:r>
      <w:r>
        <w:t>food</w:t>
      </w:r>
    </w:p>
    <w:p w14:paraId="52B9C27F" w14:textId="77777777" w:rsidR="00EA54BB" w:rsidRPr="00EA54BB" w:rsidRDefault="00EA54BB" w:rsidP="00EA54BB">
      <w:pPr>
        <w:numPr>
          <w:ilvl w:val="0"/>
          <w:numId w:val="14"/>
        </w:numPr>
        <w:tabs>
          <w:tab w:val="num" w:pos="720"/>
        </w:tabs>
        <w:spacing w:after="43" w:line="259" w:lineRule="auto"/>
      </w:pPr>
      <w:r w:rsidRPr="00EA54BB">
        <w:t>Water Bottle</w:t>
      </w:r>
    </w:p>
    <w:p w14:paraId="3B6758FB" w14:textId="77777777" w:rsidR="00EA54BB" w:rsidRDefault="00EA54BB" w:rsidP="00EA54BB">
      <w:pPr>
        <w:numPr>
          <w:ilvl w:val="0"/>
          <w:numId w:val="14"/>
        </w:numPr>
        <w:tabs>
          <w:tab w:val="num" w:pos="720"/>
        </w:tabs>
        <w:spacing w:after="43" w:line="259" w:lineRule="auto"/>
      </w:pPr>
      <w:r w:rsidRPr="00EA54BB">
        <w:t>Reef Gloves (if you think you need them)</w:t>
      </w:r>
    </w:p>
    <w:p w14:paraId="5741429F" w14:textId="52E841D8" w:rsidR="00EA54BB" w:rsidRDefault="00EA54BB" w:rsidP="00EA54BB">
      <w:pPr>
        <w:numPr>
          <w:ilvl w:val="0"/>
          <w:numId w:val="14"/>
        </w:numPr>
        <w:tabs>
          <w:tab w:val="num" w:pos="720"/>
        </w:tabs>
        <w:spacing w:after="43" w:line="259" w:lineRule="auto"/>
      </w:pPr>
      <w:r>
        <w:t>Life vest</w:t>
      </w:r>
    </w:p>
    <w:p w14:paraId="78F08792" w14:textId="3414CC80" w:rsidR="00EA54BB" w:rsidRDefault="00EA54BB" w:rsidP="00EA54BB">
      <w:pPr>
        <w:numPr>
          <w:ilvl w:val="0"/>
          <w:numId w:val="14"/>
        </w:numPr>
        <w:tabs>
          <w:tab w:val="num" w:pos="720"/>
        </w:tabs>
        <w:spacing w:after="43" w:line="259" w:lineRule="auto"/>
      </w:pPr>
      <w:r>
        <w:t>Extra cloth</w:t>
      </w:r>
    </w:p>
    <w:p w14:paraId="2886F5AC" w14:textId="725C720D" w:rsidR="00EA54BB" w:rsidRDefault="00EA54BB" w:rsidP="00EA54BB">
      <w:pPr>
        <w:numPr>
          <w:ilvl w:val="0"/>
          <w:numId w:val="14"/>
        </w:numPr>
        <w:tabs>
          <w:tab w:val="num" w:pos="720"/>
        </w:tabs>
        <w:spacing w:after="43" w:line="259" w:lineRule="auto"/>
      </w:pPr>
      <w:r>
        <w:t>Snorkel</w:t>
      </w:r>
    </w:p>
    <w:p w14:paraId="3F60EC65" w14:textId="53756987" w:rsidR="00EA54BB" w:rsidRDefault="00EA54BB" w:rsidP="00EA54BB">
      <w:pPr>
        <w:numPr>
          <w:ilvl w:val="0"/>
          <w:numId w:val="14"/>
        </w:numPr>
        <w:tabs>
          <w:tab w:val="num" w:pos="720"/>
        </w:tabs>
        <w:spacing w:after="43" w:line="259" w:lineRule="auto"/>
      </w:pPr>
      <w:proofErr w:type="spellStart"/>
      <w:r>
        <w:t>Dryfit</w:t>
      </w:r>
      <w:proofErr w:type="spellEnd"/>
      <w:r>
        <w:t xml:space="preserve"> long-sleeve or long-sleeve shirt</w:t>
      </w:r>
    </w:p>
    <w:p w14:paraId="4CE987D6" w14:textId="29D4E208" w:rsidR="00EA54BB" w:rsidRPr="00EA54BB" w:rsidRDefault="00EA54BB" w:rsidP="00EA54BB">
      <w:pPr>
        <w:spacing w:after="43" w:line="259" w:lineRule="auto"/>
      </w:pPr>
      <w:r>
        <w:t>Note: No bikinis if possible as waters may be rough and we will be swimming over rocky terrain.</w:t>
      </w:r>
    </w:p>
    <w:p w14:paraId="7C89BDC7" w14:textId="66F0058D" w:rsidR="00EA54BB" w:rsidRPr="00EA54BB" w:rsidRDefault="00000000" w:rsidP="00EA54BB">
      <w:pPr>
        <w:spacing w:after="43" w:line="259" w:lineRule="auto"/>
        <w:rPr>
          <w:b/>
        </w:rPr>
      </w:pPr>
      <w:r>
        <w:rPr>
          <w:b/>
        </w:rPr>
        <w:t xml:space="preserve"> </w:t>
      </w:r>
    </w:p>
    <w:p w14:paraId="2612CD9D" w14:textId="77777777" w:rsidR="00F56091" w:rsidRDefault="00000000">
      <w:pPr>
        <w:numPr>
          <w:ilvl w:val="0"/>
          <w:numId w:val="8"/>
        </w:numPr>
        <w:spacing w:after="0" w:line="259" w:lineRule="auto"/>
        <w:ind w:hanging="360"/>
      </w:pPr>
      <w:r>
        <w:rPr>
          <w:b/>
        </w:rPr>
        <w:t xml:space="preserve">Puke </w:t>
      </w:r>
      <w:proofErr w:type="spellStart"/>
      <w:r>
        <w:rPr>
          <w:b/>
        </w:rPr>
        <w:t>Mo`omana`o</w:t>
      </w:r>
      <w:proofErr w:type="spellEnd"/>
      <w:r>
        <w:rPr>
          <w:b/>
        </w:rPr>
        <w:t xml:space="preserve"> (Note Book) </w:t>
      </w:r>
    </w:p>
    <w:p w14:paraId="3A66CA37" w14:textId="2ABBED37" w:rsidR="00F56091" w:rsidRDefault="00000000">
      <w:pPr>
        <w:spacing w:after="357"/>
        <w:ind w:left="716" w:right="15"/>
      </w:pPr>
      <w:r>
        <w:t xml:space="preserve">E </w:t>
      </w:r>
      <w:proofErr w:type="spellStart"/>
      <w:r>
        <w:t>kakau</w:t>
      </w:r>
      <w:proofErr w:type="spellEnd"/>
      <w:r>
        <w:t xml:space="preserve"> me ka </w:t>
      </w:r>
      <w:proofErr w:type="spellStart"/>
      <w:r>
        <w:t>makawalu</w:t>
      </w:r>
      <w:proofErr w:type="spellEnd"/>
      <w:r>
        <w:t xml:space="preserve"> (Document everything). All assignments for this lab will be documented in the student(s) lab note book</w:t>
      </w:r>
    </w:p>
    <w:p w14:paraId="14687314" w14:textId="77777777" w:rsidR="00F56091" w:rsidRDefault="00000000">
      <w:pPr>
        <w:pStyle w:val="Heading1"/>
        <w:ind w:left="716"/>
      </w:pPr>
      <w:r>
        <w:t xml:space="preserve">Grading Scale </w:t>
      </w:r>
    </w:p>
    <w:p w14:paraId="06138A9B" w14:textId="77777777" w:rsidR="00F56091" w:rsidRDefault="00000000">
      <w:pPr>
        <w:spacing w:after="4" w:line="250" w:lineRule="auto"/>
      </w:pPr>
      <w:r>
        <w:t xml:space="preserve">Letter grades are given in all courses except those conducted on a credit/no credit basis. Grades are calculated from the student’s daily work, class participation, quizzes, tests, term papers, reports and the final examination. </w:t>
      </w:r>
    </w:p>
    <w:p w14:paraId="36B90299" w14:textId="77777777" w:rsidR="00F56091" w:rsidRDefault="00000000">
      <w:pPr>
        <w:ind w:left="716" w:right="15"/>
      </w:pPr>
      <w:r>
        <w:t xml:space="preserve">They are interpreted as follows:  </w:t>
      </w:r>
    </w:p>
    <w:p w14:paraId="72A57A73" w14:textId="77777777" w:rsidR="00F56091" w:rsidRDefault="00000000">
      <w:pPr>
        <w:numPr>
          <w:ilvl w:val="0"/>
          <w:numId w:val="9"/>
        </w:numPr>
        <w:ind w:right="15" w:hanging="180"/>
      </w:pPr>
      <w:r>
        <w:t xml:space="preserve">Outstanding scholarship and an unusual degree of intellectual initiative  </w:t>
      </w:r>
    </w:p>
    <w:p w14:paraId="515789EF" w14:textId="77777777" w:rsidR="00F56091" w:rsidRDefault="00000000">
      <w:pPr>
        <w:numPr>
          <w:ilvl w:val="0"/>
          <w:numId w:val="9"/>
        </w:numPr>
        <w:ind w:right="15" w:hanging="180"/>
      </w:pPr>
      <w:r>
        <w:t xml:space="preserve">Superior work done in a consistent and intellectual manner  </w:t>
      </w:r>
    </w:p>
    <w:p w14:paraId="26536EEA" w14:textId="77777777" w:rsidR="00F56091" w:rsidRDefault="00000000">
      <w:pPr>
        <w:numPr>
          <w:ilvl w:val="0"/>
          <w:numId w:val="9"/>
        </w:numPr>
        <w:ind w:right="15" w:hanging="180"/>
      </w:pPr>
      <w:r>
        <w:t xml:space="preserve">Average grade indicating a competent grasp of subject matter  </w:t>
      </w:r>
    </w:p>
    <w:p w14:paraId="69D2DFB8" w14:textId="77777777" w:rsidR="00F56091" w:rsidRDefault="00000000">
      <w:pPr>
        <w:numPr>
          <w:ilvl w:val="0"/>
          <w:numId w:val="9"/>
        </w:numPr>
        <w:ind w:right="15" w:hanging="180"/>
      </w:pPr>
      <w:r>
        <w:t xml:space="preserve">Inferior work of the lowest passing grade, not satisfactory for fulfillment of prerequisite course </w:t>
      </w:r>
      <w:proofErr w:type="gramStart"/>
      <w:r>
        <w:t>work  F</w:t>
      </w:r>
      <w:proofErr w:type="gramEnd"/>
      <w:r>
        <w:t xml:space="preserve"> Failed to grasp the minimum subject matter; no credit given </w:t>
      </w:r>
    </w:p>
    <w:p w14:paraId="59DD9871" w14:textId="77777777" w:rsidR="00F56091" w:rsidRDefault="00000000">
      <w:pPr>
        <w:spacing w:after="0" w:line="259" w:lineRule="auto"/>
        <w:ind w:left="721" w:firstLine="0"/>
      </w:pPr>
      <w:r>
        <w:t xml:space="preserve"> </w:t>
      </w:r>
    </w:p>
    <w:p w14:paraId="252E17E5" w14:textId="77777777" w:rsidR="00F56091" w:rsidRDefault="00000000">
      <w:pPr>
        <w:ind w:left="716" w:right="15"/>
      </w:pPr>
      <w:r>
        <w:t xml:space="preserve">Malama (Attendance):                    5% </w:t>
      </w:r>
    </w:p>
    <w:p w14:paraId="745774CB" w14:textId="77777777" w:rsidR="00F56091" w:rsidRDefault="00000000">
      <w:pPr>
        <w:ind w:left="716" w:right="15"/>
      </w:pPr>
      <w:r>
        <w:t xml:space="preserve">Huli ka Lima (Field work):                10% </w:t>
      </w:r>
    </w:p>
    <w:p w14:paraId="5A289052" w14:textId="77777777" w:rsidR="00F56091" w:rsidRDefault="00000000">
      <w:pPr>
        <w:ind w:left="716" w:right="15"/>
      </w:pPr>
      <w:r>
        <w:t xml:space="preserve">Puke </w:t>
      </w:r>
      <w:proofErr w:type="spellStart"/>
      <w:r>
        <w:t>Mo`omana`o</w:t>
      </w:r>
      <w:proofErr w:type="spellEnd"/>
      <w:r>
        <w:t xml:space="preserve"> (Note Book):    25% </w:t>
      </w:r>
    </w:p>
    <w:p w14:paraId="028524F8" w14:textId="77777777" w:rsidR="00EA54BB" w:rsidRDefault="00000000">
      <w:pPr>
        <w:ind w:left="716" w:right="6043"/>
      </w:pPr>
      <w:r>
        <w:t>Kilo (Projects):                                   20</w:t>
      </w:r>
    </w:p>
    <w:p w14:paraId="61358E4D" w14:textId="3D83C0B8" w:rsidR="00F56091" w:rsidRDefault="00000000">
      <w:pPr>
        <w:ind w:left="716" w:right="6043"/>
      </w:pPr>
      <w:proofErr w:type="spellStart"/>
      <w:r>
        <w:t>Ho`ike</w:t>
      </w:r>
      <w:proofErr w:type="spellEnd"/>
      <w:r>
        <w:t xml:space="preserve"> (Presentation): </w:t>
      </w:r>
      <w:r>
        <w:tab/>
        <w:t xml:space="preserve">                  40% </w:t>
      </w:r>
    </w:p>
    <w:p w14:paraId="5EA10B1E" w14:textId="77777777" w:rsidR="00F56091" w:rsidRDefault="00000000">
      <w:pPr>
        <w:spacing w:after="107" w:line="259" w:lineRule="auto"/>
        <w:ind w:left="721" w:firstLine="0"/>
      </w:pPr>
      <w:r>
        <w:rPr>
          <w:rFonts w:ascii="Arial" w:eastAsia="Arial" w:hAnsi="Arial" w:cs="Arial"/>
        </w:rPr>
        <w:t xml:space="preserve"> </w:t>
      </w:r>
    </w:p>
    <w:p w14:paraId="6334745C" w14:textId="77777777" w:rsidR="00F56091" w:rsidRDefault="00000000">
      <w:pPr>
        <w:spacing w:after="273" w:line="259" w:lineRule="auto"/>
        <w:ind w:left="721" w:firstLine="0"/>
      </w:pPr>
      <w:r>
        <w:rPr>
          <w:rFonts w:ascii="Arial" w:eastAsia="Arial" w:hAnsi="Arial" w:cs="Arial"/>
          <w:sz w:val="32"/>
        </w:rPr>
        <w:t xml:space="preserve">Course Policies  </w:t>
      </w:r>
    </w:p>
    <w:p w14:paraId="6E60CDED" w14:textId="77777777" w:rsidR="00F56091" w:rsidRDefault="00000000">
      <w:pPr>
        <w:spacing w:after="47" w:line="259" w:lineRule="auto"/>
        <w:ind w:left="716"/>
      </w:pPr>
      <w:r>
        <w:rPr>
          <w:b/>
          <w:color w:val="434343"/>
          <w:sz w:val="23"/>
        </w:rPr>
        <w:t xml:space="preserve">Late Work Policy  </w:t>
      </w:r>
    </w:p>
    <w:p w14:paraId="12C8FB81" w14:textId="77777777" w:rsidR="00F56091" w:rsidRDefault="00000000">
      <w:pPr>
        <w:ind w:left="716" w:right="15"/>
      </w:pPr>
      <w:r>
        <w:t xml:space="preserve">5 points will be deducted for every day the assignment is late </w:t>
      </w:r>
    </w:p>
    <w:p w14:paraId="436547D3" w14:textId="77777777" w:rsidR="00F56091" w:rsidRDefault="00000000">
      <w:pPr>
        <w:spacing w:after="0" w:line="259" w:lineRule="auto"/>
        <w:ind w:left="721" w:firstLine="0"/>
      </w:pPr>
      <w:r>
        <w:t xml:space="preserve"> </w:t>
      </w:r>
    </w:p>
    <w:p w14:paraId="1F8139D4" w14:textId="77777777" w:rsidR="00F56091" w:rsidRDefault="00000000">
      <w:pPr>
        <w:pStyle w:val="Heading2"/>
        <w:ind w:left="716"/>
      </w:pPr>
      <w:r>
        <w:t>Instructor and Student Communication</w:t>
      </w:r>
      <w:r>
        <w:rPr>
          <w:color w:val="000000"/>
          <w:sz w:val="22"/>
        </w:rPr>
        <w:t xml:space="preserve"> </w:t>
      </w:r>
      <w:r>
        <w:rPr>
          <w:b w:val="0"/>
          <w:color w:val="000000"/>
          <w:sz w:val="22"/>
        </w:rPr>
        <w:t xml:space="preserve"> </w:t>
      </w:r>
    </w:p>
    <w:p w14:paraId="3B943B21" w14:textId="77777777" w:rsidR="00F56091" w:rsidRDefault="00000000">
      <w:pPr>
        <w:ind w:left="716" w:right="15"/>
      </w:pPr>
      <w:r>
        <w:t xml:space="preserve">Questions for this course can be emailed to the instructor at [email address]. Online, in-person and phone conferences can be arranged. Response time will take place up to [number of hours or days]. </w:t>
      </w:r>
    </w:p>
    <w:p w14:paraId="40AD34E9" w14:textId="77777777" w:rsidR="00F56091" w:rsidRDefault="00000000">
      <w:pPr>
        <w:spacing w:after="0" w:line="259" w:lineRule="auto"/>
        <w:ind w:left="721" w:firstLine="0"/>
      </w:pPr>
      <w:r>
        <w:t xml:space="preserve"> </w:t>
      </w:r>
    </w:p>
    <w:p w14:paraId="4FD392E7" w14:textId="77777777" w:rsidR="00F56091" w:rsidRDefault="00000000">
      <w:pPr>
        <w:pStyle w:val="Heading2"/>
        <w:ind w:left="716"/>
      </w:pPr>
      <w:r>
        <w:t>Cell phones, tablets, and laptops</w:t>
      </w:r>
      <w:r>
        <w:rPr>
          <w:b w:val="0"/>
          <w:color w:val="000000"/>
          <w:sz w:val="22"/>
        </w:rPr>
        <w:t xml:space="preserve"> </w:t>
      </w:r>
    </w:p>
    <w:p w14:paraId="02B793F8" w14:textId="77777777" w:rsidR="00F56091" w:rsidRDefault="00000000">
      <w:pPr>
        <w:spacing w:after="244"/>
        <w:ind w:left="716" w:right="15"/>
      </w:pPr>
      <w:r>
        <w:t xml:space="preserve">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 </w:t>
      </w:r>
    </w:p>
    <w:p w14:paraId="57B441B9" w14:textId="77777777" w:rsidR="00F56091" w:rsidRDefault="00000000">
      <w:pPr>
        <w:pStyle w:val="Heading2"/>
        <w:spacing w:after="207"/>
        <w:ind w:left="716"/>
      </w:pPr>
      <w:r>
        <w:lastRenderedPageBreak/>
        <w:t xml:space="preserve">Disability Access  </w:t>
      </w:r>
    </w:p>
    <w:p w14:paraId="394A2BA1" w14:textId="77777777" w:rsidR="00F56091" w:rsidRDefault="00000000">
      <w:pPr>
        <w:spacing w:after="381"/>
        <w:ind w:left="716" w:right="15"/>
      </w:pPr>
      <w: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t>Kōkua</w:t>
      </w:r>
      <w:proofErr w:type="spellEnd"/>
      <w:r>
        <w:t xml:space="preserve"> </w:t>
      </w:r>
      <w:proofErr w:type="spellStart"/>
      <w:r>
        <w:t>ʻIke</w:t>
      </w:r>
      <w:proofErr w:type="spellEnd"/>
      <w:r>
        <w:t xml:space="preserve"> Coordinator at (808) 739-8305 for further information (</w:t>
      </w:r>
      <w:r>
        <w:rPr>
          <w:color w:val="0000FF"/>
          <w:u w:val="single" w:color="0000FF"/>
        </w:rPr>
        <w:t>ada@chaminade.edu</w:t>
      </w:r>
      <w:r>
        <w:t xml:space="preserve">). </w:t>
      </w:r>
    </w:p>
    <w:p w14:paraId="6D788CA9" w14:textId="77777777" w:rsidR="00F56091" w:rsidRDefault="00000000">
      <w:pPr>
        <w:pStyle w:val="Heading2"/>
        <w:ind w:left="716"/>
      </w:pPr>
      <w:r>
        <w:t>Title IX Compliance</w:t>
      </w:r>
      <w:r>
        <w:rPr>
          <w:rFonts w:ascii="Arial" w:eastAsia="Arial" w:hAnsi="Arial" w:cs="Arial"/>
          <w:b w:val="0"/>
          <w:color w:val="000000"/>
          <w:sz w:val="32"/>
        </w:rPr>
        <w:t xml:space="preserve"> </w:t>
      </w:r>
    </w:p>
    <w:p w14:paraId="44B9330B" w14:textId="77777777" w:rsidR="00F56091" w:rsidRDefault="00000000">
      <w:pPr>
        <w:spacing w:after="1" w:line="240" w:lineRule="auto"/>
        <w:ind w:left="721" w:right="307" w:firstLine="0"/>
      </w:pPr>
      <w:r>
        <w:rPr>
          <w:color w:val="1A1A1A"/>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 </w:t>
      </w:r>
    </w:p>
    <w:p w14:paraId="0FE80C62" w14:textId="77777777" w:rsidR="00F56091" w:rsidRDefault="00000000">
      <w:pPr>
        <w:spacing w:after="0" w:line="259" w:lineRule="auto"/>
        <w:ind w:left="721" w:firstLine="0"/>
      </w:pPr>
      <w:r>
        <w:t xml:space="preserve"> </w:t>
      </w:r>
    </w:p>
    <w:p w14:paraId="542FC7D8" w14:textId="77777777" w:rsidR="00F56091" w:rsidRDefault="00000000">
      <w:pPr>
        <w:pStyle w:val="Heading2"/>
        <w:ind w:left="716"/>
      </w:pPr>
      <w:r>
        <w:t>Attendance Policy</w:t>
      </w:r>
      <w:r>
        <w:rPr>
          <w:b w:val="0"/>
          <w:color w:val="000000"/>
          <w:sz w:val="22"/>
        </w:rPr>
        <w:t xml:space="preserve">  </w:t>
      </w:r>
    </w:p>
    <w:p w14:paraId="481284CE" w14:textId="77777777" w:rsidR="00F56091" w:rsidRDefault="00000000">
      <w:pPr>
        <w:ind w:left="716" w:right="15"/>
      </w:pPr>
      <w:r>
        <w:t xml:space="preserve">The following attendance policy is from the 2019-2020 Academic Catalog (p. 54-55). Faculty members should also check with their divisions for division-specific guidelines.  </w:t>
      </w:r>
    </w:p>
    <w:p w14:paraId="097DBCCA" w14:textId="77777777" w:rsidR="00F56091" w:rsidRDefault="00000000">
      <w:pPr>
        <w:spacing w:after="0" w:line="259" w:lineRule="auto"/>
        <w:ind w:left="721" w:firstLine="0"/>
      </w:pPr>
      <w:r>
        <w:t xml:space="preserve"> </w:t>
      </w:r>
    </w:p>
    <w:p w14:paraId="37C03EB7" w14:textId="77777777" w:rsidR="00F56091" w:rsidRDefault="00000000">
      <w:pPr>
        <w:ind w:left="716" w:right="15"/>
      </w:pPr>
      <w: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w:t>
      </w:r>
    </w:p>
    <w:p w14:paraId="6532C832" w14:textId="77777777" w:rsidR="00F56091" w:rsidRDefault="00000000">
      <w:pPr>
        <w:spacing w:after="0" w:line="259" w:lineRule="auto"/>
        <w:ind w:left="721" w:firstLine="0"/>
      </w:pPr>
      <w:r>
        <w:t xml:space="preserve"> </w:t>
      </w:r>
    </w:p>
    <w:p w14:paraId="68371E92" w14:textId="77777777" w:rsidR="00F56091" w:rsidRDefault="00000000">
      <w:pPr>
        <w:spacing w:after="3"/>
        <w:ind w:left="716" w:right="78"/>
        <w:jc w:val="both"/>
      </w:pPr>
      <w: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259CC346" w14:textId="77777777" w:rsidR="00F56091" w:rsidRDefault="00000000">
      <w:pPr>
        <w:spacing w:after="0" w:line="259" w:lineRule="auto"/>
        <w:ind w:left="721" w:firstLine="0"/>
      </w:pPr>
      <w:r>
        <w:t xml:space="preserve"> </w:t>
      </w:r>
    </w:p>
    <w:p w14:paraId="09FC0E0E" w14:textId="77777777" w:rsidR="00F56091" w:rsidRDefault="00000000">
      <w:pPr>
        <w:spacing w:after="3"/>
        <w:ind w:left="716" w:right="78"/>
        <w:jc w:val="both"/>
      </w:pPr>
      <w: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25B3D65A" w14:textId="77777777" w:rsidR="00F56091" w:rsidRDefault="00000000">
      <w:pPr>
        <w:ind w:left="716" w:right="15"/>
      </w:pPr>
      <w: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 </w:t>
      </w:r>
    </w:p>
    <w:p w14:paraId="7F32F510" w14:textId="77777777" w:rsidR="00F56091" w:rsidRDefault="00000000">
      <w:pPr>
        <w:spacing w:after="0" w:line="259" w:lineRule="auto"/>
        <w:ind w:left="721" w:firstLine="0"/>
      </w:pPr>
      <w:r>
        <w:t xml:space="preserve"> </w:t>
      </w:r>
    </w:p>
    <w:p w14:paraId="60F053C2" w14:textId="77777777" w:rsidR="00F56091" w:rsidRDefault="00000000">
      <w:pPr>
        <w:pStyle w:val="Heading2"/>
        <w:ind w:left="716"/>
      </w:pPr>
      <w:r>
        <w:t>Academic Conduct Policy</w:t>
      </w:r>
      <w:r>
        <w:rPr>
          <w:color w:val="000000"/>
        </w:rPr>
        <w:t xml:space="preserve"> </w:t>
      </w:r>
    </w:p>
    <w:p w14:paraId="7ECA1782" w14:textId="77777777" w:rsidR="00F56091" w:rsidRDefault="00000000">
      <w:pPr>
        <w:ind w:left="716" w:right="15"/>
      </w:pPr>
      <w:r>
        <w:t xml:space="preserve">From the 2019-2020 Undergraduate Academic Catalog (p. 39):   </w:t>
      </w:r>
    </w:p>
    <w:p w14:paraId="29F4D4DB" w14:textId="77777777" w:rsidR="00F56091" w:rsidRDefault="00000000">
      <w:pPr>
        <w:spacing w:after="3"/>
        <w:ind w:left="716" w:right="200"/>
        <w:jc w:val="both"/>
      </w:pPr>
      <w: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lastRenderedPageBreak/>
        <w:t xml:space="preserve">an established student conduct process, outlined in the Student Handbook, and operated within the guidelines set to honor both students’ rights and campus values. </w:t>
      </w:r>
    </w:p>
    <w:p w14:paraId="3096AE80" w14:textId="77777777" w:rsidR="00F56091" w:rsidRDefault="00000000">
      <w:pPr>
        <w:spacing w:after="0" w:line="259" w:lineRule="auto"/>
        <w:ind w:left="721" w:firstLine="0"/>
      </w:pPr>
      <w:r>
        <w:t xml:space="preserve"> </w:t>
      </w:r>
    </w:p>
    <w:p w14:paraId="1FB12F48" w14:textId="77777777" w:rsidR="00F56091" w:rsidRDefault="00000000">
      <w:pPr>
        <w:ind w:left="716" w:right="15"/>
      </w:pPr>
      <w: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w:t>
      </w:r>
    </w:p>
    <w:p w14:paraId="6B6F9B45" w14:textId="77777777" w:rsidR="00F56091" w:rsidRDefault="00000000">
      <w:pPr>
        <w:spacing w:after="0" w:line="259" w:lineRule="auto"/>
        <w:ind w:left="721" w:firstLine="0"/>
      </w:pPr>
      <w:r>
        <w:t xml:space="preserve"> </w:t>
      </w:r>
    </w:p>
    <w:p w14:paraId="33A49629" w14:textId="77777777" w:rsidR="00F56091" w:rsidRDefault="00000000">
      <w:pPr>
        <w:spacing w:after="4" w:line="250" w:lineRule="auto"/>
        <w:ind w:left="716"/>
      </w:pPr>
      <w:r>
        <w:t xml:space="preserve">For further information, please refer to the Student Handbook: </w:t>
      </w:r>
      <w:hyperlink r:id="rId24">
        <w:r w:rsidR="00F56091">
          <w:rPr>
            <w:color w:val="0000FF"/>
            <w:u w:val="single" w:color="0000FF"/>
          </w:rPr>
          <w:t>https://chaminade.edu/wp</w:t>
        </w:r>
      </w:hyperlink>
      <w:hyperlink r:id="rId25"/>
      <w:hyperlink r:id="rId26">
        <w:r w:rsidR="00F56091">
          <w:rPr>
            <w:color w:val="0000FF"/>
            <w:u w:val="single" w:color="0000FF"/>
          </w:rPr>
          <w:t>content/uploads/2019/08/NEW</w:t>
        </w:r>
      </w:hyperlink>
      <w:hyperlink r:id="rId27">
        <w:r w:rsidR="00F56091">
          <w:rPr>
            <w:color w:val="0000FF"/>
            <w:u w:val="single" w:color="0000FF"/>
          </w:rPr>
          <w:t>-</w:t>
        </w:r>
      </w:hyperlink>
      <w:hyperlink r:id="rId28">
        <w:r w:rsidR="00F56091">
          <w:rPr>
            <w:color w:val="0000FF"/>
            <w:u w:val="single" w:color="0000FF"/>
          </w:rPr>
          <w:t>STUDENT</w:t>
        </w:r>
      </w:hyperlink>
      <w:hyperlink r:id="rId29">
        <w:r w:rsidR="00F56091">
          <w:rPr>
            <w:color w:val="0000FF"/>
            <w:u w:val="single" w:color="0000FF"/>
          </w:rPr>
          <w:t>-</w:t>
        </w:r>
      </w:hyperlink>
      <w:hyperlink r:id="rId30">
        <w:r w:rsidR="00F56091">
          <w:rPr>
            <w:color w:val="0000FF"/>
            <w:u w:val="single" w:color="0000FF"/>
          </w:rPr>
          <w:t>HANDBOOK</w:t>
        </w:r>
      </w:hyperlink>
      <w:hyperlink r:id="rId31">
        <w:r w:rsidR="00F56091">
          <w:rPr>
            <w:color w:val="0000FF"/>
            <w:u w:val="single" w:color="0000FF"/>
          </w:rPr>
          <w:t>-</w:t>
        </w:r>
      </w:hyperlink>
      <w:hyperlink r:id="rId32">
        <w:r w:rsidR="00F56091">
          <w:rPr>
            <w:color w:val="0000FF"/>
            <w:u w:val="single" w:color="0000FF"/>
          </w:rPr>
          <w:t>19</w:t>
        </w:r>
      </w:hyperlink>
      <w:hyperlink r:id="rId33">
        <w:r w:rsidR="00F56091">
          <w:rPr>
            <w:color w:val="0000FF"/>
            <w:u w:val="single" w:color="0000FF"/>
          </w:rPr>
          <w:t>-</w:t>
        </w:r>
      </w:hyperlink>
      <w:hyperlink r:id="rId34">
        <w:r w:rsidR="00F56091">
          <w:rPr>
            <w:color w:val="0000FF"/>
            <w:u w:val="single" w:color="0000FF"/>
          </w:rPr>
          <w:t>20</w:t>
        </w:r>
      </w:hyperlink>
      <w:hyperlink r:id="rId35">
        <w:r w:rsidR="00F56091">
          <w:rPr>
            <w:color w:val="0000FF"/>
            <w:u w:val="single" w:color="0000FF"/>
          </w:rPr>
          <w:t>-</w:t>
        </w:r>
      </w:hyperlink>
      <w:hyperlink r:id="rId36">
        <w:r w:rsidR="00F56091">
          <w:rPr>
            <w:color w:val="0000FF"/>
            <w:u w:val="single" w:color="0000FF"/>
          </w:rPr>
          <w:t>Final</w:t>
        </w:r>
      </w:hyperlink>
      <w:hyperlink r:id="rId37">
        <w:r w:rsidR="00F56091">
          <w:rPr>
            <w:color w:val="0000FF"/>
            <w:u w:val="single" w:color="0000FF"/>
          </w:rPr>
          <w:t>-</w:t>
        </w:r>
      </w:hyperlink>
      <w:hyperlink r:id="rId38">
        <w:r w:rsidR="00F56091">
          <w:rPr>
            <w:color w:val="0000FF"/>
            <w:u w:val="single" w:color="0000FF"/>
          </w:rPr>
          <w:t>8.20.19.pdf</w:t>
        </w:r>
      </w:hyperlink>
      <w:hyperlink r:id="rId39">
        <w:r w:rsidR="00F56091">
          <w:t xml:space="preserve"> </w:t>
        </w:r>
      </w:hyperlink>
      <w:r>
        <w:t xml:space="preserve"> </w:t>
      </w:r>
    </w:p>
    <w:p w14:paraId="4C21728B" w14:textId="77777777" w:rsidR="00F56091" w:rsidRDefault="00000000">
      <w:pPr>
        <w:spacing w:after="0" w:line="259" w:lineRule="auto"/>
        <w:ind w:left="721" w:firstLine="0"/>
      </w:pPr>
      <w:r>
        <w:t xml:space="preserve"> </w:t>
      </w:r>
    </w:p>
    <w:p w14:paraId="3A341B8F" w14:textId="77777777" w:rsidR="00F56091" w:rsidRDefault="00000000">
      <w:pPr>
        <w:pStyle w:val="Heading2"/>
        <w:ind w:left="716"/>
      </w:pPr>
      <w:r>
        <w:t>Credit Hour Policy</w:t>
      </w:r>
      <w:r>
        <w:rPr>
          <w:color w:val="000000"/>
        </w:rPr>
        <w:t xml:space="preserve"> </w:t>
      </w:r>
    </w:p>
    <w:p w14:paraId="7C12075A" w14:textId="77777777" w:rsidR="00F56091" w:rsidRDefault="00000000">
      <w:pPr>
        <w:spacing w:after="3"/>
        <w:ind w:left="716" w:right="320"/>
        <w:jc w:val="both"/>
      </w:pPr>
      <w: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w:t>
      </w:r>
    </w:p>
    <w:p w14:paraId="5AB0EFB2" w14:textId="77777777" w:rsidR="00F56091" w:rsidRDefault="00000000">
      <w:pPr>
        <w:spacing w:after="171"/>
        <w:ind w:left="716" w:right="15"/>
      </w:pPr>
      <w:r>
        <w:t xml:space="preserve">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50E85E00" w14:textId="77777777" w:rsidR="00F56091" w:rsidRDefault="00000000">
      <w:pPr>
        <w:spacing w:after="162"/>
        <w:ind w:left="716" w:right="15"/>
      </w:pPr>
      <w: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7D6AF3C6" w14:textId="77777777" w:rsidR="00F56091" w:rsidRDefault="00000000">
      <w:pPr>
        <w:spacing w:after="331" w:line="259" w:lineRule="auto"/>
        <w:ind w:left="721" w:firstLine="0"/>
      </w:pPr>
      <w:r>
        <w:t xml:space="preserve"> </w:t>
      </w:r>
    </w:p>
    <w:p w14:paraId="0B16E19A" w14:textId="77777777" w:rsidR="00F56091" w:rsidRDefault="00000000">
      <w:pPr>
        <w:pStyle w:val="Heading2"/>
        <w:ind w:left="716"/>
      </w:pPr>
      <w:r>
        <w:t xml:space="preserve">Schedule  </w:t>
      </w:r>
    </w:p>
    <w:tbl>
      <w:tblPr>
        <w:tblStyle w:val="TableGrid"/>
        <w:tblW w:w="8426" w:type="dxa"/>
        <w:tblInd w:w="726" w:type="dxa"/>
        <w:tblCellMar>
          <w:top w:w="50" w:type="dxa"/>
          <w:left w:w="105" w:type="dxa"/>
          <w:bottom w:w="6" w:type="dxa"/>
          <w:right w:w="65" w:type="dxa"/>
        </w:tblCellMar>
        <w:tblLook w:val="04A0" w:firstRow="1" w:lastRow="0" w:firstColumn="1" w:lastColumn="0" w:noHBand="0" w:noVBand="1"/>
      </w:tblPr>
      <w:tblGrid>
        <w:gridCol w:w="600"/>
        <w:gridCol w:w="5024"/>
        <w:gridCol w:w="2802"/>
      </w:tblGrid>
      <w:tr w:rsidR="00023C84" w14:paraId="386BB2BE"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07D98F5D" w14:textId="77777777" w:rsidR="00023C84" w:rsidRDefault="00023C84">
            <w:pPr>
              <w:spacing w:after="0" w:line="259" w:lineRule="auto"/>
              <w:ind w:left="0" w:firstLine="0"/>
            </w:pPr>
            <w:r>
              <w:t xml:space="preserve">Lab </w:t>
            </w:r>
          </w:p>
        </w:tc>
        <w:tc>
          <w:tcPr>
            <w:tcW w:w="5024" w:type="dxa"/>
            <w:tcBorders>
              <w:top w:val="single" w:sz="4" w:space="0" w:color="000000"/>
              <w:left w:val="single" w:sz="4" w:space="0" w:color="000000"/>
              <w:bottom w:val="single" w:sz="4" w:space="0" w:color="000000"/>
              <w:right w:val="single" w:sz="4" w:space="0" w:color="000000"/>
            </w:tcBorders>
          </w:tcPr>
          <w:p w14:paraId="631DA5B5" w14:textId="77777777" w:rsidR="00023C84" w:rsidRDefault="00023C84">
            <w:pPr>
              <w:spacing w:after="0" w:line="259" w:lineRule="auto"/>
              <w:ind w:left="1" w:firstLine="0"/>
            </w:pPr>
            <w:r>
              <w:t xml:space="preserve">Papa Hana </w:t>
            </w:r>
          </w:p>
        </w:tc>
        <w:tc>
          <w:tcPr>
            <w:tcW w:w="2802" w:type="dxa"/>
            <w:tcBorders>
              <w:top w:val="single" w:sz="4" w:space="0" w:color="000000"/>
              <w:left w:val="single" w:sz="4" w:space="0" w:color="000000"/>
              <w:bottom w:val="single" w:sz="4" w:space="0" w:color="000000"/>
              <w:right w:val="single" w:sz="4" w:space="0" w:color="000000"/>
            </w:tcBorders>
          </w:tcPr>
          <w:p w14:paraId="036AEF51" w14:textId="77777777" w:rsidR="00023C84" w:rsidRDefault="00023C84">
            <w:pPr>
              <w:spacing w:after="0" w:line="259" w:lineRule="auto"/>
              <w:ind w:left="0" w:firstLine="0"/>
            </w:pPr>
            <w:proofErr w:type="spellStart"/>
            <w:r>
              <w:t>Haawina</w:t>
            </w:r>
            <w:proofErr w:type="spellEnd"/>
            <w:r>
              <w:t xml:space="preserve"> </w:t>
            </w:r>
          </w:p>
        </w:tc>
      </w:tr>
      <w:tr w:rsidR="00023C84" w14:paraId="2AF2BAE6"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16B50555" w14:textId="77777777" w:rsidR="00023C84" w:rsidRDefault="00023C84">
            <w:pPr>
              <w:spacing w:after="0" w:line="259" w:lineRule="auto"/>
              <w:ind w:left="0" w:right="49" w:firstLine="0"/>
              <w:jc w:val="right"/>
            </w:pPr>
            <w:r>
              <w:t xml:space="preserve">1 </w:t>
            </w:r>
          </w:p>
        </w:tc>
        <w:tc>
          <w:tcPr>
            <w:tcW w:w="5024" w:type="dxa"/>
            <w:tcBorders>
              <w:top w:val="single" w:sz="4" w:space="0" w:color="000000"/>
              <w:left w:val="single" w:sz="4" w:space="0" w:color="000000"/>
              <w:bottom w:val="single" w:sz="4" w:space="0" w:color="000000"/>
              <w:right w:val="single" w:sz="4" w:space="0" w:color="000000"/>
            </w:tcBorders>
          </w:tcPr>
          <w:p w14:paraId="6F95FD09" w14:textId="40C879E4" w:rsidR="00023C84" w:rsidRPr="00182951" w:rsidRDefault="00023C84">
            <w:pPr>
              <w:spacing w:after="0" w:line="259" w:lineRule="auto"/>
              <w:ind w:left="1" w:firstLine="0"/>
              <w:rPr>
                <w:rFonts w:asciiTheme="minorHAnsi" w:hAnsiTheme="minorHAnsi" w:cstheme="minorHAnsi"/>
                <w:szCs w:val="22"/>
              </w:rPr>
            </w:pPr>
            <w:r w:rsidRPr="00182951">
              <w:rPr>
                <w:rFonts w:asciiTheme="minorHAnsi" w:hAnsiTheme="minorHAnsi" w:cstheme="minorHAnsi"/>
                <w:szCs w:val="22"/>
              </w:rPr>
              <w:t>Syllabus</w:t>
            </w:r>
            <w:r w:rsidRPr="00182951">
              <w:rPr>
                <w:rFonts w:asciiTheme="minorHAnsi" w:hAnsiTheme="minorHAnsi" w:cstheme="minorHAnsi"/>
                <w:szCs w:val="22"/>
                <w:lang w:val="haw-US"/>
              </w:rPr>
              <w:t>, I</w:t>
            </w:r>
            <w:r w:rsidRPr="00182951">
              <w:rPr>
                <w:rFonts w:asciiTheme="minorHAnsi" w:hAnsiTheme="minorHAnsi" w:cstheme="minorHAnsi"/>
                <w:szCs w:val="22"/>
              </w:rPr>
              <w:t>introduction’s</w:t>
            </w:r>
          </w:p>
        </w:tc>
        <w:tc>
          <w:tcPr>
            <w:tcW w:w="2802" w:type="dxa"/>
            <w:tcBorders>
              <w:top w:val="single" w:sz="4" w:space="0" w:color="000000"/>
              <w:left w:val="single" w:sz="4" w:space="0" w:color="000000"/>
              <w:bottom w:val="single" w:sz="4" w:space="0" w:color="000000"/>
              <w:right w:val="single" w:sz="4" w:space="0" w:color="000000"/>
            </w:tcBorders>
          </w:tcPr>
          <w:p w14:paraId="68193AD4" w14:textId="77777777" w:rsidR="00023C84" w:rsidRDefault="00023C84">
            <w:pPr>
              <w:spacing w:after="0" w:line="259" w:lineRule="auto"/>
              <w:ind w:left="0" w:firstLine="0"/>
            </w:pPr>
            <w:r>
              <w:t xml:space="preserve">  </w:t>
            </w:r>
          </w:p>
        </w:tc>
      </w:tr>
      <w:tr w:rsidR="00023C84" w14:paraId="0F4B8938" w14:textId="77777777" w:rsidTr="00023C84">
        <w:trPr>
          <w:trHeight w:val="311"/>
        </w:trPr>
        <w:tc>
          <w:tcPr>
            <w:tcW w:w="600" w:type="dxa"/>
            <w:tcBorders>
              <w:top w:val="single" w:sz="4" w:space="0" w:color="000000"/>
              <w:left w:val="single" w:sz="4" w:space="0" w:color="000000"/>
              <w:bottom w:val="single" w:sz="4" w:space="0" w:color="000000"/>
              <w:right w:val="single" w:sz="4" w:space="0" w:color="000000"/>
            </w:tcBorders>
          </w:tcPr>
          <w:p w14:paraId="3CF8C1E7" w14:textId="77777777" w:rsidR="00023C84" w:rsidRDefault="00023C84">
            <w:pPr>
              <w:spacing w:after="0" w:line="259" w:lineRule="auto"/>
              <w:ind w:left="0" w:right="49" w:firstLine="0"/>
              <w:jc w:val="right"/>
            </w:pPr>
            <w:r>
              <w:t xml:space="preserve">2 </w:t>
            </w:r>
          </w:p>
        </w:tc>
        <w:tc>
          <w:tcPr>
            <w:tcW w:w="5024" w:type="dxa"/>
            <w:tcBorders>
              <w:top w:val="single" w:sz="4" w:space="0" w:color="000000"/>
              <w:left w:val="single" w:sz="4" w:space="0" w:color="000000"/>
              <w:bottom w:val="single" w:sz="4" w:space="0" w:color="000000"/>
              <w:right w:val="single" w:sz="4" w:space="0" w:color="000000"/>
            </w:tcBorders>
          </w:tcPr>
          <w:p w14:paraId="0988C30D" w14:textId="0AE31CB4" w:rsidR="00023C84" w:rsidRDefault="00023C84">
            <w:pPr>
              <w:spacing w:after="0" w:line="259" w:lineRule="auto"/>
              <w:ind w:left="1" w:firstLine="0"/>
            </w:pPr>
            <w:proofErr w:type="spellStart"/>
            <w:r>
              <w:t>Keawawa</w:t>
            </w:r>
            <w:proofErr w:type="spellEnd"/>
            <w:r>
              <w:t xml:space="preserve"> Wetland</w:t>
            </w:r>
          </w:p>
        </w:tc>
        <w:tc>
          <w:tcPr>
            <w:tcW w:w="2802" w:type="dxa"/>
            <w:tcBorders>
              <w:top w:val="single" w:sz="4" w:space="0" w:color="000000"/>
              <w:left w:val="single" w:sz="4" w:space="0" w:color="000000"/>
              <w:bottom w:val="single" w:sz="4" w:space="0" w:color="000000"/>
              <w:right w:val="single" w:sz="4" w:space="0" w:color="000000"/>
            </w:tcBorders>
          </w:tcPr>
          <w:p w14:paraId="5EAF89EF" w14:textId="77777777" w:rsidR="00023C84" w:rsidRDefault="00023C84">
            <w:pPr>
              <w:spacing w:after="0" w:line="259" w:lineRule="auto"/>
              <w:ind w:left="0" w:firstLine="0"/>
            </w:pPr>
            <w:r>
              <w:t xml:space="preserve">  </w:t>
            </w:r>
          </w:p>
        </w:tc>
      </w:tr>
      <w:tr w:rsidR="00023C84" w14:paraId="6BF64C7B"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5FDBD254" w14:textId="77777777" w:rsidR="00023C84" w:rsidRDefault="00023C84">
            <w:pPr>
              <w:spacing w:after="0" w:line="259" w:lineRule="auto"/>
              <w:ind w:left="0" w:right="49" w:firstLine="0"/>
              <w:jc w:val="right"/>
            </w:pPr>
            <w:r>
              <w:t xml:space="preserve">3 </w:t>
            </w:r>
          </w:p>
        </w:tc>
        <w:tc>
          <w:tcPr>
            <w:tcW w:w="5024" w:type="dxa"/>
            <w:tcBorders>
              <w:top w:val="single" w:sz="4" w:space="0" w:color="000000"/>
              <w:left w:val="single" w:sz="4" w:space="0" w:color="000000"/>
              <w:bottom w:val="single" w:sz="4" w:space="0" w:color="000000"/>
              <w:right w:val="single" w:sz="4" w:space="0" w:color="000000"/>
            </w:tcBorders>
          </w:tcPr>
          <w:p w14:paraId="77A80F10" w14:textId="6BE39AE8" w:rsidR="00023C84" w:rsidRDefault="00023C84">
            <w:pPr>
              <w:spacing w:after="0" w:line="259" w:lineRule="auto"/>
              <w:ind w:left="1" w:firstLine="0"/>
            </w:pPr>
            <w:proofErr w:type="spellStart"/>
            <w:r>
              <w:t>Ka`alawai</w:t>
            </w:r>
            <w:proofErr w:type="spellEnd"/>
            <w:r>
              <w:t xml:space="preserve"> Beach </w:t>
            </w:r>
          </w:p>
        </w:tc>
        <w:tc>
          <w:tcPr>
            <w:tcW w:w="2802" w:type="dxa"/>
            <w:tcBorders>
              <w:top w:val="single" w:sz="4" w:space="0" w:color="000000"/>
              <w:left w:val="single" w:sz="4" w:space="0" w:color="000000"/>
              <w:bottom w:val="single" w:sz="4" w:space="0" w:color="000000"/>
              <w:right w:val="single" w:sz="4" w:space="0" w:color="000000"/>
            </w:tcBorders>
          </w:tcPr>
          <w:p w14:paraId="0556BF51" w14:textId="15E8F2EA" w:rsidR="00023C84" w:rsidRDefault="00023C84">
            <w:pPr>
              <w:spacing w:after="0" w:line="259" w:lineRule="auto"/>
              <w:ind w:left="0" w:firstLine="0"/>
            </w:pPr>
            <w:r>
              <w:t xml:space="preserve"> </w:t>
            </w:r>
          </w:p>
        </w:tc>
      </w:tr>
      <w:tr w:rsidR="00023C84" w14:paraId="4E8664CE"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62E10484" w14:textId="77777777" w:rsidR="00023C84" w:rsidRDefault="00023C84" w:rsidP="00182951">
            <w:pPr>
              <w:spacing w:after="0" w:line="259" w:lineRule="auto"/>
              <w:ind w:left="0" w:right="49" w:firstLine="0"/>
              <w:jc w:val="right"/>
            </w:pPr>
            <w:r>
              <w:t xml:space="preserve">4 </w:t>
            </w:r>
          </w:p>
        </w:tc>
        <w:tc>
          <w:tcPr>
            <w:tcW w:w="5024" w:type="dxa"/>
            <w:tcBorders>
              <w:top w:val="single" w:sz="4" w:space="0" w:color="000000"/>
              <w:left w:val="single" w:sz="4" w:space="0" w:color="000000"/>
              <w:bottom w:val="single" w:sz="4" w:space="0" w:color="000000"/>
              <w:right w:val="single" w:sz="4" w:space="0" w:color="000000"/>
            </w:tcBorders>
          </w:tcPr>
          <w:p w14:paraId="0E914725" w14:textId="12B35E8F" w:rsidR="00023C84" w:rsidRDefault="00023C84" w:rsidP="00182951">
            <w:pPr>
              <w:spacing w:after="0" w:line="259" w:lineRule="auto"/>
              <w:ind w:left="1" w:firstLine="0"/>
            </w:pPr>
            <w:proofErr w:type="spellStart"/>
            <w:r>
              <w:t>Keawawa</w:t>
            </w:r>
            <w:proofErr w:type="spellEnd"/>
            <w:r>
              <w:t xml:space="preserve"> Wetland</w:t>
            </w:r>
          </w:p>
        </w:tc>
        <w:tc>
          <w:tcPr>
            <w:tcW w:w="2802" w:type="dxa"/>
            <w:tcBorders>
              <w:top w:val="single" w:sz="4" w:space="0" w:color="000000"/>
              <w:left w:val="single" w:sz="4" w:space="0" w:color="000000"/>
              <w:bottom w:val="single" w:sz="4" w:space="0" w:color="000000"/>
              <w:right w:val="single" w:sz="4" w:space="0" w:color="000000"/>
            </w:tcBorders>
          </w:tcPr>
          <w:p w14:paraId="7662FCBA" w14:textId="77777777" w:rsidR="00023C84" w:rsidRDefault="00023C84" w:rsidP="00182951">
            <w:pPr>
              <w:spacing w:after="0" w:line="259" w:lineRule="auto"/>
              <w:ind w:left="0" w:firstLine="0"/>
            </w:pPr>
            <w:r>
              <w:t xml:space="preserve">  </w:t>
            </w:r>
          </w:p>
        </w:tc>
      </w:tr>
      <w:tr w:rsidR="00023C84" w14:paraId="0DA5639F"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14D608C8" w14:textId="77777777" w:rsidR="00023C84" w:rsidRDefault="00023C84" w:rsidP="00182951">
            <w:pPr>
              <w:spacing w:after="0" w:line="259" w:lineRule="auto"/>
              <w:ind w:left="0" w:right="49" w:firstLine="0"/>
              <w:jc w:val="right"/>
            </w:pPr>
            <w:r>
              <w:t xml:space="preserve">5 </w:t>
            </w:r>
          </w:p>
        </w:tc>
        <w:tc>
          <w:tcPr>
            <w:tcW w:w="5024" w:type="dxa"/>
            <w:tcBorders>
              <w:top w:val="single" w:sz="4" w:space="0" w:color="000000"/>
              <w:left w:val="single" w:sz="4" w:space="0" w:color="000000"/>
              <w:bottom w:val="single" w:sz="4" w:space="0" w:color="000000"/>
              <w:right w:val="single" w:sz="4" w:space="0" w:color="000000"/>
            </w:tcBorders>
          </w:tcPr>
          <w:p w14:paraId="2905B765" w14:textId="479AD021" w:rsidR="00023C84" w:rsidRDefault="00023C84" w:rsidP="00182951">
            <w:pPr>
              <w:spacing w:after="0" w:line="259" w:lineRule="auto"/>
              <w:ind w:left="1" w:firstLine="0"/>
            </w:pPr>
            <w:proofErr w:type="spellStart"/>
            <w:r>
              <w:t>Ka`alawai</w:t>
            </w:r>
            <w:proofErr w:type="spellEnd"/>
            <w:r>
              <w:t xml:space="preserve"> Beach </w:t>
            </w:r>
          </w:p>
        </w:tc>
        <w:tc>
          <w:tcPr>
            <w:tcW w:w="2802" w:type="dxa"/>
            <w:tcBorders>
              <w:top w:val="single" w:sz="4" w:space="0" w:color="000000"/>
              <w:left w:val="single" w:sz="4" w:space="0" w:color="000000"/>
              <w:bottom w:val="single" w:sz="4" w:space="0" w:color="000000"/>
              <w:right w:val="single" w:sz="4" w:space="0" w:color="000000"/>
            </w:tcBorders>
          </w:tcPr>
          <w:p w14:paraId="5B595882" w14:textId="24BBB108" w:rsidR="00023C84" w:rsidRDefault="00023C84" w:rsidP="00182951">
            <w:pPr>
              <w:spacing w:after="0" w:line="259" w:lineRule="auto"/>
              <w:ind w:left="0" w:firstLine="0"/>
            </w:pPr>
            <w:r>
              <w:t xml:space="preserve"> </w:t>
            </w:r>
          </w:p>
        </w:tc>
      </w:tr>
      <w:tr w:rsidR="00023C84" w14:paraId="36C77495"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1CEB8FEC" w14:textId="77777777" w:rsidR="00023C84" w:rsidRDefault="00023C84" w:rsidP="00182951">
            <w:pPr>
              <w:spacing w:after="0" w:line="259" w:lineRule="auto"/>
              <w:ind w:left="0" w:right="49" w:firstLine="0"/>
              <w:jc w:val="right"/>
            </w:pPr>
            <w:r>
              <w:t xml:space="preserve">6 </w:t>
            </w:r>
          </w:p>
        </w:tc>
        <w:tc>
          <w:tcPr>
            <w:tcW w:w="5024" w:type="dxa"/>
            <w:tcBorders>
              <w:top w:val="single" w:sz="4" w:space="0" w:color="000000"/>
              <w:left w:val="single" w:sz="4" w:space="0" w:color="000000"/>
              <w:bottom w:val="single" w:sz="4" w:space="0" w:color="000000"/>
              <w:right w:val="single" w:sz="4" w:space="0" w:color="000000"/>
            </w:tcBorders>
          </w:tcPr>
          <w:p w14:paraId="705A51F6" w14:textId="6A4A8CD4" w:rsidR="00023C84" w:rsidRDefault="00023C84" w:rsidP="00182951">
            <w:pPr>
              <w:spacing w:after="0" w:line="259" w:lineRule="auto"/>
              <w:ind w:left="1" w:firstLine="0"/>
            </w:pPr>
            <w:proofErr w:type="spellStart"/>
            <w:r>
              <w:t>Keawawa</w:t>
            </w:r>
            <w:proofErr w:type="spellEnd"/>
            <w:r>
              <w:t xml:space="preserve"> Wetland</w:t>
            </w:r>
          </w:p>
        </w:tc>
        <w:tc>
          <w:tcPr>
            <w:tcW w:w="2802" w:type="dxa"/>
            <w:tcBorders>
              <w:top w:val="single" w:sz="4" w:space="0" w:color="000000"/>
              <w:left w:val="single" w:sz="4" w:space="0" w:color="000000"/>
              <w:bottom w:val="single" w:sz="4" w:space="0" w:color="000000"/>
              <w:right w:val="single" w:sz="4" w:space="0" w:color="000000"/>
            </w:tcBorders>
          </w:tcPr>
          <w:p w14:paraId="54074AA5" w14:textId="77777777" w:rsidR="00023C84" w:rsidRDefault="00023C84" w:rsidP="00182951">
            <w:pPr>
              <w:spacing w:after="0" w:line="259" w:lineRule="auto"/>
              <w:ind w:left="0" w:firstLine="0"/>
            </w:pPr>
            <w:r>
              <w:t xml:space="preserve">  </w:t>
            </w:r>
          </w:p>
        </w:tc>
      </w:tr>
      <w:tr w:rsidR="00023C84" w14:paraId="5E0EB0BB"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1CD04D66" w14:textId="77777777" w:rsidR="00023C84" w:rsidRDefault="00023C84" w:rsidP="00182951">
            <w:pPr>
              <w:spacing w:after="0" w:line="259" w:lineRule="auto"/>
              <w:ind w:left="0" w:right="49" w:firstLine="0"/>
              <w:jc w:val="right"/>
            </w:pPr>
            <w:r>
              <w:t xml:space="preserve">7 </w:t>
            </w:r>
          </w:p>
        </w:tc>
        <w:tc>
          <w:tcPr>
            <w:tcW w:w="5024" w:type="dxa"/>
            <w:tcBorders>
              <w:top w:val="single" w:sz="4" w:space="0" w:color="000000"/>
              <w:left w:val="single" w:sz="4" w:space="0" w:color="000000"/>
              <w:bottom w:val="single" w:sz="4" w:space="0" w:color="000000"/>
              <w:right w:val="single" w:sz="4" w:space="0" w:color="000000"/>
            </w:tcBorders>
          </w:tcPr>
          <w:p w14:paraId="7B29C542" w14:textId="0F1F0E2D" w:rsidR="00023C84" w:rsidRDefault="00023C84" w:rsidP="00182951">
            <w:pPr>
              <w:spacing w:after="0" w:line="259" w:lineRule="auto"/>
              <w:ind w:left="1" w:firstLine="0"/>
            </w:pPr>
            <w:proofErr w:type="spellStart"/>
            <w:r>
              <w:t>Ka`alawai</w:t>
            </w:r>
            <w:proofErr w:type="spellEnd"/>
            <w:r>
              <w:t xml:space="preserve"> Beach </w:t>
            </w:r>
          </w:p>
        </w:tc>
        <w:tc>
          <w:tcPr>
            <w:tcW w:w="2802" w:type="dxa"/>
            <w:tcBorders>
              <w:top w:val="single" w:sz="4" w:space="0" w:color="000000"/>
              <w:left w:val="single" w:sz="4" w:space="0" w:color="000000"/>
              <w:bottom w:val="single" w:sz="4" w:space="0" w:color="000000"/>
              <w:right w:val="single" w:sz="4" w:space="0" w:color="000000"/>
            </w:tcBorders>
          </w:tcPr>
          <w:p w14:paraId="0C817914" w14:textId="77777777" w:rsidR="00023C84" w:rsidRDefault="00023C84" w:rsidP="00182951">
            <w:pPr>
              <w:spacing w:after="0" w:line="259" w:lineRule="auto"/>
              <w:ind w:left="0" w:firstLine="0"/>
            </w:pPr>
            <w:r>
              <w:t xml:space="preserve">  </w:t>
            </w:r>
          </w:p>
        </w:tc>
      </w:tr>
      <w:tr w:rsidR="00023C84" w14:paraId="53768E91"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749EE62C" w14:textId="77777777" w:rsidR="00023C84" w:rsidRDefault="00023C84" w:rsidP="00182951">
            <w:pPr>
              <w:spacing w:after="0" w:line="259" w:lineRule="auto"/>
              <w:ind w:left="0" w:right="49" w:firstLine="0"/>
              <w:jc w:val="right"/>
            </w:pPr>
            <w:r>
              <w:t xml:space="preserve">8 </w:t>
            </w:r>
          </w:p>
        </w:tc>
        <w:tc>
          <w:tcPr>
            <w:tcW w:w="5024" w:type="dxa"/>
            <w:tcBorders>
              <w:top w:val="single" w:sz="4" w:space="0" w:color="000000"/>
              <w:left w:val="single" w:sz="4" w:space="0" w:color="000000"/>
              <w:bottom w:val="single" w:sz="4" w:space="0" w:color="000000"/>
              <w:right w:val="single" w:sz="4" w:space="0" w:color="000000"/>
            </w:tcBorders>
          </w:tcPr>
          <w:p w14:paraId="54E28AB8" w14:textId="15DF571E" w:rsidR="00023C84" w:rsidRDefault="00023C84" w:rsidP="00182951">
            <w:pPr>
              <w:spacing w:after="0" w:line="259" w:lineRule="auto"/>
              <w:ind w:left="1" w:firstLine="0"/>
            </w:pPr>
            <w:proofErr w:type="spellStart"/>
            <w:r>
              <w:t>Keawawa</w:t>
            </w:r>
            <w:proofErr w:type="spellEnd"/>
            <w:r>
              <w:t xml:space="preserve"> Wetland</w:t>
            </w:r>
          </w:p>
        </w:tc>
        <w:tc>
          <w:tcPr>
            <w:tcW w:w="2802" w:type="dxa"/>
            <w:tcBorders>
              <w:top w:val="single" w:sz="4" w:space="0" w:color="000000"/>
              <w:left w:val="single" w:sz="4" w:space="0" w:color="000000"/>
              <w:bottom w:val="single" w:sz="4" w:space="0" w:color="000000"/>
              <w:right w:val="single" w:sz="4" w:space="0" w:color="000000"/>
            </w:tcBorders>
          </w:tcPr>
          <w:p w14:paraId="11F086F8" w14:textId="4F835852" w:rsidR="00023C84" w:rsidRDefault="00023C84" w:rsidP="00182951">
            <w:pPr>
              <w:spacing w:after="0" w:line="259" w:lineRule="auto"/>
              <w:ind w:left="0" w:firstLine="0"/>
            </w:pPr>
            <w:r>
              <w:t xml:space="preserve"> </w:t>
            </w:r>
          </w:p>
        </w:tc>
      </w:tr>
      <w:tr w:rsidR="00023C84" w14:paraId="6FD0D780" w14:textId="77777777" w:rsidTr="00023C84">
        <w:trPr>
          <w:trHeight w:val="311"/>
        </w:trPr>
        <w:tc>
          <w:tcPr>
            <w:tcW w:w="600" w:type="dxa"/>
            <w:tcBorders>
              <w:top w:val="single" w:sz="4" w:space="0" w:color="000000"/>
              <w:left w:val="single" w:sz="4" w:space="0" w:color="000000"/>
              <w:bottom w:val="single" w:sz="4" w:space="0" w:color="000000"/>
              <w:right w:val="single" w:sz="4" w:space="0" w:color="000000"/>
            </w:tcBorders>
          </w:tcPr>
          <w:p w14:paraId="06482C8B" w14:textId="77777777" w:rsidR="00023C84" w:rsidRDefault="00023C84" w:rsidP="00182951">
            <w:pPr>
              <w:spacing w:after="0" w:line="259" w:lineRule="auto"/>
              <w:ind w:left="0" w:right="49" w:firstLine="0"/>
              <w:jc w:val="right"/>
            </w:pPr>
            <w:r>
              <w:t xml:space="preserve">9 </w:t>
            </w:r>
          </w:p>
        </w:tc>
        <w:tc>
          <w:tcPr>
            <w:tcW w:w="5024" w:type="dxa"/>
            <w:tcBorders>
              <w:top w:val="single" w:sz="4" w:space="0" w:color="000000"/>
              <w:left w:val="single" w:sz="4" w:space="0" w:color="000000"/>
              <w:bottom w:val="single" w:sz="4" w:space="0" w:color="000000"/>
              <w:right w:val="single" w:sz="4" w:space="0" w:color="000000"/>
            </w:tcBorders>
          </w:tcPr>
          <w:p w14:paraId="79CA8D8F" w14:textId="75D8737E" w:rsidR="00023C84" w:rsidRDefault="00023C84" w:rsidP="00182951">
            <w:pPr>
              <w:spacing w:after="0" w:line="259" w:lineRule="auto"/>
              <w:ind w:left="1" w:firstLine="0"/>
            </w:pPr>
            <w:proofErr w:type="spellStart"/>
            <w:r>
              <w:t>Ka`alawai</w:t>
            </w:r>
            <w:proofErr w:type="spellEnd"/>
            <w:r>
              <w:t xml:space="preserve"> Beach </w:t>
            </w:r>
          </w:p>
        </w:tc>
        <w:tc>
          <w:tcPr>
            <w:tcW w:w="2802" w:type="dxa"/>
            <w:tcBorders>
              <w:top w:val="single" w:sz="4" w:space="0" w:color="000000"/>
              <w:left w:val="single" w:sz="4" w:space="0" w:color="000000"/>
              <w:bottom w:val="single" w:sz="4" w:space="0" w:color="000000"/>
              <w:right w:val="single" w:sz="4" w:space="0" w:color="000000"/>
            </w:tcBorders>
          </w:tcPr>
          <w:p w14:paraId="6AA5A5A7" w14:textId="7CE02883" w:rsidR="00023C84" w:rsidRDefault="00023C84" w:rsidP="00182951">
            <w:pPr>
              <w:spacing w:after="0" w:line="259" w:lineRule="auto"/>
              <w:ind w:left="0" w:firstLine="0"/>
            </w:pPr>
            <w:r>
              <w:t xml:space="preserve"> </w:t>
            </w:r>
          </w:p>
        </w:tc>
      </w:tr>
      <w:tr w:rsidR="00023C84" w14:paraId="4A72EB5A"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39E82F8E" w14:textId="77777777" w:rsidR="00023C84" w:rsidRDefault="00023C84" w:rsidP="00182951">
            <w:pPr>
              <w:spacing w:after="0" w:line="259" w:lineRule="auto"/>
              <w:ind w:left="0" w:right="49" w:firstLine="0"/>
              <w:jc w:val="right"/>
            </w:pPr>
            <w:r>
              <w:t xml:space="preserve">10 </w:t>
            </w:r>
          </w:p>
        </w:tc>
        <w:tc>
          <w:tcPr>
            <w:tcW w:w="5024" w:type="dxa"/>
            <w:tcBorders>
              <w:top w:val="single" w:sz="4" w:space="0" w:color="000000"/>
              <w:left w:val="single" w:sz="4" w:space="0" w:color="000000"/>
              <w:bottom w:val="single" w:sz="4" w:space="0" w:color="000000"/>
              <w:right w:val="single" w:sz="4" w:space="0" w:color="000000"/>
            </w:tcBorders>
          </w:tcPr>
          <w:p w14:paraId="76F3B319" w14:textId="2ADBF9A0" w:rsidR="00023C84" w:rsidRPr="00182951" w:rsidRDefault="00023C84" w:rsidP="00182951">
            <w:pPr>
              <w:spacing w:after="0" w:line="259" w:lineRule="auto"/>
              <w:ind w:left="1" w:firstLine="0"/>
              <w:rPr>
                <w:i/>
                <w:iCs/>
              </w:rPr>
            </w:pPr>
            <w:proofErr w:type="spellStart"/>
            <w:r>
              <w:t>Keawawa</w:t>
            </w:r>
            <w:proofErr w:type="spellEnd"/>
            <w:r>
              <w:t xml:space="preserve"> Wetland</w:t>
            </w:r>
          </w:p>
        </w:tc>
        <w:tc>
          <w:tcPr>
            <w:tcW w:w="2802" w:type="dxa"/>
            <w:tcBorders>
              <w:top w:val="single" w:sz="4" w:space="0" w:color="000000"/>
              <w:left w:val="single" w:sz="4" w:space="0" w:color="000000"/>
              <w:bottom w:val="single" w:sz="4" w:space="0" w:color="000000"/>
              <w:right w:val="single" w:sz="4" w:space="0" w:color="000000"/>
            </w:tcBorders>
          </w:tcPr>
          <w:p w14:paraId="7E2AC921" w14:textId="77777777" w:rsidR="00023C84" w:rsidRDefault="00023C84" w:rsidP="00182951">
            <w:pPr>
              <w:spacing w:after="0" w:line="259" w:lineRule="auto"/>
              <w:ind w:left="0" w:firstLine="0"/>
            </w:pPr>
            <w:r>
              <w:t xml:space="preserve">  </w:t>
            </w:r>
          </w:p>
        </w:tc>
      </w:tr>
      <w:tr w:rsidR="00023C84" w14:paraId="03273565" w14:textId="77777777" w:rsidTr="00023C84">
        <w:trPr>
          <w:trHeight w:val="300"/>
        </w:trPr>
        <w:tc>
          <w:tcPr>
            <w:tcW w:w="600" w:type="dxa"/>
            <w:tcBorders>
              <w:top w:val="single" w:sz="4" w:space="0" w:color="000000"/>
              <w:left w:val="single" w:sz="4" w:space="0" w:color="000000"/>
              <w:bottom w:val="single" w:sz="4" w:space="0" w:color="000000"/>
              <w:right w:val="single" w:sz="4" w:space="0" w:color="000000"/>
            </w:tcBorders>
          </w:tcPr>
          <w:p w14:paraId="35BBB8FB" w14:textId="77777777" w:rsidR="00023C84" w:rsidRDefault="00023C84" w:rsidP="00182951">
            <w:pPr>
              <w:spacing w:after="0" w:line="259" w:lineRule="auto"/>
              <w:ind w:left="0" w:right="49" w:firstLine="0"/>
              <w:jc w:val="right"/>
            </w:pPr>
            <w:r>
              <w:t xml:space="preserve">11 </w:t>
            </w:r>
          </w:p>
        </w:tc>
        <w:tc>
          <w:tcPr>
            <w:tcW w:w="5024" w:type="dxa"/>
            <w:tcBorders>
              <w:top w:val="single" w:sz="4" w:space="0" w:color="000000"/>
              <w:left w:val="single" w:sz="4" w:space="0" w:color="000000"/>
              <w:bottom w:val="single" w:sz="4" w:space="0" w:color="000000"/>
              <w:right w:val="single" w:sz="4" w:space="0" w:color="000000"/>
            </w:tcBorders>
          </w:tcPr>
          <w:p w14:paraId="0A1A416A" w14:textId="3F8A8A47" w:rsidR="00023C84" w:rsidRDefault="00023C84" w:rsidP="00182951">
            <w:pPr>
              <w:spacing w:after="0" w:line="259" w:lineRule="auto"/>
              <w:ind w:left="1" w:firstLine="0"/>
            </w:pPr>
            <w:proofErr w:type="spellStart"/>
            <w:r>
              <w:t>Ka`alawai</w:t>
            </w:r>
            <w:proofErr w:type="spellEnd"/>
            <w:r>
              <w:t xml:space="preserve"> Beach </w:t>
            </w:r>
          </w:p>
        </w:tc>
        <w:tc>
          <w:tcPr>
            <w:tcW w:w="2802" w:type="dxa"/>
            <w:tcBorders>
              <w:top w:val="single" w:sz="4" w:space="0" w:color="000000"/>
              <w:left w:val="single" w:sz="4" w:space="0" w:color="000000"/>
              <w:bottom w:val="single" w:sz="4" w:space="0" w:color="000000"/>
              <w:right w:val="single" w:sz="4" w:space="0" w:color="000000"/>
            </w:tcBorders>
          </w:tcPr>
          <w:p w14:paraId="2C4C38AE" w14:textId="3E7F2AEB" w:rsidR="00023C84" w:rsidRDefault="00023C84" w:rsidP="00182951">
            <w:pPr>
              <w:spacing w:after="0" w:line="259" w:lineRule="auto"/>
              <w:ind w:left="0" w:firstLine="0"/>
            </w:pPr>
          </w:p>
        </w:tc>
      </w:tr>
      <w:tr w:rsidR="00023C84" w14:paraId="7E36CB06"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1238106D" w14:textId="77777777" w:rsidR="00023C84" w:rsidRDefault="00023C84" w:rsidP="00182951">
            <w:pPr>
              <w:spacing w:after="0" w:line="259" w:lineRule="auto"/>
              <w:ind w:left="0" w:right="49" w:firstLine="0"/>
              <w:jc w:val="right"/>
            </w:pPr>
            <w:r>
              <w:lastRenderedPageBreak/>
              <w:t xml:space="preserve">12 </w:t>
            </w:r>
          </w:p>
        </w:tc>
        <w:tc>
          <w:tcPr>
            <w:tcW w:w="5024" w:type="dxa"/>
            <w:tcBorders>
              <w:top w:val="single" w:sz="4" w:space="0" w:color="000000"/>
              <w:left w:val="single" w:sz="4" w:space="0" w:color="000000"/>
              <w:bottom w:val="single" w:sz="4" w:space="0" w:color="000000"/>
              <w:right w:val="single" w:sz="4" w:space="0" w:color="000000"/>
            </w:tcBorders>
          </w:tcPr>
          <w:p w14:paraId="684D597A" w14:textId="039FF9B3" w:rsidR="00023C84" w:rsidRDefault="00023C84" w:rsidP="00182951">
            <w:pPr>
              <w:spacing w:after="0" w:line="259" w:lineRule="auto"/>
              <w:ind w:left="1" w:firstLine="0"/>
            </w:pPr>
            <w:proofErr w:type="spellStart"/>
            <w:r>
              <w:t>Keawawa</w:t>
            </w:r>
            <w:proofErr w:type="spellEnd"/>
            <w:r>
              <w:t xml:space="preserve"> Wetland</w:t>
            </w:r>
          </w:p>
        </w:tc>
        <w:tc>
          <w:tcPr>
            <w:tcW w:w="2802" w:type="dxa"/>
            <w:tcBorders>
              <w:top w:val="single" w:sz="4" w:space="0" w:color="000000"/>
              <w:left w:val="single" w:sz="4" w:space="0" w:color="000000"/>
              <w:bottom w:val="single" w:sz="4" w:space="0" w:color="000000"/>
              <w:right w:val="single" w:sz="4" w:space="0" w:color="000000"/>
            </w:tcBorders>
          </w:tcPr>
          <w:p w14:paraId="7A6E8D7C" w14:textId="2F9E40A1" w:rsidR="00023C84" w:rsidRDefault="00023C84" w:rsidP="00182951">
            <w:pPr>
              <w:spacing w:after="0" w:line="259" w:lineRule="auto"/>
              <w:ind w:left="0" w:firstLine="0"/>
            </w:pPr>
            <w:r>
              <w:t xml:space="preserve"> </w:t>
            </w:r>
          </w:p>
        </w:tc>
      </w:tr>
      <w:tr w:rsidR="00023C84" w14:paraId="3F2F04FB"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1717A47C" w14:textId="77777777" w:rsidR="00023C84" w:rsidRDefault="00023C84" w:rsidP="00182951">
            <w:pPr>
              <w:spacing w:after="0" w:line="259" w:lineRule="auto"/>
              <w:ind w:left="0" w:right="49" w:firstLine="0"/>
              <w:jc w:val="right"/>
            </w:pPr>
            <w:r>
              <w:t xml:space="preserve">13 </w:t>
            </w:r>
          </w:p>
        </w:tc>
        <w:tc>
          <w:tcPr>
            <w:tcW w:w="5024" w:type="dxa"/>
            <w:tcBorders>
              <w:top w:val="single" w:sz="4" w:space="0" w:color="000000"/>
              <w:left w:val="single" w:sz="4" w:space="0" w:color="000000"/>
              <w:bottom w:val="single" w:sz="4" w:space="0" w:color="000000"/>
              <w:right w:val="single" w:sz="4" w:space="0" w:color="000000"/>
            </w:tcBorders>
          </w:tcPr>
          <w:p w14:paraId="0F52AA01" w14:textId="1178EDE8" w:rsidR="00023C84" w:rsidRDefault="00023C84" w:rsidP="00182951">
            <w:pPr>
              <w:spacing w:after="0" w:line="259" w:lineRule="auto"/>
              <w:ind w:left="1" w:firstLine="0"/>
            </w:pPr>
            <w:proofErr w:type="spellStart"/>
            <w:r>
              <w:t>Ka`alawai</w:t>
            </w:r>
            <w:proofErr w:type="spellEnd"/>
            <w:r>
              <w:t xml:space="preserve"> Beach </w:t>
            </w:r>
          </w:p>
        </w:tc>
        <w:tc>
          <w:tcPr>
            <w:tcW w:w="2802" w:type="dxa"/>
            <w:tcBorders>
              <w:top w:val="single" w:sz="4" w:space="0" w:color="000000"/>
              <w:left w:val="single" w:sz="4" w:space="0" w:color="000000"/>
              <w:bottom w:val="single" w:sz="4" w:space="0" w:color="000000"/>
              <w:right w:val="single" w:sz="4" w:space="0" w:color="000000"/>
            </w:tcBorders>
          </w:tcPr>
          <w:p w14:paraId="7150ADF8" w14:textId="6522305C" w:rsidR="00023C84" w:rsidRDefault="00023C84" w:rsidP="00182951">
            <w:pPr>
              <w:spacing w:after="0" w:line="259" w:lineRule="auto"/>
              <w:ind w:left="0" w:firstLine="0"/>
            </w:pPr>
            <w:r>
              <w:t xml:space="preserve"> </w:t>
            </w:r>
          </w:p>
        </w:tc>
      </w:tr>
      <w:tr w:rsidR="00023C84" w14:paraId="4C431F71" w14:textId="77777777" w:rsidTr="00023C84">
        <w:trPr>
          <w:trHeight w:val="541"/>
        </w:trPr>
        <w:tc>
          <w:tcPr>
            <w:tcW w:w="600" w:type="dxa"/>
            <w:tcBorders>
              <w:top w:val="single" w:sz="4" w:space="0" w:color="000000"/>
              <w:left w:val="single" w:sz="4" w:space="0" w:color="000000"/>
              <w:bottom w:val="single" w:sz="4" w:space="0" w:color="000000"/>
              <w:right w:val="single" w:sz="4" w:space="0" w:color="000000"/>
            </w:tcBorders>
            <w:vAlign w:val="bottom"/>
          </w:tcPr>
          <w:p w14:paraId="09DEF96A" w14:textId="77777777" w:rsidR="00023C84" w:rsidRDefault="00023C84" w:rsidP="00182951">
            <w:pPr>
              <w:spacing w:after="0" w:line="259" w:lineRule="auto"/>
              <w:ind w:left="0" w:right="49" w:firstLine="0"/>
              <w:jc w:val="right"/>
            </w:pPr>
            <w:r>
              <w:t xml:space="preserve">14 </w:t>
            </w:r>
          </w:p>
        </w:tc>
        <w:tc>
          <w:tcPr>
            <w:tcW w:w="5024" w:type="dxa"/>
            <w:tcBorders>
              <w:top w:val="single" w:sz="4" w:space="0" w:color="000000"/>
              <w:left w:val="single" w:sz="4" w:space="0" w:color="000000"/>
              <w:bottom w:val="single" w:sz="4" w:space="0" w:color="000000"/>
              <w:right w:val="single" w:sz="4" w:space="0" w:color="000000"/>
            </w:tcBorders>
            <w:vAlign w:val="bottom"/>
          </w:tcPr>
          <w:p w14:paraId="55A7ED97" w14:textId="674BA9B5" w:rsidR="00023C84" w:rsidRDefault="00023C84" w:rsidP="00182951">
            <w:pPr>
              <w:spacing w:after="0" w:line="259" w:lineRule="auto"/>
              <w:ind w:left="1" w:firstLine="0"/>
            </w:pPr>
          </w:p>
        </w:tc>
        <w:tc>
          <w:tcPr>
            <w:tcW w:w="2802" w:type="dxa"/>
            <w:tcBorders>
              <w:top w:val="single" w:sz="4" w:space="0" w:color="000000"/>
              <w:left w:val="single" w:sz="4" w:space="0" w:color="000000"/>
              <w:bottom w:val="single" w:sz="4" w:space="0" w:color="000000"/>
              <w:right w:val="single" w:sz="4" w:space="0" w:color="000000"/>
            </w:tcBorders>
          </w:tcPr>
          <w:p w14:paraId="2652A9A6" w14:textId="765E2CC8" w:rsidR="00023C84" w:rsidRDefault="00023C84" w:rsidP="00182951">
            <w:pPr>
              <w:spacing w:after="0" w:line="259" w:lineRule="auto"/>
              <w:ind w:left="0" w:firstLine="0"/>
            </w:pPr>
          </w:p>
        </w:tc>
      </w:tr>
      <w:tr w:rsidR="00023C84" w14:paraId="741E01E2" w14:textId="77777777" w:rsidTr="00023C84">
        <w:trPr>
          <w:trHeight w:val="310"/>
        </w:trPr>
        <w:tc>
          <w:tcPr>
            <w:tcW w:w="600" w:type="dxa"/>
            <w:tcBorders>
              <w:top w:val="single" w:sz="4" w:space="0" w:color="000000"/>
              <w:left w:val="single" w:sz="4" w:space="0" w:color="000000"/>
              <w:bottom w:val="single" w:sz="4" w:space="0" w:color="000000"/>
              <w:right w:val="single" w:sz="4" w:space="0" w:color="000000"/>
            </w:tcBorders>
          </w:tcPr>
          <w:p w14:paraId="461A1F99" w14:textId="77777777" w:rsidR="00023C84" w:rsidRDefault="00023C84" w:rsidP="00182951">
            <w:pPr>
              <w:spacing w:after="0" w:line="259" w:lineRule="auto"/>
              <w:ind w:left="0" w:right="49" w:firstLine="0"/>
              <w:jc w:val="right"/>
            </w:pPr>
            <w:r>
              <w:t xml:space="preserve">15 </w:t>
            </w:r>
          </w:p>
        </w:tc>
        <w:tc>
          <w:tcPr>
            <w:tcW w:w="5024" w:type="dxa"/>
            <w:tcBorders>
              <w:top w:val="single" w:sz="4" w:space="0" w:color="000000"/>
              <w:left w:val="single" w:sz="4" w:space="0" w:color="000000"/>
              <w:bottom w:val="single" w:sz="4" w:space="0" w:color="000000"/>
              <w:right w:val="single" w:sz="4" w:space="0" w:color="000000"/>
            </w:tcBorders>
          </w:tcPr>
          <w:p w14:paraId="38820022" w14:textId="5CBA6915" w:rsidR="00023C84" w:rsidRDefault="00023C84" w:rsidP="00182951">
            <w:pPr>
              <w:spacing w:after="0" w:line="259" w:lineRule="auto"/>
              <w:ind w:left="1" w:firstLine="0"/>
            </w:pPr>
          </w:p>
        </w:tc>
        <w:tc>
          <w:tcPr>
            <w:tcW w:w="2802" w:type="dxa"/>
            <w:tcBorders>
              <w:top w:val="single" w:sz="4" w:space="0" w:color="000000"/>
              <w:left w:val="single" w:sz="4" w:space="0" w:color="000000"/>
              <w:bottom w:val="single" w:sz="4" w:space="0" w:color="000000"/>
              <w:right w:val="single" w:sz="4" w:space="0" w:color="000000"/>
            </w:tcBorders>
          </w:tcPr>
          <w:p w14:paraId="6E4BFC61" w14:textId="77777777" w:rsidR="00023C84" w:rsidRDefault="00023C84" w:rsidP="00182951">
            <w:pPr>
              <w:spacing w:after="0" w:line="259" w:lineRule="auto"/>
              <w:ind w:left="0" w:firstLine="0"/>
            </w:pPr>
            <w:r>
              <w:t xml:space="preserve"> </w:t>
            </w:r>
          </w:p>
        </w:tc>
      </w:tr>
    </w:tbl>
    <w:p w14:paraId="3E3B23A1" w14:textId="77777777" w:rsidR="00F56091" w:rsidRDefault="00000000">
      <w:pPr>
        <w:spacing w:after="0" w:line="259" w:lineRule="auto"/>
        <w:ind w:left="721" w:firstLine="0"/>
      </w:pPr>
      <w:r>
        <w:t xml:space="preserve"> </w:t>
      </w:r>
    </w:p>
    <w:sectPr w:rsidR="00F56091">
      <w:pgSz w:w="12240" w:h="15840"/>
      <w:pgMar w:top="970" w:right="1065" w:bottom="1021" w:left="36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14B3"/>
    <w:multiLevelType w:val="multilevel"/>
    <w:tmpl w:val="B634673A"/>
    <w:lvl w:ilvl="0">
      <w:start w:val="1"/>
      <w:numFmt w:val="bullet"/>
      <w:lvlText w:val=""/>
      <w:lvlJc w:val="left"/>
      <w:pPr>
        <w:tabs>
          <w:tab w:val="num" w:pos="1451"/>
        </w:tabs>
        <w:ind w:left="1451" w:hanging="360"/>
      </w:pPr>
      <w:rPr>
        <w:rFonts w:ascii="Symbol" w:hAnsi="Symbol" w:hint="default"/>
        <w:sz w:val="20"/>
      </w:rPr>
    </w:lvl>
    <w:lvl w:ilvl="1" w:tentative="1">
      <w:start w:val="1"/>
      <w:numFmt w:val="bullet"/>
      <w:lvlText w:val="o"/>
      <w:lvlJc w:val="left"/>
      <w:pPr>
        <w:tabs>
          <w:tab w:val="num" w:pos="2171"/>
        </w:tabs>
        <w:ind w:left="2171" w:hanging="360"/>
      </w:pPr>
      <w:rPr>
        <w:rFonts w:ascii="Courier New" w:hAnsi="Courier New" w:hint="default"/>
        <w:sz w:val="20"/>
      </w:rPr>
    </w:lvl>
    <w:lvl w:ilvl="2" w:tentative="1">
      <w:start w:val="1"/>
      <w:numFmt w:val="bullet"/>
      <w:lvlText w:val=""/>
      <w:lvlJc w:val="left"/>
      <w:pPr>
        <w:tabs>
          <w:tab w:val="num" w:pos="2891"/>
        </w:tabs>
        <w:ind w:left="2891" w:hanging="360"/>
      </w:pPr>
      <w:rPr>
        <w:rFonts w:ascii="Wingdings" w:hAnsi="Wingdings" w:hint="default"/>
        <w:sz w:val="20"/>
      </w:rPr>
    </w:lvl>
    <w:lvl w:ilvl="3" w:tentative="1">
      <w:start w:val="1"/>
      <w:numFmt w:val="bullet"/>
      <w:lvlText w:val=""/>
      <w:lvlJc w:val="left"/>
      <w:pPr>
        <w:tabs>
          <w:tab w:val="num" w:pos="3611"/>
        </w:tabs>
        <w:ind w:left="3611" w:hanging="360"/>
      </w:pPr>
      <w:rPr>
        <w:rFonts w:ascii="Wingdings" w:hAnsi="Wingdings" w:hint="default"/>
        <w:sz w:val="20"/>
      </w:rPr>
    </w:lvl>
    <w:lvl w:ilvl="4" w:tentative="1">
      <w:start w:val="1"/>
      <w:numFmt w:val="bullet"/>
      <w:lvlText w:val=""/>
      <w:lvlJc w:val="left"/>
      <w:pPr>
        <w:tabs>
          <w:tab w:val="num" w:pos="4331"/>
        </w:tabs>
        <w:ind w:left="4331" w:hanging="360"/>
      </w:pPr>
      <w:rPr>
        <w:rFonts w:ascii="Wingdings" w:hAnsi="Wingdings" w:hint="default"/>
        <w:sz w:val="20"/>
      </w:rPr>
    </w:lvl>
    <w:lvl w:ilvl="5" w:tentative="1">
      <w:start w:val="1"/>
      <w:numFmt w:val="bullet"/>
      <w:lvlText w:val=""/>
      <w:lvlJc w:val="left"/>
      <w:pPr>
        <w:tabs>
          <w:tab w:val="num" w:pos="5051"/>
        </w:tabs>
        <w:ind w:left="5051" w:hanging="360"/>
      </w:pPr>
      <w:rPr>
        <w:rFonts w:ascii="Wingdings" w:hAnsi="Wingdings" w:hint="default"/>
        <w:sz w:val="20"/>
      </w:rPr>
    </w:lvl>
    <w:lvl w:ilvl="6" w:tentative="1">
      <w:start w:val="1"/>
      <w:numFmt w:val="bullet"/>
      <w:lvlText w:val=""/>
      <w:lvlJc w:val="left"/>
      <w:pPr>
        <w:tabs>
          <w:tab w:val="num" w:pos="5771"/>
        </w:tabs>
        <w:ind w:left="5771" w:hanging="360"/>
      </w:pPr>
      <w:rPr>
        <w:rFonts w:ascii="Wingdings" w:hAnsi="Wingdings" w:hint="default"/>
        <w:sz w:val="20"/>
      </w:rPr>
    </w:lvl>
    <w:lvl w:ilvl="7" w:tentative="1">
      <w:start w:val="1"/>
      <w:numFmt w:val="bullet"/>
      <w:lvlText w:val=""/>
      <w:lvlJc w:val="left"/>
      <w:pPr>
        <w:tabs>
          <w:tab w:val="num" w:pos="6491"/>
        </w:tabs>
        <w:ind w:left="6491" w:hanging="360"/>
      </w:pPr>
      <w:rPr>
        <w:rFonts w:ascii="Wingdings" w:hAnsi="Wingdings" w:hint="default"/>
        <w:sz w:val="20"/>
      </w:rPr>
    </w:lvl>
    <w:lvl w:ilvl="8" w:tentative="1">
      <w:start w:val="1"/>
      <w:numFmt w:val="bullet"/>
      <w:lvlText w:val=""/>
      <w:lvlJc w:val="left"/>
      <w:pPr>
        <w:tabs>
          <w:tab w:val="num" w:pos="7211"/>
        </w:tabs>
        <w:ind w:left="7211" w:hanging="360"/>
      </w:pPr>
      <w:rPr>
        <w:rFonts w:ascii="Wingdings" w:hAnsi="Wingdings" w:hint="default"/>
        <w:sz w:val="20"/>
      </w:rPr>
    </w:lvl>
  </w:abstractNum>
  <w:abstractNum w:abstractNumId="1" w15:restartNumberingAfterBreak="0">
    <w:nsid w:val="207559AE"/>
    <w:multiLevelType w:val="hybridMultilevel"/>
    <w:tmpl w:val="7AA6A8B2"/>
    <w:lvl w:ilvl="0" w:tplc="355A0E3A">
      <w:start w:val="1"/>
      <w:numFmt w:val="upperLetter"/>
      <w:lvlText w:val="%1"/>
      <w:lvlJc w:val="left"/>
      <w:pPr>
        <w:ind w:left="16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2E7E98">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B089AE4">
      <w:start w:val="1"/>
      <w:numFmt w:val="lowerRoman"/>
      <w:lvlText w:val="%3"/>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DA6606">
      <w:start w:val="1"/>
      <w:numFmt w:val="decimal"/>
      <w:lvlText w:val="%4"/>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663F10">
      <w:start w:val="1"/>
      <w:numFmt w:val="lowerLetter"/>
      <w:lvlText w:val="%5"/>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BC2A112">
      <w:start w:val="1"/>
      <w:numFmt w:val="lowerRoman"/>
      <w:lvlText w:val="%6"/>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DE4390">
      <w:start w:val="1"/>
      <w:numFmt w:val="decimal"/>
      <w:lvlText w:val="%7"/>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EA24642">
      <w:start w:val="1"/>
      <w:numFmt w:val="lowerLetter"/>
      <w:lvlText w:val="%8"/>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4CBA98">
      <w:start w:val="1"/>
      <w:numFmt w:val="lowerRoman"/>
      <w:lvlText w:val="%9"/>
      <w:lvlJc w:val="left"/>
      <w:pPr>
        <w:ind w:left="68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53A633D"/>
    <w:multiLevelType w:val="hybridMultilevel"/>
    <w:tmpl w:val="D494C854"/>
    <w:lvl w:ilvl="0" w:tplc="DC0C5B8A">
      <w:start w:val="2"/>
      <w:numFmt w:val="decimal"/>
      <w:lvlText w:val="%1."/>
      <w:lvlJc w:val="left"/>
      <w:pPr>
        <w:ind w:left="10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96CF16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A9A8C38">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88A7D7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88C5E2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19E8342">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232512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B9EC88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380924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E885302"/>
    <w:multiLevelType w:val="hybridMultilevel"/>
    <w:tmpl w:val="84C86B62"/>
    <w:lvl w:ilvl="0" w:tplc="0409000F">
      <w:start w:val="1"/>
      <w:numFmt w:val="decimal"/>
      <w:lvlText w:val="%1."/>
      <w:lvlJc w:val="left"/>
      <w:pPr>
        <w:ind w:left="1441" w:hanging="360"/>
      </w:pPr>
    </w:lvl>
    <w:lvl w:ilvl="1" w:tplc="04090019" w:tentative="1">
      <w:start w:val="1"/>
      <w:numFmt w:val="lowerLetter"/>
      <w:lvlText w:val="%2."/>
      <w:lvlJc w:val="left"/>
      <w:pPr>
        <w:ind w:left="2161" w:hanging="360"/>
      </w:pPr>
    </w:lvl>
    <w:lvl w:ilvl="2" w:tplc="0409001B" w:tentative="1">
      <w:start w:val="1"/>
      <w:numFmt w:val="lowerRoman"/>
      <w:lvlText w:val="%3."/>
      <w:lvlJc w:val="right"/>
      <w:pPr>
        <w:ind w:left="2881" w:hanging="180"/>
      </w:pPr>
    </w:lvl>
    <w:lvl w:ilvl="3" w:tplc="0409000F" w:tentative="1">
      <w:start w:val="1"/>
      <w:numFmt w:val="decimal"/>
      <w:lvlText w:val="%4."/>
      <w:lvlJc w:val="left"/>
      <w:pPr>
        <w:ind w:left="3601" w:hanging="360"/>
      </w:pPr>
    </w:lvl>
    <w:lvl w:ilvl="4" w:tplc="04090019" w:tentative="1">
      <w:start w:val="1"/>
      <w:numFmt w:val="lowerLetter"/>
      <w:lvlText w:val="%5."/>
      <w:lvlJc w:val="left"/>
      <w:pPr>
        <w:ind w:left="4321" w:hanging="360"/>
      </w:pPr>
    </w:lvl>
    <w:lvl w:ilvl="5" w:tplc="0409001B" w:tentative="1">
      <w:start w:val="1"/>
      <w:numFmt w:val="lowerRoman"/>
      <w:lvlText w:val="%6."/>
      <w:lvlJc w:val="right"/>
      <w:pPr>
        <w:ind w:left="5041" w:hanging="180"/>
      </w:pPr>
    </w:lvl>
    <w:lvl w:ilvl="6" w:tplc="0409000F" w:tentative="1">
      <w:start w:val="1"/>
      <w:numFmt w:val="decimal"/>
      <w:lvlText w:val="%7."/>
      <w:lvlJc w:val="left"/>
      <w:pPr>
        <w:ind w:left="5761" w:hanging="360"/>
      </w:pPr>
    </w:lvl>
    <w:lvl w:ilvl="7" w:tplc="04090019" w:tentative="1">
      <w:start w:val="1"/>
      <w:numFmt w:val="lowerLetter"/>
      <w:lvlText w:val="%8."/>
      <w:lvlJc w:val="left"/>
      <w:pPr>
        <w:ind w:left="6481" w:hanging="360"/>
      </w:pPr>
    </w:lvl>
    <w:lvl w:ilvl="8" w:tplc="0409001B" w:tentative="1">
      <w:start w:val="1"/>
      <w:numFmt w:val="lowerRoman"/>
      <w:lvlText w:val="%9."/>
      <w:lvlJc w:val="right"/>
      <w:pPr>
        <w:ind w:left="7201" w:hanging="180"/>
      </w:pPr>
    </w:lvl>
  </w:abstractNum>
  <w:abstractNum w:abstractNumId="4" w15:restartNumberingAfterBreak="0">
    <w:nsid w:val="3C9A2D5F"/>
    <w:multiLevelType w:val="hybridMultilevel"/>
    <w:tmpl w:val="82465B5A"/>
    <w:lvl w:ilvl="0" w:tplc="DE1EC722">
      <w:start w:val="1"/>
      <w:numFmt w:val="bullet"/>
      <w:lvlText w:val="•"/>
      <w:lvlJc w:val="left"/>
      <w:pPr>
        <w:ind w:left="14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886B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DEC4D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0E4D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9090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B2A6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B415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EC81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945C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A72FC1"/>
    <w:multiLevelType w:val="hybridMultilevel"/>
    <w:tmpl w:val="7F02CD86"/>
    <w:lvl w:ilvl="0" w:tplc="0B2C0E44">
      <w:start w:val="3"/>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70A02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3CE82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72E7C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D2D79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D303E7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5677F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36A04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E8542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2792F73"/>
    <w:multiLevelType w:val="multilevel"/>
    <w:tmpl w:val="29168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365D2C"/>
    <w:multiLevelType w:val="hybridMultilevel"/>
    <w:tmpl w:val="32DC80A4"/>
    <w:lvl w:ilvl="0" w:tplc="9CDC46B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CD8633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78A9E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2965C1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5692E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5A8FE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0F4688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88901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AA176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4741538"/>
    <w:multiLevelType w:val="hybridMultilevel"/>
    <w:tmpl w:val="94D4167C"/>
    <w:lvl w:ilvl="0" w:tplc="0B924AEC">
      <w:start w:val="1"/>
      <w:numFmt w:val="bullet"/>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36A5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FE82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0894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10F74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6A64E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1280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C6CF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C206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50B15D3"/>
    <w:multiLevelType w:val="hybridMultilevel"/>
    <w:tmpl w:val="EC60A08C"/>
    <w:lvl w:ilvl="0" w:tplc="BF06E5A6">
      <w:start w:val="1"/>
      <w:numFmt w:val="decimal"/>
      <w:lvlText w:val="%1."/>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CBAB99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A2A60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B56069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6F0573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A6E56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4FA7FB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DAA0A5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F0C591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3D32B95"/>
    <w:multiLevelType w:val="hybridMultilevel"/>
    <w:tmpl w:val="DB1C5BD0"/>
    <w:lvl w:ilvl="0" w:tplc="04090001">
      <w:start w:val="1"/>
      <w:numFmt w:val="bullet"/>
      <w:lvlText w:val=""/>
      <w:lvlJc w:val="left"/>
      <w:pPr>
        <w:ind w:left="1441" w:hanging="360"/>
      </w:pPr>
      <w:rPr>
        <w:rFonts w:ascii="Symbol" w:hAnsi="Symbol" w:hint="default"/>
      </w:rPr>
    </w:lvl>
    <w:lvl w:ilvl="1" w:tplc="FFFFFFFF" w:tentative="1">
      <w:start w:val="1"/>
      <w:numFmt w:val="lowerLetter"/>
      <w:lvlText w:val="%2."/>
      <w:lvlJc w:val="left"/>
      <w:pPr>
        <w:ind w:left="2161" w:hanging="360"/>
      </w:pPr>
    </w:lvl>
    <w:lvl w:ilvl="2" w:tplc="FFFFFFFF" w:tentative="1">
      <w:start w:val="1"/>
      <w:numFmt w:val="lowerRoman"/>
      <w:lvlText w:val="%3."/>
      <w:lvlJc w:val="right"/>
      <w:pPr>
        <w:ind w:left="2881" w:hanging="180"/>
      </w:pPr>
    </w:lvl>
    <w:lvl w:ilvl="3" w:tplc="FFFFFFFF" w:tentative="1">
      <w:start w:val="1"/>
      <w:numFmt w:val="decimal"/>
      <w:lvlText w:val="%4."/>
      <w:lvlJc w:val="left"/>
      <w:pPr>
        <w:ind w:left="3601" w:hanging="360"/>
      </w:pPr>
    </w:lvl>
    <w:lvl w:ilvl="4" w:tplc="FFFFFFFF" w:tentative="1">
      <w:start w:val="1"/>
      <w:numFmt w:val="lowerLetter"/>
      <w:lvlText w:val="%5."/>
      <w:lvlJc w:val="left"/>
      <w:pPr>
        <w:ind w:left="4321" w:hanging="360"/>
      </w:pPr>
    </w:lvl>
    <w:lvl w:ilvl="5" w:tplc="FFFFFFFF" w:tentative="1">
      <w:start w:val="1"/>
      <w:numFmt w:val="lowerRoman"/>
      <w:lvlText w:val="%6."/>
      <w:lvlJc w:val="right"/>
      <w:pPr>
        <w:ind w:left="5041" w:hanging="180"/>
      </w:pPr>
    </w:lvl>
    <w:lvl w:ilvl="6" w:tplc="FFFFFFFF" w:tentative="1">
      <w:start w:val="1"/>
      <w:numFmt w:val="decimal"/>
      <w:lvlText w:val="%7."/>
      <w:lvlJc w:val="left"/>
      <w:pPr>
        <w:ind w:left="5761" w:hanging="360"/>
      </w:pPr>
    </w:lvl>
    <w:lvl w:ilvl="7" w:tplc="FFFFFFFF" w:tentative="1">
      <w:start w:val="1"/>
      <w:numFmt w:val="lowerLetter"/>
      <w:lvlText w:val="%8."/>
      <w:lvlJc w:val="left"/>
      <w:pPr>
        <w:ind w:left="6481" w:hanging="360"/>
      </w:pPr>
    </w:lvl>
    <w:lvl w:ilvl="8" w:tplc="FFFFFFFF" w:tentative="1">
      <w:start w:val="1"/>
      <w:numFmt w:val="lowerRoman"/>
      <w:lvlText w:val="%9."/>
      <w:lvlJc w:val="right"/>
      <w:pPr>
        <w:ind w:left="7201" w:hanging="180"/>
      </w:pPr>
    </w:lvl>
  </w:abstractNum>
  <w:abstractNum w:abstractNumId="11" w15:restartNumberingAfterBreak="0">
    <w:nsid w:val="79BB5FC3"/>
    <w:multiLevelType w:val="hybridMultilevel"/>
    <w:tmpl w:val="1E260484"/>
    <w:lvl w:ilvl="0" w:tplc="9042AB5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7045D56">
      <w:start w:val="1"/>
      <w:numFmt w:val="lowerLetter"/>
      <w:lvlRestart w:val="0"/>
      <w:lvlText w:val="(%2)"/>
      <w:lvlJc w:val="left"/>
      <w:pPr>
        <w:ind w:left="1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7A0CCE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80B284">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A487840">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863D40">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E6566A">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6BE4368">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5B414A8">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AF021BA"/>
    <w:multiLevelType w:val="hybridMultilevel"/>
    <w:tmpl w:val="3EAE0D58"/>
    <w:lvl w:ilvl="0" w:tplc="35DC87C0">
      <w:start w:val="1"/>
      <w:numFmt w:val="decimal"/>
      <w:lvlText w:val="%1."/>
      <w:lvlJc w:val="left"/>
      <w:pPr>
        <w:ind w:left="1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9928722">
      <w:start w:val="1"/>
      <w:numFmt w:val="lowerLetter"/>
      <w:lvlText w:val="%2"/>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A2BA94">
      <w:start w:val="1"/>
      <w:numFmt w:val="lowerRoman"/>
      <w:lvlText w:val="%3"/>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168B84">
      <w:start w:val="1"/>
      <w:numFmt w:val="decimal"/>
      <w:lvlText w:val="%4"/>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265CBE">
      <w:start w:val="1"/>
      <w:numFmt w:val="lowerLetter"/>
      <w:lvlText w:val="%5"/>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C6839A8">
      <w:start w:val="1"/>
      <w:numFmt w:val="lowerRoman"/>
      <w:lvlText w:val="%6"/>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BCCA7E">
      <w:start w:val="1"/>
      <w:numFmt w:val="decimal"/>
      <w:lvlText w:val="%7"/>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A0A802A">
      <w:start w:val="1"/>
      <w:numFmt w:val="lowerLetter"/>
      <w:lvlText w:val="%8"/>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0B490BE">
      <w:start w:val="1"/>
      <w:numFmt w:val="lowerRoman"/>
      <w:lvlText w:val="%9"/>
      <w:lvlJc w:val="left"/>
      <w:pPr>
        <w:ind w:left="7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FFC464B"/>
    <w:multiLevelType w:val="multilevel"/>
    <w:tmpl w:val="CA909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5982944">
    <w:abstractNumId w:val="9"/>
  </w:num>
  <w:num w:numId="2" w16cid:durableId="2114550743">
    <w:abstractNumId w:val="12"/>
  </w:num>
  <w:num w:numId="3" w16cid:durableId="709383137">
    <w:abstractNumId w:val="5"/>
  </w:num>
  <w:num w:numId="4" w16cid:durableId="1360007716">
    <w:abstractNumId w:val="7"/>
  </w:num>
  <w:num w:numId="5" w16cid:durableId="1844852755">
    <w:abstractNumId w:val="4"/>
  </w:num>
  <w:num w:numId="6" w16cid:durableId="409930817">
    <w:abstractNumId w:val="8"/>
  </w:num>
  <w:num w:numId="7" w16cid:durableId="1629118734">
    <w:abstractNumId w:val="11"/>
  </w:num>
  <w:num w:numId="8" w16cid:durableId="637495423">
    <w:abstractNumId w:val="2"/>
  </w:num>
  <w:num w:numId="9" w16cid:durableId="192501630">
    <w:abstractNumId w:val="1"/>
  </w:num>
  <w:num w:numId="10" w16cid:durableId="1212615859">
    <w:abstractNumId w:val="13"/>
  </w:num>
  <w:num w:numId="11" w16cid:durableId="1846048719">
    <w:abstractNumId w:val="6"/>
  </w:num>
  <w:num w:numId="12" w16cid:durableId="552425328">
    <w:abstractNumId w:val="3"/>
  </w:num>
  <w:num w:numId="13" w16cid:durableId="562373336">
    <w:abstractNumId w:val="10"/>
  </w:num>
  <w:num w:numId="14" w16cid:durableId="1146241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091"/>
    <w:rsid w:val="00022543"/>
    <w:rsid w:val="00023C84"/>
    <w:rsid w:val="000870B0"/>
    <w:rsid w:val="00182951"/>
    <w:rsid w:val="001F2702"/>
    <w:rsid w:val="002D5D61"/>
    <w:rsid w:val="00430472"/>
    <w:rsid w:val="00622F60"/>
    <w:rsid w:val="00A30446"/>
    <w:rsid w:val="00B22659"/>
    <w:rsid w:val="00B41D1B"/>
    <w:rsid w:val="00D871AA"/>
    <w:rsid w:val="00E3506C"/>
    <w:rsid w:val="00EA54BB"/>
    <w:rsid w:val="00F546F0"/>
    <w:rsid w:val="00F56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2E571"/>
  <w15:docId w15:val="{CB4861B0-CE8E-4497-93D8-FDD58DA3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8" w:lineRule="auto"/>
      <w:ind w:left="731"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7" w:line="259" w:lineRule="auto"/>
      <w:ind w:left="731" w:hanging="10"/>
      <w:outlineLvl w:val="0"/>
    </w:pPr>
    <w:rPr>
      <w:rFonts w:ascii="Calibri" w:eastAsia="Calibri" w:hAnsi="Calibri" w:cs="Calibri"/>
      <w:b/>
      <w:color w:val="000000"/>
      <w:sz w:val="23"/>
    </w:rPr>
  </w:style>
  <w:style w:type="paragraph" w:styleId="Heading2">
    <w:name w:val="heading 2"/>
    <w:next w:val="Normal"/>
    <w:link w:val="Heading2Char"/>
    <w:uiPriority w:val="9"/>
    <w:unhideWhenUsed/>
    <w:qFormat/>
    <w:pPr>
      <w:keepNext/>
      <w:keepLines/>
      <w:spacing w:after="0" w:line="259" w:lineRule="auto"/>
      <w:ind w:left="731" w:hanging="10"/>
      <w:outlineLvl w:val="1"/>
    </w:pPr>
    <w:rPr>
      <w:rFonts w:ascii="Calibri" w:eastAsia="Calibri" w:hAnsi="Calibri" w:cs="Calibri"/>
      <w:b/>
      <w:color w:val="434343"/>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3"/>
    </w:rPr>
  </w:style>
  <w:style w:type="character" w:customStyle="1" w:styleId="Heading2Char">
    <w:name w:val="Heading 2 Char"/>
    <w:link w:val="Heading2"/>
    <w:rPr>
      <w:rFonts w:ascii="Calibri" w:eastAsia="Calibri" w:hAnsi="Calibri" w:cs="Calibri"/>
      <w:b/>
      <w:color w:val="434343"/>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0870B0"/>
    <w:pPr>
      <w:spacing w:after="0" w:line="240" w:lineRule="auto"/>
      <w:ind w:left="731" w:hanging="10"/>
    </w:pPr>
    <w:rPr>
      <w:rFonts w:ascii="Calibri" w:eastAsia="Calibri" w:hAnsi="Calibri" w:cs="Calibri"/>
      <w:color w:val="000000"/>
      <w:sz w:val="22"/>
    </w:rPr>
  </w:style>
  <w:style w:type="paragraph" w:styleId="ListParagraph">
    <w:name w:val="List Paragraph"/>
    <w:basedOn w:val="Normal"/>
    <w:uiPriority w:val="34"/>
    <w:qFormat/>
    <w:rsid w:val="00A30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ses.canvaslms.com/liveagentchat?chattype=student" TargetMode="External"/><Relationship Id="rId18" Type="http://schemas.openxmlformats.org/officeDocument/2006/relationships/hyperlink" Target="https://community.canvaslms.com/community/answers/guides/video-guide" TargetMode="External"/><Relationship Id="rId26" Type="http://schemas.openxmlformats.org/officeDocument/2006/relationships/hyperlink" Target="https://chaminade.edu/wp-content/uploads/2019/08/NEW-STUDENT-HANDBOOK-19-20-Final-8.20.19.pdf" TargetMode="External"/><Relationship Id="rId39" Type="http://schemas.openxmlformats.org/officeDocument/2006/relationships/hyperlink" Target="https://chaminade.edu/wp-content/uploads/2019/08/NEW-STUDENT-HANDBOOK-19-20-Final-8.20.19.pdf" TargetMode="External"/><Relationship Id="rId21" Type="http://schemas.openxmlformats.org/officeDocument/2006/relationships/hyperlink" Target="https://chaminade.edu/advising/kokua-ike/" TargetMode="External"/><Relationship Id="rId34" Type="http://schemas.openxmlformats.org/officeDocument/2006/relationships/hyperlink" Target="https://chaminade.edu/wp-content/uploads/2019/08/NEW-STUDENT-HANDBOOK-19-20-Final-8.20.19.pdf" TargetMode="External"/><Relationship Id="rId7" Type="http://schemas.openxmlformats.org/officeDocument/2006/relationships/hyperlink" Target="http://www.chaminade.edu/" TargetMode="External"/><Relationship Id="rId2" Type="http://schemas.openxmlformats.org/officeDocument/2006/relationships/styles" Target="styles.xml"/><Relationship Id="rId16" Type="http://schemas.openxmlformats.org/officeDocument/2006/relationships/hyperlink" Target="https://community.canvaslms.com/docs/DOC-18585-getting-started-with-canvas-as-a-student" TargetMode="External"/><Relationship Id="rId20" Type="http://schemas.openxmlformats.org/officeDocument/2006/relationships/hyperlink" Target="https://chaminade.edu/advising/kokua-ike/" TargetMode="External"/><Relationship Id="rId29" Type="http://schemas.openxmlformats.org/officeDocument/2006/relationships/hyperlink" Target="https://chaminade.edu/wp-content/uploads/2019/08/NEW-STUDENT-HANDBOOK-19-20-Final-8.20.19.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community.canvaslms.com/groups/students/pages/home" TargetMode="External"/><Relationship Id="rId24" Type="http://schemas.openxmlformats.org/officeDocument/2006/relationships/hyperlink" Target="https://chaminade.edu/wp-content/uploads/2019/08/NEW-STUDENT-HANDBOOK-19-20-Final-8.20.19.pdf" TargetMode="External"/><Relationship Id="rId32" Type="http://schemas.openxmlformats.org/officeDocument/2006/relationships/hyperlink" Target="https://chaminade.edu/wp-content/uploads/2019/08/NEW-STUDENT-HANDBOOK-19-20-Final-8.20.19.pdf" TargetMode="External"/><Relationship Id="rId37" Type="http://schemas.openxmlformats.org/officeDocument/2006/relationships/hyperlink" Target="https://chaminade.edu/wp-content/uploads/2019/08/NEW-STUDENT-HANDBOOK-19-20-Final-8.20.19.pdf"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community.canvaslms.com/docs/DOC-18585-getting-started-with-canvas-as-a-student" TargetMode="External"/><Relationship Id="rId23" Type="http://schemas.openxmlformats.org/officeDocument/2006/relationships/hyperlink" Target="https://chaminade.edu/advising/kokua-ike/" TargetMode="External"/><Relationship Id="rId28" Type="http://schemas.openxmlformats.org/officeDocument/2006/relationships/hyperlink" Target="https://chaminade.edu/wp-content/uploads/2019/08/NEW-STUDENT-HANDBOOK-19-20-Final-8.20.19.pdf" TargetMode="External"/><Relationship Id="rId36" Type="http://schemas.openxmlformats.org/officeDocument/2006/relationships/hyperlink" Target="https://chaminade.edu/wp-content/uploads/2019/08/NEW-STUDENT-HANDBOOK-19-20-Final-8.20.19.pdf" TargetMode="External"/><Relationship Id="rId10" Type="http://schemas.openxmlformats.org/officeDocument/2006/relationships/hyperlink" Target="https://community.canvaslms.com/groups/students/pages/home" TargetMode="External"/><Relationship Id="rId19" Type="http://schemas.openxmlformats.org/officeDocument/2006/relationships/hyperlink" Target="https://community.canvaslms.com/community/answers/guides/video-guide" TargetMode="External"/><Relationship Id="rId31" Type="http://schemas.openxmlformats.org/officeDocument/2006/relationships/hyperlink" Target="https://chaminade.edu/wp-content/uploads/2019/08/NEW-STUDENT-HANDBOOK-19-20-Final-8.20.19.pdf" TargetMode="External"/><Relationship Id="rId4" Type="http://schemas.openxmlformats.org/officeDocument/2006/relationships/webSettings" Target="webSettings.xml"/><Relationship Id="rId9" Type="http://schemas.openxmlformats.org/officeDocument/2006/relationships/hyperlink" Target="https://chaminade.instructure.com/courses/10079" TargetMode="External"/><Relationship Id="rId14" Type="http://schemas.openxmlformats.org/officeDocument/2006/relationships/hyperlink" Target="https://cases.canvaslms.com/liveagentchat?chattype=student" TargetMode="External"/><Relationship Id="rId22" Type="http://schemas.openxmlformats.org/officeDocument/2006/relationships/hyperlink" Target="https://chaminade.edu/advising/kokua-ike/" TargetMode="External"/><Relationship Id="rId27" Type="http://schemas.openxmlformats.org/officeDocument/2006/relationships/hyperlink" Target="https://chaminade.edu/wp-content/uploads/2019/08/NEW-STUDENT-HANDBOOK-19-20-Final-8.20.19.pdf" TargetMode="External"/><Relationship Id="rId30" Type="http://schemas.openxmlformats.org/officeDocument/2006/relationships/hyperlink" Target="https://chaminade.edu/wp-content/uploads/2019/08/NEW-STUDENT-HANDBOOK-19-20-Final-8.20.19.pdf" TargetMode="External"/><Relationship Id="rId35" Type="http://schemas.openxmlformats.org/officeDocument/2006/relationships/hyperlink" Target="https://chaminade.edu/wp-content/uploads/2019/08/NEW-STUDENT-HANDBOOK-19-20-Final-8.20.19.pdf" TargetMode="External"/><Relationship Id="rId8" Type="http://schemas.openxmlformats.org/officeDocument/2006/relationships/hyperlink" Target="https://chaminade.instructure.com/courses/10079" TargetMode="External"/><Relationship Id="rId3" Type="http://schemas.openxmlformats.org/officeDocument/2006/relationships/settings" Target="settings.xml"/><Relationship Id="rId12" Type="http://schemas.openxmlformats.org/officeDocument/2006/relationships/hyperlink" Target="https://community.canvaslms.com/groups/students/pages/home" TargetMode="External"/><Relationship Id="rId17" Type="http://schemas.openxmlformats.org/officeDocument/2006/relationships/hyperlink" Target="https://community.canvaslms.com/docs/DOC-18585-getting-started-with-canvas-as-a-student" TargetMode="External"/><Relationship Id="rId25" Type="http://schemas.openxmlformats.org/officeDocument/2006/relationships/hyperlink" Target="https://chaminade.edu/wp-content/uploads/2019/08/NEW-STUDENT-HANDBOOK-19-20-Final-8.20.19.pdf" TargetMode="External"/><Relationship Id="rId33" Type="http://schemas.openxmlformats.org/officeDocument/2006/relationships/hyperlink" Target="https://chaminade.edu/wp-content/uploads/2019/08/NEW-STUDENT-HANDBOOK-19-20-Final-8.20.19.pdf" TargetMode="External"/><Relationship Id="rId38" Type="http://schemas.openxmlformats.org/officeDocument/2006/relationships/hyperlink" Target="https://chaminade.edu/wp-content/uploads/2019/08/NEW-STUDENT-HANDBOOK-19-20-Final-8.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9</Pages>
  <Words>3293</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Therese Hattori</dc:creator>
  <cp:keywords/>
  <cp:lastModifiedBy>Kahoali`i Keahi-Wood</cp:lastModifiedBy>
  <cp:revision>10</cp:revision>
  <dcterms:created xsi:type="dcterms:W3CDTF">2025-08-24T01:26:00Z</dcterms:created>
  <dcterms:modified xsi:type="dcterms:W3CDTF">2026-08-24T20:17:00Z</dcterms:modified>
</cp:coreProperties>
</file>