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tiff" ContentType="image/tif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3BC0" w:rsidRDefault="00590674">
      <w:pPr>
        <w:pStyle w:val="a4"/>
        <w:jc w:val="center"/>
        <w:rPr>
          <w:rFonts w:ascii="Times New Roman" w:hAnsi="Times New Roman"/>
          <w:b/>
          <w:bCs/>
        </w:rPr>
      </w:pPr>
      <w:r>
        <w:rPr>
          <w:rFonts w:ascii="Times New Roman" w:hAnsi="Times New Roman"/>
          <w:noProof/>
        </w:rPr>
        <w:drawing>
          <wp:inline distT="0" distB="0" distL="0" distR="0">
            <wp:extent cx="1881188" cy="1485573"/>
            <wp:effectExtent l="0" t="0" r="0" b="0"/>
            <wp:docPr id="1073741825" name="officeArt object" descr="A close up of a sign&#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5" name="A close up of a signDescription automatically generated" descr="A close up of a signDescription automatically generated"/>
                    <pic:cNvPicPr>
                      <a:picLocks noChangeAspect="1"/>
                    </pic:cNvPicPr>
                  </pic:nvPicPr>
                  <pic:blipFill>
                    <a:blip r:embed="rId7" cstate="print">
                      <a:extLst/>
                    </a:blip>
                    <a:stretch>
                      <a:fillRect/>
                    </a:stretch>
                  </pic:blipFill>
                  <pic:spPr>
                    <a:xfrm>
                      <a:off x="0" y="0"/>
                      <a:ext cx="1881188" cy="1485573"/>
                    </a:xfrm>
                    <a:prstGeom prst="rect">
                      <a:avLst/>
                    </a:prstGeom>
                    <a:ln w="12700" cap="flat">
                      <a:noFill/>
                      <a:miter lim="400000"/>
                    </a:ln>
                    <a:effectLst/>
                  </pic:spPr>
                </pic:pic>
              </a:graphicData>
            </a:graphic>
          </wp:inline>
        </w:drawing>
      </w:r>
    </w:p>
    <w:p w:rsidR="00B83BC0" w:rsidRDefault="00B83BC0">
      <w:pPr>
        <w:pStyle w:val="a4"/>
        <w:jc w:val="center"/>
        <w:rPr>
          <w:rFonts w:ascii="Times New Roman" w:hAnsi="Times New Roman"/>
          <w:b/>
          <w:bCs/>
        </w:rPr>
      </w:pPr>
    </w:p>
    <w:p w:rsidR="00B83BC0" w:rsidRDefault="00590674">
      <w:pPr>
        <w:pStyle w:val="a4"/>
        <w:jc w:val="center"/>
        <w:rPr>
          <w:rFonts w:ascii="Times New Roman" w:eastAsia="Times New Roman" w:hAnsi="Times New Roman" w:cs="Times New Roman"/>
          <w:b/>
          <w:bCs/>
        </w:rPr>
      </w:pPr>
      <w:r>
        <w:rPr>
          <w:rFonts w:ascii="Times New Roman" w:hAnsi="Times New Roman"/>
          <w:b/>
          <w:bCs/>
        </w:rPr>
        <w:t>SYLLABUS</w:t>
      </w:r>
    </w:p>
    <w:p w:rsidR="00B83BC0" w:rsidRDefault="00B83BC0">
      <w:pPr>
        <w:pStyle w:val="a4"/>
        <w:rPr>
          <w:rFonts w:ascii="Times New Roman" w:eastAsia="Times New Roman" w:hAnsi="Times New Roman" w:cs="Times New Roman"/>
          <w:b/>
          <w:bCs/>
        </w:rPr>
      </w:pPr>
    </w:p>
    <w:p w:rsidR="00B83BC0" w:rsidRDefault="00590674">
      <w:pPr>
        <w:pStyle w:val="Heading"/>
        <w:tabs>
          <w:tab w:val="left" w:pos="2262"/>
        </w:tabs>
        <w:spacing w:before="93" w:line="237" w:lineRule="auto"/>
        <w:ind w:left="2262" w:right="470" w:hanging="2160"/>
        <w:rPr>
          <w:rFonts w:ascii="Times New Roman" w:eastAsia="Times New Roman" w:hAnsi="Times New Roman" w:cs="Times New Roman"/>
          <w:lang w:val="es-ES_tradnl"/>
        </w:rPr>
      </w:pPr>
      <w:r>
        <w:rPr>
          <w:rFonts w:ascii="Times New Roman" w:hAnsi="Times New Roman"/>
          <w:lang w:val="es-ES_tradnl"/>
        </w:rPr>
        <w:t>COURSE:</w:t>
      </w:r>
      <w:r>
        <w:rPr>
          <w:rFonts w:ascii="Times New Roman" w:hAnsi="Times New Roman"/>
          <w:lang w:val="es-ES_tradnl"/>
        </w:rPr>
        <w:tab/>
        <w:t>HI-202-01-12: AMERICA SINCE THE CIVIL WAR</w:t>
      </w:r>
    </w:p>
    <w:p w:rsidR="00B83BC0" w:rsidRDefault="00B83BC0">
      <w:pPr>
        <w:pStyle w:val="a4"/>
        <w:rPr>
          <w:rFonts w:ascii="Times New Roman" w:eastAsia="Times New Roman" w:hAnsi="Times New Roman" w:cs="Times New Roman"/>
          <w:b/>
          <w:bCs/>
        </w:rPr>
      </w:pPr>
    </w:p>
    <w:p w:rsidR="00B83BC0" w:rsidRDefault="00590674">
      <w:pPr>
        <w:pStyle w:val="BodyA"/>
        <w:tabs>
          <w:tab w:val="left" w:pos="2262"/>
        </w:tabs>
        <w:ind w:left="102"/>
        <w:jc w:val="both"/>
        <w:rPr>
          <w:rFonts w:ascii="Times New Roman" w:eastAsia="Times New Roman" w:hAnsi="Times New Roman" w:cs="Times New Roman"/>
          <w:b/>
          <w:bCs/>
        </w:rPr>
      </w:pPr>
      <w:r>
        <w:rPr>
          <w:rStyle w:val="Hyperlink0"/>
        </w:rPr>
        <w:t>SEMESTER:</w:t>
      </w:r>
      <w:r>
        <w:rPr>
          <w:rStyle w:val="Hyperlink0"/>
        </w:rPr>
        <w:tab/>
      </w:r>
      <w:r>
        <w:rPr>
          <w:rFonts w:ascii="Times New Roman" w:hAnsi="Times New Roman"/>
          <w:b/>
          <w:bCs/>
          <w:sz w:val="24"/>
          <w:szCs w:val="24"/>
          <w:lang w:val="en-US"/>
        </w:rPr>
        <w:t>FALL 202</w:t>
      </w:r>
      <w:r w:rsidR="00770F4B">
        <w:rPr>
          <w:rFonts w:ascii="Times New Roman" w:hAnsi="Times New Roman"/>
          <w:b/>
          <w:bCs/>
          <w:sz w:val="24"/>
          <w:szCs w:val="24"/>
          <w:lang w:val="en-US"/>
        </w:rPr>
        <w:t>6</w:t>
      </w:r>
    </w:p>
    <w:p w:rsidR="00B83BC0" w:rsidRDefault="00B83BC0">
      <w:pPr>
        <w:pStyle w:val="a4"/>
        <w:rPr>
          <w:rFonts w:ascii="Times New Roman" w:eastAsia="Times New Roman" w:hAnsi="Times New Roman" w:cs="Times New Roman"/>
          <w:b/>
          <w:bCs/>
        </w:rPr>
      </w:pPr>
    </w:p>
    <w:p w:rsidR="00B83BC0" w:rsidRDefault="00590674">
      <w:pPr>
        <w:pStyle w:val="BodyA"/>
        <w:ind w:left="102"/>
        <w:jc w:val="both"/>
        <w:rPr>
          <w:rFonts w:ascii="Times New Roman" w:eastAsia="Times New Roman" w:hAnsi="Times New Roman" w:cs="Times New Roman"/>
          <w:b/>
          <w:bCs/>
          <w:sz w:val="24"/>
          <w:szCs w:val="24"/>
        </w:rPr>
      </w:pPr>
      <w:r>
        <w:rPr>
          <w:rFonts w:ascii="Times New Roman" w:hAnsi="Times New Roman"/>
          <w:b/>
          <w:bCs/>
          <w:sz w:val="24"/>
          <w:szCs w:val="24"/>
        </w:rPr>
        <w:t xml:space="preserve">INSTRUCTOR:        </w:t>
      </w:r>
      <w:r w:rsidR="00770F4B">
        <w:rPr>
          <w:rFonts w:ascii="Times New Roman" w:hAnsi="Times New Roman"/>
          <w:b/>
          <w:bCs/>
          <w:sz w:val="24"/>
          <w:szCs w:val="24"/>
        </w:rPr>
        <w:t>YUJING L</w:t>
      </w:r>
      <w:r>
        <w:rPr>
          <w:rFonts w:ascii="Times New Roman" w:hAnsi="Times New Roman"/>
          <w:b/>
          <w:bCs/>
          <w:sz w:val="24"/>
          <w:szCs w:val="24"/>
        </w:rPr>
        <w:t xml:space="preserve">. </w:t>
      </w:r>
      <w:r w:rsidR="00770F4B">
        <w:rPr>
          <w:rFonts w:ascii="Times New Roman" w:hAnsi="Times New Roman"/>
          <w:b/>
          <w:bCs/>
          <w:sz w:val="24"/>
          <w:szCs w:val="24"/>
        </w:rPr>
        <w:t>SHENTU</w:t>
      </w:r>
    </w:p>
    <w:p w:rsidR="00B83BC0" w:rsidRDefault="00590674">
      <w:pPr>
        <w:pStyle w:val="BodyA"/>
        <w:spacing w:before="5" w:line="237" w:lineRule="auto"/>
        <w:ind w:left="2262" w:right="987"/>
        <w:rPr>
          <w:rStyle w:val="Hyperlink1"/>
          <w:rFonts w:eastAsia="Arial Unicode MS"/>
        </w:rPr>
      </w:pPr>
      <w:r>
        <w:rPr>
          <w:rFonts w:ascii="Times New Roman" w:hAnsi="Times New Roman"/>
          <w:b/>
          <w:bCs/>
          <w:sz w:val="24"/>
          <w:szCs w:val="24"/>
        </w:rPr>
        <w:t>EM</w:t>
      </w:r>
      <w:r w:rsidR="00770F4B">
        <w:rPr>
          <w:rStyle w:val="Hyperlink1"/>
          <w:rFonts w:eastAsia="Arial Unicode MS"/>
        </w:rPr>
        <w:fldChar w:fldCharType="begin"/>
      </w:r>
      <w:r w:rsidR="00770F4B">
        <w:rPr>
          <w:rStyle w:val="Hyperlink1"/>
          <w:rFonts w:eastAsia="Arial Unicode MS"/>
        </w:rPr>
        <w:instrText xml:space="preserve"> HYPERLINK "mailto:AIL: YUJING.SHENTU@CHAMINADE.EDU" </w:instrText>
      </w:r>
      <w:r w:rsidR="00770F4B">
        <w:rPr>
          <w:rStyle w:val="Hyperlink1"/>
          <w:rFonts w:eastAsia="Arial Unicode MS"/>
        </w:rPr>
        <w:fldChar w:fldCharType="separate"/>
      </w:r>
      <w:r w:rsidR="00770F4B" w:rsidRPr="004E68C0">
        <w:rPr>
          <w:rStyle w:val="a3"/>
          <w:rFonts w:ascii="Times New Roman" w:hAnsi="Times New Roman" w:cs="Times New Roman"/>
          <w:sz w:val="24"/>
          <w:szCs w:val="24"/>
        </w:rPr>
        <w:t>AIL: YUJING.SHENTU@CHAMINADE.EDU</w:t>
      </w:r>
      <w:r w:rsidR="00770F4B">
        <w:rPr>
          <w:rStyle w:val="Hyperlink1"/>
          <w:rFonts w:eastAsia="Arial Unicode MS"/>
        </w:rPr>
        <w:fldChar w:fldCharType="end"/>
      </w:r>
      <w:r>
        <w:rPr>
          <w:rStyle w:val="Hyperlink1"/>
          <w:rFonts w:eastAsia="Arial Unicode MS"/>
        </w:rPr>
        <w:t xml:space="preserve"> </w:t>
      </w:r>
    </w:p>
    <w:p w:rsidR="00B83BC0" w:rsidRDefault="00590674">
      <w:pPr>
        <w:pStyle w:val="BodyA"/>
        <w:spacing w:before="5" w:line="237" w:lineRule="auto"/>
        <w:ind w:left="2262" w:right="987"/>
        <w:rPr>
          <w:rStyle w:val="None"/>
          <w:rFonts w:ascii="Times New Roman" w:eastAsia="Times New Roman" w:hAnsi="Times New Roman" w:cs="Times New Roman"/>
          <w:b/>
          <w:bCs/>
          <w:sz w:val="24"/>
          <w:szCs w:val="24"/>
          <w:lang w:val="en-US"/>
        </w:rPr>
      </w:pPr>
      <w:r>
        <w:rPr>
          <w:rStyle w:val="None"/>
          <w:rFonts w:ascii="Times New Roman" w:hAnsi="Times New Roman"/>
          <w:b/>
          <w:bCs/>
          <w:sz w:val="24"/>
          <w:szCs w:val="24"/>
          <w:lang w:val="en-US"/>
        </w:rPr>
        <w:t>PHONE: 808-739-7461 (office)</w:t>
      </w:r>
    </w:p>
    <w:p w:rsidR="00B83BC0" w:rsidRDefault="00590674">
      <w:pPr>
        <w:pStyle w:val="BodyA"/>
        <w:spacing w:before="2" w:line="275" w:lineRule="exact"/>
        <w:ind w:left="2262"/>
        <w:rPr>
          <w:rStyle w:val="Hyperlink1"/>
          <w:rFonts w:eastAsia="Arial Unicode MS"/>
        </w:rPr>
      </w:pPr>
      <w:r>
        <w:rPr>
          <w:rStyle w:val="Hyperlink1"/>
          <w:rFonts w:eastAsia="Arial Unicode MS"/>
        </w:rPr>
        <w:t xml:space="preserve">OFFICE: HENRY </w:t>
      </w:r>
      <w:r>
        <w:rPr>
          <w:rStyle w:val="Hyperlink1"/>
          <w:rFonts w:eastAsia="Arial Unicode MS"/>
        </w:rPr>
        <w:t>208B</w:t>
      </w:r>
    </w:p>
    <w:p w:rsidR="00B83BC0" w:rsidRDefault="00590674">
      <w:pPr>
        <w:pStyle w:val="BodyA"/>
        <w:spacing w:line="275" w:lineRule="exact"/>
        <w:ind w:left="2262"/>
        <w:rPr>
          <w:rStyle w:val="Hyperlink1"/>
          <w:rFonts w:eastAsia="Arial Unicode MS"/>
        </w:rPr>
      </w:pPr>
      <w:r>
        <w:rPr>
          <w:rStyle w:val="Hyperlink0"/>
        </w:rPr>
        <w:t>OFFICE HOURS:</w:t>
      </w:r>
      <w:r>
        <w:rPr>
          <w:rStyle w:val="None"/>
          <w:rFonts w:ascii="Times New Roman" w:hAnsi="Times New Roman"/>
          <w:b/>
          <w:bCs/>
          <w:sz w:val="24"/>
          <w:szCs w:val="24"/>
          <w:lang w:val="en-US"/>
        </w:rPr>
        <w:t xml:space="preserve"> </w:t>
      </w:r>
      <w:r>
        <w:rPr>
          <w:rStyle w:val="None"/>
          <w:rFonts w:ascii="Times New Roman" w:hAnsi="Times New Roman"/>
          <w:b/>
          <w:bCs/>
          <w:sz w:val="24"/>
          <w:szCs w:val="24"/>
          <w:lang w:val="es-ES_tradnl"/>
        </w:rPr>
        <w:t>BY APPOINTMENT</w:t>
      </w:r>
    </w:p>
    <w:p w:rsidR="00B83BC0" w:rsidRDefault="00B83BC0">
      <w:pPr>
        <w:pStyle w:val="a4"/>
        <w:rPr>
          <w:rStyle w:val="None"/>
          <w:rFonts w:ascii="Times New Roman" w:eastAsia="Times New Roman" w:hAnsi="Times New Roman" w:cs="Times New Roman"/>
        </w:rPr>
      </w:pPr>
    </w:p>
    <w:p w:rsidR="00B83BC0" w:rsidRDefault="00B83BC0">
      <w:pPr>
        <w:pStyle w:val="a4"/>
        <w:spacing w:before="11"/>
        <w:rPr>
          <w:rStyle w:val="None"/>
          <w:rFonts w:ascii="Times New Roman" w:eastAsia="Times New Roman" w:hAnsi="Times New Roman" w:cs="Times New Roman"/>
          <w:b/>
          <w:bCs/>
        </w:rPr>
      </w:pPr>
    </w:p>
    <w:p w:rsidR="00B83BC0" w:rsidRDefault="00590674">
      <w:pPr>
        <w:pStyle w:val="BodyA"/>
        <w:tabs>
          <w:tab w:val="left" w:pos="2260"/>
        </w:tabs>
        <w:ind w:left="100" w:right="90"/>
        <w:rPr>
          <w:rStyle w:val="Hyperlink1"/>
          <w:rFonts w:eastAsia="Arial Unicode MS"/>
        </w:rPr>
      </w:pPr>
      <w:proofErr w:type="gramStart"/>
      <w:r>
        <w:rPr>
          <w:rStyle w:val="None"/>
          <w:rFonts w:ascii="Times New Roman" w:hAnsi="Times New Roman"/>
          <w:b/>
          <w:bCs/>
          <w:sz w:val="24"/>
          <w:szCs w:val="24"/>
          <w:u w:val="single"/>
          <w:lang w:val="en-US"/>
        </w:rPr>
        <w:t>REQUIRED  TEXT</w:t>
      </w:r>
      <w:proofErr w:type="gramEnd"/>
      <w:r>
        <w:rPr>
          <w:rStyle w:val="None"/>
          <w:rFonts w:ascii="Times New Roman" w:hAnsi="Times New Roman"/>
          <w:b/>
          <w:bCs/>
          <w:sz w:val="24"/>
          <w:szCs w:val="24"/>
          <w:u w:val="single"/>
          <w:lang w:val="en-US"/>
        </w:rPr>
        <w:t>:</w:t>
      </w:r>
      <w:r w:rsidR="00770F4B">
        <w:rPr>
          <w:rStyle w:val="Hyperlink0"/>
          <w:rFonts w:eastAsia="Times New Roman" w:cs="Times New Roman"/>
        </w:rPr>
        <w:tab/>
        <w:t xml:space="preserve">   </w:t>
      </w:r>
      <w:r>
        <w:rPr>
          <w:rStyle w:val="Hyperlink0"/>
          <w:rFonts w:eastAsia="Times New Roman" w:cs="Times New Roman"/>
        </w:rPr>
        <w:t>AMERICAN PEOPLE: CONCISE, VOL.2 - SINCE 1865</w:t>
      </w:r>
    </w:p>
    <w:p w:rsidR="00B83BC0" w:rsidRDefault="00590674">
      <w:pPr>
        <w:pStyle w:val="BodyA"/>
        <w:tabs>
          <w:tab w:val="left" w:pos="2260"/>
        </w:tabs>
        <w:ind w:left="100" w:right="90"/>
        <w:rPr>
          <w:rStyle w:val="Hyperlink1"/>
          <w:rFonts w:eastAsia="Arial Unicode MS"/>
        </w:rPr>
      </w:pPr>
      <w:r>
        <w:rPr>
          <w:rStyle w:val="Hyperlink1"/>
          <w:rFonts w:eastAsia="Arial Unicode MS"/>
        </w:rPr>
        <w:tab/>
        <w:t xml:space="preserve">   BY  NASH, ET AL</w:t>
      </w:r>
    </w:p>
    <w:p w:rsidR="00B83BC0" w:rsidRDefault="00590674">
      <w:pPr>
        <w:pStyle w:val="BodyA"/>
        <w:tabs>
          <w:tab w:val="left" w:pos="2260"/>
        </w:tabs>
        <w:ind w:left="100" w:right="90"/>
        <w:rPr>
          <w:rStyle w:val="Hyperlink1"/>
          <w:rFonts w:eastAsia="Arial Unicode MS"/>
        </w:rPr>
      </w:pPr>
      <w:r>
        <w:rPr>
          <w:rStyle w:val="Hyperlink1"/>
          <w:rFonts w:eastAsia="Arial Unicode MS"/>
        </w:rPr>
        <w:tab/>
        <w:t xml:space="preserve">   EDITION : 8TH 17</w:t>
      </w:r>
    </w:p>
    <w:p w:rsidR="00B83BC0" w:rsidRDefault="00590674">
      <w:pPr>
        <w:pStyle w:val="BodyA"/>
        <w:tabs>
          <w:tab w:val="left" w:pos="2260"/>
        </w:tabs>
        <w:ind w:left="100" w:right="90"/>
        <w:rPr>
          <w:rStyle w:val="Hyperlink1"/>
          <w:rFonts w:eastAsia="Arial Unicode MS"/>
        </w:rPr>
      </w:pPr>
      <w:r>
        <w:rPr>
          <w:rStyle w:val="Hyperlink1"/>
          <w:rFonts w:eastAsia="Arial Unicode MS"/>
        </w:rPr>
        <w:tab/>
        <w:t xml:space="preserve">   PUBLISHER : PEARSON</w:t>
      </w:r>
    </w:p>
    <w:p w:rsidR="00B83BC0" w:rsidRDefault="00590674">
      <w:pPr>
        <w:pStyle w:val="BodyA"/>
        <w:tabs>
          <w:tab w:val="left" w:pos="2260"/>
        </w:tabs>
        <w:ind w:left="100" w:right="90"/>
        <w:rPr>
          <w:rStyle w:val="None"/>
          <w:rFonts w:ascii="Times New Roman" w:eastAsia="Times New Roman" w:hAnsi="Times New Roman" w:cs="Times New Roman"/>
          <w:b/>
          <w:bCs/>
        </w:rPr>
      </w:pPr>
      <w:r>
        <w:rPr>
          <w:rStyle w:val="Hyperlink1"/>
          <w:rFonts w:eastAsia="Arial Unicode MS"/>
        </w:rPr>
        <w:tab/>
        <w:t xml:space="preserve">   ISBN 13 : 9780135571606</w:t>
      </w:r>
    </w:p>
    <w:p w:rsidR="00B83BC0" w:rsidRDefault="00590674">
      <w:pPr>
        <w:pStyle w:val="Heading"/>
        <w:spacing w:before="202"/>
        <w:rPr>
          <w:rStyle w:val="None"/>
          <w:rFonts w:ascii="Times New Roman" w:eastAsia="Times New Roman" w:hAnsi="Times New Roman" w:cs="Times New Roman"/>
        </w:rPr>
      </w:pPr>
      <w:r>
        <w:rPr>
          <w:rStyle w:val="None"/>
          <w:rFonts w:ascii="Times New Roman" w:hAnsi="Times New Roman"/>
        </w:rPr>
        <w:t xml:space="preserve">       </w:t>
      </w:r>
    </w:p>
    <w:p w:rsidR="00B83BC0" w:rsidRDefault="00590674" w:rsidP="00770F4B">
      <w:pPr>
        <w:pStyle w:val="aa"/>
        <w:rPr>
          <w:rStyle w:val="None"/>
          <w:rFonts w:ascii="Times New Roman" w:eastAsia="Times New Roman" w:hAnsi="Times New Roman" w:cs="Times New Roman"/>
        </w:rPr>
      </w:pPr>
      <w:r>
        <w:rPr>
          <w:rStyle w:val="None"/>
          <w:rFonts w:ascii="Times New Roman" w:eastAsia="Times New Roman" w:hAnsi="Times New Roman" w:cs="Times New Roman"/>
          <w:noProof/>
        </w:rPr>
        <w:drawing>
          <wp:inline distT="0" distB="0" distL="0" distR="0">
            <wp:extent cx="4648484" cy="3077570"/>
            <wp:effectExtent l="19050" t="0" r="0" b="0"/>
            <wp:docPr id="1073741826" name="officeArt object" descr="Picture 1"/>
            <wp:cNvGraphicFramePr/>
            <a:graphic xmlns:a="http://schemas.openxmlformats.org/drawingml/2006/main">
              <a:graphicData uri="http://schemas.openxmlformats.org/drawingml/2006/picture">
                <pic:pic xmlns:pic="http://schemas.openxmlformats.org/drawingml/2006/picture">
                  <pic:nvPicPr>
                    <pic:cNvPr id="1073741826" name="Picture 1" descr="Picture 1"/>
                    <pic:cNvPicPr>
                      <a:picLocks noChangeAspect="1"/>
                    </pic:cNvPicPr>
                  </pic:nvPicPr>
                  <pic:blipFill>
                    <a:blip r:embed="rId8" cstate="print">
                      <a:extLst/>
                    </a:blip>
                    <a:stretch>
                      <a:fillRect/>
                    </a:stretch>
                  </pic:blipFill>
                  <pic:spPr>
                    <a:xfrm>
                      <a:off x="0" y="0"/>
                      <a:ext cx="4658503" cy="3084203"/>
                    </a:xfrm>
                    <a:prstGeom prst="rect">
                      <a:avLst/>
                    </a:prstGeom>
                    <a:ln w="12700" cap="flat">
                      <a:noFill/>
                      <a:miter lim="400000"/>
                    </a:ln>
                    <a:effectLst/>
                  </pic:spPr>
                </pic:pic>
              </a:graphicData>
            </a:graphic>
          </wp:inline>
        </w:drawing>
      </w:r>
    </w:p>
    <w:p w:rsidR="00B83BC0" w:rsidRPr="00DC19EC" w:rsidRDefault="00590674">
      <w:pPr>
        <w:pStyle w:val="Heading"/>
        <w:spacing w:before="202"/>
        <w:rPr>
          <w:rStyle w:val="None"/>
          <w:rFonts w:ascii="Times New Roman" w:eastAsia="Times New Roman" w:hAnsi="Times New Roman" w:cs="Times New Roman"/>
        </w:rPr>
      </w:pPr>
      <w:r w:rsidRPr="00DC19EC">
        <w:rPr>
          <w:rStyle w:val="None"/>
          <w:rFonts w:ascii="Times New Roman" w:hAnsi="Times New Roman" w:cs="Times New Roman"/>
          <w:u w:val="single"/>
        </w:rPr>
        <w:lastRenderedPageBreak/>
        <w:t>COURSE DESCRIPTION</w:t>
      </w:r>
    </w:p>
    <w:p w:rsidR="00B83BC0" w:rsidRPr="00DC19EC" w:rsidRDefault="00590674">
      <w:pPr>
        <w:pStyle w:val="a4"/>
        <w:spacing w:before="51"/>
        <w:ind w:left="100" w:right="94"/>
        <w:rPr>
          <w:rStyle w:val="None"/>
          <w:rFonts w:ascii="Times New Roman" w:eastAsia="Times New Roman" w:hAnsi="Times New Roman" w:cs="Times New Roman"/>
        </w:rPr>
      </w:pPr>
      <w:r w:rsidRPr="00DC19EC">
        <w:rPr>
          <w:rStyle w:val="None"/>
          <w:rFonts w:ascii="Times New Roman" w:hAnsi="Times New Roman" w:cs="Times New Roman"/>
        </w:rPr>
        <w:t>This course will analyze the political, social, economic, and cultural forces that have shaped the United States since the end of the American Civil War.</w:t>
      </w:r>
    </w:p>
    <w:p w:rsidR="00B83BC0" w:rsidRPr="00DC19EC" w:rsidRDefault="00590674">
      <w:pPr>
        <w:pStyle w:val="BodyA"/>
        <w:rPr>
          <w:rStyle w:val="None"/>
          <w:rFonts w:ascii="Times New Roman" w:eastAsia="Times New Roman" w:hAnsi="Times New Roman" w:cs="Times New Roman"/>
          <w:sz w:val="24"/>
          <w:szCs w:val="24"/>
        </w:rPr>
      </w:pPr>
      <w:r w:rsidRPr="00DC19EC">
        <w:rPr>
          <w:rStyle w:val="None"/>
          <w:rFonts w:ascii="Times New Roman" w:hAnsi="Times New Roman" w:cs="Times New Roman"/>
          <w:sz w:val="24"/>
          <w:szCs w:val="24"/>
        </w:rPr>
        <w:t xml:space="preserve">         </w:t>
      </w:r>
    </w:p>
    <w:p w:rsidR="00B83BC0" w:rsidRPr="00DC19EC" w:rsidRDefault="00590674">
      <w:pPr>
        <w:pStyle w:val="BodyA"/>
        <w:spacing w:line="259" w:lineRule="auto"/>
        <w:rPr>
          <w:rStyle w:val="None"/>
          <w:rFonts w:ascii="Times New Roman" w:eastAsia="Times New Roman" w:hAnsi="Times New Roman" w:cs="Times New Roman"/>
          <w:sz w:val="24"/>
          <w:szCs w:val="24"/>
          <w:lang w:val="en-US"/>
        </w:rPr>
      </w:pPr>
      <w:r w:rsidRPr="00DC19EC">
        <w:rPr>
          <w:rStyle w:val="None"/>
          <w:rFonts w:ascii="Times New Roman" w:hAnsi="Times New Roman" w:cs="Times New Roman"/>
          <w:b/>
          <w:bCs/>
          <w:sz w:val="24"/>
          <w:szCs w:val="24"/>
          <w:u w:val="single"/>
          <w:lang w:val="en-US"/>
        </w:rPr>
        <w:t>MARIANIST EDUCATIONAL VALUES</w:t>
      </w:r>
    </w:p>
    <w:p w:rsidR="00B83BC0" w:rsidRPr="00DC19EC" w:rsidRDefault="00590674">
      <w:pPr>
        <w:pStyle w:val="BodyA"/>
        <w:spacing w:after="157" w:line="259" w:lineRule="auto"/>
        <w:rPr>
          <w:rStyle w:val="None"/>
          <w:rFonts w:ascii="Times New Roman" w:eastAsia="Times New Roman" w:hAnsi="Times New Roman" w:cs="Times New Roman"/>
          <w:sz w:val="24"/>
          <w:szCs w:val="24"/>
          <w:lang w:val="en-US"/>
        </w:rPr>
      </w:pPr>
      <w:r w:rsidRPr="00DC19EC">
        <w:rPr>
          <w:rStyle w:val="None"/>
          <w:rFonts w:ascii="Times New Roman" w:hAnsi="Times New Roman" w:cs="Times New Roman"/>
          <w:sz w:val="24"/>
          <w:szCs w:val="24"/>
          <w:lang w:val="en-US"/>
        </w:rPr>
        <w:t xml:space="preserve">This class represents one component of your education at </w:t>
      </w:r>
      <w:proofErr w:type="spellStart"/>
      <w:r w:rsidRPr="00DC19EC">
        <w:rPr>
          <w:rStyle w:val="None"/>
          <w:rFonts w:ascii="Times New Roman" w:hAnsi="Times New Roman" w:cs="Times New Roman"/>
          <w:sz w:val="24"/>
          <w:szCs w:val="24"/>
          <w:lang w:val="en-US"/>
        </w:rPr>
        <w:t>Chaminade</w:t>
      </w:r>
      <w:proofErr w:type="spellEnd"/>
      <w:r w:rsidRPr="00DC19EC">
        <w:rPr>
          <w:rStyle w:val="None"/>
          <w:rFonts w:ascii="Times New Roman" w:hAnsi="Times New Roman" w:cs="Times New Roman"/>
          <w:sz w:val="24"/>
          <w:szCs w:val="24"/>
          <w:lang w:val="en-US"/>
        </w:rPr>
        <w:t xml:space="preserve"> University of Honolulu. An education in the </w:t>
      </w:r>
      <w:proofErr w:type="spellStart"/>
      <w:r w:rsidRPr="00DC19EC">
        <w:rPr>
          <w:rStyle w:val="None"/>
          <w:rFonts w:ascii="Times New Roman" w:hAnsi="Times New Roman" w:cs="Times New Roman"/>
          <w:sz w:val="24"/>
          <w:szCs w:val="24"/>
          <w:lang w:val="en-US"/>
        </w:rPr>
        <w:t>Marianist</w:t>
      </w:r>
      <w:proofErr w:type="spellEnd"/>
      <w:r w:rsidRPr="00DC19EC">
        <w:rPr>
          <w:rStyle w:val="None"/>
          <w:rFonts w:ascii="Times New Roman" w:hAnsi="Times New Roman" w:cs="Times New Roman"/>
          <w:sz w:val="24"/>
          <w:szCs w:val="24"/>
          <w:lang w:val="en-US"/>
        </w:rPr>
        <w:t xml:space="preserve"> Tradition is marked by five principles and you should take every opportunity possible to reflect upon the role of these characteristics</w:t>
      </w:r>
      <w:r w:rsidRPr="00DC19EC">
        <w:rPr>
          <w:rStyle w:val="None"/>
          <w:rFonts w:ascii="Times New Roman" w:hAnsi="Times New Roman" w:cs="Times New Roman"/>
          <w:sz w:val="24"/>
          <w:szCs w:val="24"/>
          <w:lang w:val="en-US"/>
        </w:rPr>
        <w:t xml:space="preserve"> in your education and development. The five characteristics of a </w:t>
      </w:r>
      <w:proofErr w:type="spellStart"/>
      <w:r w:rsidRPr="00DC19EC">
        <w:rPr>
          <w:rStyle w:val="None"/>
          <w:rFonts w:ascii="Times New Roman" w:hAnsi="Times New Roman" w:cs="Times New Roman"/>
          <w:sz w:val="24"/>
          <w:szCs w:val="24"/>
          <w:lang w:val="en-US"/>
        </w:rPr>
        <w:t>Marianist</w:t>
      </w:r>
      <w:proofErr w:type="spellEnd"/>
      <w:r w:rsidRPr="00DC19EC">
        <w:rPr>
          <w:rStyle w:val="None"/>
          <w:rFonts w:ascii="Times New Roman" w:hAnsi="Times New Roman" w:cs="Times New Roman"/>
          <w:sz w:val="24"/>
          <w:szCs w:val="24"/>
          <w:lang w:val="en-US"/>
        </w:rPr>
        <w:t xml:space="preserve"> Education are: </w:t>
      </w:r>
    </w:p>
    <w:p w:rsidR="00B83BC0" w:rsidRPr="00DC19EC" w:rsidRDefault="00590674">
      <w:pPr>
        <w:pStyle w:val="Heading"/>
        <w:ind w:left="720" w:hanging="630"/>
        <w:rPr>
          <w:rStyle w:val="None"/>
          <w:rFonts w:ascii="Times New Roman" w:eastAsia="Times New Roman" w:hAnsi="Times New Roman" w:cs="Times New Roman"/>
        </w:rPr>
      </w:pPr>
      <w:r w:rsidRPr="00DC19EC">
        <w:rPr>
          <w:rStyle w:val="None"/>
          <w:rFonts w:ascii="Times New Roman" w:hAnsi="Times New Roman" w:cs="Times New Roman"/>
        </w:rPr>
        <w:t xml:space="preserve">Educate for Formation in Faith </w:t>
      </w:r>
    </w:p>
    <w:p w:rsidR="00B83BC0" w:rsidRPr="00DC19EC" w:rsidRDefault="00590674">
      <w:pPr>
        <w:pStyle w:val="BodyA"/>
        <w:ind w:left="575" w:right="119"/>
        <w:rPr>
          <w:rStyle w:val="None"/>
          <w:rFonts w:ascii="Times New Roman" w:eastAsia="Times New Roman" w:hAnsi="Times New Roman" w:cs="Times New Roman"/>
          <w:sz w:val="24"/>
          <w:szCs w:val="24"/>
          <w:lang w:val="en-US"/>
        </w:rPr>
      </w:pPr>
      <w:r w:rsidRPr="00DC19EC">
        <w:rPr>
          <w:rStyle w:val="None"/>
          <w:rFonts w:ascii="Times New Roman" w:hAnsi="Times New Roman" w:cs="Times New Roman"/>
          <w:sz w:val="24"/>
          <w:szCs w:val="24"/>
          <w:lang w:val="en-US"/>
        </w:rPr>
        <w:t>Catholic Universities affirm an intricate relationship between reason and faith. As important as discursive and logical formulations</w:t>
      </w:r>
      <w:r w:rsidRPr="00DC19EC">
        <w:rPr>
          <w:rStyle w:val="None"/>
          <w:rFonts w:ascii="Times New Roman" w:hAnsi="Times New Roman" w:cs="Times New Roman"/>
          <w:sz w:val="24"/>
          <w:szCs w:val="24"/>
          <w:lang w:val="en-US"/>
        </w:rPr>
        <w:t xml:space="preserve"> and critical thinking are, they are not able to capture all that can be and ought to be learned. Intellectual rigor coupled with respectful humility provides a more profound preparation for both career and life. Intellectual rigor characterizes the pursui</w:t>
      </w:r>
      <w:r w:rsidRPr="00DC19EC">
        <w:rPr>
          <w:rStyle w:val="None"/>
          <w:rFonts w:ascii="Times New Roman" w:hAnsi="Times New Roman" w:cs="Times New Roman"/>
          <w:sz w:val="24"/>
          <w:szCs w:val="24"/>
          <w:lang w:val="en-US"/>
        </w:rPr>
        <w:t xml:space="preserve">t of all that can be learned. Respectful humility reminds people of faith that they need to learn from those who are of other faiths and cultures, as well as from those who may have no religious faith at all. </w:t>
      </w:r>
    </w:p>
    <w:p w:rsidR="00B83BC0" w:rsidRPr="00DC19EC" w:rsidRDefault="00590674">
      <w:pPr>
        <w:pStyle w:val="BodyA"/>
        <w:spacing w:line="259" w:lineRule="auto"/>
        <w:ind w:left="480"/>
        <w:rPr>
          <w:rStyle w:val="None"/>
          <w:rFonts w:ascii="Times New Roman" w:eastAsia="Times New Roman" w:hAnsi="Times New Roman" w:cs="Times New Roman"/>
          <w:sz w:val="24"/>
          <w:szCs w:val="24"/>
        </w:rPr>
      </w:pPr>
      <w:r w:rsidRPr="00DC19EC">
        <w:rPr>
          <w:rStyle w:val="None"/>
          <w:rFonts w:ascii="Times New Roman" w:hAnsi="Times New Roman" w:cs="Times New Roman"/>
          <w:sz w:val="24"/>
          <w:szCs w:val="24"/>
        </w:rPr>
        <w:t xml:space="preserve"> </w:t>
      </w:r>
    </w:p>
    <w:p w:rsidR="00B83BC0" w:rsidRPr="00DC19EC" w:rsidRDefault="00590674">
      <w:pPr>
        <w:pStyle w:val="Heading"/>
        <w:spacing w:after="27"/>
        <w:ind w:left="90"/>
        <w:rPr>
          <w:rStyle w:val="None"/>
          <w:rFonts w:ascii="Times New Roman" w:eastAsia="Times New Roman" w:hAnsi="Times New Roman" w:cs="Times New Roman"/>
        </w:rPr>
      </w:pPr>
      <w:r w:rsidRPr="00DC19EC">
        <w:rPr>
          <w:rStyle w:val="None"/>
          <w:rFonts w:ascii="Times New Roman" w:hAnsi="Times New Roman" w:cs="Times New Roman"/>
        </w:rPr>
        <w:t xml:space="preserve">Provide an Excellent Education </w:t>
      </w:r>
    </w:p>
    <w:p w:rsidR="00B83BC0" w:rsidRPr="00DC19EC" w:rsidRDefault="00590674">
      <w:pPr>
        <w:pStyle w:val="BodyA"/>
        <w:ind w:left="575" w:right="119"/>
        <w:rPr>
          <w:rStyle w:val="None"/>
          <w:rFonts w:ascii="Times New Roman" w:eastAsia="Times New Roman" w:hAnsi="Times New Roman" w:cs="Times New Roman"/>
          <w:sz w:val="24"/>
          <w:szCs w:val="24"/>
        </w:rPr>
      </w:pPr>
      <w:r w:rsidRPr="00DC19EC">
        <w:rPr>
          <w:rStyle w:val="None"/>
          <w:rFonts w:ascii="Times New Roman" w:hAnsi="Times New Roman" w:cs="Times New Roman"/>
          <w:sz w:val="24"/>
          <w:szCs w:val="24"/>
          <w:lang w:val="en-US"/>
        </w:rPr>
        <w:t xml:space="preserve">In the </w:t>
      </w:r>
      <w:proofErr w:type="spellStart"/>
      <w:r w:rsidRPr="00DC19EC">
        <w:rPr>
          <w:rStyle w:val="None"/>
          <w:rFonts w:ascii="Times New Roman" w:hAnsi="Times New Roman" w:cs="Times New Roman"/>
          <w:sz w:val="24"/>
          <w:szCs w:val="24"/>
          <w:lang w:val="en-US"/>
        </w:rPr>
        <w:t>Maria</w:t>
      </w:r>
      <w:r w:rsidRPr="00DC19EC">
        <w:rPr>
          <w:rStyle w:val="None"/>
          <w:rFonts w:ascii="Times New Roman" w:hAnsi="Times New Roman" w:cs="Times New Roman"/>
          <w:sz w:val="24"/>
          <w:szCs w:val="24"/>
          <w:lang w:val="en-US"/>
        </w:rPr>
        <w:t>nist</w:t>
      </w:r>
      <w:proofErr w:type="spellEnd"/>
      <w:r w:rsidRPr="00DC19EC">
        <w:rPr>
          <w:rStyle w:val="None"/>
          <w:rFonts w:ascii="Times New Roman" w:hAnsi="Times New Roman" w:cs="Times New Roman"/>
          <w:sz w:val="24"/>
          <w:szCs w:val="24"/>
          <w:lang w:val="en-US"/>
        </w:rPr>
        <w:t xml:space="preserve"> approach to education, </w:t>
      </w:r>
      <w:r w:rsidRPr="00DC19EC">
        <w:rPr>
          <w:rStyle w:val="None"/>
          <w:rFonts w:ascii="Times New Roman" w:hAnsi="Times New Roman" w:cs="Times New Roman"/>
          <w:sz w:val="24"/>
          <w:szCs w:val="24"/>
          <w:lang w:val="en-US"/>
        </w:rPr>
        <w:t>“</w:t>
      </w:r>
      <w:r w:rsidRPr="00DC19EC">
        <w:rPr>
          <w:rStyle w:val="None"/>
          <w:rFonts w:ascii="Times New Roman" w:hAnsi="Times New Roman" w:cs="Times New Roman"/>
          <w:sz w:val="24"/>
          <w:szCs w:val="24"/>
          <w:lang w:val="fr-FR"/>
        </w:rPr>
        <w:t>excellence</w:t>
      </w:r>
      <w:r w:rsidRPr="00DC19EC">
        <w:rPr>
          <w:rStyle w:val="None"/>
          <w:rFonts w:ascii="Times New Roman" w:hAnsi="Times New Roman" w:cs="Times New Roman"/>
          <w:sz w:val="24"/>
          <w:szCs w:val="24"/>
          <w:lang w:val="en-US"/>
        </w:rPr>
        <w:t xml:space="preserve">” </w:t>
      </w:r>
      <w:r w:rsidRPr="00DC19EC">
        <w:rPr>
          <w:rStyle w:val="None"/>
          <w:rFonts w:ascii="Times New Roman" w:hAnsi="Times New Roman" w:cs="Times New Roman"/>
          <w:sz w:val="24"/>
          <w:szCs w:val="24"/>
          <w:lang w:val="en-US"/>
        </w:rPr>
        <w:t xml:space="preserve">includes the whole person, not just </w:t>
      </w:r>
    </w:p>
    <w:p w:rsidR="00B83BC0" w:rsidRPr="00DC19EC" w:rsidRDefault="00590674">
      <w:pPr>
        <w:pStyle w:val="BodyA"/>
        <w:ind w:left="575" w:right="119"/>
        <w:rPr>
          <w:rStyle w:val="None"/>
          <w:rFonts w:ascii="Times New Roman" w:eastAsia="Times New Roman" w:hAnsi="Times New Roman" w:cs="Times New Roman"/>
          <w:sz w:val="24"/>
          <w:szCs w:val="24"/>
          <w:lang w:val="en-US"/>
        </w:rPr>
      </w:pPr>
      <w:proofErr w:type="gramStart"/>
      <w:r w:rsidRPr="00DC19EC">
        <w:rPr>
          <w:rStyle w:val="None"/>
          <w:rFonts w:ascii="Times New Roman" w:hAnsi="Times New Roman" w:cs="Times New Roman"/>
          <w:sz w:val="24"/>
          <w:szCs w:val="24"/>
          <w:lang w:val="en-US"/>
        </w:rPr>
        <w:t>the</w:t>
      </w:r>
      <w:proofErr w:type="gramEnd"/>
      <w:r w:rsidRPr="00DC19EC">
        <w:rPr>
          <w:rStyle w:val="None"/>
          <w:rFonts w:ascii="Times New Roman" w:hAnsi="Times New Roman" w:cs="Times New Roman"/>
          <w:sz w:val="24"/>
          <w:szCs w:val="24"/>
          <w:lang w:val="en-US"/>
        </w:rPr>
        <w:t xml:space="preserve"> technician or rhetorician. </w:t>
      </w:r>
      <w:proofErr w:type="spellStart"/>
      <w:r w:rsidRPr="00DC19EC">
        <w:rPr>
          <w:rStyle w:val="None"/>
          <w:rFonts w:ascii="Times New Roman" w:hAnsi="Times New Roman" w:cs="Times New Roman"/>
          <w:sz w:val="24"/>
          <w:szCs w:val="24"/>
          <w:lang w:val="en-US"/>
        </w:rPr>
        <w:t>Marianist</w:t>
      </w:r>
      <w:proofErr w:type="spellEnd"/>
      <w:r w:rsidRPr="00DC19EC">
        <w:rPr>
          <w:rStyle w:val="None"/>
          <w:rFonts w:ascii="Times New Roman" w:hAnsi="Times New Roman" w:cs="Times New Roman"/>
          <w:sz w:val="24"/>
          <w:szCs w:val="24"/>
          <w:lang w:val="en-US"/>
        </w:rPr>
        <w:t xml:space="preserve"> universities educate whole persons, developing their physical, psychological, intellectual, moral, spiritual and social qualities. </w:t>
      </w:r>
      <w:proofErr w:type="gramStart"/>
      <w:r w:rsidRPr="00DC19EC">
        <w:rPr>
          <w:rStyle w:val="None"/>
          <w:rFonts w:ascii="Times New Roman" w:hAnsi="Times New Roman" w:cs="Times New Roman"/>
          <w:sz w:val="24"/>
          <w:szCs w:val="24"/>
          <w:lang w:val="en-US"/>
        </w:rPr>
        <w:t>Facult</w:t>
      </w:r>
      <w:r w:rsidRPr="00DC19EC">
        <w:rPr>
          <w:rStyle w:val="None"/>
          <w:rFonts w:ascii="Times New Roman" w:hAnsi="Times New Roman" w:cs="Times New Roman"/>
          <w:sz w:val="24"/>
          <w:szCs w:val="24"/>
          <w:lang w:val="en-US"/>
        </w:rPr>
        <w:t>y  and</w:t>
      </w:r>
      <w:proofErr w:type="gramEnd"/>
      <w:r w:rsidRPr="00DC19EC">
        <w:rPr>
          <w:rStyle w:val="None"/>
          <w:rFonts w:ascii="Times New Roman" w:hAnsi="Times New Roman" w:cs="Times New Roman"/>
          <w:sz w:val="24"/>
          <w:szCs w:val="24"/>
          <w:lang w:val="en-US"/>
        </w:rPr>
        <w:t xml:space="preserve"> students attend to fundamental moral attitudes, develop their personal talents and acquire skills that will help them learn all their lives. The </w:t>
      </w:r>
      <w:proofErr w:type="spellStart"/>
      <w:r w:rsidRPr="00DC19EC">
        <w:rPr>
          <w:rStyle w:val="None"/>
          <w:rFonts w:ascii="Times New Roman" w:hAnsi="Times New Roman" w:cs="Times New Roman"/>
          <w:sz w:val="24"/>
          <w:szCs w:val="24"/>
          <w:lang w:val="en-US"/>
        </w:rPr>
        <w:t>Marianist</w:t>
      </w:r>
      <w:proofErr w:type="spellEnd"/>
      <w:r w:rsidRPr="00DC19EC">
        <w:rPr>
          <w:rStyle w:val="None"/>
          <w:rFonts w:ascii="Times New Roman" w:hAnsi="Times New Roman" w:cs="Times New Roman"/>
          <w:sz w:val="24"/>
          <w:szCs w:val="24"/>
          <w:lang w:val="en-US"/>
        </w:rPr>
        <w:t xml:space="preserve"> approach </w:t>
      </w:r>
      <w:proofErr w:type="gramStart"/>
      <w:r w:rsidRPr="00DC19EC">
        <w:rPr>
          <w:rStyle w:val="None"/>
          <w:rFonts w:ascii="Times New Roman" w:hAnsi="Times New Roman" w:cs="Times New Roman"/>
          <w:sz w:val="24"/>
          <w:szCs w:val="24"/>
          <w:lang w:val="en-US"/>
        </w:rPr>
        <w:t>to  education</w:t>
      </w:r>
      <w:proofErr w:type="gramEnd"/>
      <w:r w:rsidRPr="00DC19EC">
        <w:rPr>
          <w:rStyle w:val="None"/>
          <w:rFonts w:ascii="Times New Roman" w:hAnsi="Times New Roman" w:cs="Times New Roman"/>
          <w:sz w:val="24"/>
          <w:szCs w:val="24"/>
          <w:lang w:val="en-US"/>
        </w:rPr>
        <w:t xml:space="preserve"> links theory and practice, liberal and professional education. Our age </w:t>
      </w:r>
      <w:r w:rsidRPr="00DC19EC">
        <w:rPr>
          <w:rStyle w:val="None"/>
          <w:rFonts w:ascii="Times New Roman" w:hAnsi="Times New Roman" w:cs="Times New Roman"/>
          <w:sz w:val="24"/>
          <w:szCs w:val="24"/>
          <w:lang w:val="en-US"/>
        </w:rPr>
        <w:t xml:space="preserve">has been deeply shaped by science and technology. Most recently, information and educational technologies have changed the way faculty and students research and teach. At </w:t>
      </w:r>
      <w:proofErr w:type="spellStart"/>
      <w:r w:rsidRPr="00DC19EC">
        <w:rPr>
          <w:rStyle w:val="None"/>
          <w:rFonts w:ascii="Times New Roman" w:hAnsi="Times New Roman" w:cs="Times New Roman"/>
          <w:sz w:val="24"/>
          <w:szCs w:val="24"/>
          <w:lang w:val="en-US"/>
        </w:rPr>
        <w:t>Marianist</w:t>
      </w:r>
      <w:proofErr w:type="spellEnd"/>
      <w:r w:rsidRPr="00DC19EC">
        <w:rPr>
          <w:rStyle w:val="None"/>
          <w:rFonts w:ascii="Times New Roman" w:hAnsi="Times New Roman" w:cs="Times New Roman"/>
          <w:sz w:val="24"/>
          <w:szCs w:val="24"/>
          <w:lang w:val="en-US"/>
        </w:rPr>
        <w:t xml:space="preserve"> Universities, two goals are pursued simultaneously: an appropriate use of i</w:t>
      </w:r>
      <w:r w:rsidRPr="00DC19EC">
        <w:rPr>
          <w:rStyle w:val="None"/>
          <w:rFonts w:ascii="Times New Roman" w:hAnsi="Times New Roman" w:cs="Times New Roman"/>
          <w:sz w:val="24"/>
          <w:szCs w:val="24"/>
          <w:lang w:val="en-US"/>
        </w:rPr>
        <w:t xml:space="preserve">nformation technology for learning, and the enhancement of interaction between students and teachers. As Catholic, </w:t>
      </w:r>
      <w:proofErr w:type="spellStart"/>
      <w:r w:rsidRPr="00DC19EC">
        <w:rPr>
          <w:rStyle w:val="None"/>
          <w:rFonts w:ascii="Times New Roman" w:hAnsi="Times New Roman" w:cs="Times New Roman"/>
          <w:sz w:val="24"/>
          <w:szCs w:val="24"/>
          <w:lang w:val="en-US"/>
        </w:rPr>
        <w:t>Marianist</w:t>
      </w:r>
      <w:proofErr w:type="spellEnd"/>
      <w:r w:rsidRPr="00DC19EC">
        <w:rPr>
          <w:rStyle w:val="None"/>
          <w:rFonts w:ascii="Times New Roman" w:hAnsi="Times New Roman" w:cs="Times New Roman"/>
          <w:sz w:val="24"/>
          <w:szCs w:val="24"/>
          <w:lang w:val="en-US"/>
        </w:rPr>
        <w:t xml:space="preserve"> Universities seek to embrace diverse peoples and understand diverse cultures, convinced that ultimately, when such people come toge</w:t>
      </w:r>
      <w:r w:rsidRPr="00DC19EC">
        <w:rPr>
          <w:rStyle w:val="None"/>
          <w:rFonts w:ascii="Times New Roman" w:hAnsi="Times New Roman" w:cs="Times New Roman"/>
          <w:sz w:val="24"/>
          <w:szCs w:val="24"/>
          <w:lang w:val="en-US"/>
        </w:rPr>
        <w:t xml:space="preserve">ther, one of the highest purposes of education is realized: a human community that respects every individual within it. </w:t>
      </w:r>
    </w:p>
    <w:p w:rsidR="00B83BC0" w:rsidRPr="00DC19EC" w:rsidRDefault="00B83BC0">
      <w:pPr>
        <w:pStyle w:val="BodyA"/>
        <w:spacing w:line="259" w:lineRule="auto"/>
        <w:ind w:left="480"/>
        <w:rPr>
          <w:rStyle w:val="None"/>
          <w:rFonts w:ascii="Times New Roman" w:eastAsia="Times New Roman" w:hAnsi="Times New Roman" w:cs="Times New Roman"/>
          <w:b/>
          <w:bCs/>
          <w:sz w:val="24"/>
          <w:szCs w:val="24"/>
        </w:rPr>
      </w:pPr>
    </w:p>
    <w:p w:rsidR="00B83BC0" w:rsidRPr="00DC19EC" w:rsidRDefault="00590674">
      <w:pPr>
        <w:pStyle w:val="BodyA"/>
        <w:spacing w:line="259" w:lineRule="auto"/>
        <w:ind w:left="480" w:hanging="390"/>
        <w:rPr>
          <w:rStyle w:val="None"/>
          <w:rFonts w:ascii="Times New Roman" w:eastAsia="Times New Roman" w:hAnsi="Times New Roman" w:cs="Times New Roman"/>
          <w:b/>
          <w:bCs/>
          <w:sz w:val="24"/>
          <w:szCs w:val="24"/>
          <w:lang w:val="en-US"/>
        </w:rPr>
      </w:pPr>
      <w:r w:rsidRPr="00DC19EC">
        <w:rPr>
          <w:rStyle w:val="None"/>
          <w:rFonts w:ascii="Times New Roman" w:hAnsi="Times New Roman" w:cs="Times New Roman"/>
          <w:b/>
          <w:bCs/>
          <w:sz w:val="24"/>
          <w:szCs w:val="24"/>
          <w:lang w:val="en-US"/>
        </w:rPr>
        <w:t xml:space="preserve"> Educate in Family Spirit </w:t>
      </w:r>
    </w:p>
    <w:p w:rsidR="00B83BC0" w:rsidRPr="00DC19EC" w:rsidRDefault="00590674">
      <w:pPr>
        <w:pStyle w:val="BodyA"/>
        <w:ind w:left="575" w:right="119"/>
        <w:rPr>
          <w:rStyle w:val="None"/>
          <w:rFonts w:ascii="Times New Roman" w:eastAsia="Times New Roman" w:hAnsi="Times New Roman" w:cs="Times New Roman"/>
          <w:sz w:val="24"/>
          <w:szCs w:val="24"/>
          <w:lang w:val="en-US"/>
        </w:rPr>
      </w:pPr>
      <w:r w:rsidRPr="00DC19EC">
        <w:rPr>
          <w:rStyle w:val="None"/>
          <w:rFonts w:ascii="Times New Roman" w:hAnsi="Times New Roman" w:cs="Times New Roman"/>
          <w:sz w:val="24"/>
          <w:szCs w:val="24"/>
          <w:lang w:val="en-US"/>
        </w:rPr>
        <w:t xml:space="preserve">Known for their strong sense of community, </w:t>
      </w:r>
      <w:proofErr w:type="spellStart"/>
      <w:r w:rsidRPr="00DC19EC">
        <w:rPr>
          <w:rStyle w:val="None"/>
          <w:rFonts w:ascii="Times New Roman" w:hAnsi="Times New Roman" w:cs="Times New Roman"/>
          <w:sz w:val="24"/>
          <w:szCs w:val="24"/>
          <w:lang w:val="en-US"/>
        </w:rPr>
        <w:t>Marianists</w:t>
      </w:r>
      <w:proofErr w:type="spellEnd"/>
      <w:r w:rsidRPr="00DC19EC">
        <w:rPr>
          <w:rStyle w:val="None"/>
          <w:rFonts w:ascii="Times New Roman" w:hAnsi="Times New Roman" w:cs="Times New Roman"/>
          <w:sz w:val="24"/>
          <w:szCs w:val="24"/>
          <w:lang w:val="en-US"/>
        </w:rPr>
        <w:t xml:space="preserve"> have traditionally spoken of this sense as </w:t>
      </w:r>
      <w:r w:rsidRPr="00DC19EC">
        <w:rPr>
          <w:rStyle w:val="None"/>
          <w:rFonts w:ascii="Times New Roman" w:hAnsi="Times New Roman" w:cs="Times New Roman"/>
          <w:sz w:val="24"/>
          <w:szCs w:val="24"/>
          <w:lang w:val="en-US"/>
        </w:rPr>
        <w:t>“</w:t>
      </w:r>
      <w:r w:rsidRPr="00DC19EC">
        <w:rPr>
          <w:rStyle w:val="None"/>
          <w:rFonts w:ascii="Times New Roman" w:hAnsi="Times New Roman" w:cs="Times New Roman"/>
          <w:sz w:val="24"/>
          <w:szCs w:val="24"/>
          <w:lang w:val="en-US"/>
        </w:rPr>
        <w:t xml:space="preserve">family </w:t>
      </w:r>
      <w:r w:rsidRPr="00DC19EC">
        <w:rPr>
          <w:rStyle w:val="None"/>
          <w:rFonts w:ascii="Times New Roman" w:hAnsi="Times New Roman" w:cs="Times New Roman"/>
          <w:sz w:val="24"/>
          <w:szCs w:val="24"/>
          <w:lang w:val="en-US"/>
        </w:rPr>
        <w:t>spirit.</w:t>
      </w:r>
      <w:r w:rsidRPr="00DC19EC">
        <w:rPr>
          <w:rStyle w:val="None"/>
          <w:rFonts w:ascii="Times New Roman" w:hAnsi="Times New Roman" w:cs="Times New Roman"/>
          <w:sz w:val="24"/>
          <w:szCs w:val="24"/>
          <w:lang w:val="en-US"/>
        </w:rPr>
        <w:t xml:space="preserve">” </w:t>
      </w:r>
      <w:proofErr w:type="spellStart"/>
      <w:r w:rsidRPr="00DC19EC">
        <w:rPr>
          <w:rStyle w:val="None"/>
          <w:rFonts w:ascii="Times New Roman" w:hAnsi="Times New Roman" w:cs="Times New Roman"/>
          <w:sz w:val="24"/>
          <w:szCs w:val="24"/>
          <w:lang w:val="en-US"/>
        </w:rPr>
        <w:t>Marianist</w:t>
      </w:r>
      <w:proofErr w:type="spellEnd"/>
      <w:r w:rsidRPr="00DC19EC">
        <w:rPr>
          <w:rStyle w:val="None"/>
          <w:rFonts w:ascii="Times New Roman" w:hAnsi="Times New Roman" w:cs="Times New Roman"/>
          <w:sz w:val="24"/>
          <w:szCs w:val="24"/>
          <w:lang w:val="en-US"/>
        </w:rPr>
        <w:t xml:space="preserve"> educational experience fosters the development of a community characterized by a sense of family spirit that accepts each person with loving respect, and draws everyone in the university into the challenge of community building. Family s</w:t>
      </w:r>
      <w:r w:rsidRPr="00DC19EC">
        <w:rPr>
          <w:rStyle w:val="None"/>
          <w:rFonts w:ascii="Times New Roman" w:hAnsi="Times New Roman" w:cs="Times New Roman"/>
          <w:sz w:val="24"/>
          <w:szCs w:val="24"/>
          <w:lang w:val="en-US"/>
        </w:rPr>
        <w:t xml:space="preserve">pirit also enables </w:t>
      </w:r>
      <w:proofErr w:type="spellStart"/>
      <w:r w:rsidRPr="00DC19EC">
        <w:rPr>
          <w:rStyle w:val="None"/>
          <w:rFonts w:ascii="Times New Roman" w:hAnsi="Times New Roman" w:cs="Times New Roman"/>
          <w:sz w:val="24"/>
          <w:szCs w:val="24"/>
          <w:lang w:val="en-US"/>
        </w:rPr>
        <w:t>Marianist</w:t>
      </w:r>
      <w:proofErr w:type="spellEnd"/>
      <w:r w:rsidRPr="00DC19EC">
        <w:rPr>
          <w:rStyle w:val="None"/>
          <w:rFonts w:ascii="Times New Roman" w:hAnsi="Times New Roman" w:cs="Times New Roman"/>
          <w:sz w:val="24"/>
          <w:szCs w:val="24"/>
          <w:lang w:val="en-US"/>
        </w:rPr>
        <w:t xml:space="preserve"> universities to challenge their students, faculty and staff to excellence and maturity, because the acceptance and love </w:t>
      </w:r>
      <w:proofErr w:type="gramStart"/>
      <w:r w:rsidRPr="00DC19EC">
        <w:rPr>
          <w:rStyle w:val="None"/>
          <w:rFonts w:ascii="Times New Roman" w:hAnsi="Times New Roman" w:cs="Times New Roman"/>
          <w:sz w:val="24"/>
          <w:szCs w:val="24"/>
          <w:lang w:val="en-US"/>
        </w:rPr>
        <w:t>of  a</w:t>
      </w:r>
      <w:proofErr w:type="gramEnd"/>
      <w:r w:rsidRPr="00DC19EC">
        <w:rPr>
          <w:rStyle w:val="None"/>
          <w:rFonts w:ascii="Times New Roman" w:hAnsi="Times New Roman" w:cs="Times New Roman"/>
          <w:sz w:val="24"/>
          <w:szCs w:val="24"/>
          <w:lang w:val="en-US"/>
        </w:rPr>
        <w:t xml:space="preserve"> community gives its members the courage to risk failure and the joy of sharing success. </w:t>
      </w:r>
    </w:p>
    <w:p w:rsidR="00B83BC0" w:rsidRPr="00DC19EC" w:rsidRDefault="00590674">
      <w:pPr>
        <w:pStyle w:val="BodyA"/>
        <w:spacing w:line="259" w:lineRule="auto"/>
        <w:ind w:left="480"/>
        <w:rPr>
          <w:rStyle w:val="None"/>
          <w:rFonts w:ascii="Times New Roman" w:eastAsia="Times New Roman" w:hAnsi="Times New Roman" w:cs="Times New Roman"/>
          <w:sz w:val="24"/>
          <w:szCs w:val="24"/>
        </w:rPr>
      </w:pPr>
      <w:r w:rsidRPr="00DC19EC">
        <w:rPr>
          <w:rStyle w:val="None"/>
          <w:rFonts w:ascii="Times New Roman" w:hAnsi="Times New Roman" w:cs="Times New Roman"/>
          <w:sz w:val="24"/>
          <w:szCs w:val="24"/>
        </w:rPr>
        <w:t xml:space="preserve"> </w:t>
      </w:r>
    </w:p>
    <w:p w:rsidR="00B83BC0" w:rsidRPr="00DC19EC" w:rsidRDefault="00590674">
      <w:pPr>
        <w:pStyle w:val="Heading"/>
        <w:ind w:left="821" w:hanging="731"/>
        <w:rPr>
          <w:rStyle w:val="None"/>
          <w:rFonts w:ascii="Times New Roman" w:eastAsia="Times New Roman" w:hAnsi="Times New Roman" w:cs="Times New Roman"/>
        </w:rPr>
      </w:pPr>
      <w:r w:rsidRPr="00DC19EC">
        <w:rPr>
          <w:rStyle w:val="None"/>
          <w:rFonts w:ascii="Times New Roman" w:hAnsi="Times New Roman" w:cs="Times New Roman"/>
        </w:rPr>
        <w:t>Educat</w:t>
      </w:r>
      <w:r w:rsidRPr="00DC19EC">
        <w:rPr>
          <w:rStyle w:val="None"/>
          <w:rFonts w:ascii="Times New Roman" w:hAnsi="Times New Roman" w:cs="Times New Roman"/>
        </w:rPr>
        <w:t xml:space="preserve">e for Service, Justice, and Peace </w:t>
      </w:r>
    </w:p>
    <w:p w:rsidR="00B83BC0" w:rsidRPr="00DC19EC" w:rsidRDefault="00590674">
      <w:pPr>
        <w:pStyle w:val="BodyA"/>
        <w:ind w:left="575" w:right="119"/>
        <w:rPr>
          <w:rStyle w:val="None"/>
          <w:rFonts w:ascii="Times New Roman" w:eastAsia="Times New Roman" w:hAnsi="Times New Roman" w:cs="Times New Roman"/>
          <w:sz w:val="24"/>
          <w:szCs w:val="24"/>
          <w:lang w:val="en-US"/>
        </w:rPr>
      </w:pPr>
      <w:r w:rsidRPr="00DC19EC">
        <w:rPr>
          <w:rStyle w:val="None"/>
          <w:rFonts w:ascii="Times New Roman" w:hAnsi="Times New Roman" w:cs="Times New Roman"/>
          <w:sz w:val="24"/>
          <w:szCs w:val="24"/>
          <w:lang w:val="en-US"/>
        </w:rPr>
        <w:t xml:space="preserve">The </w:t>
      </w:r>
      <w:proofErr w:type="spellStart"/>
      <w:r w:rsidRPr="00DC19EC">
        <w:rPr>
          <w:rStyle w:val="None"/>
          <w:rFonts w:ascii="Times New Roman" w:hAnsi="Times New Roman" w:cs="Times New Roman"/>
          <w:sz w:val="24"/>
          <w:szCs w:val="24"/>
          <w:lang w:val="en-US"/>
        </w:rPr>
        <w:t>Marianist</w:t>
      </w:r>
      <w:proofErr w:type="spellEnd"/>
      <w:r w:rsidRPr="00DC19EC">
        <w:rPr>
          <w:rStyle w:val="None"/>
          <w:rFonts w:ascii="Times New Roman" w:hAnsi="Times New Roman" w:cs="Times New Roman"/>
          <w:sz w:val="24"/>
          <w:szCs w:val="24"/>
          <w:lang w:val="en-US"/>
        </w:rPr>
        <w:t xml:space="preserve"> approach to higher education is deeply committed to the common good. The intellectual life itself is undertaken as a form of service in the interest of justice and </w:t>
      </w:r>
      <w:r w:rsidRPr="00DC19EC">
        <w:rPr>
          <w:rStyle w:val="None"/>
          <w:rFonts w:ascii="Times New Roman" w:hAnsi="Times New Roman" w:cs="Times New Roman"/>
          <w:sz w:val="24"/>
          <w:szCs w:val="24"/>
          <w:lang w:val="en-US"/>
        </w:rPr>
        <w:lastRenderedPageBreak/>
        <w:t>peace, and the university curriculum is des</w:t>
      </w:r>
      <w:r w:rsidRPr="00DC19EC">
        <w:rPr>
          <w:rStyle w:val="None"/>
          <w:rFonts w:ascii="Times New Roman" w:hAnsi="Times New Roman" w:cs="Times New Roman"/>
          <w:sz w:val="24"/>
          <w:szCs w:val="24"/>
          <w:lang w:val="en-US"/>
        </w:rPr>
        <w:t xml:space="preserve">igned to connect the classroom with the wider world. In addition, </w:t>
      </w:r>
      <w:proofErr w:type="spellStart"/>
      <w:r w:rsidRPr="00DC19EC">
        <w:rPr>
          <w:rStyle w:val="None"/>
          <w:rFonts w:ascii="Times New Roman" w:hAnsi="Times New Roman" w:cs="Times New Roman"/>
          <w:sz w:val="24"/>
          <w:szCs w:val="24"/>
          <w:lang w:val="en-US"/>
        </w:rPr>
        <w:t>Marianist</w:t>
      </w:r>
      <w:proofErr w:type="spellEnd"/>
      <w:r w:rsidRPr="00DC19EC">
        <w:rPr>
          <w:rStyle w:val="None"/>
          <w:rFonts w:ascii="Times New Roman" w:hAnsi="Times New Roman" w:cs="Times New Roman"/>
          <w:sz w:val="24"/>
          <w:szCs w:val="24"/>
          <w:lang w:val="en-US"/>
        </w:rPr>
        <w:t xml:space="preserve"> universities extend a special concern for the poor and marginalized and promote the dignity, rights and responsibilities of all people. </w:t>
      </w:r>
    </w:p>
    <w:p w:rsidR="00B83BC0" w:rsidRPr="00DC19EC" w:rsidRDefault="00B83BC0">
      <w:pPr>
        <w:pStyle w:val="BodyA"/>
        <w:ind w:left="575" w:right="119"/>
        <w:rPr>
          <w:rStyle w:val="None"/>
          <w:rFonts w:ascii="Times New Roman" w:eastAsia="Times New Roman" w:hAnsi="Times New Roman" w:cs="Times New Roman"/>
          <w:sz w:val="24"/>
          <w:szCs w:val="24"/>
        </w:rPr>
      </w:pPr>
    </w:p>
    <w:p w:rsidR="00B83BC0" w:rsidRPr="00DC19EC" w:rsidRDefault="00590674">
      <w:pPr>
        <w:pStyle w:val="Heading"/>
        <w:ind w:left="821" w:hanging="821"/>
        <w:rPr>
          <w:rStyle w:val="None"/>
          <w:rFonts w:ascii="Times New Roman" w:eastAsia="Times New Roman" w:hAnsi="Times New Roman" w:cs="Times New Roman"/>
        </w:rPr>
      </w:pPr>
      <w:r w:rsidRPr="00DC19EC">
        <w:rPr>
          <w:rStyle w:val="None"/>
          <w:rFonts w:ascii="Times New Roman" w:hAnsi="Times New Roman" w:cs="Times New Roman"/>
        </w:rPr>
        <w:t xml:space="preserve">Educate for Adaptation to Change </w:t>
      </w:r>
    </w:p>
    <w:p w:rsidR="00B83BC0" w:rsidRPr="00DC19EC" w:rsidRDefault="00590674">
      <w:pPr>
        <w:pStyle w:val="BodyA"/>
        <w:ind w:left="575" w:right="119"/>
        <w:rPr>
          <w:rStyle w:val="None"/>
          <w:rFonts w:ascii="Times New Roman" w:eastAsia="Times New Roman" w:hAnsi="Times New Roman" w:cs="Times New Roman"/>
          <w:sz w:val="24"/>
          <w:szCs w:val="24"/>
          <w:lang w:val="en-US"/>
        </w:rPr>
      </w:pPr>
      <w:r w:rsidRPr="00DC19EC">
        <w:rPr>
          <w:rStyle w:val="None"/>
          <w:rFonts w:ascii="Times New Roman" w:hAnsi="Times New Roman" w:cs="Times New Roman"/>
          <w:sz w:val="24"/>
          <w:szCs w:val="24"/>
          <w:lang w:val="en-US"/>
        </w:rPr>
        <w:t>In the m</w:t>
      </w:r>
      <w:r w:rsidRPr="00DC19EC">
        <w:rPr>
          <w:rStyle w:val="None"/>
          <w:rFonts w:ascii="Times New Roman" w:hAnsi="Times New Roman" w:cs="Times New Roman"/>
          <w:sz w:val="24"/>
          <w:szCs w:val="24"/>
          <w:lang w:val="en-US"/>
        </w:rPr>
        <w:t xml:space="preserve">idst of rapid social and technological change, </w:t>
      </w:r>
      <w:proofErr w:type="spellStart"/>
      <w:r w:rsidRPr="00DC19EC">
        <w:rPr>
          <w:rStyle w:val="None"/>
          <w:rFonts w:ascii="Times New Roman" w:hAnsi="Times New Roman" w:cs="Times New Roman"/>
          <w:sz w:val="24"/>
          <w:szCs w:val="24"/>
          <w:lang w:val="en-US"/>
        </w:rPr>
        <w:t>Marianist</w:t>
      </w:r>
      <w:proofErr w:type="spellEnd"/>
      <w:r w:rsidRPr="00DC19EC">
        <w:rPr>
          <w:rStyle w:val="None"/>
          <w:rFonts w:ascii="Times New Roman" w:hAnsi="Times New Roman" w:cs="Times New Roman"/>
          <w:sz w:val="24"/>
          <w:szCs w:val="24"/>
          <w:lang w:val="en-US"/>
        </w:rPr>
        <w:t xml:space="preserve"> universities readily adapt and change their methods and structures so that the wisdom of their educational philosophy and spirituality may be transmitted even more fully. </w:t>
      </w:r>
      <w:r w:rsidRPr="00DC19EC">
        <w:rPr>
          <w:rStyle w:val="None"/>
          <w:rFonts w:ascii="Times New Roman" w:hAnsi="Times New Roman" w:cs="Times New Roman"/>
          <w:sz w:val="24"/>
          <w:szCs w:val="24"/>
          <w:lang w:val="en-US"/>
        </w:rPr>
        <w:t>“</w:t>
      </w:r>
      <w:r w:rsidRPr="00DC19EC">
        <w:rPr>
          <w:rStyle w:val="None"/>
          <w:rFonts w:ascii="Times New Roman" w:hAnsi="Times New Roman" w:cs="Times New Roman"/>
          <w:sz w:val="24"/>
          <w:szCs w:val="24"/>
          <w:lang w:val="en-US"/>
        </w:rPr>
        <w:t>New times call for new meth</w:t>
      </w:r>
      <w:r w:rsidRPr="00DC19EC">
        <w:rPr>
          <w:rStyle w:val="None"/>
          <w:rFonts w:ascii="Times New Roman" w:hAnsi="Times New Roman" w:cs="Times New Roman"/>
          <w:sz w:val="24"/>
          <w:szCs w:val="24"/>
          <w:lang w:val="en-US"/>
        </w:rPr>
        <w:t>ods,</w:t>
      </w:r>
      <w:r w:rsidRPr="00DC19EC">
        <w:rPr>
          <w:rStyle w:val="None"/>
          <w:rFonts w:ascii="Times New Roman" w:hAnsi="Times New Roman" w:cs="Times New Roman"/>
          <w:sz w:val="24"/>
          <w:szCs w:val="24"/>
          <w:lang w:val="en-US"/>
        </w:rPr>
        <w:t xml:space="preserve">” </w:t>
      </w:r>
      <w:r w:rsidRPr="00DC19EC">
        <w:rPr>
          <w:rStyle w:val="None"/>
          <w:rFonts w:ascii="Times New Roman" w:hAnsi="Times New Roman" w:cs="Times New Roman"/>
          <w:sz w:val="24"/>
          <w:szCs w:val="24"/>
          <w:lang w:val="en-US"/>
        </w:rPr>
        <w:t xml:space="preserve">Father </w:t>
      </w:r>
      <w:proofErr w:type="spellStart"/>
      <w:r w:rsidRPr="00DC19EC">
        <w:rPr>
          <w:rStyle w:val="None"/>
          <w:rFonts w:ascii="Times New Roman" w:hAnsi="Times New Roman" w:cs="Times New Roman"/>
          <w:sz w:val="24"/>
          <w:szCs w:val="24"/>
          <w:lang w:val="en-US"/>
        </w:rPr>
        <w:t>Chaminade</w:t>
      </w:r>
      <w:proofErr w:type="spellEnd"/>
      <w:r w:rsidRPr="00DC19EC">
        <w:rPr>
          <w:rStyle w:val="None"/>
          <w:rFonts w:ascii="Times New Roman" w:hAnsi="Times New Roman" w:cs="Times New Roman"/>
          <w:sz w:val="24"/>
          <w:szCs w:val="24"/>
          <w:lang w:val="en-US"/>
        </w:rPr>
        <w:t xml:space="preserve"> often repeated. The </w:t>
      </w:r>
      <w:proofErr w:type="spellStart"/>
      <w:r w:rsidRPr="00DC19EC">
        <w:rPr>
          <w:rStyle w:val="None"/>
          <w:rFonts w:ascii="Times New Roman" w:hAnsi="Times New Roman" w:cs="Times New Roman"/>
          <w:sz w:val="24"/>
          <w:szCs w:val="24"/>
          <w:lang w:val="en-US"/>
        </w:rPr>
        <w:t>Marianist</w:t>
      </w:r>
      <w:proofErr w:type="spellEnd"/>
      <w:r w:rsidRPr="00DC19EC">
        <w:rPr>
          <w:rStyle w:val="None"/>
          <w:rFonts w:ascii="Times New Roman" w:hAnsi="Times New Roman" w:cs="Times New Roman"/>
          <w:sz w:val="24"/>
          <w:szCs w:val="24"/>
          <w:lang w:val="en-US"/>
        </w:rPr>
        <w:t xml:space="preserve"> University faces the future confidently, on the one hand knowing that it draws on a rich educational philosophy, and on the other fully aware for that philosophy to remain vibrant in changing times, adap</w:t>
      </w:r>
      <w:r w:rsidRPr="00DC19EC">
        <w:rPr>
          <w:rStyle w:val="None"/>
          <w:rFonts w:ascii="Times New Roman" w:hAnsi="Times New Roman" w:cs="Times New Roman"/>
          <w:sz w:val="24"/>
          <w:szCs w:val="24"/>
          <w:lang w:val="en-US"/>
        </w:rPr>
        <w:t xml:space="preserve">tations need to be made. </w:t>
      </w:r>
    </w:p>
    <w:p w:rsidR="00B83BC0" w:rsidRPr="00DC19EC" w:rsidRDefault="00590674">
      <w:pPr>
        <w:pStyle w:val="BodyA"/>
        <w:spacing w:line="259" w:lineRule="auto"/>
        <w:ind w:left="480"/>
        <w:rPr>
          <w:rStyle w:val="None"/>
          <w:rFonts w:ascii="Times New Roman" w:eastAsia="Times New Roman" w:hAnsi="Times New Roman" w:cs="Times New Roman"/>
          <w:sz w:val="24"/>
          <w:szCs w:val="24"/>
        </w:rPr>
      </w:pPr>
      <w:r w:rsidRPr="00DC19EC">
        <w:rPr>
          <w:rStyle w:val="None"/>
          <w:rFonts w:ascii="Times New Roman" w:hAnsi="Times New Roman" w:cs="Times New Roman"/>
          <w:sz w:val="24"/>
          <w:szCs w:val="24"/>
        </w:rPr>
        <w:t xml:space="preserve"> </w:t>
      </w:r>
    </w:p>
    <w:p w:rsidR="00B83BC0" w:rsidRPr="00DC19EC" w:rsidRDefault="00590674">
      <w:pPr>
        <w:pStyle w:val="BodyA"/>
        <w:ind w:left="575" w:right="116" w:hanging="485"/>
        <w:rPr>
          <w:rStyle w:val="None"/>
          <w:rFonts w:ascii="Times New Roman" w:eastAsia="Times New Roman" w:hAnsi="Times New Roman" w:cs="Times New Roman"/>
          <w:i/>
          <w:iCs/>
          <w:sz w:val="24"/>
          <w:szCs w:val="24"/>
          <w:lang w:val="en-US"/>
        </w:rPr>
      </w:pPr>
      <w:r w:rsidRPr="00DC19EC">
        <w:rPr>
          <w:rStyle w:val="None"/>
          <w:rFonts w:ascii="Times New Roman" w:hAnsi="Times New Roman" w:cs="Times New Roman"/>
          <w:i/>
          <w:iCs/>
          <w:sz w:val="24"/>
          <w:szCs w:val="24"/>
          <w:lang w:val="en-US"/>
        </w:rPr>
        <w:t xml:space="preserve">Selected from Characteristics of </w:t>
      </w:r>
      <w:proofErr w:type="spellStart"/>
      <w:r w:rsidRPr="00DC19EC">
        <w:rPr>
          <w:rStyle w:val="None"/>
          <w:rFonts w:ascii="Times New Roman" w:hAnsi="Times New Roman" w:cs="Times New Roman"/>
          <w:i/>
          <w:iCs/>
          <w:sz w:val="24"/>
          <w:szCs w:val="24"/>
          <w:lang w:val="en-US"/>
        </w:rPr>
        <w:t>Marianist</w:t>
      </w:r>
      <w:proofErr w:type="spellEnd"/>
      <w:r w:rsidRPr="00DC19EC">
        <w:rPr>
          <w:rStyle w:val="None"/>
          <w:rFonts w:ascii="Times New Roman" w:hAnsi="Times New Roman" w:cs="Times New Roman"/>
          <w:i/>
          <w:iCs/>
          <w:sz w:val="24"/>
          <w:szCs w:val="24"/>
          <w:lang w:val="en-US"/>
        </w:rPr>
        <w:t xml:space="preserve"> Universities: A Resource Paper, Published in 1999 by </w:t>
      </w:r>
      <w:proofErr w:type="spellStart"/>
      <w:r w:rsidRPr="00DC19EC">
        <w:rPr>
          <w:rStyle w:val="None"/>
          <w:rFonts w:ascii="Times New Roman" w:hAnsi="Times New Roman" w:cs="Times New Roman"/>
          <w:i/>
          <w:iCs/>
          <w:sz w:val="24"/>
          <w:szCs w:val="24"/>
          <w:lang w:val="en-US"/>
        </w:rPr>
        <w:t>Chaminade</w:t>
      </w:r>
      <w:proofErr w:type="spellEnd"/>
      <w:r w:rsidRPr="00DC19EC">
        <w:rPr>
          <w:rStyle w:val="None"/>
          <w:rFonts w:ascii="Times New Roman" w:hAnsi="Times New Roman" w:cs="Times New Roman"/>
          <w:i/>
          <w:iCs/>
          <w:sz w:val="24"/>
          <w:szCs w:val="24"/>
          <w:lang w:val="en-US"/>
        </w:rPr>
        <w:t xml:space="preserve"> University of Honolulu, St. Mary</w:t>
      </w:r>
      <w:r w:rsidRPr="00DC19EC">
        <w:rPr>
          <w:rStyle w:val="None"/>
          <w:rFonts w:ascii="Times New Roman" w:hAnsi="Times New Roman" w:cs="Times New Roman"/>
          <w:i/>
          <w:iCs/>
          <w:sz w:val="24"/>
          <w:szCs w:val="24"/>
          <w:lang w:val="en-US"/>
        </w:rPr>
        <w:t>’</w:t>
      </w:r>
      <w:r w:rsidRPr="00DC19EC">
        <w:rPr>
          <w:rStyle w:val="None"/>
          <w:rFonts w:ascii="Times New Roman" w:hAnsi="Times New Roman" w:cs="Times New Roman"/>
          <w:i/>
          <w:iCs/>
          <w:sz w:val="24"/>
          <w:szCs w:val="24"/>
          <w:lang w:val="en-US"/>
        </w:rPr>
        <w:t xml:space="preserve">s University and University of Dayton </w:t>
      </w:r>
    </w:p>
    <w:p w:rsidR="00B83BC0" w:rsidRPr="00DC19EC" w:rsidRDefault="00B83BC0">
      <w:pPr>
        <w:pStyle w:val="Heading"/>
        <w:ind w:left="0"/>
        <w:rPr>
          <w:rStyle w:val="None"/>
          <w:rFonts w:ascii="Times New Roman" w:eastAsia="Times New Roman" w:hAnsi="Times New Roman" w:cs="Times New Roman"/>
        </w:rPr>
      </w:pPr>
    </w:p>
    <w:p w:rsidR="00B83BC0" w:rsidRPr="00DC19EC" w:rsidRDefault="00590674" w:rsidP="00593BBD">
      <w:pPr>
        <w:pStyle w:val="ab"/>
        <w:rPr>
          <w:rStyle w:val="None"/>
          <w:rFonts w:eastAsia="Times New Roman"/>
          <w:b/>
          <w:bCs/>
          <w:color w:val="000000"/>
          <w:u w:val="double" w:color="000000"/>
        </w:rPr>
      </w:pPr>
      <w:r w:rsidRPr="00DC19EC">
        <w:rPr>
          <w:rStyle w:val="None"/>
          <w:b/>
          <w:bCs/>
          <w:color w:val="000000"/>
          <w:u w:val="double" w:color="000000"/>
          <w:lang w:val="de-DE"/>
        </w:rPr>
        <w:t>NATIVE HAWAIIAN VALUES</w:t>
      </w:r>
    </w:p>
    <w:p w:rsidR="00B83BC0" w:rsidRPr="00DC19EC" w:rsidRDefault="00B83BC0">
      <w:pPr>
        <w:pStyle w:val="BodyA"/>
        <w:rPr>
          <w:rStyle w:val="None"/>
          <w:rFonts w:ascii="Times New Roman" w:eastAsia="Times New Roman" w:hAnsi="Times New Roman" w:cs="Times New Roman"/>
          <w:sz w:val="24"/>
          <w:szCs w:val="24"/>
        </w:rPr>
      </w:pPr>
    </w:p>
    <w:p w:rsidR="00B83BC0" w:rsidRPr="00DC19EC" w:rsidRDefault="00590674">
      <w:pPr>
        <w:pStyle w:val="BodyA"/>
        <w:rPr>
          <w:rStyle w:val="None"/>
          <w:rFonts w:ascii="Times New Roman" w:eastAsia="Times New Roman" w:hAnsi="Times New Roman" w:cs="Times New Roman"/>
          <w:sz w:val="24"/>
          <w:szCs w:val="24"/>
        </w:rPr>
      </w:pPr>
      <w:r w:rsidRPr="00DC19EC">
        <w:rPr>
          <w:rStyle w:val="None"/>
          <w:rFonts w:ascii="Times New Roman" w:hAnsi="Times New Roman" w:cs="Times New Roman"/>
          <w:sz w:val="24"/>
          <w:szCs w:val="24"/>
          <w:lang w:val="en-US"/>
        </w:rPr>
        <w:t xml:space="preserve">Education is an integral value in both </w:t>
      </w:r>
      <w:proofErr w:type="spellStart"/>
      <w:r w:rsidRPr="00DC19EC">
        <w:rPr>
          <w:rStyle w:val="None"/>
          <w:rFonts w:ascii="Times New Roman" w:hAnsi="Times New Roman" w:cs="Times New Roman"/>
          <w:sz w:val="24"/>
          <w:szCs w:val="24"/>
          <w:lang w:val="en-US"/>
        </w:rPr>
        <w:t>Marianist</w:t>
      </w:r>
      <w:proofErr w:type="spellEnd"/>
      <w:r w:rsidRPr="00DC19EC">
        <w:rPr>
          <w:rStyle w:val="None"/>
          <w:rFonts w:ascii="Times New Roman" w:hAnsi="Times New Roman" w:cs="Times New Roman"/>
          <w:sz w:val="24"/>
          <w:szCs w:val="24"/>
          <w:lang w:val="en-US"/>
        </w:rPr>
        <w:t xml:space="preserve"> and Native Hawaiian culture. Both recognize the transformative effect of a well-rounded, value-centered education on society, particularly in seeking justice for the marginalized, the forgotten, and the oppr</w:t>
      </w:r>
      <w:r w:rsidRPr="00DC19EC">
        <w:rPr>
          <w:rStyle w:val="None"/>
          <w:rFonts w:ascii="Times New Roman" w:hAnsi="Times New Roman" w:cs="Times New Roman"/>
          <w:sz w:val="24"/>
          <w:szCs w:val="24"/>
          <w:lang w:val="en-US"/>
        </w:rPr>
        <w:t>essed, always with an eye toward God (</w:t>
      </w:r>
      <w:proofErr w:type="spellStart"/>
      <w:r w:rsidRPr="00DC19EC">
        <w:rPr>
          <w:rStyle w:val="None"/>
          <w:rFonts w:ascii="Times New Roman" w:hAnsi="Times New Roman" w:cs="Times New Roman"/>
          <w:sz w:val="24"/>
          <w:szCs w:val="24"/>
          <w:lang w:val="en-US"/>
        </w:rPr>
        <w:t>Ke</w:t>
      </w:r>
      <w:proofErr w:type="spellEnd"/>
      <w:r w:rsidRPr="00DC19EC">
        <w:rPr>
          <w:rStyle w:val="None"/>
          <w:rFonts w:ascii="Times New Roman" w:hAnsi="Times New Roman" w:cs="Times New Roman"/>
          <w:sz w:val="24"/>
          <w:szCs w:val="24"/>
          <w:lang w:val="en-US"/>
        </w:rPr>
        <w:t xml:space="preserve"> </w:t>
      </w:r>
      <w:proofErr w:type="spellStart"/>
      <w:r w:rsidRPr="00DC19EC">
        <w:rPr>
          <w:rStyle w:val="None"/>
          <w:rFonts w:ascii="Times New Roman" w:hAnsi="Times New Roman" w:cs="Times New Roman"/>
          <w:sz w:val="24"/>
          <w:szCs w:val="24"/>
          <w:lang w:val="en-US"/>
        </w:rPr>
        <w:t>Akua</w:t>
      </w:r>
      <w:proofErr w:type="spellEnd"/>
      <w:r w:rsidRPr="00DC19EC">
        <w:rPr>
          <w:rStyle w:val="None"/>
          <w:rFonts w:ascii="Times New Roman" w:hAnsi="Times New Roman" w:cs="Times New Roman"/>
          <w:sz w:val="24"/>
          <w:szCs w:val="24"/>
          <w:lang w:val="en-US"/>
        </w:rPr>
        <w:t xml:space="preserve">). This is reflected in the </w:t>
      </w:r>
      <w:r w:rsidRPr="00DC19EC">
        <w:rPr>
          <w:rStyle w:val="None"/>
          <w:rFonts w:ascii="Times New Roman" w:hAnsi="Times New Roman" w:cs="Times New Roman"/>
          <w:sz w:val="24"/>
          <w:szCs w:val="24"/>
          <w:lang w:val="en-US"/>
        </w:rPr>
        <w:t>‘</w:t>
      </w:r>
      <w:r w:rsidRPr="00DC19EC">
        <w:rPr>
          <w:rStyle w:val="None"/>
          <w:rFonts w:ascii="Times New Roman" w:hAnsi="Times New Roman" w:cs="Times New Roman"/>
          <w:sz w:val="24"/>
          <w:szCs w:val="24"/>
          <w:lang w:val="pt-PT"/>
        </w:rPr>
        <w:t>Olelo No</w:t>
      </w:r>
      <w:r w:rsidRPr="00DC19EC">
        <w:rPr>
          <w:rStyle w:val="None"/>
          <w:rFonts w:ascii="Times New Roman" w:hAnsi="Times New Roman" w:cs="Times New Roman"/>
          <w:sz w:val="24"/>
          <w:szCs w:val="24"/>
          <w:lang w:val="en-US"/>
        </w:rPr>
        <w:t>’</w:t>
      </w:r>
      <w:r w:rsidRPr="00DC19EC">
        <w:rPr>
          <w:rStyle w:val="None"/>
          <w:rFonts w:ascii="Times New Roman" w:hAnsi="Times New Roman" w:cs="Times New Roman"/>
          <w:sz w:val="24"/>
          <w:szCs w:val="24"/>
          <w:lang w:val="en-US"/>
        </w:rPr>
        <w:t xml:space="preserve">eau (Hawaiian proverbs) and </w:t>
      </w:r>
      <w:proofErr w:type="spellStart"/>
      <w:r w:rsidRPr="00DC19EC">
        <w:rPr>
          <w:rStyle w:val="None"/>
          <w:rFonts w:ascii="Times New Roman" w:hAnsi="Times New Roman" w:cs="Times New Roman"/>
          <w:sz w:val="24"/>
          <w:szCs w:val="24"/>
          <w:lang w:val="en-US"/>
        </w:rPr>
        <w:t>Marianist</w:t>
      </w:r>
      <w:proofErr w:type="spellEnd"/>
      <w:r w:rsidRPr="00DC19EC">
        <w:rPr>
          <w:rStyle w:val="None"/>
          <w:rFonts w:ascii="Times New Roman" w:hAnsi="Times New Roman" w:cs="Times New Roman"/>
          <w:sz w:val="24"/>
          <w:szCs w:val="24"/>
          <w:lang w:val="en-US"/>
        </w:rPr>
        <w:t xml:space="preserve"> core beliefs:</w:t>
      </w:r>
    </w:p>
    <w:p w:rsidR="00B83BC0" w:rsidRPr="00DC19EC" w:rsidRDefault="00B83BC0">
      <w:pPr>
        <w:pStyle w:val="BodyA"/>
        <w:rPr>
          <w:rStyle w:val="None"/>
          <w:rFonts w:ascii="Times New Roman" w:eastAsia="Times New Roman" w:hAnsi="Times New Roman" w:cs="Times New Roman"/>
          <w:sz w:val="24"/>
          <w:szCs w:val="24"/>
        </w:rPr>
      </w:pPr>
    </w:p>
    <w:p w:rsidR="00B83BC0" w:rsidRPr="00DC19EC" w:rsidRDefault="00590674">
      <w:pPr>
        <w:pStyle w:val="a5"/>
        <w:numPr>
          <w:ilvl w:val="0"/>
          <w:numId w:val="2"/>
        </w:numPr>
        <w:spacing w:before="0" w:after="0"/>
        <w:ind w:right="180"/>
        <w:rPr>
          <w:rFonts w:cs="Times New Roman"/>
        </w:rPr>
      </w:pPr>
      <w:r w:rsidRPr="00DC19EC">
        <w:rPr>
          <w:rStyle w:val="NoneA"/>
          <w:rFonts w:cs="Times New Roman"/>
        </w:rPr>
        <w:t>Educate for Formation in Faith (</w:t>
      </w:r>
      <w:proofErr w:type="spellStart"/>
      <w:r w:rsidRPr="00DC19EC">
        <w:rPr>
          <w:rStyle w:val="NoneA"/>
          <w:rFonts w:cs="Times New Roman"/>
        </w:rPr>
        <w:t>Mana</w:t>
      </w:r>
      <w:proofErr w:type="spellEnd"/>
      <w:r w:rsidRPr="00DC19EC">
        <w:rPr>
          <w:rStyle w:val="NoneA"/>
          <w:rFonts w:cs="Times New Roman"/>
        </w:rPr>
        <w:t xml:space="preserve">) E </w:t>
      </w:r>
      <w:proofErr w:type="spellStart"/>
      <w:r w:rsidRPr="00DC19EC">
        <w:rPr>
          <w:rStyle w:val="NoneA"/>
          <w:rFonts w:cs="Times New Roman"/>
        </w:rPr>
        <w:t>ola</w:t>
      </w:r>
      <w:proofErr w:type="spellEnd"/>
      <w:r w:rsidRPr="00DC19EC">
        <w:rPr>
          <w:rStyle w:val="NoneA"/>
          <w:rFonts w:cs="Times New Roman"/>
        </w:rPr>
        <w:t xml:space="preserve"> au </w:t>
      </w:r>
      <w:proofErr w:type="spellStart"/>
      <w:r w:rsidRPr="00DC19EC">
        <w:rPr>
          <w:rStyle w:val="NoneA"/>
          <w:rFonts w:cs="Times New Roman"/>
        </w:rPr>
        <w:t>i</w:t>
      </w:r>
      <w:proofErr w:type="spellEnd"/>
      <w:r w:rsidRPr="00DC19EC">
        <w:rPr>
          <w:rStyle w:val="NoneA"/>
          <w:rFonts w:cs="Times New Roman"/>
        </w:rPr>
        <w:t xml:space="preserve"> </w:t>
      </w:r>
      <w:proofErr w:type="spellStart"/>
      <w:r w:rsidRPr="00DC19EC">
        <w:rPr>
          <w:rStyle w:val="NoneA"/>
          <w:rFonts w:cs="Times New Roman"/>
        </w:rPr>
        <w:t>ke</w:t>
      </w:r>
      <w:proofErr w:type="spellEnd"/>
      <w:r w:rsidRPr="00DC19EC">
        <w:rPr>
          <w:rStyle w:val="NoneA"/>
          <w:rFonts w:cs="Times New Roman"/>
        </w:rPr>
        <w:t xml:space="preserve"> </w:t>
      </w:r>
      <w:proofErr w:type="spellStart"/>
      <w:r w:rsidRPr="00DC19EC">
        <w:rPr>
          <w:rStyle w:val="NoneA"/>
          <w:rFonts w:cs="Times New Roman"/>
        </w:rPr>
        <w:t>akua</w:t>
      </w:r>
      <w:proofErr w:type="spellEnd"/>
      <w:r w:rsidRPr="00DC19EC">
        <w:rPr>
          <w:rStyle w:val="NoneA"/>
          <w:rFonts w:cs="Times New Roman"/>
        </w:rPr>
        <w:t xml:space="preserve"> (</w:t>
      </w:r>
      <w:proofErr w:type="spellStart"/>
      <w:r w:rsidRPr="00DC19EC">
        <w:rPr>
          <w:rStyle w:val="NoneA"/>
          <w:rFonts w:cs="Times New Roman"/>
        </w:rPr>
        <w:t>ʻŌlelo</w:t>
      </w:r>
      <w:proofErr w:type="spellEnd"/>
      <w:r w:rsidRPr="00DC19EC">
        <w:rPr>
          <w:rStyle w:val="NoneA"/>
          <w:rFonts w:cs="Times New Roman"/>
        </w:rPr>
        <w:t xml:space="preserve"> </w:t>
      </w:r>
      <w:proofErr w:type="spellStart"/>
      <w:r w:rsidRPr="00DC19EC">
        <w:rPr>
          <w:rStyle w:val="NoneA"/>
          <w:rFonts w:cs="Times New Roman"/>
        </w:rPr>
        <w:t>Noʻeau</w:t>
      </w:r>
      <w:proofErr w:type="spellEnd"/>
      <w:r w:rsidRPr="00DC19EC">
        <w:rPr>
          <w:rStyle w:val="NoneA"/>
          <w:rFonts w:cs="Times New Roman"/>
        </w:rPr>
        <w:t xml:space="preserve"> 364) May I live by God</w:t>
      </w:r>
    </w:p>
    <w:p w:rsidR="00B83BC0" w:rsidRPr="00DC19EC" w:rsidRDefault="00B83BC0">
      <w:pPr>
        <w:pStyle w:val="a5"/>
        <w:spacing w:before="0" w:after="0"/>
        <w:ind w:left="720" w:right="180"/>
        <w:rPr>
          <w:rFonts w:cs="Times New Roman"/>
        </w:rPr>
      </w:pPr>
    </w:p>
    <w:p w:rsidR="00B83BC0" w:rsidRPr="00DC19EC" w:rsidRDefault="00590674">
      <w:pPr>
        <w:pStyle w:val="a5"/>
        <w:numPr>
          <w:ilvl w:val="0"/>
          <w:numId w:val="2"/>
        </w:numPr>
        <w:spacing w:before="0" w:after="0"/>
        <w:ind w:right="180"/>
        <w:rPr>
          <w:rFonts w:cs="Times New Roman"/>
        </w:rPr>
      </w:pPr>
      <w:r w:rsidRPr="00DC19EC">
        <w:rPr>
          <w:rStyle w:val="NoneA"/>
          <w:rFonts w:cs="Times New Roman"/>
        </w:rPr>
        <w:t xml:space="preserve">Provide an Integral, </w:t>
      </w:r>
      <w:r w:rsidRPr="00DC19EC">
        <w:rPr>
          <w:rStyle w:val="NoneA"/>
          <w:rFonts w:cs="Times New Roman"/>
        </w:rPr>
        <w:t>Quality Education (</w:t>
      </w:r>
      <w:proofErr w:type="spellStart"/>
      <w:r w:rsidRPr="00DC19EC">
        <w:rPr>
          <w:rStyle w:val="NoneA"/>
          <w:rFonts w:cs="Times New Roman"/>
        </w:rPr>
        <w:t>Na’auao</w:t>
      </w:r>
      <w:proofErr w:type="spellEnd"/>
      <w:r w:rsidRPr="00DC19EC">
        <w:rPr>
          <w:rStyle w:val="NoneA"/>
          <w:rFonts w:cs="Times New Roman"/>
        </w:rPr>
        <w:t xml:space="preserve">) </w:t>
      </w:r>
      <w:proofErr w:type="spellStart"/>
      <w:r w:rsidRPr="00DC19EC">
        <w:rPr>
          <w:rStyle w:val="NoneA"/>
          <w:rFonts w:cs="Times New Roman"/>
        </w:rPr>
        <w:t>Lawe</w:t>
      </w:r>
      <w:proofErr w:type="spellEnd"/>
      <w:r w:rsidRPr="00DC19EC">
        <w:rPr>
          <w:rStyle w:val="NoneA"/>
          <w:rFonts w:cs="Times New Roman"/>
        </w:rPr>
        <w:t xml:space="preserve"> </w:t>
      </w:r>
      <w:proofErr w:type="spellStart"/>
      <w:r w:rsidRPr="00DC19EC">
        <w:rPr>
          <w:rStyle w:val="NoneA"/>
          <w:rFonts w:cs="Times New Roman"/>
        </w:rPr>
        <w:t>i</w:t>
      </w:r>
      <w:proofErr w:type="spellEnd"/>
      <w:r w:rsidRPr="00DC19EC">
        <w:rPr>
          <w:rStyle w:val="NoneA"/>
          <w:rFonts w:cs="Times New Roman"/>
        </w:rPr>
        <w:t xml:space="preserve"> ka </w:t>
      </w:r>
      <w:proofErr w:type="spellStart"/>
      <w:r w:rsidRPr="00DC19EC">
        <w:rPr>
          <w:rStyle w:val="NoneA"/>
          <w:rFonts w:cs="Times New Roman"/>
        </w:rPr>
        <w:t>maʻalea</w:t>
      </w:r>
      <w:proofErr w:type="spellEnd"/>
      <w:r w:rsidRPr="00DC19EC">
        <w:rPr>
          <w:rStyle w:val="NoneA"/>
          <w:rFonts w:cs="Times New Roman"/>
        </w:rPr>
        <w:t xml:space="preserve"> a </w:t>
      </w:r>
      <w:proofErr w:type="spellStart"/>
      <w:r w:rsidRPr="00DC19EC">
        <w:rPr>
          <w:rStyle w:val="NoneA"/>
          <w:rFonts w:cs="Times New Roman"/>
        </w:rPr>
        <w:t>kūʻonoʻono</w:t>
      </w:r>
      <w:proofErr w:type="spellEnd"/>
      <w:r w:rsidRPr="00DC19EC">
        <w:rPr>
          <w:rStyle w:val="NoneA"/>
          <w:rFonts w:cs="Times New Roman"/>
        </w:rPr>
        <w:t xml:space="preserve"> (</w:t>
      </w:r>
      <w:proofErr w:type="spellStart"/>
      <w:r w:rsidRPr="00DC19EC">
        <w:rPr>
          <w:rStyle w:val="NoneA"/>
          <w:rFonts w:cs="Times New Roman"/>
        </w:rPr>
        <w:t>ʻŌlelo</w:t>
      </w:r>
      <w:proofErr w:type="spellEnd"/>
      <w:r w:rsidRPr="00DC19EC">
        <w:rPr>
          <w:rStyle w:val="NoneA"/>
          <w:rFonts w:cs="Times New Roman"/>
        </w:rPr>
        <w:t xml:space="preserve">  </w:t>
      </w:r>
      <w:proofErr w:type="spellStart"/>
      <w:r w:rsidRPr="00DC19EC">
        <w:rPr>
          <w:rStyle w:val="NoneA"/>
          <w:rFonts w:cs="Times New Roman"/>
        </w:rPr>
        <w:t>Noʻeau</w:t>
      </w:r>
      <w:proofErr w:type="spellEnd"/>
      <w:r w:rsidRPr="00DC19EC">
        <w:rPr>
          <w:rStyle w:val="NoneA"/>
          <w:rFonts w:cs="Times New Roman"/>
        </w:rPr>
        <w:t xml:space="preserve"> 1957) Acquire skill and make it deep</w:t>
      </w:r>
    </w:p>
    <w:p w:rsidR="00B83BC0" w:rsidRPr="00DC19EC" w:rsidRDefault="00B83BC0">
      <w:pPr>
        <w:pStyle w:val="a5"/>
        <w:spacing w:before="0" w:after="0"/>
        <w:ind w:left="720" w:right="180"/>
        <w:rPr>
          <w:rFonts w:cs="Times New Roman"/>
        </w:rPr>
      </w:pPr>
    </w:p>
    <w:p w:rsidR="00B83BC0" w:rsidRPr="00DC19EC" w:rsidRDefault="00590674">
      <w:pPr>
        <w:pStyle w:val="a5"/>
        <w:numPr>
          <w:ilvl w:val="0"/>
          <w:numId w:val="2"/>
        </w:numPr>
        <w:spacing w:before="0" w:after="0"/>
        <w:ind w:right="180"/>
        <w:rPr>
          <w:rFonts w:cs="Times New Roman"/>
        </w:rPr>
      </w:pPr>
      <w:r w:rsidRPr="00DC19EC">
        <w:rPr>
          <w:rStyle w:val="NoneA"/>
          <w:rFonts w:cs="Times New Roman"/>
        </w:rPr>
        <w:t>Educate in Family Spirit (‘</w:t>
      </w:r>
      <w:proofErr w:type="spellStart"/>
      <w:r w:rsidRPr="00DC19EC">
        <w:rPr>
          <w:rStyle w:val="NoneA"/>
          <w:rFonts w:cs="Times New Roman"/>
        </w:rPr>
        <w:t>Ohana</w:t>
      </w:r>
      <w:proofErr w:type="spellEnd"/>
      <w:r w:rsidRPr="00DC19EC">
        <w:rPr>
          <w:rStyle w:val="NoneA"/>
          <w:rFonts w:cs="Times New Roman"/>
        </w:rPr>
        <w:t xml:space="preserve">) </w:t>
      </w:r>
      <w:proofErr w:type="spellStart"/>
      <w:r w:rsidRPr="00DC19EC">
        <w:rPr>
          <w:rStyle w:val="NoneA"/>
          <w:rFonts w:cs="Times New Roman"/>
        </w:rPr>
        <w:t>ʻIke</w:t>
      </w:r>
      <w:proofErr w:type="spellEnd"/>
      <w:r w:rsidRPr="00DC19EC">
        <w:rPr>
          <w:rStyle w:val="NoneA"/>
          <w:rFonts w:cs="Times New Roman"/>
        </w:rPr>
        <w:t xml:space="preserve"> </w:t>
      </w:r>
      <w:proofErr w:type="spellStart"/>
      <w:r w:rsidRPr="00DC19EC">
        <w:rPr>
          <w:rStyle w:val="NoneA"/>
          <w:rFonts w:cs="Times New Roman"/>
        </w:rPr>
        <w:t>aku</w:t>
      </w:r>
      <w:proofErr w:type="spellEnd"/>
      <w:r w:rsidRPr="00DC19EC">
        <w:rPr>
          <w:rStyle w:val="NoneA"/>
          <w:rFonts w:cs="Times New Roman"/>
        </w:rPr>
        <w:t xml:space="preserve">, </w:t>
      </w:r>
      <w:proofErr w:type="spellStart"/>
      <w:r w:rsidRPr="00DC19EC">
        <w:rPr>
          <w:rStyle w:val="NoneA"/>
          <w:rFonts w:cs="Times New Roman"/>
        </w:rPr>
        <w:t>ʻike</w:t>
      </w:r>
      <w:proofErr w:type="spellEnd"/>
      <w:r w:rsidRPr="00DC19EC">
        <w:rPr>
          <w:rStyle w:val="NoneA"/>
          <w:rFonts w:cs="Times New Roman"/>
        </w:rPr>
        <w:t xml:space="preserve"> </w:t>
      </w:r>
      <w:proofErr w:type="spellStart"/>
      <w:r w:rsidRPr="00DC19EC">
        <w:rPr>
          <w:rStyle w:val="NoneA"/>
          <w:rFonts w:cs="Times New Roman"/>
        </w:rPr>
        <w:t>mai</w:t>
      </w:r>
      <w:proofErr w:type="spellEnd"/>
      <w:r w:rsidRPr="00DC19EC">
        <w:rPr>
          <w:rStyle w:val="NoneA"/>
          <w:rFonts w:cs="Times New Roman"/>
        </w:rPr>
        <w:t xml:space="preserve">, </w:t>
      </w:r>
      <w:proofErr w:type="spellStart"/>
      <w:r w:rsidRPr="00DC19EC">
        <w:rPr>
          <w:rStyle w:val="NoneA"/>
          <w:rFonts w:cs="Times New Roman"/>
        </w:rPr>
        <w:t>kōkua</w:t>
      </w:r>
      <w:proofErr w:type="spellEnd"/>
      <w:r w:rsidRPr="00DC19EC">
        <w:rPr>
          <w:rStyle w:val="NoneA"/>
          <w:rFonts w:cs="Times New Roman"/>
        </w:rPr>
        <w:t xml:space="preserve"> </w:t>
      </w:r>
      <w:proofErr w:type="spellStart"/>
      <w:r w:rsidRPr="00DC19EC">
        <w:rPr>
          <w:rStyle w:val="NoneA"/>
          <w:rFonts w:cs="Times New Roman"/>
        </w:rPr>
        <w:t>aku</w:t>
      </w:r>
      <w:proofErr w:type="spellEnd"/>
      <w:r w:rsidRPr="00DC19EC">
        <w:rPr>
          <w:rStyle w:val="NoneA"/>
          <w:rFonts w:cs="Times New Roman"/>
        </w:rPr>
        <w:t xml:space="preserve"> </w:t>
      </w:r>
      <w:proofErr w:type="spellStart"/>
      <w:r w:rsidRPr="00DC19EC">
        <w:rPr>
          <w:rStyle w:val="NoneA"/>
          <w:rFonts w:cs="Times New Roman"/>
        </w:rPr>
        <w:t>kōkua</w:t>
      </w:r>
      <w:proofErr w:type="spellEnd"/>
      <w:r w:rsidRPr="00DC19EC">
        <w:rPr>
          <w:rStyle w:val="NoneA"/>
          <w:rFonts w:cs="Times New Roman"/>
        </w:rPr>
        <w:t xml:space="preserve"> </w:t>
      </w:r>
      <w:proofErr w:type="spellStart"/>
      <w:r w:rsidRPr="00DC19EC">
        <w:rPr>
          <w:rStyle w:val="NoneA"/>
          <w:rFonts w:cs="Times New Roman"/>
        </w:rPr>
        <w:t>mai</w:t>
      </w:r>
      <w:proofErr w:type="spellEnd"/>
      <w:r w:rsidRPr="00DC19EC">
        <w:rPr>
          <w:rStyle w:val="NoneA"/>
          <w:rFonts w:cs="Times New Roman"/>
        </w:rPr>
        <w:t xml:space="preserve">; </w:t>
      </w:r>
      <w:proofErr w:type="spellStart"/>
      <w:r w:rsidRPr="00DC19EC">
        <w:rPr>
          <w:rStyle w:val="NoneA"/>
          <w:rFonts w:cs="Times New Roman"/>
        </w:rPr>
        <w:t>pela</w:t>
      </w:r>
      <w:proofErr w:type="spellEnd"/>
      <w:r w:rsidRPr="00DC19EC">
        <w:rPr>
          <w:rStyle w:val="NoneA"/>
          <w:rFonts w:cs="Times New Roman"/>
        </w:rPr>
        <w:t xml:space="preserve"> </w:t>
      </w:r>
      <w:proofErr w:type="spellStart"/>
      <w:r w:rsidRPr="00DC19EC">
        <w:rPr>
          <w:rStyle w:val="NoneA"/>
          <w:rFonts w:cs="Times New Roman"/>
        </w:rPr>
        <w:t>iho</w:t>
      </w:r>
      <w:proofErr w:type="spellEnd"/>
      <w:r w:rsidRPr="00DC19EC">
        <w:rPr>
          <w:rStyle w:val="NoneA"/>
          <w:rFonts w:cs="Times New Roman"/>
        </w:rPr>
        <w:t xml:space="preserve"> la ka </w:t>
      </w:r>
      <w:proofErr w:type="spellStart"/>
      <w:r w:rsidRPr="00DC19EC">
        <w:rPr>
          <w:rStyle w:val="NoneA"/>
          <w:rFonts w:cs="Times New Roman"/>
        </w:rPr>
        <w:t>nohana</w:t>
      </w:r>
      <w:proofErr w:type="spellEnd"/>
      <w:r w:rsidRPr="00DC19EC">
        <w:rPr>
          <w:rStyle w:val="NoneA"/>
          <w:rFonts w:cs="Times New Roman"/>
        </w:rPr>
        <w:t xml:space="preserve"> </w:t>
      </w:r>
      <w:proofErr w:type="spellStart"/>
      <w:r w:rsidRPr="00DC19EC">
        <w:rPr>
          <w:rStyle w:val="NoneA"/>
          <w:rFonts w:cs="Times New Roman"/>
        </w:rPr>
        <w:t>ʻohana</w:t>
      </w:r>
      <w:proofErr w:type="spellEnd"/>
      <w:r w:rsidRPr="00DC19EC">
        <w:rPr>
          <w:rStyle w:val="NoneA"/>
          <w:rFonts w:cs="Times New Roman"/>
        </w:rPr>
        <w:t xml:space="preserve"> (‘</w:t>
      </w:r>
      <w:proofErr w:type="spellStart"/>
      <w:r w:rsidRPr="00DC19EC">
        <w:rPr>
          <w:rStyle w:val="NoneA"/>
          <w:rFonts w:cs="Times New Roman"/>
        </w:rPr>
        <w:t>Ōlelo</w:t>
      </w:r>
      <w:proofErr w:type="spellEnd"/>
      <w:r w:rsidRPr="00DC19EC">
        <w:rPr>
          <w:rStyle w:val="NoneA"/>
          <w:rFonts w:cs="Times New Roman"/>
        </w:rPr>
        <w:t xml:space="preserve"> </w:t>
      </w:r>
      <w:proofErr w:type="spellStart"/>
      <w:r w:rsidRPr="00DC19EC">
        <w:rPr>
          <w:rStyle w:val="NoneA"/>
          <w:rFonts w:cs="Times New Roman"/>
        </w:rPr>
        <w:t>Noʻeau</w:t>
      </w:r>
      <w:proofErr w:type="spellEnd"/>
      <w:r w:rsidRPr="00DC19EC">
        <w:rPr>
          <w:rStyle w:val="NoneA"/>
          <w:rFonts w:cs="Times New Roman"/>
        </w:rPr>
        <w:t xml:space="preserve"> 1200) Recognize others, </w:t>
      </w:r>
      <w:r w:rsidRPr="00DC19EC">
        <w:rPr>
          <w:rStyle w:val="NoneA"/>
          <w:rFonts w:cs="Times New Roman"/>
        </w:rPr>
        <w:t>be recognized, help others, be helped; such is a family relationship</w:t>
      </w:r>
    </w:p>
    <w:p w:rsidR="00B83BC0" w:rsidRPr="00DC19EC" w:rsidRDefault="00B83BC0">
      <w:pPr>
        <w:pStyle w:val="a5"/>
        <w:spacing w:before="0" w:after="0"/>
        <w:ind w:left="720" w:right="180"/>
        <w:rPr>
          <w:rFonts w:cs="Times New Roman"/>
        </w:rPr>
      </w:pPr>
    </w:p>
    <w:p w:rsidR="00B83BC0" w:rsidRPr="00DC19EC" w:rsidRDefault="00590674">
      <w:pPr>
        <w:pStyle w:val="a5"/>
        <w:numPr>
          <w:ilvl w:val="0"/>
          <w:numId w:val="2"/>
        </w:numPr>
        <w:spacing w:before="0" w:after="0"/>
        <w:ind w:right="180"/>
        <w:rPr>
          <w:rFonts w:cs="Times New Roman"/>
        </w:rPr>
      </w:pPr>
      <w:r w:rsidRPr="00DC19EC">
        <w:rPr>
          <w:rStyle w:val="NoneA"/>
          <w:rFonts w:cs="Times New Roman"/>
        </w:rPr>
        <w:t xml:space="preserve">Educate for Service, Justice and Peace (Aloha) Ka lama </w:t>
      </w:r>
      <w:proofErr w:type="spellStart"/>
      <w:r w:rsidRPr="00DC19EC">
        <w:rPr>
          <w:rStyle w:val="NoneA"/>
          <w:rFonts w:cs="Times New Roman"/>
        </w:rPr>
        <w:t>kū</w:t>
      </w:r>
      <w:proofErr w:type="spellEnd"/>
      <w:r w:rsidRPr="00DC19EC">
        <w:rPr>
          <w:rStyle w:val="NoneA"/>
          <w:rFonts w:cs="Times New Roman"/>
        </w:rPr>
        <w:t xml:space="preserve"> o ka </w:t>
      </w:r>
      <w:proofErr w:type="spellStart"/>
      <w:r w:rsidRPr="00DC19EC">
        <w:rPr>
          <w:rStyle w:val="NoneA"/>
          <w:rFonts w:cs="Times New Roman"/>
        </w:rPr>
        <w:t>noʻeau</w:t>
      </w:r>
      <w:proofErr w:type="spellEnd"/>
      <w:r w:rsidRPr="00DC19EC">
        <w:rPr>
          <w:rStyle w:val="NoneA"/>
          <w:rFonts w:cs="Times New Roman"/>
        </w:rPr>
        <w:t xml:space="preserve"> (</w:t>
      </w:r>
      <w:proofErr w:type="spellStart"/>
      <w:r w:rsidRPr="00DC19EC">
        <w:rPr>
          <w:rStyle w:val="NoneA"/>
          <w:rFonts w:cs="Times New Roman"/>
        </w:rPr>
        <w:t>ʻŌlelo</w:t>
      </w:r>
      <w:proofErr w:type="spellEnd"/>
      <w:r w:rsidRPr="00DC19EC">
        <w:rPr>
          <w:rStyle w:val="NoneA"/>
          <w:rFonts w:cs="Times New Roman"/>
        </w:rPr>
        <w:t xml:space="preserve"> </w:t>
      </w:r>
      <w:proofErr w:type="spellStart"/>
      <w:r w:rsidRPr="00DC19EC">
        <w:rPr>
          <w:rStyle w:val="NoneA"/>
          <w:rFonts w:cs="Times New Roman"/>
        </w:rPr>
        <w:t>Noʻeau</w:t>
      </w:r>
      <w:proofErr w:type="spellEnd"/>
      <w:r w:rsidRPr="00DC19EC">
        <w:rPr>
          <w:rStyle w:val="NoneA"/>
          <w:rFonts w:cs="Times New Roman"/>
        </w:rPr>
        <w:t xml:space="preserve"> 1430) Education is the standing torch of wisdom</w:t>
      </w:r>
    </w:p>
    <w:p w:rsidR="00B83BC0" w:rsidRPr="00DC19EC" w:rsidRDefault="00B83BC0">
      <w:pPr>
        <w:pStyle w:val="a6"/>
        <w:rPr>
          <w:rStyle w:val="NoneA"/>
          <w:sz w:val="24"/>
          <w:szCs w:val="24"/>
        </w:rPr>
      </w:pPr>
    </w:p>
    <w:p w:rsidR="00B83BC0" w:rsidRPr="00DC19EC" w:rsidRDefault="00590674">
      <w:pPr>
        <w:pStyle w:val="a5"/>
        <w:numPr>
          <w:ilvl w:val="0"/>
          <w:numId w:val="2"/>
        </w:numPr>
        <w:spacing w:before="0" w:after="0"/>
        <w:ind w:right="180"/>
        <w:rPr>
          <w:rFonts w:cs="Times New Roman"/>
        </w:rPr>
      </w:pPr>
      <w:r w:rsidRPr="00DC19EC">
        <w:rPr>
          <w:rStyle w:val="NoneA"/>
          <w:rFonts w:cs="Times New Roman"/>
        </w:rPr>
        <w:t>Educate for Adaptation and Change (</w:t>
      </w:r>
      <w:proofErr w:type="spellStart"/>
      <w:r w:rsidRPr="00DC19EC">
        <w:rPr>
          <w:rStyle w:val="NoneA"/>
          <w:rFonts w:cs="Times New Roman"/>
        </w:rPr>
        <w:t>Aina</w:t>
      </w:r>
      <w:proofErr w:type="spellEnd"/>
      <w:r w:rsidRPr="00DC19EC">
        <w:rPr>
          <w:rStyle w:val="NoneA"/>
          <w:rFonts w:cs="Times New Roman"/>
        </w:rPr>
        <w:t xml:space="preserve">) </w:t>
      </w:r>
      <w:proofErr w:type="spellStart"/>
      <w:r w:rsidRPr="00DC19EC">
        <w:rPr>
          <w:rStyle w:val="NoneA"/>
          <w:rFonts w:cs="Times New Roman"/>
        </w:rPr>
        <w:t>ʻAʻohe</w:t>
      </w:r>
      <w:proofErr w:type="spellEnd"/>
      <w:r w:rsidRPr="00DC19EC">
        <w:rPr>
          <w:rStyle w:val="NoneA"/>
          <w:rFonts w:cs="Times New Roman"/>
        </w:rPr>
        <w:t xml:space="preserve"> </w:t>
      </w:r>
      <w:proofErr w:type="spellStart"/>
      <w:r w:rsidRPr="00DC19EC">
        <w:rPr>
          <w:rStyle w:val="NoneA"/>
          <w:rFonts w:cs="Times New Roman"/>
        </w:rPr>
        <w:t>pau</w:t>
      </w:r>
      <w:proofErr w:type="spellEnd"/>
      <w:r w:rsidRPr="00DC19EC">
        <w:rPr>
          <w:rStyle w:val="NoneA"/>
          <w:rFonts w:cs="Times New Roman"/>
        </w:rPr>
        <w:t xml:space="preserve"> ka ‘</w:t>
      </w:r>
      <w:proofErr w:type="spellStart"/>
      <w:r w:rsidRPr="00DC19EC">
        <w:rPr>
          <w:rStyle w:val="NoneA"/>
          <w:rFonts w:cs="Times New Roman"/>
        </w:rPr>
        <w:t>ike</w:t>
      </w:r>
      <w:proofErr w:type="spellEnd"/>
      <w:r w:rsidRPr="00DC19EC">
        <w:rPr>
          <w:rStyle w:val="NoneA"/>
          <w:rFonts w:cs="Times New Roman"/>
        </w:rPr>
        <w:t xml:space="preserve"> </w:t>
      </w:r>
      <w:proofErr w:type="spellStart"/>
      <w:r w:rsidRPr="00DC19EC">
        <w:rPr>
          <w:rStyle w:val="NoneA"/>
          <w:rFonts w:cs="Times New Roman"/>
        </w:rPr>
        <w:t>i</w:t>
      </w:r>
      <w:proofErr w:type="spellEnd"/>
      <w:r w:rsidRPr="00DC19EC">
        <w:rPr>
          <w:rStyle w:val="NoneA"/>
          <w:rFonts w:cs="Times New Roman"/>
        </w:rPr>
        <w:t xml:space="preserve"> ka </w:t>
      </w:r>
      <w:proofErr w:type="spellStart"/>
      <w:r w:rsidRPr="00DC19EC">
        <w:rPr>
          <w:rStyle w:val="NoneA"/>
          <w:rFonts w:cs="Times New Roman"/>
        </w:rPr>
        <w:t>hālau</w:t>
      </w:r>
      <w:proofErr w:type="spellEnd"/>
      <w:r w:rsidRPr="00DC19EC">
        <w:rPr>
          <w:rStyle w:val="NoneA"/>
          <w:rFonts w:cs="Times New Roman"/>
        </w:rPr>
        <w:t xml:space="preserve"> </w:t>
      </w:r>
      <w:proofErr w:type="spellStart"/>
      <w:r w:rsidRPr="00DC19EC">
        <w:rPr>
          <w:rStyle w:val="NoneA"/>
          <w:rFonts w:cs="Times New Roman"/>
        </w:rPr>
        <w:t>hoʻokahi</w:t>
      </w:r>
      <w:proofErr w:type="spellEnd"/>
      <w:r w:rsidRPr="00DC19EC">
        <w:rPr>
          <w:rStyle w:val="NoneA"/>
          <w:rFonts w:cs="Times New Roman"/>
        </w:rPr>
        <w:t xml:space="preserve"> (</w:t>
      </w:r>
      <w:proofErr w:type="spellStart"/>
      <w:r w:rsidRPr="00DC19EC">
        <w:rPr>
          <w:rStyle w:val="NoneA"/>
          <w:rFonts w:cs="Times New Roman"/>
        </w:rPr>
        <w:t>ʻŌlelo</w:t>
      </w:r>
      <w:proofErr w:type="spellEnd"/>
      <w:r w:rsidRPr="00DC19EC">
        <w:rPr>
          <w:rStyle w:val="NoneA"/>
          <w:rFonts w:cs="Times New Roman"/>
        </w:rPr>
        <w:t xml:space="preserve"> </w:t>
      </w:r>
      <w:proofErr w:type="spellStart"/>
      <w:r w:rsidRPr="00DC19EC">
        <w:rPr>
          <w:rStyle w:val="NoneA"/>
          <w:rFonts w:cs="Times New Roman"/>
        </w:rPr>
        <w:t>Noʻeau</w:t>
      </w:r>
      <w:proofErr w:type="spellEnd"/>
      <w:r w:rsidRPr="00DC19EC">
        <w:rPr>
          <w:rStyle w:val="NoneA"/>
          <w:rFonts w:cs="Times New Roman"/>
        </w:rPr>
        <w:t xml:space="preserve"> 203) All knowledge is not taught in the same school</w:t>
      </w:r>
    </w:p>
    <w:p w:rsidR="00B83BC0" w:rsidRPr="00DC19EC" w:rsidRDefault="00B83BC0" w:rsidP="00770F4B">
      <w:pPr>
        <w:pStyle w:val="Heading"/>
        <w:pBdr>
          <w:left w:val="nil"/>
        </w:pBdr>
        <w:spacing w:line="275" w:lineRule="exact"/>
        <w:rPr>
          <w:rStyle w:val="None"/>
          <w:rFonts w:ascii="Times New Roman" w:eastAsia="Times New Roman" w:hAnsi="Times New Roman" w:cs="Times New Roman"/>
          <w:u w:val="single"/>
        </w:rPr>
      </w:pPr>
    </w:p>
    <w:p w:rsidR="00B83BC0" w:rsidRPr="00DC19EC" w:rsidRDefault="00590674" w:rsidP="00770F4B">
      <w:pPr>
        <w:pStyle w:val="Heading"/>
        <w:pBdr>
          <w:left w:val="nil"/>
        </w:pBdr>
        <w:spacing w:line="275" w:lineRule="exact"/>
        <w:rPr>
          <w:rStyle w:val="None"/>
          <w:rFonts w:ascii="Times New Roman" w:eastAsia="Times New Roman" w:hAnsi="Times New Roman" w:cs="Times New Roman"/>
          <w:u w:val="single"/>
          <w:lang w:val="de-DE"/>
        </w:rPr>
      </w:pPr>
      <w:r w:rsidRPr="00DC19EC">
        <w:rPr>
          <w:rStyle w:val="None"/>
          <w:rFonts w:ascii="Times New Roman" w:hAnsi="Times New Roman" w:cs="Times New Roman"/>
          <w:u w:val="single"/>
          <w:lang w:val="de-DE"/>
        </w:rPr>
        <w:t>GENERAL EDUCATION LEARNING OUTCOMES</w:t>
      </w:r>
    </w:p>
    <w:p w:rsidR="00B83BC0" w:rsidRPr="00DC19EC" w:rsidRDefault="00590674">
      <w:pPr>
        <w:pStyle w:val="Heading"/>
        <w:spacing w:line="275" w:lineRule="exact"/>
        <w:ind w:right="20"/>
        <w:rPr>
          <w:rStyle w:val="None"/>
          <w:rFonts w:ascii="Times New Roman" w:eastAsia="Times New Roman" w:hAnsi="Times New Roman" w:cs="Times New Roman"/>
          <w:b w:val="0"/>
          <w:bCs w:val="0"/>
        </w:rPr>
      </w:pPr>
      <w:r w:rsidRPr="00DC19EC">
        <w:rPr>
          <w:rStyle w:val="None"/>
          <w:rFonts w:ascii="Times New Roman" w:hAnsi="Times New Roman" w:cs="Times New Roman"/>
          <w:b w:val="0"/>
          <w:bCs w:val="0"/>
        </w:rPr>
        <w:t>This course will address the following components of the Gen Ed requirements:</w:t>
      </w:r>
    </w:p>
    <w:p w:rsidR="00B83BC0" w:rsidRPr="00DC19EC" w:rsidRDefault="00590674">
      <w:pPr>
        <w:pStyle w:val="a6"/>
        <w:numPr>
          <w:ilvl w:val="0"/>
          <w:numId w:val="4"/>
        </w:numPr>
        <w:rPr>
          <w:sz w:val="24"/>
          <w:szCs w:val="24"/>
        </w:rPr>
      </w:pPr>
      <w:r w:rsidRPr="00DC19EC">
        <w:rPr>
          <w:rStyle w:val="None"/>
          <w:i/>
          <w:iCs/>
          <w:sz w:val="24"/>
          <w:szCs w:val="24"/>
          <w:u w:val="single"/>
        </w:rPr>
        <w:t xml:space="preserve">Critical Thinking: </w:t>
      </w:r>
    </w:p>
    <w:p w:rsidR="00B83BC0" w:rsidRPr="00DC19EC" w:rsidRDefault="00590674">
      <w:pPr>
        <w:pStyle w:val="a6"/>
        <w:numPr>
          <w:ilvl w:val="1"/>
          <w:numId w:val="4"/>
        </w:numPr>
        <w:rPr>
          <w:sz w:val="24"/>
          <w:szCs w:val="24"/>
        </w:rPr>
      </w:pPr>
      <w:r w:rsidRPr="00DC19EC">
        <w:rPr>
          <w:rStyle w:val="NoneA"/>
          <w:sz w:val="24"/>
          <w:szCs w:val="24"/>
        </w:rPr>
        <w:t xml:space="preserve">Students will </w:t>
      </w:r>
      <w:r w:rsidRPr="00DC19EC">
        <w:rPr>
          <w:rStyle w:val="NoneA"/>
          <w:sz w:val="24"/>
          <w:szCs w:val="24"/>
        </w:rPr>
        <w:t>systematically acknowledge and challenge diverse</w:t>
      </w:r>
    </w:p>
    <w:p w:rsidR="00B83BC0" w:rsidRPr="00DC19EC" w:rsidRDefault="00590674">
      <w:pPr>
        <w:pStyle w:val="BodyA"/>
        <w:rPr>
          <w:rStyle w:val="None"/>
          <w:rFonts w:ascii="Times New Roman" w:eastAsia="Times New Roman" w:hAnsi="Times New Roman" w:cs="Times New Roman"/>
          <w:sz w:val="24"/>
          <w:szCs w:val="24"/>
          <w:lang w:val="en-US"/>
        </w:rPr>
      </w:pPr>
      <w:r w:rsidRPr="00DC19EC">
        <w:rPr>
          <w:rStyle w:val="None"/>
          <w:rFonts w:ascii="Times New Roman" w:hAnsi="Times New Roman" w:cs="Times New Roman"/>
          <w:sz w:val="24"/>
          <w:szCs w:val="24"/>
          <w:lang w:val="en-US"/>
        </w:rPr>
        <w:t xml:space="preserve">            </w:t>
      </w:r>
      <w:r w:rsidRPr="00DC19EC">
        <w:rPr>
          <w:rStyle w:val="None"/>
          <w:rFonts w:ascii="Times New Roman" w:hAnsi="Times New Roman" w:cs="Times New Roman"/>
          <w:sz w:val="24"/>
          <w:szCs w:val="24"/>
          <w:lang w:val="en-US"/>
        </w:rPr>
        <w:tab/>
        <w:t xml:space="preserve">  </w:t>
      </w:r>
      <w:proofErr w:type="gramStart"/>
      <w:r w:rsidRPr="00DC19EC">
        <w:rPr>
          <w:rStyle w:val="None"/>
          <w:rFonts w:ascii="Times New Roman" w:hAnsi="Times New Roman" w:cs="Times New Roman"/>
          <w:sz w:val="24"/>
          <w:szCs w:val="24"/>
          <w:lang w:val="en-US"/>
        </w:rPr>
        <w:t>evidence</w:t>
      </w:r>
      <w:proofErr w:type="gramEnd"/>
      <w:r w:rsidRPr="00DC19EC">
        <w:rPr>
          <w:rStyle w:val="None"/>
          <w:rFonts w:ascii="Times New Roman" w:hAnsi="Times New Roman" w:cs="Times New Roman"/>
          <w:sz w:val="24"/>
          <w:szCs w:val="24"/>
          <w:lang w:val="en-US"/>
        </w:rPr>
        <w:t xml:space="preserve">, concepts, assumptions, and viewpoints. </w:t>
      </w:r>
    </w:p>
    <w:p w:rsidR="00B83BC0" w:rsidRPr="00DC19EC" w:rsidRDefault="00590674">
      <w:pPr>
        <w:pStyle w:val="a6"/>
        <w:numPr>
          <w:ilvl w:val="0"/>
          <w:numId w:val="4"/>
        </w:numPr>
        <w:rPr>
          <w:sz w:val="24"/>
          <w:szCs w:val="24"/>
        </w:rPr>
      </w:pPr>
      <w:r w:rsidRPr="00DC19EC">
        <w:rPr>
          <w:rStyle w:val="None"/>
          <w:i/>
          <w:iCs/>
          <w:sz w:val="24"/>
          <w:szCs w:val="24"/>
          <w:u w:val="single"/>
        </w:rPr>
        <w:t>Education for Adaptation and Change</w:t>
      </w:r>
      <w:r w:rsidRPr="00DC19EC">
        <w:rPr>
          <w:rStyle w:val="NoneA"/>
          <w:sz w:val="24"/>
          <w:szCs w:val="24"/>
        </w:rPr>
        <w:tab/>
        <w:t xml:space="preserve"> </w:t>
      </w:r>
      <w:r w:rsidRPr="00DC19EC">
        <w:rPr>
          <w:rStyle w:val="NoneA"/>
          <w:sz w:val="24"/>
          <w:szCs w:val="24"/>
        </w:rPr>
        <w:tab/>
      </w:r>
    </w:p>
    <w:p w:rsidR="00B83BC0" w:rsidRPr="00DC19EC" w:rsidRDefault="00590674">
      <w:pPr>
        <w:pStyle w:val="a6"/>
        <w:numPr>
          <w:ilvl w:val="1"/>
          <w:numId w:val="4"/>
        </w:numPr>
        <w:rPr>
          <w:sz w:val="24"/>
          <w:szCs w:val="24"/>
        </w:rPr>
      </w:pPr>
      <w:r w:rsidRPr="00DC19EC">
        <w:rPr>
          <w:rStyle w:val="NoneA"/>
          <w:sz w:val="24"/>
          <w:szCs w:val="24"/>
        </w:rPr>
        <w:lastRenderedPageBreak/>
        <w:t>Students will evaluate the ways in which adaptation and change are essential to understanding the past,</w:t>
      </w:r>
      <w:r w:rsidRPr="00DC19EC">
        <w:rPr>
          <w:rStyle w:val="NoneA"/>
          <w:sz w:val="24"/>
          <w:szCs w:val="24"/>
        </w:rPr>
        <w:t xml:space="preserve"> analyzing the present, and applying critical thinking to meet future challenges and needs</w:t>
      </w:r>
    </w:p>
    <w:p w:rsidR="00B83BC0" w:rsidRPr="00DC19EC" w:rsidRDefault="00B83BC0">
      <w:pPr>
        <w:pStyle w:val="Heading"/>
        <w:spacing w:line="275" w:lineRule="exact"/>
        <w:rPr>
          <w:rStyle w:val="None"/>
          <w:rFonts w:ascii="Times New Roman" w:eastAsia="Times New Roman" w:hAnsi="Times New Roman" w:cs="Times New Roman"/>
          <w:u w:val="single"/>
        </w:rPr>
      </w:pPr>
    </w:p>
    <w:p w:rsidR="00B83BC0" w:rsidRPr="00DC19EC" w:rsidRDefault="00590674">
      <w:pPr>
        <w:pStyle w:val="Heading"/>
        <w:spacing w:line="275" w:lineRule="exact"/>
        <w:rPr>
          <w:rStyle w:val="None"/>
          <w:rFonts w:ascii="Times New Roman" w:eastAsia="Times New Roman" w:hAnsi="Times New Roman" w:cs="Times New Roman"/>
          <w:u w:val="single"/>
        </w:rPr>
      </w:pPr>
      <w:r w:rsidRPr="00DC19EC">
        <w:rPr>
          <w:rStyle w:val="None"/>
          <w:rFonts w:ascii="Times New Roman" w:hAnsi="Times New Roman" w:cs="Times New Roman"/>
          <w:u w:val="single"/>
        </w:rPr>
        <w:t>PROGRAM LEARNING OUTCOMES</w:t>
      </w:r>
    </w:p>
    <w:p w:rsidR="00593BBD" w:rsidRPr="00DC19EC" w:rsidRDefault="00590674" w:rsidP="00593BBD">
      <w:pPr>
        <w:pStyle w:val="Heading"/>
        <w:numPr>
          <w:ilvl w:val="0"/>
          <w:numId w:val="4"/>
        </w:numPr>
        <w:spacing w:line="275" w:lineRule="exact"/>
        <w:ind w:right="20"/>
        <w:rPr>
          <w:rStyle w:val="NoneA"/>
          <w:rFonts w:ascii="Times New Roman" w:hAnsi="Times New Roman" w:cs="Times New Roman"/>
          <w:b w:val="0"/>
          <w:bCs w:val="0"/>
        </w:rPr>
      </w:pPr>
      <w:r w:rsidRPr="00DC19EC">
        <w:rPr>
          <w:rStyle w:val="NoneA"/>
          <w:rFonts w:ascii="Times New Roman" w:hAnsi="Times New Roman" w:cs="Times New Roman"/>
          <w:b w:val="0"/>
          <w:bCs w:val="0"/>
        </w:rPr>
        <w:t xml:space="preserve">Historical change, continuity and causality </w:t>
      </w:r>
    </w:p>
    <w:p w:rsidR="00B83BC0" w:rsidRPr="00DC19EC" w:rsidRDefault="00590674" w:rsidP="00593BBD">
      <w:pPr>
        <w:pStyle w:val="ab"/>
        <w:ind w:leftChars="200" w:left="480"/>
        <w:rPr>
          <w:rStyle w:val="None"/>
        </w:rPr>
      </w:pPr>
      <w:r w:rsidRPr="00DC19EC">
        <w:rPr>
          <w:rStyle w:val="None"/>
          <w:rFonts w:eastAsia="Times New Roman"/>
        </w:rPr>
        <w:t xml:space="preserve">Students will employ chronology to understand </w:t>
      </w:r>
      <w:r w:rsidR="00593BBD" w:rsidRPr="00DC19EC">
        <w:rPr>
          <w:rStyle w:val="None"/>
          <w:rFonts w:eastAsia="Times New Roman"/>
          <w:b/>
          <w:bCs/>
        </w:rPr>
        <w:t xml:space="preserve">change and continuity, as well </w:t>
      </w:r>
      <w:r w:rsidRPr="00DC19EC">
        <w:rPr>
          <w:rStyle w:val="None"/>
          <w:rFonts w:eastAsia="Times New Roman"/>
        </w:rPr>
        <w:t xml:space="preserve">as cause and effect, in history. </w:t>
      </w:r>
    </w:p>
    <w:p w:rsidR="00593BBD" w:rsidRPr="00DC19EC" w:rsidRDefault="00590674" w:rsidP="00593BBD">
      <w:pPr>
        <w:pStyle w:val="Heading"/>
        <w:numPr>
          <w:ilvl w:val="0"/>
          <w:numId w:val="4"/>
        </w:numPr>
        <w:spacing w:line="275" w:lineRule="exact"/>
        <w:ind w:right="20"/>
        <w:rPr>
          <w:rStyle w:val="NoneA"/>
          <w:rFonts w:ascii="Times New Roman" w:hAnsi="Times New Roman" w:cs="Times New Roman"/>
          <w:b w:val="0"/>
          <w:bCs w:val="0"/>
        </w:rPr>
      </w:pPr>
      <w:r w:rsidRPr="00DC19EC">
        <w:rPr>
          <w:rStyle w:val="NoneA"/>
          <w:rFonts w:ascii="Times New Roman" w:hAnsi="Times New Roman" w:cs="Times New Roman"/>
          <w:b w:val="0"/>
          <w:bCs w:val="0"/>
        </w:rPr>
        <w:t>Historical and political perspectives and interpretations</w:t>
      </w:r>
      <w:r w:rsidR="00593BBD" w:rsidRPr="00DC19EC">
        <w:rPr>
          <w:rStyle w:val="NoneA"/>
          <w:rFonts w:ascii="Times New Roman" w:hAnsi="Times New Roman" w:cs="Times New Roman"/>
          <w:b w:val="0"/>
          <w:bCs w:val="0"/>
        </w:rPr>
        <w:t xml:space="preserve"> </w:t>
      </w:r>
    </w:p>
    <w:p w:rsidR="00B83BC0" w:rsidRPr="00DC19EC" w:rsidRDefault="00590674" w:rsidP="00593BBD">
      <w:pPr>
        <w:pStyle w:val="ab"/>
        <w:ind w:leftChars="200" w:left="480"/>
        <w:rPr>
          <w:rStyle w:val="None"/>
        </w:rPr>
      </w:pPr>
      <w:r w:rsidRPr="00DC19EC">
        <w:rPr>
          <w:rStyle w:val="None"/>
          <w:rFonts w:eastAsia="Times New Roman"/>
        </w:rPr>
        <w:t>Students will explain historical events and politic</w:t>
      </w:r>
      <w:r w:rsidR="00593BBD" w:rsidRPr="00DC19EC">
        <w:rPr>
          <w:rStyle w:val="None"/>
          <w:rFonts w:eastAsia="Times New Roman"/>
          <w:b/>
          <w:bCs/>
        </w:rPr>
        <w:t xml:space="preserve">al developments with multiple </w:t>
      </w:r>
      <w:r w:rsidRPr="00DC19EC">
        <w:rPr>
          <w:rStyle w:val="None"/>
          <w:rFonts w:eastAsia="Times New Roman"/>
        </w:rPr>
        <w:t>views and interpretations thereby avoiding explanat</w:t>
      </w:r>
      <w:r w:rsidR="00593BBD" w:rsidRPr="00DC19EC">
        <w:rPr>
          <w:rStyle w:val="None"/>
          <w:rFonts w:eastAsia="Times New Roman"/>
          <w:b/>
          <w:bCs/>
        </w:rPr>
        <w:t xml:space="preserve">ions that point to historical </w:t>
      </w:r>
      <w:r w:rsidRPr="00DC19EC">
        <w:rPr>
          <w:rStyle w:val="None"/>
          <w:rFonts w:eastAsia="Times New Roman"/>
        </w:rPr>
        <w:t>linearity or political inevitability.</w:t>
      </w:r>
    </w:p>
    <w:p w:rsidR="00B83BC0" w:rsidRPr="00DC19EC" w:rsidRDefault="00590674">
      <w:pPr>
        <w:pStyle w:val="Heading"/>
        <w:numPr>
          <w:ilvl w:val="0"/>
          <w:numId w:val="4"/>
        </w:numPr>
        <w:spacing w:line="275" w:lineRule="exact"/>
        <w:ind w:right="20"/>
        <w:rPr>
          <w:rFonts w:ascii="Times New Roman" w:hAnsi="Times New Roman" w:cs="Times New Roman"/>
          <w:b w:val="0"/>
          <w:bCs w:val="0"/>
        </w:rPr>
      </w:pPr>
      <w:r w:rsidRPr="00DC19EC">
        <w:rPr>
          <w:rStyle w:val="NoneA"/>
          <w:rFonts w:ascii="Times New Roman" w:hAnsi="Times New Roman" w:cs="Times New Roman"/>
          <w:b w:val="0"/>
          <w:bCs w:val="0"/>
        </w:rPr>
        <w:t>How to conduct and present historical and political research</w:t>
      </w:r>
    </w:p>
    <w:p w:rsidR="00B83BC0" w:rsidRPr="00DC19EC" w:rsidRDefault="00590674" w:rsidP="00593BBD">
      <w:pPr>
        <w:pStyle w:val="Heading"/>
        <w:spacing w:line="275" w:lineRule="exact"/>
        <w:ind w:leftChars="200" w:left="480" w:right="20"/>
        <w:rPr>
          <w:rStyle w:val="None"/>
          <w:rFonts w:ascii="Times New Roman" w:eastAsia="Times New Roman" w:hAnsi="Times New Roman" w:cs="Times New Roman"/>
          <w:u w:val="single"/>
        </w:rPr>
      </w:pPr>
      <w:r w:rsidRPr="00DC19EC">
        <w:rPr>
          <w:rStyle w:val="None"/>
          <w:rFonts w:ascii="Times New Roman" w:eastAsia="Times New Roman" w:hAnsi="Times New Roman" w:cs="Times New Roman"/>
          <w:b w:val="0"/>
          <w:bCs w:val="0"/>
        </w:rPr>
        <w:t>Students will use the tools and methods of historians or political scien</w:t>
      </w:r>
      <w:r w:rsidR="00593BBD" w:rsidRPr="00DC19EC">
        <w:rPr>
          <w:rStyle w:val="None"/>
          <w:rFonts w:ascii="Times New Roman" w:eastAsia="Times New Roman" w:hAnsi="Times New Roman" w:cs="Times New Roman"/>
          <w:b w:val="0"/>
          <w:bCs w:val="0"/>
        </w:rPr>
        <w:t xml:space="preserve">tists to </w:t>
      </w:r>
      <w:r w:rsidR="00593BBD" w:rsidRPr="00DC19EC">
        <w:rPr>
          <w:rStyle w:val="None"/>
          <w:rFonts w:ascii="Times New Roman" w:eastAsia="Times New Roman" w:hAnsi="Times New Roman" w:cs="Times New Roman"/>
          <w:b w:val="0"/>
          <w:bCs w:val="0"/>
        </w:rPr>
        <w:tab/>
      </w:r>
      <w:r w:rsidRPr="00DC19EC">
        <w:rPr>
          <w:rStyle w:val="None"/>
          <w:rFonts w:ascii="Times New Roman" w:eastAsia="Times New Roman" w:hAnsi="Times New Roman" w:cs="Times New Roman"/>
          <w:b w:val="0"/>
          <w:bCs w:val="0"/>
        </w:rPr>
        <w:t xml:space="preserve">transform learning from memorization to actually </w:t>
      </w:r>
      <w:r w:rsidRPr="00DC19EC">
        <w:rPr>
          <w:rStyle w:val="None"/>
          <w:rFonts w:ascii="Times New Roman" w:hAnsi="Times New Roman" w:cs="Times New Roman"/>
          <w:b w:val="0"/>
          <w:bCs w:val="0"/>
        </w:rPr>
        <w:t>“</w:t>
      </w:r>
      <w:r w:rsidRPr="00DC19EC">
        <w:rPr>
          <w:rStyle w:val="None"/>
          <w:rFonts w:ascii="Times New Roman" w:hAnsi="Times New Roman" w:cs="Times New Roman"/>
          <w:b w:val="0"/>
          <w:bCs w:val="0"/>
        </w:rPr>
        <w:t>doing</w:t>
      </w:r>
      <w:r w:rsidRPr="00DC19EC">
        <w:rPr>
          <w:rStyle w:val="None"/>
          <w:rFonts w:ascii="Times New Roman" w:hAnsi="Times New Roman" w:cs="Times New Roman"/>
          <w:b w:val="0"/>
          <w:bCs w:val="0"/>
        </w:rPr>
        <w:t xml:space="preserve">” </w:t>
      </w:r>
      <w:r w:rsidR="00593BBD" w:rsidRPr="00DC19EC">
        <w:rPr>
          <w:rStyle w:val="None"/>
          <w:rFonts w:ascii="Times New Roman" w:hAnsi="Times New Roman" w:cs="Times New Roman"/>
          <w:b w:val="0"/>
          <w:bCs w:val="0"/>
        </w:rPr>
        <w:t xml:space="preserve">history or political </w:t>
      </w:r>
      <w:r w:rsidRPr="00DC19EC">
        <w:rPr>
          <w:rStyle w:val="None"/>
          <w:rFonts w:ascii="Times New Roman" w:hAnsi="Times New Roman" w:cs="Times New Roman"/>
          <w:b w:val="0"/>
          <w:bCs w:val="0"/>
          <w:lang w:val="it-IT"/>
        </w:rPr>
        <w:t>science.</w:t>
      </w:r>
    </w:p>
    <w:p w:rsidR="00B83BC0" w:rsidRPr="00DC19EC" w:rsidRDefault="00B83BC0" w:rsidP="00770F4B">
      <w:pPr>
        <w:pStyle w:val="Heading"/>
        <w:ind w:left="0"/>
        <w:jc w:val="both"/>
        <w:rPr>
          <w:rStyle w:val="None"/>
          <w:rFonts w:ascii="Times New Roman" w:eastAsia="Times New Roman" w:hAnsi="Times New Roman" w:cs="Times New Roman"/>
          <w:u w:val="single"/>
        </w:rPr>
      </w:pPr>
    </w:p>
    <w:p w:rsidR="00B83BC0" w:rsidRPr="00DC19EC" w:rsidRDefault="00590674">
      <w:pPr>
        <w:pStyle w:val="Heading"/>
        <w:jc w:val="both"/>
        <w:rPr>
          <w:rStyle w:val="None"/>
          <w:rFonts w:ascii="Times New Roman" w:eastAsia="Times New Roman" w:hAnsi="Times New Roman" w:cs="Times New Roman"/>
        </w:rPr>
      </w:pPr>
      <w:r w:rsidRPr="00DC19EC">
        <w:rPr>
          <w:rStyle w:val="None"/>
          <w:rFonts w:ascii="Times New Roman" w:hAnsi="Times New Roman" w:cs="Times New Roman"/>
          <w:u w:val="single"/>
        </w:rPr>
        <w:t>COURSE LEARNING OUTCOMES</w:t>
      </w:r>
    </w:p>
    <w:p w:rsidR="00B83BC0" w:rsidRPr="00DC19EC" w:rsidRDefault="00590674">
      <w:pPr>
        <w:pStyle w:val="a4"/>
        <w:spacing w:before="1"/>
        <w:ind w:left="102" w:right="115"/>
        <w:rPr>
          <w:rStyle w:val="None"/>
          <w:rFonts w:ascii="Times New Roman" w:eastAsia="Times New Roman" w:hAnsi="Times New Roman" w:cs="Times New Roman"/>
        </w:rPr>
      </w:pPr>
      <w:r w:rsidRPr="00DC19EC">
        <w:rPr>
          <w:rStyle w:val="None"/>
          <w:rFonts w:ascii="Times New Roman" w:hAnsi="Times New Roman" w:cs="Times New Roman"/>
        </w:rPr>
        <w:t>Using the discipline frame of American History, students will be able to:</w:t>
      </w:r>
    </w:p>
    <w:p w:rsidR="00B83BC0" w:rsidRPr="00DC19EC" w:rsidRDefault="00590674">
      <w:pPr>
        <w:pStyle w:val="a4"/>
        <w:spacing w:before="1"/>
        <w:ind w:left="102" w:right="115"/>
        <w:rPr>
          <w:rStyle w:val="None"/>
          <w:rFonts w:ascii="Times New Roman" w:eastAsia="Times New Roman" w:hAnsi="Times New Roman" w:cs="Times New Roman"/>
        </w:rPr>
      </w:pPr>
      <w:r w:rsidRPr="00DC19EC">
        <w:rPr>
          <w:rStyle w:val="None"/>
          <w:rFonts w:ascii="Times New Roman" w:hAnsi="Times New Roman" w:cs="Times New Roman"/>
        </w:rPr>
        <w:t>•</w:t>
      </w:r>
      <w:r w:rsidRPr="00DC19EC">
        <w:rPr>
          <w:rStyle w:val="None"/>
          <w:rFonts w:ascii="Times New Roman" w:hAnsi="Times New Roman" w:cs="Times New Roman"/>
        </w:rPr>
        <w:tab/>
      </w:r>
      <w:r w:rsidRPr="00DC19EC">
        <w:rPr>
          <w:rStyle w:val="None"/>
          <w:rFonts w:ascii="Times New Roman" w:hAnsi="Times New Roman" w:cs="Times New Roman"/>
        </w:rPr>
        <w:t xml:space="preserve">Analyze political, economic, and social forces unique </w:t>
      </w:r>
      <w:r w:rsidRPr="00DC19EC">
        <w:rPr>
          <w:rStyle w:val="None"/>
          <w:rFonts w:ascii="Times New Roman" w:hAnsi="Times New Roman" w:cs="Times New Roman"/>
        </w:rPr>
        <w:t xml:space="preserve">to this time period. </w:t>
      </w:r>
    </w:p>
    <w:p w:rsidR="00B83BC0" w:rsidRPr="00DC19EC" w:rsidRDefault="00590674">
      <w:pPr>
        <w:pStyle w:val="a4"/>
        <w:spacing w:before="1"/>
        <w:ind w:left="102" w:right="115"/>
        <w:rPr>
          <w:rStyle w:val="None"/>
          <w:rFonts w:ascii="Times New Roman" w:eastAsia="Times New Roman" w:hAnsi="Times New Roman" w:cs="Times New Roman"/>
        </w:rPr>
      </w:pPr>
      <w:r w:rsidRPr="00DC19EC">
        <w:rPr>
          <w:rStyle w:val="None"/>
          <w:rFonts w:ascii="Times New Roman" w:hAnsi="Times New Roman" w:cs="Times New Roman"/>
        </w:rPr>
        <w:t>•</w:t>
      </w:r>
      <w:r w:rsidRPr="00DC19EC">
        <w:rPr>
          <w:rStyle w:val="None"/>
          <w:rFonts w:ascii="Times New Roman" w:hAnsi="Times New Roman" w:cs="Times New Roman"/>
        </w:rPr>
        <w:tab/>
      </w:r>
      <w:r w:rsidRPr="00DC19EC">
        <w:rPr>
          <w:rStyle w:val="None"/>
          <w:rFonts w:ascii="Times New Roman" w:hAnsi="Times New Roman" w:cs="Times New Roman"/>
        </w:rPr>
        <w:t>Demonstrate an understanding of change, continuity and causality.</w:t>
      </w:r>
    </w:p>
    <w:p w:rsidR="00B83BC0" w:rsidRPr="00DC19EC" w:rsidRDefault="00590674">
      <w:pPr>
        <w:pStyle w:val="a4"/>
        <w:spacing w:before="1"/>
        <w:ind w:left="102" w:right="115"/>
        <w:rPr>
          <w:rStyle w:val="None"/>
          <w:rFonts w:ascii="Times New Roman" w:eastAsia="Times New Roman" w:hAnsi="Times New Roman" w:cs="Times New Roman"/>
        </w:rPr>
      </w:pPr>
      <w:r w:rsidRPr="00DC19EC">
        <w:rPr>
          <w:rStyle w:val="None"/>
          <w:rFonts w:ascii="Times New Roman" w:hAnsi="Times New Roman" w:cs="Times New Roman"/>
        </w:rPr>
        <w:t>•</w:t>
      </w:r>
      <w:r w:rsidRPr="00DC19EC">
        <w:rPr>
          <w:rStyle w:val="None"/>
          <w:rFonts w:ascii="Times New Roman" w:hAnsi="Times New Roman" w:cs="Times New Roman"/>
        </w:rPr>
        <w:tab/>
      </w:r>
      <w:r w:rsidRPr="00DC19EC">
        <w:rPr>
          <w:rStyle w:val="None"/>
          <w:rFonts w:ascii="Times New Roman" w:hAnsi="Times New Roman" w:cs="Times New Roman"/>
        </w:rPr>
        <w:t xml:space="preserve">Evaluate and explain the reasons for these changes and how it influences and affects </w:t>
      </w:r>
      <w:r w:rsidRPr="00DC19EC">
        <w:rPr>
          <w:rStyle w:val="None"/>
          <w:rFonts w:ascii="Times New Roman" w:hAnsi="Times New Roman" w:cs="Times New Roman"/>
        </w:rPr>
        <w:tab/>
        <w:t xml:space="preserve">individuals and groups. </w:t>
      </w:r>
    </w:p>
    <w:p w:rsidR="00B83BC0" w:rsidRPr="00DC19EC" w:rsidRDefault="00590674">
      <w:pPr>
        <w:pStyle w:val="a4"/>
        <w:spacing w:before="1"/>
        <w:ind w:left="102" w:right="115"/>
        <w:rPr>
          <w:rStyle w:val="None"/>
          <w:rFonts w:ascii="Times New Roman" w:eastAsia="Times New Roman" w:hAnsi="Times New Roman" w:cs="Times New Roman"/>
        </w:rPr>
      </w:pPr>
      <w:r w:rsidRPr="00DC19EC">
        <w:rPr>
          <w:rStyle w:val="None"/>
          <w:rFonts w:ascii="Times New Roman" w:hAnsi="Times New Roman" w:cs="Times New Roman"/>
        </w:rPr>
        <w:t>•</w:t>
      </w:r>
      <w:r w:rsidRPr="00DC19EC">
        <w:rPr>
          <w:rStyle w:val="None"/>
          <w:rFonts w:ascii="Times New Roman" w:hAnsi="Times New Roman" w:cs="Times New Roman"/>
        </w:rPr>
        <w:tab/>
      </w:r>
      <w:r w:rsidRPr="00DC19EC">
        <w:rPr>
          <w:rStyle w:val="None"/>
          <w:rFonts w:ascii="Times New Roman" w:hAnsi="Times New Roman" w:cs="Times New Roman"/>
        </w:rPr>
        <w:t>Apply the tools of social science inquiry (e.g. pri</w:t>
      </w:r>
      <w:r w:rsidRPr="00DC19EC">
        <w:rPr>
          <w:rStyle w:val="None"/>
          <w:rFonts w:ascii="Times New Roman" w:hAnsi="Times New Roman" w:cs="Times New Roman"/>
        </w:rPr>
        <w:t xml:space="preserve">mary and secondary source </w:t>
      </w:r>
      <w:r w:rsidRPr="00DC19EC">
        <w:rPr>
          <w:rStyle w:val="None"/>
          <w:rFonts w:ascii="Times New Roman" w:hAnsi="Times New Roman" w:cs="Times New Roman"/>
        </w:rPr>
        <w:tab/>
      </w:r>
      <w:r w:rsidRPr="00DC19EC">
        <w:rPr>
          <w:rStyle w:val="None"/>
          <w:rFonts w:ascii="Times New Roman" w:hAnsi="Times New Roman" w:cs="Times New Roman"/>
        </w:rPr>
        <w:tab/>
        <w:t>documents, maps, charts, and graphs).</w:t>
      </w:r>
    </w:p>
    <w:p w:rsidR="00B83BC0" w:rsidRPr="00DC19EC" w:rsidRDefault="00590674">
      <w:pPr>
        <w:pStyle w:val="a4"/>
        <w:spacing w:before="1"/>
        <w:ind w:left="102" w:right="115"/>
        <w:rPr>
          <w:rStyle w:val="None"/>
          <w:rFonts w:ascii="Times New Roman" w:eastAsia="Times New Roman" w:hAnsi="Times New Roman" w:cs="Times New Roman"/>
        </w:rPr>
      </w:pPr>
      <w:r w:rsidRPr="00DC19EC">
        <w:rPr>
          <w:rStyle w:val="None"/>
          <w:rFonts w:ascii="Times New Roman" w:hAnsi="Times New Roman" w:cs="Times New Roman"/>
        </w:rPr>
        <w:t>•</w:t>
      </w:r>
      <w:r w:rsidRPr="00DC19EC">
        <w:rPr>
          <w:rStyle w:val="None"/>
          <w:rFonts w:ascii="Times New Roman" w:hAnsi="Times New Roman" w:cs="Times New Roman"/>
        </w:rPr>
        <w:tab/>
      </w:r>
      <w:r w:rsidRPr="00DC19EC">
        <w:rPr>
          <w:rStyle w:val="None"/>
          <w:rFonts w:ascii="Times New Roman" w:hAnsi="Times New Roman" w:cs="Times New Roman"/>
        </w:rPr>
        <w:t xml:space="preserve">Identify and evaluate primary and secondary source materials and demonstrate an </w:t>
      </w:r>
      <w:r w:rsidRPr="00DC19EC">
        <w:rPr>
          <w:rStyle w:val="None"/>
          <w:rFonts w:ascii="Times New Roman" w:hAnsi="Times New Roman" w:cs="Times New Roman"/>
        </w:rPr>
        <w:tab/>
      </w:r>
      <w:r w:rsidRPr="00DC19EC">
        <w:rPr>
          <w:rStyle w:val="None"/>
          <w:rFonts w:ascii="Times New Roman" w:hAnsi="Times New Roman" w:cs="Times New Roman"/>
        </w:rPr>
        <w:tab/>
        <w:t xml:space="preserve">understanding of its historical context and relevance.  </w:t>
      </w:r>
    </w:p>
    <w:p w:rsidR="00B83BC0" w:rsidRPr="00DC19EC" w:rsidRDefault="00590674">
      <w:pPr>
        <w:pStyle w:val="a4"/>
        <w:spacing w:before="1"/>
        <w:ind w:left="102" w:right="115"/>
        <w:rPr>
          <w:rStyle w:val="None"/>
          <w:rFonts w:ascii="Times New Roman" w:eastAsia="Times New Roman" w:hAnsi="Times New Roman" w:cs="Times New Roman"/>
        </w:rPr>
      </w:pPr>
      <w:r w:rsidRPr="00DC19EC">
        <w:rPr>
          <w:rStyle w:val="None"/>
          <w:rFonts w:ascii="Times New Roman" w:hAnsi="Times New Roman" w:cs="Times New Roman"/>
        </w:rPr>
        <w:t>•</w:t>
      </w:r>
      <w:r w:rsidRPr="00DC19EC">
        <w:rPr>
          <w:rStyle w:val="None"/>
          <w:rFonts w:ascii="Times New Roman" w:hAnsi="Times New Roman" w:cs="Times New Roman"/>
        </w:rPr>
        <w:tab/>
      </w:r>
      <w:r w:rsidRPr="00DC19EC">
        <w:rPr>
          <w:rStyle w:val="None"/>
          <w:rFonts w:ascii="Times New Roman" w:hAnsi="Times New Roman" w:cs="Times New Roman"/>
        </w:rPr>
        <w:t xml:space="preserve">Demonstrate refined academic writing, critical thinking, and analytical reasoning </w:t>
      </w:r>
      <w:r w:rsidRPr="00DC19EC">
        <w:rPr>
          <w:rStyle w:val="None"/>
          <w:rFonts w:ascii="Times New Roman" w:hAnsi="Times New Roman" w:cs="Times New Roman"/>
        </w:rPr>
        <w:tab/>
      </w:r>
      <w:r w:rsidRPr="00DC19EC">
        <w:rPr>
          <w:rStyle w:val="None"/>
          <w:rFonts w:ascii="Times New Roman" w:hAnsi="Times New Roman" w:cs="Times New Roman"/>
        </w:rPr>
        <w:tab/>
        <w:t xml:space="preserve">skills.                                                               </w:t>
      </w:r>
    </w:p>
    <w:p w:rsidR="00B83BC0" w:rsidRPr="00DC19EC" w:rsidRDefault="00590674">
      <w:pPr>
        <w:pStyle w:val="BodyA"/>
        <w:rPr>
          <w:rStyle w:val="None"/>
          <w:rFonts w:ascii="Times New Roman" w:eastAsia="Times New Roman" w:hAnsi="Times New Roman" w:cs="Times New Roman"/>
          <w:sz w:val="24"/>
          <w:szCs w:val="24"/>
        </w:rPr>
      </w:pPr>
      <w:r w:rsidRPr="00DC19EC">
        <w:rPr>
          <w:rStyle w:val="None"/>
          <w:rFonts w:ascii="Times New Roman" w:hAnsi="Times New Roman" w:cs="Times New Roman"/>
          <w:sz w:val="24"/>
          <w:szCs w:val="24"/>
        </w:rPr>
        <w:t xml:space="preserve">                                                               </w:t>
      </w:r>
    </w:p>
    <w:p w:rsidR="00B83BC0" w:rsidRPr="00DC19EC" w:rsidRDefault="00590674">
      <w:pPr>
        <w:pStyle w:val="BodyA"/>
        <w:rPr>
          <w:rStyle w:val="Hyperlink1"/>
          <w:b w:val="0"/>
          <w:bCs w:val="0"/>
        </w:rPr>
      </w:pPr>
      <w:r w:rsidRPr="00DC19EC">
        <w:rPr>
          <w:rStyle w:val="None"/>
          <w:rFonts w:ascii="Times New Roman" w:hAnsi="Times New Roman" w:cs="Times New Roman"/>
          <w:sz w:val="24"/>
          <w:szCs w:val="24"/>
        </w:rPr>
        <w:t xml:space="preserve">                                    </w:t>
      </w:r>
      <w:r w:rsidRPr="00DC19EC">
        <w:rPr>
          <w:rStyle w:val="None"/>
          <w:rFonts w:ascii="Times New Roman" w:hAnsi="Times New Roman" w:cs="Times New Roman"/>
          <w:sz w:val="24"/>
          <w:szCs w:val="24"/>
        </w:rPr>
        <w:t xml:space="preserve">             </w:t>
      </w:r>
      <w:r w:rsidRPr="00DC19EC">
        <w:rPr>
          <w:rStyle w:val="None"/>
          <w:rFonts w:ascii="Times New Roman" w:hAnsi="Times New Roman" w:cs="Times New Roman"/>
          <w:b/>
          <w:bCs/>
          <w:sz w:val="24"/>
          <w:szCs w:val="24"/>
          <w:u w:val="single"/>
          <w:lang w:val="en-US"/>
        </w:rPr>
        <w:t>COURSE REQUIREMENTS</w:t>
      </w:r>
    </w:p>
    <w:p w:rsidR="00B83BC0" w:rsidRPr="00DC19EC" w:rsidRDefault="00590674" w:rsidP="00593BBD">
      <w:pPr>
        <w:pStyle w:val="ab"/>
        <w:rPr>
          <w:rStyle w:val="None"/>
          <w:rFonts w:eastAsia="Times New Roman"/>
          <w:b/>
          <w:bCs/>
        </w:rPr>
      </w:pPr>
      <w:r w:rsidRPr="00DC19EC">
        <w:rPr>
          <w:rStyle w:val="None"/>
        </w:rPr>
        <w:t xml:space="preserve">Students will need a device to access the internet, and then the web applications, or platforms, (such as Google Drive, Twitter, YouTube, </w:t>
      </w:r>
      <w:proofErr w:type="spellStart"/>
      <w:proofErr w:type="gramStart"/>
      <w:r w:rsidRPr="00DC19EC">
        <w:rPr>
          <w:rStyle w:val="None"/>
        </w:rPr>
        <w:t>Instagram</w:t>
      </w:r>
      <w:proofErr w:type="spellEnd"/>
      <w:proofErr w:type="gramEnd"/>
      <w:r w:rsidRPr="00DC19EC">
        <w:rPr>
          <w:rStyle w:val="None"/>
        </w:rPr>
        <w:t xml:space="preserve">). Any brand of device is acceptable. Familiarity with Microsoft </w:t>
      </w:r>
      <w:r w:rsidRPr="00DC19EC">
        <w:rPr>
          <w:rStyle w:val="None"/>
        </w:rPr>
        <w:t>365 for Mac or PC is required for creation and submission of all assignments.</w:t>
      </w:r>
    </w:p>
    <w:p w:rsidR="00B83BC0" w:rsidRPr="00DC19EC" w:rsidRDefault="00B83BC0" w:rsidP="00593BBD">
      <w:pPr>
        <w:pStyle w:val="ab"/>
        <w:rPr>
          <w:rStyle w:val="None"/>
          <w:rFonts w:eastAsia="Times New Roman"/>
          <w:b/>
          <w:bCs/>
        </w:rPr>
      </w:pPr>
    </w:p>
    <w:p w:rsidR="00B83BC0" w:rsidRPr="00DC19EC" w:rsidRDefault="00590674" w:rsidP="00593BBD">
      <w:pPr>
        <w:pStyle w:val="ab"/>
        <w:rPr>
          <w:rStyle w:val="None"/>
          <w:rFonts w:eastAsia="Times New Roman"/>
          <w:b/>
          <w:bCs/>
        </w:rPr>
      </w:pPr>
      <w:r w:rsidRPr="00DC19EC">
        <w:rPr>
          <w:rStyle w:val="None"/>
        </w:rPr>
        <w:t xml:space="preserve">This course is listed on CANVAS, </w:t>
      </w:r>
      <w:proofErr w:type="spellStart"/>
      <w:r w:rsidRPr="00DC19EC">
        <w:rPr>
          <w:rStyle w:val="None"/>
        </w:rPr>
        <w:t>Chaminade</w:t>
      </w:r>
      <w:r w:rsidRPr="00DC19EC">
        <w:rPr>
          <w:rStyle w:val="None"/>
        </w:rPr>
        <w:t>’</w:t>
      </w:r>
      <w:r w:rsidRPr="00DC19EC">
        <w:rPr>
          <w:rStyle w:val="None"/>
        </w:rPr>
        <w:t>s</w:t>
      </w:r>
      <w:proofErr w:type="spellEnd"/>
      <w:r w:rsidRPr="00DC19EC">
        <w:rPr>
          <w:rStyle w:val="None"/>
        </w:rPr>
        <w:t xml:space="preserve"> online platform. All written assignments are to be submitted to the CANVAS site ONLY according to published deadlines on the site an</w:t>
      </w:r>
      <w:r w:rsidRPr="00DC19EC">
        <w:rPr>
          <w:rStyle w:val="None"/>
        </w:rPr>
        <w:t>d also announced in class. Copies of all handouts, readings, etc. will also be available on the course website.</w:t>
      </w:r>
    </w:p>
    <w:p w:rsidR="00B83BC0" w:rsidRPr="00DC19EC" w:rsidRDefault="00B83BC0">
      <w:pPr>
        <w:pStyle w:val="BodyB"/>
        <w:spacing w:line="259" w:lineRule="auto"/>
        <w:rPr>
          <w:rStyle w:val="None"/>
        </w:rPr>
      </w:pPr>
    </w:p>
    <w:p w:rsidR="00B83BC0" w:rsidRPr="00DC19EC" w:rsidRDefault="00590674">
      <w:pPr>
        <w:pStyle w:val="BodyB"/>
        <w:spacing w:line="259" w:lineRule="auto"/>
        <w:rPr>
          <w:rStyle w:val="None"/>
          <w:bCs/>
          <w:iCs/>
          <w:u w:val="single"/>
        </w:rPr>
      </w:pPr>
      <w:r w:rsidRPr="00DC19EC">
        <w:rPr>
          <w:rStyle w:val="None"/>
          <w:bCs/>
          <w:iCs/>
          <w:u w:val="single"/>
        </w:rPr>
        <w:t xml:space="preserve">Technical Assistance for Canvas Users: </w:t>
      </w:r>
    </w:p>
    <w:p w:rsidR="00B83BC0" w:rsidRPr="00DC19EC" w:rsidRDefault="00590674">
      <w:pPr>
        <w:pStyle w:val="a6"/>
        <w:widowControl/>
        <w:numPr>
          <w:ilvl w:val="0"/>
          <w:numId w:val="6"/>
        </w:numPr>
        <w:spacing w:line="259" w:lineRule="auto"/>
        <w:rPr>
          <w:sz w:val="24"/>
          <w:szCs w:val="24"/>
        </w:rPr>
      </w:pPr>
      <w:r w:rsidRPr="00DC19EC">
        <w:rPr>
          <w:rStyle w:val="NoneA"/>
          <w:sz w:val="24"/>
          <w:szCs w:val="24"/>
        </w:rPr>
        <w:t xml:space="preserve">Search for help on specific topics at help.instructure.com </w:t>
      </w:r>
    </w:p>
    <w:p w:rsidR="00B83BC0" w:rsidRPr="00DC19EC" w:rsidRDefault="00590674">
      <w:pPr>
        <w:pStyle w:val="a6"/>
        <w:widowControl/>
        <w:numPr>
          <w:ilvl w:val="0"/>
          <w:numId w:val="6"/>
        </w:numPr>
        <w:spacing w:line="259" w:lineRule="auto"/>
        <w:rPr>
          <w:sz w:val="24"/>
          <w:szCs w:val="24"/>
        </w:rPr>
      </w:pPr>
      <w:r w:rsidRPr="00DC19EC">
        <w:rPr>
          <w:rStyle w:val="NoneA"/>
          <w:sz w:val="24"/>
          <w:szCs w:val="24"/>
        </w:rPr>
        <w:t xml:space="preserve">Chat live with Canvas Support 24/7/365 </w:t>
      </w:r>
    </w:p>
    <w:p w:rsidR="00B83BC0" w:rsidRPr="00DC19EC" w:rsidRDefault="00590674">
      <w:pPr>
        <w:pStyle w:val="a6"/>
        <w:widowControl/>
        <w:numPr>
          <w:ilvl w:val="0"/>
          <w:numId w:val="6"/>
        </w:numPr>
        <w:spacing w:line="259" w:lineRule="auto"/>
        <w:rPr>
          <w:sz w:val="24"/>
          <w:szCs w:val="24"/>
        </w:rPr>
      </w:pPr>
      <w:r w:rsidRPr="00DC19EC">
        <w:rPr>
          <w:rStyle w:val="NoneA"/>
          <w:sz w:val="24"/>
          <w:szCs w:val="24"/>
        </w:rPr>
        <w:t xml:space="preserve">Contact the </w:t>
      </w:r>
      <w:proofErr w:type="spellStart"/>
      <w:r w:rsidRPr="00DC19EC">
        <w:rPr>
          <w:rStyle w:val="NoneA"/>
          <w:sz w:val="24"/>
          <w:szCs w:val="24"/>
        </w:rPr>
        <w:t>Chaminade</w:t>
      </w:r>
      <w:proofErr w:type="spellEnd"/>
      <w:r w:rsidRPr="00DC19EC">
        <w:rPr>
          <w:rStyle w:val="NoneA"/>
          <w:sz w:val="24"/>
          <w:szCs w:val="24"/>
        </w:rPr>
        <w:t xml:space="preserve"> IT Helpdesk for technical issues: helpdesk@chaminade.edu, or call (808) 735-4855. </w:t>
      </w:r>
    </w:p>
    <w:p w:rsidR="00DC19EC" w:rsidRDefault="00DC19EC" w:rsidP="00593BBD">
      <w:pPr>
        <w:pStyle w:val="ab"/>
        <w:rPr>
          <w:rStyle w:val="None"/>
          <w:u w:val="single"/>
          <w:lang w:val="de-DE"/>
        </w:rPr>
      </w:pPr>
    </w:p>
    <w:p w:rsidR="00DC19EC" w:rsidRDefault="00DC19EC" w:rsidP="00593BBD">
      <w:pPr>
        <w:pStyle w:val="ab"/>
        <w:rPr>
          <w:rStyle w:val="None"/>
          <w:u w:val="single"/>
          <w:lang w:val="de-DE"/>
        </w:rPr>
      </w:pPr>
    </w:p>
    <w:p w:rsidR="00B83BC0" w:rsidRPr="00DC19EC" w:rsidRDefault="00590674" w:rsidP="00593BBD">
      <w:pPr>
        <w:pStyle w:val="ab"/>
        <w:rPr>
          <w:rStyle w:val="None"/>
          <w:rFonts w:eastAsia="Times New Roman"/>
          <w:u w:val="single"/>
        </w:rPr>
      </w:pPr>
      <w:r w:rsidRPr="00DC19EC">
        <w:rPr>
          <w:rStyle w:val="None"/>
          <w:u w:val="single"/>
          <w:lang w:val="de-DE"/>
        </w:rPr>
        <w:lastRenderedPageBreak/>
        <w:t>EMAIL</w:t>
      </w:r>
      <w:r w:rsidR="00DC19EC">
        <w:rPr>
          <w:rStyle w:val="None"/>
          <w:lang w:val="de-DE"/>
        </w:rPr>
        <w:t xml:space="preserve">: </w:t>
      </w:r>
      <w:r w:rsidRPr="00DC19EC">
        <w:rPr>
          <w:rStyle w:val="None"/>
        </w:rPr>
        <w:t xml:space="preserve">All written communication between the instructor and student must take place through official </w:t>
      </w:r>
      <w:proofErr w:type="spellStart"/>
      <w:r w:rsidRPr="00DC19EC">
        <w:rPr>
          <w:rStyle w:val="None"/>
        </w:rPr>
        <w:t>Chaminade</w:t>
      </w:r>
      <w:proofErr w:type="spellEnd"/>
      <w:r w:rsidRPr="00DC19EC">
        <w:rPr>
          <w:rStyle w:val="None"/>
        </w:rPr>
        <w:t xml:space="preserve"> University email addresses or through ou</w:t>
      </w:r>
      <w:r w:rsidRPr="00DC19EC">
        <w:rPr>
          <w:rStyle w:val="None"/>
        </w:rPr>
        <w:t>r Canvas course site. Assignments must likewise be submitted through their designated channel, ordinarily through our course Canvas site. Please do not contact the instructor through other electronic media including personal email addresses. It is imperati</w:t>
      </w:r>
      <w:r w:rsidRPr="00DC19EC">
        <w:rPr>
          <w:rStyle w:val="None"/>
        </w:rPr>
        <w:t>ve that you check your email on a regular basis; rapidly developing important information (such as class cancellations, academic progress reports, or requests to meet during office hours) may and will be conveyed there. I will normally respond within one t</w:t>
      </w:r>
      <w:r w:rsidRPr="00DC19EC">
        <w:rPr>
          <w:rStyle w:val="None"/>
        </w:rPr>
        <w:t xml:space="preserve">o three days via email. Weekend emails will most likely not be read until Monday, so schedule accordingly. </w:t>
      </w:r>
    </w:p>
    <w:p w:rsidR="00B83BC0" w:rsidRPr="00DC19EC" w:rsidRDefault="00590674">
      <w:pPr>
        <w:pStyle w:val="BodyB"/>
        <w:spacing w:line="259" w:lineRule="auto"/>
        <w:ind w:left="1301"/>
        <w:rPr>
          <w:rStyle w:val="None"/>
        </w:rPr>
      </w:pPr>
      <w:r w:rsidRPr="00DC19EC">
        <w:rPr>
          <w:rStyle w:val="None"/>
          <w:i/>
          <w:iCs/>
        </w:rPr>
        <w:t xml:space="preserve"> </w:t>
      </w:r>
    </w:p>
    <w:p w:rsidR="00B83BC0" w:rsidRPr="00DC19EC" w:rsidRDefault="00590674" w:rsidP="00593BBD">
      <w:pPr>
        <w:pStyle w:val="ab"/>
        <w:rPr>
          <w:rStyle w:val="None"/>
          <w:rFonts w:eastAsia="Times New Roman"/>
          <w:u w:val="single"/>
        </w:rPr>
      </w:pPr>
      <w:proofErr w:type="gramStart"/>
      <w:r w:rsidRPr="00DC19EC">
        <w:rPr>
          <w:rStyle w:val="None"/>
          <w:u w:val="single"/>
        </w:rPr>
        <w:t>ATTENDANCE  &amp;</w:t>
      </w:r>
      <w:proofErr w:type="gramEnd"/>
      <w:r w:rsidRPr="00DC19EC">
        <w:rPr>
          <w:rStyle w:val="None"/>
          <w:u w:val="single"/>
        </w:rPr>
        <w:t xml:space="preserve"> PARTICIPATION</w:t>
      </w:r>
    </w:p>
    <w:p w:rsidR="00B83BC0" w:rsidRPr="00DC19EC" w:rsidRDefault="00590674" w:rsidP="00593BBD">
      <w:pPr>
        <w:pStyle w:val="ab"/>
        <w:rPr>
          <w:rStyle w:val="None"/>
        </w:rPr>
      </w:pPr>
      <w:r w:rsidRPr="00DC19EC">
        <w:rPr>
          <w:rStyle w:val="None"/>
        </w:rPr>
        <w:t>To be successful in this course, you must be willing to allocate sufficient time to access course materials, participa</w:t>
      </w:r>
      <w:r w:rsidRPr="00DC19EC">
        <w:rPr>
          <w:rStyle w:val="None"/>
        </w:rPr>
        <w:t>te in online and in person classes and discussion groups, and complete all of the assignments, interacting with the content, your teacher, and your classmates through course assignments and discussion as indicated in this syllabus and on the course website</w:t>
      </w:r>
      <w:r w:rsidRPr="00DC19EC">
        <w:rPr>
          <w:rStyle w:val="None"/>
        </w:rPr>
        <w:t>.</w:t>
      </w:r>
    </w:p>
    <w:p w:rsidR="00B83BC0" w:rsidRPr="00DC19EC" w:rsidRDefault="00B83BC0">
      <w:pPr>
        <w:pStyle w:val="BodyB"/>
        <w:spacing w:line="259" w:lineRule="auto"/>
        <w:ind w:left="460"/>
        <w:rPr>
          <w:rStyle w:val="None"/>
          <w:b/>
          <w:bCs/>
          <w:u w:val="single"/>
        </w:rPr>
      </w:pPr>
    </w:p>
    <w:p w:rsidR="00B83BC0" w:rsidRPr="00DC19EC" w:rsidRDefault="00590674" w:rsidP="00593BBD">
      <w:pPr>
        <w:pStyle w:val="ab"/>
        <w:rPr>
          <w:rStyle w:val="None"/>
          <w:rFonts w:eastAsia="Times New Roman"/>
          <w:u w:val="single"/>
        </w:rPr>
      </w:pPr>
      <w:r w:rsidRPr="00DC19EC">
        <w:rPr>
          <w:rStyle w:val="None"/>
          <w:u w:val="single"/>
        </w:rPr>
        <w:t>COURSE CREDIT POLICY</w:t>
      </w:r>
    </w:p>
    <w:p w:rsidR="00B83BC0" w:rsidRPr="00DC19EC" w:rsidRDefault="00590674" w:rsidP="00593BBD">
      <w:pPr>
        <w:pStyle w:val="ab"/>
        <w:rPr>
          <w:rStyle w:val="None"/>
          <w:rFonts w:eastAsia="Times New Roman"/>
          <w:b/>
          <w:bCs/>
        </w:rPr>
      </w:pPr>
      <w:r w:rsidRPr="00DC19EC">
        <w:rPr>
          <w:rStyle w:val="None"/>
        </w:rPr>
        <w:t>This is a 3-credit hour course requiring 135 clock hours of student engagement, as stated in the CUH Credit Hour Policy. Students enrolled in this course can anticipate spending 35 hours reading course materials, 35 hours completing</w:t>
      </w:r>
      <w:r w:rsidRPr="00DC19EC">
        <w:rPr>
          <w:rStyle w:val="None"/>
        </w:rPr>
        <w:t xml:space="preserve"> reflection papers, 30 hours preparing for a Mid-Term and a Final Exam</w:t>
      </w:r>
      <w:proofErr w:type="gramStart"/>
      <w:r w:rsidRPr="00DC19EC">
        <w:rPr>
          <w:rStyle w:val="None"/>
        </w:rPr>
        <w:t>,  and</w:t>
      </w:r>
      <w:proofErr w:type="gramEnd"/>
      <w:r w:rsidRPr="00DC19EC">
        <w:rPr>
          <w:rStyle w:val="None"/>
        </w:rPr>
        <w:t xml:space="preserve"> 35 hours in related activities (videos, etc.)</w:t>
      </w:r>
    </w:p>
    <w:p w:rsidR="00B83BC0" w:rsidRPr="00DC19EC" w:rsidRDefault="00B83BC0">
      <w:pPr>
        <w:pStyle w:val="BodyB"/>
        <w:spacing w:after="7" w:line="248" w:lineRule="auto"/>
        <w:ind w:left="470" w:right="102" w:hanging="10"/>
        <w:jc w:val="both"/>
        <w:rPr>
          <w:rStyle w:val="None"/>
        </w:rPr>
      </w:pPr>
    </w:p>
    <w:p w:rsidR="00B83BC0" w:rsidRPr="00DC19EC" w:rsidRDefault="00590674" w:rsidP="00593BBD">
      <w:pPr>
        <w:pStyle w:val="ab"/>
        <w:rPr>
          <w:rStyle w:val="None"/>
          <w:b/>
          <w:bCs/>
          <w:u w:val="single"/>
        </w:rPr>
      </w:pPr>
      <w:r w:rsidRPr="00DC19EC">
        <w:rPr>
          <w:rStyle w:val="None"/>
          <w:b/>
          <w:bCs/>
          <w:u w:val="single"/>
        </w:rPr>
        <w:t xml:space="preserve">ESSAY ASSIGNMENTS </w:t>
      </w:r>
    </w:p>
    <w:p w:rsidR="00B83BC0" w:rsidRDefault="00590674" w:rsidP="00593BBD">
      <w:pPr>
        <w:pStyle w:val="ab"/>
        <w:rPr>
          <w:rStyle w:val="None"/>
        </w:rPr>
      </w:pPr>
      <w:r w:rsidRPr="00DC19EC">
        <w:rPr>
          <w:rStyle w:val="None"/>
        </w:rPr>
        <w:t xml:space="preserve">I will periodically assign the class essay topics based on the readings, as well as class lectures, films, etc. </w:t>
      </w:r>
      <w:r w:rsidRPr="00DC19EC">
        <w:rPr>
          <w:rStyle w:val="None"/>
        </w:rPr>
        <w:t>A good essay will include a student’s personal opinion on the subject matter as well as thoughtful consideration of the readings and the questions posed.  Quotations from the readings to back up or refute any aspect of the topic are also encouraged, and sh</w:t>
      </w:r>
      <w:r w:rsidRPr="00DC19EC">
        <w:rPr>
          <w:rStyle w:val="None"/>
        </w:rPr>
        <w:t>ould be cited appropriately. Written assignments submitted after the due date will only be eligible for partial credit.</w:t>
      </w:r>
    </w:p>
    <w:p w:rsidR="00DC19EC" w:rsidRPr="00DC19EC" w:rsidRDefault="00DC19EC" w:rsidP="00593BBD">
      <w:pPr>
        <w:pStyle w:val="ab"/>
        <w:rPr>
          <w:rStyle w:val="None"/>
        </w:rPr>
      </w:pPr>
    </w:p>
    <w:p w:rsidR="00B83BC0" w:rsidRPr="00DC19EC" w:rsidRDefault="00590674" w:rsidP="00593BBD">
      <w:pPr>
        <w:pStyle w:val="ab"/>
      </w:pPr>
      <w:r w:rsidRPr="00DC19EC">
        <w:rPr>
          <w:rStyle w:val="None"/>
        </w:rPr>
        <w:t>The rubric below will be used for grading the essay assignment</w:t>
      </w:r>
    </w:p>
    <w:p w:rsidR="00B83BC0" w:rsidRPr="00DC19EC" w:rsidRDefault="00B83BC0">
      <w:pPr>
        <w:pStyle w:val="Heading"/>
        <w:spacing w:line="273" w:lineRule="exact"/>
        <w:jc w:val="both"/>
        <w:rPr>
          <w:rStyle w:val="None"/>
          <w:rFonts w:ascii="Times New Roman" w:eastAsia="Times New Roman" w:hAnsi="Times New Roman" w:cs="Times New Roman"/>
          <w:u w:val="single"/>
        </w:rPr>
      </w:pPr>
    </w:p>
    <w:tbl>
      <w:tblPr>
        <w:tblStyle w:val="TableNormal"/>
        <w:tblW w:w="9532" w:type="dxa"/>
        <w:tblInd w:w="8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CellMar>
          <w:top w:w="0" w:type="dxa"/>
          <w:left w:w="0" w:type="dxa"/>
          <w:bottom w:w="0" w:type="dxa"/>
          <w:right w:w="0" w:type="dxa"/>
        </w:tblCellMar>
        <w:tblLook w:val="04A0"/>
      </w:tblPr>
      <w:tblGrid>
        <w:gridCol w:w="1975"/>
        <w:gridCol w:w="1915"/>
        <w:gridCol w:w="1879"/>
        <w:gridCol w:w="1880"/>
        <w:gridCol w:w="1883"/>
      </w:tblGrid>
      <w:tr w:rsidR="00B83BC0" w:rsidRPr="00DC19EC" w:rsidTr="00DC19EC">
        <w:tblPrEx>
          <w:tblCellMar>
            <w:top w:w="0" w:type="dxa"/>
            <w:left w:w="0" w:type="dxa"/>
            <w:bottom w:w="0" w:type="dxa"/>
            <w:right w:w="0" w:type="dxa"/>
          </w:tblCellMar>
        </w:tblPrEx>
        <w:trPr>
          <w:trHeight w:val="373"/>
        </w:trPr>
        <w:tc>
          <w:tcPr>
            <w:tcW w:w="19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83BC0" w:rsidRPr="00DC19EC" w:rsidRDefault="00B83BC0">
            <w:pPr>
              <w:rPr>
                <w:sz w:val="21"/>
                <w:szCs w:val="21"/>
              </w:rPr>
            </w:pPr>
          </w:p>
        </w:tc>
        <w:tc>
          <w:tcPr>
            <w:tcW w:w="19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83BC0" w:rsidRPr="00DC19EC" w:rsidRDefault="00590674">
            <w:pPr>
              <w:pStyle w:val="BodyA"/>
              <w:jc w:val="center"/>
              <w:rPr>
                <w:rFonts w:ascii="Times New Roman" w:hAnsi="Times New Roman" w:cs="Times New Roman"/>
                <w:sz w:val="21"/>
                <w:szCs w:val="21"/>
              </w:rPr>
            </w:pPr>
            <w:r w:rsidRPr="00DC19EC">
              <w:rPr>
                <w:rStyle w:val="None"/>
                <w:rFonts w:ascii="Times New Roman" w:hAnsi="Times New Roman" w:cs="Times New Roman"/>
                <w:sz w:val="21"/>
                <w:szCs w:val="21"/>
                <w:lang w:val="en-US"/>
              </w:rPr>
              <w:t>Poor</w:t>
            </w:r>
          </w:p>
        </w:tc>
        <w:tc>
          <w:tcPr>
            <w:tcW w:w="18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83BC0" w:rsidRPr="00DC19EC" w:rsidRDefault="00590674">
            <w:pPr>
              <w:pStyle w:val="BodyA"/>
              <w:jc w:val="center"/>
              <w:rPr>
                <w:rFonts w:ascii="Times New Roman" w:hAnsi="Times New Roman" w:cs="Times New Roman"/>
                <w:sz w:val="21"/>
                <w:szCs w:val="21"/>
              </w:rPr>
            </w:pPr>
            <w:r w:rsidRPr="00DC19EC">
              <w:rPr>
                <w:rStyle w:val="None"/>
                <w:rFonts w:ascii="Times New Roman" w:hAnsi="Times New Roman" w:cs="Times New Roman"/>
                <w:sz w:val="21"/>
                <w:szCs w:val="21"/>
                <w:lang w:val="en-US"/>
              </w:rPr>
              <w:t>Fair</w:t>
            </w:r>
          </w:p>
        </w:tc>
        <w:tc>
          <w:tcPr>
            <w:tcW w:w="1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83BC0" w:rsidRPr="00DC19EC" w:rsidRDefault="00590674">
            <w:pPr>
              <w:pStyle w:val="BodyA"/>
              <w:jc w:val="center"/>
              <w:rPr>
                <w:rFonts w:ascii="Times New Roman" w:hAnsi="Times New Roman" w:cs="Times New Roman"/>
                <w:sz w:val="21"/>
                <w:szCs w:val="21"/>
              </w:rPr>
            </w:pPr>
            <w:r w:rsidRPr="00DC19EC">
              <w:rPr>
                <w:rStyle w:val="None"/>
                <w:rFonts w:ascii="Times New Roman" w:hAnsi="Times New Roman" w:cs="Times New Roman"/>
                <w:sz w:val="21"/>
                <w:szCs w:val="21"/>
                <w:lang w:val="en-US"/>
              </w:rPr>
              <w:t>Good</w:t>
            </w:r>
          </w:p>
        </w:tc>
        <w:tc>
          <w:tcPr>
            <w:tcW w:w="18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83BC0" w:rsidRPr="00DC19EC" w:rsidRDefault="00590674">
            <w:pPr>
              <w:pStyle w:val="BodyA"/>
              <w:jc w:val="center"/>
              <w:rPr>
                <w:rFonts w:ascii="Times New Roman" w:hAnsi="Times New Roman" w:cs="Times New Roman"/>
                <w:sz w:val="21"/>
                <w:szCs w:val="21"/>
              </w:rPr>
            </w:pPr>
            <w:r w:rsidRPr="00DC19EC">
              <w:rPr>
                <w:rStyle w:val="None"/>
                <w:rFonts w:ascii="Times New Roman" w:hAnsi="Times New Roman" w:cs="Times New Roman"/>
                <w:sz w:val="21"/>
                <w:szCs w:val="21"/>
                <w:lang w:val="en-US"/>
              </w:rPr>
              <w:t>Excellent</w:t>
            </w:r>
          </w:p>
        </w:tc>
      </w:tr>
      <w:tr w:rsidR="00B83BC0" w:rsidRPr="00DC19EC" w:rsidTr="00DC19EC">
        <w:tblPrEx>
          <w:tblCellMar>
            <w:top w:w="0" w:type="dxa"/>
            <w:left w:w="0" w:type="dxa"/>
            <w:bottom w:w="0" w:type="dxa"/>
            <w:right w:w="0" w:type="dxa"/>
          </w:tblCellMar>
        </w:tblPrEx>
        <w:trPr>
          <w:trHeight w:val="1118"/>
        </w:trPr>
        <w:tc>
          <w:tcPr>
            <w:tcW w:w="19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83BC0" w:rsidRPr="00DC19EC" w:rsidRDefault="00590674">
            <w:pPr>
              <w:pStyle w:val="BodyA"/>
              <w:rPr>
                <w:rStyle w:val="None"/>
                <w:rFonts w:ascii="Times New Roman" w:eastAsia="Times New Roman" w:hAnsi="Times New Roman" w:cs="Times New Roman"/>
                <w:sz w:val="21"/>
                <w:szCs w:val="21"/>
              </w:rPr>
            </w:pPr>
            <w:r w:rsidRPr="00DC19EC">
              <w:rPr>
                <w:rStyle w:val="None"/>
                <w:rFonts w:ascii="Times New Roman" w:hAnsi="Times New Roman" w:cs="Times New Roman"/>
                <w:sz w:val="21"/>
                <w:szCs w:val="21"/>
                <w:lang w:val="en-US"/>
              </w:rPr>
              <w:t xml:space="preserve">Language, Style and Structure of the Essay </w:t>
            </w:r>
          </w:p>
          <w:p w:rsidR="00B83BC0" w:rsidRPr="00DC19EC" w:rsidRDefault="00DC19EC">
            <w:pPr>
              <w:pStyle w:val="BodyA"/>
              <w:rPr>
                <w:rFonts w:ascii="Times New Roman" w:hAnsi="Times New Roman" w:cs="Times New Roman"/>
                <w:sz w:val="21"/>
                <w:szCs w:val="21"/>
              </w:rPr>
            </w:pPr>
            <w:r w:rsidRPr="00DC19EC">
              <w:rPr>
                <w:rStyle w:val="None"/>
                <w:rFonts w:ascii="Times New Roman" w:hAnsi="Times New Roman" w:cs="Times New Roman"/>
                <w:sz w:val="21"/>
                <w:szCs w:val="21"/>
                <w:lang w:val="en-US"/>
              </w:rPr>
              <w:t xml:space="preserve"> </w:t>
            </w:r>
            <w:r w:rsidR="00590674" w:rsidRPr="00DC19EC">
              <w:rPr>
                <w:rStyle w:val="None"/>
                <w:rFonts w:ascii="Times New Roman" w:hAnsi="Times New Roman" w:cs="Times New Roman"/>
                <w:sz w:val="21"/>
                <w:szCs w:val="21"/>
                <w:lang w:val="en-US"/>
              </w:rPr>
              <w:t>(2 points)</w:t>
            </w:r>
          </w:p>
        </w:tc>
        <w:tc>
          <w:tcPr>
            <w:tcW w:w="19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83BC0" w:rsidRPr="00DC19EC" w:rsidRDefault="00B83BC0">
            <w:pPr>
              <w:pStyle w:val="BodyA"/>
              <w:jc w:val="center"/>
              <w:rPr>
                <w:rStyle w:val="None"/>
                <w:rFonts w:ascii="Times New Roman" w:eastAsia="Times New Roman" w:hAnsi="Times New Roman" w:cs="Times New Roman"/>
                <w:sz w:val="21"/>
                <w:szCs w:val="21"/>
                <w:lang w:val="en-US"/>
              </w:rPr>
            </w:pPr>
          </w:p>
          <w:p w:rsidR="00B83BC0" w:rsidRPr="00DC19EC" w:rsidRDefault="00B83BC0">
            <w:pPr>
              <w:pStyle w:val="BodyA"/>
              <w:jc w:val="center"/>
              <w:rPr>
                <w:rStyle w:val="None"/>
                <w:rFonts w:ascii="Times New Roman" w:eastAsia="Times New Roman" w:hAnsi="Times New Roman" w:cs="Times New Roman"/>
                <w:sz w:val="21"/>
                <w:szCs w:val="21"/>
                <w:lang w:val="en-US"/>
              </w:rPr>
            </w:pPr>
          </w:p>
          <w:p w:rsidR="00B83BC0" w:rsidRPr="00DC19EC" w:rsidRDefault="00590674">
            <w:pPr>
              <w:pStyle w:val="BodyA"/>
              <w:jc w:val="center"/>
              <w:rPr>
                <w:rFonts w:ascii="Times New Roman" w:hAnsi="Times New Roman" w:cs="Times New Roman"/>
                <w:sz w:val="21"/>
                <w:szCs w:val="21"/>
              </w:rPr>
            </w:pPr>
            <w:r w:rsidRPr="00DC19EC">
              <w:rPr>
                <w:rStyle w:val="None"/>
                <w:rFonts w:ascii="Times New Roman" w:hAnsi="Times New Roman" w:cs="Times New Roman"/>
                <w:sz w:val="21"/>
                <w:szCs w:val="21"/>
                <w:lang w:val="en-US"/>
              </w:rPr>
              <w:t>0.5</w:t>
            </w:r>
          </w:p>
        </w:tc>
        <w:tc>
          <w:tcPr>
            <w:tcW w:w="18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83BC0" w:rsidRPr="00DC19EC" w:rsidRDefault="00B83BC0">
            <w:pPr>
              <w:pStyle w:val="BodyA"/>
              <w:jc w:val="center"/>
              <w:rPr>
                <w:rStyle w:val="None"/>
                <w:rFonts w:ascii="Times New Roman" w:eastAsia="Times New Roman" w:hAnsi="Times New Roman" w:cs="Times New Roman"/>
                <w:sz w:val="21"/>
                <w:szCs w:val="21"/>
                <w:lang w:val="en-US"/>
              </w:rPr>
            </w:pPr>
          </w:p>
          <w:p w:rsidR="00B83BC0" w:rsidRPr="00DC19EC" w:rsidRDefault="00B83BC0">
            <w:pPr>
              <w:pStyle w:val="BodyA"/>
              <w:jc w:val="center"/>
              <w:rPr>
                <w:rStyle w:val="None"/>
                <w:rFonts w:ascii="Times New Roman" w:eastAsia="Times New Roman" w:hAnsi="Times New Roman" w:cs="Times New Roman"/>
                <w:sz w:val="21"/>
                <w:szCs w:val="21"/>
                <w:lang w:val="en-US"/>
              </w:rPr>
            </w:pPr>
          </w:p>
          <w:p w:rsidR="00B83BC0" w:rsidRPr="00DC19EC" w:rsidRDefault="00590674">
            <w:pPr>
              <w:pStyle w:val="BodyA"/>
              <w:jc w:val="center"/>
              <w:rPr>
                <w:rFonts w:ascii="Times New Roman" w:hAnsi="Times New Roman" w:cs="Times New Roman"/>
                <w:sz w:val="21"/>
                <w:szCs w:val="21"/>
              </w:rPr>
            </w:pPr>
            <w:r w:rsidRPr="00DC19EC">
              <w:rPr>
                <w:rStyle w:val="None"/>
                <w:rFonts w:ascii="Times New Roman" w:hAnsi="Times New Roman" w:cs="Times New Roman"/>
                <w:sz w:val="21"/>
                <w:szCs w:val="21"/>
                <w:lang w:val="en-US"/>
              </w:rPr>
              <w:t>1</w:t>
            </w:r>
          </w:p>
        </w:tc>
        <w:tc>
          <w:tcPr>
            <w:tcW w:w="1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83BC0" w:rsidRPr="00DC19EC" w:rsidRDefault="00B83BC0">
            <w:pPr>
              <w:pStyle w:val="BodyA"/>
              <w:jc w:val="center"/>
              <w:rPr>
                <w:rStyle w:val="None"/>
                <w:rFonts w:ascii="Times New Roman" w:eastAsia="Times New Roman" w:hAnsi="Times New Roman" w:cs="Times New Roman"/>
                <w:sz w:val="21"/>
                <w:szCs w:val="21"/>
                <w:lang w:val="en-US"/>
              </w:rPr>
            </w:pPr>
          </w:p>
          <w:p w:rsidR="00B83BC0" w:rsidRPr="00DC19EC" w:rsidRDefault="00B83BC0">
            <w:pPr>
              <w:pStyle w:val="BodyA"/>
              <w:jc w:val="center"/>
              <w:rPr>
                <w:rStyle w:val="None"/>
                <w:rFonts w:ascii="Times New Roman" w:eastAsia="Times New Roman" w:hAnsi="Times New Roman" w:cs="Times New Roman"/>
                <w:sz w:val="21"/>
                <w:szCs w:val="21"/>
                <w:lang w:val="en-US"/>
              </w:rPr>
            </w:pPr>
          </w:p>
          <w:p w:rsidR="00B83BC0" w:rsidRPr="00DC19EC" w:rsidRDefault="00590674">
            <w:pPr>
              <w:pStyle w:val="BodyA"/>
              <w:jc w:val="center"/>
              <w:rPr>
                <w:rFonts w:ascii="Times New Roman" w:hAnsi="Times New Roman" w:cs="Times New Roman"/>
                <w:sz w:val="21"/>
                <w:szCs w:val="21"/>
              </w:rPr>
            </w:pPr>
            <w:r w:rsidRPr="00DC19EC">
              <w:rPr>
                <w:rStyle w:val="None"/>
                <w:rFonts w:ascii="Times New Roman" w:hAnsi="Times New Roman" w:cs="Times New Roman"/>
                <w:sz w:val="21"/>
                <w:szCs w:val="21"/>
                <w:lang w:val="en-US"/>
              </w:rPr>
              <w:t>1.5</w:t>
            </w:r>
          </w:p>
        </w:tc>
        <w:tc>
          <w:tcPr>
            <w:tcW w:w="18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83BC0" w:rsidRPr="00DC19EC" w:rsidRDefault="00B83BC0">
            <w:pPr>
              <w:pStyle w:val="BodyA"/>
              <w:jc w:val="center"/>
              <w:rPr>
                <w:rStyle w:val="None"/>
                <w:rFonts w:ascii="Times New Roman" w:eastAsia="Times New Roman" w:hAnsi="Times New Roman" w:cs="Times New Roman"/>
                <w:sz w:val="21"/>
                <w:szCs w:val="21"/>
                <w:lang w:val="en-US"/>
              </w:rPr>
            </w:pPr>
          </w:p>
          <w:p w:rsidR="00B83BC0" w:rsidRPr="00DC19EC" w:rsidRDefault="00B83BC0">
            <w:pPr>
              <w:pStyle w:val="BodyA"/>
              <w:jc w:val="center"/>
              <w:rPr>
                <w:rStyle w:val="None"/>
                <w:rFonts w:ascii="Times New Roman" w:eastAsia="Times New Roman" w:hAnsi="Times New Roman" w:cs="Times New Roman"/>
                <w:sz w:val="21"/>
                <w:szCs w:val="21"/>
                <w:lang w:val="en-US"/>
              </w:rPr>
            </w:pPr>
          </w:p>
          <w:p w:rsidR="00B83BC0" w:rsidRPr="00DC19EC" w:rsidRDefault="00590674">
            <w:pPr>
              <w:pStyle w:val="BodyA"/>
              <w:jc w:val="center"/>
              <w:rPr>
                <w:rFonts w:ascii="Times New Roman" w:hAnsi="Times New Roman" w:cs="Times New Roman"/>
                <w:sz w:val="21"/>
                <w:szCs w:val="21"/>
              </w:rPr>
            </w:pPr>
            <w:r w:rsidRPr="00DC19EC">
              <w:rPr>
                <w:rStyle w:val="None"/>
                <w:rFonts w:ascii="Times New Roman" w:hAnsi="Times New Roman" w:cs="Times New Roman"/>
                <w:sz w:val="21"/>
                <w:szCs w:val="21"/>
                <w:lang w:val="en-US"/>
              </w:rPr>
              <w:t>2</w:t>
            </w:r>
          </w:p>
        </w:tc>
      </w:tr>
      <w:tr w:rsidR="00B83BC0" w:rsidRPr="00DC19EC" w:rsidTr="00DC19EC">
        <w:tblPrEx>
          <w:tblCellMar>
            <w:top w:w="0" w:type="dxa"/>
            <w:left w:w="0" w:type="dxa"/>
            <w:bottom w:w="0" w:type="dxa"/>
            <w:right w:w="0" w:type="dxa"/>
          </w:tblCellMar>
        </w:tblPrEx>
        <w:trPr>
          <w:trHeight w:val="1093"/>
        </w:trPr>
        <w:tc>
          <w:tcPr>
            <w:tcW w:w="19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83BC0" w:rsidRPr="00DC19EC" w:rsidRDefault="00590674">
            <w:pPr>
              <w:pStyle w:val="BodyA"/>
              <w:rPr>
                <w:rStyle w:val="None"/>
                <w:rFonts w:ascii="Times New Roman" w:eastAsia="Times New Roman" w:hAnsi="Times New Roman" w:cs="Times New Roman"/>
                <w:sz w:val="21"/>
                <w:szCs w:val="21"/>
              </w:rPr>
            </w:pPr>
            <w:r w:rsidRPr="00DC19EC">
              <w:rPr>
                <w:rStyle w:val="None"/>
                <w:rFonts w:ascii="Times New Roman" w:hAnsi="Times New Roman" w:cs="Times New Roman"/>
                <w:sz w:val="21"/>
                <w:szCs w:val="21"/>
                <w:lang w:val="en-US"/>
              </w:rPr>
              <w:t xml:space="preserve">Application of Evidence/Class Materials and Basic Analysis </w:t>
            </w:r>
          </w:p>
          <w:p w:rsidR="00B83BC0" w:rsidRPr="00DC19EC" w:rsidRDefault="00590674">
            <w:pPr>
              <w:pStyle w:val="BodyA"/>
              <w:rPr>
                <w:rFonts w:ascii="Times New Roman" w:hAnsi="Times New Roman" w:cs="Times New Roman"/>
                <w:sz w:val="21"/>
                <w:szCs w:val="21"/>
              </w:rPr>
            </w:pPr>
            <w:r w:rsidRPr="00DC19EC">
              <w:rPr>
                <w:rStyle w:val="None"/>
                <w:rFonts w:ascii="Times New Roman" w:hAnsi="Times New Roman" w:cs="Times New Roman"/>
                <w:sz w:val="21"/>
                <w:szCs w:val="21"/>
                <w:lang w:val="en-US"/>
              </w:rPr>
              <w:t>(4 points)</w:t>
            </w:r>
          </w:p>
        </w:tc>
        <w:tc>
          <w:tcPr>
            <w:tcW w:w="19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83BC0" w:rsidRPr="00DC19EC" w:rsidRDefault="00B83BC0">
            <w:pPr>
              <w:pStyle w:val="BodyA"/>
              <w:jc w:val="center"/>
              <w:rPr>
                <w:rStyle w:val="None"/>
                <w:rFonts w:ascii="Times New Roman" w:eastAsia="Times New Roman" w:hAnsi="Times New Roman" w:cs="Times New Roman"/>
                <w:sz w:val="21"/>
                <w:szCs w:val="21"/>
                <w:lang w:val="en-US"/>
              </w:rPr>
            </w:pPr>
          </w:p>
          <w:p w:rsidR="00B83BC0" w:rsidRPr="00DC19EC" w:rsidRDefault="00B83BC0">
            <w:pPr>
              <w:pStyle w:val="BodyA"/>
              <w:jc w:val="center"/>
              <w:rPr>
                <w:rStyle w:val="None"/>
                <w:rFonts w:ascii="Times New Roman" w:eastAsia="Times New Roman" w:hAnsi="Times New Roman" w:cs="Times New Roman"/>
                <w:sz w:val="21"/>
                <w:szCs w:val="21"/>
                <w:lang w:val="en-US"/>
              </w:rPr>
            </w:pPr>
          </w:p>
          <w:p w:rsidR="00B83BC0" w:rsidRPr="00DC19EC" w:rsidRDefault="00590674">
            <w:pPr>
              <w:pStyle w:val="BodyA"/>
              <w:jc w:val="center"/>
              <w:rPr>
                <w:rFonts w:ascii="Times New Roman" w:hAnsi="Times New Roman" w:cs="Times New Roman"/>
                <w:sz w:val="21"/>
                <w:szCs w:val="21"/>
              </w:rPr>
            </w:pPr>
            <w:r w:rsidRPr="00DC19EC">
              <w:rPr>
                <w:rStyle w:val="None"/>
                <w:rFonts w:ascii="Times New Roman" w:hAnsi="Times New Roman" w:cs="Times New Roman"/>
                <w:sz w:val="21"/>
                <w:szCs w:val="21"/>
                <w:lang w:val="en-US"/>
              </w:rPr>
              <w:t>1</w:t>
            </w:r>
          </w:p>
        </w:tc>
        <w:tc>
          <w:tcPr>
            <w:tcW w:w="18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83BC0" w:rsidRPr="00DC19EC" w:rsidRDefault="00B83BC0">
            <w:pPr>
              <w:pStyle w:val="BodyA"/>
              <w:jc w:val="center"/>
              <w:rPr>
                <w:rStyle w:val="None"/>
                <w:rFonts w:ascii="Times New Roman" w:eastAsia="Times New Roman" w:hAnsi="Times New Roman" w:cs="Times New Roman"/>
                <w:sz w:val="21"/>
                <w:szCs w:val="21"/>
                <w:lang w:val="en-US"/>
              </w:rPr>
            </w:pPr>
          </w:p>
          <w:p w:rsidR="00B83BC0" w:rsidRPr="00DC19EC" w:rsidRDefault="00B83BC0">
            <w:pPr>
              <w:pStyle w:val="BodyA"/>
              <w:jc w:val="center"/>
              <w:rPr>
                <w:rStyle w:val="None"/>
                <w:rFonts w:ascii="Times New Roman" w:eastAsia="Times New Roman" w:hAnsi="Times New Roman" w:cs="Times New Roman"/>
                <w:sz w:val="21"/>
                <w:szCs w:val="21"/>
                <w:lang w:val="en-US"/>
              </w:rPr>
            </w:pPr>
          </w:p>
          <w:p w:rsidR="00B83BC0" w:rsidRPr="00DC19EC" w:rsidRDefault="00590674">
            <w:pPr>
              <w:pStyle w:val="BodyA"/>
              <w:jc w:val="center"/>
              <w:rPr>
                <w:rFonts w:ascii="Times New Roman" w:hAnsi="Times New Roman" w:cs="Times New Roman"/>
                <w:sz w:val="21"/>
                <w:szCs w:val="21"/>
              </w:rPr>
            </w:pPr>
            <w:r w:rsidRPr="00DC19EC">
              <w:rPr>
                <w:rStyle w:val="None"/>
                <w:rFonts w:ascii="Times New Roman" w:hAnsi="Times New Roman" w:cs="Times New Roman"/>
                <w:sz w:val="21"/>
                <w:szCs w:val="21"/>
                <w:lang w:val="en-US"/>
              </w:rPr>
              <w:t>2</w:t>
            </w:r>
          </w:p>
        </w:tc>
        <w:tc>
          <w:tcPr>
            <w:tcW w:w="1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83BC0" w:rsidRPr="00DC19EC" w:rsidRDefault="00B83BC0">
            <w:pPr>
              <w:pStyle w:val="BodyA"/>
              <w:jc w:val="center"/>
              <w:rPr>
                <w:rStyle w:val="None"/>
                <w:rFonts w:ascii="Times New Roman" w:eastAsia="Times New Roman" w:hAnsi="Times New Roman" w:cs="Times New Roman"/>
                <w:sz w:val="21"/>
                <w:szCs w:val="21"/>
                <w:lang w:val="en-US"/>
              </w:rPr>
            </w:pPr>
          </w:p>
          <w:p w:rsidR="00B83BC0" w:rsidRPr="00DC19EC" w:rsidRDefault="00B83BC0">
            <w:pPr>
              <w:pStyle w:val="BodyA"/>
              <w:jc w:val="center"/>
              <w:rPr>
                <w:rStyle w:val="None"/>
                <w:rFonts w:ascii="Times New Roman" w:eastAsia="Times New Roman" w:hAnsi="Times New Roman" w:cs="Times New Roman"/>
                <w:sz w:val="21"/>
                <w:szCs w:val="21"/>
                <w:lang w:val="en-US"/>
              </w:rPr>
            </w:pPr>
          </w:p>
          <w:p w:rsidR="00B83BC0" w:rsidRPr="00DC19EC" w:rsidRDefault="00590674">
            <w:pPr>
              <w:pStyle w:val="BodyA"/>
              <w:jc w:val="center"/>
              <w:rPr>
                <w:rFonts w:ascii="Times New Roman" w:hAnsi="Times New Roman" w:cs="Times New Roman"/>
                <w:sz w:val="21"/>
                <w:szCs w:val="21"/>
              </w:rPr>
            </w:pPr>
            <w:r w:rsidRPr="00DC19EC">
              <w:rPr>
                <w:rStyle w:val="None"/>
                <w:rFonts w:ascii="Times New Roman" w:hAnsi="Times New Roman" w:cs="Times New Roman"/>
                <w:sz w:val="21"/>
                <w:szCs w:val="21"/>
                <w:lang w:val="en-US"/>
              </w:rPr>
              <w:t>3</w:t>
            </w:r>
          </w:p>
        </w:tc>
        <w:tc>
          <w:tcPr>
            <w:tcW w:w="18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83BC0" w:rsidRPr="00DC19EC" w:rsidRDefault="00B83BC0">
            <w:pPr>
              <w:pStyle w:val="BodyA"/>
              <w:jc w:val="center"/>
              <w:rPr>
                <w:rStyle w:val="None"/>
                <w:rFonts w:ascii="Times New Roman" w:eastAsia="Times New Roman" w:hAnsi="Times New Roman" w:cs="Times New Roman"/>
                <w:sz w:val="21"/>
                <w:szCs w:val="21"/>
                <w:lang w:val="en-US"/>
              </w:rPr>
            </w:pPr>
          </w:p>
          <w:p w:rsidR="00B83BC0" w:rsidRPr="00DC19EC" w:rsidRDefault="00B83BC0">
            <w:pPr>
              <w:pStyle w:val="BodyA"/>
              <w:jc w:val="center"/>
              <w:rPr>
                <w:rStyle w:val="None"/>
                <w:rFonts w:ascii="Times New Roman" w:eastAsia="Times New Roman" w:hAnsi="Times New Roman" w:cs="Times New Roman"/>
                <w:sz w:val="21"/>
                <w:szCs w:val="21"/>
                <w:lang w:val="en-US"/>
              </w:rPr>
            </w:pPr>
          </w:p>
          <w:p w:rsidR="00B83BC0" w:rsidRPr="00DC19EC" w:rsidRDefault="00590674">
            <w:pPr>
              <w:pStyle w:val="BodyA"/>
              <w:jc w:val="center"/>
              <w:rPr>
                <w:rFonts w:ascii="Times New Roman" w:hAnsi="Times New Roman" w:cs="Times New Roman"/>
                <w:sz w:val="21"/>
                <w:szCs w:val="21"/>
              </w:rPr>
            </w:pPr>
            <w:r w:rsidRPr="00DC19EC">
              <w:rPr>
                <w:rStyle w:val="None"/>
                <w:rFonts w:ascii="Times New Roman" w:hAnsi="Times New Roman" w:cs="Times New Roman"/>
                <w:sz w:val="21"/>
                <w:szCs w:val="21"/>
                <w:lang w:val="en-US"/>
              </w:rPr>
              <w:t>4</w:t>
            </w:r>
          </w:p>
        </w:tc>
      </w:tr>
      <w:tr w:rsidR="00B83BC0" w:rsidRPr="00DC19EC" w:rsidTr="00DC19EC">
        <w:tblPrEx>
          <w:tblCellMar>
            <w:top w:w="0" w:type="dxa"/>
            <w:left w:w="0" w:type="dxa"/>
            <w:bottom w:w="0" w:type="dxa"/>
            <w:right w:w="0" w:type="dxa"/>
          </w:tblCellMar>
        </w:tblPrEx>
        <w:trPr>
          <w:trHeight w:val="1041"/>
        </w:trPr>
        <w:tc>
          <w:tcPr>
            <w:tcW w:w="19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83BC0" w:rsidRPr="00DC19EC" w:rsidRDefault="00590674">
            <w:pPr>
              <w:pStyle w:val="BodyA"/>
              <w:rPr>
                <w:rFonts w:ascii="Times New Roman" w:hAnsi="Times New Roman" w:cs="Times New Roman"/>
                <w:sz w:val="21"/>
                <w:szCs w:val="21"/>
              </w:rPr>
            </w:pPr>
            <w:r w:rsidRPr="00DC19EC">
              <w:rPr>
                <w:rStyle w:val="None"/>
                <w:rFonts w:ascii="Times New Roman" w:hAnsi="Times New Roman" w:cs="Times New Roman"/>
                <w:sz w:val="21"/>
                <w:szCs w:val="21"/>
                <w:lang w:val="en-US"/>
              </w:rPr>
              <w:t>Critical Analysis, Argumentation, and Evaluation (4 points)</w:t>
            </w:r>
          </w:p>
        </w:tc>
        <w:tc>
          <w:tcPr>
            <w:tcW w:w="19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83BC0" w:rsidRPr="00DC19EC" w:rsidRDefault="00B83BC0">
            <w:pPr>
              <w:pStyle w:val="BodyA"/>
              <w:jc w:val="center"/>
              <w:rPr>
                <w:rStyle w:val="None"/>
                <w:rFonts w:ascii="Times New Roman" w:eastAsia="Times New Roman" w:hAnsi="Times New Roman" w:cs="Times New Roman"/>
                <w:sz w:val="21"/>
                <w:szCs w:val="21"/>
                <w:lang w:val="en-US"/>
              </w:rPr>
            </w:pPr>
          </w:p>
          <w:p w:rsidR="00B83BC0" w:rsidRPr="00DC19EC" w:rsidRDefault="00B83BC0">
            <w:pPr>
              <w:pStyle w:val="BodyA"/>
              <w:jc w:val="center"/>
              <w:rPr>
                <w:rStyle w:val="None"/>
                <w:rFonts w:ascii="Times New Roman" w:eastAsia="Times New Roman" w:hAnsi="Times New Roman" w:cs="Times New Roman"/>
                <w:sz w:val="21"/>
                <w:szCs w:val="21"/>
                <w:lang w:val="en-US"/>
              </w:rPr>
            </w:pPr>
          </w:p>
          <w:p w:rsidR="00B83BC0" w:rsidRPr="00DC19EC" w:rsidRDefault="00590674">
            <w:pPr>
              <w:pStyle w:val="BodyA"/>
              <w:jc w:val="center"/>
              <w:rPr>
                <w:rFonts w:ascii="Times New Roman" w:hAnsi="Times New Roman" w:cs="Times New Roman"/>
                <w:sz w:val="21"/>
                <w:szCs w:val="21"/>
              </w:rPr>
            </w:pPr>
            <w:r w:rsidRPr="00DC19EC">
              <w:rPr>
                <w:rStyle w:val="None"/>
                <w:rFonts w:ascii="Times New Roman" w:hAnsi="Times New Roman" w:cs="Times New Roman"/>
                <w:sz w:val="21"/>
                <w:szCs w:val="21"/>
                <w:lang w:val="en-US"/>
              </w:rPr>
              <w:t>1</w:t>
            </w:r>
          </w:p>
        </w:tc>
        <w:tc>
          <w:tcPr>
            <w:tcW w:w="18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83BC0" w:rsidRPr="00DC19EC" w:rsidRDefault="00B83BC0">
            <w:pPr>
              <w:pStyle w:val="BodyA"/>
              <w:jc w:val="center"/>
              <w:rPr>
                <w:rStyle w:val="None"/>
                <w:rFonts w:ascii="Times New Roman" w:eastAsia="Times New Roman" w:hAnsi="Times New Roman" w:cs="Times New Roman"/>
                <w:sz w:val="21"/>
                <w:szCs w:val="21"/>
                <w:lang w:val="en-US"/>
              </w:rPr>
            </w:pPr>
          </w:p>
          <w:p w:rsidR="00B83BC0" w:rsidRPr="00DC19EC" w:rsidRDefault="00B83BC0">
            <w:pPr>
              <w:pStyle w:val="BodyA"/>
              <w:jc w:val="center"/>
              <w:rPr>
                <w:rStyle w:val="None"/>
                <w:rFonts w:ascii="Times New Roman" w:eastAsia="Times New Roman" w:hAnsi="Times New Roman" w:cs="Times New Roman"/>
                <w:sz w:val="21"/>
                <w:szCs w:val="21"/>
                <w:lang w:val="en-US"/>
              </w:rPr>
            </w:pPr>
          </w:p>
          <w:p w:rsidR="00B83BC0" w:rsidRPr="00DC19EC" w:rsidRDefault="00590674">
            <w:pPr>
              <w:pStyle w:val="BodyA"/>
              <w:jc w:val="center"/>
              <w:rPr>
                <w:rFonts w:ascii="Times New Roman" w:hAnsi="Times New Roman" w:cs="Times New Roman"/>
                <w:sz w:val="21"/>
                <w:szCs w:val="21"/>
              </w:rPr>
            </w:pPr>
            <w:r w:rsidRPr="00DC19EC">
              <w:rPr>
                <w:rStyle w:val="None"/>
                <w:rFonts w:ascii="Times New Roman" w:hAnsi="Times New Roman" w:cs="Times New Roman"/>
                <w:sz w:val="21"/>
                <w:szCs w:val="21"/>
                <w:lang w:val="en-US"/>
              </w:rPr>
              <w:t>2</w:t>
            </w:r>
          </w:p>
        </w:tc>
        <w:tc>
          <w:tcPr>
            <w:tcW w:w="1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83BC0" w:rsidRPr="00DC19EC" w:rsidRDefault="00B83BC0">
            <w:pPr>
              <w:pStyle w:val="BodyA"/>
              <w:jc w:val="center"/>
              <w:rPr>
                <w:rStyle w:val="None"/>
                <w:rFonts w:ascii="Times New Roman" w:eastAsia="Times New Roman" w:hAnsi="Times New Roman" w:cs="Times New Roman"/>
                <w:sz w:val="21"/>
                <w:szCs w:val="21"/>
                <w:lang w:val="en-US"/>
              </w:rPr>
            </w:pPr>
          </w:p>
          <w:p w:rsidR="00B83BC0" w:rsidRPr="00DC19EC" w:rsidRDefault="00B83BC0">
            <w:pPr>
              <w:pStyle w:val="BodyA"/>
              <w:jc w:val="center"/>
              <w:rPr>
                <w:rStyle w:val="None"/>
                <w:rFonts w:ascii="Times New Roman" w:eastAsia="Times New Roman" w:hAnsi="Times New Roman" w:cs="Times New Roman"/>
                <w:sz w:val="21"/>
                <w:szCs w:val="21"/>
                <w:lang w:val="en-US"/>
              </w:rPr>
            </w:pPr>
          </w:p>
          <w:p w:rsidR="00B83BC0" w:rsidRPr="00DC19EC" w:rsidRDefault="00590674">
            <w:pPr>
              <w:pStyle w:val="BodyA"/>
              <w:jc w:val="center"/>
              <w:rPr>
                <w:rFonts w:ascii="Times New Roman" w:hAnsi="Times New Roman" w:cs="Times New Roman"/>
                <w:sz w:val="21"/>
                <w:szCs w:val="21"/>
              </w:rPr>
            </w:pPr>
            <w:r w:rsidRPr="00DC19EC">
              <w:rPr>
                <w:rStyle w:val="None"/>
                <w:rFonts w:ascii="Times New Roman" w:hAnsi="Times New Roman" w:cs="Times New Roman"/>
                <w:sz w:val="21"/>
                <w:szCs w:val="21"/>
                <w:lang w:val="en-US"/>
              </w:rPr>
              <w:t>3</w:t>
            </w:r>
          </w:p>
        </w:tc>
        <w:tc>
          <w:tcPr>
            <w:tcW w:w="18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83BC0" w:rsidRPr="00DC19EC" w:rsidRDefault="00B83BC0">
            <w:pPr>
              <w:pStyle w:val="BodyA"/>
              <w:jc w:val="center"/>
              <w:rPr>
                <w:rStyle w:val="None"/>
                <w:rFonts w:ascii="Times New Roman" w:eastAsia="Times New Roman" w:hAnsi="Times New Roman" w:cs="Times New Roman"/>
                <w:sz w:val="21"/>
                <w:szCs w:val="21"/>
                <w:lang w:val="en-US"/>
              </w:rPr>
            </w:pPr>
          </w:p>
          <w:p w:rsidR="00B83BC0" w:rsidRPr="00DC19EC" w:rsidRDefault="00B83BC0">
            <w:pPr>
              <w:pStyle w:val="BodyA"/>
              <w:jc w:val="center"/>
              <w:rPr>
                <w:rStyle w:val="None"/>
                <w:rFonts w:ascii="Times New Roman" w:eastAsia="Times New Roman" w:hAnsi="Times New Roman" w:cs="Times New Roman"/>
                <w:sz w:val="21"/>
                <w:szCs w:val="21"/>
                <w:lang w:val="en-US"/>
              </w:rPr>
            </w:pPr>
          </w:p>
          <w:p w:rsidR="00B83BC0" w:rsidRPr="00DC19EC" w:rsidRDefault="00590674">
            <w:pPr>
              <w:pStyle w:val="BodyA"/>
              <w:jc w:val="center"/>
              <w:rPr>
                <w:rFonts w:ascii="Times New Roman" w:hAnsi="Times New Roman" w:cs="Times New Roman"/>
                <w:sz w:val="21"/>
                <w:szCs w:val="21"/>
              </w:rPr>
            </w:pPr>
            <w:r w:rsidRPr="00DC19EC">
              <w:rPr>
                <w:rStyle w:val="None"/>
                <w:rFonts w:ascii="Times New Roman" w:hAnsi="Times New Roman" w:cs="Times New Roman"/>
                <w:sz w:val="21"/>
                <w:szCs w:val="21"/>
                <w:lang w:val="en-US"/>
              </w:rPr>
              <w:t>4</w:t>
            </w:r>
          </w:p>
        </w:tc>
      </w:tr>
    </w:tbl>
    <w:p w:rsidR="00B83BC0" w:rsidRPr="00DC19EC" w:rsidRDefault="00590674" w:rsidP="00DC19EC">
      <w:pPr>
        <w:pStyle w:val="BodyA"/>
        <w:pBdr>
          <w:top w:val="nil"/>
        </w:pBdr>
        <w:rPr>
          <w:rStyle w:val="None"/>
          <w:rFonts w:ascii="Times New Roman" w:eastAsia="Times New Roman" w:hAnsi="Times New Roman" w:cs="Times New Roman"/>
          <w:sz w:val="24"/>
          <w:szCs w:val="24"/>
          <w:lang w:val="en-US"/>
        </w:rPr>
      </w:pPr>
      <w:proofErr w:type="gramStart"/>
      <w:r w:rsidRPr="00DC19EC">
        <w:rPr>
          <w:rStyle w:val="None"/>
          <w:rFonts w:ascii="Times New Roman" w:hAnsi="Times New Roman" w:cs="Times New Roman"/>
          <w:sz w:val="24"/>
          <w:szCs w:val="24"/>
          <w:lang w:val="en-US"/>
        </w:rPr>
        <w:lastRenderedPageBreak/>
        <w:t>Maximum of ten points for the essay.</w:t>
      </w:r>
      <w:proofErr w:type="gramEnd"/>
      <w:r w:rsidRPr="00DC19EC">
        <w:rPr>
          <w:rStyle w:val="None"/>
          <w:rFonts w:ascii="Times New Roman" w:hAnsi="Times New Roman" w:cs="Times New Roman"/>
          <w:sz w:val="24"/>
          <w:szCs w:val="24"/>
          <w:lang w:val="en-US"/>
        </w:rPr>
        <w:t xml:space="preserve"> These are the </w:t>
      </w:r>
      <w:r w:rsidRPr="00DC19EC">
        <w:rPr>
          <w:rStyle w:val="None"/>
          <w:rFonts w:ascii="Times New Roman" w:hAnsi="Times New Roman" w:cs="Times New Roman"/>
          <w:sz w:val="24"/>
          <w:szCs w:val="24"/>
          <w:lang w:val="en-US"/>
        </w:rPr>
        <w:t>following grading criteria in detail:</w:t>
      </w:r>
    </w:p>
    <w:p w:rsidR="00B83BC0" w:rsidRPr="00DC19EC" w:rsidRDefault="00B83BC0" w:rsidP="00DC19EC">
      <w:pPr>
        <w:pStyle w:val="BodyA"/>
        <w:pBdr>
          <w:top w:val="nil"/>
        </w:pBdr>
        <w:rPr>
          <w:rStyle w:val="None"/>
          <w:rFonts w:ascii="Times New Roman" w:eastAsia="Times New Roman" w:hAnsi="Times New Roman" w:cs="Times New Roman"/>
          <w:sz w:val="24"/>
          <w:szCs w:val="24"/>
          <w:lang w:val="en-US"/>
        </w:rPr>
      </w:pPr>
    </w:p>
    <w:p w:rsidR="00B83BC0" w:rsidRPr="00DC19EC" w:rsidRDefault="00590674" w:rsidP="00DC19EC">
      <w:pPr>
        <w:pStyle w:val="BodyA"/>
        <w:pBdr>
          <w:top w:val="nil"/>
        </w:pBdr>
        <w:rPr>
          <w:rStyle w:val="None"/>
          <w:rFonts w:ascii="Times New Roman" w:eastAsia="Times New Roman" w:hAnsi="Times New Roman" w:cs="Times New Roman"/>
          <w:sz w:val="24"/>
          <w:szCs w:val="24"/>
          <w:lang w:val="en-US"/>
        </w:rPr>
      </w:pPr>
      <w:r w:rsidRPr="00DC19EC">
        <w:rPr>
          <w:rStyle w:val="None"/>
          <w:rFonts w:ascii="Times New Roman" w:hAnsi="Times New Roman" w:cs="Times New Roman"/>
          <w:b/>
          <w:bCs/>
          <w:sz w:val="24"/>
          <w:szCs w:val="24"/>
          <w:lang w:val="en-US"/>
        </w:rPr>
        <w:t>Language, Style, and Structure of the Essay</w:t>
      </w:r>
      <w:r w:rsidRPr="00DC19EC">
        <w:rPr>
          <w:rStyle w:val="None"/>
          <w:rFonts w:ascii="Times New Roman" w:hAnsi="Times New Roman" w:cs="Times New Roman"/>
          <w:sz w:val="24"/>
          <w:szCs w:val="24"/>
          <w:lang w:val="en-US"/>
        </w:rPr>
        <w:t xml:space="preserve"> (2 points) </w:t>
      </w:r>
      <w:r w:rsidRPr="00DC19EC">
        <w:rPr>
          <w:rStyle w:val="None"/>
          <w:rFonts w:ascii="Times New Roman" w:hAnsi="Times New Roman" w:cs="Times New Roman"/>
          <w:sz w:val="24"/>
          <w:szCs w:val="24"/>
          <w:lang w:val="en-US"/>
        </w:rPr>
        <w:t xml:space="preserve">– </w:t>
      </w:r>
      <w:r w:rsidRPr="00DC19EC">
        <w:rPr>
          <w:rStyle w:val="None"/>
          <w:rFonts w:ascii="Times New Roman" w:hAnsi="Times New Roman" w:cs="Times New Roman"/>
          <w:sz w:val="24"/>
          <w:szCs w:val="24"/>
          <w:lang w:val="en-US"/>
        </w:rPr>
        <w:t>The student will:</w:t>
      </w:r>
    </w:p>
    <w:p w:rsidR="00B83BC0" w:rsidRPr="00DC19EC" w:rsidRDefault="00590674" w:rsidP="00DC19EC">
      <w:pPr>
        <w:pStyle w:val="a6"/>
        <w:widowControl/>
        <w:numPr>
          <w:ilvl w:val="0"/>
          <w:numId w:val="8"/>
        </w:numPr>
        <w:pBdr>
          <w:top w:val="nil"/>
        </w:pBdr>
        <w:spacing w:line="240" w:lineRule="auto"/>
        <w:rPr>
          <w:sz w:val="24"/>
          <w:szCs w:val="24"/>
        </w:rPr>
      </w:pPr>
      <w:proofErr w:type="gramStart"/>
      <w:r w:rsidRPr="00DC19EC">
        <w:rPr>
          <w:rStyle w:val="NoneA"/>
          <w:sz w:val="24"/>
          <w:szCs w:val="24"/>
        </w:rPr>
        <w:t>follow</w:t>
      </w:r>
      <w:proofErr w:type="gramEnd"/>
      <w:r w:rsidRPr="00DC19EC">
        <w:rPr>
          <w:rStyle w:val="NoneA"/>
          <w:sz w:val="24"/>
          <w:szCs w:val="24"/>
        </w:rPr>
        <w:t xml:space="preserve"> the guidelines for the length of the essay.</w:t>
      </w:r>
    </w:p>
    <w:p w:rsidR="00B83BC0" w:rsidRPr="00DC19EC" w:rsidRDefault="00590674" w:rsidP="00DC19EC">
      <w:pPr>
        <w:pStyle w:val="a6"/>
        <w:widowControl/>
        <w:numPr>
          <w:ilvl w:val="0"/>
          <w:numId w:val="8"/>
        </w:numPr>
        <w:pBdr>
          <w:top w:val="nil"/>
        </w:pBdr>
        <w:spacing w:line="240" w:lineRule="auto"/>
        <w:rPr>
          <w:sz w:val="24"/>
          <w:szCs w:val="24"/>
        </w:rPr>
      </w:pPr>
      <w:r w:rsidRPr="00DC19EC">
        <w:rPr>
          <w:rStyle w:val="NoneA"/>
          <w:sz w:val="24"/>
          <w:szCs w:val="24"/>
        </w:rPr>
        <w:t>write with grammatically correct and stylistically good language</w:t>
      </w:r>
    </w:p>
    <w:p w:rsidR="00B83BC0" w:rsidRPr="00DC19EC" w:rsidRDefault="00590674" w:rsidP="00DC19EC">
      <w:pPr>
        <w:pStyle w:val="a6"/>
        <w:widowControl/>
        <w:numPr>
          <w:ilvl w:val="0"/>
          <w:numId w:val="8"/>
        </w:numPr>
        <w:pBdr>
          <w:top w:val="nil"/>
        </w:pBdr>
        <w:spacing w:line="240" w:lineRule="auto"/>
        <w:rPr>
          <w:sz w:val="24"/>
          <w:szCs w:val="24"/>
        </w:rPr>
      </w:pPr>
      <w:r w:rsidRPr="00DC19EC">
        <w:rPr>
          <w:rStyle w:val="NoneA"/>
          <w:sz w:val="24"/>
          <w:szCs w:val="24"/>
        </w:rPr>
        <w:t>use a clear and accessible</w:t>
      </w:r>
      <w:r w:rsidRPr="00DC19EC">
        <w:rPr>
          <w:rStyle w:val="NoneA"/>
          <w:sz w:val="24"/>
          <w:szCs w:val="24"/>
        </w:rPr>
        <w:t xml:space="preserve"> structure (no streams of consciousness) for the essay</w:t>
      </w:r>
    </w:p>
    <w:p w:rsidR="00B83BC0" w:rsidRPr="00DC19EC" w:rsidRDefault="00B83BC0" w:rsidP="00DC19EC">
      <w:pPr>
        <w:pStyle w:val="a6"/>
        <w:widowControl/>
        <w:pBdr>
          <w:top w:val="nil"/>
        </w:pBdr>
        <w:spacing w:line="240" w:lineRule="auto"/>
        <w:ind w:left="0" w:firstLine="0"/>
        <w:rPr>
          <w:rStyle w:val="NoneA"/>
          <w:sz w:val="24"/>
          <w:szCs w:val="24"/>
        </w:rPr>
      </w:pPr>
    </w:p>
    <w:p w:rsidR="00B83BC0" w:rsidRPr="00DC19EC" w:rsidRDefault="00590674" w:rsidP="00DC19EC">
      <w:pPr>
        <w:pStyle w:val="BodyA"/>
        <w:pBdr>
          <w:top w:val="nil"/>
        </w:pBdr>
        <w:rPr>
          <w:rStyle w:val="None"/>
          <w:rFonts w:ascii="Times New Roman" w:eastAsia="Times New Roman" w:hAnsi="Times New Roman" w:cs="Times New Roman"/>
          <w:sz w:val="24"/>
          <w:szCs w:val="24"/>
          <w:lang w:val="en-US"/>
        </w:rPr>
      </w:pPr>
      <w:r w:rsidRPr="00DC19EC">
        <w:rPr>
          <w:rStyle w:val="None"/>
          <w:rFonts w:ascii="Times New Roman" w:hAnsi="Times New Roman" w:cs="Times New Roman"/>
          <w:b/>
          <w:bCs/>
          <w:sz w:val="24"/>
          <w:szCs w:val="24"/>
          <w:lang w:val="en-US"/>
        </w:rPr>
        <w:t>Application of Evidence/Class Materials and Basic Analysis</w:t>
      </w:r>
      <w:r w:rsidRPr="00DC19EC">
        <w:rPr>
          <w:rStyle w:val="None"/>
          <w:rFonts w:ascii="Times New Roman" w:hAnsi="Times New Roman" w:cs="Times New Roman"/>
          <w:sz w:val="24"/>
          <w:szCs w:val="24"/>
          <w:lang w:val="en-US"/>
        </w:rPr>
        <w:t xml:space="preserve"> (4 points) </w:t>
      </w:r>
      <w:r w:rsidRPr="00DC19EC">
        <w:rPr>
          <w:rStyle w:val="None"/>
          <w:rFonts w:ascii="Times New Roman" w:hAnsi="Times New Roman" w:cs="Times New Roman"/>
          <w:sz w:val="24"/>
          <w:szCs w:val="24"/>
          <w:lang w:val="en-US"/>
        </w:rPr>
        <w:t xml:space="preserve">– </w:t>
      </w:r>
      <w:r w:rsidRPr="00DC19EC">
        <w:rPr>
          <w:rStyle w:val="None"/>
          <w:rFonts w:ascii="Times New Roman" w:hAnsi="Times New Roman" w:cs="Times New Roman"/>
          <w:sz w:val="24"/>
          <w:szCs w:val="24"/>
          <w:lang w:val="en-US"/>
        </w:rPr>
        <w:t>The student will:</w:t>
      </w:r>
    </w:p>
    <w:p w:rsidR="00B83BC0" w:rsidRPr="00DC19EC" w:rsidRDefault="00590674" w:rsidP="00DC19EC">
      <w:pPr>
        <w:pStyle w:val="a6"/>
        <w:widowControl/>
        <w:numPr>
          <w:ilvl w:val="0"/>
          <w:numId w:val="10"/>
        </w:numPr>
        <w:pBdr>
          <w:top w:val="nil"/>
        </w:pBdr>
        <w:spacing w:line="240" w:lineRule="auto"/>
        <w:rPr>
          <w:sz w:val="24"/>
          <w:szCs w:val="24"/>
        </w:rPr>
      </w:pPr>
      <w:r w:rsidRPr="00DC19EC">
        <w:rPr>
          <w:rStyle w:val="NoneA"/>
          <w:sz w:val="24"/>
          <w:szCs w:val="24"/>
        </w:rPr>
        <w:t>directly and concisely answer the essay question</w:t>
      </w:r>
    </w:p>
    <w:p w:rsidR="00B83BC0" w:rsidRPr="00DC19EC" w:rsidRDefault="00590674" w:rsidP="00DC19EC">
      <w:pPr>
        <w:pStyle w:val="a6"/>
        <w:widowControl/>
        <w:numPr>
          <w:ilvl w:val="0"/>
          <w:numId w:val="10"/>
        </w:numPr>
        <w:pBdr>
          <w:top w:val="nil"/>
        </w:pBdr>
        <w:spacing w:line="240" w:lineRule="auto"/>
        <w:rPr>
          <w:sz w:val="24"/>
          <w:szCs w:val="24"/>
        </w:rPr>
      </w:pPr>
      <w:r w:rsidRPr="00DC19EC">
        <w:rPr>
          <w:rStyle w:val="NoneA"/>
          <w:sz w:val="24"/>
          <w:szCs w:val="24"/>
        </w:rPr>
        <w:t>use the correct evidence/class materials to answer the essa</w:t>
      </w:r>
      <w:r w:rsidRPr="00DC19EC">
        <w:rPr>
          <w:rStyle w:val="NoneA"/>
          <w:sz w:val="24"/>
          <w:szCs w:val="24"/>
        </w:rPr>
        <w:t>y question</w:t>
      </w:r>
    </w:p>
    <w:p w:rsidR="00B83BC0" w:rsidRPr="00DC19EC" w:rsidRDefault="00590674" w:rsidP="00DC19EC">
      <w:pPr>
        <w:pStyle w:val="a6"/>
        <w:widowControl/>
        <w:numPr>
          <w:ilvl w:val="0"/>
          <w:numId w:val="10"/>
        </w:numPr>
        <w:pBdr>
          <w:top w:val="nil"/>
        </w:pBdr>
        <w:spacing w:line="240" w:lineRule="auto"/>
        <w:rPr>
          <w:sz w:val="24"/>
          <w:szCs w:val="24"/>
        </w:rPr>
      </w:pPr>
      <w:r w:rsidRPr="00DC19EC">
        <w:rPr>
          <w:rStyle w:val="NoneA"/>
          <w:sz w:val="24"/>
          <w:szCs w:val="24"/>
        </w:rPr>
        <w:t>apply sufficient evidence to back up major analytical points</w:t>
      </w:r>
    </w:p>
    <w:p w:rsidR="00B83BC0" w:rsidRPr="00DC19EC" w:rsidRDefault="00590674" w:rsidP="00DC19EC">
      <w:pPr>
        <w:pStyle w:val="a6"/>
        <w:widowControl/>
        <w:numPr>
          <w:ilvl w:val="0"/>
          <w:numId w:val="10"/>
        </w:numPr>
        <w:pBdr>
          <w:top w:val="nil"/>
        </w:pBdr>
        <w:spacing w:line="240" w:lineRule="auto"/>
        <w:rPr>
          <w:sz w:val="24"/>
          <w:szCs w:val="24"/>
        </w:rPr>
      </w:pPr>
      <w:r w:rsidRPr="00DC19EC">
        <w:rPr>
          <w:rStyle w:val="NoneA"/>
          <w:sz w:val="24"/>
          <w:szCs w:val="24"/>
        </w:rPr>
        <w:t>provide a thorough analysis of the major points raised by the essay question</w:t>
      </w:r>
    </w:p>
    <w:p w:rsidR="00B83BC0" w:rsidRPr="00DC19EC" w:rsidRDefault="00B83BC0" w:rsidP="00DC19EC">
      <w:pPr>
        <w:pStyle w:val="BodyA"/>
        <w:pBdr>
          <w:top w:val="nil"/>
        </w:pBdr>
        <w:rPr>
          <w:rStyle w:val="None"/>
          <w:rFonts w:ascii="Times New Roman" w:eastAsia="Times New Roman" w:hAnsi="Times New Roman" w:cs="Times New Roman"/>
          <w:sz w:val="24"/>
          <w:szCs w:val="24"/>
        </w:rPr>
      </w:pPr>
    </w:p>
    <w:p w:rsidR="00B83BC0" w:rsidRPr="00DC19EC" w:rsidRDefault="00590674" w:rsidP="00DC19EC">
      <w:pPr>
        <w:pStyle w:val="BodyA"/>
        <w:pBdr>
          <w:top w:val="nil"/>
        </w:pBdr>
        <w:rPr>
          <w:rStyle w:val="None"/>
          <w:rFonts w:ascii="Times New Roman" w:eastAsia="Times New Roman" w:hAnsi="Times New Roman" w:cs="Times New Roman"/>
          <w:sz w:val="24"/>
          <w:szCs w:val="24"/>
          <w:lang w:val="en-US"/>
        </w:rPr>
      </w:pPr>
      <w:r w:rsidRPr="00DC19EC">
        <w:rPr>
          <w:rStyle w:val="None"/>
          <w:rFonts w:ascii="Times New Roman" w:hAnsi="Times New Roman" w:cs="Times New Roman"/>
          <w:b/>
          <w:bCs/>
          <w:sz w:val="24"/>
          <w:szCs w:val="24"/>
          <w:lang w:val="en-US"/>
        </w:rPr>
        <w:t>Critical Analysis, Argumentation, and Evaluation</w:t>
      </w:r>
      <w:r w:rsidRPr="00DC19EC">
        <w:rPr>
          <w:rStyle w:val="None"/>
          <w:rFonts w:ascii="Times New Roman" w:hAnsi="Times New Roman" w:cs="Times New Roman"/>
          <w:sz w:val="24"/>
          <w:szCs w:val="24"/>
          <w:lang w:val="en-US"/>
        </w:rPr>
        <w:t xml:space="preserve"> (4 points) </w:t>
      </w:r>
      <w:r w:rsidRPr="00DC19EC">
        <w:rPr>
          <w:rStyle w:val="None"/>
          <w:rFonts w:ascii="Times New Roman" w:hAnsi="Times New Roman" w:cs="Times New Roman"/>
          <w:sz w:val="24"/>
          <w:szCs w:val="24"/>
          <w:lang w:val="en-US"/>
        </w:rPr>
        <w:t xml:space="preserve">– </w:t>
      </w:r>
      <w:r w:rsidRPr="00DC19EC">
        <w:rPr>
          <w:rStyle w:val="None"/>
          <w:rFonts w:ascii="Times New Roman" w:hAnsi="Times New Roman" w:cs="Times New Roman"/>
          <w:sz w:val="24"/>
          <w:szCs w:val="24"/>
          <w:lang w:val="en-US"/>
        </w:rPr>
        <w:t>The student will:</w:t>
      </w:r>
    </w:p>
    <w:p w:rsidR="00B83BC0" w:rsidRPr="00DC19EC" w:rsidRDefault="00590674" w:rsidP="00DC19EC">
      <w:pPr>
        <w:pStyle w:val="a6"/>
        <w:widowControl/>
        <w:numPr>
          <w:ilvl w:val="0"/>
          <w:numId w:val="12"/>
        </w:numPr>
        <w:pBdr>
          <w:top w:val="nil"/>
        </w:pBdr>
        <w:spacing w:line="240" w:lineRule="auto"/>
        <w:rPr>
          <w:sz w:val="24"/>
          <w:szCs w:val="24"/>
        </w:rPr>
      </w:pPr>
      <w:proofErr w:type="gramStart"/>
      <w:r w:rsidRPr="00DC19EC">
        <w:rPr>
          <w:rStyle w:val="NoneA"/>
          <w:sz w:val="24"/>
          <w:szCs w:val="24"/>
        </w:rPr>
        <w:t>engage</w:t>
      </w:r>
      <w:proofErr w:type="gramEnd"/>
      <w:r w:rsidRPr="00DC19EC">
        <w:rPr>
          <w:rStyle w:val="NoneA"/>
          <w:sz w:val="24"/>
          <w:szCs w:val="24"/>
        </w:rPr>
        <w:t xml:space="preserve"> in critical thinkin</w:t>
      </w:r>
      <w:r w:rsidRPr="00DC19EC">
        <w:rPr>
          <w:rStyle w:val="NoneA"/>
          <w:sz w:val="24"/>
          <w:szCs w:val="24"/>
        </w:rPr>
        <w:t>g tasks, such as contrasting and comparing concepts, etc.</w:t>
      </w:r>
    </w:p>
    <w:p w:rsidR="00B83BC0" w:rsidRPr="00DC19EC" w:rsidRDefault="00590674" w:rsidP="00DC19EC">
      <w:pPr>
        <w:pStyle w:val="a6"/>
        <w:widowControl/>
        <w:numPr>
          <w:ilvl w:val="0"/>
          <w:numId w:val="12"/>
        </w:numPr>
        <w:pBdr>
          <w:top w:val="nil"/>
        </w:pBdr>
        <w:spacing w:line="240" w:lineRule="auto"/>
        <w:rPr>
          <w:sz w:val="24"/>
          <w:szCs w:val="24"/>
        </w:rPr>
      </w:pPr>
      <w:r w:rsidRPr="00DC19EC">
        <w:rPr>
          <w:rStyle w:val="NoneA"/>
          <w:sz w:val="24"/>
          <w:szCs w:val="24"/>
        </w:rPr>
        <w:t>create analyses that avoid explanations based on historical linearity and/or political</w:t>
      </w:r>
    </w:p>
    <w:p w:rsidR="00B83BC0" w:rsidRPr="00DC19EC" w:rsidRDefault="00590674" w:rsidP="00DC19EC">
      <w:pPr>
        <w:pStyle w:val="a6"/>
        <w:widowControl/>
        <w:pBdr>
          <w:top w:val="nil"/>
        </w:pBdr>
        <w:spacing w:line="240" w:lineRule="auto"/>
        <w:ind w:left="0" w:firstLine="0"/>
        <w:rPr>
          <w:rStyle w:val="None"/>
          <w:sz w:val="24"/>
          <w:szCs w:val="24"/>
        </w:rPr>
      </w:pPr>
      <w:r w:rsidRPr="00DC19EC">
        <w:rPr>
          <w:rStyle w:val="None"/>
          <w:sz w:val="24"/>
          <w:szCs w:val="24"/>
        </w:rPr>
        <w:t xml:space="preserve">              </w:t>
      </w:r>
      <w:proofErr w:type="gramStart"/>
      <w:r w:rsidRPr="00DC19EC">
        <w:rPr>
          <w:rStyle w:val="None"/>
          <w:sz w:val="24"/>
          <w:szCs w:val="24"/>
        </w:rPr>
        <w:t>inevitability</w:t>
      </w:r>
      <w:proofErr w:type="gramEnd"/>
    </w:p>
    <w:p w:rsidR="00B83BC0" w:rsidRPr="00DC19EC" w:rsidRDefault="00590674" w:rsidP="00DC19EC">
      <w:pPr>
        <w:pStyle w:val="a6"/>
        <w:widowControl/>
        <w:numPr>
          <w:ilvl w:val="0"/>
          <w:numId w:val="12"/>
        </w:numPr>
        <w:pBdr>
          <w:top w:val="nil"/>
        </w:pBdr>
        <w:spacing w:line="240" w:lineRule="auto"/>
        <w:rPr>
          <w:sz w:val="24"/>
          <w:szCs w:val="24"/>
        </w:rPr>
      </w:pPr>
      <w:r w:rsidRPr="00DC19EC">
        <w:rPr>
          <w:rStyle w:val="NoneA"/>
          <w:sz w:val="24"/>
          <w:szCs w:val="24"/>
        </w:rPr>
        <w:t>develop arguments based on their own analysis/viewpoints</w:t>
      </w:r>
    </w:p>
    <w:p w:rsidR="00B83BC0" w:rsidRPr="00DC19EC" w:rsidRDefault="00590674" w:rsidP="00DC19EC">
      <w:pPr>
        <w:pStyle w:val="a6"/>
        <w:widowControl/>
        <w:numPr>
          <w:ilvl w:val="0"/>
          <w:numId w:val="12"/>
        </w:numPr>
        <w:pBdr>
          <w:top w:val="nil"/>
        </w:pBdr>
        <w:spacing w:line="240" w:lineRule="auto"/>
        <w:rPr>
          <w:sz w:val="24"/>
          <w:szCs w:val="24"/>
        </w:rPr>
      </w:pPr>
      <w:r w:rsidRPr="00DC19EC">
        <w:rPr>
          <w:rStyle w:val="NoneA"/>
          <w:sz w:val="24"/>
          <w:szCs w:val="24"/>
        </w:rPr>
        <w:t>evaluate major points rais</w:t>
      </w:r>
      <w:r w:rsidRPr="00DC19EC">
        <w:rPr>
          <w:rStyle w:val="NoneA"/>
          <w:sz w:val="24"/>
          <w:szCs w:val="24"/>
        </w:rPr>
        <w:t>ed by the essay question to challenge diverse concepts and</w:t>
      </w:r>
    </w:p>
    <w:p w:rsidR="00B83BC0" w:rsidRPr="00DC19EC" w:rsidRDefault="00590674" w:rsidP="00DC19EC">
      <w:pPr>
        <w:pStyle w:val="a6"/>
        <w:widowControl/>
        <w:pBdr>
          <w:top w:val="nil"/>
        </w:pBdr>
        <w:spacing w:line="240" w:lineRule="auto"/>
        <w:ind w:left="0" w:firstLine="0"/>
        <w:rPr>
          <w:rStyle w:val="None"/>
          <w:sz w:val="24"/>
          <w:szCs w:val="24"/>
        </w:rPr>
      </w:pPr>
      <w:r w:rsidRPr="00DC19EC">
        <w:rPr>
          <w:rStyle w:val="None"/>
          <w:sz w:val="24"/>
          <w:szCs w:val="24"/>
        </w:rPr>
        <w:t xml:space="preserve">             </w:t>
      </w:r>
      <w:proofErr w:type="gramStart"/>
      <w:r w:rsidRPr="00DC19EC">
        <w:rPr>
          <w:rStyle w:val="None"/>
          <w:sz w:val="24"/>
          <w:szCs w:val="24"/>
        </w:rPr>
        <w:t>evidence</w:t>
      </w:r>
      <w:proofErr w:type="gramEnd"/>
      <w:r w:rsidRPr="00DC19EC">
        <w:rPr>
          <w:rStyle w:val="None"/>
          <w:sz w:val="24"/>
          <w:szCs w:val="24"/>
        </w:rPr>
        <w:t xml:space="preserve"> in comparative politics, as well as their personal assumptions and viewpoints</w:t>
      </w:r>
    </w:p>
    <w:p w:rsidR="00B83BC0" w:rsidRPr="00DC19EC" w:rsidRDefault="00590674" w:rsidP="00DC19EC">
      <w:pPr>
        <w:pStyle w:val="a5"/>
        <w:pBdr>
          <w:top w:val="nil"/>
        </w:pBdr>
        <w:shd w:val="clear" w:color="auto" w:fill="FFFFFF"/>
        <w:spacing w:before="180" w:after="0"/>
        <w:rPr>
          <w:rStyle w:val="None"/>
          <w:rFonts w:cs="Times New Roman"/>
          <w:b/>
          <w:bCs/>
          <w:u w:val="single"/>
        </w:rPr>
      </w:pPr>
      <w:r w:rsidRPr="00DC19EC">
        <w:rPr>
          <w:rStyle w:val="None"/>
          <w:rFonts w:cs="Times New Roman"/>
          <w:b/>
          <w:bCs/>
          <w:u w:val="single"/>
        </w:rPr>
        <w:t>EXAMS</w:t>
      </w:r>
    </w:p>
    <w:p w:rsidR="00B83BC0" w:rsidRPr="00DC19EC" w:rsidRDefault="00590674" w:rsidP="00DC19EC">
      <w:pPr>
        <w:pStyle w:val="ab"/>
        <w:pBdr>
          <w:top w:val="nil"/>
        </w:pBdr>
        <w:rPr>
          <w:rStyle w:val="None"/>
          <w:rFonts w:eastAsia="Times New Roman"/>
          <w:b/>
          <w:bCs/>
        </w:rPr>
      </w:pPr>
      <w:r w:rsidRPr="00DC19EC">
        <w:rPr>
          <w:rStyle w:val="None"/>
        </w:rPr>
        <w:t xml:space="preserve">There will be two exams for this class </w:t>
      </w:r>
      <w:r w:rsidRPr="00DC19EC">
        <w:rPr>
          <w:rStyle w:val="None"/>
        </w:rPr>
        <w:t xml:space="preserve">– </w:t>
      </w:r>
      <w:r w:rsidRPr="00DC19EC">
        <w:rPr>
          <w:rStyle w:val="None"/>
        </w:rPr>
        <w:t>a Mid-Term Exam and a Final Exam. Dates, content,</w:t>
      </w:r>
    </w:p>
    <w:p w:rsidR="00B83BC0" w:rsidRPr="00DC19EC" w:rsidRDefault="00593BBD" w:rsidP="00DC19EC">
      <w:pPr>
        <w:pStyle w:val="ab"/>
        <w:pBdr>
          <w:top w:val="nil"/>
        </w:pBdr>
        <w:rPr>
          <w:rStyle w:val="None"/>
          <w:rFonts w:eastAsia="Times New Roman"/>
          <w:b/>
          <w:bCs/>
        </w:rPr>
      </w:pPr>
      <w:r w:rsidRPr="00DC19EC">
        <w:rPr>
          <w:rStyle w:val="None"/>
        </w:rPr>
        <w:t xml:space="preserve"> </w:t>
      </w:r>
      <w:proofErr w:type="gramStart"/>
      <w:r w:rsidR="00590674" w:rsidRPr="00DC19EC">
        <w:rPr>
          <w:rStyle w:val="None"/>
        </w:rPr>
        <w:t>and</w:t>
      </w:r>
      <w:proofErr w:type="gramEnd"/>
      <w:r w:rsidR="00590674" w:rsidRPr="00DC19EC">
        <w:rPr>
          <w:rStyle w:val="None"/>
        </w:rPr>
        <w:t xml:space="preserve"> format of these exams will be announced at a later date.</w:t>
      </w:r>
    </w:p>
    <w:p w:rsidR="00B83BC0" w:rsidRPr="00DC19EC" w:rsidRDefault="00B83BC0" w:rsidP="00DC19EC">
      <w:pPr>
        <w:pStyle w:val="ab"/>
        <w:pBdr>
          <w:top w:val="nil"/>
        </w:pBdr>
        <w:rPr>
          <w:rStyle w:val="None"/>
          <w:rFonts w:eastAsia="Times New Roman"/>
          <w:b/>
          <w:bCs/>
        </w:rPr>
      </w:pPr>
    </w:p>
    <w:p w:rsidR="00B83BC0" w:rsidRPr="00DC19EC" w:rsidRDefault="00590674" w:rsidP="00DC19EC">
      <w:pPr>
        <w:pStyle w:val="ab"/>
        <w:pBdr>
          <w:top w:val="nil"/>
        </w:pBdr>
        <w:rPr>
          <w:rStyle w:val="None"/>
          <w:rFonts w:eastAsia="Times New Roman"/>
          <w:b/>
          <w:bCs/>
        </w:rPr>
      </w:pPr>
      <w:r w:rsidRPr="00DC19EC">
        <w:rPr>
          <w:rStyle w:val="None"/>
          <w:b/>
        </w:rPr>
        <w:t xml:space="preserve"> </w:t>
      </w:r>
      <w:r w:rsidRPr="00DC19EC">
        <w:rPr>
          <w:rStyle w:val="None"/>
          <w:b/>
          <w:u w:val="single"/>
        </w:rPr>
        <w:t>GRADING</w:t>
      </w:r>
      <w:r w:rsidRPr="00DC19EC">
        <w:rPr>
          <w:rStyle w:val="None"/>
          <w:b/>
        </w:rPr>
        <w:t xml:space="preserve"> </w:t>
      </w:r>
    </w:p>
    <w:p w:rsidR="00B83BC0" w:rsidRPr="00DC19EC" w:rsidRDefault="00590674">
      <w:pPr>
        <w:pStyle w:val="BodyB"/>
        <w:spacing w:after="65" w:line="259" w:lineRule="auto"/>
        <w:ind w:left="370"/>
        <w:rPr>
          <w:rStyle w:val="None"/>
        </w:rPr>
      </w:pPr>
      <w:r w:rsidRPr="00DC19EC">
        <w:rPr>
          <w:rStyle w:val="None"/>
          <w:lang w:val="pt-PT"/>
        </w:rPr>
        <w:t>A (</w:t>
      </w:r>
      <w:r w:rsidRPr="00DC19EC">
        <w:rPr>
          <w:rStyle w:val="None"/>
          <w:rtl/>
          <w:lang w:val="ar-SA"/>
        </w:rPr>
        <w:t>“</w:t>
      </w:r>
      <w:r w:rsidRPr="00DC19EC">
        <w:rPr>
          <w:rStyle w:val="None"/>
        </w:rPr>
        <w:t>Outstanding scholarship and an unusual degree of intellectual initiative”)</w:t>
      </w:r>
    </w:p>
    <w:p w:rsidR="00B83BC0" w:rsidRPr="00DC19EC" w:rsidRDefault="00590674">
      <w:pPr>
        <w:pStyle w:val="BodyB"/>
        <w:spacing w:after="65" w:line="259" w:lineRule="auto"/>
        <w:ind w:left="370"/>
        <w:rPr>
          <w:rStyle w:val="None"/>
        </w:rPr>
      </w:pPr>
      <w:r w:rsidRPr="00DC19EC">
        <w:rPr>
          <w:rStyle w:val="None"/>
        </w:rPr>
        <w:t>• 90% or higher point total</w:t>
      </w:r>
    </w:p>
    <w:p w:rsidR="00B83BC0" w:rsidRPr="00DC19EC" w:rsidRDefault="00590674">
      <w:pPr>
        <w:pStyle w:val="BodyB"/>
        <w:spacing w:after="65" w:line="259" w:lineRule="auto"/>
        <w:ind w:left="370"/>
        <w:rPr>
          <w:rStyle w:val="None"/>
        </w:rPr>
      </w:pPr>
      <w:r w:rsidRPr="00DC19EC">
        <w:rPr>
          <w:rStyle w:val="None"/>
        </w:rPr>
        <w:t>• Satisfactory and timely completion of all written assignments.</w:t>
      </w:r>
    </w:p>
    <w:p w:rsidR="00B83BC0" w:rsidRPr="00DC19EC" w:rsidRDefault="00B83BC0">
      <w:pPr>
        <w:pStyle w:val="BodyB"/>
        <w:spacing w:after="65" w:line="259" w:lineRule="auto"/>
        <w:ind w:left="370"/>
        <w:rPr>
          <w:rStyle w:val="None"/>
        </w:rPr>
      </w:pPr>
    </w:p>
    <w:p w:rsidR="00B83BC0" w:rsidRPr="00DC19EC" w:rsidRDefault="00590674">
      <w:pPr>
        <w:pStyle w:val="BodyB"/>
        <w:spacing w:after="65" w:line="259" w:lineRule="auto"/>
        <w:ind w:left="370"/>
        <w:rPr>
          <w:rStyle w:val="None"/>
        </w:rPr>
      </w:pPr>
      <w:r w:rsidRPr="00DC19EC">
        <w:rPr>
          <w:rStyle w:val="None"/>
        </w:rPr>
        <w:t>B (</w:t>
      </w:r>
      <w:r w:rsidRPr="00DC19EC">
        <w:rPr>
          <w:rStyle w:val="None"/>
          <w:rtl/>
          <w:lang w:val="ar-SA"/>
        </w:rPr>
        <w:t>“</w:t>
      </w:r>
      <w:r w:rsidRPr="00DC19EC">
        <w:rPr>
          <w:rStyle w:val="None"/>
        </w:rPr>
        <w:t>Super</w:t>
      </w:r>
      <w:r w:rsidRPr="00DC19EC">
        <w:rPr>
          <w:rStyle w:val="None"/>
        </w:rPr>
        <w:t>ior work done in a consistent and intellectual manner”)</w:t>
      </w:r>
    </w:p>
    <w:p w:rsidR="00B83BC0" w:rsidRPr="00DC19EC" w:rsidRDefault="00590674">
      <w:pPr>
        <w:pStyle w:val="BodyB"/>
        <w:spacing w:after="65" w:line="259" w:lineRule="auto"/>
        <w:ind w:left="370"/>
        <w:rPr>
          <w:rStyle w:val="None"/>
        </w:rPr>
      </w:pPr>
      <w:r w:rsidRPr="00DC19EC">
        <w:rPr>
          <w:rStyle w:val="None"/>
        </w:rPr>
        <w:t>• 80-89% point total</w:t>
      </w:r>
    </w:p>
    <w:p w:rsidR="00B83BC0" w:rsidRPr="00DC19EC" w:rsidRDefault="00590674" w:rsidP="00593BBD">
      <w:pPr>
        <w:pStyle w:val="BodyB"/>
        <w:spacing w:after="65" w:line="259" w:lineRule="auto"/>
        <w:ind w:left="370"/>
        <w:rPr>
          <w:rStyle w:val="None"/>
        </w:rPr>
      </w:pPr>
      <w:r w:rsidRPr="00DC19EC">
        <w:rPr>
          <w:rStyle w:val="None"/>
        </w:rPr>
        <w:t>• Satisfactory and timely completion of all written assignments</w:t>
      </w:r>
    </w:p>
    <w:p w:rsidR="00DC19EC" w:rsidRDefault="00DC19EC">
      <w:pPr>
        <w:pStyle w:val="BodyB"/>
        <w:spacing w:after="65" w:line="259" w:lineRule="auto"/>
        <w:ind w:left="370"/>
        <w:rPr>
          <w:rStyle w:val="None"/>
        </w:rPr>
      </w:pPr>
    </w:p>
    <w:p w:rsidR="00B83BC0" w:rsidRPr="00DC19EC" w:rsidRDefault="00590674">
      <w:pPr>
        <w:pStyle w:val="BodyB"/>
        <w:spacing w:after="65" w:line="259" w:lineRule="auto"/>
        <w:ind w:left="370"/>
        <w:rPr>
          <w:rStyle w:val="None"/>
        </w:rPr>
      </w:pPr>
      <w:r w:rsidRPr="00DC19EC">
        <w:rPr>
          <w:rStyle w:val="None"/>
        </w:rPr>
        <w:t>C (</w:t>
      </w:r>
      <w:r w:rsidRPr="00DC19EC">
        <w:rPr>
          <w:rStyle w:val="None"/>
          <w:rtl/>
          <w:lang w:val="ar-SA"/>
        </w:rPr>
        <w:t>“</w:t>
      </w:r>
      <w:r w:rsidRPr="00DC19EC">
        <w:rPr>
          <w:rStyle w:val="None"/>
        </w:rPr>
        <w:t>Average grade indicating a competent grasp of subject matter”)</w:t>
      </w:r>
    </w:p>
    <w:p w:rsidR="00B83BC0" w:rsidRPr="00DC19EC" w:rsidRDefault="00590674">
      <w:pPr>
        <w:pStyle w:val="BodyB"/>
        <w:spacing w:after="65" w:line="259" w:lineRule="auto"/>
        <w:ind w:left="370"/>
        <w:rPr>
          <w:rStyle w:val="None"/>
        </w:rPr>
      </w:pPr>
      <w:r w:rsidRPr="00DC19EC">
        <w:rPr>
          <w:rStyle w:val="None"/>
        </w:rPr>
        <w:t>• 70-79% point total</w:t>
      </w:r>
    </w:p>
    <w:p w:rsidR="00B83BC0" w:rsidRPr="00DC19EC" w:rsidRDefault="00590674">
      <w:pPr>
        <w:pStyle w:val="BodyB"/>
        <w:spacing w:after="65" w:line="259" w:lineRule="auto"/>
        <w:ind w:left="370"/>
        <w:rPr>
          <w:rStyle w:val="None"/>
        </w:rPr>
      </w:pPr>
      <w:r w:rsidRPr="00DC19EC">
        <w:rPr>
          <w:rStyle w:val="None"/>
        </w:rPr>
        <w:t xml:space="preserve">• Satisfactory and timely </w:t>
      </w:r>
      <w:r w:rsidRPr="00DC19EC">
        <w:rPr>
          <w:rStyle w:val="None"/>
        </w:rPr>
        <w:t>completion of all written assignments</w:t>
      </w:r>
    </w:p>
    <w:p w:rsidR="00B83BC0" w:rsidRPr="00DC19EC" w:rsidRDefault="00B83BC0">
      <w:pPr>
        <w:pStyle w:val="BodyB"/>
        <w:spacing w:after="65" w:line="259" w:lineRule="auto"/>
        <w:ind w:left="370"/>
        <w:rPr>
          <w:rStyle w:val="None"/>
        </w:rPr>
      </w:pPr>
    </w:p>
    <w:p w:rsidR="00B83BC0" w:rsidRPr="00DC19EC" w:rsidRDefault="00590674">
      <w:pPr>
        <w:pStyle w:val="BodyB"/>
        <w:spacing w:after="65" w:line="259" w:lineRule="auto"/>
        <w:ind w:left="370"/>
        <w:rPr>
          <w:rStyle w:val="None"/>
        </w:rPr>
      </w:pPr>
      <w:r w:rsidRPr="00DC19EC">
        <w:rPr>
          <w:rStyle w:val="None"/>
        </w:rPr>
        <w:t>D (</w:t>
      </w:r>
      <w:r w:rsidRPr="00DC19EC">
        <w:rPr>
          <w:rStyle w:val="None"/>
          <w:rtl/>
          <w:lang w:val="ar-SA"/>
        </w:rPr>
        <w:t>“</w:t>
      </w:r>
      <w:r w:rsidRPr="00DC19EC">
        <w:rPr>
          <w:rStyle w:val="None"/>
        </w:rPr>
        <w:t>Inferior work of the lowest passing grade, not satisfactory for fulfillment of prerequisite course work”)</w:t>
      </w:r>
    </w:p>
    <w:p w:rsidR="00B83BC0" w:rsidRPr="00DC19EC" w:rsidRDefault="00590674">
      <w:pPr>
        <w:pStyle w:val="BodyB"/>
        <w:spacing w:after="65" w:line="259" w:lineRule="auto"/>
        <w:ind w:left="370"/>
        <w:rPr>
          <w:rStyle w:val="None"/>
        </w:rPr>
      </w:pPr>
      <w:r w:rsidRPr="00DC19EC">
        <w:rPr>
          <w:rStyle w:val="None"/>
        </w:rPr>
        <w:t>• 60-69% point total</w:t>
      </w:r>
    </w:p>
    <w:p w:rsidR="00B83BC0" w:rsidRPr="00DC19EC" w:rsidRDefault="00590674" w:rsidP="00770F4B">
      <w:pPr>
        <w:pStyle w:val="BodyB"/>
        <w:spacing w:after="65" w:line="259" w:lineRule="auto"/>
        <w:ind w:left="370"/>
        <w:rPr>
          <w:rStyle w:val="None"/>
        </w:rPr>
      </w:pPr>
      <w:r w:rsidRPr="00DC19EC">
        <w:rPr>
          <w:rStyle w:val="None"/>
        </w:rPr>
        <w:t>• Satisfactory and timely completion of all written assignments</w:t>
      </w:r>
    </w:p>
    <w:p w:rsidR="00770F4B" w:rsidRPr="00DC19EC" w:rsidRDefault="00770F4B">
      <w:pPr>
        <w:pStyle w:val="BodyB"/>
        <w:spacing w:after="65" w:line="259" w:lineRule="auto"/>
        <w:ind w:left="370"/>
        <w:rPr>
          <w:rStyle w:val="None"/>
        </w:rPr>
      </w:pPr>
    </w:p>
    <w:p w:rsidR="00B83BC0" w:rsidRPr="00DC19EC" w:rsidRDefault="00590674">
      <w:pPr>
        <w:pStyle w:val="BodyB"/>
        <w:spacing w:after="65" w:line="259" w:lineRule="auto"/>
        <w:ind w:left="370"/>
        <w:rPr>
          <w:rStyle w:val="None"/>
        </w:rPr>
      </w:pPr>
      <w:proofErr w:type="gramStart"/>
      <w:r w:rsidRPr="00DC19EC">
        <w:rPr>
          <w:rStyle w:val="None"/>
        </w:rPr>
        <w:lastRenderedPageBreak/>
        <w:t>F (</w:t>
      </w:r>
      <w:r w:rsidRPr="00DC19EC">
        <w:rPr>
          <w:rStyle w:val="None"/>
          <w:rtl/>
          <w:lang w:val="ar-SA"/>
        </w:rPr>
        <w:t>“</w:t>
      </w:r>
      <w:r w:rsidRPr="00DC19EC">
        <w:rPr>
          <w:rStyle w:val="None"/>
        </w:rPr>
        <w:t xml:space="preserve">Failed to grasp </w:t>
      </w:r>
      <w:r w:rsidRPr="00DC19EC">
        <w:rPr>
          <w:rStyle w:val="None"/>
        </w:rPr>
        <w:t>the minimum subject matter; no credit given.”)</w:t>
      </w:r>
      <w:proofErr w:type="gramEnd"/>
    </w:p>
    <w:p w:rsidR="00B83BC0" w:rsidRPr="00DC19EC" w:rsidRDefault="00590674">
      <w:pPr>
        <w:pStyle w:val="BodyB"/>
        <w:spacing w:after="65" w:line="259" w:lineRule="auto"/>
        <w:ind w:left="370"/>
        <w:rPr>
          <w:rStyle w:val="None"/>
        </w:rPr>
      </w:pPr>
      <w:r w:rsidRPr="00DC19EC">
        <w:rPr>
          <w:rStyle w:val="None"/>
        </w:rPr>
        <w:t>• Less than 60% point total</w:t>
      </w:r>
    </w:p>
    <w:p w:rsidR="00B83BC0" w:rsidRPr="00DC19EC" w:rsidRDefault="00590674">
      <w:pPr>
        <w:pStyle w:val="BodyB"/>
        <w:spacing w:after="65" w:line="259" w:lineRule="auto"/>
        <w:ind w:left="370"/>
        <w:rPr>
          <w:rStyle w:val="None"/>
        </w:rPr>
      </w:pPr>
      <w:r w:rsidRPr="00DC19EC">
        <w:rPr>
          <w:rStyle w:val="None"/>
        </w:rPr>
        <w:t>• Unsatisfactory completion of all written assignments.</w:t>
      </w:r>
    </w:p>
    <w:p w:rsidR="00B83BC0" w:rsidRPr="00DC19EC" w:rsidRDefault="00590674" w:rsidP="00593BBD">
      <w:pPr>
        <w:pStyle w:val="ab"/>
        <w:rPr>
          <w:rStyle w:val="None"/>
          <w:rFonts w:eastAsia="Times New Roman"/>
          <w:b/>
          <w:color w:val="000000"/>
          <w:u w:color="000000"/>
        </w:rPr>
      </w:pPr>
      <w:r w:rsidRPr="00DC19EC">
        <w:rPr>
          <w:rStyle w:val="None"/>
          <w:b/>
          <w:color w:val="000000"/>
          <w:u w:color="000000"/>
        </w:rPr>
        <w:t>Changes to the Syllabus</w:t>
      </w:r>
    </w:p>
    <w:p w:rsidR="00B83BC0" w:rsidRPr="00DC19EC" w:rsidRDefault="00590674" w:rsidP="00593BBD">
      <w:pPr>
        <w:pStyle w:val="ab"/>
        <w:rPr>
          <w:rStyle w:val="NoneA"/>
        </w:rPr>
      </w:pPr>
      <w:r w:rsidRPr="00DC19EC">
        <w:rPr>
          <w:rStyle w:val="None"/>
        </w:rPr>
        <w:t xml:space="preserve">While the provisions of this syllabus are as accurate and complete as possible, your instructor </w:t>
      </w:r>
      <w:r w:rsidRPr="00DC19EC">
        <w:rPr>
          <w:rStyle w:val="None"/>
        </w:rPr>
        <w:t>reserves the right to change any provision herein at any time. Every effort will be made to keep you advised of such changes, and information about such changes will be available from your instructor.</w:t>
      </w:r>
    </w:p>
    <w:p w:rsidR="00593BBD" w:rsidRPr="00DC19EC" w:rsidRDefault="00593BBD" w:rsidP="00593BBD">
      <w:pPr>
        <w:pStyle w:val="ab"/>
        <w:rPr>
          <w:rStyle w:val="None"/>
          <w:b/>
        </w:rPr>
      </w:pPr>
    </w:p>
    <w:p w:rsidR="00B83BC0" w:rsidRPr="00DC19EC" w:rsidRDefault="00590674" w:rsidP="00593BBD">
      <w:pPr>
        <w:pStyle w:val="ab"/>
        <w:rPr>
          <w:rStyle w:val="None"/>
          <w:rFonts w:eastAsia="Times New Roman"/>
          <w:b/>
        </w:rPr>
      </w:pPr>
      <w:r w:rsidRPr="00DC19EC">
        <w:rPr>
          <w:rStyle w:val="None"/>
          <w:b/>
        </w:rPr>
        <w:t>Academic Honesty</w:t>
      </w:r>
    </w:p>
    <w:p w:rsidR="00B83BC0" w:rsidRPr="00DC19EC" w:rsidRDefault="00590674">
      <w:pPr>
        <w:pStyle w:val="Body"/>
        <w:rPr>
          <w:rStyle w:val="NoneA"/>
          <w:rFonts w:cs="Times New Roman"/>
        </w:rPr>
      </w:pPr>
      <w:r w:rsidRPr="00DC19EC">
        <w:rPr>
          <w:rStyle w:val="None"/>
          <w:rFonts w:cs="Times New Roman"/>
        </w:rPr>
        <w:t>Academic hone</w:t>
      </w:r>
      <w:r w:rsidRPr="00DC19EC">
        <w:rPr>
          <w:rStyle w:val="None"/>
          <w:rFonts w:cs="Times New Roman"/>
        </w:rPr>
        <w:t>sty is an essential aspect of all learning, scholarship, and research. It is one of the values regarded most highly by academic communities throughout the world. Violations of the principle of academic honesty are extremely serious and will not be tolerate</w:t>
      </w:r>
      <w:r w:rsidRPr="00DC19EC">
        <w:rPr>
          <w:rStyle w:val="None"/>
          <w:rFonts w:cs="Times New Roman"/>
        </w:rPr>
        <w:t>d.</w:t>
      </w:r>
    </w:p>
    <w:p w:rsidR="00B83BC0" w:rsidRPr="00DC19EC" w:rsidRDefault="00590674">
      <w:pPr>
        <w:pStyle w:val="Body"/>
        <w:rPr>
          <w:rStyle w:val="None"/>
          <w:rFonts w:cs="Times New Roman"/>
        </w:rPr>
      </w:pPr>
      <w:r w:rsidRPr="00DC19EC">
        <w:rPr>
          <w:rStyle w:val="None"/>
          <w:rFonts w:cs="Times New Roman"/>
        </w:rPr>
        <w:t xml:space="preserve">Students are responsible for promoting academic honesty at </w:t>
      </w:r>
      <w:proofErr w:type="spellStart"/>
      <w:r w:rsidRPr="00DC19EC">
        <w:rPr>
          <w:rStyle w:val="None"/>
          <w:rFonts w:cs="Times New Roman"/>
        </w:rPr>
        <w:t>Chaminade</w:t>
      </w:r>
      <w:proofErr w:type="spellEnd"/>
      <w:r w:rsidRPr="00DC19EC">
        <w:rPr>
          <w:rStyle w:val="None"/>
          <w:rFonts w:cs="Times New Roman"/>
        </w:rPr>
        <w:t xml:space="preserve"> by not participating in any act of dishonesty and by reporting any incidence of academic dishonesty to an instructor or to a University official. Academic dishonesty may include theft</w:t>
      </w:r>
      <w:r w:rsidRPr="00DC19EC">
        <w:rPr>
          <w:rStyle w:val="None"/>
          <w:rFonts w:cs="Times New Roman"/>
        </w:rPr>
        <w:t xml:space="preserve"> of records or examinations, alteration of grades, and plagiarism, in addition to more obvious dishonesty.</w:t>
      </w:r>
    </w:p>
    <w:p w:rsidR="00B83BC0" w:rsidRPr="00DC19EC" w:rsidRDefault="00B83BC0">
      <w:pPr>
        <w:pStyle w:val="Body"/>
        <w:rPr>
          <w:rStyle w:val="NoneA"/>
          <w:rFonts w:cs="Times New Roman"/>
        </w:rPr>
      </w:pPr>
    </w:p>
    <w:p w:rsidR="00B83BC0" w:rsidRPr="00DC19EC" w:rsidRDefault="00590674">
      <w:pPr>
        <w:pStyle w:val="Body"/>
        <w:rPr>
          <w:rStyle w:val="None"/>
          <w:rFonts w:cs="Times New Roman"/>
        </w:rPr>
      </w:pPr>
      <w:r w:rsidRPr="00DC19EC">
        <w:rPr>
          <w:rStyle w:val="None"/>
          <w:rFonts w:cs="Times New Roman"/>
        </w:rPr>
        <w:t>Questions of academic dishonesty in a particular class are first reviewed by the instructor, who must make a report with recommendations to the Dean</w:t>
      </w:r>
      <w:r w:rsidRPr="00DC19EC">
        <w:rPr>
          <w:rStyle w:val="None"/>
          <w:rFonts w:cs="Times New Roman"/>
        </w:rPr>
        <w:t xml:space="preserve"> of the Academic Division. Punishment for academic dishonesty will be determined by the instructor and the Dean of Academic Division and may include an </w:t>
      </w:r>
      <w:r w:rsidRPr="00DC19EC">
        <w:rPr>
          <w:rStyle w:val="None"/>
          <w:rFonts w:cs="Times New Roman"/>
          <w:rtl/>
          <w:lang w:val="ar-SA"/>
        </w:rPr>
        <w:t>“</w:t>
      </w:r>
      <w:r w:rsidRPr="00DC19EC">
        <w:rPr>
          <w:rStyle w:val="None"/>
          <w:rFonts w:cs="Times New Roman"/>
        </w:rPr>
        <w:t xml:space="preserve">F” </w:t>
      </w:r>
      <w:r w:rsidRPr="00DC19EC">
        <w:rPr>
          <w:rStyle w:val="None"/>
          <w:rFonts w:cs="Times New Roman"/>
        </w:rPr>
        <w:t xml:space="preserve">grade for the work in question, an </w:t>
      </w:r>
      <w:r w:rsidRPr="00DC19EC">
        <w:rPr>
          <w:rStyle w:val="None"/>
          <w:rFonts w:cs="Times New Roman"/>
          <w:rtl/>
          <w:lang w:val="ar-SA"/>
        </w:rPr>
        <w:t>“</w:t>
      </w:r>
      <w:r w:rsidRPr="00DC19EC">
        <w:rPr>
          <w:rStyle w:val="None"/>
          <w:rFonts w:cs="Times New Roman"/>
        </w:rPr>
        <w:t xml:space="preserve">F” </w:t>
      </w:r>
      <w:r w:rsidRPr="00DC19EC">
        <w:rPr>
          <w:rStyle w:val="None"/>
          <w:rFonts w:cs="Times New Roman"/>
        </w:rPr>
        <w:t>grade for the course, suspension, or dismissal from the Unive</w:t>
      </w:r>
      <w:r w:rsidRPr="00DC19EC">
        <w:rPr>
          <w:rStyle w:val="None"/>
          <w:rFonts w:cs="Times New Roman"/>
        </w:rPr>
        <w:t>rsity.</w:t>
      </w:r>
    </w:p>
    <w:p w:rsidR="00B83BC0" w:rsidRPr="00DC19EC" w:rsidRDefault="00B83BC0">
      <w:pPr>
        <w:pStyle w:val="Body"/>
        <w:rPr>
          <w:rStyle w:val="NoneA"/>
          <w:rFonts w:cs="Times New Roman"/>
        </w:rPr>
      </w:pPr>
    </w:p>
    <w:p w:rsidR="00B83BC0" w:rsidRPr="00DC19EC" w:rsidRDefault="00590674">
      <w:pPr>
        <w:pStyle w:val="Body"/>
        <w:rPr>
          <w:rStyle w:val="None"/>
          <w:rFonts w:cs="Times New Roman"/>
        </w:rPr>
      </w:pPr>
      <w:r w:rsidRPr="00DC19EC">
        <w:rPr>
          <w:rStyle w:val="None"/>
          <w:rFonts w:cs="Times New Roman"/>
        </w:rPr>
        <w:t xml:space="preserve">For the most up to date information, please refer to the </w:t>
      </w:r>
      <w:hyperlink r:id="rId9" w:history="1">
        <w:r w:rsidRPr="00DC19EC">
          <w:rPr>
            <w:rStyle w:val="Hyperlink2"/>
            <w:rFonts w:cs="Times New Roman"/>
            <w:sz w:val="24"/>
            <w:szCs w:val="24"/>
          </w:rPr>
          <w:t>Academic Honesty Policy</w:t>
        </w:r>
      </w:hyperlink>
      <w:r w:rsidRPr="00DC19EC">
        <w:rPr>
          <w:rStyle w:val="None"/>
          <w:rFonts w:cs="Times New Roman"/>
        </w:rPr>
        <w:t xml:space="preserve"> on the </w:t>
      </w:r>
      <w:proofErr w:type="spellStart"/>
      <w:r w:rsidRPr="00DC19EC">
        <w:rPr>
          <w:rStyle w:val="None"/>
          <w:rFonts w:cs="Times New Roman"/>
        </w:rPr>
        <w:t>Chaminade</w:t>
      </w:r>
      <w:proofErr w:type="spellEnd"/>
      <w:r w:rsidRPr="00DC19EC">
        <w:rPr>
          <w:rStyle w:val="None"/>
          <w:rFonts w:cs="Times New Roman"/>
        </w:rPr>
        <w:t xml:space="preserve"> University Catalog website.</w:t>
      </w:r>
    </w:p>
    <w:p w:rsidR="00B83BC0" w:rsidRPr="00DC19EC" w:rsidRDefault="00B83BC0">
      <w:pPr>
        <w:pStyle w:val="Body"/>
        <w:rPr>
          <w:rStyle w:val="NoneA"/>
          <w:rFonts w:cs="Times New Roman"/>
        </w:rPr>
      </w:pPr>
    </w:p>
    <w:p w:rsidR="00B83BC0" w:rsidRPr="00DC19EC" w:rsidRDefault="00590674" w:rsidP="00593BBD">
      <w:pPr>
        <w:pStyle w:val="ab"/>
        <w:rPr>
          <w:rStyle w:val="None"/>
          <w:rFonts w:eastAsia="Times New Roman"/>
          <w:b/>
        </w:rPr>
      </w:pPr>
      <w:r w:rsidRPr="00DC19EC">
        <w:rPr>
          <w:rStyle w:val="None"/>
          <w:b/>
        </w:rPr>
        <w:t>Title IX and Non</w:t>
      </w:r>
      <w:r w:rsidRPr="00DC19EC">
        <w:rPr>
          <w:rStyle w:val="None"/>
          <w:b/>
        </w:rPr>
        <w:t>discrimination Statement</w:t>
      </w:r>
    </w:p>
    <w:p w:rsidR="00B83BC0" w:rsidRPr="00DC19EC" w:rsidRDefault="00590674">
      <w:pPr>
        <w:pStyle w:val="Body"/>
        <w:rPr>
          <w:rStyle w:val="None"/>
          <w:rFonts w:cs="Times New Roman"/>
        </w:rPr>
      </w:pPr>
      <w:proofErr w:type="spellStart"/>
      <w:r w:rsidRPr="00DC19EC">
        <w:rPr>
          <w:rStyle w:val="None"/>
          <w:rFonts w:cs="Times New Roman"/>
        </w:rPr>
        <w:t>Chaminade</w:t>
      </w:r>
      <w:proofErr w:type="spellEnd"/>
      <w:r w:rsidRPr="00DC19EC">
        <w:rPr>
          <w:rStyle w:val="None"/>
          <w:rFonts w:cs="Times New Roman"/>
        </w:rPr>
        <w:t xml:space="preserve"> University of Honolulu is committed to providing a learning, working and living environment that promotes the dignity of all people, inclusivity and mutual respect and is free of all forms of sex discrimination and gender</w:t>
      </w:r>
      <w:r w:rsidRPr="00DC19EC">
        <w:rPr>
          <w:rStyle w:val="None"/>
          <w:rFonts w:cs="Times New Roman"/>
        </w:rPr>
        <w:t>-based violence, including sexual assault, sexual harassment, gender-based harassment, domestic violence, dating violence, and stalking. As a member of the University faculty, I am required to immediately report any incident of sex discrimination or gender</w:t>
      </w:r>
      <w:r w:rsidRPr="00DC19EC">
        <w:rPr>
          <w:rStyle w:val="None"/>
          <w:rFonts w:cs="Times New Roman"/>
        </w:rPr>
        <w:t>-based violence to the campus Title IX Coordinator.</w:t>
      </w:r>
      <w:r w:rsidRPr="00DC19EC">
        <w:rPr>
          <w:rStyle w:val="None"/>
          <w:rFonts w:cs="Times New Roman"/>
        </w:rPr>
        <w:t> </w:t>
      </w:r>
    </w:p>
    <w:p w:rsidR="00B83BC0" w:rsidRPr="00DC19EC" w:rsidRDefault="00B83BC0">
      <w:pPr>
        <w:pStyle w:val="Body"/>
        <w:rPr>
          <w:rStyle w:val="NoneA"/>
          <w:rFonts w:cs="Times New Roman"/>
        </w:rPr>
      </w:pPr>
    </w:p>
    <w:p w:rsidR="00B83BC0" w:rsidRPr="00DC19EC" w:rsidRDefault="00590674" w:rsidP="00593BBD">
      <w:pPr>
        <w:pStyle w:val="ab"/>
        <w:rPr>
          <w:rStyle w:val="None"/>
          <w:rFonts w:eastAsia="Times New Roman"/>
          <w:b/>
        </w:rPr>
      </w:pPr>
      <w:r w:rsidRPr="00DC19EC">
        <w:rPr>
          <w:rStyle w:val="None"/>
          <w:b/>
        </w:rPr>
        <w:t>Nondiscrimination Policy &amp; Notice of Nondiscrimination</w:t>
      </w:r>
    </w:p>
    <w:p w:rsidR="00B83BC0" w:rsidRPr="00DC19EC" w:rsidRDefault="00590674">
      <w:pPr>
        <w:pStyle w:val="Body"/>
        <w:rPr>
          <w:rStyle w:val="None"/>
          <w:rFonts w:cs="Times New Roman"/>
        </w:rPr>
      </w:pPr>
      <w:proofErr w:type="spellStart"/>
      <w:r w:rsidRPr="00DC19EC">
        <w:rPr>
          <w:rStyle w:val="None"/>
          <w:rFonts w:cs="Times New Roman"/>
        </w:rPr>
        <w:t>Chaminade</w:t>
      </w:r>
      <w:proofErr w:type="spellEnd"/>
      <w:r w:rsidRPr="00DC19EC">
        <w:rPr>
          <w:rStyle w:val="None"/>
          <w:rFonts w:cs="Times New Roman"/>
        </w:rPr>
        <w:t xml:space="preserve"> University of Honolulu does not discriminate on the basis of sex and prohibits sex discrimination in any education program or activity </w:t>
      </w:r>
      <w:r w:rsidRPr="00DC19EC">
        <w:rPr>
          <w:rStyle w:val="None"/>
          <w:rFonts w:cs="Times New Roman"/>
        </w:rPr>
        <w:t>that it operates, as required by Title IX and its regulations, including in admission and employment. Inquiries about Title IX may be referred to the University</w:t>
      </w:r>
      <w:r w:rsidRPr="00DC19EC">
        <w:rPr>
          <w:rStyle w:val="None"/>
          <w:rFonts w:cs="Times New Roman"/>
          <w:rtl/>
        </w:rPr>
        <w:t>’</w:t>
      </w:r>
      <w:r w:rsidRPr="00DC19EC">
        <w:rPr>
          <w:rStyle w:val="None"/>
          <w:rFonts w:cs="Times New Roman"/>
        </w:rPr>
        <w:t>s Title IX Coordinator, the U.S. Department of Education</w:t>
      </w:r>
      <w:r w:rsidRPr="00DC19EC">
        <w:rPr>
          <w:rStyle w:val="None"/>
          <w:rFonts w:cs="Times New Roman"/>
          <w:rtl/>
        </w:rPr>
        <w:t>’</w:t>
      </w:r>
      <w:r w:rsidRPr="00DC19EC">
        <w:rPr>
          <w:rStyle w:val="None"/>
          <w:rFonts w:cs="Times New Roman"/>
        </w:rPr>
        <w:t>s Office for Civil Rights, or both and</w:t>
      </w:r>
      <w:r w:rsidRPr="00DC19EC">
        <w:rPr>
          <w:rStyle w:val="None"/>
          <w:rFonts w:cs="Times New Roman"/>
        </w:rPr>
        <w:t xml:space="preserve"> contact information may be found at the </w:t>
      </w:r>
      <w:hyperlink r:id="rId10" w:history="1">
        <w:r w:rsidRPr="00DC19EC">
          <w:rPr>
            <w:rStyle w:val="Hyperlink2"/>
            <w:rFonts w:cs="Times New Roman"/>
            <w:sz w:val="24"/>
            <w:szCs w:val="24"/>
          </w:rPr>
          <w:t>Chaminade University Title IX Office Contact Information and Confidential Resources website</w:t>
        </w:r>
      </w:hyperlink>
      <w:r w:rsidRPr="00DC19EC">
        <w:rPr>
          <w:rStyle w:val="None"/>
          <w:rFonts w:cs="Times New Roman"/>
        </w:rPr>
        <w:t>. On-campus Confidential Resources may also be found he</w:t>
      </w:r>
      <w:r w:rsidRPr="00DC19EC">
        <w:rPr>
          <w:rStyle w:val="None"/>
          <w:rFonts w:cs="Times New Roman"/>
        </w:rPr>
        <w:t xml:space="preserve">re at </w:t>
      </w:r>
      <w:hyperlink r:id="rId11" w:history="1">
        <w:r w:rsidRPr="00DC19EC">
          <w:rPr>
            <w:rStyle w:val="Hyperlink2"/>
            <w:rFonts w:cs="Times New Roman"/>
            <w:sz w:val="24"/>
            <w:szCs w:val="24"/>
            <w:lang w:val="es-ES_tradnl"/>
          </w:rPr>
          <w:t>CAMPUS CONFIDENTIAL RESOURCES</w:t>
        </w:r>
      </w:hyperlink>
      <w:r w:rsidRPr="00DC19EC">
        <w:rPr>
          <w:rStyle w:val="None"/>
          <w:rFonts w:cs="Times New Roman"/>
        </w:rPr>
        <w:t>.</w:t>
      </w:r>
    </w:p>
    <w:p w:rsidR="00B83BC0" w:rsidRPr="00DC19EC" w:rsidRDefault="00B83BC0">
      <w:pPr>
        <w:pStyle w:val="Body"/>
        <w:rPr>
          <w:rStyle w:val="NoneA"/>
          <w:rFonts w:cs="Times New Roman"/>
        </w:rPr>
      </w:pPr>
    </w:p>
    <w:p w:rsidR="00B83BC0" w:rsidRPr="00DC19EC" w:rsidRDefault="00590674">
      <w:pPr>
        <w:pStyle w:val="Body"/>
        <w:rPr>
          <w:rStyle w:val="None"/>
          <w:rFonts w:cs="Times New Roman"/>
        </w:rPr>
      </w:pPr>
      <w:r w:rsidRPr="00DC19EC">
        <w:rPr>
          <w:rStyle w:val="None"/>
          <w:rFonts w:cs="Times New Roman"/>
        </w:rPr>
        <w:t>The University</w:t>
      </w:r>
      <w:r w:rsidRPr="00DC19EC">
        <w:rPr>
          <w:rStyle w:val="None"/>
          <w:rFonts w:cs="Times New Roman"/>
          <w:rtl/>
        </w:rPr>
        <w:t>’</w:t>
      </w:r>
      <w:r w:rsidRPr="00DC19EC">
        <w:rPr>
          <w:rStyle w:val="None"/>
          <w:rFonts w:cs="Times New Roman"/>
        </w:rPr>
        <w:t xml:space="preserve">s Nondiscrimination Policy and Grievance Procedures can be located on the University webpage at: </w:t>
      </w:r>
      <w:hyperlink r:id="rId12" w:history="1">
        <w:r w:rsidRPr="00DC19EC">
          <w:rPr>
            <w:rStyle w:val="Hyperlink2"/>
            <w:rFonts w:cs="Times New Roman"/>
            <w:sz w:val="24"/>
            <w:szCs w:val="24"/>
          </w:rPr>
          <w:t>https://chaminade.edu/compliance/title-ix-nondiscrimination-policies-procedures/</w:t>
        </w:r>
      </w:hyperlink>
      <w:r w:rsidRPr="00DC19EC">
        <w:rPr>
          <w:rStyle w:val="None"/>
          <w:rFonts w:cs="Times New Roman"/>
        </w:rPr>
        <w:t>. </w:t>
      </w:r>
    </w:p>
    <w:p w:rsidR="00B83BC0" w:rsidRPr="00DC19EC" w:rsidRDefault="00590674">
      <w:pPr>
        <w:pStyle w:val="Body"/>
        <w:rPr>
          <w:rStyle w:val="None"/>
          <w:rFonts w:cs="Times New Roman"/>
        </w:rPr>
      </w:pPr>
      <w:r w:rsidRPr="00DC19EC">
        <w:rPr>
          <w:rStyle w:val="None"/>
          <w:rFonts w:cs="Times New Roman"/>
        </w:rPr>
        <w:lastRenderedPageBreak/>
        <w:t>To report information about conduct that may constitute sex discrimination or make a com</w:t>
      </w:r>
      <w:r w:rsidRPr="00DC19EC">
        <w:rPr>
          <w:rStyle w:val="None"/>
          <w:rFonts w:cs="Times New Roman"/>
        </w:rPr>
        <w:t xml:space="preserve">plaint of sex discrimination under Title IX, please refer to the </w:t>
      </w:r>
      <w:hyperlink r:id="rId13" w:history="1">
        <w:r w:rsidRPr="00DC19EC">
          <w:rPr>
            <w:rStyle w:val="Hyperlink2"/>
            <w:rFonts w:cs="Times New Roman"/>
            <w:sz w:val="24"/>
            <w:szCs w:val="24"/>
          </w:rPr>
          <w:t>Campus Incident Report form</w:t>
        </w:r>
      </w:hyperlink>
      <w:r w:rsidRPr="00DC19EC">
        <w:rPr>
          <w:rStyle w:val="None"/>
          <w:rFonts w:cs="Times New Roman"/>
        </w:rPr>
        <w:t xml:space="preserve">. </w:t>
      </w:r>
      <w:proofErr w:type="spellStart"/>
      <w:r w:rsidRPr="00DC19EC">
        <w:rPr>
          <w:rStyle w:val="None"/>
          <w:rFonts w:cs="Times New Roman"/>
        </w:rPr>
        <w:t>Chaminade</w:t>
      </w:r>
      <w:proofErr w:type="spellEnd"/>
      <w:r w:rsidRPr="00DC19EC">
        <w:rPr>
          <w:rStyle w:val="None"/>
          <w:rFonts w:cs="Times New Roman"/>
        </w:rPr>
        <w:t xml:space="preserve"> University of Honolulu prohibits sex discrimination in any education p</w:t>
      </w:r>
      <w:r w:rsidRPr="00DC19EC">
        <w:rPr>
          <w:rStyle w:val="None"/>
          <w:rFonts w:cs="Times New Roman"/>
        </w:rPr>
        <w:t xml:space="preserve">rogram or activity that it operates. The NOTICE of NONDISCRIMINATION can be found here: </w:t>
      </w:r>
      <w:hyperlink r:id="rId14" w:history="1">
        <w:r w:rsidRPr="00DC19EC">
          <w:rPr>
            <w:rStyle w:val="Hyperlink2"/>
            <w:rFonts w:cs="Times New Roman"/>
            <w:sz w:val="24"/>
            <w:szCs w:val="24"/>
          </w:rPr>
          <w:t>Notice of Nondiscrimination</w:t>
        </w:r>
      </w:hyperlink>
      <w:r w:rsidRPr="00DC19EC">
        <w:rPr>
          <w:rStyle w:val="None"/>
          <w:rFonts w:cs="Times New Roman"/>
        </w:rPr>
        <w:t>.</w:t>
      </w:r>
    </w:p>
    <w:p w:rsidR="00DC19EC" w:rsidRPr="00DC19EC" w:rsidRDefault="00DC19EC" w:rsidP="00DC19EC">
      <w:pPr>
        <w:pStyle w:val="a5"/>
        <w:rPr>
          <w:rFonts w:cs="Times New Roman"/>
        </w:rPr>
      </w:pPr>
      <w:r w:rsidRPr="00DC19EC">
        <w:rPr>
          <w:rFonts w:cs="Times New Roman"/>
          <w:b/>
          <w:bCs/>
          <w:color w:val="auto"/>
        </w:rPr>
        <w:t>Generative Artificial Intelligence use policy</w:t>
      </w:r>
      <w:proofErr w:type="gramStart"/>
      <w:r>
        <w:rPr>
          <w:rFonts w:cs="Times New Roman"/>
          <w:b/>
          <w:bCs/>
          <w:color w:val="auto"/>
        </w:rPr>
        <w:t>:</w:t>
      </w:r>
      <w:proofErr w:type="gramEnd"/>
      <w:r w:rsidRPr="00DC19EC">
        <w:rPr>
          <w:rFonts w:cs="Times New Roman"/>
          <w:b/>
          <w:bCs/>
        </w:rPr>
        <w:br/>
      </w:r>
      <w:r w:rsidRPr="00DC19EC">
        <w:rPr>
          <w:rFonts w:cs="Times New Roman"/>
        </w:rPr>
        <w:t>Students must ensure all submitted work genuinely reflects their knowledge and effort. Using AI to produce or significantly complete graded assignments, exams or other academic tasks – defined as use</w:t>
      </w:r>
      <w:proofErr w:type="gramStart"/>
      <w:r w:rsidRPr="00DC19EC">
        <w:rPr>
          <w:rFonts w:cs="Times New Roman"/>
        </w:rPr>
        <w:t>  that</w:t>
      </w:r>
      <w:proofErr w:type="gramEnd"/>
      <w:r w:rsidRPr="00DC19EC">
        <w:rPr>
          <w:rFonts w:cs="Times New Roman"/>
        </w:rPr>
        <w:t xml:space="preserve"> substitutes for or substantially replaces a student’s own analysis, reasoning or written expression – without explicit instructor approval is considered academic misconduct and will be dealt with according to the </w:t>
      </w:r>
      <w:hyperlink r:id="rId15" w:tgtFrame="_blank" w:history="1">
        <w:r w:rsidRPr="00DC19EC">
          <w:rPr>
            <w:rStyle w:val="a3"/>
            <w:rFonts w:cs="Times New Roman"/>
            <w:color w:val="1155CC"/>
          </w:rPr>
          <w:t>university’s Academic Honesty Policy</w:t>
        </w:r>
      </w:hyperlink>
      <w:r w:rsidRPr="00DC19EC">
        <w:rPr>
          <w:rFonts w:cs="Times New Roman"/>
        </w:rPr>
        <w:t>.  </w:t>
      </w:r>
    </w:p>
    <w:p w:rsidR="00DC19EC" w:rsidRPr="00DC19EC" w:rsidRDefault="00DC19EC" w:rsidP="00DC19EC">
      <w:pPr>
        <w:pStyle w:val="a5"/>
        <w:rPr>
          <w:rFonts w:cs="Times New Roman"/>
        </w:rPr>
      </w:pPr>
      <w:r w:rsidRPr="00DC19EC">
        <w:rPr>
          <w:rFonts w:cs="Times New Roman"/>
        </w:rPr>
        <w:t>If an instructor has reasonable grounds to question whether submitted work genuinely reflects a student's own knowledge, authorship, or mastery of course material — or whether it meets the course's expectations for AI use — the instructor may require the student to provide additional or alternative evidence of authorship and content mastery. Such evidence may include drafts, notes, revision history, source materials, process explanations, oral discussion, in class work, or completion of an alternative</w:t>
      </w:r>
      <w:proofErr w:type="gramStart"/>
      <w:r w:rsidRPr="00DC19EC">
        <w:rPr>
          <w:rFonts w:cs="Times New Roman"/>
        </w:rPr>
        <w:t>  assessment</w:t>
      </w:r>
      <w:proofErr w:type="gramEnd"/>
      <w:r w:rsidRPr="00DC19EC">
        <w:rPr>
          <w:rFonts w:cs="Times New Roman"/>
        </w:rPr>
        <w:t>. A student’s refusal or inability to provide such evidence may be considered, along with</w:t>
      </w:r>
      <w:proofErr w:type="gramStart"/>
      <w:r w:rsidRPr="00DC19EC">
        <w:rPr>
          <w:rFonts w:cs="Times New Roman"/>
        </w:rPr>
        <w:t>  other</w:t>
      </w:r>
      <w:proofErr w:type="gramEnd"/>
      <w:r w:rsidRPr="00DC19EC">
        <w:rPr>
          <w:rFonts w:cs="Times New Roman"/>
        </w:rPr>
        <w:t xml:space="preserve"> available information, in evaluating whether the work meets course requirements and stated learning outcomes. See the catalog section </w:t>
      </w:r>
      <w:hyperlink r:id="rId16" w:tgtFrame="_blank" w:history="1">
        <w:r w:rsidRPr="00DC19EC">
          <w:rPr>
            <w:rStyle w:val="a3"/>
            <w:rFonts w:cs="Times New Roman"/>
            <w:color w:val="1155CC"/>
          </w:rPr>
          <w:t>Student Use of Artificial Intelligence in Academic Work</w:t>
        </w:r>
      </w:hyperlink>
      <w:r w:rsidRPr="00DC19EC">
        <w:rPr>
          <w:rFonts w:cs="Times New Roman"/>
        </w:rPr>
        <w:t xml:space="preserve"> for further information. </w:t>
      </w:r>
    </w:p>
    <w:p w:rsidR="00DC19EC" w:rsidRPr="00DC19EC" w:rsidRDefault="00DC19EC" w:rsidP="00DC19EC">
      <w:pPr>
        <w:pStyle w:val="a5"/>
        <w:rPr>
          <w:rFonts w:cs="Times New Roman"/>
        </w:rPr>
      </w:pPr>
      <w:r w:rsidRPr="00DC19EC">
        <w:rPr>
          <w:rFonts w:cs="Times New Roman"/>
        </w:rPr>
        <w:t xml:space="preserve">Generative AI is artificial intelligence that can create new content like text, images, video, audio and code. The use of generative AI tools like </w:t>
      </w:r>
      <w:proofErr w:type="spellStart"/>
      <w:r w:rsidRPr="00DC19EC">
        <w:rPr>
          <w:rFonts w:cs="Times New Roman"/>
        </w:rPr>
        <w:t>ChatGPT</w:t>
      </w:r>
      <w:proofErr w:type="spellEnd"/>
      <w:r w:rsidRPr="00DC19EC">
        <w:rPr>
          <w:rFonts w:cs="Times New Roman"/>
        </w:rPr>
        <w:t xml:space="preserve">, Claude, Google Gemini, </w:t>
      </w:r>
      <w:proofErr w:type="spellStart"/>
      <w:r w:rsidRPr="00DC19EC">
        <w:rPr>
          <w:rFonts w:cs="Times New Roman"/>
        </w:rPr>
        <w:t>Grammarly</w:t>
      </w:r>
      <w:proofErr w:type="spellEnd"/>
      <w:r w:rsidRPr="00DC19EC">
        <w:rPr>
          <w:rFonts w:cs="Times New Roman"/>
        </w:rPr>
        <w:t xml:space="preserve"> AI, to create work that is not your own </w:t>
      </w:r>
      <w:r w:rsidRPr="00DC19EC">
        <w:rPr>
          <w:rFonts w:cs="Times New Roman"/>
          <w:b/>
          <w:bCs/>
        </w:rPr>
        <w:t>will be considered cheating that will result in a 0 on the assignment</w:t>
      </w:r>
      <w:r w:rsidRPr="00DC19EC">
        <w:rPr>
          <w:rFonts w:cs="Times New Roman"/>
        </w:rPr>
        <w:t>. </w:t>
      </w:r>
    </w:p>
    <w:p w:rsidR="00DC19EC" w:rsidRPr="00DC19EC" w:rsidRDefault="00DC19EC" w:rsidP="00DC19EC">
      <w:pPr>
        <w:pStyle w:val="a5"/>
        <w:rPr>
          <w:rFonts w:cs="Times New Roman"/>
        </w:rPr>
      </w:pPr>
      <w:r w:rsidRPr="00DC19EC">
        <w:rPr>
          <w:rFonts w:cs="Times New Roman"/>
        </w:rPr>
        <w:t>Generative AI can be used as a tool to help gather information, assess arguments and provide feedback but should never be a substitute for your own thinking, creative work and voice. </w:t>
      </w:r>
    </w:p>
    <w:p w:rsidR="00DC19EC" w:rsidRPr="00DC19EC" w:rsidRDefault="00DC19EC" w:rsidP="00DC19EC">
      <w:pPr>
        <w:pStyle w:val="a5"/>
        <w:rPr>
          <w:rFonts w:cs="Times New Roman"/>
        </w:rPr>
      </w:pPr>
      <w:r w:rsidRPr="00DC19EC">
        <w:rPr>
          <w:rFonts w:cs="Times New Roman"/>
        </w:rPr>
        <w:t>Acceptable uses of AI include:</w:t>
      </w:r>
    </w:p>
    <w:p w:rsidR="00DC19EC" w:rsidRPr="00DC19EC" w:rsidRDefault="00DC19EC" w:rsidP="00DC19EC">
      <w:pPr>
        <w:pStyle w:val="a5"/>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945"/>
        <w:textAlignment w:val="baseline"/>
        <w:rPr>
          <w:rFonts w:cs="Times New Roman"/>
        </w:rPr>
      </w:pPr>
      <w:r w:rsidRPr="00DC19EC">
        <w:rPr>
          <w:rFonts w:cs="Times New Roman"/>
        </w:rPr>
        <w:t>brainstorming ideas for assignments or projects</w:t>
      </w:r>
    </w:p>
    <w:p w:rsidR="00DC19EC" w:rsidRPr="00DC19EC" w:rsidRDefault="00DC19EC" w:rsidP="00DC19EC">
      <w:pPr>
        <w:pStyle w:val="a5"/>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945"/>
        <w:textAlignment w:val="baseline"/>
        <w:rPr>
          <w:rFonts w:cs="Times New Roman"/>
        </w:rPr>
      </w:pPr>
      <w:r w:rsidRPr="00DC19EC">
        <w:rPr>
          <w:rFonts w:cs="Times New Roman"/>
        </w:rPr>
        <w:t>generating outlines or organizational structures</w:t>
      </w:r>
    </w:p>
    <w:p w:rsidR="00DC19EC" w:rsidRPr="00DC19EC" w:rsidRDefault="00DC19EC" w:rsidP="00DC19EC">
      <w:pPr>
        <w:pStyle w:val="a5"/>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945"/>
        <w:textAlignment w:val="baseline"/>
        <w:rPr>
          <w:rFonts w:cs="Times New Roman"/>
        </w:rPr>
      </w:pPr>
      <w:proofErr w:type="gramStart"/>
      <w:r w:rsidRPr="00DC19EC">
        <w:rPr>
          <w:rFonts w:cs="Times New Roman"/>
        </w:rPr>
        <w:t>improving</w:t>
      </w:r>
      <w:proofErr w:type="gramEnd"/>
      <w:r w:rsidRPr="00DC19EC">
        <w:rPr>
          <w:rFonts w:cs="Times New Roman"/>
        </w:rPr>
        <w:t xml:space="preserve"> grammar, spelling, and clarity of your writing.</w:t>
      </w:r>
    </w:p>
    <w:p w:rsidR="00DC19EC" w:rsidRPr="00DC19EC" w:rsidRDefault="00DC19EC" w:rsidP="00DC19EC">
      <w:pPr>
        <w:pStyle w:val="a5"/>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945"/>
        <w:textAlignment w:val="baseline"/>
        <w:rPr>
          <w:rFonts w:cs="Times New Roman"/>
        </w:rPr>
      </w:pPr>
      <w:proofErr w:type="gramStart"/>
      <w:r w:rsidRPr="00DC19EC">
        <w:rPr>
          <w:rFonts w:cs="Times New Roman"/>
        </w:rPr>
        <w:t>receiving</w:t>
      </w:r>
      <w:proofErr w:type="gramEnd"/>
      <w:r w:rsidRPr="00DC19EC">
        <w:rPr>
          <w:rFonts w:cs="Times New Roman"/>
        </w:rPr>
        <w:t xml:space="preserve"> feedback on drafts.</w:t>
      </w:r>
    </w:p>
    <w:p w:rsidR="00DC19EC" w:rsidRPr="00DC19EC" w:rsidRDefault="00DC19EC" w:rsidP="00DC19EC">
      <w:pPr>
        <w:pStyle w:val="a5"/>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945"/>
        <w:textAlignment w:val="baseline"/>
        <w:rPr>
          <w:rFonts w:cs="Times New Roman"/>
        </w:rPr>
      </w:pPr>
      <w:proofErr w:type="gramStart"/>
      <w:r w:rsidRPr="00DC19EC">
        <w:rPr>
          <w:rFonts w:cs="Times New Roman"/>
        </w:rPr>
        <w:t>research</w:t>
      </w:r>
      <w:proofErr w:type="gramEnd"/>
      <w:r w:rsidRPr="00DC19EC">
        <w:rPr>
          <w:rFonts w:cs="Times New Roman"/>
        </w:rPr>
        <w:t xml:space="preserve"> assistance, provided all facts and sources are independently verified.</w:t>
      </w:r>
    </w:p>
    <w:p w:rsidR="00DC19EC" w:rsidRPr="00DC19EC" w:rsidRDefault="00DC19EC" w:rsidP="00DC19EC">
      <w:pPr>
        <w:pStyle w:val="a5"/>
        <w:rPr>
          <w:rFonts w:cs="Times New Roman"/>
          <w:color w:val="auto"/>
        </w:rPr>
      </w:pPr>
      <w:r w:rsidRPr="00DC19EC">
        <w:rPr>
          <w:rFonts w:cs="Times New Roman"/>
        </w:rPr>
        <w:t>AI may not be used to:</w:t>
      </w:r>
    </w:p>
    <w:p w:rsidR="00DC19EC" w:rsidRPr="00DC19EC" w:rsidRDefault="00DC19EC" w:rsidP="00DC19EC">
      <w:pPr>
        <w:pStyle w:val="a5"/>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945"/>
        <w:textAlignment w:val="baseline"/>
        <w:rPr>
          <w:rFonts w:cs="Times New Roman"/>
        </w:rPr>
      </w:pPr>
      <w:proofErr w:type="gramStart"/>
      <w:r w:rsidRPr="00DC19EC">
        <w:rPr>
          <w:rFonts w:cs="Times New Roman"/>
        </w:rPr>
        <w:t>generate</w:t>
      </w:r>
      <w:proofErr w:type="gramEnd"/>
      <w:r w:rsidRPr="00DC19EC">
        <w:rPr>
          <w:rFonts w:cs="Times New Roman"/>
        </w:rPr>
        <w:t xml:space="preserve"> assignments (or even pieces of those assignments) that you submit as your own work.</w:t>
      </w:r>
    </w:p>
    <w:p w:rsidR="00DC19EC" w:rsidRPr="00DC19EC" w:rsidRDefault="00DC19EC" w:rsidP="00DC19EC">
      <w:pPr>
        <w:pStyle w:val="a5"/>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945"/>
        <w:textAlignment w:val="baseline"/>
        <w:rPr>
          <w:rFonts w:cs="Times New Roman"/>
        </w:rPr>
      </w:pPr>
      <w:proofErr w:type="gramStart"/>
      <w:r w:rsidRPr="00DC19EC">
        <w:rPr>
          <w:rFonts w:cs="Times New Roman"/>
        </w:rPr>
        <w:t>fabricate</w:t>
      </w:r>
      <w:proofErr w:type="gramEnd"/>
      <w:r w:rsidRPr="00DC19EC">
        <w:rPr>
          <w:rFonts w:cs="Times New Roman"/>
        </w:rPr>
        <w:t xml:space="preserve"> citations, research, interviews, or production data.</w:t>
      </w:r>
    </w:p>
    <w:p w:rsidR="00DC19EC" w:rsidRPr="00DC19EC" w:rsidRDefault="00DC19EC" w:rsidP="00DC19EC">
      <w:pPr>
        <w:pStyle w:val="a5"/>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945"/>
        <w:textAlignment w:val="baseline"/>
        <w:rPr>
          <w:rFonts w:cs="Times New Roman"/>
        </w:rPr>
      </w:pPr>
      <w:proofErr w:type="gramStart"/>
      <w:r w:rsidRPr="00DC19EC">
        <w:rPr>
          <w:rFonts w:cs="Times New Roman"/>
        </w:rPr>
        <w:t>replace</w:t>
      </w:r>
      <w:proofErr w:type="gramEnd"/>
      <w:r w:rsidRPr="00DC19EC">
        <w:rPr>
          <w:rFonts w:cs="Times New Roman"/>
        </w:rPr>
        <w:t xml:space="preserve"> the critical thinking, observation, or creative decision-making expected in this course.</w:t>
      </w:r>
    </w:p>
    <w:p w:rsidR="00DC19EC" w:rsidRPr="00DC19EC" w:rsidRDefault="00DC19EC" w:rsidP="00DC19EC">
      <w:pPr>
        <w:pStyle w:val="a5"/>
        <w:rPr>
          <w:rFonts w:cs="Times New Roman"/>
          <w:color w:val="auto"/>
        </w:rPr>
      </w:pPr>
      <w:r w:rsidRPr="00DC19EC">
        <w:rPr>
          <w:rFonts w:cs="Times New Roman"/>
        </w:rPr>
        <w:t>Students remain fully responsible for the accuracy, originality, and integrity of all submitted work. The majority of every assignment should demonstrate your own work, thinking, and creative decision-making. The purpose of this policy is not to discourage the use of emerging technologies but to help guide students in understanding how to ethically use these resources while developing the critical thinking, analytical, and creative skills that are essential to communication.</w:t>
      </w:r>
    </w:p>
    <w:p w:rsidR="00B83BC0" w:rsidRPr="00DC19EC" w:rsidRDefault="00590674" w:rsidP="00593BBD">
      <w:pPr>
        <w:pStyle w:val="ab"/>
        <w:rPr>
          <w:rStyle w:val="None"/>
          <w:rFonts w:eastAsia="Times New Roman"/>
          <w:b/>
        </w:rPr>
      </w:pPr>
      <w:r w:rsidRPr="00DC19EC">
        <w:rPr>
          <w:rStyle w:val="None"/>
          <w:b/>
        </w:rPr>
        <w:lastRenderedPageBreak/>
        <w:t xml:space="preserve">CUH Alert Emergency Notification </w:t>
      </w:r>
    </w:p>
    <w:p w:rsidR="00B83BC0" w:rsidRPr="00DC19EC" w:rsidRDefault="00590674">
      <w:pPr>
        <w:pStyle w:val="Body"/>
        <w:rPr>
          <w:rStyle w:val="None"/>
          <w:rFonts w:cs="Times New Roman"/>
        </w:rPr>
      </w:pPr>
      <w:r w:rsidRPr="00DC19EC">
        <w:rPr>
          <w:rStyle w:val="None"/>
          <w:rFonts w:cs="Times New Roman"/>
        </w:rPr>
        <w:t>To get the latest eme</w:t>
      </w:r>
      <w:r w:rsidRPr="00DC19EC">
        <w:rPr>
          <w:rStyle w:val="None"/>
          <w:rFonts w:cs="Times New Roman"/>
        </w:rPr>
        <w:t xml:space="preserve">rgency communication from </w:t>
      </w:r>
      <w:proofErr w:type="spellStart"/>
      <w:r w:rsidRPr="00DC19EC">
        <w:rPr>
          <w:rStyle w:val="None"/>
          <w:rFonts w:cs="Times New Roman"/>
        </w:rPr>
        <w:t>Chaminade</w:t>
      </w:r>
      <w:proofErr w:type="spellEnd"/>
      <w:r w:rsidRPr="00DC19EC">
        <w:rPr>
          <w:rStyle w:val="None"/>
          <w:rFonts w:cs="Times New Roman"/>
        </w:rPr>
        <w:t xml:space="preserve"> University, students</w:t>
      </w:r>
      <w:r w:rsidRPr="00DC19EC">
        <w:rPr>
          <w:rStyle w:val="None"/>
          <w:rFonts w:cs="Times New Roman"/>
          <w:rtl/>
        </w:rPr>
        <w:t xml:space="preserve">’ </w:t>
      </w:r>
      <w:r w:rsidRPr="00DC19EC">
        <w:rPr>
          <w:rStyle w:val="None"/>
          <w:rFonts w:cs="Times New Roman"/>
        </w:rPr>
        <w:t xml:space="preserve">cell numbers will be connected to </w:t>
      </w:r>
      <w:proofErr w:type="spellStart"/>
      <w:r w:rsidRPr="00DC19EC">
        <w:rPr>
          <w:rStyle w:val="None"/>
          <w:rFonts w:cs="Times New Roman"/>
        </w:rPr>
        <w:t>Chaminade</w:t>
      </w:r>
      <w:proofErr w:type="spellEnd"/>
      <w:r w:rsidRPr="00DC19EC">
        <w:rPr>
          <w:rStyle w:val="None"/>
          <w:rFonts w:cs="Times New Roman"/>
          <w:rtl/>
        </w:rPr>
        <w:t>’</w:t>
      </w:r>
      <w:r w:rsidRPr="00DC19EC">
        <w:rPr>
          <w:rStyle w:val="None"/>
          <w:rFonts w:cs="Times New Roman"/>
        </w:rPr>
        <w:t xml:space="preserve">s emergency notification text system. When you log in to the </w:t>
      </w:r>
      <w:proofErr w:type="spellStart"/>
      <w:r w:rsidRPr="00DC19EC">
        <w:rPr>
          <w:rStyle w:val="None"/>
          <w:rFonts w:cs="Times New Roman"/>
        </w:rPr>
        <w:t>Chaminade</w:t>
      </w:r>
      <w:proofErr w:type="spellEnd"/>
      <w:r w:rsidRPr="00DC19EC">
        <w:rPr>
          <w:rStyle w:val="None"/>
          <w:rFonts w:cs="Times New Roman"/>
        </w:rPr>
        <w:t xml:space="preserve"> portal, you will be asked to provide some emergency contact information. If you pro</w:t>
      </w:r>
      <w:r w:rsidRPr="00DC19EC">
        <w:rPr>
          <w:rStyle w:val="None"/>
          <w:rFonts w:cs="Times New Roman"/>
        </w:rPr>
        <w:t xml:space="preserve">vide a </w:t>
      </w:r>
      <w:proofErr w:type="spellStart"/>
      <w:r w:rsidRPr="00DC19EC">
        <w:rPr>
          <w:rStyle w:val="None"/>
          <w:rFonts w:cs="Times New Roman"/>
        </w:rPr>
        <w:t>cellphone</w:t>
      </w:r>
      <w:proofErr w:type="spellEnd"/>
      <w:r w:rsidRPr="00DC19EC">
        <w:rPr>
          <w:rStyle w:val="None"/>
          <w:rFonts w:cs="Times New Roman"/>
        </w:rPr>
        <w:t xml:space="preserve"> number, you will receive a text from our emergency notification system asking you to confirm your number. You must respond to that message to complete your registration and get emergency notifications on your phone.</w:t>
      </w:r>
    </w:p>
    <w:p w:rsidR="00B83BC0" w:rsidRPr="00DC19EC" w:rsidRDefault="00B83BC0">
      <w:pPr>
        <w:pStyle w:val="Body"/>
        <w:rPr>
          <w:rStyle w:val="NoneA"/>
          <w:rFonts w:cs="Times New Roman"/>
        </w:rPr>
      </w:pPr>
    </w:p>
    <w:p w:rsidR="00B83BC0" w:rsidRPr="00DC19EC" w:rsidRDefault="00590674" w:rsidP="00593BBD">
      <w:pPr>
        <w:pStyle w:val="ab"/>
        <w:rPr>
          <w:rStyle w:val="None"/>
          <w:rFonts w:eastAsia="Times New Roman"/>
          <w:b/>
        </w:rPr>
      </w:pPr>
      <w:r w:rsidRPr="00DC19EC">
        <w:rPr>
          <w:rStyle w:val="None"/>
          <w:b/>
        </w:rPr>
        <w:t>Assessment for Student</w:t>
      </w:r>
      <w:r w:rsidRPr="00DC19EC">
        <w:rPr>
          <w:rStyle w:val="None"/>
          <w:b/>
        </w:rPr>
        <w:t xml:space="preserve"> Work</w:t>
      </w:r>
    </w:p>
    <w:p w:rsidR="00B83BC0" w:rsidRPr="00DC19EC" w:rsidRDefault="00590674">
      <w:pPr>
        <w:pStyle w:val="Body"/>
        <w:rPr>
          <w:rStyle w:val="None"/>
          <w:rFonts w:cs="Times New Roman"/>
        </w:rPr>
      </w:pPr>
      <w:r w:rsidRPr="00DC19EC">
        <w:rPr>
          <w:rStyle w:val="None"/>
          <w:rFonts w:cs="Times New Roman"/>
        </w:rPr>
        <w:t xml:space="preserve">With the goal of continuing to improve the quality of educational services offered to students, </w:t>
      </w:r>
      <w:proofErr w:type="spellStart"/>
      <w:r w:rsidRPr="00DC19EC">
        <w:rPr>
          <w:rStyle w:val="None"/>
          <w:rFonts w:cs="Times New Roman"/>
        </w:rPr>
        <w:t>Chaminade</w:t>
      </w:r>
      <w:proofErr w:type="spellEnd"/>
      <w:r w:rsidRPr="00DC19EC">
        <w:rPr>
          <w:rStyle w:val="None"/>
          <w:rFonts w:cs="Times New Roman"/>
        </w:rPr>
        <w:t xml:space="preserve"> University conducts assessments of student achievement of course, program, and institutional learning outcomes. Student work is used anonymously</w:t>
      </w:r>
      <w:r w:rsidRPr="00DC19EC">
        <w:rPr>
          <w:rStyle w:val="None"/>
          <w:rFonts w:cs="Times New Roman"/>
        </w:rPr>
        <w:t xml:space="preserve"> as the basis of these assessments, and the work you do in this course may be used in these assessment efforts.</w:t>
      </w:r>
    </w:p>
    <w:p w:rsidR="00DC19EC" w:rsidRDefault="00DC19EC" w:rsidP="00593BBD">
      <w:pPr>
        <w:pStyle w:val="ab"/>
        <w:rPr>
          <w:rStyle w:val="None"/>
          <w:b/>
        </w:rPr>
      </w:pPr>
    </w:p>
    <w:p w:rsidR="00B83BC0" w:rsidRPr="00DC19EC" w:rsidRDefault="00590674" w:rsidP="00593BBD">
      <w:pPr>
        <w:pStyle w:val="ab"/>
        <w:rPr>
          <w:rStyle w:val="None"/>
          <w:rFonts w:eastAsia="Times New Roman"/>
          <w:b/>
        </w:rPr>
      </w:pPr>
      <w:r w:rsidRPr="00DC19EC">
        <w:rPr>
          <w:rStyle w:val="None"/>
          <w:b/>
        </w:rPr>
        <w:t>Student with Disabilities Statement</w:t>
      </w:r>
    </w:p>
    <w:p w:rsidR="00B83BC0" w:rsidRPr="00DC19EC" w:rsidRDefault="00590674">
      <w:pPr>
        <w:pStyle w:val="Body"/>
        <w:rPr>
          <w:rStyle w:val="None"/>
          <w:rFonts w:cs="Times New Roman"/>
        </w:rPr>
      </w:pPr>
      <w:proofErr w:type="spellStart"/>
      <w:r w:rsidRPr="00DC19EC">
        <w:rPr>
          <w:rStyle w:val="None"/>
          <w:rFonts w:cs="Times New Roman"/>
        </w:rPr>
        <w:t>Chaminade</w:t>
      </w:r>
      <w:proofErr w:type="spellEnd"/>
      <w:r w:rsidRPr="00DC19EC">
        <w:rPr>
          <w:rStyle w:val="None"/>
          <w:rFonts w:cs="Times New Roman"/>
        </w:rPr>
        <w:t xml:space="preserve"> University of Honolulu offers accommodations for all actively enrolled students with disabilities</w:t>
      </w:r>
      <w:r w:rsidRPr="00DC19EC">
        <w:rPr>
          <w:rStyle w:val="None"/>
          <w:rFonts w:cs="Times New Roman"/>
        </w:rPr>
        <w:t xml:space="preserve"> in compliance with Section 504 of the Rehabilitation Act of 1973, the Americans with Disabilities Act (ADA) of 1990, and the ADA Amendments Act (2008). </w:t>
      </w:r>
    </w:p>
    <w:p w:rsidR="00B83BC0" w:rsidRPr="00DC19EC" w:rsidRDefault="00B83BC0">
      <w:pPr>
        <w:pStyle w:val="Body"/>
        <w:rPr>
          <w:rStyle w:val="NoneA"/>
          <w:rFonts w:cs="Times New Roman"/>
        </w:rPr>
      </w:pPr>
    </w:p>
    <w:p w:rsidR="00B83BC0" w:rsidRPr="00DC19EC" w:rsidRDefault="00590674">
      <w:pPr>
        <w:pStyle w:val="Body"/>
        <w:rPr>
          <w:rStyle w:val="None"/>
          <w:rFonts w:cs="Times New Roman"/>
        </w:rPr>
      </w:pPr>
      <w:r w:rsidRPr="00DC19EC">
        <w:rPr>
          <w:rStyle w:val="None"/>
          <w:rFonts w:cs="Times New Roman"/>
        </w:rPr>
        <w:t xml:space="preserve">Students are responsible for contacting </w:t>
      </w:r>
      <w:proofErr w:type="spellStart"/>
      <w:r w:rsidRPr="00DC19EC">
        <w:rPr>
          <w:rStyle w:val="None"/>
          <w:rFonts w:cs="Times New Roman"/>
        </w:rPr>
        <w:t>Kokua</w:t>
      </w:r>
      <w:proofErr w:type="spellEnd"/>
      <w:r w:rsidRPr="00DC19EC">
        <w:rPr>
          <w:rStyle w:val="None"/>
          <w:rFonts w:cs="Times New Roman"/>
        </w:rPr>
        <w:t xml:space="preserve"> Ike: Center for Student Learning to schedule an appoint</w:t>
      </w:r>
      <w:r w:rsidRPr="00DC19EC">
        <w:rPr>
          <w:rStyle w:val="None"/>
          <w:rFonts w:cs="Times New Roman"/>
        </w:rPr>
        <w:t>ment. Verification of their disability will be requested through appropriate documentation and once received it will take up to approximately 2</w:t>
      </w:r>
      <w:r w:rsidRPr="00DC19EC">
        <w:rPr>
          <w:rStyle w:val="None"/>
          <w:rFonts w:cs="Times New Roman"/>
        </w:rPr>
        <w:t>–</w:t>
      </w:r>
      <w:r w:rsidRPr="00DC19EC">
        <w:rPr>
          <w:rStyle w:val="None"/>
          <w:rFonts w:cs="Times New Roman"/>
        </w:rPr>
        <w:t xml:space="preserve">3 weeks to review them. Appropriate paperwork will be completed by the student before notification will be sent </w:t>
      </w:r>
      <w:r w:rsidRPr="00DC19EC">
        <w:rPr>
          <w:rStyle w:val="None"/>
          <w:rFonts w:cs="Times New Roman"/>
        </w:rPr>
        <w:t xml:space="preserve">out to their instructors. Accommodation paperwork will not be automatically sent out to instructors each semester, as the student is responsible to notify </w:t>
      </w:r>
      <w:proofErr w:type="spellStart"/>
      <w:r w:rsidRPr="00DC19EC">
        <w:rPr>
          <w:rStyle w:val="None"/>
          <w:rFonts w:cs="Times New Roman"/>
        </w:rPr>
        <w:t>Kokua</w:t>
      </w:r>
      <w:proofErr w:type="spellEnd"/>
      <w:r w:rsidRPr="00DC19EC">
        <w:rPr>
          <w:rStyle w:val="None"/>
          <w:rFonts w:cs="Times New Roman"/>
        </w:rPr>
        <w:t xml:space="preserve"> Ike via email at </w:t>
      </w:r>
      <w:hyperlink r:id="rId17" w:history="1">
        <w:r w:rsidRPr="00DC19EC">
          <w:rPr>
            <w:rStyle w:val="Hyperlink2"/>
            <w:rFonts w:cs="Times New Roman"/>
            <w:sz w:val="24"/>
            <w:szCs w:val="24"/>
            <w:lang w:val="pt-PT"/>
          </w:rPr>
          <w:t>ada@chaminade.edu</w:t>
        </w:r>
      </w:hyperlink>
      <w:r w:rsidRPr="00DC19EC">
        <w:rPr>
          <w:rStyle w:val="None"/>
          <w:rFonts w:cs="Times New Roman"/>
        </w:rPr>
        <w:t xml:space="preserve"> each semester if changes or notifications are needed.</w:t>
      </w:r>
    </w:p>
    <w:p w:rsidR="00B83BC0" w:rsidRPr="00DC19EC" w:rsidRDefault="00B83BC0" w:rsidP="00593BBD">
      <w:pPr>
        <w:pStyle w:val="ab"/>
        <w:rPr>
          <w:rStyle w:val="NoneA"/>
          <w:b/>
        </w:rPr>
      </w:pPr>
    </w:p>
    <w:p w:rsidR="00B83BC0" w:rsidRPr="00DC19EC" w:rsidRDefault="00590674" w:rsidP="00593BBD">
      <w:pPr>
        <w:pStyle w:val="ab"/>
        <w:rPr>
          <w:rStyle w:val="None"/>
          <w:rFonts w:eastAsia="Times New Roman"/>
          <w:b/>
        </w:rPr>
      </w:pPr>
      <w:proofErr w:type="spellStart"/>
      <w:r w:rsidRPr="00DC19EC">
        <w:rPr>
          <w:rStyle w:val="None"/>
          <w:b/>
        </w:rPr>
        <w:t>K</w:t>
      </w:r>
      <w:r w:rsidRPr="00DC19EC">
        <w:rPr>
          <w:rStyle w:val="None"/>
          <w:b/>
        </w:rPr>
        <w:t>ō</w:t>
      </w:r>
      <w:r w:rsidRPr="00DC19EC">
        <w:rPr>
          <w:rStyle w:val="None"/>
          <w:b/>
        </w:rPr>
        <w:t>kua</w:t>
      </w:r>
      <w:proofErr w:type="spellEnd"/>
      <w:r w:rsidRPr="00DC19EC">
        <w:rPr>
          <w:rStyle w:val="None"/>
          <w:b/>
        </w:rPr>
        <w:t xml:space="preserve"> </w:t>
      </w:r>
      <w:proofErr w:type="spellStart"/>
      <w:r w:rsidRPr="00DC19EC">
        <w:rPr>
          <w:rStyle w:val="None"/>
          <w:b/>
        </w:rPr>
        <w:t>ʻ</w:t>
      </w:r>
      <w:r w:rsidRPr="00DC19EC">
        <w:rPr>
          <w:rStyle w:val="None"/>
          <w:b/>
        </w:rPr>
        <w:t>Ike</w:t>
      </w:r>
      <w:proofErr w:type="spellEnd"/>
      <w:r w:rsidRPr="00DC19EC">
        <w:rPr>
          <w:rStyle w:val="None"/>
          <w:b/>
        </w:rPr>
        <w:t>: Tutoring &amp; Learning Services</w:t>
      </w:r>
    </w:p>
    <w:p w:rsidR="00B83BC0" w:rsidRPr="00DC19EC" w:rsidRDefault="00590674">
      <w:pPr>
        <w:pStyle w:val="BodyB"/>
        <w:spacing w:after="65" w:line="259" w:lineRule="auto"/>
        <w:rPr>
          <w:rStyle w:val="None"/>
        </w:rPr>
      </w:pPr>
      <w:proofErr w:type="spellStart"/>
      <w:r w:rsidRPr="00DC19EC">
        <w:rPr>
          <w:rStyle w:val="None"/>
        </w:rPr>
        <w:t>Chaminade</w:t>
      </w:r>
      <w:proofErr w:type="spellEnd"/>
      <w:r w:rsidRPr="00DC19EC">
        <w:rPr>
          <w:rStyle w:val="None"/>
        </w:rPr>
        <w:t xml:space="preserve"> is proud to offer free, one-on-one tutoring and writing assistance to all students. Tutoring and writing help is available on campus at </w:t>
      </w:r>
      <w:proofErr w:type="spellStart"/>
      <w:r w:rsidRPr="00DC19EC">
        <w:rPr>
          <w:rStyle w:val="None"/>
        </w:rPr>
        <w:t>Kōkua</w:t>
      </w:r>
      <w:proofErr w:type="spellEnd"/>
      <w:r w:rsidRPr="00DC19EC">
        <w:rPr>
          <w:rStyle w:val="None"/>
        </w:rPr>
        <w:t xml:space="preserve"> </w:t>
      </w:r>
      <w:proofErr w:type="spellStart"/>
      <w:r w:rsidRPr="00DC19EC">
        <w:rPr>
          <w:rStyle w:val="None"/>
        </w:rPr>
        <w:t>ʻIke</w:t>
      </w:r>
      <w:proofErr w:type="spellEnd"/>
      <w:r w:rsidRPr="00DC19EC">
        <w:rPr>
          <w:rStyle w:val="None"/>
        </w:rPr>
        <w:t>: C</w:t>
      </w:r>
      <w:r w:rsidRPr="00DC19EC">
        <w:rPr>
          <w:rStyle w:val="None"/>
        </w:rPr>
        <w:t xml:space="preserve">enter for Student Learning in a variety of subjects (including, but are not limited to biology, chemistry, math, nursing, English, etc.) from trained Peer and Professional Tutors. Please check </w:t>
      </w:r>
      <w:hyperlink r:id="rId18" w:history="1">
        <w:r w:rsidRPr="00DC19EC">
          <w:rPr>
            <w:rStyle w:val="Hyperlink3"/>
            <w:sz w:val="24"/>
            <w:szCs w:val="24"/>
          </w:rPr>
          <w:t>Kō</w:t>
        </w:r>
        <w:r w:rsidRPr="00DC19EC">
          <w:rPr>
            <w:rStyle w:val="Hyperlink3"/>
            <w:sz w:val="24"/>
            <w:szCs w:val="24"/>
          </w:rPr>
          <w:t>kua ʻIke’s</w:t>
        </w:r>
      </w:hyperlink>
      <w:r w:rsidRPr="00DC19EC">
        <w:rPr>
          <w:rStyle w:val="None"/>
        </w:rPr>
        <w:t xml:space="preserve"> website for the latest times, list of drop-in hours, and information on scheduling an appointment. Free online tutoring is also available via </w:t>
      </w:r>
      <w:proofErr w:type="spellStart"/>
      <w:r w:rsidRPr="00DC19EC">
        <w:rPr>
          <w:rStyle w:val="None"/>
        </w:rPr>
        <w:t>TutorMe</w:t>
      </w:r>
      <w:proofErr w:type="spellEnd"/>
      <w:r w:rsidRPr="00DC19EC">
        <w:rPr>
          <w:rStyle w:val="None"/>
        </w:rPr>
        <w:t xml:space="preserve">. Tutor </w:t>
      </w:r>
      <w:proofErr w:type="gramStart"/>
      <w:r w:rsidRPr="00DC19EC">
        <w:rPr>
          <w:rStyle w:val="None"/>
        </w:rPr>
        <w:t>Me</w:t>
      </w:r>
      <w:proofErr w:type="gramEnd"/>
      <w:r w:rsidRPr="00DC19EC">
        <w:rPr>
          <w:rStyle w:val="None"/>
        </w:rPr>
        <w:t xml:space="preserve"> can be accessed 24/7 from your Canvas account. Simply click on Account &gt; </w:t>
      </w:r>
      <w:proofErr w:type="spellStart"/>
      <w:r w:rsidRPr="00DC19EC">
        <w:rPr>
          <w:rStyle w:val="None"/>
        </w:rPr>
        <w:t>TutorMe</w:t>
      </w:r>
      <w:proofErr w:type="spellEnd"/>
      <w:r w:rsidRPr="00DC19EC">
        <w:rPr>
          <w:rStyle w:val="None"/>
        </w:rPr>
        <w:t xml:space="preserve">. </w:t>
      </w:r>
      <w:r w:rsidRPr="00DC19EC">
        <w:rPr>
          <w:rStyle w:val="None"/>
        </w:rPr>
        <w:t xml:space="preserve">For more information, please contact </w:t>
      </w:r>
      <w:proofErr w:type="spellStart"/>
      <w:r w:rsidRPr="00DC19EC">
        <w:rPr>
          <w:rStyle w:val="None"/>
        </w:rPr>
        <w:t>Kōkua</w:t>
      </w:r>
      <w:proofErr w:type="spellEnd"/>
      <w:r w:rsidRPr="00DC19EC">
        <w:rPr>
          <w:rStyle w:val="None"/>
        </w:rPr>
        <w:t xml:space="preserve"> </w:t>
      </w:r>
      <w:proofErr w:type="spellStart"/>
      <w:r w:rsidRPr="00DC19EC">
        <w:rPr>
          <w:rStyle w:val="None"/>
        </w:rPr>
        <w:t>ʻIke</w:t>
      </w:r>
      <w:proofErr w:type="spellEnd"/>
      <w:r w:rsidRPr="00DC19EC">
        <w:rPr>
          <w:rStyle w:val="None"/>
        </w:rPr>
        <w:t xml:space="preserve"> at </w:t>
      </w:r>
      <w:hyperlink r:id="rId19" w:history="1">
        <w:r w:rsidRPr="00DC19EC">
          <w:rPr>
            <w:rStyle w:val="Hyperlink3"/>
            <w:sz w:val="24"/>
            <w:szCs w:val="24"/>
          </w:rPr>
          <w:t>tutoring@chaminade.edu</w:t>
        </w:r>
      </w:hyperlink>
      <w:r w:rsidRPr="00DC19EC">
        <w:rPr>
          <w:rStyle w:val="None"/>
        </w:rPr>
        <w:t xml:space="preserve"> or 808-739-8305.</w:t>
      </w:r>
    </w:p>
    <w:p w:rsidR="00B83BC0" w:rsidRPr="00DC19EC" w:rsidRDefault="00B83BC0">
      <w:pPr>
        <w:pStyle w:val="BodyA"/>
        <w:rPr>
          <w:rStyle w:val="None"/>
          <w:rFonts w:ascii="Times New Roman" w:hAnsi="Times New Roman" w:cs="Times New Roman"/>
          <w:color w:val="auto"/>
          <w:sz w:val="24"/>
          <w:szCs w:val="24"/>
        </w:rPr>
      </w:pPr>
    </w:p>
    <w:p w:rsidR="00B83BC0" w:rsidRPr="00DC19EC" w:rsidRDefault="00590674">
      <w:pPr>
        <w:pStyle w:val="Default"/>
        <w:spacing w:before="0" w:line="240" w:lineRule="auto"/>
        <w:rPr>
          <w:rStyle w:val="None"/>
          <w:rFonts w:ascii="Times New Roman" w:eastAsia="Times New Roman" w:hAnsi="Times New Roman" w:cs="Times New Roman"/>
          <w:color w:val="auto"/>
          <w:shd w:val="clear" w:color="auto" w:fill="FFFFFF"/>
        </w:rPr>
      </w:pPr>
      <w:r w:rsidRPr="00DC19EC">
        <w:rPr>
          <w:rFonts w:ascii="Times New Roman" w:hAnsi="Times New Roman" w:cs="Times New Roman"/>
          <w:b/>
          <w:bCs/>
          <w:color w:val="auto"/>
          <w:shd w:val="clear" w:color="auto" w:fill="FFFFFF"/>
        </w:rPr>
        <w:t>Hazing Prevention Resources and Athlete Helpline</w:t>
      </w:r>
      <w:r w:rsidRPr="00DC19EC">
        <w:rPr>
          <w:rStyle w:val="None"/>
          <w:rFonts w:ascii="Times New Roman" w:hAnsi="Times New Roman" w:cs="Times New Roman"/>
          <w:color w:val="auto"/>
          <w:shd w:val="clear" w:color="auto" w:fill="FFFFFF"/>
        </w:rPr>
        <w:t>:</w:t>
      </w:r>
    </w:p>
    <w:p w:rsidR="00B83BC0" w:rsidRPr="00DC19EC" w:rsidRDefault="00590674">
      <w:pPr>
        <w:pStyle w:val="Default"/>
        <w:spacing w:before="0" w:line="240" w:lineRule="auto"/>
        <w:rPr>
          <w:rFonts w:ascii="Times New Roman" w:eastAsia="Times New Roman" w:hAnsi="Times New Roman" w:cs="Times New Roman"/>
          <w:shd w:val="clear" w:color="auto" w:fill="FFFFFF"/>
        </w:rPr>
      </w:pPr>
      <w:r w:rsidRPr="00DC19EC">
        <w:rPr>
          <w:rFonts w:ascii="Times New Roman" w:hAnsi="Times New Roman" w:cs="Times New Roman"/>
          <w:shd w:val="clear" w:color="auto" w:fill="FFFFFF"/>
        </w:rPr>
        <w:t xml:space="preserve">Assists athletes, parents, coaches, and any allies interested in </w:t>
      </w:r>
      <w:r w:rsidRPr="00DC19EC">
        <w:rPr>
          <w:rFonts w:ascii="Times New Roman" w:hAnsi="Times New Roman" w:cs="Times New Roman"/>
          <w:shd w:val="clear" w:color="auto" w:fill="FFFFFF"/>
        </w:rPr>
        <w:t>ensuring physical and mental safety for sports communities by offering confidential emotional support, crisis intervention, informational athlete-focused resources, and guidance related to concerns about any type of abuse</w:t>
      </w:r>
      <w:r w:rsidRPr="00DC19EC">
        <w:rPr>
          <w:rFonts w:ascii="Times New Roman" w:hAnsi="Times New Roman" w:cs="Times New Roman"/>
          <w:shd w:val="clear" w:color="auto" w:fill="FFFFFF"/>
        </w:rPr>
        <w:t>—</w:t>
      </w:r>
      <w:r w:rsidRPr="00DC19EC">
        <w:rPr>
          <w:rStyle w:val="None"/>
          <w:rFonts w:ascii="Times New Roman" w:hAnsi="Times New Roman" w:cs="Times New Roman"/>
          <w:i/>
          <w:iCs/>
          <w:shd w:val="clear" w:color="auto" w:fill="FFFFFF"/>
        </w:rPr>
        <w:t>including hazing</w:t>
      </w:r>
      <w:r w:rsidRPr="00DC19EC">
        <w:rPr>
          <w:rFonts w:ascii="Times New Roman" w:hAnsi="Times New Roman" w:cs="Times New Roman"/>
          <w:shd w:val="clear" w:color="auto" w:fill="FFFFFF"/>
        </w:rPr>
        <w:t>.</w:t>
      </w:r>
    </w:p>
    <w:p w:rsidR="00B83BC0" w:rsidRPr="00DC19EC" w:rsidRDefault="00590674">
      <w:pPr>
        <w:pStyle w:val="Default"/>
        <w:spacing w:before="0" w:line="240" w:lineRule="auto"/>
        <w:rPr>
          <w:rStyle w:val="None"/>
          <w:rFonts w:ascii="Times New Roman" w:eastAsia="Times New Roman" w:hAnsi="Times New Roman" w:cs="Times New Roman"/>
          <w:b/>
          <w:iCs/>
          <w:shd w:val="clear" w:color="auto" w:fill="FFFFFF"/>
        </w:rPr>
      </w:pPr>
      <w:proofErr w:type="spellStart"/>
      <w:r w:rsidRPr="00DC19EC">
        <w:rPr>
          <w:rFonts w:ascii="Times New Roman" w:hAnsi="Times New Roman" w:cs="Times New Roman"/>
          <w:b/>
          <w:iCs/>
          <w:shd w:val="clear" w:color="auto" w:fill="FFFFFF"/>
        </w:rPr>
        <w:t>Chaminade</w:t>
      </w:r>
      <w:proofErr w:type="spellEnd"/>
      <w:r w:rsidRPr="00DC19EC">
        <w:rPr>
          <w:rFonts w:ascii="Times New Roman" w:hAnsi="Times New Roman" w:cs="Times New Roman"/>
          <w:b/>
          <w:iCs/>
          <w:shd w:val="clear" w:color="auto" w:fill="FFFFFF"/>
        </w:rPr>
        <w:t xml:space="preserve"> Unive</w:t>
      </w:r>
      <w:r w:rsidRPr="00DC19EC">
        <w:rPr>
          <w:rFonts w:ascii="Times New Roman" w:hAnsi="Times New Roman" w:cs="Times New Roman"/>
          <w:b/>
          <w:iCs/>
          <w:shd w:val="clear" w:color="auto" w:fill="FFFFFF"/>
        </w:rPr>
        <w:t>rsity</w:t>
      </w:r>
      <w:r w:rsidRPr="00DC19EC">
        <w:rPr>
          <w:rFonts w:ascii="Times New Roman" w:hAnsi="Times New Roman" w:cs="Times New Roman"/>
          <w:b/>
          <w:iCs/>
          <w:shd w:val="clear" w:color="auto" w:fill="FFFFFF"/>
          <w:rtl/>
        </w:rPr>
        <w:t>’</w:t>
      </w:r>
      <w:r w:rsidRPr="00DC19EC">
        <w:rPr>
          <w:rFonts w:ascii="Times New Roman" w:hAnsi="Times New Roman" w:cs="Times New Roman"/>
          <w:b/>
          <w:iCs/>
          <w:shd w:val="clear" w:color="auto" w:fill="FFFFFF"/>
        </w:rPr>
        <w:t>s Hazing Policy:</w:t>
      </w:r>
    </w:p>
    <w:p w:rsidR="00B83BC0" w:rsidRPr="00DC19EC" w:rsidRDefault="00590674">
      <w:pPr>
        <w:pStyle w:val="Default"/>
        <w:numPr>
          <w:ilvl w:val="1"/>
          <w:numId w:val="14"/>
        </w:numPr>
        <w:spacing w:before="0" w:line="240" w:lineRule="auto"/>
        <w:rPr>
          <w:rFonts w:ascii="Times New Roman" w:hAnsi="Times New Roman" w:cs="Times New Roman"/>
          <w:color w:val="1155CC"/>
          <w:u w:val="single"/>
          <w:shd w:val="clear" w:color="auto" w:fill="FFFFFF"/>
        </w:rPr>
      </w:pPr>
      <w:r w:rsidRPr="00DC19EC">
        <w:rPr>
          <w:rStyle w:val="None"/>
          <w:rFonts w:ascii="Times New Roman" w:hAnsi="Times New Roman" w:cs="Times New Roman"/>
          <w:shd w:val="clear" w:color="auto" w:fill="FFFFFF"/>
        </w:rPr>
        <w:t> </w:t>
      </w:r>
      <w:hyperlink r:id="rId20" w:history="1">
        <w:r w:rsidRPr="00DC19EC">
          <w:rPr>
            <w:rStyle w:val="Hyperlink4"/>
            <w:rFonts w:ascii="Times New Roman" w:hAnsi="Times New Roman" w:cs="Times New Roman"/>
            <w:shd w:val="clear" w:color="auto" w:fill="FFFFFF"/>
          </w:rPr>
          <w:t>https://catalog.chaminade.edu/studenthandbook/codeofconduct</w:t>
        </w:r>
      </w:hyperlink>
    </w:p>
    <w:p w:rsidR="00B83BC0" w:rsidRPr="00DC19EC" w:rsidRDefault="00B83BC0">
      <w:pPr>
        <w:pStyle w:val="Default"/>
        <w:numPr>
          <w:ilvl w:val="1"/>
          <w:numId w:val="14"/>
        </w:numPr>
        <w:spacing w:before="0" w:line="240" w:lineRule="auto"/>
        <w:rPr>
          <w:rFonts w:ascii="Times New Roman" w:eastAsia="Times New Roman" w:hAnsi="Times New Roman" w:cs="Times New Roman"/>
          <w:color w:val="1155CC"/>
          <w:u w:val="single"/>
          <w:shd w:val="clear" w:color="auto" w:fill="FFFFFF"/>
        </w:rPr>
      </w:pPr>
      <w:hyperlink r:id="rId21" w:history="1">
        <w:r w:rsidR="00590674" w:rsidRPr="00DC19EC">
          <w:rPr>
            <w:rStyle w:val="Hyperlink4"/>
            <w:rFonts w:ascii="Times New Roman" w:hAnsi="Times New Roman" w:cs="Times New Roman"/>
            <w:shd w:val="clear" w:color="auto" w:fill="FFFFFF"/>
          </w:rPr>
          <w:t>https://hazingpreventionnetwork.org/athlete-helpline/</w:t>
        </w:r>
      </w:hyperlink>
    </w:p>
    <w:p w:rsidR="00B83BC0" w:rsidRPr="00DC19EC" w:rsidRDefault="00590674">
      <w:pPr>
        <w:pStyle w:val="Default"/>
        <w:spacing w:before="0" w:line="240" w:lineRule="auto"/>
        <w:rPr>
          <w:rFonts w:ascii="Times New Roman" w:eastAsia="Times New Roman" w:hAnsi="Times New Roman" w:cs="Times New Roman"/>
          <w:b/>
          <w:bCs/>
          <w:color w:val="auto"/>
          <w:shd w:val="clear" w:color="auto" w:fill="FFFFFF"/>
        </w:rPr>
      </w:pPr>
      <w:r w:rsidRPr="00DC19EC">
        <w:rPr>
          <w:rStyle w:val="None"/>
          <w:rFonts w:ascii="Times New Roman" w:hAnsi="Times New Roman" w:cs="Times New Roman"/>
          <w:b/>
          <w:bCs/>
          <w:color w:val="auto"/>
          <w:shd w:val="clear" w:color="auto" w:fill="FFFFFF"/>
        </w:rPr>
        <w:t>Basic Needs Resources</w:t>
      </w:r>
      <w:r w:rsidR="00DC19EC">
        <w:rPr>
          <w:rStyle w:val="None"/>
          <w:rFonts w:ascii="Times New Roman" w:eastAsia="Times New Roman" w:hAnsi="Times New Roman" w:cs="Times New Roman"/>
          <w:b/>
          <w:bCs/>
          <w:color w:val="auto"/>
          <w:shd w:val="clear" w:color="auto" w:fill="FFFFFF"/>
        </w:rPr>
        <w:t xml:space="preserve">: </w:t>
      </w:r>
      <w:hyperlink r:id="rId22" w:history="1">
        <w:r w:rsidRPr="00DC19EC">
          <w:rPr>
            <w:rStyle w:val="Hyperlink4"/>
            <w:rFonts w:ascii="Times New Roman" w:hAnsi="Times New Roman" w:cs="Times New Roman"/>
            <w:shd w:val="clear" w:color="auto" w:fill="FFFFFF"/>
          </w:rPr>
          <w:t>https://chaminade.edu/basic-needs/</w:t>
        </w:r>
      </w:hyperlink>
    </w:p>
    <w:sectPr w:rsidR="00B83BC0" w:rsidRPr="00DC19EC" w:rsidSect="00B83BC0">
      <w:footerReference w:type="default" r:id="rId23"/>
      <w:pgSz w:w="12240" w:h="15840"/>
      <w:pgMar w:top="1360" w:right="1580" w:bottom="280" w:left="146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0674" w:rsidRDefault="00590674" w:rsidP="00B83BC0">
      <w:r>
        <w:separator/>
      </w:r>
    </w:p>
  </w:endnote>
  <w:endnote w:type="continuationSeparator" w:id="0">
    <w:p w:rsidR="00590674" w:rsidRDefault="00590674" w:rsidP="00B83BC0">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00"/>
    <w:family w:val="roman"/>
    <w:pitch w:val="variable"/>
    <w:sig w:usb0="E0002EFF" w:usb1="C000785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Neue">
    <w:altName w:val="Times New Roman"/>
    <w:charset w:val="00"/>
    <w:family w:val="roman"/>
    <w:pitch w:val="default"/>
    <w:sig w:usb0="00000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8465063"/>
      <w:docPartObj>
        <w:docPartGallery w:val="Page Numbers (Bottom of Page)"/>
        <w:docPartUnique/>
      </w:docPartObj>
    </w:sdtPr>
    <w:sdtContent>
      <w:sdt>
        <w:sdtPr>
          <w:id w:val="171357217"/>
          <w:docPartObj>
            <w:docPartGallery w:val="Page Numbers (Top of Page)"/>
            <w:docPartUnique/>
          </w:docPartObj>
        </w:sdtPr>
        <w:sdtContent>
          <w:p w:rsidR="00770F4B" w:rsidRDefault="00770F4B">
            <w:pPr>
              <w:pStyle w:val="a9"/>
              <w:jc w:val="center"/>
            </w:pPr>
            <w:r>
              <w:rPr>
                <w:lang w:val="zh-CN"/>
              </w:rPr>
              <w:t xml:space="preserve"> </w:t>
            </w:r>
            <w:r>
              <w:rPr>
                <w:b/>
                <w:sz w:val="24"/>
                <w:szCs w:val="24"/>
              </w:rPr>
              <w:fldChar w:fldCharType="begin"/>
            </w:r>
            <w:r>
              <w:rPr>
                <w:b/>
              </w:rPr>
              <w:instrText>PAGE</w:instrText>
            </w:r>
            <w:r>
              <w:rPr>
                <w:b/>
                <w:sz w:val="24"/>
                <w:szCs w:val="24"/>
              </w:rPr>
              <w:fldChar w:fldCharType="separate"/>
            </w:r>
            <w:r w:rsidR="00635189">
              <w:rPr>
                <w:b/>
                <w:noProof/>
              </w:rPr>
              <w:t>9</w:t>
            </w:r>
            <w:r>
              <w:rPr>
                <w:b/>
                <w:sz w:val="24"/>
                <w:szCs w:val="24"/>
              </w:rPr>
              <w:fldChar w:fldCharType="end"/>
            </w:r>
            <w:r>
              <w:rPr>
                <w:lang w:val="zh-CN"/>
              </w:rPr>
              <w:t xml:space="preserve"> / </w:t>
            </w:r>
            <w:r>
              <w:rPr>
                <w:b/>
                <w:sz w:val="24"/>
                <w:szCs w:val="24"/>
              </w:rPr>
              <w:fldChar w:fldCharType="begin"/>
            </w:r>
            <w:r>
              <w:rPr>
                <w:b/>
              </w:rPr>
              <w:instrText>NUMPAGES</w:instrText>
            </w:r>
            <w:r>
              <w:rPr>
                <w:b/>
                <w:sz w:val="24"/>
                <w:szCs w:val="24"/>
              </w:rPr>
              <w:fldChar w:fldCharType="separate"/>
            </w:r>
            <w:r w:rsidR="00635189">
              <w:rPr>
                <w:b/>
                <w:noProof/>
              </w:rPr>
              <w:t>10</w:t>
            </w:r>
            <w:r>
              <w:rPr>
                <w:b/>
                <w:sz w:val="24"/>
                <w:szCs w:val="24"/>
              </w:rPr>
              <w:fldChar w:fldCharType="end"/>
            </w:r>
          </w:p>
        </w:sdtContent>
      </w:sdt>
    </w:sdtContent>
  </w:sdt>
  <w:p w:rsidR="00770F4B" w:rsidRDefault="00770F4B">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0674" w:rsidRDefault="00590674" w:rsidP="00B83BC0">
      <w:r>
        <w:separator/>
      </w:r>
    </w:p>
  </w:footnote>
  <w:footnote w:type="continuationSeparator" w:id="0">
    <w:p w:rsidR="00590674" w:rsidRDefault="00590674" w:rsidP="00B83BC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47DCC"/>
    <w:multiLevelType w:val="hybridMultilevel"/>
    <w:tmpl w:val="937C9FDA"/>
    <w:numStyleLink w:val="ImportedStyle3"/>
  </w:abstractNum>
  <w:abstractNum w:abstractNumId="1">
    <w:nsid w:val="05C90CD6"/>
    <w:multiLevelType w:val="hybridMultilevel"/>
    <w:tmpl w:val="7102EF4E"/>
    <w:numStyleLink w:val="ImportedStyle2"/>
  </w:abstractNum>
  <w:abstractNum w:abstractNumId="2">
    <w:nsid w:val="071B3A3F"/>
    <w:multiLevelType w:val="hybridMultilevel"/>
    <w:tmpl w:val="937C9FDA"/>
    <w:styleLink w:val="ImportedStyle3"/>
    <w:lvl w:ilvl="0" w:tplc="EDD25024">
      <w:start w:val="1"/>
      <w:numFmt w:val="decimal"/>
      <w:lvlText w:val="%1."/>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1" w:tplc="FD3A6568">
      <w:start w:val="1"/>
      <w:numFmt w:val="lowerLetter"/>
      <w:lvlText w:val="%2."/>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2" w:tplc="E4AAF26C">
      <w:start w:val="1"/>
      <w:numFmt w:val="lowerRoman"/>
      <w:lvlText w:val="%3."/>
      <w:lvlJc w:val="left"/>
      <w:pPr>
        <w:ind w:left="1080" w:hanging="660"/>
      </w:pPr>
      <w:rPr>
        <w:rFonts w:hAnsi="Arial Unicode MS"/>
        <w:caps w:val="0"/>
        <w:smallCaps w:val="0"/>
        <w:strike w:val="0"/>
        <w:dstrike w:val="0"/>
        <w:outline w:val="0"/>
        <w:emboss w:val="0"/>
        <w:imprint w:val="0"/>
        <w:spacing w:val="0"/>
        <w:w w:val="100"/>
        <w:kern w:val="0"/>
        <w:position w:val="0"/>
        <w:highlight w:val="none"/>
        <w:vertAlign w:val="baseline"/>
      </w:rPr>
    </w:lvl>
    <w:lvl w:ilvl="3" w:tplc="9C586FB0">
      <w:start w:val="1"/>
      <w:numFmt w:val="decimal"/>
      <w:lvlText w:val="%4."/>
      <w:lvlJc w:val="left"/>
      <w:pPr>
        <w:ind w:left="1800" w:hanging="720"/>
      </w:pPr>
      <w:rPr>
        <w:rFonts w:hAnsi="Arial Unicode MS"/>
        <w:caps w:val="0"/>
        <w:smallCaps w:val="0"/>
        <w:strike w:val="0"/>
        <w:dstrike w:val="0"/>
        <w:outline w:val="0"/>
        <w:emboss w:val="0"/>
        <w:imprint w:val="0"/>
        <w:spacing w:val="0"/>
        <w:w w:val="100"/>
        <w:kern w:val="0"/>
        <w:position w:val="0"/>
        <w:highlight w:val="none"/>
        <w:vertAlign w:val="baseline"/>
      </w:rPr>
    </w:lvl>
    <w:lvl w:ilvl="4" w:tplc="2BE2DA1C">
      <w:start w:val="1"/>
      <w:numFmt w:val="lowerLetter"/>
      <w:lvlText w:val="%5."/>
      <w:lvlJc w:val="left"/>
      <w:pPr>
        <w:ind w:left="2520" w:hanging="720"/>
      </w:pPr>
      <w:rPr>
        <w:rFonts w:hAnsi="Arial Unicode MS"/>
        <w:caps w:val="0"/>
        <w:smallCaps w:val="0"/>
        <w:strike w:val="0"/>
        <w:dstrike w:val="0"/>
        <w:outline w:val="0"/>
        <w:emboss w:val="0"/>
        <w:imprint w:val="0"/>
        <w:spacing w:val="0"/>
        <w:w w:val="100"/>
        <w:kern w:val="0"/>
        <w:position w:val="0"/>
        <w:highlight w:val="none"/>
        <w:vertAlign w:val="baseline"/>
      </w:rPr>
    </w:lvl>
    <w:lvl w:ilvl="5" w:tplc="20444B3A">
      <w:start w:val="1"/>
      <w:numFmt w:val="lowerRoman"/>
      <w:lvlText w:val="%6."/>
      <w:lvlJc w:val="left"/>
      <w:pPr>
        <w:ind w:left="3240" w:hanging="660"/>
      </w:pPr>
      <w:rPr>
        <w:rFonts w:hAnsi="Arial Unicode MS"/>
        <w:caps w:val="0"/>
        <w:smallCaps w:val="0"/>
        <w:strike w:val="0"/>
        <w:dstrike w:val="0"/>
        <w:outline w:val="0"/>
        <w:emboss w:val="0"/>
        <w:imprint w:val="0"/>
        <w:spacing w:val="0"/>
        <w:w w:val="100"/>
        <w:kern w:val="0"/>
        <w:position w:val="0"/>
        <w:highlight w:val="none"/>
        <w:vertAlign w:val="baseline"/>
      </w:rPr>
    </w:lvl>
    <w:lvl w:ilvl="6" w:tplc="6B704092">
      <w:start w:val="1"/>
      <w:numFmt w:val="decimal"/>
      <w:lvlText w:val="%7."/>
      <w:lvlJc w:val="left"/>
      <w:pPr>
        <w:ind w:left="3960" w:hanging="720"/>
      </w:pPr>
      <w:rPr>
        <w:rFonts w:hAnsi="Arial Unicode MS"/>
        <w:caps w:val="0"/>
        <w:smallCaps w:val="0"/>
        <w:strike w:val="0"/>
        <w:dstrike w:val="0"/>
        <w:outline w:val="0"/>
        <w:emboss w:val="0"/>
        <w:imprint w:val="0"/>
        <w:spacing w:val="0"/>
        <w:w w:val="100"/>
        <w:kern w:val="0"/>
        <w:position w:val="0"/>
        <w:highlight w:val="none"/>
        <w:vertAlign w:val="baseline"/>
      </w:rPr>
    </w:lvl>
    <w:lvl w:ilvl="7" w:tplc="97AC1EA8">
      <w:start w:val="1"/>
      <w:numFmt w:val="lowerLetter"/>
      <w:lvlText w:val="%8."/>
      <w:lvlJc w:val="left"/>
      <w:pPr>
        <w:ind w:left="4680" w:hanging="720"/>
      </w:pPr>
      <w:rPr>
        <w:rFonts w:hAnsi="Arial Unicode MS"/>
        <w:caps w:val="0"/>
        <w:smallCaps w:val="0"/>
        <w:strike w:val="0"/>
        <w:dstrike w:val="0"/>
        <w:outline w:val="0"/>
        <w:emboss w:val="0"/>
        <w:imprint w:val="0"/>
        <w:spacing w:val="0"/>
        <w:w w:val="100"/>
        <w:kern w:val="0"/>
        <w:position w:val="0"/>
        <w:highlight w:val="none"/>
        <w:vertAlign w:val="baseline"/>
      </w:rPr>
    </w:lvl>
    <w:lvl w:ilvl="8" w:tplc="5600BC84">
      <w:start w:val="1"/>
      <w:numFmt w:val="lowerRoman"/>
      <w:lvlText w:val="%9."/>
      <w:lvlJc w:val="left"/>
      <w:pPr>
        <w:ind w:left="5400" w:hanging="6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nsid w:val="131964BC"/>
    <w:multiLevelType w:val="hybridMultilevel"/>
    <w:tmpl w:val="AD96E510"/>
    <w:numStyleLink w:val="ImportedStyle50"/>
  </w:abstractNum>
  <w:abstractNum w:abstractNumId="4">
    <w:nsid w:val="1F5D6933"/>
    <w:multiLevelType w:val="hybridMultilevel"/>
    <w:tmpl w:val="619279FE"/>
    <w:numStyleLink w:val="ImportedStyle1"/>
  </w:abstractNum>
  <w:abstractNum w:abstractNumId="5">
    <w:nsid w:val="36407C40"/>
    <w:multiLevelType w:val="multilevel"/>
    <w:tmpl w:val="0136C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BF025FE"/>
    <w:multiLevelType w:val="hybridMultilevel"/>
    <w:tmpl w:val="DB98F2F2"/>
    <w:numStyleLink w:val="ImportedStyle5"/>
  </w:abstractNum>
  <w:abstractNum w:abstractNumId="7">
    <w:nsid w:val="47570576"/>
    <w:multiLevelType w:val="hybridMultilevel"/>
    <w:tmpl w:val="D5000322"/>
    <w:numStyleLink w:val="ImportedStyle4"/>
  </w:abstractNum>
  <w:abstractNum w:abstractNumId="8">
    <w:nsid w:val="548A0077"/>
    <w:multiLevelType w:val="hybridMultilevel"/>
    <w:tmpl w:val="F342C1EC"/>
    <w:numStyleLink w:val="Bullets"/>
  </w:abstractNum>
  <w:abstractNum w:abstractNumId="9">
    <w:nsid w:val="5EC74617"/>
    <w:multiLevelType w:val="hybridMultilevel"/>
    <w:tmpl w:val="619279FE"/>
    <w:styleLink w:val="ImportedStyle1"/>
    <w:lvl w:ilvl="0" w:tplc="9462161E">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F2AD0D0">
      <w:start w:val="1"/>
      <w:numFmt w:val="decimal"/>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870F3BA">
      <w:start w:val="1"/>
      <w:numFmt w:val="decimal"/>
      <w:lvlText w:val="%3."/>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D334ECC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8EEBAA4">
      <w:start w:val="1"/>
      <w:numFmt w:val="decimal"/>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58493AC">
      <w:start w:val="1"/>
      <w:numFmt w:val="decimal"/>
      <w:lvlText w:val="%6."/>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B5C0363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89A59A8">
      <w:start w:val="1"/>
      <w:numFmt w:val="decimal"/>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C169BC2">
      <w:start w:val="1"/>
      <w:numFmt w:val="decimal"/>
      <w:lvlText w:val="%9."/>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nsid w:val="605E36BF"/>
    <w:multiLevelType w:val="hybridMultilevel"/>
    <w:tmpl w:val="D5000322"/>
    <w:styleLink w:val="ImportedStyle4"/>
    <w:lvl w:ilvl="0" w:tplc="73480980">
      <w:start w:val="1"/>
      <w:numFmt w:val="decimal"/>
      <w:lvlText w:val="%1."/>
      <w:lvlJc w:val="left"/>
      <w:pPr>
        <w:ind w:left="720" w:hanging="72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1" w:tplc="EBA4B546">
      <w:start w:val="1"/>
      <w:numFmt w:val="lowerLetter"/>
      <w:lvlText w:val="%2."/>
      <w:lvlJc w:val="left"/>
      <w:pPr>
        <w:ind w:left="720" w:hanging="72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2" w:tplc="C038C5BE">
      <w:start w:val="1"/>
      <w:numFmt w:val="lowerRoman"/>
      <w:lvlText w:val="%3."/>
      <w:lvlJc w:val="left"/>
      <w:pPr>
        <w:ind w:left="1080" w:hanging="6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3" w:tplc="C6DED326">
      <w:start w:val="1"/>
      <w:numFmt w:val="decimal"/>
      <w:lvlText w:val="%4."/>
      <w:lvlJc w:val="left"/>
      <w:pPr>
        <w:ind w:left="1800" w:hanging="72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4" w:tplc="137A993A">
      <w:start w:val="1"/>
      <w:numFmt w:val="lowerLetter"/>
      <w:lvlText w:val="%5."/>
      <w:lvlJc w:val="left"/>
      <w:pPr>
        <w:ind w:left="2520" w:hanging="72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5" w:tplc="F1C4705C">
      <w:start w:val="1"/>
      <w:numFmt w:val="lowerRoman"/>
      <w:lvlText w:val="%6."/>
      <w:lvlJc w:val="left"/>
      <w:pPr>
        <w:ind w:left="3240" w:hanging="6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6" w:tplc="1CE0222C">
      <w:start w:val="1"/>
      <w:numFmt w:val="decimal"/>
      <w:lvlText w:val="%7."/>
      <w:lvlJc w:val="left"/>
      <w:pPr>
        <w:ind w:left="3960" w:hanging="72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7" w:tplc="65EA2410">
      <w:start w:val="1"/>
      <w:numFmt w:val="lowerLetter"/>
      <w:lvlText w:val="%8."/>
      <w:lvlJc w:val="left"/>
      <w:pPr>
        <w:ind w:left="4680" w:hanging="72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8" w:tplc="F0E6303A">
      <w:start w:val="1"/>
      <w:numFmt w:val="lowerRoman"/>
      <w:lvlText w:val="%9."/>
      <w:lvlJc w:val="left"/>
      <w:pPr>
        <w:ind w:left="5400" w:hanging="6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
    <w:nsid w:val="64A30DC8"/>
    <w:multiLevelType w:val="hybridMultilevel"/>
    <w:tmpl w:val="AD96E510"/>
    <w:styleLink w:val="ImportedStyle50"/>
    <w:lvl w:ilvl="0" w:tplc="391A083C">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122E47E">
      <w:start w:val="1"/>
      <w:numFmt w:val="bullet"/>
      <w:lvlText w:val="o"/>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5C36ECE4">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A32E90FC">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814DB86">
      <w:start w:val="1"/>
      <w:numFmt w:val="bullet"/>
      <w:lvlText w:val="o"/>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4606D004">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E61A379E">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01103AF2">
      <w:start w:val="1"/>
      <w:numFmt w:val="bullet"/>
      <w:lvlText w:val="o"/>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E6A0D00">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
    <w:nsid w:val="6D6215CC"/>
    <w:multiLevelType w:val="hybridMultilevel"/>
    <w:tmpl w:val="DB98F2F2"/>
    <w:styleLink w:val="ImportedStyle5"/>
    <w:lvl w:ilvl="0" w:tplc="E7D0DA78">
      <w:start w:val="1"/>
      <w:numFmt w:val="decimal"/>
      <w:lvlText w:val="%1."/>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1" w:tplc="A75E47C8">
      <w:start w:val="1"/>
      <w:numFmt w:val="lowerLetter"/>
      <w:lvlText w:val="%2."/>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2" w:tplc="58201ABC">
      <w:start w:val="1"/>
      <w:numFmt w:val="lowerRoman"/>
      <w:lvlText w:val="%3."/>
      <w:lvlJc w:val="left"/>
      <w:pPr>
        <w:ind w:left="1440" w:hanging="660"/>
      </w:pPr>
      <w:rPr>
        <w:rFonts w:hAnsi="Arial Unicode MS"/>
        <w:caps w:val="0"/>
        <w:smallCaps w:val="0"/>
        <w:strike w:val="0"/>
        <w:dstrike w:val="0"/>
        <w:outline w:val="0"/>
        <w:emboss w:val="0"/>
        <w:imprint w:val="0"/>
        <w:spacing w:val="0"/>
        <w:w w:val="100"/>
        <w:kern w:val="0"/>
        <w:position w:val="0"/>
        <w:highlight w:val="none"/>
        <w:vertAlign w:val="baseline"/>
      </w:rPr>
    </w:lvl>
    <w:lvl w:ilvl="3" w:tplc="09F08B78">
      <w:start w:val="1"/>
      <w:numFmt w:val="decimal"/>
      <w:lvlText w:val="%4."/>
      <w:lvlJc w:val="left"/>
      <w:pPr>
        <w:ind w:left="2160" w:hanging="720"/>
      </w:pPr>
      <w:rPr>
        <w:rFonts w:hAnsi="Arial Unicode MS"/>
        <w:caps w:val="0"/>
        <w:smallCaps w:val="0"/>
        <w:strike w:val="0"/>
        <w:dstrike w:val="0"/>
        <w:outline w:val="0"/>
        <w:emboss w:val="0"/>
        <w:imprint w:val="0"/>
        <w:spacing w:val="0"/>
        <w:w w:val="100"/>
        <w:kern w:val="0"/>
        <w:position w:val="0"/>
        <w:highlight w:val="none"/>
        <w:vertAlign w:val="baseline"/>
      </w:rPr>
    </w:lvl>
    <w:lvl w:ilvl="4" w:tplc="E482FD54">
      <w:start w:val="1"/>
      <w:numFmt w:val="lowerLetter"/>
      <w:lvlText w:val="%5."/>
      <w:lvlJc w:val="left"/>
      <w:pPr>
        <w:ind w:left="2880" w:hanging="720"/>
      </w:pPr>
      <w:rPr>
        <w:rFonts w:hAnsi="Arial Unicode MS"/>
        <w:caps w:val="0"/>
        <w:smallCaps w:val="0"/>
        <w:strike w:val="0"/>
        <w:dstrike w:val="0"/>
        <w:outline w:val="0"/>
        <w:emboss w:val="0"/>
        <w:imprint w:val="0"/>
        <w:spacing w:val="0"/>
        <w:w w:val="100"/>
        <w:kern w:val="0"/>
        <w:position w:val="0"/>
        <w:highlight w:val="none"/>
        <w:vertAlign w:val="baseline"/>
      </w:rPr>
    </w:lvl>
    <w:lvl w:ilvl="5" w:tplc="3AE61244">
      <w:start w:val="1"/>
      <w:numFmt w:val="lowerRoman"/>
      <w:lvlText w:val="%6."/>
      <w:lvlJc w:val="left"/>
      <w:pPr>
        <w:ind w:left="3600" w:hanging="660"/>
      </w:pPr>
      <w:rPr>
        <w:rFonts w:hAnsi="Arial Unicode MS"/>
        <w:caps w:val="0"/>
        <w:smallCaps w:val="0"/>
        <w:strike w:val="0"/>
        <w:dstrike w:val="0"/>
        <w:outline w:val="0"/>
        <w:emboss w:val="0"/>
        <w:imprint w:val="0"/>
        <w:spacing w:val="0"/>
        <w:w w:val="100"/>
        <w:kern w:val="0"/>
        <w:position w:val="0"/>
        <w:highlight w:val="none"/>
        <w:vertAlign w:val="baseline"/>
      </w:rPr>
    </w:lvl>
    <w:lvl w:ilvl="6" w:tplc="190EA03E">
      <w:start w:val="1"/>
      <w:numFmt w:val="decimal"/>
      <w:lvlText w:val="%7."/>
      <w:lvlJc w:val="left"/>
      <w:pPr>
        <w:ind w:left="4320" w:hanging="720"/>
      </w:pPr>
      <w:rPr>
        <w:rFonts w:hAnsi="Arial Unicode MS"/>
        <w:caps w:val="0"/>
        <w:smallCaps w:val="0"/>
        <w:strike w:val="0"/>
        <w:dstrike w:val="0"/>
        <w:outline w:val="0"/>
        <w:emboss w:val="0"/>
        <w:imprint w:val="0"/>
        <w:spacing w:val="0"/>
        <w:w w:val="100"/>
        <w:kern w:val="0"/>
        <w:position w:val="0"/>
        <w:highlight w:val="none"/>
        <w:vertAlign w:val="baseline"/>
      </w:rPr>
    </w:lvl>
    <w:lvl w:ilvl="7" w:tplc="050CDD42">
      <w:start w:val="1"/>
      <w:numFmt w:val="lowerLetter"/>
      <w:lvlText w:val="%8."/>
      <w:lvlJc w:val="left"/>
      <w:pPr>
        <w:ind w:left="5040" w:hanging="720"/>
      </w:pPr>
      <w:rPr>
        <w:rFonts w:hAnsi="Arial Unicode MS"/>
        <w:caps w:val="0"/>
        <w:smallCaps w:val="0"/>
        <w:strike w:val="0"/>
        <w:dstrike w:val="0"/>
        <w:outline w:val="0"/>
        <w:emboss w:val="0"/>
        <w:imprint w:val="0"/>
        <w:spacing w:val="0"/>
        <w:w w:val="100"/>
        <w:kern w:val="0"/>
        <w:position w:val="0"/>
        <w:highlight w:val="none"/>
        <w:vertAlign w:val="baseline"/>
      </w:rPr>
    </w:lvl>
    <w:lvl w:ilvl="8" w:tplc="DBCA90AC">
      <w:start w:val="1"/>
      <w:numFmt w:val="lowerRoman"/>
      <w:lvlText w:val="%9."/>
      <w:lvlJc w:val="left"/>
      <w:pPr>
        <w:ind w:left="5760" w:hanging="6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
    <w:nsid w:val="71230C39"/>
    <w:multiLevelType w:val="multilevel"/>
    <w:tmpl w:val="54327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2364E76"/>
    <w:multiLevelType w:val="hybridMultilevel"/>
    <w:tmpl w:val="7102EF4E"/>
    <w:styleLink w:val="ImportedStyle2"/>
    <w:lvl w:ilvl="0" w:tplc="3062895A">
      <w:start w:val="1"/>
      <w:numFmt w:val="bullet"/>
      <w:lvlText w:val="·"/>
      <w:lvlJc w:val="left"/>
      <w:pPr>
        <w:ind w:left="502"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E4ECCFA0">
      <w:start w:val="1"/>
      <w:numFmt w:val="bullet"/>
      <w:lvlText w:val="o"/>
      <w:lvlJc w:val="left"/>
      <w:pPr>
        <w:ind w:left="1563"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AC224722">
      <w:start w:val="1"/>
      <w:numFmt w:val="bullet"/>
      <w:lvlText w:val="▪"/>
      <w:lvlJc w:val="left"/>
      <w:pPr>
        <w:ind w:left="2283"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585890FE">
      <w:start w:val="1"/>
      <w:numFmt w:val="bullet"/>
      <w:lvlText w:val="•"/>
      <w:lvlJc w:val="left"/>
      <w:pPr>
        <w:ind w:left="3003"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DFA2E3DC">
      <w:start w:val="1"/>
      <w:numFmt w:val="bullet"/>
      <w:lvlText w:val="o"/>
      <w:lvlJc w:val="left"/>
      <w:pPr>
        <w:ind w:left="3723"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01A456C4">
      <w:start w:val="1"/>
      <w:numFmt w:val="bullet"/>
      <w:lvlText w:val="▪"/>
      <w:lvlJc w:val="left"/>
      <w:pPr>
        <w:ind w:left="4443"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150CADA4">
      <w:start w:val="1"/>
      <w:numFmt w:val="bullet"/>
      <w:lvlText w:val="•"/>
      <w:lvlJc w:val="left"/>
      <w:pPr>
        <w:ind w:left="5163"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06A68DA2">
      <w:start w:val="1"/>
      <w:numFmt w:val="bullet"/>
      <w:lvlText w:val="o"/>
      <w:lvlJc w:val="left"/>
      <w:pPr>
        <w:ind w:left="5883"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07CC7154">
      <w:start w:val="1"/>
      <w:numFmt w:val="bullet"/>
      <w:lvlText w:val="▪"/>
      <w:lvlJc w:val="left"/>
      <w:pPr>
        <w:ind w:left="6603"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5">
    <w:nsid w:val="775C5C69"/>
    <w:multiLevelType w:val="hybridMultilevel"/>
    <w:tmpl w:val="F342C1EC"/>
    <w:styleLink w:val="Bullets"/>
    <w:lvl w:ilvl="0" w:tplc="0C183DD0">
      <w:start w:val="1"/>
      <w:numFmt w:val="bullet"/>
      <w:lvlText w:val="•"/>
      <w:lvlJc w:val="left"/>
      <w:pPr>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 w:ilvl="1" w:tplc="CAAA572C">
      <w:start w:val="1"/>
      <w:numFmt w:val="bullet"/>
      <w:lvlText w:val="•"/>
      <w:lvlJc w:val="left"/>
      <w:pPr>
        <w:ind w:left="789" w:hanging="189"/>
      </w:pPr>
      <w:rPr>
        <w:rFonts w:hAnsi="Arial Unicode MS"/>
        <w:caps w:val="0"/>
        <w:smallCaps w:val="0"/>
        <w:strike w:val="0"/>
        <w:dstrike w:val="0"/>
        <w:outline w:val="0"/>
        <w:emboss w:val="0"/>
        <w:imprint w:val="0"/>
        <w:spacing w:val="0"/>
        <w:w w:val="100"/>
        <w:kern w:val="0"/>
        <w:position w:val="0"/>
        <w:highlight w:val="none"/>
        <w:vertAlign w:val="baseline"/>
      </w:rPr>
    </w:lvl>
    <w:lvl w:ilvl="2" w:tplc="8B9A23A4">
      <w:start w:val="1"/>
      <w:numFmt w:val="bullet"/>
      <w:lvlText w:val="•"/>
      <w:lvlJc w:val="left"/>
      <w:pPr>
        <w:ind w:left="1389" w:hanging="189"/>
      </w:pPr>
      <w:rPr>
        <w:rFonts w:hAnsi="Arial Unicode MS"/>
        <w:caps w:val="0"/>
        <w:smallCaps w:val="0"/>
        <w:strike w:val="0"/>
        <w:dstrike w:val="0"/>
        <w:outline w:val="0"/>
        <w:emboss w:val="0"/>
        <w:imprint w:val="0"/>
        <w:spacing w:val="0"/>
        <w:w w:val="100"/>
        <w:kern w:val="0"/>
        <w:position w:val="0"/>
        <w:highlight w:val="none"/>
        <w:vertAlign w:val="baseline"/>
      </w:rPr>
    </w:lvl>
    <w:lvl w:ilvl="3" w:tplc="B0D2EC1C">
      <w:start w:val="1"/>
      <w:numFmt w:val="bullet"/>
      <w:lvlText w:val="•"/>
      <w:lvlJc w:val="left"/>
      <w:pPr>
        <w:ind w:left="1989" w:hanging="189"/>
      </w:pPr>
      <w:rPr>
        <w:rFonts w:hAnsi="Arial Unicode MS"/>
        <w:caps w:val="0"/>
        <w:smallCaps w:val="0"/>
        <w:strike w:val="0"/>
        <w:dstrike w:val="0"/>
        <w:outline w:val="0"/>
        <w:emboss w:val="0"/>
        <w:imprint w:val="0"/>
        <w:spacing w:val="0"/>
        <w:w w:val="100"/>
        <w:kern w:val="0"/>
        <w:position w:val="0"/>
        <w:highlight w:val="none"/>
        <w:vertAlign w:val="baseline"/>
      </w:rPr>
    </w:lvl>
    <w:lvl w:ilvl="4" w:tplc="99C0C23A">
      <w:start w:val="1"/>
      <w:numFmt w:val="bullet"/>
      <w:lvlText w:val="•"/>
      <w:lvlJc w:val="left"/>
      <w:pPr>
        <w:ind w:left="2589" w:hanging="189"/>
      </w:pPr>
      <w:rPr>
        <w:rFonts w:hAnsi="Arial Unicode MS"/>
        <w:caps w:val="0"/>
        <w:smallCaps w:val="0"/>
        <w:strike w:val="0"/>
        <w:dstrike w:val="0"/>
        <w:outline w:val="0"/>
        <w:emboss w:val="0"/>
        <w:imprint w:val="0"/>
        <w:spacing w:val="0"/>
        <w:w w:val="100"/>
        <w:kern w:val="0"/>
        <w:position w:val="0"/>
        <w:highlight w:val="none"/>
        <w:vertAlign w:val="baseline"/>
      </w:rPr>
    </w:lvl>
    <w:lvl w:ilvl="5" w:tplc="E4682F5C">
      <w:start w:val="1"/>
      <w:numFmt w:val="bullet"/>
      <w:lvlText w:val="•"/>
      <w:lvlJc w:val="left"/>
      <w:pPr>
        <w:ind w:left="3189" w:hanging="189"/>
      </w:pPr>
      <w:rPr>
        <w:rFonts w:hAnsi="Arial Unicode MS"/>
        <w:caps w:val="0"/>
        <w:smallCaps w:val="0"/>
        <w:strike w:val="0"/>
        <w:dstrike w:val="0"/>
        <w:outline w:val="0"/>
        <w:emboss w:val="0"/>
        <w:imprint w:val="0"/>
        <w:spacing w:val="0"/>
        <w:w w:val="100"/>
        <w:kern w:val="0"/>
        <w:position w:val="0"/>
        <w:highlight w:val="none"/>
        <w:vertAlign w:val="baseline"/>
      </w:rPr>
    </w:lvl>
    <w:lvl w:ilvl="6" w:tplc="25021D82">
      <w:start w:val="1"/>
      <w:numFmt w:val="bullet"/>
      <w:lvlText w:val="•"/>
      <w:lvlJc w:val="left"/>
      <w:pPr>
        <w:ind w:left="3789" w:hanging="189"/>
      </w:pPr>
      <w:rPr>
        <w:rFonts w:hAnsi="Arial Unicode MS"/>
        <w:caps w:val="0"/>
        <w:smallCaps w:val="0"/>
        <w:strike w:val="0"/>
        <w:dstrike w:val="0"/>
        <w:outline w:val="0"/>
        <w:emboss w:val="0"/>
        <w:imprint w:val="0"/>
        <w:spacing w:val="0"/>
        <w:w w:val="100"/>
        <w:kern w:val="0"/>
        <w:position w:val="0"/>
        <w:highlight w:val="none"/>
        <w:vertAlign w:val="baseline"/>
      </w:rPr>
    </w:lvl>
    <w:lvl w:ilvl="7" w:tplc="7196E888">
      <w:start w:val="1"/>
      <w:numFmt w:val="bullet"/>
      <w:lvlText w:val="•"/>
      <w:lvlJc w:val="left"/>
      <w:pPr>
        <w:ind w:left="4389" w:hanging="189"/>
      </w:pPr>
      <w:rPr>
        <w:rFonts w:hAnsi="Arial Unicode MS"/>
        <w:caps w:val="0"/>
        <w:smallCaps w:val="0"/>
        <w:strike w:val="0"/>
        <w:dstrike w:val="0"/>
        <w:outline w:val="0"/>
        <w:emboss w:val="0"/>
        <w:imprint w:val="0"/>
        <w:spacing w:val="0"/>
        <w:w w:val="100"/>
        <w:kern w:val="0"/>
        <w:position w:val="0"/>
        <w:highlight w:val="none"/>
        <w:vertAlign w:val="baseline"/>
      </w:rPr>
    </w:lvl>
    <w:lvl w:ilvl="8" w:tplc="3A30A9B0">
      <w:start w:val="1"/>
      <w:numFmt w:val="bullet"/>
      <w:lvlText w:val="•"/>
      <w:lvlJc w:val="left"/>
      <w:pPr>
        <w:ind w:left="4989" w:hanging="189"/>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9"/>
  </w:num>
  <w:num w:numId="2">
    <w:abstractNumId w:val="4"/>
  </w:num>
  <w:num w:numId="3">
    <w:abstractNumId w:val="14"/>
  </w:num>
  <w:num w:numId="4">
    <w:abstractNumId w:val="1"/>
  </w:num>
  <w:num w:numId="5">
    <w:abstractNumId w:val="11"/>
  </w:num>
  <w:num w:numId="6">
    <w:abstractNumId w:val="3"/>
  </w:num>
  <w:num w:numId="7">
    <w:abstractNumId w:val="2"/>
  </w:num>
  <w:num w:numId="8">
    <w:abstractNumId w:val="0"/>
  </w:num>
  <w:num w:numId="9">
    <w:abstractNumId w:val="10"/>
  </w:num>
  <w:num w:numId="10">
    <w:abstractNumId w:val="7"/>
  </w:num>
  <w:num w:numId="11">
    <w:abstractNumId w:val="12"/>
  </w:num>
  <w:num w:numId="12">
    <w:abstractNumId w:val="6"/>
  </w:num>
  <w:num w:numId="13">
    <w:abstractNumId w:val="15"/>
  </w:num>
  <w:num w:numId="14">
    <w:abstractNumId w:val="8"/>
  </w:num>
  <w:num w:numId="15">
    <w:abstractNumId w:val="13"/>
  </w:num>
  <w:num w:numId="1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isplayBackgroundShape/>
  <w:proofState w:spelling="clean" w:grammar="clean"/>
  <w:defaultTabStop w:val="720"/>
  <w:characterSpacingControl w:val="doNotCompress"/>
  <w:hdrShapeDefaults>
    <o:shapedefaults v:ext="edit" spidmax="3074"/>
  </w:hdrShapeDefaults>
  <w:footnotePr>
    <w:footnote w:id="-1"/>
    <w:footnote w:id="0"/>
  </w:footnotePr>
  <w:endnotePr>
    <w:endnote w:id="-1"/>
    <w:endnote w:id="0"/>
  </w:endnotePr>
  <w:compat>
    <w:useFELayout/>
  </w:compat>
  <w:rsids>
    <w:rsidRoot w:val="00B83BC0"/>
    <w:rsid w:val="00590674"/>
    <w:rsid w:val="00593BBD"/>
    <w:rsid w:val="00635189"/>
    <w:rsid w:val="00770F4B"/>
    <w:rsid w:val="00B83BC0"/>
    <w:rsid w:val="00BE2396"/>
    <w:rsid w:val="00DC19EC"/>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Arial Unicode MS" w:hAnsi="Times New Roman" w:cs="Times New Roman"/>
        <w:bdr w:val="nil"/>
        <w:lang w:val="en-US" w:eastAsia="zh-CN"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B83BC0"/>
    <w:rPr>
      <w:sz w:val="24"/>
      <w:szCs w:val="24"/>
      <w:lang w:eastAsia="en-US"/>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B83BC0"/>
    <w:rPr>
      <w:u w:val="single"/>
    </w:rPr>
  </w:style>
  <w:style w:type="table" w:customStyle="1" w:styleId="TableNormal">
    <w:name w:val="Table Normal"/>
    <w:rsid w:val="00B83BC0"/>
    <w:tblPr>
      <w:tblInd w:w="0" w:type="dxa"/>
      <w:tblCellMar>
        <w:top w:w="0" w:type="dxa"/>
        <w:left w:w="0" w:type="dxa"/>
        <w:bottom w:w="0" w:type="dxa"/>
        <w:right w:w="0" w:type="dxa"/>
      </w:tblCellMar>
    </w:tblPr>
  </w:style>
  <w:style w:type="paragraph" w:customStyle="1" w:styleId="HeaderFooter">
    <w:name w:val="Header &amp; Footer"/>
    <w:rsid w:val="00B83BC0"/>
    <w:pPr>
      <w:tabs>
        <w:tab w:val="right" w:pos="9020"/>
      </w:tabs>
    </w:pPr>
    <w:rPr>
      <w:rFonts w:ascii="Helvetica Neue" w:hAnsi="Helvetica Neue" w:cs="Arial Unicode MS"/>
      <w:color w:val="000000"/>
      <w:sz w:val="24"/>
      <w:szCs w:val="24"/>
      <w:shd w:val="nil"/>
    </w:rPr>
  </w:style>
  <w:style w:type="paragraph" w:styleId="a4">
    <w:name w:val="Body Text"/>
    <w:rsid w:val="00B83BC0"/>
    <w:pPr>
      <w:widowControl w:val="0"/>
    </w:pPr>
    <w:rPr>
      <w:rFonts w:ascii="Calibri" w:hAnsi="Calibri" w:cs="Arial Unicode MS"/>
      <w:color w:val="000000"/>
      <w:sz w:val="24"/>
      <w:szCs w:val="24"/>
      <w:u w:color="000000"/>
      <w:shd w:val="nil"/>
    </w:rPr>
  </w:style>
  <w:style w:type="paragraph" w:customStyle="1" w:styleId="Heading">
    <w:name w:val="Heading"/>
    <w:rsid w:val="00B83BC0"/>
    <w:pPr>
      <w:widowControl w:val="0"/>
      <w:ind w:left="100" w:right="3328"/>
      <w:outlineLvl w:val="0"/>
    </w:pPr>
    <w:rPr>
      <w:rFonts w:ascii="Calibri" w:hAnsi="Calibri" w:cs="Arial Unicode MS"/>
      <w:b/>
      <w:bCs/>
      <w:color w:val="000000"/>
      <w:sz w:val="24"/>
      <w:szCs w:val="24"/>
      <w:u w:color="000000"/>
      <w:shd w:val="nil"/>
    </w:rPr>
  </w:style>
  <w:style w:type="paragraph" w:customStyle="1" w:styleId="BodyA">
    <w:name w:val="Body A"/>
    <w:rsid w:val="00B83BC0"/>
    <w:pPr>
      <w:widowControl w:val="0"/>
    </w:pPr>
    <w:rPr>
      <w:rFonts w:ascii="Calibri" w:hAnsi="Calibri" w:cs="Arial Unicode MS"/>
      <w:color w:val="000000"/>
      <w:sz w:val="22"/>
      <w:szCs w:val="22"/>
      <w:u w:color="000000"/>
      <w:shd w:val="nil"/>
      <w:lang w:val="de-DE"/>
    </w:rPr>
  </w:style>
  <w:style w:type="character" w:customStyle="1" w:styleId="Hyperlink0">
    <w:name w:val="Hyperlink.0"/>
    <w:rsid w:val="00B83BC0"/>
    <w:rPr>
      <w:rFonts w:ascii="Times New Roman" w:hAnsi="Times New Roman"/>
      <w:b/>
      <w:bCs/>
      <w:sz w:val="24"/>
      <w:szCs w:val="24"/>
      <w:lang w:val="de-DE"/>
    </w:rPr>
  </w:style>
  <w:style w:type="character" w:customStyle="1" w:styleId="None">
    <w:name w:val="None"/>
    <w:rsid w:val="00B83BC0"/>
  </w:style>
  <w:style w:type="character" w:customStyle="1" w:styleId="Hyperlink1">
    <w:name w:val="Hyperlink.1"/>
    <w:basedOn w:val="None"/>
    <w:rsid w:val="00B83BC0"/>
    <w:rPr>
      <w:rFonts w:ascii="Times New Roman" w:eastAsia="Times New Roman" w:hAnsi="Times New Roman" w:cs="Times New Roman"/>
      <w:b/>
      <w:bCs/>
      <w:sz w:val="24"/>
      <w:szCs w:val="24"/>
    </w:rPr>
  </w:style>
  <w:style w:type="paragraph" w:customStyle="1" w:styleId="Heading3">
    <w:name w:val="Heading 3"/>
    <w:next w:val="BodyA"/>
    <w:rsid w:val="00B83BC0"/>
    <w:pPr>
      <w:keepNext/>
      <w:keepLines/>
      <w:widowControl w:val="0"/>
      <w:spacing w:before="40"/>
      <w:outlineLvl w:val="2"/>
    </w:pPr>
    <w:rPr>
      <w:rFonts w:ascii="Calibri Light" w:hAnsi="Calibri Light" w:cs="Arial Unicode MS"/>
      <w:color w:val="1F3763"/>
      <w:sz w:val="24"/>
      <w:szCs w:val="24"/>
      <w:u w:color="1F3763"/>
      <w:shd w:val="nil"/>
      <w:lang w:val="de-DE"/>
    </w:rPr>
  </w:style>
  <w:style w:type="paragraph" w:styleId="a5">
    <w:name w:val="Normal (Web)"/>
    <w:uiPriority w:val="99"/>
    <w:rsid w:val="00B83BC0"/>
    <w:pPr>
      <w:spacing w:before="100" w:after="100"/>
    </w:pPr>
    <w:rPr>
      <w:rFonts w:cs="Arial Unicode MS"/>
      <w:color w:val="000000"/>
      <w:sz w:val="24"/>
      <w:szCs w:val="24"/>
      <w:u w:color="000000"/>
      <w:shd w:val="nil"/>
    </w:rPr>
  </w:style>
  <w:style w:type="numbering" w:customStyle="1" w:styleId="ImportedStyle1">
    <w:name w:val="Imported Style 1"/>
    <w:rsid w:val="00B83BC0"/>
    <w:pPr>
      <w:numPr>
        <w:numId w:val="1"/>
      </w:numPr>
    </w:pPr>
  </w:style>
  <w:style w:type="character" w:customStyle="1" w:styleId="NoneA">
    <w:name w:val="None A"/>
    <w:rsid w:val="00B83BC0"/>
    <w:rPr>
      <w:lang w:val="en-US"/>
    </w:rPr>
  </w:style>
  <w:style w:type="paragraph" w:styleId="a6">
    <w:name w:val="List Paragraph"/>
    <w:rsid w:val="00B83BC0"/>
    <w:pPr>
      <w:widowControl w:val="0"/>
      <w:spacing w:line="293" w:lineRule="exact"/>
      <w:ind w:left="822" w:hanging="360"/>
    </w:pPr>
    <w:rPr>
      <w:rFonts w:eastAsia="Times New Roman"/>
      <w:color w:val="000000"/>
      <w:sz w:val="22"/>
      <w:szCs w:val="22"/>
      <w:u w:color="000000"/>
      <w:shd w:val="nil"/>
    </w:rPr>
  </w:style>
  <w:style w:type="numbering" w:customStyle="1" w:styleId="ImportedStyle2">
    <w:name w:val="Imported Style 2"/>
    <w:rsid w:val="00B83BC0"/>
    <w:pPr>
      <w:numPr>
        <w:numId w:val="3"/>
      </w:numPr>
    </w:pPr>
  </w:style>
  <w:style w:type="paragraph" w:customStyle="1" w:styleId="BodyB">
    <w:name w:val="Body B"/>
    <w:rsid w:val="00B83BC0"/>
    <w:rPr>
      <w:rFonts w:eastAsia="Times New Roman"/>
      <w:color w:val="000000"/>
      <w:sz w:val="24"/>
      <w:szCs w:val="24"/>
      <w:u w:color="000000"/>
      <w:shd w:val="nil"/>
    </w:rPr>
  </w:style>
  <w:style w:type="numbering" w:customStyle="1" w:styleId="ImportedStyle50">
    <w:name w:val="Imported Style 5.0"/>
    <w:rsid w:val="00B83BC0"/>
    <w:pPr>
      <w:numPr>
        <w:numId w:val="5"/>
      </w:numPr>
    </w:pPr>
  </w:style>
  <w:style w:type="numbering" w:customStyle="1" w:styleId="ImportedStyle3">
    <w:name w:val="Imported Style 3"/>
    <w:rsid w:val="00B83BC0"/>
    <w:pPr>
      <w:numPr>
        <w:numId w:val="7"/>
      </w:numPr>
    </w:pPr>
  </w:style>
  <w:style w:type="numbering" w:customStyle="1" w:styleId="ImportedStyle4">
    <w:name w:val="Imported Style 4"/>
    <w:rsid w:val="00B83BC0"/>
    <w:pPr>
      <w:numPr>
        <w:numId w:val="9"/>
      </w:numPr>
    </w:pPr>
  </w:style>
  <w:style w:type="numbering" w:customStyle="1" w:styleId="ImportedStyle5">
    <w:name w:val="Imported Style 5"/>
    <w:rsid w:val="00B83BC0"/>
    <w:pPr>
      <w:numPr>
        <w:numId w:val="11"/>
      </w:numPr>
    </w:pPr>
  </w:style>
  <w:style w:type="paragraph" w:customStyle="1" w:styleId="SyllabusBlueHeading2">
    <w:name w:val="SyllabusBlue Heading 2"/>
    <w:rsid w:val="00B83BC0"/>
    <w:pPr>
      <w:keepNext/>
      <w:keepLines/>
      <w:spacing w:before="40" w:line="276" w:lineRule="auto"/>
      <w:outlineLvl w:val="1"/>
    </w:pPr>
    <w:rPr>
      <w:rFonts w:ascii="Helvetica Neue" w:hAnsi="Helvetica Neue" w:cs="Arial Unicode MS"/>
      <w:b/>
      <w:bCs/>
      <w:color w:val="0054A6"/>
      <w:sz w:val="24"/>
      <w:szCs w:val="24"/>
      <w:u w:color="0054A6"/>
      <w:shd w:val="nil"/>
    </w:rPr>
  </w:style>
  <w:style w:type="paragraph" w:customStyle="1" w:styleId="Body">
    <w:name w:val="Body"/>
    <w:rsid w:val="00B83BC0"/>
    <w:rPr>
      <w:rFonts w:cs="Arial Unicode MS"/>
      <w:color w:val="000000"/>
      <w:sz w:val="24"/>
      <w:szCs w:val="24"/>
      <w:u w:color="000000"/>
      <w:shd w:val="nil"/>
    </w:rPr>
  </w:style>
  <w:style w:type="paragraph" w:customStyle="1" w:styleId="SyllabusBlueHeading1">
    <w:name w:val="SyllabusBlue Heading 1"/>
    <w:rsid w:val="00B83BC0"/>
    <w:pPr>
      <w:keepNext/>
      <w:keepLines/>
      <w:pBdr>
        <w:top w:val="single" w:sz="24" w:space="0" w:color="0054A6"/>
        <w:bottom w:val="single" w:sz="24" w:space="0" w:color="0054A6"/>
      </w:pBdr>
      <w:shd w:val="clear" w:color="auto" w:fill="0054A6"/>
      <w:spacing w:before="240" w:line="276" w:lineRule="auto"/>
      <w:outlineLvl w:val="0"/>
    </w:pPr>
    <w:rPr>
      <w:rFonts w:ascii="Helvetica Neue" w:hAnsi="Helvetica Neue" w:cs="Arial Unicode MS"/>
      <w:b/>
      <w:bCs/>
      <w:color w:val="FFFFFF"/>
      <w:sz w:val="26"/>
      <w:szCs w:val="26"/>
      <w:u w:color="FFFFFF"/>
      <w:shd w:val="nil"/>
    </w:rPr>
  </w:style>
  <w:style w:type="character" w:customStyle="1" w:styleId="Link">
    <w:name w:val="Link"/>
    <w:rsid w:val="00B83BC0"/>
    <w:rPr>
      <w:outline w:val="0"/>
      <w:color w:val="0000FF"/>
      <w:u w:val="single" w:color="0000FF"/>
    </w:rPr>
  </w:style>
  <w:style w:type="character" w:customStyle="1" w:styleId="Hyperlink2">
    <w:name w:val="Hyperlink.2"/>
    <w:basedOn w:val="Link"/>
    <w:rsid w:val="00B83BC0"/>
    <w:rPr>
      <w:outline w:val="0"/>
      <w:color w:val="000000"/>
      <w:sz w:val="28"/>
      <w:szCs w:val="28"/>
      <w:u w:color="000000"/>
    </w:rPr>
  </w:style>
  <w:style w:type="character" w:customStyle="1" w:styleId="Hyperlink3">
    <w:name w:val="Hyperlink.3"/>
    <w:basedOn w:val="Link"/>
    <w:rsid w:val="00B83BC0"/>
    <w:rPr>
      <w:sz w:val="28"/>
      <w:szCs w:val="28"/>
    </w:rPr>
  </w:style>
  <w:style w:type="paragraph" w:customStyle="1" w:styleId="Default">
    <w:name w:val="Default"/>
    <w:rsid w:val="00B83BC0"/>
    <w:pPr>
      <w:spacing w:before="160" w:line="288" w:lineRule="auto"/>
    </w:pPr>
    <w:rPr>
      <w:rFonts w:ascii="Helvetica Neue" w:hAnsi="Helvetica Neue" w:cs="Arial Unicode MS"/>
      <w:color w:val="000000"/>
      <w:sz w:val="24"/>
      <w:szCs w:val="24"/>
      <w:shd w:val="nil"/>
    </w:rPr>
  </w:style>
  <w:style w:type="numbering" w:customStyle="1" w:styleId="Bullets">
    <w:name w:val="Bullets"/>
    <w:rsid w:val="00B83BC0"/>
    <w:pPr>
      <w:numPr>
        <w:numId w:val="13"/>
      </w:numPr>
    </w:pPr>
  </w:style>
  <w:style w:type="character" w:customStyle="1" w:styleId="Hyperlink4">
    <w:name w:val="Hyperlink.4"/>
    <w:basedOn w:val="Link"/>
    <w:rsid w:val="00B83BC0"/>
    <w:rPr>
      <w:outline w:val="0"/>
      <w:color w:val="0563C1"/>
      <w:u w:color="0563C1"/>
    </w:rPr>
  </w:style>
  <w:style w:type="paragraph" w:styleId="a7">
    <w:name w:val="Balloon Text"/>
    <w:basedOn w:val="a"/>
    <w:link w:val="Char"/>
    <w:uiPriority w:val="99"/>
    <w:semiHidden/>
    <w:unhideWhenUsed/>
    <w:rsid w:val="00770F4B"/>
    <w:rPr>
      <w:sz w:val="18"/>
      <w:szCs w:val="18"/>
    </w:rPr>
  </w:style>
  <w:style w:type="character" w:customStyle="1" w:styleId="Char">
    <w:name w:val="批注框文本 Char"/>
    <w:basedOn w:val="a0"/>
    <w:link w:val="a7"/>
    <w:uiPriority w:val="99"/>
    <w:semiHidden/>
    <w:rsid w:val="00770F4B"/>
    <w:rPr>
      <w:sz w:val="18"/>
      <w:szCs w:val="18"/>
      <w:lang w:eastAsia="en-US"/>
    </w:rPr>
  </w:style>
  <w:style w:type="paragraph" w:styleId="a8">
    <w:name w:val="header"/>
    <w:basedOn w:val="a"/>
    <w:link w:val="Char0"/>
    <w:uiPriority w:val="99"/>
    <w:semiHidden/>
    <w:unhideWhenUsed/>
    <w:rsid w:val="00770F4B"/>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8"/>
    <w:uiPriority w:val="99"/>
    <w:semiHidden/>
    <w:rsid w:val="00770F4B"/>
    <w:rPr>
      <w:sz w:val="18"/>
      <w:szCs w:val="18"/>
      <w:lang w:eastAsia="en-US"/>
    </w:rPr>
  </w:style>
  <w:style w:type="paragraph" w:styleId="a9">
    <w:name w:val="footer"/>
    <w:basedOn w:val="a"/>
    <w:link w:val="Char1"/>
    <w:uiPriority w:val="99"/>
    <w:unhideWhenUsed/>
    <w:rsid w:val="00770F4B"/>
    <w:pPr>
      <w:tabs>
        <w:tab w:val="center" w:pos="4153"/>
        <w:tab w:val="right" w:pos="8306"/>
      </w:tabs>
      <w:snapToGrid w:val="0"/>
    </w:pPr>
    <w:rPr>
      <w:sz w:val="18"/>
      <w:szCs w:val="18"/>
    </w:rPr>
  </w:style>
  <w:style w:type="character" w:customStyle="1" w:styleId="Char1">
    <w:name w:val="页脚 Char"/>
    <w:basedOn w:val="a0"/>
    <w:link w:val="a9"/>
    <w:uiPriority w:val="99"/>
    <w:rsid w:val="00770F4B"/>
    <w:rPr>
      <w:sz w:val="18"/>
      <w:szCs w:val="18"/>
      <w:lang w:eastAsia="en-US"/>
    </w:rPr>
  </w:style>
  <w:style w:type="paragraph" w:styleId="aa">
    <w:name w:val="Title"/>
    <w:basedOn w:val="a"/>
    <w:next w:val="a"/>
    <w:link w:val="Char2"/>
    <w:uiPriority w:val="10"/>
    <w:qFormat/>
    <w:rsid w:val="00770F4B"/>
    <w:pPr>
      <w:spacing w:before="240" w:after="60"/>
      <w:jc w:val="center"/>
      <w:outlineLvl w:val="0"/>
    </w:pPr>
    <w:rPr>
      <w:rFonts w:asciiTheme="majorHAnsi" w:eastAsia="宋体" w:hAnsiTheme="majorHAnsi" w:cstheme="majorBidi"/>
      <w:b/>
      <w:bCs/>
      <w:sz w:val="32"/>
      <w:szCs w:val="32"/>
    </w:rPr>
  </w:style>
  <w:style w:type="character" w:customStyle="1" w:styleId="Char2">
    <w:name w:val="标题 Char"/>
    <w:basedOn w:val="a0"/>
    <w:link w:val="aa"/>
    <w:uiPriority w:val="10"/>
    <w:rsid w:val="00770F4B"/>
    <w:rPr>
      <w:rFonts w:asciiTheme="majorHAnsi" w:eastAsia="宋体" w:hAnsiTheme="majorHAnsi" w:cstheme="majorBidi"/>
      <w:b/>
      <w:bCs/>
      <w:sz w:val="32"/>
      <w:szCs w:val="32"/>
      <w:lang w:eastAsia="en-US"/>
    </w:rPr>
  </w:style>
  <w:style w:type="paragraph" w:styleId="ab">
    <w:name w:val="No Spacing"/>
    <w:uiPriority w:val="1"/>
    <w:qFormat/>
    <w:rsid w:val="00593BBD"/>
    <w:rPr>
      <w:sz w:val="24"/>
      <w:szCs w:val="24"/>
      <w:lang w:eastAsia="en-US"/>
    </w:rPr>
  </w:style>
</w:styles>
</file>

<file path=word/webSettings.xml><?xml version="1.0" encoding="utf-8"?>
<w:webSettings xmlns:r="http://schemas.openxmlformats.org/officeDocument/2006/relationships" xmlns:w="http://schemas.openxmlformats.org/wordprocessingml/2006/main">
  <w:divs>
    <w:div w:id="12816438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tiff"/><Relationship Id="rId13" Type="http://schemas.openxmlformats.org/officeDocument/2006/relationships/hyperlink" Target="https://cm.maxient.com/reportingform.php?ChaminadeUniv&amp;layout_id=0" TargetMode="External"/><Relationship Id="rId18" Type="http://schemas.openxmlformats.org/officeDocument/2006/relationships/hyperlink" Target="https://chaminade.edu/student-success/kokua-ike/" TargetMode="External"/><Relationship Id="rId3" Type="http://schemas.openxmlformats.org/officeDocument/2006/relationships/settings" Target="settings.xml"/><Relationship Id="rId21" Type="http://schemas.openxmlformats.org/officeDocument/2006/relationships/hyperlink" Target="https://hazingpreventionnetwork.org/athlete-helpline/" TargetMode="External"/><Relationship Id="rId7" Type="http://schemas.openxmlformats.org/officeDocument/2006/relationships/image" Target="media/image1.png"/><Relationship Id="rId12" Type="http://schemas.openxmlformats.org/officeDocument/2006/relationships/hyperlink" Target="https://chaminade.edu/compliance/title-ix-nondiscrimination-policies-procedures/" TargetMode="External"/><Relationship Id="rId17" Type="http://schemas.openxmlformats.org/officeDocument/2006/relationships/hyperlink" Target="mailto:ada@chaminade.edu"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catalog.chaminade.edu/academicaffairs/policies/acadhonesty" TargetMode="External"/><Relationship Id="rId20" Type="http://schemas.openxmlformats.org/officeDocument/2006/relationships/hyperlink" Target="https://catalog.chaminade.edu/studenthandbook/codeofconduc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haminade.edu/compliance/contact-information/"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catalog.chaminade.edu/academicaffairs/policies/acadhonesty" TargetMode="External"/><Relationship Id="rId23" Type="http://schemas.openxmlformats.org/officeDocument/2006/relationships/footer" Target="footer1.xml"/><Relationship Id="rId10" Type="http://schemas.openxmlformats.org/officeDocument/2006/relationships/hyperlink" Target="https://chaminade.edu/compliance/contact-information/" TargetMode="External"/><Relationship Id="rId19" Type="http://schemas.openxmlformats.org/officeDocument/2006/relationships/hyperlink" Target="mailto:tutoring@chaminade.edu" TargetMode="External"/><Relationship Id="rId4" Type="http://schemas.openxmlformats.org/officeDocument/2006/relationships/webSettings" Target="webSettings.xml"/><Relationship Id="rId9" Type="http://schemas.openxmlformats.org/officeDocument/2006/relationships/hyperlink" Target="https://catalog.chaminade.edu/generalinformation/academicaffairs/policies/academichonesty" TargetMode="External"/><Relationship Id="rId14" Type="http://schemas.openxmlformats.org/officeDocument/2006/relationships/hyperlink" Target="https://chaminade.edu/compliance/title-ix-nondiscrimination-policy/" TargetMode="External"/><Relationship Id="rId22" Type="http://schemas.openxmlformats.org/officeDocument/2006/relationships/hyperlink" Target="https://chaminade.edu/basic-needs/" TargetMode="Externa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黑体"/>
        <a:cs typeface="Helvetica Neue"/>
      </a:majorFont>
      <a:minorFont>
        <a:latin typeface="Helvetica Neue"/>
        <a:ea typeface="宋体"/>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9</Pages>
  <Words>3345</Words>
  <Characters>20440</Characters>
  <Application>Microsoft Office Word</Application>
  <DocSecurity>0</DocSecurity>
  <Lines>346</Lines>
  <Paragraphs>126</Paragraphs>
  <ScaleCrop>false</ScaleCrop>
  <Company/>
  <LinksUpToDate>false</LinksUpToDate>
  <CharactersWithSpaces>23659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air</cp:lastModifiedBy>
  <cp:revision>3</cp:revision>
  <dcterms:created xsi:type="dcterms:W3CDTF">2026-08-15T02:39:00Z</dcterms:created>
  <dcterms:modified xsi:type="dcterms:W3CDTF">2026-08-15T03:12:00Z</dcterms:modified>
</cp:coreProperties>
</file>