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2C8F5" w14:textId="25027C07" w:rsidR="00F106A2" w:rsidRDefault="00F106A2" w:rsidP="00304610">
      <w:pPr>
        <w:widowControl w:val="0"/>
        <w:autoSpaceDE w:val="0"/>
        <w:autoSpaceDN w:val="0"/>
        <w:adjustRightInd w:val="0"/>
        <w:jc w:val="center"/>
        <w:rPr>
          <w:b/>
          <w:bCs/>
          <w:szCs w:val="50"/>
        </w:rPr>
      </w:pPr>
      <w:bookmarkStart w:id="0" w:name="_Hlk111751015"/>
      <w:bookmarkEnd w:id="0"/>
      <w:r w:rsidRPr="008541F6">
        <w:rPr>
          <w:b/>
          <w:bCs/>
          <w:szCs w:val="50"/>
        </w:rPr>
        <w:t>Chaminade University of Honolulu</w:t>
      </w:r>
    </w:p>
    <w:p w14:paraId="0536F1FA" w14:textId="77777777" w:rsidR="00E31954" w:rsidRPr="008541F6" w:rsidRDefault="00E31954" w:rsidP="00304610">
      <w:pPr>
        <w:widowControl w:val="0"/>
        <w:autoSpaceDE w:val="0"/>
        <w:autoSpaceDN w:val="0"/>
        <w:adjustRightInd w:val="0"/>
        <w:jc w:val="center"/>
        <w:rPr>
          <w:rFonts w:ascii="Cambria" w:hAnsi="Cambria" w:cs="Cambria"/>
          <w:szCs w:val="32"/>
        </w:rPr>
      </w:pPr>
    </w:p>
    <w:p w14:paraId="62B43C23" w14:textId="04E42E90" w:rsidR="00304610" w:rsidRPr="008541F6" w:rsidRDefault="00304610" w:rsidP="00304610">
      <w:pPr>
        <w:widowControl w:val="0"/>
        <w:autoSpaceDE w:val="0"/>
        <w:autoSpaceDN w:val="0"/>
        <w:adjustRightInd w:val="0"/>
        <w:jc w:val="center"/>
        <w:rPr>
          <w:rFonts w:ascii="Cambria" w:hAnsi="Cambria" w:cs="Cambria"/>
          <w:szCs w:val="32"/>
        </w:rPr>
      </w:pPr>
      <w:r w:rsidRPr="008541F6">
        <w:rPr>
          <w:b/>
          <w:bCs/>
          <w:szCs w:val="42"/>
        </w:rPr>
        <w:t xml:space="preserve">COM </w:t>
      </w:r>
      <w:r w:rsidR="00F771C4">
        <w:rPr>
          <w:b/>
          <w:bCs/>
          <w:szCs w:val="42"/>
        </w:rPr>
        <w:t xml:space="preserve">200 </w:t>
      </w:r>
      <w:r w:rsidR="00A37E82">
        <w:rPr>
          <w:b/>
          <w:bCs/>
          <w:szCs w:val="42"/>
        </w:rPr>
        <w:t xml:space="preserve">Introduction to </w:t>
      </w:r>
      <w:r w:rsidR="00F771C4">
        <w:rPr>
          <w:b/>
          <w:bCs/>
          <w:szCs w:val="42"/>
        </w:rPr>
        <w:t xml:space="preserve">Mass </w:t>
      </w:r>
      <w:r w:rsidRPr="008541F6">
        <w:rPr>
          <w:b/>
          <w:bCs/>
          <w:szCs w:val="42"/>
        </w:rPr>
        <w:t>Communication</w:t>
      </w:r>
      <w:r w:rsidR="00F771C4">
        <w:rPr>
          <w:b/>
          <w:bCs/>
          <w:szCs w:val="42"/>
        </w:rPr>
        <w:t>s</w:t>
      </w:r>
    </w:p>
    <w:p w14:paraId="37740273" w14:textId="156E60D8" w:rsidR="00304610" w:rsidRDefault="00304610" w:rsidP="00304610">
      <w:pPr>
        <w:widowControl w:val="0"/>
        <w:autoSpaceDE w:val="0"/>
        <w:autoSpaceDN w:val="0"/>
        <w:adjustRightInd w:val="0"/>
        <w:jc w:val="center"/>
        <w:rPr>
          <w:szCs w:val="42"/>
        </w:rPr>
      </w:pPr>
      <w:r w:rsidRPr="008541F6">
        <w:rPr>
          <w:szCs w:val="42"/>
        </w:rPr>
        <w:t xml:space="preserve"> </w:t>
      </w:r>
      <w:r w:rsidR="00504214">
        <w:rPr>
          <w:szCs w:val="42"/>
        </w:rPr>
        <w:t xml:space="preserve">ONLINE Flex Course </w:t>
      </w:r>
      <w:r w:rsidRPr="008541F6">
        <w:rPr>
          <w:szCs w:val="42"/>
        </w:rPr>
        <w:t>SYLLABUS</w:t>
      </w:r>
    </w:p>
    <w:p w14:paraId="788ED9A7" w14:textId="59339C74" w:rsidR="00C73C3E" w:rsidRDefault="00260D81" w:rsidP="00304610">
      <w:pPr>
        <w:widowControl w:val="0"/>
        <w:autoSpaceDE w:val="0"/>
        <w:autoSpaceDN w:val="0"/>
        <w:adjustRightInd w:val="0"/>
        <w:jc w:val="center"/>
        <w:rPr>
          <w:szCs w:val="42"/>
        </w:rPr>
      </w:pPr>
      <w:r>
        <w:rPr>
          <w:szCs w:val="42"/>
        </w:rPr>
        <w:t>Fall</w:t>
      </w:r>
      <w:r w:rsidR="00610914">
        <w:rPr>
          <w:szCs w:val="42"/>
        </w:rPr>
        <w:t xml:space="preserve"> 2026</w:t>
      </w:r>
    </w:p>
    <w:p w14:paraId="22FAA348" w14:textId="7A02E8CD" w:rsidR="00304610" w:rsidRPr="008541F6" w:rsidRDefault="00304610" w:rsidP="00304610">
      <w:pPr>
        <w:widowControl w:val="0"/>
        <w:autoSpaceDE w:val="0"/>
        <w:autoSpaceDN w:val="0"/>
        <w:adjustRightInd w:val="0"/>
        <w:rPr>
          <w:rFonts w:ascii="Cambria" w:hAnsi="Cambria" w:cs="Cambria"/>
          <w:szCs w:val="32"/>
        </w:rPr>
      </w:pPr>
    </w:p>
    <w:p w14:paraId="59510C72" w14:textId="4A10425C" w:rsidR="00552CCE" w:rsidRDefault="00304610" w:rsidP="00304610">
      <w:pPr>
        <w:widowControl w:val="0"/>
        <w:autoSpaceDE w:val="0"/>
        <w:autoSpaceDN w:val="0"/>
        <w:adjustRightInd w:val="0"/>
        <w:rPr>
          <w:szCs w:val="42"/>
        </w:rPr>
      </w:pPr>
      <w:r w:rsidRPr="008541F6">
        <w:rPr>
          <w:b/>
          <w:bCs/>
          <w:szCs w:val="42"/>
        </w:rPr>
        <w:t>Class Sessions</w:t>
      </w:r>
      <w:r w:rsidRPr="008541F6">
        <w:rPr>
          <w:szCs w:val="42"/>
        </w:rPr>
        <w:t xml:space="preserve">: </w:t>
      </w:r>
      <w:r w:rsidR="006702B4">
        <w:rPr>
          <w:szCs w:val="42"/>
        </w:rPr>
        <w:t xml:space="preserve">  </w:t>
      </w:r>
      <w:r w:rsidR="00E10808">
        <w:rPr>
          <w:szCs w:val="42"/>
        </w:rPr>
        <w:t xml:space="preserve">Engage in the first two weeks then </w:t>
      </w:r>
      <w:r w:rsidR="00D40299">
        <w:rPr>
          <w:szCs w:val="42"/>
        </w:rPr>
        <w:t>at your own pace</w:t>
      </w:r>
      <w:r w:rsidR="00E10808">
        <w:rPr>
          <w:szCs w:val="42"/>
        </w:rPr>
        <w:t>.</w:t>
      </w:r>
    </w:p>
    <w:p w14:paraId="08FD5F04" w14:textId="4DD7769F" w:rsidR="00DA7CD3" w:rsidRDefault="002D00BF" w:rsidP="0082019D">
      <w:pPr>
        <w:rPr>
          <w:b/>
          <w:bCs/>
          <w:color w:val="000000"/>
        </w:rPr>
      </w:pPr>
      <w:r>
        <w:rPr>
          <w:b/>
          <w:bCs/>
          <w:color w:val="000000"/>
        </w:rPr>
        <w:t>Canvas</w:t>
      </w:r>
      <w:r w:rsidR="00442CCC">
        <w:rPr>
          <w:b/>
          <w:bCs/>
          <w:color w:val="000000"/>
        </w:rPr>
        <w:t xml:space="preserve"> Learning System - </w:t>
      </w:r>
      <w:r w:rsidR="00442CCC" w:rsidRPr="00442CCC">
        <w:rPr>
          <w:b/>
          <w:bCs/>
          <w:color w:val="000000"/>
        </w:rPr>
        <w:t>https://chaminade.instructure.com/</w:t>
      </w:r>
    </w:p>
    <w:p w14:paraId="0ACC0743" w14:textId="77777777" w:rsidR="002D00BF" w:rsidRDefault="002D00BF" w:rsidP="0082019D">
      <w:pPr>
        <w:rPr>
          <w:b/>
          <w:bCs/>
          <w:color w:val="000000"/>
        </w:rPr>
      </w:pPr>
    </w:p>
    <w:p w14:paraId="2C684360" w14:textId="4441183D" w:rsidR="00C73C3E" w:rsidRDefault="00FA4497" w:rsidP="0082019D">
      <w:pPr>
        <w:rPr>
          <w:color w:val="000000"/>
        </w:rPr>
      </w:pPr>
      <w:r>
        <w:rPr>
          <w:b/>
          <w:bCs/>
          <w:color w:val="000000"/>
        </w:rPr>
        <w:t>Instructor</w:t>
      </w:r>
      <w:r w:rsidR="00C73C3E" w:rsidRPr="002D628D">
        <w:rPr>
          <w:color w:val="000000"/>
        </w:rPr>
        <w:t xml:space="preserve">: </w:t>
      </w:r>
      <w:r w:rsidR="0082019D">
        <w:rPr>
          <w:color w:val="000000"/>
        </w:rPr>
        <w:t>Lori Waters, MA, LMHP, LPC</w:t>
      </w:r>
    </w:p>
    <w:p w14:paraId="7D37A3BE" w14:textId="77777777" w:rsidR="00CD1A7E" w:rsidRDefault="00C73C3E" w:rsidP="00CD1A7E">
      <w:pPr>
        <w:rPr>
          <w:color w:val="000000"/>
        </w:rPr>
      </w:pPr>
      <w:r w:rsidRPr="002D628D">
        <w:rPr>
          <w:b/>
          <w:bCs/>
          <w:color w:val="000000"/>
        </w:rPr>
        <w:t>Conta</w:t>
      </w:r>
      <w:r w:rsidR="00FA4497">
        <w:rPr>
          <w:b/>
          <w:bCs/>
          <w:color w:val="000000"/>
        </w:rPr>
        <w:t>ct</w:t>
      </w:r>
      <w:r w:rsidR="00CF58A5">
        <w:rPr>
          <w:b/>
          <w:bCs/>
          <w:color w:val="000000"/>
        </w:rPr>
        <w:t xml:space="preserve">: </w:t>
      </w:r>
      <w:r w:rsidR="00CF58A5" w:rsidRPr="00CF58A5">
        <w:rPr>
          <w:color w:val="000000"/>
        </w:rPr>
        <w:t>Prefer</w:t>
      </w:r>
      <w:r w:rsidR="00FA4497" w:rsidRPr="00CF58A5">
        <w:rPr>
          <w:color w:val="000000"/>
        </w:rPr>
        <w:t xml:space="preserve"> </w:t>
      </w:r>
      <w:r w:rsidR="00FA4497">
        <w:rPr>
          <w:color w:val="000000"/>
        </w:rPr>
        <w:t>t</w:t>
      </w:r>
      <w:r w:rsidR="007440FC">
        <w:rPr>
          <w:color w:val="000000"/>
        </w:rPr>
        <w:t xml:space="preserve">exts </w:t>
      </w:r>
      <w:r w:rsidR="00C93D1D">
        <w:rPr>
          <w:color w:val="000000"/>
        </w:rPr>
        <w:t>808-745-3319</w:t>
      </w:r>
      <w:r w:rsidR="00C35D98">
        <w:rPr>
          <w:color w:val="000000"/>
        </w:rPr>
        <w:t xml:space="preserve">:  </w:t>
      </w:r>
      <w:r w:rsidR="00CF58A5">
        <w:rPr>
          <w:color w:val="000000"/>
        </w:rPr>
        <w:t>Or, c</w:t>
      </w:r>
      <w:r w:rsidR="00C35D98">
        <w:rPr>
          <w:color w:val="000000"/>
        </w:rPr>
        <w:t xml:space="preserve">ontact </w:t>
      </w:r>
      <w:r w:rsidR="00CF58A5">
        <w:rPr>
          <w:color w:val="000000"/>
        </w:rPr>
        <w:t xml:space="preserve">me </w:t>
      </w:r>
      <w:r w:rsidR="00C35D98">
        <w:rPr>
          <w:color w:val="000000"/>
        </w:rPr>
        <w:t>via our Canvas class email</w:t>
      </w:r>
    </w:p>
    <w:p w14:paraId="4A24601C" w14:textId="27EE54CA" w:rsidR="00304610" w:rsidRPr="00CD1A7E" w:rsidRDefault="00304610" w:rsidP="00CD1A7E">
      <w:pPr>
        <w:rPr>
          <w:color w:val="000000"/>
        </w:rPr>
      </w:pPr>
      <w:r w:rsidRPr="008541F6">
        <w:rPr>
          <w:b/>
          <w:bCs/>
          <w:szCs w:val="42"/>
        </w:rPr>
        <w:t>Office Hours</w:t>
      </w:r>
      <w:r w:rsidR="00CF58A5">
        <w:rPr>
          <w:szCs w:val="42"/>
        </w:rPr>
        <w:t>: By</w:t>
      </w:r>
      <w:r w:rsidR="00B34739">
        <w:rPr>
          <w:szCs w:val="42"/>
        </w:rPr>
        <w:t xml:space="preserve"> </w:t>
      </w:r>
      <w:r w:rsidRPr="008541F6">
        <w:rPr>
          <w:szCs w:val="42"/>
        </w:rPr>
        <w:t>appointment</w:t>
      </w:r>
      <w:r w:rsidR="00CF58A5">
        <w:rPr>
          <w:szCs w:val="42"/>
        </w:rPr>
        <w:t xml:space="preserve">, text is preferred.  </w:t>
      </w:r>
      <w:r w:rsidR="00B34739">
        <w:rPr>
          <w:szCs w:val="42"/>
        </w:rPr>
        <w:t xml:space="preserve">We can zoom for appointment. </w:t>
      </w:r>
    </w:p>
    <w:p w14:paraId="7266382C" w14:textId="77777777" w:rsidR="00C93D1D" w:rsidRPr="008541F6" w:rsidRDefault="00C93D1D" w:rsidP="00304610">
      <w:pPr>
        <w:widowControl w:val="0"/>
        <w:autoSpaceDE w:val="0"/>
        <w:autoSpaceDN w:val="0"/>
        <w:adjustRightInd w:val="0"/>
        <w:rPr>
          <w:rFonts w:ascii="Cambria" w:hAnsi="Cambria" w:cs="Cambria"/>
          <w:szCs w:val="32"/>
        </w:rPr>
      </w:pPr>
    </w:p>
    <w:p w14:paraId="36DAB268" w14:textId="77777777" w:rsidR="00D13518" w:rsidRPr="00D13518" w:rsidRDefault="00304610" w:rsidP="00D13518">
      <w:pPr>
        <w:widowControl w:val="0"/>
        <w:autoSpaceDE w:val="0"/>
        <w:autoSpaceDN w:val="0"/>
        <w:adjustRightInd w:val="0"/>
        <w:rPr>
          <w:szCs w:val="42"/>
        </w:rPr>
      </w:pPr>
      <w:r w:rsidRPr="008541F6">
        <w:rPr>
          <w:b/>
          <w:bCs/>
          <w:szCs w:val="42"/>
        </w:rPr>
        <w:t>Required Text</w:t>
      </w:r>
      <w:r>
        <w:rPr>
          <w:szCs w:val="42"/>
        </w:rPr>
        <w:t xml:space="preserve">: </w:t>
      </w:r>
      <w:r w:rsidR="0082019D">
        <w:rPr>
          <w:szCs w:val="42"/>
        </w:rPr>
        <w:t xml:space="preserve"> </w:t>
      </w:r>
      <w:r w:rsidR="00D13518" w:rsidRPr="00D13518">
        <w:rPr>
          <w:szCs w:val="42"/>
        </w:rPr>
        <w:t>Media Now: Understanding Media, Culture, and Technology</w:t>
      </w:r>
    </w:p>
    <w:p w14:paraId="041EAB61" w14:textId="7EFAFE0B" w:rsidR="00D13518" w:rsidRDefault="00D13518" w:rsidP="00D13518">
      <w:pPr>
        <w:widowControl w:val="0"/>
        <w:autoSpaceDE w:val="0"/>
        <w:autoSpaceDN w:val="0"/>
        <w:adjustRightInd w:val="0"/>
        <w:rPr>
          <w:szCs w:val="42"/>
        </w:rPr>
      </w:pPr>
      <w:r w:rsidRPr="00D13518">
        <w:rPr>
          <w:szCs w:val="42"/>
        </w:rPr>
        <w:t>by Joseph Straubhaar, Robert LaRose, Lucinda Davenport | 11th Edition | Copyright 2025</w:t>
      </w:r>
    </w:p>
    <w:p w14:paraId="2A6D35A4" w14:textId="2AD236C8" w:rsidR="00304610" w:rsidRPr="008541F6" w:rsidRDefault="00304610" w:rsidP="00304610">
      <w:pPr>
        <w:widowControl w:val="0"/>
        <w:autoSpaceDE w:val="0"/>
        <w:autoSpaceDN w:val="0"/>
        <w:adjustRightInd w:val="0"/>
        <w:rPr>
          <w:rFonts w:ascii="Cambria" w:hAnsi="Cambria" w:cs="Cambria"/>
          <w:szCs w:val="32"/>
        </w:rPr>
      </w:pPr>
    </w:p>
    <w:p w14:paraId="292CA043" w14:textId="494D5212" w:rsidR="00B7352A" w:rsidRPr="00B7352A" w:rsidRDefault="00340E96" w:rsidP="00304610">
      <w:pPr>
        <w:widowControl w:val="0"/>
        <w:autoSpaceDE w:val="0"/>
        <w:autoSpaceDN w:val="0"/>
        <w:adjustRightInd w:val="0"/>
        <w:rPr>
          <w:b/>
          <w:bCs/>
        </w:rPr>
      </w:pPr>
      <w:r w:rsidRPr="00B7352A">
        <w:rPr>
          <w:b/>
          <w:bCs/>
        </w:rPr>
        <w:t>Course Catalog Description</w:t>
      </w:r>
    </w:p>
    <w:p w14:paraId="2B9A2689" w14:textId="77777777" w:rsidR="005C3A15" w:rsidRDefault="00340E96" w:rsidP="00304610">
      <w:pPr>
        <w:widowControl w:val="0"/>
        <w:autoSpaceDE w:val="0"/>
        <w:autoSpaceDN w:val="0"/>
        <w:adjustRightInd w:val="0"/>
      </w:pPr>
      <w:r>
        <w:t xml:space="preserve">Survey of the history and purpose of mass communication. Examination of the various career areas (advertising, broadcasting, journalism and public relations) is done through practical, cross-media projects. </w:t>
      </w:r>
    </w:p>
    <w:p w14:paraId="4D72D458" w14:textId="77777777" w:rsidR="005C3A15" w:rsidRDefault="005C3A15" w:rsidP="00304610">
      <w:pPr>
        <w:widowControl w:val="0"/>
        <w:autoSpaceDE w:val="0"/>
        <w:autoSpaceDN w:val="0"/>
        <w:adjustRightInd w:val="0"/>
      </w:pPr>
    </w:p>
    <w:p w14:paraId="0BAE2471" w14:textId="40D691FF" w:rsidR="004466D5" w:rsidRPr="00FD0345" w:rsidRDefault="00340E96" w:rsidP="00304610">
      <w:pPr>
        <w:widowControl w:val="0"/>
        <w:autoSpaceDE w:val="0"/>
        <w:autoSpaceDN w:val="0"/>
        <w:adjustRightInd w:val="0"/>
        <w:rPr>
          <w:b/>
          <w:bCs/>
        </w:rPr>
      </w:pPr>
      <w:r w:rsidRPr="00FD0345">
        <w:rPr>
          <w:b/>
          <w:bCs/>
        </w:rPr>
        <w:t xml:space="preserve">Overview </w:t>
      </w:r>
    </w:p>
    <w:p w14:paraId="395E8E72" w14:textId="5BE8C3D8" w:rsidR="00340E96" w:rsidRPr="008541F6" w:rsidRDefault="00340E96" w:rsidP="00304610">
      <w:pPr>
        <w:widowControl w:val="0"/>
        <w:autoSpaceDE w:val="0"/>
        <w:autoSpaceDN w:val="0"/>
        <w:adjustRightInd w:val="0"/>
        <w:rPr>
          <w:rFonts w:ascii="Cambria" w:hAnsi="Cambria" w:cs="Cambria"/>
          <w:szCs w:val="32"/>
        </w:rPr>
      </w:pPr>
      <w:r>
        <w:t>This course will cover the history and evolution of mass communication. We will explore the beginnings, the current digital age, and the future mass media. You will learn about the different mediums such as print media, radio, television, video games, advertising, streaming, social media, etc. used for mass communication. Look forward to creating mass media of your own as you will be implementing what you learn to develop effective methods of mass communication.</w:t>
      </w:r>
    </w:p>
    <w:p w14:paraId="7F532118"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04F422B6" w14:textId="030229FD" w:rsidR="007A4E98" w:rsidRPr="00FD0345" w:rsidRDefault="007A4E98" w:rsidP="007A4E98">
      <w:pPr>
        <w:widowControl w:val="0"/>
        <w:autoSpaceDE w:val="0"/>
        <w:autoSpaceDN w:val="0"/>
        <w:adjustRightInd w:val="0"/>
        <w:rPr>
          <w:rFonts w:ascii="Cambria" w:hAnsi="Cambria" w:cs="Cambria"/>
          <w:b/>
          <w:bCs/>
          <w:szCs w:val="32"/>
        </w:rPr>
      </w:pPr>
      <w:r w:rsidRPr="00FD0345">
        <w:rPr>
          <w:b/>
          <w:bCs/>
          <w:szCs w:val="42"/>
        </w:rPr>
        <w:t xml:space="preserve">Program Learning Outcomes </w:t>
      </w:r>
    </w:p>
    <w:p w14:paraId="24E4529F" w14:textId="77777777" w:rsidR="007A4E98" w:rsidRPr="007A4E98" w:rsidRDefault="007A4E98" w:rsidP="007A4E98">
      <w:pPr>
        <w:widowControl w:val="0"/>
        <w:autoSpaceDE w:val="0"/>
        <w:autoSpaceDN w:val="0"/>
        <w:adjustRightInd w:val="0"/>
        <w:rPr>
          <w:szCs w:val="42"/>
        </w:rPr>
      </w:pPr>
      <w:r w:rsidRPr="007A4E98">
        <w:rPr>
          <w:szCs w:val="42"/>
        </w:rPr>
        <w:t xml:space="preserve">By the end of our course, students will be able to: </w:t>
      </w:r>
    </w:p>
    <w:p w14:paraId="1BA606A4" w14:textId="72EC53A3" w:rsidR="007A4E98" w:rsidRPr="007A4E98" w:rsidRDefault="007A4E98" w:rsidP="007A4E98">
      <w:pPr>
        <w:widowControl w:val="0"/>
        <w:autoSpaceDE w:val="0"/>
        <w:autoSpaceDN w:val="0"/>
        <w:adjustRightInd w:val="0"/>
        <w:rPr>
          <w:szCs w:val="42"/>
        </w:rPr>
      </w:pPr>
      <w:r w:rsidRPr="007A4E98">
        <w:rPr>
          <w:szCs w:val="42"/>
        </w:rPr>
        <w:t xml:space="preserve">1. Communicate effectively, persuasively and ethically using oral, written, and technological platforms in interpersonal, small group, public, intercultural, and technological settings. </w:t>
      </w:r>
    </w:p>
    <w:p w14:paraId="4533C5FF" w14:textId="64EAF305" w:rsidR="007A4E98" w:rsidRPr="007A4E98" w:rsidRDefault="007A4E98" w:rsidP="007A4E98">
      <w:pPr>
        <w:widowControl w:val="0"/>
        <w:autoSpaceDE w:val="0"/>
        <w:autoSpaceDN w:val="0"/>
        <w:adjustRightInd w:val="0"/>
        <w:rPr>
          <w:szCs w:val="42"/>
        </w:rPr>
      </w:pPr>
      <w:r w:rsidRPr="007A4E98">
        <w:rPr>
          <w:szCs w:val="42"/>
        </w:rPr>
        <w:t xml:space="preserve">2. Apply the principles and laws of freedom of speech and press, including the right to monitor and criticize power, in order to promote service, justice and peace. </w:t>
      </w:r>
    </w:p>
    <w:p w14:paraId="6E3F92F0" w14:textId="7873485B" w:rsidR="007A4E98" w:rsidRPr="007A4E98" w:rsidRDefault="007A4E98" w:rsidP="007A4E98">
      <w:pPr>
        <w:widowControl w:val="0"/>
        <w:autoSpaceDE w:val="0"/>
        <w:autoSpaceDN w:val="0"/>
        <w:adjustRightInd w:val="0"/>
        <w:rPr>
          <w:szCs w:val="42"/>
        </w:rPr>
      </w:pPr>
      <w:r w:rsidRPr="007A4E98">
        <w:rPr>
          <w:szCs w:val="42"/>
        </w:rPr>
        <w:t xml:space="preserve">3. Actualize professional ethical principles in the pursuit of truth, accuracy, and diversity. </w:t>
      </w:r>
    </w:p>
    <w:p w14:paraId="26722F62" w14:textId="10E7E1E8" w:rsidR="00C454DB" w:rsidRDefault="007A4E98" w:rsidP="007A4E98">
      <w:pPr>
        <w:widowControl w:val="0"/>
        <w:autoSpaceDE w:val="0"/>
        <w:autoSpaceDN w:val="0"/>
        <w:adjustRightInd w:val="0"/>
        <w:rPr>
          <w:szCs w:val="42"/>
        </w:rPr>
      </w:pPr>
      <w:r w:rsidRPr="007A4E98">
        <w:rPr>
          <w:szCs w:val="42"/>
        </w:rPr>
        <w:t>4. Locate, evaluate, incorporate, and properly cite multiple resources in visual and oral performances, papers, and communication campaigns.</w:t>
      </w:r>
    </w:p>
    <w:p w14:paraId="131A02EA" w14:textId="77777777" w:rsidR="00C454DB" w:rsidRPr="008541F6" w:rsidRDefault="00C454DB" w:rsidP="00304610">
      <w:pPr>
        <w:widowControl w:val="0"/>
        <w:autoSpaceDE w:val="0"/>
        <w:autoSpaceDN w:val="0"/>
        <w:adjustRightInd w:val="0"/>
        <w:rPr>
          <w:rFonts w:ascii="Cambria" w:hAnsi="Cambria" w:cs="Cambria"/>
          <w:szCs w:val="32"/>
        </w:rPr>
      </w:pPr>
    </w:p>
    <w:p w14:paraId="0B95C3D7" w14:textId="19A0B335" w:rsidR="00DA7CD3" w:rsidRDefault="00DA7CD3" w:rsidP="00DA7CD3">
      <w:pPr>
        <w:widowControl w:val="0"/>
        <w:autoSpaceDE w:val="0"/>
        <w:autoSpaceDN w:val="0"/>
        <w:adjustRightInd w:val="0"/>
        <w:rPr>
          <w:b/>
          <w:bCs/>
          <w:szCs w:val="42"/>
        </w:rPr>
      </w:pPr>
      <w:r w:rsidRPr="00DA7CD3">
        <w:rPr>
          <w:b/>
          <w:bCs/>
          <w:szCs w:val="42"/>
        </w:rPr>
        <w:t>Course Learning Outcomes:</w:t>
      </w:r>
    </w:p>
    <w:p w14:paraId="42DEAFEB" w14:textId="4369232F" w:rsidR="0012108B" w:rsidRPr="0012108B" w:rsidRDefault="0012108B" w:rsidP="0012108B">
      <w:pPr>
        <w:widowControl w:val="0"/>
        <w:autoSpaceDE w:val="0"/>
        <w:autoSpaceDN w:val="0"/>
        <w:adjustRightInd w:val="0"/>
        <w:rPr>
          <w:szCs w:val="42"/>
        </w:rPr>
      </w:pPr>
      <w:r w:rsidRPr="0012108B">
        <w:rPr>
          <w:szCs w:val="42"/>
        </w:rPr>
        <w:t xml:space="preserve">By the end of our course, students will be able to: </w:t>
      </w:r>
    </w:p>
    <w:p w14:paraId="740F95E5" w14:textId="77777777" w:rsidR="0012108B" w:rsidRPr="0012108B" w:rsidRDefault="0012108B" w:rsidP="0012108B">
      <w:pPr>
        <w:widowControl w:val="0"/>
        <w:autoSpaceDE w:val="0"/>
        <w:autoSpaceDN w:val="0"/>
        <w:adjustRightInd w:val="0"/>
        <w:rPr>
          <w:szCs w:val="42"/>
        </w:rPr>
      </w:pPr>
      <w:r w:rsidRPr="0012108B">
        <w:rPr>
          <w:szCs w:val="42"/>
        </w:rPr>
        <w:t xml:space="preserve">1. Summarize the process and practices of mass communication. </w:t>
      </w:r>
    </w:p>
    <w:p w14:paraId="14F675FE" w14:textId="77777777" w:rsidR="0012108B" w:rsidRPr="0012108B" w:rsidRDefault="0012108B" w:rsidP="0012108B">
      <w:pPr>
        <w:widowControl w:val="0"/>
        <w:autoSpaceDE w:val="0"/>
        <w:autoSpaceDN w:val="0"/>
        <w:adjustRightInd w:val="0"/>
        <w:rPr>
          <w:szCs w:val="42"/>
        </w:rPr>
      </w:pPr>
      <w:r w:rsidRPr="0012108B">
        <w:rPr>
          <w:szCs w:val="42"/>
        </w:rPr>
        <w:t xml:space="preserve">2. Apply effective mass communication skills. </w:t>
      </w:r>
    </w:p>
    <w:p w14:paraId="4E19583B" w14:textId="77777777" w:rsidR="0012108B" w:rsidRPr="0012108B" w:rsidRDefault="0012108B" w:rsidP="0012108B">
      <w:pPr>
        <w:widowControl w:val="0"/>
        <w:autoSpaceDE w:val="0"/>
        <w:autoSpaceDN w:val="0"/>
        <w:adjustRightInd w:val="0"/>
        <w:rPr>
          <w:szCs w:val="42"/>
        </w:rPr>
      </w:pPr>
      <w:r w:rsidRPr="0012108B">
        <w:rPr>
          <w:szCs w:val="42"/>
        </w:rPr>
        <w:t xml:space="preserve">3. Create mass communication materials in appropriate mass media mediums. </w:t>
      </w:r>
    </w:p>
    <w:p w14:paraId="0B86BDF0" w14:textId="3D5AA9CC" w:rsidR="00DA7CD3" w:rsidRPr="00DA7CD3" w:rsidRDefault="0012108B" w:rsidP="0012108B">
      <w:pPr>
        <w:widowControl w:val="0"/>
        <w:autoSpaceDE w:val="0"/>
        <w:autoSpaceDN w:val="0"/>
        <w:adjustRightInd w:val="0"/>
        <w:rPr>
          <w:szCs w:val="42"/>
        </w:rPr>
      </w:pPr>
      <w:r w:rsidRPr="0012108B">
        <w:rPr>
          <w:szCs w:val="42"/>
        </w:rPr>
        <w:t>4. Evaluate the accuracy, credibility, and social impact of prominent mass communication platforms.</w:t>
      </w:r>
    </w:p>
    <w:p w14:paraId="429A1749" w14:textId="77777777" w:rsidR="00EB3213" w:rsidRDefault="00EB3213" w:rsidP="003129BC">
      <w:pPr>
        <w:widowControl w:val="0"/>
        <w:autoSpaceDE w:val="0"/>
        <w:autoSpaceDN w:val="0"/>
        <w:adjustRightInd w:val="0"/>
        <w:rPr>
          <w:szCs w:val="42"/>
        </w:rPr>
      </w:pPr>
    </w:p>
    <w:p w14:paraId="5EE198D0" w14:textId="4AAFFA60" w:rsidR="00F41729" w:rsidRDefault="00CB0953" w:rsidP="003129BC">
      <w:pPr>
        <w:widowControl w:val="0"/>
        <w:autoSpaceDE w:val="0"/>
        <w:autoSpaceDN w:val="0"/>
        <w:adjustRightInd w:val="0"/>
      </w:pPr>
      <w:r w:rsidRPr="00DD0C14">
        <w:rPr>
          <w:b/>
          <w:bCs/>
        </w:rPr>
        <w:lastRenderedPageBreak/>
        <w:t>Alignment of Learning Outcomes</w:t>
      </w:r>
      <w:r w:rsidR="00DD0C14">
        <w:t xml:space="preserve"> </w:t>
      </w:r>
      <w:r>
        <w:t xml:space="preserve"> CLO 1 </w:t>
      </w:r>
      <w:r w:rsidR="00DD0C14">
        <w:t xml:space="preserve"> </w:t>
      </w:r>
      <w:r>
        <w:t xml:space="preserve">CLO 2 </w:t>
      </w:r>
      <w:r w:rsidR="00DD0C14">
        <w:t xml:space="preserve">   </w:t>
      </w:r>
      <w:r>
        <w:t xml:space="preserve">CLO 3 </w:t>
      </w:r>
      <w:r w:rsidR="00F41729">
        <w:t xml:space="preserve">  </w:t>
      </w:r>
      <w:r w:rsidR="00DD0C14">
        <w:t xml:space="preserve">    </w:t>
      </w:r>
      <w:r>
        <w:t xml:space="preserve">CLO 4 </w:t>
      </w:r>
    </w:p>
    <w:p w14:paraId="26D67A03" w14:textId="4E78116A" w:rsidR="00F41729" w:rsidRDefault="00CB0953" w:rsidP="00F41729">
      <w:pPr>
        <w:widowControl w:val="0"/>
        <w:autoSpaceDE w:val="0"/>
        <w:autoSpaceDN w:val="0"/>
        <w:adjustRightInd w:val="0"/>
      </w:pPr>
      <w:r>
        <w:t>Marianist Values</w:t>
      </w:r>
      <w:r w:rsidR="00F41729">
        <w:t xml:space="preserve">,                            </w:t>
      </w:r>
      <w:r w:rsidR="00F41729">
        <w:t xml:space="preserve">1 1,2   </w:t>
      </w:r>
      <w:r w:rsidR="00DD0C14">
        <w:t xml:space="preserve">   </w:t>
      </w:r>
      <w:r w:rsidR="00F41729">
        <w:t xml:space="preserve">2,3 2    4,5 1,2,4  </w:t>
      </w:r>
      <w:r w:rsidR="00DD0C14">
        <w:t xml:space="preserve">   </w:t>
      </w:r>
      <w:r w:rsidR="00F41729">
        <w:t>5 3,4</w:t>
      </w:r>
    </w:p>
    <w:p w14:paraId="074A9F4B" w14:textId="4C6E1A6C" w:rsidR="001569C6" w:rsidRDefault="00CB0953" w:rsidP="003129BC">
      <w:pPr>
        <w:widowControl w:val="0"/>
        <w:autoSpaceDE w:val="0"/>
        <w:autoSpaceDN w:val="0"/>
        <w:adjustRightInd w:val="0"/>
      </w:pPr>
      <w:r>
        <w:t xml:space="preserve">Program Learning Outcomes </w:t>
      </w:r>
      <w:r w:rsidR="00913111">
        <w:t xml:space="preserve">                         </w:t>
      </w:r>
    </w:p>
    <w:p w14:paraId="7288B0F9" w14:textId="77777777" w:rsidR="001569C6" w:rsidRDefault="001569C6" w:rsidP="003129BC">
      <w:pPr>
        <w:widowControl w:val="0"/>
        <w:autoSpaceDE w:val="0"/>
        <w:autoSpaceDN w:val="0"/>
        <w:adjustRightInd w:val="0"/>
      </w:pPr>
    </w:p>
    <w:p w14:paraId="060AE483" w14:textId="54CDB43F" w:rsidR="00552DCE" w:rsidRDefault="00CB0953" w:rsidP="003129BC">
      <w:pPr>
        <w:widowControl w:val="0"/>
        <w:autoSpaceDE w:val="0"/>
        <w:autoSpaceDN w:val="0"/>
        <w:adjustRightInd w:val="0"/>
      </w:pPr>
      <w:r w:rsidRPr="00DD0C14">
        <w:rPr>
          <w:b/>
          <w:bCs/>
        </w:rPr>
        <w:t>Course Prerequisites</w:t>
      </w:r>
      <w:r>
        <w:t xml:space="preserve"> N/A </w:t>
      </w:r>
    </w:p>
    <w:p w14:paraId="29EDE496" w14:textId="77777777" w:rsidR="00552DCE" w:rsidRDefault="00552DCE" w:rsidP="003129BC">
      <w:pPr>
        <w:widowControl w:val="0"/>
        <w:autoSpaceDE w:val="0"/>
        <w:autoSpaceDN w:val="0"/>
        <w:adjustRightInd w:val="0"/>
      </w:pPr>
    </w:p>
    <w:p w14:paraId="5EC2E6F5" w14:textId="77777777" w:rsidR="00145E7E" w:rsidRDefault="00CB0953" w:rsidP="003129BC">
      <w:pPr>
        <w:widowControl w:val="0"/>
        <w:autoSpaceDE w:val="0"/>
        <w:autoSpaceDN w:val="0"/>
        <w:adjustRightInd w:val="0"/>
      </w:pPr>
      <w:r w:rsidRPr="00145E7E">
        <w:rPr>
          <w:b/>
          <w:bCs/>
        </w:rPr>
        <w:t>Grading Scale</w:t>
      </w:r>
      <w:r>
        <w:t xml:space="preserve"> </w:t>
      </w:r>
    </w:p>
    <w:p w14:paraId="0C3889A1" w14:textId="77777777" w:rsidR="00145E7E" w:rsidRDefault="00CB0953" w:rsidP="003129BC">
      <w:pPr>
        <w:widowControl w:val="0"/>
        <w:autoSpaceDE w:val="0"/>
        <w:autoSpaceDN w:val="0"/>
        <w:adjustRightInd w:val="0"/>
      </w:pPr>
      <w:r>
        <w:t xml:space="preserve">Grades are calculated from the student’s </w:t>
      </w:r>
      <w:r w:rsidR="00145E7E">
        <w:t xml:space="preserve">discussion board posts, </w:t>
      </w:r>
      <w:r>
        <w:t>assignments</w:t>
      </w:r>
      <w:r w:rsidR="00145E7E">
        <w:t xml:space="preserve"> </w:t>
      </w:r>
      <w:r>
        <w:t xml:space="preserve">and projects. </w:t>
      </w:r>
    </w:p>
    <w:p w14:paraId="647C7E2D" w14:textId="77777777" w:rsidR="00145E7E" w:rsidRDefault="00145E7E" w:rsidP="003129BC">
      <w:pPr>
        <w:widowControl w:val="0"/>
        <w:autoSpaceDE w:val="0"/>
        <w:autoSpaceDN w:val="0"/>
        <w:adjustRightInd w:val="0"/>
      </w:pPr>
    </w:p>
    <w:p w14:paraId="43EC9DB7" w14:textId="77777777" w:rsidR="00253B74" w:rsidRDefault="00CB0953" w:rsidP="003129BC">
      <w:pPr>
        <w:widowControl w:val="0"/>
        <w:autoSpaceDE w:val="0"/>
        <w:autoSpaceDN w:val="0"/>
        <w:adjustRightInd w:val="0"/>
      </w:pPr>
      <w:r>
        <w:t xml:space="preserve">Final letter grades will be given as follows: </w:t>
      </w:r>
    </w:p>
    <w:p w14:paraId="6CE6DBF9" w14:textId="37096308" w:rsidR="00253B74" w:rsidRDefault="00CB0953" w:rsidP="003129BC">
      <w:pPr>
        <w:widowControl w:val="0"/>
        <w:autoSpaceDE w:val="0"/>
        <w:autoSpaceDN w:val="0"/>
        <w:adjustRightInd w:val="0"/>
      </w:pPr>
      <w:r>
        <w:t xml:space="preserve">A Outstanding scholarship and an unusual degree of intellectual initiative </w:t>
      </w:r>
      <w:r w:rsidR="0005160E">
        <w:t xml:space="preserve">         900-1000</w:t>
      </w:r>
    </w:p>
    <w:p w14:paraId="4ADF20E6" w14:textId="2CB95B3F" w:rsidR="00253B74" w:rsidRDefault="00CB0953" w:rsidP="003129BC">
      <w:pPr>
        <w:widowControl w:val="0"/>
        <w:autoSpaceDE w:val="0"/>
        <w:autoSpaceDN w:val="0"/>
        <w:adjustRightInd w:val="0"/>
      </w:pPr>
      <w:r>
        <w:t xml:space="preserve">B Superior work done in a consistent and intellectual manner </w:t>
      </w:r>
      <w:r w:rsidR="0005160E">
        <w:t xml:space="preserve">                              8</w:t>
      </w:r>
      <w:r w:rsidR="00E85536">
        <w:t>00</w:t>
      </w:r>
      <w:r w:rsidR="0005160E">
        <w:t>-</w:t>
      </w:r>
      <w:r w:rsidR="00E85536">
        <w:t>999</w:t>
      </w:r>
    </w:p>
    <w:p w14:paraId="66087704" w14:textId="0E21728C" w:rsidR="00253B74" w:rsidRDefault="00CB0953" w:rsidP="003129BC">
      <w:pPr>
        <w:widowControl w:val="0"/>
        <w:autoSpaceDE w:val="0"/>
        <w:autoSpaceDN w:val="0"/>
        <w:adjustRightInd w:val="0"/>
      </w:pPr>
      <w:r>
        <w:t xml:space="preserve">C Average grade indicating a competent grasp of subject matter </w:t>
      </w:r>
      <w:r w:rsidR="0005160E">
        <w:t xml:space="preserve">                          700-</w:t>
      </w:r>
      <w:r w:rsidR="00E85536">
        <w:t>799</w:t>
      </w:r>
      <w:r w:rsidR="0005160E">
        <w:t xml:space="preserve"> </w:t>
      </w:r>
    </w:p>
    <w:p w14:paraId="241C035B" w14:textId="04895DDA" w:rsidR="00CE3031" w:rsidRDefault="00CB0953" w:rsidP="003129BC">
      <w:pPr>
        <w:widowControl w:val="0"/>
        <w:autoSpaceDE w:val="0"/>
        <w:autoSpaceDN w:val="0"/>
        <w:adjustRightInd w:val="0"/>
      </w:pPr>
      <w:r>
        <w:t>D Inferior work of the lowest passing grade, not satisfactory for fulfillment of prerequisite course work</w:t>
      </w:r>
      <w:r w:rsidR="00CE3031">
        <w:t xml:space="preserve">                                                                                                 </w:t>
      </w:r>
      <w:r w:rsidR="00E85536">
        <w:t xml:space="preserve">                         600-699</w:t>
      </w:r>
      <w:r w:rsidR="00CE3031">
        <w:t xml:space="preserve">                         </w:t>
      </w:r>
    </w:p>
    <w:p w14:paraId="5685A1FC" w14:textId="038F03E4" w:rsidR="0005160E" w:rsidRDefault="00CB0953" w:rsidP="003129BC">
      <w:pPr>
        <w:widowControl w:val="0"/>
        <w:autoSpaceDE w:val="0"/>
        <w:autoSpaceDN w:val="0"/>
        <w:adjustRightInd w:val="0"/>
      </w:pPr>
      <w:r>
        <w:t xml:space="preserve">F Failed to grasp the minimum subject matter; no credit given </w:t>
      </w:r>
      <w:r w:rsidR="00CE3031">
        <w:t xml:space="preserve">                </w:t>
      </w:r>
      <w:r w:rsidR="00E85536">
        <w:t xml:space="preserve">              500-599</w:t>
      </w:r>
      <w:r w:rsidR="00CE3031">
        <w:t xml:space="preserve">           </w:t>
      </w:r>
    </w:p>
    <w:p w14:paraId="36361265" w14:textId="77777777" w:rsidR="0005160E" w:rsidRDefault="0005160E" w:rsidP="003129BC">
      <w:pPr>
        <w:widowControl w:val="0"/>
        <w:autoSpaceDE w:val="0"/>
        <w:autoSpaceDN w:val="0"/>
        <w:adjustRightInd w:val="0"/>
      </w:pPr>
    </w:p>
    <w:p w14:paraId="3B78799C" w14:textId="5952F5E7" w:rsidR="00517A12" w:rsidRDefault="00CB0953" w:rsidP="003129BC">
      <w:pPr>
        <w:widowControl w:val="0"/>
        <w:autoSpaceDE w:val="0"/>
        <w:autoSpaceDN w:val="0"/>
        <w:adjustRightInd w:val="0"/>
        <w:rPr>
          <w:szCs w:val="42"/>
        </w:rPr>
      </w:pPr>
      <w:r>
        <w:t xml:space="preserve">Course Policies Grades of "Incomplete" No Incomplete Grades will be given in this course. Please plan ahead and complete all assignments by your course end date. Incomplete grades are only given under extreme circumstances and in accordance with University Policy. Questions for this course can be emailed to the instructor at </w:t>
      </w:r>
      <w:r w:rsidR="001A542B">
        <w:t>lori.waters</w:t>
      </w:r>
      <w:r>
        <w:t>@chaminade.edu. Online, and phone conferences can be arranged. Response time will take place up to 2-3 Business D</w:t>
      </w:r>
    </w:p>
    <w:p w14:paraId="4098345C" w14:textId="77777777" w:rsidR="00517A12" w:rsidRDefault="00517A12" w:rsidP="003129BC">
      <w:pPr>
        <w:widowControl w:val="0"/>
        <w:autoSpaceDE w:val="0"/>
        <w:autoSpaceDN w:val="0"/>
        <w:adjustRightInd w:val="0"/>
        <w:rPr>
          <w:szCs w:val="42"/>
        </w:rPr>
      </w:pPr>
    </w:p>
    <w:p w14:paraId="7E5A5741" w14:textId="77777777" w:rsidR="0038044C" w:rsidRPr="0038044C" w:rsidRDefault="0038044C" w:rsidP="0038044C">
      <w:pPr>
        <w:widowControl w:val="0"/>
        <w:autoSpaceDE w:val="0"/>
        <w:autoSpaceDN w:val="0"/>
        <w:adjustRightInd w:val="0"/>
        <w:rPr>
          <w:b/>
          <w:bCs/>
          <w:szCs w:val="42"/>
        </w:rPr>
      </w:pPr>
      <w:r w:rsidRPr="0038044C">
        <w:rPr>
          <w:b/>
          <w:bCs/>
          <w:szCs w:val="42"/>
        </w:rPr>
        <w:t xml:space="preserve">Community of Practice Communication Guidelines: </w:t>
      </w:r>
    </w:p>
    <w:p w14:paraId="419985BF" w14:textId="5761ACF8" w:rsidR="00991509" w:rsidRPr="00DB7690" w:rsidRDefault="00F92E71" w:rsidP="00304610">
      <w:pPr>
        <w:widowControl w:val="0"/>
        <w:autoSpaceDE w:val="0"/>
        <w:autoSpaceDN w:val="0"/>
        <w:adjustRightInd w:val="0"/>
        <w:rPr>
          <w:szCs w:val="42"/>
        </w:rPr>
      </w:pPr>
      <w:r>
        <w:rPr>
          <w:szCs w:val="42"/>
        </w:rPr>
        <w:t>*</w:t>
      </w:r>
      <w:r w:rsidR="0038044C" w:rsidRPr="0038044C">
        <w:rPr>
          <w:szCs w:val="42"/>
        </w:rPr>
        <w:t xml:space="preserve">Be respectful of others’ ideas. </w:t>
      </w:r>
      <w:r>
        <w:rPr>
          <w:szCs w:val="42"/>
        </w:rPr>
        <w:t>*</w:t>
      </w:r>
      <w:r w:rsidR="0038044C" w:rsidRPr="0038044C">
        <w:rPr>
          <w:szCs w:val="42"/>
        </w:rPr>
        <w:t>Be patient and read the comments of others thoroughly before posting your remarks.</w:t>
      </w:r>
      <w:r>
        <w:rPr>
          <w:szCs w:val="42"/>
        </w:rPr>
        <w:t xml:space="preserve">  </w:t>
      </w:r>
      <w:r w:rsidR="001D4A40">
        <w:rPr>
          <w:szCs w:val="42"/>
        </w:rPr>
        <w:t>*</w:t>
      </w:r>
      <w:r w:rsidR="0038044C" w:rsidRPr="0038044C">
        <w:rPr>
          <w:szCs w:val="42"/>
        </w:rPr>
        <w:t>Be positive and constructive. Consider how your posts help to further the discussion and/or meet course learning outcomes.</w:t>
      </w:r>
    </w:p>
    <w:p w14:paraId="4240A2D9" w14:textId="77777777" w:rsidR="00991509" w:rsidRPr="00991509" w:rsidRDefault="00991509" w:rsidP="00304610">
      <w:pPr>
        <w:widowControl w:val="0"/>
        <w:autoSpaceDE w:val="0"/>
        <w:autoSpaceDN w:val="0"/>
        <w:adjustRightInd w:val="0"/>
        <w:rPr>
          <w:rFonts w:ascii="Cambria" w:hAnsi="Cambria" w:cs="Cambria"/>
          <w:b/>
          <w:bCs/>
          <w:szCs w:val="32"/>
        </w:rPr>
      </w:pPr>
    </w:p>
    <w:p w14:paraId="6E33820E" w14:textId="50756CED" w:rsidR="00F643DF" w:rsidRPr="002E0AFB" w:rsidRDefault="00304610" w:rsidP="002D03F1">
      <w:pPr>
        <w:widowControl w:val="0"/>
        <w:autoSpaceDE w:val="0"/>
        <w:autoSpaceDN w:val="0"/>
        <w:adjustRightInd w:val="0"/>
        <w:rPr>
          <w:szCs w:val="42"/>
        </w:rPr>
      </w:pPr>
      <w:bookmarkStart w:id="1" w:name="_Hlk111752561"/>
      <w:r w:rsidRPr="008541F6">
        <w:rPr>
          <w:b/>
          <w:bCs/>
          <w:szCs w:val="42"/>
        </w:rPr>
        <w:t>Assignment</w:t>
      </w:r>
      <w:r w:rsidR="008D0676">
        <w:rPr>
          <w:b/>
          <w:bCs/>
          <w:szCs w:val="42"/>
        </w:rPr>
        <w:t xml:space="preserve"> submissions: </w:t>
      </w:r>
      <w:r w:rsidR="002E0AFB">
        <w:rPr>
          <w:b/>
          <w:bCs/>
          <w:szCs w:val="42"/>
        </w:rPr>
        <w:t xml:space="preserve"> </w:t>
      </w:r>
      <w:r w:rsidR="00F06A0D" w:rsidRPr="00A04BD1">
        <w:rPr>
          <w:szCs w:val="42"/>
        </w:rPr>
        <w:t>R</w:t>
      </w:r>
      <w:r w:rsidR="002E0AFB" w:rsidRPr="002E0AFB">
        <w:rPr>
          <w:szCs w:val="42"/>
        </w:rPr>
        <w:t xml:space="preserve">ead </w:t>
      </w:r>
      <w:r w:rsidR="00F06A0D">
        <w:rPr>
          <w:szCs w:val="42"/>
        </w:rPr>
        <w:t xml:space="preserve">and reflect </w:t>
      </w:r>
      <w:r w:rsidR="008D0676">
        <w:rPr>
          <w:szCs w:val="42"/>
        </w:rPr>
        <w:t xml:space="preserve">on </w:t>
      </w:r>
      <w:r w:rsidR="002E0AFB" w:rsidRPr="002E0AFB">
        <w:rPr>
          <w:szCs w:val="42"/>
        </w:rPr>
        <w:t>each Chapter</w:t>
      </w:r>
      <w:r w:rsidR="00A04BD1">
        <w:rPr>
          <w:szCs w:val="42"/>
        </w:rPr>
        <w:t xml:space="preserve"> and write one </w:t>
      </w:r>
      <w:r w:rsidR="0085146E">
        <w:rPr>
          <w:szCs w:val="42"/>
        </w:rPr>
        <w:t xml:space="preserve">typed </w:t>
      </w:r>
      <w:r w:rsidR="00A04BD1">
        <w:rPr>
          <w:szCs w:val="42"/>
        </w:rPr>
        <w:t xml:space="preserve">page on what in that chapter surprised you and how you will use that information in the future.  Give details in your personal and professional life.  </w:t>
      </w:r>
      <w:r w:rsidR="0085146E">
        <w:rPr>
          <w:szCs w:val="42"/>
        </w:rPr>
        <w:t xml:space="preserve">No AI please.  Bullet points are fine.  </w:t>
      </w:r>
      <w:r w:rsidR="00A04BD1">
        <w:rPr>
          <w:szCs w:val="42"/>
        </w:rPr>
        <w:t xml:space="preserve">Submit that under the Assignments tab.  </w:t>
      </w:r>
      <w:r w:rsidR="007F06E9">
        <w:rPr>
          <w:szCs w:val="42"/>
        </w:rPr>
        <w:t xml:space="preserve">                 </w:t>
      </w:r>
      <w:r w:rsidR="007777B9">
        <w:rPr>
          <w:szCs w:val="42"/>
        </w:rPr>
        <w:t xml:space="preserve">                                                                         </w:t>
      </w:r>
      <w:r w:rsidR="00A04BD1">
        <w:rPr>
          <w:szCs w:val="42"/>
        </w:rPr>
        <w:t xml:space="preserve">17 Chapters </w:t>
      </w:r>
      <w:r w:rsidR="00D74C0E">
        <w:rPr>
          <w:szCs w:val="42"/>
        </w:rPr>
        <w:t>= 200</w:t>
      </w:r>
      <w:r w:rsidR="00CD22F3">
        <w:rPr>
          <w:szCs w:val="42"/>
        </w:rPr>
        <w:t xml:space="preserve"> pts.</w:t>
      </w:r>
    </w:p>
    <w:p w14:paraId="38FA0C87" w14:textId="77777777" w:rsidR="00F643DF" w:rsidRDefault="00F643DF" w:rsidP="002D03F1">
      <w:pPr>
        <w:widowControl w:val="0"/>
        <w:autoSpaceDE w:val="0"/>
        <w:autoSpaceDN w:val="0"/>
        <w:adjustRightInd w:val="0"/>
        <w:rPr>
          <w:b/>
          <w:bCs/>
          <w:szCs w:val="42"/>
        </w:rPr>
      </w:pPr>
    </w:p>
    <w:p w14:paraId="4C2A4811" w14:textId="798D9F2B" w:rsidR="00F643DF" w:rsidRDefault="00F643DF" w:rsidP="002D03F1">
      <w:pPr>
        <w:widowControl w:val="0"/>
        <w:autoSpaceDE w:val="0"/>
        <w:autoSpaceDN w:val="0"/>
        <w:adjustRightInd w:val="0"/>
        <w:rPr>
          <w:b/>
          <w:bCs/>
          <w:szCs w:val="42"/>
        </w:rPr>
      </w:pPr>
      <w:r>
        <w:rPr>
          <w:b/>
          <w:bCs/>
          <w:szCs w:val="42"/>
        </w:rPr>
        <w:t>Discussion Board</w:t>
      </w:r>
      <w:r w:rsidR="00635D84">
        <w:rPr>
          <w:b/>
          <w:bCs/>
          <w:szCs w:val="42"/>
        </w:rPr>
        <w:t xml:space="preserve"> Posts:</w:t>
      </w:r>
    </w:p>
    <w:p w14:paraId="75B97A66" w14:textId="46CDACD1" w:rsidR="00F643DF" w:rsidRPr="00CD22F3" w:rsidRDefault="00CD22F3" w:rsidP="002D03F1">
      <w:pPr>
        <w:widowControl w:val="0"/>
        <w:autoSpaceDE w:val="0"/>
        <w:autoSpaceDN w:val="0"/>
        <w:adjustRightInd w:val="0"/>
        <w:rPr>
          <w:szCs w:val="42"/>
        </w:rPr>
      </w:pPr>
      <w:r>
        <w:rPr>
          <w:szCs w:val="42"/>
        </w:rPr>
        <w:t xml:space="preserve">Pick one topic from the Chapter that inspired you and give the class a short lesson (one paragraph) on that topic.  </w:t>
      </w:r>
      <w:r w:rsidR="007F06E9">
        <w:rPr>
          <w:szCs w:val="42"/>
        </w:rPr>
        <w:t>Reply each week to two of your peers.                       15 posts = 200pts.</w:t>
      </w:r>
    </w:p>
    <w:bookmarkEnd w:id="1"/>
    <w:p w14:paraId="67A561B5" w14:textId="77777777" w:rsidR="00CD22F3" w:rsidRDefault="00CD22F3" w:rsidP="002D03F1">
      <w:pPr>
        <w:widowControl w:val="0"/>
        <w:autoSpaceDE w:val="0"/>
        <w:autoSpaceDN w:val="0"/>
        <w:adjustRightInd w:val="0"/>
        <w:rPr>
          <w:szCs w:val="42"/>
        </w:rPr>
      </w:pPr>
    </w:p>
    <w:p w14:paraId="3CA3FE9E" w14:textId="4AE082AD" w:rsidR="00BE2127" w:rsidRDefault="00BE2127" w:rsidP="002D03F1">
      <w:pPr>
        <w:widowControl w:val="0"/>
        <w:autoSpaceDE w:val="0"/>
        <w:autoSpaceDN w:val="0"/>
        <w:adjustRightInd w:val="0"/>
        <w:rPr>
          <w:szCs w:val="42"/>
        </w:rPr>
      </w:pPr>
      <w:r>
        <w:rPr>
          <w:b/>
          <w:bCs/>
          <w:szCs w:val="42"/>
        </w:rPr>
        <w:t>Mid-term and Final</w:t>
      </w:r>
      <w:r w:rsidR="003A4CF0">
        <w:rPr>
          <w:b/>
          <w:bCs/>
          <w:szCs w:val="42"/>
        </w:rPr>
        <w:t xml:space="preserve"> – </w:t>
      </w:r>
    </w:p>
    <w:p w14:paraId="783C935F" w14:textId="44DE6785" w:rsidR="003A4CF0" w:rsidRDefault="003A4CF0" w:rsidP="002D03F1">
      <w:pPr>
        <w:widowControl w:val="0"/>
        <w:autoSpaceDE w:val="0"/>
        <w:autoSpaceDN w:val="0"/>
        <w:adjustRightInd w:val="0"/>
        <w:rPr>
          <w:szCs w:val="42"/>
        </w:rPr>
      </w:pPr>
      <w:r>
        <w:rPr>
          <w:szCs w:val="42"/>
        </w:rPr>
        <w:t xml:space="preserve">In canvas there will be </w:t>
      </w:r>
      <w:r w:rsidR="001E4AC0">
        <w:rPr>
          <w:szCs w:val="42"/>
        </w:rPr>
        <w:t>instructions</w:t>
      </w:r>
      <w:r>
        <w:rPr>
          <w:szCs w:val="42"/>
        </w:rPr>
        <w:t xml:space="preserve"> for these Exams. – </w:t>
      </w:r>
      <w:r w:rsidR="001E4AC0">
        <w:rPr>
          <w:szCs w:val="42"/>
        </w:rPr>
        <w:t xml:space="preserve"> These will be cumulative. </w:t>
      </w:r>
      <w:r w:rsidR="00011212">
        <w:rPr>
          <w:szCs w:val="42"/>
        </w:rPr>
        <w:t xml:space="preserve">Total = </w:t>
      </w:r>
      <w:r w:rsidR="001E4AC0">
        <w:rPr>
          <w:szCs w:val="42"/>
        </w:rPr>
        <w:t xml:space="preserve">400 </w:t>
      </w:r>
      <w:r w:rsidR="00011212">
        <w:rPr>
          <w:szCs w:val="42"/>
        </w:rPr>
        <w:t xml:space="preserve">pts </w:t>
      </w:r>
      <w:r w:rsidR="001E4AC0">
        <w:rPr>
          <w:szCs w:val="42"/>
        </w:rPr>
        <w:t xml:space="preserve">                                 </w:t>
      </w:r>
    </w:p>
    <w:p w14:paraId="21C093DE" w14:textId="77777777" w:rsidR="003A4CF0" w:rsidRDefault="003A4CF0" w:rsidP="002D03F1">
      <w:pPr>
        <w:widowControl w:val="0"/>
        <w:autoSpaceDE w:val="0"/>
        <w:autoSpaceDN w:val="0"/>
        <w:adjustRightInd w:val="0"/>
        <w:rPr>
          <w:szCs w:val="42"/>
        </w:rPr>
      </w:pPr>
    </w:p>
    <w:p w14:paraId="6C09F0FE" w14:textId="2D4E6196" w:rsidR="003A4CF0" w:rsidRPr="003A4CF0" w:rsidRDefault="003A4CF0" w:rsidP="002D03F1">
      <w:pPr>
        <w:widowControl w:val="0"/>
        <w:autoSpaceDE w:val="0"/>
        <w:autoSpaceDN w:val="0"/>
        <w:adjustRightInd w:val="0"/>
        <w:rPr>
          <w:b/>
          <w:bCs/>
          <w:szCs w:val="42"/>
        </w:rPr>
      </w:pPr>
      <w:r w:rsidRPr="003A4CF0">
        <w:rPr>
          <w:b/>
          <w:bCs/>
          <w:szCs w:val="42"/>
        </w:rPr>
        <w:t xml:space="preserve">Media Submission – </w:t>
      </w:r>
    </w:p>
    <w:p w14:paraId="73557F28" w14:textId="3C65558B" w:rsidR="003A4CF0" w:rsidRPr="003A4CF0" w:rsidRDefault="003A4CF0" w:rsidP="002D03F1">
      <w:pPr>
        <w:widowControl w:val="0"/>
        <w:autoSpaceDE w:val="0"/>
        <w:autoSpaceDN w:val="0"/>
        <w:adjustRightInd w:val="0"/>
        <w:rPr>
          <w:szCs w:val="42"/>
        </w:rPr>
      </w:pPr>
      <w:r>
        <w:rPr>
          <w:szCs w:val="42"/>
        </w:rPr>
        <w:t>In canvas there will be detail</w:t>
      </w:r>
      <w:r w:rsidR="00F94109">
        <w:rPr>
          <w:szCs w:val="42"/>
        </w:rPr>
        <w:t xml:space="preserve">ed </w:t>
      </w:r>
      <w:r>
        <w:rPr>
          <w:szCs w:val="42"/>
        </w:rPr>
        <w:t xml:space="preserve">instructions for this project. </w:t>
      </w:r>
      <w:r w:rsidR="00011212">
        <w:rPr>
          <w:szCs w:val="42"/>
        </w:rPr>
        <w:t xml:space="preserve">                </w:t>
      </w:r>
      <w:r w:rsidR="00F94109">
        <w:rPr>
          <w:szCs w:val="42"/>
        </w:rPr>
        <w:t xml:space="preserve">                               200 pts</w:t>
      </w:r>
    </w:p>
    <w:p w14:paraId="7BD10967" w14:textId="60B08784"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7F6F7D09" w14:textId="77777777" w:rsidR="008935C8" w:rsidRDefault="008935C8" w:rsidP="00915D10">
      <w:pPr>
        <w:rPr>
          <w:rFonts w:ascii="Calibri" w:hAnsi="Calibri" w:cs="Calibri"/>
          <w:b/>
          <w:sz w:val="22"/>
          <w:szCs w:val="22"/>
        </w:rPr>
      </w:pPr>
    </w:p>
    <w:p w14:paraId="4C13BC9F" w14:textId="77777777" w:rsidR="005B2752" w:rsidRDefault="005B2752" w:rsidP="005B2752">
      <w:pPr>
        <w:widowControl w:val="0"/>
        <w:autoSpaceDE w:val="0"/>
        <w:autoSpaceDN w:val="0"/>
        <w:adjustRightInd w:val="0"/>
        <w:ind w:left="720"/>
        <w:rPr>
          <w:szCs w:val="42"/>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8"/>
        <w:gridCol w:w="1882"/>
      </w:tblGrid>
      <w:tr w:rsidR="005B2752" w:rsidRPr="000F574F" w14:paraId="4559BF23" w14:textId="77777777" w:rsidTr="00C2229B">
        <w:trPr>
          <w:trHeight w:val="601"/>
        </w:trPr>
        <w:tc>
          <w:tcPr>
            <w:tcW w:w="7838" w:type="dxa"/>
          </w:tcPr>
          <w:p w14:paraId="2C380B36" w14:textId="77777777" w:rsidR="005B2752" w:rsidRPr="000F574F" w:rsidRDefault="005B2752" w:rsidP="00C2229B">
            <w:pPr>
              <w:widowControl w:val="0"/>
              <w:autoSpaceDE w:val="0"/>
              <w:autoSpaceDN w:val="0"/>
              <w:adjustRightInd w:val="0"/>
              <w:rPr>
                <w:szCs w:val="42"/>
              </w:rPr>
            </w:pPr>
          </w:p>
          <w:p w14:paraId="7D12DC39" w14:textId="77777777" w:rsidR="005B2752" w:rsidRPr="000F206F" w:rsidRDefault="005B2752" w:rsidP="00C2229B">
            <w:pPr>
              <w:widowControl w:val="0"/>
              <w:autoSpaceDE w:val="0"/>
              <w:autoSpaceDN w:val="0"/>
              <w:adjustRightInd w:val="0"/>
              <w:rPr>
                <w:rFonts w:ascii="Cambria" w:hAnsi="Cambria" w:cs="Cambria"/>
                <w:szCs w:val="32"/>
              </w:rPr>
            </w:pPr>
            <w:r w:rsidRPr="000F574F">
              <w:rPr>
                <w:szCs w:val="42"/>
              </w:rPr>
              <w:t> </w:t>
            </w:r>
            <w:r w:rsidRPr="00401796">
              <w:rPr>
                <w:b/>
                <w:szCs w:val="42"/>
              </w:rPr>
              <w:t>GRADED REQUIREMENTS</w:t>
            </w:r>
            <w:r w:rsidRPr="00401796">
              <w:rPr>
                <w:b/>
                <w:szCs w:val="42"/>
              </w:rPr>
              <w:tab/>
            </w:r>
          </w:p>
          <w:p w14:paraId="57976D18" w14:textId="77777777" w:rsidR="005B2752" w:rsidRPr="000F574F" w:rsidRDefault="005B2752" w:rsidP="00C2229B">
            <w:pPr>
              <w:widowControl w:val="0"/>
              <w:autoSpaceDE w:val="0"/>
              <w:autoSpaceDN w:val="0"/>
              <w:adjustRightInd w:val="0"/>
              <w:rPr>
                <w:rFonts w:ascii="Cambria" w:hAnsi="Cambria" w:cs="Cambria"/>
                <w:szCs w:val="32"/>
              </w:rPr>
            </w:pPr>
            <w:r w:rsidRPr="000F574F">
              <w:rPr>
                <w:rFonts w:ascii="Cambria" w:hAnsi="Cambria" w:cs="Cambria"/>
                <w:szCs w:val="32"/>
              </w:rPr>
              <w:tab/>
              <w:t xml:space="preserve">          </w:t>
            </w:r>
          </w:p>
        </w:tc>
        <w:tc>
          <w:tcPr>
            <w:tcW w:w="1882" w:type="dxa"/>
          </w:tcPr>
          <w:p w14:paraId="67410B42" w14:textId="77777777" w:rsidR="005B2752" w:rsidRPr="00401796" w:rsidRDefault="005B2752" w:rsidP="00C2229B">
            <w:pPr>
              <w:widowControl w:val="0"/>
              <w:autoSpaceDE w:val="0"/>
              <w:autoSpaceDN w:val="0"/>
              <w:adjustRightInd w:val="0"/>
              <w:rPr>
                <w:b/>
                <w:szCs w:val="42"/>
              </w:rPr>
            </w:pPr>
            <w:r w:rsidRPr="00391AA7">
              <w:rPr>
                <w:b/>
                <w:szCs w:val="42"/>
              </w:rPr>
              <w:t>Possible points</w:t>
            </w:r>
          </w:p>
        </w:tc>
      </w:tr>
      <w:tr w:rsidR="005B2752" w:rsidRPr="000F574F" w14:paraId="1EF1E9F8" w14:textId="77777777" w:rsidTr="00C2229B">
        <w:trPr>
          <w:trHeight w:val="279"/>
        </w:trPr>
        <w:tc>
          <w:tcPr>
            <w:tcW w:w="7838" w:type="dxa"/>
          </w:tcPr>
          <w:p w14:paraId="1F068B97" w14:textId="77777777" w:rsidR="005B2752" w:rsidRPr="000F574F" w:rsidRDefault="005B2752" w:rsidP="00C2229B">
            <w:pPr>
              <w:widowControl w:val="0"/>
              <w:autoSpaceDE w:val="0"/>
              <w:autoSpaceDN w:val="0"/>
              <w:adjustRightInd w:val="0"/>
              <w:rPr>
                <w:szCs w:val="42"/>
              </w:rPr>
            </w:pPr>
            <w:r>
              <w:rPr>
                <w:szCs w:val="42"/>
              </w:rPr>
              <w:t>Ch 1 – Ch 17 Assignments</w:t>
            </w:r>
          </w:p>
        </w:tc>
        <w:tc>
          <w:tcPr>
            <w:tcW w:w="1882" w:type="dxa"/>
          </w:tcPr>
          <w:p w14:paraId="5925EC95" w14:textId="77777777" w:rsidR="005B2752" w:rsidRPr="000F574F" w:rsidRDefault="005B2752" w:rsidP="00C2229B">
            <w:pPr>
              <w:widowControl w:val="0"/>
              <w:autoSpaceDE w:val="0"/>
              <w:autoSpaceDN w:val="0"/>
              <w:adjustRightInd w:val="0"/>
              <w:rPr>
                <w:szCs w:val="42"/>
              </w:rPr>
            </w:pPr>
            <w:r>
              <w:rPr>
                <w:szCs w:val="42"/>
              </w:rPr>
              <w:t>200</w:t>
            </w:r>
          </w:p>
        </w:tc>
      </w:tr>
      <w:tr w:rsidR="005B2752" w:rsidRPr="000F574F" w14:paraId="67188D71" w14:textId="77777777" w:rsidTr="00C2229B">
        <w:trPr>
          <w:trHeight w:val="279"/>
        </w:trPr>
        <w:tc>
          <w:tcPr>
            <w:tcW w:w="7838" w:type="dxa"/>
          </w:tcPr>
          <w:p w14:paraId="41A9A0C4" w14:textId="77777777" w:rsidR="005B2752" w:rsidRPr="000F574F" w:rsidRDefault="005B2752" w:rsidP="00C2229B">
            <w:pPr>
              <w:widowControl w:val="0"/>
              <w:autoSpaceDE w:val="0"/>
              <w:autoSpaceDN w:val="0"/>
              <w:adjustRightInd w:val="0"/>
              <w:rPr>
                <w:szCs w:val="42"/>
              </w:rPr>
            </w:pPr>
            <w:r>
              <w:rPr>
                <w:szCs w:val="42"/>
              </w:rPr>
              <w:t>Discussion Board posts (w/2 replies)</w:t>
            </w:r>
          </w:p>
        </w:tc>
        <w:tc>
          <w:tcPr>
            <w:tcW w:w="1882" w:type="dxa"/>
          </w:tcPr>
          <w:p w14:paraId="23895898" w14:textId="77777777" w:rsidR="005B2752" w:rsidRPr="000F574F" w:rsidRDefault="005B2752" w:rsidP="00C2229B">
            <w:pPr>
              <w:widowControl w:val="0"/>
              <w:autoSpaceDE w:val="0"/>
              <w:autoSpaceDN w:val="0"/>
              <w:adjustRightInd w:val="0"/>
              <w:rPr>
                <w:szCs w:val="42"/>
              </w:rPr>
            </w:pPr>
            <w:r>
              <w:rPr>
                <w:szCs w:val="42"/>
              </w:rPr>
              <w:t>200</w:t>
            </w:r>
          </w:p>
        </w:tc>
      </w:tr>
      <w:tr w:rsidR="005B2752" w:rsidRPr="000F574F" w14:paraId="6D646176" w14:textId="77777777" w:rsidTr="00C2229B">
        <w:trPr>
          <w:trHeight w:val="279"/>
        </w:trPr>
        <w:tc>
          <w:tcPr>
            <w:tcW w:w="7838" w:type="dxa"/>
          </w:tcPr>
          <w:p w14:paraId="33F71A2B" w14:textId="77777777" w:rsidR="005B2752" w:rsidRPr="000F574F" w:rsidRDefault="005B2752" w:rsidP="00C2229B">
            <w:pPr>
              <w:widowControl w:val="0"/>
              <w:autoSpaceDE w:val="0"/>
              <w:autoSpaceDN w:val="0"/>
              <w:adjustRightInd w:val="0"/>
              <w:rPr>
                <w:rFonts w:ascii="Cambria" w:hAnsi="Cambria" w:cs="Cambria"/>
                <w:szCs w:val="32"/>
              </w:rPr>
            </w:pPr>
            <w:r>
              <w:rPr>
                <w:rFonts w:ascii="Cambria" w:hAnsi="Cambria" w:cs="Cambria"/>
                <w:szCs w:val="32"/>
              </w:rPr>
              <w:t>Media Project</w:t>
            </w:r>
          </w:p>
        </w:tc>
        <w:tc>
          <w:tcPr>
            <w:tcW w:w="1882" w:type="dxa"/>
          </w:tcPr>
          <w:p w14:paraId="29B3AF9A" w14:textId="77777777" w:rsidR="005B2752" w:rsidRPr="000F574F" w:rsidRDefault="005B2752" w:rsidP="00C2229B">
            <w:pPr>
              <w:widowControl w:val="0"/>
              <w:autoSpaceDE w:val="0"/>
              <w:autoSpaceDN w:val="0"/>
              <w:adjustRightInd w:val="0"/>
              <w:rPr>
                <w:szCs w:val="42"/>
              </w:rPr>
            </w:pPr>
            <w:r>
              <w:rPr>
                <w:szCs w:val="42"/>
              </w:rPr>
              <w:t>100</w:t>
            </w:r>
          </w:p>
        </w:tc>
      </w:tr>
      <w:tr w:rsidR="005B2752" w:rsidRPr="000F574F" w14:paraId="2CD0D2C5" w14:textId="77777777" w:rsidTr="00C2229B">
        <w:trPr>
          <w:trHeight w:val="292"/>
        </w:trPr>
        <w:tc>
          <w:tcPr>
            <w:tcW w:w="7838" w:type="dxa"/>
          </w:tcPr>
          <w:p w14:paraId="3EFBE6C0" w14:textId="77777777" w:rsidR="005B2752" w:rsidRPr="000F574F" w:rsidRDefault="005B2752" w:rsidP="00C2229B">
            <w:pPr>
              <w:widowControl w:val="0"/>
              <w:autoSpaceDE w:val="0"/>
              <w:autoSpaceDN w:val="0"/>
              <w:adjustRightInd w:val="0"/>
              <w:rPr>
                <w:rFonts w:ascii="Cambria" w:hAnsi="Cambria" w:cs="Cambria"/>
                <w:szCs w:val="32"/>
              </w:rPr>
            </w:pPr>
            <w:r w:rsidRPr="00B25183">
              <w:rPr>
                <w:rFonts w:ascii="Cambria" w:hAnsi="Cambria" w:cs="Cambria"/>
                <w:szCs w:val="32"/>
              </w:rPr>
              <w:t>Mid-Term</w:t>
            </w:r>
            <w:r>
              <w:rPr>
                <w:rFonts w:ascii="Cambria" w:hAnsi="Cambria" w:cs="Cambria"/>
                <w:szCs w:val="32"/>
              </w:rPr>
              <w:t xml:space="preserve"> Exam</w:t>
            </w:r>
          </w:p>
        </w:tc>
        <w:tc>
          <w:tcPr>
            <w:tcW w:w="1882" w:type="dxa"/>
          </w:tcPr>
          <w:p w14:paraId="60D02964" w14:textId="77777777" w:rsidR="005B2752" w:rsidRPr="000F574F" w:rsidRDefault="005B2752" w:rsidP="00C2229B">
            <w:pPr>
              <w:widowControl w:val="0"/>
              <w:autoSpaceDE w:val="0"/>
              <w:autoSpaceDN w:val="0"/>
              <w:adjustRightInd w:val="0"/>
              <w:rPr>
                <w:szCs w:val="42"/>
              </w:rPr>
            </w:pPr>
            <w:r>
              <w:rPr>
                <w:szCs w:val="42"/>
              </w:rPr>
              <w:t>200</w:t>
            </w:r>
          </w:p>
        </w:tc>
      </w:tr>
      <w:tr w:rsidR="005B2752" w:rsidRPr="000F574F" w14:paraId="1FD22B50" w14:textId="77777777" w:rsidTr="00C2229B">
        <w:trPr>
          <w:trHeight w:val="279"/>
        </w:trPr>
        <w:tc>
          <w:tcPr>
            <w:tcW w:w="7838" w:type="dxa"/>
          </w:tcPr>
          <w:p w14:paraId="6232A98E" w14:textId="77777777" w:rsidR="005B2752" w:rsidRPr="000F574F" w:rsidRDefault="005B2752" w:rsidP="00C2229B">
            <w:pPr>
              <w:widowControl w:val="0"/>
              <w:autoSpaceDE w:val="0"/>
              <w:autoSpaceDN w:val="0"/>
              <w:adjustRightInd w:val="0"/>
              <w:rPr>
                <w:rFonts w:ascii="Cambria" w:hAnsi="Cambria" w:cs="Cambria"/>
                <w:szCs w:val="32"/>
              </w:rPr>
            </w:pPr>
            <w:r w:rsidRPr="00B25183">
              <w:rPr>
                <w:rFonts w:ascii="Cambria" w:hAnsi="Cambria" w:cs="Cambria"/>
                <w:szCs w:val="32"/>
              </w:rPr>
              <w:t>Final</w:t>
            </w:r>
            <w:r>
              <w:rPr>
                <w:rFonts w:ascii="Cambria" w:hAnsi="Cambria" w:cs="Cambria"/>
                <w:szCs w:val="32"/>
              </w:rPr>
              <w:t xml:space="preserve"> Exam </w:t>
            </w:r>
          </w:p>
        </w:tc>
        <w:tc>
          <w:tcPr>
            <w:tcW w:w="1882" w:type="dxa"/>
          </w:tcPr>
          <w:p w14:paraId="4C9F8C32" w14:textId="77777777" w:rsidR="005B2752" w:rsidRPr="000F574F" w:rsidRDefault="005B2752" w:rsidP="00C2229B">
            <w:pPr>
              <w:widowControl w:val="0"/>
              <w:autoSpaceDE w:val="0"/>
              <w:autoSpaceDN w:val="0"/>
              <w:adjustRightInd w:val="0"/>
              <w:rPr>
                <w:szCs w:val="42"/>
              </w:rPr>
            </w:pPr>
            <w:r>
              <w:rPr>
                <w:szCs w:val="42"/>
              </w:rPr>
              <w:t>200</w:t>
            </w:r>
          </w:p>
        </w:tc>
      </w:tr>
      <w:tr w:rsidR="005B2752" w:rsidRPr="000F574F" w14:paraId="1827B01A" w14:textId="77777777" w:rsidTr="00C2229B">
        <w:trPr>
          <w:trHeight w:val="279"/>
        </w:trPr>
        <w:tc>
          <w:tcPr>
            <w:tcW w:w="7838" w:type="dxa"/>
          </w:tcPr>
          <w:p w14:paraId="5CD46B09" w14:textId="77777777" w:rsidR="005B2752" w:rsidRPr="000F574F" w:rsidRDefault="005B2752" w:rsidP="00C2229B">
            <w:pPr>
              <w:widowControl w:val="0"/>
              <w:autoSpaceDE w:val="0"/>
              <w:autoSpaceDN w:val="0"/>
              <w:adjustRightInd w:val="0"/>
              <w:rPr>
                <w:rFonts w:ascii="Cambria" w:hAnsi="Cambria" w:cs="Cambria"/>
                <w:szCs w:val="32"/>
              </w:rPr>
            </w:pPr>
            <w:r>
              <w:rPr>
                <w:rFonts w:ascii="Cambria" w:hAnsi="Cambria" w:cs="Cambria"/>
                <w:szCs w:val="32"/>
              </w:rPr>
              <w:t>Reaction paper</w:t>
            </w:r>
          </w:p>
        </w:tc>
        <w:tc>
          <w:tcPr>
            <w:tcW w:w="1882" w:type="dxa"/>
          </w:tcPr>
          <w:p w14:paraId="5C1B2357" w14:textId="77777777" w:rsidR="005B2752" w:rsidRPr="000F574F" w:rsidRDefault="005B2752" w:rsidP="00C2229B">
            <w:pPr>
              <w:widowControl w:val="0"/>
              <w:autoSpaceDE w:val="0"/>
              <w:autoSpaceDN w:val="0"/>
              <w:adjustRightInd w:val="0"/>
              <w:rPr>
                <w:szCs w:val="42"/>
              </w:rPr>
            </w:pPr>
            <w:r>
              <w:rPr>
                <w:szCs w:val="42"/>
              </w:rPr>
              <w:t>100</w:t>
            </w:r>
          </w:p>
        </w:tc>
      </w:tr>
      <w:tr w:rsidR="005B2752" w:rsidRPr="000F574F" w14:paraId="1CB8DA6E" w14:textId="77777777" w:rsidTr="00C2229B">
        <w:trPr>
          <w:trHeight w:val="58"/>
        </w:trPr>
        <w:tc>
          <w:tcPr>
            <w:tcW w:w="7838" w:type="dxa"/>
          </w:tcPr>
          <w:p w14:paraId="459B93B6" w14:textId="77777777" w:rsidR="005B2752" w:rsidRPr="000F574F" w:rsidRDefault="005B2752" w:rsidP="00C2229B">
            <w:pPr>
              <w:widowControl w:val="0"/>
              <w:autoSpaceDE w:val="0"/>
              <w:autoSpaceDN w:val="0"/>
              <w:adjustRightInd w:val="0"/>
              <w:rPr>
                <w:rFonts w:ascii="Cambria" w:hAnsi="Cambria" w:cs="Cambria"/>
                <w:szCs w:val="32"/>
              </w:rPr>
            </w:pPr>
          </w:p>
        </w:tc>
        <w:tc>
          <w:tcPr>
            <w:tcW w:w="1882" w:type="dxa"/>
          </w:tcPr>
          <w:p w14:paraId="7C7E84C8" w14:textId="77777777" w:rsidR="005B2752" w:rsidRPr="000F574F" w:rsidRDefault="005B2752" w:rsidP="00C2229B">
            <w:pPr>
              <w:widowControl w:val="0"/>
              <w:autoSpaceDE w:val="0"/>
              <w:autoSpaceDN w:val="0"/>
              <w:adjustRightInd w:val="0"/>
              <w:rPr>
                <w:szCs w:val="42"/>
              </w:rPr>
            </w:pPr>
          </w:p>
        </w:tc>
      </w:tr>
      <w:tr w:rsidR="005B2752" w:rsidRPr="000F574F" w14:paraId="2B1B13E9" w14:textId="77777777" w:rsidTr="00C2229B">
        <w:trPr>
          <w:trHeight w:val="350"/>
        </w:trPr>
        <w:tc>
          <w:tcPr>
            <w:tcW w:w="7838" w:type="dxa"/>
          </w:tcPr>
          <w:p w14:paraId="7AA0657B" w14:textId="77777777" w:rsidR="005B2752" w:rsidRPr="00100122" w:rsidRDefault="005B2752" w:rsidP="00C2229B">
            <w:pPr>
              <w:widowControl w:val="0"/>
              <w:autoSpaceDE w:val="0"/>
              <w:autoSpaceDN w:val="0"/>
              <w:adjustRightInd w:val="0"/>
              <w:rPr>
                <w:rFonts w:ascii="Cambria" w:hAnsi="Cambria" w:cs="Cambria"/>
                <w:b/>
                <w:szCs w:val="32"/>
              </w:rPr>
            </w:pPr>
            <w:r w:rsidRPr="00100122">
              <w:rPr>
                <w:rFonts w:ascii="Cambria" w:hAnsi="Cambria" w:cs="Cambria"/>
                <w:b/>
                <w:szCs w:val="32"/>
              </w:rPr>
              <w:t>TOTAL</w:t>
            </w:r>
          </w:p>
        </w:tc>
        <w:tc>
          <w:tcPr>
            <w:tcW w:w="1882" w:type="dxa"/>
          </w:tcPr>
          <w:p w14:paraId="7662105F" w14:textId="77777777" w:rsidR="005B2752" w:rsidRPr="00100122" w:rsidRDefault="005B2752" w:rsidP="00C2229B">
            <w:pPr>
              <w:widowControl w:val="0"/>
              <w:autoSpaceDE w:val="0"/>
              <w:autoSpaceDN w:val="0"/>
              <w:adjustRightInd w:val="0"/>
              <w:rPr>
                <w:b/>
                <w:szCs w:val="42"/>
              </w:rPr>
            </w:pPr>
            <w:r w:rsidRPr="00100122">
              <w:rPr>
                <w:b/>
                <w:szCs w:val="42"/>
              </w:rPr>
              <w:t>10</w:t>
            </w:r>
            <w:r>
              <w:rPr>
                <w:b/>
                <w:szCs w:val="42"/>
              </w:rPr>
              <w:t>00 points</w:t>
            </w:r>
          </w:p>
        </w:tc>
      </w:tr>
    </w:tbl>
    <w:p w14:paraId="48D78DD0" w14:textId="77777777" w:rsidR="005B2752" w:rsidRDefault="005B2752" w:rsidP="005B2752">
      <w:pPr>
        <w:widowControl w:val="0"/>
        <w:autoSpaceDE w:val="0"/>
        <w:autoSpaceDN w:val="0"/>
        <w:adjustRightInd w:val="0"/>
        <w:rPr>
          <w:b/>
          <w:szCs w:val="42"/>
        </w:rPr>
      </w:pPr>
    </w:p>
    <w:p w14:paraId="106838EF" w14:textId="77777777" w:rsidR="005B2752" w:rsidRDefault="005B2752" w:rsidP="005B2752">
      <w:pPr>
        <w:widowControl w:val="0"/>
        <w:autoSpaceDE w:val="0"/>
        <w:autoSpaceDN w:val="0"/>
        <w:adjustRightInd w:val="0"/>
        <w:rPr>
          <w:b/>
          <w:szCs w:val="42"/>
        </w:rPr>
      </w:pPr>
      <w:r>
        <w:rPr>
          <w:b/>
          <w:szCs w:val="42"/>
        </w:rPr>
        <w:t>ON</w:t>
      </w:r>
      <w:r w:rsidRPr="00A013B7">
        <w:rPr>
          <w:b/>
          <w:szCs w:val="42"/>
        </w:rPr>
        <w:t xml:space="preserve"> CLASSWORK </w:t>
      </w:r>
      <w:r>
        <w:rPr>
          <w:b/>
          <w:szCs w:val="42"/>
        </w:rPr>
        <w:t>AND ASSIGNMENTS</w:t>
      </w:r>
    </w:p>
    <w:p w14:paraId="095CF089" w14:textId="77777777" w:rsidR="005B2752" w:rsidRDefault="005B2752" w:rsidP="005B2752">
      <w:pPr>
        <w:widowControl w:val="0"/>
        <w:autoSpaceDE w:val="0"/>
        <w:autoSpaceDN w:val="0"/>
        <w:adjustRightInd w:val="0"/>
      </w:pPr>
    </w:p>
    <w:p w14:paraId="4D8464BA" w14:textId="735E81CB" w:rsidR="005B2752" w:rsidRDefault="005B2752" w:rsidP="005B2752">
      <w:pPr>
        <w:widowControl w:val="0"/>
        <w:autoSpaceDE w:val="0"/>
        <w:autoSpaceDN w:val="0"/>
        <w:adjustRightInd w:val="0"/>
      </w:pPr>
      <w:r>
        <w:t>Our textbook offers concepts from scholars, and we will apply these ideas in discussion board posts and replies and then analyze issues to achieve effective communication</w:t>
      </w:r>
      <w:r w:rsidR="00D054BA">
        <w:t xml:space="preserve"> in professional and personal life.  </w:t>
      </w:r>
      <w:r>
        <w:t xml:space="preserve">We are in a world of diverse backgrounds, accents, class, cultures and traditions. We are forevermore learning to find ways to understand and communicate to each other better. </w:t>
      </w:r>
    </w:p>
    <w:p w14:paraId="7E0267EE" w14:textId="77777777" w:rsidR="00D054BA" w:rsidRDefault="00D054BA" w:rsidP="005B2752">
      <w:pPr>
        <w:widowControl w:val="0"/>
        <w:autoSpaceDE w:val="0"/>
        <w:autoSpaceDN w:val="0"/>
        <w:adjustRightInd w:val="0"/>
      </w:pPr>
    </w:p>
    <w:p w14:paraId="2C65B6BE" w14:textId="77777777" w:rsidR="00D054BA" w:rsidRPr="00D054BA" w:rsidRDefault="00D054BA" w:rsidP="00D054BA">
      <w:pPr>
        <w:widowControl w:val="0"/>
        <w:autoSpaceDE w:val="0"/>
        <w:autoSpaceDN w:val="0"/>
        <w:adjustRightInd w:val="0"/>
        <w:rPr>
          <w:b/>
          <w:szCs w:val="42"/>
        </w:rPr>
      </w:pPr>
      <w:r w:rsidRPr="00D054BA">
        <w:rPr>
          <w:b/>
          <w:szCs w:val="42"/>
        </w:rPr>
        <w:t>Late Work Policy</w:t>
      </w:r>
    </w:p>
    <w:p w14:paraId="43C46F17" w14:textId="55205D88" w:rsidR="00D054BA" w:rsidRPr="00D054BA" w:rsidRDefault="00D054BA" w:rsidP="00D054BA">
      <w:pPr>
        <w:widowControl w:val="0"/>
        <w:autoSpaceDE w:val="0"/>
        <w:autoSpaceDN w:val="0"/>
        <w:adjustRightInd w:val="0"/>
        <w:rPr>
          <w:bCs/>
          <w:szCs w:val="42"/>
        </w:rPr>
      </w:pPr>
      <w:r w:rsidRPr="00D054BA">
        <w:rPr>
          <w:bCs/>
          <w:szCs w:val="42"/>
        </w:rPr>
        <w:t xml:space="preserve">Work is turned in on CANVAS.  The first two weeks need active participation then you can work at your own pace.  All assignments are due during the week of finals.  </w:t>
      </w:r>
    </w:p>
    <w:p w14:paraId="315A8DE9" w14:textId="77777777" w:rsidR="008935C8" w:rsidRDefault="008935C8" w:rsidP="00915D10">
      <w:pPr>
        <w:rPr>
          <w:rFonts w:ascii="Calibri" w:hAnsi="Calibri" w:cs="Calibri"/>
          <w:b/>
          <w:sz w:val="22"/>
          <w:szCs w:val="22"/>
        </w:rPr>
      </w:pPr>
    </w:p>
    <w:p w14:paraId="0EB09071" w14:textId="731CC265" w:rsidR="00915D10" w:rsidRPr="00915D10" w:rsidRDefault="00915D10" w:rsidP="00915D10">
      <w:pPr>
        <w:rPr>
          <w:rFonts w:ascii="Calibri" w:hAnsi="Calibri" w:cs="Calibri"/>
          <w:b/>
          <w:sz w:val="22"/>
          <w:szCs w:val="22"/>
        </w:rPr>
      </w:pPr>
      <w:r w:rsidRPr="00915D10">
        <w:rPr>
          <w:rFonts w:ascii="Calibri" w:hAnsi="Calibri" w:cs="Calibri"/>
          <w:b/>
          <w:sz w:val="22"/>
          <w:szCs w:val="22"/>
        </w:rPr>
        <w:t>Marianist Values</w:t>
      </w:r>
    </w:p>
    <w:p w14:paraId="26A1FD78" w14:textId="77777777" w:rsidR="00915D10" w:rsidRPr="00915D10" w:rsidRDefault="00915D10" w:rsidP="00915D10">
      <w:pPr>
        <w:rPr>
          <w:rFonts w:ascii="Calibri" w:hAnsi="Calibri" w:cs="Calibri"/>
          <w:b/>
          <w:sz w:val="22"/>
          <w:szCs w:val="22"/>
        </w:rPr>
      </w:pPr>
    </w:p>
    <w:p w14:paraId="2F85A3D6"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34EB07E8" w14:textId="77777777" w:rsidR="00915D10" w:rsidRPr="00915D10" w:rsidRDefault="00915D10" w:rsidP="00915D10">
      <w:pPr>
        <w:rPr>
          <w:rFonts w:ascii="Calibri" w:hAnsi="Calibri" w:cs="Calibri"/>
          <w:sz w:val="22"/>
          <w:szCs w:val="22"/>
        </w:rPr>
      </w:pPr>
    </w:p>
    <w:p w14:paraId="379B2DD7"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1. Education for formation in faith</w:t>
      </w:r>
    </w:p>
    <w:p w14:paraId="573A73C9"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2. Provide an integral, quality education</w:t>
      </w:r>
    </w:p>
    <w:p w14:paraId="7878C853"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3. Educate in family spirit</w:t>
      </w:r>
    </w:p>
    <w:p w14:paraId="4CA9FDFB"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4. Educate for service, justice and peace</w:t>
      </w:r>
    </w:p>
    <w:p w14:paraId="30815A54"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5. Educate for adaptation and change</w:t>
      </w:r>
    </w:p>
    <w:p w14:paraId="6D7321AE" w14:textId="77777777" w:rsidR="00915D10" w:rsidRPr="00915D10" w:rsidRDefault="00915D10" w:rsidP="00915D10">
      <w:pPr>
        <w:rPr>
          <w:rFonts w:ascii="Calibri" w:hAnsi="Calibri" w:cs="Calibri"/>
          <w:b/>
          <w:sz w:val="22"/>
          <w:szCs w:val="22"/>
        </w:rPr>
      </w:pPr>
    </w:p>
    <w:p w14:paraId="74DFEFE4" w14:textId="77777777" w:rsidR="00915D10" w:rsidRPr="00915D10" w:rsidRDefault="00915D10" w:rsidP="00915D10">
      <w:pPr>
        <w:rPr>
          <w:rFonts w:ascii="Calibri" w:hAnsi="Calibri" w:cs="Calibri"/>
          <w:b/>
          <w:sz w:val="22"/>
          <w:szCs w:val="22"/>
        </w:rPr>
      </w:pPr>
      <w:r w:rsidRPr="00915D10">
        <w:rPr>
          <w:rFonts w:ascii="Calibri" w:hAnsi="Calibri" w:cs="Calibri"/>
          <w:b/>
          <w:sz w:val="22"/>
          <w:szCs w:val="22"/>
        </w:rPr>
        <w:t>Native Hawaiian Values</w:t>
      </w:r>
    </w:p>
    <w:p w14:paraId="4E02FC62" w14:textId="77777777" w:rsidR="00915D10" w:rsidRPr="00915D10" w:rsidRDefault="00915D10" w:rsidP="00915D10">
      <w:pPr>
        <w:rPr>
          <w:rFonts w:ascii="Calibri" w:hAnsi="Calibri" w:cs="Calibri"/>
          <w:sz w:val="22"/>
          <w:szCs w:val="22"/>
        </w:rPr>
      </w:pPr>
    </w:p>
    <w:p w14:paraId="63990D7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Education is an integral value in both Marianist and Native Hawaiian culture. Both recognize the</w:t>
      </w:r>
    </w:p>
    <w:p w14:paraId="01A7AF6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1901F730" w14:textId="77777777" w:rsidR="00915D10" w:rsidRPr="00915D10" w:rsidRDefault="00915D10" w:rsidP="00915D10">
      <w:pPr>
        <w:rPr>
          <w:rFonts w:ascii="Calibri" w:hAnsi="Calibri" w:cs="Calibri"/>
          <w:sz w:val="22"/>
          <w:szCs w:val="22"/>
        </w:rPr>
      </w:pPr>
    </w:p>
    <w:p w14:paraId="7B74B950"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1. Educate for Formation in Faith (Mana) E ola au i ke akua (ʻŌlelo Noʻeau 364) May I live by God</w:t>
      </w:r>
    </w:p>
    <w:p w14:paraId="47F62557"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2. Provide an Integral, Quality Education (Na’auao) Lawe i ka maʻalea a kūʻonoʻono (ʻŌlelo Noʻeau</w:t>
      </w:r>
    </w:p>
    <w:p w14:paraId="490352CC"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1957) Acquire skill and make it deep</w:t>
      </w:r>
    </w:p>
    <w:p w14:paraId="1F8C2DE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3. Educate in Family Spirit (‘Ohana) ʻIke aku, ʻike mai, kōkua aku kōkua mai; pela iho la ka nohana</w:t>
      </w:r>
    </w:p>
    <w:p w14:paraId="5FCAEAC9"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lastRenderedPageBreak/>
        <w:t>ʻohana (‘Ōlelo Noʻeau 1200) Recognize others, be recognized, help others, be helped; such is a</w:t>
      </w:r>
    </w:p>
    <w:p w14:paraId="069E0D5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family relationship</w:t>
      </w:r>
    </w:p>
    <w:p w14:paraId="78739BA6"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4. Educate for Service, Justice and Peace (Aloha) Ka lama kū o ka noʻeau (ʻŌlelo Noʻeau 1430)</w:t>
      </w:r>
    </w:p>
    <w:p w14:paraId="06271A9B"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Education is the standing torch of wisdom</w:t>
      </w:r>
    </w:p>
    <w:p w14:paraId="253463FB"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5. Educate for Adaptation and Change (Aina) ʻAʻohe pau ka ‘ike i ka hālau hoʻokahi (ʻŌlelo Noʻeau</w:t>
      </w:r>
    </w:p>
    <w:p w14:paraId="65EC6C72"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203) All knowledge is not taught in the same school.</w:t>
      </w:r>
    </w:p>
    <w:p w14:paraId="1264ADE2" w14:textId="77777777" w:rsidR="00915D10" w:rsidRPr="00915D10" w:rsidRDefault="00915D10" w:rsidP="00915D10">
      <w:pPr>
        <w:spacing w:before="100" w:beforeAutospacing="1" w:after="100" w:afterAutospacing="1"/>
        <w:rPr>
          <w:rFonts w:ascii="Calibri" w:hAnsi="Calibri" w:cs="Calibri"/>
          <w:b/>
          <w:color w:val="FF0000"/>
          <w:sz w:val="22"/>
          <w:szCs w:val="22"/>
        </w:rPr>
      </w:pPr>
      <w:r w:rsidRPr="00915D10">
        <w:rPr>
          <w:rFonts w:ascii="Calibri" w:hAnsi="Calibri" w:cs="Calibri"/>
          <w:b/>
          <w:color w:val="FF0000"/>
          <w:sz w:val="22"/>
          <w:szCs w:val="22"/>
        </w:rPr>
        <w:t xml:space="preserve">Please see the policy regarding cheating and plagiarism that is posted on in Canvas. </w:t>
      </w:r>
    </w:p>
    <w:p w14:paraId="3B6F7D76" w14:textId="77777777" w:rsidR="00915D10" w:rsidRPr="00915D10" w:rsidRDefault="00915D10" w:rsidP="00915D10">
      <w:pPr>
        <w:rPr>
          <w:rFonts w:ascii="Calibri" w:hAnsi="Calibri" w:cs="Calibri"/>
          <w:b/>
          <w:color w:val="000000"/>
          <w:sz w:val="22"/>
          <w:szCs w:val="22"/>
        </w:rPr>
      </w:pPr>
      <w:r w:rsidRPr="00915D10">
        <w:rPr>
          <w:rFonts w:ascii="Calibri" w:hAnsi="Calibri" w:cs="Calibri"/>
          <w:b/>
          <w:color w:val="000000"/>
          <w:sz w:val="22"/>
          <w:szCs w:val="22"/>
        </w:rPr>
        <w:t>What’s a “Grade?”</w:t>
      </w:r>
    </w:p>
    <w:p w14:paraId="3F2CE0D9" w14:textId="77777777" w:rsidR="00915D10" w:rsidRPr="00915D10" w:rsidRDefault="00915D10" w:rsidP="00915D10">
      <w:pPr>
        <w:rPr>
          <w:rFonts w:ascii="Calibri" w:hAnsi="Calibri" w:cs="Calibri"/>
          <w:b/>
          <w:color w:val="000000"/>
          <w:sz w:val="22"/>
          <w:szCs w:val="22"/>
        </w:rPr>
      </w:pPr>
    </w:p>
    <w:p w14:paraId="37BABB86" w14:textId="77777777" w:rsidR="00915D10" w:rsidRPr="00915D10" w:rsidRDefault="00915D10" w:rsidP="00915D10">
      <w:pPr>
        <w:rPr>
          <w:rFonts w:ascii="Calibri" w:hAnsi="Calibri" w:cs="Calibri"/>
          <w:color w:val="000000"/>
          <w:sz w:val="22"/>
          <w:szCs w:val="22"/>
        </w:rPr>
      </w:pPr>
      <w:r w:rsidRPr="00915D10">
        <w:rPr>
          <w:rFonts w:ascii="Calibri" w:hAnsi="Calibri" w:cs="Calibri"/>
          <w:b/>
          <w:color w:val="4472C4"/>
          <w:sz w:val="22"/>
          <w:szCs w:val="22"/>
        </w:rPr>
        <w:t>“A”</w:t>
      </w:r>
      <w:r w:rsidRPr="00915D10">
        <w:rPr>
          <w:rFonts w:ascii="Calibri" w:hAnsi="Calibri" w:cs="Calibri"/>
          <w:color w:val="4472C4"/>
          <w:sz w:val="22"/>
          <w:szCs w:val="22"/>
        </w:rPr>
        <w:t xml:space="preserve"> </w:t>
      </w:r>
      <w:r w:rsidRPr="00915D10">
        <w:rPr>
          <w:rFonts w:ascii="Calibri" w:hAnsi="Calibri" w:cs="Calibri"/>
          <w:color w:val="000000"/>
          <w:sz w:val="22"/>
          <w:szCs w:val="22"/>
        </w:rPr>
        <w:t>students do not miss classes during the semester. They read and critically engage all the assigned readings before class on their own, and with classmates and the instructor. All assignments are not only complete but go beyond more than just the minimum requirements. Their oral presentations are delivered on time, exhibit proper style, grammar, and format, are well-organized, integrate strategic planning and targeting, and are outlined precisely and concisely. They take advantage of all rewrite and extra credit opportunities. These students always keep up with current news events, both locally and globally.</w:t>
      </w:r>
    </w:p>
    <w:p w14:paraId="11B8E397" w14:textId="77777777" w:rsidR="00915D10" w:rsidRPr="00915D10" w:rsidRDefault="00915D10" w:rsidP="00915D10">
      <w:pPr>
        <w:rPr>
          <w:rFonts w:ascii="Calibri" w:hAnsi="Calibri" w:cs="Calibri"/>
          <w:b/>
          <w:color w:val="000000"/>
          <w:sz w:val="22"/>
          <w:szCs w:val="22"/>
        </w:rPr>
      </w:pPr>
    </w:p>
    <w:p w14:paraId="7CFFDE82" w14:textId="77777777" w:rsidR="00915D10" w:rsidRPr="00915D10" w:rsidRDefault="00915D10" w:rsidP="00915D10">
      <w:pPr>
        <w:rPr>
          <w:rFonts w:ascii="Calibri" w:hAnsi="Calibri" w:cs="Calibri"/>
          <w:color w:val="000000"/>
          <w:sz w:val="22"/>
          <w:szCs w:val="22"/>
        </w:rPr>
      </w:pPr>
      <w:r w:rsidRPr="00915D10">
        <w:rPr>
          <w:rFonts w:ascii="Calibri" w:hAnsi="Calibri" w:cs="Calibri"/>
          <w:b/>
          <w:color w:val="4472C4"/>
          <w:sz w:val="22"/>
          <w:szCs w:val="22"/>
        </w:rPr>
        <w:t>“B”</w:t>
      </w:r>
      <w:r w:rsidRPr="00915D10">
        <w:rPr>
          <w:rFonts w:ascii="Calibri" w:hAnsi="Calibri" w:cs="Calibri"/>
          <w:color w:val="4472C4"/>
          <w:sz w:val="22"/>
          <w:szCs w:val="22"/>
        </w:rPr>
        <w:t xml:space="preserve"> </w:t>
      </w:r>
      <w:r w:rsidRPr="00915D10">
        <w:rPr>
          <w:rFonts w:ascii="Calibri" w:hAnsi="Calibri" w:cs="Calibri"/>
          <w:color w:val="000000"/>
          <w:sz w:val="22"/>
          <w:szCs w:val="22"/>
        </w:rPr>
        <w:t>students miss a few classes during the semester. They usually read the assigned readings before class. Their speeches exhibit proper style, grammar, and format, are well-organized, integrate strategic planning and targeting, and are written precisely and concisely. They take advantage of all rewrite and extra credit opportunities. These students usually keep up with current events.</w:t>
      </w:r>
    </w:p>
    <w:p w14:paraId="7F082C71" w14:textId="77777777" w:rsidR="00915D10" w:rsidRPr="00915D10" w:rsidRDefault="00915D10" w:rsidP="00915D10">
      <w:pPr>
        <w:rPr>
          <w:rFonts w:ascii="Calibri" w:hAnsi="Calibri" w:cs="Calibri"/>
          <w:color w:val="000000"/>
          <w:sz w:val="22"/>
          <w:szCs w:val="22"/>
        </w:rPr>
      </w:pPr>
    </w:p>
    <w:p w14:paraId="779DD7C5" w14:textId="77777777" w:rsidR="00915D10" w:rsidRPr="00915D10" w:rsidRDefault="00915D10" w:rsidP="00915D10">
      <w:pPr>
        <w:rPr>
          <w:rFonts w:ascii="Calibri" w:hAnsi="Calibri" w:cs="Calibri"/>
          <w:color w:val="000000"/>
          <w:sz w:val="22"/>
          <w:szCs w:val="22"/>
        </w:rPr>
      </w:pPr>
      <w:r w:rsidRPr="00915D10">
        <w:rPr>
          <w:rFonts w:ascii="Calibri" w:hAnsi="Calibri" w:cs="Calibri"/>
          <w:color w:val="4472C4"/>
          <w:sz w:val="22"/>
          <w:szCs w:val="22"/>
        </w:rPr>
        <w:t xml:space="preserve"> </w:t>
      </w:r>
      <w:r w:rsidRPr="00915D10">
        <w:rPr>
          <w:rFonts w:ascii="Calibri" w:hAnsi="Calibri" w:cs="Calibri"/>
          <w:b/>
          <w:color w:val="4472C4"/>
          <w:sz w:val="22"/>
          <w:szCs w:val="22"/>
        </w:rPr>
        <w:t>“C”</w:t>
      </w:r>
      <w:r w:rsidRPr="00915D10">
        <w:rPr>
          <w:rFonts w:ascii="Calibri" w:hAnsi="Calibri" w:cs="Calibri"/>
          <w:color w:val="4472C4"/>
          <w:sz w:val="22"/>
          <w:szCs w:val="22"/>
        </w:rPr>
        <w:t xml:space="preserve"> </w:t>
      </w:r>
      <w:r w:rsidRPr="00915D10">
        <w:rPr>
          <w:rFonts w:ascii="Calibri" w:hAnsi="Calibri" w:cs="Calibri"/>
          <w:color w:val="000000"/>
          <w:sz w:val="22"/>
          <w:szCs w:val="22"/>
        </w:rPr>
        <w:t>students miss several classes during the semester. They complete the assigned readings before exams. Written assignments and exams usually exhibit proper style and formatting, but do not always integrate strategic planning and targeting, and are not always well organized or written precisely and concisely. All speeches are presented on time, and most rewrite opportunities are used. These students sometimes keep up with current events.</w:t>
      </w:r>
    </w:p>
    <w:p w14:paraId="7D6B8FFB" w14:textId="77777777" w:rsidR="00915D10" w:rsidRPr="00915D10" w:rsidRDefault="00915D10" w:rsidP="00915D10">
      <w:pPr>
        <w:rPr>
          <w:rFonts w:ascii="Calibri" w:hAnsi="Calibri" w:cs="Calibri"/>
          <w:color w:val="000000"/>
          <w:sz w:val="22"/>
          <w:szCs w:val="22"/>
        </w:rPr>
      </w:pPr>
    </w:p>
    <w:p w14:paraId="227F9449" w14:textId="77777777" w:rsidR="00915D10" w:rsidRPr="00915D10" w:rsidRDefault="00915D10" w:rsidP="00915D10">
      <w:pPr>
        <w:rPr>
          <w:rFonts w:ascii="Calibri" w:hAnsi="Calibri" w:cs="Calibri"/>
          <w:color w:val="000000"/>
          <w:sz w:val="22"/>
          <w:szCs w:val="22"/>
        </w:rPr>
      </w:pPr>
      <w:r w:rsidRPr="00915D10">
        <w:rPr>
          <w:rFonts w:ascii="Calibri" w:hAnsi="Calibri" w:cs="Calibri"/>
          <w:b/>
          <w:color w:val="4472C4"/>
          <w:sz w:val="22"/>
          <w:szCs w:val="22"/>
        </w:rPr>
        <w:t>“D”</w:t>
      </w:r>
      <w:r w:rsidRPr="00915D10">
        <w:rPr>
          <w:rFonts w:ascii="Calibri" w:hAnsi="Calibri" w:cs="Calibri"/>
          <w:color w:val="4472C4"/>
          <w:sz w:val="22"/>
          <w:szCs w:val="22"/>
        </w:rPr>
        <w:t xml:space="preserve"> </w:t>
      </w:r>
      <w:r w:rsidRPr="00915D10">
        <w:rPr>
          <w:rFonts w:ascii="Calibri" w:hAnsi="Calibri" w:cs="Calibri"/>
          <w:color w:val="000000"/>
          <w:sz w:val="22"/>
          <w:szCs w:val="22"/>
        </w:rPr>
        <w:t>students miss four or more classes during the semester and skim assigned readings. Assignments and exams usually exhibit proper style and formatting, but they often lack integrated strategic planning and targeting, and are often not well-organized, or written precisely and concisely. Speeches are not always presented on time and only some rewrite opportunities are used. They don’t keep up with current events.</w:t>
      </w:r>
    </w:p>
    <w:p w14:paraId="48AEE73E" w14:textId="77777777" w:rsidR="00AB0E47" w:rsidRDefault="00915D10" w:rsidP="00AB0E47">
      <w:pPr>
        <w:rPr>
          <w:rFonts w:ascii="Calibri" w:hAnsi="Calibri" w:cs="Calibri"/>
          <w:color w:val="000000"/>
          <w:sz w:val="22"/>
          <w:szCs w:val="22"/>
        </w:rPr>
      </w:pPr>
      <w:r w:rsidRPr="00915D10">
        <w:rPr>
          <w:rFonts w:ascii="Calibri" w:hAnsi="Calibri" w:cs="Calibri"/>
          <w:b/>
          <w:color w:val="FF0000"/>
          <w:sz w:val="22"/>
          <w:szCs w:val="22"/>
        </w:rPr>
        <w:t>“F”</w:t>
      </w:r>
      <w:r w:rsidRPr="00915D10">
        <w:rPr>
          <w:rFonts w:ascii="Calibri" w:hAnsi="Calibri" w:cs="Calibri"/>
          <w:color w:val="FF0000"/>
          <w:sz w:val="22"/>
          <w:szCs w:val="22"/>
        </w:rPr>
        <w:t xml:space="preserve"> </w:t>
      </w:r>
      <w:r w:rsidRPr="00915D10">
        <w:rPr>
          <w:rFonts w:ascii="Calibri" w:hAnsi="Calibri" w:cs="Calibri"/>
          <w:color w:val="000000"/>
          <w:sz w:val="22"/>
          <w:szCs w:val="22"/>
        </w:rPr>
        <w:t>students fail to attend class consistently, miss exams and speeches, written assignments; don’t use rewrite opportunities.</w:t>
      </w:r>
      <w:bookmarkStart w:id="2" w:name="_m58nglkroe1n" w:colFirst="0" w:colLast="0"/>
      <w:bookmarkEnd w:id="2"/>
    </w:p>
    <w:p w14:paraId="474DA998" w14:textId="77777777" w:rsidR="00AB0E47" w:rsidRDefault="00AB0E47" w:rsidP="00AB0E47">
      <w:pPr>
        <w:rPr>
          <w:rFonts w:ascii="Calibri" w:hAnsi="Calibri" w:cs="Calibri"/>
          <w:color w:val="000000"/>
          <w:sz w:val="22"/>
          <w:szCs w:val="22"/>
        </w:rPr>
      </w:pPr>
    </w:p>
    <w:p w14:paraId="6AD819F7" w14:textId="78EA15A7" w:rsidR="00915D10" w:rsidRPr="00AB0E47" w:rsidRDefault="00915D10" w:rsidP="00AB0E47">
      <w:pPr>
        <w:rPr>
          <w:rFonts w:ascii="Calibri" w:hAnsi="Calibri" w:cs="Calibri"/>
          <w:color w:val="000000"/>
          <w:sz w:val="22"/>
          <w:szCs w:val="22"/>
        </w:rPr>
      </w:pPr>
      <w:r w:rsidRPr="00915D10">
        <w:rPr>
          <w:rFonts w:ascii="Calibri" w:eastAsia="Calibri" w:hAnsi="Calibri" w:cs="Calibri"/>
          <w:b/>
          <w:color w:val="434343"/>
          <w:sz w:val="22"/>
          <w:szCs w:val="22"/>
        </w:rPr>
        <w:t>Grades of "Incomplete"</w:t>
      </w:r>
    </w:p>
    <w:p w14:paraId="7F6913E9"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Incomplete grades are reserved for cases of illnesses and other emergencies that cause a student to be unable to complete the course by the due date. In such cases, the instructor has the option of issuing an "incomplete" grade at the end of the semester. Requests for an "incomplete" must be accompanied by substantive documentation.</w:t>
      </w:r>
    </w:p>
    <w:p w14:paraId="520BB9A6" w14:textId="77777777" w:rsidR="00D5316F" w:rsidRDefault="00D5316F" w:rsidP="00915D10">
      <w:pPr>
        <w:spacing w:before="120"/>
        <w:rPr>
          <w:rFonts w:ascii="Calibri" w:eastAsia="Calibri" w:hAnsi="Calibri" w:cs="Calibri"/>
          <w:b/>
          <w:color w:val="434343"/>
          <w:sz w:val="22"/>
          <w:szCs w:val="22"/>
        </w:rPr>
      </w:pPr>
    </w:p>
    <w:p w14:paraId="52BC52A1" w14:textId="1193114F" w:rsidR="00915D10" w:rsidRPr="00915D10" w:rsidRDefault="00915D10" w:rsidP="00915D10">
      <w:pPr>
        <w:spacing w:before="120"/>
        <w:rPr>
          <w:rFonts w:ascii="Calibri" w:eastAsia="Calibri" w:hAnsi="Calibri" w:cs="Calibri"/>
          <w:b/>
          <w:color w:val="434343"/>
          <w:sz w:val="22"/>
          <w:szCs w:val="22"/>
        </w:rPr>
      </w:pPr>
      <w:r w:rsidRPr="00915D10">
        <w:rPr>
          <w:rFonts w:ascii="Calibri" w:eastAsia="Calibri" w:hAnsi="Calibri" w:cs="Calibri"/>
          <w:b/>
          <w:color w:val="434343"/>
          <w:sz w:val="22"/>
          <w:szCs w:val="22"/>
        </w:rPr>
        <w:t>Technical Assistance for Canvas Users:</w:t>
      </w:r>
    </w:p>
    <w:p w14:paraId="1DBABEDC"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Search for help on specific topics or get tips in Canvas Students</w:t>
      </w:r>
    </w:p>
    <w:p w14:paraId="2038C5A1"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lastRenderedPageBreak/>
        <w:t>• Live chat with Canvas Support for students</w:t>
      </w:r>
    </w:p>
    <w:p w14:paraId="3D0284CF"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Canvas Support Hotline for students: +1-833-209-6111</w:t>
      </w:r>
    </w:p>
    <w:p w14:paraId="24ADD271"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Watch this video to get you started</w:t>
      </w:r>
    </w:p>
    <w:p w14:paraId="3B6EF957"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Online tutorials: click on “Students” role to access tutorials</w:t>
      </w:r>
    </w:p>
    <w:p w14:paraId="2B60529A"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xml:space="preserve">• Contact the Chaminade IT Helpdesk for technical issues: </w:t>
      </w:r>
      <w:hyperlink r:id="rId5" w:history="1">
        <w:r w:rsidRPr="00915D10">
          <w:rPr>
            <w:rFonts w:ascii="Calibri" w:eastAsia="Calibri" w:hAnsi="Calibri" w:cs="Calibri"/>
            <w:color w:val="0563C1"/>
            <w:sz w:val="22"/>
            <w:szCs w:val="22"/>
            <w:u w:val="single"/>
          </w:rPr>
          <w:t>helpdesk@chaminade.edu</w:t>
        </w:r>
      </w:hyperlink>
    </w:p>
    <w:p w14:paraId="294DA92D"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xml:space="preserve"> or call (808) 735-4855</w:t>
      </w:r>
    </w:p>
    <w:p w14:paraId="235FE4E9" w14:textId="77777777" w:rsidR="00915D10" w:rsidRPr="00915D10" w:rsidRDefault="00915D10" w:rsidP="00915D10">
      <w:pPr>
        <w:spacing w:before="240"/>
        <w:rPr>
          <w:rFonts w:ascii="Calibri" w:eastAsia="Calibri" w:hAnsi="Calibri" w:cs="Calibri"/>
          <w:b/>
          <w:color w:val="434343"/>
          <w:sz w:val="22"/>
          <w:szCs w:val="22"/>
        </w:rPr>
      </w:pPr>
      <w:r w:rsidRPr="00915D10">
        <w:rPr>
          <w:rFonts w:ascii="Calibri" w:eastAsia="Calibri" w:hAnsi="Calibri" w:cs="Calibri"/>
          <w:b/>
          <w:color w:val="434343"/>
          <w:sz w:val="22"/>
          <w:szCs w:val="22"/>
        </w:rPr>
        <w:t>Tutoring and Writing Services</w:t>
      </w:r>
    </w:p>
    <w:p w14:paraId="3FD0C2FD" w14:textId="5EE23D20" w:rsidR="00915D10" w:rsidRPr="00915D10" w:rsidRDefault="00915D10" w:rsidP="00915D10">
      <w:pPr>
        <w:spacing w:before="240"/>
        <w:rPr>
          <w:rFonts w:ascii="Calibri" w:eastAsia="Calibri" w:hAnsi="Calibri" w:cs="Calibri"/>
          <w:color w:val="434343"/>
          <w:sz w:val="22"/>
          <w:szCs w:val="22"/>
        </w:rPr>
      </w:pPr>
      <w:r w:rsidRPr="00915D10">
        <w:rPr>
          <w:rFonts w:ascii="Calibri" w:eastAsia="Calibri" w:hAnsi="Calibri" w:cs="Calibri"/>
          <w:color w:val="434343"/>
          <w:sz w:val="22"/>
          <w:szCs w:val="22"/>
        </w:rPr>
        <w:t>Chaminade offers free, one-on-one tutoring and writing assistance to all students. Tutoring and writing help is available on campus at Kōkua ʻIke: Center for Student Learning in a variety of subjects (include, but are not limited to biology, chemistry, math, nursing, English, etc.) from trained Peer and Professional Tutors.</w:t>
      </w:r>
      <w:r w:rsidR="00790B85">
        <w:rPr>
          <w:rFonts w:ascii="Calibri" w:eastAsia="Calibri" w:hAnsi="Calibri" w:cs="Calibri"/>
          <w:color w:val="434343"/>
          <w:sz w:val="22"/>
          <w:szCs w:val="22"/>
        </w:rPr>
        <w:t xml:space="preserve">  </w:t>
      </w:r>
      <w:r w:rsidRPr="00915D10">
        <w:rPr>
          <w:rFonts w:ascii="Calibri" w:eastAsia="Calibri" w:hAnsi="Calibri" w:cs="Calibri"/>
          <w:color w:val="434343"/>
          <w:sz w:val="22"/>
          <w:szCs w:val="22"/>
        </w:rPr>
        <w:t>Please check Kōkua ʻIke’s website (https://chaminade.edu/advising/kokua-ike/) for the latest times, list of drop-in hours, and information on scheduling an appointment. Free online tutoring is also available via TutorMe.</w:t>
      </w:r>
    </w:p>
    <w:p w14:paraId="46D52BD7" w14:textId="77777777" w:rsidR="00915D10" w:rsidRPr="00915D10" w:rsidRDefault="00915D10" w:rsidP="00915D10">
      <w:pPr>
        <w:rPr>
          <w:rFonts w:ascii="Calibri" w:eastAsia="Calibri" w:hAnsi="Calibri" w:cs="Calibri"/>
          <w:color w:val="434343"/>
          <w:sz w:val="22"/>
          <w:szCs w:val="22"/>
        </w:rPr>
      </w:pPr>
    </w:p>
    <w:p w14:paraId="7AFFBF54"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 xml:space="preserve">Tutor Me can be accessed 24/7 from your Canvas account. Simply click Account – Notifications – TutorMe. For more information, please contact Kōkua ʻIke at </w:t>
      </w:r>
      <w:hyperlink r:id="rId6" w:history="1">
        <w:r w:rsidRPr="00915D10">
          <w:rPr>
            <w:rFonts w:ascii="Calibri" w:eastAsia="Calibri" w:hAnsi="Calibri" w:cs="Calibri"/>
            <w:color w:val="0563C1"/>
            <w:sz w:val="22"/>
            <w:szCs w:val="22"/>
            <w:u w:val="single"/>
          </w:rPr>
          <w:t>tutoring@chaminade.edu</w:t>
        </w:r>
      </w:hyperlink>
      <w:r w:rsidRPr="00915D10">
        <w:rPr>
          <w:rFonts w:ascii="Calibri" w:eastAsia="Calibri" w:hAnsi="Calibri" w:cs="Calibri"/>
          <w:color w:val="434343"/>
          <w:sz w:val="22"/>
          <w:szCs w:val="22"/>
        </w:rPr>
        <w:t xml:space="preserve"> or 808-739-8305.</w:t>
      </w:r>
    </w:p>
    <w:p w14:paraId="6E4BA93A" w14:textId="77777777" w:rsidR="00915D10" w:rsidRPr="00915D10" w:rsidRDefault="00915D10" w:rsidP="00915D10">
      <w:pPr>
        <w:widowControl w:val="0"/>
        <w:autoSpaceDE w:val="0"/>
        <w:autoSpaceDN w:val="0"/>
        <w:adjustRightInd w:val="0"/>
        <w:rPr>
          <w:rFonts w:ascii="Cambria" w:hAnsi="Cambria" w:cs="Cambria"/>
          <w:szCs w:val="32"/>
        </w:rPr>
      </w:pPr>
    </w:p>
    <w:p w14:paraId="2D8EF864" w14:textId="77777777" w:rsidR="00915D10" w:rsidRPr="00915D10" w:rsidRDefault="00915D10" w:rsidP="00915D10">
      <w:pPr>
        <w:rPr>
          <w:rFonts w:ascii="Calibri" w:eastAsia="Calibri" w:hAnsi="Calibri" w:cs="Calibri"/>
          <w:b/>
          <w:color w:val="434343"/>
          <w:sz w:val="22"/>
          <w:szCs w:val="22"/>
        </w:rPr>
      </w:pPr>
      <w:r w:rsidRPr="00915D10">
        <w:rPr>
          <w:rFonts w:ascii="Calibri" w:eastAsia="Calibri" w:hAnsi="Calibri" w:cs="Calibri"/>
          <w:b/>
          <w:color w:val="434343"/>
          <w:sz w:val="22"/>
          <w:szCs w:val="22"/>
        </w:rPr>
        <w:t>Course Expectations</w:t>
      </w:r>
    </w:p>
    <w:p w14:paraId="60DBD48A" w14:textId="77777777" w:rsidR="00915D10" w:rsidRPr="00915D10" w:rsidRDefault="00915D10" w:rsidP="00915D10">
      <w:pPr>
        <w:rPr>
          <w:rFonts w:ascii="Calibri" w:eastAsia="Calibri" w:hAnsi="Calibri" w:cs="Calibri"/>
          <w:b/>
          <w:color w:val="434343"/>
          <w:sz w:val="22"/>
          <w:szCs w:val="22"/>
        </w:rPr>
      </w:pPr>
    </w:p>
    <w:p w14:paraId="6C75A585"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Your final grade will be based on your performance on exams and quizzes, speech assignments, class participation, professionalism, and attendance.</w:t>
      </w:r>
    </w:p>
    <w:p w14:paraId="785BD507"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 The average student can expect to spend approximately 6-9 hours per week preparing for this class.</w:t>
      </w:r>
    </w:p>
    <w:p w14:paraId="7608552A"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 Active student participation in all required discussions and weekly assignments is required.</w:t>
      </w:r>
    </w:p>
    <w:p w14:paraId="38B8348E"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 Honest communication with me personally or via e-mail is expected if any unexpected changes occur in your life.</w:t>
      </w:r>
    </w:p>
    <w:p w14:paraId="3CBA793B" w14:textId="77777777" w:rsidR="00D438A2" w:rsidRPr="00A64131" w:rsidRDefault="00D438A2" w:rsidP="00D438A2">
      <w:pPr>
        <w:rPr>
          <w:rFonts w:asciiTheme="minorHAnsi" w:eastAsia="Calibri" w:hAnsiTheme="minorHAnsi" w:cstheme="minorHAnsi"/>
          <w:color w:val="434343"/>
          <w:sz w:val="22"/>
          <w:szCs w:val="22"/>
        </w:rPr>
      </w:pPr>
    </w:p>
    <w:p w14:paraId="6EF4DF5B" w14:textId="77F857A2" w:rsidR="005668C0" w:rsidRDefault="00D438A2" w:rsidP="00D438A2">
      <w:pPr>
        <w:rPr>
          <w:rFonts w:asciiTheme="minorHAnsi" w:eastAsia="Calibri" w:hAnsiTheme="minorHAnsi" w:cstheme="minorHAnsi"/>
          <w:color w:val="FF0000"/>
          <w:sz w:val="22"/>
          <w:szCs w:val="22"/>
        </w:rPr>
      </w:pPr>
      <w:r w:rsidRPr="00A64131">
        <w:rPr>
          <w:rFonts w:asciiTheme="minorHAnsi" w:eastAsia="Calibri" w:hAnsiTheme="minorHAnsi" w:cstheme="minorHAnsi"/>
          <w:color w:val="FF0000"/>
          <w:sz w:val="22"/>
          <w:szCs w:val="22"/>
        </w:rPr>
        <w:t>Note: In case of class cancelation, you will be notified via Canvas and your Chaminade email.</w:t>
      </w:r>
    </w:p>
    <w:p w14:paraId="10784819" w14:textId="161C13A3" w:rsidR="007F2029" w:rsidRPr="00A64131" w:rsidRDefault="007F2029" w:rsidP="00D438A2">
      <w:pPr>
        <w:rPr>
          <w:rFonts w:asciiTheme="minorHAnsi" w:eastAsia="Calibri" w:hAnsiTheme="minorHAnsi" w:cstheme="minorHAnsi"/>
          <w:color w:val="FF0000"/>
          <w:sz w:val="22"/>
          <w:szCs w:val="22"/>
        </w:rPr>
      </w:pPr>
      <w:r w:rsidRPr="007F2029">
        <w:rPr>
          <w:rFonts w:eastAsia="Calibri"/>
          <w:noProof/>
        </w:rPr>
        <w:lastRenderedPageBreak/>
        <w:drawing>
          <wp:inline distT="0" distB="0" distL="0" distR="0" wp14:anchorId="6B299D5A" wp14:editId="6096CAAA">
            <wp:extent cx="5943600" cy="80619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8061960"/>
                    </a:xfrm>
                    <a:prstGeom prst="rect">
                      <a:avLst/>
                    </a:prstGeom>
                    <a:noFill/>
                    <a:ln>
                      <a:noFill/>
                    </a:ln>
                  </pic:spPr>
                </pic:pic>
              </a:graphicData>
            </a:graphic>
          </wp:inline>
        </w:drawing>
      </w:r>
    </w:p>
    <w:p w14:paraId="5202004E" w14:textId="71CCF3FA" w:rsidR="00D438A2" w:rsidRDefault="00D438A2" w:rsidP="00D438A2">
      <w:pPr>
        <w:rPr>
          <w:rFonts w:asciiTheme="minorHAnsi" w:eastAsia="Calibri" w:hAnsiTheme="minorHAnsi" w:cstheme="minorHAnsi"/>
          <w:color w:val="434343"/>
          <w:sz w:val="22"/>
          <w:szCs w:val="22"/>
        </w:rPr>
      </w:pPr>
      <w:r w:rsidRPr="00A64131">
        <w:rPr>
          <w:rFonts w:asciiTheme="minorHAnsi" w:eastAsia="Calibri" w:hAnsiTheme="minorHAnsi" w:cstheme="minorHAnsi"/>
          <w:color w:val="434343"/>
          <w:sz w:val="22"/>
          <w:szCs w:val="22"/>
        </w:rPr>
        <w:t>8305.</w:t>
      </w:r>
    </w:p>
    <w:p w14:paraId="0B8BD65B" w14:textId="77777777" w:rsidR="00277CCE" w:rsidRDefault="00277CCE" w:rsidP="007F2029">
      <w:pPr>
        <w:rPr>
          <w:rFonts w:ascii="Calibri" w:eastAsia="Calibri" w:hAnsi="Calibri" w:cs="Calibri"/>
          <w:b/>
          <w:color w:val="434343"/>
          <w:sz w:val="22"/>
          <w:szCs w:val="22"/>
        </w:rPr>
      </w:pPr>
    </w:p>
    <w:p w14:paraId="554DD149" w14:textId="77777777" w:rsidR="00277CCE" w:rsidRDefault="00277CCE" w:rsidP="007F2029">
      <w:pPr>
        <w:rPr>
          <w:rFonts w:ascii="Calibri" w:eastAsia="Calibri" w:hAnsi="Calibri" w:cs="Calibri"/>
          <w:b/>
          <w:color w:val="434343"/>
          <w:sz w:val="22"/>
          <w:szCs w:val="22"/>
        </w:rPr>
      </w:pPr>
    </w:p>
    <w:p w14:paraId="22AC9E7D" w14:textId="0EAB1B95" w:rsidR="007F2029" w:rsidRPr="007F2029" w:rsidRDefault="007F2029" w:rsidP="007F2029">
      <w:pPr>
        <w:rPr>
          <w:rFonts w:ascii="Calibri" w:eastAsia="Calibri" w:hAnsi="Calibri" w:cs="Calibri"/>
          <w:b/>
          <w:color w:val="434343"/>
          <w:sz w:val="22"/>
          <w:szCs w:val="22"/>
        </w:rPr>
      </w:pPr>
      <w:r w:rsidRPr="007F2029">
        <w:rPr>
          <w:rFonts w:ascii="Calibri" w:eastAsia="Calibri" w:hAnsi="Calibri" w:cs="Calibri"/>
          <w:b/>
          <w:color w:val="434343"/>
          <w:sz w:val="22"/>
          <w:szCs w:val="22"/>
        </w:rPr>
        <w:t>Academic Conduct Policy</w:t>
      </w:r>
    </w:p>
    <w:p w14:paraId="5348D6D5" w14:textId="77777777" w:rsidR="007F2029" w:rsidRPr="007F2029" w:rsidRDefault="007F2029" w:rsidP="007F2029">
      <w:pPr>
        <w:rPr>
          <w:rFonts w:ascii="Calibri" w:eastAsia="Calibri" w:hAnsi="Calibri" w:cs="Calibri"/>
          <w:b/>
          <w:sz w:val="22"/>
          <w:szCs w:val="22"/>
        </w:rPr>
      </w:pPr>
    </w:p>
    <w:p w14:paraId="2C6696C7"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 xml:space="preserve">From the 2019-2020 Undergraduate Academic Catalog (p. 39):  </w:t>
      </w:r>
    </w:p>
    <w:p w14:paraId="76B30B42"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DC3E14E" w14:textId="77777777" w:rsidR="007F2029" w:rsidRPr="007F2029" w:rsidRDefault="007F2029" w:rsidP="007F2029">
      <w:pPr>
        <w:rPr>
          <w:rFonts w:ascii="Calibri" w:eastAsia="Calibri" w:hAnsi="Calibri" w:cs="Calibri"/>
          <w:sz w:val="22"/>
          <w:szCs w:val="22"/>
        </w:rPr>
      </w:pPr>
    </w:p>
    <w:p w14:paraId="6EA750C3"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23D24A78"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 xml:space="preserve">For further information, please refer to the Student Handbook: </w:t>
      </w:r>
      <w:bookmarkStart w:id="3" w:name="_1da90cgnpluf" w:colFirst="0" w:colLast="0"/>
      <w:bookmarkEnd w:id="3"/>
      <w:r w:rsidRPr="007F2029">
        <w:rPr>
          <w:rFonts w:ascii="Calibri" w:eastAsia="Calibri" w:hAnsi="Calibri" w:cs="Calibri"/>
          <w:sz w:val="22"/>
          <w:szCs w:val="22"/>
        </w:rPr>
        <w:fldChar w:fldCharType="begin"/>
      </w:r>
      <w:r w:rsidRPr="007F2029">
        <w:rPr>
          <w:rFonts w:ascii="Calibri" w:eastAsia="Calibri" w:hAnsi="Calibri" w:cs="Calibri"/>
          <w:sz w:val="22"/>
          <w:szCs w:val="22"/>
        </w:rPr>
        <w:instrText xml:space="preserve"> HYPERLINK "https://chaminade.edu/wp-content/uploads/2019/08/NEW-STUDENT-HANDBOOK-19-20-Final-8.20.19.pdf" </w:instrText>
      </w:r>
      <w:r w:rsidRPr="007F2029">
        <w:rPr>
          <w:rFonts w:ascii="Calibri" w:eastAsia="Calibri" w:hAnsi="Calibri" w:cs="Calibri"/>
          <w:sz w:val="22"/>
          <w:szCs w:val="22"/>
        </w:rPr>
      </w:r>
      <w:r w:rsidRPr="007F2029">
        <w:rPr>
          <w:rFonts w:ascii="Calibri" w:eastAsia="Calibri" w:hAnsi="Calibri" w:cs="Calibri"/>
          <w:sz w:val="22"/>
          <w:szCs w:val="22"/>
        </w:rPr>
        <w:fldChar w:fldCharType="separate"/>
      </w:r>
      <w:r w:rsidRPr="007F2029">
        <w:rPr>
          <w:rFonts w:ascii="Calibri" w:eastAsia="Calibri" w:hAnsi="Calibri" w:cs="Calibri"/>
          <w:color w:val="0563C1"/>
          <w:sz w:val="22"/>
          <w:szCs w:val="22"/>
          <w:u w:val="single"/>
        </w:rPr>
        <w:t>https://chaminade.edu/wp-content/uploads/2019/08/NEW-STUDENT-HANDBOOK-19-20-Final-8.20.19.pdf</w:t>
      </w:r>
      <w:r w:rsidRPr="007F2029">
        <w:rPr>
          <w:rFonts w:ascii="Calibri" w:eastAsia="Calibri" w:hAnsi="Calibri" w:cs="Calibri"/>
          <w:sz w:val="22"/>
          <w:szCs w:val="22"/>
        </w:rPr>
        <w:fldChar w:fldCharType="end"/>
      </w:r>
      <w:r w:rsidRPr="007F2029">
        <w:rPr>
          <w:rFonts w:ascii="Calibri" w:eastAsia="Calibri" w:hAnsi="Calibri" w:cs="Calibri"/>
          <w:sz w:val="22"/>
          <w:szCs w:val="22"/>
        </w:rPr>
        <w:t xml:space="preserve"> </w:t>
      </w:r>
    </w:p>
    <w:p w14:paraId="5EB8C1B1" w14:textId="77777777" w:rsidR="007F2029" w:rsidRPr="00A64131" w:rsidRDefault="007F2029" w:rsidP="00D438A2">
      <w:pPr>
        <w:rPr>
          <w:rFonts w:asciiTheme="minorHAnsi" w:eastAsia="Calibri" w:hAnsiTheme="minorHAnsi" w:cstheme="minorHAnsi"/>
          <w:color w:val="434343"/>
          <w:sz w:val="22"/>
          <w:szCs w:val="22"/>
        </w:rPr>
      </w:pPr>
    </w:p>
    <w:p w14:paraId="64E6D63B" w14:textId="77777777" w:rsidR="005668C0" w:rsidRPr="005668C0" w:rsidRDefault="005668C0" w:rsidP="005668C0">
      <w:pPr>
        <w:rPr>
          <w:rFonts w:ascii="Calibri" w:eastAsia="Calibri" w:hAnsi="Calibri" w:cs="Calibri"/>
          <w:b/>
          <w:color w:val="434343"/>
          <w:sz w:val="22"/>
          <w:szCs w:val="22"/>
        </w:rPr>
      </w:pPr>
      <w:r w:rsidRPr="005668C0">
        <w:rPr>
          <w:rFonts w:ascii="Calibri" w:eastAsia="Calibri" w:hAnsi="Calibri" w:cs="Calibri"/>
          <w:b/>
          <w:color w:val="434343"/>
          <w:sz w:val="22"/>
          <w:szCs w:val="22"/>
        </w:rPr>
        <w:t>Credit Hour Policy</w:t>
      </w:r>
    </w:p>
    <w:p w14:paraId="06B58D9F" w14:textId="77777777" w:rsidR="005668C0" w:rsidRPr="005668C0" w:rsidRDefault="005668C0" w:rsidP="005668C0">
      <w:pPr>
        <w:rPr>
          <w:rFonts w:ascii="Calibri" w:eastAsia="Calibri" w:hAnsi="Calibri" w:cs="Calibri"/>
          <w:b/>
          <w:sz w:val="22"/>
          <w:szCs w:val="22"/>
        </w:rPr>
      </w:pPr>
    </w:p>
    <w:p w14:paraId="7E06CDB9" w14:textId="77777777" w:rsidR="005668C0" w:rsidRPr="005668C0" w:rsidRDefault="005668C0" w:rsidP="005668C0">
      <w:pPr>
        <w:spacing w:after="160" w:line="254" w:lineRule="auto"/>
        <w:rPr>
          <w:rFonts w:ascii="Calibri" w:hAnsi="Calibri" w:cs="Calibri"/>
          <w:sz w:val="22"/>
          <w:szCs w:val="22"/>
        </w:rPr>
      </w:pPr>
      <w:r w:rsidRPr="005668C0">
        <w:rPr>
          <w:rFonts w:ascii="Calibri" w:hAnsi="Calibri" w:cs="Calibri"/>
          <w:sz w:val="22"/>
          <w:szCs w:val="22"/>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w:t>
      </w:r>
    </w:p>
    <w:p w14:paraId="660F1E8D" w14:textId="77777777" w:rsidR="005668C0" w:rsidRPr="005668C0" w:rsidRDefault="005668C0" w:rsidP="005668C0">
      <w:pPr>
        <w:spacing w:after="160" w:line="254" w:lineRule="auto"/>
        <w:rPr>
          <w:rFonts w:ascii="Calibri" w:hAnsi="Calibri" w:cs="Calibri"/>
          <w:sz w:val="22"/>
          <w:szCs w:val="22"/>
        </w:rPr>
      </w:pPr>
      <w:r w:rsidRPr="005668C0">
        <w:rPr>
          <w:rFonts w:ascii="Calibri" w:hAnsi="Calibri" w:cs="Calibri"/>
          <w:sz w:val="22"/>
          <w:szCs w:val="22"/>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2A5EA79C" w14:textId="77777777" w:rsidR="005668C0" w:rsidRPr="005668C0" w:rsidRDefault="005668C0" w:rsidP="005668C0">
      <w:pPr>
        <w:spacing w:after="160" w:line="254" w:lineRule="auto"/>
        <w:rPr>
          <w:rFonts w:ascii="Calibri" w:hAnsi="Calibri" w:cs="Calibri"/>
          <w:sz w:val="22"/>
          <w:szCs w:val="22"/>
        </w:rPr>
      </w:pPr>
      <w:r w:rsidRPr="005668C0">
        <w:rPr>
          <w:rFonts w:ascii="Calibri" w:hAnsi="Calibri" w:cs="Calibri"/>
          <w:b/>
          <w:bCs/>
          <w:sz w:val="22"/>
          <w:szCs w:val="22"/>
        </w:rPr>
        <w:t xml:space="preserve">General Student Rights </w:t>
      </w:r>
      <w:r w:rsidRPr="005668C0">
        <w:rPr>
          <w:rFonts w:ascii="Calibri" w:hAnsi="Calibri" w:cs="Calibri"/>
          <w:b/>
          <w:bCs/>
          <w:color w:val="4472C4"/>
          <w:sz w:val="22"/>
          <w:szCs w:val="22"/>
        </w:rPr>
        <w:t>(Student Handbook, page 6)</w:t>
      </w:r>
    </w:p>
    <w:p w14:paraId="0C50D2C8"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pursue educational, recreational, social, cultural, and residential activities within the basic philosophies, goals, and guidelines of Chaminade University.</w:t>
      </w:r>
    </w:p>
    <w:p w14:paraId="13B30499"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not to be discriminated against in employment or educational pursuits based upon the student’s religious affiliation, gender, sexual orientation, skin color, ethnic or racial background, national origin, age, physical or mental challenges, marital status, change in marital status, pregnancy, or parenthood.</w:t>
      </w:r>
    </w:p>
    <w:p w14:paraId="55C40F10"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pursue educational endeavors free of harassment of any kind.</w:t>
      </w:r>
    </w:p>
    <w:p w14:paraId="5D82BC77"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lastRenderedPageBreak/>
        <w:t>Students have the right to organize and join associations to promote interests held in common with other students within the limits of university policy and our Catholic, Marianist values.</w:t>
      </w:r>
    </w:p>
    <w:p w14:paraId="7B851165"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services of the faculty, staff, and administrative officers of Chaminade University.</w:t>
      </w:r>
    </w:p>
    <w:p w14:paraId="3AF94CAC"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fair and impartial academic evaluations.</w:t>
      </w:r>
    </w:p>
    <w:p w14:paraId="08FF3B6E"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have the university maintain and protect the confidential status of their education, student conduct, and health records (for exceptions, see Privacy &amp; Confidentiality in the DISCRIMINATION AND HARASSMENT PROCEDURES AND RESOURCE GUIDE)</w:t>
      </w:r>
    </w:p>
    <w:p w14:paraId="42978F60"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a clean environment, reasonable access to facilities provided by the university, and freedom to read and study without undue interference, unreasonable noise, and other distractions.</w:t>
      </w:r>
    </w:p>
    <w:p w14:paraId="0043FE30" w14:textId="4BFB1B9D" w:rsidR="007805E0" w:rsidRPr="0007479E" w:rsidRDefault="005668C0" w:rsidP="00165279">
      <w:pPr>
        <w:widowControl w:val="0"/>
        <w:numPr>
          <w:ilvl w:val="0"/>
          <w:numId w:val="18"/>
        </w:numPr>
        <w:autoSpaceDE w:val="0"/>
        <w:autoSpaceDN w:val="0"/>
        <w:adjustRightInd w:val="0"/>
        <w:spacing w:after="160" w:line="254" w:lineRule="auto"/>
        <w:rPr>
          <w:rFonts w:ascii="Verdana" w:hAnsi="Verdana" w:cs="Verdana"/>
          <w:b/>
          <w:sz w:val="20"/>
          <w:szCs w:val="48"/>
        </w:rPr>
      </w:pPr>
      <w:r w:rsidRPr="0007479E">
        <w:rPr>
          <w:rFonts w:ascii="Calibri" w:hAnsi="Calibri" w:cs="Calibri"/>
          <w:sz w:val="22"/>
          <w:szCs w:val="22"/>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bookmarkStart w:id="4" w:name="_l4p9bh6ymaps" w:colFirst="0" w:colLast="0"/>
      <w:bookmarkEnd w:id="4"/>
    </w:p>
    <w:p w14:paraId="4E1BFC56" w14:textId="77777777" w:rsidR="007805E0" w:rsidRDefault="007805E0" w:rsidP="00882D02">
      <w:pPr>
        <w:widowControl w:val="0"/>
        <w:autoSpaceDE w:val="0"/>
        <w:autoSpaceDN w:val="0"/>
        <w:adjustRightInd w:val="0"/>
        <w:rPr>
          <w:rFonts w:ascii="Verdana" w:hAnsi="Verdana" w:cs="Verdana"/>
          <w:b/>
          <w:sz w:val="20"/>
          <w:szCs w:val="48"/>
        </w:rPr>
      </w:pPr>
    </w:p>
    <w:p w14:paraId="07663CD6" w14:textId="4B7B23DF" w:rsidR="00882D02" w:rsidRPr="007C1BFA"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How This Course Meets the Credit Hour Policy</w:t>
      </w:r>
    </w:p>
    <w:p w14:paraId="7838829B" w14:textId="77777777" w:rsidR="00882D02" w:rsidRPr="007C1BFA" w:rsidRDefault="00882D02" w:rsidP="00882D02">
      <w:pPr>
        <w:widowControl w:val="0"/>
        <w:autoSpaceDE w:val="0"/>
        <w:autoSpaceDN w:val="0"/>
        <w:adjustRightInd w:val="0"/>
        <w:rPr>
          <w:rFonts w:ascii="Verdana" w:hAnsi="Verdana" w:cs="Verdana"/>
          <w:bCs/>
          <w:sz w:val="20"/>
          <w:szCs w:val="48"/>
        </w:rPr>
      </w:pPr>
    </w:p>
    <w:p w14:paraId="2EC59A07" w14:textId="094F4614" w:rsidR="00882D02" w:rsidRPr="007C1BFA"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1</w:t>
      </w:r>
      <w:r w:rsidR="0084013D">
        <w:rPr>
          <w:rFonts w:ascii="Verdana" w:hAnsi="Verdana" w:cs="Verdana"/>
          <w:bCs/>
          <w:sz w:val="20"/>
          <w:szCs w:val="48"/>
        </w:rPr>
        <w:t xml:space="preserve">.  </w:t>
      </w:r>
      <w:r w:rsidRPr="007C1BFA">
        <w:rPr>
          <w:rFonts w:ascii="Verdana" w:hAnsi="Verdana" w:cs="Verdana"/>
          <w:bCs/>
          <w:sz w:val="20"/>
          <w:szCs w:val="48"/>
        </w:rPr>
        <w:t xml:space="preserve">Seat time: 75 minutes TR= 150 minutes weekly X 15   weeks = 2,250 minutes  or 37.5  hours </w:t>
      </w:r>
    </w:p>
    <w:p w14:paraId="7DDC9F08" w14:textId="55403EAB" w:rsidR="00882D02" w:rsidRPr="007C1BFA"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 xml:space="preserve">2.  </w:t>
      </w:r>
      <w:r w:rsidR="00B23DFB" w:rsidRPr="007C1BFA">
        <w:rPr>
          <w:rFonts w:ascii="Verdana" w:hAnsi="Verdana" w:cs="Verdana"/>
          <w:bCs/>
          <w:sz w:val="20"/>
          <w:szCs w:val="48"/>
        </w:rPr>
        <w:t>Time Spent</w:t>
      </w:r>
      <w:r w:rsidRPr="007C1BFA">
        <w:rPr>
          <w:rFonts w:ascii="Verdana" w:hAnsi="Verdana" w:cs="Verdana"/>
          <w:bCs/>
          <w:sz w:val="20"/>
          <w:szCs w:val="48"/>
        </w:rPr>
        <w:t xml:space="preserve"> on Key Assessments</w:t>
      </w:r>
    </w:p>
    <w:p w14:paraId="17ACF959" w14:textId="665DC8BF"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3.</w:t>
      </w:r>
      <w:r w:rsidR="00882D02" w:rsidRPr="007C1BFA">
        <w:rPr>
          <w:rFonts w:ascii="Verdana" w:hAnsi="Verdana" w:cs="Verdana"/>
          <w:bCs/>
          <w:sz w:val="20"/>
          <w:szCs w:val="48"/>
        </w:rPr>
        <w:t xml:space="preserve">  One on </w:t>
      </w:r>
      <w:r w:rsidR="00744152" w:rsidRPr="007C1BFA">
        <w:rPr>
          <w:rFonts w:ascii="Verdana" w:hAnsi="Verdana" w:cs="Verdana"/>
          <w:bCs/>
          <w:sz w:val="20"/>
          <w:szCs w:val="48"/>
        </w:rPr>
        <w:t>one Role</w:t>
      </w:r>
      <w:r w:rsidR="00882D02" w:rsidRPr="007C1BFA">
        <w:rPr>
          <w:rFonts w:ascii="Verdana" w:hAnsi="Verdana" w:cs="Verdana"/>
          <w:bCs/>
          <w:sz w:val="20"/>
          <w:szCs w:val="48"/>
        </w:rPr>
        <w:t xml:space="preserve"> Play= 8 hours viewing,  studying, researching + 5 hours practicing and  performing and shared  analysis= 13 hours</w:t>
      </w:r>
    </w:p>
    <w:p w14:paraId="66EE4B14" w14:textId="65E10C60"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4</w:t>
      </w:r>
      <w:r w:rsidR="00882D02" w:rsidRPr="007C1BFA">
        <w:rPr>
          <w:rFonts w:ascii="Verdana" w:hAnsi="Verdana" w:cs="Verdana"/>
          <w:bCs/>
          <w:sz w:val="20"/>
          <w:szCs w:val="48"/>
        </w:rPr>
        <w:t>·</w:t>
      </w:r>
      <w:r w:rsidR="00744152">
        <w:rPr>
          <w:rFonts w:ascii="Verdana" w:hAnsi="Verdana" w:cs="Verdana"/>
          <w:bCs/>
          <w:sz w:val="20"/>
          <w:szCs w:val="48"/>
        </w:rPr>
        <w:t xml:space="preserve">  </w:t>
      </w:r>
      <w:r w:rsidR="00882D02" w:rsidRPr="007C1BFA">
        <w:rPr>
          <w:rFonts w:ascii="Verdana" w:hAnsi="Verdana" w:cs="Verdana"/>
          <w:bCs/>
          <w:sz w:val="20"/>
          <w:szCs w:val="48"/>
        </w:rPr>
        <w:t>Group Discussion = 5 hours establishing synergy,  studying, researching  and writing  agenda + 10 hours performing,  zoom meetings and individual reflection= 15 hours</w:t>
      </w:r>
    </w:p>
    <w:p w14:paraId="01210BB6" w14:textId="7B763A83"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5</w:t>
      </w:r>
      <w:r w:rsidR="00882D02" w:rsidRPr="007C1BFA">
        <w:rPr>
          <w:rFonts w:ascii="Verdana" w:hAnsi="Verdana" w:cs="Verdana"/>
          <w:bCs/>
          <w:sz w:val="20"/>
          <w:szCs w:val="48"/>
        </w:rPr>
        <w:t>·  Public Speech = 10 hours viewing,  studying, researching  and conferencing  on  outlines + 12.5 hours rehearsal, performing and group and individual reflections= 22.5 hours</w:t>
      </w:r>
    </w:p>
    <w:p w14:paraId="665BFD9F" w14:textId="4AADCDA7"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6</w:t>
      </w:r>
      <w:r w:rsidR="00882D02" w:rsidRPr="007C1BFA">
        <w:rPr>
          <w:rFonts w:ascii="Verdana" w:hAnsi="Verdana" w:cs="Verdana"/>
          <w:bCs/>
          <w:sz w:val="20"/>
          <w:szCs w:val="48"/>
        </w:rPr>
        <w:t>·  Midterm and Finals =  8 hours studying and 2 hours during finals +  8 hours   studying = 18 hours</w:t>
      </w:r>
    </w:p>
    <w:p w14:paraId="721DA18A" w14:textId="77777777" w:rsidR="00882D02" w:rsidRPr="007C1BFA" w:rsidRDefault="00882D02" w:rsidP="00882D02">
      <w:pPr>
        <w:widowControl w:val="0"/>
        <w:autoSpaceDE w:val="0"/>
        <w:autoSpaceDN w:val="0"/>
        <w:adjustRightInd w:val="0"/>
        <w:rPr>
          <w:rFonts w:ascii="Verdana" w:hAnsi="Verdana" w:cs="Verdana"/>
          <w:bCs/>
          <w:sz w:val="20"/>
          <w:szCs w:val="48"/>
        </w:rPr>
      </w:pPr>
    </w:p>
    <w:p w14:paraId="3369FCF0" w14:textId="77777777" w:rsidR="00C07394"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TOTAL: 106 hours with 29 hours remaining for #3  to complete 135 hours</w:t>
      </w:r>
    </w:p>
    <w:p w14:paraId="6C9E0BCE" w14:textId="4AEA387C" w:rsidR="00882D02" w:rsidRPr="00C07394" w:rsidRDefault="00882D02" w:rsidP="00882D02">
      <w:pPr>
        <w:widowControl w:val="0"/>
        <w:autoSpaceDE w:val="0"/>
        <w:autoSpaceDN w:val="0"/>
        <w:adjustRightInd w:val="0"/>
        <w:rPr>
          <w:rFonts w:ascii="Verdana" w:hAnsi="Verdana" w:cs="Verdana"/>
          <w:bCs/>
          <w:sz w:val="20"/>
          <w:szCs w:val="48"/>
        </w:rPr>
      </w:pPr>
      <w:r w:rsidRPr="00B23DFB">
        <w:rPr>
          <w:rFonts w:ascii="Verdana" w:hAnsi="Verdana" w:cs="Verdana"/>
          <w:bCs/>
          <w:sz w:val="20"/>
          <w:szCs w:val="48"/>
        </w:rPr>
        <w:t>Homework  (Reading, Experimenting Non-Verbal Messages, Studying  and Home Rehearsals: 29 hours</w:t>
      </w:r>
    </w:p>
    <w:p w14:paraId="59B1F5AA" w14:textId="263FB7B9" w:rsidR="0090519F" w:rsidRPr="00B23DFB" w:rsidRDefault="00C07394" w:rsidP="00882D02">
      <w:pPr>
        <w:widowControl w:val="0"/>
        <w:autoSpaceDE w:val="0"/>
        <w:autoSpaceDN w:val="0"/>
        <w:adjustRightInd w:val="0"/>
        <w:rPr>
          <w:rFonts w:ascii="Verdana" w:hAnsi="Verdana" w:cs="Verdana"/>
          <w:bCs/>
          <w:sz w:val="20"/>
          <w:szCs w:val="48"/>
        </w:rPr>
      </w:pPr>
      <w:r w:rsidRPr="00B23DFB">
        <w:rPr>
          <w:rFonts w:ascii="Verdana" w:hAnsi="Verdana" w:cs="Verdana"/>
          <w:bCs/>
          <w:sz w:val="20"/>
          <w:szCs w:val="48"/>
        </w:rPr>
        <w:t>About 2</w:t>
      </w:r>
      <w:r w:rsidR="00882D02" w:rsidRPr="00B23DFB">
        <w:rPr>
          <w:rFonts w:ascii="Verdana" w:hAnsi="Verdana" w:cs="Verdana"/>
          <w:bCs/>
          <w:sz w:val="20"/>
          <w:szCs w:val="48"/>
        </w:rPr>
        <w:t xml:space="preserve">  additional hours   each week</w:t>
      </w:r>
    </w:p>
    <w:p w14:paraId="4ED48BDB" w14:textId="77777777" w:rsidR="00882D02" w:rsidRDefault="00882D02" w:rsidP="00304610">
      <w:pPr>
        <w:widowControl w:val="0"/>
        <w:autoSpaceDE w:val="0"/>
        <w:autoSpaceDN w:val="0"/>
        <w:adjustRightInd w:val="0"/>
        <w:rPr>
          <w:rFonts w:ascii="Verdana" w:hAnsi="Verdana" w:cs="Verdana"/>
          <w:b/>
          <w:sz w:val="20"/>
          <w:szCs w:val="48"/>
        </w:rPr>
      </w:pPr>
    </w:p>
    <w:p w14:paraId="60EF0F97" w14:textId="51FC5E14" w:rsidR="008A7B49" w:rsidRDefault="008A7B49" w:rsidP="00304610">
      <w:pPr>
        <w:widowControl w:val="0"/>
        <w:autoSpaceDE w:val="0"/>
        <w:autoSpaceDN w:val="0"/>
        <w:adjustRightInd w:val="0"/>
        <w:rPr>
          <w:rFonts w:ascii="Verdana" w:hAnsi="Verdana" w:cs="Verdana"/>
          <w:b/>
          <w:sz w:val="20"/>
          <w:szCs w:val="48"/>
        </w:rPr>
      </w:pPr>
      <w:r>
        <w:rPr>
          <w:rFonts w:ascii="Verdana" w:hAnsi="Verdana" w:cs="Verdana"/>
          <w:b/>
          <w:sz w:val="20"/>
          <w:szCs w:val="48"/>
        </w:rPr>
        <w:t>SCHEDULE OF CLASS WORK</w:t>
      </w:r>
    </w:p>
    <w:p w14:paraId="4E3605F9" w14:textId="126FD125" w:rsidR="008A7B49" w:rsidRDefault="002E0537" w:rsidP="00304610">
      <w:pPr>
        <w:widowControl w:val="0"/>
        <w:autoSpaceDE w:val="0"/>
        <w:autoSpaceDN w:val="0"/>
        <w:adjustRightInd w:val="0"/>
        <w:rPr>
          <w:rFonts w:ascii="Verdana" w:hAnsi="Verdana" w:cs="Verdana"/>
          <w:b/>
          <w:sz w:val="20"/>
          <w:szCs w:val="48"/>
        </w:rPr>
      </w:pPr>
      <w:r>
        <w:rPr>
          <w:rFonts w:ascii="Verdana" w:hAnsi="Verdana" w:cs="Verdana"/>
          <w:b/>
          <w:sz w:val="20"/>
          <w:szCs w:val="48"/>
        </w:rPr>
        <w:t>This will c</w:t>
      </w:r>
      <w:r w:rsidR="005C16F8">
        <w:rPr>
          <w:rFonts w:ascii="Verdana" w:hAnsi="Verdana" w:cs="Verdana"/>
          <w:b/>
          <w:sz w:val="20"/>
          <w:szCs w:val="48"/>
        </w:rPr>
        <w:t xml:space="preserve">hange slightly.  I reserve the right to make adjustments that’s best for the class. </w:t>
      </w:r>
    </w:p>
    <w:p w14:paraId="71949C34" w14:textId="77777777" w:rsidR="008A7B49" w:rsidRDefault="008A7B49" w:rsidP="00304610">
      <w:pPr>
        <w:widowControl w:val="0"/>
        <w:autoSpaceDE w:val="0"/>
        <w:autoSpaceDN w:val="0"/>
        <w:adjustRightInd w:val="0"/>
        <w:rPr>
          <w:rFonts w:ascii="Verdana" w:hAnsi="Verdana" w:cs="Verdana"/>
          <w:b/>
          <w:sz w:val="20"/>
          <w:szCs w:val="48"/>
        </w:rPr>
      </w:pPr>
    </w:p>
    <w:p w14:paraId="587D0034" w14:textId="14FC4603" w:rsidR="009235FD" w:rsidRDefault="00F731D3" w:rsidP="009235FD">
      <w:pPr>
        <w:widowControl w:val="0"/>
        <w:autoSpaceDE w:val="0"/>
        <w:autoSpaceDN w:val="0"/>
        <w:adjustRightInd w:val="0"/>
        <w:rPr>
          <w:rFonts w:ascii="Verdana" w:hAnsi="Verdana" w:cs="Verdana"/>
          <w:b/>
          <w:sz w:val="20"/>
          <w:szCs w:val="48"/>
        </w:rPr>
      </w:pPr>
      <w:r>
        <w:rPr>
          <w:rFonts w:ascii="Verdana" w:hAnsi="Verdana" w:cs="Verdana"/>
          <w:b/>
          <w:sz w:val="20"/>
          <w:szCs w:val="48"/>
        </w:rPr>
        <w:lastRenderedPageBreak/>
        <w:t>W</w:t>
      </w:r>
      <w:r w:rsidR="009235FD">
        <w:rPr>
          <w:rFonts w:ascii="Verdana" w:hAnsi="Verdana" w:cs="Verdana"/>
          <w:b/>
          <w:sz w:val="20"/>
          <w:szCs w:val="48"/>
        </w:rPr>
        <w:t xml:space="preserve">eek </w:t>
      </w:r>
      <w:r>
        <w:rPr>
          <w:rFonts w:ascii="Verdana" w:hAnsi="Verdana" w:cs="Verdana"/>
          <w:b/>
          <w:sz w:val="20"/>
          <w:szCs w:val="48"/>
        </w:rPr>
        <w:t xml:space="preserve">1: </w:t>
      </w:r>
      <w:r w:rsidR="00CE558F">
        <w:rPr>
          <w:rFonts w:ascii="Verdana" w:hAnsi="Verdana" w:cs="Verdana"/>
          <w:b/>
          <w:sz w:val="20"/>
          <w:szCs w:val="48"/>
        </w:rPr>
        <w:t xml:space="preserve"> </w:t>
      </w:r>
      <w:r w:rsidR="009235FD">
        <w:rPr>
          <w:rFonts w:ascii="Verdana" w:hAnsi="Verdana" w:cs="Verdana"/>
          <w:b/>
          <w:sz w:val="20"/>
          <w:szCs w:val="48"/>
        </w:rPr>
        <w:tab/>
      </w:r>
      <w:r>
        <w:rPr>
          <w:rFonts w:ascii="Verdana" w:hAnsi="Verdana" w:cs="Verdana"/>
          <w:b/>
          <w:sz w:val="20"/>
          <w:szCs w:val="48"/>
        </w:rPr>
        <w:t>Introduction</w:t>
      </w:r>
      <w:r w:rsidR="009235FD">
        <w:rPr>
          <w:rFonts w:ascii="Verdana" w:hAnsi="Verdana" w:cs="Verdana"/>
          <w:b/>
          <w:sz w:val="20"/>
          <w:szCs w:val="48"/>
        </w:rPr>
        <w:t xml:space="preserve">s, Syllabus Review </w:t>
      </w:r>
    </w:p>
    <w:p w14:paraId="6C21F1F4" w14:textId="53087D03" w:rsidR="009A2E50" w:rsidRDefault="009A2E50" w:rsidP="009235FD">
      <w:pPr>
        <w:widowControl w:val="0"/>
        <w:autoSpaceDE w:val="0"/>
        <w:autoSpaceDN w:val="0"/>
        <w:adjustRightInd w:val="0"/>
        <w:ind w:left="720" w:firstLine="720"/>
        <w:rPr>
          <w:rFonts w:ascii="Verdana" w:hAnsi="Verdana" w:cs="Verdana"/>
          <w:b/>
          <w:sz w:val="20"/>
          <w:szCs w:val="48"/>
        </w:rPr>
      </w:pPr>
      <w:r>
        <w:rPr>
          <w:rFonts w:ascii="Verdana" w:hAnsi="Verdana" w:cs="Verdana"/>
          <w:b/>
          <w:sz w:val="20"/>
          <w:szCs w:val="48"/>
        </w:rPr>
        <w:t xml:space="preserve">Discussion </w:t>
      </w:r>
      <w:bookmarkStart w:id="5" w:name="_Hlk80649475"/>
      <w:r w:rsidR="00BF4FEE">
        <w:rPr>
          <w:rFonts w:ascii="Verdana" w:hAnsi="Verdana" w:cs="Verdana"/>
          <w:b/>
          <w:sz w:val="20"/>
          <w:szCs w:val="48"/>
        </w:rPr>
        <w:t xml:space="preserve">Post Week 1 </w:t>
      </w:r>
      <w:r w:rsidR="008B6D54">
        <w:rPr>
          <w:rFonts w:ascii="Verdana" w:hAnsi="Verdana" w:cs="Verdana"/>
          <w:b/>
          <w:sz w:val="20"/>
          <w:szCs w:val="48"/>
        </w:rPr>
        <w:t>Introductions</w:t>
      </w:r>
    </w:p>
    <w:p w14:paraId="3FAF31ED" w14:textId="339DBE2D" w:rsidR="006D2E3C" w:rsidRPr="009235FD" w:rsidRDefault="0008289B" w:rsidP="009235FD">
      <w:pPr>
        <w:widowControl w:val="0"/>
        <w:autoSpaceDE w:val="0"/>
        <w:autoSpaceDN w:val="0"/>
        <w:adjustRightInd w:val="0"/>
        <w:ind w:left="720" w:firstLine="720"/>
        <w:rPr>
          <w:rFonts w:ascii="Verdana" w:hAnsi="Verdana" w:cs="Verdana"/>
          <w:b/>
          <w:sz w:val="20"/>
          <w:szCs w:val="48"/>
        </w:rPr>
      </w:pPr>
      <w:r>
        <w:rPr>
          <w:rFonts w:ascii="Verdana" w:hAnsi="Verdana" w:cs="Verdana"/>
          <w:b/>
          <w:sz w:val="20"/>
          <w:szCs w:val="48"/>
        </w:rPr>
        <w:t xml:space="preserve">Ch 1 </w:t>
      </w:r>
      <w:r w:rsidR="009235FD">
        <w:rPr>
          <w:rFonts w:ascii="Verdana" w:hAnsi="Verdana" w:cs="Verdana"/>
          <w:b/>
          <w:sz w:val="20"/>
          <w:szCs w:val="48"/>
        </w:rPr>
        <w:t xml:space="preserve">Assignment </w:t>
      </w:r>
      <w:r w:rsidR="008B6D54">
        <w:rPr>
          <w:rFonts w:ascii="Verdana" w:hAnsi="Verdana" w:cs="Verdana"/>
          <w:b/>
          <w:sz w:val="20"/>
          <w:szCs w:val="48"/>
        </w:rPr>
        <w:t>Submission</w:t>
      </w:r>
    </w:p>
    <w:bookmarkEnd w:id="5"/>
    <w:p w14:paraId="4305B290" w14:textId="77777777" w:rsidR="00F731D3" w:rsidRDefault="00F731D3" w:rsidP="00304610">
      <w:pPr>
        <w:widowControl w:val="0"/>
        <w:autoSpaceDE w:val="0"/>
        <w:autoSpaceDN w:val="0"/>
        <w:adjustRightInd w:val="0"/>
        <w:rPr>
          <w:rFonts w:ascii="Verdana" w:hAnsi="Verdana" w:cs="Verdana"/>
          <w:b/>
          <w:sz w:val="20"/>
          <w:szCs w:val="48"/>
        </w:rPr>
      </w:pPr>
    </w:p>
    <w:p w14:paraId="0F9BF2CC" w14:textId="3C21563B" w:rsidR="00F02DBC"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2: </w:t>
      </w:r>
      <w:r w:rsidR="00CE558F">
        <w:rPr>
          <w:rFonts w:ascii="Verdana" w:hAnsi="Verdana" w:cs="Verdana"/>
          <w:b/>
          <w:sz w:val="20"/>
          <w:szCs w:val="48"/>
        </w:rPr>
        <w:t xml:space="preserve"> </w:t>
      </w:r>
      <w:r w:rsidR="00F02DBC">
        <w:rPr>
          <w:rFonts w:ascii="Verdana" w:hAnsi="Verdana" w:cs="Verdana"/>
          <w:b/>
          <w:sz w:val="20"/>
          <w:szCs w:val="48"/>
        </w:rPr>
        <w:tab/>
        <w:t xml:space="preserve">Ch </w:t>
      </w:r>
      <w:r w:rsidR="0090519F">
        <w:rPr>
          <w:rFonts w:ascii="Verdana" w:hAnsi="Verdana" w:cs="Verdana"/>
          <w:b/>
          <w:sz w:val="20"/>
          <w:szCs w:val="48"/>
        </w:rPr>
        <w:t xml:space="preserve">2 </w:t>
      </w:r>
      <w:r w:rsidR="0008289B">
        <w:rPr>
          <w:rFonts w:ascii="Verdana" w:hAnsi="Verdana" w:cs="Verdana"/>
          <w:b/>
          <w:sz w:val="20"/>
          <w:szCs w:val="48"/>
        </w:rPr>
        <w:t xml:space="preserve">&amp; 3 </w:t>
      </w:r>
      <w:r w:rsidR="0008289B" w:rsidRPr="0008289B">
        <w:rPr>
          <w:rFonts w:ascii="Verdana" w:hAnsi="Verdana" w:cs="Verdana"/>
          <w:b/>
          <w:sz w:val="20"/>
          <w:szCs w:val="48"/>
        </w:rPr>
        <w:t>Assignment Submission</w:t>
      </w:r>
    </w:p>
    <w:p w14:paraId="058B74C4" w14:textId="41A35229" w:rsidR="00F731D3" w:rsidRDefault="00F02DBC"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 xml:space="preserve">Discussion </w:t>
      </w:r>
      <w:r w:rsidR="0008289B">
        <w:rPr>
          <w:rFonts w:ascii="Verdana" w:hAnsi="Verdana" w:cs="Verdana"/>
          <w:b/>
          <w:sz w:val="20"/>
          <w:szCs w:val="48"/>
        </w:rPr>
        <w:t xml:space="preserve">Post </w:t>
      </w:r>
      <w:r w:rsidR="00BF4FEE">
        <w:rPr>
          <w:rFonts w:ascii="Verdana" w:hAnsi="Verdana" w:cs="Verdana"/>
          <w:b/>
          <w:sz w:val="20"/>
          <w:szCs w:val="48"/>
        </w:rPr>
        <w:t xml:space="preserve">Week 2 </w:t>
      </w:r>
    </w:p>
    <w:p w14:paraId="3B27EABF" w14:textId="77777777" w:rsidR="00F02DBC" w:rsidRDefault="00F02DBC" w:rsidP="00304610">
      <w:pPr>
        <w:widowControl w:val="0"/>
        <w:autoSpaceDE w:val="0"/>
        <w:autoSpaceDN w:val="0"/>
        <w:adjustRightInd w:val="0"/>
        <w:rPr>
          <w:rFonts w:ascii="Verdana" w:hAnsi="Verdana" w:cs="Verdana"/>
          <w:b/>
          <w:sz w:val="20"/>
          <w:szCs w:val="48"/>
        </w:rPr>
      </w:pPr>
    </w:p>
    <w:p w14:paraId="111B5B75" w14:textId="7A236D34"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3: </w:t>
      </w:r>
      <w:r w:rsidR="00CE558F">
        <w:rPr>
          <w:rFonts w:ascii="Verdana" w:hAnsi="Verdana" w:cs="Verdana"/>
          <w:b/>
          <w:sz w:val="20"/>
          <w:szCs w:val="48"/>
        </w:rPr>
        <w:t xml:space="preserve"> </w:t>
      </w:r>
      <w:r w:rsidR="00F02DBC">
        <w:rPr>
          <w:rFonts w:ascii="Verdana" w:hAnsi="Verdana" w:cs="Verdana"/>
          <w:b/>
          <w:sz w:val="20"/>
          <w:szCs w:val="48"/>
        </w:rPr>
        <w:tab/>
        <w:t xml:space="preserve">Ch 4 </w:t>
      </w:r>
      <w:r w:rsidR="00BF4FEE">
        <w:rPr>
          <w:rFonts w:ascii="Verdana" w:hAnsi="Verdana" w:cs="Verdana"/>
          <w:b/>
          <w:sz w:val="20"/>
          <w:szCs w:val="48"/>
        </w:rPr>
        <w:t>&amp; Ch 5 Assignment Submission</w:t>
      </w:r>
    </w:p>
    <w:p w14:paraId="2F6AD74B" w14:textId="5E8F0A84" w:rsidR="006D2E3C" w:rsidRDefault="00F02DBC"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bookmarkStart w:id="6" w:name="_Hlk80647317"/>
      <w:r w:rsidR="0090519F">
        <w:rPr>
          <w:rFonts w:ascii="Verdana" w:hAnsi="Verdana" w:cs="Verdana"/>
          <w:b/>
          <w:sz w:val="20"/>
          <w:szCs w:val="48"/>
        </w:rPr>
        <w:t xml:space="preserve">Discussion </w:t>
      </w:r>
      <w:r w:rsidR="00415A92">
        <w:rPr>
          <w:rFonts w:ascii="Verdana" w:hAnsi="Verdana" w:cs="Verdana"/>
          <w:b/>
          <w:sz w:val="20"/>
          <w:szCs w:val="48"/>
        </w:rPr>
        <w:t xml:space="preserve">Post Week 3 </w:t>
      </w:r>
      <w:bookmarkEnd w:id="6"/>
    </w:p>
    <w:p w14:paraId="79E3B678" w14:textId="77777777" w:rsidR="00F731D3" w:rsidRDefault="00F731D3" w:rsidP="00304610">
      <w:pPr>
        <w:widowControl w:val="0"/>
        <w:autoSpaceDE w:val="0"/>
        <w:autoSpaceDN w:val="0"/>
        <w:adjustRightInd w:val="0"/>
        <w:rPr>
          <w:rFonts w:ascii="Verdana" w:hAnsi="Verdana" w:cs="Verdana"/>
          <w:b/>
          <w:sz w:val="20"/>
          <w:szCs w:val="48"/>
        </w:rPr>
      </w:pPr>
    </w:p>
    <w:p w14:paraId="2A43B3F2" w14:textId="3C899EB6"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4: </w:t>
      </w:r>
      <w:r w:rsidR="00CE558F">
        <w:rPr>
          <w:rFonts w:ascii="Verdana" w:hAnsi="Verdana" w:cs="Verdana"/>
          <w:b/>
          <w:sz w:val="20"/>
          <w:szCs w:val="48"/>
        </w:rPr>
        <w:t xml:space="preserve"> </w:t>
      </w:r>
      <w:r w:rsidR="0090519F">
        <w:rPr>
          <w:rFonts w:ascii="Verdana" w:hAnsi="Verdana" w:cs="Verdana"/>
          <w:b/>
          <w:sz w:val="20"/>
          <w:szCs w:val="48"/>
        </w:rPr>
        <w:tab/>
      </w:r>
      <w:r w:rsidR="0011205F">
        <w:rPr>
          <w:rFonts w:ascii="Verdana" w:hAnsi="Verdana" w:cs="Verdana"/>
          <w:b/>
          <w:sz w:val="20"/>
          <w:szCs w:val="48"/>
        </w:rPr>
        <w:t xml:space="preserve">Ch 6 &amp; 7 </w:t>
      </w:r>
      <w:r w:rsidR="0011205F" w:rsidRPr="0011205F">
        <w:rPr>
          <w:rFonts w:ascii="Verdana" w:hAnsi="Verdana" w:cs="Verdana"/>
          <w:b/>
          <w:sz w:val="20"/>
          <w:szCs w:val="48"/>
        </w:rPr>
        <w:t>Assignment Submission</w:t>
      </w:r>
    </w:p>
    <w:p w14:paraId="2DF46BE8" w14:textId="54F49427" w:rsidR="00223E9E"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r w:rsidR="00223E9E">
        <w:rPr>
          <w:rFonts w:ascii="Verdana" w:hAnsi="Verdana" w:cs="Verdana"/>
          <w:b/>
          <w:sz w:val="20"/>
          <w:szCs w:val="48"/>
        </w:rPr>
        <w:t>Discussion Post Week 4</w:t>
      </w:r>
    </w:p>
    <w:p w14:paraId="0012BA7A" w14:textId="77777777" w:rsidR="00F731D3" w:rsidRDefault="00F731D3" w:rsidP="00304610">
      <w:pPr>
        <w:widowControl w:val="0"/>
        <w:autoSpaceDE w:val="0"/>
        <w:autoSpaceDN w:val="0"/>
        <w:adjustRightInd w:val="0"/>
        <w:rPr>
          <w:rFonts w:ascii="Verdana" w:hAnsi="Verdana" w:cs="Verdana"/>
          <w:b/>
          <w:sz w:val="20"/>
          <w:szCs w:val="48"/>
        </w:rPr>
      </w:pPr>
    </w:p>
    <w:p w14:paraId="0C2CA6E9" w14:textId="77777777" w:rsidR="00A24BAA" w:rsidRPr="00A24BAA" w:rsidRDefault="00F731D3" w:rsidP="00A24BAA">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5: </w:t>
      </w:r>
      <w:r w:rsidR="00CE558F">
        <w:rPr>
          <w:rFonts w:ascii="Verdana" w:hAnsi="Verdana" w:cs="Verdana"/>
          <w:b/>
          <w:sz w:val="20"/>
          <w:szCs w:val="48"/>
        </w:rPr>
        <w:t xml:space="preserve"> </w:t>
      </w:r>
      <w:r w:rsidR="0090519F">
        <w:rPr>
          <w:rFonts w:ascii="Verdana" w:hAnsi="Verdana" w:cs="Verdana"/>
          <w:b/>
          <w:sz w:val="20"/>
          <w:szCs w:val="48"/>
        </w:rPr>
        <w:tab/>
        <w:t xml:space="preserve">Ch 8 </w:t>
      </w:r>
      <w:r w:rsidR="00A24BAA">
        <w:rPr>
          <w:rFonts w:ascii="Verdana" w:hAnsi="Verdana" w:cs="Verdana"/>
          <w:b/>
          <w:sz w:val="20"/>
          <w:szCs w:val="48"/>
        </w:rPr>
        <w:t xml:space="preserve">&amp; Ch 9  </w:t>
      </w:r>
      <w:r w:rsidR="00A24BAA" w:rsidRPr="00A24BAA">
        <w:rPr>
          <w:rFonts w:ascii="Verdana" w:hAnsi="Verdana" w:cs="Verdana"/>
          <w:b/>
          <w:sz w:val="20"/>
          <w:szCs w:val="48"/>
        </w:rPr>
        <w:t>Assignment Submission</w:t>
      </w:r>
    </w:p>
    <w:p w14:paraId="008F860E" w14:textId="0DD2756D" w:rsidR="0090519F" w:rsidRDefault="00A24BAA" w:rsidP="00A24BAA">
      <w:pPr>
        <w:widowControl w:val="0"/>
        <w:autoSpaceDE w:val="0"/>
        <w:autoSpaceDN w:val="0"/>
        <w:adjustRightInd w:val="0"/>
        <w:rPr>
          <w:rFonts w:ascii="Verdana" w:hAnsi="Verdana" w:cs="Verdana"/>
          <w:b/>
          <w:sz w:val="20"/>
          <w:szCs w:val="48"/>
        </w:rPr>
      </w:pPr>
      <w:r w:rsidRPr="00A24BAA">
        <w:rPr>
          <w:rFonts w:ascii="Verdana" w:hAnsi="Verdana" w:cs="Verdana"/>
          <w:b/>
          <w:sz w:val="20"/>
          <w:szCs w:val="48"/>
        </w:rPr>
        <w:tab/>
      </w:r>
      <w:r w:rsidRPr="00A24BAA">
        <w:rPr>
          <w:rFonts w:ascii="Verdana" w:hAnsi="Verdana" w:cs="Verdana"/>
          <w:b/>
          <w:sz w:val="20"/>
          <w:szCs w:val="48"/>
        </w:rPr>
        <w:tab/>
        <w:t>Discussion Post Week</w:t>
      </w:r>
      <w:r>
        <w:rPr>
          <w:rFonts w:ascii="Verdana" w:hAnsi="Verdana" w:cs="Verdana"/>
          <w:b/>
          <w:sz w:val="20"/>
          <w:szCs w:val="48"/>
        </w:rPr>
        <w:t xml:space="preserve"> 5</w:t>
      </w:r>
    </w:p>
    <w:p w14:paraId="673BB2E6" w14:textId="77777777" w:rsidR="00F731D3" w:rsidRDefault="00F731D3" w:rsidP="00304610">
      <w:pPr>
        <w:widowControl w:val="0"/>
        <w:autoSpaceDE w:val="0"/>
        <w:autoSpaceDN w:val="0"/>
        <w:adjustRightInd w:val="0"/>
        <w:rPr>
          <w:rFonts w:ascii="Verdana" w:hAnsi="Verdana" w:cs="Verdana"/>
          <w:b/>
          <w:sz w:val="20"/>
          <w:szCs w:val="48"/>
        </w:rPr>
      </w:pPr>
    </w:p>
    <w:p w14:paraId="507622B7" w14:textId="77777777" w:rsidR="00A24BAA" w:rsidRPr="00A24BAA" w:rsidRDefault="00F731D3" w:rsidP="00A24BAA">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6: </w:t>
      </w:r>
      <w:r w:rsidR="00CE558F">
        <w:rPr>
          <w:rFonts w:ascii="Verdana" w:hAnsi="Verdana" w:cs="Verdana"/>
          <w:b/>
          <w:sz w:val="20"/>
          <w:szCs w:val="48"/>
        </w:rPr>
        <w:t xml:space="preserve"> </w:t>
      </w:r>
      <w:r w:rsidR="0090519F">
        <w:rPr>
          <w:rFonts w:ascii="Verdana" w:hAnsi="Verdana" w:cs="Verdana"/>
          <w:b/>
          <w:sz w:val="20"/>
          <w:szCs w:val="48"/>
        </w:rPr>
        <w:tab/>
        <w:t xml:space="preserve">Ch 10 </w:t>
      </w:r>
      <w:r w:rsidR="00A24BAA">
        <w:rPr>
          <w:rFonts w:ascii="Verdana" w:hAnsi="Verdana" w:cs="Verdana"/>
          <w:b/>
          <w:sz w:val="20"/>
          <w:szCs w:val="48"/>
        </w:rPr>
        <w:t xml:space="preserve">&amp; 11 </w:t>
      </w:r>
      <w:r w:rsidR="00A24BAA" w:rsidRPr="00A24BAA">
        <w:rPr>
          <w:rFonts w:ascii="Verdana" w:hAnsi="Verdana" w:cs="Verdana"/>
          <w:b/>
          <w:sz w:val="20"/>
          <w:szCs w:val="48"/>
        </w:rPr>
        <w:t>Assignment Submission</w:t>
      </w:r>
    </w:p>
    <w:p w14:paraId="736EBBDC" w14:textId="4461D6F3" w:rsidR="0090519F" w:rsidRDefault="00A24BAA" w:rsidP="00A24BAA">
      <w:pPr>
        <w:widowControl w:val="0"/>
        <w:autoSpaceDE w:val="0"/>
        <w:autoSpaceDN w:val="0"/>
        <w:adjustRightInd w:val="0"/>
        <w:rPr>
          <w:rFonts w:ascii="Verdana" w:hAnsi="Verdana" w:cs="Verdana"/>
          <w:b/>
          <w:sz w:val="20"/>
          <w:szCs w:val="48"/>
        </w:rPr>
      </w:pPr>
      <w:r w:rsidRPr="00A24BAA">
        <w:rPr>
          <w:rFonts w:ascii="Verdana" w:hAnsi="Verdana" w:cs="Verdana"/>
          <w:b/>
          <w:sz w:val="20"/>
          <w:szCs w:val="48"/>
        </w:rPr>
        <w:tab/>
      </w:r>
      <w:r w:rsidRPr="00A24BAA">
        <w:rPr>
          <w:rFonts w:ascii="Verdana" w:hAnsi="Verdana" w:cs="Verdana"/>
          <w:b/>
          <w:sz w:val="20"/>
          <w:szCs w:val="48"/>
        </w:rPr>
        <w:tab/>
        <w:t xml:space="preserve">Discussion Post Week </w:t>
      </w:r>
      <w:r w:rsidR="00046EF0">
        <w:rPr>
          <w:rFonts w:ascii="Verdana" w:hAnsi="Verdana" w:cs="Verdana"/>
          <w:b/>
          <w:sz w:val="20"/>
          <w:szCs w:val="48"/>
        </w:rPr>
        <w:t>6</w:t>
      </w:r>
    </w:p>
    <w:p w14:paraId="2944EF2C" w14:textId="58843D16" w:rsidR="006D2E3C"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p>
    <w:p w14:paraId="736F9D5C" w14:textId="77777777" w:rsidR="00046EF0" w:rsidRPr="00046EF0" w:rsidRDefault="00F731D3" w:rsidP="00046EF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7: </w:t>
      </w:r>
      <w:r w:rsidR="00CE558F">
        <w:rPr>
          <w:rFonts w:ascii="Verdana" w:hAnsi="Verdana" w:cs="Verdana"/>
          <w:b/>
          <w:sz w:val="20"/>
          <w:szCs w:val="48"/>
        </w:rPr>
        <w:t xml:space="preserve"> </w:t>
      </w:r>
      <w:r w:rsidR="0090519F">
        <w:rPr>
          <w:rFonts w:ascii="Verdana" w:hAnsi="Verdana" w:cs="Verdana"/>
          <w:b/>
          <w:sz w:val="20"/>
          <w:szCs w:val="48"/>
        </w:rPr>
        <w:tab/>
        <w:t xml:space="preserve">Ch 12 </w:t>
      </w:r>
      <w:r w:rsidR="00046EF0">
        <w:rPr>
          <w:rFonts w:ascii="Verdana" w:hAnsi="Verdana" w:cs="Verdana"/>
          <w:b/>
          <w:sz w:val="20"/>
          <w:szCs w:val="48"/>
        </w:rPr>
        <w:t xml:space="preserve">&amp; 13 </w:t>
      </w:r>
      <w:r w:rsidR="0090519F">
        <w:rPr>
          <w:rFonts w:ascii="Verdana" w:hAnsi="Verdana" w:cs="Verdana"/>
          <w:b/>
          <w:sz w:val="20"/>
          <w:szCs w:val="48"/>
        </w:rPr>
        <w:t xml:space="preserve"> </w:t>
      </w:r>
      <w:r w:rsidR="00046EF0" w:rsidRPr="00046EF0">
        <w:rPr>
          <w:rFonts w:ascii="Verdana" w:hAnsi="Verdana" w:cs="Verdana"/>
          <w:b/>
          <w:sz w:val="20"/>
          <w:szCs w:val="48"/>
        </w:rPr>
        <w:t>Assignment Submission</w:t>
      </w:r>
    </w:p>
    <w:p w14:paraId="633E0331" w14:textId="73C24419" w:rsidR="0090519F" w:rsidRDefault="00046EF0" w:rsidP="00304610">
      <w:pPr>
        <w:widowControl w:val="0"/>
        <w:autoSpaceDE w:val="0"/>
        <w:autoSpaceDN w:val="0"/>
        <w:adjustRightInd w:val="0"/>
        <w:rPr>
          <w:rFonts w:ascii="Verdana" w:hAnsi="Verdana" w:cs="Verdana"/>
          <w:b/>
          <w:sz w:val="20"/>
          <w:szCs w:val="48"/>
        </w:rPr>
      </w:pPr>
      <w:r w:rsidRPr="00046EF0">
        <w:rPr>
          <w:rFonts w:ascii="Verdana" w:hAnsi="Verdana" w:cs="Verdana"/>
          <w:b/>
          <w:sz w:val="20"/>
          <w:szCs w:val="48"/>
        </w:rPr>
        <w:tab/>
      </w:r>
      <w:r w:rsidRPr="00046EF0">
        <w:rPr>
          <w:rFonts w:ascii="Verdana" w:hAnsi="Verdana" w:cs="Verdana"/>
          <w:b/>
          <w:sz w:val="20"/>
          <w:szCs w:val="48"/>
        </w:rPr>
        <w:tab/>
        <w:t xml:space="preserve">Discussion Post Week </w:t>
      </w:r>
      <w:r>
        <w:rPr>
          <w:rFonts w:ascii="Verdana" w:hAnsi="Verdana" w:cs="Verdana"/>
          <w:b/>
          <w:sz w:val="20"/>
          <w:szCs w:val="48"/>
        </w:rPr>
        <w:t>7</w:t>
      </w:r>
    </w:p>
    <w:p w14:paraId="5362A25E" w14:textId="77777777" w:rsidR="00046EF0" w:rsidRDefault="00046EF0" w:rsidP="00304610">
      <w:pPr>
        <w:widowControl w:val="0"/>
        <w:autoSpaceDE w:val="0"/>
        <w:autoSpaceDN w:val="0"/>
        <w:adjustRightInd w:val="0"/>
        <w:rPr>
          <w:rFonts w:ascii="Verdana" w:hAnsi="Verdana" w:cs="Verdana"/>
          <w:b/>
          <w:sz w:val="20"/>
          <w:szCs w:val="48"/>
        </w:rPr>
      </w:pPr>
    </w:p>
    <w:p w14:paraId="5B8C16AF" w14:textId="698A3724" w:rsidR="00DF7ACF" w:rsidRDefault="00DF7AC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8:  </w:t>
      </w:r>
      <w:r w:rsidR="0090519F">
        <w:rPr>
          <w:rFonts w:ascii="Verdana" w:hAnsi="Verdana" w:cs="Verdana"/>
          <w:b/>
          <w:sz w:val="20"/>
          <w:szCs w:val="48"/>
        </w:rPr>
        <w:tab/>
      </w:r>
      <w:r w:rsidR="00536609">
        <w:rPr>
          <w:rFonts w:ascii="Verdana" w:hAnsi="Verdana" w:cs="Verdana"/>
          <w:b/>
          <w:sz w:val="20"/>
          <w:szCs w:val="48"/>
        </w:rPr>
        <w:t>M</w:t>
      </w:r>
      <w:r w:rsidR="00C743F6">
        <w:rPr>
          <w:rFonts w:ascii="Verdana" w:hAnsi="Verdana" w:cs="Verdana"/>
          <w:b/>
          <w:sz w:val="20"/>
          <w:szCs w:val="48"/>
        </w:rPr>
        <w:t xml:space="preserve">idterm Exam </w:t>
      </w:r>
    </w:p>
    <w:p w14:paraId="6B76DE75" w14:textId="77777777" w:rsidR="00F731D3" w:rsidRDefault="00F731D3" w:rsidP="00304610">
      <w:pPr>
        <w:widowControl w:val="0"/>
        <w:autoSpaceDE w:val="0"/>
        <w:autoSpaceDN w:val="0"/>
        <w:adjustRightInd w:val="0"/>
        <w:rPr>
          <w:rFonts w:ascii="Verdana" w:hAnsi="Verdana" w:cs="Verdana"/>
          <w:b/>
          <w:sz w:val="20"/>
          <w:szCs w:val="48"/>
        </w:rPr>
      </w:pPr>
    </w:p>
    <w:p w14:paraId="6C272315" w14:textId="77777777" w:rsidR="00073F83" w:rsidRPr="00073F83" w:rsidRDefault="00F731D3" w:rsidP="00073F83">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w:t>
      </w:r>
      <w:r w:rsidR="00DF7ACF">
        <w:rPr>
          <w:rFonts w:ascii="Verdana" w:hAnsi="Verdana" w:cs="Verdana"/>
          <w:b/>
          <w:sz w:val="20"/>
          <w:szCs w:val="48"/>
        </w:rPr>
        <w:t>9</w:t>
      </w:r>
      <w:r>
        <w:rPr>
          <w:rFonts w:ascii="Verdana" w:hAnsi="Verdana" w:cs="Verdana"/>
          <w:b/>
          <w:sz w:val="20"/>
          <w:szCs w:val="48"/>
        </w:rPr>
        <w:t xml:space="preserve">: </w:t>
      </w:r>
      <w:r w:rsidR="00CE558F">
        <w:rPr>
          <w:rFonts w:ascii="Verdana" w:hAnsi="Verdana" w:cs="Verdana"/>
          <w:b/>
          <w:sz w:val="20"/>
          <w:szCs w:val="48"/>
        </w:rPr>
        <w:t xml:space="preserve"> </w:t>
      </w:r>
      <w:r w:rsidR="0090519F">
        <w:rPr>
          <w:rFonts w:ascii="Verdana" w:hAnsi="Verdana" w:cs="Verdana"/>
          <w:b/>
          <w:sz w:val="20"/>
          <w:szCs w:val="48"/>
        </w:rPr>
        <w:tab/>
        <w:t xml:space="preserve">Ch 14 </w:t>
      </w:r>
      <w:r w:rsidR="00073F83" w:rsidRPr="00073F83">
        <w:rPr>
          <w:rFonts w:ascii="Verdana" w:hAnsi="Verdana" w:cs="Verdana"/>
          <w:b/>
          <w:sz w:val="20"/>
          <w:szCs w:val="48"/>
        </w:rPr>
        <w:t>Assignment Submission</w:t>
      </w:r>
    </w:p>
    <w:p w14:paraId="51BB4D84" w14:textId="770C6905" w:rsidR="00F731D3" w:rsidRDefault="00073F83" w:rsidP="00073F83">
      <w:pPr>
        <w:widowControl w:val="0"/>
        <w:autoSpaceDE w:val="0"/>
        <w:autoSpaceDN w:val="0"/>
        <w:adjustRightInd w:val="0"/>
        <w:rPr>
          <w:rFonts w:ascii="Verdana" w:hAnsi="Verdana" w:cs="Verdana"/>
          <w:b/>
          <w:sz w:val="20"/>
          <w:szCs w:val="48"/>
        </w:rPr>
      </w:pPr>
      <w:r w:rsidRPr="00073F83">
        <w:rPr>
          <w:rFonts w:ascii="Verdana" w:hAnsi="Verdana" w:cs="Verdana"/>
          <w:b/>
          <w:sz w:val="20"/>
          <w:szCs w:val="48"/>
        </w:rPr>
        <w:tab/>
      </w:r>
      <w:r w:rsidRPr="00073F83">
        <w:rPr>
          <w:rFonts w:ascii="Verdana" w:hAnsi="Verdana" w:cs="Verdana"/>
          <w:b/>
          <w:sz w:val="20"/>
          <w:szCs w:val="48"/>
        </w:rPr>
        <w:tab/>
        <w:t xml:space="preserve">Discussion Post Week </w:t>
      </w:r>
      <w:r w:rsidR="00EE168B">
        <w:rPr>
          <w:rFonts w:ascii="Verdana" w:hAnsi="Verdana" w:cs="Verdana"/>
          <w:b/>
          <w:sz w:val="20"/>
          <w:szCs w:val="48"/>
        </w:rPr>
        <w:t>9</w:t>
      </w:r>
    </w:p>
    <w:p w14:paraId="3A3FAB6F" w14:textId="3CF1697E" w:rsidR="00EE168B" w:rsidRDefault="00DF32DE"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p>
    <w:p w14:paraId="597528BD" w14:textId="77777777" w:rsidR="00EE168B" w:rsidRPr="00EE168B" w:rsidRDefault="00F731D3" w:rsidP="00EE168B">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0</w:t>
      </w:r>
      <w:r>
        <w:rPr>
          <w:rFonts w:ascii="Verdana" w:hAnsi="Verdana" w:cs="Verdana"/>
          <w:b/>
          <w:sz w:val="20"/>
          <w:szCs w:val="48"/>
        </w:rPr>
        <w:t xml:space="preserve">: </w:t>
      </w:r>
      <w:r w:rsidR="00CE558F">
        <w:rPr>
          <w:rFonts w:ascii="Verdana" w:hAnsi="Verdana" w:cs="Verdana"/>
          <w:b/>
          <w:sz w:val="20"/>
          <w:szCs w:val="48"/>
        </w:rPr>
        <w:t xml:space="preserve"> </w:t>
      </w:r>
      <w:r w:rsidR="0090519F">
        <w:rPr>
          <w:rFonts w:ascii="Verdana" w:hAnsi="Verdana" w:cs="Verdana"/>
          <w:b/>
          <w:sz w:val="20"/>
          <w:szCs w:val="48"/>
        </w:rPr>
        <w:tab/>
        <w:t xml:space="preserve">Ch 15 </w:t>
      </w:r>
      <w:r w:rsidR="00EE168B" w:rsidRPr="00EE168B">
        <w:rPr>
          <w:rFonts w:ascii="Verdana" w:hAnsi="Verdana" w:cs="Verdana"/>
          <w:b/>
          <w:sz w:val="20"/>
          <w:szCs w:val="48"/>
        </w:rPr>
        <w:t>Assignment Submission</w:t>
      </w:r>
    </w:p>
    <w:p w14:paraId="556A2009" w14:textId="69CE960E" w:rsidR="00F731D3" w:rsidRDefault="00EE168B" w:rsidP="00EE168B">
      <w:pPr>
        <w:widowControl w:val="0"/>
        <w:autoSpaceDE w:val="0"/>
        <w:autoSpaceDN w:val="0"/>
        <w:adjustRightInd w:val="0"/>
        <w:rPr>
          <w:rFonts w:ascii="Verdana" w:hAnsi="Verdana" w:cs="Verdana"/>
          <w:b/>
          <w:sz w:val="20"/>
          <w:szCs w:val="48"/>
        </w:rPr>
      </w:pPr>
      <w:r w:rsidRPr="00EE168B">
        <w:rPr>
          <w:rFonts w:ascii="Verdana" w:hAnsi="Verdana" w:cs="Verdana"/>
          <w:b/>
          <w:sz w:val="20"/>
          <w:szCs w:val="48"/>
        </w:rPr>
        <w:tab/>
      </w:r>
      <w:r w:rsidRPr="00EE168B">
        <w:rPr>
          <w:rFonts w:ascii="Verdana" w:hAnsi="Verdana" w:cs="Verdana"/>
          <w:b/>
          <w:sz w:val="20"/>
          <w:szCs w:val="48"/>
        </w:rPr>
        <w:tab/>
        <w:t xml:space="preserve">Discussion Post Week </w:t>
      </w:r>
      <w:r>
        <w:rPr>
          <w:rFonts w:ascii="Verdana" w:hAnsi="Verdana" w:cs="Verdana"/>
          <w:b/>
          <w:sz w:val="20"/>
          <w:szCs w:val="48"/>
        </w:rPr>
        <w:t>10</w:t>
      </w:r>
    </w:p>
    <w:p w14:paraId="1D5635E8" w14:textId="689EF1A4" w:rsidR="00DF32DE" w:rsidRDefault="00DF32DE"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p>
    <w:p w14:paraId="590E98F2" w14:textId="77777777" w:rsidR="00A243DC" w:rsidRPr="00A243DC" w:rsidRDefault="00F731D3" w:rsidP="00A243DC">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1</w:t>
      </w:r>
      <w:r>
        <w:rPr>
          <w:rFonts w:ascii="Verdana" w:hAnsi="Verdana" w:cs="Verdana"/>
          <w:b/>
          <w:sz w:val="20"/>
          <w:szCs w:val="48"/>
        </w:rPr>
        <w:t xml:space="preserve">:  </w:t>
      </w:r>
      <w:r w:rsidR="0090519F">
        <w:rPr>
          <w:rFonts w:ascii="Verdana" w:hAnsi="Verdana" w:cs="Verdana"/>
          <w:b/>
          <w:sz w:val="20"/>
          <w:szCs w:val="48"/>
        </w:rPr>
        <w:tab/>
        <w:t xml:space="preserve">Ch 16 </w:t>
      </w:r>
      <w:r w:rsidR="00A243DC" w:rsidRPr="00A243DC">
        <w:rPr>
          <w:rFonts w:ascii="Verdana" w:hAnsi="Verdana" w:cs="Verdana"/>
          <w:b/>
          <w:sz w:val="20"/>
          <w:szCs w:val="48"/>
        </w:rPr>
        <w:t>Assignment Submission</w:t>
      </w:r>
    </w:p>
    <w:p w14:paraId="267189CA" w14:textId="19C70048" w:rsidR="00DF32DE" w:rsidRDefault="00A243DC" w:rsidP="00A243DC">
      <w:pPr>
        <w:widowControl w:val="0"/>
        <w:autoSpaceDE w:val="0"/>
        <w:autoSpaceDN w:val="0"/>
        <w:adjustRightInd w:val="0"/>
        <w:rPr>
          <w:rFonts w:ascii="Verdana" w:hAnsi="Verdana" w:cs="Verdana"/>
          <w:b/>
          <w:sz w:val="20"/>
          <w:szCs w:val="48"/>
        </w:rPr>
      </w:pPr>
      <w:r w:rsidRPr="00A243DC">
        <w:rPr>
          <w:rFonts w:ascii="Verdana" w:hAnsi="Verdana" w:cs="Verdana"/>
          <w:b/>
          <w:sz w:val="20"/>
          <w:szCs w:val="48"/>
        </w:rPr>
        <w:tab/>
      </w:r>
      <w:r w:rsidRPr="00A243DC">
        <w:rPr>
          <w:rFonts w:ascii="Verdana" w:hAnsi="Verdana" w:cs="Verdana"/>
          <w:b/>
          <w:sz w:val="20"/>
          <w:szCs w:val="48"/>
        </w:rPr>
        <w:tab/>
        <w:t>Discussion Post Week 1</w:t>
      </w:r>
      <w:r>
        <w:rPr>
          <w:rFonts w:ascii="Verdana" w:hAnsi="Verdana" w:cs="Verdana"/>
          <w:b/>
          <w:sz w:val="20"/>
          <w:szCs w:val="48"/>
        </w:rPr>
        <w:t>1</w:t>
      </w:r>
    </w:p>
    <w:p w14:paraId="16FEE716" w14:textId="77777777" w:rsidR="00A243DC" w:rsidRDefault="00A243DC" w:rsidP="00A243DC">
      <w:pPr>
        <w:widowControl w:val="0"/>
        <w:autoSpaceDE w:val="0"/>
        <w:autoSpaceDN w:val="0"/>
        <w:adjustRightInd w:val="0"/>
        <w:rPr>
          <w:rFonts w:ascii="Verdana" w:hAnsi="Verdana" w:cs="Verdana"/>
          <w:b/>
          <w:sz w:val="20"/>
          <w:szCs w:val="48"/>
        </w:rPr>
      </w:pPr>
    </w:p>
    <w:p w14:paraId="3D38224F" w14:textId="77777777" w:rsidR="00A243DC" w:rsidRPr="00A243DC" w:rsidRDefault="00F731D3" w:rsidP="00A243DC">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2</w:t>
      </w:r>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t xml:space="preserve">Ch 17 </w:t>
      </w:r>
      <w:r w:rsidR="00A243DC" w:rsidRPr="00A243DC">
        <w:rPr>
          <w:rFonts w:ascii="Verdana" w:hAnsi="Verdana" w:cs="Verdana"/>
          <w:b/>
          <w:sz w:val="20"/>
          <w:szCs w:val="48"/>
        </w:rPr>
        <w:t>Assignment Submission</w:t>
      </w:r>
    </w:p>
    <w:p w14:paraId="543A21B1" w14:textId="71E6196E" w:rsidR="00DF32DE" w:rsidRDefault="00A243DC" w:rsidP="00A243DC">
      <w:pPr>
        <w:widowControl w:val="0"/>
        <w:autoSpaceDE w:val="0"/>
        <w:autoSpaceDN w:val="0"/>
        <w:adjustRightInd w:val="0"/>
        <w:rPr>
          <w:rFonts w:ascii="Verdana" w:hAnsi="Verdana" w:cs="Verdana"/>
          <w:b/>
          <w:sz w:val="20"/>
          <w:szCs w:val="48"/>
        </w:rPr>
      </w:pPr>
      <w:r w:rsidRPr="00A243DC">
        <w:rPr>
          <w:rFonts w:ascii="Verdana" w:hAnsi="Verdana" w:cs="Verdana"/>
          <w:b/>
          <w:sz w:val="20"/>
          <w:szCs w:val="48"/>
        </w:rPr>
        <w:tab/>
      </w:r>
      <w:r w:rsidRPr="00A243DC">
        <w:rPr>
          <w:rFonts w:ascii="Verdana" w:hAnsi="Verdana" w:cs="Verdana"/>
          <w:b/>
          <w:sz w:val="20"/>
          <w:szCs w:val="48"/>
        </w:rPr>
        <w:tab/>
        <w:t>Discussion Post Week 1</w:t>
      </w:r>
      <w:r w:rsidR="00C743F6">
        <w:rPr>
          <w:rFonts w:ascii="Verdana" w:hAnsi="Verdana" w:cs="Verdana"/>
          <w:b/>
          <w:sz w:val="20"/>
          <w:szCs w:val="48"/>
        </w:rPr>
        <w:t>2</w:t>
      </w:r>
    </w:p>
    <w:p w14:paraId="6F2F5BEA" w14:textId="77777777" w:rsidR="00F731D3" w:rsidRDefault="00F731D3" w:rsidP="00304610">
      <w:pPr>
        <w:widowControl w:val="0"/>
        <w:autoSpaceDE w:val="0"/>
        <w:autoSpaceDN w:val="0"/>
        <w:adjustRightInd w:val="0"/>
        <w:rPr>
          <w:rFonts w:ascii="Verdana" w:hAnsi="Verdana" w:cs="Verdana"/>
          <w:b/>
          <w:sz w:val="20"/>
          <w:szCs w:val="48"/>
        </w:rPr>
      </w:pPr>
    </w:p>
    <w:p w14:paraId="16EB642B" w14:textId="7A92A528" w:rsidR="00DF32DE" w:rsidRDefault="00F731D3" w:rsidP="00C743F6">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3</w:t>
      </w:r>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r>
      <w:r w:rsidR="00C743F6">
        <w:rPr>
          <w:rFonts w:ascii="Verdana" w:hAnsi="Verdana" w:cs="Verdana"/>
          <w:b/>
          <w:sz w:val="20"/>
          <w:szCs w:val="48"/>
        </w:rPr>
        <w:t xml:space="preserve">Final Exam </w:t>
      </w:r>
    </w:p>
    <w:p w14:paraId="007B89CD" w14:textId="77777777" w:rsidR="006C7F30" w:rsidRPr="00DF32DE" w:rsidRDefault="006C7F30" w:rsidP="00DF32DE">
      <w:pPr>
        <w:widowControl w:val="0"/>
        <w:autoSpaceDE w:val="0"/>
        <w:autoSpaceDN w:val="0"/>
        <w:adjustRightInd w:val="0"/>
        <w:rPr>
          <w:rFonts w:ascii="Verdana" w:hAnsi="Verdana" w:cs="Verdana"/>
          <w:b/>
          <w:sz w:val="20"/>
          <w:szCs w:val="48"/>
        </w:rPr>
      </w:pPr>
    </w:p>
    <w:p w14:paraId="37BE60D5" w14:textId="57CCA118" w:rsidR="00F731D3" w:rsidRDefault="00F731D3" w:rsidP="00C743F6">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4</w:t>
      </w:r>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r>
      <w:r w:rsidR="00C743F6">
        <w:rPr>
          <w:rFonts w:ascii="Verdana" w:hAnsi="Verdana" w:cs="Verdana"/>
          <w:b/>
          <w:sz w:val="20"/>
          <w:szCs w:val="48"/>
        </w:rPr>
        <w:t xml:space="preserve">Media Submission </w:t>
      </w:r>
    </w:p>
    <w:p w14:paraId="02A61197" w14:textId="77777777" w:rsidR="00C743F6" w:rsidRDefault="00C743F6" w:rsidP="00C743F6">
      <w:pPr>
        <w:widowControl w:val="0"/>
        <w:autoSpaceDE w:val="0"/>
        <w:autoSpaceDN w:val="0"/>
        <w:adjustRightInd w:val="0"/>
        <w:rPr>
          <w:rFonts w:ascii="Verdana" w:hAnsi="Verdana" w:cs="Verdana"/>
          <w:b/>
          <w:sz w:val="20"/>
          <w:szCs w:val="48"/>
        </w:rPr>
      </w:pPr>
    </w:p>
    <w:p w14:paraId="0CF694CD" w14:textId="52F39113"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5</w:t>
      </w:r>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r>
      <w:r w:rsidR="00AD1265">
        <w:rPr>
          <w:rFonts w:ascii="Verdana" w:hAnsi="Verdana" w:cs="Verdana"/>
          <w:b/>
          <w:sz w:val="20"/>
          <w:szCs w:val="48"/>
        </w:rPr>
        <w:t>Thanksgiving</w:t>
      </w:r>
      <w:r w:rsidR="0037735E">
        <w:rPr>
          <w:rFonts w:ascii="Verdana" w:hAnsi="Verdana" w:cs="Verdana"/>
          <w:b/>
          <w:sz w:val="20"/>
          <w:szCs w:val="48"/>
        </w:rPr>
        <w:t xml:space="preserve"> Week</w:t>
      </w:r>
    </w:p>
    <w:p w14:paraId="47FD9B52" w14:textId="673C7B8B" w:rsidR="00536609" w:rsidRDefault="00536609" w:rsidP="00304610">
      <w:pPr>
        <w:widowControl w:val="0"/>
        <w:autoSpaceDE w:val="0"/>
        <w:autoSpaceDN w:val="0"/>
        <w:adjustRightInd w:val="0"/>
        <w:rPr>
          <w:rFonts w:ascii="Verdana" w:hAnsi="Verdana" w:cs="Verdana"/>
          <w:b/>
          <w:sz w:val="20"/>
          <w:szCs w:val="48"/>
        </w:rPr>
      </w:pPr>
    </w:p>
    <w:p w14:paraId="1F34D122" w14:textId="089274A2" w:rsidR="006C7F30" w:rsidRPr="00DF32DE" w:rsidRDefault="00536609" w:rsidP="00DF32DE">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16: </w:t>
      </w:r>
      <w:r w:rsidR="00DF32DE">
        <w:rPr>
          <w:rFonts w:ascii="Verdana" w:hAnsi="Verdana" w:cs="Verdana"/>
          <w:b/>
          <w:sz w:val="20"/>
          <w:szCs w:val="48"/>
        </w:rPr>
        <w:tab/>
      </w:r>
      <w:r w:rsidR="0037735E">
        <w:rPr>
          <w:rFonts w:ascii="Verdana" w:hAnsi="Verdana" w:cs="Verdana"/>
          <w:b/>
          <w:sz w:val="20"/>
          <w:szCs w:val="48"/>
        </w:rPr>
        <w:t>All Assignments DUE</w:t>
      </w:r>
    </w:p>
    <w:p w14:paraId="4D986A22" w14:textId="77777777" w:rsidR="00CE558F" w:rsidRDefault="00CE558F" w:rsidP="00304610">
      <w:pPr>
        <w:widowControl w:val="0"/>
        <w:autoSpaceDE w:val="0"/>
        <w:autoSpaceDN w:val="0"/>
        <w:adjustRightInd w:val="0"/>
        <w:rPr>
          <w:rFonts w:ascii="Verdana" w:hAnsi="Verdana" w:cs="Verdana"/>
          <w:b/>
          <w:sz w:val="20"/>
          <w:szCs w:val="48"/>
        </w:rPr>
      </w:pPr>
    </w:p>
    <w:p w14:paraId="5FC080B9" w14:textId="77777777" w:rsidR="00CE558F" w:rsidRDefault="00CE558F" w:rsidP="00304610">
      <w:pPr>
        <w:widowControl w:val="0"/>
        <w:autoSpaceDE w:val="0"/>
        <w:autoSpaceDN w:val="0"/>
        <w:adjustRightInd w:val="0"/>
        <w:rPr>
          <w:rFonts w:ascii="Verdana" w:hAnsi="Verdana" w:cs="Verdana"/>
          <w:b/>
          <w:sz w:val="20"/>
          <w:szCs w:val="48"/>
        </w:rPr>
      </w:pPr>
    </w:p>
    <w:p w14:paraId="771722A1" w14:textId="77777777" w:rsidR="00CE558F" w:rsidRPr="006013E9" w:rsidRDefault="00CE558F" w:rsidP="00304610">
      <w:pPr>
        <w:widowControl w:val="0"/>
        <w:autoSpaceDE w:val="0"/>
        <w:autoSpaceDN w:val="0"/>
        <w:adjustRightInd w:val="0"/>
        <w:rPr>
          <w:rFonts w:ascii="Verdana" w:hAnsi="Verdana" w:cs="Verdana"/>
          <w:b/>
          <w:sz w:val="20"/>
          <w:szCs w:val="48"/>
        </w:rPr>
      </w:pPr>
    </w:p>
    <w:sectPr w:rsidR="00CE558F" w:rsidRPr="006013E9" w:rsidSect="00535A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57D"/>
    <w:multiLevelType w:val="hybridMultilevel"/>
    <w:tmpl w:val="BC98CD78"/>
    <w:lvl w:ilvl="0" w:tplc="58A8B00E">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9AD5ABF"/>
    <w:multiLevelType w:val="hybridMultilevel"/>
    <w:tmpl w:val="C0F40270"/>
    <w:lvl w:ilvl="0" w:tplc="734494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824AC7"/>
    <w:multiLevelType w:val="hybridMultilevel"/>
    <w:tmpl w:val="B39AA77E"/>
    <w:lvl w:ilvl="0" w:tplc="7E76DB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9E15E2"/>
    <w:multiLevelType w:val="hybridMultilevel"/>
    <w:tmpl w:val="F362970E"/>
    <w:lvl w:ilvl="0" w:tplc="000F0409">
      <w:start w:val="1"/>
      <w:numFmt w:val="decimal"/>
      <w:lvlText w:val="%1."/>
      <w:lvlJc w:val="left"/>
      <w:pPr>
        <w:ind w:left="720" w:hanging="360"/>
      </w:pPr>
      <w:rPr>
        <w:rFonts w:hint="default"/>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 w15:restartNumberingAfterBreak="0">
    <w:nsid w:val="13055333"/>
    <w:multiLevelType w:val="hybridMultilevel"/>
    <w:tmpl w:val="130C22EC"/>
    <w:lvl w:ilvl="0" w:tplc="E594148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ECC0D1E"/>
    <w:multiLevelType w:val="hybridMultilevel"/>
    <w:tmpl w:val="A836922E"/>
    <w:lvl w:ilvl="0" w:tplc="C32600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D9224A"/>
    <w:multiLevelType w:val="hybridMultilevel"/>
    <w:tmpl w:val="364A3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AB4C16"/>
    <w:multiLevelType w:val="hybridMultilevel"/>
    <w:tmpl w:val="CF7A079C"/>
    <w:lvl w:ilvl="0" w:tplc="61F6A64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2847ECC"/>
    <w:multiLevelType w:val="multilevel"/>
    <w:tmpl w:val="32DA2C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673F2B"/>
    <w:multiLevelType w:val="hybridMultilevel"/>
    <w:tmpl w:val="A61ADCB4"/>
    <w:lvl w:ilvl="0" w:tplc="A93014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3E7050D"/>
    <w:multiLevelType w:val="hybridMultilevel"/>
    <w:tmpl w:val="EDC06FE6"/>
    <w:lvl w:ilvl="0" w:tplc="D86C4B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D3454E0"/>
    <w:multiLevelType w:val="hybridMultilevel"/>
    <w:tmpl w:val="2C52D00E"/>
    <w:lvl w:ilvl="0" w:tplc="1124E56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F9D4E2C"/>
    <w:multiLevelType w:val="hybridMultilevel"/>
    <w:tmpl w:val="35741FE4"/>
    <w:lvl w:ilvl="0" w:tplc="92A423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FDE121D"/>
    <w:multiLevelType w:val="hybridMultilevel"/>
    <w:tmpl w:val="8A626980"/>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6AC33DC"/>
    <w:multiLevelType w:val="hybridMultilevel"/>
    <w:tmpl w:val="EFB23C2E"/>
    <w:lvl w:ilvl="0" w:tplc="75A6D618">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6C913836"/>
    <w:multiLevelType w:val="hybridMultilevel"/>
    <w:tmpl w:val="43522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5D22C0"/>
    <w:multiLevelType w:val="hybridMultilevel"/>
    <w:tmpl w:val="3DB84CAE"/>
    <w:lvl w:ilvl="0" w:tplc="20826E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3CF2965"/>
    <w:multiLevelType w:val="multilevel"/>
    <w:tmpl w:val="876E2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6289573">
    <w:abstractNumId w:val="13"/>
  </w:num>
  <w:num w:numId="2" w16cid:durableId="240220276">
    <w:abstractNumId w:val="3"/>
  </w:num>
  <w:num w:numId="3" w16cid:durableId="1652830735">
    <w:abstractNumId w:val="6"/>
  </w:num>
  <w:num w:numId="4" w16cid:durableId="1859809539">
    <w:abstractNumId w:val="15"/>
  </w:num>
  <w:num w:numId="5" w16cid:durableId="1788230425">
    <w:abstractNumId w:val="8"/>
  </w:num>
  <w:num w:numId="6" w16cid:durableId="110520241">
    <w:abstractNumId w:val="12"/>
  </w:num>
  <w:num w:numId="7" w16cid:durableId="88429706">
    <w:abstractNumId w:val="10"/>
  </w:num>
  <w:num w:numId="8" w16cid:durableId="2147353045">
    <w:abstractNumId w:val="1"/>
  </w:num>
  <w:num w:numId="9" w16cid:durableId="2107726929">
    <w:abstractNumId w:val="9"/>
  </w:num>
  <w:num w:numId="10" w16cid:durableId="1499809032">
    <w:abstractNumId w:val="7"/>
  </w:num>
  <w:num w:numId="11" w16cid:durableId="1230847450">
    <w:abstractNumId w:val="11"/>
  </w:num>
  <w:num w:numId="12" w16cid:durableId="1929534156">
    <w:abstractNumId w:val="5"/>
  </w:num>
  <w:num w:numId="13" w16cid:durableId="1285041759">
    <w:abstractNumId w:val="2"/>
  </w:num>
  <w:num w:numId="14" w16cid:durableId="636644327">
    <w:abstractNumId w:val="14"/>
  </w:num>
  <w:num w:numId="15" w16cid:durableId="967512479">
    <w:abstractNumId w:val="16"/>
  </w:num>
  <w:num w:numId="16" w16cid:durableId="1357728994">
    <w:abstractNumId w:val="0"/>
  </w:num>
  <w:num w:numId="17" w16cid:durableId="2145077868">
    <w:abstractNumId w:val="4"/>
  </w:num>
  <w:num w:numId="18" w16cid:durableId="20392391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DA5"/>
    <w:rsid w:val="00011212"/>
    <w:rsid w:val="00012699"/>
    <w:rsid w:val="00020F4B"/>
    <w:rsid w:val="00046EF0"/>
    <w:rsid w:val="0005160E"/>
    <w:rsid w:val="0005594D"/>
    <w:rsid w:val="00073F83"/>
    <w:rsid w:val="0007479E"/>
    <w:rsid w:val="0008289B"/>
    <w:rsid w:val="000B042C"/>
    <w:rsid w:val="000D5346"/>
    <w:rsid w:val="000F206F"/>
    <w:rsid w:val="000F574F"/>
    <w:rsid w:val="00100122"/>
    <w:rsid w:val="0011205F"/>
    <w:rsid w:val="0012108B"/>
    <w:rsid w:val="0014447F"/>
    <w:rsid w:val="00145E7E"/>
    <w:rsid w:val="001569C6"/>
    <w:rsid w:val="0017228F"/>
    <w:rsid w:val="00197C0B"/>
    <w:rsid w:val="001A542B"/>
    <w:rsid w:val="001C3922"/>
    <w:rsid w:val="001C53DD"/>
    <w:rsid w:val="001D4A40"/>
    <w:rsid w:val="001E4AC0"/>
    <w:rsid w:val="0020679D"/>
    <w:rsid w:val="00223E9E"/>
    <w:rsid w:val="00230CF4"/>
    <w:rsid w:val="002423B1"/>
    <w:rsid w:val="00247AF2"/>
    <w:rsid w:val="00253B74"/>
    <w:rsid w:val="00260D81"/>
    <w:rsid w:val="00266D0D"/>
    <w:rsid w:val="00277CCE"/>
    <w:rsid w:val="00291924"/>
    <w:rsid w:val="002A499C"/>
    <w:rsid w:val="002D00BF"/>
    <w:rsid w:val="002D03F1"/>
    <w:rsid w:val="002E0537"/>
    <w:rsid w:val="002E0AFB"/>
    <w:rsid w:val="002F5352"/>
    <w:rsid w:val="00304610"/>
    <w:rsid w:val="003129BC"/>
    <w:rsid w:val="00331740"/>
    <w:rsid w:val="00340E96"/>
    <w:rsid w:val="00372E31"/>
    <w:rsid w:val="00375755"/>
    <w:rsid w:val="0037735E"/>
    <w:rsid w:val="0038044C"/>
    <w:rsid w:val="00391AA7"/>
    <w:rsid w:val="00396176"/>
    <w:rsid w:val="003A4CF0"/>
    <w:rsid w:val="003D29BB"/>
    <w:rsid w:val="003F1B36"/>
    <w:rsid w:val="00401796"/>
    <w:rsid w:val="0041133F"/>
    <w:rsid w:val="00415A92"/>
    <w:rsid w:val="00420118"/>
    <w:rsid w:val="00442CCC"/>
    <w:rsid w:val="004466D5"/>
    <w:rsid w:val="00492A0A"/>
    <w:rsid w:val="004933C1"/>
    <w:rsid w:val="0049486D"/>
    <w:rsid w:val="004B1E65"/>
    <w:rsid w:val="004E23BF"/>
    <w:rsid w:val="00504214"/>
    <w:rsid w:val="00517A12"/>
    <w:rsid w:val="00535A11"/>
    <w:rsid w:val="00536609"/>
    <w:rsid w:val="00552CCE"/>
    <w:rsid w:val="00552DCE"/>
    <w:rsid w:val="005668C0"/>
    <w:rsid w:val="0057278F"/>
    <w:rsid w:val="0057565C"/>
    <w:rsid w:val="00585543"/>
    <w:rsid w:val="005B2752"/>
    <w:rsid w:val="005C16F8"/>
    <w:rsid w:val="005C3A15"/>
    <w:rsid w:val="005D2CEE"/>
    <w:rsid w:val="005D7863"/>
    <w:rsid w:val="005E3A0F"/>
    <w:rsid w:val="005E3E6C"/>
    <w:rsid w:val="005F4ED0"/>
    <w:rsid w:val="00610914"/>
    <w:rsid w:val="00633DA5"/>
    <w:rsid w:val="00635D84"/>
    <w:rsid w:val="006702B4"/>
    <w:rsid w:val="00680B24"/>
    <w:rsid w:val="0068413B"/>
    <w:rsid w:val="006955C3"/>
    <w:rsid w:val="006C1E6E"/>
    <w:rsid w:val="006C7F30"/>
    <w:rsid w:val="006C7F7C"/>
    <w:rsid w:val="006D2E3C"/>
    <w:rsid w:val="006F4D61"/>
    <w:rsid w:val="007440FC"/>
    <w:rsid w:val="00744152"/>
    <w:rsid w:val="00763DA9"/>
    <w:rsid w:val="007777B9"/>
    <w:rsid w:val="007805E0"/>
    <w:rsid w:val="00782ADC"/>
    <w:rsid w:val="00790B85"/>
    <w:rsid w:val="0079269A"/>
    <w:rsid w:val="007A4E98"/>
    <w:rsid w:val="007B1EEC"/>
    <w:rsid w:val="007B43AD"/>
    <w:rsid w:val="007C1BFA"/>
    <w:rsid w:val="007C7FC0"/>
    <w:rsid w:val="007D4BFB"/>
    <w:rsid w:val="007F06E9"/>
    <w:rsid w:val="007F2029"/>
    <w:rsid w:val="007F22BF"/>
    <w:rsid w:val="0080509D"/>
    <w:rsid w:val="0081691D"/>
    <w:rsid w:val="0082019D"/>
    <w:rsid w:val="0084013D"/>
    <w:rsid w:val="0085146E"/>
    <w:rsid w:val="00860597"/>
    <w:rsid w:val="00882D02"/>
    <w:rsid w:val="00891630"/>
    <w:rsid w:val="008935C8"/>
    <w:rsid w:val="008A1C17"/>
    <w:rsid w:val="008A7B49"/>
    <w:rsid w:val="008B2F8E"/>
    <w:rsid w:val="008B6D54"/>
    <w:rsid w:val="008D0676"/>
    <w:rsid w:val="008D10CE"/>
    <w:rsid w:val="008F20F9"/>
    <w:rsid w:val="0090519F"/>
    <w:rsid w:val="00913111"/>
    <w:rsid w:val="00915D10"/>
    <w:rsid w:val="009201BA"/>
    <w:rsid w:val="009235FD"/>
    <w:rsid w:val="00932750"/>
    <w:rsid w:val="00936BDF"/>
    <w:rsid w:val="009612B7"/>
    <w:rsid w:val="009704A3"/>
    <w:rsid w:val="00977B24"/>
    <w:rsid w:val="00977CB2"/>
    <w:rsid w:val="00991509"/>
    <w:rsid w:val="009947B6"/>
    <w:rsid w:val="009A2E50"/>
    <w:rsid w:val="009B4CCA"/>
    <w:rsid w:val="009C6738"/>
    <w:rsid w:val="009E0EAA"/>
    <w:rsid w:val="00A013B7"/>
    <w:rsid w:val="00A04BD1"/>
    <w:rsid w:val="00A243DC"/>
    <w:rsid w:val="00A24BAA"/>
    <w:rsid w:val="00A37E82"/>
    <w:rsid w:val="00A47A93"/>
    <w:rsid w:val="00A76942"/>
    <w:rsid w:val="00AB0E47"/>
    <w:rsid w:val="00AD0325"/>
    <w:rsid w:val="00AD1265"/>
    <w:rsid w:val="00B12833"/>
    <w:rsid w:val="00B2082E"/>
    <w:rsid w:val="00B21E4B"/>
    <w:rsid w:val="00B23DFB"/>
    <w:rsid w:val="00B25183"/>
    <w:rsid w:val="00B34739"/>
    <w:rsid w:val="00B52F39"/>
    <w:rsid w:val="00B555FB"/>
    <w:rsid w:val="00B7352A"/>
    <w:rsid w:val="00B93DA9"/>
    <w:rsid w:val="00BC735C"/>
    <w:rsid w:val="00BC755A"/>
    <w:rsid w:val="00BE2127"/>
    <w:rsid w:val="00BF371E"/>
    <w:rsid w:val="00BF4FEE"/>
    <w:rsid w:val="00BF794B"/>
    <w:rsid w:val="00C07394"/>
    <w:rsid w:val="00C23E7E"/>
    <w:rsid w:val="00C25269"/>
    <w:rsid w:val="00C35D98"/>
    <w:rsid w:val="00C454DB"/>
    <w:rsid w:val="00C55D22"/>
    <w:rsid w:val="00C576BE"/>
    <w:rsid w:val="00C723EA"/>
    <w:rsid w:val="00C73C3E"/>
    <w:rsid w:val="00C743F6"/>
    <w:rsid w:val="00C85531"/>
    <w:rsid w:val="00C93D1D"/>
    <w:rsid w:val="00CA1C8E"/>
    <w:rsid w:val="00CB0953"/>
    <w:rsid w:val="00CD1A7E"/>
    <w:rsid w:val="00CD22F3"/>
    <w:rsid w:val="00CE13B7"/>
    <w:rsid w:val="00CE3031"/>
    <w:rsid w:val="00CE558F"/>
    <w:rsid w:val="00CF58A5"/>
    <w:rsid w:val="00CF5F42"/>
    <w:rsid w:val="00D05429"/>
    <w:rsid w:val="00D054BA"/>
    <w:rsid w:val="00D13518"/>
    <w:rsid w:val="00D40299"/>
    <w:rsid w:val="00D438A2"/>
    <w:rsid w:val="00D5316F"/>
    <w:rsid w:val="00D66E97"/>
    <w:rsid w:val="00D74C0E"/>
    <w:rsid w:val="00D87AA0"/>
    <w:rsid w:val="00D91754"/>
    <w:rsid w:val="00D920C3"/>
    <w:rsid w:val="00D93B3B"/>
    <w:rsid w:val="00D9403B"/>
    <w:rsid w:val="00DA7CD3"/>
    <w:rsid w:val="00DB589A"/>
    <w:rsid w:val="00DB7690"/>
    <w:rsid w:val="00DD0C14"/>
    <w:rsid w:val="00DE37E1"/>
    <w:rsid w:val="00DF32DE"/>
    <w:rsid w:val="00DF7ACF"/>
    <w:rsid w:val="00E07FD0"/>
    <w:rsid w:val="00E10808"/>
    <w:rsid w:val="00E152AC"/>
    <w:rsid w:val="00E21F16"/>
    <w:rsid w:val="00E22B07"/>
    <w:rsid w:val="00E24EA3"/>
    <w:rsid w:val="00E31954"/>
    <w:rsid w:val="00E579DA"/>
    <w:rsid w:val="00E85536"/>
    <w:rsid w:val="00EA193C"/>
    <w:rsid w:val="00EB3213"/>
    <w:rsid w:val="00EB64BF"/>
    <w:rsid w:val="00EE168B"/>
    <w:rsid w:val="00EE3EE7"/>
    <w:rsid w:val="00EF6C71"/>
    <w:rsid w:val="00F02DBC"/>
    <w:rsid w:val="00F06A0D"/>
    <w:rsid w:val="00F0717D"/>
    <w:rsid w:val="00F106A2"/>
    <w:rsid w:val="00F41729"/>
    <w:rsid w:val="00F449C9"/>
    <w:rsid w:val="00F55D7E"/>
    <w:rsid w:val="00F643DF"/>
    <w:rsid w:val="00F731D3"/>
    <w:rsid w:val="00F76704"/>
    <w:rsid w:val="00F771C4"/>
    <w:rsid w:val="00F92E71"/>
    <w:rsid w:val="00F94109"/>
    <w:rsid w:val="00FA4497"/>
    <w:rsid w:val="00FD0345"/>
    <w:rsid w:val="00FD258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772F7862"/>
  <w14:defaultImageDpi w14:val="300"/>
  <w15:docId w15:val="{EE435DEB-49D3-2042-9C34-4E463F465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752"/>
    <w:rPr>
      <w:sz w:val="24"/>
      <w:szCs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u w:val="single"/>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39323B"/>
    <w:pPr>
      <w:spacing w:before="120" w:after="120"/>
    </w:pPr>
    <w:rPr>
      <w:b/>
    </w:rPr>
  </w:style>
  <w:style w:type="table" w:styleId="TableGrid">
    <w:name w:val="Table Grid"/>
    <w:basedOn w:val="TableNormal"/>
    <w:uiPriority w:val="59"/>
    <w:rsid w:val="00494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3C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3C3E"/>
    <w:rPr>
      <w:rFonts w:ascii="Lucida Grande" w:hAnsi="Lucida Grande" w:cs="Lucida Grande"/>
      <w:sz w:val="18"/>
      <w:szCs w:val="18"/>
    </w:rPr>
  </w:style>
  <w:style w:type="paragraph" w:styleId="ListParagraph">
    <w:name w:val="List Paragraph"/>
    <w:basedOn w:val="Normal"/>
    <w:uiPriority w:val="34"/>
    <w:qFormat/>
    <w:rsid w:val="002D03F1"/>
    <w:pPr>
      <w:ind w:left="720"/>
      <w:contextualSpacing/>
    </w:pPr>
  </w:style>
  <w:style w:type="character" w:styleId="Hyperlink">
    <w:name w:val="Hyperlink"/>
    <w:basedOn w:val="DefaultParagraphFont"/>
    <w:uiPriority w:val="99"/>
    <w:unhideWhenUsed/>
    <w:rsid w:val="0041133F"/>
    <w:rPr>
      <w:color w:val="0000FF" w:themeColor="hyperlink"/>
      <w:u w:val="single"/>
    </w:rPr>
  </w:style>
  <w:style w:type="character" w:styleId="FollowedHyperlink">
    <w:name w:val="FollowedHyperlink"/>
    <w:basedOn w:val="DefaultParagraphFont"/>
    <w:uiPriority w:val="99"/>
    <w:semiHidden/>
    <w:unhideWhenUsed/>
    <w:rsid w:val="009E0EAA"/>
    <w:rPr>
      <w:color w:val="800080" w:themeColor="followedHyperlink"/>
      <w:u w:val="single"/>
    </w:rPr>
  </w:style>
  <w:style w:type="paragraph" w:styleId="NormalWeb">
    <w:name w:val="Normal (Web)"/>
    <w:basedOn w:val="Normal"/>
    <w:uiPriority w:val="99"/>
    <w:unhideWhenUsed/>
    <w:rsid w:val="00D438A2"/>
    <w:pPr>
      <w:spacing w:before="100" w:beforeAutospacing="1" w:after="100" w:afterAutospacing="1"/>
    </w:pPr>
  </w:style>
  <w:style w:type="character" w:styleId="UnresolvedMention">
    <w:name w:val="Unresolved Mention"/>
    <w:basedOn w:val="DefaultParagraphFont"/>
    <w:uiPriority w:val="99"/>
    <w:semiHidden/>
    <w:unhideWhenUsed/>
    <w:rsid w:val="00C855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9892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utoring@chaminade.edu" TargetMode="External"/><Relationship Id="rId5" Type="http://schemas.openxmlformats.org/officeDocument/2006/relationships/hyperlink" Target="mailto:helpdesk@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9</Pages>
  <Words>2830</Words>
  <Characters>16135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Professional Presentations</vt:lpstr>
    </vt:vector>
  </TitlesOfParts>
  <Company>Gordon College TBS</Company>
  <LinksUpToDate>false</LinksUpToDate>
  <CharactersWithSpaces>18928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Presentations</dc:title>
  <dc:subject/>
  <dc:creator>Daniel P Lindstrom</dc:creator>
  <cp:keywords/>
  <dc:description/>
  <cp:lastModifiedBy>Lori Waters</cp:lastModifiedBy>
  <cp:revision>103</cp:revision>
  <cp:lastPrinted>2016-08-22T00:15:00Z</cp:lastPrinted>
  <dcterms:created xsi:type="dcterms:W3CDTF">2026-07-30T04:07:00Z</dcterms:created>
  <dcterms:modified xsi:type="dcterms:W3CDTF">2026-08-18T06:00:00Z</dcterms:modified>
</cp:coreProperties>
</file>