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2C8F5" w14:textId="25027C07" w:rsidR="00F106A2" w:rsidRPr="008541F6" w:rsidRDefault="00F106A2" w:rsidP="00304610">
      <w:pPr>
        <w:widowControl w:val="0"/>
        <w:autoSpaceDE w:val="0"/>
        <w:autoSpaceDN w:val="0"/>
        <w:adjustRightInd w:val="0"/>
        <w:jc w:val="center"/>
        <w:rPr>
          <w:rFonts w:ascii="Cambria" w:hAnsi="Cambria" w:cs="Cambria"/>
          <w:szCs w:val="32"/>
        </w:rPr>
      </w:pPr>
      <w:bookmarkStart w:id="0" w:name="_Hlk111751015"/>
      <w:bookmarkEnd w:id="0"/>
      <w:r w:rsidRPr="008541F6">
        <w:rPr>
          <w:b/>
          <w:bCs/>
          <w:szCs w:val="50"/>
        </w:rPr>
        <w:t>Chaminade University of Honolulu</w:t>
      </w:r>
    </w:p>
    <w:p w14:paraId="62B43C23" w14:textId="242895C6" w:rsidR="00304610" w:rsidRPr="008541F6" w:rsidRDefault="00304610" w:rsidP="00304610">
      <w:pPr>
        <w:widowControl w:val="0"/>
        <w:autoSpaceDE w:val="0"/>
        <w:autoSpaceDN w:val="0"/>
        <w:adjustRightInd w:val="0"/>
        <w:jc w:val="center"/>
        <w:rPr>
          <w:rFonts w:ascii="Cambria" w:hAnsi="Cambria" w:cs="Cambria"/>
          <w:szCs w:val="32"/>
        </w:rPr>
      </w:pPr>
      <w:r w:rsidRPr="008541F6">
        <w:rPr>
          <w:b/>
          <w:bCs/>
          <w:szCs w:val="42"/>
        </w:rPr>
        <w:t>COM 101</w:t>
      </w:r>
      <w:r w:rsidR="00375436">
        <w:rPr>
          <w:b/>
          <w:bCs/>
          <w:szCs w:val="42"/>
        </w:rPr>
        <w:t xml:space="preserve">-11-1 </w:t>
      </w:r>
      <w:r w:rsidRPr="008541F6">
        <w:rPr>
          <w:b/>
          <w:bCs/>
          <w:szCs w:val="42"/>
        </w:rPr>
        <w:t>Introduction to Communication</w:t>
      </w:r>
    </w:p>
    <w:p w14:paraId="37740273" w14:textId="1748DFBA" w:rsidR="00304610" w:rsidRDefault="00304610" w:rsidP="00304610">
      <w:pPr>
        <w:widowControl w:val="0"/>
        <w:autoSpaceDE w:val="0"/>
        <w:autoSpaceDN w:val="0"/>
        <w:adjustRightInd w:val="0"/>
        <w:jc w:val="center"/>
        <w:rPr>
          <w:szCs w:val="42"/>
        </w:rPr>
      </w:pPr>
      <w:r w:rsidRPr="008541F6">
        <w:rPr>
          <w:szCs w:val="42"/>
        </w:rPr>
        <w:t xml:space="preserve"> SYLLABUS</w:t>
      </w:r>
    </w:p>
    <w:p w14:paraId="788ED9A7" w14:textId="442B6E48" w:rsidR="00C73C3E" w:rsidRDefault="000774D3" w:rsidP="00304610">
      <w:pPr>
        <w:widowControl w:val="0"/>
        <w:autoSpaceDE w:val="0"/>
        <w:autoSpaceDN w:val="0"/>
        <w:adjustRightInd w:val="0"/>
        <w:jc w:val="center"/>
        <w:rPr>
          <w:szCs w:val="42"/>
        </w:rPr>
      </w:pPr>
      <w:r>
        <w:rPr>
          <w:szCs w:val="42"/>
        </w:rPr>
        <w:t>Fall 2026</w:t>
      </w:r>
    </w:p>
    <w:p w14:paraId="1B40E0BE" w14:textId="5090326B" w:rsidR="00C73C3E" w:rsidRPr="008541F6" w:rsidRDefault="00C73C3E" w:rsidP="005E3E6C">
      <w:pPr>
        <w:widowControl w:val="0"/>
        <w:autoSpaceDE w:val="0"/>
        <w:autoSpaceDN w:val="0"/>
        <w:adjustRightInd w:val="0"/>
        <w:rPr>
          <w:rFonts w:ascii="Cambria" w:hAnsi="Cambria" w:cs="Cambria"/>
          <w:szCs w:val="32"/>
        </w:rPr>
      </w:pPr>
    </w:p>
    <w:p w14:paraId="22FAA348"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 </w:t>
      </w:r>
    </w:p>
    <w:p w14:paraId="0D651C24" w14:textId="29E5EBEF" w:rsidR="00C73C3E" w:rsidRDefault="00304610" w:rsidP="00304610">
      <w:pPr>
        <w:widowControl w:val="0"/>
        <w:autoSpaceDE w:val="0"/>
        <w:autoSpaceDN w:val="0"/>
        <w:adjustRightInd w:val="0"/>
        <w:rPr>
          <w:szCs w:val="42"/>
        </w:rPr>
      </w:pPr>
      <w:r w:rsidRPr="008541F6">
        <w:rPr>
          <w:b/>
          <w:bCs/>
          <w:szCs w:val="42"/>
        </w:rPr>
        <w:t>Class Sessions</w:t>
      </w:r>
      <w:r w:rsidRPr="008541F6">
        <w:rPr>
          <w:szCs w:val="42"/>
        </w:rPr>
        <w:t xml:space="preserve">: </w:t>
      </w:r>
      <w:r w:rsidR="006702B4">
        <w:rPr>
          <w:szCs w:val="42"/>
        </w:rPr>
        <w:t xml:space="preserve">  </w:t>
      </w:r>
      <w:r w:rsidR="00B93DA9">
        <w:rPr>
          <w:szCs w:val="42"/>
        </w:rPr>
        <w:t xml:space="preserve">T/Th </w:t>
      </w:r>
      <w:r w:rsidR="00C77039">
        <w:rPr>
          <w:szCs w:val="42"/>
        </w:rPr>
        <w:t>2:30</w:t>
      </w:r>
      <w:r w:rsidR="00B93DA9">
        <w:rPr>
          <w:szCs w:val="42"/>
        </w:rPr>
        <w:t xml:space="preserve"> </w:t>
      </w:r>
      <w:r w:rsidR="00610914">
        <w:rPr>
          <w:szCs w:val="42"/>
        </w:rPr>
        <w:t>–</w:t>
      </w:r>
      <w:r w:rsidR="00B93DA9">
        <w:rPr>
          <w:szCs w:val="42"/>
        </w:rPr>
        <w:t xml:space="preserve"> </w:t>
      </w:r>
      <w:proofErr w:type="gramStart"/>
      <w:r w:rsidR="001A02E5">
        <w:rPr>
          <w:szCs w:val="42"/>
        </w:rPr>
        <w:t xml:space="preserve">3:50 </w:t>
      </w:r>
      <w:r w:rsidR="00C73C3E">
        <w:rPr>
          <w:szCs w:val="42"/>
        </w:rPr>
        <w:t xml:space="preserve"> </w:t>
      </w:r>
      <w:r w:rsidR="008F451E">
        <w:rPr>
          <w:szCs w:val="42"/>
        </w:rPr>
        <w:t>Meets</w:t>
      </w:r>
      <w:proofErr w:type="gramEnd"/>
      <w:r w:rsidR="008F451E">
        <w:rPr>
          <w:szCs w:val="42"/>
        </w:rPr>
        <w:t xml:space="preserve"> in </w:t>
      </w:r>
      <w:r w:rsidR="0097282D">
        <w:rPr>
          <w:szCs w:val="42"/>
        </w:rPr>
        <w:t>H</w:t>
      </w:r>
      <w:r w:rsidR="008F451E">
        <w:rPr>
          <w:szCs w:val="42"/>
        </w:rPr>
        <w:t xml:space="preserve">HOA 102 Hopefully we will </w:t>
      </w:r>
      <w:r w:rsidR="00015822">
        <w:rPr>
          <w:szCs w:val="42"/>
        </w:rPr>
        <w:t xml:space="preserve">move to </w:t>
      </w:r>
      <w:r w:rsidR="003D29BB">
        <w:rPr>
          <w:szCs w:val="42"/>
        </w:rPr>
        <w:t>Eiben 202</w:t>
      </w:r>
      <w:r w:rsidR="0082019D">
        <w:rPr>
          <w:szCs w:val="42"/>
        </w:rPr>
        <w:t xml:space="preserve"> </w:t>
      </w:r>
    </w:p>
    <w:p w14:paraId="08FD5F04" w14:textId="77777777" w:rsidR="00DA7CD3" w:rsidRDefault="00DA7CD3" w:rsidP="0082019D">
      <w:pPr>
        <w:rPr>
          <w:b/>
          <w:bCs/>
          <w:color w:val="000000"/>
        </w:rPr>
      </w:pPr>
    </w:p>
    <w:p w14:paraId="2C684360" w14:textId="6E9C9B44" w:rsidR="00C73C3E" w:rsidRDefault="00C73C3E" w:rsidP="0082019D">
      <w:pPr>
        <w:rPr>
          <w:color w:val="000000"/>
        </w:rPr>
      </w:pPr>
      <w:r w:rsidRPr="002D628D">
        <w:rPr>
          <w:b/>
          <w:bCs/>
          <w:color w:val="000000"/>
        </w:rPr>
        <w:t>Professor</w:t>
      </w:r>
      <w:r w:rsidRPr="002D628D">
        <w:rPr>
          <w:color w:val="000000"/>
        </w:rPr>
        <w:t>:           </w:t>
      </w:r>
      <w:r w:rsidR="0082019D">
        <w:rPr>
          <w:color w:val="000000"/>
        </w:rPr>
        <w:t>Lori Waters, MA, LMHP, LPC</w:t>
      </w:r>
    </w:p>
    <w:p w14:paraId="5533AF0A" w14:textId="7C33576F" w:rsidR="00C93D1D" w:rsidRDefault="00C73C3E" w:rsidP="00C73C3E">
      <w:pPr>
        <w:rPr>
          <w:color w:val="000000"/>
        </w:rPr>
      </w:pPr>
      <w:r w:rsidRPr="002D628D">
        <w:rPr>
          <w:b/>
          <w:bCs/>
          <w:color w:val="000000"/>
        </w:rPr>
        <w:t>Contact:</w:t>
      </w:r>
      <w:r w:rsidRPr="002D628D">
        <w:rPr>
          <w:color w:val="000000"/>
        </w:rPr>
        <w:t xml:space="preserve">  </w:t>
      </w:r>
      <w:r w:rsidRPr="002D628D">
        <w:rPr>
          <w:color w:val="000000"/>
        </w:rPr>
        <w:tab/>
        <w:t xml:space="preserve">     </w:t>
      </w:r>
      <w:r w:rsidR="007440FC">
        <w:rPr>
          <w:color w:val="000000"/>
        </w:rPr>
        <w:t>Texts only</w:t>
      </w:r>
      <w:proofErr w:type="gramStart"/>
      <w:r w:rsidR="007440FC">
        <w:rPr>
          <w:color w:val="000000"/>
        </w:rPr>
        <w:t xml:space="preserve">:  </w:t>
      </w:r>
      <w:r w:rsidR="00C93D1D">
        <w:rPr>
          <w:color w:val="000000"/>
        </w:rPr>
        <w:t>808</w:t>
      </w:r>
      <w:proofErr w:type="gramEnd"/>
      <w:r w:rsidR="00C93D1D">
        <w:rPr>
          <w:color w:val="000000"/>
        </w:rPr>
        <w:t xml:space="preserve">-745-3319 </w:t>
      </w:r>
    </w:p>
    <w:p w14:paraId="5ABCF66B" w14:textId="6A2D8037" w:rsidR="00C73C3E" w:rsidRPr="002D628D" w:rsidRDefault="00C73C3E" w:rsidP="00C73C3E">
      <w:pPr>
        <w:rPr>
          <w:rFonts w:ascii="Times" w:hAnsi="Times"/>
          <w:sz w:val="20"/>
          <w:szCs w:val="20"/>
        </w:rPr>
      </w:pPr>
      <w:r w:rsidRPr="002D628D">
        <w:rPr>
          <w:color w:val="000000"/>
        </w:rPr>
        <w:t> </w:t>
      </w:r>
      <w:r w:rsidRPr="002D628D">
        <w:rPr>
          <w:color w:val="000000"/>
        </w:rPr>
        <w:tab/>
      </w:r>
      <w:r w:rsidRPr="002D628D">
        <w:rPr>
          <w:color w:val="000000"/>
        </w:rPr>
        <w:tab/>
        <w:t xml:space="preserve">     Email: </w:t>
      </w:r>
      <w:r w:rsidR="007440FC">
        <w:rPr>
          <w:color w:val="000000"/>
        </w:rPr>
        <w:t>lori.waters@chaminade.edu</w:t>
      </w:r>
    </w:p>
    <w:p w14:paraId="4A24601C" w14:textId="38CC8C09" w:rsidR="00304610" w:rsidRDefault="00304610" w:rsidP="00304610">
      <w:pPr>
        <w:widowControl w:val="0"/>
        <w:autoSpaceDE w:val="0"/>
        <w:autoSpaceDN w:val="0"/>
        <w:adjustRightInd w:val="0"/>
        <w:rPr>
          <w:szCs w:val="42"/>
        </w:rPr>
      </w:pPr>
      <w:r w:rsidRPr="008541F6">
        <w:rPr>
          <w:b/>
          <w:bCs/>
          <w:szCs w:val="42"/>
        </w:rPr>
        <w:t>Office Hours</w:t>
      </w:r>
      <w:r w:rsidR="0057278F">
        <w:rPr>
          <w:szCs w:val="42"/>
        </w:rPr>
        <w:t>:</w:t>
      </w:r>
      <w:r w:rsidR="0082019D">
        <w:rPr>
          <w:szCs w:val="42"/>
        </w:rPr>
        <w:tab/>
        <w:t xml:space="preserve">   </w:t>
      </w:r>
      <w:r w:rsidR="007440FC">
        <w:rPr>
          <w:szCs w:val="42"/>
        </w:rPr>
        <w:t>T</w:t>
      </w:r>
      <w:r w:rsidR="00610914">
        <w:rPr>
          <w:szCs w:val="42"/>
        </w:rPr>
        <w:t xml:space="preserve"> &amp; </w:t>
      </w:r>
      <w:r w:rsidR="007440FC">
        <w:rPr>
          <w:szCs w:val="42"/>
        </w:rPr>
        <w:t xml:space="preserve">Th </w:t>
      </w:r>
      <w:r w:rsidR="00B74DEA">
        <w:rPr>
          <w:szCs w:val="42"/>
        </w:rPr>
        <w:t>3:50</w:t>
      </w:r>
      <w:r w:rsidR="00A402A5">
        <w:rPr>
          <w:szCs w:val="42"/>
        </w:rPr>
        <w:t xml:space="preserve"> </w:t>
      </w:r>
      <w:r w:rsidR="00B2082E">
        <w:rPr>
          <w:szCs w:val="42"/>
        </w:rPr>
        <w:t xml:space="preserve">– </w:t>
      </w:r>
      <w:r w:rsidR="00B74DEA">
        <w:rPr>
          <w:szCs w:val="42"/>
        </w:rPr>
        <w:t>4:50</w:t>
      </w:r>
      <w:r w:rsidR="00A402A5">
        <w:rPr>
          <w:szCs w:val="42"/>
        </w:rPr>
        <w:t xml:space="preserve"> </w:t>
      </w:r>
      <w:r w:rsidR="007440FC">
        <w:rPr>
          <w:szCs w:val="42"/>
        </w:rPr>
        <w:t>or</w:t>
      </w:r>
      <w:r w:rsidRPr="008541F6">
        <w:rPr>
          <w:szCs w:val="42"/>
        </w:rPr>
        <w:t xml:space="preserve"> by appointment </w:t>
      </w:r>
    </w:p>
    <w:p w14:paraId="7266382C" w14:textId="77777777" w:rsidR="00C93D1D" w:rsidRPr="008541F6" w:rsidRDefault="00C93D1D" w:rsidP="00304610">
      <w:pPr>
        <w:widowControl w:val="0"/>
        <w:autoSpaceDE w:val="0"/>
        <w:autoSpaceDN w:val="0"/>
        <w:adjustRightInd w:val="0"/>
        <w:rPr>
          <w:rFonts w:ascii="Cambria" w:hAnsi="Cambria" w:cs="Cambria"/>
          <w:szCs w:val="32"/>
        </w:rPr>
      </w:pPr>
    </w:p>
    <w:p w14:paraId="7087F274" w14:textId="1B4BD148" w:rsidR="00304610" w:rsidRPr="0082019D" w:rsidRDefault="00304610" w:rsidP="00304610">
      <w:pPr>
        <w:widowControl w:val="0"/>
        <w:autoSpaceDE w:val="0"/>
        <w:autoSpaceDN w:val="0"/>
        <w:adjustRightInd w:val="0"/>
        <w:rPr>
          <w:rFonts w:ascii="Cambria" w:hAnsi="Cambria" w:cs="Cambria"/>
          <w:szCs w:val="32"/>
        </w:rPr>
      </w:pPr>
      <w:r w:rsidRPr="008541F6">
        <w:rPr>
          <w:b/>
          <w:bCs/>
          <w:szCs w:val="42"/>
        </w:rPr>
        <w:t>Required Text</w:t>
      </w:r>
      <w:r>
        <w:rPr>
          <w:szCs w:val="42"/>
        </w:rPr>
        <w:t xml:space="preserve">: </w:t>
      </w:r>
      <w:r w:rsidR="0082019D">
        <w:rPr>
          <w:szCs w:val="42"/>
        </w:rPr>
        <w:t xml:space="preserve"> Sellnow, </w:t>
      </w:r>
      <w:r>
        <w:rPr>
          <w:szCs w:val="42"/>
        </w:rPr>
        <w:t>Verderber, Verderber</w:t>
      </w:r>
      <w:r w:rsidR="0082019D">
        <w:rPr>
          <w:szCs w:val="42"/>
        </w:rPr>
        <w:t>.</w:t>
      </w:r>
      <w:r w:rsidRPr="008541F6">
        <w:rPr>
          <w:szCs w:val="42"/>
        </w:rPr>
        <w:t xml:space="preserve"> </w:t>
      </w:r>
      <w:r w:rsidR="0082019D">
        <w:rPr>
          <w:szCs w:val="42"/>
        </w:rPr>
        <w:t xml:space="preserve">(2021) </w:t>
      </w:r>
      <w:r w:rsidR="007C7FC0" w:rsidRPr="0082019D">
        <w:rPr>
          <w:szCs w:val="42"/>
        </w:rPr>
        <w:t xml:space="preserve">COMM </w:t>
      </w:r>
      <w:r w:rsidR="0082019D" w:rsidRPr="0082019D">
        <w:rPr>
          <w:szCs w:val="42"/>
        </w:rPr>
        <w:t>6</w:t>
      </w:r>
      <w:r w:rsidRPr="0082019D">
        <w:rPr>
          <w:szCs w:val="42"/>
        </w:rPr>
        <w:t xml:space="preserve"> </w:t>
      </w:r>
      <w:r w:rsidR="0082019D">
        <w:rPr>
          <w:szCs w:val="42"/>
        </w:rPr>
        <w:t xml:space="preserve">Cengage/MindTap, </w:t>
      </w:r>
      <w:r w:rsidR="0082019D" w:rsidRPr="0082019D">
        <w:rPr>
          <w:szCs w:val="42"/>
        </w:rPr>
        <w:t>Cengage Learning, Inc., ISBN</w:t>
      </w:r>
      <w:r w:rsidR="0082019D">
        <w:rPr>
          <w:szCs w:val="42"/>
        </w:rPr>
        <w:t>-13: 978-0-357-37027-</w:t>
      </w:r>
      <w:proofErr w:type="gramStart"/>
      <w:r w:rsidR="0082019D">
        <w:rPr>
          <w:szCs w:val="42"/>
        </w:rPr>
        <w:t>8</w:t>
      </w:r>
      <w:r w:rsidR="009704A3">
        <w:rPr>
          <w:szCs w:val="42"/>
        </w:rPr>
        <w:t xml:space="preserve">  An</w:t>
      </w:r>
      <w:proofErr w:type="gramEnd"/>
      <w:r w:rsidR="009704A3">
        <w:rPr>
          <w:szCs w:val="42"/>
        </w:rPr>
        <w:t xml:space="preserve"> Edition close to the 6</w:t>
      </w:r>
      <w:r w:rsidR="009704A3" w:rsidRPr="009704A3">
        <w:rPr>
          <w:szCs w:val="42"/>
          <w:vertAlign w:val="superscript"/>
        </w:rPr>
        <w:t>th</w:t>
      </w:r>
      <w:r w:rsidR="009704A3">
        <w:rPr>
          <w:szCs w:val="42"/>
        </w:rPr>
        <w:t xml:space="preserve"> is fine.</w:t>
      </w:r>
    </w:p>
    <w:p w14:paraId="2A6D35A4"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 </w:t>
      </w:r>
    </w:p>
    <w:p w14:paraId="3AAFA4D4"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Course Description</w:t>
      </w:r>
    </w:p>
    <w:p w14:paraId="7F532118"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33298BE2"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This course is an Introduction to major forms of communication for college students. Students learn effective communication skills for two-person, small groups, and public situations. Examination and application of basic principles of message development for personal and public speech will be performed and analyzed in the classroom.</w:t>
      </w:r>
    </w:p>
    <w:p w14:paraId="5BE821CF"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365F1B1"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Course Objectives</w:t>
      </w:r>
      <w:r w:rsidRPr="008541F6">
        <w:rPr>
          <w:szCs w:val="42"/>
        </w:rPr>
        <w:t>:</w:t>
      </w:r>
    </w:p>
    <w:p w14:paraId="28F5F7EE"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F353D33"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At the end of the term students should be able to:</w:t>
      </w:r>
    </w:p>
    <w:p w14:paraId="3879C244" w14:textId="61345A7A"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Organize and present an effective speech at an elevated comfort level.</w:t>
      </w:r>
    </w:p>
    <w:p w14:paraId="321E848B" w14:textId="307FEB04"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Utilize the tools and concepts covered by the textbook and lecture to create a more complete perspective on the significance of effective communication patterns.</w:t>
      </w:r>
    </w:p>
    <w:p w14:paraId="57CF9A2B" w14:textId="77A71370"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Enhance ability to participate effectively in interpersonal and group settings by engaging students’ ability to become more involved listeners.</w:t>
      </w:r>
    </w:p>
    <w:p w14:paraId="525A3D02" w14:textId="5FA1AA32"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Demonstrate the ability to plan oral delivery of ideas through content organization, outlining and effective oral delivery.</w:t>
      </w:r>
    </w:p>
    <w:p w14:paraId="6AE36A50" w14:textId="580B1967" w:rsidR="00304610" w:rsidRPr="002D03F1" w:rsidRDefault="00304610" w:rsidP="002D03F1">
      <w:pPr>
        <w:pStyle w:val="ListParagraph"/>
        <w:widowControl w:val="0"/>
        <w:numPr>
          <w:ilvl w:val="0"/>
          <w:numId w:val="3"/>
        </w:numPr>
        <w:autoSpaceDE w:val="0"/>
        <w:autoSpaceDN w:val="0"/>
        <w:adjustRightInd w:val="0"/>
        <w:rPr>
          <w:szCs w:val="42"/>
        </w:rPr>
      </w:pPr>
      <w:r w:rsidRPr="002D03F1">
        <w:rPr>
          <w:szCs w:val="42"/>
        </w:rPr>
        <w:t>Demonstrate the ability to use different oral communication strategies in one-on-one, group and public communication settings.</w:t>
      </w:r>
    </w:p>
    <w:p w14:paraId="4ED33BF5" w14:textId="4377F4F4" w:rsidR="002423B1" w:rsidRDefault="002423B1" w:rsidP="003129BC">
      <w:pPr>
        <w:widowControl w:val="0"/>
        <w:autoSpaceDE w:val="0"/>
        <w:autoSpaceDN w:val="0"/>
        <w:adjustRightInd w:val="0"/>
        <w:rPr>
          <w:szCs w:val="42"/>
        </w:rPr>
      </w:pPr>
    </w:p>
    <w:p w14:paraId="0B95C3D7" w14:textId="77777777" w:rsidR="00DA7CD3" w:rsidRPr="00DA7CD3" w:rsidRDefault="00DA7CD3" w:rsidP="00DA7CD3">
      <w:pPr>
        <w:widowControl w:val="0"/>
        <w:autoSpaceDE w:val="0"/>
        <w:autoSpaceDN w:val="0"/>
        <w:adjustRightInd w:val="0"/>
        <w:rPr>
          <w:b/>
          <w:bCs/>
          <w:szCs w:val="42"/>
        </w:rPr>
      </w:pPr>
      <w:r w:rsidRPr="00DA7CD3">
        <w:rPr>
          <w:b/>
          <w:bCs/>
          <w:szCs w:val="42"/>
        </w:rPr>
        <w:t>Course Learning Outcomes:</w:t>
      </w:r>
    </w:p>
    <w:p w14:paraId="0B86BDF0" w14:textId="77777777" w:rsidR="00DA7CD3" w:rsidRPr="00DA7CD3" w:rsidRDefault="00DA7CD3" w:rsidP="00DA7CD3">
      <w:pPr>
        <w:widowControl w:val="0"/>
        <w:autoSpaceDE w:val="0"/>
        <w:autoSpaceDN w:val="0"/>
        <w:adjustRightInd w:val="0"/>
        <w:rPr>
          <w:szCs w:val="42"/>
        </w:rPr>
      </w:pPr>
      <w:r w:rsidRPr="00DA7CD3">
        <w:rPr>
          <w:szCs w:val="42"/>
        </w:rPr>
        <w:t xml:space="preserve"> </w:t>
      </w:r>
    </w:p>
    <w:p w14:paraId="4B3167D2" w14:textId="77777777" w:rsidR="00DA7CD3" w:rsidRPr="00DA7CD3" w:rsidRDefault="00DA7CD3" w:rsidP="00DA7CD3">
      <w:pPr>
        <w:widowControl w:val="0"/>
        <w:autoSpaceDE w:val="0"/>
        <w:autoSpaceDN w:val="0"/>
        <w:adjustRightInd w:val="0"/>
        <w:rPr>
          <w:szCs w:val="42"/>
        </w:rPr>
      </w:pPr>
      <w:r w:rsidRPr="00DA7CD3">
        <w:rPr>
          <w:szCs w:val="42"/>
        </w:rPr>
        <w:t>At the end of the term students should be able to:</w:t>
      </w:r>
    </w:p>
    <w:p w14:paraId="4168AFA4" w14:textId="77777777" w:rsidR="00DA7CD3" w:rsidRPr="00DA7CD3" w:rsidRDefault="00DA7CD3" w:rsidP="00DA7CD3">
      <w:pPr>
        <w:widowControl w:val="0"/>
        <w:autoSpaceDE w:val="0"/>
        <w:autoSpaceDN w:val="0"/>
        <w:adjustRightInd w:val="0"/>
        <w:rPr>
          <w:szCs w:val="42"/>
        </w:rPr>
      </w:pPr>
      <w:r w:rsidRPr="00DA7CD3">
        <w:rPr>
          <w:szCs w:val="42"/>
        </w:rPr>
        <w:t>•</w:t>
      </w:r>
      <w:r w:rsidRPr="00DA7CD3">
        <w:rPr>
          <w:szCs w:val="42"/>
        </w:rPr>
        <w:tab/>
        <w:t>Research, organize and outline an effective speech.</w:t>
      </w:r>
    </w:p>
    <w:p w14:paraId="682703F0" w14:textId="77777777" w:rsidR="00DA7CD3" w:rsidRPr="00DA7CD3" w:rsidRDefault="00DA7CD3" w:rsidP="00DA7CD3">
      <w:pPr>
        <w:widowControl w:val="0"/>
        <w:autoSpaceDE w:val="0"/>
        <w:autoSpaceDN w:val="0"/>
        <w:adjustRightInd w:val="0"/>
        <w:rPr>
          <w:szCs w:val="42"/>
        </w:rPr>
      </w:pPr>
      <w:r w:rsidRPr="00DA7CD3">
        <w:rPr>
          <w:szCs w:val="42"/>
        </w:rPr>
        <w:t>•</w:t>
      </w:r>
      <w:r w:rsidRPr="00DA7CD3">
        <w:rPr>
          <w:szCs w:val="42"/>
        </w:rPr>
        <w:tab/>
        <w:t>Deliver a well-planned presentation of ideas through effective oral delivery.</w:t>
      </w:r>
    </w:p>
    <w:p w14:paraId="3BCEF477" w14:textId="77777777" w:rsidR="00DA7CD3" w:rsidRPr="00DA7CD3" w:rsidRDefault="00DA7CD3" w:rsidP="00DA7CD3">
      <w:pPr>
        <w:widowControl w:val="0"/>
        <w:autoSpaceDE w:val="0"/>
        <w:autoSpaceDN w:val="0"/>
        <w:adjustRightInd w:val="0"/>
        <w:ind w:left="720" w:hanging="720"/>
        <w:rPr>
          <w:szCs w:val="42"/>
        </w:rPr>
      </w:pPr>
      <w:r w:rsidRPr="00DA7CD3">
        <w:rPr>
          <w:szCs w:val="42"/>
        </w:rPr>
        <w:t>•</w:t>
      </w:r>
      <w:r w:rsidRPr="00DA7CD3">
        <w:rPr>
          <w:szCs w:val="42"/>
        </w:rPr>
        <w:tab/>
        <w:t>Use the tools and concepts covered in the textbook and lecture to create effective communication in group situations.</w:t>
      </w:r>
    </w:p>
    <w:p w14:paraId="6BFD1D2A" w14:textId="0D8550C0" w:rsidR="00DA7CD3" w:rsidRDefault="00DA7CD3" w:rsidP="00DA7CD3">
      <w:pPr>
        <w:widowControl w:val="0"/>
        <w:autoSpaceDE w:val="0"/>
        <w:autoSpaceDN w:val="0"/>
        <w:adjustRightInd w:val="0"/>
        <w:ind w:left="720" w:hanging="720"/>
        <w:rPr>
          <w:szCs w:val="42"/>
        </w:rPr>
      </w:pPr>
      <w:r w:rsidRPr="00DA7CD3">
        <w:rPr>
          <w:szCs w:val="42"/>
        </w:rPr>
        <w:t>•</w:t>
      </w:r>
      <w:r w:rsidRPr="00DA7CD3">
        <w:rPr>
          <w:szCs w:val="42"/>
        </w:rPr>
        <w:tab/>
        <w:t>Use at least three different oral communication strategies in one-on-one, group and class communication settings.</w:t>
      </w:r>
    </w:p>
    <w:p w14:paraId="1F525639" w14:textId="77777777" w:rsidR="00DA7CD3" w:rsidRDefault="00DA7CD3" w:rsidP="003129BC">
      <w:pPr>
        <w:widowControl w:val="0"/>
        <w:autoSpaceDE w:val="0"/>
        <w:autoSpaceDN w:val="0"/>
        <w:adjustRightInd w:val="0"/>
        <w:rPr>
          <w:szCs w:val="42"/>
        </w:rPr>
      </w:pPr>
    </w:p>
    <w:p w14:paraId="2E1113FA" w14:textId="0D129D0E" w:rsidR="002423B1" w:rsidRPr="00535A11" w:rsidRDefault="002423B1" w:rsidP="00304610">
      <w:pPr>
        <w:widowControl w:val="0"/>
        <w:autoSpaceDE w:val="0"/>
        <w:autoSpaceDN w:val="0"/>
        <w:adjustRightInd w:val="0"/>
        <w:ind w:left="960" w:hanging="960"/>
        <w:rPr>
          <w:rFonts w:asciiTheme="majorHAnsi" w:hAnsiTheme="majorHAnsi" w:cs="Cambria"/>
          <w:b/>
          <w:szCs w:val="32"/>
        </w:rPr>
      </w:pPr>
      <w:r w:rsidRPr="002423B1">
        <w:rPr>
          <w:b/>
          <w:szCs w:val="42"/>
        </w:rPr>
        <w:lastRenderedPageBreak/>
        <w:t>Course Policies:</w:t>
      </w:r>
    </w:p>
    <w:p w14:paraId="3172712E"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2B5353C9" w14:textId="77777777" w:rsidR="007440FC" w:rsidRDefault="00304610" w:rsidP="007440FC">
      <w:pPr>
        <w:rPr>
          <w:szCs w:val="42"/>
        </w:rPr>
      </w:pPr>
      <w:r w:rsidRPr="008541F6">
        <w:rPr>
          <w:b/>
          <w:bCs/>
          <w:szCs w:val="42"/>
        </w:rPr>
        <w:t>Class Attendance.</w:t>
      </w:r>
      <w:r w:rsidRPr="008541F6">
        <w:rPr>
          <w:szCs w:val="42"/>
        </w:rPr>
        <w:t xml:space="preserve"> Thi</w:t>
      </w:r>
      <w:r>
        <w:rPr>
          <w:szCs w:val="42"/>
        </w:rPr>
        <w:t>s is a</w:t>
      </w:r>
      <w:r w:rsidR="00396176">
        <w:rPr>
          <w:szCs w:val="42"/>
        </w:rPr>
        <w:t>n</w:t>
      </w:r>
      <w:r>
        <w:rPr>
          <w:szCs w:val="42"/>
        </w:rPr>
        <w:t xml:space="preserve"> </w:t>
      </w:r>
      <w:r w:rsidR="00396176">
        <w:rPr>
          <w:szCs w:val="42"/>
        </w:rPr>
        <w:t xml:space="preserve">active discussion experiential </w:t>
      </w:r>
      <w:r w:rsidRPr="008541F6">
        <w:rPr>
          <w:szCs w:val="42"/>
        </w:rPr>
        <w:t xml:space="preserve">oriented </w:t>
      </w:r>
      <w:r w:rsidR="003129BC" w:rsidRPr="008541F6">
        <w:rPr>
          <w:szCs w:val="42"/>
        </w:rPr>
        <w:t>class;</w:t>
      </w:r>
      <w:r w:rsidRPr="008541F6">
        <w:rPr>
          <w:szCs w:val="42"/>
        </w:rPr>
        <w:t xml:space="preserve"> the</w:t>
      </w:r>
      <w:r w:rsidR="006955C3">
        <w:rPr>
          <w:szCs w:val="42"/>
        </w:rPr>
        <w:t xml:space="preserve">refore, attendance is essential. </w:t>
      </w:r>
      <w:r w:rsidR="003129BC">
        <w:rPr>
          <w:szCs w:val="42"/>
        </w:rPr>
        <w:t xml:space="preserve">Campus policies (in general) state that </w:t>
      </w:r>
      <w:r w:rsidR="00F449C9">
        <w:t>when a student incurs three (3) absences</w:t>
      </w:r>
      <w:r w:rsidR="006F4D61">
        <w:t>, 10</w:t>
      </w:r>
      <w:r w:rsidR="00F449C9">
        <w:t xml:space="preserve"> % will be deducted from the overall grade. </w:t>
      </w:r>
      <w:r w:rsidR="007440FC">
        <w:rPr>
          <w:szCs w:val="42"/>
        </w:rPr>
        <w:t xml:space="preserve"> </w:t>
      </w:r>
    </w:p>
    <w:p w14:paraId="722C96C0" w14:textId="4AD6CDB6" w:rsidR="00396176" w:rsidRDefault="007440FC" w:rsidP="007440FC">
      <w:pPr>
        <w:rPr>
          <w:szCs w:val="42"/>
        </w:rPr>
      </w:pPr>
      <w:r>
        <w:rPr>
          <w:szCs w:val="42"/>
        </w:rPr>
        <w:t xml:space="preserve">Late work and make up work </w:t>
      </w:r>
      <w:proofErr w:type="gramStart"/>
      <w:r w:rsidR="00396176">
        <w:rPr>
          <w:szCs w:val="42"/>
        </w:rPr>
        <w:t>shift</w:t>
      </w:r>
      <w:r w:rsidR="003129BC">
        <w:rPr>
          <w:szCs w:val="42"/>
        </w:rPr>
        <w:t>s</w:t>
      </w:r>
      <w:proofErr w:type="gramEnd"/>
      <w:r w:rsidR="00396176">
        <w:rPr>
          <w:szCs w:val="42"/>
        </w:rPr>
        <w:t xml:space="preserve"> </w:t>
      </w:r>
      <w:r w:rsidR="005D2CEE">
        <w:rPr>
          <w:szCs w:val="42"/>
        </w:rPr>
        <w:t>our schedule,</w:t>
      </w:r>
      <w:r>
        <w:rPr>
          <w:szCs w:val="42"/>
        </w:rPr>
        <w:t xml:space="preserve"> it’s easier to keep up.</w:t>
      </w:r>
      <w:r w:rsidR="00396176">
        <w:rPr>
          <w:szCs w:val="42"/>
        </w:rPr>
        <w:t xml:space="preserve">  It’s better for us to work together</w:t>
      </w:r>
      <w:r>
        <w:rPr>
          <w:szCs w:val="42"/>
        </w:rPr>
        <w:t xml:space="preserve"> and try to be present and keep up with each day’s class.  I will accept both.  </w:t>
      </w:r>
      <w:r w:rsidRPr="007440FC">
        <w:rPr>
          <w:szCs w:val="42"/>
        </w:rPr>
        <w:t>Late homework stands out and can create distractions and can slow down the learning process.</w:t>
      </w:r>
    </w:p>
    <w:p w14:paraId="119BBD81" w14:textId="77777777" w:rsidR="007440FC" w:rsidRPr="00396176" w:rsidRDefault="007440FC" w:rsidP="007440FC">
      <w:pPr>
        <w:rPr>
          <w:szCs w:val="42"/>
        </w:rPr>
      </w:pPr>
    </w:p>
    <w:p w14:paraId="55023934" w14:textId="6A7DD2B8" w:rsidR="00304610" w:rsidRPr="008541F6" w:rsidRDefault="00304610" w:rsidP="00535A11">
      <w:pPr>
        <w:widowControl w:val="0"/>
        <w:autoSpaceDE w:val="0"/>
        <w:autoSpaceDN w:val="0"/>
        <w:adjustRightInd w:val="0"/>
        <w:rPr>
          <w:rFonts w:ascii="Cambria" w:hAnsi="Cambria" w:cs="Cambria"/>
          <w:szCs w:val="32"/>
        </w:rPr>
      </w:pPr>
      <w:r w:rsidRPr="008541F6">
        <w:rPr>
          <w:b/>
          <w:bCs/>
          <w:szCs w:val="42"/>
        </w:rPr>
        <w:t xml:space="preserve">Speeches. </w:t>
      </w:r>
      <w:r>
        <w:rPr>
          <w:szCs w:val="42"/>
        </w:rPr>
        <w:t>Attendance during speeches</w:t>
      </w:r>
      <w:r w:rsidR="00396176">
        <w:rPr>
          <w:szCs w:val="42"/>
        </w:rPr>
        <w:t xml:space="preserve"> </w:t>
      </w:r>
      <w:r w:rsidR="00EF6C71">
        <w:rPr>
          <w:szCs w:val="42"/>
        </w:rPr>
        <w:t xml:space="preserve">is </w:t>
      </w:r>
      <w:r w:rsidR="00396176">
        <w:rPr>
          <w:szCs w:val="42"/>
        </w:rPr>
        <w:t xml:space="preserve">respectful and </w:t>
      </w:r>
      <w:r w:rsidR="00020F4B">
        <w:rPr>
          <w:szCs w:val="42"/>
        </w:rPr>
        <w:t>is a form of communication</w:t>
      </w:r>
      <w:r w:rsidR="00396176">
        <w:rPr>
          <w:szCs w:val="42"/>
        </w:rPr>
        <w:t xml:space="preserve"> to support each other. </w:t>
      </w:r>
      <w:r>
        <w:rPr>
          <w:szCs w:val="42"/>
        </w:rPr>
        <w:t xml:space="preserve"> </w:t>
      </w:r>
      <w:r w:rsidR="00AB0E47">
        <w:rPr>
          <w:szCs w:val="42"/>
        </w:rPr>
        <w:t xml:space="preserve">You will get to practice your individual speech one on one prior to class presentation.  </w:t>
      </w:r>
    </w:p>
    <w:p w14:paraId="51595276" w14:textId="437D498D" w:rsidR="00304610" w:rsidRPr="008541F6" w:rsidRDefault="00535A11" w:rsidP="00304610">
      <w:pPr>
        <w:widowControl w:val="0"/>
        <w:autoSpaceDE w:val="0"/>
        <w:autoSpaceDN w:val="0"/>
        <w:adjustRightInd w:val="0"/>
        <w:ind w:left="960" w:hanging="960"/>
        <w:rPr>
          <w:rFonts w:ascii="Cambria" w:hAnsi="Cambria" w:cs="Cambria"/>
          <w:szCs w:val="32"/>
        </w:rPr>
      </w:pPr>
      <w:r>
        <w:rPr>
          <w:szCs w:val="18"/>
        </w:rPr>
        <w:t>  </w:t>
      </w:r>
      <w:r w:rsidR="006F4D61">
        <w:rPr>
          <w:szCs w:val="18"/>
        </w:rPr>
        <w:t xml:space="preserve">a) </w:t>
      </w:r>
      <w:r w:rsidR="006F4D61" w:rsidRPr="008541F6">
        <w:rPr>
          <w:szCs w:val="18"/>
        </w:rPr>
        <w:t>Dress</w:t>
      </w:r>
      <w:r w:rsidR="00304610" w:rsidRPr="008541F6">
        <w:rPr>
          <w:szCs w:val="42"/>
        </w:rPr>
        <w:t xml:space="preserve"> appropriately for class on the day of your speech</w:t>
      </w:r>
      <w:r w:rsidR="00E07FD0">
        <w:rPr>
          <w:szCs w:val="42"/>
        </w:rPr>
        <w:t xml:space="preserve"> </w:t>
      </w:r>
      <w:r w:rsidR="00304610" w:rsidRPr="008541F6">
        <w:rPr>
          <w:szCs w:val="42"/>
        </w:rPr>
        <w:t>presentation.</w:t>
      </w:r>
    </w:p>
    <w:p w14:paraId="6ABD5926" w14:textId="43B9D54A" w:rsidR="00304610" w:rsidRPr="008541F6" w:rsidRDefault="00535A11" w:rsidP="00304610">
      <w:pPr>
        <w:widowControl w:val="0"/>
        <w:autoSpaceDE w:val="0"/>
        <w:autoSpaceDN w:val="0"/>
        <w:adjustRightInd w:val="0"/>
        <w:ind w:left="960" w:hanging="960"/>
        <w:rPr>
          <w:rFonts w:ascii="Cambria" w:hAnsi="Cambria" w:cs="Cambria"/>
          <w:szCs w:val="32"/>
        </w:rPr>
      </w:pPr>
      <w:r>
        <w:rPr>
          <w:szCs w:val="18"/>
        </w:rPr>
        <w:t>  </w:t>
      </w:r>
      <w:r w:rsidR="002423B1">
        <w:rPr>
          <w:szCs w:val="18"/>
        </w:rPr>
        <w:t xml:space="preserve">b) </w:t>
      </w:r>
      <w:r w:rsidR="00020F4B">
        <w:rPr>
          <w:szCs w:val="42"/>
        </w:rPr>
        <w:t>G</w:t>
      </w:r>
      <w:r w:rsidR="00304610" w:rsidRPr="008541F6">
        <w:rPr>
          <w:szCs w:val="42"/>
        </w:rPr>
        <w:t xml:space="preserve">um chewing </w:t>
      </w:r>
      <w:r w:rsidR="00020F4B">
        <w:rPr>
          <w:szCs w:val="42"/>
        </w:rPr>
        <w:t>and</w:t>
      </w:r>
      <w:r w:rsidR="00304610" w:rsidRPr="008541F6">
        <w:rPr>
          <w:szCs w:val="42"/>
        </w:rPr>
        <w:t xml:space="preserve"> wearing </w:t>
      </w:r>
      <w:r w:rsidR="002E0537">
        <w:rPr>
          <w:szCs w:val="42"/>
        </w:rPr>
        <w:t xml:space="preserve">a hat </w:t>
      </w:r>
      <w:r w:rsidR="00020F4B">
        <w:rPr>
          <w:szCs w:val="42"/>
        </w:rPr>
        <w:t>are a form of communication and distracting.</w:t>
      </w:r>
    </w:p>
    <w:p w14:paraId="7D11F04D" w14:textId="7F390838" w:rsidR="00304610" w:rsidRDefault="00535A11" w:rsidP="00535A11">
      <w:pPr>
        <w:widowControl w:val="0"/>
        <w:autoSpaceDE w:val="0"/>
        <w:autoSpaceDN w:val="0"/>
        <w:adjustRightInd w:val="0"/>
        <w:ind w:left="90" w:hanging="90"/>
        <w:rPr>
          <w:szCs w:val="42"/>
        </w:rPr>
      </w:pPr>
      <w:r>
        <w:rPr>
          <w:szCs w:val="18"/>
        </w:rPr>
        <w:t>  </w:t>
      </w:r>
      <w:r w:rsidR="002423B1">
        <w:rPr>
          <w:szCs w:val="18"/>
        </w:rPr>
        <w:t xml:space="preserve">c) </w:t>
      </w:r>
      <w:r w:rsidR="00020F4B">
        <w:rPr>
          <w:szCs w:val="42"/>
        </w:rPr>
        <w:t>Submit your outlines after your speech.</w:t>
      </w:r>
    </w:p>
    <w:p w14:paraId="49FD552A" w14:textId="2B25F570" w:rsidR="00C23E7E" w:rsidRDefault="00C23E7E" w:rsidP="00535A11">
      <w:pPr>
        <w:widowControl w:val="0"/>
        <w:autoSpaceDE w:val="0"/>
        <w:autoSpaceDN w:val="0"/>
        <w:adjustRightInd w:val="0"/>
        <w:ind w:left="90" w:hanging="90"/>
        <w:rPr>
          <w:szCs w:val="42"/>
        </w:rPr>
      </w:pPr>
    </w:p>
    <w:p w14:paraId="6A4580D5" w14:textId="4669A2A5" w:rsidR="00C23E7E" w:rsidRPr="00C23E7E" w:rsidRDefault="00C23E7E" w:rsidP="00535A11">
      <w:pPr>
        <w:widowControl w:val="0"/>
        <w:autoSpaceDE w:val="0"/>
        <w:autoSpaceDN w:val="0"/>
        <w:adjustRightInd w:val="0"/>
        <w:ind w:left="90" w:hanging="90"/>
        <w:rPr>
          <w:b/>
          <w:bCs/>
          <w:szCs w:val="42"/>
        </w:rPr>
      </w:pPr>
      <w:r w:rsidRPr="00C23E7E">
        <w:rPr>
          <w:b/>
          <w:bCs/>
          <w:szCs w:val="42"/>
        </w:rPr>
        <w:t>Reaction Paper.</w:t>
      </w:r>
    </w:p>
    <w:p w14:paraId="5E2D0F62" w14:textId="77777777" w:rsidR="00E07FD0" w:rsidRDefault="00C23E7E" w:rsidP="00535A11">
      <w:pPr>
        <w:widowControl w:val="0"/>
        <w:autoSpaceDE w:val="0"/>
        <w:autoSpaceDN w:val="0"/>
        <w:adjustRightInd w:val="0"/>
        <w:ind w:left="90" w:hanging="90"/>
        <w:rPr>
          <w:rFonts w:ascii="Cambria" w:hAnsi="Cambria" w:cs="Cambria"/>
          <w:szCs w:val="32"/>
        </w:rPr>
      </w:pPr>
      <w:r>
        <w:rPr>
          <w:rFonts w:ascii="Cambria" w:hAnsi="Cambria" w:cs="Cambria"/>
          <w:szCs w:val="32"/>
        </w:rPr>
        <w:t xml:space="preserve">A one page to </w:t>
      </w:r>
      <w:proofErr w:type="gramStart"/>
      <w:r w:rsidR="00E07FD0">
        <w:rPr>
          <w:rFonts w:ascii="Cambria" w:hAnsi="Cambria" w:cs="Cambria"/>
          <w:szCs w:val="32"/>
        </w:rPr>
        <w:t>two page</w:t>
      </w:r>
      <w:proofErr w:type="gramEnd"/>
      <w:r>
        <w:rPr>
          <w:rFonts w:ascii="Cambria" w:hAnsi="Cambria" w:cs="Cambria"/>
          <w:szCs w:val="32"/>
        </w:rPr>
        <w:t xml:space="preserve"> paper, typed is necessary.  It will be on a topic of your choice and</w:t>
      </w:r>
    </w:p>
    <w:p w14:paraId="5D915FD8" w14:textId="759416EC" w:rsidR="00C23E7E" w:rsidRPr="008541F6" w:rsidRDefault="00C23E7E" w:rsidP="00535A11">
      <w:pPr>
        <w:widowControl w:val="0"/>
        <w:autoSpaceDE w:val="0"/>
        <w:autoSpaceDN w:val="0"/>
        <w:adjustRightInd w:val="0"/>
        <w:ind w:left="90" w:hanging="90"/>
        <w:rPr>
          <w:rFonts w:ascii="Cambria" w:hAnsi="Cambria" w:cs="Cambria"/>
          <w:szCs w:val="32"/>
        </w:rPr>
      </w:pPr>
      <w:proofErr w:type="gramStart"/>
      <w:r>
        <w:rPr>
          <w:rFonts w:ascii="Cambria" w:hAnsi="Cambria" w:cs="Cambria"/>
          <w:szCs w:val="32"/>
        </w:rPr>
        <w:t>my</w:t>
      </w:r>
      <w:proofErr w:type="gramEnd"/>
      <w:r>
        <w:rPr>
          <w:rFonts w:ascii="Cambria" w:hAnsi="Cambria" w:cs="Cambria"/>
          <w:szCs w:val="32"/>
        </w:rPr>
        <w:t xml:space="preserve"> just be your reaction to this material.  Was </w:t>
      </w:r>
      <w:proofErr w:type="gramStart"/>
      <w:r>
        <w:rPr>
          <w:rFonts w:ascii="Cambria" w:hAnsi="Cambria" w:cs="Cambria"/>
          <w:szCs w:val="32"/>
        </w:rPr>
        <w:t>is</w:t>
      </w:r>
      <w:proofErr w:type="gramEnd"/>
      <w:r>
        <w:rPr>
          <w:rFonts w:ascii="Cambria" w:hAnsi="Cambria" w:cs="Cambria"/>
          <w:szCs w:val="32"/>
        </w:rPr>
        <w:t xml:space="preserve"> surprising?  </w:t>
      </w:r>
      <w:proofErr w:type="gramStart"/>
      <w:r>
        <w:rPr>
          <w:rFonts w:ascii="Cambria" w:hAnsi="Cambria" w:cs="Cambria"/>
          <w:szCs w:val="32"/>
        </w:rPr>
        <w:t>Did</w:t>
      </w:r>
      <w:proofErr w:type="gramEnd"/>
      <w:r>
        <w:rPr>
          <w:rFonts w:ascii="Cambria" w:hAnsi="Cambria" w:cs="Cambria"/>
          <w:szCs w:val="32"/>
        </w:rPr>
        <w:t xml:space="preserve"> you like it?  Did you agree</w:t>
      </w:r>
      <w:r w:rsidR="00E07FD0">
        <w:rPr>
          <w:rFonts w:ascii="Cambria" w:hAnsi="Cambria" w:cs="Cambria"/>
          <w:szCs w:val="32"/>
        </w:rPr>
        <w:t xml:space="preserve"> </w:t>
      </w:r>
      <w:r>
        <w:rPr>
          <w:rFonts w:ascii="Cambria" w:hAnsi="Cambria" w:cs="Cambria"/>
          <w:szCs w:val="32"/>
        </w:rPr>
        <w:t>or disagree with it?  Did it make you nervous?  We will discuss this more in class.</w:t>
      </w:r>
    </w:p>
    <w:p w14:paraId="343CB096"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174F32A7" w14:textId="43639E0C" w:rsidR="00304610" w:rsidRDefault="00304610" w:rsidP="002D03F1">
      <w:pPr>
        <w:widowControl w:val="0"/>
        <w:autoSpaceDE w:val="0"/>
        <w:autoSpaceDN w:val="0"/>
        <w:adjustRightInd w:val="0"/>
        <w:rPr>
          <w:szCs w:val="42"/>
        </w:rPr>
      </w:pPr>
      <w:bookmarkStart w:id="1" w:name="_Hlk111752561"/>
      <w:r w:rsidRPr="008541F6">
        <w:rPr>
          <w:b/>
          <w:bCs/>
          <w:szCs w:val="42"/>
        </w:rPr>
        <w:t>Assignments</w:t>
      </w:r>
      <w:r>
        <w:rPr>
          <w:b/>
          <w:bCs/>
          <w:szCs w:val="42"/>
        </w:rPr>
        <w:t xml:space="preserve"> and Grading</w:t>
      </w:r>
      <w:bookmarkEnd w:id="1"/>
      <w:r w:rsidRPr="008541F6">
        <w:rPr>
          <w:b/>
          <w:bCs/>
          <w:szCs w:val="42"/>
        </w:rPr>
        <w:t>.</w:t>
      </w:r>
      <w:r w:rsidRPr="008541F6">
        <w:rPr>
          <w:szCs w:val="42"/>
        </w:rPr>
        <w:t xml:space="preserve"> Your homework is</w:t>
      </w:r>
      <w:r w:rsidR="00020F4B">
        <w:rPr>
          <w:szCs w:val="42"/>
        </w:rPr>
        <w:t xml:space="preserve"> to read each Chapter prior to coming to class and to create a brief outline </w:t>
      </w:r>
      <w:r w:rsidR="003129BC">
        <w:rPr>
          <w:szCs w:val="42"/>
        </w:rPr>
        <w:t>and discuss your outline with the class.</w:t>
      </w:r>
      <w:r w:rsidR="00DB589A">
        <w:rPr>
          <w:szCs w:val="42"/>
        </w:rPr>
        <w:t xml:space="preserve"> </w:t>
      </w:r>
      <w:r w:rsidR="007440FC">
        <w:rPr>
          <w:szCs w:val="42"/>
        </w:rPr>
        <w:t>Additionally,</w:t>
      </w:r>
      <w:r w:rsidR="00DB589A">
        <w:rPr>
          <w:szCs w:val="42"/>
        </w:rPr>
        <w:t xml:space="preserve"> you will look over the </w:t>
      </w:r>
      <w:r w:rsidR="003129BC" w:rsidRPr="003129BC">
        <w:rPr>
          <w:szCs w:val="42"/>
        </w:rPr>
        <w:t>Journal Assignment Presentations</w:t>
      </w:r>
      <w:r w:rsidR="00DB589A">
        <w:rPr>
          <w:szCs w:val="42"/>
        </w:rPr>
        <w:t xml:space="preserve"> in the very back</w:t>
      </w:r>
      <w:r w:rsidR="007440FC">
        <w:rPr>
          <w:szCs w:val="42"/>
        </w:rPr>
        <w:t xml:space="preserve">, choose one to do with each Chapter and </w:t>
      </w:r>
      <w:r w:rsidR="00E07FD0">
        <w:rPr>
          <w:szCs w:val="42"/>
        </w:rPr>
        <w:t xml:space="preserve">be prepared to </w:t>
      </w:r>
      <w:r w:rsidR="007440FC">
        <w:rPr>
          <w:szCs w:val="42"/>
        </w:rPr>
        <w:t>present it each</w:t>
      </w:r>
      <w:r w:rsidR="00DB589A">
        <w:rPr>
          <w:szCs w:val="42"/>
        </w:rPr>
        <w:t xml:space="preserve"> week</w:t>
      </w:r>
      <w:r w:rsidR="007440FC">
        <w:rPr>
          <w:szCs w:val="42"/>
        </w:rPr>
        <w:t xml:space="preserve">.  You can present from your seat.  </w:t>
      </w:r>
      <w:r w:rsidR="00DB589A">
        <w:rPr>
          <w:szCs w:val="42"/>
        </w:rPr>
        <w:t>As you present this assignment there is room to practice what you have learned in each Chapter, hence increasing your skills and ability for public speaking</w:t>
      </w:r>
      <w:r w:rsidR="002E0537">
        <w:rPr>
          <w:szCs w:val="42"/>
        </w:rPr>
        <w:t>.</w:t>
      </w:r>
    </w:p>
    <w:p w14:paraId="5FB308FA" w14:textId="726C37C2" w:rsidR="00BE2127" w:rsidRDefault="00BE2127" w:rsidP="002D03F1">
      <w:pPr>
        <w:widowControl w:val="0"/>
        <w:autoSpaceDE w:val="0"/>
        <w:autoSpaceDN w:val="0"/>
        <w:adjustRightInd w:val="0"/>
        <w:rPr>
          <w:szCs w:val="42"/>
        </w:rPr>
      </w:pPr>
    </w:p>
    <w:p w14:paraId="3CA3FE9E" w14:textId="12ED34BD" w:rsidR="00BE2127" w:rsidRPr="00BE2127" w:rsidRDefault="00BE2127" w:rsidP="002D03F1">
      <w:pPr>
        <w:widowControl w:val="0"/>
        <w:autoSpaceDE w:val="0"/>
        <w:autoSpaceDN w:val="0"/>
        <w:adjustRightInd w:val="0"/>
        <w:rPr>
          <w:szCs w:val="42"/>
        </w:rPr>
      </w:pPr>
      <w:r>
        <w:rPr>
          <w:b/>
          <w:bCs/>
          <w:szCs w:val="42"/>
        </w:rPr>
        <w:t xml:space="preserve">Quizzes, Mid-term and Final.  </w:t>
      </w:r>
      <w:r>
        <w:rPr>
          <w:szCs w:val="42"/>
        </w:rPr>
        <w:t xml:space="preserve">These will be a mixture of oral communication and written communication.  We will discuss the quizzes in the textbook out </w:t>
      </w:r>
      <w:proofErr w:type="gramStart"/>
      <w:r>
        <w:rPr>
          <w:szCs w:val="42"/>
        </w:rPr>
        <w:t>load</w:t>
      </w:r>
      <w:proofErr w:type="gramEnd"/>
      <w:r>
        <w:rPr>
          <w:szCs w:val="42"/>
        </w:rPr>
        <w:t xml:space="preserve"> during class and there will be an additional </w:t>
      </w:r>
      <w:r w:rsidR="00372E31">
        <w:rPr>
          <w:szCs w:val="42"/>
        </w:rPr>
        <w:t xml:space="preserve">written </w:t>
      </w:r>
      <w:r>
        <w:rPr>
          <w:szCs w:val="42"/>
        </w:rPr>
        <w:t xml:space="preserve">component for the mid-term and final.  We will discuss this in class together and you will assist with how you would like to be assessed. </w:t>
      </w:r>
      <w:r w:rsidR="00372E31">
        <w:rPr>
          <w:szCs w:val="42"/>
        </w:rPr>
        <w:t xml:space="preserve"> Written drafts and written final speeches and presentations will be the written parts of your Mid-term and Final.  </w:t>
      </w:r>
    </w:p>
    <w:p w14:paraId="7BD10967" w14:textId="60B08784"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06771893" w14:textId="34D0A556" w:rsidR="00100122" w:rsidRDefault="0049486D" w:rsidP="002D03F1">
      <w:pPr>
        <w:widowControl w:val="0"/>
        <w:autoSpaceDE w:val="0"/>
        <w:autoSpaceDN w:val="0"/>
        <w:adjustRightInd w:val="0"/>
        <w:rPr>
          <w:szCs w:val="42"/>
        </w:rPr>
      </w:pPr>
      <w:r>
        <w:rPr>
          <w:b/>
          <w:bCs/>
          <w:szCs w:val="42"/>
        </w:rPr>
        <w:t>Reading your Textbook</w:t>
      </w:r>
      <w:r w:rsidR="00304610" w:rsidRPr="008541F6">
        <w:rPr>
          <w:szCs w:val="42"/>
        </w:rPr>
        <w:t xml:space="preserve">. You are </w:t>
      </w:r>
      <w:r w:rsidR="002E0537">
        <w:rPr>
          <w:szCs w:val="42"/>
        </w:rPr>
        <w:t>expected</w:t>
      </w:r>
      <w:r w:rsidR="00304610" w:rsidRPr="008541F6">
        <w:rPr>
          <w:szCs w:val="42"/>
        </w:rPr>
        <w:t xml:space="preserve"> to read </w:t>
      </w:r>
      <w:r w:rsidR="002E0537">
        <w:rPr>
          <w:szCs w:val="42"/>
        </w:rPr>
        <w:t xml:space="preserve">the </w:t>
      </w:r>
      <w:proofErr w:type="gramStart"/>
      <w:r w:rsidR="002E0537">
        <w:rPr>
          <w:szCs w:val="42"/>
        </w:rPr>
        <w:t>chapter</w:t>
      </w:r>
      <w:r w:rsidR="00304610" w:rsidRPr="008541F6">
        <w:rPr>
          <w:szCs w:val="42"/>
        </w:rPr>
        <w:t xml:space="preserve"> </w:t>
      </w:r>
      <w:r w:rsidR="00BE2127">
        <w:rPr>
          <w:szCs w:val="42"/>
        </w:rPr>
        <w:t xml:space="preserve"> we</w:t>
      </w:r>
      <w:proofErr w:type="gramEnd"/>
      <w:r w:rsidR="00BE2127">
        <w:rPr>
          <w:szCs w:val="42"/>
        </w:rPr>
        <w:t xml:space="preserve"> are on prior to class </w:t>
      </w:r>
      <w:r w:rsidR="00304610" w:rsidRPr="008541F6">
        <w:rPr>
          <w:szCs w:val="42"/>
        </w:rPr>
        <w:t xml:space="preserve">and </w:t>
      </w:r>
      <w:r w:rsidR="003129BC">
        <w:rPr>
          <w:szCs w:val="42"/>
        </w:rPr>
        <w:t>to be</w:t>
      </w:r>
      <w:r w:rsidR="00304610" w:rsidRPr="008541F6">
        <w:rPr>
          <w:szCs w:val="42"/>
        </w:rPr>
        <w:t xml:space="preserve"> prepared to contribute to</w:t>
      </w:r>
      <w:r w:rsidR="00C23E7E">
        <w:rPr>
          <w:szCs w:val="42"/>
        </w:rPr>
        <w:t xml:space="preserve"> the</w:t>
      </w:r>
      <w:r w:rsidR="00304610" w:rsidRPr="008541F6">
        <w:rPr>
          <w:szCs w:val="42"/>
        </w:rPr>
        <w:t xml:space="preserve"> class discussion</w:t>
      </w:r>
      <w:r w:rsidR="00C23E7E">
        <w:rPr>
          <w:szCs w:val="42"/>
        </w:rPr>
        <w:t xml:space="preserve"> about the chapter</w:t>
      </w:r>
      <w:r w:rsidR="00304610" w:rsidRPr="008541F6">
        <w:rPr>
          <w:szCs w:val="42"/>
        </w:rPr>
        <w:t xml:space="preserve">.  Reading in advance will allow everyone to share ideas </w:t>
      </w:r>
      <w:r w:rsidR="006F4D61" w:rsidRPr="008541F6">
        <w:rPr>
          <w:szCs w:val="42"/>
        </w:rPr>
        <w:t>and ask</w:t>
      </w:r>
      <w:r w:rsidR="00304610" w:rsidRPr="008541F6">
        <w:rPr>
          <w:szCs w:val="42"/>
        </w:rPr>
        <w:t xml:space="preserve"> questions regarding the material</w:t>
      </w:r>
      <w:r w:rsidR="00020F4B">
        <w:rPr>
          <w:szCs w:val="42"/>
        </w:rPr>
        <w:t xml:space="preserve"> and it will give you the experience of speaking in class. </w:t>
      </w:r>
      <w:r w:rsidR="00304610" w:rsidRPr="008541F6">
        <w:rPr>
          <w:szCs w:val="42"/>
        </w:rPr>
        <w:t> </w:t>
      </w:r>
    </w:p>
    <w:p w14:paraId="5B8FCE4F" w14:textId="77777777" w:rsidR="006702B4" w:rsidRDefault="006702B4" w:rsidP="002D03F1">
      <w:pPr>
        <w:widowControl w:val="0"/>
        <w:autoSpaceDE w:val="0"/>
        <w:autoSpaceDN w:val="0"/>
        <w:adjustRightInd w:val="0"/>
        <w:rPr>
          <w:rFonts w:ascii="Cambria" w:hAnsi="Cambria" w:cs="Cambria"/>
          <w:szCs w:val="32"/>
        </w:rPr>
      </w:pPr>
    </w:p>
    <w:p w14:paraId="12C7AD8A" w14:textId="6F5B1F74" w:rsidR="00304610" w:rsidRPr="008541F6" w:rsidRDefault="00304610" w:rsidP="002D03F1">
      <w:pPr>
        <w:widowControl w:val="0"/>
        <w:autoSpaceDE w:val="0"/>
        <w:autoSpaceDN w:val="0"/>
        <w:adjustRightInd w:val="0"/>
        <w:rPr>
          <w:rFonts w:ascii="Cambria" w:hAnsi="Cambria" w:cs="Cambria"/>
          <w:szCs w:val="32"/>
        </w:rPr>
      </w:pPr>
      <w:r w:rsidRPr="008541F6">
        <w:rPr>
          <w:b/>
          <w:bCs/>
          <w:szCs w:val="42"/>
        </w:rPr>
        <w:t xml:space="preserve">Participation. </w:t>
      </w:r>
      <w:r w:rsidR="006702B4">
        <w:rPr>
          <w:szCs w:val="42"/>
        </w:rPr>
        <w:t> This is</w:t>
      </w:r>
      <w:r w:rsidRPr="008541F6">
        <w:rPr>
          <w:szCs w:val="42"/>
        </w:rPr>
        <w:t xml:space="preserve"> based on your attendance and contribution to building a positive classroom climate and community.</w:t>
      </w:r>
      <w:r w:rsidR="006702B4">
        <w:rPr>
          <w:szCs w:val="42"/>
        </w:rPr>
        <w:t xml:space="preserve"> </w:t>
      </w:r>
      <w:r w:rsidR="00020F4B">
        <w:rPr>
          <w:szCs w:val="42"/>
        </w:rPr>
        <w:t xml:space="preserve"> We can all a</w:t>
      </w:r>
      <w:r w:rsidRPr="008541F6">
        <w:rPr>
          <w:szCs w:val="42"/>
        </w:rPr>
        <w:t>im to elevate critical inquiry into the topics discussed in class. This mean</w:t>
      </w:r>
      <w:r w:rsidR="003129BC">
        <w:rPr>
          <w:szCs w:val="42"/>
        </w:rPr>
        <w:t>s</w:t>
      </w:r>
      <w:r w:rsidRPr="008541F6">
        <w:rPr>
          <w:szCs w:val="42"/>
        </w:rPr>
        <w:t xml:space="preserve"> that you </w:t>
      </w:r>
      <w:r w:rsidR="003129BC">
        <w:rPr>
          <w:szCs w:val="42"/>
        </w:rPr>
        <w:t xml:space="preserve">do not </w:t>
      </w:r>
      <w:r w:rsidRPr="008541F6">
        <w:rPr>
          <w:szCs w:val="42"/>
        </w:rPr>
        <w:t xml:space="preserve">have to agree with the instructor or your </w:t>
      </w:r>
      <w:r w:rsidR="003129BC" w:rsidRPr="008541F6">
        <w:rPr>
          <w:szCs w:val="42"/>
        </w:rPr>
        <w:t>classmates but</w:t>
      </w:r>
      <w:r w:rsidRPr="008541F6">
        <w:rPr>
          <w:szCs w:val="42"/>
        </w:rPr>
        <w:t xml:space="preserve"> </w:t>
      </w:r>
      <w:r w:rsidR="00020F4B">
        <w:rPr>
          <w:szCs w:val="42"/>
        </w:rPr>
        <w:t>give</w:t>
      </w:r>
      <w:r w:rsidRPr="008541F6">
        <w:rPr>
          <w:szCs w:val="42"/>
        </w:rPr>
        <w:t xml:space="preserve"> positive and constructive </w:t>
      </w:r>
      <w:r w:rsidR="00020F4B">
        <w:rPr>
          <w:szCs w:val="42"/>
        </w:rPr>
        <w:t xml:space="preserve">feedback.  </w:t>
      </w:r>
      <w:r>
        <w:rPr>
          <w:szCs w:val="42"/>
        </w:rPr>
        <w:t xml:space="preserve">Listening is another form of </w:t>
      </w:r>
      <w:r w:rsidR="00020F4B">
        <w:rPr>
          <w:szCs w:val="42"/>
        </w:rPr>
        <w:t xml:space="preserve">communication and </w:t>
      </w:r>
      <w:r>
        <w:rPr>
          <w:szCs w:val="42"/>
        </w:rPr>
        <w:t xml:space="preserve">classroom participation. </w:t>
      </w:r>
    </w:p>
    <w:p w14:paraId="6B5BF136" w14:textId="5C316710" w:rsidR="00915D10" w:rsidRDefault="00304610" w:rsidP="00915D10">
      <w:pPr>
        <w:widowControl w:val="0"/>
        <w:autoSpaceDE w:val="0"/>
        <w:autoSpaceDN w:val="0"/>
        <w:adjustRightInd w:val="0"/>
        <w:rPr>
          <w:szCs w:val="42"/>
        </w:rPr>
      </w:pPr>
      <w:r w:rsidRPr="008541F6">
        <w:rPr>
          <w:szCs w:val="42"/>
        </w:rPr>
        <w:t> </w:t>
      </w:r>
    </w:p>
    <w:p w14:paraId="0EB09071" w14:textId="77777777" w:rsidR="00915D10" w:rsidRPr="00915D10" w:rsidRDefault="00915D10" w:rsidP="00915D10">
      <w:pPr>
        <w:rPr>
          <w:rFonts w:ascii="Calibri" w:hAnsi="Calibri" w:cs="Calibri"/>
          <w:b/>
          <w:sz w:val="22"/>
          <w:szCs w:val="22"/>
        </w:rPr>
      </w:pPr>
      <w:r w:rsidRPr="00915D10">
        <w:rPr>
          <w:rFonts w:ascii="Calibri" w:hAnsi="Calibri" w:cs="Calibri"/>
          <w:b/>
          <w:sz w:val="22"/>
          <w:szCs w:val="22"/>
        </w:rPr>
        <w:t>Marianist Values</w:t>
      </w:r>
    </w:p>
    <w:p w14:paraId="26A1FD78" w14:textId="77777777" w:rsidR="00915D10" w:rsidRPr="00915D10" w:rsidRDefault="00915D10" w:rsidP="00915D10">
      <w:pPr>
        <w:rPr>
          <w:rFonts w:ascii="Calibri" w:hAnsi="Calibri" w:cs="Calibri"/>
          <w:b/>
          <w:sz w:val="22"/>
          <w:szCs w:val="22"/>
        </w:rPr>
      </w:pPr>
    </w:p>
    <w:p w14:paraId="2F85A3D6"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This class represents one component of your education at Chaminade University of Honolulu. An education in the Marianist Tradition is marked by five </w:t>
      </w:r>
      <w:proofErr w:type="gramStart"/>
      <w:r w:rsidRPr="00915D10">
        <w:rPr>
          <w:rFonts w:ascii="Calibri" w:hAnsi="Calibri" w:cs="Calibri"/>
          <w:sz w:val="22"/>
          <w:szCs w:val="22"/>
        </w:rPr>
        <w:t>principles</w:t>
      </w:r>
      <w:proofErr w:type="gramEnd"/>
      <w:r w:rsidRPr="00915D10">
        <w:rPr>
          <w:rFonts w:ascii="Calibri" w:hAnsi="Calibri" w:cs="Calibri"/>
          <w:sz w:val="22"/>
          <w:szCs w:val="22"/>
        </w:rPr>
        <w:t xml:space="preserve"> and you should take every opportunity possible to reflect upon the role of these characteristics in your education and development:</w:t>
      </w:r>
    </w:p>
    <w:p w14:paraId="34EB07E8" w14:textId="77777777" w:rsidR="00915D10" w:rsidRPr="00915D10" w:rsidRDefault="00915D10" w:rsidP="00915D10">
      <w:pPr>
        <w:rPr>
          <w:rFonts w:ascii="Calibri" w:hAnsi="Calibri" w:cs="Calibri"/>
          <w:sz w:val="22"/>
          <w:szCs w:val="22"/>
        </w:rPr>
      </w:pPr>
    </w:p>
    <w:p w14:paraId="379B2DD7"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 Education for formation in faith</w:t>
      </w:r>
    </w:p>
    <w:p w14:paraId="573A73C9"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 Provide an integral, quality education</w:t>
      </w:r>
    </w:p>
    <w:p w14:paraId="7878C853"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3. Educate in family spirit</w:t>
      </w:r>
    </w:p>
    <w:p w14:paraId="4CA9FDF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4. Educate for service, justice and peace</w:t>
      </w:r>
    </w:p>
    <w:p w14:paraId="30815A54"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5. Educate for adaptation and change</w:t>
      </w:r>
    </w:p>
    <w:p w14:paraId="6D7321AE" w14:textId="77777777" w:rsidR="00915D10" w:rsidRPr="00915D10" w:rsidRDefault="00915D10" w:rsidP="00915D10">
      <w:pPr>
        <w:rPr>
          <w:rFonts w:ascii="Calibri" w:hAnsi="Calibri" w:cs="Calibri"/>
          <w:b/>
          <w:sz w:val="22"/>
          <w:szCs w:val="22"/>
        </w:rPr>
      </w:pPr>
    </w:p>
    <w:p w14:paraId="74DFEFE4" w14:textId="77777777" w:rsidR="00915D10" w:rsidRPr="00915D10" w:rsidRDefault="00915D10" w:rsidP="00915D10">
      <w:pPr>
        <w:rPr>
          <w:rFonts w:ascii="Calibri" w:hAnsi="Calibri" w:cs="Calibri"/>
          <w:b/>
          <w:sz w:val="22"/>
          <w:szCs w:val="22"/>
        </w:rPr>
      </w:pPr>
      <w:r w:rsidRPr="00915D10">
        <w:rPr>
          <w:rFonts w:ascii="Calibri" w:hAnsi="Calibri" w:cs="Calibri"/>
          <w:b/>
          <w:sz w:val="22"/>
          <w:szCs w:val="22"/>
        </w:rPr>
        <w:t>Native Hawaiian Values</w:t>
      </w:r>
    </w:p>
    <w:p w14:paraId="4E02FC62" w14:textId="77777777" w:rsidR="00915D10" w:rsidRPr="00915D10" w:rsidRDefault="00915D10" w:rsidP="00915D10">
      <w:pPr>
        <w:rPr>
          <w:rFonts w:ascii="Calibri" w:hAnsi="Calibri" w:cs="Calibri"/>
          <w:sz w:val="22"/>
          <w:szCs w:val="22"/>
        </w:rPr>
      </w:pPr>
    </w:p>
    <w:p w14:paraId="63990D7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Education is an integral value in both Marianist and Native Hawaiian culture. Both recognize the</w:t>
      </w:r>
    </w:p>
    <w:p w14:paraId="01A7AF6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transformative effect of a well-rounded, value-centered education on society, particularly in seeking justice for the marginalized, the forgotten, and the oppressed, always with an eye toward God (Ke Akua). This is reflected in the ‘</w:t>
      </w:r>
      <w:proofErr w:type="spellStart"/>
      <w:r w:rsidRPr="00915D10">
        <w:rPr>
          <w:rFonts w:ascii="Calibri" w:hAnsi="Calibri" w:cs="Calibri"/>
          <w:sz w:val="22"/>
          <w:szCs w:val="22"/>
        </w:rPr>
        <w:t>Olelo</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No’eau</w:t>
      </w:r>
      <w:proofErr w:type="spellEnd"/>
      <w:r w:rsidRPr="00915D10">
        <w:rPr>
          <w:rFonts w:ascii="Calibri" w:hAnsi="Calibri" w:cs="Calibri"/>
          <w:sz w:val="22"/>
          <w:szCs w:val="22"/>
        </w:rPr>
        <w:t xml:space="preserve"> (Hawaiian proverbs) and Marianist core beliefs:</w:t>
      </w:r>
    </w:p>
    <w:p w14:paraId="1901F730" w14:textId="77777777" w:rsidR="00915D10" w:rsidRPr="00915D10" w:rsidRDefault="00915D10" w:rsidP="00915D10">
      <w:pPr>
        <w:rPr>
          <w:rFonts w:ascii="Calibri" w:hAnsi="Calibri" w:cs="Calibri"/>
          <w:sz w:val="22"/>
          <w:szCs w:val="22"/>
        </w:rPr>
      </w:pPr>
    </w:p>
    <w:p w14:paraId="7B74B950"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1. Educate for Formation in Faith (Mana) E ola au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ke</w:t>
      </w:r>
      <w:proofErr w:type="spellEnd"/>
      <w:r w:rsidRPr="00915D10">
        <w:rPr>
          <w:rFonts w:ascii="Calibri" w:hAnsi="Calibri" w:cs="Calibri"/>
          <w:sz w:val="22"/>
          <w:szCs w:val="22"/>
        </w:rPr>
        <w:t xml:space="preserve"> akua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 364) May I live by God</w:t>
      </w:r>
    </w:p>
    <w:p w14:paraId="47F62557"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 Provide an Integral, Quality Education (</w:t>
      </w:r>
      <w:proofErr w:type="spellStart"/>
      <w:r w:rsidRPr="00915D10">
        <w:rPr>
          <w:rFonts w:ascii="Calibri" w:hAnsi="Calibri" w:cs="Calibri"/>
          <w:sz w:val="22"/>
          <w:szCs w:val="22"/>
        </w:rPr>
        <w:t>Na’auao</w:t>
      </w:r>
      <w:proofErr w:type="spellEnd"/>
      <w:r w:rsidRPr="00915D10">
        <w:rPr>
          <w:rFonts w:ascii="Calibri" w:hAnsi="Calibri" w:cs="Calibri"/>
          <w:sz w:val="22"/>
          <w:szCs w:val="22"/>
        </w:rPr>
        <w:t xml:space="preserve">) Lawe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ka </w:t>
      </w:r>
      <w:proofErr w:type="spellStart"/>
      <w:r w:rsidRPr="00915D10">
        <w:rPr>
          <w:rFonts w:ascii="Calibri" w:hAnsi="Calibri" w:cs="Calibri"/>
          <w:sz w:val="22"/>
          <w:szCs w:val="22"/>
        </w:rPr>
        <w:t>maʻalea</w:t>
      </w:r>
      <w:proofErr w:type="spellEnd"/>
      <w:r w:rsidRPr="00915D10">
        <w:rPr>
          <w:rFonts w:ascii="Calibri" w:hAnsi="Calibri" w:cs="Calibri"/>
          <w:sz w:val="22"/>
          <w:szCs w:val="22"/>
        </w:rPr>
        <w:t xml:space="preserve"> a </w:t>
      </w:r>
      <w:proofErr w:type="spellStart"/>
      <w:r w:rsidRPr="00915D10">
        <w:rPr>
          <w:rFonts w:ascii="Calibri" w:hAnsi="Calibri" w:cs="Calibri"/>
          <w:sz w:val="22"/>
          <w:szCs w:val="22"/>
        </w:rPr>
        <w:t>kūʻonoʻono</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w:t>
      </w:r>
    </w:p>
    <w:p w14:paraId="490352CC"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1957) Acquire skill and make it deep</w:t>
      </w:r>
    </w:p>
    <w:p w14:paraId="1F8C2DE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3. Educate in Family Spirit (‘Ohana) </w:t>
      </w:r>
      <w:proofErr w:type="spellStart"/>
      <w:r w:rsidRPr="00915D10">
        <w:rPr>
          <w:rFonts w:ascii="Calibri" w:hAnsi="Calibri" w:cs="Calibri"/>
          <w:sz w:val="22"/>
          <w:szCs w:val="22"/>
        </w:rPr>
        <w:t>ʻIke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aku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mai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kōkua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aku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kōkua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mai</w:t>
      </w:r>
      <w:proofErr w:type="spellEnd"/>
      <w:r w:rsidRPr="00915D10">
        <w:rPr>
          <w:rFonts w:ascii="Calibri" w:hAnsi="Calibri" w:cs="Calibri"/>
          <w:sz w:val="22"/>
          <w:szCs w:val="22"/>
        </w:rPr>
        <w:t xml:space="preserve">; pela </w:t>
      </w:r>
      <w:proofErr w:type="spellStart"/>
      <w:r w:rsidRPr="00915D10">
        <w:rPr>
          <w:rFonts w:ascii="Calibri" w:hAnsi="Calibri" w:cs="Calibri"/>
          <w:sz w:val="22"/>
          <w:szCs w:val="22"/>
        </w:rPr>
        <w:t>iho</w:t>
      </w:r>
      <w:proofErr w:type="spellEnd"/>
      <w:r w:rsidRPr="00915D10">
        <w:rPr>
          <w:rFonts w:ascii="Calibri" w:hAnsi="Calibri" w:cs="Calibri"/>
          <w:sz w:val="22"/>
          <w:szCs w:val="22"/>
        </w:rPr>
        <w:t xml:space="preserve"> la ka </w:t>
      </w:r>
      <w:proofErr w:type="spellStart"/>
      <w:r w:rsidRPr="00915D10">
        <w:rPr>
          <w:rFonts w:ascii="Calibri" w:hAnsi="Calibri" w:cs="Calibri"/>
          <w:sz w:val="22"/>
          <w:szCs w:val="22"/>
        </w:rPr>
        <w:t>nohana</w:t>
      </w:r>
      <w:proofErr w:type="spellEnd"/>
    </w:p>
    <w:p w14:paraId="5FCAEAC9" w14:textId="77777777" w:rsidR="00915D10" w:rsidRPr="00915D10" w:rsidRDefault="00915D10" w:rsidP="00915D10">
      <w:pPr>
        <w:rPr>
          <w:rFonts w:ascii="Calibri" w:hAnsi="Calibri" w:cs="Calibri"/>
          <w:sz w:val="22"/>
          <w:szCs w:val="22"/>
        </w:rPr>
      </w:pPr>
      <w:proofErr w:type="spellStart"/>
      <w:r w:rsidRPr="00915D10">
        <w:rPr>
          <w:rFonts w:ascii="Calibri" w:hAnsi="Calibri" w:cs="Calibri"/>
          <w:sz w:val="22"/>
          <w:szCs w:val="22"/>
        </w:rPr>
        <w:t>ʻohana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Ōlelo</w:t>
      </w:r>
      <w:proofErr w:type="spellEnd"/>
      <w:r w:rsidRPr="00915D10">
        <w:rPr>
          <w:rFonts w:ascii="Calibri" w:hAnsi="Calibri" w:cs="Calibri"/>
          <w:sz w:val="22"/>
          <w:szCs w:val="22"/>
        </w:rPr>
        <w:t xml:space="preserve"> Noʻeau 1200) Recognize others, be recognized, help others, be helped; such is a</w:t>
      </w:r>
    </w:p>
    <w:p w14:paraId="069E0D5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family relationship</w:t>
      </w:r>
    </w:p>
    <w:p w14:paraId="78739BA6"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4. Educate for Service, Justice and Peace (Aloha) Ka lama </w:t>
      </w:r>
      <w:proofErr w:type="spellStart"/>
      <w:r w:rsidRPr="00915D10">
        <w:rPr>
          <w:rFonts w:ascii="Calibri" w:hAnsi="Calibri" w:cs="Calibri"/>
          <w:sz w:val="22"/>
          <w:szCs w:val="22"/>
        </w:rPr>
        <w:t>kū</w:t>
      </w:r>
      <w:proofErr w:type="spellEnd"/>
      <w:r w:rsidRPr="00915D10">
        <w:rPr>
          <w:rFonts w:ascii="Calibri" w:hAnsi="Calibri" w:cs="Calibri"/>
          <w:sz w:val="22"/>
          <w:szCs w:val="22"/>
        </w:rPr>
        <w:t xml:space="preserve"> o ka </w:t>
      </w:r>
      <w:proofErr w:type="spellStart"/>
      <w:r w:rsidRPr="00915D10">
        <w:rPr>
          <w:rFonts w:ascii="Calibri" w:hAnsi="Calibri" w:cs="Calibri"/>
          <w:sz w:val="22"/>
          <w:szCs w:val="22"/>
        </w:rPr>
        <w:t>noʻeau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 1430)</w:t>
      </w:r>
    </w:p>
    <w:p w14:paraId="06271A9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Education is the standing torch of wisdom</w:t>
      </w:r>
    </w:p>
    <w:p w14:paraId="253463F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5. Educate for Adaptation and Change (Aina) </w:t>
      </w:r>
      <w:proofErr w:type="spellStart"/>
      <w:r w:rsidRPr="00915D10">
        <w:rPr>
          <w:rFonts w:ascii="Calibri" w:hAnsi="Calibri" w:cs="Calibri"/>
          <w:sz w:val="22"/>
          <w:szCs w:val="22"/>
        </w:rPr>
        <w:t>ʻAʻohe</w:t>
      </w:r>
      <w:proofErr w:type="spellEnd"/>
      <w:r w:rsidRPr="00915D10">
        <w:rPr>
          <w:rFonts w:ascii="Calibri" w:hAnsi="Calibri" w:cs="Calibri"/>
          <w:sz w:val="22"/>
          <w:szCs w:val="22"/>
        </w:rPr>
        <w:t xml:space="preserve"> pau ka ‘</w:t>
      </w:r>
      <w:proofErr w:type="spellStart"/>
      <w:r w:rsidRPr="00915D10">
        <w:rPr>
          <w:rFonts w:ascii="Calibri" w:hAnsi="Calibri" w:cs="Calibri"/>
          <w:sz w:val="22"/>
          <w:szCs w:val="22"/>
        </w:rPr>
        <w:t>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ka </w:t>
      </w:r>
      <w:proofErr w:type="spellStart"/>
      <w:r w:rsidRPr="00915D10">
        <w:rPr>
          <w:rFonts w:ascii="Calibri" w:hAnsi="Calibri" w:cs="Calibri"/>
          <w:sz w:val="22"/>
          <w:szCs w:val="22"/>
        </w:rPr>
        <w:t>hālau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hoʻokahi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w:t>
      </w:r>
    </w:p>
    <w:p w14:paraId="65EC6C72"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203) All knowledge is not taught in the same school.</w:t>
      </w:r>
    </w:p>
    <w:p w14:paraId="1264ADE2" w14:textId="77777777" w:rsidR="00915D10" w:rsidRPr="00915D10" w:rsidRDefault="00915D10" w:rsidP="00915D10">
      <w:pPr>
        <w:spacing w:before="100" w:beforeAutospacing="1" w:after="100" w:afterAutospacing="1"/>
        <w:rPr>
          <w:rFonts w:ascii="Calibri" w:hAnsi="Calibri" w:cs="Calibri"/>
          <w:b/>
          <w:color w:val="FF0000"/>
          <w:sz w:val="22"/>
          <w:szCs w:val="22"/>
        </w:rPr>
      </w:pPr>
      <w:r w:rsidRPr="00915D10">
        <w:rPr>
          <w:rFonts w:ascii="Calibri" w:hAnsi="Calibri" w:cs="Calibri"/>
          <w:b/>
          <w:color w:val="FF0000"/>
          <w:sz w:val="22"/>
          <w:szCs w:val="22"/>
        </w:rPr>
        <w:t xml:space="preserve">Please see the policy regarding cheating and plagiarism that is posted </w:t>
      </w:r>
      <w:proofErr w:type="gramStart"/>
      <w:r w:rsidRPr="00915D10">
        <w:rPr>
          <w:rFonts w:ascii="Calibri" w:hAnsi="Calibri" w:cs="Calibri"/>
          <w:b/>
          <w:color w:val="FF0000"/>
          <w:sz w:val="22"/>
          <w:szCs w:val="22"/>
        </w:rPr>
        <w:t>on in</w:t>
      </w:r>
      <w:proofErr w:type="gramEnd"/>
      <w:r w:rsidRPr="00915D10">
        <w:rPr>
          <w:rFonts w:ascii="Calibri" w:hAnsi="Calibri" w:cs="Calibri"/>
          <w:b/>
          <w:color w:val="FF0000"/>
          <w:sz w:val="22"/>
          <w:szCs w:val="22"/>
        </w:rPr>
        <w:t xml:space="preserve"> Canvas. </w:t>
      </w:r>
    </w:p>
    <w:p w14:paraId="3B6F7D76" w14:textId="77777777" w:rsidR="00915D10" w:rsidRPr="00915D10" w:rsidRDefault="00915D10" w:rsidP="00915D10">
      <w:pPr>
        <w:rPr>
          <w:rFonts w:ascii="Calibri" w:hAnsi="Calibri" w:cs="Calibri"/>
          <w:b/>
          <w:color w:val="000000"/>
          <w:sz w:val="22"/>
          <w:szCs w:val="22"/>
        </w:rPr>
      </w:pPr>
      <w:r w:rsidRPr="00915D10">
        <w:rPr>
          <w:rFonts w:ascii="Calibri" w:hAnsi="Calibri" w:cs="Calibri"/>
          <w:b/>
          <w:color w:val="000000"/>
          <w:sz w:val="22"/>
          <w:szCs w:val="22"/>
        </w:rPr>
        <w:t>What’s a “Grade?”</w:t>
      </w:r>
    </w:p>
    <w:p w14:paraId="3F2CE0D9" w14:textId="77777777" w:rsidR="00915D10" w:rsidRPr="00915D10" w:rsidRDefault="00915D10" w:rsidP="00915D10">
      <w:pPr>
        <w:rPr>
          <w:rFonts w:ascii="Calibri" w:hAnsi="Calibri" w:cs="Calibri"/>
          <w:b/>
          <w:color w:val="000000"/>
          <w:sz w:val="22"/>
          <w:szCs w:val="22"/>
        </w:rPr>
      </w:pPr>
    </w:p>
    <w:p w14:paraId="37BABB86" w14:textId="77777777" w:rsidR="00915D10" w:rsidRPr="00915D10" w:rsidRDefault="00915D10" w:rsidP="00915D10">
      <w:pPr>
        <w:rPr>
          <w:rFonts w:ascii="Calibri" w:hAnsi="Calibri" w:cs="Calibri"/>
          <w:color w:val="000000"/>
          <w:sz w:val="22"/>
          <w:szCs w:val="22"/>
        </w:rPr>
      </w:pPr>
      <w:proofErr w:type="gramStart"/>
      <w:r w:rsidRPr="00915D10">
        <w:rPr>
          <w:rFonts w:ascii="Calibri" w:hAnsi="Calibri" w:cs="Calibri"/>
          <w:b/>
          <w:color w:val="4472C4"/>
          <w:sz w:val="22"/>
          <w:szCs w:val="22"/>
        </w:rPr>
        <w:t>“A”</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w:t>
      </w:r>
      <w:proofErr w:type="gramEnd"/>
      <w:r w:rsidRPr="00915D10">
        <w:rPr>
          <w:rFonts w:ascii="Calibri" w:hAnsi="Calibri" w:cs="Calibri"/>
          <w:color w:val="000000"/>
          <w:sz w:val="22"/>
          <w:szCs w:val="22"/>
        </w:rPr>
        <w:t xml:space="preserve"> do not miss classes during the semester. They read and critically engage all the assigned readings before class on their own, and with classmates and the instructor. All assignments are not only complete but go beyond more than just the minimum requirements. Their oral presentations are delivered on time, exhibit proper style, grammar, and format, are well-organized, integrate strategic planning and targeting, and are outlined precisely and concisely. They take advantage of all rewrite and extra credit opportunities. These students always keep up with current news events, both locally and globally.</w:t>
      </w:r>
    </w:p>
    <w:p w14:paraId="11B8E397" w14:textId="77777777" w:rsidR="00915D10" w:rsidRPr="00915D10" w:rsidRDefault="00915D10" w:rsidP="00915D10">
      <w:pPr>
        <w:rPr>
          <w:rFonts w:ascii="Calibri" w:hAnsi="Calibri" w:cs="Calibri"/>
          <w:b/>
          <w:color w:val="000000"/>
          <w:sz w:val="22"/>
          <w:szCs w:val="22"/>
        </w:rPr>
      </w:pPr>
    </w:p>
    <w:p w14:paraId="7CFFDE82"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“B”</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a few classes during the semester. They usually read the assigned readings before class. Their speeches exhibit proper style, grammar, and format, are well-organized, integrate strategic planning and targeting, and are written precisely and concisely. They take advantage of all rewrite and extra credit opportunities. These students usually keep up with current events.</w:t>
      </w:r>
    </w:p>
    <w:p w14:paraId="7F082C71" w14:textId="77777777" w:rsidR="00915D10" w:rsidRPr="00915D10" w:rsidRDefault="00915D10" w:rsidP="00915D10">
      <w:pPr>
        <w:rPr>
          <w:rFonts w:ascii="Calibri" w:hAnsi="Calibri" w:cs="Calibri"/>
          <w:color w:val="000000"/>
          <w:sz w:val="22"/>
          <w:szCs w:val="22"/>
        </w:rPr>
      </w:pPr>
    </w:p>
    <w:p w14:paraId="779DD7C5" w14:textId="77777777" w:rsidR="00915D10" w:rsidRPr="00915D10" w:rsidRDefault="00915D10" w:rsidP="00915D10">
      <w:pPr>
        <w:rPr>
          <w:rFonts w:ascii="Calibri" w:hAnsi="Calibri" w:cs="Calibri"/>
          <w:color w:val="000000"/>
          <w:sz w:val="22"/>
          <w:szCs w:val="22"/>
        </w:rPr>
      </w:pPr>
      <w:r w:rsidRPr="00915D10">
        <w:rPr>
          <w:rFonts w:ascii="Calibri" w:hAnsi="Calibri" w:cs="Calibri"/>
          <w:color w:val="4472C4"/>
          <w:sz w:val="22"/>
          <w:szCs w:val="22"/>
        </w:rPr>
        <w:t xml:space="preserve"> </w:t>
      </w:r>
      <w:r w:rsidRPr="00915D10">
        <w:rPr>
          <w:rFonts w:ascii="Calibri" w:hAnsi="Calibri" w:cs="Calibri"/>
          <w:b/>
          <w:color w:val="4472C4"/>
          <w:sz w:val="22"/>
          <w:szCs w:val="22"/>
        </w:rPr>
        <w:t>“C”</w:t>
      </w:r>
      <w:r w:rsidRPr="00915D10">
        <w:rPr>
          <w:rFonts w:ascii="Calibri" w:hAnsi="Calibri" w:cs="Calibri"/>
          <w:color w:val="4472C4"/>
          <w:sz w:val="22"/>
          <w:szCs w:val="22"/>
        </w:rPr>
        <w:t xml:space="preserve"> </w:t>
      </w:r>
      <w:r w:rsidRPr="00915D10">
        <w:rPr>
          <w:rFonts w:ascii="Calibri" w:hAnsi="Calibri" w:cs="Calibri"/>
          <w:color w:val="000000"/>
          <w:sz w:val="22"/>
          <w:szCs w:val="22"/>
        </w:rPr>
        <w:t xml:space="preserve">students miss several classes during the semester. They complete the assigned readings before exams. Written assignments and exams usually exhibit proper style and formatting, but do not always </w:t>
      </w:r>
      <w:r w:rsidRPr="00915D10">
        <w:rPr>
          <w:rFonts w:ascii="Calibri" w:hAnsi="Calibri" w:cs="Calibri"/>
          <w:color w:val="000000"/>
          <w:sz w:val="22"/>
          <w:szCs w:val="22"/>
        </w:rPr>
        <w:lastRenderedPageBreak/>
        <w:t>integrate strategic planning and targeting, and are not always well organized or written precisely and concisely. All speeches are presented on time, and most rewrite opportunities are used. These students sometimes keep up with current events.</w:t>
      </w:r>
    </w:p>
    <w:p w14:paraId="7D6B8FFB" w14:textId="77777777" w:rsidR="00915D10" w:rsidRPr="00915D10" w:rsidRDefault="00915D10" w:rsidP="00915D10">
      <w:pPr>
        <w:rPr>
          <w:rFonts w:ascii="Calibri" w:hAnsi="Calibri" w:cs="Calibri"/>
          <w:color w:val="000000"/>
          <w:sz w:val="22"/>
          <w:szCs w:val="22"/>
        </w:rPr>
      </w:pPr>
    </w:p>
    <w:p w14:paraId="227F9449"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“D”</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four or more classes during the semester and skim assigned readings. Assignments and exams usually exhibit proper style and formatting, but they often lack integrated strategic planning and targeting, and are often not well-organized, or written precisely and concisely. Speeches are not always presented on time and only some rewrite opportunities are used. They don’t keep up with current events.</w:t>
      </w:r>
    </w:p>
    <w:p w14:paraId="48AEE73E" w14:textId="77777777" w:rsidR="00AB0E47" w:rsidRDefault="00915D10" w:rsidP="00AB0E47">
      <w:pPr>
        <w:rPr>
          <w:rFonts w:ascii="Calibri" w:hAnsi="Calibri" w:cs="Calibri"/>
          <w:color w:val="000000"/>
          <w:sz w:val="22"/>
          <w:szCs w:val="22"/>
        </w:rPr>
      </w:pPr>
      <w:r w:rsidRPr="00915D10">
        <w:rPr>
          <w:rFonts w:ascii="Calibri" w:hAnsi="Calibri" w:cs="Calibri"/>
          <w:b/>
          <w:color w:val="FF0000"/>
          <w:sz w:val="22"/>
          <w:szCs w:val="22"/>
        </w:rPr>
        <w:t>“F”</w:t>
      </w:r>
      <w:r w:rsidRPr="00915D10">
        <w:rPr>
          <w:rFonts w:ascii="Calibri" w:hAnsi="Calibri" w:cs="Calibri"/>
          <w:color w:val="FF0000"/>
          <w:sz w:val="22"/>
          <w:szCs w:val="22"/>
        </w:rPr>
        <w:t xml:space="preserve"> </w:t>
      </w:r>
      <w:r w:rsidRPr="00915D10">
        <w:rPr>
          <w:rFonts w:ascii="Calibri" w:hAnsi="Calibri" w:cs="Calibri"/>
          <w:color w:val="000000"/>
          <w:sz w:val="22"/>
          <w:szCs w:val="22"/>
        </w:rPr>
        <w:t>students fail to attend class consistently, miss exams and speeches, written assignments; don’t use rewrite opportunities.</w:t>
      </w:r>
      <w:bookmarkStart w:id="2" w:name="_m58nglkroe1n" w:colFirst="0" w:colLast="0"/>
      <w:bookmarkEnd w:id="2"/>
    </w:p>
    <w:p w14:paraId="474DA998" w14:textId="77777777" w:rsidR="00AB0E47" w:rsidRDefault="00AB0E47" w:rsidP="00AB0E47">
      <w:pPr>
        <w:rPr>
          <w:rFonts w:ascii="Calibri" w:hAnsi="Calibri" w:cs="Calibri"/>
          <w:color w:val="000000"/>
          <w:sz w:val="22"/>
          <w:szCs w:val="22"/>
        </w:rPr>
      </w:pPr>
    </w:p>
    <w:p w14:paraId="6AD819F7" w14:textId="78EA15A7" w:rsidR="00915D10" w:rsidRPr="00AB0E47" w:rsidRDefault="00915D10" w:rsidP="00AB0E47">
      <w:pPr>
        <w:rPr>
          <w:rFonts w:ascii="Calibri" w:hAnsi="Calibri" w:cs="Calibri"/>
          <w:color w:val="000000"/>
          <w:sz w:val="22"/>
          <w:szCs w:val="22"/>
        </w:rPr>
      </w:pPr>
      <w:r w:rsidRPr="00915D10">
        <w:rPr>
          <w:rFonts w:ascii="Calibri" w:eastAsia="Calibri" w:hAnsi="Calibri" w:cs="Calibri"/>
          <w:b/>
          <w:color w:val="434343"/>
          <w:sz w:val="22"/>
          <w:szCs w:val="22"/>
        </w:rPr>
        <w:t>Grades of "Incomplete"</w:t>
      </w:r>
    </w:p>
    <w:p w14:paraId="7F6913E9"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Incomplete grades are reserved for cases of illnesses and other emergencies that cause a student to be unable to complete the course by the due date. In such cases, the instructor has the option of issuing an "incomplete" grade at the end of the semester. Requests for an "incomplete" must be accompanied by substantive documentation.</w:t>
      </w:r>
    </w:p>
    <w:p w14:paraId="7D2DC328" w14:textId="77777777" w:rsidR="00915D10" w:rsidRPr="00915D10" w:rsidRDefault="00915D10" w:rsidP="00915D10">
      <w:pPr>
        <w:keepNext/>
        <w:keepLines/>
        <w:spacing w:before="360" w:after="120" w:line="276" w:lineRule="auto"/>
        <w:outlineLvl w:val="1"/>
        <w:rPr>
          <w:rFonts w:ascii="Calibri" w:eastAsia="Arial" w:hAnsi="Calibri" w:cs="Calibri"/>
          <w:sz w:val="22"/>
          <w:szCs w:val="22"/>
          <w:lang w:val="en"/>
        </w:rPr>
      </w:pPr>
      <w:bookmarkStart w:id="3" w:name="_Hlk111750623"/>
      <w:r w:rsidRPr="00915D10">
        <w:rPr>
          <w:rFonts w:ascii="Calibri" w:eastAsia="Arial" w:hAnsi="Calibri" w:cs="Calibri"/>
          <w:b/>
          <w:bCs/>
          <w:color w:val="000000"/>
          <w:sz w:val="22"/>
          <w:szCs w:val="22"/>
          <w:lang w:val="en"/>
        </w:rPr>
        <w:t>Late Work Policy</w:t>
      </w:r>
    </w:p>
    <w:p w14:paraId="5FA4DCED" w14:textId="77777777" w:rsidR="00915D10" w:rsidRPr="00915D10" w:rsidRDefault="00915D10" w:rsidP="00915D10">
      <w:pPr>
        <w:rPr>
          <w:rFonts w:ascii="Calibri" w:hAnsi="Calibri" w:cs="Calibri"/>
          <w:sz w:val="22"/>
          <w:szCs w:val="22"/>
        </w:rPr>
      </w:pPr>
      <w:r w:rsidRPr="00915D10">
        <w:rPr>
          <w:rFonts w:ascii="Calibri" w:hAnsi="Calibri" w:cs="Calibri"/>
          <w:color w:val="000000"/>
          <w:sz w:val="22"/>
          <w:szCs w:val="22"/>
        </w:rPr>
        <w:t xml:space="preserve">Work is turned in on CANVAS unless otherwise specified. Assignments have due dates. After the due dates, the assignment is considered late and may have points deducted in proportion to the amount of time the assignment is late. Assignments also have expiration dates, after which they are not available to be submitted. If you miss </w:t>
      </w:r>
      <w:proofErr w:type="gramStart"/>
      <w:r w:rsidRPr="00915D10">
        <w:rPr>
          <w:rFonts w:ascii="Calibri" w:hAnsi="Calibri" w:cs="Calibri"/>
          <w:color w:val="000000"/>
          <w:sz w:val="22"/>
          <w:szCs w:val="22"/>
        </w:rPr>
        <w:t>and</w:t>
      </w:r>
      <w:proofErr w:type="gramEnd"/>
      <w:r w:rsidRPr="00915D10">
        <w:rPr>
          <w:rFonts w:ascii="Calibri" w:hAnsi="Calibri" w:cs="Calibri"/>
          <w:color w:val="000000"/>
          <w:sz w:val="22"/>
          <w:szCs w:val="22"/>
        </w:rPr>
        <w:t xml:space="preserve"> assignment altogether you will have to contact the instructor and negotiate an alternative, which may not be granted.</w:t>
      </w:r>
    </w:p>
    <w:bookmarkEnd w:id="3"/>
    <w:p w14:paraId="52BC52A1" w14:textId="77777777" w:rsidR="00915D10" w:rsidRPr="00915D10" w:rsidRDefault="00915D10" w:rsidP="00915D10">
      <w:pPr>
        <w:spacing w:before="120"/>
        <w:rPr>
          <w:rFonts w:ascii="Calibri" w:eastAsia="Calibri" w:hAnsi="Calibri" w:cs="Calibri"/>
          <w:b/>
          <w:color w:val="434343"/>
          <w:sz w:val="22"/>
          <w:szCs w:val="22"/>
        </w:rPr>
      </w:pPr>
      <w:r w:rsidRPr="00915D10">
        <w:rPr>
          <w:rFonts w:ascii="Calibri" w:eastAsia="Calibri" w:hAnsi="Calibri" w:cs="Calibri"/>
          <w:b/>
          <w:color w:val="434343"/>
          <w:sz w:val="22"/>
          <w:szCs w:val="22"/>
        </w:rPr>
        <w:t>Technical Assistance for Canvas Users:</w:t>
      </w:r>
    </w:p>
    <w:p w14:paraId="1DBABEDC"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Search for help on specific topics or get tips in Canvas Students</w:t>
      </w:r>
    </w:p>
    <w:p w14:paraId="2038C5A1"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Live chat with Canvas Support for students</w:t>
      </w:r>
    </w:p>
    <w:p w14:paraId="3D0284CF"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Canvas Support Hotline for students: +1-833-209-6111</w:t>
      </w:r>
    </w:p>
    <w:p w14:paraId="24ADD271"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Watch this video to get you started</w:t>
      </w:r>
    </w:p>
    <w:p w14:paraId="3B6EF957"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Online tutorials: click on “Students” role to access tutorials</w:t>
      </w:r>
    </w:p>
    <w:p w14:paraId="2B60529A"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xml:space="preserve">• Contact the Chaminade IT Helpdesk for technical issues: </w:t>
      </w:r>
      <w:hyperlink r:id="rId5" w:history="1">
        <w:r w:rsidRPr="00915D10">
          <w:rPr>
            <w:rFonts w:ascii="Calibri" w:eastAsia="Calibri" w:hAnsi="Calibri" w:cs="Calibri"/>
            <w:color w:val="0563C1"/>
            <w:sz w:val="22"/>
            <w:szCs w:val="22"/>
            <w:u w:val="single"/>
          </w:rPr>
          <w:t>helpdesk@chaminade.edu</w:t>
        </w:r>
      </w:hyperlink>
    </w:p>
    <w:p w14:paraId="294DA92D"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xml:space="preserve"> or call (808) 735-4855</w:t>
      </w:r>
    </w:p>
    <w:p w14:paraId="235FE4E9" w14:textId="77777777" w:rsidR="00915D10" w:rsidRPr="00915D10" w:rsidRDefault="00915D10" w:rsidP="00915D10">
      <w:pPr>
        <w:spacing w:before="240"/>
        <w:rPr>
          <w:rFonts w:ascii="Calibri" w:eastAsia="Calibri" w:hAnsi="Calibri" w:cs="Calibri"/>
          <w:b/>
          <w:color w:val="434343"/>
          <w:sz w:val="22"/>
          <w:szCs w:val="22"/>
        </w:rPr>
      </w:pPr>
      <w:r w:rsidRPr="00915D10">
        <w:rPr>
          <w:rFonts w:ascii="Calibri" w:eastAsia="Calibri" w:hAnsi="Calibri" w:cs="Calibri"/>
          <w:b/>
          <w:color w:val="434343"/>
          <w:sz w:val="22"/>
          <w:szCs w:val="22"/>
        </w:rPr>
        <w:t>Tutoring and Writing Services</w:t>
      </w:r>
    </w:p>
    <w:p w14:paraId="30DD9603" w14:textId="77777777" w:rsidR="00915D10" w:rsidRPr="00915D10" w:rsidRDefault="00915D10" w:rsidP="00915D10">
      <w:pPr>
        <w:spacing w:before="240"/>
        <w:rPr>
          <w:rFonts w:ascii="Calibri" w:eastAsia="Calibri" w:hAnsi="Calibri" w:cs="Calibri"/>
          <w:color w:val="434343"/>
          <w:sz w:val="22"/>
          <w:szCs w:val="22"/>
        </w:rPr>
      </w:pPr>
      <w:r w:rsidRPr="00915D10">
        <w:rPr>
          <w:rFonts w:ascii="Calibri" w:eastAsia="Calibri" w:hAnsi="Calibri" w:cs="Calibri"/>
          <w:color w:val="434343"/>
          <w:sz w:val="22"/>
          <w:szCs w:val="22"/>
        </w:rPr>
        <w:t xml:space="preserve">Chaminade offers free, one-on-one tutoring and writing assistance to all students. Tutoring and writing help is available on campus at </w:t>
      </w:r>
      <w:proofErr w:type="spellStart"/>
      <w:r w:rsidRPr="00915D10">
        <w:rPr>
          <w:rFonts w:ascii="Calibri" w:eastAsia="Calibri" w:hAnsi="Calibri" w:cs="Calibri"/>
          <w:color w:val="434343"/>
          <w:sz w:val="22"/>
          <w:szCs w:val="22"/>
        </w:rPr>
        <w:t>Kōkua</w:t>
      </w:r>
      <w:proofErr w:type="spellEnd"/>
      <w:r w:rsidRPr="00915D10">
        <w:rPr>
          <w:rFonts w:ascii="Calibri" w:eastAsia="Calibri" w:hAnsi="Calibri" w:cs="Calibri"/>
          <w:color w:val="434343"/>
          <w:sz w:val="22"/>
          <w:szCs w:val="22"/>
        </w:rPr>
        <w:t xml:space="preserve"> </w:t>
      </w:r>
      <w:proofErr w:type="spellStart"/>
      <w:r w:rsidRPr="00915D10">
        <w:rPr>
          <w:rFonts w:ascii="Calibri" w:eastAsia="Calibri" w:hAnsi="Calibri" w:cs="Calibri"/>
          <w:color w:val="434343"/>
          <w:sz w:val="22"/>
          <w:szCs w:val="22"/>
        </w:rPr>
        <w:t>ʻIke</w:t>
      </w:r>
      <w:proofErr w:type="spellEnd"/>
      <w:r w:rsidRPr="00915D10">
        <w:rPr>
          <w:rFonts w:ascii="Calibri" w:eastAsia="Calibri" w:hAnsi="Calibri" w:cs="Calibri"/>
          <w:color w:val="434343"/>
          <w:sz w:val="22"/>
          <w:szCs w:val="22"/>
        </w:rPr>
        <w:t>: Center for Student Learning in a variety of subjects (include, but are not limited to biology, chemistry, math, nursing, English, etc.) from trained Peer and Professional Tutors.</w:t>
      </w:r>
    </w:p>
    <w:p w14:paraId="3FD0C2FD" w14:textId="77777777" w:rsidR="00915D10" w:rsidRPr="00915D10" w:rsidRDefault="00915D10" w:rsidP="00915D10">
      <w:pPr>
        <w:spacing w:before="240"/>
        <w:rPr>
          <w:rFonts w:ascii="Calibri" w:eastAsia="Calibri" w:hAnsi="Calibri" w:cs="Calibri"/>
          <w:color w:val="434343"/>
          <w:sz w:val="22"/>
          <w:szCs w:val="22"/>
        </w:rPr>
      </w:pPr>
      <w:r w:rsidRPr="00915D10">
        <w:rPr>
          <w:rFonts w:ascii="Calibri" w:eastAsia="Calibri" w:hAnsi="Calibri" w:cs="Calibri"/>
          <w:color w:val="434343"/>
          <w:sz w:val="22"/>
          <w:szCs w:val="22"/>
        </w:rPr>
        <w:t xml:space="preserve">Please check </w:t>
      </w:r>
      <w:proofErr w:type="spellStart"/>
      <w:r w:rsidRPr="00915D10">
        <w:rPr>
          <w:rFonts w:ascii="Calibri" w:eastAsia="Calibri" w:hAnsi="Calibri" w:cs="Calibri"/>
          <w:color w:val="434343"/>
          <w:sz w:val="22"/>
          <w:szCs w:val="22"/>
        </w:rPr>
        <w:t>Kōkua</w:t>
      </w:r>
      <w:proofErr w:type="spellEnd"/>
      <w:r w:rsidRPr="00915D10">
        <w:rPr>
          <w:rFonts w:ascii="Calibri" w:eastAsia="Calibri" w:hAnsi="Calibri" w:cs="Calibri"/>
          <w:color w:val="434343"/>
          <w:sz w:val="22"/>
          <w:szCs w:val="22"/>
        </w:rPr>
        <w:t xml:space="preserve"> </w:t>
      </w:r>
      <w:proofErr w:type="spellStart"/>
      <w:r w:rsidRPr="00915D10">
        <w:rPr>
          <w:rFonts w:ascii="Calibri" w:eastAsia="Calibri" w:hAnsi="Calibri" w:cs="Calibri"/>
          <w:color w:val="434343"/>
          <w:sz w:val="22"/>
          <w:szCs w:val="22"/>
        </w:rPr>
        <w:t>ʻIke’s</w:t>
      </w:r>
      <w:proofErr w:type="spellEnd"/>
      <w:r w:rsidRPr="00915D10">
        <w:rPr>
          <w:rFonts w:ascii="Calibri" w:eastAsia="Calibri" w:hAnsi="Calibri" w:cs="Calibri"/>
          <w:color w:val="434343"/>
          <w:sz w:val="22"/>
          <w:szCs w:val="22"/>
        </w:rPr>
        <w:t xml:space="preserve"> website (https://chaminade.edu/advising/kokua-ike/) for the latest times, list of drop-in hours, and information on scheduling an appointment. Free online tutoring is also available via </w:t>
      </w:r>
      <w:proofErr w:type="spellStart"/>
      <w:r w:rsidRPr="00915D10">
        <w:rPr>
          <w:rFonts w:ascii="Calibri" w:eastAsia="Calibri" w:hAnsi="Calibri" w:cs="Calibri"/>
          <w:color w:val="434343"/>
          <w:sz w:val="22"/>
          <w:szCs w:val="22"/>
        </w:rPr>
        <w:t>TutorMe</w:t>
      </w:r>
      <w:proofErr w:type="spellEnd"/>
      <w:r w:rsidRPr="00915D10">
        <w:rPr>
          <w:rFonts w:ascii="Calibri" w:eastAsia="Calibri" w:hAnsi="Calibri" w:cs="Calibri"/>
          <w:color w:val="434343"/>
          <w:sz w:val="22"/>
          <w:szCs w:val="22"/>
        </w:rPr>
        <w:t>.</w:t>
      </w:r>
    </w:p>
    <w:p w14:paraId="46D52BD7" w14:textId="77777777" w:rsidR="00915D10" w:rsidRPr="00915D10" w:rsidRDefault="00915D10" w:rsidP="00915D10">
      <w:pPr>
        <w:rPr>
          <w:rFonts w:ascii="Calibri" w:eastAsia="Calibri" w:hAnsi="Calibri" w:cs="Calibri"/>
          <w:color w:val="434343"/>
          <w:sz w:val="22"/>
          <w:szCs w:val="22"/>
        </w:rPr>
      </w:pPr>
    </w:p>
    <w:p w14:paraId="7AFFBF54"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xml:space="preserve">Tutor Me can be accessed 24/7 from your Canvas account. Simply click Account – Notifications – </w:t>
      </w:r>
      <w:proofErr w:type="spellStart"/>
      <w:r w:rsidRPr="00915D10">
        <w:rPr>
          <w:rFonts w:ascii="Calibri" w:eastAsia="Calibri" w:hAnsi="Calibri" w:cs="Calibri"/>
          <w:color w:val="434343"/>
          <w:sz w:val="22"/>
          <w:szCs w:val="22"/>
        </w:rPr>
        <w:t>TutorMe</w:t>
      </w:r>
      <w:proofErr w:type="spellEnd"/>
      <w:r w:rsidRPr="00915D10">
        <w:rPr>
          <w:rFonts w:ascii="Calibri" w:eastAsia="Calibri" w:hAnsi="Calibri" w:cs="Calibri"/>
          <w:color w:val="434343"/>
          <w:sz w:val="22"/>
          <w:szCs w:val="22"/>
        </w:rPr>
        <w:t xml:space="preserve">. For more information, please contact </w:t>
      </w:r>
      <w:proofErr w:type="spellStart"/>
      <w:r w:rsidRPr="00915D10">
        <w:rPr>
          <w:rFonts w:ascii="Calibri" w:eastAsia="Calibri" w:hAnsi="Calibri" w:cs="Calibri"/>
          <w:color w:val="434343"/>
          <w:sz w:val="22"/>
          <w:szCs w:val="22"/>
        </w:rPr>
        <w:t>Kōkua</w:t>
      </w:r>
      <w:proofErr w:type="spellEnd"/>
      <w:r w:rsidRPr="00915D10">
        <w:rPr>
          <w:rFonts w:ascii="Calibri" w:eastAsia="Calibri" w:hAnsi="Calibri" w:cs="Calibri"/>
          <w:color w:val="434343"/>
          <w:sz w:val="22"/>
          <w:szCs w:val="22"/>
        </w:rPr>
        <w:t xml:space="preserve"> </w:t>
      </w:r>
      <w:proofErr w:type="spellStart"/>
      <w:r w:rsidRPr="00915D10">
        <w:rPr>
          <w:rFonts w:ascii="Calibri" w:eastAsia="Calibri" w:hAnsi="Calibri" w:cs="Calibri"/>
          <w:color w:val="434343"/>
          <w:sz w:val="22"/>
          <w:szCs w:val="22"/>
        </w:rPr>
        <w:t>ʻIke</w:t>
      </w:r>
      <w:proofErr w:type="spellEnd"/>
      <w:r w:rsidRPr="00915D10">
        <w:rPr>
          <w:rFonts w:ascii="Calibri" w:eastAsia="Calibri" w:hAnsi="Calibri" w:cs="Calibri"/>
          <w:color w:val="434343"/>
          <w:sz w:val="22"/>
          <w:szCs w:val="22"/>
        </w:rPr>
        <w:t xml:space="preserve"> at </w:t>
      </w:r>
      <w:hyperlink r:id="rId6" w:history="1">
        <w:r w:rsidRPr="00915D10">
          <w:rPr>
            <w:rFonts w:ascii="Calibri" w:eastAsia="Calibri" w:hAnsi="Calibri" w:cs="Calibri"/>
            <w:color w:val="0563C1"/>
            <w:sz w:val="22"/>
            <w:szCs w:val="22"/>
            <w:u w:val="single"/>
          </w:rPr>
          <w:t>tutoring@chaminade.edu</w:t>
        </w:r>
      </w:hyperlink>
      <w:r w:rsidRPr="00915D10">
        <w:rPr>
          <w:rFonts w:ascii="Calibri" w:eastAsia="Calibri" w:hAnsi="Calibri" w:cs="Calibri"/>
          <w:color w:val="434343"/>
          <w:sz w:val="22"/>
          <w:szCs w:val="22"/>
        </w:rPr>
        <w:t xml:space="preserve"> or 808-739-8305.</w:t>
      </w:r>
    </w:p>
    <w:p w14:paraId="6E4BA93A" w14:textId="77777777" w:rsidR="00915D10" w:rsidRPr="00915D10" w:rsidRDefault="00915D10" w:rsidP="00915D10">
      <w:pPr>
        <w:widowControl w:val="0"/>
        <w:autoSpaceDE w:val="0"/>
        <w:autoSpaceDN w:val="0"/>
        <w:adjustRightInd w:val="0"/>
        <w:rPr>
          <w:rFonts w:ascii="Cambria" w:hAnsi="Cambria" w:cs="Cambria"/>
          <w:szCs w:val="32"/>
        </w:rPr>
      </w:pPr>
    </w:p>
    <w:p w14:paraId="2D8EF864" w14:textId="77777777" w:rsidR="00915D10" w:rsidRPr="00915D10" w:rsidRDefault="00915D10" w:rsidP="00915D10">
      <w:pPr>
        <w:rPr>
          <w:rFonts w:ascii="Calibri" w:eastAsia="Calibri" w:hAnsi="Calibri" w:cs="Calibri"/>
          <w:b/>
          <w:color w:val="434343"/>
          <w:sz w:val="22"/>
          <w:szCs w:val="22"/>
        </w:rPr>
      </w:pPr>
      <w:r w:rsidRPr="00915D10">
        <w:rPr>
          <w:rFonts w:ascii="Calibri" w:eastAsia="Calibri" w:hAnsi="Calibri" w:cs="Calibri"/>
          <w:b/>
          <w:color w:val="434343"/>
          <w:sz w:val="22"/>
          <w:szCs w:val="22"/>
        </w:rPr>
        <w:t>Course Expectations</w:t>
      </w:r>
    </w:p>
    <w:p w14:paraId="60DBD48A" w14:textId="77777777" w:rsidR="00915D10" w:rsidRPr="00915D10" w:rsidRDefault="00915D10" w:rsidP="00915D10">
      <w:pPr>
        <w:rPr>
          <w:rFonts w:ascii="Calibri" w:eastAsia="Calibri" w:hAnsi="Calibri" w:cs="Calibri"/>
          <w:b/>
          <w:color w:val="434343"/>
          <w:sz w:val="22"/>
          <w:szCs w:val="22"/>
        </w:rPr>
      </w:pPr>
    </w:p>
    <w:p w14:paraId="6C75A585"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Your final grade will be based on your performance on exams and quizzes, speech assignments, class participation, professionalism, and attendance.</w:t>
      </w:r>
    </w:p>
    <w:p w14:paraId="785BD507"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The average student can expect to spend approximately 6-9 hours per week preparing for this class.</w:t>
      </w:r>
    </w:p>
    <w:p w14:paraId="7608552A"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Active student participation in all required discussions and weekly assignments is required.</w:t>
      </w:r>
    </w:p>
    <w:p w14:paraId="38B8348E"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Honest communication with me personally or via e-mail is expected if any unexpected changes occur in your life.</w:t>
      </w:r>
    </w:p>
    <w:p w14:paraId="3CBA793B" w14:textId="77777777" w:rsidR="00D438A2" w:rsidRPr="00A64131" w:rsidRDefault="00D438A2" w:rsidP="00D438A2">
      <w:pPr>
        <w:rPr>
          <w:rFonts w:asciiTheme="minorHAnsi" w:eastAsia="Calibri" w:hAnsiTheme="minorHAnsi" w:cstheme="minorHAnsi"/>
          <w:color w:val="434343"/>
          <w:sz w:val="22"/>
          <w:szCs w:val="22"/>
        </w:rPr>
      </w:pPr>
    </w:p>
    <w:p w14:paraId="6EF4DF5B" w14:textId="77F857A2" w:rsidR="005668C0" w:rsidRDefault="00D438A2" w:rsidP="00D438A2">
      <w:pPr>
        <w:rPr>
          <w:rFonts w:asciiTheme="minorHAnsi" w:eastAsia="Calibri" w:hAnsiTheme="minorHAnsi" w:cstheme="minorHAnsi"/>
          <w:color w:val="FF0000"/>
          <w:sz w:val="22"/>
          <w:szCs w:val="22"/>
        </w:rPr>
      </w:pPr>
      <w:r w:rsidRPr="00A64131">
        <w:rPr>
          <w:rFonts w:asciiTheme="minorHAnsi" w:eastAsia="Calibri" w:hAnsiTheme="minorHAnsi" w:cstheme="minorHAnsi"/>
          <w:color w:val="FF0000"/>
          <w:sz w:val="22"/>
          <w:szCs w:val="22"/>
        </w:rPr>
        <w:t>Note: In case of class cancelation, you will be notified via Canvas and your Chaminade email.</w:t>
      </w:r>
    </w:p>
    <w:p w14:paraId="10784819" w14:textId="161C13A3" w:rsidR="007F2029" w:rsidRPr="00A64131" w:rsidRDefault="007F2029" w:rsidP="00D438A2">
      <w:pPr>
        <w:rPr>
          <w:rFonts w:asciiTheme="minorHAnsi" w:eastAsia="Calibri" w:hAnsiTheme="minorHAnsi" w:cstheme="minorHAnsi"/>
          <w:color w:val="FF0000"/>
          <w:sz w:val="22"/>
          <w:szCs w:val="22"/>
        </w:rPr>
      </w:pPr>
      <w:r w:rsidRPr="007F2029">
        <w:rPr>
          <w:rFonts w:eastAsia="Calibri"/>
          <w:noProof/>
        </w:rPr>
        <w:lastRenderedPageBreak/>
        <w:drawing>
          <wp:inline distT="0" distB="0" distL="0" distR="0" wp14:anchorId="6B299D5A" wp14:editId="38E80D17">
            <wp:extent cx="5943600" cy="8061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8061960"/>
                    </a:xfrm>
                    <a:prstGeom prst="rect">
                      <a:avLst/>
                    </a:prstGeom>
                    <a:noFill/>
                    <a:ln>
                      <a:noFill/>
                    </a:ln>
                  </pic:spPr>
                </pic:pic>
              </a:graphicData>
            </a:graphic>
          </wp:inline>
        </w:drawing>
      </w:r>
    </w:p>
    <w:p w14:paraId="5202004E" w14:textId="71CCF3FA" w:rsidR="00D438A2" w:rsidRDefault="00D438A2" w:rsidP="00D438A2">
      <w:pPr>
        <w:rPr>
          <w:rFonts w:asciiTheme="minorHAnsi" w:eastAsia="Calibri" w:hAnsiTheme="minorHAnsi" w:cstheme="minorHAnsi"/>
          <w:color w:val="434343"/>
          <w:sz w:val="22"/>
          <w:szCs w:val="22"/>
        </w:rPr>
      </w:pPr>
      <w:r w:rsidRPr="00A64131">
        <w:rPr>
          <w:rFonts w:asciiTheme="minorHAnsi" w:eastAsia="Calibri" w:hAnsiTheme="minorHAnsi" w:cstheme="minorHAnsi"/>
          <w:color w:val="434343"/>
          <w:sz w:val="22"/>
          <w:szCs w:val="22"/>
        </w:rPr>
        <w:t>8305.</w:t>
      </w:r>
    </w:p>
    <w:p w14:paraId="22AC9E7D" w14:textId="77777777" w:rsidR="007F2029" w:rsidRPr="007F2029" w:rsidRDefault="007F2029" w:rsidP="007F2029">
      <w:pPr>
        <w:rPr>
          <w:rFonts w:ascii="Calibri" w:eastAsia="Calibri" w:hAnsi="Calibri" w:cs="Calibri"/>
          <w:b/>
          <w:color w:val="434343"/>
          <w:sz w:val="22"/>
          <w:szCs w:val="22"/>
        </w:rPr>
      </w:pPr>
      <w:r w:rsidRPr="007F2029">
        <w:rPr>
          <w:rFonts w:ascii="Calibri" w:eastAsia="Calibri" w:hAnsi="Calibri" w:cs="Calibri"/>
          <w:b/>
          <w:color w:val="434343"/>
          <w:sz w:val="22"/>
          <w:szCs w:val="22"/>
        </w:rPr>
        <w:lastRenderedPageBreak/>
        <w:t>Academic Conduct Policy</w:t>
      </w:r>
    </w:p>
    <w:p w14:paraId="5348D6D5" w14:textId="77777777" w:rsidR="007F2029" w:rsidRPr="007F2029" w:rsidRDefault="007F2029" w:rsidP="007F2029">
      <w:pPr>
        <w:rPr>
          <w:rFonts w:ascii="Calibri" w:eastAsia="Calibri" w:hAnsi="Calibri" w:cs="Calibri"/>
          <w:b/>
          <w:sz w:val="22"/>
          <w:szCs w:val="22"/>
        </w:rPr>
      </w:pPr>
    </w:p>
    <w:p w14:paraId="2C6696C7"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From the 2019-2020 Undergraduate Academic Catalog (p. 39):  </w:t>
      </w:r>
    </w:p>
    <w:p w14:paraId="76B30B42"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Any community must have a set of rules and standards of conduct by which it operates. At Chaminade, these standards are outlined </w:t>
      </w:r>
      <w:proofErr w:type="gramStart"/>
      <w:r w:rsidRPr="007F2029">
        <w:rPr>
          <w:rFonts w:ascii="Calibri" w:eastAsia="Calibri" w:hAnsi="Calibri" w:cs="Calibri"/>
          <w:sz w:val="22"/>
          <w:szCs w:val="22"/>
        </w:rPr>
        <w:t>so as to</w:t>
      </w:r>
      <w:proofErr w:type="gramEnd"/>
      <w:r w:rsidRPr="007F2029">
        <w:rPr>
          <w:rFonts w:ascii="Calibri" w:eastAsia="Calibri" w:hAnsi="Calibri" w:cs="Calibri"/>
          <w:sz w:val="22"/>
          <w:szCs w:val="22"/>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DC3E14E" w14:textId="77777777" w:rsidR="007F2029" w:rsidRPr="007F2029" w:rsidRDefault="007F2029" w:rsidP="007F2029">
      <w:pPr>
        <w:rPr>
          <w:rFonts w:ascii="Calibri" w:eastAsia="Calibri" w:hAnsi="Calibri" w:cs="Calibri"/>
          <w:sz w:val="22"/>
          <w:szCs w:val="22"/>
        </w:rPr>
      </w:pPr>
    </w:p>
    <w:p w14:paraId="6EA750C3"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3D24A78"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For further information, please refer to the Student Handbook: </w:t>
      </w:r>
      <w:bookmarkStart w:id="4" w:name="_1da90cgnpluf" w:colFirst="0" w:colLast="0"/>
      <w:bookmarkEnd w:id="4"/>
      <w:r w:rsidRPr="007F2029">
        <w:rPr>
          <w:rFonts w:ascii="Calibri" w:eastAsia="Calibri" w:hAnsi="Calibri" w:cs="Calibri"/>
          <w:sz w:val="22"/>
          <w:szCs w:val="22"/>
        </w:rPr>
        <w:fldChar w:fldCharType="begin"/>
      </w:r>
      <w:r w:rsidRPr="007F2029">
        <w:rPr>
          <w:rFonts w:ascii="Calibri" w:eastAsia="Calibri" w:hAnsi="Calibri" w:cs="Calibri"/>
          <w:sz w:val="22"/>
          <w:szCs w:val="22"/>
        </w:rPr>
        <w:instrText xml:space="preserve"> HYPERLINK "https://chaminade.edu/wp-content/uploads/2019/08/NEW-STUDENT-HANDBOOK-19-20-Final-8.20.19.pdf" </w:instrText>
      </w:r>
      <w:r w:rsidRPr="007F2029">
        <w:rPr>
          <w:rFonts w:ascii="Calibri" w:eastAsia="Calibri" w:hAnsi="Calibri" w:cs="Calibri"/>
          <w:sz w:val="22"/>
          <w:szCs w:val="22"/>
        </w:rPr>
      </w:r>
      <w:r w:rsidRPr="007F2029">
        <w:rPr>
          <w:rFonts w:ascii="Calibri" w:eastAsia="Calibri" w:hAnsi="Calibri" w:cs="Calibri"/>
          <w:sz w:val="22"/>
          <w:szCs w:val="22"/>
        </w:rPr>
        <w:fldChar w:fldCharType="separate"/>
      </w:r>
      <w:r w:rsidRPr="007F2029">
        <w:rPr>
          <w:rFonts w:ascii="Calibri" w:eastAsia="Calibri" w:hAnsi="Calibri" w:cs="Calibri"/>
          <w:color w:val="0563C1"/>
          <w:sz w:val="22"/>
          <w:szCs w:val="22"/>
          <w:u w:val="single"/>
        </w:rPr>
        <w:t>https://chaminade.edu/wp-content/uploads/2019/08/NEW-STUDENT-HANDBOOK-19-20-Final-8.20.19.pdf</w:t>
      </w:r>
      <w:r w:rsidRPr="007F2029">
        <w:rPr>
          <w:rFonts w:ascii="Calibri" w:eastAsia="Calibri" w:hAnsi="Calibri" w:cs="Calibri"/>
          <w:sz w:val="22"/>
          <w:szCs w:val="22"/>
        </w:rPr>
        <w:fldChar w:fldCharType="end"/>
      </w:r>
      <w:r w:rsidRPr="007F2029">
        <w:rPr>
          <w:rFonts w:ascii="Calibri" w:eastAsia="Calibri" w:hAnsi="Calibri" w:cs="Calibri"/>
          <w:sz w:val="22"/>
          <w:szCs w:val="22"/>
        </w:rPr>
        <w:t xml:space="preserve"> </w:t>
      </w:r>
    </w:p>
    <w:p w14:paraId="5EB8C1B1" w14:textId="77777777" w:rsidR="007F2029" w:rsidRPr="00A64131" w:rsidRDefault="007F2029" w:rsidP="00D438A2">
      <w:pPr>
        <w:rPr>
          <w:rFonts w:asciiTheme="minorHAnsi" w:eastAsia="Calibri" w:hAnsiTheme="minorHAnsi" w:cstheme="minorHAnsi"/>
          <w:color w:val="434343"/>
          <w:sz w:val="22"/>
          <w:szCs w:val="22"/>
        </w:rPr>
      </w:pPr>
    </w:p>
    <w:p w14:paraId="64E6D63B" w14:textId="77777777" w:rsidR="005668C0" w:rsidRPr="005668C0" w:rsidRDefault="005668C0" w:rsidP="005668C0">
      <w:pPr>
        <w:rPr>
          <w:rFonts w:ascii="Calibri" w:eastAsia="Calibri" w:hAnsi="Calibri" w:cs="Calibri"/>
          <w:b/>
          <w:color w:val="434343"/>
          <w:sz w:val="22"/>
          <w:szCs w:val="22"/>
        </w:rPr>
      </w:pPr>
      <w:r w:rsidRPr="005668C0">
        <w:rPr>
          <w:rFonts w:ascii="Calibri" w:eastAsia="Calibri" w:hAnsi="Calibri" w:cs="Calibri"/>
          <w:b/>
          <w:color w:val="434343"/>
          <w:sz w:val="22"/>
          <w:szCs w:val="22"/>
        </w:rPr>
        <w:t>Credit Hour Policy</w:t>
      </w:r>
    </w:p>
    <w:p w14:paraId="06B58D9F" w14:textId="77777777" w:rsidR="005668C0" w:rsidRPr="005668C0" w:rsidRDefault="005668C0" w:rsidP="005668C0">
      <w:pPr>
        <w:rPr>
          <w:rFonts w:ascii="Calibri" w:eastAsia="Calibri" w:hAnsi="Calibri" w:cs="Calibri"/>
          <w:b/>
          <w:sz w:val="22"/>
          <w:szCs w:val="22"/>
        </w:rPr>
      </w:pPr>
    </w:p>
    <w:p w14:paraId="7E06CDB9"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sz w:val="22"/>
          <w:szCs w:val="22"/>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w:t>
      </w:r>
    </w:p>
    <w:p w14:paraId="660F1E8D"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sz w:val="22"/>
          <w:szCs w:val="22"/>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2A5EA79C"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b/>
          <w:bCs/>
          <w:sz w:val="22"/>
          <w:szCs w:val="22"/>
        </w:rPr>
        <w:t xml:space="preserve">General Student Rights </w:t>
      </w:r>
      <w:r w:rsidRPr="005668C0">
        <w:rPr>
          <w:rFonts w:ascii="Calibri" w:hAnsi="Calibri" w:cs="Calibri"/>
          <w:b/>
          <w:bCs/>
          <w:color w:val="4472C4"/>
          <w:sz w:val="22"/>
          <w:szCs w:val="22"/>
        </w:rPr>
        <w:t>(Student Handbook, page 6)</w:t>
      </w:r>
    </w:p>
    <w:p w14:paraId="0C50D2C8"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pursue educational, recreational, social, cultural, and residential activities within the basic philosophies, goals, and guidelines of Chaminade University.</w:t>
      </w:r>
    </w:p>
    <w:p w14:paraId="13B30499"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not to be discriminated against in employment or educational pursuits based upon the student’s religious affiliation, gender, sexual orientation, skin color, ethnic or racial background, national origin, age, physical or mental challenges, marital status, change in marital status, pregnancy, or parenthood.</w:t>
      </w:r>
    </w:p>
    <w:p w14:paraId="55C40F10"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pursue educational endeavors free of harassment of any kind.</w:t>
      </w:r>
    </w:p>
    <w:p w14:paraId="5D82BC77"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organize and join associations to promote interests held in common with other students within the limits of university policy and our Catholic, Marianist values.</w:t>
      </w:r>
    </w:p>
    <w:p w14:paraId="7B851165"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lastRenderedPageBreak/>
        <w:t>Students have the right to services of the faculty, staff, and administrative officers of Chaminade University.</w:t>
      </w:r>
    </w:p>
    <w:p w14:paraId="3AF94CAC"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fair and impartial academic evaluations.</w:t>
      </w:r>
    </w:p>
    <w:p w14:paraId="08FF3B6E"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have the university maintain and protect the confidential status of their education, student conduct, and health records (for exceptions, see Privacy &amp; Confidentiality in the DISCRIMINATION AND HARASSMENT PROCEDURES AND RESOURCE GUIDE)</w:t>
      </w:r>
    </w:p>
    <w:p w14:paraId="42978F60"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a clean environment, reasonable access to facilities provided by the university, and freedom to read and study without undue interference, unreasonable noise, and other distractions.</w:t>
      </w:r>
    </w:p>
    <w:p w14:paraId="685342DB" w14:textId="2DCF87EF" w:rsidR="00C85531"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 xml:space="preserve">Campus life is a unique situation requiring the full cooperation of </w:t>
      </w:r>
      <w:proofErr w:type="gramStart"/>
      <w:r w:rsidRPr="005668C0">
        <w:rPr>
          <w:rFonts w:ascii="Calibri" w:hAnsi="Calibri" w:cs="Calibri"/>
          <w:sz w:val="22"/>
          <w:szCs w:val="22"/>
        </w:rPr>
        <w:t>each individual</w:t>
      </w:r>
      <w:proofErr w:type="gramEnd"/>
      <w:r w:rsidRPr="005668C0">
        <w:rPr>
          <w:rFonts w:ascii="Calibri" w:hAnsi="Calibri" w:cs="Calibri"/>
          <w:sz w:val="22"/>
          <w:szCs w:val="22"/>
        </w:rPr>
        <w:t xml:space="preserv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w:t>
      </w:r>
      <w:proofErr w:type="gramStart"/>
      <w:r w:rsidRPr="005668C0">
        <w:rPr>
          <w:rFonts w:ascii="Calibri" w:hAnsi="Calibri" w:cs="Calibri"/>
          <w:sz w:val="22"/>
          <w:szCs w:val="22"/>
        </w:rPr>
        <w:t>so as to</w:t>
      </w:r>
      <w:proofErr w:type="gramEnd"/>
      <w:r w:rsidRPr="005668C0">
        <w:rPr>
          <w:rFonts w:ascii="Calibri" w:hAnsi="Calibri" w:cs="Calibri"/>
          <w:sz w:val="22"/>
          <w:szCs w:val="22"/>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052F5182" w14:textId="77777777" w:rsidR="0041133F" w:rsidRDefault="0041133F" w:rsidP="004E23BF">
      <w:pPr>
        <w:widowControl w:val="0"/>
        <w:autoSpaceDE w:val="0"/>
        <w:autoSpaceDN w:val="0"/>
        <w:adjustRightInd w:val="0"/>
        <w:rPr>
          <w:szCs w:val="42"/>
        </w:rPr>
      </w:pPr>
      <w:bookmarkStart w:id="5" w:name="_l4p9bh6ymaps" w:colFirst="0" w:colLast="0"/>
      <w:bookmarkEnd w:id="5"/>
    </w:p>
    <w:p w14:paraId="236B3F85" w14:textId="77777777" w:rsidR="002423B1" w:rsidRDefault="002423B1" w:rsidP="002423B1">
      <w:pPr>
        <w:widowControl w:val="0"/>
        <w:autoSpaceDE w:val="0"/>
        <w:autoSpaceDN w:val="0"/>
        <w:adjustRightInd w:val="0"/>
        <w:ind w:left="720"/>
        <w:rPr>
          <w:szCs w:val="4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6"/>
        <w:gridCol w:w="1349"/>
      </w:tblGrid>
      <w:tr w:rsidR="00391AA7" w:rsidRPr="000F574F" w14:paraId="4511B988" w14:textId="77777777" w:rsidTr="00391AA7">
        <w:trPr>
          <w:trHeight w:val="593"/>
        </w:trPr>
        <w:tc>
          <w:tcPr>
            <w:tcW w:w="5616" w:type="dxa"/>
          </w:tcPr>
          <w:p w14:paraId="10D0286E" w14:textId="77777777" w:rsidR="00391AA7" w:rsidRPr="000F574F" w:rsidRDefault="00391AA7" w:rsidP="000F574F">
            <w:pPr>
              <w:widowControl w:val="0"/>
              <w:autoSpaceDE w:val="0"/>
              <w:autoSpaceDN w:val="0"/>
              <w:adjustRightInd w:val="0"/>
              <w:rPr>
                <w:szCs w:val="42"/>
              </w:rPr>
            </w:pPr>
          </w:p>
          <w:p w14:paraId="03724C50" w14:textId="70B94C30" w:rsidR="00391AA7" w:rsidRPr="000F206F" w:rsidRDefault="00391AA7" w:rsidP="000F574F">
            <w:pPr>
              <w:widowControl w:val="0"/>
              <w:autoSpaceDE w:val="0"/>
              <w:autoSpaceDN w:val="0"/>
              <w:adjustRightInd w:val="0"/>
              <w:rPr>
                <w:rFonts w:ascii="Cambria" w:hAnsi="Cambria" w:cs="Cambria"/>
                <w:szCs w:val="32"/>
              </w:rPr>
            </w:pPr>
            <w:r w:rsidRPr="000F574F">
              <w:rPr>
                <w:szCs w:val="42"/>
              </w:rPr>
              <w:t> </w:t>
            </w:r>
            <w:r w:rsidRPr="00401796">
              <w:rPr>
                <w:b/>
                <w:szCs w:val="42"/>
              </w:rPr>
              <w:t>GRADED REQUIREMENTS</w:t>
            </w:r>
            <w:r w:rsidRPr="00401796">
              <w:rPr>
                <w:b/>
                <w:szCs w:val="42"/>
              </w:rPr>
              <w:tab/>
            </w:r>
          </w:p>
          <w:p w14:paraId="52E63828" w14:textId="77777777" w:rsidR="00391AA7" w:rsidRPr="000F574F" w:rsidRDefault="00391AA7" w:rsidP="000F574F">
            <w:pPr>
              <w:widowControl w:val="0"/>
              <w:autoSpaceDE w:val="0"/>
              <w:autoSpaceDN w:val="0"/>
              <w:adjustRightInd w:val="0"/>
              <w:rPr>
                <w:rFonts w:ascii="Cambria" w:hAnsi="Cambria" w:cs="Cambria"/>
                <w:szCs w:val="32"/>
              </w:rPr>
            </w:pPr>
            <w:r w:rsidRPr="000F574F">
              <w:rPr>
                <w:rFonts w:ascii="Cambria" w:hAnsi="Cambria" w:cs="Cambria"/>
                <w:szCs w:val="32"/>
              </w:rPr>
              <w:tab/>
              <w:t xml:space="preserve">          </w:t>
            </w:r>
          </w:p>
        </w:tc>
        <w:tc>
          <w:tcPr>
            <w:tcW w:w="1349" w:type="dxa"/>
          </w:tcPr>
          <w:p w14:paraId="154E04F8" w14:textId="14AED2E1" w:rsidR="00391AA7" w:rsidRPr="00401796" w:rsidRDefault="00391AA7" w:rsidP="000F574F">
            <w:pPr>
              <w:widowControl w:val="0"/>
              <w:autoSpaceDE w:val="0"/>
              <w:autoSpaceDN w:val="0"/>
              <w:adjustRightInd w:val="0"/>
              <w:rPr>
                <w:b/>
                <w:szCs w:val="42"/>
              </w:rPr>
            </w:pPr>
            <w:r w:rsidRPr="00391AA7">
              <w:rPr>
                <w:b/>
                <w:szCs w:val="42"/>
              </w:rPr>
              <w:t>Possible points</w:t>
            </w:r>
          </w:p>
        </w:tc>
      </w:tr>
      <w:tr w:rsidR="00391AA7" w:rsidRPr="000F574F" w14:paraId="2EB7C5AD" w14:textId="77777777" w:rsidTr="00C723EA">
        <w:tc>
          <w:tcPr>
            <w:tcW w:w="5616" w:type="dxa"/>
          </w:tcPr>
          <w:p w14:paraId="0028535E" w14:textId="469EF8BA" w:rsidR="00391AA7" w:rsidRPr="000F574F" w:rsidRDefault="00391AA7" w:rsidP="000F574F">
            <w:pPr>
              <w:widowControl w:val="0"/>
              <w:autoSpaceDE w:val="0"/>
              <w:autoSpaceDN w:val="0"/>
              <w:adjustRightInd w:val="0"/>
              <w:rPr>
                <w:szCs w:val="42"/>
              </w:rPr>
            </w:pPr>
            <w:r>
              <w:rPr>
                <w:szCs w:val="42"/>
              </w:rPr>
              <w:t xml:space="preserve">Ch 1 – Ch </w:t>
            </w:r>
            <w:r w:rsidR="007B43AD">
              <w:rPr>
                <w:szCs w:val="42"/>
              </w:rPr>
              <w:t xml:space="preserve">20 </w:t>
            </w:r>
            <w:r w:rsidR="009235FD">
              <w:rPr>
                <w:szCs w:val="42"/>
              </w:rPr>
              <w:t>Assignments</w:t>
            </w:r>
          </w:p>
        </w:tc>
        <w:tc>
          <w:tcPr>
            <w:tcW w:w="1349" w:type="dxa"/>
          </w:tcPr>
          <w:p w14:paraId="2612EAA2" w14:textId="5250E17D" w:rsidR="00391AA7" w:rsidRPr="000F574F" w:rsidRDefault="00391AA7" w:rsidP="000F574F">
            <w:pPr>
              <w:widowControl w:val="0"/>
              <w:autoSpaceDE w:val="0"/>
              <w:autoSpaceDN w:val="0"/>
              <w:adjustRightInd w:val="0"/>
              <w:rPr>
                <w:szCs w:val="42"/>
              </w:rPr>
            </w:pPr>
            <w:r>
              <w:rPr>
                <w:szCs w:val="42"/>
              </w:rPr>
              <w:t>200</w:t>
            </w:r>
          </w:p>
        </w:tc>
      </w:tr>
      <w:tr w:rsidR="00391AA7" w:rsidRPr="000F574F" w14:paraId="2CAF4BE0" w14:textId="77777777" w:rsidTr="00C723EA">
        <w:tc>
          <w:tcPr>
            <w:tcW w:w="5616" w:type="dxa"/>
          </w:tcPr>
          <w:p w14:paraId="54077E68" w14:textId="4A85DDAE" w:rsidR="00391AA7" w:rsidRPr="000F574F" w:rsidRDefault="00391AA7" w:rsidP="000F574F">
            <w:pPr>
              <w:widowControl w:val="0"/>
              <w:autoSpaceDE w:val="0"/>
              <w:autoSpaceDN w:val="0"/>
              <w:adjustRightInd w:val="0"/>
              <w:rPr>
                <w:szCs w:val="42"/>
              </w:rPr>
            </w:pPr>
            <w:r>
              <w:rPr>
                <w:szCs w:val="42"/>
              </w:rPr>
              <w:t>Attendance and Participation</w:t>
            </w:r>
          </w:p>
        </w:tc>
        <w:tc>
          <w:tcPr>
            <w:tcW w:w="1349" w:type="dxa"/>
          </w:tcPr>
          <w:p w14:paraId="3E893A1E" w14:textId="1F9F82FE" w:rsidR="00391AA7" w:rsidRPr="000F574F" w:rsidRDefault="00E07FD0" w:rsidP="000F574F">
            <w:pPr>
              <w:widowControl w:val="0"/>
              <w:autoSpaceDE w:val="0"/>
              <w:autoSpaceDN w:val="0"/>
              <w:adjustRightInd w:val="0"/>
              <w:rPr>
                <w:szCs w:val="42"/>
              </w:rPr>
            </w:pPr>
            <w:r>
              <w:rPr>
                <w:szCs w:val="42"/>
              </w:rPr>
              <w:t>1</w:t>
            </w:r>
            <w:r w:rsidR="00391AA7">
              <w:rPr>
                <w:szCs w:val="42"/>
              </w:rPr>
              <w:t>00</w:t>
            </w:r>
          </w:p>
        </w:tc>
      </w:tr>
      <w:tr w:rsidR="00391AA7" w:rsidRPr="000F574F" w14:paraId="22A0814B" w14:textId="77777777" w:rsidTr="00C723EA">
        <w:tc>
          <w:tcPr>
            <w:tcW w:w="5616" w:type="dxa"/>
          </w:tcPr>
          <w:p w14:paraId="5BFE88A5" w14:textId="2A6EE71C" w:rsidR="00391AA7" w:rsidRPr="000F574F" w:rsidRDefault="00391AA7" w:rsidP="000F574F">
            <w:pPr>
              <w:widowControl w:val="0"/>
              <w:autoSpaceDE w:val="0"/>
              <w:autoSpaceDN w:val="0"/>
              <w:adjustRightInd w:val="0"/>
              <w:rPr>
                <w:rFonts w:ascii="Cambria" w:hAnsi="Cambria" w:cs="Cambria"/>
                <w:szCs w:val="32"/>
              </w:rPr>
            </w:pPr>
            <w:r w:rsidRPr="000F574F">
              <w:rPr>
                <w:rFonts w:ascii="Cambria" w:hAnsi="Cambria" w:cs="Cambria"/>
                <w:szCs w:val="32"/>
              </w:rPr>
              <w:t>Speech</w:t>
            </w:r>
            <w:r w:rsidR="00E07FD0">
              <w:rPr>
                <w:rFonts w:ascii="Cambria" w:hAnsi="Cambria" w:cs="Cambria"/>
                <w:szCs w:val="32"/>
              </w:rPr>
              <w:t>es</w:t>
            </w:r>
            <w:r w:rsidRPr="000F574F">
              <w:rPr>
                <w:rFonts w:ascii="Cambria" w:hAnsi="Cambria" w:cs="Cambria"/>
                <w:szCs w:val="32"/>
              </w:rPr>
              <w:t> </w:t>
            </w:r>
            <w:r w:rsidR="00AB0E47">
              <w:rPr>
                <w:rFonts w:ascii="Cambria" w:hAnsi="Cambria" w:cs="Cambria"/>
                <w:szCs w:val="32"/>
              </w:rPr>
              <w:t xml:space="preserve">(Individual and </w:t>
            </w:r>
            <w:proofErr w:type="gramStart"/>
            <w:r w:rsidR="00AB0E47">
              <w:rPr>
                <w:rFonts w:ascii="Cambria" w:hAnsi="Cambria" w:cs="Cambria"/>
                <w:szCs w:val="32"/>
              </w:rPr>
              <w:t>group)</w:t>
            </w:r>
            <w:r w:rsidRPr="000F574F">
              <w:rPr>
                <w:rFonts w:ascii="Cambria" w:hAnsi="Cambria" w:cs="Cambria"/>
                <w:szCs w:val="32"/>
              </w:rPr>
              <w:t>   </w:t>
            </w:r>
            <w:proofErr w:type="gramEnd"/>
            <w:r w:rsidRPr="000F574F">
              <w:rPr>
                <w:rFonts w:ascii="Cambria" w:hAnsi="Cambria" w:cs="Cambria"/>
                <w:szCs w:val="32"/>
              </w:rPr>
              <w:t xml:space="preserve">                                </w:t>
            </w:r>
          </w:p>
        </w:tc>
        <w:tc>
          <w:tcPr>
            <w:tcW w:w="1349" w:type="dxa"/>
          </w:tcPr>
          <w:p w14:paraId="4ECD0B97" w14:textId="2E6C3207" w:rsidR="00391AA7" w:rsidRPr="000F574F" w:rsidRDefault="00E07FD0" w:rsidP="000F574F">
            <w:pPr>
              <w:widowControl w:val="0"/>
              <w:autoSpaceDE w:val="0"/>
              <w:autoSpaceDN w:val="0"/>
              <w:adjustRightInd w:val="0"/>
              <w:rPr>
                <w:szCs w:val="42"/>
              </w:rPr>
            </w:pPr>
            <w:r>
              <w:rPr>
                <w:szCs w:val="42"/>
              </w:rPr>
              <w:t>2</w:t>
            </w:r>
            <w:r w:rsidR="00391AA7">
              <w:rPr>
                <w:szCs w:val="42"/>
              </w:rPr>
              <w:t>00</w:t>
            </w:r>
          </w:p>
        </w:tc>
      </w:tr>
      <w:tr w:rsidR="00391AA7" w:rsidRPr="000F574F" w14:paraId="49F49CB7" w14:textId="77777777" w:rsidTr="00C723EA">
        <w:tc>
          <w:tcPr>
            <w:tcW w:w="5616" w:type="dxa"/>
          </w:tcPr>
          <w:p w14:paraId="028CD7D7" w14:textId="6ACDE6DF" w:rsidR="00391AA7" w:rsidRPr="000F574F" w:rsidRDefault="004E23BF" w:rsidP="000F574F">
            <w:pPr>
              <w:widowControl w:val="0"/>
              <w:autoSpaceDE w:val="0"/>
              <w:autoSpaceDN w:val="0"/>
              <w:adjustRightInd w:val="0"/>
              <w:rPr>
                <w:rFonts w:ascii="Cambria" w:hAnsi="Cambria" w:cs="Cambria"/>
                <w:szCs w:val="32"/>
              </w:rPr>
            </w:pPr>
            <w:r w:rsidRPr="004E23BF">
              <w:rPr>
                <w:rFonts w:ascii="Cambria" w:hAnsi="Cambria" w:cs="Cambria"/>
                <w:szCs w:val="32"/>
              </w:rPr>
              <w:t>Reaction paper</w:t>
            </w:r>
          </w:p>
        </w:tc>
        <w:tc>
          <w:tcPr>
            <w:tcW w:w="1349" w:type="dxa"/>
          </w:tcPr>
          <w:p w14:paraId="7041126B" w14:textId="11081416" w:rsidR="00391AA7" w:rsidRPr="000F574F" w:rsidRDefault="004E23BF" w:rsidP="000F574F">
            <w:pPr>
              <w:widowControl w:val="0"/>
              <w:autoSpaceDE w:val="0"/>
              <w:autoSpaceDN w:val="0"/>
              <w:adjustRightInd w:val="0"/>
              <w:rPr>
                <w:szCs w:val="42"/>
              </w:rPr>
            </w:pPr>
            <w:r>
              <w:rPr>
                <w:szCs w:val="42"/>
              </w:rPr>
              <w:t>100</w:t>
            </w:r>
          </w:p>
        </w:tc>
      </w:tr>
      <w:tr w:rsidR="00391AA7" w:rsidRPr="000F574F" w14:paraId="313C31FB" w14:textId="77777777" w:rsidTr="00C723EA">
        <w:tc>
          <w:tcPr>
            <w:tcW w:w="5616" w:type="dxa"/>
          </w:tcPr>
          <w:p w14:paraId="69610FCF" w14:textId="36F3B521" w:rsidR="00391AA7" w:rsidRPr="000F574F" w:rsidRDefault="004E23BF" w:rsidP="000F574F">
            <w:pPr>
              <w:widowControl w:val="0"/>
              <w:autoSpaceDE w:val="0"/>
              <w:autoSpaceDN w:val="0"/>
              <w:adjustRightInd w:val="0"/>
              <w:rPr>
                <w:rFonts w:ascii="Cambria" w:hAnsi="Cambria" w:cs="Cambria"/>
                <w:szCs w:val="32"/>
              </w:rPr>
            </w:pPr>
            <w:r w:rsidRPr="004E23BF">
              <w:rPr>
                <w:rFonts w:ascii="Cambria" w:hAnsi="Cambria" w:cs="Cambria"/>
                <w:szCs w:val="32"/>
              </w:rPr>
              <w:t>Quiz 1 &amp; Quiz 2</w:t>
            </w:r>
            <w:r>
              <w:rPr>
                <w:rFonts w:ascii="Cambria" w:hAnsi="Cambria" w:cs="Cambria"/>
                <w:szCs w:val="32"/>
              </w:rPr>
              <w:t xml:space="preserve">  </w:t>
            </w:r>
          </w:p>
        </w:tc>
        <w:tc>
          <w:tcPr>
            <w:tcW w:w="1349" w:type="dxa"/>
          </w:tcPr>
          <w:p w14:paraId="4BA85C74" w14:textId="515048EE" w:rsidR="00391AA7" w:rsidRPr="000F574F" w:rsidRDefault="00391AA7" w:rsidP="000F574F">
            <w:pPr>
              <w:widowControl w:val="0"/>
              <w:autoSpaceDE w:val="0"/>
              <w:autoSpaceDN w:val="0"/>
              <w:adjustRightInd w:val="0"/>
              <w:rPr>
                <w:szCs w:val="42"/>
              </w:rPr>
            </w:pPr>
            <w:r>
              <w:rPr>
                <w:szCs w:val="42"/>
              </w:rPr>
              <w:t>100</w:t>
            </w:r>
          </w:p>
        </w:tc>
      </w:tr>
      <w:tr w:rsidR="00391AA7" w:rsidRPr="000F574F" w14:paraId="6C4FFC80" w14:textId="77777777" w:rsidTr="00C723EA">
        <w:tc>
          <w:tcPr>
            <w:tcW w:w="5616" w:type="dxa"/>
          </w:tcPr>
          <w:p w14:paraId="6D563F26" w14:textId="602D126C" w:rsidR="00391AA7" w:rsidRPr="000F574F" w:rsidRDefault="00391AA7" w:rsidP="000F574F">
            <w:pPr>
              <w:widowControl w:val="0"/>
              <w:autoSpaceDE w:val="0"/>
              <w:autoSpaceDN w:val="0"/>
              <w:adjustRightInd w:val="0"/>
              <w:rPr>
                <w:rFonts w:ascii="Cambria" w:hAnsi="Cambria" w:cs="Cambria"/>
                <w:szCs w:val="32"/>
              </w:rPr>
            </w:pPr>
            <w:r>
              <w:rPr>
                <w:rFonts w:ascii="Cambria" w:hAnsi="Cambria" w:cs="Cambria"/>
                <w:szCs w:val="32"/>
              </w:rPr>
              <w:t>Mid-Term</w:t>
            </w:r>
          </w:p>
        </w:tc>
        <w:tc>
          <w:tcPr>
            <w:tcW w:w="1349" w:type="dxa"/>
          </w:tcPr>
          <w:p w14:paraId="20C19443" w14:textId="71A21259" w:rsidR="00391AA7" w:rsidRPr="000F574F" w:rsidRDefault="004E23BF" w:rsidP="000F574F">
            <w:pPr>
              <w:widowControl w:val="0"/>
              <w:autoSpaceDE w:val="0"/>
              <w:autoSpaceDN w:val="0"/>
              <w:adjustRightInd w:val="0"/>
              <w:rPr>
                <w:szCs w:val="42"/>
              </w:rPr>
            </w:pPr>
            <w:r>
              <w:rPr>
                <w:szCs w:val="42"/>
              </w:rPr>
              <w:t>150</w:t>
            </w:r>
          </w:p>
        </w:tc>
      </w:tr>
      <w:tr w:rsidR="00391AA7" w:rsidRPr="000F574F" w14:paraId="473C7E08" w14:textId="77777777" w:rsidTr="00C723EA">
        <w:tc>
          <w:tcPr>
            <w:tcW w:w="5616" w:type="dxa"/>
          </w:tcPr>
          <w:p w14:paraId="5396A9D8" w14:textId="255CC0EA" w:rsidR="00391AA7" w:rsidRPr="000F574F" w:rsidRDefault="004E23BF" w:rsidP="000F574F">
            <w:pPr>
              <w:widowControl w:val="0"/>
              <w:autoSpaceDE w:val="0"/>
              <w:autoSpaceDN w:val="0"/>
              <w:adjustRightInd w:val="0"/>
              <w:rPr>
                <w:rFonts w:ascii="Cambria" w:hAnsi="Cambria" w:cs="Cambria"/>
                <w:szCs w:val="32"/>
              </w:rPr>
            </w:pPr>
            <w:r>
              <w:rPr>
                <w:rFonts w:ascii="Cambria" w:hAnsi="Cambria" w:cs="Cambria"/>
                <w:szCs w:val="32"/>
              </w:rPr>
              <w:t>Final</w:t>
            </w:r>
          </w:p>
        </w:tc>
        <w:tc>
          <w:tcPr>
            <w:tcW w:w="1349" w:type="dxa"/>
          </w:tcPr>
          <w:p w14:paraId="55FE9A4F" w14:textId="1A66FB9B" w:rsidR="00391AA7" w:rsidRPr="000F574F" w:rsidRDefault="004E23BF" w:rsidP="000F574F">
            <w:pPr>
              <w:widowControl w:val="0"/>
              <w:autoSpaceDE w:val="0"/>
              <w:autoSpaceDN w:val="0"/>
              <w:adjustRightInd w:val="0"/>
              <w:rPr>
                <w:szCs w:val="42"/>
              </w:rPr>
            </w:pPr>
            <w:r>
              <w:rPr>
                <w:szCs w:val="42"/>
              </w:rPr>
              <w:t>150</w:t>
            </w:r>
          </w:p>
        </w:tc>
      </w:tr>
      <w:tr w:rsidR="00391AA7" w:rsidRPr="000F574F" w14:paraId="2DA40B56" w14:textId="77777777" w:rsidTr="00C723EA">
        <w:tc>
          <w:tcPr>
            <w:tcW w:w="5616" w:type="dxa"/>
          </w:tcPr>
          <w:p w14:paraId="76BBDE6F" w14:textId="77777777" w:rsidR="00391AA7" w:rsidRPr="00100122" w:rsidRDefault="00391AA7" w:rsidP="000F574F">
            <w:pPr>
              <w:widowControl w:val="0"/>
              <w:autoSpaceDE w:val="0"/>
              <w:autoSpaceDN w:val="0"/>
              <w:adjustRightInd w:val="0"/>
              <w:rPr>
                <w:rFonts w:ascii="Cambria" w:hAnsi="Cambria" w:cs="Cambria"/>
                <w:b/>
                <w:szCs w:val="32"/>
              </w:rPr>
            </w:pPr>
            <w:r w:rsidRPr="00100122">
              <w:rPr>
                <w:rFonts w:ascii="Cambria" w:hAnsi="Cambria" w:cs="Cambria"/>
                <w:b/>
                <w:szCs w:val="32"/>
              </w:rPr>
              <w:t>TOTAL</w:t>
            </w:r>
          </w:p>
        </w:tc>
        <w:tc>
          <w:tcPr>
            <w:tcW w:w="1349" w:type="dxa"/>
          </w:tcPr>
          <w:p w14:paraId="20513DE4" w14:textId="69B172C8" w:rsidR="00391AA7" w:rsidRPr="00100122" w:rsidRDefault="00391AA7" w:rsidP="000F574F">
            <w:pPr>
              <w:widowControl w:val="0"/>
              <w:autoSpaceDE w:val="0"/>
              <w:autoSpaceDN w:val="0"/>
              <w:adjustRightInd w:val="0"/>
              <w:rPr>
                <w:b/>
                <w:szCs w:val="42"/>
              </w:rPr>
            </w:pPr>
            <w:r w:rsidRPr="00100122">
              <w:rPr>
                <w:b/>
                <w:szCs w:val="42"/>
              </w:rPr>
              <w:t>10</w:t>
            </w:r>
            <w:r>
              <w:rPr>
                <w:b/>
                <w:szCs w:val="42"/>
              </w:rPr>
              <w:t>00 points</w:t>
            </w:r>
          </w:p>
        </w:tc>
      </w:tr>
    </w:tbl>
    <w:p w14:paraId="0FACC04E" w14:textId="77777777" w:rsidR="000F206F" w:rsidRDefault="000F206F" w:rsidP="00304610">
      <w:pPr>
        <w:widowControl w:val="0"/>
        <w:autoSpaceDE w:val="0"/>
        <w:autoSpaceDN w:val="0"/>
        <w:adjustRightInd w:val="0"/>
        <w:rPr>
          <w:b/>
          <w:szCs w:val="42"/>
        </w:rPr>
      </w:pPr>
    </w:p>
    <w:p w14:paraId="0EF93FA2" w14:textId="77777777" w:rsidR="002E0537" w:rsidRDefault="000F206F" w:rsidP="002E0537">
      <w:pPr>
        <w:widowControl w:val="0"/>
        <w:autoSpaceDE w:val="0"/>
        <w:autoSpaceDN w:val="0"/>
        <w:adjustRightInd w:val="0"/>
        <w:rPr>
          <w:b/>
          <w:szCs w:val="42"/>
        </w:rPr>
      </w:pPr>
      <w:r>
        <w:rPr>
          <w:b/>
          <w:szCs w:val="42"/>
        </w:rPr>
        <w:t>ON</w:t>
      </w:r>
      <w:r w:rsidR="00304610" w:rsidRPr="00A013B7">
        <w:rPr>
          <w:b/>
          <w:szCs w:val="42"/>
        </w:rPr>
        <w:t xml:space="preserve"> CLASSWORK </w:t>
      </w:r>
      <w:r w:rsidR="006F4D61">
        <w:rPr>
          <w:b/>
          <w:szCs w:val="42"/>
        </w:rPr>
        <w:t>AND ASSIGN</w:t>
      </w:r>
      <w:r w:rsidR="00A013B7">
        <w:rPr>
          <w:b/>
          <w:szCs w:val="42"/>
        </w:rPr>
        <w:t>MENTS</w:t>
      </w:r>
    </w:p>
    <w:p w14:paraId="5B63CDD1" w14:textId="77777777" w:rsidR="002E0537" w:rsidRDefault="002E0537" w:rsidP="002E0537">
      <w:pPr>
        <w:widowControl w:val="0"/>
        <w:autoSpaceDE w:val="0"/>
        <w:autoSpaceDN w:val="0"/>
        <w:adjustRightInd w:val="0"/>
      </w:pPr>
    </w:p>
    <w:p w14:paraId="1FC8CAD1" w14:textId="4AE87C07" w:rsidR="00936BDF" w:rsidRPr="002E0537" w:rsidRDefault="00936BDF" w:rsidP="002E0537">
      <w:pPr>
        <w:widowControl w:val="0"/>
        <w:autoSpaceDE w:val="0"/>
        <w:autoSpaceDN w:val="0"/>
        <w:adjustRightInd w:val="0"/>
        <w:rPr>
          <w:b/>
          <w:szCs w:val="42"/>
        </w:rPr>
      </w:pPr>
      <w:r>
        <w:t xml:space="preserve">Our textbook offers concepts from </w:t>
      </w:r>
      <w:r w:rsidR="00E07FD0">
        <w:t>scholars,</w:t>
      </w:r>
      <w:r>
        <w:t xml:space="preserve"> and we will apply these ideas in</w:t>
      </w:r>
      <w:r w:rsidR="00391AA7">
        <w:t xml:space="preserve"> class and</w:t>
      </w:r>
      <w:r>
        <w:t xml:space="preserve"> anal</w:t>
      </w:r>
      <w:r w:rsidR="00391AA7">
        <w:t>yze i</w:t>
      </w:r>
      <w:r>
        <w:t xml:space="preserve">ssues to achieve effective communication. We are in a world of </w:t>
      </w:r>
      <w:r w:rsidR="006F4D61">
        <w:t>diverse backgrounds</w:t>
      </w:r>
      <w:r>
        <w:t xml:space="preserve">, accents, class, cultures and traditions. We are forevermore learning to find ways to understand each other better. </w:t>
      </w:r>
    </w:p>
    <w:p w14:paraId="03363783" w14:textId="77777777" w:rsidR="0090519F" w:rsidRDefault="0090519F" w:rsidP="00304610">
      <w:pPr>
        <w:widowControl w:val="0"/>
        <w:autoSpaceDE w:val="0"/>
        <w:autoSpaceDN w:val="0"/>
        <w:adjustRightInd w:val="0"/>
        <w:rPr>
          <w:rFonts w:ascii="Verdana" w:hAnsi="Verdana" w:cs="Verdana"/>
          <w:b/>
          <w:sz w:val="20"/>
          <w:szCs w:val="48"/>
        </w:rPr>
      </w:pPr>
    </w:p>
    <w:p w14:paraId="0043FE30" w14:textId="77777777" w:rsidR="007805E0" w:rsidRDefault="007805E0" w:rsidP="00882D02">
      <w:pPr>
        <w:widowControl w:val="0"/>
        <w:autoSpaceDE w:val="0"/>
        <w:autoSpaceDN w:val="0"/>
        <w:adjustRightInd w:val="0"/>
        <w:rPr>
          <w:rFonts w:ascii="Verdana" w:hAnsi="Verdana" w:cs="Verdana"/>
          <w:b/>
          <w:sz w:val="20"/>
          <w:szCs w:val="48"/>
        </w:rPr>
      </w:pPr>
    </w:p>
    <w:p w14:paraId="4E1BFC56" w14:textId="77777777" w:rsidR="007805E0" w:rsidRDefault="007805E0" w:rsidP="00882D02">
      <w:pPr>
        <w:widowControl w:val="0"/>
        <w:autoSpaceDE w:val="0"/>
        <w:autoSpaceDN w:val="0"/>
        <w:adjustRightInd w:val="0"/>
        <w:rPr>
          <w:rFonts w:ascii="Verdana" w:hAnsi="Verdana" w:cs="Verdana"/>
          <w:b/>
          <w:sz w:val="20"/>
          <w:szCs w:val="48"/>
        </w:rPr>
      </w:pPr>
    </w:p>
    <w:p w14:paraId="07663CD6" w14:textId="4B7B23DF"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lastRenderedPageBreak/>
        <w:t>How This Course Meets the Credit Hour Policy</w:t>
      </w:r>
    </w:p>
    <w:p w14:paraId="7838829B" w14:textId="77777777" w:rsidR="00882D02" w:rsidRPr="007C1BFA" w:rsidRDefault="00882D02" w:rsidP="00882D02">
      <w:pPr>
        <w:widowControl w:val="0"/>
        <w:autoSpaceDE w:val="0"/>
        <w:autoSpaceDN w:val="0"/>
        <w:adjustRightInd w:val="0"/>
        <w:rPr>
          <w:rFonts w:ascii="Verdana" w:hAnsi="Verdana" w:cs="Verdana"/>
          <w:bCs/>
          <w:sz w:val="20"/>
          <w:szCs w:val="48"/>
        </w:rPr>
      </w:pPr>
    </w:p>
    <w:p w14:paraId="2EC59A07" w14:textId="094F4614"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1</w:t>
      </w:r>
      <w:proofErr w:type="gramStart"/>
      <w:r w:rsidR="0084013D">
        <w:rPr>
          <w:rFonts w:ascii="Verdana" w:hAnsi="Verdana" w:cs="Verdana"/>
          <w:bCs/>
          <w:sz w:val="20"/>
          <w:szCs w:val="48"/>
        </w:rPr>
        <w:t xml:space="preserve">.  </w:t>
      </w:r>
      <w:r w:rsidRPr="007C1BFA">
        <w:rPr>
          <w:rFonts w:ascii="Verdana" w:hAnsi="Verdana" w:cs="Verdana"/>
          <w:bCs/>
          <w:sz w:val="20"/>
          <w:szCs w:val="48"/>
        </w:rPr>
        <w:t>Seat</w:t>
      </w:r>
      <w:proofErr w:type="gramEnd"/>
      <w:r w:rsidRPr="007C1BFA">
        <w:rPr>
          <w:rFonts w:ascii="Verdana" w:hAnsi="Verdana" w:cs="Verdana"/>
          <w:bCs/>
          <w:sz w:val="20"/>
          <w:szCs w:val="48"/>
        </w:rPr>
        <w:t xml:space="preserve"> time: 75 minutes TR= 150 minutes weekly X 15   weeks = 2,250 </w:t>
      </w:r>
      <w:proofErr w:type="gramStart"/>
      <w:r w:rsidRPr="007C1BFA">
        <w:rPr>
          <w:rFonts w:ascii="Verdana" w:hAnsi="Verdana" w:cs="Verdana"/>
          <w:bCs/>
          <w:sz w:val="20"/>
          <w:szCs w:val="48"/>
        </w:rPr>
        <w:t>minutes  or</w:t>
      </w:r>
      <w:proofErr w:type="gramEnd"/>
      <w:r w:rsidRPr="007C1BFA">
        <w:rPr>
          <w:rFonts w:ascii="Verdana" w:hAnsi="Verdana" w:cs="Verdana"/>
          <w:bCs/>
          <w:sz w:val="20"/>
          <w:szCs w:val="48"/>
        </w:rPr>
        <w:t xml:space="preserve"> </w:t>
      </w:r>
      <w:proofErr w:type="gramStart"/>
      <w:r w:rsidRPr="007C1BFA">
        <w:rPr>
          <w:rFonts w:ascii="Verdana" w:hAnsi="Verdana" w:cs="Verdana"/>
          <w:bCs/>
          <w:sz w:val="20"/>
          <w:szCs w:val="48"/>
        </w:rPr>
        <w:t>37.5  hours</w:t>
      </w:r>
      <w:proofErr w:type="gramEnd"/>
      <w:r w:rsidRPr="007C1BFA">
        <w:rPr>
          <w:rFonts w:ascii="Verdana" w:hAnsi="Verdana" w:cs="Verdana"/>
          <w:bCs/>
          <w:sz w:val="20"/>
          <w:szCs w:val="48"/>
        </w:rPr>
        <w:t xml:space="preserve"> </w:t>
      </w:r>
    </w:p>
    <w:p w14:paraId="7DDC9F08" w14:textId="55403EAB"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2</w:t>
      </w:r>
      <w:proofErr w:type="gramStart"/>
      <w:r w:rsidRPr="007C1BFA">
        <w:rPr>
          <w:rFonts w:ascii="Verdana" w:hAnsi="Verdana" w:cs="Verdana"/>
          <w:bCs/>
          <w:sz w:val="20"/>
          <w:szCs w:val="48"/>
        </w:rPr>
        <w:t xml:space="preserve">.  </w:t>
      </w:r>
      <w:r w:rsidR="00B23DFB" w:rsidRPr="007C1BFA">
        <w:rPr>
          <w:rFonts w:ascii="Verdana" w:hAnsi="Verdana" w:cs="Verdana"/>
          <w:bCs/>
          <w:sz w:val="20"/>
          <w:szCs w:val="48"/>
        </w:rPr>
        <w:t>Time</w:t>
      </w:r>
      <w:proofErr w:type="gramEnd"/>
      <w:r w:rsidR="00B23DFB" w:rsidRPr="007C1BFA">
        <w:rPr>
          <w:rFonts w:ascii="Verdana" w:hAnsi="Verdana" w:cs="Verdana"/>
          <w:bCs/>
          <w:sz w:val="20"/>
          <w:szCs w:val="48"/>
        </w:rPr>
        <w:t xml:space="preserve"> Spent</w:t>
      </w:r>
      <w:r w:rsidRPr="007C1BFA">
        <w:rPr>
          <w:rFonts w:ascii="Verdana" w:hAnsi="Verdana" w:cs="Verdana"/>
          <w:bCs/>
          <w:sz w:val="20"/>
          <w:szCs w:val="48"/>
        </w:rPr>
        <w:t xml:space="preserve"> on Key Assessments</w:t>
      </w:r>
    </w:p>
    <w:p w14:paraId="17ACF959" w14:textId="665DC8BF"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3</w:t>
      </w:r>
      <w:proofErr w:type="gramStart"/>
      <w:r w:rsidRPr="007C1BFA">
        <w:rPr>
          <w:rFonts w:ascii="Verdana" w:hAnsi="Verdana" w:cs="Verdana"/>
          <w:bCs/>
          <w:sz w:val="20"/>
          <w:szCs w:val="48"/>
        </w:rPr>
        <w:t>.</w:t>
      </w:r>
      <w:r w:rsidR="00882D02" w:rsidRPr="007C1BFA">
        <w:rPr>
          <w:rFonts w:ascii="Verdana" w:hAnsi="Verdana" w:cs="Verdana"/>
          <w:bCs/>
          <w:sz w:val="20"/>
          <w:szCs w:val="48"/>
        </w:rPr>
        <w:t xml:space="preserve">  One</w:t>
      </w:r>
      <w:proofErr w:type="gramEnd"/>
      <w:r w:rsidR="00882D02" w:rsidRPr="007C1BFA">
        <w:rPr>
          <w:rFonts w:ascii="Verdana" w:hAnsi="Verdana" w:cs="Verdana"/>
          <w:bCs/>
          <w:sz w:val="20"/>
          <w:szCs w:val="48"/>
        </w:rPr>
        <w:t xml:space="preserve"> on </w:t>
      </w:r>
      <w:r w:rsidR="00744152" w:rsidRPr="007C1BFA">
        <w:rPr>
          <w:rFonts w:ascii="Verdana" w:hAnsi="Verdana" w:cs="Verdana"/>
          <w:bCs/>
          <w:sz w:val="20"/>
          <w:szCs w:val="48"/>
        </w:rPr>
        <w:t>one Role</w:t>
      </w:r>
      <w:r w:rsidR="00882D02" w:rsidRPr="007C1BFA">
        <w:rPr>
          <w:rFonts w:ascii="Verdana" w:hAnsi="Verdana" w:cs="Verdana"/>
          <w:bCs/>
          <w:sz w:val="20"/>
          <w:szCs w:val="48"/>
        </w:rPr>
        <w:t xml:space="preserve"> Play= 8 hours </w:t>
      </w:r>
      <w:proofErr w:type="gramStart"/>
      <w:r w:rsidR="00882D02" w:rsidRPr="007C1BFA">
        <w:rPr>
          <w:rFonts w:ascii="Verdana" w:hAnsi="Verdana" w:cs="Verdana"/>
          <w:bCs/>
          <w:sz w:val="20"/>
          <w:szCs w:val="48"/>
        </w:rPr>
        <w:t>viewing,  studying</w:t>
      </w:r>
      <w:proofErr w:type="gramEnd"/>
      <w:r w:rsidR="00882D02" w:rsidRPr="007C1BFA">
        <w:rPr>
          <w:rFonts w:ascii="Verdana" w:hAnsi="Verdana" w:cs="Verdana"/>
          <w:bCs/>
          <w:sz w:val="20"/>
          <w:szCs w:val="48"/>
        </w:rPr>
        <w:t xml:space="preserve">, researching + 5 hours practicing </w:t>
      </w:r>
      <w:proofErr w:type="gramStart"/>
      <w:r w:rsidR="00882D02" w:rsidRPr="007C1BFA">
        <w:rPr>
          <w:rFonts w:ascii="Verdana" w:hAnsi="Verdana" w:cs="Verdana"/>
          <w:bCs/>
          <w:sz w:val="20"/>
          <w:szCs w:val="48"/>
        </w:rPr>
        <w:t>and  performing</w:t>
      </w:r>
      <w:proofErr w:type="gramEnd"/>
      <w:r w:rsidR="00882D02" w:rsidRPr="007C1BFA">
        <w:rPr>
          <w:rFonts w:ascii="Verdana" w:hAnsi="Verdana" w:cs="Verdana"/>
          <w:bCs/>
          <w:sz w:val="20"/>
          <w:szCs w:val="48"/>
        </w:rPr>
        <w:t xml:space="preserve"> and </w:t>
      </w:r>
      <w:proofErr w:type="gramStart"/>
      <w:r w:rsidR="00882D02" w:rsidRPr="007C1BFA">
        <w:rPr>
          <w:rFonts w:ascii="Verdana" w:hAnsi="Verdana" w:cs="Verdana"/>
          <w:bCs/>
          <w:sz w:val="20"/>
          <w:szCs w:val="48"/>
        </w:rPr>
        <w:t>shared  analysis</w:t>
      </w:r>
      <w:proofErr w:type="gramEnd"/>
      <w:r w:rsidR="00882D02" w:rsidRPr="007C1BFA">
        <w:rPr>
          <w:rFonts w:ascii="Verdana" w:hAnsi="Verdana" w:cs="Verdana"/>
          <w:bCs/>
          <w:sz w:val="20"/>
          <w:szCs w:val="48"/>
        </w:rPr>
        <w:t>= 13 hours</w:t>
      </w:r>
    </w:p>
    <w:p w14:paraId="66EE4B14" w14:textId="65E10C60"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4</w:t>
      </w:r>
      <w:proofErr w:type="gramStart"/>
      <w:r w:rsidR="00882D02" w:rsidRPr="007C1BFA">
        <w:rPr>
          <w:rFonts w:ascii="Verdana" w:hAnsi="Verdana" w:cs="Verdana"/>
          <w:bCs/>
          <w:sz w:val="20"/>
          <w:szCs w:val="48"/>
        </w:rPr>
        <w:t>·</w:t>
      </w:r>
      <w:r w:rsidR="00744152">
        <w:rPr>
          <w:rFonts w:ascii="Verdana" w:hAnsi="Verdana" w:cs="Verdana"/>
          <w:bCs/>
          <w:sz w:val="20"/>
          <w:szCs w:val="48"/>
        </w:rPr>
        <w:t xml:space="preserve">  </w:t>
      </w:r>
      <w:r w:rsidR="00882D02" w:rsidRPr="007C1BFA">
        <w:rPr>
          <w:rFonts w:ascii="Verdana" w:hAnsi="Verdana" w:cs="Verdana"/>
          <w:bCs/>
          <w:sz w:val="20"/>
          <w:szCs w:val="48"/>
        </w:rPr>
        <w:t>Group</w:t>
      </w:r>
      <w:proofErr w:type="gramEnd"/>
      <w:r w:rsidR="00882D02" w:rsidRPr="007C1BFA">
        <w:rPr>
          <w:rFonts w:ascii="Verdana" w:hAnsi="Verdana" w:cs="Verdana"/>
          <w:bCs/>
          <w:sz w:val="20"/>
          <w:szCs w:val="48"/>
        </w:rPr>
        <w:t xml:space="preserve"> Discussion = 5 hours establishing </w:t>
      </w:r>
      <w:proofErr w:type="gramStart"/>
      <w:r w:rsidR="00882D02" w:rsidRPr="007C1BFA">
        <w:rPr>
          <w:rFonts w:ascii="Verdana" w:hAnsi="Verdana" w:cs="Verdana"/>
          <w:bCs/>
          <w:sz w:val="20"/>
          <w:szCs w:val="48"/>
        </w:rPr>
        <w:t>synergy,  studying</w:t>
      </w:r>
      <w:proofErr w:type="gramEnd"/>
      <w:r w:rsidR="00882D02" w:rsidRPr="007C1BFA">
        <w:rPr>
          <w:rFonts w:ascii="Verdana" w:hAnsi="Verdana" w:cs="Verdana"/>
          <w:bCs/>
          <w:sz w:val="20"/>
          <w:szCs w:val="48"/>
        </w:rPr>
        <w:t xml:space="preserve">, </w:t>
      </w:r>
      <w:proofErr w:type="gramStart"/>
      <w:r w:rsidR="00882D02" w:rsidRPr="007C1BFA">
        <w:rPr>
          <w:rFonts w:ascii="Verdana" w:hAnsi="Verdana" w:cs="Verdana"/>
          <w:bCs/>
          <w:sz w:val="20"/>
          <w:szCs w:val="48"/>
        </w:rPr>
        <w:t>researching  and</w:t>
      </w:r>
      <w:proofErr w:type="gramEnd"/>
      <w:r w:rsidR="00882D02" w:rsidRPr="007C1BFA">
        <w:rPr>
          <w:rFonts w:ascii="Verdana" w:hAnsi="Verdana" w:cs="Verdana"/>
          <w:bCs/>
          <w:sz w:val="20"/>
          <w:szCs w:val="48"/>
        </w:rPr>
        <w:t xml:space="preserve"> </w:t>
      </w:r>
      <w:proofErr w:type="gramStart"/>
      <w:r w:rsidR="00882D02" w:rsidRPr="007C1BFA">
        <w:rPr>
          <w:rFonts w:ascii="Verdana" w:hAnsi="Verdana" w:cs="Verdana"/>
          <w:bCs/>
          <w:sz w:val="20"/>
          <w:szCs w:val="48"/>
        </w:rPr>
        <w:t>writing  agenda</w:t>
      </w:r>
      <w:proofErr w:type="gramEnd"/>
      <w:r w:rsidR="00882D02" w:rsidRPr="007C1BFA">
        <w:rPr>
          <w:rFonts w:ascii="Verdana" w:hAnsi="Verdana" w:cs="Verdana"/>
          <w:bCs/>
          <w:sz w:val="20"/>
          <w:szCs w:val="48"/>
        </w:rPr>
        <w:t xml:space="preserve"> + 10 hours </w:t>
      </w:r>
      <w:proofErr w:type="gramStart"/>
      <w:r w:rsidR="00882D02" w:rsidRPr="007C1BFA">
        <w:rPr>
          <w:rFonts w:ascii="Verdana" w:hAnsi="Verdana" w:cs="Verdana"/>
          <w:bCs/>
          <w:sz w:val="20"/>
          <w:szCs w:val="48"/>
        </w:rPr>
        <w:t>performing,  zoom</w:t>
      </w:r>
      <w:proofErr w:type="gramEnd"/>
      <w:r w:rsidR="00882D02" w:rsidRPr="007C1BFA">
        <w:rPr>
          <w:rFonts w:ascii="Verdana" w:hAnsi="Verdana" w:cs="Verdana"/>
          <w:bCs/>
          <w:sz w:val="20"/>
          <w:szCs w:val="48"/>
        </w:rPr>
        <w:t xml:space="preserve"> meetings and individual reflection= 15 hours</w:t>
      </w:r>
    </w:p>
    <w:p w14:paraId="01210BB6" w14:textId="7B763A83"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5</w:t>
      </w:r>
      <w:proofErr w:type="gramStart"/>
      <w:r w:rsidR="00882D02" w:rsidRPr="007C1BFA">
        <w:rPr>
          <w:rFonts w:ascii="Verdana" w:hAnsi="Verdana" w:cs="Verdana"/>
          <w:bCs/>
          <w:sz w:val="20"/>
          <w:szCs w:val="48"/>
        </w:rPr>
        <w:t>·  Public</w:t>
      </w:r>
      <w:proofErr w:type="gramEnd"/>
      <w:r w:rsidR="00882D02" w:rsidRPr="007C1BFA">
        <w:rPr>
          <w:rFonts w:ascii="Verdana" w:hAnsi="Verdana" w:cs="Verdana"/>
          <w:bCs/>
          <w:sz w:val="20"/>
          <w:szCs w:val="48"/>
        </w:rPr>
        <w:t xml:space="preserve"> Speech = 10 hours </w:t>
      </w:r>
      <w:proofErr w:type="gramStart"/>
      <w:r w:rsidR="00882D02" w:rsidRPr="007C1BFA">
        <w:rPr>
          <w:rFonts w:ascii="Verdana" w:hAnsi="Verdana" w:cs="Verdana"/>
          <w:bCs/>
          <w:sz w:val="20"/>
          <w:szCs w:val="48"/>
        </w:rPr>
        <w:t>viewing,  studying</w:t>
      </w:r>
      <w:proofErr w:type="gramEnd"/>
      <w:r w:rsidR="00882D02" w:rsidRPr="007C1BFA">
        <w:rPr>
          <w:rFonts w:ascii="Verdana" w:hAnsi="Verdana" w:cs="Verdana"/>
          <w:bCs/>
          <w:sz w:val="20"/>
          <w:szCs w:val="48"/>
        </w:rPr>
        <w:t xml:space="preserve">, </w:t>
      </w:r>
      <w:proofErr w:type="gramStart"/>
      <w:r w:rsidR="00882D02" w:rsidRPr="007C1BFA">
        <w:rPr>
          <w:rFonts w:ascii="Verdana" w:hAnsi="Verdana" w:cs="Verdana"/>
          <w:bCs/>
          <w:sz w:val="20"/>
          <w:szCs w:val="48"/>
        </w:rPr>
        <w:t>researching  and</w:t>
      </w:r>
      <w:proofErr w:type="gramEnd"/>
      <w:r w:rsidR="00882D02" w:rsidRPr="007C1BFA">
        <w:rPr>
          <w:rFonts w:ascii="Verdana" w:hAnsi="Verdana" w:cs="Verdana"/>
          <w:bCs/>
          <w:sz w:val="20"/>
          <w:szCs w:val="48"/>
        </w:rPr>
        <w:t xml:space="preserve"> </w:t>
      </w:r>
      <w:proofErr w:type="gramStart"/>
      <w:r w:rsidR="00882D02" w:rsidRPr="007C1BFA">
        <w:rPr>
          <w:rFonts w:ascii="Verdana" w:hAnsi="Verdana" w:cs="Verdana"/>
          <w:bCs/>
          <w:sz w:val="20"/>
          <w:szCs w:val="48"/>
        </w:rPr>
        <w:t>conferencing  on</w:t>
      </w:r>
      <w:proofErr w:type="gramEnd"/>
      <w:r w:rsidR="00882D02" w:rsidRPr="007C1BFA">
        <w:rPr>
          <w:rFonts w:ascii="Verdana" w:hAnsi="Verdana" w:cs="Verdana"/>
          <w:bCs/>
          <w:sz w:val="20"/>
          <w:szCs w:val="48"/>
        </w:rPr>
        <w:t xml:space="preserve">  outlines + 12.5 hours rehearsal, performing and group and individual reflections= 22.5 hours</w:t>
      </w:r>
    </w:p>
    <w:p w14:paraId="665BFD9F" w14:textId="4AADCDA7"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6</w:t>
      </w:r>
      <w:proofErr w:type="gramStart"/>
      <w:r w:rsidR="00882D02" w:rsidRPr="007C1BFA">
        <w:rPr>
          <w:rFonts w:ascii="Verdana" w:hAnsi="Verdana" w:cs="Verdana"/>
          <w:bCs/>
          <w:sz w:val="20"/>
          <w:szCs w:val="48"/>
        </w:rPr>
        <w:t>·  Midterm</w:t>
      </w:r>
      <w:proofErr w:type="gramEnd"/>
      <w:r w:rsidR="00882D02" w:rsidRPr="007C1BFA">
        <w:rPr>
          <w:rFonts w:ascii="Verdana" w:hAnsi="Verdana" w:cs="Verdana"/>
          <w:bCs/>
          <w:sz w:val="20"/>
          <w:szCs w:val="48"/>
        </w:rPr>
        <w:t xml:space="preserve"> and Finals </w:t>
      </w:r>
      <w:proofErr w:type="gramStart"/>
      <w:r w:rsidR="00882D02" w:rsidRPr="007C1BFA">
        <w:rPr>
          <w:rFonts w:ascii="Verdana" w:hAnsi="Verdana" w:cs="Verdana"/>
          <w:bCs/>
          <w:sz w:val="20"/>
          <w:szCs w:val="48"/>
        </w:rPr>
        <w:t>=  8</w:t>
      </w:r>
      <w:proofErr w:type="gramEnd"/>
      <w:r w:rsidR="00882D02" w:rsidRPr="007C1BFA">
        <w:rPr>
          <w:rFonts w:ascii="Verdana" w:hAnsi="Verdana" w:cs="Verdana"/>
          <w:bCs/>
          <w:sz w:val="20"/>
          <w:szCs w:val="48"/>
        </w:rPr>
        <w:t xml:space="preserve"> hours studying and 2 hours during finals </w:t>
      </w:r>
      <w:proofErr w:type="gramStart"/>
      <w:r w:rsidR="00882D02" w:rsidRPr="007C1BFA">
        <w:rPr>
          <w:rFonts w:ascii="Verdana" w:hAnsi="Verdana" w:cs="Verdana"/>
          <w:bCs/>
          <w:sz w:val="20"/>
          <w:szCs w:val="48"/>
        </w:rPr>
        <w:t>+  8</w:t>
      </w:r>
      <w:proofErr w:type="gramEnd"/>
      <w:r w:rsidR="00882D02" w:rsidRPr="007C1BFA">
        <w:rPr>
          <w:rFonts w:ascii="Verdana" w:hAnsi="Verdana" w:cs="Verdana"/>
          <w:bCs/>
          <w:sz w:val="20"/>
          <w:szCs w:val="48"/>
        </w:rPr>
        <w:t xml:space="preserve"> hours   studying = 18 hours</w:t>
      </w:r>
    </w:p>
    <w:p w14:paraId="721DA18A" w14:textId="77777777" w:rsidR="00882D02" w:rsidRPr="007C1BFA" w:rsidRDefault="00882D02" w:rsidP="00882D02">
      <w:pPr>
        <w:widowControl w:val="0"/>
        <w:autoSpaceDE w:val="0"/>
        <w:autoSpaceDN w:val="0"/>
        <w:adjustRightInd w:val="0"/>
        <w:rPr>
          <w:rFonts w:ascii="Verdana" w:hAnsi="Verdana" w:cs="Verdana"/>
          <w:bCs/>
          <w:sz w:val="20"/>
          <w:szCs w:val="48"/>
        </w:rPr>
      </w:pPr>
    </w:p>
    <w:p w14:paraId="3369FCF0" w14:textId="77777777" w:rsidR="00C07394"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TOTAL: 106 hours with 29 hours remaining for #</w:t>
      </w:r>
      <w:proofErr w:type="gramStart"/>
      <w:r w:rsidRPr="007C1BFA">
        <w:rPr>
          <w:rFonts w:ascii="Verdana" w:hAnsi="Verdana" w:cs="Verdana"/>
          <w:bCs/>
          <w:sz w:val="20"/>
          <w:szCs w:val="48"/>
        </w:rPr>
        <w:t>3  to</w:t>
      </w:r>
      <w:proofErr w:type="gramEnd"/>
      <w:r w:rsidRPr="007C1BFA">
        <w:rPr>
          <w:rFonts w:ascii="Verdana" w:hAnsi="Verdana" w:cs="Verdana"/>
          <w:bCs/>
          <w:sz w:val="20"/>
          <w:szCs w:val="48"/>
        </w:rPr>
        <w:t xml:space="preserve"> complete 135 hours</w:t>
      </w:r>
    </w:p>
    <w:p w14:paraId="6C9E0BCE" w14:textId="4AEA387C" w:rsidR="00882D02" w:rsidRPr="00C07394" w:rsidRDefault="00882D02" w:rsidP="00882D02">
      <w:pPr>
        <w:widowControl w:val="0"/>
        <w:autoSpaceDE w:val="0"/>
        <w:autoSpaceDN w:val="0"/>
        <w:adjustRightInd w:val="0"/>
        <w:rPr>
          <w:rFonts w:ascii="Verdana" w:hAnsi="Verdana" w:cs="Verdana"/>
          <w:bCs/>
          <w:sz w:val="20"/>
          <w:szCs w:val="48"/>
        </w:rPr>
      </w:pPr>
      <w:proofErr w:type="gramStart"/>
      <w:r w:rsidRPr="00B23DFB">
        <w:rPr>
          <w:rFonts w:ascii="Verdana" w:hAnsi="Verdana" w:cs="Verdana"/>
          <w:bCs/>
          <w:sz w:val="20"/>
          <w:szCs w:val="48"/>
        </w:rPr>
        <w:t>Homework  (</w:t>
      </w:r>
      <w:proofErr w:type="gramEnd"/>
      <w:r w:rsidRPr="00B23DFB">
        <w:rPr>
          <w:rFonts w:ascii="Verdana" w:hAnsi="Verdana" w:cs="Verdana"/>
          <w:bCs/>
          <w:sz w:val="20"/>
          <w:szCs w:val="48"/>
        </w:rPr>
        <w:t xml:space="preserve">Reading, Experimenting Non-Verbal Messages, </w:t>
      </w:r>
      <w:proofErr w:type="gramStart"/>
      <w:r w:rsidRPr="00B23DFB">
        <w:rPr>
          <w:rFonts w:ascii="Verdana" w:hAnsi="Verdana" w:cs="Verdana"/>
          <w:bCs/>
          <w:sz w:val="20"/>
          <w:szCs w:val="48"/>
        </w:rPr>
        <w:t>Studying  and</w:t>
      </w:r>
      <w:proofErr w:type="gramEnd"/>
      <w:r w:rsidRPr="00B23DFB">
        <w:rPr>
          <w:rFonts w:ascii="Verdana" w:hAnsi="Verdana" w:cs="Verdana"/>
          <w:bCs/>
          <w:sz w:val="20"/>
          <w:szCs w:val="48"/>
        </w:rPr>
        <w:t xml:space="preserve"> Home Rehearsals: 29 hours</w:t>
      </w:r>
    </w:p>
    <w:p w14:paraId="59B1F5AA" w14:textId="263FB7B9" w:rsidR="0090519F" w:rsidRPr="00B23DFB" w:rsidRDefault="00C07394" w:rsidP="00882D02">
      <w:pPr>
        <w:widowControl w:val="0"/>
        <w:autoSpaceDE w:val="0"/>
        <w:autoSpaceDN w:val="0"/>
        <w:adjustRightInd w:val="0"/>
        <w:rPr>
          <w:rFonts w:ascii="Verdana" w:hAnsi="Verdana" w:cs="Verdana"/>
          <w:bCs/>
          <w:sz w:val="20"/>
          <w:szCs w:val="48"/>
        </w:rPr>
      </w:pPr>
      <w:r w:rsidRPr="00B23DFB">
        <w:rPr>
          <w:rFonts w:ascii="Verdana" w:hAnsi="Verdana" w:cs="Verdana"/>
          <w:bCs/>
          <w:sz w:val="20"/>
          <w:szCs w:val="48"/>
        </w:rPr>
        <w:t xml:space="preserve">About </w:t>
      </w:r>
      <w:proofErr w:type="gramStart"/>
      <w:r w:rsidRPr="00B23DFB">
        <w:rPr>
          <w:rFonts w:ascii="Verdana" w:hAnsi="Verdana" w:cs="Verdana"/>
          <w:bCs/>
          <w:sz w:val="20"/>
          <w:szCs w:val="48"/>
        </w:rPr>
        <w:t>2</w:t>
      </w:r>
      <w:r w:rsidR="00882D02" w:rsidRPr="00B23DFB">
        <w:rPr>
          <w:rFonts w:ascii="Verdana" w:hAnsi="Verdana" w:cs="Verdana"/>
          <w:bCs/>
          <w:sz w:val="20"/>
          <w:szCs w:val="48"/>
        </w:rPr>
        <w:t xml:space="preserve">  additional</w:t>
      </w:r>
      <w:proofErr w:type="gramEnd"/>
      <w:r w:rsidR="00882D02" w:rsidRPr="00B23DFB">
        <w:rPr>
          <w:rFonts w:ascii="Verdana" w:hAnsi="Verdana" w:cs="Verdana"/>
          <w:bCs/>
          <w:sz w:val="20"/>
          <w:szCs w:val="48"/>
        </w:rPr>
        <w:t xml:space="preserve"> hours   each week</w:t>
      </w:r>
    </w:p>
    <w:p w14:paraId="7570BEBD" w14:textId="77777777" w:rsidR="00882D02" w:rsidRDefault="00882D02" w:rsidP="00304610">
      <w:pPr>
        <w:widowControl w:val="0"/>
        <w:autoSpaceDE w:val="0"/>
        <w:autoSpaceDN w:val="0"/>
        <w:adjustRightInd w:val="0"/>
        <w:rPr>
          <w:rFonts w:ascii="Verdana" w:hAnsi="Verdana" w:cs="Verdana"/>
          <w:b/>
          <w:sz w:val="20"/>
          <w:szCs w:val="48"/>
        </w:rPr>
      </w:pPr>
    </w:p>
    <w:p w14:paraId="4ED48BDB" w14:textId="77777777" w:rsidR="00882D02" w:rsidRDefault="00882D02" w:rsidP="00304610">
      <w:pPr>
        <w:widowControl w:val="0"/>
        <w:autoSpaceDE w:val="0"/>
        <w:autoSpaceDN w:val="0"/>
        <w:adjustRightInd w:val="0"/>
        <w:rPr>
          <w:rFonts w:ascii="Verdana" w:hAnsi="Verdana" w:cs="Verdana"/>
          <w:b/>
          <w:sz w:val="20"/>
          <w:szCs w:val="48"/>
        </w:rPr>
      </w:pPr>
    </w:p>
    <w:p w14:paraId="60EF0F97" w14:textId="51FC5E14" w:rsidR="008A7B49" w:rsidRDefault="008A7B49" w:rsidP="00304610">
      <w:pPr>
        <w:widowControl w:val="0"/>
        <w:autoSpaceDE w:val="0"/>
        <w:autoSpaceDN w:val="0"/>
        <w:adjustRightInd w:val="0"/>
        <w:rPr>
          <w:rFonts w:ascii="Verdana" w:hAnsi="Verdana" w:cs="Verdana"/>
          <w:b/>
          <w:sz w:val="20"/>
          <w:szCs w:val="48"/>
        </w:rPr>
      </w:pPr>
      <w:r>
        <w:rPr>
          <w:rFonts w:ascii="Verdana" w:hAnsi="Verdana" w:cs="Verdana"/>
          <w:b/>
          <w:sz w:val="20"/>
          <w:szCs w:val="48"/>
        </w:rPr>
        <w:t>SCHEDULE OF CLASS WORK</w:t>
      </w:r>
    </w:p>
    <w:p w14:paraId="4E3605F9" w14:textId="0530D346" w:rsidR="008A7B49" w:rsidRDefault="002E0537" w:rsidP="00304610">
      <w:pPr>
        <w:widowControl w:val="0"/>
        <w:autoSpaceDE w:val="0"/>
        <w:autoSpaceDN w:val="0"/>
        <w:adjustRightInd w:val="0"/>
        <w:rPr>
          <w:rFonts w:ascii="Verdana" w:hAnsi="Verdana" w:cs="Verdana"/>
          <w:b/>
          <w:sz w:val="20"/>
          <w:szCs w:val="48"/>
        </w:rPr>
      </w:pPr>
      <w:r>
        <w:rPr>
          <w:rFonts w:ascii="Verdana" w:hAnsi="Verdana" w:cs="Verdana"/>
          <w:b/>
          <w:sz w:val="20"/>
          <w:szCs w:val="48"/>
        </w:rPr>
        <w:t>This will change slightly as we learn and as we go:</w:t>
      </w:r>
    </w:p>
    <w:p w14:paraId="71949C34" w14:textId="77777777" w:rsidR="008A7B49" w:rsidRDefault="008A7B49" w:rsidP="00304610">
      <w:pPr>
        <w:widowControl w:val="0"/>
        <w:autoSpaceDE w:val="0"/>
        <w:autoSpaceDN w:val="0"/>
        <w:adjustRightInd w:val="0"/>
        <w:rPr>
          <w:rFonts w:ascii="Verdana" w:hAnsi="Verdana" w:cs="Verdana"/>
          <w:b/>
          <w:sz w:val="20"/>
          <w:szCs w:val="48"/>
        </w:rPr>
      </w:pPr>
    </w:p>
    <w:p w14:paraId="587D0034" w14:textId="14FC4603" w:rsidR="009235FD" w:rsidRDefault="00F731D3" w:rsidP="009235FD">
      <w:pPr>
        <w:widowControl w:val="0"/>
        <w:autoSpaceDE w:val="0"/>
        <w:autoSpaceDN w:val="0"/>
        <w:adjustRightInd w:val="0"/>
        <w:rPr>
          <w:rFonts w:ascii="Verdana" w:hAnsi="Verdana" w:cs="Verdana"/>
          <w:b/>
          <w:sz w:val="20"/>
          <w:szCs w:val="48"/>
        </w:rPr>
      </w:pPr>
      <w:r>
        <w:rPr>
          <w:rFonts w:ascii="Verdana" w:hAnsi="Verdana" w:cs="Verdana"/>
          <w:b/>
          <w:sz w:val="20"/>
          <w:szCs w:val="48"/>
        </w:rPr>
        <w:t>W</w:t>
      </w:r>
      <w:r w:rsidR="009235FD">
        <w:rPr>
          <w:rFonts w:ascii="Verdana" w:hAnsi="Verdana" w:cs="Verdana"/>
          <w:b/>
          <w:sz w:val="20"/>
          <w:szCs w:val="48"/>
        </w:rPr>
        <w:t xml:space="preserve">eek </w:t>
      </w:r>
      <w:r>
        <w:rPr>
          <w:rFonts w:ascii="Verdana" w:hAnsi="Verdana" w:cs="Verdana"/>
          <w:b/>
          <w:sz w:val="20"/>
          <w:szCs w:val="48"/>
        </w:rPr>
        <w:t>1</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235FD">
        <w:rPr>
          <w:rFonts w:ascii="Verdana" w:hAnsi="Verdana" w:cs="Verdana"/>
          <w:b/>
          <w:sz w:val="20"/>
          <w:szCs w:val="48"/>
        </w:rPr>
        <w:tab/>
      </w:r>
      <w:proofErr w:type="gramEnd"/>
      <w:r>
        <w:rPr>
          <w:rFonts w:ascii="Verdana" w:hAnsi="Verdana" w:cs="Verdana"/>
          <w:b/>
          <w:sz w:val="20"/>
          <w:szCs w:val="48"/>
        </w:rPr>
        <w:t>Introduction</w:t>
      </w:r>
      <w:r w:rsidR="009235FD">
        <w:rPr>
          <w:rFonts w:ascii="Verdana" w:hAnsi="Verdana" w:cs="Verdana"/>
          <w:b/>
          <w:sz w:val="20"/>
          <w:szCs w:val="48"/>
        </w:rPr>
        <w:t xml:space="preserve">s, Syllabus Review </w:t>
      </w:r>
    </w:p>
    <w:p w14:paraId="43E8DFFD" w14:textId="03051B01" w:rsidR="0090519F" w:rsidRDefault="006D2E3C" w:rsidP="009235FD">
      <w:pPr>
        <w:widowControl w:val="0"/>
        <w:autoSpaceDE w:val="0"/>
        <w:autoSpaceDN w:val="0"/>
        <w:adjustRightInd w:val="0"/>
        <w:ind w:left="720" w:firstLine="720"/>
        <w:rPr>
          <w:rFonts w:ascii="Verdana" w:hAnsi="Verdana" w:cs="Verdana"/>
          <w:b/>
          <w:sz w:val="20"/>
          <w:szCs w:val="48"/>
        </w:rPr>
      </w:pPr>
      <w:r w:rsidRPr="009235FD">
        <w:rPr>
          <w:rFonts w:ascii="Verdana" w:hAnsi="Verdana" w:cs="Verdana"/>
          <w:b/>
          <w:sz w:val="20"/>
          <w:szCs w:val="48"/>
        </w:rPr>
        <w:t>Ch</w:t>
      </w:r>
      <w:r w:rsidR="00F02DBC">
        <w:rPr>
          <w:rFonts w:ascii="Verdana" w:hAnsi="Verdana" w:cs="Verdana"/>
          <w:b/>
          <w:sz w:val="20"/>
          <w:szCs w:val="48"/>
        </w:rPr>
        <w:t xml:space="preserve"> 1 Foundations of Communication</w:t>
      </w:r>
      <w:r w:rsidR="0090519F">
        <w:rPr>
          <w:rFonts w:ascii="Verdana" w:hAnsi="Verdana" w:cs="Verdana"/>
          <w:b/>
          <w:sz w:val="20"/>
          <w:szCs w:val="48"/>
        </w:rPr>
        <w:t xml:space="preserve"> discussion</w:t>
      </w:r>
    </w:p>
    <w:p w14:paraId="3FAF31ED" w14:textId="5B149339" w:rsidR="006D2E3C" w:rsidRPr="009235FD" w:rsidRDefault="009235FD" w:rsidP="009235FD">
      <w:pPr>
        <w:widowControl w:val="0"/>
        <w:autoSpaceDE w:val="0"/>
        <w:autoSpaceDN w:val="0"/>
        <w:adjustRightInd w:val="0"/>
        <w:ind w:left="720" w:firstLine="720"/>
        <w:rPr>
          <w:rFonts w:ascii="Verdana" w:hAnsi="Verdana" w:cs="Verdana"/>
          <w:b/>
          <w:sz w:val="20"/>
          <w:szCs w:val="48"/>
        </w:rPr>
      </w:pPr>
      <w:bookmarkStart w:id="6" w:name="_Hlk80649475"/>
      <w:r>
        <w:rPr>
          <w:rFonts w:ascii="Verdana" w:hAnsi="Verdana" w:cs="Verdana"/>
          <w:b/>
          <w:sz w:val="20"/>
          <w:szCs w:val="48"/>
        </w:rPr>
        <w:t>Journal Assignment Presentation</w:t>
      </w:r>
      <w:r w:rsidR="0090519F">
        <w:rPr>
          <w:rFonts w:ascii="Verdana" w:hAnsi="Verdana" w:cs="Verdana"/>
          <w:b/>
          <w:sz w:val="20"/>
          <w:szCs w:val="48"/>
        </w:rPr>
        <w:t>s</w:t>
      </w:r>
    </w:p>
    <w:bookmarkEnd w:id="6"/>
    <w:p w14:paraId="4305B290" w14:textId="77777777" w:rsidR="00F731D3" w:rsidRDefault="00F731D3" w:rsidP="00304610">
      <w:pPr>
        <w:widowControl w:val="0"/>
        <w:autoSpaceDE w:val="0"/>
        <w:autoSpaceDN w:val="0"/>
        <w:adjustRightInd w:val="0"/>
        <w:rPr>
          <w:rFonts w:ascii="Verdana" w:hAnsi="Verdana" w:cs="Verdana"/>
          <w:b/>
          <w:sz w:val="20"/>
          <w:szCs w:val="48"/>
        </w:rPr>
      </w:pPr>
    </w:p>
    <w:p w14:paraId="0F9BF2CC" w14:textId="566ABE56" w:rsidR="00F02DBC"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2</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F02DBC">
        <w:rPr>
          <w:rFonts w:ascii="Verdana" w:hAnsi="Verdana" w:cs="Verdana"/>
          <w:b/>
          <w:sz w:val="20"/>
          <w:szCs w:val="48"/>
        </w:rPr>
        <w:tab/>
      </w:r>
      <w:proofErr w:type="gramEnd"/>
      <w:r w:rsidR="00F02DBC">
        <w:rPr>
          <w:rFonts w:ascii="Verdana" w:hAnsi="Verdana" w:cs="Verdana"/>
          <w:b/>
          <w:sz w:val="20"/>
          <w:szCs w:val="48"/>
        </w:rPr>
        <w:t xml:space="preserve">Ch </w:t>
      </w:r>
      <w:r w:rsidR="0090519F">
        <w:rPr>
          <w:rFonts w:ascii="Verdana" w:hAnsi="Verdana" w:cs="Verdana"/>
          <w:b/>
          <w:sz w:val="20"/>
          <w:szCs w:val="48"/>
        </w:rPr>
        <w:t>2 Perception</w:t>
      </w:r>
      <w:r w:rsidR="00F02DBC">
        <w:rPr>
          <w:rFonts w:ascii="Verdana" w:hAnsi="Verdana" w:cs="Verdana"/>
          <w:b/>
          <w:sz w:val="20"/>
          <w:szCs w:val="48"/>
        </w:rPr>
        <w:t xml:space="preserve"> of Self and Others. </w:t>
      </w:r>
    </w:p>
    <w:p w14:paraId="7CB67E5D" w14:textId="064491D9" w:rsidR="00F02DBC" w:rsidRDefault="00F02DBC" w:rsidP="00F02DBC">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Ch 3 Intercultural Communication</w:t>
      </w:r>
    </w:p>
    <w:p w14:paraId="058B74C4" w14:textId="2B8B800F" w:rsidR="00F731D3" w:rsidRDefault="00F02DB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 xml:space="preserve">Discussion and Journal Assignment Presentations </w:t>
      </w:r>
    </w:p>
    <w:p w14:paraId="3B27EABF" w14:textId="77777777" w:rsidR="00F02DBC" w:rsidRDefault="00F02DBC" w:rsidP="00304610">
      <w:pPr>
        <w:widowControl w:val="0"/>
        <w:autoSpaceDE w:val="0"/>
        <w:autoSpaceDN w:val="0"/>
        <w:adjustRightInd w:val="0"/>
        <w:rPr>
          <w:rFonts w:ascii="Verdana" w:hAnsi="Verdana" w:cs="Verdana"/>
          <w:b/>
          <w:sz w:val="20"/>
          <w:szCs w:val="48"/>
        </w:rPr>
      </w:pPr>
    </w:p>
    <w:p w14:paraId="111B5B75" w14:textId="1A4A1F4E"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3</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F02DBC">
        <w:rPr>
          <w:rFonts w:ascii="Verdana" w:hAnsi="Verdana" w:cs="Verdana"/>
          <w:b/>
          <w:sz w:val="20"/>
          <w:szCs w:val="48"/>
        </w:rPr>
        <w:tab/>
      </w:r>
      <w:proofErr w:type="gramEnd"/>
      <w:r w:rsidR="00F02DBC">
        <w:rPr>
          <w:rFonts w:ascii="Verdana" w:hAnsi="Verdana" w:cs="Verdana"/>
          <w:b/>
          <w:sz w:val="20"/>
          <w:szCs w:val="48"/>
        </w:rPr>
        <w:t>Ch 4 Verbal Messages</w:t>
      </w:r>
    </w:p>
    <w:p w14:paraId="21FDC1C1" w14:textId="53558131" w:rsidR="00F02DBC" w:rsidRDefault="00F02DB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 xml:space="preserve">Ch 5 Nonverbal </w:t>
      </w:r>
      <w:r w:rsidR="0090519F">
        <w:rPr>
          <w:rFonts w:ascii="Verdana" w:hAnsi="Verdana" w:cs="Verdana"/>
          <w:b/>
          <w:sz w:val="20"/>
          <w:szCs w:val="48"/>
        </w:rPr>
        <w:t>Messages</w:t>
      </w:r>
    </w:p>
    <w:p w14:paraId="2F6AD74B" w14:textId="373B384C" w:rsidR="006D2E3C"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bookmarkStart w:id="7" w:name="_Hlk80647317"/>
      <w:r>
        <w:rPr>
          <w:rFonts w:ascii="Verdana" w:hAnsi="Verdana" w:cs="Verdana"/>
          <w:b/>
          <w:sz w:val="20"/>
          <w:szCs w:val="48"/>
        </w:rPr>
        <w:t>Discussion and Journal Assignment Presentations</w:t>
      </w:r>
      <w:bookmarkEnd w:id="7"/>
    </w:p>
    <w:p w14:paraId="79E3B678" w14:textId="77777777" w:rsidR="00F731D3" w:rsidRDefault="00F731D3" w:rsidP="00304610">
      <w:pPr>
        <w:widowControl w:val="0"/>
        <w:autoSpaceDE w:val="0"/>
        <w:autoSpaceDN w:val="0"/>
        <w:adjustRightInd w:val="0"/>
        <w:rPr>
          <w:rFonts w:ascii="Verdana" w:hAnsi="Verdana" w:cs="Verdana"/>
          <w:b/>
          <w:sz w:val="20"/>
          <w:szCs w:val="48"/>
        </w:rPr>
      </w:pPr>
    </w:p>
    <w:p w14:paraId="2A43B3F2" w14:textId="75FCD3F0"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4: </w:t>
      </w:r>
      <w:r w:rsidR="00CE558F">
        <w:rPr>
          <w:rFonts w:ascii="Verdana" w:hAnsi="Verdana" w:cs="Verdana"/>
          <w:b/>
          <w:sz w:val="20"/>
          <w:szCs w:val="48"/>
        </w:rPr>
        <w:t xml:space="preserve"> </w:t>
      </w:r>
      <w:r w:rsidR="0090519F">
        <w:rPr>
          <w:rFonts w:ascii="Verdana" w:hAnsi="Verdana" w:cs="Verdana"/>
          <w:b/>
          <w:sz w:val="20"/>
          <w:szCs w:val="48"/>
        </w:rPr>
        <w:tab/>
        <w:t xml:space="preserve">Quiz </w:t>
      </w:r>
      <w:r w:rsidR="004E23BF">
        <w:rPr>
          <w:rFonts w:ascii="Verdana" w:hAnsi="Verdana" w:cs="Verdana"/>
          <w:b/>
          <w:sz w:val="20"/>
          <w:szCs w:val="48"/>
        </w:rPr>
        <w:t xml:space="preserve">#1 </w:t>
      </w:r>
      <w:r w:rsidR="0090519F">
        <w:rPr>
          <w:rFonts w:ascii="Verdana" w:hAnsi="Verdana" w:cs="Verdana"/>
          <w:b/>
          <w:sz w:val="20"/>
          <w:szCs w:val="48"/>
        </w:rPr>
        <w:t>in class</w:t>
      </w:r>
    </w:p>
    <w:p w14:paraId="566EF0EE" w14:textId="2EB55902"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Ch 6 Listening</w:t>
      </w:r>
    </w:p>
    <w:p w14:paraId="7E24745E" w14:textId="5D0A94D4"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Ch 7 Interpersonal Relationships</w:t>
      </w:r>
    </w:p>
    <w:p w14:paraId="0012BA7A" w14:textId="77777777" w:rsidR="00F731D3" w:rsidRDefault="00F731D3" w:rsidP="00304610">
      <w:pPr>
        <w:widowControl w:val="0"/>
        <w:autoSpaceDE w:val="0"/>
        <w:autoSpaceDN w:val="0"/>
        <w:adjustRightInd w:val="0"/>
        <w:rPr>
          <w:rFonts w:ascii="Verdana" w:hAnsi="Verdana" w:cs="Verdana"/>
          <w:b/>
          <w:sz w:val="20"/>
          <w:szCs w:val="48"/>
        </w:rPr>
      </w:pPr>
    </w:p>
    <w:p w14:paraId="35336E1D" w14:textId="1B91338D"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5</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Ch 8 Interpersonal Communication</w:t>
      </w:r>
    </w:p>
    <w:p w14:paraId="2C73721A" w14:textId="56291174"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Ch 9 Communicating in Groups</w:t>
      </w:r>
    </w:p>
    <w:p w14:paraId="008F860E" w14:textId="186E2ACF"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90519F">
        <w:rPr>
          <w:rFonts w:ascii="Verdana" w:hAnsi="Verdana" w:cs="Verdana"/>
          <w:b/>
          <w:sz w:val="20"/>
          <w:szCs w:val="48"/>
        </w:rPr>
        <w:t>Discussion and Journal Assignment Presentations</w:t>
      </w:r>
    </w:p>
    <w:p w14:paraId="673BB2E6" w14:textId="77777777" w:rsidR="00F731D3" w:rsidRDefault="00F731D3" w:rsidP="00304610">
      <w:pPr>
        <w:widowControl w:val="0"/>
        <w:autoSpaceDE w:val="0"/>
        <w:autoSpaceDN w:val="0"/>
        <w:adjustRightInd w:val="0"/>
        <w:rPr>
          <w:rFonts w:ascii="Verdana" w:hAnsi="Verdana" w:cs="Verdana"/>
          <w:b/>
          <w:sz w:val="20"/>
          <w:szCs w:val="48"/>
        </w:rPr>
      </w:pPr>
    </w:p>
    <w:p w14:paraId="441AD109" w14:textId="77777777" w:rsidR="0090519F"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6</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Ch 10 Group Leadership and Problem Solving</w:t>
      </w:r>
    </w:p>
    <w:p w14:paraId="736EBBDC" w14:textId="77777777" w:rsidR="0090519F" w:rsidRDefault="0090519F" w:rsidP="0090519F">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Ch 11 Topic Selection and Development</w:t>
      </w:r>
    </w:p>
    <w:p w14:paraId="355ADF60" w14:textId="320A9ACD" w:rsidR="0090519F" w:rsidRDefault="0090519F" w:rsidP="0090519F">
      <w:pPr>
        <w:widowControl w:val="0"/>
        <w:autoSpaceDE w:val="0"/>
        <w:autoSpaceDN w:val="0"/>
        <w:adjustRightInd w:val="0"/>
        <w:ind w:left="720" w:firstLine="720"/>
        <w:rPr>
          <w:rFonts w:ascii="Verdana" w:hAnsi="Verdana" w:cs="Verdana"/>
          <w:b/>
          <w:sz w:val="20"/>
          <w:szCs w:val="48"/>
        </w:rPr>
      </w:pPr>
      <w:bookmarkStart w:id="8" w:name="_Hlk80647610"/>
      <w:r w:rsidRPr="0090519F">
        <w:rPr>
          <w:rFonts w:ascii="Verdana" w:hAnsi="Verdana" w:cs="Verdana"/>
          <w:b/>
          <w:sz w:val="20"/>
          <w:szCs w:val="48"/>
        </w:rPr>
        <w:t>Discussion and Journal Assignment Presentations</w:t>
      </w:r>
    </w:p>
    <w:bookmarkEnd w:id="8"/>
    <w:p w14:paraId="2944EF2C" w14:textId="58843D16" w:rsidR="006D2E3C"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p>
    <w:p w14:paraId="4DD4DBEB" w14:textId="175D3854" w:rsidR="0090519F" w:rsidRDefault="00F731D3" w:rsidP="0090519F">
      <w:pPr>
        <w:widowControl w:val="0"/>
        <w:autoSpaceDE w:val="0"/>
        <w:autoSpaceDN w:val="0"/>
        <w:adjustRightInd w:val="0"/>
        <w:rPr>
          <w:rFonts w:ascii="Verdana" w:hAnsi="Verdana" w:cs="Verdana"/>
          <w:b/>
          <w:sz w:val="20"/>
          <w:szCs w:val="48"/>
        </w:rPr>
      </w:pPr>
      <w:r>
        <w:rPr>
          <w:rFonts w:ascii="Verdana" w:hAnsi="Verdana" w:cs="Verdana"/>
          <w:b/>
          <w:sz w:val="20"/>
          <w:szCs w:val="48"/>
        </w:rPr>
        <w:t>WEEK 7</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 xml:space="preserve">Ch 12 Organizing your Speech </w:t>
      </w:r>
    </w:p>
    <w:p w14:paraId="2D00083A" w14:textId="31C6A09D" w:rsidR="0090519F" w:rsidRDefault="0090519F" w:rsidP="0090519F">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 xml:space="preserve">Ch 13 Presentational Aids </w:t>
      </w:r>
    </w:p>
    <w:p w14:paraId="759E5B23" w14:textId="0DF9DE2C"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90519F">
        <w:rPr>
          <w:rFonts w:ascii="Verdana" w:hAnsi="Verdana" w:cs="Verdana"/>
          <w:b/>
          <w:sz w:val="20"/>
          <w:szCs w:val="48"/>
        </w:rPr>
        <w:t>Discussion and Journal Assignment Presentations</w:t>
      </w:r>
    </w:p>
    <w:p w14:paraId="633E0331" w14:textId="77777777" w:rsidR="0090519F" w:rsidRDefault="0090519F" w:rsidP="00304610">
      <w:pPr>
        <w:widowControl w:val="0"/>
        <w:autoSpaceDE w:val="0"/>
        <w:autoSpaceDN w:val="0"/>
        <w:adjustRightInd w:val="0"/>
        <w:rPr>
          <w:rFonts w:ascii="Verdana" w:hAnsi="Verdana" w:cs="Verdana"/>
          <w:b/>
          <w:sz w:val="20"/>
          <w:szCs w:val="48"/>
        </w:rPr>
      </w:pPr>
    </w:p>
    <w:p w14:paraId="5B8C16AF" w14:textId="0BFE7224" w:rsidR="00DF7ACF" w:rsidRDefault="00DF7AC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8</w:t>
      </w:r>
      <w:proofErr w:type="gramStart"/>
      <w:r>
        <w:rPr>
          <w:rFonts w:ascii="Verdana" w:hAnsi="Verdana" w:cs="Verdana"/>
          <w:b/>
          <w:sz w:val="20"/>
          <w:szCs w:val="48"/>
        </w:rPr>
        <w:t xml:space="preserve">:  </w:t>
      </w:r>
      <w:r w:rsidR="0090519F">
        <w:rPr>
          <w:rFonts w:ascii="Verdana" w:hAnsi="Verdana" w:cs="Verdana"/>
          <w:b/>
          <w:sz w:val="20"/>
          <w:szCs w:val="48"/>
        </w:rPr>
        <w:tab/>
      </w:r>
      <w:proofErr w:type="gramEnd"/>
      <w:r w:rsidR="00536609">
        <w:rPr>
          <w:rFonts w:ascii="Verdana" w:hAnsi="Verdana" w:cs="Verdana"/>
          <w:b/>
          <w:sz w:val="20"/>
          <w:szCs w:val="48"/>
        </w:rPr>
        <w:t xml:space="preserve">MIDTERM </w:t>
      </w:r>
      <w:r w:rsidR="00E07FD0">
        <w:rPr>
          <w:rFonts w:ascii="Verdana" w:hAnsi="Verdana" w:cs="Verdana"/>
          <w:b/>
          <w:sz w:val="20"/>
          <w:szCs w:val="48"/>
        </w:rPr>
        <w:t>Group or Individual Speech</w:t>
      </w:r>
    </w:p>
    <w:p w14:paraId="0AAAC17D" w14:textId="53CD982C" w:rsidR="00536609" w:rsidRDefault="00536609" w:rsidP="00304610">
      <w:pPr>
        <w:widowControl w:val="0"/>
        <w:autoSpaceDE w:val="0"/>
        <w:autoSpaceDN w:val="0"/>
        <w:adjustRightInd w:val="0"/>
        <w:rPr>
          <w:rFonts w:ascii="Verdana" w:hAnsi="Verdana" w:cs="Verdana"/>
          <w:b/>
          <w:sz w:val="20"/>
          <w:szCs w:val="48"/>
        </w:rPr>
      </w:pPr>
    </w:p>
    <w:p w14:paraId="6B76DE75" w14:textId="77777777" w:rsidR="00F731D3" w:rsidRDefault="00F731D3" w:rsidP="00304610">
      <w:pPr>
        <w:widowControl w:val="0"/>
        <w:autoSpaceDE w:val="0"/>
        <w:autoSpaceDN w:val="0"/>
        <w:adjustRightInd w:val="0"/>
        <w:rPr>
          <w:rFonts w:ascii="Verdana" w:hAnsi="Verdana" w:cs="Verdana"/>
          <w:b/>
          <w:sz w:val="20"/>
          <w:szCs w:val="48"/>
        </w:rPr>
      </w:pPr>
    </w:p>
    <w:p w14:paraId="51BB4D84" w14:textId="28B5E792"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DF7ACF">
        <w:rPr>
          <w:rFonts w:ascii="Verdana" w:hAnsi="Verdana" w:cs="Verdana"/>
          <w:b/>
          <w:sz w:val="20"/>
          <w:szCs w:val="48"/>
        </w:rPr>
        <w:t>9</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Ch 14 Language and Oral Style</w:t>
      </w:r>
    </w:p>
    <w:p w14:paraId="344D157F" w14:textId="7CADC0C0" w:rsidR="00F731D3"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DF32DE">
        <w:rPr>
          <w:rFonts w:ascii="Verdana" w:hAnsi="Verdana" w:cs="Verdana"/>
          <w:b/>
          <w:sz w:val="20"/>
          <w:szCs w:val="48"/>
        </w:rPr>
        <w:t>Discussion and Journal Assignment Presentations</w:t>
      </w:r>
    </w:p>
    <w:p w14:paraId="30C87C4A" w14:textId="77777777" w:rsidR="00DF32DE" w:rsidRDefault="00DF32DE" w:rsidP="00304610">
      <w:pPr>
        <w:widowControl w:val="0"/>
        <w:autoSpaceDE w:val="0"/>
        <w:autoSpaceDN w:val="0"/>
        <w:adjustRightInd w:val="0"/>
        <w:rPr>
          <w:rFonts w:ascii="Verdana" w:hAnsi="Verdana" w:cs="Verdana"/>
          <w:b/>
          <w:sz w:val="20"/>
          <w:szCs w:val="48"/>
        </w:rPr>
      </w:pPr>
    </w:p>
    <w:p w14:paraId="556A2009" w14:textId="0B5007E6"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0</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 xml:space="preserve">Ch 15 Delivery </w:t>
      </w:r>
    </w:p>
    <w:p w14:paraId="7AEDC5AB" w14:textId="6BD9CB39" w:rsidR="00F731D3"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DF32DE">
        <w:rPr>
          <w:rFonts w:ascii="Verdana" w:hAnsi="Verdana" w:cs="Verdana"/>
          <w:b/>
          <w:sz w:val="20"/>
          <w:szCs w:val="48"/>
        </w:rPr>
        <w:t>Discussion and Journal Assignment Presentations</w:t>
      </w:r>
      <w:r>
        <w:rPr>
          <w:rFonts w:ascii="Verdana" w:hAnsi="Verdana" w:cs="Verdana"/>
          <w:b/>
          <w:sz w:val="20"/>
          <w:szCs w:val="48"/>
        </w:rPr>
        <w:tab/>
      </w:r>
    </w:p>
    <w:p w14:paraId="1D5635E8" w14:textId="77777777" w:rsidR="00DF32DE" w:rsidRDefault="00DF32DE" w:rsidP="00304610">
      <w:pPr>
        <w:widowControl w:val="0"/>
        <w:autoSpaceDE w:val="0"/>
        <w:autoSpaceDN w:val="0"/>
        <w:adjustRightInd w:val="0"/>
        <w:rPr>
          <w:rFonts w:ascii="Verdana" w:hAnsi="Verdana" w:cs="Verdana"/>
          <w:b/>
          <w:sz w:val="20"/>
          <w:szCs w:val="48"/>
        </w:rPr>
      </w:pPr>
    </w:p>
    <w:p w14:paraId="3EA5E774" w14:textId="6F0CE76B"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1</w:t>
      </w:r>
      <w:proofErr w:type="gramStart"/>
      <w:r>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Ch 16 Informative Speaking</w:t>
      </w:r>
    </w:p>
    <w:p w14:paraId="1BD9EC92" w14:textId="359EC17C" w:rsidR="00F731D3"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DF32DE">
        <w:rPr>
          <w:rFonts w:ascii="Verdana" w:hAnsi="Verdana" w:cs="Verdana"/>
          <w:b/>
          <w:sz w:val="20"/>
          <w:szCs w:val="48"/>
        </w:rPr>
        <w:t>Discussion and Journal Assignment Presentations</w:t>
      </w:r>
    </w:p>
    <w:p w14:paraId="267189CA" w14:textId="77777777" w:rsidR="00DF32DE" w:rsidRDefault="00DF32DE" w:rsidP="00304610">
      <w:pPr>
        <w:widowControl w:val="0"/>
        <w:autoSpaceDE w:val="0"/>
        <w:autoSpaceDN w:val="0"/>
        <w:adjustRightInd w:val="0"/>
        <w:rPr>
          <w:rFonts w:ascii="Verdana" w:hAnsi="Verdana" w:cs="Verdana"/>
          <w:b/>
          <w:sz w:val="20"/>
          <w:szCs w:val="48"/>
        </w:rPr>
      </w:pPr>
    </w:p>
    <w:p w14:paraId="12555876" w14:textId="4C5E2EE7"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2</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proofErr w:type="gramEnd"/>
      <w:r w:rsidR="00DF32DE">
        <w:rPr>
          <w:rFonts w:ascii="Verdana" w:hAnsi="Verdana" w:cs="Verdana"/>
          <w:b/>
          <w:sz w:val="20"/>
          <w:szCs w:val="48"/>
        </w:rPr>
        <w:t>Ch 17 Persuasive Speaking</w:t>
      </w:r>
    </w:p>
    <w:p w14:paraId="543A21B1" w14:textId="11B51098" w:rsidR="00DF32DE"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Quiz</w:t>
      </w:r>
      <w:r w:rsidR="004E23BF">
        <w:rPr>
          <w:rFonts w:ascii="Verdana" w:hAnsi="Verdana" w:cs="Verdana"/>
          <w:b/>
          <w:sz w:val="20"/>
          <w:szCs w:val="48"/>
        </w:rPr>
        <w:t xml:space="preserve"> #2 In class</w:t>
      </w:r>
    </w:p>
    <w:p w14:paraId="6F2F5BEA" w14:textId="77777777" w:rsidR="00F731D3" w:rsidRDefault="00F731D3" w:rsidP="00304610">
      <w:pPr>
        <w:widowControl w:val="0"/>
        <w:autoSpaceDE w:val="0"/>
        <w:autoSpaceDN w:val="0"/>
        <w:adjustRightInd w:val="0"/>
        <w:rPr>
          <w:rFonts w:ascii="Verdana" w:hAnsi="Verdana" w:cs="Verdana"/>
          <w:b/>
          <w:sz w:val="20"/>
          <w:szCs w:val="48"/>
        </w:rPr>
      </w:pPr>
    </w:p>
    <w:p w14:paraId="432423BF" w14:textId="3FFD5471"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3</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proofErr w:type="gramEnd"/>
      <w:r w:rsidR="00DF32DE">
        <w:rPr>
          <w:rFonts w:ascii="Verdana" w:hAnsi="Verdana" w:cs="Verdana"/>
          <w:b/>
          <w:sz w:val="20"/>
          <w:szCs w:val="48"/>
        </w:rPr>
        <w:t>Practice and more practice</w:t>
      </w:r>
    </w:p>
    <w:p w14:paraId="16EB642B" w14:textId="0CB06035" w:rsidR="00DF32DE"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Reaction Paper Presentation</w:t>
      </w:r>
    </w:p>
    <w:p w14:paraId="007B89CD" w14:textId="77777777" w:rsidR="006C7F30" w:rsidRPr="00DF32DE" w:rsidRDefault="006C7F30" w:rsidP="00DF32DE">
      <w:pPr>
        <w:widowControl w:val="0"/>
        <w:autoSpaceDE w:val="0"/>
        <w:autoSpaceDN w:val="0"/>
        <w:adjustRightInd w:val="0"/>
        <w:rPr>
          <w:rFonts w:ascii="Verdana" w:hAnsi="Verdana" w:cs="Verdana"/>
          <w:b/>
          <w:sz w:val="20"/>
          <w:szCs w:val="48"/>
        </w:rPr>
      </w:pPr>
    </w:p>
    <w:p w14:paraId="6782D45D" w14:textId="748B2A07" w:rsidR="006C7F30" w:rsidRPr="00DF32DE" w:rsidRDefault="00F731D3" w:rsidP="00DF32DE">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4</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proofErr w:type="gramEnd"/>
      <w:r w:rsidR="00E07FD0">
        <w:rPr>
          <w:rFonts w:ascii="Verdana" w:hAnsi="Verdana" w:cs="Verdana"/>
          <w:b/>
          <w:sz w:val="20"/>
          <w:szCs w:val="48"/>
        </w:rPr>
        <w:t>Group or Individual Speech</w:t>
      </w:r>
    </w:p>
    <w:p w14:paraId="7B30A866" w14:textId="2E08414C" w:rsidR="006C7F30" w:rsidRPr="00DF32DE" w:rsidRDefault="00DF32DE" w:rsidP="00DF32DE">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DF32DE">
        <w:rPr>
          <w:rFonts w:ascii="Verdana" w:hAnsi="Verdana" w:cs="Verdana"/>
          <w:b/>
          <w:sz w:val="20"/>
          <w:szCs w:val="48"/>
        </w:rPr>
        <w:t>Discussion and Journal Assignment Presentations</w:t>
      </w:r>
      <w:r>
        <w:rPr>
          <w:rFonts w:ascii="Verdana" w:hAnsi="Verdana" w:cs="Verdana"/>
          <w:b/>
          <w:sz w:val="20"/>
          <w:szCs w:val="48"/>
        </w:rPr>
        <w:tab/>
      </w:r>
      <w:r>
        <w:rPr>
          <w:rFonts w:ascii="Verdana" w:hAnsi="Verdana" w:cs="Verdana"/>
          <w:b/>
          <w:sz w:val="20"/>
          <w:szCs w:val="48"/>
        </w:rPr>
        <w:tab/>
      </w:r>
    </w:p>
    <w:p w14:paraId="37BE60D5" w14:textId="77777777" w:rsidR="00F731D3" w:rsidRDefault="00F731D3" w:rsidP="00304610">
      <w:pPr>
        <w:widowControl w:val="0"/>
        <w:autoSpaceDE w:val="0"/>
        <w:autoSpaceDN w:val="0"/>
        <w:adjustRightInd w:val="0"/>
        <w:rPr>
          <w:rFonts w:ascii="Verdana" w:hAnsi="Verdana" w:cs="Verdana"/>
          <w:b/>
          <w:sz w:val="20"/>
          <w:szCs w:val="48"/>
        </w:rPr>
      </w:pPr>
    </w:p>
    <w:p w14:paraId="0CF694CD" w14:textId="11064579"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5</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t>Finals</w:t>
      </w:r>
      <w:proofErr w:type="gramEnd"/>
    </w:p>
    <w:p w14:paraId="47FD9B52" w14:textId="673C7B8B" w:rsidR="00536609" w:rsidRDefault="00536609" w:rsidP="00304610">
      <w:pPr>
        <w:widowControl w:val="0"/>
        <w:autoSpaceDE w:val="0"/>
        <w:autoSpaceDN w:val="0"/>
        <w:adjustRightInd w:val="0"/>
        <w:rPr>
          <w:rFonts w:ascii="Verdana" w:hAnsi="Verdana" w:cs="Verdana"/>
          <w:b/>
          <w:sz w:val="20"/>
          <w:szCs w:val="48"/>
        </w:rPr>
      </w:pPr>
    </w:p>
    <w:p w14:paraId="1F34D122" w14:textId="1732C041" w:rsidR="006C7F30" w:rsidRPr="00DF32DE" w:rsidRDefault="00536609" w:rsidP="00DF32DE">
      <w:pPr>
        <w:widowControl w:val="0"/>
        <w:autoSpaceDE w:val="0"/>
        <w:autoSpaceDN w:val="0"/>
        <w:adjustRightInd w:val="0"/>
        <w:rPr>
          <w:rFonts w:ascii="Verdana" w:hAnsi="Verdana" w:cs="Verdana"/>
          <w:b/>
          <w:sz w:val="20"/>
          <w:szCs w:val="48"/>
        </w:rPr>
      </w:pPr>
      <w:r>
        <w:rPr>
          <w:rFonts w:ascii="Verdana" w:hAnsi="Verdana" w:cs="Verdana"/>
          <w:b/>
          <w:sz w:val="20"/>
          <w:szCs w:val="48"/>
        </w:rPr>
        <w:t>WEEK 16</w:t>
      </w:r>
      <w:proofErr w:type="gramStart"/>
      <w:r>
        <w:rPr>
          <w:rFonts w:ascii="Verdana" w:hAnsi="Verdana" w:cs="Verdana"/>
          <w:b/>
          <w:sz w:val="20"/>
          <w:szCs w:val="48"/>
        </w:rPr>
        <w:t xml:space="preserve">: </w:t>
      </w:r>
      <w:r w:rsidR="00DF32DE">
        <w:rPr>
          <w:rFonts w:ascii="Verdana" w:hAnsi="Verdana" w:cs="Verdana"/>
          <w:b/>
          <w:sz w:val="20"/>
          <w:szCs w:val="48"/>
        </w:rPr>
        <w:tab/>
        <w:t>Finals</w:t>
      </w:r>
      <w:proofErr w:type="gramEnd"/>
    </w:p>
    <w:p w14:paraId="4D986A22" w14:textId="77777777" w:rsidR="00CE558F" w:rsidRDefault="00CE558F" w:rsidP="00304610">
      <w:pPr>
        <w:widowControl w:val="0"/>
        <w:autoSpaceDE w:val="0"/>
        <w:autoSpaceDN w:val="0"/>
        <w:adjustRightInd w:val="0"/>
        <w:rPr>
          <w:rFonts w:ascii="Verdana" w:hAnsi="Verdana" w:cs="Verdana"/>
          <w:b/>
          <w:sz w:val="20"/>
          <w:szCs w:val="48"/>
        </w:rPr>
      </w:pPr>
    </w:p>
    <w:p w14:paraId="5FC080B9" w14:textId="77777777" w:rsidR="00CE558F" w:rsidRDefault="00CE558F" w:rsidP="00304610">
      <w:pPr>
        <w:widowControl w:val="0"/>
        <w:autoSpaceDE w:val="0"/>
        <w:autoSpaceDN w:val="0"/>
        <w:adjustRightInd w:val="0"/>
        <w:rPr>
          <w:rFonts w:ascii="Verdana" w:hAnsi="Verdana" w:cs="Verdana"/>
          <w:b/>
          <w:sz w:val="20"/>
          <w:szCs w:val="48"/>
        </w:rPr>
      </w:pPr>
    </w:p>
    <w:p w14:paraId="771722A1" w14:textId="77777777" w:rsidR="00CE558F" w:rsidRPr="006013E9" w:rsidRDefault="00CE558F" w:rsidP="00304610">
      <w:pPr>
        <w:widowControl w:val="0"/>
        <w:autoSpaceDE w:val="0"/>
        <w:autoSpaceDN w:val="0"/>
        <w:adjustRightInd w:val="0"/>
        <w:rPr>
          <w:rFonts w:ascii="Verdana" w:hAnsi="Verdana" w:cs="Verdana"/>
          <w:b/>
          <w:sz w:val="20"/>
          <w:szCs w:val="48"/>
        </w:rPr>
      </w:pPr>
    </w:p>
    <w:sectPr w:rsidR="00CE558F" w:rsidRPr="006013E9" w:rsidSect="00535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57D"/>
    <w:multiLevelType w:val="hybridMultilevel"/>
    <w:tmpl w:val="BC98CD78"/>
    <w:lvl w:ilvl="0" w:tplc="58A8B00E">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9AD5ABF"/>
    <w:multiLevelType w:val="hybridMultilevel"/>
    <w:tmpl w:val="C0F40270"/>
    <w:lvl w:ilvl="0" w:tplc="734494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824AC7"/>
    <w:multiLevelType w:val="hybridMultilevel"/>
    <w:tmpl w:val="B39AA77E"/>
    <w:lvl w:ilvl="0" w:tplc="7E76DB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E15E2"/>
    <w:multiLevelType w:val="hybridMultilevel"/>
    <w:tmpl w:val="F362970E"/>
    <w:lvl w:ilvl="0" w:tplc="000F0409">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 w15:restartNumberingAfterBreak="0">
    <w:nsid w:val="13055333"/>
    <w:multiLevelType w:val="hybridMultilevel"/>
    <w:tmpl w:val="130C22EC"/>
    <w:lvl w:ilvl="0" w:tplc="E59414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CC0D1E"/>
    <w:multiLevelType w:val="hybridMultilevel"/>
    <w:tmpl w:val="A836922E"/>
    <w:lvl w:ilvl="0" w:tplc="C32600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D9224A"/>
    <w:multiLevelType w:val="hybridMultilevel"/>
    <w:tmpl w:val="364A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B4C16"/>
    <w:multiLevelType w:val="hybridMultilevel"/>
    <w:tmpl w:val="CF7A079C"/>
    <w:lvl w:ilvl="0" w:tplc="61F6A6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847ECC"/>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673F2B"/>
    <w:multiLevelType w:val="hybridMultilevel"/>
    <w:tmpl w:val="A61ADCB4"/>
    <w:lvl w:ilvl="0" w:tplc="A93014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3E7050D"/>
    <w:multiLevelType w:val="hybridMultilevel"/>
    <w:tmpl w:val="EDC06FE6"/>
    <w:lvl w:ilvl="0" w:tplc="D86C4B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3454E0"/>
    <w:multiLevelType w:val="hybridMultilevel"/>
    <w:tmpl w:val="2C52D00E"/>
    <w:lvl w:ilvl="0" w:tplc="1124E5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F9D4E2C"/>
    <w:multiLevelType w:val="hybridMultilevel"/>
    <w:tmpl w:val="35741FE4"/>
    <w:lvl w:ilvl="0" w:tplc="92A42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DE121D"/>
    <w:multiLevelType w:val="hybridMultilevel"/>
    <w:tmpl w:val="8A62698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AC33DC"/>
    <w:multiLevelType w:val="hybridMultilevel"/>
    <w:tmpl w:val="EFB23C2E"/>
    <w:lvl w:ilvl="0" w:tplc="75A6D618">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6C913836"/>
    <w:multiLevelType w:val="hybridMultilevel"/>
    <w:tmpl w:val="4352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5D22C0"/>
    <w:multiLevelType w:val="hybridMultilevel"/>
    <w:tmpl w:val="3DB84CAE"/>
    <w:lvl w:ilvl="0" w:tplc="20826E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CF2965"/>
    <w:multiLevelType w:val="multilevel"/>
    <w:tmpl w:val="876E2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6289573">
    <w:abstractNumId w:val="13"/>
  </w:num>
  <w:num w:numId="2" w16cid:durableId="240220276">
    <w:abstractNumId w:val="3"/>
  </w:num>
  <w:num w:numId="3" w16cid:durableId="1652830735">
    <w:abstractNumId w:val="6"/>
  </w:num>
  <w:num w:numId="4" w16cid:durableId="1859809539">
    <w:abstractNumId w:val="15"/>
  </w:num>
  <w:num w:numId="5" w16cid:durableId="1788230425">
    <w:abstractNumId w:val="8"/>
  </w:num>
  <w:num w:numId="6" w16cid:durableId="110520241">
    <w:abstractNumId w:val="12"/>
  </w:num>
  <w:num w:numId="7" w16cid:durableId="88429706">
    <w:abstractNumId w:val="10"/>
  </w:num>
  <w:num w:numId="8" w16cid:durableId="2147353045">
    <w:abstractNumId w:val="1"/>
  </w:num>
  <w:num w:numId="9" w16cid:durableId="2107726929">
    <w:abstractNumId w:val="9"/>
  </w:num>
  <w:num w:numId="10" w16cid:durableId="1499809032">
    <w:abstractNumId w:val="7"/>
  </w:num>
  <w:num w:numId="11" w16cid:durableId="1230847450">
    <w:abstractNumId w:val="11"/>
  </w:num>
  <w:num w:numId="12" w16cid:durableId="1929534156">
    <w:abstractNumId w:val="5"/>
  </w:num>
  <w:num w:numId="13" w16cid:durableId="1285041759">
    <w:abstractNumId w:val="2"/>
  </w:num>
  <w:num w:numId="14" w16cid:durableId="636644327">
    <w:abstractNumId w:val="14"/>
  </w:num>
  <w:num w:numId="15" w16cid:durableId="967512479">
    <w:abstractNumId w:val="16"/>
  </w:num>
  <w:num w:numId="16" w16cid:durableId="1357728994">
    <w:abstractNumId w:val="0"/>
  </w:num>
  <w:num w:numId="17" w16cid:durableId="2145077868">
    <w:abstractNumId w:val="4"/>
  </w:num>
  <w:num w:numId="18" w16cid:durableId="20392391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A5"/>
    <w:rsid w:val="00015822"/>
    <w:rsid w:val="00020F4B"/>
    <w:rsid w:val="00025B81"/>
    <w:rsid w:val="000774D3"/>
    <w:rsid w:val="000B042C"/>
    <w:rsid w:val="000D5346"/>
    <w:rsid w:val="000F206F"/>
    <w:rsid w:val="000F574F"/>
    <w:rsid w:val="00100122"/>
    <w:rsid w:val="0017228F"/>
    <w:rsid w:val="00197C0B"/>
    <w:rsid w:val="001A02E5"/>
    <w:rsid w:val="001C3922"/>
    <w:rsid w:val="001C53DD"/>
    <w:rsid w:val="002423B1"/>
    <w:rsid w:val="00291924"/>
    <w:rsid w:val="002C71AC"/>
    <w:rsid w:val="002D03F1"/>
    <w:rsid w:val="002E0537"/>
    <w:rsid w:val="002F5352"/>
    <w:rsid w:val="00304610"/>
    <w:rsid w:val="003129BC"/>
    <w:rsid w:val="00372E31"/>
    <w:rsid w:val="00375436"/>
    <w:rsid w:val="00375755"/>
    <w:rsid w:val="00391AA7"/>
    <w:rsid w:val="00396176"/>
    <w:rsid w:val="003D29BB"/>
    <w:rsid w:val="003F1B36"/>
    <w:rsid w:val="00401796"/>
    <w:rsid w:val="0041133F"/>
    <w:rsid w:val="00420118"/>
    <w:rsid w:val="0049486D"/>
    <w:rsid w:val="004B1E65"/>
    <w:rsid w:val="004E23BF"/>
    <w:rsid w:val="00535A11"/>
    <w:rsid w:val="00536609"/>
    <w:rsid w:val="005668C0"/>
    <w:rsid w:val="0057278F"/>
    <w:rsid w:val="0057565C"/>
    <w:rsid w:val="00585543"/>
    <w:rsid w:val="005D2CEE"/>
    <w:rsid w:val="005D7863"/>
    <w:rsid w:val="005E3E6C"/>
    <w:rsid w:val="005F4ED0"/>
    <w:rsid w:val="00610914"/>
    <w:rsid w:val="00633DA5"/>
    <w:rsid w:val="006702B4"/>
    <w:rsid w:val="0068413B"/>
    <w:rsid w:val="00691029"/>
    <w:rsid w:val="006955C3"/>
    <w:rsid w:val="006C1E6E"/>
    <w:rsid w:val="006C7F30"/>
    <w:rsid w:val="006D2E3C"/>
    <w:rsid w:val="006F4D61"/>
    <w:rsid w:val="007440FC"/>
    <w:rsid w:val="00744152"/>
    <w:rsid w:val="00763DA9"/>
    <w:rsid w:val="007805E0"/>
    <w:rsid w:val="007B1EEC"/>
    <w:rsid w:val="007B43AD"/>
    <w:rsid w:val="007C1BFA"/>
    <w:rsid w:val="007C7FC0"/>
    <w:rsid w:val="007F2029"/>
    <w:rsid w:val="007F22BF"/>
    <w:rsid w:val="0080509D"/>
    <w:rsid w:val="0082019D"/>
    <w:rsid w:val="0084013D"/>
    <w:rsid w:val="00860597"/>
    <w:rsid w:val="00882D02"/>
    <w:rsid w:val="00891630"/>
    <w:rsid w:val="008A1C17"/>
    <w:rsid w:val="008A7B49"/>
    <w:rsid w:val="008B2F8E"/>
    <w:rsid w:val="008D10CE"/>
    <w:rsid w:val="008F451E"/>
    <w:rsid w:val="0090519F"/>
    <w:rsid w:val="00915D10"/>
    <w:rsid w:val="009235FD"/>
    <w:rsid w:val="00932750"/>
    <w:rsid w:val="00936BDF"/>
    <w:rsid w:val="009612B7"/>
    <w:rsid w:val="009704A3"/>
    <w:rsid w:val="0097282D"/>
    <w:rsid w:val="00977CB2"/>
    <w:rsid w:val="00996716"/>
    <w:rsid w:val="009B4CCA"/>
    <w:rsid w:val="009C6738"/>
    <w:rsid w:val="009E0EAA"/>
    <w:rsid w:val="00A013B7"/>
    <w:rsid w:val="00A402A5"/>
    <w:rsid w:val="00A464FA"/>
    <w:rsid w:val="00A47A93"/>
    <w:rsid w:val="00AB0E47"/>
    <w:rsid w:val="00B12833"/>
    <w:rsid w:val="00B2082E"/>
    <w:rsid w:val="00B23DFB"/>
    <w:rsid w:val="00B52F39"/>
    <w:rsid w:val="00B555FB"/>
    <w:rsid w:val="00B74DEA"/>
    <w:rsid w:val="00B93DA9"/>
    <w:rsid w:val="00BE2127"/>
    <w:rsid w:val="00BF371E"/>
    <w:rsid w:val="00C07394"/>
    <w:rsid w:val="00C23E7E"/>
    <w:rsid w:val="00C25269"/>
    <w:rsid w:val="00C55D22"/>
    <w:rsid w:val="00C576BE"/>
    <w:rsid w:val="00C723EA"/>
    <w:rsid w:val="00C73C3E"/>
    <w:rsid w:val="00C77039"/>
    <w:rsid w:val="00C85531"/>
    <w:rsid w:val="00C93D1D"/>
    <w:rsid w:val="00CE13B7"/>
    <w:rsid w:val="00CE558F"/>
    <w:rsid w:val="00CF5F42"/>
    <w:rsid w:val="00D05429"/>
    <w:rsid w:val="00D438A2"/>
    <w:rsid w:val="00D66E97"/>
    <w:rsid w:val="00D920C3"/>
    <w:rsid w:val="00D93B3B"/>
    <w:rsid w:val="00D9403B"/>
    <w:rsid w:val="00DA7CD3"/>
    <w:rsid w:val="00DB589A"/>
    <w:rsid w:val="00DE37E1"/>
    <w:rsid w:val="00DF32DE"/>
    <w:rsid w:val="00DF7ACF"/>
    <w:rsid w:val="00E050BA"/>
    <w:rsid w:val="00E07FD0"/>
    <w:rsid w:val="00E152AC"/>
    <w:rsid w:val="00E22B07"/>
    <w:rsid w:val="00E24EA3"/>
    <w:rsid w:val="00EB64BF"/>
    <w:rsid w:val="00EF6C71"/>
    <w:rsid w:val="00F02DBC"/>
    <w:rsid w:val="00F0717D"/>
    <w:rsid w:val="00F106A2"/>
    <w:rsid w:val="00F449C9"/>
    <w:rsid w:val="00F55D7E"/>
    <w:rsid w:val="00F731D3"/>
    <w:rsid w:val="00F76704"/>
    <w:rsid w:val="00FD258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72F7862"/>
  <w14:defaultImageDpi w14:val="300"/>
  <w15:docId w15:val="{EE435DEB-49D3-2042-9C34-4E463F46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u w:val="single"/>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9323B"/>
    <w:pPr>
      <w:spacing w:before="120" w:after="120"/>
    </w:pPr>
    <w:rPr>
      <w:b/>
    </w:rPr>
  </w:style>
  <w:style w:type="table" w:styleId="TableGrid">
    <w:name w:val="Table Grid"/>
    <w:basedOn w:val="TableNormal"/>
    <w:uiPriority w:val="59"/>
    <w:rsid w:val="00494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3C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3C3E"/>
    <w:rPr>
      <w:rFonts w:ascii="Lucida Grande" w:hAnsi="Lucida Grande" w:cs="Lucida Grande"/>
      <w:sz w:val="18"/>
      <w:szCs w:val="18"/>
    </w:rPr>
  </w:style>
  <w:style w:type="paragraph" w:styleId="ListParagraph">
    <w:name w:val="List Paragraph"/>
    <w:basedOn w:val="Normal"/>
    <w:uiPriority w:val="34"/>
    <w:qFormat/>
    <w:rsid w:val="002D03F1"/>
    <w:pPr>
      <w:ind w:left="720"/>
      <w:contextualSpacing/>
    </w:pPr>
  </w:style>
  <w:style w:type="character" w:styleId="Hyperlink">
    <w:name w:val="Hyperlink"/>
    <w:basedOn w:val="DefaultParagraphFont"/>
    <w:uiPriority w:val="99"/>
    <w:unhideWhenUsed/>
    <w:rsid w:val="0041133F"/>
    <w:rPr>
      <w:color w:val="0000FF" w:themeColor="hyperlink"/>
      <w:u w:val="single"/>
    </w:rPr>
  </w:style>
  <w:style w:type="character" w:styleId="FollowedHyperlink">
    <w:name w:val="FollowedHyperlink"/>
    <w:basedOn w:val="DefaultParagraphFont"/>
    <w:uiPriority w:val="99"/>
    <w:semiHidden/>
    <w:unhideWhenUsed/>
    <w:rsid w:val="009E0EAA"/>
    <w:rPr>
      <w:color w:val="800080" w:themeColor="followedHyperlink"/>
      <w:u w:val="single"/>
    </w:rPr>
  </w:style>
  <w:style w:type="paragraph" w:styleId="NormalWeb">
    <w:name w:val="Normal (Web)"/>
    <w:basedOn w:val="Normal"/>
    <w:uiPriority w:val="99"/>
    <w:unhideWhenUsed/>
    <w:rsid w:val="00D438A2"/>
    <w:pPr>
      <w:spacing w:before="100" w:beforeAutospacing="1" w:after="100" w:afterAutospacing="1"/>
    </w:pPr>
  </w:style>
  <w:style w:type="character" w:styleId="UnresolvedMention">
    <w:name w:val="Unresolved Mention"/>
    <w:basedOn w:val="DefaultParagraphFont"/>
    <w:uiPriority w:val="99"/>
    <w:semiHidden/>
    <w:unhideWhenUsed/>
    <w:rsid w:val="00C85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989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utoring@chaminade.edu" TargetMode="External"/><Relationship Id="rId5"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2914</Words>
  <Characters>16612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Professional Presentations</vt:lpstr>
    </vt:vector>
  </TitlesOfParts>
  <Company>Gordon College TBS</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Presentations</dc:title>
  <dc:subject/>
  <dc:creator>Daniel P Lindstrom</dc:creator>
  <cp:keywords/>
  <dc:description/>
  <cp:lastModifiedBy>Lori Waters</cp:lastModifiedBy>
  <cp:revision>4</cp:revision>
  <cp:lastPrinted>2016-08-22T00:15:00Z</cp:lastPrinted>
  <dcterms:created xsi:type="dcterms:W3CDTF">2026-08-18T03:18:00Z</dcterms:created>
  <dcterms:modified xsi:type="dcterms:W3CDTF">2026-08-18T03:19:00Z</dcterms:modified>
</cp:coreProperties>
</file>