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7C1FB2B5" w:rsidR="003E29D9" w:rsidRPr="008D3DA5" w:rsidRDefault="003376CF" w:rsidP="008D3DA5">
      <w:pPr>
        <w:pStyle w:val="SyllabusBlueTitle"/>
      </w:pPr>
      <w:r>
        <w:t>PSY</w:t>
      </w:r>
      <w:r w:rsidR="004F3E51">
        <w:t>452 Sports Psychology</w:t>
      </w:r>
    </w:p>
    <w:p w14:paraId="4AFA3619" w14:textId="6765A29F"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228C9708" w14:textId="07A62DF2" w:rsidR="003E29D9" w:rsidRDefault="003E29D9" w:rsidP="00146437">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t xml:space="preserve">Term: </w:t>
      </w:r>
      <w:r w:rsidR="002776CA">
        <w:rPr>
          <w:rFonts w:asciiTheme="minorHAnsi" w:eastAsia="Calibri" w:hAnsiTheme="minorHAnsi" w:cstheme="minorHAnsi"/>
          <w:sz w:val="24"/>
          <w:szCs w:val="24"/>
        </w:rPr>
        <w:t>Spring</w:t>
      </w:r>
      <w:r w:rsidR="00146437">
        <w:rPr>
          <w:rFonts w:asciiTheme="minorHAnsi" w:eastAsia="Calibri" w:hAnsiTheme="minorHAnsi" w:cstheme="minorHAnsi"/>
          <w:sz w:val="24"/>
          <w:szCs w:val="24"/>
        </w:rPr>
        <w:t>, 1/12 – 5/8/2026</w:t>
      </w:r>
    </w:p>
    <w:p w14:paraId="0D3D4D8C" w14:textId="77777777" w:rsidR="00146437" w:rsidRPr="003E29D9" w:rsidRDefault="00146437" w:rsidP="00146437">
      <w:pPr>
        <w:spacing w:line="240" w:lineRule="auto"/>
        <w:jc w:val="cente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2B413C7"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xml:space="preserve">● </w:t>
      </w:r>
      <w:proofErr w:type="gramStart"/>
      <w:r w:rsidRPr="007C0BD4">
        <w:rPr>
          <w:rFonts w:asciiTheme="minorHAnsi" w:hAnsiTheme="minorHAnsi" w:cstheme="minorHAnsi"/>
          <w:b w:val="0"/>
          <w:bCs w:val="0"/>
          <w:color w:val="auto"/>
          <w:szCs w:val="24"/>
        </w:rPr>
        <w:t>Online</w:t>
      </w:r>
      <w:proofErr w:type="gramEnd"/>
      <w:r w:rsidRPr="007C0BD4">
        <w:rPr>
          <w:rFonts w:asciiTheme="minorHAnsi" w:hAnsiTheme="minorHAnsi" w:cstheme="minorHAnsi"/>
          <w:b w:val="0"/>
          <w:bCs w:val="0"/>
          <w:color w:val="auto"/>
          <w:szCs w:val="24"/>
        </w:rPr>
        <w:t xml:space="preserve"> tutorials: click on “Students” role to access tutorials</w:t>
      </w:r>
      <w:r w:rsidRPr="007C0BD4">
        <w:rPr>
          <w:rFonts w:asciiTheme="minorHAnsi" w:hAnsiTheme="minorHAnsi" w:cstheme="minorHAnsi"/>
          <w:b w:val="0"/>
          <w:bCs w:val="0"/>
          <w:color w:val="auto"/>
          <w:szCs w:val="24"/>
        </w:rPr>
        <w:br/>
        <w:t xml:space="preserve">● Contact the </w:t>
      </w:r>
      <w:proofErr w:type="spellStart"/>
      <w:r w:rsidRPr="007C0BD4">
        <w:rPr>
          <w:rFonts w:asciiTheme="minorHAnsi" w:hAnsiTheme="minorHAnsi" w:cstheme="minorHAnsi"/>
          <w:b w:val="0"/>
          <w:bCs w:val="0"/>
          <w:color w:val="auto"/>
          <w:szCs w:val="24"/>
        </w:rPr>
        <w:t>Chaminade</w:t>
      </w:r>
      <w:proofErr w:type="spellEnd"/>
      <w:r w:rsidRPr="007C0BD4">
        <w:rPr>
          <w:rFonts w:asciiTheme="minorHAnsi" w:hAnsiTheme="minorHAnsi" w:cstheme="minorHAnsi"/>
          <w:b w:val="0"/>
          <w:bCs w:val="0"/>
          <w:color w:val="auto"/>
          <w:szCs w:val="24"/>
        </w:rPr>
        <w:t xml:space="preserv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0B6D76BC" w14:textId="77777777" w:rsidR="00443819" w:rsidRDefault="00443819">
      <w:pPr>
        <w:rPr>
          <w:rFonts w:asciiTheme="minorHAnsi" w:hAnsiTheme="minorHAnsi" w:cstheme="minorHAnsi"/>
          <w:sz w:val="24"/>
          <w:szCs w:val="24"/>
        </w:rPr>
      </w:pPr>
    </w:p>
    <w:p w14:paraId="5BD715FD" w14:textId="77777777" w:rsidR="00443819" w:rsidRDefault="00443819">
      <w:pPr>
        <w:rPr>
          <w:rFonts w:asciiTheme="minorHAnsi" w:hAnsiTheme="minorHAnsi" w:cstheme="minorHAnsi"/>
          <w:sz w:val="24"/>
          <w:szCs w:val="24"/>
        </w:rPr>
      </w:pPr>
    </w:p>
    <w:p w14:paraId="1B5C63CE" w14:textId="77777777" w:rsidR="00443819" w:rsidRDefault="00443819">
      <w:pPr>
        <w:rPr>
          <w:rFonts w:asciiTheme="minorHAnsi" w:hAnsiTheme="minorHAnsi" w:cstheme="minorHAnsi"/>
          <w:sz w:val="24"/>
          <w:szCs w:val="24"/>
        </w:rPr>
      </w:pPr>
    </w:p>
    <w:p w14:paraId="01393CB8" w14:textId="77777777" w:rsidR="00443819" w:rsidRDefault="00443819">
      <w:pPr>
        <w:rPr>
          <w:rFonts w:asciiTheme="minorHAnsi" w:hAnsiTheme="minorHAnsi" w:cstheme="minorHAnsi"/>
          <w:sz w:val="24"/>
          <w:szCs w:val="24"/>
        </w:rPr>
      </w:pPr>
    </w:p>
    <w:p w14:paraId="6155EAA4" w14:textId="4069CCD4" w:rsidR="00E45CAF" w:rsidRPr="00792171" w:rsidRDefault="00E45CAF" w:rsidP="00E45CAF">
      <w:pPr>
        <w:pStyle w:val="SyllabusBlueHeading1"/>
      </w:pPr>
      <w:r>
        <w:lastRenderedPageBreak/>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3FD635B5" w14:textId="57BE219F" w:rsidR="00887BFE" w:rsidRPr="004F3E51" w:rsidRDefault="004F3E51">
      <w:pPr>
        <w:rPr>
          <w:rFonts w:asciiTheme="minorHAnsi" w:hAnsiTheme="minorHAnsi" w:cstheme="minorHAnsi"/>
          <w:color w:val="2D3B45"/>
          <w:sz w:val="24"/>
          <w:szCs w:val="24"/>
          <w:shd w:val="clear" w:color="auto" w:fill="FFFFFF"/>
        </w:rPr>
      </w:pPr>
      <w:r w:rsidRPr="004F3E51">
        <w:rPr>
          <w:rFonts w:asciiTheme="minorHAnsi" w:hAnsiTheme="minorHAnsi" w:cstheme="minorHAnsi"/>
          <w:color w:val="2D3B45"/>
          <w:sz w:val="24"/>
          <w:szCs w:val="24"/>
          <w:shd w:val="clear" w:color="auto" w:fill="FFFFFF"/>
        </w:rPr>
        <w:t xml:space="preserve">This course provides an overview of the growing field of sports psychology. Topics including motivation, team cohesion, and leadership will be covered as well as psychological interventions that can be utilized by coaches and players to improve performance. </w:t>
      </w:r>
      <w:r w:rsidRPr="004F3E51">
        <w:rPr>
          <w:rFonts w:asciiTheme="minorHAnsi" w:hAnsiTheme="minorHAnsi" w:cstheme="minorHAnsi"/>
          <w:color w:val="000000"/>
          <w:sz w:val="24"/>
          <w:szCs w:val="24"/>
          <w:shd w:val="clear" w:color="auto" w:fill="FFFFFF"/>
        </w:rPr>
        <w:t>Prerequisites: EN 102, COM 101</w:t>
      </w:r>
    </w:p>
    <w:p w14:paraId="2F23E181" w14:textId="77777777" w:rsidR="004F3E51" w:rsidRDefault="004F3E51">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6D42CE84" w14:textId="12298B93" w:rsidR="00887BFE" w:rsidRDefault="004F3E51">
      <w:pPr>
        <w:rPr>
          <w:rFonts w:asciiTheme="minorHAnsi" w:hAnsiTheme="minorHAnsi" w:cstheme="minorHAnsi"/>
          <w:sz w:val="24"/>
          <w:szCs w:val="24"/>
        </w:rPr>
      </w:pPr>
      <w:r w:rsidRPr="004F3E51">
        <w:rPr>
          <w:rFonts w:asciiTheme="minorHAnsi" w:hAnsiTheme="minorHAnsi" w:cstheme="minorHAnsi"/>
          <w:sz w:val="24"/>
          <w:szCs w:val="24"/>
        </w:rPr>
        <w:t>This is a three-credit hour course requiring a minimum of 135 clock hours of student engagement, per the official CUH Credit Hour Policy.  Students enrolled in this course are anticipated to spend 26 hours in completing the course activities, 10 hours studying for and taking the final exam, 12 hours completing the projects, and 10 hours participating in the class discussions.  There will be an additional 77 hours of work required beyond what is described here including reading the course materials and conducting research, averaging 5.13 hours each week.</w:t>
      </w:r>
    </w:p>
    <w:p w14:paraId="5EDC50E1" w14:textId="77777777" w:rsidR="004F3E51" w:rsidRDefault="004F3E51">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1144C431" w14:textId="77777777" w:rsidR="00146437" w:rsidRDefault="00146437" w:rsidP="00146437">
      <w:pPr>
        <w:rPr>
          <w:rFonts w:asciiTheme="minorHAnsi" w:eastAsia="Times New Roman" w:hAnsiTheme="minorHAnsi" w:cstheme="minorHAnsi"/>
          <w:color w:val="000000"/>
          <w:sz w:val="24"/>
          <w:szCs w:val="24"/>
        </w:rPr>
      </w:pPr>
      <w:r w:rsidRPr="00442F0E">
        <w:rPr>
          <w:rFonts w:asciiTheme="minorHAnsi" w:eastAsia="Times New Roman" w:hAnsiTheme="minorHAnsi" w:cstheme="minorHAnsi"/>
          <w:color w:val="000000"/>
          <w:sz w:val="24"/>
          <w:szCs w:val="24"/>
        </w:rPr>
        <w:t xml:space="preserve">Text - Williams, J. &amp; </w:t>
      </w:r>
      <w:proofErr w:type="spellStart"/>
      <w:r w:rsidRPr="00442F0E">
        <w:rPr>
          <w:rFonts w:asciiTheme="minorHAnsi" w:eastAsia="Times New Roman" w:hAnsiTheme="minorHAnsi" w:cstheme="minorHAnsi"/>
          <w:color w:val="000000"/>
          <w:sz w:val="24"/>
          <w:szCs w:val="24"/>
        </w:rPr>
        <w:t>Krane</w:t>
      </w:r>
      <w:proofErr w:type="spellEnd"/>
      <w:r w:rsidRPr="00442F0E">
        <w:rPr>
          <w:rFonts w:asciiTheme="minorHAnsi" w:eastAsia="Times New Roman" w:hAnsiTheme="minorHAnsi" w:cstheme="minorHAnsi"/>
          <w:color w:val="000000"/>
          <w:sz w:val="24"/>
          <w:szCs w:val="24"/>
        </w:rPr>
        <w:t>, V. (2021). Applied Sport Psychology: Personal Growth to Peak Performance (8th Ed.)</w:t>
      </w:r>
      <w:r>
        <w:rPr>
          <w:rFonts w:asciiTheme="minorHAnsi" w:eastAsia="Times New Roman" w:hAnsiTheme="minorHAnsi" w:cstheme="minorHAnsi"/>
          <w:color w:val="000000"/>
          <w:sz w:val="24"/>
          <w:szCs w:val="24"/>
        </w:rPr>
        <w:t xml:space="preserve"> </w:t>
      </w:r>
      <w:r w:rsidRPr="00442F0E">
        <w:rPr>
          <w:rFonts w:asciiTheme="minorHAnsi" w:eastAsia="Times New Roman" w:hAnsiTheme="minorHAnsi" w:cstheme="minorHAnsi"/>
          <w:color w:val="000000"/>
          <w:sz w:val="24"/>
          <w:szCs w:val="24"/>
        </w:rPr>
        <w:t xml:space="preserve">McGraw Hill. For this course we will be using an </w:t>
      </w:r>
      <w:proofErr w:type="spellStart"/>
      <w:r w:rsidRPr="00442F0E">
        <w:rPr>
          <w:rFonts w:asciiTheme="minorHAnsi" w:eastAsia="Times New Roman" w:hAnsiTheme="minorHAnsi" w:cstheme="minorHAnsi"/>
          <w:color w:val="000000"/>
          <w:sz w:val="24"/>
          <w:szCs w:val="24"/>
        </w:rPr>
        <w:t>ebook</w:t>
      </w:r>
      <w:proofErr w:type="spellEnd"/>
      <w:r w:rsidRPr="00442F0E">
        <w:rPr>
          <w:rFonts w:asciiTheme="minorHAnsi" w:eastAsia="Times New Roman" w:hAnsiTheme="minorHAnsi" w:cstheme="minorHAnsi"/>
          <w:color w:val="000000"/>
          <w:sz w:val="24"/>
          <w:szCs w:val="24"/>
        </w:rPr>
        <w:t xml:space="preserve"> that is part of the Connect Website. You can purchase</w:t>
      </w:r>
      <w:r>
        <w:rPr>
          <w:rFonts w:asciiTheme="minorHAnsi" w:eastAsia="Times New Roman" w:hAnsiTheme="minorHAnsi" w:cstheme="minorHAnsi"/>
          <w:color w:val="000000"/>
          <w:sz w:val="24"/>
          <w:szCs w:val="24"/>
        </w:rPr>
        <w:t xml:space="preserve"> </w:t>
      </w:r>
      <w:r w:rsidRPr="00442F0E">
        <w:rPr>
          <w:rFonts w:asciiTheme="minorHAnsi" w:eastAsia="Times New Roman" w:hAnsiTheme="minorHAnsi" w:cstheme="minorHAnsi"/>
          <w:color w:val="000000"/>
          <w:sz w:val="24"/>
          <w:szCs w:val="24"/>
        </w:rPr>
        <w:t>access to Connect by going to</w:t>
      </w:r>
      <w:r>
        <w:rPr>
          <w:rFonts w:asciiTheme="minorHAnsi" w:eastAsia="Times New Roman" w:hAnsiTheme="minorHAnsi" w:cstheme="minorHAnsi"/>
          <w:color w:val="000000"/>
          <w:sz w:val="24"/>
          <w:szCs w:val="24"/>
        </w:rPr>
        <w:t>:</w:t>
      </w:r>
    </w:p>
    <w:p w14:paraId="16274B91" w14:textId="77777777" w:rsidR="00146437" w:rsidRDefault="00146437" w:rsidP="00146437">
      <w:pPr>
        <w:rPr>
          <w:rFonts w:asciiTheme="minorHAnsi" w:eastAsia="Times New Roman" w:hAnsiTheme="minorHAnsi" w:cstheme="minorHAnsi"/>
          <w:color w:val="000000"/>
          <w:sz w:val="24"/>
          <w:szCs w:val="24"/>
        </w:rPr>
      </w:pPr>
    </w:p>
    <w:p w14:paraId="64D063BD" w14:textId="7D56C958" w:rsidR="004F3E51" w:rsidRDefault="00146437">
      <w:hyperlink r:id="rId10" w:tgtFrame="_blank" w:history="1">
        <w:r>
          <w:rPr>
            <w:rStyle w:val="Hyperlink"/>
            <w:rFonts w:ascii="proxima_novaregular" w:hAnsi="proxima_novaregular"/>
            <w:shd w:val="clear" w:color="auto" w:fill="FFFFFF"/>
          </w:rPr>
          <w:t>https://connect.mheducation.com/class/d-fryxell-psy452-sports-psychology-spring-dug-2026</w:t>
        </w:r>
      </w:hyperlink>
    </w:p>
    <w:p w14:paraId="0577231E" w14:textId="77777777" w:rsidR="00146437" w:rsidRDefault="00146437">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1"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 xml:space="preserve">1. </w:t>
      </w:r>
      <w:proofErr w:type="gramStart"/>
      <w:r w:rsidRPr="00FB20A0">
        <w:rPr>
          <w:rFonts w:asciiTheme="minorHAnsi" w:hAnsiTheme="minorHAnsi" w:cstheme="minorHAnsi"/>
          <w:sz w:val="24"/>
          <w:szCs w:val="24"/>
        </w:rPr>
        <w:t>identify</w:t>
      </w:r>
      <w:proofErr w:type="gramEnd"/>
      <w:r w:rsidRPr="00FB20A0">
        <w:rPr>
          <w:rFonts w:asciiTheme="minorHAnsi" w:hAnsiTheme="minorHAnsi" w:cstheme="minorHAnsi"/>
          <w:sz w:val="24"/>
          <w:szCs w:val="24"/>
        </w:rPr>
        <w:t xml:space="preserve"> key concepts, principles, and overarching themes in psychology.</w:t>
      </w:r>
      <w:r w:rsidRPr="00FB20A0">
        <w:rPr>
          <w:rFonts w:asciiTheme="minorHAnsi" w:hAnsiTheme="minorHAnsi" w:cstheme="minorHAnsi"/>
          <w:sz w:val="24"/>
          <w:szCs w:val="24"/>
        </w:rPr>
        <w:br/>
        <w:t xml:space="preserve">2. </w:t>
      </w:r>
      <w:proofErr w:type="gramStart"/>
      <w:r w:rsidRPr="00FB20A0">
        <w:rPr>
          <w:rFonts w:asciiTheme="minorHAnsi" w:hAnsiTheme="minorHAnsi" w:cstheme="minorHAnsi"/>
          <w:sz w:val="24"/>
          <w:szCs w:val="24"/>
        </w:rPr>
        <w:t>exhibit</w:t>
      </w:r>
      <w:proofErr w:type="gramEnd"/>
      <w:r w:rsidRPr="00FB20A0">
        <w:rPr>
          <w:rFonts w:asciiTheme="minorHAnsi" w:hAnsiTheme="minorHAnsi" w:cstheme="minorHAnsi"/>
          <w:sz w:val="24"/>
          <w:szCs w:val="24"/>
        </w:rPr>
        <w:t xml:space="preserve">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 xml:space="preserve">3. </w:t>
      </w:r>
      <w:proofErr w:type="gramStart"/>
      <w:r w:rsidRPr="00FB20A0">
        <w:rPr>
          <w:rFonts w:asciiTheme="minorHAnsi" w:hAnsiTheme="minorHAnsi" w:cstheme="minorHAnsi"/>
          <w:sz w:val="24"/>
          <w:szCs w:val="24"/>
        </w:rPr>
        <w:t>exhibit</w:t>
      </w:r>
      <w:proofErr w:type="gramEnd"/>
      <w:r w:rsidRPr="00FB20A0">
        <w:rPr>
          <w:rFonts w:asciiTheme="minorHAnsi" w:hAnsiTheme="minorHAnsi" w:cstheme="minorHAnsi"/>
          <w:sz w:val="24"/>
          <w:szCs w:val="24"/>
        </w:rPr>
        <w:t xml:space="preserve">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 xml:space="preserve">4. </w:t>
      </w:r>
      <w:proofErr w:type="gramStart"/>
      <w:r w:rsidRPr="00FB20A0">
        <w:rPr>
          <w:rFonts w:asciiTheme="minorHAnsi" w:hAnsiTheme="minorHAnsi" w:cstheme="minorHAnsi"/>
          <w:sz w:val="24"/>
          <w:szCs w:val="24"/>
        </w:rPr>
        <w:t>exhibit</w:t>
      </w:r>
      <w:proofErr w:type="gramEnd"/>
      <w:r w:rsidRPr="00FB20A0">
        <w:rPr>
          <w:rFonts w:asciiTheme="minorHAnsi" w:hAnsiTheme="minorHAnsi" w:cstheme="minorHAnsi"/>
          <w:sz w:val="24"/>
          <w:szCs w:val="24"/>
        </w:rPr>
        <w:t xml:space="preserve">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6910C1A5" w14:textId="77777777" w:rsidR="00362594" w:rsidRPr="00362594" w:rsidRDefault="00362594" w:rsidP="00362594">
      <w:pPr>
        <w:ind w:left="720" w:hanging="720"/>
        <w:rPr>
          <w:rFonts w:asciiTheme="minorHAnsi" w:hAnsiTheme="minorHAnsi" w:cstheme="minorHAnsi"/>
          <w:sz w:val="24"/>
          <w:szCs w:val="24"/>
          <w:lang w:val="en-US"/>
        </w:rPr>
      </w:pPr>
      <w:r w:rsidRPr="00362594">
        <w:rPr>
          <w:rFonts w:asciiTheme="minorHAnsi" w:hAnsiTheme="minorHAnsi" w:cstheme="minorHAnsi"/>
          <w:sz w:val="24"/>
          <w:szCs w:val="24"/>
          <w:lang w:val="en-US"/>
        </w:rPr>
        <w:t>Upon completion of this course, students will:</w:t>
      </w:r>
    </w:p>
    <w:p w14:paraId="42E1CB4E" w14:textId="77777777" w:rsidR="00362594" w:rsidRPr="00362594" w:rsidRDefault="00362594" w:rsidP="00362594">
      <w:pPr>
        <w:numPr>
          <w:ilvl w:val="0"/>
          <w:numId w:val="6"/>
        </w:numPr>
        <w:rPr>
          <w:rFonts w:asciiTheme="minorHAnsi" w:hAnsiTheme="minorHAnsi" w:cstheme="minorHAnsi"/>
          <w:sz w:val="24"/>
          <w:szCs w:val="24"/>
          <w:lang w:val="en-US"/>
        </w:rPr>
      </w:pPr>
      <w:proofErr w:type="gramStart"/>
      <w:r w:rsidRPr="00362594">
        <w:rPr>
          <w:rFonts w:asciiTheme="minorHAnsi" w:hAnsiTheme="minorHAnsi" w:cstheme="minorHAnsi"/>
          <w:sz w:val="24"/>
          <w:szCs w:val="24"/>
          <w:lang w:val="en-US"/>
        </w:rPr>
        <w:t>describe</w:t>
      </w:r>
      <w:proofErr w:type="gramEnd"/>
      <w:r w:rsidRPr="00362594">
        <w:rPr>
          <w:rFonts w:asciiTheme="minorHAnsi" w:hAnsiTheme="minorHAnsi" w:cstheme="minorHAnsi"/>
          <w:sz w:val="24"/>
          <w:szCs w:val="24"/>
          <w:lang w:val="en-US"/>
        </w:rPr>
        <w:t xml:space="preserve"> the major principles, concepts, and theories from sports psychology.</w:t>
      </w:r>
    </w:p>
    <w:p w14:paraId="6B414C8B" w14:textId="77777777" w:rsidR="00362594" w:rsidRPr="00362594" w:rsidRDefault="00362594" w:rsidP="00362594">
      <w:pPr>
        <w:numPr>
          <w:ilvl w:val="0"/>
          <w:numId w:val="6"/>
        </w:numPr>
        <w:rPr>
          <w:rFonts w:asciiTheme="minorHAnsi" w:hAnsiTheme="minorHAnsi" w:cstheme="minorHAnsi"/>
          <w:sz w:val="24"/>
          <w:szCs w:val="24"/>
          <w:lang w:val="en-US"/>
        </w:rPr>
      </w:pPr>
      <w:proofErr w:type="gramStart"/>
      <w:r w:rsidRPr="00362594">
        <w:rPr>
          <w:rFonts w:asciiTheme="minorHAnsi" w:hAnsiTheme="minorHAnsi" w:cstheme="minorHAnsi"/>
          <w:sz w:val="24"/>
          <w:szCs w:val="24"/>
          <w:lang w:val="en-US"/>
        </w:rPr>
        <w:t>discuss</w:t>
      </w:r>
      <w:proofErr w:type="gramEnd"/>
      <w:r w:rsidRPr="00362594">
        <w:rPr>
          <w:rFonts w:asciiTheme="minorHAnsi" w:hAnsiTheme="minorHAnsi" w:cstheme="minorHAnsi"/>
          <w:sz w:val="24"/>
          <w:szCs w:val="24"/>
          <w:lang w:val="en-US"/>
        </w:rPr>
        <w:t xml:space="preserve"> the major research that has been conducted in the area of sports psychology.</w:t>
      </w:r>
    </w:p>
    <w:p w14:paraId="43226F33" w14:textId="77777777" w:rsidR="00362594" w:rsidRPr="00362594" w:rsidRDefault="00362594" w:rsidP="00362594">
      <w:pPr>
        <w:numPr>
          <w:ilvl w:val="0"/>
          <w:numId w:val="6"/>
        </w:numPr>
        <w:rPr>
          <w:rFonts w:asciiTheme="minorHAnsi" w:hAnsiTheme="minorHAnsi" w:cstheme="minorHAnsi"/>
          <w:sz w:val="24"/>
          <w:szCs w:val="24"/>
          <w:lang w:val="en-US"/>
        </w:rPr>
      </w:pPr>
      <w:proofErr w:type="gramStart"/>
      <w:r w:rsidRPr="00362594">
        <w:rPr>
          <w:rFonts w:asciiTheme="minorHAnsi" w:hAnsiTheme="minorHAnsi" w:cstheme="minorHAnsi"/>
          <w:sz w:val="24"/>
          <w:szCs w:val="24"/>
          <w:lang w:val="en-US"/>
        </w:rPr>
        <w:t>identify</w:t>
      </w:r>
      <w:proofErr w:type="gramEnd"/>
      <w:r w:rsidRPr="00362594">
        <w:rPr>
          <w:rFonts w:asciiTheme="minorHAnsi" w:hAnsiTheme="minorHAnsi" w:cstheme="minorHAnsi"/>
          <w:sz w:val="24"/>
          <w:szCs w:val="24"/>
          <w:lang w:val="en-US"/>
        </w:rPr>
        <w:t xml:space="preserve"> ethical issues and considerations related to sports psychology.</w:t>
      </w:r>
    </w:p>
    <w:p w14:paraId="3AFB1E05" w14:textId="5B27A247" w:rsidR="004E2C87" w:rsidRDefault="004E2C87" w:rsidP="00425CB5">
      <w:pPr>
        <w:ind w:left="720" w:hanging="720"/>
        <w:rPr>
          <w:rFonts w:asciiTheme="minorHAnsi" w:hAnsiTheme="minorHAnsi" w:cstheme="minorHAnsi"/>
          <w:sz w:val="24"/>
          <w:szCs w:val="24"/>
        </w:rPr>
      </w:pPr>
    </w:p>
    <w:p w14:paraId="1F7DD776" w14:textId="77777777" w:rsidR="00425CB5" w:rsidRDefault="00425CB5" w:rsidP="00425CB5">
      <w:pPr>
        <w:ind w:left="720" w:hanging="720"/>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 xml:space="preserve">This class represents one component of your education at </w:t>
      </w:r>
      <w:proofErr w:type="spellStart"/>
      <w:r w:rsidRPr="00F47790">
        <w:rPr>
          <w:rFonts w:asciiTheme="minorHAnsi" w:hAnsiTheme="minorHAnsi" w:cstheme="minorHAnsi"/>
          <w:sz w:val="24"/>
          <w:szCs w:val="24"/>
        </w:rPr>
        <w:t>Chaminade</w:t>
      </w:r>
      <w:proofErr w:type="spellEnd"/>
      <w:r w:rsidRPr="00F47790">
        <w:rPr>
          <w:rFonts w:asciiTheme="minorHAnsi" w:hAnsiTheme="minorHAnsi" w:cstheme="minorHAnsi"/>
          <w:sz w:val="24"/>
          <w:szCs w:val="24"/>
        </w:rPr>
        <w:t xml:space="preserv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3F529F34"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 xml:space="preserve">This course focuses on the Marianist value of educating for adaptation and change by helping students understand </w:t>
      </w:r>
      <w:r w:rsidR="00887BFE">
        <w:rPr>
          <w:rFonts w:asciiTheme="minorHAnsi" w:hAnsiTheme="minorHAnsi" w:cstheme="minorHAnsi"/>
          <w:sz w:val="24"/>
          <w:szCs w:val="24"/>
        </w:rPr>
        <w:t xml:space="preserve">how </w:t>
      </w:r>
      <w:r w:rsidR="00362594">
        <w:rPr>
          <w:rFonts w:asciiTheme="minorHAnsi" w:hAnsiTheme="minorHAnsi" w:cstheme="minorHAnsi"/>
          <w:sz w:val="24"/>
          <w:szCs w:val="24"/>
        </w:rPr>
        <w:t>humans are able to maximize their sports performance</w:t>
      </w:r>
      <w:r>
        <w:rPr>
          <w:rFonts w:asciiTheme="minorHAnsi" w:hAnsiTheme="minorHAnsi" w:cstheme="minorHAnsi"/>
          <w:sz w:val="24"/>
          <w:szCs w:val="24"/>
        </w:rPr>
        <w:t>.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F47790">
        <w:rPr>
          <w:rFonts w:asciiTheme="minorHAnsi" w:hAnsiTheme="minorHAnsi" w:cstheme="minorHAnsi"/>
          <w:sz w:val="24"/>
          <w:szCs w:val="24"/>
        </w:rPr>
        <w:t>Ke</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Akua</w:t>
      </w:r>
      <w:proofErr w:type="spellEnd"/>
      <w:r w:rsidRPr="00F47790">
        <w:rPr>
          <w:rFonts w:asciiTheme="minorHAnsi" w:hAnsiTheme="minorHAnsi" w:cstheme="minorHAnsi"/>
          <w:sz w:val="24"/>
          <w:szCs w:val="24"/>
        </w:rPr>
        <w:t>).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proofErr w:type="gramStart"/>
      <w:r w:rsidRPr="00C637A4">
        <w:rPr>
          <w:rFonts w:asciiTheme="minorHAnsi" w:hAnsiTheme="minorHAnsi" w:cstheme="minorHAnsi"/>
          <w:sz w:val="24"/>
          <w:szCs w:val="24"/>
        </w:rPr>
        <w:t>ola</w:t>
      </w:r>
      <w:proofErr w:type="spellEnd"/>
      <w:proofErr w:type="gram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w:t>
      </w:r>
      <w:proofErr w:type="gramEnd"/>
      <w:r w:rsidRPr="00C637A4">
        <w:rPr>
          <w:rFonts w:asciiTheme="minorHAnsi" w:hAnsiTheme="minorHAnsi" w:cstheme="minorHAnsi"/>
          <w:sz w:val="24"/>
          <w:szCs w:val="24"/>
        </w:rPr>
        <w:t>ʻeau</w:t>
      </w:r>
      <w:proofErr w:type="spellEnd"/>
      <w:r w:rsidRPr="00C637A4">
        <w:rPr>
          <w:rFonts w:asciiTheme="minorHAnsi" w:hAnsiTheme="minorHAnsi" w:cstheme="minorHAnsi"/>
          <w:sz w:val="24"/>
          <w:szCs w:val="24"/>
        </w:rPr>
        <w:t xml:space="preserve">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 xml:space="preserve">Marianist </w:t>
            </w:r>
            <w:proofErr w:type="spellStart"/>
            <w:r>
              <w:rPr>
                <w:rFonts w:asciiTheme="minorHAnsi" w:hAnsiTheme="minorHAnsi" w:cstheme="minorHAnsi"/>
                <w:sz w:val="24"/>
                <w:szCs w:val="24"/>
              </w:rPr>
              <w:t>Vaues</w:t>
            </w:r>
            <w:proofErr w:type="spellEnd"/>
          </w:p>
        </w:tc>
        <w:tc>
          <w:tcPr>
            <w:tcW w:w="1853" w:type="dxa"/>
          </w:tcPr>
          <w:p w14:paraId="2EF98749" w14:textId="2601DEF1"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35C7D74F" w14:textId="4F6771B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p>
        </w:tc>
        <w:tc>
          <w:tcPr>
            <w:tcW w:w="1854" w:type="dxa"/>
          </w:tcPr>
          <w:p w14:paraId="4E9BB8BB" w14:textId="6CB73EA3" w:rsidR="00FB20A0" w:rsidRDefault="00362594"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19D6038C"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2</w:t>
            </w:r>
          </w:p>
        </w:tc>
        <w:tc>
          <w:tcPr>
            <w:tcW w:w="1854" w:type="dxa"/>
          </w:tcPr>
          <w:p w14:paraId="7B361A3F" w14:textId="5C30AC5C" w:rsidR="00FB20A0" w:rsidRDefault="00FB20A0" w:rsidP="00362594">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362594">
              <w:rPr>
                <w:rFonts w:asciiTheme="minorHAnsi" w:hAnsiTheme="minorHAnsi" w:cstheme="minorHAnsi"/>
                <w:sz w:val="24"/>
                <w:szCs w:val="24"/>
              </w:rPr>
              <w:t>2</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65161E0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47E7F8A7" w14:textId="71AF1719"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p>
        </w:tc>
        <w:tc>
          <w:tcPr>
            <w:tcW w:w="1854" w:type="dxa"/>
          </w:tcPr>
          <w:p w14:paraId="293AF25D" w14:textId="6E798DCB" w:rsidR="00FB20A0" w:rsidRDefault="00362594"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1E3302">
              <w:rPr>
                <w:rFonts w:asciiTheme="minorHAnsi" w:hAnsiTheme="minorHAnsi" w:cstheme="minorHAnsi"/>
                <w:sz w:val="24"/>
                <w:szCs w:val="24"/>
              </w:rPr>
              <w:t>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76D4ECFA" w14:textId="77777777" w:rsidR="00362594" w:rsidRP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Grades for the course will be assigned based on the quality of student work as demonstrated by successful completion of the following requirements:</w:t>
      </w:r>
    </w:p>
    <w:p w14:paraId="619426F5" w14:textId="77777777" w:rsidR="00362594" w:rsidRPr="00362594" w:rsidRDefault="00362594" w:rsidP="00362594">
      <w:pPr>
        <w:numPr>
          <w:ilvl w:val="0"/>
          <w:numId w:val="7"/>
        </w:numPr>
        <w:rPr>
          <w:rFonts w:asciiTheme="minorHAnsi" w:hAnsiTheme="minorHAnsi" w:cstheme="minorHAnsi"/>
          <w:sz w:val="24"/>
          <w:szCs w:val="24"/>
          <w:lang w:val="en-US"/>
        </w:rPr>
      </w:pPr>
      <w:r w:rsidRPr="00362594">
        <w:rPr>
          <w:rFonts w:asciiTheme="minorHAnsi" w:hAnsiTheme="minorHAnsi" w:cstheme="minorHAnsi"/>
          <w:sz w:val="24"/>
          <w:szCs w:val="24"/>
          <w:lang w:val="en-US"/>
        </w:rPr>
        <w:t>Activities (13 @ 20 points each)                                      =              260 points</w:t>
      </w:r>
    </w:p>
    <w:p w14:paraId="0BA773D4" w14:textId="38A9158A" w:rsidR="00362594" w:rsidRPr="00362594" w:rsidRDefault="00BC4007" w:rsidP="00362594">
      <w:pPr>
        <w:numPr>
          <w:ilvl w:val="0"/>
          <w:numId w:val="7"/>
        </w:numPr>
        <w:rPr>
          <w:rFonts w:asciiTheme="minorHAnsi" w:hAnsiTheme="minorHAnsi" w:cstheme="minorHAnsi"/>
          <w:sz w:val="24"/>
          <w:szCs w:val="24"/>
          <w:lang w:val="en-US"/>
        </w:rPr>
      </w:pPr>
      <w:r w:rsidRPr="00442F0E">
        <w:rPr>
          <w:rFonts w:asciiTheme="minorHAnsi" w:hAnsiTheme="minorHAnsi" w:cstheme="minorHAnsi"/>
          <w:sz w:val="24"/>
          <w:szCs w:val="24"/>
        </w:rPr>
        <w:t xml:space="preserve">Chapter Quizzes (25 @ 10 points each) </w:t>
      </w:r>
      <w:r>
        <w:rPr>
          <w:rFonts w:asciiTheme="minorHAnsi" w:hAnsiTheme="minorHAnsi" w:cstheme="minorHAnsi"/>
          <w:sz w:val="24"/>
          <w:szCs w:val="24"/>
        </w:rPr>
        <w:t xml:space="preserve">                        </w:t>
      </w:r>
      <w:r w:rsidRPr="00442F0E">
        <w:rPr>
          <w:rFonts w:asciiTheme="minorHAnsi" w:hAnsiTheme="minorHAnsi" w:cstheme="minorHAnsi"/>
          <w:sz w:val="24"/>
          <w:szCs w:val="24"/>
        </w:rPr>
        <w:t xml:space="preserve">= </w:t>
      </w:r>
      <w:r>
        <w:rPr>
          <w:rFonts w:asciiTheme="minorHAnsi" w:hAnsiTheme="minorHAnsi" w:cstheme="minorHAnsi"/>
          <w:sz w:val="24"/>
          <w:szCs w:val="24"/>
        </w:rPr>
        <w:t xml:space="preserve">             </w:t>
      </w:r>
      <w:r w:rsidRPr="00442F0E">
        <w:rPr>
          <w:rFonts w:asciiTheme="minorHAnsi" w:hAnsiTheme="minorHAnsi" w:cstheme="minorHAnsi"/>
          <w:sz w:val="24"/>
          <w:szCs w:val="24"/>
        </w:rPr>
        <w:t>250 points</w:t>
      </w:r>
      <w:r w:rsidR="00362594" w:rsidRPr="00362594">
        <w:rPr>
          <w:rFonts w:asciiTheme="minorHAnsi" w:hAnsiTheme="minorHAnsi" w:cstheme="minorHAnsi"/>
          <w:sz w:val="24"/>
          <w:szCs w:val="24"/>
          <w:lang w:val="en-US"/>
        </w:rPr>
        <w:t xml:space="preserve"> </w:t>
      </w:r>
    </w:p>
    <w:p w14:paraId="6B71E62E" w14:textId="3F2959A0" w:rsidR="00BC4007" w:rsidRDefault="00BC4007" w:rsidP="00362594">
      <w:pPr>
        <w:numPr>
          <w:ilvl w:val="0"/>
          <w:numId w:val="7"/>
        </w:numPr>
        <w:rPr>
          <w:rFonts w:asciiTheme="minorHAnsi" w:hAnsiTheme="minorHAnsi" w:cstheme="minorHAnsi"/>
          <w:sz w:val="24"/>
          <w:szCs w:val="24"/>
          <w:lang w:val="en-US"/>
        </w:rPr>
      </w:pPr>
      <w:proofErr w:type="spellStart"/>
      <w:r w:rsidRPr="00442F0E">
        <w:rPr>
          <w:rFonts w:asciiTheme="minorHAnsi" w:hAnsiTheme="minorHAnsi" w:cstheme="minorHAnsi"/>
          <w:sz w:val="24"/>
          <w:szCs w:val="24"/>
        </w:rPr>
        <w:t>SmartBook</w:t>
      </w:r>
      <w:proofErr w:type="spellEnd"/>
      <w:r w:rsidRPr="00442F0E">
        <w:rPr>
          <w:rFonts w:asciiTheme="minorHAnsi" w:hAnsiTheme="minorHAnsi" w:cstheme="minorHAnsi"/>
          <w:sz w:val="24"/>
          <w:szCs w:val="24"/>
        </w:rPr>
        <w:t xml:space="preserve"> (SB) Modules (25 @ 10 points each) </w:t>
      </w:r>
      <w:r>
        <w:rPr>
          <w:rFonts w:asciiTheme="minorHAnsi" w:hAnsiTheme="minorHAnsi" w:cstheme="minorHAnsi"/>
          <w:sz w:val="24"/>
          <w:szCs w:val="24"/>
        </w:rPr>
        <w:t xml:space="preserve">         </w:t>
      </w:r>
      <w:r w:rsidRPr="00442F0E">
        <w:rPr>
          <w:rFonts w:asciiTheme="minorHAnsi" w:hAnsiTheme="minorHAnsi" w:cstheme="minorHAnsi"/>
          <w:sz w:val="24"/>
          <w:szCs w:val="24"/>
        </w:rPr>
        <w:t xml:space="preserve">= </w:t>
      </w:r>
      <w:r>
        <w:rPr>
          <w:rFonts w:asciiTheme="minorHAnsi" w:hAnsiTheme="minorHAnsi" w:cstheme="minorHAnsi"/>
          <w:sz w:val="24"/>
          <w:szCs w:val="24"/>
        </w:rPr>
        <w:t xml:space="preserve">            </w:t>
      </w:r>
      <w:r w:rsidRPr="00442F0E">
        <w:rPr>
          <w:rFonts w:asciiTheme="minorHAnsi" w:hAnsiTheme="minorHAnsi" w:cstheme="minorHAnsi"/>
          <w:sz w:val="24"/>
          <w:szCs w:val="24"/>
        </w:rPr>
        <w:t>250 points</w:t>
      </w:r>
      <w:r w:rsidRPr="00362594">
        <w:rPr>
          <w:rFonts w:asciiTheme="minorHAnsi" w:hAnsiTheme="minorHAnsi" w:cstheme="minorHAnsi"/>
          <w:sz w:val="24"/>
          <w:szCs w:val="24"/>
          <w:lang w:val="en-US"/>
        </w:rPr>
        <w:t xml:space="preserve"> </w:t>
      </w:r>
    </w:p>
    <w:p w14:paraId="321331EE" w14:textId="77A45415" w:rsidR="00362594" w:rsidRPr="00362594" w:rsidRDefault="00BC4007" w:rsidP="00362594">
      <w:pPr>
        <w:numPr>
          <w:ilvl w:val="0"/>
          <w:numId w:val="7"/>
        </w:numPr>
        <w:rPr>
          <w:rFonts w:asciiTheme="minorHAnsi" w:hAnsiTheme="minorHAnsi" w:cstheme="minorHAnsi"/>
          <w:sz w:val="24"/>
          <w:szCs w:val="24"/>
          <w:lang w:val="en-US"/>
        </w:rPr>
      </w:pPr>
      <w:r>
        <w:rPr>
          <w:rFonts w:asciiTheme="minorHAnsi" w:hAnsiTheme="minorHAnsi" w:cstheme="minorHAnsi"/>
          <w:sz w:val="24"/>
          <w:szCs w:val="24"/>
          <w:lang w:val="en-US"/>
        </w:rPr>
        <w:t xml:space="preserve">Final </w:t>
      </w:r>
      <w:r w:rsidR="00362594" w:rsidRPr="00362594">
        <w:rPr>
          <w:rFonts w:asciiTheme="minorHAnsi" w:hAnsiTheme="minorHAnsi" w:cstheme="minorHAnsi"/>
          <w:sz w:val="24"/>
          <w:szCs w:val="24"/>
          <w:lang w:val="en-US"/>
        </w:rPr>
        <w:t xml:space="preserve">Project (1 @ 100)                              </w:t>
      </w:r>
      <w:r>
        <w:rPr>
          <w:rFonts w:asciiTheme="minorHAnsi" w:hAnsiTheme="minorHAnsi" w:cstheme="minorHAnsi"/>
          <w:sz w:val="24"/>
          <w:szCs w:val="24"/>
          <w:lang w:val="en-US"/>
        </w:rPr>
        <w:t xml:space="preserve">                        </w:t>
      </w:r>
      <w:r w:rsidR="00362594" w:rsidRPr="00362594">
        <w:rPr>
          <w:rFonts w:asciiTheme="minorHAnsi" w:hAnsiTheme="minorHAnsi" w:cstheme="minorHAnsi"/>
          <w:sz w:val="24"/>
          <w:szCs w:val="24"/>
          <w:lang w:val="en-US"/>
        </w:rPr>
        <w:t>=              100 points</w:t>
      </w:r>
    </w:p>
    <w:p w14:paraId="256F4DDB" w14:textId="77777777" w:rsidR="00362594" w:rsidRPr="00362594" w:rsidRDefault="00362594" w:rsidP="00362594">
      <w:pPr>
        <w:numPr>
          <w:ilvl w:val="0"/>
          <w:numId w:val="7"/>
        </w:numPr>
        <w:rPr>
          <w:rFonts w:asciiTheme="minorHAnsi" w:hAnsiTheme="minorHAnsi" w:cstheme="minorHAnsi"/>
          <w:sz w:val="24"/>
          <w:szCs w:val="24"/>
          <w:lang w:val="en-US"/>
        </w:rPr>
      </w:pPr>
      <w:r w:rsidRPr="00362594">
        <w:rPr>
          <w:rFonts w:asciiTheme="minorHAnsi" w:hAnsiTheme="minorHAnsi" w:cstheme="minorHAnsi"/>
          <w:sz w:val="24"/>
          <w:szCs w:val="24"/>
          <w:u w:val="single"/>
          <w:lang w:val="en-US"/>
        </w:rPr>
        <w:t>Discussions (5 @ 20 points each)                                    =              100 points</w:t>
      </w:r>
    </w:p>
    <w:p w14:paraId="3A0A8E98" w14:textId="747AB89D" w:rsidR="00362594" w:rsidRP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                                              Total Points                                </w:t>
      </w:r>
      <w:r>
        <w:rPr>
          <w:rFonts w:asciiTheme="minorHAnsi" w:hAnsiTheme="minorHAnsi" w:cstheme="minorHAnsi"/>
          <w:sz w:val="24"/>
          <w:szCs w:val="24"/>
          <w:lang w:val="en-US"/>
        </w:rPr>
        <w:t xml:space="preserve">         </w:t>
      </w:r>
      <w:r w:rsidRPr="00362594">
        <w:rPr>
          <w:rFonts w:asciiTheme="minorHAnsi" w:hAnsiTheme="minorHAnsi" w:cstheme="minorHAnsi"/>
          <w:sz w:val="24"/>
          <w:szCs w:val="24"/>
          <w:lang w:val="en-US"/>
        </w:rPr>
        <w:t>=              </w:t>
      </w:r>
      <w:r w:rsidR="00BC4007">
        <w:rPr>
          <w:rFonts w:asciiTheme="minorHAnsi" w:hAnsiTheme="minorHAnsi" w:cstheme="minorHAnsi"/>
          <w:sz w:val="24"/>
          <w:szCs w:val="24"/>
          <w:lang w:val="en-US"/>
        </w:rPr>
        <w:t>9</w:t>
      </w:r>
      <w:r w:rsidRPr="00362594">
        <w:rPr>
          <w:rFonts w:asciiTheme="minorHAnsi" w:hAnsiTheme="minorHAnsi" w:cstheme="minorHAnsi"/>
          <w:sz w:val="24"/>
          <w:szCs w:val="24"/>
          <w:lang w:val="en-US"/>
        </w:rPr>
        <w:t>60 points</w:t>
      </w:r>
    </w:p>
    <w:p w14:paraId="25B978D0" w14:textId="77777777" w:rsidR="00887BFE" w:rsidRDefault="00887BFE" w:rsidP="00887BFE">
      <w:pPr>
        <w:rPr>
          <w:rFonts w:asciiTheme="minorHAnsi" w:hAnsiTheme="minorHAnsi" w:cstheme="minorHAnsi"/>
          <w:sz w:val="24"/>
          <w:szCs w:val="24"/>
          <w:lang w:val="en-US"/>
        </w:rPr>
      </w:pPr>
    </w:p>
    <w:p w14:paraId="612012EE" w14:textId="7F0609F8" w:rsidR="00887BFE" w:rsidRPr="00887BFE" w:rsidRDefault="00887BFE" w:rsidP="00887BFE">
      <w:pPr>
        <w:rPr>
          <w:rFonts w:asciiTheme="minorHAnsi" w:hAnsiTheme="minorHAnsi" w:cstheme="minorHAnsi"/>
          <w:sz w:val="24"/>
          <w:szCs w:val="24"/>
          <w:lang w:val="en-US"/>
        </w:rPr>
      </w:pPr>
      <w:r w:rsidRPr="00887BFE">
        <w:rPr>
          <w:rFonts w:asciiTheme="minorHAnsi" w:hAnsiTheme="minorHAnsi" w:cstheme="minorHAnsi"/>
          <w:sz w:val="24"/>
          <w:szCs w:val="24"/>
          <w:lang w:val="en-US"/>
        </w:rPr>
        <w:t>* Students must complete all course requirements before the end of the semester. No incomplete grades will be given.</w:t>
      </w:r>
    </w:p>
    <w:p w14:paraId="4036C1BC" w14:textId="77777777" w:rsidR="00EE5FF2" w:rsidRDefault="00EE5FF2" w:rsidP="00C67C06">
      <w:pPr>
        <w:rPr>
          <w:rFonts w:asciiTheme="minorHAnsi" w:hAnsiTheme="minorHAnsi" w:cstheme="minorHAnsi"/>
          <w:sz w:val="24"/>
          <w:szCs w:val="24"/>
        </w:rPr>
      </w:pPr>
    </w:p>
    <w:p w14:paraId="5AB94F11" w14:textId="77777777" w:rsidR="00095BCE" w:rsidRDefault="00095BCE" w:rsidP="00C67C06">
      <w:pPr>
        <w:rPr>
          <w:rFonts w:asciiTheme="minorHAnsi" w:hAnsiTheme="minorHAnsi" w:cstheme="minorHAnsi"/>
          <w:sz w:val="24"/>
          <w:szCs w:val="24"/>
        </w:rPr>
      </w:pPr>
    </w:p>
    <w:p w14:paraId="3A648CE5" w14:textId="4F18E07C" w:rsidR="00181A29" w:rsidRDefault="00BC4007" w:rsidP="00095BCE">
      <w:pPr>
        <w:pStyle w:val="SyllabusBlueHeading2"/>
      </w:pPr>
      <w:r>
        <w:t>Activities</w:t>
      </w:r>
    </w:p>
    <w:p w14:paraId="140F7C6E" w14:textId="3C040A20" w:rsidR="00887BFE" w:rsidRDefault="00362594" w:rsidP="00C67C06">
      <w:pPr>
        <w:rPr>
          <w:rFonts w:asciiTheme="minorHAnsi" w:hAnsiTheme="minorHAnsi" w:cstheme="minorHAnsi"/>
          <w:sz w:val="24"/>
          <w:szCs w:val="24"/>
        </w:rPr>
      </w:pPr>
      <w:r w:rsidRPr="00362594">
        <w:rPr>
          <w:rFonts w:asciiTheme="minorHAnsi" w:hAnsiTheme="minorHAnsi" w:cstheme="minorHAnsi"/>
          <w:sz w:val="24"/>
          <w:szCs w:val="24"/>
        </w:rPr>
        <w:t>Thirteen class activities will be assigned during the semester.  Each of the activities will be worth a maximum of 20 points.  The activity for each week is due by Sunday at midnight.  No late activities will be accepted.</w:t>
      </w:r>
    </w:p>
    <w:p w14:paraId="02055315" w14:textId="77777777" w:rsidR="00362594" w:rsidRDefault="00362594" w:rsidP="00C67C06">
      <w:pPr>
        <w:rPr>
          <w:rFonts w:asciiTheme="minorHAnsi" w:hAnsiTheme="minorHAnsi" w:cstheme="minorHAnsi"/>
          <w:sz w:val="24"/>
          <w:szCs w:val="24"/>
        </w:rPr>
      </w:pPr>
    </w:p>
    <w:p w14:paraId="70B473CA" w14:textId="52752E8F" w:rsidR="00181A29" w:rsidRDefault="00BC4007" w:rsidP="00095BCE">
      <w:pPr>
        <w:pStyle w:val="SyllabusBlueHeading2"/>
      </w:pPr>
      <w:r>
        <w:t>Chapter Quizzes</w:t>
      </w:r>
    </w:p>
    <w:p w14:paraId="4FBA6931" w14:textId="5F9A1CB1" w:rsidR="00BC4007" w:rsidRDefault="00BC4007" w:rsidP="00BC4007">
      <w:pPr>
        <w:rPr>
          <w:rFonts w:asciiTheme="minorHAnsi" w:hAnsiTheme="minorHAnsi" w:cstheme="minorHAnsi"/>
          <w:sz w:val="24"/>
          <w:szCs w:val="24"/>
        </w:rPr>
      </w:pPr>
      <w:r>
        <w:rPr>
          <w:rFonts w:asciiTheme="minorHAnsi" w:hAnsiTheme="minorHAnsi" w:cstheme="minorHAnsi"/>
          <w:sz w:val="24"/>
          <w:szCs w:val="24"/>
        </w:rPr>
        <w:t>The chap</w:t>
      </w:r>
      <w:r w:rsidRPr="00BC4007">
        <w:rPr>
          <w:rFonts w:asciiTheme="minorHAnsi" w:hAnsiTheme="minorHAnsi" w:cstheme="minorHAnsi"/>
          <w:sz w:val="24"/>
          <w:szCs w:val="24"/>
        </w:rPr>
        <w:t>ter quizzes are available on the Connect website.</w:t>
      </w:r>
    </w:p>
    <w:p w14:paraId="364BA2FE" w14:textId="7D7DE6DE" w:rsidR="00BC4007" w:rsidRDefault="00BC4007" w:rsidP="00BC4007">
      <w:pPr>
        <w:rPr>
          <w:rFonts w:asciiTheme="minorHAnsi" w:hAnsiTheme="minorHAnsi" w:cstheme="minorHAnsi"/>
          <w:sz w:val="24"/>
          <w:szCs w:val="24"/>
        </w:rPr>
      </w:pPr>
    </w:p>
    <w:p w14:paraId="620ECDE7" w14:textId="389EE316" w:rsidR="00BC4007" w:rsidRPr="00BC4007" w:rsidRDefault="00BC4007" w:rsidP="00BC4007">
      <w:pPr>
        <w:pStyle w:val="SyllabusBlueHeading2"/>
      </w:pPr>
      <w:proofErr w:type="spellStart"/>
      <w:r>
        <w:t>Smartbook</w:t>
      </w:r>
      <w:proofErr w:type="spellEnd"/>
      <w:r>
        <w:t xml:space="preserve"> Modules</w:t>
      </w:r>
    </w:p>
    <w:p w14:paraId="625C51CA" w14:textId="0ABAA627" w:rsidR="00BC4007" w:rsidRDefault="00BC4007" w:rsidP="00BC4007">
      <w:pPr>
        <w:rPr>
          <w:rFonts w:asciiTheme="minorHAnsi" w:hAnsiTheme="minorHAnsi" w:cstheme="minorHAnsi"/>
          <w:sz w:val="24"/>
          <w:szCs w:val="24"/>
        </w:rPr>
      </w:pPr>
      <w:r w:rsidRPr="006C0B7A">
        <w:rPr>
          <w:rFonts w:asciiTheme="minorHAnsi" w:hAnsiTheme="minorHAnsi" w:cstheme="minorHAnsi"/>
          <w:sz w:val="24"/>
          <w:szCs w:val="24"/>
        </w:rPr>
        <w:t xml:space="preserve">Complete the chapter </w:t>
      </w:r>
      <w:proofErr w:type="spellStart"/>
      <w:r w:rsidRPr="006C0B7A">
        <w:rPr>
          <w:rFonts w:asciiTheme="minorHAnsi" w:hAnsiTheme="minorHAnsi" w:cstheme="minorHAnsi"/>
          <w:sz w:val="24"/>
          <w:szCs w:val="24"/>
        </w:rPr>
        <w:t>Smartbook</w:t>
      </w:r>
      <w:proofErr w:type="spellEnd"/>
      <w:r w:rsidRPr="006C0B7A">
        <w:rPr>
          <w:rFonts w:asciiTheme="minorHAnsi" w:hAnsiTheme="minorHAnsi" w:cstheme="minorHAnsi"/>
          <w:sz w:val="24"/>
          <w:szCs w:val="24"/>
        </w:rPr>
        <w:t xml:space="preserve"> modules on the Connect website</w:t>
      </w:r>
    </w:p>
    <w:p w14:paraId="114D4647" w14:textId="5B54CF1B" w:rsidR="00362594" w:rsidRDefault="00362594"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2BA749A7" w14:textId="77777777" w:rsidR="00362594" w:rsidRP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Analysis of a Movie from a Sports Psychology Perspective – The purpose of this project is to apply what you have learned in this class as it relates to a particular sports based movie that you have selected. In your paper, you should identify and discuss at least 10 psychological concepts, ideas, and/or skills that have been covered in this class that you observed in the movie. The finished paper should be three pages in length.  Below are listed some possible movies but you are free to select any sports based movie that you would like. </w:t>
      </w:r>
    </w:p>
    <w:p w14:paraId="1471626B" w14:textId="77777777" w:rsidR="00362594" w:rsidRDefault="00362594" w:rsidP="00362594">
      <w:pPr>
        <w:rPr>
          <w:rFonts w:asciiTheme="minorHAnsi" w:hAnsiTheme="minorHAnsi" w:cstheme="minorHAnsi"/>
          <w:sz w:val="24"/>
          <w:szCs w:val="24"/>
          <w:lang w:val="en-US"/>
        </w:rPr>
      </w:pPr>
    </w:p>
    <w:p w14:paraId="1B53692B"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Remember the Titans </w:t>
      </w:r>
    </w:p>
    <w:p w14:paraId="28B6508F"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lastRenderedPageBreak/>
        <w:t xml:space="preserve">Rocky  </w:t>
      </w:r>
    </w:p>
    <w:p w14:paraId="488C8989"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The Natural </w:t>
      </w:r>
    </w:p>
    <w:p w14:paraId="59943B6E"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Chariots of Fire </w:t>
      </w:r>
    </w:p>
    <w:p w14:paraId="18D8C45B"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Cinderella Man </w:t>
      </w:r>
    </w:p>
    <w:p w14:paraId="243131E0"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Hoosiers </w:t>
      </w:r>
    </w:p>
    <w:p w14:paraId="241A2748"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Rudy </w:t>
      </w:r>
    </w:p>
    <w:p w14:paraId="346328EA"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Bull Durham </w:t>
      </w:r>
    </w:p>
    <w:p w14:paraId="4588CDF4"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Million Dollar Baby </w:t>
      </w:r>
    </w:p>
    <w:p w14:paraId="5D7C6CC0"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Coach Carter </w:t>
      </w:r>
    </w:p>
    <w:p w14:paraId="7E5175A0"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The Rookie </w:t>
      </w:r>
    </w:p>
    <w:p w14:paraId="11955048" w14:textId="77777777"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Blue Chips </w:t>
      </w:r>
    </w:p>
    <w:p w14:paraId="2BA69915" w14:textId="5A9C7429" w:rsid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 xml:space="preserve">Cool </w:t>
      </w:r>
      <w:r>
        <w:rPr>
          <w:rFonts w:asciiTheme="minorHAnsi" w:hAnsiTheme="minorHAnsi" w:cstheme="minorHAnsi"/>
          <w:sz w:val="24"/>
          <w:szCs w:val="24"/>
          <w:lang w:val="en-US"/>
        </w:rPr>
        <w:t>Running</w:t>
      </w:r>
      <w:r w:rsidRPr="00362594">
        <w:rPr>
          <w:rFonts w:asciiTheme="minorHAnsi" w:hAnsiTheme="minorHAnsi" w:cstheme="minorHAnsi"/>
          <w:sz w:val="24"/>
          <w:szCs w:val="24"/>
          <w:lang w:val="en-US"/>
        </w:rPr>
        <w:t xml:space="preserve"> </w:t>
      </w:r>
    </w:p>
    <w:p w14:paraId="4BC151BA" w14:textId="28359BCC" w:rsidR="00362594" w:rsidRPr="00362594" w:rsidRDefault="00362594" w:rsidP="00362594">
      <w:pPr>
        <w:rPr>
          <w:rFonts w:asciiTheme="minorHAnsi" w:hAnsiTheme="minorHAnsi" w:cstheme="minorHAnsi"/>
          <w:sz w:val="24"/>
          <w:szCs w:val="24"/>
          <w:lang w:val="en-US"/>
        </w:rPr>
      </w:pPr>
      <w:r w:rsidRPr="00362594">
        <w:rPr>
          <w:rFonts w:asciiTheme="minorHAnsi" w:hAnsiTheme="minorHAnsi" w:cstheme="minorHAnsi"/>
          <w:sz w:val="24"/>
          <w:szCs w:val="24"/>
          <w:lang w:val="en-US"/>
        </w:rPr>
        <w:t>A League of Their Own Miracle</w:t>
      </w:r>
    </w:p>
    <w:p w14:paraId="501EDA04" w14:textId="02B74CA0" w:rsidR="00095BCE" w:rsidRPr="00BC4007" w:rsidRDefault="00457F10" w:rsidP="00BC4007">
      <w:pPr>
        <w:pStyle w:val="SyllabusBlueHeading2"/>
      </w:pPr>
      <w:r w:rsidRPr="00457F10">
        <w:rPr>
          <w:rFonts w:asciiTheme="minorHAnsi" w:hAnsiTheme="minorHAnsi" w:cstheme="minorHAnsi"/>
          <w:szCs w:val="24"/>
          <w:lang w:val="en-US"/>
        </w:rPr>
        <w:br/>
      </w:r>
      <w:r w:rsidR="00BC4007">
        <w:t>Discussions</w:t>
      </w:r>
    </w:p>
    <w:p w14:paraId="62167CA3" w14:textId="4D03439B" w:rsidR="00BC4007" w:rsidRPr="00457F10" w:rsidRDefault="00BC4007" w:rsidP="00BC4007">
      <w:pPr>
        <w:rPr>
          <w:rFonts w:asciiTheme="minorHAnsi" w:hAnsiTheme="minorHAnsi" w:cstheme="minorHAnsi"/>
          <w:sz w:val="24"/>
          <w:szCs w:val="24"/>
          <w:lang w:val="en-US"/>
        </w:rPr>
      </w:pPr>
      <w:r w:rsidRPr="00362594">
        <w:rPr>
          <w:rFonts w:asciiTheme="minorHAnsi" w:hAnsiTheme="minorHAnsi" w:cstheme="minorHAnsi"/>
          <w:sz w:val="24"/>
          <w:szCs w:val="24"/>
        </w:rPr>
        <w:t>Five class discussion question will be posted (see dates in the calendar at the end of the syllabus).  Sometime between Monday and Thursday each week, you should respond to the question.  Then, sometime between Friday and Sunday, you should go back and read all of the submissions and respond to at least three of your classmate’s posts.  It is expected that each student’s posts for each week will be approximately one page in length.  The following guidelines should be used to actively and intelligently participate in the class discussions (adopted from </w:t>
      </w:r>
      <w:hyperlink r:id="rId12" w:tgtFrame="_blank" w:history="1">
        <w:r w:rsidRPr="00362594">
          <w:rPr>
            <w:rStyle w:val="Hyperlink"/>
            <w:rFonts w:asciiTheme="minorHAnsi" w:hAnsiTheme="minorHAnsi" w:cstheme="minorHAnsi"/>
            <w:b/>
            <w:bCs/>
            <w:sz w:val="24"/>
            <w:szCs w:val="24"/>
          </w:rPr>
          <w:t>http://www.rasmussen.edu/student-life/blogs/college-life/tips-for-writing-thoughtful-discussion-responses// (Links to an external site.) (Links to an external site.)</w:t>
        </w:r>
      </w:hyperlink>
      <w:r w:rsidRPr="00362594">
        <w:rPr>
          <w:rFonts w:asciiTheme="minorHAnsi" w:hAnsiTheme="minorHAnsi" w:cstheme="minorHAnsi"/>
          <w:b/>
          <w:bCs/>
          <w:sz w:val="24"/>
          <w:szCs w:val="24"/>
        </w:rPr>
        <w:t>. </w:t>
      </w:r>
      <w:r w:rsidRPr="00457F10">
        <w:rPr>
          <w:rFonts w:asciiTheme="minorHAnsi" w:hAnsiTheme="minorHAnsi" w:cstheme="minorHAnsi"/>
          <w:sz w:val="24"/>
          <w:szCs w:val="24"/>
          <w:lang w:val="en-US"/>
        </w:rPr>
        <w:br/>
        <w:t>• Ask open-ended questions to promote discussion. Open-ended questions require individuals to</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write more than a simple one- or two-word answer. Open-ended questions require the use of</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critical thinking skills and allow individuals to reflect on their thoughts and feelings about a</w:t>
      </w:r>
      <w:r w:rsidRPr="00457F10">
        <w:rPr>
          <w:rFonts w:asciiTheme="minorHAnsi" w:hAnsiTheme="minorHAnsi" w:cstheme="minorHAnsi"/>
          <w:sz w:val="24"/>
          <w:szCs w:val="24"/>
          <w:lang w:val="en-US"/>
        </w:rPr>
        <w:br/>
        <w:t>particular topic.</w:t>
      </w:r>
      <w:r w:rsidRPr="00457F10">
        <w:rPr>
          <w:rFonts w:asciiTheme="minorHAnsi" w:hAnsiTheme="minorHAnsi" w:cstheme="minorHAnsi"/>
          <w:sz w:val="24"/>
          <w:szCs w:val="24"/>
          <w:lang w:val="en-US"/>
        </w:rPr>
        <w:br/>
        <w:t>• Don’t be afraid to disagree. It is okay to disagree with what someone has to say or play the "devil’s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advocate." However, when you choose to disagree, remember to do so respectfully. Everyone is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entitled to their own opinion and it is okay for you to offer your own interpretation.</w:t>
      </w:r>
    </w:p>
    <w:p w14:paraId="13B85288" w14:textId="77777777" w:rsidR="00BC4007" w:rsidRPr="00457F10" w:rsidRDefault="00BC4007" w:rsidP="00BC4007">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xml:space="preserve">• Include outside resources. It is often helpful to include outside resources in your responses. </w:t>
      </w:r>
      <w:r w:rsidRPr="00457F10">
        <w:rPr>
          <w:rFonts w:asciiTheme="minorHAnsi" w:hAnsiTheme="minorHAnsi" w:cstheme="minorHAnsi"/>
          <w:sz w:val="24"/>
          <w:szCs w:val="24"/>
          <w:lang w:val="en-US"/>
        </w:rPr>
        <w:lastRenderedPageBreak/>
        <w:t>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79E33F5D" w14:textId="1E02C74D" w:rsidR="009A5BEE" w:rsidRDefault="009A5BEE" w:rsidP="00C67C06">
      <w:pPr>
        <w:rPr>
          <w:rFonts w:asciiTheme="minorHAnsi" w:hAnsiTheme="minorHAnsi" w:cstheme="minorHAnsi"/>
          <w:sz w:val="24"/>
          <w:szCs w:val="24"/>
        </w:rPr>
      </w:pPr>
    </w:p>
    <w:p w14:paraId="6BA499D4" w14:textId="77777777" w:rsidR="009A5BEE" w:rsidRDefault="009A5BEE" w:rsidP="00C67C06">
      <w:pPr>
        <w:rPr>
          <w:rFonts w:asciiTheme="minorHAnsi" w:hAnsiTheme="minorHAnsi" w:cstheme="minorHAnsi"/>
          <w:sz w:val="24"/>
          <w:szCs w:val="24"/>
        </w:rPr>
      </w:pP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 xml:space="preserve">the instructor’s </w:t>
      </w:r>
      <w:proofErr w:type="spellStart"/>
      <w:r w:rsidRPr="007C0BD4">
        <w:rPr>
          <w:rFonts w:asciiTheme="minorHAnsi" w:hAnsiTheme="minorHAnsi" w:cstheme="minorHAnsi"/>
          <w:sz w:val="24"/>
          <w:szCs w:val="24"/>
        </w:rPr>
        <w:t>Chaminade</w:t>
      </w:r>
      <w:proofErr w:type="spellEnd"/>
      <w:r w:rsidRPr="007C0BD4">
        <w:rPr>
          <w:rFonts w:asciiTheme="minorHAnsi" w:hAnsiTheme="minorHAnsi" w:cstheme="minorHAnsi"/>
          <w:sz w:val="24"/>
          <w:szCs w:val="24"/>
        </w:rPr>
        <w:t xml:space="preserv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 xml:space="preserve">Students with disabilities who have obtained accommodations from the </w:t>
      </w:r>
      <w:proofErr w:type="spellStart"/>
      <w:r w:rsidRPr="007C0BD4">
        <w:rPr>
          <w:rFonts w:asciiTheme="minorHAnsi" w:hAnsiTheme="minorHAnsi" w:cstheme="minorHAnsi"/>
          <w:sz w:val="24"/>
          <w:szCs w:val="24"/>
        </w:rPr>
        <w:t>Chaminade</w:t>
      </w:r>
      <w:proofErr w:type="spellEnd"/>
      <w:r w:rsidRPr="007C0BD4">
        <w:rPr>
          <w:rFonts w:asciiTheme="minorHAnsi" w:hAnsiTheme="minorHAnsi" w:cstheme="minorHAnsi"/>
          <w:sz w:val="24"/>
          <w:szCs w:val="24"/>
        </w:rPr>
        <w:t xml:space="preserv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review the options. Anyone who stops attending a 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073875AF" w14:textId="6D9FD90B" w:rsidR="00095BCE" w:rsidRDefault="00095BCE" w:rsidP="00095BCE">
      <w:pPr>
        <w:pStyle w:val="SyllabusBlueHeading2"/>
      </w:pPr>
      <w:r>
        <w:t>Late Work</w:t>
      </w:r>
    </w:p>
    <w:p w14:paraId="33C0381B" w14:textId="50A544D6" w:rsidR="00095BCE" w:rsidRDefault="00457F10" w:rsidP="00095BCE">
      <w:pPr>
        <w:rPr>
          <w:rFonts w:asciiTheme="minorHAnsi" w:hAnsiTheme="minorHAnsi" w:cstheme="minorHAnsi"/>
          <w:sz w:val="24"/>
          <w:szCs w:val="24"/>
        </w:rPr>
      </w:pPr>
      <w:r w:rsidRPr="00457F10">
        <w:rPr>
          <w:rFonts w:asciiTheme="minorHAnsi" w:hAnsiTheme="minorHAnsi" w:cstheme="minorHAnsi"/>
          <w:sz w:val="24"/>
          <w:szCs w:val="24"/>
        </w:rPr>
        <w:t>This course is utilizing a Flex model, meaning there is a firm deadline for the Course Completion Schedule</w:t>
      </w:r>
      <w:r>
        <w:rPr>
          <w:rFonts w:asciiTheme="minorHAnsi" w:hAnsiTheme="minorHAnsi" w:cstheme="minorHAnsi"/>
          <w:sz w:val="24"/>
          <w:szCs w:val="24"/>
        </w:rPr>
        <w:t xml:space="preserve"> </w:t>
      </w:r>
      <w:r w:rsidRPr="00457F10">
        <w:rPr>
          <w:rFonts w:asciiTheme="minorHAnsi" w:hAnsiTheme="minorHAnsi" w:cstheme="minorHAnsi"/>
          <w:sz w:val="24"/>
          <w:szCs w:val="24"/>
        </w:rPr>
        <w:t>assignment, which is due by 11:59 pm on the 7th day of the month in which you started the course. If this</w:t>
      </w:r>
      <w:r>
        <w:rPr>
          <w:rFonts w:asciiTheme="minorHAnsi" w:hAnsiTheme="minorHAnsi" w:cstheme="minorHAnsi"/>
          <w:sz w:val="24"/>
          <w:szCs w:val="24"/>
        </w:rPr>
        <w:t xml:space="preserve"> </w:t>
      </w:r>
      <w:r w:rsidRPr="00457F10">
        <w:rPr>
          <w:rFonts w:asciiTheme="minorHAnsi" w:hAnsiTheme="minorHAnsi" w:cstheme="minorHAnsi"/>
          <w:sz w:val="24"/>
          <w:szCs w:val="24"/>
        </w:rPr>
        <w:t>assignment is late, you may be dropped from the class. All other assignments—with the exception of any</w:t>
      </w:r>
      <w:r>
        <w:rPr>
          <w:rFonts w:asciiTheme="minorHAnsi" w:hAnsiTheme="minorHAnsi" w:cstheme="minorHAnsi"/>
          <w:sz w:val="24"/>
          <w:szCs w:val="24"/>
        </w:rPr>
        <w:t xml:space="preserve"> </w:t>
      </w:r>
      <w:r w:rsidRPr="00457F10">
        <w:rPr>
          <w:rFonts w:asciiTheme="minorHAnsi" w:hAnsiTheme="minorHAnsi" w:cstheme="minorHAnsi"/>
          <w:sz w:val="24"/>
          <w:szCs w:val="24"/>
        </w:rPr>
        <w:t>assignments that your instructor notes as having a firm deadline—can be turned in at your convenience. Please</w:t>
      </w:r>
      <w:r>
        <w:rPr>
          <w:rFonts w:asciiTheme="minorHAnsi" w:hAnsiTheme="minorHAnsi" w:cstheme="minorHAnsi"/>
          <w:sz w:val="24"/>
          <w:szCs w:val="24"/>
        </w:rPr>
        <w:t xml:space="preserve"> </w:t>
      </w:r>
      <w:r w:rsidRPr="00457F10">
        <w:rPr>
          <w:rFonts w:asciiTheme="minorHAnsi" w:hAnsiTheme="minorHAnsi" w:cstheme="minorHAnsi"/>
          <w:sz w:val="24"/>
          <w:szCs w:val="24"/>
        </w:rPr>
        <w:t>refer to Self-Service to confirm when your course section ends, as all assignments are due before the</w:t>
      </w:r>
      <w:r>
        <w:rPr>
          <w:rFonts w:asciiTheme="minorHAnsi" w:hAnsiTheme="minorHAnsi" w:cstheme="minorHAnsi"/>
          <w:sz w:val="24"/>
          <w:szCs w:val="24"/>
        </w:rPr>
        <w:t>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lastRenderedPageBreak/>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proofErr w:type="gramStart"/>
      <w:r w:rsidR="007C0BD4" w:rsidRPr="007C0BD4">
        <w:rPr>
          <w:rFonts w:asciiTheme="minorHAnsi" w:hAnsiTheme="minorHAnsi" w:cstheme="minorHAnsi"/>
          <w:b w:val="0"/>
          <w:bCs w:val="0"/>
          <w:color w:val="auto"/>
          <w:szCs w:val="24"/>
          <w:lang w:val="en-US"/>
        </w:rPr>
        <w:t>All</w:t>
      </w:r>
      <w:proofErr w:type="gramEnd"/>
      <w:r w:rsidR="007C0BD4" w:rsidRPr="007C0BD4">
        <w:rPr>
          <w:rFonts w:asciiTheme="minorHAnsi" w:hAnsiTheme="minorHAnsi" w:cstheme="minorHAnsi"/>
          <w:b w:val="0"/>
          <w:bCs w:val="0"/>
          <w:color w:val="auto"/>
          <w:szCs w:val="24"/>
          <w:lang w:val="en-US"/>
        </w:rPr>
        <w:t xml:space="preserve">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3"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xml:space="preserve">● Use your </w:t>
      </w:r>
      <w:proofErr w:type="spellStart"/>
      <w:r w:rsidRPr="007C0BD4">
        <w:rPr>
          <w:rFonts w:asciiTheme="minorHAnsi" w:hAnsiTheme="minorHAnsi" w:cstheme="minorHAnsi"/>
          <w:sz w:val="24"/>
          <w:szCs w:val="24"/>
          <w:lang w:val="en-US"/>
        </w:rPr>
        <w:t>Chaminade</w:t>
      </w:r>
      <w:proofErr w:type="spellEnd"/>
      <w:r w:rsidRPr="007C0BD4">
        <w:rPr>
          <w:rFonts w:asciiTheme="minorHAnsi" w:hAnsiTheme="minorHAnsi" w:cstheme="minorHAnsi"/>
          <w:sz w:val="24"/>
          <w:szCs w:val="24"/>
          <w:lang w:val="en-US"/>
        </w:rPr>
        <w:t xml:space="preserve"> email account.</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Always</w:t>
      </w:r>
      <w:proofErr w:type="gramEnd"/>
      <w:r w:rsidRPr="007C0BD4">
        <w:rPr>
          <w:rFonts w:asciiTheme="minorHAnsi" w:hAnsiTheme="minorHAnsi" w:cstheme="minorHAnsi"/>
          <w:sz w:val="24"/>
          <w:szCs w:val="24"/>
          <w:lang w:val="en-US"/>
        </w:rPr>
        <w:t xml:space="preserve">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Special</w:t>
      </w:r>
      <w:proofErr w:type="gramEnd"/>
      <w:r w:rsidRPr="007C0BD4">
        <w:rPr>
          <w:rFonts w:asciiTheme="minorHAnsi" w:hAnsiTheme="minorHAnsi" w:cstheme="minorHAnsi"/>
          <w:sz w:val="24"/>
          <w:szCs w:val="24"/>
          <w:lang w:val="en-US"/>
        </w:rPr>
        <w:t xml:space="preserve">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566B5F55" w:rsidR="007C0BD4" w:rsidRDefault="007C0BD4" w:rsidP="007C0BD4">
      <w:pPr>
        <w:pStyle w:val="SyllabusBlueHeading2"/>
      </w:pPr>
      <w:r>
        <w:t>Communities of Practice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xml:space="preserve">● </w:t>
      </w:r>
      <w:proofErr w:type="gramStart"/>
      <w:r w:rsidRPr="007C0BD4">
        <w:rPr>
          <w:rFonts w:asciiTheme="minorHAnsi" w:hAnsiTheme="minorHAnsi" w:cstheme="minorHAnsi"/>
          <w:sz w:val="24"/>
          <w:szCs w:val="24"/>
          <w:lang w:val="en-US"/>
        </w:rPr>
        <w:t>Do</w:t>
      </w:r>
      <w:proofErr w:type="gramEnd"/>
      <w:r w:rsidRPr="007C0BD4">
        <w:rPr>
          <w:rFonts w:asciiTheme="minorHAnsi" w:hAnsiTheme="minorHAnsi" w:cstheme="minorHAnsi"/>
          <w:sz w:val="24"/>
          <w:szCs w:val="24"/>
          <w:lang w:val="en-US"/>
        </w:rPr>
        <w:t xml:space="preserve"> not make insulting or inflammatory statements. Be respectful of others’ ideas.</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Be</w:t>
      </w:r>
      <w:proofErr w:type="gramEnd"/>
      <w:r w:rsidRPr="007C0BD4">
        <w:rPr>
          <w:rFonts w:asciiTheme="minorHAnsi" w:hAnsiTheme="minorHAnsi" w:cstheme="minorHAnsi"/>
          <w:sz w:val="24"/>
          <w:szCs w:val="24"/>
          <w:lang w:val="en-US"/>
        </w:rPr>
        <w:t xml:space="preserve"> patient and read the comments of others thoroughly before posting your remarks.</w:t>
      </w:r>
      <w:r w:rsidRPr="007C0BD4">
        <w:rPr>
          <w:rFonts w:asciiTheme="minorHAnsi" w:hAnsiTheme="minorHAnsi" w:cstheme="minorHAnsi"/>
          <w:sz w:val="24"/>
          <w:szCs w:val="24"/>
          <w:lang w:val="en-US"/>
        </w:rPr>
        <w:br/>
        <w:t xml:space="preserve">● </w:t>
      </w:r>
      <w:proofErr w:type="gramStart"/>
      <w:r w:rsidRPr="007C0BD4">
        <w:rPr>
          <w:rFonts w:asciiTheme="minorHAnsi" w:hAnsiTheme="minorHAnsi" w:cstheme="minorHAnsi"/>
          <w:sz w:val="24"/>
          <w:szCs w:val="24"/>
          <w:lang w:val="en-US"/>
        </w:rPr>
        <w:t>Be</w:t>
      </w:r>
      <w:proofErr w:type="gramEnd"/>
      <w:r w:rsidRPr="007C0BD4">
        <w:rPr>
          <w:rFonts w:asciiTheme="minorHAnsi" w:hAnsiTheme="minorHAnsi" w:cstheme="minorHAnsi"/>
          <w:sz w:val="24"/>
          <w:szCs w:val="24"/>
          <w:lang w:val="en-US"/>
        </w:rPr>
        <w:t xml:space="preserv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4"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lastRenderedPageBreak/>
        <w:t>They are interpreted as follows</w:t>
      </w:r>
      <w:proofErr w:type="gramStart"/>
      <w:r w:rsidRPr="00457F10">
        <w:rPr>
          <w:rFonts w:asciiTheme="minorHAnsi" w:hAnsiTheme="minorHAnsi" w:cstheme="minorHAnsi"/>
          <w:sz w:val="24"/>
          <w:szCs w:val="24"/>
        </w:rPr>
        <w:t>:</w:t>
      </w:r>
      <w:proofErr w:type="gramEnd"/>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266228B5"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1EC05F47" w14:textId="77777777" w:rsidR="00BC4007" w:rsidRDefault="00BC4007" w:rsidP="00BC4007">
      <w:pPr>
        <w:rPr>
          <w:rFonts w:ascii="Calibri" w:eastAsia="Calibri" w:hAnsi="Calibri" w:cs="Calibri"/>
          <w:sz w:val="24"/>
          <w:szCs w:val="24"/>
        </w:rPr>
      </w:pPr>
    </w:p>
    <w:p w14:paraId="5513F11F"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 xml:space="preserve">Students are responsible for promoting academic honesty at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7916134A" w14:textId="77777777" w:rsidR="00BC4007" w:rsidRDefault="00BC4007" w:rsidP="00BC4007">
      <w:pPr>
        <w:rPr>
          <w:rFonts w:ascii="Calibri" w:eastAsia="Calibri" w:hAnsi="Calibri" w:cs="Calibri"/>
          <w:sz w:val="24"/>
          <w:szCs w:val="24"/>
        </w:rPr>
      </w:pPr>
    </w:p>
    <w:p w14:paraId="5EEF06B3"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12E0F4F2" w14:textId="77777777" w:rsidR="00BC4007" w:rsidRDefault="00BC4007" w:rsidP="00BC4007">
      <w:pPr>
        <w:rPr>
          <w:rFonts w:ascii="Calibri" w:eastAsia="Calibri" w:hAnsi="Calibri" w:cs="Calibri"/>
          <w:sz w:val="24"/>
          <w:szCs w:val="24"/>
        </w:rPr>
      </w:pPr>
    </w:p>
    <w:p w14:paraId="5B219B50"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 xml:space="preserve">For the most up to date information, please refer to the </w:t>
      </w:r>
      <w:hyperlink r:id="rId15">
        <w:r>
          <w:rPr>
            <w:rFonts w:ascii="Calibri" w:eastAsia="Calibri" w:hAnsi="Calibri" w:cs="Calibri"/>
            <w:color w:val="1155CC"/>
            <w:sz w:val="24"/>
            <w:szCs w:val="24"/>
            <w:u w:val="single"/>
          </w:rPr>
          <w:t>Academic Honesty Policy</w:t>
        </w:r>
      </w:hyperlink>
      <w:r>
        <w:rPr>
          <w:rFonts w:ascii="Calibri" w:eastAsia="Calibri" w:hAnsi="Calibri" w:cs="Calibri"/>
          <w:sz w:val="24"/>
          <w:szCs w:val="24"/>
        </w:rPr>
        <w:t xml:space="preserve"> on the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Catalog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845F880" w14:textId="77777777" w:rsidR="00BC4007" w:rsidRDefault="00BC4007" w:rsidP="00BC4007">
      <w:pPr>
        <w:shd w:val="clear" w:color="auto" w:fill="FFFFFF"/>
        <w:rPr>
          <w:rFonts w:ascii="Calibri" w:eastAsia="Calibri" w:hAnsi="Calibri" w:cs="Calibri"/>
          <w:color w:val="1D1D1D"/>
          <w:sz w:val="24"/>
          <w:szCs w:val="24"/>
        </w:rPr>
      </w:pPr>
      <w:proofErr w:type="spellStart"/>
      <w:r>
        <w:rPr>
          <w:rFonts w:ascii="Calibri" w:eastAsia="Calibri" w:hAnsi="Calibri" w:cs="Calibri"/>
          <w:color w:val="1D1D1D"/>
          <w:sz w:val="24"/>
          <w:szCs w:val="24"/>
        </w:rPr>
        <w:t>Chaminade</w:t>
      </w:r>
      <w:proofErr w:type="spellEnd"/>
      <w:r>
        <w:rPr>
          <w:rFonts w:ascii="Calibri" w:eastAsia="Calibri" w:hAnsi="Calibri" w:cs="Calibri"/>
          <w:color w:val="1D1D1D"/>
          <w:sz w:val="24"/>
          <w:szCs w:val="24"/>
        </w:rPr>
        <w:t xml:space="preserv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w:t>
      </w:r>
      <w:r>
        <w:rPr>
          <w:rFonts w:ascii="Calibri" w:eastAsia="Calibri" w:hAnsi="Calibri" w:cs="Calibri"/>
          <w:color w:val="1D1D1D"/>
          <w:sz w:val="24"/>
          <w:szCs w:val="24"/>
        </w:rPr>
        <w:lastRenderedPageBreak/>
        <w:t>protections available to you. My goal is to make sure that you are aware of the range of options available to you and have access to the resources and support you need.</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3C1899D9" w14:textId="77777777" w:rsidR="00BC4007" w:rsidRDefault="00BC4007" w:rsidP="00BC4007">
      <w:pPr>
        <w:rPr>
          <w:rFonts w:ascii="Calibri" w:eastAsia="Calibri" w:hAnsi="Calibri" w:cs="Calibri"/>
          <w:i/>
          <w:color w:val="1D1D1D"/>
          <w:sz w:val="24"/>
          <w:szCs w:val="24"/>
        </w:rPr>
      </w:pPr>
      <w:r>
        <w:rPr>
          <w:rFonts w:ascii="Calibri" w:eastAsia="Calibri" w:hAnsi="Calibri" w:cs="Calibri"/>
          <w:color w:val="222222"/>
          <w:sz w:val="24"/>
          <w:szCs w:val="24"/>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rFonts w:ascii="Calibri" w:eastAsia="Calibri" w:hAnsi="Calibri" w:cs="Calibri"/>
          <w:color w:val="222222"/>
          <w:sz w:val="24"/>
          <w:szCs w:val="24"/>
          <w:highlight w:val="white"/>
        </w:rPr>
        <w:t>orientation,or</w:t>
      </w:r>
      <w:proofErr w:type="spellEnd"/>
      <w:r>
        <w:rPr>
          <w:rFonts w:ascii="Calibri" w:eastAsia="Calibri" w:hAnsi="Calibri" w:cs="Calibri"/>
          <w:color w:val="222222"/>
          <w:sz w:val="24"/>
          <w:szCs w:val="24"/>
          <w:highlight w:val="white"/>
        </w:rPr>
        <w:t xml:space="preserve"> status as a covered veteran.</w:t>
      </w:r>
      <w:r>
        <w:rPr>
          <w:rFonts w:ascii="Calibri" w:eastAsia="Calibri" w:hAnsi="Calibri" w:cs="Calibri"/>
          <w:sz w:val="24"/>
          <w:szCs w:val="24"/>
        </w:rPr>
        <w:t xml:space="preserve"> Inquiries about Title IX or general Civil Rights concerns may be referred to the University’s Title IX Coordinator, the U.S. Department of Education’s Office for Civil Rights, or both and contact information may be found </w:t>
      </w:r>
      <w:hyperlink r:id="rId16">
        <w:r>
          <w:rPr>
            <w:rFonts w:ascii="Calibri" w:eastAsia="Calibri" w:hAnsi="Calibri" w:cs="Calibri"/>
            <w:color w:val="1155CC"/>
            <w:sz w:val="24"/>
            <w:szCs w:val="24"/>
            <w:u w:val="single"/>
          </w:rPr>
          <w:t>HERE</w:t>
        </w:r>
      </w:hyperlink>
      <w:r>
        <w:rPr>
          <w:rFonts w:ascii="Calibri" w:eastAsia="Calibri" w:hAnsi="Calibri" w:cs="Calibri"/>
          <w:sz w:val="24"/>
          <w:szCs w:val="24"/>
        </w:rPr>
        <w:t xml:space="preserve">. </w:t>
      </w:r>
      <w:r>
        <w:rPr>
          <w:rFonts w:ascii="Calibri" w:eastAsia="Calibri" w:hAnsi="Calibri" w:cs="Calibri"/>
          <w:i/>
          <w:color w:val="1D1D1D"/>
          <w:sz w:val="24"/>
          <w:szCs w:val="24"/>
        </w:rPr>
        <w:t xml:space="preserve">On-campus Confidential Resources may also be found here at </w:t>
      </w:r>
      <w:hyperlink r:id="rId17">
        <w:r>
          <w:rPr>
            <w:rFonts w:ascii="Calibri" w:eastAsia="Calibri" w:hAnsi="Calibri" w:cs="Calibri"/>
            <w:i/>
            <w:color w:val="1155CC"/>
            <w:sz w:val="24"/>
            <w:szCs w:val="24"/>
            <w:u w:val="single"/>
          </w:rPr>
          <w:t>CAMPUS CONFIDENTIAL RESOURCES</w:t>
        </w:r>
      </w:hyperlink>
      <w:r>
        <w:rPr>
          <w:rFonts w:ascii="Calibri" w:eastAsia="Calibri" w:hAnsi="Calibri" w:cs="Calibri"/>
          <w:i/>
          <w:color w:val="1D1D1D"/>
          <w:sz w:val="24"/>
          <w:szCs w:val="24"/>
        </w:rPr>
        <w:t>.</w:t>
      </w:r>
    </w:p>
    <w:p w14:paraId="16D2E37D" w14:textId="77777777" w:rsidR="00BC4007" w:rsidRDefault="00BC4007" w:rsidP="00BC4007">
      <w:pPr>
        <w:rPr>
          <w:rFonts w:ascii="Calibri" w:eastAsia="Calibri" w:hAnsi="Calibri" w:cs="Calibri"/>
          <w:sz w:val="24"/>
          <w:szCs w:val="24"/>
        </w:rPr>
      </w:pPr>
    </w:p>
    <w:p w14:paraId="336DFB17"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 xml:space="preserve">The University’s Nondiscrimination Policy and Grievance Procedures can be located on the University webpage at: </w:t>
      </w:r>
      <w:hyperlink r:id="rId18">
        <w:r>
          <w:rPr>
            <w:rFonts w:ascii="Calibri" w:eastAsia="Calibri" w:hAnsi="Calibri" w:cs="Calibri"/>
            <w:color w:val="1155CC"/>
            <w:sz w:val="24"/>
            <w:szCs w:val="24"/>
            <w:u w:val="single"/>
          </w:rPr>
          <w:t>https://chaminade.edu/compliance/title-ix-nondiscrimination-policies-procedures/.</w:t>
        </w:r>
      </w:hyperlink>
      <w:r>
        <w:rPr>
          <w:rFonts w:ascii="Calibri" w:eastAsia="Calibri" w:hAnsi="Calibri" w:cs="Calibri"/>
          <w:sz w:val="24"/>
          <w:szCs w:val="24"/>
        </w:rPr>
        <w:t xml:space="preserve"> </w:t>
      </w:r>
    </w:p>
    <w:p w14:paraId="1D46828A" w14:textId="77777777" w:rsidR="00BC4007" w:rsidRDefault="00BC4007" w:rsidP="00BC4007">
      <w:pPr>
        <w:rPr>
          <w:rFonts w:ascii="Calibri" w:eastAsia="Calibri" w:hAnsi="Calibri" w:cs="Calibri"/>
          <w:sz w:val="24"/>
          <w:szCs w:val="24"/>
        </w:rPr>
      </w:pPr>
    </w:p>
    <w:p w14:paraId="350AB22A"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 xml:space="preserve">To report information about conduct that may constitute sex discrimination or make a complaint of sex discrimination under Title IX, please refer to the </w:t>
      </w:r>
      <w:hyperlink r:id="rId19">
        <w:r>
          <w:rPr>
            <w:rFonts w:ascii="Calibri" w:eastAsia="Calibri" w:hAnsi="Calibri" w:cs="Calibri"/>
            <w:color w:val="1155CC"/>
            <w:sz w:val="24"/>
            <w:szCs w:val="24"/>
            <w:u w:val="single"/>
          </w:rPr>
          <w:t>Campus Incident Report form</w:t>
        </w:r>
      </w:hyperlink>
      <w:r>
        <w:rPr>
          <w:rFonts w:ascii="Calibri" w:eastAsia="Calibri" w:hAnsi="Calibri" w:cs="Calibri"/>
          <w:sz w:val="24"/>
          <w:szCs w:val="24"/>
        </w:rPr>
        <w:t xml:space="preserve">. </w:t>
      </w:r>
      <w:proofErr w:type="spellStart"/>
      <w:r>
        <w:rPr>
          <w:rFonts w:ascii="Calibri" w:eastAsia="Calibri" w:hAnsi="Calibri" w:cs="Calibri"/>
          <w:sz w:val="24"/>
          <w:szCs w:val="24"/>
        </w:rPr>
        <w:t>Chaminade</w:t>
      </w:r>
      <w:proofErr w:type="spellEnd"/>
      <w:r>
        <w:rPr>
          <w:rFonts w:ascii="Calibri" w:eastAsia="Calibri" w:hAnsi="Calibri" w:cs="Calibri"/>
          <w:sz w:val="24"/>
          <w:szCs w:val="24"/>
        </w:rPr>
        <w:t xml:space="preserve"> University of Honolulu prohibits sex discrimination in any education program or activity that it operates. </w:t>
      </w:r>
    </w:p>
    <w:p w14:paraId="7661BA6A" w14:textId="77777777" w:rsidR="00BC4007" w:rsidRDefault="00BC4007" w:rsidP="00BC4007">
      <w:pPr>
        <w:rPr>
          <w:rFonts w:ascii="Calibri" w:eastAsia="Calibri" w:hAnsi="Calibri" w:cs="Calibri"/>
          <w:sz w:val="24"/>
          <w:szCs w:val="24"/>
        </w:rPr>
      </w:pPr>
    </w:p>
    <w:p w14:paraId="1E396773" w14:textId="77777777" w:rsidR="00BC4007" w:rsidRDefault="00BC4007" w:rsidP="00BC4007">
      <w:pPr>
        <w:rPr>
          <w:rFonts w:ascii="Calibri" w:eastAsia="Calibri" w:hAnsi="Calibri" w:cs="Calibri"/>
          <w:sz w:val="24"/>
          <w:szCs w:val="24"/>
        </w:rPr>
      </w:pPr>
      <w:r>
        <w:rPr>
          <w:rFonts w:ascii="Calibri" w:eastAsia="Calibri" w:hAnsi="Calibri" w:cs="Calibri"/>
          <w:sz w:val="24"/>
          <w:szCs w:val="24"/>
        </w:rPr>
        <w:t xml:space="preserve">The NOTICE of NONDISCRIMINATION can be found here: </w:t>
      </w:r>
      <w:hyperlink r:id="rId20">
        <w:r>
          <w:rPr>
            <w:rFonts w:ascii="Calibri" w:eastAsia="Calibri" w:hAnsi="Calibri" w:cs="Calibri"/>
            <w:color w:val="1155CC"/>
            <w:sz w:val="24"/>
            <w:szCs w:val="24"/>
            <w:u w:val="single"/>
          </w:rPr>
          <w:t>Notice of Nondiscrimination</w:t>
        </w:r>
      </w:hyperlink>
      <w:r>
        <w:rPr>
          <w:rFonts w:ascii="Calibri" w:eastAsia="Calibri" w:hAnsi="Calibri" w:cs="Calibri"/>
          <w:sz w:val="24"/>
          <w:szCs w:val="24"/>
        </w:rPr>
        <w:t>.</w:t>
      </w:r>
    </w:p>
    <w:p w14:paraId="36A312D0" w14:textId="77777777" w:rsidR="007279BD" w:rsidRDefault="007279BD" w:rsidP="00C67C06">
      <w:pPr>
        <w:rPr>
          <w:rFonts w:asciiTheme="minorHAnsi" w:hAnsiTheme="minorHAnsi" w:cstheme="minorHAnsi"/>
          <w:sz w:val="24"/>
          <w:szCs w:val="24"/>
        </w:rPr>
      </w:pPr>
    </w:p>
    <w:p w14:paraId="41084FFE" w14:textId="77777777" w:rsidR="00BC4007" w:rsidRPr="00BC4007" w:rsidRDefault="00BC4007" w:rsidP="00BC4007">
      <w:pPr>
        <w:rPr>
          <w:rFonts w:ascii="Calibri" w:eastAsia="Calibri" w:hAnsi="Calibri" w:cs="Calibri"/>
          <w:color w:val="0054A6"/>
          <w:sz w:val="24"/>
          <w:szCs w:val="24"/>
        </w:rPr>
      </w:pPr>
      <w:r w:rsidRPr="00BC4007">
        <w:rPr>
          <w:rFonts w:ascii="Calibri" w:eastAsia="Calibri" w:hAnsi="Calibri" w:cs="Calibri"/>
          <w:b/>
          <w:color w:val="0054A6"/>
          <w:sz w:val="24"/>
          <w:szCs w:val="24"/>
        </w:rPr>
        <w:t>Hazing Prevention Resources and Athlete Helpline</w:t>
      </w:r>
      <w:r w:rsidRPr="00BC4007">
        <w:rPr>
          <w:rFonts w:ascii="Calibri" w:eastAsia="Calibri" w:hAnsi="Calibri" w:cs="Calibri"/>
          <w:color w:val="0054A6"/>
          <w:sz w:val="24"/>
          <w:szCs w:val="24"/>
        </w:rPr>
        <w:t>:</w:t>
      </w:r>
    </w:p>
    <w:p w14:paraId="76F1A67A" w14:textId="77777777" w:rsidR="00BC4007" w:rsidRPr="00BC4007" w:rsidRDefault="00BC4007" w:rsidP="00BC4007">
      <w:pPr>
        <w:rPr>
          <w:rFonts w:ascii="Calibri" w:eastAsia="Calibri" w:hAnsi="Calibri" w:cs="Calibri"/>
          <w:sz w:val="24"/>
          <w:szCs w:val="24"/>
          <w:highlight w:val="white"/>
        </w:rPr>
      </w:pPr>
      <w:r w:rsidRPr="00BC4007">
        <w:rPr>
          <w:rFonts w:ascii="Calibri" w:eastAsia="Calibri" w:hAnsi="Calibri" w:cs="Calibri"/>
          <w:sz w:val="24"/>
          <w:szCs w:val="24"/>
          <w:highlight w:val="white"/>
        </w:rPr>
        <w:t>Assists athletes, parents, coaches, and any allies interested in ensuring physical and mental safety for sports communities by offering confidential emotional support, crisis intervention, informational athlete-focused resources, and guidance related to concerns about any type of abuse—</w:t>
      </w:r>
      <w:r w:rsidRPr="00BC4007">
        <w:rPr>
          <w:rFonts w:ascii="Calibri" w:eastAsia="Calibri" w:hAnsi="Calibri" w:cs="Calibri"/>
          <w:i/>
          <w:sz w:val="24"/>
          <w:szCs w:val="24"/>
          <w:highlight w:val="white"/>
        </w:rPr>
        <w:t>including hazing</w:t>
      </w:r>
      <w:r w:rsidRPr="00BC4007">
        <w:rPr>
          <w:rFonts w:ascii="Calibri" w:eastAsia="Calibri" w:hAnsi="Calibri" w:cs="Calibri"/>
          <w:sz w:val="24"/>
          <w:szCs w:val="24"/>
          <w:highlight w:val="white"/>
        </w:rPr>
        <w:t>.</w:t>
      </w:r>
    </w:p>
    <w:p w14:paraId="2F8C830B" w14:textId="77777777" w:rsidR="00BC4007" w:rsidRPr="00BC4007" w:rsidRDefault="00BC4007" w:rsidP="00BC4007">
      <w:pPr>
        <w:rPr>
          <w:rFonts w:ascii="Calibri" w:eastAsia="Calibri" w:hAnsi="Calibri" w:cs="Calibri"/>
          <w:sz w:val="24"/>
          <w:szCs w:val="24"/>
        </w:rPr>
      </w:pPr>
    </w:p>
    <w:p w14:paraId="3C8C060D" w14:textId="77777777" w:rsidR="00BC4007" w:rsidRPr="00BC4007" w:rsidRDefault="00BC4007" w:rsidP="00BC4007">
      <w:pPr>
        <w:rPr>
          <w:rFonts w:ascii="Calibri" w:eastAsia="Calibri" w:hAnsi="Calibri" w:cs="Calibri"/>
          <w:sz w:val="24"/>
          <w:szCs w:val="24"/>
        </w:rPr>
      </w:pPr>
      <w:proofErr w:type="spellStart"/>
      <w:r w:rsidRPr="00BC4007">
        <w:rPr>
          <w:rFonts w:ascii="Calibri" w:eastAsia="Calibri" w:hAnsi="Calibri" w:cs="Calibri"/>
          <w:sz w:val="24"/>
          <w:szCs w:val="24"/>
          <w:u w:val="single"/>
        </w:rPr>
        <w:t>Chaminade</w:t>
      </w:r>
      <w:proofErr w:type="spellEnd"/>
      <w:r w:rsidRPr="00BC4007">
        <w:rPr>
          <w:rFonts w:ascii="Calibri" w:eastAsia="Calibri" w:hAnsi="Calibri" w:cs="Calibri"/>
          <w:sz w:val="24"/>
          <w:szCs w:val="24"/>
          <w:u w:val="single"/>
        </w:rPr>
        <w:t xml:space="preserve"> University’s Hazing Policy</w:t>
      </w:r>
      <w:r w:rsidRPr="00BC4007">
        <w:rPr>
          <w:rFonts w:ascii="Calibri" w:eastAsia="Calibri" w:hAnsi="Calibri" w:cs="Calibri"/>
          <w:sz w:val="24"/>
          <w:szCs w:val="24"/>
        </w:rPr>
        <w:t xml:space="preserve">: </w:t>
      </w:r>
      <w:hyperlink r:id="rId21">
        <w:r w:rsidRPr="00BC4007">
          <w:rPr>
            <w:rFonts w:ascii="Calibri" w:eastAsia="Calibri" w:hAnsi="Calibri" w:cs="Calibri"/>
            <w:color w:val="1155CC"/>
            <w:sz w:val="24"/>
            <w:szCs w:val="24"/>
            <w:u w:val="single"/>
          </w:rPr>
          <w:t>https://catalog.chaminade.edu/studenthandbook/codeofconduct</w:t>
        </w:r>
      </w:hyperlink>
    </w:p>
    <w:p w14:paraId="62D0FE62" w14:textId="77777777" w:rsidR="00BC4007" w:rsidRPr="00BC4007" w:rsidRDefault="00BC4007" w:rsidP="00BC4007">
      <w:pPr>
        <w:rPr>
          <w:rFonts w:ascii="Calibri" w:eastAsia="Calibri" w:hAnsi="Calibri" w:cs="Calibri"/>
          <w:sz w:val="24"/>
          <w:szCs w:val="24"/>
        </w:rPr>
      </w:pPr>
    </w:p>
    <w:p w14:paraId="06BBD164" w14:textId="77777777" w:rsidR="00BC4007" w:rsidRPr="00BC4007" w:rsidRDefault="00BC4007" w:rsidP="00BC4007">
      <w:pPr>
        <w:rPr>
          <w:rFonts w:ascii="Calibri" w:eastAsia="Calibri" w:hAnsi="Calibri" w:cs="Calibri"/>
          <w:sz w:val="24"/>
          <w:szCs w:val="24"/>
        </w:rPr>
      </w:pPr>
      <w:hyperlink r:id="rId22">
        <w:r w:rsidRPr="00BC4007">
          <w:rPr>
            <w:rFonts w:ascii="Calibri" w:eastAsia="Calibri" w:hAnsi="Calibri" w:cs="Calibri"/>
            <w:color w:val="1155CC"/>
            <w:sz w:val="24"/>
            <w:szCs w:val="24"/>
            <w:u w:val="single"/>
          </w:rPr>
          <w:t>https://hazingpreventionnetwork.org/athlete-helpline/</w:t>
        </w:r>
      </w:hyperlink>
    </w:p>
    <w:p w14:paraId="6E5CB05C" w14:textId="77777777" w:rsidR="00BC4007" w:rsidRPr="00BC4007" w:rsidRDefault="00BC4007" w:rsidP="00BC4007">
      <w:pPr>
        <w:rPr>
          <w:rFonts w:ascii="Calibri" w:eastAsia="Calibri" w:hAnsi="Calibri" w:cs="Calibri"/>
          <w:sz w:val="24"/>
          <w:szCs w:val="24"/>
        </w:rPr>
      </w:pPr>
      <w:hyperlink r:id="rId23">
        <w:r w:rsidRPr="00BC4007">
          <w:rPr>
            <w:rFonts w:ascii="Calibri" w:eastAsia="Calibri" w:hAnsi="Calibri" w:cs="Calibri"/>
            <w:color w:val="1155CC"/>
            <w:sz w:val="24"/>
            <w:szCs w:val="24"/>
            <w:u w:val="single"/>
          </w:rPr>
          <w:t>https://hazingpreventionnetwork.org/how-to-report-hazing/</w:t>
        </w:r>
      </w:hyperlink>
    </w:p>
    <w:p w14:paraId="74E69AC0" w14:textId="77777777" w:rsidR="00BC4007" w:rsidRPr="00BC4007" w:rsidRDefault="00BC4007" w:rsidP="00BC4007">
      <w:pPr>
        <w:rPr>
          <w:rFonts w:ascii="Calibri" w:eastAsia="Calibri" w:hAnsi="Calibri" w:cs="Calibri"/>
          <w:sz w:val="24"/>
          <w:szCs w:val="24"/>
        </w:rPr>
      </w:pPr>
    </w:p>
    <w:p w14:paraId="4DCBB627" w14:textId="77777777" w:rsidR="00BC4007" w:rsidRPr="00BC4007" w:rsidRDefault="00BC4007" w:rsidP="00BC4007">
      <w:pPr>
        <w:rPr>
          <w:rFonts w:ascii="Calibri" w:eastAsia="Calibri" w:hAnsi="Calibri" w:cs="Calibri"/>
          <w:sz w:val="24"/>
          <w:szCs w:val="24"/>
        </w:rPr>
      </w:pPr>
      <w:r w:rsidRPr="00BC4007">
        <w:rPr>
          <w:rFonts w:ascii="Calibri" w:eastAsia="Calibri" w:hAnsi="Calibri" w:cs="Calibri"/>
          <w:b/>
          <w:color w:val="0054A6"/>
          <w:sz w:val="24"/>
          <w:szCs w:val="24"/>
        </w:rPr>
        <w:lastRenderedPageBreak/>
        <w:t>Basic Needs Resources</w:t>
      </w:r>
      <w:r w:rsidRPr="00BC4007">
        <w:rPr>
          <w:rFonts w:ascii="Calibri" w:eastAsia="Calibri" w:hAnsi="Calibri" w:cs="Calibri"/>
          <w:sz w:val="24"/>
          <w:szCs w:val="24"/>
        </w:rPr>
        <w:t xml:space="preserve">: </w:t>
      </w:r>
      <w:hyperlink r:id="rId24">
        <w:r w:rsidRPr="00BC4007">
          <w:rPr>
            <w:rFonts w:ascii="Calibri" w:eastAsia="Calibri" w:hAnsi="Calibri" w:cs="Calibri"/>
            <w:color w:val="1155CC"/>
            <w:sz w:val="24"/>
            <w:szCs w:val="24"/>
            <w:u w:val="single"/>
          </w:rPr>
          <w:t>https://chaminade.edu/basic-needs/</w:t>
        </w:r>
      </w:hyperlink>
    </w:p>
    <w:p w14:paraId="1B17E07E" w14:textId="77777777" w:rsidR="00BC4007" w:rsidRPr="00BC4007" w:rsidRDefault="00BC4007" w:rsidP="00BC4007">
      <w:pPr>
        <w:rPr>
          <w:rFonts w:ascii="Calibri" w:eastAsia="Calibri" w:hAnsi="Calibri" w:cs="Calibri"/>
          <w:b/>
          <w:color w:val="0054A6"/>
          <w:sz w:val="24"/>
          <w:szCs w:val="24"/>
        </w:rPr>
      </w:pPr>
    </w:p>
    <w:p w14:paraId="7E0C11F1" w14:textId="77777777" w:rsidR="00BC4007" w:rsidRPr="00BC4007" w:rsidRDefault="00BC4007" w:rsidP="00BC4007">
      <w:pPr>
        <w:rPr>
          <w:rFonts w:ascii="Calibri" w:eastAsia="Calibri" w:hAnsi="Calibri" w:cs="Calibri"/>
          <w:sz w:val="24"/>
          <w:szCs w:val="24"/>
          <w:highlight w:val="white"/>
        </w:rPr>
      </w:pPr>
    </w:p>
    <w:p w14:paraId="30195864" w14:textId="77777777" w:rsidR="00BC4007" w:rsidRPr="00BC4007" w:rsidRDefault="00BC4007" w:rsidP="00BC4007">
      <w:pPr>
        <w:rPr>
          <w:rFonts w:ascii="Calibri" w:eastAsia="Calibri" w:hAnsi="Calibri" w:cs="Calibri"/>
          <w:b/>
          <w:color w:val="0054A6"/>
          <w:sz w:val="24"/>
          <w:szCs w:val="24"/>
          <w:highlight w:val="white"/>
        </w:rPr>
      </w:pPr>
      <w:r w:rsidRPr="00BC4007">
        <w:rPr>
          <w:rFonts w:ascii="Calibri" w:eastAsia="Calibri" w:hAnsi="Calibri" w:cs="Calibri"/>
          <w:b/>
          <w:color w:val="0054A6"/>
          <w:sz w:val="24"/>
          <w:szCs w:val="24"/>
          <w:highlight w:val="white"/>
        </w:rPr>
        <w:t xml:space="preserve">Campus Safety/ </w:t>
      </w:r>
      <w:proofErr w:type="spellStart"/>
      <w:r w:rsidRPr="00BC4007">
        <w:rPr>
          <w:rFonts w:ascii="Calibri" w:eastAsia="Calibri" w:hAnsi="Calibri" w:cs="Calibri"/>
          <w:b/>
          <w:color w:val="0054A6"/>
          <w:sz w:val="24"/>
          <w:szCs w:val="24"/>
          <w:highlight w:val="white"/>
        </w:rPr>
        <w:t>SafeSwords</w:t>
      </w:r>
      <w:proofErr w:type="spellEnd"/>
    </w:p>
    <w:p w14:paraId="5760C852" w14:textId="77777777" w:rsidR="00BC4007" w:rsidRPr="00BC4007" w:rsidRDefault="00BC4007" w:rsidP="00BC4007">
      <w:pPr>
        <w:rPr>
          <w:rFonts w:ascii="Calibri" w:eastAsia="Calibri" w:hAnsi="Calibri" w:cs="Calibri"/>
          <w:sz w:val="24"/>
          <w:szCs w:val="24"/>
          <w:highlight w:val="white"/>
        </w:rPr>
      </w:pPr>
      <w:r w:rsidRPr="00BC4007">
        <w:rPr>
          <w:rFonts w:ascii="Calibri" w:eastAsia="Calibri" w:hAnsi="Calibri" w:cs="Calibri"/>
          <w:sz w:val="23"/>
          <w:szCs w:val="23"/>
          <w:highlight w:val="white"/>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 </w:t>
      </w:r>
      <w:hyperlink r:id="rId25">
        <w:proofErr w:type="spellStart"/>
        <w:r w:rsidRPr="00BC4007">
          <w:rPr>
            <w:rFonts w:ascii="Calibri" w:eastAsia="Calibri" w:hAnsi="Calibri" w:cs="Calibri"/>
            <w:color w:val="1155CC"/>
            <w:sz w:val="23"/>
            <w:szCs w:val="23"/>
            <w:highlight w:val="white"/>
            <w:u w:val="single"/>
          </w:rPr>
          <w:t>SafeSwords</w:t>
        </w:r>
        <w:proofErr w:type="spellEnd"/>
        <w:r w:rsidRPr="00BC4007">
          <w:rPr>
            <w:rFonts w:ascii="Calibri" w:eastAsia="Calibri" w:hAnsi="Calibri" w:cs="Calibri"/>
            <w:color w:val="1155CC"/>
            <w:sz w:val="23"/>
            <w:szCs w:val="23"/>
            <w:highlight w:val="white"/>
            <w:u w:val="single"/>
          </w:rPr>
          <w:t xml:space="preserve"> Webpage</w:t>
        </w:r>
      </w:hyperlink>
    </w:p>
    <w:p w14:paraId="36F1E362" w14:textId="77777777" w:rsidR="00BC4007" w:rsidRPr="00BC4007" w:rsidRDefault="00BC4007" w:rsidP="00BC4007">
      <w:pPr>
        <w:rPr>
          <w:rFonts w:ascii="Calibri" w:eastAsia="Calibri" w:hAnsi="Calibri" w:cs="Calibri"/>
          <w:sz w:val="24"/>
          <w:szCs w:val="24"/>
          <w:highlight w:val="white"/>
        </w:rPr>
      </w:pPr>
    </w:p>
    <w:p w14:paraId="78ACE829" w14:textId="77777777" w:rsidR="00BC4007" w:rsidRPr="00BC4007" w:rsidRDefault="00BC4007" w:rsidP="00BC4007">
      <w:pPr>
        <w:rPr>
          <w:rFonts w:ascii="Calibri" w:eastAsia="Calibri" w:hAnsi="Calibri" w:cs="Calibri"/>
          <w:sz w:val="24"/>
          <w:szCs w:val="24"/>
        </w:rPr>
      </w:pPr>
    </w:p>
    <w:p w14:paraId="1C536AA0" w14:textId="77777777" w:rsidR="00BC4007" w:rsidRPr="00BC4007" w:rsidRDefault="00BC4007" w:rsidP="00BC4007">
      <w:pPr>
        <w:keepNext/>
        <w:keepLines/>
        <w:pBdr>
          <w:top w:val="nil"/>
          <w:left w:val="nil"/>
          <w:bottom w:val="nil"/>
          <w:right w:val="nil"/>
          <w:between w:val="nil"/>
        </w:pBdr>
        <w:spacing w:before="40"/>
        <w:rPr>
          <w:rFonts w:ascii="Calibri" w:eastAsia="Calibri" w:hAnsi="Calibri" w:cs="Calibri"/>
          <w:b/>
          <w:color w:val="0054A6"/>
          <w:sz w:val="24"/>
          <w:szCs w:val="24"/>
        </w:rPr>
      </w:pPr>
      <w:r w:rsidRPr="00BC4007">
        <w:rPr>
          <w:rFonts w:ascii="Calibri" w:eastAsia="Calibri" w:hAnsi="Calibri" w:cs="Calibri"/>
          <w:b/>
          <w:color w:val="0054A6"/>
          <w:sz w:val="24"/>
          <w:szCs w:val="24"/>
        </w:rPr>
        <w:t xml:space="preserve">CUH Alert Emergency Notification </w:t>
      </w:r>
    </w:p>
    <w:p w14:paraId="472E4E2C" w14:textId="77777777" w:rsidR="00BC4007" w:rsidRPr="00BC4007" w:rsidRDefault="00BC4007" w:rsidP="00BC4007">
      <w:pPr>
        <w:rPr>
          <w:rFonts w:ascii="Calibri" w:eastAsia="Calibri" w:hAnsi="Calibri" w:cs="Calibri"/>
          <w:sz w:val="24"/>
          <w:szCs w:val="24"/>
        </w:rPr>
      </w:pPr>
      <w:r w:rsidRPr="00BC4007">
        <w:rPr>
          <w:rFonts w:ascii="Calibri" w:eastAsia="Calibri" w:hAnsi="Calibri" w:cs="Calibri"/>
          <w:sz w:val="24"/>
          <w:szCs w:val="24"/>
        </w:rPr>
        <w:t xml:space="preserve">To get the latest emergency communication from </w:t>
      </w:r>
      <w:proofErr w:type="spellStart"/>
      <w:r w:rsidRPr="00BC4007">
        <w:rPr>
          <w:rFonts w:ascii="Calibri" w:eastAsia="Calibri" w:hAnsi="Calibri" w:cs="Calibri"/>
          <w:sz w:val="24"/>
          <w:szCs w:val="24"/>
        </w:rPr>
        <w:t>Chaminade</w:t>
      </w:r>
      <w:proofErr w:type="spellEnd"/>
      <w:r w:rsidRPr="00BC4007">
        <w:rPr>
          <w:rFonts w:ascii="Calibri" w:eastAsia="Calibri" w:hAnsi="Calibri" w:cs="Calibri"/>
          <w:sz w:val="24"/>
          <w:szCs w:val="24"/>
        </w:rPr>
        <w:t xml:space="preserve"> University, students’ cell numbers will be connected to </w:t>
      </w:r>
      <w:proofErr w:type="spellStart"/>
      <w:r w:rsidRPr="00BC4007">
        <w:rPr>
          <w:rFonts w:ascii="Calibri" w:eastAsia="Calibri" w:hAnsi="Calibri" w:cs="Calibri"/>
          <w:sz w:val="24"/>
          <w:szCs w:val="24"/>
        </w:rPr>
        <w:t>Chaminade’s</w:t>
      </w:r>
      <w:proofErr w:type="spellEnd"/>
      <w:r w:rsidRPr="00BC4007">
        <w:rPr>
          <w:rFonts w:ascii="Calibri" w:eastAsia="Calibri" w:hAnsi="Calibri" w:cs="Calibri"/>
          <w:sz w:val="24"/>
          <w:szCs w:val="24"/>
        </w:rPr>
        <w:t xml:space="preserve"> emergency notification text system. When you log in to the </w:t>
      </w:r>
      <w:proofErr w:type="spellStart"/>
      <w:r w:rsidRPr="00BC4007">
        <w:rPr>
          <w:rFonts w:ascii="Calibri" w:eastAsia="Calibri" w:hAnsi="Calibri" w:cs="Calibri"/>
          <w:sz w:val="24"/>
          <w:szCs w:val="24"/>
        </w:rPr>
        <w:t>Chaminade</w:t>
      </w:r>
      <w:proofErr w:type="spellEnd"/>
      <w:r w:rsidRPr="00BC4007">
        <w:rPr>
          <w:rFonts w:ascii="Calibri" w:eastAsia="Calibri" w:hAnsi="Calibri" w:cs="Calibri"/>
          <w:sz w:val="24"/>
          <w:szCs w:val="24"/>
        </w:rPr>
        <w:t xml:space="preserv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679C3DA" w14:textId="77777777" w:rsidR="00BC4007" w:rsidRPr="00BC4007" w:rsidRDefault="00BC4007" w:rsidP="00BC4007">
      <w:pPr>
        <w:rPr>
          <w:rFonts w:ascii="Calibri" w:eastAsia="Calibri" w:hAnsi="Calibri" w:cs="Calibri"/>
          <w:sz w:val="24"/>
          <w:szCs w:val="24"/>
        </w:rPr>
      </w:pPr>
    </w:p>
    <w:p w14:paraId="185B622E" w14:textId="77777777" w:rsidR="00BC4007" w:rsidRPr="00BC4007" w:rsidRDefault="00BC4007" w:rsidP="00BC4007">
      <w:pPr>
        <w:keepNext/>
        <w:keepLines/>
        <w:pBdr>
          <w:top w:val="nil"/>
          <w:left w:val="nil"/>
          <w:bottom w:val="nil"/>
          <w:right w:val="nil"/>
          <w:between w:val="nil"/>
        </w:pBdr>
        <w:spacing w:before="40"/>
        <w:rPr>
          <w:rFonts w:ascii="Calibri" w:eastAsia="Calibri" w:hAnsi="Calibri" w:cs="Calibri"/>
          <w:b/>
          <w:color w:val="0054A6"/>
          <w:sz w:val="24"/>
          <w:szCs w:val="24"/>
        </w:rPr>
      </w:pPr>
      <w:r w:rsidRPr="00BC4007">
        <w:rPr>
          <w:rFonts w:ascii="Calibri" w:eastAsia="Calibri" w:hAnsi="Calibri" w:cs="Calibri"/>
          <w:b/>
          <w:color w:val="0054A6"/>
          <w:sz w:val="24"/>
          <w:szCs w:val="24"/>
        </w:rPr>
        <w:t>Assessment for Student Work</w:t>
      </w:r>
    </w:p>
    <w:p w14:paraId="04D24C57" w14:textId="77777777" w:rsidR="00BC4007" w:rsidRPr="00BC4007" w:rsidRDefault="00BC4007" w:rsidP="00BC4007">
      <w:pPr>
        <w:rPr>
          <w:rFonts w:ascii="Calibri" w:eastAsia="Calibri" w:hAnsi="Calibri" w:cs="Calibri"/>
          <w:sz w:val="24"/>
          <w:szCs w:val="24"/>
        </w:rPr>
      </w:pPr>
      <w:r w:rsidRPr="00BC4007">
        <w:rPr>
          <w:rFonts w:ascii="Calibri" w:eastAsia="Calibri" w:hAnsi="Calibri" w:cs="Calibri"/>
          <w:sz w:val="24"/>
          <w:szCs w:val="24"/>
        </w:rPr>
        <w:t xml:space="preserve">With the goal of continuing to improve the quality of educational services offered to students, </w:t>
      </w:r>
      <w:proofErr w:type="spellStart"/>
      <w:r w:rsidRPr="00BC4007">
        <w:rPr>
          <w:rFonts w:ascii="Calibri" w:eastAsia="Calibri" w:hAnsi="Calibri" w:cs="Calibri"/>
          <w:sz w:val="24"/>
          <w:szCs w:val="24"/>
        </w:rPr>
        <w:t>Chaminade</w:t>
      </w:r>
      <w:proofErr w:type="spellEnd"/>
      <w:r w:rsidRPr="00BC4007">
        <w:rPr>
          <w:rFonts w:ascii="Calibri" w:eastAsia="Calibri" w:hAnsi="Calibri" w:cs="Calibri"/>
          <w:sz w:val="24"/>
          <w:szCs w:val="24"/>
        </w:rPr>
        <w:t xml:space="preserve"> University conducts assessments of student achievement of course, program, and institutional learning outcomes. Student work is used anonymously as the basis of these assessments, and the work you do in this course may be used in these assessment efforts.</w:t>
      </w:r>
    </w:p>
    <w:p w14:paraId="12C75FFA" w14:textId="77777777" w:rsidR="00BC4007" w:rsidRPr="00BC4007" w:rsidRDefault="00BC4007" w:rsidP="00BC4007">
      <w:pPr>
        <w:rPr>
          <w:rFonts w:ascii="Calibri" w:eastAsia="Calibri" w:hAnsi="Calibri" w:cs="Calibri"/>
          <w:sz w:val="24"/>
          <w:szCs w:val="24"/>
        </w:rPr>
      </w:pPr>
    </w:p>
    <w:p w14:paraId="05B9C068" w14:textId="77777777" w:rsidR="00BC4007" w:rsidRPr="00BC4007" w:rsidRDefault="00BC4007" w:rsidP="00BC4007">
      <w:pPr>
        <w:keepNext/>
        <w:keepLines/>
        <w:pBdr>
          <w:top w:val="nil"/>
          <w:left w:val="nil"/>
          <w:bottom w:val="nil"/>
          <w:right w:val="nil"/>
          <w:between w:val="nil"/>
        </w:pBdr>
        <w:spacing w:before="40"/>
        <w:rPr>
          <w:rFonts w:ascii="Calibri" w:eastAsia="Calibri" w:hAnsi="Calibri" w:cs="Calibri"/>
          <w:b/>
          <w:color w:val="0054A6"/>
          <w:sz w:val="24"/>
          <w:szCs w:val="24"/>
        </w:rPr>
      </w:pPr>
      <w:r w:rsidRPr="00BC4007">
        <w:rPr>
          <w:rFonts w:ascii="Calibri" w:eastAsia="Calibri" w:hAnsi="Calibri" w:cs="Calibri"/>
          <w:b/>
          <w:color w:val="0054A6"/>
          <w:sz w:val="24"/>
          <w:szCs w:val="24"/>
        </w:rPr>
        <w:t>Student with Disabilities Statement</w:t>
      </w:r>
    </w:p>
    <w:p w14:paraId="42170D4E" w14:textId="77777777" w:rsidR="00BC4007" w:rsidRPr="00BC4007" w:rsidRDefault="00BC4007" w:rsidP="00BC4007">
      <w:pPr>
        <w:rPr>
          <w:rFonts w:ascii="Calibri" w:eastAsia="Calibri" w:hAnsi="Calibri" w:cs="Calibri"/>
          <w:sz w:val="24"/>
          <w:szCs w:val="24"/>
        </w:rPr>
      </w:pPr>
      <w:proofErr w:type="spellStart"/>
      <w:r w:rsidRPr="00BC4007">
        <w:rPr>
          <w:rFonts w:ascii="Calibri" w:eastAsia="Calibri" w:hAnsi="Calibri" w:cs="Calibri"/>
          <w:sz w:val="24"/>
          <w:szCs w:val="24"/>
        </w:rPr>
        <w:t>Chaminade</w:t>
      </w:r>
      <w:proofErr w:type="spellEnd"/>
      <w:r w:rsidRPr="00BC4007">
        <w:rPr>
          <w:rFonts w:ascii="Calibri" w:eastAsia="Calibri" w:hAnsi="Calibri" w:cs="Calibri"/>
          <w:sz w:val="24"/>
          <w:szCs w:val="24"/>
        </w:rPr>
        <w:t xml:space="preserve"> University of Honolulu offers accommodations for all actively enrolled students with disabilities in compliance with Section 504 of the Rehabilitation Act of 1973, the Americans with Disabilities Act (ADA) of 1990, and the ADA Amendments Act (2008). </w:t>
      </w:r>
    </w:p>
    <w:p w14:paraId="096633AB" w14:textId="77777777" w:rsidR="00BC4007" w:rsidRPr="00BC4007" w:rsidRDefault="00BC4007" w:rsidP="00BC4007">
      <w:pPr>
        <w:rPr>
          <w:rFonts w:ascii="Calibri" w:eastAsia="Calibri" w:hAnsi="Calibri" w:cs="Calibri"/>
          <w:sz w:val="24"/>
          <w:szCs w:val="24"/>
        </w:rPr>
      </w:pPr>
    </w:p>
    <w:p w14:paraId="30D8E1CB" w14:textId="77777777" w:rsidR="00BC4007" w:rsidRPr="00BC4007" w:rsidRDefault="00BC4007" w:rsidP="00BC4007">
      <w:pPr>
        <w:rPr>
          <w:rFonts w:ascii="Calibri" w:eastAsia="Calibri" w:hAnsi="Calibri" w:cs="Calibri"/>
          <w:sz w:val="24"/>
          <w:szCs w:val="24"/>
        </w:rPr>
      </w:pPr>
      <w:r w:rsidRPr="00BC4007">
        <w:rPr>
          <w:rFonts w:ascii="Calibri" w:eastAsia="Calibri" w:hAnsi="Calibri" w:cs="Calibri"/>
          <w:sz w:val="24"/>
          <w:szCs w:val="24"/>
        </w:rPr>
        <w:t xml:space="preserve">Students are responsible for contacting </w:t>
      </w:r>
      <w:proofErr w:type="spellStart"/>
      <w:r w:rsidRPr="00BC4007">
        <w:rPr>
          <w:rFonts w:ascii="Calibri" w:eastAsia="Calibri" w:hAnsi="Calibri" w:cs="Calibri"/>
          <w:sz w:val="24"/>
          <w:szCs w:val="24"/>
        </w:rPr>
        <w:t>Kokua</w:t>
      </w:r>
      <w:proofErr w:type="spellEnd"/>
      <w:r w:rsidRPr="00BC4007">
        <w:rPr>
          <w:rFonts w:ascii="Calibri" w:eastAsia="Calibri" w:hAnsi="Calibri" w:cs="Calibri"/>
          <w:sz w:val="24"/>
          <w:szCs w:val="24"/>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BC4007">
        <w:rPr>
          <w:rFonts w:ascii="Calibri" w:eastAsia="Calibri" w:hAnsi="Calibri" w:cs="Calibri"/>
          <w:sz w:val="24"/>
          <w:szCs w:val="24"/>
        </w:rPr>
        <w:t>Kokua</w:t>
      </w:r>
      <w:proofErr w:type="spellEnd"/>
      <w:r w:rsidRPr="00BC4007">
        <w:rPr>
          <w:rFonts w:ascii="Calibri" w:eastAsia="Calibri" w:hAnsi="Calibri" w:cs="Calibri"/>
          <w:sz w:val="24"/>
          <w:szCs w:val="24"/>
        </w:rPr>
        <w:t xml:space="preserve"> Ike via email at </w:t>
      </w:r>
      <w:hyperlink r:id="rId26">
        <w:r w:rsidRPr="00BC4007">
          <w:rPr>
            <w:rFonts w:ascii="Calibri" w:eastAsia="Calibri" w:hAnsi="Calibri" w:cs="Calibri"/>
            <w:color w:val="0563C1"/>
            <w:sz w:val="24"/>
            <w:szCs w:val="24"/>
            <w:u w:val="single"/>
          </w:rPr>
          <w:t>ada@chaminade.edu</w:t>
        </w:r>
      </w:hyperlink>
      <w:r w:rsidRPr="00BC4007">
        <w:rPr>
          <w:rFonts w:ascii="Calibri" w:eastAsia="Calibri" w:hAnsi="Calibri" w:cs="Calibri"/>
          <w:sz w:val="24"/>
          <w:szCs w:val="24"/>
        </w:rPr>
        <w:t xml:space="preserve"> each semester if changes or notifications are needed.</w:t>
      </w:r>
    </w:p>
    <w:p w14:paraId="0B5AE4D8" w14:textId="77777777" w:rsidR="00BC4007" w:rsidRPr="00BC4007" w:rsidRDefault="00BC4007" w:rsidP="00BC4007">
      <w:pPr>
        <w:rPr>
          <w:rFonts w:ascii="Calibri" w:eastAsia="Calibri" w:hAnsi="Calibri" w:cs="Calibri"/>
          <w:sz w:val="24"/>
          <w:szCs w:val="24"/>
        </w:rPr>
      </w:pPr>
    </w:p>
    <w:p w14:paraId="3909D982" w14:textId="77777777" w:rsidR="00BC4007" w:rsidRPr="00BC4007" w:rsidRDefault="00BC4007" w:rsidP="00BC4007">
      <w:pPr>
        <w:keepNext/>
        <w:keepLines/>
        <w:pBdr>
          <w:top w:val="nil"/>
          <w:left w:val="nil"/>
          <w:bottom w:val="nil"/>
          <w:right w:val="nil"/>
          <w:between w:val="nil"/>
        </w:pBdr>
        <w:spacing w:before="40"/>
        <w:rPr>
          <w:rFonts w:ascii="Calibri" w:eastAsia="Calibri" w:hAnsi="Calibri" w:cs="Calibri"/>
          <w:b/>
          <w:color w:val="0054A6"/>
          <w:sz w:val="24"/>
          <w:szCs w:val="24"/>
        </w:rPr>
      </w:pPr>
      <w:proofErr w:type="spellStart"/>
      <w:r w:rsidRPr="00BC4007">
        <w:rPr>
          <w:rFonts w:ascii="Calibri" w:eastAsia="Calibri" w:hAnsi="Calibri" w:cs="Calibri"/>
          <w:b/>
          <w:color w:val="0054A6"/>
          <w:sz w:val="24"/>
          <w:szCs w:val="24"/>
        </w:rPr>
        <w:lastRenderedPageBreak/>
        <w:t>Kōkua</w:t>
      </w:r>
      <w:proofErr w:type="spellEnd"/>
      <w:r w:rsidRPr="00BC4007">
        <w:rPr>
          <w:rFonts w:ascii="Calibri" w:eastAsia="Calibri" w:hAnsi="Calibri" w:cs="Calibri"/>
          <w:b/>
          <w:color w:val="0054A6"/>
          <w:sz w:val="24"/>
          <w:szCs w:val="24"/>
        </w:rPr>
        <w:t xml:space="preserve"> </w:t>
      </w:r>
      <w:proofErr w:type="spellStart"/>
      <w:r w:rsidRPr="00BC4007">
        <w:rPr>
          <w:rFonts w:ascii="Calibri" w:eastAsia="Calibri" w:hAnsi="Calibri" w:cs="Calibri"/>
          <w:b/>
          <w:color w:val="0054A6"/>
          <w:sz w:val="24"/>
          <w:szCs w:val="24"/>
        </w:rPr>
        <w:t>ʻIke</w:t>
      </w:r>
      <w:proofErr w:type="spellEnd"/>
      <w:r w:rsidRPr="00BC4007">
        <w:rPr>
          <w:rFonts w:ascii="Calibri" w:eastAsia="Calibri" w:hAnsi="Calibri" w:cs="Calibri"/>
          <w:b/>
          <w:color w:val="0054A6"/>
          <w:sz w:val="24"/>
          <w:szCs w:val="24"/>
        </w:rPr>
        <w:t>: Tutoring &amp; Learning Services</w:t>
      </w:r>
    </w:p>
    <w:p w14:paraId="4CBC7802" w14:textId="49EA1C0E" w:rsidR="009A5BEE" w:rsidRDefault="00BC4007" w:rsidP="00BC4007">
      <w:pPr>
        <w:shd w:val="clear" w:color="auto" w:fill="FFFFFF"/>
        <w:spacing w:before="180" w:after="180" w:line="240" w:lineRule="auto"/>
        <w:rPr>
          <w:rFonts w:ascii="Lato" w:eastAsia="Times New Roman" w:hAnsi="Lato" w:cs="Times New Roman"/>
          <w:b/>
          <w:bCs/>
          <w:color w:val="2D3B45"/>
          <w:sz w:val="24"/>
          <w:szCs w:val="24"/>
          <w:u w:val="single"/>
          <w:lang w:val="en-US"/>
        </w:rPr>
      </w:pPr>
      <w:proofErr w:type="spellStart"/>
      <w:r w:rsidRPr="00BC4007">
        <w:rPr>
          <w:rFonts w:ascii="Calibri" w:eastAsia="Calibri" w:hAnsi="Calibri" w:cs="Calibri"/>
          <w:sz w:val="24"/>
          <w:szCs w:val="24"/>
        </w:rPr>
        <w:t>Chaminade</w:t>
      </w:r>
      <w:proofErr w:type="spellEnd"/>
      <w:r w:rsidRPr="00BC4007">
        <w:rPr>
          <w:rFonts w:ascii="Calibri" w:eastAsia="Calibri" w:hAnsi="Calibri" w:cs="Calibri"/>
          <w:sz w:val="24"/>
          <w:szCs w:val="24"/>
        </w:rPr>
        <w:t xml:space="preserve"> is proud to offer free, one-on-one tutoring and writing assistance to all students. Tutoring and writing help is available on campus at </w:t>
      </w:r>
      <w:proofErr w:type="spellStart"/>
      <w:r w:rsidRPr="00BC4007">
        <w:rPr>
          <w:rFonts w:ascii="Calibri" w:eastAsia="Calibri" w:hAnsi="Calibri" w:cs="Calibri"/>
          <w:sz w:val="24"/>
          <w:szCs w:val="24"/>
        </w:rPr>
        <w:t>Kōkua</w:t>
      </w:r>
      <w:proofErr w:type="spellEnd"/>
      <w:r w:rsidRPr="00BC4007">
        <w:rPr>
          <w:rFonts w:ascii="Calibri" w:eastAsia="Calibri" w:hAnsi="Calibri" w:cs="Calibri"/>
          <w:sz w:val="24"/>
          <w:szCs w:val="24"/>
        </w:rPr>
        <w:t xml:space="preserve"> </w:t>
      </w:r>
      <w:proofErr w:type="spellStart"/>
      <w:r w:rsidRPr="00BC4007">
        <w:rPr>
          <w:rFonts w:ascii="Calibri" w:eastAsia="Calibri" w:hAnsi="Calibri" w:cs="Calibri"/>
          <w:sz w:val="24"/>
          <w:szCs w:val="24"/>
        </w:rPr>
        <w:t>ʻIke</w:t>
      </w:r>
      <w:proofErr w:type="spellEnd"/>
      <w:r w:rsidRPr="00BC4007">
        <w:rPr>
          <w:rFonts w:ascii="Calibri" w:eastAsia="Calibri" w:hAnsi="Calibri" w:cs="Calibri"/>
          <w:sz w:val="24"/>
          <w:szCs w:val="24"/>
        </w:rPr>
        <w:t xml:space="preserve">: Center for Student Learning in a variety of subjects (including, but are not limited to biology, chemistry, math, nursing, English, etc.) from trained Peer and Professional Tutors. Please check </w:t>
      </w:r>
      <w:hyperlink r:id="rId27">
        <w:r w:rsidRPr="00BC4007">
          <w:rPr>
            <w:rFonts w:ascii="Calibri" w:eastAsia="Calibri" w:hAnsi="Calibri" w:cs="Calibri"/>
            <w:color w:val="0563C1"/>
            <w:sz w:val="24"/>
            <w:szCs w:val="24"/>
            <w:u w:val="single"/>
          </w:rPr>
          <w:t>Kōkua ʻIke’s</w:t>
        </w:r>
      </w:hyperlink>
      <w:r w:rsidRPr="00BC4007">
        <w:rPr>
          <w:rFonts w:ascii="Calibri" w:eastAsia="Calibri" w:hAnsi="Calibri" w:cs="Calibri"/>
          <w:sz w:val="24"/>
          <w:szCs w:val="24"/>
        </w:rPr>
        <w:t xml:space="preserve"> website for the latest times, list of drop-in hours, and information on scheduling an appointment. Free online tutoring is also available via </w:t>
      </w:r>
      <w:proofErr w:type="spellStart"/>
      <w:r w:rsidRPr="00BC4007">
        <w:rPr>
          <w:rFonts w:ascii="Calibri" w:eastAsia="Calibri" w:hAnsi="Calibri" w:cs="Calibri"/>
          <w:sz w:val="24"/>
          <w:szCs w:val="24"/>
        </w:rPr>
        <w:t>TutorMe</w:t>
      </w:r>
      <w:proofErr w:type="spellEnd"/>
      <w:r w:rsidRPr="00BC4007">
        <w:rPr>
          <w:rFonts w:ascii="Calibri" w:eastAsia="Calibri" w:hAnsi="Calibri" w:cs="Calibri"/>
          <w:sz w:val="24"/>
          <w:szCs w:val="24"/>
        </w:rPr>
        <w:t xml:space="preserve">. Tutor </w:t>
      </w:r>
      <w:proofErr w:type="gramStart"/>
      <w:r w:rsidRPr="00BC4007">
        <w:rPr>
          <w:rFonts w:ascii="Calibri" w:eastAsia="Calibri" w:hAnsi="Calibri" w:cs="Calibri"/>
          <w:sz w:val="24"/>
          <w:szCs w:val="24"/>
        </w:rPr>
        <w:t>Me</w:t>
      </w:r>
      <w:proofErr w:type="gramEnd"/>
      <w:r w:rsidRPr="00BC4007">
        <w:rPr>
          <w:rFonts w:ascii="Calibri" w:eastAsia="Calibri" w:hAnsi="Calibri" w:cs="Calibri"/>
          <w:sz w:val="24"/>
          <w:szCs w:val="24"/>
        </w:rPr>
        <w:t xml:space="preserve"> can be accessed 24/7 from your Canvas account. Simply click on Account &gt; </w:t>
      </w:r>
      <w:proofErr w:type="spellStart"/>
      <w:r w:rsidRPr="00BC4007">
        <w:rPr>
          <w:rFonts w:ascii="Calibri" w:eastAsia="Calibri" w:hAnsi="Calibri" w:cs="Calibri"/>
          <w:sz w:val="24"/>
          <w:szCs w:val="24"/>
        </w:rPr>
        <w:t>TutorMe</w:t>
      </w:r>
      <w:proofErr w:type="spellEnd"/>
      <w:r w:rsidRPr="00BC4007">
        <w:rPr>
          <w:rFonts w:ascii="Calibri" w:eastAsia="Calibri" w:hAnsi="Calibri" w:cs="Calibri"/>
          <w:sz w:val="24"/>
          <w:szCs w:val="24"/>
        </w:rPr>
        <w:t xml:space="preserve">. For more information, please contact </w:t>
      </w:r>
      <w:proofErr w:type="spellStart"/>
      <w:r w:rsidRPr="00BC4007">
        <w:rPr>
          <w:rFonts w:ascii="Calibri" w:eastAsia="Calibri" w:hAnsi="Calibri" w:cs="Calibri"/>
          <w:sz w:val="24"/>
          <w:szCs w:val="24"/>
        </w:rPr>
        <w:t>Kōkua</w:t>
      </w:r>
      <w:proofErr w:type="spellEnd"/>
      <w:r w:rsidRPr="00BC4007">
        <w:rPr>
          <w:rFonts w:ascii="Calibri" w:eastAsia="Calibri" w:hAnsi="Calibri" w:cs="Calibri"/>
          <w:sz w:val="24"/>
          <w:szCs w:val="24"/>
        </w:rPr>
        <w:t xml:space="preserve"> </w:t>
      </w:r>
      <w:proofErr w:type="spellStart"/>
      <w:r w:rsidRPr="00BC4007">
        <w:rPr>
          <w:rFonts w:ascii="Calibri" w:eastAsia="Calibri" w:hAnsi="Calibri" w:cs="Calibri"/>
          <w:sz w:val="24"/>
          <w:szCs w:val="24"/>
        </w:rPr>
        <w:t>ʻIke</w:t>
      </w:r>
      <w:proofErr w:type="spellEnd"/>
      <w:r w:rsidRPr="00BC4007">
        <w:rPr>
          <w:rFonts w:ascii="Calibri" w:eastAsia="Calibri" w:hAnsi="Calibri" w:cs="Calibri"/>
          <w:sz w:val="24"/>
          <w:szCs w:val="24"/>
        </w:rPr>
        <w:t xml:space="preserve"> at </w:t>
      </w:r>
      <w:hyperlink r:id="rId28">
        <w:r w:rsidRPr="00BC4007">
          <w:rPr>
            <w:rFonts w:ascii="Calibri" w:eastAsia="Calibri" w:hAnsi="Calibri" w:cs="Calibri"/>
            <w:color w:val="0563C1"/>
            <w:sz w:val="24"/>
            <w:szCs w:val="24"/>
            <w:u w:val="single"/>
          </w:rPr>
          <w:t>tutoring@chaminade.edu</w:t>
        </w:r>
      </w:hyperlink>
      <w:r w:rsidRPr="00BC4007">
        <w:rPr>
          <w:rFonts w:ascii="Calibri" w:eastAsia="Calibri" w:hAnsi="Calibri" w:cs="Calibri"/>
          <w:sz w:val="24"/>
          <w:szCs w:val="24"/>
        </w:rPr>
        <w:t xml:space="preserve"> or 808-739-8305.</w:t>
      </w:r>
    </w:p>
    <w:p w14:paraId="4E98786D" w14:textId="4A50C8EF"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183962C7" w14:textId="6C8F199F"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48D6E4D8" w14:textId="77160483"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22B811D3" w14:textId="77777777" w:rsidR="009A5BEE" w:rsidRDefault="009A5BEE" w:rsidP="009A5BEE">
      <w:pPr>
        <w:shd w:val="clear" w:color="auto" w:fill="FFFFFF"/>
        <w:spacing w:before="180" w:after="180" w:line="240" w:lineRule="auto"/>
        <w:jc w:val="center"/>
        <w:rPr>
          <w:rFonts w:ascii="Lato" w:eastAsia="Times New Roman" w:hAnsi="Lato" w:cs="Times New Roman"/>
          <w:b/>
          <w:bCs/>
          <w:color w:val="2D3B45"/>
          <w:sz w:val="24"/>
          <w:szCs w:val="24"/>
          <w:u w:val="single"/>
          <w:lang w:val="en-US"/>
        </w:rPr>
      </w:pPr>
    </w:p>
    <w:p w14:paraId="00EA86D0" w14:textId="76AB3804" w:rsidR="009A5BEE" w:rsidRPr="009A5BEE" w:rsidRDefault="009A5BEE" w:rsidP="009A5BEE">
      <w:pPr>
        <w:pStyle w:val="SyllabusBlueHeading2"/>
      </w:pPr>
      <w:r>
        <w:t>Course Calendar</w:t>
      </w:r>
    </w:p>
    <w:p w14:paraId="0BB06881" w14:textId="36FE8CF5" w:rsidR="00B24BBA" w:rsidRDefault="00362594" w:rsidP="00362594">
      <w:pPr>
        <w:shd w:val="clear" w:color="auto" w:fill="FFFFFF"/>
        <w:spacing w:before="180" w:after="180" w:line="240" w:lineRule="auto"/>
        <w:rPr>
          <w:rFonts w:asciiTheme="minorHAnsi" w:eastAsia="Times New Roman" w:hAnsiTheme="minorHAnsi" w:cstheme="minorHAnsi"/>
          <w:bCs/>
          <w:color w:val="E03E2D"/>
          <w:sz w:val="24"/>
          <w:szCs w:val="24"/>
          <w:lang w:val="en-US"/>
        </w:rPr>
      </w:pPr>
      <w:r w:rsidRPr="00362594">
        <w:rPr>
          <w:rFonts w:asciiTheme="minorHAnsi" w:eastAsia="Times New Roman" w:hAnsiTheme="minorHAnsi" w:cstheme="minorHAnsi"/>
          <w:bCs/>
          <w:color w:val="E03E2D"/>
          <w:sz w:val="24"/>
          <w:szCs w:val="24"/>
          <w:lang w:val="en-US"/>
        </w:rPr>
        <w:t>Note:  The activities for each week are due on Sunday night at midnight of the week that they are assigned below.</w:t>
      </w:r>
    </w:p>
    <w:p w14:paraId="38A3D1E0" w14:textId="7CFFD673" w:rsidR="00B24BBA" w:rsidRPr="00362594" w:rsidRDefault="00B24BBA" w:rsidP="00362594">
      <w:pPr>
        <w:shd w:val="clear" w:color="auto" w:fill="FFFFFF"/>
        <w:spacing w:before="180" w:after="180" w:line="240" w:lineRule="auto"/>
        <w:rPr>
          <w:rFonts w:asciiTheme="minorHAnsi" w:eastAsia="Times New Roman" w:hAnsiTheme="minorHAnsi" w:cstheme="minorHAnsi"/>
          <w:bCs/>
          <w:color w:val="E03E2D"/>
          <w:sz w:val="24"/>
          <w:szCs w:val="24"/>
          <w:lang w:val="en-US"/>
        </w:rPr>
      </w:pPr>
      <w:r>
        <w:rPr>
          <w:rFonts w:asciiTheme="minorHAnsi" w:eastAsia="Times New Roman" w:hAnsiTheme="minorHAnsi" w:cstheme="minorHAnsi"/>
          <w:bCs/>
          <w:color w:val="E03E2D"/>
          <w:sz w:val="24"/>
          <w:szCs w:val="24"/>
          <w:lang w:val="en-US"/>
        </w:rPr>
        <w:t>* You will find a PowerPoint Presentation for each chapter in the “Files” folder.</w:t>
      </w:r>
    </w:p>
    <w:p w14:paraId="28694889" w14:textId="6C947C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#1 – January </w:t>
      </w:r>
      <w:r w:rsidR="009D5938">
        <w:rPr>
          <w:rFonts w:asciiTheme="minorHAnsi" w:eastAsia="Times New Roman" w:hAnsiTheme="minorHAnsi" w:cstheme="minorHAnsi"/>
          <w:bCs/>
          <w:sz w:val="24"/>
          <w:szCs w:val="24"/>
          <w:lang w:val="en-US"/>
        </w:rPr>
        <w:t>12</w:t>
      </w:r>
      <w:proofErr w:type="gramStart"/>
      <w:r w:rsidRPr="00362594">
        <w:rPr>
          <w:rFonts w:asciiTheme="minorHAnsi" w:eastAsia="Times New Roman" w:hAnsiTheme="minorHAnsi" w:cstheme="minorHAnsi"/>
          <w:bCs/>
          <w:sz w:val="24"/>
          <w:szCs w:val="24"/>
          <w:lang w:val="en-US"/>
        </w:rPr>
        <w:t>  </w:t>
      </w:r>
      <w:r w:rsidR="009D5938">
        <w:rPr>
          <w:rFonts w:asciiTheme="minorHAnsi" w:eastAsia="Times New Roman" w:hAnsiTheme="minorHAnsi" w:cstheme="minorHAnsi"/>
          <w:bCs/>
          <w:sz w:val="24"/>
          <w:szCs w:val="24"/>
          <w:lang w:val="en-US"/>
        </w:rPr>
        <w:t>Intro</w:t>
      </w:r>
      <w:proofErr w:type="gramEnd"/>
      <w:r w:rsidR="009D5938">
        <w:rPr>
          <w:rFonts w:asciiTheme="minorHAnsi" w:eastAsia="Times New Roman" w:hAnsiTheme="minorHAnsi" w:cstheme="minorHAnsi"/>
          <w:bCs/>
          <w:sz w:val="24"/>
          <w:szCs w:val="24"/>
          <w:lang w:val="en-US"/>
        </w:rPr>
        <w:t xml:space="preserve"> to Sports Psychology</w:t>
      </w:r>
      <w:r w:rsidRPr="00362594">
        <w:rPr>
          <w:rFonts w:asciiTheme="minorHAnsi" w:eastAsia="Times New Roman" w:hAnsiTheme="minorHAnsi" w:cstheme="minorHAnsi"/>
          <w:bCs/>
          <w:sz w:val="24"/>
          <w:szCs w:val="24"/>
          <w:lang w:val="en-US"/>
        </w:rPr>
        <w:t>                                            </w:t>
      </w:r>
    </w:p>
    <w:p w14:paraId="301ED4B4" w14:textId="0B027F02"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 1</w:t>
      </w:r>
    </w:p>
    <w:p w14:paraId="1DADC309" w14:textId="39D35C38"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1 </w:t>
      </w:r>
      <w:proofErr w:type="spellStart"/>
      <w:r>
        <w:rPr>
          <w:rFonts w:asciiTheme="minorHAnsi" w:eastAsia="Times New Roman" w:hAnsiTheme="minorHAnsi" w:cstheme="minorHAnsi"/>
          <w:bCs/>
          <w:sz w:val="24"/>
          <w:szCs w:val="24"/>
          <w:lang w:val="en-US"/>
        </w:rPr>
        <w:t>Smart</w:t>
      </w:r>
      <w:r>
        <w:rPr>
          <w:rFonts w:asciiTheme="minorHAnsi" w:eastAsia="Times New Roman" w:hAnsiTheme="minorHAnsi" w:cstheme="minorHAnsi"/>
          <w:bCs/>
          <w:sz w:val="24"/>
          <w:szCs w:val="24"/>
          <w:lang w:val="en-US"/>
        </w:rPr>
        <w:t>B</w:t>
      </w:r>
      <w:r>
        <w:rPr>
          <w:rFonts w:asciiTheme="minorHAnsi" w:eastAsia="Times New Roman" w:hAnsiTheme="minorHAnsi" w:cstheme="minorHAnsi"/>
          <w:bCs/>
          <w:sz w:val="24"/>
          <w:szCs w:val="24"/>
          <w:lang w:val="en-US"/>
        </w:rPr>
        <w:t>ook</w:t>
      </w:r>
      <w:proofErr w:type="spellEnd"/>
      <w:r>
        <w:rPr>
          <w:rFonts w:asciiTheme="minorHAnsi" w:eastAsia="Times New Roman" w:hAnsiTheme="minorHAnsi" w:cstheme="minorHAnsi"/>
          <w:bCs/>
          <w:sz w:val="24"/>
          <w:szCs w:val="24"/>
          <w:lang w:val="en-US"/>
        </w:rPr>
        <w:t xml:space="preserve"> module</w:t>
      </w:r>
    </w:p>
    <w:p w14:paraId="6E528669" w14:textId="77777777" w:rsidR="009D5938" w:rsidRDefault="009D5938"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1 Quiz</w:t>
      </w:r>
    </w:p>
    <w:p w14:paraId="29D2DC8D" w14:textId="2D352221"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1</w:t>
      </w:r>
    </w:p>
    <w:p w14:paraId="1963DAED" w14:textId="71FC2684"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Participate in Discussion 1</w:t>
      </w:r>
    </w:p>
    <w:p w14:paraId="26D27770"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5493AFA0" w14:textId="1807B71B"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#2 – January 1</w:t>
      </w:r>
      <w:r w:rsidR="009D5938">
        <w:rPr>
          <w:rFonts w:asciiTheme="minorHAnsi" w:eastAsia="Times New Roman" w:hAnsiTheme="minorHAnsi" w:cstheme="minorHAnsi"/>
          <w:bCs/>
          <w:sz w:val="24"/>
          <w:szCs w:val="24"/>
          <w:lang w:val="en-US"/>
        </w:rPr>
        <w:t>9</w:t>
      </w:r>
      <w:proofErr w:type="gramStart"/>
      <w:r w:rsidRPr="00362594">
        <w:rPr>
          <w:rFonts w:asciiTheme="minorHAnsi" w:eastAsia="Times New Roman" w:hAnsiTheme="minorHAnsi" w:cstheme="minorHAnsi"/>
          <w:bCs/>
          <w:sz w:val="24"/>
          <w:szCs w:val="24"/>
          <w:lang w:val="en-US"/>
        </w:rPr>
        <w:t>  </w:t>
      </w:r>
      <w:r w:rsidR="008F45FC">
        <w:rPr>
          <w:rFonts w:asciiTheme="minorHAnsi" w:eastAsia="Times New Roman" w:hAnsiTheme="minorHAnsi" w:cstheme="minorHAnsi"/>
          <w:bCs/>
          <w:sz w:val="24"/>
          <w:szCs w:val="24"/>
          <w:lang w:val="en-US"/>
        </w:rPr>
        <w:t>Motor</w:t>
      </w:r>
      <w:proofErr w:type="gramEnd"/>
      <w:r w:rsidR="008F45FC">
        <w:rPr>
          <w:rFonts w:asciiTheme="minorHAnsi" w:eastAsia="Times New Roman" w:hAnsiTheme="minorHAnsi" w:cstheme="minorHAnsi"/>
          <w:bCs/>
          <w:sz w:val="24"/>
          <w:szCs w:val="24"/>
          <w:lang w:val="en-US"/>
        </w:rPr>
        <w:t xml:space="preserve"> Skill Learning and Coaching Effectiveness</w:t>
      </w:r>
      <w:r w:rsidRPr="00362594">
        <w:rPr>
          <w:rFonts w:asciiTheme="minorHAnsi" w:eastAsia="Times New Roman" w:hAnsiTheme="minorHAnsi" w:cstheme="minorHAnsi"/>
          <w:bCs/>
          <w:sz w:val="24"/>
          <w:szCs w:val="24"/>
          <w:lang w:val="en-US"/>
        </w:rPr>
        <w:t> </w:t>
      </w:r>
    </w:p>
    <w:p w14:paraId="2BE071F8" w14:textId="74CA3BE5" w:rsidR="009D5938" w:rsidRDefault="005C6AB0"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Read </w:t>
      </w:r>
      <w:r w:rsidR="00362594" w:rsidRPr="00362594">
        <w:rPr>
          <w:rFonts w:asciiTheme="minorHAnsi" w:eastAsia="Times New Roman" w:hAnsiTheme="minorHAnsi" w:cstheme="minorHAnsi"/>
          <w:bCs/>
          <w:sz w:val="24"/>
          <w:szCs w:val="24"/>
          <w:lang w:val="en-US"/>
        </w:rPr>
        <w:t>Chapter</w:t>
      </w:r>
      <w:r w:rsidR="009D5938">
        <w:rPr>
          <w:rFonts w:asciiTheme="minorHAnsi" w:eastAsia="Times New Roman" w:hAnsiTheme="minorHAnsi" w:cstheme="minorHAnsi"/>
          <w:bCs/>
          <w:sz w:val="24"/>
          <w:szCs w:val="24"/>
          <w:lang w:val="en-US"/>
        </w:rPr>
        <w:t>s</w:t>
      </w:r>
      <w:r w:rsidR="00362594" w:rsidRPr="00362594">
        <w:rPr>
          <w:rFonts w:asciiTheme="minorHAnsi" w:eastAsia="Times New Roman" w:hAnsiTheme="minorHAnsi" w:cstheme="minorHAnsi"/>
          <w:bCs/>
          <w:sz w:val="24"/>
          <w:szCs w:val="24"/>
          <w:lang w:val="en-US"/>
        </w:rPr>
        <w:t xml:space="preserve"> 2</w:t>
      </w:r>
      <w:r w:rsidR="009D5938">
        <w:rPr>
          <w:rFonts w:asciiTheme="minorHAnsi" w:eastAsia="Times New Roman" w:hAnsiTheme="minorHAnsi" w:cstheme="minorHAnsi"/>
          <w:bCs/>
          <w:sz w:val="24"/>
          <w:szCs w:val="24"/>
          <w:lang w:val="en-US"/>
        </w:rPr>
        <w:t> &amp; 3</w:t>
      </w:r>
    </w:p>
    <w:p w14:paraId="714CCAAC" w14:textId="2C189EB1"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2 &amp; 3 </w:t>
      </w:r>
      <w:proofErr w:type="spellStart"/>
      <w:r>
        <w:rPr>
          <w:rFonts w:asciiTheme="minorHAnsi" w:eastAsia="Times New Roman" w:hAnsiTheme="minorHAnsi" w:cstheme="minorHAnsi"/>
          <w:bCs/>
          <w:sz w:val="24"/>
          <w:szCs w:val="24"/>
          <w:lang w:val="en-US"/>
        </w:rPr>
        <w:t>Smart</w:t>
      </w:r>
      <w:r>
        <w:rPr>
          <w:rFonts w:asciiTheme="minorHAnsi" w:eastAsia="Times New Roman" w:hAnsiTheme="minorHAnsi" w:cstheme="minorHAnsi"/>
          <w:bCs/>
          <w:sz w:val="24"/>
          <w:szCs w:val="24"/>
          <w:lang w:val="en-US"/>
        </w:rPr>
        <w:t>B</w:t>
      </w:r>
      <w:r>
        <w:rPr>
          <w:rFonts w:asciiTheme="minorHAnsi" w:eastAsia="Times New Roman" w:hAnsiTheme="minorHAnsi" w:cstheme="minorHAnsi"/>
          <w:bCs/>
          <w:sz w:val="24"/>
          <w:szCs w:val="24"/>
          <w:lang w:val="en-US"/>
        </w:rPr>
        <w:t>ook</w:t>
      </w:r>
      <w:proofErr w:type="spellEnd"/>
      <w:r>
        <w:rPr>
          <w:rFonts w:asciiTheme="minorHAnsi" w:eastAsia="Times New Roman" w:hAnsiTheme="minorHAnsi" w:cstheme="minorHAnsi"/>
          <w:bCs/>
          <w:sz w:val="24"/>
          <w:szCs w:val="24"/>
          <w:lang w:val="en-US"/>
        </w:rPr>
        <w:t xml:space="preserve"> modules</w:t>
      </w:r>
    </w:p>
    <w:p w14:paraId="5C810159" w14:textId="473EB306" w:rsidR="009D5938" w:rsidRDefault="009D5938" w:rsidP="009D5938">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Take Chapter </w:t>
      </w:r>
      <w:r>
        <w:rPr>
          <w:rFonts w:asciiTheme="minorHAnsi" w:eastAsia="Times New Roman" w:hAnsiTheme="minorHAnsi" w:cstheme="minorHAnsi"/>
          <w:bCs/>
          <w:sz w:val="24"/>
          <w:szCs w:val="24"/>
          <w:lang w:val="en-US"/>
        </w:rPr>
        <w:t>2 &amp; 3</w:t>
      </w:r>
      <w:r>
        <w:rPr>
          <w:rFonts w:asciiTheme="minorHAnsi" w:eastAsia="Times New Roman" w:hAnsiTheme="minorHAnsi" w:cstheme="minorHAnsi"/>
          <w:bCs/>
          <w:sz w:val="24"/>
          <w:szCs w:val="24"/>
          <w:lang w:val="en-US"/>
        </w:rPr>
        <w:t xml:space="preserve"> Quiz</w:t>
      </w:r>
      <w:r>
        <w:rPr>
          <w:rFonts w:asciiTheme="minorHAnsi" w:eastAsia="Times New Roman" w:hAnsiTheme="minorHAnsi" w:cstheme="minorHAnsi"/>
          <w:bCs/>
          <w:sz w:val="24"/>
          <w:szCs w:val="24"/>
          <w:lang w:val="en-US"/>
        </w:rPr>
        <w:t>zes</w:t>
      </w:r>
    </w:p>
    <w:p w14:paraId="7D8A7E10" w14:textId="3797A7C5"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2 </w:t>
      </w:r>
    </w:p>
    <w:p w14:paraId="45131922"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75CA8E0D" w14:textId="74F11C29"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lastRenderedPageBreak/>
        <w:t>#3 – January 2</w:t>
      </w:r>
      <w:r w:rsidR="009D5938">
        <w:rPr>
          <w:rFonts w:asciiTheme="minorHAnsi" w:eastAsia="Times New Roman" w:hAnsiTheme="minorHAnsi" w:cstheme="minorHAnsi"/>
          <w:bCs/>
          <w:sz w:val="24"/>
          <w:szCs w:val="24"/>
          <w:lang w:val="en-US"/>
        </w:rPr>
        <w:t>6</w:t>
      </w:r>
      <w:proofErr w:type="gramStart"/>
      <w:r w:rsidRPr="00362594">
        <w:rPr>
          <w:rFonts w:asciiTheme="minorHAnsi" w:eastAsia="Times New Roman" w:hAnsiTheme="minorHAnsi" w:cstheme="minorHAnsi"/>
          <w:bCs/>
          <w:sz w:val="24"/>
          <w:szCs w:val="24"/>
          <w:lang w:val="en-US"/>
        </w:rPr>
        <w:t>  </w:t>
      </w:r>
      <w:r w:rsidR="008F45FC">
        <w:rPr>
          <w:rFonts w:asciiTheme="minorHAnsi" w:eastAsia="Times New Roman" w:hAnsiTheme="minorHAnsi" w:cstheme="minorHAnsi"/>
          <w:bCs/>
          <w:sz w:val="24"/>
          <w:szCs w:val="24"/>
          <w:lang w:val="en-US"/>
        </w:rPr>
        <w:t>Motivation</w:t>
      </w:r>
      <w:proofErr w:type="gramEnd"/>
      <w:r w:rsidR="008F45FC">
        <w:rPr>
          <w:rFonts w:asciiTheme="minorHAnsi" w:eastAsia="Times New Roman" w:hAnsiTheme="minorHAnsi" w:cstheme="minorHAnsi"/>
          <w:bCs/>
          <w:sz w:val="24"/>
          <w:szCs w:val="24"/>
          <w:lang w:val="en-US"/>
        </w:rPr>
        <w:t xml:space="preserve"> and the Self-Fulfilling Prophecy</w:t>
      </w:r>
      <w:r w:rsidRPr="00362594">
        <w:rPr>
          <w:rFonts w:asciiTheme="minorHAnsi" w:eastAsia="Times New Roman" w:hAnsiTheme="minorHAnsi" w:cstheme="minorHAnsi"/>
          <w:bCs/>
          <w:sz w:val="24"/>
          <w:szCs w:val="24"/>
          <w:lang w:val="en-US"/>
        </w:rPr>
        <w:t>                                                          </w:t>
      </w:r>
    </w:p>
    <w:p w14:paraId="133027ED" w14:textId="24F39308"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4</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5</w:t>
      </w:r>
    </w:p>
    <w:p w14:paraId="3978790D" w14:textId="035612A9"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4 &amp; 5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5DC8CC46" w14:textId="2CAC7780"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4 &amp; 5</w:t>
      </w:r>
      <w:r>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Quizzes</w:t>
      </w:r>
    </w:p>
    <w:p w14:paraId="5063AE79"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145CF5A5" w14:textId="184545CB"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#4 – </w:t>
      </w:r>
      <w:r w:rsidR="009D5938">
        <w:rPr>
          <w:rFonts w:asciiTheme="minorHAnsi" w:eastAsia="Times New Roman" w:hAnsiTheme="minorHAnsi" w:cstheme="minorHAnsi"/>
          <w:bCs/>
          <w:sz w:val="24"/>
          <w:szCs w:val="24"/>
          <w:lang w:val="en-US"/>
        </w:rPr>
        <w:t>February 2</w:t>
      </w:r>
      <w:r w:rsidRPr="00362594">
        <w:rPr>
          <w:rFonts w:asciiTheme="minorHAnsi" w:eastAsia="Times New Roman" w:hAnsiTheme="minorHAnsi" w:cstheme="minorHAnsi"/>
          <w:bCs/>
          <w:sz w:val="24"/>
          <w:szCs w:val="24"/>
          <w:lang w:val="en-US"/>
        </w:rPr>
        <w:t>   </w:t>
      </w:r>
      <w:r w:rsidR="008F45FC">
        <w:rPr>
          <w:rFonts w:asciiTheme="minorHAnsi" w:eastAsia="Times New Roman" w:hAnsiTheme="minorHAnsi" w:cstheme="minorHAnsi"/>
          <w:bCs/>
          <w:sz w:val="24"/>
          <w:szCs w:val="24"/>
          <w:lang w:val="en-US"/>
        </w:rPr>
        <w:t>Leadership and Effectiveness</w:t>
      </w:r>
      <w:r w:rsidRPr="00362594">
        <w:rPr>
          <w:rFonts w:asciiTheme="minorHAnsi" w:eastAsia="Times New Roman" w:hAnsiTheme="minorHAnsi" w:cstheme="minorHAnsi"/>
          <w:bCs/>
          <w:sz w:val="24"/>
          <w:szCs w:val="24"/>
          <w:lang w:val="en-US"/>
        </w:rPr>
        <w:t xml:space="preserve">                                                                                  </w:t>
      </w:r>
    </w:p>
    <w:p w14:paraId="474CE36F" w14:textId="130025DC"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6</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7</w:t>
      </w:r>
    </w:p>
    <w:p w14:paraId="6BBDF6AF" w14:textId="16E7AE42"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w:t>
      </w:r>
      <w:r>
        <w:rPr>
          <w:rFonts w:asciiTheme="minorHAnsi" w:eastAsia="Times New Roman" w:hAnsiTheme="minorHAnsi" w:cstheme="minorHAnsi"/>
          <w:bCs/>
          <w:sz w:val="24"/>
          <w:szCs w:val="24"/>
          <w:lang w:val="en-US"/>
        </w:rPr>
        <w:t>6</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7</w:t>
      </w:r>
      <w:r>
        <w:rPr>
          <w:rFonts w:asciiTheme="minorHAnsi" w:eastAsia="Times New Roman" w:hAnsiTheme="minorHAnsi" w:cstheme="minorHAnsi"/>
          <w:bCs/>
          <w:sz w:val="24"/>
          <w:szCs w:val="24"/>
          <w:lang w:val="en-US"/>
        </w:rPr>
        <w:t xml:space="preserve">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71AD7DD9" w14:textId="634B8501"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Take Chapter </w:t>
      </w:r>
      <w:r>
        <w:rPr>
          <w:rFonts w:asciiTheme="minorHAnsi" w:eastAsia="Times New Roman" w:hAnsiTheme="minorHAnsi" w:cstheme="minorHAnsi"/>
          <w:bCs/>
          <w:sz w:val="24"/>
          <w:szCs w:val="24"/>
          <w:lang w:val="en-US"/>
        </w:rPr>
        <w:t>6</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7</w:t>
      </w:r>
      <w:r>
        <w:rPr>
          <w:rFonts w:asciiTheme="minorHAnsi" w:eastAsia="Times New Roman" w:hAnsiTheme="minorHAnsi" w:cstheme="minorHAnsi"/>
          <w:bCs/>
          <w:sz w:val="24"/>
          <w:szCs w:val="24"/>
          <w:lang w:val="en-US"/>
        </w:rPr>
        <w:t xml:space="preserve"> Quizzes</w:t>
      </w:r>
    </w:p>
    <w:p w14:paraId="151D9FA8" w14:textId="5379FBE4"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4</w:t>
      </w:r>
    </w:p>
    <w:p w14:paraId="2C82B09F" w14:textId="70B7D644" w:rsidR="00362594" w:rsidRPr="00362594" w:rsidRDefault="005C6AB0"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Participate in </w:t>
      </w:r>
      <w:r w:rsidR="00362594" w:rsidRPr="00362594">
        <w:rPr>
          <w:rFonts w:asciiTheme="minorHAnsi" w:eastAsia="Times New Roman" w:hAnsiTheme="minorHAnsi" w:cstheme="minorHAnsi"/>
          <w:bCs/>
          <w:sz w:val="24"/>
          <w:szCs w:val="24"/>
          <w:lang w:val="en-US"/>
        </w:rPr>
        <w:t>Discussion 2</w:t>
      </w:r>
    </w:p>
    <w:p w14:paraId="2CBE8D45"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3A3B61E6" w14:textId="4F108C54"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#5 – February </w:t>
      </w:r>
      <w:r w:rsidR="009D5938">
        <w:rPr>
          <w:rFonts w:asciiTheme="minorHAnsi" w:eastAsia="Times New Roman" w:hAnsiTheme="minorHAnsi" w:cstheme="minorHAnsi"/>
          <w:bCs/>
          <w:sz w:val="24"/>
          <w:szCs w:val="24"/>
          <w:lang w:val="en-US"/>
        </w:rPr>
        <w:t>9</w:t>
      </w:r>
      <w:proofErr w:type="gramStart"/>
      <w:r w:rsidRPr="00362594">
        <w:rPr>
          <w:rFonts w:asciiTheme="minorHAnsi" w:eastAsia="Times New Roman" w:hAnsiTheme="minorHAnsi" w:cstheme="minorHAnsi"/>
          <w:bCs/>
          <w:sz w:val="24"/>
          <w:szCs w:val="24"/>
          <w:lang w:val="en-US"/>
        </w:rPr>
        <w:t>  </w:t>
      </w:r>
      <w:r w:rsidR="008F45FC">
        <w:rPr>
          <w:rFonts w:asciiTheme="minorHAnsi" w:eastAsia="Times New Roman" w:hAnsiTheme="minorHAnsi" w:cstheme="minorHAnsi"/>
          <w:bCs/>
          <w:sz w:val="24"/>
          <w:szCs w:val="24"/>
          <w:lang w:val="en-US"/>
        </w:rPr>
        <w:t>Communication</w:t>
      </w:r>
      <w:proofErr w:type="gramEnd"/>
      <w:r w:rsidR="008F45FC">
        <w:rPr>
          <w:rFonts w:asciiTheme="minorHAnsi" w:eastAsia="Times New Roman" w:hAnsiTheme="minorHAnsi" w:cstheme="minorHAnsi"/>
          <w:bCs/>
          <w:sz w:val="24"/>
          <w:szCs w:val="24"/>
          <w:lang w:val="en-US"/>
        </w:rPr>
        <w:t xml:space="preserve"> and Peak Performance</w:t>
      </w:r>
      <w:r w:rsidRPr="00362594">
        <w:rPr>
          <w:rFonts w:asciiTheme="minorHAnsi" w:eastAsia="Times New Roman" w:hAnsiTheme="minorHAnsi" w:cstheme="minorHAnsi"/>
          <w:bCs/>
          <w:sz w:val="24"/>
          <w:szCs w:val="24"/>
          <w:lang w:val="en-US"/>
        </w:rPr>
        <w:t>  </w:t>
      </w:r>
    </w:p>
    <w:p w14:paraId="557F64E5" w14:textId="23B34036"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8</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9</w:t>
      </w:r>
    </w:p>
    <w:p w14:paraId="134E8E18" w14:textId="1A59358F"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w:t>
      </w:r>
      <w:r>
        <w:rPr>
          <w:rFonts w:asciiTheme="minorHAnsi" w:eastAsia="Times New Roman" w:hAnsiTheme="minorHAnsi" w:cstheme="minorHAnsi"/>
          <w:bCs/>
          <w:sz w:val="24"/>
          <w:szCs w:val="24"/>
          <w:lang w:val="en-US"/>
        </w:rPr>
        <w:t>8</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9</w:t>
      </w:r>
      <w:r>
        <w:rPr>
          <w:rFonts w:asciiTheme="minorHAnsi" w:eastAsia="Times New Roman" w:hAnsiTheme="minorHAnsi" w:cstheme="minorHAnsi"/>
          <w:bCs/>
          <w:sz w:val="24"/>
          <w:szCs w:val="24"/>
          <w:lang w:val="en-US"/>
        </w:rPr>
        <w:t xml:space="preserve">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253E4AD0" w14:textId="2322BE02" w:rsidR="00362594"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Take Chapter </w:t>
      </w:r>
      <w:r>
        <w:rPr>
          <w:rFonts w:asciiTheme="minorHAnsi" w:eastAsia="Times New Roman" w:hAnsiTheme="minorHAnsi" w:cstheme="minorHAnsi"/>
          <w:bCs/>
          <w:sz w:val="24"/>
          <w:szCs w:val="24"/>
          <w:lang w:val="en-US"/>
        </w:rPr>
        <w:t>8</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9</w:t>
      </w:r>
      <w:r>
        <w:rPr>
          <w:rFonts w:asciiTheme="minorHAnsi" w:eastAsia="Times New Roman" w:hAnsiTheme="minorHAnsi" w:cstheme="minorHAnsi"/>
          <w:bCs/>
          <w:sz w:val="24"/>
          <w:szCs w:val="24"/>
          <w:lang w:val="en-US"/>
        </w:rPr>
        <w:t xml:space="preserve"> Quizzes</w:t>
      </w:r>
    </w:p>
    <w:p w14:paraId="61C8D09F" w14:textId="47B9ED3C"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5</w:t>
      </w:r>
    </w:p>
    <w:p w14:paraId="6FF85367"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158E2A70" w14:textId="0A727807"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#6 – February 1</w:t>
      </w:r>
      <w:r w:rsidR="009D5938">
        <w:rPr>
          <w:rFonts w:asciiTheme="minorHAnsi" w:eastAsia="Times New Roman" w:hAnsiTheme="minorHAnsi" w:cstheme="minorHAnsi"/>
          <w:bCs/>
          <w:sz w:val="24"/>
          <w:szCs w:val="24"/>
          <w:lang w:val="en-US"/>
        </w:rPr>
        <w:t>6</w:t>
      </w:r>
      <w:r w:rsidRPr="00362594">
        <w:rPr>
          <w:rFonts w:asciiTheme="minorHAnsi" w:eastAsia="Times New Roman" w:hAnsiTheme="minorHAnsi" w:cstheme="minorHAnsi"/>
          <w:bCs/>
          <w:sz w:val="24"/>
          <w:szCs w:val="24"/>
          <w:lang w:val="en-US"/>
        </w:rPr>
        <w:t>    </w:t>
      </w:r>
      <w:r w:rsidR="008F45FC">
        <w:rPr>
          <w:rFonts w:asciiTheme="minorHAnsi" w:eastAsia="Times New Roman" w:hAnsiTheme="minorHAnsi" w:cstheme="minorHAnsi"/>
          <w:bCs/>
          <w:sz w:val="24"/>
          <w:szCs w:val="24"/>
          <w:lang w:val="en-US"/>
        </w:rPr>
        <w:t xml:space="preserve">Psychological Peak Performance and Awareness </w:t>
      </w:r>
      <w:r w:rsidRPr="00362594">
        <w:rPr>
          <w:rFonts w:asciiTheme="minorHAnsi" w:eastAsia="Times New Roman" w:hAnsiTheme="minorHAnsi" w:cstheme="minorHAnsi"/>
          <w:bCs/>
          <w:sz w:val="24"/>
          <w:szCs w:val="24"/>
          <w:lang w:val="en-US"/>
        </w:rPr>
        <w:t>      </w:t>
      </w:r>
    </w:p>
    <w:p w14:paraId="3476EF83" w14:textId="52E1E18F"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10</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11</w:t>
      </w:r>
    </w:p>
    <w:p w14:paraId="51CF5579" w14:textId="2EA8145B"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Complete Chapter 10 &amp; 11SmartBook modules</w:t>
      </w:r>
    </w:p>
    <w:p w14:paraId="24A488FC" w14:textId="5B287CD3" w:rsidR="00362594"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10 &amp; 11 Quizzes</w:t>
      </w:r>
    </w:p>
    <w:p w14:paraId="5727FB0B" w14:textId="645CC4D5"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6</w:t>
      </w:r>
    </w:p>
    <w:p w14:paraId="33D6CA7C"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29A15728" w14:textId="1AC19267"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#7 – February </w:t>
      </w:r>
      <w:r w:rsidR="009D5938">
        <w:rPr>
          <w:rFonts w:asciiTheme="minorHAnsi" w:eastAsia="Times New Roman" w:hAnsiTheme="minorHAnsi" w:cstheme="minorHAnsi"/>
          <w:bCs/>
          <w:sz w:val="24"/>
          <w:szCs w:val="24"/>
          <w:lang w:val="en-US"/>
        </w:rPr>
        <w:t>23</w:t>
      </w:r>
      <w:proofErr w:type="gramStart"/>
      <w:r w:rsidRPr="00362594">
        <w:rPr>
          <w:rFonts w:asciiTheme="minorHAnsi" w:eastAsia="Times New Roman" w:hAnsiTheme="minorHAnsi" w:cstheme="minorHAnsi"/>
          <w:bCs/>
          <w:sz w:val="24"/>
          <w:szCs w:val="24"/>
          <w:lang w:val="en-US"/>
        </w:rPr>
        <w:t>  </w:t>
      </w:r>
      <w:r w:rsidR="008F45FC">
        <w:rPr>
          <w:rFonts w:asciiTheme="minorHAnsi" w:eastAsia="Times New Roman" w:hAnsiTheme="minorHAnsi" w:cstheme="minorHAnsi"/>
          <w:bCs/>
          <w:sz w:val="24"/>
          <w:szCs w:val="24"/>
          <w:lang w:val="en-US"/>
        </w:rPr>
        <w:t>Stress</w:t>
      </w:r>
      <w:proofErr w:type="gramEnd"/>
      <w:r w:rsidR="008F45FC">
        <w:rPr>
          <w:rFonts w:asciiTheme="minorHAnsi" w:eastAsia="Times New Roman" w:hAnsiTheme="minorHAnsi" w:cstheme="minorHAnsi"/>
          <w:bCs/>
          <w:sz w:val="24"/>
          <w:szCs w:val="24"/>
          <w:lang w:val="en-US"/>
        </w:rPr>
        <w:t xml:space="preserve"> and Imagery</w:t>
      </w:r>
      <w:r w:rsidRPr="00362594">
        <w:rPr>
          <w:rFonts w:asciiTheme="minorHAnsi" w:eastAsia="Times New Roman" w:hAnsiTheme="minorHAnsi" w:cstheme="minorHAnsi"/>
          <w:bCs/>
          <w:sz w:val="24"/>
          <w:szCs w:val="24"/>
          <w:lang w:val="en-US"/>
        </w:rPr>
        <w:t>                                                            </w:t>
      </w:r>
    </w:p>
    <w:p w14:paraId="672F26CE" w14:textId="1D132DE3"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12</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13</w:t>
      </w:r>
    </w:p>
    <w:p w14:paraId="16F0AD31" w14:textId="3D5926F1"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Complete Chapter 12 &amp; 13</w:t>
      </w:r>
      <w:r>
        <w:rPr>
          <w:rFonts w:asciiTheme="minorHAnsi" w:eastAsia="Times New Roman" w:hAnsiTheme="minorHAnsi" w:cstheme="minorHAnsi"/>
          <w:bCs/>
          <w:sz w:val="24"/>
          <w:szCs w:val="24"/>
          <w:lang w:val="en-US"/>
        </w:rPr>
        <w:t xml:space="preserve">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5222C9B1" w14:textId="76FFCBD7" w:rsidR="00362594"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lastRenderedPageBreak/>
        <w:t>Take Chapter 12 &amp; 13</w:t>
      </w:r>
      <w:r>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Quizzes</w:t>
      </w:r>
    </w:p>
    <w:p w14:paraId="1BA0728E" w14:textId="13319B56"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7</w:t>
      </w:r>
    </w:p>
    <w:p w14:paraId="75577099" w14:textId="57A3F306" w:rsidR="00362594" w:rsidRPr="00362594" w:rsidRDefault="005C6AB0"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Participate in </w:t>
      </w:r>
      <w:r w:rsidR="00362594" w:rsidRPr="00362594">
        <w:rPr>
          <w:rFonts w:asciiTheme="minorHAnsi" w:eastAsia="Times New Roman" w:hAnsiTheme="minorHAnsi" w:cstheme="minorHAnsi"/>
          <w:bCs/>
          <w:sz w:val="24"/>
          <w:szCs w:val="24"/>
          <w:lang w:val="en-US"/>
        </w:rPr>
        <w:t>Discussion 3</w:t>
      </w:r>
    </w:p>
    <w:p w14:paraId="36879492"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333D03FB" w14:textId="47C14242"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#8 – </w:t>
      </w:r>
      <w:r w:rsidR="009D5938">
        <w:rPr>
          <w:rFonts w:asciiTheme="minorHAnsi" w:eastAsia="Times New Roman" w:hAnsiTheme="minorHAnsi" w:cstheme="minorHAnsi"/>
          <w:bCs/>
          <w:sz w:val="24"/>
          <w:szCs w:val="24"/>
          <w:lang w:val="en-US"/>
        </w:rPr>
        <w:t>March 2</w:t>
      </w:r>
      <w:proofErr w:type="gramStart"/>
      <w:r w:rsidRPr="00362594">
        <w:rPr>
          <w:rFonts w:asciiTheme="minorHAnsi" w:eastAsia="Times New Roman" w:hAnsiTheme="minorHAnsi" w:cstheme="minorHAnsi"/>
          <w:bCs/>
          <w:sz w:val="24"/>
          <w:szCs w:val="24"/>
          <w:lang w:val="en-US"/>
        </w:rPr>
        <w:t>  </w:t>
      </w:r>
      <w:r w:rsidR="00236C1B">
        <w:rPr>
          <w:rFonts w:asciiTheme="minorHAnsi" w:eastAsia="Times New Roman" w:hAnsiTheme="minorHAnsi" w:cstheme="minorHAnsi"/>
          <w:bCs/>
          <w:sz w:val="24"/>
          <w:szCs w:val="24"/>
          <w:lang w:val="en-US"/>
        </w:rPr>
        <w:t>Cognitive</w:t>
      </w:r>
      <w:proofErr w:type="gramEnd"/>
      <w:r w:rsidR="00236C1B">
        <w:rPr>
          <w:rFonts w:asciiTheme="minorHAnsi" w:eastAsia="Times New Roman" w:hAnsiTheme="minorHAnsi" w:cstheme="minorHAnsi"/>
          <w:bCs/>
          <w:sz w:val="24"/>
          <w:szCs w:val="24"/>
          <w:lang w:val="en-US"/>
        </w:rPr>
        <w:t xml:space="preserve"> Techniques and Concentration </w:t>
      </w:r>
      <w:r w:rsidRPr="00362594">
        <w:rPr>
          <w:rFonts w:asciiTheme="minorHAnsi" w:eastAsia="Times New Roman" w:hAnsiTheme="minorHAnsi" w:cstheme="minorHAnsi"/>
          <w:bCs/>
          <w:sz w:val="24"/>
          <w:szCs w:val="24"/>
          <w:lang w:val="en-US"/>
        </w:rPr>
        <w:t>                             </w:t>
      </w:r>
    </w:p>
    <w:p w14:paraId="6DE70D33" w14:textId="6D0CE922"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1</w:t>
      </w:r>
      <w:r>
        <w:rPr>
          <w:rFonts w:asciiTheme="minorHAnsi" w:eastAsia="Times New Roman" w:hAnsiTheme="minorHAnsi" w:cstheme="minorHAnsi"/>
          <w:bCs/>
          <w:sz w:val="24"/>
          <w:szCs w:val="24"/>
          <w:lang w:val="en-US"/>
        </w:rPr>
        <w:t xml:space="preserve">4 &amp; </w:t>
      </w:r>
      <w:r>
        <w:rPr>
          <w:rFonts w:asciiTheme="minorHAnsi" w:eastAsia="Times New Roman" w:hAnsiTheme="minorHAnsi" w:cstheme="minorHAnsi"/>
          <w:bCs/>
          <w:sz w:val="24"/>
          <w:szCs w:val="24"/>
          <w:lang w:val="en-US"/>
        </w:rPr>
        <w:t>1</w:t>
      </w:r>
      <w:r>
        <w:rPr>
          <w:rFonts w:asciiTheme="minorHAnsi" w:eastAsia="Times New Roman" w:hAnsiTheme="minorHAnsi" w:cstheme="minorHAnsi"/>
          <w:bCs/>
          <w:sz w:val="24"/>
          <w:szCs w:val="24"/>
          <w:lang w:val="en-US"/>
        </w:rPr>
        <w:t>5</w:t>
      </w:r>
    </w:p>
    <w:p w14:paraId="53F24899" w14:textId="1DD46944"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w:t>
      </w:r>
      <w:r>
        <w:rPr>
          <w:rFonts w:asciiTheme="minorHAnsi" w:eastAsia="Times New Roman" w:hAnsiTheme="minorHAnsi" w:cstheme="minorHAnsi"/>
          <w:bCs/>
          <w:sz w:val="24"/>
          <w:szCs w:val="24"/>
          <w:lang w:val="en-US"/>
        </w:rPr>
        <w:t>1</w:t>
      </w:r>
      <w:r>
        <w:rPr>
          <w:rFonts w:asciiTheme="minorHAnsi" w:eastAsia="Times New Roman" w:hAnsiTheme="minorHAnsi" w:cstheme="minorHAnsi"/>
          <w:bCs/>
          <w:sz w:val="24"/>
          <w:szCs w:val="24"/>
          <w:lang w:val="en-US"/>
        </w:rPr>
        <w:t xml:space="preserve">4 &amp; </w:t>
      </w:r>
      <w:r>
        <w:rPr>
          <w:rFonts w:asciiTheme="minorHAnsi" w:eastAsia="Times New Roman" w:hAnsiTheme="minorHAnsi" w:cstheme="minorHAnsi"/>
          <w:bCs/>
          <w:sz w:val="24"/>
          <w:szCs w:val="24"/>
          <w:lang w:val="en-US"/>
        </w:rPr>
        <w:t>1</w:t>
      </w:r>
      <w:r>
        <w:rPr>
          <w:rFonts w:asciiTheme="minorHAnsi" w:eastAsia="Times New Roman" w:hAnsiTheme="minorHAnsi" w:cstheme="minorHAnsi"/>
          <w:bCs/>
          <w:sz w:val="24"/>
          <w:szCs w:val="24"/>
          <w:lang w:val="en-US"/>
        </w:rPr>
        <w:t xml:space="preserve">5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0A5B699A" w14:textId="36546E1C" w:rsidR="00362594"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Take Chapter </w:t>
      </w:r>
      <w:r>
        <w:rPr>
          <w:rFonts w:asciiTheme="minorHAnsi" w:eastAsia="Times New Roman" w:hAnsiTheme="minorHAnsi" w:cstheme="minorHAnsi"/>
          <w:bCs/>
          <w:sz w:val="24"/>
          <w:szCs w:val="24"/>
          <w:lang w:val="en-US"/>
        </w:rPr>
        <w:t>1</w:t>
      </w:r>
      <w:r>
        <w:rPr>
          <w:rFonts w:asciiTheme="minorHAnsi" w:eastAsia="Times New Roman" w:hAnsiTheme="minorHAnsi" w:cstheme="minorHAnsi"/>
          <w:bCs/>
          <w:sz w:val="24"/>
          <w:szCs w:val="24"/>
          <w:lang w:val="en-US"/>
        </w:rPr>
        <w:t xml:space="preserve">4 &amp; </w:t>
      </w:r>
      <w:r>
        <w:rPr>
          <w:rFonts w:asciiTheme="minorHAnsi" w:eastAsia="Times New Roman" w:hAnsiTheme="minorHAnsi" w:cstheme="minorHAnsi"/>
          <w:bCs/>
          <w:sz w:val="24"/>
          <w:szCs w:val="24"/>
          <w:lang w:val="en-US"/>
        </w:rPr>
        <w:t>1</w:t>
      </w:r>
      <w:r>
        <w:rPr>
          <w:rFonts w:asciiTheme="minorHAnsi" w:eastAsia="Times New Roman" w:hAnsiTheme="minorHAnsi" w:cstheme="minorHAnsi"/>
          <w:bCs/>
          <w:sz w:val="24"/>
          <w:szCs w:val="24"/>
          <w:lang w:val="en-US"/>
        </w:rPr>
        <w:t>5 Quizzes</w:t>
      </w:r>
    </w:p>
    <w:p w14:paraId="6FEEF423" w14:textId="5B934064"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8</w:t>
      </w:r>
    </w:p>
    <w:p w14:paraId="3D18CF96"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73FF13B6" w14:textId="38F63AC2"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#9 – March </w:t>
      </w:r>
      <w:r w:rsidR="009D5938">
        <w:rPr>
          <w:rFonts w:asciiTheme="minorHAnsi" w:eastAsia="Times New Roman" w:hAnsiTheme="minorHAnsi" w:cstheme="minorHAnsi"/>
          <w:bCs/>
          <w:sz w:val="24"/>
          <w:szCs w:val="24"/>
          <w:lang w:val="en-US"/>
        </w:rPr>
        <w:t>9</w:t>
      </w:r>
      <w:proofErr w:type="gramStart"/>
      <w:r w:rsidRPr="00362594">
        <w:rPr>
          <w:rFonts w:asciiTheme="minorHAnsi" w:eastAsia="Times New Roman" w:hAnsiTheme="minorHAnsi" w:cstheme="minorHAnsi"/>
          <w:bCs/>
          <w:sz w:val="24"/>
          <w:szCs w:val="24"/>
          <w:lang w:val="en-US"/>
        </w:rPr>
        <w:t>  </w:t>
      </w:r>
      <w:r w:rsidR="00236C1B">
        <w:rPr>
          <w:rFonts w:asciiTheme="minorHAnsi" w:eastAsia="Times New Roman" w:hAnsiTheme="minorHAnsi" w:cstheme="minorHAnsi"/>
          <w:bCs/>
          <w:sz w:val="24"/>
          <w:szCs w:val="24"/>
          <w:lang w:val="en-US"/>
        </w:rPr>
        <w:t>Mindfulness</w:t>
      </w:r>
      <w:proofErr w:type="gramEnd"/>
      <w:r w:rsidR="00236C1B">
        <w:rPr>
          <w:rFonts w:asciiTheme="minorHAnsi" w:eastAsia="Times New Roman" w:hAnsiTheme="minorHAnsi" w:cstheme="minorHAnsi"/>
          <w:bCs/>
          <w:sz w:val="24"/>
          <w:szCs w:val="24"/>
          <w:lang w:val="en-US"/>
        </w:rPr>
        <w:t xml:space="preserve"> and Psychological Skills Training</w:t>
      </w:r>
      <w:r w:rsidRPr="00362594">
        <w:rPr>
          <w:rFonts w:asciiTheme="minorHAnsi" w:eastAsia="Times New Roman" w:hAnsiTheme="minorHAnsi" w:cstheme="minorHAnsi"/>
          <w:bCs/>
          <w:sz w:val="24"/>
          <w:szCs w:val="24"/>
          <w:lang w:val="en-US"/>
        </w:rPr>
        <w:t>                                  </w:t>
      </w:r>
    </w:p>
    <w:p w14:paraId="247A38F7" w14:textId="60EEEC26"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16</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17</w:t>
      </w:r>
    </w:p>
    <w:p w14:paraId="7FE82382" w14:textId="107A6357"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Complete Chapter 16 &amp; 17</w:t>
      </w:r>
      <w:r>
        <w:rPr>
          <w:rFonts w:asciiTheme="minorHAnsi" w:eastAsia="Times New Roman" w:hAnsiTheme="minorHAnsi" w:cstheme="minorHAnsi"/>
          <w:bCs/>
          <w:sz w:val="24"/>
          <w:szCs w:val="24"/>
          <w:lang w:val="en-US"/>
        </w:rPr>
        <w:t xml:space="preserve">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7BE0847B" w14:textId="706024B9" w:rsidR="00362594"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16 &amp; 17 Quizzes</w:t>
      </w:r>
    </w:p>
    <w:p w14:paraId="6F475E76" w14:textId="478253C6"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9</w:t>
      </w:r>
    </w:p>
    <w:p w14:paraId="083068F2" w14:textId="77777777" w:rsidR="009D5938" w:rsidRDefault="009D5938" w:rsidP="00362594">
      <w:pPr>
        <w:shd w:val="clear" w:color="auto" w:fill="FFFFFF"/>
        <w:spacing w:before="180" w:after="180" w:line="240" w:lineRule="auto"/>
        <w:rPr>
          <w:rFonts w:asciiTheme="minorHAnsi" w:eastAsia="Times New Roman" w:hAnsiTheme="minorHAnsi" w:cstheme="minorHAnsi"/>
          <w:bCs/>
          <w:sz w:val="24"/>
          <w:szCs w:val="24"/>
          <w:lang w:val="en-US"/>
        </w:rPr>
      </w:pPr>
    </w:p>
    <w:p w14:paraId="1FFFD7C5" w14:textId="663EC0E1" w:rsidR="00362594" w:rsidRDefault="009D5938"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Spring Break March 16 </w:t>
      </w:r>
      <w:r w:rsidR="008F45FC">
        <w:rPr>
          <w:rFonts w:asciiTheme="minorHAnsi" w:eastAsia="Times New Roman" w:hAnsiTheme="minorHAnsi" w:cstheme="minorHAnsi"/>
          <w:bCs/>
          <w:sz w:val="24"/>
          <w:szCs w:val="24"/>
          <w:lang w:val="en-US"/>
        </w:rPr>
        <w:t>–</w:t>
      </w:r>
      <w:r>
        <w:rPr>
          <w:rFonts w:asciiTheme="minorHAnsi" w:eastAsia="Times New Roman" w:hAnsiTheme="minorHAnsi" w:cstheme="minorHAnsi"/>
          <w:bCs/>
          <w:sz w:val="24"/>
          <w:szCs w:val="24"/>
          <w:lang w:val="en-US"/>
        </w:rPr>
        <w:t xml:space="preserve"> 20</w:t>
      </w:r>
    </w:p>
    <w:p w14:paraId="11AE1D86" w14:textId="77777777" w:rsidR="008F45FC"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p>
    <w:p w14:paraId="128D57E6" w14:textId="544B748F"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#10 – March </w:t>
      </w:r>
      <w:r w:rsidR="009D5938">
        <w:rPr>
          <w:rFonts w:asciiTheme="minorHAnsi" w:eastAsia="Times New Roman" w:hAnsiTheme="minorHAnsi" w:cstheme="minorHAnsi"/>
          <w:bCs/>
          <w:sz w:val="24"/>
          <w:szCs w:val="24"/>
          <w:lang w:val="en-US"/>
        </w:rPr>
        <w:t>23</w:t>
      </w:r>
      <w:r w:rsidRPr="00362594">
        <w:rPr>
          <w:rFonts w:asciiTheme="minorHAnsi" w:eastAsia="Times New Roman" w:hAnsiTheme="minorHAnsi" w:cstheme="minorHAnsi"/>
          <w:bCs/>
          <w:sz w:val="24"/>
          <w:szCs w:val="24"/>
          <w:lang w:val="en-US"/>
        </w:rPr>
        <w:t> </w:t>
      </w:r>
      <w:r w:rsidR="00236C1B">
        <w:rPr>
          <w:rFonts w:asciiTheme="minorHAnsi" w:eastAsia="Times New Roman" w:hAnsiTheme="minorHAnsi" w:cstheme="minorHAnsi"/>
          <w:bCs/>
          <w:sz w:val="24"/>
          <w:szCs w:val="24"/>
          <w:lang w:val="en-US"/>
        </w:rPr>
        <w:t>Evidence-Based Coaching and Gender, Diversity and Cultural Competence</w:t>
      </w:r>
      <w:r w:rsidRPr="00362594">
        <w:rPr>
          <w:rFonts w:asciiTheme="minorHAnsi" w:eastAsia="Times New Roman" w:hAnsiTheme="minorHAnsi" w:cstheme="minorHAnsi"/>
          <w:bCs/>
          <w:sz w:val="24"/>
          <w:szCs w:val="24"/>
          <w:lang w:val="en-US"/>
        </w:rPr>
        <w:t>                                                                                    </w:t>
      </w:r>
    </w:p>
    <w:p w14:paraId="3457B6EF" w14:textId="5C706E11"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18</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19</w:t>
      </w:r>
    </w:p>
    <w:p w14:paraId="2411B675" w14:textId="0422A60F"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18 &amp; 19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569172DB" w14:textId="57690BD4"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18 &amp; 19 Quizzes</w:t>
      </w:r>
    </w:p>
    <w:p w14:paraId="2A58E5F1" w14:textId="053DCB29"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10</w:t>
      </w:r>
    </w:p>
    <w:p w14:paraId="2F7A2625" w14:textId="47AF24FD" w:rsidR="00362594" w:rsidRDefault="005C6AB0"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Participate in </w:t>
      </w:r>
      <w:r w:rsidR="00362594" w:rsidRPr="00362594">
        <w:rPr>
          <w:rFonts w:asciiTheme="minorHAnsi" w:eastAsia="Times New Roman" w:hAnsiTheme="minorHAnsi" w:cstheme="minorHAnsi"/>
          <w:bCs/>
          <w:sz w:val="24"/>
          <w:szCs w:val="24"/>
          <w:lang w:val="en-US"/>
        </w:rPr>
        <w:t>Discussion 4</w:t>
      </w:r>
    </w:p>
    <w:p w14:paraId="230DAE3F"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p>
    <w:p w14:paraId="7C1619E0" w14:textId="40287646"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SPRING BREAK - March 1</w:t>
      </w:r>
      <w:r w:rsidR="005C6AB0">
        <w:rPr>
          <w:rFonts w:asciiTheme="minorHAnsi" w:eastAsia="Times New Roman" w:hAnsiTheme="minorHAnsi" w:cstheme="minorHAnsi"/>
          <w:bCs/>
          <w:sz w:val="24"/>
          <w:szCs w:val="24"/>
          <w:lang w:val="en-US"/>
        </w:rPr>
        <w:t>7</w:t>
      </w:r>
      <w:r w:rsidRPr="00362594">
        <w:rPr>
          <w:rFonts w:asciiTheme="minorHAnsi" w:eastAsia="Times New Roman" w:hAnsiTheme="minorHAnsi" w:cstheme="minorHAnsi"/>
          <w:bCs/>
          <w:sz w:val="24"/>
          <w:szCs w:val="24"/>
          <w:lang w:val="en-US"/>
        </w:rPr>
        <w:t xml:space="preserve"> -2</w:t>
      </w:r>
      <w:r w:rsidR="005C6AB0">
        <w:rPr>
          <w:rFonts w:asciiTheme="minorHAnsi" w:eastAsia="Times New Roman" w:hAnsiTheme="minorHAnsi" w:cstheme="minorHAnsi"/>
          <w:bCs/>
          <w:sz w:val="24"/>
          <w:szCs w:val="24"/>
          <w:lang w:val="en-US"/>
        </w:rPr>
        <w:t>1</w:t>
      </w:r>
    </w:p>
    <w:p w14:paraId="76EBAEAB"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2E1E8309" w14:textId="5AD715CE"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lastRenderedPageBreak/>
        <w:t xml:space="preserve">#11 – March </w:t>
      </w:r>
      <w:r w:rsidR="009D5938">
        <w:rPr>
          <w:rFonts w:asciiTheme="minorHAnsi" w:eastAsia="Times New Roman" w:hAnsiTheme="minorHAnsi" w:cstheme="minorHAnsi"/>
          <w:bCs/>
          <w:sz w:val="24"/>
          <w:szCs w:val="24"/>
          <w:lang w:val="en-US"/>
        </w:rPr>
        <w:t>30</w:t>
      </w:r>
      <w:r w:rsidRPr="00362594">
        <w:rPr>
          <w:rFonts w:asciiTheme="minorHAnsi" w:eastAsia="Times New Roman" w:hAnsiTheme="minorHAnsi" w:cstheme="minorHAnsi"/>
          <w:bCs/>
          <w:sz w:val="24"/>
          <w:szCs w:val="24"/>
          <w:lang w:val="en-US"/>
        </w:rPr>
        <w:t>    </w:t>
      </w:r>
      <w:r w:rsidR="00236C1B">
        <w:rPr>
          <w:rFonts w:asciiTheme="minorHAnsi" w:eastAsia="Times New Roman" w:hAnsiTheme="minorHAnsi" w:cstheme="minorHAnsi"/>
          <w:bCs/>
          <w:sz w:val="24"/>
          <w:szCs w:val="24"/>
          <w:lang w:val="en-US"/>
        </w:rPr>
        <w:t>Referrals and Doping</w:t>
      </w:r>
      <w:r w:rsidRPr="00362594">
        <w:rPr>
          <w:rFonts w:asciiTheme="minorHAnsi" w:eastAsia="Times New Roman" w:hAnsiTheme="minorHAnsi" w:cstheme="minorHAnsi"/>
          <w:bCs/>
          <w:sz w:val="24"/>
          <w:szCs w:val="24"/>
          <w:lang w:val="en-US"/>
        </w:rPr>
        <w:t>                                                                                      </w:t>
      </w:r>
    </w:p>
    <w:p w14:paraId="29F8D5A6" w14:textId="6FC1E4CD"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20 &amp; 21</w:t>
      </w:r>
    </w:p>
    <w:p w14:paraId="4A2918D2" w14:textId="36CE7822"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Complete Chapter 20 &amp; 21SmartBook modules</w:t>
      </w:r>
    </w:p>
    <w:p w14:paraId="4A98BF8B" w14:textId="25310EDF" w:rsidR="00362594" w:rsidRPr="00362594" w:rsidRDefault="008F45FC" w:rsidP="00362594">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20 &amp; 21 Quizzes</w:t>
      </w:r>
    </w:p>
    <w:p w14:paraId="60F92736" w14:textId="79461FAA"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11</w:t>
      </w:r>
    </w:p>
    <w:p w14:paraId="51623C26"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4C4998BB" w14:textId="6D75DB5C" w:rsid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#12 – </w:t>
      </w:r>
      <w:r w:rsidR="009D5938">
        <w:rPr>
          <w:rFonts w:asciiTheme="minorHAnsi" w:eastAsia="Times New Roman" w:hAnsiTheme="minorHAnsi" w:cstheme="minorHAnsi"/>
          <w:bCs/>
          <w:sz w:val="24"/>
          <w:szCs w:val="24"/>
          <w:lang w:val="en-US"/>
        </w:rPr>
        <w:t>April 6</w:t>
      </w:r>
      <w:proofErr w:type="gramStart"/>
      <w:r w:rsidRPr="00362594">
        <w:rPr>
          <w:rFonts w:asciiTheme="minorHAnsi" w:eastAsia="Times New Roman" w:hAnsiTheme="minorHAnsi" w:cstheme="minorHAnsi"/>
          <w:bCs/>
          <w:sz w:val="24"/>
          <w:szCs w:val="24"/>
          <w:lang w:val="en-US"/>
        </w:rPr>
        <w:t>  </w:t>
      </w:r>
      <w:r w:rsidR="00236C1B">
        <w:rPr>
          <w:rFonts w:asciiTheme="minorHAnsi" w:eastAsia="Times New Roman" w:hAnsiTheme="minorHAnsi" w:cstheme="minorHAnsi"/>
          <w:bCs/>
          <w:sz w:val="24"/>
          <w:szCs w:val="24"/>
          <w:lang w:val="en-US"/>
        </w:rPr>
        <w:t>Burnout</w:t>
      </w:r>
      <w:proofErr w:type="gramEnd"/>
      <w:r w:rsidR="00236C1B">
        <w:rPr>
          <w:rFonts w:asciiTheme="minorHAnsi" w:eastAsia="Times New Roman" w:hAnsiTheme="minorHAnsi" w:cstheme="minorHAnsi"/>
          <w:bCs/>
          <w:sz w:val="24"/>
          <w:szCs w:val="24"/>
          <w:lang w:val="en-US"/>
        </w:rPr>
        <w:t xml:space="preserve"> and Injury</w:t>
      </w:r>
      <w:r w:rsidRPr="00362594">
        <w:rPr>
          <w:rFonts w:asciiTheme="minorHAnsi" w:eastAsia="Times New Roman" w:hAnsiTheme="minorHAnsi" w:cstheme="minorHAnsi"/>
          <w:bCs/>
          <w:sz w:val="24"/>
          <w:szCs w:val="24"/>
          <w:lang w:val="en-US"/>
        </w:rPr>
        <w:t>                                            </w:t>
      </w:r>
    </w:p>
    <w:p w14:paraId="08395B51" w14:textId="40BAE913"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22</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23</w:t>
      </w:r>
    </w:p>
    <w:p w14:paraId="1B70F50A" w14:textId="01D88C7F"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Complete Chapter 22 &amp; 23</w:t>
      </w:r>
      <w:r>
        <w:rPr>
          <w:rFonts w:asciiTheme="minorHAnsi" w:eastAsia="Times New Roman" w:hAnsiTheme="minorHAnsi" w:cstheme="minorHAnsi"/>
          <w:bCs/>
          <w:sz w:val="24"/>
          <w:szCs w:val="24"/>
          <w:lang w:val="en-US"/>
        </w:rPr>
        <w:t xml:space="preserve">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57754677" w14:textId="73CDEAF9"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Take Chapter 22 &amp; 23</w:t>
      </w:r>
      <w:r>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Quizzes</w:t>
      </w:r>
    </w:p>
    <w:p w14:paraId="65833D7C" w14:textId="75A132B4"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12</w:t>
      </w:r>
    </w:p>
    <w:p w14:paraId="76DAB7A7"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32C4ED15" w14:textId="619398F0" w:rsidR="005C6AB0"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#13 – April </w:t>
      </w:r>
      <w:r w:rsidR="009D5938">
        <w:rPr>
          <w:rFonts w:asciiTheme="minorHAnsi" w:eastAsia="Times New Roman" w:hAnsiTheme="minorHAnsi" w:cstheme="minorHAnsi"/>
          <w:bCs/>
          <w:sz w:val="24"/>
          <w:szCs w:val="24"/>
          <w:lang w:val="en-US"/>
        </w:rPr>
        <w:t>13</w:t>
      </w:r>
      <w:proofErr w:type="gramStart"/>
      <w:r w:rsidRPr="00362594">
        <w:rPr>
          <w:rFonts w:asciiTheme="minorHAnsi" w:eastAsia="Times New Roman" w:hAnsiTheme="minorHAnsi" w:cstheme="minorHAnsi"/>
          <w:bCs/>
          <w:sz w:val="24"/>
          <w:szCs w:val="24"/>
          <w:lang w:val="en-US"/>
        </w:rPr>
        <w:t>  </w:t>
      </w:r>
      <w:r w:rsidR="00236C1B">
        <w:rPr>
          <w:rFonts w:asciiTheme="minorHAnsi" w:eastAsia="Times New Roman" w:hAnsiTheme="minorHAnsi" w:cstheme="minorHAnsi"/>
          <w:bCs/>
          <w:sz w:val="24"/>
          <w:szCs w:val="24"/>
          <w:lang w:val="en-US"/>
        </w:rPr>
        <w:t>Careers</w:t>
      </w:r>
      <w:proofErr w:type="gramEnd"/>
      <w:r w:rsidR="00236C1B">
        <w:rPr>
          <w:rFonts w:asciiTheme="minorHAnsi" w:eastAsia="Times New Roman" w:hAnsiTheme="minorHAnsi" w:cstheme="minorHAnsi"/>
          <w:bCs/>
          <w:sz w:val="24"/>
          <w:szCs w:val="24"/>
          <w:lang w:val="en-US"/>
        </w:rPr>
        <w:t xml:space="preserve"> and Transitions</w:t>
      </w:r>
      <w:bookmarkStart w:id="0" w:name="_GoBack"/>
      <w:bookmarkEnd w:id="0"/>
      <w:r w:rsidR="00236C1B">
        <w:rPr>
          <w:rFonts w:asciiTheme="minorHAnsi" w:eastAsia="Times New Roman" w:hAnsiTheme="minorHAnsi" w:cstheme="minorHAnsi"/>
          <w:bCs/>
          <w:sz w:val="24"/>
          <w:szCs w:val="24"/>
          <w:lang w:val="en-US"/>
        </w:rPr>
        <w:t xml:space="preserve"> &amp; Exercise and Physical Activity</w:t>
      </w:r>
      <w:r w:rsidRPr="00362594">
        <w:rPr>
          <w:rFonts w:asciiTheme="minorHAnsi" w:eastAsia="Times New Roman" w:hAnsiTheme="minorHAnsi" w:cstheme="minorHAnsi"/>
          <w:bCs/>
          <w:sz w:val="24"/>
          <w:szCs w:val="24"/>
          <w:lang w:val="en-US"/>
        </w:rPr>
        <w:t>        </w:t>
      </w:r>
    </w:p>
    <w:p w14:paraId="491D2829" w14:textId="7B3AC078"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Read Chapter</w:t>
      </w:r>
      <w:r>
        <w:rPr>
          <w:rFonts w:asciiTheme="minorHAnsi" w:eastAsia="Times New Roman" w:hAnsiTheme="minorHAnsi" w:cstheme="minorHAnsi"/>
          <w:bCs/>
          <w:sz w:val="24"/>
          <w:szCs w:val="24"/>
          <w:lang w:val="en-US"/>
        </w:rPr>
        <w:t>s</w:t>
      </w:r>
      <w:r w:rsidRPr="00362594">
        <w:rPr>
          <w:rFonts w:asciiTheme="minorHAnsi" w:eastAsia="Times New Roman" w:hAnsiTheme="minorHAnsi" w:cstheme="minorHAnsi"/>
          <w:bCs/>
          <w:sz w:val="24"/>
          <w:szCs w:val="24"/>
          <w:lang w:val="en-US"/>
        </w:rPr>
        <w:t xml:space="preserve"> </w:t>
      </w:r>
      <w:r>
        <w:rPr>
          <w:rFonts w:asciiTheme="minorHAnsi" w:eastAsia="Times New Roman" w:hAnsiTheme="minorHAnsi" w:cstheme="minorHAnsi"/>
          <w:bCs/>
          <w:sz w:val="24"/>
          <w:szCs w:val="24"/>
          <w:lang w:val="en-US"/>
        </w:rPr>
        <w:t>2</w:t>
      </w:r>
      <w:r>
        <w:rPr>
          <w:rFonts w:asciiTheme="minorHAnsi" w:eastAsia="Times New Roman" w:hAnsiTheme="minorHAnsi" w:cstheme="minorHAnsi"/>
          <w:bCs/>
          <w:sz w:val="24"/>
          <w:szCs w:val="24"/>
          <w:lang w:val="en-US"/>
        </w:rPr>
        <w:t xml:space="preserve">4 &amp; </w:t>
      </w:r>
      <w:r>
        <w:rPr>
          <w:rFonts w:asciiTheme="minorHAnsi" w:eastAsia="Times New Roman" w:hAnsiTheme="minorHAnsi" w:cstheme="minorHAnsi"/>
          <w:bCs/>
          <w:sz w:val="24"/>
          <w:szCs w:val="24"/>
          <w:lang w:val="en-US"/>
        </w:rPr>
        <w:t>2</w:t>
      </w:r>
      <w:r>
        <w:rPr>
          <w:rFonts w:asciiTheme="minorHAnsi" w:eastAsia="Times New Roman" w:hAnsiTheme="minorHAnsi" w:cstheme="minorHAnsi"/>
          <w:bCs/>
          <w:sz w:val="24"/>
          <w:szCs w:val="24"/>
          <w:lang w:val="en-US"/>
        </w:rPr>
        <w:t>5</w:t>
      </w:r>
    </w:p>
    <w:p w14:paraId="7E9A7A11" w14:textId="0A606985" w:rsidR="008F45FC" w:rsidRPr="00362594"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Complete Chapter </w:t>
      </w:r>
      <w:r>
        <w:rPr>
          <w:rFonts w:asciiTheme="minorHAnsi" w:eastAsia="Times New Roman" w:hAnsiTheme="minorHAnsi" w:cstheme="minorHAnsi"/>
          <w:bCs/>
          <w:sz w:val="24"/>
          <w:szCs w:val="24"/>
          <w:lang w:val="en-US"/>
        </w:rPr>
        <w:t>24</w:t>
      </w:r>
      <w:r>
        <w:rPr>
          <w:rFonts w:asciiTheme="minorHAnsi" w:eastAsia="Times New Roman" w:hAnsiTheme="minorHAnsi" w:cstheme="minorHAnsi"/>
          <w:bCs/>
          <w:sz w:val="24"/>
          <w:szCs w:val="24"/>
          <w:lang w:val="en-US"/>
        </w:rPr>
        <w:t xml:space="preserve"> &amp; </w:t>
      </w:r>
      <w:r>
        <w:rPr>
          <w:rFonts w:asciiTheme="minorHAnsi" w:eastAsia="Times New Roman" w:hAnsiTheme="minorHAnsi" w:cstheme="minorHAnsi"/>
          <w:bCs/>
          <w:sz w:val="24"/>
          <w:szCs w:val="24"/>
          <w:lang w:val="en-US"/>
        </w:rPr>
        <w:t>2</w:t>
      </w:r>
      <w:r>
        <w:rPr>
          <w:rFonts w:asciiTheme="minorHAnsi" w:eastAsia="Times New Roman" w:hAnsiTheme="minorHAnsi" w:cstheme="minorHAnsi"/>
          <w:bCs/>
          <w:sz w:val="24"/>
          <w:szCs w:val="24"/>
          <w:lang w:val="en-US"/>
        </w:rPr>
        <w:t xml:space="preserve">5 </w:t>
      </w:r>
      <w:proofErr w:type="spellStart"/>
      <w:r>
        <w:rPr>
          <w:rFonts w:asciiTheme="minorHAnsi" w:eastAsia="Times New Roman" w:hAnsiTheme="minorHAnsi" w:cstheme="minorHAnsi"/>
          <w:bCs/>
          <w:sz w:val="24"/>
          <w:szCs w:val="24"/>
          <w:lang w:val="en-US"/>
        </w:rPr>
        <w:t>SmartBook</w:t>
      </w:r>
      <w:proofErr w:type="spellEnd"/>
      <w:r>
        <w:rPr>
          <w:rFonts w:asciiTheme="minorHAnsi" w:eastAsia="Times New Roman" w:hAnsiTheme="minorHAnsi" w:cstheme="minorHAnsi"/>
          <w:bCs/>
          <w:sz w:val="24"/>
          <w:szCs w:val="24"/>
          <w:lang w:val="en-US"/>
        </w:rPr>
        <w:t xml:space="preserve"> modules</w:t>
      </w:r>
    </w:p>
    <w:p w14:paraId="0749E1D4" w14:textId="7AD22C81" w:rsidR="008F45FC" w:rsidRDefault="008F45FC" w:rsidP="008F45FC">
      <w:pPr>
        <w:shd w:val="clear" w:color="auto" w:fill="FFFFFF"/>
        <w:spacing w:before="180" w:after="180" w:line="240" w:lineRule="auto"/>
        <w:rPr>
          <w:rFonts w:asciiTheme="minorHAnsi" w:eastAsia="Times New Roman" w:hAnsiTheme="minorHAnsi" w:cstheme="minorHAnsi"/>
          <w:bCs/>
          <w:sz w:val="24"/>
          <w:szCs w:val="24"/>
          <w:lang w:val="en-US"/>
        </w:rPr>
      </w:pPr>
      <w:r>
        <w:rPr>
          <w:rFonts w:asciiTheme="minorHAnsi" w:eastAsia="Times New Roman" w:hAnsiTheme="minorHAnsi" w:cstheme="minorHAnsi"/>
          <w:bCs/>
          <w:sz w:val="24"/>
          <w:szCs w:val="24"/>
          <w:lang w:val="en-US"/>
        </w:rPr>
        <w:t xml:space="preserve">Take Chapter </w:t>
      </w:r>
      <w:r>
        <w:rPr>
          <w:rFonts w:asciiTheme="minorHAnsi" w:eastAsia="Times New Roman" w:hAnsiTheme="minorHAnsi" w:cstheme="minorHAnsi"/>
          <w:bCs/>
          <w:sz w:val="24"/>
          <w:szCs w:val="24"/>
          <w:lang w:val="en-US"/>
        </w:rPr>
        <w:t>2</w:t>
      </w:r>
      <w:r>
        <w:rPr>
          <w:rFonts w:asciiTheme="minorHAnsi" w:eastAsia="Times New Roman" w:hAnsiTheme="minorHAnsi" w:cstheme="minorHAnsi"/>
          <w:bCs/>
          <w:sz w:val="24"/>
          <w:szCs w:val="24"/>
          <w:lang w:val="en-US"/>
        </w:rPr>
        <w:t xml:space="preserve">4 &amp; </w:t>
      </w:r>
      <w:r>
        <w:rPr>
          <w:rFonts w:asciiTheme="minorHAnsi" w:eastAsia="Times New Roman" w:hAnsiTheme="minorHAnsi" w:cstheme="minorHAnsi"/>
          <w:bCs/>
          <w:sz w:val="24"/>
          <w:szCs w:val="24"/>
          <w:lang w:val="en-US"/>
        </w:rPr>
        <w:t>2</w:t>
      </w:r>
      <w:r>
        <w:rPr>
          <w:rFonts w:asciiTheme="minorHAnsi" w:eastAsia="Times New Roman" w:hAnsiTheme="minorHAnsi" w:cstheme="minorHAnsi"/>
          <w:bCs/>
          <w:sz w:val="24"/>
          <w:szCs w:val="24"/>
          <w:lang w:val="en-US"/>
        </w:rPr>
        <w:t>5 Quizzes</w:t>
      </w:r>
    </w:p>
    <w:p w14:paraId="6F94C6E5" w14:textId="13833AB8"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Submit Activity 13</w:t>
      </w:r>
    </w:p>
    <w:p w14:paraId="399F20C0" w14:textId="252AE8C3" w:rsidR="00362594" w:rsidRPr="00362594" w:rsidRDefault="005C6AB0"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Participate in </w:t>
      </w:r>
      <w:r w:rsidR="00362594" w:rsidRPr="00362594">
        <w:rPr>
          <w:rFonts w:asciiTheme="minorHAnsi" w:eastAsia="Times New Roman" w:hAnsiTheme="minorHAnsi" w:cstheme="minorHAnsi"/>
          <w:bCs/>
          <w:sz w:val="24"/>
          <w:szCs w:val="24"/>
          <w:lang w:val="en-US"/>
        </w:rPr>
        <w:t>Discussion 5</w:t>
      </w:r>
    </w:p>
    <w:p w14:paraId="28B82C69"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0D8506AD" w14:textId="277D9226" w:rsidR="005C6AB0"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#14 – April </w:t>
      </w:r>
      <w:r w:rsidR="009D5938">
        <w:rPr>
          <w:rFonts w:asciiTheme="minorHAnsi" w:eastAsia="Times New Roman" w:hAnsiTheme="minorHAnsi" w:cstheme="minorHAnsi"/>
          <w:bCs/>
          <w:sz w:val="24"/>
          <w:szCs w:val="24"/>
          <w:lang w:val="en-US"/>
        </w:rPr>
        <w:t>20</w:t>
      </w:r>
      <w:r w:rsidRPr="00362594">
        <w:rPr>
          <w:rFonts w:asciiTheme="minorHAnsi" w:eastAsia="Times New Roman" w:hAnsiTheme="minorHAnsi" w:cstheme="minorHAnsi"/>
          <w:bCs/>
          <w:sz w:val="24"/>
          <w:szCs w:val="24"/>
          <w:lang w:val="en-US"/>
        </w:rPr>
        <w:t>       </w:t>
      </w:r>
    </w:p>
    <w:p w14:paraId="3C8C76A3" w14:textId="22A420A4"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Work on Final Project</w:t>
      </w:r>
    </w:p>
    <w:p w14:paraId="73B0116B" w14:textId="77777777"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w:t>
      </w:r>
    </w:p>
    <w:p w14:paraId="0347DABB" w14:textId="556CF20B" w:rsidR="005C6AB0"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#15 - April 2</w:t>
      </w:r>
      <w:r w:rsidR="009D5938">
        <w:rPr>
          <w:rFonts w:asciiTheme="minorHAnsi" w:eastAsia="Times New Roman" w:hAnsiTheme="minorHAnsi" w:cstheme="minorHAnsi"/>
          <w:bCs/>
          <w:sz w:val="24"/>
          <w:szCs w:val="24"/>
          <w:lang w:val="en-US"/>
        </w:rPr>
        <w:t>7</w:t>
      </w:r>
      <w:r w:rsidRPr="00362594">
        <w:rPr>
          <w:rFonts w:asciiTheme="minorHAnsi" w:eastAsia="Times New Roman" w:hAnsiTheme="minorHAnsi" w:cstheme="minorHAnsi"/>
          <w:bCs/>
          <w:sz w:val="24"/>
          <w:szCs w:val="24"/>
          <w:lang w:val="en-US"/>
        </w:rPr>
        <w:t xml:space="preserve">          </w:t>
      </w:r>
    </w:p>
    <w:p w14:paraId="73C13E72" w14:textId="77777777" w:rsidR="009D5938" w:rsidRPr="00362594" w:rsidRDefault="009D5938" w:rsidP="009D5938">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Work on Final Project</w:t>
      </w:r>
    </w:p>
    <w:p w14:paraId="44993DA4" w14:textId="3C90040F" w:rsidR="00362594" w:rsidRPr="00362594"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Project </w:t>
      </w:r>
      <w:proofErr w:type="gramStart"/>
      <w:r w:rsidRPr="00362594">
        <w:rPr>
          <w:rFonts w:asciiTheme="minorHAnsi" w:eastAsia="Times New Roman" w:hAnsiTheme="minorHAnsi" w:cstheme="minorHAnsi"/>
          <w:bCs/>
          <w:sz w:val="24"/>
          <w:szCs w:val="24"/>
          <w:lang w:val="en-US"/>
        </w:rPr>
        <w:t>Due</w:t>
      </w:r>
      <w:proofErr w:type="gramEnd"/>
      <w:r w:rsidRPr="00362594">
        <w:rPr>
          <w:rFonts w:asciiTheme="minorHAnsi" w:eastAsia="Times New Roman" w:hAnsiTheme="minorHAnsi" w:cstheme="minorHAnsi"/>
          <w:bCs/>
          <w:sz w:val="24"/>
          <w:szCs w:val="24"/>
          <w:lang w:val="en-US"/>
        </w:rPr>
        <w:t xml:space="preserve"> </w:t>
      </w:r>
      <w:r w:rsidR="009D5938">
        <w:rPr>
          <w:rFonts w:asciiTheme="minorHAnsi" w:eastAsia="Times New Roman" w:hAnsiTheme="minorHAnsi" w:cstheme="minorHAnsi"/>
          <w:bCs/>
          <w:sz w:val="24"/>
          <w:szCs w:val="24"/>
          <w:lang w:val="en-US"/>
        </w:rPr>
        <w:t>May 4th</w:t>
      </w:r>
      <w:r w:rsidRPr="00362594">
        <w:rPr>
          <w:rFonts w:asciiTheme="minorHAnsi" w:eastAsia="Times New Roman" w:hAnsiTheme="minorHAnsi" w:cstheme="minorHAnsi"/>
          <w:bCs/>
          <w:sz w:val="24"/>
          <w:szCs w:val="24"/>
          <w:lang w:val="en-US"/>
        </w:rPr>
        <w:t>                                                  </w:t>
      </w:r>
    </w:p>
    <w:p w14:paraId="22BDFAFA" w14:textId="55C32D2E" w:rsidR="009A5BEE" w:rsidRPr="009D5938" w:rsidRDefault="00362594" w:rsidP="00362594">
      <w:pPr>
        <w:shd w:val="clear" w:color="auto" w:fill="FFFFFF"/>
        <w:spacing w:before="180" w:after="180" w:line="240" w:lineRule="auto"/>
        <w:rPr>
          <w:rFonts w:asciiTheme="minorHAnsi" w:eastAsia="Times New Roman" w:hAnsiTheme="minorHAnsi" w:cstheme="minorHAnsi"/>
          <w:bCs/>
          <w:sz w:val="24"/>
          <w:szCs w:val="24"/>
          <w:lang w:val="en-US"/>
        </w:rPr>
      </w:pPr>
      <w:r w:rsidRPr="00362594">
        <w:rPr>
          <w:rFonts w:asciiTheme="minorHAnsi" w:eastAsia="Times New Roman" w:hAnsiTheme="minorHAnsi" w:cstheme="minorHAnsi"/>
          <w:bCs/>
          <w:sz w:val="24"/>
          <w:szCs w:val="24"/>
          <w:lang w:val="en-US"/>
        </w:rPr>
        <w:t xml:space="preserve">                                                </w:t>
      </w:r>
    </w:p>
    <w:sectPr w:rsidR="009A5BEE" w:rsidRPr="009D5938" w:rsidSect="003864FC">
      <w:headerReference w:type="firs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4F358E" w14:textId="77777777" w:rsidR="005F675F" w:rsidRDefault="005F675F" w:rsidP="003E29D9">
      <w:pPr>
        <w:spacing w:line="240" w:lineRule="auto"/>
      </w:pPr>
      <w:r>
        <w:separator/>
      </w:r>
    </w:p>
  </w:endnote>
  <w:endnote w:type="continuationSeparator" w:id="0">
    <w:p w14:paraId="62E01F96" w14:textId="77777777" w:rsidR="005F675F" w:rsidRDefault="005F675F"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proxima_novaregular">
    <w:altName w:val="Times New Roman"/>
    <w:panose1 w:val="00000000000000000000"/>
    <w:charset w:val="00"/>
    <w:family w:val="roman"/>
    <w:notTrueType/>
    <w:pitch w:val="default"/>
  </w:font>
  <w:font w:name="Lato">
    <w:altName w:val="Arial"/>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737A8" w14:textId="77777777" w:rsidR="005F675F" w:rsidRDefault="005F675F" w:rsidP="003E29D9">
      <w:pPr>
        <w:spacing w:line="240" w:lineRule="auto"/>
      </w:pPr>
      <w:r>
        <w:separator/>
      </w:r>
    </w:p>
  </w:footnote>
  <w:footnote w:type="continuationSeparator" w:id="0">
    <w:p w14:paraId="247AF7D6" w14:textId="77777777" w:rsidR="005F675F" w:rsidRDefault="005F675F"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D25590"/>
    <w:multiLevelType w:val="hybridMultilevel"/>
    <w:tmpl w:val="233070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7E0BC9"/>
    <w:multiLevelType w:val="multilevel"/>
    <w:tmpl w:val="8CC85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EB6CE5"/>
    <w:multiLevelType w:val="multilevel"/>
    <w:tmpl w:val="C2C48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1"/>
  </w:num>
  <w:num w:numId="4">
    <w:abstractNumId w:val="4"/>
  </w:num>
  <w:num w:numId="5">
    <w:abstractNumId w:val="3"/>
  </w:num>
  <w:num w:numId="6">
    <w:abstractNumId w:val="2"/>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13D5A"/>
    <w:rsid w:val="00034380"/>
    <w:rsid w:val="0003461F"/>
    <w:rsid w:val="00091363"/>
    <w:rsid w:val="00095BCE"/>
    <w:rsid w:val="000A6673"/>
    <w:rsid w:val="000B72A2"/>
    <w:rsid w:val="000D55E5"/>
    <w:rsid w:val="000E394B"/>
    <w:rsid w:val="000F4917"/>
    <w:rsid w:val="00106513"/>
    <w:rsid w:val="00125FF1"/>
    <w:rsid w:val="00146437"/>
    <w:rsid w:val="00147BF6"/>
    <w:rsid w:val="00151033"/>
    <w:rsid w:val="00153D26"/>
    <w:rsid w:val="001554F1"/>
    <w:rsid w:val="00181A29"/>
    <w:rsid w:val="001823B6"/>
    <w:rsid w:val="00182B4E"/>
    <w:rsid w:val="00184616"/>
    <w:rsid w:val="001875A4"/>
    <w:rsid w:val="001A293F"/>
    <w:rsid w:val="001A5B58"/>
    <w:rsid w:val="001A728B"/>
    <w:rsid w:val="001C5B5B"/>
    <w:rsid w:val="001C6696"/>
    <w:rsid w:val="001D708E"/>
    <w:rsid w:val="001E3302"/>
    <w:rsid w:val="002073BE"/>
    <w:rsid w:val="00236C1B"/>
    <w:rsid w:val="002776CA"/>
    <w:rsid w:val="002974A9"/>
    <w:rsid w:val="002A43CF"/>
    <w:rsid w:val="002A746B"/>
    <w:rsid w:val="002B576D"/>
    <w:rsid w:val="002B5A17"/>
    <w:rsid w:val="002C3D1E"/>
    <w:rsid w:val="002C5870"/>
    <w:rsid w:val="00310A50"/>
    <w:rsid w:val="00312AAC"/>
    <w:rsid w:val="00324F15"/>
    <w:rsid w:val="003376CF"/>
    <w:rsid w:val="003441F0"/>
    <w:rsid w:val="00362594"/>
    <w:rsid w:val="003864FC"/>
    <w:rsid w:val="0039597E"/>
    <w:rsid w:val="003E29D9"/>
    <w:rsid w:val="003E4323"/>
    <w:rsid w:val="003F575B"/>
    <w:rsid w:val="003F637F"/>
    <w:rsid w:val="004200BF"/>
    <w:rsid w:val="00425CB5"/>
    <w:rsid w:val="00443819"/>
    <w:rsid w:val="00457F10"/>
    <w:rsid w:val="00471428"/>
    <w:rsid w:val="00474A66"/>
    <w:rsid w:val="0047605D"/>
    <w:rsid w:val="00484252"/>
    <w:rsid w:val="00494BAF"/>
    <w:rsid w:val="00496627"/>
    <w:rsid w:val="004B45F4"/>
    <w:rsid w:val="004C060C"/>
    <w:rsid w:val="004C1A6D"/>
    <w:rsid w:val="004C4FD4"/>
    <w:rsid w:val="004C7061"/>
    <w:rsid w:val="004D7648"/>
    <w:rsid w:val="004E2C87"/>
    <w:rsid w:val="004F3E51"/>
    <w:rsid w:val="004F5F6E"/>
    <w:rsid w:val="00514917"/>
    <w:rsid w:val="00555A6A"/>
    <w:rsid w:val="0058120A"/>
    <w:rsid w:val="00583DEA"/>
    <w:rsid w:val="005857A4"/>
    <w:rsid w:val="005B12ED"/>
    <w:rsid w:val="005C3BF0"/>
    <w:rsid w:val="005C6194"/>
    <w:rsid w:val="005C6AB0"/>
    <w:rsid w:val="005C6F48"/>
    <w:rsid w:val="005F675F"/>
    <w:rsid w:val="0060603F"/>
    <w:rsid w:val="00615104"/>
    <w:rsid w:val="00632AF3"/>
    <w:rsid w:val="0069292B"/>
    <w:rsid w:val="006A02D8"/>
    <w:rsid w:val="006B0623"/>
    <w:rsid w:val="006D07AF"/>
    <w:rsid w:val="006D4FE5"/>
    <w:rsid w:val="0071256B"/>
    <w:rsid w:val="0072179E"/>
    <w:rsid w:val="007230DC"/>
    <w:rsid w:val="007267E5"/>
    <w:rsid w:val="007279BD"/>
    <w:rsid w:val="00727D5C"/>
    <w:rsid w:val="007339C3"/>
    <w:rsid w:val="00737E6A"/>
    <w:rsid w:val="00746EB3"/>
    <w:rsid w:val="0075141F"/>
    <w:rsid w:val="0077124B"/>
    <w:rsid w:val="00774135"/>
    <w:rsid w:val="00787A63"/>
    <w:rsid w:val="00792171"/>
    <w:rsid w:val="007A16E1"/>
    <w:rsid w:val="007A4A80"/>
    <w:rsid w:val="007B1272"/>
    <w:rsid w:val="007C0BD4"/>
    <w:rsid w:val="007C5D74"/>
    <w:rsid w:val="00820173"/>
    <w:rsid w:val="00831D68"/>
    <w:rsid w:val="008327DB"/>
    <w:rsid w:val="008353F9"/>
    <w:rsid w:val="008443E9"/>
    <w:rsid w:val="00855706"/>
    <w:rsid w:val="00860281"/>
    <w:rsid w:val="00887BFE"/>
    <w:rsid w:val="00894937"/>
    <w:rsid w:val="00896BA3"/>
    <w:rsid w:val="008A5958"/>
    <w:rsid w:val="008A5E40"/>
    <w:rsid w:val="008D3DA5"/>
    <w:rsid w:val="008F45FC"/>
    <w:rsid w:val="008F6742"/>
    <w:rsid w:val="0092720F"/>
    <w:rsid w:val="00943BD6"/>
    <w:rsid w:val="00952CC3"/>
    <w:rsid w:val="00970091"/>
    <w:rsid w:val="009822B6"/>
    <w:rsid w:val="009A5BEE"/>
    <w:rsid w:val="009D1910"/>
    <w:rsid w:val="009D1F1F"/>
    <w:rsid w:val="009D5938"/>
    <w:rsid w:val="009E1AC4"/>
    <w:rsid w:val="009E599B"/>
    <w:rsid w:val="00A059EE"/>
    <w:rsid w:val="00A61BB4"/>
    <w:rsid w:val="00A661FC"/>
    <w:rsid w:val="00A74ABD"/>
    <w:rsid w:val="00A808A9"/>
    <w:rsid w:val="00A81BC8"/>
    <w:rsid w:val="00A862E2"/>
    <w:rsid w:val="00AA0D36"/>
    <w:rsid w:val="00AB299F"/>
    <w:rsid w:val="00AC27CB"/>
    <w:rsid w:val="00AE396F"/>
    <w:rsid w:val="00B01FD6"/>
    <w:rsid w:val="00B2111F"/>
    <w:rsid w:val="00B24BBA"/>
    <w:rsid w:val="00B31515"/>
    <w:rsid w:val="00B4685A"/>
    <w:rsid w:val="00B93EB5"/>
    <w:rsid w:val="00BB652D"/>
    <w:rsid w:val="00BC14FF"/>
    <w:rsid w:val="00BC4007"/>
    <w:rsid w:val="00BC5515"/>
    <w:rsid w:val="00BD032F"/>
    <w:rsid w:val="00C13F9B"/>
    <w:rsid w:val="00C16538"/>
    <w:rsid w:val="00C355A6"/>
    <w:rsid w:val="00C57FB0"/>
    <w:rsid w:val="00C62F45"/>
    <w:rsid w:val="00C637A4"/>
    <w:rsid w:val="00C67C06"/>
    <w:rsid w:val="00C7081A"/>
    <w:rsid w:val="00C977B9"/>
    <w:rsid w:val="00CB4F99"/>
    <w:rsid w:val="00CB60AA"/>
    <w:rsid w:val="00CE484D"/>
    <w:rsid w:val="00CE4EEF"/>
    <w:rsid w:val="00CE5F16"/>
    <w:rsid w:val="00CF4935"/>
    <w:rsid w:val="00CF76E5"/>
    <w:rsid w:val="00D130A6"/>
    <w:rsid w:val="00D35AD3"/>
    <w:rsid w:val="00D361D8"/>
    <w:rsid w:val="00D54A62"/>
    <w:rsid w:val="00DB65CC"/>
    <w:rsid w:val="00DC7BC0"/>
    <w:rsid w:val="00DD063A"/>
    <w:rsid w:val="00DD707F"/>
    <w:rsid w:val="00E1142C"/>
    <w:rsid w:val="00E2204D"/>
    <w:rsid w:val="00E365BB"/>
    <w:rsid w:val="00E413B0"/>
    <w:rsid w:val="00E45CAF"/>
    <w:rsid w:val="00E61727"/>
    <w:rsid w:val="00E6668E"/>
    <w:rsid w:val="00E77213"/>
    <w:rsid w:val="00E83B05"/>
    <w:rsid w:val="00EB1A2E"/>
    <w:rsid w:val="00EC4795"/>
    <w:rsid w:val="00EE5DF5"/>
    <w:rsid w:val="00EE5FF2"/>
    <w:rsid w:val="00F209C2"/>
    <w:rsid w:val="00F24670"/>
    <w:rsid w:val="00F268B2"/>
    <w:rsid w:val="00F3038F"/>
    <w:rsid w:val="00F3790C"/>
    <w:rsid w:val="00F403A6"/>
    <w:rsid w:val="00F47790"/>
    <w:rsid w:val="00F5646E"/>
    <w:rsid w:val="00F70252"/>
    <w:rsid w:val="00F84AC9"/>
    <w:rsid w:val="00FB20A0"/>
    <w:rsid w:val="00FD13B8"/>
    <w:rsid w:val="00FE2B62"/>
    <w:rsid w:val="00FF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
    <w:name w:val="Unresolved Mention"/>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 w:type="character" w:styleId="Strong">
    <w:name w:val="Strong"/>
    <w:basedOn w:val="DefaultParagraphFont"/>
    <w:uiPriority w:val="22"/>
    <w:qFormat/>
    <w:rsid w:val="009A5B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35834">
      <w:bodyDiv w:val="1"/>
      <w:marLeft w:val="0"/>
      <w:marRight w:val="0"/>
      <w:marTop w:val="0"/>
      <w:marBottom w:val="0"/>
      <w:divBdr>
        <w:top w:val="none" w:sz="0" w:space="0" w:color="auto"/>
        <w:left w:val="none" w:sz="0" w:space="0" w:color="auto"/>
        <w:bottom w:val="none" w:sz="0" w:space="0" w:color="auto"/>
        <w:right w:val="none" w:sz="0" w:space="0" w:color="auto"/>
      </w:divBdr>
    </w:div>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781893">
      <w:bodyDiv w:val="1"/>
      <w:marLeft w:val="0"/>
      <w:marRight w:val="0"/>
      <w:marTop w:val="0"/>
      <w:marBottom w:val="0"/>
      <w:divBdr>
        <w:top w:val="none" w:sz="0" w:space="0" w:color="auto"/>
        <w:left w:val="none" w:sz="0" w:space="0" w:color="auto"/>
        <w:bottom w:val="none" w:sz="0" w:space="0" w:color="auto"/>
        <w:right w:val="none" w:sz="0" w:space="0" w:color="auto"/>
      </w:divBdr>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401346">
      <w:bodyDiv w:val="1"/>
      <w:marLeft w:val="0"/>
      <w:marRight w:val="0"/>
      <w:marTop w:val="0"/>
      <w:marBottom w:val="0"/>
      <w:divBdr>
        <w:top w:val="none" w:sz="0" w:space="0" w:color="auto"/>
        <w:left w:val="none" w:sz="0" w:space="0" w:color="auto"/>
        <w:bottom w:val="none" w:sz="0" w:space="0" w:color="auto"/>
        <w:right w:val="none" w:sz="0" w:space="0" w:color="auto"/>
      </w:divBdr>
    </w:div>
    <w:div w:id="616372327">
      <w:bodyDiv w:val="1"/>
      <w:marLeft w:val="0"/>
      <w:marRight w:val="0"/>
      <w:marTop w:val="0"/>
      <w:marBottom w:val="0"/>
      <w:divBdr>
        <w:top w:val="none" w:sz="0" w:space="0" w:color="auto"/>
        <w:left w:val="none" w:sz="0" w:space="0" w:color="auto"/>
        <w:bottom w:val="none" w:sz="0" w:space="0" w:color="auto"/>
        <w:right w:val="none" w:sz="0" w:space="0" w:color="auto"/>
      </w:divBdr>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9209892">
      <w:bodyDiv w:val="1"/>
      <w:marLeft w:val="0"/>
      <w:marRight w:val="0"/>
      <w:marTop w:val="0"/>
      <w:marBottom w:val="0"/>
      <w:divBdr>
        <w:top w:val="none" w:sz="0" w:space="0" w:color="auto"/>
        <w:left w:val="none" w:sz="0" w:space="0" w:color="auto"/>
        <w:bottom w:val="none" w:sz="0" w:space="0" w:color="auto"/>
        <w:right w:val="none" w:sz="0" w:space="0" w:color="auto"/>
      </w:divBdr>
    </w:div>
    <w:div w:id="806050557">
      <w:bodyDiv w:val="1"/>
      <w:marLeft w:val="0"/>
      <w:marRight w:val="0"/>
      <w:marTop w:val="0"/>
      <w:marBottom w:val="0"/>
      <w:divBdr>
        <w:top w:val="none" w:sz="0" w:space="0" w:color="auto"/>
        <w:left w:val="none" w:sz="0" w:space="0" w:color="auto"/>
        <w:bottom w:val="none" w:sz="0" w:space="0" w:color="auto"/>
        <w:right w:val="none" w:sz="0" w:space="0" w:color="auto"/>
      </w:divBdr>
    </w:div>
    <w:div w:id="814758793">
      <w:bodyDiv w:val="1"/>
      <w:marLeft w:val="0"/>
      <w:marRight w:val="0"/>
      <w:marTop w:val="0"/>
      <w:marBottom w:val="0"/>
      <w:divBdr>
        <w:top w:val="none" w:sz="0" w:space="0" w:color="auto"/>
        <w:left w:val="none" w:sz="0" w:space="0" w:color="auto"/>
        <w:bottom w:val="none" w:sz="0" w:space="0" w:color="auto"/>
        <w:right w:val="none" w:sz="0" w:space="0" w:color="auto"/>
      </w:divBdr>
    </w:div>
    <w:div w:id="917863332">
      <w:bodyDiv w:val="1"/>
      <w:marLeft w:val="0"/>
      <w:marRight w:val="0"/>
      <w:marTop w:val="0"/>
      <w:marBottom w:val="0"/>
      <w:divBdr>
        <w:top w:val="none" w:sz="0" w:space="0" w:color="auto"/>
        <w:left w:val="none" w:sz="0" w:space="0" w:color="auto"/>
        <w:bottom w:val="none" w:sz="0" w:space="0" w:color="auto"/>
        <w:right w:val="none" w:sz="0" w:space="0" w:color="auto"/>
      </w:divBdr>
    </w:div>
    <w:div w:id="954563449">
      <w:bodyDiv w:val="1"/>
      <w:marLeft w:val="0"/>
      <w:marRight w:val="0"/>
      <w:marTop w:val="0"/>
      <w:marBottom w:val="0"/>
      <w:divBdr>
        <w:top w:val="none" w:sz="0" w:space="0" w:color="auto"/>
        <w:left w:val="none" w:sz="0" w:space="0" w:color="auto"/>
        <w:bottom w:val="none" w:sz="0" w:space="0" w:color="auto"/>
        <w:right w:val="none" w:sz="0" w:space="0" w:color="auto"/>
      </w:divBdr>
    </w:div>
    <w:div w:id="1006665407">
      <w:bodyDiv w:val="1"/>
      <w:marLeft w:val="0"/>
      <w:marRight w:val="0"/>
      <w:marTop w:val="0"/>
      <w:marBottom w:val="0"/>
      <w:divBdr>
        <w:top w:val="none" w:sz="0" w:space="0" w:color="auto"/>
        <w:left w:val="none" w:sz="0" w:space="0" w:color="auto"/>
        <w:bottom w:val="none" w:sz="0" w:space="0" w:color="auto"/>
        <w:right w:val="none" w:sz="0" w:space="0" w:color="auto"/>
      </w:divBdr>
      <w:divsChild>
        <w:div w:id="928851522">
          <w:marLeft w:val="0"/>
          <w:marRight w:val="0"/>
          <w:marTop w:val="0"/>
          <w:marBottom w:val="0"/>
          <w:divBdr>
            <w:top w:val="none" w:sz="0" w:space="0" w:color="auto"/>
            <w:left w:val="none" w:sz="0" w:space="0" w:color="auto"/>
            <w:bottom w:val="none" w:sz="0" w:space="0" w:color="auto"/>
            <w:right w:val="none" w:sz="0" w:space="0" w:color="auto"/>
          </w:divBdr>
          <w:divsChild>
            <w:div w:id="16652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254529">
      <w:bodyDiv w:val="1"/>
      <w:marLeft w:val="0"/>
      <w:marRight w:val="0"/>
      <w:marTop w:val="0"/>
      <w:marBottom w:val="0"/>
      <w:divBdr>
        <w:top w:val="none" w:sz="0" w:space="0" w:color="auto"/>
        <w:left w:val="none" w:sz="0" w:space="0" w:color="auto"/>
        <w:bottom w:val="none" w:sz="0" w:space="0" w:color="auto"/>
        <w:right w:val="none" w:sz="0" w:space="0" w:color="auto"/>
      </w:divBdr>
      <w:divsChild>
        <w:div w:id="1909068840">
          <w:marLeft w:val="0"/>
          <w:marRight w:val="0"/>
          <w:marTop w:val="100"/>
          <w:marBottom w:val="100"/>
          <w:divBdr>
            <w:top w:val="dashed" w:sz="6" w:space="0" w:color="A8A8A8"/>
            <w:left w:val="none" w:sz="0" w:space="0" w:color="auto"/>
            <w:bottom w:val="none" w:sz="0" w:space="0" w:color="auto"/>
            <w:right w:val="none" w:sz="0" w:space="0" w:color="auto"/>
          </w:divBdr>
          <w:divsChild>
            <w:div w:id="1003358952">
              <w:marLeft w:val="0"/>
              <w:marRight w:val="0"/>
              <w:marTop w:val="750"/>
              <w:marBottom w:val="750"/>
              <w:divBdr>
                <w:top w:val="none" w:sz="0" w:space="0" w:color="auto"/>
                <w:left w:val="none" w:sz="0" w:space="0" w:color="auto"/>
                <w:bottom w:val="none" w:sz="0" w:space="0" w:color="auto"/>
                <w:right w:val="none" w:sz="0" w:space="0" w:color="auto"/>
              </w:divBdr>
              <w:divsChild>
                <w:div w:id="31001472">
                  <w:marLeft w:val="0"/>
                  <w:marRight w:val="0"/>
                  <w:marTop w:val="0"/>
                  <w:marBottom w:val="0"/>
                  <w:divBdr>
                    <w:top w:val="none" w:sz="0" w:space="0" w:color="auto"/>
                    <w:left w:val="none" w:sz="0" w:space="0" w:color="auto"/>
                    <w:bottom w:val="none" w:sz="0" w:space="0" w:color="auto"/>
                    <w:right w:val="none" w:sz="0" w:space="0" w:color="auto"/>
                  </w:divBdr>
                  <w:divsChild>
                    <w:div w:id="65153747">
                      <w:marLeft w:val="0"/>
                      <w:marRight w:val="0"/>
                      <w:marTop w:val="0"/>
                      <w:marBottom w:val="0"/>
                      <w:divBdr>
                        <w:top w:val="none" w:sz="0" w:space="0" w:color="auto"/>
                        <w:left w:val="none" w:sz="0" w:space="0" w:color="auto"/>
                        <w:bottom w:val="none" w:sz="0" w:space="0" w:color="auto"/>
                        <w:right w:val="none" w:sz="0" w:space="0" w:color="auto"/>
                      </w:divBdr>
                      <w:divsChild>
                        <w:div w:id="2903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420017">
          <w:marLeft w:val="0"/>
          <w:marRight w:val="0"/>
          <w:marTop w:val="100"/>
          <w:marBottom w:val="100"/>
          <w:divBdr>
            <w:top w:val="dashed" w:sz="6" w:space="0" w:color="A8A8A8"/>
            <w:left w:val="none" w:sz="0" w:space="0" w:color="auto"/>
            <w:bottom w:val="none" w:sz="0" w:space="0" w:color="auto"/>
            <w:right w:val="none" w:sz="0" w:space="0" w:color="auto"/>
          </w:divBdr>
          <w:divsChild>
            <w:div w:id="287012344">
              <w:marLeft w:val="0"/>
              <w:marRight w:val="0"/>
              <w:marTop w:val="750"/>
              <w:marBottom w:val="750"/>
              <w:divBdr>
                <w:top w:val="none" w:sz="0" w:space="0" w:color="auto"/>
                <w:left w:val="none" w:sz="0" w:space="0" w:color="auto"/>
                <w:bottom w:val="none" w:sz="0" w:space="0" w:color="auto"/>
                <w:right w:val="none" w:sz="0" w:space="0" w:color="auto"/>
              </w:divBdr>
              <w:divsChild>
                <w:div w:id="1390222558">
                  <w:marLeft w:val="0"/>
                  <w:marRight w:val="0"/>
                  <w:marTop w:val="0"/>
                  <w:marBottom w:val="0"/>
                  <w:divBdr>
                    <w:top w:val="none" w:sz="0" w:space="0" w:color="auto"/>
                    <w:left w:val="none" w:sz="0" w:space="0" w:color="auto"/>
                    <w:bottom w:val="none" w:sz="0" w:space="0" w:color="auto"/>
                    <w:right w:val="none" w:sz="0" w:space="0" w:color="auto"/>
                  </w:divBdr>
                  <w:divsChild>
                    <w:div w:id="1305699811">
                      <w:marLeft w:val="0"/>
                      <w:marRight w:val="0"/>
                      <w:marTop w:val="0"/>
                      <w:marBottom w:val="0"/>
                      <w:divBdr>
                        <w:top w:val="none" w:sz="0" w:space="0" w:color="auto"/>
                        <w:left w:val="none" w:sz="0" w:space="0" w:color="auto"/>
                        <w:bottom w:val="none" w:sz="0" w:space="0" w:color="auto"/>
                        <w:right w:val="none" w:sz="0" w:space="0" w:color="auto"/>
                      </w:divBdr>
                      <w:divsChild>
                        <w:div w:id="123608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829515">
      <w:bodyDiv w:val="1"/>
      <w:marLeft w:val="0"/>
      <w:marRight w:val="0"/>
      <w:marTop w:val="0"/>
      <w:marBottom w:val="0"/>
      <w:divBdr>
        <w:top w:val="none" w:sz="0" w:space="0" w:color="auto"/>
        <w:left w:val="none" w:sz="0" w:space="0" w:color="auto"/>
        <w:bottom w:val="none" w:sz="0" w:space="0" w:color="auto"/>
        <w:right w:val="none" w:sz="0" w:space="0" w:color="auto"/>
      </w:divBdr>
      <w:divsChild>
        <w:div w:id="437456470">
          <w:marLeft w:val="0"/>
          <w:marRight w:val="0"/>
          <w:marTop w:val="100"/>
          <w:marBottom w:val="100"/>
          <w:divBdr>
            <w:top w:val="dashed" w:sz="6" w:space="0" w:color="A8A8A8"/>
            <w:left w:val="none" w:sz="0" w:space="0" w:color="auto"/>
            <w:bottom w:val="none" w:sz="0" w:space="0" w:color="auto"/>
            <w:right w:val="none" w:sz="0" w:space="0" w:color="auto"/>
          </w:divBdr>
          <w:divsChild>
            <w:div w:id="1964651361">
              <w:marLeft w:val="0"/>
              <w:marRight w:val="0"/>
              <w:marTop w:val="750"/>
              <w:marBottom w:val="750"/>
              <w:divBdr>
                <w:top w:val="none" w:sz="0" w:space="0" w:color="auto"/>
                <w:left w:val="none" w:sz="0" w:space="0" w:color="auto"/>
                <w:bottom w:val="none" w:sz="0" w:space="0" w:color="auto"/>
                <w:right w:val="none" w:sz="0" w:space="0" w:color="auto"/>
              </w:divBdr>
              <w:divsChild>
                <w:div w:id="339502597">
                  <w:marLeft w:val="0"/>
                  <w:marRight w:val="0"/>
                  <w:marTop w:val="0"/>
                  <w:marBottom w:val="0"/>
                  <w:divBdr>
                    <w:top w:val="none" w:sz="0" w:space="0" w:color="auto"/>
                    <w:left w:val="none" w:sz="0" w:space="0" w:color="auto"/>
                    <w:bottom w:val="none" w:sz="0" w:space="0" w:color="auto"/>
                    <w:right w:val="none" w:sz="0" w:space="0" w:color="auto"/>
                  </w:divBdr>
                  <w:divsChild>
                    <w:div w:id="1395473212">
                      <w:marLeft w:val="0"/>
                      <w:marRight w:val="0"/>
                      <w:marTop w:val="0"/>
                      <w:marBottom w:val="0"/>
                      <w:divBdr>
                        <w:top w:val="none" w:sz="0" w:space="0" w:color="auto"/>
                        <w:left w:val="none" w:sz="0" w:space="0" w:color="auto"/>
                        <w:bottom w:val="none" w:sz="0" w:space="0" w:color="auto"/>
                        <w:right w:val="none" w:sz="0" w:space="0" w:color="auto"/>
                      </w:divBdr>
                      <w:divsChild>
                        <w:div w:id="65792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47459">
          <w:marLeft w:val="0"/>
          <w:marRight w:val="0"/>
          <w:marTop w:val="100"/>
          <w:marBottom w:val="100"/>
          <w:divBdr>
            <w:top w:val="dashed" w:sz="6" w:space="0" w:color="A8A8A8"/>
            <w:left w:val="none" w:sz="0" w:space="0" w:color="auto"/>
            <w:bottom w:val="none" w:sz="0" w:space="0" w:color="auto"/>
            <w:right w:val="none" w:sz="0" w:space="0" w:color="auto"/>
          </w:divBdr>
          <w:divsChild>
            <w:div w:id="1534879537">
              <w:marLeft w:val="0"/>
              <w:marRight w:val="0"/>
              <w:marTop w:val="750"/>
              <w:marBottom w:val="750"/>
              <w:divBdr>
                <w:top w:val="none" w:sz="0" w:space="0" w:color="auto"/>
                <w:left w:val="none" w:sz="0" w:space="0" w:color="auto"/>
                <w:bottom w:val="none" w:sz="0" w:space="0" w:color="auto"/>
                <w:right w:val="none" w:sz="0" w:space="0" w:color="auto"/>
              </w:divBdr>
              <w:divsChild>
                <w:div w:id="1074353731">
                  <w:marLeft w:val="0"/>
                  <w:marRight w:val="0"/>
                  <w:marTop w:val="0"/>
                  <w:marBottom w:val="0"/>
                  <w:divBdr>
                    <w:top w:val="none" w:sz="0" w:space="0" w:color="auto"/>
                    <w:left w:val="none" w:sz="0" w:space="0" w:color="auto"/>
                    <w:bottom w:val="none" w:sz="0" w:space="0" w:color="auto"/>
                    <w:right w:val="none" w:sz="0" w:space="0" w:color="auto"/>
                  </w:divBdr>
                  <w:divsChild>
                    <w:div w:id="1751611262">
                      <w:marLeft w:val="0"/>
                      <w:marRight w:val="0"/>
                      <w:marTop w:val="0"/>
                      <w:marBottom w:val="0"/>
                      <w:divBdr>
                        <w:top w:val="none" w:sz="0" w:space="0" w:color="auto"/>
                        <w:left w:val="none" w:sz="0" w:space="0" w:color="auto"/>
                        <w:bottom w:val="none" w:sz="0" w:space="0" w:color="auto"/>
                        <w:right w:val="none" w:sz="0" w:space="0" w:color="auto"/>
                      </w:divBdr>
                      <w:divsChild>
                        <w:div w:id="18429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802736">
      <w:bodyDiv w:val="1"/>
      <w:marLeft w:val="0"/>
      <w:marRight w:val="0"/>
      <w:marTop w:val="0"/>
      <w:marBottom w:val="0"/>
      <w:divBdr>
        <w:top w:val="none" w:sz="0" w:space="0" w:color="auto"/>
        <w:left w:val="none" w:sz="0" w:space="0" w:color="auto"/>
        <w:bottom w:val="none" w:sz="0" w:space="0" w:color="auto"/>
        <w:right w:val="none" w:sz="0" w:space="0" w:color="auto"/>
      </w:divBdr>
      <w:divsChild>
        <w:div w:id="2127306116">
          <w:marLeft w:val="0"/>
          <w:marRight w:val="0"/>
          <w:marTop w:val="0"/>
          <w:marBottom w:val="0"/>
          <w:divBdr>
            <w:top w:val="none" w:sz="0" w:space="0" w:color="auto"/>
            <w:left w:val="none" w:sz="0" w:space="0" w:color="auto"/>
            <w:bottom w:val="none" w:sz="0" w:space="0" w:color="auto"/>
            <w:right w:val="none" w:sz="0" w:space="0" w:color="auto"/>
          </w:divBdr>
          <w:divsChild>
            <w:div w:id="5632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532487">
      <w:bodyDiv w:val="1"/>
      <w:marLeft w:val="0"/>
      <w:marRight w:val="0"/>
      <w:marTop w:val="0"/>
      <w:marBottom w:val="0"/>
      <w:divBdr>
        <w:top w:val="none" w:sz="0" w:space="0" w:color="auto"/>
        <w:left w:val="none" w:sz="0" w:space="0" w:color="auto"/>
        <w:bottom w:val="none" w:sz="0" w:space="0" w:color="auto"/>
        <w:right w:val="none" w:sz="0" w:space="0" w:color="auto"/>
      </w:divBdr>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078566">
      <w:bodyDiv w:val="1"/>
      <w:marLeft w:val="0"/>
      <w:marRight w:val="0"/>
      <w:marTop w:val="0"/>
      <w:marBottom w:val="0"/>
      <w:divBdr>
        <w:top w:val="none" w:sz="0" w:space="0" w:color="auto"/>
        <w:left w:val="none" w:sz="0" w:space="0" w:color="auto"/>
        <w:bottom w:val="none" w:sz="0" w:space="0" w:color="auto"/>
        <w:right w:val="none" w:sz="0" w:space="0" w:color="auto"/>
      </w:divBdr>
    </w:div>
    <w:div w:id="1874491140">
      <w:bodyDiv w:val="1"/>
      <w:marLeft w:val="0"/>
      <w:marRight w:val="0"/>
      <w:marTop w:val="0"/>
      <w:marBottom w:val="0"/>
      <w:divBdr>
        <w:top w:val="none" w:sz="0" w:space="0" w:color="auto"/>
        <w:left w:val="none" w:sz="0" w:space="0" w:color="auto"/>
        <w:bottom w:val="none" w:sz="0" w:space="0" w:color="auto"/>
        <w:right w:val="none" w:sz="0" w:space="0" w:color="auto"/>
      </w:divBdr>
      <w:divsChild>
        <w:div w:id="301496571">
          <w:marLeft w:val="0"/>
          <w:marRight w:val="0"/>
          <w:marTop w:val="0"/>
          <w:marBottom w:val="0"/>
          <w:divBdr>
            <w:top w:val="none" w:sz="0" w:space="0" w:color="auto"/>
            <w:left w:val="none" w:sz="0" w:space="0" w:color="auto"/>
            <w:bottom w:val="none" w:sz="0" w:space="0" w:color="auto"/>
            <w:right w:val="none" w:sz="0" w:space="0" w:color="auto"/>
          </w:divBdr>
          <w:divsChild>
            <w:div w:id="77641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34777">
      <w:bodyDiv w:val="1"/>
      <w:marLeft w:val="0"/>
      <w:marRight w:val="0"/>
      <w:marTop w:val="0"/>
      <w:marBottom w:val="0"/>
      <w:divBdr>
        <w:top w:val="none" w:sz="0" w:space="0" w:color="auto"/>
        <w:left w:val="none" w:sz="0" w:space="0" w:color="auto"/>
        <w:bottom w:val="none" w:sz="0" w:space="0" w:color="auto"/>
        <w:right w:val="none" w:sz="0" w:space="0" w:color="auto"/>
      </w:divBdr>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 w:id="2144350232">
      <w:bodyDiv w:val="1"/>
      <w:marLeft w:val="0"/>
      <w:marRight w:val="0"/>
      <w:marTop w:val="0"/>
      <w:marBottom w:val="0"/>
      <w:divBdr>
        <w:top w:val="none" w:sz="0" w:space="0" w:color="auto"/>
        <w:left w:val="none" w:sz="0" w:space="0" w:color="auto"/>
        <w:bottom w:val="none" w:sz="0" w:space="0" w:color="auto"/>
        <w:right w:val="none" w:sz="0" w:space="0" w:color="auto"/>
      </w:divBdr>
      <w:divsChild>
        <w:div w:id="1357001605">
          <w:marLeft w:val="0"/>
          <w:marRight w:val="0"/>
          <w:marTop w:val="0"/>
          <w:marBottom w:val="0"/>
          <w:divBdr>
            <w:top w:val="none" w:sz="0" w:space="0" w:color="auto"/>
            <w:left w:val="none" w:sz="0" w:space="0" w:color="auto"/>
            <w:bottom w:val="none" w:sz="0" w:space="0" w:color="auto"/>
            <w:right w:val="none" w:sz="0" w:space="0" w:color="auto"/>
          </w:divBdr>
          <w:divsChild>
            <w:div w:id="5485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fryxell@chaminade.edu"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hyperlink" Target="mailto:ada@chaminade.edu" TargetMode="External"/><Relationship Id="rId3" Type="http://schemas.openxmlformats.org/officeDocument/2006/relationships/styles" Target="styles.xml"/><Relationship Id="rId21" Type="http://schemas.openxmlformats.org/officeDocument/2006/relationships/hyperlink" Target="https://catalog.chaminade.edu/studenthandbook/codeofconduct" TargetMode="External"/><Relationship Id="rId7" Type="http://schemas.openxmlformats.org/officeDocument/2006/relationships/endnotes" Target="endnotes.xml"/><Relationship Id="rId12" Type="http://schemas.openxmlformats.org/officeDocument/2006/relationships/hyperlink" Target="http://www.rasmussen.edu/student-life/blogs/college-life/tips-for-writing-thoughtful-discussion-responses/" TargetMode="External"/><Relationship Id="rId17" Type="http://schemas.openxmlformats.org/officeDocument/2006/relationships/hyperlink" Target="https://chaminade.edu/titleix/resources-and-support/"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numbering" Target="numbering.xml"/><Relationship Id="rId16" Type="http://schemas.openxmlformats.org/officeDocument/2006/relationships/hyperlink" Target="https://chaminade.edu/titleix/nondiscrimination/" TargetMode="External"/><Relationship Id="rId20" Type="http://schemas.openxmlformats.org/officeDocument/2006/relationships/hyperlink" Target="https://chaminade.edu/compliance/title-ix-nondiscrimination-policy/"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aminade.instructure.com" TargetMode="External"/><Relationship Id="rId24" Type="http://schemas.openxmlformats.org/officeDocument/2006/relationships/hyperlink" Target="https://chaminade.edu/basic-needs/" TargetMode="External"/><Relationship Id="rId5" Type="http://schemas.openxmlformats.org/officeDocument/2006/relationships/webSettings" Target="webSettings.xml"/><Relationship Id="rId15" Type="http://schemas.openxmlformats.org/officeDocument/2006/relationships/hyperlink" Target="https://catalog.chaminade.edu/academicaffairs/policies/academichonesty" TargetMode="External"/><Relationship Id="rId23" Type="http://schemas.openxmlformats.org/officeDocument/2006/relationships/hyperlink" Target="https://hazingpreventionnetwork.org/how-to-report-hazing/" TargetMode="External"/><Relationship Id="rId28" Type="http://schemas.openxmlformats.org/officeDocument/2006/relationships/hyperlink" Target="mailto:tutoring@chaminade.edu" TargetMode="External"/><Relationship Id="rId10" Type="http://schemas.openxmlformats.org/officeDocument/2006/relationships/hyperlink" Target="https://connect.mheducation.com/class/d-fryxell-psy452-sports-psychology-spring-dug-2026" TargetMode="External"/><Relationship Id="rId19" Type="http://schemas.openxmlformats.org/officeDocument/2006/relationships/hyperlink" Target="https://cm.maxient.com/reportingform.php?ChaminadeUniv&amp;layout_id=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selfservice.chaminade.edu/Student/Account/Login" TargetMode="External"/><Relationship Id="rId22" Type="http://schemas.openxmlformats.org/officeDocument/2006/relationships/hyperlink" Target="https://hazingpreventionnetwork.org/athlete-helpline/" TargetMode="External"/><Relationship Id="rId27" Type="http://schemas.openxmlformats.org/officeDocument/2006/relationships/hyperlink" Target="https://chaminade.edu/student-success/kokua-ike/"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F34E5-E9F4-400C-B934-7CD264DD1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15</Pages>
  <Words>4301</Words>
  <Characters>22712</Characters>
  <Application>Microsoft Office Word</Application>
  <DocSecurity>0</DocSecurity>
  <Lines>2064</Lines>
  <Paragraphs>964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3</cp:revision>
  <cp:lastPrinted>2024-02-14T21:28:00Z</cp:lastPrinted>
  <dcterms:created xsi:type="dcterms:W3CDTF">2026-01-07T21:37:00Z</dcterms:created>
  <dcterms:modified xsi:type="dcterms:W3CDTF">2026-01-08T00:52:00Z</dcterms:modified>
</cp:coreProperties>
</file>