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02">
      <w:pPr>
        <w:pStyle w:val="Heading1"/>
        <w:keepNext w:val="0"/>
        <w:keepLines w:val="0"/>
        <w:spacing w:after="0" w:before="0" w:line="240" w:lineRule="auto"/>
        <w:rPr>
          <w:rFonts w:ascii="Calibri" w:cs="Calibri" w:eastAsia="Calibri" w:hAnsi="Calibri"/>
          <w:b w:val="1"/>
          <w:color w:val="ff0000"/>
          <w:sz w:val="22"/>
          <w:szCs w:val="22"/>
        </w:rPr>
      </w:pPr>
      <w:r w:rsidDel="00000000" w:rsidR="00000000" w:rsidRPr="00000000">
        <w:rPr>
          <w:rtl w:val="0"/>
        </w:rPr>
      </w:r>
    </w:p>
    <w:tbl>
      <w:tblPr>
        <w:tblStyle w:val="Table1"/>
        <w:tblW w:w="9576.0" w:type="dxa"/>
        <w:jc w:val="left"/>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3">
            <w:pPr>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881188" cy="148557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81188" cy="148557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4">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Course Syllabus</w:t>
            </w:r>
            <w:r w:rsidDel="00000000" w:rsidR="00000000" w:rsidRPr="00000000">
              <w:rPr>
                <w:rtl w:val="0"/>
              </w:rPr>
            </w:r>
          </w:p>
          <w:p w:rsidR="00000000" w:rsidDel="00000000" w:rsidP="00000000" w:rsidRDefault="00000000" w:rsidRPr="00000000" w14:paraId="00000005">
            <w:pPr>
              <w:widowControl w:val="0"/>
              <w:spacing w:line="240" w:lineRule="auto"/>
              <w:rPr>
                <w:rFonts w:ascii="Calibri" w:cs="Calibri" w:eastAsia="Calibri" w:hAnsi="Calibri"/>
                <w:color w:val="1a1a1a"/>
              </w:rPr>
            </w:pPr>
            <w:hyperlink r:id="rId7">
              <w:r w:rsidDel="00000000" w:rsidR="00000000" w:rsidRPr="00000000">
                <w:rPr>
                  <w:rFonts w:ascii="Calibri" w:cs="Calibri" w:eastAsia="Calibri" w:hAnsi="Calibri"/>
                  <w:color w:val="0000ff"/>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6">
            <w:pPr>
              <w:widowControl w:val="0"/>
              <w:spacing w:line="240" w:lineRule="auto"/>
              <w:rPr>
                <w:rFonts w:ascii="Calibri" w:cs="Calibri" w:eastAsia="Calibri" w:hAnsi="Calibri"/>
                <w:color w:val="1a1a1a"/>
              </w:rPr>
            </w:pPr>
            <w:r w:rsidDel="00000000" w:rsidR="00000000" w:rsidRPr="00000000">
              <w:rPr>
                <w:rFonts w:ascii="Calibri" w:cs="Calibri" w:eastAsia="Calibri" w:hAnsi="Calibri"/>
                <w:color w:val="1a1a1a"/>
                <w:rtl w:val="0"/>
              </w:rPr>
              <w:t xml:space="preserve">3140 Waialae Avenue - Honolulu, HI 96816</w:t>
            </w:r>
          </w:p>
          <w:p w:rsidR="00000000" w:rsidDel="00000000" w:rsidP="00000000" w:rsidRDefault="00000000" w:rsidRPr="00000000" w14:paraId="00000007">
            <w:pPr>
              <w:spacing w:line="240" w:lineRule="auto"/>
              <w:rPr>
                <w:rFonts w:ascii="Calibri" w:cs="Calibri" w:eastAsia="Calibri" w:hAnsi="Calibri"/>
              </w:rPr>
            </w:pPr>
            <w:hyperlink r:id="rId8">
              <w:r w:rsidDel="00000000" w:rsidR="00000000" w:rsidRPr="00000000">
                <w:rPr>
                  <w:rFonts w:ascii="Calibri" w:cs="Calibri" w:eastAsia="Calibri" w:hAnsi="Calibri"/>
                  <w:color w:val="0000ff"/>
                  <w:u w:val="single"/>
                  <w:rtl w:val="0"/>
                </w:rPr>
                <w:t xml:space="preserve">www.chaminade.edu</w:t>
              </w:r>
            </w:hyperlink>
            <w:r w:rsidDel="00000000" w:rsidR="00000000" w:rsidRPr="00000000">
              <w:rPr>
                <w:rFonts w:ascii="Calibri" w:cs="Calibri" w:eastAsia="Calibri" w:hAnsi="Calibri"/>
                <w:color w:val="1a1a1a"/>
                <w:rtl w:val="0"/>
              </w:rPr>
              <w:t xml:space="preserve"> </w:t>
            </w:r>
            <w:r w:rsidDel="00000000" w:rsidR="00000000" w:rsidRPr="00000000">
              <w:rPr>
                <w:rtl w:val="0"/>
              </w:rPr>
            </w:r>
          </w:p>
        </w:tc>
      </w:tr>
    </w:tbl>
    <w:p w:rsidR="00000000" w:rsidDel="00000000" w:rsidP="00000000" w:rsidRDefault="00000000" w:rsidRPr="00000000" w14:paraId="00000008">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Course Number</w:t>
      </w:r>
      <w:r w:rsidDel="00000000" w:rsidR="00000000" w:rsidRPr="00000000">
        <w:rPr>
          <w:rFonts w:ascii="Calibri" w:cs="Calibri" w:eastAsia="Calibri" w:hAnsi="Calibri"/>
          <w:rtl w:val="0"/>
        </w:rPr>
        <w:t xml:space="preserve">: COM 101-90-4 &amp; COM 101-91-4</w:t>
      </w:r>
    </w:p>
    <w:p w:rsidR="00000000" w:rsidDel="00000000" w:rsidP="00000000" w:rsidRDefault="00000000" w:rsidRPr="00000000" w14:paraId="00000009">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Course Title</w:t>
      </w:r>
      <w:r w:rsidDel="00000000" w:rsidR="00000000" w:rsidRPr="00000000">
        <w:rPr>
          <w:rFonts w:ascii="Calibri" w:cs="Calibri" w:eastAsia="Calibri" w:hAnsi="Calibri"/>
          <w:rtl w:val="0"/>
        </w:rPr>
        <w:t xml:space="preserve">: Introduction to Communications</w:t>
      </w:r>
    </w:p>
    <w:p w:rsidR="00000000" w:rsidDel="00000000" w:rsidP="00000000" w:rsidRDefault="00000000" w:rsidRPr="00000000" w14:paraId="0000000A">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Department Name</w:t>
      </w:r>
      <w:r w:rsidDel="00000000" w:rsidR="00000000" w:rsidRPr="00000000">
        <w:rPr>
          <w:rFonts w:ascii="Calibri" w:cs="Calibri" w:eastAsia="Calibri" w:hAnsi="Calibri"/>
          <w:rtl w:val="0"/>
        </w:rPr>
        <w:t xml:space="preserve">: Communications</w:t>
      </w:r>
    </w:p>
    <w:p w:rsidR="00000000" w:rsidDel="00000000" w:rsidP="00000000" w:rsidRDefault="00000000" w:rsidRPr="00000000" w14:paraId="0000000B">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College/School/Division Name</w:t>
      </w:r>
      <w:r w:rsidDel="00000000" w:rsidR="00000000" w:rsidRPr="00000000">
        <w:rPr>
          <w:rFonts w:ascii="Calibri" w:cs="Calibri" w:eastAsia="Calibri" w:hAnsi="Calibri"/>
          <w:rtl w:val="0"/>
        </w:rPr>
        <w:t xml:space="preserve">: School of Business and Communication</w:t>
      </w:r>
    </w:p>
    <w:p w:rsidR="00000000" w:rsidDel="00000000" w:rsidP="00000000" w:rsidRDefault="00000000" w:rsidRPr="00000000" w14:paraId="0000000C">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Term</w:t>
      </w:r>
      <w:r w:rsidDel="00000000" w:rsidR="00000000" w:rsidRPr="00000000">
        <w:rPr>
          <w:rFonts w:ascii="Calibri" w:cs="Calibri" w:eastAsia="Calibri" w:hAnsi="Calibri"/>
          <w:rtl w:val="0"/>
        </w:rPr>
        <w:t xml:space="preserve">: FALL 2023: CCPI Weno, Chuuk</w:t>
      </w:r>
    </w:p>
    <w:p w:rsidR="00000000" w:rsidDel="00000000" w:rsidP="00000000" w:rsidRDefault="00000000" w:rsidRPr="00000000" w14:paraId="0000000D">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Course Credits</w:t>
      </w:r>
      <w:r w:rsidDel="00000000" w:rsidR="00000000" w:rsidRPr="00000000">
        <w:rPr>
          <w:rFonts w:ascii="Calibri" w:cs="Calibri" w:eastAsia="Calibri" w:hAnsi="Calibri"/>
          <w:rtl w:val="0"/>
        </w:rPr>
        <w:t xml:space="preserve">:  3</w:t>
      </w:r>
    </w:p>
    <w:p w:rsidR="00000000" w:rsidDel="00000000" w:rsidP="00000000" w:rsidRDefault="00000000" w:rsidRPr="00000000" w14:paraId="0000000E">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Class Meeting Days</w:t>
      </w:r>
      <w:r w:rsidDel="00000000" w:rsidR="00000000" w:rsidRPr="00000000">
        <w:rPr>
          <w:rFonts w:ascii="Calibri" w:cs="Calibri" w:eastAsia="Calibri" w:hAnsi="Calibri"/>
          <w:rtl w:val="0"/>
        </w:rPr>
        <w:t xml:space="preserve">: Hybrid</w:t>
      </w:r>
    </w:p>
    <w:p w:rsidR="00000000" w:rsidDel="00000000" w:rsidP="00000000" w:rsidRDefault="00000000" w:rsidRPr="00000000" w14:paraId="0000000F">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Class Meeting Hours</w:t>
      </w:r>
      <w:r w:rsidDel="00000000" w:rsidR="00000000" w:rsidRPr="00000000">
        <w:rPr>
          <w:rFonts w:ascii="Calibri" w:cs="Calibri" w:eastAsia="Calibri" w:hAnsi="Calibri"/>
          <w:rtl w:val="0"/>
        </w:rPr>
        <w:t xml:space="preserve">: Hybrid</w:t>
      </w:r>
    </w:p>
    <w:p w:rsidR="00000000" w:rsidDel="00000000" w:rsidP="00000000" w:rsidRDefault="00000000" w:rsidRPr="00000000" w14:paraId="00000010">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Class Location</w:t>
      </w:r>
      <w:r w:rsidDel="00000000" w:rsidR="00000000" w:rsidRPr="00000000">
        <w:rPr>
          <w:rFonts w:ascii="Calibri" w:cs="Calibri" w:eastAsia="Calibri" w:hAnsi="Calibri"/>
          <w:rtl w:val="0"/>
        </w:rPr>
        <w:t xml:space="preserve">: Caroline College and Pastoral Institute</w:t>
      </w:r>
    </w:p>
    <w:p w:rsidR="00000000" w:rsidDel="00000000" w:rsidP="00000000" w:rsidRDefault="00000000" w:rsidRPr="00000000" w14:paraId="0000001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Instructor Name</w:t>
      </w:r>
      <w:r w:rsidDel="00000000" w:rsidR="00000000" w:rsidRPr="00000000">
        <w:rPr>
          <w:rFonts w:ascii="Calibri" w:cs="Calibri" w:eastAsia="Calibri" w:hAnsi="Calibri"/>
          <w:rtl w:val="0"/>
        </w:rPr>
        <w:t xml:space="preserve">: Tyrone Horrace</w:t>
      </w:r>
    </w:p>
    <w:p w:rsidR="00000000" w:rsidDel="00000000" w:rsidP="00000000" w:rsidRDefault="00000000" w:rsidRPr="00000000" w14:paraId="00000013">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Email</w:t>
      </w:r>
      <w:r w:rsidDel="00000000" w:rsidR="00000000" w:rsidRPr="00000000">
        <w:rPr>
          <w:rFonts w:ascii="Calibri" w:cs="Calibri" w:eastAsia="Calibri" w:hAnsi="Calibri"/>
          <w:rtl w:val="0"/>
        </w:rPr>
        <w:t xml:space="preserve">: </w:t>
      </w:r>
      <w:hyperlink r:id="rId9">
        <w:r w:rsidDel="00000000" w:rsidR="00000000" w:rsidRPr="00000000">
          <w:rPr>
            <w:rFonts w:ascii="Calibri" w:cs="Calibri" w:eastAsia="Calibri" w:hAnsi="Calibri"/>
            <w:color w:val="0000ff"/>
            <w:u w:val="single"/>
            <w:rtl w:val="0"/>
          </w:rPr>
          <w:t xml:space="preserve">tyrone.horrace@chaminade.edu</w:t>
        </w:r>
      </w:hyperlink>
      <w:r w:rsidDel="00000000" w:rsidR="00000000" w:rsidRPr="00000000">
        <w:rPr>
          <w:rFonts w:ascii="Calibri" w:cs="Calibri" w:eastAsia="Calibri" w:hAnsi="Calibri"/>
          <w:rtl w:val="0"/>
        </w:rPr>
        <w:t xml:space="preserve"> </w:t>
      </w:r>
    </w:p>
    <w:p w:rsidR="00000000" w:rsidDel="00000000" w:rsidP="00000000" w:rsidRDefault="00000000" w:rsidRPr="00000000" w14:paraId="00000014">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Phone</w:t>
      </w:r>
      <w:r w:rsidDel="00000000" w:rsidR="00000000" w:rsidRPr="00000000">
        <w:rPr>
          <w:rFonts w:ascii="Calibri" w:cs="Calibri" w:eastAsia="Calibri" w:hAnsi="Calibri"/>
          <w:rtl w:val="0"/>
        </w:rPr>
        <w:t xml:space="preserve">: 808.383.4876</w:t>
      </w:r>
    </w:p>
    <w:p w:rsidR="00000000" w:rsidDel="00000000" w:rsidP="00000000" w:rsidRDefault="00000000" w:rsidRPr="00000000" w14:paraId="00000015">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Office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Location</w:t>
      </w:r>
      <w:r w:rsidDel="00000000" w:rsidR="00000000" w:rsidRPr="00000000">
        <w:rPr>
          <w:rFonts w:ascii="Calibri" w:cs="Calibri" w:eastAsia="Calibri" w:hAnsi="Calibri"/>
          <w:rtl w:val="0"/>
        </w:rPr>
        <w:t xml:space="preserve">: Remote</w:t>
      </w:r>
    </w:p>
    <w:p w:rsidR="00000000" w:rsidDel="00000000" w:rsidP="00000000" w:rsidRDefault="00000000" w:rsidRPr="00000000" w14:paraId="00000016">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Office Hours</w:t>
      </w:r>
      <w:r w:rsidDel="00000000" w:rsidR="00000000" w:rsidRPr="00000000">
        <w:rPr>
          <w:rFonts w:ascii="Calibri" w:cs="Calibri" w:eastAsia="Calibri" w:hAnsi="Calibri"/>
          <w:rtl w:val="0"/>
        </w:rPr>
        <w:t xml:space="preserve">: Online</w:t>
      </w:r>
    </w:p>
    <w:p w:rsidR="00000000" w:rsidDel="00000000" w:rsidP="00000000" w:rsidRDefault="00000000" w:rsidRPr="00000000" w14:paraId="00000017">
      <w:pPr>
        <w:pStyle w:val="Heading3"/>
        <w:rPr>
          <w:rFonts w:ascii="Calibri" w:cs="Calibri" w:eastAsia="Calibri" w:hAnsi="Calibri"/>
          <w:sz w:val="22"/>
          <w:szCs w:val="22"/>
        </w:rPr>
      </w:pPr>
      <w:bookmarkStart w:colFirst="0" w:colLast="0" w:name="_gjdgxs" w:id="0"/>
      <w:bookmarkEnd w:id="0"/>
      <w:r w:rsidDel="00000000" w:rsidR="00000000" w:rsidRPr="00000000">
        <w:rPr>
          <w:rFonts w:ascii="Calibri" w:cs="Calibri" w:eastAsia="Calibri" w:hAnsi="Calibri"/>
          <w:sz w:val="22"/>
          <w:szCs w:val="22"/>
          <w:rtl w:val="0"/>
        </w:rPr>
        <w:t xml:space="preserve">University Course Catalog Description </w:t>
      </w:r>
    </w:p>
    <w:p w:rsidR="00000000" w:rsidDel="00000000" w:rsidP="00000000" w:rsidRDefault="00000000" w:rsidRPr="00000000" w14:paraId="00000018">
      <w:pPr>
        <w:pStyle w:val="Heading3"/>
        <w:rPr>
          <w:rFonts w:ascii="Calibri" w:cs="Calibri" w:eastAsia="Calibri" w:hAnsi="Calibri"/>
          <w:b w:val="0"/>
          <w:sz w:val="22"/>
          <w:szCs w:val="22"/>
        </w:rPr>
      </w:pPr>
      <w:bookmarkStart w:colFirst="0" w:colLast="0" w:name="_30j0zll" w:id="1"/>
      <w:bookmarkEnd w:id="1"/>
      <w:r w:rsidDel="00000000" w:rsidR="00000000" w:rsidRPr="00000000">
        <w:rPr>
          <w:rFonts w:ascii="Calibri" w:cs="Calibri" w:eastAsia="Calibri" w:hAnsi="Calibri"/>
          <w:b w:val="0"/>
          <w:sz w:val="22"/>
          <w:szCs w:val="22"/>
          <w:rtl w:val="0"/>
        </w:rPr>
        <w:t xml:space="preserve">Introduction to major forms of communication. Activities for students to learn effective communication skills for two-person, small groups and public situations. Examinations and application of basic principles of message development for personal and public speech. Offered each semester </w:t>
      </w:r>
    </w:p>
    <w:p w:rsidR="00000000" w:rsidDel="00000000" w:rsidP="00000000" w:rsidRDefault="00000000" w:rsidRPr="00000000" w14:paraId="00000019">
      <w:pPr>
        <w:pStyle w:val="Heading3"/>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Overview </w:t>
      </w:r>
    </w:p>
    <w:p w:rsidR="00000000" w:rsidDel="00000000" w:rsidP="00000000" w:rsidRDefault="00000000" w:rsidRPr="00000000" w14:paraId="0000001A">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This course is designed for you to learn the basic principles of communication. This includes interpersonal, verbal, non-verbal, intercultural, group-based, team-based, and presentation. I have been teaching this course for over 10 years, first at satellite campuses in Honolulu, then online after I moved to Bellingham, Washington (north of Seattle). I have been working with students at CCPI for 6 years now and I am grateful for the opportunity to learn more and more about the people and the culture in Chuuk and the rest of Micronesia. In our ever-shrinking world, intercultural communication and awareness growing more and more important. The course principles are universal and will apply to future courses you are taking in your program. I enjoy teaching this class very much and, if you are fully engaged, I believe you will enjoy the process of learning these skills and principles very much also. Because we are not meeting in person, you are expected to be self-directed in a lot of ways. You will have a Teaching Assistant assigned to your class, they are to help and assist you in in understanding and completing the assigned activities. The course is designed for student success, as long as you are proactive toward your success.</w:t>
      </w:r>
    </w:p>
    <w:p w:rsidR="00000000" w:rsidDel="00000000" w:rsidP="00000000" w:rsidRDefault="00000000" w:rsidRPr="00000000" w14:paraId="0000001B">
      <w:pPr>
        <w:spacing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bookmarkStart w:colFirst="0" w:colLast="0" w:name="_1fob9te" w:id="2"/>
      <w:bookmarkEnd w:id="2"/>
      <w:r w:rsidDel="00000000" w:rsidR="00000000" w:rsidRPr="00000000">
        <w:rPr>
          <w:rtl w:val="0"/>
        </w:rPr>
      </w:r>
    </w:p>
    <w:p w:rsidR="00000000" w:rsidDel="00000000" w:rsidP="00000000" w:rsidRDefault="00000000" w:rsidRPr="00000000" w14:paraId="0000001D">
      <w:pPr>
        <w:pStyle w:val="Heading3"/>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Course Learning Outcomes (CLOs)</w:t>
      </w:r>
    </w:p>
    <w:p w:rsidR="00000000" w:rsidDel="00000000" w:rsidP="00000000" w:rsidRDefault="00000000" w:rsidRPr="00000000" w14:paraId="0000001E">
      <w:pPr>
        <w:spacing w:line="240" w:lineRule="auto"/>
        <w:rPr>
          <w:rFonts w:ascii="Calibri" w:cs="Calibri" w:eastAsia="Calibri" w:hAnsi="Calibri"/>
        </w:rPr>
      </w:pPr>
      <w:r w:rsidDel="00000000" w:rsidR="00000000" w:rsidRPr="00000000">
        <w:rPr>
          <w:rFonts w:ascii="Calibri" w:cs="Calibri" w:eastAsia="Calibri" w:hAnsi="Calibri"/>
          <w:rtl w:val="0"/>
        </w:rPr>
        <w:t xml:space="preserve">By the end of our course, students will be able to:</w:t>
      </w:r>
    </w:p>
    <w:p w:rsidR="00000000" w:rsidDel="00000000" w:rsidP="00000000" w:rsidRDefault="00000000" w:rsidRPr="00000000" w14:paraId="0000001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28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Utilize the tools and concepts covered by the textbook and lecture to create a more complete perspective on the significance of effective communication patterns and application to our practices and values.</w:t>
      </w:r>
    </w:p>
    <w:p w:rsidR="00000000" w:rsidDel="00000000" w:rsidP="00000000" w:rsidRDefault="00000000" w:rsidRPr="00000000" w14:paraId="0000002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Organize and present an effective speech at an elevated comfort level; including informative and persuasive speaking.</w:t>
      </w:r>
    </w:p>
    <w:p w:rsidR="00000000" w:rsidDel="00000000" w:rsidP="00000000" w:rsidRDefault="00000000" w:rsidRPr="00000000" w14:paraId="000000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Research and implement communication principles outlined in the course content; including verbal and non-verbal communication and intercultural communication differences and challenges.</w:t>
      </w:r>
    </w:p>
    <w:p w:rsidR="00000000" w:rsidDel="00000000" w:rsidP="00000000" w:rsidRDefault="00000000" w:rsidRPr="00000000" w14:paraId="0000002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Enhance ability to participate effectively in interpersonal and group settings by engaging students’ ability to become more involved listeners and participants in discussion.</w:t>
      </w:r>
    </w:p>
    <w:p w:rsidR="00000000" w:rsidDel="00000000" w:rsidP="00000000" w:rsidRDefault="00000000" w:rsidRPr="00000000" w14:paraId="000000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Demonstrate the ability to plan oral delivery of ideas through content organization, research, outlining and effective oral delivery.</w:t>
      </w:r>
    </w:p>
    <w:p w:rsidR="00000000" w:rsidDel="00000000" w:rsidP="00000000" w:rsidRDefault="00000000" w:rsidRPr="00000000" w14:paraId="000000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ffffff" w:val="clear"/>
        <w:spacing w:after="280" w:before="0" w:line="276" w:lineRule="auto"/>
        <w:ind w:left="720" w:right="0" w:hanging="35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Demonstrate the ability to use different oral communication strategies in one-on-one, group and public communication settings; including presentation, discussion, and debate.</w:t>
      </w:r>
    </w:p>
    <w:p w:rsidR="00000000" w:rsidDel="00000000" w:rsidP="00000000" w:rsidRDefault="00000000" w:rsidRPr="00000000" w14:paraId="00000025">
      <w:pPr>
        <w:pStyle w:val="Heading3"/>
        <w:rPr>
          <w:rFonts w:ascii="Calibri" w:cs="Calibri" w:eastAsia="Calibri" w:hAnsi="Calibri"/>
          <w:sz w:val="22"/>
          <w:szCs w:val="22"/>
        </w:rPr>
      </w:pPr>
      <w:bookmarkStart w:colFirst="0" w:colLast="0" w:name="_3znysh7" w:id="3"/>
      <w:bookmarkEnd w:id="3"/>
      <w:r w:rsidDel="00000000" w:rsidR="00000000" w:rsidRPr="00000000">
        <w:rPr>
          <w:rFonts w:ascii="Calibri" w:cs="Calibri" w:eastAsia="Calibri" w:hAnsi="Calibri"/>
          <w:sz w:val="22"/>
          <w:szCs w:val="22"/>
          <w:rtl w:val="0"/>
        </w:rPr>
        <w:t xml:space="preserve">Schedule </w:t>
      </w:r>
    </w:p>
    <w:p w:rsidR="00000000" w:rsidDel="00000000" w:rsidP="00000000" w:rsidRDefault="00000000" w:rsidRPr="00000000" w14:paraId="00000026">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 Aug 21 – Aug 27</w:t>
      </w:r>
      <w:r w:rsidDel="00000000" w:rsidR="00000000" w:rsidRPr="00000000">
        <w:rPr>
          <w:rtl w:val="0"/>
        </w:rPr>
      </w:r>
    </w:p>
    <w:p w:rsidR="00000000" w:rsidDel="00000000" w:rsidP="00000000" w:rsidRDefault="00000000" w:rsidRPr="00000000" w14:paraId="00000027">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Review Module 1 for course overview</w:t>
      </w:r>
      <w:r w:rsidDel="00000000" w:rsidR="00000000" w:rsidRPr="00000000">
        <w:rPr>
          <w:rFonts w:ascii="Calibri" w:cs="Calibri" w:eastAsia="Calibri" w:hAnsi="Calibri"/>
          <w:sz w:val="24"/>
          <w:szCs w:val="24"/>
          <w:rtl w:val="0"/>
        </w:rPr>
        <w:t xml:space="preserve"> and instructor introduction.</w:t>
      </w:r>
      <w:r w:rsidDel="00000000" w:rsidR="00000000" w:rsidRPr="00000000">
        <w:rPr>
          <w:rtl w:val="0"/>
        </w:rPr>
      </w:r>
    </w:p>
    <w:p w:rsidR="00000000" w:rsidDel="00000000" w:rsidP="00000000" w:rsidRDefault="00000000" w:rsidRPr="00000000" w14:paraId="00000028">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 Class on Monday, 8/21 or Saturday, 8/26</w:t>
      </w:r>
    </w:p>
    <w:p w:rsidR="00000000" w:rsidDel="00000000" w:rsidP="00000000" w:rsidRDefault="00000000" w:rsidRPr="00000000" w14:paraId="00000029">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Requirement: COMPLETE MODULE 2</w:t>
      </w:r>
    </w:p>
    <w:p w:rsidR="00000000" w:rsidDel="00000000" w:rsidP="00000000" w:rsidRDefault="00000000" w:rsidRPr="00000000" w14:paraId="0000002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0" w:before="0" w:line="276" w:lineRule="auto"/>
        <w:ind w:left="766" w:right="0" w:hanging="40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(10 POINTS) -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Send an email that introduces yourself and answers the following questions:</w:t>
      </w:r>
    </w:p>
    <w:p w:rsidR="00000000" w:rsidDel="00000000" w:rsidP="00000000" w:rsidRDefault="00000000" w:rsidRPr="00000000" w14:paraId="0000002B">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reviewing the syllabus, do you have any questions?</w:t>
      </w:r>
    </w:p>
    <w:p w:rsidR="00000000" w:rsidDel="00000000" w:rsidP="00000000" w:rsidRDefault="00000000" w:rsidRPr="00000000" w14:paraId="0000002C">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do you enjoy doing as a hobby or with your spare time?</w:t>
      </w:r>
    </w:p>
    <w:p w:rsidR="00000000" w:rsidDel="00000000" w:rsidP="00000000" w:rsidRDefault="00000000" w:rsidRPr="00000000" w14:paraId="0000002D">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do you hope to gain from this course?</w:t>
      </w:r>
    </w:p>
    <w:p w:rsidR="00000000" w:rsidDel="00000000" w:rsidP="00000000" w:rsidRDefault="00000000" w:rsidRPr="00000000" w14:paraId="0000002E">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ffffff" w:val="clear"/>
        <w:spacing w:after="0" w:before="0" w:line="276"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are your class meeting days? What time?</w:t>
      </w:r>
    </w:p>
    <w:p w:rsidR="00000000" w:rsidDel="00000000" w:rsidP="00000000" w:rsidRDefault="00000000" w:rsidRPr="00000000" w14:paraId="0000002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ffffff" w:val="clear"/>
        <w:spacing w:after="0" w:before="0" w:line="276" w:lineRule="auto"/>
        <w:ind w:left="766" w:right="0" w:hanging="40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GRADED DISCUSSION QUESTION (10 POINTS)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All Discussion Questions are designed to be ideas from your mind, related to the content and learning from the class. Discussion questions ask about your experiences, not definitions of terms or examples from the text or internet. To receive full points, please respond to the prompt correctly. </w:t>
      </w:r>
      <w:r w:rsidDel="00000000" w:rsidR="00000000" w:rsidRPr="00000000">
        <w:rPr>
          <w:rFonts w:ascii="Calibri" w:cs="Calibri" w:eastAsia="Calibri" w:hAnsi="Calibri"/>
          <w:sz w:val="24"/>
          <w:szCs w:val="24"/>
          <w:rtl w:val="0"/>
        </w:rPr>
        <w:t xml:space="preserve">Please review chapter 1 information as soon as you have access to your textbook (there is a PowerPoint you can view if you don’t have access to the textbook, yet).</w:t>
      </w:r>
      <w:r w:rsidDel="00000000" w:rsidR="00000000" w:rsidRPr="00000000">
        <w:rPr>
          <w:rtl w:val="0"/>
        </w:rPr>
      </w:r>
    </w:p>
    <w:p w:rsidR="00000000" w:rsidDel="00000000" w:rsidP="00000000" w:rsidRDefault="00000000" w:rsidRPr="00000000" w14:paraId="00000030">
      <w:pP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1">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color w:val="000000"/>
          <w:sz w:val="24"/>
          <w:szCs w:val="24"/>
          <w:u w:val="single"/>
          <w:rtl w:val="0"/>
        </w:rPr>
        <w:t xml:space="preserve">Week 2: Aug 28 – Sep 3</w:t>
      </w:r>
      <w:r w:rsidDel="00000000" w:rsidR="00000000" w:rsidRPr="00000000">
        <w:rPr>
          <w:rtl w:val="0"/>
        </w:rPr>
      </w:r>
    </w:p>
    <w:p w:rsidR="00000000" w:rsidDel="00000000" w:rsidP="00000000" w:rsidRDefault="00000000" w:rsidRPr="00000000" w14:paraId="00000032">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COMPLETE MODULE 3</w:t>
      </w:r>
    </w:p>
    <w:p w:rsidR="00000000" w:rsidDel="00000000" w:rsidP="00000000" w:rsidRDefault="00000000" w:rsidRPr="00000000" w14:paraId="0000003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59"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(10 POINTS):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 Chapter 1 and create and submit Learning LOG # 1 (USE THE TEMPLATE) in Canvas </w:t>
      </w:r>
      <w:r w:rsidDel="00000000" w:rsidR="00000000" w:rsidRPr="00000000">
        <w:rPr>
          <w:rFonts w:ascii="Calibri" w:cs="Calibri" w:eastAsia="Calibri" w:hAnsi="Calibri"/>
          <w:sz w:val="24"/>
          <w:szCs w:val="24"/>
          <w:rtl w:val="0"/>
        </w:rPr>
        <w:t xml:space="preserve">or via Email.</w:t>
      </w:r>
      <w:r w:rsidDel="00000000" w:rsidR="00000000" w:rsidRPr="00000000">
        <w:rPr>
          <w:rtl w:val="0"/>
        </w:rPr>
      </w:r>
    </w:p>
    <w:p w:rsidR="00000000" w:rsidDel="00000000" w:rsidP="00000000" w:rsidRDefault="00000000" w:rsidRPr="00000000" w14:paraId="00000034">
      <w:pPr>
        <w:numPr>
          <w:ilvl w:val="1"/>
          <w:numId w:val="1"/>
        </w:numPr>
        <w:shd w:fill="ffffff" w:val="clear"/>
        <w:spacing w:line="259" w:lineRule="auto"/>
        <w:ind w:left="144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RECORDING (10 POINTS): Short Speech: Upload Introduction Video to Flipgrid. This can be done from any internet connected device with a camera: computer/phone/tablet/etc.</w:t>
      </w:r>
    </w:p>
    <w:p w:rsidR="00000000" w:rsidDel="00000000" w:rsidP="00000000" w:rsidRDefault="00000000" w:rsidRPr="00000000" w14:paraId="0000003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ffffff" w:val="clear"/>
        <w:spacing w:after="0" w:before="0" w:line="259"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 Chapter 2 &amp; 3. Get in small groups and divide up the reading notes, then come together to share notes.</w:t>
      </w:r>
    </w:p>
    <w:p w:rsidR="00000000" w:rsidDel="00000000" w:rsidP="00000000" w:rsidRDefault="00000000" w:rsidRPr="00000000" w14:paraId="00000036">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37">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3: Sep 4 – Sep 10</w:t>
      </w:r>
      <w:r w:rsidDel="00000000" w:rsidR="00000000" w:rsidRPr="00000000">
        <w:rPr>
          <w:rtl w:val="0"/>
        </w:rPr>
      </w:r>
    </w:p>
    <w:p w:rsidR="00000000" w:rsidDel="00000000" w:rsidP="00000000" w:rsidRDefault="00000000" w:rsidRPr="00000000" w14:paraId="00000038">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COMPLETE MODULE 4</w:t>
      </w:r>
    </w:p>
    <w:p w:rsidR="00000000" w:rsidDel="00000000" w:rsidP="00000000" w:rsidRDefault="00000000" w:rsidRPr="00000000" w14:paraId="0000003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(15 POINTS) Learning Log #2: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Based on your Chapter 2 and 3 Reading notes, Submit Learning LOG # 2 in Canvas</w:t>
      </w:r>
      <w:r w:rsidDel="00000000" w:rsidR="00000000" w:rsidRPr="00000000">
        <w:rPr>
          <w:rFonts w:ascii="Calibri" w:cs="Calibri" w:eastAsia="Calibri" w:hAnsi="Calibri"/>
          <w:sz w:val="24"/>
          <w:szCs w:val="24"/>
          <w:rtl w:val="0"/>
        </w:rPr>
        <w:t xml:space="preserve"> or via Email.</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GRADED DISCUSSION QUESTION: Complete the discussion question on co-cultures based on information from Chapter 3.</w:t>
      </w:r>
      <w:r w:rsidDel="00000000" w:rsidR="00000000" w:rsidRPr="00000000">
        <w:rPr>
          <w:rtl w:val="0"/>
        </w:rPr>
      </w:r>
    </w:p>
    <w:p w:rsidR="00000000" w:rsidDel="00000000" w:rsidP="00000000" w:rsidRDefault="00000000" w:rsidRPr="00000000" w14:paraId="0000003C">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3D">
      <w:pPr>
        <w:shd w:fill="ffffff" w:val="clear"/>
        <w:jc w:val="center"/>
        <w:rPr>
          <w:rFonts w:ascii="Calibri" w:cs="Calibri" w:eastAsia="Calibri" w:hAnsi="Calibri"/>
          <w:b w:val="1"/>
          <w:i w:val="1"/>
          <w:color w:val="000000"/>
          <w:sz w:val="24"/>
          <w:szCs w:val="24"/>
        </w:rPr>
      </w:pPr>
      <w:r w:rsidDel="00000000" w:rsidR="00000000" w:rsidRPr="00000000">
        <w:rPr>
          <w:rFonts w:ascii="Calibri" w:cs="Calibri" w:eastAsia="Calibri" w:hAnsi="Calibri"/>
          <w:b w:val="1"/>
          <w:i w:val="1"/>
          <w:color w:val="000000"/>
          <w:sz w:val="24"/>
          <w:szCs w:val="24"/>
          <w:rtl w:val="0"/>
        </w:rPr>
        <w:t xml:space="preserve">You are not allowed to search the internet for answers, please use your learning logs and your notes to prepare. Your learning logs are your quiz study guides.</w:t>
      </w:r>
    </w:p>
    <w:p w:rsidR="00000000" w:rsidDel="00000000" w:rsidP="00000000" w:rsidRDefault="00000000" w:rsidRPr="00000000" w14:paraId="0000003E">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3F">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4: Sep 11 – Sep 17</w:t>
      </w:r>
      <w:r w:rsidDel="00000000" w:rsidR="00000000" w:rsidRPr="00000000">
        <w:rPr>
          <w:rtl w:val="0"/>
        </w:rPr>
      </w:r>
    </w:p>
    <w:p w:rsidR="00000000" w:rsidDel="00000000" w:rsidP="00000000" w:rsidRDefault="00000000" w:rsidRPr="00000000" w14:paraId="00000040">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COMPLETE MODULE 5</w:t>
      </w:r>
    </w:p>
    <w:p w:rsidR="00000000" w:rsidDel="00000000" w:rsidP="00000000" w:rsidRDefault="00000000" w:rsidRPr="00000000" w14:paraId="0000004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GRADED QUIZ: Complete the Quiz #1 on Canvas. The quizzes are based on you applying concepts from our learning. The questions do not ask you for definitions, but they expect you to be able to use the concept to give examples of how these things appear in everyday life.</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cente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This is the end of your first “Unit” - Communication Principles. We will now begin “Unit 2” - Group Communication.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Read Chapter 9 and 10 in class. Each student should take one section of the reading and learn as much as they can by reading. Then the students should get together as a group and share what they learned. This is called a “Jigsaw” reading.</w:t>
      </w:r>
    </w:p>
    <w:p w:rsidR="00000000" w:rsidDel="00000000" w:rsidP="00000000" w:rsidRDefault="00000000" w:rsidRPr="00000000" w14:paraId="00000046">
      <w:pPr>
        <w:shd w:fill="ffffff" w:val="clear"/>
        <w:ind w:left="1440" w:hanging="359.00000000000006"/>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47">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048">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5: Sep 18 – Sep 24</w:t>
      </w:r>
    </w:p>
    <w:p w:rsidR="00000000" w:rsidDel="00000000" w:rsidP="00000000" w:rsidRDefault="00000000" w:rsidRPr="00000000" w14:paraId="00000049">
      <w:pP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4A">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6</w:t>
      </w:r>
    </w:p>
    <w:p w:rsidR="00000000" w:rsidDel="00000000" w:rsidP="00000000" w:rsidRDefault="00000000" w:rsidRPr="00000000" w14:paraId="0000004B">
      <w:pPr>
        <w:numPr>
          <w:ilvl w:val="0"/>
          <w:numId w:val="15"/>
        </w:numPr>
        <w:shd w:fill="ffffff" w:val="clear"/>
        <w:spacing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 Complete LEARNING LOG #3 and submit in Canvas –or email  it to me with the title “Chapter 9 &amp; 10 Learning Log”. 15 POINTS</w:t>
      </w:r>
    </w:p>
    <w:p w:rsidR="00000000" w:rsidDel="00000000" w:rsidP="00000000" w:rsidRDefault="00000000" w:rsidRPr="00000000" w14:paraId="0000004C">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numPr>
          <w:ilvl w:val="0"/>
          <w:numId w:val="15"/>
        </w:numPr>
        <w:shd w:fill="ffffff" w:val="clear"/>
        <w:spacing w:line="259"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Group Discussion Research: Getting in Groups of 3 or 4, students will choose a topic for a “fishbowl discussion” where they will discuss a topic while the rest of the class observes. After each group chooses a different topic, they have the entire week to research. There are research guideline templates in Canvas.</w:t>
      </w:r>
    </w:p>
    <w:p w:rsidR="00000000" w:rsidDel="00000000" w:rsidP="00000000" w:rsidRDefault="00000000" w:rsidRPr="00000000" w14:paraId="0000004E">
      <w:pPr>
        <w:shd w:fill="ffffff" w:val="clear"/>
        <w:spacing w:line="259"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numPr>
          <w:ilvl w:val="0"/>
          <w:numId w:val="15"/>
        </w:numPr>
        <w:shd w:fill="ffffff" w:val="clear"/>
        <w:spacing w:after="160" w:line="259"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ASSIGNMENT: </w:t>
      </w:r>
      <w:r w:rsidDel="00000000" w:rsidR="00000000" w:rsidRPr="00000000">
        <w:rPr>
          <w:rFonts w:ascii="Calibri" w:cs="Calibri" w:eastAsia="Calibri" w:hAnsi="Calibri"/>
          <w:b w:val="1"/>
          <w:i w:val="1"/>
          <w:sz w:val="24"/>
          <w:szCs w:val="24"/>
          <w:u w:val="single"/>
          <w:rtl w:val="0"/>
        </w:rPr>
        <w:t xml:space="preserve">Every  person</w:t>
      </w:r>
      <w:r w:rsidDel="00000000" w:rsidR="00000000" w:rsidRPr="00000000">
        <w:rPr>
          <w:rFonts w:ascii="Calibri" w:cs="Calibri" w:eastAsia="Calibri" w:hAnsi="Calibri"/>
          <w:sz w:val="24"/>
          <w:szCs w:val="24"/>
          <w:rtl w:val="0"/>
        </w:rPr>
        <w:t xml:space="preserve"> from each group needs to email the information below: 10 POINTS</w:t>
      </w:r>
    </w:p>
    <w:p w:rsidR="00000000" w:rsidDel="00000000" w:rsidP="00000000" w:rsidRDefault="00000000" w:rsidRPr="00000000" w14:paraId="00000050">
      <w:pPr>
        <w:shd w:fill="ffffff" w:val="clear"/>
        <w:ind w:left="1440" w:hanging="359.0000000000000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Who are your group members?</w:t>
      </w:r>
    </w:p>
    <w:p w:rsidR="00000000" w:rsidDel="00000000" w:rsidP="00000000" w:rsidRDefault="00000000" w:rsidRPr="00000000" w14:paraId="00000051">
      <w:pPr>
        <w:shd w:fill="ffffff" w:val="clear"/>
        <w:ind w:left="1440" w:hanging="359.00000000000006"/>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What is your topic for discussion?</w:t>
      </w:r>
    </w:p>
    <w:p w:rsidR="00000000" w:rsidDel="00000000" w:rsidP="00000000" w:rsidRDefault="00000000" w:rsidRPr="00000000" w14:paraId="00000052">
      <w:pPr>
        <w:shd w:fill="ffffff" w:val="clear"/>
        <w:ind w:left="1081"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numPr>
          <w:ilvl w:val="0"/>
          <w:numId w:val="15"/>
        </w:numPr>
        <w:shd w:fill="ffffff" w:val="clear"/>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color w:val="000000"/>
          <w:sz w:val="24"/>
          <w:szCs w:val="24"/>
          <w:rtl w:val="0"/>
        </w:rPr>
        <w:t xml:space="preserve">Research for your group discussion. Each person needs to bring in independent and relevant ideas to the conversation. Prepare separately from your groupmates.</w:t>
      </w:r>
    </w:p>
    <w:p w:rsidR="00000000" w:rsidDel="00000000" w:rsidP="00000000" w:rsidRDefault="00000000" w:rsidRPr="00000000" w14:paraId="00000054">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055">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6: Sep 25  - Oct 1</w:t>
      </w:r>
    </w:p>
    <w:p w:rsidR="00000000" w:rsidDel="00000000" w:rsidP="00000000" w:rsidRDefault="00000000" w:rsidRPr="00000000" w14:paraId="00000056">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7</w:t>
      </w:r>
    </w:p>
    <w:p w:rsidR="00000000" w:rsidDel="00000000" w:rsidP="00000000" w:rsidRDefault="00000000" w:rsidRPr="00000000" w14:paraId="00000057">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058">
      <w:pPr>
        <w:numPr>
          <w:ilvl w:val="0"/>
          <w:numId w:val="7"/>
        </w:numPr>
        <w:shd w:fill="ffffff" w:val="clear"/>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GRADED PERFORMANCE TASK:</w:t>
      </w:r>
      <w:r w:rsidDel="00000000" w:rsidR="00000000" w:rsidRPr="00000000">
        <w:rPr>
          <w:rFonts w:ascii="Calibri" w:cs="Calibri" w:eastAsia="Calibri" w:hAnsi="Calibri"/>
          <w:sz w:val="24"/>
          <w:szCs w:val="24"/>
          <w:rtl w:val="0"/>
        </w:rPr>
        <w:t xml:space="preserve"> Each group will perform their discussion in front of the class. 10</w:t>
      </w:r>
    </w:p>
    <w:p w:rsidR="00000000" w:rsidDel="00000000" w:rsidP="00000000" w:rsidRDefault="00000000" w:rsidRPr="00000000" w14:paraId="00000059">
      <w:pPr>
        <w:numPr>
          <w:ilvl w:val="0"/>
          <w:numId w:val="7"/>
        </w:numPr>
        <w:shd w:fill="ffffff" w:val="clear"/>
        <w:ind w:left="720" w:hanging="360"/>
        <w:rPr>
          <w:rFonts w:ascii="Calibri" w:cs="Calibri" w:eastAsia="Calibri" w:hAnsi="Calibri"/>
          <w:sz w:val="24"/>
          <w:szCs w:val="24"/>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take notes during group discussion.</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Tutor will observe all group discussions and give points according to grading guidelines.</w:t>
      </w:r>
    </w:p>
    <w:p w:rsidR="00000000" w:rsidDel="00000000" w:rsidP="00000000" w:rsidRDefault="00000000" w:rsidRPr="00000000" w14:paraId="000000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w:t>
      </w: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Each student must individually complete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 Group Discussion Reflection and Evaluation. You will submit your reflection on Canvas : 15 POINTS</w:t>
      </w:r>
    </w:p>
    <w:p w:rsidR="00000000" w:rsidDel="00000000" w:rsidP="00000000" w:rsidRDefault="00000000" w:rsidRPr="00000000" w14:paraId="0000005C">
      <w:pPr>
        <w:shd w:fill="ffffff" w:val="clear"/>
        <w:jc w:val="left"/>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5D">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7: Oct 2 – Oct 8</w:t>
      </w:r>
    </w:p>
    <w:p w:rsidR="00000000" w:rsidDel="00000000" w:rsidP="00000000" w:rsidRDefault="00000000" w:rsidRPr="00000000" w14:paraId="0000005E">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8</w:t>
      </w:r>
    </w:p>
    <w:p w:rsidR="00000000" w:rsidDel="00000000" w:rsidP="00000000" w:rsidRDefault="00000000" w:rsidRPr="00000000" w14:paraId="0000005F">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0">
      <w:pPr>
        <w:numPr>
          <w:ilvl w:val="0"/>
          <w:numId w:val="8"/>
        </w:numPr>
        <w:shd w:fill="ffffff" w:val="clear"/>
        <w:ind w:left="78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GRADED QUIZ: Complete Quiz #2 on Group Roles and Dynamics (Chapters 9 &amp; 10)</w:t>
      </w:r>
    </w:p>
    <w:p w:rsidR="00000000" w:rsidDel="00000000" w:rsidP="00000000" w:rsidRDefault="00000000" w:rsidRPr="00000000" w14:paraId="00000061">
      <w:pPr>
        <w:shd w:fill="ffffff" w:val="clear"/>
        <w:ind w:left="78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shd w:fill="ffffff" w:val="clear"/>
        <w:jc w:val="cente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This is the end of UNIT 2 - Group Communication, we will now begin UNIT 3- Public Speaking</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78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59" w:lineRule="auto"/>
        <w:ind w:left="78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You will need to read chapters 11 &amp; 12 to accurately complete the speech project planning and writing stages.</w:t>
      </w:r>
    </w:p>
    <w:p w:rsidR="00000000" w:rsidDel="00000000" w:rsidP="00000000" w:rsidRDefault="00000000" w:rsidRPr="00000000" w14:paraId="0000006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spacing w:after="0" w:before="0" w:line="259" w:lineRule="auto"/>
        <w:ind w:left="78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Students begin Speech topic Brainstorming and submit to teacher in Canvas or email with the title “Speech Topic Selection”. Submit your top 3 choices for a speech topic. Make sure t</w:t>
      </w:r>
      <w:r w:rsidDel="00000000" w:rsidR="00000000" w:rsidRPr="00000000">
        <w:rPr>
          <w:rFonts w:ascii="Calibri" w:cs="Calibri" w:eastAsia="Calibri" w:hAnsi="Calibri"/>
          <w:sz w:val="24"/>
          <w:szCs w:val="24"/>
          <w:rtl w:val="0"/>
        </w:rPr>
        <w:t xml:space="preserve">o indicate whether your top 3 choices are informative or persuasive.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15 POINTS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78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7">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8: Oct 9 – Oct 15</w:t>
      </w:r>
      <w:r w:rsidDel="00000000" w:rsidR="00000000" w:rsidRPr="00000000">
        <w:rPr>
          <w:rtl w:val="0"/>
        </w:rPr>
      </w:r>
    </w:p>
    <w:p w:rsidR="00000000" w:rsidDel="00000000" w:rsidP="00000000" w:rsidRDefault="00000000" w:rsidRPr="00000000" w14:paraId="00000068">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9</w:t>
      </w:r>
    </w:p>
    <w:p w:rsidR="00000000" w:rsidDel="00000000" w:rsidP="00000000" w:rsidRDefault="00000000" w:rsidRPr="00000000" w14:paraId="00000069">
      <w:pPr>
        <w:numPr>
          <w:ilvl w:val="0"/>
          <w:numId w:val="10"/>
        </w:numPr>
        <w:shd w:fill="ffffff" w:val="clear"/>
        <w:spacing w:line="259" w:lineRule="auto"/>
        <w:ind w:left="766" w:hanging="40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ASSIGNMENT: Short Speech: “What topic am I interested in and why….?” Record on Flip through Canvas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ffffff" w:val="clear"/>
        <w:spacing w:after="0" w:before="0" w:line="276" w:lineRule="auto"/>
        <w:ind w:left="720" w:right="0" w:hanging="359"/>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Conduct Research on your topic. </w:t>
      </w: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At least three reputable sources.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the appropriate speech outline template in Canvas to rough draft your speech for yourself.Identify what you need from either Chapter 16 or Chapter 17 to design a good speech.</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766"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D">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9: Oct 16 – Oct 22</w:t>
      </w:r>
    </w:p>
    <w:p w:rsidR="00000000" w:rsidDel="00000000" w:rsidP="00000000" w:rsidRDefault="00000000" w:rsidRPr="00000000" w14:paraId="0000006E">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10</w:t>
      </w:r>
    </w:p>
    <w:p w:rsidR="00000000" w:rsidDel="00000000" w:rsidP="00000000" w:rsidRDefault="00000000" w:rsidRPr="00000000" w14:paraId="0000006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0" w:before="0" w:line="259" w:lineRule="auto"/>
        <w:ind w:left="826" w:right="0" w:hanging="40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Final preparations on Speeches</w:t>
      </w:r>
    </w:p>
    <w:p w:rsidR="00000000" w:rsidDel="00000000" w:rsidP="00000000" w:rsidRDefault="00000000" w:rsidRPr="00000000" w14:paraId="0000007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ffffff" w:val="clear"/>
        <w:spacing w:after="160" w:before="0" w:line="259" w:lineRule="auto"/>
        <w:ind w:left="826" w:right="0" w:hanging="40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Submit your </w:t>
      </w:r>
      <w:r w:rsidDel="00000000" w:rsidR="00000000" w:rsidRPr="00000000">
        <w:rPr>
          <w:rFonts w:ascii="Calibri" w:cs="Calibri" w:eastAsia="Calibri" w:hAnsi="Calibri"/>
          <w:sz w:val="24"/>
          <w:szCs w:val="24"/>
          <w:rtl w:val="0"/>
        </w:rPr>
        <w:t xml:space="preserve">working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typed speech outline on Canvas or via email.</w:t>
      </w:r>
      <w:r w:rsidDel="00000000" w:rsidR="00000000" w:rsidRPr="00000000">
        <w:rPr>
          <w:rFonts w:ascii="Calibri" w:cs="Calibri" w:eastAsia="Calibri" w:hAnsi="Calibri"/>
          <w:b w:val="1"/>
          <w:i w:val="1"/>
          <w:smallCaps w:val="0"/>
          <w:strike w:val="0"/>
          <w:color w:val="000000"/>
          <w:sz w:val="24"/>
          <w:szCs w:val="24"/>
          <w:u w:val="single"/>
          <w:shd w:fill="auto" w:val="clear"/>
          <w:vertAlign w:val="baseline"/>
          <w:rtl w:val="0"/>
        </w:rPr>
        <w:t xml:space="preserve"> Make sure you have followed the template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25 POINTS</w:t>
      </w:r>
    </w:p>
    <w:p w:rsidR="00000000" w:rsidDel="00000000" w:rsidP="00000000" w:rsidRDefault="00000000" w:rsidRPr="00000000" w14:paraId="00000071">
      <w:pPr>
        <w:keepNext w:val="0"/>
        <w:keepLines w:val="0"/>
        <w:pageBreakBefore w:val="0"/>
        <w:widowControl w:val="1"/>
        <w:numPr>
          <w:ilvl w:val="1"/>
          <w:numId w:val="12"/>
        </w:numPr>
        <w:pBdr>
          <w:top w:space="0" w:sz="0" w:val="nil"/>
          <w:left w:space="0" w:sz="0" w:val="nil"/>
          <w:bottom w:space="0" w:sz="0" w:val="nil"/>
          <w:right w:space="0" w:sz="0" w:val="nil"/>
          <w:between w:space="0" w:sz="0" w:val="nil"/>
        </w:pBdr>
        <w:shd w:fill="ffffff" w:val="clear"/>
        <w:spacing w:after="160" w:before="0" w:line="259" w:lineRule="auto"/>
        <w:ind w:left="150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This should not be in paragraph form, use the provided templates to create a list of speaking points and topics.</w:t>
      </w:r>
    </w:p>
    <w:p w:rsidR="00000000" w:rsidDel="00000000" w:rsidP="00000000" w:rsidRDefault="00000000" w:rsidRPr="00000000" w14:paraId="00000072">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10: Oct 23 – Oct 29</w:t>
      </w:r>
    </w:p>
    <w:p w:rsidR="00000000" w:rsidDel="00000000" w:rsidP="00000000" w:rsidRDefault="00000000" w:rsidRPr="00000000" w14:paraId="00000073">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11</w:t>
      </w:r>
    </w:p>
    <w:p w:rsidR="00000000" w:rsidDel="00000000" w:rsidP="00000000" w:rsidRDefault="00000000" w:rsidRPr="00000000" w14:paraId="0000007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PERFORMANCE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TASK :  Record speeches and submit for grading</w:t>
      </w:r>
      <w:r w:rsidDel="00000000" w:rsidR="00000000" w:rsidRPr="00000000">
        <w:rPr>
          <w:rFonts w:ascii="Calibri" w:cs="Calibri" w:eastAsia="Calibri" w:hAnsi="Calibri"/>
          <w:sz w:val="24"/>
          <w:szCs w:val="24"/>
          <w:rtl w:val="0"/>
        </w:rPr>
        <w:t xml:space="preserve">- you will use the Flip app to record your speeches. This can be done on any device with a camera and internet connection. Please make sure to have your speech written out as an outline before recording. Your speech should be 4-6 minutes in length for full credit. Grades will be based on the provided rubric</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50 POINTS</w:t>
      </w:r>
    </w:p>
    <w:p w:rsidR="00000000" w:rsidDel="00000000" w:rsidP="00000000" w:rsidRDefault="00000000" w:rsidRPr="00000000" w14:paraId="0000007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ASSIGNMENT: Submit your FINAL DRAFT of your SPEECH OUTLINE - 25 POINTS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left="72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right="0"/>
        <w:jc w:val="left"/>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This is the end of UNIT 3- PUBLIC SPEAKING and the beginning of UNIT 4- MANAGING CONFLICT</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59" w:lineRule="auto"/>
        <w:ind w:right="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9">
      <w:pPr>
        <w:numPr>
          <w:ilvl w:val="0"/>
          <w:numId w:val="11"/>
        </w:numPr>
        <w:shd w:fill="ffffff" w:val="clea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your speeches are recorded and your outline is submitted, you should begin reading chapters 4 &amp; 5 for the next learning topic.</w:t>
      </w:r>
    </w:p>
    <w:p w:rsidR="00000000" w:rsidDel="00000000" w:rsidP="00000000" w:rsidRDefault="00000000" w:rsidRPr="00000000" w14:paraId="0000007A">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7B">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11: Oct 30 – Nov 5</w:t>
      </w:r>
    </w:p>
    <w:p w:rsidR="00000000" w:rsidDel="00000000" w:rsidP="00000000" w:rsidRDefault="00000000" w:rsidRPr="00000000" w14:paraId="0000007C">
      <w:pP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no assignments for week 12 - just extra time to complete your speech recordings and outlines.</w:t>
      </w:r>
    </w:p>
    <w:p w:rsidR="00000000" w:rsidDel="00000000" w:rsidP="00000000" w:rsidRDefault="00000000" w:rsidRPr="00000000" w14:paraId="0000007D">
      <w:pPr>
        <w:numPr>
          <w:ilvl w:val="0"/>
          <w:numId w:val="20"/>
        </w:numPr>
        <w:shd w:fill="ffffff" w:val="clea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After your speeches are recorded and your outline is submitted, you should begin reading chapters 4 &amp; 5 for the next learning topic.</w:t>
      </w:r>
    </w:p>
    <w:p w:rsidR="00000000" w:rsidDel="00000000" w:rsidP="00000000" w:rsidRDefault="00000000" w:rsidRPr="00000000" w14:paraId="0000007E">
      <w:pP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shd w:fill="ffffff" w:val="clea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u w:val="single"/>
          <w:rtl w:val="0"/>
        </w:rPr>
        <w:t xml:space="preserve">Week 12: Nov 6 – Nov 12</w:t>
      </w:r>
      <w:r w:rsidDel="00000000" w:rsidR="00000000" w:rsidRPr="00000000">
        <w:rPr>
          <w:rtl w:val="0"/>
        </w:rPr>
      </w:r>
    </w:p>
    <w:p w:rsidR="00000000" w:rsidDel="00000000" w:rsidP="00000000" w:rsidRDefault="00000000" w:rsidRPr="00000000" w14:paraId="00000080">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13</w:t>
      </w:r>
    </w:p>
    <w:p w:rsidR="00000000" w:rsidDel="00000000" w:rsidP="00000000" w:rsidRDefault="00000000" w:rsidRPr="00000000" w14:paraId="0000008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Read and take notes on chapters 4 &amp; 5 if you haven’t already done so.</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 Complete the 3 discussion questions based on your reading in the textbook.</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ffffff" w:val="clear"/>
        <w:spacing w:after="160" w:before="0" w:line="259"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13: Nov 13 – Nov 19</w:t>
      </w:r>
    </w:p>
    <w:p w:rsidR="00000000" w:rsidDel="00000000" w:rsidP="00000000" w:rsidRDefault="00000000" w:rsidRPr="00000000" w14:paraId="00000085">
      <w:pPr>
        <w:numPr>
          <w:ilvl w:val="0"/>
          <w:numId w:val="2"/>
        </w:numPr>
        <w:shd w:fill="ffffff" w:val="clear"/>
        <w:ind w:left="720" w:hanging="360"/>
        <w:rPr>
          <w:rFonts w:ascii="Calibri" w:cs="Calibri" w:eastAsia="Calibri" w:hAnsi="Calibri"/>
          <w:color w:val="000000"/>
          <w:sz w:val="24"/>
          <w:szCs w:val="24"/>
          <w:u w:val="none"/>
        </w:rPr>
      </w:pPr>
      <w:r w:rsidDel="00000000" w:rsidR="00000000" w:rsidRPr="00000000">
        <w:rPr>
          <w:rFonts w:ascii="Calibri" w:cs="Calibri" w:eastAsia="Calibri" w:hAnsi="Calibri"/>
          <w:sz w:val="24"/>
          <w:szCs w:val="24"/>
          <w:rtl w:val="0"/>
        </w:rPr>
        <w:t xml:space="preserve">ASSIGNMENT: Use chapters 6, 7, &amp; 8 to complete Learning Log #4 on relationships and managing conflict.</w:t>
      </w:r>
    </w:p>
    <w:p w:rsidR="00000000" w:rsidDel="00000000" w:rsidP="00000000" w:rsidRDefault="00000000" w:rsidRPr="00000000" w14:paraId="00000086">
      <w:pPr>
        <w:numPr>
          <w:ilvl w:val="0"/>
          <w:numId w:val="2"/>
        </w:numPr>
        <w:shd w:fill="ffffff" w:val="clear"/>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HOMEWORK: Form groups for your conflict scenario project and complete the discussion question “Conflict Scenario Group Project Info”.</w:t>
      </w:r>
    </w:p>
    <w:p w:rsidR="00000000" w:rsidDel="00000000" w:rsidP="00000000" w:rsidRDefault="00000000" w:rsidRPr="00000000" w14:paraId="00000087">
      <w:pPr>
        <w:shd w:fill="ffffff" w:val="clea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shd w:fill="ffffff" w:val="clear"/>
        <w:rPr>
          <w:rFonts w:ascii="Calibri" w:cs="Calibri" w:eastAsia="Calibri" w:hAnsi="Calibri"/>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14: Nov 20 – Nov 26 - L</w:t>
      </w:r>
      <w:r w:rsidDel="00000000" w:rsidR="00000000" w:rsidRPr="00000000">
        <w:rPr>
          <w:rFonts w:ascii="Calibri" w:cs="Calibri" w:eastAsia="Calibri" w:hAnsi="Calibri"/>
          <w:b w:val="1"/>
          <w:sz w:val="24"/>
          <w:szCs w:val="24"/>
          <w:u w:val="single"/>
          <w:rtl w:val="0"/>
        </w:rPr>
        <w:t xml:space="preserve">imited time due to Thanksgiving Holiday</w:t>
      </w:r>
      <w:r w:rsidDel="00000000" w:rsidR="00000000" w:rsidRPr="00000000">
        <w:rPr>
          <w:rtl w:val="0"/>
        </w:rPr>
      </w:r>
    </w:p>
    <w:p w:rsidR="00000000" w:rsidDel="00000000" w:rsidP="00000000" w:rsidRDefault="00000000" w:rsidRPr="00000000" w14:paraId="00000089">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14</w:t>
      </w:r>
    </w:p>
    <w:p w:rsidR="00000000" w:rsidDel="00000000" w:rsidP="00000000" w:rsidRDefault="00000000" w:rsidRPr="00000000" w14:paraId="0000008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ffffff"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HOMEWORK: </w:t>
      </w: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Conflict Scenario Script: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Spend the entire week developing your script for you</w:t>
      </w:r>
      <w:r w:rsidDel="00000000" w:rsidR="00000000" w:rsidRPr="00000000">
        <w:rPr>
          <w:rFonts w:ascii="Calibri" w:cs="Calibri" w:eastAsia="Calibri" w:hAnsi="Calibri"/>
          <w:sz w:val="24"/>
          <w:szCs w:val="24"/>
          <w:rtl w:val="0"/>
        </w:rPr>
        <w:t xml:space="preserve">r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conflict scenario. One member of each group will submit their conflict script on Canvas or email it to me with the title “Conflict Scenario Script”—make sure names of all group members are on the script</w:t>
      </w:r>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8B">
      <w:pP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8C">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15: Nov 27 – Dec 3</w:t>
      </w:r>
    </w:p>
    <w:p w:rsidR="00000000" w:rsidDel="00000000" w:rsidP="00000000" w:rsidRDefault="00000000" w:rsidRPr="00000000" w14:paraId="0000008D">
      <w:pPr>
        <w:shd w:fill="ffffff" w:val="clear"/>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COMPLETE MODULE 15</w:t>
      </w:r>
    </w:p>
    <w:p w:rsidR="00000000" w:rsidDel="00000000" w:rsidP="00000000" w:rsidRDefault="00000000" w:rsidRPr="00000000" w14:paraId="0000008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ffffff" w:val="clear"/>
        <w:spacing w:after="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PERFORMANCE TASK</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Students will perform their conflict role-play : 15 POINTS</w:t>
      </w:r>
    </w:p>
    <w:p w:rsidR="00000000" w:rsidDel="00000000" w:rsidP="00000000" w:rsidRDefault="00000000" w:rsidRPr="00000000" w14:paraId="0000008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ASSIGNMENT</w:t>
      </w:r>
      <w:r w:rsidDel="00000000" w:rsidR="00000000" w:rsidRPr="00000000">
        <w:rPr>
          <w:rFonts w:ascii="Calibri" w:cs="Calibri" w:eastAsia="Calibri" w:hAnsi="Calibri"/>
          <w:b w:val="1"/>
          <w:sz w:val="24"/>
          <w:szCs w:val="24"/>
          <w:u w:val="single"/>
          <w:rtl w:val="0"/>
        </w:rPr>
        <w:t xml:space="preserve">:</w:t>
      </w:r>
      <w:r w:rsidDel="00000000" w:rsidR="00000000" w:rsidRPr="00000000">
        <w:rPr>
          <w:rFonts w:ascii="Calibri" w:cs="Calibri" w:eastAsia="Calibri" w:hAnsi="Calibri"/>
          <w:sz w:val="24"/>
          <w:szCs w:val="24"/>
          <w:rtl w:val="0"/>
        </w:rPr>
        <w:t xml:space="preserve"> CONFLICT SCENARIO SCRIPT DUE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 20 POINTS</w:t>
      </w:r>
    </w:p>
    <w:p w:rsidR="00000000" w:rsidDel="00000000" w:rsidP="00000000" w:rsidRDefault="00000000" w:rsidRPr="00000000" w14:paraId="0000009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HOMEWORK: Use the study guide to prepare for the final exam.</w:t>
      </w:r>
    </w:p>
    <w:p w:rsidR="00000000" w:rsidDel="00000000" w:rsidP="00000000" w:rsidRDefault="00000000" w:rsidRPr="00000000" w14:paraId="00000091">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92">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Week 16: Dec 4 – 7       Final Exam</w:t>
      </w:r>
    </w:p>
    <w:p w:rsidR="00000000" w:rsidDel="00000000" w:rsidP="00000000" w:rsidRDefault="00000000" w:rsidRPr="00000000" w14:paraId="00000093">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160" w:before="0" w:line="259"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Final Exam : 30 POINTS</w:t>
      </w:r>
    </w:p>
    <w:p w:rsidR="00000000" w:rsidDel="00000000" w:rsidP="00000000" w:rsidRDefault="00000000" w:rsidRPr="00000000" w14:paraId="00000095">
      <w:pPr>
        <w:shd w:fill="ffffff" w:val="clear"/>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**Please note that this is not the entire week, there are only a few days to complete the Final Exam.**</w:t>
      </w:r>
    </w:p>
    <w:p w:rsidR="00000000" w:rsidDel="00000000" w:rsidP="00000000" w:rsidRDefault="00000000" w:rsidRPr="00000000" w14:paraId="00000096">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97">
      <w:pPr>
        <w:shd w:fill="ffffff" w:val="clear"/>
        <w:rPr>
          <w:rFonts w:ascii="Calibri" w:cs="Calibri" w:eastAsia="Calibri" w:hAnsi="Calibri"/>
          <w:b w:val="1"/>
          <w:color w:val="000000"/>
          <w:sz w:val="24"/>
          <w:szCs w:val="24"/>
          <w:u w:val="single"/>
        </w:rPr>
      </w:pPr>
      <w:r w:rsidDel="00000000" w:rsidR="00000000" w:rsidRPr="00000000">
        <w:rPr>
          <w:rFonts w:ascii="Calibri" w:cs="Calibri" w:eastAsia="Calibri" w:hAnsi="Calibri"/>
          <w:b w:val="1"/>
          <w:color w:val="000000"/>
          <w:sz w:val="24"/>
          <w:szCs w:val="24"/>
          <w:u w:val="single"/>
          <w:rtl w:val="0"/>
        </w:rPr>
        <w:t xml:space="preserve">We do not have a proctored exam session scheduled, you can complete the exam any time during finals week.</w:t>
      </w:r>
    </w:p>
    <w:p w:rsidR="00000000" w:rsidDel="00000000" w:rsidP="00000000" w:rsidRDefault="00000000" w:rsidRPr="00000000" w14:paraId="00000098">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099">
      <w:pPr>
        <w:pStyle w:val="Heading3"/>
        <w:rPr>
          <w:rFonts w:ascii="Calibri" w:cs="Calibri" w:eastAsia="Calibri" w:hAnsi="Calibri"/>
          <w:b w:val="0"/>
          <w:sz w:val="22"/>
          <w:szCs w:val="22"/>
        </w:rPr>
      </w:pPr>
      <w:r w:rsidDel="00000000" w:rsidR="00000000" w:rsidRPr="00000000">
        <w:rPr>
          <w:rFonts w:ascii="Calibri" w:cs="Calibri" w:eastAsia="Calibri" w:hAnsi="Calibri"/>
          <w:sz w:val="22"/>
          <w:szCs w:val="22"/>
          <w:rtl w:val="0"/>
        </w:rPr>
        <w:t xml:space="preserve">Our Marianist Values</w:t>
        <w:br w:type="textWrapping"/>
      </w:r>
      <w:r w:rsidDel="00000000" w:rsidR="00000000" w:rsidRPr="00000000">
        <w:rPr>
          <w:rFonts w:ascii="Calibri" w:cs="Calibri" w:eastAsia="Calibri" w:hAnsi="Calibri"/>
          <w:b w:val="0"/>
          <w:sz w:val="22"/>
          <w:szCs w:val="22"/>
          <w:rtl w:val="0"/>
        </w:rPr>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9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Education for formation in faith</w:t>
      </w:r>
    </w:p>
    <w:p w:rsidR="00000000" w:rsidDel="00000000" w:rsidP="00000000" w:rsidRDefault="00000000" w:rsidRPr="00000000" w14:paraId="000000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an integral, quality education</w:t>
      </w:r>
    </w:p>
    <w:p w:rsidR="00000000" w:rsidDel="00000000" w:rsidP="00000000" w:rsidRDefault="00000000" w:rsidRPr="00000000" w14:paraId="000000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in family spirit</w:t>
      </w:r>
    </w:p>
    <w:p w:rsidR="00000000" w:rsidDel="00000000" w:rsidP="00000000" w:rsidRDefault="00000000" w:rsidRPr="00000000" w14:paraId="0000009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for service, justice and peace</w:t>
      </w:r>
    </w:p>
    <w:p w:rsidR="00000000" w:rsidDel="00000000" w:rsidP="00000000" w:rsidRDefault="00000000" w:rsidRPr="00000000" w14:paraId="0000009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for adaptation and change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What does that mean for us?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use the term our to remind us all that we are a learning family. It is not my class, it is our class. We are all here to learn. As an instructor, I strive to make sure that the goal of this class is not just to learn material, but to learn skills in a collaborative manner that we can then use to improve ourselves, our school, our families, and our community. The change we hope for in our lives and in the world around us start here, in developing our communication skills. In learning to work with others and understand others’ communication contexts--where they are from, how we can unify with them in our pursuit of a better future together. We will be challenged in this course, and we all have barriers that hinder our success at times, but together we can get the most out of any educational pursuit on which we focus our attention. This course can be beneficial for everyone; and the impact of the topics in this course such as group communication, intercultural communication, relationship building, problem solving, and conflict resolution are skills that we all need to build an inclusive world. When we apply our learning to our passions, we become the instrument of change that we want to be in this world.</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8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pStyle w:val="Heading3"/>
        <w:rPr>
          <w:rFonts w:ascii="Calibri" w:cs="Calibri" w:eastAsia="Calibri" w:hAnsi="Calibri"/>
          <w:color w:val="000000"/>
          <w:sz w:val="22"/>
          <w:szCs w:val="22"/>
        </w:rPr>
      </w:pPr>
      <w:bookmarkStart w:colFirst="0" w:colLast="0" w:name="_2et92p0" w:id="4"/>
      <w:bookmarkEnd w:id="4"/>
      <w:r w:rsidDel="00000000" w:rsidR="00000000" w:rsidRPr="00000000">
        <w:rPr>
          <w:rFonts w:ascii="Calibri" w:cs="Calibri" w:eastAsia="Calibri" w:hAnsi="Calibri"/>
          <w:color w:val="000000"/>
          <w:sz w:val="22"/>
          <w:szCs w:val="22"/>
          <w:rtl w:val="0"/>
        </w:rPr>
        <w:t xml:space="preserve">Native Hawaiian Values</w:t>
      </w:r>
    </w:p>
    <w:p w:rsidR="00000000" w:rsidDel="00000000" w:rsidP="00000000" w:rsidRDefault="00000000" w:rsidRPr="00000000" w14:paraId="000000A3">
      <w:pPr>
        <w:spacing w:line="240" w:lineRule="auto"/>
        <w:rPr>
          <w:rFonts w:ascii="Calibri" w:cs="Calibri" w:eastAsia="Calibri" w:hAnsi="Calibri"/>
        </w:rPr>
      </w:pPr>
      <w:r w:rsidDel="00000000" w:rsidR="00000000" w:rsidRPr="00000000">
        <w:rPr>
          <w:rFonts w:ascii="Calibri" w:cs="Calibri" w:eastAsia="Calibri" w:hAnsi="Calibri"/>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for Formation in Faith (Mana) E ola au i ke akua (ʻŌlelo Noʻeau 364) May I live by God</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18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A9">
      <w:pPr>
        <w:pStyle w:val="Heading3"/>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Program Learning Outcomes (PLOs)</w:t>
      </w:r>
    </w:p>
    <w:p w:rsidR="00000000" w:rsidDel="00000000" w:rsidP="00000000" w:rsidRDefault="00000000" w:rsidRPr="00000000" w14:paraId="000000AA">
      <w:pPr>
        <w:numPr>
          <w:ilvl w:val="0"/>
          <w:numId w:val="9"/>
        </w:numPr>
        <w:spacing w:after="0" w:before="28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and the ability to apply the principles and laws of freedom of speech and press, including the right to dissent, to monitor and criticize power, and to assemble and petition for redress of grievances;</w:t>
      </w:r>
    </w:p>
    <w:p w:rsidR="00000000" w:rsidDel="00000000" w:rsidP="00000000" w:rsidRDefault="00000000" w:rsidRPr="00000000" w14:paraId="000000AB">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the history and role of professionals and institutions in shaping communication;</w:t>
      </w:r>
    </w:p>
    <w:p w:rsidR="00000000" w:rsidDel="00000000" w:rsidP="00000000" w:rsidRDefault="00000000" w:rsidRPr="00000000" w14:paraId="000000AC">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the diversity of groups in a global society in relationship to communication to target audiences;</w:t>
      </w:r>
    </w:p>
    <w:p w:rsidR="00000000" w:rsidDel="00000000" w:rsidP="00000000" w:rsidRDefault="00000000" w:rsidRPr="00000000" w14:paraId="000000AD">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concepts, theories and applications in the use and presentation of images and information;</w:t>
      </w:r>
    </w:p>
    <w:p w:rsidR="00000000" w:rsidDel="00000000" w:rsidP="00000000" w:rsidRDefault="00000000" w:rsidRPr="00000000" w14:paraId="000000AE">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professional ethical principles and the ability to work ethically in the pursuit of truth, accuracy, fairness and diversity;</w:t>
      </w:r>
    </w:p>
    <w:p w:rsidR="00000000" w:rsidDel="00000000" w:rsidP="00000000" w:rsidRDefault="00000000" w:rsidRPr="00000000" w14:paraId="000000AF">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the processes of client and media relations;</w:t>
      </w:r>
    </w:p>
    <w:p w:rsidR="00000000" w:rsidDel="00000000" w:rsidP="00000000" w:rsidRDefault="00000000" w:rsidRPr="00000000" w14:paraId="000000B0">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The ability to evaluate research by methods appropriate to the communication professions for which they are preparing;</w:t>
      </w:r>
    </w:p>
    <w:p w:rsidR="00000000" w:rsidDel="00000000" w:rsidP="00000000" w:rsidRDefault="00000000" w:rsidRPr="00000000" w14:paraId="000000B1">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The ability to write correctly and clearly in forms and styles appropriate for the various communication professions, audiences and purposes they serve;</w:t>
      </w:r>
    </w:p>
    <w:p w:rsidR="00000000" w:rsidDel="00000000" w:rsidP="00000000" w:rsidRDefault="00000000" w:rsidRPr="00000000" w14:paraId="000000B2">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The ability to critically evaluate their own work and that of others for accuracy and fairness, clarity, appropriate style and grammatical correctness;</w:t>
      </w:r>
    </w:p>
    <w:p w:rsidR="00000000" w:rsidDel="00000000" w:rsidP="00000000" w:rsidRDefault="00000000" w:rsidRPr="00000000" w14:paraId="000000B3">
      <w:pPr>
        <w:numPr>
          <w:ilvl w:val="0"/>
          <w:numId w:val="9"/>
        </w:numPr>
        <w:spacing w:after="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The ability to apply tools and technologies appropriate for the communications professors in which they work; and</w:t>
      </w:r>
    </w:p>
    <w:p w:rsidR="00000000" w:rsidDel="00000000" w:rsidP="00000000" w:rsidRDefault="00000000" w:rsidRPr="00000000" w14:paraId="000000B4">
      <w:pPr>
        <w:numPr>
          <w:ilvl w:val="0"/>
          <w:numId w:val="9"/>
        </w:numPr>
        <w:spacing w:after="280" w:before="0" w:line="240" w:lineRule="auto"/>
        <w:ind w:left="0" w:hanging="360"/>
        <w:rPr>
          <w:rFonts w:ascii="Calibri" w:cs="Calibri" w:eastAsia="Calibri" w:hAnsi="Calibri"/>
          <w:color w:val="333333"/>
        </w:rPr>
      </w:pPr>
      <w:r w:rsidDel="00000000" w:rsidR="00000000" w:rsidRPr="00000000">
        <w:rPr>
          <w:rFonts w:ascii="Calibri" w:cs="Calibri" w:eastAsia="Calibri" w:hAnsi="Calibri"/>
          <w:color w:val="333333"/>
          <w:rtl w:val="0"/>
        </w:rPr>
        <w:t xml:space="preserve">An understanding of the connections between academic work and real-life situations as a result of the Service-Learning experiences.</w:t>
      </w:r>
    </w:p>
    <w:p w:rsidR="00000000" w:rsidDel="00000000" w:rsidP="00000000" w:rsidRDefault="00000000" w:rsidRPr="00000000" w14:paraId="000000B5">
      <w:pPr>
        <w:spacing w:after="280" w:before="280" w:line="240" w:lineRule="auto"/>
        <w:rPr>
          <w:rFonts w:ascii="Calibri" w:cs="Calibri" w:eastAsia="Calibri" w:hAnsi="Calibri"/>
          <w:color w:val="333333"/>
        </w:rPr>
      </w:pPr>
      <w:r w:rsidDel="00000000" w:rsidR="00000000" w:rsidRPr="00000000">
        <w:rPr>
          <w:rtl w:val="0"/>
        </w:rPr>
      </w:r>
    </w:p>
    <w:p w:rsidR="00000000" w:rsidDel="00000000" w:rsidP="00000000" w:rsidRDefault="00000000" w:rsidRPr="00000000" w14:paraId="000000B6">
      <w:pPr>
        <w:pStyle w:val="Heading3"/>
        <w:keepNext w:val="0"/>
        <w:keepLines w:val="0"/>
        <w:spacing w:befor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Alignment of Learning Outcomes</w:t>
      </w:r>
    </w:p>
    <w:p w:rsidR="00000000" w:rsidDel="00000000" w:rsidP="00000000" w:rsidRDefault="00000000" w:rsidRPr="00000000" w14:paraId="000000B7">
      <w:pPr>
        <w:spacing w:line="240" w:lineRule="auto"/>
        <w:rPr>
          <w:rFonts w:ascii="Calibri" w:cs="Calibri" w:eastAsia="Calibri" w:hAnsi="Calibri"/>
        </w:rPr>
      </w:pPr>
      <w:r w:rsidDel="00000000" w:rsidR="00000000" w:rsidRPr="00000000">
        <w:rPr>
          <w:rFonts w:ascii="Calibri" w:cs="Calibri" w:eastAsia="Calibri" w:hAnsi="Calibri"/>
          <w:rtl w:val="0"/>
        </w:rPr>
        <w:t xml:space="preserve"> </w:t>
      </w:r>
    </w:p>
    <w:tbl>
      <w:tblPr>
        <w:tblStyle w:val="Table2"/>
        <w:tblW w:w="10378.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1"/>
        <w:gridCol w:w="1547"/>
        <w:gridCol w:w="1294"/>
        <w:gridCol w:w="1280"/>
        <w:gridCol w:w="1392"/>
        <w:gridCol w:w="1512"/>
        <w:gridCol w:w="1512"/>
        <w:tblGridChange w:id="0">
          <w:tblGrid>
            <w:gridCol w:w="1841"/>
            <w:gridCol w:w="1547"/>
            <w:gridCol w:w="1294"/>
            <w:gridCol w:w="1280"/>
            <w:gridCol w:w="1392"/>
            <w:gridCol w:w="1512"/>
            <w:gridCol w:w="1512"/>
          </w:tblGrid>
        </w:tblGridChange>
      </w:tblGrid>
      <w:tr>
        <w:trPr>
          <w:cantSplit w:val="0"/>
          <w:trHeight w:val="35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8">
            <w:pPr>
              <w:spacing w:line="240" w:lineRule="auto"/>
              <w:ind w:left="120" w:firstLine="0"/>
              <w:rPr>
                <w:rFonts w:ascii="Calibri" w:cs="Calibri" w:eastAsia="Calibri" w:hAnsi="Calibri"/>
              </w:rPr>
            </w:pPr>
            <w:r w:rsidDel="00000000" w:rsidR="00000000" w:rsidRPr="00000000">
              <w:rPr>
                <w:rFonts w:ascii="Calibri" w:cs="Calibri" w:eastAsia="Calibri" w:hAnsi="Calibri"/>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9">
            <w:pPr>
              <w:spacing w:line="281" w:lineRule="auto"/>
              <w:ind w:right="360"/>
              <w:jc w:val="center"/>
              <w:rPr>
                <w:rFonts w:ascii="Calibri" w:cs="Calibri" w:eastAsia="Calibri" w:hAnsi="Calibri"/>
              </w:rPr>
            </w:pPr>
            <w:r w:rsidDel="00000000" w:rsidR="00000000" w:rsidRPr="00000000">
              <w:rPr>
                <w:rFonts w:ascii="Calibri" w:cs="Calibri" w:eastAsia="Calibri" w:hAnsi="Calibri"/>
                <w:rtl w:val="0"/>
              </w:rPr>
              <w:t xml:space="preserve">CLO 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A">
            <w:pPr>
              <w:spacing w:line="281" w:lineRule="auto"/>
              <w:ind w:right="100"/>
              <w:jc w:val="center"/>
              <w:rPr>
                <w:rFonts w:ascii="Calibri" w:cs="Calibri" w:eastAsia="Calibri" w:hAnsi="Calibri"/>
              </w:rPr>
            </w:pPr>
            <w:r w:rsidDel="00000000" w:rsidR="00000000" w:rsidRPr="00000000">
              <w:rPr>
                <w:rFonts w:ascii="Calibri" w:cs="Calibri" w:eastAsia="Calibri" w:hAnsi="Calibri"/>
                <w:rtl w:val="0"/>
              </w:rPr>
              <w:t xml:space="preserve">CLO2</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B">
            <w:pPr>
              <w:spacing w:line="281" w:lineRule="auto"/>
              <w:ind w:right="360"/>
              <w:jc w:val="center"/>
              <w:rPr>
                <w:rFonts w:ascii="Calibri" w:cs="Calibri" w:eastAsia="Calibri" w:hAnsi="Calibri"/>
              </w:rPr>
            </w:pPr>
            <w:r w:rsidDel="00000000" w:rsidR="00000000" w:rsidRPr="00000000">
              <w:rPr>
                <w:rFonts w:ascii="Calibri" w:cs="Calibri" w:eastAsia="Calibri" w:hAnsi="Calibri"/>
                <w:rtl w:val="0"/>
              </w:rPr>
              <w:t xml:space="preserve">CLO 3</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C">
            <w:pPr>
              <w:spacing w:line="281" w:lineRule="auto"/>
              <w:ind w:right="100"/>
              <w:jc w:val="center"/>
              <w:rPr>
                <w:rFonts w:ascii="Calibri" w:cs="Calibri" w:eastAsia="Calibri" w:hAnsi="Calibri"/>
              </w:rPr>
            </w:pPr>
            <w:r w:rsidDel="00000000" w:rsidR="00000000" w:rsidRPr="00000000">
              <w:rPr>
                <w:rFonts w:ascii="Calibri" w:cs="Calibri" w:eastAsia="Calibri" w:hAnsi="Calibri"/>
                <w:rtl w:val="0"/>
              </w:rPr>
              <w:t xml:space="preserve">CLO 4</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D">
            <w:pPr>
              <w:spacing w:line="281" w:lineRule="auto"/>
              <w:ind w:right="340"/>
              <w:jc w:val="center"/>
              <w:rPr>
                <w:rFonts w:ascii="Calibri" w:cs="Calibri" w:eastAsia="Calibri" w:hAnsi="Calibri"/>
              </w:rPr>
            </w:pPr>
            <w:r w:rsidDel="00000000" w:rsidR="00000000" w:rsidRPr="00000000">
              <w:rPr>
                <w:rFonts w:ascii="Calibri" w:cs="Calibri" w:eastAsia="Calibri" w:hAnsi="Calibri"/>
                <w:rtl w:val="0"/>
              </w:rPr>
              <w:t xml:space="preserve">CLO 5</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BE">
            <w:pPr>
              <w:spacing w:line="281" w:lineRule="auto"/>
              <w:ind w:right="340"/>
              <w:jc w:val="center"/>
              <w:rPr>
                <w:rFonts w:ascii="Calibri" w:cs="Calibri" w:eastAsia="Calibri" w:hAnsi="Calibri"/>
              </w:rPr>
            </w:pPr>
            <w:r w:rsidDel="00000000" w:rsidR="00000000" w:rsidRPr="00000000">
              <w:rPr>
                <w:rFonts w:ascii="Calibri" w:cs="Calibri" w:eastAsia="Calibri" w:hAnsi="Calibri"/>
                <w:rtl w:val="0"/>
              </w:rPr>
              <w:t xml:space="preserve">CLO 6</w:t>
            </w:r>
          </w:p>
        </w:tc>
      </w:tr>
      <w:tr>
        <w:trPr>
          <w:cantSplit w:val="0"/>
          <w:trHeight w:val="368"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BF">
            <w:pPr>
              <w:spacing w:line="298" w:lineRule="auto"/>
              <w:ind w:left="240" w:right="540" w:firstLine="0"/>
              <w:rPr>
                <w:rFonts w:ascii="Calibri" w:cs="Calibri" w:eastAsia="Calibri" w:hAnsi="Calibri"/>
              </w:rPr>
            </w:pPr>
            <w:r w:rsidDel="00000000" w:rsidR="00000000" w:rsidRPr="00000000">
              <w:rPr>
                <w:rFonts w:ascii="Calibri" w:cs="Calibri" w:eastAsia="Calibri" w:hAnsi="Calibri"/>
                <w:rtl w:val="0"/>
              </w:rPr>
              <w:t xml:space="preserve">Marianist Values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0">
            <w:pPr>
              <w:spacing w:line="297" w:lineRule="auto"/>
              <w:ind w:right="360"/>
              <w:jc w:val="center"/>
              <w:rPr>
                <w:rFonts w:ascii="Calibri" w:cs="Calibri" w:eastAsia="Calibri" w:hAnsi="Calibri"/>
              </w:rPr>
            </w:pPr>
            <w:r w:rsidDel="00000000" w:rsidR="00000000" w:rsidRPr="00000000">
              <w:rPr>
                <w:rFonts w:ascii="Calibri" w:cs="Calibri" w:eastAsia="Calibri" w:hAnsi="Calibri"/>
                <w:rtl w:val="0"/>
              </w:rPr>
              <w:t xml:space="preserve">1, 2, 3, 4, 5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1">
            <w:pPr>
              <w:spacing w:line="297" w:lineRule="auto"/>
              <w:ind w:right="100"/>
              <w:jc w:val="center"/>
              <w:rPr>
                <w:rFonts w:ascii="Calibri" w:cs="Calibri" w:eastAsia="Calibri" w:hAnsi="Calibri"/>
              </w:rPr>
            </w:pPr>
            <w:r w:rsidDel="00000000" w:rsidR="00000000" w:rsidRPr="00000000">
              <w:rPr>
                <w:rFonts w:ascii="Calibri" w:cs="Calibri" w:eastAsia="Calibri" w:hAnsi="Calibri"/>
                <w:rtl w:val="0"/>
              </w:rPr>
              <w:t xml:space="preserve">2, 4, 5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2">
            <w:pPr>
              <w:spacing w:line="297" w:lineRule="auto"/>
              <w:jc w:val="center"/>
              <w:rPr>
                <w:rFonts w:ascii="Calibri" w:cs="Calibri" w:eastAsia="Calibri" w:hAnsi="Calibri"/>
              </w:rPr>
            </w:pPr>
            <w:r w:rsidDel="00000000" w:rsidR="00000000" w:rsidRPr="00000000">
              <w:rPr>
                <w:rFonts w:ascii="Calibri" w:cs="Calibri" w:eastAsia="Calibri" w:hAnsi="Calibri"/>
                <w:rtl w:val="0"/>
              </w:rPr>
              <w:t xml:space="preserve">1, 2, 4, 5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3">
            <w:pPr>
              <w:spacing w:line="297" w:lineRule="auto"/>
              <w:ind w:right="100"/>
              <w:jc w:val="center"/>
              <w:rPr>
                <w:rFonts w:ascii="Calibri" w:cs="Calibri" w:eastAsia="Calibri" w:hAnsi="Calibri"/>
              </w:rPr>
            </w:pPr>
            <w:r w:rsidDel="00000000" w:rsidR="00000000" w:rsidRPr="00000000">
              <w:rPr>
                <w:rFonts w:ascii="Calibri" w:cs="Calibri" w:eastAsia="Calibri" w:hAnsi="Calibri"/>
                <w:rtl w:val="0"/>
              </w:rPr>
              <w:t xml:space="preserve">1, 2, 5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4">
            <w:pPr>
              <w:spacing w:line="297" w:lineRule="auto"/>
              <w:ind w:right="340"/>
              <w:jc w:val="center"/>
              <w:rPr>
                <w:rFonts w:ascii="Calibri" w:cs="Calibri" w:eastAsia="Calibri" w:hAnsi="Calibri"/>
              </w:rPr>
            </w:pPr>
            <w:r w:rsidDel="00000000" w:rsidR="00000000" w:rsidRPr="00000000">
              <w:rPr>
                <w:rFonts w:ascii="Calibri" w:cs="Calibri" w:eastAsia="Calibri" w:hAnsi="Calibri"/>
                <w:rtl w:val="0"/>
              </w:rPr>
              <w:t xml:space="preserve">2</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C5">
            <w:pPr>
              <w:spacing w:line="297" w:lineRule="auto"/>
              <w:ind w:right="340"/>
              <w:jc w:val="center"/>
              <w:rPr>
                <w:rFonts w:ascii="Calibri" w:cs="Calibri" w:eastAsia="Calibri" w:hAnsi="Calibri"/>
              </w:rPr>
            </w:pPr>
            <w:r w:rsidDel="00000000" w:rsidR="00000000" w:rsidRPr="00000000">
              <w:rPr>
                <w:rFonts w:ascii="Calibri" w:cs="Calibri" w:eastAsia="Calibri" w:hAnsi="Calibri"/>
                <w:rtl w:val="0"/>
              </w:rPr>
              <w:t xml:space="preserve">1, 2, 4, 5</w:t>
            </w:r>
          </w:p>
        </w:tc>
      </w:tr>
      <w:tr>
        <w:trPr>
          <w:cantSplit w:val="0"/>
          <w:trHeight w:val="57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6">
            <w:pPr>
              <w:spacing w:line="235" w:lineRule="auto"/>
              <w:ind w:left="120" w:right="600" w:firstLine="0"/>
              <w:rPr>
                <w:rFonts w:ascii="Calibri" w:cs="Calibri" w:eastAsia="Calibri" w:hAnsi="Calibri"/>
              </w:rPr>
            </w:pPr>
            <w:r w:rsidDel="00000000" w:rsidR="00000000" w:rsidRPr="00000000">
              <w:rPr>
                <w:rFonts w:ascii="Calibri" w:cs="Calibri" w:eastAsia="Calibri" w:hAnsi="Calibri"/>
                <w:rtl w:val="0"/>
              </w:rPr>
              <w:t xml:space="preserve">Program Learning</w:t>
            </w:r>
          </w:p>
          <w:p w:rsidR="00000000" w:rsidDel="00000000" w:rsidP="00000000" w:rsidRDefault="00000000" w:rsidRPr="00000000" w14:paraId="000000C7">
            <w:pPr>
              <w:spacing w:line="280" w:lineRule="auto"/>
              <w:ind w:left="120" w:firstLine="0"/>
              <w:rPr>
                <w:rFonts w:ascii="Calibri" w:cs="Calibri" w:eastAsia="Calibri" w:hAnsi="Calibri"/>
              </w:rPr>
            </w:pPr>
            <w:r w:rsidDel="00000000" w:rsidR="00000000" w:rsidRPr="00000000">
              <w:rPr>
                <w:rFonts w:ascii="Calibri" w:cs="Calibri" w:eastAsia="Calibri" w:hAnsi="Calibri"/>
                <w:rtl w:val="0"/>
              </w:rPr>
              <w:t xml:space="preserve">Outcomes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8">
            <w:pPr>
              <w:spacing w:line="297" w:lineRule="auto"/>
              <w:ind w:right="360"/>
              <w:rPr>
                <w:rFonts w:ascii="Calibri" w:cs="Calibri" w:eastAsia="Calibri" w:hAnsi="Calibri"/>
              </w:rPr>
            </w:pPr>
            <w:r w:rsidDel="00000000" w:rsidR="00000000" w:rsidRPr="00000000">
              <w:rPr>
                <w:rFonts w:ascii="Calibri" w:cs="Calibri" w:eastAsia="Calibri" w:hAnsi="Calibri"/>
                <w:rtl w:val="0"/>
              </w:rPr>
              <w:t xml:space="preserve">2, 4, 7, 9, 10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9">
            <w:pPr>
              <w:spacing w:line="297" w:lineRule="auto"/>
              <w:ind w:right="100"/>
              <w:rPr>
                <w:rFonts w:ascii="Calibri" w:cs="Calibri" w:eastAsia="Calibri" w:hAnsi="Calibri"/>
              </w:rPr>
            </w:pPr>
            <w:r w:rsidDel="00000000" w:rsidR="00000000" w:rsidRPr="00000000">
              <w:rPr>
                <w:rFonts w:ascii="Calibri" w:cs="Calibri" w:eastAsia="Calibri" w:hAnsi="Calibri"/>
                <w:rtl w:val="0"/>
              </w:rPr>
              <w:t xml:space="preserve">3, 4, 7, 8, 9</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A">
            <w:pPr>
              <w:spacing w:line="297" w:lineRule="auto"/>
              <w:ind w:right="360"/>
              <w:rPr>
                <w:rFonts w:ascii="Calibri" w:cs="Calibri" w:eastAsia="Calibri" w:hAnsi="Calibri"/>
              </w:rPr>
            </w:pPr>
            <w:r w:rsidDel="00000000" w:rsidR="00000000" w:rsidRPr="00000000">
              <w:rPr>
                <w:rFonts w:ascii="Calibri" w:cs="Calibri" w:eastAsia="Calibri" w:hAnsi="Calibri"/>
                <w:rtl w:val="0"/>
              </w:rPr>
              <w:t xml:space="preserve">3, 4, 5, 7, 10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B">
            <w:pPr>
              <w:spacing w:line="297" w:lineRule="auto"/>
              <w:ind w:right="100"/>
              <w:rPr>
                <w:rFonts w:ascii="Calibri" w:cs="Calibri" w:eastAsia="Calibri" w:hAnsi="Calibri"/>
              </w:rPr>
            </w:pPr>
            <w:r w:rsidDel="00000000" w:rsidR="00000000" w:rsidRPr="00000000">
              <w:rPr>
                <w:rFonts w:ascii="Calibri" w:cs="Calibri" w:eastAsia="Calibri" w:hAnsi="Calibri"/>
                <w:rtl w:val="0"/>
              </w:rPr>
              <w:t xml:space="preserve">3, 5, 7, 9, 10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CC">
            <w:pPr>
              <w:spacing w:line="297" w:lineRule="auto"/>
              <w:ind w:right="340"/>
              <w:rPr>
                <w:rFonts w:ascii="Calibri" w:cs="Calibri" w:eastAsia="Calibri" w:hAnsi="Calibri"/>
              </w:rPr>
            </w:pPr>
            <w:r w:rsidDel="00000000" w:rsidR="00000000" w:rsidRPr="00000000">
              <w:rPr>
                <w:rFonts w:ascii="Calibri" w:cs="Calibri" w:eastAsia="Calibri" w:hAnsi="Calibri"/>
                <w:rtl w:val="0"/>
              </w:rPr>
              <w:t xml:space="preserve">4, 7, 8, 9</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CD">
            <w:pPr>
              <w:spacing w:line="297" w:lineRule="auto"/>
              <w:ind w:right="340"/>
              <w:rPr>
                <w:rFonts w:ascii="Calibri" w:cs="Calibri" w:eastAsia="Calibri" w:hAnsi="Calibri"/>
              </w:rPr>
            </w:pPr>
            <w:r w:rsidDel="00000000" w:rsidR="00000000" w:rsidRPr="00000000">
              <w:rPr>
                <w:rFonts w:ascii="Calibri" w:cs="Calibri" w:eastAsia="Calibri" w:hAnsi="Calibri"/>
                <w:rtl w:val="0"/>
              </w:rPr>
              <w:t xml:space="preserve">3, 4, 5, 8, 10</w:t>
            </w:r>
          </w:p>
        </w:tc>
      </w:tr>
    </w:tbl>
    <w:p w:rsidR="00000000" w:rsidDel="00000000" w:rsidP="00000000" w:rsidRDefault="00000000" w:rsidRPr="00000000" w14:paraId="000000CE">
      <w:pPr>
        <w:pStyle w:val="Heading3"/>
        <w:rPr>
          <w:rFonts w:ascii="Calibri" w:cs="Calibri" w:eastAsia="Calibri" w:hAnsi="Calibri"/>
          <w:sz w:val="22"/>
          <w:szCs w:val="22"/>
        </w:rPr>
      </w:pPr>
      <w:bookmarkStart w:colFirst="0" w:colLast="0" w:name="_tyjcwt" w:id="5"/>
      <w:bookmarkEnd w:id="5"/>
      <w:r w:rsidDel="00000000" w:rsidR="00000000" w:rsidRPr="00000000">
        <w:rPr>
          <w:rFonts w:ascii="Calibri" w:cs="Calibri" w:eastAsia="Calibri" w:hAnsi="Calibri"/>
          <w:sz w:val="22"/>
          <w:szCs w:val="22"/>
          <w:rtl w:val="0"/>
        </w:rPr>
        <w:t xml:space="preserve">Course Prerequisites</w:t>
      </w:r>
    </w:p>
    <w:p w:rsidR="00000000" w:rsidDel="00000000" w:rsidP="00000000" w:rsidRDefault="00000000" w:rsidRPr="00000000" w14:paraId="000000CF">
      <w:pPr>
        <w:spacing w:line="240" w:lineRule="auto"/>
        <w:rPr>
          <w:rFonts w:ascii="Calibri" w:cs="Calibri" w:eastAsia="Calibri" w:hAnsi="Calibri"/>
        </w:rPr>
      </w:pPr>
      <w:r w:rsidDel="00000000" w:rsidR="00000000" w:rsidRPr="00000000">
        <w:rPr>
          <w:rFonts w:ascii="Calibri" w:cs="Calibri" w:eastAsia="Calibri" w:hAnsi="Calibri"/>
          <w:rtl w:val="0"/>
        </w:rPr>
        <w:t xml:space="preserve">Ability to use Canvas and Gmail to communicate in a timely and effective manner in the submission of assignments.</w:t>
      </w:r>
    </w:p>
    <w:p w:rsidR="00000000" w:rsidDel="00000000" w:rsidP="00000000" w:rsidRDefault="00000000" w:rsidRPr="00000000" w14:paraId="000000D0">
      <w:pPr>
        <w:pStyle w:val="Heading3"/>
        <w:rPr>
          <w:rFonts w:ascii="Calibri" w:cs="Calibri" w:eastAsia="Calibri" w:hAnsi="Calibri"/>
          <w:sz w:val="22"/>
          <w:szCs w:val="22"/>
        </w:rPr>
      </w:pPr>
      <w:bookmarkStart w:colFirst="0" w:colLast="0" w:name="_3dy6vkm" w:id="6"/>
      <w:bookmarkEnd w:id="6"/>
      <w:r w:rsidDel="00000000" w:rsidR="00000000" w:rsidRPr="00000000">
        <w:rPr>
          <w:rFonts w:ascii="Calibri" w:cs="Calibri" w:eastAsia="Calibri" w:hAnsi="Calibri"/>
          <w:sz w:val="22"/>
          <w:szCs w:val="22"/>
          <w:rtl w:val="0"/>
        </w:rPr>
        <w:t xml:space="preserve">Required Learning Materials </w:t>
      </w:r>
    </w:p>
    <w:p w:rsidR="00000000" w:rsidDel="00000000" w:rsidP="00000000" w:rsidRDefault="00000000" w:rsidRPr="00000000" w14:paraId="000000D1">
      <w:pPr>
        <w:rPr>
          <w:rFonts w:ascii="Calibri" w:cs="Calibri" w:eastAsia="Calibri" w:hAnsi="Calibri"/>
        </w:rPr>
      </w:pPr>
      <w:r w:rsidDel="00000000" w:rsidR="00000000" w:rsidRPr="00000000">
        <w:rPr>
          <w:rFonts w:ascii="Calibri" w:cs="Calibri" w:eastAsia="Calibri" w:hAnsi="Calibri"/>
          <w:b w:val="1"/>
          <w:rtl w:val="0"/>
        </w:rPr>
        <w:t xml:space="preserve">Verderber, Verderber &amp; Sellnow, (2021). COMM6.  Stamford, CT: Cengage.</w:t>
      </w:r>
      <w:r w:rsidDel="00000000" w:rsidR="00000000" w:rsidRPr="00000000">
        <w:rPr>
          <w:rtl w:val="0"/>
        </w:rPr>
      </w:r>
    </w:p>
    <w:p w:rsidR="00000000" w:rsidDel="00000000" w:rsidP="00000000" w:rsidRDefault="00000000" w:rsidRPr="00000000" w14:paraId="000000D2">
      <w:pPr>
        <w:rPr>
          <w:rFonts w:ascii="Calibri" w:cs="Calibri" w:eastAsia="Calibri" w:hAnsi="Calibri"/>
        </w:rPr>
      </w:pPr>
      <w:r w:rsidDel="00000000" w:rsidR="00000000" w:rsidRPr="00000000">
        <w:rPr>
          <w:rtl w:val="0"/>
        </w:rPr>
      </w:r>
    </w:p>
    <w:p w:rsidR="00000000" w:rsidDel="00000000" w:rsidP="00000000" w:rsidRDefault="00000000" w:rsidRPr="00000000" w14:paraId="000000D3">
      <w:pPr>
        <w:rPr>
          <w:rFonts w:ascii="Calibri" w:cs="Calibri" w:eastAsia="Calibri" w:hAnsi="Calibri"/>
        </w:rPr>
      </w:pPr>
      <w:r w:rsidDel="00000000" w:rsidR="00000000" w:rsidRPr="00000000">
        <w:rPr>
          <w:rFonts w:ascii="Calibri" w:cs="Calibri" w:eastAsia="Calibri" w:hAnsi="Calibri"/>
          <w:rtl w:val="0"/>
        </w:rPr>
        <w:t xml:space="preserve">The prior textbook is very similar (not identical, but very close—it will work just as well as the new edition):</w:t>
      </w:r>
    </w:p>
    <w:p w:rsidR="00000000" w:rsidDel="00000000" w:rsidP="00000000" w:rsidRDefault="00000000" w:rsidRPr="00000000" w14:paraId="000000D4">
      <w:pPr>
        <w:rPr>
          <w:rFonts w:ascii="Calibri" w:cs="Calibri" w:eastAsia="Calibri" w:hAnsi="Calibri"/>
        </w:rPr>
      </w:pPr>
      <w:r w:rsidDel="00000000" w:rsidR="00000000" w:rsidRPr="00000000">
        <w:rPr>
          <w:rFonts w:ascii="Calibri" w:cs="Calibri" w:eastAsia="Calibri" w:hAnsi="Calibri"/>
          <w:b w:val="1"/>
          <w:rtl w:val="0"/>
        </w:rPr>
        <w:t xml:space="preserve">Verderber, Verderber &amp; Sellnow, (2018). COMM5,  Stamford, CT: Cengage.</w:t>
      </w:r>
      <w:r w:rsidDel="00000000" w:rsidR="00000000" w:rsidRPr="00000000">
        <w:rPr>
          <w:rtl w:val="0"/>
        </w:rPr>
      </w:r>
    </w:p>
    <w:p w:rsidR="00000000" w:rsidDel="00000000" w:rsidP="00000000" w:rsidRDefault="00000000" w:rsidRPr="00000000" w14:paraId="000000D5">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pStyle w:val="Heading3"/>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Course Website:</w:t>
      </w:r>
    </w:p>
    <w:p w:rsidR="00000000" w:rsidDel="00000000" w:rsidP="00000000" w:rsidRDefault="00000000" w:rsidRPr="00000000" w14:paraId="000000D7">
      <w:pPr>
        <w:pStyle w:val="Heading3"/>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Technical Assistance for Canvas Users:</w:t>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Search for help on specific topics at </w:t>
      </w:r>
      <w:hyperlink r:id="rId10">
        <w:r w:rsidDel="00000000" w:rsidR="00000000" w:rsidRPr="00000000">
          <w:rPr>
            <w:rFonts w:ascii="Calibri" w:cs="Calibri" w:eastAsia="Calibri" w:hAnsi="Calibri"/>
            <w:b w:val="0"/>
            <w:i w:val="0"/>
            <w:smallCaps w:val="0"/>
            <w:strike w:val="0"/>
            <w:color w:val="1155cc"/>
            <w:sz w:val="22"/>
            <w:szCs w:val="22"/>
            <w:highlight w:val="white"/>
            <w:u w:val="single"/>
            <w:vertAlign w:val="baseline"/>
            <w:rtl w:val="0"/>
          </w:rPr>
          <w:t xml:space="preserve">help.instructure.com</w:t>
        </w:r>
      </w:hyperlink>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 </w:t>
      </w:r>
      <w:hyperlink r:id="rId11">
        <w:r w:rsidDel="00000000" w:rsidR="00000000" w:rsidRPr="00000000">
          <w:rPr>
            <w:rFonts w:ascii="Calibri" w:cs="Calibri" w:eastAsia="Calibri" w:hAnsi="Calibri"/>
            <w:b w:val="0"/>
            <w:i w:val="0"/>
            <w:smallCaps w:val="0"/>
            <w:strike w:val="0"/>
            <w:color w:val="1155cc"/>
            <w:sz w:val="22"/>
            <w:szCs w:val="22"/>
            <w:highlight w:val="white"/>
            <w:u w:val="single"/>
            <w:vertAlign w:val="baseline"/>
            <w:rtl w:val="0"/>
          </w:rPr>
          <w:t xml:space="preserve">Chat live with Canvas Support 24/7/365</w:t>
        </w:r>
      </w:hyperlink>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222222"/>
          <w:sz w:val="22"/>
          <w:szCs w:val="22"/>
          <w:highlight w:val="white"/>
          <w:u w:val="none"/>
          <w:vertAlign w:val="baseline"/>
        </w:rPr>
      </w:pP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Watch this </w:t>
      </w:r>
      <w:hyperlink r:id="rId12">
        <w:r w:rsidDel="00000000" w:rsidR="00000000" w:rsidRPr="00000000">
          <w:rPr>
            <w:rFonts w:ascii="Calibri" w:cs="Calibri" w:eastAsia="Calibri" w:hAnsi="Calibri"/>
            <w:b w:val="0"/>
            <w:i w:val="0"/>
            <w:smallCaps w:val="0"/>
            <w:strike w:val="0"/>
            <w:color w:val="0000ff"/>
            <w:sz w:val="22"/>
            <w:szCs w:val="22"/>
            <w:highlight w:val="white"/>
            <w:u w:val="single"/>
            <w:vertAlign w:val="baseline"/>
            <w:rtl w:val="0"/>
          </w:rPr>
          <w:t xml:space="preserve">video to get you started</w:t>
        </w:r>
      </w:hyperlink>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 with online guides and tutorials</w:t>
      </w:r>
    </w:p>
    <w:p w:rsidR="00000000" w:rsidDel="00000000" w:rsidP="00000000" w:rsidRDefault="00000000" w:rsidRPr="00000000" w14:paraId="000000D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Contact the Chaminade IT Helpdesk for technical issues: </w:t>
      </w:r>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 </w:t>
      </w:r>
      <w:hyperlink r:id="rId13">
        <w:r w:rsidDel="00000000" w:rsidR="00000000" w:rsidRPr="00000000">
          <w:rPr>
            <w:rFonts w:ascii="Calibri" w:cs="Calibri" w:eastAsia="Calibri" w:hAnsi="Calibri"/>
            <w:b w:val="0"/>
            <w:i w:val="0"/>
            <w:smallCaps w:val="0"/>
            <w:strike w:val="0"/>
            <w:color w:val="1155cc"/>
            <w:sz w:val="22"/>
            <w:szCs w:val="22"/>
            <w:highlight w:val="white"/>
            <w:u w:val="single"/>
            <w:vertAlign w:val="baseline"/>
            <w:rtl w:val="0"/>
          </w:rPr>
          <w:t xml:space="preserve">helpdesk@chaminade.edu</w:t>
        </w:r>
      </w:hyperlink>
      <w:r w:rsidDel="00000000" w:rsidR="00000000" w:rsidRPr="00000000">
        <w:rPr>
          <w:rFonts w:ascii="Calibri" w:cs="Calibri" w:eastAsia="Calibri" w:hAnsi="Calibri"/>
          <w:b w:val="0"/>
          <w:i w:val="0"/>
          <w:smallCaps w:val="0"/>
          <w:strike w:val="0"/>
          <w:color w:val="222222"/>
          <w:sz w:val="22"/>
          <w:szCs w:val="22"/>
          <w:highlight w:val="white"/>
          <w:u w:val="none"/>
          <w:vertAlign w:val="baseline"/>
          <w:rtl w:val="0"/>
        </w:rPr>
        <w:t xml:space="preserve">, or call (808) 735-4855</w:t>
      </w:r>
      <w:r w:rsidDel="00000000" w:rsidR="00000000" w:rsidRPr="00000000">
        <w:rPr>
          <w:rtl w:val="0"/>
        </w:rPr>
      </w:r>
    </w:p>
    <w:p w:rsidR="00000000" w:rsidDel="00000000" w:rsidP="00000000" w:rsidRDefault="00000000" w:rsidRPr="00000000" w14:paraId="000000D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D">
      <w:pPr>
        <w:pStyle w:val="Heading3"/>
        <w:keepNext w:val="0"/>
        <w:keepLines w:val="0"/>
        <w:spacing w:after="0" w:before="0" w:lineRule="auto"/>
        <w:rPr>
          <w:rFonts w:ascii="Calibri" w:cs="Calibri" w:eastAsia="Calibri" w:hAnsi="Calibri"/>
          <w:color w:val="000000"/>
          <w:sz w:val="22"/>
          <w:szCs w:val="22"/>
        </w:rPr>
      </w:pPr>
      <w:bookmarkStart w:colFirst="0" w:colLast="0" w:name="_1t3h5sf" w:id="7"/>
      <w:bookmarkEnd w:id="7"/>
      <w:r w:rsidDel="00000000" w:rsidR="00000000" w:rsidRPr="00000000">
        <w:rPr>
          <w:rFonts w:ascii="Calibri" w:cs="Calibri" w:eastAsia="Calibri" w:hAnsi="Calibri"/>
          <w:color w:val="000000"/>
          <w:sz w:val="22"/>
          <w:szCs w:val="22"/>
          <w:rtl w:val="0"/>
        </w:rPr>
        <w:t xml:space="preserve">Assessment</w:t>
      </w:r>
    </w:p>
    <w:p w:rsidR="00000000" w:rsidDel="00000000" w:rsidP="00000000" w:rsidRDefault="00000000" w:rsidRPr="00000000" w14:paraId="000000DE">
      <w:pPr>
        <w:spacing w:line="240" w:lineRule="auto"/>
        <w:rPr>
          <w:rFonts w:ascii="Calibri" w:cs="Calibri" w:eastAsia="Calibri" w:hAnsi="Calibri"/>
        </w:rPr>
      </w:pPr>
      <w:r w:rsidDel="00000000" w:rsidR="00000000" w:rsidRPr="00000000">
        <w:rPr>
          <w:rFonts w:ascii="Calibri" w:cs="Calibri" w:eastAsia="Calibri" w:hAnsi="Calibri"/>
          <w:rtl w:val="0"/>
        </w:rPr>
        <w:t xml:space="preserve">All activities, assignments, tests, and quizzes go into the same point total. No assignments are weighted more than any other—we grade this course on total points. Total points earned divided by total points possible provides the percentage. For example, if there are 248 points possible for the course and I earned 190 points, my percentages would be 190/258 = .736, or 73.6%</w:t>
      </w:r>
    </w:p>
    <w:p w:rsidR="00000000" w:rsidDel="00000000" w:rsidP="00000000" w:rsidRDefault="00000000" w:rsidRPr="00000000" w14:paraId="000000D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0">
      <w:pPr>
        <w:shd w:fill="ffffff" w:val="clea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Performance activities:</w:t>
      </w:r>
      <w:r w:rsidDel="00000000" w:rsidR="00000000" w:rsidRPr="00000000">
        <w:rPr>
          <w:rFonts w:ascii="Calibri" w:cs="Calibri" w:eastAsia="Calibri" w:hAnsi="Calibri"/>
          <w:color w:val="000000"/>
          <w:rtl w:val="0"/>
        </w:rPr>
        <w:t xml:space="preserve"> You will be performing several projects for the class. You will do one speech of 5-8 minutes in length, you will do a group discussion while being observed by the class, and you will do a conflict scenario script performance. Each of these performance activities has a written and performance part that are graded separately.</w:t>
      </w:r>
    </w:p>
    <w:p w:rsidR="00000000" w:rsidDel="00000000" w:rsidP="00000000" w:rsidRDefault="00000000" w:rsidRPr="00000000" w14:paraId="000000E1">
      <w:pPr>
        <w:shd w:fill="ffffff" w:val="clear"/>
        <w:spacing w:after="280" w:before="280" w:lineRule="auto"/>
        <w:ind w:left="360" w:firstLine="0"/>
        <w:rPr>
          <w:rFonts w:ascii="Calibri" w:cs="Calibri" w:eastAsia="Calibri" w:hAnsi="Calibri"/>
          <w:color w:val="000000"/>
        </w:rPr>
      </w:pPr>
      <w:r w:rsidDel="00000000" w:rsidR="00000000" w:rsidRPr="00000000">
        <w:rPr>
          <w:rFonts w:ascii="Calibri" w:cs="Calibri" w:eastAsia="Calibri" w:hAnsi="Calibri"/>
          <w:b w:val="1"/>
          <w:color w:val="000000"/>
          <w:u w:val="single"/>
          <w:rtl w:val="0"/>
        </w:rPr>
        <w:t xml:space="preserve">Assignments</w:t>
      </w:r>
      <w:r w:rsidDel="00000000" w:rsidR="00000000" w:rsidRPr="00000000">
        <w:rPr>
          <w:rFonts w:ascii="Calibri" w:cs="Calibri" w:eastAsia="Calibri" w:hAnsi="Calibri"/>
          <w:color w:val="000000"/>
          <w:rtl w:val="0"/>
        </w:rPr>
        <w:t xml:space="preserve">. All assignments are completed based on the instructions provided on our Canvas Learning Management System (LMS). Some of the work you will be asked to do include online submissions, discussions, research, and recordings you will be expected to turn in on assigned dates.</w:t>
      </w:r>
    </w:p>
    <w:p w:rsidR="00000000" w:rsidDel="00000000" w:rsidP="00000000" w:rsidRDefault="00000000" w:rsidRPr="00000000" w14:paraId="000000E2">
      <w:pPr>
        <w:shd w:fill="ffffff" w:val="clear"/>
        <w:spacing w:after="280" w:before="280" w:lineRule="auto"/>
        <w:ind w:left="360" w:firstLine="0"/>
        <w:rPr>
          <w:rFonts w:ascii="Calibri" w:cs="Calibri" w:eastAsia="Calibri" w:hAnsi="Calibri"/>
          <w:color w:val="000000"/>
        </w:rPr>
      </w:pPr>
      <w:r w:rsidDel="00000000" w:rsidR="00000000" w:rsidRPr="00000000">
        <w:rPr>
          <w:rFonts w:ascii="Calibri" w:cs="Calibri" w:eastAsia="Calibri" w:hAnsi="Calibri"/>
          <w:b w:val="1"/>
          <w:color w:val="000000"/>
          <w:u w:val="single"/>
          <w:rtl w:val="0"/>
        </w:rPr>
        <w:t xml:space="preserve">You are expected to read the course material outside of class</w:t>
      </w:r>
      <w:r w:rsidDel="00000000" w:rsidR="00000000" w:rsidRPr="00000000">
        <w:rPr>
          <w:rFonts w:ascii="Calibri" w:cs="Calibri" w:eastAsia="Calibri" w:hAnsi="Calibri"/>
          <w:color w:val="000000"/>
          <w:rtl w:val="0"/>
        </w:rPr>
        <w:t xml:space="preserve">. There is not enough time to read and learn the material and then complete an assignment on the material in a single class session. </w:t>
      </w:r>
      <w:r w:rsidDel="00000000" w:rsidR="00000000" w:rsidRPr="00000000">
        <w:rPr>
          <w:rFonts w:ascii="Calibri" w:cs="Calibri" w:eastAsia="Calibri" w:hAnsi="Calibri"/>
          <w:b w:val="1"/>
          <w:i w:val="1"/>
          <w:color w:val="000000"/>
          <w:rtl w:val="0"/>
        </w:rPr>
        <w:t xml:space="preserve">Schedule regular homework time each week to read the course materials and review in preparation for future quizzes, assignments, and discussions. </w:t>
      </w:r>
      <w:r w:rsidDel="00000000" w:rsidR="00000000" w:rsidRPr="00000000">
        <w:rPr>
          <w:rFonts w:ascii="Calibri" w:cs="Calibri" w:eastAsia="Calibri" w:hAnsi="Calibri"/>
          <w:color w:val="000000"/>
          <w:rtl w:val="0"/>
        </w:rPr>
        <w:t xml:space="preserve">Your ability to manage your time and be present for class will be your biggest tools for success in this course.</w:t>
      </w:r>
    </w:p>
    <w:p w:rsidR="00000000" w:rsidDel="00000000" w:rsidP="00000000" w:rsidRDefault="00000000" w:rsidRPr="00000000" w14:paraId="000000E3">
      <w:pPr>
        <w:shd w:fill="ffffff" w:val="clear"/>
        <w:spacing w:after="280" w:before="280" w:lineRule="auto"/>
        <w:ind w:left="360" w:firstLine="0"/>
        <w:rPr>
          <w:rFonts w:ascii="Calibri" w:cs="Calibri" w:eastAsia="Calibri" w:hAnsi="Calibri"/>
          <w:b w:val="1"/>
          <w:color w:val="0000ff"/>
          <w:u w:val="single"/>
        </w:rPr>
      </w:pPr>
      <w:r w:rsidDel="00000000" w:rsidR="00000000" w:rsidRPr="00000000">
        <w:rPr>
          <w:rFonts w:ascii="Calibri" w:cs="Calibri" w:eastAsia="Calibri" w:hAnsi="Calibri"/>
          <w:b w:val="1"/>
          <w:color w:val="000000"/>
          <w:rtl w:val="0"/>
        </w:rPr>
        <w:t xml:space="preserve">If Canvas is not working, you are expected to use email to complete assignments. All assignments other than the performance task can be submitted through email. If you need instructions, please ask. My email is </w:t>
      </w:r>
      <w:hyperlink r:id="rId14">
        <w:r w:rsidDel="00000000" w:rsidR="00000000" w:rsidRPr="00000000">
          <w:rPr>
            <w:rFonts w:ascii="Calibri" w:cs="Calibri" w:eastAsia="Calibri" w:hAnsi="Calibri"/>
            <w:b w:val="1"/>
            <w:color w:val="0000ff"/>
            <w:u w:val="single"/>
            <w:rtl w:val="0"/>
          </w:rPr>
          <w:t xml:space="preserve">tyrone.horrace@chaminade.edu</w:t>
        </w:r>
      </w:hyperlink>
      <w:r w:rsidDel="00000000" w:rsidR="00000000" w:rsidRPr="00000000">
        <w:rPr>
          <w:rtl w:val="0"/>
        </w:rPr>
      </w:r>
    </w:p>
    <w:p w:rsidR="00000000" w:rsidDel="00000000" w:rsidP="00000000" w:rsidRDefault="00000000" w:rsidRPr="00000000" w14:paraId="000000E4">
      <w:pPr>
        <w:shd w:fill="ffffff" w:val="clea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Reading Assignments.</w:t>
      </w:r>
      <w:r w:rsidDel="00000000" w:rsidR="00000000" w:rsidRPr="00000000">
        <w:rPr>
          <w:rFonts w:ascii="Calibri" w:cs="Calibri" w:eastAsia="Calibri" w:hAnsi="Calibri"/>
          <w:color w:val="000000"/>
          <w:rtl w:val="0"/>
        </w:rPr>
        <w:t xml:space="preserve"> You are required to read assigned materials and take notes so you are prepared to contribute to class discussion.  Guide to your reading are also exam guides. Reading in advance will allow everyone to share ideas and ask questions regarding the material.  </w:t>
      </w:r>
    </w:p>
    <w:p w:rsidR="00000000" w:rsidDel="00000000" w:rsidP="00000000" w:rsidRDefault="00000000" w:rsidRPr="00000000" w14:paraId="000000E5">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E6">
      <w:pPr>
        <w:shd w:fill="ffffff" w:val="clear"/>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Participation.</w:t>
      </w:r>
      <w:r w:rsidDel="00000000" w:rsidR="00000000" w:rsidRPr="00000000">
        <w:rPr>
          <w:rFonts w:ascii="Calibri" w:cs="Calibri" w:eastAsia="Calibri" w:hAnsi="Calibri"/>
          <w:color w:val="000000"/>
          <w:rtl w:val="0"/>
        </w:rPr>
        <w:t xml:space="preserve">  Your grade is directly connected to your attendance and contribution to building a positive classroom climate and community. Our active participation in dialogues and discussions are often graded.  Aim to elevate critical inquiry into the topics discussed in class. This does not mean that you have to agree with the instructor or your classmates, but that you conduct yourself in a manner that is positive and constructive rather than negative, demeaning or confrontational. Developing full paragraph recitations, adding substantiated opinions and using information based on research are goals to aim for during speaking discussions.</w:t>
      </w:r>
    </w:p>
    <w:p w:rsidR="00000000" w:rsidDel="00000000" w:rsidP="00000000" w:rsidRDefault="00000000" w:rsidRPr="00000000" w14:paraId="000000E7">
      <w:pPr>
        <w:shd w:fill="ffffff" w:val="clea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8">
      <w:pPr>
        <w:pStyle w:val="Heading3"/>
        <w:rPr>
          <w:rFonts w:ascii="Calibri" w:cs="Calibri" w:eastAsia="Calibri" w:hAnsi="Calibri"/>
          <w:color w:val="000000"/>
          <w:sz w:val="22"/>
          <w:szCs w:val="22"/>
        </w:rPr>
      </w:pPr>
      <w:bookmarkStart w:colFirst="0" w:colLast="0" w:name="_4d34og8" w:id="8"/>
      <w:bookmarkEnd w:id="8"/>
      <w:r w:rsidDel="00000000" w:rsidR="00000000" w:rsidRPr="00000000">
        <w:rPr>
          <w:rFonts w:ascii="Calibri" w:cs="Calibri" w:eastAsia="Calibri" w:hAnsi="Calibri"/>
          <w:color w:val="000000"/>
          <w:sz w:val="22"/>
          <w:szCs w:val="22"/>
          <w:rtl w:val="0"/>
        </w:rPr>
        <w:t xml:space="preserve">Grading Scale</w:t>
      </w:r>
    </w:p>
    <w:p w:rsidR="00000000" w:rsidDel="00000000" w:rsidP="00000000" w:rsidRDefault="00000000" w:rsidRPr="00000000" w14:paraId="000000E9">
      <w:pPr>
        <w:spacing w:line="240" w:lineRule="auto"/>
        <w:rPr>
          <w:rFonts w:ascii="Calibri" w:cs="Calibri" w:eastAsia="Calibri" w:hAnsi="Calibri"/>
        </w:rPr>
      </w:pPr>
      <w:r w:rsidDel="00000000" w:rsidR="00000000" w:rsidRPr="00000000">
        <w:rPr>
          <w:rFonts w:ascii="Calibri" w:cs="Calibri" w:eastAsia="Calibri" w:hAnsi="Calibri"/>
          <w:rtl w:val="0"/>
        </w:rPr>
        <w:t xml:space="preserve">Letter grades are given in all courses except those conducted on a credit/no credit basis. Grades are calculated from the student’s daily work, class participation, quizzes, tests, term papers, speeches and the final examination. They are interpreted as follows: </w:t>
      </w:r>
    </w:p>
    <w:p w:rsidR="00000000" w:rsidDel="00000000" w:rsidP="00000000" w:rsidRDefault="00000000" w:rsidRPr="00000000" w14:paraId="000000EA">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A Outstanding scholarship and an unusual degree of intellectual initiative (above 90%)</w:t>
      </w:r>
    </w:p>
    <w:p w:rsidR="00000000" w:rsidDel="00000000" w:rsidP="00000000" w:rsidRDefault="00000000" w:rsidRPr="00000000" w14:paraId="000000EB">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B Superior work done in a consistent and intellectual manner (79.5% - 89.9%)</w:t>
      </w:r>
    </w:p>
    <w:p w:rsidR="00000000" w:rsidDel="00000000" w:rsidP="00000000" w:rsidRDefault="00000000" w:rsidRPr="00000000" w14:paraId="000000EC">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C Average grade indicating a competent grasp of subject matter (69.5% - 79.4%)</w:t>
      </w:r>
    </w:p>
    <w:p w:rsidR="00000000" w:rsidDel="00000000" w:rsidP="00000000" w:rsidRDefault="00000000" w:rsidRPr="00000000" w14:paraId="000000ED">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D Inferior work of the lowest passing grade, not satisfactory (59.5% - 69.4%)</w:t>
      </w:r>
    </w:p>
    <w:p w:rsidR="00000000" w:rsidDel="00000000" w:rsidP="00000000" w:rsidRDefault="00000000" w:rsidRPr="00000000" w14:paraId="000000EE">
      <w:pPr>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F Failed to grasp the minimum subject matter; no credit given (below 59.4%)</w:t>
      </w:r>
    </w:p>
    <w:p w:rsidR="00000000" w:rsidDel="00000000" w:rsidP="00000000" w:rsidRDefault="00000000" w:rsidRPr="00000000" w14:paraId="000000EF">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F0">
      <w:pPr>
        <w:pStyle w:val="Heading3"/>
        <w:keepNext w:val="0"/>
        <w:keepLines w:val="0"/>
        <w:spacing w:after="0" w:before="0" w:lineRule="auto"/>
        <w:rPr>
          <w:rFonts w:ascii="Calibri" w:cs="Calibri" w:eastAsia="Calibri" w:hAnsi="Calibri"/>
          <w:color w:val="000000"/>
          <w:sz w:val="22"/>
          <w:szCs w:val="22"/>
        </w:rPr>
      </w:pPr>
      <w:bookmarkStart w:colFirst="0" w:colLast="0" w:name="_2s8eyo1" w:id="9"/>
      <w:bookmarkEnd w:id="9"/>
      <w:r w:rsidDel="00000000" w:rsidR="00000000" w:rsidRPr="00000000">
        <w:rPr>
          <w:rtl w:val="0"/>
        </w:rPr>
      </w:r>
    </w:p>
    <w:p w:rsidR="00000000" w:rsidDel="00000000" w:rsidP="00000000" w:rsidRDefault="00000000" w:rsidRPr="00000000" w14:paraId="000000F1">
      <w:pPr>
        <w:pStyle w:val="Heading3"/>
        <w:rPr>
          <w:rFonts w:ascii="Calibri" w:cs="Calibri" w:eastAsia="Calibri" w:hAnsi="Calibri"/>
          <w:sz w:val="22"/>
          <w:szCs w:val="22"/>
        </w:rPr>
      </w:pPr>
      <w:bookmarkStart w:colFirst="0" w:colLast="0" w:name="_17dp8vu" w:id="10"/>
      <w:bookmarkEnd w:id="10"/>
      <w:r w:rsidDel="00000000" w:rsidR="00000000" w:rsidRPr="00000000">
        <w:rPr>
          <w:rFonts w:ascii="Calibri" w:cs="Calibri" w:eastAsia="Calibri" w:hAnsi="Calibri"/>
          <w:sz w:val="22"/>
          <w:szCs w:val="22"/>
          <w:rtl w:val="0"/>
        </w:rPr>
        <w:t xml:space="preserve">Late Work Policy </w:t>
      </w:r>
    </w:p>
    <w:p w:rsidR="00000000" w:rsidDel="00000000" w:rsidP="00000000" w:rsidRDefault="00000000" w:rsidRPr="00000000" w14:paraId="000000F2">
      <w:pPr>
        <w:shd w:fill="ffffff" w:val="clear"/>
        <w:rPr>
          <w:rFonts w:ascii="Calibri" w:cs="Calibri" w:eastAsia="Calibri" w:hAnsi="Calibri"/>
          <w:color w:val="000000"/>
        </w:rPr>
      </w:pPr>
      <w:r w:rsidDel="00000000" w:rsidR="00000000" w:rsidRPr="00000000">
        <w:rPr>
          <w:rFonts w:ascii="Calibri" w:cs="Calibri" w:eastAsia="Calibri" w:hAnsi="Calibri"/>
          <w:b w:val="1"/>
          <w:color w:val="000000"/>
          <w:u w:val="single"/>
          <w:rtl w:val="0"/>
        </w:rPr>
        <w:t xml:space="preserve">Late Work:</w:t>
      </w:r>
      <w:r w:rsidDel="00000000" w:rsidR="00000000" w:rsidRPr="00000000">
        <w:rPr>
          <w:rFonts w:ascii="Calibri" w:cs="Calibri" w:eastAsia="Calibri" w:hAnsi="Calibri"/>
          <w:color w:val="000000"/>
          <w:rtl w:val="0"/>
        </w:rPr>
        <w:t xml:space="preserve">  When absences are excused (with medical certificates or official school functions) make up for homework or exams should be scheduled by the student with the instructor.  All make-up work should be completed within the week following the excused absence only. There is no make-up for unexcused absence for tests, homework and presentations.</w:t>
      </w:r>
    </w:p>
    <w:p w:rsidR="00000000" w:rsidDel="00000000" w:rsidP="00000000" w:rsidRDefault="00000000" w:rsidRPr="00000000" w14:paraId="000000F3">
      <w:pPr>
        <w:rPr>
          <w:rFonts w:ascii="Calibri" w:cs="Calibri" w:eastAsia="Calibri" w:hAnsi="Calibri"/>
        </w:rPr>
      </w:pPr>
      <w:r w:rsidDel="00000000" w:rsidR="00000000" w:rsidRPr="00000000">
        <w:rPr>
          <w:rtl w:val="0"/>
        </w:rPr>
      </w:r>
    </w:p>
    <w:p w:rsidR="00000000" w:rsidDel="00000000" w:rsidP="00000000" w:rsidRDefault="00000000" w:rsidRPr="00000000" w14:paraId="000000F4">
      <w:pPr>
        <w:pStyle w:val="Heading3"/>
        <w:rPr>
          <w:rFonts w:ascii="Calibri" w:cs="Calibri" w:eastAsia="Calibri" w:hAnsi="Calibri"/>
          <w:sz w:val="22"/>
          <w:szCs w:val="22"/>
        </w:rPr>
      </w:pPr>
      <w:bookmarkStart w:colFirst="0" w:colLast="0" w:name="_3rdcrjn" w:id="11"/>
      <w:bookmarkEnd w:id="11"/>
      <w:r w:rsidDel="00000000" w:rsidR="00000000" w:rsidRPr="00000000">
        <w:rPr>
          <w:rFonts w:ascii="Calibri" w:cs="Calibri" w:eastAsia="Calibri" w:hAnsi="Calibri"/>
          <w:sz w:val="22"/>
          <w:szCs w:val="22"/>
          <w:rtl w:val="0"/>
        </w:rPr>
        <w:t xml:space="preserve">Grades of "Incomplete"</w:t>
      </w:r>
    </w:p>
    <w:p w:rsidR="00000000" w:rsidDel="00000000" w:rsidP="00000000" w:rsidRDefault="00000000" w:rsidRPr="00000000" w14:paraId="000000F5">
      <w:pPr>
        <w:spacing w:line="240" w:lineRule="auto"/>
        <w:rPr>
          <w:rFonts w:ascii="Calibri" w:cs="Calibri" w:eastAsia="Calibri" w:hAnsi="Calibri"/>
        </w:rPr>
      </w:pPr>
      <w:r w:rsidDel="00000000" w:rsidR="00000000" w:rsidRPr="00000000">
        <w:rPr>
          <w:rFonts w:ascii="Calibri" w:cs="Calibri" w:eastAsia="Calibri" w:hAnsi="Calibri"/>
          <w:rtl w:val="0"/>
        </w:rPr>
        <w:t xml:space="preserve">If, for some reason, you are unable to complete the course, you may be eligible (depending on the reason) for receiving an “Incomplete” grade that can then be changed upon the completion of one or two major missing assignments. This must be arranged well in advance of the final week of the  course, and the reasoning must be supported by University policy.</w:t>
      </w:r>
    </w:p>
    <w:p w:rsidR="00000000" w:rsidDel="00000000" w:rsidP="00000000" w:rsidRDefault="00000000" w:rsidRPr="00000000" w14:paraId="000000F6">
      <w:pPr>
        <w:pStyle w:val="Heading3"/>
        <w:rPr>
          <w:rFonts w:ascii="Calibri" w:cs="Calibri" w:eastAsia="Calibri" w:hAnsi="Calibri"/>
          <w:sz w:val="22"/>
          <w:szCs w:val="22"/>
        </w:rPr>
      </w:pPr>
      <w:bookmarkStart w:colFirst="0" w:colLast="0" w:name="_26in1rg" w:id="12"/>
      <w:bookmarkEnd w:id="12"/>
      <w:r w:rsidDel="00000000" w:rsidR="00000000" w:rsidRPr="00000000">
        <w:rPr>
          <w:rFonts w:ascii="Calibri" w:cs="Calibri" w:eastAsia="Calibri" w:hAnsi="Calibri"/>
          <w:sz w:val="22"/>
          <w:szCs w:val="22"/>
          <w:rtl w:val="0"/>
        </w:rPr>
        <w:t xml:space="preserve">Writing Policy </w:t>
      </w:r>
    </w:p>
    <w:p w:rsidR="00000000" w:rsidDel="00000000" w:rsidP="00000000" w:rsidRDefault="00000000" w:rsidRPr="00000000" w14:paraId="000000F7">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All written assignments must be typed with attention to spelling and grammar. Adhere to standards set by acceptable Reference and Citation Format (i.e. MLA, and APA)</w:t>
      </w:r>
    </w:p>
    <w:p w:rsidR="00000000" w:rsidDel="00000000" w:rsidP="00000000" w:rsidRDefault="00000000" w:rsidRPr="00000000" w14:paraId="000000F8">
      <w:pPr>
        <w:shd w:fill="ffffff" w:val="clear"/>
        <w:rPr>
          <w:rFonts w:ascii="Calibri" w:cs="Calibri" w:eastAsia="Calibri" w:hAnsi="Calibri"/>
          <w:color w:val="000000"/>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color w:val="434343"/>
          <w:rtl w:val="0"/>
        </w:rPr>
        <w:t xml:space="preserve">Instructor and Student Communication</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br w:type="textWrapping"/>
        <w:t xml:space="preserve">Questions for this course can be emailed to the instructor at </w:t>
      </w:r>
      <w:hyperlink r:id="rId15">
        <w:r w:rsidDel="00000000" w:rsidR="00000000" w:rsidRPr="00000000">
          <w:rPr>
            <w:rFonts w:ascii="Calibri" w:cs="Calibri" w:eastAsia="Calibri" w:hAnsi="Calibri"/>
            <w:color w:val="0000ff"/>
            <w:u w:val="single"/>
            <w:rtl w:val="0"/>
          </w:rPr>
          <w:t xml:space="preserve">tyrone.horrace@chaminade.edu</w:t>
        </w:r>
      </w:hyperlink>
      <w:r w:rsidDel="00000000" w:rsidR="00000000" w:rsidRPr="00000000">
        <w:rPr>
          <w:rFonts w:ascii="Calibri" w:cs="Calibri" w:eastAsia="Calibri" w:hAnsi="Calibri"/>
          <w:rtl w:val="0"/>
        </w:rPr>
        <w:t xml:space="preserve">  Online, in-person and phone conferences can be arranged. Response time will take place up to 2 days. </w:t>
      </w:r>
      <w:r w:rsidDel="00000000" w:rsidR="00000000" w:rsidRPr="00000000">
        <w:rPr>
          <w:rFonts w:ascii="Calibri" w:cs="Calibri" w:eastAsia="Calibri" w:hAnsi="Calibri"/>
          <w:color w:val="000000"/>
          <w:rtl w:val="0"/>
        </w:rPr>
        <w:t xml:space="preserve">This is a performance-oriented class, therefore, attendance is essential and attendance will be taken at the beginning of every class. </w:t>
      </w:r>
      <w:r w:rsidDel="00000000" w:rsidR="00000000" w:rsidRPr="00000000">
        <w:rPr>
          <w:rFonts w:ascii="Calibri" w:cs="Calibri" w:eastAsia="Calibri" w:hAnsi="Calibri"/>
          <w:b w:val="1"/>
          <w:color w:val="000000"/>
          <w:u w:val="single"/>
          <w:rtl w:val="0"/>
        </w:rPr>
        <w:t xml:space="preserve"> Only 25% of the total class points come from tests, you must attend and participate to pass the course!</w:t>
      </w:r>
      <w:r w:rsidDel="00000000" w:rsidR="00000000" w:rsidRPr="00000000">
        <w:rPr>
          <w:rtl w:val="0"/>
        </w:rPr>
      </w:r>
    </w:p>
    <w:p w:rsidR="00000000" w:rsidDel="00000000" w:rsidP="00000000" w:rsidRDefault="00000000" w:rsidRPr="00000000" w14:paraId="000000F9">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FA">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All assignments and tests must be completed within the dates of each individual unit. </w:t>
      </w:r>
    </w:p>
    <w:p w:rsidR="00000000" w:rsidDel="00000000" w:rsidP="00000000" w:rsidRDefault="00000000" w:rsidRPr="00000000" w14:paraId="000000FB">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If there is a major emergency and you cannot take an exam or deliver a speech it is standard policy that you MUST: </w:t>
      </w:r>
    </w:p>
    <w:p w:rsidR="00000000" w:rsidDel="00000000" w:rsidP="00000000" w:rsidRDefault="00000000" w:rsidRPr="00000000" w14:paraId="000000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contact BEFORE HAND to let the instructor know about the emergency, and </w:t>
      </w:r>
    </w:p>
    <w:p w:rsidR="00000000" w:rsidDel="00000000" w:rsidP="00000000" w:rsidRDefault="00000000" w:rsidRPr="00000000" w14:paraId="000000F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ffffff" w:val="clear"/>
        <w:spacing w:after="0" w:before="0" w:line="276"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provide valid documentation. </w:t>
      </w:r>
    </w:p>
    <w:p w:rsidR="00000000" w:rsidDel="00000000" w:rsidP="00000000" w:rsidRDefault="00000000" w:rsidRPr="00000000" w14:paraId="000000FE">
      <w:pPr>
        <w:shd w:fill="ffffff" w:val="clea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F">
      <w:pPr>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**A slight cold, picking up someone at the airport or not being ready for an assignment do not constitute an emergency.</w:t>
      </w:r>
    </w:p>
    <w:p w:rsidR="00000000" w:rsidDel="00000000" w:rsidP="00000000" w:rsidRDefault="00000000" w:rsidRPr="00000000" w14:paraId="00000100">
      <w:pPr>
        <w:spacing w:line="240" w:lineRule="auto"/>
        <w:rPr>
          <w:rFonts w:ascii="Calibri" w:cs="Calibri" w:eastAsia="Calibri" w:hAnsi="Calibri"/>
        </w:rPr>
      </w:pPr>
      <w:r w:rsidDel="00000000" w:rsidR="00000000" w:rsidRPr="00000000">
        <w:rPr>
          <w:rFonts w:ascii="Calibri" w:cs="Calibri" w:eastAsia="Calibri" w:hAnsi="Calibri"/>
          <w:rtl w:val="0"/>
        </w:rPr>
        <w:br w:type="textWrapping"/>
        <w:br w:type="textWrapping"/>
      </w:r>
      <w:r w:rsidDel="00000000" w:rsidR="00000000" w:rsidRPr="00000000">
        <w:rPr>
          <w:rFonts w:ascii="Calibri" w:cs="Calibri" w:eastAsia="Calibri" w:hAnsi="Calibri"/>
          <w:b w:val="1"/>
          <w:color w:val="434343"/>
          <w:rtl w:val="0"/>
        </w:rPr>
        <w:t xml:space="preserve">Cell phones, tablets, and laptops</w:t>
      </w:r>
      <w:r w:rsidDel="00000000" w:rsidR="00000000" w:rsidRPr="00000000">
        <w:rPr>
          <w:rFonts w:ascii="Calibri" w:cs="Calibri" w:eastAsia="Calibri" w:hAnsi="Calibri"/>
          <w:rtl w:val="0"/>
        </w:rPr>
        <w:br w:type="textWrapping"/>
        <w:t xml:space="preserve">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101">
      <w:pPr>
        <w:pStyle w:val="Heading2"/>
        <w:keepLines w:val="0"/>
        <w:spacing w:after="60" w:before="240" w:lineRule="auto"/>
        <w:rPr>
          <w:rFonts w:ascii="Calibri" w:cs="Calibri" w:eastAsia="Calibri" w:hAnsi="Calibri"/>
          <w:sz w:val="22"/>
          <w:szCs w:val="22"/>
        </w:rPr>
      </w:pPr>
      <w:bookmarkStart w:colFirst="0" w:colLast="0" w:name="_lnxbz9" w:id="13"/>
      <w:bookmarkEnd w:id="13"/>
      <w:r w:rsidDel="00000000" w:rsidR="00000000" w:rsidRPr="00000000">
        <w:rPr>
          <w:rFonts w:ascii="Calibri" w:cs="Calibri" w:eastAsia="Calibri" w:hAnsi="Calibri"/>
          <w:b w:val="1"/>
          <w:color w:val="434343"/>
          <w:sz w:val="22"/>
          <w:szCs w:val="22"/>
          <w:rtl w:val="0"/>
        </w:rPr>
        <w:t xml:space="preserve">Disability Access</w:t>
      </w:r>
      <w:r w:rsidDel="00000000" w:rsidR="00000000" w:rsidRPr="00000000">
        <w:rPr>
          <w:rtl w:val="0"/>
        </w:rPr>
      </w:r>
    </w:p>
    <w:p w:rsidR="00000000" w:rsidDel="00000000" w:rsidP="00000000" w:rsidRDefault="00000000" w:rsidRPr="00000000" w14:paraId="00000102">
      <w:pPr>
        <w:spacing w:line="240" w:lineRule="auto"/>
        <w:rPr>
          <w:rFonts w:ascii="Calibri" w:cs="Calibri" w:eastAsia="Calibri" w:hAnsi="Calibri"/>
        </w:rPr>
      </w:pPr>
      <w:r w:rsidDel="00000000" w:rsidR="00000000" w:rsidRPr="00000000">
        <w:rPr>
          <w:rFonts w:ascii="Calibri" w:cs="Calibri" w:eastAsia="Calibri" w:hAnsi="Calibri"/>
          <w:rtl w:val="0"/>
        </w:rPr>
        <w:t xml:space="preserve">Sample statement: 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000000" w:rsidDel="00000000" w:rsidP="00000000" w:rsidRDefault="00000000" w:rsidRPr="00000000" w14:paraId="00000103">
      <w:pPr>
        <w:pStyle w:val="Heading2"/>
        <w:keepLines w:val="0"/>
        <w:spacing w:after="60" w:before="240" w:lineRule="auto"/>
        <w:rPr>
          <w:rFonts w:ascii="Calibri" w:cs="Calibri" w:eastAsia="Calibri" w:hAnsi="Calibri"/>
          <w:sz w:val="22"/>
          <w:szCs w:val="22"/>
        </w:rPr>
      </w:pPr>
      <w:bookmarkStart w:colFirst="0" w:colLast="0" w:name="_35nkun2" w:id="14"/>
      <w:bookmarkEnd w:id="14"/>
      <w:r w:rsidDel="00000000" w:rsidR="00000000" w:rsidRPr="00000000">
        <w:rPr>
          <w:rFonts w:ascii="Calibri" w:cs="Calibri" w:eastAsia="Calibri" w:hAnsi="Calibri"/>
          <w:b w:val="1"/>
          <w:color w:val="434343"/>
          <w:sz w:val="22"/>
          <w:szCs w:val="22"/>
          <w:rtl w:val="0"/>
        </w:rPr>
        <w:t xml:space="preserve">Title IX Compliance</w:t>
      </w:r>
      <w:r w:rsidDel="00000000" w:rsidR="00000000" w:rsidRPr="00000000">
        <w:rPr>
          <w:rtl w:val="0"/>
        </w:rPr>
      </w:r>
    </w:p>
    <w:p w:rsidR="00000000" w:rsidDel="00000000" w:rsidP="00000000" w:rsidRDefault="00000000" w:rsidRPr="00000000" w14:paraId="00000104">
      <w:pPr>
        <w:widowControl w:val="0"/>
        <w:spacing w:line="240" w:lineRule="auto"/>
        <w:ind w:right="340"/>
        <w:rPr>
          <w:rFonts w:ascii="Calibri" w:cs="Calibri" w:eastAsia="Calibri" w:hAnsi="Calibri"/>
          <w:color w:val="1a1a1a"/>
        </w:rPr>
      </w:pPr>
      <w:r w:rsidDel="00000000" w:rsidR="00000000" w:rsidRPr="00000000">
        <w:rPr>
          <w:rFonts w:ascii="Calibri" w:cs="Calibri" w:eastAsia="Calibri" w:hAnsi="Calibri"/>
          <w:color w:val="1a1a1a"/>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05">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6">
      <w:pPr>
        <w:spacing w:line="240" w:lineRule="auto"/>
        <w:rPr>
          <w:rFonts w:ascii="Calibri" w:cs="Calibri" w:eastAsia="Calibri" w:hAnsi="Calibri"/>
        </w:rPr>
      </w:pPr>
      <w:r w:rsidDel="00000000" w:rsidR="00000000" w:rsidRPr="00000000">
        <w:rPr>
          <w:rFonts w:ascii="Calibri" w:cs="Calibri" w:eastAsia="Calibri" w:hAnsi="Calibri"/>
          <w:b w:val="1"/>
          <w:color w:val="434343"/>
          <w:rtl w:val="0"/>
        </w:rPr>
        <w:t xml:space="preserve">Attendance Policy</w:t>
      </w:r>
      <w:r w:rsidDel="00000000" w:rsidR="00000000" w:rsidRPr="00000000">
        <w:rPr>
          <w:rFonts w:ascii="Calibri" w:cs="Calibri" w:eastAsia="Calibri" w:hAnsi="Calibri"/>
          <w:rtl w:val="0"/>
        </w:rPr>
        <w:t xml:space="preserve"> </w:t>
      </w:r>
    </w:p>
    <w:p w:rsidR="00000000" w:rsidDel="00000000" w:rsidP="00000000" w:rsidRDefault="00000000" w:rsidRPr="00000000" w14:paraId="00000107">
      <w:pPr>
        <w:spacing w:line="240" w:lineRule="auto"/>
        <w:rPr>
          <w:rFonts w:ascii="Calibri" w:cs="Calibri" w:eastAsia="Calibri" w:hAnsi="Calibri"/>
        </w:rPr>
      </w:pPr>
      <w:r w:rsidDel="00000000" w:rsidR="00000000" w:rsidRPr="00000000">
        <w:rPr>
          <w:rFonts w:ascii="Calibri" w:cs="Calibri" w:eastAsia="Calibri" w:hAnsi="Calibri"/>
          <w:rtl w:val="0"/>
        </w:rPr>
        <w:t xml:space="preserve">The following attendance policy is from the 2018-2019 Academic Catalog (p. 57-58). Faculty members should also check with their divisions for division-specific guidelines. </w:t>
      </w:r>
    </w:p>
    <w:p w:rsidR="00000000" w:rsidDel="00000000" w:rsidP="00000000" w:rsidRDefault="00000000" w:rsidRPr="00000000" w14:paraId="00000108">
      <w:pPr>
        <w:spacing w:line="240" w:lineRule="auto"/>
        <w:ind w:right="360"/>
        <w:rPr>
          <w:rFonts w:ascii="Calibri" w:cs="Calibri" w:eastAsia="Calibri" w:hAnsi="Calibri"/>
        </w:rPr>
      </w:pPr>
      <w:r w:rsidDel="00000000" w:rsidR="00000000" w:rsidRPr="00000000">
        <w:rPr>
          <w:rtl w:val="0"/>
        </w:rPr>
      </w:r>
    </w:p>
    <w:p w:rsidR="00000000" w:rsidDel="00000000" w:rsidP="00000000" w:rsidRDefault="00000000" w:rsidRPr="00000000" w14:paraId="00000109">
      <w:pPr>
        <w:spacing w:line="240" w:lineRule="auto"/>
        <w:rPr>
          <w:rFonts w:ascii="Calibri" w:cs="Calibri" w:eastAsia="Calibri" w:hAnsi="Calibri"/>
        </w:rPr>
      </w:pPr>
      <w:r w:rsidDel="00000000" w:rsidR="00000000" w:rsidRPr="00000000">
        <w:rPr>
          <w:rFonts w:ascii="Calibri" w:cs="Calibri" w:eastAsia="Calibri" w:hAnsi="Calibri"/>
          <w:rtl w:val="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0A">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B">
      <w:pPr>
        <w:spacing w:line="240" w:lineRule="auto"/>
        <w:rPr>
          <w:rFonts w:ascii="Calibri" w:cs="Calibri" w:eastAsia="Calibri" w:hAnsi="Calibri"/>
        </w:rPr>
      </w:pPr>
      <w:r w:rsidDel="00000000" w:rsidR="00000000" w:rsidRPr="00000000">
        <w:rPr>
          <w:rFonts w:ascii="Calibri" w:cs="Calibri" w:eastAsia="Calibri" w:hAnsi="Calibri"/>
          <w:rtl w:val="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00000" w:rsidDel="00000000" w:rsidP="00000000" w:rsidRDefault="00000000" w:rsidRPr="00000000" w14:paraId="0000010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D">
      <w:pPr>
        <w:spacing w:line="240" w:lineRule="auto"/>
        <w:rPr>
          <w:rFonts w:ascii="Calibri" w:cs="Calibri" w:eastAsia="Calibri" w:hAnsi="Calibri"/>
        </w:rPr>
      </w:pPr>
      <w:r w:rsidDel="00000000" w:rsidR="00000000" w:rsidRPr="00000000">
        <w:rPr>
          <w:rFonts w:ascii="Calibri" w:cs="Calibri" w:eastAsia="Calibri" w:hAnsi="Calibri"/>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0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F">
      <w:pPr>
        <w:spacing w:line="240" w:lineRule="auto"/>
        <w:rPr>
          <w:rFonts w:ascii="Calibri" w:cs="Calibri" w:eastAsia="Calibri" w:hAnsi="Calibri"/>
          <w:b w:val="1"/>
        </w:rPr>
      </w:pPr>
      <w:r w:rsidDel="00000000" w:rsidR="00000000" w:rsidRPr="00000000">
        <w:rPr>
          <w:rFonts w:ascii="Calibri" w:cs="Calibri" w:eastAsia="Calibri" w:hAnsi="Calibri"/>
          <w:b w:val="1"/>
          <w:color w:val="434343"/>
          <w:rtl w:val="0"/>
        </w:rPr>
        <w:t xml:space="preserve">Academic Conduct Policy</w:t>
      </w:r>
      <w:r w:rsidDel="00000000" w:rsidR="00000000" w:rsidRPr="00000000">
        <w:rPr>
          <w:rtl w:val="0"/>
        </w:rPr>
      </w:r>
    </w:p>
    <w:p w:rsidR="00000000" w:rsidDel="00000000" w:rsidP="00000000" w:rsidRDefault="00000000" w:rsidRPr="00000000" w14:paraId="00000110">
      <w:pPr>
        <w:spacing w:line="240" w:lineRule="auto"/>
        <w:rPr>
          <w:rFonts w:ascii="Calibri" w:cs="Calibri" w:eastAsia="Calibri" w:hAnsi="Calibri"/>
        </w:rPr>
      </w:pPr>
      <w:r w:rsidDel="00000000" w:rsidR="00000000" w:rsidRPr="00000000">
        <w:rPr>
          <w:rFonts w:ascii="Calibri" w:cs="Calibri" w:eastAsia="Calibri" w:hAnsi="Calibri"/>
          <w:rtl w:val="0"/>
        </w:rPr>
        <w:t xml:space="preserve">From the 2018-2019 Undergraduate Academic Catalog (p. 42):  </w:t>
      </w:r>
    </w:p>
    <w:p w:rsidR="00000000" w:rsidDel="00000000" w:rsidP="00000000" w:rsidRDefault="00000000" w:rsidRPr="00000000" w14:paraId="00000111">
      <w:pPr>
        <w:spacing w:line="240" w:lineRule="auto"/>
        <w:rPr>
          <w:rFonts w:ascii="Calibri" w:cs="Calibri" w:eastAsia="Calibri" w:hAnsi="Calibri"/>
        </w:rPr>
      </w:pPr>
      <w:r w:rsidDel="00000000" w:rsidR="00000000" w:rsidRPr="00000000">
        <w:rPr>
          <w:rFonts w:ascii="Calibri" w:cs="Calibri" w:eastAsia="Calibri" w:hAnsi="Calibri"/>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000000" w:rsidDel="00000000" w:rsidP="00000000" w:rsidRDefault="00000000" w:rsidRPr="00000000" w14:paraId="0000011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3">
      <w:pPr>
        <w:spacing w:line="240" w:lineRule="auto"/>
        <w:rPr>
          <w:rFonts w:ascii="Calibri" w:cs="Calibri" w:eastAsia="Calibri" w:hAnsi="Calibri"/>
        </w:rPr>
      </w:pPr>
      <w:r w:rsidDel="00000000" w:rsidR="00000000" w:rsidRPr="00000000">
        <w:rPr>
          <w:rFonts w:ascii="Calibri" w:cs="Calibri" w:eastAsia="Calibri" w:hAnsi="Calibri"/>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11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5">
      <w:pPr>
        <w:spacing w:line="240" w:lineRule="auto"/>
        <w:rPr>
          <w:rFonts w:ascii="Calibri" w:cs="Calibri" w:eastAsia="Calibri" w:hAnsi="Calibri"/>
        </w:rPr>
      </w:pPr>
      <w:r w:rsidDel="00000000" w:rsidR="00000000" w:rsidRPr="00000000">
        <w:rPr>
          <w:rFonts w:ascii="Calibri" w:cs="Calibri" w:eastAsia="Calibri" w:hAnsi="Calibri"/>
          <w:b w:val="1"/>
          <w:rtl w:val="0"/>
        </w:rPr>
        <w:t xml:space="preserve">Any work that is not a student’s original work will not be graded.</w:t>
      </w:r>
      <w:r w:rsidDel="00000000" w:rsidR="00000000" w:rsidRPr="00000000">
        <w:rPr>
          <w:rFonts w:ascii="Calibri" w:cs="Calibri" w:eastAsia="Calibri" w:hAnsi="Calibri"/>
          <w:rtl w:val="0"/>
        </w:rPr>
        <w:t xml:space="preserve"> This includes for classwork activities and on tests/quizzes. Any student found to use internet searching for tests/quizzes will receive a score of zero and will be reported to the academic counseling office.</w:t>
      </w:r>
    </w:p>
    <w:p w:rsidR="00000000" w:rsidDel="00000000" w:rsidP="00000000" w:rsidRDefault="00000000" w:rsidRPr="00000000" w14:paraId="00000116">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7">
      <w:pPr>
        <w:spacing w:line="240" w:lineRule="auto"/>
        <w:rPr>
          <w:rFonts w:ascii="Calibri" w:cs="Calibri" w:eastAsia="Calibri" w:hAnsi="Calibri"/>
          <w:color w:val="1155cc"/>
          <w:u w:val="single"/>
        </w:rPr>
      </w:pPr>
      <w:bookmarkStart w:colFirst="0" w:colLast="0" w:name="_1ksv4uv" w:id="15"/>
      <w:bookmarkEnd w:id="15"/>
      <w:r w:rsidDel="00000000" w:rsidR="00000000" w:rsidRPr="00000000">
        <w:rPr>
          <w:rFonts w:ascii="Calibri" w:cs="Calibri" w:eastAsia="Calibri" w:hAnsi="Calibri"/>
          <w:rtl w:val="0"/>
        </w:rPr>
        <w:t xml:space="preserve">For further information, please refer to the Student Handbook: </w:t>
      </w:r>
      <w:hyperlink r:id="rId16">
        <w:r w:rsidDel="00000000" w:rsidR="00000000" w:rsidRPr="00000000">
          <w:rPr>
            <w:rFonts w:ascii="Calibri" w:cs="Calibri" w:eastAsia="Calibri" w:hAnsi="Calibri"/>
            <w:color w:val="1155cc"/>
            <w:u w:val="single"/>
            <w:rtl w:val="0"/>
          </w:rPr>
          <w:t xml:space="preserve">https://studentaffairs.chaminade.edu/wp-content/uploads/sites/28/2018-19-NEW-STUDENT-HANDBOOK.pdf</w:t>
        </w:r>
      </w:hyperlink>
      <w:r w:rsidDel="00000000" w:rsidR="00000000" w:rsidRPr="00000000">
        <w:rPr>
          <w:rtl w:val="0"/>
        </w:rPr>
      </w:r>
    </w:p>
    <w:p w:rsidR="00000000" w:rsidDel="00000000" w:rsidP="00000000" w:rsidRDefault="00000000" w:rsidRPr="00000000" w14:paraId="0000011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19">
      <w:pPr>
        <w:spacing w:after="280" w:before="280" w:line="240" w:lineRule="auto"/>
        <w:rPr>
          <w:rFonts w:ascii="Calibri" w:cs="Calibri" w:eastAsia="Calibri" w:hAnsi="Calibri"/>
          <w:color w:val="333333"/>
        </w:rPr>
      </w:pPr>
      <w:r w:rsidDel="00000000" w:rsidR="00000000" w:rsidRPr="00000000">
        <w:rPr>
          <w:rtl w:val="0"/>
        </w:rPr>
      </w:r>
    </w:p>
    <w:p w:rsidR="00000000" w:rsidDel="00000000" w:rsidP="00000000" w:rsidRDefault="00000000" w:rsidRPr="00000000" w14:paraId="0000011A">
      <w:pPr>
        <w:shd w:fill="ffffff" w:val="clear"/>
        <w:rPr>
          <w:rFonts w:ascii="Calibri" w:cs="Calibri" w:eastAsia="Calibri" w:hAnsi="Calibri"/>
          <w:b w:val="1"/>
          <w:color w:val="000000"/>
          <w:sz w:val="24"/>
          <w:szCs w:val="24"/>
          <w:u w:val="single"/>
        </w:rPr>
      </w:pPr>
      <w:r w:rsidDel="00000000" w:rsidR="00000000" w:rsidRPr="00000000">
        <w:rPr>
          <w:rtl w:val="0"/>
        </w:rPr>
      </w:r>
    </w:p>
    <w:p w:rsidR="00000000" w:rsidDel="00000000" w:rsidP="00000000" w:rsidRDefault="00000000" w:rsidRPr="00000000" w14:paraId="0000011B">
      <w:pPr>
        <w:shd w:fill="ffffff" w:val="clear"/>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C">
      <w:pPr>
        <w:rPr>
          <w:rFonts w:ascii="Calibri" w:cs="Calibri" w:eastAsia="Calibri" w:hAnsi="Calibri"/>
        </w:rPr>
      </w:pPr>
      <w:r w:rsidDel="00000000" w:rsidR="00000000" w:rsidRPr="00000000">
        <w:rPr>
          <w:rtl w:val="0"/>
        </w:rPr>
      </w:r>
    </w:p>
    <w:p w:rsidR="00000000" w:rsidDel="00000000" w:rsidP="00000000" w:rsidRDefault="00000000" w:rsidRPr="00000000" w14:paraId="0000011D">
      <w:pPr>
        <w:spacing w:line="240" w:lineRule="auto"/>
        <w:rPr>
          <w:rFonts w:ascii="Calibri" w:cs="Calibri" w:eastAsia="Calibri" w:hAnsi="Calibri"/>
        </w:rPr>
      </w:pPr>
      <w:r w:rsidDel="00000000" w:rsidR="00000000" w:rsidRPr="00000000">
        <w:rPr>
          <w:rtl w:val="0"/>
        </w:rPr>
      </w:r>
    </w:p>
    <w:sectPr>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80" w:hanging="360"/>
      </w:pPr>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80" w:hanging="360"/>
      </w:pPr>
      <w:rPr/>
    </w:lvl>
    <w:lvl w:ilvl="1">
      <w:start w:val="1"/>
      <w:numFmt w:val="lowerLetter"/>
      <w:lvlText w:val="%2."/>
      <w:lvlJc w:val="left"/>
      <w:pPr>
        <w:ind w:left="1500" w:hanging="360"/>
      </w:pPr>
      <w:rPr/>
    </w:lvl>
    <w:lvl w:ilvl="2">
      <w:start w:val="1"/>
      <w:numFmt w:val="lowerRoman"/>
      <w:lvlText w:val="%3."/>
      <w:lvlJc w:val="right"/>
      <w:pPr>
        <w:ind w:left="2220" w:hanging="180"/>
      </w:pPr>
      <w:rPr/>
    </w:lvl>
    <w:lvl w:ilvl="3">
      <w:start w:val="1"/>
      <w:numFmt w:val="decimal"/>
      <w:lvlText w:val="%4."/>
      <w:lvlJc w:val="left"/>
      <w:pPr>
        <w:ind w:left="2940" w:hanging="360"/>
      </w:pPr>
      <w:rPr/>
    </w:lvl>
    <w:lvl w:ilvl="4">
      <w:start w:val="1"/>
      <w:numFmt w:val="lowerLetter"/>
      <w:lvlText w:val="%5."/>
      <w:lvlJc w:val="left"/>
      <w:pPr>
        <w:ind w:left="3660" w:hanging="360"/>
      </w:pPr>
      <w:rPr/>
    </w:lvl>
    <w:lvl w:ilvl="5">
      <w:start w:val="1"/>
      <w:numFmt w:val="lowerRoman"/>
      <w:lvlText w:val="%6."/>
      <w:lvlJc w:val="right"/>
      <w:pPr>
        <w:ind w:left="4380" w:hanging="180"/>
      </w:pPr>
      <w:rPr/>
    </w:lvl>
    <w:lvl w:ilvl="6">
      <w:start w:val="1"/>
      <w:numFmt w:val="decimal"/>
      <w:lvlText w:val="%7."/>
      <w:lvlJc w:val="left"/>
      <w:pPr>
        <w:ind w:left="5100" w:hanging="360"/>
      </w:pPr>
      <w:rPr/>
    </w:lvl>
    <w:lvl w:ilvl="7">
      <w:start w:val="1"/>
      <w:numFmt w:val="lowerLetter"/>
      <w:lvlText w:val="%8."/>
      <w:lvlJc w:val="left"/>
      <w:pPr>
        <w:ind w:left="5820" w:hanging="360"/>
      </w:pPr>
      <w:rPr/>
    </w:lvl>
    <w:lvl w:ilvl="8">
      <w:start w:val="1"/>
      <w:numFmt w:val="lowerRoman"/>
      <w:lvlText w:val="%9."/>
      <w:lvlJc w:val="right"/>
      <w:pPr>
        <w:ind w:left="6540" w:hanging="180"/>
      </w:pPr>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decimal"/>
      <w:lvlText w:val="%1."/>
      <w:lvlJc w:val="left"/>
      <w:pPr>
        <w:ind w:left="766" w:hanging="405.00000000000006"/>
      </w:pPr>
      <w:rPr/>
    </w:lvl>
    <w:lvl w:ilvl="1">
      <w:start w:val="1"/>
      <w:numFmt w:val="lowerLetter"/>
      <w:lvlText w:val="%2."/>
      <w:lvlJc w:val="left"/>
      <w:pPr>
        <w:ind w:left="1441" w:hanging="360"/>
      </w:pPr>
      <w:rPr/>
    </w:lvl>
    <w:lvl w:ilvl="2">
      <w:start w:val="1"/>
      <w:numFmt w:val="lowerRoman"/>
      <w:lvlText w:val="%3."/>
      <w:lvlJc w:val="right"/>
      <w:pPr>
        <w:ind w:left="2161" w:hanging="180"/>
      </w:pPr>
      <w:rPr/>
    </w:lvl>
    <w:lvl w:ilvl="3">
      <w:start w:val="1"/>
      <w:numFmt w:val="decimal"/>
      <w:lvlText w:val="%4."/>
      <w:lvlJc w:val="left"/>
      <w:pPr>
        <w:ind w:left="2881" w:hanging="360"/>
      </w:pPr>
      <w:rPr/>
    </w:lvl>
    <w:lvl w:ilvl="4">
      <w:start w:val="1"/>
      <w:numFmt w:val="lowerLetter"/>
      <w:lvlText w:val="%5."/>
      <w:lvlJc w:val="left"/>
      <w:pPr>
        <w:ind w:left="3601" w:hanging="360"/>
      </w:pPr>
      <w:rPr/>
    </w:lvl>
    <w:lvl w:ilvl="5">
      <w:start w:val="1"/>
      <w:numFmt w:val="lowerRoman"/>
      <w:lvlText w:val="%6."/>
      <w:lvlJc w:val="right"/>
      <w:pPr>
        <w:ind w:left="4321" w:hanging="180"/>
      </w:pPr>
      <w:rPr/>
    </w:lvl>
    <w:lvl w:ilvl="6">
      <w:start w:val="1"/>
      <w:numFmt w:val="decimal"/>
      <w:lvlText w:val="%7."/>
      <w:lvlJc w:val="left"/>
      <w:pPr>
        <w:ind w:left="5041" w:hanging="360"/>
      </w:pPr>
      <w:rPr/>
    </w:lvl>
    <w:lvl w:ilvl="7">
      <w:start w:val="1"/>
      <w:numFmt w:val="lowerLetter"/>
      <w:lvlText w:val="%8."/>
      <w:lvlJc w:val="left"/>
      <w:pPr>
        <w:ind w:left="5761" w:hanging="360"/>
      </w:pPr>
      <w:rPr/>
    </w:lvl>
    <w:lvl w:ilvl="8">
      <w:start w:val="1"/>
      <w:numFmt w:val="lowerRoman"/>
      <w:lvlText w:val="%9."/>
      <w:lvlJc w:val="right"/>
      <w:pPr>
        <w:ind w:left="6481"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826" w:hanging="405.00000000000006"/>
      </w:pPr>
      <w:rPr/>
    </w:lvl>
    <w:lvl w:ilvl="1">
      <w:start w:val="1"/>
      <w:numFmt w:val="lowerLetter"/>
      <w:lvlText w:val="%2."/>
      <w:lvlJc w:val="left"/>
      <w:pPr>
        <w:ind w:left="1500" w:hanging="360"/>
      </w:pPr>
      <w:rPr/>
    </w:lvl>
    <w:lvl w:ilvl="2">
      <w:start w:val="1"/>
      <w:numFmt w:val="lowerRoman"/>
      <w:lvlText w:val="%3."/>
      <w:lvlJc w:val="right"/>
      <w:pPr>
        <w:ind w:left="2220" w:hanging="180"/>
      </w:pPr>
      <w:rPr/>
    </w:lvl>
    <w:lvl w:ilvl="3">
      <w:start w:val="1"/>
      <w:numFmt w:val="decimal"/>
      <w:lvlText w:val="%4."/>
      <w:lvlJc w:val="left"/>
      <w:pPr>
        <w:ind w:left="2940" w:hanging="360"/>
      </w:pPr>
      <w:rPr/>
    </w:lvl>
    <w:lvl w:ilvl="4">
      <w:start w:val="1"/>
      <w:numFmt w:val="lowerLetter"/>
      <w:lvlText w:val="%5."/>
      <w:lvlJc w:val="left"/>
      <w:pPr>
        <w:ind w:left="3660" w:hanging="360"/>
      </w:pPr>
      <w:rPr/>
    </w:lvl>
    <w:lvl w:ilvl="5">
      <w:start w:val="1"/>
      <w:numFmt w:val="lowerRoman"/>
      <w:lvlText w:val="%6."/>
      <w:lvlJc w:val="right"/>
      <w:pPr>
        <w:ind w:left="4380" w:hanging="180"/>
      </w:pPr>
      <w:rPr/>
    </w:lvl>
    <w:lvl w:ilvl="6">
      <w:start w:val="1"/>
      <w:numFmt w:val="decimal"/>
      <w:lvlText w:val="%7."/>
      <w:lvlJc w:val="left"/>
      <w:pPr>
        <w:ind w:left="5100" w:hanging="360"/>
      </w:pPr>
      <w:rPr/>
    </w:lvl>
    <w:lvl w:ilvl="7">
      <w:start w:val="1"/>
      <w:numFmt w:val="lowerLetter"/>
      <w:lvlText w:val="%8."/>
      <w:lvlJc w:val="left"/>
      <w:pPr>
        <w:ind w:left="5820" w:hanging="360"/>
      </w:pPr>
      <w:rPr/>
    </w:lvl>
    <w:lvl w:ilvl="8">
      <w:start w:val="1"/>
      <w:numFmt w:val="lowerRoman"/>
      <w:lvlText w:val="%9."/>
      <w:lvlJc w:val="right"/>
      <w:pPr>
        <w:ind w:left="654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66" w:hanging="405.00000000000006"/>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cure.livechatinc.com/licence/2695732/open_chat.cgi?groups=46" TargetMode="External"/><Relationship Id="rId10" Type="http://schemas.openxmlformats.org/officeDocument/2006/relationships/hyperlink" Target="http://help.instructure.com/" TargetMode="External"/><Relationship Id="rId13" Type="http://schemas.openxmlformats.org/officeDocument/2006/relationships/hyperlink" Target="mailto:helpdesk@chaminade.edu" TargetMode="External"/><Relationship Id="rId12" Type="http://schemas.openxmlformats.org/officeDocument/2006/relationships/hyperlink" Target="https://vimeo.com/7277790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tyrone.horrace@chaminade.edu" TargetMode="External"/><Relationship Id="rId15" Type="http://schemas.openxmlformats.org/officeDocument/2006/relationships/hyperlink" Target="mailto:tyrone.horrace@chaminade.edu" TargetMode="External"/><Relationship Id="rId14" Type="http://schemas.openxmlformats.org/officeDocument/2006/relationships/hyperlink" Target="mailto:tyrone.horrace@chaminade.edu" TargetMode="External"/><Relationship Id="rId16" Type="http://schemas.openxmlformats.org/officeDocument/2006/relationships/hyperlink" Target="https://studentaffairs.chaminade.edu/wp-content/uploads/sites/28/2018-19-NEW-STUDENT-HANDBOOK.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chaminade.edu" TargetMode="External"/><Relationship Id="rId8" Type="http://schemas.openxmlformats.org/officeDocument/2006/relationships/hyperlink" Target="http://www.chaminade.ed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