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12CC5F7B"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A02220">
        <w:rPr>
          <w:rFonts w:ascii="Comic Sans MS" w:eastAsia="Calibri" w:hAnsi="Comic Sans MS" w:cs="Times New Roman"/>
          <w:b/>
          <w:sz w:val="20"/>
          <w:szCs w:val="20"/>
        </w:rPr>
        <w:t>BI 215</w:t>
      </w:r>
      <w:r w:rsidR="000714E0">
        <w:rPr>
          <w:rFonts w:ascii="Comic Sans MS" w:eastAsia="Calibri" w:hAnsi="Comic Sans MS" w:cs="Times New Roman"/>
          <w:b/>
          <w:sz w:val="20"/>
          <w:szCs w:val="20"/>
        </w:rPr>
        <w:t>L</w:t>
      </w:r>
    </w:p>
    <w:p w14:paraId="7B5377E5" w14:textId="545E2FA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Cellular and Organismal Biology I</w:t>
      </w:r>
      <w:r w:rsidR="00673A74">
        <w:rPr>
          <w:rFonts w:ascii="Comic Sans MS" w:eastAsia="Calibri" w:hAnsi="Comic Sans MS" w:cs="Times New Roman"/>
          <w:sz w:val="20"/>
          <w:szCs w:val="20"/>
        </w:rPr>
        <w:t xml:space="preserve"> Lab</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Chaminade University of Honolulu</w:t>
      </w:r>
    </w:p>
    <w:p w14:paraId="7B5377E8" w14:textId="331D6A1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D0306E">
        <w:rPr>
          <w:rFonts w:ascii="Comic Sans MS" w:eastAsia="Calibri" w:hAnsi="Comic Sans MS" w:cs="Times New Roman"/>
          <w:sz w:val="20"/>
          <w:szCs w:val="20"/>
        </w:rPr>
        <w:t>Fall 202</w:t>
      </w:r>
      <w:r w:rsidR="004015C2">
        <w:rPr>
          <w:rFonts w:ascii="Comic Sans MS" w:eastAsia="Calibri" w:hAnsi="Comic Sans MS" w:cs="Times New Roman"/>
          <w:sz w:val="20"/>
          <w:szCs w:val="20"/>
        </w:rPr>
        <w:t>2</w:t>
      </w:r>
    </w:p>
    <w:p w14:paraId="7B5377E9" w14:textId="52D4DCE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1</w:t>
      </w:r>
    </w:p>
    <w:p w14:paraId="7B5377EA" w14:textId="4E18AFC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4237B1">
        <w:rPr>
          <w:rFonts w:ascii="Comic Sans MS" w:eastAsia="Calibri" w:hAnsi="Comic Sans MS" w:cs="Times New Roman"/>
          <w:sz w:val="20"/>
          <w:szCs w:val="20"/>
        </w:rPr>
        <w:t>Wednesday</w:t>
      </w:r>
    </w:p>
    <w:p w14:paraId="7B5377EB" w14:textId="2799586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D0306E">
        <w:rPr>
          <w:rFonts w:ascii="Comic Sans MS" w:eastAsia="Calibri" w:hAnsi="Comic Sans MS" w:cs="Times New Roman"/>
          <w:sz w:val="20"/>
          <w:szCs w:val="20"/>
        </w:rPr>
        <w:t>2:3</w:t>
      </w:r>
      <w:r w:rsidR="004237B1">
        <w:rPr>
          <w:rFonts w:ascii="Comic Sans MS" w:eastAsia="Calibri" w:hAnsi="Comic Sans MS" w:cs="Times New Roman"/>
          <w:sz w:val="20"/>
          <w:szCs w:val="20"/>
        </w:rPr>
        <w:t>0-5:</w:t>
      </w:r>
      <w:r w:rsidR="00D0306E">
        <w:rPr>
          <w:rFonts w:ascii="Comic Sans MS" w:eastAsia="Calibri" w:hAnsi="Comic Sans MS" w:cs="Times New Roman"/>
          <w:sz w:val="20"/>
          <w:szCs w:val="20"/>
        </w:rPr>
        <w:t>2</w:t>
      </w:r>
      <w:r w:rsidR="004237B1">
        <w:rPr>
          <w:rFonts w:ascii="Comic Sans MS" w:eastAsia="Calibri" w:hAnsi="Comic Sans MS" w:cs="Times New Roman"/>
          <w:sz w:val="20"/>
          <w:szCs w:val="20"/>
        </w:rPr>
        <w:t>0pm</w:t>
      </w:r>
    </w:p>
    <w:p w14:paraId="7B5377EC" w14:textId="75DA31C3" w:rsidR="00B244B9" w:rsidRDefault="003824EF" w:rsidP="008734F8">
      <w:pPr>
        <w:tabs>
          <w:tab w:val="left" w:pos="2243"/>
        </w:tabs>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r w:rsidR="008734F8">
        <w:rPr>
          <w:rFonts w:ascii="Comic Sans MS" w:eastAsia="Calibri" w:hAnsi="Comic Sans MS" w:cs="Times New Roman"/>
          <w:sz w:val="20"/>
          <w:szCs w:val="20"/>
        </w:rPr>
        <w:t>HL3</w:t>
      </w:r>
    </w:p>
    <w:p w14:paraId="3CFB0D2E" w14:textId="77777777" w:rsidR="00463069" w:rsidRPr="000730DB" w:rsidRDefault="00463069" w:rsidP="004237B1">
      <w:pPr>
        <w:tabs>
          <w:tab w:val="left" w:pos="4035"/>
        </w:tabs>
        <w:spacing w:line="240" w:lineRule="auto"/>
        <w:rPr>
          <w:rFonts w:ascii="Comic Sans MS" w:eastAsia="Calibri" w:hAnsi="Comic Sans MS" w:cs="Times New Roman"/>
          <w:sz w:val="20"/>
          <w:szCs w:val="20"/>
        </w:rPr>
      </w:pP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Dr. Jolene Cogbill</w:t>
      </w:r>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Wesselkamper Science Center, Room 102</w:t>
      </w:r>
    </w:p>
    <w:p w14:paraId="7B5377F2" w14:textId="606A88A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8734F8" w:rsidRPr="008734F8">
        <w:rPr>
          <w:rFonts w:ascii="Comic Sans MS" w:hAnsi="Comic Sans MS" w:cs="Helvetica"/>
          <w:color w:val="000000" w:themeColor="text1"/>
          <w:sz w:val="20"/>
          <w:szCs w:val="20"/>
          <w:shd w:val="clear" w:color="auto" w:fill="FFFFFF"/>
        </w:rPr>
        <w:t>MW 10:00-11:</w:t>
      </w:r>
      <w:r w:rsidR="00D0306E">
        <w:rPr>
          <w:rFonts w:ascii="Comic Sans MS" w:hAnsi="Comic Sans MS" w:cs="Helvetica"/>
          <w:color w:val="000000" w:themeColor="text1"/>
          <w:sz w:val="20"/>
          <w:szCs w:val="20"/>
          <w:shd w:val="clear" w:color="auto" w:fill="FFFFFF"/>
        </w:rPr>
        <w:t>3</w:t>
      </w:r>
      <w:r w:rsidR="008734F8" w:rsidRPr="008734F8">
        <w:rPr>
          <w:rFonts w:ascii="Comic Sans MS" w:hAnsi="Comic Sans MS" w:cs="Helvetica"/>
          <w:color w:val="000000" w:themeColor="text1"/>
          <w:sz w:val="20"/>
          <w:szCs w:val="20"/>
          <w:shd w:val="clear" w:color="auto" w:fill="FFFFFF"/>
        </w:rPr>
        <w:t>0am</w:t>
      </w:r>
      <w:r w:rsidR="00FE3C3D" w:rsidRPr="008734F8">
        <w:rPr>
          <w:rFonts w:ascii="Comic Sans MS" w:eastAsia="Calibri" w:hAnsi="Comic Sans MS" w:cs="Times New Roman"/>
          <w:color w:val="000000" w:themeColor="text1"/>
          <w:sz w:val="20"/>
          <w:szCs w:val="20"/>
        </w:rPr>
        <w:t xml:space="preserve"> or </w:t>
      </w:r>
      <w:r w:rsidR="00FE3C3D" w:rsidRPr="000730DB">
        <w:rPr>
          <w:rFonts w:ascii="Comic Sans MS" w:eastAsia="Calibri" w:hAnsi="Comic Sans MS" w:cs="Times New Roman"/>
          <w:sz w:val="20"/>
          <w:szCs w:val="20"/>
        </w:rPr>
        <w:t>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3F1B9C">
      <w:pPr>
        <w:pStyle w:val="Heading3"/>
        <w:spacing w:before="0" w:after="0"/>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1" w:name="_p6ygxyvhs4cq" w:colFirst="0" w:colLast="0"/>
      <w:bookmarkEnd w:id="1"/>
    </w:p>
    <w:p w14:paraId="29406993" w14:textId="77777777" w:rsidR="003F1B9C" w:rsidRPr="003F1B9C" w:rsidRDefault="003F1B9C" w:rsidP="003F1B9C">
      <w:pPr>
        <w:pStyle w:val="Heading3"/>
        <w:spacing w:before="0" w:after="0"/>
        <w:jc w:val="both"/>
        <w:rPr>
          <w:rFonts w:ascii="Comic Sans MS" w:hAnsi="Comic Sans MS"/>
          <w:b w:val="0"/>
          <w:sz w:val="20"/>
          <w:szCs w:val="20"/>
        </w:rPr>
      </w:pPr>
      <w:r w:rsidRPr="003F1B9C">
        <w:rPr>
          <w:rFonts w:ascii="Comic Sans MS" w:hAnsi="Comic Sans MS"/>
          <w:b w:val="0"/>
          <w:sz w:val="20"/>
          <w:szCs w:val="20"/>
        </w:rPr>
        <w:t>Laboratory section accompanying BI 215</w:t>
      </w:r>
    </w:p>
    <w:p w14:paraId="7B5377F7" w14:textId="66E98FD9"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68C80AB8" w:rsidR="00524D4D"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w:t>
      </w:r>
      <w:r w:rsidR="00A02220">
        <w:rPr>
          <w:rFonts w:ascii="Comic Sans MS" w:eastAsia="Calibri" w:hAnsi="Comic Sans MS" w:cs="Times New Roman"/>
          <w:sz w:val="20"/>
          <w:szCs w:val="20"/>
        </w:rPr>
        <w:t>his course has been designed to:</w:t>
      </w:r>
    </w:p>
    <w:p w14:paraId="7C736E6E" w14:textId="77777777" w:rsidR="008563F3" w:rsidRPr="00876FDF" w:rsidRDefault="008563F3" w:rsidP="008563F3">
      <w:pPr>
        <w:numPr>
          <w:ilvl w:val="0"/>
          <w:numId w:val="33"/>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 xml:space="preserve">Prepare the students for further education in advanced biology </w:t>
      </w:r>
      <w:r>
        <w:rPr>
          <w:rFonts w:ascii="Comic Sans MS" w:hAnsi="Comic Sans MS" w:cs="Garamond"/>
          <w:color w:val="000000"/>
          <w:sz w:val="20"/>
          <w:szCs w:val="20"/>
        </w:rPr>
        <w:t xml:space="preserve">lab </w:t>
      </w:r>
      <w:r w:rsidRPr="00876FDF">
        <w:rPr>
          <w:rFonts w:ascii="Comic Sans MS" w:hAnsi="Comic Sans MS" w:cs="Garamond"/>
          <w:color w:val="000000"/>
          <w:sz w:val="20"/>
          <w:szCs w:val="20"/>
        </w:rPr>
        <w:t>courses, or related fields.</w:t>
      </w:r>
    </w:p>
    <w:p w14:paraId="73607DA0" w14:textId="77777777" w:rsidR="008563F3" w:rsidRDefault="008563F3" w:rsidP="008563F3">
      <w:pPr>
        <w:numPr>
          <w:ilvl w:val="0"/>
          <w:numId w:val="33"/>
        </w:numPr>
        <w:spacing w:line="240" w:lineRule="auto"/>
        <w:jc w:val="both"/>
        <w:rPr>
          <w:rFonts w:ascii="Comic Sans MS" w:hAnsi="Comic Sans MS"/>
          <w:sz w:val="20"/>
          <w:szCs w:val="20"/>
        </w:rPr>
      </w:pPr>
      <w:r w:rsidRPr="00391776">
        <w:rPr>
          <w:rFonts w:ascii="Comic Sans MS" w:hAnsi="Comic Sans MS"/>
          <w:sz w:val="20"/>
          <w:szCs w:val="20"/>
        </w:rPr>
        <w:t xml:space="preserve">To </w:t>
      </w:r>
      <w:r>
        <w:rPr>
          <w:rFonts w:ascii="Comic Sans MS" w:hAnsi="Comic Sans MS"/>
          <w:sz w:val="20"/>
          <w:szCs w:val="20"/>
        </w:rPr>
        <w:t>be exposed to the culture of doing science.</w:t>
      </w:r>
    </w:p>
    <w:p w14:paraId="57C05324" w14:textId="77777777" w:rsidR="008563F3" w:rsidRPr="00EC7DCE" w:rsidRDefault="008563F3" w:rsidP="008563F3">
      <w:pPr>
        <w:numPr>
          <w:ilvl w:val="0"/>
          <w:numId w:val="33"/>
        </w:numPr>
        <w:spacing w:line="240" w:lineRule="auto"/>
        <w:jc w:val="both"/>
        <w:rPr>
          <w:rFonts w:ascii="Comic Sans MS" w:hAnsi="Comic Sans MS"/>
          <w:sz w:val="20"/>
          <w:szCs w:val="20"/>
        </w:rPr>
      </w:pPr>
      <w:r w:rsidRPr="00EC7DCE">
        <w:rPr>
          <w:rFonts w:ascii="Comic Sans MS" w:hAnsi="Comic Sans MS"/>
          <w:sz w:val="20"/>
          <w:szCs w:val="20"/>
        </w:rPr>
        <w:t xml:space="preserve">To </w:t>
      </w:r>
      <w:r>
        <w:rPr>
          <w:rFonts w:ascii="Comic Sans MS" w:hAnsi="Comic Sans MS"/>
          <w:sz w:val="20"/>
          <w:szCs w:val="20"/>
        </w:rPr>
        <w:t>develop the ability to begin scientific</w:t>
      </w:r>
      <w:r w:rsidRPr="00EC7DCE">
        <w:rPr>
          <w:rFonts w:ascii="Comic Sans MS" w:hAnsi="Comic Sans MS"/>
          <w:sz w:val="20"/>
          <w:szCs w:val="20"/>
        </w:rPr>
        <w:t xml:space="preserve"> investigation and problem solving through observation</w:t>
      </w:r>
      <w:r>
        <w:rPr>
          <w:rFonts w:ascii="Comic Sans MS" w:hAnsi="Comic Sans MS"/>
          <w:sz w:val="20"/>
          <w:szCs w:val="20"/>
        </w:rPr>
        <w:t xml:space="preserve">al </w:t>
      </w:r>
      <w:r w:rsidRPr="00EC7DCE">
        <w:rPr>
          <w:rFonts w:ascii="Comic Sans MS" w:hAnsi="Comic Sans MS"/>
          <w:sz w:val="20"/>
          <w:szCs w:val="20"/>
        </w:rPr>
        <w:t>methodology</w:t>
      </w:r>
      <w:r>
        <w:rPr>
          <w:rFonts w:ascii="Comic Sans MS" w:hAnsi="Comic Sans MS"/>
          <w:sz w:val="20"/>
          <w:szCs w:val="20"/>
        </w:rPr>
        <w:t>.</w:t>
      </w:r>
    </w:p>
    <w:p w14:paraId="08427B33" w14:textId="77777777" w:rsidR="008563F3" w:rsidRPr="00876FDF" w:rsidRDefault="008563F3" w:rsidP="008563F3">
      <w:pPr>
        <w:numPr>
          <w:ilvl w:val="0"/>
          <w:numId w:val="33"/>
        </w:numPr>
        <w:spacing w:line="240" w:lineRule="auto"/>
        <w:jc w:val="both"/>
        <w:rPr>
          <w:rFonts w:ascii="Comic Sans MS" w:hAnsi="Comic Sans MS"/>
          <w:sz w:val="20"/>
          <w:szCs w:val="20"/>
        </w:rPr>
      </w:pPr>
      <w:r>
        <w:rPr>
          <w:rFonts w:ascii="Comic Sans MS" w:hAnsi="Comic Sans MS"/>
          <w:sz w:val="20"/>
          <w:szCs w:val="20"/>
        </w:rPr>
        <w:t xml:space="preserve">To study </w:t>
      </w:r>
      <w:r w:rsidRPr="00876FDF">
        <w:rPr>
          <w:rFonts w:ascii="Comic Sans MS" w:hAnsi="Comic Sans MS"/>
          <w:sz w:val="20"/>
          <w:szCs w:val="20"/>
        </w:rPr>
        <w:t>organis</w:t>
      </w:r>
      <w:r>
        <w:rPr>
          <w:rFonts w:ascii="Comic Sans MS" w:hAnsi="Comic Sans MS"/>
          <w:sz w:val="20"/>
          <w:szCs w:val="20"/>
        </w:rPr>
        <w:t xml:space="preserve">ms included in the zoological &amp; botanical </w:t>
      </w:r>
      <w:r w:rsidRPr="00876FDF">
        <w:rPr>
          <w:rFonts w:ascii="Comic Sans MS" w:hAnsi="Comic Sans MS"/>
          <w:sz w:val="20"/>
          <w:szCs w:val="20"/>
        </w:rPr>
        <w:t>field</w:t>
      </w:r>
      <w:r>
        <w:rPr>
          <w:rFonts w:ascii="Comic Sans MS" w:hAnsi="Comic Sans MS"/>
          <w:sz w:val="20"/>
          <w:szCs w:val="20"/>
        </w:rPr>
        <w:t>s, emphasizing Hawaiian flora</w:t>
      </w:r>
      <w:r w:rsidRPr="00876FDF">
        <w:rPr>
          <w:rFonts w:ascii="Comic Sans MS" w:hAnsi="Comic Sans MS"/>
          <w:sz w:val="20"/>
          <w:szCs w:val="20"/>
        </w:rPr>
        <w:t>.</w:t>
      </w:r>
    </w:p>
    <w:p w14:paraId="5D502FE0" w14:textId="6C945419" w:rsidR="00A02220" w:rsidRPr="008563F3" w:rsidRDefault="008563F3" w:rsidP="008563F3">
      <w:pPr>
        <w:numPr>
          <w:ilvl w:val="0"/>
          <w:numId w:val="33"/>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sz w:val="20"/>
          <w:szCs w:val="20"/>
        </w:rPr>
        <w:t>D</w:t>
      </w:r>
      <w:r w:rsidRPr="00452402">
        <w:rPr>
          <w:rFonts w:ascii="Comic Sans MS" w:hAnsi="Comic Sans MS"/>
          <w:sz w:val="20"/>
          <w:szCs w:val="20"/>
        </w:rPr>
        <w:t>evelop an appreciation of working collaboratively in groups</w:t>
      </w:r>
      <w:r>
        <w:rPr>
          <w:rFonts w:ascii="Comic Sans MS" w:hAnsi="Comic Sans MS"/>
          <w:sz w:val="20"/>
          <w:szCs w:val="20"/>
        </w:rPr>
        <w:t>.</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bookmarkStart w:id="2" w:name="_o4c5gflkntpt" w:colFirst="0" w:colLast="0"/>
      <w:bookmarkEnd w:id="2"/>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4F7992BF" w14:textId="77777777" w:rsidR="00B35EBE" w:rsidRPr="004A09C7" w:rsidRDefault="00B35EBE" w:rsidP="00B35EBE">
      <w:pPr>
        <w:pStyle w:val="ListParagraph"/>
        <w:numPr>
          <w:ilvl w:val="0"/>
          <w:numId w:val="37"/>
        </w:numPr>
        <w:rPr>
          <w:rFonts w:ascii="Comic Sans MS" w:hAnsi="Comic Sans MS"/>
          <w:sz w:val="20"/>
          <w:szCs w:val="20"/>
        </w:rPr>
      </w:pPr>
      <w:r w:rsidRPr="004A09C7">
        <w:rPr>
          <w:rFonts w:ascii="Comic Sans MS" w:hAnsi="Comic Sans MS"/>
          <w:sz w:val="20"/>
          <w:szCs w:val="20"/>
        </w:rPr>
        <w:t>Apply the scientific method in the design and testing of hypotheses</w:t>
      </w:r>
    </w:p>
    <w:p w14:paraId="05FF973C" w14:textId="77777777" w:rsidR="00B35EBE" w:rsidRDefault="00B35EBE" w:rsidP="00B35EBE">
      <w:pPr>
        <w:pStyle w:val="ListParagraph"/>
        <w:numPr>
          <w:ilvl w:val="0"/>
          <w:numId w:val="37"/>
        </w:numPr>
        <w:rPr>
          <w:rFonts w:ascii="Comic Sans MS" w:hAnsi="Comic Sans MS"/>
          <w:sz w:val="20"/>
          <w:szCs w:val="20"/>
        </w:rPr>
      </w:pPr>
      <w:r w:rsidRPr="004A09C7">
        <w:rPr>
          <w:rFonts w:ascii="Comic Sans MS" w:hAnsi="Comic Sans MS"/>
          <w:sz w:val="20"/>
          <w:szCs w:val="20"/>
        </w:rPr>
        <w:t>Transform and display, statistically evaluate, validate, and interpret scientific data and communicate the results of such analyses effectively both orally and in writing.</w:t>
      </w:r>
    </w:p>
    <w:p w14:paraId="39599736" w14:textId="77777777" w:rsidR="00B35EBE" w:rsidRDefault="00B35EBE" w:rsidP="00B35EBE">
      <w:pPr>
        <w:pStyle w:val="ListParagraph"/>
        <w:numPr>
          <w:ilvl w:val="0"/>
          <w:numId w:val="37"/>
        </w:numPr>
        <w:rPr>
          <w:rFonts w:ascii="Comic Sans MS" w:hAnsi="Comic Sans MS"/>
          <w:sz w:val="20"/>
          <w:szCs w:val="20"/>
        </w:rPr>
      </w:pPr>
      <w:r w:rsidRPr="004A09C7">
        <w:rPr>
          <w:rFonts w:ascii="Comic Sans MS" w:hAnsi="Comic Sans MS"/>
          <w:sz w:val="20"/>
          <w:szCs w:val="20"/>
        </w:rPr>
        <w:t>Acquire and comprehend information from published scientific literature, databases and bioinformatics software to extract and interpret biological data</w:t>
      </w:r>
    </w:p>
    <w:p w14:paraId="3D0AD838" w14:textId="77777777" w:rsidR="00B35EBE" w:rsidRDefault="00B35EBE" w:rsidP="00B35EBE">
      <w:pPr>
        <w:pStyle w:val="ListParagraph"/>
        <w:numPr>
          <w:ilvl w:val="0"/>
          <w:numId w:val="37"/>
        </w:numPr>
        <w:rPr>
          <w:rFonts w:ascii="Comic Sans MS" w:hAnsi="Comic Sans MS"/>
          <w:sz w:val="20"/>
          <w:szCs w:val="20"/>
        </w:rPr>
      </w:pPr>
      <w:r w:rsidRPr="004A09C7">
        <w:rPr>
          <w:rFonts w:ascii="Comic Sans MS" w:hAnsi="Comic Sans MS"/>
          <w:sz w:val="20"/>
          <w:szCs w:val="20"/>
        </w:rPr>
        <w:t>Recognize the chemical and physical principles that underlie all life forms, and the biological organization at the molecular, cellular, tissue, organ, organism, and system levels that emerge from these principles</w:t>
      </w:r>
    </w:p>
    <w:p w14:paraId="6415C1DF" w14:textId="77777777" w:rsidR="00B35EBE" w:rsidRDefault="00B35EBE" w:rsidP="00B35EBE">
      <w:pPr>
        <w:pStyle w:val="ListParagraph"/>
        <w:numPr>
          <w:ilvl w:val="0"/>
          <w:numId w:val="37"/>
        </w:numPr>
        <w:rPr>
          <w:rFonts w:ascii="Comic Sans MS" w:hAnsi="Comic Sans MS"/>
          <w:sz w:val="20"/>
          <w:szCs w:val="20"/>
        </w:rPr>
      </w:pPr>
      <w:r w:rsidRPr="004A09C7">
        <w:rPr>
          <w:rFonts w:ascii="Comic Sans MS" w:hAnsi="Comic Sans MS"/>
          <w:sz w:val="20"/>
          <w:szCs w:val="20"/>
        </w:rPr>
        <w:t>Define the components and processes of genetic and epigenetic information transmission, and their determinant effects on the adaptive and evolutionary processes that they drive</w:t>
      </w:r>
    </w:p>
    <w:p w14:paraId="7D5AD1B7" w14:textId="2865A51B" w:rsidR="00B35EBE" w:rsidRPr="00FC7526" w:rsidRDefault="00B35EBE" w:rsidP="00B35EBE">
      <w:pPr>
        <w:pStyle w:val="ListParagraph"/>
        <w:numPr>
          <w:ilvl w:val="0"/>
          <w:numId w:val="37"/>
        </w:numPr>
        <w:rPr>
          <w:rFonts w:ascii="Comic Sans MS" w:hAnsi="Comic Sans MS"/>
          <w:sz w:val="20"/>
          <w:szCs w:val="20"/>
        </w:rPr>
      </w:pPr>
      <w:r w:rsidRPr="00FC7526">
        <w:rPr>
          <w:rFonts w:ascii="Comic Sans MS" w:hAnsi="Comic Sans MS"/>
          <w:sz w:val="20"/>
          <w:szCs w:val="20"/>
        </w:rPr>
        <w:t>Integrate an awareness of bioethical issues to positively influence the application of science to service, justice and peace in the solution of societal problems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4576" w:type="pct"/>
        <w:tblLook w:val="04A0" w:firstRow="1" w:lastRow="0" w:firstColumn="1" w:lastColumn="0" w:noHBand="0" w:noVBand="1"/>
      </w:tblPr>
      <w:tblGrid>
        <w:gridCol w:w="4098"/>
        <w:gridCol w:w="854"/>
        <w:gridCol w:w="854"/>
        <w:gridCol w:w="854"/>
        <w:gridCol w:w="853"/>
        <w:gridCol w:w="853"/>
        <w:gridCol w:w="850"/>
      </w:tblGrid>
      <w:tr w:rsidR="00EA6D7D" w:rsidRPr="000730DB" w14:paraId="558D8BC5" w14:textId="77777777" w:rsidTr="00EA6D7D">
        <w:tc>
          <w:tcPr>
            <w:tcW w:w="2222" w:type="pct"/>
            <w:shd w:val="clear" w:color="auto" w:fill="BFBFBF" w:themeFill="background1" w:themeFillShade="BF"/>
          </w:tcPr>
          <w:p w14:paraId="639E82CE" w14:textId="77777777" w:rsidR="00EA6D7D" w:rsidRPr="000730DB" w:rsidRDefault="00EA6D7D"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63" w:type="pct"/>
          </w:tcPr>
          <w:p w14:paraId="530D05C8" w14:textId="77777777"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63" w:type="pct"/>
          </w:tcPr>
          <w:p w14:paraId="35A3A78B" w14:textId="77777777"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63" w:type="pct"/>
          </w:tcPr>
          <w:p w14:paraId="625F49D3" w14:textId="77777777"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63" w:type="pct"/>
          </w:tcPr>
          <w:p w14:paraId="7CA004AE" w14:textId="77777777"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63" w:type="pct"/>
          </w:tcPr>
          <w:p w14:paraId="21E09008" w14:textId="77777777"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61" w:type="pct"/>
          </w:tcPr>
          <w:p w14:paraId="56D57244" w14:textId="642C5B05" w:rsidR="00EA6D7D" w:rsidRPr="000730DB" w:rsidRDefault="00EA6D7D"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 xml:space="preserve">PLO </w:t>
            </w:r>
            <w:r>
              <w:rPr>
                <w:rFonts w:ascii="Comic Sans MS" w:eastAsia="Calibri" w:hAnsi="Comic Sans MS" w:cs="Times New Roman"/>
                <w:b/>
                <w:bCs/>
                <w:sz w:val="18"/>
                <w:szCs w:val="18"/>
              </w:rPr>
              <w:t>6</w:t>
            </w:r>
          </w:p>
        </w:tc>
      </w:tr>
      <w:tr w:rsidR="00EA6D7D" w:rsidRPr="000730DB" w14:paraId="3AC56000" w14:textId="77777777" w:rsidTr="00EA6D7D">
        <w:tc>
          <w:tcPr>
            <w:tcW w:w="2222" w:type="pct"/>
          </w:tcPr>
          <w:p w14:paraId="3237E214" w14:textId="18DD2D86" w:rsidR="00EA6D7D" w:rsidRPr="000730DB" w:rsidRDefault="00EA6D7D"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Pr="00DC3884">
              <w:rPr>
                <w:rFonts w:ascii="Comic Sans MS" w:eastAsia="MS Mincho" w:hAnsi="Comic Sans MS"/>
                <w:sz w:val="20"/>
                <w:szCs w:val="20"/>
              </w:rPr>
              <w:t xml:space="preserve">Describe and apply the Scientific Method to observable phenomenon </w:t>
            </w:r>
            <w:r>
              <w:rPr>
                <w:rFonts w:ascii="Comic Sans MS" w:eastAsia="MS Mincho" w:hAnsi="Comic Sans MS"/>
                <w:sz w:val="20"/>
                <w:szCs w:val="20"/>
              </w:rPr>
              <w:t xml:space="preserve">with an emphasis on </w:t>
            </w:r>
            <w:r w:rsidRPr="00DC3884">
              <w:rPr>
                <w:rFonts w:ascii="Comic Sans MS" w:eastAsia="MS Mincho" w:hAnsi="Comic Sans MS"/>
                <w:sz w:val="20"/>
                <w:szCs w:val="20"/>
              </w:rPr>
              <w:t xml:space="preserve">being able </w:t>
            </w:r>
            <w:r>
              <w:rPr>
                <w:rFonts w:ascii="Comic Sans MS" w:eastAsia="MS Mincho" w:hAnsi="Comic Sans MS"/>
                <w:sz w:val="20"/>
                <w:szCs w:val="20"/>
              </w:rPr>
              <w:t xml:space="preserve">make descriptive and thorough observations, as well as </w:t>
            </w:r>
            <w:r w:rsidRPr="00DC3884">
              <w:rPr>
                <w:rFonts w:ascii="Comic Sans MS" w:eastAsia="MS Mincho" w:hAnsi="Comic Sans MS"/>
                <w:sz w:val="20"/>
                <w:szCs w:val="20"/>
              </w:rPr>
              <w:t>recognize proper scientific questions and hypotheses</w:t>
            </w:r>
          </w:p>
        </w:tc>
        <w:tc>
          <w:tcPr>
            <w:tcW w:w="463" w:type="pct"/>
            <w:vAlign w:val="center"/>
          </w:tcPr>
          <w:p w14:paraId="24E8E71E" w14:textId="65488E31"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15F7392D" w14:textId="2A758BBA"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48592D91" w14:textId="222189B4"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2035F2B0" w14:textId="4CB9415F" w:rsidR="00EA6D7D" w:rsidRPr="000730DB" w:rsidRDefault="00EA6D7D" w:rsidP="00802E35">
            <w:pPr>
              <w:jc w:val="center"/>
              <w:rPr>
                <w:rFonts w:ascii="Comic Sans MS" w:eastAsia="Calibri" w:hAnsi="Comic Sans MS" w:cs="Times New Roman"/>
                <w:sz w:val="18"/>
                <w:szCs w:val="18"/>
              </w:rPr>
            </w:pPr>
          </w:p>
        </w:tc>
        <w:tc>
          <w:tcPr>
            <w:tcW w:w="463" w:type="pct"/>
            <w:vAlign w:val="center"/>
          </w:tcPr>
          <w:p w14:paraId="50AC09B3" w14:textId="77777777" w:rsidR="00EA6D7D" w:rsidRPr="000730DB" w:rsidRDefault="00EA6D7D" w:rsidP="00802E35">
            <w:pPr>
              <w:jc w:val="center"/>
              <w:rPr>
                <w:rFonts w:ascii="Comic Sans MS" w:eastAsia="Calibri" w:hAnsi="Comic Sans MS" w:cs="Times New Roman"/>
                <w:sz w:val="18"/>
                <w:szCs w:val="18"/>
              </w:rPr>
            </w:pPr>
          </w:p>
        </w:tc>
        <w:tc>
          <w:tcPr>
            <w:tcW w:w="461" w:type="pct"/>
            <w:vAlign w:val="center"/>
          </w:tcPr>
          <w:p w14:paraId="70279D2B" w14:textId="6E51AB14" w:rsidR="00EA6D7D" w:rsidRPr="000730DB" w:rsidRDefault="00EA6D7D" w:rsidP="00802E35">
            <w:pPr>
              <w:jc w:val="center"/>
              <w:rPr>
                <w:rFonts w:ascii="Comic Sans MS" w:eastAsia="Calibri" w:hAnsi="Comic Sans MS" w:cs="Times New Roman"/>
                <w:sz w:val="18"/>
                <w:szCs w:val="18"/>
              </w:rPr>
            </w:pPr>
          </w:p>
        </w:tc>
      </w:tr>
      <w:tr w:rsidR="00EA6D7D" w:rsidRPr="000730DB" w14:paraId="74C9692C" w14:textId="77777777" w:rsidTr="00EA6D7D">
        <w:tc>
          <w:tcPr>
            <w:tcW w:w="2222" w:type="pct"/>
          </w:tcPr>
          <w:p w14:paraId="4100B0B3" w14:textId="41E7DFCE" w:rsidR="00EA6D7D" w:rsidRPr="000730DB" w:rsidRDefault="00EA6D7D"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Pr="00DC3884">
              <w:rPr>
                <w:rFonts w:ascii="Comic Sans MS" w:eastAsia="MS Mincho" w:hAnsi="Comic Sans MS"/>
                <w:sz w:val="20"/>
                <w:szCs w:val="20"/>
              </w:rPr>
              <w:t>Identify representative flora and fauna, and whether it is endemic, invasive or indigenous of Hawaii</w:t>
            </w:r>
          </w:p>
        </w:tc>
        <w:tc>
          <w:tcPr>
            <w:tcW w:w="463" w:type="pct"/>
            <w:vAlign w:val="center"/>
          </w:tcPr>
          <w:p w14:paraId="52878E8E" w14:textId="122E86F0" w:rsidR="00EA6D7D" w:rsidRPr="000730DB" w:rsidRDefault="00EA6D7D" w:rsidP="00802E35">
            <w:pPr>
              <w:jc w:val="center"/>
              <w:rPr>
                <w:rFonts w:ascii="Comic Sans MS" w:eastAsia="Calibri" w:hAnsi="Comic Sans MS" w:cs="Times New Roman"/>
                <w:sz w:val="18"/>
                <w:szCs w:val="18"/>
              </w:rPr>
            </w:pPr>
          </w:p>
        </w:tc>
        <w:tc>
          <w:tcPr>
            <w:tcW w:w="463" w:type="pct"/>
            <w:vAlign w:val="center"/>
          </w:tcPr>
          <w:p w14:paraId="3574BB06" w14:textId="5FCE0354" w:rsidR="00EA6D7D" w:rsidRPr="000730DB" w:rsidRDefault="00EA6D7D" w:rsidP="00802E35">
            <w:pPr>
              <w:jc w:val="center"/>
              <w:rPr>
                <w:rFonts w:ascii="Comic Sans MS" w:eastAsia="Calibri" w:hAnsi="Comic Sans MS" w:cs="Times New Roman"/>
                <w:sz w:val="18"/>
                <w:szCs w:val="18"/>
              </w:rPr>
            </w:pPr>
          </w:p>
        </w:tc>
        <w:tc>
          <w:tcPr>
            <w:tcW w:w="463" w:type="pct"/>
            <w:vAlign w:val="center"/>
          </w:tcPr>
          <w:p w14:paraId="5A379C10" w14:textId="4F3D3B27" w:rsidR="00EA6D7D" w:rsidRPr="000730DB" w:rsidRDefault="00EA6D7D" w:rsidP="00802E35">
            <w:pPr>
              <w:jc w:val="center"/>
              <w:rPr>
                <w:rFonts w:ascii="Comic Sans MS" w:eastAsia="Calibri" w:hAnsi="Comic Sans MS" w:cs="Times New Roman"/>
                <w:sz w:val="18"/>
                <w:szCs w:val="18"/>
              </w:rPr>
            </w:pPr>
          </w:p>
        </w:tc>
        <w:tc>
          <w:tcPr>
            <w:tcW w:w="463" w:type="pct"/>
            <w:vAlign w:val="center"/>
          </w:tcPr>
          <w:p w14:paraId="226AE536" w14:textId="0E5C5089"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79E80275" w14:textId="77777777" w:rsidR="00EA6D7D" w:rsidRPr="000730DB" w:rsidRDefault="00EA6D7D" w:rsidP="00802E35">
            <w:pPr>
              <w:jc w:val="center"/>
              <w:rPr>
                <w:rFonts w:ascii="Comic Sans MS" w:eastAsia="Calibri" w:hAnsi="Comic Sans MS" w:cs="Times New Roman"/>
                <w:sz w:val="18"/>
                <w:szCs w:val="18"/>
              </w:rPr>
            </w:pPr>
          </w:p>
        </w:tc>
        <w:tc>
          <w:tcPr>
            <w:tcW w:w="461" w:type="pct"/>
            <w:vAlign w:val="center"/>
          </w:tcPr>
          <w:p w14:paraId="7D605C7F" w14:textId="4E8D6272"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EA6D7D" w:rsidRPr="000730DB" w14:paraId="7B129AF4" w14:textId="77777777" w:rsidTr="00EA6D7D">
        <w:tc>
          <w:tcPr>
            <w:tcW w:w="2222" w:type="pct"/>
          </w:tcPr>
          <w:p w14:paraId="6DD4B2B2" w14:textId="1DDD5FD5" w:rsidR="00EA6D7D" w:rsidRPr="000730DB" w:rsidRDefault="00EA6D7D"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Pr="00DC3884">
              <w:rPr>
                <w:rFonts w:ascii="Comic Sans MS" w:eastAsia="MS Mincho" w:hAnsi="Comic Sans MS"/>
                <w:sz w:val="20"/>
                <w:szCs w:val="20"/>
              </w:rPr>
              <w:t>Perform dissection</w:t>
            </w:r>
            <w:r>
              <w:rPr>
                <w:rFonts w:ascii="Comic Sans MS" w:eastAsia="MS Mincho" w:hAnsi="Comic Sans MS"/>
                <w:sz w:val="20"/>
                <w:szCs w:val="20"/>
              </w:rPr>
              <w:t>s and observational analysis</w:t>
            </w:r>
            <w:r w:rsidRPr="00DC3884">
              <w:rPr>
                <w:rFonts w:ascii="Comic Sans MS" w:eastAsia="MS Mincho" w:hAnsi="Comic Sans MS"/>
                <w:sz w:val="20"/>
                <w:szCs w:val="20"/>
              </w:rPr>
              <w:t xml:space="preserve"> </w:t>
            </w:r>
            <w:r>
              <w:rPr>
                <w:rFonts w:ascii="Comic Sans MS" w:eastAsia="MS Mincho" w:hAnsi="Comic Sans MS"/>
                <w:sz w:val="20"/>
                <w:szCs w:val="20"/>
              </w:rPr>
              <w:t xml:space="preserve">to compare and contrast representative plants, </w:t>
            </w:r>
            <w:r w:rsidRPr="00DC3884">
              <w:rPr>
                <w:rFonts w:ascii="Comic Sans MS" w:eastAsia="MS Mincho" w:hAnsi="Comic Sans MS"/>
                <w:sz w:val="20"/>
                <w:szCs w:val="20"/>
              </w:rPr>
              <w:t>invertebrate and vertebrate anatomical organs</w:t>
            </w:r>
            <w:r>
              <w:rPr>
                <w:rFonts w:ascii="Comic Sans MS" w:eastAsia="MS Mincho" w:hAnsi="Comic Sans MS"/>
                <w:sz w:val="20"/>
                <w:szCs w:val="20"/>
              </w:rPr>
              <w:t>/</w:t>
            </w:r>
            <w:r w:rsidRPr="00DC3884">
              <w:rPr>
                <w:rFonts w:ascii="Comic Sans MS" w:eastAsia="MS Mincho" w:hAnsi="Comic Sans MS"/>
                <w:sz w:val="20"/>
                <w:szCs w:val="20"/>
              </w:rPr>
              <w:t>body systems</w:t>
            </w:r>
          </w:p>
        </w:tc>
        <w:tc>
          <w:tcPr>
            <w:tcW w:w="463" w:type="pct"/>
            <w:vAlign w:val="center"/>
          </w:tcPr>
          <w:p w14:paraId="13D83E4B" w14:textId="1DDD5F42"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69DA7ED0" w14:textId="227BB32E"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7E3FDAE9" w14:textId="3DA9EF1A" w:rsidR="00EA6D7D" w:rsidRPr="000730DB" w:rsidRDefault="00EA6D7D" w:rsidP="00802E35">
            <w:pPr>
              <w:jc w:val="center"/>
              <w:rPr>
                <w:rFonts w:ascii="Comic Sans MS" w:eastAsia="Calibri" w:hAnsi="Comic Sans MS" w:cs="Times New Roman"/>
                <w:sz w:val="18"/>
                <w:szCs w:val="18"/>
              </w:rPr>
            </w:pPr>
          </w:p>
        </w:tc>
        <w:tc>
          <w:tcPr>
            <w:tcW w:w="463" w:type="pct"/>
            <w:vAlign w:val="center"/>
          </w:tcPr>
          <w:p w14:paraId="72BE0551" w14:textId="02361146" w:rsidR="00EA6D7D" w:rsidRPr="000730DB" w:rsidRDefault="00EA6D7D"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63" w:type="pct"/>
            <w:vAlign w:val="center"/>
          </w:tcPr>
          <w:p w14:paraId="7EDEEB2F" w14:textId="77777777" w:rsidR="00EA6D7D" w:rsidRPr="000730DB" w:rsidRDefault="00EA6D7D" w:rsidP="00802E35">
            <w:pPr>
              <w:jc w:val="center"/>
              <w:rPr>
                <w:rFonts w:ascii="Comic Sans MS" w:eastAsia="Calibri" w:hAnsi="Comic Sans MS" w:cs="Times New Roman"/>
                <w:sz w:val="18"/>
                <w:szCs w:val="18"/>
              </w:rPr>
            </w:pPr>
          </w:p>
        </w:tc>
        <w:tc>
          <w:tcPr>
            <w:tcW w:w="461" w:type="pct"/>
            <w:vAlign w:val="center"/>
          </w:tcPr>
          <w:p w14:paraId="6FF73E01" w14:textId="49FDA53C" w:rsidR="00EA6D7D" w:rsidRPr="000730DB" w:rsidRDefault="00EA6D7D" w:rsidP="00802E35">
            <w:pPr>
              <w:jc w:val="center"/>
              <w:rPr>
                <w:rFonts w:ascii="Comic Sans MS" w:eastAsia="Calibri" w:hAnsi="Comic Sans MS" w:cs="Times New Roman"/>
                <w:sz w:val="18"/>
                <w:szCs w:val="18"/>
              </w:rPr>
            </w:pP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3" w:name="_ei55tcz69eyo" w:colFirst="0" w:colLast="0"/>
      <w:bookmarkStart w:id="4" w:name="_3tx06nelqr7l" w:colFirst="0" w:colLast="0"/>
      <w:bookmarkEnd w:id="3"/>
      <w:bookmarkEnd w:id="4"/>
    </w:p>
    <w:p w14:paraId="277CC7E5" w14:textId="305F509A"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2B2DB013" w14:textId="63AEF6CD"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Con</w:t>
      </w:r>
      <w:r w:rsidR="003F1B9C">
        <w:rPr>
          <w:rFonts w:ascii="Comic Sans MS" w:hAnsi="Comic Sans MS"/>
          <w:b w:val="0"/>
          <w:sz w:val="20"/>
          <w:szCs w:val="20"/>
        </w:rPr>
        <w:t>current registration BI 215</w:t>
      </w:r>
      <w:r w:rsidRPr="00F025D8">
        <w:rPr>
          <w:rFonts w:ascii="Comic Sans MS" w:hAnsi="Comic Sans MS"/>
          <w:b w:val="0"/>
          <w:sz w:val="20"/>
          <w:szCs w:val="20"/>
        </w:rPr>
        <w:t xml:space="preserve"> required. Cross-listed with BC 215</w:t>
      </w:r>
      <w:r w:rsidR="003F1B9C">
        <w:rPr>
          <w:rFonts w:ascii="Comic Sans MS" w:hAnsi="Comic Sans MS"/>
          <w:b w:val="0"/>
          <w:sz w:val="20"/>
          <w:szCs w:val="20"/>
        </w:rPr>
        <w:t>L</w:t>
      </w:r>
    </w:p>
    <w:p w14:paraId="2E3B98C0" w14:textId="77777777" w:rsidR="00F025D8" w:rsidRPr="00F77CD1" w:rsidRDefault="00F025D8" w:rsidP="00F025D8">
      <w:pPr>
        <w:pStyle w:val="Heading3"/>
        <w:spacing w:before="0" w:after="0"/>
        <w:rPr>
          <w:rFonts w:ascii="Comic Sans MS" w:hAnsi="Comic Sans MS" w:cs="Times New Roman"/>
          <w:sz w:val="16"/>
          <w:szCs w:val="16"/>
        </w:rPr>
      </w:pPr>
      <w:bookmarkStart w:id="5" w:name="_z8rlxh31wh96" w:colFirst="0" w:colLast="0"/>
      <w:bookmarkEnd w:id="5"/>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15E8CA73" w14:textId="5E03018F" w:rsidR="003F1B9C" w:rsidRPr="003F1B9C" w:rsidRDefault="003F1B9C" w:rsidP="00F77CD1">
      <w:pPr>
        <w:autoSpaceDE w:val="0"/>
        <w:autoSpaceDN w:val="0"/>
        <w:adjustRightInd w:val="0"/>
        <w:spacing w:line="240" w:lineRule="auto"/>
        <w:outlineLvl w:val="0"/>
        <w:rPr>
          <w:rFonts w:ascii="Comic Sans MS" w:hAnsi="Comic Sans MS" w:cs="Garamond-Bold"/>
          <w:bCs/>
          <w:color w:val="000000"/>
          <w:sz w:val="20"/>
          <w:szCs w:val="20"/>
        </w:rPr>
      </w:pPr>
      <w:r>
        <w:rPr>
          <w:rFonts w:ascii="Comic Sans MS" w:hAnsi="Comic Sans MS" w:cs="Garamond-Bold"/>
          <w:bCs/>
          <w:color w:val="000000"/>
          <w:sz w:val="20"/>
          <w:szCs w:val="20"/>
        </w:rPr>
        <w:t>There is no required text for this lab.  All necessary protocols and reading will be provided to you either as handouts or will be posted on Canvas.</w:t>
      </w:r>
    </w:p>
    <w:p w14:paraId="5C6D16A2" w14:textId="77777777" w:rsidR="00F025D8" w:rsidRPr="00F77CD1" w:rsidRDefault="00F025D8" w:rsidP="00F025D8">
      <w:pPr>
        <w:pStyle w:val="Heading3"/>
        <w:spacing w:before="0" w:after="0"/>
        <w:rPr>
          <w:rFonts w:ascii="Comic Sans MS" w:hAnsi="Comic Sans MS" w:cs="Times New Roman"/>
          <w:sz w:val="16"/>
          <w:szCs w:val="16"/>
        </w:rPr>
      </w:pPr>
    </w:p>
    <w:p w14:paraId="0DAD2158" w14:textId="07FF782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4015C2">
        <w:rPr>
          <w:rFonts w:ascii="Comic Sans MS" w:hAnsi="Comic Sans MS" w:cs="Times New Roman"/>
          <w:sz w:val="20"/>
          <w:szCs w:val="20"/>
        </w:rPr>
        <w:t xml:space="preserve"> </w:t>
      </w:r>
      <w:r w:rsidR="004015C2" w:rsidRPr="004015C2">
        <w:rPr>
          <w:rFonts w:ascii="Comic Sans MS" w:hAnsi="Comic Sans MS" w:cs="Times New Roman"/>
          <w:sz w:val="20"/>
          <w:szCs w:val="20"/>
        </w:rPr>
        <w:t>https://chaminade.instructure.com/courses/20580</w:t>
      </w:r>
    </w:p>
    <w:p w14:paraId="296CEDF0" w14:textId="77777777" w:rsidR="00F025D8" w:rsidRPr="00F77CD1" w:rsidRDefault="00F025D8" w:rsidP="00F025D8">
      <w:pPr>
        <w:pStyle w:val="Heading3"/>
        <w:spacing w:before="0" w:after="0"/>
        <w:rPr>
          <w:rFonts w:ascii="Comic Sans MS" w:hAnsi="Comic Sans MS" w:cs="Times New Roman"/>
          <w:sz w:val="16"/>
          <w:szCs w:val="16"/>
        </w:rPr>
      </w:pPr>
    </w:p>
    <w:p w14:paraId="0E16E33E" w14:textId="77777777" w:rsidR="008734F8" w:rsidRPr="00F75E14" w:rsidRDefault="008734F8" w:rsidP="008734F8">
      <w:pPr>
        <w:pStyle w:val="Heading3"/>
        <w:spacing w:before="0" w:after="0"/>
        <w:rPr>
          <w:rFonts w:ascii="Comic Sans MS" w:hAnsi="Comic Sans MS" w:cs="Times New Roman"/>
          <w:color w:val="auto"/>
          <w:sz w:val="20"/>
          <w:szCs w:val="20"/>
        </w:rPr>
      </w:pPr>
      <w:bookmarkStart w:id="6" w:name="_2vpuyyb1rzpk" w:colFirst="0" w:colLast="0"/>
      <w:bookmarkEnd w:id="6"/>
      <w:r>
        <w:rPr>
          <w:rFonts w:ascii="Comic Sans MS" w:hAnsi="Comic Sans MS" w:cs="Times New Roman"/>
          <w:color w:val="auto"/>
          <w:sz w:val="20"/>
          <w:szCs w:val="20"/>
        </w:rPr>
        <w:t>8.1</w:t>
      </w:r>
      <w:r w:rsidRPr="00F75E14">
        <w:rPr>
          <w:rFonts w:ascii="Comic Sans MS" w:hAnsi="Comic Sans MS" w:cs="Times New Roman"/>
          <w:color w:val="auto"/>
          <w:sz w:val="20"/>
          <w:szCs w:val="20"/>
        </w:rPr>
        <w:tab/>
        <w:t>Technical Assistance for Canvas Users:</w:t>
      </w:r>
    </w:p>
    <w:p w14:paraId="1F187201" w14:textId="77777777" w:rsidR="008734F8" w:rsidRPr="00F75E14" w:rsidRDefault="008734F8" w:rsidP="008734F8">
      <w:pPr>
        <w:pStyle w:val="NoSpacing"/>
        <w:numPr>
          <w:ilvl w:val="0"/>
          <w:numId w:val="5"/>
        </w:numPr>
        <w:rPr>
          <w:rFonts w:ascii="Comic Sans MS" w:hAnsi="Comic Sans MS" w:cstheme="majorHAnsi"/>
          <w:sz w:val="20"/>
          <w:szCs w:val="20"/>
        </w:rPr>
      </w:pPr>
      <w:r w:rsidRPr="00F75E14">
        <w:rPr>
          <w:rFonts w:ascii="Comic Sans MS" w:hAnsi="Comic Sans MS" w:cstheme="majorHAnsi"/>
          <w:color w:val="222222"/>
          <w:sz w:val="20"/>
          <w:szCs w:val="20"/>
          <w:shd w:val="clear" w:color="auto" w:fill="FFFFFF"/>
        </w:rPr>
        <w:t xml:space="preserve">Search for help on specific topics or get tips in </w:t>
      </w:r>
      <w:hyperlink r:id="rId11" w:history="1">
        <w:r w:rsidRPr="00F75E14">
          <w:rPr>
            <w:rStyle w:val="Hyperlink"/>
            <w:rFonts w:ascii="Comic Sans MS" w:hAnsi="Comic Sans MS" w:cstheme="majorHAnsi"/>
            <w:sz w:val="20"/>
            <w:szCs w:val="20"/>
            <w:shd w:val="clear" w:color="auto" w:fill="FFFFFF"/>
          </w:rPr>
          <w:t>Canvas Students</w:t>
        </w:r>
      </w:hyperlink>
    </w:p>
    <w:p w14:paraId="07DA57D9" w14:textId="77777777" w:rsidR="008734F8" w:rsidRPr="00F75E14" w:rsidRDefault="008734F8" w:rsidP="008734F8">
      <w:pPr>
        <w:pStyle w:val="NoSpacing"/>
        <w:numPr>
          <w:ilvl w:val="0"/>
          <w:numId w:val="5"/>
        </w:numPr>
        <w:rPr>
          <w:rFonts w:ascii="Comic Sans MS" w:hAnsi="Comic Sans MS" w:cstheme="majorHAnsi"/>
          <w:sz w:val="20"/>
          <w:szCs w:val="20"/>
        </w:rPr>
      </w:pPr>
      <w:r w:rsidRPr="00F75E14">
        <w:rPr>
          <w:rFonts w:ascii="Comic Sans MS" w:hAnsi="Comic Sans MS" w:cstheme="majorHAnsi"/>
          <w:color w:val="222222"/>
          <w:sz w:val="20"/>
          <w:szCs w:val="20"/>
          <w:shd w:val="clear" w:color="auto" w:fill="FFFFFF"/>
        </w:rPr>
        <w:t> </w:t>
      </w:r>
      <w:hyperlink r:id="rId12" w:history="1">
        <w:r w:rsidRPr="00F75E14">
          <w:rPr>
            <w:rStyle w:val="Hyperlink"/>
            <w:rFonts w:ascii="Comic Sans MS" w:hAnsi="Comic Sans MS" w:cstheme="majorHAnsi"/>
            <w:sz w:val="20"/>
            <w:szCs w:val="20"/>
            <w:shd w:val="clear" w:color="auto" w:fill="FFFFFF"/>
          </w:rPr>
          <w:t>Live chat with Canvas Support for students</w:t>
        </w:r>
      </w:hyperlink>
    </w:p>
    <w:p w14:paraId="5E68DE3F" w14:textId="77777777" w:rsidR="008734F8" w:rsidRPr="00F75E14" w:rsidRDefault="008734F8" w:rsidP="008734F8">
      <w:pPr>
        <w:pStyle w:val="NoSpacing"/>
        <w:numPr>
          <w:ilvl w:val="0"/>
          <w:numId w:val="5"/>
        </w:numPr>
        <w:rPr>
          <w:rFonts w:ascii="Comic Sans MS" w:hAnsi="Comic Sans MS" w:cstheme="majorHAnsi"/>
          <w:sz w:val="20"/>
          <w:szCs w:val="20"/>
        </w:rPr>
      </w:pPr>
      <w:r w:rsidRPr="00F75E14">
        <w:rPr>
          <w:rFonts w:ascii="Comic Sans MS" w:hAnsi="Comic Sans MS" w:cstheme="majorHAnsi"/>
          <w:sz w:val="20"/>
          <w:szCs w:val="20"/>
          <w:shd w:val="clear" w:color="auto" w:fill="FFFFFF"/>
        </w:rPr>
        <w:t>Canvas Support Hotline for students:  +1-833-209-6111</w:t>
      </w:r>
    </w:p>
    <w:p w14:paraId="7822FC7D" w14:textId="77777777" w:rsidR="008734F8" w:rsidRPr="00F75E14" w:rsidRDefault="008734F8" w:rsidP="008734F8">
      <w:pPr>
        <w:pStyle w:val="NoSpacing"/>
        <w:numPr>
          <w:ilvl w:val="0"/>
          <w:numId w:val="5"/>
        </w:numPr>
        <w:rPr>
          <w:rFonts w:ascii="Comic Sans MS" w:hAnsi="Comic Sans MS" w:cstheme="majorHAnsi"/>
          <w:color w:val="222222"/>
          <w:sz w:val="20"/>
          <w:szCs w:val="20"/>
          <w:shd w:val="clear" w:color="auto" w:fill="FFFFFF"/>
        </w:rPr>
      </w:pPr>
      <w:r w:rsidRPr="00F75E14">
        <w:rPr>
          <w:rFonts w:ascii="Comic Sans MS" w:hAnsi="Comic Sans MS" w:cstheme="majorHAnsi"/>
          <w:color w:val="222222"/>
          <w:sz w:val="20"/>
          <w:szCs w:val="20"/>
          <w:shd w:val="clear" w:color="auto" w:fill="FFFFFF"/>
        </w:rPr>
        <w:t xml:space="preserve">Watch this </w:t>
      </w:r>
      <w:hyperlink r:id="rId13" w:history="1">
        <w:r w:rsidRPr="00F75E14">
          <w:rPr>
            <w:rStyle w:val="Hyperlink"/>
            <w:rFonts w:ascii="Comic Sans MS" w:hAnsi="Comic Sans MS" w:cstheme="majorHAnsi"/>
            <w:sz w:val="20"/>
            <w:szCs w:val="20"/>
            <w:shd w:val="clear" w:color="auto" w:fill="FFFFFF"/>
          </w:rPr>
          <w:t>video to get you started</w:t>
        </w:r>
      </w:hyperlink>
      <w:r w:rsidRPr="00F75E14">
        <w:rPr>
          <w:rFonts w:ascii="Comic Sans MS" w:hAnsi="Comic Sans MS" w:cstheme="majorHAnsi"/>
          <w:color w:val="222222"/>
          <w:sz w:val="20"/>
          <w:szCs w:val="20"/>
          <w:shd w:val="clear" w:color="auto" w:fill="FFFFFF"/>
        </w:rPr>
        <w:t xml:space="preserve"> </w:t>
      </w:r>
    </w:p>
    <w:p w14:paraId="713D2CEF" w14:textId="77777777" w:rsidR="008734F8" w:rsidRPr="00F75E14" w:rsidRDefault="00000000" w:rsidP="008734F8">
      <w:pPr>
        <w:pStyle w:val="NoSpacing"/>
        <w:numPr>
          <w:ilvl w:val="0"/>
          <w:numId w:val="5"/>
        </w:numPr>
        <w:rPr>
          <w:rFonts w:ascii="Comic Sans MS" w:hAnsi="Comic Sans MS" w:cstheme="majorHAnsi"/>
          <w:color w:val="222222"/>
          <w:sz w:val="20"/>
          <w:szCs w:val="20"/>
          <w:shd w:val="clear" w:color="auto" w:fill="FFFFFF"/>
        </w:rPr>
      </w:pPr>
      <w:hyperlink r:id="rId14" w:anchor="jive_content_id_Students" w:history="1">
        <w:r w:rsidR="008734F8" w:rsidRPr="00F75E14">
          <w:rPr>
            <w:rStyle w:val="Hyperlink"/>
            <w:rFonts w:ascii="Comic Sans MS" w:hAnsi="Comic Sans MS" w:cstheme="majorHAnsi"/>
            <w:sz w:val="20"/>
            <w:szCs w:val="20"/>
            <w:shd w:val="clear" w:color="auto" w:fill="FFFFFF"/>
          </w:rPr>
          <w:t>Online tutorials</w:t>
        </w:r>
      </w:hyperlink>
      <w:r w:rsidR="008734F8" w:rsidRPr="00F75E14">
        <w:rPr>
          <w:rFonts w:ascii="Comic Sans MS" w:hAnsi="Comic Sans MS" w:cstheme="majorHAnsi"/>
          <w:color w:val="222222"/>
          <w:sz w:val="20"/>
          <w:szCs w:val="20"/>
          <w:shd w:val="clear" w:color="auto" w:fill="FFFFFF"/>
        </w:rPr>
        <w:t>:  click on “Students” role to access tutorials</w:t>
      </w:r>
    </w:p>
    <w:p w14:paraId="52F1D1D2" w14:textId="77777777" w:rsidR="008734F8" w:rsidRPr="00F75E14" w:rsidRDefault="008734F8" w:rsidP="008734F8">
      <w:pPr>
        <w:pStyle w:val="NoSpacing"/>
        <w:numPr>
          <w:ilvl w:val="0"/>
          <w:numId w:val="5"/>
        </w:numPr>
        <w:rPr>
          <w:rFonts w:ascii="Comic Sans MS" w:hAnsi="Comic Sans MS" w:cstheme="majorHAnsi"/>
          <w:sz w:val="20"/>
          <w:szCs w:val="20"/>
        </w:rPr>
      </w:pPr>
      <w:r w:rsidRPr="00F75E14">
        <w:rPr>
          <w:rFonts w:ascii="Comic Sans MS" w:hAnsi="Comic Sans MS" w:cstheme="majorHAnsi"/>
          <w:sz w:val="20"/>
          <w:szCs w:val="20"/>
        </w:rPr>
        <w:t xml:space="preserve">Contact the Chaminade IT Helpdesk for technical issues:  </w:t>
      </w:r>
      <w:hyperlink r:id="rId15" w:history="1">
        <w:r w:rsidRPr="00F75E14">
          <w:rPr>
            <w:rStyle w:val="Hyperlink"/>
            <w:rFonts w:ascii="Comic Sans MS" w:hAnsi="Comic Sans MS" w:cstheme="majorHAnsi"/>
            <w:sz w:val="20"/>
            <w:szCs w:val="20"/>
          </w:rPr>
          <w:t>helpdesk@chaminade.edu</w:t>
        </w:r>
      </w:hyperlink>
      <w:r w:rsidRPr="00F75E14">
        <w:rPr>
          <w:rFonts w:ascii="Comic Sans MS" w:hAnsi="Comic Sans MS" w:cstheme="majorHAnsi"/>
          <w:sz w:val="20"/>
          <w:szCs w:val="20"/>
        </w:rPr>
        <w:t xml:space="preserve"> or cal</w:t>
      </w:r>
      <w:r w:rsidRPr="00F75E14">
        <w:rPr>
          <w:rFonts w:ascii="Comic Sans MS" w:hAnsi="Comic Sans MS" w:cstheme="majorHAnsi"/>
          <w:color w:val="222222"/>
          <w:sz w:val="20"/>
          <w:szCs w:val="20"/>
          <w:shd w:val="clear" w:color="auto" w:fill="FFFFFF"/>
        </w:rPr>
        <w:t>l (808) 735-4855</w:t>
      </w:r>
    </w:p>
    <w:p w14:paraId="220B4F04" w14:textId="77777777" w:rsidR="008734F8" w:rsidRPr="007157EA" w:rsidRDefault="008734F8" w:rsidP="008734F8">
      <w:pPr>
        <w:pStyle w:val="Heading3"/>
        <w:rPr>
          <w:rFonts w:ascii="Comic Sans MS" w:hAnsi="Comic Sans MS"/>
          <w:color w:val="000000" w:themeColor="text1"/>
          <w:sz w:val="20"/>
          <w:szCs w:val="20"/>
        </w:rPr>
      </w:pPr>
      <w:r w:rsidRPr="007157EA">
        <w:rPr>
          <w:rFonts w:ascii="Comic Sans MS" w:hAnsi="Comic Sans MS" w:cs="Times New Roman"/>
          <w:color w:val="000000" w:themeColor="text1"/>
          <w:sz w:val="20"/>
          <w:szCs w:val="20"/>
        </w:rPr>
        <w:t xml:space="preserve">8.2 </w:t>
      </w:r>
      <w:r w:rsidRPr="007157EA">
        <w:rPr>
          <w:rFonts w:ascii="Comic Sans MS" w:hAnsi="Comic Sans MS"/>
          <w:color w:val="000000" w:themeColor="text1"/>
          <w:sz w:val="20"/>
          <w:szCs w:val="20"/>
        </w:rPr>
        <w:t xml:space="preserve">Tutoring and Writing Services </w:t>
      </w:r>
    </w:p>
    <w:p w14:paraId="26E30B3F" w14:textId="77777777" w:rsidR="008734F8" w:rsidRPr="007157EA" w:rsidRDefault="008734F8" w:rsidP="008734F8">
      <w:pPr>
        <w:rPr>
          <w:rFonts w:ascii="Comic Sans MS" w:hAnsi="Comic Sans MS"/>
          <w:color w:val="000000" w:themeColor="text1"/>
          <w:sz w:val="20"/>
          <w:szCs w:val="20"/>
        </w:rPr>
      </w:pPr>
      <w:r w:rsidRPr="007157EA">
        <w:rPr>
          <w:rFonts w:ascii="Comic Sans MS" w:hAnsi="Comic Sans MS"/>
          <w:color w:val="000000" w:themeColor="text1"/>
          <w:sz w:val="20"/>
          <w:szCs w:val="20"/>
        </w:rPr>
        <w:t xml:space="preserve">Chaminade is proud to offer free, one-on-one tutoring and writing assistance to all students. Tutoring and writing help is available on campus at Kōkua </w:t>
      </w:r>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 xml:space="preserve">Ike: Center for Student Learning in a variety of subjects (including, but are not limited to: biology, chemistry, math, nursing, English, etc.) from trained Peer and Professional Tutors. Please check Kōkua </w:t>
      </w:r>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Ike’s website (</w:t>
      </w:r>
      <w:hyperlink r:id="rId16" w:tgtFrame="_blank" w:history="1">
        <w:r w:rsidRPr="007157EA">
          <w:rPr>
            <w:rStyle w:val="Hyperlink"/>
            <w:rFonts w:ascii="Comic Sans MS" w:hAnsi="Comic Sans MS"/>
            <w:color w:val="000000" w:themeColor="text1"/>
            <w:sz w:val="20"/>
            <w:szCs w:val="20"/>
          </w:rPr>
          <w:t>https://chaminade.edu/advising/kokua-ike/</w:t>
        </w:r>
      </w:hyperlink>
      <w:r w:rsidRPr="007157EA">
        <w:rPr>
          <w:rFonts w:ascii="Comic Sans MS" w:hAnsi="Comic Sans MS"/>
          <w:color w:val="000000" w:themeColor="text1"/>
          <w:sz w:val="20"/>
          <w:szCs w:val="20"/>
        </w:rPr>
        <w:t xml:space="preserve">) for the latest times, list of drop-in hours, and information on scheduling an appointment. Free online tutoring is also available via Smarthinking. Smarthinking can be accessed 24/7 from your Canvas account. Simply click Account – Notifications – Smarthinking. For more information, please contact Kōkua </w:t>
      </w:r>
      <w:r w:rsidRPr="007157EA">
        <w:rPr>
          <w:rFonts w:ascii="Times New Roman" w:hAnsi="Times New Roman" w:cs="Times New Roman"/>
          <w:color w:val="000000" w:themeColor="text1"/>
          <w:sz w:val="20"/>
          <w:szCs w:val="20"/>
        </w:rPr>
        <w:t>ʻ</w:t>
      </w:r>
      <w:r w:rsidRPr="007157EA">
        <w:rPr>
          <w:rFonts w:ascii="Comic Sans MS" w:hAnsi="Comic Sans MS"/>
          <w:color w:val="000000" w:themeColor="text1"/>
          <w:sz w:val="20"/>
          <w:szCs w:val="20"/>
        </w:rPr>
        <w:t>Ike at </w:t>
      </w:r>
      <w:hyperlink r:id="rId17" w:tgtFrame="_blank" w:history="1">
        <w:r w:rsidRPr="007157EA">
          <w:rPr>
            <w:rStyle w:val="Hyperlink"/>
            <w:rFonts w:ascii="Comic Sans MS" w:hAnsi="Comic Sans MS"/>
            <w:color w:val="000000" w:themeColor="text1"/>
            <w:sz w:val="20"/>
            <w:szCs w:val="20"/>
          </w:rPr>
          <w:t>tutoring@chaminade.edu</w:t>
        </w:r>
      </w:hyperlink>
      <w:r w:rsidRPr="007157EA">
        <w:rPr>
          <w:rFonts w:ascii="Comic Sans MS" w:hAnsi="Comic Sans MS"/>
          <w:color w:val="000000" w:themeColor="text1"/>
          <w:sz w:val="20"/>
          <w:szCs w:val="20"/>
        </w:rPr>
        <w:t> or 808-739-8305.</w:t>
      </w:r>
    </w:p>
    <w:p w14:paraId="3AC7ADA7" w14:textId="77777777" w:rsidR="00F025D8" w:rsidRPr="00F77CD1" w:rsidRDefault="00F025D8" w:rsidP="00F025D8">
      <w:pPr>
        <w:pStyle w:val="Heading3"/>
        <w:spacing w:before="0" w:after="0"/>
        <w:rPr>
          <w:rFonts w:ascii="Comic Sans MS" w:hAnsi="Comic Sans MS" w:cs="Times New Roman"/>
          <w:sz w:val="16"/>
          <w:szCs w:val="16"/>
        </w:rPr>
      </w:pPr>
    </w:p>
    <w:p w14:paraId="4529B1E6" w14:textId="7E346305"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14A49BD5" w:rsidR="003A3568" w:rsidRPr="000730DB" w:rsidRDefault="00463069" w:rsidP="003C039B">
      <w:pPr>
        <w:spacing w:line="240" w:lineRule="auto"/>
        <w:jc w:val="center"/>
        <w:rPr>
          <w:rFonts w:ascii="Comic Sans MS" w:eastAsia="Calibri" w:hAnsi="Comic Sans MS" w:cs="Times New Roman"/>
          <w:sz w:val="20"/>
          <w:szCs w:val="20"/>
        </w:rPr>
      </w:pPr>
      <w:r>
        <w:rPr>
          <w:noProof/>
        </w:rPr>
        <w:drawing>
          <wp:inline distT="0" distB="0" distL="0" distR="0" wp14:anchorId="09FB0589" wp14:editId="27EE8F57">
            <wp:extent cx="4262437" cy="2305050"/>
            <wp:effectExtent l="0" t="0" r="5080" b="0"/>
            <wp:docPr id="1" name="Chart 1">
              <a:extLst xmlns:a="http://schemas.openxmlformats.org/drawingml/2006/main">
                <a:ext uri="{FF2B5EF4-FFF2-40B4-BE49-F238E27FC236}">
                  <a16:creationId xmlns:a16="http://schemas.microsoft.com/office/drawing/2014/main" id="{1E7A4B3E-2C1E-49F8-B6D1-B96D2FDB3C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89EECB1" w14:textId="77777777" w:rsidR="00F025D8" w:rsidRDefault="00F025D8" w:rsidP="00AD65E2">
      <w:pPr>
        <w:spacing w:line="240" w:lineRule="auto"/>
        <w:rPr>
          <w:rFonts w:ascii="Comic Sans MS" w:hAnsi="Comic Sans MS" w:cs="Times New Roman"/>
          <w:b/>
          <w:bCs/>
          <w:sz w:val="20"/>
          <w:szCs w:val="20"/>
        </w:rPr>
      </w:pPr>
    </w:p>
    <w:p w14:paraId="694858B1" w14:textId="16392075"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05E2B4B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w:t>
      </w:r>
      <w:r w:rsidR="00463069">
        <w:rPr>
          <w:rFonts w:ascii="Comic Sans MS" w:eastAsia="Calibri" w:hAnsi="Comic Sans MS" w:cs="Times New Roman"/>
          <w:sz w:val="20"/>
          <w:szCs w:val="20"/>
        </w:rPr>
        <w:t xml:space="preserve"> </w:t>
      </w:r>
      <w:r w:rsidRPr="000730DB">
        <w:rPr>
          <w:rFonts w:ascii="Comic Sans MS" w:eastAsia="Calibri" w:hAnsi="Comic Sans MS" w:cs="Times New Roman"/>
          <w:sz w:val="20"/>
          <w:szCs w:val="20"/>
        </w:rPr>
        <w:t>90-100%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653CA5ED"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 80-89%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62B66B2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 70-79%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0B3ACE1B"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D 60-69%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prerequisite course work </w:t>
      </w:r>
    </w:p>
    <w:p w14:paraId="283AFB6A" w14:textId="5C9A62BB"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t>=  Failed to grasp the minimum subject matter; no credit given</w:t>
      </w:r>
    </w:p>
    <w:p w14:paraId="17FA69FE" w14:textId="593199B4" w:rsidR="00F025D8" w:rsidRPr="00F025D8" w:rsidRDefault="00F025D8" w:rsidP="00AD65E2">
      <w:pPr>
        <w:spacing w:line="240" w:lineRule="auto"/>
        <w:rPr>
          <w:rFonts w:ascii="Comic Sans MS" w:eastAsia="Calibri" w:hAnsi="Comic Sans MS" w:cs="Times New Roman"/>
          <w:sz w:val="16"/>
          <w:szCs w:val="16"/>
        </w:rPr>
      </w:pPr>
    </w:p>
    <w:p w14:paraId="653F0474" w14:textId="52C7B73E" w:rsidR="003F1B9C" w:rsidRDefault="003F1B9C" w:rsidP="003F1B9C">
      <w:pPr>
        <w:pStyle w:val="ListParagraph"/>
        <w:numPr>
          <w:ilvl w:val="0"/>
          <w:numId w:val="34"/>
        </w:numPr>
        <w:autoSpaceDE w:val="0"/>
        <w:autoSpaceDN w:val="0"/>
        <w:adjustRightInd w:val="0"/>
        <w:jc w:val="both"/>
        <w:rPr>
          <w:rFonts w:ascii="Comic Sans MS" w:hAnsi="Comic Sans MS"/>
          <w:b/>
          <w:sz w:val="20"/>
          <w:szCs w:val="20"/>
          <w:u w:val="single"/>
        </w:rPr>
      </w:pPr>
      <w:bookmarkStart w:id="11" w:name="_7961evk6e563" w:colFirst="0" w:colLast="0"/>
      <w:bookmarkEnd w:id="11"/>
      <w:r w:rsidRPr="003F1B9C">
        <w:rPr>
          <w:rFonts w:ascii="Comic Sans MS" w:hAnsi="Comic Sans MS"/>
          <w:b/>
          <w:sz w:val="20"/>
          <w:szCs w:val="20"/>
          <w:u w:val="single"/>
        </w:rPr>
        <w:t>Laboratory notebook:</w:t>
      </w:r>
    </w:p>
    <w:p w14:paraId="5E7A6DEF" w14:textId="39D0F620" w:rsidR="003F1B9C" w:rsidRPr="003F1B9C" w:rsidRDefault="003F1B9C" w:rsidP="003F1B9C">
      <w:pPr>
        <w:pStyle w:val="ListParagraph"/>
        <w:numPr>
          <w:ilvl w:val="1"/>
          <w:numId w:val="34"/>
        </w:numPr>
        <w:autoSpaceDE w:val="0"/>
        <w:autoSpaceDN w:val="0"/>
        <w:adjustRightInd w:val="0"/>
        <w:jc w:val="both"/>
        <w:rPr>
          <w:rFonts w:ascii="Comic Sans MS" w:hAnsi="Comic Sans MS"/>
          <w:b/>
          <w:sz w:val="20"/>
          <w:szCs w:val="20"/>
          <w:u w:val="single"/>
        </w:rPr>
      </w:pPr>
      <w:r w:rsidRPr="003F1B9C">
        <w:rPr>
          <w:rFonts w:ascii="Comic Sans MS" w:hAnsi="Comic Sans MS"/>
          <w:sz w:val="20"/>
          <w:szCs w:val="20"/>
        </w:rPr>
        <w:t xml:space="preserve">All students </w:t>
      </w:r>
      <w:r>
        <w:rPr>
          <w:rFonts w:ascii="Comic Sans MS" w:hAnsi="Comic Sans MS"/>
          <w:sz w:val="20"/>
          <w:szCs w:val="20"/>
        </w:rPr>
        <w:t>may be</w:t>
      </w:r>
      <w:r w:rsidRPr="003F1B9C">
        <w:rPr>
          <w:rFonts w:ascii="Comic Sans MS" w:hAnsi="Comic Sans MS"/>
          <w:sz w:val="20"/>
          <w:szCs w:val="20"/>
        </w:rPr>
        <w:t xml:space="preserve"> required to maintain a laboratory notebook into which ALL laboratory information and data is to be entered. </w:t>
      </w:r>
    </w:p>
    <w:p w14:paraId="23BB6FE8" w14:textId="05BF900C" w:rsidR="003F1B9C" w:rsidRPr="00F77CD1" w:rsidRDefault="002A3210" w:rsidP="003F1B9C">
      <w:pPr>
        <w:pStyle w:val="ListParagraph"/>
        <w:numPr>
          <w:ilvl w:val="1"/>
          <w:numId w:val="34"/>
        </w:numPr>
        <w:autoSpaceDE w:val="0"/>
        <w:autoSpaceDN w:val="0"/>
        <w:adjustRightInd w:val="0"/>
        <w:jc w:val="both"/>
        <w:rPr>
          <w:rFonts w:ascii="Comic Sans MS" w:hAnsi="Comic Sans MS"/>
          <w:b/>
          <w:sz w:val="20"/>
          <w:szCs w:val="20"/>
          <w:u w:val="single"/>
        </w:rPr>
      </w:pPr>
      <w:r>
        <w:rPr>
          <w:rFonts w:ascii="Comic Sans MS" w:hAnsi="Comic Sans MS"/>
          <w:sz w:val="20"/>
          <w:szCs w:val="20"/>
        </w:rPr>
        <w:t>Notebook may be traditional bound notebook or may be an electronic notebook.  If n</w:t>
      </w:r>
      <w:r w:rsidR="003F1B9C" w:rsidRPr="003F1B9C">
        <w:rPr>
          <w:rFonts w:ascii="Comic Sans MS" w:hAnsi="Comic Sans MS"/>
          <w:sz w:val="20"/>
          <w:szCs w:val="20"/>
        </w:rPr>
        <w:t xml:space="preserve">otebooks </w:t>
      </w:r>
      <w:r>
        <w:rPr>
          <w:rFonts w:ascii="Comic Sans MS" w:hAnsi="Comic Sans MS"/>
          <w:sz w:val="20"/>
          <w:szCs w:val="20"/>
        </w:rPr>
        <w:t>is</w:t>
      </w:r>
      <w:r w:rsidR="003F1B9C" w:rsidRPr="003F1B9C">
        <w:rPr>
          <w:rFonts w:ascii="Comic Sans MS" w:hAnsi="Comic Sans MS"/>
          <w:sz w:val="20"/>
          <w:szCs w:val="20"/>
        </w:rPr>
        <w:t xml:space="preserve"> bound</w:t>
      </w:r>
      <w:r>
        <w:rPr>
          <w:rFonts w:ascii="Comic Sans MS" w:hAnsi="Comic Sans MS"/>
          <w:sz w:val="20"/>
          <w:szCs w:val="20"/>
        </w:rPr>
        <w:t xml:space="preserve"> must be</w:t>
      </w:r>
      <w:r w:rsidR="003F1B9C" w:rsidRPr="003F1B9C">
        <w:rPr>
          <w:rFonts w:ascii="Comic Sans MS" w:hAnsi="Comic Sans MS"/>
          <w:sz w:val="20"/>
          <w:szCs w:val="20"/>
        </w:rPr>
        <w:t xml:space="preserve"> with non-tear out pages. No spiral notebooks, </w:t>
      </w:r>
      <w:r>
        <w:rPr>
          <w:rFonts w:ascii="Comic Sans MS" w:hAnsi="Comic Sans MS"/>
          <w:sz w:val="20"/>
          <w:szCs w:val="20"/>
        </w:rPr>
        <w:t>or</w:t>
      </w:r>
      <w:r w:rsidR="003F1B9C" w:rsidRPr="003F1B9C">
        <w:rPr>
          <w:rFonts w:ascii="Comic Sans MS" w:hAnsi="Comic Sans MS"/>
          <w:sz w:val="20"/>
          <w:szCs w:val="20"/>
        </w:rPr>
        <w:t xml:space="preserve"> three holed folder paper. Additional formatting information will be available on Canvas</w:t>
      </w:r>
    </w:p>
    <w:p w14:paraId="7255A88B" w14:textId="2D680748" w:rsidR="00F77CD1" w:rsidRDefault="00F77CD1" w:rsidP="00F77CD1">
      <w:pPr>
        <w:autoSpaceDE w:val="0"/>
        <w:autoSpaceDN w:val="0"/>
        <w:adjustRightInd w:val="0"/>
        <w:jc w:val="both"/>
        <w:rPr>
          <w:rFonts w:ascii="Comic Sans MS" w:hAnsi="Comic Sans MS"/>
          <w:b/>
          <w:sz w:val="20"/>
          <w:szCs w:val="20"/>
          <w:u w:val="single"/>
        </w:rPr>
      </w:pPr>
    </w:p>
    <w:p w14:paraId="0AEC1885" w14:textId="77777777" w:rsidR="00F77CD1" w:rsidRPr="00F77CD1" w:rsidRDefault="00F77CD1" w:rsidP="00F77CD1">
      <w:pPr>
        <w:autoSpaceDE w:val="0"/>
        <w:autoSpaceDN w:val="0"/>
        <w:adjustRightInd w:val="0"/>
        <w:jc w:val="both"/>
        <w:rPr>
          <w:rFonts w:ascii="Comic Sans MS" w:hAnsi="Comic Sans MS"/>
          <w:b/>
          <w:sz w:val="20"/>
          <w:szCs w:val="20"/>
          <w:u w:val="single"/>
        </w:rPr>
      </w:pPr>
    </w:p>
    <w:p w14:paraId="1D294F9D" w14:textId="46918A6B" w:rsidR="00DD0871" w:rsidRPr="00DD0871" w:rsidRDefault="00DD0871" w:rsidP="00DD0871">
      <w:pPr>
        <w:pStyle w:val="ListParagraph"/>
        <w:numPr>
          <w:ilvl w:val="0"/>
          <w:numId w:val="34"/>
        </w:numPr>
        <w:autoSpaceDE w:val="0"/>
        <w:autoSpaceDN w:val="0"/>
        <w:adjustRightInd w:val="0"/>
        <w:jc w:val="both"/>
        <w:rPr>
          <w:rFonts w:ascii="Comic Sans MS" w:hAnsi="Comic Sans MS" w:cs="Garamond-Bold"/>
          <w:b/>
          <w:bCs/>
          <w:color w:val="000000"/>
          <w:sz w:val="20"/>
          <w:szCs w:val="20"/>
          <w:u w:val="single"/>
        </w:rPr>
      </w:pPr>
      <w:r w:rsidRPr="00DD0871">
        <w:rPr>
          <w:rFonts w:ascii="Comic Sans MS" w:hAnsi="Comic Sans MS" w:cs="Garamond-Bold"/>
          <w:b/>
          <w:bCs/>
          <w:color w:val="000000"/>
          <w:sz w:val="20"/>
          <w:szCs w:val="20"/>
          <w:u w:val="single"/>
        </w:rPr>
        <w:t xml:space="preserve">Makeup </w:t>
      </w:r>
      <w:r>
        <w:rPr>
          <w:rFonts w:ascii="Comic Sans MS" w:hAnsi="Comic Sans MS" w:cs="Garamond-Bold"/>
          <w:b/>
          <w:bCs/>
          <w:color w:val="000000"/>
          <w:sz w:val="20"/>
          <w:szCs w:val="20"/>
          <w:u w:val="single"/>
        </w:rPr>
        <w:t>labs</w:t>
      </w:r>
      <w:r w:rsidR="002A3210">
        <w:rPr>
          <w:rFonts w:ascii="Comic Sans MS" w:hAnsi="Comic Sans MS" w:cs="Garamond-Bold"/>
          <w:b/>
          <w:bCs/>
          <w:color w:val="000000"/>
          <w:sz w:val="20"/>
          <w:szCs w:val="20"/>
          <w:u w:val="single"/>
        </w:rPr>
        <w:t>:</w:t>
      </w:r>
    </w:p>
    <w:p w14:paraId="54DFEC03" w14:textId="0586A998" w:rsidR="00DD0871" w:rsidRDefault="00DD0871" w:rsidP="002A3210">
      <w:pPr>
        <w:numPr>
          <w:ilvl w:val="0"/>
          <w:numId w:val="30"/>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 xml:space="preserve">Makeups </w:t>
      </w:r>
      <w:r w:rsidR="002A3210">
        <w:rPr>
          <w:rFonts w:ascii="Comic Sans MS" w:hAnsi="Comic Sans MS" w:cs="Garamond"/>
          <w:color w:val="000000"/>
          <w:sz w:val="20"/>
          <w:szCs w:val="20"/>
        </w:rPr>
        <w:t>labs are not provided</w:t>
      </w:r>
      <w:r w:rsidR="002A3210" w:rsidRPr="00495FCB">
        <w:rPr>
          <w:rFonts w:ascii="Comic Sans MS" w:hAnsi="Comic Sans MS" w:cs="Garamond"/>
          <w:color w:val="000000"/>
          <w:sz w:val="20"/>
          <w:szCs w:val="20"/>
        </w:rPr>
        <w:t xml:space="preserve"> unless a student </w:t>
      </w:r>
      <w:r w:rsidR="002A3210">
        <w:rPr>
          <w:rFonts w:ascii="Comic Sans MS" w:hAnsi="Comic Sans MS" w:cs="Garamond"/>
          <w:color w:val="000000"/>
          <w:sz w:val="20"/>
          <w:szCs w:val="20"/>
        </w:rPr>
        <w:t>has</w:t>
      </w:r>
      <w:r w:rsidR="002A3210" w:rsidRPr="00495FCB">
        <w:rPr>
          <w:rFonts w:ascii="Comic Sans MS" w:hAnsi="Comic Sans MS" w:cs="Garamond"/>
          <w:color w:val="000000"/>
          <w:sz w:val="20"/>
          <w:szCs w:val="20"/>
        </w:rPr>
        <w:t xml:space="preserve"> </w:t>
      </w:r>
      <w:r w:rsidR="002A3210">
        <w:rPr>
          <w:rFonts w:ascii="Comic Sans MS" w:hAnsi="Comic Sans MS" w:cs="Garamond"/>
          <w:color w:val="000000"/>
          <w:sz w:val="20"/>
          <w:szCs w:val="20"/>
        </w:rPr>
        <w:t xml:space="preserve">contacted the instructor within 24 hours of the missed class period to discuss the circumstances surrounding the absence.  If absence is due to illness and </w:t>
      </w:r>
      <w:r w:rsidR="002A3210" w:rsidRPr="005E3634">
        <w:rPr>
          <w:rFonts w:ascii="Comic Sans MS" w:hAnsi="Comic Sans MS" w:cs="Garamond-Bold"/>
          <w:color w:val="000000"/>
          <w:sz w:val="20"/>
          <w:szCs w:val="20"/>
        </w:rPr>
        <w:t>doctor’s written excuse</w:t>
      </w:r>
      <w:r w:rsidR="002A3210" w:rsidRPr="00495FCB">
        <w:rPr>
          <w:rFonts w:ascii="Comic Sans MS" w:hAnsi="Comic Sans MS" w:cs="Garamond-Bold"/>
          <w:b/>
          <w:bCs/>
          <w:color w:val="000000"/>
          <w:sz w:val="20"/>
          <w:szCs w:val="20"/>
        </w:rPr>
        <w:t xml:space="preserve"> </w:t>
      </w:r>
      <w:r w:rsidR="002A3210">
        <w:rPr>
          <w:rFonts w:ascii="Comic Sans MS" w:hAnsi="Comic Sans MS" w:cs="Garamond"/>
          <w:color w:val="000000"/>
          <w:sz w:val="20"/>
          <w:szCs w:val="20"/>
        </w:rPr>
        <w:t>may be required.</w:t>
      </w:r>
    </w:p>
    <w:p w14:paraId="0387842F" w14:textId="398B87F8" w:rsidR="002A3210" w:rsidRPr="002A3210" w:rsidRDefault="002A3210" w:rsidP="002A3210">
      <w:pPr>
        <w:numPr>
          <w:ilvl w:val="0"/>
          <w:numId w:val="30"/>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IF another lab section is available, the student may be allowed, with permission to makeup the lab in another instructor’s section.  Otherwise, an equivalent electronic lab will be provided.</w:t>
      </w:r>
    </w:p>
    <w:p w14:paraId="2394D34A" w14:textId="77777777" w:rsidR="00DD0871" w:rsidRPr="00DF320D" w:rsidRDefault="00DD0871" w:rsidP="00DD0871">
      <w:pPr>
        <w:pStyle w:val="ListParagraph"/>
        <w:autoSpaceDE w:val="0"/>
        <w:autoSpaceDN w:val="0"/>
        <w:adjustRightInd w:val="0"/>
        <w:ind w:left="1440"/>
        <w:jc w:val="both"/>
        <w:rPr>
          <w:rFonts w:ascii="Comic Sans MS" w:hAnsi="Comic Sans MS"/>
          <w:b/>
          <w:color w:val="000000" w:themeColor="text1"/>
          <w:sz w:val="20"/>
          <w:szCs w:val="20"/>
          <w:u w:val="single"/>
        </w:rPr>
      </w:pPr>
    </w:p>
    <w:p w14:paraId="08F2AEC0" w14:textId="1111BEBC" w:rsidR="002E404A" w:rsidRPr="000730DB" w:rsidRDefault="002E404A" w:rsidP="002E404A">
      <w:pPr>
        <w:pStyle w:val="Heading3"/>
        <w:spacing w:before="0" w:after="0"/>
        <w:jc w:val="both"/>
        <w:rPr>
          <w:rFonts w:ascii="Comic Sans MS" w:hAnsi="Comic Sans MS" w:cs="Times New Roman"/>
          <w:sz w:val="20"/>
          <w:szCs w:val="20"/>
        </w:rPr>
      </w:pPr>
      <w:r w:rsidRPr="00DF320D">
        <w:rPr>
          <w:rFonts w:ascii="Comic Sans MS" w:hAnsi="Comic Sans MS" w:cs="Times New Roman"/>
          <w:color w:val="000000" w:themeColor="text1"/>
          <w:sz w:val="20"/>
          <w:szCs w:val="20"/>
        </w:rPr>
        <w:t xml:space="preserve">11.Course Schedule </w:t>
      </w:r>
      <w:r w:rsidRPr="000730DB">
        <w:rPr>
          <w:rFonts w:ascii="Comic Sans MS" w:hAnsi="Comic Sans MS" w:cs="Garamond-Bold"/>
          <w:bCs/>
          <w:color w:val="000000"/>
          <w:sz w:val="20"/>
          <w:szCs w:val="20"/>
        </w:rPr>
        <w:t>(subject to change as instructor deems necessary)</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0"/>
        <w:gridCol w:w="4567"/>
        <w:gridCol w:w="2993"/>
      </w:tblGrid>
      <w:tr w:rsidR="002E404A" w:rsidRPr="00CA411A" w14:paraId="042A5986" w14:textId="77777777" w:rsidTr="00DB1771">
        <w:tc>
          <w:tcPr>
            <w:tcW w:w="648" w:type="dxa"/>
          </w:tcPr>
          <w:p w14:paraId="6126BE96" w14:textId="77777777" w:rsidR="002E404A" w:rsidRPr="00CA411A" w:rsidRDefault="002E404A" w:rsidP="00DB1771">
            <w:pPr>
              <w:spacing w:line="240" w:lineRule="auto"/>
              <w:jc w:val="center"/>
              <w:rPr>
                <w:rFonts w:ascii="Comic Sans MS" w:hAnsi="Comic Sans MS"/>
                <w:b/>
              </w:rPr>
            </w:pPr>
            <w:r w:rsidRPr="00CA411A">
              <w:rPr>
                <w:rFonts w:ascii="Comic Sans MS" w:hAnsi="Comic Sans MS"/>
                <w:b/>
              </w:rPr>
              <w:t>Wk</w:t>
            </w:r>
          </w:p>
        </w:tc>
        <w:tc>
          <w:tcPr>
            <w:tcW w:w="1890" w:type="dxa"/>
          </w:tcPr>
          <w:p w14:paraId="266A5B3B" w14:textId="77777777" w:rsidR="002E404A" w:rsidRPr="00CA411A" w:rsidRDefault="002E404A" w:rsidP="00DB1771">
            <w:pPr>
              <w:spacing w:line="240" w:lineRule="auto"/>
              <w:jc w:val="center"/>
              <w:rPr>
                <w:rFonts w:ascii="Comic Sans MS" w:hAnsi="Comic Sans MS"/>
                <w:b/>
              </w:rPr>
            </w:pPr>
            <w:r w:rsidRPr="00CA411A">
              <w:rPr>
                <w:rFonts w:ascii="Comic Sans MS" w:hAnsi="Comic Sans MS"/>
                <w:b/>
              </w:rPr>
              <w:t>Date</w:t>
            </w:r>
          </w:p>
        </w:tc>
        <w:tc>
          <w:tcPr>
            <w:tcW w:w="4567" w:type="dxa"/>
          </w:tcPr>
          <w:p w14:paraId="593ABEFF" w14:textId="77777777" w:rsidR="002E404A" w:rsidRPr="00CA411A" w:rsidRDefault="002E404A" w:rsidP="00DB1771">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2993" w:type="dxa"/>
          </w:tcPr>
          <w:p w14:paraId="3DBE314D" w14:textId="77777777" w:rsidR="002E404A" w:rsidRPr="00CA411A" w:rsidRDefault="002E404A" w:rsidP="00DB1771">
            <w:pPr>
              <w:spacing w:line="240" w:lineRule="auto"/>
              <w:jc w:val="center"/>
              <w:rPr>
                <w:rFonts w:ascii="Comic Sans MS" w:hAnsi="Comic Sans MS"/>
                <w:b/>
              </w:rPr>
            </w:pPr>
            <w:r>
              <w:rPr>
                <w:rFonts w:ascii="Comic Sans MS" w:hAnsi="Comic Sans MS"/>
                <w:b/>
              </w:rPr>
              <w:t>Assignments</w:t>
            </w:r>
          </w:p>
          <w:p w14:paraId="447629B2" w14:textId="77777777" w:rsidR="002E404A" w:rsidRPr="00CA411A" w:rsidRDefault="002E404A" w:rsidP="00DB1771">
            <w:pPr>
              <w:spacing w:line="240" w:lineRule="auto"/>
              <w:jc w:val="center"/>
              <w:rPr>
                <w:rFonts w:ascii="Comic Sans MS" w:hAnsi="Comic Sans MS"/>
                <w:b/>
              </w:rPr>
            </w:pPr>
          </w:p>
        </w:tc>
      </w:tr>
      <w:tr w:rsidR="002E404A" w:rsidRPr="00CA411A" w14:paraId="52637DE2" w14:textId="77777777" w:rsidTr="00DB1771">
        <w:tc>
          <w:tcPr>
            <w:tcW w:w="648" w:type="dxa"/>
          </w:tcPr>
          <w:p w14:paraId="67B92492" w14:textId="77777777" w:rsidR="002E404A" w:rsidRPr="00CA411A" w:rsidRDefault="002E404A" w:rsidP="00DB1771">
            <w:pPr>
              <w:spacing w:line="240" w:lineRule="auto"/>
              <w:jc w:val="center"/>
              <w:rPr>
                <w:rFonts w:ascii="Comic Sans MS" w:hAnsi="Comic Sans MS"/>
              </w:rPr>
            </w:pPr>
            <w:r w:rsidRPr="00CA411A">
              <w:rPr>
                <w:rFonts w:ascii="Comic Sans MS" w:hAnsi="Comic Sans MS"/>
              </w:rPr>
              <w:t>1</w:t>
            </w:r>
          </w:p>
        </w:tc>
        <w:tc>
          <w:tcPr>
            <w:tcW w:w="1890" w:type="dxa"/>
          </w:tcPr>
          <w:p w14:paraId="44BCEC66" w14:textId="08E3C203" w:rsidR="002E404A" w:rsidRPr="00CA411A" w:rsidRDefault="002E404A" w:rsidP="00DB1771">
            <w:pPr>
              <w:spacing w:line="240" w:lineRule="auto"/>
              <w:rPr>
                <w:rFonts w:ascii="Comic Sans MS" w:hAnsi="Comic Sans MS"/>
              </w:rPr>
            </w:pPr>
            <w:r>
              <w:rPr>
                <w:rFonts w:ascii="Comic Sans MS" w:hAnsi="Comic Sans MS"/>
              </w:rPr>
              <w:t>Wk of Aug 2</w:t>
            </w:r>
            <w:r w:rsidR="003636E3">
              <w:rPr>
                <w:rFonts w:ascii="Comic Sans MS" w:hAnsi="Comic Sans MS"/>
              </w:rPr>
              <w:t>2</w:t>
            </w:r>
          </w:p>
        </w:tc>
        <w:tc>
          <w:tcPr>
            <w:tcW w:w="4567" w:type="dxa"/>
          </w:tcPr>
          <w:p w14:paraId="0F249EC5" w14:textId="77777777" w:rsidR="002E404A" w:rsidRDefault="002E404A" w:rsidP="00DB1771">
            <w:pPr>
              <w:spacing w:line="240" w:lineRule="auto"/>
              <w:rPr>
                <w:rFonts w:ascii="Comic Sans MS" w:hAnsi="Comic Sans MS"/>
                <w:bCs/>
                <w:sz w:val="20"/>
                <w:szCs w:val="20"/>
              </w:rPr>
            </w:pPr>
            <w:r w:rsidRPr="009B4139">
              <w:rPr>
                <w:rFonts w:ascii="Comic Sans MS" w:hAnsi="Comic Sans MS"/>
                <w:bCs/>
                <w:sz w:val="20"/>
                <w:szCs w:val="20"/>
              </w:rPr>
              <w:t>Lab Safety</w:t>
            </w:r>
          </w:p>
          <w:p w14:paraId="1EC5EC75" w14:textId="41EBD3AE" w:rsidR="008C475D" w:rsidRPr="009B4139" w:rsidRDefault="008C475D" w:rsidP="00DB1771">
            <w:pPr>
              <w:spacing w:line="240" w:lineRule="auto"/>
              <w:rPr>
                <w:rFonts w:ascii="Comic Sans MS" w:hAnsi="Comic Sans MS"/>
                <w:bCs/>
                <w:sz w:val="20"/>
                <w:szCs w:val="20"/>
              </w:rPr>
            </w:pPr>
          </w:p>
        </w:tc>
        <w:tc>
          <w:tcPr>
            <w:tcW w:w="2993" w:type="dxa"/>
          </w:tcPr>
          <w:p w14:paraId="2A0D1175"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2189646D" w14:textId="77777777" w:rsidTr="00DB1771">
        <w:tc>
          <w:tcPr>
            <w:tcW w:w="648" w:type="dxa"/>
          </w:tcPr>
          <w:p w14:paraId="4DE132C6" w14:textId="77777777" w:rsidR="002E404A" w:rsidRPr="00CA411A" w:rsidRDefault="002E404A" w:rsidP="00DB1771">
            <w:pPr>
              <w:spacing w:line="240" w:lineRule="auto"/>
              <w:jc w:val="center"/>
              <w:rPr>
                <w:rFonts w:ascii="Comic Sans MS" w:hAnsi="Comic Sans MS"/>
              </w:rPr>
            </w:pPr>
            <w:r>
              <w:rPr>
                <w:rFonts w:ascii="Comic Sans MS" w:hAnsi="Comic Sans MS"/>
              </w:rPr>
              <w:t>2</w:t>
            </w:r>
          </w:p>
        </w:tc>
        <w:tc>
          <w:tcPr>
            <w:tcW w:w="1890" w:type="dxa"/>
          </w:tcPr>
          <w:p w14:paraId="5365B071" w14:textId="1AB0B9E6" w:rsidR="002E404A" w:rsidRPr="00CA411A" w:rsidRDefault="002E404A" w:rsidP="00DB1771">
            <w:pPr>
              <w:spacing w:line="240" w:lineRule="auto"/>
              <w:rPr>
                <w:rFonts w:ascii="Comic Sans MS" w:hAnsi="Comic Sans MS"/>
              </w:rPr>
            </w:pPr>
            <w:r>
              <w:rPr>
                <w:rFonts w:ascii="Comic Sans MS" w:hAnsi="Comic Sans MS"/>
              </w:rPr>
              <w:t xml:space="preserve">Wk of Aug </w:t>
            </w:r>
            <w:r w:rsidR="003636E3">
              <w:rPr>
                <w:rFonts w:ascii="Comic Sans MS" w:hAnsi="Comic Sans MS"/>
              </w:rPr>
              <w:t>29</w:t>
            </w:r>
          </w:p>
        </w:tc>
        <w:tc>
          <w:tcPr>
            <w:tcW w:w="4567" w:type="dxa"/>
          </w:tcPr>
          <w:p w14:paraId="1953E102" w14:textId="08E519C6" w:rsidR="002E404A" w:rsidRDefault="002E404A" w:rsidP="00DB1771">
            <w:pPr>
              <w:spacing w:line="240" w:lineRule="auto"/>
              <w:rPr>
                <w:rFonts w:ascii="Comic Sans MS" w:hAnsi="Comic Sans MS"/>
                <w:color w:val="222222"/>
              </w:rPr>
            </w:pPr>
            <w:r w:rsidRPr="009B4139">
              <w:rPr>
                <w:rFonts w:ascii="Comic Sans MS" w:hAnsi="Comic Sans MS"/>
                <w:color w:val="222222"/>
              </w:rPr>
              <w:t xml:space="preserve">The Culture of Science: </w:t>
            </w:r>
            <w:r>
              <w:rPr>
                <w:rFonts w:ascii="Comic Sans MS" w:hAnsi="Comic Sans MS"/>
                <w:color w:val="222222"/>
              </w:rPr>
              <w:t xml:space="preserve">Protocol &amp; Tools </w:t>
            </w:r>
          </w:p>
          <w:p w14:paraId="7F2EC912" w14:textId="7CC12921" w:rsidR="008C475D" w:rsidRPr="009B4139" w:rsidRDefault="008C475D" w:rsidP="00DB1771">
            <w:pPr>
              <w:spacing w:line="240" w:lineRule="auto"/>
              <w:rPr>
                <w:rFonts w:ascii="Comic Sans MS" w:hAnsi="Comic Sans MS"/>
                <w:bCs/>
              </w:rPr>
            </w:pPr>
          </w:p>
        </w:tc>
        <w:tc>
          <w:tcPr>
            <w:tcW w:w="2993" w:type="dxa"/>
          </w:tcPr>
          <w:p w14:paraId="40E4B891"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3E3CD075" w14:textId="77777777" w:rsidTr="00DB1771">
        <w:tc>
          <w:tcPr>
            <w:tcW w:w="648" w:type="dxa"/>
          </w:tcPr>
          <w:p w14:paraId="2EDE6398" w14:textId="77777777" w:rsidR="002E404A" w:rsidRPr="00CA411A" w:rsidRDefault="002E404A" w:rsidP="00DB1771">
            <w:pPr>
              <w:spacing w:line="240" w:lineRule="auto"/>
              <w:jc w:val="center"/>
              <w:rPr>
                <w:rFonts w:ascii="Comic Sans MS" w:hAnsi="Comic Sans MS"/>
              </w:rPr>
            </w:pPr>
            <w:r>
              <w:rPr>
                <w:rFonts w:ascii="Comic Sans MS" w:hAnsi="Comic Sans MS"/>
              </w:rPr>
              <w:t>3</w:t>
            </w:r>
          </w:p>
        </w:tc>
        <w:tc>
          <w:tcPr>
            <w:tcW w:w="1890" w:type="dxa"/>
          </w:tcPr>
          <w:p w14:paraId="249F8853" w14:textId="74A02E42" w:rsidR="002E404A" w:rsidRPr="00CA411A" w:rsidRDefault="002E404A" w:rsidP="00DB1771">
            <w:pPr>
              <w:spacing w:line="240" w:lineRule="auto"/>
              <w:rPr>
                <w:rFonts w:ascii="Comic Sans MS" w:hAnsi="Comic Sans MS"/>
              </w:rPr>
            </w:pPr>
            <w:r>
              <w:rPr>
                <w:rFonts w:ascii="Comic Sans MS" w:hAnsi="Comic Sans MS"/>
              </w:rPr>
              <w:t xml:space="preserve">Wk of Sept </w:t>
            </w:r>
            <w:r w:rsidR="003636E3">
              <w:rPr>
                <w:rFonts w:ascii="Comic Sans MS" w:hAnsi="Comic Sans MS"/>
              </w:rPr>
              <w:t>5</w:t>
            </w:r>
          </w:p>
        </w:tc>
        <w:tc>
          <w:tcPr>
            <w:tcW w:w="4567" w:type="dxa"/>
          </w:tcPr>
          <w:p w14:paraId="173DA448" w14:textId="77777777" w:rsidR="002E404A" w:rsidRPr="00CA411A" w:rsidRDefault="002E404A" w:rsidP="00DB1771">
            <w:pPr>
              <w:spacing w:line="240" w:lineRule="auto"/>
              <w:rPr>
                <w:rFonts w:ascii="Comic Sans MS" w:hAnsi="Comic Sans MS"/>
                <w:bCs/>
              </w:rPr>
            </w:pPr>
            <w:r>
              <w:rPr>
                <w:rFonts w:ascii="Comic Sans MS" w:hAnsi="Comic Sans MS"/>
                <w:bCs/>
              </w:rPr>
              <w:t>The Culture of Science: What is Culture &amp; The Scientific Method</w:t>
            </w:r>
          </w:p>
        </w:tc>
        <w:tc>
          <w:tcPr>
            <w:tcW w:w="2993" w:type="dxa"/>
          </w:tcPr>
          <w:p w14:paraId="32D4269D" w14:textId="77777777" w:rsidR="002E404A" w:rsidRDefault="002E404A" w:rsidP="00DB1771">
            <w:pPr>
              <w:spacing w:line="240" w:lineRule="auto"/>
              <w:jc w:val="center"/>
              <w:rPr>
                <w:rFonts w:ascii="Comic Sans MS" w:hAnsi="Comic Sans MS"/>
                <w:sz w:val="20"/>
                <w:szCs w:val="20"/>
              </w:rPr>
            </w:pPr>
            <w:r w:rsidRPr="00181E90">
              <w:rPr>
                <w:rFonts w:ascii="Comic Sans MS" w:hAnsi="Comic Sans MS"/>
                <w:sz w:val="20"/>
                <w:szCs w:val="20"/>
              </w:rPr>
              <w:t>See Canvas</w:t>
            </w:r>
          </w:p>
          <w:p w14:paraId="0FDA2151" w14:textId="77777777" w:rsidR="002E404A" w:rsidRDefault="002E404A" w:rsidP="00DB1771">
            <w:pPr>
              <w:spacing w:line="240" w:lineRule="auto"/>
              <w:jc w:val="center"/>
            </w:pPr>
          </w:p>
        </w:tc>
      </w:tr>
      <w:tr w:rsidR="002E404A" w:rsidRPr="00CA411A" w14:paraId="393AC292" w14:textId="77777777" w:rsidTr="00DB1771">
        <w:tc>
          <w:tcPr>
            <w:tcW w:w="648" w:type="dxa"/>
          </w:tcPr>
          <w:p w14:paraId="3E15DC8A" w14:textId="77777777" w:rsidR="002E404A" w:rsidRPr="00CA411A" w:rsidRDefault="002E404A" w:rsidP="00DB1771">
            <w:pPr>
              <w:spacing w:line="240" w:lineRule="auto"/>
              <w:jc w:val="center"/>
              <w:rPr>
                <w:rFonts w:ascii="Comic Sans MS" w:hAnsi="Comic Sans MS"/>
              </w:rPr>
            </w:pPr>
            <w:r>
              <w:rPr>
                <w:rFonts w:ascii="Comic Sans MS" w:hAnsi="Comic Sans MS"/>
              </w:rPr>
              <w:t>4</w:t>
            </w:r>
          </w:p>
        </w:tc>
        <w:tc>
          <w:tcPr>
            <w:tcW w:w="1890" w:type="dxa"/>
          </w:tcPr>
          <w:p w14:paraId="67BA7146" w14:textId="7D38F0FD" w:rsidR="002E404A" w:rsidRPr="00CA411A" w:rsidRDefault="002E404A" w:rsidP="00DB1771">
            <w:pPr>
              <w:spacing w:line="240" w:lineRule="auto"/>
              <w:rPr>
                <w:rFonts w:ascii="Comic Sans MS" w:hAnsi="Comic Sans MS"/>
              </w:rPr>
            </w:pPr>
            <w:r>
              <w:rPr>
                <w:rFonts w:ascii="Comic Sans MS" w:hAnsi="Comic Sans MS"/>
              </w:rPr>
              <w:t>Wk of Sept 1</w:t>
            </w:r>
            <w:r w:rsidR="003636E3">
              <w:rPr>
                <w:rFonts w:ascii="Comic Sans MS" w:hAnsi="Comic Sans MS"/>
              </w:rPr>
              <w:t>2</w:t>
            </w:r>
          </w:p>
        </w:tc>
        <w:tc>
          <w:tcPr>
            <w:tcW w:w="4567" w:type="dxa"/>
          </w:tcPr>
          <w:p w14:paraId="76986DC8" w14:textId="77777777" w:rsidR="002E404A" w:rsidRPr="00CA411A" w:rsidRDefault="002E404A" w:rsidP="00DB1771">
            <w:pPr>
              <w:spacing w:line="240" w:lineRule="auto"/>
              <w:rPr>
                <w:rFonts w:ascii="Comic Sans MS" w:hAnsi="Comic Sans MS"/>
                <w:bCs/>
              </w:rPr>
            </w:pPr>
            <w:r>
              <w:rPr>
                <w:rFonts w:ascii="Comic Sans MS" w:hAnsi="Comic Sans MS"/>
                <w:bCs/>
              </w:rPr>
              <w:t>The Power of Observation Pt I: Scientific Classification</w:t>
            </w:r>
          </w:p>
        </w:tc>
        <w:tc>
          <w:tcPr>
            <w:tcW w:w="2993" w:type="dxa"/>
          </w:tcPr>
          <w:p w14:paraId="50B88C50" w14:textId="77777777" w:rsidR="002E404A" w:rsidRDefault="002E404A" w:rsidP="00DB1771">
            <w:pPr>
              <w:spacing w:line="240" w:lineRule="auto"/>
              <w:jc w:val="center"/>
              <w:rPr>
                <w:rFonts w:ascii="Comic Sans MS" w:hAnsi="Comic Sans MS"/>
                <w:sz w:val="20"/>
                <w:szCs w:val="20"/>
              </w:rPr>
            </w:pPr>
            <w:r w:rsidRPr="00181E90">
              <w:rPr>
                <w:rFonts w:ascii="Comic Sans MS" w:hAnsi="Comic Sans MS"/>
                <w:sz w:val="20"/>
                <w:szCs w:val="20"/>
              </w:rPr>
              <w:t>See Canvas</w:t>
            </w:r>
          </w:p>
          <w:p w14:paraId="52EBC03D" w14:textId="6595EEC6" w:rsidR="002E404A" w:rsidRDefault="002E404A" w:rsidP="00DB1771">
            <w:pPr>
              <w:spacing w:line="240" w:lineRule="auto"/>
              <w:jc w:val="center"/>
            </w:pPr>
          </w:p>
        </w:tc>
      </w:tr>
      <w:tr w:rsidR="002E404A" w:rsidRPr="00CA411A" w14:paraId="60A3CC4C" w14:textId="77777777" w:rsidTr="00DB1771">
        <w:tc>
          <w:tcPr>
            <w:tcW w:w="648" w:type="dxa"/>
          </w:tcPr>
          <w:p w14:paraId="1E472FC9" w14:textId="77777777" w:rsidR="002E404A" w:rsidRPr="00CA411A" w:rsidRDefault="002E404A" w:rsidP="00DB1771">
            <w:pPr>
              <w:spacing w:line="240" w:lineRule="auto"/>
              <w:jc w:val="center"/>
              <w:rPr>
                <w:rFonts w:ascii="Comic Sans MS" w:hAnsi="Comic Sans MS"/>
              </w:rPr>
            </w:pPr>
            <w:r>
              <w:rPr>
                <w:rFonts w:ascii="Comic Sans MS" w:hAnsi="Comic Sans MS"/>
              </w:rPr>
              <w:t>5</w:t>
            </w:r>
          </w:p>
        </w:tc>
        <w:tc>
          <w:tcPr>
            <w:tcW w:w="1890" w:type="dxa"/>
          </w:tcPr>
          <w:p w14:paraId="2C00F635" w14:textId="51AB1149" w:rsidR="002E404A" w:rsidRPr="00245002" w:rsidRDefault="002E404A" w:rsidP="00DB1771">
            <w:pPr>
              <w:spacing w:line="240" w:lineRule="auto"/>
              <w:rPr>
                <w:rFonts w:ascii="Comic Sans MS" w:hAnsi="Comic Sans MS"/>
              </w:rPr>
            </w:pPr>
            <w:r w:rsidRPr="00245002">
              <w:rPr>
                <w:rFonts w:ascii="Comic Sans MS" w:hAnsi="Comic Sans MS"/>
              </w:rPr>
              <w:t xml:space="preserve">Wk of </w:t>
            </w:r>
            <w:r>
              <w:rPr>
                <w:rFonts w:ascii="Comic Sans MS" w:hAnsi="Comic Sans MS"/>
              </w:rPr>
              <w:t xml:space="preserve">Sept </w:t>
            </w:r>
            <w:r w:rsidR="003636E3">
              <w:rPr>
                <w:rFonts w:ascii="Comic Sans MS" w:hAnsi="Comic Sans MS"/>
              </w:rPr>
              <w:t>19</w:t>
            </w:r>
          </w:p>
        </w:tc>
        <w:tc>
          <w:tcPr>
            <w:tcW w:w="4567" w:type="dxa"/>
          </w:tcPr>
          <w:p w14:paraId="3BF20DF8" w14:textId="581A6678" w:rsidR="002E404A" w:rsidRPr="00CA411A" w:rsidRDefault="002E404A" w:rsidP="00DB1771">
            <w:pPr>
              <w:spacing w:line="240" w:lineRule="auto"/>
              <w:rPr>
                <w:rFonts w:ascii="Comic Sans MS" w:hAnsi="Comic Sans MS"/>
                <w:bCs/>
              </w:rPr>
            </w:pPr>
            <w:r>
              <w:rPr>
                <w:rFonts w:ascii="Comic Sans MS" w:hAnsi="Comic Sans MS"/>
                <w:bCs/>
              </w:rPr>
              <w:t xml:space="preserve">The Power of Observation Pt II: Art and Science </w:t>
            </w:r>
          </w:p>
        </w:tc>
        <w:tc>
          <w:tcPr>
            <w:tcW w:w="2993" w:type="dxa"/>
          </w:tcPr>
          <w:p w14:paraId="500EBE35"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31FDE9B5" w14:textId="77777777" w:rsidTr="00DB1771">
        <w:tc>
          <w:tcPr>
            <w:tcW w:w="648" w:type="dxa"/>
          </w:tcPr>
          <w:p w14:paraId="06E15FAC" w14:textId="77777777" w:rsidR="002E404A" w:rsidRPr="00CA411A" w:rsidRDefault="002E404A" w:rsidP="00DB1771">
            <w:pPr>
              <w:spacing w:line="240" w:lineRule="auto"/>
              <w:jc w:val="center"/>
              <w:rPr>
                <w:rFonts w:ascii="Comic Sans MS" w:hAnsi="Comic Sans MS"/>
              </w:rPr>
            </w:pPr>
            <w:r>
              <w:rPr>
                <w:rFonts w:ascii="Comic Sans MS" w:hAnsi="Comic Sans MS"/>
              </w:rPr>
              <w:t>6</w:t>
            </w:r>
          </w:p>
        </w:tc>
        <w:tc>
          <w:tcPr>
            <w:tcW w:w="1890" w:type="dxa"/>
          </w:tcPr>
          <w:p w14:paraId="0F1FF7B8" w14:textId="135F0431" w:rsidR="002E404A" w:rsidRPr="00CA411A" w:rsidRDefault="002E404A" w:rsidP="00DB1771">
            <w:pPr>
              <w:spacing w:line="240" w:lineRule="auto"/>
              <w:rPr>
                <w:rFonts w:ascii="Comic Sans MS" w:hAnsi="Comic Sans MS"/>
              </w:rPr>
            </w:pPr>
            <w:r>
              <w:rPr>
                <w:rFonts w:ascii="Comic Sans MS" w:hAnsi="Comic Sans MS"/>
              </w:rPr>
              <w:t>Wk of Sept 2</w:t>
            </w:r>
            <w:r w:rsidR="003636E3">
              <w:rPr>
                <w:rFonts w:ascii="Comic Sans MS" w:hAnsi="Comic Sans MS"/>
              </w:rPr>
              <w:t>6</w:t>
            </w:r>
          </w:p>
          <w:p w14:paraId="586F0417" w14:textId="77777777" w:rsidR="002E404A" w:rsidRPr="00CA411A" w:rsidRDefault="002E404A" w:rsidP="00DB1771">
            <w:pPr>
              <w:spacing w:line="240" w:lineRule="auto"/>
              <w:rPr>
                <w:rFonts w:ascii="Comic Sans MS" w:hAnsi="Comic Sans MS"/>
              </w:rPr>
            </w:pPr>
          </w:p>
        </w:tc>
        <w:tc>
          <w:tcPr>
            <w:tcW w:w="4567" w:type="dxa"/>
          </w:tcPr>
          <w:p w14:paraId="35FCD3AD" w14:textId="29F53417" w:rsidR="002E404A" w:rsidRPr="00E5793E" w:rsidRDefault="00D95044" w:rsidP="00DB1771">
            <w:pPr>
              <w:spacing w:line="240" w:lineRule="auto"/>
              <w:rPr>
                <w:rFonts w:ascii="Comic Sans MS" w:hAnsi="Comic Sans MS"/>
                <w:bCs/>
                <w:color w:val="000000"/>
              </w:rPr>
            </w:pPr>
            <w:r>
              <w:rPr>
                <w:rFonts w:ascii="Comic Sans MS" w:hAnsi="Comic Sans MS"/>
                <w:bCs/>
                <w:color w:val="000000"/>
              </w:rPr>
              <w:t>TBD</w:t>
            </w:r>
          </w:p>
        </w:tc>
        <w:tc>
          <w:tcPr>
            <w:tcW w:w="2993" w:type="dxa"/>
          </w:tcPr>
          <w:p w14:paraId="3F516E36"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3377F167" w14:textId="77777777" w:rsidTr="00DB1771">
        <w:tc>
          <w:tcPr>
            <w:tcW w:w="648" w:type="dxa"/>
          </w:tcPr>
          <w:p w14:paraId="74FB814B" w14:textId="77777777" w:rsidR="002E404A" w:rsidRPr="00CA411A" w:rsidRDefault="002E404A" w:rsidP="00DB1771">
            <w:pPr>
              <w:spacing w:line="240" w:lineRule="auto"/>
              <w:jc w:val="center"/>
              <w:rPr>
                <w:rFonts w:ascii="Comic Sans MS" w:hAnsi="Comic Sans MS"/>
              </w:rPr>
            </w:pPr>
            <w:r>
              <w:rPr>
                <w:rFonts w:ascii="Comic Sans MS" w:hAnsi="Comic Sans MS"/>
              </w:rPr>
              <w:t>7</w:t>
            </w:r>
          </w:p>
        </w:tc>
        <w:tc>
          <w:tcPr>
            <w:tcW w:w="1890" w:type="dxa"/>
          </w:tcPr>
          <w:p w14:paraId="6F9C1174" w14:textId="4691CA4C" w:rsidR="002E404A" w:rsidRPr="00CA411A" w:rsidRDefault="002E404A" w:rsidP="00DB1771">
            <w:pPr>
              <w:spacing w:line="240" w:lineRule="auto"/>
              <w:rPr>
                <w:rFonts w:ascii="Comic Sans MS" w:hAnsi="Comic Sans MS"/>
              </w:rPr>
            </w:pPr>
            <w:r>
              <w:rPr>
                <w:rFonts w:ascii="Comic Sans MS" w:hAnsi="Comic Sans MS"/>
              </w:rPr>
              <w:t xml:space="preserve">Wk of Oct </w:t>
            </w:r>
            <w:r w:rsidR="003636E3">
              <w:rPr>
                <w:rFonts w:ascii="Comic Sans MS" w:hAnsi="Comic Sans MS"/>
              </w:rPr>
              <w:t>3</w:t>
            </w:r>
          </w:p>
          <w:p w14:paraId="51568F0B" w14:textId="77777777" w:rsidR="002E404A" w:rsidRPr="00CA411A" w:rsidRDefault="002E404A" w:rsidP="00DB1771">
            <w:pPr>
              <w:spacing w:line="240" w:lineRule="auto"/>
              <w:rPr>
                <w:rFonts w:ascii="Comic Sans MS" w:hAnsi="Comic Sans MS"/>
              </w:rPr>
            </w:pPr>
          </w:p>
        </w:tc>
        <w:tc>
          <w:tcPr>
            <w:tcW w:w="4567" w:type="dxa"/>
          </w:tcPr>
          <w:p w14:paraId="00BA753D" w14:textId="26C72D6D" w:rsidR="002E404A" w:rsidRPr="00245002" w:rsidRDefault="002D4191" w:rsidP="00DB1771">
            <w:pPr>
              <w:spacing w:line="240" w:lineRule="auto"/>
              <w:rPr>
                <w:rFonts w:ascii="Comic Sans MS" w:hAnsi="Comic Sans MS"/>
              </w:rPr>
            </w:pPr>
            <w:r>
              <w:rPr>
                <w:rFonts w:ascii="Comic Sans MS" w:hAnsi="Comic Sans MS"/>
                <w:bCs/>
                <w:color w:val="000000"/>
              </w:rPr>
              <w:t>The Power of Observation Pt III: Plant Scavenger Hunt (field trip)</w:t>
            </w:r>
          </w:p>
        </w:tc>
        <w:tc>
          <w:tcPr>
            <w:tcW w:w="2993" w:type="dxa"/>
          </w:tcPr>
          <w:p w14:paraId="0C304947"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7F10F3B4" w14:textId="77777777" w:rsidTr="00DB1771">
        <w:tc>
          <w:tcPr>
            <w:tcW w:w="648" w:type="dxa"/>
          </w:tcPr>
          <w:p w14:paraId="1B74BBC6" w14:textId="77777777" w:rsidR="002E404A" w:rsidRPr="00CA411A" w:rsidRDefault="002E404A" w:rsidP="00DB1771">
            <w:pPr>
              <w:spacing w:line="240" w:lineRule="auto"/>
              <w:jc w:val="center"/>
              <w:rPr>
                <w:rFonts w:ascii="Comic Sans MS" w:hAnsi="Comic Sans MS"/>
              </w:rPr>
            </w:pPr>
            <w:r>
              <w:rPr>
                <w:rFonts w:ascii="Comic Sans MS" w:hAnsi="Comic Sans MS"/>
              </w:rPr>
              <w:t>8</w:t>
            </w:r>
          </w:p>
        </w:tc>
        <w:tc>
          <w:tcPr>
            <w:tcW w:w="1890" w:type="dxa"/>
          </w:tcPr>
          <w:p w14:paraId="6854515D" w14:textId="4A800860" w:rsidR="002E404A" w:rsidRPr="00753DD1" w:rsidRDefault="002E404A" w:rsidP="00DB1771">
            <w:pPr>
              <w:spacing w:line="240" w:lineRule="auto"/>
              <w:rPr>
                <w:rFonts w:ascii="Comic Sans MS" w:hAnsi="Comic Sans MS"/>
              </w:rPr>
            </w:pPr>
            <w:r>
              <w:rPr>
                <w:rFonts w:ascii="Comic Sans MS" w:hAnsi="Comic Sans MS"/>
              </w:rPr>
              <w:t>Wk of Oct 1</w:t>
            </w:r>
            <w:r w:rsidR="003636E3">
              <w:rPr>
                <w:rFonts w:ascii="Comic Sans MS" w:hAnsi="Comic Sans MS"/>
              </w:rPr>
              <w:t>0</w:t>
            </w:r>
          </w:p>
        </w:tc>
        <w:tc>
          <w:tcPr>
            <w:tcW w:w="4567" w:type="dxa"/>
          </w:tcPr>
          <w:p w14:paraId="05C24859" w14:textId="343BCCA9" w:rsidR="002E404A" w:rsidRPr="0063400D" w:rsidRDefault="002D4191" w:rsidP="00DB1771">
            <w:pPr>
              <w:spacing w:line="240" w:lineRule="auto"/>
              <w:rPr>
                <w:rFonts w:ascii="Comic Sans MS" w:hAnsi="Comic Sans MS"/>
                <w:bCs/>
              </w:rPr>
            </w:pPr>
            <w:r w:rsidRPr="00E5793E">
              <w:rPr>
                <w:rFonts w:ascii="Comic Sans MS" w:hAnsi="Comic Sans MS"/>
                <w:bCs/>
                <w:color w:val="000000"/>
              </w:rPr>
              <w:t xml:space="preserve">Dissections: </w:t>
            </w:r>
            <w:r>
              <w:rPr>
                <w:rFonts w:ascii="Comic Sans MS" w:hAnsi="Comic Sans MS"/>
                <w:bCs/>
                <w:color w:val="000000"/>
              </w:rPr>
              <w:t>Monocots vs Dicots_</w:t>
            </w:r>
            <w:r w:rsidRPr="00E5793E">
              <w:rPr>
                <w:rFonts w:ascii="Comic Sans MS" w:hAnsi="Comic Sans MS"/>
                <w:bCs/>
                <w:color w:val="000000"/>
              </w:rPr>
              <w:t>Flowers and Leaves</w:t>
            </w:r>
          </w:p>
        </w:tc>
        <w:tc>
          <w:tcPr>
            <w:tcW w:w="2993" w:type="dxa"/>
          </w:tcPr>
          <w:p w14:paraId="095E3B2D" w14:textId="28BAB614" w:rsidR="002E404A" w:rsidRDefault="008C475D" w:rsidP="00DB1771">
            <w:pPr>
              <w:spacing w:line="240" w:lineRule="auto"/>
              <w:jc w:val="center"/>
            </w:pPr>
            <w:r w:rsidRPr="00181E90">
              <w:rPr>
                <w:rFonts w:ascii="Comic Sans MS" w:hAnsi="Comic Sans MS"/>
                <w:sz w:val="20"/>
                <w:szCs w:val="20"/>
              </w:rPr>
              <w:t>See Canvas</w:t>
            </w:r>
          </w:p>
        </w:tc>
      </w:tr>
      <w:tr w:rsidR="002E404A" w:rsidRPr="00CA411A" w14:paraId="12C948FE" w14:textId="77777777" w:rsidTr="00DB1771">
        <w:tc>
          <w:tcPr>
            <w:tcW w:w="648" w:type="dxa"/>
          </w:tcPr>
          <w:p w14:paraId="48622FBC" w14:textId="77777777" w:rsidR="002E404A" w:rsidRPr="00CA411A" w:rsidRDefault="002E404A" w:rsidP="00DB1771">
            <w:pPr>
              <w:spacing w:line="240" w:lineRule="auto"/>
              <w:jc w:val="center"/>
              <w:rPr>
                <w:rFonts w:ascii="Comic Sans MS" w:hAnsi="Comic Sans MS"/>
              </w:rPr>
            </w:pPr>
            <w:r>
              <w:rPr>
                <w:rFonts w:ascii="Comic Sans MS" w:hAnsi="Comic Sans MS"/>
              </w:rPr>
              <w:t>9</w:t>
            </w:r>
          </w:p>
        </w:tc>
        <w:tc>
          <w:tcPr>
            <w:tcW w:w="1890" w:type="dxa"/>
          </w:tcPr>
          <w:p w14:paraId="79CE1623" w14:textId="7A973B55" w:rsidR="002E404A" w:rsidRPr="00CA411A" w:rsidRDefault="002E404A" w:rsidP="00DB1771">
            <w:pPr>
              <w:spacing w:line="240" w:lineRule="auto"/>
              <w:rPr>
                <w:rFonts w:ascii="Comic Sans MS" w:hAnsi="Comic Sans MS"/>
              </w:rPr>
            </w:pPr>
            <w:r>
              <w:rPr>
                <w:rFonts w:ascii="Comic Sans MS" w:hAnsi="Comic Sans MS"/>
              </w:rPr>
              <w:t>Wk of Oct 1</w:t>
            </w:r>
            <w:r w:rsidR="003636E3">
              <w:rPr>
                <w:rFonts w:ascii="Comic Sans MS" w:hAnsi="Comic Sans MS"/>
              </w:rPr>
              <w:t>7</w:t>
            </w:r>
          </w:p>
        </w:tc>
        <w:tc>
          <w:tcPr>
            <w:tcW w:w="4567" w:type="dxa"/>
          </w:tcPr>
          <w:p w14:paraId="72342A8F" w14:textId="1952B6AB" w:rsidR="008C475D" w:rsidRPr="001B4273" w:rsidRDefault="002D4191" w:rsidP="00DB1771">
            <w:pPr>
              <w:spacing w:line="240" w:lineRule="auto"/>
            </w:pPr>
            <w:r>
              <w:rPr>
                <w:rFonts w:ascii="Comic Sans MS" w:hAnsi="Comic Sans MS"/>
              </w:rPr>
              <w:t xml:space="preserve">Dissections: Monocots vs Dicots_Roots and Stems </w:t>
            </w:r>
          </w:p>
        </w:tc>
        <w:tc>
          <w:tcPr>
            <w:tcW w:w="2993" w:type="dxa"/>
          </w:tcPr>
          <w:p w14:paraId="565194E0"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374A89E7" w14:textId="77777777" w:rsidTr="00DB1771">
        <w:tc>
          <w:tcPr>
            <w:tcW w:w="648" w:type="dxa"/>
          </w:tcPr>
          <w:p w14:paraId="4F01F62A" w14:textId="77777777" w:rsidR="002E404A" w:rsidRPr="00CA411A" w:rsidRDefault="002E404A" w:rsidP="00DB1771">
            <w:pPr>
              <w:spacing w:line="240" w:lineRule="auto"/>
              <w:jc w:val="center"/>
              <w:rPr>
                <w:rFonts w:ascii="Comic Sans MS" w:hAnsi="Comic Sans MS"/>
              </w:rPr>
            </w:pPr>
            <w:r>
              <w:rPr>
                <w:rFonts w:ascii="Comic Sans MS" w:hAnsi="Comic Sans MS"/>
              </w:rPr>
              <w:t>10</w:t>
            </w:r>
          </w:p>
        </w:tc>
        <w:tc>
          <w:tcPr>
            <w:tcW w:w="1890" w:type="dxa"/>
          </w:tcPr>
          <w:p w14:paraId="194D8473" w14:textId="2F8DACEE" w:rsidR="002E404A" w:rsidRPr="00CA411A" w:rsidRDefault="002E404A" w:rsidP="00DB1771">
            <w:pPr>
              <w:spacing w:line="240" w:lineRule="auto"/>
              <w:rPr>
                <w:rFonts w:ascii="Comic Sans MS" w:hAnsi="Comic Sans MS"/>
              </w:rPr>
            </w:pPr>
            <w:r>
              <w:rPr>
                <w:rFonts w:ascii="Comic Sans MS" w:hAnsi="Comic Sans MS"/>
              </w:rPr>
              <w:t>Wk of Oct 2</w:t>
            </w:r>
            <w:r w:rsidR="003636E3">
              <w:rPr>
                <w:rFonts w:ascii="Comic Sans MS" w:hAnsi="Comic Sans MS"/>
              </w:rPr>
              <w:t>4</w:t>
            </w:r>
          </w:p>
        </w:tc>
        <w:tc>
          <w:tcPr>
            <w:tcW w:w="4567" w:type="dxa"/>
          </w:tcPr>
          <w:p w14:paraId="4DDEE56D" w14:textId="77777777" w:rsidR="002E404A" w:rsidRDefault="002E404A" w:rsidP="00DB1771">
            <w:pPr>
              <w:spacing w:line="240" w:lineRule="auto"/>
              <w:rPr>
                <w:rFonts w:ascii="Comic Sans MS" w:hAnsi="Comic Sans MS"/>
                <w:bCs/>
              </w:rPr>
            </w:pPr>
            <w:r>
              <w:rPr>
                <w:rFonts w:ascii="Comic Sans MS" w:hAnsi="Comic Sans MS"/>
                <w:bCs/>
              </w:rPr>
              <w:t>Dissections: Invertebrates</w:t>
            </w:r>
          </w:p>
          <w:p w14:paraId="7B146288" w14:textId="77777777" w:rsidR="002E404A" w:rsidRPr="0063400D" w:rsidRDefault="002E404A" w:rsidP="00DB1771">
            <w:pPr>
              <w:spacing w:line="240" w:lineRule="auto"/>
            </w:pPr>
          </w:p>
        </w:tc>
        <w:tc>
          <w:tcPr>
            <w:tcW w:w="2993" w:type="dxa"/>
          </w:tcPr>
          <w:p w14:paraId="5814F6BD"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2AE21641" w14:textId="77777777" w:rsidTr="00DB1771">
        <w:tc>
          <w:tcPr>
            <w:tcW w:w="648" w:type="dxa"/>
          </w:tcPr>
          <w:p w14:paraId="41992335" w14:textId="77777777" w:rsidR="002E404A" w:rsidRPr="00CA411A" w:rsidRDefault="002E404A" w:rsidP="00DB1771">
            <w:pPr>
              <w:spacing w:line="240" w:lineRule="auto"/>
              <w:jc w:val="center"/>
              <w:rPr>
                <w:rFonts w:ascii="Comic Sans MS" w:hAnsi="Comic Sans MS"/>
              </w:rPr>
            </w:pPr>
            <w:r>
              <w:rPr>
                <w:rFonts w:ascii="Comic Sans MS" w:hAnsi="Comic Sans MS"/>
              </w:rPr>
              <w:t>11</w:t>
            </w:r>
          </w:p>
        </w:tc>
        <w:tc>
          <w:tcPr>
            <w:tcW w:w="1890" w:type="dxa"/>
          </w:tcPr>
          <w:p w14:paraId="2AE87C40" w14:textId="50E56931" w:rsidR="002E404A" w:rsidRPr="00CA411A" w:rsidRDefault="002E404A" w:rsidP="00DB1771">
            <w:pPr>
              <w:spacing w:line="240" w:lineRule="auto"/>
              <w:rPr>
                <w:rFonts w:ascii="Comic Sans MS" w:hAnsi="Comic Sans MS"/>
              </w:rPr>
            </w:pPr>
            <w:r>
              <w:rPr>
                <w:rFonts w:ascii="Comic Sans MS" w:hAnsi="Comic Sans MS"/>
              </w:rPr>
              <w:t xml:space="preserve">Wk of </w:t>
            </w:r>
            <w:r w:rsidR="003636E3">
              <w:rPr>
                <w:rFonts w:ascii="Comic Sans MS" w:hAnsi="Comic Sans MS"/>
              </w:rPr>
              <w:t>Oct 3</w:t>
            </w:r>
            <w:r w:rsidR="00D0306E">
              <w:rPr>
                <w:rFonts w:ascii="Comic Sans MS" w:hAnsi="Comic Sans MS"/>
              </w:rPr>
              <w:t>1</w:t>
            </w:r>
          </w:p>
        </w:tc>
        <w:tc>
          <w:tcPr>
            <w:tcW w:w="4567" w:type="dxa"/>
          </w:tcPr>
          <w:p w14:paraId="73431BBF" w14:textId="4C0E58D6" w:rsidR="008C475D" w:rsidRDefault="008C475D" w:rsidP="008C475D">
            <w:pPr>
              <w:spacing w:line="240" w:lineRule="auto"/>
              <w:rPr>
                <w:rFonts w:ascii="Comic Sans MS" w:hAnsi="Comic Sans MS"/>
                <w:bCs/>
              </w:rPr>
            </w:pPr>
            <w:r>
              <w:rPr>
                <w:rFonts w:ascii="Comic Sans MS" w:hAnsi="Comic Sans MS"/>
                <w:bCs/>
              </w:rPr>
              <w:t xml:space="preserve">Dissections: </w:t>
            </w:r>
            <w:r w:rsidR="002D4191">
              <w:rPr>
                <w:rFonts w:ascii="Comic Sans MS" w:hAnsi="Comic Sans MS"/>
                <w:bCs/>
              </w:rPr>
              <w:t>Inv</w:t>
            </w:r>
            <w:r>
              <w:rPr>
                <w:rFonts w:ascii="Comic Sans MS" w:hAnsi="Comic Sans MS"/>
                <w:bCs/>
              </w:rPr>
              <w:t>ertebrates</w:t>
            </w:r>
          </w:p>
          <w:p w14:paraId="33F36E7B" w14:textId="0298E07E" w:rsidR="008C475D" w:rsidRPr="0063400D" w:rsidRDefault="008C475D" w:rsidP="00DB1771">
            <w:pPr>
              <w:spacing w:line="240" w:lineRule="auto"/>
              <w:rPr>
                <w:rFonts w:ascii="Comic Sans MS" w:hAnsi="Comic Sans MS"/>
                <w:bCs/>
              </w:rPr>
            </w:pPr>
          </w:p>
        </w:tc>
        <w:tc>
          <w:tcPr>
            <w:tcW w:w="2993" w:type="dxa"/>
          </w:tcPr>
          <w:p w14:paraId="1CE22640"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7AA523FB" w14:textId="77777777" w:rsidTr="00DB1771">
        <w:tc>
          <w:tcPr>
            <w:tcW w:w="648" w:type="dxa"/>
          </w:tcPr>
          <w:p w14:paraId="3E7C8D83" w14:textId="77777777" w:rsidR="002E404A" w:rsidRPr="00CA411A" w:rsidRDefault="002E404A" w:rsidP="00DB1771">
            <w:pPr>
              <w:spacing w:line="240" w:lineRule="auto"/>
              <w:jc w:val="center"/>
              <w:rPr>
                <w:rFonts w:ascii="Comic Sans MS" w:hAnsi="Comic Sans MS"/>
              </w:rPr>
            </w:pPr>
            <w:r>
              <w:rPr>
                <w:rFonts w:ascii="Comic Sans MS" w:hAnsi="Comic Sans MS"/>
              </w:rPr>
              <w:t>12</w:t>
            </w:r>
          </w:p>
        </w:tc>
        <w:tc>
          <w:tcPr>
            <w:tcW w:w="1890" w:type="dxa"/>
          </w:tcPr>
          <w:p w14:paraId="4B4DA285" w14:textId="2962EEE4" w:rsidR="002E404A" w:rsidRPr="00CA411A" w:rsidRDefault="002E404A" w:rsidP="00DB1771">
            <w:pPr>
              <w:spacing w:line="240" w:lineRule="auto"/>
              <w:rPr>
                <w:rFonts w:ascii="Comic Sans MS" w:hAnsi="Comic Sans MS"/>
              </w:rPr>
            </w:pPr>
            <w:r>
              <w:rPr>
                <w:rFonts w:ascii="Comic Sans MS" w:hAnsi="Comic Sans MS"/>
              </w:rPr>
              <w:t xml:space="preserve">Wk of Nov </w:t>
            </w:r>
            <w:r w:rsidR="003636E3">
              <w:rPr>
                <w:rFonts w:ascii="Comic Sans MS" w:hAnsi="Comic Sans MS"/>
              </w:rPr>
              <w:t>7</w:t>
            </w:r>
          </w:p>
          <w:p w14:paraId="7C60B08A" w14:textId="77777777" w:rsidR="002E404A" w:rsidRPr="00CA411A" w:rsidRDefault="002E404A" w:rsidP="00DB1771">
            <w:pPr>
              <w:spacing w:line="240" w:lineRule="auto"/>
              <w:rPr>
                <w:rFonts w:ascii="Comic Sans MS" w:hAnsi="Comic Sans MS"/>
              </w:rPr>
            </w:pPr>
          </w:p>
        </w:tc>
        <w:tc>
          <w:tcPr>
            <w:tcW w:w="4567" w:type="dxa"/>
          </w:tcPr>
          <w:p w14:paraId="21B26AD2" w14:textId="77777777" w:rsidR="002D4191" w:rsidRDefault="002D4191" w:rsidP="002D4191">
            <w:pPr>
              <w:pStyle w:val="Heading3"/>
              <w:spacing w:before="0" w:after="0"/>
              <w:rPr>
                <w:rFonts w:ascii="Comic Sans MS" w:hAnsi="Comic Sans MS"/>
                <w:b w:val="0"/>
                <w:bCs/>
                <w:color w:val="000000" w:themeColor="text1"/>
              </w:rPr>
            </w:pPr>
            <w:r w:rsidRPr="008C475D">
              <w:rPr>
                <w:rFonts w:ascii="Comic Sans MS" w:hAnsi="Comic Sans MS"/>
                <w:b w:val="0"/>
                <w:bCs/>
                <w:color w:val="000000" w:themeColor="text1"/>
              </w:rPr>
              <w:t>Dissections: Vertebrates</w:t>
            </w:r>
          </w:p>
          <w:p w14:paraId="4E12D170" w14:textId="209F7E06" w:rsidR="00D0306E" w:rsidRPr="00D0306E" w:rsidRDefault="00D0306E" w:rsidP="00D0306E">
            <w:pPr>
              <w:rPr>
                <w:rFonts w:ascii="Comic Sans MS" w:hAnsi="Comic Sans MS"/>
              </w:rPr>
            </w:pPr>
          </w:p>
        </w:tc>
        <w:tc>
          <w:tcPr>
            <w:tcW w:w="2993" w:type="dxa"/>
          </w:tcPr>
          <w:p w14:paraId="42F98D0E"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390D5100" w14:textId="77777777" w:rsidTr="00DB1771">
        <w:tc>
          <w:tcPr>
            <w:tcW w:w="648" w:type="dxa"/>
          </w:tcPr>
          <w:p w14:paraId="2C62427B" w14:textId="77777777" w:rsidR="002E404A" w:rsidRPr="00CA411A" w:rsidRDefault="002E404A" w:rsidP="00DB1771">
            <w:pPr>
              <w:spacing w:line="240" w:lineRule="auto"/>
              <w:jc w:val="center"/>
              <w:rPr>
                <w:rFonts w:ascii="Comic Sans MS" w:hAnsi="Comic Sans MS"/>
              </w:rPr>
            </w:pPr>
            <w:r>
              <w:rPr>
                <w:rFonts w:ascii="Comic Sans MS" w:hAnsi="Comic Sans MS"/>
              </w:rPr>
              <w:t>13</w:t>
            </w:r>
          </w:p>
        </w:tc>
        <w:tc>
          <w:tcPr>
            <w:tcW w:w="1890" w:type="dxa"/>
          </w:tcPr>
          <w:p w14:paraId="509D2A8B" w14:textId="0E3BDA8F" w:rsidR="002E404A" w:rsidRPr="00CA411A" w:rsidRDefault="002E404A" w:rsidP="00DB1771">
            <w:pPr>
              <w:spacing w:line="240" w:lineRule="auto"/>
              <w:rPr>
                <w:rFonts w:ascii="Comic Sans MS" w:hAnsi="Comic Sans MS"/>
              </w:rPr>
            </w:pPr>
            <w:r>
              <w:rPr>
                <w:rFonts w:ascii="Comic Sans MS" w:hAnsi="Comic Sans MS"/>
              </w:rPr>
              <w:t>Wk of Nov 1</w:t>
            </w:r>
            <w:r w:rsidR="003636E3">
              <w:rPr>
                <w:rFonts w:ascii="Comic Sans MS" w:hAnsi="Comic Sans MS"/>
              </w:rPr>
              <w:t>4</w:t>
            </w:r>
          </w:p>
          <w:p w14:paraId="387609BD" w14:textId="77777777" w:rsidR="002E404A" w:rsidRPr="00CA411A" w:rsidRDefault="002E404A" w:rsidP="00DB1771">
            <w:pPr>
              <w:spacing w:line="240" w:lineRule="auto"/>
              <w:rPr>
                <w:rFonts w:ascii="Comic Sans MS" w:hAnsi="Comic Sans MS"/>
              </w:rPr>
            </w:pPr>
          </w:p>
        </w:tc>
        <w:tc>
          <w:tcPr>
            <w:tcW w:w="4567" w:type="dxa"/>
          </w:tcPr>
          <w:p w14:paraId="44A3CD55" w14:textId="77777777" w:rsidR="00D0306E" w:rsidRDefault="00D0306E" w:rsidP="00D0306E">
            <w:pPr>
              <w:pStyle w:val="Heading3"/>
              <w:spacing w:before="0" w:after="0"/>
              <w:rPr>
                <w:rFonts w:ascii="Comic Sans MS" w:hAnsi="Comic Sans MS"/>
                <w:b w:val="0"/>
                <w:bCs/>
                <w:color w:val="000000" w:themeColor="text1"/>
              </w:rPr>
            </w:pPr>
            <w:r w:rsidRPr="008C475D">
              <w:rPr>
                <w:rFonts w:ascii="Comic Sans MS" w:hAnsi="Comic Sans MS"/>
                <w:b w:val="0"/>
                <w:bCs/>
                <w:color w:val="000000" w:themeColor="text1"/>
              </w:rPr>
              <w:t>Dissections: Vertebrates</w:t>
            </w:r>
          </w:p>
          <w:p w14:paraId="4245F755" w14:textId="77777777" w:rsidR="002E404A" w:rsidRPr="007B08F7" w:rsidRDefault="002E404A" w:rsidP="008C475D">
            <w:pPr>
              <w:spacing w:line="240" w:lineRule="auto"/>
              <w:rPr>
                <w:rFonts w:ascii="Comic Sans MS" w:hAnsi="Comic Sans MS"/>
                <w:b/>
                <w:bCs/>
              </w:rPr>
            </w:pPr>
          </w:p>
        </w:tc>
        <w:tc>
          <w:tcPr>
            <w:tcW w:w="2993" w:type="dxa"/>
          </w:tcPr>
          <w:p w14:paraId="112E5205" w14:textId="77777777" w:rsidR="002E404A" w:rsidRDefault="002E404A" w:rsidP="00DB1771">
            <w:pPr>
              <w:spacing w:line="240" w:lineRule="auto"/>
              <w:jc w:val="center"/>
            </w:pPr>
            <w:r w:rsidRPr="00181E90">
              <w:rPr>
                <w:rFonts w:ascii="Comic Sans MS" w:hAnsi="Comic Sans MS"/>
                <w:sz w:val="20"/>
                <w:szCs w:val="20"/>
              </w:rPr>
              <w:t>See Canvas</w:t>
            </w:r>
          </w:p>
        </w:tc>
      </w:tr>
      <w:tr w:rsidR="002E404A" w:rsidRPr="00CA411A" w14:paraId="0E335D32" w14:textId="77777777" w:rsidTr="00DB1771">
        <w:tc>
          <w:tcPr>
            <w:tcW w:w="648" w:type="dxa"/>
          </w:tcPr>
          <w:p w14:paraId="4EE935E8" w14:textId="77777777" w:rsidR="002E404A" w:rsidRPr="00CA411A" w:rsidRDefault="002E404A" w:rsidP="00DB1771">
            <w:pPr>
              <w:spacing w:line="240" w:lineRule="auto"/>
              <w:jc w:val="center"/>
              <w:rPr>
                <w:rFonts w:ascii="Comic Sans MS" w:hAnsi="Comic Sans MS"/>
              </w:rPr>
            </w:pPr>
            <w:r>
              <w:rPr>
                <w:rFonts w:ascii="Comic Sans MS" w:hAnsi="Comic Sans MS"/>
              </w:rPr>
              <w:t>14</w:t>
            </w:r>
          </w:p>
        </w:tc>
        <w:tc>
          <w:tcPr>
            <w:tcW w:w="1890" w:type="dxa"/>
          </w:tcPr>
          <w:p w14:paraId="63C5D501" w14:textId="09BE1542" w:rsidR="002E404A" w:rsidRPr="00CA411A" w:rsidRDefault="002E404A" w:rsidP="00DB1771">
            <w:pPr>
              <w:spacing w:line="240" w:lineRule="auto"/>
              <w:rPr>
                <w:rFonts w:ascii="Comic Sans MS" w:hAnsi="Comic Sans MS"/>
              </w:rPr>
            </w:pPr>
            <w:r>
              <w:rPr>
                <w:rFonts w:ascii="Comic Sans MS" w:hAnsi="Comic Sans MS"/>
              </w:rPr>
              <w:t>Wk of Nov 2</w:t>
            </w:r>
            <w:r w:rsidR="003636E3">
              <w:rPr>
                <w:rFonts w:ascii="Comic Sans MS" w:hAnsi="Comic Sans MS"/>
              </w:rPr>
              <w:t>1</w:t>
            </w:r>
          </w:p>
          <w:p w14:paraId="37896B65" w14:textId="77777777" w:rsidR="002E404A" w:rsidRPr="00CA411A" w:rsidRDefault="002E404A" w:rsidP="00DB1771">
            <w:pPr>
              <w:spacing w:line="240" w:lineRule="auto"/>
              <w:rPr>
                <w:rFonts w:ascii="Comic Sans MS" w:hAnsi="Comic Sans MS"/>
              </w:rPr>
            </w:pPr>
          </w:p>
        </w:tc>
        <w:tc>
          <w:tcPr>
            <w:tcW w:w="4567" w:type="dxa"/>
          </w:tcPr>
          <w:p w14:paraId="2DE9C7FA" w14:textId="0530217B" w:rsidR="002E404A" w:rsidRPr="0063400D" w:rsidRDefault="002E404A" w:rsidP="00DB1771">
            <w:pPr>
              <w:pStyle w:val="Heading3"/>
              <w:spacing w:before="0" w:after="0"/>
              <w:rPr>
                <w:rFonts w:ascii="Comic Sans MS" w:hAnsi="Comic Sans MS"/>
                <w:bCs/>
              </w:rPr>
            </w:pPr>
            <w:r w:rsidRPr="008C475D">
              <w:rPr>
                <w:rFonts w:ascii="Comic Sans MS" w:hAnsi="Comic Sans MS"/>
                <w:b w:val="0"/>
                <w:bCs/>
                <w:color w:val="000000" w:themeColor="text1"/>
              </w:rPr>
              <w:t xml:space="preserve">THANKSGIVING </w:t>
            </w:r>
            <w:r w:rsidR="00D0306E">
              <w:rPr>
                <w:rFonts w:ascii="Comic Sans MS" w:hAnsi="Comic Sans MS"/>
                <w:b w:val="0"/>
                <w:bCs/>
                <w:color w:val="000000" w:themeColor="text1"/>
              </w:rPr>
              <w:t>HOLIDAY</w:t>
            </w:r>
            <w:r w:rsidRPr="008C475D">
              <w:rPr>
                <w:rFonts w:ascii="Comic Sans MS" w:hAnsi="Comic Sans MS"/>
                <w:b w:val="0"/>
                <w:bCs/>
                <w:color w:val="000000" w:themeColor="text1"/>
              </w:rPr>
              <w:t xml:space="preserve"> </w:t>
            </w:r>
            <w:r w:rsidR="00D0306E">
              <w:rPr>
                <w:rFonts w:ascii="Comic Sans MS" w:hAnsi="Comic Sans MS"/>
                <w:b w:val="0"/>
                <w:bCs/>
                <w:color w:val="000000" w:themeColor="text1"/>
              </w:rPr>
              <w:t>– NO LAB</w:t>
            </w:r>
          </w:p>
        </w:tc>
        <w:tc>
          <w:tcPr>
            <w:tcW w:w="2993" w:type="dxa"/>
          </w:tcPr>
          <w:p w14:paraId="7CA983D4" w14:textId="77777777" w:rsidR="002E404A" w:rsidRDefault="002E404A" w:rsidP="00DB1771">
            <w:pPr>
              <w:spacing w:line="240" w:lineRule="auto"/>
              <w:jc w:val="center"/>
            </w:pPr>
            <w:r w:rsidRPr="00181E90">
              <w:rPr>
                <w:rFonts w:ascii="Comic Sans MS" w:hAnsi="Comic Sans MS"/>
                <w:sz w:val="20"/>
                <w:szCs w:val="20"/>
              </w:rPr>
              <w:t>See Canvas</w:t>
            </w:r>
          </w:p>
        </w:tc>
      </w:tr>
      <w:tr w:rsidR="00D0306E" w:rsidRPr="00CA411A" w14:paraId="48117866" w14:textId="77777777" w:rsidTr="00DB1771">
        <w:tc>
          <w:tcPr>
            <w:tcW w:w="648" w:type="dxa"/>
          </w:tcPr>
          <w:p w14:paraId="35DDF661" w14:textId="279CD404" w:rsidR="00D0306E" w:rsidRDefault="00D0306E" w:rsidP="00DB1771">
            <w:pPr>
              <w:spacing w:line="240" w:lineRule="auto"/>
              <w:jc w:val="center"/>
              <w:rPr>
                <w:rFonts w:ascii="Comic Sans MS" w:hAnsi="Comic Sans MS"/>
              </w:rPr>
            </w:pPr>
            <w:r>
              <w:rPr>
                <w:rFonts w:ascii="Comic Sans MS" w:hAnsi="Comic Sans MS"/>
              </w:rPr>
              <w:t>15</w:t>
            </w:r>
          </w:p>
        </w:tc>
        <w:tc>
          <w:tcPr>
            <w:tcW w:w="1890" w:type="dxa"/>
          </w:tcPr>
          <w:p w14:paraId="1F41A641" w14:textId="724619C7" w:rsidR="00D0306E" w:rsidRDefault="00D0306E" w:rsidP="00DB1771">
            <w:pPr>
              <w:spacing w:line="240" w:lineRule="auto"/>
              <w:rPr>
                <w:rFonts w:ascii="Comic Sans MS" w:hAnsi="Comic Sans MS"/>
              </w:rPr>
            </w:pPr>
            <w:r>
              <w:rPr>
                <w:rFonts w:ascii="Comic Sans MS" w:hAnsi="Comic Sans MS"/>
              </w:rPr>
              <w:t>Wk of Nov 2</w:t>
            </w:r>
            <w:r w:rsidR="003636E3">
              <w:rPr>
                <w:rFonts w:ascii="Comic Sans MS" w:hAnsi="Comic Sans MS"/>
              </w:rPr>
              <w:t>8</w:t>
            </w:r>
          </w:p>
        </w:tc>
        <w:tc>
          <w:tcPr>
            <w:tcW w:w="4567" w:type="dxa"/>
          </w:tcPr>
          <w:p w14:paraId="3E73BE34" w14:textId="77777777" w:rsidR="00D0306E" w:rsidRDefault="00D0306E" w:rsidP="00DB1771">
            <w:pPr>
              <w:pStyle w:val="Heading3"/>
              <w:spacing w:before="0" w:after="0"/>
              <w:rPr>
                <w:rFonts w:ascii="Comic Sans MS" w:hAnsi="Comic Sans MS"/>
                <w:b w:val="0"/>
                <w:bCs/>
                <w:color w:val="000000" w:themeColor="text1"/>
              </w:rPr>
            </w:pPr>
            <w:r>
              <w:rPr>
                <w:rFonts w:ascii="Comic Sans MS" w:hAnsi="Comic Sans MS"/>
                <w:b w:val="0"/>
                <w:bCs/>
                <w:color w:val="000000" w:themeColor="text1"/>
              </w:rPr>
              <w:t>Final Presentations</w:t>
            </w:r>
          </w:p>
          <w:p w14:paraId="3493DC3D" w14:textId="566A1350" w:rsidR="00D0306E" w:rsidRPr="00D0306E" w:rsidRDefault="00D0306E" w:rsidP="00D0306E"/>
        </w:tc>
        <w:tc>
          <w:tcPr>
            <w:tcW w:w="2993" w:type="dxa"/>
          </w:tcPr>
          <w:p w14:paraId="2774D4B9" w14:textId="77777777" w:rsidR="00D0306E" w:rsidRPr="00181E90" w:rsidRDefault="00D0306E" w:rsidP="00DB1771">
            <w:pPr>
              <w:spacing w:line="240" w:lineRule="auto"/>
              <w:jc w:val="center"/>
              <w:rPr>
                <w:rFonts w:ascii="Comic Sans MS" w:hAnsi="Comic Sans MS"/>
                <w:sz w:val="20"/>
                <w:szCs w:val="20"/>
              </w:rPr>
            </w:pP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669C4209" w:rsidR="0039599A" w:rsidRPr="005758DE" w:rsidRDefault="0039599A" w:rsidP="00B57C17">
      <w:pPr>
        <w:pStyle w:val="Heading3"/>
        <w:jc w:val="both"/>
        <w:rPr>
          <w:rFonts w:ascii="Comic Sans MS" w:hAnsi="Comic Sans MS" w:cs="Times New Roman"/>
          <w:color w:val="000000" w:themeColor="text1"/>
          <w:sz w:val="20"/>
          <w:szCs w:val="20"/>
        </w:rPr>
      </w:pPr>
      <w:bookmarkStart w:id="12" w:name="_Hlk46155363"/>
      <w:r w:rsidRPr="005758DE">
        <w:rPr>
          <w:rFonts w:ascii="Comic Sans MS" w:hAnsi="Comic Sans MS" w:cs="Times New Roman"/>
          <w:color w:val="000000" w:themeColor="text1"/>
          <w:sz w:val="20"/>
          <w:szCs w:val="20"/>
        </w:rPr>
        <w:t>12.</w:t>
      </w:r>
      <w:r w:rsidR="008D3B05" w:rsidRPr="005758DE">
        <w:rPr>
          <w:rFonts w:ascii="Comic Sans MS" w:hAnsi="Comic Sans MS" w:cs="Times New Roman"/>
          <w:color w:val="000000" w:themeColor="text1"/>
          <w:sz w:val="20"/>
          <w:szCs w:val="20"/>
        </w:rPr>
        <w:t>1</w:t>
      </w:r>
      <w:r w:rsidRPr="005758DE">
        <w:rPr>
          <w:rFonts w:ascii="Comic Sans MS" w:hAnsi="Comic Sans MS" w:cs="Times New Roman"/>
          <w:color w:val="000000" w:themeColor="text1"/>
          <w:sz w:val="20"/>
          <w:szCs w:val="20"/>
        </w:rPr>
        <w:t xml:space="preserve"> Alignment of Natural Sciences Courses with Marianist and Hawaiian values of the University.</w:t>
      </w:r>
    </w:p>
    <w:p w14:paraId="15260A8C" w14:textId="77777777" w:rsidR="0039599A" w:rsidRPr="005758DE" w:rsidRDefault="0039599A" w:rsidP="00B57C17">
      <w:pPr>
        <w:pStyle w:val="NormalWeb"/>
        <w:spacing w:before="0" w:beforeAutospacing="0" w:after="0" w:afterAutospacing="0"/>
        <w:ind w:right="180"/>
        <w:jc w:val="both"/>
        <w:textAlignment w:val="baseline"/>
        <w:rPr>
          <w:rFonts w:ascii="Comic Sans MS" w:hAnsi="Comic Sans MS"/>
          <w:color w:val="000000" w:themeColor="text1"/>
          <w:sz w:val="20"/>
          <w:szCs w:val="20"/>
        </w:rPr>
      </w:pPr>
      <w:r w:rsidRPr="005758DE">
        <w:rPr>
          <w:rFonts w:ascii="Comic Sans MS" w:hAnsi="Comic Sans MS"/>
          <w:color w:val="000000" w:themeColor="text1"/>
          <w:sz w:val="20"/>
          <w:szCs w:val="20"/>
        </w:rPr>
        <w:t xml:space="preserve">The Natural Sciences Division provides an </w:t>
      </w:r>
      <w:r w:rsidRPr="005758DE">
        <w:rPr>
          <w:rFonts w:ascii="Comic Sans MS" w:hAnsi="Comic Sans MS"/>
          <w:i/>
          <w:color w:val="000000" w:themeColor="text1"/>
          <w:sz w:val="20"/>
          <w:szCs w:val="20"/>
        </w:rPr>
        <w:t>integral, quality education:</w:t>
      </w:r>
      <w:r w:rsidRPr="005758DE">
        <w:rPr>
          <w:rFonts w:ascii="Comic Sans MS" w:hAnsi="Comic Sans MS"/>
          <w:color w:val="000000" w:themeColor="text1"/>
          <w:sz w:val="20"/>
          <w:szCs w:val="20"/>
        </w:rPr>
        <w:t xml:space="preserve"> sophisticated integrative course content taught by experienced, dedicated, and well-educated instructors.</w:t>
      </w:r>
    </w:p>
    <w:p w14:paraId="6F6F6B88" w14:textId="77777777" w:rsidR="0039599A" w:rsidRPr="005758DE" w:rsidRDefault="0039599A" w:rsidP="00B57C17">
      <w:pPr>
        <w:pStyle w:val="NormalWeb"/>
        <w:spacing w:before="0" w:beforeAutospacing="0" w:after="0" w:afterAutospacing="0"/>
        <w:ind w:right="180"/>
        <w:jc w:val="both"/>
        <w:textAlignment w:val="baseline"/>
        <w:rPr>
          <w:rFonts w:ascii="Comic Sans MS" w:hAnsi="Comic Sans MS"/>
          <w:color w:val="000000" w:themeColor="text1"/>
          <w:sz w:val="20"/>
          <w:szCs w:val="20"/>
        </w:rPr>
      </w:pPr>
    </w:p>
    <w:p w14:paraId="207D35F9" w14:textId="77777777" w:rsidR="0039599A" w:rsidRPr="005758DE"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themeColor="text1"/>
          <w:sz w:val="20"/>
          <w:szCs w:val="20"/>
        </w:rPr>
      </w:pPr>
      <w:r w:rsidRPr="005758DE">
        <w:rPr>
          <w:rFonts w:ascii="Comic Sans MS" w:hAnsi="Comic Sans MS"/>
          <w:color w:val="000000" w:themeColor="text1"/>
          <w:sz w:val="20"/>
          <w:szCs w:val="20"/>
        </w:rPr>
        <w:t xml:space="preserve">We </w:t>
      </w:r>
      <w:r w:rsidRPr="005758DE">
        <w:rPr>
          <w:rFonts w:ascii="Comic Sans MS" w:hAnsi="Comic Sans MS"/>
          <w:i/>
          <w:color w:val="000000" w:themeColor="text1"/>
          <w:sz w:val="20"/>
          <w:szCs w:val="20"/>
        </w:rPr>
        <w:t>educate in family spirit –</w:t>
      </w:r>
      <w:r w:rsidRPr="005758DE">
        <w:rPr>
          <w:rFonts w:ascii="Comic Sans MS" w:hAnsi="Comic Sans MS"/>
          <w:color w:val="000000" w:themeColor="text1"/>
          <w:sz w:val="20"/>
          <w:szCs w:val="20"/>
        </w:rPr>
        <w:t xml:space="preserve"> every classroom is an </w:t>
      </w:r>
      <w:r w:rsidRPr="005758DE">
        <w:rPr>
          <w:rFonts w:ascii="Comic Sans MS" w:hAnsi="Comic Sans MS"/>
          <w:i/>
          <w:iCs/>
          <w:color w:val="000000" w:themeColor="text1"/>
          <w:sz w:val="20"/>
          <w:szCs w:val="20"/>
        </w:rPr>
        <w:t>Ohana</w:t>
      </w:r>
      <w:r w:rsidRPr="005758DE">
        <w:rPr>
          <w:rFonts w:ascii="Comic Sans MS" w:hAnsi="Comic Sans MS"/>
          <w:color w:val="000000" w:themeColor="text1"/>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5758DE"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themeColor="text1"/>
          <w:sz w:val="20"/>
          <w:szCs w:val="20"/>
        </w:rPr>
      </w:pPr>
      <w:r w:rsidRPr="005758DE">
        <w:rPr>
          <w:rFonts w:ascii="Comic Sans MS" w:hAnsi="Comic Sans MS"/>
          <w:color w:val="000000" w:themeColor="text1"/>
          <w:sz w:val="20"/>
          <w:szCs w:val="20"/>
        </w:rPr>
        <w:t xml:space="preserve">We </w:t>
      </w:r>
      <w:r w:rsidRPr="005758DE">
        <w:rPr>
          <w:rFonts w:ascii="Comic Sans MS" w:hAnsi="Comic Sans MS"/>
          <w:i/>
          <w:color w:val="000000" w:themeColor="text1"/>
          <w:sz w:val="20"/>
          <w:szCs w:val="20"/>
        </w:rPr>
        <w:t>educate for service, justice and peace</w:t>
      </w:r>
      <w:r w:rsidRPr="005758DE">
        <w:rPr>
          <w:rFonts w:ascii="Comic Sans MS" w:hAnsi="Comic Sans MS"/>
          <w:color w:val="000000" w:themeColor="text1"/>
          <w:sz w:val="20"/>
          <w:szCs w:val="20"/>
        </w:rPr>
        <w:t>, since many of the most pressing global issues (climate change, health inequity, poverty, justice) are those which science and technology investigate, establish ethical parameters for, and offer solutions to.</w:t>
      </w:r>
    </w:p>
    <w:p w14:paraId="663796C1" w14:textId="77777777" w:rsidR="0039599A" w:rsidRPr="005758DE"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themeColor="text1"/>
          <w:sz w:val="20"/>
          <w:szCs w:val="20"/>
        </w:rPr>
      </w:pPr>
      <w:r w:rsidRPr="005758DE">
        <w:rPr>
          <w:rFonts w:ascii="Comic Sans MS" w:hAnsi="Comic Sans MS"/>
          <w:color w:val="000000" w:themeColor="text1"/>
          <w:sz w:val="20"/>
          <w:szCs w:val="20"/>
        </w:rPr>
        <w:t xml:space="preserve">We </w:t>
      </w:r>
      <w:r w:rsidRPr="005758DE">
        <w:rPr>
          <w:rFonts w:ascii="Comic Sans MS" w:hAnsi="Comic Sans MS"/>
          <w:i/>
          <w:color w:val="000000" w:themeColor="text1"/>
          <w:sz w:val="20"/>
          <w:szCs w:val="20"/>
        </w:rPr>
        <w:t>educate for adaptation and change</w:t>
      </w:r>
      <w:r w:rsidRPr="005758DE">
        <w:rPr>
          <w:rFonts w:ascii="Comic Sans MS" w:hAnsi="Comic Sans MS"/>
          <w:color w:val="000000" w:themeColor="text1"/>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09507044" w:rsidR="0039599A" w:rsidRPr="005758DE" w:rsidRDefault="0039599A" w:rsidP="00B57C17">
      <w:pPr>
        <w:pStyle w:val="Normal1"/>
        <w:spacing w:after="60" w:line="240" w:lineRule="auto"/>
        <w:ind w:left="-19"/>
        <w:jc w:val="both"/>
        <w:rPr>
          <w:rFonts w:ascii="Comic Sans MS" w:hAnsi="Comic Sans MS" w:cs="Times New Roman"/>
          <w:color w:val="000000" w:themeColor="text1"/>
          <w:sz w:val="20"/>
          <w:szCs w:val="20"/>
        </w:rPr>
      </w:pPr>
      <w:r w:rsidRPr="005758DE">
        <w:rPr>
          <w:rFonts w:ascii="Comic Sans MS" w:hAnsi="Comic Sans MS" w:cs="Times New Roman"/>
          <w:color w:val="000000" w:themeColor="text1"/>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5758DE">
        <w:rPr>
          <w:rFonts w:ascii="Comic Sans MS" w:hAnsi="Comic Sans MS" w:cs="Times New Roman"/>
          <w:i/>
          <w:iCs/>
          <w:color w:val="000000" w:themeColor="text1"/>
          <w:sz w:val="20"/>
          <w:szCs w:val="20"/>
        </w:rPr>
        <w:t>mana, na’auao, ohana</w:t>
      </w:r>
      <w:r w:rsidRPr="005758DE">
        <w:rPr>
          <w:rFonts w:ascii="Comic Sans MS" w:hAnsi="Comic Sans MS" w:cs="Times New Roman"/>
          <w:color w:val="000000" w:themeColor="text1"/>
          <w:sz w:val="20"/>
          <w:szCs w:val="20"/>
        </w:rPr>
        <w:t xml:space="preserve">, </w:t>
      </w:r>
      <w:r w:rsidRPr="005758DE">
        <w:rPr>
          <w:rFonts w:ascii="Comic Sans MS" w:hAnsi="Comic Sans MS" w:cs="Times New Roman"/>
          <w:i/>
          <w:iCs/>
          <w:color w:val="000000" w:themeColor="text1"/>
          <w:sz w:val="20"/>
          <w:szCs w:val="20"/>
        </w:rPr>
        <w:t>aloha</w:t>
      </w:r>
      <w:r w:rsidRPr="005758DE">
        <w:rPr>
          <w:rFonts w:ascii="Comic Sans MS" w:hAnsi="Comic Sans MS" w:cs="Times New Roman"/>
          <w:color w:val="000000" w:themeColor="text1"/>
          <w:sz w:val="20"/>
          <w:szCs w:val="20"/>
        </w:rPr>
        <w:t xml:space="preserve"> and </w:t>
      </w:r>
      <w:r w:rsidRPr="005758DE">
        <w:rPr>
          <w:rFonts w:ascii="Comic Sans MS" w:hAnsi="Comic Sans MS" w:cs="Times New Roman"/>
          <w:i/>
          <w:iCs/>
          <w:color w:val="000000" w:themeColor="text1"/>
          <w:sz w:val="20"/>
          <w:szCs w:val="20"/>
        </w:rPr>
        <w:t>aina</w:t>
      </w:r>
      <w:r w:rsidRPr="005758DE">
        <w:rPr>
          <w:rFonts w:ascii="Comic Sans MS" w:hAnsi="Comic Sans MS" w:cs="Times New Roman"/>
          <w:color w:val="000000" w:themeColor="text1"/>
          <w:sz w:val="20"/>
          <w:szCs w:val="20"/>
        </w:rPr>
        <w:t xml:space="preserve">. We intend for our Natural Sciences programs to be culturally-sustaining, rooted in our Hawaiian place, and centered on core values of </w:t>
      </w:r>
      <w:r w:rsidRPr="005758DE">
        <w:rPr>
          <w:rFonts w:ascii="Comic Sans MS" w:hAnsi="Comic Sans MS" w:cs="Times New Roman"/>
          <w:i/>
          <w:color w:val="000000" w:themeColor="text1"/>
          <w:sz w:val="20"/>
          <w:szCs w:val="20"/>
        </w:rPr>
        <w:t>Maiau,</w:t>
      </w:r>
      <w:r w:rsidRPr="005758DE">
        <w:rPr>
          <w:rFonts w:ascii="Comic Sans MS" w:hAnsi="Comic Sans MS" w:cs="Times New Roman"/>
          <w:color w:val="000000" w:themeColor="text1"/>
          <w:sz w:val="20"/>
          <w:szCs w:val="20"/>
        </w:rPr>
        <w:t xml:space="preserve"> be neat, prepared, careful in all we do; </w:t>
      </w:r>
      <w:r w:rsidRPr="005758DE">
        <w:rPr>
          <w:rFonts w:ascii="Comic Sans MS" w:hAnsi="Comic Sans MS" w:cs="Times New Roman"/>
          <w:i/>
          <w:color w:val="000000" w:themeColor="text1"/>
          <w:sz w:val="20"/>
          <w:szCs w:val="20"/>
        </w:rPr>
        <w:t>Makawalu</w:t>
      </w:r>
      <w:r w:rsidRPr="005758DE">
        <w:rPr>
          <w:rFonts w:ascii="Comic Sans MS" w:hAnsi="Comic Sans MS" w:cs="Times New Roman"/>
          <w:color w:val="000000" w:themeColor="text1"/>
          <w:sz w:val="20"/>
          <w:szCs w:val="20"/>
        </w:rPr>
        <w:t>, demonstrate foresight and planning; `</w:t>
      </w:r>
      <w:r w:rsidRPr="005758DE">
        <w:rPr>
          <w:rFonts w:ascii="Comic Sans MS" w:hAnsi="Comic Sans MS" w:cs="Times New Roman"/>
          <w:i/>
          <w:color w:val="000000" w:themeColor="text1"/>
          <w:sz w:val="20"/>
          <w:szCs w:val="20"/>
        </w:rPr>
        <w:t>Ai,</w:t>
      </w:r>
      <w:r w:rsidRPr="005758DE">
        <w:rPr>
          <w:rFonts w:ascii="Comic Sans MS" w:hAnsi="Comic Sans MS" w:cs="Times New Roman"/>
          <w:color w:val="000000" w:themeColor="text1"/>
          <w:sz w:val="20"/>
          <w:szCs w:val="20"/>
        </w:rPr>
        <w:t xml:space="preserve"> sustain mind and body; </w:t>
      </w:r>
      <w:r w:rsidRPr="005758DE">
        <w:rPr>
          <w:rFonts w:ascii="Comic Sans MS" w:hAnsi="Comic Sans MS" w:cs="Times New Roman"/>
          <w:i/>
          <w:color w:val="000000" w:themeColor="text1"/>
          <w:sz w:val="20"/>
          <w:szCs w:val="20"/>
        </w:rPr>
        <w:t>Pa`a Na`au</w:t>
      </w:r>
      <w:r w:rsidRPr="005758DE">
        <w:rPr>
          <w:rFonts w:ascii="Comic Sans MS" w:hAnsi="Comic Sans MS" w:cs="Times New Roman"/>
          <w:color w:val="000000" w:themeColor="text1"/>
          <w:sz w:val="20"/>
          <w:szCs w:val="20"/>
        </w:rPr>
        <w:t>, learn deeply.</w:t>
      </w:r>
    </w:p>
    <w:p w14:paraId="1C286DF8" w14:textId="4CC90F1E" w:rsidR="008D3B05" w:rsidRPr="005758DE" w:rsidRDefault="008D3B05" w:rsidP="008D3B05">
      <w:pPr>
        <w:pStyle w:val="Heading3"/>
        <w:jc w:val="both"/>
        <w:rPr>
          <w:rFonts w:ascii="Comic Sans MS" w:hAnsi="Comic Sans MS" w:cs="Times New Roman"/>
          <w:color w:val="000000" w:themeColor="text1"/>
          <w:sz w:val="20"/>
          <w:szCs w:val="20"/>
        </w:rPr>
      </w:pPr>
      <w:bookmarkStart w:id="13" w:name="_Hlk45207353"/>
      <w:bookmarkStart w:id="14" w:name="_Hlk46054990"/>
      <w:r w:rsidRPr="005758DE">
        <w:rPr>
          <w:rFonts w:ascii="Comic Sans MS" w:hAnsi="Comic Sans MS" w:cs="Times New Roman"/>
          <w:color w:val="000000" w:themeColor="text1"/>
          <w:sz w:val="20"/>
          <w:szCs w:val="20"/>
        </w:rPr>
        <w:t>12.2 Alignment of BI215L with Marianist and Hawaiian values of the University</w:t>
      </w:r>
    </w:p>
    <w:bookmarkEnd w:id="13"/>
    <w:p w14:paraId="68A09509" w14:textId="3D32977C" w:rsidR="008D3B05" w:rsidRDefault="008D3B05" w:rsidP="008D3B05">
      <w:pPr>
        <w:pStyle w:val="ListParagraph"/>
        <w:numPr>
          <w:ilvl w:val="0"/>
          <w:numId w:val="35"/>
        </w:numPr>
        <w:jc w:val="both"/>
        <w:rPr>
          <w:rFonts w:ascii="Comic Sans MS" w:hAnsi="Comic Sans MS"/>
          <w:sz w:val="20"/>
          <w:szCs w:val="20"/>
        </w:rPr>
      </w:pPr>
      <w:r w:rsidRPr="005758DE">
        <w:rPr>
          <w:rFonts w:ascii="Comic Sans MS" w:hAnsi="Comic Sans MS"/>
          <w:color w:val="000000" w:themeColor="text1"/>
          <w:sz w:val="20"/>
          <w:szCs w:val="20"/>
        </w:rPr>
        <w:t>BI215/L Cellular and Organismal Biology I l</w:t>
      </w:r>
      <w:r w:rsidR="005758DE" w:rsidRPr="005758DE">
        <w:rPr>
          <w:rFonts w:ascii="Comic Sans MS" w:hAnsi="Comic Sans MS"/>
          <w:color w:val="000000" w:themeColor="text1"/>
          <w:sz w:val="20"/>
          <w:szCs w:val="20"/>
        </w:rPr>
        <w:t>ab</w:t>
      </w:r>
      <w:r w:rsidRPr="005758DE">
        <w:rPr>
          <w:rFonts w:ascii="Comic Sans MS" w:hAnsi="Comic Sans MS"/>
          <w:color w:val="000000" w:themeColor="text1"/>
          <w:sz w:val="20"/>
          <w:szCs w:val="20"/>
        </w:rPr>
        <w:t xml:space="preserve"> provides an </w:t>
      </w:r>
      <w:r w:rsidRPr="005758DE">
        <w:rPr>
          <w:rFonts w:ascii="Comic Sans MS" w:hAnsi="Comic Sans MS"/>
          <w:i/>
          <w:iCs/>
          <w:color w:val="000000" w:themeColor="text1"/>
          <w:sz w:val="20"/>
          <w:szCs w:val="20"/>
        </w:rPr>
        <w:t>integral quality education</w:t>
      </w:r>
      <w:r w:rsidRPr="005758DE">
        <w:rPr>
          <w:rFonts w:ascii="Comic Sans MS" w:hAnsi="Comic Sans MS"/>
          <w:color w:val="000000" w:themeColor="text1"/>
          <w:sz w:val="20"/>
          <w:szCs w:val="20"/>
        </w:rPr>
        <w:t xml:space="preserve"> as </w:t>
      </w:r>
      <w:r w:rsidR="005758DE" w:rsidRPr="005758DE">
        <w:rPr>
          <w:rFonts w:ascii="Comic Sans MS" w:hAnsi="Comic Sans MS"/>
          <w:color w:val="000000" w:themeColor="text1"/>
          <w:sz w:val="20"/>
          <w:szCs w:val="20"/>
        </w:rPr>
        <w:t xml:space="preserve">this lab looks beyond the borders of biology and challenges the students </w:t>
      </w:r>
      <w:r w:rsidR="005758DE">
        <w:rPr>
          <w:rFonts w:ascii="Comic Sans MS" w:hAnsi="Comic Sans MS"/>
          <w:sz w:val="20"/>
          <w:szCs w:val="20"/>
        </w:rPr>
        <w:t>to think through a sociology, Native Hawaiian cultural and artistic lens to better understand what it means to “do” science.</w:t>
      </w:r>
    </w:p>
    <w:p w14:paraId="6DEF9B5F" w14:textId="137E8246" w:rsidR="008D3B05" w:rsidRPr="008D3B05" w:rsidRDefault="00985CB2" w:rsidP="008D3B05">
      <w:pPr>
        <w:pStyle w:val="ListParagraph"/>
        <w:numPr>
          <w:ilvl w:val="0"/>
          <w:numId w:val="35"/>
        </w:numPr>
        <w:jc w:val="both"/>
        <w:rPr>
          <w:rFonts w:ascii="Comic Sans MS" w:hAnsi="Comic Sans MS"/>
          <w:sz w:val="20"/>
          <w:szCs w:val="20"/>
        </w:rPr>
      </w:pPr>
      <w:r>
        <w:rPr>
          <w:rFonts w:ascii="Comic Sans MS" w:hAnsi="Comic Sans MS"/>
          <w:sz w:val="20"/>
          <w:szCs w:val="20"/>
        </w:rPr>
        <w:t>BI215L also</w:t>
      </w:r>
      <w:r w:rsidR="008D3B05" w:rsidRPr="008D3B05">
        <w:rPr>
          <w:rFonts w:ascii="Comic Sans MS" w:hAnsi="Comic Sans MS"/>
          <w:sz w:val="20"/>
          <w:szCs w:val="20"/>
        </w:rPr>
        <w:t xml:space="preserve"> </w:t>
      </w:r>
      <w:r>
        <w:rPr>
          <w:rFonts w:ascii="Comic Sans MS" w:hAnsi="Comic Sans MS"/>
          <w:sz w:val="20"/>
          <w:szCs w:val="20"/>
        </w:rPr>
        <w:t xml:space="preserve">emulates </w:t>
      </w:r>
      <w:r w:rsidR="008D3B05" w:rsidRPr="008D3B05">
        <w:rPr>
          <w:rFonts w:ascii="Comic Sans MS" w:hAnsi="Comic Sans MS"/>
          <w:i/>
          <w:iCs/>
          <w:sz w:val="20"/>
          <w:szCs w:val="20"/>
        </w:rPr>
        <w:t>educating in the family spirit</w:t>
      </w:r>
      <w:r w:rsidR="008D3B05" w:rsidRPr="008D3B05">
        <w:rPr>
          <w:rFonts w:ascii="Comic Sans MS" w:hAnsi="Comic Sans MS"/>
          <w:sz w:val="20"/>
          <w:szCs w:val="20"/>
        </w:rPr>
        <w:t xml:space="preserve">.  This is done by emphasizing that science is not done in a vacuum.  </w:t>
      </w:r>
      <w:r>
        <w:rPr>
          <w:rFonts w:ascii="Comic Sans MS" w:hAnsi="Comic Sans MS"/>
          <w:sz w:val="20"/>
          <w:szCs w:val="20"/>
        </w:rPr>
        <w:t>Labs, by their very nature and design, are collaborative work environment</w:t>
      </w:r>
      <w:r w:rsidR="00C326FA">
        <w:rPr>
          <w:rFonts w:ascii="Comic Sans MS" w:hAnsi="Comic Sans MS"/>
          <w:sz w:val="20"/>
          <w:szCs w:val="20"/>
        </w:rPr>
        <w:t xml:space="preserve">.  </w:t>
      </w:r>
      <w:r>
        <w:rPr>
          <w:rFonts w:ascii="Comic Sans MS" w:hAnsi="Comic Sans MS"/>
          <w:sz w:val="20"/>
          <w:szCs w:val="20"/>
        </w:rPr>
        <w:t>All lab work is done in small, peer groups, which foster a cooperative spirit.</w:t>
      </w:r>
      <w:r w:rsidR="008D3B05" w:rsidRPr="008D3B05">
        <w:rPr>
          <w:rFonts w:ascii="Comic Sans MS" w:hAnsi="Comic Sans MS"/>
          <w:sz w:val="20"/>
          <w:szCs w:val="20"/>
        </w:rPr>
        <w:t xml:space="preserve">  </w:t>
      </w:r>
      <w:bookmarkEnd w:id="12"/>
    </w:p>
    <w:bookmarkEnd w:id="14"/>
    <w:p w14:paraId="0178E4CD" w14:textId="77777777" w:rsidR="008734F8" w:rsidRPr="00AF3C64" w:rsidRDefault="008734F8" w:rsidP="008734F8">
      <w:pPr>
        <w:pStyle w:val="Heading3"/>
        <w:jc w:val="both"/>
        <w:rPr>
          <w:rFonts w:ascii="Comic Sans MS" w:hAnsi="Comic Sans MS" w:cs="Times New Roman"/>
          <w:color w:val="auto"/>
          <w:sz w:val="20"/>
          <w:szCs w:val="20"/>
        </w:rPr>
      </w:pPr>
      <w:r w:rsidRPr="00AF3C64">
        <w:rPr>
          <w:rFonts w:ascii="Comic Sans MS" w:hAnsi="Comic Sans MS" w:cs="Times New Roman"/>
          <w:color w:val="auto"/>
          <w:sz w:val="20"/>
          <w:szCs w:val="20"/>
        </w:rPr>
        <w:t xml:space="preserve">13.1. Late Work Policy </w:t>
      </w:r>
      <w:bookmarkStart w:id="15" w:name="_jjxmwypv5g8j" w:colFirst="0" w:colLast="0"/>
      <w:bookmarkEnd w:id="15"/>
    </w:p>
    <w:p w14:paraId="15EE468C" w14:textId="77777777" w:rsidR="008734F8" w:rsidRPr="000730DB" w:rsidRDefault="008734F8" w:rsidP="008734F8">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71151391" w14:textId="77777777" w:rsidR="008734F8" w:rsidRPr="000730DB" w:rsidRDefault="008734F8" w:rsidP="008734F8">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509C9B8C" w14:textId="77777777" w:rsidR="008734F8" w:rsidRPr="000730DB" w:rsidRDefault="008734F8" w:rsidP="008734F8">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and graded may receive up to a one grade deduction.  So if the assignment was graded as A work, due to being late it may be decreased to a B.</w:t>
      </w:r>
    </w:p>
    <w:p w14:paraId="23082174" w14:textId="77777777" w:rsidR="008734F8" w:rsidRPr="000730DB" w:rsidRDefault="008734F8" w:rsidP="008734F8">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Any missed work that is turned in late without any prior discussion with the instructor will not be accepted and will be given a score of </w:t>
      </w:r>
      <w:r>
        <w:rPr>
          <w:rFonts w:ascii="Comic Sans MS" w:hAnsi="Comic Sans MS" w:cs="Times New Roman"/>
          <w:color w:val="000000"/>
          <w:sz w:val="20"/>
          <w:szCs w:val="20"/>
        </w:rPr>
        <w:t>zero</w:t>
      </w:r>
      <w:r w:rsidRPr="000730DB">
        <w:rPr>
          <w:rFonts w:ascii="Comic Sans MS" w:hAnsi="Comic Sans MS" w:cs="Times New Roman"/>
          <w:color w:val="000000"/>
          <w:sz w:val="20"/>
          <w:szCs w:val="20"/>
        </w:rPr>
        <w:t>.</w:t>
      </w:r>
    </w:p>
    <w:p w14:paraId="09F81F95" w14:textId="77777777" w:rsidR="008734F8" w:rsidRPr="00AF3C64" w:rsidRDefault="008734F8" w:rsidP="008734F8">
      <w:pPr>
        <w:pStyle w:val="Heading3"/>
        <w:jc w:val="both"/>
        <w:rPr>
          <w:rFonts w:ascii="Comic Sans MS" w:hAnsi="Comic Sans MS" w:cs="Times New Roman"/>
          <w:color w:val="auto"/>
          <w:sz w:val="20"/>
          <w:szCs w:val="20"/>
        </w:rPr>
      </w:pPr>
      <w:r w:rsidRPr="00AF3C64">
        <w:rPr>
          <w:rFonts w:ascii="Comic Sans MS" w:hAnsi="Comic Sans MS" w:cs="Times New Roman"/>
          <w:color w:val="auto"/>
          <w:sz w:val="20"/>
          <w:szCs w:val="20"/>
        </w:rPr>
        <w:t>13.2. Grades of "Incomplete"</w:t>
      </w:r>
    </w:p>
    <w:p w14:paraId="0EE052B3" w14:textId="77777777" w:rsidR="008734F8" w:rsidRPr="000730DB" w:rsidRDefault="008734F8" w:rsidP="008734F8">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ED16003" w14:textId="77777777" w:rsidR="008734F8" w:rsidRPr="00AF3C64" w:rsidRDefault="008734F8" w:rsidP="008734F8">
      <w:pPr>
        <w:pStyle w:val="Heading3"/>
        <w:jc w:val="both"/>
        <w:rPr>
          <w:rFonts w:ascii="Comic Sans MS" w:hAnsi="Comic Sans MS" w:cs="Times New Roman"/>
          <w:color w:val="auto"/>
          <w:sz w:val="20"/>
          <w:szCs w:val="20"/>
        </w:rPr>
      </w:pPr>
      <w:bookmarkStart w:id="16" w:name="_9n6t8ejicnxr" w:colFirst="0" w:colLast="0"/>
      <w:bookmarkEnd w:id="16"/>
      <w:r w:rsidRPr="00AF3C64">
        <w:rPr>
          <w:rFonts w:ascii="Comic Sans MS" w:hAnsi="Comic Sans MS" w:cs="Times New Roman"/>
          <w:color w:val="auto"/>
          <w:sz w:val="20"/>
          <w:szCs w:val="20"/>
        </w:rPr>
        <w:t xml:space="preserve">13.3. Writing Policy </w:t>
      </w:r>
    </w:p>
    <w:p w14:paraId="515D3BC4" w14:textId="77777777" w:rsidR="008734F8" w:rsidRDefault="008734F8" w:rsidP="008734F8">
      <w:pPr>
        <w:spacing w:line="240" w:lineRule="auto"/>
        <w:rPr>
          <w:rFonts w:ascii="Comic Sans MS" w:eastAsia="Calibri" w:hAnsi="Comic Sans MS" w:cs="Times New Roman"/>
          <w:sz w:val="20"/>
          <w:szCs w:val="20"/>
        </w:rPr>
      </w:pPr>
      <w:bookmarkStart w:id="17" w:name="_Hlk45207385"/>
      <w:bookmarkStart w:id="18" w:name="_Hlk45897930"/>
      <w:r>
        <w:rPr>
          <w:rFonts w:ascii="Comic Sans MS" w:eastAsia="Calibri" w:hAnsi="Comic Sans MS" w:cs="Times New Roman"/>
          <w:bCs/>
          <w:sz w:val="20"/>
          <w:szCs w:val="20"/>
        </w:rPr>
        <w:t>If written assignments are given expectations relating to that assignment will be provided at that time.  All written work is expected to be done in the student’s own voice.  Plagiarism is not allowed, and any student suspected of plagiarism will be subject to Chaminade University Policy.  Additionally, the plagiarized assignment will be given a score of zero.</w:t>
      </w:r>
      <w:bookmarkEnd w:id="17"/>
      <w:r w:rsidRPr="000730DB">
        <w:rPr>
          <w:rFonts w:ascii="Comic Sans MS" w:eastAsia="Calibri" w:hAnsi="Comic Sans MS" w:cs="Times New Roman"/>
          <w:b/>
          <w:bCs/>
          <w:sz w:val="20"/>
          <w:szCs w:val="20"/>
        </w:rPr>
        <w:br/>
      </w:r>
    </w:p>
    <w:p w14:paraId="00CA9E88" w14:textId="77777777" w:rsidR="008734F8" w:rsidRDefault="008734F8" w:rsidP="008734F8">
      <w:pPr>
        <w:spacing w:line="240" w:lineRule="auto"/>
        <w:rPr>
          <w:rFonts w:ascii="Comic Sans MS" w:eastAsia="Calibri" w:hAnsi="Comic Sans MS" w:cs="Times New Roman"/>
          <w:sz w:val="20"/>
          <w:szCs w:val="20"/>
        </w:rPr>
      </w:pPr>
      <w:bookmarkStart w:id="19" w:name="_Hlk45918949"/>
      <w:bookmarkEnd w:id="18"/>
      <w:r w:rsidRPr="00AF3C64">
        <w:rPr>
          <w:rFonts w:ascii="Comic Sans MS" w:eastAsia="Calibri" w:hAnsi="Comic Sans MS" w:cs="Times New Roman"/>
          <w:b/>
          <w:sz w:val="20"/>
          <w:szCs w:val="20"/>
        </w:rPr>
        <w:t xml:space="preserve">13.4. Instructor and Student Communication </w:t>
      </w:r>
    </w:p>
    <w:p w14:paraId="78307017" w14:textId="77777777" w:rsidR="008734F8" w:rsidRDefault="008734F8" w:rsidP="008734F8">
      <w:pPr>
        <w:pStyle w:val="ListParagraph"/>
        <w:numPr>
          <w:ilvl w:val="0"/>
          <w:numId w:val="36"/>
        </w:numPr>
        <w:spacing w:line="240" w:lineRule="auto"/>
        <w:jc w:val="both"/>
        <w:rPr>
          <w:rFonts w:ascii="Comic Sans MS" w:eastAsia="Calibri" w:hAnsi="Comic Sans MS" w:cs="Times New Roman"/>
          <w:sz w:val="20"/>
          <w:szCs w:val="20"/>
        </w:rPr>
      </w:pPr>
      <w:bookmarkStart w:id="20" w:name="_Hlk45207510"/>
      <w:r>
        <w:rPr>
          <w:rFonts w:ascii="Comic Sans MS" w:eastAsia="Calibri" w:hAnsi="Comic Sans MS" w:cs="Times New Roman"/>
          <w:i/>
          <w:iCs/>
          <w:sz w:val="20"/>
          <w:szCs w:val="20"/>
        </w:rPr>
        <w:t xml:space="preserve">E-mail: </w:t>
      </w:r>
      <w:r w:rsidRPr="009F3693">
        <w:rPr>
          <w:rFonts w:ascii="Comic Sans MS" w:eastAsia="Calibri" w:hAnsi="Comic Sans MS" w:cs="Times New Roman"/>
          <w:sz w:val="20"/>
          <w:szCs w:val="20"/>
        </w:rPr>
        <w:t xml:space="preserve">Questions for this course can be emailed to the instructor at jolene.cogbill@chaminade.edu. Online, in-person and phone conferences can be arranged. Response time will usually take place within 24 hours of receiving your </w:t>
      </w:r>
      <w:r>
        <w:rPr>
          <w:rFonts w:ascii="Comic Sans MS" w:eastAsia="Calibri" w:hAnsi="Comic Sans MS" w:cs="Times New Roman"/>
          <w:sz w:val="20"/>
          <w:szCs w:val="20"/>
        </w:rPr>
        <w:t xml:space="preserve">initial </w:t>
      </w:r>
      <w:r w:rsidRPr="009F3693">
        <w:rPr>
          <w:rFonts w:ascii="Comic Sans MS" w:eastAsia="Calibri" w:hAnsi="Comic Sans MS" w:cs="Times New Roman"/>
          <w:sz w:val="20"/>
          <w:szCs w:val="20"/>
        </w:rPr>
        <w:t>correspondence.</w:t>
      </w:r>
    </w:p>
    <w:p w14:paraId="75491465" w14:textId="77777777" w:rsidR="008734F8" w:rsidRPr="009F3693" w:rsidRDefault="008734F8" w:rsidP="008734F8">
      <w:pPr>
        <w:pStyle w:val="ListParagraph"/>
        <w:numPr>
          <w:ilvl w:val="0"/>
          <w:numId w:val="36"/>
        </w:numPr>
        <w:spacing w:line="240" w:lineRule="auto"/>
        <w:jc w:val="both"/>
        <w:rPr>
          <w:rFonts w:ascii="Comic Sans MS" w:eastAsia="Calibri" w:hAnsi="Comic Sans MS" w:cs="Times New Roman"/>
          <w:sz w:val="20"/>
          <w:szCs w:val="20"/>
        </w:rPr>
      </w:pPr>
      <w:r>
        <w:rPr>
          <w:rFonts w:ascii="Comic Sans MS" w:eastAsia="Calibri" w:hAnsi="Comic Sans MS" w:cs="Times New Roman"/>
          <w:i/>
          <w:iCs/>
          <w:sz w:val="20"/>
          <w:szCs w:val="20"/>
        </w:rPr>
        <w:t xml:space="preserve">Assignment Feedback &amp; Grading: </w:t>
      </w:r>
      <w:r>
        <w:rPr>
          <w:rFonts w:ascii="Comic Sans MS" w:eastAsia="Calibri" w:hAnsi="Comic Sans MS" w:cs="Times New Roman"/>
          <w:sz w:val="20"/>
          <w:szCs w:val="20"/>
        </w:rPr>
        <w:t>To the best of the instructor’s ability, feedback on course assignments and grading will be done within one week of the assignments due date.  If the instructor is unable to meet this one week time frame, students will be made aware in a timely manner and given a revised timeframe.</w:t>
      </w:r>
    </w:p>
    <w:bookmarkEnd w:id="19"/>
    <w:bookmarkEnd w:id="20"/>
    <w:p w14:paraId="0FA05D9B" w14:textId="77777777" w:rsidR="008734F8" w:rsidRPr="000730DB" w:rsidRDefault="008734F8" w:rsidP="008734F8">
      <w:pPr>
        <w:spacing w:line="240" w:lineRule="auto"/>
        <w:jc w:val="both"/>
        <w:rPr>
          <w:rFonts w:ascii="Comic Sans MS" w:eastAsia="Calibri" w:hAnsi="Comic Sans MS" w:cs="Times New Roman"/>
          <w:sz w:val="20"/>
          <w:szCs w:val="20"/>
        </w:rPr>
      </w:pPr>
    </w:p>
    <w:p w14:paraId="1633C0FA" w14:textId="77777777" w:rsidR="008734F8" w:rsidRPr="000730DB" w:rsidRDefault="008734F8" w:rsidP="008734F8">
      <w:pPr>
        <w:spacing w:line="240" w:lineRule="auto"/>
        <w:rPr>
          <w:rFonts w:ascii="Comic Sans MS" w:eastAsia="Calibri" w:hAnsi="Comic Sans MS" w:cs="Times New Roman"/>
          <w:sz w:val="20"/>
          <w:szCs w:val="20"/>
        </w:rPr>
      </w:pPr>
      <w:r w:rsidRPr="00AF3C64">
        <w:rPr>
          <w:rFonts w:ascii="Comic Sans MS" w:eastAsia="Calibri" w:hAnsi="Comic Sans MS" w:cs="Times New Roman"/>
          <w:b/>
          <w:bCs/>
          <w:sz w:val="20"/>
          <w:szCs w:val="20"/>
        </w:rPr>
        <w:t>13.5. 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A7EFD1A" w14:textId="77777777" w:rsidR="008734F8" w:rsidRPr="000730DB" w:rsidRDefault="008734F8" w:rsidP="008734F8">
      <w:pPr>
        <w:spacing w:line="240" w:lineRule="auto"/>
        <w:jc w:val="both"/>
        <w:rPr>
          <w:rFonts w:ascii="Comic Sans MS" w:eastAsia="Calibri" w:hAnsi="Comic Sans MS" w:cs="Times New Roman"/>
          <w:sz w:val="20"/>
          <w:szCs w:val="20"/>
        </w:rPr>
      </w:pPr>
    </w:p>
    <w:p w14:paraId="54C0B6D2" w14:textId="77777777" w:rsidR="008734F8" w:rsidRPr="000730DB" w:rsidRDefault="008734F8" w:rsidP="008734F8">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032711B" w14:textId="77777777" w:rsidR="008734F8" w:rsidRPr="00AF3C64" w:rsidRDefault="008734F8" w:rsidP="008734F8">
      <w:pPr>
        <w:pStyle w:val="Heading2"/>
        <w:keepLines w:val="0"/>
        <w:spacing w:before="240" w:after="60"/>
        <w:jc w:val="both"/>
        <w:rPr>
          <w:rFonts w:ascii="Comic Sans MS" w:eastAsia="Calibri" w:hAnsi="Comic Sans MS" w:cs="Times New Roman"/>
          <w:b/>
          <w:sz w:val="20"/>
          <w:szCs w:val="20"/>
        </w:rPr>
      </w:pPr>
      <w:bookmarkStart w:id="21" w:name="_m58nglkroe1n" w:colFirst="0" w:colLast="0"/>
      <w:bookmarkEnd w:id="21"/>
      <w:r w:rsidRPr="00AF3C64">
        <w:rPr>
          <w:rFonts w:ascii="Comic Sans MS" w:eastAsia="Calibri" w:hAnsi="Comic Sans MS" w:cs="Times New Roman"/>
          <w:b/>
          <w:sz w:val="20"/>
          <w:szCs w:val="20"/>
        </w:rPr>
        <w:t>13.6. Disability Access</w:t>
      </w:r>
    </w:p>
    <w:p w14:paraId="2A29D1FB" w14:textId="77777777" w:rsidR="008734F8" w:rsidRPr="00F75E14" w:rsidRDefault="008734F8" w:rsidP="008734F8">
      <w:pPr>
        <w:pStyle w:val="Heading2"/>
        <w:keepLines w:val="0"/>
        <w:spacing w:before="240" w:after="60"/>
        <w:jc w:val="both"/>
        <w:rPr>
          <w:rFonts w:ascii="Comic Sans MS" w:hAnsi="Comic Sans MS"/>
          <w:color w:val="000000" w:themeColor="text1"/>
          <w:sz w:val="20"/>
          <w:szCs w:val="20"/>
        </w:rPr>
      </w:pPr>
      <w:bookmarkStart w:id="22" w:name="_l4p9bh6ymaps" w:colFirst="0" w:colLast="0"/>
      <w:bookmarkEnd w:id="22"/>
      <w:r w:rsidRPr="00F75E14">
        <w:rPr>
          <w:rFonts w:ascii="Comic Sans MS" w:hAnsi="Comic Sans MS"/>
          <w:color w:val="000000" w:themeColor="text1"/>
          <w:sz w:val="20"/>
          <w:szCs w:val="2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Kōkua </w:t>
      </w:r>
      <w:r w:rsidRPr="00F75E14">
        <w:rPr>
          <w:rFonts w:ascii="Times New Roman" w:hAnsi="Times New Roman" w:cs="Times New Roman"/>
          <w:color w:val="000000" w:themeColor="text1"/>
          <w:sz w:val="20"/>
          <w:szCs w:val="20"/>
        </w:rPr>
        <w:t>ʻ</w:t>
      </w:r>
      <w:r w:rsidRPr="00F75E14">
        <w:rPr>
          <w:rFonts w:ascii="Comic Sans MS" w:hAnsi="Comic Sans MS"/>
          <w:color w:val="000000" w:themeColor="text1"/>
          <w:sz w:val="20"/>
          <w:szCs w:val="20"/>
        </w:rPr>
        <w:t>Ike Coordinator at (808) 739-8305 for further information (</w:t>
      </w:r>
      <w:hyperlink r:id="rId19" w:history="1">
        <w:r w:rsidRPr="00F75E14">
          <w:rPr>
            <w:rStyle w:val="Hyperlink"/>
            <w:rFonts w:ascii="Comic Sans MS" w:hAnsi="Comic Sans MS"/>
            <w:sz w:val="20"/>
            <w:szCs w:val="20"/>
          </w:rPr>
          <w:t>ada@chaminade.edu</w:t>
        </w:r>
      </w:hyperlink>
      <w:r w:rsidRPr="00F75E14">
        <w:rPr>
          <w:rFonts w:ascii="Comic Sans MS" w:hAnsi="Comic Sans MS"/>
          <w:color w:val="000000" w:themeColor="text1"/>
          <w:sz w:val="20"/>
          <w:szCs w:val="20"/>
        </w:rPr>
        <w:t>).</w:t>
      </w:r>
    </w:p>
    <w:p w14:paraId="2169545E" w14:textId="77777777" w:rsidR="008734F8" w:rsidRPr="00AF3C64" w:rsidRDefault="008734F8" w:rsidP="008734F8">
      <w:pPr>
        <w:pStyle w:val="Heading2"/>
        <w:keepLines w:val="0"/>
        <w:spacing w:before="240" w:after="60"/>
        <w:rPr>
          <w:rFonts w:ascii="Comic Sans MS" w:hAnsi="Comic Sans MS" w:cs="Times New Roman"/>
          <w:sz w:val="20"/>
          <w:szCs w:val="20"/>
        </w:rPr>
      </w:pPr>
      <w:r w:rsidRPr="00AF3C64">
        <w:rPr>
          <w:rFonts w:ascii="Comic Sans MS" w:eastAsia="Calibri" w:hAnsi="Comic Sans MS" w:cs="Times New Roman"/>
          <w:b/>
          <w:sz w:val="20"/>
          <w:szCs w:val="20"/>
        </w:rPr>
        <w:t>13.7. Title IX Compliance</w:t>
      </w:r>
    </w:p>
    <w:p w14:paraId="60D65544" w14:textId="77777777" w:rsidR="008734F8" w:rsidRPr="007157EA" w:rsidRDefault="008734F8" w:rsidP="008734F8">
      <w:pPr>
        <w:widowControl w:val="0"/>
        <w:spacing w:line="240" w:lineRule="auto"/>
        <w:ind w:right="340"/>
        <w:jc w:val="both"/>
        <w:rPr>
          <w:rFonts w:ascii="Comic Sans MS" w:eastAsia="Calibri" w:hAnsi="Comic Sans MS" w:cs="Times New Roman"/>
          <w:color w:val="000000" w:themeColor="text1"/>
          <w:sz w:val="20"/>
          <w:szCs w:val="20"/>
        </w:rPr>
      </w:pPr>
      <w:r w:rsidRPr="000730DB">
        <w:rPr>
          <w:rFonts w:ascii="Comic Sans MS" w:eastAsia="Calibri" w:hAnsi="Comic Sans MS" w:cs="Times New Roman"/>
          <w:color w:val="1A1A1A"/>
          <w:sz w:val="20"/>
          <w:szCs w:val="2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w:t>
      </w:r>
      <w:r w:rsidRPr="007157EA">
        <w:rPr>
          <w:rFonts w:ascii="Comic Sans MS" w:eastAsia="Calibri" w:hAnsi="Comic Sans MS" w:cs="Times New Roman"/>
          <w:color w:val="000000" w:themeColor="text1"/>
          <w:sz w:val="20"/>
          <w:szCs w:val="20"/>
        </w:rPr>
        <w:t>and Personnel Services.</w:t>
      </w:r>
    </w:p>
    <w:p w14:paraId="1991F79C" w14:textId="77777777" w:rsidR="008734F8" w:rsidRPr="007157EA" w:rsidRDefault="008734F8" w:rsidP="008734F8">
      <w:pPr>
        <w:spacing w:line="240" w:lineRule="auto"/>
        <w:rPr>
          <w:rFonts w:ascii="Comic Sans MS" w:eastAsia="Calibri" w:hAnsi="Comic Sans MS" w:cs="Times New Roman"/>
          <w:color w:val="000000" w:themeColor="text1"/>
          <w:sz w:val="20"/>
          <w:szCs w:val="20"/>
        </w:rPr>
      </w:pPr>
    </w:p>
    <w:p w14:paraId="0FD4D05A" w14:textId="77777777" w:rsidR="008734F8" w:rsidRPr="007157EA" w:rsidRDefault="008734F8" w:rsidP="008734F8">
      <w:pPr>
        <w:spacing w:line="240" w:lineRule="auto"/>
        <w:rPr>
          <w:rFonts w:ascii="Comic Sans MS" w:eastAsia="Calibri" w:hAnsi="Comic Sans MS" w:cs="Times New Roman"/>
          <w:color w:val="000000" w:themeColor="text1"/>
          <w:sz w:val="20"/>
          <w:szCs w:val="20"/>
        </w:rPr>
      </w:pPr>
      <w:r w:rsidRPr="007157EA">
        <w:rPr>
          <w:rFonts w:ascii="Comic Sans MS" w:eastAsia="Calibri" w:hAnsi="Comic Sans MS" w:cs="Times New Roman"/>
          <w:b/>
          <w:color w:val="000000" w:themeColor="text1"/>
          <w:sz w:val="20"/>
          <w:szCs w:val="20"/>
        </w:rPr>
        <w:t>13.8. Attendance Policy</w:t>
      </w:r>
      <w:r w:rsidRPr="007157EA">
        <w:rPr>
          <w:rFonts w:ascii="Comic Sans MS" w:eastAsia="Calibri" w:hAnsi="Comic Sans MS" w:cs="Times New Roman"/>
          <w:color w:val="000000" w:themeColor="text1"/>
          <w:sz w:val="20"/>
          <w:szCs w:val="20"/>
        </w:rPr>
        <w:t xml:space="preserve"> </w:t>
      </w:r>
    </w:p>
    <w:p w14:paraId="7249B468" w14:textId="77777777" w:rsidR="008734F8" w:rsidRPr="007157EA" w:rsidRDefault="008734F8" w:rsidP="008734F8">
      <w:p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The following attendance policy is from the 2019-2020 Academic Catalog (p. 54-55). Faculty members should also check with their divisions for division-specific guidelines. </w:t>
      </w:r>
    </w:p>
    <w:p w14:paraId="109ADDF7" w14:textId="77777777" w:rsidR="008734F8" w:rsidRPr="007157EA" w:rsidRDefault="008734F8" w:rsidP="008734F8">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041FAAA" w14:textId="77777777" w:rsidR="008734F8" w:rsidRPr="007157EA" w:rsidRDefault="008734F8" w:rsidP="008734F8">
      <w:pPr>
        <w:pStyle w:val="ListParagraph"/>
        <w:spacing w:line="240" w:lineRule="auto"/>
        <w:jc w:val="both"/>
        <w:rPr>
          <w:rFonts w:ascii="Comic Sans MS" w:eastAsia="Calibri" w:hAnsi="Comic Sans MS" w:cs="Calibri"/>
          <w:color w:val="000000" w:themeColor="text1"/>
          <w:sz w:val="20"/>
          <w:szCs w:val="20"/>
        </w:rPr>
      </w:pPr>
    </w:p>
    <w:p w14:paraId="1E3A0C80" w14:textId="77777777" w:rsidR="008734F8" w:rsidRPr="007157EA" w:rsidRDefault="008734F8" w:rsidP="008734F8">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3FE3B94" w14:textId="77777777" w:rsidR="008734F8" w:rsidRPr="007157EA" w:rsidRDefault="008734F8" w:rsidP="008734F8">
      <w:pPr>
        <w:spacing w:line="240" w:lineRule="auto"/>
        <w:ind w:left="360"/>
        <w:jc w:val="both"/>
        <w:rPr>
          <w:rFonts w:ascii="Comic Sans MS" w:eastAsia="Calibri" w:hAnsi="Comic Sans MS" w:cs="Calibri"/>
          <w:color w:val="000000" w:themeColor="text1"/>
          <w:sz w:val="20"/>
          <w:szCs w:val="20"/>
        </w:rPr>
      </w:pPr>
    </w:p>
    <w:p w14:paraId="3B4075A2" w14:textId="77777777" w:rsidR="008734F8" w:rsidRPr="007157EA" w:rsidRDefault="008734F8" w:rsidP="008734F8">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32ED8BAA" w14:textId="77777777" w:rsidR="008734F8" w:rsidRPr="007157EA" w:rsidRDefault="008734F8" w:rsidP="008734F8">
      <w:pPr>
        <w:spacing w:line="240" w:lineRule="auto"/>
        <w:jc w:val="both"/>
        <w:rPr>
          <w:rFonts w:ascii="Comic Sans MS" w:eastAsia="Calibri" w:hAnsi="Comic Sans MS" w:cs="Calibri"/>
          <w:color w:val="000000" w:themeColor="text1"/>
          <w:sz w:val="20"/>
          <w:szCs w:val="20"/>
        </w:rPr>
      </w:pPr>
    </w:p>
    <w:p w14:paraId="5E13BAFE" w14:textId="77777777" w:rsidR="008734F8" w:rsidRPr="007157EA" w:rsidRDefault="008734F8" w:rsidP="008734F8">
      <w:pPr>
        <w:pStyle w:val="ListParagraph"/>
        <w:numPr>
          <w:ilvl w:val="0"/>
          <w:numId w:val="28"/>
        </w:numPr>
        <w:spacing w:line="240" w:lineRule="auto"/>
        <w:jc w:val="both"/>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5F991FE" w14:textId="77777777" w:rsidR="008734F8" w:rsidRPr="007157EA" w:rsidRDefault="008734F8" w:rsidP="008734F8">
      <w:pPr>
        <w:spacing w:line="240" w:lineRule="auto"/>
        <w:rPr>
          <w:rFonts w:ascii="Comic Sans MS" w:eastAsia="Calibri" w:hAnsi="Comic Sans MS" w:cs="Times New Roman"/>
          <w:color w:val="000000" w:themeColor="text1"/>
          <w:sz w:val="20"/>
          <w:szCs w:val="20"/>
        </w:rPr>
      </w:pPr>
    </w:p>
    <w:p w14:paraId="42629072" w14:textId="77777777" w:rsidR="008734F8" w:rsidRPr="007157EA" w:rsidRDefault="008734F8" w:rsidP="008734F8">
      <w:pPr>
        <w:spacing w:after="120" w:line="240" w:lineRule="auto"/>
        <w:rPr>
          <w:rFonts w:ascii="Comic Sans MS" w:eastAsia="Calibri" w:hAnsi="Comic Sans MS" w:cs="Times New Roman"/>
          <w:b/>
          <w:color w:val="000000" w:themeColor="text1"/>
          <w:sz w:val="20"/>
          <w:szCs w:val="20"/>
        </w:rPr>
      </w:pPr>
      <w:r w:rsidRPr="007157EA">
        <w:rPr>
          <w:rFonts w:ascii="Comic Sans MS" w:eastAsia="Calibri" w:hAnsi="Comic Sans MS" w:cs="Times New Roman"/>
          <w:b/>
          <w:color w:val="000000" w:themeColor="text1"/>
          <w:sz w:val="20"/>
          <w:szCs w:val="20"/>
        </w:rPr>
        <w:t>13.9. Academic Conduct Policy</w:t>
      </w:r>
    </w:p>
    <w:p w14:paraId="5A4C30B7" w14:textId="77777777" w:rsidR="008734F8" w:rsidRPr="007157EA" w:rsidRDefault="008734F8" w:rsidP="008734F8">
      <w:pPr>
        <w:spacing w:line="240" w:lineRule="auto"/>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From the 2019-2020 Undergraduate Academic Catalog (p. 39):  </w:t>
      </w:r>
    </w:p>
    <w:p w14:paraId="37F5CB60" w14:textId="77777777" w:rsidR="008734F8" w:rsidRPr="007157EA" w:rsidRDefault="008734F8" w:rsidP="008734F8">
      <w:pPr>
        <w:spacing w:line="240" w:lineRule="auto"/>
        <w:rPr>
          <w:rFonts w:ascii="Comic Sans MS" w:eastAsia="Calibri" w:hAnsi="Comic Sans MS" w:cs="Calibri"/>
          <w:color w:val="000000" w:themeColor="text1"/>
          <w:sz w:val="20"/>
          <w:szCs w:val="20"/>
          <w:lang w:val="en-US"/>
        </w:rPr>
      </w:pPr>
      <w:r w:rsidRPr="007157EA">
        <w:rPr>
          <w:rFonts w:ascii="Comic Sans MS" w:eastAsia="Calibri" w:hAnsi="Comic Sans MS" w:cs="Calibri"/>
          <w:color w:val="000000" w:themeColor="text1"/>
          <w:sz w:val="20"/>
          <w:szCs w:val="20"/>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6B87F51E" w14:textId="77777777" w:rsidR="008734F8" w:rsidRPr="007157EA" w:rsidRDefault="008734F8" w:rsidP="008734F8">
      <w:pPr>
        <w:spacing w:line="240" w:lineRule="auto"/>
        <w:rPr>
          <w:rFonts w:ascii="Comic Sans MS" w:eastAsia="Calibri" w:hAnsi="Comic Sans MS" w:cs="Calibri"/>
          <w:color w:val="000000" w:themeColor="text1"/>
          <w:sz w:val="20"/>
          <w:szCs w:val="20"/>
          <w:lang w:val="en-US"/>
        </w:rPr>
      </w:pPr>
    </w:p>
    <w:p w14:paraId="59D37888" w14:textId="77777777" w:rsidR="008734F8" w:rsidRPr="007157EA" w:rsidRDefault="008734F8" w:rsidP="008734F8">
      <w:pPr>
        <w:spacing w:line="240" w:lineRule="auto"/>
        <w:rPr>
          <w:rFonts w:ascii="Comic Sans MS" w:eastAsia="Calibri" w:hAnsi="Comic Sans MS" w:cs="Calibri"/>
          <w:color w:val="000000" w:themeColor="text1"/>
          <w:sz w:val="20"/>
          <w:szCs w:val="20"/>
          <w:lang w:val="en-US"/>
        </w:rPr>
      </w:pPr>
      <w:r w:rsidRPr="007157EA">
        <w:rPr>
          <w:rFonts w:ascii="Comic Sans MS" w:eastAsia="Calibri" w:hAnsi="Comic Sans MS" w:cs="Calibri"/>
          <w:color w:val="000000" w:themeColor="text1"/>
          <w:sz w:val="20"/>
          <w:szCs w:val="20"/>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0C3E455" w14:textId="77777777" w:rsidR="008734F8" w:rsidRPr="007157EA" w:rsidRDefault="008734F8" w:rsidP="008734F8">
      <w:pPr>
        <w:spacing w:line="240" w:lineRule="auto"/>
        <w:rPr>
          <w:rFonts w:ascii="Comic Sans MS" w:eastAsia="Calibri" w:hAnsi="Comic Sans MS" w:cs="Calibri"/>
          <w:color w:val="000000" w:themeColor="text1"/>
          <w:sz w:val="20"/>
          <w:szCs w:val="20"/>
        </w:rPr>
      </w:pPr>
    </w:p>
    <w:p w14:paraId="161B4C13" w14:textId="77777777" w:rsidR="008734F8" w:rsidRPr="007157EA" w:rsidRDefault="008734F8" w:rsidP="008734F8">
      <w:pPr>
        <w:spacing w:line="240" w:lineRule="auto"/>
        <w:rPr>
          <w:rFonts w:ascii="Comic Sans MS" w:eastAsia="Calibri" w:hAnsi="Comic Sans MS" w:cs="Calibri"/>
          <w:color w:val="000000" w:themeColor="text1"/>
          <w:sz w:val="20"/>
          <w:szCs w:val="20"/>
        </w:rPr>
      </w:pPr>
      <w:r w:rsidRPr="007157EA">
        <w:rPr>
          <w:rFonts w:ascii="Comic Sans MS" w:eastAsia="Calibri" w:hAnsi="Comic Sans MS" w:cs="Calibri"/>
          <w:color w:val="000000" w:themeColor="text1"/>
          <w:sz w:val="20"/>
          <w:szCs w:val="20"/>
        </w:rPr>
        <w:t xml:space="preserve">For further information, please refer to the Student Handbook: </w:t>
      </w:r>
      <w:bookmarkStart w:id="23" w:name="_1da90cgnpluf" w:colFirst="0" w:colLast="0"/>
      <w:bookmarkEnd w:id="23"/>
      <w:r w:rsidRPr="007157EA">
        <w:rPr>
          <w:rFonts w:ascii="Comic Sans MS" w:eastAsia="Calibri" w:hAnsi="Comic Sans MS" w:cs="Calibri"/>
          <w:color w:val="000000" w:themeColor="text1"/>
          <w:sz w:val="20"/>
          <w:szCs w:val="20"/>
        </w:rPr>
        <w:fldChar w:fldCharType="begin"/>
      </w:r>
      <w:r w:rsidRPr="007157EA">
        <w:rPr>
          <w:rFonts w:ascii="Comic Sans MS" w:eastAsia="Calibri" w:hAnsi="Comic Sans MS" w:cs="Calibri"/>
          <w:color w:val="000000" w:themeColor="text1"/>
          <w:sz w:val="20"/>
          <w:szCs w:val="20"/>
        </w:rPr>
        <w:instrText xml:space="preserve"> HYPERLINK "https://chaminade.edu/wp-content/uploads/2019/08/NEW-STUDENT-HANDBOOK-19-20-Final-8.20.19.pdf" </w:instrText>
      </w:r>
      <w:r w:rsidRPr="007157EA">
        <w:rPr>
          <w:rFonts w:ascii="Comic Sans MS" w:eastAsia="Calibri" w:hAnsi="Comic Sans MS" w:cs="Calibri"/>
          <w:color w:val="000000" w:themeColor="text1"/>
          <w:sz w:val="20"/>
          <w:szCs w:val="20"/>
        </w:rPr>
        <w:fldChar w:fldCharType="separate"/>
      </w:r>
      <w:r w:rsidRPr="007157EA">
        <w:rPr>
          <w:rStyle w:val="Hyperlink"/>
          <w:rFonts w:ascii="Comic Sans MS" w:eastAsia="Calibri" w:hAnsi="Comic Sans MS" w:cs="Calibri"/>
          <w:color w:val="000000" w:themeColor="text1"/>
          <w:sz w:val="20"/>
          <w:szCs w:val="20"/>
        </w:rPr>
        <w:t>https://chaminade.edu/wp-content/uploads/2019/08/NEW-STUDENT-HANDBOOK-19-20-Final-8.20.19.pdf</w:t>
      </w:r>
      <w:r w:rsidRPr="007157EA">
        <w:rPr>
          <w:rFonts w:ascii="Comic Sans MS" w:eastAsia="Calibri" w:hAnsi="Comic Sans MS" w:cs="Calibri"/>
          <w:color w:val="000000" w:themeColor="text1"/>
          <w:sz w:val="20"/>
          <w:szCs w:val="20"/>
        </w:rPr>
        <w:fldChar w:fldCharType="end"/>
      </w:r>
      <w:r w:rsidRPr="007157EA">
        <w:rPr>
          <w:rFonts w:ascii="Comic Sans MS" w:eastAsia="Calibri" w:hAnsi="Comic Sans MS" w:cs="Calibri"/>
          <w:color w:val="000000" w:themeColor="text1"/>
          <w:sz w:val="20"/>
          <w:szCs w:val="20"/>
        </w:rPr>
        <w:t xml:space="preserve"> </w:t>
      </w:r>
    </w:p>
    <w:p w14:paraId="30423B69" w14:textId="77777777" w:rsidR="008734F8" w:rsidRPr="007157EA" w:rsidRDefault="008734F8" w:rsidP="008734F8">
      <w:pPr>
        <w:tabs>
          <w:tab w:val="left" w:pos="6210"/>
        </w:tabs>
        <w:spacing w:line="240" w:lineRule="auto"/>
        <w:rPr>
          <w:rFonts w:ascii="Comic Sans MS" w:eastAsia="Calibri" w:hAnsi="Comic Sans MS" w:cs="Times New Roman"/>
          <w:color w:val="000000" w:themeColor="text1"/>
          <w:sz w:val="20"/>
          <w:szCs w:val="20"/>
        </w:rPr>
      </w:pPr>
    </w:p>
    <w:p w14:paraId="77EE020F" w14:textId="77777777" w:rsidR="008734F8" w:rsidRPr="007157EA" w:rsidRDefault="008734F8" w:rsidP="008734F8">
      <w:pPr>
        <w:spacing w:after="120" w:line="240" w:lineRule="auto"/>
        <w:rPr>
          <w:rFonts w:ascii="Comic Sans MS" w:eastAsia="Calibri" w:hAnsi="Comic Sans MS" w:cs="Times New Roman"/>
          <w:b/>
          <w:color w:val="000000" w:themeColor="text1"/>
          <w:sz w:val="20"/>
          <w:szCs w:val="20"/>
        </w:rPr>
      </w:pPr>
      <w:r w:rsidRPr="007157EA">
        <w:rPr>
          <w:rFonts w:ascii="Comic Sans MS" w:eastAsia="Calibri" w:hAnsi="Comic Sans MS" w:cs="Times New Roman"/>
          <w:b/>
          <w:color w:val="000000" w:themeColor="text1"/>
          <w:sz w:val="20"/>
          <w:szCs w:val="20"/>
        </w:rPr>
        <w:t>13.10. Credit Hour Policy</w:t>
      </w:r>
    </w:p>
    <w:p w14:paraId="00D1EE44" w14:textId="77777777" w:rsidR="008734F8" w:rsidRPr="007157EA" w:rsidRDefault="008734F8" w:rsidP="008734F8">
      <w:pPr>
        <w:spacing w:after="160" w:line="254" w:lineRule="auto"/>
        <w:jc w:val="both"/>
        <w:rPr>
          <w:rFonts w:ascii="Comic Sans MS" w:hAnsi="Comic Sans MS" w:cs="Calibri"/>
          <w:color w:val="000000" w:themeColor="text1"/>
          <w:sz w:val="20"/>
          <w:szCs w:val="20"/>
          <w:lang w:val="en-US"/>
        </w:rPr>
      </w:pPr>
      <w:r w:rsidRPr="007157EA">
        <w:rPr>
          <w:rFonts w:ascii="Comic Sans MS" w:hAnsi="Comic Sans MS" w:cs="Calibri"/>
          <w:color w:val="000000" w:themeColor="text1"/>
          <w:sz w:val="20"/>
          <w:szCs w:val="20"/>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10AE6113" w14:textId="77777777" w:rsidR="008734F8" w:rsidRPr="007157EA" w:rsidRDefault="008734F8" w:rsidP="008734F8">
      <w:pPr>
        <w:spacing w:after="160" w:line="254" w:lineRule="auto"/>
        <w:jc w:val="both"/>
        <w:rPr>
          <w:rFonts w:ascii="Comic Sans MS" w:hAnsi="Comic Sans MS" w:cs="Calibri"/>
          <w:color w:val="000000" w:themeColor="text1"/>
          <w:sz w:val="20"/>
          <w:szCs w:val="20"/>
          <w:lang w:val="en-US"/>
        </w:rPr>
      </w:pPr>
      <w:r w:rsidRPr="007157EA">
        <w:rPr>
          <w:rFonts w:ascii="Comic Sans MS" w:hAnsi="Comic Sans MS" w:cs="Calibri"/>
          <w:color w:val="000000" w:themeColor="text1"/>
          <w:sz w:val="20"/>
          <w:szCs w:val="20"/>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2091045D" w14:textId="6A77655F" w:rsidR="00F5784F" w:rsidRPr="00DF320D" w:rsidRDefault="00F5784F" w:rsidP="008734F8">
      <w:pPr>
        <w:pStyle w:val="Heading3"/>
        <w:jc w:val="both"/>
        <w:rPr>
          <w:rFonts w:ascii="Comic Sans MS" w:hAnsi="Comic Sans MS" w:cs="Times New Roman"/>
          <w:color w:val="000000" w:themeColor="text1"/>
          <w:sz w:val="20"/>
          <w:szCs w:val="20"/>
        </w:rPr>
      </w:pPr>
    </w:p>
    <w:sectPr w:rsidR="00F5784F" w:rsidRPr="00DF320D" w:rsidSect="003A3568">
      <w:footerReference w:type="even" r:id="rId20"/>
      <w:footerReference w:type="default" r:id="rId21"/>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2158A" w14:textId="77777777" w:rsidR="00C04714" w:rsidRDefault="00C04714" w:rsidP="000D04B7">
      <w:pPr>
        <w:spacing w:line="240" w:lineRule="auto"/>
      </w:pPr>
      <w:r>
        <w:separator/>
      </w:r>
    </w:p>
  </w:endnote>
  <w:endnote w:type="continuationSeparator" w:id="0">
    <w:p w14:paraId="52204388" w14:textId="77777777" w:rsidR="00C04714" w:rsidRDefault="00C04714"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176319"/>
      <w:docPartObj>
        <w:docPartGallery w:val="Page Numbers (Bottom of Page)"/>
        <w:docPartUnique/>
      </w:docPartObj>
    </w:sdt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266701"/>
      <w:docPartObj>
        <w:docPartGallery w:val="Page Numbers (Bottom of Page)"/>
        <w:docPartUnique/>
      </w:docPartObj>
    </w:sdtPr>
    <w:sdtContent>
      <w:p w14:paraId="551F0B45" w14:textId="16D02CA0"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14FA3">
          <w:rPr>
            <w:rStyle w:val="PageNumber"/>
            <w:noProof/>
          </w:rPr>
          <w:t>5</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7F645" w14:textId="77777777" w:rsidR="00C04714" w:rsidRDefault="00C04714" w:rsidP="000D04B7">
      <w:pPr>
        <w:spacing w:line="240" w:lineRule="auto"/>
      </w:pPr>
      <w:r>
        <w:separator/>
      </w:r>
    </w:p>
  </w:footnote>
  <w:footnote w:type="continuationSeparator" w:id="0">
    <w:p w14:paraId="47D126AB" w14:textId="77777777" w:rsidR="00C04714" w:rsidRDefault="00C04714"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A96C7E"/>
    <w:multiLevelType w:val="hybridMultilevel"/>
    <w:tmpl w:val="E6945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D14BB4"/>
    <w:multiLevelType w:val="hybridMultilevel"/>
    <w:tmpl w:val="1C52E4F8"/>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16cid:durableId="511842848">
    <w:abstractNumId w:val="14"/>
  </w:num>
  <w:num w:numId="2" w16cid:durableId="1259560396">
    <w:abstractNumId w:val="7"/>
  </w:num>
  <w:num w:numId="3" w16cid:durableId="1527791271">
    <w:abstractNumId w:val="11"/>
  </w:num>
  <w:num w:numId="4" w16cid:durableId="958729371">
    <w:abstractNumId w:val="29"/>
  </w:num>
  <w:num w:numId="5" w16cid:durableId="1425417955">
    <w:abstractNumId w:val="0"/>
  </w:num>
  <w:num w:numId="6" w16cid:durableId="1120030364">
    <w:abstractNumId w:val="31"/>
  </w:num>
  <w:num w:numId="7" w16cid:durableId="793527690">
    <w:abstractNumId w:val="28"/>
  </w:num>
  <w:num w:numId="8" w16cid:durableId="1402798128">
    <w:abstractNumId w:val="23"/>
  </w:num>
  <w:num w:numId="9" w16cid:durableId="1046949463">
    <w:abstractNumId w:val="35"/>
  </w:num>
  <w:num w:numId="10" w16cid:durableId="864248920">
    <w:abstractNumId w:val="3"/>
  </w:num>
  <w:num w:numId="11" w16cid:durableId="1937133539">
    <w:abstractNumId w:val="20"/>
  </w:num>
  <w:num w:numId="12" w16cid:durableId="156045693">
    <w:abstractNumId w:val="24"/>
  </w:num>
  <w:num w:numId="13" w16cid:durableId="809053066">
    <w:abstractNumId w:val="10"/>
  </w:num>
  <w:num w:numId="14" w16cid:durableId="42800891">
    <w:abstractNumId w:val="16"/>
  </w:num>
  <w:num w:numId="15" w16cid:durableId="1866016818">
    <w:abstractNumId w:val="22"/>
  </w:num>
  <w:num w:numId="16" w16cid:durableId="17397560">
    <w:abstractNumId w:val="33"/>
  </w:num>
  <w:num w:numId="17" w16cid:durableId="563636839">
    <w:abstractNumId w:val="9"/>
  </w:num>
  <w:num w:numId="18" w16cid:durableId="1878085733">
    <w:abstractNumId w:val="8"/>
  </w:num>
  <w:num w:numId="19" w16cid:durableId="2099978681">
    <w:abstractNumId w:val="6"/>
  </w:num>
  <w:num w:numId="20" w16cid:durableId="835731452">
    <w:abstractNumId w:val="25"/>
  </w:num>
  <w:num w:numId="21" w16cid:durableId="215435638">
    <w:abstractNumId w:val="2"/>
  </w:num>
  <w:num w:numId="22" w16cid:durableId="2000113911">
    <w:abstractNumId w:val="12"/>
  </w:num>
  <w:num w:numId="23" w16cid:durableId="1394310297">
    <w:abstractNumId w:val="19"/>
  </w:num>
  <w:num w:numId="24" w16cid:durableId="1450970174">
    <w:abstractNumId w:val="36"/>
  </w:num>
  <w:num w:numId="25" w16cid:durableId="1577856114">
    <w:abstractNumId w:val="4"/>
  </w:num>
  <w:num w:numId="26" w16cid:durableId="2053383501">
    <w:abstractNumId w:val="32"/>
  </w:num>
  <w:num w:numId="27" w16cid:durableId="1882281865">
    <w:abstractNumId w:val="18"/>
  </w:num>
  <w:num w:numId="28" w16cid:durableId="489365649">
    <w:abstractNumId w:val="13"/>
  </w:num>
  <w:num w:numId="29" w16cid:durableId="1570069071">
    <w:abstractNumId w:val="34"/>
  </w:num>
  <w:num w:numId="30" w16cid:durableId="1119300985">
    <w:abstractNumId w:val="30"/>
  </w:num>
  <w:num w:numId="31" w16cid:durableId="1521895860">
    <w:abstractNumId w:val="1"/>
  </w:num>
  <w:num w:numId="32" w16cid:durableId="1466193442">
    <w:abstractNumId w:val="15"/>
  </w:num>
  <w:num w:numId="33" w16cid:durableId="2060783493">
    <w:abstractNumId w:val="21"/>
  </w:num>
  <w:num w:numId="34" w16cid:durableId="361439913">
    <w:abstractNumId w:val="5"/>
  </w:num>
  <w:num w:numId="35" w16cid:durableId="898201210">
    <w:abstractNumId w:val="27"/>
  </w:num>
  <w:num w:numId="36" w16cid:durableId="859583311">
    <w:abstractNumId w:val="26"/>
  </w:num>
  <w:num w:numId="37" w16cid:durableId="11543748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714E0"/>
    <w:rsid w:val="000730DB"/>
    <w:rsid w:val="00077EF9"/>
    <w:rsid w:val="00082E00"/>
    <w:rsid w:val="000D04B7"/>
    <w:rsid w:val="00114AAB"/>
    <w:rsid w:val="00136EC2"/>
    <w:rsid w:val="001862A6"/>
    <w:rsid w:val="001A7DB2"/>
    <w:rsid w:val="001D5F1E"/>
    <w:rsid w:val="00212169"/>
    <w:rsid w:val="00234030"/>
    <w:rsid w:val="002A3210"/>
    <w:rsid w:val="002C5059"/>
    <w:rsid w:val="002D326D"/>
    <w:rsid w:val="002D4191"/>
    <w:rsid w:val="002E404A"/>
    <w:rsid w:val="002E5044"/>
    <w:rsid w:val="0034666D"/>
    <w:rsid w:val="003636E3"/>
    <w:rsid w:val="00371BCB"/>
    <w:rsid w:val="003824EF"/>
    <w:rsid w:val="0039599A"/>
    <w:rsid w:val="003A3568"/>
    <w:rsid w:val="003C039B"/>
    <w:rsid w:val="003E3BDF"/>
    <w:rsid w:val="003F1B9C"/>
    <w:rsid w:val="004015C2"/>
    <w:rsid w:val="004213F2"/>
    <w:rsid w:val="004237B1"/>
    <w:rsid w:val="00463069"/>
    <w:rsid w:val="00484A89"/>
    <w:rsid w:val="00486DD4"/>
    <w:rsid w:val="004A662E"/>
    <w:rsid w:val="004C572B"/>
    <w:rsid w:val="004E2DE1"/>
    <w:rsid w:val="00503252"/>
    <w:rsid w:val="00524D4D"/>
    <w:rsid w:val="005662E8"/>
    <w:rsid w:val="005758DE"/>
    <w:rsid w:val="005E247B"/>
    <w:rsid w:val="00643B00"/>
    <w:rsid w:val="00647573"/>
    <w:rsid w:val="00667EFF"/>
    <w:rsid w:val="00673A74"/>
    <w:rsid w:val="006B71B0"/>
    <w:rsid w:val="007341E4"/>
    <w:rsid w:val="00763252"/>
    <w:rsid w:val="00772766"/>
    <w:rsid w:val="00802C21"/>
    <w:rsid w:val="0082781C"/>
    <w:rsid w:val="008563F3"/>
    <w:rsid w:val="00865723"/>
    <w:rsid w:val="0087190A"/>
    <w:rsid w:val="008734F8"/>
    <w:rsid w:val="008A43FD"/>
    <w:rsid w:val="008C475D"/>
    <w:rsid w:val="008D3B05"/>
    <w:rsid w:val="008F3786"/>
    <w:rsid w:val="009079E4"/>
    <w:rsid w:val="009138EA"/>
    <w:rsid w:val="0093277E"/>
    <w:rsid w:val="00980CBD"/>
    <w:rsid w:val="00985CB2"/>
    <w:rsid w:val="009B748B"/>
    <w:rsid w:val="009C55F6"/>
    <w:rsid w:val="009D78BD"/>
    <w:rsid w:val="00A02220"/>
    <w:rsid w:val="00A036CD"/>
    <w:rsid w:val="00A40238"/>
    <w:rsid w:val="00A63A74"/>
    <w:rsid w:val="00A70A45"/>
    <w:rsid w:val="00AC4034"/>
    <w:rsid w:val="00AC7C4D"/>
    <w:rsid w:val="00AD65E2"/>
    <w:rsid w:val="00B244B9"/>
    <w:rsid w:val="00B30B98"/>
    <w:rsid w:val="00B35EBE"/>
    <w:rsid w:val="00B5041B"/>
    <w:rsid w:val="00B57C17"/>
    <w:rsid w:val="00B67BAC"/>
    <w:rsid w:val="00C01367"/>
    <w:rsid w:val="00C04714"/>
    <w:rsid w:val="00C14FA3"/>
    <w:rsid w:val="00C326FA"/>
    <w:rsid w:val="00C42069"/>
    <w:rsid w:val="00C87AA2"/>
    <w:rsid w:val="00CD45C8"/>
    <w:rsid w:val="00CE5E02"/>
    <w:rsid w:val="00CE7377"/>
    <w:rsid w:val="00D0306E"/>
    <w:rsid w:val="00D0415A"/>
    <w:rsid w:val="00D06F35"/>
    <w:rsid w:val="00D2106B"/>
    <w:rsid w:val="00D84196"/>
    <w:rsid w:val="00D95044"/>
    <w:rsid w:val="00D96615"/>
    <w:rsid w:val="00DA2D00"/>
    <w:rsid w:val="00DB0596"/>
    <w:rsid w:val="00DD0871"/>
    <w:rsid w:val="00DE1ECB"/>
    <w:rsid w:val="00DF320D"/>
    <w:rsid w:val="00DF73F2"/>
    <w:rsid w:val="00E437B0"/>
    <w:rsid w:val="00E840C9"/>
    <w:rsid w:val="00E85EA5"/>
    <w:rsid w:val="00EA6D7D"/>
    <w:rsid w:val="00F025D8"/>
    <w:rsid w:val="00F33969"/>
    <w:rsid w:val="00F5784F"/>
    <w:rsid w:val="00F619B6"/>
    <w:rsid w:val="00F77CD1"/>
    <w:rsid w:val="00F8432F"/>
    <w:rsid w:val="00F93E07"/>
    <w:rsid w:val="00F95D15"/>
    <w:rsid w:val="00FA7B06"/>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mmunity.canvaslms.com/docs/DOC-18585-getting-started-with-canvas-as-a-student" TargetMode="External"/><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cases.canvaslms.com/liveagentchat?chattype=student" TargetMode="External"/><Relationship Id="rId17" Type="http://schemas.openxmlformats.org/officeDocument/2006/relationships/hyperlink" Target="mailto:tutoring@chaminade.edu" TargetMode="External"/><Relationship Id="rId2" Type="http://schemas.openxmlformats.org/officeDocument/2006/relationships/customXml" Target="../customXml/item2.xml"/><Relationship Id="rId16" Type="http://schemas.openxmlformats.org/officeDocument/2006/relationships/hyperlink" Target="https://chaminade.edu/advising/kokua-ik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unity.canvaslms.com/groups/students/pages/home"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ada@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unity.canvaslms.com/community/answers/guides/video-guide"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len\Desktop\SY2019_2020\Grades\SP20%20Final%20Grades_BI215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FF52-495B-9FF1-060C0EDCC8E1}"/>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FF52-495B-9FF1-060C0EDCC8E1}"/>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FF52-495B-9FF1-060C0EDCC8E1}"/>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FF52-495B-9FF1-060C0EDCC8E1}"/>
              </c:ext>
            </c:extLst>
          </c:dPt>
          <c:dLbls>
            <c:dLbl>
              <c:idx val="0"/>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FF52-495B-9FF1-060C0EDCC8E1}"/>
                </c:ext>
              </c:extLst>
            </c:dLbl>
            <c:dLbl>
              <c:idx val="1"/>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FF52-495B-9FF1-060C0EDCC8E1}"/>
                </c:ext>
              </c:extLst>
            </c:dLbl>
            <c:dLbl>
              <c:idx val="2"/>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FF52-495B-9FF1-060C0EDCC8E1}"/>
                </c:ext>
              </c:extLst>
            </c:dLbl>
            <c:dLbl>
              <c:idx val="3"/>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FF52-495B-9FF1-060C0EDCC8E1}"/>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Sheet1!$A$1:$A$4</c:f>
              <c:strCache>
                <c:ptCount val="4"/>
                <c:pt idx="0">
                  <c:v>Homework</c:v>
                </c:pt>
                <c:pt idx="1">
                  <c:v>Lab Work</c:v>
                </c:pt>
                <c:pt idx="2">
                  <c:v>Attend/Part</c:v>
                </c:pt>
                <c:pt idx="3">
                  <c:v>Final Assigment(s)</c:v>
                </c:pt>
              </c:strCache>
            </c:strRef>
          </c:cat>
          <c:val>
            <c:numRef>
              <c:f>Sheet1!$B$1:$B$4</c:f>
              <c:numCache>
                <c:formatCode>0%</c:formatCode>
                <c:ptCount val="4"/>
                <c:pt idx="0">
                  <c:v>0.35</c:v>
                </c:pt>
                <c:pt idx="1">
                  <c:v>0.35</c:v>
                </c:pt>
                <c:pt idx="2">
                  <c:v>0.15</c:v>
                </c:pt>
                <c:pt idx="3">
                  <c:v>0.15</c:v>
                </c:pt>
              </c:numCache>
            </c:numRef>
          </c:val>
          <c:extLst>
            <c:ext xmlns:c16="http://schemas.microsoft.com/office/drawing/2014/chart" uri="{C3380CC4-5D6E-409C-BE32-E72D297353CC}">
              <c16:uniqueId val="{00000008-FF52-495B-9FF1-060C0EDCC8E1}"/>
            </c:ext>
          </c:extLst>
        </c:ser>
        <c:dLbls>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Pages>
  <Words>3008</Words>
  <Characters>17151</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
      <vt:lpstr>        1. University Course Catalog Description</vt:lpstr>
      <vt:lpstr>        Laboratory section accompanying BI 215</vt:lpstr>
      <vt:lpstr>        2. Course Overview </vt:lpstr>
      <vt:lpstr>        4. Course Learning Outcomes and Linkage to Program Learning Outcomes</vt:lpstr>
      <vt:lpstr>        </vt:lpstr>
      <vt:lpstr>        5. Course Prerequisites</vt:lpstr>
      <vt:lpstr>        Concurrent registration BI 215 required. Cross-listed with BC 215L</vt:lpstr>
      <vt:lpstr>        </vt:lpstr>
      <vt:lpstr>        6. Required Learning Materials</vt:lpstr>
      <vt:lpstr>There is no required text for this lab.  All necessary protocols and reading wil</vt:lpstr>
      <vt:lpstr>        </vt:lpstr>
      <vt:lpstr>        7. Course Website: https://chaminade.instructure.com/courses/20580</vt:lpstr>
      <vt:lpstr>        </vt:lpstr>
      <vt:lpstr>        8.1	Technical Assistance for Canvas Users:</vt:lpstr>
      <vt:lpstr>        8.2 Tutoring and Writing Services </vt:lpstr>
      <vt:lpstr>        </vt:lpstr>
      <vt:lpstr>        9. Assessment</vt:lpstr>
      <vt:lpstr>        11.Course Schedule (subject to change as instructor deems necessary)</vt:lpstr>
      <vt:lpstr>        12.1 Alignment of Natural Sciences Courses with Marianist and Hawaiian values of</vt:lpstr>
      <vt:lpstr>        12.2 Alignment of BI215L with Marianist and Hawaiian values of the University</vt:lpstr>
      <vt:lpstr>        13.1. Late Work Policy </vt:lpstr>
      <vt:lpstr>        13.2. Grades of "Incomplete"</vt:lpstr>
      <vt:lpstr>        13.3. Writing Policy </vt:lpstr>
      <vt:lpstr>    13.6. Disability Access</vt:lpstr>
      <vt:lpstr>    If you need individual accommodations to meet course outcomes because of a docum</vt:lpstr>
      <vt:lpstr>    13.7. Title IX Compliance</vt:lpstr>
      <vt:lpstr>        </vt:lpstr>
    </vt:vector>
  </TitlesOfParts>
  <Company>Hewlett-Packard Company</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cp:lastModifiedBy>
  <cp:revision>5</cp:revision>
  <cp:lastPrinted>2019-07-22T22:06:00Z</cp:lastPrinted>
  <dcterms:created xsi:type="dcterms:W3CDTF">2022-08-13T00:14:00Z</dcterms:created>
  <dcterms:modified xsi:type="dcterms:W3CDTF">2022-08-16T20:32:00Z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