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E431" w14:textId="13EE0CD1" w:rsidR="000246DC" w:rsidRPr="002332C2" w:rsidRDefault="00684F6C">
      <w:pPr>
        <w:pStyle w:val="BodyText"/>
        <w:spacing w:before="6"/>
        <w:rPr>
          <w:rFonts w:ascii="Avenir Next LT Pro Light" w:hAnsi="Avenir Next LT Pro Light"/>
          <w:sz w:val="16"/>
        </w:rPr>
      </w:pPr>
      <w:r w:rsidRPr="002332C2">
        <w:rPr>
          <w:rFonts w:ascii="Avenir Next LT Pro Light" w:hAnsi="Avenir Next LT Pro Light"/>
          <w:noProof/>
        </w:rPr>
        <mc:AlternateContent>
          <mc:Choice Requires="wpg">
            <w:drawing>
              <wp:inline distT="0" distB="0" distL="0" distR="0" wp14:anchorId="68DF5374" wp14:editId="5CC1DAA6">
                <wp:extent cx="6525895" cy="1600200"/>
                <wp:effectExtent l="9525" t="13335" r="8255" b="152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1600200"/>
                          <a:chOff x="0" y="0"/>
                          <a:chExt cx="9600" cy="2520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0" cy="2520"/>
                          </a:xfrm>
                          <a:custGeom>
                            <a:avLst/>
                            <a:gdLst>
                              <a:gd name="T0" fmla="*/ 10 w 9600"/>
                              <a:gd name="T1" fmla="*/ 0 h 2520"/>
                              <a:gd name="T2" fmla="*/ 10 w 9600"/>
                              <a:gd name="T3" fmla="*/ 2520 h 2520"/>
                              <a:gd name="T4" fmla="*/ 0 w 9600"/>
                              <a:gd name="T5" fmla="*/ 10 h 2520"/>
                              <a:gd name="T6" fmla="*/ 9600 w 9600"/>
                              <a:gd name="T7" fmla="*/ 10 h 2520"/>
                              <a:gd name="T8" fmla="*/ 0 w 9600"/>
                              <a:gd name="T9" fmla="*/ 2510 h 2520"/>
                              <a:gd name="T10" fmla="*/ 9600 w 9600"/>
                              <a:gd name="T11" fmla="*/ 2510 h 252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00" h="2520">
                                <a:moveTo>
                                  <a:pt x="10" y="0"/>
                                </a:moveTo>
                                <a:lnTo>
                                  <a:pt x="10" y="2520"/>
                                </a:lnTo>
                                <a:moveTo>
                                  <a:pt x="0" y="10"/>
                                </a:moveTo>
                                <a:lnTo>
                                  <a:pt x="9600" y="10"/>
                                </a:lnTo>
                                <a:moveTo>
                                  <a:pt x="0" y="2510"/>
                                </a:moveTo>
                                <a:lnTo>
                                  <a:pt x="9600" y="25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49"/>
                            <a:ext cx="2970" cy="2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10"/>
                            <a:ext cx="5860" cy="2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C8AE66" w14:textId="77777777" w:rsidR="00C83403" w:rsidRPr="00D57799" w:rsidRDefault="00C83403" w:rsidP="00C83403">
                              <w:pPr>
                                <w:spacing w:line="275" w:lineRule="exact"/>
                                <w:ind w:right="99"/>
                                <w:jc w:val="right"/>
                                <w:rPr>
                                  <w:rFonts w:ascii="Avenir Next LT Pro Light" w:hAnsi="Avenir Next LT Pro Light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57799">
                                <w:rPr>
                                  <w:rFonts w:ascii="Avenir Next LT Pro Light" w:hAnsi="Avenir Next LT Pro Light" w:cstheme="minorHAnsi"/>
                                  <w:b/>
                                  <w:sz w:val="24"/>
                                  <w:szCs w:val="24"/>
                                </w:rPr>
                                <w:t>Course Syllabus</w:t>
                              </w:r>
                            </w:p>
                            <w:p w14:paraId="1CD75320" w14:textId="77777777" w:rsidR="00C83403" w:rsidRPr="00D57799" w:rsidRDefault="00782140" w:rsidP="00C83403">
                              <w:pPr>
                                <w:ind w:right="99"/>
                                <w:jc w:val="right"/>
                                <w:rPr>
                                  <w:rFonts w:ascii="Avenir Next LT Pro Light" w:hAnsi="Avenir Next LT Pro Light" w:cstheme="minorHAnsi"/>
                                  <w:sz w:val="24"/>
                                  <w:szCs w:val="24"/>
                                </w:rPr>
                              </w:pPr>
                              <w:hyperlink r:id="rId9">
                                <w:r w:rsidR="00C83403" w:rsidRPr="00D57799">
                                  <w:rPr>
                                    <w:rFonts w:ascii="Avenir Next LT Pro Light" w:hAnsi="Avenir Next LT Pro Light" w:cstheme="minorHAnsi"/>
                                    <w:sz w:val="24"/>
                                    <w:szCs w:val="24"/>
                                    <w:u w:val="thick"/>
                                  </w:rPr>
                                  <w:t>Chaminade University Honolulu</w:t>
                                </w:r>
                              </w:hyperlink>
                            </w:p>
                            <w:p w14:paraId="0B9CC4D3" w14:textId="77777777" w:rsidR="00C83403" w:rsidRPr="00D57799" w:rsidRDefault="00C83403" w:rsidP="00C83403">
                              <w:pPr>
                                <w:ind w:right="115"/>
                                <w:jc w:val="right"/>
                                <w:rPr>
                                  <w:rFonts w:ascii="Avenir Next LT Pro Light" w:hAnsi="Avenir Next LT Pro Light" w:cstheme="minorHAnsi"/>
                                  <w:sz w:val="24"/>
                                  <w:szCs w:val="24"/>
                                </w:rPr>
                              </w:pPr>
                              <w:r w:rsidRPr="00D57799">
                                <w:rPr>
                                  <w:rFonts w:ascii="Avenir Next LT Pro Light" w:hAnsi="Avenir Next LT Pro Light" w:cstheme="minorHAnsi"/>
                                  <w:w w:val="95"/>
                                  <w:sz w:val="24"/>
                                  <w:szCs w:val="24"/>
                                </w:rPr>
                                <w:t>3140</w:t>
                              </w:r>
                              <w:r w:rsidRPr="00D57799">
                                <w:rPr>
                                  <w:rFonts w:ascii="Avenir Next LT Pro Light" w:hAnsi="Avenir Next LT Pro Light" w:cstheme="minorHAnsi"/>
                                  <w:spacing w:val="34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57799">
                                <w:rPr>
                                  <w:rFonts w:ascii="Avenir Next LT Pro Light" w:hAnsi="Avenir Next LT Pro Light" w:cstheme="minorHAnsi"/>
                                  <w:w w:val="95"/>
                                  <w:sz w:val="24"/>
                                  <w:szCs w:val="24"/>
                                </w:rPr>
                                <w:t>Wai‘</w:t>
                              </w:r>
                              <w:proofErr w:type="gramEnd"/>
                              <w:r w:rsidRPr="00D57799">
                                <w:rPr>
                                  <w:rFonts w:ascii="Avenir Next LT Pro Light" w:hAnsi="Avenir Next LT Pro Light" w:cstheme="minorHAnsi"/>
                                  <w:w w:val="95"/>
                                  <w:sz w:val="24"/>
                                  <w:szCs w:val="24"/>
                                </w:rPr>
                                <w:t>alae</w:t>
                              </w:r>
                              <w:proofErr w:type="spellEnd"/>
                              <w:r w:rsidRPr="00D57799">
                                <w:rPr>
                                  <w:rFonts w:ascii="Avenir Next LT Pro Light" w:hAnsi="Avenir Next LT Pro Light" w:cstheme="minorHAnsi"/>
                                  <w:spacing w:val="19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57799">
                                <w:rPr>
                                  <w:rFonts w:ascii="Avenir Next LT Pro Light" w:hAnsi="Avenir Next LT Pro Light" w:cstheme="minorHAnsi"/>
                                  <w:w w:val="95"/>
                                  <w:sz w:val="24"/>
                                  <w:szCs w:val="24"/>
                                </w:rPr>
                                <w:t>Avenue</w:t>
                              </w:r>
                            </w:p>
                            <w:p w14:paraId="18379019" w14:textId="77777777" w:rsidR="00C83403" w:rsidRPr="00D57799" w:rsidRDefault="00C83403" w:rsidP="00C83403">
                              <w:pPr>
                                <w:ind w:left="3729" w:right="99" w:firstLine="70"/>
                                <w:jc w:val="right"/>
                                <w:rPr>
                                  <w:rFonts w:ascii="Avenir Next LT Pro Light" w:hAnsi="Avenir Next LT Pro Light" w:cstheme="minorHAnsi"/>
                                  <w:sz w:val="24"/>
                                  <w:szCs w:val="24"/>
                                </w:rPr>
                              </w:pPr>
                              <w:r w:rsidRPr="00D57799">
                                <w:rPr>
                                  <w:rFonts w:ascii="Avenir Next LT Pro Light" w:hAnsi="Avenir Next LT Pro Light" w:cstheme="minorHAnsi"/>
                                  <w:sz w:val="24"/>
                                  <w:szCs w:val="24"/>
                                </w:rPr>
                                <w:t>Honolulu, HI 96816</w:t>
                              </w:r>
                              <w:r w:rsidRPr="00D57799">
                                <w:rPr>
                                  <w:rFonts w:ascii="Avenir Next LT Pro Light" w:hAnsi="Avenir Next LT Pro Light" w:cstheme="minorHAnsi"/>
                                  <w:spacing w:val="-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0">
                                <w:r w:rsidRPr="00D57799">
                                  <w:rPr>
                                    <w:rFonts w:ascii="Avenir Next LT Pro Light" w:hAnsi="Avenir Next LT Pro Light" w:cstheme="minorHAnsi"/>
                                    <w:spacing w:val="-1"/>
                                    <w:sz w:val="24"/>
                                    <w:szCs w:val="24"/>
                                    <w:u w:val="thick"/>
                                  </w:rPr>
                                  <w:t>www.chaminade.edu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F5374" id="Group 1" o:spid="_x0000_s1026" style="width:513.85pt;height:126pt;mso-position-horizontal-relative:char;mso-position-vertical-relative:line" coordsize="960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">
                <v:shape id="docshape3" o:spid="_x0000_s1027" style="position:absolute;width:9600;height:2520;visibility:visible;mso-wrap-style:square;v-text-anchor:top" coordsize="960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" path="m10,r,2520m,10r9600,m,2510r9600,e" filled="f" strokeweight="1pt">
                  <v:path arrowok="t" o:connecttype="custom" o:connectlocs="10,0;10,2520;0,10;9600,10;0,2510;9600,251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435;top:49;width:2970;height:2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3730;top:10;width:5860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13wwAAANoAAAAPAAAAZHJzL2Rvd25yZXYueG1sRI/RasJA&#10;FETfC/7DcoW+6UZp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k28td8MAAADaAAAADwAA&#10;AAAAAAAAAAAAAAAHAgAAZHJzL2Rvd25yZXYueG1sUEsFBgAAAAADAAMAtwAAAPcCAAAAAA==&#10;" filled="f" strokeweight="1pt">
                  <v:textbox inset="0,0,0,0">
                    <w:txbxContent>
                      <w:p w14:paraId="3BC8AE66" w14:textId="77777777" w:rsidR="00C83403" w:rsidRPr="00D57799" w:rsidRDefault="00C83403" w:rsidP="00C83403">
                        <w:pPr>
                          <w:spacing w:line="275" w:lineRule="exact"/>
                          <w:ind w:right="99"/>
                          <w:jc w:val="right"/>
                          <w:rPr>
                            <w:rFonts w:ascii="Avenir Next LT Pro Light" w:hAnsi="Avenir Next LT Pro Light" w:cstheme="minorHAnsi"/>
                            <w:b/>
                            <w:sz w:val="24"/>
                            <w:szCs w:val="24"/>
                          </w:rPr>
                        </w:pPr>
                        <w:r w:rsidRPr="00D57799">
                          <w:rPr>
                            <w:rFonts w:ascii="Avenir Next LT Pro Light" w:hAnsi="Avenir Next LT Pro Light" w:cstheme="minorHAnsi"/>
                            <w:b/>
                            <w:sz w:val="24"/>
                            <w:szCs w:val="24"/>
                          </w:rPr>
                          <w:t>Course Syllabus</w:t>
                        </w:r>
                      </w:p>
                      <w:p w14:paraId="1CD75320" w14:textId="77777777" w:rsidR="00C83403" w:rsidRPr="00D57799" w:rsidRDefault="00BE143B" w:rsidP="00C83403">
                        <w:pPr>
                          <w:ind w:right="99"/>
                          <w:jc w:val="right"/>
                          <w:rPr>
                            <w:rFonts w:ascii="Avenir Next LT Pro Light" w:hAnsi="Avenir Next LT Pro Light" w:cstheme="minorHAnsi"/>
                            <w:sz w:val="24"/>
                            <w:szCs w:val="24"/>
                          </w:rPr>
                        </w:pPr>
                        <w:hyperlink r:id="rId12">
                          <w:r w:rsidR="00C83403" w:rsidRPr="00D57799">
                            <w:rPr>
                              <w:rFonts w:ascii="Avenir Next LT Pro Light" w:hAnsi="Avenir Next LT Pro Light" w:cstheme="minorHAnsi"/>
                              <w:sz w:val="24"/>
                              <w:szCs w:val="24"/>
                              <w:u w:val="thick"/>
                            </w:rPr>
                            <w:t>Chaminade University Honolulu</w:t>
                          </w:r>
                        </w:hyperlink>
                      </w:p>
                      <w:p w14:paraId="0B9CC4D3" w14:textId="77777777" w:rsidR="00C83403" w:rsidRPr="00D57799" w:rsidRDefault="00C83403" w:rsidP="00C83403">
                        <w:pPr>
                          <w:ind w:right="115"/>
                          <w:jc w:val="right"/>
                          <w:rPr>
                            <w:rFonts w:ascii="Avenir Next LT Pro Light" w:hAnsi="Avenir Next LT Pro Light" w:cstheme="minorHAnsi"/>
                            <w:sz w:val="24"/>
                            <w:szCs w:val="24"/>
                          </w:rPr>
                        </w:pPr>
                        <w:r w:rsidRPr="00D57799">
                          <w:rPr>
                            <w:rFonts w:ascii="Avenir Next LT Pro Light" w:hAnsi="Avenir Next LT Pro Light" w:cstheme="minorHAnsi"/>
                            <w:w w:val="95"/>
                            <w:sz w:val="24"/>
                            <w:szCs w:val="24"/>
                          </w:rPr>
                          <w:t>3140</w:t>
                        </w:r>
                        <w:r w:rsidRPr="00D57799">
                          <w:rPr>
                            <w:rFonts w:ascii="Avenir Next LT Pro Light" w:hAnsi="Avenir Next LT Pro Light" w:cstheme="minorHAnsi"/>
                            <w:spacing w:val="3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57799">
                          <w:rPr>
                            <w:rFonts w:ascii="Avenir Next LT Pro Light" w:hAnsi="Avenir Next LT Pro Light" w:cstheme="minorHAnsi"/>
                            <w:w w:val="95"/>
                            <w:sz w:val="24"/>
                            <w:szCs w:val="24"/>
                          </w:rPr>
                          <w:t>Wai‘alae</w:t>
                        </w:r>
                        <w:proofErr w:type="spellEnd"/>
                        <w:r w:rsidRPr="00D57799">
                          <w:rPr>
                            <w:rFonts w:ascii="Avenir Next LT Pro Light" w:hAnsi="Avenir Next LT Pro Light" w:cstheme="minorHAnsi"/>
                            <w:spacing w:val="19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D57799">
                          <w:rPr>
                            <w:rFonts w:ascii="Avenir Next LT Pro Light" w:hAnsi="Avenir Next LT Pro Light" w:cstheme="minorHAnsi"/>
                            <w:w w:val="95"/>
                            <w:sz w:val="24"/>
                            <w:szCs w:val="24"/>
                          </w:rPr>
                          <w:t>Avenue</w:t>
                        </w:r>
                      </w:p>
                      <w:p w14:paraId="18379019" w14:textId="77777777" w:rsidR="00C83403" w:rsidRPr="00D57799" w:rsidRDefault="00C83403" w:rsidP="00C83403">
                        <w:pPr>
                          <w:ind w:left="3729" w:right="99" w:firstLine="70"/>
                          <w:jc w:val="right"/>
                          <w:rPr>
                            <w:rFonts w:ascii="Avenir Next LT Pro Light" w:hAnsi="Avenir Next LT Pro Light" w:cstheme="minorHAnsi"/>
                            <w:sz w:val="24"/>
                            <w:szCs w:val="24"/>
                          </w:rPr>
                        </w:pPr>
                        <w:r w:rsidRPr="00D57799">
                          <w:rPr>
                            <w:rFonts w:ascii="Avenir Next LT Pro Light" w:hAnsi="Avenir Next LT Pro Light" w:cstheme="minorHAnsi"/>
                            <w:sz w:val="24"/>
                            <w:szCs w:val="24"/>
                          </w:rPr>
                          <w:t>Honolulu, HI 96816</w:t>
                        </w:r>
                        <w:r w:rsidRPr="00D57799">
                          <w:rPr>
                            <w:rFonts w:ascii="Avenir Next LT Pro Light" w:hAnsi="Avenir Next LT Pro Light" w:cstheme="minorHAnsi"/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hyperlink r:id="rId13">
                          <w:r w:rsidRPr="00D57799">
                            <w:rPr>
                              <w:rFonts w:ascii="Avenir Next LT Pro Light" w:hAnsi="Avenir Next LT Pro Light" w:cstheme="minorHAnsi"/>
                              <w:spacing w:val="-1"/>
                              <w:sz w:val="24"/>
                              <w:szCs w:val="24"/>
                              <w:u w:val="thick"/>
                            </w:rPr>
                            <w:t>www.chaminade.edu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6A8C58" w14:textId="77777777" w:rsidR="000246DC" w:rsidRPr="002332C2" w:rsidRDefault="000246DC">
      <w:pPr>
        <w:pStyle w:val="BodyText"/>
        <w:spacing w:before="1"/>
        <w:rPr>
          <w:rFonts w:ascii="Avenir Next LT Pro Light" w:hAnsi="Avenir Next LT Pro Light"/>
          <w:sz w:val="14"/>
        </w:rPr>
      </w:pPr>
    </w:p>
    <w:p w14:paraId="4535B386" w14:textId="728979D2" w:rsidR="00C83403" w:rsidRPr="002332C2" w:rsidRDefault="00BE62E4" w:rsidP="00C93BAD">
      <w:pPr>
        <w:spacing w:before="90"/>
        <w:rPr>
          <w:rFonts w:ascii="Avenir Next LT Pro Light" w:hAnsi="Avenir Next LT Pro Light" w:cstheme="minorHAnsi"/>
        </w:rPr>
      </w:pPr>
      <w:r w:rsidRPr="002332C2">
        <w:rPr>
          <w:rFonts w:ascii="Avenir Next LT Pro Light" w:hAnsi="Avenir Next LT Pro Light" w:cstheme="minorHAnsi"/>
          <w:b/>
        </w:rPr>
        <w:t>Course Number</w:t>
      </w:r>
      <w:r w:rsidRPr="002332C2">
        <w:rPr>
          <w:rFonts w:ascii="Avenir Next LT Pro Light" w:hAnsi="Avenir Next LT Pro Light" w:cstheme="minorHAnsi"/>
        </w:rPr>
        <w:t xml:space="preserve">: </w:t>
      </w:r>
      <w:r w:rsidR="00C83403" w:rsidRPr="002332C2">
        <w:rPr>
          <w:rFonts w:ascii="Avenir Next LT Pro Light" w:hAnsi="Avenir Next LT Pro Light" w:cstheme="minorHAnsi"/>
          <w:b/>
          <w:bCs/>
          <w:u w:val="single"/>
        </w:rPr>
        <w:t>NUR 85</w:t>
      </w:r>
      <w:r w:rsidR="00412FEC" w:rsidRPr="002332C2">
        <w:rPr>
          <w:rFonts w:ascii="Avenir Next LT Pro Light" w:hAnsi="Avenir Next LT Pro Light" w:cstheme="minorHAnsi"/>
          <w:b/>
          <w:bCs/>
          <w:u w:val="single"/>
        </w:rPr>
        <w:t>2</w:t>
      </w:r>
    </w:p>
    <w:p w14:paraId="17FFDF31" w14:textId="4EF6969F" w:rsidR="00C83403" w:rsidRPr="002332C2" w:rsidRDefault="00BE62E4" w:rsidP="00C93BAD">
      <w:pPr>
        <w:spacing w:before="90"/>
        <w:rPr>
          <w:rFonts w:ascii="Avenir Next LT Pro Light" w:hAnsi="Avenir Next LT Pro Light" w:cstheme="minorHAnsi"/>
          <w:b/>
          <w:bCs/>
          <w:u w:val="single"/>
        </w:rPr>
      </w:pPr>
      <w:r w:rsidRPr="002332C2">
        <w:rPr>
          <w:rFonts w:ascii="Avenir Next LT Pro Light" w:hAnsi="Avenir Next LT Pro Light" w:cstheme="minorHAnsi"/>
          <w:b/>
        </w:rPr>
        <w:t>Course Title</w:t>
      </w:r>
      <w:r w:rsidRPr="002332C2">
        <w:rPr>
          <w:rFonts w:ascii="Avenir Next LT Pro Light" w:hAnsi="Avenir Next LT Pro Light" w:cstheme="minorHAnsi"/>
        </w:rPr>
        <w:t xml:space="preserve">: </w:t>
      </w:r>
      <w:r w:rsidR="00412FEC" w:rsidRPr="00412FEC">
        <w:rPr>
          <w:rFonts w:ascii="Avenir Next LT Pro Light" w:hAnsi="Avenir Next LT Pro Light" w:cstheme="minorHAnsi"/>
          <w:b/>
          <w:bCs/>
          <w:u w:val="single"/>
        </w:rPr>
        <w:t xml:space="preserve">DNP Scholarly Project I: Design and Ethical Consideration of Practice Application </w:t>
      </w:r>
    </w:p>
    <w:p w14:paraId="6EC8F992" w14:textId="4BAAEDC3" w:rsidR="000246DC" w:rsidRPr="002332C2" w:rsidRDefault="002332C2" w:rsidP="00C93BAD">
      <w:pPr>
        <w:ind w:right="2562"/>
        <w:rPr>
          <w:rFonts w:ascii="Avenir Next LT Pro Light" w:hAnsi="Avenir Next LT Pro Light" w:cstheme="minorHAnsi"/>
        </w:rPr>
      </w:pPr>
      <w:r w:rsidRPr="002332C2">
        <w:rPr>
          <w:rFonts w:ascii="Avenir Next LT Pro Light" w:hAnsi="Avenir Next LT Pro Light" w:cstheme="minorHAnsi"/>
          <w:b/>
        </w:rPr>
        <w:br/>
      </w:r>
      <w:r w:rsidR="00BE62E4" w:rsidRPr="002332C2">
        <w:rPr>
          <w:rFonts w:ascii="Avenir Next LT Pro Light" w:hAnsi="Avenir Next LT Pro Light" w:cstheme="minorHAnsi"/>
          <w:b/>
        </w:rPr>
        <w:t>Department Name</w:t>
      </w:r>
      <w:r w:rsidR="00BE62E4" w:rsidRPr="002332C2">
        <w:rPr>
          <w:rFonts w:ascii="Avenir Next LT Pro Light" w:hAnsi="Avenir Next LT Pro Light" w:cstheme="minorHAnsi"/>
        </w:rPr>
        <w:t>: Doctor of Nursing Practice program</w:t>
      </w:r>
      <w:r w:rsidR="00BE62E4" w:rsidRPr="002332C2">
        <w:rPr>
          <w:rFonts w:ascii="Avenir Next LT Pro Light" w:hAnsi="Avenir Next LT Pro Light" w:cstheme="minorHAnsi"/>
          <w:spacing w:val="1"/>
        </w:rPr>
        <w:t xml:space="preserve"> </w:t>
      </w:r>
      <w:r w:rsidR="00D57799" w:rsidRPr="002332C2">
        <w:rPr>
          <w:rFonts w:ascii="Avenir Next LT Pro Light" w:hAnsi="Avenir Next LT Pro Light" w:cstheme="minorHAnsi"/>
          <w:spacing w:val="1"/>
        </w:rPr>
        <w:br/>
      </w:r>
      <w:r w:rsidR="00BE62E4" w:rsidRPr="002332C2">
        <w:rPr>
          <w:rFonts w:ascii="Avenir Next LT Pro Light" w:hAnsi="Avenir Next LT Pro Light" w:cstheme="minorHAnsi"/>
          <w:b/>
        </w:rPr>
        <w:t>College/School/Division Name</w:t>
      </w:r>
      <w:r w:rsidR="00BE62E4" w:rsidRPr="002332C2">
        <w:rPr>
          <w:rFonts w:ascii="Avenir Next LT Pro Light" w:hAnsi="Avenir Next LT Pro Light" w:cstheme="minorHAnsi"/>
        </w:rPr>
        <w:t>: School of Nursing and Health Professions</w:t>
      </w:r>
      <w:r w:rsidR="00BE62E4" w:rsidRPr="002332C2">
        <w:rPr>
          <w:rFonts w:ascii="Avenir Next LT Pro Light" w:hAnsi="Avenir Next LT Pro Light" w:cstheme="minorHAnsi"/>
          <w:spacing w:val="-58"/>
        </w:rPr>
        <w:t xml:space="preserve"> </w:t>
      </w:r>
      <w:r w:rsidR="00D57799" w:rsidRPr="002332C2">
        <w:rPr>
          <w:rFonts w:ascii="Avenir Next LT Pro Light" w:hAnsi="Avenir Next LT Pro Light" w:cstheme="minorHAnsi"/>
          <w:spacing w:val="-58"/>
        </w:rPr>
        <w:br/>
      </w:r>
      <w:r w:rsidR="00BE62E4" w:rsidRPr="002332C2">
        <w:rPr>
          <w:rFonts w:ascii="Avenir Next LT Pro Light" w:hAnsi="Avenir Next LT Pro Light" w:cstheme="minorHAnsi"/>
          <w:b/>
        </w:rPr>
        <w:t>Term</w:t>
      </w:r>
      <w:r w:rsidR="00BE62E4" w:rsidRPr="002332C2">
        <w:rPr>
          <w:rFonts w:ascii="Avenir Next LT Pro Light" w:hAnsi="Avenir Next LT Pro Light" w:cstheme="minorHAnsi"/>
        </w:rPr>
        <w:t>:</w:t>
      </w:r>
      <w:r w:rsidR="00C83403" w:rsidRPr="002332C2">
        <w:rPr>
          <w:rFonts w:ascii="Avenir Next LT Pro Light" w:hAnsi="Avenir Next LT Pro Light" w:cstheme="minorHAnsi"/>
        </w:rPr>
        <w:t xml:space="preserve"> S</w:t>
      </w:r>
      <w:r w:rsidR="00412FEC" w:rsidRPr="002332C2">
        <w:rPr>
          <w:rFonts w:ascii="Avenir Next LT Pro Light" w:hAnsi="Avenir Next LT Pro Light" w:cstheme="minorHAnsi"/>
        </w:rPr>
        <w:t>ummer</w:t>
      </w:r>
      <w:r w:rsidR="00C83403" w:rsidRPr="002332C2">
        <w:rPr>
          <w:rFonts w:ascii="Avenir Next LT Pro Light" w:hAnsi="Avenir Next LT Pro Light" w:cstheme="minorHAnsi"/>
        </w:rPr>
        <w:t xml:space="preserve"> 2022</w:t>
      </w:r>
    </w:p>
    <w:p w14:paraId="2F1B5917" w14:textId="44069301" w:rsidR="000246DC" w:rsidRPr="002332C2" w:rsidRDefault="00BE62E4" w:rsidP="00C93BAD">
      <w:pPr>
        <w:rPr>
          <w:rFonts w:ascii="Avenir Next LT Pro Light" w:hAnsi="Avenir Next LT Pro Light" w:cstheme="minorHAnsi"/>
        </w:rPr>
      </w:pPr>
      <w:r w:rsidRPr="002332C2">
        <w:rPr>
          <w:rFonts w:ascii="Avenir Next LT Pro Light" w:hAnsi="Avenir Next LT Pro Light" w:cstheme="minorHAnsi"/>
          <w:b/>
        </w:rPr>
        <w:t>Course</w:t>
      </w:r>
      <w:r w:rsidRPr="002332C2">
        <w:rPr>
          <w:rFonts w:ascii="Avenir Next LT Pro Light" w:hAnsi="Avenir Next LT Pro Light" w:cstheme="minorHAnsi"/>
          <w:b/>
          <w:spacing w:val="-2"/>
        </w:rPr>
        <w:t xml:space="preserve"> </w:t>
      </w:r>
      <w:r w:rsidRPr="002332C2">
        <w:rPr>
          <w:rFonts w:ascii="Avenir Next LT Pro Light" w:hAnsi="Avenir Next LT Pro Light" w:cstheme="minorHAnsi"/>
          <w:b/>
        </w:rPr>
        <w:t>Credits</w:t>
      </w:r>
      <w:r w:rsidRPr="002332C2">
        <w:rPr>
          <w:rFonts w:ascii="Avenir Next LT Pro Light" w:hAnsi="Avenir Next LT Pro Light" w:cstheme="minorHAnsi"/>
        </w:rPr>
        <w:t>:</w:t>
      </w:r>
      <w:r w:rsidRPr="002332C2">
        <w:rPr>
          <w:rFonts w:ascii="Avenir Next LT Pro Light" w:hAnsi="Avenir Next LT Pro Light" w:cstheme="minorHAnsi"/>
          <w:spacing w:val="-1"/>
        </w:rPr>
        <w:t xml:space="preserve"> </w:t>
      </w:r>
      <w:proofErr w:type="gramStart"/>
      <w:r w:rsidR="00412FEC" w:rsidRPr="002332C2">
        <w:rPr>
          <w:rFonts w:ascii="Avenir Next LT Pro Light" w:hAnsi="Avenir Next LT Pro Light" w:cstheme="minorHAnsi"/>
        </w:rPr>
        <w:t>4</w:t>
      </w:r>
      <w:proofErr w:type="gramEnd"/>
    </w:p>
    <w:p w14:paraId="4735955B" w14:textId="043E1FCA" w:rsidR="000246DC" w:rsidRPr="002332C2" w:rsidRDefault="00BE62E4" w:rsidP="00C93BAD">
      <w:pPr>
        <w:rPr>
          <w:rFonts w:ascii="Avenir Next LT Pro Light" w:hAnsi="Avenir Next LT Pro Light" w:cstheme="minorHAnsi"/>
        </w:rPr>
      </w:pPr>
      <w:r w:rsidRPr="002332C2">
        <w:rPr>
          <w:rFonts w:ascii="Avenir Next LT Pro Light" w:hAnsi="Avenir Next LT Pro Light" w:cstheme="minorHAnsi"/>
          <w:b/>
        </w:rPr>
        <w:t>Class Meeting Days</w:t>
      </w:r>
      <w:r w:rsidR="00C83403" w:rsidRPr="002332C2">
        <w:rPr>
          <w:rFonts w:ascii="Avenir Next LT Pro Light" w:hAnsi="Avenir Next LT Pro Light" w:cstheme="minorHAnsi"/>
          <w:b/>
        </w:rPr>
        <w:t>/Hours/Location</w:t>
      </w:r>
      <w:r w:rsidRPr="002332C2">
        <w:rPr>
          <w:rFonts w:ascii="Avenir Next LT Pro Light" w:hAnsi="Avenir Next LT Pro Light" w:cstheme="minorHAnsi"/>
        </w:rPr>
        <w:t>:</w:t>
      </w:r>
      <w:r w:rsidR="00C83403" w:rsidRPr="002332C2">
        <w:rPr>
          <w:rFonts w:ascii="Avenir Next LT Pro Light" w:hAnsi="Avenir Next LT Pro Light" w:cstheme="minorHAnsi"/>
        </w:rPr>
        <w:t xml:space="preserve"> Online; Asynchronous</w:t>
      </w:r>
    </w:p>
    <w:p w14:paraId="4B44F19D" w14:textId="77777777" w:rsidR="000246DC" w:rsidRPr="002332C2" w:rsidRDefault="000246DC" w:rsidP="00C93BA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</w:p>
    <w:p w14:paraId="2EF5FA17" w14:textId="2105E87A" w:rsidR="000246DC" w:rsidRPr="002332C2" w:rsidRDefault="00BE62E4" w:rsidP="00C93BAD">
      <w:pPr>
        <w:rPr>
          <w:rFonts w:ascii="Avenir Next LT Pro Light" w:hAnsi="Avenir Next LT Pro Light" w:cstheme="minorHAnsi"/>
        </w:rPr>
      </w:pPr>
      <w:r w:rsidRPr="002332C2">
        <w:rPr>
          <w:rFonts w:ascii="Avenir Next LT Pro Light" w:hAnsi="Avenir Next LT Pro Light" w:cstheme="minorHAnsi"/>
          <w:b/>
        </w:rPr>
        <w:t>Instructor</w:t>
      </w:r>
      <w:r w:rsidRPr="002332C2">
        <w:rPr>
          <w:rFonts w:ascii="Avenir Next LT Pro Light" w:hAnsi="Avenir Next LT Pro Light" w:cstheme="minorHAnsi"/>
          <w:b/>
          <w:spacing w:val="-4"/>
        </w:rPr>
        <w:t xml:space="preserve"> </w:t>
      </w:r>
      <w:r w:rsidRPr="002332C2">
        <w:rPr>
          <w:rFonts w:ascii="Avenir Next LT Pro Light" w:hAnsi="Avenir Next LT Pro Light" w:cstheme="minorHAnsi"/>
          <w:b/>
        </w:rPr>
        <w:t>Name</w:t>
      </w:r>
      <w:r w:rsidR="00B572BB" w:rsidRPr="002332C2">
        <w:rPr>
          <w:rFonts w:ascii="Avenir Next LT Pro Light" w:hAnsi="Avenir Next LT Pro Light" w:cstheme="minorHAnsi"/>
          <w:b/>
        </w:rPr>
        <w:t>s</w:t>
      </w:r>
      <w:r w:rsidRPr="002332C2">
        <w:rPr>
          <w:rFonts w:ascii="Avenir Next LT Pro Light" w:hAnsi="Avenir Next LT Pro Light" w:cstheme="minorHAnsi"/>
        </w:rPr>
        <w:t>:</w:t>
      </w:r>
      <w:r w:rsidR="00C83403" w:rsidRPr="002332C2">
        <w:rPr>
          <w:rFonts w:ascii="Avenir Next LT Pro Light" w:hAnsi="Avenir Next LT Pro Light" w:cstheme="minorHAnsi"/>
        </w:rPr>
        <w:t xml:space="preserve"> </w:t>
      </w:r>
      <w:r w:rsidR="00B572BB" w:rsidRPr="002332C2">
        <w:rPr>
          <w:rFonts w:ascii="Avenir Next LT Pro Light" w:hAnsi="Avenir Next LT Pro Light" w:cstheme="minorHAnsi"/>
        </w:rPr>
        <w:br/>
      </w:r>
      <w:r w:rsidR="00C83403" w:rsidRPr="002332C2">
        <w:rPr>
          <w:rFonts w:ascii="Avenir Next LT Pro Light" w:hAnsi="Avenir Next LT Pro Light" w:cstheme="minorHAnsi"/>
          <w:b/>
          <w:bCs/>
        </w:rPr>
        <w:t xml:space="preserve">Kathleen Burger, PhD, MSN, MSEd, RN, </w:t>
      </w:r>
      <w:proofErr w:type="spellStart"/>
      <w:r w:rsidR="00C83403" w:rsidRPr="002332C2">
        <w:rPr>
          <w:rFonts w:ascii="Avenir Next LT Pro Light" w:hAnsi="Avenir Next LT Pro Light" w:cstheme="minorHAnsi"/>
          <w:b/>
          <w:bCs/>
        </w:rPr>
        <w:t>CNE</w:t>
      </w:r>
      <w:proofErr w:type="spellEnd"/>
      <w:r w:rsidR="00B572BB" w:rsidRPr="002332C2">
        <w:rPr>
          <w:rFonts w:ascii="Avenir Next LT Pro Light" w:hAnsi="Avenir Next LT Pro Light" w:cstheme="minorHAnsi"/>
          <w:b/>
          <w:bCs/>
        </w:rPr>
        <w:br/>
      </w:r>
      <w:r w:rsidR="00B572BB" w:rsidRPr="002332C2">
        <w:rPr>
          <w:rFonts w:ascii="Avenir Next LT Pro Light" w:hAnsi="Avenir Next LT Pro Light" w:cstheme="minorHAnsi"/>
        </w:rPr>
        <w:t xml:space="preserve">Professor/Executive Leader </w:t>
      </w:r>
      <w:r w:rsidR="00D57799" w:rsidRPr="002332C2">
        <w:rPr>
          <w:rFonts w:ascii="Avenir Next LT Pro Light" w:hAnsi="Avenir Next LT Pro Light" w:cstheme="minorHAnsi"/>
        </w:rPr>
        <w:t xml:space="preserve">Track </w:t>
      </w:r>
      <w:r w:rsidR="00B572BB" w:rsidRPr="002332C2">
        <w:rPr>
          <w:rFonts w:ascii="Avenir Next LT Pro Light" w:hAnsi="Avenir Next LT Pro Light" w:cstheme="minorHAnsi"/>
        </w:rPr>
        <w:t>Coordinator/Parish Health Coordinator</w:t>
      </w:r>
    </w:p>
    <w:p w14:paraId="2D8806F8" w14:textId="056CFC7D" w:rsidR="000246DC" w:rsidRPr="002332C2" w:rsidRDefault="00BE62E4" w:rsidP="00C93BAD">
      <w:pPr>
        <w:rPr>
          <w:rFonts w:ascii="Avenir Next LT Pro Light" w:hAnsi="Avenir Next LT Pro Light" w:cstheme="minorHAnsi"/>
        </w:rPr>
      </w:pPr>
      <w:bookmarkStart w:id="0" w:name="_Hlk90535593"/>
      <w:r w:rsidRPr="002332C2">
        <w:rPr>
          <w:rFonts w:ascii="Avenir Next LT Pro Light" w:hAnsi="Avenir Next LT Pro Light" w:cstheme="minorHAnsi"/>
          <w:b/>
        </w:rPr>
        <w:t>Email</w:t>
      </w:r>
      <w:r w:rsidRPr="002332C2">
        <w:rPr>
          <w:rFonts w:ascii="Avenir Next LT Pro Light" w:hAnsi="Avenir Next LT Pro Light" w:cstheme="minorHAnsi"/>
        </w:rPr>
        <w:t>:</w:t>
      </w:r>
      <w:r w:rsidR="00C83403" w:rsidRPr="002332C2">
        <w:rPr>
          <w:rFonts w:ascii="Avenir Next LT Pro Light" w:hAnsi="Avenir Next LT Pro Light" w:cstheme="minorHAnsi"/>
        </w:rPr>
        <w:t xml:space="preserve"> kathleen.burger@chaminade.edu</w:t>
      </w:r>
    </w:p>
    <w:p w14:paraId="56801DED" w14:textId="253D6712" w:rsidR="000246DC" w:rsidRPr="002332C2" w:rsidRDefault="00BE62E4" w:rsidP="00C93BAD">
      <w:pPr>
        <w:rPr>
          <w:rFonts w:ascii="Avenir Next LT Pro Light" w:hAnsi="Avenir Next LT Pro Light" w:cstheme="minorHAnsi"/>
        </w:rPr>
      </w:pPr>
      <w:r w:rsidRPr="002332C2">
        <w:rPr>
          <w:rFonts w:ascii="Avenir Next LT Pro Light" w:hAnsi="Avenir Next LT Pro Light" w:cstheme="minorHAnsi"/>
          <w:b/>
        </w:rPr>
        <w:t>Phone</w:t>
      </w:r>
      <w:r w:rsidRPr="002332C2">
        <w:rPr>
          <w:rFonts w:ascii="Avenir Next LT Pro Light" w:hAnsi="Avenir Next LT Pro Light" w:cstheme="minorHAnsi"/>
        </w:rPr>
        <w:t>:</w:t>
      </w:r>
      <w:r w:rsidR="00C83403" w:rsidRPr="002332C2">
        <w:rPr>
          <w:rFonts w:ascii="Avenir Next LT Pro Light" w:hAnsi="Avenir Next LT Pro Light" w:cstheme="minorHAnsi"/>
        </w:rPr>
        <w:t xml:space="preserve"> Cellphone 631-682-8026</w:t>
      </w:r>
    </w:p>
    <w:p w14:paraId="0C08F208" w14:textId="205EE7CB" w:rsidR="000246DC" w:rsidRPr="002332C2" w:rsidRDefault="00BE62E4" w:rsidP="00C93BAD">
      <w:pPr>
        <w:rPr>
          <w:rFonts w:ascii="Avenir Next LT Pro Light" w:hAnsi="Avenir Next LT Pro Light" w:cstheme="minorHAnsi"/>
        </w:rPr>
      </w:pPr>
      <w:r w:rsidRPr="002332C2">
        <w:rPr>
          <w:rFonts w:ascii="Avenir Next LT Pro Light" w:hAnsi="Avenir Next LT Pro Light" w:cstheme="minorHAnsi"/>
          <w:b/>
        </w:rPr>
        <w:t>Office Location</w:t>
      </w:r>
      <w:r w:rsidRPr="002332C2">
        <w:rPr>
          <w:rFonts w:ascii="Avenir Next LT Pro Light" w:hAnsi="Avenir Next LT Pro Light" w:cstheme="minorHAnsi"/>
        </w:rPr>
        <w:t>:</w:t>
      </w:r>
      <w:r w:rsidR="00C83403" w:rsidRPr="002332C2">
        <w:rPr>
          <w:rFonts w:ascii="Avenir Next LT Pro Light" w:hAnsi="Avenir Next LT Pro Light" w:cstheme="minorHAnsi"/>
        </w:rPr>
        <w:t xml:space="preserve"> Chaminade Campus </w:t>
      </w:r>
      <w:r w:rsidR="00D57799" w:rsidRPr="002332C2">
        <w:rPr>
          <w:rFonts w:ascii="Avenir Next LT Pro Light" w:hAnsi="Avenir Next LT Pro Light" w:cstheme="minorHAnsi"/>
        </w:rPr>
        <w:t>–</w:t>
      </w:r>
      <w:r w:rsidR="00C83403" w:rsidRPr="002332C2">
        <w:rPr>
          <w:rFonts w:ascii="Avenir Next LT Pro Light" w:hAnsi="Avenir Next LT Pro Light" w:cstheme="minorHAnsi"/>
        </w:rPr>
        <w:t xml:space="preserve"> </w:t>
      </w:r>
      <w:r w:rsidR="00D57799" w:rsidRPr="002332C2">
        <w:rPr>
          <w:rFonts w:ascii="Avenir Next LT Pro Light" w:hAnsi="Avenir Next LT Pro Light" w:cstheme="minorHAnsi"/>
        </w:rPr>
        <w:t>Henry Hall 118</w:t>
      </w:r>
      <w:r w:rsidR="00C83403" w:rsidRPr="002332C2">
        <w:rPr>
          <w:rFonts w:ascii="Avenir Next LT Pro Light" w:hAnsi="Avenir Next LT Pro Light" w:cstheme="minorHAnsi"/>
        </w:rPr>
        <w:t xml:space="preserve"> </w:t>
      </w:r>
      <w:r w:rsidR="006606F2" w:rsidRPr="002332C2">
        <w:rPr>
          <w:rFonts w:ascii="Avenir Next LT Pro Light" w:hAnsi="Avenir Next LT Pro Light" w:cstheme="minorHAnsi"/>
        </w:rPr>
        <w:t>F</w:t>
      </w:r>
    </w:p>
    <w:p w14:paraId="4E39C3B8" w14:textId="085EDC4A" w:rsidR="000246DC" w:rsidRPr="002332C2" w:rsidRDefault="00BE62E4" w:rsidP="00C93BAD">
      <w:pPr>
        <w:rPr>
          <w:rFonts w:ascii="Avenir Next LT Pro Light" w:hAnsi="Avenir Next LT Pro Light" w:cstheme="minorHAnsi"/>
        </w:rPr>
      </w:pPr>
      <w:r w:rsidRPr="002332C2">
        <w:rPr>
          <w:rFonts w:ascii="Avenir Next LT Pro Light" w:hAnsi="Avenir Next LT Pro Light" w:cstheme="minorHAnsi"/>
          <w:b/>
        </w:rPr>
        <w:t>Office Hours</w:t>
      </w:r>
      <w:r w:rsidRPr="002332C2">
        <w:rPr>
          <w:rFonts w:ascii="Avenir Next LT Pro Light" w:hAnsi="Avenir Next LT Pro Light" w:cstheme="minorHAnsi"/>
        </w:rPr>
        <w:t>:</w:t>
      </w:r>
      <w:r w:rsidR="00C83403" w:rsidRPr="002332C2">
        <w:rPr>
          <w:rFonts w:ascii="Avenir Next LT Pro Light" w:hAnsi="Avenir Next LT Pro Light" w:cstheme="minorHAnsi"/>
        </w:rPr>
        <w:t xml:space="preserve"> By appointment via</w:t>
      </w:r>
      <w:r w:rsidR="00B572BB" w:rsidRPr="002332C2">
        <w:rPr>
          <w:rFonts w:ascii="Avenir Next LT Pro Light" w:hAnsi="Avenir Next LT Pro Light" w:cstheme="minorHAnsi"/>
        </w:rPr>
        <w:t xml:space="preserve"> phone,</w:t>
      </w:r>
      <w:r w:rsidR="00C83403" w:rsidRPr="002332C2">
        <w:rPr>
          <w:rFonts w:ascii="Avenir Next LT Pro Light" w:hAnsi="Avenir Next LT Pro Light" w:cstheme="minorHAnsi"/>
        </w:rPr>
        <w:t xml:space="preserve"> Zoom</w:t>
      </w:r>
      <w:r w:rsidR="006606F2" w:rsidRPr="002332C2">
        <w:rPr>
          <w:rFonts w:ascii="Avenir Next LT Pro Light" w:hAnsi="Avenir Next LT Pro Light" w:cstheme="minorHAnsi"/>
        </w:rPr>
        <w:t>,</w:t>
      </w:r>
      <w:r w:rsidR="00C83403" w:rsidRPr="002332C2">
        <w:rPr>
          <w:rFonts w:ascii="Avenir Next LT Pro Light" w:hAnsi="Avenir Next LT Pro Light" w:cstheme="minorHAnsi"/>
        </w:rPr>
        <w:t xml:space="preserve"> or in-person</w:t>
      </w:r>
    </w:p>
    <w:p w14:paraId="1D9128FA" w14:textId="1E87525A" w:rsidR="00B572BB" w:rsidRPr="002332C2" w:rsidRDefault="00C83403" w:rsidP="00C93BAD">
      <w:pPr>
        <w:rPr>
          <w:rFonts w:ascii="Avenir Next LT Pro Light" w:hAnsi="Avenir Next LT Pro Light" w:cstheme="minorHAnsi"/>
        </w:rPr>
      </w:pPr>
      <w:proofErr w:type="gramStart"/>
      <w:r w:rsidRPr="002332C2">
        <w:rPr>
          <w:rFonts w:ascii="Avenir Next LT Pro Light" w:hAnsi="Avenir Next LT Pro Light" w:cstheme="minorHAnsi"/>
          <w:b/>
          <w:bCs/>
        </w:rPr>
        <w:t>My Time</w:t>
      </w:r>
      <w:proofErr w:type="gramEnd"/>
      <w:r w:rsidRPr="002332C2">
        <w:rPr>
          <w:rFonts w:ascii="Avenir Next LT Pro Light" w:hAnsi="Avenir Next LT Pro Light" w:cstheme="minorHAnsi"/>
          <w:b/>
          <w:bCs/>
        </w:rPr>
        <w:t xml:space="preserve"> Zone:</w:t>
      </w:r>
      <w:r w:rsidRPr="002332C2">
        <w:rPr>
          <w:rFonts w:ascii="Avenir Next LT Pro Light" w:hAnsi="Avenir Next LT Pro Light" w:cstheme="minorHAnsi"/>
        </w:rPr>
        <w:t xml:space="preserve"> Hawaii Standard Time (</w:t>
      </w:r>
      <w:proofErr w:type="spellStart"/>
      <w:r w:rsidRPr="002332C2">
        <w:rPr>
          <w:rFonts w:ascii="Avenir Next LT Pro Light" w:hAnsi="Avenir Next LT Pro Light" w:cstheme="minorHAnsi"/>
        </w:rPr>
        <w:t>HST</w:t>
      </w:r>
      <w:proofErr w:type="spellEnd"/>
      <w:r w:rsidRPr="002332C2">
        <w:rPr>
          <w:rFonts w:ascii="Avenir Next LT Pro Light" w:hAnsi="Avenir Next LT Pro Light" w:cstheme="minorHAnsi"/>
        </w:rPr>
        <w:t>)</w:t>
      </w:r>
      <w:bookmarkEnd w:id="0"/>
    </w:p>
    <w:p w14:paraId="19164722" w14:textId="17DE4235" w:rsidR="000246DC" w:rsidRPr="002332C2" w:rsidRDefault="000246DC" w:rsidP="00BE62E4">
      <w:pPr>
        <w:ind w:left="720"/>
        <w:rPr>
          <w:rFonts w:ascii="Avenir Next LT Pro Light" w:hAnsi="Avenir Next LT Pro Light" w:cstheme="minorHAnsi"/>
        </w:rPr>
      </w:pPr>
    </w:p>
    <w:p w14:paraId="06B39C4D" w14:textId="77777777" w:rsidR="000246DC" w:rsidRPr="002332C2" w:rsidRDefault="00BE62E4" w:rsidP="00C93BAD">
      <w:pPr>
        <w:rPr>
          <w:rFonts w:ascii="Avenir Next LT Pro Light" w:hAnsi="Avenir Next LT Pro Light" w:cstheme="minorHAnsi"/>
          <w:b/>
        </w:rPr>
      </w:pPr>
      <w:r w:rsidRPr="002332C2">
        <w:rPr>
          <w:rFonts w:ascii="Avenir Next LT Pro Light" w:hAnsi="Avenir Next LT Pro Light" w:cstheme="minorHAnsi"/>
          <w:b/>
        </w:rPr>
        <w:t>University Course Catalog Description and Overview</w:t>
      </w:r>
    </w:p>
    <w:p w14:paraId="5A49408B" w14:textId="3741DBA2" w:rsidR="00412FEC" w:rsidRPr="00412FEC" w:rsidRDefault="00412FEC" w:rsidP="00412FEC">
      <w:pPr>
        <w:pStyle w:val="BodyText"/>
        <w:ind w:right="763"/>
        <w:rPr>
          <w:rFonts w:ascii="Avenir Next LT Pro Light" w:hAnsi="Avenir Next LT Pro Light" w:cstheme="minorHAnsi"/>
          <w:sz w:val="22"/>
          <w:szCs w:val="22"/>
        </w:rPr>
      </w:pPr>
      <w:r w:rsidRPr="00412FEC">
        <w:rPr>
          <w:rFonts w:ascii="Avenir Next LT Pro Light" w:hAnsi="Avenir Next LT Pro Light" w:cstheme="minorHAnsi"/>
          <w:sz w:val="22"/>
          <w:szCs w:val="22"/>
        </w:rPr>
        <w:t xml:space="preserve">This course builds on the problem </w:t>
      </w:r>
      <w:proofErr w:type="gramStart"/>
      <w:r w:rsidRPr="00412FEC">
        <w:rPr>
          <w:rFonts w:ascii="Avenir Next LT Pro Light" w:hAnsi="Avenir Next LT Pro Light" w:cstheme="minorHAnsi"/>
          <w:sz w:val="22"/>
          <w:szCs w:val="22"/>
        </w:rPr>
        <w:t>identified</w:t>
      </w:r>
      <w:proofErr w:type="gramEnd"/>
      <w:r w:rsidRPr="00412FEC">
        <w:rPr>
          <w:rFonts w:ascii="Avenir Next LT Pro Light" w:hAnsi="Avenir Next LT Pro Light" w:cstheme="minorHAnsi"/>
          <w:sz w:val="22"/>
          <w:szCs w:val="22"/>
        </w:rPr>
        <w:t xml:space="preserve"> and the literature review completed in NUR </w:t>
      </w:r>
      <w:r w:rsidR="001B59FE" w:rsidRPr="002332C2">
        <w:rPr>
          <w:rFonts w:ascii="Avenir Next LT Pro Light" w:hAnsi="Avenir Next LT Pro Light" w:cstheme="minorHAnsi"/>
          <w:sz w:val="22"/>
          <w:szCs w:val="22"/>
        </w:rPr>
        <w:t>8</w:t>
      </w:r>
      <w:r w:rsidRPr="00412FEC">
        <w:rPr>
          <w:rFonts w:ascii="Avenir Next LT Pro Light" w:hAnsi="Avenir Next LT Pro Light" w:cstheme="minorHAnsi"/>
          <w:sz w:val="22"/>
          <w:szCs w:val="22"/>
        </w:rPr>
        <w:t xml:space="preserve">50. The DNP Scholarly Project is a faculty-guided scholarly experience that </w:t>
      </w:r>
      <w:proofErr w:type="gramStart"/>
      <w:r w:rsidRPr="00412FEC">
        <w:rPr>
          <w:rFonts w:ascii="Avenir Next LT Pro Light" w:hAnsi="Avenir Next LT Pro Light" w:cstheme="minorHAnsi"/>
          <w:sz w:val="22"/>
          <w:szCs w:val="22"/>
        </w:rPr>
        <w:t>provides</w:t>
      </w:r>
      <w:proofErr w:type="gramEnd"/>
      <w:r w:rsidRPr="00412FEC">
        <w:rPr>
          <w:rFonts w:ascii="Avenir Next LT Pro Light" w:hAnsi="Avenir Next LT Pro Light" w:cstheme="minorHAnsi"/>
          <w:sz w:val="22"/>
          <w:szCs w:val="22"/>
        </w:rPr>
        <w:t xml:space="preserve"> evidence of critical thinking and ability to apply translational research principals through proposal design and development. This course </w:t>
      </w:r>
      <w:proofErr w:type="gramStart"/>
      <w:r w:rsidRPr="00412FEC">
        <w:rPr>
          <w:rFonts w:ascii="Avenir Next LT Pro Light" w:hAnsi="Avenir Next LT Pro Light" w:cstheme="minorHAnsi"/>
          <w:sz w:val="22"/>
          <w:szCs w:val="22"/>
        </w:rPr>
        <w:t>is graded</w:t>
      </w:r>
      <w:proofErr w:type="gramEnd"/>
      <w:r w:rsidRPr="00412FEC">
        <w:rPr>
          <w:rFonts w:ascii="Avenir Next LT Pro Light" w:hAnsi="Avenir Next LT Pro Light" w:cstheme="minorHAnsi"/>
          <w:sz w:val="22"/>
          <w:szCs w:val="22"/>
        </w:rPr>
        <w:t xml:space="preserve"> on a Pass/No Pass basis. (Includes 140 clinical hours.) (Approval of Executive Summary of Project and submission to IRB)</w:t>
      </w:r>
    </w:p>
    <w:p w14:paraId="6543B2DC" w14:textId="77777777" w:rsidR="00412FEC" w:rsidRPr="002332C2" w:rsidRDefault="00412FEC" w:rsidP="00C93BAD">
      <w:pPr>
        <w:pStyle w:val="BodyText"/>
        <w:ind w:right="763"/>
        <w:rPr>
          <w:rFonts w:ascii="Avenir Next LT Pro Light" w:hAnsi="Avenir Next LT Pro Light" w:cstheme="minorHAnsi"/>
          <w:b/>
          <w:bCs/>
          <w:sz w:val="22"/>
          <w:szCs w:val="22"/>
        </w:rPr>
      </w:pPr>
    </w:p>
    <w:p w14:paraId="6DC578F5" w14:textId="486EFF44" w:rsidR="00C93BAD" w:rsidRPr="002332C2" w:rsidRDefault="00C93BAD" w:rsidP="00C93BAD">
      <w:pPr>
        <w:pStyle w:val="BodyText"/>
        <w:ind w:right="763"/>
        <w:rPr>
          <w:rFonts w:ascii="Avenir Next LT Pro Light" w:hAnsi="Avenir Next LT Pro Light" w:cstheme="minorHAnsi"/>
          <w:b/>
          <w:bCs/>
          <w:sz w:val="22"/>
          <w:szCs w:val="22"/>
        </w:rPr>
      </w:pPr>
      <w:r w:rsidRPr="002332C2">
        <w:rPr>
          <w:rFonts w:ascii="Avenir Next LT Pro Light" w:hAnsi="Avenir Next LT Pro Light" w:cstheme="minorHAnsi"/>
          <w:b/>
          <w:bCs/>
          <w:sz w:val="22"/>
          <w:szCs w:val="22"/>
        </w:rPr>
        <w:t>Instructional Contact and Credit Hours</w:t>
      </w:r>
    </w:p>
    <w:p w14:paraId="19CDE214" w14:textId="30D72700" w:rsidR="00C93BAD" w:rsidRPr="002332C2" w:rsidRDefault="00C93BAD" w:rsidP="00C93BAD">
      <w:pPr>
        <w:pStyle w:val="BodyText"/>
        <w:ind w:right="763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 xml:space="preserve">Students can expect 15 hours of instructional engagement for every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1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semester credit hour of a course. Instructional engagement activities include lectures, presentations, discussions, group work, and other activities that would normally occur during class time. Instructional engagement activities will all be virtual.</w:t>
      </w:r>
      <w:r w:rsidR="005E1CF3"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In addition to instructional engagement, students can expect to complete 3 hours of outside work for every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1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semester credit hour of a course. Outside work includes preparing for and completing readings and assignments. Such outside work includes, but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is not limited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to, all research associated with completing assignments, work with others to complete a group project, participation in tutorials, labs, simulations, and other electronic activities that are not a part of the instructional engagement, as well as any activities related to preparation for instructional engagement.</w:t>
      </w:r>
    </w:p>
    <w:p w14:paraId="76CE1B68" w14:textId="77777777" w:rsidR="00A54CB5" w:rsidRPr="002332C2" w:rsidRDefault="00A54CB5" w:rsidP="00A54CB5">
      <w:pPr>
        <w:keepNext/>
        <w:keepLines/>
        <w:widowControl/>
        <w:autoSpaceDE/>
        <w:autoSpaceDN/>
        <w:spacing w:before="320" w:after="80" w:line="276" w:lineRule="auto"/>
        <w:outlineLvl w:val="2"/>
        <w:rPr>
          <w:rFonts w:ascii="Avenir Next LT Pro Light" w:eastAsia="Calibri" w:hAnsi="Avenir Next LT Pro Light" w:cs="Calibri"/>
          <w:color w:val="000000"/>
          <w:lang w:val="en"/>
        </w:rPr>
      </w:pPr>
      <w:bookmarkStart w:id="1" w:name="_Hlk92138093"/>
      <w:r w:rsidRPr="002332C2">
        <w:rPr>
          <w:rFonts w:ascii="Avenir Next LT Pro Light" w:eastAsia="Calibri" w:hAnsi="Avenir Next LT Pro Light" w:cs="Calibri"/>
          <w:b/>
          <w:color w:val="000000"/>
          <w:lang w:val="en"/>
        </w:rPr>
        <w:lastRenderedPageBreak/>
        <w:t>Marianist Values</w:t>
      </w:r>
      <w:r w:rsidRPr="002332C2">
        <w:rPr>
          <w:rFonts w:ascii="Avenir Next LT Pro Light" w:eastAsia="Calibri" w:hAnsi="Avenir Next LT Pro Light" w:cs="Calibri"/>
          <w:b/>
          <w:color w:val="000000"/>
          <w:lang w:val="en"/>
        </w:rPr>
        <w:br/>
      </w:r>
      <w:r w:rsidRPr="002332C2">
        <w:rPr>
          <w:rFonts w:ascii="Avenir Next LT Pro Light" w:eastAsia="Calibri" w:hAnsi="Avenir Next LT Pro Light" w:cs="Calibri"/>
          <w:color w:val="000000"/>
          <w:lang w:val="en"/>
        </w:rPr>
        <w:t xml:space="preserve">This class </w:t>
      </w:r>
      <w:proofErr w:type="gramStart"/>
      <w:r w:rsidRPr="002332C2">
        <w:rPr>
          <w:rFonts w:ascii="Avenir Next LT Pro Light" w:eastAsia="Calibri" w:hAnsi="Avenir Next LT Pro Light" w:cs="Calibri"/>
          <w:color w:val="000000"/>
          <w:lang w:val="en"/>
        </w:rPr>
        <w:t>represents</w:t>
      </w:r>
      <w:proofErr w:type="gramEnd"/>
      <w:r w:rsidRPr="002332C2">
        <w:rPr>
          <w:rFonts w:ascii="Avenir Next LT Pro Light" w:eastAsia="Calibri" w:hAnsi="Avenir Next LT Pro Light" w:cs="Calibri"/>
          <w:color w:val="000000"/>
          <w:lang w:val="en"/>
        </w:rPr>
        <w:t xml:space="preserve"> one component of your education at Chaminade University of Honolulu. An education in the Marianist Tradition </w:t>
      </w:r>
      <w:proofErr w:type="gramStart"/>
      <w:r w:rsidRPr="002332C2">
        <w:rPr>
          <w:rFonts w:ascii="Avenir Next LT Pro Light" w:eastAsia="Calibri" w:hAnsi="Avenir Next LT Pro Light" w:cs="Calibri"/>
          <w:color w:val="000000"/>
          <w:lang w:val="en"/>
        </w:rPr>
        <w:t>is marked</w:t>
      </w:r>
      <w:proofErr w:type="gramEnd"/>
      <w:r w:rsidRPr="002332C2">
        <w:rPr>
          <w:rFonts w:ascii="Avenir Next LT Pro Light" w:eastAsia="Calibri" w:hAnsi="Avenir Next LT Pro Light" w:cs="Calibri"/>
          <w:color w:val="000000"/>
          <w:lang w:val="en"/>
        </w:rPr>
        <w:t xml:space="preserve"> by five principles and you should take every opportunity possible to reflect upon the role of these characteristics in your education and development:</w:t>
      </w:r>
    </w:p>
    <w:p w14:paraId="5BFE686E" w14:textId="77777777" w:rsidR="00A54CB5" w:rsidRPr="002332C2" w:rsidRDefault="00A54CB5" w:rsidP="009A3259">
      <w:pPr>
        <w:widowControl/>
        <w:numPr>
          <w:ilvl w:val="0"/>
          <w:numId w:val="11"/>
        </w:numPr>
        <w:autoSpaceDE/>
        <w:autoSpaceDN/>
        <w:spacing w:line="276" w:lineRule="auto"/>
        <w:ind w:right="180"/>
        <w:textAlignment w:val="baseline"/>
        <w:rPr>
          <w:rFonts w:ascii="Avenir Next LT Pro Light" w:hAnsi="Avenir Next LT Pro Light" w:cs="Calibri"/>
          <w:color w:val="000000"/>
        </w:rPr>
      </w:pPr>
      <w:r w:rsidRPr="002332C2">
        <w:rPr>
          <w:rFonts w:ascii="Avenir Next LT Pro Light" w:hAnsi="Avenir Next LT Pro Light" w:cs="Calibri"/>
          <w:color w:val="000000"/>
        </w:rPr>
        <w:t>Education for formation in faith</w:t>
      </w:r>
    </w:p>
    <w:p w14:paraId="49F92358" w14:textId="77777777" w:rsidR="00A54CB5" w:rsidRPr="002332C2" w:rsidRDefault="00A54CB5" w:rsidP="009A3259">
      <w:pPr>
        <w:widowControl/>
        <w:numPr>
          <w:ilvl w:val="0"/>
          <w:numId w:val="11"/>
        </w:numPr>
        <w:autoSpaceDE/>
        <w:autoSpaceDN/>
        <w:spacing w:line="276" w:lineRule="auto"/>
        <w:ind w:right="180"/>
        <w:textAlignment w:val="baseline"/>
        <w:rPr>
          <w:rFonts w:ascii="Avenir Next LT Pro Light" w:hAnsi="Avenir Next LT Pro Light" w:cs="Calibri"/>
          <w:color w:val="000000"/>
        </w:rPr>
      </w:pPr>
      <w:proofErr w:type="gramStart"/>
      <w:r w:rsidRPr="002332C2">
        <w:rPr>
          <w:rFonts w:ascii="Avenir Next LT Pro Light" w:hAnsi="Avenir Next LT Pro Light" w:cs="Calibri"/>
          <w:color w:val="000000"/>
        </w:rPr>
        <w:t>Provide</w:t>
      </w:r>
      <w:proofErr w:type="gramEnd"/>
      <w:r w:rsidRPr="002332C2">
        <w:rPr>
          <w:rFonts w:ascii="Avenir Next LT Pro Light" w:hAnsi="Avenir Next LT Pro Light" w:cs="Calibri"/>
          <w:color w:val="000000"/>
        </w:rPr>
        <w:t xml:space="preserve"> an integral, quality education</w:t>
      </w:r>
    </w:p>
    <w:p w14:paraId="75CDC992" w14:textId="77777777" w:rsidR="00A54CB5" w:rsidRPr="002332C2" w:rsidRDefault="00A54CB5" w:rsidP="009A3259">
      <w:pPr>
        <w:widowControl/>
        <w:numPr>
          <w:ilvl w:val="0"/>
          <w:numId w:val="11"/>
        </w:numPr>
        <w:autoSpaceDE/>
        <w:autoSpaceDN/>
        <w:spacing w:line="276" w:lineRule="auto"/>
        <w:ind w:right="180"/>
        <w:textAlignment w:val="baseline"/>
        <w:rPr>
          <w:rFonts w:ascii="Avenir Next LT Pro Light" w:hAnsi="Avenir Next LT Pro Light" w:cs="Calibri"/>
          <w:color w:val="000000"/>
        </w:rPr>
      </w:pPr>
      <w:r w:rsidRPr="002332C2">
        <w:rPr>
          <w:rFonts w:ascii="Avenir Next LT Pro Light" w:hAnsi="Avenir Next LT Pro Light" w:cs="Calibri"/>
          <w:color w:val="000000"/>
        </w:rPr>
        <w:t>Educate in family spirit</w:t>
      </w:r>
    </w:p>
    <w:p w14:paraId="72BAE7BD" w14:textId="77777777" w:rsidR="00A54CB5" w:rsidRPr="002332C2" w:rsidRDefault="00A54CB5" w:rsidP="009A3259">
      <w:pPr>
        <w:widowControl/>
        <w:numPr>
          <w:ilvl w:val="0"/>
          <w:numId w:val="11"/>
        </w:numPr>
        <w:autoSpaceDE/>
        <w:autoSpaceDN/>
        <w:spacing w:line="276" w:lineRule="auto"/>
        <w:ind w:right="180"/>
        <w:textAlignment w:val="baseline"/>
        <w:rPr>
          <w:rFonts w:ascii="Avenir Next LT Pro Light" w:hAnsi="Avenir Next LT Pro Light" w:cs="Calibri"/>
          <w:color w:val="000000"/>
        </w:rPr>
      </w:pPr>
      <w:r w:rsidRPr="002332C2">
        <w:rPr>
          <w:rFonts w:ascii="Avenir Next LT Pro Light" w:hAnsi="Avenir Next LT Pro Light" w:cs="Calibri"/>
          <w:color w:val="000000"/>
        </w:rPr>
        <w:t>Educate for service, justice, and peace</w:t>
      </w:r>
    </w:p>
    <w:p w14:paraId="075927B0" w14:textId="77777777" w:rsidR="00A54CB5" w:rsidRPr="002332C2" w:rsidRDefault="00A54CB5" w:rsidP="009A3259">
      <w:pPr>
        <w:widowControl/>
        <w:numPr>
          <w:ilvl w:val="0"/>
          <w:numId w:val="11"/>
        </w:numPr>
        <w:autoSpaceDE/>
        <w:autoSpaceDN/>
        <w:spacing w:line="276" w:lineRule="auto"/>
        <w:ind w:right="180"/>
        <w:textAlignment w:val="baseline"/>
        <w:rPr>
          <w:rFonts w:ascii="Avenir Next LT Pro Light" w:eastAsia="Calibri" w:hAnsi="Avenir Next LT Pro Light" w:cs="Calibri"/>
          <w:color w:val="000000"/>
        </w:rPr>
      </w:pPr>
      <w:r w:rsidRPr="002332C2">
        <w:rPr>
          <w:rFonts w:ascii="Avenir Next LT Pro Light" w:hAnsi="Avenir Next LT Pro Light" w:cs="Calibri"/>
          <w:color w:val="000000"/>
        </w:rPr>
        <w:t>Educate for adaptation and change</w:t>
      </w:r>
    </w:p>
    <w:p w14:paraId="02543F51" w14:textId="77777777" w:rsidR="00A54CB5" w:rsidRPr="00ED169C" w:rsidRDefault="00A54CB5" w:rsidP="00A54CB5">
      <w:pPr>
        <w:keepNext/>
        <w:keepLines/>
        <w:widowControl/>
        <w:autoSpaceDE/>
        <w:autoSpaceDN/>
        <w:spacing w:before="320" w:after="80" w:line="276" w:lineRule="auto"/>
        <w:outlineLvl w:val="2"/>
        <w:rPr>
          <w:rFonts w:ascii="Avenir Next LT Pro Light" w:eastAsia="Calibri" w:hAnsi="Avenir Next LT Pro Light" w:cs="Calibri"/>
          <w:b/>
          <w:color w:val="000000"/>
          <w:lang w:val="en"/>
        </w:rPr>
      </w:pPr>
      <w:bookmarkStart w:id="2" w:name="_o4c5gflkntpt" w:colFirst="0" w:colLast="0"/>
      <w:bookmarkEnd w:id="2"/>
      <w:r w:rsidRPr="00ED169C">
        <w:rPr>
          <w:rFonts w:ascii="Avenir Next LT Pro Light" w:eastAsia="Calibri" w:hAnsi="Avenir Next LT Pro Light" w:cs="Calibri"/>
          <w:b/>
          <w:color w:val="000000"/>
          <w:lang w:val="en"/>
        </w:rPr>
        <w:t>Native Hawaiian Values</w:t>
      </w:r>
    </w:p>
    <w:p w14:paraId="750DB8A0" w14:textId="77777777" w:rsidR="00A54CB5" w:rsidRPr="002332C2" w:rsidRDefault="00A54CB5" w:rsidP="00A54CB5">
      <w:pPr>
        <w:widowControl/>
        <w:autoSpaceDE/>
        <w:autoSpaceDN/>
        <w:spacing w:line="276" w:lineRule="auto"/>
        <w:rPr>
          <w:rFonts w:ascii="Avenir Next LT Pro Light" w:eastAsia="Calibri" w:hAnsi="Avenir Next LT Pro Light" w:cs="Calibri"/>
          <w:color w:val="000000"/>
          <w:lang w:val="en"/>
        </w:rPr>
      </w:pPr>
      <w:r w:rsidRPr="002332C2">
        <w:rPr>
          <w:rFonts w:ascii="Avenir Next LT Pro Light" w:eastAsia="Calibri" w:hAnsi="Avenir Next LT Pro Light" w:cs="Calibri"/>
          <w:color w:val="000000"/>
          <w:lang w:val="en"/>
        </w:rPr>
        <w:t>Education is an integral value in both Marianist and Native Hawaiian culture. Both recognize the transformative effect of a well-rounded, value-centered education on society, particularly in seeking justice for the marginalized, the forgotten, and the oppressed, always with an eye toward God (</w:t>
      </w:r>
      <w:proofErr w:type="spellStart"/>
      <w:r w:rsidRPr="002332C2">
        <w:rPr>
          <w:rFonts w:ascii="Avenir Next LT Pro Light" w:eastAsia="Calibri" w:hAnsi="Avenir Next LT Pro Light" w:cs="Calibri"/>
          <w:color w:val="000000"/>
          <w:lang w:val="en"/>
        </w:rPr>
        <w:t>Ke</w:t>
      </w:r>
      <w:proofErr w:type="spellEnd"/>
      <w:r w:rsidRPr="002332C2">
        <w:rPr>
          <w:rFonts w:ascii="Avenir Next LT Pro Light" w:eastAsia="Calibri" w:hAnsi="Avenir Next LT Pro Light" w:cs="Calibri"/>
          <w:color w:val="000000"/>
          <w:lang w:val="en"/>
        </w:rPr>
        <w:t xml:space="preserve"> Akua). This </w:t>
      </w:r>
      <w:proofErr w:type="gramStart"/>
      <w:r w:rsidRPr="002332C2">
        <w:rPr>
          <w:rFonts w:ascii="Avenir Next LT Pro Light" w:eastAsia="Calibri" w:hAnsi="Avenir Next LT Pro Light" w:cs="Calibri"/>
          <w:color w:val="000000"/>
          <w:lang w:val="en"/>
        </w:rPr>
        <w:t>is reflected</w:t>
      </w:r>
      <w:proofErr w:type="gramEnd"/>
      <w:r w:rsidRPr="002332C2">
        <w:rPr>
          <w:rFonts w:ascii="Avenir Next LT Pro Light" w:eastAsia="Calibri" w:hAnsi="Avenir Next LT Pro Light" w:cs="Calibri"/>
          <w:color w:val="000000"/>
          <w:lang w:val="en"/>
        </w:rPr>
        <w:t xml:space="preserve"> in the '</w:t>
      </w:r>
      <w:proofErr w:type="spellStart"/>
      <w:r w:rsidRPr="002332C2">
        <w:rPr>
          <w:rFonts w:ascii="Avenir Next LT Pro Light" w:eastAsia="Calibri" w:hAnsi="Avenir Next LT Pro Light" w:cs="Calibri"/>
          <w:color w:val="000000"/>
          <w:lang w:val="en"/>
        </w:rPr>
        <w:t>Olelo</w:t>
      </w:r>
      <w:proofErr w:type="spellEnd"/>
      <w:r w:rsidRPr="002332C2">
        <w:rPr>
          <w:rFonts w:ascii="Avenir Next LT Pro Light" w:eastAsia="Calibri" w:hAnsi="Avenir Next LT Pro Light" w:cs="Calibri"/>
          <w:color w:val="000000"/>
          <w:lang w:val="en"/>
        </w:rPr>
        <w:t xml:space="preserve"> </w:t>
      </w:r>
      <w:proofErr w:type="spellStart"/>
      <w:r w:rsidRPr="002332C2">
        <w:rPr>
          <w:rFonts w:ascii="Avenir Next LT Pro Light" w:eastAsia="Calibri" w:hAnsi="Avenir Next LT Pro Light" w:cs="Calibri"/>
          <w:color w:val="000000"/>
          <w:lang w:val="en"/>
        </w:rPr>
        <w:t>No'eau</w:t>
      </w:r>
      <w:proofErr w:type="spellEnd"/>
      <w:r w:rsidRPr="002332C2">
        <w:rPr>
          <w:rFonts w:ascii="Avenir Next LT Pro Light" w:eastAsia="Calibri" w:hAnsi="Avenir Next LT Pro Light" w:cs="Calibri"/>
          <w:color w:val="000000"/>
          <w:lang w:val="en"/>
        </w:rPr>
        <w:t xml:space="preserve"> (Hawaiian proverbs) and Marianist core beliefs:</w:t>
      </w:r>
    </w:p>
    <w:p w14:paraId="2A70C6CB" w14:textId="77777777" w:rsidR="00A54CB5" w:rsidRPr="002332C2" w:rsidRDefault="00A54CB5" w:rsidP="009A3259">
      <w:pPr>
        <w:widowControl/>
        <w:numPr>
          <w:ilvl w:val="0"/>
          <w:numId w:val="12"/>
        </w:numPr>
        <w:autoSpaceDE/>
        <w:autoSpaceDN/>
        <w:spacing w:line="276" w:lineRule="auto"/>
        <w:ind w:right="180"/>
        <w:textAlignment w:val="baseline"/>
        <w:rPr>
          <w:rFonts w:ascii="Avenir Next LT Pro Light" w:hAnsi="Avenir Next LT Pro Light" w:cs="Calibri"/>
          <w:color w:val="000000"/>
        </w:rPr>
      </w:pPr>
      <w:r w:rsidRPr="002332C2">
        <w:rPr>
          <w:rFonts w:ascii="Avenir Next LT Pro Light" w:hAnsi="Avenir Next LT Pro Light" w:cs="Calibri"/>
          <w:color w:val="000000"/>
        </w:rPr>
        <w:t xml:space="preserve">Educate for Formation in Faith (Mana) E ola au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i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ke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akua (</w:t>
      </w:r>
      <w:proofErr w:type="spellStart"/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Avenir Next LT Pro"/>
          <w:color w:val="000000"/>
        </w:rPr>
        <w:t>Ō</w:t>
      </w:r>
      <w:r w:rsidRPr="002332C2">
        <w:rPr>
          <w:rFonts w:ascii="Avenir Next LT Pro Light" w:hAnsi="Avenir Next LT Pro Light" w:cs="Calibri"/>
          <w:color w:val="000000"/>
        </w:rPr>
        <w:t>lelo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No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eau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364) May I live by God</w:t>
      </w:r>
    </w:p>
    <w:p w14:paraId="43871D1B" w14:textId="77777777" w:rsidR="00A54CB5" w:rsidRPr="002332C2" w:rsidRDefault="00A54CB5" w:rsidP="009A3259">
      <w:pPr>
        <w:widowControl/>
        <w:numPr>
          <w:ilvl w:val="0"/>
          <w:numId w:val="12"/>
        </w:numPr>
        <w:autoSpaceDE/>
        <w:autoSpaceDN/>
        <w:spacing w:line="276" w:lineRule="auto"/>
        <w:ind w:right="180"/>
        <w:textAlignment w:val="baseline"/>
        <w:rPr>
          <w:rFonts w:ascii="Avenir Next LT Pro Light" w:hAnsi="Avenir Next LT Pro Light" w:cs="Calibri"/>
          <w:color w:val="000000"/>
        </w:rPr>
      </w:pPr>
      <w:r w:rsidRPr="002332C2">
        <w:rPr>
          <w:rFonts w:ascii="Avenir Next LT Pro Light" w:hAnsi="Avenir Next LT Pro Light" w:cs="Calibri"/>
          <w:color w:val="000000"/>
        </w:rPr>
        <w:t>Provide an Integral, Quality Education (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Na'auao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)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Lawe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i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ka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ma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alea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a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k</w:t>
      </w:r>
      <w:r w:rsidRPr="002332C2">
        <w:rPr>
          <w:rFonts w:ascii="Avenir Next LT Pro Light" w:hAnsi="Avenir Next LT Pro Light" w:cs="Avenir Next LT Pro"/>
          <w:color w:val="000000"/>
        </w:rPr>
        <w:t>ū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ono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ono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(</w:t>
      </w:r>
      <w:proofErr w:type="spellStart"/>
      <w:proofErr w:type="gramStart"/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Avenir Next LT Pro"/>
          <w:color w:val="000000"/>
        </w:rPr>
        <w:t>Ō</w:t>
      </w:r>
      <w:r w:rsidRPr="002332C2">
        <w:rPr>
          <w:rFonts w:ascii="Avenir Next LT Pro Light" w:hAnsi="Avenir Next LT Pro Light" w:cs="Calibri"/>
          <w:color w:val="000000"/>
        </w:rPr>
        <w:t>lelo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r w:rsidRPr="002332C2">
        <w:rPr>
          <w:rFonts w:ascii="Avenir Next LT Pro Light" w:hAnsi="Avenir Next LT Pro Light" w:cs="Avenir Next LT Pro"/>
          <w:color w:val="000000"/>
        </w:rPr>
        <w:t> 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No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eau</w:t>
      </w:r>
      <w:proofErr w:type="spellEnd"/>
      <w:proofErr w:type="gramEnd"/>
      <w:r w:rsidRPr="002332C2">
        <w:rPr>
          <w:rFonts w:ascii="Avenir Next LT Pro Light" w:hAnsi="Avenir Next LT Pro Light" w:cs="Calibri"/>
          <w:color w:val="000000"/>
        </w:rPr>
        <w:t xml:space="preserve"> 1957) Acquire skill and make it deep</w:t>
      </w:r>
    </w:p>
    <w:p w14:paraId="317479F7" w14:textId="77777777" w:rsidR="00A54CB5" w:rsidRPr="002332C2" w:rsidRDefault="00A54CB5" w:rsidP="009A3259">
      <w:pPr>
        <w:widowControl/>
        <w:numPr>
          <w:ilvl w:val="0"/>
          <w:numId w:val="12"/>
        </w:numPr>
        <w:autoSpaceDE/>
        <w:autoSpaceDN/>
        <w:spacing w:line="276" w:lineRule="auto"/>
        <w:ind w:right="180"/>
        <w:textAlignment w:val="baseline"/>
        <w:rPr>
          <w:rFonts w:ascii="Avenir Next LT Pro Light" w:hAnsi="Avenir Next LT Pro Light" w:cs="Calibri"/>
          <w:color w:val="000000"/>
        </w:rPr>
      </w:pPr>
      <w:r w:rsidRPr="002332C2">
        <w:rPr>
          <w:rFonts w:ascii="Avenir Next LT Pro Light" w:hAnsi="Avenir Next LT Pro Light" w:cs="Calibri"/>
          <w:color w:val="000000"/>
        </w:rPr>
        <w:t xml:space="preserve">Educate in Family Spirit ('Ohana) </w:t>
      </w:r>
      <w:proofErr w:type="spellStart"/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Ike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aku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, </w:t>
      </w:r>
      <w:proofErr w:type="spellStart"/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ike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mai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,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k</w:t>
      </w:r>
      <w:r w:rsidRPr="002332C2">
        <w:rPr>
          <w:rFonts w:ascii="Avenir Next LT Pro Light" w:hAnsi="Avenir Next LT Pro Light" w:cs="Avenir Next LT Pro"/>
          <w:color w:val="000000"/>
        </w:rPr>
        <w:t>ō</w:t>
      </w:r>
      <w:r w:rsidRPr="002332C2">
        <w:rPr>
          <w:rFonts w:ascii="Avenir Next LT Pro Light" w:hAnsi="Avenir Next LT Pro Light" w:cs="Calibri"/>
          <w:color w:val="000000"/>
        </w:rPr>
        <w:t>kua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aku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k</w:t>
      </w:r>
      <w:r w:rsidRPr="002332C2">
        <w:rPr>
          <w:rFonts w:ascii="Avenir Next LT Pro Light" w:hAnsi="Avenir Next LT Pro Light" w:cs="Avenir Next LT Pro"/>
          <w:color w:val="000000"/>
        </w:rPr>
        <w:t>ō</w:t>
      </w:r>
      <w:r w:rsidRPr="002332C2">
        <w:rPr>
          <w:rFonts w:ascii="Avenir Next LT Pro Light" w:hAnsi="Avenir Next LT Pro Light" w:cs="Calibri"/>
          <w:color w:val="000000"/>
        </w:rPr>
        <w:t>kua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mai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; pela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iho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la ka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nohana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ohana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('</w:t>
      </w:r>
      <w:proofErr w:type="spellStart"/>
      <w:r w:rsidRPr="002332C2">
        <w:rPr>
          <w:rFonts w:ascii="Avenir Next LT Pro Light" w:hAnsi="Avenir Next LT Pro Light" w:cs="Avenir Next LT Pro"/>
          <w:color w:val="000000"/>
        </w:rPr>
        <w:t>Ō</w:t>
      </w:r>
      <w:r w:rsidRPr="002332C2">
        <w:rPr>
          <w:rFonts w:ascii="Avenir Next LT Pro Light" w:hAnsi="Avenir Next LT Pro Light" w:cs="Calibri"/>
          <w:color w:val="000000"/>
        </w:rPr>
        <w:t>lelo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No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eau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1200) Recognize others, </w:t>
      </w:r>
      <w:proofErr w:type="gramStart"/>
      <w:r w:rsidRPr="002332C2">
        <w:rPr>
          <w:rFonts w:ascii="Avenir Next LT Pro Light" w:hAnsi="Avenir Next LT Pro Light" w:cs="Calibri"/>
          <w:color w:val="000000"/>
        </w:rPr>
        <w:t>be recognized</w:t>
      </w:r>
      <w:proofErr w:type="gramEnd"/>
      <w:r w:rsidRPr="002332C2">
        <w:rPr>
          <w:rFonts w:ascii="Avenir Next LT Pro Light" w:hAnsi="Avenir Next LT Pro Light" w:cs="Calibri"/>
          <w:color w:val="000000"/>
        </w:rPr>
        <w:t>, help others, be helped; such is a family relationship</w:t>
      </w:r>
    </w:p>
    <w:p w14:paraId="5C77B472" w14:textId="77777777" w:rsidR="00A54CB5" w:rsidRPr="002332C2" w:rsidRDefault="00A54CB5" w:rsidP="009A3259">
      <w:pPr>
        <w:widowControl/>
        <w:numPr>
          <w:ilvl w:val="0"/>
          <w:numId w:val="12"/>
        </w:numPr>
        <w:autoSpaceDE/>
        <w:autoSpaceDN/>
        <w:spacing w:line="276" w:lineRule="auto"/>
        <w:ind w:right="180"/>
        <w:textAlignment w:val="baseline"/>
        <w:rPr>
          <w:rFonts w:ascii="Avenir Next LT Pro Light" w:hAnsi="Avenir Next LT Pro Light" w:cs="Calibri"/>
          <w:color w:val="000000"/>
        </w:rPr>
      </w:pPr>
      <w:r w:rsidRPr="002332C2">
        <w:rPr>
          <w:rFonts w:ascii="Avenir Next LT Pro Light" w:hAnsi="Avenir Next LT Pro Light" w:cs="Calibri"/>
          <w:color w:val="000000"/>
        </w:rPr>
        <w:t xml:space="preserve">Educate for Service, </w:t>
      </w:r>
      <w:proofErr w:type="gramStart"/>
      <w:r w:rsidRPr="002332C2">
        <w:rPr>
          <w:rFonts w:ascii="Avenir Next LT Pro Light" w:hAnsi="Avenir Next LT Pro Light" w:cs="Calibri"/>
          <w:color w:val="000000"/>
        </w:rPr>
        <w:t>Justice</w:t>
      </w:r>
      <w:proofErr w:type="gramEnd"/>
      <w:r w:rsidRPr="002332C2">
        <w:rPr>
          <w:rFonts w:ascii="Avenir Next LT Pro Light" w:hAnsi="Avenir Next LT Pro Light" w:cs="Calibri"/>
          <w:color w:val="000000"/>
        </w:rPr>
        <w:t xml:space="preserve"> and Peace (Aloha) Ka lama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kū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o ka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no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eau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(</w:t>
      </w:r>
      <w:proofErr w:type="spellStart"/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Avenir Next LT Pro"/>
          <w:color w:val="000000"/>
        </w:rPr>
        <w:t>Ō</w:t>
      </w:r>
      <w:r w:rsidRPr="002332C2">
        <w:rPr>
          <w:rFonts w:ascii="Avenir Next LT Pro Light" w:hAnsi="Avenir Next LT Pro Light" w:cs="Calibri"/>
          <w:color w:val="000000"/>
        </w:rPr>
        <w:t>lelo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No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eau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1430) Education is the standing torch of wisdom</w:t>
      </w:r>
    </w:p>
    <w:p w14:paraId="775270B2" w14:textId="77777777" w:rsidR="00A54CB5" w:rsidRPr="002332C2" w:rsidRDefault="00A54CB5" w:rsidP="009A3259">
      <w:pPr>
        <w:widowControl/>
        <w:numPr>
          <w:ilvl w:val="0"/>
          <w:numId w:val="12"/>
        </w:numPr>
        <w:autoSpaceDE/>
        <w:autoSpaceDN/>
        <w:spacing w:line="276" w:lineRule="auto"/>
        <w:ind w:right="180"/>
        <w:textAlignment w:val="baseline"/>
        <w:rPr>
          <w:rFonts w:ascii="Avenir Next LT Pro Light" w:hAnsi="Avenir Next LT Pro Light" w:cs="Calibri"/>
          <w:color w:val="000000"/>
        </w:rPr>
      </w:pPr>
      <w:r w:rsidRPr="002332C2">
        <w:rPr>
          <w:rFonts w:ascii="Avenir Next LT Pro Light" w:hAnsi="Avenir Next LT Pro Light" w:cs="Calibri"/>
          <w:color w:val="000000"/>
        </w:rPr>
        <w:t>Educate for Adaptation and Change (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Aina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) </w:t>
      </w:r>
      <w:proofErr w:type="spellStart"/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A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ohe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pau ka '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ike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i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ka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h</w:t>
      </w:r>
      <w:r w:rsidRPr="002332C2">
        <w:rPr>
          <w:rFonts w:ascii="Avenir Next LT Pro Light" w:hAnsi="Avenir Next LT Pro Light" w:cs="Avenir Next LT Pro"/>
          <w:color w:val="000000"/>
        </w:rPr>
        <w:t>ā</w:t>
      </w:r>
      <w:r w:rsidRPr="002332C2">
        <w:rPr>
          <w:rFonts w:ascii="Avenir Next LT Pro Light" w:hAnsi="Avenir Next LT Pro Light" w:cs="Calibri"/>
          <w:color w:val="000000"/>
        </w:rPr>
        <w:t>lau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ho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okahi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(</w:t>
      </w:r>
      <w:proofErr w:type="spellStart"/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Avenir Next LT Pro"/>
          <w:color w:val="000000"/>
        </w:rPr>
        <w:t>Ō</w:t>
      </w:r>
      <w:r w:rsidRPr="002332C2">
        <w:rPr>
          <w:rFonts w:ascii="Avenir Next LT Pro Light" w:hAnsi="Avenir Next LT Pro Light" w:cs="Calibri"/>
          <w:color w:val="000000"/>
        </w:rPr>
        <w:t>lelo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</w:t>
      </w:r>
      <w:proofErr w:type="spellStart"/>
      <w:r w:rsidRPr="002332C2">
        <w:rPr>
          <w:rFonts w:ascii="Avenir Next LT Pro Light" w:hAnsi="Avenir Next LT Pro Light" w:cs="Calibri"/>
          <w:color w:val="000000"/>
        </w:rPr>
        <w:t>No</w:t>
      </w:r>
      <w:r w:rsidRPr="002332C2">
        <w:rPr>
          <w:rFonts w:ascii="Arial" w:hAnsi="Arial" w:cs="Arial"/>
          <w:color w:val="000000"/>
        </w:rPr>
        <w:t>ʻ</w:t>
      </w:r>
      <w:r w:rsidRPr="002332C2">
        <w:rPr>
          <w:rFonts w:ascii="Avenir Next LT Pro Light" w:hAnsi="Avenir Next LT Pro Light" w:cs="Calibri"/>
          <w:color w:val="000000"/>
        </w:rPr>
        <w:t>eau</w:t>
      </w:r>
      <w:proofErr w:type="spellEnd"/>
      <w:r w:rsidRPr="002332C2">
        <w:rPr>
          <w:rFonts w:ascii="Avenir Next LT Pro Light" w:hAnsi="Avenir Next LT Pro Light" w:cs="Calibri"/>
          <w:color w:val="000000"/>
        </w:rPr>
        <w:t xml:space="preserve"> 203) All knowledge </w:t>
      </w:r>
      <w:proofErr w:type="gramStart"/>
      <w:r w:rsidRPr="002332C2">
        <w:rPr>
          <w:rFonts w:ascii="Avenir Next LT Pro Light" w:hAnsi="Avenir Next LT Pro Light" w:cs="Calibri"/>
          <w:color w:val="000000"/>
        </w:rPr>
        <w:t>is not taught</w:t>
      </w:r>
      <w:proofErr w:type="gramEnd"/>
      <w:r w:rsidRPr="002332C2">
        <w:rPr>
          <w:rFonts w:ascii="Avenir Next LT Pro Light" w:hAnsi="Avenir Next LT Pro Light" w:cs="Calibri"/>
          <w:color w:val="000000"/>
        </w:rPr>
        <w:t xml:space="preserve"> in the same school</w:t>
      </w:r>
    </w:p>
    <w:bookmarkEnd w:id="1"/>
    <w:p w14:paraId="30BA6376" w14:textId="77777777" w:rsidR="00A54CB5" w:rsidRPr="002332C2" w:rsidRDefault="00A54CB5" w:rsidP="00A54CB5">
      <w:pPr>
        <w:widowControl/>
        <w:autoSpaceDE/>
        <w:autoSpaceDN/>
        <w:ind w:right="180"/>
        <w:textAlignment w:val="baseline"/>
        <w:rPr>
          <w:rFonts w:ascii="Avenir Next LT Pro Light" w:hAnsi="Avenir Next LT Pro Light" w:cs="Calibri"/>
          <w:color w:val="000000"/>
        </w:rPr>
      </w:pPr>
    </w:p>
    <w:p w14:paraId="1B27BD66" w14:textId="6E5645F0" w:rsidR="000246DC" w:rsidRPr="002332C2" w:rsidRDefault="00BE62E4" w:rsidP="00C93BAD">
      <w:pPr>
        <w:pStyle w:val="Heading1"/>
        <w:spacing w:before="60"/>
        <w:ind w:left="0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Program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Learning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Outcomes</w:t>
      </w:r>
      <w:r w:rsidR="00C93BAD" w:rsidRPr="002332C2">
        <w:rPr>
          <w:rFonts w:ascii="Avenir Next LT Pro Light" w:hAnsi="Avenir Next LT Pro Light" w:cstheme="minorHAnsi"/>
          <w:sz w:val="22"/>
          <w:szCs w:val="22"/>
        </w:rPr>
        <w:t xml:space="preserve"> (PLO)</w:t>
      </w:r>
    </w:p>
    <w:p w14:paraId="6E882672" w14:textId="77777777" w:rsidR="00C83403" w:rsidRPr="002332C2" w:rsidRDefault="00C83403" w:rsidP="00C93BAD">
      <w:pPr>
        <w:pStyle w:val="Heading1"/>
        <w:ind w:left="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  <w:bookmarkStart w:id="3" w:name="_Hlk78193055"/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Upon completion of the DNP program, </w:t>
      </w:r>
      <w:bookmarkStart w:id="4" w:name="_Hlk103099680"/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the student will </w:t>
      </w:r>
      <w:proofErr w:type="gramStart"/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demonstrate</w:t>
      </w:r>
      <w:proofErr w:type="gramEnd"/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the ability to: </w:t>
      </w:r>
      <w:bookmarkEnd w:id="4"/>
    </w:p>
    <w:bookmarkEnd w:id="3"/>
    <w:p w14:paraId="7837E87C" w14:textId="3767A1E1" w:rsidR="00C83403" w:rsidRPr="002332C2" w:rsidRDefault="00C93BAD" w:rsidP="009A3259">
      <w:pPr>
        <w:pStyle w:val="Heading1"/>
        <w:numPr>
          <w:ilvl w:val="0"/>
          <w:numId w:val="1"/>
        </w:numPr>
        <w:tabs>
          <w:tab w:val="clear" w:pos="720"/>
          <w:tab w:val="num" w:pos="380"/>
        </w:tabs>
        <w:ind w:left="380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 xml:space="preserve">      </w:t>
      </w:r>
      <w:r w:rsidR="00C83403" w:rsidRPr="002332C2">
        <w:rPr>
          <w:rFonts w:ascii="Avenir Next LT Pro Light" w:hAnsi="Avenir Next LT Pro Light" w:cstheme="minorHAnsi"/>
          <w:sz w:val="22"/>
          <w:szCs w:val="22"/>
        </w:rPr>
        <w:t>Knowledge for Nursing Practice</w:t>
      </w:r>
    </w:p>
    <w:p w14:paraId="13DECDAB" w14:textId="77777777" w:rsidR="00C83403" w:rsidRPr="002332C2" w:rsidRDefault="00C83403" w:rsidP="00C93BAD">
      <w:pPr>
        <w:pStyle w:val="Heading1"/>
        <w:ind w:left="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b w:val="0"/>
          <w:bCs w:val="0"/>
          <w:i/>
          <w:iCs/>
          <w:sz w:val="22"/>
          <w:szCs w:val="22"/>
        </w:rPr>
        <w:t>Integrate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nursing science with knowledge from biophysical, psychosocial, analytical, ethics, and organizational sciences as the basis for advanced practice nursing using </w:t>
      </w:r>
      <w:proofErr w:type="gramStart"/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new approaches</w:t>
      </w:r>
      <w:proofErr w:type="gramEnd"/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to care delivery.</w:t>
      </w:r>
    </w:p>
    <w:p w14:paraId="6584CCE5" w14:textId="3EDD82A5" w:rsidR="00C83403" w:rsidRPr="002332C2" w:rsidRDefault="00C83403" w:rsidP="009A3259">
      <w:pPr>
        <w:pStyle w:val="Heading1"/>
        <w:numPr>
          <w:ilvl w:val="0"/>
          <w:numId w:val="2"/>
        </w:numPr>
        <w:ind w:left="40"/>
        <w:rPr>
          <w:rFonts w:ascii="Avenir Next LT Pro Light" w:hAnsi="Avenir Next LT Pro Light" w:cstheme="minorHAnsi"/>
          <w:sz w:val="22"/>
          <w:szCs w:val="22"/>
        </w:rPr>
      </w:pPr>
      <w:bookmarkStart w:id="5" w:name="_Hlk77522846"/>
      <w:r w:rsidRPr="002332C2">
        <w:rPr>
          <w:rFonts w:ascii="Avenir Next LT Pro Light" w:hAnsi="Avenir Next LT Pro Light" w:cstheme="minorHAnsi"/>
          <w:sz w:val="22"/>
          <w:szCs w:val="22"/>
        </w:rPr>
        <w:t>Systems-Based Practice, Quality, and Safety</w:t>
      </w:r>
    </w:p>
    <w:bookmarkEnd w:id="5"/>
    <w:p w14:paraId="32B55ABD" w14:textId="43DF85CF" w:rsidR="00C83403" w:rsidRPr="002332C2" w:rsidRDefault="00C83403" w:rsidP="00C93BAD">
      <w:pPr>
        <w:pStyle w:val="Heading1"/>
        <w:ind w:left="4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b w:val="0"/>
          <w:bCs w:val="0"/>
          <w:i/>
          <w:iCs/>
          <w:sz w:val="22"/>
          <w:szCs w:val="22"/>
        </w:rPr>
        <w:t>Create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b w:val="0"/>
          <w:bCs w:val="0"/>
          <w:i/>
          <w:iCs/>
          <w:sz w:val="22"/>
          <w:szCs w:val="22"/>
        </w:rPr>
        <w:t>and lead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high-quality and safe nursing care in a complex global health care environment.</w:t>
      </w:r>
    </w:p>
    <w:p w14:paraId="7266CD90" w14:textId="52E9D0ED" w:rsidR="00C83403" w:rsidRPr="002332C2" w:rsidRDefault="00C83403" w:rsidP="009A3259">
      <w:pPr>
        <w:pStyle w:val="Heading1"/>
        <w:numPr>
          <w:ilvl w:val="0"/>
          <w:numId w:val="3"/>
        </w:numPr>
        <w:ind w:left="40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Scholarship for Nursing Practice</w:t>
      </w:r>
    </w:p>
    <w:p w14:paraId="6CE90366" w14:textId="77777777" w:rsidR="00C83403" w:rsidRPr="002332C2" w:rsidRDefault="00C83403" w:rsidP="00C93BAD">
      <w:pPr>
        <w:pStyle w:val="Heading1"/>
        <w:ind w:left="4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b w:val="0"/>
          <w:bCs w:val="0"/>
          <w:i/>
          <w:iCs/>
          <w:sz w:val="22"/>
          <w:szCs w:val="22"/>
        </w:rPr>
        <w:t xml:space="preserve">Create and </w:t>
      </w:r>
      <w:proofErr w:type="gramStart"/>
      <w:r w:rsidRPr="002332C2">
        <w:rPr>
          <w:rFonts w:ascii="Avenir Next LT Pro Light" w:hAnsi="Avenir Next LT Pro Light" w:cstheme="minorHAnsi"/>
          <w:b w:val="0"/>
          <w:bCs w:val="0"/>
          <w:i/>
          <w:iCs/>
          <w:sz w:val="22"/>
          <w:szCs w:val="22"/>
        </w:rPr>
        <w:t>disseminate</w:t>
      </w:r>
      <w:proofErr w:type="gramEnd"/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knowledge in evidence-informed practice.</w:t>
      </w:r>
    </w:p>
    <w:p w14:paraId="42344416" w14:textId="711D20AD" w:rsidR="00C83403" w:rsidRPr="002332C2" w:rsidRDefault="00C83403" w:rsidP="009A3259">
      <w:pPr>
        <w:pStyle w:val="Heading1"/>
        <w:numPr>
          <w:ilvl w:val="0"/>
          <w:numId w:val="4"/>
        </w:numPr>
        <w:ind w:left="40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Information Systems and Patient Healthcare Technologies</w:t>
      </w:r>
    </w:p>
    <w:p w14:paraId="6A24C659" w14:textId="77777777" w:rsidR="00C83403" w:rsidRPr="002332C2" w:rsidRDefault="00C83403" w:rsidP="00C93BAD">
      <w:pPr>
        <w:pStyle w:val="Heading1"/>
        <w:ind w:left="4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b w:val="0"/>
          <w:bCs w:val="0"/>
          <w:i/>
          <w:iCs/>
          <w:sz w:val="22"/>
          <w:szCs w:val="22"/>
        </w:rPr>
        <w:t>Evaluate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emerging technologies for their ability to improve health care outcomes.</w:t>
      </w:r>
    </w:p>
    <w:p w14:paraId="1FDA33AE" w14:textId="6F00FDE5" w:rsidR="00C83403" w:rsidRPr="002332C2" w:rsidRDefault="00C83403" w:rsidP="009A3259">
      <w:pPr>
        <w:pStyle w:val="Heading1"/>
        <w:numPr>
          <w:ilvl w:val="0"/>
          <w:numId w:val="5"/>
        </w:numPr>
        <w:ind w:left="40"/>
        <w:rPr>
          <w:rFonts w:ascii="Avenir Next LT Pro Light" w:hAnsi="Avenir Next LT Pro Light" w:cstheme="minorHAnsi"/>
          <w:sz w:val="22"/>
          <w:szCs w:val="22"/>
        </w:rPr>
      </w:pPr>
      <w:bookmarkStart w:id="6" w:name="_Hlk77522966"/>
      <w:r w:rsidRPr="002332C2">
        <w:rPr>
          <w:rFonts w:ascii="Avenir Next LT Pro Light" w:hAnsi="Avenir Next LT Pro Light" w:cstheme="minorHAnsi"/>
          <w:sz w:val="22"/>
          <w:szCs w:val="22"/>
        </w:rPr>
        <w:t>Person-Centered Care</w:t>
      </w:r>
    </w:p>
    <w:bookmarkEnd w:id="6"/>
    <w:p w14:paraId="10FD4A8B" w14:textId="77777777" w:rsidR="00C83403" w:rsidRPr="002332C2" w:rsidRDefault="00C83403" w:rsidP="00C93BAD">
      <w:pPr>
        <w:pStyle w:val="Heading1"/>
        <w:ind w:left="4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b w:val="0"/>
          <w:bCs w:val="0"/>
          <w:i/>
          <w:iCs/>
          <w:sz w:val="22"/>
          <w:szCs w:val="22"/>
        </w:rPr>
        <w:t xml:space="preserve">Evaluate 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health policy and advocate for social justice and access to health care, especially for Hawai’ian and Pacific Islanders and other unique populations. </w:t>
      </w:r>
    </w:p>
    <w:p w14:paraId="6021700A" w14:textId="14192651" w:rsidR="00C83403" w:rsidRPr="002332C2" w:rsidRDefault="00C83403" w:rsidP="009A3259">
      <w:pPr>
        <w:pStyle w:val="Heading1"/>
        <w:numPr>
          <w:ilvl w:val="0"/>
          <w:numId w:val="6"/>
        </w:numPr>
        <w:ind w:left="40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Interprofessional Partnerships</w:t>
      </w:r>
    </w:p>
    <w:p w14:paraId="7DD41CA6" w14:textId="44AD204E" w:rsidR="00C83403" w:rsidRPr="002332C2" w:rsidRDefault="00C83403" w:rsidP="00C93BAD">
      <w:pPr>
        <w:pStyle w:val="Heading1"/>
        <w:ind w:left="4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b w:val="0"/>
          <w:bCs w:val="0"/>
          <w:i/>
          <w:iCs/>
          <w:sz w:val="22"/>
          <w:szCs w:val="22"/>
        </w:rPr>
        <w:t xml:space="preserve">Create 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collaborative interprofessional relationships to improve patient and population health outcomes with an emphasis on select populations</w:t>
      </w:r>
      <w:r w:rsidR="00927544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,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including Hawai’ian and Pacific Islanders.</w:t>
      </w:r>
    </w:p>
    <w:p w14:paraId="4D5C1785" w14:textId="23DFA919" w:rsidR="00C83403" w:rsidRPr="002332C2" w:rsidRDefault="00C83403" w:rsidP="009A3259">
      <w:pPr>
        <w:pStyle w:val="Heading1"/>
        <w:numPr>
          <w:ilvl w:val="0"/>
          <w:numId w:val="7"/>
        </w:numPr>
        <w:ind w:left="40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Population Health</w:t>
      </w:r>
    </w:p>
    <w:p w14:paraId="60FF3609" w14:textId="77777777" w:rsidR="00C83403" w:rsidRPr="002332C2" w:rsidRDefault="00C83403" w:rsidP="00C93BAD">
      <w:pPr>
        <w:pStyle w:val="Heading1"/>
        <w:ind w:left="4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b w:val="0"/>
          <w:bCs w:val="0"/>
          <w:i/>
          <w:iCs/>
          <w:sz w:val="22"/>
          <w:szCs w:val="22"/>
        </w:rPr>
        <w:t xml:space="preserve">Evaluate 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the social, cultural, and environmental dimensions of population health in practice patterns/systems.</w:t>
      </w:r>
    </w:p>
    <w:p w14:paraId="39C8E69D" w14:textId="3FA62656" w:rsidR="00C83403" w:rsidRPr="002332C2" w:rsidRDefault="00C83403" w:rsidP="009A3259">
      <w:pPr>
        <w:pStyle w:val="Heading1"/>
        <w:numPr>
          <w:ilvl w:val="0"/>
          <w:numId w:val="8"/>
        </w:numPr>
        <w:ind w:left="40"/>
        <w:rPr>
          <w:rFonts w:ascii="Avenir Next LT Pro Light" w:hAnsi="Avenir Next LT Pro Light" w:cstheme="minorHAnsi"/>
          <w:sz w:val="22"/>
          <w:szCs w:val="22"/>
        </w:rPr>
      </w:pPr>
      <w:bookmarkStart w:id="7" w:name="_Hlk77523108"/>
      <w:r w:rsidRPr="002332C2">
        <w:rPr>
          <w:rFonts w:ascii="Avenir Next LT Pro Light" w:hAnsi="Avenir Next LT Pro Light" w:cstheme="minorHAnsi"/>
          <w:sz w:val="22"/>
          <w:szCs w:val="22"/>
        </w:rPr>
        <w:t>Advanced Practice Nursing Professionalism; Personal, Professional, and Leadership Development</w:t>
      </w:r>
    </w:p>
    <w:bookmarkEnd w:id="7"/>
    <w:p w14:paraId="6B43EBBA" w14:textId="77777777" w:rsidR="00C83403" w:rsidRPr="002332C2" w:rsidRDefault="00C83403" w:rsidP="00C93BAD">
      <w:pPr>
        <w:pStyle w:val="Heading1"/>
        <w:ind w:left="40"/>
        <w:rPr>
          <w:rFonts w:ascii="Avenir Next LT Pro Light" w:hAnsi="Avenir Next LT Pro Light" w:cstheme="minorHAnsi"/>
          <w:b w:val="0"/>
          <w:bCs w:val="0"/>
        </w:rPr>
      </w:pP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Independently </w:t>
      </w:r>
      <w:r w:rsidRPr="002332C2">
        <w:rPr>
          <w:rFonts w:ascii="Avenir Next LT Pro Light" w:hAnsi="Avenir Next LT Pro Light" w:cstheme="minorHAnsi"/>
          <w:b w:val="0"/>
          <w:bCs w:val="0"/>
          <w:i/>
          <w:iCs/>
          <w:sz w:val="22"/>
          <w:szCs w:val="22"/>
        </w:rPr>
        <w:t xml:space="preserve">assess, diagnose, treat, and manage 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culturally diverse populations.</w:t>
      </w:r>
    </w:p>
    <w:p w14:paraId="5CF06668" w14:textId="77777777" w:rsidR="005014AD" w:rsidRPr="002332C2" w:rsidRDefault="005014AD" w:rsidP="00C93BAD">
      <w:pPr>
        <w:pStyle w:val="Heading1"/>
        <w:ind w:left="0"/>
        <w:rPr>
          <w:rFonts w:ascii="Avenir Next LT Pro Light" w:hAnsi="Avenir Next LT Pro Light" w:cstheme="minorHAnsi"/>
          <w:sz w:val="22"/>
          <w:szCs w:val="22"/>
        </w:rPr>
      </w:pPr>
    </w:p>
    <w:p w14:paraId="52567882" w14:textId="3C657E66" w:rsidR="000246DC" w:rsidRPr="002332C2" w:rsidRDefault="00BE62E4" w:rsidP="00C93BAD">
      <w:pPr>
        <w:pStyle w:val="Heading1"/>
        <w:ind w:left="0"/>
        <w:rPr>
          <w:rFonts w:ascii="Avenir Next LT Pro Light" w:hAnsi="Avenir Next LT Pro Light" w:cstheme="minorHAnsi"/>
          <w:sz w:val="22"/>
          <w:szCs w:val="22"/>
        </w:rPr>
      </w:pPr>
      <w:r w:rsidRPr="00D070A8">
        <w:rPr>
          <w:rFonts w:ascii="Avenir Next LT Pro Light" w:hAnsi="Avenir Next LT Pro Light" w:cstheme="minorHAnsi"/>
          <w:sz w:val="22"/>
          <w:szCs w:val="22"/>
        </w:rPr>
        <w:t>Course Learning Outcomes (CLO)</w:t>
      </w:r>
    </w:p>
    <w:p w14:paraId="5563EE3B" w14:textId="3178875C" w:rsidR="0038516C" w:rsidRPr="00B627A6" w:rsidRDefault="00AE5321" w:rsidP="00265D04">
      <w:pPr>
        <w:pStyle w:val="Heading1"/>
        <w:ind w:left="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  <w:r w:rsidRPr="00B627A6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Upon completion of the course </w:t>
      </w:r>
      <w:r w:rsidR="00D070A8" w:rsidRPr="00D070A8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the student will demonstrate the ability to</w:t>
      </w:r>
      <w:proofErr w:type="gramStart"/>
      <w:r w:rsidR="00D070A8" w:rsidRPr="00D070A8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: </w:t>
      </w:r>
      <w:r w:rsidR="00B219D5" w:rsidRPr="00B627A6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:</w:t>
      </w:r>
      <w:proofErr w:type="gramEnd"/>
    </w:p>
    <w:p w14:paraId="472BAC7D" w14:textId="7A6D0A9B" w:rsidR="00AE5321" w:rsidRPr="00B627A6" w:rsidRDefault="00DA225D" w:rsidP="00C93BA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  <w:r w:rsidRPr="00B627A6">
        <w:rPr>
          <w:rFonts w:ascii="Avenir Next LT Pro Light" w:hAnsi="Avenir Next LT Pro Light" w:cstheme="minorHAnsi"/>
          <w:sz w:val="22"/>
          <w:szCs w:val="22"/>
        </w:rPr>
        <w:t xml:space="preserve">1. 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 xml:space="preserve">Collaborate with </w:t>
      </w:r>
      <w:r w:rsidR="00B627A6" w:rsidRPr="00B627A6">
        <w:rPr>
          <w:rFonts w:ascii="Avenir Next LT Pro Light" w:hAnsi="Avenir Next LT Pro Light" w:cstheme="minorHAnsi"/>
          <w:sz w:val="22"/>
          <w:szCs w:val="22"/>
        </w:rPr>
        <w:t>clinical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 xml:space="preserve"> and academic </w:t>
      </w:r>
      <w:r w:rsidR="00B219D5" w:rsidRPr="00B627A6">
        <w:rPr>
          <w:rFonts w:ascii="Avenir Next LT Pro Light" w:hAnsi="Avenir Next LT Pro Light" w:cstheme="minorHAnsi"/>
          <w:sz w:val="22"/>
          <w:szCs w:val="22"/>
        </w:rPr>
        <w:t>partners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 xml:space="preserve"> on the development of </w:t>
      </w:r>
      <w:r w:rsidR="00B627A6">
        <w:rPr>
          <w:rFonts w:ascii="Avenir Next LT Pro Light" w:hAnsi="Avenir Next LT Pro Light" w:cstheme="minorHAnsi"/>
          <w:sz w:val="22"/>
          <w:szCs w:val="22"/>
        </w:rPr>
        <w:t>a</w:t>
      </w:r>
      <w:r w:rsidR="00B219D5" w:rsidRPr="00B627A6">
        <w:rPr>
          <w:rFonts w:ascii="Avenir Next LT Pro Light" w:hAnsi="Avenir Next LT Pro Light" w:cstheme="minorHAnsi"/>
          <w:sz w:val="22"/>
          <w:szCs w:val="22"/>
        </w:rPr>
        <w:t xml:space="preserve"> DNP </w:t>
      </w:r>
      <w:r w:rsidR="00B627A6">
        <w:rPr>
          <w:rFonts w:ascii="Avenir Next LT Pro Light" w:hAnsi="Avenir Next LT Pro Light" w:cstheme="minorHAnsi"/>
          <w:sz w:val="22"/>
          <w:szCs w:val="22"/>
        </w:rPr>
        <w:t>s</w:t>
      </w:r>
      <w:r w:rsidR="00B219D5" w:rsidRPr="00B627A6">
        <w:rPr>
          <w:rFonts w:ascii="Avenir Next LT Pro Light" w:hAnsi="Avenir Next LT Pro Light" w:cstheme="minorHAnsi"/>
          <w:sz w:val="22"/>
          <w:szCs w:val="22"/>
        </w:rPr>
        <w:t xml:space="preserve">cholarly </w:t>
      </w:r>
      <w:r w:rsidR="00B627A6">
        <w:rPr>
          <w:rFonts w:ascii="Avenir Next LT Pro Light" w:hAnsi="Avenir Next LT Pro Light" w:cstheme="minorHAnsi"/>
          <w:sz w:val="22"/>
          <w:szCs w:val="22"/>
        </w:rPr>
        <w:t>p</w:t>
      </w:r>
      <w:r w:rsidR="00B219D5" w:rsidRPr="00B627A6">
        <w:rPr>
          <w:rFonts w:ascii="Avenir Next LT Pro Light" w:hAnsi="Avenir Next LT Pro Light" w:cstheme="minorHAnsi"/>
          <w:sz w:val="22"/>
          <w:szCs w:val="22"/>
        </w:rPr>
        <w:t>roject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>.</w:t>
      </w:r>
    </w:p>
    <w:p w14:paraId="73F3F9E8" w14:textId="568E5C27" w:rsidR="00DA225D" w:rsidRPr="00B627A6" w:rsidRDefault="00AE5321" w:rsidP="00C93BA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  <w:r w:rsidRPr="00B627A6">
        <w:rPr>
          <w:rFonts w:ascii="Avenir Next LT Pro Light" w:hAnsi="Avenir Next LT Pro Light" w:cstheme="minorHAnsi"/>
          <w:sz w:val="22"/>
          <w:szCs w:val="22"/>
        </w:rPr>
        <w:t xml:space="preserve">2. 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Create </w:t>
      </w:r>
      <w:r w:rsidR="00BB3C15" w:rsidRPr="00B627A6">
        <w:rPr>
          <w:rFonts w:ascii="Avenir Next LT Pro Light" w:hAnsi="Avenir Next LT Pro Light" w:cstheme="minorHAnsi"/>
          <w:sz w:val="22"/>
          <w:szCs w:val="22"/>
        </w:rPr>
        <w:t xml:space="preserve">a 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>relevant</w:t>
      </w:r>
      <w:r w:rsidR="006606F2" w:rsidRPr="00B627A6">
        <w:rPr>
          <w:rFonts w:ascii="Avenir Next LT Pro Light" w:hAnsi="Avenir Next LT Pro Light" w:cstheme="minorHAnsi"/>
          <w:sz w:val="22"/>
          <w:szCs w:val="22"/>
        </w:rPr>
        <w:t xml:space="preserve">, </w:t>
      </w:r>
      <w:proofErr w:type="gramStart"/>
      <w:r w:rsidR="00BB3C15" w:rsidRPr="00B627A6">
        <w:rPr>
          <w:rFonts w:ascii="Avenir Next LT Pro Light" w:hAnsi="Avenir Next LT Pro Light" w:cstheme="minorHAnsi"/>
          <w:sz w:val="22"/>
          <w:szCs w:val="22"/>
        </w:rPr>
        <w:t>feasible</w:t>
      </w:r>
      <w:proofErr w:type="gramEnd"/>
      <w:r w:rsidR="00BB3C15" w:rsidRPr="00B627A6">
        <w:rPr>
          <w:rFonts w:ascii="Avenir Next LT Pro Light" w:hAnsi="Avenir Next LT Pro Light" w:cstheme="minorHAnsi"/>
          <w:sz w:val="22"/>
          <w:szCs w:val="22"/>
        </w:rPr>
        <w:t xml:space="preserve">, and safe DNP </w:t>
      </w:r>
      <w:r w:rsidR="00B627A6">
        <w:rPr>
          <w:rFonts w:ascii="Avenir Next LT Pro Light" w:hAnsi="Avenir Next LT Pro Light" w:cstheme="minorHAnsi"/>
          <w:sz w:val="22"/>
          <w:szCs w:val="22"/>
        </w:rPr>
        <w:t>s</w:t>
      </w:r>
      <w:r w:rsidR="00BB3C15" w:rsidRPr="00B627A6">
        <w:rPr>
          <w:rFonts w:ascii="Avenir Next LT Pro Light" w:hAnsi="Avenir Next LT Pro Light" w:cstheme="minorHAnsi"/>
          <w:sz w:val="22"/>
          <w:szCs w:val="22"/>
        </w:rPr>
        <w:t xml:space="preserve">cholarly </w:t>
      </w:r>
      <w:r w:rsidR="00B627A6">
        <w:rPr>
          <w:rFonts w:ascii="Avenir Next LT Pro Light" w:hAnsi="Avenir Next LT Pro Light" w:cstheme="minorHAnsi"/>
          <w:sz w:val="22"/>
          <w:szCs w:val="22"/>
        </w:rPr>
        <w:t>p</w:t>
      </w:r>
      <w:r w:rsidR="00BB3C15" w:rsidRPr="00B627A6">
        <w:rPr>
          <w:rFonts w:ascii="Avenir Next LT Pro Light" w:hAnsi="Avenir Next LT Pro Light" w:cstheme="minorHAnsi"/>
          <w:sz w:val="22"/>
          <w:szCs w:val="22"/>
        </w:rPr>
        <w:t xml:space="preserve">roject plan that advances health care and promotes </w:t>
      </w:r>
      <w:r w:rsidR="006606F2" w:rsidRPr="00B627A6">
        <w:rPr>
          <w:rFonts w:ascii="Avenir Next LT Pro Light" w:hAnsi="Avenir Next LT Pro Light" w:cstheme="minorHAnsi"/>
          <w:sz w:val="22"/>
          <w:szCs w:val="22"/>
        </w:rPr>
        <w:t>positive change</w:t>
      </w:r>
      <w:r w:rsidR="00B219D5" w:rsidRPr="00B627A6">
        <w:rPr>
          <w:rFonts w:ascii="Avenir Next LT Pro Light" w:hAnsi="Avenir Next LT Pro Light" w:cstheme="minorHAnsi"/>
          <w:sz w:val="22"/>
          <w:szCs w:val="22"/>
        </w:rPr>
        <w:t xml:space="preserve"> for persons, groups, or populations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. </w:t>
      </w:r>
    </w:p>
    <w:p w14:paraId="3465F60A" w14:textId="1CE5C6F8" w:rsidR="00DA225D" w:rsidRPr="00B627A6" w:rsidRDefault="00B627A6" w:rsidP="00AB5F1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  <w:r w:rsidRPr="00B627A6">
        <w:rPr>
          <w:rFonts w:ascii="Avenir Next LT Pro Light" w:hAnsi="Avenir Next LT Pro Light" w:cstheme="minorHAnsi"/>
          <w:sz w:val="22"/>
          <w:szCs w:val="22"/>
        </w:rPr>
        <w:t>3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. Apply information literacy skills in </w:t>
      </w:r>
      <w:r w:rsidR="00AB5F1D" w:rsidRPr="00B627A6">
        <w:rPr>
          <w:rFonts w:ascii="Avenir Next LT Pro Light" w:hAnsi="Avenir Next LT Pro Light" w:cstheme="minorHAnsi"/>
          <w:sz w:val="22"/>
          <w:szCs w:val="22"/>
        </w:rPr>
        <w:t xml:space="preserve">constructing a DNP </w:t>
      </w:r>
      <w:r>
        <w:rPr>
          <w:rFonts w:ascii="Avenir Next LT Pro Light" w:hAnsi="Avenir Next LT Pro Light" w:cstheme="minorHAnsi"/>
          <w:sz w:val="22"/>
          <w:szCs w:val="22"/>
        </w:rPr>
        <w:t>s</w:t>
      </w:r>
      <w:r w:rsidR="00AB5F1D" w:rsidRPr="00B627A6">
        <w:rPr>
          <w:rFonts w:ascii="Avenir Next LT Pro Light" w:hAnsi="Avenir Next LT Pro Light" w:cstheme="minorHAnsi"/>
          <w:sz w:val="22"/>
          <w:szCs w:val="22"/>
        </w:rPr>
        <w:t xml:space="preserve">cholarly </w:t>
      </w:r>
      <w:r>
        <w:rPr>
          <w:rFonts w:ascii="Avenir Next LT Pro Light" w:hAnsi="Avenir Next LT Pro Light" w:cstheme="minorHAnsi"/>
          <w:sz w:val="22"/>
          <w:szCs w:val="22"/>
        </w:rPr>
        <w:t>p</w:t>
      </w:r>
      <w:r w:rsidR="00AB5F1D" w:rsidRPr="00B627A6">
        <w:rPr>
          <w:rFonts w:ascii="Avenir Next LT Pro Light" w:hAnsi="Avenir Next LT Pro Light" w:cstheme="minorHAnsi"/>
          <w:sz w:val="22"/>
          <w:szCs w:val="22"/>
        </w:rPr>
        <w:t>roject proposal</w:t>
      </w:r>
      <w:proofErr w:type="gramStart"/>
      <w:r w:rsidR="00AB5F1D" w:rsidRPr="00B627A6">
        <w:rPr>
          <w:rFonts w:ascii="Avenir Next LT Pro Light" w:hAnsi="Avenir Next LT Pro Light" w:cstheme="minorHAnsi"/>
          <w:sz w:val="22"/>
          <w:szCs w:val="22"/>
        </w:rPr>
        <w:t xml:space="preserve">. 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 </w:t>
      </w:r>
      <w:proofErr w:type="gramEnd"/>
    </w:p>
    <w:p w14:paraId="469CB560" w14:textId="1D42AEAE" w:rsidR="00DA225D" w:rsidRPr="00B627A6" w:rsidRDefault="00B627A6" w:rsidP="00C93BA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  <w:r w:rsidRPr="00B627A6">
        <w:rPr>
          <w:rFonts w:ascii="Avenir Next LT Pro Light" w:hAnsi="Avenir Next LT Pro Light" w:cstheme="minorHAnsi"/>
          <w:sz w:val="22"/>
          <w:szCs w:val="22"/>
        </w:rPr>
        <w:t>4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. Synthesize knowledge </w:t>
      </w:r>
      <w:r w:rsidR="00E7797C" w:rsidRPr="00B627A6">
        <w:rPr>
          <w:rFonts w:ascii="Avenir Next LT Pro Light" w:hAnsi="Avenir Next LT Pro Light" w:cstheme="minorHAnsi"/>
          <w:sz w:val="22"/>
          <w:szCs w:val="22"/>
        </w:rPr>
        <w:t xml:space="preserve">from </w:t>
      </w:r>
      <w:r w:rsidR="00B219D5" w:rsidRPr="00B627A6">
        <w:rPr>
          <w:rFonts w:ascii="Avenir Next LT Pro Light" w:hAnsi="Avenir Next LT Pro Light" w:cstheme="minorHAnsi"/>
          <w:sz w:val="22"/>
          <w:szCs w:val="22"/>
        </w:rPr>
        <w:t xml:space="preserve">clinical </w:t>
      </w:r>
      <w:proofErr w:type="gramStart"/>
      <w:r w:rsidR="00B219D5" w:rsidRPr="00B627A6">
        <w:rPr>
          <w:rFonts w:ascii="Avenir Next LT Pro Light" w:hAnsi="Avenir Next LT Pro Light" w:cstheme="minorHAnsi"/>
          <w:sz w:val="22"/>
          <w:szCs w:val="22"/>
        </w:rPr>
        <w:t>expertise</w:t>
      </w:r>
      <w:proofErr w:type="gramEnd"/>
      <w:r w:rsidR="00B219D5" w:rsidRPr="00B627A6">
        <w:rPr>
          <w:rFonts w:ascii="Avenir Next LT Pro Light" w:hAnsi="Avenir Next LT Pro Light" w:cstheme="minorHAnsi"/>
          <w:sz w:val="22"/>
          <w:szCs w:val="22"/>
        </w:rPr>
        <w:t xml:space="preserve">, patient values, and </w:t>
      </w:r>
      <w:r w:rsidR="00E7797C" w:rsidRPr="00B627A6">
        <w:rPr>
          <w:rFonts w:ascii="Avenir Next LT Pro Light" w:hAnsi="Avenir Next LT Pro Light" w:cstheme="minorHAnsi"/>
          <w:sz w:val="22"/>
          <w:szCs w:val="22"/>
        </w:rPr>
        <w:t xml:space="preserve">evidence-based sources </w:t>
      </w:r>
      <w:r w:rsidR="00BB3C15" w:rsidRPr="00B627A6">
        <w:rPr>
          <w:rFonts w:ascii="Avenir Next LT Pro Light" w:hAnsi="Avenir Next LT Pro Light" w:cstheme="minorHAnsi"/>
          <w:sz w:val="22"/>
          <w:szCs w:val="22"/>
        </w:rPr>
        <w:t xml:space="preserve">for translation into </w:t>
      </w:r>
      <w:r w:rsidR="00E7797C" w:rsidRPr="00B627A6">
        <w:rPr>
          <w:rFonts w:ascii="Avenir Next LT Pro Light" w:hAnsi="Avenir Next LT Pro Light" w:cstheme="minorHAnsi"/>
          <w:sz w:val="22"/>
          <w:szCs w:val="22"/>
        </w:rPr>
        <w:t>the DNP project plan.</w:t>
      </w:r>
    </w:p>
    <w:p w14:paraId="04E6F241" w14:textId="40DDF046" w:rsidR="00DA225D" w:rsidRPr="00B627A6" w:rsidRDefault="00B627A6" w:rsidP="00C93BA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  <w:r w:rsidRPr="00B627A6">
        <w:rPr>
          <w:rFonts w:ascii="Avenir Next LT Pro Light" w:hAnsi="Avenir Next LT Pro Light" w:cstheme="minorHAnsi"/>
          <w:sz w:val="22"/>
          <w:szCs w:val="22"/>
        </w:rPr>
        <w:t>5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. </w:t>
      </w:r>
      <w:r w:rsidR="00BB3C15" w:rsidRPr="00B627A6">
        <w:rPr>
          <w:rFonts w:ascii="Avenir Next LT Pro Light" w:hAnsi="Avenir Next LT Pro Light" w:cstheme="minorHAnsi"/>
          <w:sz w:val="22"/>
          <w:szCs w:val="22"/>
        </w:rPr>
        <w:t>Analyze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 and select </w:t>
      </w:r>
      <w:proofErr w:type="gramStart"/>
      <w:r w:rsidR="00E7797C" w:rsidRPr="00B627A6">
        <w:rPr>
          <w:rFonts w:ascii="Avenir Next LT Pro Light" w:hAnsi="Avenir Next LT Pro Light" w:cstheme="minorHAnsi"/>
          <w:sz w:val="22"/>
          <w:szCs w:val="22"/>
        </w:rPr>
        <w:t xml:space="preserve">appropriate </w:t>
      </w:r>
      <w:r w:rsidR="00B219D5" w:rsidRPr="00B627A6">
        <w:rPr>
          <w:rFonts w:ascii="Avenir Next LT Pro Light" w:hAnsi="Avenir Next LT Pro Light" w:cstheme="minorHAnsi"/>
          <w:sz w:val="22"/>
          <w:szCs w:val="22"/>
        </w:rPr>
        <w:t>theories</w:t>
      </w:r>
      <w:proofErr w:type="gramEnd"/>
      <w:r w:rsidR="00B219D5" w:rsidRPr="00B627A6">
        <w:rPr>
          <w:rFonts w:ascii="Avenir Next LT Pro Light" w:hAnsi="Avenir Next LT Pro Light" w:cstheme="minorHAnsi"/>
          <w:sz w:val="22"/>
          <w:szCs w:val="22"/>
        </w:rPr>
        <w:t xml:space="preserve">, 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measurement tools </w:t>
      </w:r>
      <w:r w:rsidR="00E7797C" w:rsidRPr="00B627A6">
        <w:rPr>
          <w:rFonts w:ascii="Avenir Next LT Pro Light" w:hAnsi="Avenir Next LT Pro Light" w:cstheme="minorHAnsi"/>
          <w:sz w:val="22"/>
          <w:szCs w:val="22"/>
        </w:rPr>
        <w:t xml:space="preserve">and methods </w:t>
      </w:r>
      <w:r w:rsidR="00B219D5" w:rsidRPr="00B627A6">
        <w:rPr>
          <w:rFonts w:ascii="Avenir Next LT Pro Light" w:hAnsi="Avenir Next LT Pro Light" w:cstheme="minorHAnsi"/>
          <w:sz w:val="22"/>
          <w:szCs w:val="22"/>
        </w:rPr>
        <w:t>to</w:t>
      </w:r>
      <w:r w:rsidR="00E7797C" w:rsidRPr="00B627A6">
        <w:rPr>
          <w:rFonts w:ascii="Avenir Next LT Pro Light" w:hAnsi="Avenir Next LT Pro Light" w:cstheme="minorHAnsi"/>
          <w:sz w:val="22"/>
          <w:szCs w:val="22"/>
        </w:rPr>
        <w:t xml:space="preserve"> support </w:t>
      </w:r>
      <w:r w:rsidR="00B219D5" w:rsidRPr="00B627A6">
        <w:rPr>
          <w:rFonts w:ascii="Avenir Next LT Pro Light" w:hAnsi="Avenir Next LT Pro Light" w:cstheme="minorHAnsi"/>
          <w:sz w:val="22"/>
          <w:szCs w:val="22"/>
        </w:rPr>
        <w:t>a</w:t>
      </w:r>
      <w:r w:rsidR="00E7797C" w:rsidRPr="00B627A6">
        <w:rPr>
          <w:rFonts w:ascii="Avenir Next LT Pro Light" w:hAnsi="Avenir Next LT Pro Light" w:cstheme="minorHAnsi"/>
          <w:sz w:val="22"/>
          <w:szCs w:val="22"/>
        </w:rPr>
        <w:t xml:space="preserve"> DNP </w:t>
      </w:r>
      <w:r>
        <w:rPr>
          <w:rFonts w:ascii="Avenir Next LT Pro Light" w:hAnsi="Avenir Next LT Pro Light" w:cstheme="minorHAnsi"/>
          <w:sz w:val="22"/>
          <w:szCs w:val="22"/>
        </w:rPr>
        <w:t>s</w:t>
      </w:r>
      <w:r w:rsidR="00E7797C" w:rsidRPr="00B627A6">
        <w:rPr>
          <w:rFonts w:ascii="Avenir Next LT Pro Light" w:hAnsi="Avenir Next LT Pro Light" w:cstheme="minorHAnsi"/>
          <w:sz w:val="22"/>
          <w:szCs w:val="22"/>
        </w:rPr>
        <w:t xml:space="preserve">cholarly </w:t>
      </w:r>
      <w:r>
        <w:rPr>
          <w:rFonts w:ascii="Avenir Next LT Pro Light" w:hAnsi="Avenir Next LT Pro Light" w:cstheme="minorHAnsi"/>
          <w:sz w:val="22"/>
          <w:szCs w:val="22"/>
        </w:rPr>
        <w:t>p</w:t>
      </w:r>
      <w:r w:rsidR="00E7797C" w:rsidRPr="00B627A6">
        <w:rPr>
          <w:rFonts w:ascii="Avenir Next LT Pro Light" w:hAnsi="Avenir Next LT Pro Light" w:cstheme="minorHAnsi"/>
          <w:sz w:val="22"/>
          <w:szCs w:val="22"/>
        </w:rPr>
        <w:t>roject</w:t>
      </w:r>
      <w:r>
        <w:rPr>
          <w:rFonts w:ascii="Avenir Next LT Pro Light" w:hAnsi="Avenir Next LT Pro Light" w:cstheme="minorHAnsi"/>
          <w:sz w:val="22"/>
          <w:szCs w:val="22"/>
        </w:rPr>
        <w:t>.</w:t>
      </w:r>
    </w:p>
    <w:p w14:paraId="2AE85AF1" w14:textId="7CF802CA" w:rsidR="00DA225D" w:rsidRPr="00B627A6" w:rsidRDefault="00B627A6" w:rsidP="00C93BA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  <w:r w:rsidRPr="00B627A6">
        <w:rPr>
          <w:rFonts w:ascii="Avenir Next LT Pro Light" w:hAnsi="Avenir Next LT Pro Light" w:cstheme="minorHAnsi"/>
          <w:sz w:val="22"/>
          <w:szCs w:val="22"/>
        </w:rPr>
        <w:t>6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. </w:t>
      </w:r>
      <w:r w:rsidR="00BB3C15" w:rsidRPr="00B627A6">
        <w:rPr>
          <w:rFonts w:ascii="Avenir Next LT Pro Light" w:hAnsi="Avenir Next LT Pro Light" w:cstheme="minorHAnsi"/>
          <w:sz w:val="22"/>
          <w:szCs w:val="22"/>
        </w:rPr>
        <w:t xml:space="preserve">Construct a DNP </w:t>
      </w:r>
      <w:r>
        <w:rPr>
          <w:rFonts w:ascii="Avenir Next LT Pro Light" w:hAnsi="Avenir Next LT Pro Light" w:cstheme="minorHAnsi"/>
          <w:sz w:val="22"/>
          <w:szCs w:val="22"/>
        </w:rPr>
        <w:t>s</w:t>
      </w:r>
      <w:r w:rsidR="00BB3C15" w:rsidRPr="00B627A6">
        <w:rPr>
          <w:rFonts w:ascii="Avenir Next LT Pro Light" w:hAnsi="Avenir Next LT Pro Light" w:cstheme="minorHAnsi"/>
          <w:sz w:val="22"/>
          <w:szCs w:val="22"/>
        </w:rPr>
        <w:t xml:space="preserve">cholarly </w:t>
      </w:r>
      <w:r>
        <w:rPr>
          <w:rFonts w:ascii="Avenir Next LT Pro Light" w:hAnsi="Avenir Next LT Pro Light" w:cstheme="minorHAnsi"/>
          <w:sz w:val="22"/>
          <w:szCs w:val="22"/>
        </w:rPr>
        <w:t>p</w:t>
      </w:r>
      <w:r w:rsidR="00BB3C15" w:rsidRPr="00B627A6">
        <w:rPr>
          <w:rFonts w:ascii="Avenir Next LT Pro Light" w:hAnsi="Avenir Next LT Pro Light" w:cstheme="minorHAnsi"/>
          <w:sz w:val="22"/>
          <w:szCs w:val="22"/>
        </w:rPr>
        <w:t>roject plan that reflects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 ethical research practices</w:t>
      </w:r>
      <w:r w:rsidR="006606F2" w:rsidRPr="00B627A6">
        <w:rPr>
          <w:rFonts w:ascii="Avenir Next LT Pro Light" w:hAnsi="Avenir Next LT Pro Light" w:cstheme="minorHAnsi"/>
          <w:sz w:val="22"/>
          <w:szCs w:val="22"/>
        </w:rPr>
        <w:t xml:space="preserve">, </w:t>
      </w:r>
      <w:r>
        <w:rPr>
          <w:rFonts w:ascii="Avenir Next LT Pro Light" w:hAnsi="Avenir Next LT Pro Light" w:cstheme="minorHAnsi"/>
          <w:sz w:val="22"/>
          <w:szCs w:val="22"/>
        </w:rPr>
        <w:t xml:space="preserve">social justice, 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>and a p</w:t>
      </w:r>
      <w:r w:rsidR="00C93BAD" w:rsidRPr="00B627A6">
        <w:rPr>
          <w:rFonts w:ascii="Avenir Next LT Pro Light" w:hAnsi="Avenir Next LT Pro Light" w:cstheme="minorHAnsi"/>
          <w:sz w:val="22"/>
          <w:szCs w:val="22"/>
        </w:rPr>
        <w:t>erson</w:t>
      </w:r>
      <w:r w:rsidR="00DA225D" w:rsidRPr="00B627A6">
        <w:rPr>
          <w:rFonts w:ascii="Avenir Next LT Pro Light" w:hAnsi="Avenir Next LT Pro Light" w:cstheme="minorHAnsi"/>
          <w:sz w:val="22"/>
          <w:szCs w:val="22"/>
        </w:rPr>
        <w:t xml:space="preserve">-centered approach. </w:t>
      </w:r>
    </w:p>
    <w:p w14:paraId="4BF84A83" w14:textId="123D7B06" w:rsidR="00AE5321" w:rsidRPr="00B627A6" w:rsidRDefault="00B627A6" w:rsidP="00C93BA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  <w:r w:rsidRPr="00B627A6">
        <w:rPr>
          <w:rFonts w:ascii="Avenir Next LT Pro Light" w:hAnsi="Avenir Next LT Pro Light" w:cstheme="minorHAnsi"/>
          <w:sz w:val="22"/>
          <w:szCs w:val="22"/>
        </w:rPr>
        <w:t>7</w:t>
      </w:r>
      <w:r w:rsidR="00BB3C15" w:rsidRPr="00B627A6">
        <w:rPr>
          <w:rFonts w:ascii="Avenir Next LT Pro Light" w:hAnsi="Avenir Next LT Pro Light" w:cstheme="minorHAnsi"/>
          <w:sz w:val="22"/>
          <w:szCs w:val="22"/>
        </w:rPr>
        <w:t xml:space="preserve">. 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>Develop an Institutional Review Board (IRB) application for submission to Chaminade University of Honolulu (</w:t>
      </w:r>
      <w:proofErr w:type="spellStart"/>
      <w:r w:rsidR="00AE5321" w:rsidRPr="00B627A6">
        <w:rPr>
          <w:rFonts w:ascii="Avenir Next LT Pro Light" w:hAnsi="Avenir Next LT Pro Light" w:cstheme="minorHAnsi"/>
          <w:sz w:val="22"/>
          <w:szCs w:val="22"/>
        </w:rPr>
        <w:t>CUH</w:t>
      </w:r>
      <w:proofErr w:type="spellEnd"/>
      <w:r w:rsidR="00AE5321" w:rsidRPr="00B627A6">
        <w:rPr>
          <w:rFonts w:ascii="Avenir Next LT Pro Light" w:hAnsi="Avenir Next LT Pro Light" w:cstheme="minorHAnsi"/>
          <w:sz w:val="22"/>
          <w:szCs w:val="22"/>
        </w:rPr>
        <w:t>) and clinical organization IRBs.</w:t>
      </w:r>
    </w:p>
    <w:p w14:paraId="088E85A9" w14:textId="1A41F040" w:rsidR="00BB3C15" w:rsidRPr="00B627A6" w:rsidRDefault="00B627A6" w:rsidP="00C93BA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  <w:r w:rsidRPr="00B627A6">
        <w:rPr>
          <w:rFonts w:ascii="Avenir Next LT Pro Light" w:hAnsi="Avenir Next LT Pro Light" w:cstheme="minorHAnsi"/>
          <w:sz w:val="22"/>
          <w:szCs w:val="22"/>
        </w:rPr>
        <w:t>8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 xml:space="preserve">. Outline </w:t>
      </w:r>
      <w:r w:rsidR="00D070A8">
        <w:rPr>
          <w:rFonts w:ascii="Avenir Next LT Pro Light" w:hAnsi="Avenir Next LT Pro Light" w:cstheme="minorHAnsi"/>
          <w:sz w:val="22"/>
          <w:szCs w:val="22"/>
        </w:rPr>
        <w:t xml:space="preserve">the 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 xml:space="preserve">connection between activities </w:t>
      </w:r>
      <w:proofErr w:type="gramStart"/>
      <w:r w:rsidR="00AE5321" w:rsidRPr="00B627A6">
        <w:rPr>
          <w:rFonts w:ascii="Avenir Next LT Pro Light" w:hAnsi="Avenir Next LT Pro Light" w:cstheme="minorHAnsi"/>
          <w:sz w:val="22"/>
          <w:szCs w:val="22"/>
        </w:rPr>
        <w:t>carried out</w:t>
      </w:r>
      <w:proofErr w:type="gramEnd"/>
      <w:r w:rsidR="00AE5321" w:rsidRPr="00B627A6">
        <w:rPr>
          <w:rFonts w:ascii="Avenir Next LT Pro Light" w:hAnsi="Avenir Next LT Pro Light" w:cstheme="minorHAnsi"/>
          <w:sz w:val="22"/>
          <w:szCs w:val="22"/>
        </w:rPr>
        <w:t xml:space="preserve"> </w:t>
      </w:r>
      <w:r>
        <w:rPr>
          <w:rFonts w:ascii="Avenir Next LT Pro Light" w:hAnsi="Avenir Next LT Pro Light" w:cstheme="minorHAnsi"/>
          <w:sz w:val="22"/>
          <w:szCs w:val="22"/>
        </w:rPr>
        <w:t>in planning a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 xml:space="preserve"> DNP </w:t>
      </w:r>
      <w:r>
        <w:rPr>
          <w:rFonts w:ascii="Avenir Next LT Pro Light" w:hAnsi="Avenir Next LT Pro Light" w:cstheme="minorHAnsi"/>
          <w:sz w:val="22"/>
          <w:szCs w:val="22"/>
        </w:rPr>
        <w:t>s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 xml:space="preserve">cholarly </w:t>
      </w:r>
      <w:r>
        <w:rPr>
          <w:rFonts w:ascii="Avenir Next LT Pro Light" w:hAnsi="Avenir Next LT Pro Light" w:cstheme="minorHAnsi"/>
          <w:sz w:val="22"/>
          <w:szCs w:val="22"/>
        </w:rPr>
        <w:t>p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 xml:space="preserve">roject with the </w:t>
      </w:r>
      <w:r w:rsidR="00D070A8">
        <w:rPr>
          <w:rFonts w:ascii="Avenir Next LT Pro Light" w:hAnsi="Avenir Next LT Pro Light" w:cstheme="minorHAnsi"/>
          <w:sz w:val="22"/>
          <w:szCs w:val="22"/>
        </w:rPr>
        <w:t xml:space="preserve">professional competencies of the </w:t>
      </w:r>
      <w:r w:rsidR="00AE5321" w:rsidRPr="00B627A6">
        <w:rPr>
          <w:rFonts w:ascii="Avenir Next LT Pro Light" w:hAnsi="Avenir Next LT Pro Light" w:cstheme="minorHAnsi"/>
          <w:sz w:val="22"/>
          <w:szCs w:val="22"/>
        </w:rPr>
        <w:t>DNP Essentials.</w:t>
      </w:r>
    </w:p>
    <w:p w14:paraId="77787D68" w14:textId="77777777" w:rsidR="000E5911" w:rsidRPr="002332C2" w:rsidRDefault="000E5911" w:rsidP="00C93BAD">
      <w:pPr>
        <w:pStyle w:val="BodyText"/>
        <w:rPr>
          <w:rFonts w:ascii="Avenir Next LT Pro Light" w:hAnsi="Avenir Next LT Pro Light" w:cstheme="minorHAnsi"/>
          <w:b/>
          <w:bCs/>
          <w:sz w:val="22"/>
          <w:szCs w:val="22"/>
          <w:lang w:val="en"/>
        </w:rPr>
      </w:pPr>
    </w:p>
    <w:p w14:paraId="2AF05B2B" w14:textId="1653CC40" w:rsidR="00BE62E4" w:rsidRPr="002332C2" w:rsidRDefault="000E5911" w:rsidP="00C93BAD">
      <w:pPr>
        <w:pStyle w:val="BodyText"/>
        <w:rPr>
          <w:rFonts w:ascii="Avenir Next LT Pro Light" w:hAnsi="Avenir Next LT Pro Light" w:cstheme="minorHAnsi"/>
          <w:b/>
          <w:bCs/>
          <w:sz w:val="22"/>
          <w:szCs w:val="22"/>
          <w:lang w:val="en"/>
        </w:rPr>
      </w:pPr>
      <w:bookmarkStart w:id="8" w:name="_Hlk92138154"/>
      <w:proofErr w:type="spellStart"/>
      <w:r w:rsidRPr="00427B83">
        <w:rPr>
          <w:rFonts w:ascii="Avenir Next LT Pro Light" w:hAnsi="Avenir Next LT Pro Light" w:cstheme="minorHAnsi"/>
          <w:b/>
          <w:bCs/>
          <w:sz w:val="22"/>
          <w:szCs w:val="22"/>
          <w:lang w:val="en"/>
        </w:rPr>
        <w:t>NUR85</w:t>
      </w:r>
      <w:r w:rsidR="00412FEC" w:rsidRPr="00427B83">
        <w:rPr>
          <w:rFonts w:ascii="Avenir Next LT Pro Light" w:hAnsi="Avenir Next LT Pro Light" w:cstheme="minorHAnsi"/>
          <w:b/>
          <w:bCs/>
          <w:sz w:val="22"/>
          <w:szCs w:val="22"/>
          <w:lang w:val="en"/>
        </w:rPr>
        <w:t>2</w:t>
      </w:r>
      <w:proofErr w:type="spellEnd"/>
      <w:r w:rsidRPr="00427B83">
        <w:rPr>
          <w:rFonts w:ascii="Avenir Next LT Pro Light" w:hAnsi="Avenir Next LT Pro Light" w:cstheme="minorHAnsi"/>
          <w:b/>
          <w:bCs/>
          <w:sz w:val="22"/>
          <w:szCs w:val="22"/>
          <w:lang w:val="en"/>
        </w:rPr>
        <w:t xml:space="preserve"> course learning outcomes (CLO) align with the DNP program learning outcomes as well as Marianist and Native Hawaiian values.</w:t>
      </w:r>
      <w:r w:rsidRPr="002332C2">
        <w:rPr>
          <w:rFonts w:ascii="Avenir Next LT Pro Light" w:hAnsi="Avenir Next LT Pro Light" w:cstheme="minorHAnsi"/>
          <w:b/>
          <w:bCs/>
          <w:sz w:val="22"/>
          <w:szCs w:val="22"/>
          <w:lang w:val="en"/>
        </w:rPr>
        <w:t xml:space="preserve"> </w:t>
      </w:r>
    </w:p>
    <w:tbl>
      <w:tblPr>
        <w:tblpPr w:leftFromText="180" w:rightFromText="180" w:vertAnchor="text" w:horzAnchor="margin" w:tblpX="-20" w:tblpY="88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5"/>
        <w:gridCol w:w="1079"/>
        <w:gridCol w:w="1078"/>
        <w:gridCol w:w="1078"/>
        <w:gridCol w:w="1078"/>
        <w:gridCol w:w="1078"/>
        <w:gridCol w:w="1078"/>
        <w:gridCol w:w="1078"/>
        <w:gridCol w:w="1078"/>
      </w:tblGrid>
      <w:tr w:rsidR="00D070A8" w:rsidRPr="002332C2" w14:paraId="3874F5BB" w14:textId="4B5ABB1D" w:rsidTr="00D070A8">
        <w:trPr>
          <w:trHeight w:val="537"/>
        </w:trPr>
        <w:tc>
          <w:tcPr>
            <w:tcW w:w="9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88BB" w14:textId="1187C22C" w:rsidR="00D070A8" w:rsidRPr="002332C2" w:rsidRDefault="00D070A8" w:rsidP="00D070A8">
            <w:pPr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 xml:space="preserve">Alignment of </w:t>
            </w: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br/>
              <w:t>Learning Outcomes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3930" w14:textId="0254FF36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CLO</w:t>
            </w:r>
          </w:p>
          <w:p w14:paraId="065C5D48" w14:textId="22FD3072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1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D722" w14:textId="45E02423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CLO</w:t>
            </w:r>
          </w:p>
          <w:p w14:paraId="2073437D" w14:textId="23B47DCF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2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262E" w14:textId="702CFFCF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CLO</w:t>
            </w:r>
          </w:p>
          <w:p w14:paraId="30CD3CAA" w14:textId="0690B668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3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90C9" w14:textId="58512A20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CLO</w:t>
            </w:r>
          </w:p>
          <w:p w14:paraId="4C9D0440" w14:textId="7018F62C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4</w:t>
            </w:r>
          </w:p>
        </w:tc>
        <w:tc>
          <w:tcPr>
            <w:tcW w:w="500" w:type="pct"/>
          </w:tcPr>
          <w:p w14:paraId="1216C17D" w14:textId="37749150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CLO</w:t>
            </w:r>
          </w:p>
          <w:p w14:paraId="3EB8DCF6" w14:textId="50E31042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5</w:t>
            </w:r>
          </w:p>
        </w:tc>
        <w:tc>
          <w:tcPr>
            <w:tcW w:w="500" w:type="pct"/>
          </w:tcPr>
          <w:p w14:paraId="3AE9DF83" w14:textId="1F9658EC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CLO</w:t>
            </w:r>
          </w:p>
          <w:p w14:paraId="55019318" w14:textId="6923EA9E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6</w:t>
            </w:r>
          </w:p>
        </w:tc>
        <w:tc>
          <w:tcPr>
            <w:tcW w:w="500" w:type="pct"/>
          </w:tcPr>
          <w:p w14:paraId="4C0AD7B8" w14:textId="4D28FFBD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CLO</w:t>
            </w:r>
          </w:p>
          <w:p w14:paraId="5690CDBB" w14:textId="106CD4DF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7</w:t>
            </w:r>
          </w:p>
        </w:tc>
        <w:tc>
          <w:tcPr>
            <w:tcW w:w="500" w:type="pct"/>
          </w:tcPr>
          <w:p w14:paraId="72C9208C" w14:textId="116D17F4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>
              <w:rPr>
                <w:rFonts w:ascii="Avenir Next LT Pro Light" w:hAnsi="Avenir Next LT Pro Light" w:cstheme="minorHAnsi"/>
                <w:b/>
                <w:bCs/>
                <w:lang w:val="en"/>
              </w:rPr>
              <w:t>CLO</w:t>
            </w:r>
            <w:r>
              <w:rPr>
                <w:rFonts w:ascii="Avenir Next LT Pro Light" w:hAnsi="Avenir Next LT Pro Light" w:cstheme="minorHAnsi"/>
                <w:b/>
                <w:bCs/>
                <w:lang w:val="en"/>
              </w:rPr>
              <w:br/>
            </w:r>
            <w:proofErr w:type="gramStart"/>
            <w:r>
              <w:rPr>
                <w:rFonts w:ascii="Avenir Next LT Pro Light" w:hAnsi="Avenir Next LT Pro Light" w:cstheme="minorHAnsi"/>
                <w:b/>
                <w:bCs/>
                <w:lang w:val="en"/>
              </w:rPr>
              <w:t>8</w:t>
            </w:r>
            <w:proofErr w:type="gramEnd"/>
          </w:p>
        </w:tc>
      </w:tr>
      <w:tr w:rsidR="00D070A8" w:rsidRPr="002332C2" w14:paraId="1B835141" w14:textId="28F292F9" w:rsidTr="00D070A8">
        <w:trPr>
          <w:trHeight w:val="350"/>
        </w:trPr>
        <w:tc>
          <w:tcPr>
            <w:tcW w:w="9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D83A" w14:textId="09E7FB9D" w:rsidR="00D070A8" w:rsidRPr="002332C2" w:rsidRDefault="00D070A8" w:rsidP="00D070A8">
            <w:pPr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DNP Program Learning Outcomes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EB88" w14:textId="63943386" w:rsidR="00D070A8" w:rsidRPr="002332C2" w:rsidRDefault="00ED169C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6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9EAB" w14:textId="55FCF103" w:rsidR="00D070A8" w:rsidRPr="002332C2" w:rsidRDefault="00ED169C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2</w:t>
            </w:r>
            <w:r w:rsidR="00A7198B">
              <w:rPr>
                <w:rFonts w:ascii="Avenir Next LT Pro Light" w:hAnsi="Avenir Next LT Pro Light" w:cstheme="minorHAnsi"/>
                <w:lang w:val="en"/>
              </w:rPr>
              <w:t>,5,7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92E4" w14:textId="596E95C2" w:rsidR="00D070A8" w:rsidRPr="002332C2" w:rsidRDefault="0098440E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1,</w:t>
            </w:r>
            <w:r w:rsidR="00ED169C">
              <w:rPr>
                <w:rFonts w:ascii="Avenir Next LT Pro Light" w:hAnsi="Avenir Next LT Pro Light" w:cstheme="minorHAnsi"/>
                <w:lang w:val="en"/>
              </w:rPr>
              <w:t>4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F2CB" w14:textId="30CEBF1C" w:rsidR="00D070A8" w:rsidRPr="002332C2" w:rsidRDefault="00ED169C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3</w:t>
            </w:r>
          </w:p>
        </w:tc>
        <w:tc>
          <w:tcPr>
            <w:tcW w:w="500" w:type="pct"/>
          </w:tcPr>
          <w:p w14:paraId="037037E8" w14:textId="20E15872" w:rsidR="00D070A8" w:rsidRPr="002332C2" w:rsidRDefault="00A7198B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1</w:t>
            </w:r>
          </w:p>
        </w:tc>
        <w:tc>
          <w:tcPr>
            <w:tcW w:w="500" w:type="pct"/>
          </w:tcPr>
          <w:p w14:paraId="031D70F6" w14:textId="3C28A7DD" w:rsidR="00D070A8" w:rsidRPr="002332C2" w:rsidRDefault="00A7198B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5</w:t>
            </w:r>
          </w:p>
        </w:tc>
        <w:tc>
          <w:tcPr>
            <w:tcW w:w="500" w:type="pct"/>
          </w:tcPr>
          <w:p w14:paraId="40465415" w14:textId="32F47920" w:rsidR="00D070A8" w:rsidRPr="002332C2" w:rsidRDefault="00A7198B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1,5</w:t>
            </w:r>
          </w:p>
        </w:tc>
        <w:tc>
          <w:tcPr>
            <w:tcW w:w="500" w:type="pct"/>
          </w:tcPr>
          <w:p w14:paraId="7CFD1486" w14:textId="7EBCAD63" w:rsidR="00D070A8" w:rsidRPr="002332C2" w:rsidRDefault="00A7198B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8</w:t>
            </w:r>
          </w:p>
        </w:tc>
      </w:tr>
      <w:tr w:rsidR="00D070A8" w:rsidRPr="002332C2" w14:paraId="55983DC5" w14:textId="1409501E" w:rsidTr="00D070A8">
        <w:trPr>
          <w:trHeight w:val="350"/>
        </w:trPr>
        <w:tc>
          <w:tcPr>
            <w:tcW w:w="9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6D1A" w14:textId="2179429C" w:rsidR="00D070A8" w:rsidRPr="002332C2" w:rsidRDefault="00D070A8" w:rsidP="00D070A8">
            <w:pPr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Marianist Values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6206" w14:textId="3929EE5B" w:rsidR="00D070A8" w:rsidRPr="002332C2" w:rsidRDefault="0098440E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3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6962" w14:textId="3316C3B2" w:rsidR="00D070A8" w:rsidRPr="002332C2" w:rsidRDefault="0098440E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4,5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88F9" w14:textId="654D40A7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lang w:val="en"/>
              </w:rPr>
              <w:t>2,5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B764" w14:textId="49E40F2D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lang w:val="en"/>
              </w:rPr>
              <w:t>2,5</w:t>
            </w:r>
          </w:p>
        </w:tc>
        <w:tc>
          <w:tcPr>
            <w:tcW w:w="500" w:type="pct"/>
          </w:tcPr>
          <w:p w14:paraId="327E2ACE" w14:textId="4A11C582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lang w:val="en"/>
              </w:rPr>
              <w:t>2,5</w:t>
            </w:r>
          </w:p>
        </w:tc>
        <w:tc>
          <w:tcPr>
            <w:tcW w:w="500" w:type="pct"/>
          </w:tcPr>
          <w:p w14:paraId="2D3CF283" w14:textId="3F277066" w:rsidR="00D070A8" w:rsidRPr="002332C2" w:rsidRDefault="0098440E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1,4</w:t>
            </w:r>
          </w:p>
        </w:tc>
        <w:tc>
          <w:tcPr>
            <w:tcW w:w="500" w:type="pct"/>
          </w:tcPr>
          <w:p w14:paraId="16304A1F" w14:textId="1E6E073C" w:rsidR="00D070A8" w:rsidRPr="002332C2" w:rsidRDefault="0098440E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4</w:t>
            </w:r>
          </w:p>
        </w:tc>
        <w:tc>
          <w:tcPr>
            <w:tcW w:w="500" w:type="pct"/>
          </w:tcPr>
          <w:p w14:paraId="4453570E" w14:textId="0F81C159" w:rsidR="00D070A8" w:rsidRPr="002332C2" w:rsidRDefault="00427B83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2,4</w:t>
            </w:r>
          </w:p>
        </w:tc>
      </w:tr>
      <w:tr w:rsidR="00D070A8" w:rsidRPr="002332C2" w14:paraId="7A7A7F9F" w14:textId="4C3F8ADA" w:rsidTr="00D070A8">
        <w:trPr>
          <w:trHeight w:val="350"/>
        </w:trPr>
        <w:tc>
          <w:tcPr>
            <w:tcW w:w="9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3AE1" w14:textId="4F04189B" w:rsidR="00D070A8" w:rsidRPr="002332C2" w:rsidRDefault="00D070A8" w:rsidP="00D070A8">
            <w:pPr>
              <w:rPr>
                <w:rFonts w:ascii="Avenir Next LT Pro Light" w:hAnsi="Avenir Next LT Pro Light" w:cstheme="minorHAnsi"/>
                <w:b/>
                <w:bCs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  <w:lang w:val="en"/>
              </w:rPr>
              <w:t>Native Hawaiian Values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A860" w14:textId="4C033CC7" w:rsidR="00D070A8" w:rsidRPr="002332C2" w:rsidRDefault="0098440E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3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2E29" w14:textId="3C6A043A" w:rsidR="00D070A8" w:rsidRPr="002332C2" w:rsidRDefault="0098440E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4,5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B914" w14:textId="77B093EE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lang w:val="en"/>
              </w:rPr>
              <w:t>2,5</w:t>
            </w:r>
          </w:p>
        </w:tc>
        <w:tc>
          <w:tcPr>
            <w:tcW w:w="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1A78" w14:textId="7E5FEF09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lang w:val="en"/>
              </w:rPr>
              <w:t>2,5</w:t>
            </w:r>
          </w:p>
        </w:tc>
        <w:tc>
          <w:tcPr>
            <w:tcW w:w="500" w:type="pct"/>
          </w:tcPr>
          <w:p w14:paraId="11CB3E25" w14:textId="5DB01AE3" w:rsidR="00D070A8" w:rsidRPr="002332C2" w:rsidRDefault="00D070A8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 w:rsidRPr="002332C2">
              <w:rPr>
                <w:rFonts w:ascii="Avenir Next LT Pro Light" w:hAnsi="Avenir Next LT Pro Light" w:cstheme="minorHAnsi"/>
                <w:lang w:val="en"/>
              </w:rPr>
              <w:t>2,5</w:t>
            </w:r>
          </w:p>
        </w:tc>
        <w:tc>
          <w:tcPr>
            <w:tcW w:w="500" w:type="pct"/>
          </w:tcPr>
          <w:p w14:paraId="3D1BCF08" w14:textId="37A1C899" w:rsidR="00D070A8" w:rsidRPr="002332C2" w:rsidRDefault="0098440E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1,4</w:t>
            </w:r>
          </w:p>
        </w:tc>
        <w:tc>
          <w:tcPr>
            <w:tcW w:w="500" w:type="pct"/>
          </w:tcPr>
          <w:p w14:paraId="6EE24B95" w14:textId="05737C96" w:rsidR="00D070A8" w:rsidRPr="002332C2" w:rsidRDefault="0098440E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4</w:t>
            </w:r>
          </w:p>
        </w:tc>
        <w:tc>
          <w:tcPr>
            <w:tcW w:w="500" w:type="pct"/>
          </w:tcPr>
          <w:p w14:paraId="3CBEB413" w14:textId="2B2145C0" w:rsidR="00D070A8" w:rsidRPr="002332C2" w:rsidRDefault="00427B83" w:rsidP="00C93BAD">
            <w:pPr>
              <w:jc w:val="center"/>
              <w:rPr>
                <w:rFonts w:ascii="Avenir Next LT Pro Light" w:hAnsi="Avenir Next LT Pro Light" w:cstheme="minorHAnsi"/>
                <w:lang w:val="en"/>
              </w:rPr>
            </w:pPr>
            <w:r>
              <w:rPr>
                <w:rFonts w:ascii="Avenir Next LT Pro Light" w:hAnsi="Avenir Next LT Pro Light" w:cstheme="minorHAnsi"/>
                <w:lang w:val="en"/>
              </w:rPr>
              <w:t>2,4</w:t>
            </w:r>
          </w:p>
        </w:tc>
      </w:tr>
      <w:bookmarkEnd w:id="8"/>
    </w:tbl>
    <w:p w14:paraId="0CCBC62A" w14:textId="77777777" w:rsidR="005014AD" w:rsidRPr="002332C2" w:rsidRDefault="005014AD" w:rsidP="005E1CF3">
      <w:pPr>
        <w:pStyle w:val="Heading1"/>
        <w:ind w:left="0"/>
        <w:rPr>
          <w:rFonts w:ascii="Avenir Next LT Pro Light" w:hAnsi="Avenir Next LT Pro Light" w:cstheme="minorHAnsi"/>
          <w:sz w:val="22"/>
          <w:szCs w:val="22"/>
        </w:rPr>
      </w:pPr>
    </w:p>
    <w:p w14:paraId="6480235A" w14:textId="78D88BE7" w:rsidR="000246DC" w:rsidRPr="002332C2" w:rsidRDefault="00BE62E4" w:rsidP="00C93BAD">
      <w:pPr>
        <w:pStyle w:val="Heading1"/>
        <w:spacing w:before="90"/>
        <w:ind w:left="0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Required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Learning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Materials</w:t>
      </w:r>
    </w:p>
    <w:p w14:paraId="123A0310" w14:textId="77777777" w:rsidR="00BE72C8" w:rsidRPr="002332C2" w:rsidRDefault="00BE72C8" w:rsidP="00C93BAD">
      <w:pPr>
        <w:pStyle w:val="BodyText"/>
        <w:rPr>
          <w:rFonts w:ascii="Avenir Next LT Pro Light" w:hAnsi="Avenir Next LT Pro Light" w:cstheme="minorHAnsi"/>
          <w:b/>
          <w:bCs/>
          <w:sz w:val="22"/>
          <w:szCs w:val="22"/>
        </w:rPr>
      </w:pPr>
    </w:p>
    <w:p w14:paraId="76F97610" w14:textId="1701CCE9" w:rsidR="00BE72C8" w:rsidRPr="002332C2" w:rsidRDefault="00BE62E4" w:rsidP="00C93BA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b/>
          <w:bCs/>
          <w:sz w:val="22"/>
          <w:szCs w:val="22"/>
        </w:rPr>
        <w:t>Textbooks</w:t>
      </w:r>
      <w:r w:rsidR="001A5CA5" w:rsidRPr="002332C2">
        <w:rPr>
          <w:rFonts w:ascii="Avenir Next LT Pro Light" w:hAnsi="Avenir Next LT Pro Light" w:cstheme="minorHAnsi"/>
          <w:b/>
          <w:bCs/>
          <w:sz w:val="22"/>
          <w:szCs w:val="22"/>
        </w:rPr>
        <w:br/>
      </w:r>
      <w:r w:rsidR="00BE72C8" w:rsidRPr="002332C2">
        <w:rPr>
          <w:rFonts w:ascii="Avenir Next LT Pro Light" w:hAnsi="Avenir Next LT Pro Light" w:cstheme="minorHAnsi"/>
          <w:sz w:val="22"/>
          <w:szCs w:val="22"/>
        </w:rPr>
        <w:t xml:space="preserve">American Psychological Association (2020). </w:t>
      </w:r>
      <w:r w:rsidR="00BE72C8" w:rsidRPr="002332C2">
        <w:rPr>
          <w:rFonts w:ascii="Avenir Next LT Pro Light" w:hAnsi="Avenir Next LT Pro Light" w:cstheme="minorHAnsi"/>
          <w:i/>
          <w:sz w:val="22"/>
          <w:szCs w:val="22"/>
        </w:rPr>
        <w:t>Publication manual of the American Psychological Association</w:t>
      </w:r>
      <w:r w:rsidR="00BE72C8" w:rsidRPr="002332C2">
        <w:rPr>
          <w:rFonts w:ascii="Avenir Next LT Pro Light" w:hAnsi="Avenir Next LT Pro Light" w:cstheme="minorHAnsi"/>
          <w:sz w:val="22"/>
          <w:szCs w:val="22"/>
        </w:rPr>
        <w:t xml:space="preserve"> (7</w:t>
      </w:r>
      <w:r w:rsidR="00BE72C8" w:rsidRPr="002332C2">
        <w:rPr>
          <w:rFonts w:ascii="Avenir Next LT Pro Light" w:hAnsi="Avenir Next LT Pro Light" w:cstheme="minorHAnsi"/>
          <w:sz w:val="22"/>
          <w:szCs w:val="22"/>
          <w:vertAlign w:val="superscript"/>
        </w:rPr>
        <w:t>th</w:t>
      </w:r>
      <w:r w:rsidR="00BE72C8" w:rsidRPr="002332C2">
        <w:rPr>
          <w:rFonts w:ascii="Avenir Next LT Pro Light" w:hAnsi="Avenir Next LT Pro Light" w:cstheme="minorHAnsi"/>
          <w:sz w:val="22"/>
          <w:szCs w:val="22"/>
        </w:rPr>
        <w:t xml:space="preserve"> ed.). Harper Collins.</w:t>
      </w:r>
    </w:p>
    <w:p w14:paraId="16C2E570" w14:textId="4DE8B568" w:rsidR="00C93BAD" w:rsidRPr="002332C2" w:rsidRDefault="00C93BAD" w:rsidP="00C93BA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</w:p>
    <w:p w14:paraId="0C6E2537" w14:textId="77777777" w:rsidR="00FB2B4F" w:rsidRPr="00FB2B4F" w:rsidRDefault="00FB2B4F" w:rsidP="00FB2B4F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  <w:proofErr w:type="spellStart"/>
      <w:r w:rsidRPr="00FB2B4F">
        <w:rPr>
          <w:rFonts w:ascii="Avenir Next LT Pro Light" w:hAnsi="Avenir Next LT Pro Light" w:cstheme="minorHAnsi"/>
          <w:sz w:val="22"/>
          <w:szCs w:val="22"/>
        </w:rPr>
        <w:t>Bonnel</w:t>
      </w:r>
      <w:proofErr w:type="spellEnd"/>
      <w:r w:rsidRPr="00FB2B4F">
        <w:rPr>
          <w:rFonts w:ascii="Avenir Next LT Pro Light" w:hAnsi="Avenir Next LT Pro Light" w:cstheme="minorHAnsi"/>
          <w:sz w:val="22"/>
          <w:szCs w:val="22"/>
        </w:rPr>
        <w:t xml:space="preserve">, W., &amp; Smith, </w:t>
      </w:r>
      <w:proofErr w:type="spellStart"/>
      <w:r w:rsidRPr="00FB2B4F">
        <w:rPr>
          <w:rFonts w:ascii="Avenir Next LT Pro Light" w:hAnsi="Avenir Next LT Pro Light" w:cstheme="minorHAnsi"/>
          <w:sz w:val="22"/>
          <w:szCs w:val="22"/>
        </w:rPr>
        <w:t>K.V</w:t>
      </w:r>
      <w:proofErr w:type="spellEnd"/>
      <w:r w:rsidRPr="00FB2B4F">
        <w:rPr>
          <w:rFonts w:ascii="Avenir Next LT Pro Light" w:hAnsi="Avenir Next LT Pro Light" w:cstheme="minorHAnsi"/>
          <w:sz w:val="22"/>
          <w:szCs w:val="22"/>
        </w:rPr>
        <w:t>. (2022) Proposal writing for clinical nursing and DNP projects (3rd ed.). Springer Publishing. ISBN 978-0-8261-4894-0 </w:t>
      </w:r>
    </w:p>
    <w:p w14:paraId="7E8A2AFC" w14:textId="77777777" w:rsidR="00BE72C8" w:rsidRPr="002332C2" w:rsidRDefault="00BE72C8" w:rsidP="00C93BAD">
      <w:pPr>
        <w:pStyle w:val="Heading1"/>
        <w:ind w:left="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</w:p>
    <w:p w14:paraId="2C871226" w14:textId="19F224ED" w:rsidR="0029376F" w:rsidRPr="002332C2" w:rsidRDefault="0029376F" w:rsidP="00C93BAD">
      <w:pPr>
        <w:rPr>
          <w:rFonts w:ascii="Avenir Next LT Pro Light" w:hAnsi="Avenir Next LT Pro Light" w:cstheme="minorHAnsi"/>
        </w:rPr>
      </w:pPr>
      <w:r w:rsidRPr="002332C2">
        <w:rPr>
          <w:rFonts w:ascii="Avenir Next LT Pro Light" w:hAnsi="Avenir Next LT Pro Light" w:cstheme="minorHAnsi"/>
          <w:b/>
        </w:rPr>
        <w:t>Teaching / Learning Strategies</w:t>
      </w:r>
    </w:p>
    <w:p w14:paraId="57023866" w14:textId="582C0050" w:rsidR="0029376F" w:rsidRPr="002332C2" w:rsidRDefault="001B59FE" w:rsidP="001B59FE">
      <w:pPr>
        <w:rPr>
          <w:rFonts w:ascii="Avenir Next LT Pro Light" w:hAnsi="Avenir Next LT Pro Light" w:cstheme="minorHAnsi"/>
        </w:rPr>
      </w:pPr>
      <w:r w:rsidRPr="001B59FE">
        <w:rPr>
          <w:rFonts w:ascii="Avenir Next LT Pro Light" w:hAnsi="Avenir Next LT Pro Light" w:cstheme="minorHAnsi"/>
        </w:rPr>
        <w:t xml:space="preserve">This course </w:t>
      </w:r>
      <w:r w:rsidRPr="002332C2">
        <w:rPr>
          <w:rFonts w:ascii="Avenir Next LT Pro Light" w:hAnsi="Avenir Next LT Pro Light" w:cstheme="minorHAnsi"/>
        </w:rPr>
        <w:t xml:space="preserve">is a </w:t>
      </w:r>
      <w:r w:rsidRPr="00412FEC">
        <w:rPr>
          <w:rFonts w:ascii="Avenir Next LT Pro Light" w:hAnsi="Avenir Next LT Pro Light" w:cstheme="minorHAnsi"/>
        </w:rPr>
        <w:t xml:space="preserve">faculty-guided scholarly experience </w:t>
      </w:r>
      <w:r w:rsidRPr="002332C2">
        <w:rPr>
          <w:rFonts w:ascii="Avenir Next LT Pro Light" w:hAnsi="Avenir Next LT Pro Light" w:cstheme="minorHAnsi"/>
        </w:rPr>
        <w:t xml:space="preserve">in which each student will design an evidence-based plan for their proposed DNP project. </w:t>
      </w:r>
      <w:r w:rsidR="00032D3E" w:rsidRPr="002332C2">
        <w:rPr>
          <w:rFonts w:ascii="Avenir Next LT Pro Light" w:hAnsi="Avenir Next LT Pro Light" w:cstheme="minorHAnsi"/>
        </w:rPr>
        <w:t>The development of</w:t>
      </w:r>
      <w:r w:rsidRPr="001B59FE">
        <w:rPr>
          <w:rFonts w:ascii="Avenir Next LT Pro Light" w:hAnsi="Avenir Next LT Pro Light" w:cstheme="minorHAnsi"/>
        </w:rPr>
        <w:t xml:space="preserve"> this proposal will require </w:t>
      </w:r>
      <w:r w:rsidR="00032D3E" w:rsidRPr="002332C2">
        <w:rPr>
          <w:rFonts w:ascii="Avenir Next LT Pro Light" w:hAnsi="Avenir Next LT Pro Light" w:cstheme="minorHAnsi"/>
        </w:rPr>
        <w:t xml:space="preserve">each student’s </w:t>
      </w:r>
      <w:r w:rsidRPr="001B59FE">
        <w:rPr>
          <w:rFonts w:ascii="Avenir Next LT Pro Light" w:hAnsi="Avenir Next LT Pro Light" w:cstheme="minorHAnsi"/>
        </w:rPr>
        <w:t xml:space="preserve">due diligence </w:t>
      </w:r>
      <w:r w:rsidR="00E3202E" w:rsidRPr="002332C2">
        <w:rPr>
          <w:rFonts w:ascii="Avenir Next LT Pro Light" w:hAnsi="Avenir Next LT Pro Light" w:cstheme="minorHAnsi"/>
        </w:rPr>
        <w:t xml:space="preserve">in managing their time </w:t>
      </w:r>
      <w:r w:rsidR="00520498" w:rsidRPr="002332C2">
        <w:rPr>
          <w:rFonts w:ascii="Avenir Next LT Pro Light" w:hAnsi="Avenir Next LT Pro Light" w:cstheme="minorHAnsi"/>
        </w:rPr>
        <w:t>appropriately to</w:t>
      </w:r>
      <w:r w:rsidR="00E3202E" w:rsidRPr="002332C2">
        <w:rPr>
          <w:rFonts w:ascii="Avenir Next LT Pro Light" w:hAnsi="Avenir Next LT Pro Light" w:cstheme="minorHAnsi"/>
        </w:rPr>
        <w:t xml:space="preserve"> make </w:t>
      </w:r>
      <w:r w:rsidR="00520498" w:rsidRPr="002332C2">
        <w:rPr>
          <w:rFonts w:ascii="Avenir Next LT Pro Light" w:hAnsi="Avenir Next LT Pro Light" w:cstheme="minorHAnsi"/>
        </w:rPr>
        <w:t xml:space="preserve">steady </w:t>
      </w:r>
      <w:r w:rsidR="00E3202E" w:rsidRPr="002332C2">
        <w:rPr>
          <w:rFonts w:ascii="Avenir Next LT Pro Light" w:hAnsi="Avenir Next LT Pro Light" w:cstheme="minorHAnsi"/>
        </w:rPr>
        <w:t xml:space="preserve">progress </w:t>
      </w:r>
      <w:r w:rsidR="00520498" w:rsidRPr="002332C2">
        <w:rPr>
          <w:rFonts w:ascii="Avenir Next LT Pro Light" w:hAnsi="Avenir Next LT Pro Light" w:cstheme="minorHAnsi"/>
        </w:rPr>
        <w:t>according to the</w:t>
      </w:r>
      <w:r w:rsidR="00E3202E" w:rsidRPr="002332C2">
        <w:rPr>
          <w:rFonts w:ascii="Avenir Next LT Pro Light" w:hAnsi="Avenir Next LT Pro Light" w:cstheme="minorHAnsi"/>
        </w:rPr>
        <w:t xml:space="preserve"> designated timeline on the course schedule. </w:t>
      </w:r>
      <w:r w:rsidR="00520498" w:rsidRPr="002332C2">
        <w:rPr>
          <w:rFonts w:ascii="Avenir Next LT Pro Light" w:hAnsi="Avenir Next LT Pro Light" w:cstheme="minorHAnsi"/>
        </w:rPr>
        <w:t xml:space="preserve">It </w:t>
      </w:r>
      <w:r w:rsidRPr="001B59FE">
        <w:rPr>
          <w:rFonts w:ascii="Avenir Next LT Pro Light" w:hAnsi="Avenir Next LT Pro Light" w:cstheme="minorHAnsi"/>
        </w:rPr>
        <w:t xml:space="preserve">will </w:t>
      </w:r>
      <w:r w:rsidR="00520498" w:rsidRPr="002332C2">
        <w:rPr>
          <w:rFonts w:ascii="Avenir Next LT Pro Light" w:hAnsi="Avenir Next LT Pro Light" w:cstheme="minorHAnsi"/>
        </w:rPr>
        <w:t xml:space="preserve">also </w:t>
      </w:r>
      <w:r w:rsidRPr="001B59FE">
        <w:rPr>
          <w:rFonts w:ascii="Avenir Next LT Pro Light" w:hAnsi="Avenir Next LT Pro Light" w:cstheme="minorHAnsi"/>
        </w:rPr>
        <w:t>entail a</w:t>
      </w:r>
      <w:r w:rsidR="00520498" w:rsidRPr="002332C2">
        <w:rPr>
          <w:rFonts w:ascii="Avenir Next LT Pro Light" w:hAnsi="Avenir Next LT Pro Light" w:cstheme="minorHAnsi"/>
        </w:rPr>
        <w:t xml:space="preserve"> conscientious approach reflective of a DNP clinical scholar that includes a </w:t>
      </w:r>
      <w:r w:rsidRPr="001B59FE">
        <w:rPr>
          <w:rFonts w:ascii="Avenir Next LT Pro Light" w:hAnsi="Avenir Next LT Pro Light" w:cstheme="minorHAnsi"/>
        </w:rPr>
        <w:t>‘deep-dive’ into the research literature combined with ‘deep-thought</w:t>
      </w:r>
      <w:proofErr w:type="gramStart"/>
      <w:r w:rsidRPr="001B59FE">
        <w:rPr>
          <w:rFonts w:ascii="Avenir Next LT Pro Light" w:hAnsi="Avenir Next LT Pro Light" w:cstheme="minorHAnsi"/>
        </w:rPr>
        <w:t>’,</w:t>
      </w:r>
      <w:proofErr w:type="gramEnd"/>
      <w:r w:rsidRPr="001B59FE">
        <w:rPr>
          <w:rFonts w:ascii="Avenir Next LT Pro Light" w:hAnsi="Avenir Next LT Pro Light" w:cstheme="minorHAnsi"/>
        </w:rPr>
        <w:t xml:space="preserve"> cogent scholarly writing, and an overall rigorous approach</w:t>
      </w:r>
      <w:r w:rsidR="00032D3E" w:rsidRPr="002332C2">
        <w:rPr>
          <w:rFonts w:ascii="Avenir Next LT Pro Light" w:hAnsi="Avenir Next LT Pro Light" w:cstheme="minorHAnsi"/>
        </w:rPr>
        <w:t xml:space="preserve"> to building a </w:t>
      </w:r>
      <w:r w:rsidR="00520498" w:rsidRPr="002332C2">
        <w:rPr>
          <w:rFonts w:ascii="Avenir Next LT Pro Light" w:hAnsi="Avenir Next LT Pro Light" w:cstheme="minorHAnsi"/>
        </w:rPr>
        <w:t xml:space="preserve">scholarly </w:t>
      </w:r>
      <w:r w:rsidR="00032D3E" w:rsidRPr="002332C2">
        <w:rPr>
          <w:rFonts w:ascii="Avenir Next LT Pro Light" w:hAnsi="Avenir Next LT Pro Light" w:cstheme="minorHAnsi"/>
        </w:rPr>
        <w:t>project proposa</w:t>
      </w:r>
      <w:r w:rsidR="00520498" w:rsidRPr="002332C2">
        <w:rPr>
          <w:rFonts w:ascii="Avenir Next LT Pro Light" w:hAnsi="Avenir Next LT Pro Light" w:cstheme="minorHAnsi"/>
        </w:rPr>
        <w:t xml:space="preserve">l.  </w:t>
      </w:r>
    </w:p>
    <w:p w14:paraId="3C2BDC76" w14:textId="77777777" w:rsidR="001A5CA5" w:rsidRPr="002332C2" w:rsidRDefault="001A5CA5" w:rsidP="00C93BAD">
      <w:pPr>
        <w:pStyle w:val="Heading1"/>
        <w:ind w:left="0"/>
        <w:rPr>
          <w:rFonts w:ascii="Avenir Next LT Pro Light" w:hAnsi="Avenir Next LT Pro Light" w:cstheme="minorHAnsi"/>
          <w:sz w:val="22"/>
          <w:szCs w:val="22"/>
        </w:rPr>
      </w:pPr>
    </w:p>
    <w:p w14:paraId="1E1D3CD6" w14:textId="600EB71B" w:rsidR="001A5CA5" w:rsidRPr="002332C2" w:rsidRDefault="00BE62E4" w:rsidP="00C93BAD">
      <w:pPr>
        <w:pStyle w:val="Heading1"/>
        <w:ind w:left="0"/>
        <w:rPr>
          <w:rFonts w:ascii="Avenir Next LT Pro Light" w:hAnsi="Avenir Next LT Pro Light" w:cstheme="minorHAnsi"/>
          <w:b w:val="0"/>
          <w:b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 xml:space="preserve">Attendance and Participation </w:t>
      </w:r>
      <w:r w:rsidR="00E57976">
        <w:rPr>
          <w:rFonts w:ascii="Avenir Next LT Pro Light" w:hAnsi="Avenir Next LT Pro Light" w:cstheme="minorHAnsi"/>
          <w:sz w:val="22"/>
          <w:szCs w:val="22"/>
        </w:rPr>
        <w:br/>
      </w:r>
      <w:r w:rsidR="00010E5F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lastRenderedPageBreak/>
        <w:t xml:space="preserve">Attendance and participation in this course will be evaluated based on </w:t>
      </w:r>
      <w:proofErr w:type="gramStart"/>
      <w:r w:rsidR="00E3202E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required</w:t>
      </w:r>
      <w:proofErr w:type="gramEnd"/>
      <w:r w:rsidR="00E3202E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</w:t>
      </w:r>
      <w:r w:rsidR="00010E5F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weekly online </w:t>
      </w:r>
      <w:r w:rsidR="00E3202E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and/</w:t>
      </w:r>
      <w:r w:rsidR="00010E5F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or email </w:t>
      </w:r>
      <w:r w:rsidR="008A0267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collaboration </w:t>
      </w:r>
      <w:r w:rsidR="00E3202E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between the student and instructor.  When course enrollment permits, class discussions will also be used to measure r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egular attendance </w:t>
      </w:r>
      <w:r w:rsidR="00E3202E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and students will be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expected to actively </w:t>
      </w:r>
      <w:proofErr w:type="gramStart"/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participate</w:t>
      </w:r>
      <w:proofErr w:type="gramEnd"/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 in </w:t>
      </w:r>
      <w:r w:rsidR="00EB2651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all online </w:t>
      </w:r>
      <w:r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>class discussions</w:t>
      </w:r>
      <w:r w:rsidR="00EB2651" w:rsidRPr="002332C2">
        <w:rPr>
          <w:rFonts w:ascii="Avenir Next LT Pro Light" w:hAnsi="Avenir Next LT Pro Light" w:cstheme="minorHAnsi"/>
          <w:b w:val="0"/>
          <w:bCs w:val="0"/>
          <w:sz w:val="22"/>
          <w:szCs w:val="22"/>
        </w:rPr>
        <w:t xml:space="preserve">. </w:t>
      </w:r>
    </w:p>
    <w:p w14:paraId="09A68038" w14:textId="79B55D53" w:rsidR="00EB2651" w:rsidRPr="002332C2" w:rsidRDefault="00EB2651" w:rsidP="00C93BAD">
      <w:pPr>
        <w:pStyle w:val="BodyText"/>
        <w:ind w:right="724"/>
        <w:rPr>
          <w:rFonts w:ascii="Avenir Next LT Pro Light" w:hAnsi="Avenir Next LT Pro Light" w:cstheme="minorHAnsi"/>
          <w:color w:val="FF0000"/>
          <w:sz w:val="22"/>
          <w:szCs w:val="22"/>
        </w:rPr>
      </w:pPr>
    </w:p>
    <w:p w14:paraId="35A1C56A" w14:textId="2799E7BA" w:rsidR="00927544" w:rsidRPr="002332C2" w:rsidRDefault="00927544" w:rsidP="00927544">
      <w:pPr>
        <w:rPr>
          <w:rFonts w:ascii="Avenir Next LT Pro Light" w:hAnsi="Avenir Next LT Pro Light" w:cstheme="minorHAnsi"/>
          <w:b/>
          <w:bCs/>
        </w:rPr>
      </w:pPr>
      <w:r w:rsidRPr="002332C2">
        <w:rPr>
          <w:rFonts w:ascii="Avenir Next LT Pro Light" w:hAnsi="Avenir Next LT Pro Light" w:cstheme="minorHAnsi"/>
          <w:b/>
          <w:bCs/>
        </w:rPr>
        <w:t>Assignments</w:t>
      </w:r>
      <w:r w:rsidR="00B158D3" w:rsidRPr="002332C2">
        <w:rPr>
          <w:rFonts w:ascii="Avenir Next LT Pro Light" w:hAnsi="Avenir Next LT Pro Light" w:cstheme="minorHAnsi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0267" w:rsidRPr="002332C2" w14:paraId="555E5FC7" w14:textId="77777777" w:rsidTr="0059702E">
        <w:tc>
          <w:tcPr>
            <w:tcW w:w="10790" w:type="dxa"/>
          </w:tcPr>
          <w:p w14:paraId="05F64FC1" w14:textId="5B0EFBDF" w:rsidR="008A0267" w:rsidRPr="002332C2" w:rsidRDefault="008A0267" w:rsidP="0030112C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</w:rPr>
              <w:t>Collaboration with Instructor</w:t>
            </w:r>
            <w:r w:rsidR="00AB5F1D">
              <w:rPr>
                <w:rFonts w:ascii="Avenir Next LT Pro Light" w:hAnsi="Avenir Next LT Pro Light" w:cstheme="minorHAnsi"/>
                <w:b/>
                <w:bCs/>
              </w:rPr>
              <w:t xml:space="preserve"> and Project Site Liaison</w:t>
            </w:r>
            <w:r w:rsidRPr="002332C2">
              <w:rPr>
                <w:rFonts w:ascii="Avenir Next LT Pro Light" w:hAnsi="Avenir Next LT Pro Light" w:cstheme="minorHAnsi"/>
                <w:b/>
                <w:bCs/>
              </w:rPr>
              <w:br/>
            </w:r>
            <w:r w:rsidRPr="002332C2">
              <w:rPr>
                <w:rFonts w:ascii="Avenir Next LT Pro Light" w:hAnsi="Avenir Next LT Pro Light" w:cstheme="minorHAnsi"/>
              </w:rPr>
              <w:t>Students will communicate with their instructor at a minimum once/week to discuss progress on the development of the DNP Scholarly Project Proposal Paper/Presentation. This can occur via email</w:t>
            </w:r>
            <w:r w:rsidR="00B158D3" w:rsidRPr="002332C2">
              <w:rPr>
                <w:rFonts w:ascii="Avenir Next LT Pro Light" w:hAnsi="Avenir Next LT Pro Light" w:cstheme="minorHAnsi"/>
              </w:rPr>
              <w:t xml:space="preserve">, Zoom, or in person by appointment. At the beginning of the semester each student should collaborate with their instructor to set up a regular schedule of meeting days/times. </w:t>
            </w:r>
            <w:r w:rsidR="009F3502">
              <w:rPr>
                <w:rFonts w:ascii="Avenir Next LT Pro Light" w:hAnsi="Avenir Next LT Pro Light" w:cstheme="minorHAnsi"/>
              </w:rPr>
              <w:t>I</w:t>
            </w:r>
            <w:r w:rsidR="00AB5F1D">
              <w:rPr>
                <w:rFonts w:ascii="Avenir Next LT Pro Light" w:hAnsi="Avenir Next LT Pro Light" w:cstheme="minorHAnsi"/>
              </w:rPr>
              <w:t>n addition</w:t>
            </w:r>
            <w:r w:rsidR="005E4FDF">
              <w:rPr>
                <w:rFonts w:ascii="Avenir Next LT Pro Light" w:hAnsi="Avenir Next LT Pro Light" w:cstheme="minorHAnsi"/>
              </w:rPr>
              <w:t>,</w:t>
            </w:r>
            <w:r w:rsidR="00AB5F1D">
              <w:rPr>
                <w:rFonts w:ascii="Avenir Next LT Pro Light" w:hAnsi="Avenir Next LT Pro Light" w:cstheme="minorHAnsi"/>
              </w:rPr>
              <w:t xml:space="preserve"> students will collaborate with their project site liaison</w:t>
            </w:r>
            <w:r w:rsidR="00EB4F5B">
              <w:rPr>
                <w:rFonts w:ascii="Avenir Next LT Pro Light" w:hAnsi="Avenir Next LT Pro Light" w:cstheme="minorHAnsi"/>
              </w:rPr>
              <w:t xml:space="preserve"> at regular intervals.</w:t>
            </w:r>
          </w:p>
        </w:tc>
      </w:tr>
      <w:tr w:rsidR="0030112C" w:rsidRPr="002332C2" w14:paraId="379ACF0A" w14:textId="77777777" w:rsidTr="0059702E">
        <w:tc>
          <w:tcPr>
            <w:tcW w:w="10790" w:type="dxa"/>
          </w:tcPr>
          <w:p w14:paraId="38EB57F9" w14:textId="48FB93C0" w:rsidR="0030112C" w:rsidRPr="002332C2" w:rsidRDefault="0030112C" w:rsidP="0030112C">
            <w:pPr>
              <w:rPr>
                <w:rFonts w:ascii="Avenir Next LT Pro Light" w:hAnsi="Avenir Next LT Pro Light" w:cstheme="minorHAnsi"/>
              </w:rPr>
            </w:pPr>
            <w:bookmarkStart w:id="9" w:name="_Hlk92345509"/>
            <w:r w:rsidRPr="002332C2">
              <w:rPr>
                <w:rFonts w:ascii="Avenir Next LT Pro Light" w:hAnsi="Avenir Next LT Pro Light" w:cstheme="minorHAnsi"/>
                <w:b/>
                <w:bCs/>
              </w:rPr>
              <w:t>C</w:t>
            </w:r>
            <w:r w:rsidR="00083B8A" w:rsidRPr="002332C2">
              <w:rPr>
                <w:rFonts w:ascii="Avenir Next LT Pro Light" w:hAnsi="Avenir Next LT Pro Light" w:cstheme="minorHAnsi"/>
                <w:b/>
                <w:bCs/>
              </w:rPr>
              <w:t xml:space="preserve">ollaborative Institutional Training Institute (CITI) </w:t>
            </w:r>
            <w:r w:rsidRPr="002332C2">
              <w:rPr>
                <w:rFonts w:ascii="Avenir Next LT Pro Light" w:hAnsi="Avenir Next LT Pro Light" w:cstheme="minorHAnsi"/>
                <w:b/>
                <w:bCs/>
              </w:rPr>
              <w:t>Protected Human Participants Research Training</w:t>
            </w:r>
            <w:r w:rsidRPr="002332C2">
              <w:rPr>
                <w:rFonts w:ascii="Avenir Next LT Pro Light" w:hAnsi="Avenir Next LT Pro Light" w:cstheme="minorHAnsi"/>
                <w:b/>
                <w:bCs/>
              </w:rPr>
              <w:br/>
            </w:r>
            <w:r w:rsidR="008E5290" w:rsidRPr="002332C2">
              <w:rPr>
                <w:rFonts w:ascii="Avenir Next LT Pro Light" w:hAnsi="Avenir Next LT Pro Light" w:cstheme="minorHAnsi"/>
              </w:rPr>
              <w:t xml:space="preserve">Students will complete CITI Training </w:t>
            </w:r>
            <w:r w:rsidR="00A1560F" w:rsidRPr="002332C2">
              <w:rPr>
                <w:rFonts w:ascii="Avenir Next LT Pro Light" w:hAnsi="Avenir Next LT Pro Light" w:cstheme="minorHAnsi"/>
              </w:rPr>
              <w:t xml:space="preserve">following the instructions on the </w:t>
            </w:r>
            <w:proofErr w:type="spellStart"/>
            <w:r w:rsidR="00A1560F" w:rsidRPr="002332C2">
              <w:rPr>
                <w:rFonts w:ascii="Avenir Next LT Pro Light" w:hAnsi="Avenir Next LT Pro Light" w:cstheme="minorHAnsi"/>
              </w:rPr>
              <w:t>CUH</w:t>
            </w:r>
            <w:proofErr w:type="spellEnd"/>
            <w:r w:rsidR="00A1560F" w:rsidRPr="002332C2">
              <w:rPr>
                <w:rFonts w:ascii="Avenir Next LT Pro Light" w:hAnsi="Avenir Next LT Pro Light" w:cstheme="minorHAnsi"/>
              </w:rPr>
              <w:t xml:space="preserve"> IRB webpage </w:t>
            </w:r>
            <w:hyperlink r:id="rId14" w:history="1">
              <w:r w:rsidR="00A1560F" w:rsidRPr="002332C2">
                <w:rPr>
                  <w:rStyle w:val="Hyperlink"/>
                  <w:rFonts w:ascii="Avenir Next LT Pro Light" w:hAnsi="Avenir Next LT Pro Light" w:cstheme="minorHAnsi"/>
                </w:rPr>
                <w:t>IRB Training – Chaminade University of Honolulu</w:t>
              </w:r>
            </w:hyperlink>
            <w:r w:rsidR="00A1560F" w:rsidRPr="002332C2">
              <w:rPr>
                <w:rFonts w:ascii="Avenir Next LT Pro Light" w:hAnsi="Avenir Next LT Pro Light" w:cstheme="minorHAnsi"/>
              </w:rPr>
              <w:t xml:space="preserve">. Please note, NIH training modules are not </w:t>
            </w:r>
            <w:proofErr w:type="gramStart"/>
            <w:r w:rsidR="00A1560F" w:rsidRPr="002332C2">
              <w:rPr>
                <w:rFonts w:ascii="Avenir Next LT Pro Light" w:hAnsi="Avenir Next LT Pro Light" w:cstheme="minorHAnsi"/>
              </w:rPr>
              <w:t>required</w:t>
            </w:r>
            <w:proofErr w:type="gramEnd"/>
            <w:r w:rsidR="00A1560F" w:rsidRPr="002332C2">
              <w:rPr>
                <w:rFonts w:ascii="Avenir Next LT Pro Light" w:hAnsi="Avenir Next LT Pro Light" w:cstheme="minorHAnsi"/>
              </w:rPr>
              <w:t xml:space="preserve"> and cannot be substituted for CITI training.  Students should consult with their </w:t>
            </w:r>
            <w:r w:rsidR="001D67E4" w:rsidRPr="002332C2">
              <w:rPr>
                <w:rFonts w:ascii="Avenir Next LT Pro Light" w:hAnsi="Avenir Next LT Pro Light" w:cstheme="minorHAnsi"/>
              </w:rPr>
              <w:t xml:space="preserve">DNP Scholarly Project Chairperson </w:t>
            </w:r>
            <w:r w:rsidR="00A1560F" w:rsidRPr="002332C2">
              <w:rPr>
                <w:rFonts w:ascii="Avenir Next LT Pro Light" w:hAnsi="Avenir Next LT Pro Light" w:cstheme="minorHAnsi"/>
              </w:rPr>
              <w:t xml:space="preserve">to </w:t>
            </w:r>
            <w:proofErr w:type="gramStart"/>
            <w:r w:rsidR="00A1560F" w:rsidRPr="002332C2">
              <w:rPr>
                <w:rFonts w:ascii="Avenir Next LT Pro Light" w:hAnsi="Avenir Next LT Pro Light" w:cstheme="minorHAnsi"/>
              </w:rPr>
              <w:t>determine</w:t>
            </w:r>
            <w:proofErr w:type="gramEnd"/>
            <w:r w:rsidR="00A1560F" w:rsidRPr="002332C2">
              <w:rPr>
                <w:rFonts w:ascii="Avenir Next LT Pro Light" w:hAnsi="Avenir Next LT Pro Light" w:cstheme="minorHAnsi"/>
              </w:rPr>
              <w:t xml:space="preserve"> which CITI course (Basic Biomedical Investigator, </w:t>
            </w:r>
            <w:r w:rsidR="00A1560F" w:rsidRPr="00A1560F">
              <w:rPr>
                <w:rFonts w:ascii="Avenir Next LT Pro Light" w:hAnsi="Avenir Next LT Pro Light" w:cstheme="minorHAnsi"/>
              </w:rPr>
              <w:t>Social Behavioral Educational Investigator</w:t>
            </w:r>
            <w:r w:rsidR="00A1560F" w:rsidRPr="002332C2">
              <w:rPr>
                <w:rFonts w:ascii="Avenir Next LT Pro Light" w:hAnsi="Avenir Next LT Pro Light" w:cstheme="minorHAnsi"/>
              </w:rPr>
              <w:t xml:space="preserve"> or </w:t>
            </w:r>
            <w:r w:rsidR="00A1560F" w:rsidRPr="00A1560F">
              <w:rPr>
                <w:rFonts w:ascii="Avenir Next LT Pro Light" w:hAnsi="Avenir Next LT Pro Light" w:cstheme="minorHAnsi"/>
              </w:rPr>
              <w:t xml:space="preserve">Research with data or laboratory </w:t>
            </w:r>
            <w:r w:rsidR="005E4FDF" w:rsidRPr="00A1560F">
              <w:rPr>
                <w:rFonts w:ascii="Avenir Next LT Pro Light" w:hAnsi="Avenir Next LT Pro Light" w:cstheme="minorHAnsi"/>
              </w:rPr>
              <w:t>specimen’s</w:t>
            </w:r>
            <w:r w:rsidR="00A1560F" w:rsidRPr="00A1560F">
              <w:rPr>
                <w:rFonts w:ascii="Avenir Next LT Pro Light" w:hAnsi="Avenir Next LT Pro Light" w:cstheme="minorHAnsi"/>
              </w:rPr>
              <w:t xml:space="preserve"> investigator</w:t>
            </w:r>
            <w:r w:rsidR="00A1560F" w:rsidRPr="002332C2">
              <w:rPr>
                <w:rFonts w:ascii="Avenir Next LT Pro Light" w:hAnsi="Avenir Next LT Pro Light" w:cstheme="minorHAnsi"/>
              </w:rPr>
              <w:t xml:space="preserve">) modules should be completed. </w:t>
            </w:r>
          </w:p>
        </w:tc>
      </w:tr>
      <w:tr w:rsidR="0030112C" w:rsidRPr="002332C2" w14:paraId="71785754" w14:textId="77777777" w:rsidTr="0059702E">
        <w:tc>
          <w:tcPr>
            <w:tcW w:w="10790" w:type="dxa"/>
          </w:tcPr>
          <w:p w14:paraId="49057578" w14:textId="00A57936" w:rsidR="0030112C" w:rsidRPr="002332C2" w:rsidRDefault="0030112C" w:rsidP="0030112C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</w:rPr>
              <w:t xml:space="preserve">Final Draft of </w:t>
            </w:r>
            <w:r w:rsidR="00F03DEC">
              <w:rPr>
                <w:rFonts w:ascii="Avenir Next LT Pro Light" w:hAnsi="Avenir Next LT Pro Light" w:cstheme="minorHAnsi"/>
                <w:b/>
                <w:bCs/>
              </w:rPr>
              <w:t>DNP Scholarly Project Proposal Paper Section I</w:t>
            </w:r>
            <w:r w:rsidRPr="002332C2">
              <w:rPr>
                <w:rFonts w:ascii="Avenir Next LT Pro Light" w:hAnsi="Avenir Next LT Pro Light" w:cstheme="minorHAnsi"/>
                <w:b/>
                <w:bCs/>
              </w:rPr>
              <w:t xml:space="preserve"> </w:t>
            </w:r>
            <w:r w:rsidR="00895BBF" w:rsidRPr="002332C2">
              <w:rPr>
                <w:rFonts w:ascii="Avenir Next LT Pro Light" w:hAnsi="Avenir Next LT Pro Light" w:cstheme="minorHAnsi"/>
                <w:b/>
                <w:bCs/>
              </w:rPr>
              <w:br/>
            </w:r>
            <w:r w:rsidR="00895BBF" w:rsidRPr="002332C2">
              <w:rPr>
                <w:rFonts w:ascii="Avenir Next LT Pro Light" w:hAnsi="Avenir Next LT Pro Light" w:cstheme="minorHAnsi"/>
              </w:rPr>
              <w:t xml:space="preserve">Students will complete </w:t>
            </w:r>
            <w:r w:rsidR="00F03DEC">
              <w:rPr>
                <w:rFonts w:ascii="Avenir Next LT Pro Light" w:hAnsi="Avenir Next LT Pro Light" w:cstheme="minorHAnsi"/>
              </w:rPr>
              <w:t>Section I</w:t>
            </w:r>
            <w:r w:rsidR="00895BBF" w:rsidRPr="002332C2">
              <w:rPr>
                <w:rFonts w:ascii="Avenir Next LT Pro Light" w:hAnsi="Avenir Next LT Pro Light" w:cstheme="minorHAnsi"/>
              </w:rPr>
              <w:t xml:space="preserve"> of their DNP project proposal paper using the writing guidelines supplied </w:t>
            </w:r>
            <w:r w:rsidR="005E4FDF">
              <w:rPr>
                <w:rFonts w:ascii="Avenir Next LT Pro Light" w:hAnsi="Avenir Next LT Pro Light" w:cstheme="minorHAnsi"/>
              </w:rPr>
              <w:t>on the Canvas course site</w:t>
            </w:r>
            <w:r w:rsidR="00895BBF" w:rsidRPr="002332C2">
              <w:rPr>
                <w:rFonts w:ascii="Avenir Next LT Pro Light" w:hAnsi="Avenir Next LT Pro Light" w:cstheme="minorHAnsi"/>
              </w:rPr>
              <w:t>.</w:t>
            </w:r>
          </w:p>
        </w:tc>
      </w:tr>
      <w:tr w:rsidR="0030112C" w:rsidRPr="002332C2" w14:paraId="183E53DE" w14:textId="77777777" w:rsidTr="0059702E">
        <w:tc>
          <w:tcPr>
            <w:tcW w:w="10790" w:type="dxa"/>
          </w:tcPr>
          <w:p w14:paraId="1CBFB1A4" w14:textId="4F351D47" w:rsidR="0030112C" w:rsidRPr="002332C2" w:rsidRDefault="0030112C" w:rsidP="0030112C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</w:rPr>
              <w:t xml:space="preserve">Final Draft of </w:t>
            </w:r>
            <w:r w:rsidR="00F03DEC">
              <w:rPr>
                <w:rFonts w:ascii="Avenir Next LT Pro Light" w:hAnsi="Avenir Next LT Pro Light" w:cstheme="minorHAnsi"/>
                <w:b/>
                <w:bCs/>
              </w:rPr>
              <w:t>DNP Scholarly Project Proposal Paper Section II</w:t>
            </w:r>
            <w:r w:rsidR="00F03DEC" w:rsidRPr="002332C2">
              <w:rPr>
                <w:rFonts w:ascii="Avenir Next LT Pro Light" w:hAnsi="Avenir Next LT Pro Light" w:cstheme="minorHAnsi"/>
                <w:b/>
                <w:bCs/>
              </w:rPr>
              <w:t xml:space="preserve"> </w:t>
            </w:r>
          </w:p>
          <w:p w14:paraId="30BB3072" w14:textId="620D351B" w:rsidR="00895BBF" w:rsidRPr="002332C2" w:rsidRDefault="00895BBF" w:rsidP="0030112C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2332C2">
              <w:rPr>
                <w:rFonts w:ascii="Avenir Next LT Pro Light" w:hAnsi="Avenir Next LT Pro Light" w:cstheme="minorHAnsi"/>
              </w:rPr>
              <w:t xml:space="preserve">Students will complete </w:t>
            </w:r>
            <w:r w:rsidR="00F03DEC">
              <w:rPr>
                <w:rFonts w:ascii="Avenir Next LT Pro Light" w:hAnsi="Avenir Next LT Pro Light" w:cstheme="minorHAnsi"/>
              </w:rPr>
              <w:t>Section II</w:t>
            </w:r>
            <w:r w:rsidRPr="002332C2">
              <w:rPr>
                <w:rFonts w:ascii="Avenir Next LT Pro Light" w:hAnsi="Avenir Next LT Pro Light" w:cstheme="minorHAnsi"/>
              </w:rPr>
              <w:t xml:space="preserve"> of their DNP project proposal paper using the writing guidelines supplied </w:t>
            </w:r>
            <w:r w:rsidR="005E4FDF" w:rsidRPr="005E4FDF">
              <w:rPr>
                <w:rFonts w:ascii="Avenir Next LT Pro Light" w:hAnsi="Avenir Next LT Pro Light" w:cstheme="minorHAnsi"/>
              </w:rPr>
              <w:t>on the Canvas course site.</w:t>
            </w:r>
          </w:p>
        </w:tc>
      </w:tr>
      <w:tr w:rsidR="0030112C" w:rsidRPr="002332C2" w14:paraId="47D07487" w14:textId="77777777" w:rsidTr="0059702E">
        <w:tc>
          <w:tcPr>
            <w:tcW w:w="10790" w:type="dxa"/>
          </w:tcPr>
          <w:p w14:paraId="1C9C1BA5" w14:textId="43B0FD44" w:rsidR="0030112C" w:rsidRPr="002332C2" w:rsidRDefault="0030112C" w:rsidP="0030112C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</w:rPr>
              <w:t xml:space="preserve">Final Draft of </w:t>
            </w:r>
            <w:r w:rsidR="00F03DEC">
              <w:rPr>
                <w:rFonts w:ascii="Avenir Next LT Pro Light" w:hAnsi="Avenir Next LT Pro Light" w:cstheme="minorHAnsi"/>
                <w:b/>
                <w:bCs/>
              </w:rPr>
              <w:t>DNP Scholarly Project Proposal Paper Section III</w:t>
            </w:r>
            <w:r w:rsidR="00F03DEC" w:rsidRPr="002332C2">
              <w:rPr>
                <w:rFonts w:ascii="Avenir Next LT Pro Light" w:hAnsi="Avenir Next LT Pro Light" w:cstheme="minorHAnsi"/>
                <w:b/>
                <w:bCs/>
              </w:rPr>
              <w:t xml:space="preserve"> </w:t>
            </w:r>
          </w:p>
          <w:p w14:paraId="2A2425F2" w14:textId="6D42DD99" w:rsidR="00895BBF" w:rsidRPr="002332C2" w:rsidRDefault="00895BBF" w:rsidP="0030112C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2332C2">
              <w:rPr>
                <w:rFonts w:ascii="Avenir Next LT Pro Light" w:hAnsi="Avenir Next LT Pro Light" w:cstheme="minorHAnsi"/>
              </w:rPr>
              <w:t xml:space="preserve">Students will complete </w:t>
            </w:r>
            <w:r w:rsidR="00F03DEC">
              <w:rPr>
                <w:rFonts w:ascii="Avenir Next LT Pro Light" w:hAnsi="Avenir Next LT Pro Light" w:cstheme="minorHAnsi"/>
              </w:rPr>
              <w:t>Section III</w:t>
            </w:r>
            <w:r w:rsidRPr="002332C2">
              <w:rPr>
                <w:rFonts w:ascii="Avenir Next LT Pro Light" w:hAnsi="Avenir Next LT Pro Light" w:cstheme="minorHAnsi"/>
              </w:rPr>
              <w:t xml:space="preserve"> of their DNP project proposal paper using the writing guidelines supplied </w:t>
            </w:r>
            <w:r w:rsidR="005E4FDF" w:rsidRPr="005E4FDF">
              <w:rPr>
                <w:rFonts w:ascii="Avenir Next LT Pro Light" w:hAnsi="Avenir Next LT Pro Light" w:cstheme="minorHAnsi"/>
              </w:rPr>
              <w:t>on the Canvas course site.</w:t>
            </w:r>
          </w:p>
        </w:tc>
      </w:tr>
      <w:tr w:rsidR="0030112C" w:rsidRPr="002332C2" w14:paraId="34B359AE" w14:textId="77777777" w:rsidTr="0059702E">
        <w:tc>
          <w:tcPr>
            <w:tcW w:w="10790" w:type="dxa"/>
          </w:tcPr>
          <w:p w14:paraId="2313410D" w14:textId="40B40278" w:rsidR="00895BBF" w:rsidRPr="002332C2" w:rsidRDefault="00895BBF" w:rsidP="0030112C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</w:rPr>
              <w:t xml:space="preserve">DNP </w:t>
            </w:r>
            <w:r w:rsidR="001D67E4" w:rsidRPr="002332C2">
              <w:rPr>
                <w:rFonts w:ascii="Avenir Next LT Pro Light" w:hAnsi="Avenir Next LT Pro Light" w:cstheme="minorHAnsi"/>
                <w:b/>
                <w:bCs/>
              </w:rPr>
              <w:t xml:space="preserve">Scholarly </w:t>
            </w:r>
            <w:r w:rsidRPr="002332C2">
              <w:rPr>
                <w:rFonts w:ascii="Avenir Next LT Pro Light" w:hAnsi="Avenir Next LT Pro Light" w:cstheme="minorHAnsi"/>
                <w:b/>
                <w:bCs/>
              </w:rPr>
              <w:t xml:space="preserve">Project </w:t>
            </w:r>
            <w:r w:rsidR="0030112C" w:rsidRPr="002332C2">
              <w:rPr>
                <w:rFonts w:ascii="Avenir Next LT Pro Light" w:hAnsi="Avenir Next LT Pro Light" w:cstheme="minorHAnsi"/>
                <w:b/>
                <w:bCs/>
              </w:rPr>
              <w:t xml:space="preserve">Proposal Paper </w:t>
            </w:r>
            <w:r w:rsidRPr="002332C2">
              <w:rPr>
                <w:rFonts w:ascii="Avenir Next LT Pro Light" w:hAnsi="Avenir Next LT Pro Light" w:cstheme="minorHAnsi"/>
                <w:b/>
                <w:bCs/>
              </w:rPr>
              <w:br/>
            </w:r>
            <w:r w:rsidRPr="002332C2">
              <w:rPr>
                <w:rFonts w:ascii="Avenir Next LT Pro Light" w:hAnsi="Avenir Next LT Pro Light" w:cstheme="minorHAnsi"/>
              </w:rPr>
              <w:t xml:space="preserve">Students will </w:t>
            </w:r>
            <w:r w:rsidR="00EF7AD8" w:rsidRPr="002332C2">
              <w:rPr>
                <w:rFonts w:ascii="Avenir Next LT Pro Light" w:hAnsi="Avenir Next LT Pro Light" w:cstheme="minorHAnsi"/>
              </w:rPr>
              <w:t>format</w:t>
            </w:r>
            <w:r w:rsidRPr="002332C2">
              <w:rPr>
                <w:rFonts w:ascii="Avenir Next LT Pro Light" w:hAnsi="Avenir Next LT Pro Light" w:cstheme="minorHAnsi"/>
              </w:rPr>
              <w:t xml:space="preserve"> </w:t>
            </w:r>
            <w:r w:rsidR="00F03DEC">
              <w:rPr>
                <w:rFonts w:ascii="Avenir Next LT Pro Light" w:hAnsi="Avenir Next LT Pro Light" w:cstheme="minorHAnsi"/>
              </w:rPr>
              <w:t xml:space="preserve">Sections I-III </w:t>
            </w:r>
            <w:r w:rsidR="00EF7AD8" w:rsidRPr="002332C2">
              <w:rPr>
                <w:rFonts w:ascii="Avenir Next LT Pro Light" w:hAnsi="Avenir Next LT Pro Light" w:cstheme="minorHAnsi"/>
              </w:rPr>
              <w:t>along with an abstract, table of contents, and appendices into a final proposal paper using the guidelines contained on the DNP Project Proposal</w:t>
            </w:r>
            <w:r w:rsidR="00083B8A" w:rsidRPr="002332C2">
              <w:rPr>
                <w:rFonts w:ascii="Avenir Next LT Pro Light" w:hAnsi="Avenir Next LT Pro Light" w:cstheme="minorHAnsi"/>
              </w:rPr>
              <w:t>/</w:t>
            </w:r>
            <w:r w:rsidR="00EF7AD8" w:rsidRPr="002332C2">
              <w:rPr>
                <w:rFonts w:ascii="Avenir Next LT Pro Light" w:hAnsi="Avenir Next LT Pro Light" w:cstheme="minorHAnsi"/>
              </w:rPr>
              <w:t>Paper rubric</w:t>
            </w:r>
            <w:proofErr w:type="gramStart"/>
            <w:r w:rsidR="00EF7AD8" w:rsidRPr="002332C2">
              <w:rPr>
                <w:rFonts w:ascii="Avenir Next LT Pro Light" w:hAnsi="Avenir Next LT Pro Light" w:cstheme="minorHAnsi"/>
              </w:rPr>
              <w:t xml:space="preserve">.  </w:t>
            </w:r>
            <w:proofErr w:type="gramEnd"/>
            <w:r w:rsidR="00EF7AD8" w:rsidRPr="002332C2">
              <w:rPr>
                <w:rFonts w:ascii="Avenir Next LT Pro Light" w:hAnsi="Avenir Next LT Pro Light" w:cstheme="minorHAnsi"/>
              </w:rPr>
              <w:t xml:space="preserve">This paper must meet all rubric criteria to pass the course and to </w:t>
            </w:r>
            <w:proofErr w:type="gramStart"/>
            <w:r w:rsidR="00EF7AD8" w:rsidRPr="002332C2">
              <w:rPr>
                <w:rFonts w:ascii="Avenir Next LT Pro Light" w:hAnsi="Avenir Next LT Pro Light" w:cstheme="minorHAnsi"/>
              </w:rPr>
              <w:t>proceed</w:t>
            </w:r>
            <w:proofErr w:type="gramEnd"/>
            <w:r w:rsidR="00EF7AD8" w:rsidRPr="002332C2">
              <w:rPr>
                <w:rFonts w:ascii="Avenir Next LT Pro Light" w:hAnsi="Avenir Next LT Pro Light" w:cstheme="minorHAnsi"/>
              </w:rPr>
              <w:t xml:space="preserve"> to </w:t>
            </w:r>
            <w:r w:rsidR="00083B8A" w:rsidRPr="002332C2">
              <w:rPr>
                <w:rFonts w:ascii="Avenir Next LT Pro Light" w:hAnsi="Avenir Next LT Pro Light" w:cstheme="minorHAnsi"/>
              </w:rPr>
              <w:t>a presentation of the</w:t>
            </w:r>
            <w:r w:rsidR="00EF7AD8" w:rsidRPr="002332C2">
              <w:rPr>
                <w:rFonts w:ascii="Avenir Next LT Pro Light" w:hAnsi="Avenir Next LT Pro Light" w:cstheme="minorHAnsi"/>
              </w:rPr>
              <w:t xml:space="preserve"> DNP Project Proposal</w:t>
            </w:r>
            <w:r w:rsidR="00083B8A" w:rsidRPr="002332C2">
              <w:rPr>
                <w:rFonts w:ascii="Avenir Next LT Pro Light" w:hAnsi="Avenir Next LT Pro Light" w:cstheme="minorHAnsi"/>
              </w:rPr>
              <w:t>.</w:t>
            </w:r>
            <w:r w:rsidR="005E4FDF">
              <w:rPr>
                <w:rFonts w:ascii="Avenir Next LT Pro Light" w:hAnsi="Avenir Next LT Pro Light" w:cstheme="minorHAnsi"/>
              </w:rPr>
              <w:t xml:space="preserve"> Rubrics are available on the Canvas course site.</w:t>
            </w:r>
          </w:p>
        </w:tc>
      </w:tr>
      <w:tr w:rsidR="0030112C" w:rsidRPr="002332C2" w14:paraId="0EA4606E" w14:textId="77777777" w:rsidTr="0059702E">
        <w:tc>
          <w:tcPr>
            <w:tcW w:w="10790" w:type="dxa"/>
          </w:tcPr>
          <w:p w14:paraId="6BC20E1D" w14:textId="68E17E43" w:rsidR="0030112C" w:rsidRPr="002332C2" w:rsidRDefault="0030112C" w:rsidP="0030112C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</w:rPr>
              <w:t xml:space="preserve">DNP </w:t>
            </w:r>
            <w:r w:rsidR="001D67E4" w:rsidRPr="002332C2">
              <w:rPr>
                <w:rFonts w:ascii="Avenir Next LT Pro Light" w:hAnsi="Avenir Next LT Pro Light" w:cstheme="minorHAnsi"/>
                <w:b/>
                <w:bCs/>
              </w:rPr>
              <w:t xml:space="preserve">Scholarly </w:t>
            </w:r>
            <w:r w:rsidRPr="002332C2">
              <w:rPr>
                <w:rFonts w:ascii="Avenir Next LT Pro Light" w:hAnsi="Avenir Next LT Pro Light" w:cstheme="minorHAnsi"/>
                <w:b/>
                <w:bCs/>
              </w:rPr>
              <w:t xml:space="preserve">Project Proposal </w:t>
            </w:r>
            <w:r w:rsidR="00083B8A" w:rsidRPr="002332C2">
              <w:rPr>
                <w:rFonts w:ascii="Avenir Next LT Pro Light" w:hAnsi="Avenir Next LT Pro Light" w:cstheme="minorHAnsi"/>
                <w:b/>
                <w:bCs/>
              </w:rPr>
              <w:t>Presentation</w:t>
            </w:r>
            <w:r w:rsidR="00083B8A" w:rsidRPr="002332C2">
              <w:rPr>
                <w:rFonts w:ascii="Avenir Next LT Pro Light" w:hAnsi="Avenir Next LT Pro Light" w:cstheme="minorHAnsi"/>
                <w:b/>
                <w:bCs/>
              </w:rPr>
              <w:br/>
            </w:r>
            <w:r w:rsidR="00083B8A" w:rsidRPr="002332C2">
              <w:rPr>
                <w:rFonts w:ascii="Avenir Next LT Pro Light" w:hAnsi="Avenir Next LT Pro Light" w:cstheme="minorHAnsi"/>
              </w:rPr>
              <w:t xml:space="preserve">Students will </w:t>
            </w:r>
            <w:r w:rsidR="00AC431D" w:rsidRPr="002332C2">
              <w:rPr>
                <w:rFonts w:ascii="Avenir Next LT Pro Light" w:hAnsi="Avenir Next LT Pro Light" w:cstheme="minorHAnsi"/>
              </w:rPr>
              <w:t xml:space="preserve">present </w:t>
            </w:r>
            <w:r w:rsidR="00083B8A" w:rsidRPr="002332C2">
              <w:rPr>
                <w:rFonts w:ascii="Avenir Next LT Pro Light" w:hAnsi="Avenir Next LT Pro Light" w:cstheme="minorHAnsi"/>
              </w:rPr>
              <w:t xml:space="preserve">their project plan to their DNP Scholarly Project Team and </w:t>
            </w:r>
            <w:r w:rsidR="00AC431D" w:rsidRPr="002332C2">
              <w:rPr>
                <w:rFonts w:ascii="Avenir Next LT Pro Light" w:hAnsi="Avenir Next LT Pro Light" w:cstheme="minorHAnsi"/>
              </w:rPr>
              <w:t xml:space="preserve">an </w:t>
            </w:r>
            <w:r w:rsidR="00083B8A" w:rsidRPr="002332C2">
              <w:rPr>
                <w:rFonts w:ascii="Avenir Next LT Pro Light" w:hAnsi="Avenir Next LT Pro Light" w:cstheme="minorHAnsi"/>
              </w:rPr>
              <w:t>assigned peer for approval</w:t>
            </w:r>
            <w:r w:rsidR="00AC431D" w:rsidRPr="002332C2">
              <w:rPr>
                <w:rFonts w:ascii="Avenir Next LT Pro Light" w:hAnsi="Avenir Next LT Pro Light" w:cstheme="minorHAnsi"/>
              </w:rPr>
              <w:t>. This will be in the form of a professional slide presentation and can be conducted either in person or via Zoom</w:t>
            </w:r>
            <w:proofErr w:type="gramStart"/>
            <w:r w:rsidR="00AC431D" w:rsidRPr="002332C2">
              <w:rPr>
                <w:rFonts w:ascii="Avenir Next LT Pro Light" w:hAnsi="Avenir Next LT Pro Light" w:cstheme="minorHAnsi"/>
              </w:rPr>
              <w:t>.  The project proposal will be evaluated by the DNP Scholarly Project Team</w:t>
            </w:r>
            <w:proofErr w:type="gramEnd"/>
            <w:r w:rsidR="00AC431D" w:rsidRPr="002332C2">
              <w:rPr>
                <w:rFonts w:ascii="Avenir Next LT Pro Light" w:hAnsi="Avenir Next LT Pro Light" w:cstheme="minorHAnsi"/>
              </w:rPr>
              <w:t xml:space="preserve"> using the DNP Project Proposal/Paper rubric. This presentation must meet all rubric criteria to pass the course and to </w:t>
            </w:r>
            <w:proofErr w:type="gramStart"/>
            <w:r w:rsidR="00AC431D" w:rsidRPr="002332C2">
              <w:rPr>
                <w:rFonts w:ascii="Avenir Next LT Pro Light" w:hAnsi="Avenir Next LT Pro Light" w:cstheme="minorHAnsi"/>
              </w:rPr>
              <w:t>proceed</w:t>
            </w:r>
            <w:proofErr w:type="gramEnd"/>
            <w:r w:rsidR="00AC431D" w:rsidRPr="002332C2">
              <w:rPr>
                <w:rFonts w:ascii="Avenir Next LT Pro Light" w:hAnsi="Avenir Next LT Pro Light" w:cstheme="minorHAnsi"/>
              </w:rPr>
              <w:t xml:space="preserve"> to IRB application submission.</w:t>
            </w:r>
            <w:r w:rsidR="005E4FDF">
              <w:rPr>
                <w:rFonts w:ascii="Avenir Next LT Pro Light" w:hAnsi="Avenir Next LT Pro Light" w:cstheme="minorHAnsi"/>
              </w:rPr>
              <w:t xml:space="preserve"> Rubrics are available on the Canvas course site.</w:t>
            </w:r>
          </w:p>
        </w:tc>
      </w:tr>
      <w:tr w:rsidR="0030112C" w:rsidRPr="002332C2" w14:paraId="26E09F27" w14:textId="77777777" w:rsidTr="0059702E">
        <w:tc>
          <w:tcPr>
            <w:tcW w:w="10790" w:type="dxa"/>
          </w:tcPr>
          <w:p w14:paraId="399F1475" w14:textId="2DA08A82" w:rsidR="0030112C" w:rsidRPr="002332C2" w:rsidRDefault="0030112C" w:rsidP="0030112C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</w:rPr>
              <w:t>IRB Application</w:t>
            </w:r>
            <w:r w:rsidR="00AC431D" w:rsidRPr="002332C2">
              <w:rPr>
                <w:rFonts w:ascii="Avenir Next LT Pro Light" w:hAnsi="Avenir Next LT Pro Light" w:cstheme="minorHAnsi"/>
                <w:b/>
                <w:bCs/>
              </w:rPr>
              <w:br/>
            </w:r>
            <w:r w:rsidR="00AC431D" w:rsidRPr="002332C2">
              <w:rPr>
                <w:rFonts w:ascii="Avenir Next LT Pro Light" w:hAnsi="Avenir Next LT Pro Light" w:cstheme="minorHAnsi"/>
              </w:rPr>
              <w:t xml:space="preserve">Students will prepare </w:t>
            </w:r>
            <w:proofErr w:type="gramStart"/>
            <w:r w:rsidR="00AC431D" w:rsidRPr="002332C2">
              <w:rPr>
                <w:rFonts w:ascii="Avenir Next LT Pro Light" w:hAnsi="Avenir Next LT Pro Light" w:cstheme="minorHAnsi"/>
              </w:rPr>
              <w:t>an IRB application once formal approval of the DNP Project Proposal has been received by the DNP Scholarly Project Team</w:t>
            </w:r>
            <w:proofErr w:type="gramEnd"/>
            <w:r w:rsidR="00AC431D" w:rsidRPr="002332C2">
              <w:rPr>
                <w:rFonts w:ascii="Avenir Next LT Pro Light" w:hAnsi="Avenir Next LT Pro Light" w:cstheme="minorHAnsi"/>
              </w:rPr>
              <w:t xml:space="preserve">. </w:t>
            </w:r>
            <w:r w:rsidR="0041001C" w:rsidRPr="002332C2">
              <w:rPr>
                <w:rFonts w:ascii="Avenir Next LT Pro Light" w:hAnsi="Avenir Next LT Pro Light" w:cstheme="minorHAnsi"/>
              </w:rPr>
              <w:t xml:space="preserve">This application must conform with the instructions and form guidelines contained on the </w:t>
            </w:r>
            <w:proofErr w:type="spellStart"/>
            <w:r w:rsidR="0041001C" w:rsidRPr="002332C2">
              <w:rPr>
                <w:rFonts w:ascii="Avenir Next LT Pro Light" w:hAnsi="Avenir Next LT Pro Light" w:cstheme="minorHAnsi"/>
              </w:rPr>
              <w:t>CUH</w:t>
            </w:r>
            <w:proofErr w:type="spellEnd"/>
            <w:r w:rsidR="0041001C" w:rsidRPr="002332C2">
              <w:rPr>
                <w:rFonts w:ascii="Avenir Next LT Pro Light" w:hAnsi="Avenir Next LT Pro Light" w:cstheme="minorHAnsi"/>
              </w:rPr>
              <w:t xml:space="preserve"> IRB Webpage </w:t>
            </w:r>
            <w:hyperlink r:id="rId15" w:history="1">
              <w:r w:rsidR="0041001C" w:rsidRPr="002332C2">
                <w:rPr>
                  <w:rStyle w:val="Hyperlink"/>
                  <w:rFonts w:ascii="Avenir Next LT Pro Light" w:hAnsi="Avenir Next LT Pro Light" w:cstheme="minorHAnsi"/>
                </w:rPr>
                <w:t>IRB: How to Apply – Chaminade University of Honolulu</w:t>
              </w:r>
            </w:hyperlink>
            <w:r w:rsidR="005B6285" w:rsidRPr="002332C2">
              <w:rPr>
                <w:rFonts w:ascii="Avenir Next LT Pro Light" w:hAnsi="Avenir Next LT Pro Light" w:cstheme="minorHAnsi"/>
              </w:rPr>
              <w:t xml:space="preserve"> and in consideration of the criteria contained on the </w:t>
            </w:r>
            <w:proofErr w:type="spellStart"/>
            <w:r w:rsidR="005B6285" w:rsidRPr="002332C2">
              <w:rPr>
                <w:rFonts w:ascii="Avenir Next LT Pro Light" w:hAnsi="Avenir Next LT Pro Light" w:cstheme="minorHAnsi"/>
              </w:rPr>
              <w:t>SONHP</w:t>
            </w:r>
            <w:proofErr w:type="spellEnd"/>
            <w:r w:rsidR="005B6285" w:rsidRPr="002332C2">
              <w:rPr>
                <w:rFonts w:ascii="Avenir Next LT Pro Light" w:eastAsiaTheme="minorHAnsi" w:hAnsi="Avenir Next LT Pro Light" w:cstheme="minorHAnsi"/>
                <w:sz w:val="28"/>
                <w:szCs w:val="28"/>
              </w:rPr>
              <w:t xml:space="preserve"> </w:t>
            </w:r>
            <w:proofErr w:type="spellStart"/>
            <w:r w:rsidR="005B6285" w:rsidRPr="002332C2">
              <w:rPr>
                <w:rFonts w:ascii="Avenir Next LT Pro Light" w:hAnsi="Avenir Next LT Pro Light" w:cstheme="minorHAnsi"/>
              </w:rPr>
              <w:t>EBP</w:t>
            </w:r>
            <w:proofErr w:type="spellEnd"/>
            <w:r w:rsidR="005B6285" w:rsidRPr="002332C2">
              <w:rPr>
                <w:rFonts w:ascii="Avenir Next LT Pro Light" w:hAnsi="Avenir Next LT Pro Light" w:cstheme="minorHAnsi"/>
              </w:rPr>
              <w:t xml:space="preserve"> &amp; Research Committee </w:t>
            </w:r>
            <w:r w:rsidR="005B6285" w:rsidRPr="005B6285">
              <w:rPr>
                <w:rFonts w:ascii="Avenir Next LT Pro Light" w:hAnsi="Avenir Next LT Pro Light" w:cstheme="minorHAnsi"/>
              </w:rPr>
              <w:t>Pre-IRB Research / Project Rubric</w:t>
            </w:r>
            <w:r w:rsidR="005E4FDF">
              <w:rPr>
                <w:rFonts w:ascii="Avenir Next LT Pro Light" w:hAnsi="Avenir Next LT Pro Light" w:cstheme="minorHAnsi"/>
              </w:rPr>
              <w:t xml:space="preserve"> supplied on the Canvas course site</w:t>
            </w:r>
            <w:r w:rsidR="005B6285" w:rsidRPr="002332C2">
              <w:rPr>
                <w:rFonts w:ascii="Avenir Next LT Pro Light" w:hAnsi="Avenir Next LT Pro Light" w:cstheme="minorHAnsi"/>
              </w:rPr>
              <w:t xml:space="preserve">. </w:t>
            </w:r>
            <w:r w:rsidR="0041001C" w:rsidRPr="002332C2">
              <w:rPr>
                <w:rFonts w:ascii="Avenir Next LT Pro Light" w:hAnsi="Avenir Next LT Pro Light" w:cstheme="minorHAnsi"/>
              </w:rPr>
              <w:t xml:space="preserve">Prior to submission to the </w:t>
            </w:r>
            <w:proofErr w:type="spellStart"/>
            <w:r w:rsidR="0041001C" w:rsidRPr="002332C2">
              <w:rPr>
                <w:rFonts w:ascii="Avenir Next LT Pro Light" w:hAnsi="Avenir Next LT Pro Light" w:cstheme="minorHAnsi"/>
              </w:rPr>
              <w:t>CUH</w:t>
            </w:r>
            <w:proofErr w:type="spellEnd"/>
            <w:r w:rsidR="0041001C" w:rsidRPr="002332C2">
              <w:rPr>
                <w:rFonts w:ascii="Avenir Next LT Pro Light" w:hAnsi="Avenir Next LT Pro Light" w:cstheme="minorHAnsi"/>
              </w:rPr>
              <w:t xml:space="preserve"> IRB and/or Clinical Site IRB</w:t>
            </w:r>
            <w:r w:rsidR="005B6285" w:rsidRPr="002332C2">
              <w:rPr>
                <w:rFonts w:ascii="Avenir Next LT Pro Light" w:hAnsi="Avenir Next LT Pro Light" w:cstheme="minorHAnsi"/>
              </w:rPr>
              <w:t xml:space="preserve"> board(s)</w:t>
            </w:r>
            <w:r w:rsidR="0041001C" w:rsidRPr="002332C2">
              <w:rPr>
                <w:rFonts w:ascii="Avenir Next LT Pro Light" w:hAnsi="Avenir Next LT Pro Light" w:cstheme="minorHAnsi"/>
              </w:rPr>
              <w:t xml:space="preserve">, </w:t>
            </w:r>
            <w:proofErr w:type="gramStart"/>
            <w:r w:rsidR="0041001C" w:rsidRPr="002332C2">
              <w:rPr>
                <w:rFonts w:ascii="Avenir Next LT Pro Light" w:hAnsi="Avenir Next LT Pro Light" w:cstheme="minorHAnsi"/>
              </w:rPr>
              <w:t xml:space="preserve">the application must be approved by both </w:t>
            </w:r>
            <w:r w:rsidR="001D67E4" w:rsidRPr="002332C2">
              <w:rPr>
                <w:rFonts w:ascii="Avenir Next LT Pro Light" w:hAnsi="Avenir Next LT Pro Light" w:cstheme="minorHAnsi"/>
              </w:rPr>
              <w:t xml:space="preserve">DNP Scholarly Project Chairperson and the </w:t>
            </w:r>
            <w:proofErr w:type="spellStart"/>
            <w:r w:rsidR="001D67E4" w:rsidRPr="002332C2">
              <w:rPr>
                <w:rFonts w:ascii="Avenir Next LT Pro Light" w:hAnsi="Avenir Next LT Pro Light" w:cstheme="minorHAnsi"/>
              </w:rPr>
              <w:t>SONHP</w:t>
            </w:r>
            <w:proofErr w:type="spellEnd"/>
            <w:r w:rsidR="001D67E4" w:rsidRPr="002332C2">
              <w:rPr>
                <w:rFonts w:ascii="Avenir Next LT Pro Light" w:hAnsi="Avenir Next LT Pro Light" w:cstheme="minorHAnsi"/>
              </w:rPr>
              <w:t xml:space="preserve"> </w:t>
            </w:r>
            <w:proofErr w:type="spellStart"/>
            <w:r w:rsidR="005B6285" w:rsidRPr="002332C2">
              <w:rPr>
                <w:rFonts w:ascii="Avenir Next LT Pro Light" w:hAnsi="Avenir Next LT Pro Light" w:cstheme="minorHAnsi"/>
              </w:rPr>
              <w:t>EBP</w:t>
            </w:r>
            <w:proofErr w:type="spellEnd"/>
            <w:r w:rsidR="001D67E4" w:rsidRPr="002332C2">
              <w:rPr>
                <w:rFonts w:ascii="Avenir Next LT Pro Light" w:hAnsi="Avenir Next LT Pro Light" w:cstheme="minorHAnsi"/>
              </w:rPr>
              <w:t xml:space="preserve"> &amp; Research Committee</w:t>
            </w:r>
            <w:proofErr w:type="gramEnd"/>
            <w:r w:rsidR="001D67E4" w:rsidRPr="002332C2">
              <w:rPr>
                <w:rFonts w:ascii="Avenir Next LT Pro Light" w:hAnsi="Avenir Next LT Pro Light" w:cstheme="minorHAnsi"/>
              </w:rPr>
              <w:t>.</w:t>
            </w:r>
            <w:r w:rsidR="0041001C" w:rsidRPr="002332C2">
              <w:rPr>
                <w:rFonts w:ascii="Avenir Next LT Pro Light" w:hAnsi="Avenir Next LT Pro Light" w:cstheme="minorHAnsi"/>
              </w:rPr>
              <w:t xml:space="preserve"> </w:t>
            </w:r>
          </w:p>
        </w:tc>
      </w:tr>
      <w:tr w:rsidR="00265D04" w:rsidRPr="002332C2" w14:paraId="211617C3" w14:textId="77777777" w:rsidTr="0059702E">
        <w:tc>
          <w:tcPr>
            <w:tcW w:w="10790" w:type="dxa"/>
          </w:tcPr>
          <w:p w14:paraId="30A41067" w14:textId="641FCB58" w:rsidR="00265D04" w:rsidRPr="002332C2" w:rsidRDefault="00265D04" w:rsidP="0030112C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2332C2">
              <w:rPr>
                <w:rFonts w:ascii="Avenir Next LT Pro Light" w:hAnsi="Avenir Next LT Pro Light" w:cstheme="minorHAnsi"/>
                <w:b/>
                <w:bCs/>
              </w:rPr>
              <w:t>DNP Practicum Log</w:t>
            </w:r>
            <w:r w:rsidRPr="002332C2">
              <w:rPr>
                <w:rFonts w:ascii="Avenir Next LT Pro Light" w:hAnsi="Avenir Next LT Pro Light" w:cstheme="minorHAnsi"/>
                <w:b/>
                <w:bCs/>
              </w:rPr>
              <w:br/>
            </w:r>
            <w:r w:rsidRPr="002332C2">
              <w:rPr>
                <w:rFonts w:ascii="Avenir Next LT Pro Light" w:hAnsi="Avenir Next LT Pro Light" w:cstheme="minorHAnsi"/>
              </w:rPr>
              <w:t xml:space="preserve">Students will </w:t>
            </w:r>
            <w:proofErr w:type="gramStart"/>
            <w:r w:rsidRPr="002332C2">
              <w:rPr>
                <w:rFonts w:ascii="Avenir Next LT Pro Light" w:hAnsi="Avenir Next LT Pro Light" w:cstheme="minorHAnsi"/>
              </w:rPr>
              <w:t>maintain</w:t>
            </w:r>
            <w:proofErr w:type="gramEnd"/>
            <w:r w:rsidRPr="002332C2">
              <w:rPr>
                <w:rFonts w:ascii="Avenir Next LT Pro Light" w:hAnsi="Avenir Next LT Pro Light" w:cstheme="minorHAnsi"/>
              </w:rPr>
              <w:t xml:space="preserve"> a record of the </w:t>
            </w:r>
            <w:r w:rsidR="008010F7">
              <w:rPr>
                <w:rFonts w:ascii="Avenir Next LT Pro Light" w:hAnsi="Avenir Next LT Pro Light" w:cstheme="minorHAnsi"/>
              </w:rPr>
              <w:t xml:space="preserve">project </w:t>
            </w:r>
            <w:r w:rsidRPr="002332C2">
              <w:rPr>
                <w:rFonts w:ascii="Avenir Next LT Pro Light" w:hAnsi="Avenir Next LT Pro Light" w:cstheme="minorHAnsi"/>
              </w:rPr>
              <w:t xml:space="preserve">hours completed through preparation of the DNP project plan </w:t>
            </w:r>
            <w:r w:rsidR="00172043" w:rsidRPr="002332C2">
              <w:rPr>
                <w:rFonts w:ascii="Avenir Next LT Pro Light" w:hAnsi="Avenir Next LT Pro Light" w:cstheme="minorHAnsi"/>
              </w:rPr>
              <w:t>proposal</w:t>
            </w:r>
            <w:r w:rsidR="00E57976">
              <w:rPr>
                <w:rFonts w:ascii="Avenir Next LT Pro Light" w:hAnsi="Avenir Next LT Pro Light" w:cstheme="minorHAnsi"/>
              </w:rPr>
              <w:t xml:space="preserve"> and how they correlate to the competencies of the DNP Essentials</w:t>
            </w:r>
            <w:r w:rsidR="005E4FDF">
              <w:rPr>
                <w:rFonts w:ascii="Avenir Next LT Pro Light" w:hAnsi="Avenir Next LT Pro Light" w:cstheme="minorHAnsi"/>
              </w:rPr>
              <w:t>.</w:t>
            </w:r>
            <w:r w:rsidR="00172043" w:rsidRPr="002332C2">
              <w:rPr>
                <w:rFonts w:ascii="Avenir Next LT Pro Light" w:hAnsi="Avenir Next LT Pro Light" w:cstheme="minorHAnsi"/>
              </w:rPr>
              <w:t xml:space="preserve"> Hours are to be </w:t>
            </w:r>
            <w:proofErr w:type="gramStart"/>
            <w:r w:rsidR="00172043" w:rsidRPr="002332C2">
              <w:rPr>
                <w:rFonts w:ascii="Avenir Next LT Pro Light" w:hAnsi="Avenir Next LT Pro Light" w:cstheme="minorHAnsi"/>
              </w:rPr>
              <w:t>submitted</w:t>
            </w:r>
            <w:proofErr w:type="gramEnd"/>
            <w:r w:rsidR="00172043" w:rsidRPr="002332C2">
              <w:rPr>
                <w:rFonts w:ascii="Avenir Next LT Pro Light" w:hAnsi="Avenir Next LT Pro Light" w:cstheme="minorHAnsi"/>
              </w:rPr>
              <w:t xml:space="preserve"> weekly to the Project Concert web platform.</w:t>
            </w:r>
          </w:p>
        </w:tc>
      </w:tr>
      <w:bookmarkEnd w:id="9"/>
    </w:tbl>
    <w:p w14:paraId="2B1168F4" w14:textId="77777777" w:rsidR="00927544" w:rsidRPr="002332C2" w:rsidRDefault="00927544" w:rsidP="00105E3D">
      <w:pPr>
        <w:rPr>
          <w:rFonts w:ascii="Avenir Next LT Pro Light" w:hAnsi="Avenir Next LT Pro Light" w:cstheme="minorHAnsi"/>
          <w:b/>
          <w:bCs/>
        </w:rPr>
      </w:pPr>
    </w:p>
    <w:p w14:paraId="72725F1C" w14:textId="77777777" w:rsidR="00BA44C5" w:rsidRPr="002332C2" w:rsidRDefault="00BA44C5" w:rsidP="00BA44C5">
      <w:pPr>
        <w:pStyle w:val="Heading1"/>
        <w:ind w:left="0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lastRenderedPageBreak/>
        <w:t xml:space="preserve">Evaluation Methods and Grading Scale </w:t>
      </w:r>
    </w:p>
    <w:p w14:paraId="0AB033E1" w14:textId="45AADF6E" w:rsidR="00007ECE" w:rsidRPr="002332C2" w:rsidRDefault="00BA44C5" w:rsidP="001D67E4">
      <w:pPr>
        <w:rPr>
          <w:rFonts w:ascii="Avenir Next LT Pro Light" w:hAnsi="Avenir Next LT Pro Light" w:cstheme="minorHAnsi"/>
        </w:rPr>
      </w:pPr>
      <w:r w:rsidRPr="002332C2">
        <w:rPr>
          <w:rFonts w:ascii="Avenir Next LT Pro Light" w:hAnsi="Avenir Next LT Pro Light" w:cstheme="minorHAnsi"/>
        </w:rPr>
        <w:t>Students must achieve a final grade of B or higher to pass this course. As per the Chaminade University Graduate Catalog, students who fail a course (i.e., receive a grade of C, F, or NC) must repeat the course within 12 months and receive a CR or a grade of B or higher</w:t>
      </w:r>
      <w:proofErr w:type="gramStart"/>
      <w:r w:rsidRPr="002332C2">
        <w:rPr>
          <w:rFonts w:ascii="Avenir Next LT Pro Light" w:hAnsi="Avenir Next LT Pro Light" w:cstheme="minorHAnsi"/>
        </w:rPr>
        <w:t xml:space="preserve">.  </w:t>
      </w:r>
      <w:proofErr w:type="gramEnd"/>
      <w:r w:rsidR="001D67E4" w:rsidRPr="002332C2">
        <w:rPr>
          <w:rFonts w:ascii="Avenir Next LT Pro Light" w:hAnsi="Avenir Next LT Pro Light" w:cstheme="minorHAnsi"/>
        </w:rPr>
        <w:br/>
        <w:t>In addition, students must complete all assignments to achieve a passing grade in this course.</w:t>
      </w:r>
    </w:p>
    <w:p w14:paraId="27B67814" w14:textId="77777777" w:rsidR="00BA44C5" w:rsidRPr="002332C2" w:rsidRDefault="00BA44C5" w:rsidP="00BA44C5">
      <w:pPr>
        <w:pStyle w:val="BodyText"/>
        <w:ind w:left="340"/>
        <w:rPr>
          <w:rFonts w:ascii="Avenir Next LT Pro Light" w:hAnsi="Avenir Next LT Pro Light" w:cstheme="minorHAnsi"/>
          <w:sz w:val="22"/>
          <w:szCs w:val="22"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3"/>
        <w:gridCol w:w="1440"/>
        <w:gridCol w:w="360"/>
        <w:gridCol w:w="2317"/>
      </w:tblGrid>
      <w:tr w:rsidR="00BA44C5" w:rsidRPr="002332C2" w14:paraId="28A153D0" w14:textId="77777777" w:rsidTr="00BA44C5">
        <w:tc>
          <w:tcPr>
            <w:tcW w:w="6683" w:type="dxa"/>
          </w:tcPr>
          <w:p w14:paraId="1E296472" w14:textId="5F3D7F5D" w:rsidR="00BA44C5" w:rsidRPr="002332C2" w:rsidRDefault="00BA44C5" w:rsidP="0059702E">
            <w:pPr>
              <w:rPr>
                <w:rFonts w:ascii="Avenir Next LT Pro Light" w:hAnsi="Avenir Next LT Pro Light" w:cstheme="minorHAnsi"/>
                <w:b/>
              </w:rPr>
            </w:pPr>
            <w:r w:rsidRPr="002332C2">
              <w:rPr>
                <w:rFonts w:ascii="Avenir Next LT Pro Light" w:hAnsi="Avenir Next LT Pro Light" w:cstheme="minorHAnsi"/>
                <w:b/>
              </w:rPr>
              <w:t>Evaluation Method</w:t>
            </w:r>
            <w:r w:rsidR="00632012">
              <w:rPr>
                <w:rFonts w:ascii="Avenir Next LT Pro Light" w:hAnsi="Avenir Next LT Pro Light" w:cstheme="minorHAnsi"/>
                <w:b/>
              </w:rPr>
              <w:br/>
              <w:t xml:space="preserve">All assignments must </w:t>
            </w:r>
            <w:proofErr w:type="gramStart"/>
            <w:r w:rsidR="00632012">
              <w:rPr>
                <w:rFonts w:ascii="Avenir Next LT Pro Light" w:hAnsi="Avenir Next LT Pro Light" w:cstheme="minorHAnsi"/>
                <w:b/>
              </w:rPr>
              <w:t>be completed</w:t>
            </w:r>
            <w:proofErr w:type="gramEnd"/>
            <w:r w:rsidR="00632012">
              <w:rPr>
                <w:rFonts w:ascii="Avenir Next LT Pro Light" w:hAnsi="Avenir Next LT Pro Light" w:cstheme="minorHAnsi"/>
                <w:b/>
              </w:rPr>
              <w:t xml:space="preserve"> and fulfill all rubric criteria</w:t>
            </w:r>
          </w:p>
        </w:tc>
        <w:tc>
          <w:tcPr>
            <w:tcW w:w="1440" w:type="dxa"/>
          </w:tcPr>
          <w:p w14:paraId="34FF2056" w14:textId="77777777" w:rsidR="00BA44C5" w:rsidRPr="002332C2" w:rsidRDefault="00BA44C5" w:rsidP="0059702E">
            <w:pPr>
              <w:jc w:val="center"/>
              <w:rPr>
                <w:rFonts w:ascii="Avenir Next LT Pro Light" w:hAnsi="Avenir Next LT Pro Light" w:cstheme="minorHAnsi"/>
                <w:b/>
              </w:rPr>
            </w:pPr>
            <w:r w:rsidRPr="002332C2">
              <w:rPr>
                <w:rFonts w:ascii="Avenir Next LT Pro Light" w:hAnsi="Avenir Next LT Pro Light" w:cstheme="minorHAnsi"/>
                <w:b/>
              </w:rPr>
              <w:t xml:space="preserve">% </w:t>
            </w:r>
            <w:proofErr w:type="gramStart"/>
            <w:r w:rsidRPr="002332C2">
              <w:rPr>
                <w:rFonts w:ascii="Avenir Next LT Pro Light" w:hAnsi="Avenir Next LT Pro Light" w:cstheme="minorHAnsi"/>
                <w:b/>
              </w:rPr>
              <w:t>of</w:t>
            </w:r>
            <w:proofErr w:type="gramEnd"/>
            <w:r w:rsidRPr="002332C2">
              <w:rPr>
                <w:rFonts w:ascii="Avenir Next LT Pro Light" w:hAnsi="Avenir Next LT Pro Light" w:cstheme="minorHAnsi"/>
                <w:b/>
              </w:rPr>
              <w:t xml:space="preserve"> </w:t>
            </w:r>
          </w:p>
          <w:p w14:paraId="3A88628D" w14:textId="77777777" w:rsidR="00BA44C5" w:rsidRPr="002332C2" w:rsidRDefault="00BA44C5" w:rsidP="0059702E">
            <w:pPr>
              <w:jc w:val="center"/>
              <w:rPr>
                <w:rFonts w:ascii="Avenir Next LT Pro Light" w:hAnsi="Avenir Next LT Pro Light" w:cstheme="minorHAnsi"/>
                <w:b/>
              </w:rPr>
            </w:pPr>
            <w:r w:rsidRPr="002332C2">
              <w:rPr>
                <w:rFonts w:ascii="Avenir Next LT Pro Light" w:hAnsi="Avenir Next LT Pro Light" w:cstheme="minorHAnsi"/>
                <w:b/>
              </w:rPr>
              <w:t>Total Grade</w:t>
            </w:r>
          </w:p>
        </w:tc>
        <w:tc>
          <w:tcPr>
            <w:tcW w:w="360" w:type="dxa"/>
            <w:vMerge w:val="restart"/>
            <w:shd w:val="clear" w:color="auto" w:fill="808080"/>
          </w:tcPr>
          <w:p w14:paraId="1D3996DD" w14:textId="77777777" w:rsidR="00BA44C5" w:rsidRPr="002332C2" w:rsidRDefault="00BA44C5" w:rsidP="0059702E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</w:tcPr>
          <w:p w14:paraId="455D5561" w14:textId="77777777" w:rsidR="00BA44C5" w:rsidRPr="002332C2" w:rsidRDefault="00BA44C5" w:rsidP="0059702E">
            <w:pPr>
              <w:jc w:val="center"/>
              <w:rPr>
                <w:rFonts w:ascii="Avenir Next LT Pro Light" w:hAnsi="Avenir Next LT Pro Light" w:cstheme="minorHAnsi"/>
                <w:b/>
              </w:rPr>
            </w:pPr>
            <w:r w:rsidRPr="002332C2">
              <w:rPr>
                <w:rFonts w:ascii="Avenir Next LT Pro Light" w:hAnsi="Avenir Next LT Pro Light" w:cstheme="minorHAnsi"/>
                <w:b/>
              </w:rPr>
              <w:t>Grading Scale*</w:t>
            </w:r>
          </w:p>
        </w:tc>
      </w:tr>
      <w:tr w:rsidR="008A0267" w:rsidRPr="002332C2" w14:paraId="00551793" w14:textId="77777777" w:rsidTr="00BA44C5">
        <w:tc>
          <w:tcPr>
            <w:tcW w:w="6683" w:type="dxa"/>
          </w:tcPr>
          <w:p w14:paraId="794C1C2A" w14:textId="38382ADC" w:rsidR="008A0267" w:rsidRPr="002332C2" w:rsidRDefault="00AB5F1D" w:rsidP="008A0267">
            <w:pPr>
              <w:rPr>
                <w:rFonts w:ascii="Avenir Next LT Pro Light" w:hAnsi="Avenir Next LT Pro Light" w:cstheme="minorHAnsi"/>
              </w:rPr>
            </w:pPr>
            <w:r>
              <w:rPr>
                <w:rFonts w:ascii="Avenir Next LT Pro Light" w:hAnsi="Avenir Next LT Pro Light" w:cstheme="minorHAnsi"/>
              </w:rPr>
              <w:t>C</w:t>
            </w:r>
            <w:r w:rsidR="008A0267" w:rsidRPr="002332C2">
              <w:rPr>
                <w:rFonts w:ascii="Avenir Next LT Pro Light" w:hAnsi="Avenir Next LT Pro Light" w:cstheme="minorHAnsi"/>
              </w:rPr>
              <w:t>ollaboration with instructor</w:t>
            </w:r>
            <w:r>
              <w:rPr>
                <w:rFonts w:ascii="Avenir Next LT Pro Light" w:hAnsi="Avenir Next LT Pro Light" w:cstheme="minorHAnsi"/>
              </w:rPr>
              <w:t xml:space="preserve"> and project site liaison</w:t>
            </w:r>
          </w:p>
        </w:tc>
        <w:tc>
          <w:tcPr>
            <w:tcW w:w="1440" w:type="dxa"/>
          </w:tcPr>
          <w:p w14:paraId="77E16493" w14:textId="388162BC" w:rsidR="008A0267" w:rsidRPr="002332C2" w:rsidRDefault="008A0267" w:rsidP="008A0267">
            <w:pPr>
              <w:jc w:val="center"/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P/F</w:t>
            </w:r>
          </w:p>
        </w:tc>
        <w:tc>
          <w:tcPr>
            <w:tcW w:w="360" w:type="dxa"/>
            <w:vMerge/>
            <w:shd w:val="clear" w:color="auto" w:fill="808080"/>
          </w:tcPr>
          <w:p w14:paraId="1CDC5C35" w14:textId="77777777" w:rsidR="008A0267" w:rsidRPr="002332C2" w:rsidRDefault="008A0267" w:rsidP="008A0267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</w:tcPr>
          <w:p w14:paraId="4CCA1A05" w14:textId="454F74AC" w:rsidR="008A0267" w:rsidRPr="002332C2" w:rsidRDefault="008A0267" w:rsidP="008A0267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2332C2">
              <w:rPr>
                <w:rFonts w:ascii="Avenir Next LT Pro Light" w:hAnsi="Avenir Next LT Pro Light" w:cstheme="minorHAnsi"/>
              </w:rPr>
              <w:t xml:space="preserve">A   = 90-100 %    </w:t>
            </w:r>
          </w:p>
        </w:tc>
      </w:tr>
      <w:tr w:rsidR="008A0267" w:rsidRPr="002332C2" w14:paraId="4CD9626A" w14:textId="77777777" w:rsidTr="00BA44C5">
        <w:tc>
          <w:tcPr>
            <w:tcW w:w="6683" w:type="dxa"/>
          </w:tcPr>
          <w:p w14:paraId="7064A19D" w14:textId="348D5FE1" w:rsidR="008A0267" w:rsidRPr="002332C2" w:rsidRDefault="008A0267" w:rsidP="008A0267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CITI Protected Human Participants Research Training</w:t>
            </w:r>
          </w:p>
        </w:tc>
        <w:tc>
          <w:tcPr>
            <w:tcW w:w="1440" w:type="dxa"/>
          </w:tcPr>
          <w:p w14:paraId="5F98FA92" w14:textId="7EDAE6E8" w:rsidR="008A0267" w:rsidRPr="002332C2" w:rsidRDefault="00632012" w:rsidP="008A0267">
            <w:pPr>
              <w:jc w:val="center"/>
              <w:rPr>
                <w:rFonts w:ascii="Avenir Next LT Pro Light" w:hAnsi="Avenir Next LT Pro Light" w:cstheme="minorHAnsi"/>
              </w:rPr>
            </w:pPr>
            <w:r>
              <w:rPr>
                <w:rFonts w:ascii="Avenir Next LT Pro Light" w:hAnsi="Avenir Next LT Pro Light" w:cstheme="minorHAnsi"/>
              </w:rPr>
              <w:t>P/F</w:t>
            </w:r>
          </w:p>
        </w:tc>
        <w:tc>
          <w:tcPr>
            <w:tcW w:w="360" w:type="dxa"/>
            <w:vMerge/>
            <w:shd w:val="clear" w:color="auto" w:fill="808080"/>
          </w:tcPr>
          <w:p w14:paraId="0AD19AAB" w14:textId="77777777" w:rsidR="008A0267" w:rsidRPr="002332C2" w:rsidRDefault="008A0267" w:rsidP="008A0267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</w:tcPr>
          <w:p w14:paraId="26274D9E" w14:textId="143BD077" w:rsidR="008A0267" w:rsidRPr="002332C2" w:rsidRDefault="008A0267" w:rsidP="008A0267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B   = 80-89%</w:t>
            </w:r>
          </w:p>
        </w:tc>
      </w:tr>
      <w:tr w:rsidR="00632012" w:rsidRPr="002332C2" w14:paraId="545E74B7" w14:textId="77777777" w:rsidTr="00BA44C5">
        <w:tc>
          <w:tcPr>
            <w:tcW w:w="6683" w:type="dxa"/>
          </w:tcPr>
          <w:p w14:paraId="4AA1694E" w14:textId="4FBC6D8E" w:rsidR="00632012" w:rsidRPr="002332C2" w:rsidRDefault="00632012" w:rsidP="00632012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 xml:space="preserve">Final Draft of </w:t>
            </w:r>
            <w:r>
              <w:rPr>
                <w:rFonts w:ascii="Avenir Next LT Pro Light" w:hAnsi="Avenir Next LT Pro Light" w:cstheme="minorHAnsi"/>
              </w:rPr>
              <w:t>DNP Scholarly Project Proposal Section I</w:t>
            </w:r>
            <w:r w:rsidRPr="002332C2">
              <w:rPr>
                <w:rFonts w:ascii="Avenir Next LT Pro Light" w:hAnsi="Avenir Next LT Pro Light" w:cstheme="minorHAnsi"/>
              </w:rPr>
              <w:t xml:space="preserve"> </w:t>
            </w:r>
          </w:p>
        </w:tc>
        <w:tc>
          <w:tcPr>
            <w:tcW w:w="1440" w:type="dxa"/>
          </w:tcPr>
          <w:p w14:paraId="2D51A549" w14:textId="63801574" w:rsidR="00632012" w:rsidRPr="002332C2" w:rsidRDefault="00632012" w:rsidP="00632012">
            <w:pPr>
              <w:jc w:val="center"/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P/F</w:t>
            </w:r>
          </w:p>
        </w:tc>
        <w:tc>
          <w:tcPr>
            <w:tcW w:w="360" w:type="dxa"/>
            <w:vMerge/>
            <w:shd w:val="clear" w:color="auto" w:fill="808080"/>
          </w:tcPr>
          <w:p w14:paraId="303EB418" w14:textId="77777777" w:rsidR="00632012" w:rsidRPr="002332C2" w:rsidRDefault="00632012" w:rsidP="00632012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  <w:vMerge w:val="restart"/>
          </w:tcPr>
          <w:p w14:paraId="708FB6A3" w14:textId="68D852C1" w:rsidR="00632012" w:rsidRPr="002332C2" w:rsidRDefault="00632012" w:rsidP="00632012">
            <w:pPr>
              <w:rPr>
                <w:rFonts w:ascii="Avenir Next LT Pro Light" w:hAnsi="Avenir Next LT Pro Light" w:cstheme="minorHAnsi"/>
                <w:b/>
                <w:bCs/>
              </w:rPr>
            </w:pPr>
            <w:r w:rsidRPr="002332C2">
              <w:rPr>
                <w:rFonts w:ascii="Avenir Next LT Pro Light" w:hAnsi="Avenir Next LT Pro Light" w:cstheme="minorHAnsi"/>
                <w:color w:val="C00000"/>
              </w:rPr>
              <w:t>C   = Below 80%</w:t>
            </w:r>
            <w:r w:rsidRPr="002332C2">
              <w:rPr>
                <w:rFonts w:ascii="Avenir Next LT Pro Light" w:hAnsi="Avenir Next LT Pro Light" w:cstheme="minorHAnsi"/>
                <w:color w:val="C00000"/>
              </w:rPr>
              <w:br/>
              <w:t>and a failing course grade.</w:t>
            </w:r>
          </w:p>
        </w:tc>
      </w:tr>
      <w:tr w:rsidR="00632012" w:rsidRPr="002332C2" w14:paraId="23F94A49" w14:textId="77777777" w:rsidTr="00BA44C5">
        <w:tc>
          <w:tcPr>
            <w:tcW w:w="6683" w:type="dxa"/>
          </w:tcPr>
          <w:p w14:paraId="46B060BB" w14:textId="09160F0C" w:rsidR="00632012" w:rsidRPr="002332C2" w:rsidRDefault="00632012" w:rsidP="00632012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 xml:space="preserve">Final Draft of </w:t>
            </w:r>
            <w:r>
              <w:rPr>
                <w:rFonts w:ascii="Avenir Next LT Pro Light" w:hAnsi="Avenir Next LT Pro Light" w:cstheme="minorHAnsi"/>
              </w:rPr>
              <w:t>DNP Scholarly Project Proposal Section II</w:t>
            </w:r>
          </w:p>
        </w:tc>
        <w:tc>
          <w:tcPr>
            <w:tcW w:w="1440" w:type="dxa"/>
          </w:tcPr>
          <w:p w14:paraId="777BAE03" w14:textId="50EF4215" w:rsidR="00632012" w:rsidRPr="002332C2" w:rsidRDefault="00632012" w:rsidP="00632012">
            <w:pPr>
              <w:jc w:val="center"/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P/F</w:t>
            </w:r>
          </w:p>
        </w:tc>
        <w:tc>
          <w:tcPr>
            <w:tcW w:w="360" w:type="dxa"/>
            <w:vMerge/>
            <w:shd w:val="clear" w:color="auto" w:fill="808080"/>
          </w:tcPr>
          <w:p w14:paraId="5ECF9F40" w14:textId="77777777" w:rsidR="00632012" w:rsidRPr="002332C2" w:rsidRDefault="00632012" w:rsidP="00632012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  <w:vMerge/>
          </w:tcPr>
          <w:p w14:paraId="5E1D4552" w14:textId="3B6D3D60" w:rsidR="00632012" w:rsidRPr="002332C2" w:rsidRDefault="00632012" w:rsidP="00632012">
            <w:pPr>
              <w:rPr>
                <w:rFonts w:ascii="Avenir Next LT Pro Light" w:hAnsi="Avenir Next LT Pro Light" w:cstheme="minorHAnsi"/>
              </w:rPr>
            </w:pPr>
          </w:p>
        </w:tc>
      </w:tr>
      <w:tr w:rsidR="00632012" w:rsidRPr="002332C2" w14:paraId="0F9A51E4" w14:textId="77777777" w:rsidTr="00BA44C5">
        <w:tc>
          <w:tcPr>
            <w:tcW w:w="6683" w:type="dxa"/>
          </w:tcPr>
          <w:p w14:paraId="2DA390C9" w14:textId="314B5D74" w:rsidR="00632012" w:rsidRPr="002332C2" w:rsidRDefault="00632012" w:rsidP="00632012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 xml:space="preserve">Final Draft of </w:t>
            </w:r>
            <w:r>
              <w:rPr>
                <w:rFonts w:ascii="Avenir Next LT Pro Light" w:hAnsi="Avenir Next LT Pro Light" w:cstheme="minorHAnsi"/>
              </w:rPr>
              <w:t>DNP Scholarly Project Proposal Section III</w:t>
            </w:r>
          </w:p>
        </w:tc>
        <w:tc>
          <w:tcPr>
            <w:tcW w:w="1440" w:type="dxa"/>
          </w:tcPr>
          <w:p w14:paraId="76F646AF" w14:textId="3C632D84" w:rsidR="00632012" w:rsidRPr="002332C2" w:rsidRDefault="00632012" w:rsidP="00632012">
            <w:pPr>
              <w:jc w:val="center"/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P/F</w:t>
            </w:r>
          </w:p>
        </w:tc>
        <w:tc>
          <w:tcPr>
            <w:tcW w:w="360" w:type="dxa"/>
            <w:vMerge/>
            <w:shd w:val="clear" w:color="auto" w:fill="808080"/>
          </w:tcPr>
          <w:p w14:paraId="61029558" w14:textId="77777777" w:rsidR="00632012" w:rsidRPr="002332C2" w:rsidRDefault="00632012" w:rsidP="00632012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  <w:vMerge/>
          </w:tcPr>
          <w:p w14:paraId="3B282EDB" w14:textId="77777777" w:rsidR="00632012" w:rsidRPr="002332C2" w:rsidRDefault="00632012" w:rsidP="00632012">
            <w:pPr>
              <w:rPr>
                <w:rFonts w:ascii="Avenir Next LT Pro Light" w:hAnsi="Avenir Next LT Pro Light" w:cstheme="minorHAnsi"/>
                <w:color w:val="C00000"/>
              </w:rPr>
            </w:pPr>
          </w:p>
        </w:tc>
      </w:tr>
      <w:tr w:rsidR="008A0267" w:rsidRPr="002332C2" w14:paraId="3D72EECD" w14:textId="77777777" w:rsidTr="00BA44C5">
        <w:tc>
          <w:tcPr>
            <w:tcW w:w="6683" w:type="dxa"/>
          </w:tcPr>
          <w:p w14:paraId="2E445280" w14:textId="721031E4" w:rsidR="008A0267" w:rsidRPr="002332C2" w:rsidRDefault="008A0267" w:rsidP="00051D46">
            <w:pPr>
              <w:rPr>
                <w:rFonts w:ascii="Avenir Next LT Pro Light" w:hAnsi="Avenir Next LT Pro Light" w:cstheme="minorHAnsi"/>
                <w:b/>
              </w:rPr>
            </w:pPr>
            <w:r w:rsidRPr="002332C2">
              <w:rPr>
                <w:rFonts w:ascii="Avenir Next LT Pro Light" w:hAnsi="Avenir Next LT Pro Light" w:cstheme="minorHAnsi"/>
              </w:rPr>
              <w:t xml:space="preserve">Final DNP Scholarly Project Proposal Paper </w:t>
            </w:r>
          </w:p>
        </w:tc>
        <w:tc>
          <w:tcPr>
            <w:tcW w:w="1440" w:type="dxa"/>
          </w:tcPr>
          <w:p w14:paraId="0E1DB499" w14:textId="42944C3D" w:rsidR="008A0267" w:rsidRPr="002332C2" w:rsidRDefault="00632012" w:rsidP="00051D46">
            <w:pPr>
              <w:jc w:val="center"/>
              <w:rPr>
                <w:rFonts w:ascii="Avenir Next LT Pro Light" w:hAnsi="Avenir Next LT Pro Light" w:cstheme="minorHAnsi"/>
              </w:rPr>
            </w:pPr>
            <w:r>
              <w:rPr>
                <w:rFonts w:ascii="Avenir Next LT Pro Light" w:hAnsi="Avenir Next LT Pro Light" w:cstheme="minorHAnsi"/>
              </w:rPr>
              <w:t>P/F</w:t>
            </w:r>
          </w:p>
        </w:tc>
        <w:tc>
          <w:tcPr>
            <w:tcW w:w="360" w:type="dxa"/>
            <w:vMerge/>
            <w:shd w:val="clear" w:color="auto" w:fill="808080"/>
          </w:tcPr>
          <w:p w14:paraId="24A5F89F" w14:textId="77777777" w:rsidR="008A0267" w:rsidRPr="002332C2" w:rsidRDefault="008A0267" w:rsidP="00051D46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  <w:vMerge/>
          </w:tcPr>
          <w:p w14:paraId="0E3FB798" w14:textId="77777777" w:rsidR="008A0267" w:rsidRPr="002332C2" w:rsidRDefault="008A0267" w:rsidP="00051D46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</w:tr>
      <w:tr w:rsidR="008A0267" w:rsidRPr="002332C2" w14:paraId="47BA814B" w14:textId="77777777" w:rsidTr="00BA44C5">
        <w:trPr>
          <w:trHeight w:val="215"/>
        </w:trPr>
        <w:tc>
          <w:tcPr>
            <w:tcW w:w="6683" w:type="dxa"/>
          </w:tcPr>
          <w:p w14:paraId="7D400B3B" w14:textId="18A91824" w:rsidR="008A0267" w:rsidRPr="002332C2" w:rsidRDefault="008A0267" w:rsidP="00051D46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DNP Scholarly Project Proposal Presentation</w:t>
            </w:r>
          </w:p>
        </w:tc>
        <w:tc>
          <w:tcPr>
            <w:tcW w:w="1440" w:type="dxa"/>
          </w:tcPr>
          <w:p w14:paraId="1CFBD1B1" w14:textId="6B957A3F" w:rsidR="008A0267" w:rsidRPr="002332C2" w:rsidRDefault="008A0267" w:rsidP="00051D46">
            <w:pPr>
              <w:jc w:val="center"/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P/F</w:t>
            </w:r>
          </w:p>
        </w:tc>
        <w:tc>
          <w:tcPr>
            <w:tcW w:w="360" w:type="dxa"/>
            <w:vMerge/>
            <w:shd w:val="clear" w:color="auto" w:fill="808080"/>
          </w:tcPr>
          <w:p w14:paraId="03A84580" w14:textId="77777777" w:rsidR="008A0267" w:rsidRPr="002332C2" w:rsidRDefault="008A0267" w:rsidP="00051D46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  <w:vMerge/>
          </w:tcPr>
          <w:p w14:paraId="697EFCF0" w14:textId="77777777" w:rsidR="008A0267" w:rsidRPr="002332C2" w:rsidRDefault="008A0267" w:rsidP="00051D46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</w:tr>
      <w:tr w:rsidR="008A0267" w:rsidRPr="002332C2" w14:paraId="044DB735" w14:textId="77777777" w:rsidTr="00BA44C5">
        <w:trPr>
          <w:trHeight w:val="215"/>
        </w:trPr>
        <w:tc>
          <w:tcPr>
            <w:tcW w:w="6683" w:type="dxa"/>
          </w:tcPr>
          <w:p w14:paraId="58FEE89F" w14:textId="51EA6848" w:rsidR="008A0267" w:rsidRPr="002332C2" w:rsidRDefault="008A0267" w:rsidP="00051D46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IRB Application</w:t>
            </w:r>
          </w:p>
        </w:tc>
        <w:tc>
          <w:tcPr>
            <w:tcW w:w="1440" w:type="dxa"/>
          </w:tcPr>
          <w:p w14:paraId="462EF573" w14:textId="77777777" w:rsidR="008A0267" w:rsidRPr="002332C2" w:rsidRDefault="008A0267" w:rsidP="00051D46">
            <w:pPr>
              <w:jc w:val="center"/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P/F</w:t>
            </w:r>
          </w:p>
        </w:tc>
        <w:tc>
          <w:tcPr>
            <w:tcW w:w="360" w:type="dxa"/>
            <w:vMerge/>
            <w:shd w:val="clear" w:color="auto" w:fill="808080"/>
          </w:tcPr>
          <w:p w14:paraId="128B26E1" w14:textId="77777777" w:rsidR="008A0267" w:rsidRPr="002332C2" w:rsidRDefault="008A0267" w:rsidP="00051D46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  <w:vMerge/>
          </w:tcPr>
          <w:p w14:paraId="7F5F4101" w14:textId="77777777" w:rsidR="008A0267" w:rsidRPr="002332C2" w:rsidRDefault="008A0267" w:rsidP="00051D46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</w:tr>
      <w:tr w:rsidR="00265D04" w:rsidRPr="002332C2" w14:paraId="3B5A3551" w14:textId="77777777" w:rsidTr="00BA44C5">
        <w:trPr>
          <w:trHeight w:val="215"/>
        </w:trPr>
        <w:tc>
          <w:tcPr>
            <w:tcW w:w="6683" w:type="dxa"/>
          </w:tcPr>
          <w:p w14:paraId="626AA9AA" w14:textId="0A4D6A8B" w:rsidR="00265D04" w:rsidRPr="002332C2" w:rsidRDefault="00265D04" w:rsidP="00051D46">
            <w:pPr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DNP Practicum Log</w:t>
            </w:r>
          </w:p>
        </w:tc>
        <w:tc>
          <w:tcPr>
            <w:tcW w:w="1440" w:type="dxa"/>
          </w:tcPr>
          <w:p w14:paraId="30FBC6E9" w14:textId="4A27AAB2" w:rsidR="00265D04" w:rsidRPr="002332C2" w:rsidRDefault="00265D04" w:rsidP="00051D46">
            <w:pPr>
              <w:jc w:val="center"/>
              <w:rPr>
                <w:rFonts w:ascii="Avenir Next LT Pro Light" w:hAnsi="Avenir Next LT Pro Light" w:cstheme="minorHAnsi"/>
              </w:rPr>
            </w:pPr>
            <w:r w:rsidRPr="002332C2">
              <w:rPr>
                <w:rFonts w:ascii="Avenir Next LT Pro Light" w:hAnsi="Avenir Next LT Pro Light" w:cstheme="minorHAnsi"/>
              </w:rPr>
              <w:t>P/F</w:t>
            </w:r>
          </w:p>
        </w:tc>
        <w:tc>
          <w:tcPr>
            <w:tcW w:w="360" w:type="dxa"/>
            <w:vMerge/>
            <w:shd w:val="clear" w:color="auto" w:fill="808080"/>
          </w:tcPr>
          <w:p w14:paraId="460A9E8D" w14:textId="77777777" w:rsidR="00265D04" w:rsidRPr="002332C2" w:rsidRDefault="00265D04" w:rsidP="00051D46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  <w:vMerge/>
          </w:tcPr>
          <w:p w14:paraId="2071731F" w14:textId="77777777" w:rsidR="00265D04" w:rsidRPr="002332C2" w:rsidRDefault="00265D04" w:rsidP="00051D46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</w:tr>
      <w:tr w:rsidR="008A0267" w:rsidRPr="002332C2" w14:paraId="15DF0D6C" w14:textId="77777777" w:rsidTr="00BA44C5">
        <w:trPr>
          <w:trHeight w:val="215"/>
        </w:trPr>
        <w:tc>
          <w:tcPr>
            <w:tcW w:w="6683" w:type="dxa"/>
          </w:tcPr>
          <w:p w14:paraId="347A18D6" w14:textId="77777777" w:rsidR="008A0267" w:rsidRPr="002332C2" w:rsidRDefault="008A0267" w:rsidP="0059702E">
            <w:pPr>
              <w:rPr>
                <w:rFonts w:ascii="Avenir Next LT Pro Light" w:hAnsi="Avenir Next LT Pro Light" w:cstheme="minorHAnsi"/>
                <w:b/>
              </w:rPr>
            </w:pPr>
            <w:r w:rsidRPr="002332C2">
              <w:rPr>
                <w:rFonts w:ascii="Avenir Next LT Pro Light" w:hAnsi="Avenir Next LT Pro Light" w:cstheme="minorHAnsi"/>
                <w:b/>
              </w:rPr>
              <w:t>TOTAL</w:t>
            </w:r>
          </w:p>
        </w:tc>
        <w:tc>
          <w:tcPr>
            <w:tcW w:w="1440" w:type="dxa"/>
          </w:tcPr>
          <w:p w14:paraId="4B17A681" w14:textId="77777777" w:rsidR="008A0267" w:rsidRPr="002332C2" w:rsidRDefault="008A0267" w:rsidP="0059702E">
            <w:pPr>
              <w:jc w:val="center"/>
              <w:rPr>
                <w:rFonts w:ascii="Avenir Next LT Pro Light" w:hAnsi="Avenir Next LT Pro Light" w:cstheme="minorHAnsi"/>
                <w:b/>
              </w:rPr>
            </w:pPr>
            <w:r w:rsidRPr="002332C2">
              <w:rPr>
                <w:rFonts w:ascii="Avenir Next LT Pro Light" w:hAnsi="Avenir Next LT Pro Light" w:cstheme="minorHAnsi"/>
                <w:b/>
              </w:rPr>
              <w:t>100%</w:t>
            </w:r>
          </w:p>
        </w:tc>
        <w:tc>
          <w:tcPr>
            <w:tcW w:w="360" w:type="dxa"/>
            <w:vMerge/>
            <w:shd w:val="clear" w:color="auto" w:fill="808080"/>
          </w:tcPr>
          <w:p w14:paraId="655B77C1" w14:textId="77777777" w:rsidR="008A0267" w:rsidRPr="002332C2" w:rsidRDefault="008A0267" w:rsidP="0059702E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  <w:tc>
          <w:tcPr>
            <w:tcW w:w="2317" w:type="dxa"/>
            <w:vMerge/>
          </w:tcPr>
          <w:p w14:paraId="010E1F9A" w14:textId="77777777" w:rsidR="008A0267" w:rsidRPr="002332C2" w:rsidRDefault="008A0267" w:rsidP="0059702E">
            <w:pPr>
              <w:rPr>
                <w:rFonts w:ascii="Avenir Next LT Pro Light" w:hAnsi="Avenir Next LT Pro Light" w:cstheme="minorHAnsi"/>
                <w:color w:val="9BBB59" w:themeColor="accent3"/>
              </w:rPr>
            </w:pPr>
          </w:p>
        </w:tc>
      </w:tr>
    </w:tbl>
    <w:p w14:paraId="29129DBC" w14:textId="77777777" w:rsidR="00BA44C5" w:rsidRPr="002332C2" w:rsidRDefault="00BA44C5" w:rsidP="00BA44C5">
      <w:pPr>
        <w:pStyle w:val="BodyText"/>
        <w:ind w:right="724"/>
        <w:rPr>
          <w:rFonts w:ascii="Avenir Next LT Pro Light" w:hAnsi="Avenir Next LT Pro Light" w:cstheme="minorHAnsi"/>
          <w:b/>
          <w:sz w:val="22"/>
          <w:szCs w:val="22"/>
        </w:rPr>
      </w:pPr>
      <w:r w:rsidRPr="002332C2">
        <w:rPr>
          <w:rFonts w:ascii="Avenir Next LT Pro Light" w:hAnsi="Avenir Next LT Pro Light" w:cstheme="minorHAnsi"/>
          <w:bCs/>
          <w:color w:val="9BBB59" w:themeColor="accent3"/>
          <w:sz w:val="22"/>
          <w:szCs w:val="22"/>
        </w:rPr>
        <w:br/>
      </w:r>
      <w:r w:rsidRPr="002332C2">
        <w:rPr>
          <w:rFonts w:ascii="Avenir Next LT Pro Light" w:hAnsi="Avenir Next LT Pro Light" w:cstheme="minorHAnsi"/>
          <w:bCs/>
        </w:rPr>
        <w:t>*</w:t>
      </w:r>
      <w:r w:rsidRPr="002332C2">
        <w:rPr>
          <w:rFonts w:ascii="Avenir Next LT Pro Light" w:hAnsi="Avenir Next LT Pro Light" w:cstheme="minorHAnsi"/>
          <w:bCs/>
          <w:sz w:val="22"/>
          <w:szCs w:val="22"/>
        </w:rPr>
        <w:t>The College of Nursing and Health Professions does not round grades. For example, a score of 89.7 will be recorded as 89% and a B grade</w:t>
      </w:r>
      <w:proofErr w:type="gramStart"/>
      <w:r w:rsidRPr="002332C2">
        <w:rPr>
          <w:rFonts w:ascii="Avenir Next LT Pro Light" w:hAnsi="Avenir Next LT Pro Light" w:cstheme="minorHAnsi"/>
          <w:bCs/>
          <w:sz w:val="22"/>
          <w:szCs w:val="22"/>
        </w:rPr>
        <w:t xml:space="preserve">.  </w:t>
      </w:r>
      <w:proofErr w:type="gramEnd"/>
      <w:r w:rsidRPr="002332C2">
        <w:rPr>
          <w:rFonts w:ascii="Avenir Next LT Pro Light" w:hAnsi="Avenir Next LT Pro Light" w:cstheme="minorHAnsi"/>
          <w:bCs/>
          <w:sz w:val="22"/>
          <w:szCs w:val="22"/>
        </w:rPr>
        <w:br/>
      </w:r>
    </w:p>
    <w:p w14:paraId="0B5A3003" w14:textId="77777777" w:rsidR="00EF1DF6" w:rsidRPr="002332C2" w:rsidRDefault="00EF1DF6" w:rsidP="00EF1DF6">
      <w:pPr>
        <w:spacing w:before="1" w:line="276" w:lineRule="auto"/>
        <w:outlineLvl w:val="0"/>
        <w:rPr>
          <w:rFonts w:ascii="Avenir Next LT Pro Light" w:eastAsia="Calibri" w:hAnsi="Avenir Next LT Pro Light" w:cs="Calibri"/>
          <w:b/>
          <w:bCs/>
          <w:color w:val="000000"/>
        </w:rPr>
      </w:pPr>
      <w:r w:rsidRPr="002332C2">
        <w:rPr>
          <w:rFonts w:ascii="Avenir Next LT Pro Light" w:eastAsia="Calibri" w:hAnsi="Avenir Next LT Pro Light" w:cs="Calibri"/>
          <w:b/>
          <w:bCs/>
          <w:color w:val="000000"/>
        </w:rPr>
        <w:t>Late Work Policy</w:t>
      </w:r>
    </w:p>
    <w:p w14:paraId="1DF09E49" w14:textId="77777777" w:rsidR="00EF1DF6" w:rsidRPr="002332C2" w:rsidRDefault="00EF1DF6" w:rsidP="00EF1DF6">
      <w:pPr>
        <w:spacing w:line="276" w:lineRule="auto"/>
        <w:outlineLvl w:val="0"/>
        <w:rPr>
          <w:rFonts w:ascii="Avenir Next LT Pro Light" w:eastAsia="Arial" w:hAnsi="Avenir Next LT Pro Light" w:cs="Arial"/>
          <w:color w:val="000000"/>
        </w:rPr>
      </w:pPr>
      <w:r w:rsidRPr="002332C2">
        <w:rPr>
          <w:rFonts w:ascii="Avenir Next LT Pro Light" w:eastAsia="Arial" w:hAnsi="Avenir Next LT Pro Light" w:cs="Arial"/>
          <w:color w:val="000000"/>
          <w:spacing w:val="-3"/>
          <w:lang w:val="en"/>
        </w:rPr>
        <w:t xml:space="preserve">It </w:t>
      </w:r>
      <w:r w:rsidRPr="002332C2">
        <w:rPr>
          <w:rFonts w:ascii="Avenir Next LT Pro Light" w:eastAsia="Arial" w:hAnsi="Avenir Next LT Pro Light" w:cs="Arial"/>
          <w:color w:val="000000"/>
          <w:lang w:val="en"/>
        </w:rPr>
        <w:t xml:space="preserve">is expected that assignments will be </w:t>
      </w:r>
      <w:proofErr w:type="gramStart"/>
      <w:r w:rsidRPr="002332C2">
        <w:rPr>
          <w:rFonts w:ascii="Avenir Next LT Pro Light" w:eastAsia="Arial" w:hAnsi="Avenir Next LT Pro Light" w:cs="Arial"/>
          <w:color w:val="000000"/>
          <w:lang w:val="en"/>
        </w:rPr>
        <w:t>submitted</w:t>
      </w:r>
      <w:proofErr w:type="gramEnd"/>
      <w:r w:rsidRPr="002332C2">
        <w:rPr>
          <w:rFonts w:ascii="Avenir Next LT Pro Light" w:eastAsia="Arial" w:hAnsi="Avenir Next LT Pro Light" w:cs="Arial"/>
          <w:color w:val="000000"/>
          <w:lang w:val="en"/>
        </w:rPr>
        <w:t xml:space="preserve"> on time. Late assignments will be subject to a deduction of 5% per day. </w:t>
      </w:r>
      <w:r w:rsidRPr="002332C2">
        <w:rPr>
          <w:rFonts w:ascii="Avenir Next LT Pro Light" w:eastAsia="Arial" w:hAnsi="Avenir Next LT Pro Light" w:cs="Arial"/>
          <w:iCs/>
          <w:color w:val="000000"/>
          <w:lang w:val="en"/>
        </w:rPr>
        <w:t xml:space="preserve">No late assignments will </w:t>
      </w:r>
      <w:proofErr w:type="gramStart"/>
      <w:r w:rsidRPr="002332C2">
        <w:rPr>
          <w:rFonts w:ascii="Avenir Next LT Pro Light" w:eastAsia="Arial" w:hAnsi="Avenir Next LT Pro Light" w:cs="Arial"/>
          <w:iCs/>
          <w:color w:val="000000"/>
          <w:lang w:val="en"/>
        </w:rPr>
        <w:t>be accepted</w:t>
      </w:r>
      <w:proofErr w:type="gramEnd"/>
      <w:r w:rsidRPr="002332C2">
        <w:rPr>
          <w:rFonts w:ascii="Avenir Next LT Pro Light" w:eastAsia="Arial" w:hAnsi="Avenir Next LT Pro Light" w:cs="Arial"/>
          <w:iCs/>
          <w:color w:val="000000"/>
          <w:lang w:val="en"/>
        </w:rPr>
        <w:t xml:space="preserve"> after 48 hours.</w:t>
      </w:r>
      <w:r w:rsidRPr="002332C2">
        <w:rPr>
          <w:rFonts w:ascii="Avenir Next LT Pro Light" w:eastAsia="Arial" w:hAnsi="Avenir Next LT Pro Light" w:cs="Arial"/>
          <w:color w:val="000000"/>
          <w:lang w:val="en"/>
        </w:rPr>
        <w:t xml:space="preserve"> </w:t>
      </w:r>
      <w:r w:rsidRPr="002332C2">
        <w:rPr>
          <w:rFonts w:ascii="Avenir Next LT Pro Light" w:eastAsia="Arial" w:hAnsi="Avenir Next LT Pro Light" w:cs="Arial"/>
          <w:color w:val="000000"/>
        </w:rPr>
        <w:t xml:space="preserve">Extensions on writing assignments </w:t>
      </w:r>
      <w:proofErr w:type="gramStart"/>
      <w:r w:rsidRPr="002332C2">
        <w:rPr>
          <w:rFonts w:ascii="Avenir Next LT Pro Light" w:eastAsia="Arial" w:hAnsi="Avenir Next LT Pro Light" w:cs="Arial"/>
          <w:color w:val="000000"/>
        </w:rPr>
        <w:t>are not provided</w:t>
      </w:r>
      <w:proofErr w:type="gramEnd"/>
      <w:r w:rsidRPr="002332C2">
        <w:rPr>
          <w:rFonts w:ascii="Avenir Next LT Pro Light" w:eastAsia="Arial" w:hAnsi="Avenir Next LT Pro Light" w:cs="Arial"/>
          <w:color w:val="000000"/>
        </w:rPr>
        <w:t xml:space="preserve"> unless prior arrangements have been made with faculty at least a week prior to the assignment due date or unless there are extenuating circumstances. Requests made within the week prior to the due date will not </w:t>
      </w:r>
      <w:proofErr w:type="gramStart"/>
      <w:r w:rsidRPr="002332C2">
        <w:rPr>
          <w:rFonts w:ascii="Avenir Next LT Pro Light" w:eastAsia="Arial" w:hAnsi="Avenir Next LT Pro Light" w:cs="Arial"/>
          <w:color w:val="000000"/>
        </w:rPr>
        <w:t>be granted</w:t>
      </w:r>
      <w:proofErr w:type="gramEnd"/>
      <w:r w:rsidRPr="002332C2">
        <w:rPr>
          <w:rFonts w:ascii="Avenir Next LT Pro Light" w:eastAsia="Arial" w:hAnsi="Avenir Next LT Pro Light" w:cs="Arial"/>
          <w:color w:val="000000"/>
        </w:rPr>
        <w:t xml:space="preserve"> unless there is an emergency. </w:t>
      </w:r>
    </w:p>
    <w:p w14:paraId="32F51D07" w14:textId="77777777" w:rsidR="00EF1DF6" w:rsidRPr="002332C2" w:rsidRDefault="00EF1DF6" w:rsidP="00EF1DF6">
      <w:pPr>
        <w:spacing w:line="276" w:lineRule="auto"/>
        <w:outlineLvl w:val="0"/>
        <w:rPr>
          <w:rFonts w:ascii="Avenir Next LT Pro Light" w:eastAsia="Arial" w:hAnsi="Avenir Next LT Pro Light" w:cs="Arial"/>
          <w:color w:val="000000"/>
          <w:lang w:val="en"/>
        </w:rPr>
      </w:pPr>
    </w:p>
    <w:p w14:paraId="00676C77" w14:textId="77777777" w:rsidR="00EF1DF6" w:rsidRPr="002332C2" w:rsidRDefault="00EF1DF6" w:rsidP="00EF1DF6">
      <w:pPr>
        <w:spacing w:line="276" w:lineRule="auto"/>
        <w:outlineLvl w:val="0"/>
        <w:rPr>
          <w:rFonts w:ascii="Avenir Next LT Pro Light" w:eastAsia="Calibri" w:hAnsi="Avenir Next LT Pro Light" w:cs="Calibri"/>
          <w:b/>
          <w:bCs/>
          <w:color w:val="000000"/>
        </w:rPr>
      </w:pPr>
      <w:r w:rsidRPr="002332C2">
        <w:rPr>
          <w:rFonts w:ascii="Avenir Next LT Pro Light" w:eastAsia="Calibri" w:hAnsi="Avenir Next LT Pro Light" w:cs="Calibri"/>
          <w:b/>
          <w:bCs/>
          <w:color w:val="000000"/>
        </w:rPr>
        <w:t xml:space="preserve">Grades of "Incomplete"  </w:t>
      </w:r>
    </w:p>
    <w:p w14:paraId="1AB8B952" w14:textId="77777777" w:rsidR="00EF1DF6" w:rsidRPr="002332C2" w:rsidRDefault="00EF1DF6" w:rsidP="00EF1DF6">
      <w:pPr>
        <w:spacing w:before="3" w:line="276" w:lineRule="auto"/>
        <w:rPr>
          <w:rFonts w:ascii="Avenir Next LT Pro Light" w:eastAsia="Calibri" w:hAnsi="Avenir Next LT Pro Light" w:cs="Calibri"/>
          <w:color w:val="000000"/>
        </w:rPr>
      </w:pPr>
      <w:r w:rsidRPr="002332C2">
        <w:rPr>
          <w:rFonts w:ascii="Avenir Next LT Pro Light" w:eastAsia="Calibri" w:hAnsi="Avenir Next LT Pro Light" w:cs="Calibri"/>
          <w:color w:val="000000"/>
        </w:rPr>
        <w:t xml:space="preserve">An </w:t>
      </w:r>
      <w:r w:rsidRPr="002332C2">
        <w:rPr>
          <w:rFonts w:ascii="Avenir Next LT Pro Light" w:eastAsia="Calibri" w:hAnsi="Avenir Next LT Pro Light" w:cs="Calibri"/>
          <w:i/>
          <w:iCs/>
          <w:color w:val="000000"/>
        </w:rPr>
        <w:t>Incomplete</w:t>
      </w:r>
      <w:r w:rsidRPr="002332C2">
        <w:rPr>
          <w:rFonts w:ascii="Avenir Next LT Pro Light" w:eastAsia="Calibri" w:hAnsi="Avenir Next LT Pro Light" w:cs="Calibri"/>
          <w:color w:val="000000"/>
        </w:rPr>
        <w:t xml:space="preserve"> grade </w:t>
      </w:r>
      <w:proofErr w:type="gramStart"/>
      <w:r w:rsidRPr="002332C2">
        <w:rPr>
          <w:rFonts w:ascii="Avenir Next LT Pro Light" w:eastAsia="Calibri" w:hAnsi="Avenir Next LT Pro Light" w:cs="Calibri"/>
          <w:color w:val="000000"/>
        </w:rPr>
        <w:t>is granted</w:t>
      </w:r>
      <w:proofErr w:type="gramEnd"/>
      <w:r w:rsidRPr="002332C2">
        <w:rPr>
          <w:rFonts w:ascii="Avenir Next LT Pro Light" w:eastAsia="Calibri" w:hAnsi="Avenir Next LT Pro Light" w:cs="Calibri"/>
          <w:color w:val="000000"/>
        </w:rPr>
        <w:t xml:space="preserve"> at the discretion of the faculty of record and must be aligned with the University policies. Receiving an "Incomplete" for a nursing course that is a prerequisite for a forthcoming nursing course must </w:t>
      </w:r>
      <w:proofErr w:type="gramStart"/>
      <w:r w:rsidRPr="002332C2">
        <w:rPr>
          <w:rFonts w:ascii="Avenir Next LT Pro Light" w:eastAsia="Calibri" w:hAnsi="Avenir Next LT Pro Light" w:cs="Calibri"/>
          <w:color w:val="000000"/>
        </w:rPr>
        <w:t>be completed</w:t>
      </w:r>
      <w:proofErr w:type="gramEnd"/>
      <w:r w:rsidRPr="002332C2">
        <w:rPr>
          <w:rFonts w:ascii="Avenir Next LT Pro Light" w:eastAsia="Calibri" w:hAnsi="Avenir Next LT Pro Light" w:cs="Calibri"/>
          <w:color w:val="000000"/>
        </w:rPr>
        <w:t xml:space="preserve"> prior to the start of the new course.</w:t>
      </w:r>
    </w:p>
    <w:p w14:paraId="3BAA3916" w14:textId="77777777" w:rsidR="00EF1DF6" w:rsidRPr="002332C2" w:rsidRDefault="00EF1DF6" w:rsidP="00EF1DF6">
      <w:pPr>
        <w:spacing w:before="3"/>
        <w:rPr>
          <w:rFonts w:ascii="Avenir Next LT Pro Light" w:eastAsia="Calibri" w:hAnsi="Avenir Next LT Pro Light" w:cs="Calibri"/>
          <w:color w:val="000000"/>
          <w:sz w:val="26"/>
          <w:highlight w:val="yellow"/>
        </w:rPr>
      </w:pPr>
    </w:p>
    <w:p w14:paraId="0C5CCEFF" w14:textId="77777777" w:rsidR="00EF1DF6" w:rsidRPr="002332C2" w:rsidRDefault="00EF1DF6" w:rsidP="00EF1DF6">
      <w:pPr>
        <w:spacing w:line="276" w:lineRule="auto"/>
        <w:outlineLvl w:val="0"/>
        <w:rPr>
          <w:rFonts w:ascii="Avenir Next LT Pro Light" w:eastAsia="Calibri" w:hAnsi="Avenir Next LT Pro Light" w:cs="Calibri"/>
          <w:b/>
          <w:bCs/>
          <w:color w:val="000000"/>
        </w:rPr>
      </w:pPr>
      <w:r w:rsidRPr="002332C2">
        <w:rPr>
          <w:rFonts w:ascii="Avenir Next LT Pro Light" w:eastAsia="Calibri" w:hAnsi="Avenir Next LT Pro Light" w:cs="Calibri"/>
          <w:b/>
          <w:bCs/>
          <w:color w:val="000000"/>
        </w:rPr>
        <w:t>Writing Policy</w:t>
      </w:r>
    </w:p>
    <w:p w14:paraId="5F7DC37C" w14:textId="1160CB3D" w:rsidR="00EF1DF6" w:rsidRPr="002332C2" w:rsidRDefault="00EF1DF6" w:rsidP="00EF1DF6">
      <w:pPr>
        <w:spacing w:line="276" w:lineRule="auto"/>
        <w:rPr>
          <w:rFonts w:ascii="Avenir Next LT Pro Light" w:eastAsia="Arial" w:hAnsi="Avenir Next LT Pro Light" w:cs="Arial"/>
          <w:bCs/>
          <w:color w:val="000000"/>
        </w:rPr>
      </w:pPr>
      <w:r w:rsidRPr="002332C2">
        <w:rPr>
          <w:rFonts w:ascii="Avenir Next LT Pro Light" w:eastAsia="Arial" w:hAnsi="Avenir Next LT Pro Light" w:cs="Arial"/>
          <w:bCs/>
          <w:color w:val="000000"/>
        </w:rPr>
        <w:t>All written assignments should be formatted to APA 7</w:t>
      </w:r>
      <w:r w:rsidRPr="002332C2">
        <w:rPr>
          <w:rFonts w:ascii="Avenir Next LT Pro Light" w:eastAsia="Arial" w:hAnsi="Avenir Next LT Pro Light" w:cs="Arial"/>
          <w:bCs/>
          <w:color w:val="000000"/>
          <w:vertAlign w:val="superscript"/>
        </w:rPr>
        <w:t>th</w:t>
      </w:r>
      <w:r w:rsidRPr="002332C2">
        <w:rPr>
          <w:rFonts w:ascii="Avenir Next LT Pro Light" w:eastAsia="Arial" w:hAnsi="Avenir Next LT Pro Light" w:cs="Arial"/>
          <w:bCs/>
          <w:color w:val="000000"/>
        </w:rPr>
        <w:t xml:space="preserve"> edition standards and must be </w:t>
      </w:r>
      <w:proofErr w:type="gramStart"/>
      <w:r w:rsidRPr="002332C2">
        <w:rPr>
          <w:rFonts w:ascii="Avenir Next LT Pro Light" w:eastAsia="Arial" w:hAnsi="Avenir Next LT Pro Light" w:cs="Arial"/>
          <w:bCs/>
          <w:color w:val="000000"/>
        </w:rPr>
        <w:t>submitted</w:t>
      </w:r>
      <w:proofErr w:type="gramEnd"/>
      <w:r w:rsidRPr="002332C2">
        <w:rPr>
          <w:rFonts w:ascii="Avenir Next LT Pro Light" w:eastAsia="Arial" w:hAnsi="Avenir Next LT Pro Light" w:cs="Arial"/>
          <w:bCs/>
          <w:color w:val="000000"/>
        </w:rPr>
        <w:t xml:space="preserve"> as </w:t>
      </w:r>
      <w:r w:rsidRPr="002332C2">
        <w:rPr>
          <w:rFonts w:ascii="Avenir Next LT Pro Light" w:eastAsia="Arial" w:hAnsi="Avenir Next LT Pro Light" w:cs="Arial"/>
          <w:bCs/>
          <w:color w:val="000000"/>
          <w:u w:val="single"/>
        </w:rPr>
        <w:t>MS word</w:t>
      </w:r>
      <w:r w:rsidRPr="002332C2">
        <w:rPr>
          <w:rFonts w:ascii="Avenir Next LT Pro Light" w:eastAsia="Arial" w:hAnsi="Avenir Next LT Pro Light" w:cs="Arial"/>
          <w:bCs/>
          <w:color w:val="000000"/>
        </w:rPr>
        <w:t xml:space="preserve"> documents. </w:t>
      </w:r>
      <w:r w:rsidRPr="002332C2">
        <w:rPr>
          <w:rFonts w:ascii="Avenir Next LT Pro Light" w:eastAsia="Arial" w:hAnsi="Avenir Next LT Pro Light" w:cs="Arial"/>
          <w:bCs/>
          <w:color w:val="000000"/>
          <w:u w:val="single"/>
        </w:rPr>
        <w:t xml:space="preserve">No google docs, pdf, pages, or other formats will </w:t>
      </w:r>
      <w:proofErr w:type="gramStart"/>
      <w:r w:rsidRPr="002332C2">
        <w:rPr>
          <w:rFonts w:ascii="Avenir Next LT Pro Light" w:eastAsia="Arial" w:hAnsi="Avenir Next LT Pro Light" w:cs="Arial"/>
          <w:bCs/>
          <w:color w:val="000000"/>
          <w:u w:val="single"/>
        </w:rPr>
        <w:t>be accepted</w:t>
      </w:r>
      <w:proofErr w:type="gramEnd"/>
      <w:r w:rsidRPr="002332C2">
        <w:rPr>
          <w:rFonts w:ascii="Avenir Next LT Pro Light" w:eastAsia="Arial" w:hAnsi="Avenir Next LT Pro Light" w:cs="Arial"/>
          <w:bCs/>
          <w:color w:val="000000"/>
          <w:u w:val="single"/>
        </w:rPr>
        <w:t>.</w:t>
      </w:r>
      <w:r w:rsidRPr="002332C2">
        <w:rPr>
          <w:rFonts w:ascii="Avenir Next LT Pro Light" w:eastAsia="Arial" w:hAnsi="Avenir Next LT Pro Light" w:cs="Arial"/>
          <w:bCs/>
          <w:color w:val="000000"/>
        </w:rPr>
        <w:t xml:space="preserve"> </w:t>
      </w:r>
      <w:r w:rsidRPr="002332C2">
        <w:rPr>
          <w:rFonts w:ascii="Avenir Next LT Pro Light" w:eastAsia="Arial" w:hAnsi="Avenir Next LT Pro Light" w:cs="Arial"/>
          <w:color w:val="000000"/>
        </w:rPr>
        <w:t xml:space="preserve">Use the following format for naming your assignments:  </w:t>
      </w:r>
      <w:proofErr w:type="spellStart"/>
      <w:proofErr w:type="gramStart"/>
      <w:r w:rsidRPr="002332C2">
        <w:rPr>
          <w:rFonts w:ascii="Avenir Next LT Pro Light" w:eastAsia="Arial" w:hAnsi="Avenir Next LT Pro Light" w:cs="Arial"/>
          <w:color w:val="000000"/>
        </w:rPr>
        <w:t>lastname.assignmentname</w:t>
      </w:r>
      <w:proofErr w:type="spellEnd"/>
      <w:proofErr w:type="gramEnd"/>
    </w:p>
    <w:p w14:paraId="22B56CCC" w14:textId="77777777" w:rsidR="00EF1DF6" w:rsidRPr="002332C2" w:rsidRDefault="00EF1DF6" w:rsidP="00105E3D">
      <w:pPr>
        <w:rPr>
          <w:rFonts w:ascii="Avenir Next LT Pro Light" w:hAnsi="Avenir Next LT Pro Light" w:cstheme="minorHAnsi"/>
          <w:b/>
          <w:bCs/>
        </w:rPr>
      </w:pPr>
    </w:p>
    <w:p w14:paraId="5D0031D7" w14:textId="3A09BD71" w:rsidR="000246DC" w:rsidRPr="002332C2" w:rsidRDefault="00BE62E4" w:rsidP="00105E3D">
      <w:pPr>
        <w:rPr>
          <w:rFonts w:ascii="Avenir Next LT Pro Light" w:hAnsi="Avenir Next LT Pro Light" w:cstheme="minorHAnsi"/>
          <w:b/>
          <w:bCs/>
        </w:rPr>
      </w:pPr>
      <w:r w:rsidRPr="002332C2">
        <w:rPr>
          <w:rFonts w:ascii="Avenir Next LT Pro Light" w:hAnsi="Avenir Next LT Pro Light" w:cstheme="minorHAnsi"/>
          <w:b/>
          <w:bCs/>
        </w:rPr>
        <w:t>Instructor and Student Communication</w:t>
      </w:r>
    </w:p>
    <w:p w14:paraId="6B84FDF6" w14:textId="5BC72C32" w:rsidR="000246DC" w:rsidRPr="002332C2" w:rsidRDefault="00BE62E4" w:rsidP="00105E3D">
      <w:pPr>
        <w:pStyle w:val="BodyText"/>
        <w:ind w:right="866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Questions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for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this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course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can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be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emailed</w:t>
      </w:r>
      <w:proofErr w:type="gramEnd"/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to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the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instructor</w:t>
      </w:r>
      <w:r w:rsidR="001A5CA5" w:rsidRPr="002332C2">
        <w:rPr>
          <w:rFonts w:ascii="Avenir Next LT Pro Light" w:hAnsi="Avenir Next LT Pro Light" w:cstheme="minorHAnsi"/>
          <w:sz w:val="22"/>
          <w:szCs w:val="22"/>
        </w:rPr>
        <w:t xml:space="preserve"> and must be sent using your Chaminade email. </w:t>
      </w:r>
      <w:r w:rsidRPr="002332C2">
        <w:rPr>
          <w:rFonts w:ascii="Avenir Next LT Pro Light" w:hAnsi="Avenir Next LT Pro Light" w:cstheme="minorHAnsi"/>
          <w:sz w:val="22"/>
          <w:szCs w:val="22"/>
        </w:rPr>
        <w:t>Online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and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phone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conferences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can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="00EB2651"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also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be</w:t>
      </w:r>
      <w:r w:rsidR="00D304B1"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pacing w:val="-57"/>
          <w:sz w:val="22"/>
          <w:szCs w:val="22"/>
        </w:rPr>
        <w:t xml:space="preserve"> </w:t>
      </w:r>
      <w:r w:rsidR="00D304B1" w:rsidRPr="002332C2">
        <w:rPr>
          <w:rFonts w:ascii="Avenir Next LT Pro Light" w:hAnsi="Avenir Next LT Pro Light" w:cstheme="minorHAnsi"/>
          <w:spacing w:val="-57"/>
          <w:sz w:val="22"/>
          <w:szCs w:val="22"/>
        </w:rPr>
        <w:t xml:space="preserve">  </w:t>
      </w:r>
      <w:r w:rsidRPr="002332C2">
        <w:rPr>
          <w:rFonts w:ascii="Avenir Next LT Pro Light" w:hAnsi="Avenir Next LT Pro Light" w:cstheme="minorHAnsi"/>
          <w:sz w:val="22"/>
          <w:szCs w:val="22"/>
        </w:rPr>
        <w:t>arranged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>. Response time</w:t>
      </w:r>
      <w:r w:rsidR="001A5CA5" w:rsidRPr="002332C2">
        <w:rPr>
          <w:rFonts w:ascii="Avenir Next LT Pro Light" w:hAnsi="Avenir Next LT Pro Light" w:cstheme="minorHAnsi"/>
          <w:sz w:val="22"/>
          <w:szCs w:val="22"/>
        </w:rPr>
        <w:t xml:space="preserve"> is usually within 24 hours, but weekends and University holidays may extend response time to 48 hours.</w:t>
      </w:r>
    </w:p>
    <w:p w14:paraId="680FC60B" w14:textId="77777777" w:rsidR="000246DC" w:rsidRPr="002332C2" w:rsidRDefault="000246DC" w:rsidP="00105E3D">
      <w:pPr>
        <w:pStyle w:val="BodyText"/>
        <w:spacing w:before="10"/>
        <w:rPr>
          <w:rFonts w:ascii="Avenir Next LT Pro Light" w:hAnsi="Avenir Next LT Pro Light" w:cstheme="minorHAnsi"/>
          <w:sz w:val="22"/>
          <w:szCs w:val="22"/>
        </w:rPr>
      </w:pPr>
    </w:p>
    <w:p w14:paraId="402D819E" w14:textId="77777777" w:rsidR="000246DC" w:rsidRPr="002332C2" w:rsidRDefault="00BE62E4" w:rsidP="00105E3D">
      <w:pPr>
        <w:pStyle w:val="Heading2"/>
        <w:ind w:left="0"/>
        <w:rPr>
          <w:rFonts w:ascii="Avenir Next LT Pro Light" w:hAnsi="Avenir Next LT Pro Light" w:cstheme="minorHAnsi"/>
          <w:i w:val="0"/>
          <w:i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i w:val="0"/>
          <w:iCs w:val="0"/>
          <w:sz w:val="22"/>
          <w:szCs w:val="22"/>
        </w:rPr>
        <w:t>Online Course Guidelines</w:t>
      </w:r>
    </w:p>
    <w:p w14:paraId="2CD25A46" w14:textId="55D334F1" w:rsidR="000246DC" w:rsidRPr="002332C2" w:rsidRDefault="00BE62E4" w:rsidP="00105E3D">
      <w:pPr>
        <w:pStyle w:val="BodyText"/>
        <w:ind w:right="956"/>
        <w:rPr>
          <w:rFonts w:ascii="Avenir Next LT Pro Light" w:hAnsi="Avenir Next LT Pro Light" w:cstheme="minorHAnsi"/>
          <w:spacing w:val="-57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Chaminade uses Canvas as the online learning management system (</w:t>
      </w:r>
      <w:proofErr w:type="spellStart"/>
      <w:r w:rsidRPr="002332C2">
        <w:rPr>
          <w:rFonts w:ascii="Avenir Next LT Pro Light" w:hAnsi="Avenir Next LT Pro Light" w:cstheme="minorHAnsi"/>
          <w:sz w:val="22"/>
          <w:szCs w:val="22"/>
        </w:rPr>
        <w:t>LMS</w:t>
      </w:r>
      <w:proofErr w:type="spellEnd"/>
      <w:r w:rsidRPr="002332C2">
        <w:rPr>
          <w:rFonts w:ascii="Avenir Next LT Pro Light" w:hAnsi="Avenir Next LT Pro Light" w:cstheme="minorHAnsi"/>
          <w:sz w:val="22"/>
          <w:szCs w:val="22"/>
        </w:rPr>
        <w:t>) platform. Please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review the Student Tutorial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located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on the Canvas course dashboard regarding instructions on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accessing</w:t>
      </w:r>
      <w:r w:rsidRPr="002332C2">
        <w:rPr>
          <w:rFonts w:ascii="Avenir Next LT Pro Light" w:hAnsi="Avenir Next LT Pro Light" w:cstheme="minorHAnsi"/>
          <w:spacing w:val="-4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and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submitting</w:t>
      </w:r>
      <w:r w:rsidRPr="002332C2">
        <w:rPr>
          <w:rFonts w:ascii="Avenir Next LT Pro Light" w:hAnsi="Avenir Next LT Pro Light" w:cstheme="minorHAnsi"/>
          <w:spacing w:val="-4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materials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and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assignments.</w:t>
      </w:r>
      <w:r w:rsidRPr="002332C2">
        <w:rPr>
          <w:rFonts w:ascii="Avenir Next LT Pro Light" w:hAnsi="Avenir Next LT Pro Light" w:cstheme="minorHAnsi"/>
          <w:spacing w:val="-4"/>
          <w:sz w:val="22"/>
          <w:szCs w:val="22"/>
        </w:rPr>
        <w:t xml:space="preserve"> </w:t>
      </w:r>
      <w:r w:rsidR="001A5CA5" w:rsidRPr="002332C2">
        <w:rPr>
          <w:rFonts w:ascii="Avenir Next LT Pro Light" w:hAnsi="Avenir Next LT Pro Light" w:cstheme="minorHAnsi"/>
          <w:spacing w:val="-4"/>
          <w:sz w:val="22"/>
          <w:szCs w:val="22"/>
        </w:rPr>
        <w:t>If you are unable to find answers using the student tutorial, y</w:t>
      </w:r>
      <w:r w:rsidRPr="002332C2">
        <w:rPr>
          <w:rFonts w:ascii="Avenir Next LT Pro Light" w:hAnsi="Avenir Next LT Pro Light" w:cstheme="minorHAnsi"/>
          <w:sz w:val="22"/>
          <w:szCs w:val="22"/>
        </w:rPr>
        <w:t>ou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may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also</w:t>
      </w:r>
      <w:r w:rsidRPr="002332C2">
        <w:rPr>
          <w:rFonts w:ascii="Avenir Next LT Pro Light" w:hAnsi="Avenir Next LT Pro Light" w:cstheme="minorHAnsi"/>
          <w:spacing w:val="-4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contact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the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assigned</w:t>
      </w:r>
      <w:r w:rsidRPr="002332C2">
        <w:rPr>
          <w:rFonts w:ascii="Avenir Next LT Pro Light" w:hAnsi="Avenir Next LT Pro Light" w:cstheme="minorHAnsi"/>
          <w:spacing w:val="-4"/>
          <w:sz w:val="22"/>
          <w:szCs w:val="22"/>
        </w:rPr>
        <w:t xml:space="preserve"> </w:t>
      </w:r>
      <w:r w:rsidR="006977AF" w:rsidRPr="002332C2">
        <w:rPr>
          <w:rFonts w:ascii="Avenir Next LT Pro Light" w:hAnsi="Avenir Next LT Pro Light" w:cstheme="minorHAnsi"/>
          <w:sz w:val="22"/>
          <w:szCs w:val="22"/>
        </w:rPr>
        <w:t>faculty</w:t>
      </w:r>
      <w:r w:rsidR="006977AF">
        <w:rPr>
          <w:rFonts w:ascii="Avenir Next LT Pro Light" w:hAnsi="Avenir Next LT Pro Light" w:cstheme="minorHAnsi"/>
          <w:sz w:val="22"/>
          <w:szCs w:val="22"/>
        </w:rPr>
        <w:t xml:space="preserve"> with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questions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regarding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course navigation.</w:t>
      </w:r>
    </w:p>
    <w:p w14:paraId="1CDDFB09" w14:textId="77777777" w:rsidR="000246DC" w:rsidRPr="002332C2" w:rsidRDefault="000246DC" w:rsidP="00105E3D">
      <w:pPr>
        <w:pStyle w:val="BodyText"/>
        <w:rPr>
          <w:rFonts w:ascii="Avenir Next LT Pro Light" w:hAnsi="Avenir Next LT Pro Light" w:cstheme="minorHAnsi"/>
          <w:sz w:val="22"/>
          <w:szCs w:val="22"/>
        </w:rPr>
      </w:pPr>
    </w:p>
    <w:p w14:paraId="0AF44650" w14:textId="40E67A61" w:rsidR="000246DC" w:rsidRPr="002332C2" w:rsidRDefault="00BE62E4" w:rsidP="00105E3D">
      <w:pPr>
        <w:pStyle w:val="BodyText"/>
        <w:ind w:right="1225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 xml:space="preserve">Students should follow standard Netiquette guidelines, including but not limited to using </w:t>
      </w:r>
      <w:r w:rsidR="00BE143B" w:rsidRPr="002332C2">
        <w:rPr>
          <w:rFonts w:ascii="Avenir Next LT Pro Light" w:hAnsi="Avenir Next LT Pro Light" w:cstheme="minorHAnsi"/>
          <w:sz w:val="22"/>
          <w:szCs w:val="22"/>
        </w:rPr>
        <w:t>the</w:t>
      </w:r>
      <w:r w:rsidR="00BE143B">
        <w:rPr>
          <w:rFonts w:ascii="Avenir Next LT Pro Light" w:hAnsi="Avenir Next LT Pro Light" w:cstheme="minorHAnsi"/>
          <w:sz w:val="22"/>
          <w:szCs w:val="22"/>
        </w:rPr>
        <w:t xml:space="preserve"> same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common courtesy, politeness, and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appropriate online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behaviors as would be used in a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face-to-face environment.</w:t>
      </w:r>
    </w:p>
    <w:p w14:paraId="583A2DD3" w14:textId="77777777" w:rsidR="000246DC" w:rsidRPr="002332C2" w:rsidRDefault="000246DC" w:rsidP="00105E3D">
      <w:pPr>
        <w:pStyle w:val="BodyText"/>
        <w:spacing w:before="10"/>
        <w:rPr>
          <w:rFonts w:ascii="Avenir Next LT Pro Light" w:hAnsi="Avenir Next LT Pro Light" w:cstheme="minorHAnsi"/>
          <w:sz w:val="22"/>
          <w:szCs w:val="22"/>
        </w:rPr>
      </w:pPr>
    </w:p>
    <w:p w14:paraId="4AFCCB6C" w14:textId="77777777" w:rsidR="000246DC" w:rsidRPr="002332C2" w:rsidRDefault="00BE62E4" w:rsidP="00105E3D">
      <w:pPr>
        <w:pStyle w:val="Heading2"/>
        <w:ind w:left="0"/>
        <w:rPr>
          <w:rFonts w:ascii="Avenir Next LT Pro Light" w:hAnsi="Avenir Next LT Pro Light" w:cstheme="minorHAnsi"/>
          <w:i w:val="0"/>
          <w:i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i w:val="0"/>
          <w:iCs w:val="0"/>
          <w:sz w:val="22"/>
          <w:szCs w:val="22"/>
        </w:rPr>
        <w:t>Disability</w:t>
      </w:r>
      <w:r w:rsidRPr="002332C2">
        <w:rPr>
          <w:rFonts w:ascii="Avenir Next LT Pro Light" w:hAnsi="Avenir Next LT Pro Light" w:cstheme="minorHAnsi"/>
          <w:i w:val="0"/>
          <w:iCs w:val="0"/>
          <w:spacing w:val="-9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i w:val="0"/>
          <w:iCs w:val="0"/>
          <w:sz w:val="22"/>
          <w:szCs w:val="22"/>
        </w:rPr>
        <w:t>Access</w:t>
      </w:r>
    </w:p>
    <w:p w14:paraId="5F14CAEB" w14:textId="628D7C60" w:rsidR="000246DC" w:rsidRPr="002332C2" w:rsidRDefault="00BE62E4" w:rsidP="00105E3D">
      <w:pPr>
        <w:pStyle w:val="BodyText"/>
        <w:ind w:right="756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If a student needs individual accommodations to meet course outcomes because of a documented</w:t>
      </w:r>
      <w:r w:rsidRPr="002332C2">
        <w:rPr>
          <w:rFonts w:ascii="Avenir Next LT Pro Light" w:hAnsi="Avenir Next LT Pro Light" w:cstheme="minorHAnsi"/>
          <w:spacing w:val="-58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disability, please speak with the course instructor to discuss individual needs as soon as possible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so that you may have the opportunity for full participation in class and </w:t>
      </w:r>
      <w:r w:rsidR="001A5CA5" w:rsidRPr="002332C2">
        <w:rPr>
          <w:rFonts w:ascii="Avenir Next LT Pro Light" w:hAnsi="Avenir Next LT Pro Light" w:cstheme="minorHAnsi"/>
          <w:sz w:val="22"/>
          <w:szCs w:val="22"/>
        </w:rPr>
        <w:t xml:space="preserve">a </w:t>
      </w:r>
      <w:r w:rsidRPr="002332C2">
        <w:rPr>
          <w:rFonts w:ascii="Avenir Next LT Pro Light" w:hAnsi="Avenir Next LT Pro Light" w:cstheme="minorHAnsi"/>
          <w:sz w:val="22"/>
          <w:szCs w:val="22"/>
        </w:rPr>
        <w:t>fair assessment of your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work. Students with special needs who meet criteria for the Americans with Disabilities Act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(ADA) provisions must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provide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written documentation of the need for accommodations from the</w:t>
      </w:r>
      <w:r w:rsidRPr="002332C2">
        <w:rPr>
          <w:rFonts w:ascii="Avenir Next LT Pro Light" w:hAnsi="Avenir Next LT Pro Light" w:cstheme="minorHAnsi"/>
          <w:spacing w:val="-57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Counseling Center by the end of week three of the class, in order for instructors to plan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accordingly. If a student would like to determine if they meet the criteria for accommodations,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they should contact the </w:t>
      </w:r>
      <w:proofErr w:type="spellStart"/>
      <w:r w:rsidRPr="002332C2">
        <w:rPr>
          <w:rFonts w:ascii="Avenir Next LT Pro Light" w:hAnsi="Avenir Next LT Pro Light" w:cstheme="minorHAnsi"/>
          <w:sz w:val="22"/>
          <w:szCs w:val="22"/>
        </w:rPr>
        <w:t>Kōkua</w:t>
      </w:r>
      <w:proofErr w:type="spell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proofErr w:type="spellStart"/>
      <w:r w:rsidRPr="002332C2">
        <w:rPr>
          <w:rFonts w:ascii="Arial" w:hAnsi="Arial" w:cs="Arial"/>
          <w:sz w:val="22"/>
          <w:szCs w:val="22"/>
        </w:rPr>
        <w:t>ʻ</w:t>
      </w:r>
      <w:r w:rsidRPr="002332C2">
        <w:rPr>
          <w:rFonts w:ascii="Avenir Next LT Pro Light" w:hAnsi="Avenir Next LT Pro Light" w:cstheme="minorHAnsi"/>
          <w:sz w:val="22"/>
          <w:szCs w:val="22"/>
        </w:rPr>
        <w:t>Ike</w:t>
      </w:r>
      <w:proofErr w:type="spell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Coordinator at (808) 739-8305 for further information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(</w:t>
      </w:r>
      <w:hyperlink r:id="rId16">
        <w:r w:rsidRPr="002332C2">
          <w:rPr>
            <w:rFonts w:ascii="Avenir Next LT Pro Light" w:hAnsi="Avenir Next LT Pro Light" w:cstheme="minorHAnsi"/>
            <w:sz w:val="22"/>
            <w:szCs w:val="22"/>
          </w:rPr>
          <w:t>ada@chaminade.edu</w:t>
        </w:r>
      </w:hyperlink>
      <w:r w:rsidRPr="002332C2">
        <w:rPr>
          <w:rFonts w:ascii="Avenir Next LT Pro Light" w:hAnsi="Avenir Next LT Pro Light" w:cstheme="minorHAnsi"/>
          <w:sz w:val="22"/>
          <w:szCs w:val="22"/>
        </w:rPr>
        <w:t>).</w:t>
      </w:r>
    </w:p>
    <w:p w14:paraId="3BB98DA9" w14:textId="77777777" w:rsidR="000246DC" w:rsidRPr="002332C2" w:rsidRDefault="000246DC" w:rsidP="00105E3D">
      <w:pPr>
        <w:pStyle w:val="BodyText"/>
        <w:spacing w:before="10"/>
        <w:rPr>
          <w:rFonts w:ascii="Avenir Next LT Pro Light" w:hAnsi="Avenir Next LT Pro Light" w:cstheme="minorHAnsi"/>
          <w:sz w:val="22"/>
          <w:szCs w:val="22"/>
        </w:rPr>
      </w:pPr>
    </w:p>
    <w:p w14:paraId="5C183DCD" w14:textId="77777777" w:rsidR="001A5CA5" w:rsidRPr="002332C2" w:rsidRDefault="00BE62E4" w:rsidP="00105E3D">
      <w:pPr>
        <w:pStyle w:val="BodyText"/>
        <w:ind w:right="832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 xml:space="preserve">Failure to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provide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written documentation through the Counseling Center will prevent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instructor(s) from making the necessary accommodations, as instructors cannot provide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accommodations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unless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they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have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been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prescribed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by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the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Counseling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Center.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Once</w:t>
      </w:r>
      <w:r w:rsidRPr="002332C2">
        <w:rPr>
          <w:rFonts w:ascii="Avenir Next LT Pro Light" w:hAnsi="Avenir Next LT Pro Light" w:cstheme="minorHAnsi"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student</w:t>
      </w:r>
      <w:r w:rsidRPr="002332C2">
        <w:rPr>
          <w:rFonts w:ascii="Avenir Next LT Pro Light" w:hAnsi="Avenir Next LT Pro Light" w:cstheme="minorHAnsi"/>
          <w:spacing w:val="-2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has</w:t>
      </w:r>
      <w:r w:rsidRPr="002332C2">
        <w:rPr>
          <w:rFonts w:ascii="Avenir Next LT Pro Light" w:hAnsi="Avenir Next LT Pro Light" w:cstheme="minorHAnsi"/>
          <w:spacing w:val="-57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received an official notice of accommodations from the Counseling Center, it is also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very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important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to discuss these accommodations directly with all instructors so that they can better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support student needs. If a student has specific questions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regarding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individualized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accommodations, the student may speak directly with the instructor and/or contact the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Counseling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Center.</w:t>
      </w:r>
      <w:r w:rsidR="001A5CA5"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</w:p>
    <w:p w14:paraId="2B615E70" w14:textId="77777777" w:rsidR="001A5CA5" w:rsidRPr="002332C2" w:rsidRDefault="001A5CA5" w:rsidP="00105E3D">
      <w:pPr>
        <w:pStyle w:val="BodyText"/>
        <w:ind w:right="832"/>
        <w:rPr>
          <w:rFonts w:ascii="Avenir Next LT Pro Light" w:hAnsi="Avenir Next LT Pro Light" w:cstheme="minorHAnsi"/>
          <w:sz w:val="22"/>
          <w:szCs w:val="22"/>
        </w:rPr>
      </w:pPr>
    </w:p>
    <w:p w14:paraId="6C8B433B" w14:textId="2907CD72" w:rsidR="000246DC" w:rsidRPr="002332C2" w:rsidRDefault="00BE62E4" w:rsidP="00105E3D">
      <w:pPr>
        <w:pStyle w:val="BodyText"/>
        <w:ind w:right="832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b/>
          <w:bCs/>
          <w:sz w:val="22"/>
          <w:szCs w:val="22"/>
        </w:rPr>
        <w:t>Title</w:t>
      </w:r>
      <w:r w:rsidRPr="002332C2">
        <w:rPr>
          <w:rFonts w:ascii="Avenir Next LT Pro Light" w:hAnsi="Avenir Next LT Pro Light" w:cstheme="minorHAnsi"/>
          <w:b/>
          <w:bCs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b/>
          <w:bCs/>
          <w:sz w:val="22"/>
          <w:szCs w:val="22"/>
        </w:rPr>
        <w:t>IX</w:t>
      </w:r>
      <w:r w:rsidRPr="002332C2">
        <w:rPr>
          <w:rFonts w:ascii="Avenir Next LT Pro Light" w:hAnsi="Avenir Next LT Pro Light" w:cstheme="minorHAnsi"/>
          <w:b/>
          <w:bCs/>
          <w:spacing w:val="-3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b/>
          <w:bCs/>
          <w:sz w:val="22"/>
          <w:szCs w:val="22"/>
        </w:rPr>
        <w:t>Compliance</w:t>
      </w:r>
    </w:p>
    <w:p w14:paraId="359F110A" w14:textId="77777777" w:rsidR="000246DC" w:rsidRPr="002332C2" w:rsidRDefault="00BE62E4" w:rsidP="00105E3D">
      <w:pPr>
        <w:pStyle w:val="BodyText"/>
        <w:ind w:right="775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Chaminade University of Honolulu recognizes the inherent dignity of all individuals and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promotes respect for all people. Sexual misconduct, physical and/or psychological abuse will not</w:t>
      </w:r>
      <w:r w:rsidRPr="002332C2">
        <w:rPr>
          <w:rFonts w:ascii="Avenir Next LT Pro Light" w:hAnsi="Avenir Next LT Pro Light" w:cstheme="minorHAnsi"/>
          <w:spacing w:val="-58"/>
          <w:sz w:val="22"/>
          <w:szCs w:val="22"/>
        </w:rPr>
        <w:t xml:space="preserve">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be tolerated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at </w:t>
      </w:r>
      <w:proofErr w:type="spellStart"/>
      <w:r w:rsidRPr="002332C2">
        <w:rPr>
          <w:rFonts w:ascii="Avenir Next LT Pro Light" w:hAnsi="Avenir Next LT Pro Light" w:cstheme="minorHAnsi"/>
          <w:sz w:val="22"/>
          <w:szCs w:val="22"/>
        </w:rPr>
        <w:t>CUH</w:t>
      </w:r>
      <w:proofErr w:type="spellEnd"/>
      <w:r w:rsidRPr="002332C2">
        <w:rPr>
          <w:rFonts w:ascii="Avenir Next LT Pro Light" w:hAnsi="Avenir Next LT Pro Light" w:cstheme="minorHAnsi"/>
          <w:sz w:val="22"/>
          <w:szCs w:val="22"/>
        </w:rPr>
        <w:t>. If a student has been the victim of sexual misconduct, physical and/or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psychological abuse, they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are encouraged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to report this matter promptly. Faculty members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promote safe and healthy environments, and any sexual, physical, and/or psychological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misconduct or abuse will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be reported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to the Title IX Coordinator. If you or someone you know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has been harassed or assaulted, you can find the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appropriate resources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by visiting Campus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Ministry, the Dean of Students Office, the Counseling Center, or the Office for Compliance and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Personnel Services.</w:t>
      </w:r>
    </w:p>
    <w:p w14:paraId="325D87F9" w14:textId="77777777" w:rsidR="000246DC" w:rsidRPr="002332C2" w:rsidRDefault="000246DC" w:rsidP="00105E3D">
      <w:pPr>
        <w:pStyle w:val="BodyText"/>
        <w:spacing w:before="10"/>
        <w:rPr>
          <w:rFonts w:ascii="Avenir Next LT Pro Light" w:hAnsi="Avenir Next LT Pro Light" w:cstheme="minorHAnsi"/>
          <w:sz w:val="22"/>
          <w:szCs w:val="22"/>
        </w:rPr>
      </w:pPr>
    </w:p>
    <w:p w14:paraId="49361F0B" w14:textId="1FE7C026" w:rsidR="000246DC" w:rsidRPr="002332C2" w:rsidRDefault="00BE62E4" w:rsidP="00105E3D">
      <w:pPr>
        <w:pStyle w:val="Heading2"/>
        <w:ind w:left="0"/>
        <w:rPr>
          <w:rFonts w:ascii="Avenir Next LT Pro Light" w:hAnsi="Avenir Next LT Pro Light" w:cstheme="minorHAnsi"/>
          <w:i w:val="0"/>
          <w:i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i w:val="0"/>
          <w:iCs w:val="0"/>
          <w:sz w:val="22"/>
          <w:szCs w:val="22"/>
        </w:rPr>
        <w:t>Attendance Policy</w:t>
      </w:r>
    </w:p>
    <w:p w14:paraId="47FA99DD" w14:textId="12F46D4F" w:rsidR="000246DC" w:rsidRPr="002332C2" w:rsidRDefault="00BE62E4" w:rsidP="00105E3D">
      <w:pPr>
        <w:pStyle w:val="BodyText"/>
        <w:ind w:right="722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 xml:space="preserve">Students are expected to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attend regularly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all courses for which they are registered.</w:t>
      </w:r>
      <w:r w:rsidR="008742B7"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Students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should notify their instructors when illness or other extenuating circumstances prevent them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from</w:t>
      </w:r>
      <w:r w:rsidR="001A5CA5"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r w:rsidR="00EB2651" w:rsidRPr="002332C2">
        <w:rPr>
          <w:rFonts w:ascii="Avenir Next LT Pro Light" w:hAnsi="Avenir Next LT Pro Light" w:cstheme="minorHAnsi"/>
          <w:spacing w:val="-58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attending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class, and they should make arrangements to obtain missed information and complete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missed assignments. Notification may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be done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by emailing the instructor’s Chaminade email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address, calling the instructor’s campus extension, or by leaving a message with the instructor’s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division office. It is the instructor’s prerogative to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modify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r w:rsidR="001A5CA5" w:rsidRPr="002332C2">
        <w:rPr>
          <w:rFonts w:ascii="Avenir Next LT Pro Light" w:hAnsi="Avenir Next LT Pro Light" w:cstheme="minorHAnsi"/>
          <w:sz w:val="22"/>
          <w:szCs w:val="22"/>
        </w:rPr>
        <w:t xml:space="preserve">the </w:t>
      </w:r>
      <w:r w:rsidRPr="002332C2">
        <w:rPr>
          <w:rFonts w:ascii="Avenir Next LT Pro Light" w:hAnsi="Avenir Next LT Pro Light" w:cstheme="minorHAnsi"/>
          <w:sz w:val="22"/>
          <w:szCs w:val="22"/>
        </w:rPr>
        <w:t>deadlines of course requirements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accordingly. Any student who stops attending a course without officially withdrawing may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receive a failing grade.</w:t>
      </w:r>
      <w:r w:rsidR="001A5CA5"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Students may be automatically withdrawn from the class or receive a failing grade if there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are</w:t>
      </w:r>
      <w:r w:rsidR="001A5CA5"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pacing w:val="-58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three</w:t>
      </w:r>
      <w:proofErr w:type="gramEnd"/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or more absences,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or two absences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in a row,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in a 15-week term.</w:t>
      </w:r>
    </w:p>
    <w:p w14:paraId="73ED8926" w14:textId="5E9A778D" w:rsidR="000246DC" w:rsidRPr="002332C2" w:rsidRDefault="000246DC" w:rsidP="00105E3D">
      <w:pPr>
        <w:pStyle w:val="BodyText"/>
        <w:ind w:right="722"/>
        <w:rPr>
          <w:rFonts w:ascii="Avenir Next LT Pro Light" w:hAnsi="Avenir Next LT Pro Light" w:cstheme="minorHAnsi"/>
          <w:spacing w:val="-58"/>
          <w:sz w:val="22"/>
          <w:szCs w:val="22"/>
        </w:rPr>
      </w:pPr>
    </w:p>
    <w:p w14:paraId="38E28C1D" w14:textId="77777777" w:rsidR="008742B7" w:rsidRPr="002332C2" w:rsidRDefault="00BE62E4" w:rsidP="00105E3D">
      <w:pPr>
        <w:pStyle w:val="BodyText"/>
        <w:ind w:right="756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Students with disabilities who have obtained accommodations from the Chaminade University of</w:t>
      </w:r>
      <w:r w:rsidRPr="002332C2">
        <w:rPr>
          <w:rFonts w:ascii="Avenir Next LT Pro Light" w:hAnsi="Avenir Next LT Pro Light" w:cstheme="minorHAnsi"/>
          <w:spacing w:val="-58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Honolulu ADA Coordinator may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be considered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for an exception when the accommodation does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not materially alter the attainment of the learning outcomes. Federal regulations require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continued attendance for continuing payment of financial aid. </w:t>
      </w:r>
    </w:p>
    <w:p w14:paraId="592E16A5" w14:textId="77777777" w:rsidR="008742B7" w:rsidRPr="002332C2" w:rsidRDefault="008742B7" w:rsidP="00105E3D">
      <w:pPr>
        <w:pStyle w:val="BodyText"/>
        <w:ind w:right="756"/>
        <w:rPr>
          <w:rFonts w:ascii="Avenir Next LT Pro Light" w:hAnsi="Avenir Next LT Pro Light" w:cstheme="minorHAnsi"/>
          <w:sz w:val="22"/>
          <w:szCs w:val="22"/>
        </w:rPr>
      </w:pPr>
    </w:p>
    <w:p w14:paraId="7AB37D26" w14:textId="5827A988" w:rsidR="000246DC" w:rsidRPr="002332C2" w:rsidRDefault="00BE62E4" w:rsidP="00105E3D">
      <w:pPr>
        <w:pStyle w:val="BodyText"/>
        <w:ind w:right="756"/>
        <w:rPr>
          <w:rFonts w:ascii="Avenir Next LT Pro Light" w:hAnsi="Avenir Next LT Pro Light" w:cstheme="minorHAnsi"/>
          <w:spacing w:val="-57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When illness or personal reasons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necessitate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continued absence, the student should communicate first with the instructor to review</w:t>
      </w:r>
      <w:r w:rsidR="008742B7"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options. Anyone who stops attending a course without official withdrawal may receive a failing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grade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or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be withdrawn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by the instructor at the instructor’s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discretion.</w:t>
      </w:r>
    </w:p>
    <w:p w14:paraId="52D50EDE" w14:textId="77777777" w:rsidR="000246DC" w:rsidRPr="002332C2" w:rsidRDefault="000246DC" w:rsidP="00105E3D">
      <w:pPr>
        <w:pStyle w:val="BodyText"/>
        <w:spacing w:before="10"/>
        <w:rPr>
          <w:rFonts w:ascii="Avenir Next LT Pro Light" w:hAnsi="Avenir Next LT Pro Light" w:cstheme="minorHAnsi"/>
          <w:sz w:val="22"/>
          <w:szCs w:val="22"/>
        </w:rPr>
      </w:pPr>
    </w:p>
    <w:p w14:paraId="52A8426C" w14:textId="77777777" w:rsidR="000246DC" w:rsidRPr="002332C2" w:rsidRDefault="00BE62E4" w:rsidP="00105E3D">
      <w:pPr>
        <w:pStyle w:val="Heading2"/>
        <w:ind w:left="0" w:right="600"/>
        <w:rPr>
          <w:rFonts w:ascii="Avenir Next LT Pro Light" w:hAnsi="Avenir Next LT Pro Light" w:cstheme="minorHAnsi"/>
          <w:i w:val="0"/>
          <w:i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i w:val="0"/>
          <w:iCs w:val="0"/>
          <w:sz w:val="22"/>
          <w:szCs w:val="22"/>
        </w:rPr>
        <w:t>Academic Conduct Policy</w:t>
      </w:r>
    </w:p>
    <w:p w14:paraId="1C091908" w14:textId="77777777" w:rsidR="000246DC" w:rsidRPr="002332C2" w:rsidRDefault="00BE62E4" w:rsidP="00105E3D">
      <w:pPr>
        <w:pStyle w:val="BodyText"/>
        <w:ind w:right="786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 xml:space="preserve">Any community must have a set of rules and standards of conduct by which it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operates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>. At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Chaminade, these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standards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are outlined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so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to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reflect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both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the Catholic,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Marianist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values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of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the institution and to honor and respect students as responsible adults. All alleged violations of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the community standards are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handled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through an established student conduct process, outlined in</w:t>
      </w:r>
      <w:r w:rsidRPr="002332C2">
        <w:rPr>
          <w:rFonts w:ascii="Avenir Next LT Pro Light" w:hAnsi="Avenir Next LT Pro Light" w:cstheme="minorHAnsi"/>
          <w:spacing w:val="-58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the Chaminade University of Honolulu Student Handbook and the DNP Student Handbook, and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operated within the guidelines set to honor both students’ rights and campus values.</w:t>
      </w:r>
    </w:p>
    <w:p w14:paraId="2411FBAF" w14:textId="77777777" w:rsidR="000246DC" w:rsidRPr="002332C2" w:rsidRDefault="000246DC" w:rsidP="00105E3D">
      <w:pPr>
        <w:pStyle w:val="BodyText"/>
        <w:spacing w:before="10"/>
        <w:rPr>
          <w:rFonts w:ascii="Avenir Next LT Pro Light" w:hAnsi="Avenir Next LT Pro Light" w:cstheme="minorHAnsi"/>
          <w:sz w:val="22"/>
          <w:szCs w:val="22"/>
        </w:rPr>
      </w:pPr>
    </w:p>
    <w:p w14:paraId="60F12FC1" w14:textId="4ED83330" w:rsidR="000246DC" w:rsidRPr="002332C2" w:rsidRDefault="00BE62E4" w:rsidP="00105E3D">
      <w:pPr>
        <w:pStyle w:val="BodyText"/>
        <w:ind w:right="875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Students should conduct themselves in a manner that reflects the ideals of the University. This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includes knowing and respecting the intent of rules, regulations, and/or policies presented in the</w:t>
      </w:r>
      <w:r w:rsidRPr="002332C2">
        <w:rPr>
          <w:rFonts w:ascii="Avenir Next LT Pro Light" w:hAnsi="Avenir Next LT Pro Light" w:cstheme="minorHAnsi"/>
          <w:spacing w:val="-58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Student Handbook and Program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Catalog, and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realizing that students are subject to the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University’s jurisdiction from the time of their admission until their enrollment has been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formally terminated. Please refer to the Chaminade University of Honolulu Student Handbook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and DNP Student Handbook for more details. A copy of the Student Handbook is available on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the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Chaminade </w:t>
      </w:r>
      <w:r w:rsidR="001A5CA5" w:rsidRPr="002332C2">
        <w:rPr>
          <w:rFonts w:ascii="Avenir Next LT Pro Light" w:hAnsi="Avenir Next LT Pro Light" w:cstheme="minorHAnsi"/>
          <w:sz w:val="22"/>
          <w:szCs w:val="22"/>
        </w:rPr>
        <w:t>website.</w:t>
      </w:r>
    </w:p>
    <w:p w14:paraId="573098DE" w14:textId="77777777" w:rsidR="001A5CA5" w:rsidRPr="002332C2" w:rsidRDefault="001A5CA5" w:rsidP="00105E3D">
      <w:pPr>
        <w:pStyle w:val="BodyText"/>
        <w:ind w:right="875"/>
        <w:rPr>
          <w:rFonts w:ascii="Avenir Next LT Pro Light" w:hAnsi="Avenir Next LT Pro Light" w:cstheme="minorHAnsi"/>
          <w:sz w:val="22"/>
          <w:szCs w:val="22"/>
        </w:rPr>
      </w:pPr>
    </w:p>
    <w:p w14:paraId="6DE2F553" w14:textId="3DB8206A" w:rsidR="000246DC" w:rsidRPr="002332C2" w:rsidRDefault="00BE62E4" w:rsidP="00105E3D">
      <w:pPr>
        <w:pStyle w:val="BodyText"/>
        <w:ind w:right="866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>Unless otherwise instructed, all course submissions should follow the formatting of the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i/>
          <w:sz w:val="22"/>
          <w:szCs w:val="22"/>
        </w:rPr>
        <w:t>Publication Manual of the</w:t>
      </w:r>
      <w:r w:rsidRPr="002332C2">
        <w:rPr>
          <w:rFonts w:ascii="Avenir Next LT Pro Light" w:hAnsi="Avenir Next LT Pro Light" w:cstheme="minorHAnsi"/>
          <w:i/>
          <w:spacing w:val="-5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i/>
          <w:sz w:val="22"/>
          <w:szCs w:val="22"/>
        </w:rPr>
        <w:t>American Psychological</w:t>
      </w:r>
      <w:r w:rsidRPr="002332C2">
        <w:rPr>
          <w:rFonts w:ascii="Avenir Next LT Pro Light" w:hAnsi="Avenir Next LT Pro Light" w:cstheme="minorHAnsi"/>
          <w:i/>
          <w:spacing w:val="-5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i/>
          <w:sz w:val="22"/>
          <w:szCs w:val="22"/>
        </w:rPr>
        <w:t>Association,</w:t>
      </w:r>
      <w:r w:rsidRPr="002332C2">
        <w:rPr>
          <w:rFonts w:ascii="Avenir Next LT Pro Light" w:hAnsi="Avenir Next LT Pro Light" w:cstheme="minorHAnsi"/>
          <w:i/>
          <w:spacing w:val="8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i/>
          <w:sz w:val="22"/>
          <w:szCs w:val="22"/>
        </w:rPr>
        <w:t>7</w:t>
      </w:r>
      <w:proofErr w:type="spellStart"/>
      <w:r w:rsidRPr="002332C2">
        <w:rPr>
          <w:rFonts w:ascii="Avenir Next LT Pro Light" w:hAnsi="Avenir Next LT Pro Light" w:cstheme="minorHAnsi"/>
          <w:i/>
          <w:spacing w:val="-1"/>
          <w:w w:val="105"/>
          <w:position w:val="5"/>
          <w:sz w:val="22"/>
          <w:szCs w:val="22"/>
        </w:rPr>
        <w:t>t</w:t>
      </w:r>
      <w:r w:rsidRPr="002332C2">
        <w:rPr>
          <w:rFonts w:ascii="Avenir Next LT Pro Light" w:hAnsi="Avenir Next LT Pro Light" w:cstheme="minorHAnsi"/>
          <w:i/>
          <w:w w:val="105"/>
          <w:position w:val="5"/>
          <w:sz w:val="22"/>
          <w:szCs w:val="22"/>
        </w:rPr>
        <w:t>h</w:t>
      </w:r>
      <w:proofErr w:type="spellEnd"/>
      <w:r w:rsidRPr="002332C2">
        <w:rPr>
          <w:rFonts w:ascii="Avenir Next LT Pro Light" w:hAnsi="Avenir Next LT Pro Light" w:cstheme="minorHAnsi"/>
          <w:i/>
          <w:position w:val="5"/>
          <w:sz w:val="22"/>
          <w:szCs w:val="22"/>
        </w:rPr>
        <w:t xml:space="preserve">  </w:t>
      </w:r>
      <w:r w:rsidRPr="002332C2">
        <w:rPr>
          <w:rFonts w:ascii="Avenir Next LT Pro Light" w:hAnsi="Avenir Next LT Pro Light" w:cstheme="minorHAnsi"/>
          <w:i/>
          <w:spacing w:val="-1"/>
          <w:position w:val="5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i/>
          <w:sz w:val="22"/>
          <w:szCs w:val="22"/>
        </w:rPr>
        <w:t xml:space="preserve">Edition </w:t>
      </w:r>
      <w:r w:rsidRPr="002332C2">
        <w:rPr>
          <w:rFonts w:ascii="Avenir Next LT Pro Light" w:hAnsi="Avenir Next LT Pro Light" w:cstheme="minorHAnsi"/>
          <w:sz w:val="22"/>
          <w:szCs w:val="22"/>
        </w:rPr>
        <w:t>format.</w:t>
      </w:r>
      <w:r w:rsidRPr="002332C2">
        <w:rPr>
          <w:rFonts w:ascii="Avenir Next LT Pro Light" w:hAnsi="Avenir Next LT Pro Light" w:cstheme="minorHAnsi"/>
          <w:spacing w:val="-5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The faculty of the School of Nursing and Health Professions at Chaminade University of Honolulu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is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dedicated to providing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a learning environment that supports scholarly and ethical writing, free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from academic dishonesty and plagiarism.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This includes the proper and appropriate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referencing</w:t>
      </w:r>
      <w:r w:rsidR="008742B7"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pacing w:val="-58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of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all sources. Students may be asked to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submit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 xml:space="preserve"> course assignments through an online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authenticity resource (e.g., Turnitin), which helps students and instructors detect potential cases</w:t>
      </w:r>
      <w:r w:rsidRPr="002332C2">
        <w:rPr>
          <w:rFonts w:ascii="Avenir Next LT Pro Light" w:hAnsi="Avenir Next LT Pro Light" w:cstheme="minorHAnsi"/>
          <w:spacing w:val="-57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of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academic dishonesty.</w:t>
      </w:r>
    </w:p>
    <w:p w14:paraId="36EA552F" w14:textId="77777777" w:rsidR="000246DC" w:rsidRPr="002332C2" w:rsidRDefault="000246DC" w:rsidP="00105E3D">
      <w:pPr>
        <w:pStyle w:val="BodyText"/>
        <w:spacing w:before="10"/>
        <w:rPr>
          <w:rFonts w:ascii="Avenir Next LT Pro Light" w:hAnsi="Avenir Next LT Pro Light" w:cstheme="minorHAnsi"/>
          <w:sz w:val="22"/>
          <w:szCs w:val="22"/>
        </w:rPr>
      </w:pPr>
    </w:p>
    <w:p w14:paraId="56D2B26E" w14:textId="77777777" w:rsidR="000246DC" w:rsidRPr="002332C2" w:rsidRDefault="00BE62E4" w:rsidP="00105E3D">
      <w:pPr>
        <w:pStyle w:val="Heading2"/>
        <w:ind w:left="0"/>
        <w:rPr>
          <w:rFonts w:ascii="Avenir Next LT Pro Light" w:hAnsi="Avenir Next LT Pro Light" w:cstheme="minorHAnsi"/>
          <w:i w:val="0"/>
          <w:iCs w:val="0"/>
          <w:sz w:val="22"/>
          <w:szCs w:val="22"/>
        </w:rPr>
      </w:pPr>
      <w:r w:rsidRPr="002332C2">
        <w:rPr>
          <w:rFonts w:ascii="Avenir Next LT Pro Light" w:hAnsi="Avenir Next LT Pro Light" w:cstheme="minorHAnsi"/>
          <w:i w:val="0"/>
          <w:iCs w:val="0"/>
          <w:sz w:val="22"/>
          <w:szCs w:val="22"/>
        </w:rPr>
        <w:t>Technology</w:t>
      </w:r>
    </w:p>
    <w:p w14:paraId="6D01A469" w14:textId="58A941C5" w:rsidR="000246DC" w:rsidRPr="002332C2" w:rsidRDefault="00BE62E4" w:rsidP="00105E3D">
      <w:pPr>
        <w:pStyle w:val="BodyText"/>
        <w:ind w:right="748"/>
        <w:rPr>
          <w:rFonts w:ascii="Avenir Next LT Pro Light" w:hAnsi="Avenir Next LT Pro Light" w:cstheme="minorHAnsi"/>
          <w:sz w:val="22"/>
          <w:szCs w:val="22"/>
        </w:rPr>
      </w:pPr>
      <w:r w:rsidRPr="002332C2">
        <w:rPr>
          <w:rFonts w:ascii="Avenir Next LT Pro Light" w:hAnsi="Avenir Next LT Pro Light" w:cstheme="minorHAnsi"/>
          <w:sz w:val="22"/>
          <w:szCs w:val="22"/>
        </w:rPr>
        <w:t xml:space="preserve">A </w:t>
      </w:r>
      <w:r w:rsidR="00105E3D" w:rsidRPr="002332C2">
        <w:rPr>
          <w:rFonts w:ascii="Avenir Next LT Pro Light" w:hAnsi="Avenir Next LT Pro Light" w:cstheme="minorHAnsi"/>
          <w:sz w:val="22"/>
          <w:szCs w:val="22"/>
        </w:rPr>
        <w:t>computer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 with the following technology </w:t>
      </w:r>
      <w:r w:rsidR="00105E3D" w:rsidRPr="002332C2">
        <w:rPr>
          <w:rFonts w:ascii="Avenir Next LT Pro Light" w:hAnsi="Avenir Next LT Pro Light" w:cstheme="minorHAnsi"/>
          <w:sz w:val="22"/>
          <w:szCs w:val="22"/>
        </w:rPr>
        <w:t xml:space="preserve">is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required in order to complete courses in the DNP </w:t>
      </w:r>
      <w:r w:rsidRPr="002332C2">
        <w:rPr>
          <w:rFonts w:ascii="Avenir Next LT Pro Light" w:hAnsi="Avenir Next LT Pro Light" w:cstheme="minorHAnsi"/>
          <w:spacing w:val="-58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program: at least Windows 10 (for PCs), at least Mac OS X 10.5.8 (for Macs); a current antivirus</w:t>
      </w:r>
      <w:r w:rsidRPr="002332C2">
        <w:rPr>
          <w:rFonts w:ascii="Avenir Next LT Pro Light" w:hAnsi="Avenir Next LT Pro Light" w:cstheme="minorHAnsi"/>
          <w:spacing w:val="-58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pacing w:val="-1"/>
          <w:sz w:val="22"/>
          <w:szCs w:val="22"/>
        </w:rPr>
        <w:t xml:space="preserve">program; </w:t>
      </w:r>
      <w:r w:rsidRPr="002332C2">
        <w:rPr>
          <w:rFonts w:ascii="Avenir Next LT Pro Light" w:hAnsi="Avenir Next LT Pro Light" w:cstheme="minorHAnsi"/>
          <w:sz w:val="22"/>
          <w:szCs w:val="22"/>
        </w:rPr>
        <w:t>the current Microsoft Office (PowerPoint and Word) and Adobe Acrobat; a standard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web browser; and an internet or broadband connection with speed and connectivity to support</w:t>
      </w:r>
      <w:r w:rsidRPr="002332C2">
        <w:rPr>
          <w:rFonts w:ascii="Avenir Next LT Pro Light" w:hAnsi="Avenir Next LT Pro Light" w:cstheme="minorHAnsi"/>
          <w:spacing w:val="1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>internet searches and video conferencing. Installation of proctoring software may</w:t>
      </w:r>
      <w:r w:rsidR="008742B7" w:rsidRPr="002332C2">
        <w:rPr>
          <w:rFonts w:ascii="Avenir Next LT Pro Light" w:hAnsi="Avenir Next LT Pro Light" w:cstheme="minorHAnsi"/>
          <w:sz w:val="22"/>
          <w:szCs w:val="22"/>
        </w:rPr>
        <w:t xml:space="preserve"> </w:t>
      </w:r>
      <w:r w:rsidRPr="002332C2">
        <w:rPr>
          <w:rFonts w:ascii="Avenir Next LT Pro Light" w:hAnsi="Avenir Next LT Pro Light" w:cstheme="minorHAnsi"/>
          <w:sz w:val="22"/>
          <w:szCs w:val="22"/>
        </w:rPr>
        <w:t xml:space="preserve">be </w:t>
      </w:r>
      <w:proofErr w:type="gramStart"/>
      <w:r w:rsidRPr="002332C2">
        <w:rPr>
          <w:rFonts w:ascii="Avenir Next LT Pro Light" w:hAnsi="Avenir Next LT Pro Light" w:cstheme="minorHAnsi"/>
          <w:sz w:val="22"/>
          <w:szCs w:val="22"/>
        </w:rPr>
        <w:t>required</w:t>
      </w:r>
      <w:proofErr w:type="gramEnd"/>
      <w:r w:rsidRPr="002332C2">
        <w:rPr>
          <w:rFonts w:ascii="Avenir Next LT Pro Light" w:hAnsi="Avenir Next LT Pro Light" w:cstheme="minorHAnsi"/>
          <w:sz w:val="22"/>
          <w:szCs w:val="22"/>
        </w:rPr>
        <w:t>.</w:t>
      </w:r>
    </w:p>
    <w:p w14:paraId="0E089E78" w14:textId="53ACFCC4" w:rsidR="00DA225D" w:rsidRPr="002332C2" w:rsidRDefault="00DA225D" w:rsidP="00105E3D">
      <w:pPr>
        <w:pStyle w:val="Heading1"/>
        <w:ind w:left="0"/>
        <w:rPr>
          <w:rFonts w:ascii="Avenir Next LT Pro Light" w:hAnsi="Avenir Next LT Pro Light" w:cstheme="minorHAnsi"/>
          <w:b w:val="0"/>
          <w:i/>
          <w:highlight w:val="yellow"/>
          <w:u w:val="single"/>
          <w:lang w:val="en"/>
        </w:rPr>
      </w:pPr>
    </w:p>
    <w:p w14:paraId="0B07011F" w14:textId="77777777" w:rsidR="00BE143B" w:rsidRDefault="00BE143B" w:rsidP="00BE143B">
      <w:pPr>
        <w:pStyle w:val="BodyText"/>
        <w:spacing w:before="7"/>
        <w:rPr>
          <w:rFonts w:ascii="Avenir Next LT Pro Light" w:hAnsi="Avenir Next LT Pro Light" w:cstheme="minorHAnsi"/>
          <w:b/>
          <w:iCs/>
          <w:sz w:val="22"/>
          <w:szCs w:val="22"/>
          <w:lang w:val="en"/>
        </w:rPr>
      </w:pPr>
      <w:r w:rsidRPr="002332C2">
        <w:rPr>
          <w:rFonts w:ascii="Avenir Next LT Pro Light" w:hAnsi="Avenir Next LT Pro Light" w:cstheme="minorHAnsi"/>
          <w:b/>
          <w:iCs/>
          <w:sz w:val="22"/>
          <w:szCs w:val="22"/>
          <w:lang w:val="en"/>
        </w:rPr>
        <w:t xml:space="preserve">Course Schedule </w:t>
      </w:r>
    </w:p>
    <w:p w14:paraId="26C2AED9" w14:textId="77777777" w:rsidR="00BE143B" w:rsidRPr="00BE143B" w:rsidRDefault="00BE143B" w:rsidP="00BE143B">
      <w:pPr>
        <w:pStyle w:val="BodyText"/>
        <w:spacing w:before="7"/>
        <w:rPr>
          <w:rFonts w:ascii="Avenir Next LT Pro Light" w:hAnsi="Avenir Next LT Pro Light" w:cstheme="minorHAnsi"/>
          <w:bCs/>
          <w:iCs/>
          <w:sz w:val="22"/>
          <w:szCs w:val="22"/>
          <w:lang w:val="en"/>
        </w:rPr>
      </w:pPr>
      <w:r w:rsidRPr="00BE143B">
        <w:rPr>
          <w:rFonts w:ascii="Avenir Next LT Pro Light" w:hAnsi="Avenir Next LT Pro Light" w:cstheme="minorHAnsi"/>
          <w:bCs/>
          <w:iCs/>
          <w:sz w:val="22"/>
          <w:szCs w:val="22"/>
          <w:lang w:val="en"/>
        </w:rPr>
        <w:t>Available on the Canvas course site</w:t>
      </w:r>
    </w:p>
    <w:p w14:paraId="3BD5269B" w14:textId="7B36CCCA" w:rsidR="00105E3D" w:rsidRPr="002332C2" w:rsidRDefault="00105E3D" w:rsidP="00C93BAD">
      <w:pPr>
        <w:pStyle w:val="BodyText"/>
        <w:spacing w:before="7"/>
        <w:rPr>
          <w:rFonts w:ascii="Avenir Next LT Pro Light" w:hAnsi="Avenir Next LT Pro Light" w:cstheme="minorHAnsi"/>
          <w:bCs/>
          <w:sz w:val="22"/>
          <w:szCs w:val="22"/>
          <w:lang w:val="en"/>
        </w:rPr>
      </w:pPr>
    </w:p>
    <w:p w14:paraId="24DFA47F" w14:textId="77777777" w:rsidR="000246DC" w:rsidRPr="002332C2" w:rsidRDefault="000246DC" w:rsidP="00984B7C">
      <w:pPr>
        <w:pStyle w:val="BodyText"/>
        <w:spacing w:before="7"/>
        <w:rPr>
          <w:rFonts w:ascii="Avenir Next LT Pro Light" w:hAnsi="Avenir Next LT Pro Light" w:cstheme="minorHAnsi"/>
          <w:b/>
          <w:i/>
        </w:rPr>
      </w:pPr>
    </w:p>
    <w:sectPr w:rsidR="000246DC" w:rsidRPr="002332C2" w:rsidSect="00C83403">
      <w:footerReference w:type="default" r:id="rId17"/>
      <w:pgSz w:w="12240" w:h="15840"/>
      <w:pgMar w:top="720" w:right="720" w:bottom="720" w:left="72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D8E1" w14:textId="77777777" w:rsidR="00D83895" w:rsidRDefault="00BE62E4">
      <w:r>
        <w:separator/>
      </w:r>
    </w:p>
  </w:endnote>
  <w:endnote w:type="continuationSeparator" w:id="0">
    <w:p w14:paraId="453869AF" w14:textId="77777777" w:rsidR="00D83895" w:rsidRDefault="00BE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9498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8A0EF13" w14:textId="40B1A859" w:rsidR="00C83403" w:rsidRPr="00C83403" w:rsidRDefault="00C83403">
        <w:pPr>
          <w:pStyle w:val="Footer"/>
          <w:jc w:val="right"/>
          <w:rPr>
            <w:rFonts w:asciiTheme="minorHAnsi" w:hAnsiTheme="minorHAnsi" w:cstheme="minorHAnsi"/>
          </w:rPr>
        </w:pPr>
        <w:r w:rsidRPr="00C83403">
          <w:rPr>
            <w:rFonts w:asciiTheme="minorHAnsi" w:hAnsiTheme="minorHAnsi" w:cstheme="minorHAnsi"/>
          </w:rPr>
          <w:fldChar w:fldCharType="begin"/>
        </w:r>
        <w:r w:rsidRPr="00C83403">
          <w:rPr>
            <w:rFonts w:asciiTheme="minorHAnsi" w:hAnsiTheme="minorHAnsi" w:cstheme="minorHAnsi"/>
          </w:rPr>
          <w:instrText xml:space="preserve"> PAGE   \* MERGEFORMAT </w:instrText>
        </w:r>
        <w:r w:rsidRPr="00C83403">
          <w:rPr>
            <w:rFonts w:asciiTheme="minorHAnsi" w:hAnsiTheme="minorHAnsi" w:cstheme="minorHAnsi"/>
          </w:rPr>
          <w:fldChar w:fldCharType="separate"/>
        </w:r>
        <w:r w:rsidR="002B33E8">
          <w:rPr>
            <w:rFonts w:asciiTheme="minorHAnsi" w:hAnsiTheme="minorHAnsi" w:cstheme="minorHAnsi"/>
            <w:noProof/>
          </w:rPr>
          <w:t>5</w:t>
        </w:r>
        <w:r w:rsidRPr="00C83403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A82D119" w14:textId="3A78D570" w:rsidR="000246DC" w:rsidRDefault="000246DC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4882" w14:textId="77777777" w:rsidR="00D83895" w:rsidRDefault="00BE62E4">
      <w:r>
        <w:separator/>
      </w:r>
    </w:p>
  </w:footnote>
  <w:footnote w:type="continuationSeparator" w:id="0">
    <w:p w14:paraId="56F15A0B" w14:textId="77777777" w:rsidR="00D83895" w:rsidRDefault="00BE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987"/>
    <w:multiLevelType w:val="multilevel"/>
    <w:tmpl w:val="97CE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27DB6"/>
    <w:multiLevelType w:val="hybridMultilevel"/>
    <w:tmpl w:val="424AA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55C6D"/>
    <w:multiLevelType w:val="hybridMultilevel"/>
    <w:tmpl w:val="1B62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7794F"/>
    <w:multiLevelType w:val="hybridMultilevel"/>
    <w:tmpl w:val="25B263F0"/>
    <w:lvl w:ilvl="0" w:tplc="B270EA0A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252EA"/>
    <w:multiLevelType w:val="hybridMultilevel"/>
    <w:tmpl w:val="399A3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359DE"/>
    <w:multiLevelType w:val="hybridMultilevel"/>
    <w:tmpl w:val="D9DC56EE"/>
    <w:lvl w:ilvl="0" w:tplc="6D04CB0A">
      <w:numFmt w:val="bullet"/>
      <w:lvlText w:val="●"/>
      <w:lvlJc w:val="left"/>
      <w:pPr>
        <w:ind w:left="5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E426224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B1C2E82E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DE18E91E"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D034E09A"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0AF258AE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6F96610C"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912E21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E6944EE8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6" w15:restartNumberingAfterBreak="0">
    <w:nsid w:val="21015571"/>
    <w:multiLevelType w:val="hybridMultilevel"/>
    <w:tmpl w:val="374AA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8170F"/>
    <w:multiLevelType w:val="multilevel"/>
    <w:tmpl w:val="ABFC8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85FEE"/>
    <w:multiLevelType w:val="multilevel"/>
    <w:tmpl w:val="0ED0C0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9712B"/>
    <w:multiLevelType w:val="multilevel"/>
    <w:tmpl w:val="C00E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196522"/>
    <w:multiLevelType w:val="hybridMultilevel"/>
    <w:tmpl w:val="2B248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54762"/>
    <w:multiLevelType w:val="hybridMultilevel"/>
    <w:tmpl w:val="5DF86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A03A7"/>
    <w:multiLevelType w:val="multilevel"/>
    <w:tmpl w:val="91C474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932137"/>
    <w:multiLevelType w:val="hybridMultilevel"/>
    <w:tmpl w:val="F47A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2399C"/>
    <w:multiLevelType w:val="hybridMultilevel"/>
    <w:tmpl w:val="A2066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4B35F3"/>
    <w:multiLevelType w:val="hybridMultilevel"/>
    <w:tmpl w:val="EFBA6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D4BB7"/>
    <w:multiLevelType w:val="hybridMultilevel"/>
    <w:tmpl w:val="BF62C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904D3"/>
    <w:multiLevelType w:val="hybridMultilevel"/>
    <w:tmpl w:val="82C2C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A1D3C"/>
    <w:multiLevelType w:val="hybridMultilevel"/>
    <w:tmpl w:val="7A686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93F51"/>
    <w:multiLevelType w:val="hybridMultilevel"/>
    <w:tmpl w:val="A8B0F2F0"/>
    <w:lvl w:ilvl="0" w:tplc="7A6626DC">
      <w:numFmt w:val="bullet"/>
      <w:lvlText w:val="●"/>
      <w:lvlJc w:val="left"/>
      <w:pPr>
        <w:ind w:left="525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</w:rPr>
    </w:lvl>
    <w:lvl w:ilvl="1" w:tplc="459004D6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CFF21AF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80FA9578"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8F96F7E0"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FA1827CC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3560084A"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3DF0701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2220B0EA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0" w15:restartNumberingAfterBreak="0">
    <w:nsid w:val="5CFC6A2D"/>
    <w:multiLevelType w:val="multilevel"/>
    <w:tmpl w:val="1764B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C81E27"/>
    <w:multiLevelType w:val="multilevel"/>
    <w:tmpl w:val="F710D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941BB"/>
    <w:multiLevelType w:val="multilevel"/>
    <w:tmpl w:val="BE94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8E13AC"/>
    <w:multiLevelType w:val="multilevel"/>
    <w:tmpl w:val="C00E5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4140550"/>
    <w:multiLevelType w:val="hybridMultilevel"/>
    <w:tmpl w:val="F856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CD2A4A"/>
    <w:multiLevelType w:val="hybridMultilevel"/>
    <w:tmpl w:val="06263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72E7C"/>
    <w:multiLevelType w:val="multilevel"/>
    <w:tmpl w:val="FBF23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0B2F00"/>
    <w:multiLevelType w:val="multilevel"/>
    <w:tmpl w:val="8AA8BB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3881104">
    <w:abstractNumId w:val="0"/>
  </w:num>
  <w:num w:numId="2" w16cid:durableId="307130907">
    <w:abstractNumId w:val="20"/>
    <w:lvlOverride w:ilvl="0">
      <w:lvl w:ilvl="0">
        <w:numFmt w:val="decimal"/>
        <w:lvlText w:val="%1."/>
        <w:lvlJc w:val="left"/>
      </w:lvl>
    </w:lvlOverride>
  </w:num>
  <w:num w:numId="3" w16cid:durableId="1383409706">
    <w:abstractNumId w:val="7"/>
    <w:lvlOverride w:ilvl="0">
      <w:lvl w:ilvl="0">
        <w:numFmt w:val="decimal"/>
        <w:lvlText w:val="%1."/>
        <w:lvlJc w:val="left"/>
      </w:lvl>
    </w:lvlOverride>
  </w:num>
  <w:num w:numId="4" w16cid:durableId="25641673">
    <w:abstractNumId w:val="21"/>
    <w:lvlOverride w:ilvl="0">
      <w:lvl w:ilvl="0">
        <w:numFmt w:val="decimal"/>
        <w:lvlText w:val="%1."/>
        <w:lvlJc w:val="left"/>
      </w:lvl>
    </w:lvlOverride>
  </w:num>
  <w:num w:numId="5" w16cid:durableId="1737974256">
    <w:abstractNumId w:val="26"/>
    <w:lvlOverride w:ilvl="0">
      <w:lvl w:ilvl="0">
        <w:numFmt w:val="decimal"/>
        <w:lvlText w:val="%1."/>
        <w:lvlJc w:val="left"/>
      </w:lvl>
    </w:lvlOverride>
  </w:num>
  <w:num w:numId="6" w16cid:durableId="829633359">
    <w:abstractNumId w:val="27"/>
    <w:lvlOverride w:ilvl="0">
      <w:lvl w:ilvl="0">
        <w:numFmt w:val="decimal"/>
        <w:lvlText w:val="%1."/>
        <w:lvlJc w:val="left"/>
      </w:lvl>
    </w:lvlOverride>
  </w:num>
  <w:num w:numId="7" w16cid:durableId="803474365">
    <w:abstractNumId w:val="12"/>
    <w:lvlOverride w:ilvl="0">
      <w:lvl w:ilvl="0">
        <w:numFmt w:val="decimal"/>
        <w:lvlText w:val="%1."/>
        <w:lvlJc w:val="left"/>
      </w:lvl>
    </w:lvlOverride>
  </w:num>
  <w:num w:numId="8" w16cid:durableId="1502043375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755277541">
    <w:abstractNumId w:val="5"/>
  </w:num>
  <w:num w:numId="10" w16cid:durableId="1028723673">
    <w:abstractNumId w:val="19"/>
  </w:num>
  <w:num w:numId="11" w16cid:durableId="1460026124">
    <w:abstractNumId w:val="9"/>
  </w:num>
  <w:num w:numId="12" w16cid:durableId="1100493827">
    <w:abstractNumId w:val="23"/>
  </w:num>
  <w:num w:numId="13" w16cid:durableId="811869491">
    <w:abstractNumId w:val="16"/>
  </w:num>
  <w:num w:numId="14" w16cid:durableId="2036883957">
    <w:abstractNumId w:val="13"/>
  </w:num>
  <w:num w:numId="15" w16cid:durableId="977108337">
    <w:abstractNumId w:val="24"/>
  </w:num>
  <w:num w:numId="16" w16cid:durableId="1042435157">
    <w:abstractNumId w:val="2"/>
  </w:num>
  <w:num w:numId="17" w16cid:durableId="1135610547">
    <w:abstractNumId w:val="11"/>
  </w:num>
  <w:num w:numId="18" w16cid:durableId="1154369056">
    <w:abstractNumId w:val="4"/>
  </w:num>
  <w:num w:numId="19" w16cid:durableId="1562402272">
    <w:abstractNumId w:val="14"/>
  </w:num>
  <w:num w:numId="20" w16cid:durableId="641424660">
    <w:abstractNumId w:val="25"/>
  </w:num>
  <w:num w:numId="21" w16cid:durableId="379478710">
    <w:abstractNumId w:val="10"/>
  </w:num>
  <w:num w:numId="22" w16cid:durableId="1507597192">
    <w:abstractNumId w:val="6"/>
  </w:num>
  <w:num w:numId="23" w16cid:durableId="331226303">
    <w:abstractNumId w:val="17"/>
  </w:num>
  <w:num w:numId="24" w16cid:durableId="1565986229">
    <w:abstractNumId w:val="15"/>
  </w:num>
  <w:num w:numId="25" w16cid:durableId="853348255">
    <w:abstractNumId w:val="1"/>
  </w:num>
  <w:num w:numId="26" w16cid:durableId="1461994785">
    <w:abstractNumId w:val="18"/>
  </w:num>
  <w:num w:numId="27" w16cid:durableId="709839436">
    <w:abstractNumId w:val="3"/>
  </w:num>
  <w:num w:numId="28" w16cid:durableId="114258205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3MDE0tTSxMDI0NjBV0lEKTi0uzszPAykwNKoFAES3fiAtAAAA"/>
  </w:docVars>
  <w:rsids>
    <w:rsidRoot w:val="000246DC"/>
    <w:rsid w:val="000049D9"/>
    <w:rsid w:val="000064D2"/>
    <w:rsid w:val="00007ECE"/>
    <w:rsid w:val="00010E5F"/>
    <w:rsid w:val="000246DC"/>
    <w:rsid w:val="0002759D"/>
    <w:rsid w:val="00032D3E"/>
    <w:rsid w:val="00051D46"/>
    <w:rsid w:val="00083B8A"/>
    <w:rsid w:val="000A7680"/>
    <w:rsid w:val="000C22E9"/>
    <w:rsid w:val="000E1851"/>
    <w:rsid w:val="000E5911"/>
    <w:rsid w:val="00105E3D"/>
    <w:rsid w:val="00172043"/>
    <w:rsid w:val="00193530"/>
    <w:rsid w:val="001A5CA5"/>
    <w:rsid w:val="001B59FE"/>
    <w:rsid w:val="001D3470"/>
    <w:rsid w:val="001D67E4"/>
    <w:rsid w:val="002332C2"/>
    <w:rsid w:val="00265D04"/>
    <w:rsid w:val="00271CCE"/>
    <w:rsid w:val="0029376F"/>
    <w:rsid w:val="002B33E8"/>
    <w:rsid w:val="002E1056"/>
    <w:rsid w:val="0030112C"/>
    <w:rsid w:val="0038516C"/>
    <w:rsid w:val="00403D8A"/>
    <w:rsid w:val="0041001C"/>
    <w:rsid w:val="00412FEC"/>
    <w:rsid w:val="00427B83"/>
    <w:rsid w:val="005014AD"/>
    <w:rsid w:val="00520498"/>
    <w:rsid w:val="005377C0"/>
    <w:rsid w:val="00541402"/>
    <w:rsid w:val="00551FA7"/>
    <w:rsid w:val="005A442B"/>
    <w:rsid w:val="005B6285"/>
    <w:rsid w:val="005E1CF3"/>
    <w:rsid w:val="005E4FDF"/>
    <w:rsid w:val="0062215E"/>
    <w:rsid w:val="00632012"/>
    <w:rsid w:val="006606F2"/>
    <w:rsid w:val="006646B8"/>
    <w:rsid w:val="00676E35"/>
    <w:rsid w:val="00684F6C"/>
    <w:rsid w:val="006977AF"/>
    <w:rsid w:val="00733184"/>
    <w:rsid w:val="00775A51"/>
    <w:rsid w:val="00782140"/>
    <w:rsid w:val="007C0850"/>
    <w:rsid w:val="008010F7"/>
    <w:rsid w:val="008742B7"/>
    <w:rsid w:val="00895BBF"/>
    <w:rsid w:val="008A0267"/>
    <w:rsid w:val="008E5290"/>
    <w:rsid w:val="00927544"/>
    <w:rsid w:val="0098440E"/>
    <w:rsid w:val="00984B7C"/>
    <w:rsid w:val="009A3259"/>
    <w:rsid w:val="009E3A6D"/>
    <w:rsid w:val="009F3502"/>
    <w:rsid w:val="00A1560F"/>
    <w:rsid w:val="00A54CB5"/>
    <w:rsid w:val="00A7198B"/>
    <w:rsid w:val="00AB5F1D"/>
    <w:rsid w:val="00AC431D"/>
    <w:rsid w:val="00AE5321"/>
    <w:rsid w:val="00AE6077"/>
    <w:rsid w:val="00AF686B"/>
    <w:rsid w:val="00B158D3"/>
    <w:rsid w:val="00B219D5"/>
    <w:rsid w:val="00B572BB"/>
    <w:rsid w:val="00B627A6"/>
    <w:rsid w:val="00B82FF9"/>
    <w:rsid w:val="00B84FB8"/>
    <w:rsid w:val="00BA44C5"/>
    <w:rsid w:val="00BA4E1D"/>
    <w:rsid w:val="00BB3C15"/>
    <w:rsid w:val="00BE143B"/>
    <w:rsid w:val="00BE62E4"/>
    <w:rsid w:val="00BE72C8"/>
    <w:rsid w:val="00C515D1"/>
    <w:rsid w:val="00C83403"/>
    <w:rsid w:val="00C93BAD"/>
    <w:rsid w:val="00CE688B"/>
    <w:rsid w:val="00CF5948"/>
    <w:rsid w:val="00D0613B"/>
    <w:rsid w:val="00D070A8"/>
    <w:rsid w:val="00D2166A"/>
    <w:rsid w:val="00D304B1"/>
    <w:rsid w:val="00D425EF"/>
    <w:rsid w:val="00D53498"/>
    <w:rsid w:val="00D57799"/>
    <w:rsid w:val="00D6265D"/>
    <w:rsid w:val="00D83895"/>
    <w:rsid w:val="00D93BF7"/>
    <w:rsid w:val="00DA225D"/>
    <w:rsid w:val="00E10B04"/>
    <w:rsid w:val="00E3202E"/>
    <w:rsid w:val="00E57976"/>
    <w:rsid w:val="00E73FC9"/>
    <w:rsid w:val="00E7797C"/>
    <w:rsid w:val="00E86726"/>
    <w:rsid w:val="00EB2651"/>
    <w:rsid w:val="00EB4F5B"/>
    <w:rsid w:val="00ED0DE7"/>
    <w:rsid w:val="00ED169C"/>
    <w:rsid w:val="00EF1DF6"/>
    <w:rsid w:val="00EF7AD8"/>
    <w:rsid w:val="00F03DEC"/>
    <w:rsid w:val="00F375F3"/>
    <w:rsid w:val="00F9467C"/>
    <w:rsid w:val="00F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F688DC8"/>
  <w15:docId w15:val="{4CA990F5-C411-460E-BBD5-A46723C4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3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C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3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4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403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B26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26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42B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5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aminade.ed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aminade.ed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da@chaminad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chaminade.edu/irb/how-to-apply/" TargetMode="External"/><Relationship Id="rId10" Type="http://schemas.openxmlformats.org/officeDocument/2006/relationships/hyperlink" Target="http://www.chaminade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aminade.edu/" TargetMode="External"/><Relationship Id="rId14" Type="http://schemas.openxmlformats.org/officeDocument/2006/relationships/hyperlink" Target="https://chaminade.edu/irb/irb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4DBC-B295-4C0A-8E8D-4893B631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3003</Words>
  <Characters>18082</Characters>
  <Application>Microsoft Office Word</Application>
  <DocSecurity>0</DocSecurity>
  <Lines>341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III.A.10a NUR 802 Advanced Health Assessment across the Lifespan and Culture-1</vt:lpstr>
    </vt:vector>
  </TitlesOfParts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III.A.10a NUR 802 Advanced Health Assessment across the Lifespan and Culture-1</dc:title>
  <dc:subject/>
  <dc:creator>Kathleen Burger</dc:creator>
  <cp:keywords/>
  <dc:description/>
  <cp:lastModifiedBy>Kathleen Burger</cp:lastModifiedBy>
  <cp:revision>23</cp:revision>
  <cp:lastPrinted>2022-05-15T21:31:00Z</cp:lastPrinted>
  <dcterms:created xsi:type="dcterms:W3CDTF">2022-05-11T02:00:00Z</dcterms:created>
  <dcterms:modified xsi:type="dcterms:W3CDTF">2022-05-20T01:05:00Z</dcterms:modified>
</cp:coreProperties>
</file>