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B5377DB" w14:textId="697D473F" w:rsidR="00B244B9" w:rsidRDefault="00FD0204" w:rsidP="003824EF">
      <w:pPr>
        <w:pStyle w:val="NoSpacing"/>
      </w:pPr>
      <w:r>
        <w:rPr>
          <w:rFonts w:ascii="Calibri" w:eastAsia="Calibri" w:hAnsi="Calibri" w:cs="Calibri"/>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Default="00B244B9">
      <w:pPr>
        <w:spacing w:line="240" w:lineRule="auto"/>
        <w:ind w:left="720"/>
        <w:rPr>
          <w:rFonts w:ascii="Calibri" w:eastAsia="Calibri" w:hAnsi="Calibri" w:cs="Calibri"/>
          <w:sz w:val="23"/>
          <w:szCs w:val="23"/>
        </w:rPr>
      </w:pPr>
    </w:p>
    <w:p w14:paraId="7B5377DD" w14:textId="23252217" w:rsidR="00B244B9" w:rsidRDefault="00B244B9">
      <w:pPr>
        <w:pStyle w:val="Heading1"/>
        <w:keepNext w:val="0"/>
        <w:keepLines w:val="0"/>
        <w:spacing w:before="0" w:after="0" w:line="240" w:lineRule="auto"/>
        <w:rPr>
          <w:rFonts w:ascii="Calibri" w:eastAsia="Calibri" w:hAnsi="Calibri" w:cs="Calibri"/>
          <w:b/>
          <w:color w:val="FF0000"/>
          <w:sz w:val="23"/>
          <w:szCs w:val="23"/>
        </w:rPr>
      </w:pPr>
    </w:p>
    <w:p w14:paraId="582D720D" w14:textId="06233DAB" w:rsidR="001862A6" w:rsidRDefault="001862A6" w:rsidP="001862A6">
      <w:pPr>
        <w:spacing w:line="240" w:lineRule="auto"/>
        <w:rPr>
          <w:rFonts w:ascii="Calibri" w:eastAsia="Calibri" w:hAnsi="Calibri" w:cs="Calibri"/>
          <w:b/>
        </w:rPr>
      </w:pPr>
    </w:p>
    <w:p w14:paraId="11016D51" w14:textId="7ECB65A2" w:rsidR="00FD0204" w:rsidRDefault="00FD0204" w:rsidP="001862A6">
      <w:pPr>
        <w:spacing w:line="240" w:lineRule="auto"/>
        <w:rPr>
          <w:rFonts w:ascii="Calibri" w:eastAsia="Calibri" w:hAnsi="Calibri" w:cs="Calibri"/>
          <w:b/>
        </w:rPr>
      </w:pPr>
    </w:p>
    <w:p w14:paraId="5C06F44E" w14:textId="11D7494D" w:rsidR="00FD0204" w:rsidRDefault="00FD0204" w:rsidP="001862A6">
      <w:pPr>
        <w:spacing w:line="240" w:lineRule="auto"/>
        <w:rPr>
          <w:rFonts w:ascii="Calibri" w:eastAsia="Calibri" w:hAnsi="Calibri" w:cs="Calibri"/>
          <w:b/>
        </w:rPr>
      </w:pPr>
    </w:p>
    <w:p w14:paraId="0B23D735" w14:textId="7903C39F" w:rsidR="00FD0204" w:rsidRDefault="00FD0204" w:rsidP="001862A6">
      <w:pPr>
        <w:spacing w:line="240" w:lineRule="auto"/>
        <w:rPr>
          <w:rFonts w:ascii="Calibri" w:eastAsia="Calibri" w:hAnsi="Calibri" w:cs="Calibri"/>
          <w:b/>
        </w:rPr>
      </w:pPr>
    </w:p>
    <w:p w14:paraId="2074B3E2" w14:textId="3825A82A" w:rsidR="00FD0204" w:rsidRDefault="00FD0204" w:rsidP="001862A6">
      <w:pPr>
        <w:spacing w:line="240" w:lineRule="auto"/>
        <w:rPr>
          <w:rFonts w:ascii="Calibri" w:eastAsia="Calibri" w:hAnsi="Calibri" w:cs="Calibri"/>
          <w:b/>
        </w:rPr>
      </w:pPr>
    </w:p>
    <w:p w14:paraId="17B11C8A" w14:textId="00A0A657" w:rsidR="00FD0204" w:rsidRDefault="00FD0204" w:rsidP="001862A6">
      <w:pPr>
        <w:spacing w:line="240" w:lineRule="auto"/>
        <w:rPr>
          <w:rFonts w:ascii="Calibri" w:eastAsia="Calibri" w:hAnsi="Calibri" w:cs="Calibri"/>
          <w:b/>
        </w:rPr>
      </w:pPr>
    </w:p>
    <w:p w14:paraId="2E1A00AB" w14:textId="36986847" w:rsidR="00FD0204" w:rsidRDefault="00FD0204" w:rsidP="001862A6">
      <w:pPr>
        <w:spacing w:line="240" w:lineRule="auto"/>
        <w:rPr>
          <w:rFonts w:ascii="Calibri" w:eastAsia="Calibri" w:hAnsi="Calibri" w:cs="Calibri"/>
          <w:b/>
        </w:rPr>
      </w:pPr>
    </w:p>
    <w:p w14:paraId="0FE54E11" w14:textId="6AF08AEF" w:rsidR="00FD0204" w:rsidRDefault="00FD0204" w:rsidP="001862A6">
      <w:pPr>
        <w:spacing w:line="240" w:lineRule="auto"/>
        <w:rPr>
          <w:rFonts w:ascii="Calibri" w:eastAsia="Calibri" w:hAnsi="Calibri" w:cs="Calibri"/>
          <w:b/>
        </w:rPr>
      </w:pPr>
    </w:p>
    <w:p w14:paraId="290EEBD6" w14:textId="075164B3" w:rsidR="00FD0204" w:rsidRPr="000730DB" w:rsidRDefault="00FD0204" w:rsidP="00FD0204">
      <w:pPr>
        <w:spacing w:line="240" w:lineRule="auto"/>
        <w:jc w:val="center"/>
        <w:rPr>
          <w:rFonts w:ascii="Comic Sans MS" w:eastAsia="Calibri" w:hAnsi="Comic Sans MS" w:cs="Times New Roman"/>
          <w:b/>
          <w:sz w:val="28"/>
          <w:szCs w:val="28"/>
        </w:rPr>
      </w:pPr>
      <w:r w:rsidRPr="000730DB">
        <w:rPr>
          <w:rFonts w:ascii="Comic Sans MS" w:eastAsia="Calibri" w:hAnsi="Comic Sans MS" w:cs="Times New Roman"/>
          <w:b/>
          <w:sz w:val="28"/>
          <w:szCs w:val="28"/>
        </w:rPr>
        <w:t>Course Syllabus</w:t>
      </w:r>
    </w:p>
    <w:p w14:paraId="36D1B2BD" w14:textId="25C2C92A" w:rsidR="00FD0204" w:rsidRPr="000730DB" w:rsidRDefault="00FD0204" w:rsidP="001862A6">
      <w:pPr>
        <w:spacing w:line="240" w:lineRule="auto"/>
        <w:rPr>
          <w:rFonts w:ascii="Comic Sans MS" w:eastAsia="Calibri" w:hAnsi="Comic Sans MS" w:cs="Times New Roman"/>
          <w:b/>
          <w:sz w:val="20"/>
          <w:szCs w:val="20"/>
        </w:rPr>
      </w:pPr>
    </w:p>
    <w:p w14:paraId="3CAC1531" w14:textId="30B5D6D6" w:rsidR="00FD0204" w:rsidRPr="000730DB" w:rsidRDefault="00FD0204" w:rsidP="001862A6">
      <w:pPr>
        <w:spacing w:line="240" w:lineRule="auto"/>
        <w:rPr>
          <w:rFonts w:ascii="Comic Sans MS" w:eastAsia="Calibri" w:hAnsi="Comic Sans MS" w:cs="Times New Roman"/>
          <w:b/>
          <w:sz w:val="20"/>
          <w:szCs w:val="20"/>
        </w:rPr>
      </w:pPr>
    </w:p>
    <w:p w14:paraId="4AFFA802" w14:textId="4CDD2D84" w:rsidR="00FD0204" w:rsidRPr="000730DB" w:rsidRDefault="00FD0204" w:rsidP="001862A6">
      <w:pPr>
        <w:spacing w:line="240" w:lineRule="auto"/>
        <w:rPr>
          <w:rFonts w:ascii="Comic Sans MS" w:eastAsia="Calibri" w:hAnsi="Comic Sans MS" w:cs="Times New Roman"/>
          <w:b/>
          <w:sz w:val="20"/>
          <w:szCs w:val="20"/>
        </w:rPr>
      </w:pPr>
    </w:p>
    <w:p w14:paraId="5C280428" w14:textId="77777777" w:rsidR="00FD0204" w:rsidRPr="000730DB" w:rsidRDefault="00FD0204" w:rsidP="001862A6">
      <w:pPr>
        <w:spacing w:line="240" w:lineRule="auto"/>
        <w:rPr>
          <w:rFonts w:ascii="Comic Sans MS" w:eastAsia="Calibri" w:hAnsi="Comic Sans MS" w:cs="Times New Roman"/>
          <w:b/>
          <w:sz w:val="20"/>
          <w:szCs w:val="20"/>
        </w:rPr>
      </w:pPr>
    </w:p>
    <w:p w14:paraId="7B5377E4" w14:textId="73C1BD93" w:rsidR="00B244B9" w:rsidRPr="000730DB" w:rsidRDefault="003824EF">
      <w:pPr>
        <w:spacing w:line="240" w:lineRule="auto"/>
        <w:rPr>
          <w:rFonts w:ascii="Comic Sans MS" w:eastAsia="Calibri" w:hAnsi="Comic Sans MS" w:cs="Times New Roman"/>
          <w:b/>
          <w:sz w:val="20"/>
          <w:szCs w:val="20"/>
        </w:rPr>
      </w:pPr>
      <w:r w:rsidRPr="000730DB">
        <w:rPr>
          <w:rFonts w:ascii="Comic Sans MS" w:eastAsia="Calibri" w:hAnsi="Comic Sans MS" w:cs="Times New Roman"/>
          <w:b/>
          <w:sz w:val="20"/>
          <w:szCs w:val="20"/>
        </w:rPr>
        <w:t xml:space="preserve">Course Number: </w:t>
      </w:r>
      <w:r w:rsidR="00A02220">
        <w:rPr>
          <w:rFonts w:ascii="Comic Sans MS" w:eastAsia="Calibri" w:hAnsi="Comic Sans MS" w:cs="Times New Roman"/>
          <w:b/>
          <w:sz w:val="20"/>
          <w:szCs w:val="20"/>
        </w:rPr>
        <w:t xml:space="preserve">BI </w:t>
      </w:r>
      <w:r w:rsidR="00A16BBB">
        <w:rPr>
          <w:rFonts w:ascii="Comic Sans MS" w:eastAsia="Calibri" w:hAnsi="Comic Sans MS" w:cs="Times New Roman"/>
          <w:b/>
          <w:sz w:val="20"/>
          <w:szCs w:val="20"/>
        </w:rPr>
        <w:t>216</w:t>
      </w:r>
      <w:r w:rsidR="0073445C">
        <w:rPr>
          <w:rFonts w:ascii="Comic Sans MS" w:eastAsia="Calibri" w:hAnsi="Comic Sans MS" w:cs="Times New Roman"/>
          <w:b/>
          <w:sz w:val="20"/>
          <w:szCs w:val="20"/>
        </w:rPr>
        <w:t>L</w:t>
      </w:r>
    </w:p>
    <w:p w14:paraId="7B5377E5" w14:textId="3A5971EF"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Course Title</w:t>
      </w:r>
      <w:r w:rsidRPr="000730DB">
        <w:rPr>
          <w:rFonts w:ascii="Comic Sans MS" w:eastAsia="Calibri" w:hAnsi="Comic Sans MS" w:cs="Times New Roman"/>
          <w:sz w:val="20"/>
          <w:szCs w:val="20"/>
        </w:rPr>
        <w:t>:</w:t>
      </w:r>
      <w:r w:rsidR="00A16BBB">
        <w:rPr>
          <w:rFonts w:ascii="Comic Sans MS" w:eastAsia="Calibri" w:hAnsi="Comic Sans MS" w:cs="Times New Roman"/>
          <w:sz w:val="20"/>
          <w:szCs w:val="20"/>
        </w:rPr>
        <w:t xml:space="preserve"> Biology 216 Cellular and Organismal Biology II Lab</w:t>
      </w:r>
      <w:r w:rsidRPr="000730DB">
        <w:rPr>
          <w:rFonts w:ascii="Comic Sans MS" w:eastAsia="Calibri" w:hAnsi="Comic Sans MS" w:cs="Times New Roman"/>
          <w:sz w:val="20"/>
          <w:szCs w:val="20"/>
        </w:rPr>
        <w:t xml:space="preserve"> </w:t>
      </w:r>
    </w:p>
    <w:p w14:paraId="7B5377E6" w14:textId="0E35E65C"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Department Name</w:t>
      </w:r>
      <w:r w:rsidRPr="000730DB">
        <w:rPr>
          <w:rFonts w:ascii="Comic Sans MS" w:eastAsia="Calibri" w:hAnsi="Comic Sans MS" w:cs="Times New Roman"/>
          <w:sz w:val="20"/>
          <w:szCs w:val="20"/>
        </w:rPr>
        <w:t xml:space="preserve">: </w:t>
      </w:r>
      <w:r w:rsidR="001862A6" w:rsidRPr="000730DB">
        <w:rPr>
          <w:rFonts w:ascii="Comic Sans MS" w:eastAsia="Calibri" w:hAnsi="Comic Sans MS" w:cs="Times New Roman"/>
          <w:sz w:val="20"/>
          <w:szCs w:val="20"/>
        </w:rPr>
        <w:t>Natural Sciences and Mathematics</w:t>
      </w:r>
    </w:p>
    <w:p w14:paraId="7B5377E7" w14:textId="6ADD2B93"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College/School/Division Name</w:t>
      </w:r>
      <w:r w:rsidRPr="000730DB">
        <w:rPr>
          <w:rFonts w:ascii="Comic Sans MS" w:eastAsia="Calibri" w:hAnsi="Comic Sans MS" w:cs="Times New Roman"/>
          <w:sz w:val="20"/>
          <w:szCs w:val="20"/>
        </w:rPr>
        <w:t xml:space="preserve">: </w:t>
      </w:r>
      <w:r w:rsidR="001862A6" w:rsidRPr="000730DB">
        <w:rPr>
          <w:rFonts w:ascii="Comic Sans MS" w:eastAsia="Calibri" w:hAnsi="Comic Sans MS" w:cs="Times New Roman"/>
          <w:sz w:val="20"/>
          <w:szCs w:val="20"/>
        </w:rPr>
        <w:t>Chaminade University of Honolulu</w:t>
      </w:r>
    </w:p>
    <w:p w14:paraId="3C9659CB" w14:textId="36EA3260" w:rsidR="00A16BB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Term</w:t>
      </w:r>
      <w:r w:rsidRPr="000730DB">
        <w:rPr>
          <w:rFonts w:ascii="Comic Sans MS" w:eastAsia="Calibri" w:hAnsi="Comic Sans MS" w:cs="Times New Roman"/>
          <w:sz w:val="20"/>
          <w:szCs w:val="20"/>
        </w:rPr>
        <w:t xml:space="preserve">: </w:t>
      </w:r>
      <w:r w:rsidR="00627DE5">
        <w:rPr>
          <w:rFonts w:ascii="Comic Sans MS" w:eastAsia="Calibri" w:hAnsi="Comic Sans MS" w:cs="Times New Roman"/>
          <w:sz w:val="20"/>
          <w:szCs w:val="20"/>
        </w:rPr>
        <w:t>Spring</w:t>
      </w:r>
      <w:r w:rsidR="001862A6" w:rsidRPr="000730DB">
        <w:rPr>
          <w:rFonts w:ascii="Comic Sans MS" w:eastAsia="Calibri" w:hAnsi="Comic Sans MS" w:cs="Times New Roman"/>
          <w:sz w:val="20"/>
          <w:szCs w:val="20"/>
        </w:rPr>
        <w:t xml:space="preserve"> 20</w:t>
      </w:r>
      <w:r w:rsidR="00627DE5">
        <w:rPr>
          <w:rFonts w:ascii="Comic Sans MS" w:eastAsia="Calibri" w:hAnsi="Comic Sans MS" w:cs="Times New Roman"/>
          <w:sz w:val="20"/>
          <w:szCs w:val="20"/>
        </w:rPr>
        <w:t>2</w:t>
      </w:r>
      <w:r w:rsidR="00A16BBB">
        <w:rPr>
          <w:rFonts w:ascii="Comic Sans MS" w:eastAsia="Calibri" w:hAnsi="Comic Sans MS" w:cs="Times New Roman"/>
          <w:sz w:val="20"/>
          <w:szCs w:val="20"/>
        </w:rPr>
        <w:t>2</w:t>
      </w:r>
    </w:p>
    <w:p w14:paraId="7B5377E9" w14:textId="282C0A5D"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Course Credits</w:t>
      </w:r>
      <w:r w:rsidRPr="000730DB">
        <w:rPr>
          <w:rFonts w:ascii="Comic Sans MS" w:eastAsia="Calibri" w:hAnsi="Comic Sans MS" w:cs="Times New Roman"/>
          <w:sz w:val="20"/>
          <w:szCs w:val="20"/>
        </w:rPr>
        <w:t xml:space="preserve">: </w:t>
      </w:r>
      <w:r w:rsidR="0073445C">
        <w:rPr>
          <w:rFonts w:ascii="Comic Sans MS" w:eastAsia="Calibri" w:hAnsi="Comic Sans MS" w:cs="Times New Roman"/>
          <w:sz w:val="20"/>
          <w:szCs w:val="20"/>
        </w:rPr>
        <w:t>1</w:t>
      </w:r>
    </w:p>
    <w:p w14:paraId="7B5377EA" w14:textId="2D1FC58B"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Meeting Days</w:t>
      </w:r>
      <w:r w:rsidRPr="000730DB">
        <w:rPr>
          <w:rFonts w:ascii="Comic Sans MS" w:eastAsia="Calibri" w:hAnsi="Comic Sans MS" w:cs="Times New Roman"/>
          <w:sz w:val="20"/>
          <w:szCs w:val="20"/>
        </w:rPr>
        <w:t xml:space="preserve">: </w:t>
      </w:r>
      <w:r w:rsidR="00A16BBB">
        <w:rPr>
          <w:rFonts w:ascii="Comic Sans MS" w:eastAsia="Calibri" w:hAnsi="Comic Sans MS" w:cs="Times New Roman"/>
          <w:sz w:val="20"/>
          <w:szCs w:val="20"/>
        </w:rPr>
        <w:t>Th</w:t>
      </w:r>
    </w:p>
    <w:p w14:paraId="7B5377EB" w14:textId="6683C1F6"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Meeting Hours</w:t>
      </w:r>
      <w:r w:rsidRPr="000730DB">
        <w:rPr>
          <w:rFonts w:ascii="Comic Sans MS" w:eastAsia="Calibri" w:hAnsi="Comic Sans MS" w:cs="Times New Roman"/>
          <w:sz w:val="20"/>
          <w:szCs w:val="20"/>
        </w:rPr>
        <w:t xml:space="preserve">: </w:t>
      </w:r>
      <w:r w:rsidR="0073445C">
        <w:rPr>
          <w:rFonts w:ascii="Comic Sans MS" w:eastAsia="Calibri" w:hAnsi="Comic Sans MS" w:cs="Times New Roman"/>
          <w:sz w:val="20"/>
          <w:szCs w:val="20"/>
        </w:rPr>
        <w:t>2</w:t>
      </w:r>
      <w:r w:rsidR="00A02220">
        <w:rPr>
          <w:rFonts w:ascii="Comic Sans MS" w:eastAsia="Calibri" w:hAnsi="Comic Sans MS" w:cs="Times New Roman"/>
          <w:sz w:val="20"/>
          <w:szCs w:val="20"/>
        </w:rPr>
        <w:t xml:space="preserve">:30am – </w:t>
      </w:r>
      <w:r w:rsidR="0073445C">
        <w:rPr>
          <w:rFonts w:ascii="Comic Sans MS" w:eastAsia="Calibri" w:hAnsi="Comic Sans MS" w:cs="Times New Roman"/>
          <w:sz w:val="20"/>
          <w:szCs w:val="20"/>
        </w:rPr>
        <w:t>5</w:t>
      </w:r>
      <w:r w:rsidR="00A02220">
        <w:rPr>
          <w:rFonts w:ascii="Comic Sans MS" w:eastAsia="Calibri" w:hAnsi="Comic Sans MS" w:cs="Times New Roman"/>
          <w:sz w:val="20"/>
          <w:szCs w:val="20"/>
        </w:rPr>
        <w:t>:</w:t>
      </w:r>
      <w:r w:rsidR="00627DE5">
        <w:rPr>
          <w:rFonts w:ascii="Comic Sans MS" w:eastAsia="Calibri" w:hAnsi="Comic Sans MS" w:cs="Times New Roman"/>
          <w:sz w:val="20"/>
          <w:szCs w:val="20"/>
        </w:rPr>
        <w:t>2</w:t>
      </w:r>
      <w:r w:rsidR="00A02220">
        <w:rPr>
          <w:rFonts w:ascii="Comic Sans MS" w:eastAsia="Calibri" w:hAnsi="Comic Sans MS" w:cs="Times New Roman"/>
          <w:sz w:val="20"/>
          <w:szCs w:val="20"/>
        </w:rPr>
        <w:t>0pm</w:t>
      </w:r>
    </w:p>
    <w:p w14:paraId="7B5377EC" w14:textId="559DABF9"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Location</w:t>
      </w:r>
      <w:r w:rsidR="00A02220">
        <w:rPr>
          <w:rFonts w:ascii="Comic Sans MS" w:eastAsia="Calibri" w:hAnsi="Comic Sans MS" w:cs="Times New Roman"/>
          <w:sz w:val="20"/>
          <w:szCs w:val="20"/>
        </w:rPr>
        <w:t xml:space="preserve">: </w:t>
      </w:r>
      <w:r w:rsidR="00627DE5">
        <w:rPr>
          <w:rFonts w:ascii="Comic Sans MS" w:eastAsia="Calibri" w:hAnsi="Comic Sans MS" w:cs="Times New Roman"/>
          <w:sz w:val="20"/>
          <w:szCs w:val="20"/>
        </w:rPr>
        <w:t>Henry</w:t>
      </w:r>
      <w:r w:rsidR="0073445C">
        <w:rPr>
          <w:rFonts w:ascii="Comic Sans MS" w:eastAsia="Calibri" w:hAnsi="Comic Sans MS" w:cs="Times New Roman"/>
          <w:sz w:val="20"/>
          <w:szCs w:val="20"/>
        </w:rPr>
        <w:t xml:space="preserve"> Hall Lab </w:t>
      </w:r>
      <w:r w:rsidR="00D47388">
        <w:rPr>
          <w:rFonts w:ascii="Comic Sans MS" w:eastAsia="Calibri" w:hAnsi="Comic Sans MS" w:cs="Times New Roman"/>
          <w:sz w:val="20"/>
          <w:szCs w:val="20"/>
        </w:rPr>
        <w:t>3</w:t>
      </w:r>
      <w:r w:rsidR="0073445C">
        <w:rPr>
          <w:rFonts w:ascii="Comic Sans MS" w:eastAsia="Calibri" w:hAnsi="Comic Sans MS" w:cs="Times New Roman"/>
          <w:sz w:val="20"/>
          <w:szCs w:val="20"/>
        </w:rPr>
        <w:t xml:space="preserve"> (HL</w:t>
      </w:r>
      <w:r w:rsidR="00D47388">
        <w:rPr>
          <w:rFonts w:ascii="Comic Sans MS" w:eastAsia="Calibri" w:hAnsi="Comic Sans MS" w:cs="Times New Roman"/>
          <w:sz w:val="20"/>
          <w:szCs w:val="20"/>
        </w:rPr>
        <w:t>3</w:t>
      </w:r>
      <w:r w:rsidR="0073445C">
        <w:rPr>
          <w:rFonts w:ascii="Comic Sans MS" w:eastAsia="Calibri" w:hAnsi="Comic Sans MS" w:cs="Times New Roman"/>
          <w:sz w:val="20"/>
          <w:szCs w:val="20"/>
        </w:rPr>
        <w:t>)</w:t>
      </w:r>
    </w:p>
    <w:p w14:paraId="7B5377ED" w14:textId="39C3D989" w:rsidR="00B244B9" w:rsidRPr="000730DB" w:rsidRDefault="00B244B9">
      <w:pPr>
        <w:spacing w:line="240" w:lineRule="auto"/>
        <w:rPr>
          <w:rFonts w:ascii="Comic Sans MS" w:eastAsia="Calibri" w:hAnsi="Comic Sans MS" w:cs="Times New Roman"/>
          <w:sz w:val="20"/>
          <w:szCs w:val="20"/>
        </w:rPr>
      </w:pPr>
    </w:p>
    <w:p w14:paraId="7B5377EE" w14:textId="32FDCC6B" w:rsidR="00B244B9" w:rsidRPr="000730DB" w:rsidRDefault="003824EF" w:rsidP="001862A6">
      <w:pPr>
        <w:spacing w:line="240" w:lineRule="auto"/>
        <w:rPr>
          <w:rFonts w:ascii="Comic Sans MS" w:eastAsia="Calibri" w:hAnsi="Comic Sans MS" w:cs="Times New Roman"/>
          <w:b/>
          <w:sz w:val="20"/>
          <w:szCs w:val="20"/>
        </w:rPr>
      </w:pPr>
      <w:r w:rsidRPr="000730DB">
        <w:rPr>
          <w:rFonts w:ascii="Comic Sans MS" w:eastAsia="Calibri" w:hAnsi="Comic Sans MS" w:cs="Times New Roman"/>
          <w:b/>
          <w:sz w:val="20"/>
          <w:szCs w:val="20"/>
        </w:rPr>
        <w:t xml:space="preserve">Instructor Name: </w:t>
      </w:r>
      <w:r w:rsidR="00FE3C3D" w:rsidRPr="000730DB">
        <w:rPr>
          <w:rFonts w:ascii="Comic Sans MS" w:eastAsia="Calibri" w:hAnsi="Comic Sans MS" w:cs="Times New Roman"/>
          <w:b/>
          <w:sz w:val="20"/>
          <w:szCs w:val="20"/>
        </w:rPr>
        <w:t>Dr. Jolene Cogbill</w:t>
      </w:r>
      <w:r w:rsidR="00627DE5">
        <w:rPr>
          <w:rFonts w:ascii="Comic Sans MS" w:eastAsia="Calibri" w:hAnsi="Comic Sans MS" w:cs="Times New Roman"/>
          <w:b/>
          <w:sz w:val="20"/>
          <w:szCs w:val="20"/>
        </w:rPr>
        <w:t xml:space="preserve"> </w:t>
      </w:r>
    </w:p>
    <w:p w14:paraId="7B5377EF" w14:textId="3F069790"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E</w:t>
      </w:r>
      <w:r w:rsidR="001862A6" w:rsidRPr="000730DB">
        <w:rPr>
          <w:rFonts w:ascii="Comic Sans MS" w:eastAsia="Calibri" w:hAnsi="Comic Sans MS" w:cs="Times New Roman"/>
          <w:b/>
          <w:sz w:val="20"/>
          <w:szCs w:val="20"/>
        </w:rPr>
        <w:t xml:space="preserve">mail: </w:t>
      </w:r>
      <w:hyperlink r:id="rId11" w:history="1">
        <w:r w:rsidR="00627DE5" w:rsidRPr="00BA0D3F">
          <w:rPr>
            <w:rStyle w:val="Hyperlink"/>
            <w:rFonts w:ascii="Comic Sans MS" w:eastAsia="Calibri" w:hAnsi="Comic Sans MS" w:cs="Times New Roman"/>
            <w:b/>
            <w:sz w:val="20"/>
            <w:szCs w:val="20"/>
          </w:rPr>
          <w:t>jolene.cogbill@chaminade.edu</w:t>
        </w:r>
      </w:hyperlink>
    </w:p>
    <w:p w14:paraId="7B5377F0" w14:textId="613FB408"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Phone</w:t>
      </w:r>
      <w:r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 xml:space="preserve"> 808-739-4630</w:t>
      </w:r>
    </w:p>
    <w:p w14:paraId="0B416A2F" w14:textId="087F1EBF" w:rsidR="00627DE5"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Office Location</w:t>
      </w:r>
      <w:r w:rsidRPr="000730DB">
        <w:rPr>
          <w:rFonts w:ascii="Comic Sans MS" w:eastAsia="Calibri" w:hAnsi="Comic Sans MS" w:cs="Times New Roman"/>
          <w:sz w:val="20"/>
          <w:szCs w:val="20"/>
        </w:rPr>
        <w:t xml:space="preserve">: </w:t>
      </w:r>
      <w:r w:rsidR="00FE3C3D" w:rsidRPr="000730DB">
        <w:rPr>
          <w:rFonts w:ascii="Comic Sans MS" w:eastAsia="Calibri" w:hAnsi="Comic Sans MS" w:cs="Times New Roman"/>
          <w:sz w:val="20"/>
          <w:szCs w:val="20"/>
        </w:rPr>
        <w:t>Wesselkamper Science Center, Room 102</w:t>
      </w:r>
    </w:p>
    <w:p w14:paraId="7B5377F2" w14:textId="7A48EE9E" w:rsidR="00B244B9"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Office Hours</w:t>
      </w:r>
      <w:r w:rsidRPr="000730DB">
        <w:rPr>
          <w:rFonts w:ascii="Comic Sans MS" w:eastAsia="Calibri" w:hAnsi="Comic Sans MS" w:cs="Times New Roman"/>
          <w:sz w:val="20"/>
          <w:szCs w:val="20"/>
        </w:rPr>
        <w:t xml:space="preserve">: </w:t>
      </w:r>
      <w:r w:rsidR="00627DE5">
        <w:rPr>
          <w:rFonts w:ascii="Comic Sans MS" w:eastAsia="Calibri" w:hAnsi="Comic Sans MS" w:cs="Times New Roman"/>
          <w:sz w:val="20"/>
          <w:szCs w:val="20"/>
        </w:rPr>
        <w:tab/>
        <w:t xml:space="preserve">Cogbill </w:t>
      </w:r>
      <w:r w:rsidR="00A16BBB">
        <w:rPr>
          <w:rFonts w:ascii="Comic Sans MS" w:eastAsia="Calibri" w:hAnsi="Comic Sans MS" w:cs="Times New Roman"/>
          <w:sz w:val="20"/>
          <w:szCs w:val="20"/>
        </w:rPr>
        <w:t>MW</w:t>
      </w:r>
      <w:r w:rsidR="00FE3C3D" w:rsidRPr="000730DB">
        <w:rPr>
          <w:rFonts w:ascii="Comic Sans MS" w:eastAsia="Calibri" w:hAnsi="Comic Sans MS" w:cs="Times New Roman"/>
          <w:sz w:val="20"/>
          <w:szCs w:val="20"/>
        </w:rPr>
        <w:t xml:space="preserve">: </w:t>
      </w:r>
      <w:r w:rsidR="00D47388">
        <w:rPr>
          <w:rFonts w:ascii="Comic Sans MS" w:eastAsia="Calibri" w:hAnsi="Comic Sans MS" w:cs="Times New Roman"/>
          <w:sz w:val="20"/>
          <w:szCs w:val="20"/>
        </w:rPr>
        <w:t>1</w:t>
      </w:r>
      <w:r w:rsidR="00A16BBB">
        <w:rPr>
          <w:rFonts w:ascii="Comic Sans MS" w:eastAsia="Calibri" w:hAnsi="Comic Sans MS" w:cs="Times New Roman"/>
          <w:sz w:val="20"/>
          <w:szCs w:val="20"/>
        </w:rPr>
        <w:t>0</w:t>
      </w:r>
      <w:r w:rsidR="00FE3C3D" w:rsidRPr="000730DB">
        <w:rPr>
          <w:rFonts w:ascii="Comic Sans MS" w:eastAsia="Calibri" w:hAnsi="Comic Sans MS" w:cs="Times New Roman"/>
          <w:sz w:val="20"/>
          <w:szCs w:val="20"/>
        </w:rPr>
        <w:t>:</w:t>
      </w:r>
      <w:r w:rsidR="00A16BBB">
        <w:rPr>
          <w:rFonts w:ascii="Comic Sans MS" w:eastAsia="Calibri" w:hAnsi="Comic Sans MS" w:cs="Times New Roman"/>
          <w:sz w:val="20"/>
          <w:szCs w:val="20"/>
        </w:rPr>
        <w:t>30</w:t>
      </w:r>
      <w:r w:rsidR="00D47388">
        <w:rPr>
          <w:rFonts w:ascii="Comic Sans MS" w:eastAsia="Calibri" w:hAnsi="Comic Sans MS" w:cs="Times New Roman"/>
          <w:sz w:val="20"/>
          <w:szCs w:val="20"/>
        </w:rPr>
        <w:t>am</w:t>
      </w:r>
      <w:r w:rsidR="00FE3C3D" w:rsidRPr="000730DB">
        <w:rPr>
          <w:rFonts w:ascii="Comic Sans MS" w:eastAsia="Calibri" w:hAnsi="Comic Sans MS" w:cs="Times New Roman"/>
          <w:sz w:val="20"/>
          <w:szCs w:val="20"/>
        </w:rPr>
        <w:t xml:space="preserve"> – 1</w:t>
      </w:r>
      <w:r w:rsidR="00D47388">
        <w:rPr>
          <w:rFonts w:ascii="Comic Sans MS" w:eastAsia="Calibri" w:hAnsi="Comic Sans MS" w:cs="Times New Roman"/>
          <w:sz w:val="20"/>
          <w:szCs w:val="20"/>
        </w:rPr>
        <w:t>2</w:t>
      </w:r>
      <w:r w:rsidR="00FE3C3D" w:rsidRPr="000730DB">
        <w:rPr>
          <w:rFonts w:ascii="Comic Sans MS" w:eastAsia="Calibri" w:hAnsi="Comic Sans MS" w:cs="Times New Roman"/>
          <w:sz w:val="20"/>
          <w:szCs w:val="20"/>
        </w:rPr>
        <w:t>:</w:t>
      </w:r>
      <w:r w:rsidR="00D47388">
        <w:rPr>
          <w:rFonts w:ascii="Comic Sans MS" w:eastAsia="Calibri" w:hAnsi="Comic Sans MS" w:cs="Times New Roman"/>
          <w:sz w:val="20"/>
          <w:szCs w:val="20"/>
        </w:rPr>
        <w:t>0</w:t>
      </w:r>
      <w:r w:rsidR="00FE3C3D" w:rsidRPr="000730DB">
        <w:rPr>
          <w:rFonts w:ascii="Comic Sans MS" w:eastAsia="Calibri" w:hAnsi="Comic Sans MS" w:cs="Times New Roman"/>
          <w:sz w:val="20"/>
          <w:szCs w:val="20"/>
        </w:rPr>
        <w:t>0</w:t>
      </w:r>
      <w:r w:rsidR="00D47388">
        <w:rPr>
          <w:rFonts w:ascii="Comic Sans MS" w:eastAsia="Calibri" w:hAnsi="Comic Sans MS" w:cs="Times New Roman"/>
          <w:sz w:val="20"/>
          <w:szCs w:val="20"/>
        </w:rPr>
        <w:t>pm</w:t>
      </w:r>
      <w:r w:rsidR="00FE3C3D" w:rsidRPr="000730DB">
        <w:rPr>
          <w:rFonts w:ascii="Comic Sans MS" w:eastAsia="Calibri" w:hAnsi="Comic Sans MS" w:cs="Times New Roman"/>
          <w:sz w:val="20"/>
          <w:szCs w:val="20"/>
        </w:rPr>
        <w:t xml:space="preserve"> or by appointment</w:t>
      </w:r>
    </w:p>
    <w:p w14:paraId="4B0CEAF5" w14:textId="0FCB45C1" w:rsidR="00627DE5" w:rsidRPr="000730DB" w:rsidRDefault="00627DE5">
      <w:pPr>
        <w:spacing w:line="240" w:lineRule="auto"/>
        <w:rPr>
          <w:rFonts w:ascii="Comic Sans MS" w:eastAsia="Calibri" w:hAnsi="Comic Sans MS" w:cs="Times New Roman"/>
          <w:sz w:val="20"/>
          <w:szCs w:val="20"/>
        </w:rPr>
      </w:pPr>
      <w:r>
        <w:rPr>
          <w:rFonts w:ascii="Comic Sans MS" w:eastAsia="Calibri" w:hAnsi="Comic Sans MS" w:cs="Times New Roman"/>
          <w:sz w:val="20"/>
          <w:szCs w:val="20"/>
        </w:rPr>
        <w:tab/>
      </w:r>
      <w:r>
        <w:rPr>
          <w:rFonts w:ascii="Comic Sans MS" w:eastAsia="Calibri" w:hAnsi="Comic Sans MS" w:cs="Times New Roman"/>
          <w:sz w:val="20"/>
          <w:szCs w:val="20"/>
        </w:rPr>
        <w:tab/>
      </w:r>
    </w:p>
    <w:p w14:paraId="0458A31B" w14:textId="2FA1B3D9" w:rsidR="000D04B7" w:rsidRPr="000730DB" w:rsidRDefault="000D04B7">
      <w:pPr>
        <w:rPr>
          <w:rFonts w:ascii="Comic Sans MS" w:eastAsia="Calibri" w:hAnsi="Comic Sans MS" w:cs="Times New Roman"/>
          <w:sz w:val="20"/>
          <w:szCs w:val="20"/>
        </w:rPr>
      </w:pPr>
      <w:r w:rsidRPr="000730DB">
        <w:rPr>
          <w:rFonts w:ascii="Comic Sans MS" w:eastAsia="Calibri" w:hAnsi="Comic Sans MS" w:cs="Times New Roman"/>
          <w:sz w:val="20"/>
          <w:szCs w:val="20"/>
        </w:rPr>
        <w:br w:type="page"/>
      </w:r>
    </w:p>
    <w:p w14:paraId="6A660D55" w14:textId="77777777" w:rsidR="00F025D8" w:rsidRDefault="00AD65E2" w:rsidP="00F025D8">
      <w:pPr>
        <w:pStyle w:val="Heading3"/>
        <w:spacing w:before="0" w:after="0"/>
        <w:jc w:val="both"/>
        <w:rPr>
          <w:rFonts w:ascii="Comic Sans MS" w:hAnsi="Comic Sans MS" w:cs="Times New Roman"/>
          <w:sz w:val="20"/>
          <w:szCs w:val="20"/>
        </w:rPr>
      </w:pPr>
      <w:bookmarkStart w:id="0" w:name="_kqtzqxzhho7o" w:colFirst="0" w:colLast="0"/>
      <w:bookmarkEnd w:id="0"/>
      <w:r w:rsidRPr="000730DB">
        <w:rPr>
          <w:rFonts w:ascii="Comic Sans MS" w:hAnsi="Comic Sans MS" w:cs="Times New Roman"/>
          <w:sz w:val="20"/>
          <w:szCs w:val="20"/>
        </w:rPr>
        <w:lastRenderedPageBreak/>
        <w:t xml:space="preserve">1. </w:t>
      </w:r>
      <w:r w:rsidR="003824EF" w:rsidRPr="000730DB">
        <w:rPr>
          <w:rFonts w:ascii="Comic Sans MS" w:hAnsi="Comic Sans MS" w:cs="Times New Roman"/>
          <w:sz w:val="20"/>
          <w:szCs w:val="20"/>
        </w:rPr>
        <w:t>University Course Catalog Description</w:t>
      </w:r>
      <w:bookmarkStart w:id="1" w:name="_p6ygxyvhs4cq" w:colFirst="0" w:colLast="0"/>
      <w:bookmarkEnd w:id="1"/>
    </w:p>
    <w:p w14:paraId="023BA2ED" w14:textId="5DE22ADE" w:rsidR="00F025D8" w:rsidRPr="006F6440" w:rsidRDefault="00225005" w:rsidP="006F6440">
      <w:pPr>
        <w:autoSpaceDE w:val="0"/>
        <w:autoSpaceDN w:val="0"/>
        <w:adjustRightInd w:val="0"/>
        <w:ind w:left="720"/>
        <w:jc w:val="both"/>
        <w:rPr>
          <w:rFonts w:ascii="Comic Sans MS" w:hAnsi="Comic Sans MS"/>
          <w:sz w:val="20"/>
          <w:szCs w:val="20"/>
        </w:rPr>
      </w:pPr>
      <w:r w:rsidRPr="00225005">
        <w:rPr>
          <w:rFonts w:ascii="Comic Sans MS" w:hAnsi="Comic Sans MS" w:cs="Garamond-Bold"/>
          <w:bCs/>
          <w:color w:val="000000"/>
          <w:sz w:val="20"/>
          <w:szCs w:val="20"/>
        </w:rPr>
        <w:t>Laboratory section accompanying BI</w:t>
      </w:r>
      <w:r w:rsidR="006F6440">
        <w:rPr>
          <w:rFonts w:ascii="Comic Sans MS" w:hAnsi="Comic Sans MS" w:cs="Garamond-Bold"/>
          <w:bCs/>
          <w:color w:val="000000"/>
          <w:sz w:val="20"/>
          <w:szCs w:val="20"/>
        </w:rPr>
        <w:t>216</w:t>
      </w:r>
      <w:r w:rsidR="00627DE5" w:rsidRPr="00693955">
        <w:rPr>
          <w:rFonts w:ascii="Comic Sans MS" w:hAnsi="Comic Sans MS"/>
          <w:sz w:val="20"/>
          <w:szCs w:val="20"/>
        </w:rPr>
        <w:t>.</w:t>
      </w:r>
    </w:p>
    <w:p w14:paraId="7B5377F7" w14:textId="4A06CEE2" w:rsidR="00B244B9" w:rsidRPr="000730DB" w:rsidRDefault="00AD65E2" w:rsidP="00503252">
      <w:pPr>
        <w:pStyle w:val="Heading3"/>
        <w:jc w:val="both"/>
        <w:rPr>
          <w:rFonts w:ascii="Comic Sans MS" w:hAnsi="Comic Sans MS" w:cs="Times New Roman"/>
          <w:sz w:val="20"/>
          <w:szCs w:val="20"/>
        </w:rPr>
      </w:pPr>
      <w:r w:rsidRPr="000730DB">
        <w:rPr>
          <w:rFonts w:ascii="Comic Sans MS" w:hAnsi="Comic Sans MS" w:cs="Times New Roman"/>
          <w:sz w:val="20"/>
          <w:szCs w:val="20"/>
        </w:rPr>
        <w:t xml:space="preserve">2. </w:t>
      </w:r>
      <w:r w:rsidR="003824EF" w:rsidRPr="000730DB">
        <w:rPr>
          <w:rFonts w:ascii="Comic Sans MS" w:hAnsi="Comic Sans MS" w:cs="Times New Roman"/>
          <w:sz w:val="20"/>
          <w:szCs w:val="20"/>
        </w:rPr>
        <w:t xml:space="preserve">Course Overview </w:t>
      </w:r>
    </w:p>
    <w:p w14:paraId="1E96954C" w14:textId="66181699" w:rsidR="006F6440" w:rsidRPr="006F6440" w:rsidRDefault="006F6440" w:rsidP="00225005">
      <w:pPr>
        <w:autoSpaceDE w:val="0"/>
        <w:autoSpaceDN w:val="0"/>
        <w:adjustRightInd w:val="0"/>
        <w:spacing w:line="240" w:lineRule="auto"/>
        <w:jc w:val="both"/>
        <w:rPr>
          <w:rFonts w:ascii="Comic Sans MS" w:hAnsi="Comic Sans MS"/>
          <w:sz w:val="20"/>
          <w:szCs w:val="20"/>
        </w:rPr>
      </w:pPr>
      <w:r w:rsidRPr="006F6440">
        <w:rPr>
          <w:rFonts w:ascii="Comic Sans MS" w:hAnsi="Comic Sans MS"/>
          <w:sz w:val="20"/>
          <w:szCs w:val="20"/>
        </w:rPr>
        <w:t>This laboratory course accompanies BI216 Cellular and Organismal Biology lecture which is an introduction to the cell biology of prokaryotic and eukaryotic organisms, with particular reference to relationships between structure &amp; functions, the cell cycle &amp; mitosis, organization of cells, roles of cell signaling &amp; extracellular environment in establishing structures in animals &amp; plants.</w:t>
      </w:r>
    </w:p>
    <w:p w14:paraId="34D30DC5" w14:textId="77777777" w:rsidR="006F6440" w:rsidRDefault="006F6440" w:rsidP="00225005">
      <w:pPr>
        <w:autoSpaceDE w:val="0"/>
        <w:autoSpaceDN w:val="0"/>
        <w:adjustRightInd w:val="0"/>
        <w:spacing w:line="240" w:lineRule="auto"/>
        <w:jc w:val="both"/>
        <w:rPr>
          <w:rFonts w:ascii="Comic Sans MS" w:hAnsi="Comic Sans MS"/>
          <w:sz w:val="20"/>
          <w:szCs w:val="20"/>
        </w:rPr>
      </w:pPr>
    </w:p>
    <w:p w14:paraId="525C7783" w14:textId="1A25747D" w:rsidR="00225005" w:rsidRDefault="006F6440" w:rsidP="006F6440">
      <w:pPr>
        <w:autoSpaceDE w:val="0"/>
        <w:autoSpaceDN w:val="0"/>
        <w:adjustRightInd w:val="0"/>
        <w:spacing w:line="240" w:lineRule="auto"/>
        <w:jc w:val="both"/>
        <w:rPr>
          <w:rFonts w:ascii="Comic Sans MS" w:hAnsi="Comic Sans MS"/>
          <w:sz w:val="20"/>
          <w:szCs w:val="20"/>
        </w:rPr>
      </w:pPr>
      <w:r>
        <w:rPr>
          <w:rFonts w:ascii="Comic Sans MS" w:hAnsi="Comic Sans MS"/>
          <w:sz w:val="20"/>
          <w:szCs w:val="20"/>
        </w:rPr>
        <w:t xml:space="preserve">This </w:t>
      </w:r>
      <w:r w:rsidR="00225005">
        <w:rPr>
          <w:rFonts w:ascii="Comic Sans MS" w:hAnsi="Comic Sans MS"/>
          <w:sz w:val="20"/>
          <w:szCs w:val="20"/>
        </w:rPr>
        <w:t xml:space="preserve">laboratory will encompass an inquiry based student driven project centered around </w:t>
      </w:r>
      <w:r>
        <w:rPr>
          <w:rFonts w:ascii="Comic Sans MS" w:hAnsi="Comic Sans MS"/>
          <w:sz w:val="20"/>
          <w:szCs w:val="20"/>
        </w:rPr>
        <w:t>microbiomes and is designed:</w:t>
      </w:r>
    </w:p>
    <w:p w14:paraId="4061AF29" w14:textId="77777777" w:rsidR="00225005" w:rsidRPr="00876FDF" w:rsidRDefault="00225005" w:rsidP="00225005">
      <w:pPr>
        <w:numPr>
          <w:ilvl w:val="0"/>
          <w:numId w:val="33"/>
        </w:numPr>
        <w:autoSpaceDE w:val="0"/>
        <w:autoSpaceDN w:val="0"/>
        <w:adjustRightInd w:val="0"/>
        <w:spacing w:line="240" w:lineRule="auto"/>
        <w:jc w:val="both"/>
        <w:rPr>
          <w:rFonts w:ascii="Comic Sans MS" w:hAnsi="Comic Sans MS" w:cs="Garamond"/>
          <w:color w:val="000000"/>
          <w:sz w:val="20"/>
          <w:szCs w:val="20"/>
        </w:rPr>
      </w:pPr>
      <w:r>
        <w:rPr>
          <w:rFonts w:ascii="Comic Sans MS" w:hAnsi="Comic Sans MS" w:cs="Garamond"/>
          <w:color w:val="000000"/>
          <w:sz w:val="20"/>
          <w:szCs w:val="20"/>
        </w:rPr>
        <w:t xml:space="preserve">Prepare students </w:t>
      </w:r>
      <w:r w:rsidRPr="00876FDF">
        <w:rPr>
          <w:rFonts w:ascii="Comic Sans MS" w:hAnsi="Comic Sans MS" w:cs="Garamond"/>
          <w:color w:val="000000"/>
          <w:sz w:val="20"/>
          <w:szCs w:val="20"/>
        </w:rPr>
        <w:t xml:space="preserve">for further education in advanced biology </w:t>
      </w:r>
      <w:r>
        <w:rPr>
          <w:rFonts w:ascii="Comic Sans MS" w:hAnsi="Comic Sans MS" w:cs="Garamond"/>
          <w:color w:val="000000"/>
          <w:sz w:val="20"/>
          <w:szCs w:val="20"/>
        </w:rPr>
        <w:t xml:space="preserve">lab </w:t>
      </w:r>
      <w:r w:rsidRPr="00876FDF">
        <w:rPr>
          <w:rFonts w:ascii="Comic Sans MS" w:hAnsi="Comic Sans MS" w:cs="Garamond"/>
          <w:color w:val="000000"/>
          <w:sz w:val="20"/>
          <w:szCs w:val="20"/>
        </w:rPr>
        <w:t>courses, or related fields.</w:t>
      </w:r>
    </w:p>
    <w:p w14:paraId="7E89982D" w14:textId="593F5049" w:rsidR="00225005" w:rsidRDefault="00225005" w:rsidP="00225005">
      <w:pPr>
        <w:numPr>
          <w:ilvl w:val="0"/>
          <w:numId w:val="33"/>
        </w:numPr>
        <w:spacing w:line="240" w:lineRule="auto"/>
        <w:jc w:val="both"/>
        <w:rPr>
          <w:rFonts w:ascii="Comic Sans MS" w:hAnsi="Comic Sans MS"/>
          <w:sz w:val="20"/>
          <w:szCs w:val="20"/>
        </w:rPr>
      </w:pPr>
      <w:r w:rsidRPr="00391776">
        <w:rPr>
          <w:rFonts w:ascii="Comic Sans MS" w:hAnsi="Comic Sans MS"/>
          <w:sz w:val="20"/>
          <w:szCs w:val="20"/>
        </w:rPr>
        <w:t>To present principal methods and techniques coupled with appropriate instruments uti</w:t>
      </w:r>
      <w:r>
        <w:rPr>
          <w:rFonts w:ascii="Comic Sans MS" w:hAnsi="Comic Sans MS"/>
          <w:sz w:val="20"/>
          <w:szCs w:val="20"/>
        </w:rPr>
        <w:t xml:space="preserve">lized in the study of </w:t>
      </w:r>
      <w:r w:rsidR="006F6440">
        <w:rPr>
          <w:rFonts w:ascii="Comic Sans MS" w:hAnsi="Comic Sans MS"/>
          <w:sz w:val="20"/>
          <w:szCs w:val="20"/>
        </w:rPr>
        <w:t>cellular and molecular</w:t>
      </w:r>
      <w:r>
        <w:rPr>
          <w:rFonts w:ascii="Comic Sans MS" w:hAnsi="Comic Sans MS"/>
          <w:sz w:val="20"/>
          <w:szCs w:val="20"/>
        </w:rPr>
        <w:t xml:space="preserve"> biology.</w:t>
      </w:r>
    </w:p>
    <w:p w14:paraId="7F9FDFD8" w14:textId="77777777" w:rsidR="00225005" w:rsidRPr="00EC7DCE" w:rsidRDefault="00225005" w:rsidP="00225005">
      <w:pPr>
        <w:numPr>
          <w:ilvl w:val="0"/>
          <w:numId w:val="33"/>
        </w:numPr>
        <w:spacing w:line="240" w:lineRule="auto"/>
        <w:jc w:val="both"/>
        <w:rPr>
          <w:rFonts w:ascii="Comic Sans MS" w:hAnsi="Comic Sans MS"/>
          <w:sz w:val="20"/>
          <w:szCs w:val="20"/>
        </w:rPr>
      </w:pPr>
      <w:r w:rsidRPr="00EC7DCE">
        <w:rPr>
          <w:rFonts w:ascii="Comic Sans MS" w:hAnsi="Comic Sans MS"/>
          <w:sz w:val="20"/>
          <w:szCs w:val="20"/>
        </w:rPr>
        <w:t>To allow investigation and problem solving through experimental methodology</w:t>
      </w:r>
      <w:r>
        <w:rPr>
          <w:rFonts w:ascii="Comic Sans MS" w:hAnsi="Comic Sans MS"/>
          <w:sz w:val="20"/>
          <w:szCs w:val="20"/>
        </w:rPr>
        <w:t>.</w:t>
      </w:r>
    </w:p>
    <w:p w14:paraId="335B5815" w14:textId="77777777" w:rsidR="00225005" w:rsidRDefault="00225005" w:rsidP="00225005">
      <w:pPr>
        <w:numPr>
          <w:ilvl w:val="0"/>
          <w:numId w:val="33"/>
        </w:numPr>
        <w:autoSpaceDE w:val="0"/>
        <w:autoSpaceDN w:val="0"/>
        <w:adjustRightInd w:val="0"/>
        <w:spacing w:line="240" w:lineRule="auto"/>
        <w:jc w:val="both"/>
        <w:rPr>
          <w:rFonts w:ascii="Comic Sans MS" w:hAnsi="Comic Sans MS" w:cs="Garamond"/>
          <w:color w:val="000000"/>
          <w:sz w:val="20"/>
          <w:szCs w:val="20"/>
        </w:rPr>
      </w:pPr>
      <w:r w:rsidRPr="00876FDF">
        <w:rPr>
          <w:rFonts w:ascii="Comic Sans MS" w:hAnsi="Comic Sans MS" w:cs="Garamond"/>
          <w:color w:val="000000"/>
          <w:sz w:val="20"/>
          <w:szCs w:val="20"/>
        </w:rPr>
        <w:t>Learn how to critically read scientific journal articles.</w:t>
      </w:r>
    </w:p>
    <w:p w14:paraId="5BE69958" w14:textId="5AB4D4E4" w:rsidR="00627DE5" w:rsidRPr="006F6440" w:rsidRDefault="00225005" w:rsidP="00225005">
      <w:pPr>
        <w:numPr>
          <w:ilvl w:val="0"/>
          <w:numId w:val="33"/>
        </w:numPr>
        <w:autoSpaceDE w:val="0"/>
        <w:autoSpaceDN w:val="0"/>
        <w:adjustRightInd w:val="0"/>
        <w:spacing w:line="240" w:lineRule="auto"/>
        <w:jc w:val="both"/>
        <w:rPr>
          <w:rFonts w:ascii="Comic Sans MS" w:hAnsi="Comic Sans MS" w:cs="Garamond"/>
          <w:color w:val="000000"/>
          <w:sz w:val="20"/>
          <w:szCs w:val="20"/>
        </w:rPr>
      </w:pPr>
      <w:r>
        <w:rPr>
          <w:rFonts w:ascii="Comic Sans MS" w:hAnsi="Comic Sans MS"/>
          <w:sz w:val="20"/>
          <w:szCs w:val="20"/>
        </w:rPr>
        <w:t>Develop an appreciation for</w:t>
      </w:r>
      <w:r w:rsidRPr="00452402">
        <w:rPr>
          <w:rFonts w:ascii="Comic Sans MS" w:hAnsi="Comic Sans MS"/>
          <w:sz w:val="20"/>
          <w:szCs w:val="20"/>
        </w:rPr>
        <w:t xml:space="preserve"> working collaboratively in </w:t>
      </w:r>
      <w:r>
        <w:rPr>
          <w:rFonts w:ascii="Comic Sans MS" w:hAnsi="Comic Sans MS"/>
          <w:sz w:val="20"/>
          <w:szCs w:val="20"/>
        </w:rPr>
        <w:t xml:space="preserve">research </w:t>
      </w:r>
      <w:r w:rsidRPr="00452402">
        <w:rPr>
          <w:rFonts w:ascii="Comic Sans MS" w:hAnsi="Comic Sans MS"/>
          <w:sz w:val="20"/>
          <w:szCs w:val="20"/>
        </w:rPr>
        <w:t>groups</w:t>
      </w:r>
    </w:p>
    <w:p w14:paraId="2F8DBF97" w14:textId="77777777" w:rsidR="00371BCB" w:rsidRPr="000730DB" w:rsidRDefault="00371BCB" w:rsidP="00F93E07">
      <w:pPr>
        <w:pStyle w:val="NormalWeb"/>
        <w:spacing w:before="0" w:beforeAutospacing="0" w:after="0" w:afterAutospacing="0"/>
        <w:ind w:right="180"/>
        <w:textAlignment w:val="baseline"/>
        <w:rPr>
          <w:rFonts w:ascii="Comic Sans MS" w:hAnsi="Comic Sans MS"/>
          <w:color w:val="000000"/>
          <w:sz w:val="20"/>
          <w:szCs w:val="20"/>
        </w:rPr>
      </w:pPr>
    </w:p>
    <w:p w14:paraId="20F9BFA2" w14:textId="12FD650A" w:rsidR="009138EA" w:rsidRPr="000730DB" w:rsidRDefault="00AD65E2" w:rsidP="00503252">
      <w:pPr>
        <w:jc w:val="both"/>
        <w:rPr>
          <w:rFonts w:ascii="Comic Sans MS" w:eastAsia="Calibri" w:hAnsi="Comic Sans MS" w:cs="Times New Roman"/>
          <w:b/>
          <w:color w:val="434343"/>
          <w:sz w:val="20"/>
          <w:szCs w:val="20"/>
        </w:rPr>
      </w:pPr>
      <w:r w:rsidRPr="000730DB">
        <w:rPr>
          <w:rFonts w:ascii="Comic Sans MS" w:eastAsia="Calibri" w:hAnsi="Comic Sans MS" w:cs="Times New Roman"/>
          <w:b/>
          <w:color w:val="434343"/>
          <w:sz w:val="20"/>
          <w:szCs w:val="20"/>
        </w:rPr>
        <w:t xml:space="preserve">3. </w:t>
      </w:r>
      <w:r w:rsidR="004E2DE1" w:rsidRPr="000730DB">
        <w:rPr>
          <w:rFonts w:ascii="Comic Sans MS" w:eastAsia="Calibri" w:hAnsi="Comic Sans MS" w:cs="Times New Roman"/>
          <w:b/>
          <w:color w:val="434343"/>
          <w:sz w:val="20"/>
          <w:szCs w:val="20"/>
        </w:rPr>
        <w:t xml:space="preserve">Program </w:t>
      </w:r>
      <w:r w:rsidRPr="000730DB">
        <w:rPr>
          <w:rFonts w:ascii="Comic Sans MS" w:eastAsia="Calibri" w:hAnsi="Comic Sans MS" w:cs="Times New Roman"/>
          <w:b/>
          <w:color w:val="434343"/>
          <w:sz w:val="20"/>
          <w:szCs w:val="20"/>
        </w:rPr>
        <w:t>Learning Outcomes</w:t>
      </w:r>
    </w:p>
    <w:p w14:paraId="6C962992" w14:textId="307F8A1F" w:rsidR="004E2DE1" w:rsidRPr="000730DB" w:rsidRDefault="004E2DE1" w:rsidP="00503252">
      <w:pPr>
        <w:jc w:val="both"/>
        <w:rPr>
          <w:rFonts w:ascii="Comic Sans MS" w:eastAsia="Calibri" w:hAnsi="Comic Sans MS" w:cs="Times New Roman"/>
          <w:sz w:val="20"/>
          <w:szCs w:val="20"/>
        </w:rPr>
      </w:pPr>
      <w:r w:rsidRPr="000730DB">
        <w:rPr>
          <w:rFonts w:ascii="Comic Sans MS" w:eastAsia="Calibri" w:hAnsi="Comic Sans MS" w:cs="Times New Roman"/>
          <w:sz w:val="20"/>
          <w:szCs w:val="20"/>
        </w:rPr>
        <w:t>Upon completion the program in Biology, a graduating student will demonstrate the following competencies:</w:t>
      </w:r>
    </w:p>
    <w:p w14:paraId="2D4AC70D" w14:textId="77777777" w:rsidR="00D47388" w:rsidRPr="001A1880" w:rsidRDefault="00D47388" w:rsidP="00D47388">
      <w:pPr>
        <w:pStyle w:val="NormalWeb"/>
        <w:numPr>
          <w:ilvl w:val="0"/>
          <w:numId w:val="42"/>
        </w:numPr>
        <w:spacing w:before="0" w:beforeAutospacing="0" w:after="0" w:afterAutospacing="0"/>
        <w:jc w:val="both"/>
        <w:textAlignment w:val="baseline"/>
        <w:rPr>
          <w:rFonts w:ascii="Comic Sans MS" w:hAnsi="Comic Sans MS" w:cs="Arial"/>
          <w:color w:val="000000"/>
          <w:sz w:val="20"/>
          <w:szCs w:val="20"/>
        </w:rPr>
      </w:pPr>
      <w:r w:rsidRPr="001A1880">
        <w:rPr>
          <w:rFonts w:ascii="Comic Sans MS" w:hAnsi="Comic Sans MS" w:cs="Arial"/>
          <w:color w:val="000000"/>
          <w:sz w:val="20"/>
          <w:szCs w:val="20"/>
        </w:rPr>
        <w:t>Apply the scientific method in the design and testing of hypotheses</w:t>
      </w:r>
    </w:p>
    <w:p w14:paraId="28C2F70B" w14:textId="77777777" w:rsidR="00D47388" w:rsidRPr="001A1880" w:rsidRDefault="00D47388" w:rsidP="00D47388">
      <w:pPr>
        <w:pStyle w:val="NormalWeb"/>
        <w:numPr>
          <w:ilvl w:val="0"/>
          <w:numId w:val="42"/>
        </w:numPr>
        <w:spacing w:before="0" w:beforeAutospacing="0" w:after="0" w:afterAutospacing="0"/>
        <w:jc w:val="both"/>
        <w:textAlignment w:val="baseline"/>
        <w:rPr>
          <w:rFonts w:ascii="Comic Sans MS" w:hAnsi="Comic Sans MS" w:cs="Arial"/>
          <w:color w:val="000000"/>
          <w:sz w:val="20"/>
          <w:szCs w:val="20"/>
        </w:rPr>
      </w:pPr>
      <w:r w:rsidRPr="001A1880">
        <w:rPr>
          <w:rFonts w:ascii="Comic Sans MS" w:hAnsi="Comic Sans MS" w:cs="Arial"/>
          <w:color w:val="000000"/>
          <w:sz w:val="20"/>
          <w:szCs w:val="20"/>
        </w:rPr>
        <w:t>Transform and display, statistically evaluate, validate, and interpret scientific data and communicate the results of such analyses effectively both orally and in writing</w:t>
      </w:r>
    </w:p>
    <w:p w14:paraId="5A8C391C" w14:textId="77777777" w:rsidR="00D47388" w:rsidRPr="001A1880" w:rsidRDefault="00D47388" w:rsidP="00D47388">
      <w:pPr>
        <w:pStyle w:val="NormalWeb"/>
        <w:numPr>
          <w:ilvl w:val="0"/>
          <w:numId w:val="42"/>
        </w:numPr>
        <w:spacing w:before="0" w:beforeAutospacing="0" w:after="0" w:afterAutospacing="0"/>
        <w:jc w:val="both"/>
        <w:textAlignment w:val="baseline"/>
        <w:rPr>
          <w:rFonts w:ascii="Comic Sans MS" w:hAnsi="Comic Sans MS" w:cs="Arial"/>
          <w:color w:val="000000"/>
          <w:sz w:val="20"/>
          <w:szCs w:val="20"/>
        </w:rPr>
      </w:pPr>
      <w:r w:rsidRPr="001A1880">
        <w:rPr>
          <w:rFonts w:ascii="Comic Sans MS" w:hAnsi="Comic Sans MS" w:cs="Arial"/>
          <w:color w:val="000000"/>
          <w:sz w:val="20"/>
          <w:szCs w:val="20"/>
        </w:rPr>
        <w:t>Acquire, summarize, and synthesize information from published scientific literature, databases and bioinformatics software to extract and interpret biological data</w:t>
      </w:r>
    </w:p>
    <w:p w14:paraId="5077D863" w14:textId="77777777" w:rsidR="00D47388" w:rsidRPr="001A1880" w:rsidRDefault="00D47388" w:rsidP="00D47388">
      <w:pPr>
        <w:pStyle w:val="NormalWeb"/>
        <w:numPr>
          <w:ilvl w:val="0"/>
          <w:numId w:val="42"/>
        </w:numPr>
        <w:spacing w:before="0" w:beforeAutospacing="0" w:after="0" w:afterAutospacing="0"/>
        <w:jc w:val="both"/>
        <w:textAlignment w:val="baseline"/>
        <w:rPr>
          <w:rFonts w:ascii="Comic Sans MS" w:hAnsi="Comic Sans MS" w:cs="Arial"/>
          <w:color w:val="000000"/>
          <w:sz w:val="20"/>
          <w:szCs w:val="20"/>
        </w:rPr>
      </w:pPr>
      <w:r w:rsidRPr="001A1880">
        <w:rPr>
          <w:rFonts w:ascii="Comic Sans MS" w:hAnsi="Comic Sans MS" w:cs="Arial"/>
          <w:color w:val="000000"/>
          <w:sz w:val="20"/>
          <w:szCs w:val="20"/>
        </w:rPr>
        <w:t>Recognize the chemical and physical principles that underlie all life forms, and the biological organization at the molecular, cellular, tissue, organ, organism, and system levels that emerge from these principles</w:t>
      </w:r>
    </w:p>
    <w:p w14:paraId="20B5396A" w14:textId="77777777" w:rsidR="00D47388" w:rsidRPr="007D7757" w:rsidRDefault="00D47388" w:rsidP="00D47388">
      <w:pPr>
        <w:pStyle w:val="NormalWeb"/>
        <w:numPr>
          <w:ilvl w:val="0"/>
          <w:numId w:val="42"/>
        </w:numPr>
        <w:spacing w:before="0" w:beforeAutospacing="0" w:after="0" w:afterAutospacing="0"/>
        <w:jc w:val="both"/>
        <w:textAlignment w:val="baseline"/>
        <w:rPr>
          <w:rFonts w:ascii="Comic Sans MS" w:hAnsi="Comic Sans MS" w:cs="Arial"/>
          <w:color w:val="000000"/>
          <w:sz w:val="20"/>
          <w:szCs w:val="20"/>
        </w:rPr>
      </w:pPr>
      <w:r w:rsidRPr="001A1880">
        <w:rPr>
          <w:rFonts w:ascii="Comic Sans MS" w:hAnsi="Comic Sans MS" w:cs="Arial"/>
          <w:color w:val="000000"/>
          <w:sz w:val="20"/>
          <w:szCs w:val="20"/>
        </w:rPr>
        <w:t>Define the components and processes of genetic and epigenetic information</w:t>
      </w:r>
      <w:r>
        <w:rPr>
          <w:rFonts w:ascii="Comic Sans MS" w:hAnsi="Comic Sans MS" w:cs="Arial"/>
          <w:color w:val="000000"/>
          <w:sz w:val="20"/>
          <w:szCs w:val="20"/>
        </w:rPr>
        <w:t xml:space="preserve"> </w:t>
      </w:r>
      <w:r w:rsidRPr="007D7757">
        <w:rPr>
          <w:rFonts w:ascii="Comic Sans MS" w:hAnsi="Comic Sans MS" w:cs="Arial"/>
          <w:color w:val="000000"/>
          <w:sz w:val="20"/>
          <w:szCs w:val="20"/>
        </w:rPr>
        <w:t>transmission, and their determinant effects on the adaptive and evolutionary processes that they drive</w:t>
      </w:r>
    </w:p>
    <w:p w14:paraId="63685D1D" w14:textId="77777777" w:rsidR="00D47388" w:rsidRPr="001A1880" w:rsidRDefault="00D47388" w:rsidP="00D47388">
      <w:pPr>
        <w:pStyle w:val="NormalWeb"/>
        <w:numPr>
          <w:ilvl w:val="0"/>
          <w:numId w:val="42"/>
        </w:numPr>
        <w:spacing w:before="0" w:beforeAutospacing="0" w:after="0" w:afterAutospacing="0"/>
        <w:jc w:val="both"/>
        <w:textAlignment w:val="baseline"/>
        <w:rPr>
          <w:rFonts w:ascii="Comic Sans MS" w:hAnsi="Comic Sans MS" w:cs="Arial"/>
          <w:color w:val="000000"/>
          <w:sz w:val="20"/>
          <w:szCs w:val="20"/>
        </w:rPr>
      </w:pPr>
      <w:r w:rsidRPr="001A1880">
        <w:rPr>
          <w:rFonts w:ascii="Comic Sans MS" w:hAnsi="Comic Sans MS" w:cs="Arial"/>
          <w:color w:val="000000"/>
          <w:sz w:val="20"/>
          <w:szCs w:val="20"/>
        </w:rPr>
        <w:t>Evaluate the etiology of major human disease burden in terms of, pathophysiological mechanisms, epidemiology within populations and possible therapeutic approaches</w:t>
      </w:r>
    </w:p>
    <w:p w14:paraId="35C917EC" w14:textId="77777777" w:rsidR="00D47388" w:rsidRPr="001A1880" w:rsidRDefault="00D47388" w:rsidP="00D47388">
      <w:pPr>
        <w:pStyle w:val="NormalWeb"/>
        <w:numPr>
          <w:ilvl w:val="0"/>
          <w:numId w:val="42"/>
        </w:numPr>
        <w:spacing w:before="0" w:beforeAutospacing="0" w:after="0" w:afterAutospacing="0"/>
        <w:jc w:val="both"/>
        <w:textAlignment w:val="baseline"/>
        <w:rPr>
          <w:rFonts w:ascii="Comic Sans MS" w:hAnsi="Comic Sans MS" w:cs="Arial"/>
          <w:color w:val="000000"/>
          <w:sz w:val="20"/>
          <w:szCs w:val="20"/>
        </w:rPr>
      </w:pPr>
      <w:r w:rsidRPr="001A1880">
        <w:rPr>
          <w:rFonts w:ascii="Comic Sans MS" w:hAnsi="Comic Sans MS" w:cs="Arial"/>
          <w:color w:val="000000"/>
          <w:sz w:val="20"/>
          <w:szCs w:val="20"/>
        </w:rPr>
        <w:t>Integrate an awareness of bioethical issues to positively influence the application of science to service, justice and peace in the solution of societal problems</w:t>
      </w:r>
    </w:p>
    <w:p w14:paraId="0E1377EB" w14:textId="5DEE8742" w:rsidR="000D04B7" w:rsidRPr="000730DB" w:rsidRDefault="00AD65E2" w:rsidP="008A43FD">
      <w:pPr>
        <w:pStyle w:val="Heading3"/>
        <w:rPr>
          <w:rFonts w:ascii="Comic Sans MS" w:hAnsi="Comic Sans MS" w:cs="Times New Roman"/>
          <w:sz w:val="20"/>
          <w:szCs w:val="20"/>
        </w:rPr>
      </w:pPr>
      <w:r w:rsidRPr="000730DB">
        <w:rPr>
          <w:rFonts w:ascii="Comic Sans MS" w:hAnsi="Comic Sans MS" w:cs="Times New Roman"/>
          <w:sz w:val="20"/>
          <w:szCs w:val="20"/>
        </w:rPr>
        <w:t xml:space="preserve">4. Course </w:t>
      </w:r>
      <w:r w:rsidR="00371BCB" w:rsidRPr="000730DB">
        <w:rPr>
          <w:rFonts w:ascii="Comic Sans MS" w:hAnsi="Comic Sans MS" w:cs="Times New Roman"/>
          <w:sz w:val="20"/>
          <w:szCs w:val="20"/>
        </w:rPr>
        <w:t>Learning Outcomes</w:t>
      </w:r>
      <w:r w:rsidRPr="000730DB">
        <w:rPr>
          <w:rFonts w:ascii="Comic Sans MS" w:hAnsi="Comic Sans MS" w:cs="Times New Roman"/>
          <w:sz w:val="20"/>
          <w:szCs w:val="20"/>
        </w:rPr>
        <w:t xml:space="preserve"> and Linkage to Program Learning Outcomes</w:t>
      </w:r>
    </w:p>
    <w:p w14:paraId="0298DDE6" w14:textId="243CB7B9" w:rsidR="004E2DE1" w:rsidRPr="000730DB" w:rsidRDefault="00524D4D" w:rsidP="00524D4D">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Students who successfully complete this course will</w:t>
      </w:r>
      <w:r w:rsidR="00371BCB" w:rsidRPr="000730DB">
        <w:rPr>
          <w:rFonts w:ascii="Comic Sans MS" w:eastAsia="Calibri" w:hAnsi="Comic Sans MS" w:cs="Times New Roman"/>
          <w:sz w:val="20"/>
          <w:szCs w:val="20"/>
        </w:rPr>
        <w:t xml:space="preserve"> be able to:</w:t>
      </w:r>
    </w:p>
    <w:tbl>
      <w:tblPr>
        <w:tblStyle w:val="TableGrid"/>
        <w:tblW w:w="5000" w:type="pct"/>
        <w:tblLook w:val="04A0" w:firstRow="1" w:lastRow="0" w:firstColumn="1" w:lastColumn="0" w:noHBand="0" w:noVBand="1"/>
      </w:tblPr>
      <w:tblGrid>
        <w:gridCol w:w="4096"/>
        <w:gridCol w:w="854"/>
        <w:gridCol w:w="854"/>
        <w:gridCol w:w="854"/>
        <w:gridCol w:w="854"/>
        <w:gridCol w:w="854"/>
        <w:gridCol w:w="854"/>
        <w:gridCol w:w="850"/>
      </w:tblGrid>
      <w:tr w:rsidR="004E2DE1" w:rsidRPr="000730DB" w14:paraId="558D8BC5" w14:textId="77777777" w:rsidTr="00802E35">
        <w:tc>
          <w:tcPr>
            <w:tcW w:w="2034" w:type="pct"/>
            <w:shd w:val="clear" w:color="auto" w:fill="BFBFBF" w:themeFill="background1" w:themeFillShade="BF"/>
          </w:tcPr>
          <w:p w14:paraId="639E82CE" w14:textId="77777777" w:rsidR="004E2DE1" w:rsidRPr="006F6440" w:rsidRDefault="004E2DE1" w:rsidP="00802E35">
            <w:pPr>
              <w:rPr>
                <w:rFonts w:ascii="Comic Sans MS" w:eastAsia="Calibri" w:hAnsi="Comic Sans MS" w:cs="Times New Roman"/>
                <w:b/>
                <w:bCs/>
                <w:sz w:val="18"/>
                <w:szCs w:val="18"/>
              </w:rPr>
            </w:pPr>
            <w:r w:rsidRPr="006F6440">
              <w:rPr>
                <w:rFonts w:ascii="Comic Sans MS" w:eastAsia="Calibri" w:hAnsi="Comic Sans MS" w:cs="Times New Roman"/>
                <w:b/>
                <w:bCs/>
                <w:sz w:val="18"/>
                <w:szCs w:val="18"/>
              </w:rPr>
              <w:t>Course Learning Outcomes</w:t>
            </w:r>
          </w:p>
        </w:tc>
        <w:tc>
          <w:tcPr>
            <w:tcW w:w="424" w:type="pct"/>
          </w:tcPr>
          <w:p w14:paraId="530D05C8"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1</w:t>
            </w:r>
          </w:p>
        </w:tc>
        <w:tc>
          <w:tcPr>
            <w:tcW w:w="424" w:type="pct"/>
          </w:tcPr>
          <w:p w14:paraId="35A3A78B"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2</w:t>
            </w:r>
          </w:p>
        </w:tc>
        <w:tc>
          <w:tcPr>
            <w:tcW w:w="424" w:type="pct"/>
          </w:tcPr>
          <w:p w14:paraId="625F49D3"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3</w:t>
            </w:r>
          </w:p>
        </w:tc>
        <w:tc>
          <w:tcPr>
            <w:tcW w:w="424" w:type="pct"/>
          </w:tcPr>
          <w:p w14:paraId="7CA004AE"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4</w:t>
            </w:r>
          </w:p>
        </w:tc>
        <w:tc>
          <w:tcPr>
            <w:tcW w:w="424" w:type="pct"/>
          </w:tcPr>
          <w:p w14:paraId="21E09008"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5</w:t>
            </w:r>
          </w:p>
        </w:tc>
        <w:tc>
          <w:tcPr>
            <w:tcW w:w="424" w:type="pct"/>
          </w:tcPr>
          <w:p w14:paraId="3F025075"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6</w:t>
            </w:r>
          </w:p>
        </w:tc>
        <w:tc>
          <w:tcPr>
            <w:tcW w:w="422" w:type="pct"/>
          </w:tcPr>
          <w:p w14:paraId="56D57244"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7</w:t>
            </w:r>
          </w:p>
        </w:tc>
      </w:tr>
      <w:tr w:rsidR="004E2DE1" w:rsidRPr="000730DB" w14:paraId="3AC56000" w14:textId="77777777" w:rsidTr="00802E35">
        <w:tc>
          <w:tcPr>
            <w:tcW w:w="2034" w:type="pct"/>
          </w:tcPr>
          <w:p w14:paraId="3237E214" w14:textId="0D8AD3C6" w:rsidR="004E2DE1" w:rsidRPr="006F6440" w:rsidRDefault="004E2DE1" w:rsidP="00503252">
            <w:pPr>
              <w:jc w:val="both"/>
              <w:rPr>
                <w:rFonts w:ascii="Comic Sans MS" w:eastAsia="Calibri" w:hAnsi="Comic Sans MS" w:cs="Times New Roman"/>
                <w:sz w:val="18"/>
                <w:szCs w:val="18"/>
              </w:rPr>
            </w:pPr>
            <w:r w:rsidRPr="006F6440">
              <w:rPr>
                <w:rFonts w:ascii="Comic Sans MS" w:eastAsia="Calibri" w:hAnsi="Comic Sans MS" w:cs="Times New Roman"/>
                <w:sz w:val="18"/>
                <w:szCs w:val="18"/>
              </w:rPr>
              <w:t xml:space="preserve">1. </w:t>
            </w:r>
            <w:r w:rsidR="006F6440" w:rsidRPr="006F6440">
              <w:rPr>
                <w:rFonts w:ascii="Comic Sans MS" w:eastAsia="Calibri" w:hAnsi="Comic Sans MS" w:cs="Calibri"/>
                <w:sz w:val="20"/>
                <w:szCs w:val="20"/>
              </w:rPr>
              <w:t>Describe and apply the Scientific Method to observable phenomenon</w:t>
            </w:r>
          </w:p>
        </w:tc>
        <w:tc>
          <w:tcPr>
            <w:tcW w:w="424" w:type="pct"/>
            <w:vAlign w:val="center"/>
          </w:tcPr>
          <w:p w14:paraId="24E8E71E" w14:textId="6D1BD168" w:rsidR="004E2DE1" w:rsidRPr="000730DB" w:rsidRDefault="000E27C8"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15F7392D" w14:textId="5F3D7425" w:rsidR="004E2DE1" w:rsidRPr="000730DB" w:rsidRDefault="000E27C8"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48592D91" w14:textId="3757B199" w:rsidR="004E2DE1" w:rsidRPr="000730DB" w:rsidRDefault="006F644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2035F2B0" w14:textId="00002E83"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50AC09B3"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2FD07F8"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70279D2B" w14:textId="3A451C5D" w:rsidR="004E2DE1" w:rsidRPr="000730DB" w:rsidRDefault="006F644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r>
      <w:tr w:rsidR="004E2DE1" w:rsidRPr="000730DB" w14:paraId="74C9692C" w14:textId="77777777" w:rsidTr="00802E35">
        <w:tc>
          <w:tcPr>
            <w:tcW w:w="2034" w:type="pct"/>
          </w:tcPr>
          <w:p w14:paraId="4100B0B3" w14:textId="3F9E4F5E" w:rsidR="004E2DE1" w:rsidRPr="000730DB" w:rsidRDefault="004E2DE1" w:rsidP="00503252">
            <w:pPr>
              <w:jc w:val="both"/>
              <w:rPr>
                <w:rFonts w:ascii="Comic Sans MS" w:eastAsia="Calibri" w:hAnsi="Comic Sans MS" w:cs="Times New Roman"/>
                <w:sz w:val="18"/>
                <w:szCs w:val="18"/>
              </w:rPr>
            </w:pPr>
            <w:r w:rsidRPr="000730DB">
              <w:rPr>
                <w:rFonts w:ascii="Comic Sans MS" w:eastAsia="Calibri" w:hAnsi="Comic Sans MS" w:cs="Times New Roman"/>
                <w:sz w:val="18"/>
                <w:szCs w:val="18"/>
              </w:rPr>
              <w:t xml:space="preserve">2. </w:t>
            </w:r>
            <w:r w:rsidR="00225005">
              <w:rPr>
                <w:rFonts w:ascii="Comic Sans MS" w:eastAsia="MS Mincho" w:hAnsi="Comic Sans MS" w:cs="Garamond"/>
                <w:color w:val="000000"/>
                <w:sz w:val="20"/>
                <w:szCs w:val="20"/>
              </w:rPr>
              <w:t xml:space="preserve">Design and perform an experimental protocol </w:t>
            </w:r>
            <w:r w:rsidR="006F6440">
              <w:rPr>
                <w:rFonts w:ascii="Comic Sans MS" w:eastAsia="MS Mincho" w:hAnsi="Comic Sans MS" w:cs="Garamond"/>
                <w:color w:val="000000"/>
                <w:sz w:val="20"/>
                <w:szCs w:val="20"/>
              </w:rPr>
              <w:t xml:space="preserve">which may </w:t>
            </w:r>
            <w:r w:rsidR="00225005">
              <w:rPr>
                <w:rFonts w:ascii="Comic Sans MS" w:eastAsia="MS Mincho" w:hAnsi="Comic Sans MS" w:cs="Garamond"/>
                <w:color w:val="000000"/>
                <w:sz w:val="20"/>
                <w:szCs w:val="20"/>
              </w:rPr>
              <w:t>utiliz</w:t>
            </w:r>
            <w:r w:rsidR="006F6440">
              <w:rPr>
                <w:rFonts w:ascii="Comic Sans MS" w:eastAsia="MS Mincho" w:hAnsi="Comic Sans MS" w:cs="Garamond"/>
                <w:color w:val="000000"/>
                <w:sz w:val="20"/>
                <w:szCs w:val="20"/>
              </w:rPr>
              <w:t>e</w:t>
            </w:r>
            <w:r w:rsidR="00225005">
              <w:rPr>
                <w:rFonts w:ascii="Comic Sans MS" w:eastAsia="MS Mincho" w:hAnsi="Comic Sans MS" w:cs="Garamond"/>
                <w:color w:val="000000"/>
                <w:sz w:val="20"/>
                <w:szCs w:val="20"/>
              </w:rPr>
              <w:t xml:space="preserve"> PCR,</w:t>
            </w:r>
            <w:r w:rsidR="006F6440">
              <w:rPr>
                <w:rFonts w:ascii="Comic Sans MS" w:eastAsia="MS Mincho" w:hAnsi="Comic Sans MS" w:cs="Garamond"/>
                <w:color w:val="000000"/>
                <w:sz w:val="20"/>
                <w:szCs w:val="20"/>
              </w:rPr>
              <w:t xml:space="preserve"> </w:t>
            </w:r>
            <w:r w:rsidR="00225005">
              <w:rPr>
                <w:rFonts w:ascii="Comic Sans MS" w:eastAsia="MS Mincho" w:hAnsi="Comic Sans MS" w:cs="Garamond"/>
                <w:color w:val="000000"/>
                <w:sz w:val="20"/>
                <w:szCs w:val="20"/>
              </w:rPr>
              <w:t>gel electrophoresis,</w:t>
            </w:r>
            <w:r w:rsidR="006F6440">
              <w:rPr>
                <w:rFonts w:ascii="Comic Sans MS" w:eastAsia="MS Mincho" w:hAnsi="Comic Sans MS" w:cs="Garamond"/>
                <w:color w:val="000000"/>
                <w:sz w:val="20"/>
                <w:szCs w:val="20"/>
              </w:rPr>
              <w:t xml:space="preserve"> DNA extraction,</w:t>
            </w:r>
            <w:r w:rsidR="00225005">
              <w:rPr>
                <w:rFonts w:ascii="Comic Sans MS" w:eastAsia="MS Mincho" w:hAnsi="Comic Sans MS" w:cs="Garamond"/>
                <w:color w:val="000000"/>
                <w:sz w:val="20"/>
                <w:szCs w:val="20"/>
              </w:rPr>
              <w:t xml:space="preserve"> </w:t>
            </w:r>
            <w:r w:rsidR="006F6440">
              <w:rPr>
                <w:rFonts w:ascii="Comic Sans MS" w:eastAsia="MS Mincho" w:hAnsi="Comic Sans MS" w:cs="Garamond"/>
                <w:color w:val="000000"/>
                <w:sz w:val="20"/>
                <w:szCs w:val="20"/>
              </w:rPr>
              <w:t xml:space="preserve">DNA </w:t>
            </w:r>
            <w:r w:rsidR="00225005">
              <w:rPr>
                <w:rFonts w:ascii="Comic Sans MS" w:eastAsia="MS Mincho" w:hAnsi="Comic Sans MS" w:cs="Garamond"/>
                <w:color w:val="000000"/>
                <w:sz w:val="20"/>
                <w:szCs w:val="20"/>
              </w:rPr>
              <w:t xml:space="preserve">sequencing and bioinformatics </w:t>
            </w:r>
          </w:p>
        </w:tc>
        <w:tc>
          <w:tcPr>
            <w:tcW w:w="424" w:type="pct"/>
            <w:vAlign w:val="center"/>
          </w:tcPr>
          <w:p w14:paraId="52878E8E" w14:textId="67AA0C43" w:rsidR="004E2DE1" w:rsidRPr="000730DB" w:rsidRDefault="000E27C8"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3574BB06" w14:textId="62656A40" w:rsidR="004E2DE1" w:rsidRPr="000730DB" w:rsidRDefault="000E27C8"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5A379C10" w14:textId="539DA8E6" w:rsidR="004E2DE1" w:rsidRPr="000730DB" w:rsidRDefault="000E27C8"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226AE536" w14:textId="74B21A3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9E80275"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54B34B66"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7D605C7F" w14:textId="0CBD753A" w:rsidR="004E2DE1" w:rsidRPr="000730DB" w:rsidRDefault="006F644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r>
      <w:tr w:rsidR="004E2DE1" w:rsidRPr="000730DB" w14:paraId="7B129AF4" w14:textId="77777777" w:rsidTr="00802E35">
        <w:tc>
          <w:tcPr>
            <w:tcW w:w="2034" w:type="pct"/>
          </w:tcPr>
          <w:p w14:paraId="6DD4B2B2" w14:textId="642020FC" w:rsidR="004E2DE1" w:rsidRPr="000730DB" w:rsidRDefault="00A02220" w:rsidP="00503252">
            <w:pPr>
              <w:jc w:val="both"/>
              <w:rPr>
                <w:rFonts w:ascii="Comic Sans MS" w:eastAsia="Calibri" w:hAnsi="Comic Sans MS" w:cs="Times New Roman"/>
                <w:sz w:val="18"/>
                <w:szCs w:val="18"/>
              </w:rPr>
            </w:pPr>
            <w:r>
              <w:rPr>
                <w:rFonts w:ascii="Comic Sans MS" w:eastAsia="MS Mincho" w:hAnsi="Comic Sans MS"/>
                <w:sz w:val="20"/>
                <w:szCs w:val="20"/>
              </w:rPr>
              <w:t xml:space="preserve">3. </w:t>
            </w:r>
            <w:r w:rsidR="006F6440">
              <w:rPr>
                <w:rFonts w:ascii="Comic Sans MS" w:eastAsia="MS Mincho" w:hAnsi="Comic Sans MS"/>
                <w:sz w:val="20"/>
                <w:szCs w:val="20"/>
              </w:rPr>
              <w:t>Analyze and interpret quantitative data</w:t>
            </w:r>
          </w:p>
        </w:tc>
        <w:tc>
          <w:tcPr>
            <w:tcW w:w="424" w:type="pct"/>
            <w:vAlign w:val="center"/>
          </w:tcPr>
          <w:p w14:paraId="13D83E4B" w14:textId="5B46DC8E" w:rsidR="004E2DE1" w:rsidRPr="000730DB" w:rsidRDefault="006F644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69DA7ED0" w14:textId="01A55F94" w:rsidR="004E2DE1" w:rsidRPr="000730DB" w:rsidRDefault="000E27C8"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7E3FDAE9" w14:textId="7CCF12BB"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2BE0551" w14:textId="001F7FF1"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EDEEB2F"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48F16688"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6FF73E01" w14:textId="277634AA" w:rsidR="004E2DE1" w:rsidRPr="000730DB" w:rsidRDefault="004E2DE1" w:rsidP="00802E35">
            <w:pPr>
              <w:jc w:val="center"/>
              <w:rPr>
                <w:rFonts w:ascii="Comic Sans MS" w:eastAsia="Calibri" w:hAnsi="Comic Sans MS" w:cs="Times New Roman"/>
                <w:sz w:val="18"/>
                <w:szCs w:val="18"/>
              </w:rPr>
            </w:pPr>
          </w:p>
        </w:tc>
      </w:tr>
    </w:tbl>
    <w:p w14:paraId="53A3EE93" w14:textId="77777777" w:rsidR="00F025D8" w:rsidRDefault="00F025D8" w:rsidP="00F025D8">
      <w:pPr>
        <w:pStyle w:val="Heading3"/>
        <w:spacing w:before="0" w:after="0"/>
        <w:rPr>
          <w:rFonts w:ascii="Comic Sans MS" w:hAnsi="Comic Sans MS" w:cs="Times New Roman"/>
          <w:sz w:val="20"/>
          <w:szCs w:val="20"/>
        </w:rPr>
      </w:pPr>
      <w:bookmarkStart w:id="2" w:name="_ei55tcz69eyo" w:colFirst="0" w:colLast="0"/>
      <w:bookmarkStart w:id="3" w:name="_3tx06nelqr7l" w:colFirst="0" w:colLast="0"/>
      <w:bookmarkEnd w:id="2"/>
      <w:bookmarkEnd w:id="3"/>
    </w:p>
    <w:p w14:paraId="277CC7E5" w14:textId="7445D288"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5</w:t>
      </w:r>
      <w:r w:rsidR="00AD65E2" w:rsidRPr="000730DB">
        <w:rPr>
          <w:rFonts w:ascii="Comic Sans MS" w:hAnsi="Comic Sans MS" w:cs="Times New Roman"/>
          <w:sz w:val="20"/>
          <w:szCs w:val="20"/>
        </w:rPr>
        <w:t>. Course Prerequisite</w:t>
      </w:r>
    </w:p>
    <w:p w14:paraId="2B2DB013" w14:textId="3A3E271E" w:rsidR="00F025D8" w:rsidRPr="00F025D8" w:rsidRDefault="00F025D8" w:rsidP="00F025D8">
      <w:pPr>
        <w:pStyle w:val="Heading3"/>
        <w:spacing w:before="0" w:after="0"/>
        <w:jc w:val="both"/>
        <w:rPr>
          <w:rFonts w:ascii="Comic Sans MS" w:hAnsi="Comic Sans MS" w:cs="Times New Roman"/>
          <w:sz w:val="20"/>
          <w:szCs w:val="20"/>
        </w:rPr>
      </w:pPr>
      <w:r w:rsidRPr="00F025D8">
        <w:rPr>
          <w:rFonts w:ascii="Comic Sans MS" w:hAnsi="Comic Sans MS"/>
          <w:b w:val="0"/>
          <w:sz w:val="20"/>
          <w:szCs w:val="20"/>
        </w:rPr>
        <w:t>Concurrent registration BI</w:t>
      </w:r>
      <w:r w:rsidR="006F6440">
        <w:rPr>
          <w:rFonts w:ascii="Comic Sans MS" w:hAnsi="Comic Sans MS"/>
          <w:b w:val="0"/>
          <w:sz w:val="20"/>
          <w:szCs w:val="20"/>
        </w:rPr>
        <w:t>216</w:t>
      </w:r>
      <w:r w:rsidRPr="00F025D8">
        <w:rPr>
          <w:rFonts w:ascii="Comic Sans MS" w:hAnsi="Comic Sans MS"/>
          <w:b w:val="0"/>
          <w:sz w:val="20"/>
          <w:szCs w:val="20"/>
        </w:rPr>
        <w:t xml:space="preserve"> required. </w:t>
      </w:r>
    </w:p>
    <w:p w14:paraId="2E3B98C0" w14:textId="77777777" w:rsidR="00F025D8" w:rsidRDefault="00F025D8" w:rsidP="00F025D8">
      <w:pPr>
        <w:pStyle w:val="Heading3"/>
        <w:spacing w:before="0" w:after="0"/>
        <w:rPr>
          <w:rFonts w:ascii="Comic Sans MS" w:hAnsi="Comic Sans MS" w:cs="Times New Roman"/>
          <w:sz w:val="20"/>
          <w:szCs w:val="20"/>
        </w:rPr>
      </w:pPr>
      <w:bookmarkStart w:id="4" w:name="_z8rlxh31wh96" w:colFirst="0" w:colLast="0"/>
      <w:bookmarkEnd w:id="4"/>
    </w:p>
    <w:p w14:paraId="12A5A778" w14:textId="407D9EA3"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6</w:t>
      </w:r>
      <w:r w:rsidR="00AD65E2" w:rsidRPr="000730DB">
        <w:rPr>
          <w:rFonts w:ascii="Comic Sans MS" w:hAnsi="Comic Sans MS" w:cs="Times New Roman"/>
          <w:sz w:val="20"/>
          <w:szCs w:val="20"/>
        </w:rPr>
        <w:t>. Required Learning Materials</w:t>
      </w:r>
    </w:p>
    <w:p w14:paraId="5A088416" w14:textId="3421B22D" w:rsidR="00686FE4" w:rsidRPr="00D74CDF" w:rsidRDefault="00225005" w:rsidP="00686FE4">
      <w:pPr>
        <w:autoSpaceDE w:val="0"/>
        <w:autoSpaceDN w:val="0"/>
        <w:adjustRightInd w:val="0"/>
        <w:ind w:firstLine="720"/>
        <w:rPr>
          <w:rFonts w:ascii="Comic Sans MS" w:hAnsi="Comic Sans MS" w:cs="Garamond"/>
          <w:color w:val="000000"/>
          <w:sz w:val="20"/>
          <w:szCs w:val="20"/>
        </w:rPr>
      </w:pPr>
      <w:r>
        <w:rPr>
          <w:rFonts w:ascii="Comic Sans MS" w:hAnsi="Comic Sans MS" w:cs="Garamond"/>
          <w:color w:val="000000"/>
          <w:sz w:val="20"/>
          <w:szCs w:val="20"/>
        </w:rPr>
        <w:t>All materials can be accessed through the Canvas Course Website</w:t>
      </w:r>
    </w:p>
    <w:p w14:paraId="5C6D16A2" w14:textId="77777777" w:rsidR="00F025D8" w:rsidRDefault="00F025D8" w:rsidP="00F025D8">
      <w:pPr>
        <w:pStyle w:val="Heading3"/>
        <w:spacing w:before="0" w:after="0"/>
        <w:rPr>
          <w:rFonts w:ascii="Comic Sans MS" w:hAnsi="Comic Sans MS" w:cs="Times New Roman"/>
          <w:sz w:val="20"/>
          <w:szCs w:val="20"/>
        </w:rPr>
      </w:pPr>
    </w:p>
    <w:p w14:paraId="0DAD2158" w14:textId="60EC4641" w:rsidR="00AD65E2"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7.</w:t>
      </w:r>
      <w:r w:rsidR="00AD65E2" w:rsidRPr="000730DB">
        <w:rPr>
          <w:rFonts w:ascii="Comic Sans MS" w:hAnsi="Comic Sans MS" w:cs="Times New Roman"/>
          <w:sz w:val="20"/>
          <w:szCs w:val="20"/>
        </w:rPr>
        <w:t xml:space="preserve"> Course Website:</w:t>
      </w:r>
      <w:r w:rsidR="00503252" w:rsidRPr="000730DB">
        <w:rPr>
          <w:rFonts w:ascii="Comic Sans MS" w:hAnsi="Comic Sans MS" w:cs="Times New Roman"/>
          <w:sz w:val="20"/>
          <w:szCs w:val="20"/>
        </w:rPr>
        <w:t xml:space="preserve"> </w:t>
      </w:r>
      <w:r w:rsidR="006F6440" w:rsidRPr="006F6440">
        <w:rPr>
          <w:rFonts w:ascii="Comic Sans MS" w:hAnsi="Comic Sans MS" w:cs="Times New Roman"/>
          <w:sz w:val="20"/>
          <w:szCs w:val="20"/>
        </w:rPr>
        <w:t>https://chaminade.instructure.com/courses/17284</w:t>
      </w:r>
    </w:p>
    <w:p w14:paraId="091928F0" w14:textId="77777777" w:rsidR="00D47388" w:rsidRPr="00D47388" w:rsidRDefault="00D47388" w:rsidP="00D47388"/>
    <w:p w14:paraId="296CEDF0" w14:textId="77777777" w:rsidR="00F025D8" w:rsidRDefault="00F025D8" w:rsidP="00F025D8">
      <w:pPr>
        <w:pStyle w:val="Heading3"/>
        <w:spacing w:before="0" w:after="0"/>
        <w:rPr>
          <w:rFonts w:ascii="Comic Sans MS" w:hAnsi="Comic Sans MS" w:cs="Times New Roman"/>
          <w:sz w:val="20"/>
          <w:szCs w:val="20"/>
        </w:rPr>
      </w:pPr>
    </w:p>
    <w:p w14:paraId="798BBB2F" w14:textId="5AFCA5AE"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8</w:t>
      </w:r>
      <w:r w:rsidR="00AD65E2" w:rsidRPr="000730DB">
        <w:rPr>
          <w:rFonts w:ascii="Comic Sans MS" w:hAnsi="Comic Sans MS" w:cs="Times New Roman"/>
          <w:sz w:val="20"/>
          <w:szCs w:val="20"/>
        </w:rPr>
        <w:t>. Technical Assistance for Canvas Users:</w:t>
      </w:r>
    </w:p>
    <w:p w14:paraId="0098FE54" w14:textId="77777777" w:rsidR="00AD65E2" w:rsidRPr="000730DB" w:rsidRDefault="00AD65E2" w:rsidP="00F025D8">
      <w:pPr>
        <w:pStyle w:val="NoSpacing"/>
        <w:numPr>
          <w:ilvl w:val="0"/>
          <w:numId w:val="5"/>
        </w:numPr>
        <w:rPr>
          <w:rFonts w:ascii="Comic Sans MS" w:hAnsi="Comic Sans MS" w:cs="Times New Roman"/>
          <w:sz w:val="20"/>
          <w:szCs w:val="20"/>
        </w:rPr>
      </w:pPr>
      <w:r w:rsidRPr="000730DB">
        <w:rPr>
          <w:rFonts w:ascii="Comic Sans MS" w:hAnsi="Comic Sans MS" w:cs="Times New Roman"/>
          <w:color w:val="222222"/>
          <w:sz w:val="20"/>
          <w:szCs w:val="20"/>
          <w:shd w:val="clear" w:color="auto" w:fill="FFFFFF"/>
        </w:rPr>
        <w:t>Search for help on specific topics at </w:t>
      </w:r>
      <w:hyperlink r:id="rId12" w:tgtFrame="_blank" w:history="1">
        <w:r w:rsidRPr="000730DB">
          <w:rPr>
            <w:rStyle w:val="Hyperlink"/>
            <w:rFonts w:ascii="Comic Sans MS" w:hAnsi="Comic Sans MS" w:cs="Times New Roman"/>
            <w:color w:val="1155CC"/>
            <w:sz w:val="20"/>
            <w:szCs w:val="20"/>
            <w:shd w:val="clear" w:color="auto" w:fill="FFFFFF"/>
          </w:rPr>
          <w:t>help.instructure.com</w:t>
        </w:r>
      </w:hyperlink>
    </w:p>
    <w:p w14:paraId="0861808F" w14:textId="77777777" w:rsidR="00AD65E2" w:rsidRPr="000730DB" w:rsidRDefault="00AD65E2" w:rsidP="00F025D8">
      <w:pPr>
        <w:pStyle w:val="NoSpacing"/>
        <w:numPr>
          <w:ilvl w:val="0"/>
          <w:numId w:val="5"/>
        </w:numPr>
        <w:rPr>
          <w:rFonts w:ascii="Comic Sans MS" w:hAnsi="Comic Sans MS" w:cs="Times New Roman"/>
          <w:sz w:val="20"/>
          <w:szCs w:val="20"/>
        </w:rPr>
      </w:pPr>
      <w:r w:rsidRPr="000730DB">
        <w:rPr>
          <w:rFonts w:ascii="Comic Sans MS" w:hAnsi="Comic Sans MS" w:cs="Times New Roman"/>
          <w:color w:val="222222"/>
          <w:sz w:val="20"/>
          <w:szCs w:val="20"/>
          <w:shd w:val="clear" w:color="auto" w:fill="FFFFFF"/>
        </w:rPr>
        <w:t> </w:t>
      </w:r>
      <w:hyperlink r:id="rId13" w:tgtFrame="_blank" w:history="1">
        <w:r w:rsidRPr="000730DB">
          <w:rPr>
            <w:rStyle w:val="Hyperlink"/>
            <w:rFonts w:ascii="Comic Sans MS" w:hAnsi="Comic Sans MS" w:cs="Times New Roman"/>
            <w:color w:val="1155CC"/>
            <w:sz w:val="20"/>
            <w:szCs w:val="20"/>
            <w:shd w:val="clear" w:color="auto" w:fill="FFFFFF"/>
          </w:rPr>
          <w:t>Chat live with Canvas Support 24/7/365</w:t>
        </w:r>
      </w:hyperlink>
    </w:p>
    <w:p w14:paraId="1F8DAF97" w14:textId="77777777" w:rsidR="00AD65E2" w:rsidRPr="000730DB" w:rsidRDefault="00AD65E2" w:rsidP="00F025D8">
      <w:pPr>
        <w:pStyle w:val="NoSpacing"/>
        <w:numPr>
          <w:ilvl w:val="0"/>
          <w:numId w:val="5"/>
        </w:numPr>
        <w:rPr>
          <w:rFonts w:ascii="Comic Sans MS" w:hAnsi="Comic Sans MS" w:cs="Times New Roman"/>
          <w:color w:val="222222"/>
          <w:sz w:val="20"/>
          <w:szCs w:val="20"/>
          <w:shd w:val="clear" w:color="auto" w:fill="FFFFFF"/>
        </w:rPr>
      </w:pPr>
      <w:r w:rsidRPr="000730DB">
        <w:rPr>
          <w:rFonts w:ascii="Comic Sans MS" w:hAnsi="Comic Sans MS" w:cs="Times New Roman"/>
          <w:color w:val="222222"/>
          <w:sz w:val="20"/>
          <w:szCs w:val="20"/>
          <w:shd w:val="clear" w:color="auto" w:fill="FFFFFF"/>
        </w:rPr>
        <w:t xml:space="preserve">Watch this </w:t>
      </w:r>
      <w:hyperlink r:id="rId14" w:history="1">
        <w:r w:rsidRPr="000730DB">
          <w:rPr>
            <w:rStyle w:val="Hyperlink"/>
            <w:rFonts w:ascii="Comic Sans MS" w:hAnsi="Comic Sans MS" w:cs="Times New Roman"/>
            <w:sz w:val="20"/>
            <w:szCs w:val="20"/>
            <w:shd w:val="clear" w:color="auto" w:fill="FFFFFF"/>
          </w:rPr>
          <w:t>video to get you started</w:t>
        </w:r>
      </w:hyperlink>
      <w:r w:rsidRPr="000730DB">
        <w:rPr>
          <w:rFonts w:ascii="Comic Sans MS" w:hAnsi="Comic Sans MS" w:cs="Times New Roman"/>
          <w:color w:val="222222"/>
          <w:sz w:val="20"/>
          <w:szCs w:val="20"/>
          <w:shd w:val="clear" w:color="auto" w:fill="FFFFFF"/>
        </w:rPr>
        <w:t xml:space="preserve"> with online guides and tutorials</w:t>
      </w:r>
    </w:p>
    <w:p w14:paraId="1995F755" w14:textId="77777777" w:rsidR="00AD65E2" w:rsidRPr="000730DB" w:rsidRDefault="00AD65E2" w:rsidP="00F025D8">
      <w:pPr>
        <w:pStyle w:val="NoSpacing"/>
        <w:numPr>
          <w:ilvl w:val="0"/>
          <w:numId w:val="5"/>
        </w:numPr>
        <w:rPr>
          <w:rFonts w:ascii="Comic Sans MS" w:hAnsi="Comic Sans MS" w:cs="Times New Roman"/>
          <w:sz w:val="20"/>
          <w:szCs w:val="20"/>
        </w:rPr>
      </w:pPr>
      <w:r w:rsidRPr="000730DB">
        <w:rPr>
          <w:rFonts w:ascii="Comic Sans MS" w:hAnsi="Comic Sans MS" w:cs="Times New Roman"/>
          <w:sz w:val="20"/>
          <w:szCs w:val="20"/>
        </w:rPr>
        <w:t xml:space="preserve">Contact the Chaminade IT Helpdesk for technical issues: </w:t>
      </w:r>
      <w:r w:rsidRPr="000730DB">
        <w:rPr>
          <w:rFonts w:ascii="Comic Sans MS" w:hAnsi="Comic Sans MS" w:cs="Times New Roman"/>
          <w:color w:val="222222"/>
          <w:sz w:val="20"/>
          <w:szCs w:val="20"/>
          <w:shd w:val="clear" w:color="auto" w:fill="FFFFFF"/>
        </w:rPr>
        <w:t> </w:t>
      </w:r>
      <w:hyperlink r:id="rId15" w:tgtFrame="_blank" w:history="1">
        <w:r w:rsidRPr="000730DB">
          <w:rPr>
            <w:rStyle w:val="Hyperlink"/>
            <w:rFonts w:ascii="Comic Sans MS" w:hAnsi="Comic Sans MS" w:cs="Times New Roman"/>
            <w:color w:val="1155CC"/>
            <w:sz w:val="20"/>
            <w:szCs w:val="20"/>
            <w:shd w:val="clear" w:color="auto" w:fill="FFFFFF"/>
          </w:rPr>
          <w:t>helpdesk@chaminade.edu</w:t>
        </w:r>
      </w:hyperlink>
      <w:r w:rsidRPr="000730DB">
        <w:rPr>
          <w:rFonts w:ascii="Comic Sans MS" w:hAnsi="Comic Sans MS" w:cs="Times New Roman"/>
          <w:color w:val="222222"/>
          <w:sz w:val="20"/>
          <w:szCs w:val="20"/>
          <w:shd w:val="clear" w:color="auto" w:fill="FFFFFF"/>
        </w:rPr>
        <w:t>, or call (808) 735-4855</w:t>
      </w:r>
    </w:p>
    <w:p w14:paraId="3AC7ADA7" w14:textId="77777777" w:rsidR="00F025D8" w:rsidRDefault="00F025D8" w:rsidP="00F025D8">
      <w:pPr>
        <w:pStyle w:val="Heading3"/>
        <w:spacing w:before="0" w:after="0"/>
        <w:rPr>
          <w:rFonts w:ascii="Comic Sans MS" w:hAnsi="Comic Sans MS" w:cs="Times New Roman"/>
          <w:sz w:val="20"/>
          <w:szCs w:val="20"/>
        </w:rPr>
      </w:pPr>
      <w:bookmarkStart w:id="5" w:name="_2vpuyyb1rzpk" w:colFirst="0" w:colLast="0"/>
      <w:bookmarkEnd w:id="5"/>
    </w:p>
    <w:p w14:paraId="4529B1E6" w14:textId="7E346305"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9</w:t>
      </w:r>
      <w:r w:rsidR="00AD65E2" w:rsidRPr="000730DB">
        <w:rPr>
          <w:rFonts w:ascii="Comic Sans MS" w:hAnsi="Comic Sans MS" w:cs="Times New Roman"/>
          <w:sz w:val="20"/>
          <w:szCs w:val="20"/>
        </w:rPr>
        <w:t>. Assessment</w:t>
      </w:r>
    </w:p>
    <w:p w14:paraId="2CA66E0B" w14:textId="72E424C6" w:rsidR="003A3568" w:rsidRPr="000730DB" w:rsidRDefault="006F6440" w:rsidP="003C039B">
      <w:pPr>
        <w:spacing w:line="240" w:lineRule="auto"/>
        <w:jc w:val="center"/>
        <w:rPr>
          <w:rFonts w:ascii="Comic Sans MS" w:eastAsia="Calibri" w:hAnsi="Comic Sans MS" w:cs="Times New Roman"/>
          <w:sz w:val="20"/>
          <w:szCs w:val="20"/>
        </w:rPr>
      </w:pPr>
      <w:r>
        <w:rPr>
          <w:noProof/>
        </w:rPr>
        <w:drawing>
          <wp:inline distT="0" distB="0" distL="0" distR="0" wp14:anchorId="7194A3FB" wp14:editId="6E63B669">
            <wp:extent cx="4262437" cy="2305050"/>
            <wp:effectExtent l="0" t="0" r="5080" b="0"/>
            <wp:docPr id="3" name="Chart 3">
              <a:extLst xmlns:a="http://schemas.openxmlformats.org/drawingml/2006/main">
                <a:ext uri="{FF2B5EF4-FFF2-40B4-BE49-F238E27FC236}">
                  <a16:creationId xmlns:a16="http://schemas.microsoft.com/office/drawing/2014/main" id="{1E7A4B3E-2C1E-49F8-B6D1-B96D2FDB3C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B558C56" w14:textId="5D70FE89" w:rsidR="00F025D8" w:rsidRDefault="00F025D8" w:rsidP="00AD65E2">
      <w:pPr>
        <w:spacing w:line="240" w:lineRule="auto"/>
        <w:rPr>
          <w:rFonts w:ascii="Comic Sans MS" w:hAnsi="Comic Sans MS" w:cs="Times New Roman"/>
          <w:b/>
          <w:bCs/>
          <w:sz w:val="20"/>
          <w:szCs w:val="20"/>
        </w:rPr>
      </w:pPr>
    </w:p>
    <w:p w14:paraId="289EECB1" w14:textId="77777777" w:rsidR="00F025D8" w:rsidRDefault="00F025D8" w:rsidP="00AD65E2">
      <w:pPr>
        <w:spacing w:line="240" w:lineRule="auto"/>
        <w:rPr>
          <w:rFonts w:ascii="Comic Sans MS" w:hAnsi="Comic Sans MS" w:cs="Times New Roman"/>
          <w:b/>
          <w:bCs/>
          <w:sz w:val="20"/>
          <w:szCs w:val="20"/>
        </w:rPr>
      </w:pPr>
    </w:p>
    <w:p w14:paraId="694858B1" w14:textId="16392075" w:rsidR="00DB0596" w:rsidRPr="000730DB" w:rsidRDefault="00DB0596" w:rsidP="00AD65E2">
      <w:pPr>
        <w:spacing w:line="240" w:lineRule="auto"/>
        <w:rPr>
          <w:rFonts w:ascii="Comic Sans MS" w:eastAsia="Calibri" w:hAnsi="Comic Sans MS" w:cs="Times New Roman"/>
          <w:b/>
          <w:bCs/>
          <w:sz w:val="20"/>
          <w:szCs w:val="20"/>
        </w:rPr>
      </w:pPr>
      <w:r w:rsidRPr="000730DB">
        <w:rPr>
          <w:rFonts w:ascii="Comic Sans MS" w:hAnsi="Comic Sans MS" w:cs="Times New Roman"/>
          <w:b/>
          <w:bCs/>
          <w:sz w:val="20"/>
          <w:szCs w:val="20"/>
        </w:rPr>
        <w:t>10. Grading Scale</w:t>
      </w:r>
    </w:p>
    <w:p w14:paraId="243A2BB2" w14:textId="42A772D0" w:rsidR="00AD65E2" w:rsidRPr="000730DB" w:rsidRDefault="00AD65E2" w:rsidP="00AD65E2">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Letter grades are given in all courses except those conducted on a credit/no credit basis. They are interpreted as follows:</w:t>
      </w:r>
    </w:p>
    <w:p w14:paraId="66AB0DD3" w14:textId="2F17424C" w:rsidR="00AD65E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A  90-100%</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Outstanding scholarship and an unusual degree of intellectual initiative</w:t>
      </w:r>
    </w:p>
    <w:p w14:paraId="4B3E4067" w14:textId="0021708F" w:rsidR="00AD65E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B  80-89%</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Superior work done in a consistent and intellectual manner</w:t>
      </w:r>
    </w:p>
    <w:p w14:paraId="2E3986B6" w14:textId="5102CF28" w:rsidR="00AD65E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C  70-79%</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Average grade indicating a competent grasp of subject matter</w:t>
      </w:r>
    </w:p>
    <w:p w14:paraId="671B7B7B" w14:textId="6A857B84" w:rsidR="0050325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D  60-69% </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xml:space="preserve">=  Inferior work of the lowest passing grade, not satisfactory for fulfillment of </w:t>
      </w:r>
    </w:p>
    <w:p w14:paraId="41A94EFB" w14:textId="0E320EB6" w:rsidR="00503252" w:rsidRPr="000730DB" w:rsidRDefault="00503252" w:rsidP="00503252">
      <w:pPr>
        <w:spacing w:line="240" w:lineRule="auto"/>
        <w:ind w:left="2160"/>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    prerequisite course work </w:t>
      </w:r>
    </w:p>
    <w:p w14:paraId="283AFB6A" w14:textId="15401DC8" w:rsidR="00AD65E2" w:rsidRPr="000730DB" w:rsidRDefault="00AD65E2" w:rsidP="00503252">
      <w:pPr>
        <w:spacing w:line="240" w:lineRule="auto"/>
        <w:ind w:firstLine="720"/>
        <w:rPr>
          <w:rFonts w:ascii="Comic Sans MS" w:eastAsia="Calibri" w:hAnsi="Comic Sans MS" w:cs="Times New Roman"/>
          <w:sz w:val="20"/>
          <w:szCs w:val="20"/>
        </w:rPr>
      </w:pPr>
      <w:r w:rsidRPr="000730DB">
        <w:rPr>
          <w:rFonts w:ascii="Comic Sans MS" w:eastAsia="Calibri" w:hAnsi="Comic Sans MS" w:cs="Times New Roman"/>
          <w:sz w:val="20"/>
          <w:szCs w:val="20"/>
        </w:rPr>
        <w:t>F   &lt;60</w:t>
      </w:r>
      <w:bookmarkStart w:id="6" w:name="_27in7lbdf8w7" w:colFirst="0" w:colLast="0"/>
      <w:bookmarkStart w:id="7" w:name="_n28fpzhjrej7" w:colFirst="0" w:colLast="0"/>
      <w:bookmarkStart w:id="8" w:name="_ssueod6e3xwc" w:colFirst="0" w:colLast="0"/>
      <w:bookmarkStart w:id="9" w:name="_kxcnphdmd0vo" w:colFirst="0" w:colLast="0"/>
      <w:bookmarkEnd w:id="6"/>
      <w:bookmarkEnd w:id="7"/>
      <w:bookmarkEnd w:id="8"/>
      <w:bookmarkEnd w:id="9"/>
      <w:r w:rsidRPr="000730DB">
        <w:rPr>
          <w:rFonts w:ascii="Comic Sans MS" w:eastAsia="Calibri" w:hAnsi="Comic Sans MS" w:cs="Times New Roman"/>
          <w:sz w:val="20"/>
          <w:szCs w:val="20"/>
        </w:rPr>
        <w:t>%</w:t>
      </w:r>
      <w:r w:rsidR="00503252" w:rsidRPr="000730DB">
        <w:rPr>
          <w:rFonts w:ascii="Comic Sans MS" w:eastAsia="Calibri" w:hAnsi="Comic Sans MS" w:cs="Times New Roman"/>
          <w:sz w:val="20"/>
          <w:szCs w:val="20"/>
        </w:rPr>
        <w:tab/>
        <w:t>=  Failed to grasp the minimum subject matter; no credit given</w:t>
      </w:r>
    </w:p>
    <w:p w14:paraId="17FA69FE" w14:textId="3806DE8D" w:rsidR="00F025D8" w:rsidRDefault="00F025D8" w:rsidP="00AD65E2">
      <w:pPr>
        <w:spacing w:line="240" w:lineRule="auto"/>
        <w:rPr>
          <w:rFonts w:ascii="Comic Sans MS" w:eastAsia="Calibri" w:hAnsi="Comic Sans MS" w:cs="Times New Roman"/>
          <w:sz w:val="16"/>
          <w:szCs w:val="16"/>
        </w:rPr>
      </w:pPr>
    </w:p>
    <w:p w14:paraId="7A94AA46" w14:textId="77777777" w:rsidR="00225005" w:rsidRPr="00F025D8" w:rsidRDefault="00225005" w:rsidP="00AD65E2">
      <w:pPr>
        <w:spacing w:line="240" w:lineRule="auto"/>
        <w:rPr>
          <w:rFonts w:ascii="Comic Sans MS" w:eastAsia="Calibri" w:hAnsi="Comic Sans MS" w:cs="Times New Roman"/>
          <w:sz w:val="16"/>
          <w:szCs w:val="16"/>
        </w:rPr>
      </w:pPr>
    </w:p>
    <w:p w14:paraId="212793E3" w14:textId="77777777" w:rsidR="0057716F" w:rsidRPr="0057716F" w:rsidRDefault="0057716F" w:rsidP="0057716F">
      <w:pPr>
        <w:pStyle w:val="ListParagraph"/>
        <w:numPr>
          <w:ilvl w:val="0"/>
          <w:numId w:val="40"/>
        </w:numPr>
        <w:autoSpaceDE w:val="0"/>
        <w:autoSpaceDN w:val="0"/>
        <w:adjustRightInd w:val="0"/>
        <w:jc w:val="both"/>
        <w:rPr>
          <w:rFonts w:ascii="Comic Sans MS" w:hAnsi="Comic Sans MS" w:cs="Garamond-Bold"/>
          <w:b/>
          <w:bCs/>
          <w:color w:val="000000"/>
          <w:sz w:val="20"/>
          <w:szCs w:val="20"/>
          <w:u w:val="single"/>
        </w:rPr>
      </w:pPr>
      <w:bookmarkStart w:id="10" w:name="_7961evk6e563" w:colFirst="0" w:colLast="0"/>
      <w:bookmarkEnd w:id="10"/>
      <w:r w:rsidRPr="0057716F">
        <w:rPr>
          <w:rFonts w:ascii="Comic Sans MS" w:hAnsi="Comic Sans MS" w:cs="Garamond-Bold"/>
          <w:b/>
          <w:bCs/>
          <w:color w:val="000000"/>
          <w:sz w:val="20"/>
          <w:szCs w:val="20"/>
          <w:u w:val="single"/>
        </w:rPr>
        <w:t>Lab Notebook:</w:t>
      </w:r>
    </w:p>
    <w:p w14:paraId="0661356C" w14:textId="77777777" w:rsidR="0057716F" w:rsidRDefault="0057716F" w:rsidP="0057716F">
      <w:pPr>
        <w:numPr>
          <w:ilvl w:val="0"/>
          <w:numId w:val="38"/>
        </w:numPr>
        <w:autoSpaceDE w:val="0"/>
        <w:autoSpaceDN w:val="0"/>
        <w:adjustRightInd w:val="0"/>
        <w:spacing w:line="240" w:lineRule="auto"/>
        <w:jc w:val="both"/>
        <w:rPr>
          <w:rFonts w:ascii="Comic Sans MS" w:hAnsi="Comic Sans MS" w:cs="Garamond-Bold"/>
          <w:bCs/>
          <w:color w:val="000000"/>
          <w:sz w:val="20"/>
          <w:szCs w:val="20"/>
        </w:rPr>
      </w:pPr>
      <w:r>
        <w:rPr>
          <w:rFonts w:ascii="Comic Sans MS" w:hAnsi="Comic Sans MS" w:cs="Garamond-Bold"/>
          <w:bCs/>
          <w:color w:val="000000"/>
          <w:sz w:val="20"/>
          <w:szCs w:val="20"/>
        </w:rPr>
        <w:t>You will be engaging in original research in this laboratory and addressing scientific questions that have not yet been asked for this particular species of sea urchin.  As such you MUST keep a proper research lab notebook to record what you did, why you did it and the data that you generate throughout the course of the semester.  This notebook will be integral to the writing of your scientific paper.</w:t>
      </w:r>
    </w:p>
    <w:p w14:paraId="5A4B2E6C" w14:textId="77777777" w:rsidR="0057716F" w:rsidRDefault="0057716F" w:rsidP="0057716F">
      <w:pPr>
        <w:numPr>
          <w:ilvl w:val="0"/>
          <w:numId w:val="38"/>
        </w:numPr>
        <w:autoSpaceDE w:val="0"/>
        <w:autoSpaceDN w:val="0"/>
        <w:adjustRightInd w:val="0"/>
        <w:spacing w:line="240" w:lineRule="auto"/>
        <w:jc w:val="both"/>
        <w:rPr>
          <w:rFonts w:ascii="Comic Sans MS" w:hAnsi="Comic Sans MS" w:cs="Garamond-Bold"/>
          <w:bCs/>
          <w:color w:val="000000"/>
          <w:sz w:val="20"/>
          <w:szCs w:val="20"/>
        </w:rPr>
      </w:pPr>
      <w:r>
        <w:rPr>
          <w:rFonts w:ascii="Comic Sans MS" w:hAnsi="Comic Sans MS" w:cs="Garamond-Bold"/>
          <w:bCs/>
          <w:color w:val="000000"/>
          <w:sz w:val="20"/>
          <w:szCs w:val="20"/>
        </w:rPr>
        <w:t>Notebooks will be checked randomly throughout the semester</w:t>
      </w:r>
    </w:p>
    <w:p w14:paraId="1140DC4C" w14:textId="77777777" w:rsidR="0057716F" w:rsidRDefault="0057716F" w:rsidP="0057716F">
      <w:pPr>
        <w:numPr>
          <w:ilvl w:val="0"/>
          <w:numId w:val="38"/>
        </w:numPr>
        <w:autoSpaceDE w:val="0"/>
        <w:autoSpaceDN w:val="0"/>
        <w:adjustRightInd w:val="0"/>
        <w:spacing w:line="240" w:lineRule="auto"/>
        <w:jc w:val="both"/>
        <w:rPr>
          <w:rFonts w:ascii="Comic Sans MS" w:hAnsi="Comic Sans MS" w:cs="Garamond-Bold"/>
          <w:bCs/>
          <w:color w:val="000000"/>
          <w:sz w:val="20"/>
          <w:szCs w:val="20"/>
        </w:rPr>
      </w:pPr>
      <w:r>
        <w:rPr>
          <w:rFonts w:ascii="Comic Sans MS" w:hAnsi="Comic Sans MS" w:cs="Garamond-Bold"/>
          <w:bCs/>
          <w:color w:val="000000"/>
          <w:sz w:val="20"/>
          <w:szCs w:val="20"/>
        </w:rPr>
        <w:t>Notebooks will be checked for the following:</w:t>
      </w:r>
    </w:p>
    <w:p w14:paraId="00501B24" w14:textId="77777777" w:rsidR="0057716F" w:rsidRDefault="0057716F" w:rsidP="0057716F">
      <w:pPr>
        <w:numPr>
          <w:ilvl w:val="1"/>
          <w:numId w:val="38"/>
        </w:numPr>
        <w:autoSpaceDE w:val="0"/>
        <w:autoSpaceDN w:val="0"/>
        <w:adjustRightInd w:val="0"/>
        <w:spacing w:line="240" w:lineRule="auto"/>
        <w:jc w:val="both"/>
        <w:rPr>
          <w:rFonts w:ascii="Comic Sans MS" w:hAnsi="Comic Sans MS" w:cs="Garamond-Bold"/>
          <w:bCs/>
          <w:color w:val="000000"/>
          <w:sz w:val="20"/>
          <w:szCs w:val="20"/>
        </w:rPr>
      </w:pPr>
      <w:r>
        <w:rPr>
          <w:rFonts w:ascii="Comic Sans MS" w:hAnsi="Comic Sans MS" w:cs="Garamond-Bold"/>
          <w:bCs/>
          <w:color w:val="000000"/>
          <w:sz w:val="20"/>
          <w:szCs w:val="20"/>
        </w:rPr>
        <w:t>Table of contents</w:t>
      </w:r>
    </w:p>
    <w:p w14:paraId="1C2DEB27" w14:textId="77777777" w:rsidR="0057716F" w:rsidRDefault="0057716F" w:rsidP="0057716F">
      <w:pPr>
        <w:numPr>
          <w:ilvl w:val="1"/>
          <w:numId w:val="38"/>
        </w:numPr>
        <w:autoSpaceDE w:val="0"/>
        <w:autoSpaceDN w:val="0"/>
        <w:adjustRightInd w:val="0"/>
        <w:spacing w:line="240" w:lineRule="auto"/>
        <w:jc w:val="both"/>
        <w:rPr>
          <w:rFonts w:ascii="Comic Sans MS" w:hAnsi="Comic Sans MS" w:cs="Garamond-Bold"/>
          <w:bCs/>
          <w:color w:val="000000"/>
          <w:sz w:val="20"/>
          <w:szCs w:val="20"/>
        </w:rPr>
      </w:pPr>
      <w:r>
        <w:rPr>
          <w:rFonts w:ascii="Comic Sans MS" w:hAnsi="Comic Sans MS" w:cs="Garamond-Bold"/>
          <w:bCs/>
          <w:color w:val="000000"/>
          <w:sz w:val="20"/>
          <w:szCs w:val="20"/>
        </w:rPr>
        <w:t>Legibility</w:t>
      </w:r>
    </w:p>
    <w:p w14:paraId="28A2FE0E" w14:textId="77777777" w:rsidR="0057716F" w:rsidRDefault="0057716F" w:rsidP="0057716F">
      <w:pPr>
        <w:numPr>
          <w:ilvl w:val="1"/>
          <w:numId w:val="38"/>
        </w:numPr>
        <w:autoSpaceDE w:val="0"/>
        <w:autoSpaceDN w:val="0"/>
        <w:adjustRightInd w:val="0"/>
        <w:spacing w:line="240" w:lineRule="auto"/>
        <w:jc w:val="both"/>
        <w:rPr>
          <w:rFonts w:ascii="Comic Sans MS" w:hAnsi="Comic Sans MS" w:cs="Garamond-Bold"/>
          <w:bCs/>
          <w:color w:val="000000"/>
          <w:sz w:val="20"/>
          <w:szCs w:val="20"/>
        </w:rPr>
      </w:pPr>
      <w:r>
        <w:rPr>
          <w:rFonts w:ascii="Comic Sans MS" w:hAnsi="Comic Sans MS" w:cs="Garamond-Bold"/>
          <w:bCs/>
          <w:color w:val="000000"/>
          <w:sz w:val="20"/>
          <w:szCs w:val="20"/>
        </w:rPr>
        <w:t>Experiments must be titled and dated</w:t>
      </w:r>
    </w:p>
    <w:p w14:paraId="0FF91A82" w14:textId="77777777" w:rsidR="0057716F" w:rsidRDefault="0057716F" w:rsidP="0057716F">
      <w:pPr>
        <w:numPr>
          <w:ilvl w:val="1"/>
          <w:numId w:val="38"/>
        </w:numPr>
        <w:autoSpaceDE w:val="0"/>
        <w:autoSpaceDN w:val="0"/>
        <w:adjustRightInd w:val="0"/>
        <w:spacing w:line="240" w:lineRule="auto"/>
        <w:jc w:val="both"/>
        <w:rPr>
          <w:rFonts w:ascii="Comic Sans MS" w:hAnsi="Comic Sans MS" w:cs="Garamond-Bold"/>
          <w:bCs/>
          <w:color w:val="000000"/>
          <w:sz w:val="20"/>
          <w:szCs w:val="20"/>
        </w:rPr>
      </w:pPr>
      <w:r>
        <w:rPr>
          <w:rFonts w:ascii="Comic Sans MS" w:hAnsi="Comic Sans MS" w:cs="Garamond-Bold"/>
          <w:bCs/>
          <w:color w:val="000000"/>
          <w:sz w:val="20"/>
          <w:szCs w:val="20"/>
        </w:rPr>
        <w:t>Detailed methods</w:t>
      </w:r>
    </w:p>
    <w:p w14:paraId="627AA246" w14:textId="77777777" w:rsidR="0057716F" w:rsidRPr="00F63D49" w:rsidRDefault="0057716F" w:rsidP="0057716F">
      <w:pPr>
        <w:numPr>
          <w:ilvl w:val="1"/>
          <w:numId w:val="38"/>
        </w:numPr>
        <w:autoSpaceDE w:val="0"/>
        <w:autoSpaceDN w:val="0"/>
        <w:adjustRightInd w:val="0"/>
        <w:spacing w:line="240" w:lineRule="auto"/>
        <w:jc w:val="both"/>
        <w:rPr>
          <w:rFonts w:ascii="Comic Sans MS" w:hAnsi="Comic Sans MS" w:cs="Garamond-Bold"/>
          <w:bCs/>
          <w:color w:val="000000"/>
          <w:sz w:val="20"/>
          <w:szCs w:val="20"/>
        </w:rPr>
      </w:pPr>
      <w:r>
        <w:rPr>
          <w:rFonts w:ascii="Comic Sans MS" w:hAnsi="Comic Sans MS" w:cs="Garamond-Bold"/>
          <w:bCs/>
          <w:color w:val="000000"/>
          <w:sz w:val="20"/>
          <w:szCs w:val="20"/>
        </w:rPr>
        <w:t>All generated data and observations (properly labeled &amp; annotated)</w:t>
      </w:r>
    </w:p>
    <w:p w14:paraId="15B04859" w14:textId="77777777" w:rsidR="0057716F" w:rsidRPr="00CD32E6" w:rsidRDefault="0057716F" w:rsidP="0057716F">
      <w:pPr>
        <w:autoSpaceDE w:val="0"/>
        <w:autoSpaceDN w:val="0"/>
        <w:adjustRightInd w:val="0"/>
        <w:jc w:val="both"/>
        <w:rPr>
          <w:rFonts w:ascii="Comic Sans MS" w:hAnsi="Comic Sans MS" w:cs="Garamond"/>
          <w:color w:val="000000"/>
          <w:sz w:val="16"/>
          <w:szCs w:val="16"/>
        </w:rPr>
      </w:pPr>
    </w:p>
    <w:p w14:paraId="7E1C20DB" w14:textId="77777777" w:rsidR="00A67B13" w:rsidRPr="000730DB" w:rsidRDefault="00A67B13" w:rsidP="00A67B13">
      <w:pPr>
        <w:pStyle w:val="Heading3"/>
        <w:spacing w:before="0" w:after="0"/>
        <w:jc w:val="both"/>
        <w:rPr>
          <w:rFonts w:ascii="Comic Sans MS" w:hAnsi="Comic Sans MS" w:cs="Times New Roman"/>
          <w:sz w:val="20"/>
          <w:szCs w:val="20"/>
        </w:rPr>
      </w:pPr>
      <w:r w:rsidRPr="00DF320D">
        <w:rPr>
          <w:rFonts w:ascii="Comic Sans MS" w:hAnsi="Comic Sans MS" w:cs="Times New Roman"/>
          <w:color w:val="000000" w:themeColor="text1"/>
          <w:sz w:val="20"/>
          <w:szCs w:val="20"/>
        </w:rPr>
        <w:t xml:space="preserve">11.Course Schedule </w:t>
      </w:r>
      <w:r w:rsidRPr="000730DB">
        <w:rPr>
          <w:rFonts w:ascii="Comic Sans MS" w:hAnsi="Comic Sans MS" w:cs="Garamond-Bold"/>
          <w:bCs/>
          <w:color w:val="000000"/>
          <w:sz w:val="20"/>
          <w:szCs w:val="20"/>
        </w:rPr>
        <w:t>(subject to change as instructor deems necessary)</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1890"/>
        <w:gridCol w:w="4567"/>
        <w:gridCol w:w="2993"/>
      </w:tblGrid>
      <w:tr w:rsidR="00A67B13" w:rsidRPr="00CA411A" w14:paraId="036A97BD" w14:textId="77777777" w:rsidTr="006052E7">
        <w:tc>
          <w:tcPr>
            <w:tcW w:w="648" w:type="dxa"/>
          </w:tcPr>
          <w:p w14:paraId="1825639A" w14:textId="77777777" w:rsidR="00A67B13" w:rsidRPr="00CA411A" w:rsidRDefault="00A67B13" w:rsidP="006052E7">
            <w:pPr>
              <w:spacing w:line="240" w:lineRule="auto"/>
              <w:jc w:val="center"/>
              <w:rPr>
                <w:rFonts w:ascii="Comic Sans MS" w:hAnsi="Comic Sans MS"/>
                <w:b/>
              </w:rPr>
            </w:pPr>
            <w:r w:rsidRPr="00CA411A">
              <w:rPr>
                <w:rFonts w:ascii="Comic Sans MS" w:hAnsi="Comic Sans MS"/>
                <w:b/>
              </w:rPr>
              <w:t>Wk</w:t>
            </w:r>
          </w:p>
        </w:tc>
        <w:tc>
          <w:tcPr>
            <w:tcW w:w="1890" w:type="dxa"/>
          </w:tcPr>
          <w:p w14:paraId="6D6AD01A" w14:textId="77777777" w:rsidR="00A67B13" w:rsidRPr="00CA411A" w:rsidRDefault="00A67B13" w:rsidP="006052E7">
            <w:pPr>
              <w:spacing w:line="240" w:lineRule="auto"/>
              <w:jc w:val="center"/>
              <w:rPr>
                <w:rFonts w:ascii="Comic Sans MS" w:hAnsi="Comic Sans MS"/>
                <w:b/>
              </w:rPr>
            </w:pPr>
            <w:r w:rsidRPr="00CA411A">
              <w:rPr>
                <w:rFonts w:ascii="Comic Sans MS" w:hAnsi="Comic Sans MS"/>
                <w:b/>
              </w:rPr>
              <w:t>Date</w:t>
            </w:r>
          </w:p>
        </w:tc>
        <w:tc>
          <w:tcPr>
            <w:tcW w:w="4567" w:type="dxa"/>
          </w:tcPr>
          <w:p w14:paraId="35BE6863" w14:textId="77777777" w:rsidR="00A67B13" w:rsidRPr="00CA411A" w:rsidRDefault="00A67B13" w:rsidP="006052E7">
            <w:pPr>
              <w:spacing w:line="240" w:lineRule="auto"/>
              <w:jc w:val="center"/>
              <w:rPr>
                <w:rFonts w:ascii="Comic Sans MS" w:hAnsi="Comic Sans MS"/>
                <w:b/>
              </w:rPr>
            </w:pPr>
            <w:r>
              <w:rPr>
                <w:rFonts w:ascii="Comic Sans MS" w:hAnsi="Comic Sans MS"/>
                <w:b/>
              </w:rPr>
              <w:t>Lab</w:t>
            </w:r>
            <w:r w:rsidRPr="00CA411A">
              <w:rPr>
                <w:rFonts w:ascii="Comic Sans MS" w:hAnsi="Comic Sans MS"/>
                <w:b/>
              </w:rPr>
              <w:t xml:space="preserve"> topic</w:t>
            </w:r>
          </w:p>
        </w:tc>
        <w:tc>
          <w:tcPr>
            <w:tcW w:w="2993" w:type="dxa"/>
          </w:tcPr>
          <w:p w14:paraId="64B76A04" w14:textId="77777777" w:rsidR="00A67B13" w:rsidRPr="00CA411A" w:rsidRDefault="00A67B13" w:rsidP="006052E7">
            <w:pPr>
              <w:spacing w:line="240" w:lineRule="auto"/>
              <w:jc w:val="center"/>
              <w:rPr>
                <w:rFonts w:ascii="Comic Sans MS" w:hAnsi="Comic Sans MS"/>
                <w:b/>
              </w:rPr>
            </w:pPr>
            <w:r>
              <w:rPr>
                <w:rFonts w:ascii="Comic Sans MS" w:hAnsi="Comic Sans MS"/>
                <w:b/>
              </w:rPr>
              <w:t>Assignments</w:t>
            </w:r>
          </w:p>
          <w:p w14:paraId="6B6B034D" w14:textId="77777777" w:rsidR="00A67B13" w:rsidRPr="00CA411A" w:rsidRDefault="00A67B13" w:rsidP="006052E7">
            <w:pPr>
              <w:spacing w:line="240" w:lineRule="auto"/>
              <w:jc w:val="center"/>
              <w:rPr>
                <w:rFonts w:ascii="Comic Sans MS" w:hAnsi="Comic Sans MS"/>
                <w:b/>
              </w:rPr>
            </w:pPr>
          </w:p>
        </w:tc>
      </w:tr>
      <w:tr w:rsidR="00A67B13" w:rsidRPr="00CA411A" w14:paraId="70C7C4D3" w14:textId="77777777" w:rsidTr="006052E7">
        <w:tc>
          <w:tcPr>
            <w:tcW w:w="648" w:type="dxa"/>
          </w:tcPr>
          <w:p w14:paraId="2B4BDD64" w14:textId="77777777" w:rsidR="00A67B13" w:rsidRPr="00CA411A" w:rsidRDefault="00A67B13" w:rsidP="006052E7">
            <w:pPr>
              <w:spacing w:line="240" w:lineRule="auto"/>
              <w:jc w:val="center"/>
              <w:rPr>
                <w:rFonts w:ascii="Comic Sans MS" w:hAnsi="Comic Sans MS"/>
              </w:rPr>
            </w:pPr>
            <w:r w:rsidRPr="00CA411A">
              <w:rPr>
                <w:rFonts w:ascii="Comic Sans MS" w:hAnsi="Comic Sans MS"/>
              </w:rPr>
              <w:t>1</w:t>
            </w:r>
          </w:p>
        </w:tc>
        <w:tc>
          <w:tcPr>
            <w:tcW w:w="1890" w:type="dxa"/>
          </w:tcPr>
          <w:p w14:paraId="187913DB" w14:textId="77777777" w:rsidR="00A67B13" w:rsidRPr="00CA411A" w:rsidRDefault="00A67B13" w:rsidP="006052E7">
            <w:pPr>
              <w:spacing w:line="240" w:lineRule="auto"/>
              <w:rPr>
                <w:rFonts w:ascii="Comic Sans MS" w:hAnsi="Comic Sans MS"/>
              </w:rPr>
            </w:pPr>
            <w:r>
              <w:rPr>
                <w:rFonts w:ascii="Comic Sans MS" w:hAnsi="Comic Sans MS"/>
              </w:rPr>
              <w:t>Wk of Jan 10</w:t>
            </w:r>
          </w:p>
        </w:tc>
        <w:tc>
          <w:tcPr>
            <w:tcW w:w="4567" w:type="dxa"/>
          </w:tcPr>
          <w:p w14:paraId="77FB79D1" w14:textId="77777777" w:rsidR="00A67B13" w:rsidRDefault="00A67B13" w:rsidP="006052E7">
            <w:pPr>
              <w:spacing w:line="240" w:lineRule="auto"/>
              <w:rPr>
                <w:rFonts w:ascii="Comic Sans MS" w:hAnsi="Comic Sans MS"/>
                <w:bCs/>
                <w:sz w:val="20"/>
                <w:szCs w:val="20"/>
              </w:rPr>
            </w:pPr>
            <w:r w:rsidRPr="009B4139">
              <w:rPr>
                <w:rFonts w:ascii="Comic Sans MS" w:hAnsi="Comic Sans MS"/>
                <w:bCs/>
                <w:sz w:val="20"/>
                <w:szCs w:val="20"/>
              </w:rPr>
              <w:t>Lab Safety</w:t>
            </w:r>
            <w:r>
              <w:rPr>
                <w:rFonts w:ascii="Comic Sans MS" w:hAnsi="Comic Sans MS"/>
                <w:bCs/>
                <w:sz w:val="20"/>
                <w:szCs w:val="20"/>
              </w:rPr>
              <w:t xml:space="preserve"> &amp; Scientific Method</w:t>
            </w:r>
          </w:p>
          <w:p w14:paraId="057D4F26" w14:textId="77777777" w:rsidR="00A67B13" w:rsidRPr="009B4139" w:rsidRDefault="00A67B13" w:rsidP="006052E7">
            <w:pPr>
              <w:spacing w:line="240" w:lineRule="auto"/>
              <w:rPr>
                <w:rFonts w:ascii="Comic Sans MS" w:hAnsi="Comic Sans MS"/>
                <w:bCs/>
                <w:sz w:val="20"/>
                <w:szCs w:val="20"/>
              </w:rPr>
            </w:pPr>
          </w:p>
        </w:tc>
        <w:tc>
          <w:tcPr>
            <w:tcW w:w="2993" w:type="dxa"/>
          </w:tcPr>
          <w:p w14:paraId="335220F9" w14:textId="77777777" w:rsidR="00A67B13" w:rsidRDefault="00A67B13" w:rsidP="006052E7">
            <w:pPr>
              <w:spacing w:line="240" w:lineRule="auto"/>
              <w:jc w:val="center"/>
            </w:pPr>
            <w:r w:rsidRPr="00181E90">
              <w:rPr>
                <w:rFonts w:ascii="Comic Sans MS" w:hAnsi="Comic Sans MS"/>
                <w:sz w:val="20"/>
                <w:szCs w:val="20"/>
              </w:rPr>
              <w:t>See Canvas</w:t>
            </w:r>
          </w:p>
        </w:tc>
      </w:tr>
      <w:tr w:rsidR="00A67B13" w:rsidRPr="00CA411A" w14:paraId="1AE875A2" w14:textId="77777777" w:rsidTr="006052E7">
        <w:tc>
          <w:tcPr>
            <w:tcW w:w="648" w:type="dxa"/>
          </w:tcPr>
          <w:p w14:paraId="3AD6C0B9" w14:textId="77777777" w:rsidR="00A67B13" w:rsidRPr="00CA411A" w:rsidRDefault="00A67B13" w:rsidP="006052E7">
            <w:pPr>
              <w:spacing w:line="240" w:lineRule="auto"/>
              <w:jc w:val="center"/>
              <w:rPr>
                <w:rFonts w:ascii="Comic Sans MS" w:hAnsi="Comic Sans MS"/>
              </w:rPr>
            </w:pPr>
            <w:r>
              <w:rPr>
                <w:rFonts w:ascii="Comic Sans MS" w:hAnsi="Comic Sans MS"/>
              </w:rPr>
              <w:t>2</w:t>
            </w:r>
          </w:p>
        </w:tc>
        <w:tc>
          <w:tcPr>
            <w:tcW w:w="1890" w:type="dxa"/>
          </w:tcPr>
          <w:p w14:paraId="5BAC4C9A" w14:textId="77777777" w:rsidR="00A67B13" w:rsidRPr="00CA411A" w:rsidRDefault="00A67B13" w:rsidP="006052E7">
            <w:pPr>
              <w:spacing w:line="240" w:lineRule="auto"/>
              <w:rPr>
                <w:rFonts w:ascii="Comic Sans MS" w:hAnsi="Comic Sans MS"/>
              </w:rPr>
            </w:pPr>
            <w:r>
              <w:rPr>
                <w:rFonts w:ascii="Comic Sans MS" w:hAnsi="Comic Sans MS"/>
              </w:rPr>
              <w:t>Wk of Jan 17</w:t>
            </w:r>
          </w:p>
        </w:tc>
        <w:tc>
          <w:tcPr>
            <w:tcW w:w="4567" w:type="dxa"/>
          </w:tcPr>
          <w:p w14:paraId="7C039026" w14:textId="77777777" w:rsidR="00A67B13" w:rsidRDefault="00A67B13" w:rsidP="006052E7">
            <w:pPr>
              <w:spacing w:line="240" w:lineRule="auto"/>
              <w:rPr>
                <w:rFonts w:ascii="Comic Sans MS" w:hAnsi="Comic Sans MS"/>
                <w:color w:val="222222"/>
              </w:rPr>
            </w:pPr>
            <w:r>
              <w:rPr>
                <w:rFonts w:ascii="Comic Sans MS" w:hAnsi="Comic Sans MS"/>
                <w:color w:val="222222"/>
              </w:rPr>
              <w:t>Introduction to Microbiomes</w:t>
            </w:r>
          </w:p>
          <w:p w14:paraId="2FBE0AB3" w14:textId="77777777" w:rsidR="00A67B13" w:rsidRPr="009B4139" w:rsidRDefault="00A67B13" w:rsidP="006052E7">
            <w:pPr>
              <w:spacing w:line="240" w:lineRule="auto"/>
              <w:rPr>
                <w:rFonts w:ascii="Comic Sans MS" w:hAnsi="Comic Sans MS"/>
                <w:bCs/>
              </w:rPr>
            </w:pPr>
          </w:p>
        </w:tc>
        <w:tc>
          <w:tcPr>
            <w:tcW w:w="2993" w:type="dxa"/>
          </w:tcPr>
          <w:p w14:paraId="28AD4979" w14:textId="77777777" w:rsidR="00A67B13" w:rsidRDefault="00A67B13" w:rsidP="006052E7">
            <w:pPr>
              <w:spacing w:line="240" w:lineRule="auto"/>
              <w:jc w:val="center"/>
            </w:pPr>
            <w:r w:rsidRPr="00181E90">
              <w:rPr>
                <w:rFonts w:ascii="Comic Sans MS" w:hAnsi="Comic Sans MS"/>
                <w:sz w:val="20"/>
                <w:szCs w:val="20"/>
              </w:rPr>
              <w:t>See Canvas</w:t>
            </w:r>
          </w:p>
        </w:tc>
      </w:tr>
      <w:tr w:rsidR="00A67B13" w:rsidRPr="00CA411A" w14:paraId="0F87FD74" w14:textId="77777777" w:rsidTr="006052E7">
        <w:tc>
          <w:tcPr>
            <w:tcW w:w="648" w:type="dxa"/>
          </w:tcPr>
          <w:p w14:paraId="62F5970D" w14:textId="77777777" w:rsidR="00A67B13" w:rsidRPr="00CA411A" w:rsidRDefault="00A67B13" w:rsidP="006052E7">
            <w:pPr>
              <w:spacing w:line="240" w:lineRule="auto"/>
              <w:jc w:val="center"/>
              <w:rPr>
                <w:rFonts w:ascii="Comic Sans MS" w:hAnsi="Comic Sans MS"/>
              </w:rPr>
            </w:pPr>
            <w:r>
              <w:rPr>
                <w:rFonts w:ascii="Comic Sans MS" w:hAnsi="Comic Sans MS"/>
              </w:rPr>
              <w:t>3</w:t>
            </w:r>
          </w:p>
        </w:tc>
        <w:tc>
          <w:tcPr>
            <w:tcW w:w="1890" w:type="dxa"/>
          </w:tcPr>
          <w:p w14:paraId="02B0A757" w14:textId="77777777" w:rsidR="00A67B13" w:rsidRPr="00CA411A" w:rsidRDefault="00A67B13" w:rsidP="006052E7">
            <w:pPr>
              <w:spacing w:line="240" w:lineRule="auto"/>
              <w:rPr>
                <w:rFonts w:ascii="Comic Sans MS" w:hAnsi="Comic Sans MS"/>
              </w:rPr>
            </w:pPr>
            <w:r>
              <w:rPr>
                <w:rFonts w:ascii="Comic Sans MS" w:hAnsi="Comic Sans MS"/>
              </w:rPr>
              <w:t>Wk of Jan 24</w:t>
            </w:r>
          </w:p>
        </w:tc>
        <w:tc>
          <w:tcPr>
            <w:tcW w:w="4567" w:type="dxa"/>
          </w:tcPr>
          <w:p w14:paraId="4E10715F" w14:textId="77777777" w:rsidR="00A67B13" w:rsidRPr="00CA411A" w:rsidRDefault="00A67B13" w:rsidP="006052E7">
            <w:pPr>
              <w:spacing w:line="240" w:lineRule="auto"/>
              <w:rPr>
                <w:rFonts w:ascii="Comic Sans MS" w:hAnsi="Comic Sans MS"/>
                <w:bCs/>
              </w:rPr>
            </w:pPr>
            <w:r>
              <w:rPr>
                <w:rFonts w:ascii="Comic Sans MS" w:hAnsi="Comic Sans MS"/>
                <w:bCs/>
              </w:rPr>
              <w:t>Introduction to Earth Microbiome Project</w:t>
            </w:r>
          </w:p>
        </w:tc>
        <w:tc>
          <w:tcPr>
            <w:tcW w:w="2993" w:type="dxa"/>
          </w:tcPr>
          <w:p w14:paraId="67DA2F44" w14:textId="77777777" w:rsidR="00A67B13" w:rsidRDefault="00A67B13" w:rsidP="006052E7">
            <w:pPr>
              <w:spacing w:line="240" w:lineRule="auto"/>
              <w:jc w:val="center"/>
              <w:rPr>
                <w:rFonts w:ascii="Comic Sans MS" w:hAnsi="Comic Sans MS"/>
                <w:sz w:val="20"/>
                <w:szCs w:val="20"/>
              </w:rPr>
            </w:pPr>
            <w:r w:rsidRPr="00181E90">
              <w:rPr>
                <w:rFonts w:ascii="Comic Sans MS" w:hAnsi="Comic Sans MS"/>
                <w:sz w:val="20"/>
                <w:szCs w:val="20"/>
              </w:rPr>
              <w:t>See Canvas</w:t>
            </w:r>
          </w:p>
          <w:p w14:paraId="385427CF" w14:textId="77777777" w:rsidR="00A67B13" w:rsidRDefault="00A67B13" w:rsidP="006052E7">
            <w:pPr>
              <w:spacing w:line="240" w:lineRule="auto"/>
              <w:jc w:val="center"/>
            </w:pPr>
          </w:p>
        </w:tc>
      </w:tr>
      <w:tr w:rsidR="00A67B13" w:rsidRPr="00CA411A" w14:paraId="2524597A" w14:textId="77777777" w:rsidTr="006052E7">
        <w:tc>
          <w:tcPr>
            <w:tcW w:w="648" w:type="dxa"/>
          </w:tcPr>
          <w:p w14:paraId="6F130907" w14:textId="77777777" w:rsidR="00A67B13" w:rsidRPr="00CA411A" w:rsidRDefault="00A67B13" w:rsidP="006052E7">
            <w:pPr>
              <w:spacing w:line="240" w:lineRule="auto"/>
              <w:jc w:val="center"/>
              <w:rPr>
                <w:rFonts w:ascii="Comic Sans MS" w:hAnsi="Comic Sans MS"/>
              </w:rPr>
            </w:pPr>
            <w:r>
              <w:rPr>
                <w:rFonts w:ascii="Comic Sans MS" w:hAnsi="Comic Sans MS"/>
              </w:rPr>
              <w:t>4</w:t>
            </w:r>
          </w:p>
        </w:tc>
        <w:tc>
          <w:tcPr>
            <w:tcW w:w="1890" w:type="dxa"/>
          </w:tcPr>
          <w:p w14:paraId="484E5318" w14:textId="77777777" w:rsidR="00A67B13" w:rsidRPr="00CA411A" w:rsidRDefault="00A67B13" w:rsidP="006052E7">
            <w:pPr>
              <w:spacing w:line="240" w:lineRule="auto"/>
              <w:rPr>
                <w:rFonts w:ascii="Comic Sans MS" w:hAnsi="Comic Sans MS"/>
              </w:rPr>
            </w:pPr>
            <w:r>
              <w:rPr>
                <w:rFonts w:ascii="Comic Sans MS" w:hAnsi="Comic Sans MS"/>
              </w:rPr>
              <w:t>Wk of Jan 31</w:t>
            </w:r>
          </w:p>
        </w:tc>
        <w:tc>
          <w:tcPr>
            <w:tcW w:w="4567" w:type="dxa"/>
          </w:tcPr>
          <w:p w14:paraId="7FD69BCD" w14:textId="77777777" w:rsidR="00A67B13" w:rsidRPr="00CA411A" w:rsidRDefault="00A67B13" w:rsidP="006052E7">
            <w:pPr>
              <w:spacing w:line="240" w:lineRule="auto"/>
              <w:rPr>
                <w:rFonts w:ascii="Comic Sans MS" w:hAnsi="Comic Sans MS"/>
                <w:bCs/>
              </w:rPr>
            </w:pPr>
            <w:r>
              <w:rPr>
                <w:rFonts w:ascii="Comic Sans MS" w:hAnsi="Comic Sans MS"/>
                <w:bCs/>
              </w:rPr>
              <w:t>Rhizosphere Microbiome &amp; Soil Collection</w:t>
            </w:r>
          </w:p>
        </w:tc>
        <w:tc>
          <w:tcPr>
            <w:tcW w:w="2993" w:type="dxa"/>
          </w:tcPr>
          <w:p w14:paraId="672410BD" w14:textId="77777777" w:rsidR="00A67B13" w:rsidRDefault="00A67B13" w:rsidP="006052E7">
            <w:pPr>
              <w:spacing w:line="240" w:lineRule="auto"/>
              <w:jc w:val="center"/>
              <w:rPr>
                <w:rFonts w:ascii="Comic Sans MS" w:hAnsi="Comic Sans MS"/>
                <w:sz w:val="20"/>
                <w:szCs w:val="20"/>
              </w:rPr>
            </w:pPr>
            <w:r w:rsidRPr="00181E90">
              <w:rPr>
                <w:rFonts w:ascii="Comic Sans MS" w:hAnsi="Comic Sans MS"/>
                <w:sz w:val="20"/>
                <w:szCs w:val="20"/>
              </w:rPr>
              <w:t>See Canvas</w:t>
            </w:r>
          </w:p>
          <w:p w14:paraId="6DA319DE" w14:textId="77777777" w:rsidR="00A67B13" w:rsidRDefault="00A67B13" w:rsidP="006052E7">
            <w:pPr>
              <w:spacing w:line="240" w:lineRule="auto"/>
              <w:jc w:val="center"/>
            </w:pPr>
          </w:p>
        </w:tc>
      </w:tr>
      <w:tr w:rsidR="00A67B13" w:rsidRPr="00CA411A" w14:paraId="5DFD4FAE" w14:textId="77777777" w:rsidTr="006052E7">
        <w:tc>
          <w:tcPr>
            <w:tcW w:w="648" w:type="dxa"/>
          </w:tcPr>
          <w:p w14:paraId="7E8972A9" w14:textId="77777777" w:rsidR="00A67B13" w:rsidRPr="00CA411A" w:rsidRDefault="00A67B13" w:rsidP="006052E7">
            <w:pPr>
              <w:spacing w:line="240" w:lineRule="auto"/>
              <w:jc w:val="center"/>
              <w:rPr>
                <w:rFonts w:ascii="Comic Sans MS" w:hAnsi="Comic Sans MS"/>
              </w:rPr>
            </w:pPr>
            <w:r>
              <w:rPr>
                <w:rFonts w:ascii="Comic Sans MS" w:hAnsi="Comic Sans MS"/>
              </w:rPr>
              <w:t>5</w:t>
            </w:r>
          </w:p>
        </w:tc>
        <w:tc>
          <w:tcPr>
            <w:tcW w:w="1890" w:type="dxa"/>
          </w:tcPr>
          <w:p w14:paraId="7A00B953" w14:textId="77777777" w:rsidR="00A67B13" w:rsidRPr="00245002" w:rsidRDefault="00A67B13" w:rsidP="006052E7">
            <w:pPr>
              <w:spacing w:line="240" w:lineRule="auto"/>
              <w:rPr>
                <w:rFonts w:ascii="Comic Sans MS" w:hAnsi="Comic Sans MS"/>
              </w:rPr>
            </w:pPr>
            <w:r w:rsidRPr="00245002">
              <w:rPr>
                <w:rFonts w:ascii="Comic Sans MS" w:hAnsi="Comic Sans MS"/>
              </w:rPr>
              <w:t xml:space="preserve">Wk of </w:t>
            </w:r>
            <w:r>
              <w:rPr>
                <w:rFonts w:ascii="Comic Sans MS" w:hAnsi="Comic Sans MS"/>
              </w:rPr>
              <w:t>Feb 7</w:t>
            </w:r>
          </w:p>
        </w:tc>
        <w:tc>
          <w:tcPr>
            <w:tcW w:w="4567" w:type="dxa"/>
          </w:tcPr>
          <w:p w14:paraId="08D28FC7" w14:textId="77777777" w:rsidR="00A67B13" w:rsidRPr="00CA411A" w:rsidRDefault="00A67B13" w:rsidP="006052E7">
            <w:pPr>
              <w:spacing w:line="240" w:lineRule="auto"/>
              <w:rPr>
                <w:rFonts w:ascii="Comic Sans MS" w:hAnsi="Comic Sans MS"/>
                <w:bCs/>
              </w:rPr>
            </w:pPr>
            <w:r>
              <w:rPr>
                <w:rFonts w:ascii="Comic Sans MS" w:hAnsi="Comic Sans MS"/>
                <w:bCs/>
              </w:rPr>
              <w:t xml:space="preserve">DNA Extraction &amp; Spectrophotometric Analaysis </w:t>
            </w:r>
          </w:p>
        </w:tc>
        <w:tc>
          <w:tcPr>
            <w:tcW w:w="2993" w:type="dxa"/>
          </w:tcPr>
          <w:p w14:paraId="10E28B0E" w14:textId="77777777" w:rsidR="00A67B13" w:rsidRDefault="00A67B13" w:rsidP="006052E7">
            <w:pPr>
              <w:spacing w:line="240" w:lineRule="auto"/>
              <w:jc w:val="center"/>
            </w:pPr>
            <w:r w:rsidRPr="00181E90">
              <w:rPr>
                <w:rFonts w:ascii="Comic Sans MS" w:hAnsi="Comic Sans MS"/>
                <w:sz w:val="20"/>
                <w:szCs w:val="20"/>
              </w:rPr>
              <w:t>See Canvas</w:t>
            </w:r>
          </w:p>
        </w:tc>
      </w:tr>
      <w:tr w:rsidR="00A67B13" w:rsidRPr="00CA411A" w14:paraId="1A39B1E1" w14:textId="77777777" w:rsidTr="006052E7">
        <w:tc>
          <w:tcPr>
            <w:tcW w:w="648" w:type="dxa"/>
          </w:tcPr>
          <w:p w14:paraId="59E6BDDF" w14:textId="77777777" w:rsidR="00A67B13" w:rsidRPr="00CA411A" w:rsidRDefault="00A67B13" w:rsidP="006052E7">
            <w:pPr>
              <w:spacing w:line="240" w:lineRule="auto"/>
              <w:jc w:val="center"/>
              <w:rPr>
                <w:rFonts w:ascii="Comic Sans MS" w:hAnsi="Comic Sans MS"/>
              </w:rPr>
            </w:pPr>
            <w:r>
              <w:rPr>
                <w:rFonts w:ascii="Comic Sans MS" w:hAnsi="Comic Sans MS"/>
              </w:rPr>
              <w:t>6</w:t>
            </w:r>
          </w:p>
        </w:tc>
        <w:tc>
          <w:tcPr>
            <w:tcW w:w="1890" w:type="dxa"/>
          </w:tcPr>
          <w:p w14:paraId="040EF0ED" w14:textId="77777777" w:rsidR="00A67B13" w:rsidRPr="00CA411A" w:rsidRDefault="00A67B13" w:rsidP="006052E7">
            <w:pPr>
              <w:spacing w:line="240" w:lineRule="auto"/>
              <w:rPr>
                <w:rFonts w:ascii="Comic Sans MS" w:hAnsi="Comic Sans MS"/>
              </w:rPr>
            </w:pPr>
            <w:r>
              <w:rPr>
                <w:rFonts w:ascii="Comic Sans MS" w:hAnsi="Comic Sans MS"/>
              </w:rPr>
              <w:t>Wk of Feb 14</w:t>
            </w:r>
          </w:p>
          <w:p w14:paraId="4C3D7090" w14:textId="77777777" w:rsidR="00A67B13" w:rsidRPr="00CA411A" w:rsidRDefault="00A67B13" w:rsidP="006052E7">
            <w:pPr>
              <w:spacing w:line="240" w:lineRule="auto"/>
              <w:rPr>
                <w:rFonts w:ascii="Comic Sans MS" w:hAnsi="Comic Sans MS"/>
              </w:rPr>
            </w:pPr>
          </w:p>
        </w:tc>
        <w:tc>
          <w:tcPr>
            <w:tcW w:w="4567" w:type="dxa"/>
          </w:tcPr>
          <w:p w14:paraId="6C14348D" w14:textId="77777777" w:rsidR="00A67B13" w:rsidRPr="00E5793E" w:rsidRDefault="00A67B13" w:rsidP="006052E7">
            <w:pPr>
              <w:spacing w:line="240" w:lineRule="auto"/>
              <w:rPr>
                <w:rFonts w:ascii="Comic Sans MS" w:hAnsi="Comic Sans MS"/>
                <w:bCs/>
                <w:color w:val="000000"/>
              </w:rPr>
            </w:pPr>
            <w:r>
              <w:rPr>
                <w:rFonts w:ascii="Comic Sans MS" w:hAnsi="Comic Sans MS"/>
                <w:bCs/>
                <w:color w:val="000000"/>
              </w:rPr>
              <w:t>Polymerase Chain Reaction</w:t>
            </w:r>
          </w:p>
        </w:tc>
        <w:tc>
          <w:tcPr>
            <w:tcW w:w="2993" w:type="dxa"/>
          </w:tcPr>
          <w:p w14:paraId="5E31092B" w14:textId="77777777" w:rsidR="00A67B13" w:rsidRDefault="00A67B13" w:rsidP="006052E7">
            <w:pPr>
              <w:spacing w:line="240" w:lineRule="auto"/>
              <w:jc w:val="center"/>
            </w:pPr>
            <w:r w:rsidRPr="00181E90">
              <w:rPr>
                <w:rFonts w:ascii="Comic Sans MS" w:hAnsi="Comic Sans MS"/>
                <w:sz w:val="20"/>
                <w:szCs w:val="20"/>
              </w:rPr>
              <w:t>See Canvas</w:t>
            </w:r>
          </w:p>
        </w:tc>
      </w:tr>
      <w:tr w:rsidR="00A67B13" w:rsidRPr="00CA411A" w14:paraId="0446C8A9" w14:textId="77777777" w:rsidTr="006052E7">
        <w:tc>
          <w:tcPr>
            <w:tcW w:w="648" w:type="dxa"/>
          </w:tcPr>
          <w:p w14:paraId="3269D6DC" w14:textId="77777777" w:rsidR="00A67B13" w:rsidRPr="00CA411A" w:rsidRDefault="00A67B13" w:rsidP="006052E7">
            <w:pPr>
              <w:spacing w:line="240" w:lineRule="auto"/>
              <w:jc w:val="center"/>
              <w:rPr>
                <w:rFonts w:ascii="Comic Sans MS" w:hAnsi="Comic Sans MS"/>
              </w:rPr>
            </w:pPr>
            <w:r>
              <w:rPr>
                <w:rFonts w:ascii="Comic Sans MS" w:hAnsi="Comic Sans MS"/>
              </w:rPr>
              <w:t>7</w:t>
            </w:r>
          </w:p>
        </w:tc>
        <w:tc>
          <w:tcPr>
            <w:tcW w:w="1890" w:type="dxa"/>
          </w:tcPr>
          <w:p w14:paraId="216492C3" w14:textId="77777777" w:rsidR="00A67B13" w:rsidRPr="00CA411A" w:rsidRDefault="00A67B13" w:rsidP="006052E7">
            <w:pPr>
              <w:spacing w:line="240" w:lineRule="auto"/>
              <w:rPr>
                <w:rFonts w:ascii="Comic Sans MS" w:hAnsi="Comic Sans MS"/>
              </w:rPr>
            </w:pPr>
            <w:r>
              <w:rPr>
                <w:rFonts w:ascii="Comic Sans MS" w:hAnsi="Comic Sans MS"/>
              </w:rPr>
              <w:t>Wk of Feb 21</w:t>
            </w:r>
          </w:p>
          <w:p w14:paraId="2A5EF857" w14:textId="77777777" w:rsidR="00A67B13" w:rsidRPr="00CA411A" w:rsidRDefault="00A67B13" w:rsidP="006052E7">
            <w:pPr>
              <w:spacing w:line="240" w:lineRule="auto"/>
              <w:rPr>
                <w:rFonts w:ascii="Comic Sans MS" w:hAnsi="Comic Sans MS"/>
              </w:rPr>
            </w:pPr>
          </w:p>
        </w:tc>
        <w:tc>
          <w:tcPr>
            <w:tcW w:w="4567" w:type="dxa"/>
          </w:tcPr>
          <w:p w14:paraId="1869EF9C" w14:textId="77777777" w:rsidR="00A67B13" w:rsidRPr="00245002" w:rsidRDefault="00A67B13" w:rsidP="006052E7">
            <w:pPr>
              <w:spacing w:line="240" w:lineRule="auto"/>
              <w:rPr>
                <w:rFonts w:ascii="Comic Sans MS" w:hAnsi="Comic Sans MS"/>
              </w:rPr>
            </w:pPr>
            <w:r>
              <w:rPr>
                <w:rFonts w:ascii="Comic Sans MS" w:hAnsi="Comic Sans MS"/>
                <w:bCs/>
                <w:color w:val="000000"/>
              </w:rPr>
              <w:t>Gel Electrophoresis</w:t>
            </w:r>
          </w:p>
        </w:tc>
        <w:tc>
          <w:tcPr>
            <w:tcW w:w="2993" w:type="dxa"/>
          </w:tcPr>
          <w:p w14:paraId="3319EA85" w14:textId="77777777" w:rsidR="00A67B13" w:rsidRDefault="00A67B13" w:rsidP="006052E7">
            <w:pPr>
              <w:spacing w:line="240" w:lineRule="auto"/>
              <w:jc w:val="center"/>
            </w:pPr>
            <w:r w:rsidRPr="00181E90">
              <w:rPr>
                <w:rFonts w:ascii="Comic Sans MS" w:hAnsi="Comic Sans MS"/>
                <w:sz w:val="20"/>
                <w:szCs w:val="20"/>
              </w:rPr>
              <w:t>See Canvas</w:t>
            </w:r>
          </w:p>
        </w:tc>
      </w:tr>
      <w:tr w:rsidR="00A67B13" w:rsidRPr="00CA411A" w14:paraId="642922EE" w14:textId="77777777" w:rsidTr="006052E7">
        <w:tc>
          <w:tcPr>
            <w:tcW w:w="648" w:type="dxa"/>
          </w:tcPr>
          <w:p w14:paraId="2A8CB4CB" w14:textId="77777777" w:rsidR="00A67B13" w:rsidRPr="00CA411A" w:rsidRDefault="00A67B13" w:rsidP="006052E7">
            <w:pPr>
              <w:spacing w:line="240" w:lineRule="auto"/>
              <w:jc w:val="center"/>
              <w:rPr>
                <w:rFonts w:ascii="Comic Sans MS" w:hAnsi="Comic Sans MS"/>
              </w:rPr>
            </w:pPr>
            <w:r>
              <w:rPr>
                <w:rFonts w:ascii="Comic Sans MS" w:hAnsi="Comic Sans MS"/>
              </w:rPr>
              <w:t>8</w:t>
            </w:r>
          </w:p>
        </w:tc>
        <w:tc>
          <w:tcPr>
            <w:tcW w:w="1890" w:type="dxa"/>
          </w:tcPr>
          <w:p w14:paraId="73008877" w14:textId="77777777" w:rsidR="00A67B13" w:rsidRPr="00753DD1" w:rsidRDefault="00A67B13" w:rsidP="006052E7">
            <w:pPr>
              <w:spacing w:line="240" w:lineRule="auto"/>
              <w:rPr>
                <w:rFonts w:ascii="Comic Sans MS" w:hAnsi="Comic Sans MS"/>
              </w:rPr>
            </w:pPr>
            <w:r>
              <w:rPr>
                <w:rFonts w:ascii="Comic Sans MS" w:hAnsi="Comic Sans MS"/>
              </w:rPr>
              <w:t>Wk of Feb 28</w:t>
            </w:r>
          </w:p>
        </w:tc>
        <w:tc>
          <w:tcPr>
            <w:tcW w:w="4567" w:type="dxa"/>
          </w:tcPr>
          <w:p w14:paraId="76802A53" w14:textId="77777777" w:rsidR="00A67B13" w:rsidRDefault="00A67B13" w:rsidP="006052E7">
            <w:pPr>
              <w:spacing w:line="240" w:lineRule="auto"/>
              <w:rPr>
                <w:rFonts w:ascii="Comic Sans MS" w:hAnsi="Comic Sans MS"/>
              </w:rPr>
            </w:pPr>
            <w:r>
              <w:rPr>
                <w:rFonts w:ascii="Comic Sans MS" w:hAnsi="Comic Sans MS"/>
              </w:rPr>
              <w:t>PCR II</w:t>
            </w:r>
          </w:p>
          <w:p w14:paraId="2DE49DFA" w14:textId="77777777" w:rsidR="00A67B13" w:rsidRPr="0063400D" w:rsidRDefault="00A67B13" w:rsidP="006052E7">
            <w:pPr>
              <w:spacing w:line="240" w:lineRule="auto"/>
              <w:rPr>
                <w:rFonts w:ascii="Comic Sans MS" w:hAnsi="Comic Sans MS"/>
                <w:bCs/>
              </w:rPr>
            </w:pPr>
            <w:r>
              <w:rPr>
                <w:rFonts w:ascii="Comic Sans MS" w:hAnsi="Comic Sans MS"/>
              </w:rPr>
              <w:t xml:space="preserve"> </w:t>
            </w:r>
          </w:p>
        </w:tc>
        <w:tc>
          <w:tcPr>
            <w:tcW w:w="2993" w:type="dxa"/>
          </w:tcPr>
          <w:p w14:paraId="368D41FC" w14:textId="77777777" w:rsidR="00A67B13" w:rsidRDefault="00A67B13" w:rsidP="006052E7">
            <w:pPr>
              <w:spacing w:line="240" w:lineRule="auto"/>
              <w:jc w:val="center"/>
            </w:pPr>
            <w:r w:rsidRPr="00181E90">
              <w:rPr>
                <w:rFonts w:ascii="Comic Sans MS" w:hAnsi="Comic Sans MS"/>
                <w:sz w:val="20"/>
                <w:szCs w:val="20"/>
              </w:rPr>
              <w:t>See Canvas</w:t>
            </w:r>
          </w:p>
        </w:tc>
      </w:tr>
      <w:tr w:rsidR="00A67B13" w:rsidRPr="00CA411A" w14:paraId="305A3B92" w14:textId="77777777" w:rsidTr="006052E7">
        <w:tc>
          <w:tcPr>
            <w:tcW w:w="648" w:type="dxa"/>
          </w:tcPr>
          <w:p w14:paraId="192E021E" w14:textId="77777777" w:rsidR="00A67B13" w:rsidRPr="00CA411A" w:rsidRDefault="00A67B13" w:rsidP="006052E7">
            <w:pPr>
              <w:spacing w:line="240" w:lineRule="auto"/>
              <w:jc w:val="center"/>
              <w:rPr>
                <w:rFonts w:ascii="Comic Sans MS" w:hAnsi="Comic Sans MS"/>
              </w:rPr>
            </w:pPr>
            <w:r>
              <w:rPr>
                <w:rFonts w:ascii="Comic Sans MS" w:hAnsi="Comic Sans MS"/>
              </w:rPr>
              <w:t>9</w:t>
            </w:r>
          </w:p>
        </w:tc>
        <w:tc>
          <w:tcPr>
            <w:tcW w:w="1890" w:type="dxa"/>
          </w:tcPr>
          <w:p w14:paraId="151403D4" w14:textId="77777777" w:rsidR="00A67B13" w:rsidRPr="00CA411A" w:rsidRDefault="00A67B13" w:rsidP="006052E7">
            <w:pPr>
              <w:spacing w:line="240" w:lineRule="auto"/>
              <w:rPr>
                <w:rFonts w:ascii="Comic Sans MS" w:hAnsi="Comic Sans MS"/>
              </w:rPr>
            </w:pPr>
            <w:r>
              <w:rPr>
                <w:rFonts w:ascii="Comic Sans MS" w:hAnsi="Comic Sans MS"/>
              </w:rPr>
              <w:t>Wk of Mar 7</w:t>
            </w:r>
          </w:p>
        </w:tc>
        <w:tc>
          <w:tcPr>
            <w:tcW w:w="4567" w:type="dxa"/>
          </w:tcPr>
          <w:p w14:paraId="3BE3A812" w14:textId="77777777" w:rsidR="00A67B13" w:rsidRDefault="00A67B13" w:rsidP="006052E7">
            <w:pPr>
              <w:spacing w:line="240" w:lineRule="auto"/>
              <w:rPr>
                <w:rFonts w:ascii="Comic Sans MS" w:hAnsi="Comic Sans MS"/>
                <w:bCs/>
              </w:rPr>
            </w:pPr>
            <w:r>
              <w:rPr>
                <w:rFonts w:ascii="Comic Sans MS" w:hAnsi="Comic Sans MS"/>
                <w:bCs/>
              </w:rPr>
              <w:t>Gel Electrophoresis II</w:t>
            </w:r>
          </w:p>
          <w:p w14:paraId="27B37C07" w14:textId="77777777" w:rsidR="00A67B13" w:rsidRPr="001B4273" w:rsidRDefault="00A67B13" w:rsidP="006052E7">
            <w:pPr>
              <w:spacing w:line="240" w:lineRule="auto"/>
            </w:pPr>
          </w:p>
        </w:tc>
        <w:tc>
          <w:tcPr>
            <w:tcW w:w="2993" w:type="dxa"/>
          </w:tcPr>
          <w:p w14:paraId="2BA9E8F1" w14:textId="77777777" w:rsidR="00A67B13" w:rsidRDefault="00A67B13" w:rsidP="006052E7">
            <w:pPr>
              <w:spacing w:line="240" w:lineRule="auto"/>
              <w:jc w:val="center"/>
            </w:pPr>
            <w:r w:rsidRPr="00181E90">
              <w:rPr>
                <w:rFonts w:ascii="Comic Sans MS" w:hAnsi="Comic Sans MS"/>
                <w:sz w:val="20"/>
                <w:szCs w:val="20"/>
              </w:rPr>
              <w:t>See Canvas</w:t>
            </w:r>
          </w:p>
        </w:tc>
      </w:tr>
      <w:tr w:rsidR="00A67B13" w:rsidRPr="00CA411A" w14:paraId="51F63122" w14:textId="77777777" w:rsidTr="006052E7">
        <w:tc>
          <w:tcPr>
            <w:tcW w:w="648" w:type="dxa"/>
          </w:tcPr>
          <w:p w14:paraId="10AC1799" w14:textId="77777777" w:rsidR="00A67B13" w:rsidRPr="00CA411A" w:rsidRDefault="00A67B13" w:rsidP="006052E7">
            <w:pPr>
              <w:spacing w:line="240" w:lineRule="auto"/>
              <w:jc w:val="center"/>
              <w:rPr>
                <w:rFonts w:ascii="Comic Sans MS" w:hAnsi="Comic Sans MS"/>
              </w:rPr>
            </w:pPr>
            <w:r>
              <w:rPr>
                <w:rFonts w:ascii="Comic Sans MS" w:hAnsi="Comic Sans MS"/>
              </w:rPr>
              <w:t>10</w:t>
            </w:r>
          </w:p>
        </w:tc>
        <w:tc>
          <w:tcPr>
            <w:tcW w:w="1890" w:type="dxa"/>
          </w:tcPr>
          <w:p w14:paraId="35120DF7" w14:textId="77777777" w:rsidR="00A67B13" w:rsidRPr="00CA411A" w:rsidRDefault="00A67B13" w:rsidP="006052E7">
            <w:pPr>
              <w:spacing w:line="240" w:lineRule="auto"/>
              <w:rPr>
                <w:rFonts w:ascii="Comic Sans MS" w:hAnsi="Comic Sans MS"/>
              </w:rPr>
            </w:pPr>
            <w:r>
              <w:rPr>
                <w:rFonts w:ascii="Comic Sans MS" w:hAnsi="Comic Sans MS"/>
              </w:rPr>
              <w:t>Wk of Mar 14</w:t>
            </w:r>
          </w:p>
        </w:tc>
        <w:tc>
          <w:tcPr>
            <w:tcW w:w="4567" w:type="dxa"/>
          </w:tcPr>
          <w:p w14:paraId="10AE9E37" w14:textId="77777777" w:rsidR="00A67B13" w:rsidRDefault="00A67B13" w:rsidP="006052E7">
            <w:pPr>
              <w:spacing w:line="240" w:lineRule="auto"/>
              <w:rPr>
                <w:rFonts w:ascii="Comic Sans MS" w:hAnsi="Comic Sans MS"/>
                <w:bCs/>
              </w:rPr>
            </w:pPr>
            <w:r>
              <w:rPr>
                <w:rFonts w:ascii="Comic Sans MS" w:hAnsi="Comic Sans MS"/>
                <w:bCs/>
              </w:rPr>
              <w:t>DNA Sequencing Preparation</w:t>
            </w:r>
          </w:p>
          <w:p w14:paraId="15F86386" w14:textId="77777777" w:rsidR="00A67B13" w:rsidRPr="0063400D" w:rsidRDefault="00A67B13" w:rsidP="006052E7">
            <w:pPr>
              <w:spacing w:line="240" w:lineRule="auto"/>
            </w:pPr>
          </w:p>
        </w:tc>
        <w:tc>
          <w:tcPr>
            <w:tcW w:w="2993" w:type="dxa"/>
          </w:tcPr>
          <w:p w14:paraId="750EC05A" w14:textId="77777777" w:rsidR="00A67B13" w:rsidRDefault="00A67B13" w:rsidP="006052E7">
            <w:pPr>
              <w:spacing w:line="240" w:lineRule="auto"/>
              <w:jc w:val="center"/>
            </w:pPr>
            <w:r w:rsidRPr="00181E90">
              <w:rPr>
                <w:rFonts w:ascii="Comic Sans MS" w:hAnsi="Comic Sans MS"/>
                <w:sz w:val="20"/>
                <w:szCs w:val="20"/>
              </w:rPr>
              <w:t>See Canvas</w:t>
            </w:r>
          </w:p>
        </w:tc>
      </w:tr>
      <w:tr w:rsidR="00A67B13" w:rsidRPr="00CA411A" w14:paraId="458328AD" w14:textId="77777777" w:rsidTr="006052E7">
        <w:tc>
          <w:tcPr>
            <w:tcW w:w="648" w:type="dxa"/>
          </w:tcPr>
          <w:p w14:paraId="6CC7C9AE" w14:textId="77777777" w:rsidR="00A67B13" w:rsidRPr="00CA411A" w:rsidRDefault="00A67B13" w:rsidP="006052E7">
            <w:pPr>
              <w:spacing w:line="240" w:lineRule="auto"/>
              <w:jc w:val="center"/>
              <w:rPr>
                <w:rFonts w:ascii="Comic Sans MS" w:hAnsi="Comic Sans MS"/>
              </w:rPr>
            </w:pPr>
            <w:r>
              <w:rPr>
                <w:rFonts w:ascii="Comic Sans MS" w:hAnsi="Comic Sans MS"/>
              </w:rPr>
              <w:t>11</w:t>
            </w:r>
          </w:p>
        </w:tc>
        <w:tc>
          <w:tcPr>
            <w:tcW w:w="1890" w:type="dxa"/>
          </w:tcPr>
          <w:p w14:paraId="4790FA5E" w14:textId="77777777" w:rsidR="00A67B13" w:rsidRPr="00CA411A" w:rsidRDefault="00A67B13" w:rsidP="006052E7">
            <w:pPr>
              <w:spacing w:line="240" w:lineRule="auto"/>
              <w:rPr>
                <w:rFonts w:ascii="Comic Sans MS" w:hAnsi="Comic Sans MS"/>
              </w:rPr>
            </w:pPr>
            <w:r>
              <w:rPr>
                <w:rFonts w:ascii="Comic Sans MS" w:hAnsi="Comic Sans MS"/>
              </w:rPr>
              <w:t>Wk of Mar 21</w:t>
            </w:r>
          </w:p>
        </w:tc>
        <w:tc>
          <w:tcPr>
            <w:tcW w:w="4567" w:type="dxa"/>
          </w:tcPr>
          <w:p w14:paraId="1FE1C031" w14:textId="77777777" w:rsidR="00A67B13" w:rsidRPr="003A56CB" w:rsidRDefault="00A67B13" w:rsidP="006052E7">
            <w:pPr>
              <w:spacing w:line="240" w:lineRule="auto"/>
              <w:rPr>
                <w:rFonts w:ascii="Comic Sans MS" w:hAnsi="Comic Sans MS"/>
                <w:b/>
              </w:rPr>
            </w:pPr>
            <w:r>
              <w:rPr>
                <w:rFonts w:ascii="Comic Sans MS" w:hAnsi="Comic Sans MS"/>
                <w:b/>
              </w:rPr>
              <w:t>SPRING BREAK – NO LABS</w:t>
            </w:r>
          </w:p>
          <w:p w14:paraId="3296DBB0" w14:textId="77777777" w:rsidR="00A67B13" w:rsidRPr="003A56CB" w:rsidRDefault="00A67B13" w:rsidP="006052E7">
            <w:pPr>
              <w:spacing w:line="240" w:lineRule="auto"/>
              <w:rPr>
                <w:rFonts w:ascii="Comic Sans MS" w:hAnsi="Comic Sans MS"/>
                <w:b/>
              </w:rPr>
            </w:pPr>
          </w:p>
        </w:tc>
        <w:tc>
          <w:tcPr>
            <w:tcW w:w="2993" w:type="dxa"/>
          </w:tcPr>
          <w:p w14:paraId="6076B824" w14:textId="77777777" w:rsidR="00A67B13" w:rsidRDefault="00A67B13" w:rsidP="006052E7">
            <w:pPr>
              <w:spacing w:line="240" w:lineRule="auto"/>
              <w:jc w:val="center"/>
            </w:pPr>
            <w:r w:rsidRPr="00181E90">
              <w:rPr>
                <w:rFonts w:ascii="Comic Sans MS" w:hAnsi="Comic Sans MS"/>
                <w:sz w:val="20"/>
                <w:szCs w:val="20"/>
              </w:rPr>
              <w:t>See Canvas</w:t>
            </w:r>
          </w:p>
        </w:tc>
      </w:tr>
      <w:tr w:rsidR="00A67B13" w:rsidRPr="00CA411A" w14:paraId="04D283B2" w14:textId="77777777" w:rsidTr="006052E7">
        <w:tc>
          <w:tcPr>
            <w:tcW w:w="648" w:type="dxa"/>
          </w:tcPr>
          <w:p w14:paraId="53BC4864" w14:textId="77777777" w:rsidR="00A67B13" w:rsidRPr="00CA411A" w:rsidRDefault="00A67B13" w:rsidP="006052E7">
            <w:pPr>
              <w:spacing w:line="240" w:lineRule="auto"/>
              <w:jc w:val="center"/>
              <w:rPr>
                <w:rFonts w:ascii="Comic Sans MS" w:hAnsi="Comic Sans MS"/>
              </w:rPr>
            </w:pPr>
            <w:r>
              <w:rPr>
                <w:rFonts w:ascii="Comic Sans MS" w:hAnsi="Comic Sans MS"/>
              </w:rPr>
              <w:t>12</w:t>
            </w:r>
          </w:p>
        </w:tc>
        <w:tc>
          <w:tcPr>
            <w:tcW w:w="1890" w:type="dxa"/>
          </w:tcPr>
          <w:p w14:paraId="79321278" w14:textId="77777777" w:rsidR="00A67B13" w:rsidRPr="00CA411A" w:rsidRDefault="00A67B13" w:rsidP="006052E7">
            <w:pPr>
              <w:spacing w:line="240" w:lineRule="auto"/>
              <w:rPr>
                <w:rFonts w:ascii="Comic Sans MS" w:hAnsi="Comic Sans MS"/>
              </w:rPr>
            </w:pPr>
            <w:r>
              <w:rPr>
                <w:rFonts w:ascii="Comic Sans MS" w:hAnsi="Comic Sans MS"/>
              </w:rPr>
              <w:t>Wk of Mar 28</w:t>
            </w:r>
          </w:p>
          <w:p w14:paraId="10FB8640" w14:textId="77777777" w:rsidR="00A67B13" w:rsidRPr="00CA411A" w:rsidRDefault="00A67B13" w:rsidP="006052E7">
            <w:pPr>
              <w:spacing w:line="240" w:lineRule="auto"/>
              <w:rPr>
                <w:rFonts w:ascii="Comic Sans MS" w:hAnsi="Comic Sans MS"/>
              </w:rPr>
            </w:pPr>
          </w:p>
        </w:tc>
        <w:tc>
          <w:tcPr>
            <w:tcW w:w="4567" w:type="dxa"/>
          </w:tcPr>
          <w:p w14:paraId="1C59F415" w14:textId="77777777" w:rsidR="00A67B13" w:rsidRPr="00D0306E" w:rsidRDefault="00A67B13" w:rsidP="006052E7">
            <w:pPr>
              <w:rPr>
                <w:rFonts w:ascii="Comic Sans MS" w:hAnsi="Comic Sans MS"/>
              </w:rPr>
            </w:pPr>
            <w:r>
              <w:rPr>
                <w:rFonts w:ascii="Comic Sans MS" w:hAnsi="Comic Sans MS"/>
              </w:rPr>
              <w:t>Data Analysis</w:t>
            </w:r>
          </w:p>
        </w:tc>
        <w:tc>
          <w:tcPr>
            <w:tcW w:w="2993" w:type="dxa"/>
          </w:tcPr>
          <w:p w14:paraId="41F59143" w14:textId="77777777" w:rsidR="00A67B13" w:rsidRDefault="00A67B13" w:rsidP="006052E7">
            <w:pPr>
              <w:spacing w:line="240" w:lineRule="auto"/>
              <w:jc w:val="center"/>
            </w:pPr>
            <w:r w:rsidRPr="00181E90">
              <w:rPr>
                <w:rFonts w:ascii="Comic Sans MS" w:hAnsi="Comic Sans MS"/>
                <w:sz w:val="20"/>
                <w:szCs w:val="20"/>
              </w:rPr>
              <w:t>See Canvas</w:t>
            </w:r>
          </w:p>
        </w:tc>
      </w:tr>
      <w:tr w:rsidR="00A67B13" w:rsidRPr="00CA411A" w14:paraId="44AA59CE" w14:textId="77777777" w:rsidTr="006052E7">
        <w:tc>
          <w:tcPr>
            <w:tcW w:w="648" w:type="dxa"/>
          </w:tcPr>
          <w:p w14:paraId="1B12FAAA" w14:textId="77777777" w:rsidR="00A67B13" w:rsidRPr="00CA411A" w:rsidRDefault="00A67B13" w:rsidP="006052E7">
            <w:pPr>
              <w:spacing w:line="240" w:lineRule="auto"/>
              <w:jc w:val="center"/>
              <w:rPr>
                <w:rFonts w:ascii="Comic Sans MS" w:hAnsi="Comic Sans MS"/>
              </w:rPr>
            </w:pPr>
            <w:r>
              <w:rPr>
                <w:rFonts w:ascii="Comic Sans MS" w:hAnsi="Comic Sans MS"/>
              </w:rPr>
              <w:t>13</w:t>
            </w:r>
          </w:p>
        </w:tc>
        <w:tc>
          <w:tcPr>
            <w:tcW w:w="1890" w:type="dxa"/>
          </w:tcPr>
          <w:p w14:paraId="42270BAC" w14:textId="77777777" w:rsidR="00A67B13" w:rsidRPr="00CA411A" w:rsidRDefault="00A67B13" w:rsidP="006052E7">
            <w:pPr>
              <w:spacing w:line="240" w:lineRule="auto"/>
              <w:rPr>
                <w:rFonts w:ascii="Comic Sans MS" w:hAnsi="Comic Sans MS"/>
              </w:rPr>
            </w:pPr>
            <w:r>
              <w:rPr>
                <w:rFonts w:ascii="Comic Sans MS" w:hAnsi="Comic Sans MS"/>
              </w:rPr>
              <w:t>Wk of April 4</w:t>
            </w:r>
          </w:p>
          <w:p w14:paraId="6EF79D00" w14:textId="77777777" w:rsidR="00A67B13" w:rsidRPr="00CA411A" w:rsidRDefault="00A67B13" w:rsidP="006052E7">
            <w:pPr>
              <w:spacing w:line="240" w:lineRule="auto"/>
              <w:rPr>
                <w:rFonts w:ascii="Comic Sans MS" w:hAnsi="Comic Sans MS"/>
              </w:rPr>
            </w:pPr>
          </w:p>
        </w:tc>
        <w:tc>
          <w:tcPr>
            <w:tcW w:w="4567" w:type="dxa"/>
          </w:tcPr>
          <w:p w14:paraId="2C4EE8D6" w14:textId="77777777" w:rsidR="00A67B13" w:rsidRPr="007B08F7" w:rsidRDefault="00A67B13" w:rsidP="006052E7">
            <w:pPr>
              <w:spacing w:line="240" w:lineRule="auto"/>
              <w:rPr>
                <w:rFonts w:ascii="Comic Sans MS" w:hAnsi="Comic Sans MS"/>
                <w:b/>
                <w:bCs/>
              </w:rPr>
            </w:pPr>
            <w:r>
              <w:rPr>
                <w:rFonts w:ascii="Comic Sans MS" w:hAnsi="Comic Sans MS"/>
              </w:rPr>
              <w:t>Data Analysis</w:t>
            </w:r>
            <w:r w:rsidRPr="007B08F7">
              <w:rPr>
                <w:rFonts w:ascii="Comic Sans MS" w:hAnsi="Comic Sans MS"/>
                <w:b/>
                <w:bCs/>
              </w:rPr>
              <w:t xml:space="preserve"> </w:t>
            </w:r>
          </w:p>
        </w:tc>
        <w:tc>
          <w:tcPr>
            <w:tcW w:w="2993" w:type="dxa"/>
          </w:tcPr>
          <w:p w14:paraId="6A471981" w14:textId="77777777" w:rsidR="00A67B13" w:rsidRDefault="00A67B13" w:rsidP="006052E7">
            <w:pPr>
              <w:spacing w:line="240" w:lineRule="auto"/>
              <w:jc w:val="center"/>
            </w:pPr>
            <w:r w:rsidRPr="00181E90">
              <w:rPr>
                <w:rFonts w:ascii="Comic Sans MS" w:hAnsi="Comic Sans MS"/>
                <w:sz w:val="20"/>
                <w:szCs w:val="20"/>
              </w:rPr>
              <w:t>See Canvas</w:t>
            </w:r>
          </w:p>
        </w:tc>
      </w:tr>
      <w:tr w:rsidR="00A67B13" w:rsidRPr="00CA411A" w14:paraId="28E35264" w14:textId="77777777" w:rsidTr="006052E7">
        <w:tc>
          <w:tcPr>
            <w:tcW w:w="648" w:type="dxa"/>
          </w:tcPr>
          <w:p w14:paraId="56441BE9" w14:textId="77777777" w:rsidR="00A67B13" w:rsidRPr="00CA411A" w:rsidRDefault="00A67B13" w:rsidP="006052E7">
            <w:pPr>
              <w:spacing w:line="240" w:lineRule="auto"/>
              <w:jc w:val="center"/>
              <w:rPr>
                <w:rFonts w:ascii="Comic Sans MS" w:hAnsi="Comic Sans MS"/>
              </w:rPr>
            </w:pPr>
            <w:r>
              <w:rPr>
                <w:rFonts w:ascii="Comic Sans MS" w:hAnsi="Comic Sans MS"/>
              </w:rPr>
              <w:t>14</w:t>
            </w:r>
          </w:p>
        </w:tc>
        <w:tc>
          <w:tcPr>
            <w:tcW w:w="1890" w:type="dxa"/>
          </w:tcPr>
          <w:p w14:paraId="0DEF9EF3" w14:textId="77777777" w:rsidR="00A67B13" w:rsidRPr="00CA411A" w:rsidRDefault="00A67B13" w:rsidP="006052E7">
            <w:pPr>
              <w:spacing w:line="240" w:lineRule="auto"/>
              <w:rPr>
                <w:rFonts w:ascii="Comic Sans MS" w:hAnsi="Comic Sans MS"/>
              </w:rPr>
            </w:pPr>
            <w:r>
              <w:rPr>
                <w:rFonts w:ascii="Comic Sans MS" w:hAnsi="Comic Sans MS"/>
              </w:rPr>
              <w:t>Wk of April 11</w:t>
            </w:r>
          </w:p>
          <w:p w14:paraId="3CB199EF" w14:textId="77777777" w:rsidR="00A67B13" w:rsidRPr="00CA411A" w:rsidRDefault="00A67B13" w:rsidP="006052E7">
            <w:pPr>
              <w:spacing w:line="240" w:lineRule="auto"/>
              <w:rPr>
                <w:rFonts w:ascii="Comic Sans MS" w:hAnsi="Comic Sans MS"/>
              </w:rPr>
            </w:pPr>
          </w:p>
        </w:tc>
        <w:tc>
          <w:tcPr>
            <w:tcW w:w="4567" w:type="dxa"/>
          </w:tcPr>
          <w:p w14:paraId="046B2E82" w14:textId="77777777" w:rsidR="00A67B13" w:rsidRPr="003A56CB" w:rsidRDefault="00A67B13" w:rsidP="006052E7">
            <w:pPr>
              <w:pStyle w:val="Heading3"/>
              <w:spacing w:before="0" w:after="0"/>
              <w:rPr>
                <w:rFonts w:ascii="Comic Sans MS" w:hAnsi="Comic Sans MS"/>
                <w:b w:val="0"/>
                <w:bCs/>
              </w:rPr>
            </w:pPr>
            <w:r w:rsidRPr="003A56CB">
              <w:rPr>
                <w:rFonts w:ascii="Comic Sans MS" w:hAnsi="Comic Sans MS"/>
                <w:b w:val="0"/>
                <w:bCs/>
              </w:rPr>
              <w:t>Data Analysis</w:t>
            </w:r>
          </w:p>
        </w:tc>
        <w:tc>
          <w:tcPr>
            <w:tcW w:w="2993" w:type="dxa"/>
          </w:tcPr>
          <w:p w14:paraId="1EE3EC0C" w14:textId="77777777" w:rsidR="00A67B13" w:rsidRDefault="00A67B13" w:rsidP="006052E7">
            <w:pPr>
              <w:spacing w:line="240" w:lineRule="auto"/>
              <w:jc w:val="center"/>
            </w:pPr>
            <w:r w:rsidRPr="00181E90">
              <w:rPr>
                <w:rFonts w:ascii="Comic Sans MS" w:hAnsi="Comic Sans MS"/>
                <w:sz w:val="20"/>
                <w:szCs w:val="20"/>
              </w:rPr>
              <w:t>See Canvas</w:t>
            </w:r>
          </w:p>
        </w:tc>
      </w:tr>
      <w:tr w:rsidR="00A67B13" w:rsidRPr="00CA411A" w14:paraId="2035AEA3" w14:textId="77777777" w:rsidTr="006052E7">
        <w:tc>
          <w:tcPr>
            <w:tcW w:w="648" w:type="dxa"/>
          </w:tcPr>
          <w:p w14:paraId="33DC8B7D" w14:textId="77777777" w:rsidR="00A67B13" w:rsidRDefault="00A67B13" w:rsidP="006052E7">
            <w:pPr>
              <w:spacing w:line="240" w:lineRule="auto"/>
              <w:jc w:val="center"/>
              <w:rPr>
                <w:rFonts w:ascii="Comic Sans MS" w:hAnsi="Comic Sans MS"/>
              </w:rPr>
            </w:pPr>
            <w:r>
              <w:rPr>
                <w:rFonts w:ascii="Comic Sans MS" w:hAnsi="Comic Sans MS"/>
              </w:rPr>
              <w:t>15</w:t>
            </w:r>
          </w:p>
        </w:tc>
        <w:tc>
          <w:tcPr>
            <w:tcW w:w="1890" w:type="dxa"/>
          </w:tcPr>
          <w:p w14:paraId="2EE006FD" w14:textId="77777777" w:rsidR="00A67B13" w:rsidRDefault="00A67B13" w:rsidP="006052E7">
            <w:pPr>
              <w:spacing w:line="240" w:lineRule="auto"/>
              <w:rPr>
                <w:rFonts w:ascii="Comic Sans MS" w:hAnsi="Comic Sans MS"/>
              </w:rPr>
            </w:pPr>
            <w:r>
              <w:rPr>
                <w:rFonts w:ascii="Comic Sans MS" w:hAnsi="Comic Sans MS"/>
              </w:rPr>
              <w:t>Wk of April 18</w:t>
            </w:r>
          </w:p>
        </w:tc>
        <w:tc>
          <w:tcPr>
            <w:tcW w:w="4567" w:type="dxa"/>
          </w:tcPr>
          <w:p w14:paraId="6378E3D0" w14:textId="77777777" w:rsidR="00A67B13" w:rsidRDefault="00A67B13" w:rsidP="006052E7">
            <w:r>
              <w:rPr>
                <w:rFonts w:ascii="Comic Sans MS" w:hAnsi="Comic Sans MS"/>
              </w:rPr>
              <w:t>Data Analysis</w:t>
            </w:r>
            <w:r w:rsidRPr="00D0306E">
              <w:t xml:space="preserve"> </w:t>
            </w:r>
          </w:p>
          <w:p w14:paraId="2FC87C7A" w14:textId="77777777" w:rsidR="00A67B13" w:rsidRPr="00D0306E" w:rsidRDefault="00A67B13" w:rsidP="006052E7"/>
        </w:tc>
        <w:tc>
          <w:tcPr>
            <w:tcW w:w="2993" w:type="dxa"/>
          </w:tcPr>
          <w:p w14:paraId="395C2CF6" w14:textId="77777777" w:rsidR="00A67B13" w:rsidRPr="00181E90" w:rsidRDefault="00A67B13" w:rsidP="006052E7">
            <w:pPr>
              <w:spacing w:line="240" w:lineRule="auto"/>
              <w:jc w:val="center"/>
              <w:rPr>
                <w:rFonts w:ascii="Comic Sans MS" w:hAnsi="Comic Sans MS"/>
                <w:sz w:val="20"/>
                <w:szCs w:val="20"/>
              </w:rPr>
            </w:pPr>
          </w:p>
        </w:tc>
      </w:tr>
      <w:tr w:rsidR="00A67B13" w:rsidRPr="00CA411A" w14:paraId="7543CF12" w14:textId="77777777" w:rsidTr="006052E7">
        <w:tc>
          <w:tcPr>
            <w:tcW w:w="648" w:type="dxa"/>
          </w:tcPr>
          <w:p w14:paraId="467971D1" w14:textId="77777777" w:rsidR="00A67B13" w:rsidRDefault="00A67B13" w:rsidP="006052E7">
            <w:pPr>
              <w:spacing w:line="240" w:lineRule="auto"/>
              <w:jc w:val="center"/>
              <w:rPr>
                <w:rFonts w:ascii="Comic Sans MS" w:hAnsi="Comic Sans MS"/>
              </w:rPr>
            </w:pPr>
            <w:r>
              <w:rPr>
                <w:rFonts w:ascii="Comic Sans MS" w:hAnsi="Comic Sans MS"/>
              </w:rPr>
              <w:t>16</w:t>
            </w:r>
          </w:p>
        </w:tc>
        <w:tc>
          <w:tcPr>
            <w:tcW w:w="1890" w:type="dxa"/>
          </w:tcPr>
          <w:p w14:paraId="3C102728" w14:textId="77777777" w:rsidR="00A67B13" w:rsidRDefault="00A67B13" w:rsidP="006052E7">
            <w:pPr>
              <w:spacing w:line="240" w:lineRule="auto"/>
              <w:rPr>
                <w:rFonts w:ascii="Comic Sans MS" w:hAnsi="Comic Sans MS"/>
              </w:rPr>
            </w:pPr>
            <w:r>
              <w:rPr>
                <w:rFonts w:ascii="Comic Sans MS" w:hAnsi="Comic Sans MS"/>
              </w:rPr>
              <w:t>Wk of April 25</w:t>
            </w:r>
          </w:p>
        </w:tc>
        <w:tc>
          <w:tcPr>
            <w:tcW w:w="4567" w:type="dxa"/>
          </w:tcPr>
          <w:p w14:paraId="52BB0744" w14:textId="77777777" w:rsidR="00A67B13" w:rsidRDefault="00A67B13" w:rsidP="006052E7">
            <w:pPr>
              <w:pStyle w:val="Heading3"/>
              <w:spacing w:before="0" w:after="0"/>
              <w:rPr>
                <w:rFonts w:ascii="Comic Sans MS" w:hAnsi="Comic Sans MS"/>
                <w:b w:val="0"/>
                <w:bCs/>
                <w:color w:val="000000" w:themeColor="text1"/>
              </w:rPr>
            </w:pPr>
            <w:r>
              <w:rPr>
                <w:rFonts w:ascii="Comic Sans MS" w:hAnsi="Comic Sans MS"/>
                <w:b w:val="0"/>
                <w:bCs/>
                <w:color w:val="000000" w:themeColor="text1"/>
              </w:rPr>
              <w:t>Final Presentations</w:t>
            </w:r>
          </w:p>
          <w:p w14:paraId="6C129E75" w14:textId="77777777" w:rsidR="00A67B13" w:rsidRPr="001941DF" w:rsidRDefault="00A67B13" w:rsidP="006052E7"/>
        </w:tc>
        <w:tc>
          <w:tcPr>
            <w:tcW w:w="2993" w:type="dxa"/>
          </w:tcPr>
          <w:p w14:paraId="2155D7C8" w14:textId="77777777" w:rsidR="00A67B13" w:rsidRPr="00181E90" w:rsidRDefault="00A67B13" w:rsidP="006052E7">
            <w:pPr>
              <w:spacing w:line="240" w:lineRule="auto"/>
              <w:jc w:val="center"/>
              <w:rPr>
                <w:rFonts w:ascii="Comic Sans MS" w:hAnsi="Comic Sans MS"/>
                <w:sz w:val="20"/>
                <w:szCs w:val="20"/>
              </w:rPr>
            </w:pPr>
          </w:p>
        </w:tc>
      </w:tr>
    </w:tbl>
    <w:p w14:paraId="75C1C9A4" w14:textId="2F6CFFFB" w:rsidR="00AC7C4D" w:rsidRPr="000730DB" w:rsidRDefault="00AC7C4D" w:rsidP="00AC7C4D">
      <w:pPr>
        <w:spacing w:line="240" w:lineRule="auto"/>
        <w:rPr>
          <w:rFonts w:ascii="Comic Sans MS" w:eastAsia="Calibri" w:hAnsi="Comic Sans MS" w:cs="Times New Roman"/>
          <w:sz w:val="20"/>
          <w:szCs w:val="20"/>
        </w:rPr>
      </w:pPr>
      <w:r w:rsidRPr="000730DB">
        <w:rPr>
          <w:rFonts w:ascii="Comic Sans MS" w:hAnsi="Comic Sans MS" w:cs="Times New Roman"/>
          <w:b/>
          <w:bCs/>
          <w:color w:val="000000"/>
          <w:sz w:val="20"/>
          <w:szCs w:val="20"/>
        </w:rPr>
        <w:t>Note: Every effort has been made to ensure that the material in this syllabus is accurate and complete. However, occasionally changes must be made in the printed schedule. Thus, the instructor reserves the right to make any changes in the contents of this syllabus that she deems necessary or desirable. These changes, if any, will be announced as soon as the need for them becomes apparent.</w:t>
      </w:r>
    </w:p>
    <w:p w14:paraId="18AF38E3" w14:textId="3E6CFA0E" w:rsidR="0039599A" w:rsidRPr="000730DB" w:rsidRDefault="0039599A" w:rsidP="00B57C17">
      <w:pPr>
        <w:pStyle w:val="Heading3"/>
        <w:jc w:val="both"/>
        <w:rPr>
          <w:rFonts w:ascii="Comic Sans MS" w:hAnsi="Comic Sans MS" w:cs="Times New Roman"/>
          <w:sz w:val="20"/>
          <w:szCs w:val="20"/>
        </w:rPr>
      </w:pPr>
      <w:r w:rsidRPr="000730DB">
        <w:rPr>
          <w:rFonts w:ascii="Comic Sans MS" w:hAnsi="Comic Sans MS" w:cs="Times New Roman"/>
          <w:sz w:val="20"/>
          <w:szCs w:val="20"/>
        </w:rPr>
        <w:t>12. Alignment of Natural Sciences Courses with Marianist and Hawaiian values of the University.</w:t>
      </w:r>
    </w:p>
    <w:p w14:paraId="15260A8C" w14:textId="77777777" w:rsidR="0039599A" w:rsidRPr="000730DB" w:rsidRDefault="0039599A" w:rsidP="00B57C17">
      <w:pPr>
        <w:pStyle w:val="NormalWeb"/>
        <w:spacing w:before="0" w:beforeAutospacing="0" w:after="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The Natural Sciences Division provides an </w:t>
      </w:r>
      <w:r w:rsidRPr="000730DB">
        <w:rPr>
          <w:rFonts w:ascii="Comic Sans MS" w:hAnsi="Comic Sans MS"/>
          <w:i/>
          <w:color w:val="000000"/>
          <w:sz w:val="20"/>
          <w:szCs w:val="20"/>
        </w:rPr>
        <w:t>integral, quality education:</w:t>
      </w:r>
      <w:r w:rsidRPr="000730DB">
        <w:rPr>
          <w:rFonts w:ascii="Comic Sans MS" w:hAnsi="Comic Sans MS"/>
          <w:color w:val="000000"/>
          <w:sz w:val="20"/>
          <w:szCs w:val="20"/>
        </w:rPr>
        <w:t xml:space="preserve"> sophisticated integrative course content taught by experienced, dedicated, and well-educated instructors.</w:t>
      </w:r>
    </w:p>
    <w:p w14:paraId="6F6F6B88" w14:textId="77777777" w:rsidR="0039599A" w:rsidRPr="000730DB" w:rsidRDefault="0039599A" w:rsidP="00B57C17">
      <w:pPr>
        <w:pStyle w:val="NormalWeb"/>
        <w:spacing w:before="0" w:beforeAutospacing="0" w:after="0" w:afterAutospacing="0"/>
        <w:ind w:right="180"/>
        <w:jc w:val="both"/>
        <w:textAlignment w:val="baseline"/>
        <w:rPr>
          <w:rFonts w:ascii="Comic Sans MS" w:hAnsi="Comic Sans MS"/>
          <w:color w:val="000000"/>
          <w:sz w:val="20"/>
          <w:szCs w:val="20"/>
        </w:rPr>
      </w:pPr>
    </w:p>
    <w:p w14:paraId="207D35F9" w14:textId="77777777" w:rsidR="0039599A" w:rsidRPr="000730DB"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We </w:t>
      </w:r>
      <w:r w:rsidRPr="000730DB">
        <w:rPr>
          <w:rFonts w:ascii="Comic Sans MS" w:hAnsi="Comic Sans MS"/>
          <w:i/>
          <w:color w:val="000000"/>
          <w:sz w:val="20"/>
          <w:szCs w:val="20"/>
        </w:rPr>
        <w:t>educate in family spirit –</w:t>
      </w:r>
      <w:r w:rsidRPr="000730DB">
        <w:rPr>
          <w:rFonts w:ascii="Comic Sans MS" w:hAnsi="Comic Sans MS"/>
          <w:color w:val="000000"/>
          <w:sz w:val="20"/>
          <w:szCs w:val="20"/>
        </w:rPr>
        <w:t xml:space="preserve"> every classroom is an </w:t>
      </w:r>
      <w:r w:rsidRPr="000730DB">
        <w:rPr>
          <w:rFonts w:ascii="Comic Sans MS" w:hAnsi="Comic Sans MS"/>
          <w:i/>
          <w:iCs/>
          <w:color w:val="000000"/>
          <w:sz w:val="20"/>
          <w:szCs w:val="20"/>
        </w:rPr>
        <w:t>Ohana</w:t>
      </w:r>
      <w:r w:rsidRPr="000730DB">
        <w:rPr>
          <w:rFonts w:ascii="Comic Sans MS" w:hAnsi="Comic Sans MS"/>
          <w:color w:val="000000"/>
          <w:sz w:val="20"/>
          <w:szCs w:val="20"/>
        </w:rPr>
        <w:t xml:space="preserve"> and you can expect to be respected yet challenged in an environment that is supportive, inclusively by instructors who take the time to personally get to know and care for you.</w:t>
      </w:r>
    </w:p>
    <w:p w14:paraId="7E8C44C8" w14:textId="77777777" w:rsidR="0039599A" w:rsidRPr="000730DB"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We </w:t>
      </w:r>
      <w:r w:rsidRPr="000730DB">
        <w:rPr>
          <w:rFonts w:ascii="Comic Sans MS" w:hAnsi="Comic Sans MS"/>
          <w:i/>
          <w:color w:val="000000"/>
          <w:sz w:val="20"/>
          <w:szCs w:val="20"/>
        </w:rPr>
        <w:t>educate for service, justice and peace</w:t>
      </w:r>
      <w:r w:rsidRPr="000730DB">
        <w:rPr>
          <w:rFonts w:ascii="Comic Sans MS" w:hAnsi="Comic Sans MS"/>
          <w:color w:val="000000"/>
          <w:sz w:val="20"/>
          <w:szCs w:val="20"/>
        </w:rPr>
        <w:t>, since many of the most pressing global issues (climate change, health inequity, poverty, justice) are those which science and technology investigate, establish ethical parameters for, and offer solutions to.</w:t>
      </w:r>
    </w:p>
    <w:p w14:paraId="663796C1" w14:textId="77777777" w:rsidR="0039599A" w:rsidRPr="000730DB"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We </w:t>
      </w:r>
      <w:r w:rsidRPr="000730DB">
        <w:rPr>
          <w:rFonts w:ascii="Comic Sans MS" w:hAnsi="Comic Sans MS"/>
          <w:i/>
          <w:color w:val="000000"/>
          <w:sz w:val="20"/>
          <w:szCs w:val="20"/>
        </w:rPr>
        <w:t>educate for adaptation and change</w:t>
      </w:r>
      <w:r w:rsidRPr="000730DB">
        <w:rPr>
          <w:rFonts w:ascii="Comic Sans MS" w:hAnsi="Comic Sans MS"/>
          <w:color w:val="000000"/>
          <w:sz w:val="20"/>
          <w:szCs w:val="20"/>
        </w:rPr>
        <w:t>. In science and technology, the only constant is change. Data, techniques, technologies, questions, interpretations and ethical landscapes are constantly evolving, and we teach students to thrive on this dynamic uncertainty.</w:t>
      </w:r>
    </w:p>
    <w:p w14:paraId="7D9F4BBE" w14:textId="77777777" w:rsidR="0039599A" w:rsidRPr="000730DB" w:rsidRDefault="0039599A" w:rsidP="00B57C17">
      <w:pPr>
        <w:pStyle w:val="Normal1"/>
        <w:spacing w:after="60" w:line="240" w:lineRule="auto"/>
        <w:ind w:left="-19"/>
        <w:jc w:val="both"/>
        <w:rPr>
          <w:rFonts w:ascii="Comic Sans MS" w:hAnsi="Comic Sans MS" w:cs="Times New Roman"/>
          <w:sz w:val="20"/>
          <w:szCs w:val="20"/>
        </w:rPr>
      </w:pPr>
      <w:r w:rsidRPr="000730DB">
        <w:rPr>
          <w:rFonts w:ascii="Comic Sans MS" w:hAnsi="Comic Sans MS" w:cs="Times New Roman"/>
          <w:sz w:val="20"/>
          <w:szCs w:val="20"/>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0730DB">
        <w:rPr>
          <w:rFonts w:ascii="Comic Sans MS" w:hAnsi="Comic Sans MS" w:cs="Times New Roman"/>
          <w:i/>
          <w:iCs/>
          <w:sz w:val="20"/>
          <w:szCs w:val="20"/>
        </w:rPr>
        <w:t>mana, na’auao, ohana</w:t>
      </w:r>
      <w:r w:rsidRPr="000730DB">
        <w:rPr>
          <w:rFonts w:ascii="Comic Sans MS" w:hAnsi="Comic Sans MS" w:cs="Times New Roman"/>
          <w:sz w:val="20"/>
          <w:szCs w:val="20"/>
        </w:rPr>
        <w:t xml:space="preserve">, </w:t>
      </w:r>
      <w:r w:rsidRPr="000730DB">
        <w:rPr>
          <w:rFonts w:ascii="Comic Sans MS" w:hAnsi="Comic Sans MS" w:cs="Times New Roman"/>
          <w:i/>
          <w:iCs/>
          <w:sz w:val="20"/>
          <w:szCs w:val="20"/>
        </w:rPr>
        <w:t>aloha</w:t>
      </w:r>
      <w:r w:rsidRPr="000730DB">
        <w:rPr>
          <w:rFonts w:ascii="Comic Sans MS" w:hAnsi="Comic Sans MS" w:cs="Times New Roman"/>
          <w:sz w:val="20"/>
          <w:szCs w:val="20"/>
        </w:rPr>
        <w:t xml:space="preserve"> and </w:t>
      </w:r>
      <w:r w:rsidRPr="000730DB">
        <w:rPr>
          <w:rFonts w:ascii="Comic Sans MS" w:hAnsi="Comic Sans MS" w:cs="Times New Roman"/>
          <w:i/>
          <w:iCs/>
          <w:sz w:val="20"/>
          <w:szCs w:val="20"/>
        </w:rPr>
        <w:t>aina</w:t>
      </w:r>
      <w:r w:rsidRPr="000730DB">
        <w:rPr>
          <w:rFonts w:ascii="Comic Sans MS" w:hAnsi="Comic Sans MS" w:cs="Times New Roman"/>
          <w:sz w:val="20"/>
          <w:szCs w:val="20"/>
        </w:rPr>
        <w:t xml:space="preserve">. We intend for our Natural Sciences programs to be culturally-sustaining, rooted in our Hawaiian place, and centered on core values of </w:t>
      </w:r>
      <w:r w:rsidRPr="000730DB">
        <w:rPr>
          <w:rFonts w:ascii="Comic Sans MS" w:hAnsi="Comic Sans MS" w:cs="Times New Roman"/>
          <w:i/>
          <w:color w:val="000000" w:themeColor="text1"/>
          <w:sz w:val="20"/>
          <w:szCs w:val="20"/>
        </w:rPr>
        <w:t>Maiau,</w:t>
      </w:r>
      <w:r w:rsidRPr="000730DB">
        <w:rPr>
          <w:rFonts w:ascii="Comic Sans MS" w:hAnsi="Comic Sans MS" w:cs="Times New Roman"/>
          <w:color w:val="000000" w:themeColor="text1"/>
          <w:sz w:val="20"/>
          <w:szCs w:val="20"/>
        </w:rPr>
        <w:t xml:space="preserve"> be neat, prepared, careful in all we do; </w:t>
      </w:r>
      <w:r w:rsidRPr="000730DB">
        <w:rPr>
          <w:rFonts w:ascii="Comic Sans MS" w:hAnsi="Comic Sans MS" w:cs="Times New Roman"/>
          <w:i/>
          <w:color w:val="000000" w:themeColor="text1"/>
          <w:sz w:val="20"/>
          <w:szCs w:val="20"/>
        </w:rPr>
        <w:t>Makawalu</w:t>
      </w:r>
      <w:r w:rsidRPr="000730DB">
        <w:rPr>
          <w:rFonts w:ascii="Comic Sans MS" w:hAnsi="Comic Sans MS" w:cs="Times New Roman"/>
          <w:color w:val="000000" w:themeColor="text1"/>
          <w:sz w:val="20"/>
          <w:szCs w:val="20"/>
        </w:rPr>
        <w:t>, demonstrate foresight</w:t>
      </w:r>
      <w:r w:rsidRPr="000730DB">
        <w:rPr>
          <w:rFonts w:ascii="Comic Sans MS" w:hAnsi="Comic Sans MS" w:cs="Times New Roman"/>
          <w:sz w:val="20"/>
          <w:szCs w:val="20"/>
        </w:rPr>
        <w:t xml:space="preserve"> and planning; `</w:t>
      </w:r>
      <w:r w:rsidRPr="000730DB">
        <w:rPr>
          <w:rFonts w:ascii="Comic Sans MS" w:hAnsi="Comic Sans MS" w:cs="Times New Roman"/>
          <w:i/>
          <w:sz w:val="20"/>
          <w:szCs w:val="20"/>
        </w:rPr>
        <w:t>Ai,</w:t>
      </w:r>
      <w:r w:rsidRPr="000730DB">
        <w:rPr>
          <w:rFonts w:ascii="Comic Sans MS" w:hAnsi="Comic Sans MS" w:cs="Times New Roman"/>
          <w:sz w:val="20"/>
          <w:szCs w:val="20"/>
        </w:rPr>
        <w:t xml:space="preserve"> sustain mind and body; </w:t>
      </w:r>
      <w:r w:rsidRPr="000730DB">
        <w:rPr>
          <w:rFonts w:ascii="Comic Sans MS" w:hAnsi="Comic Sans MS" w:cs="Times New Roman"/>
          <w:i/>
          <w:sz w:val="20"/>
          <w:szCs w:val="20"/>
        </w:rPr>
        <w:t>Pa`a Na`au</w:t>
      </w:r>
      <w:r w:rsidRPr="000730DB">
        <w:rPr>
          <w:rFonts w:ascii="Comic Sans MS" w:hAnsi="Comic Sans MS" w:cs="Times New Roman"/>
          <w:sz w:val="20"/>
          <w:szCs w:val="20"/>
        </w:rPr>
        <w:t>, learn deeply.</w:t>
      </w:r>
    </w:p>
    <w:p w14:paraId="6329ABDC" w14:textId="6205BD09" w:rsidR="0039599A" w:rsidRPr="000730DB" w:rsidRDefault="0039599A" w:rsidP="00B57C17">
      <w:pPr>
        <w:pStyle w:val="Heading3"/>
        <w:jc w:val="both"/>
        <w:rPr>
          <w:rFonts w:ascii="Comic Sans MS" w:hAnsi="Comic Sans MS" w:cs="Times New Roman"/>
          <w:sz w:val="20"/>
          <w:szCs w:val="20"/>
        </w:rPr>
      </w:pPr>
      <w:r w:rsidRPr="000730DB">
        <w:rPr>
          <w:rFonts w:ascii="Comic Sans MS" w:hAnsi="Comic Sans MS" w:cs="Times New Roman"/>
          <w:sz w:val="20"/>
          <w:szCs w:val="20"/>
        </w:rPr>
        <w:t>1</w:t>
      </w:r>
      <w:r w:rsidR="0093277E" w:rsidRPr="000730DB">
        <w:rPr>
          <w:rFonts w:ascii="Comic Sans MS" w:hAnsi="Comic Sans MS" w:cs="Times New Roman"/>
          <w:sz w:val="20"/>
          <w:szCs w:val="20"/>
        </w:rPr>
        <w:t>3</w:t>
      </w:r>
      <w:r w:rsidRPr="000730DB">
        <w:rPr>
          <w:rFonts w:ascii="Comic Sans MS" w:hAnsi="Comic Sans MS" w:cs="Times New Roman"/>
          <w:sz w:val="20"/>
          <w:szCs w:val="20"/>
        </w:rPr>
        <w:t xml:space="preserve">.1. Late Work Policy </w:t>
      </w:r>
      <w:bookmarkStart w:id="11" w:name="_jjxmwypv5g8j" w:colFirst="0" w:colLast="0"/>
      <w:bookmarkEnd w:id="11"/>
    </w:p>
    <w:p w14:paraId="178EDD62" w14:textId="3AC36CA0" w:rsidR="00B57C17" w:rsidRPr="000730DB" w:rsidRDefault="00B57C17" w:rsidP="003C039B">
      <w:pPr>
        <w:numPr>
          <w:ilvl w:val="0"/>
          <w:numId w:val="32"/>
        </w:numPr>
        <w:spacing w:line="240" w:lineRule="auto"/>
        <w:jc w:val="both"/>
        <w:rPr>
          <w:rFonts w:ascii="Comic Sans MS" w:hAnsi="Comic Sans MS" w:cs="Times New Roman"/>
          <w:sz w:val="20"/>
          <w:szCs w:val="20"/>
        </w:rPr>
      </w:pPr>
      <w:r w:rsidRPr="000730DB">
        <w:rPr>
          <w:rFonts w:ascii="Comic Sans MS" w:hAnsi="Comic Sans MS" w:cs="Times New Roman"/>
          <w:color w:val="000000"/>
          <w:sz w:val="20"/>
          <w:szCs w:val="20"/>
        </w:rPr>
        <w:t>Presence in class is mandatory &amp; necessary in order for a student to fully grasp concepts</w:t>
      </w:r>
      <w:r w:rsidRPr="000730DB">
        <w:rPr>
          <w:rFonts w:ascii="Comic Sans MS" w:hAnsi="Comic Sans MS" w:cs="Times New Roman"/>
          <w:sz w:val="20"/>
          <w:szCs w:val="20"/>
        </w:rPr>
        <w:t xml:space="preserve">.  Students are expected to attend regularly all courses for which they are registered. Students should notify their instructors when illness or other extenuating circumstances prevents them from attending class and make arrangements to complete missed assignments. It is the instructor’s prerogative to modify deadlines of course requirements accordingly. Any student who stops attending a course without officially </w:t>
      </w:r>
      <w:r w:rsidRPr="000730DB">
        <w:rPr>
          <w:rFonts w:ascii="Comic Sans MS" w:hAnsi="Comic Sans MS" w:cs="Times New Roman"/>
          <w:b/>
          <w:sz w:val="20"/>
          <w:szCs w:val="20"/>
        </w:rPr>
        <w:t>withdrawing</w:t>
      </w:r>
      <w:r w:rsidRPr="000730DB">
        <w:rPr>
          <w:rFonts w:ascii="Comic Sans MS" w:hAnsi="Comic Sans MS" w:cs="Times New Roman"/>
          <w:sz w:val="20"/>
          <w:szCs w:val="20"/>
        </w:rPr>
        <w:t xml:space="preserve"> may receive a failing grade. </w:t>
      </w:r>
    </w:p>
    <w:p w14:paraId="614B3E74" w14:textId="77777777" w:rsidR="00B57C17" w:rsidRPr="000730DB" w:rsidRDefault="00B57C17" w:rsidP="003C039B">
      <w:pPr>
        <w:numPr>
          <w:ilvl w:val="0"/>
          <w:numId w:val="32"/>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 xml:space="preserve">If you miss a class it is </w:t>
      </w:r>
      <w:r w:rsidRPr="000730DB">
        <w:rPr>
          <w:rFonts w:ascii="Comic Sans MS" w:hAnsi="Comic Sans MS" w:cs="Times New Roman"/>
          <w:b/>
          <w:color w:val="000000"/>
          <w:sz w:val="20"/>
          <w:szCs w:val="20"/>
          <w:u w:val="single"/>
        </w:rPr>
        <w:t>YOUR</w:t>
      </w:r>
      <w:r w:rsidRPr="000730DB">
        <w:rPr>
          <w:rFonts w:ascii="Comic Sans MS" w:hAnsi="Comic Sans MS" w:cs="Times New Roman"/>
          <w:color w:val="000000"/>
          <w:sz w:val="20"/>
          <w:szCs w:val="20"/>
        </w:rPr>
        <w:t xml:space="preserve"> responsibility to ask the instructor or your classmates for the information that you missed and to pick up any handouts that may have been distributed.</w:t>
      </w:r>
    </w:p>
    <w:p w14:paraId="725AAF2F" w14:textId="1F92C4D5" w:rsidR="00AC7C4D" w:rsidRPr="000730DB" w:rsidRDefault="00AC7C4D" w:rsidP="003C039B">
      <w:pPr>
        <w:numPr>
          <w:ilvl w:val="0"/>
          <w:numId w:val="32"/>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Any missed work that is turned in late and graded may receive up to a one grade deduction.  So if the assignment was graded as A work, due to being late it may be decreased to a B.</w:t>
      </w:r>
    </w:p>
    <w:p w14:paraId="50B3103B" w14:textId="1B0BD856" w:rsidR="0039599A" w:rsidRPr="000730DB" w:rsidRDefault="00AC7C4D" w:rsidP="003C039B">
      <w:pPr>
        <w:numPr>
          <w:ilvl w:val="0"/>
          <w:numId w:val="32"/>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Any missed work that is turned in late without any prior discussion with the instructor will not be accepted and will be given a score of 0.</w:t>
      </w:r>
    </w:p>
    <w:p w14:paraId="00828433" w14:textId="439ECFC5" w:rsidR="0039599A" w:rsidRPr="000730DB" w:rsidRDefault="0039599A" w:rsidP="00B57C17">
      <w:pPr>
        <w:pStyle w:val="Heading3"/>
        <w:jc w:val="both"/>
        <w:rPr>
          <w:rFonts w:ascii="Comic Sans MS" w:hAnsi="Comic Sans MS" w:cs="Times New Roman"/>
          <w:sz w:val="20"/>
          <w:szCs w:val="20"/>
        </w:rPr>
      </w:pPr>
      <w:r w:rsidRPr="000730DB">
        <w:rPr>
          <w:rFonts w:ascii="Comic Sans MS" w:hAnsi="Comic Sans MS" w:cs="Times New Roman"/>
          <w:sz w:val="20"/>
          <w:szCs w:val="20"/>
        </w:rPr>
        <w:t>1</w:t>
      </w:r>
      <w:r w:rsidR="0093277E" w:rsidRPr="000730DB">
        <w:rPr>
          <w:rFonts w:ascii="Comic Sans MS" w:hAnsi="Comic Sans MS" w:cs="Times New Roman"/>
          <w:sz w:val="20"/>
          <w:szCs w:val="20"/>
        </w:rPr>
        <w:t>3</w:t>
      </w:r>
      <w:r w:rsidRPr="000730DB">
        <w:rPr>
          <w:rFonts w:ascii="Comic Sans MS" w:hAnsi="Comic Sans MS" w:cs="Times New Roman"/>
          <w:sz w:val="20"/>
          <w:szCs w:val="20"/>
        </w:rPr>
        <w:t>.2. Grades of "Incomplete"</w:t>
      </w:r>
    </w:p>
    <w:p w14:paraId="2A16470F" w14:textId="77777777" w:rsidR="0039599A" w:rsidRPr="000730DB" w:rsidRDefault="0039599A" w:rsidP="00B57C17">
      <w:pPr>
        <w:spacing w:line="240" w:lineRule="auto"/>
        <w:jc w:val="both"/>
        <w:rPr>
          <w:rFonts w:ascii="Comic Sans MS" w:eastAsia="Times New Roman" w:hAnsi="Comic Sans MS" w:cs="Times New Roman"/>
          <w:sz w:val="20"/>
          <w:szCs w:val="20"/>
          <w:lang w:val="en-US"/>
        </w:rPr>
      </w:pPr>
      <w:r w:rsidRPr="000730DB">
        <w:rPr>
          <w:rFonts w:ascii="Comic Sans MS" w:eastAsia="Times New Roman" w:hAnsi="Comic Sans MS" w:cs="Times New Roman"/>
          <w:sz w:val="20"/>
          <w:szCs w:val="20"/>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6B2C5E3A" w14:textId="11CE9F61" w:rsidR="00D84196" w:rsidRPr="000730DB" w:rsidRDefault="00D84196" w:rsidP="00B57C17">
      <w:pPr>
        <w:pStyle w:val="Heading3"/>
        <w:jc w:val="both"/>
        <w:rPr>
          <w:rFonts w:ascii="Comic Sans MS" w:hAnsi="Comic Sans MS" w:cs="Times New Roman"/>
          <w:sz w:val="20"/>
          <w:szCs w:val="20"/>
        </w:rPr>
      </w:pPr>
      <w:bookmarkStart w:id="12" w:name="_9n6t8ejicnxr" w:colFirst="0" w:colLast="0"/>
      <w:bookmarkEnd w:id="12"/>
      <w:r w:rsidRPr="000730DB">
        <w:rPr>
          <w:rFonts w:ascii="Comic Sans MS" w:hAnsi="Comic Sans MS" w:cs="Times New Roman"/>
          <w:sz w:val="20"/>
          <w:szCs w:val="20"/>
        </w:rPr>
        <w:t>1</w:t>
      </w:r>
      <w:r w:rsidR="0093277E" w:rsidRPr="000730DB">
        <w:rPr>
          <w:rFonts w:ascii="Comic Sans MS" w:hAnsi="Comic Sans MS" w:cs="Times New Roman"/>
          <w:sz w:val="20"/>
          <w:szCs w:val="20"/>
        </w:rPr>
        <w:t>3</w:t>
      </w:r>
      <w:r w:rsidRPr="000730DB">
        <w:rPr>
          <w:rFonts w:ascii="Comic Sans MS" w:hAnsi="Comic Sans MS" w:cs="Times New Roman"/>
          <w:sz w:val="20"/>
          <w:szCs w:val="20"/>
        </w:rPr>
        <w:t xml:space="preserve">.3. Writing Policy </w:t>
      </w:r>
    </w:p>
    <w:p w14:paraId="2D63E558" w14:textId="12E0D57A" w:rsidR="0039599A" w:rsidRPr="000730DB" w:rsidRDefault="00B57C17" w:rsidP="00B57C17">
      <w:pPr>
        <w:spacing w:line="240" w:lineRule="auto"/>
        <w:rPr>
          <w:rFonts w:ascii="Comic Sans MS" w:eastAsia="Calibri" w:hAnsi="Comic Sans MS" w:cs="Times New Roman"/>
          <w:sz w:val="20"/>
          <w:szCs w:val="20"/>
        </w:rPr>
      </w:pPr>
      <w:r w:rsidRPr="000730DB">
        <w:rPr>
          <w:rFonts w:ascii="Comic Sans MS" w:eastAsia="Calibri" w:hAnsi="Comic Sans MS" w:cs="Times New Roman"/>
          <w:bCs/>
          <w:sz w:val="20"/>
          <w:szCs w:val="20"/>
        </w:rPr>
        <w:t>This course does not have written assignments.</w:t>
      </w:r>
      <w:r w:rsidR="00D84196" w:rsidRPr="000730DB">
        <w:rPr>
          <w:rFonts w:ascii="Comic Sans MS" w:eastAsia="Calibri" w:hAnsi="Comic Sans MS" w:cs="Times New Roman"/>
          <w:b/>
          <w:bCs/>
          <w:sz w:val="20"/>
          <w:szCs w:val="20"/>
        </w:rPr>
        <w:br/>
      </w:r>
      <w:r w:rsidR="0039599A" w:rsidRPr="000730DB">
        <w:rPr>
          <w:rFonts w:ascii="Comic Sans MS" w:eastAsia="Calibri" w:hAnsi="Comic Sans MS" w:cs="Times New Roman"/>
          <w:sz w:val="20"/>
          <w:szCs w:val="20"/>
        </w:rPr>
        <w:br/>
      </w:r>
      <w:r w:rsidR="0039599A"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0039599A" w:rsidRPr="000730DB">
        <w:rPr>
          <w:rFonts w:ascii="Comic Sans MS" w:eastAsia="Calibri" w:hAnsi="Comic Sans MS" w:cs="Times New Roman"/>
          <w:b/>
          <w:color w:val="434343"/>
          <w:sz w:val="20"/>
          <w:szCs w:val="20"/>
        </w:rPr>
        <w:t>.4. Instructor and Student Communication</w:t>
      </w:r>
      <w:r w:rsidR="0039599A" w:rsidRPr="000730DB">
        <w:rPr>
          <w:rFonts w:ascii="Comic Sans MS" w:eastAsia="Calibri" w:hAnsi="Comic Sans MS" w:cs="Times New Roman"/>
          <w:b/>
          <w:sz w:val="20"/>
          <w:szCs w:val="20"/>
        </w:rPr>
        <w:t xml:space="preserve"> </w:t>
      </w:r>
      <w:r w:rsidR="0039599A" w:rsidRPr="000730DB">
        <w:rPr>
          <w:rFonts w:ascii="Comic Sans MS" w:eastAsia="Calibri" w:hAnsi="Comic Sans MS" w:cs="Times New Roman"/>
          <w:sz w:val="20"/>
          <w:szCs w:val="20"/>
        </w:rPr>
        <w:br/>
        <w:t xml:space="preserve">Questions for this course can be emailed to the instructor at </w:t>
      </w:r>
      <w:r w:rsidRPr="000730DB">
        <w:rPr>
          <w:rFonts w:ascii="Comic Sans MS" w:eastAsia="Calibri" w:hAnsi="Comic Sans MS" w:cs="Times New Roman"/>
          <w:sz w:val="20"/>
          <w:szCs w:val="20"/>
        </w:rPr>
        <w:t>jolene.cogbill@chaminade.edu</w:t>
      </w:r>
      <w:r w:rsidR="0039599A" w:rsidRPr="000730DB">
        <w:rPr>
          <w:rFonts w:ascii="Comic Sans MS" w:eastAsia="Calibri" w:hAnsi="Comic Sans MS" w:cs="Times New Roman"/>
          <w:sz w:val="20"/>
          <w:szCs w:val="20"/>
        </w:rPr>
        <w:t xml:space="preserve">. Online, in-person and phone conferences can be arranged. Response time will </w:t>
      </w:r>
      <w:r w:rsidRPr="000730DB">
        <w:rPr>
          <w:rFonts w:ascii="Comic Sans MS" w:eastAsia="Calibri" w:hAnsi="Comic Sans MS" w:cs="Times New Roman"/>
          <w:sz w:val="20"/>
          <w:szCs w:val="20"/>
        </w:rPr>
        <w:t xml:space="preserve">usually </w:t>
      </w:r>
      <w:r w:rsidR="0039599A" w:rsidRPr="000730DB">
        <w:rPr>
          <w:rFonts w:ascii="Comic Sans MS" w:eastAsia="Calibri" w:hAnsi="Comic Sans MS" w:cs="Times New Roman"/>
          <w:sz w:val="20"/>
          <w:szCs w:val="20"/>
        </w:rPr>
        <w:t xml:space="preserve">take place </w:t>
      </w:r>
      <w:r w:rsidRPr="000730DB">
        <w:rPr>
          <w:rFonts w:ascii="Comic Sans MS" w:eastAsia="Calibri" w:hAnsi="Comic Sans MS" w:cs="Times New Roman"/>
          <w:sz w:val="20"/>
          <w:szCs w:val="20"/>
        </w:rPr>
        <w:t xml:space="preserve">within 24 hours of receiving your </w:t>
      </w:r>
      <w:r w:rsidR="003C039B" w:rsidRPr="000730DB">
        <w:rPr>
          <w:rFonts w:ascii="Comic Sans MS" w:eastAsia="Calibri" w:hAnsi="Comic Sans MS" w:cs="Times New Roman"/>
          <w:sz w:val="20"/>
          <w:szCs w:val="20"/>
        </w:rPr>
        <w:t>correspondence</w:t>
      </w:r>
      <w:r w:rsidRPr="000730DB">
        <w:rPr>
          <w:rFonts w:ascii="Comic Sans MS" w:eastAsia="Calibri" w:hAnsi="Comic Sans MS" w:cs="Times New Roman"/>
          <w:sz w:val="20"/>
          <w:szCs w:val="20"/>
        </w:rPr>
        <w:t>.</w:t>
      </w:r>
    </w:p>
    <w:p w14:paraId="0E0796BC" w14:textId="77777777" w:rsidR="00B57C17" w:rsidRPr="000730DB" w:rsidRDefault="00B57C17" w:rsidP="00B57C17">
      <w:pPr>
        <w:spacing w:line="240" w:lineRule="auto"/>
        <w:jc w:val="both"/>
        <w:rPr>
          <w:rFonts w:ascii="Comic Sans MS" w:eastAsia="Calibri" w:hAnsi="Comic Sans MS" w:cs="Times New Roman"/>
          <w:sz w:val="20"/>
          <w:szCs w:val="20"/>
        </w:rPr>
      </w:pPr>
    </w:p>
    <w:p w14:paraId="6C622D2B" w14:textId="672364A1" w:rsidR="0039599A" w:rsidRPr="000730DB" w:rsidRDefault="0039599A" w:rsidP="00B57C17">
      <w:pPr>
        <w:spacing w:line="240" w:lineRule="auto"/>
        <w:rPr>
          <w:rFonts w:ascii="Comic Sans MS" w:eastAsia="Calibri" w:hAnsi="Comic Sans MS" w:cs="Times New Roman"/>
          <w:sz w:val="20"/>
          <w:szCs w:val="20"/>
        </w:rPr>
      </w:pPr>
      <w:r w:rsidRPr="000730DB">
        <w:rPr>
          <w:rFonts w:ascii="Comic Sans MS" w:eastAsia="Calibri" w:hAnsi="Comic Sans MS" w:cs="Times New Roman"/>
          <w:b/>
          <w:bCs/>
          <w:sz w:val="20"/>
          <w:szCs w:val="20"/>
        </w:rPr>
        <w:t>1</w:t>
      </w:r>
      <w:r w:rsidR="0093277E" w:rsidRPr="000730DB">
        <w:rPr>
          <w:rFonts w:ascii="Comic Sans MS" w:eastAsia="Calibri" w:hAnsi="Comic Sans MS" w:cs="Times New Roman"/>
          <w:b/>
          <w:bCs/>
          <w:sz w:val="20"/>
          <w:szCs w:val="20"/>
        </w:rPr>
        <w:t>3</w:t>
      </w:r>
      <w:r w:rsidRPr="000730DB">
        <w:rPr>
          <w:rFonts w:ascii="Comic Sans MS" w:eastAsia="Calibri" w:hAnsi="Comic Sans MS" w:cs="Times New Roman"/>
          <w:b/>
          <w:bCs/>
          <w:sz w:val="20"/>
          <w:szCs w:val="20"/>
        </w:rPr>
        <w:t xml:space="preserve">.5. </w:t>
      </w:r>
      <w:r w:rsidRPr="000730DB">
        <w:rPr>
          <w:rFonts w:ascii="Comic Sans MS" w:eastAsia="Calibri" w:hAnsi="Comic Sans MS" w:cs="Times New Roman"/>
          <w:b/>
          <w:bCs/>
          <w:color w:val="434343"/>
          <w:sz w:val="20"/>
          <w:szCs w:val="20"/>
        </w:rPr>
        <w:t>Cell phones, tablets, and laptops</w:t>
      </w:r>
      <w:r w:rsidRPr="000730DB">
        <w:rPr>
          <w:rFonts w:ascii="Comic Sans MS" w:eastAsia="Calibri" w:hAnsi="Comic Sans MS" w:cs="Times New Roman"/>
          <w:b/>
          <w:bCs/>
          <w:sz w:val="20"/>
          <w:szCs w:val="20"/>
        </w:rPr>
        <w:br/>
      </w:r>
      <w:r w:rsidRPr="000730DB">
        <w:rPr>
          <w:rFonts w:ascii="Comic Sans MS" w:hAnsi="Comic Sans MS" w:cs="Times New Roman"/>
          <w:i/>
          <w:color w:val="000000"/>
          <w:sz w:val="20"/>
          <w:szCs w:val="20"/>
        </w:rPr>
        <w:t>Music Devices and Cellular Phones:</w:t>
      </w:r>
      <w:r w:rsidRPr="000730DB">
        <w:rPr>
          <w:rFonts w:ascii="Comic Sans MS" w:hAnsi="Comic Sans MS" w:cs="Times New Roman"/>
          <w:color w:val="000000"/>
          <w:sz w:val="20"/>
          <w:szCs w:val="2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14:paraId="0D6BC069" w14:textId="77777777" w:rsidR="0039599A" w:rsidRPr="000730DB" w:rsidRDefault="0039599A" w:rsidP="00B57C17">
      <w:pPr>
        <w:spacing w:line="240" w:lineRule="auto"/>
        <w:jc w:val="both"/>
        <w:rPr>
          <w:rFonts w:ascii="Comic Sans MS" w:eastAsia="Calibri" w:hAnsi="Comic Sans MS" w:cs="Times New Roman"/>
          <w:sz w:val="20"/>
          <w:szCs w:val="20"/>
        </w:rPr>
      </w:pPr>
    </w:p>
    <w:p w14:paraId="79C1444C" w14:textId="77777777" w:rsidR="0039599A" w:rsidRPr="000730DB" w:rsidRDefault="0039599A" w:rsidP="00B57C17">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6D1BBC96" w14:textId="31498440" w:rsidR="00D84196" w:rsidRPr="000730DB" w:rsidRDefault="00D84196" w:rsidP="00B57C17">
      <w:pPr>
        <w:pStyle w:val="Heading2"/>
        <w:keepLines w:val="0"/>
        <w:spacing w:before="240" w:after="60"/>
        <w:jc w:val="both"/>
        <w:rPr>
          <w:rFonts w:ascii="Comic Sans MS" w:eastAsia="Calibri" w:hAnsi="Comic Sans MS" w:cs="Times New Roman"/>
          <w:b/>
          <w:color w:val="434343"/>
          <w:sz w:val="20"/>
          <w:szCs w:val="20"/>
        </w:rPr>
      </w:pPr>
      <w:bookmarkStart w:id="13" w:name="_m58nglkroe1n" w:colFirst="0" w:colLast="0"/>
      <w:bookmarkEnd w:id="13"/>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.6. Disability Access</w:t>
      </w:r>
    </w:p>
    <w:p w14:paraId="5C1EB216" w14:textId="77777777" w:rsidR="00D84196" w:rsidRPr="000730DB" w:rsidRDefault="00D84196" w:rsidP="00B57C17">
      <w:pPr>
        <w:shd w:val="clear" w:color="auto" w:fill="FFFFFF"/>
        <w:jc w:val="both"/>
        <w:rPr>
          <w:rFonts w:ascii="Comic Sans MS" w:hAnsi="Comic Sans MS" w:cs="Times New Roman"/>
          <w:color w:val="222222"/>
          <w:sz w:val="20"/>
          <w:szCs w:val="20"/>
        </w:rPr>
      </w:pPr>
      <w:r w:rsidRPr="000730DB">
        <w:rPr>
          <w:rFonts w:ascii="Comic Sans MS" w:hAnsi="Comic Sans MS" w:cs="Times New Roman"/>
          <w:color w:val="222222"/>
          <w:sz w:val="20"/>
          <w:szCs w:val="20"/>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 </w:t>
      </w:r>
      <w:r w:rsidRPr="000730DB">
        <w:rPr>
          <w:rFonts w:ascii="Comic Sans MS" w:hAnsi="Comic Sans MS" w:cs="Times New Roman"/>
          <w:color w:val="000000" w:themeColor="text1"/>
          <w:sz w:val="20"/>
          <w:szCs w:val="20"/>
        </w:rPr>
        <w:t>(</w:t>
      </w:r>
      <w:hyperlink r:id="rId17" w:tgtFrame="_blank" w:history="1">
        <w:r w:rsidRPr="000730DB">
          <w:rPr>
            <w:rStyle w:val="Hyperlink"/>
            <w:rFonts w:ascii="Comic Sans MS" w:hAnsi="Comic Sans MS" w:cs="Times New Roman"/>
            <w:color w:val="000000" w:themeColor="text1"/>
            <w:sz w:val="20"/>
            <w:szCs w:val="20"/>
          </w:rPr>
          <w:t>counselingcenter@chaminade.edu</w:t>
        </w:r>
      </w:hyperlink>
      <w:r w:rsidRPr="000730DB">
        <w:rPr>
          <w:rFonts w:ascii="Comic Sans MS" w:hAnsi="Comic Sans MS" w:cs="Times New Roman"/>
          <w:color w:val="000000" w:themeColor="text1"/>
          <w:sz w:val="20"/>
          <w:szCs w:val="20"/>
        </w:rPr>
        <w:t>).</w:t>
      </w:r>
    </w:p>
    <w:p w14:paraId="66809969" w14:textId="3B60BE15" w:rsidR="0039599A" w:rsidRPr="000730DB" w:rsidRDefault="0039599A" w:rsidP="0039599A">
      <w:pPr>
        <w:pStyle w:val="Heading2"/>
        <w:keepLines w:val="0"/>
        <w:spacing w:before="240" w:after="60"/>
        <w:rPr>
          <w:rFonts w:ascii="Comic Sans MS" w:hAnsi="Comic Sans MS" w:cs="Times New Roman"/>
          <w:sz w:val="20"/>
          <w:szCs w:val="20"/>
        </w:rPr>
      </w:pPr>
      <w:bookmarkStart w:id="14" w:name="_l4p9bh6ymaps" w:colFirst="0" w:colLast="0"/>
      <w:bookmarkEnd w:id="14"/>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.7. Title IX Compliance</w:t>
      </w:r>
    </w:p>
    <w:p w14:paraId="6E8A2E21" w14:textId="77777777" w:rsidR="0039599A" w:rsidRPr="000730DB" w:rsidRDefault="0039599A" w:rsidP="00AC7C4D">
      <w:pPr>
        <w:widowControl w:val="0"/>
        <w:spacing w:line="240" w:lineRule="auto"/>
        <w:ind w:right="340"/>
        <w:jc w:val="both"/>
        <w:rPr>
          <w:rFonts w:ascii="Comic Sans MS" w:eastAsia="Calibri" w:hAnsi="Comic Sans MS" w:cs="Times New Roman"/>
          <w:color w:val="1A1A1A"/>
          <w:sz w:val="20"/>
          <w:szCs w:val="20"/>
        </w:rPr>
      </w:pPr>
      <w:r w:rsidRPr="000730DB">
        <w:rPr>
          <w:rFonts w:ascii="Comic Sans MS" w:eastAsia="Calibri" w:hAnsi="Comic Sans MS" w:cs="Times New Roman"/>
          <w:color w:val="1A1A1A"/>
          <w:sz w:val="20"/>
          <w:szCs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461891C9" w14:textId="77777777" w:rsidR="0039599A" w:rsidRPr="000730DB" w:rsidRDefault="0039599A" w:rsidP="0039599A">
      <w:pPr>
        <w:spacing w:line="240" w:lineRule="auto"/>
        <w:rPr>
          <w:rFonts w:ascii="Comic Sans MS" w:eastAsia="Calibri" w:hAnsi="Comic Sans MS" w:cs="Times New Roman"/>
          <w:sz w:val="20"/>
          <w:szCs w:val="20"/>
        </w:rPr>
      </w:pPr>
    </w:p>
    <w:p w14:paraId="38AE1B0A" w14:textId="2C0E9860" w:rsidR="0039599A" w:rsidRPr="000730DB" w:rsidRDefault="0039599A" w:rsidP="0039599A">
      <w:pPr>
        <w:spacing w:line="240" w:lineRule="auto"/>
        <w:rPr>
          <w:rFonts w:ascii="Comic Sans MS" w:eastAsia="Calibri" w:hAnsi="Comic Sans MS" w:cs="Times New Roman"/>
          <w:sz w:val="20"/>
          <w:szCs w:val="20"/>
        </w:rPr>
      </w:pPr>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.8. Attendance Policy</w:t>
      </w:r>
      <w:r w:rsidRPr="000730DB">
        <w:rPr>
          <w:rFonts w:ascii="Comic Sans MS" w:eastAsia="Calibri" w:hAnsi="Comic Sans MS" w:cs="Times New Roman"/>
          <w:sz w:val="20"/>
          <w:szCs w:val="20"/>
        </w:rPr>
        <w:t xml:space="preserve"> </w:t>
      </w:r>
    </w:p>
    <w:p w14:paraId="08893352" w14:textId="77777777" w:rsidR="00B57C17" w:rsidRPr="000730DB" w:rsidRDefault="0039599A" w:rsidP="00B57C17">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The following attendance policy is from the 2018-2019 Academic Catalog (p. 57-58): </w:t>
      </w:r>
    </w:p>
    <w:p w14:paraId="531E8955"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w:t>
      </w:r>
    </w:p>
    <w:p w14:paraId="4F35940F"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It is the instructor’s prerogative to modify deadlines of course requirements accordingly. Any student who stops attending a course without officially withdrawing may receive a failing grade. </w:t>
      </w:r>
    </w:p>
    <w:p w14:paraId="7A076853"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w:t>
      </w:r>
    </w:p>
    <w:p w14:paraId="4A178175"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t>
      </w:r>
    </w:p>
    <w:p w14:paraId="0A501FEF" w14:textId="1A92160B" w:rsidR="0039599A"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1646495" w14:textId="7590EDA6" w:rsidR="0057716F" w:rsidRPr="0057716F" w:rsidRDefault="0057716F" w:rsidP="0057716F">
      <w:pPr>
        <w:numPr>
          <w:ilvl w:val="0"/>
          <w:numId w:val="28"/>
        </w:numPr>
        <w:spacing w:line="240" w:lineRule="auto"/>
        <w:jc w:val="both"/>
        <w:rPr>
          <w:rFonts w:ascii="Comic Sans MS" w:hAnsi="Comic Sans MS"/>
          <w:sz w:val="20"/>
          <w:szCs w:val="20"/>
        </w:rPr>
      </w:pPr>
      <w:r w:rsidRPr="00791FA8">
        <w:rPr>
          <w:rFonts w:ascii="Comic Sans MS" w:hAnsi="Comic Sans MS"/>
          <w:sz w:val="20"/>
          <w:szCs w:val="20"/>
        </w:rPr>
        <w:t xml:space="preserve">There will no making up a missed laboratory exercise.  </w:t>
      </w:r>
      <w:r w:rsidRPr="0033168C">
        <w:rPr>
          <w:rFonts w:ascii="Comic Sans MS" w:hAnsi="Comic Sans MS" w:cs="Garamond"/>
          <w:color w:val="000000"/>
          <w:sz w:val="20"/>
          <w:szCs w:val="20"/>
        </w:rPr>
        <w:t xml:space="preserve">If you miss a class it is </w:t>
      </w:r>
      <w:r w:rsidRPr="0033168C">
        <w:rPr>
          <w:rFonts w:ascii="Comic Sans MS" w:hAnsi="Comic Sans MS" w:cs="Garamond"/>
          <w:b/>
          <w:color w:val="000000"/>
          <w:sz w:val="20"/>
          <w:szCs w:val="20"/>
          <w:u w:val="single"/>
        </w:rPr>
        <w:t>YOUR</w:t>
      </w:r>
      <w:r w:rsidRPr="0033168C">
        <w:rPr>
          <w:rFonts w:ascii="Comic Sans MS" w:hAnsi="Comic Sans MS" w:cs="Garamond"/>
          <w:color w:val="000000"/>
          <w:sz w:val="20"/>
          <w:szCs w:val="20"/>
        </w:rPr>
        <w:t xml:space="preserve"> responsibility to ask the instructor or your classmates for the information that you missed and to pick up any handouts that may have been distributed.</w:t>
      </w:r>
    </w:p>
    <w:p w14:paraId="3EE5CA5F" w14:textId="77777777" w:rsidR="0039599A" w:rsidRPr="000730DB" w:rsidRDefault="0039599A" w:rsidP="0039599A">
      <w:pPr>
        <w:spacing w:line="240" w:lineRule="auto"/>
        <w:rPr>
          <w:rFonts w:ascii="Comic Sans MS" w:eastAsia="Calibri" w:hAnsi="Comic Sans MS" w:cs="Times New Roman"/>
          <w:sz w:val="20"/>
          <w:szCs w:val="20"/>
        </w:rPr>
      </w:pPr>
    </w:p>
    <w:p w14:paraId="10918158" w14:textId="744923D8" w:rsidR="0039599A" w:rsidRPr="000730DB" w:rsidRDefault="0039599A" w:rsidP="0039599A">
      <w:pPr>
        <w:spacing w:after="120" w:line="240" w:lineRule="auto"/>
        <w:rPr>
          <w:rFonts w:ascii="Comic Sans MS" w:eastAsia="Calibri" w:hAnsi="Comic Sans MS" w:cs="Times New Roman"/>
          <w:b/>
          <w:sz w:val="20"/>
          <w:szCs w:val="20"/>
        </w:rPr>
      </w:pPr>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.9. Academic Conduct Policy</w:t>
      </w:r>
    </w:p>
    <w:p w14:paraId="391BD6D9" w14:textId="77777777" w:rsidR="0039599A" w:rsidRPr="000730DB" w:rsidRDefault="0039599A" w:rsidP="0039599A">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From the 2018-2019 Undergraduate Academic Catalog (p. 42):  </w:t>
      </w:r>
    </w:p>
    <w:p w14:paraId="7C0E206A" w14:textId="77777777" w:rsidR="0039599A" w:rsidRPr="000730DB" w:rsidRDefault="0039599A" w:rsidP="0039599A">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For further information, please refer to the Student Handbook: </w:t>
      </w:r>
      <w:hyperlink r:id="rId18">
        <w:r w:rsidRPr="000730DB">
          <w:rPr>
            <w:rFonts w:ascii="Comic Sans MS" w:eastAsia="Calibri" w:hAnsi="Comic Sans MS" w:cs="Times New Roman"/>
            <w:color w:val="1155CC"/>
            <w:sz w:val="20"/>
            <w:szCs w:val="20"/>
            <w:u w:val="single"/>
          </w:rPr>
          <w:t>https://studentaffairs.chaminade.edu/wp-content/uploads/sites/28/2018-19-NEW-STUDENT-HANDBOOK.pdf</w:t>
        </w:r>
      </w:hyperlink>
      <w:bookmarkStart w:id="15" w:name="_1da90cgnpluf" w:colFirst="0" w:colLast="0"/>
      <w:bookmarkEnd w:id="15"/>
    </w:p>
    <w:p w14:paraId="44FE7DB1" w14:textId="77777777" w:rsidR="0039599A" w:rsidRPr="000730DB" w:rsidRDefault="0039599A" w:rsidP="0039599A">
      <w:pPr>
        <w:spacing w:line="240" w:lineRule="auto"/>
        <w:rPr>
          <w:rFonts w:ascii="Comic Sans MS" w:eastAsia="Calibri" w:hAnsi="Comic Sans MS" w:cs="Times New Roman"/>
          <w:sz w:val="20"/>
          <w:szCs w:val="20"/>
        </w:rPr>
      </w:pPr>
    </w:p>
    <w:p w14:paraId="1932884E" w14:textId="77777777" w:rsidR="00802C21" w:rsidRPr="000730DB" w:rsidRDefault="00802C21">
      <w:pPr>
        <w:spacing w:line="240" w:lineRule="auto"/>
        <w:rPr>
          <w:rFonts w:ascii="Comic Sans MS" w:eastAsia="Calibri" w:hAnsi="Comic Sans MS" w:cs="Times New Roman"/>
          <w:sz w:val="20"/>
          <w:szCs w:val="20"/>
        </w:rPr>
      </w:pPr>
    </w:p>
    <w:p w14:paraId="2091045D" w14:textId="3F75AE6E" w:rsidR="00F5784F" w:rsidRPr="000730DB" w:rsidRDefault="000730DB" w:rsidP="000730DB">
      <w:pPr>
        <w:tabs>
          <w:tab w:val="left" w:pos="6210"/>
        </w:tabs>
        <w:spacing w:line="240" w:lineRule="auto"/>
        <w:rPr>
          <w:rFonts w:ascii="Comic Sans MS" w:eastAsia="Calibri" w:hAnsi="Comic Sans MS" w:cs="Times New Roman"/>
          <w:sz w:val="20"/>
          <w:szCs w:val="20"/>
        </w:rPr>
      </w:pPr>
      <w:r>
        <w:rPr>
          <w:rFonts w:ascii="Comic Sans MS" w:eastAsia="Calibri" w:hAnsi="Comic Sans MS" w:cs="Times New Roman"/>
          <w:sz w:val="20"/>
          <w:szCs w:val="20"/>
        </w:rPr>
        <w:tab/>
      </w:r>
    </w:p>
    <w:sectPr w:rsidR="00F5784F" w:rsidRPr="000730DB" w:rsidSect="003A3568">
      <w:footerReference w:type="even" r:id="rId19"/>
      <w:footerReference w:type="default" r:id="rId20"/>
      <w:pgSz w:w="12240" w:h="15840"/>
      <w:pgMar w:top="720" w:right="1080" w:bottom="72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077FA" w14:textId="77777777" w:rsidR="006F4CF8" w:rsidRDefault="006F4CF8" w:rsidP="000D04B7">
      <w:pPr>
        <w:spacing w:line="240" w:lineRule="auto"/>
      </w:pPr>
      <w:r>
        <w:separator/>
      </w:r>
    </w:p>
  </w:endnote>
  <w:endnote w:type="continuationSeparator" w:id="0">
    <w:p w14:paraId="45807769" w14:textId="77777777" w:rsidR="006F4CF8" w:rsidRDefault="006F4CF8" w:rsidP="000D04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Garamond-Bold">
    <w:panose1 w:val="00000000000000000000"/>
    <w:charset w:val="00"/>
    <w:family w:val="swiss"/>
    <w:notTrueType/>
    <w:pitch w:val="default"/>
    <w:sig w:usb0="00000003" w:usb1="00000000" w:usb2="00000000" w:usb3="00000000" w:csb0="00000001" w:csb1="00000000"/>
  </w:font>
  <w:font w:name="Garamond">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6176319"/>
      <w:docPartObj>
        <w:docPartGallery w:val="Page Numbers (Bottom of Page)"/>
        <w:docPartUnique/>
      </w:docPartObj>
    </w:sdtPr>
    <w:sdtEndPr>
      <w:rPr>
        <w:rStyle w:val="PageNumber"/>
      </w:rPr>
    </w:sdtEndPr>
    <w:sdtContent>
      <w:p w14:paraId="06B36D1B" w14:textId="78EC652E" w:rsidR="00CD45C8" w:rsidRDefault="00CD45C8" w:rsidP="00D61C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C87AA2" w:rsidRDefault="00C87AA2"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8266701"/>
      <w:docPartObj>
        <w:docPartGallery w:val="Page Numbers (Bottom of Page)"/>
        <w:docPartUnique/>
      </w:docPartObj>
    </w:sdtPr>
    <w:sdtEndPr>
      <w:rPr>
        <w:rStyle w:val="PageNumber"/>
      </w:rPr>
    </w:sdtEndPr>
    <w:sdtContent>
      <w:p w14:paraId="551F0B45" w14:textId="4694B114" w:rsidR="00CD45C8" w:rsidRDefault="00CD45C8" w:rsidP="00D61C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A06B9">
          <w:rPr>
            <w:rStyle w:val="PageNumber"/>
            <w:noProof/>
          </w:rPr>
          <w:t>1</w:t>
        </w:r>
        <w:r>
          <w:rPr>
            <w:rStyle w:val="PageNumber"/>
          </w:rPr>
          <w:fldChar w:fldCharType="end"/>
        </w:r>
      </w:p>
    </w:sdtContent>
  </w:sdt>
  <w:p w14:paraId="206D64B7" w14:textId="2422E3EE" w:rsidR="00C87AA2" w:rsidRPr="005662E8" w:rsidRDefault="00C87AA2" w:rsidP="00CD45C8">
    <w:pPr>
      <w:pStyle w:val="Footer"/>
      <w:ind w:right="360"/>
      <w:rPr>
        <w:lang w:val="en-US"/>
      </w:rPr>
    </w:pPr>
    <w:r>
      <w:rPr>
        <w:lang w:val="en-US"/>
      </w:rPr>
      <w:t>Approved by the Deans Office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B6AC0" w14:textId="77777777" w:rsidR="006F4CF8" w:rsidRDefault="006F4CF8" w:rsidP="000D04B7">
      <w:pPr>
        <w:spacing w:line="240" w:lineRule="auto"/>
      </w:pPr>
      <w:r>
        <w:separator/>
      </w:r>
    </w:p>
  </w:footnote>
  <w:footnote w:type="continuationSeparator" w:id="0">
    <w:p w14:paraId="214496CA" w14:textId="77777777" w:rsidR="006F4CF8" w:rsidRDefault="006F4CF8" w:rsidP="000D04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75253F"/>
    <w:multiLevelType w:val="hybridMultilevel"/>
    <w:tmpl w:val="180E45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CF224A"/>
    <w:multiLevelType w:val="hybridMultilevel"/>
    <w:tmpl w:val="350423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5C55364"/>
    <w:multiLevelType w:val="hybridMultilevel"/>
    <w:tmpl w:val="D9807C9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FF08B3"/>
    <w:multiLevelType w:val="hybridMultilevel"/>
    <w:tmpl w:val="B6CA0F42"/>
    <w:lvl w:ilvl="0" w:tplc="34261AA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1A6771"/>
    <w:multiLevelType w:val="hybridMultilevel"/>
    <w:tmpl w:val="7C7894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575B76"/>
    <w:multiLevelType w:val="hybridMultilevel"/>
    <w:tmpl w:val="89A854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A22AC6"/>
    <w:multiLevelType w:val="hybridMultilevel"/>
    <w:tmpl w:val="43823C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7B7090"/>
    <w:multiLevelType w:val="multilevel"/>
    <w:tmpl w:val="36163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0C129D"/>
    <w:multiLevelType w:val="hybridMultilevel"/>
    <w:tmpl w:val="A52E7D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614CD0"/>
    <w:multiLevelType w:val="hybridMultilevel"/>
    <w:tmpl w:val="0F7E9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2E0E83"/>
    <w:multiLevelType w:val="hybridMultilevel"/>
    <w:tmpl w:val="CD48C0D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1F14E8"/>
    <w:multiLevelType w:val="hybridMultilevel"/>
    <w:tmpl w:val="0686AB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3728A1"/>
    <w:multiLevelType w:val="hybridMultilevel"/>
    <w:tmpl w:val="CDD28780"/>
    <w:lvl w:ilvl="0" w:tplc="F41A10F4">
      <w:start w:val="1"/>
      <w:numFmt w:val="lowerLetter"/>
      <w:lvlText w:val="%1."/>
      <w:lvlJc w:val="left"/>
      <w:pPr>
        <w:ind w:left="2520" w:hanging="360"/>
      </w:pPr>
      <w:rPr>
        <w:rFonts w:hint="default"/>
        <w:sz w:val="2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9" w15:restartNumberingAfterBreak="0">
    <w:nsid w:val="581F70E6"/>
    <w:multiLevelType w:val="hybridMultilevel"/>
    <w:tmpl w:val="FB860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691C6A"/>
    <w:multiLevelType w:val="hybridMultilevel"/>
    <w:tmpl w:val="9C1673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5E5402A"/>
    <w:multiLevelType w:val="multilevel"/>
    <w:tmpl w:val="8C1C8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2951BDF"/>
    <w:multiLevelType w:val="hybridMultilevel"/>
    <w:tmpl w:val="39EEDB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9912B2"/>
    <w:multiLevelType w:val="hybridMultilevel"/>
    <w:tmpl w:val="B7BE81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81B00EE"/>
    <w:multiLevelType w:val="hybridMultilevel"/>
    <w:tmpl w:val="B09269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D14BB4"/>
    <w:multiLevelType w:val="hybridMultilevel"/>
    <w:tmpl w:val="1C52E4F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5"/>
  </w:num>
  <w:num w:numId="2">
    <w:abstractNumId w:val="7"/>
  </w:num>
  <w:num w:numId="3">
    <w:abstractNumId w:val="11"/>
  </w:num>
  <w:num w:numId="4">
    <w:abstractNumId w:val="34"/>
  </w:num>
  <w:num w:numId="5">
    <w:abstractNumId w:val="0"/>
  </w:num>
  <w:num w:numId="6">
    <w:abstractNumId w:val="37"/>
  </w:num>
  <w:num w:numId="7">
    <w:abstractNumId w:val="33"/>
  </w:num>
  <w:num w:numId="8">
    <w:abstractNumId w:val="25"/>
  </w:num>
  <w:num w:numId="9">
    <w:abstractNumId w:val="41"/>
  </w:num>
  <w:num w:numId="10">
    <w:abstractNumId w:val="3"/>
  </w:num>
  <w:num w:numId="11">
    <w:abstractNumId w:val="22"/>
  </w:num>
  <w:num w:numId="12">
    <w:abstractNumId w:val="27"/>
  </w:num>
  <w:num w:numId="13">
    <w:abstractNumId w:val="10"/>
  </w:num>
  <w:num w:numId="14">
    <w:abstractNumId w:val="19"/>
  </w:num>
  <w:num w:numId="15">
    <w:abstractNumId w:val="24"/>
  </w:num>
  <w:num w:numId="16">
    <w:abstractNumId w:val="39"/>
  </w:num>
  <w:num w:numId="17">
    <w:abstractNumId w:val="9"/>
  </w:num>
  <w:num w:numId="18">
    <w:abstractNumId w:val="8"/>
  </w:num>
  <w:num w:numId="19">
    <w:abstractNumId w:val="6"/>
  </w:num>
  <w:num w:numId="20">
    <w:abstractNumId w:val="30"/>
  </w:num>
  <w:num w:numId="21">
    <w:abstractNumId w:val="2"/>
  </w:num>
  <w:num w:numId="22">
    <w:abstractNumId w:val="12"/>
  </w:num>
  <w:num w:numId="23">
    <w:abstractNumId w:val="21"/>
  </w:num>
  <w:num w:numId="24">
    <w:abstractNumId w:val="42"/>
  </w:num>
  <w:num w:numId="25">
    <w:abstractNumId w:val="4"/>
  </w:num>
  <w:num w:numId="26">
    <w:abstractNumId w:val="38"/>
  </w:num>
  <w:num w:numId="27">
    <w:abstractNumId w:val="20"/>
  </w:num>
  <w:num w:numId="28">
    <w:abstractNumId w:val="14"/>
  </w:num>
  <w:num w:numId="29">
    <w:abstractNumId w:val="40"/>
  </w:num>
  <w:num w:numId="30">
    <w:abstractNumId w:val="36"/>
  </w:num>
  <w:num w:numId="31">
    <w:abstractNumId w:val="1"/>
  </w:num>
  <w:num w:numId="32">
    <w:abstractNumId w:val="18"/>
  </w:num>
  <w:num w:numId="33">
    <w:abstractNumId w:val="23"/>
  </w:num>
  <w:num w:numId="34">
    <w:abstractNumId w:val="5"/>
  </w:num>
  <w:num w:numId="35">
    <w:abstractNumId w:val="29"/>
  </w:num>
  <w:num w:numId="36">
    <w:abstractNumId w:val="13"/>
  </w:num>
  <w:num w:numId="37">
    <w:abstractNumId w:val="16"/>
  </w:num>
  <w:num w:numId="38">
    <w:abstractNumId w:val="31"/>
  </w:num>
  <w:num w:numId="39">
    <w:abstractNumId w:val="26"/>
  </w:num>
  <w:num w:numId="40">
    <w:abstractNumId w:val="35"/>
  </w:num>
  <w:num w:numId="41">
    <w:abstractNumId w:val="28"/>
  </w:num>
  <w:num w:numId="42">
    <w:abstractNumId w:val="32"/>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51416"/>
    <w:rsid w:val="000730DB"/>
    <w:rsid w:val="000D04B7"/>
    <w:rsid w:val="000E27C8"/>
    <w:rsid w:val="001862A6"/>
    <w:rsid w:val="001A7DB2"/>
    <w:rsid w:val="001D5F1E"/>
    <w:rsid w:val="00212169"/>
    <w:rsid w:val="00225005"/>
    <w:rsid w:val="00234030"/>
    <w:rsid w:val="00264E03"/>
    <w:rsid w:val="002C5059"/>
    <w:rsid w:val="002D326D"/>
    <w:rsid w:val="002E5044"/>
    <w:rsid w:val="0034666D"/>
    <w:rsid w:val="00371BCB"/>
    <w:rsid w:val="003824EF"/>
    <w:rsid w:val="0039599A"/>
    <w:rsid w:val="003A3568"/>
    <w:rsid w:val="003C039B"/>
    <w:rsid w:val="004213F2"/>
    <w:rsid w:val="00486DD4"/>
    <w:rsid w:val="004A662E"/>
    <w:rsid w:val="004C572B"/>
    <w:rsid w:val="004E2DE1"/>
    <w:rsid w:val="0050003B"/>
    <w:rsid w:val="00503252"/>
    <w:rsid w:val="00524D4D"/>
    <w:rsid w:val="0052681D"/>
    <w:rsid w:val="00546037"/>
    <w:rsid w:val="0055361F"/>
    <w:rsid w:val="005662E8"/>
    <w:rsid w:val="0057716F"/>
    <w:rsid w:val="005E247B"/>
    <w:rsid w:val="006015A2"/>
    <w:rsid w:val="00627DE5"/>
    <w:rsid w:val="00647573"/>
    <w:rsid w:val="00667EFF"/>
    <w:rsid w:val="00686FE4"/>
    <w:rsid w:val="00694ACC"/>
    <w:rsid w:val="006B61B0"/>
    <w:rsid w:val="006F4ABD"/>
    <w:rsid w:val="006F4CF8"/>
    <w:rsid w:val="006F6440"/>
    <w:rsid w:val="007341E4"/>
    <w:rsid w:val="0073445C"/>
    <w:rsid w:val="00763252"/>
    <w:rsid w:val="00772766"/>
    <w:rsid w:val="00802C21"/>
    <w:rsid w:val="0082781C"/>
    <w:rsid w:val="0087190A"/>
    <w:rsid w:val="008A43FD"/>
    <w:rsid w:val="008F3786"/>
    <w:rsid w:val="009079E4"/>
    <w:rsid w:val="009138EA"/>
    <w:rsid w:val="0093277E"/>
    <w:rsid w:val="00980CBD"/>
    <w:rsid w:val="009B748B"/>
    <w:rsid w:val="009C55F6"/>
    <w:rsid w:val="009D7288"/>
    <w:rsid w:val="009D78BD"/>
    <w:rsid w:val="00A02220"/>
    <w:rsid w:val="00A036CD"/>
    <w:rsid w:val="00A16BBB"/>
    <w:rsid w:val="00A63A74"/>
    <w:rsid w:val="00A67B13"/>
    <w:rsid w:val="00AC4034"/>
    <w:rsid w:val="00AC7C4D"/>
    <w:rsid w:val="00AD65E2"/>
    <w:rsid w:val="00B244B9"/>
    <w:rsid w:val="00B30B98"/>
    <w:rsid w:val="00B42FCC"/>
    <w:rsid w:val="00B5041B"/>
    <w:rsid w:val="00B57C17"/>
    <w:rsid w:val="00B6554B"/>
    <w:rsid w:val="00C01367"/>
    <w:rsid w:val="00C87AA2"/>
    <w:rsid w:val="00CA0FFA"/>
    <w:rsid w:val="00CD45C8"/>
    <w:rsid w:val="00CE5E02"/>
    <w:rsid w:val="00CE7377"/>
    <w:rsid w:val="00D0415A"/>
    <w:rsid w:val="00D06F35"/>
    <w:rsid w:val="00D169B1"/>
    <w:rsid w:val="00D2106B"/>
    <w:rsid w:val="00D47388"/>
    <w:rsid w:val="00D84196"/>
    <w:rsid w:val="00D96615"/>
    <w:rsid w:val="00DB0596"/>
    <w:rsid w:val="00DD5218"/>
    <w:rsid w:val="00DF73F2"/>
    <w:rsid w:val="00E437B0"/>
    <w:rsid w:val="00E840C9"/>
    <w:rsid w:val="00E85EA5"/>
    <w:rsid w:val="00E9105B"/>
    <w:rsid w:val="00F025D8"/>
    <w:rsid w:val="00F33969"/>
    <w:rsid w:val="00F5784F"/>
    <w:rsid w:val="00F93E07"/>
    <w:rsid w:val="00FA06B9"/>
    <w:rsid w:val="00FD0204"/>
    <w:rsid w:val="00FE3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spacing w:line="240" w:lineRule="auto"/>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spacing w:line="240" w:lineRule="auto"/>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Heading2Char">
    <w:name w:val="Heading 2 Char"/>
    <w:basedOn w:val="DefaultParagraphFont"/>
    <w:link w:val="Heading2"/>
    <w:rsid w:val="0039599A"/>
    <w:rPr>
      <w:sz w:val="32"/>
      <w:szCs w:val="32"/>
    </w:rPr>
  </w:style>
  <w:style w:type="character" w:customStyle="1" w:styleId="Heading3Char">
    <w:name w:val="Heading 3 Char"/>
    <w:basedOn w:val="DefaultParagraphFont"/>
    <w:link w:val="Heading3"/>
    <w:rsid w:val="0039599A"/>
    <w:rPr>
      <w:rFonts w:ascii="Calibri" w:eastAsia="Calibri" w:hAnsi="Calibri" w:cs="Calibri"/>
      <w:b/>
      <w:color w:val="434343"/>
      <w:sz w:val="23"/>
      <w:szCs w:val="23"/>
    </w:rPr>
  </w:style>
  <w:style w:type="character" w:styleId="FollowedHyperlink">
    <w:name w:val="FollowedHyperlink"/>
    <w:basedOn w:val="DefaultParagraphFont"/>
    <w:uiPriority w:val="99"/>
    <w:semiHidden/>
    <w:unhideWhenUsed/>
    <w:rsid w:val="00D84196"/>
    <w:rPr>
      <w:color w:val="800080" w:themeColor="followedHyperlink"/>
      <w:u w:val="single"/>
    </w:rPr>
  </w:style>
  <w:style w:type="paragraph" w:styleId="BodyText">
    <w:name w:val="Body Text"/>
    <w:basedOn w:val="Normal"/>
    <w:link w:val="BodyTextChar"/>
    <w:rsid w:val="003C039B"/>
    <w:pPr>
      <w:spacing w:line="240" w:lineRule="auto"/>
    </w:pPr>
    <w:rPr>
      <w:rFonts w:ascii="Times New Roman" w:eastAsia="Times New Roman" w:hAnsi="Times New Roman" w:cs="Times New Roman"/>
      <w:b/>
      <w:bCs/>
      <w:szCs w:val="24"/>
      <w:lang w:val="en-US"/>
    </w:rPr>
  </w:style>
  <w:style w:type="character" w:customStyle="1" w:styleId="BodyTextChar">
    <w:name w:val="Body Text Char"/>
    <w:basedOn w:val="DefaultParagraphFont"/>
    <w:link w:val="BodyText"/>
    <w:rsid w:val="003C039B"/>
    <w:rPr>
      <w:rFonts w:ascii="Times New Roman" w:eastAsia="Times New Roman" w:hAnsi="Times New Roman" w:cs="Times New Roman"/>
      <w:b/>
      <w:bCs/>
      <w:szCs w:val="24"/>
      <w:lang w:val="en-US"/>
    </w:rPr>
  </w:style>
  <w:style w:type="character" w:customStyle="1" w:styleId="UnresolvedMention1">
    <w:name w:val="Unresolved Mention1"/>
    <w:basedOn w:val="DefaultParagraphFont"/>
    <w:uiPriority w:val="99"/>
    <w:semiHidden/>
    <w:unhideWhenUsed/>
    <w:rsid w:val="00627DE5"/>
    <w:rPr>
      <w:color w:val="605E5C"/>
      <w:shd w:val="clear" w:color="auto" w:fill="E1DFDD"/>
    </w:rPr>
  </w:style>
  <w:style w:type="character" w:styleId="UnresolvedMention">
    <w:name w:val="Unresolved Mention"/>
    <w:basedOn w:val="DefaultParagraphFont"/>
    <w:uiPriority w:val="99"/>
    <w:semiHidden/>
    <w:unhideWhenUsed/>
    <w:rsid w:val="00D473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914023">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56140258">
      <w:bodyDiv w:val="1"/>
      <w:marLeft w:val="0"/>
      <w:marRight w:val="0"/>
      <w:marTop w:val="0"/>
      <w:marBottom w:val="0"/>
      <w:divBdr>
        <w:top w:val="none" w:sz="0" w:space="0" w:color="auto"/>
        <w:left w:val="none" w:sz="0" w:space="0" w:color="auto"/>
        <w:bottom w:val="none" w:sz="0" w:space="0" w:color="auto"/>
        <w:right w:val="none" w:sz="0" w:space="0" w:color="auto"/>
      </w:divBdr>
    </w:div>
    <w:div w:id="599336395">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ecure.livechatinc.com/licence/2695732/open_chat.cgi?groups=46" TargetMode="External"/><Relationship Id="rId18" Type="http://schemas.openxmlformats.org/officeDocument/2006/relationships/hyperlink" Target="https://studentaffairs.chaminade.edu/wp-content/uploads/sites/28/2018-19-NEW-STUDENT-HANDBOOK.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help.instructure.com/" TargetMode="External"/><Relationship Id="rId17" Type="http://schemas.openxmlformats.org/officeDocument/2006/relationships/hyperlink" Target="mailto:counselingcenter@chaminade.edu" TargetMode="Externa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olene.cogbill@chaminade.edu" TargetMode="External"/><Relationship Id="rId5" Type="http://schemas.openxmlformats.org/officeDocument/2006/relationships/styles" Target="styles.xml"/><Relationship Id="rId15" Type="http://schemas.openxmlformats.org/officeDocument/2006/relationships/hyperlink" Target="mailto:helpdesk@chaminade.edu"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imeo.com/72777900"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jolen\Desktop\SY2019_2020\Grades\SP20%20Final%20Grades_BI215L.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A490-47C0-A1C7-CEF13F44AA4B}"/>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A490-47C0-A1C7-CEF13F44AA4B}"/>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A490-47C0-A1C7-CEF13F44AA4B}"/>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A490-47C0-A1C7-CEF13F44AA4B}"/>
              </c:ext>
            </c:extLst>
          </c:dPt>
          <c:dLbls>
            <c:dLbl>
              <c:idx val="0"/>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1-A490-47C0-A1C7-CEF13F44AA4B}"/>
                </c:ext>
              </c:extLst>
            </c:dLbl>
            <c:dLbl>
              <c:idx val="1"/>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3-A490-47C0-A1C7-CEF13F44AA4B}"/>
                </c:ext>
              </c:extLst>
            </c:dLbl>
            <c:dLbl>
              <c:idx val="2"/>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5-A490-47C0-A1C7-CEF13F44AA4B}"/>
                </c:ext>
              </c:extLst>
            </c:dLbl>
            <c:dLbl>
              <c:idx val="3"/>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7-A490-47C0-A1C7-CEF13F44AA4B}"/>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s>
          <c:cat>
            <c:strRef>
              <c:f>Sheet1!$A$1:$A$4</c:f>
              <c:strCache>
                <c:ptCount val="4"/>
                <c:pt idx="0">
                  <c:v>Homework</c:v>
                </c:pt>
                <c:pt idx="1">
                  <c:v>Lab Work</c:v>
                </c:pt>
                <c:pt idx="2">
                  <c:v>Attend/Part</c:v>
                </c:pt>
                <c:pt idx="3">
                  <c:v>Final Assigment(s)</c:v>
                </c:pt>
              </c:strCache>
            </c:strRef>
          </c:cat>
          <c:val>
            <c:numRef>
              <c:f>Sheet1!$B$1:$B$4</c:f>
              <c:numCache>
                <c:formatCode>0%</c:formatCode>
                <c:ptCount val="4"/>
                <c:pt idx="0">
                  <c:v>0.35</c:v>
                </c:pt>
                <c:pt idx="1">
                  <c:v>0.35</c:v>
                </c:pt>
                <c:pt idx="2">
                  <c:v>0.15</c:v>
                </c:pt>
                <c:pt idx="3">
                  <c:v>0.15</c:v>
                </c:pt>
              </c:numCache>
            </c:numRef>
          </c:val>
          <c:extLst>
            <c:ext xmlns:c16="http://schemas.microsoft.com/office/drawing/2014/chart" uri="{C3380CC4-5D6E-409C-BE32-E72D297353CC}">
              <c16:uniqueId val="{00000008-A490-47C0-A1C7-CEF13F44AA4B}"/>
            </c:ext>
          </c:extLst>
        </c:ser>
        <c:dLbls>
          <c:showLegendKey val="0"/>
          <c:showVal val="0"/>
          <c:showCatName val="0"/>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1840</TotalTime>
  <Pages>7</Pages>
  <Words>2462</Words>
  <Characters>14039</Characters>
  <Application>Microsoft Office Word</Application>
  <DocSecurity>0</DocSecurity>
  <Lines>116</Lines>
  <Paragraphs>32</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
      <vt:lpstr/>
      <vt:lpstr>        1. University Course Catalog Description</vt:lpstr>
      <vt:lpstr>        </vt:lpstr>
      <vt:lpstr>        2. Course Overview </vt:lpstr>
      <vt:lpstr>        4. Course Learning Outcomes and Linkage to Program Learning Outcomes</vt:lpstr>
      <vt:lpstr>        </vt:lpstr>
      <vt:lpstr>        5. Course Prerequisite</vt:lpstr>
      <vt:lpstr>        Concurrent registration BI 320 required. </vt:lpstr>
      <vt:lpstr>        </vt:lpstr>
      <vt:lpstr>        6. Required Learning Materials</vt:lpstr>
      <vt:lpstr>        </vt:lpstr>
      <vt:lpstr>        7. Course Website: https://chaminade.instructure.com/courses/14438</vt:lpstr>
      <vt:lpstr>        </vt:lpstr>
      <vt:lpstr>        8. Technical Assistance for Canvas Users:</vt:lpstr>
      <vt:lpstr>        </vt:lpstr>
      <vt:lpstr>        9. Assessment</vt:lpstr>
      <vt:lpstr>        11. (Tentative) Course Schedule (subject to change as instructor deems necessary</vt:lpstr>
      <vt:lpstr>        12. Alignment of Natural Sciences Courses with Marianist and Hawaiian values of </vt:lpstr>
      <vt:lpstr>        13.1. Late Work Policy </vt:lpstr>
      <vt:lpstr>        13.2. Grades of "Incomplete"</vt:lpstr>
      <vt:lpstr>        13.3. Writing Policy </vt:lpstr>
      <vt:lpstr>    13.6. Disability Access</vt:lpstr>
      <vt:lpstr>    13.7. Title IX Compliance</vt:lpstr>
    </vt:vector>
  </TitlesOfParts>
  <Company>Hewlett-Packard Company</Company>
  <LinksUpToDate>false</LinksUpToDate>
  <CharactersWithSpaces>16469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Jolene Cogbill</cp:lastModifiedBy>
  <cp:revision>4</cp:revision>
  <cp:lastPrinted>2019-07-22T22:06:00Z</cp:lastPrinted>
  <dcterms:created xsi:type="dcterms:W3CDTF">2022-01-06T21:38:00Z</dcterms:created>
  <dcterms:modified xsi:type="dcterms:W3CDTF">2022-01-10T01:50:00Z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