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127B5" w:rsidRPr="007127B5" w:rsidTr="007127B5">
        <w:tc>
          <w:tcPr>
            <w:tcW w:w="4500" w:type="pct"/>
            <w:shd w:val="clear" w:color="auto" w:fill="FFFFFF"/>
            <w:tcMar>
              <w:top w:w="30" w:type="dxa"/>
              <w:left w:w="30" w:type="dxa"/>
              <w:bottom w:w="30" w:type="dxa"/>
              <w:right w:w="30" w:type="dxa"/>
            </w:tcMar>
            <w:vAlign w:val="center"/>
            <w:hideMark/>
          </w:tcPr>
          <w:p w:rsidR="007127B5" w:rsidRPr="007127B5" w:rsidRDefault="007127B5" w:rsidP="007127B5">
            <w:pPr>
              <w:spacing w:before="180" w:after="180" w:line="240" w:lineRule="auto"/>
              <w:jc w:val="center"/>
              <w:rPr>
                <w:rFonts w:ascii="Lato" w:eastAsia="Times New Roman" w:hAnsi="Lato" w:cs="Times New Roman"/>
                <w:color w:val="2D3B45"/>
                <w:sz w:val="24"/>
                <w:szCs w:val="24"/>
              </w:rPr>
            </w:pPr>
            <w:r w:rsidRPr="007127B5">
              <w:rPr>
                <w:rFonts w:ascii="Lato" w:eastAsia="Times New Roman" w:hAnsi="Lato" w:cs="Times New Roman"/>
                <w:i/>
                <w:iCs/>
                <w:color w:val="2D3B45"/>
                <w:sz w:val="24"/>
                <w:szCs w:val="24"/>
              </w:rPr>
              <w:t>CHAMINADE UNIVERSITY</w:t>
            </w:r>
          </w:p>
          <w:p w:rsidR="007127B5" w:rsidRPr="007127B5" w:rsidRDefault="007127B5" w:rsidP="007127B5">
            <w:pPr>
              <w:spacing w:before="180" w:after="180" w:line="240" w:lineRule="auto"/>
              <w:jc w:val="center"/>
              <w:rPr>
                <w:rFonts w:ascii="Lato" w:eastAsia="Times New Roman" w:hAnsi="Lato" w:cs="Times New Roman"/>
                <w:color w:val="2D3B45"/>
                <w:sz w:val="24"/>
                <w:szCs w:val="24"/>
              </w:rPr>
            </w:pPr>
            <w:r w:rsidRPr="007127B5">
              <w:rPr>
                <w:rFonts w:ascii="Lato" w:eastAsia="Times New Roman" w:hAnsi="Lato" w:cs="Times New Roman"/>
                <w:b/>
                <w:bCs/>
                <w:color w:val="2D3B45"/>
                <w:sz w:val="24"/>
                <w:szCs w:val="24"/>
              </w:rPr>
              <w:t>PSY 322:  Social Psychology</w:t>
            </w:r>
          </w:p>
          <w:p w:rsidR="007127B5" w:rsidRPr="007127B5" w:rsidRDefault="007127B5" w:rsidP="007127B5">
            <w:pPr>
              <w:spacing w:before="180" w:after="180" w:line="240" w:lineRule="auto"/>
              <w:jc w:val="center"/>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Summer II, June 28 – August 6, 2021</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Instructor:          Dale R. Fryxell, Ph.D.</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Office:               110 Brogan Hall</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Office Hours:     by appointment</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Telephone:        808-342-8549</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Email:                dfryxell@chaminade.edu</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Text:</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w:t>
            </w:r>
            <w:proofErr w:type="spellStart"/>
            <w:r w:rsidRPr="007127B5">
              <w:rPr>
                <w:rFonts w:ascii="Lato" w:eastAsia="Times New Roman" w:hAnsi="Lato" w:cs="Times New Roman"/>
                <w:color w:val="2D3B45"/>
                <w:sz w:val="24"/>
                <w:szCs w:val="24"/>
              </w:rPr>
              <w:t>ebook</w:t>
            </w:r>
            <w:proofErr w:type="spellEnd"/>
            <w:r w:rsidRPr="007127B5">
              <w:rPr>
                <w:rFonts w:ascii="Lato" w:eastAsia="Times New Roman" w:hAnsi="Lato" w:cs="Times New Roman"/>
                <w:color w:val="2D3B45"/>
                <w:sz w:val="24"/>
                <w:szCs w:val="24"/>
              </w:rPr>
              <w:t xml:space="preserve">) Greenberg, J., </w:t>
            </w:r>
            <w:proofErr w:type="spellStart"/>
            <w:r w:rsidRPr="007127B5">
              <w:rPr>
                <w:rFonts w:ascii="Lato" w:eastAsia="Times New Roman" w:hAnsi="Lato" w:cs="Times New Roman"/>
                <w:color w:val="2D3B45"/>
                <w:sz w:val="24"/>
                <w:szCs w:val="24"/>
              </w:rPr>
              <w:t>Schmader</w:t>
            </w:r>
            <w:proofErr w:type="spellEnd"/>
            <w:r w:rsidRPr="007127B5">
              <w:rPr>
                <w:rFonts w:ascii="Lato" w:eastAsia="Times New Roman" w:hAnsi="Lato" w:cs="Times New Roman"/>
                <w:color w:val="2D3B45"/>
                <w:sz w:val="24"/>
                <w:szCs w:val="24"/>
              </w:rPr>
              <w:t xml:space="preserve">, T., </w:t>
            </w:r>
            <w:proofErr w:type="spellStart"/>
            <w:r w:rsidRPr="007127B5">
              <w:rPr>
                <w:rFonts w:ascii="Lato" w:eastAsia="Times New Roman" w:hAnsi="Lato" w:cs="Times New Roman"/>
                <w:color w:val="2D3B45"/>
                <w:sz w:val="24"/>
                <w:szCs w:val="24"/>
              </w:rPr>
              <w:t>Andt</w:t>
            </w:r>
            <w:proofErr w:type="spellEnd"/>
            <w:r w:rsidRPr="007127B5">
              <w:rPr>
                <w:rFonts w:ascii="Lato" w:eastAsia="Times New Roman" w:hAnsi="Lato" w:cs="Times New Roman"/>
                <w:color w:val="2D3B45"/>
                <w:sz w:val="24"/>
                <w:szCs w:val="24"/>
              </w:rPr>
              <w:t>, J., &amp; Landau, M. (2018).  </w:t>
            </w:r>
            <w:r w:rsidRPr="007127B5">
              <w:rPr>
                <w:rFonts w:ascii="Lato" w:eastAsia="Times New Roman" w:hAnsi="Lato" w:cs="Times New Roman"/>
                <w:color w:val="2D3B45"/>
                <w:sz w:val="24"/>
                <w:szCs w:val="24"/>
                <w:u w:val="single"/>
              </w:rPr>
              <w:t>Social Psychology with Launchpad Access</w:t>
            </w:r>
            <w:r w:rsidRPr="007127B5">
              <w:rPr>
                <w:rFonts w:ascii="Lato" w:eastAsia="Times New Roman" w:hAnsi="Lato" w:cs="Times New Roman"/>
                <w:color w:val="2D3B45"/>
                <w:sz w:val="24"/>
                <w:szCs w:val="24"/>
              </w:rPr>
              <w:t> (2nd ed.).  New York, NY:  Worth Publishers.</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xml:space="preserve">We will be using an </w:t>
            </w:r>
            <w:proofErr w:type="spellStart"/>
            <w:r w:rsidRPr="007127B5">
              <w:rPr>
                <w:rFonts w:ascii="Lato" w:eastAsia="Times New Roman" w:hAnsi="Lato" w:cs="Times New Roman"/>
                <w:color w:val="2D3B45"/>
                <w:sz w:val="24"/>
                <w:szCs w:val="24"/>
              </w:rPr>
              <w:t>ebook</w:t>
            </w:r>
            <w:proofErr w:type="spellEnd"/>
            <w:r w:rsidRPr="007127B5">
              <w:rPr>
                <w:rFonts w:ascii="Lato" w:eastAsia="Times New Roman" w:hAnsi="Lato" w:cs="Times New Roman"/>
                <w:color w:val="2D3B45"/>
                <w:sz w:val="24"/>
                <w:szCs w:val="24"/>
              </w:rPr>
              <w:t xml:space="preserve"> that is included on the Launchpad website.  To purchase access to the Launchpad website go </w:t>
            </w:r>
            <w:r w:rsidRPr="007127B5">
              <w:rPr>
                <w:rFonts w:ascii="Lato" w:eastAsia="Times New Roman" w:hAnsi="Lato" w:cs="Times New Roman"/>
                <w:color w:val="2D3B45"/>
                <w:sz w:val="24"/>
                <w:szCs w:val="24"/>
                <w:shd w:val="clear" w:color="auto" w:fill="FFFFFF"/>
              </w:rPr>
              <w:t>to https://www.macmillanhighered.com/launchpad/greenberg2e/16831510</w:t>
            </w:r>
            <w:r w:rsidRPr="007127B5">
              <w:rPr>
                <w:rFonts w:ascii="Lato" w:eastAsia="Times New Roman" w:hAnsi="Lato" w:cs="Times New Roman"/>
                <w:color w:val="2D3B45"/>
                <w:sz w:val="24"/>
                <w:szCs w:val="24"/>
              </w:rPr>
              <w:t>.  You will need access to the Launchpad website in order to complete the required work for the course.  There is more information about Launchpad at the end of the syllabus.</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b/>
                <w:bCs/>
                <w:color w:val="2D3B45"/>
                <w:sz w:val="24"/>
                <w:szCs w:val="24"/>
              </w:rPr>
              <w:t>Program Course Linkage</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This course develops and assesses the skills and competencies for the Psychology program student learning outcome 1) Students will identify key concepts, principles, and overarching themes in psychology; and 4) Students will exhibit the value of educating the whole person through the description and explanation of the dynamic nature between one's mind, body, and social influences.</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b/>
                <w:bCs/>
                <w:color w:val="2D3B45"/>
                <w:sz w:val="24"/>
                <w:szCs w:val="24"/>
              </w:rPr>
              <w:t>Catalog Course Description</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This course examines the impact of social interaction on how we think, feel, and behave.  The course explores interpersonal relations, social attitudes, group dynamics, inter-group relations, class and cultural influences.</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b/>
                <w:bCs/>
                <w:color w:val="2D3B45"/>
                <w:sz w:val="24"/>
                <w:szCs w:val="24"/>
              </w:rPr>
              <w:t>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b/>
                <w:bCs/>
                <w:color w:val="2D3B45"/>
                <w:sz w:val="24"/>
                <w:szCs w:val="24"/>
              </w:rPr>
              <w:t>Course Overview</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xml:space="preserve">This course will provide an overview of the field of social psychology. Through active participation and the use of discussion, videos, mini-lectures, activities, student presentations, </w:t>
            </w:r>
            <w:r w:rsidRPr="007127B5">
              <w:rPr>
                <w:rFonts w:ascii="Lato" w:eastAsia="Times New Roman" w:hAnsi="Lato" w:cs="Times New Roman"/>
                <w:color w:val="2D3B45"/>
                <w:sz w:val="24"/>
                <w:szCs w:val="24"/>
              </w:rPr>
              <w:lastRenderedPageBreak/>
              <w:t xml:space="preserve">and reading, students will have the opportunity </w:t>
            </w:r>
            <w:proofErr w:type="gramStart"/>
            <w:r w:rsidRPr="007127B5">
              <w:rPr>
                <w:rFonts w:ascii="Lato" w:eastAsia="Times New Roman" w:hAnsi="Lato" w:cs="Times New Roman"/>
                <w:color w:val="2D3B45"/>
                <w:sz w:val="24"/>
                <w:szCs w:val="24"/>
              </w:rPr>
              <w:t>to fully explore</w:t>
            </w:r>
            <w:proofErr w:type="gramEnd"/>
            <w:r w:rsidRPr="007127B5">
              <w:rPr>
                <w:rFonts w:ascii="Lato" w:eastAsia="Times New Roman" w:hAnsi="Lato" w:cs="Times New Roman"/>
                <w:color w:val="2D3B45"/>
                <w:sz w:val="24"/>
                <w:szCs w:val="24"/>
              </w:rPr>
              <w:t xml:space="preserve"> the exciting field of social psychology.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b/>
                <w:bCs/>
                <w:color w:val="2D3B45"/>
                <w:sz w:val="24"/>
                <w:szCs w:val="24"/>
              </w:rPr>
              <w:t>Student Learning Outcomes</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Upon completion of this course, students will demonstrate an understanding of:</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1.      </w:t>
            </w:r>
            <w:proofErr w:type="gramStart"/>
            <w:r w:rsidRPr="007127B5">
              <w:rPr>
                <w:rFonts w:ascii="Lato" w:eastAsia="Times New Roman" w:hAnsi="Lato" w:cs="Times New Roman"/>
                <w:color w:val="2D3B45"/>
                <w:sz w:val="24"/>
                <w:szCs w:val="24"/>
              </w:rPr>
              <w:t>the</w:t>
            </w:r>
            <w:proofErr w:type="gramEnd"/>
            <w:r w:rsidRPr="007127B5">
              <w:rPr>
                <w:rFonts w:ascii="Lato" w:eastAsia="Times New Roman" w:hAnsi="Lato" w:cs="Times New Roman"/>
                <w:color w:val="2D3B45"/>
                <w:sz w:val="24"/>
                <w:szCs w:val="24"/>
              </w:rPr>
              <w:t xml:space="preserve"> major theories from social psychology.</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2.      </w:t>
            </w:r>
            <w:proofErr w:type="gramStart"/>
            <w:r w:rsidRPr="007127B5">
              <w:rPr>
                <w:rFonts w:ascii="Lato" w:eastAsia="Times New Roman" w:hAnsi="Lato" w:cs="Times New Roman"/>
                <w:color w:val="2D3B45"/>
                <w:sz w:val="24"/>
                <w:szCs w:val="24"/>
              </w:rPr>
              <w:t>the</w:t>
            </w:r>
            <w:proofErr w:type="gramEnd"/>
            <w:r w:rsidRPr="007127B5">
              <w:rPr>
                <w:rFonts w:ascii="Lato" w:eastAsia="Times New Roman" w:hAnsi="Lato" w:cs="Times New Roman"/>
                <w:color w:val="2D3B45"/>
                <w:sz w:val="24"/>
                <w:szCs w:val="24"/>
              </w:rPr>
              <w:t xml:space="preserve"> major theorists who have contributed to the study of social psychology.</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3.      </w:t>
            </w:r>
            <w:proofErr w:type="gramStart"/>
            <w:r w:rsidRPr="007127B5">
              <w:rPr>
                <w:rFonts w:ascii="Lato" w:eastAsia="Times New Roman" w:hAnsi="Lato" w:cs="Times New Roman"/>
                <w:color w:val="2D3B45"/>
                <w:sz w:val="24"/>
                <w:szCs w:val="24"/>
              </w:rPr>
              <w:t>the</w:t>
            </w:r>
            <w:proofErr w:type="gramEnd"/>
            <w:r w:rsidRPr="007127B5">
              <w:rPr>
                <w:rFonts w:ascii="Lato" w:eastAsia="Times New Roman" w:hAnsi="Lato" w:cs="Times New Roman"/>
                <w:color w:val="2D3B45"/>
                <w:sz w:val="24"/>
                <w:szCs w:val="24"/>
              </w:rPr>
              <w:t xml:space="preserve"> major principles and concepts from the study of social psychology ranging from normal to    abnormal human behavior.</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4.      </w:t>
            </w:r>
            <w:proofErr w:type="gramStart"/>
            <w:r w:rsidRPr="007127B5">
              <w:rPr>
                <w:rFonts w:ascii="Lato" w:eastAsia="Times New Roman" w:hAnsi="Lato" w:cs="Times New Roman"/>
                <w:color w:val="2D3B45"/>
                <w:sz w:val="24"/>
                <w:szCs w:val="24"/>
              </w:rPr>
              <w:t>the</w:t>
            </w:r>
            <w:proofErr w:type="gramEnd"/>
            <w:r w:rsidRPr="007127B5">
              <w:rPr>
                <w:rFonts w:ascii="Lato" w:eastAsia="Times New Roman" w:hAnsi="Lato" w:cs="Times New Roman"/>
                <w:color w:val="2D3B45"/>
                <w:sz w:val="24"/>
                <w:szCs w:val="24"/>
              </w:rPr>
              <w:t xml:space="preserve"> scientific method and how it is used to examine ideas and information from social psychology.</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5.      </w:t>
            </w:r>
            <w:proofErr w:type="gramStart"/>
            <w:r w:rsidRPr="007127B5">
              <w:rPr>
                <w:rFonts w:ascii="Lato" w:eastAsia="Times New Roman" w:hAnsi="Lato" w:cs="Times New Roman"/>
                <w:color w:val="2D3B45"/>
                <w:sz w:val="24"/>
                <w:szCs w:val="24"/>
              </w:rPr>
              <w:t>the</w:t>
            </w:r>
            <w:proofErr w:type="gramEnd"/>
            <w:r w:rsidRPr="007127B5">
              <w:rPr>
                <w:rFonts w:ascii="Lato" w:eastAsia="Times New Roman" w:hAnsi="Lato" w:cs="Times New Roman"/>
                <w:color w:val="2D3B45"/>
                <w:sz w:val="24"/>
                <w:szCs w:val="24"/>
              </w:rPr>
              <w:t xml:space="preserve"> role of culture and environment as it relates to social psychology.</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6.      </w:t>
            </w:r>
            <w:proofErr w:type="gramStart"/>
            <w:r w:rsidRPr="007127B5">
              <w:rPr>
                <w:rFonts w:ascii="Lato" w:eastAsia="Times New Roman" w:hAnsi="Lato" w:cs="Times New Roman"/>
                <w:color w:val="2D3B45"/>
                <w:sz w:val="24"/>
                <w:szCs w:val="24"/>
              </w:rPr>
              <w:t>the</w:t>
            </w:r>
            <w:proofErr w:type="gramEnd"/>
            <w:r w:rsidRPr="007127B5">
              <w:rPr>
                <w:rFonts w:ascii="Lato" w:eastAsia="Times New Roman" w:hAnsi="Lato" w:cs="Times New Roman"/>
                <w:color w:val="2D3B45"/>
                <w:sz w:val="24"/>
                <w:szCs w:val="24"/>
              </w:rPr>
              <w:t xml:space="preserve"> major research that has been conducted in the area of social psychology.</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7.      </w:t>
            </w:r>
            <w:proofErr w:type="gramStart"/>
            <w:r w:rsidRPr="007127B5">
              <w:rPr>
                <w:rFonts w:ascii="Lato" w:eastAsia="Times New Roman" w:hAnsi="Lato" w:cs="Times New Roman"/>
                <w:color w:val="2D3B45"/>
                <w:sz w:val="24"/>
                <w:szCs w:val="24"/>
              </w:rPr>
              <w:t>ethical</w:t>
            </w:r>
            <w:proofErr w:type="gramEnd"/>
            <w:r w:rsidRPr="007127B5">
              <w:rPr>
                <w:rFonts w:ascii="Lato" w:eastAsia="Times New Roman" w:hAnsi="Lato" w:cs="Times New Roman"/>
                <w:color w:val="2D3B45"/>
                <w:sz w:val="24"/>
                <w:szCs w:val="24"/>
              </w:rPr>
              <w:t xml:space="preserve"> issues and considerations related to social psychology.</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b/>
                <w:bCs/>
                <w:color w:val="2D3B45"/>
                <w:sz w:val="24"/>
                <w:szCs w:val="24"/>
              </w:rPr>
              <w:t>Course Requirements</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Grades for the course will be assigned based on the quality of student work as demonstrated by successful completion of the following requirements:</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A.  Final Paper                                                                          =           65 points</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B. Learning Curve Modules (47 @ 5 points)                          =         235 points</w:t>
            </w:r>
            <w:r w:rsidRPr="007127B5">
              <w:rPr>
                <w:rFonts w:ascii="Lato" w:eastAsia="Times New Roman" w:hAnsi="Lato" w:cs="Times New Roman"/>
                <w:color w:val="2D3B45"/>
                <w:sz w:val="24"/>
                <w:szCs w:val="24"/>
              </w:rPr>
              <w:br/>
            </w:r>
            <w:r w:rsidRPr="007127B5">
              <w:rPr>
                <w:rFonts w:ascii="Lato" w:eastAsia="Times New Roman" w:hAnsi="Lato" w:cs="Times New Roman"/>
                <w:color w:val="2D3B45"/>
                <w:sz w:val="24"/>
                <w:szCs w:val="24"/>
              </w:rPr>
              <w:br/>
              <w:t>            C. Quizzes (15 @ 5 points each)                                             =           75 points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D.  Discussions (5 @ 0 points)                                                 =             0 points</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Total Points                          =        375 points</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A.     </w:t>
            </w:r>
            <w:r w:rsidRPr="007127B5">
              <w:rPr>
                <w:rFonts w:ascii="Lato" w:eastAsia="Times New Roman" w:hAnsi="Lato" w:cs="Times New Roman"/>
                <w:b/>
                <w:bCs/>
                <w:color w:val="2D3B45"/>
                <w:sz w:val="24"/>
                <w:szCs w:val="24"/>
              </w:rPr>
              <w:t>Final  Paper </w:t>
            </w:r>
            <w:r w:rsidRPr="007127B5">
              <w:rPr>
                <w:rFonts w:ascii="Lato" w:eastAsia="Times New Roman" w:hAnsi="Lato" w:cs="Times New Roman"/>
                <w:color w:val="2D3B45"/>
                <w:sz w:val="24"/>
                <w:szCs w:val="24"/>
              </w:rPr>
              <w:t>(65 points)</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xml:space="preserve">Write a </w:t>
            </w:r>
            <w:proofErr w:type="gramStart"/>
            <w:r w:rsidRPr="007127B5">
              <w:rPr>
                <w:rFonts w:ascii="Lato" w:eastAsia="Times New Roman" w:hAnsi="Lato" w:cs="Times New Roman"/>
                <w:color w:val="2D3B45"/>
                <w:sz w:val="24"/>
                <w:szCs w:val="24"/>
              </w:rPr>
              <w:t>three page</w:t>
            </w:r>
            <w:proofErr w:type="gramEnd"/>
            <w:r w:rsidRPr="007127B5">
              <w:rPr>
                <w:rFonts w:ascii="Lato" w:eastAsia="Times New Roman" w:hAnsi="Lato" w:cs="Times New Roman"/>
                <w:color w:val="2D3B45"/>
                <w:sz w:val="24"/>
                <w:szCs w:val="24"/>
              </w:rPr>
              <w:t xml:space="preserve"> paper describing some of the things that you learned over the semester that you feel will be useful to you in the future.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lastRenderedPageBreak/>
              <w:t>B.     </w:t>
            </w:r>
            <w:r w:rsidRPr="007127B5">
              <w:rPr>
                <w:rFonts w:ascii="Lato" w:eastAsia="Times New Roman" w:hAnsi="Lato" w:cs="Times New Roman"/>
                <w:b/>
                <w:bCs/>
                <w:color w:val="2D3B45"/>
                <w:sz w:val="24"/>
                <w:szCs w:val="24"/>
              </w:rPr>
              <w:t>Learning Curve</w:t>
            </w:r>
            <w:r w:rsidRPr="007127B5">
              <w:rPr>
                <w:rFonts w:ascii="Lato" w:eastAsia="Times New Roman" w:hAnsi="Lato" w:cs="Times New Roman"/>
                <w:color w:val="2D3B45"/>
                <w:sz w:val="24"/>
                <w:szCs w:val="24"/>
              </w:rPr>
              <w:t> (47 @ 5 points)</w:t>
            </w:r>
            <w:proofErr w:type="gramStart"/>
            <w:r w:rsidRPr="007127B5">
              <w:rPr>
                <w:rFonts w:ascii="Lato" w:eastAsia="Times New Roman" w:hAnsi="Lato" w:cs="Times New Roman"/>
                <w:color w:val="2D3B45"/>
                <w:sz w:val="24"/>
                <w:szCs w:val="24"/>
              </w:rPr>
              <w:t>  After</w:t>
            </w:r>
            <w:proofErr w:type="gramEnd"/>
            <w:r w:rsidRPr="007127B5">
              <w:rPr>
                <w:rFonts w:ascii="Lato" w:eastAsia="Times New Roman" w:hAnsi="Lato" w:cs="Times New Roman"/>
                <w:color w:val="2D3B45"/>
                <w:sz w:val="24"/>
                <w:szCs w:val="24"/>
              </w:rPr>
              <w:t xml:space="preserve"> reading each section of each chapter, complete the Learning Curve exercise on the Launchpad website.</w:t>
            </w:r>
            <w:r w:rsidRPr="007127B5">
              <w:rPr>
                <w:rFonts w:ascii="Lato" w:eastAsia="Times New Roman" w:hAnsi="Lato" w:cs="Times New Roman"/>
                <w:color w:val="2D3B45"/>
                <w:sz w:val="24"/>
                <w:szCs w:val="24"/>
              </w:rPr>
              <w:br/>
            </w:r>
            <w:r w:rsidRPr="007127B5">
              <w:rPr>
                <w:rFonts w:ascii="Lato" w:eastAsia="Times New Roman" w:hAnsi="Lato" w:cs="Times New Roman"/>
                <w:color w:val="2D3B45"/>
                <w:sz w:val="24"/>
                <w:szCs w:val="24"/>
              </w:rPr>
              <w:br/>
              <w:t>C.     </w:t>
            </w:r>
            <w:r w:rsidRPr="007127B5">
              <w:rPr>
                <w:rFonts w:ascii="Lato" w:eastAsia="Times New Roman" w:hAnsi="Lato" w:cs="Times New Roman"/>
                <w:b/>
                <w:bCs/>
                <w:color w:val="2D3B45"/>
                <w:sz w:val="24"/>
                <w:szCs w:val="24"/>
              </w:rPr>
              <w:t>Quizzes</w:t>
            </w:r>
            <w:r w:rsidRPr="007127B5">
              <w:rPr>
                <w:rFonts w:ascii="Lato" w:eastAsia="Times New Roman" w:hAnsi="Lato" w:cs="Times New Roman"/>
                <w:color w:val="2D3B45"/>
                <w:sz w:val="24"/>
                <w:szCs w:val="24"/>
              </w:rPr>
              <w:t> (15 @ 5 points) After reading and studying the chapter materials and other information that is available on the Launchpad website (i.e., videos) and completing the Learning Curve modules for the chapter, you should take the Summative Quiz on the Launchpad website.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D.    </w:t>
            </w:r>
            <w:r w:rsidRPr="007127B5">
              <w:rPr>
                <w:rFonts w:ascii="Lato" w:eastAsia="Times New Roman" w:hAnsi="Lato" w:cs="Times New Roman"/>
                <w:b/>
                <w:bCs/>
                <w:color w:val="2D3B45"/>
                <w:sz w:val="24"/>
                <w:szCs w:val="24"/>
              </w:rPr>
              <w:t>Discussions</w:t>
            </w:r>
            <w:r w:rsidRPr="007127B5">
              <w:rPr>
                <w:rFonts w:ascii="Lato" w:eastAsia="Times New Roman" w:hAnsi="Lato" w:cs="Times New Roman"/>
                <w:color w:val="2D3B45"/>
                <w:sz w:val="24"/>
                <w:szCs w:val="24"/>
              </w:rPr>
              <w:t> (5 @ 0 points</w:t>
            </w:r>
            <w:proofErr w:type="gramStart"/>
            <w:r w:rsidRPr="007127B5">
              <w:rPr>
                <w:rFonts w:ascii="Lato" w:eastAsia="Times New Roman" w:hAnsi="Lato" w:cs="Times New Roman"/>
                <w:color w:val="2D3B45"/>
                <w:sz w:val="24"/>
                <w:szCs w:val="24"/>
              </w:rPr>
              <w:t>)-</w:t>
            </w:r>
            <w:proofErr w:type="gramEnd"/>
            <w:r w:rsidRPr="007127B5">
              <w:rPr>
                <w:rFonts w:ascii="Lato" w:eastAsia="Times New Roman" w:hAnsi="Lato" w:cs="Times New Roman"/>
                <w:color w:val="2D3B45"/>
                <w:sz w:val="24"/>
                <w:szCs w:val="24"/>
              </w:rPr>
              <w:t xml:space="preserve"> There are weekly discussion questions for weeks 1 through 5.  They will be available on Monday each week.  By Thursday, everyone should respond to the prompt and then between Thursday and Sunday, everyone should respond to at least two of your </w:t>
            </w:r>
            <w:proofErr w:type="gramStart"/>
            <w:r w:rsidRPr="007127B5">
              <w:rPr>
                <w:rFonts w:ascii="Lato" w:eastAsia="Times New Roman" w:hAnsi="Lato" w:cs="Times New Roman"/>
                <w:color w:val="2D3B45"/>
                <w:sz w:val="24"/>
                <w:szCs w:val="24"/>
              </w:rPr>
              <w:t>classmates</w:t>
            </w:r>
            <w:proofErr w:type="gramEnd"/>
            <w:r w:rsidRPr="007127B5">
              <w:rPr>
                <w:rFonts w:ascii="Lato" w:eastAsia="Times New Roman" w:hAnsi="Lato" w:cs="Times New Roman"/>
                <w:color w:val="2D3B45"/>
                <w:sz w:val="24"/>
                <w:szCs w:val="24"/>
              </w:rPr>
              <w:t xml:space="preserve"> posts. While not graded, these discussions provide an opportunity for students to interact and discuss a variety of topics related to social psychology.</w:t>
            </w:r>
          </w:p>
          <w:p w:rsidR="007127B5" w:rsidRPr="007127B5" w:rsidRDefault="007127B5" w:rsidP="007127B5">
            <w:pPr>
              <w:numPr>
                <w:ilvl w:val="0"/>
                <w:numId w:val="1"/>
              </w:numPr>
              <w:spacing w:before="100" w:beforeAutospacing="1" w:after="100" w:afterAutospacing="1" w:line="240" w:lineRule="auto"/>
              <w:ind w:left="375"/>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Ask open-ended questions to promote discussion. Open-ended questions require individuals to write more than a simple one- or two-word answer. Open-ended questions require the use of critical thinking skills and allow individuals to reflect on their thoughts and feelings about a particular topic.</w:t>
            </w:r>
          </w:p>
          <w:p w:rsidR="007127B5" w:rsidRPr="007127B5" w:rsidRDefault="007127B5" w:rsidP="007127B5">
            <w:pPr>
              <w:numPr>
                <w:ilvl w:val="0"/>
                <w:numId w:val="1"/>
              </w:numPr>
              <w:spacing w:before="100" w:beforeAutospacing="1" w:after="100" w:afterAutospacing="1" w:line="240" w:lineRule="auto"/>
              <w:ind w:left="375"/>
              <w:rPr>
                <w:rFonts w:ascii="Lato" w:eastAsia="Times New Roman" w:hAnsi="Lato" w:cs="Times New Roman"/>
                <w:color w:val="2D3B45"/>
                <w:sz w:val="24"/>
                <w:szCs w:val="24"/>
              </w:rPr>
            </w:pPr>
            <w:proofErr w:type="gramStart"/>
            <w:r w:rsidRPr="007127B5">
              <w:rPr>
                <w:rFonts w:ascii="Lato" w:eastAsia="Times New Roman" w:hAnsi="Lato" w:cs="Times New Roman"/>
                <w:color w:val="2D3B45"/>
                <w:sz w:val="24"/>
                <w:szCs w:val="24"/>
              </w:rPr>
              <w:t>Don’t</w:t>
            </w:r>
            <w:proofErr w:type="gramEnd"/>
            <w:r w:rsidRPr="007127B5">
              <w:rPr>
                <w:rFonts w:ascii="Lato" w:eastAsia="Times New Roman" w:hAnsi="Lato" w:cs="Times New Roman"/>
                <w:color w:val="2D3B45"/>
                <w:sz w:val="24"/>
                <w:szCs w:val="24"/>
              </w:rPr>
              <w:t xml:space="preserve"> be afraid to disagree. It is okay to disagree with what someone has to say or play the "devil’s advocate." However, when you choose to disagree, remember to do so respectfully. Everyone is entitled to </w:t>
            </w:r>
            <w:proofErr w:type="gramStart"/>
            <w:r w:rsidRPr="007127B5">
              <w:rPr>
                <w:rFonts w:ascii="Lato" w:eastAsia="Times New Roman" w:hAnsi="Lato" w:cs="Times New Roman"/>
                <w:color w:val="2D3B45"/>
                <w:sz w:val="24"/>
                <w:szCs w:val="24"/>
              </w:rPr>
              <w:t>their</w:t>
            </w:r>
            <w:proofErr w:type="gramEnd"/>
            <w:r w:rsidRPr="007127B5">
              <w:rPr>
                <w:rFonts w:ascii="Lato" w:eastAsia="Times New Roman" w:hAnsi="Lato" w:cs="Times New Roman"/>
                <w:color w:val="2D3B45"/>
                <w:sz w:val="24"/>
                <w:szCs w:val="24"/>
              </w:rPr>
              <w:t xml:space="preserve"> own opinion and it is okay for you to offer your own interpretation.</w:t>
            </w:r>
          </w:p>
          <w:p w:rsidR="007127B5" w:rsidRPr="007127B5" w:rsidRDefault="007127B5" w:rsidP="007127B5">
            <w:pPr>
              <w:numPr>
                <w:ilvl w:val="0"/>
                <w:numId w:val="1"/>
              </w:numPr>
              <w:spacing w:before="100" w:beforeAutospacing="1" w:after="100" w:afterAutospacing="1" w:line="240" w:lineRule="auto"/>
              <w:ind w:left="375"/>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Give reasons for your opinion. It is important to provide reasons for your thoughts and feelings about the topic. You may even choose to make a personal connection or share a personal experience with your classmates. Applying class information to real-world situations is a great way to demonstrate that you truly understand what you are learning.</w:t>
            </w:r>
          </w:p>
          <w:p w:rsidR="007127B5" w:rsidRPr="007127B5" w:rsidRDefault="007127B5" w:rsidP="007127B5">
            <w:pPr>
              <w:numPr>
                <w:ilvl w:val="0"/>
                <w:numId w:val="1"/>
              </w:numPr>
              <w:spacing w:before="100" w:beforeAutospacing="1" w:after="100" w:afterAutospacing="1" w:line="240" w:lineRule="auto"/>
              <w:ind w:left="375"/>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xml:space="preserve">Think outside the box. Online discussions can get boring when everyone’s posts begin to sound the same. </w:t>
            </w:r>
            <w:proofErr w:type="gramStart"/>
            <w:r w:rsidRPr="007127B5">
              <w:rPr>
                <w:rFonts w:ascii="Lato" w:eastAsia="Times New Roman" w:hAnsi="Lato" w:cs="Times New Roman"/>
                <w:color w:val="2D3B45"/>
                <w:sz w:val="24"/>
                <w:szCs w:val="24"/>
              </w:rPr>
              <w:t>Don’t</w:t>
            </w:r>
            <w:proofErr w:type="gramEnd"/>
            <w:r w:rsidRPr="007127B5">
              <w:rPr>
                <w:rFonts w:ascii="Lato" w:eastAsia="Times New Roman" w:hAnsi="Lato" w:cs="Times New Roman"/>
                <w:color w:val="2D3B45"/>
                <w:sz w:val="24"/>
                <w:szCs w:val="24"/>
              </w:rPr>
              <w:t xml:space="preserve"> be afraid to propose a new idea or ask a probing question to generate conversation.</w:t>
            </w:r>
          </w:p>
          <w:p w:rsidR="007127B5" w:rsidRPr="007127B5" w:rsidRDefault="007127B5" w:rsidP="007127B5">
            <w:pPr>
              <w:numPr>
                <w:ilvl w:val="0"/>
                <w:numId w:val="1"/>
              </w:numPr>
              <w:spacing w:before="100" w:beforeAutospacing="1" w:after="100" w:afterAutospacing="1" w:line="240" w:lineRule="auto"/>
              <w:ind w:left="375"/>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Include outside resources. It is often helpful to include outside resources in your responses. Share an article or a website that is relevant to the topic of discussion. Introducing new, relevant ideas from resources, other than the provided class materials, can help take learning to the next level.</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b/>
                <w:bCs/>
                <w:color w:val="2D3B45"/>
                <w:sz w:val="24"/>
                <w:szCs w:val="24"/>
              </w:rPr>
              <w:t>Grading</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Grades will be based on the quality of work and will be assigned based on a straight percentage using the following chart:</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90%     -           100%               A</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80%     -           89%                 B</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70%     -           79%                 C</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60%     -           69%                 D</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59% or below                          F</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b/>
                <w:bCs/>
                <w:color w:val="2D3B45"/>
                <w:sz w:val="24"/>
                <w:szCs w:val="24"/>
              </w:rPr>
              <w:lastRenderedPageBreak/>
              <w:t>Attendance</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xml:space="preserve">Students </w:t>
            </w:r>
            <w:proofErr w:type="gramStart"/>
            <w:r w:rsidRPr="007127B5">
              <w:rPr>
                <w:rFonts w:ascii="Lato" w:eastAsia="Times New Roman" w:hAnsi="Lato" w:cs="Times New Roman"/>
                <w:color w:val="2D3B45"/>
                <w:sz w:val="24"/>
                <w:szCs w:val="24"/>
              </w:rPr>
              <w:t>are expected</w:t>
            </w:r>
            <w:proofErr w:type="gramEnd"/>
            <w:r w:rsidRPr="007127B5">
              <w:rPr>
                <w:rFonts w:ascii="Lato" w:eastAsia="Times New Roman" w:hAnsi="Lato" w:cs="Times New Roman"/>
                <w:color w:val="2D3B45"/>
                <w:sz w:val="24"/>
                <w:szCs w:val="24"/>
              </w:rPr>
              <w:t xml:space="preserve"> to attend regularly all courses for which they are registered. Students should notify their instructor when illness prevents them from attending class and </w:t>
            </w:r>
            <w:proofErr w:type="gramStart"/>
            <w:r w:rsidRPr="007127B5">
              <w:rPr>
                <w:rFonts w:ascii="Lato" w:eastAsia="Times New Roman" w:hAnsi="Lato" w:cs="Times New Roman"/>
                <w:color w:val="2D3B45"/>
                <w:sz w:val="24"/>
                <w:szCs w:val="24"/>
              </w:rPr>
              <w:t>make arrangements</w:t>
            </w:r>
            <w:proofErr w:type="gramEnd"/>
            <w:r w:rsidRPr="007127B5">
              <w:rPr>
                <w:rFonts w:ascii="Lato" w:eastAsia="Times New Roman" w:hAnsi="Lato" w:cs="Times New Roman"/>
                <w:color w:val="2D3B45"/>
                <w:sz w:val="24"/>
                <w:szCs w:val="24"/>
              </w:rPr>
              <w:t xml:space="preserve"> to complete missed assignments. Notification </w:t>
            </w:r>
            <w:proofErr w:type="gramStart"/>
            <w:r w:rsidRPr="007127B5">
              <w:rPr>
                <w:rFonts w:ascii="Lato" w:eastAsia="Times New Roman" w:hAnsi="Lato" w:cs="Times New Roman"/>
                <w:color w:val="2D3B45"/>
                <w:sz w:val="24"/>
                <w:szCs w:val="24"/>
              </w:rPr>
              <w:t>may be done</w:t>
            </w:r>
            <w:proofErr w:type="gramEnd"/>
            <w:r w:rsidRPr="007127B5">
              <w:rPr>
                <w:rFonts w:ascii="Lato" w:eastAsia="Times New Roman" w:hAnsi="Lato" w:cs="Times New Roman"/>
                <w:color w:val="2D3B45"/>
                <w:sz w:val="24"/>
                <w:szCs w:val="24"/>
              </w:rPr>
              <w:t xml:space="preserve"> by calling the instructor’s campus extension or the Psychology program office (735-4751 or 739-8393).  It is the instructor’s prerogative to modify deadlines of course requirements accordingly. Any student who stops attending a course will receive a failing grade.</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xml:space="preserve">Unexcused absences equivalent to more than three days of classes may lead to a grade reduction for the course. </w:t>
            </w:r>
            <w:proofErr w:type="gramStart"/>
            <w:r w:rsidRPr="007127B5">
              <w:rPr>
                <w:rFonts w:ascii="Lato" w:eastAsia="Times New Roman" w:hAnsi="Lato" w:cs="Times New Roman"/>
                <w:color w:val="2D3B45"/>
                <w:sz w:val="24"/>
                <w:szCs w:val="24"/>
              </w:rPr>
              <w:t>Any absence exceeding three days or more must be reported to the Associate Provost and the Records Office by the instructor</w:t>
            </w:r>
            <w:proofErr w:type="gramEnd"/>
            <w:r w:rsidRPr="007127B5">
              <w:rPr>
                <w:rFonts w:ascii="Lato" w:eastAsia="Times New Roman" w:hAnsi="Lato" w:cs="Times New Roman"/>
                <w:color w:val="2D3B45"/>
                <w:sz w:val="24"/>
                <w:szCs w:val="24"/>
              </w:rPr>
              <w:t>.</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xml:space="preserve">Federal regulations require continued attendance for continuing payment of financial aid. If attendance is not continuous, financial aid </w:t>
            </w:r>
            <w:proofErr w:type="gramStart"/>
            <w:r w:rsidRPr="007127B5">
              <w:rPr>
                <w:rFonts w:ascii="Lato" w:eastAsia="Times New Roman" w:hAnsi="Lato" w:cs="Times New Roman"/>
                <w:color w:val="2D3B45"/>
                <w:sz w:val="24"/>
                <w:szCs w:val="24"/>
              </w:rPr>
              <w:t>may be terminated</w:t>
            </w:r>
            <w:proofErr w:type="gramEnd"/>
            <w:r w:rsidRPr="007127B5">
              <w:rPr>
                <w:rFonts w:ascii="Lato" w:eastAsia="Times New Roman" w:hAnsi="Lato" w:cs="Times New Roman"/>
                <w:color w:val="2D3B45"/>
                <w:sz w:val="24"/>
                <w:szCs w:val="24"/>
              </w:rPr>
              <w:t>. When illness or personal reasons necessitate continued absence, the student should officially withdraw from all affected courses. Anyone who stops attending a course without official withdrawal may receive a failing grade.</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b/>
                <w:bCs/>
                <w:color w:val="2D3B45"/>
                <w:sz w:val="24"/>
                <w:szCs w:val="24"/>
              </w:rPr>
              <w:t>Academic Honesty</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xml:space="preserve">Academic honesty is an essential aspect of all learning, scholarship, and research. It is one of the values regarded most highly by academic communities throughout the world. Violations of the principle of academic honesty are extremely serious and </w:t>
            </w:r>
            <w:proofErr w:type="gramStart"/>
            <w:r w:rsidRPr="007127B5">
              <w:rPr>
                <w:rFonts w:ascii="Lato" w:eastAsia="Times New Roman" w:hAnsi="Lato" w:cs="Times New Roman"/>
                <w:color w:val="2D3B45"/>
                <w:sz w:val="24"/>
                <w:szCs w:val="24"/>
              </w:rPr>
              <w:t>will not be tolerated</w:t>
            </w:r>
            <w:proofErr w:type="gramEnd"/>
            <w:r w:rsidRPr="007127B5">
              <w:rPr>
                <w:rFonts w:ascii="Lato" w:eastAsia="Times New Roman" w:hAnsi="Lato" w:cs="Times New Roman"/>
                <w:color w:val="2D3B45"/>
                <w:sz w:val="24"/>
                <w:szCs w:val="24"/>
              </w:rPr>
              <w:t>.</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xml:space="preserve">Students are responsible for promoting academic honesty at </w:t>
            </w:r>
            <w:proofErr w:type="spellStart"/>
            <w:r w:rsidRPr="007127B5">
              <w:rPr>
                <w:rFonts w:ascii="Lato" w:eastAsia="Times New Roman" w:hAnsi="Lato" w:cs="Times New Roman"/>
                <w:color w:val="2D3B45"/>
                <w:sz w:val="24"/>
                <w:szCs w:val="24"/>
              </w:rPr>
              <w:t>Chaminade</w:t>
            </w:r>
            <w:proofErr w:type="spellEnd"/>
            <w:r w:rsidRPr="007127B5">
              <w:rPr>
                <w:rFonts w:ascii="Lato" w:eastAsia="Times New Roman" w:hAnsi="Lato" w:cs="Times New Roman"/>
                <w:color w:val="2D3B45"/>
                <w:sz w:val="24"/>
                <w:szCs w:val="24"/>
              </w:rPr>
              <w:t xml:space="preserve"> by not participating in any act of dishonesty and by reporting any incidence of academic dishonesty to an instructor or to a University official. Academic dishonesty may include theft of records or examinations, alteration of grades, and plagiarism.</w:t>
            </w:r>
          </w:p>
          <w:p w:rsidR="007127B5" w:rsidRPr="007127B5" w:rsidRDefault="007127B5" w:rsidP="007127B5">
            <w:pPr>
              <w:spacing w:before="180" w:after="180" w:line="240" w:lineRule="auto"/>
              <w:rPr>
                <w:rFonts w:ascii="Lato" w:eastAsia="Times New Roman" w:hAnsi="Lato" w:cs="Times New Roman"/>
                <w:color w:val="2D3B45"/>
                <w:sz w:val="24"/>
                <w:szCs w:val="24"/>
              </w:rPr>
            </w:pPr>
            <w:proofErr w:type="gramStart"/>
            <w:r w:rsidRPr="007127B5">
              <w:rPr>
                <w:rFonts w:ascii="Lato" w:eastAsia="Times New Roman" w:hAnsi="Lato" w:cs="Times New Roman"/>
                <w:color w:val="2D3B45"/>
                <w:sz w:val="24"/>
                <w:szCs w:val="24"/>
              </w:rPr>
              <w:t>Questions of academic dishonesty in a particular class are first reviewed by the instructor, who must make a report with recommendations to the Dean of the Academic Division</w:t>
            </w:r>
            <w:proofErr w:type="gramEnd"/>
            <w:r w:rsidRPr="007127B5">
              <w:rPr>
                <w:rFonts w:ascii="Lato" w:eastAsia="Times New Roman" w:hAnsi="Lato" w:cs="Times New Roman"/>
                <w:color w:val="2D3B45"/>
                <w:sz w:val="24"/>
                <w:szCs w:val="24"/>
              </w:rPr>
              <w:t xml:space="preserve">. Punishment for academic dishonesty </w:t>
            </w:r>
            <w:proofErr w:type="gramStart"/>
            <w:r w:rsidRPr="007127B5">
              <w:rPr>
                <w:rFonts w:ascii="Lato" w:eastAsia="Times New Roman" w:hAnsi="Lato" w:cs="Times New Roman"/>
                <w:color w:val="2D3B45"/>
                <w:sz w:val="24"/>
                <w:szCs w:val="24"/>
              </w:rPr>
              <w:t>will be determined</w:t>
            </w:r>
            <w:proofErr w:type="gramEnd"/>
            <w:r w:rsidRPr="007127B5">
              <w:rPr>
                <w:rFonts w:ascii="Lato" w:eastAsia="Times New Roman" w:hAnsi="Lato" w:cs="Times New Roman"/>
                <w:color w:val="2D3B45"/>
                <w:sz w:val="24"/>
                <w:szCs w:val="24"/>
              </w:rPr>
              <w:t xml:space="preserve"> by the instructor and the Dean of the Academic Division and may range from an 'F' grade for the work in question to an 'F' for the course to suspension or dismissal from the University.</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b/>
                <w:bCs/>
                <w:color w:val="2D3B45"/>
                <w:sz w:val="24"/>
                <w:szCs w:val="24"/>
              </w:rPr>
              <w:t>Students with Disabilities</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xml:space="preserve">If you need individual accommodations to meet course outcomes because of a documented disability, please speak with me to discuss your needs as soon as possible so that we can ensure your full participation in class and fair assessment of your work. Students with special needs who meet criteria for the Americans with Disabilities Act (ADA) provisions must provide written documentation of the need for accommodations from </w:t>
            </w:r>
            <w:proofErr w:type="spellStart"/>
            <w:r w:rsidRPr="007127B5">
              <w:rPr>
                <w:rFonts w:ascii="Lato" w:eastAsia="Times New Roman" w:hAnsi="Lato" w:cs="Times New Roman"/>
                <w:color w:val="2D3B45"/>
                <w:sz w:val="24"/>
                <w:szCs w:val="24"/>
              </w:rPr>
              <w:t>Kōkua</w:t>
            </w:r>
            <w:proofErr w:type="spellEnd"/>
            <w:r w:rsidRPr="007127B5">
              <w:rPr>
                <w:rFonts w:ascii="Lato" w:eastAsia="Times New Roman" w:hAnsi="Lato" w:cs="Times New Roman"/>
                <w:color w:val="2D3B45"/>
                <w:sz w:val="24"/>
                <w:szCs w:val="24"/>
              </w:rPr>
              <w:t xml:space="preserve"> </w:t>
            </w:r>
            <w:proofErr w:type="spellStart"/>
            <w:r w:rsidRPr="007127B5">
              <w:rPr>
                <w:rFonts w:ascii="Lato" w:eastAsia="Times New Roman" w:hAnsi="Lato" w:cs="Times New Roman"/>
                <w:color w:val="2D3B45"/>
                <w:sz w:val="24"/>
                <w:szCs w:val="24"/>
              </w:rPr>
              <w:t>ʻIke</w:t>
            </w:r>
            <w:proofErr w:type="spellEnd"/>
            <w:r w:rsidRPr="007127B5">
              <w:rPr>
                <w:rFonts w:ascii="Lato" w:eastAsia="Times New Roman" w:hAnsi="Lato" w:cs="Times New Roman"/>
                <w:color w:val="2D3B45"/>
                <w:sz w:val="24"/>
                <w:szCs w:val="24"/>
              </w:rPr>
              <w:t xml:space="preserve">: Center for Student Learning by the end of week three of the class, in order for instructors to plan accordingly. If a student would like to determine if they meet the criteria for accommodations, they should </w:t>
            </w:r>
            <w:r w:rsidRPr="007127B5">
              <w:rPr>
                <w:rFonts w:ascii="Lato" w:eastAsia="Times New Roman" w:hAnsi="Lato" w:cs="Times New Roman"/>
                <w:color w:val="2D3B45"/>
                <w:sz w:val="24"/>
                <w:szCs w:val="24"/>
              </w:rPr>
              <w:lastRenderedPageBreak/>
              <w:t xml:space="preserve">contact the </w:t>
            </w:r>
            <w:proofErr w:type="spellStart"/>
            <w:r w:rsidRPr="007127B5">
              <w:rPr>
                <w:rFonts w:ascii="Lato" w:eastAsia="Times New Roman" w:hAnsi="Lato" w:cs="Times New Roman"/>
                <w:color w:val="2D3B45"/>
                <w:sz w:val="24"/>
                <w:szCs w:val="24"/>
              </w:rPr>
              <w:t>Kōkua</w:t>
            </w:r>
            <w:proofErr w:type="spellEnd"/>
            <w:r w:rsidRPr="007127B5">
              <w:rPr>
                <w:rFonts w:ascii="Lato" w:eastAsia="Times New Roman" w:hAnsi="Lato" w:cs="Times New Roman"/>
                <w:color w:val="2D3B45"/>
                <w:sz w:val="24"/>
                <w:szCs w:val="24"/>
              </w:rPr>
              <w:t xml:space="preserve"> </w:t>
            </w:r>
            <w:proofErr w:type="spellStart"/>
            <w:r w:rsidRPr="007127B5">
              <w:rPr>
                <w:rFonts w:ascii="Lato" w:eastAsia="Times New Roman" w:hAnsi="Lato" w:cs="Times New Roman"/>
                <w:color w:val="2D3B45"/>
                <w:sz w:val="24"/>
                <w:szCs w:val="24"/>
              </w:rPr>
              <w:t>ʻIke</w:t>
            </w:r>
            <w:proofErr w:type="spellEnd"/>
            <w:r w:rsidRPr="007127B5">
              <w:rPr>
                <w:rFonts w:ascii="Lato" w:eastAsia="Times New Roman" w:hAnsi="Lato" w:cs="Times New Roman"/>
                <w:color w:val="2D3B45"/>
                <w:sz w:val="24"/>
                <w:szCs w:val="24"/>
              </w:rPr>
              <w:t xml:space="preserve"> Coordinator at (808) 739-8305 for further information (ada@chaminade.edu).</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b/>
                <w:bCs/>
                <w:color w:val="2D3B45"/>
                <w:sz w:val="24"/>
                <w:szCs w:val="24"/>
              </w:rPr>
              <w:t>Title IX Compliance</w:t>
            </w:r>
          </w:p>
          <w:p w:rsidR="007127B5" w:rsidRPr="007127B5" w:rsidRDefault="007127B5" w:rsidP="007127B5">
            <w:pPr>
              <w:spacing w:before="180" w:after="180" w:line="240" w:lineRule="auto"/>
              <w:rPr>
                <w:rFonts w:ascii="Lato" w:eastAsia="Times New Roman" w:hAnsi="Lato" w:cs="Times New Roman"/>
                <w:color w:val="2D3B45"/>
                <w:sz w:val="24"/>
                <w:szCs w:val="24"/>
              </w:rPr>
            </w:pPr>
            <w:proofErr w:type="spellStart"/>
            <w:r w:rsidRPr="007127B5">
              <w:rPr>
                <w:rFonts w:ascii="Lato" w:eastAsia="Times New Roman" w:hAnsi="Lato" w:cs="Times New Roman"/>
                <w:color w:val="2D3B45"/>
                <w:sz w:val="24"/>
                <w:szCs w:val="24"/>
              </w:rPr>
              <w:t>Chaminade</w:t>
            </w:r>
            <w:proofErr w:type="spellEnd"/>
            <w:r w:rsidRPr="007127B5">
              <w:rPr>
                <w:rFonts w:ascii="Lato" w:eastAsia="Times New Roman" w:hAnsi="Lato" w:cs="Times New Roman"/>
                <w:color w:val="2D3B45"/>
                <w:sz w:val="24"/>
                <w:szCs w:val="24"/>
              </w:rPr>
              <w:t xml:space="preserve"> University of Honolulu recognizes the inherent dignity of all individuals and promotes respect for all people. Sexual misconduct, physical and/or psychological abuse will NOT be tolerated at CUH. If you have been the victim of sexual misconduct, physical and/or psychological abuse, we encourage you to report this matter promptly. As a faculty member, I am interested in promoting a safe and healthy environment, and should I learn of any sexual misconduct, physical and/or psychological abuse, I must report the matter to the Title IX Coordinator. If you or someone you know has been harassed or assaulted, you can find the appropriate resources by visiting Campus Ministry, the Dean of Students Office, the Counseling Center, or the Office for Compliance and Personnel Services.</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b/>
                <w:bCs/>
                <w:color w:val="2D3B45"/>
                <w:sz w:val="24"/>
                <w:szCs w:val="24"/>
              </w:rPr>
              <w:t>Credit Hour Policy</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xml:space="preserve">The unit of semester credit </w:t>
            </w:r>
            <w:proofErr w:type="gramStart"/>
            <w:r w:rsidRPr="007127B5">
              <w:rPr>
                <w:rFonts w:ascii="Lato" w:eastAsia="Times New Roman" w:hAnsi="Lato" w:cs="Times New Roman"/>
                <w:color w:val="2D3B45"/>
                <w:sz w:val="24"/>
                <w:szCs w:val="24"/>
              </w:rPr>
              <w:t>is defined</w:t>
            </w:r>
            <w:proofErr w:type="gramEnd"/>
            <w:r w:rsidRPr="007127B5">
              <w:rPr>
                <w:rFonts w:ascii="Lato" w:eastAsia="Times New Roman" w:hAnsi="Lato" w:cs="Times New Roman"/>
                <w:color w:val="2D3B45"/>
                <w:sz w:val="24"/>
                <w:szCs w:val="24"/>
              </w:rPr>
              <w:t xml:space="preserve"> as university-level credit that is awarded for the completion of coursework. One credit hour reflects the amount of work represented in the intended learning outcomes and verified by evidence of student achievement for those learning outcomes. Each credit hour earned at </w:t>
            </w:r>
            <w:proofErr w:type="spellStart"/>
            <w:r w:rsidRPr="007127B5">
              <w:rPr>
                <w:rFonts w:ascii="Lato" w:eastAsia="Times New Roman" w:hAnsi="Lato" w:cs="Times New Roman"/>
                <w:color w:val="2D3B45"/>
                <w:sz w:val="24"/>
                <w:szCs w:val="24"/>
              </w:rPr>
              <w:t>Chaminade</w:t>
            </w:r>
            <w:proofErr w:type="spellEnd"/>
            <w:r w:rsidRPr="007127B5">
              <w:rPr>
                <w:rFonts w:ascii="Lato" w:eastAsia="Times New Roman" w:hAnsi="Lato" w:cs="Times New Roman"/>
                <w:color w:val="2D3B45"/>
                <w:sz w:val="24"/>
                <w:szCs w:val="24"/>
              </w:rPr>
              <w:t xml:space="preserve"> University should result in 37.5 hours of engagement. For example, in a one credit hour traditional </w:t>
            </w:r>
            <w:proofErr w:type="gramStart"/>
            <w:r w:rsidRPr="007127B5">
              <w:rPr>
                <w:rFonts w:ascii="Lato" w:eastAsia="Times New Roman" w:hAnsi="Lato" w:cs="Times New Roman"/>
                <w:color w:val="2D3B45"/>
                <w:sz w:val="24"/>
                <w:szCs w:val="24"/>
              </w:rPr>
              <w:t>face to face</w:t>
            </w:r>
            <w:proofErr w:type="gramEnd"/>
            <w:r w:rsidRPr="007127B5">
              <w:rPr>
                <w:rFonts w:ascii="Lato" w:eastAsia="Times New Roman" w:hAnsi="Lato" w:cs="Times New Roman"/>
                <w:color w:val="2D3B45"/>
                <w:sz w:val="24"/>
                <w:szCs w:val="24"/>
              </w:rPr>
              <w:t xml:space="preserve"> course, students spend 50 minutes in class per week for 15 weeks, resulting in a minimum of 12.5 instructional hours for the semester. Students </w:t>
            </w:r>
            <w:proofErr w:type="gramStart"/>
            <w:r w:rsidRPr="007127B5">
              <w:rPr>
                <w:rFonts w:ascii="Lato" w:eastAsia="Times New Roman" w:hAnsi="Lato" w:cs="Times New Roman"/>
                <w:color w:val="2D3B45"/>
                <w:sz w:val="24"/>
                <w:szCs w:val="24"/>
              </w:rPr>
              <w:t>are expected</w:t>
            </w:r>
            <w:proofErr w:type="gramEnd"/>
            <w:r w:rsidRPr="007127B5">
              <w:rPr>
                <w:rFonts w:ascii="Lato" w:eastAsia="Times New Roman" w:hAnsi="Lato" w:cs="Times New Roman"/>
                <w:color w:val="2D3B45"/>
                <w:sz w:val="24"/>
                <w:szCs w:val="24"/>
              </w:rPr>
              <w:t xml:space="preserve"> to engage in reading and other assignments outside of class for at least 2 additional hours per week, which equals an additional 25 hours. These two sums result in total student engagement time of 37.5 hours for the course, the total engagement time expected for each </w:t>
            </w:r>
            <w:proofErr w:type="gramStart"/>
            <w:r w:rsidRPr="007127B5">
              <w:rPr>
                <w:rFonts w:ascii="Lato" w:eastAsia="Times New Roman" w:hAnsi="Lato" w:cs="Times New Roman"/>
                <w:color w:val="2D3B45"/>
                <w:sz w:val="24"/>
                <w:szCs w:val="24"/>
              </w:rPr>
              <w:t>one credit</w:t>
            </w:r>
            <w:proofErr w:type="gramEnd"/>
            <w:r w:rsidRPr="007127B5">
              <w:rPr>
                <w:rFonts w:ascii="Lato" w:eastAsia="Times New Roman" w:hAnsi="Lato" w:cs="Times New Roman"/>
                <w:color w:val="2D3B45"/>
                <w:sz w:val="24"/>
                <w:szCs w:val="24"/>
              </w:rPr>
              <w:t xml:space="preserve"> course at </w:t>
            </w:r>
            <w:proofErr w:type="spellStart"/>
            <w:r w:rsidRPr="007127B5">
              <w:rPr>
                <w:rFonts w:ascii="Lato" w:eastAsia="Times New Roman" w:hAnsi="Lato" w:cs="Times New Roman"/>
                <w:color w:val="2D3B45"/>
                <w:sz w:val="24"/>
                <w:szCs w:val="24"/>
              </w:rPr>
              <w:t>Chaminade</w:t>
            </w:r>
            <w:proofErr w:type="spellEnd"/>
            <w:r w:rsidRPr="007127B5">
              <w:rPr>
                <w:rFonts w:ascii="Lato" w:eastAsia="Times New Roman" w:hAnsi="Lato" w:cs="Times New Roman"/>
                <w:color w:val="2D3B45"/>
                <w:sz w:val="24"/>
                <w:szCs w:val="24"/>
              </w:rPr>
              <w:t>.</w:t>
            </w:r>
          </w:p>
          <w:p w:rsidR="007127B5" w:rsidRPr="007127B5" w:rsidRDefault="007127B5" w:rsidP="007127B5">
            <w:pPr>
              <w:spacing w:before="180" w:after="180" w:line="240" w:lineRule="auto"/>
              <w:rPr>
                <w:rFonts w:ascii="Lato" w:eastAsia="Times New Roman" w:hAnsi="Lato" w:cs="Times New Roman"/>
                <w:color w:val="2D3B45"/>
                <w:sz w:val="24"/>
                <w:szCs w:val="24"/>
              </w:rPr>
            </w:pPr>
            <w:proofErr w:type="gramStart"/>
            <w:r w:rsidRPr="007127B5">
              <w:rPr>
                <w:rFonts w:ascii="Lato" w:eastAsia="Times New Roman" w:hAnsi="Lato" w:cs="Times New Roman"/>
                <w:color w:val="2D3B45"/>
                <w:sz w:val="24"/>
                <w:szCs w:val="24"/>
              </w:rPr>
              <w:t xml:space="preserve">The minimum 37.5 hours of engagement per credit hour can be satisfied in fully online, internship, or other specialized courses through several means, including (a) regular online instruction or interaction with the faculty member and fellow students and (b) academic engagement through extensive reading, research, online discussion, online quizzes or exams; instruction, collaborative group work, internships, laboratory work, </w:t>
            </w:r>
            <w:proofErr w:type="spellStart"/>
            <w:r w:rsidRPr="007127B5">
              <w:rPr>
                <w:rFonts w:ascii="Lato" w:eastAsia="Times New Roman" w:hAnsi="Lato" w:cs="Times New Roman"/>
                <w:color w:val="2D3B45"/>
                <w:sz w:val="24"/>
                <w:szCs w:val="24"/>
              </w:rPr>
              <w:t>practica</w:t>
            </w:r>
            <w:proofErr w:type="spellEnd"/>
            <w:r w:rsidRPr="007127B5">
              <w:rPr>
                <w:rFonts w:ascii="Lato" w:eastAsia="Times New Roman" w:hAnsi="Lato" w:cs="Times New Roman"/>
                <w:color w:val="2D3B45"/>
                <w:sz w:val="24"/>
                <w:szCs w:val="24"/>
              </w:rPr>
              <w:t>, studio work, and preparation of papers, presentations, or other forms of assessment.</w:t>
            </w:r>
            <w:proofErr w:type="gramEnd"/>
            <w:r w:rsidRPr="007127B5">
              <w:rPr>
                <w:rFonts w:ascii="Lato" w:eastAsia="Times New Roman" w:hAnsi="Lato" w:cs="Times New Roman"/>
                <w:color w:val="2D3B45"/>
                <w:sz w:val="24"/>
                <w:szCs w:val="24"/>
              </w:rPr>
              <w:t xml:space="preserve"> This policy is in accordance with federal regulations and regional accrediting agencies.</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b/>
                <w:bCs/>
                <w:color w:val="2D3B45"/>
                <w:sz w:val="24"/>
                <w:szCs w:val="24"/>
              </w:rPr>
              <w:t>Scientific Method Definitions</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The </w:t>
            </w:r>
            <w:r w:rsidRPr="007127B5">
              <w:rPr>
                <w:rFonts w:ascii="Lato" w:eastAsia="Times New Roman" w:hAnsi="Lato" w:cs="Times New Roman"/>
                <w:b/>
                <w:bCs/>
                <w:color w:val="2D3B45"/>
                <w:sz w:val="24"/>
                <w:szCs w:val="24"/>
              </w:rPr>
              <w:t>METHODS OF SCIENCE</w:t>
            </w:r>
            <w:r w:rsidRPr="007127B5">
              <w:rPr>
                <w:rFonts w:ascii="Lato" w:eastAsia="Times New Roman" w:hAnsi="Lato" w:cs="Times New Roman"/>
                <w:color w:val="2D3B45"/>
                <w:sz w:val="24"/>
                <w:szCs w:val="24"/>
              </w:rPr>
              <w:t> are only tools, tools that we use to obtain knowledge about phenomena.</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The </w:t>
            </w:r>
            <w:r w:rsidRPr="007127B5">
              <w:rPr>
                <w:rFonts w:ascii="Lato" w:eastAsia="Times New Roman" w:hAnsi="Lato" w:cs="Times New Roman"/>
                <w:b/>
                <w:bCs/>
                <w:color w:val="2D3B45"/>
                <w:sz w:val="24"/>
                <w:szCs w:val="24"/>
              </w:rPr>
              <w:t>SCIENTIFIC METHOD</w:t>
            </w:r>
            <w:r w:rsidRPr="007127B5">
              <w:rPr>
                <w:rFonts w:ascii="Lato" w:eastAsia="Times New Roman" w:hAnsi="Lato" w:cs="Times New Roman"/>
                <w:color w:val="2D3B45"/>
                <w:sz w:val="24"/>
                <w:szCs w:val="24"/>
              </w:rPr>
              <w:t xml:space="preserve"> is a set of assumptions and rules about collecting and evaluating data.  The explicitly stated assumptions and rules enable a standard, systematic method of investigation that </w:t>
            </w:r>
            <w:proofErr w:type="gramStart"/>
            <w:r w:rsidRPr="007127B5">
              <w:rPr>
                <w:rFonts w:ascii="Lato" w:eastAsia="Times New Roman" w:hAnsi="Lato" w:cs="Times New Roman"/>
                <w:color w:val="2D3B45"/>
                <w:sz w:val="24"/>
                <w:szCs w:val="24"/>
              </w:rPr>
              <w:t>is designed</w:t>
            </w:r>
            <w:proofErr w:type="gramEnd"/>
            <w:r w:rsidRPr="007127B5">
              <w:rPr>
                <w:rFonts w:ascii="Lato" w:eastAsia="Times New Roman" w:hAnsi="Lato" w:cs="Times New Roman"/>
                <w:color w:val="2D3B45"/>
                <w:sz w:val="24"/>
                <w:szCs w:val="24"/>
              </w:rPr>
              <w:t xml:space="preserve"> to reduce bias as much as possible.  Central to the scientific </w:t>
            </w:r>
            <w:r w:rsidRPr="007127B5">
              <w:rPr>
                <w:rFonts w:ascii="Lato" w:eastAsia="Times New Roman" w:hAnsi="Lato" w:cs="Times New Roman"/>
                <w:color w:val="2D3B45"/>
                <w:sz w:val="24"/>
                <w:szCs w:val="24"/>
              </w:rPr>
              <w:lastRenderedPageBreak/>
              <w:t>method is the collection of data, which allows investigators to put their ideas to an empirical test, outside of or apart from their personal biases.  In essence, stripped of all its glamour, scientific inquiry is nothing more </w:t>
            </w:r>
            <w:r w:rsidRPr="007127B5">
              <w:rPr>
                <w:rFonts w:ascii="Lato" w:eastAsia="Times New Roman" w:hAnsi="Lato" w:cs="Times New Roman"/>
                <w:b/>
                <w:bCs/>
                <w:color w:val="2D3B45"/>
                <w:sz w:val="24"/>
                <w:szCs w:val="24"/>
              </w:rPr>
              <w:t>THAN A WAY OF LIMITING FALSE CONCLUSIONS ABOUT NATURAL EVENTS.</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xml:space="preserve">Knowledge of which the credibility of a profession </w:t>
            </w:r>
            <w:proofErr w:type="gramStart"/>
            <w:r w:rsidRPr="007127B5">
              <w:rPr>
                <w:rFonts w:ascii="Lato" w:eastAsia="Times New Roman" w:hAnsi="Lato" w:cs="Times New Roman"/>
                <w:color w:val="2D3B45"/>
                <w:sz w:val="24"/>
                <w:szCs w:val="24"/>
              </w:rPr>
              <w:t>is based</w:t>
            </w:r>
            <w:proofErr w:type="gramEnd"/>
            <w:r w:rsidRPr="007127B5">
              <w:rPr>
                <w:rFonts w:ascii="Lato" w:eastAsia="Times New Roman" w:hAnsi="Lato" w:cs="Times New Roman"/>
                <w:color w:val="2D3B45"/>
                <w:sz w:val="24"/>
                <w:szCs w:val="24"/>
              </w:rPr>
              <w:t xml:space="preserve"> must be objective and verifiable (testable) rather than subjective and untestable.</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b/>
                <w:bCs/>
                <w:color w:val="2D3B45"/>
                <w:sz w:val="24"/>
                <w:szCs w:val="24"/>
              </w:rPr>
              <w:t>SCIENCE</w:t>
            </w:r>
            <w:r w:rsidRPr="007127B5">
              <w:rPr>
                <w:rFonts w:ascii="Lato" w:eastAsia="Times New Roman" w:hAnsi="Lato" w:cs="Times New Roman"/>
                <w:color w:val="2D3B45"/>
                <w:sz w:val="24"/>
                <w:szCs w:val="24"/>
              </w:rPr>
              <w:t> is a mode of controlled inquiry to develop an objective, effective, and credible way of knowing.</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The assumptions one makes regarding the basic qualities of human nature (that is, cognitive, affective, behavioral, and physiological processes) affect how one conceptualizes human behavior.</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The two basic functions of scientific approach are 1) advance knowledge, to make discoveries, and to learn facts in order to improve some aspect of the world, and 2) to establish relations among events, develop theories, and this helps professionals to make predictions of future events.</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w:t>
            </w:r>
            <w:r w:rsidRPr="007127B5">
              <w:rPr>
                <w:rFonts w:ascii="Lato" w:eastAsia="Times New Roman" w:hAnsi="Lato" w:cs="Times New Roman"/>
                <w:color w:val="2D3B45"/>
                <w:sz w:val="24"/>
                <w:szCs w:val="24"/>
                <w:u w:val="single"/>
              </w:rPr>
              <w:t>Research Design in Counseling</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xml:space="preserve">                                                                                    Heppner, Kivlighan, and </w:t>
            </w:r>
            <w:proofErr w:type="spellStart"/>
            <w:r w:rsidRPr="007127B5">
              <w:rPr>
                <w:rFonts w:ascii="Lato" w:eastAsia="Times New Roman" w:hAnsi="Lato" w:cs="Times New Roman"/>
                <w:color w:val="2D3B45"/>
                <w:sz w:val="24"/>
                <w:szCs w:val="24"/>
              </w:rPr>
              <w:t>Wampold</w:t>
            </w:r>
            <w:proofErr w:type="spellEnd"/>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A </w:t>
            </w:r>
            <w:r w:rsidRPr="007127B5">
              <w:rPr>
                <w:rFonts w:ascii="Lato" w:eastAsia="Times New Roman" w:hAnsi="Lato" w:cs="Times New Roman"/>
                <w:b/>
                <w:bCs/>
                <w:color w:val="2D3B45"/>
                <w:sz w:val="24"/>
                <w:szCs w:val="24"/>
              </w:rPr>
              <w:t>THEORY</w:t>
            </w:r>
            <w:r w:rsidRPr="007127B5">
              <w:rPr>
                <w:rFonts w:ascii="Lato" w:eastAsia="Times New Roman" w:hAnsi="Lato" w:cs="Times New Roman"/>
                <w:color w:val="2D3B45"/>
                <w:sz w:val="24"/>
                <w:szCs w:val="24"/>
              </w:rPr>
              <w:t> is a large body of interconnected propositions about how some portion of the world operates; a </w:t>
            </w:r>
            <w:r w:rsidRPr="007127B5">
              <w:rPr>
                <w:rFonts w:ascii="Lato" w:eastAsia="Times New Roman" w:hAnsi="Lato" w:cs="Times New Roman"/>
                <w:b/>
                <w:bCs/>
                <w:color w:val="2D3B45"/>
                <w:sz w:val="24"/>
                <w:szCs w:val="24"/>
              </w:rPr>
              <w:t>HYPOTHESIS</w:t>
            </w:r>
            <w:r w:rsidRPr="007127B5">
              <w:rPr>
                <w:rFonts w:ascii="Lato" w:eastAsia="Times New Roman" w:hAnsi="Lato" w:cs="Times New Roman"/>
                <w:color w:val="2D3B45"/>
                <w:sz w:val="24"/>
                <w:szCs w:val="24"/>
              </w:rPr>
              <w:t> is a smaller body of propositions.  </w:t>
            </w:r>
            <w:r w:rsidRPr="007127B5">
              <w:rPr>
                <w:rFonts w:ascii="Lato" w:eastAsia="Times New Roman" w:hAnsi="Lato" w:cs="Times New Roman"/>
                <w:b/>
                <w:bCs/>
                <w:color w:val="2D3B45"/>
                <w:sz w:val="24"/>
                <w:szCs w:val="24"/>
              </w:rPr>
              <w:t>HYPOTHESES</w:t>
            </w:r>
            <w:r w:rsidRPr="007127B5">
              <w:rPr>
                <w:rFonts w:ascii="Lato" w:eastAsia="Times New Roman" w:hAnsi="Lato" w:cs="Times New Roman"/>
                <w:color w:val="2D3B45"/>
                <w:sz w:val="24"/>
                <w:szCs w:val="24"/>
              </w:rPr>
              <w:t xml:space="preserve"> are smaller versions of theories.  Some </w:t>
            </w:r>
            <w:proofErr w:type="gramStart"/>
            <w:r w:rsidRPr="007127B5">
              <w:rPr>
                <w:rFonts w:ascii="Lato" w:eastAsia="Times New Roman" w:hAnsi="Lato" w:cs="Times New Roman"/>
                <w:color w:val="2D3B45"/>
                <w:sz w:val="24"/>
                <w:szCs w:val="24"/>
              </w:rPr>
              <w:t>are derived or born from theories</w:t>
            </w:r>
            <w:proofErr w:type="gramEnd"/>
            <w:r w:rsidRPr="007127B5">
              <w:rPr>
                <w:rFonts w:ascii="Lato" w:eastAsia="Times New Roman" w:hAnsi="Lato" w:cs="Times New Roman"/>
                <w:color w:val="2D3B45"/>
                <w:sz w:val="24"/>
                <w:szCs w:val="24"/>
              </w:rPr>
              <w:t>.  Others begin as researchers’ hunches and develop into theories.</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The </w:t>
            </w:r>
            <w:r w:rsidRPr="007127B5">
              <w:rPr>
                <w:rFonts w:ascii="Lato" w:eastAsia="Times New Roman" w:hAnsi="Lato" w:cs="Times New Roman"/>
                <w:b/>
                <w:bCs/>
                <w:color w:val="2D3B45"/>
                <w:sz w:val="24"/>
                <w:szCs w:val="24"/>
              </w:rPr>
              <w:t>PHILOSOPHY OF SCIENCE</w:t>
            </w:r>
            <w:r w:rsidRPr="007127B5">
              <w:rPr>
                <w:rFonts w:ascii="Lato" w:eastAsia="Times New Roman" w:hAnsi="Lato" w:cs="Times New Roman"/>
                <w:color w:val="2D3B45"/>
                <w:sz w:val="24"/>
                <w:szCs w:val="24"/>
              </w:rPr>
              <w:t> decrees we can only falsify, not verify (prove), theories because we can never be sure that any given theory provides the best explanation for a set of observations.</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w:t>
            </w:r>
            <w:r w:rsidRPr="007127B5">
              <w:rPr>
                <w:rFonts w:ascii="Lato" w:eastAsia="Times New Roman" w:hAnsi="Lato" w:cs="Times New Roman"/>
                <w:color w:val="2D3B45"/>
                <w:sz w:val="24"/>
                <w:szCs w:val="24"/>
                <w:u w:val="single"/>
              </w:rPr>
              <w:t>Research Method In Social Relations</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Kidder</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lastRenderedPageBreak/>
              <w:t>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b/>
                <w:bCs/>
                <w:color w:val="2D3B45"/>
                <w:sz w:val="24"/>
                <w:szCs w:val="24"/>
              </w:rPr>
              <w:t>THEORIES</w:t>
            </w:r>
            <w:r w:rsidRPr="007127B5">
              <w:rPr>
                <w:rFonts w:ascii="Lato" w:eastAsia="Times New Roman" w:hAnsi="Lato" w:cs="Times New Roman"/>
                <w:color w:val="2D3B45"/>
                <w:sz w:val="24"/>
                <w:szCs w:val="24"/>
              </w:rPr>
              <w:t> are not themselves directly proved or disproved by research.  Even </w:t>
            </w:r>
            <w:r w:rsidRPr="007127B5">
              <w:rPr>
                <w:rFonts w:ascii="Lato" w:eastAsia="Times New Roman" w:hAnsi="Lato" w:cs="Times New Roman"/>
                <w:b/>
                <w:bCs/>
                <w:color w:val="2D3B45"/>
                <w:sz w:val="24"/>
                <w:szCs w:val="24"/>
              </w:rPr>
              <w:t>HYPOTHESES</w:t>
            </w:r>
            <w:r w:rsidRPr="007127B5">
              <w:rPr>
                <w:rFonts w:ascii="Lato" w:eastAsia="Times New Roman" w:hAnsi="Lato" w:cs="Times New Roman"/>
                <w:color w:val="2D3B45"/>
                <w:sz w:val="24"/>
                <w:szCs w:val="24"/>
              </w:rPr>
              <w:t> </w:t>
            </w:r>
            <w:proofErr w:type="gramStart"/>
            <w:r w:rsidRPr="007127B5">
              <w:rPr>
                <w:rFonts w:ascii="Lato" w:eastAsia="Times New Roman" w:hAnsi="Lato" w:cs="Times New Roman"/>
                <w:color w:val="2D3B45"/>
                <w:sz w:val="24"/>
                <w:szCs w:val="24"/>
              </w:rPr>
              <w:t>cannot be proved or disproved directly</w:t>
            </w:r>
            <w:proofErr w:type="gramEnd"/>
            <w:r w:rsidRPr="007127B5">
              <w:rPr>
                <w:rFonts w:ascii="Lato" w:eastAsia="Times New Roman" w:hAnsi="Lato" w:cs="Times New Roman"/>
                <w:color w:val="2D3B45"/>
                <w:sz w:val="24"/>
                <w:szCs w:val="24"/>
              </w:rPr>
              <w:t>.  Rather, research may either support or fail to support a particular hypothesis derived from a theory.</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Scientific research has four general goals: (1) to describe behavior, (2) to predict behavior, (3) to determine the causes of behavior, and (4) to understand or explain behavior.</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w:t>
            </w:r>
            <w:r w:rsidRPr="007127B5">
              <w:rPr>
                <w:rFonts w:ascii="Lato" w:eastAsia="Times New Roman" w:hAnsi="Lato" w:cs="Times New Roman"/>
                <w:color w:val="2D3B45"/>
                <w:sz w:val="24"/>
                <w:szCs w:val="24"/>
                <w:u w:val="single"/>
              </w:rPr>
              <w:t>Methods In Behavioral Research</w:t>
            </w:r>
            <w:r w:rsidRPr="007127B5">
              <w:rPr>
                <w:rFonts w:ascii="Lato" w:eastAsia="Times New Roman" w:hAnsi="Lato" w:cs="Times New Roman"/>
                <w:color w:val="2D3B45"/>
                <w:sz w:val="24"/>
                <w:szCs w:val="24"/>
              </w:rPr>
              <w:t xml:space="preserve">; </w:t>
            </w:r>
            <w:proofErr w:type="spellStart"/>
            <w:r w:rsidRPr="007127B5">
              <w:rPr>
                <w:rFonts w:ascii="Lato" w:eastAsia="Times New Roman" w:hAnsi="Lato" w:cs="Times New Roman"/>
                <w:color w:val="2D3B45"/>
                <w:sz w:val="24"/>
                <w:szCs w:val="24"/>
              </w:rPr>
              <w:t>Cozby</w:t>
            </w:r>
            <w:proofErr w:type="spellEnd"/>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In order to verify the reliability and validity of scientific research it is important to replicate the results.  </w:t>
            </w:r>
            <w:proofErr w:type="gramStart"/>
            <w:r w:rsidRPr="007127B5">
              <w:rPr>
                <w:rFonts w:ascii="Lato" w:eastAsia="Times New Roman" w:hAnsi="Lato" w:cs="Times New Roman"/>
                <w:color w:val="2D3B45"/>
                <w:sz w:val="24"/>
                <w:szCs w:val="24"/>
              </w:rPr>
              <w:t>It is the preponderance of evidence that establishes/supports the theory.</w:t>
            </w:r>
            <w:proofErr w:type="gramEnd"/>
          </w:p>
          <w:p w:rsidR="007127B5" w:rsidRPr="007127B5" w:rsidRDefault="007127B5" w:rsidP="007127B5">
            <w:pPr>
              <w:spacing w:after="0" w:line="240" w:lineRule="auto"/>
              <w:rPr>
                <w:rFonts w:ascii="Lato" w:eastAsia="Times New Roman" w:hAnsi="Lato" w:cs="Times New Roman"/>
                <w:color w:val="2D3B45"/>
                <w:sz w:val="24"/>
                <w:szCs w:val="24"/>
              </w:rPr>
            </w:pPr>
            <w:hyperlink r:id="rId5" w:tgtFrame="_blank" w:history="1">
              <w:r w:rsidRPr="007127B5">
                <w:rPr>
                  <w:rFonts w:ascii="Lato" w:eastAsia="Times New Roman" w:hAnsi="Lato" w:cs="Times New Roman"/>
                  <w:color w:val="0000FF"/>
                  <w:sz w:val="24"/>
                  <w:szCs w:val="24"/>
                  <w:u w:val="single"/>
                </w:rPr>
                <w:t>http://allpsych.com/researchmethods/replication.html</w:t>
              </w:r>
              <w:r w:rsidRPr="007127B5">
                <w:rPr>
                  <w:rFonts w:ascii="Lato" w:eastAsia="Times New Roman" w:hAnsi="Lato" w:cs="Times New Roman"/>
                  <w:color w:val="0000FF"/>
                  <w:sz w:val="24"/>
                  <w:szCs w:val="24"/>
                  <w:u w:val="single"/>
                  <w:bdr w:val="none" w:sz="0" w:space="0" w:color="auto" w:frame="1"/>
                </w:rPr>
                <w:t> (Links to an external site.)</w:t>
              </w:r>
            </w:hyperlink>
            <w:r w:rsidRPr="007127B5">
              <w:rPr>
                <w:rFonts w:ascii="Lato" w:eastAsia="Times New Roman" w:hAnsi="Lato" w:cs="Times New Roman"/>
                <w:color w:val="2D3B45"/>
                <w:sz w:val="24"/>
                <w:szCs w:val="24"/>
              </w:rPr>
              <w:t>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b/>
                <w:bCs/>
                <w:i/>
                <w:iCs/>
                <w:color w:val="2D3B45"/>
                <w:sz w:val="24"/>
                <w:szCs w:val="24"/>
                <w:u w:val="single"/>
              </w:rPr>
              <w:t>Marianist Educational Values</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w:t>
            </w:r>
          </w:p>
          <w:p w:rsidR="007127B5" w:rsidRPr="007127B5" w:rsidRDefault="007127B5" w:rsidP="007127B5">
            <w:pPr>
              <w:spacing w:before="180" w:after="180" w:line="240" w:lineRule="auto"/>
              <w:rPr>
                <w:rFonts w:ascii="Lato" w:eastAsia="Times New Roman" w:hAnsi="Lato" w:cs="Times New Roman"/>
                <w:color w:val="2D3B45"/>
                <w:sz w:val="24"/>
                <w:szCs w:val="24"/>
              </w:rPr>
            </w:pPr>
            <w:proofErr w:type="spellStart"/>
            <w:r w:rsidRPr="007127B5">
              <w:rPr>
                <w:rFonts w:ascii="Lato" w:eastAsia="Times New Roman" w:hAnsi="Lato" w:cs="Times New Roman"/>
                <w:color w:val="2D3B45"/>
                <w:sz w:val="24"/>
                <w:szCs w:val="24"/>
              </w:rPr>
              <w:t>Chaminade</w:t>
            </w:r>
            <w:proofErr w:type="spellEnd"/>
            <w:r w:rsidRPr="007127B5">
              <w:rPr>
                <w:rFonts w:ascii="Lato" w:eastAsia="Times New Roman" w:hAnsi="Lato" w:cs="Times New Roman"/>
                <w:color w:val="2D3B45"/>
                <w:sz w:val="24"/>
                <w:szCs w:val="24"/>
              </w:rPr>
              <w:t xml:space="preserve"> University is a Catholic, Marianist University.  The five characteristics of a Marianist education are:</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b/>
                <w:bCs/>
                <w:color w:val="2D3B45"/>
                <w:sz w:val="24"/>
                <w:szCs w:val="24"/>
              </w:rPr>
              <w:t>Educate for Formation in Faith</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xml:space="preserve">Catholic Universities affirm an intricate relationship between reason and faith.  As important as discursive and logical formulations and critical thinking are, they are not able to capture all that can be and ought to </w:t>
            </w:r>
            <w:proofErr w:type="gramStart"/>
            <w:r w:rsidRPr="007127B5">
              <w:rPr>
                <w:rFonts w:ascii="Lato" w:eastAsia="Times New Roman" w:hAnsi="Lato" w:cs="Times New Roman"/>
                <w:color w:val="2D3B45"/>
                <w:sz w:val="24"/>
                <w:szCs w:val="24"/>
              </w:rPr>
              <w:t>be learned</w:t>
            </w:r>
            <w:proofErr w:type="gramEnd"/>
            <w:r w:rsidRPr="007127B5">
              <w:rPr>
                <w:rFonts w:ascii="Lato" w:eastAsia="Times New Roman" w:hAnsi="Lato" w:cs="Times New Roman"/>
                <w:color w:val="2D3B45"/>
                <w:sz w:val="24"/>
                <w:szCs w:val="24"/>
              </w:rPr>
              <w:t xml:space="preserve">.  Intellectual rigor coupled with respectful humility provide a more profound preparation for both career and life.  Intellectual rigor characterizes the pursuit of all that </w:t>
            </w:r>
            <w:proofErr w:type="gramStart"/>
            <w:r w:rsidRPr="007127B5">
              <w:rPr>
                <w:rFonts w:ascii="Lato" w:eastAsia="Times New Roman" w:hAnsi="Lato" w:cs="Times New Roman"/>
                <w:color w:val="2D3B45"/>
                <w:sz w:val="24"/>
                <w:szCs w:val="24"/>
              </w:rPr>
              <w:t>can be learned</w:t>
            </w:r>
            <w:proofErr w:type="gramEnd"/>
            <w:r w:rsidRPr="007127B5">
              <w:rPr>
                <w:rFonts w:ascii="Lato" w:eastAsia="Times New Roman" w:hAnsi="Lato" w:cs="Times New Roman"/>
                <w:color w:val="2D3B45"/>
                <w:sz w:val="24"/>
                <w:szCs w:val="24"/>
              </w:rPr>
              <w:t>.  Respectful humility reminds people of faith that they need to learn from those who are of other faiths and cultures, as well as from those who may have no religious faith at all.</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b/>
                <w:bCs/>
                <w:color w:val="2D3B45"/>
                <w:sz w:val="24"/>
                <w:szCs w:val="24"/>
              </w:rPr>
              <w:t>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b/>
                <w:bCs/>
                <w:color w:val="2D3B45"/>
                <w:sz w:val="24"/>
                <w:szCs w:val="24"/>
              </w:rPr>
              <w:t>Provide an Excellent Education</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xml:space="preserve">In the Marianist approach to education, “excellence” includes the whole person, not just the technician or rhetorician.  Marianist universities educate whole persons, developing their physical, psychological, intellectual, moral, spiritual and social qualities.  Faculty and students attend to fundamental moral attitudes, develop their personal talents and acquire skills that will help them learn all their lives.  The Marianist approach to education links theory and practice, liberal and professional education.  Our age </w:t>
            </w:r>
            <w:proofErr w:type="gramStart"/>
            <w:r w:rsidRPr="007127B5">
              <w:rPr>
                <w:rFonts w:ascii="Lato" w:eastAsia="Times New Roman" w:hAnsi="Lato" w:cs="Times New Roman"/>
                <w:color w:val="2D3B45"/>
                <w:sz w:val="24"/>
                <w:szCs w:val="24"/>
              </w:rPr>
              <w:t>has been deeply shaped</w:t>
            </w:r>
            <w:proofErr w:type="gramEnd"/>
            <w:r w:rsidRPr="007127B5">
              <w:rPr>
                <w:rFonts w:ascii="Lato" w:eastAsia="Times New Roman" w:hAnsi="Lato" w:cs="Times New Roman"/>
                <w:color w:val="2D3B45"/>
                <w:sz w:val="24"/>
                <w:szCs w:val="24"/>
              </w:rPr>
              <w:t xml:space="preserve"> by science and </w:t>
            </w:r>
            <w:r w:rsidRPr="007127B5">
              <w:rPr>
                <w:rFonts w:ascii="Lato" w:eastAsia="Times New Roman" w:hAnsi="Lato" w:cs="Times New Roman"/>
                <w:color w:val="2D3B45"/>
                <w:sz w:val="24"/>
                <w:szCs w:val="24"/>
              </w:rPr>
              <w:lastRenderedPageBreak/>
              <w:t xml:space="preserve">technology.  Most recently, information and educational technologies have changed the way faculty and students research and teach.  At Marianist Universities, two goals </w:t>
            </w:r>
            <w:proofErr w:type="gramStart"/>
            <w:r w:rsidRPr="007127B5">
              <w:rPr>
                <w:rFonts w:ascii="Lato" w:eastAsia="Times New Roman" w:hAnsi="Lato" w:cs="Times New Roman"/>
                <w:color w:val="2D3B45"/>
                <w:sz w:val="24"/>
                <w:szCs w:val="24"/>
              </w:rPr>
              <w:t>are pursued</w:t>
            </w:r>
            <w:proofErr w:type="gramEnd"/>
            <w:r w:rsidRPr="007127B5">
              <w:rPr>
                <w:rFonts w:ascii="Lato" w:eastAsia="Times New Roman" w:hAnsi="Lato" w:cs="Times New Roman"/>
                <w:color w:val="2D3B45"/>
                <w:sz w:val="24"/>
                <w:szCs w:val="24"/>
              </w:rPr>
              <w:t xml:space="preserve"> simultaneously:  an appropriate use of information technology for learning, and the enhancement of interaction between students and teachers.  As Catholic, Marianist Universities seek to embrace diverse peoples and understand diverse cultures, convinced that ultimately, when such people come together, one of the highest purposes of education is realized: a human community that respects every individual within it.</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b/>
                <w:bCs/>
                <w:color w:val="2D3B45"/>
                <w:sz w:val="24"/>
                <w:szCs w:val="24"/>
              </w:rPr>
              <w:t>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b/>
                <w:bCs/>
                <w:color w:val="2D3B45"/>
                <w:sz w:val="24"/>
                <w:szCs w:val="24"/>
              </w:rPr>
              <w:t>Educate in Family Spirit</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Known for their strong sense of community, Marianists have traditionally spoken of this sense as “family spirit.”  Marianist educational experience fosters the development of a community characterized by a sense of family spirit that accepts each person with loving respect, and draws everyone in the university into the challenge of community building.  Family spirit also enables Marianist universities to challenge their students, faculty and staff to excellence and maturity, because the acceptance and love of a community gives its members the courage to risk failure and the joy of sharing success.</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b/>
                <w:bCs/>
                <w:color w:val="2D3B45"/>
                <w:sz w:val="24"/>
                <w:szCs w:val="24"/>
              </w:rPr>
              <w:t>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b/>
                <w:bCs/>
                <w:color w:val="2D3B45"/>
                <w:sz w:val="24"/>
                <w:szCs w:val="24"/>
              </w:rPr>
              <w:t>Educate for Service, Justice, and Peace</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xml:space="preserve">The Marianist approach to higher education is deeply committed to the common good.  The intellectual life itself is undertaken as a form of service in the interest of justice and peace, and the university curriculum </w:t>
            </w:r>
            <w:proofErr w:type="gramStart"/>
            <w:r w:rsidRPr="007127B5">
              <w:rPr>
                <w:rFonts w:ascii="Lato" w:eastAsia="Times New Roman" w:hAnsi="Lato" w:cs="Times New Roman"/>
                <w:color w:val="2D3B45"/>
                <w:sz w:val="24"/>
                <w:szCs w:val="24"/>
              </w:rPr>
              <w:t>is designed</w:t>
            </w:r>
            <w:proofErr w:type="gramEnd"/>
            <w:r w:rsidRPr="007127B5">
              <w:rPr>
                <w:rFonts w:ascii="Lato" w:eastAsia="Times New Roman" w:hAnsi="Lato" w:cs="Times New Roman"/>
                <w:color w:val="2D3B45"/>
                <w:sz w:val="24"/>
                <w:szCs w:val="24"/>
              </w:rPr>
              <w:t xml:space="preserve"> to connect the classroom with the wider world.  In addition, Marianist universities extend a special concern for the poor and marginalized and promote the dignity, rights and responsibilities of all people.</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b/>
                <w:bCs/>
                <w:color w:val="2D3B45"/>
                <w:sz w:val="24"/>
                <w:szCs w:val="24"/>
              </w:rPr>
              <w:t>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b/>
                <w:bCs/>
                <w:i/>
                <w:iCs/>
                <w:color w:val="2D3B45"/>
                <w:sz w:val="24"/>
                <w:szCs w:val="24"/>
              </w:rPr>
              <w:t>Educate for Adaptation to Change</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i/>
                <w:iCs/>
                <w:color w:val="2D3B45"/>
                <w:sz w:val="24"/>
                <w:szCs w:val="24"/>
              </w:rPr>
              <w:t xml:space="preserve">In the midst of rapid social and technological change, Marianist universities readily adapt and change their methods and structures so that the wisdom of their educational philosophy and spirituality </w:t>
            </w:r>
            <w:proofErr w:type="gramStart"/>
            <w:r w:rsidRPr="007127B5">
              <w:rPr>
                <w:rFonts w:ascii="Lato" w:eastAsia="Times New Roman" w:hAnsi="Lato" w:cs="Times New Roman"/>
                <w:i/>
                <w:iCs/>
                <w:color w:val="2D3B45"/>
                <w:sz w:val="24"/>
                <w:szCs w:val="24"/>
              </w:rPr>
              <w:t>may be transmitted</w:t>
            </w:r>
            <w:proofErr w:type="gramEnd"/>
            <w:r w:rsidRPr="007127B5">
              <w:rPr>
                <w:rFonts w:ascii="Lato" w:eastAsia="Times New Roman" w:hAnsi="Lato" w:cs="Times New Roman"/>
                <w:i/>
                <w:iCs/>
                <w:color w:val="2D3B45"/>
                <w:sz w:val="24"/>
                <w:szCs w:val="24"/>
              </w:rPr>
              <w:t xml:space="preserve"> even more fully.  “New times call for new methods,” Father </w:t>
            </w:r>
            <w:proofErr w:type="spellStart"/>
            <w:r w:rsidRPr="007127B5">
              <w:rPr>
                <w:rFonts w:ascii="Lato" w:eastAsia="Times New Roman" w:hAnsi="Lato" w:cs="Times New Roman"/>
                <w:i/>
                <w:iCs/>
                <w:color w:val="2D3B45"/>
                <w:sz w:val="24"/>
                <w:szCs w:val="24"/>
              </w:rPr>
              <w:t>Chaminade</w:t>
            </w:r>
            <w:proofErr w:type="spellEnd"/>
            <w:r w:rsidRPr="007127B5">
              <w:rPr>
                <w:rFonts w:ascii="Lato" w:eastAsia="Times New Roman" w:hAnsi="Lato" w:cs="Times New Roman"/>
                <w:i/>
                <w:iCs/>
                <w:color w:val="2D3B45"/>
                <w:sz w:val="24"/>
                <w:szCs w:val="24"/>
              </w:rPr>
              <w:t xml:space="preserve"> often repeated.  The Marianist university faces the future confidently, on the one hand knowing that it draws on a rich educational philosophy, and on the other fully aware for that philosophy to remain vibrant in changing times, adaptations need to </w:t>
            </w:r>
            <w:proofErr w:type="gramStart"/>
            <w:r w:rsidRPr="007127B5">
              <w:rPr>
                <w:rFonts w:ascii="Lato" w:eastAsia="Times New Roman" w:hAnsi="Lato" w:cs="Times New Roman"/>
                <w:i/>
                <w:iCs/>
                <w:color w:val="2D3B45"/>
                <w:sz w:val="24"/>
                <w:szCs w:val="24"/>
              </w:rPr>
              <w:t>be made</w:t>
            </w:r>
            <w:proofErr w:type="gramEnd"/>
            <w:r w:rsidRPr="007127B5">
              <w:rPr>
                <w:rFonts w:ascii="Lato" w:eastAsia="Times New Roman" w:hAnsi="Lato" w:cs="Times New Roman"/>
                <w:i/>
                <w:iCs/>
                <w:color w:val="2D3B45"/>
                <w:sz w:val="24"/>
                <w:szCs w:val="24"/>
              </w:rPr>
              <w:t>.</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Selected from </w:t>
            </w:r>
            <w:r w:rsidRPr="007127B5">
              <w:rPr>
                <w:rFonts w:ascii="Lato" w:eastAsia="Times New Roman" w:hAnsi="Lato" w:cs="Times New Roman"/>
                <w:i/>
                <w:iCs/>
                <w:color w:val="2D3B45"/>
                <w:sz w:val="24"/>
                <w:szCs w:val="24"/>
              </w:rPr>
              <w:t>Characteristics of Marianist Universities: A Resource Paper</w:t>
            </w:r>
            <w:r w:rsidRPr="007127B5">
              <w:rPr>
                <w:rFonts w:ascii="Lato" w:eastAsia="Times New Roman" w:hAnsi="Lato" w:cs="Times New Roman"/>
                <w:color w:val="2D3B45"/>
                <w:sz w:val="24"/>
                <w:szCs w:val="24"/>
              </w:rPr>
              <w:t xml:space="preserve">, Published in 1999 by </w:t>
            </w:r>
            <w:proofErr w:type="spellStart"/>
            <w:r w:rsidRPr="007127B5">
              <w:rPr>
                <w:rFonts w:ascii="Lato" w:eastAsia="Times New Roman" w:hAnsi="Lato" w:cs="Times New Roman"/>
                <w:color w:val="2D3B45"/>
                <w:sz w:val="24"/>
                <w:szCs w:val="24"/>
              </w:rPr>
              <w:t>Chaminade</w:t>
            </w:r>
            <w:proofErr w:type="spellEnd"/>
            <w:r w:rsidRPr="007127B5">
              <w:rPr>
                <w:rFonts w:ascii="Lato" w:eastAsia="Times New Roman" w:hAnsi="Lato" w:cs="Times New Roman"/>
                <w:color w:val="2D3B45"/>
                <w:sz w:val="24"/>
                <w:szCs w:val="24"/>
              </w:rPr>
              <w:t xml:space="preserve"> University of Honolulu, St. Mary’s University and University of Dayton</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xml:space="preserve">Each of these characteristics is integrated, to varying degrees, in this course however, the </w:t>
            </w:r>
            <w:proofErr w:type="gramStart"/>
            <w:r w:rsidRPr="007127B5">
              <w:rPr>
                <w:rFonts w:ascii="Lato" w:eastAsia="Times New Roman" w:hAnsi="Lato" w:cs="Times New Roman"/>
                <w:color w:val="2D3B45"/>
                <w:sz w:val="24"/>
                <w:szCs w:val="24"/>
              </w:rPr>
              <w:t>main focus</w:t>
            </w:r>
            <w:proofErr w:type="gramEnd"/>
            <w:r w:rsidRPr="007127B5">
              <w:rPr>
                <w:rFonts w:ascii="Lato" w:eastAsia="Times New Roman" w:hAnsi="Lato" w:cs="Times New Roman"/>
                <w:color w:val="2D3B45"/>
                <w:sz w:val="24"/>
                <w:szCs w:val="24"/>
              </w:rPr>
              <w:t xml:space="preserve"> is on the value of educating for adaptation and change.  Psychology, by its nature, looks at how people adapt and change depending on the environment and circumstances that they are </w:t>
            </w:r>
            <w:proofErr w:type="gramStart"/>
            <w:r w:rsidRPr="007127B5">
              <w:rPr>
                <w:rFonts w:ascii="Lato" w:eastAsia="Times New Roman" w:hAnsi="Lato" w:cs="Times New Roman"/>
                <w:color w:val="2D3B45"/>
                <w:sz w:val="24"/>
                <w:szCs w:val="24"/>
              </w:rPr>
              <w:lastRenderedPageBreak/>
              <w:t>in</w:t>
            </w:r>
            <w:proofErr w:type="gramEnd"/>
            <w:r w:rsidRPr="007127B5">
              <w:rPr>
                <w:rFonts w:ascii="Lato" w:eastAsia="Times New Roman" w:hAnsi="Lato" w:cs="Times New Roman"/>
                <w:color w:val="2D3B45"/>
                <w:sz w:val="24"/>
                <w:szCs w:val="24"/>
              </w:rPr>
              <w:t xml:space="preserve">.  The inability to adapt and change can often lead to psychological problems or disorders.  These disorders </w:t>
            </w:r>
            <w:proofErr w:type="gramStart"/>
            <w:r w:rsidRPr="007127B5">
              <w:rPr>
                <w:rFonts w:ascii="Lato" w:eastAsia="Times New Roman" w:hAnsi="Lato" w:cs="Times New Roman"/>
                <w:color w:val="2D3B45"/>
                <w:sz w:val="24"/>
                <w:szCs w:val="24"/>
              </w:rPr>
              <w:t>will be explored</w:t>
            </w:r>
            <w:proofErr w:type="gramEnd"/>
            <w:r w:rsidRPr="007127B5">
              <w:rPr>
                <w:rFonts w:ascii="Lato" w:eastAsia="Times New Roman" w:hAnsi="Lato" w:cs="Times New Roman"/>
                <w:color w:val="2D3B45"/>
                <w:sz w:val="24"/>
                <w:szCs w:val="24"/>
              </w:rPr>
              <w:t xml:space="preserve"> in this course.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b/>
                <w:bCs/>
                <w:color w:val="2D3B45"/>
                <w:sz w:val="24"/>
                <w:szCs w:val="24"/>
              </w:rPr>
              <w:t>Native Hawaiian Values</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Education is an integral value in both Marianist and Native Hawaiian culture. Both recognize the transformative effect of a well-rounded, value-centered education on society, particularly in seeking justice for the marginalized, the forgotten, and the oppressed, always with an eye toward God (</w:t>
            </w:r>
            <w:proofErr w:type="spellStart"/>
            <w:r w:rsidRPr="007127B5">
              <w:rPr>
                <w:rFonts w:ascii="Lato" w:eastAsia="Times New Roman" w:hAnsi="Lato" w:cs="Times New Roman"/>
                <w:color w:val="2D3B45"/>
                <w:sz w:val="24"/>
                <w:szCs w:val="24"/>
              </w:rPr>
              <w:t>Ke</w:t>
            </w:r>
            <w:proofErr w:type="spellEnd"/>
            <w:r w:rsidRPr="007127B5">
              <w:rPr>
                <w:rFonts w:ascii="Lato" w:eastAsia="Times New Roman" w:hAnsi="Lato" w:cs="Times New Roman"/>
                <w:color w:val="2D3B45"/>
                <w:sz w:val="24"/>
                <w:szCs w:val="24"/>
              </w:rPr>
              <w:t xml:space="preserve"> </w:t>
            </w:r>
            <w:proofErr w:type="spellStart"/>
            <w:r w:rsidRPr="007127B5">
              <w:rPr>
                <w:rFonts w:ascii="Lato" w:eastAsia="Times New Roman" w:hAnsi="Lato" w:cs="Times New Roman"/>
                <w:color w:val="2D3B45"/>
                <w:sz w:val="24"/>
                <w:szCs w:val="24"/>
              </w:rPr>
              <w:t>Akua</w:t>
            </w:r>
            <w:proofErr w:type="spellEnd"/>
            <w:r w:rsidRPr="007127B5">
              <w:rPr>
                <w:rFonts w:ascii="Lato" w:eastAsia="Times New Roman" w:hAnsi="Lato" w:cs="Times New Roman"/>
                <w:color w:val="2D3B45"/>
                <w:sz w:val="24"/>
                <w:szCs w:val="24"/>
              </w:rPr>
              <w:t>). This is reflected in the ‘</w:t>
            </w:r>
            <w:proofErr w:type="spellStart"/>
            <w:r w:rsidRPr="007127B5">
              <w:rPr>
                <w:rFonts w:ascii="Lato" w:eastAsia="Times New Roman" w:hAnsi="Lato" w:cs="Times New Roman"/>
                <w:color w:val="2D3B45"/>
                <w:sz w:val="24"/>
                <w:szCs w:val="24"/>
              </w:rPr>
              <w:t>Olelo</w:t>
            </w:r>
            <w:proofErr w:type="spellEnd"/>
            <w:r w:rsidRPr="007127B5">
              <w:rPr>
                <w:rFonts w:ascii="Lato" w:eastAsia="Times New Roman" w:hAnsi="Lato" w:cs="Times New Roman"/>
                <w:color w:val="2D3B45"/>
                <w:sz w:val="24"/>
                <w:szCs w:val="24"/>
              </w:rPr>
              <w:t xml:space="preserve"> </w:t>
            </w:r>
            <w:proofErr w:type="spellStart"/>
            <w:r w:rsidRPr="007127B5">
              <w:rPr>
                <w:rFonts w:ascii="Lato" w:eastAsia="Times New Roman" w:hAnsi="Lato" w:cs="Times New Roman"/>
                <w:color w:val="2D3B45"/>
                <w:sz w:val="24"/>
                <w:szCs w:val="24"/>
              </w:rPr>
              <w:t>No’eau</w:t>
            </w:r>
            <w:proofErr w:type="spellEnd"/>
            <w:r w:rsidRPr="007127B5">
              <w:rPr>
                <w:rFonts w:ascii="Lato" w:eastAsia="Times New Roman" w:hAnsi="Lato" w:cs="Times New Roman"/>
                <w:color w:val="2D3B45"/>
                <w:sz w:val="24"/>
                <w:szCs w:val="24"/>
              </w:rPr>
              <w:t xml:space="preserve"> (Hawaiian proverbs) and Marianist core beliefs:</w:t>
            </w:r>
          </w:p>
          <w:p w:rsidR="007127B5" w:rsidRPr="007127B5" w:rsidRDefault="007127B5" w:rsidP="007127B5">
            <w:pPr>
              <w:numPr>
                <w:ilvl w:val="0"/>
                <w:numId w:val="2"/>
              </w:numPr>
              <w:spacing w:before="100" w:beforeAutospacing="1" w:after="100" w:afterAutospacing="1" w:line="240" w:lineRule="auto"/>
              <w:ind w:left="375"/>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xml:space="preserve">Educate for Formation in Faith (Mana) E </w:t>
            </w:r>
            <w:proofErr w:type="spellStart"/>
            <w:r w:rsidRPr="007127B5">
              <w:rPr>
                <w:rFonts w:ascii="Lato" w:eastAsia="Times New Roman" w:hAnsi="Lato" w:cs="Times New Roman"/>
                <w:color w:val="2D3B45"/>
                <w:sz w:val="24"/>
                <w:szCs w:val="24"/>
              </w:rPr>
              <w:t>ola</w:t>
            </w:r>
            <w:proofErr w:type="spellEnd"/>
            <w:r w:rsidRPr="007127B5">
              <w:rPr>
                <w:rFonts w:ascii="Lato" w:eastAsia="Times New Roman" w:hAnsi="Lato" w:cs="Times New Roman"/>
                <w:color w:val="2D3B45"/>
                <w:sz w:val="24"/>
                <w:szCs w:val="24"/>
              </w:rPr>
              <w:t xml:space="preserve"> au </w:t>
            </w:r>
            <w:proofErr w:type="spellStart"/>
            <w:r w:rsidRPr="007127B5">
              <w:rPr>
                <w:rFonts w:ascii="Lato" w:eastAsia="Times New Roman" w:hAnsi="Lato" w:cs="Times New Roman"/>
                <w:color w:val="2D3B45"/>
                <w:sz w:val="24"/>
                <w:szCs w:val="24"/>
              </w:rPr>
              <w:t>i</w:t>
            </w:r>
            <w:proofErr w:type="spellEnd"/>
            <w:r w:rsidRPr="007127B5">
              <w:rPr>
                <w:rFonts w:ascii="Lato" w:eastAsia="Times New Roman" w:hAnsi="Lato" w:cs="Times New Roman"/>
                <w:color w:val="2D3B45"/>
                <w:sz w:val="24"/>
                <w:szCs w:val="24"/>
              </w:rPr>
              <w:t xml:space="preserve"> </w:t>
            </w:r>
            <w:proofErr w:type="spellStart"/>
            <w:r w:rsidRPr="007127B5">
              <w:rPr>
                <w:rFonts w:ascii="Lato" w:eastAsia="Times New Roman" w:hAnsi="Lato" w:cs="Times New Roman"/>
                <w:color w:val="2D3B45"/>
                <w:sz w:val="24"/>
                <w:szCs w:val="24"/>
              </w:rPr>
              <w:t>ke</w:t>
            </w:r>
            <w:proofErr w:type="spellEnd"/>
            <w:r w:rsidRPr="007127B5">
              <w:rPr>
                <w:rFonts w:ascii="Lato" w:eastAsia="Times New Roman" w:hAnsi="Lato" w:cs="Times New Roman"/>
                <w:color w:val="2D3B45"/>
                <w:sz w:val="24"/>
                <w:szCs w:val="24"/>
              </w:rPr>
              <w:t xml:space="preserve"> </w:t>
            </w:r>
            <w:proofErr w:type="spellStart"/>
            <w:r w:rsidRPr="007127B5">
              <w:rPr>
                <w:rFonts w:ascii="Lato" w:eastAsia="Times New Roman" w:hAnsi="Lato" w:cs="Times New Roman"/>
                <w:color w:val="2D3B45"/>
                <w:sz w:val="24"/>
                <w:szCs w:val="24"/>
              </w:rPr>
              <w:t>akua</w:t>
            </w:r>
            <w:proofErr w:type="spellEnd"/>
            <w:r w:rsidRPr="007127B5">
              <w:rPr>
                <w:rFonts w:ascii="Lato" w:eastAsia="Times New Roman" w:hAnsi="Lato" w:cs="Times New Roman"/>
                <w:color w:val="2D3B45"/>
                <w:sz w:val="24"/>
                <w:szCs w:val="24"/>
              </w:rPr>
              <w:t xml:space="preserve"> (</w:t>
            </w:r>
            <w:proofErr w:type="spellStart"/>
            <w:r w:rsidRPr="007127B5">
              <w:rPr>
                <w:rFonts w:ascii="Lato" w:eastAsia="Times New Roman" w:hAnsi="Lato" w:cs="Times New Roman"/>
                <w:color w:val="2D3B45"/>
                <w:sz w:val="24"/>
                <w:szCs w:val="24"/>
              </w:rPr>
              <w:t>ʻŌlelo</w:t>
            </w:r>
            <w:proofErr w:type="spellEnd"/>
            <w:r w:rsidRPr="007127B5">
              <w:rPr>
                <w:rFonts w:ascii="Lato" w:eastAsia="Times New Roman" w:hAnsi="Lato" w:cs="Times New Roman"/>
                <w:color w:val="2D3B45"/>
                <w:sz w:val="24"/>
                <w:szCs w:val="24"/>
              </w:rPr>
              <w:t xml:space="preserve"> </w:t>
            </w:r>
            <w:proofErr w:type="spellStart"/>
            <w:r w:rsidRPr="007127B5">
              <w:rPr>
                <w:rFonts w:ascii="Lato" w:eastAsia="Times New Roman" w:hAnsi="Lato" w:cs="Times New Roman"/>
                <w:color w:val="2D3B45"/>
                <w:sz w:val="24"/>
                <w:szCs w:val="24"/>
              </w:rPr>
              <w:t>Noʻeau</w:t>
            </w:r>
            <w:proofErr w:type="spellEnd"/>
            <w:r w:rsidRPr="007127B5">
              <w:rPr>
                <w:rFonts w:ascii="Lato" w:eastAsia="Times New Roman" w:hAnsi="Lato" w:cs="Times New Roman"/>
                <w:color w:val="2D3B45"/>
                <w:sz w:val="24"/>
                <w:szCs w:val="24"/>
              </w:rPr>
              <w:t xml:space="preserve"> 364) May I live by God</w:t>
            </w:r>
          </w:p>
          <w:p w:rsidR="007127B5" w:rsidRPr="007127B5" w:rsidRDefault="007127B5" w:rsidP="007127B5">
            <w:pPr>
              <w:numPr>
                <w:ilvl w:val="0"/>
                <w:numId w:val="2"/>
              </w:numPr>
              <w:spacing w:before="100" w:beforeAutospacing="1" w:after="100" w:afterAutospacing="1" w:line="240" w:lineRule="auto"/>
              <w:ind w:left="375"/>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Provide an Integral, Quality Education (</w:t>
            </w:r>
            <w:proofErr w:type="spellStart"/>
            <w:r w:rsidRPr="007127B5">
              <w:rPr>
                <w:rFonts w:ascii="Lato" w:eastAsia="Times New Roman" w:hAnsi="Lato" w:cs="Times New Roman"/>
                <w:color w:val="2D3B45"/>
                <w:sz w:val="24"/>
                <w:szCs w:val="24"/>
              </w:rPr>
              <w:t>Na’auao</w:t>
            </w:r>
            <w:proofErr w:type="spellEnd"/>
            <w:r w:rsidRPr="007127B5">
              <w:rPr>
                <w:rFonts w:ascii="Lato" w:eastAsia="Times New Roman" w:hAnsi="Lato" w:cs="Times New Roman"/>
                <w:color w:val="2D3B45"/>
                <w:sz w:val="24"/>
                <w:szCs w:val="24"/>
              </w:rPr>
              <w:t xml:space="preserve">) </w:t>
            </w:r>
            <w:proofErr w:type="spellStart"/>
            <w:r w:rsidRPr="007127B5">
              <w:rPr>
                <w:rFonts w:ascii="Lato" w:eastAsia="Times New Roman" w:hAnsi="Lato" w:cs="Times New Roman"/>
                <w:color w:val="2D3B45"/>
                <w:sz w:val="24"/>
                <w:szCs w:val="24"/>
              </w:rPr>
              <w:t>Lawe</w:t>
            </w:r>
            <w:proofErr w:type="spellEnd"/>
            <w:r w:rsidRPr="007127B5">
              <w:rPr>
                <w:rFonts w:ascii="Lato" w:eastAsia="Times New Roman" w:hAnsi="Lato" w:cs="Times New Roman"/>
                <w:color w:val="2D3B45"/>
                <w:sz w:val="24"/>
                <w:szCs w:val="24"/>
              </w:rPr>
              <w:t xml:space="preserve"> </w:t>
            </w:r>
            <w:proofErr w:type="spellStart"/>
            <w:r w:rsidRPr="007127B5">
              <w:rPr>
                <w:rFonts w:ascii="Lato" w:eastAsia="Times New Roman" w:hAnsi="Lato" w:cs="Times New Roman"/>
                <w:color w:val="2D3B45"/>
                <w:sz w:val="24"/>
                <w:szCs w:val="24"/>
              </w:rPr>
              <w:t>i</w:t>
            </w:r>
            <w:proofErr w:type="spellEnd"/>
            <w:r w:rsidRPr="007127B5">
              <w:rPr>
                <w:rFonts w:ascii="Lato" w:eastAsia="Times New Roman" w:hAnsi="Lato" w:cs="Times New Roman"/>
                <w:color w:val="2D3B45"/>
                <w:sz w:val="24"/>
                <w:szCs w:val="24"/>
              </w:rPr>
              <w:t xml:space="preserve"> </w:t>
            </w:r>
            <w:proofErr w:type="spellStart"/>
            <w:r w:rsidRPr="007127B5">
              <w:rPr>
                <w:rFonts w:ascii="Lato" w:eastAsia="Times New Roman" w:hAnsi="Lato" w:cs="Times New Roman"/>
                <w:color w:val="2D3B45"/>
                <w:sz w:val="24"/>
                <w:szCs w:val="24"/>
              </w:rPr>
              <w:t>ka</w:t>
            </w:r>
            <w:proofErr w:type="spellEnd"/>
            <w:r w:rsidRPr="007127B5">
              <w:rPr>
                <w:rFonts w:ascii="Lato" w:eastAsia="Times New Roman" w:hAnsi="Lato" w:cs="Times New Roman"/>
                <w:color w:val="2D3B45"/>
                <w:sz w:val="24"/>
                <w:szCs w:val="24"/>
              </w:rPr>
              <w:t xml:space="preserve"> </w:t>
            </w:r>
            <w:proofErr w:type="spellStart"/>
            <w:r w:rsidRPr="007127B5">
              <w:rPr>
                <w:rFonts w:ascii="Lato" w:eastAsia="Times New Roman" w:hAnsi="Lato" w:cs="Times New Roman"/>
                <w:color w:val="2D3B45"/>
                <w:sz w:val="24"/>
                <w:szCs w:val="24"/>
              </w:rPr>
              <w:t>maʻalea</w:t>
            </w:r>
            <w:proofErr w:type="spellEnd"/>
            <w:r w:rsidRPr="007127B5">
              <w:rPr>
                <w:rFonts w:ascii="Lato" w:eastAsia="Times New Roman" w:hAnsi="Lato" w:cs="Times New Roman"/>
                <w:color w:val="2D3B45"/>
                <w:sz w:val="24"/>
                <w:szCs w:val="24"/>
              </w:rPr>
              <w:t xml:space="preserve"> a </w:t>
            </w:r>
            <w:proofErr w:type="spellStart"/>
            <w:r w:rsidRPr="007127B5">
              <w:rPr>
                <w:rFonts w:ascii="Lato" w:eastAsia="Times New Roman" w:hAnsi="Lato" w:cs="Times New Roman"/>
                <w:color w:val="2D3B45"/>
                <w:sz w:val="24"/>
                <w:szCs w:val="24"/>
              </w:rPr>
              <w:t>kūʻonoʻono</w:t>
            </w:r>
            <w:proofErr w:type="spellEnd"/>
            <w:r w:rsidRPr="007127B5">
              <w:rPr>
                <w:rFonts w:ascii="Lato" w:eastAsia="Times New Roman" w:hAnsi="Lato" w:cs="Times New Roman"/>
                <w:color w:val="2D3B45"/>
                <w:sz w:val="24"/>
                <w:szCs w:val="24"/>
              </w:rPr>
              <w:t xml:space="preserve"> (</w:t>
            </w:r>
            <w:proofErr w:type="spellStart"/>
            <w:r w:rsidRPr="007127B5">
              <w:rPr>
                <w:rFonts w:ascii="Lato" w:eastAsia="Times New Roman" w:hAnsi="Lato" w:cs="Times New Roman"/>
                <w:color w:val="2D3B45"/>
                <w:sz w:val="24"/>
                <w:szCs w:val="24"/>
              </w:rPr>
              <w:t>ʻŌlelo</w:t>
            </w:r>
            <w:proofErr w:type="spellEnd"/>
            <w:r w:rsidRPr="007127B5">
              <w:rPr>
                <w:rFonts w:ascii="Lato" w:eastAsia="Times New Roman" w:hAnsi="Lato" w:cs="Times New Roman"/>
                <w:color w:val="2D3B45"/>
                <w:sz w:val="24"/>
                <w:szCs w:val="24"/>
              </w:rPr>
              <w:t xml:space="preserve">  </w:t>
            </w:r>
            <w:proofErr w:type="spellStart"/>
            <w:r w:rsidRPr="007127B5">
              <w:rPr>
                <w:rFonts w:ascii="Lato" w:eastAsia="Times New Roman" w:hAnsi="Lato" w:cs="Times New Roman"/>
                <w:color w:val="2D3B45"/>
                <w:sz w:val="24"/>
                <w:szCs w:val="24"/>
              </w:rPr>
              <w:t>Noʻeau</w:t>
            </w:r>
            <w:proofErr w:type="spellEnd"/>
            <w:r w:rsidRPr="007127B5">
              <w:rPr>
                <w:rFonts w:ascii="Lato" w:eastAsia="Times New Roman" w:hAnsi="Lato" w:cs="Times New Roman"/>
                <w:color w:val="2D3B45"/>
                <w:sz w:val="24"/>
                <w:szCs w:val="24"/>
              </w:rPr>
              <w:t xml:space="preserve"> 1957) Acquire skill and make it deep</w:t>
            </w:r>
          </w:p>
          <w:p w:rsidR="007127B5" w:rsidRPr="007127B5" w:rsidRDefault="007127B5" w:rsidP="007127B5">
            <w:pPr>
              <w:numPr>
                <w:ilvl w:val="0"/>
                <w:numId w:val="2"/>
              </w:numPr>
              <w:spacing w:before="100" w:beforeAutospacing="1" w:after="100" w:afterAutospacing="1" w:line="240" w:lineRule="auto"/>
              <w:ind w:left="375"/>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Educate in Family Spirit (‘</w:t>
            </w:r>
            <w:proofErr w:type="spellStart"/>
            <w:r w:rsidRPr="007127B5">
              <w:rPr>
                <w:rFonts w:ascii="Lato" w:eastAsia="Times New Roman" w:hAnsi="Lato" w:cs="Times New Roman"/>
                <w:color w:val="2D3B45"/>
                <w:sz w:val="24"/>
                <w:szCs w:val="24"/>
              </w:rPr>
              <w:t>Ohana</w:t>
            </w:r>
            <w:proofErr w:type="spellEnd"/>
            <w:r w:rsidRPr="007127B5">
              <w:rPr>
                <w:rFonts w:ascii="Lato" w:eastAsia="Times New Roman" w:hAnsi="Lato" w:cs="Times New Roman"/>
                <w:color w:val="2D3B45"/>
                <w:sz w:val="24"/>
                <w:szCs w:val="24"/>
              </w:rPr>
              <w:t xml:space="preserve">) </w:t>
            </w:r>
            <w:proofErr w:type="spellStart"/>
            <w:r w:rsidRPr="007127B5">
              <w:rPr>
                <w:rFonts w:ascii="Lato" w:eastAsia="Times New Roman" w:hAnsi="Lato" w:cs="Times New Roman"/>
                <w:color w:val="2D3B45"/>
                <w:sz w:val="24"/>
                <w:szCs w:val="24"/>
              </w:rPr>
              <w:t>ʻIke</w:t>
            </w:r>
            <w:proofErr w:type="spellEnd"/>
            <w:r w:rsidRPr="007127B5">
              <w:rPr>
                <w:rFonts w:ascii="Lato" w:eastAsia="Times New Roman" w:hAnsi="Lato" w:cs="Times New Roman"/>
                <w:color w:val="2D3B45"/>
                <w:sz w:val="24"/>
                <w:szCs w:val="24"/>
              </w:rPr>
              <w:t xml:space="preserve"> </w:t>
            </w:r>
            <w:proofErr w:type="spellStart"/>
            <w:r w:rsidRPr="007127B5">
              <w:rPr>
                <w:rFonts w:ascii="Lato" w:eastAsia="Times New Roman" w:hAnsi="Lato" w:cs="Times New Roman"/>
                <w:color w:val="2D3B45"/>
                <w:sz w:val="24"/>
                <w:szCs w:val="24"/>
              </w:rPr>
              <w:t>aku</w:t>
            </w:r>
            <w:proofErr w:type="spellEnd"/>
            <w:r w:rsidRPr="007127B5">
              <w:rPr>
                <w:rFonts w:ascii="Lato" w:eastAsia="Times New Roman" w:hAnsi="Lato" w:cs="Times New Roman"/>
                <w:color w:val="2D3B45"/>
                <w:sz w:val="24"/>
                <w:szCs w:val="24"/>
              </w:rPr>
              <w:t xml:space="preserve">, </w:t>
            </w:r>
            <w:proofErr w:type="spellStart"/>
            <w:r w:rsidRPr="007127B5">
              <w:rPr>
                <w:rFonts w:ascii="Lato" w:eastAsia="Times New Roman" w:hAnsi="Lato" w:cs="Times New Roman"/>
                <w:color w:val="2D3B45"/>
                <w:sz w:val="24"/>
                <w:szCs w:val="24"/>
              </w:rPr>
              <w:t>ʻike</w:t>
            </w:r>
            <w:proofErr w:type="spellEnd"/>
            <w:r w:rsidRPr="007127B5">
              <w:rPr>
                <w:rFonts w:ascii="Lato" w:eastAsia="Times New Roman" w:hAnsi="Lato" w:cs="Times New Roman"/>
                <w:color w:val="2D3B45"/>
                <w:sz w:val="24"/>
                <w:szCs w:val="24"/>
              </w:rPr>
              <w:t xml:space="preserve"> </w:t>
            </w:r>
            <w:proofErr w:type="spellStart"/>
            <w:r w:rsidRPr="007127B5">
              <w:rPr>
                <w:rFonts w:ascii="Lato" w:eastAsia="Times New Roman" w:hAnsi="Lato" w:cs="Times New Roman"/>
                <w:color w:val="2D3B45"/>
                <w:sz w:val="24"/>
                <w:szCs w:val="24"/>
              </w:rPr>
              <w:t>mai</w:t>
            </w:r>
            <w:proofErr w:type="spellEnd"/>
            <w:r w:rsidRPr="007127B5">
              <w:rPr>
                <w:rFonts w:ascii="Lato" w:eastAsia="Times New Roman" w:hAnsi="Lato" w:cs="Times New Roman"/>
                <w:color w:val="2D3B45"/>
                <w:sz w:val="24"/>
                <w:szCs w:val="24"/>
              </w:rPr>
              <w:t xml:space="preserve">, </w:t>
            </w:r>
            <w:proofErr w:type="spellStart"/>
            <w:r w:rsidRPr="007127B5">
              <w:rPr>
                <w:rFonts w:ascii="Lato" w:eastAsia="Times New Roman" w:hAnsi="Lato" w:cs="Times New Roman"/>
                <w:color w:val="2D3B45"/>
                <w:sz w:val="24"/>
                <w:szCs w:val="24"/>
              </w:rPr>
              <w:t>kōkua</w:t>
            </w:r>
            <w:proofErr w:type="spellEnd"/>
            <w:r w:rsidRPr="007127B5">
              <w:rPr>
                <w:rFonts w:ascii="Lato" w:eastAsia="Times New Roman" w:hAnsi="Lato" w:cs="Times New Roman"/>
                <w:color w:val="2D3B45"/>
                <w:sz w:val="24"/>
                <w:szCs w:val="24"/>
              </w:rPr>
              <w:t xml:space="preserve"> </w:t>
            </w:r>
            <w:proofErr w:type="spellStart"/>
            <w:r w:rsidRPr="007127B5">
              <w:rPr>
                <w:rFonts w:ascii="Lato" w:eastAsia="Times New Roman" w:hAnsi="Lato" w:cs="Times New Roman"/>
                <w:color w:val="2D3B45"/>
                <w:sz w:val="24"/>
                <w:szCs w:val="24"/>
              </w:rPr>
              <w:t>aku</w:t>
            </w:r>
            <w:proofErr w:type="spellEnd"/>
            <w:r w:rsidRPr="007127B5">
              <w:rPr>
                <w:rFonts w:ascii="Lato" w:eastAsia="Times New Roman" w:hAnsi="Lato" w:cs="Times New Roman"/>
                <w:color w:val="2D3B45"/>
                <w:sz w:val="24"/>
                <w:szCs w:val="24"/>
              </w:rPr>
              <w:t xml:space="preserve"> </w:t>
            </w:r>
            <w:proofErr w:type="spellStart"/>
            <w:r w:rsidRPr="007127B5">
              <w:rPr>
                <w:rFonts w:ascii="Lato" w:eastAsia="Times New Roman" w:hAnsi="Lato" w:cs="Times New Roman"/>
                <w:color w:val="2D3B45"/>
                <w:sz w:val="24"/>
                <w:szCs w:val="24"/>
              </w:rPr>
              <w:t>kōkua</w:t>
            </w:r>
            <w:proofErr w:type="spellEnd"/>
            <w:r w:rsidRPr="007127B5">
              <w:rPr>
                <w:rFonts w:ascii="Lato" w:eastAsia="Times New Roman" w:hAnsi="Lato" w:cs="Times New Roman"/>
                <w:color w:val="2D3B45"/>
                <w:sz w:val="24"/>
                <w:szCs w:val="24"/>
              </w:rPr>
              <w:t xml:space="preserve"> </w:t>
            </w:r>
            <w:proofErr w:type="spellStart"/>
            <w:r w:rsidRPr="007127B5">
              <w:rPr>
                <w:rFonts w:ascii="Lato" w:eastAsia="Times New Roman" w:hAnsi="Lato" w:cs="Times New Roman"/>
                <w:color w:val="2D3B45"/>
                <w:sz w:val="24"/>
                <w:szCs w:val="24"/>
              </w:rPr>
              <w:t>mai</w:t>
            </w:r>
            <w:proofErr w:type="spellEnd"/>
            <w:r w:rsidRPr="007127B5">
              <w:rPr>
                <w:rFonts w:ascii="Lato" w:eastAsia="Times New Roman" w:hAnsi="Lato" w:cs="Times New Roman"/>
                <w:color w:val="2D3B45"/>
                <w:sz w:val="24"/>
                <w:szCs w:val="24"/>
              </w:rPr>
              <w:t xml:space="preserve">; pela </w:t>
            </w:r>
            <w:proofErr w:type="spellStart"/>
            <w:r w:rsidRPr="007127B5">
              <w:rPr>
                <w:rFonts w:ascii="Lato" w:eastAsia="Times New Roman" w:hAnsi="Lato" w:cs="Times New Roman"/>
                <w:color w:val="2D3B45"/>
                <w:sz w:val="24"/>
                <w:szCs w:val="24"/>
              </w:rPr>
              <w:t>iho</w:t>
            </w:r>
            <w:proofErr w:type="spellEnd"/>
            <w:r w:rsidRPr="007127B5">
              <w:rPr>
                <w:rFonts w:ascii="Lato" w:eastAsia="Times New Roman" w:hAnsi="Lato" w:cs="Times New Roman"/>
                <w:color w:val="2D3B45"/>
                <w:sz w:val="24"/>
                <w:szCs w:val="24"/>
              </w:rPr>
              <w:t xml:space="preserve"> la </w:t>
            </w:r>
            <w:proofErr w:type="spellStart"/>
            <w:r w:rsidRPr="007127B5">
              <w:rPr>
                <w:rFonts w:ascii="Lato" w:eastAsia="Times New Roman" w:hAnsi="Lato" w:cs="Times New Roman"/>
                <w:color w:val="2D3B45"/>
                <w:sz w:val="24"/>
                <w:szCs w:val="24"/>
              </w:rPr>
              <w:t>ka</w:t>
            </w:r>
            <w:proofErr w:type="spellEnd"/>
            <w:r w:rsidRPr="007127B5">
              <w:rPr>
                <w:rFonts w:ascii="Lato" w:eastAsia="Times New Roman" w:hAnsi="Lato" w:cs="Times New Roman"/>
                <w:color w:val="2D3B45"/>
                <w:sz w:val="24"/>
                <w:szCs w:val="24"/>
              </w:rPr>
              <w:t xml:space="preserve"> </w:t>
            </w:r>
            <w:proofErr w:type="spellStart"/>
            <w:r w:rsidRPr="007127B5">
              <w:rPr>
                <w:rFonts w:ascii="Lato" w:eastAsia="Times New Roman" w:hAnsi="Lato" w:cs="Times New Roman"/>
                <w:color w:val="2D3B45"/>
                <w:sz w:val="24"/>
                <w:szCs w:val="24"/>
              </w:rPr>
              <w:t>nohana</w:t>
            </w:r>
            <w:proofErr w:type="spellEnd"/>
            <w:r w:rsidRPr="007127B5">
              <w:rPr>
                <w:rFonts w:ascii="Lato" w:eastAsia="Times New Roman" w:hAnsi="Lato" w:cs="Times New Roman"/>
                <w:color w:val="2D3B45"/>
                <w:sz w:val="24"/>
                <w:szCs w:val="24"/>
              </w:rPr>
              <w:t xml:space="preserve"> </w:t>
            </w:r>
            <w:proofErr w:type="spellStart"/>
            <w:r w:rsidRPr="007127B5">
              <w:rPr>
                <w:rFonts w:ascii="Lato" w:eastAsia="Times New Roman" w:hAnsi="Lato" w:cs="Times New Roman"/>
                <w:color w:val="2D3B45"/>
                <w:sz w:val="24"/>
                <w:szCs w:val="24"/>
              </w:rPr>
              <w:t>ʻohana</w:t>
            </w:r>
            <w:proofErr w:type="spellEnd"/>
            <w:r w:rsidRPr="007127B5">
              <w:rPr>
                <w:rFonts w:ascii="Lato" w:eastAsia="Times New Roman" w:hAnsi="Lato" w:cs="Times New Roman"/>
                <w:color w:val="2D3B45"/>
                <w:sz w:val="24"/>
                <w:szCs w:val="24"/>
              </w:rPr>
              <w:t xml:space="preserve"> (‘</w:t>
            </w:r>
            <w:proofErr w:type="spellStart"/>
            <w:r w:rsidRPr="007127B5">
              <w:rPr>
                <w:rFonts w:ascii="Lato" w:eastAsia="Times New Roman" w:hAnsi="Lato" w:cs="Times New Roman"/>
                <w:color w:val="2D3B45"/>
                <w:sz w:val="24"/>
                <w:szCs w:val="24"/>
              </w:rPr>
              <w:t>Ōlelo</w:t>
            </w:r>
            <w:proofErr w:type="spellEnd"/>
            <w:r w:rsidRPr="007127B5">
              <w:rPr>
                <w:rFonts w:ascii="Lato" w:eastAsia="Times New Roman" w:hAnsi="Lato" w:cs="Times New Roman"/>
                <w:color w:val="2D3B45"/>
                <w:sz w:val="24"/>
                <w:szCs w:val="24"/>
              </w:rPr>
              <w:t xml:space="preserve"> </w:t>
            </w:r>
            <w:proofErr w:type="spellStart"/>
            <w:r w:rsidRPr="007127B5">
              <w:rPr>
                <w:rFonts w:ascii="Lato" w:eastAsia="Times New Roman" w:hAnsi="Lato" w:cs="Times New Roman"/>
                <w:color w:val="2D3B45"/>
                <w:sz w:val="24"/>
                <w:szCs w:val="24"/>
              </w:rPr>
              <w:t>Noʻeau</w:t>
            </w:r>
            <w:proofErr w:type="spellEnd"/>
            <w:r w:rsidRPr="007127B5">
              <w:rPr>
                <w:rFonts w:ascii="Lato" w:eastAsia="Times New Roman" w:hAnsi="Lato" w:cs="Times New Roman"/>
                <w:color w:val="2D3B45"/>
                <w:sz w:val="24"/>
                <w:szCs w:val="24"/>
              </w:rPr>
              <w:t xml:space="preserve"> 1200) Recognize others, be recognized, help others, be helped; such is a family relationship</w:t>
            </w:r>
          </w:p>
          <w:p w:rsidR="007127B5" w:rsidRPr="007127B5" w:rsidRDefault="007127B5" w:rsidP="007127B5">
            <w:pPr>
              <w:numPr>
                <w:ilvl w:val="0"/>
                <w:numId w:val="2"/>
              </w:numPr>
              <w:spacing w:before="100" w:beforeAutospacing="1" w:after="100" w:afterAutospacing="1" w:line="240" w:lineRule="auto"/>
              <w:ind w:left="375"/>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xml:space="preserve">Educate for Service, Justice and Peace (Aloha) </w:t>
            </w:r>
            <w:proofErr w:type="spellStart"/>
            <w:r w:rsidRPr="007127B5">
              <w:rPr>
                <w:rFonts w:ascii="Lato" w:eastAsia="Times New Roman" w:hAnsi="Lato" w:cs="Times New Roman"/>
                <w:color w:val="2D3B45"/>
                <w:sz w:val="24"/>
                <w:szCs w:val="24"/>
              </w:rPr>
              <w:t>Ka</w:t>
            </w:r>
            <w:proofErr w:type="spellEnd"/>
            <w:r w:rsidRPr="007127B5">
              <w:rPr>
                <w:rFonts w:ascii="Lato" w:eastAsia="Times New Roman" w:hAnsi="Lato" w:cs="Times New Roman"/>
                <w:color w:val="2D3B45"/>
                <w:sz w:val="24"/>
                <w:szCs w:val="24"/>
              </w:rPr>
              <w:t xml:space="preserve"> lama </w:t>
            </w:r>
            <w:proofErr w:type="spellStart"/>
            <w:r w:rsidRPr="007127B5">
              <w:rPr>
                <w:rFonts w:ascii="Lato" w:eastAsia="Times New Roman" w:hAnsi="Lato" w:cs="Times New Roman"/>
                <w:color w:val="2D3B45"/>
                <w:sz w:val="24"/>
                <w:szCs w:val="24"/>
              </w:rPr>
              <w:t>kū</w:t>
            </w:r>
            <w:proofErr w:type="spellEnd"/>
            <w:r w:rsidRPr="007127B5">
              <w:rPr>
                <w:rFonts w:ascii="Lato" w:eastAsia="Times New Roman" w:hAnsi="Lato" w:cs="Times New Roman"/>
                <w:color w:val="2D3B45"/>
                <w:sz w:val="24"/>
                <w:szCs w:val="24"/>
              </w:rPr>
              <w:t xml:space="preserve"> o </w:t>
            </w:r>
            <w:proofErr w:type="spellStart"/>
            <w:r w:rsidRPr="007127B5">
              <w:rPr>
                <w:rFonts w:ascii="Lato" w:eastAsia="Times New Roman" w:hAnsi="Lato" w:cs="Times New Roman"/>
                <w:color w:val="2D3B45"/>
                <w:sz w:val="24"/>
                <w:szCs w:val="24"/>
              </w:rPr>
              <w:t>ka</w:t>
            </w:r>
            <w:proofErr w:type="spellEnd"/>
            <w:r w:rsidRPr="007127B5">
              <w:rPr>
                <w:rFonts w:ascii="Lato" w:eastAsia="Times New Roman" w:hAnsi="Lato" w:cs="Times New Roman"/>
                <w:color w:val="2D3B45"/>
                <w:sz w:val="24"/>
                <w:szCs w:val="24"/>
              </w:rPr>
              <w:t xml:space="preserve"> </w:t>
            </w:r>
            <w:proofErr w:type="spellStart"/>
            <w:r w:rsidRPr="007127B5">
              <w:rPr>
                <w:rFonts w:ascii="Lato" w:eastAsia="Times New Roman" w:hAnsi="Lato" w:cs="Times New Roman"/>
                <w:color w:val="2D3B45"/>
                <w:sz w:val="24"/>
                <w:szCs w:val="24"/>
              </w:rPr>
              <w:t>noʻeau</w:t>
            </w:r>
            <w:proofErr w:type="spellEnd"/>
            <w:r w:rsidRPr="007127B5">
              <w:rPr>
                <w:rFonts w:ascii="Lato" w:eastAsia="Times New Roman" w:hAnsi="Lato" w:cs="Times New Roman"/>
                <w:color w:val="2D3B45"/>
                <w:sz w:val="24"/>
                <w:szCs w:val="24"/>
              </w:rPr>
              <w:t xml:space="preserve"> (</w:t>
            </w:r>
            <w:proofErr w:type="spellStart"/>
            <w:r w:rsidRPr="007127B5">
              <w:rPr>
                <w:rFonts w:ascii="Lato" w:eastAsia="Times New Roman" w:hAnsi="Lato" w:cs="Times New Roman"/>
                <w:color w:val="2D3B45"/>
                <w:sz w:val="24"/>
                <w:szCs w:val="24"/>
              </w:rPr>
              <w:t>ʻŌlelo</w:t>
            </w:r>
            <w:proofErr w:type="spellEnd"/>
            <w:r w:rsidRPr="007127B5">
              <w:rPr>
                <w:rFonts w:ascii="Lato" w:eastAsia="Times New Roman" w:hAnsi="Lato" w:cs="Times New Roman"/>
                <w:color w:val="2D3B45"/>
                <w:sz w:val="24"/>
                <w:szCs w:val="24"/>
              </w:rPr>
              <w:t xml:space="preserve"> </w:t>
            </w:r>
            <w:proofErr w:type="spellStart"/>
            <w:r w:rsidRPr="007127B5">
              <w:rPr>
                <w:rFonts w:ascii="Lato" w:eastAsia="Times New Roman" w:hAnsi="Lato" w:cs="Times New Roman"/>
                <w:color w:val="2D3B45"/>
                <w:sz w:val="24"/>
                <w:szCs w:val="24"/>
              </w:rPr>
              <w:t>Noʻeau</w:t>
            </w:r>
            <w:proofErr w:type="spellEnd"/>
            <w:r w:rsidRPr="007127B5">
              <w:rPr>
                <w:rFonts w:ascii="Lato" w:eastAsia="Times New Roman" w:hAnsi="Lato" w:cs="Times New Roman"/>
                <w:color w:val="2D3B45"/>
                <w:sz w:val="24"/>
                <w:szCs w:val="24"/>
              </w:rPr>
              <w:t xml:space="preserve"> 1430) Education is the standing torch of wisdom</w:t>
            </w:r>
          </w:p>
          <w:p w:rsidR="007127B5" w:rsidRPr="007127B5" w:rsidRDefault="007127B5" w:rsidP="007127B5">
            <w:pPr>
              <w:numPr>
                <w:ilvl w:val="0"/>
                <w:numId w:val="2"/>
              </w:numPr>
              <w:spacing w:before="100" w:beforeAutospacing="1" w:after="100" w:afterAutospacing="1" w:line="240" w:lineRule="auto"/>
              <w:ind w:left="375"/>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Educate for Adaptation and Change (</w:t>
            </w:r>
            <w:proofErr w:type="spellStart"/>
            <w:r w:rsidRPr="007127B5">
              <w:rPr>
                <w:rFonts w:ascii="Lato" w:eastAsia="Times New Roman" w:hAnsi="Lato" w:cs="Times New Roman"/>
                <w:color w:val="2D3B45"/>
                <w:sz w:val="24"/>
                <w:szCs w:val="24"/>
              </w:rPr>
              <w:t>Aina</w:t>
            </w:r>
            <w:proofErr w:type="spellEnd"/>
            <w:r w:rsidRPr="007127B5">
              <w:rPr>
                <w:rFonts w:ascii="Lato" w:eastAsia="Times New Roman" w:hAnsi="Lato" w:cs="Times New Roman"/>
                <w:color w:val="2D3B45"/>
                <w:sz w:val="24"/>
                <w:szCs w:val="24"/>
              </w:rPr>
              <w:t xml:space="preserve">) </w:t>
            </w:r>
            <w:proofErr w:type="spellStart"/>
            <w:r w:rsidRPr="007127B5">
              <w:rPr>
                <w:rFonts w:ascii="Lato" w:eastAsia="Times New Roman" w:hAnsi="Lato" w:cs="Times New Roman"/>
                <w:color w:val="2D3B45"/>
                <w:sz w:val="24"/>
                <w:szCs w:val="24"/>
              </w:rPr>
              <w:t>ʻAʻohe</w:t>
            </w:r>
            <w:proofErr w:type="spellEnd"/>
            <w:r w:rsidRPr="007127B5">
              <w:rPr>
                <w:rFonts w:ascii="Lato" w:eastAsia="Times New Roman" w:hAnsi="Lato" w:cs="Times New Roman"/>
                <w:color w:val="2D3B45"/>
                <w:sz w:val="24"/>
                <w:szCs w:val="24"/>
              </w:rPr>
              <w:t xml:space="preserve"> pau </w:t>
            </w:r>
            <w:proofErr w:type="spellStart"/>
            <w:r w:rsidRPr="007127B5">
              <w:rPr>
                <w:rFonts w:ascii="Lato" w:eastAsia="Times New Roman" w:hAnsi="Lato" w:cs="Times New Roman"/>
                <w:color w:val="2D3B45"/>
                <w:sz w:val="24"/>
                <w:szCs w:val="24"/>
              </w:rPr>
              <w:t>ka</w:t>
            </w:r>
            <w:proofErr w:type="spellEnd"/>
            <w:r w:rsidRPr="007127B5">
              <w:rPr>
                <w:rFonts w:ascii="Lato" w:eastAsia="Times New Roman" w:hAnsi="Lato" w:cs="Times New Roman"/>
                <w:color w:val="2D3B45"/>
                <w:sz w:val="24"/>
                <w:szCs w:val="24"/>
              </w:rPr>
              <w:t xml:space="preserve"> ‘</w:t>
            </w:r>
            <w:proofErr w:type="spellStart"/>
            <w:r w:rsidRPr="007127B5">
              <w:rPr>
                <w:rFonts w:ascii="Lato" w:eastAsia="Times New Roman" w:hAnsi="Lato" w:cs="Times New Roman"/>
                <w:color w:val="2D3B45"/>
                <w:sz w:val="24"/>
                <w:szCs w:val="24"/>
              </w:rPr>
              <w:t>ike</w:t>
            </w:r>
            <w:proofErr w:type="spellEnd"/>
            <w:r w:rsidRPr="007127B5">
              <w:rPr>
                <w:rFonts w:ascii="Lato" w:eastAsia="Times New Roman" w:hAnsi="Lato" w:cs="Times New Roman"/>
                <w:color w:val="2D3B45"/>
                <w:sz w:val="24"/>
                <w:szCs w:val="24"/>
              </w:rPr>
              <w:t xml:space="preserve"> </w:t>
            </w:r>
            <w:proofErr w:type="spellStart"/>
            <w:r w:rsidRPr="007127B5">
              <w:rPr>
                <w:rFonts w:ascii="Lato" w:eastAsia="Times New Roman" w:hAnsi="Lato" w:cs="Times New Roman"/>
                <w:color w:val="2D3B45"/>
                <w:sz w:val="24"/>
                <w:szCs w:val="24"/>
              </w:rPr>
              <w:t>i</w:t>
            </w:r>
            <w:proofErr w:type="spellEnd"/>
            <w:r w:rsidRPr="007127B5">
              <w:rPr>
                <w:rFonts w:ascii="Lato" w:eastAsia="Times New Roman" w:hAnsi="Lato" w:cs="Times New Roman"/>
                <w:color w:val="2D3B45"/>
                <w:sz w:val="24"/>
                <w:szCs w:val="24"/>
              </w:rPr>
              <w:t xml:space="preserve"> </w:t>
            </w:r>
            <w:proofErr w:type="spellStart"/>
            <w:r w:rsidRPr="007127B5">
              <w:rPr>
                <w:rFonts w:ascii="Lato" w:eastAsia="Times New Roman" w:hAnsi="Lato" w:cs="Times New Roman"/>
                <w:color w:val="2D3B45"/>
                <w:sz w:val="24"/>
                <w:szCs w:val="24"/>
              </w:rPr>
              <w:t>ka</w:t>
            </w:r>
            <w:proofErr w:type="spellEnd"/>
            <w:r w:rsidRPr="007127B5">
              <w:rPr>
                <w:rFonts w:ascii="Lato" w:eastAsia="Times New Roman" w:hAnsi="Lato" w:cs="Times New Roman"/>
                <w:color w:val="2D3B45"/>
                <w:sz w:val="24"/>
                <w:szCs w:val="24"/>
              </w:rPr>
              <w:t xml:space="preserve"> </w:t>
            </w:r>
            <w:proofErr w:type="spellStart"/>
            <w:r w:rsidRPr="007127B5">
              <w:rPr>
                <w:rFonts w:ascii="Lato" w:eastAsia="Times New Roman" w:hAnsi="Lato" w:cs="Times New Roman"/>
                <w:color w:val="2D3B45"/>
                <w:sz w:val="24"/>
                <w:szCs w:val="24"/>
              </w:rPr>
              <w:t>hālau</w:t>
            </w:r>
            <w:proofErr w:type="spellEnd"/>
            <w:r w:rsidRPr="007127B5">
              <w:rPr>
                <w:rFonts w:ascii="Lato" w:eastAsia="Times New Roman" w:hAnsi="Lato" w:cs="Times New Roman"/>
                <w:color w:val="2D3B45"/>
                <w:sz w:val="24"/>
                <w:szCs w:val="24"/>
              </w:rPr>
              <w:t xml:space="preserve"> </w:t>
            </w:r>
            <w:proofErr w:type="spellStart"/>
            <w:r w:rsidRPr="007127B5">
              <w:rPr>
                <w:rFonts w:ascii="Lato" w:eastAsia="Times New Roman" w:hAnsi="Lato" w:cs="Times New Roman"/>
                <w:color w:val="2D3B45"/>
                <w:sz w:val="24"/>
                <w:szCs w:val="24"/>
              </w:rPr>
              <w:t>hoʻokahi</w:t>
            </w:r>
            <w:proofErr w:type="spellEnd"/>
            <w:r w:rsidRPr="007127B5">
              <w:rPr>
                <w:rFonts w:ascii="Lato" w:eastAsia="Times New Roman" w:hAnsi="Lato" w:cs="Times New Roman"/>
                <w:color w:val="2D3B45"/>
                <w:sz w:val="24"/>
                <w:szCs w:val="24"/>
              </w:rPr>
              <w:t xml:space="preserve"> (</w:t>
            </w:r>
            <w:proofErr w:type="spellStart"/>
            <w:r w:rsidRPr="007127B5">
              <w:rPr>
                <w:rFonts w:ascii="Lato" w:eastAsia="Times New Roman" w:hAnsi="Lato" w:cs="Times New Roman"/>
                <w:color w:val="2D3B45"/>
                <w:sz w:val="24"/>
                <w:szCs w:val="24"/>
              </w:rPr>
              <w:t>ʻŌlelo</w:t>
            </w:r>
            <w:proofErr w:type="spellEnd"/>
            <w:r w:rsidRPr="007127B5">
              <w:rPr>
                <w:rFonts w:ascii="Lato" w:eastAsia="Times New Roman" w:hAnsi="Lato" w:cs="Times New Roman"/>
                <w:color w:val="2D3B45"/>
                <w:sz w:val="24"/>
                <w:szCs w:val="24"/>
              </w:rPr>
              <w:t xml:space="preserve"> </w:t>
            </w:r>
            <w:proofErr w:type="spellStart"/>
            <w:r w:rsidRPr="007127B5">
              <w:rPr>
                <w:rFonts w:ascii="Lato" w:eastAsia="Times New Roman" w:hAnsi="Lato" w:cs="Times New Roman"/>
                <w:color w:val="2D3B45"/>
                <w:sz w:val="24"/>
                <w:szCs w:val="24"/>
              </w:rPr>
              <w:t>Noʻeau</w:t>
            </w:r>
            <w:proofErr w:type="spellEnd"/>
            <w:r w:rsidRPr="007127B5">
              <w:rPr>
                <w:rFonts w:ascii="Lato" w:eastAsia="Times New Roman" w:hAnsi="Lato" w:cs="Times New Roman"/>
                <w:color w:val="2D3B45"/>
                <w:sz w:val="24"/>
                <w:szCs w:val="24"/>
              </w:rPr>
              <w:t xml:space="preserve"> 203) All knowledge is not taught in the same school</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b/>
                <w:bCs/>
                <w:color w:val="2D3B45"/>
                <w:sz w:val="24"/>
                <w:szCs w:val="24"/>
              </w:rPr>
              <w:t>Academic Conduct Policy</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From the 2018-2019 Undergraduate Academic Catalog (p. 42):</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xml:space="preserve">Any community must have a set of rules and standards of conduct by which it operates. At </w:t>
            </w:r>
            <w:proofErr w:type="spellStart"/>
            <w:r w:rsidRPr="007127B5">
              <w:rPr>
                <w:rFonts w:ascii="Lato" w:eastAsia="Times New Roman" w:hAnsi="Lato" w:cs="Times New Roman"/>
                <w:color w:val="2D3B45"/>
                <w:sz w:val="24"/>
                <w:szCs w:val="24"/>
              </w:rPr>
              <w:t>Chaminade</w:t>
            </w:r>
            <w:proofErr w:type="spellEnd"/>
            <w:r w:rsidRPr="007127B5">
              <w:rPr>
                <w:rFonts w:ascii="Lato" w:eastAsia="Times New Roman" w:hAnsi="Lato" w:cs="Times New Roman"/>
                <w:color w:val="2D3B45"/>
                <w:sz w:val="24"/>
                <w:szCs w:val="24"/>
              </w:rPr>
              <w:t xml:space="preserve">, these standards are outlined </w:t>
            </w:r>
            <w:proofErr w:type="gramStart"/>
            <w:r w:rsidRPr="007127B5">
              <w:rPr>
                <w:rFonts w:ascii="Lato" w:eastAsia="Times New Roman" w:hAnsi="Lato" w:cs="Times New Roman"/>
                <w:color w:val="2D3B45"/>
                <w:sz w:val="24"/>
                <w:szCs w:val="24"/>
              </w:rPr>
              <w:t>so as to</w:t>
            </w:r>
            <w:proofErr w:type="gramEnd"/>
            <w:r w:rsidRPr="007127B5">
              <w:rPr>
                <w:rFonts w:ascii="Lato" w:eastAsia="Times New Roman" w:hAnsi="Lato" w:cs="Times New Roman"/>
                <w:color w:val="2D3B45"/>
                <w:sz w:val="24"/>
                <w:szCs w:val="24"/>
              </w:rPr>
              <w:t xml:space="preserve"> reflect both the Catholic, Marianist values of the institution and to honor and respect students as responsible adults. All alleged violations of the community standards </w:t>
            </w:r>
            <w:proofErr w:type="gramStart"/>
            <w:r w:rsidRPr="007127B5">
              <w:rPr>
                <w:rFonts w:ascii="Lato" w:eastAsia="Times New Roman" w:hAnsi="Lato" w:cs="Times New Roman"/>
                <w:color w:val="2D3B45"/>
                <w:sz w:val="24"/>
                <w:szCs w:val="24"/>
              </w:rPr>
              <w:t>are handled</w:t>
            </w:r>
            <w:proofErr w:type="gramEnd"/>
            <w:r w:rsidRPr="007127B5">
              <w:rPr>
                <w:rFonts w:ascii="Lato" w:eastAsia="Times New Roman" w:hAnsi="Lato" w:cs="Times New Roman"/>
                <w:color w:val="2D3B45"/>
                <w:sz w:val="24"/>
                <w:szCs w:val="24"/>
              </w:rPr>
              <w:t xml:space="preserve"> through an established student conduct process, outlined in the Student Handbook, and operated within the guidelines set to honor both students’ rights and campus values.</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xml:space="preserve">Students should conduct themselves in a manner that reflects the ideals of the University. This includes knowing and respecting the intent of rules, regulations, and/or policies presented in the Student Handbook, and realizing that students are subject to the University’s jurisdiction from the time of their admission until their enrollment </w:t>
            </w:r>
            <w:proofErr w:type="gramStart"/>
            <w:r w:rsidRPr="007127B5">
              <w:rPr>
                <w:rFonts w:ascii="Lato" w:eastAsia="Times New Roman" w:hAnsi="Lato" w:cs="Times New Roman"/>
                <w:color w:val="2D3B45"/>
                <w:sz w:val="24"/>
                <w:szCs w:val="24"/>
              </w:rPr>
              <w:t>has been formally terminated</w:t>
            </w:r>
            <w:proofErr w:type="gramEnd"/>
            <w:r w:rsidRPr="007127B5">
              <w:rPr>
                <w:rFonts w:ascii="Lato" w:eastAsia="Times New Roman" w:hAnsi="Lato" w:cs="Times New Roman"/>
                <w:color w:val="2D3B45"/>
                <w:sz w:val="24"/>
                <w:szCs w:val="24"/>
              </w:rPr>
              <w:t xml:space="preserve">. Please refer to the Student Handbook for more details. A copy of the Student Handbook is available on the </w:t>
            </w:r>
            <w:proofErr w:type="spellStart"/>
            <w:r w:rsidRPr="007127B5">
              <w:rPr>
                <w:rFonts w:ascii="Lato" w:eastAsia="Times New Roman" w:hAnsi="Lato" w:cs="Times New Roman"/>
                <w:color w:val="2D3B45"/>
                <w:sz w:val="24"/>
                <w:szCs w:val="24"/>
              </w:rPr>
              <w:t>Chaminade</w:t>
            </w:r>
            <w:proofErr w:type="spellEnd"/>
            <w:r w:rsidRPr="007127B5">
              <w:rPr>
                <w:rFonts w:ascii="Lato" w:eastAsia="Times New Roman" w:hAnsi="Lato" w:cs="Times New Roman"/>
                <w:color w:val="2D3B45"/>
                <w:sz w:val="24"/>
                <w:szCs w:val="24"/>
              </w:rPr>
              <w:t xml:space="preserve"> website.</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For further information, please refer to the Student Handbook: </w:t>
            </w:r>
            <w:hyperlink r:id="rId6" w:tgtFrame="_blank" w:history="1">
              <w:r w:rsidRPr="007127B5">
                <w:rPr>
                  <w:rFonts w:ascii="Lato" w:eastAsia="Times New Roman" w:hAnsi="Lato" w:cs="Times New Roman"/>
                  <w:color w:val="0000FF"/>
                  <w:sz w:val="24"/>
                  <w:szCs w:val="24"/>
                  <w:u w:val="single"/>
                </w:rPr>
                <w:t>https://studentaffairs.chaminade.edu/wp-content/uploads/sites/28/2018-19-NEW-STUDENT-HANDBOOK.pdf (Links to an external site.)</w:t>
              </w:r>
            </w:hyperlink>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Notes: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lastRenderedPageBreak/>
              <w:t xml:space="preserve">1) The dates for assignments are not set on Canvas so you should follow the dates on the following calendar.  Work for each week </w:t>
            </w:r>
            <w:proofErr w:type="gramStart"/>
            <w:r w:rsidRPr="007127B5">
              <w:rPr>
                <w:rFonts w:ascii="Lato" w:eastAsia="Times New Roman" w:hAnsi="Lato" w:cs="Times New Roman"/>
                <w:color w:val="2D3B45"/>
                <w:sz w:val="24"/>
                <w:szCs w:val="24"/>
              </w:rPr>
              <w:t>should be completed</w:t>
            </w:r>
            <w:proofErr w:type="gramEnd"/>
            <w:r w:rsidRPr="007127B5">
              <w:rPr>
                <w:rFonts w:ascii="Lato" w:eastAsia="Times New Roman" w:hAnsi="Lato" w:cs="Times New Roman"/>
                <w:color w:val="2D3B45"/>
                <w:sz w:val="24"/>
                <w:szCs w:val="24"/>
              </w:rPr>
              <w:t xml:space="preserve"> by Sunday night at 11:59 pm unless otherwise stated on the syllabus.</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xml:space="preserve">2) I suggest that for each chapter your review the PowerPoint slides (located in the "Files" folder on the left hand side of this page.  </w:t>
            </w:r>
            <w:proofErr w:type="gramStart"/>
            <w:r w:rsidRPr="007127B5">
              <w:rPr>
                <w:rFonts w:ascii="Lato" w:eastAsia="Times New Roman" w:hAnsi="Lato" w:cs="Times New Roman"/>
                <w:color w:val="2D3B45"/>
                <w:sz w:val="24"/>
                <w:szCs w:val="24"/>
              </w:rPr>
              <w:t>then</w:t>
            </w:r>
            <w:proofErr w:type="gramEnd"/>
            <w:r w:rsidRPr="007127B5">
              <w:rPr>
                <w:rFonts w:ascii="Lato" w:eastAsia="Times New Roman" w:hAnsi="Lato" w:cs="Times New Roman"/>
                <w:color w:val="2D3B45"/>
                <w:sz w:val="24"/>
                <w:szCs w:val="24"/>
              </w:rPr>
              <w:t xml:space="preserve"> read the chapter, complete the chapter Learning Curve modules, and finally take the chapter quiz.</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b/>
                <w:bCs/>
                <w:color w:val="2D3B45"/>
                <w:sz w:val="24"/>
                <w:szCs w:val="24"/>
              </w:rPr>
              <w:t>Week                           Topics                                       </w:t>
            </w:r>
            <w:r>
              <w:rPr>
                <w:rFonts w:ascii="Lato" w:eastAsia="Times New Roman" w:hAnsi="Lato" w:cs="Times New Roman"/>
                <w:b/>
                <w:bCs/>
                <w:color w:val="2D3B45"/>
                <w:sz w:val="24"/>
                <w:szCs w:val="24"/>
              </w:rPr>
              <w:t>                         </w:t>
            </w:r>
            <w:r w:rsidRPr="007127B5">
              <w:rPr>
                <w:rFonts w:ascii="Lato" w:eastAsia="Times New Roman" w:hAnsi="Lato" w:cs="Times New Roman"/>
                <w:b/>
                <w:bCs/>
                <w:color w:val="2D3B45"/>
                <w:sz w:val="24"/>
                <w:szCs w:val="24"/>
              </w:rPr>
              <w:t>Reading/Assignments</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#1 – June 28                The Revealing Science of Social Psychology   </w:t>
            </w:r>
            <w:r>
              <w:rPr>
                <w:rFonts w:ascii="Lato" w:eastAsia="Times New Roman" w:hAnsi="Lato" w:cs="Times New Roman"/>
                <w:color w:val="2D3B45"/>
                <w:sz w:val="24"/>
                <w:szCs w:val="24"/>
              </w:rPr>
              <w:t xml:space="preserve"> </w:t>
            </w:r>
            <w:r w:rsidRPr="007127B5">
              <w:rPr>
                <w:rFonts w:ascii="Lato" w:eastAsia="Times New Roman" w:hAnsi="Lato" w:cs="Times New Roman"/>
                <w:color w:val="2D3B45"/>
                <w:sz w:val="24"/>
                <w:szCs w:val="24"/>
              </w:rPr>
              <w:t>Chapter 1</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xml:space="preserve">                              </w:t>
            </w:r>
            <w:r>
              <w:rPr>
                <w:rFonts w:ascii="Lato" w:eastAsia="Times New Roman" w:hAnsi="Lato" w:cs="Times New Roman"/>
                <w:color w:val="2D3B45"/>
                <w:sz w:val="24"/>
                <w:szCs w:val="24"/>
              </w:rPr>
              <w:t>         Fundamentals of Social B</w:t>
            </w:r>
            <w:r w:rsidRPr="007127B5">
              <w:rPr>
                <w:rFonts w:ascii="Lato" w:eastAsia="Times New Roman" w:hAnsi="Lato" w:cs="Times New Roman"/>
                <w:color w:val="2D3B45"/>
                <w:sz w:val="24"/>
                <w:szCs w:val="24"/>
              </w:rPr>
              <w:t>ehavior                   </w:t>
            </w:r>
            <w:r>
              <w:rPr>
                <w:rFonts w:ascii="Lato" w:eastAsia="Times New Roman" w:hAnsi="Lato" w:cs="Times New Roman"/>
                <w:color w:val="2D3B45"/>
                <w:sz w:val="24"/>
                <w:szCs w:val="24"/>
              </w:rPr>
              <w:t xml:space="preserve"> </w:t>
            </w:r>
            <w:r w:rsidRPr="007127B5">
              <w:rPr>
                <w:rFonts w:ascii="Lato" w:eastAsia="Times New Roman" w:hAnsi="Lato" w:cs="Times New Roman"/>
                <w:color w:val="2D3B45"/>
                <w:sz w:val="24"/>
                <w:szCs w:val="24"/>
              </w:rPr>
              <w:t>Chapter 2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Participate in Discussion #1     </w:t>
            </w:r>
            <w:r w:rsidRPr="007127B5">
              <w:rPr>
                <w:rFonts w:ascii="Lato" w:eastAsia="Times New Roman" w:hAnsi="Lato" w:cs="Times New Roman"/>
                <w:color w:val="2D3B45"/>
                <w:sz w:val="24"/>
                <w:szCs w:val="24"/>
              </w:rPr>
              <w:br/>
              <w:t>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xml:space="preserve">#2 – July 5                   The Core Elements of Social Cognition      </w:t>
            </w:r>
            <w:r>
              <w:rPr>
                <w:rFonts w:ascii="Lato" w:eastAsia="Times New Roman" w:hAnsi="Lato" w:cs="Times New Roman"/>
                <w:color w:val="2D3B45"/>
                <w:sz w:val="24"/>
                <w:szCs w:val="24"/>
              </w:rPr>
              <w:t xml:space="preserve">       </w:t>
            </w:r>
            <w:r w:rsidRPr="007127B5">
              <w:rPr>
                <w:rFonts w:ascii="Lato" w:eastAsia="Times New Roman" w:hAnsi="Lato" w:cs="Times New Roman"/>
                <w:color w:val="2D3B45"/>
                <w:sz w:val="24"/>
                <w:szCs w:val="24"/>
              </w:rPr>
              <w:t>Chapter 3</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Thinking About People and Events                 </w:t>
            </w:r>
            <w:r>
              <w:rPr>
                <w:rFonts w:ascii="Lato" w:eastAsia="Times New Roman" w:hAnsi="Lato" w:cs="Times New Roman"/>
                <w:color w:val="2D3B45"/>
                <w:sz w:val="24"/>
                <w:szCs w:val="24"/>
              </w:rPr>
              <w:t xml:space="preserve">  </w:t>
            </w:r>
            <w:r w:rsidRPr="007127B5">
              <w:rPr>
                <w:rFonts w:ascii="Lato" w:eastAsia="Times New Roman" w:hAnsi="Lato" w:cs="Times New Roman"/>
                <w:color w:val="2D3B45"/>
                <w:sz w:val="24"/>
                <w:szCs w:val="24"/>
              </w:rPr>
              <w:t xml:space="preserve"> Chapter 4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The Nature, Origins, and Functions of the Self </w:t>
            </w:r>
            <w:r>
              <w:rPr>
                <w:rFonts w:ascii="Lato" w:eastAsia="Times New Roman" w:hAnsi="Lato" w:cs="Times New Roman"/>
                <w:color w:val="2D3B45"/>
                <w:sz w:val="24"/>
                <w:szCs w:val="24"/>
              </w:rPr>
              <w:t xml:space="preserve"> </w:t>
            </w:r>
            <w:r w:rsidRPr="007127B5">
              <w:rPr>
                <w:rFonts w:ascii="Lato" w:eastAsia="Times New Roman" w:hAnsi="Lato" w:cs="Times New Roman"/>
                <w:color w:val="2D3B45"/>
                <w:sz w:val="24"/>
                <w:szCs w:val="24"/>
              </w:rPr>
              <w:t>Chapter 5</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Participate in Discussion #2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br/>
              <w:t>#3 – July 12               The Key Motives                                                 </w:t>
            </w:r>
            <w:r>
              <w:rPr>
                <w:rFonts w:ascii="Lato" w:eastAsia="Times New Roman" w:hAnsi="Lato" w:cs="Times New Roman"/>
                <w:color w:val="2D3B45"/>
                <w:sz w:val="24"/>
                <w:szCs w:val="24"/>
              </w:rPr>
              <w:t xml:space="preserve">  </w:t>
            </w:r>
            <w:r w:rsidRPr="007127B5">
              <w:rPr>
                <w:rFonts w:ascii="Lato" w:eastAsia="Times New Roman" w:hAnsi="Lato" w:cs="Times New Roman"/>
                <w:color w:val="2D3B45"/>
                <w:sz w:val="24"/>
                <w:szCs w:val="24"/>
              </w:rPr>
              <w:t>Chapter 6</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Social Influence                                               </w:t>
            </w:r>
            <w:r>
              <w:rPr>
                <w:rFonts w:ascii="Lato" w:eastAsia="Times New Roman" w:hAnsi="Lato" w:cs="Times New Roman"/>
                <w:color w:val="2D3B45"/>
                <w:sz w:val="24"/>
                <w:szCs w:val="24"/>
              </w:rPr>
              <w:t xml:space="preserve">     </w:t>
            </w:r>
            <w:r w:rsidRPr="007127B5">
              <w:rPr>
                <w:rFonts w:ascii="Lato" w:eastAsia="Times New Roman" w:hAnsi="Lato" w:cs="Times New Roman"/>
                <w:color w:val="2D3B45"/>
                <w:sz w:val="24"/>
                <w:szCs w:val="24"/>
              </w:rPr>
              <w:t>Chapter 7  </w:t>
            </w:r>
            <w:r>
              <w:rPr>
                <w:rFonts w:ascii="Lato" w:eastAsia="Times New Roman" w:hAnsi="Lato" w:cs="Times New Roman"/>
                <w:color w:val="2D3B45"/>
                <w:sz w:val="24"/>
                <w:szCs w:val="24"/>
              </w:rPr>
              <w:t xml:space="preserve">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Persuasion, Attitudes, an</w:t>
            </w:r>
            <w:r>
              <w:rPr>
                <w:rFonts w:ascii="Lato" w:eastAsia="Times New Roman" w:hAnsi="Lato" w:cs="Times New Roman"/>
                <w:color w:val="2D3B45"/>
                <w:sz w:val="24"/>
                <w:szCs w:val="24"/>
              </w:rPr>
              <w:t xml:space="preserve">d Behavior                    </w:t>
            </w:r>
            <w:r w:rsidRPr="007127B5">
              <w:rPr>
                <w:rFonts w:ascii="Lato" w:eastAsia="Times New Roman" w:hAnsi="Lato" w:cs="Times New Roman"/>
                <w:color w:val="2D3B45"/>
                <w:sz w:val="24"/>
                <w:szCs w:val="24"/>
              </w:rPr>
              <w:t> Chapter 8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Participate in Discussion #3                          </w:t>
            </w:r>
            <w:r w:rsidRPr="007127B5">
              <w:rPr>
                <w:rFonts w:ascii="Lato" w:eastAsia="Times New Roman" w:hAnsi="Lato" w:cs="Times New Roman"/>
                <w:color w:val="2D3B45"/>
                <w:sz w:val="24"/>
                <w:szCs w:val="24"/>
              </w:rPr>
              <w:br/>
              <w:t>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#4 –July 19               Group Processes                         </w:t>
            </w:r>
            <w:r>
              <w:rPr>
                <w:rFonts w:ascii="Lato" w:eastAsia="Times New Roman" w:hAnsi="Lato" w:cs="Times New Roman"/>
                <w:color w:val="2D3B45"/>
                <w:sz w:val="24"/>
                <w:szCs w:val="24"/>
              </w:rPr>
              <w:t xml:space="preserve">                             </w:t>
            </w:r>
            <w:r w:rsidRPr="007127B5">
              <w:rPr>
                <w:rFonts w:ascii="Lato" w:eastAsia="Times New Roman" w:hAnsi="Lato" w:cs="Times New Roman"/>
                <w:color w:val="2D3B45"/>
                <w:sz w:val="24"/>
                <w:szCs w:val="24"/>
              </w:rPr>
              <w:t>Chapter 9</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Prejudice, Stereotyping, and D</w:t>
            </w:r>
            <w:r>
              <w:rPr>
                <w:rFonts w:ascii="Lato" w:eastAsia="Times New Roman" w:hAnsi="Lato" w:cs="Times New Roman"/>
                <w:color w:val="2D3B45"/>
                <w:sz w:val="24"/>
                <w:szCs w:val="24"/>
              </w:rPr>
              <w:t>iscrimination         </w:t>
            </w:r>
            <w:r w:rsidRPr="007127B5">
              <w:rPr>
                <w:rFonts w:ascii="Lato" w:eastAsia="Times New Roman" w:hAnsi="Lato" w:cs="Times New Roman"/>
                <w:color w:val="2D3B45"/>
                <w:sz w:val="24"/>
                <w:szCs w:val="24"/>
              </w:rPr>
              <w:t>Chapter 10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Participate in Discussion #4 </w:t>
            </w:r>
            <w:r w:rsidRPr="007127B5">
              <w:rPr>
                <w:rFonts w:ascii="Lato" w:eastAsia="Times New Roman" w:hAnsi="Lato" w:cs="Times New Roman"/>
                <w:color w:val="2D3B45"/>
                <w:sz w:val="24"/>
                <w:szCs w:val="24"/>
              </w:rPr>
              <w:br/>
              <w:t>                                                                                                          </w:t>
            </w:r>
            <w:r w:rsidRPr="007127B5">
              <w:rPr>
                <w:rFonts w:ascii="Lato" w:eastAsia="Times New Roman" w:hAnsi="Lato" w:cs="Times New Roman"/>
                <w:color w:val="2D3B45"/>
                <w:sz w:val="24"/>
                <w:szCs w:val="24"/>
              </w:rPr>
              <w:br/>
            </w:r>
            <w:r w:rsidRPr="007127B5">
              <w:rPr>
                <w:rFonts w:ascii="Lato" w:eastAsia="Times New Roman" w:hAnsi="Lato" w:cs="Times New Roman"/>
                <w:color w:val="2D3B45"/>
                <w:sz w:val="24"/>
                <w:szCs w:val="24"/>
              </w:rPr>
              <w:br/>
              <w:t xml:space="preserve">#5 – July 26               Responding to and Reducing Prejudice              </w:t>
            </w:r>
            <w:r>
              <w:rPr>
                <w:rFonts w:ascii="Lato" w:eastAsia="Times New Roman" w:hAnsi="Lato" w:cs="Times New Roman"/>
                <w:color w:val="2D3B45"/>
                <w:sz w:val="24"/>
                <w:szCs w:val="24"/>
              </w:rPr>
              <w:t xml:space="preserve">    </w:t>
            </w:r>
            <w:r w:rsidRPr="007127B5">
              <w:rPr>
                <w:rFonts w:ascii="Lato" w:eastAsia="Times New Roman" w:hAnsi="Lato" w:cs="Times New Roman"/>
                <w:color w:val="2D3B45"/>
                <w:sz w:val="24"/>
                <w:szCs w:val="24"/>
              </w:rPr>
              <w:t>Chapter 11</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xml:space="preserve">                                    Interpersonal Aggression                                      </w:t>
            </w:r>
            <w:r>
              <w:rPr>
                <w:rFonts w:ascii="Lato" w:eastAsia="Times New Roman" w:hAnsi="Lato" w:cs="Times New Roman"/>
                <w:color w:val="2D3B45"/>
                <w:sz w:val="24"/>
                <w:szCs w:val="24"/>
              </w:rPr>
              <w:t xml:space="preserve"> </w:t>
            </w:r>
            <w:r w:rsidRPr="007127B5">
              <w:rPr>
                <w:rFonts w:ascii="Lato" w:eastAsia="Times New Roman" w:hAnsi="Lato" w:cs="Times New Roman"/>
                <w:color w:val="2D3B45"/>
                <w:sz w:val="24"/>
                <w:szCs w:val="24"/>
              </w:rPr>
              <w:t>Chapter 12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Prosocial Behavior                                             </w:t>
            </w:r>
            <w:r>
              <w:rPr>
                <w:rFonts w:ascii="Lato" w:eastAsia="Times New Roman" w:hAnsi="Lato" w:cs="Times New Roman"/>
                <w:color w:val="2D3B45"/>
                <w:sz w:val="24"/>
                <w:szCs w:val="24"/>
              </w:rPr>
              <w:t xml:space="preserve">    </w:t>
            </w:r>
            <w:r w:rsidRPr="007127B5">
              <w:rPr>
                <w:rFonts w:ascii="Lato" w:eastAsia="Times New Roman" w:hAnsi="Lato" w:cs="Times New Roman"/>
                <w:color w:val="2D3B45"/>
                <w:sz w:val="24"/>
                <w:szCs w:val="24"/>
              </w:rPr>
              <w:t>Chapter 13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Participate in Discussion #5                                                       </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lastRenderedPageBreak/>
              <w:br/>
              <w:t xml:space="preserve">#6 – August 2            Interpersonal Attraction                                </w:t>
            </w:r>
            <w:r>
              <w:rPr>
                <w:rFonts w:ascii="Lato" w:eastAsia="Times New Roman" w:hAnsi="Lato" w:cs="Times New Roman"/>
                <w:color w:val="2D3B45"/>
                <w:sz w:val="24"/>
                <w:szCs w:val="24"/>
              </w:rPr>
              <w:t xml:space="preserve"> </w:t>
            </w:r>
            <w:r w:rsidRPr="007127B5">
              <w:rPr>
                <w:rFonts w:ascii="Lato" w:eastAsia="Times New Roman" w:hAnsi="Lato" w:cs="Times New Roman"/>
                <w:color w:val="2D3B45"/>
                <w:sz w:val="24"/>
                <w:szCs w:val="24"/>
              </w:rPr>
              <w:t>Chapter 14 (complete by 8/6)</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Close Relationships       </w:t>
            </w:r>
            <w:r>
              <w:rPr>
                <w:rFonts w:ascii="Lato" w:eastAsia="Times New Roman" w:hAnsi="Lato" w:cs="Times New Roman"/>
                <w:color w:val="2D3B45"/>
                <w:sz w:val="24"/>
                <w:szCs w:val="24"/>
              </w:rPr>
              <w:t xml:space="preserve">                               </w:t>
            </w:r>
            <w:r w:rsidRPr="007127B5">
              <w:rPr>
                <w:rFonts w:ascii="Lato" w:eastAsia="Times New Roman" w:hAnsi="Lato" w:cs="Times New Roman"/>
                <w:color w:val="2D3B45"/>
                <w:sz w:val="24"/>
                <w:szCs w:val="24"/>
              </w:rPr>
              <w:t>Chapter 15 (complete by 8/6)</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xml:space="preserve">                                                                                                          </w:t>
            </w:r>
            <w:r>
              <w:rPr>
                <w:rFonts w:ascii="Lato" w:eastAsia="Times New Roman" w:hAnsi="Lato" w:cs="Times New Roman"/>
                <w:color w:val="2D3B45"/>
                <w:sz w:val="24"/>
                <w:szCs w:val="24"/>
              </w:rPr>
              <w:t>Submit final paper by Aug</w:t>
            </w:r>
            <w:bookmarkStart w:id="0" w:name="_GoBack"/>
            <w:bookmarkEnd w:id="0"/>
            <w:r w:rsidRPr="007127B5">
              <w:rPr>
                <w:rFonts w:ascii="Lato" w:eastAsia="Times New Roman" w:hAnsi="Lato" w:cs="Times New Roman"/>
                <w:color w:val="2D3B45"/>
                <w:sz w:val="24"/>
                <w:szCs w:val="24"/>
              </w:rPr>
              <w:t xml:space="preserve"> 6th</w:t>
            </w:r>
          </w:p>
        </w:tc>
      </w:tr>
      <w:tr w:rsidR="007127B5" w:rsidRPr="007127B5" w:rsidTr="007127B5">
        <w:tc>
          <w:tcPr>
            <w:tcW w:w="0" w:type="auto"/>
            <w:shd w:val="clear" w:color="auto" w:fill="FFFFFF"/>
            <w:tcMar>
              <w:top w:w="30" w:type="dxa"/>
              <w:left w:w="30" w:type="dxa"/>
              <w:bottom w:w="30" w:type="dxa"/>
              <w:right w:w="30" w:type="dxa"/>
            </w:tcMar>
            <w:vAlign w:val="center"/>
            <w:hideMark/>
          </w:tcPr>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lastRenderedPageBreak/>
              <w:t>Dear Students,</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xml:space="preserve">My </w:t>
            </w:r>
            <w:proofErr w:type="spellStart"/>
            <w:r w:rsidRPr="007127B5">
              <w:rPr>
                <w:rFonts w:ascii="Lato" w:eastAsia="Times New Roman" w:hAnsi="Lato" w:cs="Times New Roman"/>
                <w:color w:val="2D3B45"/>
                <w:sz w:val="24"/>
                <w:szCs w:val="24"/>
              </w:rPr>
              <w:t>LaunchPad</w:t>
            </w:r>
            <w:proofErr w:type="spellEnd"/>
            <w:r w:rsidRPr="007127B5">
              <w:rPr>
                <w:rFonts w:ascii="Lato" w:eastAsia="Times New Roman" w:hAnsi="Lato" w:cs="Times New Roman"/>
                <w:color w:val="2D3B45"/>
                <w:sz w:val="24"/>
                <w:szCs w:val="24"/>
              </w:rPr>
              <w:t xml:space="preserve"> course is open for registration. Once you have registered an account, you can redeem an access code or purchase access (or use trial access for 14 days).</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 xml:space="preserve">You will need to use the same </w:t>
            </w:r>
            <w:proofErr w:type="spellStart"/>
            <w:r w:rsidRPr="007127B5">
              <w:rPr>
                <w:rFonts w:ascii="Lato" w:eastAsia="Times New Roman" w:hAnsi="Lato" w:cs="Times New Roman"/>
                <w:color w:val="2D3B45"/>
                <w:sz w:val="24"/>
                <w:szCs w:val="24"/>
              </w:rPr>
              <w:t>LaunchPad</w:t>
            </w:r>
            <w:proofErr w:type="spellEnd"/>
            <w:r w:rsidRPr="007127B5">
              <w:rPr>
                <w:rFonts w:ascii="Lato" w:eastAsia="Times New Roman" w:hAnsi="Lato" w:cs="Times New Roman"/>
                <w:color w:val="2D3B45"/>
                <w:sz w:val="24"/>
                <w:szCs w:val="24"/>
              </w:rPr>
              <w:t xml:space="preserve"> account for the duration of the course because your grades </w:t>
            </w:r>
            <w:proofErr w:type="gramStart"/>
            <w:r w:rsidRPr="007127B5">
              <w:rPr>
                <w:rFonts w:ascii="Lato" w:eastAsia="Times New Roman" w:hAnsi="Lato" w:cs="Times New Roman"/>
                <w:color w:val="2D3B45"/>
                <w:sz w:val="24"/>
                <w:szCs w:val="24"/>
              </w:rPr>
              <w:t>are linked</w:t>
            </w:r>
            <w:proofErr w:type="gramEnd"/>
            <w:r w:rsidRPr="007127B5">
              <w:rPr>
                <w:rFonts w:ascii="Lato" w:eastAsia="Times New Roman" w:hAnsi="Lato" w:cs="Times New Roman"/>
                <w:color w:val="2D3B45"/>
                <w:sz w:val="24"/>
                <w:szCs w:val="24"/>
              </w:rPr>
              <w:t xml:space="preserve"> to your registered email address. Please use the "Forgot Password" link on the Sign In page if you run into trouble.</w:t>
            </w:r>
          </w:p>
          <w:p w:rsidR="007127B5" w:rsidRPr="007127B5" w:rsidRDefault="007127B5" w:rsidP="007127B5">
            <w:pPr>
              <w:spacing w:after="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To enroll, please go to </w:t>
            </w:r>
            <w:hyperlink r:id="rId7" w:tgtFrame="_blank" w:tooltip="https://www.macmillanhighered.com/launchpad/greenberg2e/16831510" w:history="1">
              <w:r w:rsidRPr="007127B5">
                <w:rPr>
                  <w:rFonts w:ascii="Lato" w:eastAsia="Times New Roman" w:hAnsi="Lato" w:cs="Times New Roman"/>
                  <w:color w:val="0000FF"/>
                  <w:sz w:val="24"/>
                  <w:szCs w:val="24"/>
                  <w:u w:val="single"/>
                </w:rPr>
                <w:t>https://www.macmillanhighered.com/launchpad/greenberg2e/16831510</w:t>
              </w:r>
              <w:r w:rsidRPr="007127B5">
                <w:rPr>
                  <w:rFonts w:ascii="Lato" w:eastAsia="Times New Roman" w:hAnsi="Lato" w:cs="Times New Roman"/>
                  <w:color w:val="0000FF"/>
                  <w:sz w:val="24"/>
                  <w:szCs w:val="24"/>
                  <w:u w:val="single"/>
                  <w:bdr w:val="none" w:sz="0" w:space="0" w:color="auto" w:frame="1"/>
                </w:rPr>
                <w:t> (Links to an external site.)</w:t>
              </w:r>
            </w:hyperlink>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Looking forward to seeing you in class!</w:t>
            </w:r>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Dale Fryxell</w:t>
            </w:r>
            <w:r w:rsidRPr="007127B5">
              <w:rPr>
                <w:rFonts w:ascii="Lato" w:eastAsia="Times New Roman" w:hAnsi="Lato" w:cs="Times New Roman"/>
                <w:color w:val="2D3B45"/>
                <w:sz w:val="24"/>
                <w:szCs w:val="24"/>
              </w:rPr>
              <w:br/>
            </w:r>
            <w:hyperlink r:id="rId8" w:tooltip="dfryxell@chaminade.edu" w:history="1">
              <w:r w:rsidRPr="007127B5">
                <w:rPr>
                  <w:rFonts w:ascii="Lato" w:eastAsia="Times New Roman" w:hAnsi="Lato" w:cs="Times New Roman"/>
                  <w:color w:val="0000FF"/>
                  <w:sz w:val="24"/>
                  <w:szCs w:val="24"/>
                  <w:u w:val="single"/>
                </w:rPr>
                <w:t>dfryxell@chaminade.edu</w:t>
              </w:r>
            </w:hyperlink>
          </w:p>
          <w:p w:rsidR="007127B5" w:rsidRPr="007127B5" w:rsidRDefault="007127B5" w:rsidP="007127B5">
            <w:pPr>
              <w:spacing w:before="180" w:after="180" w:line="240" w:lineRule="auto"/>
              <w:rPr>
                <w:rFonts w:ascii="Lato" w:eastAsia="Times New Roman" w:hAnsi="Lato" w:cs="Times New Roman"/>
                <w:color w:val="2D3B45"/>
                <w:sz w:val="24"/>
                <w:szCs w:val="24"/>
              </w:rPr>
            </w:pPr>
            <w:r w:rsidRPr="007127B5">
              <w:rPr>
                <w:rFonts w:ascii="Lato" w:eastAsia="Times New Roman" w:hAnsi="Lato" w:cs="Times New Roman"/>
                <w:color w:val="2D3B45"/>
                <w:sz w:val="24"/>
                <w:szCs w:val="24"/>
              </w:rPr>
              <w:t>For assistance, please visit: </w:t>
            </w:r>
            <w:hyperlink r:id="rId9" w:tgtFrame="_blank" w:tooltip="https://macmillan.force.com/macmillanlearning" w:history="1">
              <w:r w:rsidRPr="007127B5">
                <w:rPr>
                  <w:rFonts w:ascii="Lato" w:eastAsia="Times New Roman" w:hAnsi="Lato" w:cs="Times New Roman"/>
                  <w:color w:val="0000FF"/>
                  <w:sz w:val="24"/>
                  <w:szCs w:val="24"/>
                  <w:u w:val="single"/>
                </w:rPr>
                <w:t>https://macmillan.force.com/macmillanlearning</w:t>
              </w:r>
            </w:hyperlink>
          </w:p>
        </w:tc>
      </w:tr>
    </w:tbl>
    <w:p w:rsidR="0075011C" w:rsidRDefault="0075011C"/>
    <w:sectPr w:rsidR="00750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260C6"/>
    <w:multiLevelType w:val="multilevel"/>
    <w:tmpl w:val="96B4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8D1EFE"/>
    <w:multiLevelType w:val="multilevel"/>
    <w:tmpl w:val="5AA83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7B5"/>
    <w:rsid w:val="007127B5"/>
    <w:rsid w:val="0075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7EADD"/>
  <w15:chartTrackingRefBased/>
  <w15:docId w15:val="{A92C7957-587A-4E4E-99F1-86C3EDA7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27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27B5"/>
    <w:rPr>
      <w:i/>
      <w:iCs/>
    </w:rPr>
  </w:style>
  <w:style w:type="character" w:styleId="Strong">
    <w:name w:val="Strong"/>
    <w:basedOn w:val="DefaultParagraphFont"/>
    <w:uiPriority w:val="22"/>
    <w:qFormat/>
    <w:rsid w:val="007127B5"/>
    <w:rPr>
      <w:b/>
      <w:bCs/>
    </w:rPr>
  </w:style>
  <w:style w:type="character" w:styleId="Hyperlink">
    <w:name w:val="Hyperlink"/>
    <w:basedOn w:val="DefaultParagraphFont"/>
    <w:uiPriority w:val="99"/>
    <w:semiHidden/>
    <w:unhideWhenUsed/>
    <w:rsid w:val="007127B5"/>
    <w:rPr>
      <w:color w:val="0000FF"/>
      <w:u w:val="single"/>
    </w:rPr>
  </w:style>
  <w:style w:type="character" w:customStyle="1" w:styleId="screenreader-only">
    <w:name w:val="screenreader-only"/>
    <w:basedOn w:val="DefaultParagraphFont"/>
    <w:rsid w:val="00712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ryxell@chaminade.edu" TargetMode="External"/><Relationship Id="rId3" Type="http://schemas.openxmlformats.org/officeDocument/2006/relationships/settings" Target="settings.xml"/><Relationship Id="rId7" Type="http://schemas.openxmlformats.org/officeDocument/2006/relationships/hyperlink" Target="https://www.macmillanhighered.com/launchpad/greenberg2e/168315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affairs.chaminade.edu/wp-content/uploads/sites/28/2018-19-NEW-STUDENT-HANDBOOK.pdf" TargetMode="External"/><Relationship Id="rId11" Type="http://schemas.openxmlformats.org/officeDocument/2006/relationships/theme" Target="theme/theme1.xml"/><Relationship Id="rId5" Type="http://schemas.openxmlformats.org/officeDocument/2006/relationships/hyperlink" Target="http://allpsych.com/researchmethods/replication.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cmillan.force.com/macmillan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3810</Words>
  <Characters>21723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Fryxell</dc:creator>
  <cp:keywords/>
  <dc:description/>
  <cp:lastModifiedBy>Dale Fryxell</cp:lastModifiedBy>
  <cp:revision>1</cp:revision>
  <dcterms:created xsi:type="dcterms:W3CDTF">2021-07-26T23:26:00Z</dcterms:created>
  <dcterms:modified xsi:type="dcterms:W3CDTF">2021-07-26T23:29:00Z</dcterms:modified>
</cp:coreProperties>
</file>