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63B1" w14:textId="77777777" w:rsidR="00E563C9" w:rsidRPr="00DD07D6" w:rsidRDefault="00E563C9" w:rsidP="00E563C9">
      <w:pPr>
        <w:pStyle w:val="NoSpacing"/>
        <w:jc w:val="center"/>
        <w:rPr>
          <w:rFonts w:ascii="Times New Roman" w:hAnsi="Times New Roman" w:cs="Times New Roman"/>
          <w:b/>
          <w:bCs/>
          <w:sz w:val="44"/>
          <w:szCs w:val="44"/>
        </w:rPr>
      </w:pPr>
      <w:r w:rsidRPr="00DD07D6">
        <w:rPr>
          <w:rFonts w:ascii="Times New Roman" w:hAnsi="Times New Roman" w:cs="Times New Roman"/>
          <w:b/>
          <w:bCs/>
          <w:sz w:val="44"/>
          <w:szCs w:val="44"/>
        </w:rPr>
        <w:t>CHAMINADE UNIVERSITY OF HONOLULU</w:t>
      </w:r>
    </w:p>
    <w:p w14:paraId="58EE866B" w14:textId="77777777" w:rsidR="00E563C9" w:rsidRDefault="00E563C9" w:rsidP="00E563C9">
      <w:pPr>
        <w:pStyle w:val="NoSpacing"/>
        <w:jc w:val="center"/>
        <w:rPr>
          <w:rFonts w:ascii="Times New Roman" w:hAnsi="Times New Roman" w:cs="Times New Roman"/>
          <w:b/>
          <w:bCs/>
          <w:sz w:val="26"/>
          <w:szCs w:val="26"/>
        </w:rPr>
      </w:pPr>
    </w:p>
    <w:p w14:paraId="51A7A04B" w14:textId="2BA863C1" w:rsidR="008D1895" w:rsidRPr="00BD22AA" w:rsidRDefault="00E17EB8" w:rsidP="00E563C9">
      <w:pPr>
        <w:pStyle w:val="NoSpacing"/>
        <w:rPr>
          <w:rFonts w:ascii="Times New Roman" w:hAnsi="Times New Roman" w:cs="Times New Roman"/>
          <w:bCs/>
          <w:sz w:val="26"/>
          <w:szCs w:val="26"/>
        </w:rPr>
      </w:pPr>
      <w:r w:rsidRPr="002D3186">
        <w:rPr>
          <w:rFonts w:ascii="Times New Roman" w:hAnsi="Times New Roman" w:cs="Times New Roman"/>
          <w:b/>
          <w:bCs/>
          <w:sz w:val="26"/>
          <w:szCs w:val="26"/>
          <w:u w:val="single"/>
        </w:rPr>
        <w:t>Course</w:t>
      </w:r>
      <w:r w:rsidR="00F94A21" w:rsidRPr="00F94A21">
        <w:rPr>
          <w:rFonts w:ascii="Times New Roman" w:hAnsi="Times New Roman" w:cs="Times New Roman"/>
          <w:b/>
          <w:bCs/>
          <w:sz w:val="26"/>
          <w:szCs w:val="26"/>
        </w:rPr>
        <w:t>:</w:t>
      </w:r>
      <w:r w:rsidR="00AD1903">
        <w:rPr>
          <w:rFonts w:ascii="Times New Roman" w:hAnsi="Times New Roman" w:cs="Times New Roman"/>
          <w:bCs/>
          <w:sz w:val="26"/>
          <w:szCs w:val="26"/>
        </w:rPr>
        <w:t xml:space="preserve"> </w:t>
      </w:r>
      <w:r w:rsidR="005446E6">
        <w:rPr>
          <w:rFonts w:ascii="Times New Roman" w:hAnsi="Times New Roman" w:cs="Times New Roman"/>
          <w:bCs/>
          <w:sz w:val="26"/>
          <w:szCs w:val="26"/>
        </w:rPr>
        <w:t>PACE</w:t>
      </w:r>
      <w:r w:rsidR="009C1617">
        <w:rPr>
          <w:rFonts w:ascii="Times New Roman" w:hAnsi="Times New Roman" w:cs="Times New Roman"/>
          <w:bCs/>
          <w:sz w:val="26"/>
          <w:szCs w:val="26"/>
        </w:rPr>
        <w:t xml:space="preserve"> </w:t>
      </w:r>
      <w:r w:rsidR="00EA406D">
        <w:rPr>
          <w:rFonts w:ascii="Times New Roman" w:hAnsi="Times New Roman" w:cs="Times New Roman"/>
          <w:bCs/>
          <w:sz w:val="26"/>
          <w:szCs w:val="26"/>
        </w:rPr>
        <w:t>Online and Military Programs</w:t>
      </w:r>
      <w:r w:rsidR="00B107EE">
        <w:rPr>
          <w:rFonts w:ascii="Times New Roman" w:hAnsi="Times New Roman" w:cs="Times New Roman"/>
          <w:bCs/>
          <w:sz w:val="26"/>
          <w:szCs w:val="26"/>
        </w:rPr>
        <w:t>:</w:t>
      </w:r>
      <w:r w:rsidR="005446E6">
        <w:rPr>
          <w:rFonts w:ascii="Times New Roman" w:hAnsi="Times New Roman" w:cs="Times New Roman"/>
          <w:bCs/>
          <w:sz w:val="26"/>
          <w:szCs w:val="26"/>
        </w:rPr>
        <w:t xml:space="preserve"> </w:t>
      </w:r>
      <w:r w:rsidRPr="00BD22AA">
        <w:rPr>
          <w:rFonts w:ascii="Times New Roman" w:hAnsi="Times New Roman" w:cs="Times New Roman"/>
          <w:bCs/>
          <w:sz w:val="26"/>
          <w:szCs w:val="26"/>
        </w:rPr>
        <w:t>EN</w:t>
      </w:r>
      <w:r w:rsidR="002D3186">
        <w:rPr>
          <w:rFonts w:ascii="Times New Roman" w:hAnsi="Times New Roman" w:cs="Times New Roman"/>
          <w:bCs/>
          <w:sz w:val="26"/>
          <w:szCs w:val="26"/>
        </w:rPr>
        <w:t xml:space="preserve"> </w:t>
      </w:r>
      <w:r w:rsidR="005446E6">
        <w:rPr>
          <w:rFonts w:ascii="Times New Roman" w:hAnsi="Times New Roman" w:cs="Times New Roman"/>
          <w:bCs/>
          <w:sz w:val="26"/>
          <w:szCs w:val="26"/>
        </w:rPr>
        <w:t>2</w:t>
      </w:r>
      <w:r w:rsidRPr="00BD22AA">
        <w:rPr>
          <w:rFonts w:ascii="Times New Roman" w:hAnsi="Times New Roman" w:cs="Times New Roman"/>
          <w:bCs/>
          <w:sz w:val="26"/>
          <w:szCs w:val="26"/>
        </w:rPr>
        <w:t>0</w:t>
      </w:r>
      <w:r w:rsidR="00955007">
        <w:rPr>
          <w:rFonts w:ascii="Times New Roman" w:hAnsi="Times New Roman" w:cs="Times New Roman"/>
          <w:bCs/>
          <w:sz w:val="26"/>
          <w:szCs w:val="26"/>
        </w:rPr>
        <w:t>-</w:t>
      </w:r>
      <w:r w:rsidR="007B341B">
        <w:rPr>
          <w:rFonts w:ascii="Times New Roman" w:hAnsi="Times New Roman" w:cs="Times New Roman"/>
          <w:bCs/>
          <w:sz w:val="26"/>
          <w:szCs w:val="26"/>
        </w:rPr>
        <w:t>09</w:t>
      </w:r>
      <w:r w:rsidR="00955007">
        <w:rPr>
          <w:rFonts w:ascii="Times New Roman" w:hAnsi="Times New Roman" w:cs="Times New Roman"/>
          <w:bCs/>
          <w:sz w:val="26"/>
          <w:szCs w:val="26"/>
        </w:rPr>
        <w:t>-2</w:t>
      </w:r>
      <w:r w:rsidR="00992321" w:rsidRPr="00BD22AA">
        <w:rPr>
          <w:rFonts w:ascii="Times New Roman" w:hAnsi="Times New Roman" w:cs="Times New Roman"/>
          <w:bCs/>
          <w:sz w:val="26"/>
          <w:szCs w:val="26"/>
        </w:rPr>
        <w:t xml:space="preserve">: </w:t>
      </w:r>
      <w:r w:rsidR="00085155" w:rsidRPr="00BD22AA">
        <w:rPr>
          <w:rFonts w:ascii="Times New Roman" w:hAnsi="Times New Roman" w:cs="Times New Roman"/>
          <w:bCs/>
          <w:sz w:val="26"/>
          <w:szCs w:val="26"/>
        </w:rPr>
        <w:t>Types of Literature</w:t>
      </w:r>
    </w:p>
    <w:p w14:paraId="26BD4CE4" w14:textId="77777777" w:rsidR="00D00AAE" w:rsidRPr="00BD22AA" w:rsidRDefault="00D00AAE" w:rsidP="00646709">
      <w:pPr>
        <w:pStyle w:val="NoSpacing"/>
        <w:rPr>
          <w:rFonts w:ascii="Times New Roman" w:hAnsi="Times New Roman" w:cs="Times New Roman"/>
          <w:bCs/>
          <w:sz w:val="26"/>
          <w:szCs w:val="26"/>
        </w:rPr>
      </w:pPr>
      <w:r w:rsidRPr="002D3186">
        <w:rPr>
          <w:rFonts w:ascii="Times New Roman" w:hAnsi="Times New Roman" w:cs="Times New Roman"/>
          <w:b/>
          <w:bCs/>
          <w:sz w:val="26"/>
          <w:szCs w:val="26"/>
          <w:u w:val="single"/>
        </w:rPr>
        <w:t>Instructor</w:t>
      </w:r>
      <w:r w:rsidRPr="002D3186">
        <w:rPr>
          <w:rFonts w:ascii="Times New Roman" w:hAnsi="Times New Roman" w:cs="Times New Roman"/>
          <w:b/>
          <w:bCs/>
          <w:sz w:val="26"/>
          <w:szCs w:val="26"/>
        </w:rPr>
        <w:t>:</w:t>
      </w:r>
      <w:r w:rsidRPr="00BD22AA">
        <w:rPr>
          <w:rFonts w:ascii="Times New Roman" w:hAnsi="Times New Roman" w:cs="Times New Roman"/>
          <w:bCs/>
          <w:sz w:val="26"/>
          <w:szCs w:val="26"/>
        </w:rPr>
        <w:t xml:space="preserve"> Robert A. Rogers</w:t>
      </w:r>
    </w:p>
    <w:p w14:paraId="473B9308" w14:textId="1C2D5788" w:rsidR="008D1895" w:rsidRPr="00BD22AA" w:rsidRDefault="00DC64A7" w:rsidP="00646709">
      <w:pPr>
        <w:pStyle w:val="NoSpacing"/>
        <w:rPr>
          <w:rFonts w:ascii="Times New Roman" w:hAnsi="Times New Roman" w:cs="Times New Roman"/>
          <w:bCs/>
          <w:sz w:val="26"/>
          <w:szCs w:val="26"/>
        </w:rPr>
      </w:pPr>
      <w:r w:rsidRPr="002D3186">
        <w:rPr>
          <w:rFonts w:ascii="Times New Roman" w:hAnsi="Times New Roman" w:cs="Times New Roman"/>
          <w:b/>
          <w:bCs/>
          <w:sz w:val="26"/>
          <w:szCs w:val="26"/>
          <w:u w:val="single"/>
        </w:rPr>
        <w:t>Se</w:t>
      </w:r>
      <w:r w:rsidR="00992321" w:rsidRPr="002D3186">
        <w:rPr>
          <w:rFonts w:ascii="Times New Roman" w:hAnsi="Times New Roman" w:cs="Times New Roman"/>
          <w:b/>
          <w:bCs/>
          <w:sz w:val="26"/>
          <w:szCs w:val="26"/>
          <w:u w:val="single"/>
        </w:rPr>
        <w:t>mester and Location</w:t>
      </w:r>
      <w:r w:rsidR="00992321" w:rsidRPr="002D3186">
        <w:rPr>
          <w:rFonts w:ascii="Times New Roman" w:hAnsi="Times New Roman" w:cs="Times New Roman"/>
          <w:b/>
          <w:bCs/>
          <w:sz w:val="26"/>
          <w:szCs w:val="26"/>
        </w:rPr>
        <w:t>:</w:t>
      </w:r>
      <w:r w:rsidR="00992321" w:rsidRPr="00BD22AA">
        <w:rPr>
          <w:rFonts w:ascii="Times New Roman" w:hAnsi="Times New Roman" w:cs="Times New Roman"/>
          <w:bCs/>
          <w:sz w:val="26"/>
          <w:szCs w:val="26"/>
        </w:rPr>
        <w:t xml:space="preserve"> </w:t>
      </w:r>
      <w:r w:rsidR="00DD07D6">
        <w:rPr>
          <w:rFonts w:ascii="Times New Roman" w:hAnsi="Times New Roman" w:cs="Times New Roman"/>
          <w:bCs/>
          <w:sz w:val="26"/>
          <w:szCs w:val="26"/>
        </w:rPr>
        <w:t>Fall</w:t>
      </w:r>
      <w:r w:rsidR="00E563C9">
        <w:rPr>
          <w:rFonts w:ascii="Times New Roman" w:hAnsi="Times New Roman" w:cs="Times New Roman"/>
          <w:bCs/>
          <w:sz w:val="26"/>
          <w:szCs w:val="26"/>
        </w:rPr>
        <w:t xml:space="preserve"> 20</w:t>
      </w:r>
      <w:r w:rsidR="007A5D83">
        <w:rPr>
          <w:rFonts w:ascii="Times New Roman" w:hAnsi="Times New Roman" w:cs="Times New Roman"/>
          <w:bCs/>
          <w:sz w:val="26"/>
          <w:szCs w:val="26"/>
        </w:rPr>
        <w:t>20</w:t>
      </w:r>
      <w:r w:rsidR="00E563C9">
        <w:rPr>
          <w:rFonts w:ascii="Times New Roman" w:hAnsi="Times New Roman" w:cs="Times New Roman"/>
          <w:bCs/>
          <w:sz w:val="26"/>
          <w:szCs w:val="26"/>
        </w:rPr>
        <w:t xml:space="preserve"> </w:t>
      </w:r>
      <w:r w:rsidR="007A5D83">
        <w:rPr>
          <w:rFonts w:ascii="Times New Roman" w:hAnsi="Times New Roman" w:cs="Times New Roman"/>
          <w:bCs/>
          <w:sz w:val="26"/>
          <w:szCs w:val="26"/>
        </w:rPr>
        <w:t>on</w:t>
      </w:r>
      <w:r w:rsidR="009B68CF">
        <w:rPr>
          <w:rFonts w:ascii="Times New Roman" w:hAnsi="Times New Roman" w:cs="Times New Roman"/>
          <w:bCs/>
          <w:sz w:val="26"/>
          <w:szCs w:val="26"/>
        </w:rPr>
        <w:t xml:space="preserve"> </w:t>
      </w:r>
      <w:r w:rsidR="007A5D83">
        <w:rPr>
          <w:rFonts w:ascii="Times New Roman" w:hAnsi="Times New Roman" w:cs="Times New Roman"/>
          <w:bCs/>
          <w:sz w:val="26"/>
          <w:szCs w:val="26"/>
        </w:rPr>
        <w:t>Zoom</w:t>
      </w:r>
      <w:r w:rsidR="00F77197">
        <w:rPr>
          <w:rFonts w:ascii="Times New Roman" w:hAnsi="Times New Roman" w:cs="Times New Roman"/>
          <w:bCs/>
          <w:sz w:val="26"/>
          <w:szCs w:val="26"/>
        </w:rPr>
        <w:t>:</w:t>
      </w:r>
      <w:r w:rsidR="007A5D83">
        <w:rPr>
          <w:rFonts w:ascii="Times New Roman" w:hAnsi="Times New Roman" w:cs="Times New Roman"/>
          <w:bCs/>
          <w:sz w:val="26"/>
          <w:szCs w:val="26"/>
        </w:rPr>
        <w:t xml:space="preserve"> </w:t>
      </w:r>
      <w:hyperlink r:id="rId8" w:history="1">
        <w:r w:rsidR="009B68CF" w:rsidRPr="002C32D0">
          <w:rPr>
            <w:rStyle w:val="Hyperlink"/>
            <w:rFonts w:ascii="Times New Roman" w:hAnsi="Times New Roman" w:cs="Times New Roman"/>
            <w:b/>
            <w:sz w:val="26"/>
            <w:szCs w:val="26"/>
          </w:rPr>
          <w:t>https://zoom.us/signin</w:t>
        </w:r>
      </w:hyperlink>
      <w:r w:rsidR="009B68CF">
        <w:rPr>
          <w:rFonts w:ascii="Times New Roman" w:hAnsi="Times New Roman" w:cs="Times New Roman"/>
          <w:b/>
          <w:color w:val="FF0000"/>
          <w:sz w:val="26"/>
          <w:szCs w:val="26"/>
        </w:rPr>
        <w:t xml:space="preserve"> </w:t>
      </w:r>
    </w:p>
    <w:p w14:paraId="53846954" w14:textId="68B594EB" w:rsidR="008F4328" w:rsidRDefault="00F77197" w:rsidP="00646709">
      <w:pPr>
        <w:pStyle w:val="NoSpacing"/>
        <w:rPr>
          <w:rFonts w:ascii="Times New Roman" w:hAnsi="Times New Roman" w:cs="Times New Roman"/>
          <w:b/>
          <w:bCs/>
          <w:sz w:val="26"/>
          <w:szCs w:val="26"/>
        </w:rPr>
      </w:pPr>
      <w:r>
        <w:rPr>
          <w:rFonts w:ascii="Times New Roman" w:hAnsi="Times New Roman" w:cs="Times New Roman"/>
          <w:b/>
          <w:bCs/>
          <w:sz w:val="26"/>
          <w:szCs w:val="26"/>
          <w:u w:val="single"/>
        </w:rPr>
        <w:t>Zoom Link:</w:t>
      </w:r>
      <w:r w:rsidRPr="00F77197">
        <w:rPr>
          <w:rFonts w:ascii="Times New Roman" w:hAnsi="Times New Roman" w:cs="Times New Roman"/>
          <w:b/>
          <w:bCs/>
          <w:sz w:val="26"/>
          <w:szCs w:val="26"/>
        </w:rPr>
        <w:t xml:space="preserve"> </w:t>
      </w:r>
      <w:hyperlink r:id="rId9" w:history="1">
        <w:r w:rsidRPr="00C47BEA">
          <w:rPr>
            <w:rStyle w:val="Hyperlink"/>
            <w:rFonts w:ascii="Times New Roman" w:hAnsi="Times New Roman" w:cs="Times New Roman"/>
            <w:b/>
            <w:bCs/>
            <w:sz w:val="26"/>
            <w:szCs w:val="26"/>
          </w:rPr>
          <w:t>https://chaminade.zoom.us/j/9426578202</w:t>
        </w:r>
      </w:hyperlink>
      <w:r>
        <w:rPr>
          <w:rFonts w:ascii="Times New Roman" w:hAnsi="Times New Roman" w:cs="Times New Roman"/>
          <w:b/>
          <w:bCs/>
          <w:sz w:val="26"/>
          <w:szCs w:val="26"/>
        </w:rPr>
        <w:t xml:space="preserve"> </w:t>
      </w:r>
    </w:p>
    <w:p w14:paraId="191EDAD5" w14:textId="71BF4CAC" w:rsidR="00F77197" w:rsidRDefault="00F77197" w:rsidP="00646709">
      <w:pPr>
        <w:pStyle w:val="NoSpacing"/>
        <w:rPr>
          <w:rFonts w:ascii="Times New Roman" w:hAnsi="Times New Roman" w:cs="Times New Roman"/>
          <w:b/>
          <w:bCs/>
          <w:sz w:val="26"/>
          <w:szCs w:val="26"/>
        </w:rPr>
      </w:pPr>
      <w:r w:rsidRPr="00F77197">
        <w:rPr>
          <w:rFonts w:ascii="Times New Roman" w:hAnsi="Times New Roman" w:cs="Times New Roman"/>
          <w:b/>
          <w:bCs/>
          <w:sz w:val="26"/>
          <w:szCs w:val="26"/>
          <w:u w:val="single"/>
        </w:rPr>
        <w:t>Account #</w:t>
      </w:r>
      <w:r w:rsidRPr="00F77197">
        <w:rPr>
          <w:rFonts w:ascii="Times New Roman" w:hAnsi="Times New Roman" w:cs="Times New Roman"/>
          <w:b/>
          <w:bCs/>
          <w:sz w:val="26"/>
          <w:szCs w:val="26"/>
        </w:rPr>
        <w:t>:</w:t>
      </w:r>
      <w:r>
        <w:rPr>
          <w:rFonts w:ascii="Times New Roman" w:hAnsi="Times New Roman" w:cs="Times New Roman"/>
          <w:b/>
          <w:bCs/>
          <w:sz w:val="26"/>
          <w:szCs w:val="26"/>
        </w:rPr>
        <w:t xml:space="preserve"> </w:t>
      </w:r>
      <w:r w:rsidRPr="00F77197">
        <w:rPr>
          <w:rFonts w:ascii="Times New Roman" w:hAnsi="Times New Roman" w:cs="Times New Roman"/>
          <w:sz w:val="26"/>
          <w:szCs w:val="26"/>
        </w:rPr>
        <w:t>108931</w:t>
      </w:r>
    </w:p>
    <w:p w14:paraId="6554D0DA" w14:textId="76E2F121" w:rsidR="00F77197" w:rsidRDefault="00F77197" w:rsidP="00646709">
      <w:pPr>
        <w:pStyle w:val="NoSpacing"/>
        <w:rPr>
          <w:rFonts w:ascii="Times New Roman" w:hAnsi="Times New Roman" w:cs="Times New Roman"/>
          <w:sz w:val="26"/>
          <w:szCs w:val="26"/>
        </w:rPr>
      </w:pPr>
      <w:r w:rsidRPr="00F77197">
        <w:rPr>
          <w:rFonts w:ascii="Times New Roman" w:hAnsi="Times New Roman" w:cs="Times New Roman"/>
          <w:b/>
          <w:bCs/>
          <w:sz w:val="26"/>
          <w:szCs w:val="26"/>
          <w:u w:val="single"/>
        </w:rPr>
        <w:t>Personal Meeting I.D.</w:t>
      </w:r>
      <w:r w:rsidRPr="00F77197">
        <w:rPr>
          <w:rFonts w:ascii="Times New Roman" w:hAnsi="Times New Roman" w:cs="Times New Roman"/>
          <w:sz w:val="26"/>
          <w:szCs w:val="26"/>
          <w:u w:val="single"/>
        </w:rPr>
        <w:t>:</w:t>
      </w:r>
      <w:r>
        <w:rPr>
          <w:rFonts w:ascii="Times New Roman" w:hAnsi="Times New Roman" w:cs="Times New Roman"/>
          <w:b/>
          <w:bCs/>
          <w:sz w:val="26"/>
          <w:szCs w:val="26"/>
        </w:rPr>
        <w:t xml:space="preserve"> </w:t>
      </w:r>
      <w:r w:rsidRPr="00F77197">
        <w:rPr>
          <w:rFonts w:ascii="Times New Roman" w:hAnsi="Times New Roman" w:cs="Times New Roman"/>
          <w:sz w:val="26"/>
          <w:szCs w:val="26"/>
        </w:rPr>
        <w:t>942 657 8202</w:t>
      </w:r>
    </w:p>
    <w:p w14:paraId="73D0DB12" w14:textId="62B17BEA" w:rsidR="00F77197" w:rsidRDefault="00F77197" w:rsidP="00646709">
      <w:pPr>
        <w:pStyle w:val="NoSpacing"/>
        <w:rPr>
          <w:rFonts w:ascii="Times New Roman" w:hAnsi="Times New Roman" w:cs="Times New Roman"/>
          <w:sz w:val="26"/>
          <w:szCs w:val="26"/>
        </w:rPr>
      </w:pPr>
      <w:r w:rsidRPr="00F77197">
        <w:rPr>
          <w:rFonts w:ascii="Times New Roman" w:hAnsi="Times New Roman" w:cs="Times New Roman"/>
          <w:b/>
          <w:bCs/>
          <w:sz w:val="26"/>
          <w:szCs w:val="26"/>
          <w:u w:val="single"/>
        </w:rPr>
        <w:t>Day and Time</w:t>
      </w:r>
      <w:r w:rsidRPr="00F77197">
        <w:rPr>
          <w:rFonts w:ascii="Times New Roman" w:hAnsi="Times New Roman" w:cs="Times New Roman"/>
          <w:b/>
          <w:bCs/>
          <w:sz w:val="26"/>
          <w:szCs w:val="26"/>
        </w:rPr>
        <w:t>:</w:t>
      </w:r>
      <w:r>
        <w:rPr>
          <w:rFonts w:ascii="Times New Roman" w:hAnsi="Times New Roman" w:cs="Times New Roman"/>
          <w:sz w:val="26"/>
          <w:szCs w:val="26"/>
        </w:rPr>
        <w:t xml:space="preserve"> Wednesdays, 6-8 P.M.</w:t>
      </w:r>
    </w:p>
    <w:p w14:paraId="4DEBB3EC" w14:textId="50240BD2" w:rsidR="0068120B" w:rsidRPr="00BD22AA" w:rsidRDefault="0068120B" w:rsidP="00646709">
      <w:pPr>
        <w:pStyle w:val="NoSpacing"/>
        <w:rPr>
          <w:rFonts w:ascii="Times New Roman" w:hAnsi="Times New Roman" w:cs="Times New Roman"/>
          <w:bCs/>
          <w:sz w:val="26"/>
          <w:szCs w:val="26"/>
        </w:rPr>
      </w:pPr>
      <w:r w:rsidRPr="0068120B">
        <w:rPr>
          <w:rFonts w:ascii="Times New Roman" w:hAnsi="Times New Roman" w:cs="Times New Roman"/>
          <w:b/>
          <w:bCs/>
          <w:sz w:val="26"/>
          <w:szCs w:val="26"/>
          <w:u w:val="single"/>
        </w:rPr>
        <w:t>Office Hours</w:t>
      </w:r>
      <w:r w:rsidRPr="0068120B">
        <w:rPr>
          <w:rFonts w:ascii="Times New Roman" w:hAnsi="Times New Roman" w:cs="Times New Roman"/>
          <w:b/>
          <w:bCs/>
          <w:sz w:val="26"/>
          <w:szCs w:val="26"/>
        </w:rPr>
        <w:t>:</w:t>
      </w:r>
      <w:r>
        <w:rPr>
          <w:rFonts w:ascii="Times New Roman" w:hAnsi="Times New Roman" w:cs="Times New Roman"/>
          <w:sz w:val="26"/>
          <w:szCs w:val="26"/>
        </w:rPr>
        <w:t xml:space="preserve"> </w:t>
      </w:r>
      <w:r w:rsidR="007B341B">
        <w:rPr>
          <w:rFonts w:ascii="Times New Roman" w:hAnsi="Times New Roman" w:cs="Times New Roman"/>
          <w:sz w:val="26"/>
          <w:szCs w:val="26"/>
        </w:rPr>
        <w:t>Every week a</w:t>
      </w:r>
      <w:r>
        <w:rPr>
          <w:rFonts w:ascii="Times New Roman" w:hAnsi="Times New Roman" w:cs="Times New Roman"/>
          <w:sz w:val="26"/>
          <w:szCs w:val="26"/>
        </w:rPr>
        <w:t>fter Zoom meetings</w:t>
      </w:r>
    </w:p>
    <w:p w14:paraId="19C9AA0A" w14:textId="4F9FDF8E" w:rsidR="008D1895" w:rsidRPr="00BD22AA" w:rsidRDefault="0068120B" w:rsidP="00646709">
      <w:pPr>
        <w:pStyle w:val="NoSpacing"/>
        <w:rPr>
          <w:rFonts w:ascii="Times New Roman" w:hAnsi="Times New Roman" w:cs="Times New Roman"/>
          <w:bCs/>
          <w:sz w:val="26"/>
          <w:szCs w:val="26"/>
        </w:rPr>
      </w:pPr>
      <w:r>
        <w:rPr>
          <w:rFonts w:ascii="Times New Roman" w:hAnsi="Times New Roman" w:cs="Times New Roman"/>
          <w:b/>
          <w:bCs/>
          <w:sz w:val="26"/>
          <w:szCs w:val="26"/>
          <w:u w:val="single"/>
        </w:rPr>
        <w:t xml:space="preserve">Required </w:t>
      </w:r>
      <w:r w:rsidR="00002299" w:rsidRPr="002D3186">
        <w:rPr>
          <w:rFonts w:ascii="Times New Roman" w:hAnsi="Times New Roman" w:cs="Times New Roman"/>
          <w:b/>
          <w:bCs/>
          <w:sz w:val="26"/>
          <w:szCs w:val="26"/>
          <w:u w:val="single"/>
        </w:rPr>
        <w:t>T</w:t>
      </w:r>
      <w:r w:rsidR="00CD7ED3" w:rsidRPr="002D3186">
        <w:rPr>
          <w:rFonts w:ascii="Times New Roman" w:hAnsi="Times New Roman" w:cs="Times New Roman"/>
          <w:b/>
          <w:bCs/>
          <w:sz w:val="26"/>
          <w:szCs w:val="26"/>
          <w:u w:val="single"/>
        </w:rPr>
        <w:t>ext</w:t>
      </w:r>
      <w:r w:rsidR="00CD7ED3" w:rsidRPr="002D3186">
        <w:rPr>
          <w:rFonts w:ascii="Times New Roman" w:hAnsi="Times New Roman" w:cs="Times New Roman"/>
          <w:b/>
          <w:bCs/>
          <w:sz w:val="26"/>
          <w:szCs w:val="26"/>
        </w:rPr>
        <w:t>:</w:t>
      </w:r>
      <w:r w:rsidR="00CD7ED3" w:rsidRPr="00BD22AA">
        <w:rPr>
          <w:rFonts w:ascii="Times New Roman" w:hAnsi="Times New Roman" w:cs="Times New Roman"/>
          <w:bCs/>
          <w:sz w:val="26"/>
          <w:szCs w:val="26"/>
        </w:rPr>
        <w:t xml:space="preserve"> </w:t>
      </w:r>
      <w:r w:rsidR="0058344B" w:rsidRPr="00BD22AA">
        <w:rPr>
          <w:rFonts w:ascii="Times New Roman" w:hAnsi="Times New Roman" w:cs="Times New Roman"/>
          <w:bCs/>
          <w:i/>
          <w:sz w:val="26"/>
          <w:szCs w:val="26"/>
        </w:rPr>
        <w:t xml:space="preserve">Literature: A Pocket Anthology, </w:t>
      </w:r>
      <w:r w:rsidR="00AD1903">
        <w:rPr>
          <w:rFonts w:ascii="Times New Roman" w:hAnsi="Times New Roman" w:cs="Times New Roman"/>
          <w:bCs/>
          <w:iCs/>
          <w:sz w:val="26"/>
          <w:szCs w:val="26"/>
        </w:rPr>
        <w:t>Sixth</w:t>
      </w:r>
      <w:r w:rsidR="0058344B" w:rsidRPr="00BD22AA">
        <w:rPr>
          <w:rFonts w:ascii="Times New Roman" w:hAnsi="Times New Roman" w:cs="Times New Roman"/>
          <w:bCs/>
          <w:iCs/>
          <w:sz w:val="26"/>
          <w:szCs w:val="26"/>
        </w:rPr>
        <w:t xml:space="preserve"> Edition, edited by R.S. Gwynn</w:t>
      </w:r>
    </w:p>
    <w:p w14:paraId="688CF209" w14:textId="58F1BBAA" w:rsidR="00BA4C52" w:rsidRDefault="00D00AAE" w:rsidP="00BA4C52">
      <w:pPr>
        <w:pStyle w:val="NoSpacing"/>
        <w:rPr>
          <w:rFonts w:ascii="Times New Roman" w:hAnsi="Times New Roman" w:cs="Times New Roman"/>
          <w:bCs/>
          <w:sz w:val="26"/>
          <w:szCs w:val="26"/>
        </w:rPr>
      </w:pPr>
      <w:r w:rsidRPr="002D3186">
        <w:rPr>
          <w:rFonts w:ascii="Times New Roman" w:hAnsi="Times New Roman" w:cs="Times New Roman"/>
          <w:b/>
          <w:bCs/>
          <w:sz w:val="26"/>
          <w:szCs w:val="26"/>
          <w:u w:val="single"/>
        </w:rPr>
        <w:t>Contacts</w:t>
      </w:r>
      <w:r w:rsidR="00992321" w:rsidRPr="002D3186">
        <w:rPr>
          <w:rFonts w:ascii="Times New Roman" w:hAnsi="Times New Roman" w:cs="Times New Roman"/>
          <w:b/>
          <w:bCs/>
          <w:sz w:val="26"/>
          <w:szCs w:val="26"/>
        </w:rPr>
        <w:t>:</w:t>
      </w:r>
      <w:r w:rsidR="00992321" w:rsidRPr="00BD22AA">
        <w:rPr>
          <w:rFonts w:ascii="Times New Roman" w:hAnsi="Times New Roman" w:cs="Times New Roman"/>
          <w:bCs/>
          <w:sz w:val="26"/>
          <w:szCs w:val="26"/>
        </w:rPr>
        <w:t xml:space="preserve"> </w:t>
      </w:r>
      <w:r w:rsidR="00950838" w:rsidRPr="00BD22AA">
        <w:rPr>
          <w:rFonts w:ascii="Times New Roman" w:hAnsi="Times New Roman" w:cs="Times New Roman"/>
          <w:bCs/>
          <w:sz w:val="26"/>
          <w:szCs w:val="26"/>
        </w:rPr>
        <w:t>808-</w:t>
      </w:r>
      <w:r w:rsidR="009B68CF">
        <w:rPr>
          <w:rFonts w:ascii="Times New Roman" w:hAnsi="Times New Roman" w:cs="Times New Roman"/>
          <w:bCs/>
          <w:sz w:val="26"/>
          <w:szCs w:val="26"/>
        </w:rPr>
        <w:t>497-8732</w:t>
      </w:r>
      <w:r w:rsidR="00950838" w:rsidRPr="00BD22AA">
        <w:rPr>
          <w:rFonts w:ascii="Times New Roman" w:hAnsi="Times New Roman" w:cs="Times New Roman"/>
          <w:bCs/>
          <w:sz w:val="26"/>
          <w:szCs w:val="26"/>
        </w:rPr>
        <w:t>;</w:t>
      </w:r>
      <w:r w:rsidR="008D1895" w:rsidRPr="00BD22AA">
        <w:rPr>
          <w:rFonts w:ascii="Times New Roman" w:hAnsi="Times New Roman" w:cs="Times New Roman"/>
          <w:bCs/>
          <w:sz w:val="26"/>
          <w:szCs w:val="26"/>
        </w:rPr>
        <w:t xml:space="preserve"> </w:t>
      </w:r>
      <w:hyperlink r:id="rId10" w:history="1">
        <w:r w:rsidR="006D0CEF" w:rsidRPr="00683DB8">
          <w:rPr>
            <w:rStyle w:val="Hyperlink"/>
            <w:rFonts w:ascii="Times New Roman" w:hAnsi="Times New Roman" w:cs="Times New Roman"/>
            <w:b/>
            <w:bCs/>
            <w:sz w:val="26"/>
            <w:szCs w:val="26"/>
          </w:rPr>
          <w:t>robert.rogers1@chaminade.edu</w:t>
        </w:r>
      </w:hyperlink>
      <w:r w:rsidR="007B3069" w:rsidRPr="00BD22AA">
        <w:rPr>
          <w:rFonts w:ascii="Times New Roman" w:hAnsi="Times New Roman" w:cs="Times New Roman"/>
          <w:bCs/>
          <w:sz w:val="26"/>
          <w:szCs w:val="26"/>
        </w:rPr>
        <w:t xml:space="preserve">; </w:t>
      </w:r>
      <w:r w:rsidR="00992321" w:rsidRPr="00BD22AA">
        <w:rPr>
          <w:rFonts w:ascii="Times New Roman" w:hAnsi="Times New Roman" w:cs="Times New Roman"/>
          <w:bCs/>
          <w:sz w:val="26"/>
          <w:szCs w:val="26"/>
        </w:rPr>
        <w:t xml:space="preserve">P.O. Box </w:t>
      </w:r>
      <w:r w:rsidR="00BA4C52">
        <w:rPr>
          <w:rFonts w:ascii="Times New Roman" w:hAnsi="Times New Roman" w:cs="Times New Roman"/>
          <w:bCs/>
          <w:sz w:val="26"/>
          <w:szCs w:val="26"/>
        </w:rPr>
        <w:t>860135,</w:t>
      </w:r>
      <w:r w:rsidR="002D3186">
        <w:rPr>
          <w:rFonts w:ascii="Times New Roman" w:hAnsi="Times New Roman" w:cs="Times New Roman"/>
          <w:bCs/>
          <w:sz w:val="26"/>
          <w:szCs w:val="26"/>
        </w:rPr>
        <w:t xml:space="preserve">                                  </w:t>
      </w:r>
    </w:p>
    <w:p w14:paraId="022E2A26" w14:textId="77777777" w:rsidR="002D3186" w:rsidRDefault="002D3186" w:rsidP="002D3186">
      <w:pPr>
        <w:pStyle w:val="NoSpacing"/>
        <w:jc w:val="center"/>
        <w:rPr>
          <w:rFonts w:ascii="Times New Roman" w:hAnsi="Times New Roman" w:cs="Times New Roman"/>
          <w:bCs/>
          <w:sz w:val="26"/>
          <w:szCs w:val="26"/>
        </w:rPr>
      </w:pPr>
      <w:r>
        <w:rPr>
          <w:rFonts w:ascii="Times New Roman" w:hAnsi="Times New Roman" w:cs="Times New Roman"/>
          <w:bCs/>
          <w:sz w:val="26"/>
          <w:szCs w:val="26"/>
        </w:rPr>
        <w:t>Wahiawa, HI 96786-0135</w:t>
      </w:r>
    </w:p>
    <w:p w14:paraId="4013B657" w14:textId="77777777" w:rsidR="001C1F49" w:rsidRPr="00BD22AA" w:rsidRDefault="001C1F49" w:rsidP="00BD22AA">
      <w:pPr>
        <w:pStyle w:val="NoSpacing"/>
        <w:jc w:val="center"/>
        <w:rPr>
          <w:bCs/>
          <w:sz w:val="26"/>
          <w:szCs w:val="26"/>
        </w:rPr>
      </w:pPr>
    </w:p>
    <w:p w14:paraId="4F470CD6" w14:textId="77777777" w:rsidR="00BD22AA" w:rsidRDefault="00BD22AA" w:rsidP="008D1895">
      <w:pPr>
        <w:pStyle w:val="NoSpacing"/>
        <w:jc w:val="center"/>
        <w:rPr>
          <w:rFonts w:ascii="Times New Roman" w:hAnsi="Times New Roman" w:cs="Times New Roman"/>
        </w:rPr>
      </w:pPr>
      <w:r>
        <w:rPr>
          <w:rFonts w:ascii="Times New Roman" w:hAnsi="Times New Roman" w:cs="Times New Roman"/>
        </w:rPr>
        <w:t>-----------------------------------------------------------------------</w:t>
      </w:r>
    </w:p>
    <w:p w14:paraId="73C4476E" w14:textId="77777777" w:rsidR="00031014" w:rsidRDefault="00031014" w:rsidP="008D1895">
      <w:pPr>
        <w:pStyle w:val="NoSpacing"/>
        <w:jc w:val="center"/>
        <w:rPr>
          <w:rFonts w:ascii="Times New Roman" w:hAnsi="Times New Roman" w:cs="Times New Roman"/>
        </w:rPr>
      </w:pPr>
    </w:p>
    <w:p w14:paraId="4BF5310F" w14:textId="77777777" w:rsidR="000B5ECC" w:rsidRPr="00DB7308" w:rsidRDefault="00031014" w:rsidP="008D1895">
      <w:pPr>
        <w:pStyle w:val="NoSpacing"/>
        <w:jc w:val="center"/>
        <w:rPr>
          <w:rFonts w:ascii="Times New Roman" w:hAnsi="Times New Roman" w:cs="Times New Roman"/>
          <w:sz w:val="30"/>
          <w:szCs w:val="30"/>
        </w:rPr>
      </w:pPr>
      <w:r w:rsidRPr="00DB7308">
        <w:rPr>
          <w:rFonts w:ascii="Times New Roman" w:hAnsi="Times New Roman" w:cs="Times New Roman"/>
          <w:b/>
          <w:bCs/>
          <w:sz w:val="30"/>
          <w:szCs w:val="30"/>
        </w:rPr>
        <w:t>W</w:t>
      </w:r>
      <w:r w:rsidR="00C31500" w:rsidRPr="00DB7308">
        <w:rPr>
          <w:rFonts w:ascii="Times New Roman" w:hAnsi="Times New Roman" w:cs="Times New Roman"/>
          <w:b/>
          <w:bCs/>
          <w:sz w:val="30"/>
          <w:szCs w:val="30"/>
        </w:rPr>
        <w:t>ELCOME TO</w:t>
      </w:r>
      <w:r w:rsidRPr="00DB7308">
        <w:rPr>
          <w:rFonts w:ascii="Times New Roman" w:hAnsi="Times New Roman" w:cs="Times New Roman"/>
          <w:b/>
          <w:bCs/>
          <w:sz w:val="30"/>
          <w:szCs w:val="30"/>
        </w:rPr>
        <w:t xml:space="preserve"> EN 201!</w:t>
      </w:r>
      <w:r w:rsidRPr="00DB7308">
        <w:rPr>
          <w:rFonts w:ascii="Times New Roman" w:hAnsi="Times New Roman" w:cs="Times New Roman"/>
          <w:sz w:val="30"/>
          <w:szCs w:val="30"/>
        </w:rPr>
        <w:t xml:space="preserve"> </w:t>
      </w:r>
    </w:p>
    <w:p w14:paraId="1867EE15" w14:textId="77777777" w:rsidR="00CB5B76" w:rsidRPr="00CB5B76" w:rsidRDefault="00031014" w:rsidP="008D1895">
      <w:pPr>
        <w:pStyle w:val="NoSpacing"/>
        <w:jc w:val="center"/>
        <w:rPr>
          <w:rFonts w:ascii="Times New Roman" w:hAnsi="Times New Roman" w:cs="Times New Roman"/>
          <w:sz w:val="28"/>
          <w:szCs w:val="28"/>
        </w:rPr>
      </w:pPr>
      <w:r w:rsidRPr="00CB5B76">
        <w:rPr>
          <w:rFonts w:ascii="Times New Roman" w:hAnsi="Times New Roman" w:cs="Times New Roman"/>
          <w:sz w:val="28"/>
          <w:szCs w:val="28"/>
        </w:rPr>
        <w:t xml:space="preserve"> </w:t>
      </w:r>
    </w:p>
    <w:p w14:paraId="6625691A" w14:textId="77777777" w:rsidR="00CB5B76" w:rsidRDefault="00E013AE" w:rsidP="008D1895">
      <w:pPr>
        <w:pStyle w:val="NoSpacing"/>
        <w:jc w:val="center"/>
        <w:rPr>
          <w:rFonts w:ascii="Times New Roman" w:hAnsi="Times New Roman" w:cs="Times New Roman"/>
        </w:rPr>
      </w:pPr>
      <w:r>
        <w:rPr>
          <w:rFonts w:ascii="Times New Roman" w:hAnsi="Times New Roman" w:cs="Times New Roman"/>
        </w:rPr>
        <w:t xml:space="preserve">Novelist Rick Moody defines literature as follows: “Storytelling [is] the conscience of humankind.” </w:t>
      </w:r>
    </w:p>
    <w:p w14:paraId="443E039B" w14:textId="77777777" w:rsidR="00EA406D" w:rsidRDefault="00E013AE" w:rsidP="000A2515">
      <w:pPr>
        <w:pStyle w:val="NoSpacing"/>
        <w:jc w:val="center"/>
        <w:rPr>
          <w:rFonts w:ascii="Times New Roman" w:hAnsi="Times New Roman" w:cs="Times New Roman"/>
        </w:rPr>
      </w:pPr>
      <w:r>
        <w:rPr>
          <w:rFonts w:ascii="Times New Roman" w:hAnsi="Times New Roman" w:cs="Times New Roman"/>
        </w:rPr>
        <w:t xml:space="preserve">It is </w:t>
      </w:r>
      <w:r w:rsidR="00EA406D">
        <w:rPr>
          <w:rFonts w:ascii="Times New Roman" w:hAnsi="Times New Roman" w:cs="Times New Roman"/>
        </w:rPr>
        <w:t>both a</w:t>
      </w:r>
      <w:r>
        <w:rPr>
          <w:rFonts w:ascii="Times New Roman" w:hAnsi="Times New Roman" w:cs="Times New Roman"/>
        </w:rPr>
        <w:t xml:space="preserve"> mirror </w:t>
      </w:r>
      <w:r w:rsidR="00EA406D">
        <w:rPr>
          <w:rFonts w:ascii="Times New Roman" w:hAnsi="Times New Roman" w:cs="Times New Roman"/>
        </w:rPr>
        <w:t>and a window to</w:t>
      </w:r>
      <w:r>
        <w:rPr>
          <w:rFonts w:ascii="Times New Roman" w:hAnsi="Times New Roman" w:cs="Times New Roman"/>
        </w:rPr>
        <w:t xml:space="preserve"> our </w:t>
      </w:r>
      <w:r w:rsidR="00EA406D">
        <w:rPr>
          <w:rFonts w:ascii="Times New Roman" w:hAnsi="Times New Roman" w:cs="Times New Roman"/>
        </w:rPr>
        <w:t xml:space="preserve">shared </w:t>
      </w:r>
      <w:r>
        <w:rPr>
          <w:rFonts w:ascii="Times New Roman" w:hAnsi="Times New Roman" w:cs="Times New Roman"/>
        </w:rPr>
        <w:t xml:space="preserve">humanity. This class will </w:t>
      </w:r>
      <w:r w:rsidR="00CB5B76">
        <w:rPr>
          <w:rFonts w:ascii="Times New Roman" w:hAnsi="Times New Roman" w:cs="Times New Roman"/>
        </w:rPr>
        <w:t>provide</w:t>
      </w:r>
      <w:r>
        <w:rPr>
          <w:rFonts w:ascii="Times New Roman" w:hAnsi="Times New Roman" w:cs="Times New Roman"/>
        </w:rPr>
        <w:t xml:space="preserve"> </w:t>
      </w:r>
      <w:r w:rsidR="000A2515">
        <w:rPr>
          <w:rFonts w:ascii="Times New Roman" w:hAnsi="Times New Roman" w:cs="Times New Roman"/>
        </w:rPr>
        <w:t>an</w:t>
      </w:r>
      <w:r>
        <w:rPr>
          <w:rFonts w:ascii="Times New Roman" w:hAnsi="Times New Roman" w:cs="Times New Roman"/>
        </w:rPr>
        <w:t xml:space="preserve"> opportunity</w:t>
      </w:r>
      <w:r w:rsidR="00EA406D">
        <w:rPr>
          <w:rFonts w:ascii="Times New Roman" w:hAnsi="Times New Roman" w:cs="Times New Roman"/>
        </w:rPr>
        <w:t xml:space="preserve"> </w:t>
      </w:r>
      <w:r>
        <w:rPr>
          <w:rFonts w:ascii="Times New Roman" w:hAnsi="Times New Roman" w:cs="Times New Roman"/>
        </w:rPr>
        <w:t>t</w:t>
      </w:r>
      <w:r w:rsidR="00EA406D">
        <w:rPr>
          <w:rFonts w:ascii="Times New Roman" w:hAnsi="Times New Roman" w:cs="Times New Roman"/>
        </w:rPr>
        <w:t>o</w:t>
      </w:r>
    </w:p>
    <w:p w14:paraId="1A1D2023" w14:textId="77777777" w:rsidR="000A2515" w:rsidRDefault="00E013AE" w:rsidP="000A2515">
      <w:pPr>
        <w:pStyle w:val="NoSpacing"/>
        <w:jc w:val="center"/>
        <w:rPr>
          <w:rFonts w:ascii="Times New Roman" w:hAnsi="Times New Roman" w:cs="Times New Roman"/>
        </w:rPr>
      </w:pPr>
      <w:r>
        <w:rPr>
          <w:rFonts w:ascii="Times New Roman" w:hAnsi="Times New Roman" w:cs="Times New Roman"/>
        </w:rPr>
        <w:t>appreciate</w:t>
      </w:r>
      <w:r w:rsidR="00031014">
        <w:rPr>
          <w:rFonts w:ascii="Times New Roman" w:hAnsi="Times New Roman" w:cs="Times New Roman"/>
        </w:rPr>
        <w:t xml:space="preserve"> the </w:t>
      </w:r>
      <w:r w:rsidR="00C31500">
        <w:rPr>
          <w:rFonts w:ascii="Times New Roman" w:hAnsi="Times New Roman" w:cs="Times New Roman"/>
        </w:rPr>
        <w:t xml:space="preserve">immense </w:t>
      </w:r>
      <w:r w:rsidR="00031014">
        <w:rPr>
          <w:rFonts w:ascii="Times New Roman" w:hAnsi="Times New Roman" w:cs="Times New Roman"/>
        </w:rPr>
        <w:t>power</w:t>
      </w:r>
      <w:r w:rsidR="00EA406D">
        <w:rPr>
          <w:rFonts w:ascii="Times New Roman" w:hAnsi="Times New Roman" w:cs="Times New Roman"/>
        </w:rPr>
        <w:t xml:space="preserve"> </w:t>
      </w:r>
      <w:r w:rsidR="00031014">
        <w:rPr>
          <w:rFonts w:ascii="Times New Roman" w:hAnsi="Times New Roman" w:cs="Times New Roman"/>
        </w:rPr>
        <w:t>of language</w:t>
      </w:r>
      <w:r>
        <w:rPr>
          <w:rFonts w:ascii="Times New Roman" w:hAnsi="Times New Roman" w:cs="Times New Roman"/>
        </w:rPr>
        <w:t xml:space="preserve"> </w:t>
      </w:r>
      <w:r w:rsidR="00C31500">
        <w:rPr>
          <w:rFonts w:ascii="Times New Roman" w:hAnsi="Times New Roman" w:cs="Times New Roman"/>
        </w:rPr>
        <w:t xml:space="preserve">to gain insight into a fascinating diversity </w:t>
      </w:r>
    </w:p>
    <w:p w14:paraId="6A66957C" w14:textId="77777777" w:rsidR="00031014" w:rsidRPr="00CB5B76" w:rsidRDefault="00C31500" w:rsidP="000A2515">
      <w:pPr>
        <w:pStyle w:val="NoSpacing"/>
        <w:jc w:val="center"/>
        <w:rPr>
          <w:rFonts w:ascii="Times New Roman" w:hAnsi="Times New Roman" w:cs="Times New Roman"/>
        </w:rPr>
      </w:pPr>
      <w:r>
        <w:rPr>
          <w:rFonts w:ascii="Times New Roman" w:hAnsi="Times New Roman" w:cs="Times New Roman"/>
        </w:rPr>
        <w:t xml:space="preserve">of writers and the </w:t>
      </w:r>
      <w:r w:rsidR="00CB5B76">
        <w:rPr>
          <w:rFonts w:ascii="Times New Roman" w:hAnsi="Times New Roman" w:cs="Times New Roman"/>
        </w:rPr>
        <w:t xml:space="preserve">timeless </w:t>
      </w:r>
      <w:r>
        <w:rPr>
          <w:rFonts w:ascii="Times New Roman" w:hAnsi="Times New Roman" w:cs="Times New Roman"/>
        </w:rPr>
        <w:t xml:space="preserve">truths of life they reveal. </w:t>
      </w:r>
      <w:r w:rsidRPr="00C31500">
        <w:rPr>
          <w:rFonts w:ascii="Times New Roman" w:hAnsi="Times New Roman" w:cs="Times New Roman"/>
          <w:b/>
          <w:bCs/>
        </w:rPr>
        <w:t>ENJOY!</w:t>
      </w:r>
    </w:p>
    <w:p w14:paraId="7C81ADC7" w14:textId="77777777" w:rsidR="001E5AEC" w:rsidRDefault="001E5AEC" w:rsidP="008D1895">
      <w:pPr>
        <w:pStyle w:val="NoSpacing"/>
        <w:jc w:val="center"/>
        <w:rPr>
          <w:rFonts w:ascii="Times New Roman" w:hAnsi="Times New Roman" w:cs="Times New Roman"/>
          <w:b/>
          <w:bCs/>
        </w:rPr>
      </w:pPr>
    </w:p>
    <w:p w14:paraId="15F4B58A" w14:textId="77777777" w:rsidR="00C31500" w:rsidRDefault="00C31500" w:rsidP="008D1895">
      <w:pPr>
        <w:pStyle w:val="NoSpacing"/>
        <w:jc w:val="center"/>
        <w:rPr>
          <w:rFonts w:ascii="Times New Roman" w:hAnsi="Times New Roman" w:cs="Times New Roman"/>
        </w:rPr>
      </w:pPr>
      <w:r w:rsidRPr="00C31500">
        <w:rPr>
          <w:rFonts w:ascii="Times New Roman" w:hAnsi="Times New Roman" w:cs="Times New Roman"/>
        </w:rPr>
        <w:t>-------------------------------------------------------------------------</w:t>
      </w:r>
    </w:p>
    <w:p w14:paraId="67E5278D" w14:textId="77777777" w:rsidR="00C850BF" w:rsidRDefault="00C850BF" w:rsidP="008D1895">
      <w:pPr>
        <w:pStyle w:val="NoSpacing"/>
        <w:jc w:val="center"/>
        <w:rPr>
          <w:rFonts w:ascii="Times New Roman" w:hAnsi="Times New Roman" w:cs="Times New Roman"/>
        </w:rPr>
      </w:pPr>
    </w:p>
    <w:p w14:paraId="5D2B43CF" w14:textId="77777777" w:rsidR="000B5ECC" w:rsidRPr="00DB7308" w:rsidRDefault="000B5ECC" w:rsidP="00DB7308">
      <w:pPr>
        <w:pStyle w:val="NoSpacing"/>
        <w:jc w:val="center"/>
        <w:rPr>
          <w:rFonts w:ascii="Times New Roman" w:hAnsi="Times New Roman" w:cs="Times New Roman"/>
          <w:sz w:val="30"/>
          <w:szCs w:val="30"/>
        </w:rPr>
      </w:pPr>
      <w:r w:rsidRPr="00DB7308">
        <w:rPr>
          <w:rFonts w:ascii="Times New Roman" w:hAnsi="Times New Roman" w:cs="Times New Roman"/>
          <w:b/>
          <w:i/>
          <w:sz w:val="30"/>
          <w:szCs w:val="30"/>
        </w:rPr>
        <w:t>CHARACTERISTICS OF MARIANIST UNIVERSITIES</w:t>
      </w:r>
    </w:p>
    <w:p w14:paraId="5FD53224" w14:textId="77777777" w:rsidR="000B5ECC" w:rsidRDefault="009C1617" w:rsidP="000B5ECC">
      <w:pPr>
        <w:pStyle w:val="NoSpacing"/>
        <w:jc w:val="center"/>
        <w:rPr>
          <w:rFonts w:ascii="Times New Roman" w:hAnsi="Times New Roman" w:cs="Times New Roman"/>
        </w:rPr>
      </w:pPr>
      <w:r>
        <w:rPr>
          <w:rFonts w:ascii="Times New Roman" w:hAnsi="Times New Roman" w:cs="Times New Roman"/>
        </w:rPr>
        <w:t>(</w:t>
      </w:r>
      <w:r w:rsidR="000B5ECC">
        <w:rPr>
          <w:rFonts w:ascii="Times New Roman" w:hAnsi="Times New Roman" w:cs="Times New Roman"/>
        </w:rPr>
        <w:t>A publication inspired by the life and teachings of the Blessed Father William Joseph Chaminade</w:t>
      </w:r>
    </w:p>
    <w:p w14:paraId="10F17608" w14:textId="77777777" w:rsidR="000B5ECC" w:rsidRDefault="0049045D" w:rsidP="000B5ECC">
      <w:pPr>
        <w:pStyle w:val="NoSpacing"/>
        <w:jc w:val="center"/>
        <w:rPr>
          <w:rFonts w:ascii="Times New Roman" w:hAnsi="Times New Roman" w:cs="Times New Roman"/>
        </w:rPr>
      </w:pPr>
      <w:r>
        <w:rPr>
          <w:rFonts w:ascii="Times New Roman" w:hAnsi="Times New Roman" w:cs="Times New Roman"/>
        </w:rPr>
        <w:t>a</w:t>
      </w:r>
      <w:r w:rsidR="000B5ECC">
        <w:rPr>
          <w:rFonts w:ascii="Times New Roman" w:hAnsi="Times New Roman" w:cs="Times New Roman"/>
        </w:rPr>
        <w:t>nd republished by Chaminade University of Honolulu, 2014</w:t>
      </w:r>
      <w:r w:rsidR="009C1617">
        <w:rPr>
          <w:rFonts w:ascii="Times New Roman" w:hAnsi="Times New Roman" w:cs="Times New Roman"/>
        </w:rPr>
        <w:t>)</w:t>
      </w:r>
    </w:p>
    <w:p w14:paraId="1A49DA6A" w14:textId="77777777" w:rsidR="0049045D" w:rsidRDefault="0049045D" w:rsidP="000B5ECC">
      <w:pPr>
        <w:pStyle w:val="NoSpacing"/>
        <w:jc w:val="center"/>
        <w:rPr>
          <w:rFonts w:ascii="Times New Roman" w:hAnsi="Times New Roman" w:cs="Times New Roman"/>
        </w:rPr>
      </w:pPr>
    </w:p>
    <w:p w14:paraId="1E4CCF41" w14:textId="77777777" w:rsidR="0049045D" w:rsidRDefault="0049045D" w:rsidP="0049045D">
      <w:pPr>
        <w:pStyle w:val="NoSpacing"/>
        <w:rPr>
          <w:rFonts w:ascii="Times New Roman" w:hAnsi="Times New Roman" w:cs="Times New Roman"/>
        </w:rPr>
      </w:pPr>
      <w:r>
        <w:rPr>
          <w:rFonts w:ascii="Times New Roman" w:hAnsi="Times New Roman" w:cs="Times New Roman"/>
        </w:rPr>
        <w:t>The five foundational elements of Marianist academic philosophy are as follows:</w:t>
      </w:r>
    </w:p>
    <w:p w14:paraId="03B7B3AE" w14:textId="77777777" w:rsidR="0049045D" w:rsidRDefault="0049045D" w:rsidP="0049045D">
      <w:pPr>
        <w:pStyle w:val="NoSpacing"/>
        <w:rPr>
          <w:rFonts w:ascii="Times New Roman" w:hAnsi="Times New Roman" w:cs="Times New Roman"/>
        </w:rPr>
      </w:pPr>
      <w:r>
        <w:rPr>
          <w:rFonts w:ascii="Times New Roman" w:hAnsi="Times New Roman" w:cs="Times New Roman"/>
        </w:rPr>
        <w:t xml:space="preserve">     1. “Marianist universities educate for formation in faith.”</w:t>
      </w:r>
    </w:p>
    <w:p w14:paraId="3974BD21" w14:textId="77777777" w:rsidR="0049045D" w:rsidRDefault="0049045D" w:rsidP="0049045D">
      <w:pPr>
        <w:pStyle w:val="NoSpacing"/>
        <w:rPr>
          <w:rFonts w:ascii="Times New Roman" w:hAnsi="Times New Roman" w:cs="Times New Roman"/>
        </w:rPr>
      </w:pPr>
      <w:r>
        <w:rPr>
          <w:rFonts w:ascii="Times New Roman" w:hAnsi="Times New Roman" w:cs="Times New Roman"/>
        </w:rPr>
        <w:t xml:space="preserve">     2. “Marianist universities provide an excellent education.”</w:t>
      </w:r>
    </w:p>
    <w:p w14:paraId="4E886731" w14:textId="77777777" w:rsidR="0049045D" w:rsidRDefault="0049045D" w:rsidP="0049045D">
      <w:pPr>
        <w:pStyle w:val="NoSpacing"/>
        <w:rPr>
          <w:rFonts w:ascii="Times New Roman" w:hAnsi="Times New Roman" w:cs="Times New Roman"/>
        </w:rPr>
      </w:pPr>
      <w:r>
        <w:rPr>
          <w:rFonts w:ascii="Times New Roman" w:hAnsi="Times New Roman" w:cs="Times New Roman"/>
        </w:rPr>
        <w:t xml:space="preserve">     3. “Marianist universities educate in family spirit.”</w:t>
      </w:r>
    </w:p>
    <w:p w14:paraId="61EB9239" w14:textId="77777777" w:rsidR="0049045D" w:rsidRDefault="0049045D" w:rsidP="0049045D">
      <w:pPr>
        <w:pStyle w:val="NoSpacing"/>
        <w:rPr>
          <w:rFonts w:ascii="Times New Roman" w:hAnsi="Times New Roman" w:cs="Times New Roman"/>
        </w:rPr>
      </w:pPr>
      <w:r>
        <w:rPr>
          <w:rFonts w:ascii="Times New Roman" w:hAnsi="Times New Roman" w:cs="Times New Roman"/>
        </w:rPr>
        <w:t xml:space="preserve">     4. “Marianist universities educate for service, justice, and peace.”</w:t>
      </w:r>
    </w:p>
    <w:p w14:paraId="2555833A" w14:textId="7B7D6A55" w:rsidR="0049045D" w:rsidRDefault="0049045D" w:rsidP="0049045D">
      <w:pPr>
        <w:pStyle w:val="NoSpacing"/>
        <w:rPr>
          <w:rFonts w:ascii="Times New Roman" w:hAnsi="Times New Roman" w:cs="Times New Roman"/>
        </w:rPr>
      </w:pPr>
      <w:r>
        <w:rPr>
          <w:rFonts w:ascii="Times New Roman" w:hAnsi="Times New Roman" w:cs="Times New Roman"/>
        </w:rPr>
        <w:t xml:space="preserve">     5. “Marianist universities educate for adaptation and change.”</w:t>
      </w:r>
    </w:p>
    <w:p w14:paraId="41837148" w14:textId="46C4BA84" w:rsidR="0068120B" w:rsidRDefault="009B68CF" w:rsidP="0049045D">
      <w:pPr>
        <w:pStyle w:val="NoSpacing"/>
        <w:rPr>
          <w:rFonts w:ascii="Times New Roman" w:hAnsi="Times New Roman" w:cs="Times New Roman"/>
        </w:rPr>
      </w:pPr>
      <w:r>
        <w:rPr>
          <w:rFonts w:ascii="Times New Roman" w:hAnsi="Times New Roman" w:cs="Times New Roman"/>
        </w:rPr>
        <w:t xml:space="preserve">These five foundations are the </w:t>
      </w:r>
      <w:r w:rsidR="0068120B">
        <w:rPr>
          <w:rFonts w:ascii="Times New Roman" w:hAnsi="Times New Roman" w:cs="Times New Roman"/>
        </w:rPr>
        <w:t xml:space="preserve">unique </w:t>
      </w:r>
      <w:r>
        <w:rPr>
          <w:rFonts w:ascii="Times New Roman" w:hAnsi="Times New Roman" w:cs="Times New Roman"/>
        </w:rPr>
        <w:t xml:space="preserve">core identity of Chaminade University and </w:t>
      </w:r>
      <w:r w:rsidR="0068120B">
        <w:rPr>
          <w:rFonts w:ascii="Times New Roman" w:hAnsi="Times New Roman" w:cs="Times New Roman"/>
        </w:rPr>
        <w:t xml:space="preserve">sister Marianist universities. This is </w:t>
      </w:r>
      <w:r>
        <w:rPr>
          <w:rFonts w:ascii="Times New Roman" w:hAnsi="Times New Roman" w:cs="Times New Roman"/>
        </w:rPr>
        <w:t xml:space="preserve">something about which to be immensely proud. </w:t>
      </w:r>
      <w:r w:rsidR="0068120B">
        <w:rPr>
          <w:rFonts w:ascii="Times New Roman" w:hAnsi="Times New Roman" w:cs="Times New Roman"/>
        </w:rPr>
        <w:t xml:space="preserve">By contrast, most universities are primarily financial transaction institutions without a strong </w:t>
      </w:r>
      <w:r w:rsidR="00FE5CC0">
        <w:rPr>
          <w:rFonts w:ascii="Times New Roman" w:hAnsi="Times New Roman" w:cs="Times New Roman"/>
        </w:rPr>
        <w:t xml:space="preserve">human </w:t>
      </w:r>
      <w:r w:rsidR="0068120B">
        <w:rPr>
          <w:rFonts w:ascii="Times New Roman" w:hAnsi="Times New Roman" w:cs="Times New Roman"/>
        </w:rPr>
        <w:t xml:space="preserve">core identity. </w:t>
      </w:r>
    </w:p>
    <w:p w14:paraId="5C981ED6" w14:textId="59A8F31C" w:rsidR="0049045D" w:rsidRDefault="0049045D" w:rsidP="0049045D">
      <w:pPr>
        <w:pStyle w:val="NoSpacing"/>
        <w:rPr>
          <w:rFonts w:ascii="Times New Roman" w:hAnsi="Times New Roman" w:cs="Times New Roman"/>
        </w:rPr>
      </w:pPr>
      <w:r>
        <w:rPr>
          <w:rFonts w:ascii="Times New Roman" w:hAnsi="Times New Roman" w:cs="Times New Roman"/>
        </w:rPr>
        <w:t xml:space="preserve">(A Personal Note: It </w:t>
      </w:r>
      <w:r w:rsidR="009C1617">
        <w:rPr>
          <w:rFonts w:ascii="Times New Roman" w:hAnsi="Times New Roman" w:cs="Times New Roman"/>
        </w:rPr>
        <w:t>is my</w:t>
      </w:r>
      <w:r>
        <w:rPr>
          <w:rFonts w:ascii="Times New Roman" w:hAnsi="Times New Roman" w:cs="Times New Roman"/>
        </w:rPr>
        <w:t xml:space="preserve"> honor and privilege to have served as a member of the </w:t>
      </w:r>
      <w:r w:rsidR="00BA4C52">
        <w:rPr>
          <w:rFonts w:ascii="Times New Roman" w:hAnsi="Times New Roman" w:cs="Times New Roman"/>
        </w:rPr>
        <w:t xml:space="preserve">faculty of the </w:t>
      </w:r>
      <w:r>
        <w:rPr>
          <w:rFonts w:ascii="Times New Roman" w:hAnsi="Times New Roman" w:cs="Times New Roman"/>
        </w:rPr>
        <w:t xml:space="preserve">English Department </w:t>
      </w:r>
      <w:r w:rsidR="00BA4C52">
        <w:rPr>
          <w:rFonts w:ascii="Times New Roman" w:hAnsi="Times New Roman" w:cs="Times New Roman"/>
        </w:rPr>
        <w:t>at</w:t>
      </w:r>
      <w:r w:rsidR="002D3186">
        <w:rPr>
          <w:rFonts w:ascii="Times New Roman" w:hAnsi="Times New Roman" w:cs="Times New Roman"/>
        </w:rPr>
        <w:t xml:space="preserve"> Chaminade University of Honolulu since 1981.)</w:t>
      </w:r>
    </w:p>
    <w:p w14:paraId="52E3DE9E" w14:textId="77777777" w:rsidR="002D3186" w:rsidRDefault="002D3186" w:rsidP="0049045D">
      <w:pPr>
        <w:pStyle w:val="NoSpacing"/>
        <w:rPr>
          <w:rFonts w:ascii="Times New Roman" w:hAnsi="Times New Roman" w:cs="Times New Roman"/>
        </w:rPr>
      </w:pPr>
    </w:p>
    <w:p w14:paraId="0AE03C4D" w14:textId="77777777" w:rsidR="002D3186" w:rsidRDefault="002D3186" w:rsidP="002D3186">
      <w:pPr>
        <w:pStyle w:val="NoSpacing"/>
        <w:jc w:val="center"/>
        <w:rPr>
          <w:rFonts w:ascii="Times New Roman" w:hAnsi="Times New Roman" w:cs="Times New Roman"/>
        </w:rPr>
      </w:pPr>
      <w:r>
        <w:rPr>
          <w:rFonts w:ascii="Times New Roman" w:hAnsi="Times New Roman" w:cs="Times New Roman"/>
        </w:rPr>
        <w:t>--------------------------------------------------------------------------------</w:t>
      </w:r>
    </w:p>
    <w:p w14:paraId="577614D6" w14:textId="77777777" w:rsidR="000B5ECC" w:rsidRPr="00DB7308" w:rsidRDefault="000B5ECC" w:rsidP="002D3186">
      <w:pPr>
        <w:pStyle w:val="NoSpacing"/>
        <w:jc w:val="center"/>
        <w:rPr>
          <w:rFonts w:ascii="Times New Roman" w:hAnsi="Times New Roman" w:cs="Times New Roman"/>
          <w:sz w:val="30"/>
          <w:szCs w:val="30"/>
        </w:rPr>
      </w:pPr>
    </w:p>
    <w:p w14:paraId="680A3ECA" w14:textId="77777777" w:rsidR="00C31500" w:rsidRPr="00DB7308" w:rsidRDefault="00FB2104" w:rsidP="002D3186">
      <w:pPr>
        <w:pStyle w:val="NoSpacing"/>
        <w:jc w:val="center"/>
        <w:rPr>
          <w:rFonts w:ascii="Times New Roman" w:hAnsi="Times New Roman" w:cs="Times New Roman"/>
          <w:b/>
          <w:bCs/>
          <w:sz w:val="30"/>
          <w:szCs w:val="30"/>
        </w:rPr>
      </w:pPr>
      <w:r w:rsidRPr="00DB7308">
        <w:rPr>
          <w:rFonts w:ascii="Times New Roman" w:hAnsi="Times New Roman" w:cs="Times New Roman"/>
          <w:b/>
          <w:bCs/>
          <w:sz w:val="30"/>
          <w:szCs w:val="30"/>
        </w:rPr>
        <w:t>THE UNIVERSITY POLICY OF NON-DISCRIMINATION</w:t>
      </w:r>
    </w:p>
    <w:p w14:paraId="6C17BE8C" w14:textId="77777777" w:rsidR="00FB2104" w:rsidRPr="00E62823" w:rsidRDefault="00FB2104" w:rsidP="008D1895">
      <w:pPr>
        <w:pStyle w:val="NoSpacing"/>
        <w:jc w:val="center"/>
        <w:rPr>
          <w:rFonts w:ascii="Times New Roman" w:hAnsi="Times New Roman" w:cs="Times New Roman"/>
          <w:b/>
          <w:bCs/>
          <w:sz w:val="28"/>
          <w:szCs w:val="28"/>
        </w:rPr>
      </w:pPr>
      <w:r w:rsidRPr="00DB7308">
        <w:rPr>
          <w:rFonts w:ascii="Times New Roman" w:hAnsi="Times New Roman" w:cs="Times New Roman"/>
          <w:b/>
          <w:bCs/>
          <w:sz w:val="30"/>
          <w:szCs w:val="30"/>
        </w:rPr>
        <w:t>AND TITLE IX COMPLIANCE</w:t>
      </w:r>
    </w:p>
    <w:p w14:paraId="65F5E1AA" w14:textId="77777777" w:rsidR="00FB2104" w:rsidRDefault="00FB2104" w:rsidP="00ED303A">
      <w:pPr>
        <w:pStyle w:val="NoSpacing"/>
        <w:jc w:val="both"/>
        <w:rPr>
          <w:rFonts w:ascii="Times New Roman" w:hAnsi="Times New Roman" w:cs="Times New Roman"/>
          <w:b/>
          <w:bCs/>
          <w:sz w:val="24"/>
          <w:szCs w:val="24"/>
        </w:rPr>
      </w:pPr>
    </w:p>
    <w:p w14:paraId="24DF2AAD" w14:textId="77777777" w:rsidR="00FB2104" w:rsidRDefault="00FB2104" w:rsidP="00ED303A">
      <w:pPr>
        <w:pStyle w:val="NoSpacing"/>
        <w:jc w:val="both"/>
        <w:rPr>
          <w:rFonts w:ascii="Times New Roman" w:hAnsi="Times New Roman" w:cs="Times New Roman"/>
        </w:rPr>
      </w:pPr>
      <w:r>
        <w:rPr>
          <w:rFonts w:ascii="Times New Roman" w:hAnsi="Times New Roman" w:cs="Times New Roman"/>
        </w:rPr>
        <w:t>Harassment and discrimination are specifically prohibited by state and federal law, and any instance of</w:t>
      </w:r>
      <w:r w:rsidR="00ED303A">
        <w:rPr>
          <w:rFonts w:ascii="Times New Roman" w:hAnsi="Times New Roman" w:cs="Times New Roman"/>
        </w:rPr>
        <w:t xml:space="preserve"> harassment</w:t>
      </w:r>
      <w:r>
        <w:rPr>
          <w:rFonts w:ascii="Times New Roman" w:hAnsi="Times New Roman" w:cs="Times New Roman"/>
        </w:rPr>
        <w:t xml:space="preserve"> or discrimination may result in both civil and criminal liability on the part of the individual</w:t>
      </w:r>
    </w:p>
    <w:p w14:paraId="2074E240" w14:textId="77777777" w:rsidR="00FB2104" w:rsidRDefault="00BA0E09" w:rsidP="00ED303A">
      <w:pPr>
        <w:pStyle w:val="NoSpacing"/>
        <w:jc w:val="both"/>
        <w:rPr>
          <w:rFonts w:ascii="Times New Roman" w:hAnsi="Times New Roman" w:cs="Times New Roman"/>
        </w:rPr>
      </w:pPr>
      <w:r>
        <w:rPr>
          <w:rFonts w:ascii="Times New Roman" w:hAnsi="Times New Roman" w:cs="Times New Roman"/>
        </w:rPr>
        <w:t>harasser as well as the university.</w:t>
      </w:r>
    </w:p>
    <w:p w14:paraId="3F187BF4" w14:textId="77777777" w:rsidR="00BA0E09" w:rsidRDefault="00BA0E09" w:rsidP="00ED303A">
      <w:pPr>
        <w:pStyle w:val="NoSpacing"/>
        <w:jc w:val="both"/>
        <w:rPr>
          <w:rFonts w:ascii="Times New Roman" w:hAnsi="Times New Roman" w:cs="Times New Roman"/>
        </w:rPr>
      </w:pPr>
    </w:p>
    <w:p w14:paraId="29581D27" w14:textId="77777777" w:rsidR="00BA0E09" w:rsidRDefault="00BA0E09" w:rsidP="00ED303A">
      <w:pPr>
        <w:pStyle w:val="NoSpacing"/>
        <w:jc w:val="both"/>
        <w:rPr>
          <w:rFonts w:ascii="Times New Roman" w:hAnsi="Times New Roman" w:cs="Times New Roman"/>
        </w:rPr>
      </w:pPr>
      <w:r>
        <w:rPr>
          <w:rFonts w:ascii="Times New Roman" w:hAnsi="Times New Roman" w:cs="Times New Roman"/>
        </w:rPr>
        <w:t>Title IX makes it clear that violence and harassment based on sex and gender are Civil Rights offense</w:t>
      </w:r>
      <w:r w:rsidR="00ED303A">
        <w:rPr>
          <w:rFonts w:ascii="Times New Roman" w:hAnsi="Times New Roman" w:cs="Times New Roman"/>
        </w:rPr>
        <w:t>s subject</w:t>
      </w:r>
      <w:r>
        <w:rPr>
          <w:rFonts w:ascii="Times New Roman" w:hAnsi="Times New Roman" w:cs="Times New Roman"/>
        </w:rPr>
        <w:t xml:space="preserve"> to the same kinds of accountability and the same kinds of support applied to offenses against other</w:t>
      </w:r>
      <w:r w:rsidR="00ED303A">
        <w:rPr>
          <w:rFonts w:ascii="Times New Roman" w:hAnsi="Times New Roman" w:cs="Times New Roman"/>
        </w:rPr>
        <w:t xml:space="preserve"> protected</w:t>
      </w:r>
      <w:r>
        <w:rPr>
          <w:rFonts w:ascii="Times New Roman" w:hAnsi="Times New Roman" w:cs="Times New Roman"/>
        </w:rPr>
        <w:t xml:space="preserve"> categories such as race, national origin, etc. If you or someone you know has been harassed or assaulted, you can find appropriate resources by visiting Campus Ministry, the </w:t>
      </w:r>
      <w:r w:rsidR="00BA4C52">
        <w:rPr>
          <w:rFonts w:ascii="Times New Roman" w:hAnsi="Times New Roman" w:cs="Times New Roman"/>
        </w:rPr>
        <w:t>O</w:t>
      </w:r>
      <w:r w:rsidR="002D3186">
        <w:rPr>
          <w:rFonts w:ascii="Times New Roman" w:hAnsi="Times New Roman" w:cs="Times New Roman"/>
        </w:rPr>
        <w:t xml:space="preserve">ffice of the </w:t>
      </w:r>
      <w:r>
        <w:rPr>
          <w:rFonts w:ascii="Times New Roman" w:hAnsi="Times New Roman" w:cs="Times New Roman"/>
        </w:rPr>
        <w:t>Dean of Students, the Counseling Center, or the Office for Compliance and Personnel Services.</w:t>
      </w:r>
    </w:p>
    <w:p w14:paraId="34632F05" w14:textId="77777777" w:rsidR="00BA0E09" w:rsidRDefault="00ED303A" w:rsidP="00ED303A">
      <w:pPr>
        <w:pStyle w:val="NoSpacing"/>
        <w:jc w:val="center"/>
        <w:rPr>
          <w:rFonts w:ascii="Times New Roman" w:hAnsi="Times New Roman" w:cs="Times New Roman"/>
        </w:rPr>
      </w:pPr>
      <w:r>
        <w:rPr>
          <w:rFonts w:ascii="Times New Roman" w:hAnsi="Times New Roman" w:cs="Times New Roman"/>
        </w:rPr>
        <w:t>(</w:t>
      </w:r>
      <w:r w:rsidR="00BA0E09">
        <w:rPr>
          <w:rFonts w:ascii="Times New Roman" w:hAnsi="Times New Roman" w:cs="Times New Roman"/>
        </w:rPr>
        <w:t xml:space="preserve">from the </w:t>
      </w:r>
      <w:r w:rsidR="00BA0E09" w:rsidRPr="00ED303A">
        <w:rPr>
          <w:rFonts w:ascii="Times New Roman" w:hAnsi="Times New Roman" w:cs="Times New Roman"/>
          <w:i/>
          <w:iCs/>
        </w:rPr>
        <w:t>Chaminade University Undergraduate Catalog</w:t>
      </w:r>
      <w:r w:rsidR="00BA0E09">
        <w:rPr>
          <w:rFonts w:ascii="Times New Roman" w:hAnsi="Times New Roman" w:cs="Times New Roman"/>
        </w:rPr>
        <w:t>, p. 2</w:t>
      </w:r>
      <w:r>
        <w:rPr>
          <w:rFonts w:ascii="Times New Roman" w:hAnsi="Times New Roman" w:cs="Times New Roman"/>
        </w:rPr>
        <w:t>)</w:t>
      </w:r>
    </w:p>
    <w:p w14:paraId="5C0FA217" w14:textId="77777777" w:rsidR="001E5AEC" w:rsidRPr="00FB2104" w:rsidRDefault="001E5AEC" w:rsidP="00ED303A">
      <w:pPr>
        <w:pStyle w:val="NoSpacing"/>
        <w:jc w:val="center"/>
        <w:rPr>
          <w:rFonts w:ascii="Times New Roman" w:hAnsi="Times New Roman" w:cs="Times New Roman"/>
        </w:rPr>
      </w:pPr>
    </w:p>
    <w:p w14:paraId="5ECA2CF0" w14:textId="77777777" w:rsidR="00C31500" w:rsidRPr="00ED303A" w:rsidRDefault="00ED303A" w:rsidP="008D1895">
      <w:pPr>
        <w:pStyle w:val="NoSpacing"/>
        <w:jc w:val="center"/>
        <w:rPr>
          <w:rFonts w:ascii="Times New Roman" w:hAnsi="Times New Roman" w:cs="Times New Roman"/>
        </w:rPr>
      </w:pPr>
      <w:r w:rsidRPr="00ED303A">
        <w:rPr>
          <w:rFonts w:ascii="Times New Roman" w:hAnsi="Times New Roman" w:cs="Times New Roman"/>
        </w:rPr>
        <w:t>-----------------------------------------------------------------------------</w:t>
      </w:r>
    </w:p>
    <w:p w14:paraId="0D2AD233" w14:textId="77777777" w:rsidR="00BD22AA" w:rsidRPr="000A2515" w:rsidRDefault="00BD22AA" w:rsidP="00031014">
      <w:pPr>
        <w:pStyle w:val="NoSpacing"/>
        <w:jc w:val="center"/>
        <w:rPr>
          <w:rFonts w:ascii="Times New Roman" w:hAnsi="Times New Roman" w:cs="Times New Roman"/>
          <w:bCs/>
          <w:sz w:val="32"/>
          <w:szCs w:val="32"/>
        </w:rPr>
      </w:pPr>
    </w:p>
    <w:p w14:paraId="3ECEAE4B" w14:textId="77777777" w:rsidR="00ED303A" w:rsidRPr="00DB7308" w:rsidRDefault="00ED303A" w:rsidP="00031014">
      <w:pPr>
        <w:pStyle w:val="NoSpacing"/>
        <w:jc w:val="center"/>
        <w:rPr>
          <w:rFonts w:ascii="Times New Roman" w:hAnsi="Times New Roman" w:cs="Times New Roman"/>
          <w:b/>
          <w:sz w:val="32"/>
          <w:szCs w:val="32"/>
        </w:rPr>
      </w:pPr>
      <w:r w:rsidRPr="00DB7308">
        <w:rPr>
          <w:rFonts w:ascii="Times New Roman" w:hAnsi="Times New Roman" w:cs="Times New Roman"/>
          <w:b/>
          <w:sz w:val="32"/>
          <w:szCs w:val="32"/>
        </w:rPr>
        <w:t>COURSE OVERVIEW</w:t>
      </w:r>
    </w:p>
    <w:p w14:paraId="1A013CD4" w14:textId="77777777" w:rsidR="00ED303A" w:rsidRPr="00E62823" w:rsidRDefault="00ED303A" w:rsidP="00031014">
      <w:pPr>
        <w:pStyle w:val="NoSpacing"/>
        <w:jc w:val="center"/>
        <w:rPr>
          <w:rFonts w:ascii="Times New Roman" w:hAnsi="Times New Roman" w:cs="Times New Roman"/>
          <w:b/>
          <w:sz w:val="26"/>
          <w:szCs w:val="26"/>
        </w:rPr>
      </w:pPr>
    </w:p>
    <w:p w14:paraId="3C8752BA" w14:textId="77777777" w:rsidR="00ED303A" w:rsidRPr="000A2515" w:rsidRDefault="00ED303A" w:rsidP="00ED303A">
      <w:pPr>
        <w:pStyle w:val="NoSpacing"/>
        <w:rPr>
          <w:rFonts w:ascii="Times New Roman" w:hAnsi="Times New Roman" w:cs="Times New Roman"/>
          <w:b/>
          <w:sz w:val="28"/>
          <w:szCs w:val="28"/>
        </w:rPr>
      </w:pPr>
      <w:r w:rsidRPr="000A2515">
        <w:rPr>
          <w:rFonts w:ascii="Times New Roman" w:hAnsi="Times New Roman" w:cs="Times New Roman"/>
          <w:b/>
          <w:sz w:val="28"/>
          <w:szCs w:val="28"/>
        </w:rPr>
        <w:t>Course Description</w:t>
      </w:r>
    </w:p>
    <w:p w14:paraId="2E7D8EE0" w14:textId="77777777" w:rsidR="00B1359C" w:rsidRDefault="001E5AEC" w:rsidP="00AE7913">
      <w:pPr>
        <w:pStyle w:val="NoSpacing"/>
        <w:jc w:val="both"/>
        <w:rPr>
          <w:rFonts w:ascii="Times New Roman" w:hAnsi="Times New Roman" w:cs="Times New Roman"/>
          <w:bCs/>
        </w:rPr>
      </w:pPr>
      <w:r>
        <w:rPr>
          <w:rFonts w:ascii="Times New Roman" w:hAnsi="Times New Roman" w:cs="Times New Roman"/>
          <w:bCs/>
        </w:rPr>
        <w:t>EN 201 is a survey course designed to increase students’ awareness and appreciation of the enormous diversity of authors and their writing styles through a detailed examination of their short stories, poems,</w:t>
      </w:r>
      <w:r w:rsidR="00D8688F">
        <w:rPr>
          <w:rFonts w:ascii="Times New Roman" w:hAnsi="Times New Roman" w:cs="Times New Roman"/>
          <w:bCs/>
        </w:rPr>
        <w:t xml:space="preserve"> </w:t>
      </w:r>
      <w:r>
        <w:rPr>
          <w:rFonts w:ascii="Times New Roman" w:hAnsi="Times New Roman" w:cs="Times New Roman"/>
          <w:bCs/>
        </w:rPr>
        <w:t>plays, and excerpts from their novels. It is the sincere hope and intention of this course that some of these widely recognized authors will become grea</w:t>
      </w:r>
      <w:r w:rsidR="001C1F49">
        <w:rPr>
          <w:rFonts w:ascii="Times New Roman" w:hAnsi="Times New Roman" w:cs="Times New Roman"/>
          <w:bCs/>
        </w:rPr>
        <w:t>tly admired members of a student’s</w:t>
      </w:r>
      <w:r>
        <w:rPr>
          <w:rFonts w:ascii="Times New Roman" w:hAnsi="Times New Roman" w:cs="Times New Roman"/>
          <w:bCs/>
        </w:rPr>
        <w:t xml:space="preserve"> own</w:t>
      </w:r>
      <w:r w:rsidR="00AE7913">
        <w:rPr>
          <w:rFonts w:ascii="Times New Roman" w:hAnsi="Times New Roman" w:cs="Times New Roman"/>
          <w:bCs/>
        </w:rPr>
        <w:t xml:space="preserve"> literary </w:t>
      </w:r>
      <w:r w:rsidR="00BA4C52">
        <w:rPr>
          <w:rFonts w:ascii="Times New Roman" w:hAnsi="Times New Roman" w:cs="Times New Roman"/>
          <w:bCs/>
        </w:rPr>
        <w:t>“</w:t>
      </w:r>
      <w:r w:rsidR="00AE7913">
        <w:rPr>
          <w:rFonts w:ascii="Times New Roman" w:hAnsi="Times New Roman" w:cs="Times New Roman"/>
          <w:bCs/>
        </w:rPr>
        <w:t>family</w:t>
      </w:r>
      <w:r w:rsidR="00BA4C52">
        <w:rPr>
          <w:rFonts w:ascii="Times New Roman" w:hAnsi="Times New Roman" w:cs="Times New Roman"/>
          <w:bCs/>
        </w:rPr>
        <w:t>”</w:t>
      </w:r>
      <w:r w:rsidR="00AE7913">
        <w:rPr>
          <w:rFonts w:ascii="Times New Roman" w:hAnsi="Times New Roman" w:cs="Times New Roman"/>
          <w:bCs/>
        </w:rPr>
        <w:t xml:space="preserve"> of favorites. Students are encouraged to experience the exciting process of discovery: </w:t>
      </w:r>
      <w:r w:rsidR="00AE7913" w:rsidRPr="00AE7913">
        <w:rPr>
          <w:rFonts w:ascii="Times New Roman" w:hAnsi="Times New Roman" w:cs="Times New Roman"/>
          <w:bCs/>
          <w:i/>
          <w:iCs/>
        </w:rPr>
        <w:t>new</w:t>
      </w:r>
      <w:r w:rsidR="00AE7913">
        <w:rPr>
          <w:rFonts w:ascii="Times New Roman" w:hAnsi="Times New Roman" w:cs="Times New Roman"/>
          <w:bCs/>
        </w:rPr>
        <w:t xml:space="preserve"> authors and </w:t>
      </w:r>
      <w:r w:rsidR="00AE7913" w:rsidRPr="00AE7913">
        <w:rPr>
          <w:rFonts w:ascii="Times New Roman" w:hAnsi="Times New Roman" w:cs="Times New Roman"/>
          <w:bCs/>
          <w:i/>
          <w:iCs/>
        </w:rPr>
        <w:t>new</w:t>
      </w:r>
      <w:r w:rsidR="00AE7913">
        <w:rPr>
          <w:rFonts w:ascii="Times New Roman" w:hAnsi="Times New Roman" w:cs="Times New Roman"/>
          <w:bCs/>
        </w:rPr>
        <w:t xml:space="preserve"> insights into our shared human experience as reflected in literature.</w:t>
      </w:r>
    </w:p>
    <w:p w14:paraId="21DEF108" w14:textId="77777777" w:rsidR="009B7872" w:rsidRPr="00E62823" w:rsidRDefault="009B7872" w:rsidP="00AE7913">
      <w:pPr>
        <w:pStyle w:val="NoSpacing"/>
        <w:jc w:val="both"/>
        <w:rPr>
          <w:rFonts w:ascii="Times New Roman" w:hAnsi="Times New Roman" w:cs="Times New Roman"/>
          <w:bCs/>
          <w:sz w:val="26"/>
          <w:szCs w:val="26"/>
        </w:rPr>
      </w:pPr>
    </w:p>
    <w:p w14:paraId="00D18897" w14:textId="77777777" w:rsidR="00F3044C" w:rsidRPr="000A2515" w:rsidRDefault="00F3044C" w:rsidP="00AE7913">
      <w:pPr>
        <w:pStyle w:val="NoSpacing"/>
        <w:jc w:val="both"/>
        <w:rPr>
          <w:rFonts w:ascii="Times New Roman" w:hAnsi="Times New Roman" w:cs="Times New Roman"/>
          <w:b/>
          <w:sz w:val="28"/>
          <w:szCs w:val="28"/>
        </w:rPr>
      </w:pPr>
      <w:r w:rsidRPr="000A2515">
        <w:rPr>
          <w:rFonts w:ascii="Times New Roman" w:hAnsi="Times New Roman" w:cs="Times New Roman"/>
          <w:b/>
          <w:sz w:val="28"/>
          <w:szCs w:val="28"/>
        </w:rPr>
        <w:t>Course Prerequisites</w:t>
      </w:r>
    </w:p>
    <w:p w14:paraId="0171C3AE" w14:textId="77777777" w:rsidR="00F3044C" w:rsidRDefault="00F3044C" w:rsidP="00AE7913">
      <w:pPr>
        <w:pStyle w:val="NoSpacing"/>
        <w:jc w:val="both"/>
        <w:rPr>
          <w:rFonts w:ascii="Times New Roman" w:hAnsi="Times New Roman" w:cs="Times New Roman"/>
          <w:b/>
        </w:rPr>
      </w:pPr>
      <w:r>
        <w:rPr>
          <w:rFonts w:ascii="Times New Roman" w:hAnsi="Times New Roman" w:cs="Times New Roman"/>
          <w:bCs/>
        </w:rPr>
        <w:t>The first prerequisite of EN 201 is the successful completion of E</w:t>
      </w:r>
      <w:r w:rsidR="00983766">
        <w:rPr>
          <w:rFonts w:ascii="Times New Roman" w:hAnsi="Times New Roman" w:cs="Times New Roman"/>
          <w:bCs/>
        </w:rPr>
        <w:t xml:space="preserve">N 101 and </w:t>
      </w:r>
      <w:r w:rsidR="001C1F49">
        <w:rPr>
          <w:rFonts w:ascii="Times New Roman" w:hAnsi="Times New Roman" w:cs="Times New Roman"/>
          <w:bCs/>
        </w:rPr>
        <w:t>EN 102 with a minimum grade of ‘C’</w:t>
      </w:r>
      <w:r w:rsidR="00983766">
        <w:rPr>
          <w:rFonts w:ascii="Times New Roman" w:hAnsi="Times New Roman" w:cs="Times New Roman"/>
          <w:bCs/>
        </w:rPr>
        <w:t xml:space="preserve"> for both. Students are responsible for the application of all aspects of formal English for academic purposes and MLA protocols. For some students, writing assignments may necessitate a detailed review of these two courses including conscientious reference back to a grammar text and </w:t>
      </w:r>
      <w:r w:rsidR="0019038F">
        <w:rPr>
          <w:rFonts w:ascii="Times New Roman" w:hAnsi="Times New Roman" w:cs="Times New Roman"/>
          <w:bCs/>
        </w:rPr>
        <w:t>the</w:t>
      </w:r>
      <w:r w:rsidR="00983766">
        <w:rPr>
          <w:rFonts w:ascii="Times New Roman" w:hAnsi="Times New Roman" w:cs="Times New Roman"/>
          <w:bCs/>
        </w:rPr>
        <w:t xml:space="preserve"> </w:t>
      </w:r>
      <w:r w:rsidR="00983766" w:rsidRPr="0019038F">
        <w:rPr>
          <w:rFonts w:ascii="Times New Roman" w:hAnsi="Times New Roman" w:cs="Times New Roman"/>
          <w:bCs/>
          <w:i/>
          <w:iCs/>
        </w:rPr>
        <w:t xml:space="preserve">MLA </w:t>
      </w:r>
      <w:r w:rsidR="0019038F" w:rsidRPr="0019038F">
        <w:rPr>
          <w:rFonts w:ascii="Times New Roman" w:hAnsi="Times New Roman" w:cs="Times New Roman"/>
          <w:bCs/>
          <w:i/>
          <w:iCs/>
        </w:rPr>
        <w:t>Handbook</w:t>
      </w:r>
      <w:r w:rsidR="001C1F49">
        <w:rPr>
          <w:rFonts w:ascii="Times New Roman" w:hAnsi="Times New Roman" w:cs="Times New Roman"/>
          <w:bCs/>
          <w:i/>
          <w:iCs/>
        </w:rPr>
        <w:t xml:space="preserve"> </w:t>
      </w:r>
      <w:r w:rsidR="001C1F49" w:rsidRPr="001C1F49">
        <w:rPr>
          <w:rFonts w:ascii="Times New Roman" w:hAnsi="Times New Roman" w:cs="Times New Roman"/>
          <w:bCs/>
        </w:rPr>
        <w:t>(Eighth Edition)</w:t>
      </w:r>
      <w:r w:rsidR="00983766" w:rsidRPr="001C1F49">
        <w:rPr>
          <w:rFonts w:ascii="Times New Roman" w:hAnsi="Times New Roman" w:cs="Times New Roman"/>
          <w:bCs/>
        </w:rPr>
        <w:t>.</w:t>
      </w:r>
      <w:r w:rsidR="00983766">
        <w:rPr>
          <w:rFonts w:ascii="Times New Roman" w:hAnsi="Times New Roman" w:cs="Times New Roman"/>
          <w:bCs/>
        </w:rPr>
        <w:t xml:space="preserve"> </w:t>
      </w:r>
      <w:r w:rsidR="00983766" w:rsidRPr="00983766">
        <w:rPr>
          <w:rFonts w:ascii="Times New Roman" w:hAnsi="Times New Roman" w:cs="Times New Roman"/>
          <w:b/>
        </w:rPr>
        <w:t>Quality counts.</w:t>
      </w:r>
    </w:p>
    <w:p w14:paraId="046C8DE2" w14:textId="77777777" w:rsidR="0019038F" w:rsidRDefault="0019038F" w:rsidP="00AE7913">
      <w:pPr>
        <w:pStyle w:val="NoSpacing"/>
        <w:jc w:val="both"/>
        <w:rPr>
          <w:rFonts w:ascii="Times New Roman" w:hAnsi="Times New Roman" w:cs="Times New Roman"/>
          <w:b/>
        </w:rPr>
      </w:pPr>
    </w:p>
    <w:p w14:paraId="538BC165" w14:textId="77777777" w:rsidR="0019038F" w:rsidRDefault="0019038F" w:rsidP="00AE7913">
      <w:pPr>
        <w:pStyle w:val="NoSpacing"/>
        <w:jc w:val="both"/>
        <w:rPr>
          <w:rFonts w:ascii="Times New Roman" w:hAnsi="Times New Roman" w:cs="Times New Roman"/>
          <w:bCs/>
        </w:rPr>
      </w:pPr>
      <w:r w:rsidRPr="0019038F">
        <w:rPr>
          <w:rFonts w:ascii="Times New Roman" w:hAnsi="Times New Roman" w:cs="Times New Roman"/>
          <w:bCs/>
        </w:rPr>
        <w:t>The second prerequisite is equally important.</w:t>
      </w:r>
      <w:r>
        <w:rPr>
          <w:rFonts w:ascii="Times New Roman" w:hAnsi="Times New Roman" w:cs="Times New Roman"/>
          <w:bCs/>
        </w:rPr>
        <w:t xml:space="preserve"> Reading is both time and focus intensive, and students must be willing and able to make a significant commitment of time and effort to this class. And although it is not a formal </w:t>
      </w:r>
      <w:r w:rsidR="001C1F49">
        <w:rPr>
          <w:rFonts w:ascii="Times New Roman" w:hAnsi="Times New Roman" w:cs="Times New Roman"/>
          <w:bCs/>
        </w:rPr>
        <w:t>prerequisite, a love of reading and</w:t>
      </w:r>
      <w:r>
        <w:rPr>
          <w:rFonts w:ascii="Times New Roman" w:hAnsi="Times New Roman" w:cs="Times New Roman"/>
          <w:bCs/>
        </w:rPr>
        <w:t xml:space="preserve"> the rewarding opportuni</w:t>
      </w:r>
      <w:r w:rsidR="001C1F49">
        <w:rPr>
          <w:rFonts w:ascii="Times New Roman" w:hAnsi="Times New Roman" w:cs="Times New Roman"/>
          <w:bCs/>
        </w:rPr>
        <w:t>ty to sit down with a good book</w:t>
      </w:r>
      <w:r>
        <w:rPr>
          <w:rFonts w:ascii="Times New Roman" w:hAnsi="Times New Roman" w:cs="Times New Roman"/>
          <w:bCs/>
        </w:rPr>
        <w:t xml:space="preserve"> would be most beneficial!</w:t>
      </w:r>
    </w:p>
    <w:p w14:paraId="33872A4A" w14:textId="77777777" w:rsidR="001D3E39" w:rsidRDefault="001D3E39" w:rsidP="00AE7913">
      <w:pPr>
        <w:pStyle w:val="NoSpacing"/>
        <w:jc w:val="both"/>
        <w:rPr>
          <w:rFonts w:ascii="Times New Roman" w:hAnsi="Times New Roman" w:cs="Times New Roman"/>
          <w:bCs/>
        </w:rPr>
      </w:pPr>
    </w:p>
    <w:p w14:paraId="636E1725" w14:textId="77777777" w:rsidR="001D3E39" w:rsidRPr="000A2515" w:rsidRDefault="001D3E39" w:rsidP="00AE7913">
      <w:pPr>
        <w:pStyle w:val="NoSpacing"/>
        <w:jc w:val="both"/>
        <w:rPr>
          <w:rFonts w:ascii="Times New Roman" w:hAnsi="Times New Roman" w:cs="Times New Roman"/>
          <w:b/>
          <w:sz w:val="28"/>
          <w:szCs w:val="28"/>
        </w:rPr>
      </w:pPr>
      <w:r w:rsidRPr="000A2515">
        <w:rPr>
          <w:rFonts w:ascii="Times New Roman" w:hAnsi="Times New Roman" w:cs="Times New Roman"/>
          <w:b/>
          <w:sz w:val="28"/>
          <w:szCs w:val="28"/>
        </w:rPr>
        <w:t xml:space="preserve">Course </w:t>
      </w:r>
      <w:r w:rsidR="00DD07D6" w:rsidRPr="000A2515">
        <w:rPr>
          <w:rFonts w:ascii="Times New Roman" w:hAnsi="Times New Roman" w:cs="Times New Roman"/>
          <w:b/>
          <w:sz w:val="28"/>
          <w:szCs w:val="28"/>
        </w:rPr>
        <w:t xml:space="preserve">Learning </w:t>
      </w:r>
      <w:r w:rsidRPr="000A2515">
        <w:rPr>
          <w:rFonts w:ascii="Times New Roman" w:hAnsi="Times New Roman" w:cs="Times New Roman"/>
          <w:b/>
          <w:sz w:val="28"/>
          <w:szCs w:val="28"/>
        </w:rPr>
        <w:t>Objectives</w:t>
      </w:r>
    </w:p>
    <w:p w14:paraId="117AE479" w14:textId="77777777" w:rsidR="00C413C7" w:rsidRDefault="00C413C7" w:rsidP="00AE7913">
      <w:pPr>
        <w:pStyle w:val="NoSpacing"/>
        <w:jc w:val="both"/>
        <w:rPr>
          <w:rFonts w:ascii="Times New Roman" w:hAnsi="Times New Roman" w:cs="Times New Roman"/>
          <w:bCs/>
        </w:rPr>
      </w:pPr>
      <w:r>
        <w:rPr>
          <w:rFonts w:ascii="Times New Roman" w:hAnsi="Times New Roman" w:cs="Times New Roman"/>
          <w:bCs/>
        </w:rPr>
        <w:t>The following are intended to maximize the personal and academic value of this course for students:</w:t>
      </w:r>
    </w:p>
    <w:p w14:paraId="329BBD5D" w14:textId="77777777" w:rsidR="00C413C7" w:rsidRDefault="00C413C7" w:rsidP="00C413C7">
      <w:pPr>
        <w:pStyle w:val="NoSpacing"/>
        <w:numPr>
          <w:ilvl w:val="0"/>
          <w:numId w:val="40"/>
        </w:numPr>
        <w:jc w:val="both"/>
        <w:rPr>
          <w:rFonts w:ascii="Times New Roman" w:hAnsi="Times New Roman" w:cs="Times New Roman"/>
          <w:bCs/>
        </w:rPr>
      </w:pPr>
      <w:r>
        <w:rPr>
          <w:rFonts w:ascii="Times New Roman" w:hAnsi="Times New Roman" w:cs="Times New Roman"/>
          <w:bCs/>
        </w:rPr>
        <w:t>to explore a variety of short stories, poems, plays, and novel excerpts, thus giving students a wide range of exposure to a great diversity of authors and writing styles;</w:t>
      </w:r>
    </w:p>
    <w:p w14:paraId="1BBC7699" w14:textId="77777777" w:rsidR="00C413C7" w:rsidRDefault="00C413C7" w:rsidP="00C413C7">
      <w:pPr>
        <w:pStyle w:val="NoSpacing"/>
        <w:numPr>
          <w:ilvl w:val="0"/>
          <w:numId w:val="40"/>
        </w:numPr>
        <w:jc w:val="both"/>
        <w:rPr>
          <w:rFonts w:ascii="Times New Roman" w:hAnsi="Times New Roman" w:cs="Times New Roman"/>
          <w:bCs/>
        </w:rPr>
      </w:pPr>
      <w:r>
        <w:rPr>
          <w:rFonts w:ascii="Times New Roman" w:hAnsi="Times New Roman" w:cs="Times New Roman"/>
          <w:bCs/>
        </w:rPr>
        <w:t>to gain greater insight into any author’s most extraordinary creative</w:t>
      </w:r>
      <w:r w:rsidR="002570A0">
        <w:rPr>
          <w:rFonts w:ascii="Times New Roman" w:hAnsi="Times New Roman" w:cs="Times New Roman"/>
          <w:bCs/>
        </w:rPr>
        <w:t xml:space="preserve"> and artistic achievement – using the power of language to bring characters to life;</w:t>
      </w:r>
    </w:p>
    <w:p w14:paraId="281E8EF2" w14:textId="77777777" w:rsidR="00AD1903" w:rsidRDefault="00AD1903" w:rsidP="00C413C7">
      <w:pPr>
        <w:pStyle w:val="NoSpacing"/>
        <w:numPr>
          <w:ilvl w:val="0"/>
          <w:numId w:val="40"/>
        </w:numPr>
        <w:jc w:val="both"/>
        <w:rPr>
          <w:rFonts w:ascii="Times New Roman" w:hAnsi="Times New Roman" w:cs="Times New Roman"/>
          <w:bCs/>
        </w:rPr>
      </w:pPr>
      <w:r>
        <w:rPr>
          <w:rFonts w:ascii="Times New Roman" w:hAnsi="Times New Roman" w:cs="Times New Roman"/>
          <w:bCs/>
        </w:rPr>
        <w:t>to invite the reader to buy into the world the author has created, what Samuel Taylor Coleridge in 1817 called “the willing suspension of disbelief;”</w:t>
      </w:r>
    </w:p>
    <w:p w14:paraId="375E98B4" w14:textId="77777777" w:rsidR="002570A0" w:rsidRDefault="002570A0" w:rsidP="00C413C7">
      <w:pPr>
        <w:pStyle w:val="NoSpacing"/>
        <w:numPr>
          <w:ilvl w:val="0"/>
          <w:numId w:val="40"/>
        </w:numPr>
        <w:jc w:val="both"/>
        <w:rPr>
          <w:rFonts w:ascii="Times New Roman" w:hAnsi="Times New Roman" w:cs="Times New Roman"/>
          <w:bCs/>
        </w:rPr>
      </w:pPr>
      <w:r>
        <w:rPr>
          <w:rFonts w:ascii="Times New Roman" w:hAnsi="Times New Roman" w:cs="Times New Roman"/>
          <w:bCs/>
        </w:rPr>
        <w:t>to appreciate that writing is an intensely personal experience and, therefore, every author reveals much about his or her own sense of the world – literal, emotional, psychological or imaginative;</w:t>
      </w:r>
    </w:p>
    <w:p w14:paraId="1A98D9E2" w14:textId="040E73FA" w:rsidR="00F15FEA" w:rsidRPr="005D1477" w:rsidRDefault="002570A0" w:rsidP="005D1477">
      <w:pPr>
        <w:pStyle w:val="NoSpacing"/>
        <w:numPr>
          <w:ilvl w:val="0"/>
          <w:numId w:val="40"/>
        </w:numPr>
        <w:jc w:val="both"/>
        <w:rPr>
          <w:rFonts w:ascii="Times New Roman" w:hAnsi="Times New Roman" w:cs="Times New Roman"/>
          <w:bCs/>
        </w:rPr>
      </w:pPr>
      <w:r>
        <w:rPr>
          <w:rFonts w:ascii="Times New Roman" w:hAnsi="Times New Roman" w:cs="Times New Roman"/>
          <w:bCs/>
        </w:rPr>
        <w:t>to examine “character” in literature – the conflicts, flaws, weaknesses and strengths – and to recognize</w:t>
      </w:r>
      <w:r w:rsidR="00F15FEA">
        <w:rPr>
          <w:rFonts w:ascii="Times New Roman" w:hAnsi="Times New Roman" w:cs="Times New Roman"/>
          <w:bCs/>
        </w:rPr>
        <w:t xml:space="preserve"> human limitations and the human poten</w:t>
      </w:r>
      <w:r w:rsidR="00517D4B">
        <w:rPr>
          <w:rFonts w:ascii="Times New Roman" w:hAnsi="Times New Roman" w:cs="Times New Roman"/>
          <w:bCs/>
        </w:rPr>
        <w:t>tial of the common man to rise</w:t>
      </w:r>
      <w:r w:rsidR="00F15FEA">
        <w:rPr>
          <w:rFonts w:ascii="Times New Roman" w:hAnsi="Times New Roman" w:cs="Times New Roman"/>
          <w:bCs/>
        </w:rPr>
        <w:t xml:space="preserve"> to the occasion in </w:t>
      </w:r>
      <w:r w:rsidR="00517D4B">
        <w:rPr>
          <w:rFonts w:ascii="Times New Roman" w:hAnsi="Times New Roman" w:cs="Times New Roman"/>
          <w:bCs/>
        </w:rPr>
        <w:t>a heroic way</w:t>
      </w:r>
      <w:r w:rsidR="00F15FEA">
        <w:rPr>
          <w:rFonts w:ascii="Times New Roman" w:hAnsi="Times New Roman" w:cs="Times New Roman"/>
          <w:bCs/>
        </w:rPr>
        <w:t>;</w:t>
      </w:r>
      <w:r w:rsidR="005D1477">
        <w:rPr>
          <w:rFonts w:ascii="Times New Roman" w:hAnsi="Times New Roman" w:cs="Times New Roman"/>
          <w:bCs/>
        </w:rPr>
        <w:t xml:space="preserve"> and </w:t>
      </w:r>
      <w:r w:rsidR="00F15FEA" w:rsidRPr="005D1477">
        <w:rPr>
          <w:rFonts w:ascii="Times New Roman" w:hAnsi="Times New Roman" w:cs="Times New Roman"/>
          <w:bCs/>
        </w:rPr>
        <w:t xml:space="preserve">to acknowledge certain universal themes in literature as revealed by </w:t>
      </w:r>
      <w:r w:rsidR="00F15FEA" w:rsidRPr="005D1477">
        <w:rPr>
          <w:rFonts w:ascii="Times New Roman" w:hAnsi="Times New Roman" w:cs="Times New Roman"/>
          <w:bCs/>
        </w:rPr>
        <w:lastRenderedPageBreak/>
        <w:t>characters. One approach to character and theme is an instructor-originated construct, “T3”: transgression, transformation, and transcendence;</w:t>
      </w:r>
    </w:p>
    <w:p w14:paraId="74EB6D2B" w14:textId="77777777" w:rsidR="00F15FEA" w:rsidRDefault="00F15FEA" w:rsidP="00C413C7">
      <w:pPr>
        <w:pStyle w:val="NoSpacing"/>
        <w:numPr>
          <w:ilvl w:val="0"/>
          <w:numId w:val="40"/>
        </w:numPr>
        <w:jc w:val="both"/>
        <w:rPr>
          <w:rFonts w:ascii="Times New Roman" w:hAnsi="Times New Roman" w:cs="Times New Roman"/>
          <w:bCs/>
        </w:rPr>
      </w:pPr>
      <w:r>
        <w:rPr>
          <w:rFonts w:ascii="Times New Roman" w:hAnsi="Times New Roman" w:cs="Times New Roman"/>
          <w:bCs/>
        </w:rPr>
        <w:t>and to appreciate that the best of literature stands the test of time and transcends cultural specifics and the limitations of place. Therefore, characters are both authentically individual as well as universal reflec</w:t>
      </w:r>
      <w:r w:rsidR="00517D4B">
        <w:rPr>
          <w:rFonts w:ascii="Times New Roman" w:hAnsi="Times New Roman" w:cs="Times New Roman"/>
          <w:bCs/>
        </w:rPr>
        <w:t>tions of</w:t>
      </w:r>
      <w:r>
        <w:rPr>
          <w:rFonts w:ascii="Times New Roman" w:hAnsi="Times New Roman" w:cs="Times New Roman"/>
          <w:bCs/>
        </w:rPr>
        <w:t xml:space="preserve"> ourselves</w:t>
      </w:r>
      <w:r w:rsidR="00517D4B">
        <w:rPr>
          <w:rFonts w:ascii="Times New Roman" w:hAnsi="Times New Roman" w:cs="Times New Roman"/>
          <w:bCs/>
        </w:rPr>
        <w:t xml:space="preserve"> and our world</w:t>
      </w:r>
      <w:r>
        <w:rPr>
          <w:rFonts w:ascii="Times New Roman" w:hAnsi="Times New Roman" w:cs="Times New Roman"/>
          <w:bCs/>
        </w:rPr>
        <w:t>.</w:t>
      </w:r>
    </w:p>
    <w:p w14:paraId="06C80210" w14:textId="77777777" w:rsidR="00EA406D" w:rsidRDefault="00EA406D" w:rsidP="00E059BC">
      <w:pPr>
        <w:pStyle w:val="NoSpacing"/>
        <w:rPr>
          <w:rFonts w:ascii="Times New Roman" w:hAnsi="Times New Roman" w:cs="Times New Roman"/>
          <w:bCs/>
        </w:rPr>
      </w:pPr>
    </w:p>
    <w:p w14:paraId="4203C19B" w14:textId="77777777" w:rsidR="009B7872" w:rsidRPr="000A2515" w:rsidRDefault="009B7872" w:rsidP="00E059BC">
      <w:pPr>
        <w:pStyle w:val="NoSpacing"/>
        <w:rPr>
          <w:rFonts w:ascii="Times New Roman" w:hAnsi="Times New Roman" w:cs="Times New Roman"/>
          <w:b/>
          <w:sz w:val="28"/>
          <w:szCs w:val="28"/>
        </w:rPr>
      </w:pPr>
      <w:r w:rsidRPr="000A2515">
        <w:rPr>
          <w:rFonts w:ascii="Times New Roman" w:hAnsi="Times New Roman" w:cs="Times New Roman"/>
          <w:b/>
          <w:sz w:val="28"/>
          <w:szCs w:val="28"/>
        </w:rPr>
        <w:t>Student Learning Outcomes</w:t>
      </w:r>
    </w:p>
    <w:p w14:paraId="25272E14" w14:textId="77777777" w:rsidR="00E059BC" w:rsidRDefault="00E059BC" w:rsidP="00E059BC">
      <w:pPr>
        <w:pStyle w:val="NoSpacing"/>
        <w:rPr>
          <w:rFonts w:ascii="Times New Roman" w:hAnsi="Times New Roman" w:cs="Times New Roman"/>
          <w:bCs/>
        </w:rPr>
      </w:pPr>
      <w:r>
        <w:rPr>
          <w:rFonts w:ascii="Times New Roman" w:hAnsi="Times New Roman" w:cs="Times New Roman"/>
          <w:bCs/>
        </w:rPr>
        <w:t>A successful and rewarding experience in EN 201 will include the following:</w:t>
      </w:r>
    </w:p>
    <w:p w14:paraId="6B1F75C7" w14:textId="77777777" w:rsidR="00E059BC" w:rsidRPr="004D25FB" w:rsidRDefault="00E059BC" w:rsidP="00E059BC">
      <w:pPr>
        <w:pStyle w:val="NoSpacing"/>
        <w:numPr>
          <w:ilvl w:val="0"/>
          <w:numId w:val="42"/>
        </w:numPr>
        <w:jc w:val="both"/>
        <w:rPr>
          <w:rFonts w:ascii="Times New Roman" w:hAnsi="Times New Roman" w:cs="Times New Roman"/>
          <w:bCs/>
        </w:rPr>
      </w:pPr>
      <w:r>
        <w:rPr>
          <w:rFonts w:ascii="Times New Roman" w:hAnsi="Times New Roman" w:cs="Times New Roman"/>
          <w:bCs/>
        </w:rPr>
        <w:t xml:space="preserve">First, students must demonstrate careful and insightful reading of all assignments and detailed preparation for each class. </w:t>
      </w:r>
      <w:r w:rsidRPr="004D25FB">
        <w:rPr>
          <w:rFonts w:ascii="Times New Roman" w:hAnsi="Times New Roman" w:cs="Times New Roman"/>
          <w:b/>
        </w:rPr>
        <w:t>For each reading, make a list of at least three observations, questions or insights</w:t>
      </w:r>
      <w:r w:rsidR="004D25FB" w:rsidRPr="004D25FB">
        <w:rPr>
          <w:rFonts w:ascii="Times New Roman" w:hAnsi="Times New Roman" w:cs="Times New Roman"/>
          <w:b/>
        </w:rPr>
        <w:t xml:space="preserve"> to use as discussion starters. </w:t>
      </w:r>
      <w:r w:rsidR="004D25FB" w:rsidRPr="004D25FB">
        <w:rPr>
          <w:rFonts w:ascii="Times New Roman" w:hAnsi="Times New Roman" w:cs="Times New Roman"/>
          <w:b/>
          <w:i/>
          <w:iCs/>
        </w:rPr>
        <w:t>Please note:</w:t>
      </w:r>
      <w:r w:rsidR="004D25FB" w:rsidRPr="004D25FB">
        <w:rPr>
          <w:rFonts w:ascii="Times New Roman" w:hAnsi="Times New Roman" w:cs="Times New Roman"/>
          <w:b/>
        </w:rPr>
        <w:t xml:space="preserve"> Twenty-five percent of the course grade is for your continuously proactive class participation for </w:t>
      </w:r>
      <w:r w:rsidR="004D25FB" w:rsidRPr="004D25FB">
        <w:rPr>
          <w:rFonts w:ascii="Times New Roman" w:hAnsi="Times New Roman" w:cs="Times New Roman"/>
          <w:b/>
          <w:u w:val="single"/>
        </w:rPr>
        <w:t>each</w:t>
      </w:r>
      <w:r w:rsidR="004D25FB" w:rsidRPr="004D25FB">
        <w:rPr>
          <w:rFonts w:ascii="Times New Roman" w:hAnsi="Times New Roman" w:cs="Times New Roman"/>
          <w:b/>
        </w:rPr>
        <w:t xml:space="preserve"> class and for </w:t>
      </w:r>
      <w:r w:rsidR="004D25FB" w:rsidRPr="004D25FB">
        <w:rPr>
          <w:rFonts w:ascii="Times New Roman" w:hAnsi="Times New Roman" w:cs="Times New Roman"/>
          <w:b/>
          <w:u w:val="single"/>
        </w:rPr>
        <w:t>each</w:t>
      </w:r>
      <w:r w:rsidR="004D25FB" w:rsidRPr="004D25FB">
        <w:rPr>
          <w:rFonts w:ascii="Times New Roman" w:hAnsi="Times New Roman" w:cs="Times New Roman"/>
          <w:b/>
        </w:rPr>
        <w:t xml:space="preserve"> work under discussion. This is NOT a lecture course. What each student brings to the discussion with insights and observations vastly enriches the class experience.</w:t>
      </w:r>
    </w:p>
    <w:p w14:paraId="30F63C32" w14:textId="77777777" w:rsidR="004D25FB" w:rsidRDefault="004D25FB" w:rsidP="00E059BC">
      <w:pPr>
        <w:pStyle w:val="NoSpacing"/>
        <w:numPr>
          <w:ilvl w:val="0"/>
          <w:numId w:val="42"/>
        </w:numPr>
        <w:jc w:val="both"/>
        <w:rPr>
          <w:rFonts w:ascii="Times New Roman" w:hAnsi="Times New Roman" w:cs="Times New Roman"/>
          <w:bCs/>
        </w:rPr>
      </w:pPr>
      <w:r>
        <w:rPr>
          <w:rFonts w:ascii="Times New Roman" w:hAnsi="Times New Roman" w:cs="Times New Roman"/>
          <w:bCs/>
        </w:rPr>
        <w:t>Reading of the texts must be proactive and interactive. Being proactive means actively anticipating what is going to happen</w:t>
      </w:r>
      <w:r w:rsidR="00517D4B">
        <w:rPr>
          <w:rFonts w:ascii="Times New Roman" w:hAnsi="Times New Roman" w:cs="Times New Roman"/>
          <w:bCs/>
        </w:rPr>
        <w:t xml:space="preserve"> and how the author is developing</w:t>
      </w:r>
      <w:r>
        <w:rPr>
          <w:rFonts w:ascii="Times New Roman" w:hAnsi="Times New Roman" w:cs="Times New Roman"/>
          <w:bCs/>
        </w:rPr>
        <w:t xml:space="preserve"> the narrative. Being interactive means</w:t>
      </w:r>
      <w:r w:rsidR="006231FA">
        <w:rPr>
          <w:rFonts w:ascii="Times New Roman" w:hAnsi="Times New Roman" w:cs="Times New Roman"/>
          <w:bCs/>
        </w:rPr>
        <w:t xml:space="preserve"> note-taking in the margins as well as underlining and highlighting the text. This is very different from a passive reading which is similar to watching a T.V. program at the end of an exhausting day.</w:t>
      </w:r>
    </w:p>
    <w:p w14:paraId="71700907" w14:textId="0FE7FE70" w:rsidR="006231FA" w:rsidRPr="00BD6318" w:rsidRDefault="006231FA" w:rsidP="00E059BC">
      <w:pPr>
        <w:pStyle w:val="NoSpacing"/>
        <w:numPr>
          <w:ilvl w:val="0"/>
          <w:numId w:val="42"/>
        </w:numPr>
        <w:jc w:val="both"/>
        <w:rPr>
          <w:rFonts w:ascii="Times New Roman" w:hAnsi="Times New Roman" w:cs="Times New Roman"/>
          <w:bCs/>
        </w:rPr>
      </w:pPr>
      <w:r>
        <w:rPr>
          <w:rFonts w:ascii="Times New Roman" w:hAnsi="Times New Roman" w:cs="Times New Roman"/>
          <w:bCs/>
        </w:rPr>
        <w:t xml:space="preserve">A highlight of the course is to attend the live stage performance of a play and write a short reflection paper. Reference to at least one critic is necessary, using all correct and precise MLA protocols and conventions. Also, standard English for academic purposes is an absolute necessity. </w:t>
      </w:r>
      <w:r w:rsidR="00BD6318">
        <w:rPr>
          <w:rFonts w:ascii="Times New Roman" w:hAnsi="Times New Roman" w:cs="Times New Roman"/>
          <w:bCs/>
        </w:rPr>
        <w:t>At three to four pages, t</w:t>
      </w:r>
      <w:r>
        <w:rPr>
          <w:rFonts w:ascii="Times New Roman" w:hAnsi="Times New Roman" w:cs="Times New Roman"/>
          <w:bCs/>
        </w:rPr>
        <w:t>his paper will not be excessively long, but it must be at</w:t>
      </w:r>
      <w:r w:rsidR="00BD6318">
        <w:rPr>
          <w:rFonts w:ascii="Times New Roman" w:hAnsi="Times New Roman" w:cs="Times New Roman"/>
          <w:bCs/>
        </w:rPr>
        <w:t xml:space="preserve"> the highest quality. Again, </w:t>
      </w:r>
      <w:r w:rsidR="00481BA2" w:rsidRPr="00481BA2">
        <w:rPr>
          <w:rFonts w:ascii="Times New Roman" w:hAnsi="Times New Roman" w:cs="Times New Roman"/>
          <w:b/>
        </w:rPr>
        <w:t>your highest</w:t>
      </w:r>
      <w:r w:rsidR="00481BA2">
        <w:rPr>
          <w:rFonts w:ascii="Times New Roman" w:hAnsi="Times New Roman" w:cs="Times New Roman"/>
          <w:bCs/>
        </w:rPr>
        <w:t xml:space="preserve"> </w:t>
      </w:r>
      <w:r w:rsidR="00BD6318">
        <w:rPr>
          <w:rFonts w:ascii="Times New Roman" w:hAnsi="Times New Roman" w:cs="Times New Roman"/>
          <w:b/>
        </w:rPr>
        <w:t xml:space="preserve">quality </w:t>
      </w:r>
      <w:r w:rsidR="00481BA2">
        <w:rPr>
          <w:rFonts w:ascii="Times New Roman" w:hAnsi="Times New Roman" w:cs="Times New Roman"/>
          <w:b/>
        </w:rPr>
        <w:t xml:space="preserve">work </w:t>
      </w:r>
      <w:r w:rsidR="00BD6318">
        <w:rPr>
          <w:rFonts w:ascii="Times New Roman" w:hAnsi="Times New Roman" w:cs="Times New Roman"/>
          <w:b/>
        </w:rPr>
        <w:t>counts!</w:t>
      </w:r>
      <w:r w:rsidR="00481BA2">
        <w:rPr>
          <w:rFonts w:ascii="Times New Roman" w:hAnsi="Times New Roman" w:cs="Times New Roman"/>
          <w:b/>
        </w:rPr>
        <w:t xml:space="preserve"> NOTE: Because of </w:t>
      </w:r>
      <w:proofErr w:type="spellStart"/>
      <w:r w:rsidR="00481BA2">
        <w:rPr>
          <w:rFonts w:ascii="Times New Roman" w:hAnsi="Times New Roman" w:cs="Times New Roman"/>
          <w:b/>
        </w:rPr>
        <w:t>Covid</w:t>
      </w:r>
      <w:proofErr w:type="spellEnd"/>
      <w:r w:rsidR="00481BA2">
        <w:rPr>
          <w:rFonts w:ascii="Times New Roman" w:hAnsi="Times New Roman" w:cs="Times New Roman"/>
          <w:b/>
        </w:rPr>
        <w:t xml:space="preserve"> 19, students must view a prerecorded performance of a play.)</w:t>
      </w:r>
    </w:p>
    <w:p w14:paraId="72173A97" w14:textId="77777777" w:rsidR="00BD6318" w:rsidRDefault="00BD6318" w:rsidP="00E059BC">
      <w:pPr>
        <w:pStyle w:val="NoSpacing"/>
        <w:numPr>
          <w:ilvl w:val="0"/>
          <w:numId w:val="42"/>
        </w:numPr>
        <w:jc w:val="both"/>
        <w:rPr>
          <w:rFonts w:ascii="Times New Roman" w:hAnsi="Times New Roman" w:cs="Times New Roman"/>
          <w:bCs/>
        </w:rPr>
      </w:pPr>
      <w:r>
        <w:rPr>
          <w:rFonts w:ascii="Times New Roman" w:hAnsi="Times New Roman" w:cs="Times New Roman"/>
          <w:b/>
        </w:rPr>
        <w:t>Of paramount importance is</w:t>
      </w:r>
      <w:r w:rsidR="009C1617">
        <w:rPr>
          <w:rFonts w:ascii="Times New Roman" w:hAnsi="Times New Roman" w:cs="Times New Roman"/>
          <w:b/>
        </w:rPr>
        <w:t xml:space="preserve"> your</w:t>
      </w:r>
      <w:r>
        <w:rPr>
          <w:rFonts w:ascii="Times New Roman" w:hAnsi="Times New Roman" w:cs="Times New Roman"/>
          <w:b/>
        </w:rPr>
        <w:t xml:space="preserve"> ACADEMIC HONESTY.</w:t>
      </w:r>
      <w:r>
        <w:rPr>
          <w:rFonts w:ascii="Times New Roman" w:hAnsi="Times New Roman" w:cs="Times New Roman"/>
          <w:bCs/>
        </w:rPr>
        <w:t xml:space="preserve"> As the </w:t>
      </w:r>
      <w:r w:rsidRPr="00BD6318">
        <w:rPr>
          <w:rFonts w:ascii="Times New Roman" w:hAnsi="Times New Roman" w:cs="Times New Roman"/>
          <w:bCs/>
          <w:i/>
          <w:iCs/>
        </w:rPr>
        <w:t>Chaminade University Undergraduate Catalog</w:t>
      </w:r>
      <w:r w:rsidR="00F27D75">
        <w:rPr>
          <w:rFonts w:ascii="Times New Roman" w:hAnsi="Times New Roman" w:cs="Times New Roman"/>
          <w:bCs/>
          <w:i/>
          <w:iCs/>
        </w:rPr>
        <w:t xml:space="preserve"> </w:t>
      </w:r>
      <w:r>
        <w:rPr>
          <w:rFonts w:ascii="Times New Roman" w:hAnsi="Times New Roman" w:cs="Times New Roman"/>
          <w:bCs/>
        </w:rPr>
        <w:t xml:space="preserve">indicates, submitting someone else’s writing as your own, copying partial or entire texts from published or unpublished sources or summarizing or paraphrasing material without acknowledging the author is a serious violation of academic honesty. </w:t>
      </w:r>
      <w:r w:rsidR="00F27D75">
        <w:rPr>
          <w:rFonts w:ascii="Times New Roman" w:hAnsi="Times New Roman" w:cs="Times New Roman"/>
          <w:bCs/>
        </w:rPr>
        <w:t xml:space="preserve">The </w:t>
      </w:r>
      <w:r w:rsidR="00F27D75">
        <w:rPr>
          <w:rFonts w:ascii="Times New Roman" w:hAnsi="Times New Roman" w:cs="Times New Roman"/>
          <w:bCs/>
          <w:i/>
        </w:rPr>
        <w:t xml:space="preserve">Chaminade Catalog </w:t>
      </w:r>
      <w:r w:rsidR="00F27D75">
        <w:rPr>
          <w:rFonts w:ascii="Times New Roman" w:hAnsi="Times New Roman" w:cs="Times New Roman"/>
          <w:bCs/>
        </w:rPr>
        <w:t xml:space="preserve">directly </w:t>
      </w:r>
      <w:r>
        <w:rPr>
          <w:rFonts w:ascii="Times New Roman" w:hAnsi="Times New Roman" w:cs="Times New Roman"/>
          <w:bCs/>
        </w:rPr>
        <w:t>states, “</w:t>
      </w:r>
      <w:r w:rsidR="00BB760A">
        <w:rPr>
          <w:rFonts w:ascii="Times New Roman" w:hAnsi="Times New Roman" w:cs="Times New Roman"/>
          <w:bCs/>
        </w:rPr>
        <w:t xml:space="preserve">Punishment for academic dishonesty will be determined by the instructor and the Dean of the Academic Division and may range from an ‘F’ grade for the work in question, to an ‘F’ for the course, to suspension or dismissal from the university” (Web). Saying that you did not read this policy or did not understand this policy is not an excuse. There are no exceptions and no second chances. </w:t>
      </w:r>
      <w:r w:rsidR="00BB760A" w:rsidRPr="00BB760A">
        <w:rPr>
          <w:rFonts w:ascii="Times New Roman" w:hAnsi="Times New Roman" w:cs="Times New Roman"/>
          <w:b/>
        </w:rPr>
        <w:t>A</w:t>
      </w:r>
      <w:r w:rsidR="00BB760A">
        <w:rPr>
          <w:rFonts w:ascii="Times New Roman" w:hAnsi="Times New Roman" w:cs="Times New Roman"/>
          <w:b/>
        </w:rPr>
        <w:t>ny incidence of plagiarism</w:t>
      </w:r>
      <w:r w:rsidR="00C057CF">
        <w:rPr>
          <w:rFonts w:ascii="Times New Roman" w:hAnsi="Times New Roman" w:cs="Times New Roman"/>
          <w:b/>
        </w:rPr>
        <w:t xml:space="preserve"> may</w:t>
      </w:r>
      <w:r w:rsidR="00BB760A" w:rsidRPr="00BB760A">
        <w:rPr>
          <w:rFonts w:ascii="Times New Roman" w:hAnsi="Times New Roman" w:cs="Times New Roman"/>
          <w:b/>
        </w:rPr>
        <w:t xml:space="preserve"> result in a fai</w:t>
      </w:r>
      <w:r w:rsidR="00482660">
        <w:rPr>
          <w:rFonts w:ascii="Times New Roman" w:hAnsi="Times New Roman" w:cs="Times New Roman"/>
          <w:b/>
        </w:rPr>
        <w:t>ling grade</w:t>
      </w:r>
      <w:r w:rsidR="00BB760A" w:rsidRPr="00BB760A">
        <w:rPr>
          <w:rFonts w:ascii="Times New Roman" w:hAnsi="Times New Roman" w:cs="Times New Roman"/>
          <w:b/>
        </w:rPr>
        <w:t>. The Dean</w:t>
      </w:r>
      <w:r w:rsidR="00C057CF">
        <w:rPr>
          <w:rFonts w:ascii="Times New Roman" w:hAnsi="Times New Roman" w:cs="Times New Roman"/>
          <w:b/>
        </w:rPr>
        <w:t xml:space="preserve"> of Students</w:t>
      </w:r>
      <w:r w:rsidR="00BB760A" w:rsidRPr="00BB760A">
        <w:rPr>
          <w:rFonts w:ascii="Times New Roman" w:hAnsi="Times New Roman" w:cs="Times New Roman"/>
          <w:b/>
        </w:rPr>
        <w:t xml:space="preserve"> will be notified</w:t>
      </w:r>
      <w:r w:rsidR="00BB760A">
        <w:rPr>
          <w:rFonts w:ascii="Times New Roman" w:hAnsi="Times New Roman" w:cs="Times New Roman"/>
          <w:bCs/>
        </w:rPr>
        <w:t>.</w:t>
      </w:r>
    </w:p>
    <w:p w14:paraId="002FA62D" w14:textId="77777777" w:rsidR="00482660" w:rsidRDefault="00482660" w:rsidP="00E059BC">
      <w:pPr>
        <w:pStyle w:val="NoSpacing"/>
        <w:numPr>
          <w:ilvl w:val="0"/>
          <w:numId w:val="42"/>
        </w:numPr>
        <w:jc w:val="both"/>
        <w:rPr>
          <w:rFonts w:ascii="Times New Roman" w:hAnsi="Times New Roman" w:cs="Times New Roman"/>
          <w:bCs/>
        </w:rPr>
      </w:pPr>
      <w:r>
        <w:rPr>
          <w:rFonts w:ascii="Times New Roman" w:hAnsi="Times New Roman" w:cs="Times New Roman"/>
          <w:bCs/>
        </w:rPr>
        <w:t>Finally, students must respond with fully developed and clearly focused essay answers to the Midterm and Final Exam. Detailed instructions will be provided in class.</w:t>
      </w:r>
    </w:p>
    <w:p w14:paraId="3F06AE71" w14:textId="77777777" w:rsidR="00482660" w:rsidRPr="00E62823" w:rsidRDefault="00482660" w:rsidP="00482660">
      <w:pPr>
        <w:pStyle w:val="NoSpacing"/>
        <w:jc w:val="both"/>
        <w:rPr>
          <w:rFonts w:ascii="Times New Roman" w:hAnsi="Times New Roman" w:cs="Times New Roman"/>
          <w:bCs/>
          <w:sz w:val="26"/>
          <w:szCs w:val="26"/>
        </w:rPr>
      </w:pPr>
    </w:p>
    <w:p w14:paraId="7E5EF153" w14:textId="77777777" w:rsidR="00482660" w:rsidRPr="000A2515" w:rsidRDefault="00482660" w:rsidP="00482660">
      <w:pPr>
        <w:pStyle w:val="NoSpacing"/>
        <w:jc w:val="both"/>
        <w:rPr>
          <w:rFonts w:ascii="Times New Roman" w:hAnsi="Times New Roman" w:cs="Times New Roman"/>
          <w:b/>
          <w:sz w:val="28"/>
          <w:szCs w:val="28"/>
        </w:rPr>
      </w:pPr>
      <w:r w:rsidRPr="000A2515">
        <w:rPr>
          <w:rFonts w:ascii="Times New Roman" w:hAnsi="Times New Roman" w:cs="Times New Roman"/>
          <w:b/>
          <w:sz w:val="28"/>
          <w:szCs w:val="28"/>
        </w:rPr>
        <w:t>The Attendance Policy</w:t>
      </w:r>
    </w:p>
    <w:p w14:paraId="1B5D084C" w14:textId="1B10D7BC" w:rsidR="00482660" w:rsidRDefault="00482660" w:rsidP="00482660">
      <w:pPr>
        <w:pStyle w:val="NoSpacing"/>
        <w:jc w:val="both"/>
        <w:rPr>
          <w:rFonts w:ascii="Times New Roman" w:hAnsi="Times New Roman" w:cs="Times New Roman"/>
          <w:bCs/>
        </w:rPr>
      </w:pPr>
      <w:r w:rsidRPr="00482660">
        <w:rPr>
          <w:rFonts w:ascii="Times New Roman" w:hAnsi="Times New Roman" w:cs="Times New Roman"/>
          <w:b/>
        </w:rPr>
        <w:t xml:space="preserve">Attendance for this class is a </w:t>
      </w:r>
      <w:r w:rsidR="00FE5CC0">
        <w:rPr>
          <w:rFonts w:ascii="Times New Roman" w:hAnsi="Times New Roman" w:cs="Times New Roman"/>
          <w:b/>
        </w:rPr>
        <w:t>requirement</w:t>
      </w:r>
      <w:r w:rsidRPr="0048266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Cs/>
        </w:rPr>
        <w:t>It is highly recommended</w:t>
      </w:r>
      <w:r w:rsidR="00963839">
        <w:rPr>
          <w:rFonts w:ascii="Times New Roman" w:hAnsi="Times New Roman" w:cs="Times New Roman"/>
          <w:bCs/>
        </w:rPr>
        <w:t xml:space="preserve"> that students have a “Plan B” and a “Plan C” for babysi</w:t>
      </w:r>
      <w:r w:rsidR="00FE5CC0">
        <w:rPr>
          <w:rFonts w:ascii="Times New Roman" w:hAnsi="Times New Roman" w:cs="Times New Roman"/>
          <w:bCs/>
        </w:rPr>
        <w:t>tting alternatives</w:t>
      </w:r>
      <w:r w:rsidR="00963839">
        <w:rPr>
          <w:rFonts w:ascii="Times New Roman" w:hAnsi="Times New Roman" w:cs="Times New Roman"/>
          <w:bCs/>
        </w:rPr>
        <w:t xml:space="preserve">, especially since this class meets only ten </w:t>
      </w:r>
      <w:r w:rsidR="007F7C4C">
        <w:rPr>
          <w:rFonts w:ascii="Times New Roman" w:hAnsi="Times New Roman" w:cs="Times New Roman"/>
          <w:bCs/>
        </w:rPr>
        <w:t>weeks</w:t>
      </w:r>
      <w:r w:rsidR="00963839">
        <w:rPr>
          <w:rFonts w:ascii="Times New Roman" w:hAnsi="Times New Roman" w:cs="Times New Roman"/>
          <w:bCs/>
        </w:rPr>
        <w:t xml:space="preserve">. Also, students do not get credit for a class meeting unless they are present for the </w:t>
      </w:r>
      <w:r w:rsidR="00963839" w:rsidRPr="00963839">
        <w:rPr>
          <w:rFonts w:ascii="Times New Roman" w:hAnsi="Times New Roman" w:cs="Times New Roman"/>
          <w:bCs/>
          <w:u w:val="single"/>
        </w:rPr>
        <w:t>entire</w:t>
      </w:r>
      <w:r w:rsidR="00963839" w:rsidRPr="00FE5CC0">
        <w:rPr>
          <w:rFonts w:ascii="Times New Roman" w:hAnsi="Times New Roman" w:cs="Times New Roman"/>
          <w:bCs/>
        </w:rPr>
        <w:t xml:space="preserve"> </w:t>
      </w:r>
      <w:r w:rsidR="00963839" w:rsidRPr="00963839">
        <w:rPr>
          <w:rFonts w:ascii="Times New Roman" w:hAnsi="Times New Roman" w:cs="Times New Roman"/>
          <w:bCs/>
        </w:rPr>
        <w:t xml:space="preserve">instructional </w:t>
      </w:r>
      <w:r w:rsidR="007F7C4C">
        <w:rPr>
          <w:rFonts w:ascii="Times New Roman" w:hAnsi="Times New Roman" w:cs="Times New Roman"/>
          <w:bCs/>
        </w:rPr>
        <w:t>Zoom meeting</w:t>
      </w:r>
      <w:r w:rsidR="00963839">
        <w:rPr>
          <w:rFonts w:ascii="Times New Roman" w:hAnsi="Times New Roman" w:cs="Times New Roman"/>
          <w:bCs/>
        </w:rPr>
        <w:t xml:space="preserve">, or unless they have the instructor’s prior permission. Because of the critical importance of graded class discussions, excessive absences would have a significant negative impact on the course grade. However, students with military orders who are on deployment </w:t>
      </w:r>
      <w:r w:rsidR="00FE5CC0">
        <w:rPr>
          <w:rFonts w:ascii="Times New Roman" w:hAnsi="Times New Roman" w:cs="Times New Roman"/>
          <w:bCs/>
        </w:rPr>
        <w:t xml:space="preserve">without internet access </w:t>
      </w:r>
      <w:r w:rsidR="00963839">
        <w:rPr>
          <w:rFonts w:ascii="Times New Roman" w:hAnsi="Times New Roman" w:cs="Times New Roman"/>
          <w:bCs/>
        </w:rPr>
        <w:t>or on verified medical or emergency leave will be given as much flexibility as possible to complete the course successfully.</w:t>
      </w:r>
      <w:r w:rsidR="00FC2D68">
        <w:rPr>
          <w:rFonts w:ascii="Times New Roman" w:hAnsi="Times New Roman" w:cs="Times New Roman"/>
          <w:bCs/>
        </w:rPr>
        <w:t xml:space="preserve"> Zoom meetings will be recorded for such emergencies.</w:t>
      </w:r>
      <w:r w:rsidR="00963839">
        <w:rPr>
          <w:rFonts w:ascii="Times New Roman" w:hAnsi="Times New Roman" w:cs="Times New Roman"/>
          <w:bCs/>
        </w:rPr>
        <w:t xml:space="preserve"> </w:t>
      </w:r>
      <w:r w:rsidR="00DF7BF5">
        <w:rPr>
          <w:rFonts w:ascii="Times New Roman" w:hAnsi="Times New Roman" w:cs="Times New Roman"/>
          <w:bCs/>
        </w:rPr>
        <w:t xml:space="preserve">Please check your work schedules and be realistic about your ability to comply with this attendance </w:t>
      </w:r>
      <w:r w:rsidR="00FE5CC0">
        <w:rPr>
          <w:rFonts w:ascii="Times New Roman" w:hAnsi="Times New Roman" w:cs="Times New Roman"/>
          <w:bCs/>
        </w:rPr>
        <w:t>policy</w:t>
      </w:r>
      <w:r w:rsidR="00DF7BF5">
        <w:rPr>
          <w:rFonts w:ascii="Times New Roman" w:hAnsi="Times New Roman" w:cs="Times New Roman"/>
          <w:bCs/>
        </w:rPr>
        <w:t xml:space="preserve">. (Picking up Aunty at the airport is </w:t>
      </w:r>
      <w:r w:rsidR="00DF7BF5" w:rsidRPr="00DF7BF5">
        <w:rPr>
          <w:rFonts w:ascii="Times New Roman" w:hAnsi="Times New Roman" w:cs="Times New Roman"/>
          <w:b/>
          <w:i/>
          <w:iCs/>
        </w:rPr>
        <w:t>not</w:t>
      </w:r>
      <w:r w:rsidR="00DF7BF5">
        <w:rPr>
          <w:rFonts w:ascii="Times New Roman" w:hAnsi="Times New Roman" w:cs="Times New Roman"/>
          <w:bCs/>
        </w:rPr>
        <w:t xml:space="preserve"> a valid reason to miss part of the class!)</w:t>
      </w:r>
    </w:p>
    <w:p w14:paraId="5B140AEC" w14:textId="77777777" w:rsidR="00DF7BF5" w:rsidRDefault="00DF7BF5" w:rsidP="00482660">
      <w:pPr>
        <w:pStyle w:val="NoSpacing"/>
        <w:jc w:val="both"/>
        <w:rPr>
          <w:rFonts w:ascii="Times New Roman" w:hAnsi="Times New Roman" w:cs="Times New Roman"/>
          <w:bCs/>
        </w:rPr>
      </w:pPr>
    </w:p>
    <w:p w14:paraId="2AF3EC3B" w14:textId="77777777" w:rsidR="00DF7BF5" w:rsidRPr="000A2515" w:rsidRDefault="009439A7" w:rsidP="00482660">
      <w:pPr>
        <w:pStyle w:val="NoSpacing"/>
        <w:jc w:val="both"/>
        <w:rPr>
          <w:rFonts w:ascii="Times New Roman" w:hAnsi="Times New Roman" w:cs="Times New Roman"/>
          <w:b/>
          <w:sz w:val="28"/>
          <w:szCs w:val="28"/>
        </w:rPr>
      </w:pPr>
      <w:r w:rsidRPr="000A2515">
        <w:rPr>
          <w:rFonts w:ascii="Times New Roman" w:hAnsi="Times New Roman" w:cs="Times New Roman"/>
          <w:b/>
          <w:sz w:val="28"/>
          <w:szCs w:val="28"/>
        </w:rPr>
        <w:lastRenderedPageBreak/>
        <w:t>The University Writing Standard</w:t>
      </w:r>
      <w:r w:rsidR="00B055A5" w:rsidRPr="000A2515">
        <w:rPr>
          <w:rFonts w:ascii="Times New Roman" w:hAnsi="Times New Roman" w:cs="Times New Roman"/>
          <w:b/>
          <w:sz w:val="28"/>
          <w:szCs w:val="28"/>
        </w:rPr>
        <w:t>s</w:t>
      </w:r>
      <w:r w:rsidR="00757910" w:rsidRPr="000A2515">
        <w:rPr>
          <w:rFonts w:ascii="Times New Roman" w:hAnsi="Times New Roman" w:cs="Times New Roman"/>
          <w:b/>
          <w:sz w:val="28"/>
          <w:szCs w:val="28"/>
        </w:rPr>
        <w:t xml:space="preserve"> and Academic Honesty</w:t>
      </w:r>
    </w:p>
    <w:p w14:paraId="6ABA6DDF" w14:textId="77777777" w:rsidR="009439A7" w:rsidRDefault="009439A7" w:rsidP="00482660">
      <w:pPr>
        <w:pStyle w:val="NoSpacing"/>
        <w:jc w:val="both"/>
        <w:rPr>
          <w:rFonts w:ascii="Times New Roman" w:hAnsi="Times New Roman" w:cs="Times New Roman"/>
          <w:bCs/>
        </w:rPr>
      </w:pPr>
      <w:r>
        <w:rPr>
          <w:rFonts w:ascii="Times New Roman" w:hAnsi="Times New Roman" w:cs="Times New Roman"/>
          <w:bCs/>
        </w:rPr>
        <w:t xml:space="preserve">According to the </w:t>
      </w:r>
      <w:r w:rsidRPr="009439A7">
        <w:rPr>
          <w:rFonts w:ascii="Times New Roman" w:hAnsi="Times New Roman" w:cs="Times New Roman"/>
          <w:bCs/>
          <w:i/>
          <w:iCs/>
        </w:rPr>
        <w:t>Chaminade University General Catalog</w:t>
      </w:r>
      <w:r>
        <w:rPr>
          <w:rFonts w:ascii="Times New Roman" w:hAnsi="Times New Roman" w:cs="Times New Roman"/>
          <w:bCs/>
        </w:rPr>
        <w:t>, all work submitted by Chaminade University students is expected to meet the following standards:</w:t>
      </w:r>
    </w:p>
    <w:p w14:paraId="0D15E712" w14:textId="77777777" w:rsidR="00B055A5" w:rsidRDefault="00B055A5" w:rsidP="00B055A5">
      <w:pPr>
        <w:pStyle w:val="NoSpacing"/>
        <w:numPr>
          <w:ilvl w:val="0"/>
          <w:numId w:val="43"/>
        </w:numPr>
        <w:jc w:val="both"/>
        <w:rPr>
          <w:rFonts w:ascii="Times New Roman" w:hAnsi="Times New Roman" w:cs="Times New Roman"/>
          <w:bCs/>
        </w:rPr>
      </w:pPr>
      <w:r>
        <w:rPr>
          <w:rFonts w:ascii="Times New Roman" w:hAnsi="Times New Roman" w:cs="Times New Roman"/>
          <w:bCs/>
        </w:rPr>
        <w:t xml:space="preserve">Written work </w:t>
      </w:r>
      <w:r w:rsidRPr="007F7C4C">
        <w:rPr>
          <w:rFonts w:ascii="Times New Roman" w:hAnsi="Times New Roman" w:cs="Times New Roman"/>
          <w:b/>
        </w:rPr>
        <w:t>MUST</w:t>
      </w:r>
      <w:r>
        <w:rPr>
          <w:rFonts w:ascii="Times New Roman" w:hAnsi="Times New Roman" w:cs="Times New Roman"/>
          <w:bCs/>
        </w:rPr>
        <w:t xml:space="preserve"> correctly use the grammar, spelling, punctuation, and sentence structure of Standard Written English.</w:t>
      </w:r>
    </w:p>
    <w:p w14:paraId="1C4E55F6" w14:textId="77777777" w:rsidR="00B055A5" w:rsidRDefault="00FF2C85" w:rsidP="00B055A5">
      <w:pPr>
        <w:pStyle w:val="NoSpacing"/>
        <w:numPr>
          <w:ilvl w:val="0"/>
          <w:numId w:val="43"/>
        </w:numPr>
        <w:jc w:val="both"/>
        <w:rPr>
          <w:rFonts w:ascii="Times New Roman" w:hAnsi="Times New Roman" w:cs="Times New Roman"/>
          <w:bCs/>
        </w:rPr>
      </w:pPr>
      <w:r>
        <w:rPr>
          <w:rFonts w:ascii="Times New Roman" w:hAnsi="Times New Roman" w:cs="Times New Roman"/>
          <w:bCs/>
        </w:rPr>
        <w:t xml:space="preserve">Written assignments </w:t>
      </w:r>
      <w:r w:rsidRPr="007F7C4C">
        <w:rPr>
          <w:rFonts w:ascii="Times New Roman" w:hAnsi="Times New Roman" w:cs="Times New Roman"/>
          <w:b/>
        </w:rPr>
        <w:t>MUST</w:t>
      </w:r>
      <w:r>
        <w:rPr>
          <w:rFonts w:ascii="Times New Roman" w:hAnsi="Times New Roman" w:cs="Times New Roman"/>
          <w:bCs/>
        </w:rPr>
        <w:t xml:space="preserve"> develop ideas, themes, and main points coherently and concisely.</w:t>
      </w:r>
    </w:p>
    <w:p w14:paraId="04448F98" w14:textId="77777777" w:rsidR="00FF2C85" w:rsidRDefault="00FF2C85" w:rsidP="00B055A5">
      <w:pPr>
        <w:pStyle w:val="NoSpacing"/>
        <w:numPr>
          <w:ilvl w:val="0"/>
          <w:numId w:val="43"/>
        </w:numPr>
        <w:jc w:val="both"/>
        <w:rPr>
          <w:rFonts w:ascii="Times New Roman" w:hAnsi="Times New Roman" w:cs="Times New Roman"/>
          <w:bCs/>
        </w:rPr>
      </w:pPr>
      <w:r>
        <w:rPr>
          <w:rFonts w:ascii="Times New Roman" w:hAnsi="Times New Roman" w:cs="Times New Roman"/>
          <w:bCs/>
        </w:rPr>
        <w:t xml:space="preserve">Written assignments </w:t>
      </w:r>
      <w:r w:rsidRPr="007F7C4C">
        <w:rPr>
          <w:rFonts w:ascii="Times New Roman" w:hAnsi="Times New Roman" w:cs="Times New Roman"/>
          <w:b/>
        </w:rPr>
        <w:t>MUST</w:t>
      </w:r>
      <w:r>
        <w:rPr>
          <w:rFonts w:ascii="Times New Roman" w:hAnsi="Times New Roman" w:cs="Times New Roman"/>
          <w:bCs/>
        </w:rPr>
        <w:t xml:space="preserve"> adopt modes and styles appropriate to their purpose and audience.</w:t>
      </w:r>
    </w:p>
    <w:p w14:paraId="554569CC" w14:textId="77777777" w:rsidR="00FF2C85" w:rsidRDefault="00FF2C85" w:rsidP="00B055A5">
      <w:pPr>
        <w:pStyle w:val="NoSpacing"/>
        <w:numPr>
          <w:ilvl w:val="0"/>
          <w:numId w:val="43"/>
        </w:numPr>
        <w:jc w:val="both"/>
        <w:rPr>
          <w:rFonts w:ascii="Times New Roman" w:hAnsi="Times New Roman" w:cs="Times New Roman"/>
          <w:bCs/>
        </w:rPr>
      </w:pPr>
      <w:r>
        <w:rPr>
          <w:rFonts w:ascii="Times New Roman" w:hAnsi="Times New Roman" w:cs="Times New Roman"/>
          <w:bCs/>
        </w:rPr>
        <w:t xml:space="preserve">Written assignments </w:t>
      </w:r>
      <w:r w:rsidRPr="007F7C4C">
        <w:rPr>
          <w:rFonts w:ascii="Times New Roman" w:hAnsi="Times New Roman" w:cs="Times New Roman"/>
          <w:b/>
        </w:rPr>
        <w:t>MUST</w:t>
      </w:r>
      <w:r>
        <w:rPr>
          <w:rFonts w:ascii="Times New Roman" w:hAnsi="Times New Roman" w:cs="Times New Roman"/>
          <w:bCs/>
        </w:rPr>
        <w:t xml:space="preserve"> be clear, complete, and effective.</w:t>
      </w:r>
    </w:p>
    <w:p w14:paraId="62F89E0F" w14:textId="77777777" w:rsidR="00FF2C85" w:rsidRDefault="009130DB" w:rsidP="00B055A5">
      <w:pPr>
        <w:pStyle w:val="NoSpacing"/>
        <w:numPr>
          <w:ilvl w:val="0"/>
          <w:numId w:val="43"/>
        </w:numPr>
        <w:jc w:val="both"/>
        <w:rPr>
          <w:rFonts w:ascii="Times New Roman" w:hAnsi="Times New Roman" w:cs="Times New Roman"/>
          <w:b/>
        </w:rPr>
      </w:pPr>
      <w:r w:rsidRPr="00966287">
        <w:rPr>
          <w:rFonts w:ascii="Times New Roman" w:hAnsi="Times New Roman" w:cs="Times New Roman"/>
          <w:bCs/>
        </w:rPr>
        <w:t xml:space="preserve">Written assignments referencing ideas or material from sources </w:t>
      </w:r>
      <w:r w:rsidRPr="007F7C4C">
        <w:rPr>
          <w:rFonts w:ascii="Times New Roman" w:hAnsi="Times New Roman" w:cs="Times New Roman"/>
          <w:b/>
        </w:rPr>
        <w:t>MUST</w:t>
      </w:r>
      <w:r w:rsidRPr="00966287">
        <w:rPr>
          <w:rFonts w:ascii="Times New Roman" w:hAnsi="Times New Roman" w:cs="Times New Roman"/>
          <w:bCs/>
        </w:rPr>
        <w:t xml:space="preserve"> use all appropriate MLA protocols. This will probably require that students faithfully refer back to EN 102 information and the </w:t>
      </w:r>
      <w:r w:rsidRPr="00966287">
        <w:rPr>
          <w:rFonts w:ascii="Times New Roman" w:hAnsi="Times New Roman" w:cs="Times New Roman"/>
          <w:b/>
          <w:i/>
          <w:iCs/>
        </w:rPr>
        <w:t>MLA Handbook</w:t>
      </w:r>
      <w:r w:rsidRPr="00966287">
        <w:rPr>
          <w:rFonts w:ascii="Times New Roman" w:hAnsi="Times New Roman" w:cs="Times New Roman"/>
          <w:b/>
        </w:rPr>
        <w:t>.</w:t>
      </w:r>
      <w:r w:rsidRPr="00966287">
        <w:rPr>
          <w:rFonts w:ascii="Times New Roman" w:hAnsi="Times New Roman" w:cs="Times New Roman"/>
          <w:bCs/>
        </w:rPr>
        <w:t xml:space="preserve"> </w:t>
      </w:r>
      <w:r w:rsidRPr="007F7C4C">
        <w:rPr>
          <w:rFonts w:ascii="Times New Roman" w:hAnsi="Times New Roman" w:cs="Times New Roman"/>
          <w:b/>
        </w:rPr>
        <w:t xml:space="preserve">When ideas are quoted, summarized, or paraphrased, the sources of this material MUST be fully </w:t>
      </w:r>
      <w:r w:rsidR="00966287" w:rsidRPr="007F7C4C">
        <w:rPr>
          <w:rFonts w:ascii="Times New Roman" w:hAnsi="Times New Roman" w:cs="Times New Roman"/>
          <w:b/>
        </w:rPr>
        <w:t xml:space="preserve">and correctly </w:t>
      </w:r>
      <w:r w:rsidRPr="007F7C4C">
        <w:rPr>
          <w:rFonts w:ascii="Times New Roman" w:hAnsi="Times New Roman" w:cs="Times New Roman"/>
          <w:b/>
        </w:rPr>
        <w:t>acknowledged to avoid plagiarism and a failing grade</w:t>
      </w:r>
      <w:r w:rsidRPr="00966287">
        <w:rPr>
          <w:rFonts w:ascii="Times New Roman" w:hAnsi="Times New Roman" w:cs="Times New Roman"/>
          <w:bCs/>
        </w:rPr>
        <w:t>.</w:t>
      </w:r>
      <w:r w:rsidRPr="00966287">
        <w:rPr>
          <w:rFonts w:ascii="Times New Roman" w:hAnsi="Times New Roman" w:cs="Times New Roman"/>
          <w:b/>
        </w:rPr>
        <w:t xml:space="preserve"> </w:t>
      </w:r>
    </w:p>
    <w:p w14:paraId="76D49550" w14:textId="77777777" w:rsidR="00757910" w:rsidRPr="00E62823" w:rsidRDefault="00757910" w:rsidP="00757910">
      <w:pPr>
        <w:pStyle w:val="NoSpacing"/>
        <w:jc w:val="both"/>
        <w:rPr>
          <w:rFonts w:ascii="Times New Roman" w:hAnsi="Times New Roman" w:cs="Times New Roman"/>
          <w:b/>
          <w:sz w:val="26"/>
          <w:szCs w:val="26"/>
        </w:rPr>
      </w:pPr>
    </w:p>
    <w:p w14:paraId="54712588" w14:textId="77777777" w:rsidR="00757910" w:rsidRPr="000A2515" w:rsidRDefault="00757910" w:rsidP="00757910">
      <w:pPr>
        <w:pStyle w:val="NoSpacing"/>
        <w:jc w:val="both"/>
        <w:rPr>
          <w:rFonts w:ascii="Times New Roman" w:hAnsi="Times New Roman" w:cs="Times New Roman"/>
          <w:b/>
          <w:sz w:val="28"/>
          <w:szCs w:val="28"/>
        </w:rPr>
      </w:pPr>
      <w:r w:rsidRPr="000A2515">
        <w:rPr>
          <w:rFonts w:ascii="Times New Roman" w:hAnsi="Times New Roman" w:cs="Times New Roman"/>
          <w:b/>
          <w:sz w:val="28"/>
          <w:szCs w:val="28"/>
        </w:rPr>
        <w:t>The Grading Policy</w:t>
      </w:r>
    </w:p>
    <w:p w14:paraId="13B9BBD5" w14:textId="77777777" w:rsidR="00757910" w:rsidRDefault="00757910" w:rsidP="00757910">
      <w:pPr>
        <w:pStyle w:val="NoSpacing"/>
        <w:jc w:val="both"/>
        <w:rPr>
          <w:rFonts w:ascii="Times New Roman" w:hAnsi="Times New Roman" w:cs="Times New Roman"/>
          <w:bCs/>
        </w:rPr>
      </w:pPr>
      <w:r>
        <w:rPr>
          <w:rFonts w:ascii="Times New Roman" w:hAnsi="Times New Roman" w:cs="Times New Roman"/>
          <w:bCs/>
        </w:rPr>
        <w:t>The grade for EN 201 will be determined as follows:</w:t>
      </w:r>
    </w:p>
    <w:p w14:paraId="5767A3A8" w14:textId="77777777" w:rsidR="00757910" w:rsidRDefault="00757910" w:rsidP="00757910">
      <w:pPr>
        <w:pStyle w:val="NoSpacing"/>
        <w:numPr>
          <w:ilvl w:val="0"/>
          <w:numId w:val="44"/>
        </w:numPr>
        <w:jc w:val="both"/>
        <w:rPr>
          <w:rFonts w:ascii="Times New Roman" w:hAnsi="Times New Roman" w:cs="Times New Roman"/>
          <w:bCs/>
        </w:rPr>
      </w:pPr>
      <w:r>
        <w:rPr>
          <w:rFonts w:ascii="Times New Roman" w:hAnsi="Times New Roman" w:cs="Times New Roman"/>
          <w:bCs/>
        </w:rPr>
        <w:t>The Mid-Term Exam is worth a maximum 100 points.</w:t>
      </w:r>
    </w:p>
    <w:p w14:paraId="3DFE5699" w14:textId="77777777" w:rsidR="00757910" w:rsidRDefault="00757910" w:rsidP="00757910">
      <w:pPr>
        <w:pStyle w:val="NoSpacing"/>
        <w:numPr>
          <w:ilvl w:val="0"/>
          <w:numId w:val="44"/>
        </w:numPr>
        <w:jc w:val="both"/>
        <w:rPr>
          <w:rFonts w:ascii="Times New Roman" w:hAnsi="Times New Roman" w:cs="Times New Roman"/>
          <w:bCs/>
        </w:rPr>
      </w:pPr>
      <w:r>
        <w:rPr>
          <w:rFonts w:ascii="Times New Roman" w:hAnsi="Times New Roman" w:cs="Times New Roman"/>
          <w:bCs/>
        </w:rPr>
        <w:t>The Final Exam is worth a maximum 100 points.</w:t>
      </w:r>
    </w:p>
    <w:p w14:paraId="614CFB01" w14:textId="77777777" w:rsidR="007E116C" w:rsidRDefault="007E116C" w:rsidP="00757910">
      <w:pPr>
        <w:pStyle w:val="NoSpacing"/>
        <w:numPr>
          <w:ilvl w:val="0"/>
          <w:numId w:val="44"/>
        </w:numPr>
        <w:jc w:val="both"/>
        <w:rPr>
          <w:rFonts w:ascii="Times New Roman" w:hAnsi="Times New Roman" w:cs="Times New Roman"/>
          <w:bCs/>
        </w:rPr>
      </w:pPr>
      <w:r>
        <w:rPr>
          <w:rFonts w:ascii="Times New Roman" w:hAnsi="Times New Roman" w:cs="Times New Roman"/>
          <w:bCs/>
        </w:rPr>
        <w:t>The Reflection Paper is worth a maximum of 100 points.</w:t>
      </w:r>
    </w:p>
    <w:p w14:paraId="614643E1" w14:textId="41CDD41D" w:rsidR="007E116C" w:rsidRDefault="007E116C" w:rsidP="00757910">
      <w:pPr>
        <w:pStyle w:val="NoSpacing"/>
        <w:numPr>
          <w:ilvl w:val="0"/>
          <w:numId w:val="44"/>
        </w:numPr>
        <w:jc w:val="both"/>
        <w:rPr>
          <w:rFonts w:ascii="Times New Roman" w:hAnsi="Times New Roman" w:cs="Times New Roman"/>
          <w:bCs/>
        </w:rPr>
      </w:pPr>
      <w:r>
        <w:rPr>
          <w:rFonts w:ascii="Times New Roman" w:hAnsi="Times New Roman" w:cs="Times New Roman"/>
          <w:bCs/>
        </w:rPr>
        <w:t xml:space="preserve">Your sustained, insightful, proactive participation in class discussions is worth a maximum 100 points. This grade is determined on a continuing basis at the end of each class, and students </w:t>
      </w:r>
      <w:r w:rsidR="00AD1903">
        <w:rPr>
          <w:rFonts w:ascii="Times New Roman" w:hAnsi="Times New Roman" w:cs="Times New Roman"/>
          <w:bCs/>
        </w:rPr>
        <w:t xml:space="preserve">are </w:t>
      </w:r>
      <w:r>
        <w:rPr>
          <w:rFonts w:ascii="Times New Roman" w:hAnsi="Times New Roman" w:cs="Times New Roman"/>
          <w:bCs/>
        </w:rPr>
        <w:t>welcome to consult with me about their grade status at the end of each class. Students must be</w:t>
      </w:r>
      <w:r w:rsidRPr="007E116C">
        <w:rPr>
          <w:rFonts w:ascii="Times New Roman" w:hAnsi="Times New Roman" w:cs="Times New Roman"/>
          <w:b/>
        </w:rPr>
        <w:t xml:space="preserve"> in </w:t>
      </w:r>
      <w:r w:rsidR="006F7323">
        <w:rPr>
          <w:rFonts w:ascii="Times New Roman" w:hAnsi="Times New Roman" w:cs="Times New Roman"/>
          <w:b/>
        </w:rPr>
        <w:t xml:space="preserve">attendance in </w:t>
      </w:r>
      <w:r w:rsidR="00FC2D68">
        <w:rPr>
          <w:rFonts w:ascii="Times New Roman" w:hAnsi="Times New Roman" w:cs="Times New Roman"/>
          <w:b/>
        </w:rPr>
        <w:t>Zoom meetings</w:t>
      </w:r>
      <w:r>
        <w:rPr>
          <w:rFonts w:ascii="Times New Roman" w:hAnsi="Times New Roman" w:cs="Times New Roman"/>
          <w:bCs/>
        </w:rPr>
        <w:t xml:space="preserve"> to be credited with class participation points</w:t>
      </w:r>
      <w:r w:rsidR="005D1477">
        <w:rPr>
          <w:rFonts w:ascii="Times New Roman" w:hAnsi="Times New Roman" w:cs="Times New Roman"/>
          <w:bCs/>
        </w:rPr>
        <w:t>.</w:t>
      </w:r>
      <w:r w:rsidR="006F7323">
        <w:rPr>
          <w:rFonts w:ascii="Times New Roman" w:hAnsi="Times New Roman" w:cs="Times New Roman"/>
          <w:bCs/>
        </w:rPr>
        <w:t xml:space="preserve"> </w:t>
      </w:r>
    </w:p>
    <w:p w14:paraId="22B0A3F3" w14:textId="392E81BB" w:rsidR="005D1477" w:rsidRDefault="005D1477" w:rsidP="00757910">
      <w:pPr>
        <w:pStyle w:val="NoSpacing"/>
        <w:numPr>
          <w:ilvl w:val="0"/>
          <w:numId w:val="44"/>
        </w:numPr>
        <w:jc w:val="both"/>
        <w:rPr>
          <w:rFonts w:ascii="Times New Roman" w:hAnsi="Times New Roman" w:cs="Times New Roman"/>
          <w:bCs/>
        </w:rPr>
      </w:pPr>
      <w:r>
        <w:rPr>
          <w:rFonts w:ascii="Times New Roman" w:hAnsi="Times New Roman" w:cs="Times New Roman"/>
          <w:bCs/>
        </w:rPr>
        <w:t xml:space="preserve">Your written responses to the literature </w:t>
      </w:r>
      <w:r w:rsidR="006F7323" w:rsidRPr="006F7323">
        <w:rPr>
          <w:rFonts w:ascii="Times New Roman" w:hAnsi="Times New Roman" w:cs="Times New Roman"/>
          <w:b/>
        </w:rPr>
        <w:t>BEFORE</w:t>
      </w:r>
      <w:r w:rsidR="006F7323">
        <w:rPr>
          <w:rFonts w:ascii="Times New Roman" w:hAnsi="Times New Roman" w:cs="Times New Roman"/>
          <w:bCs/>
        </w:rPr>
        <w:t xml:space="preserve"> each Zoom meeting </w:t>
      </w:r>
      <w:r>
        <w:rPr>
          <w:rFonts w:ascii="Times New Roman" w:hAnsi="Times New Roman" w:cs="Times New Roman"/>
          <w:bCs/>
        </w:rPr>
        <w:t>are worth a maximum of 100 points.</w:t>
      </w:r>
      <w:r w:rsidR="006F7323">
        <w:rPr>
          <w:rFonts w:ascii="Times New Roman" w:hAnsi="Times New Roman" w:cs="Times New Roman"/>
          <w:bCs/>
        </w:rPr>
        <w:t xml:space="preserve"> Detailed instructions will be forthcoming.</w:t>
      </w:r>
    </w:p>
    <w:p w14:paraId="5FA70BDE" w14:textId="5F3180AF" w:rsidR="007E116C" w:rsidRDefault="007E116C" w:rsidP="00757910">
      <w:pPr>
        <w:pStyle w:val="NoSpacing"/>
        <w:numPr>
          <w:ilvl w:val="0"/>
          <w:numId w:val="44"/>
        </w:numPr>
        <w:jc w:val="both"/>
        <w:rPr>
          <w:rFonts w:ascii="Times New Roman" w:hAnsi="Times New Roman" w:cs="Times New Roman"/>
          <w:bCs/>
        </w:rPr>
      </w:pPr>
      <w:r>
        <w:rPr>
          <w:rFonts w:ascii="Times New Roman" w:hAnsi="Times New Roman" w:cs="Times New Roman"/>
          <w:bCs/>
        </w:rPr>
        <w:t xml:space="preserve">An extra credit option will be offered with a maximum value of </w:t>
      </w:r>
      <w:r w:rsidR="007F7C4C">
        <w:rPr>
          <w:rFonts w:ascii="Times New Roman" w:hAnsi="Times New Roman" w:cs="Times New Roman"/>
          <w:bCs/>
        </w:rPr>
        <w:t>25</w:t>
      </w:r>
      <w:r>
        <w:rPr>
          <w:rFonts w:ascii="Times New Roman" w:hAnsi="Times New Roman" w:cs="Times New Roman"/>
          <w:bCs/>
        </w:rPr>
        <w:t xml:space="preserve"> points.</w:t>
      </w:r>
    </w:p>
    <w:p w14:paraId="267F2A87" w14:textId="5FBAF7BF" w:rsidR="007E116C" w:rsidRDefault="001721AD" w:rsidP="00757910">
      <w:pPr>
        <w:pStyle w:val="NoSpacing"/>
        <w:numPr>
          <w:ilvl w:val="0"/>
          <w:numId w:val="44"/>
        </w:numPr>
        <w:jc w:val="both"/>
        <w:rPr>
          <w:rFonts w:ascii="Times New Roman" w:hAnsi="Times New Roman" w:cs="Times New Roman"/>
          <w:bCs/>
        </w:rPr>
      </w:pPr>
      <w:r>
        <w:rPr>
          <w:rFonts w:ascii="Times New Roman" w:hAnsi="Times New Roman" w:cs="Times New Roman"/>
          <w:bCs/>
        </w:rPr>
        <w:t xml:space="preserve">The total maximum is </w:t>
      </w:r>
      <w:r w:rsidR="006F7323">
        <w:rPr>
          <w:rFonts w:ascii="Times New Roman" w:hAnsi="Times New Roman" w:cs="Times New Roman"/>
          <w:bCs/>
        </w:rPr>
        <w:t>5</w:t>
      </w:r>
      <w:r w:rsidR="007F7C4C">
        <w:rPr>
          <w:rFonts w:ascii="Times New Roman" w:hAnsi="Times New Roman" w:cs="Times New Roman"/>
          <w:bCs/>
        </w:rPr>
        <w:t>25</w:t>
      </w:r>
      <w:r>
        <w:rPr>
          <w:rFonts w:ascii="Times New Roman" w:hAnsi="Times New Roman" w:cs="Times New Roman"/>
          <w:bCs/>
        </w:rPr>
        <w:t xml:space="preserve"> points which is divided by </w:t>
      </w:r>
      <w:r w:rsidR="006F7323">
        <w:rPr>
          <w:rFonts w:ascii="Times New Roman" w:hAnsi="Times New Roman" w:cs="Times New Roman"/>
          <w:bCs/>
        </w:rPr>
        <w:t>5</w:t>
      </w:r>
      <w:r>
        <w:rPr>
          <w:rFonts w:ascii="Times New Roman" w:hAnsi="Times New Roman" w:cs="Times New Roman"/>
          <w:bCs/>
        </w:rPr>
        <w:t xml:space="preserve"> to determine </w:t>
      </w:r>
      <w:r w:rsidR="006F7323">
        <w:rPr>
          <w:rFonts w:ascii="Times New Roman" w:hAnsi="Times New Roman" w:cs="Times New Roman"/>
          <w:bCs/>
        </w:rPr>
        <w:t>your</w:t>
      </w:r>
      <w:r>
        <w:rPr>
          <w:rFonts w:ascii="Times New Roman" w:hAnsi="Times New Roman" w:cs="Times New Roman"/>
          <w:bCs/>
        </w:rPr>
        <w:t xml:space="preserve"> course average.</w:t>
      </w:r>
    </w:p>
    <w:p w14:paraId="778F3F94" w14:textId="77777777" w:rsidR="001721AD" w:rsidRPr="00E62823" w:rsidRDefault="001721AD" w:rsidP="001721AD">
      <w:pPr>
        <w:pStyle w:val="NoSpacing"/>
        <w:jc w:val="both"/>
        <w:rPr>
          <w:rFonts w:ascii="Times New Roman" w:hAnsi="Times New Roman" w:cs="Times New Roman"/>
          <w:bCs/>
          <w:sz w:val="26"/>
          <w:szCs w:val="26"/>
        </w:rPr>
      </w:pPr>
    </w:p>
    <w:p w14:paraId="4D86F5FE" w14:textId="77777777" w:rsidR="001721AD" w:rsidRPr="000A2515" w:rsidRDefault="001721AD" w:rsidP="001721AD">
      <w:pPr>
        <w:pStyle w:val="NoSpacing"/>
        <w:jc w:val="both"/>
        <w:rPr>
          <w:rFonts w:ascii="Times New Roman" w:hAnsi="Times New Roman" w:cs="Times New Roman"/>
          <w:b/>
          <w:sz w:val="28"/>
          <w:szCs w:val="28"/>
        </w:rPr>
      </w:pPr>
      <w:r w:rsidRPr="000A2515">
        <w:rPr>
          <w:rFonts w:ascii="Times New Roman" w:hAnsi="Times New Roman" w:cs="Times New Roman"/>
          <w:b/>
          <w:sz w:val="28"/>
          <w:szCs w:val="28"/>
        </w:rPr>
        <w:t>The University Grading Scale</w:t>
      </w:r>
    </w:p>
    <w:p w14:paraId="4D97FA66" w14:textId="77777777" w:rsidR="001721AD" w:rsidRDefault="001721AD" w:rsidP="001721AD">
      <w:pPr>
        <w:pStyle w:val="NoSpacing"/>
        <w:jc w:val="both"/>
        <w:rPr>
          <w:rFonts w:ascii="Times New Roman" w:hAnsi="Times New Roman" w:cs="Times New Roman"/>
          <w:bCs/>
        </w:rPr>
      </w:pPr>
      <w:r w:rsidRPr="001721AD">
        <w:rPr>
          <w:rFonts w:ascii="Times New Roman" w:hAnsi="Times New Roman" w:cs="Times New Roman"/>
          <w:bCs/>
        </w:rPr>
        <w:t>As the Chaminade University</w:t>
      </w:r>
      <w:r>
        <w:rPr>
          <w:rFonts w:ascii="Times New Roman" w:hAnsi="Times New Roman" w:cs="Times New Roman"/>
          <w:bCs/>
        </w:rPr>
        <w:t xml:space="preserve"> </w:t>
      </w:r>
      <w:r w:rsidRPr="001721AD">
        <w:rPr>
          <w:rFonts w:ascii="Times New Roman" w:hAnsi="Times New Roman" w:cs="Times New Roman"/>
          <w:bCs/>
          <w:i/>
          <w:iCs/>
        </w:rPr>
        <w:t>Student Handbook</w:t>
      </w:r>
      <w:r>
        <w:rPr>
          <w:rFonts w:ascii="Times New Roman" w:hAnsi="Times New Roman" w:cs="Times New Roman"/>
          <w:bCs/>
        </w:rPr>
        <w:t xml:space="preserve"> indicates, the university grading scale is as follows:</w:t>
      </w:r>
    </w:p>
    <w:p w14:paraId="5A6DEED3" w14:textId="77777777" w:rsidR="001721AD" w:rsidRDefault="001721AD" w:rsidP="001721AD">
      <w:pPr>
        <w:pStyle w:val="NoSpacing"/>
        <w:numPr>
          <w:ilvl w:val="0"/>
          <w:numId w:val="45"/>
        </w:numPr>
        <w:jc w:val="both"/>
        <w:rPr>
          <w:rFonts w:ascii="Times New Roman" w:hAnsi="Times New Roman" w:cs="Times New Roman"/>
          <w:bCs/>
        </w:rPr>
      </w:pPr>
      <w:r>
        <w:rPr>
          <w:rFonts w:ascii="Times New Roman" w:hAnsi="Times New Roman" w:cs="Times New Roman"/>
          <w:b/>
        </w:rPr>
        <w:t>A</w:t>
      </w:r>
      <w:r>
        <w:rPr>
          <w:rFonts w:ascii="Times New Roman" w:hAnsi="Times New Roman" w:cs="Times New Roman"/>
          <w:bCs/>
        </w:rPr>
        <w:t xml:space="preserve"> (90-100) indicates outstanding scholarship and an unusual degree of intellectual initiative.</w:t>
      </w:r>
    </w:p>
    <w:p w14:paraId="466FF157" w14:textId="77777777" w:rsidR="001721AD" w:rsidRDefault="001721AD" w:rsidP="001721AD">
      <w:pPr>
        <w:pStyle w:val="NoSpacing"/>
        <w:numPr>
          <w:ilvl w:val="0"/>
          <w:numId w:val="45"/>
        </w:numPr>
        <w:jc w:val="both"/>
        <w:rPr>
          <w:rFonts w:ascii="Times New Roman" w:hAnsi="Times New Roman" w:cs="Times New Roman"/>
          <w:bCs/>
        </w:rPr>
      </w:pPr>
      <w:r>
        <w:rPr>
          <w:rFonts w:ascii="Times New Roman" w:hAnsi="Times New Roman" w:cs="Times New Roman"/>
          <w:b/>
        </w:rPr>
        <w:t>B</w:t>
      </w:r>
      <w:r>
        <w:rPr>
          <w:rFonts w:ascii="Times New Roman" w:hAnsi="Times New Roman" w:cs="Times New Roman"/>
          <w:bCs/>
        </w:rPr>
        <w:t xml:space="preserve"> (80-89) indicates superior work done in a consistent and intellectual manner.</w:t>
      </w:r>
    </w:p>
    <w:p w14:paraId="4F8A6488" w14:textId="77777777" w:rsidR="001721AD" w:rsidRDefault="001721AD" w:rsidP="001721AD">
      <w:pPr>
        <w:pStyle w:val="NoSpacing"/>
        <w:numPr>
          <w:ilvl w:val="0"/>
          <w:numId w:val="45"/>
        </w:numPr>
        <w:jc w:val="both"/>
        <w:rPr>
          <w:rFonts w:ascii="Times New Roman" w:hAnsi="Times New Roman" w:cs="Times New Roman"/>
          <w:bCs/>
        </w:rPr>
      </w:pPr>
      <w:r>
        <w:rPr>
          <w:rFonts w:ascii="Times New Roman" w:hAnsi="Times New Roman" w:cs="Times New Roman"/>
          <w:b/>
        </w:rPr>
        <w:t>C</w:t>
      </w:r>
      <w:r>
        <w:rPr>
          <w:rFonts w:ascii="Times New Roman" w:hAnsi="Times New Roman" w:cs="Times New Roman"/>
          <w:bCs/>
        </w:rPr>
        <w:t xml:space="preserve"> (70-79) indicates average work and a competent grasp of the subject matter.</w:t>
      </w:r>
    </w:p>
    <w:p w14:paraId="0B3F8BA7" w14:textId="77777777" w:rsidR="001721AD" w:rsidRDefault="001721AD" w:rsidP="001721AD">
      <w:pPr>
        <w:pStyle w:val="NoSpacing"/>
        <w:numPr>
          <w:ilvl w:val="0"/>
          <w:numId w:val="45"/>
        </w:numPr>
        <w:jc w:val="both"/>
        <w:rPr>
          <w:rFonts w:ascii="Times New Roman" w:hAnsi="Times New Roman" w:cs="Times New Roman"/>
          <w:bCs/>
        </w:rPr>
      </w:pPr>
      <w:r>
        <w:rPr>
          <w:rFonts w:ascii="Times New Roman" w:hAnsi="Times New Roman" w:cs="Times New Roman"/>
          <w:b/>
        </w:rPr>
        <w:t>D</w:t>
      </w:r>
      <w:r>
        <w:rPr>
          <w:rFonts w:ascii="Times New Roman" w:hAnsi="Times New Roman" w:cs="Times New Roman"/>
          <w:bCs/>
        </w:rPr>
        <w:t xml:space="preserve"> (60-69) indicates inferior work at the lowest passing grade, no</w:t>
      </w:r>
      <w:r w:rsidR="00446601">
        <w:rPr>
          <w:rFonts w:ascii="Times New Roman" w:hAnsi="Times New Roman" w:cs="Times New Roman"/>
          <w:bCs/>
        </w:rPr>
        <w:t>t satisfactory for the fulfillmen</w:t>
      </w:r>
      <w:r>
        <w:rPr>
          <w:rFonts w:ascii="Times New Roman" w:hAnsi="Times New Roman" w:cs="Times New Roman"/>
          <w:bCs/>
        </w:rPr>
        <w:t>t of prerequisite course work.</w:t>
      </w:r>
    </w:p>
    <w:p w14:paraId="1FDD3BC5" w14:textId="77777777" w:rsidR="001721AD" w:rsidRDefault="001721AD" w:rsidP="001721AD">
      <w:pPr>
        <w:pStyle w:val="NoSpacing"/>
        <w:numPr>
          <w:ilvl w:val="0"/>
          <w:numId w:val="45"/>
        </w:numPr>
        <w:jc w:val="both"/>
        <w:rPr>
          <w:rFonts w:ascii="Times New Roman" w:hAnsi="Times New Roman" w:cs="Times New Roman"/>
          <w:bCs/>
        </w:rPr>
      </w:pPr>
      <w:r>
        <w:rPr>
          <w:rFonts w:ascii="Times New Roman" w:hAnsi="Times New Roman" w:cs="Times New Roman"/>
          <w:b/>
        </w:rPr>
        <w:t>F</w:t>
      </w:r>
      <w:r>
        <w:rPr>
          <w:rFonts w:ascii="Times New Roman" w:hAnsi="Times New Roman" w:cs="Times New Roman"/>
          <w:bCs/>
        </w:rPr>
        <w:t xml:space="preserve"> (0-59) indicates the student failed to grasp</w:t>
      </w:r>
      <w:r w:rsidR="00446601">
        <w:rPr>
          <w:rFonts w:ascii="Times New Roman" w:hAnsi="Times New Roman" w:cs="Times New Roman"/>
          <w:bCs/>
        </w:rPr>
        <w:t xml:space="preserve"> minimum subject matter; no credit is given.</w:t>
      </w:r>
    </w:p>
    <w:p w14:paraId="054AAD97" w14:textId="77777777" w:rsidR="00446601" w:rsidRDefault="00446601" w:rsidP="001721AD">
      <w:pPr>
        <w:pStyle w:val="NoSpacing"/>
        <w:numPr>
          <w:ilvl w:val="0"/>
          <w:numId w:val="45"/>
        </w:numPr>
        <w:jc w:val="both"/>
        <w:rPr>
          <w:rFonts w:ascii="Times New Roman" w:hAnsi="Times New Roman" w:cs="Times New Roman"/>
          <w:bCs/>
        </w:rPr>
      </w:pPr>
      <w:r>
        <w:rPr>
          <w:rFonts w:ascii="Times New Roman" w:hAnsi="Times New Roman" w:cs="Times New Roman"/>
          <w:b/>
        </w:rPr>
        <w:t>W</w:t>
      </w:r>
      <w:r>
        <w:rPr>
          <w:rFonts w:ascii="Times New Roman" w:hAnsi="Times New Roman" w:cs="Times New Roman"/>
          <w:bCs/>
        </w:rPr>
        <w:t xml:space="preserve"> indicates withdrawal before the university deadline.</w:t>
      </w:r>
    </w:p>
    <w:p w14:paraId="1CF2361A" w14:textId="77777777" w:rsidR="00446601" w:rsidRDefault="00446601" w:rsidP="001721AD">
      <w:pPr>
        <w:pStyle w:val="NoSpacing"/>
        <w:numPr>
          <w:ilvl w:val="0"/>
          <w:numId w:val="45"/>
        </w:numPr>
        <w:jc w:val="both"/>
        <w:rPr>
          <w:rFonts w:ascii="Times New Roman" w:hAnsi="Times New Roman" w:cs="Times New Roman"/>
          <w:bCs/>
        </w:rPr>
      </w:pPr>
      <w:r>
        <w:rPr>
          <w:rFonts w:ascii="Times New Roman" w:hAnsi="Times New Roman" w:cs="Times New Roman"/>
          <w:b/>
        </w:rPr>
        <w:t>I</w:t>
      </w:r>
      <w:r>
        <w:rPr>
          <w:rFonts w:ascii="Times New Roman" w:hAnsi="Times New Roman" w:cs="Times New Roman"/>
          <w:bCs/>
        </w:rPr>
        <w:t xml:space="preserve"> – The issuance of an ‘I’ grade is not automatic. At the discretion of the faculty member, a grade of ‘I’ may be assigned to a student who has successfully completed a majority of the course work and who has an unavoidable and compelling reason why the remainder of the work cannot be completed by the end of the semester.</w:t>
      </w:r>
    </w:p>
    <w:p w14:paraId="1312386C" w14:textId="77777777" w:rsidR="00446601" w:rsidRPr="00E62823" w:rsidRDefault="00446601" w:rsidP="00446601">
      <w:pPr>
        <w:pStyle w:val="NoSpacing"/>
        <w:jc w:val="both"/>
        <w:rPr>
          <w:rFonts w:ascii="Times New Roman" w:hAnsi="Times New Roman" w:cs="Times New Roman"/>
          <w:bCs/>
          <w:sz w:val="26"/>
          <w:szCs w:val="26"/>
        </w:rPr>
      </w:pPr>
    </w:p>
    <w:p w14:paraId="3D0B4AD2" w14:textId="09CAC4B1" w:rsidR="00446601" w:rsidRPr="000A2515" w:rsidRDefault="00446601" w:rsidP="00446601">
      <w:pPr>
        <w:pStyle w:val="NoSpacing"/>
        <w:jc w:val="both"/>
        <w:rPr>
          <w:rFonts w:ascii="Times New Roman" w:hAnsi="Times New Roman" w:cs="Times New Roman"/>
          <w:b/>
          <w:sz w:val="28"/>
          <w:szCs w:val="28"/>
        </w:rPr>
      </w:pPr>
      <w:r w:rsidRPr="000A2515">
        <w:rPr>
          <w:rFonts w:ascii="Times New Roman" w:hAnsi="Times New Roman" w:cs="Times New Roman"/>
          <w:b/>
          <w:sz w:val="28"/>
          <w:szCs w:val="28"/>
        </w:rPr>
        <w:t xml:space="preserve">Office Hours </w:t>
      </w:r>
    </w:p>
    <w:p w14:paraId="75422DFB" w14:textId="19A9FE00" w:rsidR="00446601" w:rsidRPr="00DB39DE" w:rsidRDefault="00DB39DE" w:rsidP="00446601">
      <w:pPr>
        <w:pStyle w:val="NoSpacing"/>
        <w:jc w:val="both"/>
        <w:rPr>
          <w:rFonts w:ascii="Times New Roman" w:hAnsi="Times New Roman" w:cs="Times New Roman"/>
          <w:b/>
        </w:rPr>
      </w:pPr>
      <w:r>
        <w:rPr>
          <w:rFonts w:ascii="Times New Roman" w:hAnsi="Times New Roman" w:cs="Times New Roman"/>
          <w:bCs/>
        </w:rPr>
        <w:t xml:space="preserve">Individual assistance is always available after </w:t>
      </w:r>
      <w:r w:rsidR="00DD3047">
        <w:rPr>
          <w:rFonts w:ascii="Times New Roman" w:hAnsi="Times New Roman" w:cs="Times New Roman"/>
          <w:bCs/>
        </w:rPr>
        <w:t xml:space="preserve">our Zoom </w:t>
      </w:r>
      <w:r>
        <w:rPr>
          <w:rFonts w:ascii="Times New Roman" w:hAnsi="Times New Roman" w:cs="Times New Roman"/>
          <w:bCs/>
        </w:rPr>
        <w:t xml:space="preserve">class. Also, students are always welcome to email relevant questions or important concerns to </w:t>
      </w:r>
      <w:hyperlink r:id="rId11" w:history="1">
        <w:r w:rsidRPr="00DB39DE">
          <w:rPr>
            <w:rStyle w:val="Hyperlink"/>
            <w:rFonts w:ascii="Times New Roman" w:hAnsi="Times New Roman" w:cs="Times New Roman"/>
            <w:b/>
          </w:rPr>
          <w:t>robert.rogers1@chaminade.edu</w:t>
        </w:r>
      </w:hyperlink>
      <w:r w:rsidRPr="00DB39DE">
        <w:rPr>
          <w:rFonts w:ascii="Times New Roman" w:hAnsi="Times New Roman" w:cs="Times New Roman"/>
          <w:b/>
        </w:rPr>
        <w:t xml:space="preserve">. </w:t>
      </w:r>
      <w:r>
        <w:rPr>
          <w:rFonts w:ascii="Times New Roman" w:hAnsi="Times New Roman" w:cs="Times New Roman"/>
          <w:b/>
        </w:rPr>
        <w:t>Please feel welcome to take advantage of these email consultations which constitute on-line office hours to accommodate student needs and maximize student success.</w:t>
      </w:r>
    </w:p>
    <w:p w14:paraId="06EAF245" w14:textId="77777777" w:rsidR="00446601" w:rsidRDefault="00446601" w:rsidP="00446601">
      <w:pPr>
        <w:pStyle w:val="NoSpacing"/>
        <w:jc w:val="both"/>
        <w:rPr>
          <w:rFonts w:ascii="Times New Roman" w:hAnsi="Times New Roman" w:cs="Times New Roman"/>
          <w:bCs/>
        </w:rPr>
      </w:pPr>
    </w:p>
    <w:p w14:paraId="7E5CECBF" w14:textId="77777777" w:rsidR="007639EF" w:rsidRDefault="007639EF" w:rsidP="00446601">
      <w:pPr>
        <w:pStyle w:val="NoSpacing"/>
        <w:jc w:val="both"/>
        <w:rPr>
          <w:rFonts w:ascii="Times New Roman" w:hAnsi="Times New Roman" w:cs="Times New Roman"/>
          <w:bCs/>
        </w:rPr>
      </w:pPr>
    </w:p>
    <w:p w14:paraId="4DF3579E" w14:textId="77777777" w:rsidR="000D7735" w:rsidRDefault="000D7735" w:rsidP="000D7735">
      <w:pPr>
        <w:pStyle w:val="NoSpacing"/>
        <w:rPr>
          <w:rFonts w:ascii="Times New Roman" w:hAnsi="Times New Roman" w:cs="Times New Roman"/>
          <w:bCs/>
        </w:rPr>
      </w:pPr>
    </w:p>
    <w:p w14:paraId="0728BDB6" w14:textId="41029901" w:rsidR="00FC2D68" w:rsidRPr="00FC2D68" w:rsidRDefault="00FC2D68" w:rsidP="00FC2D68">
      <w:pPr>
        <w:pStyle w:val="NoSpacing"/>
        <w:ind w:left="360"/>
        <w:jc w:val="center"/>
        <w:rPr>
          <w:rFonts w:ascii="Times New Roman" w:hAnsi="Times New Roman" w:cs="Times New Roman"/>
          <w:b/>
          <w:sz w:val="48"/>
          <w:szCs w:val="48"/>
        </w:rPr>
      </w:pPr>
      <w:r w:rsidRPr="00FC2D68">
        <w:rPr>
          <w:rFonts w:ascii="Times New Roman" w:hAnsi="Times New Roman" w:cs="Times New Roman"/>
          <w:b/>
          <w:sz w:val="48"/>
          <w:szCs w:val="48"/>
        </w:rPr>
        <w:t>SYLLABUS SCHEDULE</w:t>
      </w:r>
    </w:p>
    <w:p w14:paraId="3E94FD2D" w14:textId="2E68D7BA" w:rsidR="00F724D3" w:rsidRPr="000D7735" w:rsidRDefault="00F724D3" w:rsidP="00FC2D68">
      <w:pPr>
        <w:pStyle w:val="NoSpacing"/>
        <w:ind w:left="360"/>
        <w:jc w:val="center"/>
        <w:rPr>
          <w:rFonts w:ascii="Times New Roman" w:hAnsi="Times New Roman" w:cs="Times New Roman"/>
          <w:bCs/>
        </w:rPr>
      </w:pPr>
      <w:r w:rsidRPr="000D7735">
        <w:rPr>
          <w:rFonts w:ascii="Times New Roman" w:hAnsi="Times New Roman" w:cs="Times New Roman"/>
          <w:bCs/>
        </w:rPr>
        <w:t>(Subject to change at the discretion of the instructor)</w:t>
      </w:r>
    </w:p>
    <w:p w14:paraId="74C18CF3" w14:textId="77777777" w:rsidR="00F724D3" w:rsidRPr="00E62823" w:rsidRDefault="00F724D3" w:rsidP="009B7872">
      <w:pPr>
        <w:pStyle w:val="NoSpacing"/>
        <w:ind w:left="360"/>
        <w:jc w:val="center"/>
        <w:rPr>
          <w:rFonts w:ascii="Times New Roman" w:hAnsi="Times New Roman" w:cs="Times New Roman"/>
          <w:bCs/>
          <w:sz w:val="26"/>
          <w:szCs w:val="26"/>
        </w:rPr>
      </w:pPr>
    </w:p>
    <w:p w14:paraId="5594D4D7" w14:textId="4372C13C" w:rsidR="0004714E" w:rsidRPr="0004714E" w:rsidRDefault="00DD3047" w:rsidP="00DD3047">
      <w:pPr>
        <w:pStyle w:val="NoSpacing"/>
        <w:jc w:val="center"/>
        <w:rPr>
          <w:rFonts w:ascii="Times New Roman" w:hAnsi="Times New Roman" w:cs="Times New Roman"/>
          <w:b/>
        </w:rPr>
      </w:pPr>
      <w:r>
        <w:rPr>
          <w:rFonts w:ascii="Times New Roman" w:hAnsi="Times New Roman" w:cs="Times New Roman"/>
          <w:b/>
          <w:sz w:val="28"/>
          <w:szCs w:val="28"/>
        </w:rPr>
        <w:t xml:space="preserve">Combined </w:t>
      </w:r>
      <w:r w:rsidR="00C057CF" w:rsidRPr="0004714E">
        <w:rPr>
          <w:rFonts w:ascii="Times New Roman" w:hAnsi="Times New Roman" w:cs="Times New Roman"/>
          <w:b/>
          <w:sz w:val="28"/>
          <w:szCs w:val="28"/>
        </w:rPr>
        <w:t>Meeting</w:t>
      </w:r>
      <w:r>
        <w:rPr>
          <w:rFonts w:ascii="Times New Roman" w:hAnsi="Times New Roman" w:cs="Times New Roman"/>
          <w:b/>
          <w:sz w:val="28"/>
          <w:szCs w:val="28"/>
        </w:rPr>
        <w:t>s</w:t>
      </w:r>
      <w:r w:rsidR="00C057CF" w:rsidRPr="0004714E">
        <w:rPr>
          <w:rFonts w:ascii="Times New Roman" w:hAnsi="Times New Roman" w:cs="Times New Roman"/>
          <w:b/>
          <w:sz w:val="28"/>
          <w:szCs w:val="28"/>
        </w:rPr>
        <w:t xml:space="preserve"> #1</w:t>
      </w:r>
      <w:r>
        <w:rPr>
          <w:rFonts w:ascii="Times New Roman" w:hAnsi="Times New Roman" w:cs="Times New Roman"/>
          <w:b/>
          <w:sz w:val="28"/>
          <w:szCs w:val="28"/>
        </w:rPr>
        <w:t xml:space="preserve"> and 2: </w:t>
      </w:r>
      <w:r w:rsidR="00FC2D68">
        <w:rPr>
          <w:rFonts w:ascii="Times New Roman" w:hAnsi="Times New Roman" w:cs="Times New Roman"/>
          <w:b/>
          <w:sz w:val="28"/>
          <w:szCs w:val="28"/>
        </w:rPr>
        <w:t>W</w:t>
      </w:r>
      <w:r>
        <w:rPr>
          <w:rFonts w:ascii="Times New Roman" w:hAnsi="Times New Roman" w:cs="Times New Roman"/>
          <w:b/>
          <w:sz w:val="28"/>
          <w:szCs w:val="28"/>
        </w:rPr>
        <w:t>eek of 10/12</w:t>
      </w:r>
    </w:p>
    <w:p w14:paraId="49B62D8C" w14:textId="77777777" w:rsidR="009624C6" w:rsidRPr="00E62823" w:rsidRDefault="009624C6" w:rsidP="009624C6">
      <w:pPr>
        <w:pStyle w:val="NoSpacing"/>
        <w:rPr>
          <w:rFonts w:ascii="Times New Roman" w:hAnsi="Times New Roman" w:cs="Times New Roman"/>
          <w:b/>
          <w:sz w:val="24"/>
          <w:szCs w:val="24"/>
        </w:rPr>
      </w:pPr>
      <w:r w:rsidRPr="00E62823">
        <w:rPr>
          <w:rFonts w:ascii="Times New Roman" w:hAnsi="Times New Roman" w:cs="Times New Roman"/>
          <w:b/>
          <w:sz w:val="24"/>
          <w:szCs w:val="24"/>
        </w:rPr>
        <w:t xml:space="preserve">Agenda:  </w:t>
      </w:r>
    </w:p>
    <w:p w14:paraId="6CFE2DD9" w14:textId="77777777" w:rsidR="009624C6" w:rsidRPr="009624C6" w:rsidRDefault="009624C6" w:rsidP="009624C6">
      <w:pPr>
        <w:pStyle w:val="NoSpacing"/>
        <w:numPr>
          <w:ilvl w:val="0"/>
          <w:numId w:val="1"/>
        </w:numPr>
        <w:rPr>
          <w:rFonts w:ascii="Times New Roman" w:hAnsi="Times New Roman" w:cs="Times New Roman"/>
        </w:rPr>
      </w:pPr>
      <w:r w:rsidRPr="009624C6">
        <w:rPr>
          <w:rFonts w:ascii="Times New Roman" w:hAnsi="Times New Roman" w:cs="Times New Roman"/>
        </w:rPr>
        <w:t>Course Introduction:  Reading for enjoyment and appreciation, exploration and discovery.</w:t>
      </w:r>
    </w:p>
    <w:p w14:paraId="6E31BD70" w14:textId="77777777" w:rsidR="009624C6" w:rsidRPr="009624C6" w:rsidRDefault="00243AC4" w:rsidP="009624C6">
      <w:pPr>
        <w:pStyle w:val="NoSpacing"/>
        <w:numPr>
          <w:ilvl w:val="0"/>
          <w:numId w:val="1"/>
        </w:numPr>
        <w:rPr>
          <w:rFonts w:ascii="Times New Roman" w:hAnsi="Times New Roman" w:cs="Times New Roman"/>
        </w:rPr>
      </w:pPr>
      <w:r>
        <w:rPr>
          <w:rFonts w:ascii="Times New Roman" w:hAnsi="Times New Roman" w:cs="Times New Roman"/>
        </w:rPr>
        <w:t xml:space="preserve">Handout: </w:t>
      </w:r>
      <w:r w:rsidR="009624C6" w:rsidRPr="009624C6">
        <w:rPr>
          <w:rFonts w:ascii="Times New Roman" w:hAnsi="Times New Roman" w:cs="Times New Roman"/>
        </w:rPr>
        <w:t>Class Participation Self-Assessment Form.</w:t>
      </w:r>
    </w:p>
    <w:p w14:paraId="053D6934" w14:textId="77777777" w:rsidR="009624C6" w:rsidRPr="009624C6" w:rsidRDefault="009624C6" w:rsidP="009624C6">
      <w:pPr>
        <w:pStyle w:val="NoSpacing"/>
        <w:numPr>
          <w:ilvl w:val="0"/>
          <w:numId w:val="1"/>
        </w:numPr>
        <w:rPr>
          <w:rFonts w:ascii="Times New Roman" w:hAnsi="Times New Roman" w:cs="Times New Roman"/>
        </w:rPr>
      </w:pPr>
      <w:r w:rsidRPr="009624C6">
        <w:rPr>
          <w:rFonts w:ascii="Times New Roman" w:hAnsi="Times New Roman" w:cs="Times New Roman"/>
        </w:rPr>
        <w:t>Background information for li</w:t>
      </w:r>
      <w:r w:rsidR="00085DD9">
        <w:rPr>
          <w:rFonts w:ascii="Times New Roman" w:hAnsi="Times New Roman" w:cs="Times New Roman"/>
        </w:rPr>
        <w:t>terary analysis: Character and t</w:t>
      </w:r>
      <w:r w:rsidRPr="009624C6">
        <w:rPr>
          <w:rFonts w:ascii="Times New Roman" w:hAnsi="Times New Roman" w:cs="Times New Roman"/>
        </w:rPr>
        <w:t>heme, form, content and style.</w:t>
      </w:r>
    </w:p>
    <w:p w14:paraId="1FF99894" w14:textId="77777777" w:rsidR="009624C6" w:rsidRPr="009624C6" w:rsidRDefault="009624C6" w:rsidP="009624C6">
      <w:pPr>
        <w:pStyle w:val="NoSpacing"/>
        <w:numPr>
          <w:ilvl w:val="0"/>
          <w:numId w:val="1"/>
        </w:numPr>
        <w:jc w:val="both"/>
        <w:rPr>
          <w:rFonts w:ascii="Times New Roman" w:hAnsi="Times New Roman" w:cs="Times New Roman"/>
        </w:rPr>
      </w:pPr>
      <w:r w:rsidRPr="009624C6">
        <w:rPr>
          <w:rFonts w:ascii="Times New Roman" w:hAnsi="Times New Roman" w:cs="Times New Roman"/>
        </w:rPr>
        <w:t>Thematic and character analysis: “T3” – Transgression, Transformation and Transcendence.</w:t>
      </w:r>
    </w:p>
    <w:p w14:paraId="455F3171" w14:textId="77777777" w:rsidR="009624C6" w:rsidRPr="009624C6" w:rsidRDefault="009624C6" w:rsidP="009624C6">
      <w:pPr>
        <w:pStyle w:val="NoSpacing"/>
        <w:numPr>
          <w:ilvl w:val="0"/>
          <w:numId w:val="1"/>
        </w:numPr>
        <w:rPr>
          <w:rFonts w:ascii="Times New Roman" w:hAnsi="Times New Roman" w:cs="Times New Roman"/>
        </w:rPr>
      </w:pPr>
      <w:r w:rsidRPr="009624C6">
        <w:rPr>
          <w:rFonts w:ascii="Times New Roman" w:hAnsi="Times New Roman" w:cs="Times New Roman"/>
        </w:rPr>
        <w:t xml:space="preserve">Handout: “Academic Honesty” (from the </w:t>
      </w:r>
      <w:r w:rsidRPr="009624C6">
        <w:rPr>
          <w:rFonts w:ascii="Times New Roman" w:hAnsi="Times New Roman" w:cs="Times New Roman"/>
          <w:i/>
        </w:rPr>
        <w:t>Chaminade University Handbook for Students</w:t>
      </w:r>
      <w:r w:rsidRPr="009624C6">
        <w:rPr>
          <w:rFonts w:ascii="Times New Roman" w:hAnsi="Times New Roman" w:cs="Times New Roman"/>
        </w:rPr>
        <w:t>).</w:t>
      </w:r>
    </w:p>
    <w:p w14:paraId="6FF8A76C" w14:textId="32A554E5" w:rsidR="009624C6" w:rsidRPr="009624C6" w:rsidRDefault="00841356" w:rsidP="009624C6">
      <w:pPr>
        <w:pStyle w:val="NoSpacing"/>
        <w:numPr>
          <w:ilvl w:val="0"/>
          <w:numId w:val="1"/>
        </w:numPr>
        <w:rPr>
          <w:rFonts w:ascii="Times New Roman" w:hAnsi="Times New Roman" w:cs="Times New Roman"/>
        </w:rPr>
      </w:pPr>
      <w:r>
        <w:rPr>
          <w:rFonts w:ascii="Times New Roman" w:hAnsi="Times New Roman" w:cs="Times New Roman"/>
        </w:rPr>
        <w:t>Class discussion of</w:t>
      </w:r>
      <w:r w:rsidR="00C14D94">
        <w:rPr>
          <w:rFonts w:ascii="Times New Roman" w:hAnsi="Times New Roman" w:cs="Times New Roman"/>
        </w:rPr>
        <w:t xml:space="preserve"> handouts</w:t>
      </w:r>
      <w:r>
        <w:rPr>
          <w:rFonts w:ascii="Times New Roman" w:hAnsi="Times New Roman" w:cs="Times New Roman"/>
        </w:rPr>
        <w:t xml:space="preserve"> to compare classical and</w:t>
      </w:r>
      <w:r w:rsidR="007E44C4">
        <w:rPr>
          <w:rFonts w:ascii="Times New Roman" w:hAnsi="Times New Roman" w:cs="Times New Roman"/>
        </w:rPr>
        <w:t xml:space="preserve"> conte</w:t>
      </w:r>
      <w:r>
        <w:rPr>
          <w:rFonts w:ascii="Times New Roman" w:hAnsi="Times New Roman" w:cs="Times New Roman"/>
        </w:rPr>
        <w:t>mporary literature</w:t>
      </w:r>
      <w:r w:rsidR="009624C6" w:rsidRPr="009624C6">
        <w:rPr>
          <w:rFonts w:ascii="Times New Roman" w:hAnsi="Times New Roman" w:cs="Times New Roman"/>
        </w:rPr>
        <w:t>:</w:t>
      </w:r>
      <w:r w:rsidR="00C14D94">
        <w:rPr>
          <w:rFonts w:ascii="Times New Roman" w:hAnsi="Times New Roman" w:cs="Times New Roman"/>
        </w:rPr>
        <w:t xml:space="preserve"> “Baucus and Philemon</w:t>
      </w:r>
      <w:r w:rsidR="007E44C4">
        <w:rPr>
          <w:rFonts w:ascii="Times New Roman" w:hAnsi="Times New Roman" w:cs="Times New Roman"/>
        </w:rPr>
        <w:t>,</w:t>
      </w:r>
      <w:r w:rsidR="00C14D94">
        <w:rPr>
          <w:rFonts w:ascii="Times New Roman" w:hAnsi="Times New Roman" w:cs="Times New Roman"/>
        </w:rPr>
        <w:t xml:space="preserve">” </w:t>
      </w:r>
      <w:r w:rsidR="007E44C4">
        <w:rPr>
          <w:rFonts w:ascii="Times New Roman" w:hAnsi="Times New Roman" w:cs="Times New Roman"/>
        </w:rPr>
        <w:t xml:space="preserve">and </w:t>
      </w:r>
      <w:r w:rsidR="00C14D94">
        <w:rPr>
          <w:rFonts w:ascii="Times New Roman" w:hAnsi="Times New Roman" w:cs="Times New Roman"/>
        </w:rPr>
        <w:t>“What a Thought</w:t>
      </w:r>
      <w:r w:rsidR="007E44C4">
        <w:rPr>
          <w:rFonts w:ascii="Times New Roman" w:hAnsi="Times New Roman" w:cs="Times New Roman"/>
        </w:rPr>
        <w:t>.”</w:t>
      </w:r>
    </w:p>
    <w:p w14:paraId="313BBF3D" w14:textId="77777777" w:rsidR="009624C6" w:rsidRPr="00E62823" w:rsidRDefault="009624C6" w:rsidP="009624C6">
      <w:pPr>
        <w:pStyle w:val="NoSpacing"/>
        <w:rPr>
          <w:rFonts w:ascii="Times New Roman" w:hAnsi="Times New Roman" w:cs="Times New Roman"/>
          <w:b/>
          <w:sz w:val="24"/>
          <w:szCs w:val="24"/>
        </w:rPr>
      </w:pPr>
      <w:r w:rsidRPr="00E62823">
        <w:rPr>
          <w:rFonts w:ascii="Times New Roman" w:hAnsi="Times New Roman" w:cs="Times New Roman"/>
          <w:b/>
          <w:sz w:val="24"/>
          <w:szCs w:val="24"/>
        </w:rPr>
        <w:t>Assignments for Meeting #2:</w:t>
      </w:r>
    </w:p>
    <w:p w14:paraId="5C245B4E" w14:textId="77777777" w:rsidR="009624C6" w:rsidRPr="009624C6" w:rsidRDefault="00891102" w:rsidP="009624C6">
      <w:pPr>
        <w:pStyle w:val="NoSpacing"/>
        <w:numPr>
          <w:ilvl w:val="0"/>
          <w:numId w:val="2"/>
        </w:numPr>
        <w:rPr>
          <w:rFonts w:ascii="Times New Roman" w:hAnsi="Times New Roman" w:cs="Times New Roman"/>
        </w:rPr>
      </w:pPr>
      <w:r>
        <w:rPr>
          <w:rFonts w:ascii="Times New Roman" w:hAnsi="Times New Roman" w:cs="Times New Roman"/>
        </w:rPr>
        <w:t xml:space="preserve">“Introduction to Literature,” 1-4 </w:t>
      </w:r>
      <w:r w:rsidR="00C14D94">
        <w:rPr>
          <w:rFonts w:ascii="Times New Roman" w:hAnsi="Times New Roman" w:cs="Times New Roman"/>
        </w:rPr>
        <w:t>and “I</w:t>
      </w:r>
      <w:r w:rsidR="00AD1903">
        <w:rPr>
          <w:rFonts w:ascii="Times New Roman" w:hAnsi="Times New Roman" w:cs="Times New Roman"/>
        </w:rPr>
        <w:t>ndex of Critical Terms,” 1017-19</w:t>
      </w:r>
      <w:r w:rsidR="00C14D94">
        <w:rPr>
          <w:rFonts w:ascii="Times New Roman" w:hAnsi="Times New Roman" w:cs="Times New Roman"/>
        </w:rPr>
        <w:t>.</w:t>
      </w:r>
    </w:p>
    <w:p w14:paraId="25516F87" w14:textId="00BFBF28" w:rsidR="00AC5CA0" w:rsidRPr="00DD3047" w:rsidRDefault="00DD37E8" w:rsidP="00DD3047">
      <w:pPr>
        <w:pStyle w:val="NoSpacing"/>
        <w:numPr>
          <w:ilvl w:val="0"/>
          <w:numId w:val="2"/>
        </w:numPr>
        <w:rPr>
          <w:rFonts w:ascii="Times New Roman" w:hAnsi="Times New Roman" w:cs="Times New Roman"/>
        </w:rPr>
      </w:pPr>
      <w:r>
        <w:rPr>
          <w:rFonts w:ascii="Times New Roman" w:hAnsi="Times New Roman" w:cs="Times New Roman"/>
        </w:rPr>
        <w:t>Literary h</w:t>
      </w:r>
      <w:r w:rsidR="00841356">
        <w:rPr>
          <w:rFonts w:ascii="Times New Roman" w:hAnsi="Times New Roman" w:cs="Times New Roman"/>
        </w:rPr>
        <w:t>andouts</w:t>
      </w:r>
      <w:r w:rsidR="006E125D">
        <w:rPr>
          <w:rFonts w:ascii="Times New Roman" w:hAnsi="Times New Roman" w:cs="Times New Roman"/>
        </w:rPr>
        <w:t xml:space="preserve"> and </w:t>
      </w:r>
      <w:r w:rsidR="00DD07D6">
        <w:rPr>
          <w:rFonts w:ascii="Times New Roman" w:hAnsi="Times New Roman" w:cs="Times New Roman"/>
        </w:rPr>
        <w:t>YouTube</w:t>
      </w:r>
      <w:r w:rsidR="00841356">
        <w:rPr>
          <w:rFonts w:ascii="Times New Roman" w:hAnsi="Times New Roman" w:cs="Times New Roman"/>
        </w:rPr>
        <w:t xml:space="preserve">: </w:t>
      </w:r>
      <w:r w:rsidR="00DD07D6">
        <w:rPr>
          <w:rFonts w:ascii="Times New Roman" w:hAnsi="Times New Roman" w:cs="Times New Roman"/>
        </w:rPr>
        <w:t xml:space="preserve">Handouts: </w:t>
      </w:r>
      <w:r w:rsidR="00841356">
        <w:rPr>
          <w:rFonts w:ascii="Times New Roman" w:hAnsi="Times New Roman" w:cs="Times New Roman"/>
        </w:rPr>
        <w:t>“</w:t>
      </w:r>
      <w:proofErr w:type="spellStart"/>
      <w:r w:rsidR="00841356">
        <w:rPr>
          <w:rFonts w:ascii="Times New Roman" w:hAnsi="Times New Roman" w:cs="Times New Roman"/>
        </w:rPr>
        <w:t>Ninochka</w:t>
      </w:r>
      <w:proofErr w:type="spellEnd"/>
      <w:r w:rsidR="00841356">
        <w:rPr>
          <w:rFonts w:ascii="Times New Roman" w:hAnsi="Times New Roman" w:cs="Times New Roman"/>
        </w:rPr>
        <w:t xml:space="preserve">: A Love Story,” </w:t>
      </w:r>
      <w:r w:rsidR="008A0683">
        <w:rPr>
          <w:rFonts w:ascii="Times New Roman" w:hAnsi="Times New Roman" w:cs="Times New Roman"/>
        </w:rPr>
        <w:t>“</w:t>
      </w:r>
      <w:r w:rsidR="00E627C0">
        <w:rPr>
          <w:rFonts w:ascii="Times New Roman" w:hAnsi="Times New Roman" w:cs="Times New Roman"/>
        </w:rPr>
        <w:t>Babylon Revisited</w:t>
      </w:r>
      <w:r>
        <w:rPr>
          <w:rFonts w:ascii="Times New Roman" w:hAnsi="Times New Roman" w:cs="Times New Roman"/>
        </w:rPr>
        <w:t>,</w:t>
      </w:r>
      <w:r w:rsidR="00E627C0">
        <w:rPr>
          <w:rFonts w:ascii="Times New Roman" w:hAnsi="Times New Roman" w:cs="Times New Roman"/>
        </w:rPr>
        <w:t>” “</w:t>
      </w:r>
      <w:r w:rsidR="00677077">
        <w:rPr>
          <w:rFonts w:ascii="Times New Roman" w:hAnsi="Times New Roman" w:cs="Times New Roman"/>
        </w:rPr>
        <w:t xml:space="preserve">The </w:t>
      </w:r>
      <w:r w:rsidR="00E627C0">
        <w:rPr>
          <w:rFonts w:ascii="Times New Roman" w:hAnsi="Times New Roman" w:cs="Times New Roman"/>
        </w:rPr>
        <w:t xml:space="preserve">Puppet” </w:t>
      </w:r>
      <w:r w:rsidR="003D0074">
        <w:rPr>
          <w:rFonts w:ascii="Times New Roman" w:hAnsi="Times New Roman" w:cs="Times New Roman"/>
        </w:rPr>
        <w:t xml:space="preserve">and an excerpt from </w:t>
      </w:r>
      <w:r w:rsidR="003D0074">
        <w:rPr>
          <w:rFonts w:ascii="Times New Roman" w:hAnsi="Times New Roman" w:cs="Times New Roman"/>
          <w:i/>
        </w:rPr>
        <w:t xml:space="preserve">On the Road. </w:t>
      </w:r>
      <w:r w:rsidR="00DD07D6">
        <w:rPr>
          <w:rFonts w:ascii="Times New Roman" w:hAnsi="Times New Roman" w:cs="Times New Roman"/>
          <w:iCs/>
        </w:rPr>
        <w:t xml:space="preserve">Also: </w:t>
      </w:r>
      <w:r w:rsidR="00DD07D6" w:rsidRPr="003D0074">
        <w:rPr>
          <w:rFonts w:ascii="Times New Roman" w:hAnsi="Times New Roman" w:cs="Times New Roman"/>
        </w:rPr>
        <w:t>YouTube</w:t>
      </w:r>
      <w:r w:rsidR="003D0074" w:rsidRPr="003D0074">
        <w:rPr>
          <w:rFonts w:ascii="Times New Roman" w:hAnsi="Times New Roman" w:cs="Times New Roman"/>
        </w:rPr>
        <w:t>: “A Genius Says Good-</w:t>
      </w:r>
      <w:r w:rsidR="006E125D">
        <w:rPr>
          <w:rFonts w:ascii="Times New Roman" w:hAnsi="Times New Roman" w:cs="Times New Roman"/>
        </w:rPr>
        <w:t>b</w:t>
      </w:r>
      <w:r w:rsidR="003D0074" w:rsidRPr="003D0074">
        <w:rPr>
          <w:rFonts w:ascii="Times New Roman" w:hAnsi="Times New Roman" w:cs="Times New Roman"/>
        </w:rPr>
        <w:t>ye.”</w:t>
      </w:r>
      <w:r w:rsidR="0004714E" w:rsidRPr="00DD3047">
        <w:rPr>
          <w:rFonts w:ascii="Times New Roman" w:hAnsi="Times New Roman" w:cs="Times New Roman"/>
          <w:b/>
          <w:sz w:val="28"/>
          <w:szCs w:val="28"/>
        </w:rPr>
        <w:t xml:space="preserve"> </w:t>
      </w:r>
    </w:p>
    <w:p w14:paraId="40304F02" w14:textId="77777777" w:rsidR="00AD26F5" w:rsidRDefault="00AD26F5" w:rsidP="00AD26F5">
      <w:pPr>
        <w:pStyle w:val="NoSpacing"/>
        <w:tabs>
          <w:tab w:val="left" w:pos="900"/>
        </w:tabs>
        <w:rPr>
          <w:rFonts w:ascii="Times New Roman" w:hAnsi="Times New Roman" w:cs="Times New Roman"/>
          <w:b/>
          <w:sz w:val="24"/>
          <w:szCs w:val="24"/>
        </w:rPr>
      </w:pPr>
      <w:r w:rsidRPr="00D10ADA">
        <w:rPr>
          <w:rFonts w:ascii="Times New Roman" w:hAnsi="Times New Roman" w:cs="Times New Roman"/>
          <w:b/>
          <w:sz w:val="24"/>
          <w:szCs w:val="24"/>
        </w:rPr>
        <w:t>Agenda:</w:t>
      </w:r>
    </w:p>
    <w:p w14:paraId="1853C5B6" w14:textId="0AD0F7D8" w:rsidR="00C057CF" w:rsidRPr="00C057CF" w:rsidRDefault="007E44C4" w:rsidP="00C057CF">
      <w:pPr>
        <w:pStyle w:val="NoSpacing"/>
        <w:numPr>
          <w:ilvl w:val="0"/>
          <w:numId w:val="48"/>
        </w:numPr>
        <w:tabs>
          <w:tab w:val="left" w:pos="900"/>
        </w:tabs>
        <w:rPr>
          <w:rFonts w:ascii="Times New Roman" w:hAnsi="Times New Roman" w:cs="Times New Roman"/>
        </w:rPr>
      </w:pPr>
      <w:r>
        <w:rPr>
          <w:rFonts w:ascii="Times New Roman" w:hAnsi="Times New Roman" w:cs="Times New Roman"/>
        </w:rPr>
        <w:t>Read the syllabus carefully and email</w:t>
      </w:r>
      <w:r w:rsidR="00C057CF">
        <w:rPr>
          <w:rFonts w:ascii="Times New Roman" w:hAnsi="Times New Roman" w:cs="Times New Roman"/>
        </w:rPr>
        <w:t xml:space="preserve"> syllabus contracts</w:t>
      </w:r>
      <w:r>
        <w:rPr>
          <w:rFonts w:ascii="Times New Roman" w:hAnsi="Times New Roman" w:cs="Times New Roman"/>
        </w:rPr>
        <w:t xml:space="preserve"> as attachments </w:t>
      </w:r>
      <w:r w:rsidRPr="007E44C4">
        <w:rPr>
          <w:rFonts w:ascii="Times New Roman" w:hAnsi="Times New Roman" w:cs="Times New Roman"/>
          <w:b/>
          <w:bCs/>
        </w:rPr>
        <w:t>BEFORE</w:t>
      </w:r>
      <w:r>
        <w:rPr>
          <w:rFonts w:ascii="Times New Roman" w:hAnsi="Times New Roman" w:cs="Times New Roman"/>
        </w:rPr>
        <w:t xml:space="preserve"> Meeting #3</w:t>
      </w:r>
      <w:r w:rsidR="00C057CF">
        <w:rPr>
          <w:rFonts w:ascii="Times New Roman" w:hAnsi="Times New Roman" w:cs="Times New Roman"/>
        </w:rPr>
        <w:t>.</w:t>
      </w:r>
    </w:p>
    <w:p w14:paraId="60D4A39E" w14:textId="77777777" w:rsidR="00AD26F5" w:rsidRPr="009624C6" w:rsidRDefault="003113AC" w:rsidP="00C057CF">
      <w:pPr>
        <w:pStyle w:val="NoSpacing"/>
        <w:numPr>
          <w:ilvl w:val="0"/>
          <w:numId w:val="48"/>
        </w:numPr>
        <w:tabs>
          <w:tab w:val="left" w:pos="900"/>
        </w:tabs>
        <w:rPr>
          <w:rFonts w:ascii="Times New Roman" w:hAnsi="Times New Roman" w:cs="Times New Roman"/>
        </w:rPr>
      </w:pPr>
      <w:r w:rsidRPr="009624C6">
        <w:rPr>
          <w:rFonts w:ascii="Times New Roman" w:hAnsi="Times New Roman" w:cs="Times New Roman"/>
        </w:rPr>
        <w:t xml:space="preserve">Background information: </w:t>
      </w:r>
      <w:r w:rsidR="00244617" w:rsidRPr="009624C6">
        <w:rPr>
          <w:rFonts w:ascii="Times New Roman" w:hAnsi="Times New Roman" w:cs="Times New Roman"/>
        </w:rPr>
        <w:t>Literature as a reflection of the writer’s world: physic</w:t>
      </w:r>
      <w:r w:rsidR="001A4DBF" w:rsidRPr="009624C6">
        <w:rPr>
          <w:rFonts w:ascii="Times New Roman" w:hAnsi="Times New Roman" w:cs="Times New Roman"/>
        </w:rPr>
        <w:t xml:space="preserve">al, emotional, psychological and </w:t>
      </w:r>
      <w:r w:rsidR="00244617" w:rsidRPr="009624C6">
        <w:rPr>
          <w:rFonts w:ascii="Times New Roman" w:hAnsi="Times New Roman" w:cs="Times New Roman"/>
        </w:rPr>
        <w:t>imaginative.</w:t>
      </w:r>
    </w:p>
    <w:p w14:paraId="5895CFB2" w14:textId="77777777" w:rsidR="001A4DBF" w:rsidRPr="009624C6" w:rsidRDefault="00244617" w:rsidP="00C057CF">
      <w:pPr>
        <w:pStyle w:val="NoSpacing"/>
        <w:numPr>
          <w:ilvl w:val="0"/>
          <w:numId w:val="48"/>
        </w:numPr>
        <w:tabs>
          <w:tab w:val="left" w:pos="900"/>
        </w:tabs>
        <w:rPr>
          <w:rFonts w:ascii="Times New Roman" w:hAnsi="Times New Roman" w:cs="Times New Roman"/>
        </w:rPr>
      </w:pPr>
      <w:r w:rsidRPr="009624C6">
        <w:rPr>
          <w:rFonts w:ascii="Times New Roman" w:hAnsi="Times New Roman" w:cs="Times New Roman"/>
        </w:rPr>
        <w:t xml:space="preserve">Class discussion: </w:t>
      </w:r>
      <w:r w:rsidR="00891102">
        <w:rPr>
          <w:rFonts w:ascii="Times New Roman" w:hAnsi="Times New Roman" w:cs="Times New Roman"/>
        </w:rPr>
        <w:t>“Introduction to</w:t>
      </w:r>
      <w:r w:rsidR="00841356">
        <w:rPr>
          <w:rFonts w:ascii="Times New Roman" w:hAnsi="Times New Roman" w:cs="Times New Roman"/>
        </w:rPr>
        <w:t xml:space="preserve"> Literature.”</w:t>
      </w:r>
    </w:p>
    <w:p w14:paraId="064DBDB4" w14:textId="77777777" w:rsidR="00244617" w:rsidRDefault="00055962" w:rsidP="0012731D">
      <w:pPr>
        <w:pStyle w:val="NoSpacing"/>
        <w:numPr>
          <w:ilvl w:val="0"/>
          <w:numId w:val="48"/>
        </w:numPr>
        <w:tabs>
          <w:tab w:val="left" w:pos="900"/>
        </w:tabs>
        <w:rPr>
          <w:rFonts w:ascii="Times New Roman" w:hAnsi="Times New Roman" w:cs="Times New Roman"/>
        </w:rPr>
      </w:pPr>
      <w:r>
        <w:rPr>
          <w:rFonts w:ascii="Times New Roman" w:hAnsi="Times New Roman" w:cs="Times New Roman"/>
        </w:rPr>
        <w:t xml:space="preserve">Class discussion: </w:t>
      </w:r>
      <w:r w:rsidR="00677077">
        <w:rPr>
          <w:rFonts w:ascii="Times New Roman" w:hAnsi="Times New Roman" w:cs="Times New Roman"/>
        </w:rPr>
        <w:t>Short stories of Chekov and Fitzgerald</w:t>
      </w:r>
      <w:r w:rsidR="00841356">
        <w:rPr>
          <w:rFonts w:ascii="Times New Roman" w:hAnsi="Times New Roman" w:cs="Times New Roman"/>
        </w:rPr>
        <w:t xml:space="preserve">; poetry of </w:t>
      </w:r>
      <w:r w:rsidR="00E627C0" w:rsidRPr="00EF2A6D">
        <w:rPr>
          <w:rFonts w:ascii="Times New Roman" w:hAnsi="Times New Roman" w:cs="Times New Roman"/>
        </w:rPr>
        <w:t>Márquez</w:t>
      </w:r>
      <w:r w:rsidR="00841356" w:rsidRPr="00EF2A6D">
        <w:rPr>
          <w:rFonts w:ascii="Times New Roman" w:hAnsi="Times New Roman" w:cs="Times New Roman"/>
        </w:rPr>
        <w:t>.</w:t>
      </w:r>
    </w:p>
    <w:p w14:paraId="6F73544A" w14:textId="77777777" w:rsidR="00677077" w:rsidRPr="009624C6" w:rsidRDefault="003D0074" w:rsidP="0012731D">
      <w:pPr>
        <w:pStyle w:val="NoSpacing"/>
        <w:numPr>
          <w:ilvl w:val="0"/>
          <w:numId w:val="48"/>
        </w:numPr>
        <w:tabs>
          <w:tab w:val="left" w:pos="900"/>
        </w:tabs>
        <w:rPr>
          <w:rFonts w:ascii="Times New Roman" w:hAnsi="Times New Roman" w:cs="Times New Roman"/>
        </w:rPr>
      </w:pPr>
      <w:r>
        <w:rPr>
          <w:rFonts w:ascii="Times New Roman" w:hAnsi="Times New Roman" w:cs="Times New Roman"/>
        </w:rPr>
        <w:t>Reference h</w:t>
      </w:r>
      <w:r w:rsidR="00677077">
        <w:rPr>
          <w:rFonts w:ascii="Times New Roman" w:hAnsi="Times New Roman" w:cs="Times New Roman"/>
        </w:rPr>
        <w:t xml:space="preserve">andout: </w:t>
      </w:r>
      <w:r w:rsidR="00243AC4">
        <w:rPr>
          <w:rFonts w:ascii="Times New Roman" w:hAnsi="Times New Roman" w:cs="Times New Roman"/>
        </w:rPr>
        <w:t>“The Essential Characteristics of a Classic Greek Tragic Hero.”</w:t>
      </w:r>
    </w:p>
    <w:p w14:paraId="36759A09" w14:textId="77777777" w:rsidR="00A30C7A" w:rsidRPr="00D10ADA" w:rsidRDefault="007F0D68" w:rsidP="00A30C7A">
      <w:pPr>
        <w:pStyle w:val="NoSpacing"/>
        <w:tabs>
          <w:tab w:val="left" w:pos="900"/>
        </w:tabs>
        <w:rPr>
          <w:rFonts w:ascii="Times New Roman" w:hAnsi="Times New Roman" w:cs="Times New Roman"/>
          <w:b/>
          <w:sz w:val="24"/>
          <w:szCs w:val="24"/>
        </w:rPr>
      </w:pPr>
      <w:r w:rsidRPr="00D10ADA">
        <w:rPr>
          <w:rFonts w:ascii="Times New Roman" w:hAnsi="Times New Roman" w:cs="Times New Roman"/>
          <w:b/>
          <w:sz w:val="24"/>
          <w:szCs w:val="24"/>
        </w:rPr>
        <w:t>Assignment</w:t>
      </w:r>
      <w:r w:rsidR="009A0D3B" w:rsidRPr="00D10ADA">
        <w:rPr>
          <w:rFonts w:ascii="Times New Roman" w:hAnsi="Times New Roman" w:cs="Times New Roman"/>
          <w:b/>
          <w:sz w:val="24"/>
          <w:szCs w:val="24"/>
        </w:rPr>
        <w:t>s for Meeting #3</w:t>
      </w:r>
      <w:r w:rsidRPr="00D10ADA">
        <w:rPr>
          <w:rFonts w:ascii="Times New Roman" w:hAnsi="Times New Roman" w:cs="Times New Roman"/>
          <w:b/>
          <w:sz w:val="24"/>
          <w:szCs w:val="24"/>
        </w:rPr>
        <w:t>:</w:t>
      </w:r>
    </w:p>
    <w:p w14:paraId="58A32E8C" w14:textId="77777777" w:rsidR="0080069C" w:rsidRPr="009624C6" w:rsidRDefault="00055962" w:rsidP="007F0D68">
      <w:pPr>
        <w:pStyle w:val="NoSpacing"/>
        <w:numPr>
          <w:ilvl w:val="0"/>
          <w:numId w:val="4"/>
        </w:numPr>
        <w:tabs>
          <w:tab w:val="left" w:pos="900"/>
        </w:tabs>
        <w:rPr>
          <w:rFonts w:ascii="Times New Roman" w:hAnsi="Times New Roman" w:cs="Times New Roman"/>
        </w:rPr>
      </w:pPr>
      <w:r>
        <w:rPr>
          <w:rFonts w:ascii="Times New Roman" w:hAnsi="Times New Roman" w:cs="Times New Roman"/>
        </w:rPr>
        <w:t>“Introduct</w:t>
      </w:r>
      <w:r w:rsidR="00E311F5">
        <w:rPr>
          <w:rFonts w:ascii="Times New Roman" w:hAnsi="Times New Roman" w:cs="Times New Roman"/>
        </w:rPr>
        <w:t>ion to Drama,” 593-97</w:t>
      </w:r>
      <w:r>
        <w:rPr>
          <w:rFonts w:ascii="Times New Roman" w:hAnsi="Times New Roman" w:cs="Times New Roman"/>
        </w:rPr>
        <w:t>.</w:t>
      </w:r>
    </w:p>
    <w:p w14:paraId="073DA48D" w14:textId="77777777" w:rsidR="0080069C" w:rsidRPr="00055962" w:rsidRDefault="00055962" w:rsidP="007F0D68">
      <w:pPr>
        <w:pStyle w:val="NoSpacing"/>
        <w:numPr>
          <w:ilvl w:val="0"/>
          <w:numId w:val="4"/>
        </w:numPr>
        <w:tabs>
          <w:tab w:val="left" w:pos="900"/>
        </w:tabs>
        <w:rPr>
          <w:rFonts w:ascii="Times New Roman" w:hAnsi="Times New Roman" w:cs="Times New Roman"/>
        </w:rPr>
      </w:pPr>
      <w:r>
        <w:rPr>
          <w:rFonts w:ascii="Times New Roman" w:hAnsi="Times New Roman" w:cs="Times New Roman"/>
          <w:i/>
        </w:rPr>
        <w:t xml:space="preserve">Antigone, </w:t>
      </w:r>
      <w:r w:rsidR="0012731D">
        <w:rPr>
          <w:rFonts w:ascii="Times New Roman" w:hAnsi="Times New Roman" w:cs="Times New Roman"/>
          <w:iCs/>
        </w:rPr>
        <w:t>610-47</w:t>
      </w:r>
      <w:r w:rsidR="00E311F5">
        <w:rPr>
          <w:rFonts w:ascii="Times New Roman" w:hAnsi="Times New Roman" w:cs="Times New Roman"/>
          <w:iCs/>
        </w:rPr>
        <w:t>.</w:t>
      </w:r>
    </w:p>
    <w:p w14:paraId="62DE7A14" w14:textId="77777777" w:rsidR="00055962" w:rsidRPr="009624C6" w:rsidRDefault="00E311F5" w:rsidP="007F0D68">
      <w:pPr>
        <w:pStyle w:val="NoSpacing"/>
        <w:numPr>
          <w:ilvl w:val="0"/>
          <w:numId w:val="4"/>
        </w:numPr>
        <w:tabs>
          <w:tab w:val="left" w:pos="900"/>
        </w:tabs>
        <w:rPr>
          <w:rFonts w:ascii="Times New Roman" w:hAnsi="Times New Roman" w:cs="Times New Roman"/>
        </w:rPr>
      </w:pPr>
      <w:r>
        <w:rPr>
          <w:rFonts w:ascii="Times New Roman" w:hAnsi="Times New Roman" w:cs="Times New Roman"/>
          <w:iCs/>
        </w:rPr>
        <w:t>“The Lottery,” 132-39</w:t>
      </w:r>
      <w:r w:rsidR="00055962">
        <w:rPr>
          <w:rFonts w:ascii="Times New Roman" w:hAnsi="Times New Roman" w:cs="Times New Roman"/>
          <w:iCs/>
        </w:rPr>
        <w:t>.</w:t>
      </w:r>
    </w:p>
    <w:p w14:paraId="0BFE4EB3" w14:textId="77777777" w:rsidR="00A30C7A" w:rsidRPr="00D10ADA" w:rsidRDefault="00E05ED7" w:rsidP="00A82C1A">
      <w:pPr>
        <w:pStyle w:val="NoSpacing"/>
        <w:tabs>
          <w:tab w:val="left" w:pos="900"/>
        </w:tabs>
        <w:jc w:val="both"/>
        <w:rPr>
          <w:rFonts w:ascii="Times New Roman" w:hAnsi="Times New Roman" w:cs="Times New Roman"/>
          <w:sz w:val="24"/>
          <w:szCs w:val="24"/>
        </w:rPr>
      </w:pPr>
      <w:r w:rsidRPr="00D10ADA">
        <w:rPr>
          <w:rFonts w:ascii="Times New Roman" w:hAnsi="Times New Roman" w:cs="Times New Roman"/>
          <w:b/>
          <w:sz w:val="24"/>
          <w:szCs w:val="24"/>
        </w:rPr>
        <w:t>Assignment</w:t>
      </w:r>
      <w:r w:rsidR="00A82C1A" w:rsidRPr="00D10ADA">
        <w:rPr>
          <w:rFonts w:ascii="Times New Roman" w:hAnsi="Times New Roman" w:cs="Times New Roman"/>
          <w:b/>
          <w:sz w:val="24"/>
          <w:szCs w:val="24"/>
        </w:rPr>
        <w:t xml:space="preserve"> for Meeting #8</w:t>
      </w:r>
      <w:r w:rsidR="008609E7" w:rsidRPr="00D10ADA">
        <w:rPr>
          <w:rFonts w:ascii="Times New Roman" w:hAnsi="Times New Roman" w:cs="Times New Roman"/>
          <w:b/>
          <w:sz w:val="24"/>
          <w:szCs w:val="24"/>
        </w:rPr>
        <w:t xml:space="preserve"> or sooner</w:t>
      </w:r>
      <w:r w:rsidR="00A30C7A" w:rsidRPr="00D10ADA">
        <w:rPr>
          <w:rFonts w:ascii="Times New Roman" w:hAnsi="Times New Roman" w:cs="Times New Roman"/>
          <w:b/>
          <w:sz w:val="24"/>
          <w:szCs w:val="24"/>
        </w:rPr>
        <w:t xml:space="preserve">:  </w:t>
      </w:r>
    </w:p>
    <w:p w14:paraId="3302CE24" w14:textId="53928621" w:rsidR="00A30C7A" w:rsidRPr="001E108F" w:rsidRDefault="00492556" w:rsidP="007E44C4">
      <w:pPr>
        <w:pStyle w:val="NoSpacing"/>
        <w:tabs>
          <w:tab w:val="left" w:pos="900"/>
        </w:tabs>
        <w:rPr>
          <w:b/>
          <w:sz w:val="26"/>
          <w:szCs w:val="26"/>
        </w:rPr>
      </w:pPr>
      <w:r w:rsidRPr="001E108F">
        <w:rPr>
          <w:rFonts w:ascii="Times New Roman" w:hAnsi="Times New Roman" w:cs="Times New Roman"/>
        </w:rPr>
        <w:t>Reflection Paper</w:t>
      </w:r>
      <w:r w:rsidR="00AF77FD" w:rsidRPr="001E108F">
        <w:rPr>
          <w:rFonts w:ascii="Times New Roman" w:hAnsi="Times New Roman" w:cs="Times New Roman"/>
        </w:rPr>
        <w:t>:</w:t>
      </w:r>
      <w:r w:rsidR="00A82C1A" w:rsidRPr="001E108F">
        <w:rPr>
          <w:rFonts w:ascii="Times New Roman" w:hAnsi="Times New Roman" w:cs="Times New Roman"/>
        </w:rPr>
        <w:t xml:space="preserve"> This pap</w:t>
      </w:r>
      <w:r w:rsidR="00677077" w:rsidRPr="001E108F">
        <w:rPr>
          <w:rFonts w:ascii="Times New Roman" w:hAnsi="Times New Roman" w:cs="Times New Roman"/>
        </w:rPr>
        <w:t>er is your resp</w:t>
      </w:r>
      <w:r w:rsidR="00E10BD8" w:rsidRPr="001E108F">
        <w:rPr>
          <w:rFonts w:ascii="Times New Roman" w:hAnsi="Times New Roman" w:cs="Times New Roman"/>
        </w:rPr>
        <w:t>onse to</w:t>
      </w:r>
      <w:r w:rsidR="00677077" w:rsidRPr="001E108F">
        <w:rPr>
          <w:rFonts w:ascii="Times New Roman" w:hAnsi="Times New Roman" w:cs="Times New Roman"/>
        </w:rPr>
        <w:t xml:space="preserve"> the</w:t>
      </w:r>
      <w:r w:rsidR="00F06D28" w:rsidRPr="001E108F">
        <w:rPr>
          <w:rFonts w:ascii="Times New Roman" w:hAnsi="Times New Roman" w:cs="Times New Roman"/>
        </w:rPr>
        <w:t xml:space="preserve"> </w:t>
      </w:r>
      <w:r w:rsidR="00DD3047" w:rsidRPr="001E108F">
        <w:rPr>
          <w:rFonts w:ascii="Times New Roman" w:hAnsi="Times New Roman" w:cs="Times New Roman"/>
        </w:rPr>
        <w:t>prerecorded</w:t>
      </w:r>
      <w:r w:rsidR="00F06D28" w:rsidRPr="001E108F">
        <w:rPr>
          <w:rFonts w:ascii="Times New Roman" w:hAnsi="Times New Roman" w:cs="Times New Roman"/>
        </w:rPr>
        <w:t xml:space="preserve"> </w:t>
      </w:r>
      <w:r w:rsidR="00A82C1A" w:rsidRPr="001E108F">
        <w:rPr>
          <w:rFonts w:ascii="Times New Roman" w:hAnsi="Times New Roman" w:cs="Times New Roman"/>
        </w:rPr>
        <w:t>production of a</w:t>
      </w:r>
      <w:r w:rsidR="001E108F" w:rsidRPr="001E108F">
        <w:rPr>
          <w:rFonts w:ascii="Times New Roman" w:hAnsi="Times New Roman" w:cs="Times New Roman"/>
        </w:rPr>
        <w:t>n approved</w:t>
      </w:r>
      <w:r w:rsidR="00A82C1A" w:rsidRPr="001E108F">
        <w:rPr>
          <w:rFonts w:ascii="Times New Roman" w:hAnsi="Times New Roman" w:cs="Times New Roman"/>
        </w:rPr>
        <w:t xml:space="preserve"> play. </w:t>
      </w:r>
      <w:r w:rsidR="00E05ED7" w:rsidRPr="001E108F">
        <w:rPr>
          <w:rFonts w:ascii="Times New Roman" w:hAnsi="Times New Roman" w:cs="Times New Roman"/>
        </w:rPr>
        <w:t xml:space="preserve"> The minimum length is</w:t>
      </w:r>
      <w:r w:rsidR="00810874" w:rsidRPr="001E108F">
        <w:rPr>
          <w:rFonts w:ascii="Times New Roman" w:hAnsi="Times New Roman" w:cs="Times New Roman"/>
        </w:rPr>
        <w:t xml:space="preserve"> 3-4 pages. </w:t>
      </w:r>
      <w:r w:rsidR="007E44C4">
        <w:rPr>
          <w:rFonts w:ascii="Times New Roman" w:hAnsi="Times New Roman" w:cs="Times New Roman"/>
        </w:rPr>
        <w:t>Do NOT retell the story. F</w:t>
      </w:r>
      <w:r w:rsidR="00E10BD8" w:rsidRPr="001E108F">
        <w:rPr>
          <w:rFonts w:ascii="Times New Roman" w:hAnsi="Times New Roman" w:cs="Times New Roman"/>
        </w:rPr>
        <w:t xml:space="preserve">ocus on </w:t>
      </w:r>
      <w:r w:rsidR="00E05ED7" w:rsidRPr="001E108F">
        <w:rPr>
          <w:rFonts w:ascii="Times New Roman" w:hAnsi="Times New Roman" w:cs="Times New Roman"/>
        </w:rPr>
        <w:t xml:space="preserve">your experience watching the play and </w:t>
      </w:r>
      <w:r w:rsidR="00E10BD8" w:rsidRPr="001E108F">
        <w:rPr>
          <w:rFonts w:ascii="Times New Roman" w:hAnsi="Times New Roman" w:cs="Times New Roman"/>
        </w:rPr>
        <w:t>the differences between seeing a live performanc</w:t>
      </w:r>
      <w:r w:rsidR="00810874" w:rsidRPr="001E108F">
        <w:rPr>
          <w:rFonts w:ascii="Times New Roman" w:hAnsi="Times New Roman" w:cs="Times New Roman"/>
        </w:rPr>
        <w:t>e and reading a script</w:t>
      </w:r>
      <w:r w:rsidR="00E10BD8" w:rsidRPr="001E108F">
        <w:rPr>
          <w:rFonts w:ascii="Times New Roman" w:hAnsi="Times New Roman" w:cs="Times New Roman"/>
        </w:rPr>
        <w:t>.  Please</w:t>
      </w:r>
      <w:r w:rsidR="001E108F" w:rsidRPr="001E108F">
        <w:rPr>
          <w:rFonts w:ascii="Times New Roman" w:hAnsi="Times New Roman" w:cs="Times New Roman"/>
        </w:rPr>
        <w:t xml:space="preserve"> en</w:t>
      </w:r>
      <w:r w:rsidR="001E108F">
        <w:rPr>
          <w:rFonts w:ascii="Times New Roman" w:hAnsi="Times New Roman" w:cs="Times New Roman"/>
        </w:rPr>
        <w:t>joy watching this play!</w:t>
      </w:r>
    </w:p>
    <w:p w14:paraId="055A3965" w14:textId="77777777" w:rsidR="001E108F" w:rsidRPr="001E108F" w:rsidRDefault="001E108F" w:rsidP="001E108F">
      <w:pPr>
        <w:pStyle w:val="NoSpacing"/>
        <w:tabs>
          <w:tab w:val="left" w:pos="900"/>
        </w:tabs>
        <w:ind w:left="1440"/>
        <w:rPr>
          <w:b/>
          <w:sz w:val="26"/>
          <w:szCs w:val="26"/>
        </w:rPr>
      </w:pPr>
    </w:p>
    <w:p w14:paraId="0DAAFB72" w14:textId="21AABF39" w:rsidR="00085155" w:rsidRPr="0004714E" w:rsidRDefault="00F86C6D" w:rsidP="0080069C">
      <w:pPr>
        <w:pStyle w:val="NoSpacing"/>
        <w:jc w:val="center"/>
        <w:rPr>
          <w:rFonts w:ascii="Times New Roman" w:hAnsi="Times New Roman" w:cs="Times New Roman"/>
          <w:b/>
          <w:sz w:val="28"/>
          <w:szCs w:val="28"/>
        </w:rPr>
      </w:pPr>
      <w:r w:rsidRPr="0004714E">
        <w:rPr>
          <w:rFonts w:ascii="Times New Roman" w:hAnsi="Times New Roman" w:cs="Times New Roman"/>
          <w:b/>
          <w:sz w:val="28"/>
          <w:szCs w:val="28"/>
        </w:rPr>
        <w:t>Meeting #</w:t>
      </w:r>
      <w:r w:rsidR="00460173" w:rsidRPr="0004714E">
        <w:rPr>
          <w:rFonts w:ascii="Times New Roman" w:hAnsi="Times New Roman" w:cs="Times New Roman"/>
          <w:b/>
          <w:sz w:val="28"/>
          <w:szCs w:val="28"/>
        </w:rPr>
        <w:t xml:space="preserve">3: </w:t>
      </w:r>
      <w:r w:rsidR="001E108F">
        <w:rPr>
          <w:rFonts w:ascii="Times New Roman" w:hAnsi="Times New Roman" w:cs="Times New Roman"/>
          <w:b/>
          <w:sz w:val="28"/>
          <w:szCs w:val="28"/>
        </w:rPr>
        <w:t>Week of 10/19</w:t>
      </w:r>
      <w:r w:rsidR="00754840">
        <w:rPr>
          <w:rFonts w:ascii="Times New Roman" w:hAnsi="Times New Roman" w:cs="Times New Roman"/>
          <w:b/>
          <w:sz w:val="28"/>
          <w:szCs w:val="28"/>
        </w:rPr>
        <w:t xml:space="preserve"> </w:t>
      </w:r>
      <w:r w:rsidR="00140072" w:rsidRPr="0004714E">
        <w:rPr>
          <w:rFonts w:ascii="Times New Roman" w:hAnsi="Times New Roman" w:cs="Times New Roman"/>
          <w:b/>
          <w:sz w:val="28"/>
          <w:szCs w:val="28"/>
        </w:rPr>
        <w:t xml:space="preserve"> </w:t>
      </w:r>
      <w:r w:rsidR="00571E8B" w:rsidRPr="0004714E">
        <w:rPr>
          <w:rFonts w:ascii="Times New Roman" w:hAnsi="Times New Roman" w:cs="Times New Roman"/>
          <w:b/>
          <w:sz w:val="28"/>
          <w:szCs w:val="28"/>
        </w:rPr>
        <w:t xml:space="preserve"> </w:t>
      </w:r>
      <w:r w:rsidR="007765BF" w:rsidRPr="0004714E">
        <w:rPr>
          <w:rFonts w:ascii="Times New Roman" w:hAnsi="Times New Roman" w:cs="Times New Roman"/>
          <w:b/>
          <w:sz w:val="28"/>
          <w:szCs w:val="28"/>
        </w:rPr>
        <w:t xml:space="preserve"> </w:t>
      </w:r>
      <w:r w:rsidR="003E10BD" w:rsidRPr="0004714E">
        <w:rPr>
          <w:rFonts w:ascii="Times New Roman" w:hAnsi="Times New Roman" w:cs="Times New Roman"/>
          <w:b/>
          <w:sz w:val="28"/>
          <w:szCs w:val="28"/>
        </w:rPr>
        <w:t xml:space="preserve"> </w:t>
      </w:r>
      <w:r w:rsidR="00460173" w:rsidRPr="0004714E">
        <w:rPr>
          <w:rFonts w:ascii="Times New Roman" w:hAnsi="Times New Roman" w:cs="Times New Roman"/>
          <w:b/>
          <w:sz w:val="28"/>
          <w:szCs w:val="28"/>
        </w:rPr>
        <w:t xml:space="preserve"> </w:t>
      </w:r>
    </w:p>
    <w:p w14:paraId="737CF903" w14:textId="77777777" w:rsidR="00923AFB" w:rsidRPr="00D10ADA" w:rsidRDefault="00923AFB" w:rsidP="00923AFB">
      <w:pPr>
        <w:pStyle w:val="NoSpacing"/>
        <w:rPr>
          <w:rFonts w:ascii="Times New Roman" w:hAnsi="Times New Roman" w:cs="Times New Roman"/>
          <w:b/>
          <w:sz w:val="24"/>
          <w:szCs w:val="24"/>
        </w:rPr>
      </w:pPr>
      <w:r w:rsidRPr="00D10ADA">
        <w:rPr>
          <w:rFonts w:ascii="Times New Roman" w:hAnsi="Times New Roman" w:cs="Times New Roman"/>
          <w:b/>
          <w:sz w:val="24"/>
          <w:szCs w:val="24"/>
        </w:rPr>
        <w:t>Agenda:</w:t>
      </w:r>
    </w:p>
    <w:p w14:paraId="1C69D590" w14:textId="77777777" w:rsidR="00923AFB" w:rsidRPr="009624C6" w:rsidRDefault="00923AFB" w:rsidP="00C815B2">
      <w:pPr>
        <w:pStyle w:val="NoSpacing"/>
        <w:numPr>
          <w:ilvl w:val="0"/>
          <w:numId w:val="34"/>
        </w:numPr>
        <w:rPr>
          <w:rFonts w:ascii="Times New Roman" w:hAnsi="Times New Roman" w:cs="Times New Roman"/>
        </w:rPr>
      </w:pPr>
      <w:r w:rsidRPr="009624C6">
        <w:rPr>
          <w:rFonts w:ascii="Times New Roman" w:hAnsi="Times New Roman" w:cs="Times New Roman"/>
        </w:rPr>
        <w:t xml:space="preserve">Class discussion: </w:t>
      </w:r>
      <w:r w:rsidR="005650A7" w:rsidRPr="009624C6">
        <w:rPr>
          <w:rFonts w:ascii="Times New Roman" w:hAnsi="Times New Roman" w:cs="Times New Roman"/>
        </w:rPr>
        <w:t>“</w:t>
      </w:r>
      <w:r w:rsidR="00620630">
        <w:rPr>
          <w:rFonts w:ascii="Times New Roman" w:hAnsi="Times New Roman" w:cs="Times New Roman"/>
        </w:rPr>
        <w:t>The Play’s the Thing</w:t>
      </w:r>
      <w:r w:rsidR="00243AC4">
        <w:rPr>
          <w:rFonts w:ascii="Times New Roman" w:hAnsi="Times New Roman" w:cs="Times New Roman"/>
        </w:rPr>
        <w:t>” and “Aristotle on</w:t>
      </w:r>
      <w:r w:rsidR="00620630">
        <w:rPr>
          <w:rFonts w:ascii="Times New Roman" w:hAnsi="Times New Roman" w:cs="Times New Roman"/>
        </w:rPr>
        <w:t xml:space="preserve"> Tragedy.”</w:t>
      </w:r>
      <w:r w:rsidR="006B6828" w:rsidRPr="009624C6">
        <w:rPr>
          <w:rFonts w:ascii="Times New Roman" w:hAnsi="Times New Roman" w:cs="Times New Roman"/>
        </w:rPr>
        <w:t xml:space="preserve"> </w:t>
      </w:r>
    </w:p>
    <w:p w14:paraId="2332B754" w14:textId="77777777" w:rsidR="0019736B" w:rsidRDefault="00C815B2" w:rsidP="0019736B">
      <w:pPr>
        <w:pStyle w:val="NoSpacing"/>
        <w:tabs>
          <w:tab w:val="left" w:pos="3446"/>
        </w:tabs>
        <w:ind w:left="360"/>
        <w:rPr>
          <w:rFonts w:ascii="Times New Roman" w:hAnsi="Times New Roman" w:cs="Times New Roman"/>
        </w:rPr>
      </w:pPr>
      <w:r w:rsidRPr="009624C6">
        <w:rPr>
          <w:rFonts w:ascii="Times New Roman" w:hAnsi="Times New Roman" w:cs="Times New Roman"/>
        </w:rPr>
        <w:t xml:space="preserve">2.    </w:t>
      </w:r>
      <w:r w:rsidR="00054F36" w:rsidRPr="009624C6">
        <w:rPr>
          <w:rFonts w:ascii="Times New Roman" w:hAnsi="Times New Roman" w:cs="Times New Roman"/>
        </w:rPr>
        <w:t>Class discussion</w:t>
      </w:r>
      <w:r w:rsidR="00620630">
        <w:rPr>
          <w:rFonts w:ascii="Times New Roman" w:hAnsi="Times New Roman" w:cs="Times New Roman"/>
        </w:rPr>
        <w:t xml:space="preserve">: </w:t>
      </w:r>
      <w:r w:rsidR="00527E36">
        <w:rPr>
          <w:rFonts w:ascii="Times New Roman" w:hAnsi="Times New Roman" w:cs="Times New Roman"/>
        </w:rPr>
        <w:t xml:space="preserve">Sophocles’ </w:t>
      </w:r>
      <w:r w:rsidR="00620630" w:rsidRPr="00620630">
        <w:rPr>
          <w:rFonts w:ascii="Times New Roman" w:hAnsi="Times New Roman" w:cs="Times New Roman"/>
          <w:i/>
          <w:iCs/>
        </w:rPr>
        <w:t>Antigone</w:t>
      </w:r>
      <w:r w:rsidR="008A0683">
        <w:rPr>
          <w:rFonts w:ascii="Times New Roman" w:hAnsi="Times New Roman" w:cs="Times New Roman"/>
        </w:rPr>
        <w:t xml:space="preserve"> and the classic Greek tragic hero.</w:t>
      </w:r>
    </w:p>
    <w:p w14:paraId="6BAFC5F7" w14:textId="77777777" w:rsidR="0019736B" w:rsidRPr="009624C6" w:rsidRDefault="00243AC4" w:rsidP="0019736B">
      <w:pPr>
        <w:pStyle w:val="NoSpacing"/>
        <w:tabs>
          <w:tab w:val="left" w:pos="3446"/>
        </w:tabs>
        <w:ind w:left="360"/>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   “</w:t>
      </w:r>
      <w:proofErr w:type="gramEnd"/>
      <w:r>
        <w:rPr>
          <w:rFonts w:ascii="Times New Roman" w:hAnsi="Times New Roman" w:cs="Times New Roman"/>
        </w:rPr>
        <w:t>The Lottery” by</w:t>
      </w:r>
      <w:r w:rsidR="0012731D">
        <w:rPr>
          <w:rFonts w:ascii="Times New Roman" w:hAnsi="Times New Roman" w:cs="Times New Roman"/>
        </w:rPr>
        <w:t xml:space="preserve"> Shirley Jackson and strategies for preparing for the Mid-term Exam.</w:t>
      </w:r>
    </w:p>
    <w:p w14:paraId="514A7443" w14:textId="77777777" w:rsidR="00BE15E9" w:rsidRPr="00D10ADA" w:rsidRDefault="00923AFB" w:rsidP="00BE15E9">
      <w:pPr>
        <w:pStyle w:val="NoSpacing"/>
        <w:rPr>
          <w:rFonts w:ascii="Times New Roman" w:hAnsi="Times New Roman" w:cs="Times New Roman"/>
          <w:b/>
          <w:sz w:val="24"/>
          <w:szCs w:val="24"/>
        </w:rPr>
      </w:pPr>
      <w:r w:rsidRPr="00D10ADA">
        <w:rPr>
          <w:rFonts w:ascii="Times New Roman" w:hAnsi="Times New Roman" w:cs="Times New Roman"/>
          <w:b/>
          <w:sz w:val="24"/>
          <w:szCs w:val="24"/>
        </w:rPr>
        <w:t>Assignment</w:t>
      </w:r>
      <w:r w:rsidR="009A0D3B" w:rsidRPr="00D10ADA">
        <w:rPr>
          <w:rFonts w:ascii="Times New Roman" w:hAnsi="Times New Roman" w:cs="Times New Roman"/>
          <w:b/>
          <w:sz w:val="24"/>
          <w:szCs w:val="24"/>
        </w:rPr>
        <w:t>s for Meeting #4</w:t>
      </w:r>
      <w:r w:rsidR="00BE15E9" w:rsidRPr="00D10ADA">
        <w:rPr>
          <w:rFonts w:ascii="Times New Roman" w:hAnsi="Times New Roman" w:cs="Times New Roman"/>
          <w:b/>
          <w:sz w:val="24"/>
          <w:szCs w:val="24"/>
        </w:rPr>
        <w:t>:</w:t>
      </w:r>
    </w:p>
    <w:p w14:paraId="305B1EF5" w14:textId="77777777" w:rsidR="00BE15E9" w:rsidRDefault="00BE15E9" w:rsidP="00A73FDE">
      <w:pPr>
        <w:pStyle w:val="NoSpacing"/>
        <w:numPr>
          <w:ilvl w:val="0"/>
          <w:numId w:val="6"/>
        </w:numPr>
        <w:rPr>
          <w:rFonts w:ascii="Times New Roman" w:hAnsi="Times New Roman" w:cs="Times New Roman"/>
        </w:rPr>
      </w:pPr>
      <w:r>
        <w:rPr>
          <w:rFonts w:ascii="Times New Roman" w:hAnsi="Times New Roman" w:cs="Times New Roman"/>
        </w:rPr>
        <w:t>“The Telling of the Tale” and “The Short Story Genre,</w:t>
      </w:r>
      <w:r w:rsidR="00891102">
        <w:rPr>
          <w:rFonts w:ascii="Times New Roman" w:hAnsi="Times New Roman" w:cs="Times New Roman"/>
        </w:rPr>
        <w:t xml:space="preserve">” </w:t>
      </w:r>
      <w:r w:rsidR="00E311F5">
        <w:rPr>
          <w:rFonts w:ascii="Times New Roman" w:hAnsi="Times New Roman" w:cs="Times New Roman"/>
        </w:rPr>
        <w:t>7-11</w:t>
      </w:r>
      <w:r>
        <w:rPr>
          <w:rFonts w:ascii="Times New Roman" w:hAnsi="Times New Roman" w:cs="Times New Roman"/>
        </w:rPr>
        <w:t>.</w:t>
      </w:r>
    </w:p>
    <w:p w14:paraId="32BF7712" w14:textId="77777777" w:rsidR="00950838" w:rsidRPr="00277851" w:rsidRDefault="00620630" w:rsidP="00277851">
      <w:pPr>
        <w:pStyle w:val="NoSpacing"/>
        <w:numPr>
          <w:ilvl w:val="0"/>
          <w:numId w:val="6"/>
        </w:numPr>
        <w:rPr>
          <w:rFonts w:ascii="Times New Roman" w:hAnsi="Times New Roman" w:cs="Times New Roman"/>
        </w:rPr>
      </w:pPr>
      <w:r>
        <w:rPr>
          <w:rFonts w:ascii="Times New Roman" w:hAnsi="Times New Roman" w:cs="Times New Roman"/>
        </w:rPr>
        <w:t xml:space="preserve">Handouts: </w:t>
      </w:r>
      <w:r w:rsidR="003332F2">
        <w:rPr>
          <w:rFonts w:ascii="Times New Roman" w:hAnsi="Times New Roman" w:cs="Times New Roman"/>
        </w:rPr>
        <w:t xml:space="preserve">“How to </w:t>
      </w:r>
      <w:r>
        <w:rPr>
          <w:rFonts w:ascii="Times New Roman" w:hAnsi="Times New Roman" w:cs="Times New Roman"/>
        </w:rPr>
        <w:t>Tell a True War</w:t>
      </w:r>
      <w:r w:rsidR="00EF2A6D">
        <w:rPr>
          <w:rFonts w:ascii="Times New Roman" w:hAnsi="Times New Roman" w:cs="Times New Roman"/>
        </w:rPr>
        <w:t xml:space="preserve"> Story,” “Survivor Type,” and “</w:t>
      </w:r>
      <w:r w:rsidR="00EF2A6D" w:rsidRPr="00EF2A6D">
        <w:rPr>
          <w:rFonts w:ascii="Times New Roman" w:hAnsi="Times New Roman" w:cs="Times New Roman"/>
          <w:i/>
          <w:iCs/>
        </w:rPr>
        <w:t xml:space="preserve">La </w:t>
      </w:r>
      <w:proofErr w:type="spellStart"/>
      <w:r w:rsidR="00EF2A6D" w:rsidRPr="007765BF">
        <w:rPr>
          <w:rFonts w:ascii="Times New Roman" w:hAnsi="Times New Roman" w:cs="Times New Roman"/>
          <w:i/>
          <w:iCs/>
        </w:rPr>
        <w:t>mère</w:t>
      </w:r>
      <w:proofErr w:type="spellEnd"/>
      <w:r w:rsidR="00EF2A6D" w:rsidRPr="00EF2A6D">
        <w:rPr>
          <w:rFonts w:ascii="Times New Roman" w:hAnsi="Times New Roman" w:cs="Times New Roman"/>
          <w:i/>
          <w:iCs/>
        </w:rPr>
        <w:t xml:space="preserve"> </w:t>
      </w:r>
      <w:proofErr w:type="spellStart"/>
      <w:r w:rsidR="00EF2A6D" w:rsidRPr="00EF2A6D">
        <w:rPr>
          <w:rFonts w:ascii="Times New Roman" w:hAnsi="Times New Roman" w:cs="Times New Roman"/>
          <w:i/>
          <w:iCs/>
        </w:rPr>
        <w:t>s</w:t>
      </w:r>
      <w:r w:rsidRPr="00EF2A6D">
        <w:rPr>
          <w:rFonts w:ascii="Times New Roman" w:hAnsi="Times New Roman" w:cs="Times New Roman"/>
          <w:i/>
          <w:iCs/>
        </w:rPr>
        <w:t>a</w:t>
      </w:r>
      <w:r w:rsidR="00EF2A6D" w:rsidRPr="00EF2A6D">
        <w:rPr>
          <w:rFonts w:ascii="Times New Roman" w:hAnsi="Times New Roman" w:cs="Times New Roman"/>
          <w:i/>
          <w:iCs/>
        </w:rPr>
        <w:t>u</w:t>
      </w:r>
      <w:r w:rsidRPr="00EF2A6D">
        <w:rPr>
          <w:rFonts w:ascii="Times New Roman" w:hAnsi="Times New Roman" w:cs="Times New Roman"/>
          <w:i/>
          <w:iCs/>
        </w:rPr>
        <w:t>vage</w:t>
      </w:r>
      <w:proofErr w:type="spellEnd"/>
      <w:r>
        <w:rPr>
          <w:rFonts w:ascii="Times New Roman" w:hAnsi="Times New Roman" w:cs="Times New Roman"/>
        </w:rPr>
        <w:t>.”</w:t>
      </w:r>
    </w:p>
    <w:p w14:paraId="7647ADC0" w14:textId="77777777" w:rsidR="00912338" w:rsidRPr="008A0683" w:rsidRDefault="00275AB8" w:rsidP="008A0683">
      <w:pPr>
        <w:pStyle w:val="NoSpacing"/>
        <w:numPr>
          <w:ilvl w:val="0"/>
          <w:numId w:val="6"/>
        </w:numPr>
        <w:tabs>
          <w:tab w:val="left" w:pos="990"/>
        </w:tabs>
        <w:rPr>
          <w:rFonts w:ascii="Times New Roman" w:hAnsi="Times New Roman" w:cs="Times New Roman"/>
        </w:rPr>
      </w:pPr>
      <w:r>
        <w:rPr>
          <w:rFonts w:ascii="Times New Roman" w:hAnsi="Times New Roman" w:cs="Times New Roman"/>
        </w:rPr>
        <w:t>Hemingway’s signature style and themes a</w:t>
      </w:r>
      <w:r w:rsidR="00E311F5">
        <w:rPr>
          <w:rFonts w:ascii="Times New Roman" w:hAnsi="Times New Roman" w:cs="Times New Roman"/>
        </w:rPr>
        <w:t>s expressed in “Hills Like White Elephants,” 98-103.</w:t>
      </w:r>
    </w:p>
    <w:p w14:paraId="36E19224" w14:textId="59798ECA" w:rsidR="004677E3" w:rsidRDefault="00DC22B0" w:rsidP="004677E3">
      <w:pPr>
        <w:pStyle w:val="NoSpacing"/>
        <w:numPr>
          <w:ilvl w:val="0"/>
          <w:numId w:val="6"/>
        </w:numPr>
        <w:tabs>
          <w:tab w:val="left" w:pos="990"/>
        </w:tabs>
        <w:rPr>
          <w:rFonts w:ascii="Times New Roman" w:hAnsi="Times New Roman" w:cs="Times New Roman"/>
        </w:rPr>
      </w:pPr>
      <w:r w:rsidRPr="00381E37">
        <w:rPr>
          <w:rFonts w:ascii="Times New Roman" w:hAnsi="Times New Roman" w:cs="Times New Roman"/>
        </w:rPr>
        <w:t>Poetry</w:t>
      </w:r>
      <w:r w:rsidR="00275AB8" w:rsidRPr="00381E37">
        <w:rPr>
          <w:rFonts w:ascii="Times New Roman" w:hAnsi="Times New Roman" w:cs="Times New Roman"/>
        </w:rPr>
        <w:t xml:space="preserve"> that stands the test of time</w:t>
      </w:r>
      <w:r w:rsidRPr="00381E37">
        <w:rPr>
          <w:rFonts w:ascii="Times New Roman" w:hAnsi="Times New Roman" w:cs="Times New Roman"/>
        </w:rPr>
        <w:t xml:space="preserve">: </w:t>
      </w:r>
      <w:r w:rsidR="00FC0728" w:rsidRPr="00381E37">
        <w:rPr>
          <w:rFonts w:ascii="Times New Roman" w:hAnsi="Times New Roman" w:cs="Times New Roman"/>
        </w:rPr>
        <w:t>“</w:t>
      </w:r>
      <w:r w:rsidR="00FC0728" w:rsidRPr="00381E37">
        <w:rPr>
          <w:rFonts w:ascii="Times New Roman" w:hAnsi="Times New Roman" w:cs="Times New Roman"/>
          <w:i/>
          <w:iCs/>
        </w:rPr>
        <w:t>Dulce et Decorum Est</w:t>
      </w:r>
      <w:r w:rsidR="00E311F5" w:rsidRPr="00381E37">
        <w:rPr>
          <w:rFonts w:ascii="Times New Roman" w:hAnsi="Times New Roman" w:cs="Times New Roman"/>
        </w:rPr>
        <w:t>,” 463-64</w:t>
      </w:r>
      <w:r w:rsidR="00FC0728" w:rsidRPr="00381E37">
        <w:rPr>
          <w:rFonts w:ascii="Times New Roman" w:hAnsi="Times New Roman" w:cs="Times New Roman"/>
        </w:rPr>
        <w:t xml:space="preserve">; </w:t>
      </w:r>
      <w:r w:rsidR="00E311F5" w:rsidRPr="00381E37">
        <w:rPr>
          <w:rFonts w:ascii="Times New Roman" w:hAnsi="Times New Roman" w:cs="Times New Roman"/>
        </w:rPr>
        <w:t>“Western Wind,” 343;</w:t>
      </w:r>
      <w:r w:rsidR="00E311F5">
        <w:rPr>
          <w:rFonts w:ascii="Times New Roman" w:hAnsi="Times New Roman" w:cs="Times New Roman"/>
        </w:rPr>
        <w:t xml:space="preserve"> “Sonnet 18,” 350; “Sonnet 116,” 352</w:t>
      </w:r>
      <w:r>
        <w:rPr>
          <w:rFonts w:ascii="Times New Roman" w:hAnsi="Times New Roman" w:cs="Times New Roman"/>
        </w:rPr>
        <w:t xml:space="preserve">; </w:t>
      </w:r>
      <w:r w:rsidR="00E311F5">
        <w:rPr>
          <w:rFonts w:ascii="Times New Roman" w:hAnsi="Times New Roman" w:cs="Times New Roman"/>
        </w:rPr>
        <w:t>“Holy Sonnet 10,” 355-56</w:t>
      </w:r>
      <w:r w:rsidR="00EC5D5B">
        <w:rPr>
          <w:rFonts w:ascii="Times New Roman" w:hAnsi="Times New Roman" w:cs="Times New Roman"/>
        </w:rPr>
        <w:t xml:space="preserve">; “To the Virgins, to Make </w:t>
      </w:r>
      <w:r w:rsidR="00E311F5">
        <w:rPr>
          <w:rFonts w:ascii="Times New Roman" w:hAnsi="Times New Roman" w:cs="Times New Roman"/>
        </w:rPr>
        <w:t>Much of Time,” 359-60; “To His Coy Mistress,” 366-67</w:t>
      </w:r>
      <w:r w:rsidR="00EC5D5B">
        <w:rPr>
          <w:rFonts w:ascii="Times New Roman" w:hAnsi="Times New Roman" w:cs="Times New Roman"/>
        </w:rPr>
        <w:t>.</w:t>
      </w:r>
    </w:p>
    <w:p w14:paraId="2767CAF4" w14:textId="53E1B7E0" w:rsidR="007E44C4" w:rsidRDefault="007E44C4" w:rsidP="007E44C4">
      <w:pPr>
        <w:pStyle w:val="NoSpacing"/>
        <w:tabs>
          <w:tab w:val="left" w:pos="990"/>
        </w:tabs>
        <w:ind w:left="720"/>
        <w:rPr>
          <w:rFonts w:ascii="Times New Roman" w:hAnsi="Times New Roman" w:cs="Times New Roman"/>
        </w:rPr>
      </w:pPr>
    </w:p>
    <w:p w14:paraId="1557DFEC" w14:textId="77777777" w:rsidR="007E44C4" w:rsidRDefault="007E44C4" w:rsidP="007E44C4">
      <w:pPr>
        <w:pStyle w:val="NoSpacing"/>
        <w:tabs>
          <w:tab w:val="left" w:pos="990"/>
        </w:tabs>
        <w:ind w:left="720"/>
        <w:rPr>
          <w:rFonts w:ascii="Times New Roman" w:hAnsi="Times New Roman" w:cs="Times New Roman"/>
        </w:rPr>
      </w:pPr>
    </w:p>
    <w:p w14:paraId="06B03E6E" w14:textId="77777777" w:rsidR="0004714E" w:rsidRPr="0004714E" w:rsidRDefault="0004714E" w:rsidP="007E44C4">
      <w:pPr>
        <w:pStyle w:val="NoSpacing"/>
        <w:tabs>
          <w:tab w:val="left" w:pos="990"/>
        </w:tabs>
        <w:ind w:left="720"/>
        <w:rPr>
          <w:rFonts w:ascii="Times New Roman" w:hAnsi="Times New Roman" w:cs="Times New Roman"/>
          <w:sz w:val="28"/>
          <w:szCs w:val="28"/>
        </w:rPr>
      </w:pPr>
    </w:p>
    <w:p w14:paraId="6BE663B1" w14:textId="37307808" w:rsidR="0004714E" w:rsidRPr="001E108F" w:rsidRDefault="003113AC" w:rsidP="001E108F">
      <w:pPr>
        <w:pStyle w:val="NoSpacing"/>
        <w:tabs>
          <w:tab w:val="left" w:pos="990"/>
        </w:tabs>
        <w:ind w:left="720"/>
        <w:jc w:val="center"/>
        <w:rPr>
          <w:rFonts w:ascii="Times New Roman" w:hAnsi="Times New Roman" w:cs="Times New Roman"/>
          <w:b/>
        </w:rPr>
      </w:pPr>
      <w:r w:rsidRPr="0004714E">
        <w:rPr>
          <w:rFonts w:ascii="Times New Roman" w:hAnsi="Times New Roman" w:cs="Times New Roman"/>
          <w:b/>
          <w:sz w:val="28"/>
          <w:szCs w:val="28"/>
        </w:rPr>
        <w:lastRenderedPageBreak/>
        <w:t>Meeting #4:</w:t>
      </w:r>
      <w:r w:rsidR="00D00AAE" w:rsidRPr="0004714E">
        <w:rPr>
          <w:rFonts w:ascii="Times New Roman" w:hAnsi="Times New Roman" w:cs="Times New Roman"/>
          <w:b/>
          <w:sz w:val="28"/>
          <w:szCs w:val="28"/>
        </w:rPr>
        <w:t xml:space="preserve"> </w:t>
      </w:r>
      <w:r w:rsidR="001E108F">
        <w:rPr>
          <w:rFonts w:ascii="Times New Roman" w:hAnsi="Times New Roman" w:cs="Times New Roman"/>
          <w:b/>
          <w:sz w:val="28"/>
          <w:szCs w:val="28"/>
        </w:rPr>
        <w:t>We</w:t>
      </w:r>
      <w:r w:rsidR="007E44C4">
        <w:rPr>
          <w:rFonts w:ascii="Times New Roman" w:hAnsi="Times New Roman" w:cs="Times New Roman"/>
          <w:b/>
          <w:sz w:val="28"/>
          <w:szCs w:val="28"/>
        </w:rPr>
        <w:t>e</w:t>
      </w:r>
      <w:r w:rsidR="001E108F">
        <w:rPr>
          <w:rFonts w:ascii="Times New Roman" w:hAnsi="Times New Roman" w:cs="Times New Roman"/>
          <w:b/>
          <w:sz w:val="28"/>
          <w:szCs w:val="28"/>
        </w:rPr>
        <w:t>k of 10/26</w:t>
      </w:r>
    </w:p>
    <w:p w14:paraId="008B63CF" w14:textId="77777777" w:rsidR="00522C3A" w:rsidRPr="00D10ADA" w:rsidRDefault="003113AC" w:rsidP="003113AC">
      <w:pPr>
        <w:pStyle w:val="NoSpacing"/>
        <w:tabs>
          <w:tab w:val="left" w:pos="990"/>
        </w:tabs>
        <w:rPr>
          <w:rFonts w:ascii="Times New Roman" w:hAnsi="Times New Roman" w:cs="Times New Roman"/>
          <w:b/>
          <w:sz w:val="24"/>
          <w:szCs w:val="24"/>
        </w:rPr>
      </w:pPr>
      <w:r w:rsidRPr="00D10ADA">
        <w:rPr>
          <w:rFonts w:ascii="Times New Roman" w:hAnsi="Times New Roman" w:cs="Times New Roman"/>
          <w:b/>
          <w:sz w:val="24"/>
          <w:szCs w:val="24"/>
        </w:rPr>
        <w:t>Agenda:</w:t>
      </w:r>
    </w:p>
    <w:p w14:paraId="7E809BE4" w14:textId="77777777" w:rsidR="00522C3A" w:rsidRDefault="00522C3A" w:rsidP="00AC335C">
      <w:pPr>
        <w:pStyle w:val="NoSpacing"/>
        <w:numPr>
          <w:ilvl w:val="0"/>
          <w:numId w:val="7"/>
        </w:numPr>
        <w:tabs>
          <w:tab w:val="left" w:pos="990"/>
        </w:tabs>
        <w:rPr>
          <w:rFonts w:ascii="Times New Roman" w:hAnsi="Times New Roman" w:cs="Times New Roman"/>
        </w:rPr>
      </w:pPr>
      <w:r w:rsidRPr="009624C6">
        <w:rPr>
          <w:rFonts w:ascii="Times New Roman" w:hAnsi="Times New Roman" w:cs="Times New Roman"/>
        </w:rPr>
        <w:t>Class discussion: Short</w:t>
      </w:r>
      <w:r w:rsidR="003332F2">
        <w:rPr>
          <w:rFonts w:ascii="Times New Roman" w:hAnsi="Times New Roman" w:cs="Times New Roman"/>
        </w:rPr>
        <w:t xml:space="preserve"> stories of Hemingwa</w:t>
      </w:r>
      <w:r w:rsidR="0015632F">
        <w:rPr>
          <w:rFonts w:ascii="Times New Roman" w:hAnsi="Times New Roman" w:cs="Times New Roman"/>
        </w:rPr>
        <w:t>y, O’Brien, King and Maupassant.</w:t>
      </w:r>
    </w:p>
    <w:p w14:paraId="26E973AA" w14:textId="77777777" w:rsidR="00EC5D5B" w:rsidRPr="00AC335C" w:rsidRDefault="00EC5D5B" w:rsidP="00AC335C">
      <w:pPr>
        <w:pStyle w:val="NoSpacing"/>
        <w:numPr>
          <w:ilvl w:val="0"/>
          <w:numId w:val="7"/>
        </w:numPr>
        <w:tabs>
          <w:tab w:val="left" w:pos="990"/>
        </w:tabs>
        <w:rPr>
          <w:rFonts w:ascii="Times New Roman" w:hAnsi="Times New Roman" w:cs="Times New Roman"/>
        </w:rPr>
      </w:pPr>
      <w:r>
        <w:rPr>
          <w:rFonts w:ascii="Times New Roman" w:hAnsi="Times New Roman" w:cs="Times New Roman"/>
        </w:rPr>
        <w:t xml:space="preserve">Class discussion: Poetry of </w:t>
      </w:r>
      <w:r w:rsidR="00FC0728">
        <w:rPr>
          <w:rFonts w:ascii="Times New Roman" w:hAnsi="Times New Roman" w:cs="Times New Roman"/>
        </w:rPr>
        <w:t xml:space="preserve">Wilfred Owen, William </w:t>
      </w:r>
      <w:r>
        <w:rPr>
          <w:rFonts w:ascii="Times New Roman" w:hAnsi="Times New Roman" w:cs="Times New Roman"/>
        </w:rPr>
        <w:t xml:space="preserve">Shakespeare, </w:t>
      </w:r>
      <w:r w:rsidR="00FC0728">
        <w:rPr>
          <w:rFonts w:ascii="Times New Roman" w:hAnsi="Times New Roman" w:cs="Times New Roman"/>
        </w:rPr>
        <w:t xml:space="preserve">John </w:t>
      </w:r>
      <w:r>
        <w:rPr>
          <w:rFonts w:ascii="Times New Roman" w:hAnsi="Times New Roman" w:cs="Times New Roman"/>
        </w:rPr>
        <w:t xml:space="preserve">Donne, </w:t>
      </w:r>
      <w:r w:rsidR="00FC0728">
        <w:rPr>
          <w:rFonts w:ascii="Times New Roman" w:hAnsi="Times New Roman" w:cs="Times New Roman"/>
        </w:rPr>
        <w:t xml:space="preserve">Robert </w:t>
      </w:r>
      <w:r>
        <w:rPr>
          <w:rFonts w:ascii="Times New Roman" w:hAnsi="Times New Roman" w:cs="Times New Roman"/>
        </w:rPr>
        <w:t xml:space="preserve">Herrick and </w:t>
      </w:r>
      <w:r w:rsidR="00FC0728">
        <w:rPr>
          <w:rFonts w:ascii="Times New Roman" w:hAnsi="Times New Roman" w:cs="Times New Roman"/>
        </w:rPr>
        <w:t xml:space="preserve">Andrew </w:t>
      </w:r>
      <w:r>
        <w:rPr>
          <w:rFonts w:ascii="Times New Roman" w:hAnsi="Times New Roman" w:cs="Times New Roman"/>
        </w:rPr>
        <w:t>Marvel.</w:t>
      </w:r>
    </w:p>
    <w:p w14:paraId="65070D1C" w14:textId="77777777" w:rsidR="00522C3A" w:rsidRPr="009624C6" w:rsidRDefault="00522C3A" w:rsidP="00A73FDE">
      <w:pPr>
        <w:pStyle w:val="NoSpacing"/>
        <w:numPr>
          <w:ilvl w:val="0"/>
          <w:numId w:val="7"/>
        </w:numPr>
        <w:tabs>
          <w:tab w:val="left" w:pos="990"/>
        </w:tabs>
        <w:rPr>
          <w:rFonts w:ascii="Times New Roman" w:hAnsi="Times New Roman" w:cs="Times New Roman"/>
        </w:rPr>
      </w:pPr>
      <w:r w:rsidRPr="009624C6">
        <w:rPr>
          <w:rFonts w:ascii="Times New Roman" w:hAnsi="Times New Roman" w:cs="Times New Roman"/>
        </w:rPr>
        <w:t xml:space="preserve">Preparation for </w:t>
      </w:r>
      <w:r w:rsidR="00997098">
        <w:rPr>
          <w:rFonts w:ascii="Times New Roman" w:hAnsi="Times New Roman" w:cs="Times New Roman"/>
        </w:rPr>
        <w:t>Mid-Term Exam</w:t>
      </w:r>
      <w:r w:rsidR="00AC335C">
        <w:rPr>
          <w:rFonts w:ascii="Times New Roman" w:hAnsi="Times New Roman" w:cs="Times New Roman"/>
        </w:rPr>
        <w:t>: How to structure short essay answers.</w:t>
      </w:r>
    </w:p>
    <w:p w14:paraId="5A8EC888" w14:textId="77777777" w:rsidR="00C2218F" w:rsidRPr="00D10ADA" w:rsidRDefault="00C2218F" w:rsidP="00C2218F">
      <w:pPr>
        <w:pStyle w:val="NoSpacing"/>
        <w:tabs>
          <w:tab w:val="left" w:pos="990"/>
        </w:tabs>
        <w:rPr>
          <w:rFonts w:ascii="Times New Roman" w:hAnsi="Times New Roman" w:cs="Times New Roman"/>
          <w:sz w:val="24"/>
          <w:szCs w:val="24"/>
        </w:rPr>
      </w:pPr>
      <w:r w:rsidRPr="00D10ADA">
        <w:rPr>
          <w:rFonts w:ascii="Times New Roman" w:hAnsi="Times New Roman" w:cs="Times New Roman"/>
          <w:b/>
          <w:sz w:val="24"/>
          <w:szCs w:val="24"/>
        </w:rPr>
        <w:t>Assignment</w:t>
      </w:r>
      <w:r w:rsidR="009A0D3B" w:rsidRPr="00D10ADA">
        <w:rPr>
          <w:rFonts w:ascii="Times New Roman" w:hAnsi="Times New Roman" w:cs="Times New Roman"/>
          <w:b/>
          <w:sz w:val="24"/>
          <w:szCs w:val="24"/>
        </w:rPr>
        <w:t>s for Meeting</w:t>
      </w:r>
      <w:r w:rsidR="00E6540A" w:rsidRPr="00D10ADA">
        <w:rPr>
          <w:rFonts w:ascii="Times New Roman" w:hAnsi="Times New Roman" w:cs="Times New Roman"/>
          <w:b/>
          <w:sz w:val="24"/>
          <w:szCs w:val="24"/>
        </w:rPr>
        <w:t xml:space="preserve"> </w:t>
      </w:r>
      <w:r w:rsidR="009A0D3B" w:rsidRPr="00D10ADA">
        <w:rPr>
          <w:rFonts w:ascii="Times New Roman" w:hAnsi="Times New Roman" w:cs="Times New Roman"/>
          <w:b/>
          <w:sz w:val="24"/>
          <w:szCs w:val="24"/>
        </w:rPr>
        <w:t>#5</w:t>
      </w:r>
      <w:r w:rsidRPr="00D10ADA">
        <w:rPr>
          <w:rFonts w:ascii="Times New Roman" w:hAnsi="Times New Roman" w:cs="Times New Roman"/>
          <w:b/>
          <w:sz w:val="24"/>
          <w:szCs w:val="24"/>
        </w:rPr>
        <w:t>:</w:t>
      </w:r>
    </w:p>
    <w:p w14:paraId="32AFEFAF" w14:textId="77777777" w:rsidR="00522C3A" w:rsidRPr="00277851" w:rsidRDefault="00853D7E" w:rsidP="00277851">
      <w:pPr>
        <w:pStyle w:val="NoSpacing"/>
        <w:numPr>
          <w:ilvl w:val="0"/>
          <w:numId w:val="8"/>
        </w:numPr>
        <w:tabs>
          <w:tab w:val="left" w:pos="990"/>
        </w:tabs>
        <w:rPr>
          <w:rFonts w:ascii="Times New Roman" w:hAnsi="Times New Roman" w:cs="Times New Roman"/>
        </w:rPr>
      </w:pPr>
      <w:r w:rsidRPr="009624C6">
        <w:rPr>
          <w:rFonts w:ascii="Times New Roman" w:hAnsi="Times New Roman" w:cs="Times New Roman"/>
        </w:rPr>
        <w:t>Review for Mid-Term Exam.</w:t>
      </w:r>
    </w:p>
    <w:p w14:paraId="228AE418" w14:textId="77777777" w:rsidR="00522C3A" w:rsidRPr="009624C6" w:rsidRDefault="006E125D" w:rsidP="00A73FDE">
      <w:pPr>
        <w:pStyle w:val="NoSpacing"/>
        <w:numPr>
          <w:ilvl w:val="0"/>
          <w:numId w:val="8"/>
        </w:numPr>
        <w:tabs>
          <w:tab w:val="left" w:pos="990"/>
        </w:tabs>
        <w:rPr>
          <w:rFonts w:ascii="Times New Roman" w:hAnsi="Times New Roman" w:cs="Times New Roman"/>
        </w:rPr>
      </w:pPr>
      <w:r>
        <w:rPr>
          <w:rFonts w:ascii="Times New Roman" w:hAnsi="Times New Roman" w:cs="Times New Roman"/>
        </w:rPr>
        <w:t>Literary h</w:t>
      </w:r>
      <w:r w:rsidR="00522C3A" w:rsidRPr="009624C6">
        <w:rPr>
          <w:rFonts w:ascii="Times New Roman" w:hAnsi="Times New Roman" w:cs="Times New Roman"/>
        </w:rPr>
        <w:t xml:space="preserve">andout: </w:t>
      </w:r>
      <w:r w:rsidR="00275AB8">
        <w:rPr>
          <w:rFonts w:ascii="Times New Roman" w:hAnsi="Times New Roman" w:cs="Times New Roman"/>
        </w:rPr>
        <w:t xml:space="preserve">Literature of the Holocaust </w:t>
      </w:r>
      <w:r w:rsidR="008156DB">
        <w:rPr>
          <w:rFonts w:ascii="Times New Roman" w:hAnsi="Times New Roman" w:cs="Times New Roman"/>
        </w:rPr>
        <w:t xml:space="preserve">as it is </w:t>
      </w:r>
      <w:r w:rsidR="00275AB8">
        <w:rPr>
          <w:rFonts w:ascii="Times New Roman" w:hAnsi="Times New Roman" w:cs="Times New Roman"/>
        </w:rPr>
        <w:t xml:space="preserve">represented in </w:t>
      </w:r>
      <w:r w:rsidR="00522C3A" w:rsidRPr="009624C6">
        <w:rPr>
          <w:rFonts w:ascii="Times New Roman" w:hAnsi="Times New Roman" w:cs="Times New Roman"/>
        </w:rPr>
        <w:t xml:space="preserve">Cynthia </w:t>
      </w:r>
      <w:proofErr w:type="spellStart"/>
      <w:r w:rsidR="00522C3A" w:rsidRPr="009624C6">
        <w:rPr>
          <w:rFonts w:ascii="Times New Roman" w:hAnsi="Times New Roman" w:cs="Times New Roman"/>
        </w:rPr>
        <w:t>Ozick’s</w:t>
      </w:r>
      <w:proofErr w:type="spellEnd"/>
      <w:r w:rsidR="00522C3A" w:rsidRPr="009624C6">
        <w:rPr>
          <w:rFonts w:ascii="Times New Roman" w:hAnsi="Times New Roman" w:cs="Times New Roman"/>
        </w:rPr>
        <w:t xml:space="preserve"> “The Shawl.”</w:t>
      </w:r>
    </w:p>
    <w:p w14:paraId="455D2630" w14:textId="77777777" w:rsidR="00335B92" w:rsidRPr="0004714E" w:rsidRDefault="00335B92" w:rsidP="00335B92">
      <w:pPr>
        <w:pStyle w:val="NoSpacing"/>
        <w:rPr>
          <w:sz w:val="28"/>
          <w:szCs w:val="28"/>
        </w:rPr>
      </w:pPr>
    </w:p>
    <w:p w14:paraId="0206D564" w14:textId="0895B7CA" w:rsidR="00335B92" w:rsidRPr="001E108F" w:rsidRDefault="00F86C6D" w:rsidP="001E108F">
      <w:pPr>
        <w:pStyle w:val="NoSpacing"/>
        <w:jc w:val="center"/>
        <w:rPr>
          <w:rFonts w:ascii="Times New Roman" w:hAnsi="Times New Roman" w:cs="Times New Roman"/>
          <w:b/>
        </w:rPr>
      </w:pPr>
      <w:r w:rsidRPr="0004714E">
        <w:rPr>
          <w:rFonts w:ascii="Times New Roman" w:hAnsi="Times New Roman" w:cs="Times New Roman"/>
          <w:b/>
          <w:sz w:val="28"/>
          <w:szCs w:val="28"/>
        </w:rPr>
        <w:t xml:space="preserve">Meeting #5: </w:t>
      </w:r>
      <w:r w:rsidR="001E108F">
        <w:rPr>
          <w:rFonts w:ascii="Times New Roman" w:hAnsi="Times New Roman" w:cs="Times New Roman"/>
          <w:b/>
          <w:sz w:val="28"/>
          <w:szCs w:val="28"/>
        </w:rPr>
        <w:t>Week of 11/2</w:t>
      </w:r>
      <w:r w:rsidR="00140072" w:rsidRPr="0004714E">
        <w:rPr>
          <w:rFonts w:ascii="Times New Roman" w:hAnsi="Times New Roman" w:cs="Times New Roman"/>
          <w:b/>
          <w:sz w:val="28"/>
          <w:szCs w:val="28"/>
        </w:rPr>
        <w:t xml:space="preserve"> </w:t>
      </w:r>
      <w:r w:rsidR="00571E8B" w:rsidRPr="0004714E">
        <w:rPr>
          <w:rFonts w:ascii="Times New Roman" w:hAnsi="Times New Roman" w:cs="Times New Roman"/>
          <w:b/>
          <w:sz w:val="28"/>
          <w:szCs w:val="28"/>
        </w:rPr>
        <w:t xml:space="preserve"> </w:t>
      </w:r>
      <w:r w:rsidR="0012731D" w:rsidRPr="0004714E">
        <w:rPr>
          <w:rFonts w:ascii="Times New Roman" w:hAnsi="Times New Roman" w:cs="Times New Roman"/>
          <w:b/>
          <w:sz w:val="28"/>
          <w:szCs w:val="28"/>
        </w:rPr>
        <w:t xml:space="preserve"> </w:t>
      </w:r>
      <w:r w:rsidR="00E311F5" w:rsidRPr="0004714E">
        <w:rPr>
          <w:rFonts w:ascii="Times New Roman" w:hAnsi="Times New Roman" w:cs="Times New Roman"/>
          <w:b/>
          <w:sz w:val="28"/>
          <w:szCs w:val="28"/>
        </w:rPr>
        <w:t xml:space="preserve"> </w:t>
      </w:r>
      <w:r w:rsidR="0015632F" w:rsidRPr="0004714E">
        <w:rPr>
          <w:rFonts w:ascii="Times New Roman" w:hAnsi="Times New Roman" w:cs="Times New Roman"/>
          <w:b/>
          <w:sz w:val="28"/>
          <w:szCs w:val="28"/>
        </w:rPr>
        <w:t xml:space="preserve"> </w:t>
      </w:r>
      <w:r w:rsidR="003E10BD" w:rsidRPr="0004714E">
        <w:rPr>
          <w:rFonts w:ascii="Times New Roman" w:hAnsi="Times New Roman" w:cs="Times New Roman"/>
          <w:b/>
          <w:sz w:val="28"/>
          <w:szCs w:val="28"/>
        </w:rPr>
        <w:t xml:space="preserve"> </w:t>
      </w:r>
    </w:p>
    <w:p w14:paraId="5B34FCCC" w14:textId="77777777" w:rsidR="00335B92" w:rsidRPr="00D10ADA" w:rsidRDefault="00335B92" w:rsidP="00335B92">
      <w:pPr>
        <w:pStyle w:val="NoSpacing"/>
        <w:rPr>
          <w:rFonts w:ascii="Times New Roman" w:hAnsi="Times New Roman" w:cs="Times New Roman"/>
          <w:sz w:val="24"/>
          <w:szCs w:val="24"/>
        </w:rPr>
      </w:pPr>
      <w:r w:rsidRPr="00D10ADA">
        <w:rPr>
          <w:rFonts w:ascii="Times New Roman" w:hAnsi="Times New Roman" w:cs="Times New Roman"/>
          <w:b/>
          <w:sz w:val="24"/>
          <w:szCs w:val="24"/>
        </w:rPr>
        <w:t>Agenda:</w:t>
      </w:r>
    </w:p>
    <w:p w14:paraId="1AD3030B" w14:textId="77777777" w:rsidR="00FC4974" w:rsidRPr="009624C6" w:rsidRDefault="00522C3A" w:rsidP="00A73FDE">
      <w:pPr>
        <w:pStyle w:val="NoSpacing"/>
        <w:numPr>
          <w:ilvl w:val="0"/>
          <w:numId w:val="9"/>
        </w:numPr>
        <w:rPr>
          <w:rFonts w:ascii="Times New Roman" w:hAnsi="Times New Roman" w:cs="Times New Roman"/>
        </w:rPr>
      </w:pPr>
      <w:r w:rsidRPr="009624C6">
        <w:rPr>
          <w:rFonts w:ascii="Times New Roman" w:hAnsi="Times New Roman" w:cs="Times New Roman"/>
        </w:rPr>
        <w:t xml:space="preserve">Class discussion: Short stories of Charlotte Perkins Gilman and Cynthia </w:t>
      </w:r>
      <w:proofErr w:type="spellStart"/>
      <w:r w:rsidRPr="009624C6">
        <w:rPr>
          <w:rFonts w:ascii="Times New Roman" w:hAnsi="Times New Roman" w:cs="Times New Roman"/>
        </w:rPr>
        <w:t>Ozick</w:t>
      </w:r>
      <w:proofErr w:type="spellEnd"/>
      <w:r w:rsidRPr="009624C6">
        <w:rPr>
          <w:rFonts w:ascii="Times New Roman" w:hAnsi="Times New Roman" w:cs="Times New Roman"/>
        </w:rPr>
        <w:t>.</w:t>
      </w:r>
    </w:p>
    <w:p w14:paraId="2C287AD0" w14:textId="77777777" w:rsidR="00522C3A" w:rsidRPr="009624C6" w:rsidRDefault="008609E7" w:rsidP="00A73FDE">
      <w:pPr>
        <w:pStyle w:val="NoSpacing"/>
        <w:numPr>
          <w:ilvl w:val="0"/>
          <w:numId w:val="9"/>
        </w:numPr>
        <w:rPr>
          <w:rFonts w:ascii="Times New Roman" w:hAnsi="Times New Roman" w:cs="Times New Roman"/>
          <w:b/>
        </w:rPr>
      </w:pPr>
      <w:r w:rsidRPr="009624C6">
        <w:rPr>
          <w:rFonts w:ascii="Times New Roman" w:hAnsi="Times New Roman" w:cs="Times New Roman"/>
          <w:b/>
        </w:rPr>
        <w:t>MID-TERM EXAM</w:t>
      </w:r>
      <w:r w:rsidR="00367AE1" w:rsidRPr="009624C6">
        <w:rPr>
          <w:rFonts w:ascii="Times New Roman" w:hAnsi="Times New Roman" w:cs="Times New Roman"/>
          <w:b/>
        </w:rPr>
        <w:t>.</w:t>
      </w:r>
    </w:p>
    <w:p w14:paraId="27FC51C9" w14:textId="77777777" w:rsidR="00FC4974" w:rsidRPr="00D10ADA" w:rsidRDefault="00FC4974" w:rsidP="00FC4974">
      <w:pPr>
        <w:pStyle w:val="NoSpacing"/>
        <w:rPr>
          <w:rFonts w:ascii="Times New Roman" w:hAnsi="Times New Roman" w:cs="Times New Roman"/>
          <w:sz w:val="24"/>
          <w:szCs w:val="24"/>
        </w:rPr>
      </w:pPr>
      <w:r w:rsidRPr="00D10ADA">
        <w:rPr>
          <w:rFonts w:ascii="Times New Roman" w:hAnsi="Times New Roman" w:cs="Times New Roman"/>
          <w:b/>
          <w:sz w:val="24"/>
          <w:szCs w:val="24"/>
        </w:rPr>
        <w:t>Assignment</w:t>
      </w:r>
      <w:r w:rsidR="00E6540A" w:rsidRPr="00D10ADA">
        <w:rPr>
          <w:rFonts w:ascii="Times New Roman" w:hAnsi="Times New Roman" w:cs="Times New Roman"/>
          <w:b/>
          <w:sz w:val="24"/>
          <w:szCs w:val="24"/>
        </w:rPr>
        <w:t xml:space="preserve">s for Meeting </w:t>
      </w:r>
      <w:r w:rsidR="009A0D3B" w:rsidRPr="00D10ADA">
        <w:rPr>
          <w:rFonts w:ascii="Times New Roman" w:hAnsi="Times New Roman" w:cs="Times New Roman"/>
          <w:b/>
          <w:sz w:val="24"/>
          <w:szCs w:val="24"/>
        </w:rPr>
        <w:t>#6</w:t>
      </w:r>
      <w:r w:rsidRPr="00D10ADA">
        <w:rPr>
          <w:rFonts w:ascii="Times New Roman" w:hAnsi="Times New Roman" w:cs="Times New Roman"/>
          <w:b/>
          <w:sz w:val="24"/>
          <w:szCs w:val="24"/>
        </w:rPr>
        <w:t>:</w:t>
      </w:r>
    </w:p>
    <w:p w14:paraId="15DA45CB" w14:textId="77777777" w:rsidR="000F79AE" w:rsidRPr="009624C6" w:rsidRDefault="0077604E" w:rsidP="00A73FDE">
      <w:pPr>
        <w:pStyle w:val="NoSpacing"/>
        <w:numPr>
          <w:ilvl w:val="0"/>
          <w:numId w:val="10"/>
        </w:numPr>
        <w:rPr>
          <w:rFonts w:ascii="Times New Roman" w:hAnsi="Times New Roman" w:cs="Times New Roman"/>
        </w:rPr>
      </w:pPr>
      <w:r>
        <w:rPr>
          <w:rFonts w:ascii="Times New Roman" w:hAnsi="Times New Roman" w:cs="Times New Roman"/>
        </w:rPr>
        <w:t>American popular culture</w:t>
      </w:r>
      <w:r w:rsidR="004B7E3A">
        <w:rPr>
          <w:rFonts w:ascii="Times New Roman" w:hAnsi="Times New Roman" w:cs="Times New Roman"/>
        </w:rPr>
        <w:t xml:space="preserve"> in</w:t>
      </w:r>
      <w:r w:rsidR="00C21FB7">
        <w:rPr>
          <w:rFonts w:ascii="Times New Roman" w:hAnsi="Times New Roman" w:cs="Times New Roman"/>
        </w:rPr>
        <w:t xml:space="preserve"> Oates’ </w:t>
      </w:r>
      <w:r w:rsidR="00056C12">
        <w:rPr>
          <w:rFonts w:ascii="Times New Roman" w:hAnsi="Times New Roman" w:cs="Times New Roman"/>
        </w:rPr>
        <w:t>“Where Are You Goin</w:t>
      </w:r>
      <w:r w:rsidR="0012731D">
        <w:rPr>
          <w:rFonts w:ascii="Times New Roman" w:hAnsi="Times New Roman" w:cs="Times New Roman"/>
        </w:rPr>
        <w:t>g, Where Have You Been?” 195-206.</w:t>
      </w:r>
    </w:p>
    <w:p w14:paraId="71B431F1" w14:textId="67362883" w:rsidR="009F0DF1" w:rsidRPr="009624C6" w:rsidRDefault="006E125D" w:rsidP="00A73FDE">
      <w:pPr>
        <w:pStyle w:val="NoSpacing"/>
        <w:numPr>
          <w:ilvl w:val="0"/>
          <w:numId w:val="10"/>
        </w:numPr>
        <w:rPr>
          <w:rFonts w:ascii="Times New Roman" w:hAnsi="Times New Roman" w:cs="Times New Roman"/>
        </w:rPr>
      </w:pPr>
      <w:r>
        <w:rPr>
          <w:rFonts w:ascii="Times New Roman" w:hAnsi="Times New Roman" w:cs="Times New Roman"/>
        </w:rPr>
        <w:t>Literary h</w:t>
      </w:r>
      <w:r w:rsidR="009F0DF1" w:rsidRPr="009624C6">
        <w:rPr>
          <w:rFonts w:ascii="Times New Roman" w:hAnsi="Times New Roman" w:cs="Times New Roman"/>
        </w:rPr>
        <w:t xml:space="preserve">andout: </w:t>
      </w:r>
      <w:r w:rsidR="008156DB">
        <w:rPr>
          <w:rFonts w:ascii="Times New Roman" w:hAnsi="Times New Roman" w:cs="Times New Roman"/>
        </w:rPr>
        <w:t xml:space="preserve">The theme of social justice in </w:t>
      </w:r>
      <w:r w:rsidR="00064052">
        <w:rPr>
          <w:rFonts w:ascii="Times New Roman" w:hAnsi="Times New Roman" w:cs="Times New Roman"/>
        </w:rPr>
        <w:t xml:space="preserve">Richard Wright’s </w:t>
      </w:r>
      <w:r w:rsidR="009F0DF1" w:rsidRPr="009624C6">
        <w:rPr>
          <w:rFonts w:ascii="Times New Roman" w:hAnsi="Times New Roman" w:cs="Times New Roman"/>
        </w:rPr>
        <w:t>“Bright and Morning Star</w:t>
      </w:r>
      <w:r w:rsidR="00056C12">
        <w:rPr>
          <w:rFonts w:ascii="Times New Roman" w:hAnsi="Times New Roman" w:cs="Times New Roman"/>
        </w:rPr>
        <w:t>.</w:t>
      </w:r>
      <w:r w:rsidR="009F0DF1" w:rsidRPr="009624C6">
        <w:rPr>
          <w:rFonts w:ascii="Times New Roman" w:hAnsi="Times New Roman" w:cs="Times New Roman"/>
        </w:rPr>
        <w:t>”</w:t>
      </w:r>
    </w:p>
    <w:p w14:paraId="28ECE968" w14:textId="77777777" w:rsidR="00742856" w:rsidRPr="009624C6" w:rsidRDefault="008156DB" w:rsidP="00A73FDE">
      <w:pPr>
        <w:pStyle w:val="NoSpacing"/>
        <w:numPr>
          <w:ilvl w:val="0"/>
          <w:numId w:val="10"/>
        </w:numPr>
        <w:rPr>
          <w:rFonts w:ascii="Times New Roman" w:hAnsi="Times New Roman" w:cs="Times New Roman"/>
        </w:rPr>
      </w:pPr>
      <w:r>
        <w:rPr>
          <w:rFonts w:ascii="Times New Roman" w:hAnsi="Times New Roman" w:cs="Times New Roman"/>
        </w:rPr>
        <w:t xml:space="preserve">Literature of the South in Flannery O’Connor’s </w:t>
      </w:r>
      <w:r w:rsidR="00E311F5">
        <w:rPr>
          <w:rFonts w:ascii="Times New Roman" w:hAnsi="Times New Roman" w:cs="Times New Roman"/>
        </w:rPr>
        <w:t>“Good Country People,” 149-66.</w:t>
      </w:r>
    </w:p>
    <w:p w14:paraId="23C30231" w14:textId="77777777" w:rsidR="000F79AE" w:rsidRPr="00381E37" w:rsidRDefault="000F79AE" w:rsidP="000F79AE">
      <w:pPr>
        <w:pStyle w:val="NoSpacing"/>
        <w:rPr>
          <w:rFonts w:ascii="Times New Roman" w:hAnsi="Times New Roman" w:cs="Times New Roman"/>
          <w:sz w:val="28"/>
          <w:szCs w:val="28"/>
        </w:rPr>
      </w:pPr>
    </w:p>
    <w:p w14:paraId="0B37C940" w14:textId="590090D9" w:rsidR="00460173" w:rsidRPr="00381E37" w:rsidRDefault="00521E0A" w:rsidP="00460173">
      <w:pPr>
        <w:pStyle w:val="NoSpacing"/>
        <w:jc w:val="center"/>
        <w:rPr>
          <w:rFonts w:ascii="Times New Roman" w:hAnsi="Times New Roman" w:cs="Times New Roman"/>
          <w:b/>
          <w:sz w:val="28"/>
          <w:szCs w:val="28"/>
        </w:rPr>
      </w:pPr>
      <w:r w:rsidRPr="00381E37">
        <w:rPr>
          <w:rFonts w:ascii="Times New Roman" w:hAnsi="Times New Roman" w:cs="Times New Roman"/>
          <w:b/>
          <w:sz w:val="28"/>
          <w:szCs w:val="28"/>
        </w:rPr>
        <w:t xml:space="preserve">Meeting #6: </w:t>
      </w:r>
      <w:r w:rsidR="001E108F">
        <w:rPr>
          <w:rFonts w:ascii="Times New Roman" w:hAnsi="Times New Roman" w:cs="Times New Roman"/>
          <w:b/>
          <w:sz w:val="28"/>
          <w:szCs w:val="28"/>
        </w:rPr>
        <w:t>Week of 11/9</w:t>
      </w:r>
      <w:r w:rsidR="00381E37">
        <w:rPr>
          <w:rFonts w:ascii="Times New Roman" w:hAnsi="Times New Roman" w:cs="Times New Roman"/>
          <w:b/>
          <w:sz w:val="28"/>
          <w:szCs w:val="28"/>
        </w:rPr>
        <w:t xml:space="preserve"> </w:t>
      </w:r>
      <w:r w:rsidR="008D6DA8" w:rsidRPr="00381E37">
        <w:rPr>
          <w:rFonts w:ascii="Times New Roman" w:hAnsi="Times New Roman" w:cs="Times New Roman"/>
          <w:b/>
          <w:sz w:val="28"/>
          <w:szCs w:val="28"/>
        </w:rPr>
        <w:t xml:space="preserve"> </w:t>
      </w:r>
      <w:r w:rsidR="0012731D" w:rsidRPr="00381E37">
        <w:rPr>
          <w:rFonts w:ascii="Times New Roman" w:hAnsi="Times New Roman" w:cs="Times New Roman"/>
          <w:b/>
          <w:sz w:val="28"/>
          <w:szCs w:val="28"/>
        </w:rPr>
        <w:t xml:space="preserve"> </w:t>
      </w:r>
      <w:r w:rsidR="00491408" w:rsidRPr="00381E37">
        <w:rPr>
          <w:rFonts w:ascii="Times New Roman" w:hAnsi="Times New Roman" w:cs="Times New Roman"/>
          <w:b/>
          <w:sz w:val="28"/>
          <w:szCs w:val="28"/>
        </w:rPr>
        <w:t xml:space="preserve"> </w:t>
      </w:r>
      <w:r w:rsidR="007765BF" w:rsidRPr="00381E37">
        <w:rPr>
          <w:rFonts w:ascii="Times New Roman" w:hAnsi="Times New Roman" w:cs="Times New Roman"/>
          <w:b/>
          <w:sz w:val="28"/>
          <w:szCs w:val="28"/>
        </w:rPr>
        <w:t xml:space="preserve"> </w:t>
      </w:r>
      <w:r w:rsidR="0015632F" w:rsidRPr="00381E37">
        <w:rPr>
          <w:rFonts w:ascii="Times New Roman" w:hAnsi="Times New Roman" w:cs="Times New Roman"/>
          <w:b/>
          <w:sz w:val="28"/>
          <w:szCs w:val="28"/>
        </w:rPr>
        <w:t xml:space="preserve"> </w:t>
      </w:r>
      <w:r w:rsidR="00307B2D" w:rsidRPr="00381E37">
        <w:rPr>
          <w:rFonts w:ascii="Times New Roman" w:hAnsi="Times New Roman" w:cs="Times New Roman"/>
          <w:b/>
          <w:sz w:val="28"/>
          <w:szCs w:val="28"/>
        </w:rPr>
        <w:t xml:space="preserve"> </w:t>
      </w:r>
      <w:r w:rsidR="00460173" w:rsidRPr="00381E37">
        <w:rPr>
          <w:rFonts w:ascii="Times New Roman" w:hAnsi="Times New Roman" w:cs="Times New Roman"/>
          <w:b/>
          <w:sz w:val="28"/>
          <w:szCs w:val="28"/>
        </w:rPr>
        <w:t xml:space="preserve"> </w:t>
      </w:r>
    </w:p>
    <w:p w14:paraId="76305F9C" w14:textId="77777777" w:rsidR="00335B92" w:rsidRPr="00D10ADA" w:rsidRDefault="000F79AE" w:rsidP="00335B92">
      <w:pPr>
        <w:pStyle w:val="NoSpacing"/>
        <w:rPr>
          <w:rFonts w:ascii="Times New Roman" w:hAnsi="Times New Roman" w:cs="Times New Roman"/>
          <w:b/>
          <w:sz w:val="24"/>
          <w:szCs w:val="24"/>
        </w:rPr>
      </w:pPr>
      <w:r w:rsidRPr="00D10ADA">
        <w:rPr>
          <w:rFonts w:ascii="Times New Roman" w:hAnsi="Times New Roman" w:cs="Times New Roman"/>
          <w:b/>
          <w:sz w:val="24"/>
          <w:szCs w:val="24"/>
        </w:rPr>
        <w:t>Agenda:</w:t>
      </w:r>
    </w:p>
    <w:p w14:paraId="38D0C8D3" w14:textId="77777777" w:rsidR="000F79AE" w:rsidRPr="009624C6" w:rsidRDefault="00742856" w:rsidP="00A73FDE">
      <w:pPr>
        <w:pStyle w:val="NoSpacing"/>
        <w:numPr>
          <w:ilvl w:val="0"/>
          <w:numId w:val="11"/>
        </w:numPr>
        <w:rPr>
          <w:rFonts w:ascii="Times New Roman" w:hAnsi="Times New Roman" w:cs="Times New Roman"/>
        </w:rPr>
      </w:pPr>
      <w:r w:rsidRPr="009624C6">
        <w:rPr>
          <w:rFonts w:ascii="Times New Roman" w:hAnsi="Times New Roman" w:cs="Times New Roman"/>
        </w:rPr>
        <w:t>Class discussion:</w:t>
      </w:r>
      <w:r w:rsidR="00064052">
        <w:rPr>
          <w:rFonts w:ascii="Times New Roman" w:hAnsi="Times New Roman" w:cs="Times New Roman"/>
        </w:rPr>
        <w:t xml:space="preserve"> Short stories of Joyce Carol Oates,</w:t>
      </w:r>
      <w:r w:rsidRPr="009624C6">
        <w:rPr>
          <w:rFonts w:ascii="Times New Roman" w:hAnsi="Times New Roman" w:cs="Times New Roman"/>
        </w:rPr>
        <w:t xml:space="preserve"> Richard Wright, </w:t>
      </w:r>
      <w:r w:rsidR="00064052">
        <w:rPr>
          <w:rFonts w:ascii="Times New Roman" w:hAnsi="Times New Roman" w:cs="Times New Roman"/>
        </w:rPr>
        <w:t xml:space="preserve">and </w:t>
      </w:r>
      <w:r w:rsidRPr="009624C6">
        <w:rPr>
          <w:rFonts w:ascii="Times New Roman" w:hAnsi="Times New Roman" w:cs="Times New Roman"/>
        </w:rPr>
        <w:t>F</w:t>
      </w:r>
      <w:r w:rsidR="00064052">
        <w:rPr>
          <w:rFonts w:ascii="Times New Roman" w:hAnsi="Times New Roman" w:cs="Times New Roman"/>
        </w:rPr>
        <w:t>lannery O’Connor</w:t>
      </w:r>
      <w:r w:rsidRPr="009624C6">
        <w:rPr>
          <w:rFonts w:ascii="Times New Roman" w:hAnsi="Times New Roman" w:cs="Times New Roman"/>
        </w:rPr>
        <w:t xml:space="preserve">. </w:t>
      </w:r>
    </w:p>
    <w:p w14:paraId="3CB528E2" w14:textId="77777777" w:rsidR="00BF0F81" w:rsidRPr="00D10ADA" w:rsidRDefault="00BF0F81" w:rsidP="00BF0F81">
      <w:pPr>
        <w:pStyle w:val="NoSpacing"/>
        <w:rPr>
          <w:rFonts w:ascii="Times New Roman" w:hAnsi="Times New Roman" w:cs="Times New Roman"/>
          <w:b/>
          <w:sz w:val="24"/>
          <w:szCs w:val="24"/>
        </w:rPr>
      </w:pPr>
      <w:r w:rsidRPr="00D10ADA">
        <w:rPr>
          <w:rFonts w:ascii="Times New Roman" w:hAnsi="Times New Roman" w:cs="Times New Roman"/>
          <w:b/>
          <w:sz w:val="24"/>
          <w:szCs w:val="24"/>
        </w:rPr>
        <w:t>Assignment</w:t>
      </w:r>
      <w:r w:rsidR="00AD17DA" w:rsidRPr="00D10ADA">
        <w:rPr>
          <w:rFonts w:ascii="Times New Roman" w:hAnsi="Times New Roman" w:cs="Times New Roman"/>
          <w:b/>
          <w:sz w:val="24"/>
          <w:szCs w:val="24"/>
        </w:rPr>
        <w:t>s</w:t>
      </w:r>
      <w:r w:rsidR="009A0D3B" w:rsidRPr="00D10ADA">
        <w:rPr>
          <w:rFonts w:ascii="Times New Roman" w:hAnsi="Times New Roman" w:cs="Times New Roman"/>
          <w:b/>
          <w:sz w:val="24"/>
          <w:szCs w:val="24"/>
        </w:rPr>
        <w:t xml:space="preserve"> for Meeting </w:t>
      </w:r>
      <w:r w:rsidR="009A0D3B" w:rsidRPr="00D10ADA">
        <w:rPr>
          <w:rFonts w:ascii="Times New Roman" w:hAnsi="Times New Roman" w:cs="Times New Roman"/>
          <w:sz w:val="24"/>
          <w:szCs w:val="24"/>
        </w:rPr>
        <w:t>#7</w:t>
      </w:r>
      <w:r w:rsidRPr="00D10ADA">
        <w:rPr>
          <w:rFonts w:ascii="Times New Roman" w:hAnsi="Times New Roman" w:cs="Times New Roman"/>
          <w:sz w:val="24"/>
          <w:szCs w:val="24"/>
        </w:rPr>
        <w:t>:</w:t>
      </w:r>
    </w:p>
    <w:p w14:paraId="0CEE44F7" w14:textId="77777777" w:rsidR="00BF0F81" w:rsidRDefault="00666381" w:rsidP="00A73FDE">
      <w:pPr>
        <w:pStyle w:val="NoSpacing"/>
        <w:numPr>
          <w:ilvl w:val="0"/>
          <w:numId w:val="12"/>
        </w:numPr>
        <w:rPr>
          <w:rFonts w:ascii="Times New Roman" w:hAnsi="Times New Roman" w:cs="Times New Roman"/>
        </w:rPr>
      </w:pPr>
      <w:r>
        <w:rPr>
          <w:rFonts w:ascii="Times New Roman" w:hAnsi="Times New Roman" w:cs="Times New Roman"/>
        </w:rPr>
        <w:t>August Wilson’s “Fences,” 886-942.</w:t>
      </w:r>
    </w:p>
    <w:p w14:paraId="2BD8698F" w14:textId="77777777" w:rsidR="00527E36" w:rsidRDefault="00222E3D" w:rsidP="00A73FDE">
      <w:pPr>
        <w:pStyle w:val="NoSpacing"/>
        <w:numPr>
          <w:ilvl w:val="0"/>
          <w:numId w:val="12"/>
        </w:numPr>
        <w:rPr>
          <w:rFonts w:ascii="Times New Roman" w:hAnsi="Times New Roman" w:cs="Times New Roman"/>
        </w:rPr>
      </w:pPr>
      <w:r>
        <w:rPr>
          <w:rFonts w:ascii="Times New Roman" w:hAnsi="Times New Roman" w:cs="Times New Roman"/>
        </w:rPr>
        <w:t>Nineteenth</w:t>
      </w:r>
      <w:r w:rsidR="00527E36">
        <w:rPr>
          <w:rFonts w:ascii="Times New Roman" w:hAnsi="Times New Roman" w:cs="Times New Roman"/>
        </w:rPr>
        <w:t xml:space="preserve"> Century Romantic Poetry: “I Wandered Lonely as a Cloud,</w:t>
      </w:r>
      <w:r w:rsidR="00666381">
        <w:rPr>
          <w:rFonts w:ascii="Times New Roman" w:hAnsi="Times New Roman" w:cs="Times New Roman"/>
        </w:rPr>
        <w:t>” 381-82; “</w:t>
      </w:r>
      <w:proofErr w:type="spellStart"/>
      <w:r w:rsidR="00666381">
        <w:rPr>
          <w:rFonts w:ascii="Times New Roman" w:hAnsi="Times New Roman" w:cs="Times New Roman"/>
        </w:rPr>
        <w:t>Kubla</w:t>
      </w:r>
      <w:proofErr w:type="spellEnd"/>
      <w:r w:rsidR="00666381">
        <w:rPr>
          <w:rFonts w:ascii="Times New Roman" w:hAnsi="Times New Roman" w:cs="Times New Roman"/>
        </w:rPr>
        <w:t xml:space="preserve"> Khan,” 387-88</w:t>
      </w:r>
      <w:r>
        <w:rPr>
          <w:rFonts w:ascii="Times New Roman" w:hAnsi="Times New Roman" w:cs="Times New Roman"/>
        </w:rPr>
        <w:t>; “</w:t>
      </w:r>
      <w:r w:rsidR="00666381">
        <w:rPr>
          <w:rFonts w:ascii="Times New Roman" w:hAnsi="Times New Roman" w:cs="Times New Roman"/>
        </w:rPr>
        <w:t>She Walks in Beauty,” 389</w:t>
      </w:r>
      <w:r>
        <w:rPr>
          <w:rFonts w:ascii="Times New Roman" w:hAnsi="Times New Roman" w:cs="Times New Roman"/>
        </w:rPr>
        <w:t xml:space="preserve">; </w:t>
      </w:r>
      <w:r w:rsidR="00666381">
        <w:rPr>
          <w:rFonts w:ascii="Times New Roman" w:hAnsi="Times New Roman" w:cs="Times New Roman"/>
        </w:rPr>
        <w:t>“Ozymandias,” 393</w:t>
      </w:r>
      <w:r w:rsidR="00BA31DF">
        <w:rPr>
          <w:rFonts w:ascii="Times New Roman" w:hAnsi="Times New Roman" w:cs="Times New Roman"/>
        </w:rPr>
        <w:t>; “On First Looki</w:t>
      </w:r>
      <w:r w:rsidR="00666381">
        <w:rPr>
          <w:rFonts w:ascii="Times New Roman" w:hAnsi="Times New Roman" w:cs="Times New Roman"/>
        </w:rPr>
        <w:t>ng into Chapman’s Homer,” 397-98; and “Sonnets from the Portuguese, 43,” 399.</w:t>
      </w:r>
    </w:p>
    <w:p w14:paraId="285664C6" w14:textId="77777777" w:rsidR="00584D0F" w:rsidRPr="009624C6" w:rsidRDefault="00EF2A6D" w:rsidP="00A73FDE">
      <w:pPr>
        <w:pStyle w:val="NoSpacing"/>
        <w:numPr>
          <w:ilvl w:val="0"/>
          <w:numId w:val="12"/>
        </w:numPr>
        <w:rPr>
          <w:rFonts w:ascii="Times New Roman" w:hAnsi="Times New Roman" w:cs="Times New Roman"/>
        </w:rPr>
      </w:pPr>
      <w:r>
        <w:rPr>
          <w:rFonts w:ascii="Times New Roman" w:hAnsi="Times New Roman" w:cs="Times New Roman"/>
        </w:rPr>
        <w:t>Student distribution of extra-</w:t>
      </w:r>
      <w:r w:rsidR="00584D0F">
        <w:rPr>
          <w:rFonts w:ascii="Times New Roman" w:hAnsi="Times New Roman" w:cs="Times New Roman"/>
        </w:rPr>
        <w:t>credit handouts.</w:t>
      </w:r>
    </w:p>
    <w:p w14:paraId="1564C0E5" w14:textId="77777777" w:rsidR="00843536" w:rsidRPr="00D10ADA" w:rsidRDefault="00843536" w:rsidP="00843536">
      <w:pPr>
        <w:pStyle w:val="NoSpacing"/>
        <w:rPr>
          <w:sz w:val="26"/>
          <w:szCs w:val="26"/>
        </w:rPr>
      </w:pPr>
    </w:p>
    <w:p w14:paraId="5548D72C" w14:textId="746C6FF5" w:rsidR="00C40665" w:rsidRPr="00381E37" w:rsidRDefault="00521E0A" w:rsidP="00D558DB">
      <w:pPr>
        <w:pStyle w:val="NoSpacing"/>
        <w:jc w:val="center"/>
        <w:rPr>
          <w:rFonts w:ascii="Times New Roman" w:hAnsi="Times New Roman" w:cs="Times New Roman"/>
          <w:b/>
          <w:sz w:val="28"/>
          <w:szCs w:val="28"/>
        </w:rPr>
      </w:pPr>
      <w:r w:rsidRPr="00381E37">
        <w:rPr>
          <w:rFonts w:ascii="Times New Roman" w:hAnsi="Times New Roman" w:cs="Times New Roman"/>
          <w:b/>
          <w:sz w:val="28"/>
          <w:szCs w:val="28"/>
        </w:rPr>
        <w:t xml:space="preserve">Meeting #7: </w:t>
      </w:r>
      <w:r w:rsidR="001E108F">
        <w:rPr>
          <w:rFonts w:ascii="Times New Roman" w:hAnsi="Times New Roman" w:cs="Times New Roman"/>
          <w:b/>
          <w:sz w:val="28"/>
          <w:szCs w:val="28"/>
        </w:rPr>
        <w:t>Week of 11/16</w:t>
      </w:r>
      <w:r w:rsidR="008D6DA8" w:rsidRPr="00381E37">
        <w:rPr>
          <w:rFonts w:ascii="Times New Roman" w:hAnsi="Times New Roman" w:cs="Times New Roman"/>
          <w:b/>
          <w:sz w:val="28"/>
          <w:szCs w:val="28"/>
        </w:rPr>
        <w:t xml:space="preserve"> </w:t>
      </w:r>
    </w:p>
    <w:p w14:paraId="6673A5D9" w14:textId="77777777" w:rsidR="00C40665" w:rsidRPr="00D10ADA" w:rsidRDefault="00C40665" w:rsidP="003B39AC">
      <w:pPr>
        <w:pStyle w:val="NoSpacing"/>
        <w:rPr>
          <w:rFonts w:ascii="Times New Roman" w:hAnsi="Times New Roman" w:cs="Times New Roman"/>
          <w:b/>
          <w:sz w:val="24"/>
          <w:szCs w:val="24"/>
        </w:rPr>
      </w:pPr>
      <w:r w:rsidRPr="00D10ADA">
        <w:rPr>
          <w:rFonts w:ascii="Times New Roman" w:hAnsi="Times New Roman" w:cs="Times New Roman"/>
          <w:b/>
          <w:sz w:val="24"/>
          <w:szCs w:val="24"/>
        </w:rPr>
        <w:t>Agenda:</w:t>
      </w:r>
    </w:p>
    <w:p w14:paraId="7DAE6120" w14:textId="77777777" w:rsidR="00D56AB6" w:rsidRPr="009624C6" w:rsidRDefault="00D56AB6" w:rsidP="00A73FDE">
      <w:pPr>
        <w:pStyle w:val="NoSpacing"/>
        <w:numPr>
          <w:ilvl w:val="0"/>
          <w:numId w:val="13"/>
        </w:numPr>
        <w:rPr>
          <w:rFonts w:ascii="Times New Roman" w:hAnsi="Times New Roman" w:cs="Times New Roman"/>
        </w:rPr>
      </w:pPr>
      <w:r w:rsidRPr="009624C6">
        <w:rPr>
          <w:rFonts w:ascii="Times New Roman" w:hAnsi="Times New Roman" w:cs="Times New Roman"/>
        </w:rPr>
        <w:t>Class discussion: Definitions of the American D</w:t>
      </w:r>
      <w:r w:rsidR="008F13B0">
        <w:rPr>
          <w:rFonts w:ascii="Times New Roman" w:hAnsi="Times New Roman" w:cs="Times New Roman"/>
        </w:rPr>
        <w:t xml:space="preserve">ream in </w:t>
      </w:r>
      <w:r w:rsidR="0012731D">
        <w:rPr>
          <w:rFonts w:ascii="Times New Roman" w:hAnsi="Times New Roman" w:cs="Times New Roman"/>
          <w:i/>
          <w:iCs/>
        </w:rPr>
        <w:t>Fences.</w:t>
      </w:r>
    </w:p>
    <w:p w14:paraId="25D10D06" w14:textId="77777777" w:rsidR="00176D57" w:rsidRPr="009624C6" w:rsidRDefault="00176D57" w:rsidP="00A73FDE">
      <w:pPr>
        <w:pStyle w:val="NoSpacing"/>
        <w:numPr>
          <w:ilvl w:val="0"/>
          <w:numId w:val="13"/>
        </w:numPr>
        <w:rPr>
          <w:rFonts w:ascii="Times New Roman" w:hAnsi="Times New Roman" w:cs="Times New Roman"/>
        </w:rPr>
      </w:pPr>
      <w:r w:rsidRPr="009624C6">
        <w:rPr>
          <w:rFonts w:ascii="Times New Roman" w:hAnsi="Times New Roman" w:cs="Times New Roman"/>
        </w:rPr>
        <w:t>Cla</w:t>
      </w:r>
      <w:r w:rsidR="008609E7" w:rsidRPr="009624C6">
        <w:rPr>
          <w:rFonts w:ascii="Times New Roman" w:hAnsi="Times New Roman" w:cs="Times New Roman"/>
        </w:rPr>
        <w:t>ss</w:t>
      </w:r>
      <w:r w:rsidR="008F13B0">
        <w:rPr>
          <w:rFonts w:ascii="Times New Roman" w:hAnsi="Times New Roman" w:cs="Times New Roman"/>
        </w:rPr>
        <w:t xml:space="preserve"> discussion: Poetry of </w:t>
      </w:r>
      <w:r w:rsidR="00E6540A">
        <w:rPr>
          <w:rFonts w:ascii="Times New Roman" w:hAnsi="Times New Roman" w:cs="Times New Roman"/>
        </w:rPr>
        <w:t xml:space="preserve">William </w:t>
      </w:r>
      <w:r w:rsidR="008F13B0">
        <w:rPr>
          <w:rFonts w:ascii="Times New Roman" w:hAnsi="Times New Roman" w:cs="Times New Roman"/>
        </w:rPr>
        <w:t xml:space="preserve">Wordsworth, </w:t>
      </w:r>
      <w:r w:rsidR="00E6540A">
        <w:rPr>
          <w:rFonts w:ascii="Times New Roman" w:hAnsi="Times New Roman" w:cs="Times New Roman"/>
        </w:rPr>
        <w:t xml:space="preserve">Samuel Taylor </w:t>
      </w:r>
      <w:r w:rsidR="008F13B0">
        <w:rPr>
          <w:rFonts w:ascii="Times New Roman" w:hAnsi="Times New Roman" w:cs="Times New Roman"/>
        </w:rPr>
        <w:t xml:space="preserve">Coleridge, </w:t>
      </w:r>
      <w:r w:rsidR="00E6540A">
        <w:rPr>
          <w:rFonts w:ascii="Times New Roman" w:hAnsi="Times New Roman" w:cs="Times New Roman"/>
        </w:rPr>
        <w:t xml:space="preserve">Lord </w:t>
      </w:r>
      <w:r w:rsidR="008F13B0">
        <w:rPr>
          <w:rFonts w:ascii="Times New Roman" w:hAnsi="Times New Roman" w:cs="Times New Roman"/>
        </w:rPr>
        <w:t xml:space="preserve">Byron, </w:t>
      </w:r>
      <w:r w:rsidR="00E6540A">
        <w:rPr>
          <w:rFonts w:ascii="Times New Roman" w:hAnsi="Times New Roman" w:cs="Times New Roman"/>
        </w:rPr>
        <w:t xml:space="preserve">Percy Bysshe </w:t>
      </w:r>
      <w:r w:rsidR="00666381">
        <w:rPr>
          <w:rFonts w:ascii="Times New Roman" w:hAnsi="Times New Roman" w:cs="Times New Roman"/>
        </w:rPr>
        <w:t>Shelley,</w:t>
      </w:r>
      <w:r w:rsidR="008F13B0">
        <w:rPr>
          <w:rFonts w:ascii="Times New Roman" w:hAnsi="Times New Roman" w:cs="Times New Roman"/>
        </w:rPr>
        <w:t xml:space="preserve"> </w:t>
      </w:r>
      <w:r w:rsidR="00E6540A">
        <w:rPr>
          <w:rFonts w:ascii="Times New Roman" w:hAnsi="Times New Roman" w:cs="Times New Roman"/>
        </w:rPr>
        <w:t xml:space="preserve">John </w:t>
      </w:r>
      <w:r w:rsidR="008F13B0">
        <w:rPr>
          <w:rFonts w:ascii="Times New Roman" w:hAnsi="Times New Roman" w:cs="Times New Roman"/>
        </w:rPr>
        <w:t>Keats</w:t>
      </w:r>
      <w:r w:rsidR="00666381">
        <w:rPr>
          <w:rFonts w:ascii="Times New Roman" w:hAnsi="Times New Roman" w:cs="Times New Roman"/>
        </w:rPr>
        <w:t xml:space="preserve"> and Elizabeth Barret Browning</w:t>
      </w:r>
      <w:r w:rsidR="008F13B0">
        <w:rPr>
          <w:rFonts w:ascii="Times New Roman" w:hAnsi="Times New Roman" w:cs="Times New Roman"/>
        </w:rPr>
        <w:t>.</w:t>
      </w:r>
    </w:p>
    <w:p w14:paraId="5FED7785" w14:textId="77777777" w:rsidR="00C40665" w:rsidRPr="00D10ADA" w:rsidRDefault="00C40665" w:rsidP="00C40665">
      <w:pPr>
        <w:pStyle w:val="NoSpacing"/>
        <w:rPr>
          <w:rFonts w:ascii="Times New Roman" w:hAnsi="Times New Roman" w:cs="Times New Roman"/>
          <w:b/>
          <w:sz w:val="24"/>
          <w:szCs w:val="24"/>
        </w:rPr>
      </w:pPr>
      <w:r w:rsidRPr="00D10ADA">
        <w:rPr>
          <w:rFonts w:ascii="Times New Roman" w:hAnsi="Times New Roman" w:cs="Times New Roman"/>
          <w:b/>
          <w:sz w:val="24"/>
          <w:szCs w:val="24"/>
        </w:rPr>
        <w:t>Assignment</w:t>
      </w:r>
      <w:r w:rsidR="009A0D3B" w:rsidRPr="00D10ADA">
        <w:rPr>
          <w:rFonts w:ascii="Times New Roman" w:hAnsi="Times New Roman" w:cs="Times New Roman"/>
          <w:b/>
          <w:sz w:val="24"/>
          <w:szCs w:val="24"/>
        </w:rPr>
        <w:t>s for Meeting #8</w:t>
      </w:r>
      <w:r w:rsidRPr="00D10ADA">
        <w:rPr>
          <w:rFonts w:ascii="Times New Roman" w:hAnsi="Times New Roman" w:cs="Times New Roman"/>
          <w:b/>
          <w:sz w:val="24"/>
          <w:szCs w:val="24"/>
        </w:rPr>
        <w:t>:</w:t>
      </w:r>
    </w:p>
    <w:p w14:paraId="340F0913" w14:textId="77777777" w:rsidR="00473BA2" w:rsidRDefault="006E125D" w:rsidP="00E37641">
      <w:pPr>
        <w:pStyle w:val="NoSpacing"/>
        <w:numPr>
          <w:ilvl w:val="0"/>
          <w:numId w:val="14"/>
        </w:numPr>
        <w:rPr>
          <w:rFonts w:ascii="Times New Roman" w:hAnsi="Times New Roman" w:cs="Times New Roman"/>
        </w:rPr>
      </w:pPr>
      <w:r>
        <w:rPr>
          <w:rFonts w:ascii="Times New Roman" w:hAnsi="Times New Roman" w:cs="Times New Roman"/>
        </w:rPr>
        <w:t>Literary h</w:t>
      </w:r>
      <w:r w:rsidR="00AD17DA" w:rsidRPr="009624C6">
        <w:rPr>
          <w:rFonts w:ascii="Times New Roman" w:hAnsi="Times New Roman" w:cs="Times New Roman"/>
        </w:rPr>
        <w:t>andout</w:t>
      </w:r>
      <w:r w:rsidR="00A30090">
        <w:rPr>
          <w:rFonts w:ascii="Times New Roman" w:hAnsi="Times New Roman" w:cs="Times New Roman"/>
        </w:rPr>
        <w:t>: E</w:t>
      </w:r>
      <w:r w:rsidR="003D0103">
        <w:rPr>
          <w:rFonts w:ascii="Times New Roman" w:hAnsi="Times New Roman" w:cs="Times New Roman"/>
        </w:rPr>
        <w:t>xcerpt</w:t>
      </w:r>
      <w:r w:rsidR="004B2416">
        <w:rPr>
          <w:rFonts w:ascii="Times New Roman" w:hAnsi="Times New Roman" w:cs="Times New Roman"/>
        </w:rPr>
        <w:t>s</w:t>
      </w:r>
      <w:r w:rsidR="003D0103">
        <w:rPr>
          <w:rFonts w:ascii="Times New Roman" w:hAnsi="Times New Roman" w:cs="Times New Roman"/>
        </w:rPr>
        <w:t xml:space="preserve"> from </w:t>
      </w:r>
      <w:r w:rsidR="00A30090">
        <w:rPr>
          <w:rFonts w:ascii="Times New Roman" w:hAnsi="Times New Roman" w:cs="Times New Roman"/>
        </w:rPr>
        <w:t xml:space="preserve">a contemporary American classic, Andrew X. Pham’s autobiography, </w:t>
      </w:r>
      <w:r w:rsidR="003D0103" w:rsidRPr="003D0103">
        <w:rPr>
          <w:rFonts w:ascii="Times New Roman" w:hAnsi="Times New Roman" w:cs="Times New Roman"/>
          <w:i/>
          <w:iCs/>
        </w:rPr>
        <w:t>Catfish and Mandala</w:t>
      </w:r>
      <w:r w:rsidR="00A30090">
        <w:rPr>
          <w:rFonts w:ascii="Times New Roman" w:hAnsi="Times New Roman" w:cs="Times New Roman"/>
        </w:rPr>
        <w:t>: “Exile – Pilgrim,” “Catfish – Dawn,”</w:t>
      </w:r>
      <w:r w:rsidR="003D0103">
        <w:rPr>
          <w:rFonts w:ascii="Times New Roman" w:hAnsi="Times New Roman" w:cs="Times New Roman"/>
        </w:rPr>
        <w:t xml:space="preserve"> “Beggar – Grace”</w:t>
      </w:r>
      <w:r w:rsidR="00584D0F">
        <w:rPr>
          <w:rFonts w:ascii="Times New Roman" w:hAnsi="Times New Roman" w:cs="Times New Roman"/>
        </w:rPr>
        <w:t xml:space="preserve"> and “Fallen L</w:t>
      </w:r>
      <w:r w:rsidR="004B2416">
        <w:rPr>
          <w:rFonts w:ascii="Times New Roman" w:hAnsi="Times New Roman" w:cs="Times New Roman"/>
        </w:rPr>
        <w:t>eaves</w:t>
      </w:r>
      <w:r w:rsidR="008D2E90">
        <w:rPr>
          <w:rFonts w:ascii="Times New Roman" w:hAnsi="Times New Roman" w:cs="Times New Roman"/>
        </w:rPr>
        <w:t>;</w:t>
      </w:r>
      <w:r w:rsidR="004B2416">
        <w:rPr>
          <w:rFonts w:ascii="Times New Roman" w:hAnsi="Times New Roman" w:cs="Times New Roman"/>
        </w:rPr>
        <w:t xml:space="preserve">” </w:t>
      </w:r>
      <w:r w:rsidR="000134D8">
        <w:rPr>
          <w:rFonts w:ascii="Times New Roman" w:hAnsi="Times New Roman" w:cs="Times New Roman"/>
        </w:rPr>
        <w:t>a</w:t>
      </w:r>
      <w:r w:rsidR="00D00EAF">
        <w:rPr>
          <w:rFonts w:ascii="Times New Roman" w:hAnsi="Times New Roman" w:cs="Times New Roman"/>
        </w:rPr>
        <w:t xml:space="preserve"> poem</w:t>
      </w:r>
      <w:r w:rsidR="000134D8">
        <w:rPr>
          <w:rFonts w:ascii="Times New Roman" w:hAnsi="Times New Roman" w:cs="Times New Roman"/>
        </w:rPr>
        <w:t>,</w:t>
      </w:r>
      <w:r w:rsidR="00473BA2">
        <w:rPr>
          <w:rFonts w:ascii="Times New Roman" w:hAnsi="Times New Roman" w:cs="Times New Roman"/>
        </w:rPr>
        <w:t xml:space="preserve"> “Him</w:t>
      </w:r>
      <w:r w:rsidR="000134D8">
        <w:rPr>
          <w:rFonts w:ascii="Times New Roman" w:hAnsi="Times New Roman" w:cs="Times New Roman"/>
        </w:rPr>
        <w:t>,</w:t>
      </w:r>
      <w:r w:rsidR="00D00EAF">
        <w:rPr>
          <w:rFonts w:ascii="Times New Roman" w:hAnsi="Times New Roman" w:cs="Times New Roman"/>
        </w:rPr>
        <w:t xml:space="preserve">” </w:t>
      </w:r>
      <w:r w:rsidR="00473BA2">
        <w:rPr>
          <w:rFonts w:ascii="Times New Roman" w:hAnsi="Times New Roman" w:cs="Times New Roman"/>
        </w:rPr>
        <w:t xml:space="preserve">and </w:t>
      </w:r>
      <w:r w:rsidR="000134D8">
        <w:rPr>
          <w:rFonts w:ascii="Times New Roman" w:hAnsi="Times New Roman" w:cs="Times New Roman"/>
        </w:rPr>
        <w:t xml:space="preserve">a Vietnamese boat refugee’s </w:t>
      </w:r>
      <w:r w:rsidR="00473BA2">
        <w:rPr>
          <w:rFonts w:ascii="Times New Roman" w:hAnsi="Times New Roman" w:cs="Times New Roman"/>
        </w:rPr>
        <w:t>“A Prayer for Land.”</w:t>
      </w:r>
    </w:p>
    <w:p w14:paraId="3FDBFCFD" w14:textId="77777777" w:rsidR="00584D0F" w:rsidRPr="00473BA2" w:rsidRDefault="006E125D" w:rsidP="00473BA2">
      <w:pPr>
        <w:pStyle w:val="NoSpacing"/>
        <w:numPr>
          <w:ilvl w:val="0"/>
          <w:numId w:val="14"/>
        </w:numPr>
        <w:rPr>
          <w:rFonts w:ascii="Times New Roman" w:hAnsi="Times New Roman" w:cs="Times New Roman"/>
        </w:rPr>
      </w:pPr>
      <w:r>
        <w:rPr>
          <w:rFonts w:ascii="Times New Roman" w:hAnsi="Times New Roman" w:cs="Times New Roman"/>
        </w:rPr>
        <w:t>Literary h</w:t>
      </w:r>
      <w:r w:rsidR="00473BA2">
        <w:rPr>
          <w:rFonts w:ascii="Times New Roman" w:hAnsi="Times New Roman" w:cs="Times New Roman"/>
        </w:rPr>
        <w:t xml:space="preserve">andout: </w:t>
      </w:r>
      <w:r w:rsidR="000134D8">
        <w:rPr>
          <w:rFonts w:ascii="Times New Roman" w:hAnsi="Times New Roman" w:cs="Times New Roman"/>
        </w:rPr>
        <w:t xml:space="preserve">Contemporary </w:t>
      </w:r>
      <w:r w:rsidR="00473BA2">
        <w:rPr>
          <w:rFonts w:ascii="Times New Roman" w:hAnsi="Times New Roman" w:cs="Times New Roman"/>
        </w:rPr>
        <w:t>Thai l</w:t>
      </w:r>
      <w:r w:rsidR="00473BA2" w:rsidRPr="00473BA2">
        <w:rPr>
          <w:rFonts w:ascii="Times New Roman" w:hAnsi="Times New Roman" w:cs="Times New Roman"/>
        </w:rPr>
        <w:t xml:space="preserve">iterature in translation: </w:t>
      </w:r>
      <w:r w:rsidR="00473BA2">
        <w:rPr>
          <w:rFonts w:ascii="Times New Roman" w:hAnsi="Times New Roman" w:cs="Times New Roman"/>
        </w:rPr>
        <w:t>An e</w:t>
      </w:r>
      <w:r w:rsidR="00AD17DA" w:rsidRPr="00473BA2">
        <w:rPr>
          <w:rFonts w:ascii="Times New Roman" w:hAnsi="Times New Roman" w:cs="Times New Roman"/>
        </w:rPr>
        <w:t xml:space="preserve">xcerpt from </w:t>
      </w:r>
      <w:proofErr w:type="spellStart"/>
      <w:r w:rsidR="00473BA2" w:rsidRPr="00473BA2">
        <w:rPr>
          <w:rFonts w:ascii="Times New Roman" w:hAnsi="Times New Roman" w:cs="Times New Roman"/>
        </w:rPr>
        <w:t>Kukrit</w:t>
      </w:r>
      <w:proofErr w:type="spellEnd"/>
      <w:r w:rsidR="00473BA2" w:rsidRPr="00473BA2">
        <w:rPr>
          <w:rFonts w:ascii="Times New Roman" w:hAnsi="Times New Roman" w:cs="Times New Roman"/>
        </w:rPr>
        <w:t xml:space="preserve"> </w:t>
      </w:r>
      <w:proofErr w:type="spellStart"/>
      <w:r w:rsidR="00473BA2" w:rsidRPr="00473BA2">
        <w:rPr>
          <w:rFonts w:ascii="Times New Roman" w:hAnsi="Times New Roman" w:cs="Times New Roman"/>
        </w:rPr>
        <w:t>Pramoj’s</w:t>
      </w:r>
      <w:proofErr w:type="spellEnd"/>
      <w:r w:rsidR="00473BA2" w:rsidRPr="00473BA2">
        <w:rPr>
          <w:rFonts w:ascii="Times New Roman" w:hAnsi="Times New Roman" w:cs="Times New Roman"/>
        </w:rPr>
        <w:t xml:space="preserve"> </w:t>
      </w:r>
      <w:r w:rsidR="00281B3B">
        <w:rPr>
          <w:rFonts w:ascii="Times New Roman" w:hAnsi="Times New Roman" w:cs="Times New Roman"/>
        </w:rPr>
        <w:t xml:space="preserve">dark, </w:t>
      </w:r>
      <w:r w:rsidR="000134D8">
        <w:rPr>
          <w:rFonts w:ascii="Times New Roman" w:hAnsi="Times New Roman" w:cs="Times New Roman"/>
        </w:rPr>
        <w:t>naturalistic</w:t>
      </w:r>
      <w:r w:rsidR="00473BA2">
        <w:rPr>
          <w:rFonts w:ascii="Times New Roman" w:hAnsi="Times New Roman" w:cs="Times New Roman"/>
        </w:rPr>
        <w:t xml:space="preserve"> novel,</w:t>
      </w:r>
      <w:r w:rsidR="00281B3B">
        <w:rPr>
          <w:rFonts w:ascii="Times New Roman" w:hAnsi="Times New Roman" w:cs="Times New Roman"/>
        </w:rPr>
        <w:t xml:space="preserve"> </w:t>
      </w:r>
      <w:r w:rsidR="00AD17DA" w:rsidRPr="00473BA2">
        <w:rPr>
          <w:rFonts w:ascii="Times New Roman" w:hAnsi="Times New Roman" w:cs="Times New Roman"/>
          <w:i/>
        </w:rPr>
        <w:t>Many Lives</w:t>
      </w:r>
      <w:r w:rsidR="00AD743B">
        <w:rPr>
          <w:rFonts w:ascii="Times New Roman" w:hAnsi="Times New Roman" w:cs="Times New Roman"/>
          <w:i/>
        </w:rPr>
        <w:t xml:space="preserve"> (Lai </w:t>
      </w:r>
      <w:proofErr w:type="spellStart"/>
      <w:r w:rsidR="00AD743B">
        <w:rPr>
          <w:rFonts w:ascii="Times New Roman" w:hAnsi="Times New Roman" w:cs="Times New Roman"/>
          <w:i/>
        </w:rPr>
        <w:t>Chiwit</w:t>
      </w:r>
      <w:proofErr w:type="spellEnd"/>
      <w:r w:rsidR="00AD743B">
        <w:rPr>
          <w:rFonts w:ascii="Times New Roman" w:hAnsi="Times New Roman" w:cs="Times New Roman"/>
          <w:i/>
        </w:rPr>
        <w:t>)</w:t>
      </w:r>
      <w:r w:rsidR="00281B3B">
        <w:rPr>
          <w:rFonts w:ascii="Times New Roman" w:hAnsi="Times New Roman" w:cs="Times New Roman"/>
        </w:rPr>
        <w:t>:</w:t>
      </w:r>
      <w:r w:rsidR="00AD17DA" w:rsidRPr="00473BA2">
        <w:rPr>
          <w:rFonts w:ascii="Times New Roman" w:hAnsi="Times New Roman" w:cs="Times New Roman"/>
        </w:rPr>
        <w:t xml:space="preserve"> “</w:t>
      </w:r>
      <w:proofErr w:type="spellStart"/>
      <w:r w:rsidR="003D0103" w:rsidRPr="00473BA2">
        <w:rPr>
          <w:rFonts w:ascii="Times New Roman" w:hAnsi="Times New Roman" w:cs="Times New Roman"/>
        </w:rPr>
        <w:t>Loi</w:t>
      </w:r>
      <w:proofErr w:type="spellEnd"/>
      <w:r w:rsidR="003D0103" w:rsidRPr="00473BA2">
        <w:rPr>
          <w:rFonts w:ascii="Times New Roman" w:hAnsi="Times New Roman" w:cs="Times New Roman"/>
        </w:rPr>
        <w:t xml:space="preserve"> the Bandit.</w:t>
      </w:r>
      <w:r w:rsidR="00AD17DA" w:rsidRPr="00473BA2">
        <w:rPr>
          <w:rFonts w:ascii="Times New Roman" w:hAnsi="Times New Roman" w:cs="Times New Roman"/>
        </w:rPr>
        <w:t>”</w:t>
      </w:r>
    </w:p>
    <w:p w14:paraId="75853CA4" w14:textId="77777777" w:rsidR="00E37641" w:rsidRPr="00E37641" w:rsidRDefault="00E6540A" w:rsidP="00E37641">
      <w:pPr>
        <w:pStyle w:val="NoSpacing"/>
        <w:numPr>
          <w:ilvl w:val="0"/>
          <w:numId w:val="14"/>
        </w:numPr>
        <w:rPr>
          <w:rFonts w:ascii="Times New Roman" w:hAnsi="Times New Roman" w:cs="Times New Roman"/>
        </w:rPr>
      </w:pPr>
      <w:r>
        <w:rPr>
          <w:rFonts w:ascii="Times New Roman" w:hAnsi="Times New Roman" w:cs="Times New Roman"/>
        </w:rPr>
        <w:t xml:space="preserve">Poetry: </w:t>
      </w:r>
      <w:r w:rsidR="00666381">
        <w:rPr>
          <w:rFonts w:ascii="Times New Roman" w:hAnsi="Times New Roman" w:cs="Times New Roman"/>
        </w:rPr>
        <w:t>“Ulysses,” 411-13</w:t>
      </w:r>
      <w:r w:rsidR="00462BAD">
        <w:rPr>
          <w:rFonts w:ascii="Times New Roman" w:hAnsi="Times New Roman" w:cs="Times New Roman"/>
        </w:rPr>
        <w:t>; “Song of Myself</w:t>
      </w:r>
      <w:r w:rsidR="00666381">
        <w:rPr>
          <w:rFonts w:ascii="Times New Roman" w:hAnsi="Times New Roman" w:cs="Times New Roman"/>
        </w:rPr>
        <w:t>, 6,” 418-19</w:t>
      </w:r>
      <w:r w:rsidR="00EF4BDD">
        <w:rPr>
          <w:rFonts w:ascii="Times New Roman" w:hAnsi="Times New Roman" w:cs="Times New Roman"/>
        </w:rPr>
        <w:t>; “When I He</w:t>
      </w:r>
      <w:r w:rsidR="00666381">
        <w:rPr>
          <w:rFonts w:ascii="Times New Roman" w:hAnsi="Times New Roman" w:cs="Times New Roman"/>
        </w:rPr>
        <w:t xml:space="preserve">ard the </w:t>
      </w:r>
      <w:proofErr w:type="spellStart"/>
      <w:r w:rsidR="00666381">
        <w:rPr>
          <w:rFonts w:ascii="Times New Roman" w:hAnsi="Times New Roman" w:cs="Times New Roman"/>
        </w:rPr>
        <w:t>Learn’d</w:t>
      </w:r>
      <w:proofErr w:type="spellEnd"/>
      <w:r w:rsidR="00666381">
        <w:rPr>
          <w:rFonts w:ascii="Times New Roman" w:hAnsi="Times New Roman" w:cs="Times New Roman"/>
        </w:rPr>
        <w:t xml:space="preserve"> Astronomer,” 420; “Dover Beach,” 420-21</w:t>
      </w:r>
      <w:r w:rsidR="00EF4BDD">
        <w:rPr>
          <w:rFonts w:ascii="Times New Roman" w:hAnsi="Times New Roman" w:cs="Times New Roman"/>
        </w:rPr>
        <w:t>;</w:t>
      </w:r>
      <w:r w:rsidR="00E37641">
        <w:rPr>
          <w:rFonts w:ascii="Times New Roman" w:hAnsi="Times New Roman" w:cs="Times New Roman"/>
        </w:rPr>
        <w:t xml:space="preserve"> “A </w:t>
      </w:r>
      <w:r w:rsidR="00666381">
        <w:rPr>
          <w:rFonts w:ascii="Times New Roman" w:hAnsi="Times New Roman" w:cs="Times New Roman"/>
        </w:rPr>
        <w:t>Narrow Fellow in the Grass,” 423</w:t>
      </w:r>
      <w:r w:rsidR="00E37641">
        <w:rPr>
          <w:rFonts w:ascii="Times New Roman" w:hAnsi="Times New Roman" w:cs="Times New Roman"/>
        </w:rPr>
        <w:t>.</w:t>
      </w:r>
    </w:p>
    <w:p w14:paraId="13744B67" w14:textId="77777777" w:rsidR="00E6540A" w:rsidRDefault="00E57414" w:rsidP="00E6540A">
      <w:pPr>
        <w:pStyle w:val="NoSpacing"/>
        <w:numPr>
          <w:ilvl w:val="0"/>
          <w:numId w:val="14"/>
        </w:numPr>
        <w:rPr>
          <w:rFonts w:ascii="Times New Roman" w:hAnsi="Times New Roman" w:cs="Times New Roman"/>
        </w:rPr>
      </w:pPr>
      <w:r>
        <w:rPr>
          <w:rFonts w:ascii="Times New Roman" w:hAnsi="Times New Roman" w:cs="Times New Roman"/>
        </w:rPr>
        <w:t>Last class meeting for student distri</w:t>
      </w:r>
      <w:r w:rsidR="00EF2A6D">
        <w:rPr>
          <w:rFonts w:ascii="Times New Roman" w:hAnsi="Times New Roman" w:cs="Times New Roman"/>
        </w:rPr>
        <w:t>bution of extra-</w:t>
      </w:r>
      <w:r w:rsidR="00D92DC3">
        <w:rPr>
          <w:rFonts w:ascii="Times New Roman" w:hAnsi="Times New Roman" w:cs="Times New Roman"/>
        </w:rPr>
        <w:t>credit handouts.</w:t>
      </w:r>
    </w:p>
    <w:p w14:paraId="6F7D7094" w14:textId="23BD2A3E" w:rsidR="003B39AC" w:rsidRDefault="00D92DC3" w:rsidP="003B39AC">
      <w:pPr>
        <w:pStyle w:val="NoSpacing"/>
        <w:numPr>
          <w:ilvl w:val="0"/>
          <w:numId w:val="14"/>
        </w:numPr>
        <w:rPr>
          <w:rFonts w:ascii="Times New Roman" w:hAnsi="Times New Roman" w:cs="Times New Roman"/>
        </w:rPr>
      </w:pPr>
      <w:r>
        <w:rPr>
          <w:rFonts w:ascii="Times New Roman" w:hAnsi="Times New Roman" w:cs="Times New Roman"/>
        </w:rPr>
        <w:t>Preparation for Final Exam.</w:t>
      </w:r>
    </w:p>
    <w:p w14:paraId="2B0A61A5" w14:textId="4850B79B" w:rsidR="007E44C4" w:rsidRDefault="007E44C4" w:rsidP="007E44C4">
      <w:pPr>
        <w:pStyle w:val="NoSpacing"/>
        <w:ind w:left="720"/>
        <w:rPr>
          <w:rFonts w:ascii="Times New Roman" w:hAnsi="Times New Roman" w:cs="Times New Roman"/>
        </w:rPr>
      </w:pPr>
    </w:p>
    <w:p w14:paraId="5BA085C8" w14:textId="77777777" w:rsidR="007E44C4" w:rsidRDefault="007E44C4" w:rsidP="007E44C4">
      <w:pPr>
        <w:pStyle w:val="NoSpacing"/>
        <w:ind w:left="720"/>
        <w:rPr>
          <w:rFonts w:ascii="Times New Roman" w:hAnsi="Times New Roman" w:cs="Times New Roman"/>
        </w:rPr>
      </w:pPr>
    </w:p>
    <w:p w14:paraId="3A54C684" w14:textId="77777777" w:rsidR="00D10ADA" w:rsidRPr="00381E37" w:rsidRDefault="00D10ADA" w:rsidP="00D10ADA">
      <w:pPr>
        <w:pStyle w:val="NoSpacing"/>
        <w:ind w:left="720"/>
        <w:rPr>
          <w:rFonts w:ascii="Times New Roman" w:hAnsi="Times New Roman" w:cs="Times New Roman"/>
          <w:sz w:val="28"/>
          <w:szCs w:val="28"/>
        </w:rPr>
      </w:pPr>
    </w:p>
    <w:p w14:paraId="61508D65" w14:textId="09904172" w:rsidR="00FC1E7C" w:rsidRPr="00381E37" w:rsidRDefault="00460173" w:rsidP="00381E37">
      <w:pPr>
        <w:pStyle w:val="NoSpacing"/>
        <w:jc w:val="center"/>
        <w:rPr>
          <w:rFonts w:ascii="Times New Roman" w:hAnsi="Times New Roman" w:cs="Times New Roman"/>
          <w:b/>
          <w:sz w:val="28"/>
          <w:szCs w:val="28"/>
        </w:rPr>
      </w:pPr>
      <w:r w:rsidRPr="00381E37">
        <w:rPr>
          <w:rFonts w:ascii="Times New Roman" w:hAnsi="Times New Roman" w:cs="Times New Roman"/>
          <w:b/>
          <w:sz w:val="28"/>
          <w:szCs w:val="28"/>
        </w:rPr>
        <w:lastRenderedPageBreak/>
        <w:t xml:space="preserve">Meeting #8: </w:t>
      </w:r>
      <w:r w:rsidR="001E108F">
        <w:rPr>
          <w:rFonts w:ascii="Times New Roman" w:hAnsi="Times New Roman" w:cs="Times New Roman"/>
          <w:b/>
          <w:sz w:val="28"/>
          <w:szCs w:val="28"/>
        </w:rPr>
        <w:t>Week of 11/23</w:t>
      </w:r>
    </w:p>
    <w:p w14:paraId="6A4D348E" w14:textId="77777777" w:rsidR="003B39AC" w:rsidRPr="00FC1E7C" w:rsidRDefault="00F21F05" w:rsidP="00FC1E7C">
      <w:pPr>
        <w:pStyle w:val="NoSpacing"/>
        <w:rPr>
          <w:rFonts w:ascii="Times New Roman" w:hAnsi="Times New Roman" w:cs="Times New Roman"/>
          <w:b/>
          <w:sz w:val="26"/>
          <w:szCs w:val="26"/>
        </w:rPr>
      </w:pPr>
      <w:r w:rsidRPr="00D10ADA">
        <w:rPr>
          <w:rFonts w:ascii="Times New Roman" w:hAnsi="Times New Roman" w:cs="Times New Roman"/>
          <w:b/>
          <w:sz w:val="24"/>
          <w:szCs w:val="24"/>
        </w:rPr>
        <w:t>Ag</w:t>
      </w:r>
      <w:r w:rsidR="00742856" w:rsidRPr="00D10ADA">
        <w:rPr>
          <w:rFonts w:ascii="Times New Roman" w:hAnsi="Times New Roman" w:cs="Times New Roman"/>
          <w:b/>
          <w:sz w:val="24"/>
          <w:szCs w:val="24"/>
        </w:rPr>
        <w:t>enda:</w:t>
      </w:r>
    </w:p>
    <w:p w14:paraId="2EE615C3" w14:textId="77777777" w:rsidR="003B39AC" w:rsidRDefault="003B39AC" w:rsidP="00A73FDE">
      <w:pPr>
        <w:pStyle w:val="NoSpacing"/>
        <w:numPr>
          <w:ilvl w:val="0"/>
          <w:numId w:val="31"/>
        </w:numPr>
        <w:rPr>
          <w:rFonts w:ascii="Times New Roman" w:hAnsi="Times New Roman" w:cs="Times New Roman"/>
        </w:rPr>
      </w:pPr>
      <w:r>
        <w:rPr>
          <w:rFonts w:ascii="Times New Roman" w:hAnsi="Times New Roman" w:cs="Times New Roman"/>
        </w:rPr>
        <w:t>Deadline to turn in</w:t>
      </w:r>
      <w:r w:rsidR="00281B3B">
        <w:rPr>
          <w:rFonts w:ascii="Times New Roman" w:hAnsi="Times New Roman" w:cs="Times New Roman"/>
        </w:rPr>
        <w:t xml:space="preserve"> the</w:t>
      </w:r>
      <w:r>
        <w:rPr>
          <w:rFonts w:ascii="Times New Roman" w:hAnsi="Times New Roman" w:cs="Times New Roman"/>
        </w:rPr>
        <w:t xml:space="preserve"> </w:t>
      </w:r>
      <w:r w:rsidRPr="003B39AC">
        <w:rPr>
          <w:rFonts w:ascii="Times New Roman" w:hAnsi="Times New Roman" w:cs="Times New Roman"/>
          <w:b/>
          <w:bCs/>
        </w:rPr>
        <w:t>REFLECTION PAPER</w:t>
      </w:r>
      <w:r>
        <w:rPr>
          <w:rFonts w:ascii="Times New Roman" w:hAnsi="Times New Roman" w:cs="Times New Roman"/>
        </w:rPr>
        <w:t xml:space="preserve"> after at</w:t>
      </w:r>
      <w:r w:rsidR="00570A02">
        <w:rPr>
          <w:rFonts w:ascii="Times New Roman" w:hAnsi="Times New Roman" w:cs="Times New Roman"/>
        </w:rPr>
        <w:t>tending</w:t>
      </w:r>
      <w:r>
        <w:rPr>
          <w:rFonts w:ascii="Times New Roman" w:hAnsi="Times New Roman" w:cs="Times New Roman"/>
        </w:rPr>
        <w:t xml:space="preserve"> the live stage production of a play.</w:t>
      </w:r>
    </w:p>
    <w:p w14:paraId="4BDD9C13" w14:textId="77777777" w:rsidR="00AD17DA" w:rsidRDefault="00AD17DA" w:rsidP="00A73FDE">
      <w:pPr>
        <w:pStyle w:val="NoSpacing"/>
        <w:numPr>
          <w:ilvl w:val="0"/>
          <w:numId w:val="31"/>
        </w:numPr>
        <w:rPr>
          <w:rFonts w:ascii="Times New Roman" w:hAnsi="Times New Roman" w:cs="Times New Roman"/>
        </w:rPr>
      </w:pPr>
      <w:r w:rsidRPr="009624C6">
        <w:rPr>
          <w:rFonts w:ascii="Times New Roman" w:hAnsi="Times New Roman" w:cs="Times New Roman"/>
        </w:rPr>
        <w:t>Cla</w:t>
      </w:r>
      <w:r w:rsidR="00281B3B">
        <w:rPr>
          <w:rFonts w:ascii="Times New Roman" w:hAnsi="Times New Roman" w:cs="Times New Roman"/>
        </w:rPr>
        <w:t xml:space="preserve">ss discussion: </w:t>
      </w:r>
      <w:r w:rsidR="00281B3B" w:rsidRPr="00281B3B">
        <w:rPr>
          <w:rFonts w:ascii="Times New Roman" w:hAnsi="Times New Roman" w:cs="Times New Roman"/>
          <w:i/>
          <w:iCs/>
        </w:rPr>
        <w:t>Catfish and Mandala</w:t>
      </w:r>
      <w:r w:rsidR="00281B3B">
        <w:rPr>
          <w:rFonts w:ascii="Times New Roman" w:hAnsi="Times New Roman" w:cs="Times New Roman"/>
        </w:rPr>
        <w:t xml:space="preserve">, “Him,” “A Prayer for Land,” and </w:t>
      </w:r>
      <w:r w:rsidR="00281B3B" w:rsidRPr="00281B3B">
        <w:rPr>
          <w:rFonts w:ascii="Times New Roman" w:hAnsi="Times New Roman" w:cs="Times New Roman"/>
          <w:i/>
          <w:iCs/>
        </w:rPr>
        <w:t>Many Lives</w:t>
      </w:r>
      <w:r w:rsidR="00281B3B">
        <w:rPr>
          <w:rFonts w:ascii="Times New Roman" w:hAnsi="Times New Roman" w:cs="Times New Roman"/>
        </w:rPr>
        <w:t>.</w:t>
      </w:r>
    </w:p>
    <w:p w14:paraId="0FB974A0" w14:textId="77777777" w:rsidR="00AD17DA" w:rsidRPr="00E6540A" w:rsidRDefault="00462BAD" w:rsidP="00E6540A">
      <w:pPr>
        <w:pStyle w:val="NoSpacing"/>
        <w:numPr>
          <w:ilvl w:val="0"/>
          <w:numId w:val="31"/>
        </w:numPr>
        <w:rPr>
          <w:rFonts w:ascii="Times New Roman" w:hAnsi="Times New Roman" w:cs="Times New Roman"/>
        </w:rPr>
      </w:pPr>
      <w:r>
        <w:rPr>
          <w:rFonts w:ascii="Times New Roman" w:hAnsi="Times New Roman" w:cs="Times New Roman"/>
        </w:rPr>
        <w:t>Class discussion: Poetry of Elizabeth Barrett Browning; Alfred, Lord Tennyson;</w:t>
      </w:r>
      <w:r w:rsidR="00EF4BDD">
        <w:rPr>
          <w:rFonts w:ascii="Times New Roman" w:hAnsi="Times New Roman" w:cs="Times New Roman"/>
        </w:rPr>
        <w:t xml:space="preserve"> Walt Whitman; Matthew Arnold;</w:t>
      </w:r>
      <w:r w:rsidR="00E37641">
        <w:rPr>
          <w:rFonts w:ascii="Times New Roman" w:hAnsi="Times New Roman" w:cs="Times New Roman"/>
        </w:rPr>
        <w:t xml:space="preserve"> Emily Dickinson.</w:t>
      </w:r>
    </w:p>
    <w:p w14:paraId="58BBCAEE" w14:textId="77777777" w:rsidR="00F21F05" w:rsidRPr="00D10ADA" w:rsidRDefault="00F21F05" w:rsidP="00F21F05">
      <w:pPr>
        <w:pStyle w:val="NoSpacing"/>
        <w:rPr>
          <w:rFonts w:ascii="Times New Roman" w:hAnsi="Times New Roman" w:cs="Times New Roman"/>
          <w:b/>
          <w:sz w:val="24"/>
          <w:szCs w:val="24"/>
        </w:rPr>
      </w:pPr>
      <w:r w:rsidRPr="00D10ADA">
        <w:rPr>
          <w:rFonts w:ascii="Times New Roman" w:hAnsi="Times New Roman" w:cs="Times New Roman"/>
          <w:b/>
          <w:sz w:val="24"/>
          <w:szCs w:val="24"/>
        </w:rPr>
        <w:t>Assignment</w:t>
      </w:r>
      <w:r w:rsidR="009A0D3B" w:rsidRPr="00D10ADA">
        <w:rPr>
          <w:rFonts w:ascii="Times New Roman" w:hAnsi="Times New Roman" w:cs="Times New Roman"/>
          <w:b/>
          <w:sz w:val="24"/>
          <w:szCs w:val="24"/>
        </w:rPr>
        <w:t>s for Meeting #9</w:t>
      </w:r>
      <w:r w:rsidRPr="00D10ADA">
        <w:rPr>
          <w:rFonts w:ascii="Times New Roman" w:hAnsi="Times New Roman" w:cs="Times New Roman"/>
          <w:b/>
          <w:sz w:val="24"/>
          <w:szCs w:val="24"/>
        </w:rPr>
        <w:t>:</w:t>
      </w:r>
    </w:p>
    <w:p w14:paraId="3764FE21" w14:textId="77777777" w:rsidR="00A73FDE" w:rsidRPr="009624C6" w:rsidRDefault="00A83D86" w:rsidP="00A73FDE">
      <w:pPr>
        <w:pStyle w:val="NoSpacing"/>
        <w:numPr>
          <w:ilvl w:val="0"/>
          <w:numId w:val="28"/>
        </w:numPr>
        <w:rPr>
          <w:rFonts w:ascii="Times New Roman" w:hAnsi="Times New Roman" w:cs="Times New Roman"/>
        </w:rPr>
      </w:pPr>
      <w:r>
        <w:rPr>
          <w:rFonts w:ascii="Times New Roman" w:hAnsi="Times New Roman" w:cs="Times New Roman"/>
        </w:rPr>
        <w:t>Extra credit presentations.</w:t>
      </w:r>
    </w:p>
    <w:p w14:paraId="38760085" w14:textId="77777777" w:rsidR="00A73FDE" w:rsidRDefault="00D92DC3" w:rsidP="00E37641">
      <w:pPr>
        <w:pStyle w:val="NoSpacing"/>
        <w:numPr>
          <w:ilvl w:val="0"/>
          <w:numId w:val="28"/>
        </w:numPr>
        <w:rPr>
          <w:rFonts w:ascii="Times New Roman" w:hAnsi="Times New Roman" w:cs="Times New Roman"/>
        </w:rPr>
      </w:pPr>
      <w:r>
        <w:rPr>
          <w:rFonts w:ascii="Times New Roman" w:hAnsi="Times New Roman" w:cs="Times New Roman"/>
        </w:rPr>
        <w:t xml:space="preserve">Poetry: </w:t>
      </w:r>
      <w:r w:rsidR="00E37641">
        <w:rPr>
          <w:rFonts w:ascii="Times New Roman" w:hAnsi="Times New Roman" w:cs="Times New Roman"/>
        </w:rPr>
        <w:t>“</w:t>
      </w:r>
      <w:r w:rsidR="007611B6">
        <w:rPr>
          <w:rFonts w:ascii="Times New Roman" w:hAnsi="Times New Roman" w:cs="Times New Roman"/>
        </w:rPr>
        <w:t>The Road Not Taken,” 447</w:t>
      </w:r>
      <w:r w:rsidR="000D3D14">
        <w:rPr>
          <w:rFonts w:ascii="Times New Roman" w:hAnsi="Times New Roman" w:cs="Times New Roman"/>
        </w:rPr>
        <w:t>; “Stopping b</w:t>
      </w:r>
      <w:r w:rsidR="007611B6">
        <w:rPr>
          <w:rFonts w:ascii="Times New Roman" w:hAnsi="Times New Roman" w:cs="Times New Roman"/>
        </w:rPr>
        <w:t>y Woods on a Snowy Evening,” 447-48</w:t>
      </w:r>
      <w:r w:rsidR="00FC0728">
        <w:rPr>
          <w:rFonts w:ascii="Times New Roman" w:hAnsi="Times New Roman" w:cs="Times New Roman"/>
        </w:rPr>
        <w:t>.</w:t>
      </w:r>
    </w:p>
    <w:p w14:paraId="21FEC190" w14:textId="77777777" w:rsidR="00D92DC3" w:rsidRPr="00E37641" w:rsidRDefault="00D92DC3" w:rsidP="00E37641">
      <w:pPr>
        <w:pStyle w:val="NoSpacing"/>
        <w:numPr>
          <w:ilvl w:val="0"/>
          <w:numId w:val="28"/>
        </w:numPr>
        <w:rPr>
          <w:rFonts w:ascii="Times New Roman" w:hAnsi="Times New Roman" w:cs="Times New Roman"/>
        </w:rPr>
      </w:pPr>
      <w:r>
        <w:rPr>
          <w:rFonts w:ascii="Times New Roman" w:hAnsi="Times New Roman" w:cs="Times New Roman"/>
        </w:rPr>
        <w:t>Preparation for Final Exam.</w:t>
      </w:r>
    </w:p>
    <w:p w14:paraId="45548395" w14:textId="77777777" w:rsidR="00F2471E" w:rsidRPr="00381E37" w:rsidRDefault="00F2471E" w:rsidP="00A73FDE">
      <w:pPr>
        <w:pStyle w:val="NoSpacing"/>
        <w:rPr>
          <w:sz w:val="28"/>
          <w:szCs w:val="28"/>
        </w:rPr>
      </w:pPr>
    </w:p>
    <w:p w14:paraId="5648D5E7" w14:textId="2E699DD0" w:rsidR="00B05478" w:rsidRPr="00381E37" w:rsidRDefault="00521E0A" w:rsidP="007F03E4">
      <w:pPr>
        <w:pStyle w:val="NoSpacing"/>
        <w:jc w:val="center"/>
        <w:rPr>
          <w:rFonts w:ascii="Times New Roman" w:hAnsi="Times New Roman" w:cs="Times New Roman"/>
          <w:b/>
          <w:sz w:val="28"/>
          <w:szCs w:val="28"/>
        </w:rPr>
      </w:pPr>
      <w:r w:rsidRPr="00381E37">
        <w:rPr>
          <w:rFonts w:ascii="Times New Roman" w:hAnsi="Times New Roman" w:cs="Times New Roman"/>
          <w:b/>
          <w:sz w:val="28"/>
          <w:szCs w:val="28"/>
        </w:rPr>
        <w:t>Meeting #9:</w:t>
      </w:r>
      <w:r w:rsidR="008D6DA8" w:rsidRPr="00381E37">
        <w:rPr>
          <w:rFonts w:ascii="Times New Roman" w:hAnsi="Times New Roman" w:cs="Times New Roman"/>
          <w:b/>
          <w:sz w:val="28"/>
          <w:szCs w:val="28"/>
        </w:rPr>
        <w:t xml:space="preserve"> </w:t>
      </w:r>
      <w:r w:rsidR="001E108F">
        <w:rPr>
          <w:rFonts w:ascii="Times New Roman" w:hAnsi="Times New Roman" w:cs="Times New Roman"/>
          <w:b/>
          <w:sz w:val="28"/>
          <w:szCs w:val="28"/>
        </w:rPr>
        <w:t>Week of 11/30</w:t>
      </w:r>
      <w:r w:rsidR="00381E37">
        <w:rPr>
          <w:rFonts w:ascii="Times New Roman" w:hAnsi="Times New Roman" w:cs="Times New Roman"/>
          <w:b/>
          <w:sz w:val="28"/>
          <w:szCs w:val="28"/>
        </w:rPr>
        <w:t xml:space="preserve"> </w:t>
      </w:r>
      <w:r w:rsidR="008D6DA8" w:rsidRPr="00381E37">
        <w:rPr>
          <w:rFonts w:ascii="Times New Roman" w:hAnsi="Times New Roman" w:cs="Times New Roman"/>
          <w:b/>
          <w:sz w:val="28"/>
          <w:szCs w:val="28"/>
        </w:rPr>
        <w:t xml:space="preserve"> </w:t>
      </w:r>
      <w:r w:rsidR="00460173" w:rsidRPr="00381E37">
        <w:rPr>
          <w:rFonts w:ascii="Times New Roman" w:hAnsi="Times New Roman" w:cs="Times New Roman"/>
          <w:b/>
          <w:sz w:val="28"/>
          <w:szCs w:val="28"/>
        </w:rPr>
        <w:t xml:space="preserve"> </w:t>
      </w:r>
    </w:p>
    <w:p w14:paraId="4342D28A" w14:textId="77777777" w:rsidR="00B05478" w:rsidRPr="00D10ADA" w:rsidRDefault="00B05478" w:rsidP="00B05478">
      <w:pPr>
        <w:pStyle w:val="NoSpacing"/>
        <w:rPr>
          <w:rFonts w:ascii="Times New Roman" w:hAnsi="Times New Roman" w:cs="Times New Roman"/>
          <w:b/>
          <w:sz w:val="24"/>
          <w:szCs w:val="24"/>
        </w:rPr>
      </w:pPr>
      <w:r w:rsidRPr="00D10ADA">
        <w:rPr>
          <w:rFonts w:ascii="Times New Roman" w:hAnsi="Times New Roman" w:cs="Times New Roman"/>
          <w:b/>
          <w:sz w:val="24"/>
          <w:szCs w:val="24"/>
        </w:rPr>
        <w:t>Agenda:</w:t>
      </w:r>
    </w:p>
    <w:p w14:paraId="7593C6E1" w14:textId="77777777" w:rsidR="004B5EB1" w:rsidRPr="009624C6" w:rsidRDefault="00A73FDE" w:rsidP="00A73FDE">
      <w:pPr>
        <w:pStyle w:val="NoSpacing"/>
        <w:numPr>
          <w:ilvl w:val="0"/>
          <w:numId w:val="15"/>
        </w:numPr>
        <w:rPr>
          <w:rFonts w:ascii="Times New Roman" w:hAnsi="Times New Roman" w:cs="Times New Roman"/>
        </w:rPr>
      </w:pPr>
      <w:r w:rsidRPr="009624C6">
        <w:rPr>
          <w:rFonts w:ascii="Times New Roman" w:hAnsi="Times New Roman" w:cs="Times New Roman"/>
        </w:rPr>
        <w:t>Class discussion:</w:t>
      </w:r>
      <w:r w:rsidR="00A83D86">
        <w:rPr>
          <w:rFonts w:ascii="Times New Roman" w:hAnsi="Times New Roman" w:cs="Times New Roman"/>
        </w:rPr>
        <w:t xml:space="preserve"> Any literature on the syllabus we have not had time to examine and appreciate.</w:t>
      </w:r>
    </w:p>
    <w:p w14:paraId="4141A245" w14:textId="77777777" w:rsidR="00A73FDE" w:rsidRDefault="00A73FDE" w:rsidP="00A73FDE">
      <w:pPr>
        <w:pStyle w:val="NoSpacing"/>
        <w:numPr>
          <w:ilvl w:val="0"/>
          <w:numId w:val="15"/>
        </w:numPr>
        <w:rPr>
          <w:rFonts w:ascii="Times New Roman" w:hAnsi="Times New Roman" w:cs="Times New Roman"/>
        </w:rPr>
      </w:pPr>
      <w:r w:rsidRPr="009624C6">
        <w:rPr>
          <w:rFonts w:ascii="Times New Roman" w:hAnsi="Times New Roman" w:cs="Times New Roman"/>
        </w:rPr>
        <w:t>Class discus</w:t>
      </w:r>
      <w:r w:rsidR="000D3D14">
        <w:rPr>
          <w:rFonts w:ascii="Times New Roman" w:hAnsi="Times New Roman" w:cs="Times New Roman"/>
        </w:rPr>
        <w:t>sion: the poetr</w:t>
      </w:r>
      <w:r w:rsidR="00FC0728">
        <w:rPr>
          <w:rFonts w:ascii="Times New Roman" w:hAnsi="Times New Roman" w:cs="Times New Roman"/>
        </w:rPr>
        <w:t xml:space="preserve">y </w:t>
      </w:r>
      <w:r w:rsidR="007611B6">
        <w:rPr>
          <w:rFonts w:ascii="Times New Roman" w:hAnsi="Times New Roman" w:cs="Times New Roman"/>
        </w:rPr>
        <w:t>of Robert Frost</w:t>
      </w:r>
      <w:r w:rsidR="00FC0728">
        <w:rPr>
          <w:rFonts w:ascii="Times New Roman" w:hAnsi="Times New Roman" w:cs="Times New Roman"/>
        </w:rPr>
        <w:t>.</w:t>
      </w:r>
    </w:p>
    <w:p w14:paraId="0DFB06B6" w14:textId="77777777" w:rsidR="00E57414" w:rsidRPr="009624C6" w:rsidRDefault="00E57414" w:rsidP="00A73FDE">
      <w:pPr>
        <w:pStyle w:val="NoSpacing"/>
        <w:numPr>
          <w:ilvl w:val="0"/>
          <w:numId w:val="15"/>
        </w:numPr>
        <w:rPr>
          <w:rFonts w:ascii="Times New Roman" w:hAnsi="Times New Roman" w:cs="Times New Roman"/>
        </w:rPr>
      </w:pPr>
      <w:r>
        <w:rPr>
          <w:rFonts w:ascii="Times New Roman" w:hAnsi="Times New Roman" w:cs="Times New Roman"/>
        </w:rPr>
        <w:t>Extra credit presentations.</w:t>
      </w:r>
      <w:r w:rsidR="00277851">
        <w:rPr>
          <w:rFonts w:ascii="Times New Roman" w:hAnsi="Times New Roman" w:cs="Times New Roman"/>
        </w:rPr>
        <w:t xml:space="preserve">  In approximately 15 minutes discuss the </w:t>
      </w:r>
      <w:r w:rsidR="00DB4815">
        <w:rPr>
          <w:rFonts w:ascii="Times New Roman" w:hAnsi="Times New Roman" w:cs="Times New Roman"/>
        </w:rPr>
        <w:t xml:space="preserve">following: 1. the </w:t>
      </w:r>
      <w:r w:rsidR="00277851">
        <w:rPr>
          <w:rFonts w:ascii="Times New Roman" w:hAnsi="Times New Roman" w:cs="Times New Roman"/>
        </w:rPr>
        <w:t xml:space="preserve">author’s background, </w:t>
      </w:r>
      <w:r w:rsidR="00DB4815">
        <w:rPr>
          <w:rFonts w:ascii="Times New Roman" w:hAnsi="Times New Roman" w:cs="Times New Roman"/>
        </w:rPr>
        <w:t xml:space="preserve">2. </w:t>
      </w:r>
      <w:r w:rsidR="00277851">
        <w:rPr>
          <w:rFonts w:ascii="Times New Roman" w:hAnsi="Times New Roman" w:cs="Times New Roman"/>
        </w:rPr>
        <w:t xml:space="preserve">the literature you have chosen, and </w:t>
      </w:r>
      <w:r w:rsidR="00DB4815">
        <w:rPr>
          <w:rFonts w:ascii="Times New Roman" w:hAnsi="Times New Roman" w:cs="Times New Roman"/>
        </w:rPr>
        <w:t xml:space="preserve">3. </w:t>
      </w:r>
      <w:r w:rsidR="00277851">
        <w:rPr>
          <w:rFonts w:ascii="Times New Roman" w:hAnsi="Times New Roman" w:cs="Times New Roman"/>
        </w:rPr>
        <w:t>any connections you can mak</w:t>
      </w:r>
      <w:r w:rsidR="003463ED">
        <w:rPr>
          <w:rFonts w:ascii="Times New Roman" w:hAnsi="Times New Roman" w:cs="Times New Roman"/>
        </w:rPr>
        <w:t>e between it and anything else we have enjoyed</w:t>
      </w:r>
      <w:r w:rsidR="00277851">
        <w:rPr>
          <w:rFonts w:ascii="Times New Roman" w:hAnsi="Times New Roman" w:cs="Times New Roman"/>
        </w:rPr>
        <w:t xml:space="preserve"> throughout the semester. Encourage student </w:t>
      </w:r>
      <w:r w:rsidR="008D6DA8">
        <w:rPr>
          <w:rFonts w:ascii="Times New Roman" w:hAnsi="Times New Roman" w:cs="Times New Roman"/>
        </w:rPr>
        <w:t>interaction</w:t>
      </w:r>
      <w:r w:rsidR="00277851">
        <w:rPr>
          <w:rFonts w:ascii="Times New Roman" w:hAnsi="Times New Roman" w:cs="Times New Roman"/>
        </w:rPr>
        <w:t>.</w:t>
      </w:r>
    </w:p>
    <w:p w14:paraId="723D3F31" w14:textId="77777777" w:rsidR="00A73FDE" w:rsidRPr="009624C6" w:rsidRDefault="00A73FDE" w:rsidP="00A73FDE">
      <w:pPr>
        <w:pStyle w:val="NoSpacing"/>
        <w:numPr>
          <w:ilvl w:val="0"/>
          <w:numId w:val="15"/>
        </w:numPr>
        <w:rPr>
          <w:rFonts w:ascii="Times New Roman" w:hAnsi="Times New Roman" w:cs="Times New Roman"/>
        </w:rPr>
      </w:pPr>
      <w:r w:rsidRPr="009624C6">
        <w:rPr>
          <w:rFonts w:ascii="Times New Roman" w:hAnsi="Times New Roman" w:cs="Times New Roman"/>
        </w:rPr>
        <w:t>Preparation and review for the Final Exam.</w:t>
      </w:r>
    </w:p>
    <w:p w14:paraId="32AE3B27" w14:textId="77777777" w:rsidR="00B9166A" w:rsidRPr="00D10ADA" w:rsidRDefault="00B9166A" w:rsidP="00B9166A">
      <w:pPr>
        <w:pStyle w:val="NoSpacing"/>
        <w:rPr>
          <w:rFonts w:ascii="Times New Roman" w:hAnsi="Times New Roman" w:cs="Times New Roman"/>
          <w:b/>
          <w:sz w:val="24"/>
          <w:szCs w:val="24"/>
        </w:rPr>
      </w:pPr>
      <w:r w:rsidRPr="00D10ADA">
        <w:rPr>
          <w:rFonts w:ascii="Times New Roman" w:hAnsi="Times New Roman" w:cs="Times New Roman"/>
          <w:b/>
          <w:sz w:val="24"/>
          <w:szCs w:val="24"/>
        </w:rPr>
        <w:t>Assignment</w:t>
      </w:r>
      <w:r w:rsidR="009A0D3B" w:rsidRPr="00D10ADA">
        <w:rPr>
          <w:rFonts w:ascii="Times New Roman" w:hAnsi="Times New Roman" w:cs="Times New Roman"/>
          <w:b/>
          <w:sz w:val="24"/>
          <w:szCs w:val="24"/>
        </w:rPr>
        <w:t xml:space="preserve"> for Meeting #10</w:t>
      </w:r>
      <w:r w:rsidRPr="00D10ADA">
        <w:rPr>
          <w:rFonts w:ascii="Times New Roman" w:hAnsi="Times New Roman" w:cs="Times New Roman"/>
          <w:b/>
          <w:sz w:val="24"/>
          <w:szCs w:val="24"/>
        </w:rPr>
        <w:t>:</w:t>
      </w:r>
    </w:p>
    <w:p w14:paraId="612026DA" w14:textId="77777777" w:rsidR="004D106F" w:rsidRPr="009624C6" w:rsidRDefault="00F2471E" w:rsidP="006B6828">
      <w:pPr>
        <w:pStyle w:val="NoSpacing"/>
        <w:numPr>
          <w:ilvl w:val="0"/>
          <w:numId w:val="32"/>
        </w:numPr>
        <w:rPr>
          <w:rFonts w:ascii="Times New Roman" w:hAnsi="Times New Roman" w:cs="Times New Roman"/>
        </w:rPr>
      </w:pPr>
      <w:r w:rsidRPr="009624C6">
        <w:rPr>
          <w:rFonts w:ascii="Times New Roman" w:hAnsi="Times New Roman" w:cs="Times New Roman"/>
        </w:rPr>
        <w:t>Preparation and review for the Final Exam.</w:t>
      </w:r>
    </w:p>
    <w:p w14:paraId="297F5150" w14:textId="77777777" w:rsidR="00F2471E" w:rsidRPr="009624C6" w:rsidRDefault="006B6828" w:rsidP="00E57414">
      <w:pPr>
        <w:pStyle w:val="NoSpacing"/>
        <w:ind w:left="360"/>
        <w:rPr>
          <w:rFonts w:ascii="Times New Roman" w:hAnsi="Times New Roman" w:cs="Times New Roman"/>
        </w:rPr>
      </w:pPr>
      <w:r w:rsidRPr="009624C6">
        <w:rPr>
          <w:rFonts w:ascii="Times New Roman" w:hAnsi="Times New Roman" w:cs="Times New Roman"/>
        </w:rPr>
        <w:t xml:space="preserve">2.    </w:t>
      </w:r>
      <w:r w:rsidR="00E57414">
        <w:rPr>
          <w:rFonts w:ascii="Times New Roman" w:hAnsi="Times New Roman" w:cs="Times New Roman"/>
        </w:rPr>
        <w:t>A</w:t>
      </w:r>
      <w:r w:rsidR="00F2471E" w:rsidRPr="009624C6">
        <w:rPr>
          <w:rFonts w:ascii="Times New Roman" w:hAnsi="Times New Roman" w:cs="Times New Roman"/>
        </w:rPr>
        <w:t xml:space="preserve"> self-addres</w:t>
      </w:r>
      <w:r w:rsidR="00A83D86">
        <w:rPr>
          <w:rFonts w:ascii="Times New Roman" w:hAnsi="Times New Roman" w:cs="Times New Roman"/>
        </w:rPr>
        <w:t>sed, stamped envelope for</w:t>
      </w:r>
      <w:r w:rsidR="00F2471E" w:rsidRPr="009624C6">
        <w:rPr>
          <w:rFonts w:ascii="Times New Roman" w:hAnsi="Times New Roman" w:cs="Times New Roman"/>
        </w:rPr>
        <w:t xml:space="preserve"> the </w:t>
      </w:r>
      <w:r w:rsidR="00843536" w:rsidRPr="009624C6">
        <w:rPr>
          <w:rFonts w:ascii="Times New Roman" w:hAnsi="Times New Roman" w:cs="Times New Roman"/>
        </w:rPr>
        <w:t xml:space="preserve">corrected </w:t>
      </w:r>
      <w:r w:rsidR="00F2471E" w:rsidRPr="009624C6">
        <w:rPr>
          <w:rFonts w:ascii="Times New Roman" w:hAnsi="Times New Roman" w:cs="Times New Roman"/>
        </w:rPr>
        <w:t xml:space="preserve">Final Exam and </w:t>
      </w:r>
      <w:r w:rsidR="00843536" w:rsidRPr="009624C6">
        <w:rPr>
          <w:rFonts w:ascii="Times New Roman" w:hAnsi="Times New Roman" w:cs="Times New Roman"/>
        </w:rPr>
        <w:t>the</w:t>
      </w:r>
      <w:r w:rsidR="00E57414">
        <w:rPr>
          <w:rFonts w:ascii="Times New Roman" w:hAnsi="Times New Roman" w:cs="Times New Roman"/>
        </w:rPr>
        <w:t xml:space="preserve"> course grade.</w:t>
      </w:r>
    </w:p>
    <w:p w14:paraId="145F34EB" w14:textId="77777777" w:rsidR="00D10ADA" w:rsidRPr="009624C6" w:rsidRDefault="006D0CEF" w:rsidP="00D10ADA">
      <w:pPr>
        <w:pStyle w:val="NoSpacing"/>
        <w:rPr>
          <w:rFonts w:ascii="Times New Roman" w:hAnsi="Times New Roman" w:cs="Times New Roman"/>
        </w:rPr>
      </w:pPr>
      <w:r>
        <w:rPr>
          <w:rFonts w:ascii="Times New Roman" w:hAnsi="Times New Roman" w:cs="Times New Roman"/>
          <w:b/>
          <w:sz w:val="24"/>
          <w:szCs w:val="24"/>
        </w:rPr>
        <w:t xml:space="preserve"> </w:t>
      </w:r>
      <w:r w:rsidR="003463ED">
        <w:rPr>
          <w:rFonts w:ascii="Times New Roman" w:hAnsi="Times New Roman" w:cs="Times New Roman"/>
          <w:b/>
          <w:sz w:val="24"/>
          <w:szCs w:val="24"/>
        </w:rPr>
        <w:t xml:space="preserve"> </w:t>
      </w:r>
      <w:r w:rsidR="00E57414">
        <w:rPr>
          <w:rFonts w:ascii="Times New Roman" w:hAnsi="Times New Roman" w:cs="Times New Roman"/>
          <w:b/>
          <w:sz w:val="24"/>
          <w:szCs w:val="24"/>
        </w:rPr>
        <w:t xml:space="preserve"> </w:t>
      </w:r>
      <w:r w:rsidR="00307B2D">
        <w:rPr>
          <w:rFonts w:ascii="Times New Roman" w:hAnsi="Times New Roman" w:cs="Times New Roman"/>
          <w:b/>
          <w:sz w:val="24"/>
          <w:szCs w:val="24"/>
        </w:rPr>
        <w:t xml:space="preserve"> </w:t>
      </w:r>
      <w:r w:rsidR="00460173" w:rsidRPr="009624C6">
        <w:rPr>
          <w:rFonts w:ascii="Times New Roman" w:hAnsi="Times New Roman" w:cs="Times New Roman"/>
          <w:b/>
          <w:sz w:val="24"/>
          <w:szCs w:val="24"/>
        </w:rPr>
        <w:t xml:space="preserve"> </w:t>
      </w:r>
    </w:p>
    <w:p w14:paraId="237DE075" w14:textId="4F7ECCA5" w:rsidR="00460173" w:rsidRPr="00381E37" w:rsidRDefault="00D10ADA" w:rsidP="00D10ADA">
      <w:pPr>
        <w:pStyle w:val="NoSpacing"/>
        <w:jc w:val="center"/>
        <w:rPr>
          <w:rFonts w:ascii="Times New Roman" w:hAnsi="Times New Roman" w:cs="Times New Roman"/>
          <w:b/>
          <w:sz w:val="28"/>
          <w:szCs w:val="28"/>
        </w:rPr>
      </w:pPr>
      <w:r w:rsidRPr="00381E37">
        <w:rPr>
          <w:rFonts w:ascii="Times New Roman" w:hAnsi="Times New Roman" w:cs="Times New Roman"/>
          <w:b/>
          <w:sz w:val="28"/>
          <w:szCs w:val="28"/>
        </w:rPr>
        <w:t>M</w:t>
      </w:r>
      <w:r w:rsidR="000160AC" w:rsidRPr="00381E37">
        <w:rPr>
          <w:rFonts w:ascii="Times New Roman" w:hAnsi="Times New Roman" w:cs="Times New Roman"/>
          <w:b/>
          <w:sz w:val="28"/>
          <w:szCs w:val="28"/>
        </w:rPr>
        <w:t xml:space="preserve">eeting #10: </w:t>
      </w:r>
      <w:r w:rsidR="00381E37">
        <w:rPr>
          <w:rFonts w:ascii="Times New Roman" w:hAnsi="Times New Roman" w:cs="Times New Roman"/>
          <w:b/>
          <w:sz w:val="28"/>
          <w:szCs w:val="28"/>
        </w:rPr>
        <w:t>W</w:t>
      </w:r>
      <w:r w:rsidR="001E108F">
        <w:rPr>
          <w:rFonts w:ascii="Times New Roman" w:hAnsi="Times New Roman" w:cs="Times New Roman"/>
          <w:b/>
          <w:sz w:val="28"/>
          <w:szCs w:val="28"/>
        </w:rPr>
        <w:t>eek of 12/7</w:t>
      </w:r>
      <w:r w:rsidR="008D6DA8" w:rsidRPr="00381E37">
        <w:rPr>
          <w:rFonts w:ascii="Times New Roman" w:hAnsi="Times New Roman" w:cs="Times New Roman"/>
          <w:b/>
          <w:sz w:val="28"/>
          <w:szCs w:val="28"/>
        </w:rPr>
        <w:t xml:space="preserve"> </w:t>
      </w:r>
    </w:p>
    <w:p w14:paraId="2F18AE1D" w14:textId="77777777" w:rsidR="004D106F" w:rsidRPr="00D10ADA" w:rsidRDefault="004D106F" w:rsidP="00FC0728">
      <w:pPr>
        <w:pStyle w:val="NoSpacing"/>
        <w:rPr>
          <w:rFonts w:ascii="Times New Roman" w:hAnsi="Times New Roman" w:cs="Times New Roman"/>
          <w:b/>
          <w:sz w:val="24"/>
          <w:szCs w:val="24"/>
        </w:rPr>
      </w:pPr>
      <w:r w:rsidRPr="00D10ADA">
        <w:rPr>
          <w:rFonts w:ascii="Times New Roman" w:hAnsi="Times New Roman" w:cs="Times New Roman"/>
          <w:b/>
          <w:sz w:val="24"/>
          <w:szCs w:val="24"/>
        </w:rPr>
        <w:t>Agenda:</w:t>
      </w:r>
    </w:p>
    <w:p w14:paraId="60DC5E8F" w14:textId="77777777" w:rsidR="00615F72" w:rsidRPr="009624C6" w:rsidRDefault="00615F72" w:rsidP="00A73FDE">
      <w:pPr>
        <w:pStyle w:val="NoSpacing"/>
        <w:numPr>
          <w:ilvl w:val="0"/>
          <w:numId w:val="17"/>
        </w:numPr>
        <w:rPr>
          <w:rFonts w:ascii="Times New Roman" w:hAnsi="Times New Roman" w:cs="Times New Roman"/>
        </w:rPr>
      </w:pPr>
      <w:r w:rsidRPr="009624C6">
        <w:rPr>
          <w:rFonts w:ascii="Times New Roman" w:hAnsi="Times New Roman" w:cs="Times New Roman"/>
        </w:rPr>
        <w:t>Class dis</w:t>
      </w:r>
      <w:r w:rsidR="00994BC2" w:rsidRPr="009624C6">
        <w:rPr>
          <w:rFonts w:ascii="Times New Roman" w:hAnsi="Times New Roman" w:cs="Times New Roman"/>
        </w:rPr>
        <w:t>cussion:  Insightful reading,</w:t>
      </w:r>
      <w:r w:rsidRPr="009624C6">
        <w:rPr>
          <w:rFonts w:ascii="Times New Roman" w:hAnsi="Times New Roman" w:cs="Times New Roman"/>
        </w:rPr>
        <w:t xml:space="preserve"> enhanced understanding</w:t>
      </w:r>
      <w:r w:rsidR="00994BC2" w:rsidRPr="009624C6">
        <w:rPr>
          <w:rFonts w:ascii="Times New Roman" w:hAnsi="Times New Roman" w:cs="Times New Roman"/>
        </w:rPr>
        <w:t>,</w:t>
      </w:r>
      <w:r w:rsidRPr="009624C6">
        <w:rPr>
          <w:rFonts w:ascii="Times New Roman" w:hAnsi="Times New Roman" w:cs="Times New Roman"/>
        </w:rPr>
        <w:t xml:space="preserve"> and </w:t>
      </w:r>
      <w:r w:rsidR="00994BC2" w:rsidRPr="009624C6">
        <w:rPr>
          <w:rFonts w:ascii="Times New Roman" w:hAnsi="Times New Roman" w:cs="Times New Roman"/>
        </w:rPr>
        <w:t xml:space="preserve">increased </w:t>
      </w:r>
      <w:r w:rsidRPr="009624C6">
        <w:rPr>
          <w:rFonts w:ascii="Times New Roman" w:hAnsi="Times New Roman" w:cs="Times New Roman"/>
        </w:rPr>
        <w:t xml:space="preserve">appreciation of </w:t>
      </w:r>
      <w:r w:rsidR="00D92DC3">
        <w:rPr>
          <w:rFonts w:ascii="Times New Roman" w:hAnsi="Times New Roman" w:cs="Times New Roman"/>
        </w:rPr>
        <w:t>the wide</w:t>
      </w:r>
      <w:r w:rsidR="00994BC2" w:rsidRPr="009624C6">
        <w:rPr>
          <w:rFonts w:ascii="Times New Roman" w:hAnsi="Times New Roman" w:cs="Times New Roman"/>
        </w:rPr>
        <w:t xml:space="preserve"> range of </w:t>
      </w:r>
      <w:r w:rsidRPr="009624C6">
        <w:rPr>
          <w:rFonts w:ascii="Times New Roman" w:hAnsi="Times New Roman" w:cs="Times New Roman"/>
        </w:rPr>
        <w:t xml:space="preserve">individual authors and their </w:t>
      </w:r>
      <w:r w:rsidR="00034253" w:rsidRPr="009624C6">
        <w:rPr>
          <w:rFonts w:ascii="Times New Roman" w:hAnsi="Times New Roman" w:cs="Times New Roman"/>
        </w:rPr>
        <w:t xml:space="preserve">wonderfully </w:t>
      </w:r>
      <w:r w:rsidR="008609E7" w:rsidRPr="009624C6">
        <w:rPr>
          <w:rFonts w:ascii="Times New Roman" w:hAnsi="Times New Roman" w:cs="Times New Roman"/>
        </w:rPr>
        <w:t xml:space="preserve">creative and </w:t>
      </w:r>
      <w:r w:rsidRPr="009624C6">
        <w:rPr>
          <w:rFonts w:ascii="Times New Roman" w:hAnsi="Times New Roman" w:cs="Times New Roman"/>
        </w:rPr>
        <w:t>unique styles</w:t>
      </w:r>
      <w:r w:rsidR="00994BC2" w:rsidRPr="009624C6">
        <w:rPr>
          <w:rFonts w:ascii="Times New Roman" w:hAnsi="Times New Roman" w:cs="Times New Roman"/>
        </w:rPr>
        <w:t xml:space="preserve"> of writing.</w:t>
      </w:r>
    </w:p>
    <w:p w14:paraId="01246D7E" w14:textId="77777777" w:rsidR="004D106F" w:rsidRPr="009624C6" w:rsidRDefault="008609E7" w:rsidP="00A73FDE">
      <w:pPr>
        <w:pStyle w:val="NoSpacing"/>
        <w:numPr>
          <w:ilvl w:val="0"/>
          <w:numId w:val="17"/>
        </w:numPr>
        <w:rPr>
          <w:rFonts w:ascii="Times New Roman" w:hAnsi="Times New Roman" w:cs="Times New Roman"/>
        </w:rPr>
      </w:pPr>
      <w:r w:rsidRPr="009624C6">
        <w:rPr>
          <w:rFonts w:ascii="Times New Roman" w:hAnsi="Times New Roman" w:cs="Times New Roman"/>
          <w:b/>
        </w:rPr>
        <w:t>FINAL EXAM</w:t>
      </w:r>
      <w:r w:rsidR="007639EF">
        <w:rPr>
          <w:rFonts w:ascii="Times New Roman" w:hAnsi="Times New Roman" w:cs="Times New Roman"/>
        </w:rPr>
        <w:t xml:space="preserve"> </w:t>
      </w:r>
    </w:p>
    <w:p w14:paraId="6D893092" w14:textId="77777777" w:rsidR="004D106F" w:rsidRPr="00D10ADA" w:rsidRDefault="00034253" w:rsidP="004D106F">
      <w:pPr>
        <w:pStyle w:val="NoSpacing"/>
        <w:rPr>
          <w:rFonts w:ascii="Times New Roman" w:hAnsi="Times New Roman" w:cs="Times New Roman"/>
          <w:b/>
          <w:sz w:val="24"/>
          <w:szCs w:val="24"/>
        </w:rPr>
      </w:pPr>
      <w:r w:rsidRPr="00D10ADA">
        <w:rPr>
          <w:rFonts w:ascii="Times New Roman" w:hAnsi="Times New Roman" w:cs="Times New Roman"/>
          <w:b/>
          <w:sz w:val="24"/>
          <w:szCs w:val="24"/>
        </w:rPr>
        <w:t>Recommendation</w:t>
      </w:r>
      <w:r w:rsidR="00994BC2" w:rsidRPr="00D10ADA">
        <w:rPr>
          <w:rFonts w:ascii="Times New Roman" w:hAnsi="Times New Roman" w:cs="Times New Roman"/>
          <w:b/>
          <w:sz w:val="24"/>
          <w:szCs w:val="24"/>
        </w:rPr>
        <w:t>s</w:t>
      </w:r>
      <w:r w:rsidR="004D106F" w:rsidRPr="00D10ADA">
        <w:rPr>
          <w:rFonts w:ascii="Times New Roman" w:hAnsi="Times New Roman" w:cs="Times New Roman"/>
          <w:b/>
          <w:sz w:val="24"/>
          <w:szCs w:val="24"/>
        </w:rPr>
        <w:t>:</w:t>
      </w:r>
    </w:p>
    <w:p w14:paraId="43193AEA" w14:textId="77777777" w:rsidR="00034253" w:rsidRDefault="00D92DC3" w:rsidP="00A34671">
      <w:pPr>
        <w:pStyle w:val="NoSpacing"/>
        <w:ind w:left="360"/>
        <w:rPr>
          <w:rFonts w:ascii="Times New Roman" w:hAnsi="Times New Roman" w:cs="Times New Roman"/>
        </w:rPr>
      </w:pPr>
      <w:r>
        <w:rPr>
          <w:rFonts w:ascii="Times New Roman" w:hAnsi="Times New Roman" w:cs="Times New Roman"/>
        </w:rPr>
        <w:t>With the background this course has provided, you now</w:t>
      </w:r>
      <w:r w:rsidR="00FC0728">
        <w:rPr>
          <w:rFonts w:ascii="Times New Roman" w:hAnsi="Times New Roman" w:cs="Times New Roman"/>
        </w:rPr>
        <w:t xml:space="preserve"> have the pleasure and the privilege of</w:t>
      </w:r>
      <w:r w:rsidR="00994BC2" w:rsidRPr="009624C6">
        <w:rPr>
          <w:rFonts w:ascii="Times New Roman" w:hAnsi="Times New Roman" w:cs="Times New Roman"/>
        </w:rPr>
        <w:t xml:space="preserve"> </w:t>
      </w:r>
      <w:r w:rsidR="00994BC2" w:rsidRPr="00997098">
        <w:rPr>
          <w:rFonts w:ascii="Times New Roman" w:hAnsi="Times New Roman" w:cs="Times New Roman"/>
          <w:b/>
          <w:i/>
        </w:rPr>
        <w:t>reading</w:t>
      </w:r>
      <w:r w:rsidR="00994BC2" w:rsidRPr="009624C6">
        <w:rPr>
          <w:rFonts w:ascii="Times New Roman" w:hAnsi="Times New Roman" w:cs="Times New Roman"/>
        </w:rPr>
        <w:t xml:space="preserve"> and </w:t>
      </w:r>
      <w:r w:rsidR="00994BC2" w:rsidRPr="00997098">
        <w:rPr>
          <w:rFonts w:ascii="Times New Roman" w:hAnsi="Times New Roman" w:cs="Times New Roman"/>
          <w:b/>
          <w:i/>
        </w:rPr>
        <w:t>exploring</w:t>
      </w:r>
      <w:r w:rsidR="00994BC2" w:rsidRPr="009624C6">
        <w:rPr>
          <w:rFonts w:ascii="Times New Roman" w:hAnsi="Times New Roman" w:cs="Times New Roman"/>
        </w:rPr>
        <w:t xml:space="preserve"> and </w:t>
      </w:r>
      <w:r w:rsidR="00994BC2" w:rsidRPr="00997098">
        <w:rPr>
          <w:rFonts w:ascii="Times New Roman" w:hAnsi="Times New Roman" w:cs="Times New Roman"/>
          <w:b/>
          <w:i/>
        </w:rPr>
        <w:t>d</w:t>
      </w:r>
      <w:r w:rsidR="00034253" w:rsidRPr="00997098">
        <w:rPr>
          <w:rFonts w:ascii="Times New Roman" w:hAnsi="Times New Roman" w:cs="Times New Roman"/>
          <w:b/>
          <w:i/>
        </w:rPr>
        <w:t>iscovering</w:t>
      </w:r>
      <w:r w:rsidR="00A34671">
        <w:rPr>
          <w:rFonts w:ascii="Times New Roman" w:hAnsi="Times New Roman" w:cs="Times New Roman"/>
        </w:rPr>
        <w:t xml:space="preserve"> different </w:t>
      </w:r>
      <w:r w:rsidR="00E57414">
        <w:rPr>
          <w:rFonts w:ascii="Times New Roman" w:hAnsi="Times New Roman" w:cs="Times New Roman"/>
        </w:rPr>
        <w:t xml:space="preserve">stories by the authors we have read and </w:t>
      </w:r>
      <w:r>
        <w:rPr>
          <w:rFonts w:ascii="Times New Roman" w:hAnsi="Times New Roman" w:cs="Times New Roman"/>
        </w:rPr>
        <w:t>as well as</w:t>
      </w:r>
      <w:r w:rsidR="00683DB8">
        <w:rPr>
          <w:rFonts w:ascii="Times New Roman" w:hAnsi="Times New Roman" w:cs="Times New Roman"/>
        </w:rPr>
        <w:t xml:space="preserve"> finding </w:t>
      </w:r>
      <w:r w:rsidR="00E57414">
        <w:rPr>
          <w:rFonts w:ascii="Times New Roman" w:hAnsi="Times New Roman" w:cs="Times New Roman"/>
        </w:rPr>
        <w:t xml:space="preserve">new favorite authors. Keep </w:t>
      </w:r>
      <w:r w:rsidR="00034253" w:rsidRPr="009624C6">
        <w:rPr>
          <w:rFonts w:ascii="Times New Roman" w:hAnsi="Times New Roman" w:cs="Times New Roman"/>
        </w:rPr>
        <w:t xml:space="preserve">expanding </w:t>
      </w:r>
      <w:r w:rsidR="00877FD2" w:rsidRPr="009624C6">
        <w:rPr>
          <w:rFonts w:ascii="Times New Roman" w:hAnsi="Times New Roman" w:cs="Times New Roman"/>
        </w:rPr>
        <w:t xml:space="preserve">the horizons of </w:t>
      </w:r>
      <w:r w:rsidR="00AD743B">
        <w:rPr>
          <w:rFonts w:ascii="Times New Roman" w:hAnsi="Times New Roman" w:cs="Times New Roman"/>
        </w:rPr>
        <w:t>your literary world!</w:t>
      </w:r>
      <w:r w:rsidR="00381E37">
        <w:rPr>
          <w:rFonts w:ascii="Times New Roman" w:hAnsi="Times New Roman" w:cs="Times New Roman"/>
        </w:rPr>
        <w:t xml:space="preserve"> And always remember the power of language and Moody’s definition of literature: “Storytelling [is] the conscience of humankind.”</w:t>
      </w:r>
    </w:p>
    <w:p w14:paraId="39F5FB59" w14:textId="77777777" w:rsidR="00AD743B" w:rsidRDefault="00AD743B" w:rsidP="00A34671">
      <w:pPr>
        <w:pStyle w:val="NoSpacing"/>
        <w:ind w:left="360"/>
        <w:rPr>
          <w:rFonts w:ascii="Times New Roman" w:hAnsi="Times New Roman" w:cs="Times New Roman"/>
        </w:rPr>
      </w:pPr>
    </w:p>
    <w:p w14:paraId="2CB86518" w14:textId="77777777" w:rsidR="00AD743B" w:rsidRPr="008D6DA8" w:rsidRDefault="00AD743B" w:rsidP="00AD743B">
      <w:pPr>
        <w:pStyle w:val="NoSpacing"/>
        <w:ind w:left="360"/>
        <w:jc w:val="center"/>
        <w:rPr>
          <w:rFonts w:ascii="Times New Roman" w:hAnsi="Times New Roman" w:cs="Times New Roman"/>
          <w:b/>
          <w:bCs/>
          <w:sz w:val="40"/>
          <w:szCs w:val="40"/>
        </w:rPr>
      </w:pPr>
    </w:p>
    <w:p w14:paraId="390B0271" w14:textId="05B87AE0" w:rsidR="00AD743B" w:rsidRPr="006F7323" w:rsidRDefault="00D400BD" w:rsidP="00AD743B">
      <w:pPr>
        <w:pStyle w:val="NoSpacing"/>
        <w:ind w:left="360"/>
        <w:jc w:val="center"/>
        <w:rPr>
          <w:rFonts w:ascii="Times New Roman" w:hAnsi="Times New Roman" w:cs="Times New Roman"/>
          <w:b/>
          <w:bCs/>
          <w:i/>
          <w:iCs/>
          <w:sz w:val="40"/>
          <w:szCs w:val="40"/>
        </w:rPr>
      </w:pPr>
      <w:r w:rsidRPr="006F7323">
        <w:rPr>
          <w:rFonts w:ascii="Times New Roman" w:hAnsi="Times New Roman" w:cs="Times New Roman"/>
          <w:b/>
          <w:bCs/>
          <w:i/>
          <w:iCs/>
          <w:sz w:val="40"/>
          <w:szCs w:val="40"/>
        </w:rPr>
        <w:t xml:space="preserve">ENJOY A </w:t>
      </w:r>
      <w:r w:rsidR="000E7338" w:rsidRPr="006F7323">
        <w:rPr>
          <w:rFonts w:ascii="Times New Roman" w:hAnsi="Times New Roman" w:cs="Times New Roman"/>
          <w:b/>
          <w:bCs/>
          <w:i/>
          <w:iCs/>
          <w:sz w:val="40"/>
          <w:szCs w:val="40"/>
        </w:rPr>
        <w:t xml:space="preserve">SAFE, </w:t>
      </w:r>
      <w:r w:rsidRPr="006F7323">
        <w:rPr>
          <w:rFonts w:ascii="Times New Roman" w:hAnsi="Times New Roman" w:cs="Times New Roman"/>
          <w:b/>
          <w:bCs/>
          <w:i/>
          <w:iCs/>
          <w:sz w:val="40"/>
          <w:szCs w:val="40"/>
        </w:rPr>
        <w:t xml:space="preserve">BLESSED AND WELL-DESERVED </w:t>
      </w:r>
      <w:r w:rsidR="00754840" w:rsidRPr="006F7323">
        <w:rPr>
          <w:rFonts w:ascii="Times New Roman" w:hAnsi="Times New Roman" w:cs="Times New Roman"/>
          <w:b/>
          <w:bCs/>
          <w:i/>
          <w:iCs/>
          <w:sz w:val="40"/>
          <w:szCs w:val="40"/>
        </w:rPr>
        <w:t>CHRISTMAS</w:t>
      </w:r>
      <w:r w:rsidRPr="006F7323">
        <w:rPr>
          <w:rFonts w:ascii="Times New Roman" w:hAnsi="Times New Roman" w:cs="Times New Roman"/>
          <w:b/>
          <w:bCs/>
          <w:i/>
          <w:iCs/>
          <w:sz w:val="40"/>
          <w:szCs w:val="40"/>
        </w:rPr>
        <w:t xml:space="preserve"> BREAK!</w:t>
      </w:r>
    </w:p>
    <w:p w14:paraId="76696FC8" w14:textId="77777777" w:rsidR="005961E9" w:rsidRDefault="005961E9" w:rsidP="005961E9">
      <w:pPr>
        <w:pStyle w:val="NoSpacing"/>
        <w:ind w:left="720"/>
        <w:rPr>
          <w:rFonts w:ascii="Times New Roman" w:hAnsi="Times New Roman" w:cs="Times New Roman"/>
        </w:rPr>
      </w:pPr>
    </w:p>
    <w:p w14:paraId="45F2377A" w14:textId="77777777" w:rsidR="00950838" w:rsidRPr="001D5BD3" w:rsidRDefault="00950838" w:rsidP="001D5BD3">
      <w:pPr>
        <w:pStyle w:val="NoSpacing"/>
        <w:jc w:val="center"/>
        <w:rPr>
          <w:rFonts w:ascii="Times New Roman" w:hAnsi="Times New Roman" w:cs="Times New Roman"/>
          <w:sz w:val="40"/>
          <w:szCs w:val="40"/>
        </w:rPr>
      </w:pPr>
    </w:p>
    <w:p w14:paraId="78472BD8" w14:textId="77777777" w:rsidR="00A83D86" w:rsidRDefault="00A83D86" w:rsidP="001D5BD3">
      <w:pPr>
        <w:pStyle w:val="NoSpacing"/>
        <w:jc w:val="center"/>
        <w:rPr>
          <w:rFonts w:ascii="Times New Roman" w:hAnsi="Times New Roman" w:cs="Times New Roman"/>
          <w:b/>
          <w:sz w:val="40"/>
          <w:szCs w:val="40"/>
        </w:rPr>
      </w:pPr>
    </w:p>
    <w:p w14:paraId="73B28928" w14:textId="77777777" w:rsidR="005D1477" w:rsidRDefault="005D1477" w:rsidP="00381E37">
      <w:pPr>
        <w:pStyle w:val="NoSpacing"/>
        <w:jc w:val="center"/>
        <w:rPr>
          <w:rFonts w:ascii="Times New Roman" w:hAnsi="Times New Roman" w:cs="Times New Roman"/>
          <w:b/>
          <w:bCs/>
          <w:sz w:val="40"/>
          <w:szCs w:val="40"/>
        </w:rPr>
      </w:pPr>
    </w:p>
    <w:p w14:paraId="5D69E638" w14:textId="55352AA9" w:rsidR="00D400BD" w:rsidRPr="00F77197" w:rsidRDefault="00D400BD" w:rsidP="00381E37">
      <w:pPr>
        <w:pStyle w:val="NoSpacing"/>
        <w:jc w:val="center"/>
        <w:rPr>
          <w:rFonts w:ascii="Times New Roman" w:hAnsi="Times New Roman" w:cs="Times New Roman"/>
          <w:bCs/>
          <w:sz w:val="40"/>
          <w:szCs w:val="40"/>
        </w:rPr>
      </w:pPr>
      <w:r w:rsidRPr="00F77197">
        <w:rPr>
          <w:rFonts w:ascii="Times New Roman" w:hAnsi="Times New Roman" w:cs="Times New Roman"/>
          <w:b/>
          <w:bCs/>
          <w:sz w:val="40"/>
          <w:szCs w:val="40"/>
        </w:rPr>
        <w:lastRenderedPageBreak/>
        <w:t>EN 201 SYLLABUS CONTRACT</w:t>
      </w:r>
    </w:p>
    <w:p w14:paraId="42B1C9C9" w14:textId="77777777" w:rsidR="00A15BD0" w:rsidRPr="00F77197" w:rsidRDefault="00A15BD0" w:rsidP="00D400BD">
      <w:pPr>
        <w:pStyle w:val="NoSpacing"/>
        <w:jc w:val="center"/>
        <w:rPr>
          <w:rFonts w:ascii="Times New Roman" w:hAnsi="Times New Roman" w:cs="Times New Roman"/>
          <w:b/>
          <w:bCs/>
          <w:sz w:val="24"/>
          <w:szCs w:val="24"/>
        </w:rPr>
      </w:pPr>
    </w:p>
    <w:p w14:paraId="3996FCE3" w14:textId="77777777" w:rsidR="00D400BD" w:rsidRPr="00F77197" w:rsidRDefault="00D400BD" w:rsidP="00D400BD">
      <w:pPr>
        <w:pStyle w:val="NoSpacing"/>
        <w:jc w:val="center"/>
        <w:rPr>
          <w:rFonts w:ascii="Times New Roman" w:hAnsi="Times New Roman" w:cs="Times New Roman"/>
          <w:b/>
          <w:bCs/>
          <w:sz w:val="24"/>
          <w:szCs w:val="24"/>
        </w:rPr>
      </w:pPr>
    </w:p>
    <w:p w14:paraId="70705446" w14:textId="164F506D" w:rsidR="00D400BD" w:rsidRPr="000E7338" w:rsidRDefault="00A15BD0" w:rsidP="00A15BD0">
      <w:pPr>
        <w:pStyle w:val="NoSpacing"/>
        <w:rPr>
          <w:rFonts w:ascii="Times New Roman" w:hAnsi="Times New Roman" w:cs="Times New Roman"/>
          <w:b/>
          <w:bCs/>
          <w:sz w:val="24"/>
          <w:szCs w:val="24"/>
        </w:rPr>
      </w:pPr>
      <w:r w:rsidRPr="000E7338">
        <w:rPr>
          <w:rFonts w:ascii="Times New Roman" w:hAnsi="Times New Roman" w:cs="Times New Roman"/>
          <w:b/>
          <w:bCs/>
          <w:sz w:val="24"/>
          <w:szCs w:val="24"/>
        </w:rPr>
        <w:t>DIRECTIONS: Please</w:t>
      </w:r>
      <w:r w:rsidR="000E7338" w:rsidRPr="000E7338">
        <w:rPr>
          <w:rFonts w:ascii="Times New Roman" w:hAnsi="Times New Roman" w:cs="Times New Roman"/>
          <w:b/>
          <w:bCs/>
          <w:sz w:val="24"/>
          <w:szCs w:val="24"/>
        </w:rPr>
        <w:t xml:space="preserve"> download</w:t>
      </w:r>
      <w:r w:rsidR="005D1477">
        <w:rPr>
          <w:rFonts w:ascii="Times New Roman" w:hAnsi="Times New Roman" w:cs="Times New Roman"/>
          <w:b/>
          <w:bCs/>
          <w:sz w:val="24"/>
          <w:szCs w:val="24"/>
        </w:rPr>
        <w:t xml:space="preserve"> this attachment</w:t>
      </w:r>
      <w:r w:rsidR="000E7338" w:rsidRPr="000E7338">
        <w:rPr>
          <w:rFonts w:ascii="Times New Roman" w:hAnsi="Times New Roman" w:cs="Times New Roman"/>
          <w:b/>
          <w:bCs/>
          <w:sz w:val="24"/>
          <w:szCs w:val="24"/>
        </w:rPr>
        <w:t xml:space="preserve">, print </w:t>
      </w:r>
      <w:r w:rsidR="005D1477">
        <w:rPr>
          <w:rFonts w:ascii="Times New Roman" w:hAnsi="Times New Roman" w:cs="Times New Roman"/>
          <w:b/>
          <w:bCs/>
          <w:sz w:val="24"/>
          <w:szCs w:val="24"/>
        </w:rPr>
        <w:t>it out</w:t>
      </w:r>
      <w:r w:rsidR="000E7338">
        <w:rPr>
          <w:rFonts w:ascii="Times New Roman" w:hAnsi="Times New Roman" w:cs="Times New Roman"/>
          <w:b/>
          <w:bCs/>
          <w:sz w:val="24"/>
          <w:szCs w:val="24"/>
        </w:rPr>
        <w:t xml:space="preserve">, complete it </w:t>
      </w:r>
      <w:r w:rsidR="005D1477">
        <w:rPr>
          <w:rFonts w:ascii="Times New Roman" w:hAnsi="Times New Roman" w:cs="Times New Roman"/>
          <w:b/>
          <w:bCs/>
          <w:sz w:val="24"/>
          <w:szCs w:val="24"/>
        </w:rPr>
        <w:t>very</w:t>
      </w:r>
      <w:r w:rsidR="000E7338">
        <w:rPr>
          <w:rFonts w:ascii="Times New Roman" w:hAnsi="Times New Roman" w:cs="Times New Roman"/>
          <w:b/>
          <w:bCs/>
          <w:sz w:val="24"/>
          <w:szCs w:val="24"/>
        </w:rPr>
        <w:t xml:space="preserve"> </w:t>
      </w:r>
      <w:r w:rsidR="005D1477">
        <w:rPr>
          <w:rFonts w:ascii="Times New Roman" w:hAnsi="Times New Roman" w:cs="Times New Roman"/>
          <w:b/>
          <w:bCs/>
          <w:sz w:val="24"/>
          <w:szCs w:val="24"/>
        </w:rPr>
        <w:t>LEGIBLY</w:t>
      </w:r>
      <w:r w:rsidR="000E7338">
        <w:rPr>
          <w:rFonts w:ascii="Times New Roman" w:hAnsi="Times New Roman" w:cs="Times New Roman"/>
          <w:b/>
          <w:bCs/>
          <w:sz w:val="24"/>
          <w:szCs w:val="24"/>
        </w:rPr>
        <w:t xml:space="preserve">, scan it, and </w:t>
      </w:r>
      <w:r w:rsidR="005D1477">
        <w:rPr>
          <w:rFonts w:ascii="Times New Roman" w:hAnsi="Times New Roman" w:cs="Times New Roman"/>
          <w:b/>
          <w:bCs/>
          <w:sz w:val="24"/>
          <w:szCs w:val="24"/>
        </w:rPr>
        <w:t>email</w:t>
      </w:r>
      <w:r w:rsidR="000E7338">
        <w:rPr>
          <w:rFonts w:ascii="Times New Roman" w:hAnsi="Times New Roman" w:cs="Times New Roman"/>
          <w:b/>
          <w:bCs/>
          <w:sz w:val="24"/>
          <w:szCs w:val="24"/>
        </w:rPr>
        <w:t xml:space="preserve"> it </w:t>
      </w:r>
      <w:r w:rsidR="005D1477">
        <w:rPr>
          <w:rFonts w:ascii="Times New Roman" w:hAnsi="Times New Roman" w:cs="Times New Roman"/>
          <w:b/>
          <w:bCs/>
          <w:sz w:val="24"/>
          <w:szCs w:val="24"/>
        </w:rPr>
        <w:t xml:space="preserve">back </w:t>
      </w:r>
      <w:r w:rsidR="000E7338">
        <w:rPr>
          <w:rFonts w:ascii="Times New Roman" w:hAnsi="Times New Roman" w:cs="Times New Roman"/>
          <w:b/>
          <w:bCs/>
          <w:sz w:val="24"/>
          <w:szCs w:val="24"/>
        </w:rPr>
        <w:t>to me</w:t>
      </w:r>
      <w:r w:rsidR="005D1477">
        <w:rPr>
          <w:rFonts w:ascii="Times New Roman" w:hAnsi="Times New Roman" w:cs="Times New Roman"/>
          <w:b/>
          <w:bCs/>
          <w:sz w:val="24"/>
          <w:szCs w:val="24"/>
        </w:rPr>
        <w:t xml:space="preserve"> before meeting #3</w:t>
      </w:r>
      <w:r w:rsidR="000E7338">
        <w:rPr>
          <w:rFonts w:ascii="Times New Roman" w:hAnsi="Times New Roman" w:cs="Times New Roman"/>
          <w:b/>
          <w:bCs/>
          <w:sz w:val="24"/>
          <w:szCs w:val="24"/>
        </w:rPr>
        <w:t xml:space="preserve">. </w:t>
      </w:r>
      <w:r w:rsidR="005D1477">
        <w:rPr>
          <w:rFonts w:ascii="Times New Roman" w:hAnsi="Times New Roman" w:cs="Times New Roman"/>
          <w:b/>
          <w:bCs/>
          <w:sz w:val="24"/>
          <w:szCs w:val="24"/>
        </w:rPr>
        <w:t xml:space="preserve">Your responses will indicate how carefully you have read the syllabus. </w:t>
      </w:r>
      <w:r w:rsidR="000E7338">
        <w:rPr>
          <w:rFonts w:ascii="Times New Roman" w:hAnsi="Times New Roman" w:cs="Times New Roman"/>
          <w:b/>
          <w:bCs/>
          <w:sz w:val="24"/>
          <w:szCs w:val="24"/>
        </w:rPr>
        <w:t>Thank you.</w:t>
      </w:r>
    </w:p>
    <w:p w14:paraId="205DEA08" w14:textId="77777777" w:rsidR="00A15BD0" w:rsidRPr="000E7338" w:rsidRDefault="00A15BD0" w:rsidP="00A15BD0">
      <w:pPr>
        <w:pStyle w:val="NoSpacing"/>
        <w:rPr>
          <w:rFonts w:ascii="Times New Roman" w:hAnsi="Times New Roman" w:cs="Times New Roman"/>
          <w:sz w:val="24"/>
          <w:szCs w:val="24"/>
        </w:rPr>
      </w:pPr>
    </w:p>
    <w:p w14:paraId="4DE7FE43" w14:textId="77777777" w:rsidR="00A15BD0" w:rsidRPr="000E7338" w:rsidRDefault="00A15BD0" w:rsidP="00A15BD0">
      <w:pPr>
        <w:pStyle w:val="NoSpacing"/>
        <w:rPr>
          <w:rFonts w:ascii="Times New Roman" w:hAnsi="Times New Roman" w:cs="Times New Roman"/>
          <w:sz w:val="24"/>
          <w:szCs w:val="24"/>
        </w:rPr>
      </w:pPr>
    </w:p>
    <w:p w14:paraId="58122382" w14:textId="77777777" w:rsidR="00D400BD" w:rsidRDefault="00D400BD" w:rsidP="00D400BD">
      <w:pPr>
        <w:pStyle w:val="NoSpacing"/>
        <w:rPr>
          <w:rFonts w:ascii="Times New Roman" w:hAnsi="Times New Roman" w:cs="Times New Roman"/>
          <w:sz w:val="24"/>
          <w:szCs w:val="24"/>
        </w:rPr>
      </w:pPr>
      <w:r>
        <w:rPr>
          <w:rFonts w:ascii="Times New Roman" w:hAnsi="Times New Roman" w:cs="Times New Roman"/>
          <w:sz w:val="24"/>
          <w:szCs w:val="24"/>
        </w:rPr>
        <w:t>I need clarification or I have the following questions about the syllabus:</w:t>
      </w:r>
    </w:p>
    <w:p w14:paraId="4AE923E4" w14:textId="77777777" w:rsidR="00D400BD" w:rsidRDefault="00D400BD" w:rsidP="00D400BD">
      <w:pPr>
        <w:pStyle w:val="NoSpacing"/>
        <w:rPr>
          <w:rFonts w:ascii="Times New Roman" w:hAnsi="Times New Roman" w:cs="Times New Roman"/>
          <w:sz w:val="24"/>
          <w:szCs w:val="24"/>
        </w:rPr>
      </w:pPr>
    </w:p>
    <w:p w14:paraId="6D12D0B8" w14:textId="77777777" w:rsidR="00D400BD" w:rsidRDefault="00D400BD" w:rsidP="00D400BD">
      <w:pPr>
        <w:pStyle w:val="NoSpacing"/>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05DE1C75" w14:textId="77777777" w:rsidR="00D400BD" w:rsidRDefault="00D400BD" w:rsidP="00D400BD">
      <w:pPr>
        <w:pStyle w:val="NoSpacing"/>
        <w:rPr>
          <w:rFonts w:ascii="Times New Roman" w:hAnsi="Times New Roman" w:cs="Times New Roman"/>
          <w:sz w:val="24"/>
          <w:szCs w:val="24"/>
        </w:rPr>
      </w:pPr>
    </w:p>
    <w:p w14:paraId="34F6607D" w14:textId="77777777" w:rsidR="00D400BD" w:rsidRDefault="00D400BD" w:rsidP="00D400B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AE066C9" w14:textId="77777777" w:rsidR="00D400BD" w:rsidRDefault="00D400BD" w:rsidP="00D400BD">
      <w:pPr>
        <w:pStyle w:val="NoSpacing"/>
        <w:rPr>
          <w:rFonts w:ascii="Times New Roman" w:hAnsi="Times New Roman" w:cs="Times New Roman"/>
          <w:sz w:val="24"/>
          <w:szCs w:val="24"/>
        </w:rPr>
      </w:pPr>
    </w:p>
    <w:p w14:paraId="3DD422E2" w14:textId="77777777" w:rsidR="00D400BD" w:rsidRDefault="00D400BD" w:rsidP="00D400BD">
      <w:pPr>
        <w:pStyle w:val="NoSpacing"/>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0E4B074E" w14:textId="77777777" w:rsidR="00D400BD" w:rsidRDefault="00D400BD" w:rsidP="00D400BD">
      <w:pPr>
        <w:pStyle w:val="NoSpacing"/>
        <w:rPr>
          <w:rFonts w:ascii="Times New Roman" w:hAnsi="Times New Roman" w:cs="Times New Roman"/>
          <w:sz w:val="24"/>
          <w:szCs w:val="24"/>
        </w:rPr>
      </w:pPr>
    </w:p>
    <w:p w14:paraId="6F63EE96" w14:textId="77777777" w:rsidR="00D400BD" w:rsidRDefault="00D400BD" w:rsidP="00D400B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7C4D39F" w14:textId="77777777" w:rsidR="00D400BD" w:rsidRDefault="00D400BD" w:rsidP="00D400BD">
      <w:pPr>
        <w:pStyle w:val="NoSpacing"/>
        <w:rPr>
          <w:rFonts w:ascii="Times New Roman" w:hAnsi="Times New Roman" w:cs="Times New Roman"/>
          <w:sz w:val="24"/>
          <w:szCs w:val="24"/>
        </w:rPr>
      </w:pPr>
    </w:p>
    <w:p w14:paraId="04F76098" w14:textId="77777777" w:rsidR="00D400BD" w:rsidRDefault="00D400BD" w:rsidP="00D400BD">
      <w:pPr>
        <w:pStyle w:val="NoSpacing"/>
        <w:rPr>
          <w:rFonts w:ascii="Times New Roman" w:hAnsi="Times New Roman" w:cs="Times New Roman"/>
          <w:sz w:val="24"/>
          <w:szCs w:val="24"/>
        </w:rPr>
      </w:pPr>
      <w:r>
        <w:rPr>
          <w:rFonts w:ascii="Times New Roman" w:hAnsi="Times New Roman" w:cs="Times New Roman"/>
          <w:sz w:val="24"/>
          <w:szCs w:val="24"/>
        </w:rPr>
        <w:t xml:space="preserve">I need clarification or I have </w:t>
      </w:r>
      <w:r w:rsidR="00A15BD0">
        <w:rPr>
          <w:rFonts w:ascii="Times New Roman" w:hAnsi="Times New Roman" w:cs="Times New Roman"/>
          <w:sz w:val="24"/>
          <w:szCs w:val="24"/>
        </w:rPr>
        <w:t>the following questions about the course:</w:t>
      </w:r>
    </w:p>
    <w:p w14:paraId="214154ED" w14:textId="77777777" w:rsidR="00A15BD0" w:rsidRDefault="00A15BD0" w:rsidP="00D400BD">
      <w:pPr>
        <w:pStyle w:val="NoSpacing"/>
        <w:rPr>
          <w:rFonts w:ascii="Times New Roman" w:hAnsi="Times New Roman" w:cs="Times New Roman"/>
          <w:sz w:val="24"/>
          <w:szCs w:val="24"/>
        </w:rPr>
      </w:pPr>
    </w:p>
    <w:p w14:paraId="6263DA4B" w14:textId="77777777" w:rsidR="00A15BD0" w:rsidRDefault="00A15BD0" w:rsidP="00D400BD">
      <w:pPr>
        <w:pStyle w:val="NoSpacing"/>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14:paraId="2BBA530D" w14:textId="77777777" w:rsidR="00A15BD0" w:rsidRDefault="00A15BD0" w:rsidP="00D400BD">
      <w:pPr>
        <w:pStyle w:val="NoSpacing"/>
        <w:rPr>
          <w:rFonts w:ascii="Times New Roman" w:hAnsi="Times New Roman" w:cs="Times New Roman"/>
          <w:sz w:val="24"/>
          <w:szCs w:val="24"/>
        </w:rPr>
      </w:pPr>
    </w:p>
    <w:p w14:paraId="2610F177" w14:textId="77777777" w:rsidR="00A15BD0" w:rsidRDefault="00A15BD0" w:rsidP="00D400B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30C309A" w14:textId="77777777" w:rsidR="00A15BD0" w:rsidRDefault="00A15BD0" w:rsidP="00D400BD">
      <w:pPr>
        <w:pStyle w:val="NoSpacing"/>
        <w:rPr>
          <w:rFonts w:ascii="Times New Roman" w:hAnsi="Times New Roman" w:cs="Times New Roman"/>
          <w:sz w:val="24"/>
          <w:szCs w:val="24"/>
        </w:rPr>
      </w:pPr>
    </w:p>
    <w:p w14:paraId="35B18400" w14:textId="77777777" w:rsidR="00A15BD0" w:rsidRDefault="00A15BD0" w:rsidP="00D400BD">
      <w:pPr>
        <w:pStyle w:val="NoSpacing"/>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14:paraId="7621B7CF" w14:textId="77777777" w:rsidR="00A15BD0" w:rsidRDefault="00A15BD0" w:rsidP="00D400BD">
      <w:pPr>
        <w:pStyle w:val="NoSpacing"/>
        <w:rPr>
          <w:rFonts w:ascii="Times New Roman" w:hAnsi="Times New Roman" w:cs="Times New Roman"/>
          <w:sz w:val="24"/>
          <w:szCs w:val="24"/>
        </w:rPr>
      </w:pPr>
    </w:p>
    <w:p w14:paraId="069568CE" w14:textId="77777777" w:rsidR="00A15BD0" w:rsidRDefault="00A15BD0" w:rsidP="00D400B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CE249D4" w14:textId="77777777" w:rsidR="00A15BD0" w:rsidRDefault="00A15BD0" w:rsidP="00D400BD">
      <w:pPr>
        <w:pStyle w:val="NoSpacing"/>
        <w:rPr>
          <w:rFonts w:ascii="Times New Roman" w:hAnsi="Times New Roman" w:cs="Times New Roman"/>
          <w:sz w:val="24"/>
          <w:szCs w:val="24"/>
        </w:rPr>
      </w:pPr>
    </w:p>
    <w:p w14:paraId="00371D31" w14:textId="77777777" w:rsidR="00A15BD0" w:rsidRDefault="00A15BD0" w:rsidP="00D400BD">
      <w:pPr>
        <w:pStyle w:val="NoSpacing"/>
        <w:rPr>
          <w:rFonts w:ascii="Times New Roman" w:hAnsi="Times New Roman" w:cs="Times New Roman"/>
          <w:b/>
          <w:bCs/>
          <w:sz w:val="24"/>
          <w:szCs w:val="24"/>
        </w:rPr>
      </w:pPr>
      <w:r w:rsidRPr="00A15BD0">
        <w:rPr>
          <w:rFonts w:ascii="Times New Roman" w:hAnsi="Times New Roman" w:cs="Times New Roman"/>
          <w:b/>
          <w:bCs/>
          <w:sz w:val="24"/>
          <w:szCs w:val="24"/>
        </w:rPr>
        <w:t>I have read the syllabus carefully and completely.</w:t>
      </w:r>
    </w:p>
    <w:p w14:paraId="5D6785BD" w14:textId="77777777" w:rsidR="00A15BD0" w:rsidRDefault="00A15BD0" w:rsidP="00D400BD">
      <w:pPr>
        <w:pStyle w:val="NoSpacing"/>
        <w:rPr>
          <w:rFonts w:ascii="Times New Roman" w:hAnsi="Times New Roman" w:cs="Times New Roman"/>
          <w:b/>
          <w:bCs/>
          <w:sz w:val="24"/>
          <w:szCs w:val="24"/>
        </w:rPr>
      </w:pPr>
    </w:p>
    <w:p w14:paraId="6782928E" w14:textId="77777777" w:rsidR="00A15BD0" w:rsidRDefault="00A15BD0" w:rsidP="00A15BD0">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173D3338" w14:textId="77777777" w:rsidR="00A15BD0" w:rsidRDefault="00A15BD0" w:rsidP="00A15BD0">
      <w:pPr>
        <w:pStyle w:val="NoSpacing"/>
        <w:jc w:val="center"/>
        <w:rPr>
          <w:rFonts w:ascii="Times New Roman" w:hAnsi="Times New Roman" w:cs="Times New Roman"/>
          <w:sz w:val="24"/>
          <w:szCs w:val="24"/>
        </w:rPr>
      </w:pPr>
      <w:r>
        <w:rPr>
          <w:rFonts w:ascii="Times New Roman" w:hAnsi="Times New Roman" w:cs="Times New Roman"/>
          <w:sz w:val="24"/>
          <w:szCs w:val="24"/>
        </w:rPr>
        <w:t>(Signature and Date)</w:t>
      </w:r>
    </w:p>
    <w:p w14:paraId="21E2B8D2" w14:textId="77777777" w:rsidR="00A15BD0" w:rsidRDefault="00A15BD0" w:rsidP="00A15BD0">
      <w:pPr>
        <w:pStyle w:val="NoSpacing"/>
        <w:jc w:val="center"/>
        <w:rPr>
          <w:rFonts w:ascii="Times New Roman" w:hAnsi="Times New Roman" w:cs="Times New Roman"/>
          <w:sz w:val="24"/>
          <w:szCs w:val="24"/>
        </w:rPr>
      </w:pPr>
    </w:p>
    <w:p w14:paraId="11D92317" w14:textId="77777777" w:rsidR="00A15BD0" w:rsidRDefault="00A15BD0" w:rsidP="00A15BD0">
      <w:pPr>
        <w:pStyle w:val="NoSpacing"/>
        <w:rPr>
          <w:rFonts w:ascii="Times New Roman" w:hAnsi="Times New Roman" w:cs="Times New Roman"/>
          <w:b/>
          <w:bCs/>
          <w:sz w:val="24"/>
          <w:szCs w:val="24"/>
        </w:rPr>
      </w:pPr>
      <w:r>
        <w:rPr>
          <w:rFonts w:ascii="Times New Roman" w:hAnsi="Times New Roman" w:cs="Times New Roman"/>
          <w:b/>
          <w:bCs/>
          <w:sz w:val="24"/>
          <w:szCs w:val="24"/>
        </w:rPr>
        <w:t>I fully understand the meaning of plagiarism and the consequences of plagiarism.</w:t>
      </w:r>
      <w:r w:rsidR="00993124">
        <w:rPr>
          <w:rFonts w:ascii="Times New Roman" w:hAnsi="Times New Roman" w:cs="Times New Roman"/>
          <w:b/>
          <w:bCs/>
          <w:sz w:val="24"/>
          <w:szCs w:val="24"/>
        </w:rPr>
        <w:t xml:space="preserve"> (Be sure to clarify </w:t>
      </w:r>
      <w:r w:rsidR="003F6C28">
        <w:rPr>
          <w:rFonts w:ascii="Times New Roman" w:hAnsi="Times New Roman" w:cs="Times New Roman"/>
          <w:b/>
          <w:bCs/>
          <w:sz w:val="24"/>
          <w:szCs w:val="24"/>
        </w:rPr>
        <w:t>everything</w:t>
      </w:r>
      <w:r w:rsidR="00993124">
        <w:rPr>
          <w:rFonts w:ascii="Times New Roman" w:hAnsi="Times New Roman" w:cs="Times New Roman"/>
          <w:b/>
          <w:bCs/>
          <w:sz w:val="24"/>
          <w:szCs w:val="24"/>
        </w:rPr>
        <w:t xml:space="preserve"> NOW. After-the-fact plag</w:t>
      </w:r>
      <w:r w:rsidR="005124EC">
        <w:rPr>
          <w:rFonts w:ascii="Times New Roman" w:hAnsi="Times New Roman" w:cs="Times New Roman"/>
          <w:b/>
          <w:bCs/>
          <w:sz w:val="24"/>
          <w:szCs w:val="24"/>
        </w:rPr>
        <w:t xml:space="preserve">iarism will be too late. </w:t>
      </w:r>
      <w:r w:rsidR="003F6C28">
        <w:rPr>
          <w:rFonts w:ascii="Times New Roman" w:hAnsi="Times New Roman" w:cs="Times New Roman"/>
          <w:b/>
          <w:bCs/>
          <w:sz w:val="24"/>
          <w:szCs w:val="24"/>
        </w:rPr>
        <w:t>Please r</w:t>
      </w:r>
      <w:r w:rsidR="005124EC">
        <w:rPr>
          <w:rFonts w:ascii="Times New Roman" w:hAnsi="Times New Roman" w:cs="Times New Roman"/>
          <w:b/>
          <w:bCs/>
          <w:sz w:val="24"/>
          <w:szCs w:val="24"/>
        </w:rPr>
        <w:t xml:space="preserve">eview </w:t>
      </w:r>
      <w:r w:rsidR="003F6C28">
        <w:rPr>
          <w:rFonts w:ascii="Times New Roman" w:hAnsi="Times New Roman" w:cs="Times New Roman"/>
          <w:b/>
          <w:bCs/>
          <w:sz w:val="24"/>
          <w:szCs w:val="24"/>
        </w:rPr>
        <w:t xml:space="preserve">the </w:t>
      </w:r>
      <w:r w:rsidR="005124EC">
        <w:rPr>
          <w:rFonts w:ascii="Times New Roman" w:hAnsi="Times New Roman" w:cs="Times New Roman"/>
          <w:b/>
          <w:bCs/>
          <w:sz w:val="24"/>
          <w:szCs w:val="24"/>
        </w:rPr>
        <w:t>top</w:t>
      </w:r>
      <w:r w:rsidR="00993124">
        <w:rPr>
          <w:rFonts w:ascii="Times New Roman" w:hAnsi="Times New Roman" w:cs="Times New Roman"/>
          <w:b/>
          <w:bCs/>
          <w:sz w:val="24"/>
          <w:szCs w:val="24"/>
        </w:rPr>
        <w:t xml:space="preserve"> of page 3, </w:t>
      </w:r>
      <w:r w:rsidR="003F6C28">
        <w:rPr>
          <w:rFonts w:ascii="Times New Roman" w:hAnsi="Times New Roman" w:cs="Times New Roman"/>
          <w:b/>
          <w:bCs/>
          <w:sz w:val="24"/>
          <w:szCs w:val="24"/>
        </w:rPr>
        <w:t xml:space="preserve">“Student Learning Outcomes,” </w:t>
      </w:r>
      <w:r w:rsidR="004677E3">
        <w:rPr>
          <w:rFonts w:ascii="Times New Roman" w:hAnsi="Times New Roman" w:cs="Times New Roman"/>
          <w:b/>
          <w:bCs/>
          <w:sz w:val="24"/>
          <w:szCs w:val="24"/>
        </w:rPr>
        <w:t>E</w:t>
      </w:r>
      <w:r w:rsidR="0091700E">
        <w:rPr>
          <w:rFonts w:ascii="Times New Roman" w:hAnsi="Times New Roman" w:cs="Times New Roman"/>
          <w:b/>
          <w:bCs/>
          <w:sz w:val="24"/>
          <w:szCs w:val="24"/>
        </w:rPr>
        <w:t xml:space="preserve">ntry </w:t>
      </w:r>
      <w:r w:rsidR="00993124">
        <w:rPr>
          <w:rFonts w:ascii="Times New Roman" w:hAnsi="Times New Roman" w:cs="Times New Roman"/>
          <w:b/>
          <w:bCs/>
          <w:sz w:val="24"/>
          <w:szCs w:val="24"/>
        </w:rPr>
        <w:t>#4</w:t>
      </w:r>
      <w:r w:rsidR="004677E3">
        <w:rPr>
          <w:rFonts w:ascii="Times New Roman" w:hAnsi="Times New Roman" w:cs="Times New Roman"/>
          <w:b/>
          <w:bCs/>
          <w:sz w:val="24"/>
          <w:szCs w:val="24"/>
        </w:rPr>
        <w:t>:</w:t>
      </w:r>
      <w:r w:rsidR="003F6C28">
        <w:rPr>
          <w:rFonts w:ascii="Times New Roman" w:hAnsi="Times New Roman" w:cs="Times New Roman"/>
          <w:b/>
          <w:bCs/>
          <w:sz w:val="24"/>
          <w:szCs w:val="24"/>
        </w:rPr>
        <w:t xml:space="preserve"> “Academic Honesty,” </w:t>
      </w:r>
      <w:r w:rsidR="004677E3">
        <w:rPr>
          <w:rFonts w:ascii="Times New Roman" w:hAnsi="Times New Roman" w:cs="Times New Roman"/>
          <w:b/>
          <w:bCs/>
          <w:sz w:val="24"/>
          <w:szCs w:val="24"/>
        </w:rPr>
        <w:t>before you sign</w:t>
      </w:r>
      <w:r w:rsidR="003F6C28">
        <w:rPr>
          <w:rFonts w:ascii="Times New Roman" w:hAnsi="Times New Roman" w:cs="Times New Roman"/>
          <w:b/>
          <w:bCs/>
          <w:sz w:val="24"/>
          <w:szCs w:val="24"/>
        </w:rPr>
        <w:t>.</w:t>
      </w:r>
      <w:r w:rsidR="00993124">
        <w:rPr>
          <w:rFonts w:ascii="Times New Roman" w:hAnsi="Times New Roman" w:cs="Times New Roman"/>
          <w:b/>
          <w:bCs/>
          <w:sz w:val="24"/>
          <w:szCs w:val="24"/>
        </w:rPr>
        <w:t>)</w:t>
      </w:r>
    </w:p>
    <w:p w14:paraId="5223D1D1" w14:textId="77777777" w:rsidR="00F724D3" w:rsidRDefault="00F724D3" w:rsidP="00A15BD0">
      <w:pPr>
        <w:pStyle w:val="NoSpacing"/>
        <w:rPr>
          <w:rFonts w:ascii="Times New Roman" w:hAnsi="Times New Roman" w:cs="Times New Roman"/>
          <w:b/>
          <w:bCs/>
          <w:sz w:val="24"/>
          <w:szCs w:val="24"/>
        </w:rPr>
      </w:pPr>
    </w:p>
    <w:p w14:paraId="43351C10" w14:textId="77777777" w:rsidR="00F724D3" w:rsidRDefault="00F724D3" w:rsidP="00F724D3">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782632F" w14:textId="77777777" w:rsidR="00F724D3" w:rsidRDefault="00F724D3" w:rsidP="00F724D3">
      <w:pPr>
        <w:pStyle w:val="NoSpacing"/>
        <w:jc w:val="center"/>
        <w:rPr>
          <w:rFonts w:ascii="Times New Roman" w:hAnsi="Times New Roman" w:cs="Times New Roman"/>
          <w:sz w:val="24"/>
          <w:szCs w:val="24"/>
        </w:rPr>
      </w:pPr>
      <w:r>
        <w:rPr>
          <w:rFonts w:ascii="Times New Roman" w:hAnsi="Times New Roman" w:cs="Times New Roman"/>
          <w:sz w:val="24"/>
          <w:szCs w:val="24"/>
        </w:rPr>
        <w:t>(Signature and Date)</w:t>
      </w:r>
    </w:p>
    <w:p w14:paraId="1023E5F5" w14:textId="77777777" w:rsidR="00F724D3" w:rsidRDefault="00F724D3" w:rsidP="00F724D3">
      <w:pPr>
        <w:pStyle w:val="NoSpacing"/>
        <w:jc w:val="center"/>
        <w:rPr>
          <w:rFonts w:ascii="Times New Roman" w:hAnsi="Times New Roman" w:cs="Times New Roman"/>
          <w:sz w:val="24"/>
          <w:szCs w:val="24"/>
        </w:rPr>
      </w:pPr>
    </w:p>
    <w:p w14:paraId="4C39A059" w14:textId="77777777" w:rsidR="00AE4FF2" w:rsidRDefault="00AE4FF2" w:rsidP="00F724D3">
      <w:pPr>
        <w:pStyle w:val="NoSpacing"/>
        <w:jc w:val="center"/>
        <w:rPr>
          <w:rFonts w:ascii="Times New Roman" w:hAnsi="Times New Roman" w:cs="Times New Roman"/>
          <w:sz w:val="24"/>
          <w:szCs w:val="24"/>
        </w:rPr>
      </w:pPr>
    </w:p>
    <w:p w14:paraId="59C966F3" w14:textId="77777777" w:rsidR="00F724D3" w:rsidRPr="00F724D3" w:rsidRDefault="00F724D3" w:rsidP="00F724D3">
      <w:pPr>
        <w:pStyle w:val="NoSpacing"/>
        <w:rPr>
          <w:rFonts w:ascii="Times New Roman" w:hAnsi="Times New Roman" w:cs="Times New Roman"/>
          <w:b/>
          <w:bCs/>
          <w:sz w:val="24"/>
          <w:szCs w:val="24"/>
        </w:rPr>
      </w:pPr>
    </w:p>
    <w:p w14:paraId="1E7F5258" w14:textId="77777777" w:rsidR="00F724D3" w:rsidRPr="00F724D3" w:rsidRDefault="00F724D3" w:rsidP="0091700E">
      <w:pPr>
        <w:pStyle w:val="NoSpacing"/>
        <w:jc w:val="center"/>
        <w:rPr>
          <w:rFonts w:ascii="Times New Roman" w:hAnsi="Times New Roman" w:cs="Times New Roman"/>
          <w:b/>
          <w:bCs/>
          <w:sz w:val="24"/>
          <w:szCs w:val="24"/>
        </w:rPr>
      </w:pPr>
      <w:r w:rsidRPr="00F724D3">
        <w:rPr>
          <w:rFonts w:ascii="Times New Roman" w:hAnsi="Times New Roman" w:cs="Times New Roman"/>
          <w:b/>
          <w:bCs/>
          <w:sz w:val="24"/>
          <w:szCs w:val="24"/>
        </w:rPr>
        <w:t xml:space="preserve">THANK YOU for your response. A </w:t>
      </w:r>
      <w:r w:rsidR="0091700E">
        <w:rPr>
          <w:rFonts w:ascii="Times New Roman" w:hAnsi="Times New Roman" w:cs="Times New Roman"/>
          <w:b/>
          <w:bCs/>
          <w:sz w:val="24"/>
          <w:szCs w:val="24"/>
        </w:rPr>
        <w:t xml:space="preserve">careful examination and a </w:t>
      </w:r>
      <w:r w:rsidRPr="00F724D3">
        <w:rPr>
          <w:rFonts w:ascii="Times New Roman" w:hAnsi="Times New Roman" w:cs="Times New Roman"/>
          <w:b/>
          <w:bCs/>
          <w:sz w:val="24"/>
          <w:szCs w:val="24"/>
        </w:rPr>
        <w:t>shared understanding</w:t>
      </w:r>
      <w:r w:rsidR="00AE4FF2">
        <w:rPr>
          <w:rFonts w:ascii="Times New Roman" w:hAnsi="Times New Roman" w:cs="Times New Roman"/>
          <w:b/>
          <w:bCs/>
          <w:sz w:val="24"/>
          <w:szCs w:val="24"/>
        </w:rPr>
        <w:t xml:space="preserve"> of the specific details</w:t>
      </w:r>
      <w:r w:rsidR="0091700E">
        <w:rPr>
          <w:rFonts w:ascii="Times New Roman" w:hAnsi="Times New Roman" w:cs="Times New Roman"/>
          <w:b/>
          <w:bCs/>
          <w:sz w:val="24"/>
          <w:szCs w:val="24"/>
        </w:rPr>
        <w:t xml:space="preserve"> </w:t>
      </w:r>
      <w:r w:rsidR="00AE4FF2">
        <w:rPr>
          <w:rFonts w:ascii="Times New Roman" w:hAnsi="Times New Roman" w:cs="Times New Roman"/>
          <w:b/>
          <w:bCs/>
          <w:sz w:val="24"/>
          <w:szCs w:val="24"/>
        </w:rPr>
        <w:t xml:space="preserve">of the </w:t>
      </w:r>
      <w:r w:rsidRPr="00F724D3">
        <w:rPr>
          <w:rFonts w:ascii="Times New Roman" w:hAnsi="Times New Roman" w:cs="Times New Roman"/>
          <w:b/>
          <w:bCs/>
          <w:sz w:val="24"/>
          <w:szCs w:val="24"/>
        </w:rPr>
        <w:t xml:space="preserve">course </w:t>
      </w:r>
      <w:r w:rsidR="0091700E">
        <w:rPr>
          <w:rFonts w:ascii="Times New Roman" w:hAnsi="Times New Roman" w:cs="Times New Roman"/>
          <w:b/>
          <w:bCs/>
          <w:sz w:val="24"/>
          <w:szCs w:val="24"/>
        </w:rPr>
        <w:t xml:space="preserve">syllabus </w:t>
      </w:r>
      <w:r w:rsidRPr="00F724D3">
        <w:rPr>
          <w:rFonts w:ascii="Times New Roman" w:hAnsi="Times New Roman" w:cs="Times New Roman"/>
          <w:b/>
          <w:bCs/>
          <w:sz w:val="24"/>
          <w:szCs w:val="24"/>
        </w:rPr>
        <w:t>contribute greatly to student success!</w:t>
      </w:r>
    </w:p>
    <w:p w14:paraId="1586BA2F" w14:textId="77777777" w:rsidR="00A15BD0" w:rsidRDefault="00A15BD0" w:rsidP="00D400BD">
      <w:pPr>
        <w:pStyle w:val="NoSpacing"/>
        <w:rPr>
          <w:rFonts w:ascii="Times New Roman" w:hAnsi="Times New Roman" w:cs="Times New Roman"/>
          <w:b/>
          <w:bCs/>
          <w:sz w:val="24"/>
          <w:szCs w:val="24"/>
        </w:rPr>
      </w:pPr>
    </w:p>
    <w:p w14:paraId="6CA16A19" w14:textId="77777777" w:rsidR="00A15BD0" w:rsidRPr="00A15BD0" w:rsidRDefault="00A15BD0" w:rsidP="00D400BD">
      <w:pPr>
        <w:pStyle w:val="NoSpacing"/>
        <w:rPr>
          <w:rFonts w:ascii="Times New Roman" w:hAnsi="Times New Roman" w:cs="Times New Roman"/>
          <w:b/>
          <w:bCs/>
          <w:sz w:val="24"/>
          <w:szCs w:val="24"/>
        </w:rPr>
      </w:pPr>
    </w:p>
    <w:sectPr w:rsidR="00A15BD0" w:rsidRPr="00A15BD0" w:rsidSect="008D18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8C85" w14:textId="77777777" w:rsidR="0027184C" w:rsidRDefault="0027184C" w:rsidP="008D2E90">
      <w:pPr>
        <w:spacing w:after="0" w:line="240" w:lineRule="auto"/>
      </w:pPr>
      <w:r>
        <w:separator/>
      </w:r>
    </w:p>
  </w:endnote>
  <w:endnote w:type="continuationSeparator" w:id="0">
    <w:p w14:paraId="33C7F555" w14:textId="77777777" w:rsidR="0027184C" w:rsidRDefault="0027184C" w:rsidP="008D2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134565199"/>
      <w:docPartObj>
        <w:docPartGallery w:val="Page Numbers (Bottom of Page)"/>
        <w:docPartUnique/>
      </w:docPartObj>
    </w:sdtPr>
    <w:sdtEndPr/>
    <w:sdtContent>
      <w:p w14:paraId="6528F25F" w14:textId="77777777" w:rsidR="00993124" w:rsidRDefault="00993124">
        <w:pPr>
          <w:pStyle w:val="Foot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605CD1" w:rsidRPr="00605CD1">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sdtContent>
  </w:sdt>
  <w:p w14:paraId="6EE72104" w14:textId="77777777" w:rsidR="00993124" w:rsidRDefault="0099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38C4" w14:textId="77777777" w:rsidR="0027184C" w:rsidRDefault="0027184C" w:rsidP="008D2E90">
      <w:pPr>
        <w:spacing w:after="0" w:line="240" w:lineRule="auto"/>
      </w:pPr>
      <w:r>
        <w:separator/>
      </w:r>
    </w:p>
  </w:footnote>
  <w:footnote w:type="continuationSeparator" w:id="0">
    <w:p w14:paraId="0DC123B1" w14:textId="77777777" w:rsidR="0027184C" w:rsidRDefault="0027184C" w:rsidP="008D2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89D"/>
    <w:multiLevelType w:val="hybridMultilevel"/>
    <w:tmpl w:val="8A7A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AFA"/>
    <w:multiLevelType w:val="hybridMultilevel"/>
    <w:tmpl w:val="86086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F6A"/>
    <w:multiLevelType w:val="hybridMultilevel"/>
    <w:tmpl w:val="9478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4C2D"/>
    <w:multiLevelType w:val="hybridMultilevel"/>
    <w:tmpl w:val="5B205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A0244"/>
    <w:multiLevelType w:val="hybridMultilevel"/>
    <w:tmpl w:val="27B25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C68C0"/>
    <w:multiLevelType w:val="hybridMultilevel"/>
    <w:tmpl w:val="A7B09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4763"/>
    <w:multiLevelType w:val="hybridMultilevel"/>
    <w:tmpl w:val="B216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B31B9"/>
    <w:multiLevelType w:val="hybridMultilevel"/>
    <w:tmpl w:val="7B54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23FA3"/>
    <w:multiLevelType w:val="hybridMultilevel"/>
    <w:tmpl w:val="2DFA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315AF"/>
    <w:multiLevelType w:val="hybridMultilevel"/>
    <w:tmpl w:val="801E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879"/>
    <w:multiLevelType w:val="hybridMultilevel"/>
    <w:tmpl w:val="58DE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13D"/>
    <w:multiLevelType w:val="hybridMultilevel"/>
    <w:tmpl w:val="6664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82532"/>
    <w:multiLevelType w:val="hybridMultilevel"/>
    <w:tmpl w:val="71D8D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A6895"/>
    <w:multiLevelType w:val="hybridMultilevel"/>
    <w:tmpl w:val="C2F4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47C31"/>
    <w:multiLevelType w:val="hybridMultilevel"/>
    <w:tmpl w:val="5B60F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21C9E"/>
    <w:multiLevelType w:val="hybridMultilevel"/>
    <w:tmpl w:val="464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C6AE9"/>
    <w:multiLevelType w:val="hybridMultilevel"/>
    <w:tmpl w:val="6336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63733"/>
    <w:multiLevelType w:val="hybridMultilevel"/>
    <w:tmpl w:val="D5FC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A3C7B"/>
    <w:multiLevelType w:val="hybridMultilevel"/>
    <w:tmpl w:val="F2E8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D23D7"/>
    <w:multiLevelType w:val="hybridMultilevel"/>
    <w:tmpl w:val="3442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0C47"/>
    <w:multiLevelType w:val="hybridMultilevel"/>
    <w:tmpl w:val="664CF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6366A"/>
    <w:multiLevelType w:val="hybridMultilevel"/>
    <w:tmpl w:val="98B6F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E05C1"/>
    <w:multiLevelType w:val="hybridMultilevel"/>
    <w:tmpl w:val="EC2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B2D7B"/>
    <w:multiLevelType w:val="hybridMultilevel"/>
    <w:tmpl w:val="14C29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D383C"/>
    <w:multiLevelType w:val="hybridMultilevel"/>
    <w:tmpl w:val="3A846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631076"/>
    <w:multiLevelType w:val="hybridMultilevel"/>
    <w:tmpl w:val="833A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84B48"/>
    <w:multiLevelType w:val="hybridMultilevel"/>
    <w:tmpl w:val="B6F2F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13914"/>
    <w:multiLevelType w:val="hybridMultilevel"/>
    <w:tmpl w:val="E75A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53323"/>
    <w:multiLevelType w:val="hybridMultilevel"/>
    <w:tmpl w:val="16C8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038A6"/>
    <w:multiLevelType w:val="hybridMultilevel"/>
    <w:tmpl w:val="D2769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B0"/>
    <w:multiLevelType w:val="hybridMultilevel"/>
    <w:tmpl w:val="1C00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B3652"/>
    <w:multiLevelType w:val="hybridMultilevel"/>
    <w:tmpl w:val="3396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F2F23"/>
    <w:multiLevelType w:val="hybridMultilevel"/>
    <w:tmpl w:val="F4B2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75A0C"/>
    <w:multiLevelType w:val="hybridMultilevel"/>
    <w:tmpl w:val="A4C6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F2079"/>
    <w:multiLevelType w:val="hybridMultilevel"/>
    <w:tmpl w:val="A20C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C05A4"/>
    <w:multiLevelType w:val="hybridMultilevel"/>
    <w:tmpl w:val="17C0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3329C"/>
    <w:multiLevelType w:val="hybridMultilevel"/>
    <w:tmpl w:val="BE26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65AB6"/>
    <w:multiLevelType w:val="hybridMultilevel"/>
    <w:tmpl w:val="A09AC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D4C71"/>
    <w:multiLevelType w:val="hybridMultilevel"/>
    <w:tmpl w:val="9A04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C7386"/>
    <w:multiLevelType w:val="hybridMultilevel"/>
    <w:tmpl w:val="85B6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C3657"/>
    <w:multiLevelType w:val="hybridMultilevel"/>
    <w:tmpl w:val="CCCA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03208"/>
    <w:multiLevelType w:val="hybridMultilevel"/>
    <w:tmpl w:val="763A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776D9"/>
    <w:multiLevelType w:val="hybridMultilevel"/>
    <w:tmpl w:val="4B80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744C4"/>
    <w:multiLevelType w:val="hybridMultilevel"/>
    <w:tmpl w:val="902E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A6862"/>
    <w:multiLevelType w:val="hybridMultilevel"/>
    <w:tmpl w:val="687E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42E42"/>
    <w:multiLevelType w:val="hybridMultilevel"/>
    <w:tmpl w:val="28F4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578A6"/>
    <w:multiLevelType w:val="hybridMultilevel"/>
    <w:tmpl w:val="7A464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4693A"/>
    <w:multiLevelType w:val="hybridMultilevel"/>
    <w:tmpl w:val="C002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1"/>
  </w:num>
  <w:num w:numId="3">
    <w:abstractNumId w:val="22"/>
  </w:num>
  <w:num w:numId="4">
    <w:abstractNumId w:val="47"/>
  </w:num>
  <w:num w:numId="5">
    <w:abstractNumId w:val="40"/>
  </w:num>
  <w:num w:numId="6">
    <w:abstractNumId w:val="2"/>
  </w:num>
  <w:num w:numId="7">
    <w:abstractNumId w:val="30"/>
  </w:num>
  <w:num w:numId="8">
    <w:abstractNumId w:val="14"/>
  </w:num>
  <w:num w:numId="9">
    <w:abstractNumId w:val="8"/>
  </w:num>
  <w:num w:numId="10">
    <w:abstractNumId w:val="23"/>
  </w:num>
  <w:num w:numId="11">
    <w:abstractNumId w:val="43"/>
  </w:num>
  <w:num w:numId="12">
    <w:abstractNumId w:val="38"/>
  </w:num>
  <w:num w:numId="13">
    <w:abstractNumId w:val="32"/>
  </w:num>
  <w:num w:numId="14">
    <w:abstractNumId w:val="35"/>
  </w:num>
  <w:num w:numId="15">
    <w:abstractNumId w:val="10"/>
  </w:num>
  <w:num w:numId="16">
    <w:abstractNumId w:val="12"/>
  </w:num>
  <w:num w:numId="17">
    <w:abstractNumId w:val="4"/>
  </w:num>
  <w:num w:numId="18">
    <w:abstractNumId w:val="25"/>
  </w:num>
  <w:num w:numId="19">
    <w:abstractNumId w:val="33"/>
  </w:num>
  <w:num w:numId="20">
    <w:abstractNumId w:val="26"/>
  </w:num>
  <w:num w:numId="21">
    <w:abstractNumId w:val="37"/>
  </w:num>
  <w:num w:numId="22">
    <w:abstractNumId w:val="13"/>
  </w:num>
  <w:num w:numId="23">
    <w:abstractNumId w:val="6"/>
  </w:num>
  <w:num w:numId="24">
    <w:abstractNumId w:val="0"/>
  </w:num>
  <w:num w:numId="25">
    <w:abstractNumId w:val="16"/>
  </w:num>
  <w:num w:numId="26">
    <w:abstractNumId w:val="42"/>
  </w:num>
  <w:num w:numId="27">
    <w:abstractNumId w:val="5"/>
  </w:num>
  <w:num w:numId="28">
    <w:abstractNumId w:val="36"/>
  </w:num>
  <w:num w:numId="29">
    <w:abstractNumId w:val="39"/>
  </w:num>
  <w:num w:numId="30">
    <w:abstractNumId w:val="34"/>
  </w:num>
  <w:num w:numId="31">
    <w:abstractNumId w:val="21"/>
  </w:num>
  <w:num w:numId="32">
    <w:abstractNumId w:val="1"/>
  </w:num>
  <w:num w:numId="33">
    <w:abstractNumId w:val="3"/>
  </w:num>
  <w:num w:numId="34">
    <w:abstractNumId w:val="9"/>
  </w:num>
  <w:num w:numId="35">
    <w:abstractNumId w:val="11"/>
  </w:num>
  <w:num w:numId="36">
    <w:abstractNumId w:val="19"/>
  </w:num>
  <w:num w:numId="37">
    <w:abstractNumId w:val="7"/>
  </w:num>
  <w:num w:numId="38">
    <w:abstractNumId w:val="17"/>
  </w:num>
  <w:num w:numId="39">
    <w:abstractNumId w:val="18"/>
  </w:num>
  <w:num w:numId="40">
    <w:abstractNumId w:val="29"/>
  </w:num>
  <w:num w:numId="41">
    <w:abstractNumId w:val="24"/>
  </w:num>
  <w:num w:numId="42">
    <w:abstractNumId w:val="20"/>
  </w:num>
  <w:num w:numId="43">
    <w:abstractNumId w:val="31"/>
  </w:num>
  <w:num w:numId="44">
    <w:abstractNumId w:val="27"/>
  </w:num>
  <w:num w:numId="45">
    <w:abstractNumId w:val="15"/>
  </w:num>
  <w:num w:numId="46">
    <w:abstractNumId w:val="28"/>
  </w:num>
  <w:num w:numId="47">
    <w:abstractNumId w:val="44"/>
  </w:num>
  <w:num w:numId="48">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155"/>
    <w:rsid w:val="00002299"/>
    <w:rsid w:val="0000708D"/>
    <w:rsid w:val="000134D8"/>
    <w:rsid w:val="0001529D"/>
    <w:rsid w:val="000160AC"/>
    <w:rsid w:val="00016396"/>
    <w:rsid w:val="000260B9"/>
    <w:rsid w:val="00031014"/>
    <w:rsid w:val="00034253"/>
    <w:rsid w:val="000368A9"/>
    <w:rsid w:val="00045C43"/>
    <w:rsid w:val="0004714E"/>
    <w:rsid w:val="00054F36"/>
    <w:rsid w:val="0005538A"/>
    <w:rsid w:val="00055962"/>
    <w:rsid w:val="000569EB"/>
    <w:rsid w:val="00056C12"/>
    <w:rsid w:val="00064052"/>
    <w:rsid w:val="00085155"/>
    <w:rsid w:val="00085DD9"/>
    <w:rsid w:val="00097110"/>
    <w:rsid w:val="000A2515"/>
    <w:rsid w:val="000B47C0"/>
    <w:rsid w:val="000B536D"/>
    <w:rsid w:val="000B5ECC"/>
    <w:rsid w:val="000C3C7F"/>
    <w:rsid w:val="000C5698"/>
    <w:rsid w:val="000C75BA"/>
    <w:rsid w:val="000C7A62"/>
    <w:rsid w:val="000D259C"/>
    <w:rsid w:val="000D3D14"/>
    <w:rsid w:val="000D7735"/>
    <w:rsid w:val="000D788C"/>
    <w:rsid w:val="000E7338"/>
    <w:rsid w:val="000F1B18"/>
    <w:rsid w:val="000F79AE"/>
    <w:rsid w:val="0010582F"/>
    <w:rsid w:val="00116A74"/>
    <w:rsid w:val="0012731D"/>
    <w:rsid w:val="00130CE9"/>
    <w:rsid w:val="00140072"/>
    <w:rsid w:val="00150A3A"/>
    <w:rsid w:val="0015632F"/>
    <w:rsid w:val="00156BC3"/>
    <w:rsid w:val="00165872"/>
    <w:rsid w:val="001721AD"/>
    <w:rsid w:val="00176D57"/>
    <w:rsid w:val="0019038F"/>
    <w:rsid w:val="001920B5"/>
    <w:rsid w:val="0019736B"/>
    <w:rsid w:val="001A173D"/>
    <w:rsid w:val="001A4DBF"/>
    <w:rsid w:val="001C1F49"/>
    <w:rsid w:val="001C218F"/>
    <w:rsid w:val="001D3E39"/>
    <w:rsid w:val="001D5BD3"/>
    <w:rsid w:val="001E108F"/>
    <w:rsid w:val="001E2C67"/>
    <w:rsid w:val="001E5AEC"/>
    <w:rsid w:val="001E6F9F"/>
    <w:rsid w:val="001F4F52"/>
    <w:rsid w:val="001F5E8C"/>
    <w:rsid w:val="00220A1A"/>
    <w:rsid w:val="00222E3D"/>
    <w:rsid w:val="00224324"/>
    <w:rsid w:val="00231089"/>
    <w:rsid w:val="00243AC4"/>
    <w:rsid w:val="00244617"/>
    <w:rsid w:val="00252F56"/>
    <w:rsid w:val="002570A0"/>
    <w:rsid w:val="0027172C"/>
    <w:rsid w:val="0027184C"/>
    <w:rsid w:val="002725E5"/>
    <w:rsid w:val="002730F4"/>
    <w:rsid w:val="002739C2"/>
    <w:rsid w:val="00275AB8"/>
    <w:rsid w:val="00277851"/>
    <w:rsid w:val="00281B3B"/>
    <w:rsid w:val="00282C69"/>
    <w:rsid w:val="002B6F11"/>
    <w:rsid w:val="002C2656"/>
    <w:rsid w:val="002D3186"/>
    <w:rsid w:val="002D3596"/>
    <w:rsid w:val="0030458A"/>
    <w:rsid w:val="00307B2D"/>
    <w:rsid w:val="003113AC"/>
    <w:rsid w:val="003161B8"/>
    <w:rsid w:val="0033147B"/>
    <w:rsid w:val="003332F2"/>
    <w:rsid w:val="00335B92"/>
    <w:rsid w:val="00343B5F"/>
    <w:rsid w:val="003447AD"/>
    <w:rsid w:val="003463ED"/>
    <w:rsid w:val="00356C40"/>
    <w:rsid w:val="00367AE1"/>
    <w:rsid w:val="00381E37"/>
    <w:rsid w:val="00387D88"/>
    <w:rsid w:val="003A6CF9"/>
    <w:rsid w:val="003A7BD3"/>
    <w:rsid w:val="003B39AC"/>
    <w:rsid w:val="003C418C"/>
    <w:rsid w:val="003D0074"/>
    <w:rsid w:val="003D0103"/>
    <w:rsid w:val="003E10BD"/>
    <w:rsid w:val="003E6D17"/>
    <w:rsid w:val="003F438B"/>
    <w:rsid w:val="003F60EC"/>
    <w:rsid w:val="003F6C28"/>
    <w:rsid w:val="004170E3"/>
    <w:rsid w:val="00420408"/>
    <w:rsid w:val="00433049"/>
    <w:rsid w:val="0043472F"/>
    <w:rsid w:val="00435490"/>
    <w:rsid w:val="00444FBE"/>
    <w:rsid w:val="00446601"/>
    <w:rsid w:val="0045045E"/>
    <w:rsid w:val="004567F3"/>
    <w:rsid w:val="00460173"/>
    <w:rsid w:val="004601B2"/>
    <w:rsid w:val="00462BAD"/>
    <w:rsid w:val="004677E3"/>
    <w:rsid w:val="00472DA5"/>
    <w:rsid w:val="00473BA2"/>
    <w:rsid w:val="00477776"/>
    <w:rsid w:val="00481BA2"/>
    <w:rsid w:val="00482660"/>
    <w:rsid w:val="0049045D"/>
    <w:rsid w:val="00491408"/>
    <w:rsid w:val="004921DC"/>
    <w:rsid w:val="00492556"/>
    <w:rsid w:val="004A7BBA"/>
    <w:rsid w:val="004B19BD"/>
    <w:rsid w:val="004B2416"/>
    <w:rsid w:val="004B5EB1"/>
    <w:rsid w:val="004B7E3A"/>
    <w:rsid w:val="004C362F"/>
    <w:rsid w:val="004C65DF"/>
    <w:rsid w:val="004C6B61"/>
    <w:rsid w:val="004D0E33"/>
    <w:rsid w:val="004D106F"/>
    <w:rsid w:val="004D25FB"/>
    <w:rsid w:val="004D4C00"/>
    <w:rsid w:val="004F049B"/>
    <w:rsid w:val="00503F28"/>
    <w:rsid w:val="00511942"/>
    <w:rsid w:val="005124EC"/>
    <w:rsid w:val="00517D4B"/>
    <w:rsid w:val="00521E0A"/>
    <w:rsid w:val="00522C3A"/>
    <w:rsid w:val="00525EF1"/>
    <w:rsid w:val="00527E36"/>
    <w:rsid w:val="005446E6"/>
    <w:rsid w:val="005614A4"/>
    <w:rsid w:val="0056229D"/>
    <w:rsid w:val="005634E6"/>
    <w:rsid w:val="005650A7"/>
    <w:rsid w:val="00570A02"/>
    <w:rsid w:val="00571E8B"/>
    <w:rsid w:val="005761D8"/>
    <w:rsid w:val="0058344B"/>
    <w:rsid w:val="00584D0F"/>
    <w:rsid w:val="00586BE1"/>
    <w:rsid w:val="005961E9"/>
    <w:rsid w:val="005B4C0E"/>
    <w:rsid w:val="005D1477"/>
    <w:rsid w:val="005D1511"/>
    <w:rsid w:val="005F0320"/>
    <w:rsid w:val="005F4CCA"/>
    <w:rsid w:val="005F5D44"/>
    <w:rsid w:val="005F72DF"/>
    <w:rsid w:val="00605CD1"/>
    <w:rsid w:val="00615F1A"/>
    <w:rsid w:val="00615F72"/>
    <w:rsid w:val="00617974"/>
    <w:rsid w:val="00620630"/>
    <w:rsid w:val="006231FA"/>
    <w:rsid w:val="00625629"/>
    <w:rsid w:val="00645298"/>
    <w:rsid w:val="006454CA"/>
    <w:rsid w:val="00646709"/>
    <w:rsid w:val="00665185"/>
    <w:rsid w:val="00666381"/>
    <w:rsid w:val="006666D3"/>
    <w:rsid w:val="00667B0C"/>
    <w:rsid w:val="00677077"/>
    <w:rsid w:val="006776F3"/>
    <w:rsid w:val="006810D1"/>
    <w:rsid w:val="0068120B"/>
    <w:rsid w:val="00683DB8"/>
    <w:rsid w:val="00694E4F"/>
    <w:rsid w:val="006A0C38"/>
    <w:rsid w:val="006B6828"/>
    <w:rsid w:val="006C1554"/>
    <w:rsid w:val="006D0CEF"/>
    <w:rsid w:val="006E125D"/>
    <w:rsid w:val="006F7323"/>
    <w:rsid w:val="00712C1B"/>
    <w:rsid w:val="0071588F"/>
    <w:rsid w:val="00725747"/>
    <w:rsid w:val="00732EC2"/>
    <w:rsid w:val="00742856"/>
    <w:rsid w:val="00750F2A"/>
    <w:rsid w:val="00754840"/>
    <w:rsid w:val="00757910"/>
    <w:rsid w:val="007611B6"/>
    <w:rsid w:val="0076344E"/>
    <w:rsid w:val="007639EF"/>
    <w:rsid w:val="007728A9"/>
    <w:rsid w:val="0077604E"/>
    <w:rsid w:val="007765BF"/>
    <w:rsid w:val="00781295"/>
    <w:rsid w:val="0079077A"/>
    <w:rsid w:val="0079080A"/>
    <w:rsid w:val="007A5D83"/>
    <w:rsid w:val="007B217F"/>
    <w:rsid w:val="007B2CF4"/>
    <w:rsid w:val="007B3069"/>
    <w:rsid w:val="007B341B"/>
    <w:rsid w:val="007B3592"/>
    <w:rsid w:val="007B4395"/>
    <w:rsid w:val="007C5C17"/>
    <w:rsid w:val="007E116C"/>
    <w:rsid w:val="007E44C4"/>
    <w:rsid w:val="007E6256"/>
    <w:rsid w:val="007F03E4"/>
    <w:rsid w:val="007F0D68"/>
    <w:rsid w:val="007F7C4C"/>
    <w:rsid w:val="0080069C"/>
    <w:rsid w:val="008009BD"/>
    <w:rsid w:val="00810874"/>
    <w:rsid w:val="008156DB"/>
    <w:rsid w:val="00840881"/>
    <w:rsid w:val="00841356"/>
    <w:rsid w:val="00843536"/>
    <w:rsid w:val="00844554"/>
    <w:rsid w:val="00853D7E"/>
    <w:rsid w:val="00854616"/>
    <w:rsid w:val="00856D25"/>
    <w:rsid w:val="008609E7"/>
    <w:rsid w:val="00876A99"/>
    <w:rsid w:val="00877FD2"/>
    <w:rsid w:val="0088440E"/>
    <w:rsid w:val="00885535"/>
    <w:rsid w:val="00891102"/>
    <w:rsid w:val="00896586"/>
    <w:rsid w:val="00896F1D"/>
    <w:rsid w:val="008A0683"/>
    <w:rsid w:val="008A49C7"/>
    <w:rsid w:val="008B0656"/>
    <w:rsid w:val="008B5D0F"/>
    <w:rsid w:val="008D1895"/>
    <w:rsid w:val="008D2E90"/>
    <w:rsid w:val="008D6DA8"/>
    <w:rsid w:val="008E054E"/>
    <w:rsid w:val="008F13B0"/>
    <w:rsid w:val="008F4328"/>
    <w:rsid w:val="00903F7B"/>
    <w:rsid w:val="00912338"/>
    <w:rsid w:val="009130DB"/>
    <w:rsid w:val="0091700E"/>
    <w:rsid w:val="00917457"/>
    <w:rsid w:val="00923AFB"/>
    <w:rsid w:val="009439A7"/>
    <w:rsid w:val="00950838"/>
    <w:rsid w:val="00955007"/>
    <w:rsid w:val="009563F6"/>
    <w:rsid w:val="009624C6"/>
    <w:rsid w:val="00963839"/>
    <w:rsid w:val="00966287"/>
    <w:rsid w:val="00970D2A"/>
    <w:rsid w:val="00983766"/>
    <w:rsid w:val="009848E2"/>
    <w:rsid w:val="00986EA4"/>
    <w:rsid w:val="00992321"/>
    <w:rsid w:val="00993124"/>
    <w:rsid w:val="00994BC2"/>
    <w:rsid w:val="00997098"/>
    <w:rsid w:val="009A0D3B"/>
    <w:rsid w:val="009A1942"/>
    <w:rsid w:val="009B372C"/>
    <w:rsid w:val="009B68CF"/>
    <w:rsid w:val="009B7872"/>
    <w:rsid w:val="009B78A9"/>
    <w:rsid w:val="009C1617"/>
    <w:rsid w:val="009C78AE"/>
    <w:rsid w:val="009D0D0C"/>
    <w:rsid w:val="009D2B5A"/>
    <w:rsid w:val="009D315D"/>
    <w:rsid w:val="009D6B0C"/>
    <w:rsid w:val="009E4EF5"/>
    <w:rsid w:val="009F09C1"/>
    <w:rsid w:val="009F0DF1"/>
    <w:rsid w:val="009F536D"/>
    <w:rsid w:val="00A0702E"/>
    <w:rsid w:val="00A15BD0"/>
    <w:rsid w:val="00A17CB4"/>
    <w:rsid w:val="00A30090"/>
    <w:rsid w:val="00A30C7A"/>
    <w:rsid w:val="00A34671"/>
    <w:rsid w:val="00A436F2"/>
    <w:rsid w:val="00A43F6F"/>
    <w:rsid w:val="00A568DE"/>
    <w:rsid w:val="00A630EA"/>
    <w:rsid w:val="00A73FDE"/>
    <w:rsid w:val="00A82C1A"/>
    <w:rsid w:val="00A82F51"/>
    <w:rsid w:val="00A83D86"/>
    <w:rsid w:val="00A84EFF"/>
    <w:rsid w:val="00A95729"/>
    <w:rsid w:val="00AC335C"/>
    <w:rsid w:val="00AC5CA0"/>
    <w:rsid w:val="00AD17DA"/>
    <w:rsid w:val="00AD1903"/>
    <w:rsid w:val="00AD26F5"/>
    <w:rsid w:val="00AD743B"/>
    <w:rsid w:val="00AE4FF2"/>
    <w:rsid w:val="00AE6320"/>
    <w:rsid w:val="00AE7913"/>
    <w:rsid w:val="00AF77FD"/>
    <w:rsid w:val="00B05478"/>
    <w:rsid w:val="00B055A5"/>
    <w:rsid w:val="00B107EE"/>
    <w:rsid w:val="00B1359C"/>
    <w:rsid w:val="00B2662D"/>
    <w:rsid w:val="00B81242"/>
    <w:rsid w:val="00B9166A"/>
    <w:rsid w:val="00BA0E09"/>
    <w:rsid w:val="00BA31DF"/>
    <w:rsid w:val="00BA4C52"/>
    <w:rsid w:val="00BA6C9C"/>
    <w:rsid w:val="00BB760A"/>
    <w:rsid w:val="00BC0F50"/>
    <w:rsid w:val="00BC5C01"/>
    <w:rsid w:val="00BC651F"/>
    <w:rsid w:val="00BD22AA"/>
    <w:rsid w:val="00BD6318"/>
    <w:rsid w:val="00BE15E9"/>
    <w:rsid w:val="00BF0F81"/>
    <w:rsid w:val="00BF7759"/>
    <w:rsid w:val="00C0325C"/>
    <w:rsid w:val="00C03BE2"/>
    <w:rsid w:val="00C057CF"/>
    <w:rsid w:val="00C14D94"/>
    <w:rsid w:val="00C21FB7"/>
    <w:rsid w:val="00C2218F"/>
    <w:rsid w:val="00C31500"/>
    <w:rsid w:val="00C36138"/>
    <w:rsid w:val="00C40665"/>
    <w:rsid w:val="00C413C7"/>
    <w:rsid w:val="00C453B3"/>
    <w:rsid w:val="00C6394E"/>
    <w:rsid w:val="00C72D43"/>
    <w:rsid w:val="00C815B2"/>
    <w:rsid w:val="00C82642"/>
    <w:rsid w:val="00C850BF"/>
    <w:rsid w:val="00C9091A"/>
    <w:rsid w:val="00C965BD"/>
    <w:rsid w:val="00CB5B76"/>
    <w:rsid w:val="00CD5242"/>
    <w:rsid w:val="00CD7ED3"/>
    <w:rsid w:val="00CE0EE9"/>
    <w:rsid w:val="00D00AAE"/>
    <w:rsid w:val="00D00EAF"/>
    <w:rsid w:val="00D10ADA"/>
    <w:rsid w:val="00D13E92"/>
    <w:rsid w:val="00D33D22"/>
    <w:rsid w:val="00D354B6"/>
    <w:rsid w:val="00D400BD"/>
    <w:rsid w:val="00D54339"/>
    <w:rsid w:val="00D558DB"/>
    <w:rsid w:val="00D56AB6"/>
    <w:rsid w:val="00D8688F"/>
    <w:rsid w:val="00D92DC3"/>
    <w:rsid w:val="00D93FF7"/>
    <w:rsid w:val="00D948D8"/>
    <w:rsid w:val="00DA3F44"/>
    <w:rsid w:val="00DA4154"/>
    <w:rsid w:val="00DA4BF0"/>
    <w:rsid w:val="00DB35CD"/>
    <w:rsid w:val="00DB39DE"/>
    <w:rsid w:val="00DB4815"/>
    <w:rsid w:val="00DB7308"/>
    <w:rsid w:val="00DC22B0"/>
    <w:rsid w:val="00DC64A7"/>
    <w:rsid w:val="00DD07D6"/>
    <w:rsid w:val="00DD3047"/>
    <w:rsid w:val="00DD37E8"/>
    <w:rsid w:val="00DF5EB5"/>
    <w:rsid w:val="00DF7BF5"/>
    <w:rsid w:val="00E013AE"/>
    <w:rsid w:val="00E059BC"/>
    <w:rsid w:val="00E05ED7"/>
    <w:rsid w:val="00E10BD8"/>
    <w:rsid w:val="00E17EB8"/>
    <w:rsid w:val="00E25A16"/>
    <w:rsid w:val="00E311F5"/>
    <w:rsid w:val="00E37641"/>
    <w:rsid w:val="00E42FB3"/>
    <w:rsid w:val="00E51CE4"/>
    <w:rsid w:val="00E563C9"/>
    <w:rsid w:val="00E57414"/>
    <w:rsid w:val="00E627C0"/>
    <w:rsid w:val="00E62823"/>
    <w:rsid w:val="00E6540A"/>
    <w:rsid w:val="00E65D9D"/>
    <w:rsid w:val="00E73F7C"/>
    <w:rsid w:val="00E81945"/>
    <w:rsid w:val="00E924D3"/>
    <w:rsid w:val="00E96464"/>
    <w:rsid w:val="00EA3E6B"/>
    <w:rsid w:val="00EA406D"/>
    <w:rsid w:val="00EB1357"/>
    <w:rsid w:val="00EC5D5B"/>
    <w:rsid w:val="00ED25C0"/>
    <w:rsid w:val="00ED303A"/>
    <w:rsid w:val="00EF2A6D"/>
    <w:rsid w:val="00EF4BDD"/>
    <w:rsid w:val="00EF60FD"/>
    <w:rsid w:val="00F06D28"/>
    <w:rsid w:val="00F11D6A"/>
    <w:rsid w:val="00F15FEA"/>
    <w:rsid w:val="00F21F05"/>
    <w:rsid w:val="00F2311E"/>
    <w:rsid w:val="00F23CDB"/>
    <w:rsid w:val="00F2471E"/>
    <w:rsid w:val="00F27D75"/>
    <w:rsid w:val="00F3044C"/>
    <w:rsid w:val="00F339C8"/>
    <w:rsid w:val="00F4151E"/>
    <w:rsid w:val="00F57260"/>
    <w:rsid w:val="00F724D3"/>
    <w:rsid w:val="00F75656"/>
    <w:rsid w:val="00F77197"/>
    <w:rsid w:val="00F8618E"/>
    <w:rsid w:val="00F86C6D"/>
    <w:rsid w:val="00F90C0F"/>
    <w:rsid w:val="00F94A21"/>
    <w:rsid w:val="00F9507A"/>
    <w:rsid w:val="00FA2119"/>
    <w:rsid w:val="00FA69BB"/>
    <w:rsid w:val="00FA76A8"/>
    <w:rsid w:val="00FB2104"/>
    <w:rsid w:val="00FB2140"/>
    <w:rsid w:val="00FB4BB1"/>
    <w:rsid w:val="00FC0728"/>
    <w:rsid w:val="00FC1E7C"/>
    <w:rsid w:val="00FC2D68"/>
    <w:rsid w:val="00FC4974"/>
    <w:rsid w:val="00FE5CC0"/>
    <w:rsid w:val="00FF275A"/>
    <w:rsid w:val="00FF2B2B"/>
    <w:rsid w:val="00FF2C85"/>
    <w:rsid w:val="00FF3D6A"/>
    <w:rsid w:val="00FF5C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6ED6"/>
  <w15:docId w15:val="{BFDCB26D-B534-4A4E-8C17-B7A5DA9D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7F"/>
  </w:style>
  <w:style w:type="paragraph" w:styleId="Heading1">
    <w:name w:val="heading 1"/>
    <w:basedOn w:val="Normal"/>
    <w:next w:val="Normal"/>
    <w:link w:val="Heading1Char"/>
    <w:uiPriority w:val="9"/>
    <w:qFormat/>
    <w:rsid w:val="00085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5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5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155"/>
    <w:pPr>
      <w:spacing w:after="0" w:line="240" w:lineRule="auto"/>
    </w:pPr>
  </w:style>
  <w:style w:type="character" w:customStyle="1" w:styleId="Heading1Char">
    <w:name w:val="Heading 1 Char"/>
    <w:basedOn w:val="DefaultParagraphFont"/>
    <w:link w:val="Heading1"/>
    <w:uiPriority w:val="9"/>
    <w:rsid w:val="000851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51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515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D1895"/>
    <w:rPr>
      <w:color w:val="0000FF" w:themeColor="hyperlink"/>
      <w:u w:val="single"/>
    </w:rPr>
  </w:style>
  <w:style w:type="paragraph" w:styleId="Header">
    <w:name w:val="header"/>
    <w:basedOn w:val="Normal"/>
    <w:link w:val="HeaderChar"/>
    <w:uiPriority w:val="99"/>
    <w:semiHidden/>
    <w:unhideWhenUsed/>
    <w:rsid w:val="008D2E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E90"/>
  </w:style>
  <w:style w:type="paragraph" w:styleId="Footer">
    <w:name w:val="footer"/>
    <w:basedOn w:val="Normal"/>
    <w:link w:val="FooterChar"/>
    <w:uiPriority w:val="99"/>
    <w:unhideWhenUsed/>
    <w:rsid w:val="008D2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90"/>
  </w:style>
  <w:style w:type="paragraph" w:styleId="Subtitle">
    <w:name w:val="Subtitle"/>
    <w:basedOn w:val="Normal"/>
    <w:next w:val="Normal"/>
    <w:link w:val="SubtitleChar"/>
    <w:uiPriority w:val="11"/>
    <w:qFormat/>
    <w:rsid w:val="00605CD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5CD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C6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5DF"/>
    <w:rPr>
      <w:rFonts w:ascii="Segoe UI" w:hAnsi="Segoe UI" w:cs="Segoe UI"/>
      <w:sz w:val="18"/>
      <w:szCs w:val="18"/>
    </w:rPr>
  </w:style>
  <w:style w:type="character" w:styleId="UnresolvedMention">
    <w:name w:val="Unresolved Mention"/>
    <w:basedOn w:val="DefaultParagraphFont"/>
    <w:uiPriority w:val="99"/>
    <w:semiHidden/>
    <w:unhideWhenUsed/>
    <w:rsid w:val="009B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sign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rogers1@chaminade.edu" TargetMode="External"/><Relationship Id="rId5" Type="http://schemas.openxmlformats.org/officeDocument/2006/relationships/webSettings" Target="webSettings.xml"/><Relationship Id="rId10" Type="http://schemas.openxmlformats.org/officeDocument/2006/relationships/hyperlink" Target="mailto:robert.rogers1@chaminade.edu" TargetMode="External"/><Relationship Id="rId4" Type="http://schemas.openxmlformats.org/officeDocument/2006/relationships/settings" Target="settings.xml"/><Relationship Id="rId9" Type="http://schemas.openxmlformats.org/officeDocument/2006/relationships/hyperlink" Target="https://chaminade.zoom.us/j/94265782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A5E2B4D-4986-4899-84DA-DB9A91F7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keywords>Fall2010 - Schofield</cp:keywords>
  <cp:lastModifiedBy>Robert Rogers</cp:lastModifiedBy>
  <cp:revision>3</cp:revision>
  <cp:lastPrinted>2018-03-18T11:12:00Z</cp:lastPrinted>
  <dcterms:created xsi:type="dcterms:W3CDTF">2020-10-08T04:13:00Z</dcterms:created>
  <dcterms:modified xsi:type="dcterms:W3CDTF">2020-10-08T04:17:00Z</dcterms:modified>
</cp:coreProperties>
</file>