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4006" w:rsidRPr="00A65509" w:rsidRDefault="00A34006" w:rsidP="00E26E61">
      <w:pPr>
        <w:shd w:val="clear" w:color="auto" w:fill="FFFFFF"/>
        <w:spacing w:beforeLines="1" w:afterLines="1"/>
        <w:jc w:val="center"/>
        <w:rPr>
          <w:rFonts w:ascii="OTS-derived-font" w:hAnsi="OTS-derived-font"/>
          <w:sz w:val="24"/>
          <w:szCs w:val="26"/>
        </w:rPr>
      </w:pPr>
      <w:r w:rsidRPr="00A65509">
        <w:rPr>
          <w:rFonts w:ascii="OTS-derived-font" w:hAnsi="OTS-derived-font"/>
          <w:noProof/>
          <w:sz w:val="24"/>
          <w:szCs w:val="26"/>
        </w:rPr>
        <w:drawing>
          <wp:inline distT="0" distB="0" distL="0" distR="0">
            <wp:extent cx="1968500" cy="1968500"/>
            <wp:effectExtent l="2540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1968500" cy="1968500"/>
                    </a:xfrm>
                    <a:prstGeom prst="rect">
                      <a:avLst/>
                    </a:prstGeom>
                    <a:noFill/>
                    <a:ln w="9525">
                      <a:noFill/>
                      <a:miter lim="800000"/>
                      <a:headEnd/>
                      <a:tailEnd/>
                    </a:ln>
                  </pic:spPr>
                </pic:pic>
              </a:graphicData>
            </a:graphic>
          </wp:inline>
        </w:drawing>
      </w:r>
    </w:p>
    <w:p w:rsidR="00A34006" w:rsidRPr="00A65509" w:rsidRDefault="00A34006" w:rsidP="00E26E61">
      <w:pPr>
        <w:shd w:val="clear" w:color="auto" w:fill="FFFFFF"/>
        <w:spacing w:beforeLines="1" w:afterLines="1"/>
        <w:jc w:val="center"/>
        <w:rPr>
          <w:rFonts w:ascii="Arial" w:hAnsi="Arial"/>
          <w:b/>
          <w:color w:val="191919"/>
          <w:sz w:val="28"/>
          <w:szCs w:val="26"/>
        </w:rPr>
      </w:pPr>
      <w:r w:rsidRPr="00A65509">
        <w:rPr>
          <w:rFonts w:ascii="Arial" w:hAnsi="Arial"/>
          <w:b/>
          <w:sz w:val="28"/>
          <w:szCs w:val="26"/>
        </w:rPr>
        <w:t>Course Syllabus</w:t>
      </w:r>
      <w:r w:rsidRPr="00A65509">
        <w:rPr>
          <w:rFonts w:ascii="Arial" w:hAnsi="Arial"/>
          <w:b/>
          <w:sz w:val="28"/>
          <w:szCs w:val="26"/>
        </w:rPr>
        <w:br/>
      </w:r>
      <w:proofErr w:type="spellStart"/>
      <w:r w:rsidRPr="00A65509">
        <w:rPr>
          <w:rFonts w:ascii="Arial" w:hAnsi="Arial"/>
          <w:b/>
          <w:sz w:val="28"/>
          <w:szCs w:val="26"/>
        </w:rPr>
        <w:t>Chaminade</w:t>
      </w:r>
      <w:proofErr w:type="spellEnd"/>
      <w:r w:rsidRPr="00A65509">
        <w:rPr>
          <w:rFonts w:ascii="Arial" w:hAnsi="Arial"/>
          <w:b/>
          <w:sz w:val="28"/>
          <w:szCs w:val="26"/>
        </w:rPr>
        <w:t xml:space="preserve"> University Honolulu</w:t>
      </w:r>
      <w:r w:rsidRPr="00A65509">
        <w:rPr>
          <w:rFonts w:ascii="Arial" w:hAnsi="Arial"/>
          <w:b/>
          <w:sz w:val="28"/>
          <w:szCs w:val="26"/>
        </w:rPr>
        <w:br/>
      </w:r>
      <w:r w:rsidRPr="00A65509">
        <w:rPr>
          <w:rFonts w:ascii="Arial" w:hAnsi="Arial"/>
          <w:b/>
          <w:color w:val="191919"/>
          <w:sz w:val="28"/>
          <w:szCs w:val="26"/>
        </w:rPr>
        <w:t xml:space="preserve">3140 </w:t>
      </w:r>
      <w:proofErr w:type="spellStart"/>
      <w:r w:rsidRPr="00A65509">
        <w:rPr>
          <w:rFonts w:ascii="Arial" w:hAnsi="Arial"/>
          <w:b/>
          <w:color w:val="191919"/>
          <w:sz w:val="28"/>
          <w:szCs w:val="26"/>
        </w:rPr>
        <w:t>Waialae</w:t>
      </w:r>
      <w:proofErr w:type="spellEnd"/>
      <w:r w:rsidRPr="00A65509">
        <w:rPr>
          <w:rFonts w:ascii="Arial" w:hAnsi="Arial"/>
          <w:b/>
          <w:color w:val="191919"/>
          <w:sz w:val="28"/>
          <w:szCs w:val="26"/>
        </w:rPr>
        <w:t xml:space="preserve"> Avenue - Honolulu, HI 96816</w:t>
      </w:r>
    </w:p>
    <w:p w:rsidR="00A34006" w:rsidRPr="00A65509" w:rsidRDefault="00A34006" w:rsidP="00E26E61">
      <w:pPr>
        <w:shd w:val="clear" w:color="auto" w:fill="FFFFFF"/>
        <w:spacing w:beforeLines="1" w:afterLines="1"/>
        <w:jc w:val="center"/>
        <w:rPr>
          <w:rFonts w:ascii="Arial" w:hAnsi="Arial"/>
          <w:b/>
          <w:sz w:val="28"/>
        </w:rPr>
      </w:pPr>
      <w:r w:rsidRPr="00A65509">
        <w:rPr>
          <w:rFonts w:ascii="Arial" w:hAnsi="Arial"/>
          <w:b/>
          <w:color w:val="0000FF"/>
          <w:sz w:val="28"/>
          <w:szCs w:val="26"/>
        </w:rPr>
        <w:t>www.chaminade.edu</w:t>
      </w:r>
    </w:p>
    <w:p w:rsidR="00A34006" w:rsidRPr="00A65509" w:rsidRDefault="00A34006" w:rsidP="00E26E61">
      <w:pPr>
        <w:shd w:val="clear" w:color="auto" w:fill="FFFFFF"/>
        <w:spacing w:beforeLines="1" w:afterLines="1"/>
        <w:rPr>
          <w:rFonts w:ascii="Arial" w:hAnsi="Arial"/>
          <w:sz w:val="24"/>
        </w:rPr>
      </w:pPr>
    </w:p>
    <w:p w:rsidR="00A34006" w:rsidRPr="00A65509" w:rsidRDefault="00A34006" w:rsidP="00E26E61">
      <w:pPr>
        <w:shd w:val="clear" w:color="auto" w:fill="FFFFFF"/>
        <w:spacing w:beforeLines="1" w:afterLines="1"/>
        <w:rPr>
          <w:rFonts w:ascii="Arial" w:hAnsi="Arial"/>
          <w:sz w:val="24"/>
        </w:rPr>
      </w:pPr>
      <w:r w:rsidRPr="00A65509">
        <w:rPr>
          <w:rFonts w:ascii="Arial" w:hAnsi="Arial"/>
          <w:sz w:val="24"/>
        </w:rPr>
        <w:t xml:space="preserve">Course Number: </w:t>
      </w:r>
      <w:r w:rsidRPr="00A65509">
        <w:rPr>
          <w:rFonts w:ascii="Arial" w:hAnsi="Arial"/>
          <w:sz w:val="24"/>
        </w:rPr>
        <w:tab/>
      </w:r>
      <w:r w:rsidR="00BF5231" w:rsidRPr="00A65509">
        <w:rPr>
          <w:rFonts w:ascii="Arial" w:hAnsi="Arial"/>
          <w:sz w:val="24"/>
        </w:rPr>
        <w:tab/>
      </w:r>
      <w:r w:rsidRPr="00A65509">
        <w:rPr>
          <w:rFonts w:ascii="Arial" w:hAnsi="Arial"/>
          <w:sz w:val="24"/>
        </w:rPr>
        <w:t>ED 433-90-2</w:t>
      </w:r>
    </w:p>
    <w:p w:rsidR="00A34006" w:rsidRPr="00A65509" w:rsidRDefault="00A34006" w:rsidP="00E26E61">
      <w:pPr>
        <w:shd w:val="clear" w:color="auto" w:fill="FFFFFF"/>
        <w:spacing w:beforeLines="1" w:afterLines="1"/>
        <w:rPr>
          <w:rFonts w:ascii="Arial" w:hAnsi="Arial"/>
          <w:sz w:val="24"/>
        </w:rPr>
      </w:pPr>
      <w:r w:rsidRPr="00A65509">
        <w:rPr>
          <w:rFonts w:ascii="Arial" w:hAnsi="Arial"/>
          <w:sz w:val="24"/>
        </w:rPr>
        <w:t xml:space="preserve">Course Title: </w:t>
      </w:r>
      <w:r w:rsidRPr="00A65509">
        <w:rPr>
          <w:rFonts w:ascii="Arial" w:hAnsi="Arial"/>
          <w:sz w:val="24"/>
        </w:rPr>
        <w:tab/>
      </w:r>
      <w:r w:rsidRPr="00A65509">
        <w:rPr>
          <w:rFonts w:ascii="Arial" w:hAnsi="Arial"/>
          <w:sz w:val="24"/>
        </w:rPr>
        <w:tab/>
      </w:r>
      <w:r w:rsidR="00BF5231" w:rsidRPr="00A65509">
        <w:rPr>
          <w:rFonts w:ascii="Arial" w:hAnsi="Arial"/>
          <w:sz w:val="24"/>
        </w:rPr>
        <w:tab/>
      </w:r>
      <w:r w:rsidRPr="00A65509">
        <w:rPr>
          <w:rFonts w:ascii="Arial" w:hAnsi="Arial"/>
          <w:sz w:val="24"/>
        </w:rPr>
        <w:t>Developmentally Appropriate Practice I</w:t>
      </w:r>
    </w:p>
    <w:p w:rsidR="00A34006" w:rsidRPr="00A65509" w:rsidRDefault="00A34006" w:rsidP="00E26E61">
      <w:pPr>
        <w:shd w:val="clear" w:color="auto" w:fill="FFFFFF"/>
        <w:spacing w:beforeLines="1" w:afterLines="1"/>
        <w:rPr>
          <w:rFonts w:ascii="Arial" w:hAnsi="Arial"/>
          <w:sz w:val="24"/>
        </w:rPr>
      </w:pPr>
      <w:r w:rsidRPr="00A65509">
        <w:rPr>
          <w:rFonts w:ascii="Arial" w:hAnsi="Arial"/>
          <w:sz w:val="24"/>
        </w:rPr>
        <w:t xml:space="preserve">Credit: </w:t>
      </w:r>
      <w:r w:rsidRPr="00A65509">
        <w:rPr>
          <w:rFonts w:ascii="Arial" w:hAnsi="Arial"/>
          <w:sz w:val="24"/>
        </w:rPr>
        <w:tab/>
      </w:r>
      <w:r w:rsidRPr="00A65509">
        <w:rPr>
          <w:rFonts w:ascii="Arial" w:hAnsi="Arial"/>
          <w:sz w:val="24"/>
        </w:rPr>
        <w:tab/>
      </w:r>
      <w:r w:rsidR="00BF5231" w:rsidRPr="00A65509">
        <w:rPr>
          <w:rFonts w:ascii="Arial" w:hAnsi="Arial"/>
          <w:sz w:val="24"/>
        </w:rPr>
        <w:tab/>
      </w:r>
      <w:r w:rsidRPr="00A65509">
        <w:rPr>
          <w:rFonts w:ascii="Arial" w:hAnsi="Arial"/>
          <w:sz w:val="24"/>
        </w:rPr>
        <w:t>3 Credits</w:t>
      </w:r>
    </w:p>
    <w:p w:rsidR="00A34006" w:rsidRPr="00A65509" w:rsidRDefault="00A34006" w:rsidP="00E26E61">
      <w:pPr>
        <w:shd w:val="clear" w:color="auto" w:fill="FFFFFF"/>
        <w:spacing w:beforeLines="1" w:afterLines="1"/>
        <w:rPr>
          <w:rFonts w:ascii="Arial" w:hAnsi="Arial"/>
          <w:sz w:val="24"/>
        </w:rPr>
      </w:pPr>
      <w:r w:rsidRPr="00A65509">
        <w:rPr>
          <w:rFonts w:ascii="Arial" w:hAnsi="Arial"/>
          <w:sz w:val="24"/>
        </w:rPr>
        <w:t xml:space="preserve">Department Name: </w:t>
      </w:r>
      <w:r w:rsidRPr="00A65509">
        <w:rPr>
          <w:rFonts w:ascii="Arial" w:hAnsi="Arial"/>
          <w:sz w:val="24"/>
        </w:rPr>
        <w:tab/>
      </w:r>
      <w:r w:rsidR="00BF5231" w:rsidRPr="00A65509">
        <w:rPr>
          <w:rFonts w:ascii="Arial" w:hAnsi="Arial"/>
          <w:sz w:val="24"/>
        </w:rPr>
        <w:tab/>
      </w:r>
      <w:r w:rsidRPr="00A65509">
        <w:rPr>
          <w:rFonts w:ascii="Arial" w:hAnsi="Arial"/>
          <w:sz w:val="24"/>
        </w:rPr>
        <w:t>Education Division</w:t>
      </w:r>
    </w:p>
    <w:p w:rsidR="00A34006" w:rsidRPr="00A65509" w:rsidRDefault="00A34006" w:rsidP="00E26E61">
      <w:pPr>
        <w:shd w:val="clear" w:color="auto" w:fill="FFFFFF"/>
        <w:spacing w:beforeLines="1" w:afterLines="1"/>
        <w:rPr>
          <w:rFonts w:ascii="Arial" w:hAnsi="Arial"/>
          <w:sz w:val="24"/>
        </w:rPr>
      </w:pPr>
      <w:r w:rsidRPr="00A65509">
        <w:rPr>
          <w:rFonts w:ascii="Arial" w:hAnsi="Arial"/>
          <w:sz w:val="24"/>
        </w:rPr>
        <w:t>Instructor Name:</w:t>
      </w:r>
      <w:r w:rsidR="00BF5231" w:rsidRPr="00A65509">
        <w:rPr>
          <w:rFonts w:ascii="Arial" w:hAnsi="Arial"/>
          <w:sz w:val="24"/>
        </w:rPr>
        <w:tab/>
      </w:r>
      <w:r w:rsidRPr="00A65509">
        <w:rPr>
          <w:rFonts w:ascii="Arial" w:hAnsi="Arial"/>
          <w:sz w:val="24"/>
        </w:rPr>
        <w:tab/>
        <w:t xml:space="preserve">Jennifer </w:t>
      </w:r>
      <w:proofErr w:type="spellStart"/>
      <w:r w:rsidRPr="00A65509">
        <w:rPr>
          <w:rFonts w:ascii="Arial" w:hAnsi="Arial"/>
          <w:sz w:val="24"/>
        </w:rPr>
        <w:t>Fremgen</w:t>
      </w:r>
      <w:proofErr w:type="spellEnd"/>
      <w:r w:rsidRPr="00A65509">
        <w:rPr>
          <w:rFonts w:ascii="Arial" w:hAnsi="Arial"/>
          <w:sz w:val="24"/>
        </w:rPr>
        <w:t>, M.Ed.</w:t>
      </w:r>
      <w:r w:rsidRPr="00A65509">
        <w:rPr>
          <w:rFonts w:ascii="Arial" w:hAnsi="Arial"/>
          <w:sz w:val="24"/>
        </w:rPr>
        <w:br/>
        <w:t>Email:</w:t>
      </w:r>
      <w:r w:rsidRPr="00A65509">
        <w:rPr>
          <w:rFonts w:ascii="Arial" w:hAnsi="Arial"/>
          <w:sz w:val="24"/>
        </w:rPr>
        <w:tab/>
      </w:r>
      <w:r w:rsidRPr="00A65509">
        <w:rPr>
          <w:rFonts w:ascii="Arial" w:hAnsi="Arial"/>
          <w:sz w:val="24"/>
        </w:rPr>
        <w:tab/>
      </w:r>
      <w:r w:rsidRPr="00A65509">
        <w:rPr>
          <w:rFonts w:ascii="Arial" w:hAnsi="Arial"/>
          <w:sz w:val="24"/>
        </w:rPr>
        <w:tab/>
      </w:r>
      <w:r w:rsidR="00BF5231" w:rsidRPr="00A65509">
        <w:rPr>
          <w:rFonts w:ascii="Arial" w:hAnsi="Arial"/>
          <w:sz w:val="24"/>
        </w:rPr>
        <w:tab/>
      </w:r>
      <w:r w:rsidRPr="00A65509">
        <w:rPr>
          <w:rFonts w:ascii="Arial" w:hAnsi="Arial"/>
          <w:sz w:val="24"/>
        </w:rPr>
        <w:t>jennifer.fremgen@chaminade.edu</w:t>
      </w:r>
      <w:r w:rsidRPr="00A65509">
        <w:rPr>
          <w:rFonts w:ascii="Arial" w:hAnsi="Arial"/>
          <w:sz w:val="24"/>
        </w:rPr>
        <w:br/>
        <w:t>Phone:</w:t>
      </w:r>
      <w:r w:rsidRPr="00A65509">
        <w:rPr>
          <w:rFonts w:ascii="Arial" w:hAnsi="Arial"/>
          <w:sz w:val="24"/>
        </w:rPr>
        <w:tab/>
      </w:r>
      <w:r w:rsidRPr="00A65509">
        <w:rPr>
          <w:rFonts w:ascii="Arial" w:hAnsi="Arial"/>
          <w:sz w:val="24"/>
        </w:rPr>
        <w:tab/>
      </w:r>
      <w:r w:rsidR="00BF5231" w:rsidRPr="00A65509">
        <w:rPr>
          <w:rFonts w:ascii="Arial" w:hAnsi="Arial"/>
          <w:sz w:val="24"/>
        </w:rPr>
        <w:tab/>
      </w:r>
      <w:r w:rsidRPr="00A65509">
        <w:rPr>
          <w:rFonts w:ascii="Arial" w:hAnsi="Arial"/>
          <w:sz w:val="24"/>
        </w:rPr>
        <w:t>(262) 527-7200</w:t>
      </w:r>
      <w:r w:rsidRPr="00A65509">
        <w:rPr>
          <w:rFonts w:ascii="Arial" w:hAnsi="Arial"/>
          <w:sz w:val="24"/>
        </w:rPr>
        <w:br/>
        <w:t>Office Location:</w:t>
      </w:r>
      <w:r w:rsidRPr="00A65509">
        <w:rPr>
          <w:rFonts w:ascii="Arial" w:hAnsi="Arial"/>
          <w:sz w:val="24"/>
        </w:rPr>
        <w:tab/>
      </w:r>
      <w:r w:rsidR="00BF5231" w:rsidRPr="00A65509">
        <w:rPr>
          <w:rFonts w:ascii="Arial" w:hAnsi="Arial"/>
          <w:sz w:val="24"/>
        </w:rPr>
        <w:tab/>
      </w:r>
      <w:r w:rsidRPr="00A65509">
        <w:rPr>
          <w:rFonts w:ascii="Arial" w:hAnsi="Arial"/>
          <w:sz w:val="24"/>
        </w:rPr>
        <w:t>Via Canvas</w:t>
      </w:r>
      <w:r w:rsidRPr="00A65509">
        <w:rPr>
          <w:rFonts w:ascii="Arial" w:hAnsi="Arial"/>
          <w:sz w:val="24"/>
        </w:rPr>
        <w:br/>
        <w:t>Office Hours:</w:t>
      </w:r>
      <w:r w:rsidRPr="00A65509">
        <w:rPr>
          <w:rFonts w:ascii="Arial" w:hAnsi="Arial"/>
          <w:sz w:val="24"/>
        </w:rPr>
        <w:tab/>
      </w:r>
      <w:r w:rsidRPr="00A65509">
        <w:rPr>
          <w:rFonts w:ascii="Arial" w:hAnsi="Arial"/>
          <w:sz w:val="24"/>
        </w:rPr>
        <w:tab/>
      </w:r>
      <w:r w:rsidR="00BF5231" w:rsidRPr="00A65509">
        <w:rPr>
          <w:rFonts w:ascii="Arial" w:hAnsi="Arial"/>
          <w:sz w:val="24"/>
        </w:rPr>
        <w:tab/>
      </w:r>
      <w:r w:rsidRPr="00A65509">
        <w:rPr>
          <w:rFonts w:ascii="Arial" w:hAnsi="Arial"/>
          <w:sz w:val="24"/>
        </w:rPr>
        <w:t>By appointment</w:t>
      </w:r>
    </w:p>
    <w:p w:rsidR="00071DB4" w:rsidRDefault="00A34006" w:rsidP="00E26E61">
      <w:pPr>
        <w:shd w:val="clear" w:color="auto" w:fill="FFFFFF"/>
        <w:spacing w:beforeLines="1" w:afterLines="1"/>
        <w:rPr>
          <w:rFonts w:ascii="Arial" w:hAnsi="Arial"/>
          <w:sz w:val="24"/>
        </w:rPr>
      </w:pPr>
      <w:r w:rsidRPr="00A65509">
        <w:rPr>
          <w:rFonts w:ascii="Arial" w:hAnsi="Arial"/>
          <w:sz w:val="24"/>
        </w:rPr>
        <w:t>Term:</w:t>
      </w:r>
      <w:r w:rsidR="00701D0E" w:rsidRPr="00A65509">
        <w:rPr>
          <w:rFonts w:ascii="Arial" w:hAnsi="Arial"/>
          <w:sz w:val="24"/>
        </w:rPr>
        <w:tab/>
      </w:r>
      <w:r w:rsidR="00701D0E" w:rsidRPr="00A65509">
        <w:rPr>
          <w:rFonts w:ascii="Arial" w:hAnsi="Arial"/>
          <w:sz w:val="24"/>
        </w:rPr>
        <w:tab/>
      </w:r>
      <w:r w:rsidR="00701D0E" w:rsidRPr="00A65509">
        <w:rPr>
          <w:rFonts w:ascii="Arial" w:hAnsi="Arial"/>
          <w:sz w:val="24"/>
        </w:rPr>
        <w:tab/>
      </w:r>
      <w:r w:rsidR="00BF5231" w:rsidRPr="00A65509">
        <w:rPr>
          <w:rFonts w:ascii="Arial" w:hAnsi="Arial"/>
          <w:sz w:val="24"/>
        </w:rPr>
        <w:tab/>
      </w:r>
      <w:r w:rsidR="00071DB4">
        <w:rPr>
          <w:rFonts w:ascii="Arial" w:hAnsi="Arial"/>
          <w:sz w:val="24"/>
        </w:rPr>
        <w:t>Accelerated Undergraduate Program – Summer 2020</w:t>
      </w:r>
      <w:r w:rsidRPr="00A65509">
        <w:rPr>
          <w:rFonts w:ascii="Arial" w:hAnsi="Arial"/>
          <w:sz w:val="24"/>
        </w:rPr>
        <w:br/>
        <w:t>Dates:</w:t>
      </w:r>
      <w:r w:rsidRPr="00A65509">
        <w:rPr>
          <w:rFonts w:ascii="Arial" w:hAnsi="Arial"/>
          <w:sz w:val="24"/>
        </w:rPr>
        <w:tab/>
      </w:r>
      <w:r w:rsidRPr="00A65509">
        <w:rPr>
          <w:rFonts w:ascii="Arial" w:hAnsi="Arial"/>
          <w:sz w:val="24"/>
        </w:rPr>
        <w:tab/>
      </w:r>
      <w:r w:rsidRPr="00A65509">
        <w:rPr>
          <w:rFonts w:ascii="Arial" w:hAnsi="Arial"/>
          <w:sz w:val="24"/>
        </w:rPr>
        <w:tab/>
      </w:r>
      <w:r w:rsidR="00BF5231" w:rsidRPr="00A65509">
        <w:rPr>
          <w:rFonts w:ascii="Arial" w:hAnsi="Arial"/>
          <w:sz w:val="24"/>
        </w:rPr>
        <w:tab/>
      </w:r>
      <w:r w:rsidR="00881F52">
        <w:rPr>
          <w:rFonts w:ascii="Arial" w:hAnsi="Arial"/>
          <w:sz w:val="24"/>
        </w:rPr>
        <w:t>October 5, 2020 – December 17, 2020</w:t>
      </w:r>
    </w:p>
    <w:p w:rsidR="00A34006" w:rsidRPr="00A65509" w:rsidRDefault="00A34006" w:rsidP="00E26E61">
      <w:pPr>
        <w:shd w:val="clear" w:color="auto" w:fill="FFFFFF"/>
        <w:spacing w:beforeLines="1" w:afterLines="1"/>
        <w:rPr>
          <w:rFonts w:ascii="Arial" w:hAnsi="Arial"/>
          <w:sz w:val="24"/>
        </w:rPr>
      </w:pPr>
      <w:r w:rsidRPr="00A65509">
        <w:rPr>
          <w:rFonts w:ascii="Arial" w:hAnsi="Arial"/>
          <w:sz w:val="24"/>
        </w:rPr>
        <w:t xml:space="preserve">Class Location: </w:t>
      </w:r>
      <w:r w:rsidRPr="00A65509">
        <w:rPr>
          <w:rFonts w:ascii="Arial" w:hAnsi="Arial"/>
          <w:sz w:val="24"/>
        </w:rPr>
        <w:tab/>
      </w:r>
      <w:r w:rsidR="00BF5231" w:rsidRPr="00A65509">
        <w:rPr>
          <w:rFonts w:ascii="Arial" w:hAnsi="Arial"/>
          <w:sz w:val="24"/>
        </w:rPr>
        <w:tab/>
      </w:r>
      <w:r w:rsidRPr="00A65509">
        <w:rPr>
          <w:rFonts w:ascii="Arial" w:hAnsi="Arial"/>
          <w:sz w:val="24"/>
        </w:rPr>
        <w:t>Via Canvas</w:t>
      </w:r>
    </w:p>
    <w:p w:rsidR="00A34006" w:rsidRPr="00A65509" w:rsidRDefault="00A34006" w:rsidP="00E26E61">
      <w:pPr>
        <w:shd w:val="clear" w:color="auto" w:fill="FFFFFF"/>
        <w:spacing w:beforeLines="1" w:afterLines="1"/>
        <w:rPr>
          <w:rFonts w:ascii="Arial" w:hAnsi="Arial"/>
          <w:sz w:val="24"/>
        </w:rPr>
      </w:pPr>
    </w:p>
    <w:p w:rsidR="00A34006" w:rsidRPr="00A65509" w:rsidRDefault="00A34006" w:rsidP="00E26E61">
      <w:pPr>
        <w:shd w:val="clear" w:color="auto" w:fill="FFFFFF"/>
        <w:spacing w:beforeLines="1" w:afterLines="1"/>
        <w:rPr>
          <w:rFonts w:ascii="Arial" w:hAnsi="Arial"/>
          <w:sz w:val="24"/>
        </w:rPr>
      </w:pPr>
      <w:r w:rsidRPr="00A65509">
        <w:rPr>
          <w:rFonts w:ascii="Arial" w:hAnsi="Arial"/>
          <w:sz w:val="24"/>
        </w:rPr>
        <w:t xml:space="preserve">Required Textbook(s): </w:t>
      </w:r>
    </w:p>
    <w:p w:rsidR="00A34006" w:rsidRPr="00A65509" w:rsidRDefault="00A34006" w:rsidP="00E26E61">
      <w:pPr>
        <w:shd w:val="clear" w:color="auto" w:fill="FFFFFF"/>
        <w:spacing w:beforeLines="1" w:afterLines="1"/>
        <w:rPr>
          <w:rFonts w:ascii="Arial" w:hAnsi="Arial" w:cs="Helvetica"/>
          <w:sz w:val="24"/>
        </w:rPr>
      </w:pPr>
      <w:r w:rsidRPr="00A65509">
        <w:rPr>
          <w:rFonts w:ascii="Arial" w:hAnsi="Arial" w:cs="Helvetica"/>
          <w:b/>
          <w:bCs/>
          <w:i/>
          <w:iCs/>
          <w:sz w:val="24"/>
        </w:rPr>
        <w:t>Developmentally Appropriate Curriculum: Best Practices in ECE</w:t>
      </w:r>
      <w:r w:rsidRPr="00A65509">
        <w:rPr>
          <w:rFonts w:ascii="Arial" w:hAnsi="Arial" w:cs="Helvetica"/>
          <w:sz w:val="24"/>
        </w:rPr>
        <w:t xml:space="preserve">, M.J. </w:t>
      </w:r>
      <w:proofErr w:type="spellStart"/>
      <w:r w:rsidRPr="00A65509">
        <w:rPr>
          <w:rFonts w:ascii="Arial" w:hAnsi="Arial" w:cs="Helvetica"/>
          <w:sz w:val="24"/>
        </w:rPr>
        <w:t>Kosteinik</w:t>
      </w:r>
      <w:proofErr w:type="spellEnd"/>
      <w:r w:rsidRPr="00A65509">
        <w:rPr>
          <w:rFonts w:ascii="Arial" w:hAnsi="Arial" w:cs="Helvetica"/>
          <w:sz w:val="24"/>
        </w:rPr>
        <w:t xml:space="preserve">, A.K. </w:t>
      </w:r>
      <w:proofErr w:type="spellStart"/>
      <w:r w:rsidRPr="00A65509">
        <w:rPr>
          <w:rFonts w:ascii="Arial" w:hAnsi="Arial" w:cs="Helvetica"/>
          <w:sz w:val="24"/>
        </w:rPr>
        <w:t>Sodleman</w:t>
      </w:r>
      <w:proofErr w:type="spellEnd"/>
      <w:r w:rsidRPr="00A65509">
        <w:rPr>
          <w:rFonts w:ascii="Arial" w:hAnsi="Arial" w:cs="Helvetica"/>
          <w:sz w:val="24"/>
        </w:rPr>
        <w:t xml:space="preserve">, A.P. </w:t>
      </w:r>
      <w:proofErr w:type="spellStart"/>
      <w:r w:rsidRPr="00A65509">
        <w:rPr>
          <w:rFonts w:ascii="Arial" w:hAnsi="Arial" w:cs="Helvetica"/>
          <w:sz w:val="24"/>
        </w:rPr>
        <w:t>Whiren</w:t>
      </w:r>
      <w:proofErr w:type="spellEnd"/>
      <w:r w:rsidRPr="00A65509">
        <w:rPr>
          <w:rFonts w:ascii="Arial" w:hAnsi="Arial" w:cs="Helvetica"/>
          <w:sz w:val="24"/>
        </w:rPr>
        <w:t xml:space="preserve">, ISBN: </w:t>
      </w:r>
      <w:r w:rsidR="00E671F6">
        <w:rPr>
          <w:rFonts w:ascii="Calibri" w:eastAsiaTheme="minorHAnsi" w:hAnsi="Calibri" w:cs="Calibri"/>
          <w:sz w:val="30"/>
          <w:szCs w:val="30"/>
        </w:rPr>
        <w:t>9780-1347-4764-5</w:t>
      </w:r>
      <w:r w:rsidRPr="00A65509">
        <w:rPr>
          <w:rFonts w:ascii="Arial" w:hAnsi="Arial" w:cs="Helvetica"/>
          <w:sz w:val="24"/>
        </w:rPr>
        <w:t xml:space="preserve">, </w:t>
      </w:r>
      <w:proofErr w:type="spellStart"/>
      <w:r w:rsidRPr="00A65509">
        <w:rPr>
          <w:rFonts w:ascii="Arial" w:hAnsi="Arial" w:cs="Helvetica"/>
          <w:sz w:val="24"/>
        </w:rPr>
        <w:t>Allyn</w:t>
      </w:r>
      <w:proofErr w:type="spellEnd"/>
      <w:r w:rsidRPr="00A65509">
        <w:rPr>
          <w:rFonts w:ascii="Arial" w:hAnsi="Arial" w:cs="Helvetica"/>
          <w:sz w:val="24"/>
        </w:rPr>
        <w:t xml:space="preserve"> &amp;</w:t>
      </w:r>
      <w:r w:rsidR="00E671F6">
        <w:rPr>
          <w:rFonts w:ascii="Arial" w:hAnsi="Arial" w:cs="Helvetica"/>
          <w:sz w:val="24"/>
        </w:rPr>
        <w:t xml:space="preserve"> Bacon / Prentice Hall, 7</w:t>
      </w:r>
      <w:r w:rsidRPr="00A65509">
        <w:rPr>
          <w:rFonts w:ascii="Arial" w:hAnsi="Arial" w:cs="Helvetica"/>
          <w:sz w:val="24"/>
          <w:vertAlign w:val="superscript"/>
        </w:rPr>
        <w:t>th</w:t>
      </w:r>
      <w:r w:rsidRPr="00A65509">
        <w:rPr>
          <w:rFonts w:ascii="Arial" w:hAnsi="Arial" w:cs="Helvetica"/>
          <w:sz w:val="24"/>
        </w:rPr>
        <w:t xml:space="preserve"> edition</w:t>
      </w:r>
    </w:p>
    <w:p w:rsidR="00A34006" w:rsidRPr="00A65509" w:rsidRDefault="00A34006" w:rsidP="00E26E61">
      <w:pPr>
        <w:shd w:val="clear" w:color="auto" w:fill="FFFFFF"/>
        <w:spacing w:beforeLines="1" w:afterLines="1"/>
        <w:rPr>
          <w:rFonts w:ascii="Arial" w:hAnsi="Arial" w:cs="Helvetica"/>
          <w:b/>
          <w:sz w:val="24"/>
        </w:rPr>
      </w:pPr>
    </w:p>
    <w:p w:rsidR="00A34006" w:rsidRPr="00A65509" w:rsidRDefault="00A34006" w:rsidP="00E26E61">
      <w:pPr>
        <w:shd w:val="clear" w:color="auto" w:fill="FFFFFF"/>
        <w:spacing w:beforeLines="1" w:afterLines="1"/>
        <w:rPr>
          <w:rFonts w:ascii="Arial" w:hAnsi="Arial"/>
          <w:sz w:val="24"/>
        </w:rPr>
      </w:pPr>
      <w:r w:rsidRPr="00A65509">
        <w:rPr>
          <w:rFonts w:ascii="Arial" w:hAnsi="Arial"/>
          <w:b/>
          <w:sz w:val="24"/>
        </w:rPr>
        <w:t>Required Software</w:t>
      </w:r>
      <w:r w:rsidRPr="00A65509">
        <w:rPr>
          <w:rFonts w:ascii="Arial" w:hAnsi="Arial"/>
          <w:sz w:val="24"/>
        </w:rPr>
        <w:br/>
        <w:t xml:space="preserve">Students will need access to word processing, spreadsheet and presentation tools. The preferred software is </w:t>
      </w:r>
      <w:proofErr w:type="gramStart"/>
      <w:r w:rsidRPr="00A65509">
        <w:rPr>
          <w:rFonts w:ascii="Arial" w:hAnsi="Arial"/>
          <w:sz w:val="24"/>
        </w:rPr>
        <w:t>Google Drive tools</w:t>
      </w:r>
      <w:proofErr w:type="gramEnd"/>
      <w:r w:rsidRPr="00A65509">
        <w:rPr>
          <w:rFonts w:ascii="Arial" w:hAnsi="Arial"/>
          <w:sz w:val="24"/>
        </w:rPr>
        <w:t xml:space="preserve"> (Google Doc, Google Spreadsheet, and Google Slides); however, participants are welcome to use the equivalent Microsoft Office (Word, Excel, </w:t>
      </w:r>
      <w:proofErr w:type="spellStart"/>
      <w:r w:rsidRPr="00A65509">
        <w:rPr>
          <w:rFonts w:ascii="Arial" w:hAnsi="Arial"/>
          <w:sz w:val="24"/>
        </w:rPr>
        <w:t>Powerpoint</w:t>
      </w:r>
      <w:proofErr w:type="spellEnd"/>
      <w:r w:rsidRPr="00A65509">
        <w:rPr>
          <w:rFonts w:ascii="Arial" w:hAnsi="Arial"/>
          <w:sz w:val="24"/>
        </w:rPr>
        <w:t xml:space="preserve">) or Apple applications (Pages, Numbers, Keynote) or other free open source equivalent application suites such as Open Office - </w:t>
      </w:r>
      <w:r w:rsidRPr="00A65509">
        <w:rPr>
          <w:rFonts w:ascii="Arial" w:hAnsi="Arial"/>
          <w:color w:val="7F007F"/>
          <w:sz w:val="24"/>
        </w:rPr>
        <w:t>http://www.openoffice.org/</w:t>
      </w:r>
      <w:r w:rsidRPr="00A65509">
        <w:rPr>
          <w:rFonts w:ascii="Arial" w:hAnsi="Arial"/>
          <w:sz w:val="24"/>
        </w:rPr>
        <w:t xml:space="preserve">. </w:t>
      </w:r>
    </w:p>
    <w:p w:rsidR="00A34006" w:rsidRPr="00A65509" w:rsidRDefault="00A34006" w:rsidP="00E26E61">
      <w:pPr>
        <w:shd w:val="clear" w:color="auto" w:fill="FFFFFF"/>
        <w:spacing w:beforeLines="1" w:afterLines="1"/>
        <w:rPr>
          <w:rFonts w:ascii="Arial" w:hAnsi="Arial"/>
          <w:sz w:val="24"/>
        </w:rPr>
      </w:pPr>
    </w:p>
    <w:p w:rsidR="00A34006" w:rsidRPr="00A65509" w:rsidRDefault="00A34006" w:rsidP="00E26E61">
      <w:pPr>
        <w:shd w:val="clear" w:color="auto" w:fill="FFFFFF"/>
        <w:spacing w:beforeLines="1" w:afterLines="1"/>
        <w:rPr>
          <w:rFonts w:ascii="Arial" w:hAnsi="Arial"/>
          <w:sz w:val="24"/>
        </w:rPr>
      </w:pPr>
      <w:r w:rsidRPr="00A65509">
        <w:rPr>
          <w:rFonts w:ascii="Arial" w:hAnsi="Arial"/>
          <w:b/>
          <w:sz w:val="24"/>
        </w:rPr>
        <w:t>Internet Access &amp; Applications</w:t>
      </w:r>
      <w:r w:rsidRPr="00A65509">
        <w:rPr>
          <w:rFonts w:ascii="Arial" w:hAnsi="Arial"/>
          <w:sz w:val="24"/>
        </w:rPr>
        <w:br/>
        <w:t xml:space="preserve">Students will also need access to significant amounts of time online, ideally utilizing high-speed, broadband connections to the Internet. Students are expected to have an email </w:t>
      </w:r>
      <w:r w:rsidR="00AB43D3" w:rsidRPr="00A65509">
        <w:rPr>
          <w:rFonts w:ascii="Arial" w:hAnsi="Arial"/>
          <w:sz w:val="24"/>
        </w:rPr>
        <w:t xml:space="preserve">account and </w:t>
      </w:r>
      <w:r w:rsidRPr="00A65509">
        <w:rPr>
          <w:rFonts w:ascii="Arial" w:hAnsi="Arial"/>
          <w:sz w:val="24"/>
        </w:rPr>
        <w:t xml:space="preserve">a valid Canvas account. All of these are available from the University. </w:t>
      </w:r>
    </w:p>
    <w:p w:rsidR="00A34006" w:rsidRPr="00A65509" w:rsidRDefault="00A34006" w:rsidP="00E26E61">
      <w:pPr>
        <w:shd w:val="clear" w:color="auto" w:fill="FFFFFF"/>
        <w:spacing w:beforeLines="1" w:afterLines="1"/>
        <w:rPr>
          <w:rFonts w:ascii="Arial" w:hAnsi="Arial"/>
          <w:sz w:val="24"/>
        </w:rPr>
      </w:pPr>
    </w:p>
    <w:p w:rsidR="00A34006" w:rsidRPr="00A65509" w:rsidRDefault="00A34006" w:rsidP="00E26E61">
      <w:pPr>
        <w:shd w:val="clear" w:color="auto" w:fill="FFFFFF"/>
        <w:spacing w:beforeLines="1" w:afterLines="1"/>
        <w:rPr>
          <w:rFonts w:ascii="Arial" w:hAnsi="Arial"/>
          <w:sz w:val="24"/>
        </w:rPr>
      </w:pPr>
      <w:r w:rsidRPr="00A65509">
        <w:rPr>
          <w:rFonts w:ascii="Arial" w:hAnsi="Arial"/>
          <w:b/>
          <w:sz w:val="24"/>
        </w:rPr>
        <w:t>Recommended Texts</w:t>
      </w:r>
      <w:r w:rsidRPr="00A65509">
        <w:rPr>
          <w:rFonts w:ascii="Arial" w:hAnsi="Arial"/>
          <w:sz w:val="24"/>
        </w:rPr>
        <w:br/>
        <w:t>American Psychological Association. (2010)</w:t>
      </w:r>
      <w:proofErr w:type="gramStart"/>
      <w:r w:rsidRPr="00A65509">
        <w:rPr>
          <w:rFonts w:ascii="Arial" w:hAnsi="Arial"/>
          <w:sz w:val="24"/>
        </w:rPr>
        <w:t>. Publication manual of the American Psychological Association.</w:t>
      </w:r>
      <w:proofErr w:type="gramEnd"/>
      <w:r w:rsidRPr="00A65509">
        <w:rPr>
          <w:rFonts w:ascii="Arial" w:hAnsi="Arial"/>
          <w:sz w:val="24"/>
        </w:rPr>
        <w:t xml:space="preserve"> </w:t>
      </w:r>
      <w:proofErr w:type="gramStart"/>
      <w:r w:rsidRPr="00A65509">
        <w:rPr>
          <w:rFonts w:ascii="Arial" w:hAnsi="Arial"/>
          <w:sz w:val="24"/>
        </w:rPr>
        <w:t>(6</w:t>
      </w:r>
      <w:r w:rsidRPr="00A65509">
        <w:rPr>
          <w:rFonts w:ascii="Arial" w:hAnsi="Arial"/>
          <w:position w:val="10"/>
          <w:sz w:val="24"/>
          <w:szCs w:val="14"/>
        </w:rPr>
        <w:t>t</w:t>
      </w:r>
      <w:r w:rsidRPr="00A65509">
        <w:rPr>
          <w:rFonts w:ascii="Arial" w:hAnsi="Arial"/>
          <w:sz w:val="24"/>
        </w:rPr>
        <w:t xml:space="preserve"> </w:t>
      </w:r>
      <w:r w:rsidRPr="00A65509">
        <w:rPr>
          <w:rFonts w:ascii="Arial" w:hAnsi="Arial"/>
          <w:position w:val="10"/>
          <w:sz w:val="24"/>
          <w:szCs w:val="14"/>
        </w:rPr>
        <w:t xml:space="preserve">h </w:t>
      </w:r>
      <w:r w:rsidRPr="00A65509">
        <w:rPr>
          <w:rFonts w:ascii="Arial" w:hAnsi="Arial"/>
          <w:sz w:val="24"/>
        </w:rPr>
        <w:t>ed.).</w:t>
      </w:r>
      <w:proofErr w:type="gramEnd"/>
      <w:r w:rsidRPr="00A65509">
        <w:rPr>
          <w:rFonts w:ascii="Arial" w:hAnsi="Arial"/>
          <w:sz w:val="24"/>
        </w:rPr>
        <w:t xml:space="preserve"> Washington, DC: Author. </w:t>
      </w:r>
    </w:p>
    <w:p w:rsidR="00A34006" w:rsidRPr="00A65509" w:rsidRDefault="00A34006" w:rsidP="00E26E61">
      <w:pPr>
        <w:shd w:val="clear" w:color="auto" w:fill="FFFFFF"/>
        <w:spacing w:beforeLines="1" w:afterLines="1"/>
        <w:rPr>
          <w:rFonts w:ascii="Arial" w:hAnsi="Arial"/>
          <w:sz w:val="24"/>
        </w:rPr>
      </w:pPr>
    </w:p>
    <w:p w:rsidR="00A34006" w:rsidRPr="00A65509" w:rsidRDefault="00A34006" w:rsidP="00E26E61">
      <w:pPr>
        <w:shd w:val="clear" w:color="auto" w:fill="FFFFFF"/>
        <w:spacing w:beforeLines="1" w:afterLines="1"/>
        <w:rPr>
          <w:rFonts w:ascii="Arial" w:hAnsi="Arial"/>
          <w:color w:val="7F007F"/>
          <w:sz w:val="24"/>
        </w:rPr>
      </w:pPr>
      <w:r w:rsidRPr="00A65509">
        <w:rPr>
          <w:rFonts w:ascii="Arial" w:hAnsi="Arial"/>
          <w:b/>
          <w:sz w:val="24"/>
        </w:rPr>
        <w:t>Web Resources</w:t>
      </w:r>
      <w:r w:rsidRPr="00A65509">
        <w:rPr>
          <w:rFonts w:ascii="Arial" w:hAnsi="Arial"/>
          <w:sz w:val="24"/>
        </w:rPr>
        <w:br/>
      </w:r>
      <w:proofErr w:type="gramStart"/>
      <w:r w:rsidR="00701D0E" w:rsidRPr="00A65509">
        <w:rPr>
          <w:rFonts w:ascii="Arial" w:hAnsi="Arial"/>
          <w:sz w:val="24"/>
        </w:rPr>
        <w:t xml:space="preserve">  </w:t>
      </w:r>
      <w:r w:rsidRPr="00A65509">
        <w:rPr>
          <w:rFonts w:ascii="Arial" w:hAnsi="Arial"/>
          <w:sz w:val="24"/>
        </w:rPr>
        <w:t>o</w:t>
      </w:r>
      <w:proofErr w:type="gramEnd"/>
      <w:r w:rsidRPr="00A65509">
        <w:rPr>
          <w:rFonts w:ascii="Arial" w:hAnsi="Arial"/>
          <w:sz w:val="24"/>
        </w:rPr>
        <w:t xml:space="preserve"> Canvas: </w:t>
      </w:r>
      <w:r w:rsidRPr="00A65509">
        <w:rPr>
          <w:rFonts w:ascii="Arial" w:hAnsi="Arial"/>
          <w:color w:val="0F54CC"/>
          <w:sz w:val="24"/>
        </w:rPr>
        <w:t>http://chaminade.instructure.com/</w:t>
      </w:r>
      <w:r w:rsidRPr="00A65509">
        <w:rPr>
          <w:rFonts w:ascii="Arial" w:hAnsi="Arial"/>
          <w:color w:val="0F54CC"/>
          <w:sz w:val="24"/>
        </w:rPr>
        <w:br/>
      </w:r>
      <w:r w:rsidR="00701D0E" w:rsidRPr="00A65509">
        <w:rPr>
          <w:rFonts w:ascii="Arial" w:hAnsi="Arial"/>
          <w:sz w:val="24"/>
        </w:rPr>
        <w:t xml:space="preserve">  </w:t>
      </w:r>
      <w:r w:rsidRPr="00A65509">
        <w:rPr>
          <w:rFonts w:ascii="Arial" w:hAnsi="Arial"/>
          <w:sz w:val="24"/>
        </w:rPr>
        <w:t xml:space="preserve">o APA Resource: </w:t>
      </w:r>
      <w:r w:rsidRPr="00A65509">
        <w:rPr>
          <w:rFonts w:ascii="Arial" w:hAnsi="Arial"/>
          <w:color w:val="7F007F"/>
          <w:sz w:val="24"/>
        </w:rPr>
        <w:t>http://owl.english.purdue.edu/owl/resource/560/01/</w:t>
      </w:r>
      <w:r w:rsidRPr="00A65509">
        <w:rPr>
          <w:rFonts w:ascii="Arial" w:hAnsi="Arial"/>
          <w:color w:val="7F007F"/>
          <w:sz w:val="24"/>
        </w:rPr>
        <w:br/>
      </w:r>
      <w:r w:rsidR="00701D0E" w:rsidRPr="00A65509">
        <w:rPr>
          <w:rFonts w:ascii="Arial" w:hAnsi="Arial"/>
          <w:sz w:val="24"/>
        </w:rPr>
        <w:t xml:space="preserve">  </w:t>
      </w:r>
      <w:r w:rsidRPr="00A65509">
        <w:rPr>
          <w:rFonts w:ascii="Arial" w:hAnsi="Arial"/>
          <w:sz w:val="24"/>
        </w:rPr>
        <w:t xml:space="preserve">o APA Code of Ethics: </w:t>
      </w:r>
      <w:r w:rsidRPr="00A65509">
        <w:rPr>
          <w:rFonts w:ascii="Arial" w:hAnsi="Arial"/>
          <w:color w:val="7F007F"/>
          <w:sz w:val="24"/>
        </w:rPr>
        <w:t>http://www.apa.org/ethics/code/index.aspx</w:t>
      </w:r>
      <w:r w:rsidRPr="00A65509">
        <w:rPr>
          <w:rFonts w:ascii="Arial" w:hAnsi="Arial"/>
          <w:color w:val="7F007F"/>
          <w:sz w:val="24"/>
        </w:rPr>
        <w:br/>
      </w:r>
      <w:r w:rsidR="00701D0E" w:rsidRPr="00A65509">
        <w:rPr>
          <w:rFonts w:ascii="Arial" w:hAnsi="Arial"/>
          <w:sz w:val="24"/>
        </w:rPr>
        <w:t xml:space="preserve">  </w:t>
      </w:r>
      <w:r w:rsidRPr="00A65509">
        <w:rPr>
          <w:rFonts w:ascii="Arial" w:hAnsi="Arial"/>
          <w:sz w:val="24"/>
        </w:rPr>
        <w:t xml:space="preserve">o NAEYC: </w:t>
      </w:r>
      <w:r w:rsidRPr="00A65509">
        <w:rPr>
          <w:rFonts w:ascii="Arial" w:hAnsi="Arial"/>
          <w:color w:val="0F54CC"/>
          <w:sz w:val="24"/>
        </w:rPr>
        <w:t>http://www.naeyc.org/</w:t>
      </w:r>
      <w:r w:rsidRPr="00A65509">
        <w:rPr>
          <w:rFonts w:ascii="Arial" w:hAnsi="Arial"/>
          <w:color w:val="0F54CC"/>
          <w:sz w:val="24"/>
        </w:rPr>
        <w:br/>
      </w:r>
      <w:r w:rsidR="00701D0E" w:rsidRPr="00A65509">
        <w:rPr>
          <w:rFonts w:ascii="Arial" w:hAnsi="Arial"/>
          <w:sz w:val="24"/>
        </w:rPr>
        <w:t xml:space="preserve">  </w:t>
      </w:r>
      <w:r w:rsidRPr="00A65509">
        <w:rPr>
          <w:rFonts w:ascii="Arial" w:hAnsi="Arial"/>
          <w:sz w:val="24"/>
        </w:rPr>
        <w:t xml:space="preserve">o G Suites for Education: </w:t>
      </w:r>
      <w:hyperlink r:id="rId6" w:history="1">
        <w:r w:rsidRPr="00A65509">
          <w:rPr>
            <w:rStyle w:val="Hyperlink"/>
            <w:rFonts w:ascii="Arial" w:hAnsi="Arial"/>
            <w:sz w:val="24"/>
          </w:rPr>
          <w:t>http://www.google.com/enterprise/apps/education/</w:t>
        </w:r>
      </w:hyperlink>
      <w:r w:rsidRPr="00A65509">
        <w:rPr>
          <w:rFonts w:ascii="Arial" w:hAnsi="Arial"/>
          <w:color w:val="7F007F"/>
          <w:sz w:val="24"/>
        </w:rPr>
        <w:t xml:space="preserve"> </w:t>
      </w:r>
    </w:p>
    <w:p w:rsidR="00A34006" w:rsidRPr="00A65509" w:rsidRDefault="00A34006" w:rsidP="00E26E61">
      <w:pPr>
        <w:shd w:val="clear" w:color="auto" w:fill="FFFFFF"/>
        <w:spacing w:beforeLines="1" w:afterLines="1"/>
        <w:rPr>
          <w:rFonts w:ascii="Arial" w:hAnsi="Arial"/>
          <w:sz w:val="24"/>
        </w:rPr>
      </w:pPr>
    </w:p>
    <w:p w:rsidR="00A34006" w:rsidRPr="00A65509" w:rsidRDefault="00A34006" w:rsidP="00E26E61">
      <w:pPr>
        <w:shd w:val="clear" w:color="auto" w:fill="FFFFFF"/>
        <w:spacing w:beforeLines="1" w:afterLines="1"/>
        <w:rPr>
          <w:rFonts w:ascii="Arial" w:hAnsi="Arial"/>
          <w:sz w:val="24"/>
        </w:rPr>
      </w:pPr>
      <w:r w:rsidRPr="00A65509">
        <w:rPr>
          <w:rFonts w:ascii="Arial" w:hAnsi="Arial"/>
          <w:b/>
          <w:sz w:val="24"/>
        </w:rPr>
        <w:t>Catalog Course Description</w:t>
      </w:r>
      <w:r w:rsidRPr="00A65509">
        <w:rPr>
          <w:rFonts w:ascii="Arial" w:hAnsi="Arial"/>
          <w:sz w:val="24"/>
        </w:rPr>
        <w:br/>
        <w:t xml:space="preserve">This course focuses on teaching and providing strategies for the implementation and evaluation of developmentally appropriate environments, curriculum, materials and activities for young children. </w:t>
      </w:r>
      <w:proofErr w:type="gramStart"/>
      <w:r w:rsidRPr="00A65509">
        <w:rPr>
          <w:rFonts w:ascii="Arial" w:hAnsi="Arial"/>
          <w:sz w:val="24"/>
        </w:rPr>
        <w:t>Field experience assignments are determined by the instructor</w:t>
      </w:r>
      <w:proofErr w:type="gramEnd"/>
      <w:r w:rsidRPr="00A65509">
        <w:rPr>
          <w:rFonts w:ascii="Arial" w:hAnsi="Arial"/>
          <w:sz w:val="24"/>
        </w:rPr>
        <w:t xml:space="preserve">. Prerequisites: ED 215, ED 217 &amp; ED 233 </w:t>
      </w:r>
    </w:p>
    <w:p w:rsidR="00A34006" w:rsidRPr="00A65509" w:rsidRDefault="00A34006" w:rsidP="00E26E61">
      <w:pPr>
        <w:shd w:val="clear" w:color="auto" w:fill="FFFFFF"/>
        <w:spacing w:beforeLines="1" w:afterLines="1"/>
        <w:rPr>
          <w:rFonts w:ascii="Arial" w:hAnsi="Arial"/>
          <w:sz w:val="24"/>
        </w:rPr>
      </w:pPr>
    </w:p>
    <w:p w:rsidR="00A34006" w:rsidRPr="00A65509" w:rsidRDefault="00A34006" w:rsidP="00E26E61">
      <w:pPr>
        <w:shd w:val="clear" w:color="auto" w:fill="FFFFFF"/>
        <w:spacing w:beforeLines="1" w:afterLines="1"/>
        <w:rPr>
          <w:rFonts w:ascii="Arial" w:hAnsi="Arial"/>
          <w:sz w:val="24"/>
        </w:rPr>
      </w:pPr>
      <w:r w:rsidRPr="00A65509">
        <w:rPr>
          <w:rFonts w:ascii="Arial" w:hAnsi="Arial"/>
          <w:b/>
          <w:sz w:val="24"/>
        </w:rPr>
        <w:t>Organization of the Course</w:t>
      </w:r>
      <w:r w:rsidR="00BF5231" w:rsidRPr="00A65509">
        <w:rPr>
          <w:rFonts w:ascii="Arial" w:hAnsi="Arial"/>
          <w:sz w:val="24"/>
        </w:rPr>
        <w:br/>
        <w:t>This course is organized into an introductory week and 9</w:t>
      </w:r>
      <w:r w:rsidRPr="00A65509">
        <w:rPr>
          <w:rFonts w:ascii="Arial" w:hAnsi="Arial"/>
          <w:sz w:val="24"/>
        </w:rPr>
        <w:t xml:space="preserve"> modules, each with its own subject matter and assignments. Each module also includes both online discussions and shared resources with other participants enrolled in the course. </w:t>
      </w:r>
    </w:p>
    <w:p w:rsidR="00A34006" w:rsidRPr="00A65509" w:rsidRDefault="00A34006" w:rsidP="00E26E61">
      <w:pPr>
        <w:shd w:val="clear" w:color="auto" w:fill="FFFFFF"/>
        <w:spacing w:beforeLines="1" w:afterLines="1"/>
        <w:rPr>
          <w:rFonts w:ascii="Arial" w:hAnsi="Arial"/>
          <w:sz w:val="24"/>
        </w:rPr>
      </w:pPr>
      <w:r w:rsidRPr="00A65509">
        <w:rPr>
          <w:rFonts w:ascii="Arial" w:hAnsi="Arial"/>
          <w:sz w:val="24"/>
        </w:rPr>
        <w:t xml:space="preserve">This course is both online and accelerated, covering an entire semester’s work in just 10 short weeks. This type of learning requires significant initiative and responsibility on the part of the student. Regular participation in the weekly threaded discussions is equivalent to attendance, and timely submission of assignments is the key to successful completion of the course. </w:t>
      </w:r>
    </w:p>
    <w:p w:rsidR="00A34006" w:rsidRPr="00A65509" w:rsidRDefault="00A34006" w:rsidP="00E26E61">
      <w:pPr>
        <w:shd w:val="clear" w:color="auto" w:fill="FFFFFF"/>
        <w:spacing w:beforeLines="1" w:afterLines="1"/>
        <w:rPr>
          <w:rFonts w:ascii="Arial" w:hAnsi="Arial"/>
          <w:sz w:val="24"/>
        </w:rPr>
      </w:pPr>
      <w:r w:rsidRPr="00A65509">
        <w:rPr>
          <w:rFonts w:ascii="Arial" w:hAnsi="Arial"/>
          <w:sz w:val="24"/>
        </w:rPr>
        <w:t xml:space="preserve">All of the weekly assignments are related to completion of the final “Signature Assignment” required for this course and must be submitted at the conclusion of the course. </w:t>
      </w:r>
    </w:p>
    <w:p w:rsidR="00A34006" w:rsidRPr="00A65509" w:rsidRDefault="00A34006" w:rsidP="00E26E61">
      <w:pPr>
        <w:shd w:val="clear" w:color="auto" w:fill="FFFFFF"/>
        <w:spacing w:beforeLines="1" w:afterLines="1"/>
        <w:rPr>
          <w:rFonts w:ascii="Arial" w:hAnsi="Arial"/>
          <w:sz w:val="24"/>
        </w:rPr>
      </w:pPr>
    </w:p>
    <w:p w:rsidR="00A34006" w:rsidRPr="00A65509" w:rsidRDefault="00A34006" w:rsidP="00E26E61">
      <w:pPr>
        <w:shd w:val="clear" w:color="auto" w:fill="FFFFFF"/>
        <w:spacing w:beforeLines="1" w:afterLines="1"/>
        <w:rPr>
          <w:rFonts w:ascii="Arial" w:hAnsi="Arial"/>
          <w:sz w:val="24"/>
        </w:rPr>
      </w:pPr>
      <w:r w:rsidRPr="00A65509">
        <w:rPr>
          <w:rFonts w:ascii="Arial" w:hAnsi="Arial"/>
          <w:b/>
          <w:sz w:val="24"/>
        </w:rPr>
        <w:t>Online Environment</w:t>
      </w:r>
      <w:r w:rsidRPr="00A65509">
        <w:rPr>
          <w:rFonts w:ascii="Arial" w:hAnsi="Arial"/>
          <w:sz w:val="24"/>
        </w:rPr>
        <w:br/>
        <w:t xml:space="preserve">Canvas is the current Learning Management System (LMS) of </w:t>
      </w:r>
      <w:proofErr w:type="spellStart"/>
      <w:r w:rsidRPr="00A65509">
        <w:rPr>
          <w:rFonts w:ascii="Arial" w:hAnsi="Arial"/>
          <w:sz w:val="24"/>
        </w:rPr>
        <w:t>Chaminade</w:t>
      </w:r>
      <w:proofErr w:type="spellEnd"/>
      <w:r w:rsidRPr="00A65509">
        <w:rPr>
          <w:rFonts w:ascii="Arial" w:hAnsi="Arial"/>
          <w:sz w:val="24"/>
        </w:rPr>
        <w:t xml:space="preserve"> University and it is the responsibility of each student to become familiar with and be an effective user of these virtual learning environments for accessing course information and assignments, as well as for interacting online with other participants. </w:t>
      </w:r>
    </w:p>
    <w:p w:rsidR="00A34006" w:rsidRPr="00A65509" w:rsidRDefault="00A34006" w:rsidP="00E26E61">
      <w:pPr>
        <w:shd w:val="clear" w:color="auto" w:fill="FFFFFF"/>
        <w:spacing w:beforeLines="1" w:afterLines="1"/>
        <w:rPr>
          <w:rFonts w:ascii="Arial" w:hAnsi="Arial"/>
          <w:sz w:val="24"/>
        </w:rPr>
      </w:pPr>
    </w:p>
    <w:p w:rsidR="00A34006" w:rsidRPr="00A65509" w:rsidRDefault="00A34006" w:rsidP="00E26E61">
      <w:pPr>
        <w:shd w:val="clear" w:color="auto" w:fill="FFFFFF"/>
        <w:spacing w:beforeLines="1" w:afterLines="1"/>
        <w:rPr>
          <w:rFonts w:ascii="Arial" w:hAnsi="Arial"/>
          <w:sz w:val="24"/>
        </w:rPr>
      </w:pPr>
      <w:r w:rsidRPr="00A65509">
        <w:rPr>
          <w:rFonts w:ascii="Arial" w:hAnsi="Arial"/>
          <w:sz w:val="24"/>
        </w:rPr>
        <w:t xml:space="preserve">Participants should plan to spend at least three to four hours per week online exploring and examining Internet sites and related materials, participating in discussions and completing assignments. Students are expected not only to complete each assignment, but also to reflect on the posts of other participants, actively engaging in discussion and debate about the topics being discussed. In addition, participants should plan to spend additional time offline, reading the course text and other articles, researching and developing the final project, and reflecting about the course concepts. </w:t>
      </w:r>
    </w:p>
    <w:p w:rsidR="00A34006" w:rsidRPr="00A65509" w:rsidRDefault="00A34006" w:rsidP="00E26E61">
      <w:pPr>
        <w:shd w:val="clear" w:color="auto" w:fill="FFFFFF"/>
        <w:spacing w:beforeLines="1" w:afterLines="1"/>
        <w:rPr>
          <w:rFonts w:ascii="Arial" w:hAnsi="Arial"/>
          <w:sz w:val="24"/>
        </w:rPr>
      </w:pPr>
    </w:p>
    <w:p w:rsidR="00A34006" w:rsidRPr="00A65509" w:rsidRDefault="00A34006" w:rsidP="00E26E61">
      <w:pPr>
        <w:shd w:val="clear" w:color="auto" w:fill="FFFFFF"/>
        <w:spacing w:beforeLines="1" w:afterLines="1"/>
        <w:rPr>
          <w:rFonts w:ascii="Arial" w:hAnsi="Arial"/>
          <w:sz w:val="24"/>
        </w:rPr>
      </w:pPr>
      <w:r w:rsidRPr="00A65509">
        <w:rPr>
          <w:rFonts w:ascii="Arial" w:hAnsi="Arial"/>
          <w:b/>
          <w:sz w:val="24"/>
        </w:rPr>
        <w:t>Online Discussions &amp; Assignments</w:t>
      </w:r>
      <w:r w:rsidRPr="00A65509">
        <w:rPr>
          <w:rFonts w:ascii="Arial" w:hAnsi="Arial"/>
          <w:sz w:val="24"/>
        </w:rPr>
        <w:br/>
        <w:t>Online discussions are considered class participation. Students are expected to complete the assignments and submit them in a timely manne</w:t>
      </w:r>
      <w:r w:rsidR="00D8580C">
        <w:rPr>
          <w:rFonts w:ascii="Arial" w:hAnsi="Arial"/>
          <w:sz w:val="24"/>
        </w:rPr>
        <w:t>r. Any submissions past</w:t>
      </w:r>
      <w:r w:rsidRPr="00A65509">
        <w:rPr>
          <w:rFonts w:ascii="Arial" w:hAnsi="Arial"/>
          <w:sz w:val="24"/>
        </w:rPr>
        <w:t xml:space="preserve"> the due date will have some deductions. </w:t>
      </w:r>
    </w:p>
    <w:p w:rsidR="00A34006" w:rsidRPr="00A65509" w:rsidRDefault="00A34006" w:rsidP="00E26E61">
      <w:pPr>
        <w:shd w:val="clear" w:color="auto" w:fill="FFFFFF"/>
        <w:spacing w:beforeLines="1" w:afterLines="1"/>
        <w:rPr>
          <w:rFonts w:ascii="Arial" w:hAnsi="Arial"/>
          <w:sz w:val="24"/>
        </w:rPr>
      </w:pPr>
    </w:p>
    <w:p w:rsidR="00A34006" w:rsidRPr="00A65509" w:rsidRDefault="00A34006" w:rsidP="00E26E61">
      <w:pPr>
        <w:shd w:val="clear" w:color="auto" w:fill="FFFFFF"/>
        <w:spacing w:beforeLines="1" w:afterLines="1"/>
        <w:rPr>
          <w:rFonts w:ascii="Arial" w:hAnsi="Arial"/>
          <w:sz w:val="24"/>
        </w:rPr>
      </w:pPr>
      <w:r w:rsidRPr="00A65509">
        <w:rPr>
          <w:rFonts w:ascii="Arial" w:hAnsi="Arial"/>
          <w:sz w:val="24"/>
        </w:rPr>
        <w:t xml:space="preserve">If you need help, please send me an email and put your last name, Course Number and Name (i.e. ED 433) and "Help" in the subject line. </w:t>
      </w:r>
      <w:r w:rsidR="00D8580C">
        <w:rPr>
          <w:rFonts w:ascii="Arial" w:hAnsi="Arial"/>
          <w:sz w:val="24"/>
        </w:rPr>
        <w:t xml:space="preserve"> My email is </w:t>
      </w:r>
      <w:hyperlink r:id="rId7" w:history="1">
        <w:r w:rsidR="00D8580C" w:rsidRPr="00EE0431">
          <w:rPr>
            <w:rStyle w:val="Hyperlink"/>
            <w:rFonts w:ascii="Arial" w:hAnsi="Arial"/>
            <w:sz w:val="24"/>
          </w:rPr>
          <w:t>jennifer.fremgen@chaminade.edu</w:t>
        </w:r>
      </w:hyperlink>
      <w:r w:rsidR="00D8580C">
        <w:rPr>
          <w:rFonts w:ascii="Arial" w:hAnsi="Arial"/>
          <w:sz w:val="24"/>
        </w:rPr>
        <w:t xml:space="preserve"> or you can access email via the Canvas course platform.</w:t>
      </w:r>
    </w:p>
    <w:p w:rsidR="00A34006" w:rsidRPr="00A65509" w:rsidRDefault="00A34006" w:rsidP="00E26E61">
      <w:pPr>
        <w:shd w:val="clear" w:color="auto" w:fill="FFFFFF"/>
        <w:spacing w:beforeLines="1" w:afterLines="1"/>
        <w:rPr>
          <w:rFonts w:ascii="Arial" w:hAnsi="Arial"/>
          <w:b/>
          <w:sz w:val="24"/>
        </w:rPr>
      </w:pPr>
    </w:p>
    <w:p w:rsidR="00A34006" w:rsidRPr="00A65509" w:rsidRDefault="00A34006" w:rsidP="00E26E61">
      <w:pPr>
        <w:shd w:val="clear" w:color="auto" w:fill="FFFFFF"/>
        <w:spacing w:beforeLines="1" w:afterLines="1"/>
        <w:rPr>
          <w:rFonts w:ascii="Arial" w:hAnsi="Arial"/>
          <w:b/>
          <w:sz w:val="24"/>
        </w:rPr>
      </w:pPr>
      <w:r w:rsidRPr="00A65509">
        <w:rPr>
          <w:rFonts w:ascii="Arial" w:hAnsi="Arial"/>
          <w:b/>
          <w:sz w:val="24"/>
        </w:rPr>
        <w:t xml:space="preserve">Conceptual Framework </w:t>
      </w:r>
    </w:p>
    <w:p w:rsidR="00A34006" w:rsidRPr="00A65509" w:rsidRDefault="00A34006" w:rsidP="00E26E61">
      <w:pPr>
        <w:shd w:val="clear" w:color="auto" w:fill="FFFFFF"/>
        <w:spacing w:beforeLines="1" w:afterLines="1"/>
        <w:rPr>
          <w:rFonts w:ascii="Arial" w:hAnsi="Arial"/>
          <w:sz w:val="24"/>
        </w:rPr>
      </w:pPr>
      <w:r w:rsidRPr="00A65509">
        <w:rPr>
          <w:rFonts w:ascii="Arial" w:hAnsi="Arial"/>
          <w:sz w:val="24"/>
        </w:rPr>
        <w:t xml:space="preserve">The Education Division’s Conceptual Framework is based upon a set of beliefs that flow from the University’s vision and mission statements, the Division’s vision and mission statements, and the core academic beliefs of </w:t>
      </w:r>
      <w:proofErr w:type="spellStart"/>
      <w:r w:rsidRPr="00A65509">
        <w:rPr>
          <w:rFonts w:ascii="Arial" w:hAnsi="Arial"/>
          <w:sz w:val="24"/>
        </w:rPr>
        <w:t>Chaminade</w:t>
      </w:r>
      <w:proofErr w:type="spellEnd"/>
      <w:r w:rsidRPr="00A65509">
        <w:rPr>
          <w:rFonts w:ascii="Arial" w:hAnsi="Arial"/>
          <w:sz w:val="24"/>
        </w:rPr>
        <w:t xml:space="preserve"> University. These values and beliefs are based on the Catholic </w:t>
      </w:r>
      <w:proofErr w:type="spellStart"/>
      <w:r w:rsidRPr="00A65509">
        <w:rPr>
          <w:rFonts w:ascii="Arial" w:hAnsi="Arial"/>
          <w:sz w:val="24"/>
        </w:rPr>
        <w:t>Marianist</w:t>
      </w:r>
      <w:proofErr w:type="spellEnd"/>
      <w:r w:rsidRPr="00A65509">
        <w:rPr>
          <w:rFonts w:ascii="Arial" w:hAnsi="Arial"/>
          <w:sz w:val="24"/>
        </w:rPr>
        <w:t xml:space="preserve">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 </w:t>
      </w:r>
    </w:p>
    <w:p w:rsidR="00A34006" w:rsidRPr="00A65509" w:rsidRDefault="00A34006" w:rsidP="00E26E61">
      <w:pPr>
        <w:shd w:val="clear" w:color="auto" w:fill="FFFFFF"/>
        <w:spacing w:beforeLines="1" w:afterLines="1"/>
        <w:rPr>
          <w:rFonts w:ascii="Arial" w:hAnsi="Arial"/>
          <w:b/>
          <w:sz w:val="24"/>
        </w:rPr>
      </w:pPr>
    </w:p>
    <w:p w:rsidR="00701D0E" w:rsidRPr="00A65509" w:rsidRDefault="00701D0E" w:rsidP="00E26E61">
      <w:pPr>
        <w:shd w:val="clear" w:color="auto" w:fill="FFFFFF"/>
        <w:spacing w:beforeLines="1" w:afterLines="1"/>
        <w:rPr>
          <w:rFonts w:ascii="Arial" w:hAnsi="Arial"/>
          <w:b/>
          <w:sz w:val="24"/>
        </w:rPr>
      </w:pPr>
      <w:r w:rsidRPr="00A65509">
        <w:rPr>
          <w:rFonts w:ascii="Arial" w:hAnsi="Arial"/>
          <w:b/>
          <w:sz w:val="24"/>
        </w:rPr>
        <w:t>Big Ideas:</w:t>
      </w:r>
    </w:p>
    <w:p w:rsidR="00BF5231" w:rsidRPr="00A65509" w:rsidRDefault="00BF5231" w:rsidP="00E26E61">
      <w:pPr>
        <w:pStyle w:val="ListParagraph"/>
        <w:numPr>
          <w:ilvl w:val="0"/>
          <w:numId w:val="24"/>
        </w:numPr>
        <w:shd w:val="clear" w:color="auto" w:fill="FFFFFF"/>
        <w:spacing w:beforeLines="1" w:afterLines="1"/>
        <w:rPr>
          <w:rFonts w:ascii="Arial" w:hAnsi="Arial" w:cs="Times New Roman"/>
        </w:rPr>
      </w:pPr>
      <w:r w:rsidRPr="00A65509">
        <w:rPr>
          <w:rFonts w:ascii="Arial" w:hAnsi="Arial" w:cs="Times New Roman"/>
        </w:rPr>
        <w:t>Child development forms the foundation of quality early childhood education</w:t>
      </w:r>
    </w:p>
    <w:p w:rsidR="00BF5231" w:rsidRPr="00A65509" w:rsidRDefault="00BF5231" w:rsidP="00E26E61">
      <w:pPr>
        <w:pStyle w:val="ListParagraph"/>
        <w:numPr>
          <w:ilvl w:val="0"/>
          <w:numId w:val="24"/>
        </w:numPr>
        <w:shd w:val="clear" w:color="auto" w:fill="FFFFFF"/>
        <w:spacing w:beforeLines="1" w:afterLines="1"/>
        <w:rPr>
          <w:rFonts w:ascii="Arial" w:hAnsi="Arial" w:cs="Times New Roman"/>
        </w:rPr>
      </w:pPr>
      <w:r w:rsidRPr="00A65509">
        <w:rPr>
          <w:rFonts w:ascii="Arial" w:hAnsi="Arial" w:cs="Times New Roman"/>
        </w:rPr>
        <w:t>Educators need to have a solid understanding of child development in order to appropriately plan for meeting the needs and abilities of young children</w:t>
      </w:r>
    </w:p>
    <w:p w:rsidR="00A34006" w:rsidRPr="00A65509" w:rsidRDefault="00BF5231" w:rsidP="00E26E61">
      <w:pPr>
        <w:pStyle w:val="ListParagraph"/>
        <w:numPr>
          <w:ilvl w:val="0"/>
          <w:numId w:val="24"/>
        </w:numPr>
        <w:shd w:val="clear" w:color="auto" w:fill="FFFFFF"/>
        <w:spacing w:beforeLines="1" w:afterLines="1"/>
        <w:rPr>
          <w:rFonts w:ascii="Arial" w:hAnsi="Arial" w:cs="Times New Roman"/>
        </w:rPr>
      </w:pPr>
      <w:r w:rsidRPr="00A65509">
        <w:rPr>
          <w:rFonts w:ascii="Arial" w:hAnsi="Arial" w:cs="Times New Roman"/>
        </w:rPr>
        <w:t>Educators need to consider the individual differences of each child as well as the cultural and family contexts from which children come.</w:t>
      </w:r>
    </w:p>
    <w:p w:rsidR="00A34006" w:rsidRPr="00A65509" w:rsidRDefault="00A34006" w:rsidP="00E26E61">
      <w:pPr>
        <w:shd w:val="clear" w:color="auto" w:fill="FFFFFF"/>
        <w:spacing w:beforeLines="1" w:afterLines="1"/>
        <w:ind w:left="360"/>
        <w:rPr>
          <w:rFonts w:ascii="Arial" w:hAnsi="Arial"/>
          <w:sz w:val="24"/>
        </w:rPr>
      </w:pPr>
    </w:p>
    <w:p w:rsidR="00A34006" w:rsidRPr="00A65509" w:rsidRDefault="00A34006" w:rsidP="00E26E61">
      <w:pPr>
        <w:shd w:val="clear" w:color="auto" w:fill="FFFFFF"/>
        <w:spacing w:beforeLines="1" w:afterLines="1"/>
        <w:rPr>
          <w:rFonts w:ascii="Arial" w:hAnsi="Arial"/>
          <w:b/>
          <w:sz w:val="24"/>
        </w:rPr>
      </w:pPr>
      <w:r w:rsidRPr="00A65509">
        <w:rPr>
          <w:rFonts w:ascii="Arial" w:hAnsi="Arial"/>
          <w:b/>
          <w:sz w:val="24"/>
        </w:rPr>
        <w:t>Essential Questions</w:t>
      </w:r>
      <w:r w:rsidR="00701D0E" w:rsidRPr="00A65509">
        <w:rPr>
          <w:rFonts w:ascii="Arial" w:hAnsi="Arial"/>
          <w:b/>
          <w:sz w:val="24"/>
        </w:rPr>
        <w:t>:</w:t>
      </w:r>
      <w:r w:rsidRPr="00A65509">
        <w:rPr>
          <w:rFonts w:ascii="Arial" w:hAnsi="Arial"/>
          <w:b/>
          <w:sz w:val="24"/>
        </w:rPr>
        <w:t xml:space="preserve"> </w:t>
      </w:r>
    </w:p>
    <w:p w:rsidR="00A34006" w:rsidRPr="00A65509" w:rsidRDefault="00A34006" w:rsidP="00E26E61">
      <w:pPr>
        <w:pStyle w:val="ListParagraph"/>
        <w:numPr>
          <w:ilvl w:val="0"/>
          <w:numId w:val="21"/>
        </w:numPr>
        <w:shd w:val="clear" w:color="auto" w:fill="FFFFFF"/>
        <w:spacing w:beforeLines="1" w:afterLines="1"/>
        <w:rPr>
          <w:rFonts w:ascii="Arial" w:hAnsi="Arial" w:cs="Times New Roman"/>
          <w:szCs w:val="20"/>
        </w:rPr>
      </w:pPr>
      <w:r w:rsidRPr="00A65509">
        <w:rPr>
          <w:rFonts w:ascii="Arial" w:hAnsi="Arial" w:cs="Times New Roman"/>
        </w:rPr>
        <w:t xml:space="preserve">What is developmentally appropriate practice for children in the early years? </w:t>
      </w:r>
    </w:p>
    <w:p w:rsidR="00A34006" w:rsidRPr="00A65509" w:rsidRDefault="00A34006" w:rsidP="00E26E61">
      <w:pPr>
        <w:pStyle w:val="ListParagraph"/>
        <w:numPr>
          <w:ilvl w:val="0"/>
          <w:numId w:val="21"/>
        </w:numPr>
        <w:shd w:val="clear" w:color="auto" w:fill="FFFFFF"/>
        <w:spacing w:beforeLines="1" w:afterLines="1"/>
        <w:rPr>
          <w:rFonts w:ascii="Arial" w:hAnsi="Arial" w:cs="Times New Roman"/>
          <w:szCs w:val="20"/>
        </w:rPr>
      </w:pPr>
      <w:r w:rsidRPr="00A65509">
        <w:rPr>
          <w:rFonts w:ascii="Arial" w:hAnsi="Arial" w:cs="Times New Roman"/>
        </w:rPr>
        <w:t xml:space="preserve">How can early childhood educators practice developmentally appropriate learning? </w:t>
      </w:r>
    </w:p>
    <w:p w:rsidR="00A34006" w:rsidRPr="00A65509" w:rsidRDefault="00A34006" w:rsidP="00E26E61">
      <w:pPr>
        <w:pStyle w:val="ListParagraph"/>
        <w:numPr>
          <w:ilvl w:val="0"/>
          <w:numId w:val="21"/>
        </w:numPr>
        <w:shd w:val="clear" w:color="auto" w:fill="FFFFFF"/>
        <w:spacing w:beforeLines="1" w:afterLines="1"/>
        <w:rPr>
          <w:rFonts w:ascii="Arial" w:hAnsi="Arial" w:cs="Times New Roman"/>
          <w:szCs w:val="20"/>
        </w:rPr>
      </w:pPr>
      <w:r w:rsidRPr="00A65509">
        <w:rPr>
          <w:rFonts w:ascii="Arial" w:hAnsi="Arial" w:cs="Times New Roman"/>
        </w:rPr>
        <w:t xml:space="preserve">How can early childhood educators help young children to scaffold their own learning? </w:t>
      </w:r>
    </w:p>
    <w:p w:rsidR="00A34006" w:rsidRPr="00A65509" w:rsidRDefault="00A34006" w:rsidP="00E26E61">
      <w:pPr>
        <w:shd w:val="clear" w:color="auto" w:fill="FFFFFF"/>
        <w:spacing w:beforeLines="1" w:afterLines="1"/>
        <w:ind w:left="360"/>
        <w:rPr>
          <w:rFonts w:ascii="Arial" w:hAnsi="Arial"/>
          <w:sz w:val="24"/>
        </w:rPr>
      </w:pPr>
    </w:p>
    <w:p w:rsidR="00A34006" w:rsidRPr="00A65509" w:rsidRDefault="00A34006" w:rsidP="00E26E61">
      <w:pPr>
        <w:shd w:val="clear" w:color="auto" w:fill="FFFFFF"/>
        <w:spacing w:beforeLines="1" w:afterLines="1"/>
        <w:rPr>
          <w:rFonts w:ascii="Arial" w:hAnsi="Arial"/>
          <w:b/>
          <w:sz w:val="24"/>
        </w:rPr>
      </w:pPr>
      <w:r w:rsidRPr="00A65509">
        <w:rPr>
          <w:rFonts w:ascii="Arial" w:hAnsi="Arial"/>
          <w:b/>
          <w:sz w:val="24"/>
        </w:rPr>
        <w:t>Program Learning Outcomes (</w:t>
      </w:r>
      <w:proofErr w:type="spellStart"/>
      <w:r w:rsidRPr="00A65509">
        <w:rPr>
          <w:rFonts w:ascii="Arial" w:hAnsi="Arial"/>
          <w:b/>
          <w:sz w:val="24"/>
        </w:rPr>
        <w:t>PLOs</w:t>
      </w:r>
      <w:proofErr w:type="spellEnd"/>
      <w:r w:rsidRPr="00A65509">
        <w:rPr>
          <w:rFonts w:ascii="Arial" w:hAnsi="Arial"/>
          <w:b/>
          <w:sz w:val="24"/>
        </w:rPr>
        <w:t>)</w:t>
      </w:r>
      <w:r w:rsidR="00701D0E" w:rsidRPr="00A65509">
        <w:rPr>
          <w:rFonts w:ascii="Arial" w:hAnsi="Arial"/>
          <w:b/>
          <w:sz w:val="24"/>
        </w:rPr>
        <w:t>:</w:t>
      </w:r>
      <w:r w:rsidRPr="00A65509">
        <w:rPr>
          <w:rFonts w:ascii="Arial" w:hAnsi="Arial"/>
          <w:b/>
          <w:sz w:val="24"/>
        </w:rPr>
        <w:t xml:space="preserve"> </w:t>
      </w:r>
    </w:p>
    <w:p w:rsidR="00A34006" w:rsidRPr="00A65509" w:rsidRDefault="00A34006" w:rsidP="00E26E61">
      <w:pPr>
        <w:pStyle w:val="ListParagraph"/>
        <w:numPr>
          <w:ilvl w:val="0"/>
          <w:numId w:val="22"/>
        </w:numPr>
        <w:shd w:val="clear" w:color="auto" w:fill="FFFFFF"/>
        <w:spacing w:beforeLines="1" w:afterLines="1"/>
        <w:rPr>
          <w:rFonts w:ascii="Arial" w:hAnsi="Arial" w:cs="Times New Roman"/>
          <w:szCs w:val="20"/>
        </w:rPr>
      </w:pPr>
      <w:r w:rsidRPr="00A65509">
        <w:rPr>
          <w:rFonts w:ascii="Arial" w:hAnsi="Arial" w:cs="Times New Roman"/>
        </w:rPr>
        <w:t xml:space="preserve">PLO 1: Content Knowledge (Knowledge of subject matter such as reading/language arts, mathematics, social sciences, science, visual arts, musical arts, and kinesthetic arts). </w:t>
      </w:r>
    </w:p>
    <w:p w:rsidR="00A34006" w:rsidRPr="00A65509" w:rsidRDefault="00A34006" w:rsidP="00E26E61">
      <w:pPr>
        <w:pStyle w:val="ListParagraph"/>
        <w:numPr>
          <w:ilvl w:val="0"/>
          <w:numId w:val="22"/>
        </w:numPr>
        <w:shd w:val="clear" w:color="auto" w:fill="FFFFFF"/>
        <w:spacing w:beforeLines="1" w:afterLines="1"/>
        <w:rPr>
          <w:rFonts w:ascii="Arial" w:hAnsi="Arial" w:cs="Times New Roman"/>
          <w:szCs w:val="20"/>
        </w:rPr>
      </w:pPr>
      <w:r w:rsidRPr="00A65509">
        <w:rPr>
          <w:rFonts w:ascii="Arial" w:hAnsi="Arial" w:cs="Times New Roman"/>
        </w:rPr>
        <w:t xml:space="preserve">PLO 2: Developmentally Appropriate Practice (Knowledge of how students develop and learn, and engagement of students in developmentally appropriate experiences that support learning). </w:t>
      </w:r>
    </w:p>
    <w:p w:rsidR="00A34006" w:rsidRPr="00A65509" w:rsidRDefault="00A34006" w:rsidP="00E26E61">
      <w:pPr>
        <w:pStyle w:val="ListParagraph"/>
        <w:numPr>
          <w:ilvl w:val="0"/>
          <w:numId w:val="22"/>
        </w:numPr>
        <w:shd w:val="clear" w:color="auto" w:fill="FFFFFF"/>
        <w:spacing w:beforeLines="1" w:afterLines="1"/>
        <w:rPr>
          <w:rFonts w:ascii="Arial" w:hAnsi="Arial" w:cs="Times New Roman"/>
          <w:szCs w:val="20"/>
        </w:rPr>
      </w:pPr>
      <w:r w:rsidRPr="00A65509">
        <w:rPr>
          <w:rFonts w:ascii="Arial" w:hAnsi="Arial" w:cs="Times New Roman"/>
        </w:rPr>
        <w:t xml:space="preserve">PLO 3: Pedagogical Content Knowledge (Knowledge of how to teach subject matter to students and application of a variety of instructional strategies that are rigorous, differentiated, focused on the active involvement of the learner). </w:t>
      </w:r>
    </w:p>
    <w:p w:rsidR="00A34006" w:rsidRPr="00A65509" w:rsidRDefault="00A34006" w:rsidP="00E26E61">
      <w:pPr>
        <w:pStyle w:val="ListParagraph"/>
        <w:numPr>
          <w:ilvl w:val="0"/>
          <w:numId w:val="22"/>
        </w:numPr>
        <w:shd w:val="clear" w:color="auto" w:fill="FFFFFF"/>
        <w:spacing w:beforeLines="1" w:afterLines="1"/>
        <w:rPr>
          <w:rFonts w:ascii="Arial" w:hAnsi="Arial" w:cs="Times New Roman"/>
          <w:szCs w:val="20"/>
        </w:rPr>
      </w:pPr>
      <w:r w:rsidRPr="00A65509">
        <w:rPr>
          <w:rFonts w:ascii="Arial" w:hAnsi="Arial" w:cs="Times New Roman"/>
        </w:rPr>
        <w:t xml:space="preserve">PLO 4: Educational Technology (Knowledge of and application of appropriate technology for student learning). </w:t>
      </w:r>
    </w:p>
    <w:p w:rsidR="00A34006" w:rsidRPr="00A65509" w:rsidRDefault="00A34006" w:rsidP="00E26E61">
      <w:pPr>
        <w:pStyle w:val="ListParagraph"/>
        <w:numPr>
          <w:ilvl w:val="0"/>
          <w:numId w:val="22"/>
        </w:numPr>
        <w:shd w:val="clear" w:color="auto" w:fill="FFFFFF"/>
        <w:spacing w:beforeLines="1" w:afterLines="1"/>
        <w:rPr>
          <w:rFonts w:ascii="Arial" w:hAnsi="Arial" w:cs="Times New Roman"/>
          <w:szCs w:val="20"/>
        </w:rPr>
      </w:pPr>
      <w:r w:rsidRPr="00A65509">
        <w:rPr>
          <w:rFonts w:ascii="Arial" w:hAnsi="Arial" w:cs="Times New Roman"/>
        </w:rPr>
        <w:t xml:space="preserve">PLO 5: Assessment for Learning (Knowledge of and use of appropriate assessment strategies that enhance the knowledge of learners and their responsibility for their own learning). </w:t>
      </w:r>
    </w:p>
    <w:p w:rsidR="00BF5231" w:rsidRPr="00A65509" w:rsidRDefault="00A34006" w:rsidP="00E26E61">
      <w:pPr>
        <w:pStyle w:val="ListParagraph"/>
        <w:numPr>
          <w:ilvl w:val="0"/>
          <w:numId w:val="22"/>
        </w:numPr>
        <w:shd w:val="clear" w:color="auto" w:fill="FFFFFF"/>
        <w:spacing w:beforeLines="1" w:afterLines="1"/>
        <w:rPr>
          <w:rFonts w:ascii="Arial" w:hAnsi="Arial" w:cs="Times New Roman"/>
        </w:rPr>
      </w:pPr>
      <w:r w:rsidRPr="00A65509">
        <w:rPr>
          <w:rFonts w:ascii="Arial" w:hAnsi="Arial" w:cs="Times New Roman"/>
        </w:rPr>
        <w:t>PLO 6: Diversity (Skills for adapting learning activities for individual differences and the needs of diverse learners and for maintaining safe positive, caring, and inclusive learning environments).  </w:t>
      </w:r>
    </w:p>
    <w:p w:rsidR="00A34006" w:rsidRPr="00A65509" w:rsidRDefault="00A34006" w:rsidP="00E26E61">
      <w:pPr>
        <w:pStyle w:val="ListParagraph"/>
        <w:numPr>
          <w:ilvl w:val="0"/>
          <w:numId w:val="22"/>
        </w:numPr>
        <w:shd w:val="clear" w:color="auto" w:fill="FFFFFF"/>
        <w:spacing w:beforeLines="1" w:afterLines="1"/>
        <w:rPr>
          <w:rFonts w:ascii="Arial" w:hAnsi="Arial" w:cs="Times New Roman"/>
          <w:szCs w:val="20"/>
        </w:rPr>
      </w:pPr>
      <w:r w:rsidRPr="00A65509">
        <w:rPr>
          <w:rFonts w:ascii="Arial" w:hAnsi="Arial" w:cs="Times New Roman"/>
        </w:rPr>
        <w:t xml:space="preserve">PLO 7: Focus on Student Learning (Skills in the planning and design of meaningful learning activities that support and have positive impact on student learning based upon knowledge of subject matter, students, the community, curriculum standards, and integration of appropriate technology). </w:t>
      </w:r>
    </w:p>
    <w:p w:rsidR="00A34006" w:rsidRPr="00A65509" w:rsidRDefault="00A34006" w:rsidP="00E26E61">
      <w:pPr>
        <w:pStyle w:val="ListParagraph"/>
        <w:numPr>
          <w:ilvl w:val="0"/>
          <w:numId w:val="22"/>
        </w:numPr>
        <w:shd w:val="clear" w:color="auto" w:fill="FFFFFF"/>
        <w:spacing w:beforeLines="1" w:afterLines="1"/>
        <w:rPr>
          <w:rFonts w:ascii="Arial" w:hAnsi="Arial" w:cs="Times New Roman"/>
        </w:rPr>
      </w:pPr>
      <w:r w:rsidRPr="00A65509">
        <w:rPr>
          <w:rFonts w:ascii="Arial" w:hAnsi="Arial" w:cs="Times New Roman"/>
        </w:rPr>
        <w:t xml:space="preserve">PLO 8: Professional &amp; Ethical Dispositions and Communication: (Professional dispositions, professionalism in teaching, and ethical standards of conduct consistent with </w:t>
      </w:r>
      <w:proofErr w:type="spellStart"/>
      <w:r w:rsidRPr="00A65509">
        <w:rPr>
          <w:rFonts w:ascii="Arial" w:hAnsi="Arial" w:cs="Times New Roman"/>
        </w:rPr>
        <w:t>Marianist</w:t>
      </w:r>
      <w:proofErr w:type="spellEnd"/>
      <w:r w:rsidRPr="00A65509">
        <w:rPr>
          <w:rFonts w:ascii="Arial" w:hAnsi="Arial" w:cs="Times New Roman"/>
        </w:rPr>
        <w:t xml:space="preserve"> values, and positive and constructive relationships with parents, the school community and professional colleagues). </w:t>
      </w:r>
    </w:p>
    <w:p w:rsidR="00A34006" w:rsidRPr="00A65509" w:rsidRDefault="00A34006" w:rsidP="00E26E61">
      <w:pPr>
        <w:shd w:val="clear" w:color="auto" w:fill="FFFFFF"/>
        <w:spacing w:beforeLines="1" w:afterLines="1"/>
        <w:ind w:left="360"/>
        <w:rPr>
          <w:rFonts w:ascii="Arial" w:hAnsi="Arial"/>
          <w:b/>
          <w:sz w:val="24"/>
        </w:rPr>
      </w:pPr>
    </w:p>
    <w:p w:rsidR="00BF5231" w:rsidRPr="00A65509" w:rsidRDefault="00A34006" w:rsidP="00E26E61">
      <w:pPr>
        <w:shd w:val="clear" w:color="auto" w:fill="FFFFFF"/>
        <w:spacing w:beforeLines="1" w:afterLines="1"/>
        <w:rPr>
          <w:rFonts w:ascii="Arial" w:hAnsi="Arial"/>
          <w:b/>
          <w:sz w:val="24"/>
        </w:rPr>
      </w:pPr>
      <w:r w:rsidRPr="00A65509">
        <w:rPr>
          <w:rFonts w:ascii="Arial" w:hAnsi="Arial"/>
          <w:b/>
          <w:sz w:val="24"/>
        </w:rPr>
        <w:t>Course Learning Outcomes (</w:t>
      </w:r>
      <w:proofErr w:type="spellStart"/>
      <w:r w:rsidRPr="00A65509">
        <w:rPr>
          <w:rFonts w:ascii="Arial" w:hAnsi="Arial"/>
          <w:b/>
          <w:sz w:val="24"/>
        </w:rPr>
        <w:t>CLOs</w:t>
      </w:r>
      <w:proofErr w:type="spellEnd"/>
      <w:r w:rsidRPr="00A65509">
        <w:rPr>
          <w:rFonts w:ascii="Arial" w:hAnsi="Arial"/>
          <w:b/>
          <w:sz w:val="24"/>
        </w:rPr>
        <w:t>)</w:t>
      </w:r>
    </w:p>
    <w:p w:rsidR="00A34006" w:rsidRPr="00A65509" w:rsidRDefault="00A34006" w:rsidP="00E26E61">
      <w:pPr>
        <w:shd w:val="clear" w:color="auto" w:fill="FFFFFF"/>
        <w:spacing w:beforeLines="1" w:afterLines="1"/>
        <w:rPr>
          <w:rFonts w:ascii="Arial" w:hAnsi="Arial"/>
          <w:sz w:val="24"/>
        </w:rPr>
      </w:pPr>
      <w:r w:rsidRPr="00A65509">
        <w:rPr>
          <w:rFonts w:ascii="Arial" w:hAnsi="Arial"/>
          <w:sz w:val="24"/>
        </w:rPr>
        <w:t xml:space="preserve">Through the course discussions, readings, assignments and case studies, participants will be able to: </w:t>
      </w:r>
    </w:p>
    <w:p w:rsidR="00A34006" w:rsidRPr="00A65509" w:rsidRDefault="00A34006" w:rsidP="00E26E61">
      <w:pPr>
        <w:pStyle w:val="ListParagraph"/>
        <w:numPr>
          <w:ilvl w:val="0"/>
          <w:numId w:val="23"/>
        </w:numPr>
        <w:shd w:val="clear" w:color="auto" w:fill="FFFFFF"/>
        <w:spacing w:beforeLines="1" w:afterLines="1"/>
        <w:rPr>
          <w:rFonts w:ascii="Arial" w:hAnsi="Arial" w:cs="Times New Roman"/>
          <w:szCs w:val="20"/>
        </w:rPr>
      </w:pPr>
      <w:r w:rsidRPr="00A65509">
        <w:rPr>
          <w:rFonts w:ascii="Arial" w:hAnsi="Arial" w:cs="Times New Roman"/>
        </w:rPr>
        <w:t xml:space="preserve">Demonstrate the knowledge of young children’s characteristics and needs. </w:t>
      </w:r>
    </w:p>
    <w:p w:rsidR="00A34006" w:rsidRPr="00A65509" w:rsidRDefault="00A34006" w:rsidP="00E26E61">
      <w:pPr>
        <w:pStyle w:val="ListParagraph"/>
        <w:numPr>
          <w:ilvl w:val="0"/>
          <w:numId w:val="23"/>
        </w:numPr>
        <w:shd w:val="clear" w:color="auto" w:fill="FFFFFF"/>
        <w:spacing w:beforeLines="1" w:afterLines="1"/>
        <w:rPr>
          <w:rFonts w:ascii="Arial" w:hAnsi="Arial" w:cs="Times New Roman"/>
          <w:szCs w:val="20"/>
        </w:rPr>
      </w:pPr>
      <w:r w:rsidRPr="00A65509">
        <w:rPr>
          <w:rFonts w:ascii="Arial" w:hAnsi="Arial" w:cs="Times New Roman"/>
        </w:rPr>
        <w:t xml:space="preserve">Use developmental knowledge to create learning environment. </w:t>
      </w:r>
    </w:p>
    <w:p w:rsidR="00A34006" w:rsidRPr="00A65509" w:rsidRDefault="00A34006" w:rsidP="00E26E61">
      <w:pPr>
        <w:pStyle w:val="ListParagraph"/>
        <w:numPr>
          <w:ilvl w:val="0"/>
          <w:numId w:val="23"/>
        </w:numPr>
        <w:shd w:val="clear" w:color="auto" w:fill="FFFFFF"/>
        <w:spacing w:beforeLines="1" w:afterLines="1"/>
        <w:rPr>
          <w:rFonts w:ascii="Arial" w:hAnsi="Arial" w:cs="Times New Roman"/>
          <w:szCs w:val="20"/>
        </w:rPr>
      </w:pPr>
      <w:r w:rsidRPr="00A65509">
        <w:rPr>
          <w:rFonts w:ascii="Arial" w:hAnsi="Arial" w:cs="Times New Roman"/>
        </w:rPr>
        <w:t xml:space="preserve">Use developmentally effective approaches. </w:t>
      </w:r>
    </w:p>
    <w:p w:rsidR="00A34006" w:rsidRPr="00A65509" w:rsidRDefault="00A34006" w:rsidP="00E26E61">
      <w:pPr>
        <w:pStyle w:val="ListParagraph"/>
        <w:numPr>
          <w:ilvl w:val="0"/>
          <w:numId w:val="23"/>
        </w:numPr>
        <w:shd w:val="clear" w:color="auto" w:fill="FFFFFF"/>
        <w:spacing w:beforeLines="1" w:afterLines="1"/>
        <w:rPr>
          <w:rFonts w:ascii="Arial" w:hAnsi="Arial" w:cs="Times New Roman"/>
          <w:szCs w:val="20"/>
        </w:rPr>
      </w:pPr>
      <w:r w:rsidRPr="00A65509">
        <w:rPr>
          <w:rFonts w:ascii="Arial" w:hAnsi="Arial" w:cs="Times New Roman"/>
        </w:rPr>
        <w:t xml:space="preserve">Use appropriate assessments. </w:t>
      </w:r>
    </w:p>
    <w:p w:rsidR="00A34006" w:rsidRPr="00A65509" w:rsidRDefault="00A34006" w:rsidP="00E26E61">
      <w:pPr>
        <w:pStyle w:val="ListParagraph"/>
        <w:numPr>
          <w:ilvl w:val="0"/>
          <w:numId w:val="23"/>
        </w:numPr>
        <w:shd w:val="clear" w:color="auto" w:fill="FFFFFF"/>
        <w:spacing w:beforeLines="1" w:afterLines="1"/>
        <w:rPr>
          <w:rFonts w:ascii="Arial" w:hAnsi="Arial" w:cs="Times New Roman"/>
          <w:szCs w:val="20"/>
        </w:rPr>
      </w:pPr>
      <w:r w:rsidRPr="00A65509">
        <w:rPr>
          <w:rFonts w:ascii="Arial" w:hAnsi="Arial" w:cs="Times New Roman"/>
        </w:rPr>
        <w:t xml:space="preserve">Demonstrate the knowledge of assessment partnerships with family and professionals. </w:t>
      </w:r>
    </w:p>
    <w:p w:rsidR="00A34006" w:rsidRPr="00A65509" w:rsidRDefault="00A34006" w:rsidP="00E26E61">
      <w:pPr>
        <w:pStyle w:val="ListParagraph"/>
        <w:numPr>
          <w:ilvl w:val="0"/>
          <w:numId w:val="23"/>
        </w:numPr>
        <w:shd w:val="clear" w:color="auto" w:fill="FFFFFF"/>
        <w:spacing w:beforeLines="1" w:afterLines="1"/>
        <w:rPr>
          <w:rFonts w:ascii="Arial" w:hAnsi="Arial" w:cs="Times New Roman"/>
          <w:szCs w:val="20"/>
        </w:rPr>
      </w:pPr>
      <w:r w:rsidRPr="00A65509">
        <w:rPr>
          <w:rFonts w:ascii="Arial" w:hAnsi="Arial" w:cs="Times New Roman"/>
        </w:rPr>
        <w:t>Demonstrate the ability to integrate knowledg</w:t>
      </w:r>
      <w:r w:rsidR="00BF5231" w:rsidRPr="00A65509">
        <w:rPr>
          <w:rFonts w:ascii="Arial" w:hAnsi="Arial" w:cs="Times New Roman"/>
        </w:rPr>
        <w:t xml:space="preserve">eable, reflective, and critical </w:t>
      </w:r>
      <w:r w:rsidRPr="00A65509">
        <w:rPr>
          <w:rFonts w:ascii="Arial" w:hAnsi="Arial" w:cs="Times New Roman"/>
        </w:rPr>
        <w:t xml:space="preserve">perspectives. </w:t>
      </w:r>
    </w:p>
    <w:p w:rsidR="00A34006" w:rsidRPr="00A65509" w:rsidRDefault="00A34006" w:rsidP="00E26E61">
      <w:pPr>
        <w:shd w:val="clear" w:color="auto" w:fill="FFFFFF"/>
        <w:spacing w:beforeLines="1" w:afterLines="1"/>
        <w:ind w:left="360"/>
        <w:rPr>
          <w:rFonts w:ascii="Arial" w:hAnsi="Arial"/>
          <w:b/>
          <w:sz w:val="24"/>
        </w:rPr>
      </w:pPr>
    </w:p>
    <w:p w:rsidR="00A34006" w:rsidRPr="00A65509" w:rsidRDefault="00A34006" w:rsidP="00E26E61">
      <w:pPr>
        <w:shd w:val="clear" w:color="auto" w:fill="FFFFFF"/>
        <w:spacing w:beforeLines="1" w:afterLines="1"/>
        <w:rPr>
          <w:rFonts w:ascii="Arial" w:hAnsi="Arial"/>
          <w:b/>
          <w:sz w:val="24"/>
        </w:rPr>
      </w:pPr>
      <w:r w:rsidRPr="00A65509">
        <w:rPr>
          <w:rFonts w:ascii="Arial" w:hAnsi="Arial"/>
          <w:b/>
          <w:sz w:val="24"/>
        </w:rPr>
        <w:t xml:space="preserve">Assignments and Grading </w:t>
      </w:r>
    </w:p>
    <w:tbl>
      <w:tblPr>
        <w:tblW w:w="0" w:type="auto"/>
        <w:tblCellMar>
          <w:top w:w="15" w:type="dxa"/>
          <w:left w:w="15" w:type="dxa"/>
          <w:bottom w:w="15" w:type="dxa"/>
          <w:right w:w="15" w:type="dxa"/>
        </w:tblCellMar>
        <w:tblLook w:val="0000"/>
      </w:tblPr>
      <w:tblGrid>
        <w:gridCol w:w="3539"/>
        <w:gridCol w:w="1258"/>
      </w:tblGrid>
      <w:tr w:rsidR="00A34006" w:rsidRPr="00A65509">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E26E61">
            <w:pPr>
              <w:spacing w:beforeLines="1" w:afterLines="1"/>
              <w:rPr>
                <w:rFonts w:ascii="Arial" w:hAnsi="Arial"/>
                <w:sz w:val="24"/>
              </w:rPr>
            </w:pPr>
            <w:r w:rsidRPr="00A65509">
              <w:rPr>
                <w:rFonts w:ascii="Arial" w:hAnsi="Arial"/>
                <w:sz w:val="24"/>
              </w:rPr>
              <w:t xml:space="preserve">Assignment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E26E61">
            <w:pPr>
              <w:spacing w:beforeLines="1" w:afterLines="1"/>
              <w:rPr>
                <w:rFonts w:ascii="Arial" w:hAnsi="Arial"/>
                <w:sz w:val="24"/>
              </w:rPr>
            </w:pPr>
            <w:r w:rsidRPr="00A65509">
              <w:rPr>
                <w:rFonts w:ascii="Arial" w:hAnsi="Arial"/>
                <w:sz w:val="24"/>
              </w:rPr>
              <w:t xml:space="preserve">Percentage </w:t>
            </w:r>
          </w:p>
        </w:tc>
      </w:tr>
      <w:tr w:rsidR="00A34006" w:rsidRPr="00A65509">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E26E61">
            <w:pPr>
              <w:spacing w:beforeLines="1" w:afterLines="1"/>
              <w:rPr>
                <w:rFonts w:ascii="Arial" w:hAnsi="Arial"/>
                <w:sz w:val="24"/>
              </w:rPr>
            </w:pPr>
            <w:r w:rsidRPr="00A65509">
              <w:rPr>
                <w:rFonts w:ascii="Arial" w:hAnsi="Arial"/>
                <w:sz w:val="24"/>
              </w:rPr>
              <w:t xml:space="preserve">Attendance &amp; Participation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E26E61">
            <w:pPr>
              <w:spacing w:beforeLines="1" w:afterLines="1"/>
              <w:rPr>
                <w:rFonts w:ascii="Arial" w:hAnsi="Arial"/>
                <w:sz w:val="24"/>
              </w:rPr>
            </w:pPr>
            <w:r w:rsidRPr="00A65509">
              <w:rPr>
                <w:rFonts w:ascii="Arial" w:hAnsi="Arial"/>
                <w:sz w:val="24"/>
              </w:rPr>
              <w:t xml:space="preserve">10% </w:t>
            </w:r>
          </w:p>
        </w:tc>
      </w:tr>
      <w:tr w:rsidR="00A34006" w:rsidRPr="00A65509">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E26E61">
            <w:pPr>
              <w:spacing w:beforeLines="1" w:afterLines="1"/>
              <w:rPr>
                <w:rFonts w:ascii="Arial" w:hAnsi="Arial"/>
                <w:sz w:val="24"/>
              </w:rPr>
            </w:pPr>
            <w:r w:rsidRPr="00A65509">
              <w:rPr>
                <w:rFonts w:ascii="Arial" w:hAnsi="Arial"/>
                <w:sz w:val="24"/>
              </w:rPr>
              <w:t xml:space="preserve">Discussions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E26E61">
            <w:pPr>
              <w:spacing w:beforeLines="1" w:afterLines="1"/>
              <w:rPr>
                <w:rFonts w:ascii="Arial" w:hAnsi="Arial"/>
                <w:sz w:val="24"/>
              </w:rPr>
            </w:pPr>
            <w:r w:rsidRPr="00A65509">
              <w:rPr>
                <w:rFonts w:ascii="Arial" w:hAnsi="Arial"/>
                <w:sz w:val="24"/>
              </w:rPr>
              <w:t xml:space="preserve">20% </w:t>
            </w:r>
          </w:p>
        </w:tc>
      </w:tr>
      <w:tr w:rsidR="00A34006" w:rsidRPr="00A65509">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E26E61">
            <w:pPr>
              <w:spacing w:beforeLines="1" w:afterLines="1"/>
              <w:rPr>
                <w:rFonts w:ascii="Arial" w:hAnsi="Arial"/>
                <w:sz w:val="24"/>
              </w:rPr>
            </w:pPr>
            <w:r w:rsidRPr="00A65509">
              <w:rPr>
                <w:rFonts w:ascii="Arial" w:hAnsi="Arial"/>
                <w:sz w:val="24"/>
              </w:rPr>
              <w:t xml:space="preserve">Assignments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E26E61">
            <w:pPr>
              <w:spacing w:beforeLines="1" w:afterLines="1"/>
              <w:rPr>
                <w:rFonts w:ascii="Arial" w:hAnsi="Arial"/>
                <w:sz w:val="24"/>
              </w:rPr>
            </w:pPr>
            <w:r w:rsidRPr="00A65509">
              <w:rPr>
                <w:rFonts w:ascii="Arial" w:hAnsi="Arial"/>
                <w:sz w:val="24"/>
              </w:rPr>
              <w:t xml:space="preserve">30% </w:t>
            </w:r>
          </w:p>
        </w:tc>
      </w:tr>
      <w:tr w:rsidR="00A34006" w:rsidRPr="00A65509">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E26E61">
            <w:pPr>
              <w:spacing w:beforeLines="1" w:afterLines="1"/>
              <w:rPr>
                <w:rFonts w:ascii="Arial" w:hAnsi="Arial"/>
                <w:sz w:val="24"/>
              </w:rPr>
            </w:pPr>
            <w:r w:rsidRPr="00A65509">
              <w:rPr>
                <w:rFonts w:ascii="Arial" w:hAnsi="Arial"/>
                <w:sz w:val="24"/>
              </w:rPr>
              <w:t xml:space="preserve">Signature Assignment (Site Visit)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E26E61">
            <w:pPr>
              <w:spacing w:beforeLines="1" w:afterLines="1"/>
              <w:rPr>
                <w:rFonts w:ascii="Arial" w:hAnsi="Arial"/>
                <w:sz w:val="24"/>
              </w:rPr>
            </w:pPr>
            <w:r w:rsidRPr="00A65509">
              <w:rPr>
                <w:rFonts w:ascii="Arial" w:hAnsi="Arial"/>
                <w:sz w:val="24"/>
              </w:rPr>
              <w:t xml:space="preserve">40% </w:t>
            </w:r>
          </w:p>
        </w:tc>
      </w:tr>
      <w:tr w:rsidR="00A34006" w:rsidRPr="00A65509">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E26E61">
            <w:pPr>
              <w:spacing w:beforeLines="1" w:afterLines="1"/>
              <w:rPr>
                <w:rFonts w:ascii="Arial" w:hAnsi="Arial"/>
                <w:sz w:val="24"/>
              </w:rPr>
            </w:pPr>
            <w:r w:rsidRPr="00A65509">
              <w:rPr>
                <w:rFonts w:ascii="Arial" w:hAnsi="Arial"/>
                <w:sz w:val="24"/>
              </w:rPr>
              <w:t xml:space="preserve">Total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E26E61">
            <w:pPr>
              <w:spacing w:beforeLines="1" w:afterLines="1"/>
              <w:rPr>
                <w:rFonts w:ascii="Arial" w:hAnsi="Arial"/>
                <w:sz w:val="24"/>
              </w:rPr>
            </w:pPr>
            <w:r w:rsidRPr="00A65509">
              <w:rPr>
                <w:rFonts w:ascii="Arial" w:hAnsi="Arial"/>
                <w:sz w:val="24"/>
              </w:rPr>
              <w:t xml:space="preserve">100% </w:t>
            </w:r>
          </w:p>
        </w:tc>
      </w:tr>
    </w:tbl>
    <w:p w:rsidR="00A34006" w:rsidRPr="00A65509" w:rsidRDefault="00A34006" w:rsidP="00E26E61">
      <w:pPr>
        <w:shd w:val="clear" w:color="auto" w:fill="FFFFFF"/>
        <w:spacing w:beforeLines="1" w:afterLines="1"/>
        <w:rPr>
          <w:rFonts w:ascii="Arial" w:hAnsi="Arial"/>
          <w:sz w:val="24"/>
        </w:rPr>
      </w:pPr>
    </w:p>
    <w:p w:rsidR="00A34006" w:rsidRPr="00A65509" w:rsidRDefault="00A34006" w:rsidP="00E26E61">
      <w:pPr>
        <w:shd w:val="clear" w:color="auto" w:fill="FFFFFF"/>
        <w:spacing w:beforeLines="1" w:afterLines="1"/>
        <w:rPr>
          <w:rFonts w:ascii="Arial" w:hAnsi="Arial"/>
          <w:b/>
          <w:sz w:val="24"/>
        </w:rPr>
      </w:pPr>
      <w:r w:rsidRPr="00A65509">
        <w:rPr>
          <w:rFonts w:ascii="Arial" w:hAnsi="Arial"/>
          <w:b/>
          <w:sz w:val="24"/>
        </w:rPr>
        <w:t>Linkages between Course Learning Outcomes (</w:t>
      </w:r>
      <w:proofErr w:type="spellStart"/>
      <w:r w:rsidRPr="00A65509">
        <w:rPr>
          <w:rFonts w:ascii="Arial" w:hAnsi="Arial"/>
          <w:b/>
          <w:sz w:val="24"/>
        </w:rPr>
        <w:t>CLOs</w:t>
      </w:r>
      <w:proofErr w:type="spellEnd"/>
      <w:r w:rsidRPr="00A65509">
        <w:rPr>
          <w:rFonts w:ascii="Arial" w:hAnsi="Arial"/>
          <w:b/>
          <w:sz w:val="24"/>
        </w:rPr>
        <w:t>) and Program Learning Outcomes (</w:t>
      </w:r>
      <w:proofErr w:type="spellStart"/>
      <w:r w:rsidRPr="00A65509">
        <w:rPr>
          <w:rFonts w:ascii="Arial" w:hAnsi="Arial"/>
          <w:b/>
          <w:sz w:val="24"/>
        </w:rPr>
        <w:t>PLOs</w:t>
      </w:r>
      <w:proofErr w:type="spellEnd"/>
      <w:r w:rsidRPr="00A65509">
        <w:rPr>
          <w:rFonts w:ascii="Arial" w:hAnsi="Arial"/>
          <w:b/>
          <w:sz w:val="24"/>
        </w:rPr>
        <w:t xml:space="preserve">) </w:t>
      </w:r>
    </w:p>
    <w:tbl>
      <w:tblPr>
        <w:tblW w:w="0" w:type="auto"/>
        <w:tblCellMar>
          <w:top w:w="15" w:type="dxa"/>
          <w:left w:w="15" w:type="dxa"/>
          <w:bottom w:w="15" w:type="dxa"/>
          <w:right w:w="15" w:type="dxa"/>
        </w:tblCellMar>
        <w:tblLook w:val="0000"/>
      </w:tblPr>
      <w:tblGrid>
        <w:gridCol w:w="5869"/>
        <w:gridCol w:w="621"/>
        <w:gridCol w:w="620"/>
        <w:gridCol w:w="620"/>
        <w:gridCol w:w="620"/>
        <w:gridCol w:w="620"/>
        <w:gridCol w:w="620"/>
        <w:gridCol w:w="620"/>
        <w:gridCol w:w="620"/>
      </w:tblGrid>
      <w:tr w:rsidR="00A34006" w:rsidRPr="00A65509">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E26E61">
            <w:pPr>
              <w:spacing w:beforeLines="1" w:afterLines="1"/>
              <w:rPr>
                <w:rFonts w:ascii="Arial" w:hAnsi="Arial"/>
                <w:sz w:val="24"/>
              </w:rPr>
            </w:pPr>
            <w:proofErr w:type="spellStart"/>
            <w:r w:rsidRPr="00A65509">
              <w:rPr>
                <w:rFonts w:ascii="Arial" w:hAnsi="Arial"/>
                <w:sz w:val="24"/>
              </w:rPr>
              <w:t>CLOs</w:t>
            </w:r>
            <w:proofErr w:type="spellEnd"/>
            <w:r w:rsidRPr="00A65509">
              <w:rPr>
                <w:rFonts w:ascii="Arial" w:hAnsi="Arial"/>
                <w:sz w:val="24"/>
              </w:rPr>
              <w:t xml:space="preserve">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E26E61">
            <w:pPr>
              <w:spacing w:beforeLines="1" w:afterLines="1"/>
              <w:rPr>
                <w:rFonts w:ascii="Arial" w:hAnsi="Arial"/>
                <w:sz w:val="24"/>
              </w:rPr>
            </w:pPr>
            <w:r w:rsidRPr="00A65509">
              <w:rPr>
                <w:rFonts w:ascii="Arial" w:hAnsi="Arial"/>
                <w:sz w:val="24"/>
              </w:rPr>
              <w:t xml:space="preserve">PLO 1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E26E61">
            <w:pPr>
              <w:spacing w:beforeLines="1" w:afterLines="1"/>
              <w:rPr>
                <w:rFonts w:ascii="Arial" w:hAnsi="Arial"/>
                <w:sz w:val="24"/>
              </w:rPr>
            </w:pPr>
            <w:r w:rsidRPr="00A65509">
              <w:rPr>
                <w:rFonts w:ascii="Arial" w:hAnsi="Arial"/>
                <w:sz w:val="24"/>
              </w:rPr>
              <w:t xml:space="preserve">PLO 2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E26E61">
            <w:pPr>
              <w:spacing w:beforeLines="1" w:afterLines="1"/>
              <w:rPr>
                <w:rFonts w:ascii="Arial" w:hAnsi="Arial"/>
                <w:sz w:val="24"/>
              </w:rPr>
            </w:pPr>
            <w:r w:rsidRPr="00A65509">
              <w:rPr>
                <w:rFonts w:ascii="Arial" w:hAnsi="Arial"/>
                <w:sz w:val="24"/>
              </w:rPr>
              <w:t xml:space="preserve">PLO 3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E26E61">
            <w:pPr>
              <w:spacing w:beforeLines="1" w:afterLines="1"/>
              <w:rPr>
                <w:rFonts w:ascii="Arial" w:hAnsi="Arial"/>
                <w:sz w:val="24"/>
              </w:rPr>
            </w:pPr>
            <w:r w:rsidRPr="00A65509">
              <w:rPr>
                <w:rFonts w:ascii="Arial" w:hAnsi="Arial"/>
                <w:sz w:val="24"/>
              </w:rPr>
              <w:t xml:space="preserve">PLO 4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E26E61">
            <w:pPr>
              <w:spacing w:beforeLines="1" w:afterLines="1"/>
              <w:rPr>
                <w:rFonts w:ascii="Arial" w:hAnsi="Arial"/>
                <w:sz w:val="24"/>
              </w:rPr>
            </w:pPr>
            <w:r w:rsidRPr="00A65509">
              <w:rPr>
                <w:rFonts w:ascii="Arial" w:hAnsi="Arial"/>
                <w:sz w:val="24"/>
              </w:rPr>
              <w:t xml:space="preserve">PLO 5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E26E61">
            <w:pPr>
              <w:spacing w:beforeLines="1" w:afterLines="1"/>
              <w:rPr>
                <w:rFonts w:ascii="Arial" w:hAnsi="Arial"/>
                <w:sz w:val="24"/>
              </w:rPr>
            </w:pPr>
            <w:r w:rsidRPr="00A65509">
              <w:rPr>
                <w:rFonts w:ascii="Arial" w:hAnsi="Arial"/>
                <w:sz w:val="24"/>
              </w:rPr>
              <w:t xml:space="preserve">PLO 6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E26E61">
            <w:pPr>
              <w:spacing w:beforeLines="1" w:afterLines="1"/>
              <w:rPr>
                <w:rFonts w:ascii="Arial" w:hAnsi="Arial"/>
                <w:sz w:val="24"/>
              </w:rPr>
            </w:pPr>
            <w:r w:rsidRPr="00A65509">
              <w:rPr>
                <w:rFonts w:ascii="Arial" w:hAnsi="Arial"/>
                <w:sz w:val="24"/>
              </w:rPr>
              <w:t xml:space="preserve">PLO 7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E26E61">
            <w:pPr>
              <w:spacing w:beforeLines="1" w:afterLines="1"/>
              <w:rPr>
                <w:rFonts w:ascii="Arial" w:hAnsi="Arial"/>
                <w:sz w:val="24"/>
              </w:rPr>
            </w:pPr>
            <w:r w:rsidRPr="00A65509">
              <w:rPr>
                <w:rFonts w:ascii="Arial" w:hAnsi="Arial"/>
                <w:sz w:val="24"/>
              </w:rPr>
              <w:t xml:space="preserve">PLO 8 </w:t>
            </w:r>
          </w:p>
        </w:tc>
      </w:tr>
      <w:tr w:rsidR="00A34006" w:rsidRPr="00A65509">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E26E61">
            <w:pPr>
              <w:spacing w:beforeLines="1" w:afterLines="1"/>
              <w:rPr>
                <w:rFonts w:ascii="Arial" w:hAnsi="Arial"/>
                <w:sz w:val="24"/>
              </w:rPr>
            </w:pPr>
            <w:r w:rsidRPr="00A65509">
              <w:rPr>
                <w:rFonts w:ascii="Arial" w:hAnsi="Arial"/>
                <w:sz w:val="24"/>
                <w:szCs w:val="22"/>
              </w:rPr>
              <w:t xml:space="preserve">Demonstrate the knowledge of young children’s characteristics and needs.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E26E61">
            <w:pPr>
              <w:spacing w:beforeLines="1" w:afterLines="1"/>
              <w:rPr>
                <w:rFonts w:ascii="Arial" w:hAnsi="Arial"/>
                <w:sz w:val="24"/>
              </w:rPr>
            </w:pPr>
            <w:r w:rsidRPr="00A65509">
              <w:rPr>
                <w:rFonts w:ascii="Arial" w:hAnsi="Arial"/>
                <w:sz w:val="24"/>
              </w:rPr>
              <w:t xml:space="preserve">I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E26E61">
            <w:pPr>
              <w:spacing w:beforeLines="1" w:afterLines="1"/>
              <w:rPr>
                <w:rFonts w:ascii="Arial" w:hAnsi="Arial"/>
                <w:sz w:val="24"/>
              </w:rPr>
            </w:pPr>
            <w:r w:rsidRPr="00A65509">
              <w:rPr>
                <w:rFonts w:ascii="Arial" w:hAnsi="Arial"/>
                <w:sz w:val="24"/>
              </w:rPr>
              <w:t xml:space="preserve">I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E26E61">
            <w:pPr>
              <w:spacing w:beforeLines="1" w:afterLines="1"/>
              <w:rPr>
                <w:rFonts w:ascii="Arial" w:hAnsi="Arial"/>
                <w:sz w:val="24"/>
              </w:rPr>
            </w:pPr>
            <w:r w:rsidRPr="00A65509">
              <w:rPr>
                <w:rFonts w:ascii="Arial" w:hAnsi="Arial"/>
                <w:sz w:val="24"/>
              </w:rPr>
              <w:t xml:space="preserve">D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A34006" w:rsidP="00A34006">
            <w:pPr>
              <w:rPr>
                <w:rFonts w:ascii="Arial" w:hAnsi="Arial"/>
                <w:sz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A34006" w:rsidP="00A34006">
            <w:pPr>
              <w:rPr>
                <w:rFonts w:ascii="Arial" w:hAnsi="Arial"/>
                <w:sz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A34006" w:rsidP="00A34006">
            <w:pPr>
              <w:rPr>
                <w:rFonts w:ascii="Arial" w:hAnsi="Arial"/>
                <w:sz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E26E61">
            <w:pPr>
              <w:spacing w:beforeLines="1" w:afterLines="1"/>
              <w:rPr>
                <w:rFonts w:ascii="Arial" w:hAnsi="Arial"/>
                <w:sz w:val="24"/>
              </w:rPr>
            </w:pPr>
            <w:r w:rsidRPr="00A65509">
              <w:rPr>
                <w:rFonts w:ascii="Arial" w:hAnsi="Arial"/>
                <w:sz w:val="24"/>
              </w:rPr>
              <w:t xml:space="preserve">D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A34006" w:rsidP="00A34006">
            <w:pPr>
              <w:rPr>
                <w:rFonts w:ascii="Arial" w:hAnsi="Arial"/>
                <w:sz w:val="24"/>
              </w:rPr>
            </w:pPr>
          </w:p>
        </w:tc>
      </w:tr>
      <w:tr w:rsidR="00A34006" w:rsidRPr="00A65509">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E26E61">
            <w:pPr>
              <w:spacing w:beforeLines="1" w:afterLines="1"/>
              <w:rPr>
                <w:rFonts w:ascii="Arial" w:hAnsi="Arial"/>
                <w:sz w:val="24"/>
              </w:rPr>
            </w:pPr>
            <w:r w:rsidRPr="00A65509">
              <w:rPr>
                <w:rFonts w:ascii="Arial" w:hAnsi="Arial"/>
                <w:sz w:val="24"/>
                <w:szCs w:val="22"/>
              </w:rPr>
              <w:t xml:space="preserve">Use developmental knowledge to create learning environment.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E26E61">
            <w:pPr>
              <w:spacing w:beforeLines="1" w:afterLines="1"/>
              <w:rPr>
                <w:rFonts w:ascii="Arial" w:hAnsi="Arial"/>
                <w:sz w:val="24"/>
              </w:rPr>
            </w:pPr>
            <w:r w:rsidRPr="00A65509">
              <w:rPr>
                <w:rFonts w:ascii="Arial" w:hAnsi="Arial"/>
                <w:sz w:val="24"/>
              </w:rPr>
              <w:t xml:space="preserve">I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E26E61">
            <w:pPr>
              <w:spacing w:beforeLines="1" w:afterLines="1"/>
              <w:rPr>
                <w:rFonts w:ascii="Arial" w:hAnsi="Arial"/>
                <w:sz w:val="24"/>
              </w:rPr>
            </w:pPr>
            <w:r w:rsidRPr="00A65509">
              <w:rPr>
                <w:rFonts w:ascii="Arial" w:hAnsi="Arial"/>
                <w:sz w:val="24"/>
              </w:rPr>
              <w:t xml:space="preserve">I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E26E61">
            <w:pPr>
              <w:spacing w:beforeLines="1" w:afterLines="1"/>
              <w:rPr>
                <w:rFonts w:ascii="Arial" w:hAnsi="Arial"/>
                <w:sz w:val="24"/>
              </w:rPr>
            </w:pPr>
            <w:r w:rsidRPr="00A65509">
              <w:rPr>
                <w:rFonts w:ascii="Arial" w:hAnsi="Arial"/>
                <w:sz w:val="24"/>
              </w:rPr>
              <w:t xml:space="preserve">D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A34006" w:rsidP="00A34006">
            <w:pPr>
              <w:rPr>
                <w:rFonts w:ascii="Arial" w:hAnsi="Arial"/>
                <w:sz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A34006" w:rsidP="00A34006">
            <w:pPr>
              <w:rPr>
                <w:rFonts w:ascii="Arial" w:hAnsi="Arial"/>
                <w:sz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A34006" w:rsidP="00A34006">
            <w:pPr>
              <w:rPr>
                <w:rFonts w:ascii="Arial" w:hAnsi="Arial"/>
                <w:sz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E26E61">
            <w:pPr>
              <w:spacing w:beforeLines="1" w:afterLines="1"/>
              <w:rPr>
                <w:rFonts w:ascii="Arial" w:hAnsi="Arial"/>
                <w:sz w:val="24"/>
              </w:rPr>
            </w:pPr>
            <w:r w:rsidRPr="00A65509">
              <w:rPr>
                <w:rFonts w:ascii="Arial" w:hAnsi="Arial"/>
                <w:sz w:val="24"/>
              </w:rPr>
              <w:t xml:space="preserve">D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A34006" w:rsidP="00A34006">
            <w:pPr>
              <w:rPr>
                <w:rFonts w:ascii="Arial" w:hAnsi="Arial"/>
                <w:sz w:val="24"/>
              </w:rPr>
            </w:pPr>
          </w:p>
        </w:tc>
      </w:tr>
      <w:tr w:rsidR="00A34006" w:rsidRPr="00A65509">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E26E61">
            <w:pPr>
              <w:spacing w:beforeLines="1" w:afterLines="1"/>
              <w:rPr>
                <w:rFonts w:ascii="Arial" w:hAnsi="Arial"/>
                <w:sz w:val="24"/>
              </w:rPr>
            </w:pPr>
            <w:r w:rsidRPr="00A65509">
              <w:rPr>
                <w:rFonts w:ascii="Arial" w:hAnsi="Arial"/>
                <w:sz w:val="24"/>
                <w:szCs w:val="22"/>
              </w:rPr>
              <w:t xml:space="preserve">Use developmentally effective approaches.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E26E61">
            <w:pPr>
              <w:spacing w:beforeLines="1" w:afterLines="1"/>
              <w:rPr>
                <w:rFonts w:ascii="Arial" w:hAnsi="Arial"/>
                <w:sz w:val="24"/>
              </w:rPr>
            </w:pPr>
            <w:r w:rsidRPr="00A65509">
              <w:rPr>
                <w:rFonts w:ascii="Arial" w:hAnsi="Arial"/>
                <w:sz w:val="24"/>
              </w:rPr>
              <w:t xml:space="preserve">I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E26E61">
            <w:pPr>
              <w:spacing w:beforeLines="1" w:afterLines="1"/>
              <w:rPr>
                <w:rFonts w:ascii="Arial" w:hAnsi="Arial"/>
                <w:sz w:val="24"/>
              </w:rPr>
            </w:pPr>
            <w:r w:rsidRPr="00A65509">
              <w:rPr>
                <w:rFonts w:ascii="Arial" w:hAnsi="Arial"/>
                <w:sz w:val="24"/>
              </w:rPr>
              <w:t xml:space="preserve">I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E26E61">
            <w:pPr>
              <w:spacing w:beforeLines="1" w:afterLines="1"/>
              <w:rPr>
                <w:rFonts w:ascii="Arial" w:hAnsi="Arial"/>
                <w:sz w:val="24"/>
              </w:rPr>
            </w:pPr>
            <w:r w:rsidRPr="00A65509">
              <w:rPr>
                <w:rFonts w:ascii="Arial" w:hAnsi="Arial"/>
                <w:sz w:val="24"/>
              </w:rPr>
              <w:t xml:space="preserve">D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A34006" w:rsidP="00A34006">
            <w:pPr>
              <w:rPr>
                <w:rFonts w:ascii="Arial" w:hAnsi="Arial"/>
                <w:sz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A34006" w:rsidP="00A34006">
            <w:pPr>
              <w:rPr>
                <w:rFonts w:ascii="Arial" w:hAnsi="Arial"/>
                <w:sz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A34006" w:rsidP="00A34006">
            <w:pPr>
              <w:rPr>
                <w:rFonts w:ascii="Arial" w:hAnsi="Arial"/>
                <w:sz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E26E61">
            <w:pPr>
              <w:spacing w:beforeLines="1" w:afterLines="1"/>
              <w:rPr>
                <w:rFonts w:ascii="Arial" w:hAnsi="Arial"/>
                <w:sz w:val="24"/>
              </w:rPr>
            </w:pPr>
            <w:r w:rsidRPr="00A65509">
              <w:rPr>
                <w:rFonts w:ascii="Arial" w:hAnsi="Arial"/>
                <w:sz w:val="24"/>
              </w:rPr>
              <w:t xml:space="preserve">D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A34006" w:rsidP="00A34006">
            <w:pPr>
              <w:rPr>
                <w:rFonts w:ascii="Arial" w:hAnsi="Arial"/>
                <w:sz w:val="24"/>
              </w:rPr>
            </w:pPr>
          </w:p>
        </w:tc>
      </w:tr>
      <w:tr w:rsidR="00A34006" w:rsidRPr="00A65509">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E26E61">
            <w:pPr>
              <w:spacing w:beforeLines="1" w:afterLines="1"/>
              <w:rPr>
                <w:rFonts w:ascii="Arial" w:hAnsi="Arial"/>
                <w:sz w:val="24"/>
              </w:rPr>
            </w:pPr>
            <w:r w:rsidRPr="00A65509">
              <w:rPr>
                <w:rFonts w:ascii="Arial" w:hAnsi="Arial"/>
                <w:sz w:val="24"/>
                <w:szCs w:val="22"/>
              </w:rPr>
              <w:t xml:space="preserve">Use appropriate assessments.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E26E61">
            <w:pPr>
              <w:spacing w:beforeLines="1" w:afterLines="1"/>
              <w:rPr>
                <w:rFonts w:ascii="Arial" w:hAnsi="Arial"/>
                <w:sz w:val="24"/>
              </w:rPr>
            </w:pPr>
            <w:r w:rsidRPr="00A65509">
              <w:rPr>
                <w:rFonts w:ascii="Arial" w:hAnsi="Arial"/>
                <w:sz w:val="24"/>
              </w:rPr>
              <w:t xml:space="preserve">I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E26E61">
            <w:pPr>
              <w:spacing w:beforeLines="1" w:afterLines="1"/>
              <w:rPr>
                <w:rFonts w:ascii="Arial" w:hAnsi="Arial"/>
                <w:sz w:val="24"/>
              </w:rPr>
            </w:pPr>
            <w:r w:rsidRPr="00A65509">
              <w:rPr>
                <w:rFonts w:ascii="Arial" w:hAnsi="Arial"/>
                <w:sz w:val="24"/>
              </w:rPr>
              <w:t xml:space="preserve">I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E26E61">
            <w:pPr>
              <w:spacing w:beforeLines="1" w:afterLines="1"/>
              <w:rPr>
                <w:rFonts w:ascii="Arial" w:hAnsi="Arial"/>
                <w:sz w:val="24"/>
              </w:rPr>
            </w:pPr>
            <w:r w:rsidRPr="00A65509">
              <w:rPr>
                <w:rFonts w:ascii="Arial" w:hAnsi="Arial"/>
                <w:sz w:val="24"/>
              </w:rPr>
              <w:t xml:space="preserve">D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A34006" w:rsidP="00A34006">
            <w:pPr>
              <w:rPr>
                <w:rFonts w:ascii="Arial" w:hAnsi="Arial"/>
                <w:sz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A34006" w:rsidP="00A34006">
            <w:pPr>
              <w:rPr>
                <w:rFonts w:ascii="Arial" w:hAnsi="Arial"/>
                <w:sz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A34006" w:rsidP="00A34006">
            <w:pPr>
              <w:rPr>
                <w:rFonts w:ascii="Arial" w:hAnsi="Arial"/>
                <w:sz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E26E61">
            <w:pPr>
              <w:spacing w:beforeLines="1" w:afterLines="1"/>
              <w:rPr>
                <w:rFonts w:ascii="Arial" w:hAnsi="Arial"/>
                <w:sz w:val="24"/>
              </w:rPr>
            </w:pPr>
            <w:r w:rsidRPr="00A65509">
              <w:rPr>
                <w:rFonts w:ascii="Arial" w:hAnsi="Arial"/>
                <w:sz w:val="24"/>
              </w:rPr>
              <w:t xml:space="preserve">D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A34006" w:rsidP="00A34006">
            <w:pPr>
              <w:rPr>
                <w:rFonts w:ascii="Arial" w:hAnsi="Arial"/>
                <w:sz w:val="24"/>
              </w:rPr>
            </w:pPr>
          </w:p>
        </w:tc>
      </w:tr>
      <w:tr w:rsidR="00A34006" w:rsidRPr="00A65509">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E26E61">
            <w:pPr>
              <w:spacing w:beforeLines="1" w:afterLines="1"/>
              <w:rPr>
                <w:rFonts w:ascii="Arial" w:hAnsi="Arial"/>
                <w:sz w:val="24"/>
              </w:rPr>
            </w:pPr>
            <w:r w:rsidRPr="00A65509">
              <w:rPr>
                <w:rFonts w:ascii="Arial" w:hAnsi="Arial"/>
                <w:sz w:val="24"/>
                <w:szCs w:val="22"/>
              </w:rPr>
              <w:t xml:space="preserve">Demonstrate the knowledge of assessment partnerships with family and professionals.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E26E61">
            <w:pPr>
              <w:spacing w:beforeLines="1" w:afterLines="1"/>
              <w:rPr>
                <w:rFonts w:ascii="Arial" w:hAnsi="Arial"/>
                <w:sz w:val="24"/>
              </w:rPr>
            </w:pPr>
            <w:r w:rsidRPr="00A65509">
              <w:rPr>
                <w:rFonts w:ascii="Arial" w:hAnsi="Arial"/>
                <w:sz w:val="24"/>
              </w:rPr>
              <w:t xml:space="preserve">I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E26E61">
            <w:pPr>
              <w:spacing w:beforeLines="1" w:afterLines="1"/>
              <w:rPr>
                <w:rFonts w:ascii="Arial" w:hAnsi="Arial"/>
                <w:sz w:val="24"/>
              </w:rPr>
            </w:pPr>
            <w:r w:rsidRPr="00A65509">
              <w:rPr>
                <w:rFonts w:ascii="Arial" w:hAnsi="Arial"/>
                <w:sz w:val="24"/>
              </w:rPr>
              <w:t xml:space="preserve">I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E26E61">
            <w:pPr>
              <w:spacing w:beforeLines="1" w:afterLines="1"/>
              <w:rPr>
                <w:rFonts w:ascii="Arial" w:hAnsi="Arial"/>
                <w:sz w:val="24"/>
              </w:rPr>
            </w:pPr>
            <w:r w:rsidRPr="00A65509">
              <w:rPr>
                <w:rFonts w:ascii="Arial" w:hAnsi="Arial"/>
                <w:sz w:val="24"/>
              </w:rPr>
              <w:t xml:space="preserve">D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A34006" w:rsidP="00A34006">
            <w:pPr>
              <w:rPr>
                <w:rFonts w:ascii="Arial" w:hAnsi="Arial"/>
                <w:sz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A34006" w:rsidP="00A34006">
            <w:pPr>
              <w:rPr>
                <w:rFonts w:ascii="Arial" w:hAnsi="Arial"/>
                <w:sz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A34006" w:rsidP="00A34006">
            <w:pPr>
              <w:rPr>
                <w:rFonts w:ascii="Arial" w:hAnsi="Arial"/>
                <w:sz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E26E61">
            <w:pPr>
              <w:spacing w:beforeLines="1" w:afterLines="1"/>
              <w:rPr>
                <w:rFonts w:ascii="Arial" w:hAnsi="Arial"/>
                <w:sz w:val="24"/>
              </w:rPr>
            </w:pPr>
            <w:r w:rsidRPr="00A65509">
              <w:rPr>
                <w:rFonts w:ascii="Arial" w:hAnsi="Arial"/>
                <w:sz w:val="24"/>
              </w:rPr>
              <w:t xml:space="preserve">D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A34006" w:rsidP="00A34006">
            <w:pPr>
              <w:rPr>
                <w:rFonts w:ascii="Arial" w:hAnsi="Arial"/>
                <w:sz w:val="24"/>
              </w:rPr>
            </w:pPr>
          </w:p>
        </w:tc>
      </w:tr>
      <w:tr w:rsidR="00A34006" w:rsidRPr="00A65509">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E26E61">
            <w:pPr>
              <w:spacing w:beforeLines="1" w:afterLines="1"/>
              <w:rPr>
                <w:rFonts w:ascii="Arial" w:hAnsi="Arial"/>
                <w:sz w:val="24"/>
              </w:rPr>
            </w:pPr>
            <w:r w:rsidRPr="00A65509">
              <w:rPr>
                <w:rFonts w:ascii="Arial" w:hAnsi="Arial"/>
                <w:sz w:val="24"/>
                <w:szCs w:val="22"/>
              </w:rPr>
              <w:t xml:space="preserve">Demonstrate the ability to integrate knowledgeable, reflective, and critical perspectives.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E26E61">
            <w:pPr>
              <w:spacing w:beforeLines="1" w:afterLines="1"/>
              <w:rPr>
                <w:rFonts w:ascii="Arial" w:hAnsi="Arial"/>
                <w:sz w:val="24"/>
              </w:rPr>
            </w:pPr>
            <w:r w:rsidRPr="00A65509">
              <w:rPr>
                <w:rFonts w:ascii="Arial" w:hAnsi="Arial"/>
                <w:sz w:val="24"/>
              </w:rPr>
              <w:t xml:space="preserve">I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E26E61">
            <w:pPr>
              <w:spacing w:beforeLines="1" w:afterLines="1"/>
              <w:rPr>
                <w:rFonts w:ascii="Arial" w:hAnsi="Arial"/>
                <w:sz w:val="24"/>
              </w:rPr>
            </w:pPr>
            <w:r w:rsidRPr="00A65509">
              <w:rPr>
                <w:rFonts w:ascii="Arial" w:hAnsi="Arial"/>
                <w:sz w:val="24"/>
              </w:rPr>
              <w:t xml:space="preserve">I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E26E61">
            <w:pPr>
              <w:spacing w:beforeLines="1" w:afterLines="1"/>
              <w:rPr>
                <w:rFonts w:ascii="Arial" w:hAnsi="Arial"/>
                <w:sz w:val="24"/>
              </w:rPr>
            </w:pPr>
            <w:r w:rsidRPr="00A65509">
              <w:rPr>
                <w:rFonts w:ascii="Arial" w:hAnsi="Arial"/>
                <w:sz w:val="24"/>
              </w:rPr>
              <w:t xml:space="preserve">D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A34006" w:rsidP="00A34006">
            <w:pPr>
              <w:rPr>
                <w:rFonts w:ascii="Arial" w:hAnsi="Arial"/>
                <w:sz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A34006" w:rsidP="00A34006">
            <w:pPr>
              <w:rPr>
                <w:rFonts w:ascii="Arial" w:hAnsi="Arial"/>
                <w:sz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A34006" w:rsidP="00A34006">
            <w:pPr>
              <w:rPr>
                <w:rFonts w:ascii="Arial" w:hAnsi="Arial"/>
                <w:sz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E26E61">
            <w:pPr>
              <w:spacing w:beforeLines="1" w:afterLines="1"/>
              <w:rPr>
                <w:rFonts w:ascii="Arial" w:hAnsi="Arial"/>
                <w:sz w:val="24"/>
              </w:rPr>
            </w:pPr>
            <w:r w:rsidRPr="00A65509">
              <w:rPr>
                <w:rFonts w:ascii="Arial" w:hAnsi="Arial"/>
                <w:sz w:val="24"/>
              </w:rPr>
              <w:t xml:space="preserve">D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A34006" w:rsidP="00A34006">
            <w:pPr>
              <w:rPr>
                <w:rFonts w:ascii="Arial" w:hAnsi="Arial"/>
                <w:sz w:val="24"/>
              </w:rPr>
            </w:pPr>
          </w:p>
        </w:tc>
      </w:tr>
    </w:tbl>
    <w:p w:rsidR="00A34006" w:rsidRPr="00A65509" w:rsidRDefault="00A34006" w:rsidP="00E26E61">
      <w:pPr>
        <w:shd w:val="clear" w:color="auto" w:fill="FFFFFF"/>
        <w:spacing w:beforeLines="1" w:afterLines="1"/>
        <w:rPr>
          <w:rFonts w:ascii="Arial" w:hAnsi="Arial"/>
          <w:sz w:val="24"/>
        </w:rPr>
      </w:pPr>
      <w:r w:rsidRPr="00A65509">
        <w:rPr>
          <w:rFonts w:ascii="Arial" w:hAnsi="Arial"/>
          <w:sz w:val="24"/>
        </w:rPr>
        <w:t xml:space="preserve">*I = Introduced, D = Developing, and M = Mastered </w:t>
      </w:r>
    </w:p>
    <w:p w:rsidR="00A34006" w:rsidRPr="00A65509" w:rsidRDefault="00A34006" w:rsidP="00E26E61">
      <w:pPr>
        <w:shd w:val="clear" w:color="auto" w:fill="FFFFFF"/>
        <w:spacing w:beforeLines="1" w:afterLines="1"/>
        <w:rPr>
          <w:rFonts w:ascii="Arial" w:hAnsi="Arial"/>
          <w:sz w:val="24"/>
        </w:rPr>
      </w:pPr>
    </w:p>
    <w:p w:rsidR="00A34006" w:rsidRPr="00A65509" w:rsidRDefault="00A34006" w:rsidP="00E26E61">
      <w:pPr>
        <w:shd w:val="clear" w:color="auto" w:fill="FFFFFF"/>
        <w:spacing w:beforeLines="1" w:afterLines="1"/>
        <w:rPr>
          <w:rFonts w:ascii="Arial" w:hAnsi="Arial"/>
          <w:sz w:val="24"/>
        </w:rPr>
      </w:pPr>
      <w:r w:rsidRPr="00A65509">
        <w:rPr>
          <w:rFonts w:ascii="Arial" w:hAnsi="Arial"/>
          <w:b/>
          <w:sz w:val="24"/>
        </w:rPr>
        <w:t>Instructional Strategies</w:t>
      </w:r>
      <w:r w:rsidRPr="00A65509">
        <w:rPr>
          <w:rFonts w:ascii="Arial" w:hAnsi="Arial"/>
          <w:sz w:val="24"/>
        </w:rPr>
        <w:br/>
        <w:t xml:space="preserve">Instructional strategies for this course will include case studies, presentations, discussion, research and online communication. The facilitator will engage course participants in the online threaded discussions and through email. </w:t>
      </w:r>
    </w:p>
    <w:p w:rsidR="00A34006" w:rsidRPr="00A65509" w:rsidRDefault="00A34006" w:rsidP="00E26E61">
      <w:pPr>
        <w:shd w:val="clear" w:color="auto" w:fill="FFFFFF"/>
        <w:spacing w:beforeLines="1" w:afterLines="1"/>
        <w:rPr>
          <w:rFonts w:ascii="Arial" w:hAnsi="Arial"/>
          <w:sz w:val="24"/>
        </w:rPr>
      </w:pPr>
    </w:p>
    <w:p w:rsidR="00A65509" w:rsidRDefault="00A65509" w:rsidP="00E26E61">
      <w:pPr>
        <w:shd w:val="clear" w:color="auto" w:fill="FFFFFF"/>
        <w:spacing w:beforeLines="1" w:afterLines="1"/>
        <w:rPr>
          <w:rFonts w:ascii="Arial" w:hAnsi="Arial"/>
          <w:b/>
          <w:sz w:val="24"/>
        </w:rPr>
      </w:pPr>
    </w:p>
    <w:p w:rsidR="00A65509" w:rsidRDefault="00A65509" w:rsidP="00E26E61">
      <w:pPr>
        <w:shd w:val="clear" w:color="auto" w:fill="FFFFFF"/>
        <w:spacing w:beforeLines="1" w:afterLines="1"/>
        <w:rPr>
          <w:rFonts w:ascii="Arial" w:hAnsi="Arial"/>
          <w:b/>
          <w:sz w:val="24"/>
        </w:rPr>
      </w:pPr>
    </w:p>
    <w:p w:rsidR="00A65509" w:rsidRDefault="00A65509" w:rsidP="00E26E61">
      <w:pPr>
        <w:shd w:val="clear" w:color="auto" w:fill="FFFFFF"/>
        <w:spacing w:beforeLines="1" w:afterLines="1"/>
        <w:rPr>
          <w:rFonts w:ascii="Arial" w:hAnsi="Arial"/>
          <w:b/>
          <w:sz w:val="24"/>
        </w:rPr>
      </w:pPr>
    </w:p>
    <w:p w:rsidR="00BF5231" w:rsidRPr="00A65509" w:rsidRDefault="00A34006" w:rsidP="00E26E61">
      <w:pPr>
        <w:shd w:val="clear" w:color="auto" w:fill="FFFFFF"/>
        <w:spacing w:beforeLines="1" w:afterLines="1"/>
        <w:rPr>
          <w:rFonts w:ascii="Arial" w:hAnsi="Arial"/>
          <w:sz w:val="24"/>
        </w:rPr>
      </w:pPr>
      <w:r w:rsidRPr="00A65509">
        <w:rPr>
          <w:rFonts w:ascii="Arial" w:hAnsi="Arial"/>
          <w:b/>
          <w:sz w:val="24"/>
        </w:rPr>
        <w:t>Discussion &amp; Written Assignments</w:t>
      </w:r>
      <w:r w:rsidRPr="00A65509">
        <w:rPr>
          <w:rFonts w:ascii="Arial" w:hAnsi="Arial"/>
          <w:sz w:val="24"/>
        </w:rPr>
        <w:br/>
        <w:t xml:space="preserve">The following criteria will be used to evaluate written assignments and </w:t>
      </w:r>
      <w:r w:rsidR="00BF5231" w:rsidRPr="00A65509">
        <w:rPr>
          <w:rFonts w:ascii="Arial" w:hAnsi="Arial"/>
          <w:sz w:val="24"/>
        </w:rPr>
        <w:t xml:space="preserve">presentations: </w:t>
      </w:r>
    </w:p>
    <w:p w:rsidR="00BF5231" w:rsidRPr="00A65509" w:rsidRDefault="00BF5231" w:rsidP="00E26E61">
      <w:pPr>
        <w:pStyle w:val="ListParagraph"/>
        <w:numPr>
          <w:ilvl w:val="0"/>
          <w:numId w:val="25"/>
        </w:numPr>
        <w:shd w:val="clear" w:color="auto" w:fill="FFFFFF"/>
        <w:spacing w:beforeLines="1" w:afterLines="1"/>
        <w:rPr>
          <w:rFonts w:ascii="Arial" w:hAnsi="Arial" w:cs="Times New Roman"/>
          <w:szCs w:val="20"/>
        </w:rPr>
      </w:pPr>
      <w:r w:rsidRPr="00A65509">
        <w:rPr>
          <w:rFonts w:ascii="Arial" w:hAnsi="Arial" w:cs="Times New Roman"/>
        </w:rPr>
        <w:t xml:space="preserve">The writer/presenter demonstrates an understanding of the assignment by using a style, form and language that is appropriate for its intended audience. </w:t>
      </w:r>
    </w:p>
    <w:p w:rsidR="00BF5231" w:rsidRPr="00A65509" w:rsidRDefault="00BF5231" w:rsidP="00E26E61">
      <w:pPr>
        <w:pStyle w:val="ListParagraph"/>
        <w:numPr>
          <w:ilvl w:val="0"/>
          <w:numId w:val="25"/>
        </w:numPr>
        <w:shd w:val="clear" w:color="auto" w:fill="FFFFFF"/>
        <w:spacing w:beforeLines="1" w:afterLines="1"/>
        <w:rPr>
          <w:rFonts w:ascii="Arial" w:hAnsi="Arial" w:cs="Times New Roman"/>
          <w:szCs w:val="20"/>
        </w:rPr>
      </w:pPr>
      <w:r w:rsidRPr="00A65509">
        <w:rPr>
          <w:rFonts w:ascii="Arial" w:hAnsi="Arial" w:cs="Times New Roman"/>
        </w:rPr>
        <w:t xml:space="preserve">The writer/presenter has chosen a topic in accord with the assignment and limited it sufficiently to explore in depth in the space and time allotted. </w:t>
      </w:r>
    </w:p>
    <w:p w:rsidR="00BF5231" w:rsidRPr="00A65509" w:rsidRDefault="00BF5231" w:rsidP="00E26E61">
      <w:pPr>
        <w:pStyle w:val="ListParagraph"/>
        <w:numPr>
          <w:ilvl w:val="0"/>
          <w:numId w:val="25"/>
        </w:numPr>
        <w:shd w:val="clear" w:color="auto" w:fill="FFFFFF"/>
        <w:spacing w:beforeLines="1" w:afterLines="1"/>
        <w:rPr>
          <w:rFonts w:ascii="Arial" w:hAnsi="Arial" w:cs="Times New Roman"/>
          <w:szCs w:val="20"/>
        </w:rPr>
      </w:pPr>
      <w:r w:rsidRPr="00A65509">
        <w:rPr>
          <w:rFonts w:ascii="Arial" w:hAnsi="Arial" w:cs="Times New Roman"/>
        </w:rPr>
        <w:t xml:space="preserve">The writer/presenter focuses the presentation by means of a clear statement of purpose (thesis statement, hypothesis or posed question) and logically organized sub-topic sections. </w:t>
      </w:r>
    </w:p>
    <w:p w:rsidR="00BF5231" w:rsidRPr="00A65509" w:rsidRDefault="00BF5231" w:rsidP="00E26E61">
      <w:pPr>
        <w:pStyle w:val="ListParagraph"/>
        <w:numPr>
          <w:ilvl w:val="0"/>
          <w:numId w:val="25"/>
        </w:numPr>
        <w:shd w:val="clear" w:color="auto" w:fill="FFFFFF"/>
        <w:spacing w:beforeLines="1" w:afterLines="1"/>
        <w:rPr>
          <w:rFonts w:ascii="Arial" w:hAnsi="Arial" w:cs="Times New Roman"/>
          <w:szCs w:val="20"/>
        </w:rPr>
      </w:pPr>
      <w:r w:rsidRPr="00A65509">
        <w:rPr>
          <w:rFonts w:ascii="Arial" w:hAnsi="Arial" w:cs="Times New Roman"/>
        </w:rPr>
        <w:t xml:space="preserve">The writer/presenter substantiates abstractions, judgments and assertions with specific illustrations, facts and evidence appropriate to the assignment and/or discipline. </w:t>
      </w:r>
    </w:p>
    <w:p w:rsidR="00BF5231" w:rsidRPr="00A65509" w:rsidRDefault="00BF5231" w:rsidP="00E26E61">
      <w:pPr>
        <w:pStyle w:val="ListParagraph"/>
        <w:numPr>
          <w:ilvl w:val="0"/>
          <w:numId w:val="25"/>
        </w:numPr>
        <w:shd w:val="clear" w:color="auto" w:fill="FFFFFF"/>
        <w:spacing w:beforeLines="1" w:afterLines="1"/>
        <w:rPr>
          <w:rFonts w:ascii="Arial" w:hAnsi="Arial" w:cs="Times New Roman"/>
          <w:szCs w:val="20"/>
        </w:rPr>
      </w:pPr>
      <w:r w:rsidRPr="00A65509">
        <w:rPr>
          <w:rFonts w:ascii="Arial" w:hAnsi="Arial" w:cs="Times New Roman"/>
        </w:rPr>
        <w:t xml:space="preserve">The writer/presenter has added to on-going discussions of the topic with his or her own critical analysis, rather than simply repeating what others have said through </w:t>
      </w:r>
      <w:proofErr w:type="gramStart"/>
      <w:r w:rsidRPr="00A65509">
        <w:rPr>
          <w:rFonts w:ascii="Arial" w:hAnsi="Arial" w:cs="Times New Roman"/>
        </w:rPr>
        <w:t>quotation-stacking</w:t>
      </w:r>
      <w:proofErr w:type="gramEnd"/>
      <w:r w:rsidRPr="00A65509">
        <w:rPr>
          <w:rFonts w:ascii="Arial" w:hAnsi="Arial" w:cs="Times New Roman"/>
        </w:rPr>
        <w:t xml:space="preserve">, paraphrasing or summaries. </w:t>
      </w:r>
    </w:p>
    <w:p w:rsidR="00BF5231" w:rsidRPr="00A65509" w:rsidRDefault="00BF5231" w:rsidP="00E26E61">
      <w:pPr>
        <w:pStyle w:val="ListParagraph"/>
        <w:numPr>
          <w:ilvl w:val="0"/>
          <w:numId w:val="25"/>
        </w:numPr>
        <w:shd w:val="clear" w:color="auto" w:fill="FFFFFF"/>
        <w:spacing w:beforeLines="1" w:afterLines="1"/>
        <w:rPr>
          <w:rFonts w:ascii="Arial" w:hAnsi="Arial" w:cs="Times New Roman"/>
          <w:szCs w:val="20"/>
        </w:rPr>
      </w:pPr>
      <w:r w:rsidRPr="00A65509">
        <w:rPr>
          <w:rFonts w:ascii="Arial" w:hAnsi="Arial" w:cs="Times New Roman"/>
        </w:rPr>
        <w:t xml:space="preserve">The writer/presenter draws upon research as needed to support critical analysis or assertions made and properly cites the work of others in APA. </w:t>
      </w:r>
    </w:p>
    <w:p w:rsidR="00BF5231" w:rsidRPr="00A65509" w:rsidRDefault="00BF5231" w:rsidP="00E26E61">
      <w:pPr>
        <w:pStyle w:val="ListParagraph"/>
        <w:numPr>
          <w:ilvl w:val="0"/>
          <w:numId w:val="25"/>
        </w:numPr>
        <w:shd w:val="clear" w:color="auto" w:fill="FFFFFF"/>
        <w:spacing w:beforeLines="1" w:afterLines="1"/>
        <w:rPr>
          <w:rFonts w:ascii="Arial" w:hAnsi="Arial" w:cs="Times New Roman"/>
          <w:szCs w:val="20"/>
        </w:rPr>
      </w:pPr>
      <w:r w:rsidRPr="00A65509">
        <w:rPr>
          <w:rFonts w:ascii="Arial" w:hAnsi="Arial" w:cs="Times New Roman"/>
        </w:rPr>
        <w:t xml:space="preserve">The writer’s/presenter’s work conforms to the minimal essentials of Standard American English grammar, word choice, spelling and punctuation. </w:t>
      </w:r>
    </w:p>
    <w:p w:rsidR="00A34006" w:rsidRPr="00A65509" w:rsidRDefault="00A34006" w:rsidP="00E26E61">
      <w:pPr>
        <w:shd w:val="clear" w:color="auto" w:fill="FFFFFF"/>
        <w:spacing w:beforeLines="1" w:afterLines="1"/>
        <w:rPr>
          <w:rFonts w:ascii="Arial" w:hAnsi="Arial"/>
          <w:sz w:val="24"/>
        </w:rPr>
      </w:pPr>
    </w:p>
    <w:p w:rsidR="00A34006" w:rsidRPr="00A65509" w:rsidRDefault="00A34006" w:rsidP="00E26E61">
      <w:pPr>
        <w:shd w:val="clear" w:color="auto" w:fill="FFFFFF"/>
        <w:spacing w:beforeLines="1" w:afterLines="1"/>
        <w:rPr>
          <w:rFonts w:ascii="Arial" w:hAnsi="Arial"/>
          <w:b/>
          <w:sz w:val="24"/>
        </w:rPr>
      </w:pPr>
      <w:r w:rsidRPr="00A65509">
        <w:rPr>
          <w:rFonts w:ascii="Arial" w:hAnsi="Arial"/>
          <w:b/>
          <w:sz w:val="24"/>
        </w:rPr>
        <w:t xml:space="preserve">Major Topics </w:t>
      </w:r>
    </w:p>
    <w:p w:rsidR="00A34006" w:rsidRPr="00A65509" w:rsidRDefault="00A34006" w:rsidP="00E26E61">
      <w:pPr>
        <w:pStyle w:val="ListParagraph"/>
        <w:numPr>
          <w:ilvl w:val="0"/>
          <w:numId w:val="26"/>
        </w:numPr>
        <w:shd w:val="clear" w:color="auto" w:fill="FFFFFF"/>
        <w:spacing w:beforeLines="1" w:afterLines="1"/>
        <w:rPr>
          <w:rFonts w:ascii="Arial" w:hAnsi="Arial" w:cs="Times New Roman"/>
          <w:szCs w:val="20"/>
        </w:rPr>
      </w:pPr>
      <w:r w:rsidRPr="00A65509">
        <w:rPr>
          <w:rFonts w:ascii="Arial" w:hAnsi="Arial" w:cs="Times New Roman"/>
        </w:rPr>
        <w:t xml:space="preserve">Increase understanding of developmentally appropriate practices in ECE </w:t>
      </w:r>
    </w:p>
    <w:p w:rsidR="00A34006" w:rsidRPr="00A65509" w:rsidRDefault="00A34006" w:rsidP="00E26E61">
      <w:pPr>
        <w:pStyle w:val="ListParagraph"/>
        <w:numPr>
          <w:ilvl w:val="0"/>
          <w:numId w:val="26"/>
        </w:numPr>
        <w:shd w:val="clear" w:color="auto" w:fill="FFFFFF"/>
        <w:spacing w:beforeLines="1" w:afterLines="1"/>
        <w:rPr>
          <w:rFonts w:ascii="Arial" w:hAnsi="Arial" w:cs="Times New Roman"/>
          <w:szCs w:val="20"/>
        </w:rPr>
      </w:pPr>
      <w:r w:rsidRPr="00A65509">
        <w:rPr>
          <w:rFonts w:ascii="Arial" w:hAnsi="Arial" w:cs="Times New Roman"/>
        </w:rPr>
        <w:t xml:space="preserve">Teaching and learning in developmentally appropriate programs </w:t>
      </w:r>
    </w:p>
    <w:p w:rsidR="00A34006" w:rsidRPr="00A65509" w:rsidRDefault="00A34006" w:rsidP="00E26E61">
      <w:pPr>
        <w:pStyle w:val="ListParagraph"/>
        <w:numPr>
          <w:ilvl w:val="0"/>
          <w:numId w:val="26"/>
        </w:numPr>
        <w:shd w:val="clear" w:color="auto" w:fill="FFFFFF"/>
        <w:spacing w:beforeLines="1" w:afterLines="1"/>
        <w:rPr>
          <w:rFonts w:ascii="Arial" w:hAnsi="Arial" w:cs="Times New Roman"/>
          <w:szCs w:val="20"/>
        </w:rPr>
      </w:pPr>
      <w:r w:rsidRPr="00A65509">
        <w:rPr>
          <w:rFonts w:ascii="Arial" w:hAnsi="Arial" w:cs="Times New Roman"/>
        </w:rPr>
        <w:t xml:space="preserve">Implementing group activities </w:t>
      </w:r>
    </w:p>
    <w:p w:rsidR="00A34006" w:rsidRPr="00A65509" w:rsidRDefault="00A34006" w:rsidP="00E26E61">
      <w:pPr>
        <w:pStyle w:val="ListParagraph"/>
        <w:numPr>
          <w:ilvl w:val="0"/>
          <w:numId w:val="26"/>
        </w:numPr>
        <w:shd w:val="clear" w:color="auto" w:fill="FFFFFF"/>
        <w:spacing w:beforeLines="1" w:afterLines="1"/>
        <w:rPr>
          <w:rFonts w:ascii="Arial" w:hAnsi="Arial" w:cs="Times New Roman"/>
          <w:szCs w:val="20"/>
        </w:rPr>
      </w:pPr>
      <w:r w:rsidRPr="00A65509">
        <w:rPr>
          <w:rFonts w:ascii="Arial" w:hAnsi="Arial" w:cs="Times New Roman"/>
        </w:rPr>
        <w:t xml:space="preserve">Classroom management – space, materials, and time </w:t>
      </w:r>
    </w:p>
    <w:p w:rsidR="00A34006" w:rsidRPr="00A65509" w:rsidRDefault="00A34006" w:rsidP="00E26E61">
      <w:pPr>
        <w:pStyle w:val="ListParagraph"/>
        <w:numPr>
          <w:ilvl w:val="0"/>
          <w:numId w:val="26"/>
        </w:numPr>
        <w:shd w:val="clear" w:color="auto" w:fill="FFFFFF"/>
        <w:spacing w:beforeLines="1" w:afterLines="1"/>
        <w:rPr>
          <w:rFonts w:ascii="Arial" w:hAnsi="Arial" w:cs="Times New Roman"/>
          <w:szCs w:val="20"/>
        </w:rPr>
      </w:pPr>
      <w:r w:rsidRPr="00A65509">
        <w:rPr>
          <w:rFonts w:ascii="Arial" w:hAnsi="Arial" w:cs="Times New Roman"/>
        </w:rPr>
        <w:t xml:space="preserve">Evaluating progress and using authentic assessments </w:t>
      </w:r>
    </w:p>
    <w:p w:rsidR="00A34006" w:rsidRPr="00A65509" w:rsidRDefault="00A34006" w:rsidP="00E26E61">
      <w:pPr>
        <w:pStyle w:val="ListParagraph"/>
        <w:numPr>
          <w:ilvl w:val="0"/>
          <w:numId w:val="26"/>
        </w:numPr>
        <w:shd w:val="clear" w:color="auto" w:fill="FFFFFF"/>
        <w:spacing w:beforeLines="1" w:afterLines="1"/>
        <w:rPr>
          <w:rFonts w:ascii="Arial" w:hAnsi="Arial" w:cs="Times New Roman"/>
          <w:szCs w:val="20"/>
        </w:rPr>
      </w:pPr>
      <w:r w:rsidRPr="00A65509">
        <w:rPr>
          <w:rFonts w:ascii="Arial" w:hAnsi="Arial" w:cs="Times New Roman"/>
        </w:rPr>
        <w:t xml:space="preserve">Understanding developmental domains in curriculum </w:t>
      </w:r>
    </w:p>
    <w:p w:rsidR="00A34006" w:rsidRPr="00A65509" w:rsidRDefault="00A34006" w:rsidP="00E26E61">
      <w:pPr>
        <w:shd w:val="clear" w:color="auto" w:fill="FFFFFF"/>
        <w:spacing w:beforeLines="1" w:afterLines="1"/>
        <w:ind w:left="360"/>
        <w:rPr>
          <w:rFonts w:ascii="Arial" w:hAnsi="Arial"/>
          <w:b/>
          <w:sz w:val="24"/>
        </w:rPr>
      </w:pPr>
    </w:p>
    <w:p w:rsidR="00A34006" w:rsidRPr="00A65509" w:rsidRDefault="00A34006" w:rsidP="00E26E61">
      <w:pPr>
        <w:shd w:val="clear" w:color="auto" w:fill="FFFFFF"/>
        <w:spacing w:beforeLines="1" w:afterLines="1"/>
        <w:rPr>
          <w:rFonts w:ascii="Arial" w:hAnsi="Arial"/>
          <w:b/>
          <w:sz w:val="24"/>
        </w:rPr>
      </w:pPr>
      <w:r w:rsidRPr="00A65509">
        <w:rPr>
          <w:rFonts w:ascii="Arial" w:hAnsi="Arial"/>
          <w:b/>
          <w:sz w:val="24"/>
        </w:rPr>
        <w:t xml:space="preserve">Netiquette for Online Activities </w:t>
      </w:r>
    </w:p>
    <w:p w:rsidR="00A34006" w:rsidRPr="00A65509" w:rsidRDefault="00A34006" w:rsidP="00E26E61">
      <w:pPr>
        <w:pStyle w:val="ListParagraph"/>
        <w:numPr>
          <w:ilvl w:val="0"/>
          <w:numId w:val="27"/>
        </w:numPr>
        <w:shd w:val="clear" w:color="auto" w:fill="FFFFFF"/>
        <w:spacing w:beforeLines="1" w:afterLines="1"/>
        <w:rPr>
          <w:rFonts w:ascii="Arial" w:hAnsi="Arial" w:cs="Times New Roman"/>
          <w:szCs w:val="20"/>
        </w:rPr>
      </w:pPr>
      <w:r w:rsidRPr="00A65509">
        <w:rPr>
          <w:rFonts w:ascii="Arial" w:hAnsi="Arial" w:cs="Times New Roman"/>
        </w:rPr>
        <w:t xml:space="preserve">Be polite and respectful of one another. </w:t>
      </w:r>
    </w:p>
    <w:p w:rsidR="00A34006" w:rsidRPr="00A65509" w:rsidRDefault="00A34006" w:rsidP="00E26E61">
      <w:pPr>
        <w:pStyle w:val="ListParagraph"/>
        <w:numPr>
          <w:ilvl w:val="0"/>
          <w:numId w:val="27"/>
        </w:numPr>
        <w:shd w:val="clear" w:color="auto" w:fill="FFFFFF"/>
        <w:spacing w:beforeLines="1" w:afterLines="1"/>
        <w:rPr>
          <w:rFonts w:ascii="Arial" w:hAnsi="Arial" w:cs="Times New Roman"/>
          <w:szCs w:val="20"/>
        </w:rPr>
      </w:pPr>
      <w:r w:rsidRPr="00A65509">
        <w:rPr>
          <w:rFonts w:ascii="Arial" w:hAnsi="Arial" w:cs="Times New Roman"/>
        </w:rPr>
        <w:t xml:space="preserve">Avoid personal attacks. Keep dialogue friendly and supportive, even when you disagree or wish to present a controversial idea or response. </w:t>
      </w:r>
    </w:p>
    <w:p w:rsidR="00A34006" w:rsidRPr="00A65509" w:rsidRDefault="00A34006" w:rsidP="00E26E61">
      <w:pPr>
        <w:pStyle w:val="ListParagraph"/>
        <w:numPr>
          <w:ilvl w:val="0"/>
          <w:numId w:val="27"/>
        </w:numPr>
        <w:shd w:val="clear" w:color="auto" w:fill="FFFFFF"/>
        <w:spacing w:beforeLines="1" w:afterLines="1"/>
        <w:rPr>
          <w:rFonts w:ascii="Arial" w:hAnsi="Arial" w:cs="Times New Roman"/>
          <w:szCs w:val="20"/>
        </w:rPr>
      </w:pPr>
      <w:r w:rsidRPr="00A65509">
        <w:rPr>
          <w:rFonts w:ascii="Arial" w:hAnsi="Arial" w:cs="Times New Roman"/>
        </w:rPr>
        <w:t xml:space="preserve">Be careful with the use of humor and sarcasm. Emotion is difficult to sense through text. </w:t>
      </w:r>
    </w:p>
    <w:p w:rsidR="00A34006" w:rsidRPr="00A65509" w:rsidRDefault="00A34006" w:rsidP="00E26E61">
      <w:pPr>
        <w:pStyle w:val="ListParagraph"/>
        <w:numPr>
          <w:ilvl w:val="0"/>
          <w:numId w:val="27"/>
        </w:numPr>
        <w:shd w:val="clear" w:color="auto" w:fill="FFFFFF"/>
        <w:spacing w:beforeLines="1" w:afterLines="1"/>
        <w:rPr>
          <w:rFonts w:ascii="Arial" w:hAnsi="Arial" w:cs="Times New Roman"/>
          <w:szCs w:val="20"/>
        </w:rPr>
      </w:pPr>
      <w:r w:rsidRPr="00A65509">
        <w:rPr>
          <w:rFonts w:ascii="Arial" w:hAnsi="Arial" w:cs="Times New Roman"/>
        </w:rPr>
        <w:t xml:space="preserve">Be helpful and share your expertise. Foster community communication and collaboration. </w:t>
      </w:r>
    </w:p>
    <w:p w:rsidR="00A34006" w:rsidRPr="00A65509" w:rsidRDefault="00A34006" w:rsidP="00E26E61">
      <w:pPr>
        <w:pStyle w:val="ListParagraph"/>
        <w:numPr>
          <w:ilvl w:val="0"/>
          <w:numId w:val="27"/>
        </w:numPr>
        <w:shd w:val="clear" w:color="auto" w:fill="FFFFFF"/>
        <w:spacing w:beforeLines="1" w:afterLines="1"/>
        <w:rPr>
          <w:rFonts w:ascii="Arial" w:hAnsi="Arial" w:cs="Times New Roman"/>
          <w:szCs w:val="20"/>
        </w:rPr>
      </w:pPr>
      <w:r w:rsidRPr="00A65509">
        <w:rPr>
          <w:rFonts w:ascii="Arial" w:hAnsi="Arial" w:cs="Times New Roman"/>
        </w:rPr>
        <w:t xml:space="preserve">Contribute constructively and completely to each discussion. Add value in your comments. Avoid short, repetitive “I agree” responses. </w:t>
      </w:r>
    </w:p>
    <w:p w:rsidR="00A34006" w:rsidRPr="00A65509" w:rsidRDefault="00A34006" w:rsidP="00E26E61">
      <w:pPr>
        <w:pStyle w:val="ListParagraph"/>
        <w:numPr>
          <w:ilvl w:val="0"/>
          <w:numId w:val="27"/>
        </w:numPr>
        <w:shd w:val="clear" w:color="auto" w:fill="FFFFFF"/>
        <w:spacing w:beforeLines="1" w:afterLines="1"/>
        <w:rPr>
          <w:rFonts w:ascii="Arial" w:hAnsi="Arial" w:cs="Times New Roman"/>
          <w:szCs w:val="20"/>
        </w:rPr>
      </w:pPr>
      <w:r w:rsidRPr="00A65509">
        <w:rPr>
          <w:rFonts w:ascii="Arial" w:hAnsi="Arial" w:cs="Times New Roman"/>
        </w:rPr>
        <w:t xml:space="preserve">Consider carefully what you write. Make sure that you re-read all of your e-mail and discussion questions before you send or post to the class site. Remember that e-mail is considered a permanent record that may be forwarded to others. </w:t>
      </w:r>
    </w:p>
    <w:p w:rsidR="00A34006" w:rsidRPr="00A65509" w:rsidRDefault="00A34006" w:rsidP="00E26E61">
      <w:pPr>
        <w:pStyle w:val="ListParagraph"/>
        <w:numPr>
          <w:ilvl w:val="0"/>
          <w:numId w:val="27"/>
        </w:numPr>
        <w:shd w:val="clear" w:color="auto" w:fill="FFFFFF"/>
        <w:spacing w:beforeLines="1" w:afterLines="1"/>
        <w:rPr>
          <w:rFonts w:ascii="Arial" w:hAnsi="Arial" w:cs="Times New Roman"/>
          <w:szCs w:val="20"/>
        </w:rPr>
      </w:pPr>
      <w:r w:rsidRPr="00A65509">
        <w:rPr>
          <w:rFonts w:ascii="Arial" w:hAnsi="Arial" w:cs="Times New Roman"/>
        </w:rPr>
        <w:t xml:space="preserve">Be brief and succinct. Don’t use up other people’s time or bandwidth. </w:t>
      </w:r>
    </w:p>
    <w:p w:rsidR="00A34006" w:rsidRPr="00A65509" w:rsidRDefault="00A34006" w:rsidP="00E26E61">
      <w:pPr>
        <w:pStyle w:val="ListParagraph"/>
        <w:numPr>
          <w:ilvl w:val="0"/>
          <w:numId w:val="27"/>
        </w:numPr>
        <w:shd w:val="clear" w:color="auto" w:fill="FFFFFF"/>
        <w:spacing w:beforeLines="1" w:afterLines="1"/>
        <w:rPr>
          <w:rFonts w:ascii="Arial" w:hAnsi="Arial" w:cs="Times New Roman"/>
          <w:szCs w:val="20"/>
        </w:rPr>
      </w:pPr>
      <w:r w:rsidRPr="00A65509">
        <w:rPr>
          <w:rFonts w:ascii="Arial" w:hAnsi="Arial" w:cs="Times New Roman"/>
        </w:rPr>
        <w:t xml:space="preserve">Use descriptive subject headings for each e-mail message. </w:t>
      </w:r>
    </w:p>
    <w:p w:rsidR="00A34006" w:rsidRPr="00A65509" w:rsidRDefault="00A34006" w:rsidP="00E26E61">
      <w:pPr>
        <w:pStyle w:val="ListParagraph"/>
        <w:numPr>
          <w:ilvl w:val="0"/>
          <w:numId w:val="27"/>
        </w:numPr>
        <w:shd w:val="clear" w:color="auto" w:fill="FFFFFF"/>
        <w:spacing w:beforeLines="1" w:afterLines="1"/>
        <w:rPr>
          <w:rFonts w:ascii="Arial" w:hAnsi="Arial" w:cs="Times New Roman"/>
          <w:szCs w:val="20"/>
        </w:rPr>
      </w:pPr>
      <w:r w:rsidRPr="00A65509">
        <w:rPr>
          <w:rFonts w:ascii="Arial" w:hAnsi="Arial" w:cs="Times New Roman"/>
        </w:rPr>
        <w:t xml:space="preserve">Respect privacy. Don’t forward a personal message without permission. </w:t>
      </w:r>
    </w:p>
    <w:p w:rsidR="00A34006" w:rsidRPr="00A65509" w:rsidRDefault="00A34006" w:rsidP="00E26E61">
      <w:pPr>
        <w:pStyle w:val="ListParagraph"/>
        <w:numPr>
          <w:ilvl w:val="0"/>
          <w:numId w:val="27"/>
        </w:numPr>
        <w:shd w:val="clear" w:color="auto" w:fill="FFFFFF"/>
        <w:spacing w:beforeLines="1" w:afterLines="1"/>
        <w:rPr>
          <w:rFonts w:ascii="Arial" w:hAnsi="Arial" w:cs="Times New Roman"/>
          <w:szCs w:val="20"/>
        </w:rPr>
      </w:pPr>
      <w:r w:rsidRPr="00A65509">
        <w:rPr>
          <w:rFonts w:ascii="Arial" w:hAnsi="Arial" w:cs="Times New Roman"/>
        </w:rPr>
        <w:t xml:space="preserve">Cite references. Include web addresses, authors, names of articles, etc. </w:t>
      </w:r>
    </w:p>
    <w:p w:rsidR="00A34006" w:rsidRPr="00A65509" w:rsidRDefault="00A34006" w:rsidP="00E26E61">
      <w:pPr>
        <w:pStyle w:val="ListParagraph"/>
        <w:numPr>
          <w:ilvl w:val="0"/>
          <w:numId w:val="27"/>
        </w:numPr>
        <w:shd w:val="clear" w:color="auto" w:fill="FFFFFF"/>
        <w:spacing w:beforeLines="1" w:afterLines="1"/>
        <w:rPr>
          <w:rFonts w:ascii="Arial" w:hAnsi="Arial" w:cs="Times New Roman"/>
          <w:szCs w:val="20"/>
        </w:rPr>
      </w:pPr>
      <w:r w:rsidRPr="00A65509">
        <w:rPr>
          <w:rFonts w:ascii="Arial" w:hAnsi="Arial" w:cs="Times New Roman"/>
        </w:rPr>
        <w:t xml:space="preserve">Keep responses professional and educational. Do not advertise or send chain letters. </w:t>
      </w:r>
    </w:p>
    <w:p w:rsidR="00A34006" w:rsidRPr="00A65509" w:rsidRDefault="00A34006" w:rsidP="00E26E61">
      <w:pPr>
        <w:pStyle w:val="ListParagraph"/>
        <w:numPr>
          <w:ilvl w:val="0"/>
          <w:numId w:val="27"/>
        </w:numPr>
        <w:shd w:val="clear" w:color="auto" w:fill="FFFFFF"/>
        <w:spacing w:beforeLines="1" w:afterLines="1"/>
        <w:rPr>
          <w:rFonts w:ascii="Arial" w:hAnsi="Arial" w:cs="Times New Roman"/>
          <w:szCs w:val="20"/>
        </w:rPr>
      </w:pPr>
      <w:r w:rsidRPr="00A65509">
        <w:rPr>
          <w:rFonts w:ascii="Arial" w:hAnsi="Arial" w:cs="Times New Roman"/>
        </w:rPr>
        <w:t xml:space="preserve">Do not send large attachments unless you have been requested to do so or have permission from all parties. </w:t>
      </w:r>
    </w:p>
    <w:p w:rsidR="00A34006" w:rsidRPr="00A65509" w:rsidRDefault="00A34006" w:rsidP="00E26E61">
      <w:pPr>
        <w:pStyle w:val="ListParagraph"/>
        <w:numPr>
          <w:ilvl w:val="0"/>
          <w:numId w:val="27"/>
        </w:numPr>
        <w:shd w:val="clear" w:color="auto" w:fill="FFFFFF"/>
        <w:spacing w:beforeLines="1" w:afterLines="1"/>
        <w:rPr>
          <w:rFonts w:ascii="Arial" w:hAnsi="Arial" w:cs="Times New Roman"/>
          <w:szCs w:val="20"/>
        </w:rPr>
      </w:pPr>
      <w:r w:rsidRPr="00A65509">
        <w:rPr>
          <w:rFonts w:ascii="Arial" w:hAnsi="Arial" w:cs="Times New Roman"/>
        </w:rPr>
        <w:t>Documentation: Any material not original to the student should be cited in APA 6</w:t>
      </w:r>
      <w:r w:rsidRPr="00A65509">
        <w:rPr>
          <w:rFonts w:ascii="Arial" w:hAnsi="Arial" w:cs="Times New Roman"/>
          <w:position w:val="10"/>
          <w:szCs w:val="14"/>
        </w:rPr>
        <w:t>t</w:t>
      </w:r>
      <w:r w:rsidRPr="00A65509">
        <w:rPr>
          <w:rFonts w:ascii="Arial" w:hAnsi="Arial" w:cs="Times New Roman"/>
        </w:rPr>
        <w:t xml:space="preserve"> </w:t>
      </w:r>
      <w:r w:rsidRPr="00A65509">
        <w:rPr>
          <w:rFonts w:ascii="Arial" w:hAnsi="Arial" w:cs="Times New Roman"/>
          <w:position w:val="10"/>
          <w:szCs w:val="14"/>
        </w:rPr>
        <w:t xml:space="preserve">h </w:t>
      </w:r>
      <w:r w:rsidRPr="00A65509">
        <w:rPr>
          <w:rFonts w:ascii="Arial" w:hAnsi="Arial" w:cs="Times New Roman"/>
        </w:rPr>
        <w:t>Edition.</w:t>
      </w:r>
    </w:p>
    <w:p w:rsidR="00A34006" w:rsidRPr="00A65509" w:rsidRDefault="00A34006" w:rsidP="00E26E61">
      <w:pPr>
        <w:shd w:val="clear" w:color="auto" w:fill="FFFFFF"/>
        <w:spacing w:beforeLines="1" w:afterLines="1"/>
        <w:ind w:left="720"/>
        <w:rPr>
          <w:rFonts w:ascii="Arial" w:hAnsi="Arial"/>
          <w:b/>
          <w:sz w:val="24"/>
        </w:rPr>
      </w:pPr>
    </w:p>
    <w:p w:rsidR="00A34006" w:rsidRPr="00A65509" w:rsidRDefault="00A34006" w:rsidP="00E26E61">
      <w:pPr>
        <w:shd w:val="clear" w:color="auto" w:fill="FFFFFF"/>
        <w:spacing w:beforeLines="1" w:afterLines="1"/>
        <w:rPr>
          <w:rFonts w:ascii="Arial" w:hAnsi="Arial"/>
          <w:b/>
          <w:sz w:val="24"/>
        </w:rPr>
      </w:pPr>
      <w:r w:rsidRPr="00A65509">
        <w:rPr>
          <w:rFonts w:ascii="Arial" w:hAnsi="Arial"/>
          <w:b/>
          <w:sz w:val="24"/>
        </w:rPr>
        <w:t xml:space="preserve">University Policies: </w:t>
      </w:r>
    </w:p>
    <w:p w:rsidR="00A34006" w:rsidRPr="00A65509" w:rsidRDefault="00A34006" w:rsidP="00E26E61">
      <w:pPr>
        <w:shd w:val="clear" w:color="auto" w:fill="FFFFFF"/>
        <w:spacing w:beforeLines="1" w:afterLines="1"/>
        <w:rPr>
          <w:rFonts w:ascii="Arial" w:hAnsi="Arial"/>
          <w:sz w:val="24"/>
        </w:rPr>
      </w:pPr>
    </w:p>
    <w:p w:rsidR="00A34006" w:rsidRPr="00A65509" w:rsidRDefault="00A34006" w:rsidP="00E26E61">
      <w:pPr>
        <w:shd w:val="clear" w:color="auto" w:fill="FFFFFF"/>
        <w:spacing w:beforeLines="1" w:afterLines="1"/>
        <w:rPr>
          <w:rFonts w:ascii="Arial" w:hAnsi="Arial"/>
          <w:sz w:val="24"/>
        </w:rPr>
      </w:pPr>
      <w:r w:rsidRPr="00A65509">
        <w:rPr>
          <w:rFonts w:ascii="Arial" w:hAnsi="Arial"/>
          <w:b/>
          <w:sz w:val="24"/>
        </w:rPr>
        <w:t>Attendance:</w:t>
      </w:r>
      <w:r w:rsidRPr="00A65509">
        <w:rPr>
          <w:rFonts w:ascii="Arial" w:hAnsi="Arial"/>
          <w:sz w:val="24"/>
        </w:rPr>
        <w:t xml:space="preserve"> As stated in the </w:t>
      </w:r>
      <w:proofErr w:type="spellStart"/>
      <w:r w:rsidRPr="00A65509">
        <w:rPr>
          <w:rFonts w:ascii="Arial" w:hAnsi="Arial"/>
          <w:sz w:val="24"/>
        </w:rPr>
        <w:t>Chaminade</w:t>
      </w:r>
      <w:proofErr w:type="spellEnd"/>
      <w:r w:rsidRPr="00A65509">
        <w:rPr>
          <w:rFonts w:ascii="Arial" w:hAnsi="Arial"/>
          <w:sz w:val="24"/>
        </w:rPr>
        <w:t xml:space="preserve"> University Catalog, students are expected to attend all classes for courses in which they are registered. Students must follow the attendance policy of the Division as appropriate for the course format (on-ground, hybrid, or online). Penalties for not meeting the attendance requirements may result in lowering of the grade, withdrawal from the course, or failing the course. </w:t>
      </w:r>
    </w:p>
    <w:p w:rsidR="00A34006" w:rsidRPr="00A65509" w:rsidRDefault="00A34006" w:rsidP="00E26E61">
      <w:pPr>
        <w:shd w:val="clear" w:color="auto" w:fill="FFFFFF"/>
        <w:spacing w:beforeLines="1" w:afterLines="1"/>
        <w:rPr>
          <w:rFonts w:ascii="Arial" w:hAnsi="Arial"/>
          <w:sz w:val="24"/>
        </w:rPr>
      </w:pPr>
    </w:p>
    <w:p w:rsidR="00A34006" w:rsidRPr="00A65509" w:rsidRDefault="00A34006" w:rsidP="00E26E61">
      <w:pPr>
        <w:shd w:val="clear" w:color="auto" w:fill="FFFFFF"/>
        <w:spacing w:beforeLines="1" w:afterLines="1"/>
        <w:rPr>
          <w:rFonts w:ascii="Arial" w:hAnsi="Arial"/>
          <w:sz w:val="24"/>
        </w:rPr>
      </w:pPr>
      <w:r w:rsidRPr="00A65509">
        <w:rPr>
          <w:rFonts w:ascii="Arial" w:hAnsi="Arial"/>
          <w:sz w:val="24"/>
        </w:rPr>
        <w:t xml:space="preserve">A summary of the Education Division’s attendance policy is attached at the end of this syllabus. </w:t>
      </w:r>
    </w:p>
    <w:p w:rsidR="00A34006" w:rsidRPr="00A65509" w:rsidRDefault="00A34006" w:rsidP="00E26E61">
      <w:pPr>
        <w:shd w:val="clear" w:color="auto" w:fill="FFFFFF"/>
        <w:spacing w:beforeLines="1" w:afterLines="1"/>
        <w:rPr>
          <w:rFonts w:ascii="Arial" w:hAnsi="Arial"/>
          <w:sz w:val="24"/>
        </w:rPr>
      </w:pPr>
    </w:p>
    <w:p w:rsidR="00A34006" w:rsidRPr="00A65509" w:rsidRDefault="00A34006" w:rsidP="00E26E61">
      <w:pPr>
        <w:shd w:val="clear" w:color="auto" w:fill="FFFFFF"/>
        <w:spacing w:beforeLines="1" w:afterLines="1"/>
        <w:rPr>
          <w:rFonts w:ascii="Arial" w:hAnsi="Arial"/>
          <w:sz w:val="24"/>
        </w:rPr>
      </w:pPr>
      <w:r w:rsidRPr="00A65509">
        <w:rPr>
          <w:rFonts w:ascii="Arial" w:hAnsi="Arial"/>
          <w:b/>
          <w:sz w:val="24"/>
        </w:rPr>
        <w:t>Writing Standards:</w:t>
      </w:r>
      <w:r w:rsidRPr="00A65509">
        <w:rPr>
          <w:rFonts w:ascii="Arial" w:hAnsi="Arial"/>
          <w:sz w:val="24"/>
        </w:rPr>
        <w:t xml:space="preserve"> All work submitted by </w:t>
      </w:r>
      <w:proofErr w:type="spellStart"/>
      <w:r w:rsidRPr="00A65509">
        <w:rPr>
          <w:rFonts w:ascii="Arial" w:hAnsi="Arial"/>
          <w:sz w:val="24"/>
        </w:rPr>
        <w:t>Chaminade</w:t>
      </w:r>
      <w:proofErr w:type="spellEnd"/>
      <w:r w:rsidRPr="00A65509">
        <w:rPr>
          <w:rFonts w:ascii="Arial" w:hAnsi="Arial"/>
          <w:sz w:val="24"/>
        </w:rPr>
        <w:t xml:space="preserve"> University students must meet the following writing standards. Written assignments should: </w:t>
      </w:r>
    </w:p>
    <w:p w:rsidR="00A34006" w:rsidRPr="00A65509" w:rsidRDefault="00A34006" w:rsidP="00E26E61">
      <w:pPr>
        <w:numPr>
          <w:ilvl w:val="0"/>
          <w:numId w:val="10"/>
        </w:numPr>
        <w:shd w:val="clear" w:color="auto" w:fill="FFFFFF"/>
        <w:spacing w:beforeLines="1" w:afterLines="1"/>
        <w:rPr>
          <w:rFonts w:ascii="Arial" w:hAnsi="Arial"/>
          <w:sz w:val="24"/>
        </w:rPr>
      </w:pPr>
      <w:r w:rsidRPr="00A65509">
        <w:rPr>
          <w:rFonts w:ascii="Arial" w:hAnsi="Arial"/>
          <w:sz w:val="24"/>
        </w:rPr>
        <w:t xml:space="preserve">Use correctly the grammar, spelling, punctuation, and sentence structure of Standard Written English. </w:t>
      </w:r>
    </w:p>
    <w:p w:rsidR="00A34006" w:rsidRPr="00A65509" w:rsidRDefault="00A34006" w:rsidP="00E26E61">
      <w:pPr>
        <w:numPr>
          <w:ilvl w:val="0"/>
          <w:numId w:val="10"/>
        </w:numPr>
        <w:shd w:val="clear" w:color="auto" w:fill="FFFFFF"/>
        <w:spacing w:beforeLines="1" w:afterLines="1"/>
        <w:rPr>
          <w:rFonts w:ascii="Arial" w:hAnsi="Arial"/>
          <w:sz w:val="24"/>
        </w:rPr>
      </w:pPr>
      <w:r w:rsidRPr="00A65509">
        <w:rPr>
          <w:rFonts w:ascii="Arial" w:hAnsi="Arial"/>
          <w:sz w:val="24"/>
        </w:rPr>
        <w:t xml:space="preserve">Develop ideas, themes, and main points coherently and concisely. </w:t>
      </w:r>
    </w:p>
    <w:p w:rsidR="00A34006" w:rsidRPr="00A65509" w:rsidRDefault="00A34006" w:rsidP="00E26E61">
      <w:pPr>
        <w:numPr>
          <w:ilvl w:val="0"/>
          <w:numId w:val="10"/>
        </w:numPr>
        <w:shd w:val="clear" w:color="auto" w:fill="FFFFFF"/>
        <w:spacing w:beforeLines="1" w:afterLines="1"/>
        <w:rPr>
          <w:rFonts w:ascii="Arial" w:hAnsi="Arial"/>
          <w:sz w:val="24"/>
        </w:rPr>
      </w:pPr>
      <w:r w:rsidRPr="00A65509">
        <w:rPr>
          <w:rFonts w:ascii="Arial" w:hAnsi="Arial"/>
          <w:sz w:val="24"/>
        </w:rPr>
        <w:t xml:space="preserve">Adopt modes and styles appropriate to their purpose and audience. </w:t>
      </w:r>
    </w:p>
    <w:p w:rsidR="00A34006" w:rsidRPr="00A65509" w:rsidRDefault="00A34006" w:rsidP="00E26E61">
      <w:pPr>
        <w:numPr>
          <w:ilvl w:val="0"/>
          <w:numId w:val="10"/>
        </w:numPr>
        <w:shd w:val="clear" w:color="auto" w:fill="FFFFFF"/>
        <w:spacing w:beforeLines="1" w:afterLines="1"/>
        <w:rPr>
          <w:rFonts w:ascii="Arial" w:hAnsi="Arial"/>
          <w:sz w:val="24"/>
        </w:rPr>
      </w:pPr>
      <w:r w:rsidRPr="00A65509">
        <w:rPr>
          <w:rFonts w:ascii="Arial" w:hAnsi="Arial"/>
          <w:sz w:val="24"/>
        </w:rPr>
        <w:t xml:space="preserve">Be clear, complete, and effective. </w:t>
      </w:r>
    </w:p>
    <w:p w:rsidR="00A34006" w:rsidRPr="00A65509" w:rsidRDefault="00A34006" w:rsidP="00E26E61">
      <w:pPr>
        <w:numPr>
          <w:ilvl w:val="0"/>
          <w:numId w:val="10"/>
        </w:numPr>
        <w:shd w:val="clear" w:color="auto" w:fill="FFFFFF"/>
        <w:spacing w:beforeLines="1" w:afterLines="1"/>
        <w:rPr>
          <w:rFonts w:ascii="Arial" w:hAnsi="Arial"/>
          <w:sz w:val="24"/>
        </w:rPr>
      </w:pPr>
      <w:r w:rsidRPr="00A65509">
        <w:rPr>
          <w:rFonts w:ascii="Arial" w:hAnsi="Arial"/>
          <w:sz w:val="24"/>
        </w:rPr>
        <w:t xml:space="preserve">Carefully analyze and synthesize material and ideas borrowed from sources. In addition, </w:t>
      </w:r>
    </w:p>
    <w:p w:rsidR="00A34006" w:rsidRPr="00A65509" w:rsidRDefault="00A34006" w:rsidP="00E26E61">
      <w:pPr>
        <w:shd w:val="clear" w:color="auto" w:fill="FFFFFF"/>
        <w:spacing w:beforeLines="1" w:afterLines="1"/>
        <w:ind w:left="720"/>
        <w:rPr>
          <w:rFonts w:ascii="Arial" w:hAnsi="Arial"/>
          <w:sz w:val="24"/>
        </w:rPr>
      </w:pPr>
      <w:proofErr w:type="gramStart"/>
      <w:r w:rsidRPr="00A65509">
        <w:rPr>
          <w:rFonts w:ascii="Arial" w:hAnsi="Arial"/>
          <w:sz w:val="24"/>
        </w:rPr>
        <w:t>the</w:t>
      </w:r>
      <w:proofErr w:type="gramEnd"/>
      <w:r w:rsidRPr="00A65509">
        <w:rPr>
          <w:rFonts w:ascii="Arial" w:hAnsi="Arial"/>
          <w:sz w:val="24"/>
        </w:rPr>
        <w:t xml:space="preserve"> sources of the borrowed material should be correctly acknowledged to avoid plagiarism. </w:t>
      </w:r>
    </w:p>
    <w:p w:rsidR="00A34006" w:rsidRPr="00A65509" w:rsidRDefault="00A34006" w:rsidP="00E26E61">
      <w:pPr>
        <w:shd w:val="clear" w:color="auto" w:fill="FFFFFF"/>
        <w:spacing w:beforeLines="1" w:afterLines="1"/>
        <w:ind w:left="720"/>
        <w:rPr>
          <w:rFonts w:ascii="Arial" w:hAnsi="Arial"/>
          <w:sz w:val="24"/>
        </w:rPr>
      </w:pPr>
    </w:p>
    <w:p w:rsidR="00A34006" w:rsidRPr="00A65509" w:rsidRDefault="00A34006" w:rsidP="00E26E61">
      <w:pPr>
        <w:shd w:val="clear" w:color="auto" w:fill="FFFFFF"/>
        <w:spacing w:beforeLines="1" w:afterLines="1"/>
        <w:rPr>
          <w:rFonts w:ascii="Arial" w:hAnsi="Arial"/>
          <w:sz w:val="24"/>
        </w:rPr>
      </w:pPr>
      <w:r w:rsidRPr="00A65509">
        <w:rPr>
          <w:rFonts w:ascii="Arial" w:hAnsi="Arial"/>
          <w:b/>
          <w:sz w:val="24"/>
        </w:rPr>
        <w:t>Plagiarism:</w:t>
      </w:r>
      <w:r w:rsidRPr="00A65509">
        <w:rPr>
          <w:rFonts w:ascii="Arial" w:hAnsi="Arial"/>
          <w:sz w:val="24"/>
        </w:rPr>
        <w:t xml:space="preserve"> “Plagiarism is the offering of work of another as one’s own. Plagiarism is a serious offense and may include, but is not limited to, the following: </w:t>
      </w:r>
    </w:p>
    <w:p w:rsidR="00A34006" w:rsidRPr="00A65509" w:rsidRDefault="00A34006" w:rsidP="00E26E61">
      <w:pPr>
        <w:numPr>
          <w:ilvl w:val="0"/>
          <w:numId w:val="11"/>
        </w:numPr>
        <w:shd w:val="clear" w:color="auto" w:fill="FFFFFF"/>
        <w:spacing w:beforeLines="1" w:afterLines="1"/>
        <w:rPr>
          <w:rFonts w:ascii="Arial" w:hAnsi="Arial"/>
          <w:sz w:val="24"/>
        </w:rPr>
      </w:pPr>
      <w:r w:rsidRPr="00A65509">
        <w:rPr>
          <w:rFonts w:ascii="Arial" w:hAnsi="Arial"/>
          <w:sz w:val="24"/>
        </w:rPr>
        <w:t xml:space="preserve">Complete or partial copying directly from a published or unpublished source without proper acknowledgement to the author. Minor changes in wording or syntax are not sufficient to avoid charges of plagiarism. Proper acknowledgement of the source of a text is always mandatory. </w:t>
      </w:r>
    </w:p>
    <w:p w:rsidR="00A34006" w:rsidRPr="00A65509" w:rsidRDefault="00A34006" w:rsidP="00E26E61">
      <w:pPr>
        <w:numPr>
          <w:ilvl w:val="0"/>
          <w:numId w:val="11"/>
        </w:numPr>
        <w:shd w:val="clear" w:color="auto" w:fill="FFFFFF"/>
        <w:spacing w:beforeLines="1" w:afterLines="1"/>
        <w:rPr>
          <w:rFonts w:ascii="Arial" w:hAnsi="Arial"/>
          <w:sz w:val="24"/>
        </w:rPr>
      </w:pPr>
      <w:r w:rsidRPr="00A65509">
        <w:rPr>
          <w:rFonts w:ascii="Arial" w:hAnsi="Arial"/>
          <w:sz w:val="24"/>
        </w:rPr>
        <w:t xml:space="preserve">Paraphrasing the work of another without proper author acknowledgement. </w:t>
      </w:r>
    </w:p>
    <w:p w:rsidR="00A34006" w:rsidRPr="00A65509" w:rsidRDefault="00A34006" w:rsidP="00E26E61">
      <w:pPr>
        <w:numPr>
          <w:ilvl w:val="0"/>
          <w:numId w:val="11"/>
        </w:numPr>
        <w:shd w:val="clear" w:color="auto" w:fill="FFFFFF"/>
        <w:spacing w:beforeLines="1" w:afterLines="1"/>
        <w:rPr>
          <w:rFonts w:ascii="Arial" w:hAnsi="Arial"/>
          <w:sz w:val="24"/>
        </w:rPr>
      </w:pPr>
      <w:r w:rsidRPr="00A65509">
        <w:rPr>
          <w:rFonts w:ascii="Arial" w:hAnsi="Arial"/>
          <w:sz w:val="24"/>
        </w:rPr>
        <w:t xml:space="preserve">Submitting as one’s own original work (however freely given or purchased) the original </w:t>
      </w:r>
    </w:p>
    <w:p w:rsidR="00A34006" w:rsidRPr="00A65509" w:rsidRDefault="00A34006" w:rsidP="00E26E61">
      <w:pPr>
        <w:shd w:val="clear" w:color="auto" w:fill="FFFFFF"/>
        <w:spacing w:beforeLines="1" w:afterLines="1"/>
        <w:ind w:left="720"/>
        <w:rPr>
          <w:rFonts w:ascii="Arial" w:hAnsi="Arial"/>
          <w:sz w:val="24"/>
        </w:rPr>
      </w:pPr>
      <w:proofErr w:type="gramStart"/>
      <w:r w:rsidRPr="00A65509">
        <w:rPr>
          <w:rFonts w:ascii="Arial" w:hAnsi="Arial"/>
          <w:sz w:val="24"/>
        </w:rPr>
        <w:t>exam</w:t>
      </w:r>
      <w:proofErr w:type="gramEnd"/>
      <w:r w:rsidRPr="00A65509">
        <w:rPr>
          <w:rFonts w:ascii="Arial" w:hAnsi="Arial"/>
          <w:sz w:val="24"/>
        </w:rPr>
        <w:t xml:space="preserve">, research paper, manuscript, report, computer file, or other assignment that has been prepared by another individual. </w:t>
      </w:r>
    </w:p>
    <w:p w:rsidR="00A34006" w:rsidRPr="00A65509" w:rsidRDefault="00A34006" w:rsidP="00E26E61">
      <w:pPr>
        <w:shd w:val="clear" w:color="auto" w:fill="FFFFFF"/>
        <w:spacing w:beforeLines="1" w:afterLines="1"/>
        <w:ind w:left="720"/>
        <w:rPr>
          <w:rFonts w:ascii="Arial" w:hAnsi="Arial"/>
          <w:sz w:val="24"/>
        </w:rPr>
      </w:pPr>
    </w:p>
    <w:p w:rsidR="00A34006" w:rsidRPr="00A65509" w:rsidRDefault="00A34006" w:rsidP="00E26E61">
      <w:pPr>
        <w:shd w:val="clear" w:color="auto" w:fill="FFFFFF"/>
        <w:spacing w:beforeLines="1" w:afterLines="1"/>
        <w:rPr>
          <w:rFonts w:ascii="Arial" w:hAnsi="Arial"/>
          <w:sz w:val="24"/>
        </w:rPr>
      </w:pPr>
      <w:r w:rsidRPr="00A65509">
        <w:rPr>
          <w:rFonts w:ascii="Arial" w:hAnsi="Arial"/>
          <w:sz w:val="24"/>
        </w:rPr>
        <w:t xml:space="preserve">Please refer to your </w:t>
      </w:r>
      <w:r w:rsidRPr="00A65509">
        <w:rPr>
          <w:rFonts w:ascii="Arial" w:hAnsi="Arial"/>
          <w:b/>
          <w:sz w:val="24"/>
        </w:rPr>
        <w:t>Student Handbook</w:t>
      </w:r>
      <w:r w:rsidRPr="00A65509">
        <w:rPr>
          <w:rFonts w:ascii="Arial" w:hAnsi="Arial"/>
          <w:sz w:val="24"/>
        </w:rPr>
        <w:t xml:space="preserve"> and the </w:t>
      </w:r>
      <w:r w:rsidRPr="00A65509">
        <w:rPr>
          <w:rFonts w:ascii="Arial" w:hAnsi="Arial"/>
          <w:b/>
          <w:sz w:val="24"/>
        </w:rPr>
        <w:t xml:space="preserve">Catalog </w:t>
      </w:r>
      <w:r w:rsidRPr="00A65509">
        <w:rPr>
          <w:rFonts w:ascii="Arial" w:hAnsi="Arial"/>
          <w:sz w:val="24"/>
        </w:rPr>
        <w:t xml:space="preserve">for other important institutional and academic policies including more detailed information regarding Grading, Plagiarism, Classroom Deportment, Freedom of Expression, Add/Drop, Disabilities, and others. </w:t>
      </w:r>
    </w:p>
    <w:p w:rsidR="00A34006" w:rsidRPr="00A65509" w:rsidRDefault="00A34006" w:rsidP="00E26E61">
      <w:pPr>
        <w:shd w:val="clear" w:color="auto" w:fill="FFFFFF"/>
        <w:spacing w:beforeLines="1" w:afterLines="1"/>
        <w:rPr>
          <w:rFonts w:ascii="Arial" w:hAnsi="Arial"/>
          <w:b/>
          <w:sz w:val="24"/>
        </w:rPr>
      </w:pPr>
    </w:p>
    <w:p w:rsidR="00A34006" w:rsidRPr="00A65509" w:rsidRDefault="00A34006" w:rsidP="00E26E61">
      <w:pPr>
        <w:shd w:val="clear" w:color="auto" w:fill="FFFFFF"/>
        <w:spacing w:beforeLines="1" w:afterLines="1"/>
        <w:rPr>
          <w:rFonts w:ascii="Arial" w:hAnsi="Arial"/>
          <w:sz w:val="24"/>
        </w:rPr>
      </w:pPr>
      <w:r w:rsidRPr="00A65509">
        <w:rPr>
          <w:rFonts w:ascii="Arial" w:hAnsi="Arial"/>
          <w:b/>
          <w:sz w:val="24"/>
        </w:rPr>
        <w:t>Diversity/Full Inclusion:</w:t>
      </w:r>
      <w:r w:rsidRPr="00A65509">
        <w:rPr>
          <w:rFonts w:ascii="Arial" w:hAnsi="Arial"/>
          <w:sz w:val="24"/>
        </w:rPr>
        <w:t xml:space="preserve"> </w:t>
      </w:r>
      <w:proofErr w:type="spellStart"/>
      <w:r w:rsidRPr="00A65509">
        <w:rPr>
          <w:rFonts w:ascii="Arial" w:hAnsi="Arial"/>
          <w:sz w:val="24"/>
        </w:rPr>
        <w:t>Chaminade</w:t>
      </w:r>
      <w:proofErr w:type="spellEnd"/>
      <w:r w:rsidRPr="00A65509">
        <w:rPr>
          <w:rFonts w:ascii="Arial" w:hAnsi="Arial"/>
          <w:sz w:val="24"/>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 </w:t>
      </w:r>
    </w:p>
    <w:p w:rsidR="00A34006" w:rsidRPr="00A65509" w:rsidRDefault="00A34006" w:rsidP="00E26E61">
      <w:pPr>
        <w:shd w:val="clear" w:color="auto" w:fill="FFFFFF"/>
        <w:spacing w:beforeLines="1" w:afterLines="1"/>
        <w:rPr>
          <w:rFonts w:ascii="Arial" w:hAnsi="Arial"/>
          <w:sz w:val="24"/>
        </w:rPr>
      </w:pPr>
    </w:p>
    <w:p w:rsidR="00A34006" w:rsidRPr="00A65509" w:rsidRDefault="00A34006" w:rsidP="00E26E61">
      <w:pPr>
        <w:shd w:val="clear" w:color="auto" w:fill="FFFFFF"/>
        <w:spacing w:beforeLines="1" w:afterLines="1"/>
        <w:rPr>
          <w:rFonts w:ascii="Arial" w:hAnsi="Arial"/>
          <w:sz w:val="24"/>
        </w:rPr>
      </w:pPr>
      <w:r w:rsidRPr="00A65509">
        <w:rPr>
          <w:rFonts w:ascii="Arial" w:hAnsi="Arial"/>
          <w:sz w:val="24"/>
        </w:rPr>
        <w:t xml:space="preserve">Beyond the legal requirements </w:t>
      </w:r>
      <w:proofErr w:type="spellStart"/>
      <w:r w:rsidRPr="00A65509">
        <w:rPr>
          <w:rFonts w:ascii="Arial" w:hAnsi="Arial"/>
          <w:sz w:val="24"/>
        </w:rPr>
        <w:t>Chaminade’s</w:t>
      </w:r>
      <w:proofErr w:type="spellEnd"/>
      <w:r w:rsidRPr="00A65509">
        <w:rPr>
          <w:rFonts w:ascii="Arial" w:hAnsi="Arial"/>
          <w:sz w:val="24"/>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p>
    <w:p w:rsidR="00A34006" w:rsidRPr="00A65509" w:rsidRDefault="00A34006" w:rsidP="00E26E61">
      <w:pPr>
        <w:shd w:val="clear" w:color="auto" w:fill="FFFFFF"/>
        <w:spacing w:beforeLines="1" w:afterLines="1"/>
        <w:rPr>
          <w:rFonts w:ascii="Arial" w:hAnsi="Arial"/>
          <w:sz w:val="24"/>
        </w:rPr>
      </w:pPr>
    </w:p>
    <w:p w:rsidR="00A34006" w:rsidRPr="00A65509" w:rsidRDefault="00A34006" w:rsidP="00E26E61">
      <w:pPr>
        <w:shd w:val="clear" w:color="auto" w:fill="FFFFFF"/>
        <w:spacing w:beforeLines="1" w:afterLines="1"/>
        <w:rPr>
          <w:rFonts w:ascii="Arial" w:hAnsi="Arial"/>
          <w:sz w:val="24"/>
        </w:rPr>
      </w:pPr>
      <w:r w:rsidRPr="00A65509">
        <w:rPr>
          <w:rFonts w:ascii="Arial" w:hAnsi="Arial"/>
          <w:b/>
          <w:sz w:val="24"/>
        </w:rPr>
        <w:t>Grade Dissemination (Clearly share how and when students will learn of their grades.):</w:t>
      </w:r>
      <w:r w:rsidRPr="00A65509">
        <w:rPr>
          <w:rFonts w:ascii="Arial" w:hAnsi="Arial"/>
          <w:sz w:val="24"/>
        </w:rPr>
        <w:t xml:space="preserve"> Example: Graded tests and materials in this course will be returned individually only by request. You can access your scores at any time using the Grade Book function of our University Learning Management System. My goal will be to return graded assignments within one week of the due date. </w:t>
      </w:r>
    </w:p>
    <w:p w:rsidR="00A34006" w:rsidRPr="00A65509" w:rsidRDefault="00A34006" w:rsidP="00E26E61">
      <w:pPr>
        <w:shd w:val="clear" w:color="auto" w:fill="FFFFFF"/>
        <w:spacing w:beforeLines="1" w:afterLines="1"/>
        <w:rPr>
          <w:rFonts w:ascii="Arial" w:hAnsi="Arial"/>
          <w:sz w:val="24"/>
        </w:rPr>
      </w:pPr>
    </w:p>
    <w:p w:rsidR="00A34006" w:rsidRPr="00A65509" w:rsidRDefault="00A34006" w:rsidP="00E26E61">
      <w:pPr>
        <w:shd w:val="clear" w:color="auto" w:fill="FFFFFF"/>
        <w:spacing w:beforeLines="1" w:afterLines="1"/>
        <w:rPr>
          <w:rFonts w:ascii="Arial" w:hAnsi="Arial"/>
          <w:b/>
          <w:sz w:val="24"/>
        </w:rPr>
      </w:pPr>
      <w:r w:rsidRPr="00A65509">
        <w:rPr>
          <w:rFonts w:ascii="Arial" w:hAnsi="Arial"/>
          <w:b/>
          <w:sz w:val="24"/>
        </w:rPr>
        <w:t>Course Policies</w:t>
      </w:r>
    </w:p>
    <w:p w:rsidR="00A34006" w:rsidRPr="00A65509" w:rsidRDefault="00A34006" w:rsidP="00E26E61">
      <w:pPr>
        <w:shd w:val="clear" w:color="auto" w:fill="FFFFFF"/>
        <w:spacing w:beforeLines="1" w:afterLines="1"/>
        <w:rPr>
          <w:rFonts w:ascii="Arial" w:hAnsi="Arial"/>
          <w:sz w:val="24"/>
        </w:rPr>
      </w:pPr>
      <w:r w:rsidRPr="00A65509">
        <w:rPr>
          <w:rFonts w:ascii="Arial" w:hAnsi="Arial"/>
          <w:b/>
          <w:sz w:val="24"/>
        </w:rPr>
        <w:br/>
        <w:t>Late Work Policy:</w:t>
      </w:r>
      <w:r w:rsidRPr="00A65509">
        <w:rPr>
          <w:rFonts w:ascii="Arial" w:hAnsi="Arial"/>
          <w:sz w:val="24"/>
        </w:rPr>
        <w:t xml:space="preserve">  There are no make-ups for in-class writing, quizzes or exams. Essays turned in late will be assessed a penalty. </w:t>
      </w:r>
    </w:p>
    <w:p w:rsidR="00A34006" w:rsidRPr="00A65509" w:rsidRDefault="00A34006" w:rsidP="00E26E61">
      <w:pPr>
        <w:shd w:val="clear" w:color="auto" w:fill="FFFFFF"/>
        <w:spacing w:beforeLines="1" w:afterLines="1"/>
        <w:rPr>
          <w:rFonts w:ascii="Arial" w:hAnsi="Arial"/>
          <w:sz w:val="24"/>
        </w:rPr>
      </w:pPr>
    </w:p>
    <w:p w:rsidR="00A34006" w:rsidRPr="00A65509" w:rsidRDefault="00A34006" w:rsidP="00E26E61">
      <w:pPr>
        <w:shd w:val="clear" w:color="auto" w:fill="FFFFFF"/>
        <w:spacing w:beforeLines="1" w:afterLines="1"/>
        <w:rPr>
          <w:rFonts w:ascii="Arial" w:hAnsi="Arial"/>
          <w:sz w:val="24"/>
        </w:rPr>
      </w:pPr>
      <w:r w:rsidRPr="00A65509">
        <w:rPr>
          <w:rFonts w:ascii="Arial" w:hAnsi="Arial"/>
          <w:b/>
          <w:sz w:val="24"/>
        </w:rPr>
        <w:t>Grades of "Incomplete":</w:t>
      </w:r>
      <w:r w:rsidRPr="00A65509">
        <w:rPr>
          <w:rFonts w:ascii="Arial" w:hAnsi="Arial"/>
          <w:sz w:val="24"/>
        </w:rPr>
        <w:t xml:space="preserve">  The current university policy concerning incomplete grades will be followed in this course. Incomplete grades are given only in situations where unexpected emergencies prevent a student from completing the course and the remaining work can be completed the next semester. Your instructor is the final authority on whether you qualify for an incomplete. Incomplete work must be finished by the end of the subsequent semester or the “I” will automatically be recorded as an “F” on your transcript. </w:t>
      </w:r>
    </w:p>
    <w:p w:rsidR="00A34006" w:rsidRPr="00A65509" w:rsidRDefault="00A34006" w:rsidP="00E26E61">
      <w:pPr>
        <w:shd w:val="clear" w:color="auto" w:fill="FFFFFF"/>
        <w:spacing w:beforeLines="1" w:afterLines="1"/>
        <w:rPr>
          <w:rFonts w:ascii="Arial" w:hAnsi="Arial"/>
          <w:sz w:val="24"/>
        </w:rPr>
      </w:pPr>
    </w:p>
    <w:p w:rsidR="00A34006" w:rsidRPr="00A65509" w:rsidRDefault="00A34006" w:rsidP="00E26E61">
      <w:pPr>
        <w:shd w:val="clear" w:color="auto" w:fill="FFFFFF"/>
        <w:spacing w:beforeLines="1" w:afterLines="1"/>
        <w:rPr>
          <w:rFonts w:ascii="Arial" w:hAnsi="Arial"/>
          <w:sz w:val="24"/>
        </w:rPr>
      </w:pPr>
      <w:r w:rsidRPr="00A65509">
        <w:rPr>
          <w:rFonts w:ascii="Arial" w:hAnsi="Arial"/>
          <w:b/>
          <w:sz w:val="24"/>
        </w:rPr>
        <w:t>Rewrite Policy:</w:t>
      </w:r>
      <w:r w:rsidRPr="00A65509">
        <w:rPr>
          <w:rFonts w:ascii="Arial" w:hAnsi="Arial"/>
          <w:sz w:val="24"/>
        </w:rPr>
        <w:t xml:space="preserve">  Rewrites are entirely optional</w:t>
      </w:r>
      <w:r w:rsidR="00BF5231" w:rsidRPr="00A65509">
        <w:rPr>
          <w:rFonts w:ascii="Arial" w:hAnsi="Arial"/>
          <w:sz w:val="24"/>
        </w:rPr>
        <w:t>.  Work</w:t>
      </w:r>
      <w:r w:rsidRPr="00A65509">
        <w:rPr>
          <w:rFonts w:ascii="Arial" w:hAnsi="Arial"/>
          <w:sz w:val="24"/>
        </w:rPr>
        <w:t xml:space="preserve"> </w:t>
      </w:r>
      <w:r w:rsidR="00BF5231" w:rsidRPr="00A65509">
        <w:rPr>
          <w:rFonts w:ascii="Arial" w:hAnsi="Arial"/>
          <w:sz w:val="24"/>
        </w:rPr>
        <w:t xml:space="preserve">may </w:t>
      </w:r>
      <w:r w:rsidRPr="00A65509">
        <w:rPr>
          <w:rFonts w:ascii="Arial" w:hAnsi="Arial"/>
          <w:sz w:val="24"/>
        </w:rPr>
        <w:t xml:space="preserve">be rewritten for a revised grade. Note that an alternate grading rubric will be used for the rewrite, featuring an additional column that evaluates the changes made specifically. </w:t>
      </w:r>
    </w:p>
    <w:p w:rsidR="00A34006" w:rsidRPr="00A65509" w:rsidRDefault="00A34006" w:rsidP="00E26E61">
      <w:pPr>
        <w:shd w:val="clear" w:color="auto" w:fill="FFFFFF"/>
        <w:spacing w:beforeLines="1" w:afterLines="1"/>
        <w:rPr>
          <w:rFonts w:ascii="Arial" w:hAnsi="Arial"/>
          <w:sz w:val="24"/>
        </w:rPr>
      </w:pPr>
    </w:p>
    <w:p w:rsidR="00A34006" w:rsidRPr="00A65509" w:rsidRDefault="00A34006" w:rsidP="00E26E61">
      <w:pPr>
        <w:shd w:val="clear" w:color="auto" w:fill="FFFFFF"/>
        <w:spacing w:beforeLines="1" w:afterLines="1"/>
        <w:rPr>
          <w:rFonts w:ascii="Arial" w:hAnsi="Arial"/>
          <w:sz w:val="24"/>
        </w:rPr>
      </w:pPr>
      <w:r w:rsidRPr="00A65509">
        <w:rPr>
          <w:rFonts w:ascii="Arial" w:hAnsi="Arial"/>
          <w:b/>
          <w:sz w:val="24"/>
        </w:rPr>
        <w:t>Writing Policy:</w:t>
      </w:r>
      <w:r w:rsidRPr="00A65509">
        <w:rPr>
          <w:rFonts w:ascii="Arial" w:hAnsi="Arial"/>
          <w:sz w:val="24"/>
        </w:rPr>
        <w:t xml:space="preserve">  Commentary on written work will be delivered in written format, at the end of the assignment. However, upon request, an alternate delivery method can be used. If desired, instructor comments can be made verbally and delivered to the student as an mp4. This approach yields far fewer written comments, but much more commentary in general is delivered, due to the speed and specificity of speech. Those requesting mp4 feedback must state so when the essay is turned in. All papers should demonstrate mastery of grammar, punctuation, spelling and syntax expected of college level students. Use of </w:t>
      </w:r>
      <w:r w:rsidRPr="00A65509">
        <w:rPr>
          <w:rFonts w:ascii="Arial" w:hAnsi="Arial"/>
          <w:color w:val="0000FF"/>
          <w:sz w:val="24"/>
        </w:rPr>
        <w:t xml:space="preserve">APA </w:t>
      </w:r>
      <w:r w:rsidRPr="00A65509">
        <w:rPr>
          <w:rFonts w:ascii="Arial" w:hAnsi="Arial"/>
          <w:sz w:val="24"/>
        </w:rPr>
        <w:t xml:space="preserve">is required for all papers. If you need writing assistance, please seek help from Student Support Services and the </w:t>
      </w:r>
      <w:r w:rsidRPr="00A65509">
        <w:rPr>
          <w:rFonts w:ascii="Arial" w:hAnsi="Arial"/>
          <w:color w:val="0000FF"/>
          <w:sz w:val="24"/>
        </w:rPr>
        <w:t xml:space="preserve">Academic Achievement </w:t>
      </w:r>
      <w:proofErr w:type="gramStart"/>
      <w:r w:rsidRPr="00A65509">
        <w:rPr>
          <w:rFonts w:ascii="Arial" w:hAnsi="Arial"/>
          <w:color w:val="0000FF"/>
          <w:sz w:val="24"/>
        </w:rPr>
        <w:t xml:space="preserve">Program </w:t>
      </w:r>
      <w:r w:rsidRPr="00A65509">
        <w:rPr>
          <w:rFonts w:ascii="Arial" w:hAnsi="Arial"/>
          <w:sz w:val="24"/>
        </w:rPr>
        <w:t>.</w:t>
      </w:r>
      <w:proofErr w:type="gramEnd"/>
      <w:r w:rsidRPr="00A65509">
        <w:rPr>
          <w:rFonts w:ascii="Arial" w:hAnsi="Arial"/>
          <w:sz w:val="24"/>
        </w:rPr>
        <w:t xml:space="preserve"> All papers are to be word-processed, proofread, and solely the work of the author. </w:t>
      </w:r>
    </w:p>
    <w:p w:rsidR="00A34006" w:rsidRPr="00A65509" w:rsidRDefault="00A34006" w:rsidP="00E26E61">
      <w:pPr>
        <w:shd w:val="clear" w:color="auto" w:fill="FFFFFF"/>
        <w:spacing w:beforeLines="1" w:afterLines="1"/>
        <w:rPr>
          <w:rFonts w:ascii="Arial" w:hAnsi="Arial"/>
          <w:sz w:val="24"/>
        </w:rPr>
      </w:pPr>
    </w:p>
    <w:p w:rsidR="00A34006" w:rsidRPr="00A65509" w:rsidRDefault="00A34006" w:rsidP="00E26E61">
      <w:pPr>
        <w:shd w:val="clear" w:color="auto" w:fill="FFFFFF"/>
        <w:spacing w:beforeLines="1" w:afterLines="1"/>
        <w:rPr>
          <w:rFonts w:ascii="Arial" w:hAnsi="Arial"/>
          <w:sz w:val="24"/>
        </w:rPr>
      </w:pPr>
      <w:r w:rsidRPr="00A65509">
        <w:rPr>
          <w:rFonts w:ascii="Arial" w:hAnsi="Arial"/>
          <w:b/>
          <w:sz w:val="24"/>
        </w:rPr>
        <w:t>Group Work Policy:</w:t>
      </w:r>
      <w:r w:rsidRPr="00A65509">
        <w:rPr>
          <w:rFonts w:ascii="Arial" w:hAnsi="Arial"/>
          <w:sz w:val="24"/>
        </w:rPr>
        <w:t xml:space="preserve">  Everyone must take part in a group project. All members of a group will receive the same score; that is, the project is assessed and everyone receives this score. However, that number is only 90% of your grade for this project. The final 10% is individual, and refers to your teamwork. Every person in the group will provide the instructor with a suggested grade for every other member of the group, and the instructor will assign a grade that is informed by those suggestions. Also, everyone must take part in a group essay. The grading criteria are the same as the group project. Once formed, groups cannot be altered or switched, except for reasons of extended hospitalization. </w:t>
      </w:r>
    </w:p>
    <w:p w:rsidR="00A34006" w:rsidRPr="00A65509" w:rsidRDefault="00A34006" w:rsidP="00E26E61">
      <w:pPr>
        <w:shd w:val="clear" w:color="auto" w:fill="FFFFFF"/>
        <w:spacing w:beforeLines="1" w:afterLines="1"/>
        <w:rPr>
          <w:rFonts w:ascii="Arial" w:hAnsi="Arial"/>
          <w:sz w:val="24"/>
        </w:rPr>
      </w:pPr>
    </w:p>
    <w:p w:rsidR="00A34006" w:rsidRPr="00A65509" w:rsidRDefault="00A34006" w:rsidP="00E26E61">
      <w:pPr>
        <w:shd w:val="clear" w:color="auto" w:fill="FFFFFF"/>
        <w:spacing w:beforeLines="1" w:afterLines="1"/>
        <w:rPr>
          <w:rFonts w:ascii="Arial" w:hAnsi="Arial"/>
          <w:sz w:val="24"/>
        </w:rPr>
      </w:pPr>
      <w:r w:rsidRPr="00A65509">
        <w:rPr>
          <w:rFonts w:ascii="Arial" w:hAnsi="Arial"/>
          <w:b/>
          <w:sz w:val="24"/>
        </w:rPr>
        <w:t>Appropriate Technology:</w:t>
      </w:r>
      <w:r w:rsidRPr="00A65509">
        <w:rPr>
          <w:rFonts w:ascii="Arial" w:hAnsi="Arial"/>
          <w:sz w:val="24"/>
        </w:rPr>
        <w:t xml:space="preserve">  You are expected to work with appropriate technology including mobile devices for your course work. </w:t>
      </w:r>
    </w:p>
    <w:p w:rsidR="00A34006" w:rsidRPr="00A65509" w:rsidRDefault="00A34006" w:rsidP="00E26E61">
      <w:pPr>
        <w:shd w:val="clear" w:color="auto" w:fill="FFFFFF"/>
        <w:spacing w:beforeLines="1" w:afterLines="1"/>
        <w:rPr>
          <w:rFonts w:ascii="Arial" w:hAnsi="Arial"/>
          <w:sz w:val="24"/>
        </w:rPr>
      </w:pPr>
    </w:p>
    <w:p w:rsidR="00A34006" w:rsidRPr="00A65509" w:rsidRDefault="00A34006" w:rsidP="00E26E61">
      <w:pPr>
        <w:shd w:val="clear" w:color="auto" w:fill="FFFFFF"/>
        <w:spacing w:beforeLines="1" w:afterLines="1"/>
        <w:rPr>
          <w:rFonts w:ascii="Arial" w:hAnsi="Arial"/>
          <w:b/>
          <w:sz w:val="24"/>
        </w:rPr>
      </w:pPr>
      <w:r w:rsidRPr="00A65509">
        <w:rPr>
          <w:rFonts w:ascii="Arial" w:hAnsi="Arial"/>
          <w:b/>
          <w:sz w:val="24"/>
        </w:rPr>
        <w:t>Student Expectations</w:t>
      </w:r>
      <w:r w:rsidRPr="00A65509">
        <w:rPr>
          <w:rFonts w:ascii="Arial" w:hAnsi="Arial"/>
          <w:sz w:val="24"/>
        </w:rPr>
        <w:br/>
      </w:r>
    </w:p>
    <w:p w:rsidR="00A34006" w:rsidRPr="00A65509" w:rsidRDefault="00A34006" w:rsidP="00E26E61">
      <w:pPr>
        <w:shd w:val="clear" w:color="auto" w:fill="FFFFFF"/>
        <w:spacing w:beforeLines="1" w:afterLines="1"/>
        <w:rPr>
          <w:rFonts w:ascii="Arial" w:hAnsi="Arial"/>
          <w:sz w:val="24"/>
        </w:rPr>
      </w:pPr>
      <w:r w:rsidRPr="00A65509">
        <w:rPr>
          <w:rFonts w:ascii="Arial" w:hAnsi="Arial"/>
          <w:b/>
          <w:sz w:val="24"/>
        </w:rPr>
        <w:t>Disability Access:</w:t>
      </w:r>
      <w:r w:rsidRPr="00A65509">
        <w:rPr>
          <w:rFonts w:ascii="Arial" w:hAnsi="Arial"/>
          <w:sz w:val="24"/>
        </w:rPr>
        <w:t xml:space="preserve">  The University is committed to providing reasonable accommodations for all persons with disabilities. This syllabus is available in alternate formats upon request. Students who need accommodations must be registered with Student Disability Services. Students with special needs who meet criteria for the Americans with Disabilities Act (ADA) provisions must provide written documentation of the need for accommodations from the Counseling Center by the end of week three of the class in order for the instructor to plan accordingly. Failure to provide written documentation will prevent your instructor from making the necessary accommodations. Please refer any questions to the Dean of Students. </w:t>
      </w:r>
    </w:p>
    <w:p w:rsidR="00A34006" w:rsidRPr="00A65509" w:rsidRDefault="00A34006" w:rsidP="00E26E61">
      <w:pPr>
        <w:shd w:val="clear" w:color="auto" w:fill="FFFFFF"/>
        <w:spacing w:beforeLines="1" w:afterLines="1"/>
        <w:rPr>
          <w:rFonts w:ascii="Arial" w:hAnsi="Arial"/>
          <w:sz w:val="24"/>
        </w:rPr>
      </w:pPr>
    </w:p>
    <w:p w:rsidR="00A34006" w:rsidRPr="00A65509" w:rsidRDefault="00A34006" w:rsidP="00E26E61">
      <w:pPr>
        <w:shd w:val="clear" w:color="auto" w:fill="FFFFFF"/>
        <w:spacing w:beforeLines="1" w:afterLines="1"/>
        <w:rPr>
          <w:rFonts w:ascii="Arial" w:hAnsi="Arial"/>
          <w:color w:val="191919"/>
          <w:sz w:val="24"/>
        </w:rPr>
      </w:pPr>
      <w:r w:rsidRPr="00A65509">
        <w:rPr>
          <w:rFonts w:ascii="Arial" w:hAnsi="Arial"/>
          <w:b/>
          <w:sz w:val="24"/>
        </w:rPr>
        <w:t>Title IX Compliance</w:t>
      </w:r>
      <w:r w:rsidRPr="00A65509">
        <w:rPr>
          <w:rFonts w:ascii="Arial" w:hAnsi="Arial"/>
          <w:sz w:val="24"/>
        </w:rPr>
        <w:t xml:space="preserve">:  </w:t>
      </w:r>
      <w:proofErr w:type="spellStart"/>
      <w:r w:rsidRPr="00A65509">
        <w:rPr>
          <w:rFonts w:ascii="Arial" w:hAnsi="Arial"/>
          <w:color w:val="191919"/>
          <w:sz w:val="24"/>
        </w:rPr>
        <w:t>Chaminade</w:t>
      </w:r>
      <w:proofErr w:type="spellEnd"/>
      <w:r w:rsidRPr="00A65509">
        <w:rPr>
          <w:rFonts w:ascii="Arial" w:hAnsi="Arial"/>
          <w:color w:val="191919"/>
          <w:sz w:val="24"/>
        </w:rPr>
        <w:t xml:space="preserv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w:t>
      </w:r>
      <w:proofErr w:type="spellStart"/>
      <w:r w:rsidRPr="00A65509">
        <w:rPr>
          <w:rFonts w:ascii="Arial" w:hAnsi="Arial"/>
          <w:color w:val="191919"/>
          <w:sz w:val="24"/>
        </w:rPr>
        <w:t>Chaminade</w:t>
      </w:r>
      <w:proofErr w:type="spellEnd"/>
      <w:r w:rsidRPr="00A65509">
        <w:rPr>
          <w:rFonts w:ascii="Arial" w:hAnsi="Arial"/>
          <w:color w:val="191919"/>
          <w:sz w:val="24"/>
        </w:rPr>
        <w:t xml:space="preserve"> Counseling Center at </w:t>
      </w:r>
      <w:r w:rsidRPr="00A65509">
        <w:rPr>
          <w:rFonts w:ascii="Arial" w:hAnsi="Arial"/>
          <w:color w:val="0F3ABF"/>
          <w:sz w:val="24"/>
        </w:rPr>
        <w:t xml:space="preserve">808 735-4845 </w:t>
      </w:r>
      <w:r w:rsidRPr="00A65509">
        <w:rPr>
          <w:rFonts w:ascii="Arial" w:hAnsi="Arial"/>
          <w:color w:val="191919"/>
          <w:sz w:val="24"/>
        </w:rPr>
        <w:t xml:space="preserve">and/or any priest serving as a sacramental confessor or any ordained religious leader serving in the sacred confidence role. </w:t>
      </w:r>
    </w:p>
    <w:p w:rsidR="00A34006" w:rsidRPr="00A65509" w:rsidRDefault="00A34006" w:rsidP="00E26E61">
      <w:pPr>
        <w:shd w:val="clear" w:color="auto" w:fill="FFFFFF"/>
        <w:spacing w:beforeLines="1" w:afterLines="1"/>
        <w:rPr>
          <w:rFonts w:ascii="Arial" w:hAnsi="Arial"/>
          <w:sz w:val="24"/>
        </w:rPr>
      </w:pPr>
    </w:p>
    <w:p w:rsidR="00A34006" w:rsidRPr="00A65509" w:rsidRDefault="00A34006" w:rsidP="00E26E61">
      <w:pPr>
        <w:shd w:val="clear" w:color="auto" w:fill="FFFFFF"/>
        <w:spacing w:beforeLines="1" w:afterLines="1"/>
        <w:rPr>
          <w:rFonts w:ascii="Arial" w:hAnsi="Arial"/>
          <w:sz w:val="24"/>
        </w:rPr>
      </w:pPr>
      <w:r w:rsidRPr="00A65509">
        <w:rPr>
          <w:rFonts w:ascii="Arial" w:hAnsi="Arial"/>
          <w:b/>
          <w:sz w:val="24"/>
        </w:rPr>
        <w:t>Attendance Policy</w:t>
      </w:r>
      <w:r w:rsidRPr="00A65509">
        <w:rPr>
          <w:rFonts w:ascii="Arial" w:hAnsi="Arial"/>
          <w:sz w:val="24"/>
        </w:rPr>
        <w:t>: (Offer specifics about your expectations for attendance – physically and mentally – perhaps a word on engagement and what it means to be “present”. How many absences are acceptable/expected? Will students get points for attendance and/or participation? You may also describe expectation of courtesy here, i.e., when discussing, we will create an active, open environment, which encourages diverse thought and comments. We strive to create evidence-based arguments and attack the idea, never the person.</w:t>
      </w:r>
    </w:p>
    <w:p w:rsidR="00A34006" w:rsidRPr="00A65509" w:rsidRDefault="00A34006" w:rsidP="00E26E61">
      <w:pPr>
        <w:shd w:val="clear" w:color="auto" w:fill="FFFFFF"/>
        <w:spacing w:beforeLines="1" w:afterLines="1"/>
        <w:rPr>
          <w:rFonts w:ascii="Arial" w:hAnsi="Arial"/>
          <w:sz w:val="24"/>
        </w:rPr>
      </w:pPr>
    </w:p>
    <w:p w:rsidR="00A34006" w:rsidRPr="00A65509" w:rsidRDefault="00A34006" w:rsidP="00E26E61">
      <w:pPr>
        <w:shd w:val="clear" w:color="auto" w:fill="FFFFFF"/>
        <w:spacing w:beforeLines="1" w:afterLines="1"/>
        <w:rPr>
          <w:rFonts w:ascii="Arial" w:hAnsi="Arial"/>
          <w:sz w:val="24"/>
        </w:rPr>
      </w:pPr>
      <w:r w:rsidRPr="00A65509">
        <w:rPr>
          <w:rFonts w:ascii="Arial" w:hAnsi="Arial"/>
          <w:b/>
          <w:sz w:val="24"/>
        </w:rPr>
        <w:t>Professionalism Policy:</w:t>
      </w:r>
      <w:r w:rsidRPr="00A65509">
        <w:rPr>
          <w:rFonts w:ascii="Arial" w:hAnsi="Arial"/>
          <w:sz w:val="24"/>
        </w:rPr>
        <w:t xml:space="preserve">  Please attend to all university policy and classroom etiquette procedures. Those not heeding the policies will be asked to leave the classroom/lab immediately so as to not disrupt the learning environment. Please arrive on time, be attentive, and respectful for all class meetings. Students who habitually disturb the class by talking, arriving late or other unprofessional behavior may suffer a reduction in their final class grade. </w:t>
      </w:r>
    </w:p>
    <w:p w:rsidR="00A34006" w:rsidRPr="00A65509" w:rsidRDefault="00A34006" w:rsidP="00E26E61">
      <w:pPr>
        <w:shd w:val="clear" w:color="auto" w:fill="FFFFFF"/>
        <w:spacing w:beforeLines="1" w:afterLines="1"/>
        <w:rPr>
          <w:rFonts w:ascii="Arial" w:hAnsi="Arial"/>
          <w:b/>
          <w:sz w:val="24"/>
        </w:rPr>
      </w:pPr>
    </w:p>
    <w:p w:rsidR="00A34006" w:rsidRPr="00A65509" w:rsidRDefault="00A34006" w:rsidP="00E26E61">
      <w:pPr>
        <w:shd w:val="clear" w:color="auto" w:fill="FFFFFF"/>
        <w:spacing w:beforeLines="1" w:afterLines="1"/>
        <w:rPr>
          <w:rFonts w:ascii="Arial" w:hAnsi="Arial"/>
          <w:sz w:val="24"/>
        </w:rPr>
      </w:pPr>
      <w:r w:rsidRPr="00A65509">
        <w:rPr>
          <w:rFonts w:ascii="Arial" w:hAnsi="Arial"/>
          <w:b/>
          <w:sz w:val="24"/>
        </w:rPr>
        <w:t xml:space="preserve">Academic Conduct </w:t>
      </w:r>
      <w:proofErr w:type="gramStart"/>
      <w:r w:rsidRPr="00A65509">
        <w:rPr>
          <w:rFonts w:ascii="Arial" w:hAnsi="Arial"/>
          <w:b/>
          <w:sz w:val="24"/>
        </w:rPr>
        <w:t>Policy</w:t>
      </w:r>
      <w:r w:rsidRPr="00A65509">
        <w:rPr>
          <w:rFonts w:ascii="Arial" w:hAnsi="Arial"/>
          <w:sz w:val="24"/>
        </w:rPr>
        <w:t xml:space="preserve"> :</w:t>
      </w:r>
      <w:proofErr w:type="gramEnd"/>
      <w:r w:rsidRPr="00A65509">
        <w:rPr>
          <w:rFonts w:ascii="Arial" w:hAnsi="Arial"/>
          <w:sz w:val="24"/>
        </w:rPr>
        <w:t xml:space="preserve">  The success of the Honor Code is made possible only with the acceptance and cooperation of every student. Each student is expected to maintain the principles of the Code. Example of Honor Code violations include: </w:t>
      </w:r>
    </w:p>
    <w:p w:rsidR="00A34006" w:rsidRPr="00A65509" w:rsidRDefault="00A34006" w:rsidP="00E26E61">
      <w:pPr>
        <w:pStyle w:val="ListParagraph"/>
        <w:numPr>
          <w:ilvl w:val="0"/>
          <w:numId w:val="28"/>
        </w:numPr>
        <w:shd w:val="clear" w:color="auto" w:fill="FFFFFF"/>
        <w:spacing w:beforeLines="1" w:afterLines="1"/>
        <w:rPr>
          <w:rFonts w:ascii="Arial" w:hAnsi="Arial" w:cs="Times New Roman"/>
          <w:szCs w:val="20"/>
        </w:rPr>
      </w:pPr>
      <w:r w:rsidRPr="00A65509">
        <w:rPr>
          <w:rFonts w:ascii="Arial" w:hAnsi="Arial" w:cs="Times New Roman"/>
        </w:rPr>
        <w:t xml:space="preserve">Giving or receiving information from another student during an examination; </w:t>
      </w:r>
    </w:p>
    <w:p w:rsidR="00A34006" w:rsidRPr="00A65509" w:rsidRDefault="00A34006" w:rsidP="00E26E61">
      <w:pPr>
        <w:pStyle w:val="ListParagraph"/>
        <w:numPr>
          <w:ilvl w:val="0"/>
          <w:numId w:val="28"/>
        </w:numPr>
        <w:shd w:val="clear" w:color="auto" w:fill="FFFFFF"/>
        <w:spacing w:beforeLines="1" w:afterLines="1"/>
        <w:rPr>
          <w:rFonts w:ascii="Arial" w:hAnsi="Arial" w:cs="Times New Roman"/>
          <w:szCs w:val="20"/>
        </w:rPr>
      </w:pPr>
      <w:r w:rsidRPr="00A65509">
        <w:rPr>
          <w:rFonts w:ascii="Arial" w:hAnsi="Arial" w:cs="Times New Roman"/>
        </w:rPr>
        <w:t xml:space="preserve">Using unauthorized sources for answers during an examination; </w:t>
      </w:r>
    </w:p>
    <w:p w:rsidR="00A34006" w:rsidRPr="00A65509" w:rsidRDefault="00A34006" w:rsidP="00E26E61">
      <w:pPr>
        <w:pStyle w:val="ListParagraph"/>
        <w:numPr>
          <w:ilvl w:val="0"/>
          <w:numId w:val="28"/>
        </w:numPr>
        <w:shd w:val="clear" w:color="auto" w:fill="FFFFFF"/>
        <w:spacing w:beforeLines="1" w:afterLines="1"/>
        <w:rPr>
          <w:rFonts w:ascii="Arial" w:hAnsi="Arial" w:cs="Times New Roman"/>
          <w:szCs w:val="20"/>
        </w:rPr>
      </w:pPr>
      <w:r w:rsidRPr="00A65509">
        <w:rPr>
          <w:rFonts w:ascii="Arial" w:hAnsi="Arial" w:cs="Times New Roman"/>
        </w:rPr>
        <w:t xml:space="preserve">Illegally obtained test questions before the test; </w:t>
      </w:r>
    </w:p>
    <w:p w:rsidR="00A34006" w:rsidRPr="00A65509" w:rsidRDefault="00A34006" w:rsidP="00E26E61">
      <w:pPr>
        <w:pStyle w:val="ListParagraph"/>
        <w:numPr>
          <w:ilvl w:val="0"/>
          <w:numId w:val="28"/>
        </w:numPr>
        <w:shd w:val="clear" w:color="auto" w:fill="FFFFFF"/>
        <w:spacing w:beforeLines="1" w:afterLines="1"/>
        <w:rPr>
          <w:rFonts w:ascii="Arial" w:hAnsi="Arial" w:cs="Times New Roman"/>
          <w:szCs w:val="20"/>
        </w:rPr>
      </w:pPr>
      <w:r w:rsidRPr="00A65509">
        <w:rPr>
          <w:rFonts w:ascii="Arial" w:hAnsi="Arial" w:cs="Times New Roman"/>
        </w:rPr>
        <w:t xml:space="preserve">Any and all forms of plagiarism – submit all or part of someone else’s work or ideas as your own; </w:t>
      </w:r>
    </w:p>
    <w:p w:rsidR="00A34006" w:rsidRPr="00A65509" w:rsidRDefault="00A34006" w:rsidP="00E26E61">
      <w:pPr>
        <w:pStyle w:val="ListParagraph"/>
        <w:numPr>
          <w:ilvl w:val="0"/>
          <w:numId w:val="28"/>
        </w:numPr>
        <w:shd w:val="clear" w:color="auto" w:fill="FFFFFF"/>
        <w:spacing w:beforeLines="1" w:afterLines="1"/>
        <w:rPr>
          <w:rFonts w:ascii="Arial" w:hAnsi="Arial" w:cs="Times New Roman"/>
          <w:szCs w:val="20"/>
        </w:rPr>
      </w:pPr>
      <w:r w:rsidRPr="00A65509">
        <w:rPr>
          <w:rFonts w:ascii="Arial" w:hAnsi="Arial" w:cs="Times New Roman"/>
        </w:rPr>
        <w:t xml:space="preserve">The destruction and/or confiscation of school and/or personal property. </w:t>
      </w:r>
    </w:p>
    <w:p w:rsidR="00A34006" w:rsidRPr="00A65509" w:rsidRDefault="00A34006" w:rsidP="00E26E61">
      <w:pPr>
        <w:shd w:val="clear" w:color="auto" w:fill="FFFFFF"/>
        <w:spacing w:beforeLines="1" w:afterLines="1"/>
        <w:rPr>
          <w:rFonts w:ascii="Arial" w:hAnsi="Arial"/>
          <w:sz w:val="24"/>
        </w:rPr>
      </w:pPr>
      <w:r w:rsidRPr="00A65509">
        <w:rPr>
          <w:rFonts w:ascii="Arial" w:hAnsi="Arial"/>
          <w:sz w:val="24"/>
        </w:rPr>
        <w:t xml:space="preserve">A violation is reported either to the professor involved, who will report it to the Dean of Students, or directly to the Dean of Students. </w:t>
      </w:r>
    </w:p>
    <w:p w:rsidR="00A34006" w:rsidRPr="00A65509" w:rsidRDefault="00A34006" w:rsidP="00E26E61">
      <w:pPr>
        <w:shd w:val="clear" w:color="auto" w:fill="FFFFFF"/>
        <w:spacing w:beforeLines="1" w:afterLines="1"/>
        <w:ind w:left="360"/>
        <w:rPr>
          <w:rFonts w:ascii="Arial" w:hAnsi="Arial"/>
          <w:sz w:val="24"/>
        </w:rPr>
      </w:pPr>
    </w:p>
    <w:p w:rsidR="00A34006" w:rsidRPr="00A65509" w:rsidRDefault="00A34006" w:rsidP="00E26E61">
      <w:pPr>
        <w:shd w:val="clear" w:color="auto" w:fill="FFFFFF"/>
        <w:spacing w:beforeLines="1" w:afterLines="1"/>
        <w:rPr>
          <w:rFonts w:ascii="Arial" w:hAnsi="Arial"/>
          <w:sz w:val="24"/>
        </w:rPr>
      </w:pPr>
      <w:r w:rsidRPr="00A65509">
        <w:rPr>
          <w:rFonts w:ascii="Arial" w:hAnsi="Arial"/>
          <w:sz w:val="24"/>
        </w:rPr>
        <w:t xml:space="preserve">Violations of the Honor Code are serious. They harm other students, your professor, and the integrity of the University. Alleged violations will be referred to the Office of Judicial Affairs. If found guilty of plagiarism, a student might receive a range of penalties, including failure of an assignment, failure of an assignment, and withholding of the final course grade until a paper is turned in on the topic of plagiarism, failure of the course, or suspension from the University. </w:t>
      </w:r>
    </w:p>
    <w:p w:rsidR="00A34006" w:rsidRPr="00A65509" w:rsidRDefault="00A34006" w:rsidP="00E26E61">
      <w:pPr>
        <w:shd w:val="clear" w:color="auto" w:fill="FFFFFF"/>
        <w:spacing w:beforeLines="1" w:afterLines="1"/>
        <w:rPr>
          <w:rFonts w:ascii="Arial" w:hAnsi="Arial"/>
          <w:sz w:val="24"/>
        </w:rPr>
      </w:pPr>
    </w:p>
    <w:p w:rsidR="00A34006" w:rsidRPr="00A65509" w:rsidRDefault="00A34006" w:rsidP="00E26E61">
      <w:pPr>
        <w:shd w:val="clear" w:color="auto" w:fill="FFFFFF"/>
        <w:spacing w:beforeLines="1" w:afterLines="1"/>
        <w:rPr>
          <w:rFonts w:ascii="Arial" w:hAnsi="Arial"/>
          <w:sz w:val="24"/>
        </w:rPr>
      </w:pPr>
      <w:r w:rsidRPr="00A65509">
        <w:rPr>
          <w:rFonts w:ascii="Arial" w:hAnsi="Arial"/>
          <w:b/>
          <w:sz w:val="24"/>
        </w:rPr>
        <w:t>Violations of Academic Integrity:</w:t>
      </w:r>
      <w:r w:rsidRPr="00A65509">
        <w:rPr>
          <w:rFonts w:ascii="Arial" w:hAnsi="Arial"/>
          <w:sz w:val="24"/>
        </w:rPr>
        <w:t xml:space="preserve"> Violations of the principle include, but are not limited to: </w:t>
      </w:r>
    </w:p>
    <w:p w:rsidR="00A34006" w:rsidRPr="00A65509" w:rsidRDefault="00A34006" w:rsidP="00E26E61">
      <w:pPr>
        <w:pStyle w:val="ListParagraph"/>
        <w:numPr>
          <w:ilvl w:val="0"/>
          <w:numId w:val="29"/>
        </w:numPr>
        <w:shd w:val="clear" w:color="auto" w:fill="FFFFFF"/>
        <w:spacing w:beforeLines="1" w:afterLines="1"/>
        <w:rPr>
          <w:rFonts w:ascii="Arial" w:hAnsi="Arial" w:cs="Times New Roman"/>
          <w:szCs w:val="20"/>
        </w:rPr>
      </w:pPr>
      <w:r w:rsidRPr="00A65509">
        <w:rPr>
          <w:rFonts w:ascii="Arial" w:hAnsi="Arial" w:cs="Times New Roman"/>
        </w:rPr>
        <w:t xml:space="preserve">Cheating: Intentionally using or attempting to use unauthorized materials, information, notes, study aids, or other devices in any academic exercise. </w:t>
      </w:r>
    </w:p>
    <w:p w:rsidR="00A34006" w:rsidRPr="00A65509" w:rsidRDefault="00A34006" w:rsidP="00E26E61">
      <w:pPr>
        <w:pStyle w:val="ListParagraph"/>
        <w:numPr>
          <w:ilvl w:val="0"/>
          <w:numId w:val="29"/>
        </w:numPr>
        <w:shd w:val="clear" w:color="auto" w:fill="FFFFFF"/>
        <w:spacing w:beforeLines="1" w:afterLines="1"/>
        <w:rPr>
          <w:rFonts w:ascii="Arial" w:hAnsi="Arial" w:cs="Times New Roman"/>
          <w:szCs w:val="20"/>
        </w:rPr>
      </w:pPr>
      <w:r w:rsidRPr="00A65509">
        <w:rPr>
          <w:rFonts w:ascii="Arial" w:hAnsi="Arial" w:cs="Times New Roman"/>
        </w:rPr>
        <w:t xml:space="preserve">Fabrication and Falsification: Intentional and unauthorized alteration or invention of any information or citation in an academic exercise. Falsification is a matter of inventing or counterfeiting information for use in any academic exercise. </w:t>
      </w:r>
    </w:p>
    <w:p w:rsidR="00A34006" w:rsidRPr="00A65509" w:rsidRDefault="00A34006" w:rsidP="00E26E61">
      <w:pPr>
        <w:pStyle w:val="ListParagraph"/>
        <w:numPr>
          <w:ilvl w:val="0"/>
          <w:numId w:val="29"/>
        </w:numPr>
        <w:shd w:val="clear" w:color="auto" w:fill="FFFFFF"/>
        <w:spacing w:beforeLines="1" w:afterLines="1"/>
        <w:rPr>
          <w:rFonts w:ascii="Arial" w:hAnsi="Arial" w:cs="Times New Roman"/>
          <w:szCs w:val="20"/>
        </w:rPr>
      </w:pPr>
      <w:r w:rsidRPr="00A65509">
        <w:rPr>
          <w:rFonts w:ascii="Arial" w:hAnsi="Arial" w:cs="Times New Roman"/>
        </w:rPr>
        <w:t xml:space="preserve">Multiple Submissions: The submission of substantial portions of the same academic work for credit (including oral reports) more than once without authorization. </w:t>
      </w:r>
    </w:p>
    <w:p w:rsidR="00A34006" w:rsidRPr="00A65509" w:rsidRDefault="00A34006" w:rsidP="00E26E61">
      <w:pPr>
        <w:pStyle w:val="ListParagraph"/>
        <w:numPr>
          <w:ilvl w:val="0"/>
          <w:numId w:val="29"/>
        </w:numPr>
        <w:shd w:val="clear" w:color="auto" w:fill="FFFFFF"/>
        <w:spacing w:beforeLines="1" w:afterLines="1"/>
        <w:rPr>
          <w:rFonts w:ascii="Arial" w:hAnsi="Arial" w:cs="Times New Roman"/>
          <w:szCs w:val="20"/>
        </w:rPr>
      </w:pPr>
      <w:r w:rsidRPr="00A65509">
        <w:rPr>
          <w:rFonts w:ascii="Arial" w:hAnsi="Arial" w:cs="Times New Roman"/>
        </w:rPr>
        <w:t xml:space="preserve">Plagiarism: Intentionally or knowingly presenting the work of another as one’s own (i.e., without proper acknowledgment of the source). </w:t>
      </w:r>
    </w:p>
    <w:p w:rsidR="00A34006" w:rsidRPr="00A65509" w:rsidRDefault="00A34006" w:rsidP="00E26E61">
      <w:pPr>
        <w:pStyle w:val="ListParagraph"/>
        <w:numPr>
          <w:ilvl w:val="0"/>
          <w:numId w:val="29"/>
        </w:numPr>
        <w:shd w:val="clear" w:color="auto" w:fill="FFFFFF"/>
        <w:spacing w:beforeLines="1" w:afterLines="1"/>
        <w:rPr>
          <w:rFonts w:ascii="Arial" w:hAnsi="Arial" w:cs="Times New Roman"/>
          <w:szCs w:val="20"/>
        </w:rPr>
      </w:pPr>
      <w:r w:rsidRPr="00A65509">
        <w:rPr>
          <w:rFonts w:ascii="Arial" w:hAnsi="Arial" w:cs="Times New Roman"/>
        </w:rPr>
        <w:t xml:space="preserve">Abuse of Academic Materials: Intentionally or knowingly destroying, stealing, or making inaccessible library or other academic resource materials. </w:t>
      </w:r>
    </w:p>
    <w:p w:rsidR="00A34006" w:rsidRPr="00A65509" w:rsidRDefault="00A34006" w:rsidP="00E26E61">
      <w:pPr>
        <w:pStyle w:val="ListParagraph"/>
        <w:numPr>
          <w:ilvl w:val="0"/>
          <w:numId w:val="29"/>
        </w:numPr>
        <w:shd w:val="clear" w:color="auto" w:fill="FFFFFF"/>
        <w:spacing w:beforeLines="1" w:afterLines="1"/>
        <w:rPr>
          <w:rFonts w:ascii="Arial" w:hAnsi="Arial" w:cs="Times New Roman"/>
          <w:szCs w:val="20"/>
        </w:rPr>
      </w:pPr>
      <w:r w:rsidRPr="00A65509">
        <w:rPr>
          <w:rFonts w:ascii="Arial" w:hAnsi="Arial" w:cs="Times New Roman"/>
        </w:rPr>
        <w:t xml:space="preserve">Complicity in Academic Dishonesty: Intentionally or knowingly helping or attempting to help another to commit an act of academic dishonesty. </w:t>
      </w:r>
    </w:p>
    <w:p w:rsidR="00A34006" w:rsidRPr="00A65509" w:rsidRDefault="00A34006" w:rsidP="00E26E61">
      <w:pPr>
        <w:shd w:val="clear" w:color="auto" w:fill="FFFFFF"/>
        <w:spacing w:beforeLines="1" w:afterLines="1"/>
        <w:ind w:left="720"/>
        <w:rPr>
          <w:rFonts w:ascii="Arial" w:hAnsi="Arial"/>
          <w:sz w:val="24"/>
        </w:rPr>
      </w:pPr>
    </w:p>
    <w:p w:rsidR="00A34006" w:rsidRPr="00A65509" w:rsidRDefault="00A34006" w:rsidP="00E26E61">
      <w:pPr>
        <w:shd w:val="clear" w:color="auto" w:fill="FFFFFF"/>
        <w:spacing w:beforeLines="1" w:afterLines="1"/>
        <w:rPr>
          <w:rFonts w:ascii="Arial" w:hAnsi="Arial"/>
          <w:b/>
          <w:sz w:val="24"/>
        </w:rPr>
      </w:pPr>
      <w:r w:rsidRPr="00A65509">
        <w:rPr>
          <w:rFonts w:ascii="Arial" w:hAnsi="Arial"/>
          <w:b/>
          <w:sz w:val="24"/>
        </w:rPr>
        <w:t xml:space="preserve">Plagiarism includes, but is not limited to: </w:t>
      </w:r>
    </w:p>
    <w:p w:rsidR="00A34006" w:rsidRPr="00A65509" w:rsidRDefault="00A34006" w:rsidP="00E26E61">
      <w:pPr>
        <w:pStyle w:val="ListParagraph"/>
        <w:numPr>
          <w:ilvl w:val="0"/>
          <w:numId w:val="30"/>
        </w:numPr>
        <w:shd w:val="clear" w:color="auto" w:fill="FFFFFF"/>
        <w:spacing w:beforeLines="1" w:afterLines="1"/>
        <w:rPr>
          <w:rFonts w:ascii="Arial" w:hAnsi="Arial" w:cs="Times New Roman"/>
          <w:szCs w:val="20"/>
        </w:rPr>
      </w:pPr>
      <w:r w:rsidRPr="00A65509">
        <w:rPr>
          <w:rFonts w:ascii="Arial" w:hAnsi="Arial" w:cs="Times New Roman"/>
        </w:rPr>
        <w:t xml:space="preserve">Copying or borrowing liberally from someone else’s work without his/her knowledge or permission; or with his/her knowledge or permission and turning it in as your own work. </w:t>
      </w:r>
    </w:p>
    <w:p w:rsidR="00A34006" w:rsidRPr="00A65509" w:rsidRDefault="00A34006" w:rsidP="00E26E61">
      <w:pPr>
        <w:pStyle w:val="ListParagraph"/>
        <w:numPr>
          <w:ilvl w:val="0"/>
          <w:numId w:val="30"/>
        </w:numPr>
        <w:shd w:val="clear" w:color="auto" w:fill="FFFFFF"/>
        <w:spacing w:beforeLines="1" w:afterLines="1"/>
        <w:rPr>
          <w:rFonts w:ascii="Arial" w:hAnsi="Arial" w:cs="Times New Roman"/>
          <w:szCs w:val="20"/>
        </w:rPr>
      </w:pPr>
      <w:r w:rsidRPr="00A65509">
        <w:rPr>
          <w:rFonts w:ascii="Arial" w:hAnsi="Arial" w:cs="Times New Roman"/>
        </w:rPr>
        <w:t xml:space="preserve">Copying of someone else’s exam or paper. </w:t>
      </w:r>
    </w:p>
    <w:p w:rsidR="00A34006" w:rsidRPr="00A65509" w:rsidRDefault="00A34006" w:rsidP="00E26E61">
      <w:pPr>
        <w:pStyle w:val="ListParagraph"/>
        <w:numPr>
          <w:ilvl w:val="0"/>
          <w:numId w:val="30"/>
        </w:numPr>
        <w:shd w:val="clear" w:color="auto" w:fill="FFFFFF"/>
        <w:spacing w:beforeLines="1" w:afterLines="1"/>
        <w:rPr>
          <w:rFonts w:ascii="Arial" w:hAnsi="Arial" w:cs="Times New Roman"/>
          <w:szCs w:val="20"/>
        </w:rPr>
      </w:pPr>
      <w:r w:rsidRPr="00A65509">
        <w:rPr>
          <w:rFonts w:ascii="Arial" w:hAnsi="Arial" w:cs="Times New Roman"/>
        </w:rPr>
        <w:t xml:space="preserve">Allowing someone to turn in your work as his or her own. </w:t>
      </w:r>
    </w:p>
    <w:p w:rsidR="00A34006" w:rsidRPr="00A65509" w:rsidRDefault="00A34006" w:rsidP="00E26E61">
      <w:pPr>
        <w:pStyle w:val="ListParagraph"/>
        <w:numPr>
          <w:ilvl w:val="0"/>
          <w:numId w:val="30"/>
        </w:numPr>
        <w:shd w:val="clear" w:color="auto" w:fill="FFFFFF"/>
        <w:spacing w:beforeLines="1" w:afterLines="1"/>
        <w:rPr>
          <w:rFonts w:ascii="Arial" w:hAnsi="Arial" w:cs="Times New Roman"/>
          <w:szCs w:val="20"/>
        </w:rPr>
      </w:pPr>
      <w:r w:rsidRPr="00A65509">
        <w:rPr>
          <w:rFonts w:ascii="Arial" w:hAnsi="Arial" w:cs="Times New Roman"/>
        </w:rPr>
        <w:t xml:space="preserve">Not providing adequate references for cited work. </w:t>
      </w:r>
    </w:p>
    <w:p w:rsidR="00A34006" w:rsidRPr="00A65509" w:rsidRDefault="00A34006" w:rsidP="00E26E61">
      <w:pPr>
        <w:pStyle w:val="ListParagraph"/>
        <w:numPr>
          <w:ilvl w:val="0"/>
          <w:numId w:val="30"/>
        </w:numPr>
        <w:shd w:val="clear" w:color="auto" w:fill="FFFFFF"/>
        <w:spacing w:beforeLines="1" w:afterLines="1"/>
        <w:rPr>
          <w:rFonts w:ascii="Arial" w:hAnsi="Arial" w:cs="Times New Roman"/>
          <w:szCs w:val="20"/>
        </w:rPr>
      </w:pPr>
      <w:r w:rsidRPr="00A65509">
        <w:rPr>
          <w:rFonts w:ascii="Arial" w:hAnsi="Arial" w:cs="Times New Roman"/>
        </w:rPr>
        <w:t xml:space="preserve">Copying and pasting large quotes or passages without properly citing them. </w:t>
      </w:r>
    </w:p>
    <w:p w:rsidR="00A34006" w:rsidRPr="00A65509" w:rsidRDefault="00A34006" w:rsidP="00E26E61">
      <w:pPr>
        <w:shd w:val="clear" w:color="auto" w:fill="FFFFFF"/>
        <w:spacing w:beforeLines="1" w:afterLines="1"/>
        <w:ind w:left="360"/>
        <w:rPr>
          <w:rFonts w:ascii="Arial" w:hAnsi="Arial"/>
          <w:b/>
          <w:sz w:val="24"/>
        </w:rPr>
      </w:pPr>
    </w:p>
    <w:p w:rsidR="00A34006" w:rsidRPr="00A65509" w:rsidRDefault="00A34006" w:rsidP="00E26E61">
      <w:pPr>
        <w:shd w:val="clear" w:color="auto" w:fill="FFFFFF"/>
        <w:spacing w:beforeLines="1" w:afterLines="1"/>
        <w:rPr>
          <w:rFonts w:ascii="Arial" w:hAnsi="Arial"/>
          <w:color w:val="191919"/>
          <w:sz w:val="24"/>
        </w:rPr>
      </w:pPr>
      <w:proofErr w:type="gramStart"/>
      <w:r w:rsidRPr="00A65509">
        <w:rPr>
          <w:rFonts w:ascii="Arial" w:hAnsi="Arial"/>
          <w:b/>
          <w:color w:val="191919"/>
          <w:sz w:val="24"/>
        </w:rPr>
        <w:t>One-on-One Tutoring:</w:t>
      </w:r>
      <w:r w:rsidRPr="00A65509">
        <w:rPr>
          <w:rFonts w:ascii="Arial" w:hAnsi="Arial"/>
          <w:color w:val="191919"/>
          <w:sz w:val="24"/>
        </w:rPr>
        <w:t xml:space="preserve">  Student Support Services and the Academic Achievement Program offer free, one-on-one tutoring for all undergraduate students at </w:t>
      </w:r>
      <w:proofErr w:type="spellStart"/>
      <w:r w:rsidRPr="00A65509">
        <w:rPr>
          <w:rFonts w:ascii="Arial" w:hAnsi="Arial"/>
          <w:color w:val="191919"/>
          <w:sz w:val="24"/>
        </w:rPr>
        <w:t>Chaminade</w:t>
      </w:r>
      <w:proofErr w:type="spellEnd"/>
      <w:r w:rsidRPr="00A65509">
        <w:rPr>
          <w:rFonts w:ascii="Arial" w:hAnsi="Arial"/>
          <w:color w:val="191919"/>
          <w:sz w:val="24"/>
        </w:rPr>
        <w:t xml:space="preserve"> University.</w:t>
      </w:r>
      <w:proofErr w:type="gramEnd"/>
      <w:r w:rsidRPr="00A65509">
        <w:rPr>
          <w:rFonts w:ascii="Arial" w:hAnsi="Arial"/>
          <w:color w:val="191919"/>
          <w:sz w:val="24"/>
        </w:rPr>
        <w:t xml:space="preserve"> Tutoring services are designed to guide students to the point at which they become independent learners, no longer needing a tutor. Subjects tutored include, but are not limited to: biology, chemistry, math, nursing, English, etc. The tutoring corps consists of trained Peer and Professional Tutors. </w:t>
      </w:r>
    </w:p>
    <w:p w:rsidR="00A34006" w:rsidRPr="00A65509" w:rsidRDefault="00A34006" w:rsidP="00E26E61">
      <w:pPr>
        <w:shd w:val="clear" w:color="auto" w:fill="FFFFFF"/>
        <w:spacing w:beforeLines="1" w:afterLines="1"/>
        <w:rPr>
          <w:rFonts w:ascii="Arial" w:hAnsi="Arial"/>
          <w:sz w:val="24"/>
        </w:rPr>
      </w:pPr>
    </w:p>
    <w:p w:rsidR="00A34006" w:rsidRPr="00A65509" w:rsidRDefault="00A34006" w:rsidP="00E26E61">
      <w:pPr>
        <w:shd w:val="clear" w:color="auto" w:fill="FFFFFF"/>
        <w:spacing w:beforeLines="1" w:afterLines="1"/>
        <w:rPr>
          <w:rFonts w:ascii="Arial" w:hAnsi="Arial"/>
          <w:color w:val="191919"/>
          <w:sz w:val="24"/>
        </w:rPr>
      </w:pPr>
      <w:r w:rsidRPr="00A65509">
        <w:rPr>
          <w:rFonts w:ascii="Arial" w:hAnsi="Arial"/>
          <w:color w:val="191919"/>
          <w:sz w:val="24"/>
        </w:rPr>
        <w:t xml:space="preserve">Tutoring is available by appointment only. Tutoring takes place in the Student Support Services building during the hours of 9:00 am to 5:00 pm, Monday through Friday. In order to receive tutoring, a student must first complete and submit an intake form. After submitting the intake form, a staff member will assist the students in creating an online account that allows him/her to book an appointment through the online system. All appointments must be made two (2) days prior to the desired appointment. Cancellations must be made 24 hours in advance. For further information, contact Student Support Services at </w:t>
      </w:r>
      <w:r w:rsidRPr="00A65509">
        <w:rPr>
          <w:rFonts w:ascii="Arial" w:hAnsi="Arial"/>
          <w:color w:val="0F3ABF"/>
          <w:sz w:val="24"/>
        </w:rPr>
        <w:t>(808) 735-</w:t>
      </w:r>
      <w:proofErr w:type="gramStart"/>
      <w:r w:rsidRPr="00A65509">
        <w:rPr>
          <w:rFonts w:ascii="Arial" w:hAnsi="Arial"/>
          <w:color w:val="0F3ABF"/>
          <w:sz w:val="24"/>
        </w:rPr>
        <w:t xml:space="preserve">4724 </w:t>
      </w:r>
      <w:r w:rsidRPr="00A65509">
        <w:rPr>
          <w:rFonts w:ascii="Arial" w:hAnsi="Arial"/>
          <w:color w:val="191919"/>
          <w:sz w:val="24"/>
        </w:rPr>
        <w:t>.</w:t>
      </w:r>
      <w:proofErr w:type="gramEnd"/>
      <w:r w:rsidRPr="00A65509">
        <w:rPr>
          <w:rFonts w:ascii="Arial" w:hAnsi="Arial"/>
          <w:color w:val="191919"/>
          <w:sz w:val="24"/>
        </w:rPr>
        <w:t xml:space="preserve"> </w:t>
      </w:r>
    </w:p>
    <w:p w:rsidR="00A34006" w:rsidRPr="00A65509" w:rsidRDefault="00A34006" w:rsidP="00E26E61">
      <w:pPr>
        <w:shd w:val="clear" w:color="auto" w:fill="FFFFFF"/>
        <w:spacing w:beforeLines="1" w:afterLines="1"/>
        <w:rPr>
          <w:rFonts w:ascii="Arial" w:hAnsi="Arial"/>
          <w:color w:val="191919"/>
          <w:sz w:val="24"/>
        </w:rPr>
      </w:pPr>
    </w:p>
    <w:p w:rsidR="00A65509" w:rsidRPr="00A65509" w:rsidRDefault="00A65509" w:rsidP="00A65509">
      <w:pPr>
        <w:rPr>
          <w:sz w:val="24"/>
        </w:rPr>
      </w:pPr>
      <w:r w:rsidRPr="00A65509">
        <w:rPr>
          <w:rFonts w:ascii="Arial" w:hAnsi="Arial"/>
          <w:color w:val="191919"/>
          <w:sz w:val="24"/>
        </w:rPr>
        <w:br w:type="page"/>
      </w:r>
      <w:bookmarkStart w:id="0" w:name="OLE_LINK1"/>
      <w:bookmarkStart w:id="1" w:name="OLE_LINK2"/>
    </w:p>
    <w:tbl>
      <w:tblPr>
        <w:tblpPr w:leftFromText="180" w:rightFromText="180" w:vertAnchor="text" w:horzAnchor="margin" w:tblpY="1"/>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4"/>
        <w:gridCol w:w="1824"/>
        <w:gridCol w:w="1890"/>
        <w:gridCol w:w="2070"/>
        <w:gridCol w:w="4212"/>
      </w:tblGrid>
      <w:tr w:rsidR="00A65509" w:rsidRPr="00A65509">
        <w:trPr>
          <w:trHeight w:val="356"/>
        </w:trPr>
        <w:tc>
          <w:tcPr>
            <w:tcW w:w="10800" w:type="dxa"/>
            <w:gridSpan w:val="5"/>
            <w:tcBorders>
              <w:top w:val="nil"/>
              <w:left w:val="nil"/>
              <w:bottom w:val="single" w:sz="4" w:space="0" w:color="auto"/>
              <w:right w:val="nil"/>
            </w:tcBorders>
          </w:tcPr>
          <w:p w:rsidR="00A65509" w:rsidRPr="00A65509" w:rsidRDefault="00A65509" w:rsidP="009E2C62">
            <w:pPr>
              <w:rPr>
                <w:b/>
                <w:sz w:val="24"/>
                <w:szCs w:val="24"/>
                <w:u w:val="single"/>
              </w:rPr>
            </w:pPr>
          </w:p>
          <w:p w:rsidR="00A65509" w:rsidRPr="00A65509" w:rsidRDefault="00A65509" w:rsidP="00702FD2">
            <w:pPr>
              <w:jc w:val="center"/>
              <w:rPr>
                <w:b/>
                <w:sz w:val="24"/>
                <w:szCs w:val="24"/>
                <w:u w:val="single"/>
              </w:rPr>
            </w:pPr>
            <w:bookmarkStart w:id="2" w:name="_GoBack"/>
            <w:bookmarkEnd w:id="2"/>
            <w:r w:rsidRPr="00A65509">
              <w:rPr>
                <w:b/>
                <w:sz w:val="24"/>
                <w:szCs w:val="24"/>
                <w:u w:val="single"/>
              </w:rPr>
              <w:t>WEEKLY SCHEDULE</w:t>
            </w:r>
          </w:p>
        </w:tc>
      </w:tr>
      <w:tr w:rsidR="00A65509" w:rsidRPr="00A65509">
        <w:trPr>
          <w:trHeight w:val="604"/>
        </w:trPr>
        <w:tc>
          <w:tcPr>
            <w:tcW w:w="804" w:type="dxa"/>
            <w:tcBorders>
              <w:top w:val="single" w:sz="4" w:space="0" w:color="auto"/>
            </w:tcBorders>
          </w:tcPr>
          <w:p w:rsidR="00A65509" w:rsidRPr="00A65509" w:rsidRDefault="00A65509" w:rsidP="00702FD2">
            <w:pPr>
              <w:jc w:val="center"/>
              <w:rPr>
                <w:b/>
                <w:sz w:val="24"/>
                <w:szCs w:val="24"/>
              </w:rPr>
            </w:pPr>
            <w:r w:rsidRPr="00A65509">
              <w:rPr>
                <w:b/>
                <w:sz w:val="24"/>
                <w:szCs w:val="24"/>
              </w:rPr>
              <w:t>Week</w:t>
            </w:r>
          </w:p>
        </w:tc>
        <w:tc>
          <w:tcPr>
            <w:tcW w:w="1824" w:type="dxa"/>
            <w:tcBorders>
              <w:top w:val="single" w:sz="4" w:space="0" w:color="auto"/>
            </w:tcBorders>
          </w:tcPr>
          <w:p w:rsidR="00A65509" w:rsidRPr="00A65509" w:rsidRDefault="00A65509" w:rsidP="00702FD2">
            <w:pPr>
              <w:jc w:val="center"/>
              <w:rPr>
                <w:b/>
                <w:sz w:val="24"/>
                <w:szCs w:val="24"/>
              </w:rPr>
            </w:pPr>
            <w:r w:rsidRPr="00A65509">
              <w:rPr>
                <w:b/>
                <w:sz w:val="24"/>
                <w:szCs w:val="24"/>
              </w:rPr>
              <w:t>Dates</w:t>
            </w:r>
          </w:p>
          <w:p w:rsidR="00A65509" w:rsidRPr="00A65509" w:rsidRDefault="00A65509" w:rsidP="000E7465">
            <w:pPr>
              <w:jc w:val="center"/>
              <w:rPr>
                <w:b/>
                <w:sz w:val="24"/>
                <w:szCs w:val="24"/>
              </w:rPr>
            </w:pPr>
            <w:r w:rsidRPr="00A65509">
              <w:rPr>
                <w:b/>
                <w:sz w:val="24"/>
                <w:szCs w:val="24"/>
              </w:rPr>
              <w:t>Sun – Sat</w:t>
            </w:r>
          </w:p>
        </w:tc>
        <w:tc>
          <w:tcPr>
            <w:tcW w:w="1890" w:type="dxa"/>
            <w:tcBorders>
              <w:top w:val="single" w:sz="4" w:space="0" w:color="auto"/>
            </w:tcBorders>
          </w:tcPr>
          <w:p w:rsidR="00A65509" w:rsidRPr="00A65509" w:rsidRDefault="00A65509" w:rsidP="00702FD2">
            <w:pPr>
              <w:jc w:val="center"/>
              <w:rPr>
                <w:b/>
                <w:sz w:val="24"/>
                <w:szCs w:val="24"/>
              </w:rPr>
            </w:pPr>
            <w:r w:rsidRPr="00A65509">
              <w:rPr>
                <w:b/>
                <w:sz w:val="24"/>
                <w:szCs w:val="24"/>
              </w:rPr>
              <w:t xml:space="preserve">Major Topic </w:t>
            </w:r>
          </w:p>
        </w:tc>
        <w:tc>
          <w:tcPr>
            <w:tcW w:w="2070" w:type="dxa"/>
            <w:tcBorders>
              <w:top w:val="single" w:sz="4" w:space="0" w:color="auto"/>
            </w:tcBorders>
          </w:tcPr>
          <w:p w:rsidR="00A65509" w:rsidRPr="00A65509" w:rsidRDefault="00A65509" w:rsidP="00702FD2">
            <w:pPr>
              <w:jc w:val="center"/>
              <w:rPr>
                <w:b/>
                <w:sz w:val="24"/>
                <w:szCs w:val="24"/>
              </w:rPr>
            </w:pPr>
            <w:r w:rsidRPr="00A65509">
              <w:rPr>
                <w:b/>
                <w:sz w:val="24"/>
                <w:szCs w:val="24"/>
              </w:rPr>
              <w:t>Required Reading</w:t>
            </w:r>
          </w:p>
        </w:tc>
        <w:tc>
          <w:tcPr>
            <w:tcW w:w="4212" w:type="dxa"/>
            <w:tcBorders>
              <w:top w:val="single" w:sz="4" w:space="0" w:color="auto"/>
            </w:tcBorders>
          </w:tcPr>
          <w:p w:rsidR="00A65509" w:rsidRPr="00A65509" w:rsidRDefault="00A65509" w:rsidP="00702FD2">
            <w:pPr>
              <w:jc w:val="center"/>
              <w:rPr>
                <w:b/>
                <w:sz w:val="24"/>
                <w:szCs w:val="24"/>
              </w:rPr>
            </w:pPr>
            <w:r w:rsidRPr="00A65509">
              <w:rPr>
                <w:b/>
                <w:sz w:val="24"/>
                <w:szCs w:val="24"/>
              </w:rPr>
              <w:t>Assignments Due</w:t>
            </w:r>
          </w:p>
        </w:tc>
      </w:tr>
      <w:tr w:rsidR="00A65509" w:rsidRPr="00A65509">
        <w:trPr>
          <w:trHeight w:val="1889"/>
        </w:trPr>
        <w:tc>
          <w:tcPr>
            <w:tcW w:w="804" w:type="dxa"/>
          </w:tcPr>
          <w:p w:rsidR="00A65509" w:rsidRPr="00A65509" w:rsidRDefault="00A65509" w:rsidP="009E325D">
            <w:pPr>
              <w:rPr>
                <w:sz w:val="24"/>
                <w:szCs w:val="24"/>
              </w:rPr>
            </w:pPr>
            <w:r w:rsidRPr="00A65509">
              <w:rPr>
                <w:sz w:val="24"/>
                <w:szCs w:val="24"/>
              </w:rPr>
              <w:t>1</w:t>
            </w:r>
          </w:p>
        </w:tc>
        <w:tc>
          <w:tcPr>
            <w:tcW w:w="1824" w:type="dxa"/>
          </w:tcPr>
          <w:p w:rsidR="00A65509" w:rsidRPr="00A65509" w:rsidRDefault="00881F52" w:rsidP="00881F52">
            <w:pPr>
              <w:rPr>
                <w:sz w:val="24"/>
                <w:szCs w:val="24"/>
              </w:rPr>
            </w:pPr>
            <w:r>
              <w:rPr>
                <w:sz w:val="24"/>
                <w:szCs w:val="24"/>
              </w:rPr>
              <w:t>Oct 5 - 10</w:t>
            </w:r>
          </w:p>
        </w:tc>
        <w:tc>
          <w:tcPr>
            <w:tcW w:w="1890" w:type="dxa"/>
          </w:tcPr>
          <w:p w:rsidR="00A65509" w:rsidRPr="00A65509" w:rsidRDefault="00A65509" w:rsidP="009E325D">
            <w:pPr>
              <w:rPr>
                <w:sz w:val="24"/>
                <w:szCs w:val="24"/>
              </w:rPr>
            </w:pPr>
            <w:r w:rsidRPr="00A65509">
              <w:rPr>
                <w:sz w:val="24"/>
                <w:szCs w:val="24"/>
              </w:rPr>
              <w:t>Introduction to Course</w:t>
            </w:r>
          </w:p>
          <w:p w:rsidR="00A65509" w:rsidRPr="00A65509" w:rsidRDefault="00A65509" w:rsidP="009E325D">
            <w:pPr>
              <w:rPr>
                <w:b/>
                <w:sz w:val="24"/>
                <w:szCs w:val="24"/>
              </w:rPr>
            </w:pPr>
          </w:p>
        </w:tc>
        <w:tc>
          <w:tcPr>
            <w:tcW w:w="2070" w:type="dxa"/>
          </w:tcPr>
          <w:p w:rsidR="00A65509" w:rsidRPr="00A65509" w:rsidRDefault="00A65509" w:rsidP="009E325D">
            <w:pPr>
              <w:rPr>
                <w:sz w:val="24"/>
                <w:szCs w:val="24"/>
              </w:rPr>
            </w:pPr>
            <w:r w:rsidRPr="00A65509">
              <w:rPr>
                <w:sz w:val="24"/>
                <w:szCs w:val="24"/>
              </w:rPr>
              <w:t>Welcome Letter</w:t>
            </w:r>
          </w:p>
          <w:p w:rsidR="00A65509" w:rsidRPr="00A65509" w:rsidRDefault="00A65509" w:rsidP="009E325D">
            <w:pPr>
              <w:rPr>
                <w:sz w:val="24"/>
                <w:szCs w:val="24"/>
              </w:rPr>
            </w:pPr>
          </w:p>
          <w:p w:rsidR="00A65509" w:rsidRPr="00A65509" w:rsidRDefault="00A65509" w:rsidP="009E325D">
            <w:pPr>
              <w:rPr>
                <w:sz w:val="24"/>
                <w:szCs w:val="24"/>
              </w:rPr>
            </w:pPr>
          </w:p>
        </w:tc>
        <w:tc>
          <w:tcPr>
            <w:tcW w:w="4212" w:type="dxa"/>
          </w:tcPr>
          <w:p w:rsidR="00A65509" w:rsidRPr="00A65509" w:rsidRDefault="00A65509" w:rsidP="009E325D">
            <w:pPr>
              <w:spacing w:beforeAutospacing="1" w:afterAutospacing="1"/>
              <w:rPr>
                <w:sz w:val="24"/>
                <w:szCs w:val="24"/>
              </w:rPr>
            </w:pPr>
            <w:r w:rsidRPr="00A65509">
              <w:rPr>
                <w:b/>
                <w:sz w:val="24"/>
                <w:szCs w:val="24"/>
              </w:rPr>
              <w:t xml:space="preserve">Introduction Assignment - </w:t>
            </w:r>
            <w:r w:rsidRPr="00A65509">
              <w:rPr>
                <w:sz w:val="24"/>
                <w:szCs w:val="24"/>
              </w:rPr>
              <w:t xml:space="preserve">Thursday, </w:t>
            </w:r>
            <w:r w:rsidR="00881F52">
              <w:rPr>
                <w:sz w:val="24"/>
                <w:szCs w:val="24"/>
              </w:rPr>
              <w:t>Oct 8</w:t>
            </w:r>
          </w:p>
          <w:p w:rsidR="00A65509" w:rsidRPr="00A65509" w:rsidRDefault="00A65509" w:rsidP="00881F52">
            <w:pPr>
              <w:spacing w:beforeAutospacing="1" w:afterAutospacing="1"/>
              <w:rPr>
                <w:sz w:val="24"/>
                <w:szCs w:val="24"/>
              </w:rPr>
            </w:pPr>
            <w:r w:rsidRPr="00A65509">
              <w:rPr>
                <w:b/>
                <w:sz w:val="24"/>
                <w:szCs w:val="24"/>
              </w:rPr>
              <w:t>At least 4 responses to your classmates’ introductions –</w:t>
            </w:r>
            <w:r w:rsidRPr="00A65509">
              <w:rPr>
                <w:sz w:val="24"/>
                <w:szCs w:val="24"/>
              </w:rPr>
              <w:t xml:space="preserve"> Saturday, </w:t>
            </w:r>
            <w:r w:rsidR="00881F52">
              <w:rPr>
                <w:sz w:val="24"/>
                <w:szCs w:val="24"/>
              </w:rPr>
              <w:t>Oct 10</w:t>
            </w:r>
          </w:p>
        </w:tc>
      </w:tr>
      <w:tr w:rsidR="00A65509" w:rsidRPr="00A65509">
        <w:trPr>
          <w:trHeight w:val="965"/>
        </w:trPr>
        <w:tc>
          <w:tcPr>
            <w:tcW w:w="804" w:type="dxa"/>
          </w:tcPr>
          <w:p w:rsidR="00A65509" w:rsidRPr="00A65509" w:rsidRDefault="00A65509" w:rsidP="009E325D">
            <w:pPr>
              <w:rPr>
                <w:sz w:val="24"/>
                <w:szCs w:val="24"/>
              </w:rPr>
            </w:pPr>
            <w:r w:rsidRPr="00A65509">
              <w:rPr>
                <w:sz w:val="24"/>
                <w:szCs w:val="24"/>
              </w:rPr>
              <w:t>2</w:t>
            </w:r>
          </w:p>
        </w:tc>
        <w:tc>
          <w:tcPr>
            <w:tcW w:w="1824" w:type="dxa"/>
          </w:tcPr>
          <w:p w:rsidR="00A65509" w:rsidRPr="00A65509" w:rsidRDefault="00881F52" w:rsidP="009E325D">
            <w:pPr>
              <w:rPr>
                <w:sz w:val="24"/>
                <w:szCs w:val="24"/>
              </w:rPr>
            </w:pPr>
            <w:r>
              <w:rPr>
                <w:sz w:val="24"/>
                <w:szCs w:val="24"/>
              </w:rPr>
              <w:t>Oct 11 – 17</w:t>
            </w:r>
          </w:p>
          <w:p w:rsidR="00A65509" w:rsidRPr="00A65509" w:rsidRDefault="00A65509" w:rsidP="009E325D">
            <w:pPr>
              <w:rPr>
                <w:sz w:val="24"/>
                <w:szCs w:val="24"/>
              </w:rPr>
            </w:pPr>
          </w:p>
        </w:tc>
        <w:tc>
          <w:tcPr>
            <w:tcW w:w="1890" w:type="dxa"/>
          </w:tcPr>
          <w:p w:rsidR="00A65509" w:rsidRPr="00A65509" w:rsidRDefault="00A65509" w:rsidP="009E325D">
            <w:pPr>
              <w:rPr>
                <w:sz w:val="24"/>
                <w:szCs w:val="24"/>
              </w:rPr>
            </w:pPr>
            <w:r w:rsidRPr="00A65509">
              <w:rPr>
                <w:sz w:val="24"/>
                <w:szCs w:val="24"/>
              </w:rPr>
              <w:t>Developmentally Appropriate Practice</w:t>
            </w:r>
          </w:p>
          <w:p w:rsidR="00A65509" w:rsidRPr="00A65509" w:rsidRDefault="00A65509" w:rsidP="009E325D">
            <w:pPr>
              <w:rPr>
                <w:sz w:val="24"/>
                <w:szCs w:val="24"/>
              </w:rPr>
            </w:pPr>
          </w:p>
        </w:tc>
        <w:tc>
          <w:tcPr>
            <w:tcW w:w="2070" w:type="dxa"/>
          </w:tcPr>
          <w:p w:rsidR="00A65509" w:rsidRPr="00A65509" w:rsidRDefault="00A65509" w:rsidP="009E325D">
            <w:pPr>
              <w:rPr>
                <w:sz w:val="24"/>
                <w:szCs w:val="24"/>
              </w:rPr>
            </w:pPr>
            <w:r w:rsidRPr="00A65509">
              <w:rPr>
                <w:sz w:val="24"/>
                <w:szCs w:val="24"/>
              </w:rPr>
              <w:t>Chapter 1</w:t>
            </w:r>
          </w:p>
          <w:p w:rsidR="00A65509" w:rsidRPr="00A65509" w:rsidRDefault="00A65509" w:rsidP="009E325D">
            <w:pPr>
              <w:rPr>
                <w:sz w:val="24"/>
                <w:szCs w:val="24"/>
              </w:rPr>
            </w:pPr>
          </w:p>
          <w:p w:rsidR="00A65509" w:rsidRPr="00A65509" w:rsidRDefault="00A65509" w:rsidP="009E325D">
            <w:pPr>
              <w:rPr>
                <w:sz w:val="24"/>
                <w:szCs w:val="24"/>
              </w:rPr>
            </w:pPr>
          </w:p>
        </w:tc>
        <w:tc>
          <w:tcPr>
            <w:tcW w:w="4212" w:type="dxa"/>
          </w:tcPr>
          <w:p w:rsidR="00A65509" w:rsidRPr="00A65509" w:rsidRDefault="00A65509" w:rsidP="00A94A96">
            <w:pPr>
              <w:spacing w:beforeAutospacing="1" w:afterAutospacing="1"/>
              <w:rPr>
                <w:sz w:val="24"/>
                <w:szCs w:val="24"/>
              </w:rPr>
            </w:pPr>
            <w:r w:rsidRPr="00A65509">
              <w:rPr>
                <w:b/>
                <w:sz w:val="24"/>
                <w:szCs w:val="24"/>
              </w:rPr>
              <w:t xml:space="preserve">Weekly Discussion Posting - </w:t>
            </w:r>
            <w:r w:rsidR="00881F52">
              <w:rPr>
                <w:sz w:val="24"/>
                <w:szCs w:val="24"/>
              </w:rPr>
              <w:t>Thursday, Oct 15</w:t>
            </w:r>
          </w:p>
          <w:p w:rsidR="00A65509" w:rsidRPr="00A65509" w:rsidRDefault="00A65509" w:rsidP="00A94A96">
            <w:pPr>
              <w:spacing w:beforeAutospacing="1" w:afterAutospacing="1"/>
              <w:rPr>
                <w:sz w:val="24"/>
                <w:szCs w:val="24"/>
              </w:rPr>
            </w:pPr>
            <w:r w:rsidRPr="00A65509">
              <w:rPr>
                <w:b/>
                <w:sz w:val="24"/>
                <w:szCs w:val="24"/>
              </w:rPr>
              <w:t>Weekly Summary Posting –</w:t>
            </w:r>
            <w:r w:rsidRPr="00A65509">
              <w:rPr>
                <w:sz w:val="24"/>
                <w:szCs w:val="24"/>
              </w:rPr>
              <w:t xml:space="preserve"> Thursday, </w:t>
            </w:r>
            <w:r w:rsidR="00881F52">
              <w:rPr>
                <w:sz w:val="24"/>
                <w:szCs w:val="24"/>
              </w:rPr>
              <w:t>Oct 15</w:t>
            </w:r>
          </w:p>
          <w:p w:rsidR="00A65509" w:rsidRPr="00A65509" w:rsidRDefault="00A65509" w:rsidP="000662D6">
            <w:pPr>
              <w:spacing w:beforeAutospacing="1" w:afterAutospacing="1"/>
              <w:rPr>
                <w:sz w:val="24"/>
                <w:szCs w:val="24"/>
              </w:rPr>
            </w:pPr>
            <w:r w:rsidRPr="00A65509">
              <w:rPr>
                <w:b/>
                <w:sz w:val="24"/>
                <w:szCs w:val="24"/>
              </w:rPr>
              <w:t>At least 4 responses to your classmates’ discussion and/or summary posts –</w:t>
            </w:r>
            <w:r w:rsidRPr="00A65509">
              <w:rPr>
                <w:sz w:val="24"/>
                <w:szCs w:val="24"/>
              </w:rPr>
              <w:t xml:space="preserve"> </w:t>
            </w:r>
            <w:r w:rsidR="00881F52">
              <w:rPr>
                <w:sz w:val="24"/>
                <w:szCs w:val="24"/>
              </w:rPr>
              <w:t>Saturday, Oct 17</w:t>
            </w:r>
          </w:p>
        </w:tc>
      </w:tr>
      <w:tr w:rsidR="00A65509" w:rsidRPr="00A65509">
        <w:trPr>
          <w:trHeight w:val="1039"/>
        </w:trPr>
        <w:tc>
          <w:tcPr>
            <w:tcW w:w="804" w:type="dxa"/>
          </w:tcPr>
          <w:p w:rsidR="00A65509" w:rsidRPr="00A65509" w:rsidRDefault="00A65509" w:rsidP="009E325D">
            <w:pPr>
              <w:rPr>
                <w:sz w:val="24"/>
                <w:szCs w:val="24"/>
              </w:rPr>
            </w:pPr>
            <w:r w:rsidRPr="00A65509">
              <w:rPr>
                <w:sz w:val="24"/>
                <w:szCs w:val="24"/>
              </w:rPr>
              <w:t>3</w:t>
            </w:r>
          </w:p>
        </w:tc>
        <w:tc>
          <w:tcPr>
            <w:tcW w:w="1824" w:type="dxa"/>
          </w:tcPr>
          <w:p w:rsidR="00A65509" w:rsidRPr="00A65509" w:rsidRDefault="00881F52" w:rsidP="009E325D">
            <w:pPr>
              <w:rPr>
                <w:sz w:val="24"/>
                <w:szCs w:val="24"/>
              </w:rPr>
            </w:pPr>
            <w:r>
              <w:rPr>
                <w:sz w:val="24"/>
                <w:szCs w:val="24"/>
              </w:rPr>
              <w:t>Oct 18 - 24</w:t>
            </w:r>
          </w:p>
        </w:tc>
        <w:tc>
          <w:tcPr>
            <w:tcW w:w="1890" w:type="dxa"/>
          </w:tcPr>
          <w:p w:rsidR="00A65509" w:rsidRPr="00A65509" w:rsidRDefault="00A65509" w:rsidP="009E325D">
            <w:pPr>
              <w:rPr>
                <w:sz w:val="24"/>
                <w:szCs w:val="24"/>
              </w:rPr>
            </w:pPr>
            <w:r w:rsidRPr="00A65509">
              <w:rPr>
                <w:sz w:val="24"/>
                <w:szCs w:val="24"/>
              </w:rPr>
              <w:t xml:space="preserve">Teaching and Learning </w:t>
            </w:r>
          </w:p>
          <w:p w:rsidR="00A65509" w:rsidRPr="00A65509" w:rsidRDefault="00A65509" w:rsidP="009E325D">
            <w:pPr>
              <w:rPr>
                <w:sz w:val="24"/>
                <w:szCs w:val="24"/>
              </w:rPr>
            </w:pPr>
            <w:r w:rsidRPr="00A65509">
              <w:rPr>
                <w:sz w:val="24"/>
                <w:szCs w:val="24"/>
              </w:rPr>
              <w:t xml:space="preserve"> </w:t>
            </w:r>
          </w:p>
        </w:tc>
        <w:tc>
          <w:tcPr>
            <w:tcW w:w="2070" w:type="dxa"/>
          </w:tcPr>
          <w:p w:rsidR="00A65509" w:rsidRPr="00A65509" w:rsidRDefault="00A65509" w:rsidP="009E325D">
            <w:pPr>
              <w:rPr>
                <w:sz w:val="24"/>
                <w:szCs w:val="24"/>
              </w:rPr>
            </w:pPr>
            <w:r w:rsidRPr="00A65509">
              <w:rPr>
                <w:sz w:val="24"/>
                <w:szCs w:val="24"/>
              </w:rPr>
              <w:t>Chapter 2</w:t>
            </w:r>
          </w:p>
        </w:tc>
        <w:tc>
          <w:tcPr>
            <w:tcW w:w="4212" w:type="dxa"/>
          </w:tcPr>
          <w:p w:rsidR="00A65509" w:rsidRPr="00A65509" w:rsidRDefault="00A65509" w:rsidP="00A94A96">
            <w:pPr>
              <w:spacing w:beforeAutospacing="1" w:afterAutospacing="1"/>
              <w:rPr>
                <w:sz w:val="24"/>
                <w:szCs w:val="24"/>
              </w:rPr>
            </w:pPr>
            <w:r w:rsidRPr="00A65509">
              <w:rPr>
                <w:b/>
                <w:sz w:val="24"/>
                <w:szCs w:val="24"/>
              </w:rPr>
              <w:t xml:space="preserve">Weekly Discussion Posting - </w:t>
            </w:r>
            <w:r w:rsidRPr="00A65509">
              <w:rPr>
                <w:sz w:val="24"/>
                <w:szCs w:val="24"/>
              </w:rPr>
              <w:t xml:space="preserve">Thursday, </w:t>
            </w:r>
            <w:r w:rsidR="00881F52">
              <w:rPr>
                <w:sz w:val="24"/>
                <w:szCs w:val="24"/>
              </w:rPr>
              <w:t>Oct 22</w:t>
            </w:r>
          </w:p>
          <w:p w:rsidR="00A65509" w:rsidRPr="00A65509" w:rsidRDefault="00A65509" w:rsidP="00A94A96">
            <w:pPr>
              <w:spacing w:beforeAutospacing="1" w:afterAutospacing="1"/>
              <w:rPr>
                <w:sz w:val="24"/>
                <w:szCs w:val="24"/>
              </w:rPr>
            </w:pPr>
            <w:r w:rsidRPr="00A65509">
              <w:rPr>
                <w:b/>
                <w:sz w:val="24"/>
                <w:szCs w:val="24"/>
              </w:rPr>
              <w:t>Weekly Summary Posting –</w:t>
            </w:r>
            <w:r w:rsidRPr="00A65509">
              <w:rPr>
                <w:sz w:val="24"/>
                <w:szCs w:val="24"/>
              </w:rPr>
              <w:t xml:space="preserve"> Thursday, </w:t>
            </w:r>
            <w:r w:rsidR="00881F52">
              <w:rPr>
                <w:sz w:val="24"/>
                <w:szCs w:val="24"/>
              </w:rPr>
              <w:t>Oct 22</w:t>
            </w:r>
          </w:p>
          <w:p w:rsidR="00A65509" w:rsidRPr="00A65509" w:rsidRDefault="00A65509" w:rsidP="000662D6">
            <w:pPr>
              <w:spacing w:beforeAutospacing="1" w:afterAutospacing="1"/>
              <w:rPr>
                <w:sz w:val="24"/>
                <w:szCs w:val="24"/>
              </w:rPr>
            </w:pPr>
            <w:r w:rsidRPr="00A65509">
              <w:rPr>
                <w:b/>
                <w:sz w:val="24"/>
                <w:szCs w:val="24"/>
              </w:rPr>
              <w:t>At least 4 responses to your classmates’ discussion and/or summary posts –</w:t>
            </w:r>
            <w:r w:rsidRPr="00A65509">
              <w:rPr>
                <w:sz w:val="24"/>
                <w:szCs w:val="24"/>
              </w:rPr>
              <w:t xml:space="preserve"> Saturday, </w:t>
            </w:r>
            <w:r w:rsidR="00881F52">
              <w:rPr>
                <w:sz w:val="24"/>
                <w:szCs w:val="24"/>
              </w:rPr>
              <w:t>Oct 24</w:t>
            </w:r>
          </w:p>
        </w:tc>
      </w:tr>
      <w:tr w:rsidR="00A65509" w:rsidRPr="00A65509">
        <w:trPr>
          <w:trHeight w:val="965"/>
        </w:trPr>
        <w:tc>
          <w:tcPr>
            <w:tcW w:w="804" w:type="dxa"/>
          </w:tcPr>
          <w:p w:rsidR="00A65509" w:rsidRPr="00A65509" w:rsidRDefault="00A65509" w:rsidP="009E325D">
            <w:pPr>
              <w:rPr>
                <w:sz w:val="24"/>
                <w:szCs w:val="24"/>
              </w:rPr>
            </w:pPr>
            <w:r w:rsidRPr="00A65509">
              <w:rPr>
                <w:sz w:val="24"/>
                <w:szCs w:val="24"/>
              </w:rPr>
              <w:t>4</w:t>
            </w:r>
          </w:p>
        </w:tc>
        <w:tc>
          <w:tcPr>
            <w:tcW w:w="1824" w:type="dxa"/>
          </w:tcPr>
          <w:p w:rsidR="00A65509" w:rsidRPr="00A65509" w:rsidRDefault="00881F52" w:rsidP="00F37EED">
            <w:pPr>
              <w:rPr>
                <w:sz w:val="24"/>
                <w:szCs w:val="24"/>
              </w:rPr>
            </w:pPr>
            <w:r>
              <w:rPr>
                <w:sz w:val="24"/>
                <w:szCs w:val="24"/>
              </w:rPr>
              <w:t>Oct 25 - 31</w:t>
            </w:r>
          </w:p>
        </w:tc>
        <w:tc>
          <w:tcPr>
            <w:tcW w:w="1890" w:type="dxa"/>
          </w:tcPr>
          <w:p w:rsidR="00A65509" w:rsidRPr="00A65509" w:rsidRDefault="00A65509" w:rsidP="009E325D">
            <w:pPr>
              <w:rPr>
                <w:sz w:val="24"/>
                <w:szCs w:val="24"/>
              </w:rPr>
            </w:pPr>
            <w:r w:rsidRPr="00A65509">
              <w:rPr>
                <w:sz w:val="24"/>
                <w:szCs w:val="24"/>
              </w:rPr>
              <w:t>Small-Group Activities</w:t>
            </w:r>
          </w:p>
        </w:tc>
        <w:tc>
          <w:tcPr>
            <w:tcW w:w="2070" w:type="dxa"/>
          </w:tcPr>
          <w:p w:rsidR="00A65509" w:rsidRPr="00A65509" w:rsidRDefault="00A65509" w:rsidP="009E325D">
            <w:pPr>
              <w:rPr>
                <w:sz w:val="24"/>
                <w:szCs w:val="24"/>
              </w:rPr>
            </w:pPr>
            <w:r w:rsidRPr="00A65509">
              <w:rPr>
                <w:sz w:val="24"/>
                <w:szCs w:val="24"/>
              </w:rPr>
              <w:t>Chapter 3</w:t>
            </w:r>
          </w:p>
        </w:tc>
        <w:tc>
          <w:tcPr>
            <w:tcW w:w="4212" w:type="dxa"/>
          </w:tcPr>
          <w:p w:rsidR="00A65509" w:rsidRPr="00A65509" w:rsidRDefault="00A65509" w:rsidP="00A94A96">
            <w:pPr>
              <w:spacing w:beforeAutospacing="1" w:afterAutospacing="1"/>
              <w:rPr>
                <w:sz w:val="24"/>
                <w:szCs w:val="24"/>
              </w:rPr>
            </w:pPr>
            <w:r w:rsidRPr="00A65509">
              <w:rPr>
                <w:b/>
                <w:sz w:val="24"/>
                <w:szCs w:val="24"/>
              </w:rPr>
              <w:t xml:space="preserve">Weekly Discussion Posting - </w:t>
            </w:r>
            <w:r w:rsidRPr="00A65509">
              <w:rPr>
                <w:sz w:val="24"/>
                <w:szCs w:val="24"/>
              </w:rPr>
              <w:t xml:space="preserve">Thursday, </w:t>
            </w:r>
            <w:r w:rsidR="00881F52">
              <w:rPr>
                <w:sz w:val="24"/>
                <w:szCs w:val="24"/>
              </w:rPr>
              <w:t>Oct 29</w:t>
            </w:r>
          </w:p>
          <w:p w:rsidR="00A65509" w:rsidRPr="00A65509" w:rsidRDefault="00A65509" w:rsidP="00A94A96">
            <w:pPr>
              <w:spacing w:beforeAutospacing="1" w:afterAutospacing="1"/>
              <w:rPr>
                <w:sz w:val="24"/>
                <w:szCs w:val="24"/>
              </w:rPr>
            </w:pPr>
            <w:r w:rsidRPr="00A65509">
              <w:rPr>
                <w:b/>
                <w:sz w:val="24"/>
                <w:szCs w:val="24"/>
              </w:rPr>
              <w:t>Weekly Summary Posting –</w:t>
            </w:r>
            <w:r w:rsidRPr="00A65509">
              <w:rPr>
                <w:sz w:val="24"/>
                <w:szCs w:val="24"/>
              </w:rPr>
              <w:t xml:space="preserve"> Thursday, </w:t>
            </w:r>
            <w:r w:rsidR="00881F52">
              <w:rPr>
                <w:sz w:val="24"/>
                <w:szCs w:val="24"/>
              </w:rPr>
              <w:t>Oct 29</w:t>
            </w:r>
          </w:p>
          <w:p w:rsidR="00A65509" w:rsidRPr="00A65509" w:rsidRDefault="00A65509" w:rsidP="000662D6">
            <w:pPr>
              <w:spacing w:beforeAutospacing="1" w:afterAutospacing="1"/>
              <w:rPr>
                <w:sz w:val="24"/>
                <w:szCs w:val="24"/>
              </w:rPr>
            </w:pPr>
            <w:r w:rsidRPr="00A65509">
              <w:rPr>
                <w:b/>
                <w:sz w:val="24"/>
                <w:szCs w:val="24"/>
              </w:rPr>
              <w:t>At least 4 responses to your classmates’ discussion and/or summary posts –</w:t>
            </w:r>
            <w:r w:rsidR="00881F52">
              <w:rPr>
                <w:sz w:val="24"/>
                <w:szCs w:val="24"/>
              </w:rPr>
              <w:t xml:space="preserve"> Saturday, Oct 31</w:t>
            </w:r>
          </w:p>
        </w:tc>
      </w:tr>
      <w:tr w:rsidR="00A65509" w:rsidRPr="00A65509">
        <w:trPr>
          <w:trHeight w:val="1163"/>
        </w:trPr>
        <w:tc>
          <w:tcPr>
            <w:tcW w:w="804" w:type="dxa"/>
          </w:tcPr>
          <w:p w:rsidR="00A65509" w:rsidRPr="00A65509" w:rsidRDefault="00A65509" w:rsidP="009E325D">
            <w:pPr>
              <w:rPr>
                <w:sz w:val="24"/>
                <w:szCs w:val="24"/>
              </w:rPr>
            </w:pPr>
            <w:r w:rsidRPr="00A65509">
              <w:rPr>
                <w:sz w:val="24"/>
                <w:szCs w:val="24"/>
              </w:rPr>
              <w:t>5</w:t>
            </w:r>
          </w:p>
        </w:tc>
        <w:tc>
          <w:tcPr>
            <w:tcW w:w="1824" w:type="dxa"/>
          </w:tcPr>
          <w:p w:rsidR="00A65509" w:rsidRPr="00A65509" w:rsidRDefault="00881F52" w:rsidP="00071DB4">
            <w:pPr>
              <w:rPr>
                <w:sz w:val="24"/>
                <w:szCs w:val="24"/>
              </w:rPr>
            </w:pPr>
            <w:r>
              <w:rPr>
                <w:sz w:val="24"/>
                <w:szCs w:val="24"/>
              </w:rPr>
              <w:t>Nov 1 - 7</w:t>
            </w:r>
          </w:p>
        </w:tc>
        <w:tc>
          <w:tcPr>
            <w:tcW w:w="1890" w:type="dxa"/>
          </w:tcPr>
          <w:p w:rsidR="00A65509" w:rsidRPr="00A65509" w:rsidRDefault="00A65509" w:rsidP="009E325D">
            <w:pPr>
              <w:rPr>
                <w:sz w:val="24"/>
                <w:szCs w:val="24"/>
              </w:rPr>
            </w:pPr>
            <w:r w:rsidRPr="00A65509">
              <w:rPr>
                <w:sz w:val="24"/>
                <w:szCs w:val="24"/>
              </w:rPr>
              <w:t>Group-Time Activities</w:t>
            </w:r>
          </w:p>
        </w:tc>
        <w:tc>
          <w:tcPr>
            <w:tcW w:w="2070" w:type="dxa"/>
          </w:tcPr>
          <w:p w:rsidR="00A65509" w:rsidRPr="00A65509" w:rsidRDefault="00A65509" w:rsidP="009E325D">
            <w:pPr>
              <w:rPr>
                <w:sz w:val="24"/>
                <w:szCs w:val="24"/>
              </w:rPr>
            </w:pPr>
            <w:r w:rsidRPr="00A65509">
              <w:rPr>
                <w:sz w:val="24"/>
                <w:szCs w:val="24"/>
              </w:rPr>
              <w:t>Chapter 4</w:t>
            </w:r>
          </w:p>
        </w:tc>
        <w:tc>
          <w:tcPr>
            <w:tcW w:w="4212" w:type="dxa"/>
          </w:tcPr>
          <w:p w:rsidR="00A65509" w:rsidRPr="00A65509" w:rsidRDefault="00A65509" w:rsidP="00A94A96">
            <w:pPr>
              <w:spacing w:beforeAutospacing="1" w:afterAutospacing="1"/>
              <w:rPr>
                <w:sz w:val="24"/>
                <w:szCs w:val="24"/>
              </w:rPr>
            </w:pPr>
            <w:r w:rsidRPr="00A65509">
              <w:rPr>
                <w:b/>
                <w:sz w:val="24"/>
                <w:szCs w:val="24"/>
              </w:rPr>
              <w:t xml:space="preserve">Weekly Discussion Posting - </w:t>
            </w:r>
            <w:r w:rsidR="00881F52">
              <w:rPr>
                <w:sz w:val="24"/>
                <w:szCs w:val="24"/>
              </w:rPr>
              <w:t>Thursday, Nov 5</w:t>
            </w:r>
          </w:p>
          <w:p w:rsidR="00A65509" w:rsidRPr="00A65509" w:rsidRDefault="00A65509" w:rsidP="00A94A96">
            <w:pPr>
              <w:spacing w:beforeAutospacing="1" w:afterAutospacing="1"/>
              <w:rPr>
                <w:sz w:val="24"/>
                <w:szCs w:val="24"/>
              </w:rPr>
            </w:pPr>
            <w:r w:rsidRPr="00A65509">
              <w:rPr>
                <w:b/>
                <w:sz w:val="24"/>
                <w:szCs w:val="24"/>
              </w:rPr>
              <w:t>Weekly Summary Posting –</w:t>
            </w:r>
            <w:r w:rsidRPr="00A65509">
              <w:rPr>
                <w:sz w:val="24"/>
                <w:szCs w:val="24"/>
              </w:rPr>
              <w:t xml:space="preserve"> Thursday, </w:t>
            </w:r>
            <w:r w:rsidR="00881F52">
              <w:rPr>
                <w:sz w:val="24"/>
                <w:szCs w:val="24"/>
              </w:rPr>
              <w:t>Nov 5</w:t>
            </w:r>
          </w:p>
          <w:p w:rsidR="00A65509" w:rsidRPr="00A65509" w:rsidRDefault="00A65509" w:rsidP="000662D6">
            <w:pPr>
              <w:spacing w:before="100" w:beforeAutospacing="1" w:after="100" w:afterAutospacing="1"/>
              <w:rPr>
                <w:sz w:val="24"/>
                <w:szCs w:val="24"/>
              </w:rPr>
            </w:pPr>
            <w:r w:rsidRPr="00A65509">
              <w:rPr>
                <w:b/>
                <w:sz w:val="24"/>
                <w:szCs w:val="24"/>
              </w:rPr>
              <w:t>At least 4 responses to your classmates’ discussion and/or summary posts –</w:t>
            </w:r>
            <w:r w:rsidRPr="00A65509">
              <w:rPr>
                <w:sz w:val="24"/>
                <w:szCs w:val="24"/>
              </w:rPr>
              <w:t xml:space="preserve"> Saturday, </w:t>
            </w:r>
            <w:r w:rsidR="00881F52">
              <w:rPr>
                <w:sz w:val="24"/>
                <w:szCs w:val="24"/>
              </w:rPr>
              <w:t>Oct 7</w:t>
            </w:r>
          </w:p>
        </w:tc>
      </w:tr>
      <w:tr w:rsidR="00A65509" w:rsidRPr="00A65509">
        <w:trPr>
          <w:trHeight w:val="1039"/>
        </w:trPr>
        <w:tc>
          <w:tcPr>
            <w:tcW w:w="804" w:type="dxa"/>
          </w:tcPr>
          <w:p w:rsidR="00A65509" w:rsidRPr="00A65509" w:rsidRDefault="00A65509" w:rsidP="009E325D">
            <w:pPr>
              <w:rPr>
                <w:sz w:val="24"/>
                <w:szCs w:val="24"/>
              </w:rPr>
            </w:pPr>
            <w:r w:rsidRPr="00A65509">
              <w:rPr>
                <w:sz w:val="24"/>
                <w:szCs w:val="24"/>
              </w:rPr>
              <w:t>6</w:t>
            </w:r>
          </w:p>
        </w:tc>
        <w:tc>
          <w:tcPr>
            <w:tcW w:w="1824" w:type="dxa"/>
          </w:tcPr>
          <w:p w:rsidR="00A65509" w:rsidRPr="00A65509" w:rsidRDefault="00881F52" w:rsidP="009E325D">
            <w:pPr>
              <w:rPr>
                <w:sz w:val="24"/>
                <w:szCs w:val="24"/>
              </w:rPr>
            </w:pPr>
            <w:r>
              <w:rPr>
                <w:sz w:val="24"/>
                <w:szCs w:val="24"/>
              </w:rPr>
              <w:t>Nov 8 - 14</w:t>
            </w:r>
          </w:p>
        </w:tc>
        <w:tc>
          <w:tcPr>
            <w:tcW w:w="1890" w:type="dxa"/>
          </w:tcPr>
          <w:p w:rsidR="00A65509" w:rsidRPr="00A65509" w:rsidRDefault="00A65509" w:rsidP="009E325D">
            <w:pPr>
              <w:rPr>
                <w:sz w:val="24"/>
                <w:szCs w:val="24"/>
              </w:rPr>
            </w:pPr>
            <w:r w:rsidRPr="00A65509">
              <w:rPr>
                <w:sz w:val="24"/>
                <w:szCs w:val="24"/>
              </w:rPr>
              <w:t xml:space="preserve"> Environment and Guidance in Classrooms</w:t>
            </w:r>
          </w:p>
        </w:tc>
        <w:tc>
          <w:tcPr>
            <w:tcW w:w="2070" w:type="dxa"/>
          </w:tcPr>
          <w:p w:rsidR="00A65509" w:rsidRPr="00A65509" w:rsidRDefault="00A65509" w:rsidP="009E325D">
            <w:pPr>
              <w:rPr>
                <w:sz w:val="24"/>
                <w:szCs w:val="24"/>
              </w:rPr>
            </w:pPr>
            <w:r w:rsidRPr="00A65509">
              <w:rPr>
                <w:sz w:val="24"/>
                <w:szCs w:val="24"/>
              </w:rPr>
              <w:t xml:space="preserve">Chapters 5 and 6 </w:t>
            </w:r>
          </w:p>
        </w:tc>
        <w:tc>
          <w:tcPr>
            <w:tcW w:w="4212" w:type="dxa"/>
          </w:tcPr>
          <w:p w:rsidR="00A65509" w:rsidRPr="00A65509" w:rsidRDefault="00A65509" w:rsidP="00A94A96">
            <w:pPr>
              <w:spacing w:beforeAutospacing="1" w:afterAutospacing="1"/>
              <w:rPr>
                <w:sz w:val="24"/>
                <w:szCs w:val="24"/>
              </w:rPr>
            </w:pPr>
            <w:r w:rsidRPr="00A65509">
              <w:rPr>
                <w:b/>
                <w:sz w:val="24"/>
                <w:szCs w:val="24"/>
              </w:rPr>
              <w:t xml:space="preserve">Weekly Discussion Posting - </w:t>
            </w:r>
            <w:r w:rsidR="00881F52">
              <w:rPr>
                <w:sz w:val="24"/>
                <w:szCs w:val="24"/>
              </w:rPr>
              <w:t>Thursday, Nov 12</w:t>
            </w:r>
          </w:p>
          <w:p w:rsidR="00A65509" w:rsidRPr="00A65509" w:rsidRDefault="00A65509" w:rsidP="00A94A96">
            <w:pPr>
              <w:spacing w:beforeAutospacing="1" w:afterAutospacing="1"/>
              <w:rPr>
                <w:sz w:val="24"/>
                <w:szCs w:val="24"/>
              </w:rPr>
            </w:pPr>
            <w:r w:rsidRPr="00A65509">
              <w:rPr>
                <w:b/>
                <w:sz w:val="24"/>
                <w:szCs w:val="24"/>
              </w:rPr>
              <w:t>Weekly Summary Posting –</w:t>
            </w:r>
            <w:r w:rsidRPr="00A65509">
              <w:rPr>
                <w:sz w:val="24"/>
                <w:szCs w:val="24"/>
              </w:rPr>
              <w:t xml:space="preserve"> Thursday, </w:t>
            </w:r>
            <w:r w:rsidR="00881F52">
              <w:rPr>
                <w:sz w:val="24"/>
                <w:szCs w:val="24"/>
              </w:rPr>
              <w:t>Nov 12</w:t>
            </w:r>
          </w:p>
          <w:p w:rsidR="00A65509" w:rsidRPr="00A65509" w:rsidRDefault="00A65509" w:rsidP="000662D6">
            <w:pPr>
              <w:spacing w:before="100" w:beforeAutospacing="1" w:after="100" w:afterAutospacing="1"/>
              <w:rPr>
                <w:sz w:val="24"/>
                <w:szCs w:val="24"/>
              </w:rPr>
            </w:pPr>
            <w:r w:rsidRPr="00A65509">
              <w:rPr>
                <w:b/>
                <w:sz w:val="24"/>
                <w:szCs w:val="24"/>
              </w:rPr>
              <w:t>At least 4 responses to your classmates’ discussion and/or summary posts –</w:t>
            </w:r>
            <w:r w:rsidRPr="00A65509">
              <w:rPr>
                <w:sz w:val="24"/>
                <w:szCs w:val="24"/>
              </w:rPr>
              <w:t xml:space="preserve"> Saturday, </w:t>
            </w:r>
            <w:r w:rsidR="00881F52">
              <w:rPr>
                <w:sz w:val="24"/>
                <w:szCs w:val="24"/>
              </w:rPr>
              <w:t>Nov 14</w:t>
            </w:r>
          </w:p>
        </w:tc>
      </w:tr>
      <w:tr w:rsidR="00A65509" w:rsidRPr="00A65509">
        <w:trPr>
          <w:trHeight w:val="965"/>
        </w:trPr>
        <w:tc>
          <w:tcPr>
            <w:tcW w:w="804" w:type="dxa"/>
          </w:tcPr>
          <w:p w:rsidR="00A65509" w:rsidRPr="00A65509" w:rsidRDefault="00A65509" w:rsidP="009E325D">
            <w:pPr>
              <w:rPr>
                <w:sz w:val="24"/>
                <w:szCs w:val="24"/>
              </w:rPr>
            </w:pPr>
            <w:r w:rsidRPr="00A65509">
              <w:rPr>
                <w:sz w:val="24"/>
                <w:szCs w:val="24"/>
              </w:rPr>
              <w:t>7</w:t>
            </w:r>
          </w:p>
        </w:tc>
        <w:tc>
          <w:tcPr>
            <w:tcW w:w="1824" w:type="dxa"/>
          </w:tcPr>
          <w:p w:rsidR="00A65509" w:rsidRPr="00A65509" w:rsidRDefault="00881F52" w:rsidP="009E325D">
            <w:pPr>
              <w:rPr>
                <w:sz w:val="24"/>
                <w:szCs w:val="24"/>
              </w:rPr>
            </w:pPr>
            <w:r>
              <w:rPr>
                <w:sz w:val="24"/>
                <w:szCs w:val="24"/>
              </w:rPr>
              <w:t>Nov 15 - 21</w:t>
            </w:r>
          </w:p>
          <w:p w:rsidR="00A65509" w:rsidRPr="00A65509" w:rsidRDefault="00A65509" w:rsidP="009E325D">
            <w:pPr>
              <w:rPr>
                <w:sz w:val="24"/>
                <w:szCs w:val="24"/>
              </w:rPr>
            </w:pPr>
          </w:p>
        </w:tc>
        <w:tc>
          <w:tcPr>
            <w:tcW w:w="1890" w:type="dxa"/>
          </w:tcPr>
          <w:p w:rsidR="00A65509" w:rsidRPr="00A65509" w:rsidRDefault="00A65509" w:rsidP="009E325D">
            <w:pPr>
              <w:rPr>
                <w:sz w:val="24"/>
                <w:szCs w:val="24"/>
              </w:rPr>
            </w:pPr>
            <w:r w:rsidRPr="00A65509">
              <w:rPr>
                <w:sz w:val="24"/>
                <w:szCs w:val="24"/>
              </w:rPr>
              <w:t>Progress Evaluation and Family Involvement</w:t>
            </w:r>
          </w:p>
        </w:tc>
        <w:tc>
          <w:tcPr>
            <w:tcW w:w="2070" w:type="dxa"/>
          </w:tcPr>
          <w:p w:rsidR="00A65509" w:rsidRPr="00A65509" w:rsidRDefault="00A65509" w:rsidP="009E325D">
            <w:pPr>
              <w:rPr>
                <w:sz w:val="24"/>
                <w:szCs w:val="24"/>
              </w:rPr>
            </w:pPr>
            <w:r w:rsidRPr="00A65509">
              <w:rPr>
                <w:sz w:val="24"/>
                <w:szCs w:val="24"/>
              </w:rPr>
              <w:t>Chapters 7 and 8</w:t>
            </w:r>
          </w:p>
        </w:tc>
        <w:tc>
          <w:tcPr>
            <w:tcW w:w="4212" w:type="dxa"/>
          </w:tcPr>
          <w:p w:rsidR="00A65509" w:rsidRPr="00A65509" w:rsidRDefault="00A65509" w:rsidP="00A94A96">
            <w:pPr>
              <w:spacing w:beforeAutospacing="1" w:afterAutospacing="1"/>
              <w:rPr>
                <w:sz w:val="24"/>
                <w:szCs w:val="24"/>
              </w:rPr>
            </w:pPr>
            <w:r w:rsidRPr="00A65509">
              <w:rPr>
                <w:b/>
                <w:sz w:val="24"/>
                <w:szCs w:val="24"/>
              </w:rPr>
              <w:t xml:space="preserve">Weekly Discussion Posting - </w:t>
            </w:r>
            <w:r w:rsidRPr="00A65509">
              <w:rPr>
                <w:sz w:val="24"/>
                <w:szCs w:val="24"/>
              </w:rPr>
              <w:t xml:space="preserve">Thursday, </w:t>
            </w:r>
            <w:r w:rsidR="00881F52">
              <w:rPr>
                <w:sz w:val="24"/>
                <w:szCs w:val="24"/>
              </w:rPr>
              <w:t>Nov 19</w:t>
            </w:r>
          </w:p>
          <w:p w:rsidR="00A65509" w:rsidRPr="00A65509" w:rsidRDefault="00A65509" w:rsidP="00A94A96">
            <w:pPr>
              <w:spacing w:beforeAutospacing="1" w:afterAutospacing="1"/>
              <w:rPr>
                <w:sz w:val="24"/>
                <w:szCs w:val="24"/>
              </w:rPr>
            </w:pPr>
            <w:r w:rsidRPr="00A65509">
              <w:rPr>
                <w:b/>
                <w:sz w:val="24"/>
                <w:szCs w:val="24"/>
              </w:rPr>
              <w:t>Weekly Summary Posting –</w:t>
            </w:r>
            <w:r w:rsidRPr="00A65509">
              <w:rPr>
                <w:sz w:val="24"/>
                <w:szCs w:val="24"/>
              </w:rPr>
              <w:t xml:space="preserve"> Thursday, </w:t>
            </w:r>
            <w:r w:rsidR="00881F52">
              <w:rPr>
                <w:sz w:val="24"/>
                <w:szCs w:val="24"/>
              </w:rPr>
              <w:t>Nov 19</w:t>
            </w:r>
          </w:p>
          <w:p w:rsidR="00A65509" w:rsidRPr="00A65509" w:rsidRDefault="00A65509" w:rsidP="00894C36">
            <w:pPr>
              <w:spacing w:before="100" w:beforeAutospacing="1" w:after="100" w:afterAutospacing="1"/>
              <w:rPr>
                <w:sz w:val="24"/>
                <w:szCs w:val="24"/>
              </w:rPr>
            </w:pPr>
            <w:r w:rsidRPr="00A65509">
              <w:rPr>
                <w:b/>
                <w:sz w:val="24"/>
                <w:szCs w:val="24"/>
              </w:rPr>
              <w:t>At least 4 responses to your classmates’ discussion and/or summary posts –</w:t>
            </w:r>
            <w:r w:rsidRPr="00A65509">
              <w:rPr>
                <w:sz w:val="24"/>
                <w:szCs w:val="24"/>
              </w:rPr>
              <w:t xml:space="preserve"> Saturday, </w:t>
            </w:r>
            <w:r w:rsidR="00881F52">
              <w:rPr>
                <w:sz w:val="24"/>
                <w:szCs w:val="24"/>
              </w:rPr>
              <w:t>Nov 21</w:t>
            </w:r>
          </w:p>
        </w:tc>
      </w:tr>
      <w:tr w:rsidR="00A65509" w:rsidRPr="00A65509">
        <w:trPr>
          <w:trHeight w:val="965"/>
        </w:trPr>
        <w:tc>
          <w:tcPr>
            <w:tcW w:w="804" w:type="dxa"/>
          </w:tcPr>
          <w:p w:rsidR="00A65509" w:rsidRPr="00A65509" w:rsidRDefault="00A65509" w:rsidP="009E325D">
            <w:pPr>
              <w:rPr>
                <w:sz w:val="24"/>
                <w:szCs w:val="24"/>
              </w:rPr>
            </w:pPr>
            <w:r w:rsidRPr="00A65509">
              <w:rPr>
                <w:sz w:val="24"/>
                <w:szCs w:val="24"/>
              </w:rPr>
              <w:t>8</w:t>
            </w:r>
          </w:p>
        </w:tc>
        <w:tc>
          <w:tcPr>
            <w:tcW w:w="1824" w:type="dxa"/>
          </w:tcPr>
          <w:p w:rsidR="00A65509" w:rsidRPr="00A65509" w:rsidRDefault="00881F52" w:rsidP="009E325D">
            <w:pPr>
              <w:rPr>
                <w:sz w:val="24"/>
                <w:szCs w:val="24"/>
              </w:rPr>
            </w:pPr>
            <w:r>
              <w:rPr>
                <w:sz w:val="24"/>
                <w:szCs w:val="24"/>
              </w:rPr>
              <w:t>Nov 22 - 28</w:t>
            </w:r>
          </w:p>
        </w:tc>
        <w:tc>
          <w:tcPr>
            <w:tcW w:w="1890" w:type="dxa"/>
          </w:tcPr>
          <w:p w:rsidR="00A65509" w:rsidRPr="00A65509" w:rsidRDefault="00A65509" w:rsidP="009E325D">
            <w:pPr>
              <w:rPr>
                <w:sz w:val="24"/>
                <w:szCs w:val="24"/>
              </w:rPr>
            </w:pPr>
            <w:r w:rsidRPr="00A65509">
              <w:rPr>
                <w:sz w:val="24"/>
                <w:szCs w:val="24"/>
              </w:rPr>
              <w:t>Aesthetic and Affective Domains</w:t>
            </w:r>
          </w:p>
        </w:tc>
        <w:tc>
          <w:tcPr>
            <w:tcW w:w="2070" w:type="dxa"/>
          </w:tcPr>
          <w:p w:rsidR="00A65509" w:rsidRPr="00A65509" w:rsidRDefault="00A65509" w:rsidP="009E325D">
            <w:pPr>
              <w:rPr>
                <w:sz w:val="24"/>
                <w:szCs w:val="24"/>
              </w:rPr>
            </w:pPr>
            <w:r w:rsidRPr="00A65509">
              <w:rPr>
                <w:sz w:val="24"/>
                <w:szCs w:val="24"/>
              </w:rPr>
              <w:t>Chapters 9 and 10</w:t>
            </w:r>
          </w:p>
        </w:tc>
        <w:tc>
          <w:tcPr>
            <w:tcW w:w="4212" w:type="dxa"/>
          </w:tcPr>
          <w:p w:rsidR="00A65509" w:rsidRPr="00A65509" w:rsidRDefault="00A65509" w:rsidP="00A94A96">
            <w:pPr>
              <w:spacing w:beforeAutospacing="1" w:afterAutospacing="1"/>
              <w:rPr>
                <w:sz w:val="24"/>
                <w:szCs w:val="24"/>
              </w:rPr>
            </w:pPr>
            <w:r w:rsidRPr="00A65509">
              <w:rPr>
                <w:b/>
                <w:sz w:val="24"/>
                <w:szCs w:val="24"/>
              </w:rPr>
              <w:t xml:space="preserve">Weekly Discussion Posting - </w:t>
            </w:r>
            <w:r w:rsidRPr="00A65509">
              <w:rPr>
                <w:sz w:val="24"/>
                <w:szCs w:val="24"/>
              </w:rPr>
              <w:t xml:space="preserve">Thursday, </w:t>
            </w:r>
            <w:r w:rsidR="00881F52">
              <w:rPr>
                <w:sz w:val="24"/>
                <w:szCs w:val="24"/>
              </w:rPr>
              <w:t>26</w:t>
            </w:r>
          </w:p>
          <w:p w:rsidR="00A65509" w:rsidRPr="00A65509" w:rsidRDefault="00A65509" w:rsidP="00A94A96">
            <w:pPr>
              <w:spacing w:beforeAutospacing="1" w:afterAutospacing="1"/>
              <w:rPr>
                <w:sz w:val="24"/>
                <w:szCs w:val="24"/>
              </w:rPr>
            </w:pPr>
            <w:r w:rsidRPr="00A65509">
              <w:rPr>
                <w:b/>
                <w:sz w:val="24"/>
                <w:szCs w:val="24"/>
              </w:rPr>
              <w:t>Weekly Summary Posting –</w:t>
            </w:r>
            <w:r w:rsidRPr="00A65509">
              <w:rPr>
                <w:sz w:val="24"/>
                <w:szCs w:val="24"/>
              </w:rPr>
              <w:t xml:space="preserve"> Thursday, </w:t>
            </w:r>
            <w:r w:rsidR="00881F52">
              <w:rPr>
                <w:sz w:val="24"/>
                <w:szCs w:val="24"/>
              </w:rPr>
              <w:t>Nov 26</w:t>
            </w:r>
          </w:p>
          <w:p w:rsidR="00A65509" w:rsidRPr="00A65509" w:rsidRDefault="00A65509" w:rsidP="000662D6">
            <w:pPr>
              <w:spacing w:before="100" w:beforeAutospacing="1" w:after="100" w:afterAutospacing="1"/>
              <w:rPr>
                <w:sz w:val="24"/>
                <w:szCs w:val="24"/>
              </w:rPr>
            </w:pPr>
            <w:r w:rsidRPr="00A65509">
              <w:rPr>
                <w:b/>
                <w:sz w:val="24"/>
                <w:szCs w:val="24"/>
              </w:rPr>
              <w:t>At least 4 responses to your classmates’ discussion and/or summary posts –</w:t>
            </w:r>
            <w:r w:rsidRPr="00A65509">
              <w:rPr>
                <w:sz w:val="24"/>
                <w:szCs w:val="24"/>
              </w:rPr>
              <w:t xml:space="preserve"> </w:t>
            </w:r>
            <w:r w:rsidR="00881F52">
              <w:rPr>
                <w:sz w:val="24"/>
                <w:szCs w:val="24"/>
              </w:rPr>
              <w:t>Nov 28</w:t>
            </w:r>
          </w:p>
        </w:tc>
      </w:tr>
      <w:tr w:rsidR="00A65509" w:rsidRPr="00A65509">
        <w:trPr>
          <w:trHeight w:val="347"/>
        </w:trPr>
        <w:tc>
          <w:tcPr>
            <w:tcW w:w="804" w:type="dxa"/>
          </w:tcPr>
          <w:p w:rsidR="00A65509" w:rsidRPr="00A65509" w:rsidRDefault="00A65509" w:rsidP="009E325D">
            <w:pPr>
              <w:rPr>
                <w:sz w:val="24"/>
                <w:szCs w:val="24"/>
              </w:rPr>
            </w:pPr>
            <w:r w:rsidRPr="00A65509">
              <w:rPr>
                <w:sz w:val="24"/>
                <w:szCs w:val="24"/>
              </w:rPr>
              <w:t>9</w:t>
            </w:r>
          </w:p>
        </w:tc>
        <w:tc>
          <w:tcPr>
            <w:tcW w:w="1824" w:type="dxa"/>
          </w:tcPr>
          <w:p w:rsidR="00A65509" w:rsidRPr="00A65509" w:rsidRDefault="00881F52" w:rsidP="009E325D">
            <w:pPr>
              <w:rPr>
                <w:sz w:val="24"/>
                <w:szCs w:val="24"/>
              </w:rPr>
            </w:pPr>
            <w:r>
              <w:rPr>
                <w:sz w:val="24"/>
                <w:szCs w:val="24"/>
              </w:rPr>
              <w:t>Nov 29 – Dec 5</w:t>
            </w:r>
          </w:p>
        </w:tc>
        <w:tc>
          <w:tcPr>
            <w:tcW w:w="1890" w:type="dxa"/>
          </w:tcPr>
          <w:p w:rsidR="00A65509" w:rsidRPr="00A65509" w:rsidRDefault="00A65509" w:rsidP="009E325D">
            <w:pPr>
              <w:rPr>
                <w:sz w:val="24"/>
                <w:szCs w:val="24"/>
              </w:rPr>
            </w:pPr>
            <w:r w:rsidRPr="00A65509">
              <w:rPr>
                <w:sz w:val="24"/>
                <w:szCs w:val="24"/>
              </w:rPr>
              <w:t>Cognitive and Language Domains</w:t>
            </w:r>
          </w:p>
        </w:tc>
        <w:tc>
          <w:tcPr>
            <w:tcW w:w="2070" w:type="dxa"/>
          </w:tcPr>
          <w:p w:rsidR="00A65509" w:rsidRPr="00A65509" w:rsidRDefault="00A65509" w:rsidP="009E325D">
            <w:pPr>
              <w:rPr>
                <w:sz w:val="24"/>
                <w:szCs w:val="24"/>
              </w:rPr>
            </w:pPr>
            <w:r w:rsidRPr="00A65509">
              <w:rPr>
                <w:sz w:val="24"/>
                <w:szCs w:val="24"/>
              </w:rPr>
              <w:t>Chapters 11 and 12</w:t>
            </w:r>
          </w:p>
        </w:tc>
        <w:tc>
          <w:tcPr>
            <w:tcW w:w="4212" w:type="dxa"/>
          </w:tcPr>
          <w:p w:rsidR="00A65509" w:rsidRPr="00A65509" w:rsidRDefault="00A65509" w:rsidP="00A94A96">
            <w:pPr>
              <w:spacing w:beforeAutospacing="1" w:afterAutospacing="1"/>
              <w:rPr>
                <w:sz w:val="24"/>
                <w:szCs w:val="24"/>
              </w:rPr>
            </w:pPr>
            <w:r w:rsidRPr="00A65509">
              <w:rPr>
                <w:b/>
                <w:sz w:val="24"/>
                <w:szCs w:val="24"/>
              </w:rPr>
              <w:t xml:space="preserve">Weekly Discussion Posting - </w:t>
            </w:r>
            <w:r w:rsidR="00881F52">
              <w:rPr>
                <w:sz w:val="24"/>
                <w:szCs w:val="24"/>
              </w:rPr>
              <w:t xml:space="preserve">Thursday, Dec </w:t>
            </w:r>
            <w:r w:rsidR="000662D6">
              <w:rPr>
                <w:sz w:val="24"/>
                <w:szCs w:val="24"/>
              </w:rPr>
              <w:t>3</w:t>
            </w:r>
          </w:p>
          <w:p w:rsidR="00A65509" w:rsidRPr="00A65509" w:rsidRDefault="00A65509" w:rsidP="00A94A96">
            <w:pPr>
              <w:spacing w:beforeAutospacing="1" w:afterAutospacing="1"/>
              <w:rPr>
                <w:sz w:val="24"/>
                <w:szCs w:val="24"/>
              </w:rPr>
            </w:pPr>
            <w:r w:rsidRPr="00A65509">
              <w:rPr>
                <w:b/>
                <w:sz w:val="24"/>
                <w:szCs w:val="24"/>
              </w:rPr>
              <w:t>Weekly Summary Posting –</w:t>
            </w:r>
            <w:r w:rsidRPr="00A65509">
              <w:rPr>
                <w:sz w:val="24"/>
                <w:szCs w:val="24"/>
              </w:rPr>
              <w:t xml:space="preserve"> Thursday, </w:t>
            </w:r>
            <w:r w:rsidR="00881F52">
              <w:rPr>
                <w:sz w:val="24"/>
                <w:szCs w:val="24"/>
              </w:rPr>
              <w:t>Dec</w:t>
            </w:r>
            <w:r w:rsidR="000662D6">
              <w:rPr>
                <w:sz w:val="24"/>
                <w:szCs w:val="24"/>
              </w:rPr>
              <w:t xml:space="preserve"> 3</w:t>
            </w:r>
          </w:p>
          <w:p w:rsidR="00A65509" w:rsidRPr="00A65509" w:rsidRDefault="00A65509" w:rsidP="00A94A96">
            <w:pPr>
              <w:spacing w:before="100" w:beforeAutospacing="1" w:after="100" w:afterAutospacing="1"/>
              <w:rPr>
                <w:sz w:val="24"/>
                <w:szCs w:val="24"/>
              </w:rPr>
            </w:pPr>
            <w:r w:rsidRPr="00A65509">
              <w:rPr>
                <w:b/>
                <w:sz w:val="24"/>
                <w:szCs w:val="24"/>
              </w:rPr>
              <w:t>At least 4 responses to your classmates’ discussion and/or summary posts –</w:t>
            </w:r>
            <w:r w:rsidRPr="00A65509">
              <w:rPr>
                <w:sz w:val="24"/>
                <w:szCs w:val="24"/>
              </w:rPr>
              <w:t xml:space="preserve"> Saturday, </w:t>
            </w:r>
            <w:r w:rsidR="00881F52">
              <w:rPr>
                <w:sz w:val="24"/>
                <w:szCs w:val="24"/>
              </w:rPr>
              <w:t>Dec</w:t>
            </w:r>
            <w:r w:rsidR="000662D6">
              <w:rPr>
                <w:sz w:val="24"/>
                <w:szCs w:val="24"/>
              </w:rPr>
              <w:t xml:space="preserve"> 5</w:t>
            </w:r>
          </w:p>
          <w:p w:rsidR="00A65509" w:rsidRPr="00A65509" w:rsidRDefault="00A65509" w:rsidP="000662D6">
            <w:pPr>
              <w:spacing w:before="100" w:beforeAutospacing="1" w:after="100" w:afterAutospacing="1"/>
              <w:rPr>
                <w:color w:val="FF0000"/>
                <w:sz w:val="24"/>
                <w:szCs w:val="24"/>
              </w:rPr>
            </w:pPr>
            <w:r w:rsidRPr="00A65509">
              <w:rPr>
                <w:b/>
                <w:color w:val="FF0000"/>
                <w:sz w:val="24"/>
                <w:szCs w:val="24"/>
              </w:rPr>
              <w:t xml:space="preserve">SIGNATURE ASSIGNMENT (SITE VISIT)  – Saturday, </w:t>
            </w:r>
            <w:r w:rsidR="00881F52">
              <w:rPr>
                <w:b/>
                <w:color w:val="FF0000"/>
                <w:sz w:val="24"/>
                <w:szCs w:val="24"/>
              </w:rPr>
              <w:t>Dec</w:t>
            </w:r>
            <w:r w:rsidR="000662D6">
              <w:rPr>
                <w:b/>
                <w:color w:val="FF0000"/>
                <w:sz w:val="24"/>
                <w:szCs w:val="24"/>
              </w:rPr>
              <w:t xml:space="preserve"> 5</w:t>
            </w:r>
          </w:p>
        </w:tc>
      </w:tr>
      <w:tr w:rsidR="00A65509" w:rsidRPr="00A65509">
        <w:trPr>
          <w:trHeight w:val="965"/>
        </w:trPr>
        <w:tc>
          <w:tcPr>
            <w:tcW w:w="804" w:type="dxa"/>
          </w:tcPr>
          <w:p w:rsidR="00A65509" w:rsidRPr="00A65509" w:rsidRDefault="00A65509" w:rsidP="009E325D">
            <w:pPr>
              <w:rPr>
                <w:sz w:val="24"/>
                <w:szCs w:val="24"/>
              </w:rPr>
            </w:pPr>
            <w:r w:rsidRPr="00A65509">
              <w:rPr>
                <w:sz w:val="24"/>
                <w:szCs w:val="24"/>
              </w:rPr>
              <w:t>10</w:t>
            </w:r>
          </w:p>
        </w:tc>
        <w:tc>
          <w:tcPr>
            <w:tcW w:w="1824" w:type="dxa"/>
          </w:tcPr>
          <w:p w:rsidR="00A65509" w:rsidRPr="00A65509" w:rsidRDefault="00881F52" w:rsidP="009E325D">
            <w:pPr>
              <w:rPr>
                <w:sz w:val="24"/>
                <w:szCs w:val="24"/>
              </w:rPr>
            </w:pPr>
            <w:r>
              <w:rPr>
                <w:sz w:val="24"/>
                <w:szCs w:val="24"/>
              </w:rPr>
              <w:t>Dec</w:t>
            </w:r>
            <w:r w:rsidR="00071DB4">
              <w:rPr>
                <w:sz w:val="24"/>
                <w:szCs w:val="24"/>
              </w:rPr>
              <w:t xml:space="preserve"> 6 - 12</w:t>
            </w:r>
          </w:p>
          <w:p w:rsidR="00A65509" w:rsidRPr="00A65509" w:rsidRDefault="00A65509" w:rsidP="009E325D">
            <w:pPr>
              <w:rPr>
                <w:sz w:val="24"/>
                <w:szCs w:val="24"/>
              </w:rPr>
            </w:pPr>
          </w:p>
          <w:p w:rsidR="00A65509" w:rsidRPr="00A65509" w:rsidRDefault="00A65509" w:rsidP="009E325D">
            <w:pPr>
              <w:rPr>
                <w:sz w:val="24"/>
                <w:szCs w:val="24"/>
              </w:rPr>
            </w:pPr>
          </w:p>
        </w:tc>
        <w:tc>
          <w:tcPr>
            <w:tcW w:w="1890" w:type="dxa"/>
          </w:tcPr>
          <w:p w:rsidR="00A65509" w:rsidRPr="00A65509" w:rsidRDefault="00A65509" w:rsidP="009E325D">
            <w:pPr>
              <w:rPr>
                <w:sz w:val="24"/>
                <w:szCs w:val="24"/>
              </w:rPr>
            </w:pPr>
            <w:r w:rsidRPr="00A65509">
              <w:rPr>
                <w:sz w:val="24"/>
                <w:szCs w:val="24"/>
              </w:rPr>
              <w:t>Physical and Social Domains</w:t>
            </w:r>
          </w:p>
        </w:tc>
        <w:tc>
          <w:tcPr>
            <w:tcW w:w="2070" w:type="dxa"/>
          </w:tcPr>
          <w:p w:rsidR="00A65509" w:rsidRPr="00A65509" w:rsidRDefault="00A65509" w:rsidP="009E325D">
            <w:pPr>
              <w:rPr>
                <w:sz w:val="24"/>
                <w:szCs w:val="24"/>
              </w:rPr>
            </w:pPr>
            <w:r w:rsidRPr="00A65509">
              <w:rPr>
                <w:sz w:val="24"/>
                <w:szCs w:val="24"/>
              </w:rPr>
              <w:t>Chapters 13 and 14</w:t>
            </w:r>
          </w:p>
          <w:p w:rsidR="00A65509" w:rsidRPr="00A65509" w:rsidRDefault="00A65509" w:rsidP="009E325D">
            <w:pPr>
              <w:rPr>
                <w:sz w:val="24"/>
                <w:szCs w:val="24"/>
              </w:rPr>
            </w:pPr>
          </w:p>
          <w:p w:rsidR="00A65509" w:rsidRPr="00A65509" w:rsidRDefault="00A65509" w:rsidP="009E325D">
            <w:pPr>
              <w:rPr>
                <w:sz w:val="24"/>
                <w:szCs w:val="24"/>
              </w:rPr>
            </w:pPr>
          </w:p>
        </w:tc>
        <w:tc>
          <w:tcPr>
            <w:tcW w:w="4212" w:type="dxa"/>
          </w:tcPr>
          <w:p w:rsidR="00A65509" w:rsidRPr="00A65509" w:rsidRDefault="00A65509" w:rsidP="00A94A96">
            <w:pPr>
              <w:spacing w:beforeAutospacing="1" w:afterAutospacing="1"/>
              <w:rPr>
                <w:sz w:val="24"/>
                <w:szCs w:val="24"/>
              </w:rPr>
            </w:pPr>
            <w:r w:rsidRPr="00A65509">
              <w:rPr>
                <w:b/>
                <w:sz w:val="24"/>
                <w:szCs w:val="24"/>
              </w:rPr>
              <w:t xml:space="preserve">Weekly Discussion Posting - </w:t>
            </w:r>
            <w:r w:rsidRPr="00A65509">
              <w:rPr>
                <w:sz w:val="24"/>
                <w:szCs w:val="24"/>
              </w:rPr>
              <w:t xml:space="preserve">Thursday, </w:t>
            </w:r>
            <w:r w:rsidR="00881F52">
              <w:rPr>
                <w:sz w:val="24"/>
                <w:szCs w:val="24"/>
              </w:rPr>
              <w:t>Dec</w:t>
            </w:r>
            <w:r w:rsidR="000662D6">
              <w:rPr>
                <w:sz w:val="24"/>
                <w:szCs w:val="24"/>
              </w:rPr>
              <w:t xml:space="preserve"> 10</w:t>
            </w:r>
          </w:p>
          <w:p w:rsidR="00A65509" w:rsidRPr="00A65509" w:rsidRDefault="00A65509" w:rsidP="00A94A96">
            <w:pPr>
              <w:spacing w:beforeAutospacing="1" w:afterAutospacing="1"/>
              <w:rPr>
                <w:sz w:val="24"/>
                <w:szCs w:val="24"/>
              </w:rPr>
            </w:pPr>
            <w:r w:rsidRPr="00A65509">
              <w:rPr>
                <w:b/>
                <w:sz w:val="24"/>
                <w:szCs w:val="24"/>
              </w:rPr>
              <w:t>Weekly Summary Posting –</w:t>
            </w:r>
            <w:r w:rsidRPr="00A65509">
              <w:rPr>
                <w:sz w:val="24"/>
                <w:szCs w:val="24"/>
              </w:rPr>
              <w:t xml:space="preserve"> Thursday, </w:t>
            </w:r>
            <w:r w:rsidR="00881F52">
              <w:rPr>
                <w:sz w:val="24"/>
                <w:szCs w:val="24"/>
              </w:rPr>
              <w:t>Dec</w:t>
            </w:r>
            <w:r w:rsidR="000662D6">
              <w:rPr>
                <w:sz w:val="24"/>
                <w:szCs w:val="24"/>
              </w:rPr>
              <w:t xml:space="preserve"> 10</w:t>
            </w:r>
          </w:p>
          <w:p w:rsidR="00A65509" w:rsidRPr="00A65509" w:rsidRDefault="00A65509" w:rsidP="00A94A96">
            <w:pPr>
              <w:spacing w:before="100" w:beforeAutospacing="1" w:after="100" w:afterAutospacing="1"/>
              <w:rPr>
                <w:sz w:val="24"/>
                <w:szCs w:val="24"/>
              </w:rPr>
            </w:pPr>
            <w:r w:rsidRPr="00A65509">
              <w:rPr>
                <w:b/>
                <w:sz w:val="24"/>
                <w:szCs w:val="24"/>
              </w:rPr>
              <w:t>At least 4 responses to your classmates’ discussion and/or summary posts –</w:t>
            </w:r>
            <w:r w:rsidRPr="00A65509">
              <w:rPr>
                <w:sz w:val="24"/>
                <w:szCs w:val="24"/>
              </w:rPr>
              <w:t xml:space="preserve"> Saturday, </w:t>
            </w:r>
            <w:r w:rsidR="00881F52">
              <w:rPr>
                <w:sz w:val="24"/>
                <w:szCs w:val="24"/>
              </w:rPr>
              <w:t>Dec</w:t>
            </w:r>
            <w:r w:rsidR="000662D6">
              <w:rPr>
                <w:sz w:val="24"/>
                <w:szCs w:val="24"/>
              </w:rPr>
              <w:t xml:space="preserve"> 12</w:t>
            </w:r>
          </w:p>
          <w:p w:rsidR="00A65509" w:rsidRPr="00A65509" w:rsidRDefault="00A65509" w:rsidP="000662D6">
            <w:pPr>
              <w:spacing w:before="100" w:beforeAutospacing="1" w:after="100" w:afterAutospacing="1"/>
              <w:rPr>
                <w:b/>
                <w:color w:val="FF0000"/>
                <w:sz w:val="24"/>
                <w:szCs w:val="24"/>
              </w:rPr>
            </w:pPr>
            <w:r w:rsidRPr="00A65509">
              <w:rPr>
                <w:b/>
                <w:color w:val="FF0000"/>
                <w:sz w:val="24"/>
                <w:szCs w:val="24"/>
              </w:rPr>
              <w:t xml:space="preserve">FINAL EXAM – Saturday, </w:t>
            </w:r>
            <w:r w:rsidR="00881F52">
              <w:rPr>
                <w:b/>
                <w:color w:val="FF0000"/>
                <w:sz w:val="24"/>
                <w:szCs w:val="24"/>
              </w:rPr>
              <w:t>Dec</w:t>
            </w:r>
            <w:r w:rsidR="000662D6">
              <w:rPr>
                <w:b/>
                <w:color w:val="FF0000"/>
                <w:sz w:val="24"/>
                <w:szCs w:val="24"/>
              </w:rPr>
              <w:t xml:space="preserve"> 12</w:t>
            </w:r>
          </w:p>
        </w:tc>
      </w:tr>
    </w:tbl>
    <w:p w:rsidR="00A65509" w:rsidRPr="00A65509" w:rsidRDefault="00A65509" w:rsidP="00A65509">
      <w:pPr>
        <w:rPr>
          <w:b/>
          <w:color w:val="E36C0A"/>
          <w:sz w:val="24"/>
        </w:rPr>
      </w:pPr>
    </w:p>
    <w:p w:rsidR="00A65509" w:rsidRPr="00A65509" w:rsidRDefault="00A65509" w:rsidP="00A65509">
      <w:pPr>
        <w:rPr>
          <w:b/>
          <w:color w:val="E36C0A"/>
          <w:sz w:val="24"/>
          <w:szCs w:val="28"/>
        </w:rPr>
      </w:pPr>
      <w:r w:rsidRPr="00A65509">
        <w:rPr>
          <w:b/>
          <w:color w:val="E36C0A"/>
          <w:sz w:val="24"/>
          <w:szCs w:val="28"/>
        </w:rPr>
        <w:t xml:space="preserve">FINAL EXAM:  Saturday, </w:t>
      </w:r>
      <w:r w:rsidR="00881F52">
        <w:rPr>
          <w:b/>
          <w:color w:val="E36C0A"/>
          <w:sz w:val="24"/>
          <w:szCs w:val="28"/>
        </w:rPr>
        <w:t>December</w:t>
      </w:r>
      <w:r w:rsidR="00071DB4">
        <w:rPr>
          <w:b/>
          <w:color w:val="E36C0A"/>
          <w:sz w:val="24"/>
          <w:szCs w:val="28"/>
        </w:rPr>
        <w:t xml:space="preserve"> 12, 2020</w:t>
      </w:r>
      <w:r w:rsidRPr="00A65509">
        <w:rPr>
          <w:b/>
          <w:color w:val="E36C0A"/>
          <w:sz w:val="24"/>
          <w:szCs w:val="28"/>
        </w:rPr>
        <w:t xml:space="preserve"> (access to exam between </w:t>
      </w:r>
      <w:r w:rsidR="00881F52">
        <w:rPr>
          <w:b/>
          <w:color w:val="E36C0A"/>
          <w:sz w:val="24"/>
          <w:szCs w:val="28"/>
        </w:rPr>
        <w:t>Dec</w:t>
      </w:r>
      <w:r w:rsidR="00071DB4">
        <w:rPr>
          <w:b/>
          <w:color w:val="E36C0A"/>
          <w:sz w:val="24"/>
          <w:szCs w:val="28"/>
        </w:rPr>
        <w:t xml:space="preserve"> 6</w:t>
      </w:r>
      <w:r w:rsidR="00071DB4" w:rsidRPr="00071DB4">
        <w:rPr>
          <w:b/>
          <w:color w:val="E36C0A"/>
          <w:sz w:val="24"/>
          <w:szCs w:val="28"/>
          <w:vertAlign w:val="superscript"/>
        </w:rPr>
        <w:t>th</w:t>
      </w:r>
      <w:r w:rsidR="00071DB4">
        <w:rPr>
          <w:b/>
          <w:color w:val="E36C0A"/>
          <w:sz w:val="24"/>
          <w:szCs w:val="28"/>
        </w:rPr>
        <w:t xml:space="preserve"> – 12th</w:t>
      </w:r>
      <w:r w:rsidR="00894C36">
        <w:rPr>
          <w:b/>
          <w:color w:val="E36C0A"/>
          <w:sz w:val="24"/>
          <w:szCs w:val="28"/>
        </w:rPr>
        <w:t>)</w:t>
      </w:r>
    </w:p>
    <w:p w:rsidR="00A65509" w:rsidRPr="00A65509" w:rsidRDefault="00A65509" w:rsidP="00A65509">
      <w:pPr>
        <w:rPr>
          <w:b/>
          <w:color w:val="E36C0A"/>
          <w:sz w:val="24"/>
        </w:rPr>
      </w:pPr>
      <w:r w:rsidRPr="00A65509">
        <w:rPr>
          <w:b/>
          <w:color w:val="E36C0A"/>
          <w:sz w:val="24"/>
        </w:rPr>
        <w:t xml:space="preserve">The exam is open textbook and taken online through Canvas. </w:t>
      </w:r>
    </w:p>
    <w:p w:rsidR="00A65509" w:rsidRPr="00A65509" w:rsidRDefault="00A65509" w:rsidP="00A65509">
      <w:pPr>
        <w:rPr>
          <w:b/>
          <w:color w:val="E36C0A"/>
          <w:sz w:val="24"/>
        </w:rPr>
      </w:pPr>
    </w:p>
    <w:p w:rsidR="00A65509" w:rsidRPr="00A65509" w:rsidRDefault="00A65509" w:rsidP="00A65509">
      <w:pPr>
        <w:rPr>
          <w:b/>
          <w:color w:val="E36C0A"/>
          <w:sz w:val="24"/>
        </w:rPr>
      </w:pPr>
    </w:p>
    <w:p w:rsidR="00A65509" w:rsidRPr="00A65509" w:rsidRDefault="00A65509" w:rsidP="00A65509">
      <w:pPr>
        <w:rPr>
          <w:b/>
          <w:sz w:val="24"/>
        </w:rPr>
      </w:pPr>
      <w:r w:rsidRPr="00A65509">
        <w:rPr>
          <w:b/>
          <w:sz w:val="24"/>
        </w:rPr>
        <w:t>Note:  This schedule is tentative and is subject to change.  Changes will be announced in Canvas or via email.</w:t>
      </w:r>
      <w:r w:rsidRPr="00A65509">
        <w:rPr>
          <w:b/>
          <w:sz w:val="24"/>
        </w:rPr>
        <w:tab/>
      </w:r>
      <w:r w:rsidRPr="00A65509">
        <w:rPr>
          <w:b/>
          <w:sz w:val="24"/>
        </w:rPr>
        <w:tab/>
      </w:r>
    </w:p>
    <w:p w:rsidR="00A65509" w:rsidRPr="00A65509" w:rsidRDefault="00A65509" w:rsidP="00A65509">
      <w:pPr>
        <w:pStyle w:val="Heading2"/>
      </w:pPr>
    </w:p>
    <w:p w:rsidR="00A65509" w:rsidRPr="00A65509" w:rsidRDefault="00A65509" w:rsidP="00A65509">
      <w:pPr>
        <w:rPr>
          <w:sz w:val="24"/>
        </w:rPr>
      </w:pPr>
    </w:p>
    <w:p w:rsidR="00A65509" w:rsidRPr="00A65509" w:rsidRDefault="00A65509" w:rsidP="00A65509">
      <w:pPr>
        <w:rPr>
          <w:b/>
          <w:sz w:val="24"/>
          <w:u w:val="single"/>
        </w:rPr>
      </w:pPr>
      <w:r w:rsidRPr="00A65509">
        <w:rPr>
          <w:b/>
          <w:sz w:val="24"/>
        </w:rPr>
        <w:t xml:space="preserve">All work for credit must be submitted by </w:t>
      </w:r>
      <w:r w:rsidR="00894C36">
        <w:rPr>
          <w:b/>
          <w:sz w:val="24"/>
          <w:u w:val="single"/>
        </w:rPr>
        <w:t xml:space="preserve">Sunday, </w:t>
      </w:r>
      <w:r w:rsidR="00881F52">
        <w:rPr>
          <w:b/>
          <w:sz w:val="24"/>
          <w:u w:val="single"/>
        </w:rPr>
        <w:t>December</w:t>
      </w:r>
      <w:r w:rsidR="00071DB4">
        <w:rPr>
          <w:b/>
          <w:sz w:val="24"/>
          <w:u w:val="single"/>
        </w:rPr>
        <w:t xml:space="preserve"> 13, 2020.</w:t>
      </w:r>
    </w:p>
    <w:p w:rsidR="00A65509" w:rsidRPr="00A65509" w:rsidRDefault="00A65509" w:rsidP="00A65509">
      <w:pPr>
        <w:rPr>
          <w:b/>
          <w:sz w:val="24"/>
          <w:u w:val="single"/>
        </w:rPr>
      </w:pPr>
    </w:p>
    <w:p w:rsidR="00A65509" w:rsidRPr="00A65509" w:rsidRDefault="00A65509" w:rsidP="00A65509">
      <w:pPr>
        <w:rPr>
          <w:sz w:val="24"/>
          <w:szCs w:val="24"/>
        </w:rPr>
      </w:pPr>
    </w:p>
    <w:p w:rsidR="00A65509" w:rsidRPr="00A65509" w:rsidRDefault="00A65509" w:rsidP="00A65509">
      <w:pPr>
        <w:rPr>
          <w:sz w:val="24"/>
          <w:szCs w:val="24"/>
        </w:rPr>
      </w:pPr>
      <w:r w:rsidRPr="00A65509">
        <w:rPr>
          <w:sz w:val="24"/>
          <w:szCs w:val="24"/>
        </w:rPr>
        <w:t>Introduction Assignment (10 pts)</w:t>
      </w:r>
    </w:p>
    <w:p w:rsidR="00A65509" w:rsidRPr="00A65509" w:rsidRDefault="00A65509" w:rsidP="00A65509">
      <w:pPr>
        <w:rPr>
          <w:sz w:val="24"/>
          <w:szCs w:val="24"/>
        </w:rPr>
      </w:pPr>
      <w:r w:rsidRPr="00A65509">
        <w:rPr>
          <w:sz w:val="24"/>
          <w:szCs w:val="24"/>
        </w:rPr>
        <w:t>Weekly Discussions (9 x 5 pts = 45 pts)</w:t>
      </w:r>
    </w:p>
    <w:p w:rsidR="00A65509" w:rsidRPr="00A65509" w:rsidRDefault="00A65509" w:rsidP="00A65509">
      <w:pPr>
        <w:rPr>
          <w:sz w:val="24"/>
          <w:szCs w:val="24"/>
        </w:rPr>
      </w:pPr>
      <w:r w:rsidRPr="00A65509">
        <w:rPr>
          <w:sz w:val="24"/>
          <w:szCs w:val="24"/>
        </w:rPr>
        <w:t>Weekly Participation (10 x 5 pts = 50 pts)</w:t>
      </w:r>
    </w:p>
    <w:p w:rsidR="00A65509" w:rsidRPr="00A65509" w:rsidRDefault="00A65509" w:rsidP="00A65509">
      <w:pPr>
        <w:rPr>
          <w:sz w:val="24"/>
          <w:szCs w:val="24"/>
        </w:rPr>
      </w:pPr>
      <w:r w:rsidRPr="00A65509">
        <w:rPr>
          <w:sz w:val="24"/>
          <w:szCs w:val="24"/>
        </w:rPr>
        <w:t>Weekly Summary (9 x 5 pts = 45 pts)</w:t>
      </w:r>
    </w:p>
    <w:p w:rsidR="00A65509" w:rsidRPr="00A65509" w:rsidRDefault="00A65509" w:rsidP="00A65509">
      <w:pPr>
        <w:rPr>
          <w:sz w:val="24"/>
          <w:szCs w:val="24"/>
        </w:rPr>
      </w:pPr>
      <w:r w:rsidRPr="00A65509">
        <w:rPr>
          <w:sz w:val="24"/>
          <w:szCs w:val="24"/>
        </w:rPr>
        <w:t>Signature Assignment:  Site Visit (40 pts)</w:t>
      </w:r>
    </w:p>
    <w:p w:rsidR="00A65509" w:rsidRPr="00A65509" w:rsidRDefault="00A65509" w:rsidP="00A65509">
      <w:pPr>
        <w:rPr>
          <w:sz w:val="24"/>
          <w:szCs w:val="24"/>
        </w:rPr>
      </w:pPr>
      <w:r w:rsidRPr="00A65509">
        <w:rPr>
          <w:sz w:val="24"/>
          <w:szCs w:val="24"/>
        </w:rPr>
        <w:t>Final Exam (20 pts)</w:t>
      </w:r>
    </w:p>
    <w:bookmarkEnd w:id="0"/>
    <w:bookmarkEnd w:id="1"/>
    <w:p w:rsidR="00A34006" w:rsidRPr="00A65509" w:rsidRDefault="00A65509" w:rsidP="00E26E61">
      <w:pPr>
        <w:shd w:val="clear" w:color="auto" w:fill="FFFFFF"/>
        <w:spacing w:beforeLines="1" w:afterLines="1"/>
        <w:rPr>
          <w:rFonts w:ascii="Arial" w:hAnsi="Arial"/>
          <w:color w:val="191919"/>
          <w:sz w:val="24"/>
        </w:rPr>
      </w:pPr>
      <w:r w:rsidRPr="00A65509">
        <w:rPr>
          <w:rFonts w:ascii="Arial" w:hAnsi="Arial"/>
          <w:color w:val="191919"/>
          <w:sz w:val="24"/>
        </w:rPr>
        <w:br w:type="page"/>
      </w:r>
    </w:p>
    <w:p w:rsidR="00A34006" w:rsidRPr="00A65509" w:rsidRDefault="00A34006" w:rsidP="00E26E61">
      <w:pPr>
        <w:shd w:val="clear" w:color="auto" w:fill="FFFFFF"/>
        <w:spacing w:beforeLines="1" w:afterLines="1"/>
        <w:rPr>
          <w:rFonts w:ascii="Arial" w:hAnsi="Arial"/>
          <w:sz w:val="24"/>
        </w:rPr>
      </w:pPr>
      <w:r w:rsidRPr="00A65509">
        <w:rPr>
          <w:rFonts w:ascii="Arial" w:hAnsi="Arial"/>
          <w:color w:val="191919"/>
          <w:sz w:val="24"/>
        </w:rPr>
        <w:t>------------------------------------------------------------------------------------------------------------</w:t>
      </w:r>
    </w:p>
    <w:p w:rsidR="00A34006" w:rsidRPr="00A65509" w:rsidRDefault="00A34006" w:rsidP="00E26E61">
      <w:pPr>
        <w:shd w:val="clear" w:color="auto" w:fill="FFFFFF"/>
        <w:spacing w:beforeLines="1" w:afterLines="1"/>
        <w:rPr>
          <w:rFonts w:ascii="Arial" w:hAnsi="Arial"/>
          <w:sz w:val="24"/>
        </w:rPr>
      </w:pPr>
      <w:r w:rsidRPr="00A65509">
        <w:rPr>
          <w:rFonts w:ascii="Arial" w:hAnsi="Arial"/>
          <w:b/>
          <w:sz w:val="24"/>
        </w:rPr>
        <w:t>Acknowledgement Statement</w:t>
      </w:r>
      <w:r w:rsidRPr="00A65509">
        <w:rPr>
          <w:rFonts w:ascii="Arial" w:hAnsi="Arial"/>
          <w:sz w:val="24"/>
        </w:rPr>
        <w:br/>
        <w:t xml:space="preserve">(Please cut and paste and return to the instructor via email) </w:t>
      </w:r>
    </w:p>
    <w:p w:rsidR="00A34006" w:rsidRPr="00A65509" w:rsidRDefault="00A34006" w:rsidP="00E26E61">
      <w:pPr>
        <w:shd w:val="clear" w:color="auto" w:fill="FFFFFF"/>
        <w:spacing w:beforeLines="1" w:afterLines="1"/>
        <w:rPr>
          <w:rFonts w:ascii="Arial" w:hAnsi="Arial"/>
          <w:sz w:val="24"/>
        </w:rPr>
      </w:pPr>
      <w:r w:rsidRPr="00A65509">
        <w:rPr>
          <w:rFonts w:ascii="Arial" w:hAnsi="Arial"/>
          <w:sz w:val="24"/>
        </w:rPr>
        <w:t>Course:</w:t>
      </w:r>
      <w:r w:rsidRPr="00A65509">
        <w:rPr>
          <w:rFonts w:ascii="Arial" w:hAnsi="Arial"/>
          <w:sz w:val="24"/>
        </w:rPr>
        <w:br/>
        <w:t>Term:</w:t>
      </w:r>
      <w:r w:rsidRPr="00A65509">
        <w:rPr>
          <w:rFonts w:ascii="Arial" w:hAnsi="Arial"/>
          <w:sz w:val="24"/>
        </w:rPr>
        <w:br/>
        <w:t>Printed Name:</w:t>
      </w:r>
      <w:r w:rsidRPr="00A65509">
        <w:rPr>
          <w:rFonts w:ascii="Arial" w:hAnsi="Arial"/>
          <w:sz w:val="24"/>
        </w:rPr>
        <w:br/>
        <w:t>Signature:</w:t>
      </w:r>
      <w:r w:rsidRPr="00A65509">
        <w:rPr>
          <w:rFonts w:ascii="Arial" w:hAnsi="Arial"/>
          <w:sz w:val="24"/>
        </w:rPr>
        <w:br/>
        <w:t>[Note: signature is not required if submitting through email]</w:t>
      </w:r>
    </w:p>
    <w:p w:rsidR="00A34006" w:rsidRPr="00A65509" w:rsidRDefault="00A34006" w:rsidP="00E26E61">
      <w:pPr>
        <w:shd w:val="clear" w:color="auto" w:fill="FFFFFF"/>
        <w:spacing w:beforeLines="1" w:afterLines="1"/>
        <w:rPr>
          <w:rFonts w:ascii="Arial" w:hAnsi="Arial"/>
          <w:sz w:val="24"/>
        </w:rPr>
      </w:pPr>
      <w:r w:rsidRPr="00A65509">
        <w:rPr>
          <w:rFonts w:ascii="Arial" w:hAnsi="Arial"/>
          <w:sz w:val="24"/>
        </w:rPr>
        <w:br/>
        <w:t xml:space="preserve">By emailing this, I agree that I have completely read this syllabus and understand and agree to the course requirements. I also agree to the academic honesty statement and understand that plagiarism or cheating will result in an "F" grade for the assignment or course, or dismissal from the program. </w:t>
      </w:r>
    </w:p>
    <w:p w:rsidR="00A34006" w:rsidRPr="00A65509" w:rsidRDefault="00A34006" w:rsidP="00E26E61">
      <w:pPr>
        <w:shd w:val="clear" w:color="auto" w:fill="FFFFFF"/>
        <w:spacing w:beforeLines="1" w:afterLines="1"/>
        <w:rPr>
          <w:rFonts w:ascii="Arial" w:hAnsi="Arial"/>
          <w:sz w:val="24"/>
        </w:rPr>
      </w:pPr>
    </w:p>
    <w:p w:rsidR="00A34006" w:rsidRPr="00A65509" w:rsidRDefault="00A34006" w:rsidP="00E26E61">
      <w:pPr>
        <w:shd w:val="clear" w:color="auto" w:fill="FFFFFF"/>
        <w:spacing w:beforeLines="1" w:afterLines="1"/>
        <w:rPr>
          <w:rFonts w:ascii="Arial" w:hAnsi="Arial"/>
          <w:sz w:val="24"/>
        </w:rPr>
      </w:pPr>
      <w:r w:rsidRPr="00A65509">
        <w:rPr>
          <w:rFonts w:ascii="Arial" w:hAnsi="Arial"/>
          <w:sz w:val="24"/>
        </w:rPr>
        <w:t xml:space="preserve">Please indicate any special needs or circumstances that may have some impact on your work in this class, and for which you may require special accommodations, including but not limited to physical or mental disabilities, inability to log in for online courses, arrive in class on time, the need to leave class early, and/or observance of religious holidays. </w:t>
      </w:r>
    </w:p>
    <w:p w:rsidR="00277538" w:rsidRPr="00A65509" w:rsidRDefault="00881F52">
      <w:pPr>
        <w:rPr>
          <w:rFonts w:ascii="Arial" w:hAnsi="Arial"/>
          <w:sz w:val="24"/>
        </w:rPr>
      </w:pPr>
    </w:p>
    <w:sectPr w:rsidR="00277538" w:rsidRPr="00A65509" w:rsidSect="00A65509">
      <w:headerReference w:type="default" r:id="rId8"/>
      <w:pgSz w:w="12240" w:h="15840"/>
      <w:pgMar w:top="720" w:right="720" w:bottom="821" w:left="720" w:gutter="0"/>
      <w:titlePg/>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Times">
    <w:altName w:val="Times Roman"/>
    <w:panose1 w:val="02000500000000000000"/>
    <w:charset w:val="4D"/>
    <w:family w:val="roman"/>
    <w:notTrueType/>
    <w:pitch w:val="variable"/>
    <w:sig w:usb0="00000003" w:usb1="00000000" w:usb2="00000000" w:usb3="00000000" w:csb0="00000001" w:csb1="00000000"/>
  </w:font>
  <w:font w:name="OTS-derived-font">
    <w:altName w:val="Cambria"/>
    <w:panose1 w:val="00000000000000000000"/>
    <w:charset w:val="4D"/>
    <w:family w:val="roman"/>
    <w:notTrueType/>
    <w:pitch w:val="default"/>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5509" w:rsidRPr="00A65509" w:rsidRDefault="00A65509" w:rsidP="00A65509">
    <w:pPr>
      <w:jc w:val="center"/>
      <w:rPr>
        <w:rFonts w:ascii="Arial" w:hAnsi="Arial"/>
        <w:b/>
        <w:sz w:val="24"/>
        <w:szCs w:val="24"/>
      </w:rPr>
    </w:pPr>
    <w:r w:rsidRPr="00A65509">
      <w:rPr>
        <w:rFonts w:ascii="Arial" w:hAnsi="Arial"/>
        <w:b/>
        <w:sz w:val="24"/>
        <w:szCs w:val="24"/>
      </w:rPr>
      <w:t>CHAMINADE UNIVERSITY OF HONOLULU</w:t>
    </w:r>
  </w:p>
  <w:p w:rsidR="00A65509" w:rsidRPr="00A65509" w:rsidRDefault="00A65509" w:rsidP="00A65509">
    <w:pPr>
      <w:jc w:val="center"/>
      <w:rPr>
        <w:rFonts w:ascii="Arial" w:hAnsi="Arial"/>
        <w:b/>
        <w:sz w:val="24"/>
        <w:szCs w:val="24"/>
      </w:rPr>
    </w:pPr>
    <w:r w:rsidRPr="00A65509">
      <w:rPr>
        <w:rFonts w:ascii="Arial" w:hAnsi="Arial"/>
        <w:b/>
        <w:sz w:val="24"/>
        <w:szCs w:val="24"/>
      </w:rPr>
      <w:t>COURSE SCHEDULE</w:t>
    </w:r>
  </w:p>
  <w:p w:rsidR="00A65509" w:rsidRPr="00A65509" w:rsidRDefault="00A65509" w:rsidP="00A65509">
    <w:pPr>
      <w:jc w:val="center"/>
      <w:rPr>
        <w:rFonts w:ascii="Arial" w:hAnsi="Arial"/>
        <w:b/>
        <w:sz w:val="24"/>
        <w:szCs w:val="24"/>
      </w:rPr>
    </w:pPr>
    <w:r w:rsidRPr="00A65509">
      <w:rPr>
        <w:rFonts w:ascii="Arial" w:hAnsi="Arial"/>
        <w:b/>
        <w:sz w:val="24"/>
        <w:szCs w:val="24"/>
      </w:rPr>
      <w:t>ED 433 Introduction to Early Childhood Education I</w:t>
    </w:r>
  </w:p>
  <w:p w:rsidR="00A65509" w:rsidRPr="00A65509" w:rsidRDefault="00A65509" w:rsidP="00A65509">
    <w:pPr>
      <w:jc w:val="center"/>
      <w:rPr>
        <w:rFonts w:ascii="Arial" w:hAnsi="Arial"/>
        <w:b/>
        <w:sz w:val="24"/>
        <w:szCs w:val="24"/>
      </w:rPr>
    </w:pPr>
    <w:r w:rsidRPr="00A65509">
      <w:rPr>
        <w:rFonts w:ascii="Arial" w:hAnsi="Arial"/>
        <w:b/>
        <w:sz w:val="24"/>
        <w:szCs w:val="24"/>
      </w:rPr>
      <w:t xml:space="preserve">Spring </w:t>
    </w:r>
    <w:r>
      <w:rPr>
        <w:rFonts w:ascii="Arial" w:hAnsi="Arial"/>
        <w:b/>
        <w:sz w:val="24"/>
        <w:szCs w:val="24"/>
      </w:rPr>
      <w:t>2017-</w:t>
    </w:r>
    <w:r w:rsidRPr="00A65509">
      <w:rPr>
        <w:rFonts w:ascii="Arial" w:hAnsi="Arial"/>
        <w:b/>
        <w:sz w:val="24"/>
        <w:szCs w:val="24"/>
      </w:rPr>
      <w:t>2018 Online</w:t>
    </w:r>
  </w:p>
  <w:p w:rsidR="00A65509" w:rsidRDefault="00A65509">
    <w:pPr>
      <w:pStyle w:val="Header"/>
    </w:pP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D6A43"/>
    <w:multiLevelType w:val="multilevel"/>
    <w:tmpl w:val="C2B65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7E3C0F"/>
    <w:multiLevelType w:val="multilevel"/>
    <w:tmpl w:val="DFC4E32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nsid w:val="03E2335F"/>
    <w:multiLevelType w:val="hybridMultilevel"/>
    <w:tmpl w:val="E982D6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F3344A"/>
    <w:multiLevelType w:val="hybridMultilevel"/>
    <w:tmpl w:val="54DE4CF4"/>
    <w:lvl w:ilvl="0" w:tplc="D9F87D8E">
      <w:numFmt w:val="bullet"/>
      <w:lvlText w:val=""/>
      <w:lvlJc w:val="left"/>
      <w:pPr>
        <w:tabs>
          <w:tab w:val="num" w:pos="720"/>
        </w:tabs>
        <w:ind w:left="720" w:hanging="360"/>
      </w:pPr>
      <w:rPr>
        <w:rFonts w:ascii="Wingdings" w:hAnsi="Wingdings" w:hint="default"/>
      </w:rPr>
    </w:lvl>
    <w:lvl w:ilvl="1" w:tplc="0409000D">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9314D89"/>
    <w:multiLevelType w:val="hybridMultilevel"/>
    <w:tmpl w:val="0036606C"/>
    <w:lvl w:ilvl="0" w:tplc="0409000F">
      <w:start w:val="1"/>
      <w:numFmt w:val="decimal"/>
      <w:lvlText w:val="%1."/>
      <w:lvlJc w:val="left"/>
      <w:pPr>
        <w:tabs>
          <w:tab w:val="num" w:pos="360"/>
        </w:tabs>
        <w:ind w:left="360" w:hanging="360"/>
      </w:pPr>
    </w:lvl>
    <w:lvl w:ilvl="1" w:tplc="84C03126">
      <w:start w:val="1"/>
      <w:numFmt w:val="bullet"/>
      <w:lvlText w:val=""/>
      <w:lvlJc w:val="left"/>
      <w:pPr>
        <w:tabs>
          <w:tab w:val="num" w:pos="1296"/>
        </w:tabs>
        <w:ind w:left="1296" w:hanging="576"/>
      </w:pPr>
      <w:rPr>
        <w:rFonts w:ascii="Wingdings" w:hAnsi="Wingding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0BDC21DA"/>
    <w:multiLevelType w:val="multilevel"/>
    <w:tmpl w:val="D3EC8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EAD3DCF"/>
    <w:multiLevelType w:val="hybridMultilevel"/>
    <w:tmpl w:val="69147B9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nsid w:val="15981183"/>
    <w:multiLevelType w:val="hybridMultilevel"/>
    <w:tmpl w:val="DEC491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8A3524A"/>
    <w:multiLevelType w:val="hybridMultilevel"/>
    <w:tmpl w:val="935A6B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8DB36BE"/>
    <w:multiLevelType w:val="multilevel"/>
    <w:tmpl w:val="A8D47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9F16492"/>
    <w:multiLevelType w:val="multilevel"/>
    <w:tmpl w:val="F1F86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B263997"/>
    <w:multiLevelType w:val="hybridMultilevel"/>
    <w:tmpl w:val="49B63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C9114D3"/>
    <w:multiLevelType w:val="multilevel"/>
    <w:tmpl w:val="3788C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258355A"/>
    <w:multiLevelType w:val="hybridMultilevel"/>
    <w:tmpl w:val="D9786C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3A11C2B"/>
    <w:multiLevelType w:val="hybridMultilevel"/>
    <w:tmpl w:val="AA8A04B6"/>
    <w:lvl w:ilvl="0" w:tplc="F37EF3B2">
      <w:start w:val="1"/>
      <w:numFmt w:val="upperLetter"/>
      <w:lvlText w:val="%1."/>
      <w:lvlJc w:val="left"/>
      <w:pPr>
        <w:ind w:left="900" w:hanging="5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5F863F3"/>
    <w:multiLevelType w:val="hybridMultilevel"/>
    <w:tmpl w:val="731C5C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9072782"/>
    <w:multiLevelType w:val="hybridMultilevel"/>
    <w:tmpl w:val="353CB3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8CD6060"/>
    <w:multiLevelType w:val="hybridMultilevel"/>
    <w:tmpl w:val="2376DA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99B3238"/>
    <w:multiLevelType w:val="multilevel"/>
    <w:tmpl w:val="999A45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E6D27DF"/>
    <w:multiLevelType w:val="hybridMultilevel"/>
    <w:tmpl w:val="DFC4E32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nsid w:val="41227767"/>
    <w:multiLevelType w:val="multilevel"/>
    <w:tmpl w:val="D83E5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E70100"/>
    <w:multiLevelType w:val="hybridMultilevel"/>
    <w:tmpl w:val="904E82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6B37EEE"/>
    <w:multiLevelType w:val="hybridMultilevel"/>
    <w:tmpl w:val="8E7E15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9824A3A"/>
    <w:multiLevelType w:val="hybridMultilevel"/>
    <w:tmpl w:val="B70247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AE91516"/>
    <w:multiLevelType w:val="hybridMultilevel"/>
    <w:tmpl w:val="5D9ED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D6C6D2E"/>
    <w:multiLevelType w:val="hybridMultilevel"/>
    <w:tmpl w:val="B8BA4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D8F3DAD"/>
    <w:multiLevelType w:val="hybridMultilevel"/>
    <w:tmpl w:val="B970AF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4ECC2D03"/>
    <w:multiLevelType w:val="hybridMultilevel"/>
    <w:tmpl w:val="04243C3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8">
    <w:nsid w:val="4EE02497"/>
    <w:multiLevelType w:val="hybridMultilevel"/>
    <w:tmpl w:val="44F49F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FA077A9"/>
    <w:multiLevelType w:val="multilevel"/>
    <w:tmpl w:val="D17E4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02F6B55"/>
    <w:multiLevelType w:val="hybridMultilevel"/>
    <w:tmpl w:val="DA581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A943241"/>
    <w:multiLevelType w:val="multilevel"/>
    <w:tmpl w:val="56903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E942913"/>
    <w:multiLevelType w:val="hybridMultilevel"/>
    <w:tmpl w:val="E60ACF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0E90960"/>
    <w:multiLevelType w:val="hybridMultilevel"/>
    <w:tmpl w:val="D502245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613B5351"/>
    <w:multiLevelType w:val="multilevel"/>
    <w:tmpl w:val="FFBA4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64850D43"/>
    <w:multiLevelType w:val="multilevel"/>
    <w:tmpl w:val="FC68D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6CA3018"/>
    <w:multiLevelType w:val="multilevel"/>
    <w:tmpl w:val="2E5608BA"/>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7">
    <w:nsid w:val="674476BC"/>
    <w:multiLevelType w:val="multilevel"/>
    <w:tmpl w:val="BA5AC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AF63B20"/>
    <w:multiLevelType w:val="hybridMultilevel"/>
    <w:tmpl w:val="05B6844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6C624B19"/>
    <w:multiLevelType w:val="multilevel"/>
    <w:tmpl w:val="9C54D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CA67E3A"/>
    <w:multiLevelType w:val="multilevel"/>
    <w:tmpl w:val="8DFA1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DDF5BE6"/>
    <w:multiLevelType w:val="multilevel"/>
    <w:tmpl w:val="7A548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EAE45B3"/>
    <w:multiLevelType w:val="multilevel"/>
    <w:tmpl w:val="32A096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6ED93CBE"/>
    <w:multiLevelType w:val="hybridMultilevel"/>
    <w:tmpl w:val="BF860AE8"/>
    <w:lvl w:ilvl="0" w:tplc="5D8C55A2">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1E81D1C"/>
    <w:multiLevelType w:val="multilevel"/>
    <w:tmpl w:val="14C4F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72E22370"/>
    <w:multiLevelType w:val="singleLevel"/>
    <w:tmpl w:val="79FA0AD0"/>
    <w:lvl w:ilvl="0">
      <w:start w:val="1"/>
      <w:numFmt w:val="lowerLetter"/>
      <w:lvlText w:val="%1."/>
      <w:lvlJc w:val="left"/>
      <w:pPr>
        <w:tabs>
          <w:tab w:val="num" w:pos="1080"/>
        </w:tabs>
        <w:ind w:left="1080" w:hanging="360"/>
      </w:pPr>
      <w:rPr>
        <w:rFonts w:hint="default"/>
      </w:rPr>
    </w:lvl>
  </w:abstractNum>
  <w:abstractNum w:abstractNumId="46">
    <w:nsid w:val="75A343DD"/>
    <w:multiLevelType w:val="hybridMultilevel"/>
    <w:tmpl w:val="780AA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8EC3CEB"/>
    <w:multiLevelType w:val="hybridMultilevel"/>
    <w:tmpl w:val="93CA24A0"/>
    <w:lvl w:ilvl="0" w:tplc="0409000F">
      <w:start w:val="1"/>
      <w:numFmt w:val="decimal"/>
      <w:lvlText w:val="%1."/>
      <w:lvlJc w:val="left"/>
      <w:pPr>
        <w:tabs>
          <w:tab w:val="num" w:pos="360"/>
        </w:tabs>
        <w:ind w:left="360" w:hanging="360"/>
      </w:pPr>
      <w:rPr>
        <w:rFonts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791A2B43"/>
    <w:multiLevelType w:val="hybridMultilevel"/>
    <w:tmpl w:val="CF908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0"/>
  </w:num>
  <w:num w:numId="2">
    <w:abstractNumId w:val="35"/>
  </w:num>
  <w:num w:numId="3">
    <w:abstractNumId w:val="41"/>
  </w:num>
  <w:num w:numId="4">
    <w:abstractNumId w:val="39"/>
  </w:num>
  <w:num w:numId="5">
    <w:abstractNumId w:val="12"/>
  </w:num>
  <w:num w:numId="6">
    <w:abstractNumId w:val="20"/>
  </w:num>
  <w:num w:numId="7">
    <w:abstractNumId w:val="37"/>
  </w:num>
  <w:num w:numId="8">
    <w:abstractNumId w:val="0"/>
  </w:num>
  <w:num w:numId="9">
    <w:abstractNumId w:val="31"/>
  </w:num>
  <w:num w:numId="10">
    <w:abstractNumId w:val="18"/>
  </w:num>
  <w:num w:numId="11">
    <w:abstractNumId w:val="42"/>
  </w:num>
  <w:num w:numId="12">
    <w:abstractNumId w:val="29"/>
  </w:num>
  <w:num w:numId="13">
    <w:abstractNumId w:val="10"/>
  </w:num>
  <w:num w:numId="14">
    <w:abstractNumId w:val="9"/>
  </w:num>
  <w:num w:numId="15">
    <w:abstractNumId w:val="2"/>
  </w:num>
  <w:num w:numId="16">
    <w:abstractNumId w:val="17"/>
  </w:num>
  <w:num w:numId="17">
    <w:abstractNumId w:val="33"/>
  </w:num>
  <w:num w:numId="18">
    <w:abstractNumId w:val="22"/>
  </w:num>
  <w:num w:numId="19">
    <w:abstractNumId w:val="38"/>
  </w:num>
  <w:num w:numId="20">
    <w:abstractNumId w:val="28"/>
  </w:num>
  <w:num w:numId="21">
    <w:abstractNumId w:val="48"/>
  </w:num>
  <w:num w:numId="22">
    <w:abstractNumId w:val="23"/>
  </w:num>
  <w:num w:numId="23">
    <w:abstractNumId w:val="24"/>
  </w:num>
  <w:num w:numId="24">
    <w:abstractNumId w:val="30"/>
  </w:num>
  <w:num w:numId="25">
    <w:abstractNumId w:val="25"/>
  </w:num>
  <w:num w:numId="26">
    <w:abstractNumId w:val="32"/>
  </w:num>
  <w:num w:numId="27">
    <w:abstractNumId w:val="7"/>
  </w:num>
  <w:num w:numId="28">
    <w:abstractNumId w:val="46"/>
  </w:num>
  <w:num w:numId="29">
    <w:abstractNumId w:val="11"/>
  </w:num>
  <w:num w:numId="30">
    <w:abstractNumId w:val="15"/>
  </w:num>
  <w:num w:numId="31">
    <w:abstractNumId w:val="45"/>
  </w:num>
  <w:num w:numId="32">
    <w:abstractNumId w:val="3"/>
  </w:num>
  <w:num w:numId="33">
    <w:abstractNumId w:val="16"/>
  </w:num>
  <w:num w:numId="34">
    <w:abstractNumId w:val="6"/>
  </w:num>
  <w:num w:numId="35">
    <w:abstractNumId w:val="36"/>
  </w:num>
  <w:num w:numId="36">
    <w:abstractNumId w:val="19"/>
  </w:num>
  <w:num w:numId="37">
    <w:abstractNumId w:val="1"/>
  </w:num>
  <w:num w:numId="38">
    <w:abstractNumId w:val="27"/>
  </w:num>
  <w:num w:numId="39">
    <w:abstractNumId w:val="4"/>
  </w:num>
  <w:num w:numId="40">
    <w:abstractNumId w:val="44"/>
  </w:num>
  <w:num w:numId="41">
    <w:abstractNumId w:val="5"/>
  </w:num>
  <w:num w:numId="42">
    <w:abstractNumId w:val="21"/>
  </w:num>
  <w:num w:numId="43">
    <w:abstractNumId w:val="13"/>
  </w:num>
  <w:num w:numId="44">
    <w:abstractNumId w:val="26"/>
  </w:num>
  <w:num w:numId="45">
    <w:abstractNumId w:val="47"/>
  </w:num>
  <w:num w:numId="46">
    <w:abstractNumId w:val="8"/>
  </w:num>
  <w:num w:numId="47">
    <w:abstractNumId w:val="34"/>
  </w:num>
  <w:num w:numId="48">
    <w:abstractNumId w:val="14"/>
  </w:num>
  <w:num w:numId="49">
    <w:abstractNumId w:val="4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A34006"/>
    <w:rsid w:val="000662D6"/>
    <w:rsid w:val="00071DB4"/>
    <w:rsid w:val="000D3084"/>
    <w:rsid w:val="002D2890"/>
    <w:rsid w:val="00434D5B"/>
    <w:rsid w:val="00701D0E"/>
    <w:rsid w:val="00812120"/>
    <w:rsid w:val="00881F52"/>
    <w:rsid w:val="00894C36"/>
    <w:rsid w:val="00966255"/>
    <w:rsid w:val="00A34006"/>
    <w:rsid w:val="00A65509"/>
    <w:rsid w:val="00AA5602"/>
    <w:rsid w:val="00AB43D3"/>
    <w:rsid w:val="00BF5231"/>
    <w:rsid w:val="00D8580C"/>
    <w:rsid w:val="00D87605"/>
    <w:rsid w:val="00E26E61"/>
    <w:rsid w:val="00E671F6"/>
    <w:rsid w:val="00F208BF"/>
  </w:rsids>
  <m:mathPr>
    <m:mathFont m:val="SegoeUI"/>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footer" w:uiPriority="99"/>
    <w:lsdException w:name="FollowedHyperlink" w:uiPriority="99"/>
    <w:lsdException w:name="List Paragraph" w:uiPriority="34" w:qFormat="1"/>
  </w:latentStyles>
  <w:style w:type="paragraph" w:default="1" w:styleId="Normal">
    <w:name w:val="Normal"/>
    <w:qFormat/>
    <w:rsid w:val="00A65509"/>
    <w:rPr>
      <w:rFonts w:ascii="Times New Roman" w:eastAsia="Times New Roman" w:hAnsi="Times New Roman" w:cs="Times New Roman"/>
      <w:sz w:val="20"/>
      <w:szCs w:val="20"/>
    </w:rPr>
  </w:style>
  <w:style w:type="paragraph" w:styleId="Heading1">
    <w:name w:val="heading 1"/>
    <w:basedOn w:val="Normal"/>
    <w:next w:val="Normal"/>
    <w:link w:val="Heading1Char"/>
    <w:qFormat/>
    <w:rsid w:val="00A65509"/>
    <w:pPr>
      <w:keepNext/>
      <w:outlineLvl w:val="0"/>
    </w:pPr>
    <w:rPr>
      <w:b/>
      <w:sz w:val="24"/>
    </w:rPr>
  </w:style>
  <w:style w:type="paragraph" w:styleId="Heading2">
    <w:name w:val="heading 2"/>
    <w:basedOn w:val="Normal"/>
    <w:next w:val="Normal"/>
    <w:link w:val="Heading2Char"/>
    <w:qFormat/>
    <w:rsid w:val="00A65509"/>
    <w:pPr>
      <w:keepNext/>
      <w:outlineLvl w:val="1"/>
    </w:pPr>
    <w:rPr>
      <w:sz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rmalWeb">
    <w:name w:val="Normal (Web)"/>
    <w:basedOn w:val="Normal"/>
    <w:uiPriority w:val="99"/>
    <w:rsid w:val="00A34006"/>
    <w:pPr>
      <w:spacing w:beforeLines="1" w:afterLines="1"/>
    </w:pPr>
    <w:rPr>
      <w:rFonts w:ascii="Times" w:eastAsiaTheme="minorHAnsi" w:hAnsi="Times"/>
    </w:rPr>
  </w:style>
  <w:style w:type="character" w:styleId="Hyperlink">
    <w:name w:val="Hyperlink"/>
    <w:basedOn w:val="DefaultParagraphFont"/>
    <w:unhideWhenUsed/>
    <w:rsid w:val="00A34006"/>
    <w:rPr>
      <w:color w:val="0000FF" w:themeColor="hyperlink"/>
      <w:u w:val="single"/>
    </w:rPr>
  </w:style>
  <w:style w:type="paragraph" w:styleId="ListParagraph">
    <w:name w:val="List Paragraph"/>
    <w:basedOn w:val="Normal"/>
    <w:uiPriority w:val="34"/>
    <w:qFormat/>
    <w:rsid w:val="00A34006"/>
    <w:pPr>
      <w:ind w:left="720"/>
      <w:contextualSpacing/>
    </w:pPr>
    <w:rPr>
      <w:rFonts w:asciiTheme="minorHAnsi" w:eastAsiaTheme="minorHAnsi" w:hAnsiTheme="minorHAnsi" w:cstheme="minorBidi"/>
      <w:sz w:val="24"/>
      <w:szCs w:val="24"/>
    </w:rPr>
  </w:style>
  <w:style w:type="character" w:customStyle="1" w:styleId="Heading1Char">
    <w:name w:val="Heading 1 Char"/>
    <w:basedOn w:val="DefaultParagraphFont"/>
    <w:link w:val="Heading1"/>
    <w:rsid w:val="00A65509"/>
    <w:rPr>
      <w:rFonts w:ascii="Times New Roman" w:eastAsia="Times New Roman" w:hAnsi="Times New Roman" w:cs="Times New Roman"/>
      <w:b/>
      <w:szCs w:val="20"/>
    </w:rPr>
  </w:style>
  <w:style w:type="character" w:customStyle="1" w:styleId="Heading2Char">
    <w:name w:val="Heading 2 Char"/>
    <w:basedOn w:val="DefaultParagraphFont"/>
    <w:link w:val="Heading2"/>
    <w:rsid w:val="00A65509"/>
    <w:rPr>
      <w:rFonts w:ascii="Times New Roman" w:eastAsia="Times New Roman" w:hAnsi="Times New Roman" w:cs="Times New Roman"/>
      <w:szCs w:val="20"/>
    </w:rPr>
  </w:style>
  <w:style w:type="paragraph" w:styleId="BodyText">
    <w:name w:val="Body Text"/>
    <w:basedOn w:val="Normal"/>
    <w:link w:val="BodyTextChar"/>
    <w:rsid w:val="00A65509"/>
    <w:rPr>
      <w:sz w:val="24"/>
    </w:rPr>
  </w:style>
  <w:style w:type="character" w:customStyle="1" w:styleId="BodyTextChar">
    <w:name w:val="Body Text Char"/>
    <w:basedOn w:val="DefaultParagraphFont"/>
    <w:link w:val="BodyText"/>
    <w:rsid w:val="00A65509"/>
    <w:rPr>
      <w:rFonts w:ascii="Times New Roman" w:eastAsia="Times New Roman" w:hAnsi="Times New Roman" w:cs="Times New Roman"/>
      <w:szCs w:val="20"/>
    </w:rPr>
  </w:style>
  <w:style w:type="paragraph" w:styleId="Header">
    <w:name w:val="header"/>
    <w:basedOn w:val="Normal"/>
    <w:link w:val="HeaderChar"/>
    <w:rsid w:val="00A65509"/>
    <w:pPr>
      <w:tabs>
        <w:tab w:val="center" w:pos="4320"/>
        <w:tab w:val="right" w:pos="8640"/>
      </w:tabs>
    </w:pPr>
  </w:style>
  <w:style w:type="character" w:customStyle="1" w:styleId="HeaderChar">
    <w:name w:val="Header Char"/>
    <w:basedOn w:val="DefaultParagraphFont"/>
    <w:link w:val="Header"/>
    <w:rsid w:val="00A65509"/>
    <w:rPr>
      <w:rFonts w:ascii="Times New Roman" w:eastAsia="Times New Roman" w:hAnsi="Times New Roman" w:cs="Times New Roman"/>
      <w:sz w:val="20"/>
      <w:szCs w:val="20"/>
    </w:rPr>
  </w:style>
  <w:style w:type="table" w:styleId="TableGrid">
    <w:name w:val="Table Grid"/>
    <w:basedOn w:val="TableNormal"/>
    <w:rsid w:val="00A65509"/>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A65509"/>
    <w:pPr>
      <w:tabs>
        <w:tab w:val="center" w:pos="4320"/>
        <w:tab w:val="right" w:pos="8640"/>
      </w:tabs>
    </w:pPr>
  </w:style>
  <w:style w:type="character" w:customStyle="1" w:styleId="FooterChar">
    <w:name w:val="Footer Char"/>
    <w:basedOn w:val="DefaultParagraphFont"/>
    <w:link w:val="Footer"/>
    <w:uiPriority w:val="99"/>
    <w:rsid w:val="00A65509"/>
    <w:rPr>
      <w:rFonts w:ascii="Times New Roman" w:eastAsia="Times New Roman" w:hAnsi="Times New Roman" w:cs="Times New Roman"/>
      <w:sz w:val="20"/>
      <w:szCs w:val="20"/>
    </w:rPr>
  </w:style>
  <w:style w:type="character" w:customStyle="1" w:styleId="yshortcuts">
    <w:name w:val="yshortcuts"/>
    <w:basedOn w:val="DefaultParagraphFont"/>
    <w:rsid w:val="00A65509"/>
  </w:style>
  <w:style w:type="character" w:customStyle="1" w:styleId="yiv5613213487">
    <w:name w:val="yiv5613213487"/>
    <w:basedOn w:val="DefaultParagraphFont"/>
    <w:rsid w:val="00A65509"/>
  </w:style>
  <w:style w:type="character" w:styleId="FollowedHyperlink">
    <w:name w:val="FollowedHyperlink"/>
    <w:basedOn w:val="DefaultParagraphFont"/>
    <w:uiPriority w:val="99"/>
    <w:unhideWhenUsed/>
    <w:rsid w:val="00A65509"/>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523787259">
      <w:bodyDiv w:val="1"/>
      <w:marLeft w:val="0"/>
      <w:marRight w:val="0"/>
      <w:marTop w:val="0"/>
      <w:marBottom w:val="0"/>
      <w:divBdr>
        <w:top w:val="none" w:sz="0" w:space="0" w:color="auto"/>
        <w:left w:val="none" w:sz="0" w:space="0" w:color="auto"/>
        <w:bottom w:val="none" w:sz="0" w:space="0" w:color="auto"/>
        <w:right w:val="none" w:sz="0" w:space="0" w:color="auto"/>
      </w:divBdr>
      <w:divsChild>
        <w:div w:id="1867867035">
          <w:marLeft w:val="0"/>
          <w:marRight w:val="0"/>
          <w:marTop w:val="0"/>
          <w:marBottom w:val="0"/>
          <w:divBdr>
            <w:top w:val="none" w:sz="0" w:space="0" w:color="auto"/>
            <w:left w:val="none" w:sz="0" w:space="0" w:color="auto"/>
            <w:bottom w:val="none" w:sz="0" w:space="0" w:color="auto"/>
            <w:right w:val="none" w:sz="0" w:space="0" w:color="auto"/>
          </w:divBdr>
          <w:divsChild>
            <w:div w:id="839007035">
              <w:marLeft w:val="0"/>
              <w:marRight w:val="0"/>
              <w:marTop w:val="0"/>
              <w:marBottom w:val="0"/>
              <w:divBdr>
                <w:top w:val="none" w:sz="0" w:space="0" w:color="auto"/>
                <w:left w:val="none" w:sz="0" w:space="0" w:color="auto"/>
                <w:bottom w:val="none" w:sz="0" w:space="0" w:color="auto"/>
                <w:right w:val="none" w:sz="0" w:space="0" w:color="auto"/>
              </w:divBdr>
              <w:divsChild>
                <w:div w:id="730661514">
                  <w:marLeft w:val="0"/>
                  <w:marRight w:val="0"/>
                  <w:marTop w:val="0"/>
                  <w:marBottom w:val="0"/>
                  <w:divBdr>
                    <w:top w:val="none" w:sz="0" w:space="0" w:color="auto"/>
                    <w:left w:val="none" w:sz="0" w:space="0" w:color="auto"/>
                    <w:bottom w:val="none" w:sz="0" w:space="0" w:color="auto"/>
                    <w:right w:val="none" w:sz="0" w:space="0" w:color="auto"/>
                  </w:divBdr>
                  <w:divsChild>
                    <w:div w:id="1937515842">
                      <w:marLeft w:val="0"/>
                      <w:marRight w:val="0"/>
                      <w:marTop w:val="0"/>
                      <w:marBottom w:val="0"/>
                      <w:divBdr>
                        <w:top w:val="none" w:sz="0" w:space="0" w:color="auto"/>
                        <w:left w:val="none" w:sz="0" w:space="0" w:color="auto"/>
                        <w:bottom w:val="none" w:sz="0" w:space="0" w:color="auto"/>
                        <w:right w:val="none" w:sz="0" w:space="0" w:color="auto"/>
                      </w:divBdr>
                    </w:div>
                    <w:div w:id="1830518644">
                      <w:marLeft w:val="0"/>
                      <w:marRight w:val="0"/>
                      <w:marTop w:val="0"/>
                      <w:marBottom w:val="0"/>
                      <w:divBdr>
                        <w:top w:val="none" w:sz="0" w:space="0" w:color="auto"/>
                        <w:left w:val="none" w:sz="0" w:space="0" w:color="auto"/>
                        <w:bottom w:val="none" w:sz="0" w:space="0" w:color="auto"/>
                        <w:right w:val="none" w:sz="0" w:space="0" w:color="auto"/>
                      </w:divBdr>
                    </w:div>
                  </w:divsChild>
                </w:div>
                <w:div w:id="1482187944">
                  <w:marLeft w:val="0"/>
                  <w:marRight w:val="0"/>
                  <w:marTop w:val="0"/>
                  <w:marBottom w:val="0"/>
                  <w:divBdr>
                    <w:top w:val="none" w:sz="0" w:space="0" w:color="auto"/>
                    <w:left w:val="none" w:sz="0" w:space="0" w:color="auto"/>
                    <w:bottom w:val="none" w:sz="0" w:space="0" w:color="auto"/>
                    <w:right w:val="none" w:sz="0" w:space="0" w:color="auto"/>
                  </w:divBdr>
                  <w:divsChild>
                    <w:div w:id="1977055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289145">
          <w:marLeft w:val="0"/>
          <w:marRight w:val="0"/>
          <w:marTop w:val="0"/>
          <w:marBottom w:val="0"/>
          <w:divBdr>
            <w:top w:val="none" w:sz="0" w:space="0" w:color="auto"/>
            <w:left w:val="none" w:sz="0" w:space="0" w:color="auto"/>
            <w:bottom w:val="none" w:sz="0" w:space="0" w:color="auto"/>
            <w:right w:val="none" w:sz="0" w:space="0" w:color="auto"/>
          </w:divBdr>
          <w:divsChild>
            <w:div w:id="2100365250">
              <w:marLeft w:val="0"/>
              <w:marRight w:val="0"/>
              <w:marTop w:val="0"/>
              <w:marBottom w:val="0"/>
              <w:divBdr>
                <w:top w:val="none" w:sz="0" w:space="0" w:color="auto"/>
                <w:left w:val="none" w:sz="0" w:space="0" w:color="auto"/>
                <w:bottom w:val="none" w:sz="0" w:space="0" w:color="auto"/>
                <w:right w:val="none" w:sz="0" w:space="0" w:color="auto"/>
              </w:divBdr>
              <w:divsChild>
                <w:div w:id="82653895">
                  <w:marLeft w:val="0"/>
                  <w:marRight w:val="0"/>
                  <w:marTop w:val="0"/>
                  <w:marBottom w:val="0"/>
                  <w:divBdr>
                    <w:top w:val="none" w:sz="0" w:space="0" w:color="auto"/>
                    <w:left w:val="none" w:sz="0" w:space="0" w:color="auto"/>
                    <w:bottom w:val="none" w:sz="0" w:space="0" w:color="auto"/>
                    <w:right w:val="none" w:sz="0" w:space="0" w:color="auto"/>
                  </w:divBdr>
                  <w:divsChild>
                    <w:div w:id="1142427355">
                      <w:marLeft w:val="0"/>
                      <w:marRight w:val="0"/>
                      <w:marTop w:val="0"/>
                      <w:marBottom w:val="0"/>
                      <w:divBdr>
                        <w:top w:val="none" w:sz="0" w:space="0" w:color="auto"/>
                        <w:left w:val="none" w:sz="0" w:space="0" w:color="auto"/>
                        <w:bottom w:val="none" w:sz="0" w:space="0" w:color="auto"/>
                        <w:right w:val="none" w:sz="0" w:space="0" w:color="auto"/>
                      </w:divBdr>
                    </w:div>
                  </w:divsChild>
                </w:div>
                <w:div w:id="837110699">
                  <w:marLeft w:val="0"/>
                  <w:marRight w:val="0"/>
                  <w:marTop w:val="0"/>
                  <w:marBottom w:val="0"/>
                  <w:divBdr>
                    <w:top w:val="none" w:sz="0" w:space="0" w:color="auto"/>
                    <w:left w:val="none" w:sz="0" w:space="0" w:color="auto"/>
                    <w:bottom w:val="none" w:sz="0" w:space="0" w:color="auto"/>
                    <w:right w:val="none" w:sz="0" w:space="0" w:color="auto"/>
                  </w:divBdr>
                  <w:divsChild>
                    <w:div w:id="21367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7880168">
          <w:marLeft w:val="0"/>
          <w:marRight w:val="0"/>
          <w:marTop w:val="0"/>
          <w:marBottom w:val="0"/>
          <w:divBdr>
            <w:top w:val="none" w:sz="0" w:space="0" w:color="auto"/>
            <w:left w:val="none" w:sz="0" w:space="0" w:color="auto"/>
            <w:bottom w:val="none" w:sz="0" w:space="0" w:color="auto"/>
            <w:right w:val="none" w:sz="0" w:space="0" w:color="auto"/>
          </w:divBdr>
          <w:divsChild>
            <w:div w:id="1135176976">
              <w:marLeft w:val="0"/>
              <w:marRight w:val="0"/>
              <w:marTop w:val="0"/>
              <w:marBottom w:val="0"/>
              <w:divBdr>
                <w:top w:val="none" w:sz="0" w:space="0" w:color="auto"/>
                <w:left w:val="none" w:sz="0" w:space="0" w:color="auto"/>
                <w:bottom w:val="none" w:sz="0" w:space="0" w:color="auto"/>
                <w:right w:val="none" w:sz="0" w:space="0" w:color="auto"/>
              </w:divBdr>
              <w:divsChild>
                <w:div w:id="609901801">
                  <w:marLeft w:val="0"/>
                  <w:marRight w:val="0"/>
                  <w:marTop w:val="0"/>
                  <w:marBottom w:val="0"/>
                  <w:divBdr>
                    <w:top w:val="none" w:sz="0" w:space="0" w:color="auto"/>
                    <w:left w:val="none" w:sz="0" w:space="0" w:color="auto"/>
                    <w:bottom w:val="none" w:sz="0" w:space="0" w:color="auto"/>
                    <w:right w:val="none" w:sz="0" w:space="0" w:color="auto"/>
                  </w:divBdr>
                  <w:divsChild>
                    <w:div w:id="1218973044">
                      <w:marLeft w:val="0"/>
                      <w:marRight w:val="0"/>
                      <w:marTop w:val="0"/>
                      <w:marBottom w:val="0"/>
                      <w:divBdr>
                        <w:top w:val="none" w:sz="0" w:space="0" w:color="auto"/>
                        <w:left w:val="none" w:sz="0" w:space="0" w:color="auto"/>
                        <w:bottom w:val="none" w:sz="0" w:space="0" w:color="auto"/>
                        <w:right w:val="none" w:sz="0" w:space="0" w:color="auto"/>
                      </w:divBdr>
                    </w:div>
                  </w:divsChild>
                </w:div>
                <w:div w:id="517692771">
                  <w:marLeft w:val="0"/>
                  <w:marRight w:val="0"/>
                  <w:marTop w:val="0"/>
                  <w:marBottom w:val="0"/>
                  <w:divBdr>
                    <w:top w:val="none" w:sz="0" w:space="0" w:color="auto"/>
                    <w:left w:val="none" w:sz="0" w:space="0" w:color="auto"/>
                    <w:bottom w:val="none" w:sz="0" w:space="0" w:color="auto"/>
                    <w:right w:val="none" w:sz="0" w:space="0" w:color="auto"/>
                  </w:divBdr>
                  <w:divsChild>
                    <w:div w:id="1760441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620378">
          <w:marLeft w:val="0"/>
          <w:marRight w:val="0"/>
          <w:marTop w:val="0"/>
          <w:marBottom w:val="0"/>
          <w:divBdr>
            <w:top w:val="none" w:sz="0" w:space="0" w:color="auto"/>
            <w:left w:val="none" w:sz="0" w:space="0" w:color="auto"/>
            <w:bottom w:val="none" w:sz="0" w:space="0" w:color="auto"/>
            <w:right w:val="none" w:sz="0" w:space="0" w:color="auto"/>
          </w:divBdr>
          <w:divsChild>
            <w:div w:id="1624577893">
              <w:marLeft w:val="0"/>
              <w:marRight w:val="0"/>
              <w:marTop w:val="0"/>
              <w:marBottom w:val="0"/>
              <w:divBdr>
                <w:top w:val="none" w:sz="0" w:space="0" w:color="auto"/>
                <w:left w:val="none" w:sz="0" w:space="0" w:color="auto"/>
                <w:bottom w:val="none" w:sz="0" w:space="0" w:color="auto"/>
                <w:right w:val="none" w:sz="0" w:space="0" w:color="auto"/>
              </w:divBdr>
              <w:divsChild>
                <w:div w:id="1805661781">
                  <w:marLeft w:val="0"/>
                  <w:marRight w:val="0"/>
                  <w:marTop w:val="0"/>
                  <w:marBottom w:val="0"/>
                  <w:divBdr>
                    <w:top w:val="none" w:sz="0" w:space="0" w:color="auto"/>
                    <w:left w:val="none" w:sz="0" w:space="0" w:color="auto"/>
                    <w:bottom w:val="none" w:sz="0" w:space="0" w:color="auto"/>
                    <w:right w:val="none" w:sz="0" w:space="0" w:color="auto"/>
                  </w:divBdr>
                  <w:divsChild>
                    <w:div w:id="397677278">
                      <w:marLeft w:val="0"/>
                      <w:marRight w:val="0"/>
                      <w:marTop w:val="0"/>
                      <w:marBottom w:val="0"/>
                      <w:divBdr>
                        <w:top w:val="none" w:sz="0" w:space="0" w:color="auto"/>
                        <w:left w:val="none" w:sz="0" w:space="0" w:color="auto"/>
                        <w:bottom w:val="none" w:sz="0" w:space="0" w:color="auto"/>
                        <w:right w:val="none" w:sz="0" w:space="0" w:color="auto"/>
                      </w:divBdr>
                    </w:div>
                  </w:divsChild>
                </w:div>
                <w:div w:id="2091075746">
                  <w:marLeft w:val="0"/>
                  <w:marRight w:val="0"/>
                  <w:marTop w:val="0"/>
                  <w:marBottom w:val="0"/>
                  <w:divBdr>
                    <w:top w:val="none" w:sz="0" w:space="0" w:color="auto"/>
                    <w:left w:val="none" w:sz="0" w:space="0" w:color="auto"/>
                    <w:bottom w:val="none" w:sz="0" w:space="0" w:color="auto"/>
                    <w:right w:val="none" w:sz="0" w:space="0" w:color="auto"/>
                  </w:divBdr>
                  <w:divsChild>
                    <w:div w:id="1718384908">
                      <w:marLeft w:val="0"/>
                      <w:marRight w:val="0"/>
                      <w:marTop w:val="0"/>
                      <w:marBottom w:val="0"/>
                      <w:divBdr>
                        <w:top w:val="none" w:sz="0" w:space="0" w:color="auto"/>
                        <w:left w:val="none" w:sz="0" w:space="0" w:color="auto"/>
                        <w:bottom w:val="none" w:sz="0" w:space="0" w:color="auto"/>
                        <w:right w:val="none" w:sz="0" w:space="0" w:color="auto"/>
                      </w:divBdr>
                    </w:div>
                  </w:divsChild>
                </w:div>
                <w:div w:id="1261836628">
                  <w:marLeft w:val="0"/>
                  <w:marRight w:val="0"/>
                  <w:marTop w:val="0"/>
                  <w:marBottom w:val="0"/>
                  <w:divBdr>
                    <w:top w:val="none" w:sz="0" w:space="0" w:color="auto"/>
                    <w:left w:val="none" w:sz="0" w:space="0" w:color="auto"/>
                    <w:bottom w:val="none" w:sz="0" w:space="0" w:color="auto"/>
                    <w:right w:val="none" w:sz="0" w:space="0" w:color="auto"/>
                  </w:divBdr>
                  <w:divsChild>
                    <w:div w:id="195583425">
                      <w:marLeft w:val="0"/>
                      <w:marRight w:val="0"/>
                      <w:marTop w:val="0"/>
                      <w:marBottom w:val="0"/>
                      <w:divBdr>
                        <w:top w:val="none" w:sz="0" w:space="0" w:color="auto"/>
                        <w:left w:val="none" w:sz="0" w:space="0" w:color="auto"/>
                        <w:bottom w:val="none" w:sz="0" w:space="0" w:color="auto"/>
                        <w:right w:val="none" w:sz="0" w:space="0" w:color="auto"/>
                      </w:divBdr>
                    </w:div>
                  </w:divsChild>
                </w:div>
                <w:div w:id="1574587423">
                  <w:marLeft w:val="0"/>
                  <w:marRight w:val="0"/>
                  <w:marTop w:val="0"/>
                  <w:marBottom w:val="0"/>
                  <w:divBdr>
                    <w:top w:val="none" w:sz="0" w:space="0" w:color="auto"/>
                    <w:left w:val="none" w:sz="0" w:space="0" w:color="auto"/>
                    <w:bottom w:val="none" w:sz="0" w:space="0" w:color="auto"/>
                    <w:right w:val="none" w:sz="0" w:space="0" w:color="auto"/>
                  </w:divBdr>
                  <w:divsChild>
                    <w:div w:id="791678923">
                      <w:marLeft w:val="0"/>
                      <w:marRight w:val="0"/>
                      <w:marTop w:val="0"/>
                      <w:marBottom w:val="0"/>
                      <w:divBdr>
                        <w:top w:val="none" w:sz="0" w:space="0" w:color="auto"/>
                        <w:left w:val="none" w:sz="0" w:space="0" w:color="auto"/>
                        <w:bottom w:val="none" w:sz="0" w:space="0" w:color="auto"/>
                        <w:right w:val="none" w:sz="0" w:space="0" w:color="auto"/>
                      </w:divBdr>
                    </w:div>
                  </w:divsChild>
                </w:div>
                <w:div w:id="714236284">
                  <w:marLeft w:val="0"/>
                  <w:marRight w:val="0"/>
                  <w:marTop w:val="0"/>
                  <w:marBottom w:val="0"/>
                  <w:divBdr>
                    <w:top w:val="none" w:sz="0" w:space="0" w:color="auto"/>
                    <w:left w:val="none" w:sz="0" w:space="0" w:color="auto"/>
                    <w:bottom w:val="none" w:sz="0" w:space="0" w:color="auto"/>
                    <w:right w:val="none" w:sz="0" w:space="0" w:color="auto"/>
                  </w:divBdr>
                  <w:divsChild>
                    <w:div w:id="1641693123">
                      <w:marLeft w:val="0"/>
                      <w:marRight w:val="0"/>
                      <w:marTop w:val="0"/>
                      <w:marBottom w:val="0"/>
                      <w:divBdr>
                        <w:top w:val="none" w:sz="0" w:space="0" w:color="auto"/>
                        <w:left w:val="none" w:sz="0" w:space="0" w:color="auto"/>
                        <w:bottom w:val="none" w:sz="0" w:space="0" w:color="auto"/>
                        <w:right w:val="none" w:sz="0" w:space="0" w:color="auto"/>
                      </w:divBdr>
                    </w:div>
                  </w:divsChild>
                </w:div>
                <w:div w:id="1706130729">
                  <w:marLeft w:val="0"/>
                  <w:marRight w:val="0"/>
                  <w:marTop w:val="0"/>
                  <w:marBottom w:val="0"/>
                  <w:divBdr>
                    <w:top w:val="none" w:sz="0" w:space="0" w:color="auto"/>
                    <w:left w:val="none" w:sz="0" w:space="0" w:color="auto"/>
                    <w:bottom w:val="none" w:sz="0" w:space="0" w:color="auto"/>
                    <w:right w:val="none" w:sz="0" w:space="0" w:color="auto"/>
                  </w:divBdr>
                  <w:divsChild>
                    <w:div w:id="1707829898">
                      <w:marLeft w:val="0"/>
                      <w:marRight w:val="0"/>
                      <w:marTop w:val="0"/>
                      <w:marBottom w:val="0"/>
                      <w:divBdr>
                        <w:top w:val="none" w:sz="0" w:space="0" w:color="auto"/>
                        <w:left w:val="none" w:sz="0" w:space="0" w:color="auto"/>
                        <w:bottom w:val="none" w:sz="0" w:space="0" w:color="auto"/>
                        <w:right w:val="none" w:sz="0" w:space="0" w:color="auto"/>
                      </w:divBdr>
                    </w:div>
                  </w:divsChild>
                </w:div>
                <w:div w:id="1839540945">
                  <w:marLeft w:val="0"/>
                  <w:marRight w:val="0"/>
                  <w:marTop w:val="0"/>
                  <w:marBottom w:val="0"/>
                  <w:divBdr>
                    <w:top w:val="none" w:sz="0" w:space="0" w:color="auto"/>
                    <w:left w:val="none" w:sz="0" w:space="0" w:color="auto"/>
                    <w:bottom w:val="none" w:sz="0" w:space="0" w:color="auto"/>
                    <w:right w:val="none" w:sz="0" w:space="0" w:color="auto"/>
                  </w:divBdr>
                  <w:divsChild>
                    <w:div w:id="1061900386">
                      <w:marLeft w:val="0"/>
                      <w:marRight w:val="0"/>
                      <w:marTop w:val="0"/>
                      <w:marBottom w:val="0"/>
                      <w:divBdr>
                        <w:top w:val="none" w:sz="0" w:space="0" w:color="auto"/>
                        <w:left w:val="none" w:sz="0" w:space="0" w:color="auto"/>
                        <w:bottom w:val="none" w:sz="0" w:space="0" w:color="auto"/>
                        <w:right w:val="none" w:sz="0" w:space="0" w:color="auto"/>
                      </w:divBdr>
                    </w:div>
                  </w:divsChild>
                </w:div>
                <w:div w:id="1784298296">
                  <w:marLeft w:val="0"/>
                  <w:marRight w:val="0"/>
                  <w:marTop w:val="0"/>
                  <w:marBottom w:val="0"/>
                  <w:divBdr>
                    <w:top w:val="none" w:sz="0" w:space="0" w:color="auto"/>
                    <w:left w:val="none" w:sz="0" w:space="0" w:color="auto"/>
                    <w:bottom w:val="none" w:sz="0" w:space="0" w:color="auto"/>
                    <w:right w:val="none" w:sz="0" w:space="0" w:color="auto"/>
                  </w:divBdr>
                  <w:divsChild>
                    <w:div w:id="441995986">
                      <w:marLeft w:val="0"/>
                      <w:marRight w:val="0"/>
                      <w:marTop w:val="0"/>
                      <w:marBottom w:val="0"/>
                      <w:divBdr>
                        <w:top w:val="none" w:sz="0" w:space="0" w:color="auto"/>
                        <w:left w:val="none" w:sz="0" w:space="0" w:color="auto"/>
                        <w:bottom w:val="none" w:sz="0" w:space="0" w:color="auto"/>
                        <w:right w:val="none" w:sz="0" w:space="0" w:color="auto"/>
                      </w:divBdr>
                    </w:div>
                  </w:divsChild>
                </w:div>
                <w:div w:id="277178">
                  <w:marLeft w:val="0"/>
                  <w:marRight w:val="0"/>
                  <w:marTop w:val="0"/>
                  <w:marBottom w:val="0"/>
                  <w:divBdr>
                    <w:top w:val="none" w:sz="0" w:space="0" w:color="auto"/>
                    <w:left w:val="none" w:sz="0" w:space="0" w:color="auto"/>
                    <w:bottom w:val="none" w:sz="0" w:space="0" w:color="auto"/>
                    <w:right w:val="none" w:sz="0" w:space="0" w:color="auto"/>
                  </w:divBdr>
                  <w:divsChild>
                    <w:div w:id="1573084523">
                      <w:marLeft w:val="0"/>
                      <w:marRight w:val="0"/>
                      <w:marTop w:val="0"/>
                      <w:marBottom w:val="0"/>
                      <w:divBdr>
                        <w:top w:val="none" w:sz="0" w:space="0" w:color="auto"/>
                        <w:left w:val="none" w:sz="0" w:space="0" w:color="auto"/>
                        <w:bottom w:val="none" w:sz="0" w:space="0" w:color="auto"/>
                        <w:right w:val="none" w:sz="0" w:space="0" w:color="auto"/>
                      </w:divBdr>
                    </w:div>
                  </w:divsChild>
                </w:div>
                <w:div w:id="1175342286">
                  <w:marLeft w:val="0"/>
                  <w:marRight w:val="0"/>
                  <w:marTop w:val="0"/>
                  <w:marBottom w:val="0"/>
                  <w:divBdr>
                    <w:top w:val="none" w:sz="0" w:space="0" w:color="auto"/>
                    <w:left w:val="none" w:sz="0" w:space="0" w:color="auto"/>
                    <w:bottom w:val="none" w:sz="0" w:space="0" w:color="auto"/>
                    <w:right w:val="none" w:sz="0" w:space="0" w:color="auto"/>
                  </w:divBdr>
                  <w:divsChild>
                    <w:div w:id="158883895">
                      <w:marLeft w:val="0"/>
                      <w:marRight w:val="0"/>
                      <w:marTop w:val="0"/>
                      <w:marBottom w:val="0"/>
                      <w:divBdr>
                        <w:top w:val="none" w:sz="0" w:space="0" w:color="auto"/>
                        <w:left w:val="none" w:sz="0" w:space="0" w:color="auto"/>
                        <w:bottom w:val="none" w:sz="0" w:space="0" w:color="auto"/>
                        <w:right w:val="none" w:sz="0" w:space="0" w:color="auto"/>
                      </w:divBdr>
                    </w:div>
                  </w:divsChild>
                </w:div>
                <w:div w:id="721749810">
                  <w:marLeft w:val="0"/>
                  <w:marRight w:val="0"/>
                  <w:marTop w:val="0"/>
                  <w:marBottom w:val="0"/>
                  <w:divBdr>
                    <w:top w:val="none" w:sz="0" w:space="0" w:color="auto"/>
                    <w:left w:val="none" w:sz="0" w:space="0" w:color="auto"/>
                    <w:bottom w:val="none" w:sz="0" w:space="0" w:color="auto"/>
                    <w:right w:val="none" w:sz="0" w:space="0" w:color="auto"/>
                  </w:divBdr>
                  <w:divsChild>
                    <w:div w:id="592251529">
                      <w:marLeft w:val="0"/>
                      <w:marRight w:val="0"/>
                      <w:marTop w:val="0"/>
                      <w:marBottom w:val="0"/>
                      <w:divBdr>
                        <w:top w:val="none" w:sz="0" w:space="0" w:color="auto"/>
                        <w:left w:val="none" w:sz="0" w:space="0" w:color="auto"/>
                        <w:bottom w:val="none" w:sz="0" w:space="0" w:color="auto"/>
                        <w:right w:val="none" w:sz="0" w:space="0" w:color="auto"/>
                      </w:divBdr>
                    </w:div>
                  </w:divsChild>
                </w:div>
                <w:div w:id="789082129">
                  <w:marLeft w:val="0"/>
                  <w:marRight w:val="0"/>
                  <w:marTop w:val="0"/>
                  <w:marBottom w:val="0"/>
                  <w:divBdr>
                    <w:top w:val="none" w:sz="0" w:space="0" w:color="auto"/>
                    <w:left w:val="none" w:sz="0" w:space="0" w:color="auto"/>
                    <w:bottom w:val="none" w:sz="0" w:space="0" w:color="auto"/>
                    <w:right w:val="none" w:sz="0" w:space="0" w:color="auto"/>
                  </w:divBdr>
                  <w:divsChild>
                    <w:div w:id="502860165">
                      <w:marLeft w:val="0"/>
                      <w:marRight w:val="0"/>
                      <w:marTop w:val="0"/>
                      <w:marBottom w:val="0"/>
                      <w:divBdr>
                        <w:top w:val="none" w:sz="0" w:space="0" w:color="auto"/>
                        <w:left w:val="none" w:sz="0" w:space="0" w:color="auto"/>
                        <w:bottom w:val="none" w:sz="0" w:space="0" w:color="auto"/>
                        <w:right w:val="none" w:sz="0" w:space="0" w:color="auto"/>
                      </w:divBdr>
                    </w:div>
                  </w:divsChild>
                </w:div>
                <w:div w:id="561259263">
                  <w:marLeft w:val="0"/>
                  <w:marRight w:val="0"/>
                  <w:marTop w:val="0"/>
                  <w:marBottom w:val="0"/>
                  <w:divBdr>
                    <w:top w:val="none" w:sz="0" w:space="0" w:color="auto"/>
                    <w:left w:val="none" w:sz="0" w:space="0" w:color="auto"/>
                    <w:bottom w:val="none" w:sz="0" w:space="0" w:color="auto"/>
                    <w:right w:val="none" w:sz="0" w:space="0" w:color="auto"/>
                  </w:divBdr>
                  <w:divsChild>
                    <w:div w:id="1458596886">
                      <w:marLeft w:val="0"/>
                      <w:marRight w:val="0"/>
                      <w:marTop w:val="0"/>
                      <w:marBottom w:val="0"/>
                      <w:divBdr>
                        <w:top w:val="none" w:sz="0" w:space="0" w:color="auto"/>
                        <w:left w:val="none" w:sz="0" w:space="0" w:color="auto"/>
                        <w:bottom w:val="none" w:sz="0" w:space="0" w:color="auto"/>
                        <w:right w:val="none" w:sz="0" w:space="0" w:color="auto"/>
                      </w:divBdr>
                    </w:div>
                  </w:divsChild>
                </w:div>
                <w:div w:id="1217231983">
                  <w:marLeft w:val="0"/>
                  <w:marRight w:val="0"/>
                  <w:marTop w:val="0"/>
                  <w:marBottom w:val="0"/>
                  <w:divBdr>
                    <w:top w:val="none" w:sz="0" w:space="0" w:color="auto"/>
                    <w:left w:val="none" w:sz="0" w:space="0" w:color="auto"/>
                    <w:bottom w:val="none" w:sz="0" w:space="0" w:color="auto"/>
                    <w:right w:val="none" w:sz="0" w:space="0" w:color="auto"/>
                  </w:divBdr>
                  <w:divsChild>
                    <w:div w:id="65746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5330859">
          <w:marLeft w:val="0"/>
          <w:marRight w:val="0"/>
          <w:marTop w:val="0"/>
          <w:marBottom w:val="0"/>
          <w:divBdr>
            <w:top w:val="none" w:sz="0" w:space="0" w:color="auto"/>
            <w:left w:val="none" w:sz="0" w:space="0" w:color="auto"/>
            <w:bottom w:val="none" w:sz="0" w:space="0" w:color="auto"/>
            <w:right w:val="none" w:sz="0" w:space="0" w:color="auto"/>
          </w:divBdr>
          <w:divsChild>
            <w:div w:id="724375257">
              <w:marLeft w:val="0"/>
              <w:marRight w:val="0"/>
              <w:marTop w:val="0"/>
              <w:marBottom w:val="0"/>
              <w:divBdr>
                <w:top w:val="none" w:sz="0" w:space="0" w:color="auto"/>
                <w:left w:val="none" w:sz="0" w:space="0" w:color="auto"/>
                <w:bottom w:val="none" w:sz="0" w:space="0" w:color="auto"/>
                <w:right w:val="none" w:sz="0" w:space="0" w:color="auto"/>
              </w:divBdr>
              <w:divsChild>
                <w:div w:id="1706514972">
                  <w:marLeft w:val="0"/>
                  <w:marRight w:val="0"/>
                  <w:marTop w:val="0"/>
                  <w:marBottom w:val="0"/>
                  <w:divBdr>
                    <w:top w:val="none" w:sz="0" w:space="0" w:color="auto"/>
                    <w:left w:val="none" w:sz="0" w:space="0" w:color="auto"/>
                    <w:bottom w:val="none" w:sz="0" w:space="0" w:color="auto"/>
                    <w:right w:val="none" w:sz="0" w:space="0" w:color="auto"/>
                  </w:divBdr>
                  <w:divsChild>
                    <w:div w:id="1114783544">
                      <w:marLeft w:val="0"/>
                      <w:marRight w:val="0"/>
                      <w:marTop w:val="0"/>
                      <w:marBottom w:val="0"/>
                      <w:divBdr>
                        <w:top w:val="none" w:sz="0" w:space="0" w:color="auto"/>
                        <w:left w:val="none" w:sz="0" w:space="0" w:color="auto"/>
                        <w:bottom w:val="none" w:sz="0" w:space="0" w:color="auto"/>
                        <w:right w:val="none" w:sz="0" w:space="0" w:color="auto"/>
                      </w:divBdr>
                    </w:div>
                  </w:divsChild>
                </w:div>
                <w:div w:id="1847556384">
                  <w:marLeft w:val="0"/>
                  <w:marRight w:val="0"/>
                  <w:marTop w:val="0"/>
                  <w:marBottom w:val="0"/>
                  <w:divBdr>
                    <w:top w:val="none" w:sz="0" w:space="0" w:color="auto"/>
                    <w:left w:val="none" w:sz="0" w:space="0" w:color="auto"/>
                    <w:bottom w:val="none" w:sz="0" w:space="0" w:color="auto"/>
                    <w:right w:val="none" w:sz="0" w:space="0" w:color="auto"/>
                  </w:divBdr>
                  <w:divsChild>
                    <w:div w:id="1977449877">
                      <w:marLeft w:val="0"/>
                      <w:marRight w:val="0"/>
                      <w:marTop w:val="0"/>
                      <w:marBottom w:val="0"/>
                      <w:divBdr>
                        <w:top w:val="none" w:sz="0" w:space="0" w:color="auto"/>
                        <w:left w:val="none" w:sz="0" w:space="0" w:color="auto"/>
                        <w:bottom w:val="none" w:sz="0" w:space="0" w:color="auto"/>
                        <w:right w:val="none" w:sz="0" w:space="0" w:color="auto"/>
                      </w:divBdr>
                    </w:div>
                  </w:divsChild>
                </w:div>
                <w:div w:id="680282004">
                  <w:marLeft w:val="0"/>
                  <w:marRight w:val="0"/>
                  <w:marTop w:val="0"/>
                  <w:marBottom w:val="0"/>
                  <w:divBdr>
                    <w:top w:val="none" w:sz="0" w:space="0" w:color="auto"/>
                    <w:left w:val="none" w:sz="0" w:space="0" w:color="auto"/>
                    <w:bottom w:val="none" w:sz="0" w:space="0" w:color="auto"/>
                    <w:right w:val="none" w:sz="0" w:space="0" w:color="auto"/>
                  </w:divBdr>
                  <w:divsChild>
                    <w:div w:id="1983000730">
                      <w:marLeft w:val="0"/>
                      <w:marRight w:val="0"/>
                      <w:marTop w:val="0"/>
                      <w:marBottom w:val="0"/>
                      <w:divBdr>
                        <w:top w:val="none" w:sz="0" w:space="0" w:color="auto"/>
                        <w:left w:val="none" w:sz="0" w:space="0" w:color="auto"/>
                        <w:bottom w:val="none" w:sz="0" w:space="0" w:color="auto"/>
                        <w:right w:val="none" w:sz="0" w:space="0" w:color="auto"/>
                      </w:divBdr>
                    </w:div>
                  </w:divsChild>
                </w:div>
                <w:div w:id="2121024284">
                  <w:marLeft w:val="0"/>
                  <w:marRight w:val="0"/>
                  <w:marTop w:val="0"/>
                  <w:marBottom w:val="0"/>
                  <w:divBdr>
                    <w:top w:val="none" w:sz="0" w:space="0" w:color="auto"/>
                    <w:left w:val="none" w:sz="0" w:space="0" w:color="auto"/>
                    <w:bottom w:val="none" w:sz="0" w:space="0" w:color="auto"/>
                    <w:right w:val="none" w:sz="0" w:space="0" w:color="auto"/>
                  </w:divBdr>
                  <w:divsChild>
                    <w:div w:id="126318607">
                      <w:marLeft w:val="0"/>
                      <w:marRight w:val="0"/>
                      <w:marTop w:val="0"/>
                      <w:marBottom w:val="0"/>
                      <w:divBdr>
                        <w:top w:val="none" w:sz="0" w:space="0" w:color="auto"/>
                        <w:left w:val="none" w:sz="0" w:space="0" w:color="auto"/>
                        <w:bottom w:val="none" w:sz="0" w:space="0" w:color="auto"/>
                        <w:right w:val="none" w:sz="0" w:space="0" w:color="auto"/>
                      </w:divBdr>
                    </w:div>
                  </w:divsChild>
                </w:div>
                <w:div w:id="1741637794">
                  <w:marLeft w:val="0"/>
                  <w:marRight w:val="0"/>
                  <w:marTop w:val="0"/>
                  <w:marBottom w:val="0"/>
                  <w:divBdr>
                    <w:top w:val="none" w:sz="0" w:space="0" w:color="auto"/>
                    <w:left w:val="none" w:sz="0" w:space="0" w:color="auto"/>
                    <w:bottom w:val="none" w:sz="0" w:space="0" w:color="auto"/>
                    <w:right w:val="none" w:sz="0" w:space="0" w:color="auto"/>
                  </w:divBdr>
                  <w:divsChild>
                    <w:div w:id="664894222">
                      <w:marLeft w:val="0"/>
                      <w:marRight w:val="0"/>
                      <w:marTop w:val="0"/>
                      <w:marBottom w:val="0"/>
                      <w:divBdr>
                        <w:top w:val="none" w:sz="0" w:space="0" w:color="auto"/>
                        <w:left w:val="none" w:sz="0" w:space="0" w:color="auto"/>
                        <w:bottom w:val="none" w:sz="0" w:space="0" w:color="auto"/>
                        <w:right w:val="none" w:sz="0" w:space="0" w:color="auto"/>
                      </w:divBdr>
                    </w:div>
                  </w:divsChild>
                </w:div>
                <w:div w:id="1594166799">
                  <w:marLeft w:val="0"/>
                  <w:marRight w:val="0"/>
                  <w:marTop w:val="0"/>
                  <w:marBottom w:val="0"/>
                  <w:divBdr>
                    <w:top w:val="none" w:sz="0" w:space="0" w:color="auto"/>
                    <w:left w:val="none" w:sz="0" w:space="0" w:color="auto"/>
                    <w:bottom w:val="none" w:sz="0" w:space="0" w:color="auto"/>
                    <w:right w:val="none" w:sz="0" w:space="0" w:color="auto"/>
                  </w:divBdr>
                  <w:divsChild>
                    <w:div w:id="44568926">
                      <w:marLeft w:val="0"/>
                      <w:marRight w:val="0"/>
                      <w:marTop w:val="0"/>
                      <w:marBottom w:val="0"/>
                      <w:divBdr>
                        <w:top w:val="none" w:sz="0" w:space="0" w:color="auto"/>
                        <w:left w:val="none" w:sz="0" w:space="0" w:color="auto"/>
                        <w:bottom w:val="none" w:sz="0" w:space="0" w:color="auto"/>
                        <w:right w:val="none" w:sz="0" w:space="0" w:color="auto"/>
                      </w:divBdr>
                    </w:div>
                  </w:divsChild>
                </w:div>
                <w:div w:id="90392588">
                  <w:marLeft w:val="0"/>
                  <w:marRight w:val="0"/>
                  <w:marTop w:val="0"/>
                  <w:marBottom w:val="0"/>
                  <w:divBdr>
                    <w:top w:val="none" w:sz="0" w:space="0" w:color="auto"/>
                    <w:left w:val="none" w:sz="0" w:space="0" w:color="auto"/>
                    <w:bottom w:val="none" w:sz="0" w:space="0" w:color="auto"/>
                    <w:right w:val="none" w:sz="0" w:space="0" w:color="auto"/>
                  </w:divBdr>
                  <w:divsChild>
                    <w:div w:id="1372922852">
                      <w:marLeft w:val="0"/>
                      <w:marRight w:val="0"/>
                      <w:marTop w:val="0"/>
                      <w:marBottom w:val="0"/>
                      <w:divBdr>
                        <w:top w:val="none" w:sz="0" w:space="0" w:color="auto"/>
                        <w:left w:val="none" w:sz="0" w:space="0" w:color="auto"/>
                        <w:bottom w:val="none" w:sz="0" w:space="0" w:color="auto"/>
                        <w:right w:val="none" w:sz="0" w:space="0" w:color="auto"/>
                      </w:divBdr>
                    </w:div>
                  </w:divsChild>
                </w:div>
                <w:div w:id="485053110">
                  <w:marLeft w:val="0"/>
                  <w:marRight w:val="0"/>
                  <w:marTop w:val="0"/>
                  <w:marBottom w:val="0"/>
                  <w:divBdr>
                    <w:top w:val="none" w:sz="0" w:space="0" w:color="auto"/>
                    <w:left w:val="none" w:sz="0" w:space="0" w:color="auto"/>
                    <w:bottom w:val="none" w:sz="0" w:space="0" w:color="auto"/>
                    <w:right w:val="none" w:sz="0" w:space="0" w:color="auto"/>
                  </w:divBdr>
                  <w:divsChild>
                    <w:div w:id="177275404">
                      <w:marLeft w:val="0"/>
                      <w:marRight w:val="0"/>
                      <w:marTop w:val="0"/>
                      <w:marBottom w:val="0"/>
                      <w:divBdr>
                        <w:top w:val="none" w:sz="0" w:space="0" w:color="auto"/>
                        <w:left w:val="none" w:sz="0" w:space="0" w:color="auto"/>
                        <w:bottom w:val="none" w:sz="0" w:space="0" w:color="auto"/>
                        <w:right w:val="none" w:sz="0" w:space="0" w:color="auto"/>
                      </w:divBdr>
                    </w:div>
                  </w:divsChild>
                </w:div>
                <w:div w:id="133720892">
                  <w:marLeft w:val="0"/>
                  <w:marRight w:val="0"/>
                  <w:marTop w:val="0"/>
                  <w:marBottom w:val="0"/>
                  <w:divBdr>
                    <w:top w:val="none" w:sz="0" w:space="0" w:color="auto"/>
                    <w:left w:val="none" w:sz="0" w:space="0" w:color="auto"/>
                    <w:bottom w:val="none" w:sz="0" w:space="0" w:color="auto"/>
                    <w:right w:val="none" w:sz="0" w:space="0" w:color="auto"/>
                  </w:divBdr>
                  <w:divsChild>
                    <w:div w:id="546648908">
                      <w:marLeft w:val="0"/>
                      <w:marRight w:val="0"/>
                      <w:marTop w:val="0"/>
                      <w:marBottom w:val="0"/>
                      <w:divBdr>
                        <w:top w:val="none" w:sz="0" w:space="0" w:color="auto"/>
                        <w:left w:val="none" w:sz="0" w:space="0" w:color="auto"/>
                        <w:bottom w:val="none" w:sz="0" w:space="0" w:color="auto"/>
                        <w:right w:val="none" w:sz="0" w:space="0" w:color="auto"/>
                      </w:divBdr>
                    </w:div>
                  </w:divsChild>
                </w:div>
                <w:div w:id="161436767">
                  <w:marLeft w:val="0"/>
                  <w:marRight w:val="0"/>
                  <w:marTop w:val="0"/>
                  <w:marBottom w:val="0"/>
                  <w:divBdr>
                    <w:top w:val="none" w:sz="0" w:space="0" w:color="auto"/>
                    <w:left w:val="none" w:sz="0" w:space="0" w:color="auto"/>
                    <w:bottom w:val="none" w:sz="0" w:space="0" w:color="auto"/>
                    <w:right w:val="none" w:sz="0" w:space="0" w:color="auto"/>
                  </w:divBdr>
                  <w:divsChild>
                    <w:div w:id="317392713">
                      <w:marLeft w:val="0"/>
                      <w:marRight w:val="0"/>
                      <w:marTop w:val="0"/>
                      <w:marBottom w:val="0"/>
                      <w:divBdr>
                        <w:top w:val="none" w:sz="0" w:space="0" w:color="auto"/>
                        <w:left w:val="none" w:sz="0" w:space="0" w:color="auto"/>
                        <w:bottom w:val="none" w:sz="0" w:space="0" w:color="auto"/>
                        <w:right w:val="none" w:sz="0" w:space="0" w:color="auto"/>
                      </w:divBdr>
                    </w:div>
                  </w:divsChild>
                </w:div>
                <w:div w:id="622541135">
                  <w:marLeft w:val="0"/>
                  <w:marRight w:val="0"/>
                  <w:marTop w:val="0"/>
                  <w:marBottom w:val="0"/>
                  <w:divBdr>
                    <w:top w:val="none" w:sz="0" w:space="0" w:color="auto"/>
                    <w:left w:val="none" w:sz="0" w:space="0" w:color="auto"/>
                    <w:bottom w:val="none" w:sz="0" w:space="0" w:color="auto"/>
                    <w:right w:val="none" w:sz="0" w:space="0" w:color="auto"/>
                  </w:divBdr>
                  <w:divsChild>
                    <w:div w:id="1824081592">
                      <w:marLeft w:val="0"/>
                      <w:marRight w:val="0"/>
                      <w:marTop w:val="0"/>
                      <w:marBottom w:val="0"/>
                      <w:divBdr>
                        <w:top w:val="none" w:sz="0" w:space="0" w:color="auto"/>
                        <w:left w:val="none" w:sz="0" w:space="0" w:color="auto"/>
                        <w:bottom w:val="none" w:sz="0" w:space="0" w:color="auto"/>
                        <w:right w:val="none" w:sz="0" w:space="0" w:color="auto"/>
                      </w:divBdr>
                    </w:div>
                  </w:divsChild>
                </w:div>
                <w:div w:id="1643583237">
                  <w:marLeft w:val="0"/>
                  <w:marRight w:val="0"/>
                  <w:marTop w:val="0"/>
                  <w:marBottom w:val="0"/>
                  <w:divBdr>
                    <w:top w:val="none" w:sz="0" w:space="0" w:color="auto"/>
                    <w:left w:val="none" w:sz="0" w:space="0" w:color="auto"/>
                    <w:bottom w:val="none" w:sz="0" w:space="0" w:color="auto"/>
                    <w:right w:val="none" w:sz="0" w:space="0" w:color="auto"/>
                  </w:divBdr>
                  <w:divsChild>
                    <w:div w:id="785856068">
                      <w:marLeft w:val="0"/>
                      <w:marRight w:val="0"/>
                      <w:marTop w:val="0"/>
                      <w:marBottom w:val="0"/>
                      <w:divBdr>
                        <w:top w:val="none" w:sz="0" w:space="0" w:color="auto"/>
                        <w:left w:val="none" w:sz="0" w:space="0" w:color="auto"/>
                        <w:bottom w:val="none" w:sz="0" w:space="0" w:color="auto"/>
                        <w:right w:val="none" w:sz="0" w:space="0" w:color="auto"/>
                      </w:divBdr>
                    </w:div>
                  </w:divsChild>
                </w:div>
                <w:div w:id="1894581288">
                  <w:marLeft w:val="0"/>
                  <w:marRight w:val="0"/>
                  <w:marTop w:val="0"/>
                  <w:marBottom w:val="0"/>
                  <w:divBdr>
                    <w:top w:val="none" w:sz="0" w:space="0" w:color="auto"/>
                    <w:left w:val="none" w:sz="0" w:space="0" w:color="auto"/>
                    <w:bottom w:val="none" w:sz="0" w:space="0" w:color="auto"/>
                    <w:right w:val="none" w:sz="0" w:space="0" w:color="auto"/>
                  </w:divBdr>
                  <w:divsChild>
                    <w:div w:id="956717022">
                      <w:marLeft w:val="0"/>
                      <w:marRight w:val="0"/>
                      <w:marTop w:val="0"/>
                      <w:marBottom w:val="0"/>
                      <w:divBdr>
                        <w:top w:val="none" w:sz="0" w:space="0" w:color="auto"/>
                        <w:left w:val="none" w:sz="0" w:space="0" w:color="auto"/>
                        <w:bottom w:val="none" w:sz="0" w:space="0" w:color="auto"/>
                        <w:right w:val="none" w:sz="0" w:space="0" w:color="auto"/>
                      </w:divBdr>
                    </w:div>
                  </w:divsChild>
                </w:div>
                <w:div w:id="301429731">
                  <w:marLeft w:val="0"/>
                  <w:marRight w:val="0"/>
                  <w:marTop w:val="0"/>
                  <w:marBottom w:val="0"/>
                  <w:divBdr>
                    <w:top w:val="none" w:sz="0" w:space="0" w:color="auto"/>
                    <w:left w:val="none" w:sz="0" w:space="0" w:color="auto"/>
                    <w:bottom w:val="none" w:sz="0" w:space="0" w:color="auto"/>
                    <w:right w:val="none" w:sz="0" w:space="0" w:color="auto"/>
                  </w:divBdr>
                  <w:divsChild>
                    <w:div w:id="14423312">
                      <w:marLeft w:val="0"/>
                      <w:marRight w:val="0"/>
                      <w:marTop w:val="0"/>
                      <w:marBottom w:val="0"/>
                      <w:divBdr>
                        <w:top w:val="none" w:sz="0" w:space="0" w:color="auto"/>
                        <w:left w:val="none" w:sz="0" w:space="0" w:color="auto"/>
                        <w:bottom w:val="none" w:sz="0" w:space="0" w:color="auto"/>
                        <w:right w:val="none" w:sz="0" w:space="0" w:color="auto"/>
                      </w:divBdr>
                    </w:div>
                  </w:divsChild>
                </w:div>
                <w:div w:id="262616286">
                  <w:marLeft w:val="0"/>
                  <w:marRight w:val="0"/>
                  <w:marTop w:val="0"/>
                  <w:marBottom w:val="0"/>
                  <w:divBdr>
                    <w:top w:val="none" w:sz="0" w:space="0" w:color="auto"/>
                    <w:left w:val="none" w:sz="0" w:space="0" w:color="auto"/>
                    <w:bottom w:val="none" w:sz="0" w:space="0" w:color="auto"/>
                    <w:right w:val="none" w:sz="0" w:space="0" w:color="auto"/>
                  </w:divBdr>
                  <w:divsChild>
                    <w:div w:id="154418187">
                      <w:marLeft w:val="0"/>
                      <w:marRight w:val="0"/>
                      <w:marTop w:val="0"/>
                      <w:marBottom w:val="0"/>
                      <w:divBdr>
                        <w:top w:val="none" w:sz="0" w:space="0" w:color="auto"/>
                        <w:left w:val="none" w:sz="0" w:space="0" w:color="auto"/>
                        <w:bottom w:val="none" w:sz="0" w:space="0" w:color="auto"/>
                        <w:right w:val="none" w:sz="0" w:space="0" w:color="auto"/>
                      </w:divBdr>
                    </w:div>
                  </w:divsChild>
                </w:div>
                <w:div w:id="658072166">
                  <w:marLeft w:val="0"/>
                  <w:marRight w:val="0"/>
                  <w:marTop w:val="0"/>
                  <w:marBottom w:val="0"/>
                  <w:divBdr>
                    <w:top w:val="none" w:sz="0" w:space="0" w:color="auto"/>
                    <w:left w:val="none" w:sz="0" w:space="0" w:color="auto"/>
                    <w:bottom w:val="none" w:sz="0" w:space="0" w:color="auto"/>
                    <w:right w:val="none" w:sz="0" w:space="0" w:color="auto"/>
                  </w:divBdr>
                  <w:divsChild>
                    <w:div w:id="1330517835">
                      <w:marLeft w:val="0"/>
                      <w:marRight w:val="0"/>
                      <w:marTop w:val="0"/>
                      <w:marBottom w:val="0"/>
                      <w:divBdr>
                        <w:top w:val="none" w:sz="0" w:space="0" w:color="auto"/>
                        <w:left w:val="none" w:sz="0" w:space="0" w:color="auto"/>
                        <w:bottom w:val="none" w:sz="0" w:space="0" w:color="auto"/>
                        <w:right w:val="none" w:sz="0" w:space="0" w:color="auto"/>
                      </w:divBdr>
                    </w:div>
                  </w:divsChild>
                </w:div>
                <w:div w:id="2002925498">
                  <w:marLeft w:val="0"/>
                  <w:marRight w:val="0"/>
                  <w:marTop w:val="0"/>
                  <w:marBottom w:val="0"/>
                  <w:divBdr>
                    <w:top w:val="none" w:sz="0" w:space="0" w:color="auto"/>
                    <w:left w:val="none" w:sz="0" w:space="0" w:color="auto"/>
                    <w:bottom w:val="none" w:sz="0" w:space="0" w:color="auto"/>
                    <w:right w:val="none" w:sz="0" w:space="0" w:color="auto"/>
                  </w:divBdr>
                  <w:divsChild>
                    <w:div w:id="448088282">
                      <w:marLeft w:val="0"/>
                      <w:marRight w:val="0"/>
                      <w:marTop w:val="0"/>
                      <w:marBottom w:val="0"/>
                      <w:divBdr>
                        <w:top w:val="none" w:sz="0" w:space="0" w:color="auto"/>
                        <w:left w:val="none" w:sz="0" w:space="0" w:color="auto"/>
                        <w:bottom w:val="none" w:sz="0" w:space="0" w:color="auto"/>
                        <w:right w:val="none" w:sz="0" w:space="0" w:color="auto"/>
                      </w:divBdr>
                    </w:div>
                  </w:divsChild>
                </w:div>
                <w:div w:id="1348557822">
                  <w:marLeft w:val="0"/>
                  <w:marRight w:val="0"/>
                  <w:marTop w:val="0"/>
                  <w:marBottom w:val="0"/>
                  <w:divBdr>
                    <w:top w:val="none" w:sz="0" w:space="0" w:color="auto"/>
                    <w:left w:val="none" w:sz="0" w:space="0" w:color="auto"/>
                    <w:bottom w:val="none" w:sz="0" w:space="0" w:color="auto"/>
                    <w:right w:val="none" w:sz="0" w:space="0" w:color="auto"/>
                  </w:divBdr>
                  <w:divsChild>
                    <w:div w:id="1736467235">
                      <w:marLeft w:val="0"/>
                      <w:marRight w:val="0"/>
                      <w:marTop w:val="0"/>
                      <w:marBottom w:val="0"/>
                      <w:divBdr>
                        <w:top w:val="none" w:sz="0" w:space="0" w:color="auto"/>
                        <w:left w:val="none" w:sz="0" w:space="0" w:color="auto"/>
                        <w:bottom w:val="none" w:sz="0" w:space="0" w:color="auto"/>
                        <w:right w:val="none" w:sz="0" w:space="0" w:color="auto"/>
                      </w:divBdr>
                    </w:div>
                  </w:divsChild>
                </w:div>
                <w:div w:id="859468692">
                  <w:marLeft w:val="0"/>
                  <w:marRight w:val="0"/>
                  <w:marTop w:val="0"/>
                  <w:marBottom w:val="0"/>
                  <w:divBdr>
                    <w:top w:val="none" w:sz="0" w:space="0" w:color="auto"/>
                    <w:left w:val="none" w:sz="0" w:space="0" w:color="auto"/>
                    <w:bottom w:val="none" w:sz="0" w:space="0" w:color="auto"/>
                    <w:right w:val="none" w:sz="0" w:space="0" w:color="auto"/>
                  </w:divBdr>
                  <w:divsChild>
                    <w:div w:id="1268122208">
                      <w:marLeft w:val="0"/>
                      <w:marRight w:val="0"/>
                      <w:marTop w:val="0"/>
                      <w:marBottom w:val="0"/>
                      <w:divBdr>
                        <w:top w:val="none" w:sz="0" w:space="0" w:color="auto"/>
                        <w:left w:val="none" w:sz="0" w:space="0" w:color="auto"/>
                        <w:bottom w:val="none" w:sz="0" w:space="0" w:color="auto"/>
                        <w:right w:val="none" w:sz="0" w:space="0" w:color="auto"/>
                      </w:divBdr>
                    </w:div>
                  </w:divsChild>
                </w:div>
                <w:div w:id="838424573">
                  <w:marLeft w:val="0"/>
                  <w:marRight w:val="0"/>
                  <w:marTop w:val="0"/>
                  <w:marBottom w:val="0"/>
                  <w:divBdr>
                    <w:top w:val="none" w:sz="0" w:space="0" w:color="auto"/>
                    <w:left w:val="none" w:sz="0" w:space="0" w:color="auto"/>
                    <w:bottom w:val="none" w:sz="0" w:space="0" w:color="auto"/>
                    <w:right w:val="none" w:sz="0" w:space="0" w:color="auto"/>
                  </w:divBdr>
                  <w:divsChild>
                    <w:div w:id="764036722">
                      <w:marLeft w:val="0"/>
                      <w:marRight w:val="0"/>
                      <w:marTop w:val="0"/>
                      <w:marBottom w:val="0"/>
                      <w:divBdr>
                        <w:top w:val="none" w:sz="0" w:space="0" w:color="auto"/>
                        <w:left w:val="none" w:sz="0" w:space="0" w:color="auto"/>
                        <w:bottom w:val="none" w:sz="0" w:space="0" w:color="auto"/>
                        <w:right w:val="none" w:sz="0" w:space="0" w:color="auto"/>
                      </w:divBdr>
                    </w:div>
                  </w:divsChild>
                </w:div>
                <w:div w:id="1386296280">
                  <w:marLeft w:val="0"/>
                  <w:marRight w:val="0"/>
                  <w:marTop w:val="0"/>
                  <w:marBottom w:val="0"/>
                  <w:divBdr>
                    <w:top w:val="none" w:sz="0" w:space="0" w:color="auto"/>
                    <w:left w:val="none" w:sz="0" w:space="0" w:color="auto"/>
                    <w:bottom w:val="none" w:sz="0" w:space="0" w:color="auto"/>
                    <w:right w:val="none" w:sz="0" w:space="0" w:color="auto"/>
                  </w:divBdr>
                  <w:divsChild>
                    <w:div w:id="343748817">
                      <w:marLeft w:val="0"/>
                      <w:marRight w:val="0"/>
                      <w:marTop w:val="0"/>
                      <w:marBottom w:val="0"/>
                      <w:divBdr>
                        <w:top w:val="none" w:sz="0" w:space="0" w:color="auto"/>
                        <w:left w:val="none" w:sz="0" w:space="0" w:color="auto"/>
                        <w:bottom w:val="none" w:sz="0" w:space="0" w:color="auto"/>
                        <w:right w:val="none" w:sz="0" w:space="0" w:color="auto"/>
                      </w:divBdr>
                    </w:div>
                  </w:divsChild>
                </w:div>
                <w:div w:id="785122959">
                  <w:marLeft w:val="0"/>
                  <w:marRight w:val="0"/>
                  <w:marTop w:val="0"/>
                  <w:marBottom w:val="0"/>
                  <w:divBdr>
                    <w:top w:val="none" w:sz="0" w:space="0" w:color="auto"/>
                    <w:left w:val="none" w:sz="0" w:space="0" w:color="auto"/>
                    <w:bottom w:val="none" w:sz="0" w:space="0" w:color="auto"/>
                    <w:right w:val="none" w:sz="0" w:space="0" w:color="auto"/>
                  </w:divBdr>
                  <w:divsChild>
                    <w:div w:id="212161106">
                      <w:marLeft w:val="0"/>
                      <w:marRight w:val="0"/>
                      <w:marTop w:val="0"/>
                      <w:marBottom w:val="0"/>
                      <w:divBdr>
                        <w:top w:val="none" w:sz="0" w:space="0" w:color="auto"/>
                        <w:left w:val="none" w:sz="0" w:space="0" w:color="auto"/>
                        <w:bottom w:val="none" w:sz="0" w:space="0" w:color="auto"/>
                        <w:right w:val="none" w:sz="0" w:space="0" w:color="auto"/>
                      </w:divBdr>
                    </w:div>
                  </w:divsChild>
                </w:div>
                <w:div w:id="1470591832">
                  <w:marLeft w:val="0"/>
                  <w:marRight w:val="0"/>
                  <w:marTop w:val="0"/>
                  <w:marBottom w:val="0"/>
                  <w:divBdr>
                    <w:top w:val="none" w:sz="0" w:space="0" w:color="auto"/>
                    <w:left w:val="none" w:sz="0" w:space="0" w:color="auto"/>
                    <w:bottom w:val="none" w:sz="0" w:space="0" w:color="auto"/>
                    <w:right w:val="none" w:sz="0" w:space="0" w:color="auto"/>
                  </w:divBdr>
                  <w:divsChild>
                    <w:div w:id="363673589">
                      <w:marLeft w:val="0"/>
                      <w:marRight w:val="0"/>
                      <w:marTop w:val="0"/>
                      <w:marBottom w:val="0"/>
                      <w:divBdr>
                        <w:top w:val="none" w:sz="0" w:space="0" w:color="auto"/>
                        <w:left w:val="none" w:sz="0" w:space="0" w:color="auto"/>
                        <w:bottom w:val="none" w:sz="0" w:space="0" w:color="auto"/>
                        <w:right w:val="none" w:sz="0" w:space="0" w:color="auto"/>
                      </w:divBdr>
                    </w:div>
                  </w:divsChild>
                </w:div>
                <w:div w:id="1114133418">
                  <w:marLeft w:val="0"/>
                  <w:marRight w:val="0"/>
                  <w:marTop w:val="0"/>
                  <w:marBottom w:val="0"/>
                  <w:divBdr>
                    <w:top w:val="none" w:sz="0" w:space="0" w:color="auto"/>
                    <w:left w:val="none" w:sz="0" w:space="0" w:color="auto"/>
                    <w:bottom w:val="none" w:sz="0" w:space="0" w:color="auto"/>
                    <w:right w:val="none" w:sz="0" w:space="0" w:color="auto"/>
                  </w:divBdr>
                  <w:divsChild>
                    <w:div w:id="402026809">
                      <w:marLeft w:val="0"/>
                      <w:marRight w:val="0"/>
                      <w:marTop w:val="0"/>
                      <w:marBottom w:val="0"/>
                      <w:divBdr>
                        <w:top w:val="none" w:sz="0" w:space="0" w:color="auto"/>
                        <w:left w:val="none" w:sz="0" w:space="0" w:color="auto"/>
                        <w:bottom w:val="none" w:sz="0" w:space="0" w:color="auto"/>
                        <w:right w:val="none" w:sz="0" w:space="0" w:color="auto"/>
                      </w:divBdr>
                    </w:div>
                  </w:divsChild>
                </w:div>
                <w:div w:id="1997418258">
                  <w:marLeft w:val="0"/>
                  <w:marRight w:val="0"/>
                  <w:marTop w:val="0"/>
                  <w:marBottom w:val="0"/>
                  <w:divBdr>
                    <w:top w:val="none" w:sz="0" w:space="0" w:color="auto"/>
                    <w:left w:val="none" w:sz="0" w:space="0" w:color="auto"/>
                    <w:bottom w:val="none" w:sz="0" w:space="0" w:color="auto"/>
                    <w:right w:val="none" w:sz="0" w:space="0" w:color="auto"/>
                  </w:divBdr>
                  <w:divsChild>
                    <w:div w:id="1366441101">
                      <w:marLeft w:val="0"/>
                      <w:marRight w:val="0"/>
                      <w:marTop w:val="0"/>
                      <w:marBottom w:val="0"/>
                      <w:divBdr>
                        <w:top w:val="none" w:sz="0" w:space="0" w:color="auto"/>
                        <w:left w:val="none" w:sz="0" w:space="0" w:color="auto"/>
                        <w:bottom w:val="none" w:sz="0" w:space="0" w:color="auto"/>
                        <w:right w:val="none" w:sz="0" w:space="0" w:color="auto"/>
                      </w:divBdr>
                    </w:div>
                  </w:divsChild>
                </w:div>
                <w:div w:id="2108889402">
                  <w:marLeft w:val="0"/>
                  <w:marRight w:val="0"/>
                  <w:marTop w:val="0"/>
                  <w:marBottom w:val="0"/>
                  <w:divBdr>
                    <w:top w:val="none" w:sz="0" w:space="0" w:color="auto"/>
                    <w:left w:val="none" w:sz="0" w:space="0" w:color="auto"/>
                    <w:bottom w:val="none" w:sz="0" w:space="0" w:color="auto"/>
                    <w:right w:val="none" w:sz="0" w:space="0" w:color="auto"/>
                  </w:divBdr>
                  <w:divsChild>
                    <w:div w:id="1812746926">
                      <w:marLeft w:val="0"/>
                      <w:marRight w:val="0"/>
                      <w:marTop w:val="0"/>
                      <w:marBottom w:val="0"/>
                      <w:divBdr>
                        <w:top w:val="none" w:sz="0" w:space="0" w:color="auto"/>
                        <w:left w:val="none" w:sz="0" w:space="0" w:color="auto"/>
                        <w:bottom w:val="none" w:sz="0" w:space="0" w:color="auto"/>
                        <w:right w:val="none" w:sz="0" w:space="0" w:color="auto"/>
                      </w:divBdr>
                    </w:div>
                  </w:divsChild>
                </w:div>
                <w:div w:id="1412702449">
                  <w:marLeft w:val="0"/>
                  <w:marRight w:val="0"/>
                  <w:marTop w:val="0"/>
                  <w:marBottom w:val="0"/>
                  <w:divBdr>
                    <w:top w:val="none" w:sz="0" w:space="0" w:color="auto"/>
                    <w:left w:val="none" w:sz="0" w:space="0" w:color="auto"/>
                    <w:bottom w:val="none" w:sz="0" w:space="0" w:color="auto"/>
                    <w:right w:val="none" w:sz="0" w:space="0" w:color="auto"/>
                  </w:divBdr>
                  <w:divsChild>
                    <w:div w:id="1340623919">
                      <w:marLeft w:val="0"/>
                      <w:marRight w:val="0"/>
                      <w:marTop w:val="0"/>
                      <w:marBottom w:val="0"/>
                      <w:divBdr>
                        <w:top w:val="none" w:sz="0" w:space="0" w:color="auto"/>
                        <w:left w:val="none" w:sz="0" w:space="0" w:color="auto"/>
                        <w:bottom w:val="none" w:sz="0" w:space="0" w:color="auto"/>
                        <w:right w:val="none" w:sz="0" w:space="0" w:color="auto"/>
                      </w:divBdr>
                    </w:div>
                  </w:divsChild>
                </w:div>
                <w:div w:id="737556227">
                  <w:marLeft w:val="0"/>
                  <w:marRight w:val="0"/>
                  <w:marTop w:val="0"/>
                  <w:marBottom w:val="0"/>
                  <w:divBdr>
                    <w:top w:val="none" w:sz="0" w:space="0" w:color="auto"/>
                    <w:left w:val="none" w:sz="0" w:space="0" w:color="auto"/>
                    <w:bottom w:val="none" w:sz="0" w:space="0" w:color="auto"/>
                    <w:right w:val="none" w:sz="0" w:space="0" w:color="auto"/>
                  </w:divBdr>
                  <w:divsChild>
                    <w:div w:id="1474905918">
                      <w:marLeft w:val="0"/>
                      <w:marRight w:val="0"/>
                      <w:marTop w:val="0"/>
                      <w:marBottom w:val="0"/>
                      <w:divBdr>
                        <w:top w:val="none" w:sz="0" w:space="0" w:color="auto"/>
                        <w:left w:val="none" w:sz="0" w:space="0" w:color="auto"/>
                        <w:bottom w:val="none" w:sz="0" w:space="0" w:color="auto"/>
                        <w:right w:val="none" w:sz="0" w:space="0" w:color="auto"/>
                      </w:divBdr>
                    </w:div>
                  </w:divsChild>
                </w:div>
                <w:div w:id="1707756322">
                  <w:marLeft w:val="0"/>
                  <w:marRight w:val="0"/>
                  <w:marTop w:val="0"/>
                  <w:marBottom w:val="0"/>
                  <w:divBdr>
                    <w:top w:val="none" w:sz="0" w:space="0" w:color="auto"/>
                    <w:left w:val="none" w:sz="0" w:space="0" w:color="auto"/>
                    <w:bottom w:val="none" w:sz="0" w:space="0" w:color="auto"/>
                    <w:right w:val="none" w:sz="0" w:space="0" w:color="auto"/>
                  </w:divBdr>
                  <w:divsChild>
                    <w:div w:id="51588579">
                      <w:marLeft w:val="0"/>
                      <w:marRight w:val="0"/>
                      <w:marTop w:val="0"/>
                      <w:marBottom w:val="0"/>
                      <w:divBdr>
                        <w:top w:val="none" w:sz="0" w:space="0" w:color="auto"/>
                        <w:left w:val="none" w:sz="0" w:space="0" w:color="auto"/>
                        <w:bottom w:val="none" w:sz="0" w:space="0" w:color="auto"/>
                        <w:right w:val="none" w:sz="0" w:space="0" w:color="auto"/>
                      </w:divBdr>
                    </w:div>
                  </w:divsChild>
                </w:div>
                <w:div w:id="2095541132">
                  <w:marLeft w:val="0"/>
                  <w:marRight w:val="0"/>
                  <w:marTop w:val="0"/>
                  <w:marBottom w:val="0"/>
                  <w:divBdr>
                    <w:top w:val="none" w:sz="0" w:space="0" w:color="auto"/>
                    <w:left w:val="none" w:sz="0" w:space="0" w:color="auto"/>
                    <w:bottom w:val="none" w:sz="0" w:space="0" w:color="auto"/>
                    <w:right w:val="none" w:sz="0" w:space="0" w:color="auto"/>
                  </w:divBdr>
                  <w:divsChild>
                    <w:div w:id="2098402509">
                      <w:marLeft w:val="0"/>
                      <w:marRight w:val="0"/>
                      <w:marTop w:val="0"/>
                      <w:marBottom w:val="0"/>
                      <w:divBdr>
                        <w:top w:val="none" w:sz="0" w:space="0" w:color="auto"/>
                        <w:left w:val="none" w:sz="0" w:space="0" w:color="auto"/>
                        <w:bottom w:val="none" w:sz="0" w:space="0" w:color="auto"/>
                        <w:right w:val="none" w:sz="0" w:space="0" w:color="auto"/>
                      </w:divBdr>
                    </w:div>
                  </w:divsChild>
                </w:div>
                <w:div w:id="1684548492">
                  <w:marLeft w:val="0"/>
                  <w:marRight w:val="0"/>
                  <w:marTop w:val="0"/>
                  <w:marBottom w:val="0"/>
                  <w:divBdr>
                    <w:top w:val="none" w:sz="0" w:space="0" w:color="auto"/>
                    <w:left w:val="none" w:sz="0" w:space="0" w:color="auto"/>
                    <w:bottom w:val="none" w:sz="0" w:space="0" w:color="auto"/>
                    <w:right w:val="none" w:sz="0" w:space="0" w:color="auto"/>
                  </w:divBdr>
                  <w:divsChild>
                    <w:div w:id="319306942">
                      <w:marLeft w:val="0"/>
                      <w:marRight w:val="0"/>
                      <w:marTop w:val="0"/>
                      <w:marBottom w:val="0"/>
                      <w:divBdr>
                        <w:top w:val="none" w:sz="0" w:space="0" w:color="auto"/>
                        <w:left w:val="none" w:sz="0" w:space="0" w:color="auto"/>
                        <w:bottom w:val="none" w:sz="0" w:space="0" w:color="auto"/>
                        <w:right w:val="none" w:sz="0" w:space="0" w:color="auto"/>
                      </w:divBdr>
                    </w:div>
                  </w:divsChild>
                </w:div>
                <w:div w:id="2060665470">
                  <w:marLeft w:val="0"/>
                  <w:marRight w:val="0"/>
                  <w:marTop w:val="0"/>
                  <w:marBottom w:val="0"/>
                  <w:divBdr>
                    <w:top w:val="none" w:sz="0" w:space="0" w:color="auto"/>
                    <w:left w:val="none" w:sz="0" w:space="0" w:color="auto"/>
                    <w:bottom w:val="none" w:sz="0" w:space="0" w:color="auto"/>
                    <w:right w:val="none" w:sz="0" w:space="0" w:color="auto"/>
                  </w:divBdr>
                  <w:divsChild>
                    <w:div w:id="802233559">
                      <w:marLeft w:val="0"/>
                      <w:marRight w:val="0"/>
                      <w:marTop w:val="0"/>
                      <w:marBottom w:val="0"/>
                      <w:divBdr>
                        <w:top w:val="none" w:sz="0" w:space="0" w:color="auto"/>
                        <w:left w:val="none" w:sz="0" w:space="0" w:color="auto"/>
                        <w:bottom w:val="none" w:sz="0" w:space="0" w:color="auto"/>
                        <w:right w:val="none" w:sz="0" w:space="0" w:color="auto"/>
                      </w:divBdr>
                    </w:div>
                  </w:divsChild>
                </w:div>
                <w:div w:id="705180781">
                  <w:marLeft w:val="0"/>
                  <w:marRight w:val="0"/>
                  <w:marTop w:val="0"/>
                  <w:marBottom w:val="0"/>
                  <w:divBdr>
                    <w:top w:val="none" w:sz="0" w:space="0" w:color="auto"/>
                    <w:left w:val="none" w:sz="0" w:space="0" w:color="auto"/>
                    <w:bottom w:val="none" w:sz="0" w:space="0" w:color="auto"/>
                    <w:right w:val="none" w:sz="0" w:space="0" w:color="auto"/>
                  </w:divBdr>
                  <w:divsChild>
                    <w:div w:id="1930195070">
                      <w:marLeft w:val="0"/>
                      <w:marRight w:val="0"/>
                      <w:marTop w:val="0"/>
                      <w:marBottom w:val="0"/>
                      <w:divBdr>
                        <w:top w:val="none" w:sz="0" w:space="0" w:color="auto"/>
                        <w:left w:val="none" w:sz="0" w:space="0" w:color="auto"/>
                        <w:bottom w:val="none" w:sz="0" w:space="0" w:color="auto"/>
                        <w:right w:val="none" w:sz="0" w:space="0" w:color="auto"/>
                      </w:divBdr>
                    </w:div>
                  </w:divsChild>
                </w:div>
                <w:div w:id="53816959">
                  <w:marLeft w:val="0"/>
                  <w:marRight w:val="0"/>
                  <w:marTop w:val="0"/>
                  <w:marBottom w:val="0"/>
                  <w:divBdr>
                    <w:top w:val="none" w:sz="0" w:space="0" w:color="auto"/>
                    <w:left w:val="none" w:sz="0" w:space="0" w:color="auto"/>
                    <w:bottom w:val="none" w:sz="0" w:space="0" w:color="auto"/>
                    <w:right w:val="none" w:sz="0" w:space="0" w:color="auto"/>
                  </w:divBdr>
                  <w:divsChild>
                    <w:div w:id="1458138780">
                      <w:marLeft w:val="0"/>
                      <w:marRight w:val="0"/>
                      <w:marTop w:val="0"/>
                      <w:marBottom w:val="0"/>
                      <w:divBdr>
                        <w:top w:val="none" w:sz="0" w:space="0" w:color="auto"/>
                        <w:left w:val="none" w:sz="0" w:space="0" w:color="auto"/>
                        <w:bottom w:val="none" w:sz="0" w:space="0" w:color="auto"/>
                        <w:right w:val="none" w:sz="0" w:space="0" w:color="auto"/>
                      </w:divBdr>
                    </w:div>
                  </w:divsChild>
                </w:div>
                <w:div w:id="1698458488">
                  <w:marLeft w:val="0"/>
                  <w:marRight w:val="0"/>
                  <w:marTop w:val="0"/>
                  <w:marBottom w:val="0"/>
                  <w:divBdr>
                    <w:top w:val="none" w:sz="0" w:space="0" w:color="auto"/>
                    <w:left w:val="none" w:sz="0" w:space="0" w:color="auto"/>
                    <w:bottom w:val="none" w:sz="0" w:space="0" w:color="auto"/>
                    <w:right w:val="none" w:sz="0" w:space="0" w:color="auto"/>
                  </w:divBdr>
                  <w:divsChild>
                    <w:div w:id="1129082236">
                      <w:marLeft w:val="0"/>
                      <w:marRight w:val="0"/>
                      <w:marTop w:val="0"/>
                      <w:marBottom w:val="0"/>
                      <w:divBdr>
                        <w:top w:val="none" w:sz="0" w:space="0" w:color="auto"/>
                        <w:left w:val="none" w:sz="0" w:space="0" w:color="auto"/>
                        <w:bottom w:val="none" w:sz="0" w:space="0" w:color="auto"/>
                        <w:right w:val="none" w:sz="0" w:space="0" w:color="auto"/>
                      </w:divBdr>
                    </w:div>
                  </w:divsChild>
                </w:div>
                <w:div w:id="1045716938">
                  <w:marLeft w:val="0"/>
                  <w:marRight w:val="0"/>
                  <w:marTop w:val="0"/>
                  <w:marBottom w:val="0"/>
                  <w:divBdr>
                    <w:top w:val="none" w:sz="0" w:space="0" w:color="auto"/>
                    <w:left w:val="none" w:sz="0" w:space="0" w:color="auto"/>
                    <w:bottom w:val="none" w:sz="0" w:space="0" w:color="auto"/>
                    <w:right w:val="none" w:sz="0" w:space="0" w:color="auto"/>
                  </w:divBdr>
                  <w:divsChild>
                    <w:div w:id="2138600524">
                      <w:marLeft w:val="0"/>
                      <w:marRight w:val="0"/>
                      <w:marTop w:val="0"/>
                      <w:marBottom w:val="0"/>
                      <w:divBdr>
                        <w:top w:val="none" w:sz="0" w:space="0" w:color="auto"/>
                        <w:left w:val="none" w:sz="0" w:space="0" w:color="auto"/>
                        <w:bottom w:val="none" w:sz="0" w:space="0" w:color="auto"/>
                        <w:right w:val="none" w:sz="0" w:space="0" w:color="auto"/>
                      </w:divBdr>
                    </w:div>
                  </w:divsChild>
                </w:div>
                <w:div w:id="502626734">
                  <w:marLeft w:val="0"/>
                  <w:marRight w:val="0"/>
                  <w:marTop w:val="0"/>
                  <w:marBottom w:val="0"/>
                  <w:divBdr>
                    <w:top w:val="none" w:sz="0" w:space="0" w:color="auto"/>
                    <w:left w:val="none" w:sz="0" w:space="0" w:color="auto"/>
                    <w:bottom w:val="none" w:sz="0" w:space="0" w:color="auto"/>
                    <w:right w:val="none" w:sz="0" w:space="0" w:color="auto"/>
                  </w:divBdr>
                  <w:divsChild>
                    <w:div w:id="2040546630">
                      <w:marLeft w:val="0"/>
                      <w:marRight w:val="0"/>
                      <w:marTop w:val="0"/>
                      <w:marBottom w:val="0"/>
                      <w:divBdr>
                        <w:top w:val="none" w:sz="0" w:space="0" w:color="auto"/>
                        <w:left w:val="none" w:sz="0" w:space="0" w:color="auto"/>
                        <w:bottom w:val="none" w:sz="0" w:space="0" w:color="auto"/>
                        <w:right w:val="none" w:sz="0" w:space="0" w:color="auto"/>
                      </w:divBdr>
                    </w:div>
                  </w:divsChild>
                </w:div>
                <w:div w:id="1750228168">
                  <w:marLeft w:val="0"/>
                  <w:marRight w:val="0"/>
                  <w:marTop w:val="0"/>
                  <w:marBottom w:val="0"/>
                  <w:divBdr>
                    <w:top w:val="none" w:sz="0" w:space="0" w:color="auto"/>
                    <w:left w:val="none" w:sz="0" w:space="0" w:color="auto"/>
                    <w:bottom w:val="none" w:sz="0" w:space="0" w:color="auto"/>
                    <w:right w:val="none" w:sz="0" w:space="0" w:color="auto"/>
                  </w:divBdr>
                  <w:divsChild>
                    <w:div w:id="1023480265">
                      <w:marLeft w:val="0"/>
                      <w:marRight w:val="0"/>
                      <w:marTop w:val="0"/>
                      <w:marBottom w:val="0"/>
                      <w:divBdr>
                        <w:top w:val="none" w:sz="0" w:space="0" w:color="auto"/>
                        <w:left w:val="none" w:sz="0" w:space="0" w:color="auto"/>
                        <w:bottom w:val="none" w:sz="0" w:space="0" w:color="auto"/>
                        <w:right w:val="none" w:sz="0" w:space="0" w:color="auto"/>
                      </w:divBdr>
                    </w:div>
                  </w:divsChild>
                </w:div>
                <w:div w:id="1080759729">
                  <w:marLeft w:val="0"/>
                  <w:marRight w:val="0"/>
                  <w:marTop w:val="0"/>
                  <w:marBottom w:val="0"/>
                  <w:divBdr>
                    <w:top w:val="none" w:sz="0" w:space="0" w:color="auto"/>
                    <w:left w:val="none" w:sz="0" w:space="0" w:color="auto"/>
                    <w:bottom w:val="none" w:sz="0" w:space="0" w:color="auto"/>
                    <w:right w:val="none" w:sz="0" w:space="0" w:color="auto"/>
                  </w:divBdr>
                  <w:divsChild>
                    <w:div w:id="1989630086">
                      <w:marLeft w:val="0"/>
                      <w:marRight w:val="0"/>
                      <w:marTop w:val="0"/>
                      <w:marBottom w:val="0"/>
                      <w:divBdr>
                        <w:top w:val="none" w:sz="0" w:space="0" w:color="auto"/>
                        <w:left w:val="none" w:sz="0" w:space="0" w:color="auto"/>
                        <w:bottom w:val="none" w:sz="0" w:space="0" w:color="auto"/>
                        <w:right w:val="none" w:sz="0" w:space="0" w:color="auto"/>
                      </w:divBdr>
                    </w:div>
                  </w:divsChild>
                </w:div>
                <w:div w:id="810056114">
                  <w:marLeft w:val="0"/>
                  <w:marRight w:val="0"/>
                  <w:marTop w:val="0"/>
                  <w:marBottom w:val="0"/>
                  <w:divBdr>
                    <w:top w:val="none" w:sz="0" w:space="0" w:color="auto"/>
                    <w:left w:val="none" w:sz="0" w:space="0" w:color="auto"/>
                    <w:bottom w:val="none" w:sz="0" w:space="0" w:color="auto"/>
                    <w:right w:val="none" w:sz="0" w:space="0" w:color="auto"/>
                  </w:divBdr>
                  <w:divsChild>
                    <w:div w:id="1166749213">
                      <w:marLeft w:val="0"/>
                      <w:marRight w:val="0"/>
                      <w:marTop w:val="0"/>
                      <w:marBottom w:val="0"/>
                      <w:divBdr>
                        <w:top w:val="none" w:sz="0" w:space="0" w:color="auto"/>
                        <w:left w:val="none" w:sz="0" w:space="0" w:color="auto"/>
                        <w:bottom w:val="none" w:sz="0" w:space="0" w:color="auto"/>
                        <w:right w:val="none" w:sz="0" w:space="0" w:color="auto"/>
                      </w:divBdr>
                    </w:div>
                  </w:divsChild>
                </w:div>
                <w:div w:id="830487925">
                  <w:marLeft w:val="0"/>
                  <w:marRight w:val="0"/>
                  <w:marTop w:val="0"/>
                  <w:marBottom w:val="0"/>
                  <w:divBdr>
                    <w:top w:val="none" w:sz="0" w:space="0" w:color="auto"/>
                    <w:left w:val="none" w:sz="0" w:space="0" w:color="auto"/>
                    <w:bottom w:val="none" w:sz="0" w:space="0" w:color="auto"/>
                    <w:right w:val="none" w:sz="0" w:space="0" w:color="auto"/>
                  </w:divBdr>
                  <w:divsChild>
                    <w:div w:id="1870416035">
                      <w:marLeft w:val="0"/>
                      <w:marRight w:val="0"/>
                      <w:marTop w:val="0"/>
                      <w:marBottom w:val="0"/>
                      <w:divBdr>
                        <w:top w:val="none" w:sz="0" w:space="0" w:color="auto"/>
                        <w:left w:val="none" w:sz="0" w:space="0" w:color="auto"/>
                        <w:bottom w:val="none" w:sz="0" w:space="0" w:color="auto"/>
                        <w:right w:val="none" w:sz="0" w:space="0" w:color="auto"/>
                      </w:divBdr>
                    </w:div>
                  </w:divsChild>
                </w:div>
                <w:div w:id="1917781097">
                  <w:marLeft w:val="0"/>
                  <w:marRight w:val="0"/>
                  <w:marTop w:val="0"/>
                  <w:marBottom w:val="0"/>
                  <w:divBdr>
                    <w:top w:val="none" w:sz="0" w:space="0" w:color="auto"/>
                    <w:left w:val="none" w:sz="0" w:space="0" w:color="auto"/>
                    <w:bottom w:val="none" w:sz="0" w:space="0" w:color="auto"/>
                    <w:right w:val="none" w:sz="0" w:space="0" w:color="auto"/>
                  </w:divBdr>
                  <w:divsChild>
                    <w:div w:id="1250846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6099435">
          <w:marLeft w:val="0"/>
          <w:marRight w:val="0"/>
          <w:marTop w:val="0"/>
          <w:marBottom w:val="0"/>
          <w:divBdr>
            <w:top w:val="none" w:sz="0" w:space="0" w:color="auto"/>
            <w:left w:val="none" w:sz="0" w:space="0" w:color="auto"/>
            <w:bottom w:val="none" w:sz="0" w:space="0" w:color="auto"/>
            <w:right w:val="none" w:sz="0" w:space="0" w:color="auto"/>
          </w:divBdr>
          <w:divsChild>
            <w:div w:id="2064670142">
              <w:marLeft w:val="0"/>
              <w:marRight w:val="0"/>
              <w:marTop w:val="0"/>
              <w:marBottom w:val="0"/>
              <w:divBdr>
                <w:top w:val="none" w:sz="0" w:space="0" w:color="auto"/>
                <w:left w:val="none" w:sz="0" w:space="0" w:color="auto"/>
                <w:bottom w:val="none" w:sz="0" w:space="0" w:color="auto"/>
                <w:right w:val="none" w:sz="0" w:space="0" w:color="auto"/>
              </w:divBdr>
              <w:divsChild>
                <w:div w:id="141196589">
                  <w:marLeft w:val="0"/>
                  <w:marRight w:val="0"/>
                  <w:marTop w:val="0"/>
                  <w:marBottom w:val="0"/>
                  <w:divBdr>
                    <w:top w:val="none" w:sz="0" w:space="0" w:color="auto"/>
                    <w:left w:val="none" w:sz="0" w:space="0" w:color="auto"/>
                    <w:bottom w:val="none" w:sz="0" w:space="0" w:color="auto"/>
                    <w:right w:val="none" w:sz="0" w:space="0" w:color="auto"/>
                  </w:divBdr>
                  <w:divsChild>
                    <w:div w:id="1161434304">
                      <w:marLeft w:val="0"/>
                      <w:marRight w:val="0"/>
                      <w:marTop w:val="0"/>
                      <w:marBottom w:val="0"/>
                      <w:divBdr>
                        <w:top w:val="none" w:sz="0" w:space="0" w:color="auto"/>
                        <w:left w:val="none" w:sz="0" w:space="0" w:color="auto"/>
                        <w:bottom w:val="none" w:sz="0" w:space="0" w:color="auto"/>
                        <w:right w:val="none" w:sz="0" w:space="0" w:color="auto"/>
                      </w:divBdr>
                    </w:div>
                  </w:divsChild>
                </w:div>
                <w:div w:id="377434362">
                  <w:marLeft w:val="0"/>
                  <w:marRight w:val="0"/>
                  <w:marTop w:val="0"/>
                  <w:marBottom w:val="0"/>
                  <w:divBdr>
                    <w:top w:val="none" w:sz="0" w:space="0" w:color="auto"/>
                    <w:left w:val="none" w:sz="0" w:space="0" w:color="auto"/>
                    <w:bottom w:val="none" w:sz="0" w:space="0" w:color="auto"/>
                    <w:right w:val="none" w:sz="0" w:space="0" w:color="auto"/>
                  </w:divBdr>
                  <w:divsChild>
                    <w:div w:id="1183595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5908638">
          <w:marLeft w:val="0"/>
          <w:marRight w:val="0"/>
          <w:marTop w:val="0"/>
          <w:marBottom w:val="0"/>
          <w:divBdr>
            <w:top w:val="none" w:sz="0" w:space="0" w:color="auto"/>
            <w:left w:val="none" w:sz="0" w:space="0" w:color="auto"/>
            <w:bottom w:val="none" w:sz="0" w:space="0" w:color="auto"/>
            <w:right w:val="none" w:sz="0" w:space="0" w:color="auto"/>
          </w:divBdr>
          <w:divsChild>
            <w:div w:id="748043849">
              <w:marLeft w:val="0"/>
              <w:marRight w:val="0"/>
              <w:marTop w:val="0"/>
              <w:marBottom w:val="0"/>
              <w:divBdr>
                <w:top w:val="none" w:sz="0" w:space="0" w:color="auto"/>
                <w:left w:val="none" w:sz="0" w:space="0" w:color="auto"/>
                <w:bottom w:val="none" w:sz="0" w:space="0" w:color="auto"/>
                <w:right w:val="none" w:sz="0" w:space="0" w:color="auto"/>
              </w:divBdr>
              <w:divsChild>
                <w:div w:id="259335188">
                  <w:marLeft w:val="0"/>
                  <w:marRight w:val="0"/>
                  <w:marTop w:val="0"/>
                  <w:marBottom w:val="0"/>
                  <w:divBdr>
                    <w:top w:val="none" w:sz="0" w:space="0" w:color="auto"/>
                    <w:left w:val="none" w:sz="0" w:space="0" w:color="auto"/>
                    <w:bottom w:val="none" w:sz="0" w:space="0" w:color="auto"/>
                    <w:right w:val="none" w:sz="0" w:space="0" w:color="auto"/>
                  </w:divBdr>
                  <w:divsChild>
                    <w:div w:id="1546722173">
                      <w:marLeft w:val="0"/>
                      <w:marRight w:val="0"/>
                      <w:marTop w:val="0"/>
                      <w:marBottom w:val="0"/>
                      <w:divBdr>
                        <w:top w:val="none" w:sz="0" w:space="0" w:color="auto"/>
                        <w:left w:val="none" w:sz="0" w:space="0" w:color="auto"/>
                        <w:bottom w:val="none" w:sz="0" w:space="0" w:color="auto"/>
                        <w:right w:val="none" w:sz="0" w:space="0" w:color="auto"/>
                      </w:divBdr>
                    </w:div>
                  </w:divsChild>
                </w:div>
                <w:div w:id="1410881153">
                  <w:marLeft w:val="0"/>
                  <w:marRight w:val="0"/>
                  <w:marTop w:val="0"/>
                  <w:marBottom w:val="0"/>
                  <w:divBdr>
                    <w:top w:val="none" w:sz="0" w:space="0" w:color="auto"/>
                    <w:left w:val="none" w:sz="0" w:space="0" w:color="auto"/>
                    <w:bottom w:val="none" w:sz="0" w:space="0" w:color="auto"/>
                    <w:right w:val="none" w:sz="0" w:space="0" w:color="auto"/>
                  </w:divBdr>
                  <w:divsChild>
                    <w:div w:id="800197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7895242">
          <w:marLeft w:val="0"/>
          <w:marRight w:val="0"/>
          <w:marTop w:val="0"/>
          <w:marBottom w:val="0"/>
          <w:divBdr>
            <w:top w:val="none" w:sz="0" w:space="0" w:color="auto"/>
            <w:left w:val="none" w:sz="0" w:space="0" w:color="auto"/>
            <w:bottom w:val="none" w:sz="0" w:space="0" w:color="auto"/>
            <w:right w:val="none" w:sz="0" w:space="0" w:color="auto"/>
          </w:divBdr>
          <w:divsChild>
            <w:div w:id="1380781971">
              <w:marLeft w:val="0"/>
              <w:marRight w:val="0"/>
              <w:marTop w:val="0"/>
              <w:marBottom w:val="0"/>
              <w:divBdr>
                <w:top w:val="none" w:sz="0" w:space="0" w:color="auto"/>
                <w:left w:val="none" w:sz="0" w:space="0" w:color="auto"/>
                <w:bottom w:val="none" w:sz="0" w:space="0" w:color="auto"/>
                <w:right w:val="none" w:sz="0" w:space="0" w:color="auto"/>
              </w:divBdr>
              <w:divsChild>
                <w:div w:id="1546719702">
                  <w:marLeft w:val="0"/>
                  <w:marRight w:val="0"/>
                  <w:marTop w:val="0"/>
                  <w:marBottom w:val="0"/>
                  <w:divBdr>
                    <w:top w:val="none" w:sz="0" w:space="0" w:color="auto"/>
                    <w:left w:val="none" w:sz="0" w:space="0" w:color="auto"/>
                    <w:bottom w:val="none" w:sz="0" w:space="0" w:color="auto"/>
                    <w:right w:val="none" w:sz="0" w:space="0" w:color="auto"/>
                  </w:divBdr>
                  <w:divsChild>
                    <w:div w:id="1607350442">
                      <w:marLeft w:val="0"/>
                      <w:marRight w:val="0"/>
                      <w:marTop w:val="0"/>
                      <w:marBottom w:val="0"/>
                      <w:divBdr>
                        <w:top w:val="none" w:sz="0" w:space="0" w:color="auto"/>
                        <w:left w:val="none" w:sz="0" w:space="0" w:color="auto"/>
                        <w:bottom w:val="none" w:sz="0" w:space="0" w:color="auto"/>
                        <w:right w:val="none" w:sz="0" w:space="0" w:color="auto"/>
                      </w:divBdr>
                    </w:div>
                  </w:divsChild>
                </w:div>
                <w:div w:id="7606682">
                  <w:marLeft w:val="0"/>
                  <w:marRight w:val="0"/>
                  <w:marTop w:val="0"/>
                  <w:marBottom w:val="0"/>
                  <w:divBdr>
                    <w:top w:val="none" w:sz="0" w:space="0" w:color="auto"/>
                    <w:left w:val="none" w:sz="0" w:space="0" w:color="auto"/>
                    <w:bottom w:val="none" w:sz="0" w:space="0" w:color="auto"/>
                    <w:right w:val="none" w:sz="0" w:space="0" w:color="auto"/>
                  </w:divBdr>
                  <w:divsChild>
                    <w:div w:id="1315375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8356280">
          <w:marLeft w:val="0"/>
          <w:marRight w:val="0"/>
          <w:marTop w:val="0"/>
          <w:marBottom w:val="0"/>
          <w:divBdr>
            <w:top w:val="none" w:sz="0" w:space="0" w:color="auto"/>
            <w:left w:val="none" w:sz="0" w:space="0" w:color="auto"/>
            <w:bottom w:val="none" w:sz="0" w:space="0" w:color="auto"/>
            <w:right w:val="none" w:sz="0" w:space="0" w:color="auto"/>
          </w:divBdr>
          <w:divsChild>
            <w:div w:id="2108385376">
              <w:marLeft w:val="0"/>
              <w:marRight w:val="0"/>
              <w:marTop w:val="0"/>
              <w:marBottom w:val="0"/>
              <w:divBdr>
                <w:top w:val="none" w:sz="0" w:space="0" w:color="auto"/>
                <w:left w:val="none" w:sz="0" w:space="0" w:color="auto"/>
                <w:bottom w:val="none" w:sz="0" w:space="0" w:color="auto"/>
                <w:right w:val="none" w:sz="0" w:space="0" w:color="auto"/>
              </w:divBdr>
              <w:divsChild>
                <w:div w:id="403139036">
                  <w:marLeft w:val="0"/>
                  <w:marRight w:val="0"/>
                  <w:marTop w:val="0"/>
                  <w:marBottom w:val="0"/>
                  <w:divBdr>
                    <w:top w:val="none" w:sz="0" w:space="0" w:color="auto"/>
                    <w:left w:val="none" w:sz="0" w:space="0" w:color="auto"/>
                    <w:bottom w:val="none" w:sz="0" w:space="0" w:color="auto"/>
                    <w:right w:val="none" w:sz="0" w:space="0" w:color="auto"/>
                  </w:divBdr>
                  <w:divsChild>
                    <w:div w:id="1256669296">
                      <w:marLeft w:val="0"/>
                      <w:marRight w:val="0"/>
                      <w:marTop w:val="0"/>
                      <w:marBottom w:val="0"/>
                      <w:divBdr>
                        <w:top w:val="none" w:sz="0" w:space="0" w:color="auto"/>
                        <w:left w:val="none" w:sz="0" w:space="0" w:color="auto"/>
                        <w:bottom w:val="none" w:sz="0" w:space="0" w:color="auto"/>
                        <w:right w:val="none" w:sz="0" w:space="0" w:color="auto"/>
                      </w:divBdr>
                    </w:div>
                  </w:divsChild>
                </w:div>
                <w:div w:id="705448808">
                  <w:marLeft w:val="0"/>
                  <w:marRight w:val="0"/>
                  <w:marTop w:val="0"/>
                  <w:marBottom w:val="0"/>
                  <w:divBdr>
                    <w:top w:val="none" w:sz="0" w:space="0" w:color="auto"/>
                    <w:left w:val="none" w:sz="0" w:space="0" w:color="auto"/>
                    <w:bottom w:val="none" w:sz="0" w:space="0" w:color="auto"/>
                    <w:right w:val="none" w:sz="0" w:space="0" w:color="auto"/>
                  </w:divBdr>
                  <w:divsChild>
                    <w:div w:id="1379818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7683309">
          <w:marLeft w:val="0"/>
          <w:marRight w:val="0"/>
          <w:marTop w:val="0"/>
          <w:marBottom w:val="0"/>
          <w:divBdr>
            <w:top w:val="none" w:sz="0" w:space="0" w:color="auto"/>
            <w:left w:val="none" w:sz="0" w:space="0" w:color="auto"/>
            <w:bottom w:val="none" w:sz="0" w:space="0" w:color="auto"/>
            <w:right w:val="none" w:sz="0" w:space="0" w:color="auto"/>
          </w:divBdr>
          <w:divsChild>
            <w:div w:id="1093281412">
              <w:marLeft w:val="0"/>
              <w:marRight w:val="0"/>
              <w:marTop w:val="0"/>
              <w:marBottom w:val="0"/>
              <w:divBdr>
                <w:top w:val="none" w:sz="0" w:space="0" w:color="auto"/>
                <w:left w:val="none" w:sz="0" w:space="0" w:color="auto"/>
                <w:bottom w:val="none" w:sz="0" w:space="0" w:color="auto"/>
                <w:right w:val="none" w:sz="0" w:space="0" w:color="auto"/>
              </w:divBdr>
              <w:divsChild>
                <w:div w:id="1075323967">
                  <w:marLeft w:val="0"/>
                  <w:marRight w:val="0"/>
                  <w:marTop w:val="0"/>
                  <w:marBottom w:val="0"/>
                  <w:divBdr>
                    <w:top w:val="none" w:sz="0" w:space="0" w:color="auto"/>
                    <w:left w:val="none" w:sz="0" w:space="0" w:color="auto"/>
                    <w:bottom w:val="none" w:sz="0" w:space="0" w:color="auto"/>
                    <w:right w:val="none" w:sz="0" w:space="0" w:color="auto"/>
                  </w:divBdr>
                  <w:divsChild>
                    <w:div w:id="488525304">
                      <w:marLeft w:val="0"/>
                      <w:marRight w:val="0"/>
                      <w:marTop w:val="0"/>
                      <w:marBottom w:val="0"/>
                      <w:divBdr>
                        <w:top w:val="none" w:sz="0" w:space="0" w:color="auto"/>
                        <w:left w:val="none" w:sz="0" w:space="0" w:color="auto"/>
                        <w:bottom w:val="none" w:sz="0" w:space="0" w:color="auto"/>
                        <w:right w:val="none" w:sz="0" w:space="0" w:color="auto"/>
                      </w:divBdr>
                    </w:div>
                  </w:divsChild>
                </w:div>
                <w:div w:id="1572887200">
                  <w:marLeft w:val="0"/>
                  <w:marRight w:val="0"/>
                  <w:marTop w:val="0"/>
                  <w:marBottom w:val="0"/>
                  <w:divBdr>
                    <w:top w:val="none" w:sz="0" w:space="0" w:color="auto"/>
                    <w:left w:val="none" w:sz="0" w:space="0" w:color="auto"/>
                    <w:bottom w:val="none" w:sz="0" w:space="0" w:color="auto"/>
                    <w:right w:val="none" w:sz="0" w:space="0" w:color="auto"/>
                  </w:divBdr>
                  <w:divsChild>
                    <w:div w:id="156270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18287">
          <w:marLeft w:val="0"/>
          <w:marRight w:val="0"/>
          <w:marTop w:val="0"/>
          <w:marBottom w:val="0"/>
          <w:divBdr>
            <w:top w:val="none" w:sz="0" w:space="0" w:color="auto"/>
            <w:left w:val="none" w:sz="0" w:space="0" w:color="auto"/>
            <w:bottom w:val="none" w:sz="0" w:space="0" w:color="auto"/>
            <w:right w:val="none" w:sz="0" w:space="0" w:color="auto"/>
          </w:divBdr>
          <w:divsChild>
            <w:div w:id="2001930090">
              <w:marLeft w:val="0"/>
              <w:marRight w:val="0"/>
              <w:marTop w:val="0"/>
              <w:marBottom w:val="0"/>
              <w:divBdr>
                <w:top w:val="none" w:sz="0" w:space="0" w:color="auto"/>
                <w:left w:val="none" w:sz="0" w:space="0" w:color="auto"/>
                <w:bottom w:val="none" w:sz="0" w:space="0" w:color="auto"/>
                <w:right w:val="none" w:sz="0" w:space="0" w:color="auto"/>
              </w:divBdr>
              <w:divsChild>
                <w:div w:id="1500079050">
                  <w:marLeft w:val="0"/>
                  <w:marRight w:val="0"/>
                  <w:marTop w:val="0"/>
                  <w:marBottom w:val="0"/>
                  <w:divBdr>
                    <w:top w:val="none" w:sz="0" w:space="0" w:color="auto"/>
                    <w:left w:val="none" w:sz="0" w:space="0" w:color="auto"/>
                    <w:bottom w:val="none" w:sz="0" w:space="0" w:color="auto"/>
                    <w:right w:val="none" w:sz="0" w:space="0" w:color="auto"/>
                  </w:divBdr>
                  <w:divsChild>
                    <w:div w:id="1474254226">
                      <w:marLeft w:val="0"/>
                      <w:marRight w:val="0"/>
                      <w:marTop w:val="0"/>
                      <w:marBottom w:val="0"/>
                      <w:divBdr>
                        <w:top w:val="none" w:sz="0" w:space="0" w:color="auto"/>
                        <w:left w:val="none" w:sz="0" w:space="0" w:color="auto"/>
                        <w:bottom w:val="none" w:sz="0" w:space="0" w:color="auto"/>
                        <w:right w:val="none" w:sz="0" w:space="0" w:color="auto"/>
                      </w:divBdr>
                    </w:div>
                  </w:divsChild>
                </w:div>
                <w:div w:id="212547567">
                  <w:marLeft w:val="0"/>
                  <w:marRight w:val="0"/>
                  <w:marTop w:val="0"/>
                  <w:marBottom w:val="0"/>
                  <w:divBdr>
                    <w:top w:val="none" w:sz="0" w:space="0" w:color="auto"/>
                    <w:left w:val="none" w:sz="0" w:space="0" w:color="auto"/>
                    <w:bottom w:val="none" w:sz="0" w:space="0" w:color="auto"/>
                    <w:right w:val="none" w:sz="0" w:space="0" w:color="auto"/>
                  </w:divBdr>
                  <w:divsChild>
                    <w:div w:id="1546794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hyperlink" Target="http://www.google.com/enterprise/apps/education/" TargetMode="External"/><Relationship Id="rId7" Type="http://schemas.openxmlformats.org/officeDocument/2006/relationships/hyperlink" Target="mailto:jennifer.fremgen@chaminade.edu" TargetMode="Externa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13</Pages>
  <Words>4203</Words>
  <Characters>23962</Characters>
  <Application>Microsoft Macintosh Word</Application>
  <DocSecurity>0</DocSecurity>
  <Lines>199</Lines>
  <Paragraphs>47</Paragraphs>
  <ScaleCrop>false</ScaleCrop>
  <LinksUpToDate>false</LinksUpToDate>
  <CharactersWithSpaces>29427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Fremgen</dc:creator>
  <cp:keywords/>
  <cp:lastModifiedBy>Jenny Fremgen</cp:lastModifiedBy>
  <cp:revision>3</cp:revision>
  <cp:lastPrinted>2020-07-05T22:46:00Z</cp:lastPrinted>
  <dcterms:created xsi:type="dcterms:W3CDTF">2020-09-25T13:02:00Z</dcterms:created>
  <dcterms:modified xsi:type="dcterms:W3CDTF">2020-09-25T13:09:00Z</dcterms:modified>
</cp:coreProperties>
</file>