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4D3CD1">
        <w:rPr>
          <w:rFonts w:ascii="Times New Roman" w:eastAsia="Times New Roman" w:hAnsi="Times New Roman" w:cs="Times New Roman"/>
          <w:sz w:val="24"/>
          <w:szCs w:val="24"/>
        </w:rPr>
        <w:t xml:space="preserve">Course Syllabus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proofErr w:type="spellStart"/>
      <w:r w:rsidRPr="004D3CD1">
        <w:rPr>
          <w:rFonts w:ascii="Times New Roman" w:eastAsia="Times New Roman" w:hAnsi="Times New Roman" w:cs="Times New Roman"/>
          <w:color w:val="000000"/>
          <w:sz w:val="24"/>
          <w:szCs w:val="24"/>
        </w:rPr>
        <w:t>Chaminade</w:t>
      </w:r>
      <w:proofErr w:type="spellEnd"/>
      <w:r w:rsidRPr="004D3CD1">
        <w:rPr>
          <w:rFonts w:ascii="Times New Roman" w:eastAsia="Times New Roman" w:hAnsi="Times New Roman" w:cs="Times New Roman"/>
          <w:color w:val="000000"/>
          <w:sz w:val="24"/>
          <w:szCs w:val="24"/>
        </w:rPr>
        <w:t xml:space="preserve"> University Honolulu</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color w:val="000000"/>
          <w:sz w:val="24"/>
          <w:szCs w:val="24"/>
        </w:rPr>
        <w:t xml:space="preserve">3140 </w:t>
      </w:r>
      <w:proofErr w:type="spellStart"/>
      <w:r w:rsidRPr="004D3CD1">
        <w:rPr>
          <w:rFonts w:ascii="Times New Roman" w:eastAsia="Times New Roman" w:hAnsi="Times New Roman" w:cs="Times New Roman"/>
          <w:color w:val="000000"/>
          <w:sz w:val="24"/>
          <w:szCs w:val="24"/>
        </w:rPr>
        <w:t>Waialae</w:t>
      </w:r>
      <w:proofErr w:type="spellEnd"/>
      <w:r w:rsidRPr="004D3CD1">
        <w:rPr>
          <w:rFonts w:ascii="Times New Roman" w:eastAsia="Times New Roman" w:hAnsi="Times New Roman" w:cs="Times New Roman"/>
          <w:color w:val="000000"/>
          <w:sz w:val="24"/>
          <w:szCs w:val="24"/>
        </w:rPr>
        <w:t xml:space="preserve"> Avenue - Honolulu, HI 96816</w:t>
      </w:r>
      <w:r w:rsidRPr="004D3CD1">
        <w:rPr>
          <w:rFonts w:ascii="Times New Roman" w:eastAsia="Times New Roman" w:hAnsi="Times New Roman" w:cs="Times New Roman"/>
          <w:sz w:val="24"/>
          <w:szCs w:val="24"/>
        </w:rPr>
        <w:br/>
      </w:r>
      <w:hyperlink r:id="rId5" w:tgtFrame="_blank" w:history="1">
        <w:r w:rsidRPr="004D3CD1">
          <w:rPr>
            <w:rFonts w:ascii="Times New Roman" w:eastAsia="Times New Roman" w:hAnsi="Times New Roman" w:cs="Times New Roman"/>
            <w:color w:val="0000FF"/>
            <w:sz w:val="24"/>
            <w:szCs w:val="24"/>
            <w:u w:val="single"/>
          </w:rPr>
          <w:t>www.chaminade.edu (Links to an external site.)</w:t>
        </w:r>
      </w:hyperlink>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 xml:space="preserve">Course Number: </w:t>
      </w:r>
      <w:r w:rsidRPr="004D3CD1">
        <w:rPr>
          <w:rFonts w:ascii="Times New Roman" w:eastAsia="Times New Roman" w:hAnsi="Times New Roman" w:cs="Times New Roman"/>
          <w:sz w:val="24"/>
          <w:szCs w:val="24"/>
        </w:rPr>
        <w:t>Biology 131/131L</w:t>
      </w:r>
      <w:r w:rsidRPr="004D3CD1">
        <w:rPr>
          <w:rFonts w:ascii="Times New Roman" w:eastAsia="Times New Roman" w:hAnsi="Times New Roman" w:cs="Times New Roman"/>
          <w:b/>
          <w:bCs/>
          <w:sz w:val="24"/>
          <w:szCs w:val="24"/>
        </w:rPr>
        <w:br/>
        <w:t xml:space="preserve">Course Title: </w:t>
      </w:r>
      <w:r w:rsidRPr="004D3CD1">
        <w:rPr>
          <w:rFonts w:ascii="Times New Roman" w:eastAsia="Times New Roman" w:hAnsi="Times New Roman" w:cs="Times New Roman"/>
          <w:sz w:val="24"/>
          <w:szCs w:val="24"/>
        </w:rPr>
        <w:t>Human Nutrition</w:t>
      </w:r>
      <w:r w:rsidRPr="004D3CD1">
        <w:rPr>
          <w:rFonts w:ascii="Times New Roman" w:eastAsia="Times New Roman" w:hAnsi="Times New Roman" w:cs="Times New Roman"/>
          <w:b/>
          <w:bCs/>
          <w:sz w:val="24"/>
          <w:szCs w:val="24"/>
        </w:rPr>
        <w:br/>
        <w:t xml:space="preserve">Department Name: </w:t>
      </w:r>
      <w:r w:rsidRPr="004D3CD1">
        <w:rPr>
          <w:rFonts w:ascii="Times New Roman" w:eastAsia="Times New Roman" w:hAnsi="Times New Roman" w:cs="Times New Roman"/>
          <w:sz w:val="24"/>
          <w:szCs w:val="24"/>
        </w:rPr>
        <w:t>Biology</w:t>
      </w:r>
      <w:r w:rsidRPr="004D3CD1">
        <w:rPr>
          <w:rFonts w:ascii="Times New Roman" w:eastAsia="Times New Roman" w:hAnsi="Times New Roman" w:cs="Times New Roman"/>
          <w:b/>
          <w:bCs/>
          <w:sz w:val="24"/>
          <w:szCs w:val="24"/>
        </w:rPr>
        <w:br/>
        <w:t xml:space="preserve">College/School/Division Name: </w:t>
      </w:r>
      <w:r w:rsidRPr="004D3CD1">
        <w:rPr>
          <w:rFonts w:ascii="Times New Roman" w:eastAsia="Times New Roman" w:hAnsi="Times New Roman" w:cs="Times New Roman"/>
          <w:sz w:val="24"/>
          <w:szCs w:val="24"/>
        </w:rPr>
        <w:t>Division of Natural Sciences and Mathematics</w:t>
      </w:r>
      <w:r w:rsidRPr="004D3CD1">
        <w:rPr>
          <w:rFonts w:ascii="Times New Roman" w:eastAsia="Times New Roman" w:hAnsi="Times New Roman" w:cs="Times New Roman"/>
          <w:b/>
          <w:bCs/>
          <w:sz w:val="24"/>
          <w:szCs w:val="24"/>
        </w:rPr>
        <w:br/>
        <w:t>Term: Fall</w:t>
      </w:r>
      <w:r w:rsidRPr="004D3CD1">
        <w:rPr>
          <w:rFonts w:ascii="Times New Roman" w:eastAsia="Times New Roman" w:hAnsi="Times New Roman" w:cs="Times New Roman"/>
          <w:sz w:val="24"/>
          <w:szCs w:val="24"/>
        </w:rPr>
        <w:t xml:space="preserve"> 2020</w:t>
      </w:r>
      <w:r w:rsidRPr="004D3CD1">
        <w:rPr>
          <w:rFonts w:ascii="Times New Roman" w:eastAsia="Times New Roman" w:hAnsi="Times New Roman" w:cs="Times New Roman"/>
          <w:b/>
          <w:bCs/>
          <w:sz w:val="24"/>
          <w:szCs w:val="24"/>
        </w:rPr>
        <w:br/>
        <w:t xml:space="preserve">Course Credits: </w:t>
      </w:r>
      <w:r w:rsidRPr="004D3CD1">
        <w:rPr>
          <w:rFonts w:ascii="Times New Roman" w:eastAsia="Times New Roman" w:hAnsi="Times New Roman" w:cs="Times New Roman"/>
          <w:sz w:val="24"/>
          <w:szCs w:val="24"/>
        </w:rPr>
        <w:t>BI 131(Lecture) is 3 credits and BI 131 Lab is 1 credit</w:t>
      </w:r>
      <w:r w:rsidRPr="004D3CD1">
        <w:rPr>
          <w:rFonts w:ascii="Times New Roman" w:eastAsia="Times New Roman" w:hAnsi="Times New Roman" w:cs="Times New Roman"/>
          <w:b/>
          <w:bCs/>
          <w:sz w:val="24"/>
          <w:szCs w:val="24"/>
        </w:rPr>
        <w:br/>
        <w:t xml:space="preserve">Class Meeting Days &amp; Hours:   </w:t>
      </w:r>
      <w:r w:rsidRPr="004D3CD1">
        <w:rPr>
          <w:rFonts w:ascii="Times New Roman" w:eastAsia="Times New Roman" w:hAnsi="Times New Roman" w:cs="Times New Roman"/>
          <w:sz w:val="24"/>
          <w:szCs w:val="24"/>
        </w:rPr>
        <w:t>Exclusively on-line</w:t>
      </w:r>
      <w:r w:rsidRPr="004D3CD1">
        <w:rPr>
          <w:rFonts w:ascii="Times New Roman" w:eastAsia="Times New Roman" w:hAnsi="Times New Roman" w:cs="Times New Roman"/>
          <w:b/>
          <w:bCs/>
          <w:sz w:val="24"/>
          <w:szCs w:val="24"/>
        </w:rPr>
        <w:br/>
        <w:t xml:space="preserve">Instructor Name: </w:t>
      </w:r>
      <w:r w:rsidRPr="004D3CD1">
        <w:rPr>
          <w:rFonts w:ascii="Times New Roman" w:eastAsia="Times New Roman" w:hAnsi="Times New Roman" w:cs="Times New Roman"/>
          <w:sz w:val="24"/>
          <w:szCs w:val="24"/>
        </w:rPr>
        <w:t xml:space="preserve">Karen Robbins, </w:t>
      </w:r>
      <w:proofErr w:type="spellStart"/>
      <w:r w:rsidRPr="004D3CD1">
        <w:rPr>
          <w:rFonts w:ascii="Times New Roman" w:eastAsia="Times New Roman" w:hAnsi="Times New Roman" w:cs="Times New Roman"/>
          <w:sz w:val="24"/>
          <w:szCs w:val="24"/>
        </w:rPr>
        <w:t>Ph.D.</w:t>
      </w:r>
      <w:proofErr w:type="gramStart"/>
      <w:r w:rsidRPr="004D3CD1">
        <w:rPr>
          <w:rFonts w:ascii="Times New Roman" w:eastAsia="Times New Roman" w:hAnsi="Times New Roman" w:cs="Times New Roman"/>
          <w:sz w:val="24"/>
          <w:szCs w:val="24"/>
        </w:rPr>
        <w:t>,R.D</w:t>
      </w:r>
      <w:proofErr w:type="gramEnd"/>
      <w:r w:rsidRPr="004D3CD1">
        <w:rPr>
          <w:rFonts w:ascii="Times New Roman" w:eastAsia="Times New Roman" w:hAnsi="Times New Roman" w:cs="Times New Roman"/>
          <w:sz w:val="24"/>
          <w:szCs w:val="24"/>
        </w:rPr>
        <w:t>.,C.D.E</w:t>
      </w:r>
      <w:proofErr w:type="spellEnd"/>
      <w:r w:rsidRPr="004D3CD1">
        <w:rPr>
          <w:rFonts w:ascii="Times New Roman" w:eastAsia="Times New Roman" w:hAnsi="Times New Roman" w:cs="Times New Roman"/>
          <w:sz w:val="24"/>
          <w:szCs w:val="24"/>
        </w:rPr>
        <w:t>.</w:t>
      </w:r>
      <w:r w:rsidRPr="004D3CD1">
        <w:rPr>
          <w:rFonts w:ascii="Times New Roman" w:eastAsia="Times New Roman" w:hAnsi="Times New Roman" w:cs="Times New Roman"/>
          <w:b/>
          <w:bCs/>
          <w:sz w:val="24"/>
          <w:szCs w:val="24"/>
        </w:rPr>
        <w:br/>
        <w:t xml:space="preserve">Email: </w:t>
      </w:r>
      <w:r w:rsidRPr="004D3CD1">
        <w:rPr>
          <w:rFonts w:ascii="Times New Roman" w:eastAsia="Times New Roman" w:hAnsi="Times New Roman" w:cs="Times New Roman"/>
          <w:sz w:val="24"/>
          <w:szCs w:val="24"/>
        </w:rPr>
        <w:t>karen.robbins@chaminade.edu</w:t>
      </w:r>
      <w:r w:rsidRPr="004D3CD1">
        <w:rPr>
          <w:rFonts w:ascii="Times New Roman" w:eastAsia="Times New Roman" w:hAnsi="Times New Roman" w:cs="Times New Roman"/>
          <w:b/>
          <w:bCs/>
          <w:sz w:val="24"/>
          <w:szCs w:val="24"/>
        </w:rPr>
        <w:br/>
        <w:t xml:space="preserve">Office Hours: </w:t>
      </w:r>
      <w:r w:rsidRPr="004D3CD1">
        <w:rPr>
          <w:rFonts w:ascii="Times New Roman" w:eastAsia="Times New Roman" w:hAnsi="Times New Roman" w:cs="Times New Roman"/>
          <w:sz w:val="24"/>
          <w:szCs w:val="24"/>
        </w:rPr>
        <w:t>available by email or Skype upon request</w:t>
      </w:r>
      <w:r w:rsidRPr="004D3CD1">
        <w:rPr>
          <w:rFonts w:ascii="Times New Roman" w:eastAsia="Times New Roman" w:hAnsi="Times New Roman" w:cs="Times New Roman"/>
          <w:b/>
          <w:bCs/>
          <w:sz w:val="24"/>
          <w:szCs w:val="24"/>
        </w:rPr>
        <w:t>.</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br/>
        <w:t>University Course Catalog Description</w:t>
      </w:r>
      <w:r w:rsidRPr="004D3CD1">
        <w:rPr>
          <w:rFonts w:ascii="Times New Roman" w:eastAsia="Times New Roman" w:hAnsi="Times New Roman" w:cs="Times New Roman"/>
          <w:b/>
          <w:bCs/>
          <w:sz w:val="24"/>
          <w:szCs w:val="24"/>
        </w:rPr>
        <w:br/>
      </w:r>
      <w:proofErr w:type="spellStart"/>
      <w:r w:rsidRPr="004D3CD1">
        <w:rPr>
          <w:rFonts w:ascii="Times New Roman" w:eastAsia="Times New Roman" w:hAnsi="Times New Roman" w:cs="Times New Roman"/>
          <w:b/>
          <w:bCs/>
          <w:sz w:val="24"/>
          <w:szCs w:val="24"/>
        </w:rPr>
        <w:t>Description</w:t>
      </w:r>
      <w:proofErr w:type="spellEnd"/>
      <w:r w:rsidRPr="004D3CD1">
        <w:rPr>
          <w:rFonts w:ascii="Times New Roman" w:eastAsia="Times New Roman" w:hAnsi="Times New Roman" w:cs="Times New Roman"/>
          <w:b/>
          <w:bCs/>
          <w:sz w:val="24"/>
          <w:szCs w:val="24"/>
        </w:rPr>
        <w:t xml:space="preserve"> from the university online catalog</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BI 131 Human Nutrition (3 credits) An introduction to basic concepts and current research in nutrition. The nature and roles of nutrients, nutrient requirements throughout the human life cycle, diseases resulting from over and under nutrition, food safety, and food sources. Fulfills the General Education science requirement for non-science majors when taken with BI 131L. Concurrent registration in BI 131L is required.  BI 131L Human Nutrition Laboratory (1 credit) One three-hour laboratory period per week to accompany BI 131.  Concurrent registration in BI 131 is required.</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Course Overview</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This course covers the scientific basis of modern nutritional theory and practice. It will address the needs of both healthcare professionals and anyone interested in personal nutritional requirements. Students will learn and apply these principles to diet planning for both everyday wellness, and also for the prevention and treatment of pathology. The anatomical, physiological, chemical and physical basis of this science will be explored. Student interest will determine which special topics will be emphasized. The student will be expected to apply these principles to a detailed analysis of their own diet.</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Marianist Values</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 xml:space="preserve">This class represents one component of your education at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 of Honolulu. An education in the Marianist Tradition is marked by five principles and you should take every opportunity possible to reflect upon the role of these characteristics in your education and development</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sz w:val="24"/>
          <w:szCs w:val="24"/>
        </w:rPr>
        <w:br/>
        <w:t>1. Education for formation in faith</w:t>
      </w:r>
      <w:r w:rsidRPr="004D3CD1">
        <w:rPr>
          <w:rFonts w:ascii="Times New Roman" w:eastAsia="Times New Roman" w:hAnsi="Times New Roman" w:cs="Times New Roman"/>
          <w:sz w:val="24"/>
          <w:szCs w:val="24"/>
        </w:rPr>
        <w:br/>
        <w:t>2. Provide an integral, quality education</w:t>
      </w:r>
      <w:r w:rsidRPr="004D3CD1">
        <w:rPr>
          <w:rFonts w:ascii="Times New Roman" w:eastAsia="Times New Roman" w:hAnsi="Times New Roman" w:cs="Times New Roman"/>
          <w:sz w:val="24"/>
          <w:szCs w:val="24"/>
        </w:rPr>
        <w:br/>
        <w:t>3. Educate in family spirit</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sz w:val="24"/>
          <w:szCs w:val="24"/>
        </w:rPr>
        <w:lastRenderedPageBreak/>
        <w:t>4. Educate for service, justice and peace</w:t>
      </w:r>
      <w:r w:rsidRPr="004D3CD1">
        <w:rPr>
          <w:rFonts w:ascii="Times New Roman" w:eastAsia="Times New Roman" w:hAnsi="Times New Roman" w:cs="Times New Roman"/>
          <w:sz w:val="24"/>
          <w:szCs w:val="24"/>
        </w:rPr>
        <w:br/>
        <w:t>5. Educate for adaptation and change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Native Hawaiian Values</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4D3CD1">
        <w:rPr>
          <w:rFonts w:ascii="Times New Roman" w:eastAsia="Times New Roman" w:hAnsi="Times New Roman" w:cs="Times New Roman"/>
          <w:sz w:val="24"/>
          <w:szCs w:val="24"/>
        </w:rPr>
        <w:t>Ke</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Akua</w:t>
      </w:r>
      <w:proofErr w:type="spellEnd"/>
      <w:r w:rsidRPr="004D3CD1">
        <w:rPr>
          <w:rFonts w:ascii="Times New Roman" w:eastAsia="Times New Roman" w:hAnsi="Times New Roman" w:cs="Times New Roman"/>
          <w:sz w:val="24"/>
          <w:szCs w:val="24"/>
        </w:rPr>
        <w:t>). This is reflected in the ‘</w:t>
      </w:r>
      <w:proofErr w:type="spellStart"/>
      <w:r w:rsidRPr="004D3CD1">
        <w:rPr>
          <w:rFonts w:ascii="Times New Roman" w:eastAsia="Times New Roman" w:hAnsi="Times New Roman" w:cs="Times New Roman"/>
          <w:sz w:val="24"/>
          <w:szCs w:val="24"/>
        </w:rPr>
        <w:t>Olelo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(Hawaiian proverbs) and Marianist core beliefs</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 xml:space="preserve">1. Educate for Formation in Faith (Mana) E </w:t>
      </w:r>
      <w:proofErr w:type="spellStart"/>
      <w:r w:rsidRPr="004D3CD1">
        <w:rPr>
          <w:rFonts w:ascii="Times New Roman" w:eastAsia="Times New Roman" w:hAnsi="Times New Roman" w:cs="Times New Roman"/>
          <w:sz w:val="24"/>
          <w:szCs w:val="24"/>
        </w:rPr>
        <w:t>ola</w:t>
      </w:r>
      <w:proofErr w:type="spellEnd"/>
      <w:r w:rsidRPr="004D3CD1">
        <w:rPr>
          <w:rFonts w:ascii="Times New Roman" w:eastAsia="Times New Roman" w:hAnsi="Times New Roman" w:cs="Times New Roman"/>
          <w:sz w:val="24"/>
          <w:szCs w:val="24"/>
        </w:rPr>
        <w:t xml:space="preserve"> au </w:t>
      </w:r>
      <w:proofErr w:type="spellStart"/>
      <w:r w:rsidRPr="004D3CD1">
        <w:rPr>
          <w:rFonts w:ascii="Times New Roman" w:eastAsia="Times New Roman" w:hAnsi="Times New Roman" w:cs="Times New Roman"/>
          <w:sz w:val="24"/>
          <w:szCs w:val="24"/>
        </w:rPr>
        <w:t>i</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ke</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akua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Ôlelo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364) May I live by God.</w:t>
      </w:r>
      <w:r w:rsidRPr="004D3CD1">
        <w:rPr>
          <w:rFonts w:ascii="Times New Roman" w:eastAsia="Times New Roman" w:hAnsi="Times New Roman" w:cs="Times New Roman"/>
          <w:sz w:val="24"/>
          <w:szCs w:val="24"/>
        </w:rPr>
        <w:br/>
        <w:t>2. Provide an Integral, Quality Education (</w:t>
      </w:r>
      <w:proofErr w:type="spellStart"/>
      <w:r w:rsidRPr="004D3CD1">
        <w:rPr>
          <w:rFonts w:ascii="Times New Roman" w:eastAsia="Times New Roman" w:hAnsi="Times New Roman" w:cs="Times New Roman"/>
          <w:sz w:val="24"/>
          <w:szCs w:val="24"/>
        </w:rPr>
        <w:t>Na’auao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Lawe</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i</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ma#alea</w:t>
      </w:r>
      <w:proofErr w:type="spellEnd"/>
      <w:r w:rsidRPr="004D3CD1">
        <w:rPr>
          <w:rFonts w:ascii="Times New Roman" w:eastAsia="Times New Roman" w:hAnsi="Times New Roman" w:cs="Times New Roman"/>
          <w:sz w:val="24"/>
          <w:szCs w:val="24"/>
        </w:rPr>
        <w:t xml:space="preserve"> a </w:t>
      </w:r>
      <w:proofErr w:type="spellStart"/>
      <w:r w:rsidRPr="004D3CD1">
        <w:rPr>
          <w:rFonts w:ascii="Times New Roman" w:eastAsia="Times New Roman" w:hAnsi="Times New Roman" w:cs="Times New Roman"/>
          <w:sz w:val="24"/>
          <w:szCs w:val="24"/>
        </w:rPr>
        <w:t>kû#ono#ono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Ôlelo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1957). Acquire skill and make it deep.</w:t>
      </w:r>
      <w:r w:rsidRPr="004D3CD1">
        <w:rPr>
          <w:rFonts w:ascii="Times New Roman" w:eastAsia="Times New Roman" w:hAnsi="Times New Roman" w:cs="Times New Roman"/>
          <w:sz w:val="24"/>
          <w:szCs w:val="24"/>
        </w:rPr>
        <w:br/>
        <w:t>3. Educate in Family Spirit (‘</w:t>
      </w:r>
      <w:proofErr w:type="spellStart"/>
      <w:r w:rsidRPr="004D3CD1">
        <w:rPr>
          <w:rFonts w:ascii="Times New Roman" w:eastAsia="Times New Roman" w:hAnsi="Times New Roman" w:cs="Times New Roman"/>
          <w:sz w:val="24"/>
          <w:szCs w:val="24"/>
        </w:rPr>
        <w:t>Ohana</w:t>
      </w:r>
      <w:proofErr w:type="spellEnd"/>
      <w:r w:rsidRPr="004D3CD1">
        <w:rPr>
          <w:rFonts w:ascii="Times New Roman" w:eastAsia="Times New Roman" w:hAnsi="Times New Roman" w:cs="Times New Roman"/>
          <w:sz w:val="24"/>
          <w:szCs w:val="24"/>
        </w:rPr>
        <w:t xml:space="preserve">) #Ike </w:t>
      </w:r>
      <w:proofErr w:type="spellStart"/>
      <w:r w:rsidRPr="004D3CD1">
        <w:rPr>
          <w:rFonts w:ascii="Times New Roman" w:eastAsia="Times New Roman" w:hAnsi="Times New Roman" w:cs="Times New Roman"/>
          <w:sz w:val="24"/>
          <w:szCs w:val="24"/>
        </w:rPr>
        <w:t>aku</w:t>
      </w:r>
      <w:proofErr w:type="spellEnd"/>
      <w:r w:rsidRPr="004D3CD1">
        <w:rPr>
          <w:rFonts w:ascii="Times New Roman" w:eastAsia="Times New Roman" w:hAnsi="Times New Roman" w:cs="Times New Roman"/>
          <w:sz w:val="24"/>
          <w:szCs w:val="24"/>
        </w:rPr>
        <w:t>, #</w:t>
      </w:r>
      <w:proofErr w:type="spellStart"/>
      <w:proofErr w:type="gramStart"/>
      <w:r w:rsidRPr="004D3CD1">
        <w:rPr>
          <w:rFonts w:ascii="Times New Roman" w:eastAsia="Times New Roman" w:hAnsi="Times New Roman" w:cs="Times New Roman"/>
          <w:sz w:val="24"/>
          <w:szCs w:val="24"/>
        </w:rPr>
        <w:t>ike</w:t>
      </w:r>
      <w:proofErr w:type="spellEnd"/>
      <w:proofErr w:type="gram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mai</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kôkua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aku</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kôkua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mai</w:t>
      </w:r>
      <w:proofErr w:type="spellEnd"/>
      <w:r w:rsidRPr="004D3CD1">
        <w:rPr>
          <w:rFonts w:ascii="Times New Roman" w:eastAsia="Times New Roman" w:hAnsi="Times New Roman" w:cs="Times New Roman"/>
          <w:sz w:val="24"/>
          <w:szCs w:val="24"/>
        </w:rPr>
        <w:t xml:space="preserve">; pela </w:t>
      </w:r>
      <w:proofErr w:type="spellStart"/>
      <w:r w:rsidRPr="004D3CD1">
        <w:rPr>
          <w:rFonts w:ascii="Times New Roman" w:eastAsia="Times New Roman" w:hAnsi="Times New Roman" w:cs="Times New Roman"/>
          <w:sz w:val="24"/>
          <w:szCs w:val="24"/>
        </w:rPr>
        <w:t>iho</w:t>
      </w:r>
      <w:proofErr w:type="spellEnd"/>
      <w:r w:rsidRPr="004D3CD1">
        <w:rPr>
          <w:rFonts w:ascii="Times New Roman" w:eastAsia="Times New Roman" w:hAnsi="Times New Roman" w:cs="Times New Roman"/>
          <w:sz w:val="24"/>
          <w:szCs w:val="24"/>
        </w:rPr>
        <w:t xml:space="preserve"> la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nohana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ohana</w:t>
      </w:r>
      <w:proofErr w:type="spellEnd"/>
      <w:r w:rsidRPr="004D3CD1">
        <w:rPr>
          <w:rFonts w:ascii="Times New Roman" w:eastAsia="Times New Roman" w:hAnsi="Times New Roman" w:cs="Times New Roman"/>
          <w:sz w:val="24"/>
          <w:szCs w:val="24"/>
        </w:rPr>
        <w:t>.  (‘</w:t>
      </w:r>
      <w:proofErr w:type="spellStart"/>
      <w:r w:rsidRPr="004D3CD1">
        <w:rPr>
          <w:rFonts w:ascii="Times New Roman" w:eastAsia="Times New Roman" w:hAnsi="Times New Roman" w:cs="Times New Roman"/>
          <w:sz w:val="24"/>
          <w:szCs w:val="24"/>
        </w:rPr>
        <w:t>Ôlelo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1200) Recognize others, be recognized, help others, be helped; such is a family relationship.</w:t>
      </w:r>
      <w:r w:rsidRPr="004D3CD1">
        <w:rPr>
          <w:rFonts w:ascii="Times New Roman" w:eastAsia="Times New Roman" w:hAnsi="Times New Roman" w:cs="Times New Roman"/>
          <w:sz w:val="24"/>
          <w:szCs w:val="24"/>
        </w:rPr>
        <w:br/>
        <w:t xml:space="preserve">4. Educate for Service, Justice and Peace (Aloha)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lama </w:t>
      </w:r>
      <w:proofErr w:type="spellStart"/>
      <w:r w:rsidRPr="004D3CD1">
        <w:rPr>
          <w:rFonts w:ascii="Times New Roman" w:eastAsia="Times New Roman" w:hAnsi="Times New Roman" w:cs="Times New Roman"/>
          <w:sz w:val="24"/>
          <w:szCs w:val="24"/>
        </w:rPr>
        <w:t>kû</w:t>
      </w:r>
      <w:proofErr w:type="spellEnd"/>
      <w:r w:rsidRPr="004D3CD1">
        <w:rPr>
          <w:rFonts w:ascii="Times New Roman" w:eastAsia="Times New Roman" w:hAnsi="Times New Roman" w:cs="Times New Roman"/>
          <w:sz w:val="24"/>
          <w:szCs w:val="24"/>
        </w:rPr>
        <w:t xml:space="preserve"> o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Ôlelo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1430) Education is the standing torch of wisdom.</w:t>
      </w:r>
      <w:r w:rsidRPr="004D3CD1">
        <w:rPr>
          <w:rFonts w:ascii="Times New Roman" w:eastAsia="Times New Roman" w:hAnsi="Times New Roman" w:cs="Times New Roman"/>
          <w:sz w:val="24"/>
          <w:szCs w:val="24"/>
        </w:rPr>
        <w:br/>
        <w:t>5. Educate for Adaptation and Change (</w:t>
      </w:r>
      <w:proofErr w:type="spellStart"/>
      <w:r w:rsidRPr="004D3CD1">
        <w:rPr>
          <w:rFonts w:ascii="Times New Roman" w:eastAsia="Times New Roman" w:hAnsi="Times New Roman" w:cs="Times New Roman"/>
          <w:sz w:val="24"/>
          <w:szCs w:val="24"/>
        </w:rPr>
        <w:t>Aina</w:t>
      </w:r>
      <w:proofErr w:type="spellEnd"/>
      <w:r w:rsidRPr="004D3CD1">
        <w:rPr>
          <w:rFonts w:ascii="Times New Roman" w:eastAsia="Times New Roman" w:hAnsi="Times New Roman" w:cs="Times New Roman"/>
          <w:sz w:val="24"/>
          <w:szCs w:val="24"/>
        </w:rPr>
        <w:t>) #</w:t>
      </w:r>
      <w:proofErr w:type="spellStart"/>
      <w:r w:rsidRPr="004D3CD1">
        <w:rPr>
          <w:rFonts w:ascii="Times New Roman" w:eastAsia="Times New Roman" w:hAnsi="Times New Roman" w:cs="Times New Roman"/>
          <w:sz w:val="24"/>
          <w:szCs w:val="24"/>
        </w:rPr>
        <w:t>A#ohe</w:t>
      </w:r>
      <w:proofErr w:type="spellEnd"/>
      <w:r w:rsidRPr="004D3CD1">
        <w:rPr>
          <w:rFonts w:ascii="Times New Roman" w:eastAsia="Times New Roman" w:hAnsi="Times New Roman" w:cs="Times New Roman"/>
          <w:sz w:val="24"/>
          <w:szCs w:val="24"/>
        </w:rPr>
        <w:t xml:space="preserve"> pau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w:t>
      </w:r>
      <w:proofErr w:type="spellStart"/>
      <w:proofErr w:type="gramStart"/>
      <w:r w:rsidRPr="004D3CD1">
        <w:rPr>
          <w:rFonts w:ascii="Times New Roman" w:eastAsia="Times New Roman" w:hAnsi="Times New Roman" w:cs="Times New Roman"/>
          <w:sz w:val="24"/>
          <w:szCs w:val="24"/>
        </w:rPr>
        <w:t>ike</w:t>
      </w:r>
      <w:proofErr w:type="spellEnd"/>
      <w:proofErr w:type="gram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i</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ka</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hâlau</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ho#okahi</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Ôlelo</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No#eau</w:t>
      </w:r>
      <w:proofErr w:type="spellEnd"/>
      <w:r w:rsidRPr="004D3CD1">
        <w:rPr>
          <w:rFonts w:ascii="Times New Roman" w:eastAsia="Times New Roman" w:hAnsi="Times New Roman" w:cs="Times New Roman"/>
          <w:sz w:val="24"/>
          <w:szCs w:val="24"/>
        </w:rPr>
        <w:t xml:space="preserve"> 203)</w:t>
      </w:r>
      <w:r w:rsidRPr="004D3CD1">
        <w:rPr>
          <w:rFonts w:ascii="Times New Roman" w:eastAsia="Times New Roman" w:hAnsi="Times New Roman" w:cs="Times New Roman"/>
          <w:b/>
          <w:bCs/>
          <w:sz w:val="24"/>
          <w:szCs w:val="24"/>
        </w:rPr>
        <w:t xml:space="preserve">.   </w:t>
      </w:r>
      <w:r w:rsidRPr="004D3CD1">
        <w:rPr>
          <w:rFonts w:ascii="Times New Roman" w:eastAsia="Times New Roman" w:hAnsi="Times New Roman" w:cs="Times New Roman"/>
          <w:sz w:val="24"/>
          <w:szCs w:val="24"/>
        </w:rPr>
        <w:t>All knowledge is not taught in the same school.</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Learning Outcomes</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By the end of our course, students will be able to:</w:t>
      </w:r>
      <w:r w:rsidRPr="004D3CD1">
        <w:rPr>
          <w:rFonts w:ascii="Times New Roman" w:eastAsia="Times New Roman" w:hAnsi="Times New Roman" w:cs="Times New Roman"/>
          <w:sz w:val="24"/>
          <w:szCs w:val="24"/>
        </w:rPr>
        <w:br/>
        <w:t>1. Identify factors that influence why you eat as you do and how to make healthful changes in your diet.</w:t>
      </w:r>
      <w:r w:rsidRPr="004D3CD1">
        <w:rPr>
          <w:rFonts w:ascii="Times New Roman" w:eastAsia="Times New Roman" w:hAnsi="Times New Roman" w:cs="Times New Roman"/>
          <w:sz w:val="24"/>
          <w:szCs w:val="24"/>
        </w:rPr>
        <w:br/>
        <w:t>2. Us the U.S. Dietary Guidelines and ChooseMyPlate.gov to evaluate the nutritional adequacy of diets.</w:t>
      </w:r>
      <w:r w:rsidRPr="004D3CD1">
        <w:rPr>
          <w:rFonts w:ascii="Times New Roman" w:eastAsia="Times New Roman" w:hAnsi="Times New Roman" w:cs="Times New Roman"/>
          <w:sz w:val="24"/>
          <w:szCs w:val="24"/>
        </w:rPr>
        <w:br/>
        <w:t>3. Use and understand the components of a food label.</w:t>
      </w:r>
      <w:r w:rsidRPr="004D3CD1">
        <w:rPr>
          <w:rFonts w:ascii="Times New Roman" w:eastAsia="Times New Roman" w:hAnsi="Times New Roman" w:cs="Times New Roman"/>
          <w:sz w:val="24"/>
          <w:szCs w:val="24"/>
        </w:rPr>
        <w:br/>
        <w:t>4. Describe what nutrients are and state basic information about each of the six categories of nutrients (e.g. functions in the body, risks of excesses/deficiencies, sources, etc...)</w:t>
      </w:r>
      <w:r w:rsidRPr="004D3CD1">
        <w:rPr>
          <w:rFonts w:ascii="Times New Roman" w:eastAsia="Times New Roman" w:hAnsi="Times New Roman" w:cs="Times New Roman"/>
          <w:sz w:val="24"/>
          <w:szCs w:val="24"/>
        </w:rPr>
        <w:br/>
        <w:t>5. Identify which nutrients are energy-yielding and which are non-energy yielding.</w:t>
      </w:r>
      <w:r w:rsidRPr="004D3CD1">
        <w:rPr>
          <w:rFonts w:ascii="Times New Roman" w:eastAsia="Times New Roman" w:hAnsi="Times New Roman" w:cs="Times New Roman"/>
          <w:sz w:val="24"/>
          <w:szCs w:val="24"/>
        </w:rPr>
        <w:br/>
        <w:t>6. Define malnutrition (as over- or under-nutrition) and discuss its causes, cures, and associated health effects.</w:t>
      </w:r>
      <w:r w:rsidRPr="004D3CD1">
        <w:rPr>
          <w:rFonts w:ascii="Times New Roman" w:eastAsia="Times New Roman" w:hAnsi="Times New Roman" w:cs="Times New Roman"/>
          <w:sz w:val="24"/>
          <w:szCs w:val="24"/>
        </w:rPr>
        <w:br/>
        <w:t>7. Discuss current issues related to food safety.</w:t>
      </w:r>
      <w:r w:rsidRPr="004D3CD1">
        <w:rPr>
          <w:rFonts w:ascii="Times New Roman" w:eastAsia="Times New Roman" w:hAnsi="Times New Roman" w:cs="Times New Roman"/>
          <w:sz w:val="24"/>
          <w:szCs w:val="24"/>
        </w:rPr>
        <w:br/>
        <w:t>8. Describe the physiological changes that occur throughout the lifespan and explain the changes in nutrient needs that accompany these changes.</w:t>
      </w:r>
      <w:r w:rsidRPr="004D3CD1">
        <w:rPr>
          <w:rFonts w:ascii="Times New Roman" w:eastAsia="Times New Roman" w:hAnsi="Times New Roman" w:cs="Times New Roman"/>
          <w:sz w:val="24"/>
          <w:szCs w:val="24"/>
        </w:rPr>
        <w:br/>
        <w:t>9. Discuss how alcohol and other drugs interact with nutritional processes.</w:t>
      </w:r>
      <w:r w:rsidRPr="004D3CD1">
        <w:rPr>
          <w:rFonts w:ascii="Times New Roman" w:eastAsia="Times New Roman" w:hAnsi="Times New Roman" w:cs="Times New Roman"/>
          <w:sz w:val="24"/>
          <w:szCs w:val="24"/>
        </w:rPr>
        <w:br/>
        <w:t>10. Evaluate nutrition information in popular media for its soundness.</w:t>
      </w:r>
      <w:r w:rsidRPr="004D3CD1">
        <w:rPr>
          <w:rFonts w:ascii="Times New Roman" w:eastAsia="Times New Roman" w:hAnsi="Times New Roman" w:cs="Times New Roman"/>
          <w:sz w:val="24"/>
          <w:szCs w:val="24"/>
        </w:rPr>
        <w:br/>
        <w:t>11. Understand how nutrition affects physical activity ability.</w:t>
      </w:r>
      <w:r w:rsidRPr="004D3CD1">
        <w:rPr>
          <w:rFonts w:ascii="Times New Roman" w:eastAsia="Times New Roman" w:hAnsi="Times New Roman" w:cs="Times New Roman"/>
          <w:sz w:val="24"/>
          <w:szCs w:val="24"/>
        </w:rPr>
        <w:br/>
        <w:t>12. Understand the role of nutrition in primary and secondary disease prevention and treatment.</w:t>
      </w:r>
      <w:r w:rsidRPr="004D3CD1">
        <w:rPr>
          <w:rFonts w:ascii="Times New Roman" w:eastAsia="Times New Roman" w:hAnsi="Times New Roman" w:cs="Times New Roman"/>
          <w:sz w:val="24"/>
          <w:szCs w:val="24"/>
        </w:rPr>
        <w:br/>
        <w:t>13. Gain an appreciation for nutritional science and biological sciences.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By the end of our course, students will be able to: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Alignment of Learning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1"/>
        <w:gridCol w:w="1614"/>
        <w:gridCol w:w="1366"/>
        <w:gridCol w:w="1352"/>
        <w:gridCol w:w="1457"/>
        <w:gridCol w:w="1590"/>
      </w:tblGrid>
      <w:tr w:rsidR="004D3CD1" w:rsidRPr="004D3CD1" w:rsidTr="004D3CD1">
        <w:trPr>
          <w:tblCellSpacing w:w="15" w:type="dxa"/>
        </w:trPr>
        <w:tc>
          <w:tcPr>
            <w:tcW w:w="207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w:t>
            </w:r>
          </w:p>
        </w:tc>
        <w:tc>
          <w:tcPr>
            <w:tcW w:w="17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CLO 1</w:t>
            </w:r>
          </w:p>
        </w:tc>
        <w:tc>
          <w:tcPr>
            <w:tcW w:w="145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CLO 2</w:t>
            </w:r>
          </w:p>
        </w:tc>
        <w:tc>
          <w:tcPr>
            <w:tcW w:w="14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CLO 3</w:t>
            </w:r>
          </w:p>
        </w:tc>
        <w:tc>
          <w:tcPr>
            <w:tcW w:w="156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CLO 4</w:t>
            </w:r>
          </w:p>
        </w:tc>
        <w:tc>
          <w:tcPr>
            <w:tcW w:w="169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CLO 5</w:t>
            </w:r>
          </w:p>
        </w:tc>
      </w:tr>
      <w:tr w:rsidR="004D3CD1" w:rsidRPr="004D3CD1" w:rsidTr="004D3CD1">
        <w:trPr>
          <w:tblCellSpacing w:w="15" w:type="dxa"/>
        </w:trPr>
        <w:tc>
          <w:tcPr>
            <w:tcW w:w="207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Essential Questions</w:t>
            </w:r>
          </w:p>
        </w:tc>
        <w:tc>
          <w:tcPr>
            <w:tcW w:w="17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1, 2, 3, 4</w:t>
            </w:r>
          </w:p>
        </w:tc>
        <w:tc>
          <w:tcPr>
            <w:tcW w:w="145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2, 3</w:t>
            </w:r>
          </w:p>
        </w:tc>
        <w:tc>
          <w:tcPr>
            <w:tcW w:w="14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w:t>
            </w:r>
          </w:p>
        </w:tc>
        <w:tc>
          <w:tcPr>
            <w:tcW w:w="156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3, 4</w:t>
            </w:r>
          </w:p>
        </w:tc>
        <w:tc>
          <w:tcPr>
            <w:tcW w:w="169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3</w:t>
            </w:r>
          </w:p>
        </w:tc>
      </w:tr>
      <w:tr w:rsidR="004D3CD1" w:rsidRPr="004D3CD1" w:rsidTr="004D3CD1">
        <w:trPr>
          <w:tblCellSpacing w:w="15" w:type="dxa"/>
        </w:trPr>
        <w:tc>
          <w:tcPr>
            <w:tcW w:w="207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Marianist Values</w:t>
            </w:r>
          </w:p>
        </w:tc>
        <w:tc>
          <w:tcPr>
            <w:tcW w:w="17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2, 4, 5</w:t>
            </w:r>
          </w:p>
        </w:tc>
        <w:tc>
          <w:tcPr>
            <w:tcW w:w="145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2, 4, 5</w:t>
            </w:r>
          </w:p>
        </w:tc>
        <w:tc>
          <w:tcPr>
            <w:tcW w:w="14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w:t>
            </w:r>
          </w:p>
        </w:tc>
        <w:tc>
          <w:tcPr>
            <w:tcW w:w="156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2, 4, 5</w:t>
            </w:r>
          </w:p>
        </w:tc>
        <w:tc>
          <w:tcPr>
            <w:tcW w:w="169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2, 4, 5</w:t>
            </w:r>
          </w:p>
        </w:tc>
      </w:tr>
      <w:tr w:rsidR="004D3CD1" w:rsidRPr="004D3CD1" w:rsidTr="004D3CD1">
        <w:trPr>
          <w:tblCellSpacing w:w="15" w:type="dxa"/>
        </w:trPr>
        <w:tc>
          <w:tcPr>
            <w:tcW w:w="207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Program Learning</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Outcomes</w:t>
            </w:r>
          </w:p>
        </w:tc>
        <w:tc>
          <w:tcPr>
            <w:tcW w:w="17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1, 2, 5</w:t>
            </w:r>
          </w:p>
        </w:tc>
        <w:tc>
          <w:tcPr>
            <w:tcW w:w="145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2, 5, 6, 7</w:t>
            </w:r>
          </w:p>
        </w:tc>
        <w:tc>
          <w:tcPr>
            <w:tcW w:w="144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5, 7</w:t>
            </w:r>
          </w:p>
        </w:tc>
        <w:tc>
          <w:tcPr>
            <w:tcW w:w="1560"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1, 2, 4, 5, 6, 7</w:t>
            </w:r>
          </w:p>
        </w:tc>
        <w:tc>
          <w:tcPr>
            <w:tcW w:w="1695" w:type="dxa"/>
            <w:vAlign w:val="center"/>
            <w:hideMark/>
          </w:tcPr>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1, 2, 5</w:t>
            </w:r>
          </w:p>
        </w:tc>
      </w:tr>
    </w:tbl>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Integration of Critical Skills</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The following critical skills are incorporated into the course content: reading, writing, critical </w:t>
      </w:r>
      <w:proofErr w:type="spellStart"/>
      <w:r w:rsidRPr="004D3CD1">
        <w:rPr>
          <w:rFonts w:ascii="Times New Roman" w:eastAsia="Times New Roman" w:hAnsi="Times New Roman" w:cs="Times New Roman"/>
          <w:sz w:val="24"/>
          <w:szCs w:val="24"/>
        </w:rPr>
        <w:t>analysis,speaking</w:t>
      </w:r>
      <w:proofErr w:type="spellEnd"/>
      <w:r w:rsidRPr="004D3CD1">
        <w:rPr>
          <w:rFonts w:ascii="Times New Roman" w:eastAsia="Times New Roman" w:hAnsi="Times New Roman" w:cs="Times New Roman"/>
          <w:sz w:val="24"/>
          <w:szCs w:val="24"/>
        </w:rPr>
        <w:t>/listening and working within a multi-cultural environment.</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Required Text</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b/>
          <w:bCs/>
          <w:sz w:val="24"/>
          <w:szCs w:val="24"/>
        </w:rPr>
        <w:br/>
      </w:r>
      <w:r w:rsidRPr="004D3CD1">
        <w:rPr>
          <w:rFonts w:ascii="Times New Roman" w:eastAsia="Times New Roman" w:hAnsi="Times New Roman" w:cs="Times New Roman"/>
          <w:sz w:val="24"/>
          <w:szCs w:val="24"/>
        </w:rPr>
        <w:t xml:space="preserve">Understanding Nutrition by Whitney and </w:t>
      </w:r>
      <w:proofErr w:type="spellStart"/>
      <w:r w:rsidRPr="004D3CD1">
        <w:rPr>
          <w:rFonts w:ascii="Times New Roman" w:eastAsia="Times New Roman" w:hAnsi="Times New Roman" w:cs="Times New Roman"/>
          <w:sz w:val="24"/>
          <w:szCs w:val="24"/>
        </w:rPr>
        <w:t>Rolfes</w:t>
      </w:r>
      <w:proofErr w:type="spellEnd"/>
      <w:r w:rsidRPr="004D3CD1">
        <w:rPr>
          <w:rFonts w:ascii="Times New Roman" w:eastAsia="Times New Roman" w:hAnsi="Times New Roman" w:cs="Times New Roman"/>
          <w:sz w:val="24"/>
          <w:szCs w:val="24"/>
        </w:rPr>
        <w:t xml:space="preserve">, West Publishing, 15th edition. There is wonderful news in that our text is available for free via this on-line link </w:t>
      </w:r>
      <w:hyperlink r:id="rId6" w:tgtFrame="_blank" w:history="1">
        <w:r w:rsidRPr="004D3CD1">
          <w:rPr>
            <w:rFonts w:ascii="Times New Roman" w:eastAsia="Times New Roman" w:hAnsi="Times New Roman" w:cs="Times New Roman"/>
            <w:color w:val="0000FF"/>
            <w:sz w:val="24"/>
            <w:szCs w:val="24"/>
            <w:u w:val="single"/>
          </w:rPr>
          <w:t>https://b-ok.cc/book/5007302/711d90   (Links to an external site.)</w:t>
        </w:r>
      </w:hyperlink>
      <w:hyperlink r:id="rId7" w:tgtFrame="_blank" w:history="1">
        <w:r w:rsidRPr="004D3CD1">
          <w:rPr>
            <w:rFonts w:ascii="Times New Roman" w:eastAsia="Times New Roman" w:hAnsi="Times New Roman" w:cs="Times New Roman"/>
            <w:color w:val="000000"/>
            <w:sz w:val="24"/>
            <w:szCs w:val="24"/>
            <w:u w:val="single"/>
          </w:rPr>
          <w:t xml:space="preserve"> If you prefer a hard copy of our text, you can purchase a used or rent our text from Amazon.com or another on-line source. </w:t>
        </w:r>
        <w:r w:rsidRPr="004D3CD1">
          <w:rPr>
            <w:rFonts w:ascii="Times New Roman" w:eastAsia="Times New Roman" w:hAnsi="Times New Roman" w:cs="Times New Roman"/>
            <w:color w:val="0000FF"/>
            <w:sz w:val="24"/>
            <w:szCs w:val="24"/>
            <w:u w:val="single"/>
          </w:rPr>
          <w:t> (Links to an external site.)</w:t>
        </w:r>
      </w:hyperlink>
      <w:r w:rsidRPr="004D3CD1">
        <w:rPr>
          <w:rFonts w:ascii="Times New Roman" w:eastAsia="Times New Roman" w:hAnsi="Times New Roman" w:cs="Times New Roman"/>
          <w:sz w:val="24"/>
          <w:szCs w:val="24"/>
        </w:rPr>
        <w:t>There is no separate textbook for the lab.</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 xml:space="preserve">Course Required Skills:  </w:t>
      </w:r>
      <w:r w:rsidRPr="004D3CD1">
        <w:rPr>
          <w:rFonts w:ascii="Times New Roman" w:eastAsia="Times New Roman" w:hAnsi="Times New Roman" w:cs="Times New Roman"/>
          <w:sz w:val="24"/>
          <w:szCs w:val="24"/>
        </w:rPr>
        <w:t>Basic computer skills, ability to navigate the Internet, send email message with and without attachments, ability to download and install necessary free software.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 xml:space="preserve">Course Website:  </w:t>
      </w:r>
      <w:r w:rsidRPr="004D3CD1">
        <w:rPr>
          <w:rFonts w:ascii="Times New Roman" w:eastAsia="Times New Roman" w:hAnsi="Times New Roman" w:cs="Times New Roman"/>
          <w:sz w:val="24"/>
          <w:szCs w:val="24"/>
        </w:rPr>
        <w:t>https://chaminade.instructure.co</w:t>
      </w:r>
      <w:r w:rsidRPr="004D3CD1">
        <w:rPr>
          <w:rFonts w:ascii="Times New Roman" w:eastAsia="Times New Roman" w:hAnsi="Times New Roman" w:cs="Times New Roman"/>
          <w:b/>
          <w:bCs/>
          <w:sz w:val="24"/>
          <w:szCs w:val="24"/>
        </w:rPr>
        <w:t>m</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Technical Assistance for Canvas Users:</w:t>
      </w:r>
    </w:p>
    <w:p w:rsidR="004D3CD1" w:rsidRPr="004D3CD1" w:rsidRDefault="004D3CD1" w:rsidP="004D3C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Search for help on specific topics at </w:t>
      </w:r>
      <w:proofErr w:type="spellStart"/>
      <w:r w:rsidRPr="004D3CD1">
        <w:rPr>
          <w:rFonts w:ascii="Times New Roman" w:eastAsia="Times New Roman" w:hAnsi="Times New Roman" w:cs="Times New Roman"/>
          <w:sz w:val="24"/>
          <w:szCs w:val="24"/>
        </w:rPr>
        <w:fldChar w:fldCharType="begin"/>
      </w:r>
      <w:r w:rsidRPr="004D3CD1">
        <w:rPr>
          <w:rFonts w:ascii="Times New Roman" w:eastAsia="Times New Roman" w:hAnsi="Times New Roman" w:cs="Times New Roman"/>
          <w:sz w:val="24"/>
          <w:szCs w:val="24"/>
        </w:rPr>
        <w:instrText xml:space="preserve"> HYPERLINK "http://help.instructure.com/" \t "_blank" </w:instrText>
      </w:r>
      <w:r w:rsidRPr="004D3CD1">
        <w:rPr>
          <w:rFonts w:ascii="Times New Roman" w:eastAsia="Times New Roman" w:hAnsi="Times New Roman" w:cs="Times New Roman"/>
          <w:sz w:val="24"/>
          <w:szCs w:val="24"/>
        </w:rPr>
        <w:fldChar w:fldCharType="separate"/>
      </w:r>
      <w:r w:rsidRPr="004D3CD1">
        <w:rPr>
          <w:rFonts w:ascii="Times New Roman" w:eastAsia="Times New Roman" w:hAnsi="Times New Roman" w:cs="Times New Roman"/>
          <w:color w:val="0000FF"/>
          <w:sz w:val="24"/>
          <w:szCs w:val="24"/>
          <w:u w:val="single"/>
        </w:rPr>
        <w:t>instructure.comLinks</w:t>
      </w:r>
      <w:proofErr w:type="spellEnd"/>
      <w:r w:rsidRPr="004D3CD1">
        <w:rPr>
          <w:rFonts w:ascii="Times New Roman" w:eastAsia="Times New Roman" w:hAnsi="Times New Roman" w:cs="Times New Roman"/>
          <w:color w:val="0000FF"/>
          <w:sz w:val="24"/>
          <w:szCs w:val="24"/>
          <w:u w:val="single"/>
        </w:rPr>
        <w:t xml:space="preserve"> to an external site.</w:t>
      </w:r>
      <w:r w:rsidRPr="004D3CD1">
        <w:rPr>
          <w:rFonts w:ascii="Times New Roman" w:eastAsia="Times New Roman" w:hAnsi="Times New Roman" w:cs="Times New Roman"/>
          <w:sz w:val="24"/>
          <w:szCs w:val="24"/>
        </w:rPr>
        <w:fldChar w:fldCharType="end"/>
      </w:r>
    </w:p>
    <w:p w:rsidR="004D3CD1" w:rsidRPr="004D3CD1" w:rsidRDefault="004D3CD1" w:rsidP="004D3CD1">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8" w:tgtFrame="_blank" w:history="1">
        <w:r w:rsidRPr="004D3CD1">
          <w:rPr>
            <w:rFonts w:ascii="Times New Roman" w:eastAsia="Times New Roman" w:hAnsi="Times New Roman" w:cs="Times New Roman"/>
            <w:color w:val="0000FF"/>
            <w:sz w:val="24"/>
            <w:szCs w:val="24"/>
            <w:u w:val="single"/>
          </w:rPr>
          <w:t>Chat live with Canvas Support 24/7/365 (Links to an external site.)</w:t>
        </w:r>
      </w:hyperlink>
    </w:p>
    <w:p w:rsidR="004D3CD1" w:rsidRPr="004D3CD1" w:rsidRDefault="004D3CD1" w:rsidP="004D3C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Watch this </w:t>
      </w:r>
      <w:hyperlink r:id="rId9" w:tgtFrame="_blank" w:history="1">
        <w:r w:rsidRPr="004D3CD1">
          <w:rPr>
            <w:rFonts w:ascii="Times New Roman" w:eastAsia="Times New Roman" w:hAnsi="Times New Roman" w:cs="Times New Roman"/>
            <w:color w:val="0000FF"/>
            <w:sz w:val="24"/>
            <w:szCs w:val="24"/>
            <w:u w:val="single"/>
          </w:rPr>
          <w:t>video to get you started (Links to an external site.)</w:t>
        </w:r>
      </w:hyperlink>
      <w:r w:rsidRPr="004D3CD1">
        <w:rPr>
          <w:rFonts w:ascii="Times New Roman" w:eastAsia="Times New Roman" w:hAnsi="Times New Roman" w:cs="Times New Roman"/>
          <w:sz w:val="24"/>
          <w:szCs w:val="24"/>
        </w:rPr>
        <w:t xml:space="preserve"> with online guides and tutorials</w:t>
      </w:r>
    </w:p>
    <w:p w:rsidR="004D3CD1" w:rsidRPr="004D3CD1" w:rsidRDefault="004D3CD1" w:rsidP="004D3C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Contact the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IT Helpdesk for technical issues: </w:t>
      </w:r>
      <w:hyperlink r:id="rId10" w:history="1">
        <w:r w:rsidRPr="004D3CD1">
          <w:rPr>
            <w:rFonts w:ascii="Times New Roman" w:eastAsia="Times New Roman" w:hAnsi="Times New Roman" w:cs="Times New Roman"/>
            <w:color w:val="0000FF"/>
            <w:sz w:val="24"/>
            <w:szCs w:val="24"/>
            <w:u w:val="single"/>
          </w:rPr>
          <w:t>helpdesk@chaminade.edu</w:t>
        </w:r>
      </w:hyperlink>
      <w:r w:rsidRPr="004D3CD1">
        <w:rPr>
          <w:rFonts w:ascii="Times New Roman" w:eastAsia="Times New Roman" w:hAnsi="Times New Roman" w:cs="Times New Roman"/>
          <w:sz w:val="24"/>
          <w:szCs w:val="24"/>
        </w:rPr>
        <w:t>, or call (808) 735-4855</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Tutoring and Writing Services</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sz w:val="24"/>
          <w:szCs w:val="24"/>
        </w:rPr>
        <w:br/>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is proud to offer free, one-on-one tutoring and writing assistance to all students. Tutoring and writing help is available on campus at </w:t>
      </w:r>
      <w:proofErr w:type="spellStart"/>
      <w:r w:rsidRPr="004D3CD1">
        <w:rPr>
          <w:rFonts w:ascii="Times New Roman" w:eastAsia="Times New Roman" w:hAnsi="Times New Roman" w:cs="Times New Roman"/>
          <w:sz w:val="24"/>
          <w:szCs w:val="24"/>
        </w:rPr>
        <w:t>Kôkua</w:t>
      </w:r>
      <w:proofErr w:type="spellEnd"/>
      <w:r w:rsidRPr="004D3CD1">
        <w:rPr>
          <w:rFonts w:ascii="Times New Roman" w:eastAsia="Times New Roman" w:hAnsi="Times New Roman" w:cs="Times New Roman"/>
          <w:sz w:val="24"/>
          <w:szCs w:val="24"/>
        </w:rPr>
        <w:t xml:space="preserve"> `Ike: Center for Student Learning in a variety of subjects (including, but are not limited to: biology, chemistry, math, nursing, English, etc.) from trained Peer and Professional Tutors. Please check </w:t>
      </w:r>
      <w:proofErr w:type="spellStart"/>
      <w:r w:rsidRPr="004D3CD1">
        <w:rPr>
          <w:rFonts w:ascii="Times New Roman" w:eastAsia="Times New Roman" w:hAnsi="Times New Roman" w:cs="Times New Roman"/>
          <w:sz w:val="24"/>
          <w:szCs w:val="24"/>
        </w:rPr>
        <w:t>Kôkua</w:t>
      </w:r>
      <w:proofErr w:type="spellEnd"/>
      <w:r w:rsidRPr="004D3CD1">
        <w:rPr>
          <w:rFonts w:ascii="Times New Roman" w:eastAsia="Times New Roman" w:hAnsi="Times New Roman" w:cs="Times New Roman"/>
          <w:sz w:val="24"/>
          <w:szCs w:val="24"/>
        </w:rPr>
        <w:t xml:space="preserve"> `Ike’s website (https://chaminade.edu/advising/kokua-ike/) for the latest times, list of drop-in hours, and information on scheduling an appointment. Free online tutoring is also available via </w:t>
      </w:r>
      <w:proofErr w:type="spellStart"/>
      <w:r w:rsidRPr="004D3CD1">
        <w:rPr>
          <w:rFonts w:ascii="Times New Roman" w:eastAsia="Times New Roman" w:hAnsi="Times New Roman" w:cs="Times New Roman"/>
          <w:sz w:val="24"/>
          <w:szCs w:val="24"/>
        </w:rPr>
        <w:t>Smarthinking</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Smarthinking</w:t>
      </w:r>
      <w:proofErr w:type="spellEnd"/>
      <w:r w:rsidRPr="004D3CD1">
        <w:rPr>
          <w:rFonts w:ascii="Times New Roman" w:eastAsia="Times New Roman" w:hAnsi="Times New Roman" w:cs="Times New Roman"/>
          <w:sz w:val="24"/>
          <w:szCs w:val="24"/>
        </w:rPr>
        <w:t xml:space="preserve"> can be accessed 24/7 from your Canvas account. Simply click</w:t>
      </w:r>
      <w:r w:rsidRPr="004D3CD1">
        <w:rPr>
          <w:rFonts w:ascii="Times New Roman" w:eastAsia="Times New Roman" w:hAnsi="Times New Roman" w:cs="Times New Roman"/>
          <w:sz w:val="24"/>
          <w:szCs w:val="24"/>
        </w:rPr>
        <w:br/>
        <w:t xml:space="preserve">Account – Notifications – </w:t>
      </w:r>
      <w:proofErr w:type="spellStart"/>
      <w:r w:rsidRPr="004D3CD1">
        <w:rPr>
          <w:rFonts w:ascii="Times New Roman" w:eastAsia="Times New Roman" w:hAnsi="Times New Roman" w:cs="Times New Roman"/>
          <w:sz w:val="24"/>
          <w:szCs w:val="24"/>
        </w:rPr>
        <w:t>Smarthinking</w:t>
      </w:r>
      <w:proofErr w:type="spellEnd"/>
      <w:r w:rsidRPr="004D3CD1">
        <w:rPr>
          <w:rFonts w:ascii="Times New Roman" w:eastAsia="Times New Roman" w:hAnsi="Times New Roman" w:cs="Times New Roman"/>
          <w:sz w:val="24"/>
          <w:szCs w:val="24"/>
        </w:rPr>
        <w:t xml:space="preserve">. For more information, please contact </w:t>
      </w:r>
      <w:proofErr w:type="spellStart"/>
      <w:r w:rsidRPr="004D3CD1">
        <w:rPr>
          <w:rFonts w:ascii="Times New Roman" w:eastAsia="Times New Roman" w:hAnsi="Times New Roman" w:cs="Times New Roman"/>
          <w:sz w:val="24"/>
          <w:szCs w:val="24"/>
        </w:rPr>
        <w:t>Kôkua</w:t>
      </w:r>
      <w:proofErr w:type="spellEnd"/>
      <w:r w:rsidRPr="004D3CD1">
        <w:rPr>
          <w:rFonts w:ascii="Times New Roman" w:eastAsia="Times New Roman" w:hAnsi="Times New Roman" w:cs="Times New Roman"/>
          <w:sz w:val="24"/>
          <w:szCs w:val="24"/>
        </w:rPr>
        <w:t xml:space="preserve"> `Ike</w:t>
      </w:r>
      <w:r w:rsidRPr="004D3CD1">
        <w:rPr>
          <w:rFonts w:ascii="Times New Roman" w:eastAsia="Times New Roman" w:hAnsi="Times New Roman" w:cs="Times New Roman"/>
          <w:sz w:val="24"/>
          <w:szCs w:val="24"/>
        </w:rPr>
        <w:br/>
        <w:t>at tutoring@chaminade.edu or 808-739-8305.</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Assessment and Grading Scale:</w:t>
      </w:r>
      <w:r w:rsidRPr="004D3CD1">
        <w:rPr>
          <w:rFonts w:ascii="Times New Roman" w:eastAsia="Times New Roman" w:hAnsi="Times New Roman" w:cs="Times New Roman"/>
          <w:sz w:val="24"/>
          <w:szCs w:val="24"/>
        </w:rPr>
        <w:t xml:space="preserve"> </w:t>
      </w:r>
      <w:r w:rsidRPr="004D3CD1">
        <w:rPr>
          <w:rFonts w:ascii="Times New Roman" w:eastAsia="Times New Roman" w:hAnsi="Times New Roman" w:cs="Times New Roman"/>
          <w:sz w:val="24"/>
          <w:szCs w:val="24"/>
        </w:rPr>
        <w:br/>
        <w:t>Letter grades are given in all courses except those conducted on a credit/no credit basis. Grades are calculated from the student’s daily work, class participation, attendance, tests, in-class activities, assigned project and examinations. They are interpreted as follows</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A</w:t>
      </w:r>
      <w:r w:rsidRPr="004D3CD1">
        <w:rPr>
          <w:rFonts w:ascii="Times New Roman" w:eastAsia="Times New Roman" w:hAnsi="Times New Roman" w:cs="Times New Roman"/>
          <w:sz w:val="24"/>
          <w:szCs w:val="24"/>
        </w:rPr>
        <w:t>   Outstanding scholarship and an unusual degree of intellectual initiative</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B</w:t>
      </w:r>
      <w:r w:rsidRPr="004D3CD1">
        <w:rPr>
          <w:rFonts w:ascii="Times New Roman" w:eastAsia="Times New Roman" w:hAnsi="Times New Roman" w:cs="Times New Roman"/>
          <w:sz w:val="24"/>
          <w:szCs w:val="24"/>
        </w:rPr>
        <w:t>   Superior work done in a consistent and intellectual manner</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C</w:t>
      </w:r>
      <w:r w:rsidRPr="004D3CD1">
        <w:rPr>
          <w:rFonts w:ascii="Times New Roman" w:eastAsia="Times New Roman" w:hAnsi="Times New Roman" w:cs="Times New Roman"/>
          <w:sz w:val="24"/>
          <w:szCs w:val="24"/>
        </w:rPr>
        <w:t xml:space="preserve">   Average grade indicating a competent grasp of subject matter</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D</w:t>
      </w:r>
      <w:r w:rsidRPr="004D3CD1">
        <w:rPr>
          <w:rFonts w:ascii="Times New Roman" w:eastAsia="Times New Roman" w:hAnsi="Times New Roman" w:cs="Times New Roman"/>
          <w:sz w:val="24"/>
          <w:szCs w:val="24"/>
        </w:rPr>
        <w:t xml:space="preserve">   Inferior work of the lowest passing grade, not satisfactory for fulfillment of prerequisite course work</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F</w:t>
      </w:r>
      <w:r w:rsidRPr="004D3CD1">
        <w:rPr>
          <w:rFonts w:ascii="Times New Roman" w:eastAsia="Times New Roman" w:hAnsi="Times New Roman" w:cs="Times New Roman"/>
          <w:sz w:val="24"/>
          <w:szCs w:val="24"/>
        </w:rPr>
        <w:t xml:space="preserve">   Failed to grasp the minimum subject matter; no credit given</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Your grade in this course will be based on the following:</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Syllabus quiz worth 12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Fifteen discussion postings worth 7 points each.  105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Fifteen chapter note taking guidelines worth 15 points each.  225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Fifteen chapter quizzes worth 25 points each.  375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Fifteen labs various points. </w:t>
      </w:r>
      <w:r w:rsidRPr="004D3CD1">
        <w:rPr>
          <w:rFonts w:ascii="Times New Roman" w:eastAsia="Times New Roman" w:hAnsi="Times New Roman" w:cs="Times New Roman"/>
          <w:sz w:val="24"/>
          <w:szCs w:val="24"/>
        </w:rPr>
        <w:br/>
        <w:t xml:space="preserve">Four examinations worth varying points each.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Final Exam 100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Various extra credit opportunities worth varying points.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Class Policies: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Our entire lecture/lab course is online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Our entire session is scheduled within our syllabus, please mark your personal calendar so that you do not miss anything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You must choose a one-hour block of time to log on and complete the quizzes, tests, and final exams. </w:t>
      </w:r>
      <w:r w:rsidRPr="004D3CD1">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r w:rsidRPr="004D3CD1">
        <w:rPr>
          <w:rFonts w:ascii="Times New Roman" w:eastAsia="Times New Roman" w:hAnsi="Times New Roman" w:cs="Times New Roman"/>
          <w:sz w:val="24"/>
          <w:szCs w:val="24"/>
        </w:rPr>
        <w:t>.</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Homework is a very important aspect of this class as it allows you to apply concepts from your reading in the text and from lecture notes to real world problems and examples. Homework assignments must be submitted each week.</w:t>
      </w:r>
      <w:r w:rsidRPr="004D3CD1">
        <w:rPr>
          <w:rFonts w:ascii="Times New Roman" w:eastAsia="Times New Roman" w:hAnsi="Times New Roman" w:cs="Times New Roman"/>
          <w:color w:val="000000"/>
          <w:sz w:val="24"/>
          <w:szCs w:val="24"/>
        </w:rPr>
        <w:t xml:space="preserve"> In the unlikely event that you submit an assignment beyond the designated time period, there will be a 10% late penalty for each week it is late.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To succeed in this course you must complete the homework assignments as they add up to a big part of your course grade. This is a fast paced 4 credit science lecture/lab class so it's very important to complete all assignments on a timely basis and not fall behind.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Grades of "Incomplete"</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Incomplete grades follow the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 policies.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Instructor and Student Communication</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Questions for this course can be emailed to the instructor at karen.robbins@chaminade.edu. Email and Skype conferences can be arranged. Response time will take place up to 24 hours.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Policy on Technology, Cell phones, music devices, tablets, and laptops</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Use of music devices and cell phones is prohibited during all Natural Science and Mathematics classes at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 unless specifically permitted by the instructor. Use of cellphones and music devices in laboratories is a safety issue. In addition, use of cellphones and music devices in any class is discourteous to others and may lead to suspicion of academic misconduct. Students who cannot comply with this rule will be</w:t>
      </w:r>
      <w:r w:rsidRPr="004D3CD1">
        <w:rPr>
          <w:rFonts w:ascii="Times New Roman" w:eastAsia="Times New Roman" w:hAnsi="Times New Roman" w:cs="Times New Roman"/>
          <w:sz w:val="24"/>
          <w:szCs w:val="24"/>
        </w:rPr>
        <w:br/>
        <w:t>asked to leave class and may be subject to laboratory safety violation fines. You will be asked to leave class if you do not comply. This will negatively affect your grade. Please refer any questions to the Dean of Natural Sciences and Mathematics.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ADA Policy:</w:t>
      </w:r>
      <w:r w:rsidRPr="004D3CD1">
        <w:rPr>
          <w:rFonts w:ascii="Times New Roman" w:eastAsia="Times New Roman" w:hAnsi="Times New Roman" w:cs="Times New Roman"/>
          <w:sz w:val="24"/>
          <w:szCs w:val="24"/>
        </w:rPr>
        <w:br/>
        <w:t>Statement from the New Student Handbook:</w:t>
      </w:r>
      <w:r w:rsidRPr="004D3CD1">
        <w:rPr>
          <w:rFonts w:ascii="Times New Roman" w:eastAsia="Times New Roman" w:hAnsi="Times New Roman" w:cs="Times New Roman"/>
          <w:sz w:val="24"/>
          <w:szCs w:val="24"/>
        </w:rPr>
        <w:br/>
        <w:t>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w:t>
      </w:r>
      <w:r w:rsidRPr="004D3CD1">
        <w:rPr>
          <w:rFonts w:ascii="Times New Roman" w:eastAsia="Times New Roman" w:hAnsi="Times New Roman" w:cs="Times New Roman"/>
          <w:sz w:val="24"/>
          <w:szCs w:val="24"/>
        </w:rPr>
        <w:br/>
        <w:t xml:space="preserve">101, by phone at (808) 735-4845 or email: counselingcenter@chamiande.edu for further </w:t>
      </w:r>
      <w:proofErr w:type="spellStart"/>
      <w:r w:rsidRPr="004D3CD1">
        <w:rPr>
          <w:rFonts w:ascii="Times New Roman" w:eastAsia="Times New Roman" w:hAnsi="Times New Roman" w:cs="Times New Roman"/>
          <w:sz w:val="24"/>
          <w:szCs w:val="24"/>
        </w:rPr>
        <w:t>information.Web</w:t>
      </w:r>
      <w:proofErr w:type="spellEnd"/>
      <w:r w:rsidRPr="004D3CD1">
        <w:rPr>
          <w:rFonts w:ascii="Times New Roman" w:eastAsia="Times New Roman" w:hAnsi="Times New Roman" w:cs="Times New Roman"/>
          <w:sz w:val="24"/>
          <w:szCs w:val="24"/>
        </w:rPr>
        <w:t>: studentaffairs.chaminade.edu/counseling-center/counseling-services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Policy on Communication</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The University provides a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email address for all students. Official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w:t>
      </w:r>
      <w:proofErr w:type="spellStart"/>
      <w:r w:rsidRPr="004D3CD1">
        <w:rPr>
          <w:rFonts w:ascii="Times New Roman" w:eastAsia="Times New Roman" w:hAnsi="Times New Roman" w:cs="Times New Roman"/>
          <w:sz w:val="24"/>
          <w:szCs w:val="24"/>
        </w:rPr>
        <w:t>communicatioins</w:t>
      </w:r>
      <w:proofErr w:type="spellEnd"/>
      <w:r w:rsidRPr="004D3CD1">
        <w:rPr>
          <w:rFonts w:ascii="Times New Roman" w:eastAsia="Times New Roman" w:hAnsi="Times New Roman" w:cs="Times New Roman"/>
          <w:sz w:val="24"/>
          <w:szCs w:val="24"/>
        </w:rPr>
        <w:t xml:space="preserve"> will be sent to the students’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email address and instructors will use only this email to communicate with students. It is the responsibility of the student to check their email frequently. Report email-related problems to the Helpdesk at 808-735-4855 or </w:t>
      </w:r>
      <w:hyperlink r:id="rId11" w:history="1">
        <w:r w:rsidRPr="004D3CD1">
          <w:rPr>
            <w:rFonts w:ascii="Times New Roman" w:eastAsia="Times New Roman" w:hAnsi="Times New Roman" w:cs="Times New Roman"/>
            <w:color w:val="0000FF"/>
            <w:sz w:val="24"/>
            <w:szCs w:val="24"/>
            <w:u w:val="single"/>
          </w:rPr>
          <w:t>helpdesk@chaminade.edu</w:t>
        </w:r>
      </w:hyperlink>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Title IX Compliance</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w:t>
      </w:r>
      <w:r w:rsidRPr="004D3CD1">
        <w:rPr>
          <w:rFonts w:ascii="Times New Roman" w:eastAsia="Times New Roman" w:hAnsi="Times New Roman" w:cs="Times New Roman"/>
          <w:sz w:val="24"/>
          <w:szCs w:val="24"/>
        </w:rPr>
        <w:br/>
        <w:t>appropriate resources by visiting Campus Ministry, the Dean of Students Office, the Counseling Center, or the Office for Compliance and Personnel Services.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Attendance Policy</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The following attendance policy is from the 2018-2019 Academic Catalog (p. 57-58):</w:t>
      </w:r>
      <w:r w:rsidRPr="004D3CD1">
        <w:rPr>
          <w:rFonts w:ascii="Times New Roman" w:eastAsia="Times New Roman" w:hAnsi="Times New Roman" w:cs="Times New Roman"/>
          <w:sz w:val="24"/>
          <w:szCs w:val="24"/>
        </w:rPr>
        <w:br/>
        <w:t>Students are expected to attend regularly all courses for which they are registered. Students should notify their instructors promptly when illness or other extenuating circumstances prevents them from attending class and make arrangements to complete missed assignments. Notification may be done by emailing the instructor at</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sz w:val="24"/>
          <w:szCs w:val="24"/>
        </w:rPr>
        <w:br/>
        <w:t>karen.robbins@chaminade.edu or by leaving a message with the Natural Sciences and Mathematics division office(phone: 440-4204).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Students with disabilities who have obtained accommodations from the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w:t>
      </w:r>
      <w:r w:rsidRPr="004D3CD1">
        <w:rPr>
          <w:rFonts w:ascii="Times New Roman" w:eastAsia="Times New Roman" w:hAnsi="Times New Roman" w:cs="Times New Roman"/>
          <w:sz w:val="24"/>
          <w:szCs w:val="24"/>
        </w:rPr>
        <w:br/>
        <w:t>communicate first with the instructor to review the options. Anyone who stops attending a course without official withdrawal may receive a failing grade or be withdrawn by the instructor at the instructor’s discretion.</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Academic Conduct Policy</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From the 2018-2019 Undergraduate Academic Catalog (p. 42):</w:t>
      </w:r>
      <w:r w:rsidRPr="004D3CD1">
        <w:rPr>
          <w:rFonts w:ascii="Times New Roman" w:eastAsia="Times New Roman" w:hAnsi="Times New Roman" w:cs="Times New Roman"/>
          <w:sz w:val="24"/>
          <w:szCs w:val="24"/>
        </w:rPr>
        <w:br/>
        <w:t xml:space="preserve">Any community must have a set of rules and standards of conduct by which it operates. At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website.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For further information, please refer to the Student Handbook: </w:t>
      </w:r>
      <w:hyperlink r:id="rId12" w:tgtFrame="_blank" w:history="1">
        <w:r w:rsidRPr="004D3CD1">
          <w:rPr>
            <w:rFonts w:ascii="Times New Roman" w:eastAsia="Times New Roman" w:hAnsi="Times New Roman" w:cs="Times New Roman"/>
            <w:color w:val="0000FF"/>
            <w:sz w:val="24"/>
            <w:szCs w:val="24"/>
            <w:u w:val="single"/>
          </w:rPr>
          <w:t>https://chaminade.edu/wpcontent/uploads/2019/08/NEW-STUDENT-HANDBOOK-19-20-Final-8.20.19.pdf (Links to an external site.)</w:t>
        </w:r>
      </w:hyperlink>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Academic Honesty</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Students are expected to have read and to abide by the “Student Rules of Conduct” which is available in your copy of </w:t>
      </w:r>
      <w:proofErr w:type="spellStart"/>
      <w:r w:rsidRPr="004D3CD1">
        <w:rPr>
          <w:rFonts w:ascii="Times New Roman" w:eastAsia="Times New Roman" w:hAnsi="Times New Roman" w:cs="Times New Roman"/>
          <w:sz w:val="24"/>
          <w:szCs w:val="24"/>
        </w:rPr>
        <w:t>Chaminade</w:t>
      </w:r>
      <w:proofErr w:type="spellEnd"/>
      <w:r w:rsidRPr="004D3CD1">
        <w:rPr>
          <w:rFonts w:ascii="Times New Roman" w:eastAsia="Times New Roman" w:hAnsi="Times New Roman" w:cs="Times New Roman"/>
          <w:sz w:val="24"/>
          <w:szCs w:val="24"/>
        </w:rPr>
        <w:t xml:space="preserve"> University’s Student Handbook. Cheating in the form of plagiarism, collusion, and deception will not be tolerated and will negatively affect your grade.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The success of the student Honor Code is made possible only with the acceptance and cooperation of every student. Each student is expected to maintain the principles of the Code. Examples of Honor Code violations include, but are not limited to:</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Giving or receiving information from another student during an examination,</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Using unauthorized sources for answers during an examination,</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Illegally obtained test questions before the test,</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Any and all forms of plagiarism - submitting all or part of someone else’s work or ideas as </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proofErr w:type="gramStart"/>
      <w:r w:rsidRPr="004D3CD1">
        <w:rPr>
          <w:rFonts w:ascii="Times New Roman" w:eastAsia="Times New Roman" w:hAnsi="Times New Roman" w:cs="Times New Roman"/>
          <w:sz w:val="24"/>
          <w:szCs w:val="24"/>
        </w:rPr>
        <w:t>your</w:t>
      </w:r>
      <w:proofErr w:type="gramEnd"/>
      <w:r w:rsidRPr="004D3CD1">
        <w:rPr>
          <w:rFonts w:ascii="Times New Roman" w:eastAsia="Times New Roman" w:hAnsi="Times New Roman" w:cs="Times New Roman"/>
          <w:sz w:val="24"/>
          <w:szCs w:val="24"/>
        </w:rPr>
        <w:t xml:space="preserve"> own,</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The destruction and/or confiscation of school and/or personal property,</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Violations of the Honor Code are serious. They harm other students, your professor, and the integrity of the University. Allege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Violations of Academic Integrity: Violations of this principle include, but are not limited to</w:t>
      </w:r>
      <w:proofErr w:type="gramStart"/>
      <w:r w:rsidRPr="004D3CD1">
        <w:rPr>
          <w:rFonts w:ascii="Times New Roman" w:eastAsia="Times New Roman" w:hAnsi="Times New Roman" w:cs="Times New Roman"/>
          <w:b/>
          <w:bCs/>
          <w:sz w:val="24"/>
          <w:szCs w:val="24"/>
        </w:rPr>
        <w:t>:</w:t>
      </w:r>
      <w:proofErr w:type="gramEnd"/>
      <w:r w:rsidRPr="004D3CD1">
        <w:rPr>
          <w:rFonts w:ascii="Times New Roman" w:eastAsia="Times New Roman" w:hAnsi="Times New Roman" w:cs="Times New Roman"/>
          <w:sz w:val="24"/>
          <w:szCs w:val="24"/>
        </w:rPr>
        <w:br/>
        <w:t xml:space="preserve">Cheating: Intentionally using or attempting to use unauthorized materials, information, notes, study aids, or </w:t>
      </w:r>
      <w:proofErr w:type="spellStart"/>
      <w:r w:rsidRPr="004D3CD1">
        <w:rPr>
          <w:rFonts w:ascii="Times New Roman" w:eastAsia="Times New Roman" w:hAnsi="Times New Roman" w:cs="Times New Roman"/>
          <w:sz w:val="24"/>
          <w:szCs w:val="24"/>
        </w:rPr>
        <w:t>or</w:t>
      </w:r>
      <w:proofErr w:type="spellEnd"/>
      <w:r w:rsidRPr="004D3CD1">
        <w:rPr>
          <w:rFonts w:ascii="Times New Roman" w:eastAsia="Times New Roman" w:hAnsi="Times New Roman" w:cs="Times New Roman"/>
          <w:sz w:val="24"/>
          <w:szCs w:val="24"/>
        </w:rPr>
        <w:t xml:space="preserve"> other devices in an academic exercise.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Fabrication and Falsification: </w:t>
      </w:r>
      <w:proofErr w:type="spellStart"/>
      <w:r w:rsidRPr="004D3CD1">
        <w:rPr>
          <w:rFonts w:ascii="Times New Roman" w:eastAsia="Times New Roman" w:hAnsi="Times New Roman" w:cs="Times New Roman"/>
          <w:sz w:val="24"/>
          <w:szCs w:val="24"/>
        </w:rPr>
        <w:t>Intentioinal</w:t>
      </w:r>
      <w:proofErr w:type="spellEnd"/>
      <w:r w:rsidRPr="004D3CD1">
        <w:rPr>
          <w:rFonts w:ascii="Times New Roman" w:eastAsia="Times New Roman" w:hAnsi="Times New Roman" w:cs="Times New Roman"/>
          <w:sz w:val="24"/>
          <w:szCs w:val="24"/>
        </w:rPr>
        <w:t xml:space="preserve"> and unauthorized alteration or invention of any information or citation in an academic exercise. Falsification is a matter of inventing or counterfeiting information for use in any academic exercise.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Multiple Submissions: The submission of substantial portions of the same academic work for </w:t>
      </w:r>
      <w:proofErr w:type="gramStart"/>
      <w:r w:rsidRPr="004D3CD1">
        <w:rPr>
          <w:rFonts w:ascii="Times New Roman" w:eastAsia="Times New Roman" w:hAnsi="Times New Roman" w:cs="Times New Roman"/>
          <w:sz w:val="24"/>
          <w:szCs w:val="24"/>
        </w:rPr>
        <w:t>credit(</w:t>
      </w:r>
      <w:proofErr w:type="gramEnd"/>
      <w:r w:rsidRPr="004D3CD1">
        <w:rPr>
          <w:rFonts w:ascii="Times New Roman" w:eastAsia="Times New Roman" w:hAnsi="Times New Roman" w:cs="Times New Roman"/>
          <w:sz w:val="24"/>
          <w:szCs w:val="24"/>
        </w:rPr>
        <w:t>including oral reports) more than once without authorization.</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Plagiarism: Intentionally or knowingly presenting the work of another as one’s </w:t>
      </w:r>
      <w:proofErr w:type="gramStart"/>
      <w:r w:rsidRPr="004D3CD1">
        <w:rPr>
          <w:rFonts w:ascii="Times New Roman" w:eastAsia="Times New Roman" w:hAnsi="Times New Roman" w:cs="Times New Roman"/>
          <w:sz w:val="24"/>
          <w:szCs w:val="24"/>
        </w:rPr>
        <w:t>own(</w:t>
      </w:r>
      <w:proofErr w:type="gramEnd"/>
      <w:r w:rsidRPr="004D3CD1">
        <w:rPr>
          <w:rFonts w:ascii="Times New Roman" w:eastAsia="Times New Roman" w:hAnsi="Times New Roman" w:cs="Times New Roman"/>
          <w:sz w:val="24"/>
          <w:szCs w:val="24"/>
        </w:rPr>
        <w:t>i.e., without proper acknowledgment of the source.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Abuse of Academic Materials: Intentionally or knowingly destroying, stealing, or making inaccessible library or other academic resource materials.</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Complicity in Academic Dishonestly: Intentionally or knowingly helping or attempting to help another to commit an act of academic dishonesty.</w:t>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sz w:val="24"/>
          <w:szCs w:val="24"/>
        </w:rPr>
        <w:br/>
      </w:r>
      <w:r w:rsidRPr="004D3CD1">
        <w:rPr>
          <w:rFonts w:ascii="Times New Roman" w:eastAsia="Times New Roman" w:hAnsi="Times New Roman" w:cs="Times New Roman"/>
          <w:b/>
          <w:bCs/>
          <w:sz w:val="24"/>
          <w:szCs w:val="24"/>
        </w:rPr>
        <w:t>Plagiarism</w:t>
      </w:r>
      <w:r w:rsidRPr="004D3CD1">
        <w:rPr>
          <w:rFonts w:ascii="Times New Roman" w:eastAsia="Times New Roman" w:hAnsi="Times New Roman" w:cs="Times New Roman"/>
          <w:sz w:val="24"/>
          <w:szCs w:val="24"/>
        </w:rPr>
        <w:t xml:space="preserve"> includes, but is not limited to</w:t>
      </w:r>
      <w:proofErr w:type="gramStart"/>
      <w:r w:rsidRPr="004D3CD1">
        <w:rPr>
          <w:rFonts w:ascii="Times New Roman" w:eastAsia="Times New Roman" w:hAnsi="Times New Roman" w:cs="Times New Roman"/>
          <w:sz w:val="24"/>
          <w:szCs w:val="24"/>
        </w:rPr>
        <w:t>:</w:t>
      </w:r>
      <w:proofErr w:type="gramEnd"/>
      <w:r w:rsidRPr="004D3CD1">
        <w:rPr>
          <w:rFonts w:ascii="Times New Roman" w:eastAsia="Times New Roman" w:hAnsi="Times New Roman" w:cs="Times New Roman"/>
          <w:sz w:val="24"/>
          <w:szCs w:val="24"/>
        </w:rPr>
        <w:br/>
        <w:t>Copying or borrowing liberally from someone else’s work without his/her knowledge or permission, or with his/her knowledge or permission and turning it in as your own work.</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Copying of someone else’s exam or paper.</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Allowing someone to turn in your work as his or her own. DO NOT provide your homework to someone else for reference.</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Not providing adequate references for cited work.</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Copying and pasting large quotes or passages without properly citing them.</w:t>
      </w:r>
    </w:p>
    <w:p w:rsidR="004D3CD1" w:rsidRPr="004D3CD1" w:rsidRDefault="004D3CD1" w:rsidP="004D3CD1">
      <w:pPr>
        <w:spacing w:before="100" w:beforeAutospacing="1" w:after="100" w:afterAutospacing="1"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b/>
          <w:bCs/>
          <w:sz w:val="24"/>
          <w:szCs w:val="24"/>
        </w:rPr>
        <w:t>Class Schedule:</w:t>
      </w:r>
    </w:p>
    <w:p w:rsidR="004D3CD1" w:rsidRPr="004D3CD1" w:rsidRDefault="004D3CD1" w:rsidP="004D3CD1">
      <w:pPr>
        <w:spacing w:before="100" w:beforeAutospacing="1" w:after="100" w:afterAutospacing="1" w:line="240" w:lineRule="auto"/>
        <w:outlineLvl w:val="1"/>
        <w:rPr>
          <w:rFonts w:ascii="Times New Roman" w:eastAsia="Times New Roman" w:hAnsi="Times New Roman" w:cs="Times New Roman"/>
          <w:b/>
          <w:bCs/>
          <w:sz w:val="36"/>
          <w:szCs w:val="36"/>
        </w:rPr>
      </w:pPr>
      <w:r w:rsidRPr="004D3CD1">
        <w:rPr>
          <w:rFonts w:ascii="Times New Roman" w:eastAsia="Times New Roman" w:hAnsi="Times New Roman" w:cs="Times New Roman"/>
          <w:b/>
          <w:bCs/>
          <w:sz w:val="36"/>
          <w:szCs w:val="36"/>
        </w:rPr>
        <w:t>Course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5"/>
        <w:gridCol w:w="5624"/>
        <w:gridCol w:w="1381"/>
      </w:tblGrid>
      <w:tr w:rsidR="004D3CD1" w:rsidRPr="004D3CD1" w:rsidTr="004D3CD1">
        <w:trPr>
          <w:tblHeader/>
          <w:tblCellSpacing w:w="15" w:type="dxa"/>
        </w:trPr>
        <w:tc>
          <w:tcPr>
            <w:tcW w:w="1250" w:type="pct"/>
            <w:vAlign w:val="center"/>
            <w:hideMark/>
          </w:tcPr>
          <w:p w:rsidR="004D3CD1" w:rsidRPr="004D3CD1" w:rsidRDefault="004D3CD1" w:rsidP="004D3CD1">
            <w:pPr>
              <w:spacing w:after="0" w:line="240" w:lineRule="auto"/>
              <w:jc w:val="center"/>
              <w:rPr>
                <w:rFonts w:ascii="Times New Roman" w:eastAsia="Times New Roman" w:hAnsi="Times New Roman" w:cs="Times New Roman"/>
                <w:b/>
                <w:bCs/>
                <w:sz w:val="24"/>
                <w:szCs w:val="24"/>
              </w:rPr>
            </w:pPr>
            <w:r w:rsidRPr="004D3CD1">
              <w:rPr>
                <w:rFonts w:ascii="Times New Roman" w:eastAsia="Times New Roman" w:hAnsi="Times New Roman" w:cs="Times New Roman"/>
                <w:b/>
                <w:bCs/>
                <w:sz w:val="24"/>
                <w:szCs w:val="24"/>
              </w:rPr>
              <w:t>Date</w:t>
            </w:r>
          </w:p>
        </w:tc>
        <w:tc>
          <w:tcPr>
            <w:tcW w:w="3750" w:type="pct"/>
            <w:gridSpan w:val="2"/>
            <w:vAlign w:val="center"/>
            <w:hideMark/>
          </w:tcPr>
          <w:p w:rsidR="004D3CD1" w:rsidRPr="004D3CD1" w:rsidRDefault="004D3CD1" w:rsidP="004D3CD1">
            <w:pPr>
              <w:spacing w:after="0" w:line="240" w:lineRule="auto"/>
              <w:jc w:val="center"/>
              <w:rPr>
                <w:rFonts w:ascii="Times New Roman" w:eastAsia="Times New Roman" w:hAnsi="Times New Roman" w:cs="Times New Roman"/>
                <w:b/>
                <w:bCs/>
                <w:sz w:val="24"/>
                <w:szCs w:val="24"/>
              </w:rPr>
            </w:pPr>
            <w:r w:rsidRPr="004D3CD1">
              <w:rPr>
                <w:rFonts w:ascii="Times New Roman" w:eastAsia="Times New Roman" w:hAnsi="Times New Roman" w:cs="Times New Roman"/>
                <w:b/>
                <w:bCs/>
                <w:sz w:val="24"/>
                <w:szCs w:val="24"/>
              </w:rPr>
              <w:t xml:space="preserve">Details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Oct 11,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3" w:history="1">
              <w:r w:rsidRPr="004D3CD1">
                <w:rPr>
                  <w:rFonts w:ascii="Times New Roman" w:eastAsia="Times New Roman" w:hAnsi="Times New Roman" w:cs="Times New Roman"/>
                  <w:color w:val="0000FF"/>
                  <w:sz w:val="24"/>
                  <w:szCs w:val="24"/>
                  <w:u w:val="single"/>
                </w:rPr>
                <w:t>Chapter 1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4" w:history="1">
              <w:r w:rsidRPr="004D3CD1">
                <w:rPr>
                  <w:rFonts w:ascii="Times New Roman" w:eastAsia="Times New Roman" w:hAnsi="Times New Roman" w:cs="Times New Roman"/>
                  <w:color w:val="0000FF"/>
                  <w:sz w:val="24"/>
                  <w:szCs w:val="24"/>
                  <w:u w:val="single"/>
                </w:rPr>
                <w:t>Chapter 1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5" w:history="1">
              <w:r w:rsidRPr="004D3CD1">
                <w:rPr>
                  <w:rFonts w:ascii="Times New Roman" w:eastAsia="Times New Roman" w:hAnsi="Times New Roman" w:cs="Times New Roman"/>
                  <w:color w:val="0000FF"/>
                  <w:sz w:val="24"/>
                  <w:szCs w:val="24"/>
                  <w:u w:val="single"/>
                </w:rPr>
                <w:t>Chapter 1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6" w:history="1">
              <w:r w:rsidRPr="004D3CD1">
                <w:rPr>
                  <w:rFonts w:ascii="Times New Roman" w:eastAsia="Times New Roman" w:hAnsi="Times New Roman" w:cs="Times New Roman"/>
                  <w:color w:val="0000FF"/>
                  <w:sz w:val="24"/>
                  <w:szCs w:val="24"/>
                  <w:u w:val="single"/>
                </w:rPr>
                <w:t>Quiz 1</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7" w:history="1">
              <w:r w:rsidRPr="004D3CD1">
                <w:rPr>
                  <w:rFonts w:ascii="Times New Roman" w:eastAsia="Times New Roman" w:hAnsi="Times New Roman" w:cs="Times New Roman"/>
                  <w:color w:val="0000FF"/>
                  <w:sz w:val="24"/>
                  <w:szCs w:val="24"/>
                  <w:u w:val="single"/>
                </w:rPr>
                <w:t>Self Introduction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8" w:history="1">
              <w:r w:rsidRPr="004D3CD1">
                <w:rPr>
                  <w:rFonts w:ascii="Times New Roman" w:eastAsia="Times New Roman" w:hAnsi="Times New Roman" w:cs="Times New Roman"/>
                  <w:color w:val="0000FF"/>
                  <w:sz w:val="24"/>
                  <w:szCs w:val="24"/>
                  <w:u w:val="single"/>
                </w:rPr>
                <w:t>Syllabus Quiz</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Oct 18,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19" w:history="1">
              <w:r w:rsidRPr="004D3CD1">
                <w:rPr>
                  <w:rFonts w:ascii="Times New Roman" w:eastAsia="Times New Roman" w:hAnsi="Times New Roman" w:cs="Times New Roman"/>
                  <w:color w:val="0000FF"/>
                  <w:sz w:val="24"/>
                  <w:szCs w:val="24"/>
                  <w:u w:val="single"/>
                </w:rPr>
                <w:t>Calorie Detectives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0" w:history="1">
              <w:r w:rsidRPr="004D3CD1">
                <w:rPr>
                  <w:rFonts w:ascii="Times New Roman" w:eastAsia="Times New Roman" w:hAnsi="Times New Roman" w:cs="Times New Roman"/>
                  <w:color w:val="0000FF"/>
                  <w:sz w:val="24"/>
                  <w:szCs w:val="24"/>
                  <w:u w:val="single"/>
                </w:rPr>
                <w:t>Chapter 2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1" w:history="1">
              <w:r w:rsidRPr="004D3CD1">
                <w:rPr>
                  <w:rFonts w:ascii="Times New Roman" w:eastAsia="Times New Roman" w:hAnsi="Times New Roman" w:cs="Times New Roman"/>
                  <w:color w:val="0000FF"/>
                  <w:sz w:val="24"/>
                  <w:szCs w:val="24"/>
                  <w:u w:val="single"/>
                </w:rPr>
                <w:t>Chapter 2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2" w:history="1">
              <w:r w:rsidRPr="004D3CD1">
                <w:rPr>
                  <w:rFonts w:ascii="Times New Roman" w:eastAsia="Times New Roman" w:hAnsi="Times New Roman" w:cs="Times New Roman"/>
                  <w:color w:val="0000FF"/>
                  <w:sz w:val="24"/>
                  <w:szCs w:val="24"/>
                  <w:u w:val="single"/>
                </w:rPr>
                <w:t>Food Browning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3" w:history="1">
              <w:r w:rsidRPr="004D3CD1">
                <w:rPr>
                  <w:rFonts w:ascii="Times New Roman" w:eastAsia="Times New Roman" w:hAnsi="Times New Roman" w:cs="Times New Roman"/>
                  <w:color w:val="0000FF"/>
                  <w:sz w:val="24"/>
                  <w:szCs w:val="24"/>
                  <w:u w:val="single"/>
                </w:rPr>
                <w:t>Quiz 2</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Oct 25,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4" w:history="1">
              <w:r w:rsidRPr="004D3CD1">
                <w:rPr>
                  <w:rFonts w:ascii="Times New Roman" w:eastAsia="Times New Roman" w:hAnsi="Times New Roman" w:cs="Times New Roman"/>
                  <w:color w:val="0000FF"/>
                  <w:sz w:val="24"/>
                  <w:szCs w:val="24"/>
                  <w:u w:val="single"/>
                </w:rPr>
                <w:t>Chapter 3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5" w:history="1">
              <w:r w:rsidRPr="004D3CD1">
                <w:rPr>
                  <w:rFonts w:ascii="Times New Roman" w:eastAsia="Times New Roman" w:hAnsi="Times New Roman" w:cs="Times New Roman"/>
                  <w:color w:val="0000FF"/>
                  <w:sz w:val="24"/>
                  <w:szCs w:val="24"/>
                  <w:u w:val="single"/>
                </w:rPr>
                <w:t>Chapter 3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6" w:history="1">
              <w:r w:rsidRPr="004D3CD1">
                <w:rPr>
                  <w:rFonts w:ascii="Times New Roman" w:eastAsia="Times New Roman" w:hAnsi="Times New Roman" w:cs="Times New Roman"/>
                  <w:color w:val="0000FF"/>
                  <w:sz w:val="24"/>
                  <w:szCs w:val="24"/>
                  <w:u w:val="single"/>
                </w:rPr>
                <w:t>Milk Alternatives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7" w:history="1">
              <w:r w:rsidRPr="004D3CD1">
                <w:rPr>
                  <w:rFonts w:ascii="Times New Roman" w:eastAsia="Times New Roman" w:hAnsi="Times New Roman" w:cs="Times New Roman"/>
                  <w:color w:val="0000FF"/>
                  <w:sz w:val="24"/>
                  <w:szCs w:val="24"/>
                  <w:u w:val="single"/>
                </w:rPr>
                <w:t>Quiz 3</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8" w:history="1">
              <w:r w:rsidRPr="004D3CD1">
                <w:rPr>
                  <w:rFonts w:ascii="Times New Roman" w:eastAsia="Times New Roman" w:hAnsi="Times New Roman" w:cs="Times New Roman"/>
                  <w:color w:val="0000FF"/>
                  <w:sz w:val="24"/>
                  <w:szCs w:val="24"/>
                  <w:u w:val="single"/>
                </w:rPr>
                <w:t>Test 1</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Nov 1,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29" w:history="1">
              <w:r w:rsidRPr="004D3CD1">
                <w:rPr>
                  <w:rFonts w:ascii="Times New Roman" w:eastAsia="Times New Roman" w:hAnsi="Times New Roman" w:cs="Times New Roman"/>
                  <w:color w:val="0000FF"/>
                  <w:sz w:val="24"/>
                  <w:szCs w:val="24"/>
                  <w:u w:val="single"/>
                </w:rPr>
                <w:t>Chapter 4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0" w:history="1">
              <w:r w:rsidRPr="004D3CD1">
                <w:rPr>
                  <w:rFonts w:ascii="Times New Roman" w:eastAsia="Times New Roman" w:hAnsi="Times New Roman" w:cs="Times New Roman"/>
                  <w:color w:val="0000FF"/>
                  <w:sz w:val="24"/>
                  <w:szCs w:val="24"/>
                  <w:u w:val="single"/>
                </w:rPr>
                <w:t>Chapter 4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1" w:history="1">
              <w:r w:rsidRPr="004D3CD1">
                <w:rPr>
                  <w:rFonts w:ascii="Times New Roman" w:eastAsia="Times New Roman" w:hAnsi="Times New Roman" w:cs="Times New Roman"/>
                  <w:color w:val="0000FF"/>
                  <w:sz w:val="24"/>
                  <w:szCs w:val="24"/>
                  <w:u w:val="single"/>
                </w:rPr>
                <w:t>Chapter 5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2" w:history="1">
              <w:r w:rsidRPr="004D3CD1">
                <w:rPr>
                  <w:rFonts w:ascii="Times New Roman" w:eastAsia="Times New Roman" w:hAnsi="Times New Roman" w:cs="Times New Roman"/>
                  <w:color w:val="0000FF"/>
                  <w:sz w:val="24"/>
                  <w:szCs w:val="24"/>
                  <w:u w:val="single"/>
                </w:rPr>
                <w:t>Chapter 5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3" w:history="1">
              <w:r w:rsidRPr="004D3CD1">
                <w:rPr>
                  <w:rFonts w:ascii="Times New Roman" w:eastAsia="Times New Roman" w:hAnsi="Times New Roman" w:cs="Times New Roman"/>
                  <w:color w:val="0000FF"/>
                  <w:sz w:val="24"/>
                  <w:szCs w:val="24"/>
                  <w:u w:val="single"/>
                </w:rPr>
                <w:t>Coronary Artery Bypass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4" w:history="1">
              <w:r w:rsidRPr="004D3CD1">
                <w:rPr>
                  <w:rFonts w:ascii="Times New Roman" w:eastAsia="Times New Roman" w:hAnsi="Times New Roman" w:cs="Times New Roman"/>
                  <w:color w:val="0000FF"/>
                  <w:sz w:val="24"/>
                  <w:szCs w:val="24"/>
                  <w:u w:val="single"/>
                </w:rPr>
                <w:t>Quiz 4</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5" w:history="1">
              <w:r w:rsidRPr="004D3CD1">
                <w:rPr>
                  <w:rFonts w:ascii="Times New Roman" w:eastAsia="Times New Roman" w:hAnsi="Times New Roman" w:cs="Times New Roman"/>
                  <w:color w:val="0000FF"/>
                  <w:sz w:val="24"/>
                  <w:szCs w:val="24"/>
                  <w:u w:val="single"/>
                </w:rPr>
                <w:t>Quiz 5</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6" w:history="1">
              <w:r w:rsidRPr="004D3CD1">
                <w:rPr>
                  <w:rFonts w:ascii="Times New Roman" w:eastAsia="Times New Roman" w:hAnsi="Times New Roman" w:cs="Times New Roman"/>
                  <w:color w:val="0000FF"/>
                  <w:sz w:val="24"/>
                  <w:szCs w:val="24"/>
                  <w:u w:val="single"/>
                </w:rPr>
                <w:t>The Real Bears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Nov 8,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7" w:history="1">
              <w:r w:rsidRPr="004D3CD1">
                <w:rPr>
                  <w:rFonts w:ascii="Times New Roman" w:eastAsia="Times New Roman" w:hAnsi="Times New Roman" w:cs="Times New Roman"/>
                  <w:color w:val="0000FF"/>
                  <w:sz w:val="24"/>
                  <w:szCs w:val="24"/>
                  <w:u w:val="single"/>
                </w:rPr>
                <w:t>Alcohol Table Activity</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8" w:history="1">
              <w:r w:rsidRPr="004D3CD1">
                <w:rPr>
                  <w:rFonts w:ascii="Times New Roman" w:eastAsia="Times New Roman" w:hAnsi="Times New Roman" w:cs="Times New Roman"/>
                  <w:color w:val="0000FF"/>
                  <w:sz w:val="24"/>
                  <w:szCs w:val="24"/>
                  <w:u w:val="single"/>
                </w:rPr>
                <w:t>Chapter 6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39" w:history="1">
              <w:r w:rsidRPr="004D3CD1">
                <w:rPr>
                  <w:rFonts w:ascii="Times New Roman" w:eastAsia="Times New Roman" w:hAnsi="Times New Roman" w:cs="Times New Roman"/>
                  <w:color w:val="0000FF"/>
                  <w:sz w:val="24"/>
                  <w:szCs w:val="24"/>
                  <w:u w:val="single"/>
                </w:rPr>
                <w:t>Chapter 6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0" w:history="1">
              <w:r w:rsidRPr="004D3CD1">
                <w:rPr>
                  <w:rFonts w:ascii="Times New Roman" w:eastAsia="Times New Roman" w:hAnsi="Times New Roman" w:cs="Times New Roman"/>
                  <w:color w:val="0000FF"/>
                  <w:sz w:val="24"/>
                  <w:szCs w:val="24"/>
                  <w:u w:val="single"/>
                </w:rPr>
                <w:t>Chapter 7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1" w:history="1">
              <w:r w:rsidRPr="004D3CD1">
                <w:rPr>
                  <w:rFonts w:ascii="Times New Roman" w:eastAsia="Times New Roman" w:hAnsi="Times New Roman" w:cs="Times New Roman"/>
                  <w:color w:val="0000FF"/>
                  <w:sz w:val="24"/>
                  <w:szCs w:val="24"/>
                  <w:u w:val="single"/>
                </w:rPr>
                <w:t>Chapter 7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2" w:history="1">
              <w:r w:rsidRPr="004D3CD1">
                <w:rPr>
                  <w:rFonts w:ascii="Times New Roman" w:eastAsia="Times New Roman" w:hAnsi="Times New Roman" w:cs="Times New Roman"/>
                  <w:color w:val="0000FF"/>
                  <w:sz w:val="24"/>
                  <w:szCs w:val="24"/>
                  <w:u w:val="single"/>
                </w:rPr>
                <w:t>Milk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3" w:history="1">
              <w:r w:rsidRPr="004D3CD1">
                <w:rPr>
                  <w:rFonts w:ascii="Times New Roman" w:eastAsia="Times New Roman" w:hAnsi="Times New Roman" w:cs="Times New Roman"/>
                  <w:color w:val="0000FF"/>
                  <w:sz w:val="24"/>
                  <w:szCs w:val="24"/>
                  <w:u w:val="single"/>
                </w:rPr>
                <w:t>Quiz 6</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4" w:history="1">
              <w:r w:rsidRPr="004D3CD1">
                <w:rPr>
                  <w:rFonts w:ascii="Times New Roman" w:eastAsia="Times New Roman" w:hAnsi="Times New Roman" w:cs="Times New Roman"/>
                  <w:color w:val="0000FF"/>
                  <w:sz w:val="24"/>
                  <w:szCs w:val="24"/>
                  <w:u w:val="single"/>
                </w:rPr>
                <w:t>Quiz 7</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5" w:history="1">
              <w:r w:rsidRPr="004D3CD1">
                <w:rPr>
                  <w:rFonts w:ascii="Times New Roman" w:eastAsia="Times New Roman" w:hAnsi="Times New Roman" w:cs="Times New Roman"/>
                  <w:color w:val="0000FF"/>
                  <w:sz w:val="24"/>
                  <w:szCs w:val="24"/>
                  <w:u w:val="single"/>
                </w:rPr>
                <w:t>Test 2</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Nov 15,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6" w:history="1">
              <w:r w:rsidRPr="004D3CD1">
                <w:rPr>
                  <w:rFonts w:ascii="Times New Roman" w:eastAsia="Times New Roman" w:hAnsi="Times New Roman" w:cs="Times New Roman"/>
                  <w:color w:val="0000FF"/>
                  <w:sz w:val="24"/>
                  <w:szCs w:val="24"/>
                  <w:u w:val="single"/>
                </w:rPr>
                <w:t>Chapter 8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7" w:history="1">
              <w:r w:rsidRPr="004D3CD1">
                <w:rPr>
                  <w:rFonts w:ascii="Times New Roman" w:eastAsia="Times New Roman" w:hAnsi="Times New Roman" w:cs="Times New Roman"/>
                  <w:color w:val="0000FF"/>
                  <w:sz w:val="24"/>
                  <w:szCs w:val="24"/>
                  <w:u w:val="single"/>
                </w:rPr>
                <w:t>Chapter 8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8" w:history="1">
              <w:r w:rsidRPr="004D3CD1">
                <w:rPr>
                  <w:rFonts w:ascii="Times New Roman" w:eastAsia="Times New Roman" w:hAnsi="Times New Roman" w:cs="Times New Roman"/>
                  <w:color w:val="0000FF"/>
                  <w:sz w:val="24"/>
                  <w:szCs w:val="24"/>
                  <w:u w:val="single"/>
                </w:rPr>
                <w:t>Chapter 9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49" w:history="1">
              <w:r w:rsidRPr="004D3CD1">
                <w:rPr>
                  <w:rFonts w:ascii="Times New Roman" w:eastAsia="Times New Roman" w:hAnsi="Times New Roman" w:cs="Times New Roman"/>
                  <w:color w:val="0000FF"/>
                  <w:sz w:val="24"/>
                  <w:szCs w:val="24"/>
                  <w:u w:val="single"/>
                </w:rPr>
                <w:t>Chapter 9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0" w:history="1">
              <w:r w:rsidRPr="004D3CD1">
                <w:rPr>
                  <w:rFonts w:ascii="Times New Roman" w:eastAsia="Times New Roman" w:hAnsi="Times New Roman" w:cs="Times New Roman"/>
                  <w:color w:val="0000FF"/>
                  <w:sz w:val="24"/>
                  <w:szCs w:val="24"/>
                  <w:u w:val="single"/>
                </w:rPr>
                <w:t>Quiz 8</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1" w:history="1">
              <w:r w:rsidRPr="004D3CD1">
                <w:rPr>
                  <w:rFonts w:ascii="Times New Roman" w:eastAsia="Times New Roman" w:hAnsi="Times New Roman" w:cs="Times New Roman"/>
                  <w:color w:val="0000FF"/>
                  <w:sz w:val="24"/>
                  <w:szCs w:val="24"/>
                  <w:u w:val="single"/>
                </w:rPr>
                <w:t>Quiz 9</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2" w:history="1">
              <w:r w:rsidRPr="004D3CD1">
                <w:rPr>
                  <w:rFonts w:ascii="Times New Roman" w:eastAsia="Times New Roman" w:hAnsi="Times New Roman" w:cs="Times New Roman"/>
                  <w:color w:val="0000FF"/>
                  <w:sz w:val="24"/>
                  <w:szCs w:val="24"/>
                  <w:u w:val="single"/>
                </w:rPr>
                <w:t>Supermarket Label Reading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Nov 22,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3" w:history="1">
              <w:r w:rsidRPr="004D3CD1">
                <w:rPr>
                  <w:rFonts w:ascii="Times New Roman" w:eastAsia="Times New Roman" w:hAnsi="Times New Roman" w:cs="Times New Roman"/>
                  <w:color w:val="0000FF"/>
                  <w:sz w:val="24"/>
                  <w:szCs w:val="24"/>
                  <w:u w:val="single"/>
                </w:rPr>
                <w:t>Chapter 10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4" w:history="1">
              <w:r w:rsidRPr="004D3CD1">
                <w:rPr>
                  <w:rFonts w:ascii="Times New Roman" w:eastAsia="Times New Roman" w:hAnsi="Times New Roman" w:cs="Times New Roman"/>
                  <w:color w:val="0000FF"/>
                  <w:sz w:val="24"/>
                  <w:szCs w:val="24"/>
                  <w:u w:val="single"/>
                </w:rPr>
                <w:t>Chapter 10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5" w:history="1">
              <w:r w:rsidRPr="004D3CD1">
                <w:rPr>
                  <w:rFonts w:ascii="Times New Roman" w:eastAsia="Times New Roman" w:hAnsi="Times New Roman" w:cs="Times New Roman"/>
                  <w:color w:val="0000FF"/>
                  <w:sz w:val="24"/>
                  <w:szCs w:val="24"/>
                  <w:u w:val="single"/>
                </w:rPr>
                <w:t>Chapter 11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6" w:history="1">
              <w:r w:rsidRPr="004D3CD1">
                <w:rPr>
                  <w:rFonts w:ascii="Times New Roman" w:eastAsia="Times New Roman" w:hAnsi="Times New Roman" w:cs="Times New Roman"/>
                  <w:color w:val="0000FF"/>
                  <w:sz w:val="24"/>
                  <w:szCs w:val="24"/>
                  <w:u w:val="single"/>
                </w:rPr>
                <w:t>Chapter 11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7" w:history="1">
              <w:r w:rsidRPr="004D3CD1">
                <w:rPr>
                  <w:rFonts w:ascii="Times New Roman" w:eastAsia="Times New Roman" w:hAnsi="Times New Roman" w:cs="Times New Roman"/>
                  <w:color w:val="0000FF"/>
                  <w:sz w:val="24"/>
                  <w:szCs w:val="24"/>
                  <w:u w:val="single"/>
                </w:rPr>
                <w:t>Personal Supplement Dissolving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8" w:history="1">
              <w:r w:rsidRPr="004D3CD1">
                <w:rPr>
                  <w:rFonts w:ascii="Times New Roman" w:eastAsia="Times New Roman" w:hAnsi="Times New Roman" w:cs="Times New Roman"/>
                  <w:color w:val="0000FF"/>
                  <w:sz w:val="24"/>
                  <w:szCs w:val="24"/>
                  <w:u w:val="single"/>
                </w:rPr>
                <w:t>Quiz 10</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59" w:history="1">
              <w:r w:rsidRPr="004D3CD1">
                <w:rPr>
                  <w:rFonts w:ascii="Times New Roman" w:eastAsia="Times New Roman" w:hAnsi="Times New Roman" w:cs="Times New Roman"/>
                  <w:color w:val="0000FF"/>
                  <w:sz w:val="24"/>
                  <w:szCs w:val="24"/>
                  <w:u w:val="single"/>
                </w:rPr>
                <w:t>Quiz 11</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0" w:history="1">
              <w:r w:rsidRPr="004D3CD1">
                <w:rPr>
                  <w:rFonts w:ascii="Times New Roman" w:eastAsia="Times New Roman" w:hAnsi="Times New Roman" w:cs="Times New Roman"/>
                  <w:color w:val="0000FF"/>
                  <w:sz w:val="24"/>
                  <w:szCs w:val="24"/>
                  <w:u w:val="single"/>
                </w:rPr>
                <w:t>Test 3</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1" w:history="1">
              <w:r w:rsidRPr="004D3CD1">
                <w:rPr>
                  <w:rFonts w:ascii="Times New Roman" w:eastAsia="Times New Roman" w:hAnsi="Times New Roman" w:cs="Times New Roman"/>
                  <w:color w:val="0000FF"/>
                  <w:sz w:val="24"/>
                  <w:szCs w:val="24"/>
                  <w:u w:val="single"/>
                </w:rPr>
                <w:t>Vitamin/Mineral Supplement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Nov 29,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2" w:history="1">
              <w:r w:rsidRPr="004D3CD1">
                <w:rPr>
                  <w:rFonts w:ascii="Times New Roman" w:eastAsia="Times New Roman" w:hAnsi="Times New Roman" w:cs="Times New Roman"/>
                  <w:color w:val="0000FF"/>
                  <w:sz w:val="24"/>
                  <w:szCs w:val="24"/>
                  <w:u w:val="single"/>
                </w:rPr>
                <w:t>Chapter 12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3" w:history="1">
              <w:r w:rsidRPr="004D3CD1">
                <w:rPr>
                  <w:rFonts w:ascii="Times New Roman" w:eastAsia="Times New Roman" w:hAnsi="Times New Roman" w:cs="Times New Roman"/>
                  <w:color w:val="0000FF"/>
                  <w:sz w:val="24"/>
                  <w:szCs w:val="24"/>
                  <w:u w:val="single"/>
                </w:rPr>
                <w:t>Chapter 12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4" w:history="1">
              <w:r w:rsidRPr="004D3CD1">
                <w:rPr>
                  <w:rFonts w:ascii="Times New Roman" w:eastAsia="Times New Roman" w:hAnsi="Times New Roman" w:cs="Times New Roman"/>
                  <w:color w:val="0000FF"/>
                  <w:sz w:val="24"/>
                  <w:szCs w:val="24"/>
                  <w:u w:val="single"/>
                </w:rPr>
                <w:t>Chapter 13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5" w:history="1">
              <w:r w:rsidRPr="004D3CD1">
                <w:rPr>
                  <w:rFonts w:ascii="Times New Roman" w:eastAsia="Times New Roman" w:hAnsi="Times New Roman" w:cs="Times New Roman"/>
                  <w:color w:val="0000FF"/>
                  <w:sz w:val="24"/>
                  <w:szCs w:val="24"/>
                  <w:u w:val="single"/>
                </w:rPr>
                <w:t>Chapter 13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6" w:history="1">
              <w:r w:rsidRPr="004D3CD1">
                <w:rPr>
                  <w:rFonts w:ascii="Times New Roman" w:eastAsia="Times New Roman" w:hAnsi="Times New Roman" w:cs="Times New Roman"/>
                  <w:color w:val="0000FF"/>
                  <w:sz w:val="24"/>
                  <w:szCs w:val="24"/>
                  <w:u w:val="single"/>
                </w:rPr>
                <w:t>Food Additives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7" w:history="1">
              <w:r w:rsidRPr="004D3CD1">
                <w:rPr>
                  <w:rFonts w:ascii="Times New Roman" w:eastAsia="Times New Roman" w:hAnsi="Times New Roman" w:cs="Times New Roman"/>
                  <w:color w:val="0000FF"/>
                  <w:sz w:val="24"/>
                  <w:szCs w:val="24"/>
                  <w:u w:val="single"/>
                </w:rPr>
                <w:t>Quiz 12</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8" w:history="1">
              <w:r w:rsidRPr="004D3CD1">
                <w:rPr>
                  <w:rFonts w:ascii="Times New Roman" w:eastAsia="Times New Roman" w:hAnsi="Times New Roman" w:cs="Times New Roman"/>
                  <w:color w:val="0000FF"/>
                  <w:sz w:val="24"/>
                  <w:szCs w:val="24"/>
                  <w:u w:val="single"/>
                </w:rPr>
                <w:t>Quiz 13</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69" w:history="1">
              <w:r w:rsidRPr="004D3CD1">
                <w:rPr>
                  <w:rFonts w:ascii="Times New Roman" w:eastAsia="Times New Roman" w:hAnsi="Times New Roman" w:cs="Times New Roman"/>
                  <w:color w:val="0000FF"/>
                  <w:sz w:val="24"/>
                  <w:szCs w:val="24"/>
                  <w:u w:val="single"/>
                </w:rPr>
                <w:t>Water Recommendations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Dec 6,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0" w:history="1">
              <w:r w:rsidRPr="004D3CD1">
                <w:rPr>
                  <w:rFonts w:ascii="Times New Roman" w:eastAsia="Times New Roman" w:hAnsi="Times New Roman" w:cs="Times New Roman"/>
                  <w:color w:val="0000FF"/>
                  <w:sz w:val="24"/>
                  <w:szCs w:val="24"/>
                  <w:u w:val="single"/>
                </w:rPr>
                <w:t>Chapter 18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1" w:history="1">
              <w:r w:rsidRPr="004D3CD1">
                <w:rPr>
                  <w:rFonts w:ascii="Times New Roman" w:eastAsia="Times New Roman" w:hAnsi="Times New Roman" w:cs="Times New Roman"/>
                  <w:color w:val="0000FF"/>
                  <w:sz w:val="24"/>
                  <w:szCs w:val="24"/>
                  <w:u w:val="single"/>
                </w:rPr>
                <w:t>Chapter 18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2" w:history="1">
              <w:r w:rsidRPr="004D3CD1">
                <w:rPr>
                  <w:rFonts w:ascii="Times New Roman" w:eastAsia="Times New Roman" w:hAnsi="Times New Roman" w:cs="Times New Roman"/>
                  <w:color w:val="0000FF"/>
                  <w:sz w:val="24"/>
                  <w:szCs w:val="24"/>
                  <w:u w:val="single"/>
                </w:rPr>
                <w:t>Chapter 19 Discussion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3" w:history="1">
              <w:r w:rsidRPr="004D3CD1">
                <w:rPr>
                  <w:rFonts w:ascii="Times New Roman" w:eastAsia="Times New Roman" w:hAnsi="Times New Roman" w:cs="Times New Roman"/>
                  <w:color w:val="0000FF"/>
                  <w:sz w:val="24"/>
                  <w:szCs w:val="24"/>
                  <w:u w:val="single"/>
                </w:rPr>
                <w:t>Chapter 19 Note Taking Guideline</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4" w:history="1">
              <w:r w:rsidRPr="004D3CD1">
                <w:rPr>
                  <w:rFonts w:ascii="Times New Roman" w:eastAsia="Times New Roman" w:hAnsi="Times New Roman" w:cs="Times New Roman"/>
                  <w:color w:val="0000FF"/>
                  <w:sz w:val="24"/>
                  <w:szCs w:val="24"/>
                  <w:u w:val="single"/>
                </w:rPr>
                <w:t>Microwave Oven Lab</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5" w:history="1">
              <w:r w:rsidRPr="004D3CD1">
                <w:rPr>
                  <w:rFonts w:ascii="Times New Roman" w:eastAsia="Times New Roman" w:hAnsi="Times New Roman" w:cs="Times New Roman"/>
                  <w:color w:val="0000FF"/>
                  <w:sz w:val="24"/>
                  <w:szCs w:val="24"/>
                  <w:u w:val="single"/>
                </w:rPr>
                <w:t>My Life Check: American Heart Association</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6" w:history="1">
              <w:r w:rsidRPr="004D3CD1">
                <w:rPr>
                  <w:rFonts w:ascii="Times New Roman" w:eastAsia="Times New Roman" w:hAnsi="Times New Roman" w:cs="Times New Roman"/>
                  <w:color w:val="0000FF"/>
                  <w:sz w:val="24"/>
                  <w:szCs w:val="24"/>
                  <w:u w:val="single"/>
                </w:rPr>
                <w:t>Quiz 18</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7" w:history="1">
              <w:r w:rsidRPr="004D3CD1">
                <w:rPr>
                  <w:rFonts w:ascii="Times New Roman" w:eastAsia="Times New Roman" w:hAnsi="Times New Roman" w:cs="Times New Roman"/>
                  <w:color w:val="0000FF"/>
                  <w:sz w:val="24"/>
                  <w:szCs w:val="24"/>
                  <w:u w:val="single"/>
                </w:rPr>
                <w:t>Quiz 19</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8" w:history="1">
              <w:r w:rsidRPr="004D3CD1">
                <w:rPr>
                  <w:rFonts w:ascii="Times New Roman" w:eastAsia="Times New Roman" w:hAnsi="Times New Roman" w:cs="Times New Roman"/>
                  <w:color w:val="0000FF"/>
                  <w:sz w:val="24"/>
                  <w:szCs w:val="24"/>
                  <w:u w:val="single"/>
                </w:rPr>
                <w:t>Test 4</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restart"/>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Sun Dec 13, 2020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79" w:history="1">
              <w:r w:rsidRPr="004D3CD1">
                <w:rPr>
                  <w:rFonts w:ascii="Times New Roman" w:eastAsia="Times New Roman" w:hAnsi="Times New Roman" w:cs="Times New Roman"/>
                  <w:color w:val="0000FF"/>
                  <w:sz w:val="24"/>
                  <w:szCs w:val="24"/>
                  <w:u w:val="single"/>
                </w:rPr>
                <w:t>Fluoride Extra Credit Opportunity-potential of 15 points</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80" w:history="1">
              <w:r w:rsidRPr="004D3CD1">
                <w:rPr>
                  <w:rFonts w:ascii="Times New Roman" w:eastAsia="Times New Roman" w:hAnsi="Times New Roman" w:cs="Times New Roman"/>
                  <w:color w:val="0000FF"/>
                  <w:sz w:val="24"/>
                  <w:szCs w:val="24"/>
                  <w:u w:val="single"/>
                </w:rPr>
                <w:t>Healthy Aging in Hawaii</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81" w:history="1">
              <w:r w:rsidRPr="004D3CD1">
                <w:rPr>
                  <w:rFonts w:ascii="Times New Roman" w:eastAsia="Times New Roman" w:hAnsi="Times New Roman" w:cs="Times New Roman"/>
                  <w:color w:val="0000FF"/>
                  <w:sz w:val="24"/>
                  <w:szCs w:val="24"/>
                  <w:u w:val="single"/>
                </w:rPr>
                <w:t>Iodine/Goiter Extra Credit Activity</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82" w:history="1">
              <w:r w:rsidRPr="004D3CD1">
                <w:rPr>
                  <w:rFonts w:ascii="Times New Roman" w:eastAsia="Times New Roman" w:hAnsi="Times New Roman" w:cs="Times New Roman"/>
                  <w:color w:val="0000FF"/>
                  <w:sz w:val="24"/>
                  <w:szCs w:val="24"/>
                  <w:u w:val="single"/>
                </w:rPr>
                <w:t>Ola: Health is Everything-potential of 15 points</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due by 11:59pm </w:t>
            </w:r>
          </w:p>
        </w:tc>
      </w:tr>
      <w:tr w:rsidR="004D3CD1" w:rsidRPr="004D3CD1" w:rsidTr="004D3CD1">
        <w:trPr>
          <w:tblCellSpacing w:w="15" w:type="dxa"/>
        </w:trPr>
        <w:tc>
          <w:tcPr>
            <w:tcW w:w="0" w:type="auto"/>
            <w:vMerge/>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 xml:space="preserve">Assignment </w:t>
            </w:r>
            <w:hyperlink r:id="rId83" w:history="1">
              <w:r w:rsidRPr="004D3CD1">
                <w:rPr>
                  <w:rFonts w:ascii="Times New Roman" w:eastAsia="Times New Roman" w:hAnsi="Times New Roman" w:cs="Times New Roman"/>
                  <w:color w:val="0000FF"/>
                  <w:sz w:val="24"/>
                  <w:szCs w:val="24"/>
                  <w:u w:val="single"/>
                </w:rPr>
                <w:t>Our Final Exam</w:t>
              </w:r>
            </w:hyperlink>
            <w:r w:rsidRPr="004D3CD1">
              <w:rPr>
                <w:rFonts w:ascii="Times New Roman" w:eastAsia="Times New Roman" w:hAnsi="Times New Roman" w:cs="Times New Roman"/>
                <w:sz w:val="24"/>
                <w:szCs w:val="24"/>
              </w:rPr>
              <w:t xml:space="preserve"> </w:t>
            </w:r>
          </w:p>
        </w:tc>
        <w:tc>
          <w:tcPr>
            <w:tcW w:w="0" w:type="auto"/>
            <w:vAlign w:val="center"/>
            <w:hideMark/>
          </w:tcPr>
          <w:p w:rsidR="004D3CD1" w:rsidRPr="004D3CD1" w:rsidRDefault="004D3CD1" w:rsidP="004D3CD1">
            <w:pPr>
              <w:spacing w:after="0" w:line="240" w:lineRule="auto"/>
              <w:rPr>
                <w:rFonts w:ascii="Times New Roman" w:eastAsia="Times New Roman" w:hAnsi="Times New Roman" w:cs="Times New Roman"/>
                <w:sz w:val="24"/>
                <w:szCs w:val="24"/>
              </w:rPr>
            </w:pPr>
            <w:r w:rsidRPr="004D3CD1">
              <w:rPr>
                <w:rFonts w:ascii="Times New Roman" w:eastAsia="Times New Roman" w:hAnsi="Times New Roman" w:cs="Times New Roman"/>
                <w:sz w:val="24"/>
                <w:szCs w:val="24"/>
              </w:rPr>
              <w:t>due by 11:59pm</w:t>
            </w:r>
          </w:p>
        </w:tc>
      </w:tr>
    </w:tbl>
    <w:p w:rsidR="00971257" w:rsidRDefault="00971257"/>
    <w:sectPr w:rsidR="009712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338E5"/>
    <w:multiLevelType w:val="multilevel"/>
    <w:tmpl w:val="EA5C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CD1"/>
    <w:rsid w:val="004D3CD1"/>
    <w:rsid w:val="00971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CBED5F-4DF6-4C63-ADE4-E347C504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367242">
      <w:bodyDiv w:val="1"/>
      <w:marLeft w:val="0"/>
      <w:marRight w:val="0"/>
      <w:marTop w:val="0"/>
      <w:marBottom w:val="0"/>
      <w:divBdr>
        <w:top w:val="none" w:sz="0" w:space="0" w:color="auto"/>
        <w:left w:val="none" w:sz="0" w:space="0" w:color="auto"/>
        <w:bottom w:val="none" w:sz="0" w:space="0" w:color="auto"/>
        <w:right w:val="none" w:sz="0" w:space="0" w:color="auto"/>
      </w:divBdr>
      <w:divsChild>
        <w:div w:id="570771566">
          <w:marLeft w:val="0"/>
          <w:marRight w:val="0"/>
          <w:marTop w:val="0"/>
          <w:marBottom w:val="150"/>
          <w:divBdr>
            <w:top w:val="none" w:sz="0" w:space="0" w:color="auto"/>
            <w:left w:val="none" w:sz="0" w:space="0" w:color="auto"/>
            <w:bottom w:val="none" w:sz="0" w:space="0" w:color="auto"/>
            <w:right w:val="none" w:sz="0" w:space="0" w:color="auto"/>
          </w:divBdr>
        </w:div>
        <w:div w:id="1304191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3935/assignments/138046" TargetMode="External"/><Relationship Id="rId18" Type="http://schemas.openxmlformats.org/officeDocument/2006/relationships/hyperlink" Target="https://chaminade.instructure.com/courses/13935/assignments/138029" TargetMode="External"/><Relationship Id="rId26" Type="http://schemas.openxmlformats.org/officeDocument/2006/relationships/hyperlink" Target="https://chaminade.instructure.com/courses/13935/assignments/138073" TargetMode="External"/><Relationship Id="rId39" Type="http://schemas.openxmlformats.org/officeDocument/2006/relationships/hyperlink" Target="https://chaminade.instructure.com/courses/13935/assignments/138062" TargetMode="External"/><Relationship Id="rId21" Type="http://schemas.openxmlformats.org/officeDocument/2006/relationships/hyperlink" Target="https://chaminade.instructure.com/courses/13935/assignments/138058" TargetMode="External"/><Relationship Id="rId34" Type="http://schemas.openxmlformats.org/officeDocument/2006/relationships/hyperlink" Target="https://chaminade.instructure.com/courses/13935/assignments/138014" TargetMode="External"/><Relationship Id="rId42" Type="http://schemas.openxmlformats.org/officeDocument/2006/relationships/hyperlink" Target="https://chaminade.instructure.com/courses/13935/assignments/138074" TargetMode="External"/><Relationship Id="rId47" Type="http://schemas.openxmlformats.org/officeDocument/2006/relationships/hyperlink" Target="https://chaminade.instructure.com/courses/13935/assignments/138064" TargetMode="External"/><Relationship Id="rId50" Type="http://schemas.openxmlformats.org/officeDocument/2006/relationships/hyperlink" Target="https://chaminade.instructure.com/courses/13935/assignments/138021" TargetMode="External"/><Relationship Id="rId55" Type="http://schemas.openxmlformats.org/officeDocument/2006/relationships/hyperlink" Target="https://chaminade.instructure.com/courses/13935/assignments/138041" TargetMode="External"/><Relationship Id="rId63" Type="http://schemas.openxmlformats.org/officeDocument/2006/relationships/hyperlink" Target="https://chaminade.instructure.com/courses/13935/assignments/138052" TargetMode="External"/><Relationship Id="rId68" Type="http://schemas.openxmlformats.org/officeDocument/2006/relationships/hyperlink" Target="https://chaminade.instructure.com/courses/13935/assignments/138027" TargetMode="External"/><Relationship Id="rId76" Type="http://schemas.openxmlformats.org/officeDocument/2006/relationships/hyperlink" Target="https://chaminade.instructure.com/courses/13935/assignments/138026" TargetMode="External"/><Relationship Id="rId84" Type="http://schemas.openxmlformats.org/officeDocument/2006/relationships/fontTable" Target="fontTable.xml"/><Relationship Id="rId7" Type="http://schemas.openxmlformats.org/officeDocument/2006/relationships/hyperlink" Target="https://b-ok.cc/book/5007302/711d90" TargetMode="External"/><Relationship Id="rId71" Type="http://schemas.openxmlformats.org/officeDocument/2006/relationships/hyperlink" Target="https://chaminade.instructure.com/courses/13935/assignments/138054" TargetMode="External"/><Relationship Id="rId2" Type="http://schemas.openxmlformats.org/officeDocument/2006/relationships/styles" Target="styles.xml"/><Relationship Id="rId16" Type="http://schemas.openxmlformats.org/officeDocument/2006/relationships/hyperlink" Target="https://chaminade.instructure.com/courses/13935/assignments/138019" TargetMode="External"/><Relationship Id="rId29" Type="http://schemas.openxmlformats.org/officeDocument/2006/relationships/hyperlink" Target="https://chaminade.instructure.com/courses/13935/assignments/138034" TargetMode="External"/><Relationship Id="rId11" Type="http://schemas.openxmlformats.org/officeDocument/2006/relationships/hyperlink" Target="mailto:helpdesk@chaminade.edu" TargetMode="External"/><Relationship Id="rId24" Type="http://schemas.openxmlformats.org/officeDocument/2006/relationships/hyperlink" Target="https://chaminade.instructure.com/courses/13935/assignments/138033" TargetMode="External"/><Relationship Id="rId32" Type="http://schemas.openxmlformats.org/officeDocument/2006/relationships/hyperlink" Target="https://chaminade.instructure.com/courses/13935/assignments/138061" TargetMode="External"/><Relationship Id="rId37" Type="http://schemas.openxmlformats.org/officeDocument/2006/relationships/hyperlink" Target="https://chaminade.instructure.com/courses/13935/assignments/138048" TargetMode="External"/><Relationship Id="rId40" Type="http://schemas.openxmlformats.org/officeDocument/2006/relationships/hyperlink" Target="https://chaminade.instructure.com/courses/13935/assignments/138037" TargetMode="External"/><Relationship Id="rId45" Type="http://schemas.openxmlformats.org/officeDocument/2006/relationships/hyperlink" Target="https://chaminade.instructure.com/courses/13935/assignments/138030" TargetMode="External"/><Relationship Id="rId53" Type="http://schemas.openxmlformats.org/officeDocument/2006/relationships/hyperlink" Target="https://chaminade.instructure.com/courses/13935/assignments/138040" TargetMode="External"/><Relationship Id="rId58" Type="http://schemas.openxmlformats.org/officeDocument/2006/relationships/hyperlink" Target="https://chaminade.instructure.com/courses/13935/assignments/138011" TargetMode="External"/><Relationship Id="rId66" Type="http://schemas.openxmlformats.org/officeDocument/2006/relationships/hyperlink" Target="https://chaminade.instructure.com/courses/13935/assignments/138068" TargetMode="External"/><Relationship Id="rId74" Type="http://schemas.openxmlformats.org/officeDocument/2006/relationships/hyperlink" Target="https://chaminade.instructure.com/courses/13935/assignments/138072" TargetMode="External"/><Relationship Id="rId79" Type="http://schemas.openxmlformats.org/officeDocument/2006/relationships/hyperlink" Target="https://chaminade.instructure.com/courses/13935/assignments/138067" TargetMode="External"/><Relationship Id="rId5" Type="http://schemas.openxmlformats.org/officeDocument/2006/relationships/hyperlink" Target="http://www.chaminade.edu" TargetMode="External"/><Relationship Id="rId61" Type="http://schemas.openxmlformats.org/officeDocument/2006/relationships/hyperlink" Target="https://chaminade.instructure.com/courses/13935/assignments/138080" TargetMode="External"/><Relationship Id="rId82" Type="http://schemas.openxmlformats.org/officeDocument/2006/relationships/hyperlink" Target="https://chaminade.instructure.com/courses/13935/assignments/138076" TargetMode="External"/><Relationship Id="rId19" Type="http://schemas.openxmlformats.org/officeDocument/2006/relationships/hyperlink" Target="https://chaminade.instructure.com/courses/13935/assignments/138049" TargetMode="External"/><Relationship Id="rId4" Type="http://schemas.openxmlformats.org/officeDocument/2006/relationships/webSettings" Target="webSettings.xml"/><Relationship Id="rId9" Type="http://schemas.openxmlformats.org/officeDocument/2006/relationships/hyperlink" Target="https://vimeo.com/72777900" TargetMode="External"/><Relationship Id="rId14" Type="http://schemas.openxmlformats.org/officeDocument/2006/relationships/hyperlink" Target="https://chaminade.instructure.com/courses/13935/assignments/138056" TargetMode="External"/><Relationship Id="rId22" Type="http://schemas.openxmlformats.org/officeDocument/2006/relationships/hyperlink" Target="https://chaminade.instructure.com/courses/13935/assignments/138069" TargetMode="External"/><Relationship Id="rId27" Type="http://schemas.openxmlformats.org/officeDocument/2006/relationships/hyperlink" Target="https://chaminade.instructure.com/courses/13935/assignments/138016" TargetMode="External"/><Relationship Id="rId30" Type="http://schemas.openxmlformats.org/officeDocument/2006/relationships/hyperlink" Target="https://chaminade.instructure.com/courses/13935/assignments/138060" TargetMode="External"/><Relationship Id="rId35" Type="http://schemas.openxmlformats.org/officeDocument/2006/relationships/hyperlink" Target="https://chaminade.instructure.com/courses/13935/assignments/138017" TargetMode="External"/><Relationship Id="rId43" Type="http://schemas.openxmlformats.org/officeDocument/2006/relationships/hyperlink" Target="https://chaminade.instructure.com/courses/13935/assignments/138025" TargetMode="External"/><Relationship Id="rId48" Type="http://schemas.openxmlformats.org/officeDocument/2006/relationships/hyperlink" Target="https://chaminade.instructure.com/courses/13935/assignments/138039" TargetMode="External"/><Relationship Id="rId56" Type="http://schemas.openxmlformats.org/officeDocument/2006/relationships/hyperlink" Target="https://chaminade.instructure.com/courses/13935/assignments/138051" TargetMode="External"/><Relationship Id="rId64" Type="http://schemas.openxmlformats.org/officeDocument/2006/relationships/hyperlink" Target="https://chaminade.instructure.com/courses/13935/assignments/138043" TargetMode="External"/><Relationship Id="rId69" Type="http://schemas.openxmlformats.org/officeDocument/2006/relationships/hyperlink" Target="https://chaminade.instructure.com/courses/13935/assignments/138081" TargetMode="External"/><Relationship Id="rId77" Type="http://schemas.openxmlformats.org/officeDocument/2006/relationships/hyperlink" Target="https://chaminade.instructure.com/courses/13935/assignments/138015" TargetMode="External"/><Relationship Id="rId8" Type="http://schemas.openxmlformats.org/officeDocument/2006/relationships/hyperlink" Target="https://secure.livechatinc.com/licence/2695732/open_chat.cgi?groups=46" TargetMode="External"/><Relationship Id="rId51" Type="http://schemas.openxmlformats.org/officeDocument/2006/relationships/hyperlink" Target="https://chaminade.instructure.com/courses/13935/assignments/138023" TargetMode="External"/><Relationship Id="rId72" Type="http://schemas.openxmlformats.org/officeDocument/2006/relationships/hyperlink" Target="https://chaminade.instructure.com/courses/13935/assignments/138045" TargetMode="External"/><Relationship Id="rId80" Type="http://schemas.openxmlformats.org/officeDocument/2006/relationships/hyperlink" Target="https://chaminade.instructure.com/courses/13935/assignments/138070"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haminade.edu/wpcontent/uploads/2019/08/NEW-STUDENT-HANDBOOK-19-20-Final-8.20.19.pdf" TargetMode="External"/><Relationship Id="rId17" Type="http://schemas.openxmlformats.org/officeDocument/2006/relationships/hyperlink" Target="https://chaminade.instructure.com/courses/13935/assignments/138032" TargetMode="External"/><Relationship Id="rId25" Type="http://schemas.openxmlformats.org/officeDocument/2006/relationships/hyperlink" Target="https://chaminade.instructure.com/courses/13935/assignments/138059" TargetMode="External"/><Relationship Id="rId33" Type="http://schemas.openxmlformats.org/officeDocument/2006/relationships/hyperlink" Target="https://chaminade.instructure.com/courses/13935/assignments/138066" TargetMode="External"/><Relationship Id="rId38" Type="http://schemas.openxmlformats.org/officeDocument/2006/relationships/hyperlink" Target="https://chaminade.instructure.com/courses/13935/assignments/138036" TargetMode="External"/><Relationship Id="rId46" Type="http://schemas.openxmlformats.org/officeDocument/2006/relationships/hyperlink" Target="https://chaminade.instructure.com/courses/13935/assignments/138038" TargetMode="External"/><Relationship Id="rId59" Type="http://schemas.openxmlformats.org/officeDocument/2006/relationships/hyperlink" Target="https://chaminade.instructure.com/courses/13935/assignments/138018" TargetMode="External"/><Relationship Id="rId67" Type="http://schemas.openxmlformats.org/officeDocument/2006/relationships/hyperlink" Target="https://chaminade.instructure.com/courses/13935/assignments/138024" TargetMode="External"/><Relationship Id="rId20" Type="http://schemas.openxmlformats.org/officeDocument/2006/relationships/hyperlink" Target="https://chaminade.instructure.com/courses/13935/assignments/138047" TargetMode="External"/><Relationship Id="rId41" Type="http://schemas.openxmlformats.org/officeDocument/2006/relationships/hyperlink" Target="https://chaminade.instructure.com/courses/13935/assignments/138063" TargetMode="External"/><Relationship Id="rId54" Type="http://schemas.openxmlformats.org/officeDocument/2006/relationships/hyperlink" Target="https://chaminade.instructure.com/courses/13935/assignments/138050" TargetMode="External"/><Relationship Id="rId62" Type="http://schemas.openxmlformats.org/officeDocument/2006/relationships/hyperlink" Target="https://chaminade.instructure.com/courses/13935/assignments/138042" TargetMode="External"/><Relationship Id="rId70" Type="http://schemas.openxmlformats.org/officeDocument/2006/relationships/hyperlink" Target="https://chaminade.instructure.com/courses/13935/assignments/138044" TargetMode="External"/><Relationship Id="rId75" Type="http://schemas.openxmlformats.org/officeDocument/2006/relationships/hyperlink" Target="https://chaminade.instructure.com/courses/13935/assignments/138075" TargetMode="External"/><Relationship Id="rId83" Type="http://schemas.openxmlformats.org/officeDocument/2006/relationships/hyperlink" Target="https://chaminade.instructure.com/courses/13935/assignments/138013" TargetMode="External"/><Relationship Id="rId1" Type="http://schemas.openxmlformats.org/officeDocument/2006/relationships/numbering" Target="numbering.xml"/><Relationship Id="rId6" Type="http://schemas.openxmlformats.org/officeDocument/2006/relationships/hyperlink" Target="https://b-ok.cc/book/5007302/711d90" TargetMode="External"/><Relationship Id="rId15" Type="http://schemas.openxmlformats.org/officeDocument/2006/relationships/hyperlink" Target="https://chaminade.instructure.com/courses/13935/assignments/138057" TargetMode="External"/><Relationship Id="rId23" Type="http://schemas.openxmlformats.org/officeDocument/2006/relationships/hyperlink" Target="https://chaminade.instructure.com/courses/13935/assignments/138031" TargetMode="External"/><Relationship Id="rId28" Type="http://schemas.openxmlformats.org/officeDocument/2006/relationships/hyperlink" Target="https://chaminade.instructure.com/courses/13935/assignments/138012" TargetMode="External"/><Relationship Id="rId36" Type="http://schemas.openxmlformats.org/officeDocument/2006/relationships/hyperlink" Target="https://chaminade.instructure.com/courses/13935/assignments/138079" TargetMode="External"/><Relationship Id="rId49" Type="http://schemas.openxmlformats.org/officeDocument/2006/relationships/hyperlink" Target="https://chaminade.instructure.com/courses/13935/assignments/138065" TargetMode="External"/><Relationship Id="rId57" Type="http://schemas.openxmlformats.org/officeDocument/2006/relationships/hyperlink" Target="https://chaminade.instructure.com/courses/13935/assignments/138077" TargetMode="External"/><Relationship Id="rId10" Type="http://schemas.openxmlformats.org/officeDocument/2006/relationships/hyperlink" Target="mailto:helpdesk@chaminade.edu" TargetMode="External"/><Relationship Id="rId31" Type="http://schemas.openxmlformats.org/officeDocument/2006/relationships/hyperlink" Target="https://chaminade.instructure.com/courses/13935/assignments/138035" TargetMode="External"/><Relationship Id="rId44" Type="http://schemas.openxmlformats.org/officeDocument/2006/relationships/hyperlink" Target="https://chaminade.instructure.com/courses/13935/assignments/138020" TargetMode="External"/><Relationship Id="rId52" Type="http://schemas.openxmlformats.org/officeDocument/2006/relationships/hyperlink" Target="https://chaminade.instructure.com/courses/13935/assignments/138078" TargetMode="External"/><Relationship Id="rId60" Type="http://schemas.openxmlformats.org/officeDocument/2006/relationships/hyperlink" Target="https://chaminade.instructure.com/courses/13935/assignments/138022" TargetMode="External"/><Relationship Id="rId65" Type="http://schemas.openxmlformats.org/officeDocument/2006/relationships/hyperlink" Target="https://chaminade.instructure.com/courses/13935/assignments/138053" TargetMode="External"/><Relationship Id="rId73" Type="http://schemas.openxmlformats.org/officeDocument/2006/relationships/hyperlink" Target="https://chaminade.instructure.com/courses/13935/assignments/138055" TargetMode="External"/><Relationship Id="rId78" Type="http://schemas.openxmlformats.org/officeDocument/2006/relationships/hyperlink" Target="https://chaminade.instructure.com/courses/13935/assignments/138028" TargetMode="External"/><Relationship Id="rId81" Type="http://schemas.openxmlformats.org/officeDocument/2006/relationships/hyperlink" Target="https://chaminade.instructure.com/courses/13935/assignments/138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4307</Words>
  <Characters>24553</Characters>
  <Application>Microsoft Office Word</Application>
  <DocSecurity>0</DocSecurity>
  <Lines>204</Lines>
  <Paragraphs>57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Course Summary:</vt:lpstr>
    </vt:vector>
  </TitlesOfParts>
  <Company/>
  <LinksUpToDate>false</LinksUpToDate>
  <CharactersWithSpaces>28803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2020-09-03T03:39:00Z</dcterms:created>
  <dcterms:modified xsi:type="dcterms:W3CDTF">2020-09-03T03:40:00Z</dcterms:modified>
</cp:coreProperties>
</file>