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EB5CC4">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EB5CC4">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455F4591"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232E33">
        <w:rPr>
          <w:rFonts w:ascii="Calibri" w:eastAsia="Calibri" w:hAnsi="Calibri" w:cs="Calibri"/>
        </w:rPr>
        <w:t>BC/CH 323-02</w:t>
      </w:r>
    </w:p>
    <w:p w14:paraId="7B5377E5" w14:textId="0D78A167"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232E33">
        <w:rPr>
          <w:rFonts w:ascii="Calibri" w:eastAsia="Calibri" w:hAnsi="Calibri" w:cs="Calibri"/>
        </w:rPr>
        <w:t>Organic Chemistry I</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5D8ABDF" w:rsidR="00B244B9" w:rsidRDefault="003824EF">
      <w:pPr>
        <w:spacing w:line="240" w:lineRule="auto"/>
        <w:rPr>
          <w:rFonts w:ascii="Calibri" w:eastAsia="Calibri" w:hAnsi="Calibri" w:cs="Calibri"/>
        </w:rPr>
      </w:pPr>
      <w:r>
        <w:rPr>
          <w:rFonts w:ascii="Calibri" w:eastAsia="Calibri" w:hAnsi="Calibri" w:cs="Calibri"/>
          <w:b/>
        </w:rPr>
        <w:t>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688E9F93"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232E33">
        <w:rPr>
          <w:rFonts w:ascii="Calibri" w:eastAsia="Calibri" w:hAnsi="Calibri" w:cs="Calibri"/>
        </w:rPr>
        <w:t xml:space="preserve"> Fall 20</w:t>
      </w:r>
      <w:r w:rsidR="00B00C9D">
        <w:rPr>
          <w:rFonts w:ascii="Calibri" w:eastAsia="Calibri" w:hAnsi="Calibri" w:cs="Calibri"/>
        </w:rPr>
        <w:t>20</w:t>
      </w:r>
    </w:p>
    <w:p w14:paraId="7B5377E9" w14:textId="55C0220A"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232E33">
        <w:rPr>
          <w:rFonts w:ascii="Calibri" w:eastAsia="Calibri" w:hAnsi="Calibri" w:cs="Calibri"/>
        </w:rPr>
        <w:t>4</w:t>
      </w:r>
    </w:p>
    <w:p w14:paraId="7B5377EA" w14:textId="1FA1CB0A"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232E33">
        <w:rPr>
          <w:rFonts w:ascii="Calibri" w:eastAsia="Calibri" w:hAnsi="Calibri" w:cs="Calibri"/>
        </w:rPr>
        <w:t>WF</w:t>
      </w:r>
    </w:p>
    <w:p w14:paraId="7B5377EB" w14:textId="1BADCC92"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232E33">
        <w:rPr>
          <w:rFonts w:ascii="Calibri" w:eastAsia="Calibri" w:hAnsi="Calibri" w:cs="Calibri"/>
        </w:rPr>
        <w:t>11:30AM – 1:</w:t>
      </w:r>
      <w:r w:rsidR="0017547F">
        <w:rPr>
          <w:rFonts w:ascii="Calibri" w:eastAsia="Calibri" w:hAnsi="Calibri" w:cs="Calibri"/>
        </w:rPr>
        <w:t>4</w:t>
      </w:r>
      <w:r w:rsidR="00232E33">
        <w:rPr>
          <w:rFonts w:ascii="Calibri" w:eastAsia="Calibri" w:hAnsi="Calibri" w:cs="Calibri"/>
        </w:rPr>
        <w:t>0PM</w:t>
      </w:r>
    </w:p>
    <w:p w14:paraId="7B5377EC" w14:textId="428CAB6F"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957B07">
        <w:rPr>
          <w:rFonts w:ascii="Calibri" w:eastAsia="Calibri" w:hAnsi="Calibri" w:cs="Calibri"/>
        </w:rPr>
        <w:t>H202</w:t>
      </w:r>
    </w:p>
    <w:p w14:paraId="7B5377ED" w14:textId="77777777" w:rsidR="00B244B9" w:rsidRDefault="00B244B9">
      <w:pPr>
        <w:spacing w:line="240" w:lineRule="auto"/>
        <w:rPr>
          <w:rFonts w:ascii="Calibri" w:eastAsia="Calibri" w:hAnsi="Calibri" w:cs="Calibri"/>
        </w:rPr>
      </w:pPr>
    </w:p>
    <w:p w14:paraId="0D9B2760" w14:textId="77777777" w:rsidR="00B00C9D" w:rsidRPr="00C97B4E" w:rsidRDefault="00B00C9D" w:rsidP="00B00C9D">
      <w:pPr>
        <w:spacing w:line="240" w:lineRule="auto"/>
        <w:rPr>
          <w:rFonts w:ascii="Times New Roman" w:eastAsia="Calibri" w:hAnsi="Times New Roman" w:cs="Times New Roman"/>
        </w:rPr>
      </w:pPr>
      <w:bookmarkStart w:id="0" w:name="_kqtzqxzhho7o" w:colFirst="0" w:colLast="0"/>
      <w:bookmarkEnd w:id="0"/>
      <w:r w:rsidRPr="00C97B4E">
        <w:rPr>
          <w:rFonts w:ascii="Times New Roman" w:eastAsia="Calibri" w:hAnsi="Times New Roman" w:cs="Times New Roman"/>
          <w:b/>
        </w:rPr>
        <w:t>Instructor Name</w:t>
      </w:r>
      <w:r w:rsidRPr="00C97B4E">
        <w:rPr>
          <w:rFonts w:ascii="Times New Roman" w:eastAsia="Calibri" w:hAnsi="Times New Roman" w:cs="Times New Roman"/>
        </w:rPr>
        <w:t>: Joel Kawakami, Ph. D.</w:t>
      </w:r>
    </w:p>
    <w:p w14:paraId="14423CA2" w14:textId="0D3B598E"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Email</w:t>
      </w:r>
      <w:r w:rsidRPr="00C97B4E">
        <w:rPr>
          <w:rFonts w:ascii="Times New Roman" w:eastAsia="Calibri" w:hAnsi="Times New Roman" w:cs="Times New Roman"/>
        </w:rPr>
        <w:t xml:space="preserve">: </w:t>
      </w:r>
      <w:hyperlink r:id="rId13" w:history="1">
        <w:r w:rsidRPr="00C97B4E">
          <w:rPr>
            <w:rStyle w:val="Hyperlink"/>
            <w:rFonts w:ascii="Times New Roman" w:eastAsia="Calibri" w:hAnsi="Times New Roman" w:cs="Times New Roman"/>
          </w:rPr>
          <w:t>jkawakam@chaminade.edu</w:t>
        </w:r>
      </w:hyperlink>
      <w:r w:rsidRPr="00C97B4E">
        <w:rPr>
          <w:rFonts w:ascii="Times New Roman" w:eastAsia="Calibri" w:hAnsi="Times New Roman" w:cs="Times New Roman"/>
        </w:rPr>
        <w:t xml:space="preserve"> </w:t>
      </w:r>
      <w:r w:rsidR="00673790">
        <w:rPr>
          <w:rFonts w:ascii="Times New Roman" w:eastAsia="Calibri" w:hAnsi="Times New Roman" w:cs="Times New Roman"/>
        </w:rPr>
        <w:t>(Best method for contact and I will do my best to get back to you within 24 hours of your received email)</w:t>
      </w:r>
    </w:p>
    <w:p w14:paraId="4C1CD384" w14:textId="77777777"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Phone</w:t>
      </w:r>
      <w:r w:rsidRPr="00C97B4E">
        <w:rPr>
          <w:rFonts w:ascii="Times New Roman" w:eastAsia="Calibri" w:hAnsi="Times New Roman" w:cs="Times New Roman"/>
        </w:rPr>
        <w:t>: (808) 739-8576</w:t>
      </w:r>
    </w:p>
    <w:p w14:paraId="08EB3F6E" w14:textId="77777777"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Office Location</w:t>
      </w:r>
      <w:r>
        <w:rPr>
          <w:rFonts w:ascii="Times New Roman" w:eastAsia="Calibri" w:hAnsi="Times New Roman" w:cs="Times New Roman"/>
        </w:rPr>
        <w:t>: Henry 5</w:t>
      </w:r>
    </w:p>
    <w:p w14:paraId="43ED1595" w14:textId="77777777"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Office Hours</w:t>
      </w:r>
      <w:r w:rsidRPr="00C97B4E">
        <w:rPr>
          <w:rFonts w:ascii="Times New Roman" w:eastAsia="Calibri" w:hAnsi="Times New Roman" w:cs="Times New Roman"/>
        </w:rPr>
        <w:t xml:space="preserve">: </w:t>
      </w:r>
      <w:r>
        <w:rPr>
          <w:rFonts w:eastAsia="Calibri"/>
        </w:rPr>
        <w:t>Tuesday through Friday 8:30-9:20am</w:t>
      </w:r>
    </w:p>
    <w:p w14:paraId="7961DEED" w14:textId="77777777" w:rsidR="00B00C9D"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Instructor Website</w:t>
      </w:r>
      <w:r w:rsidRPr="00C97B4E">
        <w:rPr>
          <w:rFonts w:ascii="Times New Roman" w:eastAsia="Calibri" w:hAnsi="Times New Roman" w:cs="Times New Roman"/>
        </w:rPr>
        <w:t xml:space="preserve">: </w:t>
      </w:r>
      <w:hyperlink r:id="rId14" w:history="1">
        <w:r w:rsidRPr="00C929D7">
          <w:rPr>
            <w:rStyle w:val="Hyperlink"/>
            <w:rFonts w:ascii="Times New Roman" w:eastAsia="Calibri" w:hAnsi="Times New Roman" w:cs="Times New Roman"/>
          </w:rPr>
          <w:t>https://chaminade.edu/academics/nsm/joel-kawakami/</w:t>
        </w:r>
      </w:hyperlink>
    </w:p>
    <w:p w14:paraId="3AB21638" w14:textId="77777777" w:rsidR="00B00C9D" w:rsidRDefault="00B00C9D" w:rsidP="00B00C9D">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None</w:t>
      </w:r>
    </w:p>
    <w:p w14:paraId="7B5377F5" w14:textId="77777777" w:rsidR="00B244B9" w:rsidRDefault="003824EF">
      <w:pPr>
        <w:pStyle w:val="Heading3"/>
      </w:pPr>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1" w:name="_p6ygxyvhs4cq" w:colFirst="0" w:colLast="0"/>
      <w:bookmarkEnd w:id="1"/>
      <w:r>
        <w:t xml:space="preserve">Course Overview </w:t>
      </w:r>
    </w:p>
    <w:p w14:paraId="7707ACEF" w14:textId="77777777" w:rsidR="00005757" w:rsidRDefault="00005757" w:rsidP="00005757">
      <w:pPr>
        <w:pStyle w:val="BodyText"/>
      </w:pPr>
      <w:r>
        <w:t xml:space="preserve">This is the first part of a two-semester course in organic chemistry, where carbon compounds are studied on the basis of their functional groups. Following a review of basic principles in general chemistry, </w:t>
      </w:r>
    </w:p>
    <w:p w14:paraId="7C8249BA" w14:textId="77777777" w:rsidR="00005757" w:rsidRDefault="00005757" w:rsidP="00005757">
      <w:pPr>
        <w:pStyle w:val="BodyText"/>
      </w:pPr>
      <w:r>
        <w:t>acid-base reactions will be investigated with an emphasis on electron pair transfers and the way these can be illustrated using curly arrows. Chemistry of alkenes will be the most important topic of the semester, since a mechanistic approach to functional group inter-conversions will enhance a fuller understanding of the subject and minimize memorization. Throughout the semester students will be encouraged to view organic molecules in three dimensions. A comprehensive study of stereochemistry based on thermodynamic principles will be very helpful in spatial analyses. To summarize the course objectives in more tangible terms, at the end of the semester the students should be able to carry out the following tasks:</w:t>
      </w:r>
    </w:p>
    <w:p w14:paraId="2D535CFB" w14:textId="77777777" w:rsidR="00005757" w:rsidRDefault="00005757" w:rsidP="00005757">
      <w:pPr>
        <w:pStyle w:val="BodyText"/>
        <w:numPr>
          <w:ilvl w:val="0"/>
          <w:numId w:val="6"/>
        </w:numPr>
      </w:pPr>
      <w:r>
        <w:t>Identify and classify organic molecules according to their functional groups</w:t>
      </w:r>
    </w:p>
    <w:p w14:paraId="7222DF20" w14:textId="77777777" w:rsidR="00005757" w:rsidRDefault="00005757" w:rsidP="00005757">
      <w:pPr>
        <w:pStyle w:val="BodyText"/>
        <w:numPr>
          <w:ilvl w:val="0"/>
          <w:numId w:val="6"/>
        </w:numPr>
      </w:pPr>
      <w:r>
        <w:t>Carry out functional group inter-conversions of the classes of compounds studied</w:t>
      </w:r>
    </w:p>
    <w:p w14:paraId="3ED6B594" w14:textId="77777777" w:rsidR="00005757" w:rsidRDefault="00005757" w:rsidP="00005757">
      <w:pPr>
        <w:pStyle w:val="BodyText"/>
        <w:numPr>
          <w:ilvl w:val="0"/>
          <w:numId w:val="6"/>
        </w:numPr>
      </w:pPr>
      <w:r>
        <w:t xml:space="preserve">Illustrate the mechanism of each of the functional group inter-conversions identifying intermediates and transition states where appropriate. </w:t>
      </w:r>
    </w:p>
    <w:p w14:paraId="4E00B86B" w14:textId="77777777" w:rsidR="00005757" w:rsidRDefault="00005757" w:rsidP="00005757">
      <w:pPr>
        <w:pStyle w:val="BodyText"/>
        <w:numPr>
          <w:ilvl w:val="0"/>
          <w:numId w:val="6"/>
        </w:numPr>
      </w:pPr>
      <w:r>
        <w:t>Identify thermodynamically favorable conformations for acyclic and cyclic molecules</w:t>
      </w:r>
    </w:p>
    <w:p w14:paraId="0CAFCFEB" w14:textId="77777777" w:rsidR="00005757" w:rsidRDefault="00005757" w:rsidP="00005757">
      <w:pPr>
        <w:pStyle w:val="BodyText"/>
        <w:numPr>
          <w:ilvl w:val="0"/>
          <w:numId w:val="6"/>
        </w:numPr>
      </w:pPr>
      <w:r>
        <w:t>Use principles of stereochemistry to explain stereoselective reactions</w:t>
      </w:r>
    </w:p>
    <w:p w14:paraId="4FC82530" w14:textId="77777777" w:rsidR="00005757" w:rsidRDefault="00005757" w:rsidP="00005757">
      <w:pPr>
        <w:pStyle w:val="BodyText"/>
        <w:numPr>
          <w:ilvl w:val="0"/>
          <w:numId w:val="6"/>
        </w:numPr>
      </w:pPr>
      <w:r>
        <w:t>Distinguish mechanisms on the basis of stereochemical outcome</w:t>
      </w:r>
    </w:p>
    <w:p w14:paraId="4C4792D4" w14:textId="77777777" w:rsidR="00005757" w:rsidRDefault="00005757" w:rsidP="00005757">
      <w:pPr>
        <w:pStyle w:val="BodyText"/>
        <w:numPr>
          <w:ilvl w:val="0"/>
          <w:numId w:val="6"/>
        </w:numPr>
      </w:pPr>
      <w:r>
        <w:t>Improve spatial skills</w:t>
      </w:r>
    </w:p>
    <w:p w14:paraId="70D8BA89" w14:textId="77777777" w:rsidR="00005757" w:rsidRDefault="00005757" w:rsidP="00005757">
      <w:pPr>
        <w:pStyle w:val="BodyText"/>
      </w:pPr>
    </w:p>
    <w:p w14:paraId="7B5377F9" w14:textId="16A96A14" w:rsidR="00B244B9" w:rsidRPr="00005757" w:rsidRDefault="00005757" w:rsidP="00005757">
      <w:pPr>
        <w:pStyle w:val="BodyText"/>
      </w:pPr>
      <w:r>
        <w:lastRenderedPageBreak/>
        <w:t>The depth of organic chemistry is beyond that of a basic science; at times it can be perceived as a philosophy, a form of art, or architectural design. It can also help to answer questions, which start with “why?” In a liberal arts college with a student population from different backgrounds and with different career interests, the multi-dimensionality of this discipline can be demonstrated much more easily. It is hoped that at the end of the semester, the student will be fulfilled intellectually, in addition to accumulating the knowledge, which is essential for his/her studies in molecular and/or biomedical sciences.</w:t>
      </w:r>
    </w:p>
    <w:p w14:paraId="704ED25D" w14:textId="2043DBD8" w:rsidR="00B30B98" w:rsidRDefault="003824EF" w:rsidP="00B30B98">
      <w:pPr>
        <w:pStyle w:val="Heading3"/>
        <w:rPr>
          <w:b w:val="0"/>
        </w:rPr>
      </w:pPr>
      <w:bookmarkStart w:id="2" w:name="_ei55tcz69eyo" w:colFirst="0" w:colLast="0"/>
      <w:bookmarkEnd w:id="2"/>
      <w:r>
        <w:t>Marianist Values</w:t>
      </w:r>
      <w:r w:rsidR="00EB6054">
        <w:t xml:space="preserve"> (MVs)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4B8E01A8" w:rsidR="00B244B9" w:rsidRPr="00E4760C"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21E27482" w14:textId="079C56FA" w:rsidR="00E4760C" w:rsidRDefault="00E4760C" w:rsidP="00E4760C">
      <w:pPr>
        <w:pStyle w:val="NormalWeb"/>
        <w:spacing w:before="0" w:beforeAutospacing="0" w:after="0" w:afterAutospacing="0"/>
        <w:ind w:right="180"/>
        <w:textAlignment w:val="baseline"/>
        <w:rPr>
          <w:rFonts w:ascii="Calibri" w:eastAsia="Calibri" w:hAnsi="Calibri" w:cs="Calibri"/>
        </w:rPr>
      </w:pPr>
    </w:p>
    <w:p w14:paraId="230BE714" w14:textId="77777777" w:rsidR="00E4760C" w:rsidRDefault="00E4760C" w:rsidP="00E4760C">
      <w:pPr>
        <w:pStyle w:val="NormalWeb"/>
        <w:spacing w:before="0" w:beforeAutospacing="0" w:after="0" w:afterAutospacing="0"/>
        <w:ind w:right="180"/>
        <w:textAlignment w:val="baseline"/>
        <w:rPr>
          <w:rFonts w:ascii="Calibri" w:eastAsia="Calibri" w:hAnsi="Calibri" w:cs="Calibri"/>
        </w:rPr>
      </w:pPr>
      <w:r>
        <w:rPr>
          <w:rFonts w:ascii="Calibri" w:eastAsia="Calibri" w:hAnsi="Calibri" w:cs="Calibri"/>
        </w:rPr>
        <w:t>In this course, we Provide an Integral, Quality Education (MV No. 2) based on ACS (American Chemical Society) National Norms standard.  For further information on this standard, please see:</w:t>
      </w:r>
    </w:p>
    <w:p w14:paraId="13C16DB2" w14:textId="1AACAB88" w:rsidR="00E4760C" w:rsidRPr="00B30B98" w:rsidRDefault="00E4760C" w:rsidP="00E4760C">
      <w:pPr>
        <w:pStyle w:val="NormalWeb"/>
        <w:spacing w:before="0" w:beforeAutospacing="0" w:after="0" w:afterAutospacing="0"/>
        <w:ind w:right="180"/>
        <w:textAlignment w:val="baseline"/>
        <w:rPr>
          <w:rFonts w:ascii="Calibri" w:eastAsia="Calibri" w:hAnsi="Calibri" w:cs="Calibri"/>
        </w:rPr>
      </w:pPr>
      <w:r>
        <w:fldChar w:fldCharType="begin"/>
      </w:r>
      <w:r>
        <w:instrText xml:space="preserve"> HYPERLINK "https://uwm.edu/acs-exams/instructors/exam-statistics/national-norms/" </w:instrText>
      </w:r>
      <w:r>
        <w:fldChar w:fldCharType="separate"/>
      </w:r>
      <w:r>
        <w:rPr>
          <w:rStyle w:val="Hyperlink"/>
        </w:rPr>
        <w:t>https://uwm.edu/acs-exams/instructors/exam-statistics/national-norms/</w:t>
      </w:r>
      <w:r>
        <w:fldChar w:fldCharType="end"/>
      </w:r>
      <w:bookmarkStart w:id="3" w:name="_GoBack"/>
      <w:bookmarkEnd w:id="3"/>
    </w:p>
    <w:p w14:paraId="51AD7A7B" w14:textId="7B485FB8" w:rsidR="00B30B98" w:rsidRDefault="00B30B98">
      <w:pPr>
        <w:pStyle w:val="Heading3"/>
        <w:rPr>
          <w:color w:val="000000"/>
        </w:rPr>
      </w:pPr>
      <w:bookmarkStart w:id="4" w:name="_o4c5gflkntpt" w:colFirst="0" w:colLast="0"/>
      <w:bookmarkEnd w:id="4"/>
      <w:r>
        <w:rPr>
          <w:color w:val="000000"/>
        </w:rPr>
        <w:t>Native Hawaiian Values</w:t>
      </w:r>
      <w:r w:rsidR="00EB6054">
        <w:rPr>
          <w:color w:val="000000"/>
        </w:rPr>
        <w:t xml:space="preserve"> (NHVs)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7B5377FC" w14:textId="229DB090" w:rsidR="00B244B9" w:rsidRPr="001E25C3" w:rsidRDefault="001E25C3">
      <w:pPr>
        <w:pStyle w:val="Heading3"/>
        <w:rPr>
          <w:rFonts w:ascii="Times New Roman" w:hAnsi="Times New Roman" w:cs="Times New Roman"/>
          <w:color w:val="000000"/>
          <w:sz w:val="24"/>
          <w:szCs w:val="24"/>
        </w:rPr>
      </w:pPr>
      <w:r>
        <w:rPr>
          <w:rFonts w:ascii="Times New Roman" w:hAnsi="Times New Roman" w:cs="Times New Roman"/>
          <w:color w:val="000000"/>
          <w:sz w:val="24"/>
          <w:szCs w:val="24"/>
        </w:rPr>
        <w:t xml:space="preserve">Course </w:t>
      </w:r>
      <w:r w:rsidR="003824EF" w:rsidRPr="001E25C3">
        <w:rPr>
          <w:rFonts w:ascii="Times New Roman" w:hAnsi="Times New Roman" w:cs="Times New Roman"/>
          <w:color w:val="000000"/>
          <w:sz w:val="24"/>
          <w:szCs w:val="24"/>
        </w:rPr>
        <w:t xml:space="preserve">Learning Outcomes </w:t>
      </w:r>
      <w:r>
        <w:rPr>
          <w:rFonts w:ascii="Times New Roman" w:hAnsi="Times New Roman" w:cs="Times New Roman"/>
          <w:color w:val="000000"/>
          <w:sz w:val="24"/>
          <w:szCs w:val="24"/>
        </w:rPr>
        <w:t>(CLOs) in Organic Chemistry I (BC/CH 323)</w:t>
      </w:r>
    </w:p>
    <w:p w14:paraId="7B5377FD" w14:textId="6893B045"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5B2DB898" w14:textId="68216DC1" w:rsidR="00005757" w:rsidRDefault="00005757" w:rsidP="00005757">
      <w:pPr>
        <w:pStyle w:val="BodyText"/>
        <w:ind w:left="360"/>
      </w:pPr>
      <w:r>
        <w:t>LO1:  Identify and classify organic molecules according to their functional groups</w:t>
      </w:r>
    </w:p>
    <w:p w14:paraId="040F9037" w14:textId="3C129381" w:rsidR="00005757" w:rsidRDefault="00005757" w:rsidP="00005757">
      <w:pPr>
        <w:pStyle w:val="BodyText"/>
        <w:ind w:left="360"/>
      </w:pPr>
      <w:r>
        <w:t>LO2:  Carry out functional group inter-conversions of the classes of compounds studied</w:t>
      </w:r>
    </w:p>
    <w:p w14:paraId="641C3E28" w14:textId="4B1F25BE" w:rsidR="00005757" w:rsidRDefault="00005757" w:rsidP="00005757">
      <w:pPr>
        <w:pStyle w:val="BodyText"/>
        <w:ind w:left="360"/>
      </w:pPr>
      <w:r>
        <w:t xml:space="preserve">LO3:  Illustrate the mechanism of each of the functional group inter-conversions identifying intermediates and transition states where appropriate. </w:t>
      </w:r>
    </w:p>
    <w:p w14:paraId="2A897CDE" w14:textId="7EE319F2" w:rsidR="00005757" w:rsidRDefault="00005757" w:rsidP="00005757">
      <w:pPr>
        <w:pStyle w:val="BodyText"/>
        <w:ind w:left="360"/>
      </w:pPr>
      <w:r>
        <w:t>LO4:  Identify thermodynamically favorable conformations for acyclic and cyclic molecules</w:t>
      </w:r>
    </w:p>
    <w:p w14:paraId="77881F8B" w14:textId="74EF9B22" w:rsidR="00005757" w:rsidRDefault="00005757" w:rsidP="00005757">
      <w:pPr>
        <w:pStyle w:val="BodyText"/>
        <w:ind w:left="360"/>
      </w:pPr>
      <w:r>
        <w:t>LO5:  Use principles of stereochemistry to explain stereoselective reactions</w:t>
      </w:r>
    </w:p>
    <w:p w14:paraId="3C2F21F7" w14:textId="35EF95E8" w:rsidR="00005757" w:rsidRDefault="00005757" w:rsidP="00005757">
      <w:pPr>
        <w:pStyle w:val="BodyText"/>
        <w:ind w:left="360"/>
      </w:pPr>
      <w:r>
        <w:t>LO6:  Distinguish mechanisms on the basis of stereochemical outcome</w:t>
      </w:r>
    </w:p>
    <w:p w14:paraId="7736CDFA" w14:textId="6FBB6C6B" w:rsidR="00005757" w:rsidRDefault="00005757" w:rsidP="00005757">
      <w:pPr>
        <w:pStyle w:val="BodyText"/>
        <w:ind w:left="360"/>
      </w:pPr>
      <w:r>
        <w:t>LO7:  Improve spatial skills</w:t>
      </w:r>
    </w:p>
    <w:p w14:paraId="04DE31EB" w14:textId="77777777" w:rsidR="00005757" w:rsidRDefault="00005757">
      <w:pPr>
        <w:spacing w:line="240" w:lineRule="auto"/>
        <w:rPr>
          <w:rFonts w:ascii="Calibri" w:eastAsia="Calibri" w:hAnsi="Calibri" w:cs="Calibri"/>
        </w:rPr>
      </w:pPr>
    </w:p>
    <w:p w14:paraId="0F296A84" w14:textId="78CF2EE6" w:rsidR="009948B7" w:rsidRDefault="009948B7" w:rsidP="009948B7">
      <w:pPr>
        <w:rPr>
          <w:rFonts w:ascii="Times New Roman" w:hAnsi="Times New Roman" w:cs="Times New Roman"/>
          <w:b/>
          <w:bCs/>
          <w:color w:val="000000" w:themeColor="text1"/>
          <w:sz w:val="24"/>
        </w:rPr>
      </w:pPr>
      <w:bookmarkStart w:id="5" w:name="_ya8hoiwdsw79" w:colFirst="0" w:colLast="0"/>
      <w:bookmarkStart w:id="6" w:name="_3tx06nelqr7l" w:colFirst="0" w:colLast="0"/>
      <w:bookmarkEnd w:id="5"/>
      <w:bookmarkEnd w:id="6"/>
      <w:r w:rsidRPr="001E25C3">
        <w:rPr>
          <w:rFonts w:ascii="Times New Roman" w:hAnsi="Times New Roman" w:cs="Times New Roman"/>
          <w:b/>
          <w:bCs/>
          <w:color w:val="000000" w:themeColor="text1"/>
          <w:sz w:val="24"/>
        </w:rPr>
        <w:t>Program Learning Outcomes (PLOs) in Chemistry</w:t>
      </w:r>
    </w:p>
    <w:p w14:paraId="3F471E06" w14:textId="77777777" w:rsidR="001E25C3" w:rsidRPr="001E25C3" w:rsidRDefault="001E25C3" w:rsidP="009948B7">
      <w:pPr>
        <w:rPr>
          <w:rFonts w:ascii="Times New Roman" w:hAnsi="Times New Roman" w:cs="Times New Roman"/>
          <w:b/>
          <w:bCs/>
          <w:color w:val="000000" w:themeColor="text1"/>
          <w:sz w:val="24"/>
        </w:rPr>
      </w:pPr>
    </w:p>
    <w:p w14:paraId="42E804C6" w14:textId="77777777" w:rsidR="009948B7" w:rsidRPr="00DA1877" w:rsidRDefault="009948B7" w:rsidP="009948B7">
      <w:pPr>
        <w:rPr>
          <w:rFonts w:cs="Times New Roman"/>
          <w:color w:val="000000" w:themeColor="text1"/>
          <w:sz w:val="24"/>
        </w:rPr>
      </w:pPr>
      <w:r w:rsidRPr="00DA1877">
        <w:rPr>
          <w:rFonts w:cs="Times New Roman"/>
          <w:color w:val="000000" w:themeColor="text1"/>
          <w:sz w:val="24"/>
        </w:rPr>
        <w:lastRenderedPageBreak/>
        <w:t>Upon completion of the undergraduate program in Chemistry, students will have demonstrated the ability to:</w:t>
      </w:r>
    </w:p>
    <w:p w14:paraId="5A0BE9F5"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Apply the scientific method as it is used in organic chemistry, inorganic chemistry, analytical chemistry, physical chemistry, and molecular sciences</w:t>
      </w:r>
    </w:p>
    <w:p w14:paraId="161B4787"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Recognize and explain chemical theory as it applies to the physical world</w:t>
      </w:r>
    </w:p>
    <w:p w14:paraId="2F93D29F"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Visualize, evaluate, validate and interpret results of chemical analyses</w:t>
      </w:r>
    </w:p>
    <w:p w14:paraId="5503E9AA"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Solve problems using analytical reasoning, professional resources, professional conduct, and ethical behavior</w:t>
      </w:r>
    </w:p>
    <w:p w14:paraId="1227F8AD"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Communicate chemical information effectively in oral and written formats</w:t>
      </w:r>
    </w:p>
    <w:p w14:paraId="227BB720" w14:textId="77777777" w:rsidR="009948B7" w:rsidRDefault="009948B7" w:rsidP="009948B7">
      <w:pPr>
        <w:spacing w:line="240" w:lineRule="auto"/>
        <w:rPr>
          <w:rFonts w:ascii="Calibri" w:eastAsia="Calibri" w:hAnsi="Calibri" w:cs="Calibri"/>
        </w:rPr>
      </w:pPr>
    </w:p>
    <w:p w14:paraId="7F2D1BE4" w14:textId="77777777" w:rsidR="009948B7" w:rsidRDefault="009948B7" w:rsidP="009948B7">
      <w:pPr>
        <w:pStyle w:val="Heading3"/>
        <w:keepNext w:val="0"/>
        <w:keepLines w:val="0"/>
        <w:spacing w:before="480"/>
      </w:pPr>
      <w:r>
        <w:t>Alignment of Learning Outcomes</w:t>
      </w:r>
    </w:p>
    <w:p w14:paraId="0093EECC" w14:textId="77777777" w:rsidR="009948B7" w:rsidRDefault="009948B7" w:rsidP="009948B7">
      <w:pPr>
        <w:spacing w:line="240" w:lineRule="auto"/>
        <w:rPr>
          <w:rFonts w:ascii="Calibri" w:eastAsia="Calibri" w:hAnsi="Calibri" w:cs="Calibri"/>
        </w:rPr>
      </w:pPr>
      <w:r>
        <w:rPr>
          <w:rFonts w:ascii="Calibri" w:eastAsia="Calibri" w:hAnsi="Calibri" w:cs="Calibri"/>
        </w:rPr>
        <w:t xml:space="preserve"> </w:t>
      </w:r>
    </w:p>
    <w:tbl>
      <w:tblPr>
        <w:tblStyle w:val="TableGrid"/>
        <w:tblW w:w="444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18"/>
        <w:gridCol w:w="1118"/>
        <w:gridCol w:w="1118"/>
        <w:gridCol w:w="1118"/>
        <w:gridCol w:w="1118"/>
        <w:gridCol w:w="1118"/>
        <w:gridCol w:w="1118"/>
        <w:gridCol w:w="1118"/>
      </w:tblGrid>
      <w:tr w:rsidR="009948B7" w14:paraId="448E6EE8" w14:textId="77777777" w:rsidTr="009948B7">
        <w:trPr>
          <w:jc w:val="center"/>
        </w:trPr>
        <w:tc>
          <w:tcPr>
            <w:tcW w:w="625" w:type="pct"/>
            <w:tcBorders>
              <w:top w:val="nil"/>
              <w:left w:val="nil"/>
              <w:bottom w:val="single" w:sz="12" w:space="0" w:color="auto"/>
              <w:right w:val="single" w:sz="12" w:space="0" w:color="auto"/>
            </w:tcBorders>
            <w:vAlign w:val="center"/>
          </w:tcPr>
          <w:p w14:paraId="463CAA0D" w14:textId="77777777" w:rsidR="009948B7" w:rsidRDefault="009948B7" w:rsidP="00AC2F32">
            <w:pPr>
              <w:jc w:val="center"/>
              <w:rPr>
                <w:rFonts w:ascii="Calibri" w:eastAsia="Calibri" w:hAnsi="Calibri" w:cs="Calibri"/>
              </w:rPr>
            </w:pPr>
          </w:p>
        </w:tc>
        <w:tc>
          <w:tcPr>
            <w:tcW w:w="625" w:type="pct"/>
            <w:tcBorders>
              <w:left w:val="single" w:sz="12" w:space="0" w:color="auto"/>
            </w:tcBorders>
            <w:vAlign w:val="center"/>
          </w:tcPr>
          <w:p w14:paraId="2054996E" w14:textId="77777777" w:rsidR="009948B7" w:rsidRDefault="009948B7" w:rsidP="00AC2F32">
            <w:pPr>
              <w:jc w:val="center"/>
              <w:rPr>
                <w:rFonts w:ascii="Calibri" w:eastAsia="Calibri" w:hAnsi="Calibri" w:cs="Calibri"/>
              </w:rPr>
            </w:pPr>
            <w:r>
              <w:rPr>
                <w:rFonts w:ascii="Calibri" w:eastAsia="Calibri" w:hAnsi="Calibri" w:cs="Calibri"/>
              </w:rPr>
              <w:t>CLO1</w:t>
            </w:r>
          </w:p>
        </w:tc>
        <w:tc>
          <w:tcPr>
            <w:tcW w:w="625" w:type="pct"/>
            <w:vAlign w:val="center"/>
          </w:tcPr>
          <w:p w14:paraId="688ED4B2" w14:textId="77777777" w:rsidR="009948B7" w:rsidRDefault="009948B7" w:rsidP="00AC2F32">
            <w:pPr>
              <w:jc w:val="center"/>
              <w:rPr>
                <w:rFonts w:ascii="Calibri" w:eastAsia="Calibri" w:hAnsi="Calibri" w:cs="Calibri"/>
              </w:rPr>
            </w:pPr>
            <w:r>
              <w:rPr>
                <w:rFonts w:ascii="Calibri" w:eastAsia="Calibri" w:hAnsi="Calibri" w:cs="Calibri"/>
              </w:rPr>
              <w:t>CLO2</w:t>
            </w:r>
          </w:p>
        </w:tc>
        <w:tc>
          <w:tcPr>
            <w:tcW w:w="625" w:type="pct"/>
            <w:vAlign w:val="center"/>
          </w:tcPr>
          <w:p w14:paraId="4A82924C" w14:textId="77777777" w:rsidR="009948B7" w:rsidRDefault="009948B7" w:rsidP="00AC2F32">
            <w:pPr>
              <w:jc w:val="center"/>
              <w:rPr>
                <w:rFonts w:ascii="Calibri" w:eastAsia="Calibri" w:hAnsi="Calibri" w:cs="Calibri"/>
              </w:rPr>
            </w:pPr>
            <w:r>
              <w:rPr>
                <w:rFonts w:ascii="Calibri" w:eastAsia="Calibri" w:hAnsi="Calibri" w:cs="Calibri"/>
              </w:rPr>
              <w:t>CLO3</w:t>
            </w:r>
          </w:p>
        </w:tc>
        <w:tc>
          <w:tcPr>
            <w:tcW w:w="625" w:type="pct"/>
            <w:vAlign w:val="center"/>
          </w:tcPr>
          <w:p w14:paraId="0E333B17" w14:textId="77777777" w:rsidR="009948B7" w:rsidRDefault="009948B7" w:rsidP="00AC2F32">
            <w:pPr>
              <w:jc w:val="center"/>
              <w:rPr>
                <w:rFonts w:ascii="Calibri" w:eastAsia="Calibri" w:hAnsi="Calibri" w:cs="Calibri"/>
              </w:rPr>
            </w:pPr>
            <w:r>
              <w:rPr>
                <w:rFonts w:ascii="Calibri" w:eastAsia="Calibri" w:hAnsi="Calibri" w:cs="Calibri"/>
              </w:rPr>
              <w:t>CLO4</w:t>
            </w:r>
          </w:p>
        </w:tc>
        <w:tc>
          <w:tcPr>
            <w:tcW w:w="625" w:type="pct"/>
            <w:vAlign w:val="center"/>
          </w:tcPr>
          <w:p w14:paraId="5E6E8DC9" w14:textId="77777777" w:rsidR="009948B7" w:rsidRDefault="009948B7" w:rsidP="00AC2F32">
            <w:pPr>
              <w:jc w:val="center"/>
              <w:rPr>
                <w:rFonts w:ascii="Calibri" w:eastAsia="Calibri" w:hAnsi="Calibri" w:cs="Calibri"/>
              </w:rPr>
            </w:pPr>
            <w:r>
              <w:rPr>
                <w:rFonts w:ascii="Calibri" w:eastAsia="Calibri" w:hAnsi="Calibri" w:cs="Calibri"/>
              </w:rPr>
              <w:t>CLO5</w:t>
            </w:r>
          </w:p>
        </w:tc>
        <w:tc>
          <w:tcPr>
            <w:tcW w:w="625" w:type="pct"/>
            <w:vAlign w:val="center"/>
          </w:tcPr>
          <w:p w14:paraId="52424D35" w14:textId="77777777" w:rsidR="009948B7" w:rsidRDefault="009948B7" w:rsidP="00AC2F32">
            <w:pPr>
              <w:jc w:val="center"/>
              <w:rPr>
                <w:rFonts w:ascii="Calibri" w:eastAsia="Calibri" w:hAnsi="Calibri" w:cs="Calibri"/>
              </w:rPr>
            </w:pPr>
            <w:r>
              <w:rPr>
                <w:rFonts w:ascii="Calibri" w:eastAsia="Calibri" w:hAnsi="Calibri" w:cs="Calibri"/>
              </w:rPr>
              <w:t>CLO6</w:t>
            </w:r>
          </w:p>
        </w:tc>
        <w:tc>
          <w:tcPr>
            <w:tcW w:w="625" w:type="pct"/>
            <w:vAlign w:val="center"/>
          </w:tcPr>
          <w:p w14:paraId="5498C764" w14:textId="77777777" w:rsidR="009948B7" w:rsidRDefault="009948B7" w:rsidP="00AC2F32">
            <w:pPr>
              <w:jc w:val="center"/>
              <w:rPr>
                <w:rFonts w:ascii="Calibri" w:eastAsia="Calibri" w:hAnsi="Calibri" w:cs="Calibri"/>
              </w:rPr>
            </w:pPr>
            <w:r>
              <w:rPr>
                <w:rFonts w:ascii="Calibri" w:eastAsia="Calibri" w:hAnsi="Calibri" w:cs="Calibri"/>
              </w:rPr>
              <w:t>CLO7</w:t>
            </w:r>
          </w:p>
        </w:tc>
      </w:tr>
      <w:tr w:rsidR="009948B7" w14:paraId="3F79FAB7" w14:textId="77777777" w:rsidTr="009948B7">
        <w:trPr>
          <w:jc w:val="center"/>
        </w:trPr>
        <w:tc>
          <w:tcPr>
            <w:tcW w:w="625" w:type="pct"/>
            <w:tcBorders>
              <w:top w:val="single" w:sz="12" w:space="0" w:color="auto"/>
            </w:tcBorders>
            <w:vAlign w:val="center"/>
          </w:tcPr>
          <w:p w14:paraId="274198FE" w14:textId="2D27B702" w:rsidR="009948B7" w:rsidRDefault="00EB6054" w:rsidP="00AC2F32">
            <w:pPr>
              <w:jc w:val="center"/>
              <w:rPr>
                <w:rFonts w:ascii="Calibri" w:eastAsia="Calibri" w:hAnsi="Calibri" w:cs="Calibri"/>
              </w:rPr>
            </w:pPr>
            <w:r>
              <w:rPr>
                <w:rFonts w:ascii="Calibri" w:eastAsia="Calibri" w:hAnsi="Calibri" w:cs="Calibri"/>
              </w:rPr>
              <w:t>MVs</w:t>
            </w:r>
          </w:p>
        </w:tc>
        <w:tc>
          <w:tcPr>
            <w:tcW w:w="625" w:type="pct"/>
            <w:vAlign w:val="center"/>
          </w:tcPr>
          <w:p w14:paraId="1A971288" w14:textId="77777777" w:rsidR="009948B7" w:rsidRDefault="009948B7" w:rsidP="00AC2F32">
            <w:pPr>
              <w:jc w:val="center"/>
              <w:rPr>
                <w:rFonts w:ascii="Calibri" w:eastAsia="Calibri" w:hAnsi="Calibri" w:cs="Calibri"/>
              </w:rPr>
            </w:pPr>
            <w:r>
              <w:rPr>
                <w:rFonts w:ascii="Calibri" w:eastAsia="Calibri" w:hAnsi="Calibri" w:cs="Calibri"/>
              </w:rPr>
              <w:t>2 &amp; 4</w:t>
            </w:r>
          </w:p>
        </w:tc>
        <w:tc>
          <w:tcPr>
            <w:tcW w:w="625" w:type="pct"/>
            <w:vAlign w:val="center"/>
          </w:tcPr>
          <w:p w14:paraId="30AE9F1C" w14:textId="77777777" w:rsidR="009948B7" w:rsidRDefault="009948B7" w:rsidP="00AC2F32">
            <w:pPr>
              <w:jc w:val="center"/>
              <w:rPr>
                <w:rFonts w:ascii="Calibri" w:eastAsia="Calibri" w:hAnsi="Calibri" w:cs="Calibri"/>
              </w:rPr>
            </w:pPr>
            <w:r>
              <w:rPr>
                <w:rFonts w:ascii="Calibri" w:eastAsia="Calibri" w:hAnsi="Calibri" w:cs="Calibri"/>
              </w:rPr>
              <w:t>2, 4 &amp; 5</w:t>
            </w:r>
          </w:p>
        </w:tc>
        <w:tc>
          <w:tcPr>
            <w:tcW w:w="625" w:type="pct"/>
            <w:vAlign w:val="center"/>
          </w:tcPr>
          <w:p w14:paraId="361AB563" w14:textId="77777777" w:rsidR="009948B7" w:rsidRDefault="009948B7" w:rsidP="00AC2F32">
            <w:pPr>
              <w:jc w:val="center"/>
              <w:rPr>
                <w:rFonts w:ascii="Calibri" w:eastAsia="Calibri" w:hAnsi="Calibri" w:cs="Calibri"/>
              </w:rPr>
            </w:pPr>
            <w:r>
              <w:rPr>
                <w:rFonts w:ascii="Calibri" w:eastAsia="Calibri" w:hAnsi="Calibri" w:cs="Calibri"/>
              </w:rPr>
              <w:t>2, 4 &amp; 5</w:t>
            </w:r>
          </w:p>
        </w:tc>
        <w:tc>
          <w:tcPr>
            <w:tcW w:w="625" w:type="pct"/>
            <w:vAlign w:val="center"/>
          </w:tcPr>
          <w:p w14:paraId="39AD63FE" w14:textId="77777777" w:rsidR="009948B7" w:rsidRDefault="009948B7" w:rsidP="00AC2F32">
            <w:pPr>
              <w:jc w:val="center"/>
              <w:rPr>
                <w:rFonts w:ascii="Calibri" w:eastAsia="Calibri" w:hAnsi="Calibri" w:cs="Calibri"/>
              </w:rPr>
            </w:pPr>
            <w:r>
              <w:rPr>
                <w:rFonts w:ascii="Calibri" w:eastAsia="Calibri" w:hAnsi="Calibri" w:cs="Calibri"/>
              </w:rPr>
              <w:t>2, 4 &amp; 5</w:t>
            </w:r>
          </w:p>
        </w:tc>
        <w:tc>
          <w:tcPr>
            <w:tcW w:w="625" w:type="pct"/>
            <w:vAlign w:val="center"/>
          </w:tcPr>
          <w:p w14:paraId="4BE1D69F" w14:textId="77777777" w:rsidR="009948B7" w:rsidRDefault="009948B7" w:rsidP="00AC2F32">
            <w:pPr>
              <w:jc w:val="center"/>
              <w:rPr>
                <w:rFonts w:ascii="Calibri" w:eastAsia="Calibri" w:hAnsi="Calibri" w:cs="Calibri"/>
              </w:rPr>
            </w:pPr>
            <w:r>
              <w:rPr>
                <w:rFonts w:ascii="Calibri" w:eastAsia="Calibri" w:hAnsi="Calibri" w:cs="Calibri"/>
              </w:rPr>
              <w:t>2, 4 &amp; 5</w:t>
            </w:r>
          </w:p>
        </w:tc>
        <w:tc>
          <w:tcPr>
            <w:tcW w:w="625" w:type="pct"/>
            <w:vAlign w:val="center"/>
          </w:tcPr>
          <w:p w14:paraId="31F37950" w14:textId="77777777" w:rsidR="009948B7" w:rsidRDefault="009948B7" w:rsidP="00AC2F32">
            <w:pPr>
              <w:jc w:val="center"/>
              <w:rPr>
                <w:rFonts w:ascii="Calibri" w:eastAsia="Calibri" w:hAnsi="Calibri" w:cs="Calibri"/>
              </w:rPr>
            </w:pPr>
            <w:r>
              <w:rPr>
                <w:rFonts w:ascii="Calibri" w:eastAsia="Calibri" w:hAnsi="Calibri" w:cs="Calibri"/>
              </w:rPr>
              <w:t>2, 3, 4 &amp; 5</w:t>
            </w:r>
          </w:p>
        </w:tc>
        <w:tc>
          <w:tcPr>
            <w:tcW w:w="625" w:type="pct"/>
            <w:vAlign w:val="center"/>
          </w:tcPr>
          <w:p w14:paraId="6481CCF3" w14:textId="77777777" w:rsidR="009948B7" w:rsidRDefault="009948B7" w:rsidP="00AC2F32">
            <w:pPr>
              <w:jc w:val="center"/>
              <w:rPr>
                <w:rFonts w:ascii="Calibri" w:eastAsia="Calibri" w:hAnsi="Calibri" w:cs="Calibri"/>
              </w:rPr>
            </w:pPr>
            <w:r>
              <w:rPr>
                <w:rFonts w:ascii="Calibri" w:eastAsia="Calibri" w:hAnsi="Calibri" w:cs="Calibri"/>
              </w:rPr>
              <w:t>2, 3, 4 &amp; 5</w:t>
            </w:r>
          </w:p>
        </w:tc>
      </w:tr>
      <w:tr w:rsidR="00EB6054" w14:paraId="7E31937A" w14:textId="77777777" w:rsidTr="009948B7">
        <w:trPr>
          <w:jc w:val="center"/>
        </w:trPr>
        <w:tc>
          <w:tcPr>
            <w:tcW w:w="625" w:type="pct"/>
            <w:tcBorders>
              <w:top w:val="single" w:sz="12" w:space="0" w:color="auto"/>
            </w:tcBorders>
            <w:vAlign w:val="center"/>
          </w:tcPr>
          <w:p w14:paraId="41B50DB8" w14:textId="4A2E33F1" w:rsidR="00EB6054" w:rsidRDefault="00EB6054" w:rsidP="00EB6054">
            <w:pPr>
              <w:jc w:val="center"/>
              <w:rPr>
                <w:rFonts w:ascii="Calibri" w:eastAsia="Calibri" w:hAnsi="Calibri" w:cs="Calibri"/>
              </w:rPr>
            </w:pPr>
            <w:r>
              <w:rPr>
                <w:rFonts w:ascii="Calibri" w:eastAsia="Calibri" w:hAnsi="Calibri" w:cs="Calibri"/>
              </w:rPr>
              <w:t>NHVs</w:t>
            </w:r>
          </w:p>
        </w:tc>
        <w:tc>
          <w:tcPr>
            <w:tcW w:w="625" w:type="pct"/>
            <w:vAlign w:val="center"/>
          </w:tcPr>
          <w:p w14:paraId="59DC15F2" w14:textId="42D443F4" w:rsidR="00EB6054" w:rsidRDefault="00EB6054" w:rsidP="00EB6054">
            <w:pPr>
              <w:jc w:val="center"/>
              <w:rPr>
                <w:rFonts w:ascii="Calibri" w:eastAsia="Calibri" w:hAnsi="Calibri" w:cs="Calibri"/>
              </w:rPr>
            </w:pPr>
            <w:r>
              <w:rPr>
                <w:rFonts w:ascii="Calibri" w:eastAsia="Calibri" w:hAnsi="Calibri" w:cs="Calibri"/>
              </w:rPr>
              <w:t>2 &amp; 4</w:t>
            </w:r>
          </w:p>
        </w:tc>
        <w:tc>
          <w:tcPr>
            <w:tcW w:w="625" w:type="pct"/>
            <w:vAlign w:val="center"/>
          </w:tcPr>
          <w:p w14:paraId="6B42D767" w14:textId="2B74D089"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7E4E793C" w14:textId="3B70E1E0"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238DE584" w14:textId="74961A80"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15AAB007" w14:textId="3D838F52"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502FC36D" w14:textId="7B1E0923" w:rsidR="00EB6054" w:rsidRDefault="00EB6054" w:rsidP="00EB6054">
            <w:pPr>
              <w:jc w:val="center"/>
              <w:rPr>
                <w:rFonts w:ascii="Calibri" w:eastAsia="Calibri" w:hAnsi="Calibri" w:cs="Calibri"/>
              </w:rPr>
            </w:pPr>
            <w:r>
              <w:rPr>
                <w:rFonts w:ascii="Calibri" w:eastAsia="Calibri" w:hAnsi="Calibri" w:cs="Calibri"/>
              </w:rPr>
              <w:t>2, 3, 4 &amp; 5</w:t>
            </w:r>
          </w:p>
        </w:tc>
        <w:tc>
          <w:tcPr>
            <w:tcW w:w="625" w:type="pct"/>
            <w:vAlign w:val="center"/>
          </w:tcPr>
          <w:p w14:paraId="5368FFFE" w14:textId="4A518770" w:rsidR="00EB6054" w:rsidRDefault="00EB6054" w:rsidP="00EB6054">
            <w:pPr>
              <w:jc w:val="center"/>
              <w:rPr>
                <w:rFonts w:ascii="Calibri" w:eastAsia="Calibri" w:hAnsi="Calibri" w:cs="Calibri"/>
              </w:rPr>
            </w:pPr>
            <w:r>
              <w:rPr>
                <w:rFonts w:ascii="Calibri" w:eastAsia="Calibri" w:hAnsi="Calibri" w:cs="Calibri"/>
              </w:rPr>
              <w:t>2, 3, 4 &amp; 5</w:t>
            </w:r>
          </w:p>
        </w:tc>
      </w:tr>
      <w:tr w:rsidR="009948B7" w14:paraId="01504337" w14:textId="77777777" w:rsidTr="009948B7">
        <w:trPr>
          <w:jc w:val="center"/>
        </w:trPr>
        <w:tc>
          <w:tcPr>
            <w:tcW w:w="625" w:type="pct"/>
            <w:vAlign w:val="center"/>
          </w:tcPr>
          <w:p w14:paraId="459411F3" w14:textId="77777777" w:rsidR="009948B7" w:rsidRDefault="009948B7" w:rsidP="00AC2F32">
            <w:pPr>
              <w:jc w:val="center"/>
              <w:rPr>
                <w:rFonts w:ascii="Calibri" w:eastAsia="Calibri" w:hAnsi="Calibri" w:cs="Calibri"/>
              </w:rPr>
            </w:pPr>
            <w:r>
              <w:rPr>
                <w:rFonts w:ascii="Calibri" w:eastAsia="Calibri" w:hAnsi="Calibri" w:cs="Calibri"/>
              </w:rPr>
              <w:t>PLOs</w:t>
            </w:r>
          </w:p>
        </w:tc>
        <w:tc>
          <w:tcPr>
            <w:tcW w:w="625" w:type="pct"/>
            <w:vAlign w:val="center"/>
          </w:tcPr>
          <w:p w14:paraId="5C817E74" w14:textId="1E63DEE1" w:rsidR="009948B7" w:rsidRDefault="009948B7" w:rsidP="00AC2F32">
            <w:pPr>
              <w:jc w:val="center"/>
              <w:rPr>
                <w:rFonts w:ascii="Calibri" w:eastAsia="Calibri" w:hAnsi="Calibri" w:cs="Calibri"/>
              </w:rPr>
            </w:pPr>
            <w:r>
              <w:rPr>
                <w:rFonts w:ascii="Calibri" w:eastAsia="Calibri" w:hAnsi="Calibri" w:cs="Calibri"/>
              </w:rPr>
              <w:t>1, 2 &amp; 5</w:t>
            </w:r>
          </w:p>
        </w:tc>
        <w:tc>
          <w:tcPr>
            <w:tcW w:w="625" w:type="pct"/>
            <w:vAlign w:val="center"/>
          </w:tcPr>
          <w:p w14:paraId="6EDD068C" w14:textId="77777777" w:rsidR="009948B7" w:rsidRDefault="009948B7" w:rsidP="00AC2F32">
            <w:pPr>
              <w:jc w:val="center"/>
              <w:rPr>
                <w:rFonts w:ascii="Calibri" w:eastAsia="Calibri" w:hAnsi="Calibri" w:cs="Calibri"/>
              </w:rPr>
            </w:pPr>
            <w:r>
              <w:rPr>
                <w:rFonts w:ascii="Calibri" w:eastAsia="Calibri" w:hAnsi="Calibri" w:cs="Calibri"/>
              </w:rPr>
              <w:t>1, 2, 3, 4 &amp; 5</w:t>
            </w:r>
          </w:p>
        </w:tc>
        <w:tc>
          <w:tcPr>
            <w:tcW w:w="625" w:type="pct"/>
            <w:vAlign w:val="center"/>
          </w:tcPr>
          <w:p w14:paraId="305123F8" w14:textId="77777777" w:rsidR="009948B7" w:rsidRDefault="009948B7" w:rsidP="00AC2F32">
            <w:pPr>
              <w:jc w:val="center"/>
              <w:rPr>
                <w:rFonts w:ascii="Calibri" w:eastAsia="Calibri" w:hAnsi="Calibri" w:cs="Calibri"/>
              </w:rPr>
            </w:pPr>
            <w:r>
              <w:rPr>
                <w:rFonts w:ascii="Calibri" w:eastAsia="Calibri" w:hAnsi="Calibri" w:cs="Calibri"/>
              </w:rPr>
              <w:t>1, 2, 3 &amp; 4</w:t>
            </w:r>
          </w:p>
        </w:tc>
        <w:tc>
          <w:tcPr>
            <w:tcW w:w="625" w:type="pct"/>
            <w:vAlign w:val="center"/>
          </w:tcPr>
          <w:p w14:paraId="33DDA55B" w14:textId="5AAE2FA0" w:rsidR="009948B7" w:rsidRDefault="009948B7" w:rsidP="00AC2F32">
            <w:pPr>
              <w:jc w:val="center"/>
              <w:rPr>
                <w:rFonts w:ascii="Calibri" w:eastAsia="Calibri" w:hAnsi="Calibri" w:cs="Calibri"/>
              </w:rPr>
            </w:pPr>
            <w:r>
              <w:rPr>
                <w:rFonts w:ascii="Calibri" w:eastAsia="Calibri" w:hAnsi="Calibri" w:cs="Calibri"/>
              </w:rPr>
              <w:t xml:space="preserve">1, </w:t>
            </w:r>
            <w:r w:rsidR="00FF7ACD">
              <w:rPr>
                <w:rFonts w:ascii="Calibri" w:eastAsia="Calibri" w:hAnsi="Calibri" w:cs="Calibri"/>
              </w:rPr>
              <w:t>3,</w:t>
            </w:r>
            <w:r>
              <w:rPr>
                <w:rFonts w:ascii="Calibri" w:eastAsia="Calibri" w:hAnsi="Calibri" w:cs="Calibri"/>
              </w:rPr>
              <w:t xml:space="preserve"> 4</w:t>
            </w:r>
            <w:r w:rsidR="00FF7ACD">
              <w:rPr>
                <w:rFonts w:ascii="Calibri" w:eastAsia="Calibri" w:hAnsi="Calibri" w:cs="Calibri"/>
              </w:rPr>
              <w:t xml:space="preserve"> &amp; 5</w:t>
            </w:r>
          </w:p>
        </w:tc>
        <w:tc>
          <w:tcPr>
            <w:tcW w:w="625" w:type="pct"/>
            <w:vAlign w:val="center"/>
          </w:tcPr>
          <w:p w14:paraId="591D59BE" w14:textId="1CB7E634" w:rsidR="009948B7" w:rsidRDefault="00FF7ACD" w:rsidP="00AC2F32">
            <w:pPr>
              <w:jc w:val="center"/>
              <w:rPr>
                <w:rFonts w:ascii="Calibri" w:eastAsia="Calibri" w:hAnsi="Calibri" w:cs="Calibri"/>
              </w:rPr>
            </w:pPr>
            <w:r>
              <w:rPr>
                <w:rFonts w:ascii="Calibri" w:eastAsia="Calibri" w:hAnsi="Calibri" w:cs="Calibri"/>
              </w:rPr>
              <w:t>1, 3, 4 &amp; 5</w:t>
            </w:r>
          </w:p>
        </w:tc>
        <w:tc>
          <w:tcPr>
            <w:tcW w:w="625" w:type="pct"/>
            <w:vAlign w:val="center"/>
          </w:tcPr>
          <w:p w14:paraId="5608A504" w14:textId="77777777" w:rsidR="009948B7" w:rsidRDefault="009948B7" w:rsidP="00AC2F32">
            <w:pPr>
              <w:jc w:val="center"/>
              <w:rPr>
                <w:rFonts w:ascii="Calibri" w:eastAsia="Calibri" w:hAnsi="Calibri" w:cs="Calibri"/>
              </w:rPr>
            </w:pPr>
            <w:r>
              <w:rPr>
                <w:rFonts w:ascii="Calibri" w:eastAsia="Calibri" w:hAnsi="Calibri" w:cs="Calibri"/>
              </w:rPr>
              <w:t>1, 2, 3, 4 &amp; 5</w:t>
            </w:r>
          </w:p>
        </w:tc>
        <w:tc>
          <w:tcPr>
            <w:tcW w:w="625" w:type="pct"/>
            <w:vAlign w:val="center"/>
          </w:tcPr>
          <w:p w14:paraId="24AF5FE0" w14:textId="7F17A347" w:rsidR="009948B7" w:rsidRDefault="009948B7" w:rsidP="00AC2F32">
            <w:pPr>
              <w:jc w:val="center"/>
              <w:rPr>
                <w:rFonts w:ascii="Calibri" w:eastAsia="Calibri" w:hAnsi="Calibri" w:cs="Calibri"/>
              </w:rPr>
            </w:pPr>
            <w:r>
              <w:rPr>
                <w:rFonts w:ascii="Calibri" w:eastAsia="Calibri" w:hAnsi="Calibri" w:cs="Calibri"/>
              </w:rPr>
              <w:t xml:space="preserve">1, 2, 3 &amp; </w:t>
            </w:r>
            <w:r w:rsidR="00FF7ACD">
              <w:rPr>
                <w:rFonts w:ascii="Calibri" w:eastAsia="Calibri" w:hAnsi="Calibri" w:cs="Calibri"/>
              </w:rPr>
              <w:t>5</w:t>
            </w:r>
          </w:p>
        </w:tc>
      </w:tr>
    </w:tbl>
    <w:p w14:paraId="7B53781E" w14:textId="77777777" w:rsidR="00B244B9" w:rsidRDefault="003824EF">
      <w:pPr>
        <w:pStyle w:val="Heading3"/>
      </w:pPr>
      <w:r>
        <w:t>Course Prerequisites</w:t>
      </w:r>
    </w:p>
    <w:p w14:paraId="7B53781F" w14:textId="6F5EC0A1" w:rsidR="00B244B9" w:rsidRDefault="00005757">
      <w:pPr>
        <w:spacing w:line="240" w:lineRule="auto"/>
        <w:rPr>
          <w:rFonts w:ascii="Calibri" w:eastAsia="Calibri" w:hAnsi="Calibri" w:cs="Calibri"/>
        </w:rPr>
      </w:pPr>
      <w:r>
        <w:rPr>
          <w:rFonts w:ascii="Calibri" w:eastAsia="Calibri" w:hAnsi="Calibri" w:cs="Calibri"/>
        </w:rPr>
        <w:t>Successful completion with a letter grade of C or better in BC/CH203/L &amp; 204/L (General Chemistry I &amp; 2 with their laboratory courses).</w:t>
      </w:r>
    </w:p>
    <w:p w14:paraId="2110DCA6" w14:textId="1EED7F09" w:rsidR="002A7B2A" w:rsidRDefault="002A7B2A">
      <w:pPr>
        <w:spacing w:line="240" w:lineRule="auto"/>
        <w:rPr>
          <w:rFonts w:ascii="Calibri" w:eastAsia="Calibri" w:hAnsi="Calibri" w:cs="Calibri"/>
        </w:rPr>
      </w:pPr>
    </w:p>
    <w:p w14:paraId="651C65FF" w14:textId="72131D47" w:rsidR="002A7B2A" w:rsidRDefault="002A7B2A" w:rsidP="002A7B2A">
      <w:pPr>
        <w:pStyle w:val="Heading3"/>
      </w:pPr>
      <w:r>
        <w:t>Expectations</w:t>
      </w:r>
    </w:p>
    <w:p w14:paraId="0D81D87B" w14:textId="6F91FB75" w:rsidR="002A7B2A" w:rsidRDefault="002A7B2A" w:rsidP="002A7B2A">
      <w:pPr>
        <w:spacing w:line="240" w:lineRule="auto"/>
        <w:rPr>
          <w:rFonts w:ascii="Calibri" w:eastAsia="Calibri" w:hAnsi="Calibri" w:cs="Calibri"/>
        </w:rPr>
      </w:pPr>
      <w:r>
        <w:rPr>
          <w:rFonts w:ascii="Calibri" w:eastAsia="Calibri" w:hAnsi="Calibri" w:cs="Calibri"/>
        </w:rPr>
        <w:t>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expect at all times during one-on-one to large group setting discussions to be civil and respectful to everyone with no vulgar language at any time – that includes my respect to each and every</w:t>
      </w:r>
      <w:r w:rsidR="008C3733">
        <w:rPr>
          <w:rFonts w:ascii="Calibri" w:eastAsia="Calibri" w:hAnsi="Calibri" w:cs="Calibri"/>
        </w:rPr>
        <w:t xml:space="preserve"> </w:t>
      </w:r>
      <w:r>
        <w:rPr>
          <w:rFonts w:ascii="Calibri" w:eastAsia="Calibri" w:hAnsi="Calibri" w:cs="Calibri"/>
        </w:rPr>
        <w:t>one of you.  Thank you all for your dedication to these aspects in advance.</w:t>
      </w:r>
    </w:p>
    <w:p w14:paraId="182F2EA0" w14:textId="77777777" w:rsidR="002A7B2A" w:rsidRDefault="002A7B2A">
      <w:pPr>
        <w:spacing w:line="240" w:lineRule="auto"/>
        <w:rPr>
          <w:rFonts w:ascii="Calibri" w:eastAsia="Calibri" w:hAnsi="Calibri" w:cs="Calibri"/>
        </w:rPr>
      </w:pPr>
    </w:p>
    <w:p w14:paraId="7B537820" w14:textId="77777777" w:rsidR="00B244B9" w:rsidRDefault="003824EF">
      <w:pPr>
        <w:pStyle w:val="Heading3"/>
      </w:pPr>
      <w:bookmarkStart w:id="7" w:name="_z8rlxh31wh96" w:colFirst="0" w:colLast="0"/>
      <w:bookmarkEnd w:id="7"/>
      <w:r>
        <w:t xml:space="preserve">Required Learning Materials </w:t>
      </w:r>
    </w:p>
    <w:p w14:paraId="7B1D2033" w14:textId="63CDA4EA" w:rsidR="00AD6973" w:rsidRPr="009A3744" w:rsidRDefault="00AD6973" w:rsidP="009A3744">
      <w:pPr>
        <w:rPr>
          <w:rFonts w:ascii="Times New Roman" w:eastAsia="Times New Roman" w:hAnsi="Times New Roman" w:cs="Times New Roman"/>
          <w:sz w:val="24"/>
          <w:szCs w:val="24"/>
          <w:lang w:val="en-US"/>
        </w:rPr>
      </w:pPr>
      <w:r w:rsidRPr="00AD6973">
        <w:rPr>
          <w:rFonts w:cs="ArialNarrow"/>
          <w:u w:color="0000FF"/>
          <w:lang w:bidi="en-US"/>
        </w:rPr>
        <w:t xml:space="preserve">- </w:t>
      </w:r>
      <w:r w:rsidR="009A3744" w:rsidRPr="009A3744">
        <w:rPr>
          <w:rFonts w:ascii="Helvetica" w:eastAsia="Times New Roman" w:hAnsi="Helvetica" w:cs="Times New Roman"/>
          <w:color w:val="222222"/>
          <w:shd w:val="clear" w:color="auto" w:fill="FFFFFF"/>
          <w:lang w:val="en-US"/>
        </w:rPr>
        <w:t>ISBN: 1259637034</w:t>
      </w:r>
      <w:r w:rsidRPr="00AD6973">
        <w:t xml:space="preserve"> (Get ONLY the:  </w:t>
      </w:r>
      <w:r w:rsidRPr="00AD6973">
        <w:rPr>
          <w:color w:val="111111"/>
        </w:rPr>
        <w:t>Connect Access Card Two Year for Organic Chemistry 5th Edition by Dr. Janice Gorzynski Smith)</w:t>
      </w:r>
      <w:r>
        <w:rPr>
          <w:color w:val="111111"/>
        </w:rPr>
        <w:t xml:space="preserve"> </w:t>
      </w:r>
      <w:r w:rsidRPr="00AD6973">
        <w:t>(Optionally, you can also purchase a loose-leaf textbook from within the online site, CONNECT, at a lower price).</w:t>
      </w:r>
    </w:p>
    <w:p w14:paraId="27694BDA" w14:textId="1C9509BA" w:rsidR="00AD6973" w:rsidRDefault="00AD6973" w:rsidP="00AD6973">
      <w:pPr>
        <w:widowControl w:val="0"/>
        <w:autoSpaceDE w:val="0"/>
        <w:autoSpaceDN w:val="0"/>
        <w:adjustRightInd w:val="0"/>
        <w:rPr>
          <w:rFonts w:cs="ArialNarrow"/>
          <w:u w:color="0000FF"/>
          <w:lang w:bidi="en-US"/>
        </w:rPr>
      </w:pPr>
      <w:r w:rsidRPr="006F5537">
        <w:rPr>
          <w:rFonts w:cs="ArialNarrow"/>
          <w:u w:color="0000FF"/>
          <w:lang w:bidi="en-US"/>
        </w:rPr>
        <w:t>- scientific calculator</w:t>
      </w:r>
      <w:r>
        <w:rPr>
          <w:rFonts w:cs="ArialNarrow"/>
          <w:u w:color="0000FF"/>
          <w:lang w:bidi="en-US"/>
        </w:rPr>
        <w:t>.</w:t>
      </w:r>
    </w:p>
    <w:p w14:paraId="0D8FAADD" w14:textId="1CA2DA5F" w:rsidR="00AD6973" w:rsidRDefault="00AD6973" w:rsidP="00AD6973">
      <w:pPr>
        <w:widowControl w:val="0"/>
        <w:autoSpaceDE w:val="0"/>
        <w:autoSpaceDN w:val="0"/>
        <w:adjustRightInd w:val="0"/>
        <w:rPr>
          <w:rFonts w:cs="ArialNarrow"/>
          <w:u w:color="0000FF"/>
          <w:lang w:bidi="en-US"/>
        </w:rPr>
      </w:pPr>
      <w:r>
        <w:rPr>
          <w:rFonts w:cs="ArialNarrow"/>
          <w:u w:color="0000FF"/>
          <w:lang w:bidi="en-US"/>
        </w:rPr>
        <w:t>- computer and/or smartphone with web/app online access.</w:t>
      </w:r>
    </w:p>
    <w:p w14:paraId="5B9A8A65" w14:textId="2EA03206" w:rsidR="00AD6973" w:rsidRPr="006F5537" w:rsidRDefault="00AD6973" w:rsidP="00AD6973">
      <w:pPr>
        <w:widowControl w:val="0"/>
        <w:autoSpaceDE w:val="0"/>
        <w:autoSpaceDN w:val="0"/>
        <w:adjustRightInd w:val="0"/>
        <w:rPr>
          <w:rFonts w:cs="ArialNarrow"/>
          <w:u w:color="0000FF"/>
          <w:lang w:bidi="en-US"/>
        </w:rPr>
      </w:pPr>
      <w:r>
        <w:rPr>
          <w:rFonts w:cs="ArialNarrow"/>
          <w:u w:color="0000FF"/>
          <w:lang w:bidi="en-US"/>
        </w:rPr>
        <w:t>- Download the ChemDraw software online (Student/Trial version).</w:t>
      </w:r>
    </w:p>
    <w:p w14:paraId="406EF44C" w14:textId="1B91AF8D" w:rsidR="00B30B98" w:rsidRDefault="00B30B98" w:rsidP="00B30B98">
      <w:pPr>
        <w:pStyle w:val="Heading3"/>
      </w:pPr>
      <w:r>
        <w:lastRenderedPageBreak/>
        <w:t>Course Website:</w:t>
      </w:r>
    </w:p>
    <w:p w14:paraId="3D2F08E3" w14:textId="7FA31645" w:rsidR="007B3C3D" w:rsidRDefault="00EB5CC4" w:rsidP="00B30B98">
      <w:pPr>
        <w:pStyle w:val="Heading3"/>
        <w:rPr>
          <w:b w:val="0"/>
          <w:color w:val="auto"/>
          <w:sz w:val="22"/>
          <w:szCs w:val="22"/>
        </w:rPr>
      </w:pPr>
      <w:hyperlink r:id="rId15" w:history="1">
        <w:r w:rsidR="007B3C3D" w:rsidRPr="0074280E">
          <w:rPr>
            <w:rStyle w:val="Hyperlink"/>
            <w:b w:val="0"/>
            <w:sz w:val="22"/>
            <w:szCs w:val="22"/>
          </w:rPr>
          <w:t>https://chaminade.instructure.com/courses/10016</w:t>
        </w:r>
      </w:hyperlink>
    </w:p>
    <w:p w14:paraId="37942EA9" w14:textId="001EEB21"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6"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7"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8"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9"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68F50DC9"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r w:rsidR="007B3C3D">
        <w:rPr>
          <w:color w:val="000000"/>
        </w:rPr>
        <w:t>:</w:t>
      </w:r>
    </w:p>
    <w:p w14:paraId="1C1ED5C0" w14:textId="77777777" w:rsidR="007B3C3D" w:rsidRPr="007B3C3D" w:rsidRDefault="007B3C3D" w:rsidP="007B3C3D"/>
    <w:p w14:paraId="7B537824" w14:textId="0D9B13A1" w:rsidR="00B244B9" w:rsidRDefault="007B3C3D">
      <w:pPr>
        <w:spacing w:line="240" w:lineRule="auto"/>
        <w:rPr>
          <w:rFonts w:ascii="Calibri" w:eastAsia="Calibri" w:hAnsi="Calibri" w:cs="Calibri"/>
        </w:rPr>
      </w:pPr>
      <w:r>
        <w:rPr>
          <w:b/>
          <w:bCs/>
        </w:rPr>
        <w:t>Service Learning</w:t>
      </w:r>
      <w:r w:rsidRPr="006F5537">
        <w:rPr>
          <w:b/>
          <w:bCs/>
        </w:rPr>
        <w:t>:</w:t>
      </w:r>
      <w:r w:rsidRPr="006F5537">
        <w:t xml:space="preserve">  </w:t>
      </w:r>
      <w:r>
        <w:rPr>
          <w:rFonts w:ascii="Calibri" w:eastAsia="Calibri" w:hAnsi="Calibri" w:cs="Calibri"/>
        </w:rPr>
        <w:t>You may provide a proposal to your Professor a project for</w:t>
      </w:r>
      <w:r w:rsidR="003824EF">
        <w:rPr>
          <w:rFonts w:ascii="Calibri" w:eastAsia="Calibri" w:hAnsi="Calibri" w:cs="Calibri"/>
        </w:rPr>
        <w:t xml:space="preserve"> </w:t>
      </w:r>
      <w:hyperlink r:id="rId20">
        <w:r w:rsidR="003824EF">
          <w:rPr>
            <w:rFonts w:ascii="Calibri" w:eastAsia="Calibri" w:hAnsi="Calibri" w:cs="Calibri"/>
            <w:color w:val="0000FF"/>
            <w:u w:val="single"/>
          </w:rPr>
          <w:t>service learning</w:t>
        </w:r>
      </w:hyperlink>
      <w:r w:rsidR="003824EF">
        <w:rPr>
          <w:rFonts w:ascii="Calibri" w:eastAsia="Calibri" w:hAnsi="Calibri" w:cs="Calibri"/>
        </w:rPr>
        <w:t xml:space="preserve"> assignments</w:t>
      </w:r>
      <w:r>
        <w:rPr>
          <w:rFonts w:ascii="Calibri" w:eastAsia="Calibri" w:hAnsi="Calibri" w:cs="Calibri"/>
        </w:rPr>
        <w:t>.  If the project is accepted by your Professor, additional bonus points may be applied to your final score.</w:t>
      </w:r>
    </w:p>
    <w:p w14:paraId="17782EE2" w14:textId="78AB60C0" w:rsidR="007B3C3D" w:rsidRDefault="007B3C3D">
      <w:pPr>
        <w:spacing w:line="240" w:lineRule="auto"/>
        <w:rPr>
          <w:rFonts w:ascii="Calibri" w:eastAsia="Calibri" w:hAnsi="Calibri" w:cs="Calibri"/>
        </w:rPr>
      </w:pPr>
    </w:p>
    <w:p w14:paraId="6C4639A6" w14:textId="77777777" w:rsidR="007B3C3D" w:rsidRDefault="007B3C3D" w:rsidP="007B3C3D">
      <w:r w:rsidRPr="006F5537">
        <w:rPr>
          <w:b/>
          <w:bCs/>
        </w:rPr>
        <w:t>Homework:</w:t>
      </w:r>
      <w:r w:rsidRPr="006F5537">
        <w:t xml:space="preserve">   Homework problems from each chapter will be assigned in class</w:t>
      </w:r>
      <w:r>
        <w:t xml:space="preserve"> and online via McGraw Connect.  The homework will include preparative work before the lecture as well as problems post lecture.  The homework will be added to your overall grade.  Using McGraw Connect you will have access to all assigned Homework, my PowerPoint slides used in lecture, worksheets done in-class, electronic access to your eChang Chemistry textbook, and a lot of other resources such as additional problems and example exam questions to help you succeed in CH 323.  See below for CONNECT information:</w:t>
      </w:r>
    </w:p>
    <w:p w14:paraId="5D1E8924" w14:textId="77777777" w:rsidR="007B3C3D" w:rsidRDefault="007B3C3D" w:rsidP="007B3C3D"/>
    <w:p w14:paraId="77802362" w14:textId="77777777" w:rsidR="007B3C3D" w:rsidRPr="00253261" w:rsidRDefault="007B3C3D" w:rsidP="007B3C3D">
      <w:pPr>
        <w:jc w:val="center"/>
      </w:pPr>
      <w:r w:rsidRPr="00253261">
        <w:t>CONNECT BY McGraw Hill</w:t>
      </w:r>
    </w:p>
    <w:p w14:paraId="09DA69BB" w14:textId="77777777" w:rsidR="007B3C3D" w:rsidRPr="00253261" w:rsidRDefault="007B3C3D" w:rsidP="007B3C3D">
      <w:r w:rsidRPr="00253261">
        <w:t>Go to:</w:t>
      </w:r>
    </w:p>
    <w:p w14:paraId="1B16D99E" w14:textId="77777777" w:rsidR="007B3C3D" w:rsidRPr="00253261" w:rsidRDefault="007B3C3D" w:rsidP="007B3C3D">
      <w:pPr>
        <w:numPr>
          <w:ilvl w:val="0"/>
          <w:numId w:val="7"/>
        </w:numPr>
        <w:spacing w:line="240" w:lineRule="auto"/>
      </w:pPr>
      <w:r w:rsidRPr="00253261">
        <w:t>CANVAS.</w:t>
      </w:r>
    </w:p>
    <w:p w14:paraId="56A73C18" w14:textId="77777777" w:rsidR="007B3C3D" w:rsidRPr="00253261" w:rsidRDefault="007B3C3D" w:rsidP="007B3C3D">
      <w:pPr>
        <w:numPr>
          <w:ilvl w:val="0"/>
          <w:numId w:val="7"/>
        </w:numPr>
        <w:spacing w:line="240" w:lineRule="auto"/>
      </w:pPr>
      <w:r w:rsidRPr="00253261">
        <w:t>Once logg</w:t>
      </w:r>
      <w:r>
        <w:t>ed in, click ‘BC/CH 323-02’</w:t>
      </w:r>
    </w:p>
    <w:p w14:paraId="68B93950" w14:textId="77777777" w:rsidR="007B3C3D" w:rsidRPr="00253261" w:rsidRDefault="007B3C3D" w:rsidP="007B3C3D">
      <w:pPr>
        <w:numPr>
          <w:ilvl w:val="0"/>
          <w:numId w:val="7"/>
        </w:numPr>
        <w:spacing w:line="240" w:lineRule="auto"/>
      </w:pPr>
      <w:r w:rsidRPr="00253261">
        <w:t>Select ‘Module’ for the menu on the left</w:t>
      </w:r>
    </w:p>
    <w:p w14:paraId="24D88EAD" w14:textId="77777777" w:rsidR="007B3C3D" w:rsidRPr="00253261" w:rsidRDefault="007B3C3D" w:rsidP="007B3C3D">
      <w:pPr>
        <w:numPr>
          <w:ilvl w:val="0"/>
          <w:numId w:val="7"/>
        </w:numPr>
        <w:spacing w:line="240" w:lineRule="auto"/>
      </w:pPr>
      <w:r w:rsidRPr="00253261">
        <w:t>Click on ‘MH CAMPUS’</w:t>
      </w:r>
    </w:p>
    <w:p w14:paraId="22E649CF" w14:textId="77777777" w:rsidR="007B3C3D" w:rsidRDefault="007B3C3D" w:rsidP="007B3C3D">
      <w:pPr>
        <w:numPr>
          <w:ilvl w:val="0"/>
          <w:numId w:val="7"/>
        </w:numPr>
        <w:spacing w:line="240" w:lineRule="auto"/>
      </w:pPr>
      <w:r w:rsidRPr="00253261">
        <w:t>Click on ‘CONNECT’</w:t>
      </w:r>
    </w:p>
    <w:p w14:paraId="5E633176" w14:textId="77777777" w:rsidR="00BE4A81" w:rsidRPr="00BE4A81" w:rsidRDefault="007B3C3D" w:rsidP="00BE4A81">
      <w:pPr>
        <w:rPr>
          <w:rFonts w:ascii="Times New Roman" w:eastAsia="Times New Roman" w:hAnsi="Times New Roman" w:cs="Times New Roman"/>
          <w:sz w:val="24"/>
          <w:szCs w:val="24"/>
          <w:lang w:val="en-US"/>
        </w:rPr>
      </w:pPr>
      <w:r>
        <w:t xml:space="preserve">Select your book after purchasing the CONNECT ACCESS Card (ISBN is </w:t>
      </w:r>
      <w:r w:rsidR="00BE4A81" w:rsidRPr="00BE4A81">
        <w:rPr>
          <w:rFonts w:ascii="Helvetica" w:eastAsia="Times New Roman" w:hAnsi="Helvetica" w:cs="Times New Roman"/>
          <w:color w:val="222222"/>
          <w:shd w:val="clear" w:color="auto" w:fill="FFFFFF"/>
          <w:lang w:val="en-US"/>
        </w:rPr>
        <w:t>ISBN: 1259637034</w:t>
      </w:r>
    </w:p>
    <w:p w14:paraId="77AA3E32" w14:textId="2D48D4F6" w:rsidR="007B3C3D" w:rsidRDefault="009E6C97" w:rsidP="007B3C3D">
      <w:pPr>
        <w:numPr>
          <w:ilvl w:val="0"/>
          <w:numId w:val="7"/>
        </w:numPr>
        <w:spacing w:line="240" w:lineRule="auto"/>
      </w:pPr>
      <w:r>
        <w:rPr>
          <w:color w:val="00131C"/>
          <w:szCs w:val="18"/>
          <w:shd w:val="clear" w:color="auto" w:fill="FFFFFF"/>
        </w:rPr>
        <w:t>S</w:t>
      </w:r>
      <w:r w:rsidR="007B3C3D">
        <w:rPr>
          <w:color w:val="00131C"/>
          <w:szCs w:val="18"/>
          <w:shd w:val="clear" w:color="auto" w:fill="FFFFFF"/>
        </w:rPr>
        <w:t>ee below for the cover of this online book):</w:t>
      </w:r>
    </w:p>
    <w:p w14:paraId="5921069D" w14:textId="77777777" w:rsidR="007B3C3D" w:rsidRDefault="007B3C3D" w:rsidP="007B3C3D">
      <w:pPr>
        <w:autoSpaceDE w:val="0"/>
        <w:autoSpaceDN w:val="0"/>
        <w:adjustRightInd w:val="0"/>
        <w:rPr>
          <w:rFonts w:ascii="Helvetica" w:hAnsi="Helvetica" w:cs="Helvetica"/>
          <w:b/>
          <w:bCs/>
          <w:color w:val="535353"/>
          <w:sz w:val="2"/>
          <w:szCs w:val="2"/>
        </w:rPr>
      </w:pPr>
    </w:p>
    <w:p w14:paraId="63079803" w14:textId="633C7FE5" w:rsidR="007B3C3D" w:rsidRPr="009A3744" w:rsidRDefault="007B3C3D" w:rsidP="007B3C3D">
      <w:pPr>
        <w:numPr>
          <w:ilvl w:val="0"/>
          <w:numId w:val="7"/>
        </w:numPr>
        <w:spacing w:line="240" w:lineRule="auto"/>
      </w:pPr>
      <w:r>
        <w:rPr>
          <w:rFonts w:ascii="Helvetica" w:hAnsi="Helvetica" w:cs="Helvetica"/>
          <w:color w:val="0E0E0E"/>
          <w:kern w:val="1"/>
          <w:sz w:val="27"/>
          <w:szCs w:val="27"/>
        </w:rPr>
        <w:tab/>
      </w:r>
      <w:r>
        <w:rPr>
          <w:rFonts w:ascii="Helvetica" w:hAnsi="Helvetica" w:cs="Helvetica"/>
          <w:color w:val="0E0E0E"/>
          <w:kern w:val="1"/>
          <w:sz w:val="27"/>
          <w:szCs w:val="27"/>
        </w:rPr>
        <w:tab/>
      </w:r>
      <w:r>
        <w:rPr>
          <w:rFonts w:ascii="Helvetica" w:hAnsi="Helvetica" w:cs="Helvetica"/>
          <w:noProof/>
          <w:color w:val="0E0E0E"/>
          <w:sz w:val="27"/>
          <w:szCs w:val="27"/>
          <w:lang w:val="en-US"/>
        </w:rPr>
        <w:drawing>
          <wp:inline distT="0" distB="0" distL="0" distR="0" wp14:anchorId="1B0F5233" wp14:editId="35D1332A">
            <wp:extent cx="1270000" cy="1625600"/>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70000" cy="1625600"/>
                    </a:xfrm>
                    <a:prstGeom prst="rect">
                      <a:avLst/>
                    </a:prstGeom>
                    <a:noFill/>
                    <a:ln>
                      <a:noFill/>
                    </a:ln>
                  </pic:spPr>
                </pic:pic>
              </a:graphicData>
            </a:graphic>
          </wp:inline>
        </w:drawing>
      </w:r>
      <w:r>
        <w:rPr>
          <w:rFonts w:ascii="Helvetica" w:hAnsi="Helvetica" w:cs="Helvetica"/>
          <w:color w:val="0E0E0E"/>
          <w:sz w:val="27"/>
          <w:szCs w:val="27"/>
        </w:rPr>
        <w:t xml:space="preserve">  </w:t>
      </w:r>
      <w:r>
        <w:rPr>
          <w:rFonts w:ascii="Helvetica" w:hAnsi="Helvetica" w:cs="Helvetica"/>
          <w:color w:val="0E0E0E"/>
        </w:rPr>
        <w:t xml:space="preserve">your textbook:   </w:t>
      </w:r>
      <w:r w:rsidRPr="007B3C3D">
        <w:rPr>
          <w:rFonts w:ascii="Helvetica" w:hAnsi="Helvetica" w:cs="Helvetica"/>
          <w:bCs/>
          <w:color w:val="0E0E0E"/>
        </w:rPr>
        <w:t>Organic Chemistry</w:t>
      </w:r>
      <w:r>
        <w:rPr>
          <w:rFonts w:ascii="Helvetica" w:hAnsi="Helvetica" w:cs="Helvetica"/>
          <w:color w:val="0E0E0E"/>
          <w:sz w:val="27"/>
          <w:szCs w:val="27"/>
        </w:rPr>
        <w:t xml:space="preserve"> </w:t>
      </w:r>
      <w:r>
        <w:rPr>
          <w:rFonts w:ascii="Helvetica" w:hAnsi="Helvetica" w:cs="Helvetica"/>
          <w:color w:val="0E0E0E"/>
        </w:rPr>
        <w:t xml:space="preserve">(5th ed.) </w:t>
      </w:r>
      <w:r w:rsidRPr="00F9052C">
        <w:rPr>
          <w:color w:val="111111"/>
        </w:rPr>
        <w:t xml:space="preserve">by Dr. Janice Gorzynski Smith, </w:t>
      </w:r>
      <w:r w:rsidRPr="00F9052C">
        <w:rPr>
          <w:rFonts w:cs="ArialNarrow"/>
          <w:u w:color="0000FF"/>
          <w:lang w:bidi="en-US"/>
        </w:rPr>
        <w:t>McGraw Hill</w:t>
      </w:r>
    </w:p>
    <w:p w14:paraId="52BB24B9" w14:textId="77777777" w:rsidR="009A3744" w:rsidRDefault="009A3744" w:rsidP="009A3744">
      <w:pPr>
        <w:pStyle w:val="ListParagraph"/>
      </w:pPr>
    </w:p>
    <w:p w14:paraId="23035AB2" w14:textId="3796FEB1" w:rsidR="009A3744" w:rsidRDefault="009A3744" w:rsidP="007B3C3D">
      <w:pPr>
        <w:numPr>
          <w:ilvl w:val="0"/>
          <w:numId w:val="7"/>
        </w:numPr>
        <w:spacing w:line="240" w:lineRule="auto"/>
      </w:pPr>
      <w:r>
        <w:t>Course name:  CH323-02 Organic Chemistry</w:t>
      </w:r>
    </w:p>
    <w:p w14:paraId="6FC51AFE" w14:textId="77777777" w:rsidR="009A3744" w:rsidRDefault="009A3744" w:rsidP="009A3744">
      <w:pPr>
        <w:pStyle w:val="ListParagraph"/>
      </w:pPr>
    </w:p>
    <w:p w14:paraId="36B59941" w14:textId="5D9A17E1" w:rsidR="009A3744" w:rsidRDefault="009A3744" w:rsidP="007B3C3D">
      <w:pPr>
        <w:numPr>
          <w:ilvl w:val="0"/>
          <w:numId w:val="7"/>
        </w:numPr>
        <w:spacing w:line="240" w:lineRule="auto"/>
      </w:pPr>
      <w:r>
        <w:t>Section name:  CH323-02 Organic Chemistry Kawakami</w:t>
      </w:r>
    </w:p>
    <w:p w14:paraId="355FA945" w14:textId="77777777" w:rsidR="007B3C3D" w:rsidRDefault="007B3C3D" w:rsidP="007B3C3D"/>
    <w:p w14:paraId="01F03EB7" w14:textId="77777777" w:rsidR="007B3C3D" w:rsidRPr="006F5537" w:rsidRDefault="007B3C3D" w:rsidP="007B3C3D"/>
    <w:p w14:paraId="78A2B696" w14:textId="77777777" w:rsidR="007B3C3D" w:rsidRDefault="007B3C3D" w:rsidP="007B3C3D">
      <w:pPr>
        <w:rPr>
          <w:bCs/>
        </w:rPr>
      </w:pPr>
      <w:r w:rsidRPr="006F5537">
        <w:rPr>
          <w:b/>
          <w:bCs/>
        </w:rPr>
        <w:lastRenderedPageBreak/>
        <w:t xml:space="preserve">Worksheets:  </w:t>
      </w:r>
      <w:r w:rsidRPr="006F5537">
        <w:rPr>
          <w:bCs/>
        </w:rPr>
        <w:t xml:space="preserve">There will be </w:t>
      </w:r>
      <w:r>
        <w:rPr>
          <w:bCs/>
        </w:rPr>
        <w:t xml:space="preserve">several </w:t>
      </w:r>
      <w:r w:rsidRPr="006F5537">
        <w:rPr>
          <w:bCs/>
        </w:rPr>
        <w:t>workshe</w:t>
      </w:r>
      <w:r>
        <w:rPr>
          <w:bCs/>
        </w:rPr>
        <w:t>ets handed out this semester.  We will work on these worksheets together in class.  However, y</w:t>
      </w:r>
      <w:r w:rsidRPr="006F5537">
        <w:rPr>
          <w:bCs/>
        </w:rPr>
        <w:t>ou a</w:t>
      </w:r>
      <w:r>
        <w:rPr>
          <w:bCs/>
        </w:rPr>
        <w:t>re encouraged to work in groups</w:t>
      </w:r>
      <w:r w:rsidRPr="006F5537">
        <w:rPr>
          <w:bCs/>
        </w:rPr>
        <w:t xml:space="preserve"> or with a tutor to </w:t>
      </w:r>
      <w:r>
        <w:rPr>
          <w:bCs/>
        </w:rPr>
        <w:t>review them well</w:t>
      </w:r>
      <w:r w:rsidRPr="006F5537">
        <w:rPr>
          <w:bCs/>
        </w:rPr>
        <w:t xml:space="preserve"> and understand the material covered.</w:t>
      </w:r>
      <w:r>
        <w:rPr>
          <w:bCs/>
        </w:rPr>
        <w:t xml:space="preserve">  Quizzes will be made directly from these questions on the worksheets.</w:t>
      </w:r>
      <w:r w:rsidRPr="006F5537">
        <w:rPr>
          <w:bCs/>
        </w:rPr>
        <w:t xml:space="preserve"> </w:t>
      </w:r>
    </w:p>
    <w:p w14:paraId="15439CF8" w14:textId="77777777" w:rsidR="007B3C3D" w:rsidRPr="001360DE" w:rsidRDefault="007B3C3D" w:rsidP="007B3C3D">
      <w:pPr>
        <w:widowControl w:val="0"/>
        <w:autoSpaceDE w:val="0"/>
        <w:autoSpaceDN w:val="0"/>
        <w:adjustRightInd w:val="0"/>
        <w:ind w:right="-540"/>
        <w:rPr>
          <w:rFonts w:cs="ArialNarrow"/>
          <w:u w:color="0000FF"/>
          <w:lang w:bidi="en-US"/>
        </w:rPr>
      </w:pPr>
      <w:r w:rsidRPr="006F5537">
        <w:rPr>
          <w:b/>
        </w:rPr>
        <w:t>Quizzes:</w:t>
      </w:r>
      <w:r w:rsidRPr="006F5537">
        <w:rPr>
          <w:rFonts w:cs="ArialNarrow"/>
          <w:b/>
          <w:u w:color="0000FF"/>
          <w:lang w:bidi="en-US"/>
        </w:rPr>
        <w:t xml:space="preserve">    </w:t>
      </w:r>
      <w:r w:rsidRPr="006F5537">
        <w:rPr>
          <w:rFonts w:cs="ArialNarrow"/>
          <w:u w:color="0000FF"/>
          <w:lang w:bidi="en-US"/>
        </w:rPr>
        <w:t xml:space="preserve">There will </w:t>
      </w:r>
      <w:r>
        <w:rPr>
          <w:rFonts w:cs="ArialNarrow"/>
          <w:u w:color="0000FF"/>
          <w:lang w:bidi="en-US"/>
        </w:rPr>
        <w:t>be at least one quiz for every chapter we cover (Chapters 1 through 12 &amp; 15)</w:t>
      </w:r>
      <w:r w:rsidRPr="006F5537">
        <w:rPr>
          <w:rFonts w:cs="ArialNarrow"/>
          <w:u w:color="0000FF"/>
          <w:lang w:bidi="en-US"/>
        </w:rPr>
        <w:t xml:space="preserve">. The quizzes will consist of </w:t>
      </w:r>
      <w:r>
        <w:rPr>
          <w:rFonts w:cs="ArialNarrow"/>
          <w:u w:color="0000FF"/>
          <w:lang w:bidi="en-US"/>
        </w:rPr>
        <w:t xml:space="preserve">problems directly taken from the worksheets done in-class.  </w:t>
      </w:r>
    </w:p>
    <w:p w14:paraId="5DE9A60A" w14:textId="77777777" w:rsidR="007B3C3D" w:rsidRPr="006F5537" w:rsidRDefault="007B3C3D" w:rsidP="007B3C3D">
      <w:pPr>
        <w:ind w:right="-720"/>
      </w:pPr>
      <w:r w:rsidRPr="006F5537">
        <w:rPr>
          <w:b/>
          <w:bCs/>
        </w:rPr>
        <w:t>Midterm Exams:</w:t>
      </w:r>
      <w:r>
        <w:t xml:space="preserve">   There will be three</w:t>
      </w:r>
      <w:r w:rsidRPr="006F5537">
        <w:t xml:space="preserve"> midterm exams given this semester.  Each will be </w:t>
      </w:r>
    </w:p>
    <w:p w14:paraId="6793C691" w14:textId="5DCA7495" w:rsidR="007B3C3D" w:rsidRPr="006F5537" w:rsidRDefault="007B3C3D" w:rsidP="007B3C3D">
      <w:pPr>
        <w:ind w:right="-720"/>
        <w:rPr>
          <w:b/>
        </w:rPr>
      </w:pPr>
      <w:r>
        <w:t>worth 15</w:t>
      </w:r>
      <w:r w:rsidRPr="006F5537">
        <w:t xml:space="preserve">0 points and you will be responsible for all lecture material covered up to the exam dates.  These exams are tentatively scheduled to be taken on </w:t>
      </w:r>
      <w:r w:rsidR="00D37B59">
        <w:rPr>
          <w:b/>
          <w:highlight w:val="yellow"/>
        </w:rPr>
        <w:t>September 30,</w:t>
      </w:r>
      <w:r w:rsidRPr="0098632B">
        <w:rPr>
          <w:b/>
          <w:highlight w:val="yellow"/>
        </w:rPr>
        <w:t xml:space="preserve"> </w:t>
      </w:r>
      <w:r w:rsidR="00D37B59">
        <w:rPr>
          <w:b/>
          <w:highlight w:val="yellow"/>
        </w:rPr>
        <w:t xml:space="preserve">November 6 &amp; </w:t>
      </w:r>
      <w:r w:rsidRPr="0098632B">
        <w:rPr>
          <w:b/>
          <w:highlight w:val="yellow"/>
        </w:rPr>
        <w:t xml:space="preserve">November </w:t>
      </w:r>
      <w:r w:rsidR="00D37B59">
        <w:rPr>
          <w:b/>
          <w:highlight w:val="yellow"/>
        </w:rPr>
        <w:t xml:space="preserve">25.  </w:t>
      </w:r>
      <w:r w:rsidRPr="006F5537">
        <w:t xml:space="preserve">More information about these exams will be given in class.    </w:t>
      </w:r>
    </w:p>
    <w:p w14:paraId="2B3588F6" w14:textId="77777777" w:rsidR="007B3C3D" w:rsidRPr="006F5537" w:rsidRDefault="007B3C3D" w:rsidP="007B3C3D"/>
    <w:p w14:paraId="44570D1D" w14:textId="6CE69DD8" w:rsidR="007B3C3D" w:rsidRDefault="007B3C3D" w:rsidP="00DF31B5">
      <w:pPr>
        <w:ind w:right="-720"/>
        <w:rPr>
          <w:strike/>
        </w:rPr>
      </w:pPr>
      <w:r w:rsidRPr="006F5537">
        <w:rPr>
          <w:b/>
          <w:bCs/>
        </w:rPr>
        <w:t>Final Exam:</w:t>
      </w:r>
      <w:r w:rsidRPr="006F5537">
        <w:t xml:space="preserve">   </w:t>
      </w:r>
      <w:r w:rsidRPr="0098632B">
        <w:rPr>
          <w:strike/>
        </w:rPr>
        <w:t xml:space="preserve">The final exam is scheduled for </w:t>
      </w:r>
      <w:r w:rsidRPr="0098632B">
        <w:rPr>
          <w:b/>
          <w:strike/>
        </w:rPr>
        <w:t xml:space="preserve">December </w:t>
      </w:r>
      <w:r w:rsidR="00DF31B5" w:rsidRPr="0098632B">
        <w:rPr>
          <w:b/>
          <w:strike/>
        </w:rPr>
        <w:t>11</w:t>
      </w:r>
      <w:r w:rsidRPr="0098632B">
        <w:rPr>
          <w:b/>
          <w:strike/>
          <w:vertAlign w:val="superscript"/>
        </w:rPr>
        <w:t>th</w:t>
      </w:r>
      <w:r w:rsidRPr="0098632B">
        <w:rPr>
          <w:b/>
          <w:strike/>
        </w:rPr>
        <w:t>,</w:t>
      </w:r>
      <w:r w:rsidRPr="0098632B">
        <w:rPr>
          <w:strike/>
        </w:rPr>
        <w:t xml:space="preserve"> </w:t>
      </w:r>
      <w:r w:rsidRPr="0098632B">
        <w:rPr>
          <w:b/>
          <w:strike/>
        </w:rPr>
        <w:t>Wednesday, 11AM – 1PM</w:t>
      </w:r>
      <w:r w:rsidRPr="0098632B">
        <w:rPr>
          <w:strike/>
        </w:rPr>
        <w:t>.  Please check that you have no conflicts (work, plane tickets home, etc) that will prevent you from taking the final at the scheduled time. This exam will be cumulative (Chapters 1-12 &amp; 15), covering all of the material presented in class over the semester.</w:t>
      </w:r>
    </w:p>
    <w:p w14:paraId="664258AF" w14:textId="0F22E1F8" w:rsidR="0098632B" w:rsidRPr="006F5537" w:rsidRDefault="0098632B" w:rsidP="00DF31B5">
      <w:pPr>
        <w:ind w:right="-720"/>
      </w:pPr>
      <w:r>
        <w:t xml:space="preserve">There will be </w:t>
      </w:r>
      <w:r w:rsidRPr="0098632B">
        <w:rPr>
          <w:b/>
        </w:rPr>
        <w:t>NO FINAL EXAM</w:t>
      </w:r>
      <w:r>
        <w:t xml:space="preserve"> this semester.</w:t>
      </w:r>
    </w:p>
    <w:p w14:paraId="7B537825" w14:textId="77777777" w:rsidR="00B244B9" w:rsidRDefault="003824EF">
      <w:pPr>
        <w:pStyle w:val="Heading3"/>
        <w:rPr>
          <w:color w:val="000000"/>
        </w:rPr>
      </w:pPr>
      <w:bookmarkStart w:id="9" w:name="_7961evk6e563" w:colFirst="0" w:colLast="0"/>
      <w:bookmarkEnd w:id="9"/>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333B17EC" w14:textId="31585278" w:rsidR="00DF31B5" w:rsidRDefault="003824EF" w:rsidP="00DF31B5">
      <w:pPr>
        <w:spacing w:line="240" w:lineRule="auto"/>
        <w:ind w:left="720"/>
        <w:rPr>
          <w:rFonts w:ascii="Calibri" w:eastAsia="Calibri" w:hAnsi="Calibri" w:cs="Calibri"/>
        </w:rPr>
      </w:pPr>
      <w:r>
        <w:rPr>
          <w:rFonts w:ascii="Calibri" w:eastAsia="Calibri" w:hAnsi="Calibri" w:cs="Calibri"/>
        </w:rPr>
        <w:t>F Failed to grasp the minimum subject matter; no credit given</w:t>
      </w:r>
      <w:bookmarkStart w:id="10" w:name="_27in7lbdf8w7" w:colFirst="0" w:colLast="0"/>
      <w:bookmarkStart w:id="11" w:name="_n28fpzhjrej7" w:colFirst="0" w:colLast="0"/>
      <w:bookmarkStart w:id="12" w:name="_ssueod6e3xwc" w:colFirst="0" w:colLast="0"/>
      <w:bookmarkEnd w:id="10"/>
      <w:bookmarkEnd w:id="11"/>
      <w:bookmarkEnd w:id="12"/>
    </w:p>
    <w:p w14:paraId="2460A222" w14:textId="77777777" w:rsidR="00DF31B5" w:rsidRPr="00DF31B5" w:rsidRDefault="00DF31B5" w:rsidP="00DF31B5">
      <w:pPr>
        <w:spacing w:line="240" w:lineRule="auto"/>
        <w:ind w:left="720"/>
        <w:rPr>
          <w:rFonts w:ascii="Calibri" w:eastAsia="Calibri" w:hAnsi="Calibri" w:cs="Calibri"/>
        </w:rPr>
      </w:pPr>
    </w:p>
    <w:p w14:paraId="6460AF3F"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 xml:space="preserve">The course grades will be based on the following point total and scale. </w:t>
      </w:r>
    </w:p>
    <w:p w14:paraId="6C2FECA2"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Any changes will be announced in class.</w:t>
      </w:r>
    </w:p>
    <w:p w14:paraId="05960083" w14:textId="77777777" w:rsidR="00DF31B5" w:rsidRPr="006F5537" w:rsidRDefault="00DF31B5" w:rsidP="00DF31B5">
      <w:pPr>
        <w:widowControl w:val="0"/>
        <w:autoSpaceDE w:val="0"/>
        <w:autoSpaceDN w:val="0"/>
        <w:adjustRightInd w:val="0"/>
        <w:rPr>
          <w:rFonts w:cs="ArialNarrow"/>
          <w:u w:color="0000FF"/>
          <w:lang w:bidi="en-US"/>
        </w:rPr>
      </w:pPr>
    </w:p>
    <w:p w14:paraId="669E463A" w14:textId="77777777"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4</w:t>
      </w:r>
      <w:r w:rsidRPr="00055C29">
        <w:rPr>
          <w:rFonts w:cs="ArialNarrow"/>
          <w:u w:color="0000FF"/>
          <w:vertAlign w:val="superscript"/>
          <w:lang w:bidi="en-US"/>
        </w:rPr>
        <w:t>th</w:t>
      </w:r>
      <w:r>
        <w:rPr>
          <w:rFonts w:cs="ArialNarrow"/>
          <w:u w:color="0000FF"/>
          <w:lang w:bidi="en-US"/>
        </w:rPr>
        <w:t xml:space="preserve"> hour </w:t>
      </w:r>
      <w:r w:rsidRPr="006F5537">
        <w:rPr>
          <w:rFonts w:cs="ArialNarrow"/>
          <w:u w:color="0000FF"/>
          <w:lang w:bidi="en-US"/>
        </w:rPr>
        <w:t>att</w:t>
      </w:r>
      <w:r>
        <w:rPr>
          <w:rFonts w:cs="ArialNarrow"/>
          <w:u w:color="0000FF"/>
          <w:lang w:bidi="en-US"/>
        </w:rPr>
        <w:t>endance</w:t>
      </w:r>
      <w:r>
        <w:rPr>
          <w:rFonts w:cs="ArialNarrow"/>
          <w:u w:color="0000FF"/>
          <w:lang w:bidi="en-US"/>
        </w:rPr>
        <w:tab/>
        <w:t>(TBA)</w:t>
      </w:r>
    </w:p>
    <w:p w14:paraId="60F91874" w14:textId="0D3CAB37"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Homeworks</w:t>
      </w:r>
      <w:r>
        <w:rPr>
          <w:rFonts w:cs="ArialNarrow"/>
          <w:u w:color="0000FF"/>
          <w:lang w:bidi="en-US"/>
        </w:rPr>
        <w:tab/>
      </w:r>
      <w:r>
        <w:rPr>
          <w:rFonts w:cs="ArialNarrow"/>
          <w:u w:color="0000FF"/>
          <w:lang w:bidi="en-US"/>
        </w:rPr>
        <w:tab/>
        <w:t>325 (</w:t>
      </w:r>
      <w:r w:rsidR="00997819">
        <w:rPr>
          <w:rFonts w:cs="ArialNarrow"/>
          <w:u w:color="0000FF"/>
          <w:lang w:bidi="en-US"/>
        </w:rPr>
        <w:t>390</w:t>
      </w:r>
      <w:r>
        <w:rPr>
          <w:rFonts w:cs="ArialNarrow"/>
          <w:u w:color="0000FF"/>
          <w:lang w:bidi="en-US"/>
        </w:rPr>
        <w:t xml:space="preserve"> pts for each of the 1</w:t>
      </w:r>
      <w:r w:rsidR="00997819">
        <w:rPr>
          <w:rFonts w:cs="ArialNarrow"/>
          <w:u w:color="0000FF"/>
          <w:lang w:bidi="en-US"/>
        </w:rPr>
        <w:t>0</w:t>
      </w:r>
      <w:r>
        <w:rPr>
          <w:rFonts w:cs="ArialNarrow"/>
          <w:u w:color="0000FF"/>
          <w:lang w:bidi="en-US"/>
        </w:rPr>
        <w:t xml:space="preserve"> online homeworks)</w:t>
      </w:r>
    </w:p>
    <w:p w14:paraId="4F2BFDDF" w14:textId="4C734238"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Quizzes</w:t>
      </w:r>
      <w:r>
        <w:rPr>
          <w:rFonts w:cs="ArialNarrow"/>
          <w:u w:color="0000FF"/>
          <w:lang w:bidi="en-US"/>
        </w:rPr>
        <w:tab/>
      </w:r>
      <w:r>
        <w:rPr>
          <w:rFonts w:cs="ArialNarrow"/>
          <w:u w:color="0000FF"/>
          <w:lang w:bidi="en-US"/>
        </w:rPr>
        <w:tab/>
      </w:r>
      <w:r w:rsidR="00997819">
        <w:rPr>
          <w:rFonts w:cs="ArialNarrow"/>
          <w:u w:color="0000FF"/>
          <w:lang w:bidi="en-US"/>
        </w:rPr>
        <w:t>330</w:t>
      </w:r>
      <w:r>
        <w:rPr>
          <w:rFonts w:cs="ArialNarrow"/>
          <w:u w:color="0000FF"/>
          <w:lang w:bidi="en-US"/>
        </w:rPr>
        <w:t xml:space="preserve"> (</w:t>
      </w:r>
      <w:r w:rsidR="00997819">
        <w:rPr>
          <w:rFonts w:cs="ArialNarrow"/>
          <w:u w:color="0000FF"/>
          <w:lang w:bidi="en-US"/>
        </w:rPr>
        <w:t>30</w:t>
      </w:r>
      <w:r>
        <w:rPr>
          <w:rFonts w:cs="ArialNarrow"/>
          <w:u w:color="0000FF"/>
          <w:lang w:bidi="en-US"/>
        </w:rPr>
        <w:t xml:space="preserve"> pts each for the 1</w:t>
      </w:r>
      <w:r w:rsidR="00997819">
        <w:rPr>
          <w:rFonts w:cs="ArialNarrow"/>
          <w:u w:color="0000FF"/>
          <w:lang w:bidi="en-US"/>
        </w:rPr>
        <w:t>1</w:t>
      </w:r>
      <w:r>
        <w:rPr>
          <w:rFonts w:cs="ArialNarrow"/>
          <w:u w:color="0000FF"/>
          <w:lang w:bidi="en-US"/>
        </w:rPr>
        <w:t xml:space="preserve"> quizzes)</w:t>
      </w:r>
    </w:p>
    <w:p w14:paraId="65B724C8" w14:textId="77777777" w:rsidR="00DF31B5" w:rsidRPr="006F5537" w:rsidRDefault="00DF31B5" w:rsidP="00DF31B5">
      <w:pPr>
        <w:widowControl w:val="0"/>
        <w:autoSpaceDE w:val="0"/>
        <w:autoSpaceDN w:val="0"/>
        <w:adjustRightInd w:val="0"/>
        <w:ind w:firstLine="720"/>
        <w:rPr>
          <w:rFonts w:cs="ArialNarrow"/>
          <w:u w:color="0000FF"/>
          <w:lang w:bidi="en-US"/>
        </w:rPr>
      </w:pPr>
      <w:r w:rsidRPr="006F5537">
        <w:rPr>
          <w:rFonts w:cs="ArialNarrow"/>
          <w:u w:color="0000FF"/>
          <w:lang w:bidi="en-US"/>
        </w:rPr>
        <w:t>Midterm Exams</w:t>
      </w:r>
      <w:r w:rsidRPr="006F5537">
        <w:rPr>
          <w:rFonts w:cs="ArialNarrow"/>
          <w:u w:color="0000FF"/>
          <w:lang w:bidi="en-US"/>
        </w:rPr>
        <w:tab/>
        <w:t>300</w:t>
      </w:r>
      <w:r>
        <w:rPr>
          <w:rFonts w:cs="ArialNarrow"/>
          <w:u w:color="0000FF"/>
          <w:lang w:bidi="en-US"/>
        </w:rPr>
        <w:t xml:space="preserve"> (100 pts each for the three midterm exams)</w:t>
      </w:r>
    </w:p>
    <w:p w14:paraId="3E0B0584" w14:textId="77777777" w:rsidR="00DF31B5" w:rsidRPr="00997819" w:rsidRDefault="00DF31B5" w:rsidP="00DF31B5">
      <w:pPr>
        <w:widowControl w:val="0"/>
        <w:autoSpaceDE w:val="0"/>
        <w:autoSpaceDN w:val="0"/>
        <w:adjustRightInd w:val="0"/>
        <w:ind w:firstLine="720"/>
        <w:rPr>
          <w:rFonts w:cs="ArialNarrow"/>
          <w:strike/>
          <w:u w:color="0000FF"/>
          <w:lang w:bidi="en-US"/>
        </w:rPr>
      </w:pPr>
      <w:r w:rsidRPr="00997819">
        <w:rPr>
          <w:rFonts w:cs="ArialNarrow"/>
          <w:strike/>
          <w:u w:val="single"/>
          <w:lang w:bidi="en-US"/>
        </w:rPr>
        <w:t>Final Exam</w:t>
      </w:r>
      <w:r w:rsidRPr="00997819">
        <w:rPr>
          <w:rFonts w:cs="ArialNarrow"/>
          <w:strike/>
          <w:u w:val="single"/>
          <w:lang w:bidi="en-US"/>
        </w:rPr>
        <w:tab/>
      </w:r>
      <w:r w:rsidRPr="00997819">
        <w:rPr>
          <w:rFonts w:cs="ArialNarrow"/>
          <w:strike/>
          <w:u w:val="single"/>
          <w:lang w:bidi="en-US"/>
        </w:rPr>
        <w:tab/>
      </w:r>
      <w:r w:rsidRPr="00997819">
        <w:rPr>
          <w:rFonts w:cs="ArialNarrow"/>
          <w:strike/>
          <w:u w:val="single" w:color="0000FF"/>
          <w:lang w:bidi="en-US"/>
        </w:rPr>
        <w:t xml:space="preserve">201 </w:t>
      </w:r>
      <w:r w:rsidRPr="00997819">
        <w:rPr>
          <w:rFonts w:cs="ArialNarrow"/>
          <w:strike/>
          <w:u w:val="single" w:color="0000FF"/>
          <w:lang w:bidi="en-US"/>
        </w:rPr>
        <w:tab/>
      </w:r>
      <w:r w:rsidRPr="00997819">
        <w:rPr>
          <w:rFonts w:cs="ArialNarrow"/>
          <w:strike/>
          <w:u w:val="single" w:color="0000FF"/>
          <w:lang w:bidi="en-US"/>
        </w:rPr>
        <w:tab/>
      </w:r>
      <w:r w:rsidRPr="00997819">
        <w:rPr>
          <w:rFonts w:cs="ArialNarrow"/>
          <w:strike/>
          <w:u w:val="single" w:color="0000FF"/>
          <w:lang w:bidi="en-US"/>
        </w:rPr>
        <w:tab/>
      </w:r>
      <w:r w:rsidRPr="00997819">
        <w:rPr>
          <w:rFonts w:cs="ArialNarrow"/>
          <w:strike/>
          <w:u w:val="single" w:color="0000FF"/>
          <w:lang w:bidi="en-US"/>
        </w:rPr>
        <w:tab/>
      </w:r>
      <w:r w:rsidRPr="00997819">
        <w:rPr>
          <w:rFonts w:cs="ArialNarrow"/>
          <w:strike/>
          <w:u w:val="single" w:color="0000FF"/>
          <w:lang w:bidi="en-US"/>
        </w:rPr>
        <w:tab/>
      </w:r>
      <w:r w:rsidRPr="00997819">
        <w:rPr>
          <w:rFonts w:cs="ArialNarrow"/>
          <w:strike/>
          <w:u w:val="single" w:color="0000FF"/>
          <w:lang w:bidi="en-US"/>
        </w:rPr>
        <w:tab/>
      </w:r>
    </w:p>
    <w:p w14:paraId="47DF7244" w14:textId="77777777"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 xml:space="preserve">   Total</w:t>
      </w:r>
      <w:r>
        <w:rPr>
          <w:rFonts w:cs="ArialNarrow"/>
          <w:u w:color="0000FF"/>
          <w:lang w:bidi="en-US"/>
        </w:rPr>
        <w:tab/>
        <w:t xml:space="preserve"> Points</w:t>
      </w:r>
      <w:r>
        <w:rPr>
          <w:rFonts w:cs="ArialNarrow"/>
          <w:u w:color="0000FF"/>
          <w:lang w:bidi="en-US"/>
        </w:rPr>
        <w:tab/>
      </w:r>
      <w:r>
        <w:rPr>
          <w:rFonts w:cs="ArialNarrow"/>
          <w:u w:color="0000FF"/>
          <w:lang w:bidi="en-US"/>
        </w:rPr>
        <w:tab/>
        <w:t>1000</w:t>
      </w:r>
      <w:r w:rsidRPr="006F5537">
        <w:rPr>
          <w:rFonts w:cs="ArialNarrow"/>
          <w:u w:color="0000FF"/>
          <w:lang w:bidi="en-US"/>
        </w:rPr>
        <w:t xml:space="preserve"> </w:t>
      </w:r>
    </w:p>
    <w:p w14:paraId="622F8852" w14:textId="77777777" w:rsidR="00DF31B5" w:rsidRPr="006F5537" w:rsidRDefault="00DF31B5" w:rsidP="00DF31B5">
      <w:pPr>
        <w:widowControl w:val="0"/>
        <w:autoSpaceDE w:val="0"/>
        <w:autoSpaceDN w:val="0"/>
        <w:adjustRightInd w:val="0"/>
        <w:rPr>
          <w:rFonts w:cs="ArialNarrow"/>
          <w:u w:color="0000FF"/>
          <w:lang w:bidi="en-US"/>
        </w:rPr>
      </w:pPr>
    </w:p>
    <w:p w14:paraId="548DA806"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GRADE</w:t>
      </w:r>
      <w:r w:rsidRPr="006F5537">
        <w:rPr>
          <w:rFonts w:cs="ArialNarrow"/>
          <w:u w:color="0000FF"/>
          <w:lang w:bidi="en-US"/>
        </w:rPr>
        <w:tab/>
      </w:r>
      <w:r>
        <w:rPr>
          <w:rFonts w:cs="ArialNarrow"/>
          <w:u w:color="0000FF"/>
          <w:lang w:bidi="en-US"/>
        </w:rPr>
        <w:t>Total Pts</w:t>
      </w:r>
      <w:r w:rsidRPr="006F5537">
        <w:rPr>
          <w:rFonts w:cs="ArialNarrow"/>
          <w:u w:color="0000FF"/>
          <w:lang w:bidi="en-US"/>
        </w:rPr>
        <w:tab/>
        <w:t>PERCENTAGE</w:t>
      </w:r>
    </w:p>
    <w:p w14:paraId="5973E025"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A</w:t>
      </w:r>
      <w:r w:rsidRPr="006F5537">
        <w:rPr>
          <w:rFonts w:cs="ArialNarrow"/>
          <w:u w:color="0000FF"/>
          <w:lang w:bidi="en-US"/>
        </w:rPr>
        <w:tab/>
        <w:t xml:space="preserve">           </w:t>
      </w:r>
      <w:r>
        <w:rPr>
          <w:rFonts w:cs="ArialNarrow"/>
          <w:u w:color="0000FF"/>
          <w:lang w:bidi="en-US"/>
        </w:rPr>
        <w:t>900 - 1000</w:t>
      </w:r>
      <w:r w:rsidRPr="006F5537">
        <w:rPr>
          <w:rFonts w:cs="ArialNarrow"/>
          <w:u w:color="0000FF"/>
          <w:lang w:bidi="en-US"/>
        </w:rPr>
        <w:tab/>
        <w:t xml:space="preserve">   90-100 %</w:t>
      </w:r>
    </w:p>
    <w:p w14:paraId="4D6ACFD8"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B</w:t>
      </w:r>
      <w:r w:rsidRPr="006F5537">
        <w:rPr>
          <w:rFonts w:cs="ArialNarrow"/>
          <w:u w:color="0000FF"/>
          <w:lang w:bidi="en-US"/>
        </w:rPr>
        <w:tab/>
        <w:t xml:space="preserve">           </w:t>
      </w:r>
      <w:r>
        <w:rPr>
          <w:rFonts w:cs="ArialNarrow"/>
          <w:u w:color="0000FF"/>
          <w:lang w:bidi="en-US"/>
        </w:rPr>
        <w:t>800 - 899</w:t>
      </w:r>
      <w:r w:rsidRPr="006F5537">
        <w:rPr>
          <w:rFonts w:cs="ArialNarrow"/>
          <w:u w:color="0000FF"/>
          <w:lang w:bidi="en-US"/>
        </w:rPr>
        <w:tab/>
        <w:t xml:space="preserve">   80-89 %</w:t>
      </w:r>
    </w:p>
    <w:p w14:paraId="15B47A99"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C</w:t>
      </w:r>
      <w:r w:rsidRPr="006F5537">
        <w:rPr>
          <w:rFonts w:cs="ArialNarrow"/>
          <w:u w:color="0000FF"/>
          <w:lang w:bidi="en-US"/>
        </w:rPr>
        <w:tab/>
        <w:t xml:space="preserve">           </w:t>
      </w:r>
      <w:r>
        <w:rPr>
          <w:rFonts w:cs="ArialNarrow"/>
          <w:u w:color="0000FF"/>
          <w:lang w:bidi="en-US"/>
        </w:rPr>
        <w:t>650 - 799</w:t>
      </w:r>
      <w:r w:rsidRPr="006F5537">
        <w:rPr>
          <w:rFonts w:cs="ArialNarrow"/>
          <w:u w:color="0000FF"/>
          <w:lang w:bidi="en-US"/>
        </w:rPr>
        <w:tab/>
        <w:t xml:space="preserve">   65-79 % </w:t>
      </w:r>
    </w:p>
    <w:p w14:paraId="47CFECFD"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D</w:t>
      </w:r>
      <w:r w:rsidRPr="006F5537">
        <w:rPr>
          <w:rFonts w:cs="ArialNarrow"/>
          <w:u w:color="0000FF"/>
          <w:lang w:bidi="en-US"/>
        </w:rPr>
        <w:tab/>
        <w:t xml:space="preserve">           </w:t>
      </w:r>
      <w:r>
        <w:rPr>
          <w:rFonts w:cs="ArialNarrow"/>
          <w:u w:color="0000FF"/>
          <w:lang w:bidi="en-US"/>
        </w:rPr>
        <w:t>450 - 649</w:t>
      </w:r>
      <w:r w:rsidRPr="006F5537">
        <w:rPr>
          <w:rFonts w:cs="ArialNarrow"/>
          <w:u w:color="0000FF"/>
          <w:lang w:bidi="en-US"/>
        </w:rPr>
        <w:tab/>
        <w:t xml:space="preserve">   45-64 %</w:t>
      </w:r>
    </w:p>
    <w:p w14:paraId="0EC3829A" w14:textId="77777777" w:rsidR="00DF31B5" w:rsidRPr="006F5537" w:rsidRDefault="00DF31B5" w:rsidP="00DF31B5">
      <w:pPr>
        <w:widowControl w:val="0"/>
        <w:autoSpaceDE w:val="0"/>
        <w:autoSpaceDN w:val="0"/>
        <w:adjustRightInd w:val="0"/>
        <w:rPr>
          <w:rFonts w:cs="ArialNarrow"/>
          <w:u w:color="0000FF"/>
          <w:lang w:bidi="en-US"/>
        </w:rPr>
      </w:pPr>
      <w:r>
        <w:rPr>
          <w:rFonts w:cs="ArialNarrow"/>
          <w:u w:color="0000FF"/>
          <w:lang w:bidi="en-US"/>
        </w:rPr>
        <w:tab/>
      </w:r>
      <w:r>
        <w:rPr>
          <w:rFonts w:cs="ArialNarrow"/>
          <w:u w:color="0000FF"/>
          <w:lang w:bidi="en-US"/>
        </w:rPr>
        <w:tab/>
        <w:t xml:space="preserve">  Fail</w:t>
      </w:r>
      <w:r>
        <w:rPr>
          <w:rFonts w:cs="ArialNarrow"/>
          <w:u w:color="0000FF"/>
          <w:lang w:bidi="en-US"/>
        </w:rPr>
        <w:tab/>
        <w:t xml:space="preserve">           below 450</w:t>
      </w:r>
      <w:r w:rsidRPr="006F5537">
        <w:rPr>
          <w:rFonts w:cs="ArialNarrow"/>
          <w:u w:color="0000FF"/>
          <w:lang w:bidi="en-US"/>
        </w:rPr>
        <w:tab/>
        <w:t xml:space="preserve">   below 45 %</w:t>
      </w:r>
    </w:p>
    <w:p w14:paraId="2353E40E" w14:textId="77777777" w:rsidR="00DF31B5" w:rsidRPr="00DF31B5" w:rsidRDefault="00DF31B5" w:rsidP="00DF31B5"/>
    <w:p w14:paraId="4BAA6639" w14:textId="77777777" w:rsidR="00B30B98" w:rsidRDefault="00B30B98">
      <w:pPr>
        <w:pStyle w:val="Heading3"/>
      </w:pPr>
      <w:bookmarkStart w:id="13" w:name="_kxcnphdmd0vo" w:colFirst="0" w:colLast="0"/>
      <w:bookmarkStart w:id="14" w:name="_1da90cgnpluf" w:colFirst="0" w:colLast="0"/>
      <w:bookmarkEnd w:id="13"/>
      <w:bookmarkEnd w:id="14"/>
    </w:p>
    <w:p w14:paraId="6320674E" w14:textId="77777777" w:rsidR="00B30B98" w:rsidRDefault="00B30B98">
      <w:pPr>
        <w:pStyle w:val="Heading3"/>
      </w:pPr>
    </w:p>
    <w:p w14:paraId="7B53784E" w14:textId="77777777" w:rsidR="00B244B9" w:rsidRDefault="003824EF">
      <w:pPr>
        <w:pStyle w:val="Heading3"/>
      </w:pPr>
      <w:r>
        <w:t xml:space="preserve">Schedule </w:t>
      </w:r>
    </w:p>
    <w:p w14:paraId="549F292B" w14:textId="0B1611F7" w:rsidR="00DF31B5" w:rsidRPr="00253261" w:rsidRDefault="00DC761F" w:rsidP="00DF31B5">
      <w:pPr>
        <w:widowControl w:val="0"/>
        <w:autoSpaceDE w:val="0"/>
        <w:autoSpaceDN w:val="0"/>
        <w:adjustRightInd w:val="0"/>
        <w:rPr>
          <w:rFonts w:cs="ArialNarrow-Bold"/>
          <w:b/>
          <w:bCs/>
          <w:u w:color="0000FF"/>
          <w:lang w:bidi="en-US"/>
        </w:rPr>
      </w:pPr>
      <w:r>
        <w:rPr>
          <w:rFonts w:cs="ArialNarrow"/>
          <w:b/>
          <w:u w:color="0000FF"/>
          <w:lang w:bidi="en-US"/>
        </w:rPr>
        <w:t>Fall 20</w:t>
      </w:r>
      <w:r w:rsidR="0098632B">
        <w:rPr>
          <w:rFonts w:cs="ArialNarrow"/>
          <w:b/>
          <w:u w:color="0000FF"/>
          <w:lang w:bidi="en-US"/>
        </w:rPr>
        <w:t>20</w:t>
      </w:r>
      <w:r w:rsidR="00DF31B5" w:rsidRPr="00253261">
        <w:rPr>
          <w:rFonts w:cs="ArialNarrow"/>
          <w:b/>
          <w:u w:color="0000FF"/>
          <w:lang w:bidi="en-US"/>
        </w:rPr>
        <w:t xml:space="preserve"> </w:t>
      </w:r>
      <w:r w:rsidR="00DF31B5">
        <w:rPr>
          <w:rFonts w:cs="ArialNarrow"/>
          <w:b/>
          <w:u w:color="0000FF"/>
          <w:lang w:bidi="en-US"/>
        </w:rPr>
        <w:t>BC/</w:t>
      </w:r>
      <w:r w:rsidR="00DF31B5" w:rsidRPr="00253261">
        <w:rPr>
          <w:rFonts w:cs="ArialNarrow"/>
          <w:b/>
          <w:u w:color="0000FF"/>
          <w:lang w:bidi="en-US"/>
        </w:rPr>
        <w:t xml:space="preserve">CH </w:t>
      </w:r>
      <w:r w:rsidR="00DF31B5">
        <w:rPr>
          <w:rFonts w:cs="ArialNarrow"/>
          <w:b/>
          <w:u w:color="0000FF"/>
          <w:lang w:bidi="en-US"/>
        </w:rPr>
        <w:t>323</w:t>
      </w:r>
      <w:r w:rsidR="00681368">
        <w:rPr>
          <w:rFonts w:cs="ArialNarrow"/>
          <w:b/>
          <w:u w:color="0000FF"/>
          <w:lang w:bidi="en-US"/>
        </w:rPr>
        <w:t>-02</w:t>
      </w:r>
      <w:r w:rsidR="00DF31B5" w:rsidRPr="00253261">
        <w:rPr>
          <w:rFonts w:cs="ArialNarrow"/>
          <w:b/>
          <w:u w:color="0000FF"/>
          <w:lang w:bidi="en-US"/>
        </w:rPr>
        <w:t xml:space="preserve"> </w:t>
      </w:r>
      <w:r w:rsidR="00DF31B5" w:rsidRPr="00253261">
        <w:rPr>
          <w:rFonts w:cs="ArialNarrow-Bold"/>
          <w:b/>
          <w:bCs/>
          <w:u w:color="0000FF"/>
          <w:lang w:bidi="en-US"/>
        </w:rPr>
        <w:t xml:space="preserve">Course TENTATIVE Schedule: </w:t>
      </w:r>
    </w:p>
    <w:p w14:paraId="78FB3C39" w14:textId="77777777" w:rsidR="00DF31B5" w:rsidRPr="00253261" w:rsidRDefault="00DF31B5" w:rsidP="00DF31B5">
      <w:pPr>
        <w:widowControl w:val="0"/>
        <w:autoSpaceDE w:val="0"/>
        <w:autoSpaceDN w:val="0"/>
        <w:adjustRightInd w:val="0"/>
        <w:rPr>
          <w:rFonts w:cs="ArialNarrow"/>
          <w:u w:color="0000FF"/>
          <w:lang w:bidi="en-US"/>
        </w:rPr>
      </w:pPr>
      <w:r w:rsidRPr="00253261">
        <w:rPr>
          <w:rFonts w:cs="ArialNarrow-Bold"/>
          <w:b/>
          <w:bCs/>
          <w:u w:color="0000FF"/>
          <w:lang w:bidi="en-US"/>
        </w:rPr>
        <w:t xml:space="preserve"> </w:t>
      </w:r>
      <w:r>
        <w:rPr>
          <w:rFonts w:cs="ArialNarrow-Bold"/>
          <w:b/>
          <w:bCs/>
          <w:u w:color="0000FF"/>
          <w:lang w:bidi="en-US"/>
        </w:rPr>
        <w:t>(</w:t>
      </w:r>
      <w:r w:rsidRPr="00454018">
        <w:rPr>
          <w:rStyle w:val="Strong"/>
          <w:sz w:val="20"/>
          <w:szCs w:val="20"/>
        </w:rPr>
        <w:t>The instructor may modify elements of this syllabus according to the operational needs of the class</w:t>
      </w:r>
      <w:r>
        <w:rPr>
          <w:rStyle w:val="Strong"/>
          <w:sz w:val="20"/>
          <w:szCs w:val="20"/>
        </w:rPr>
        <w:t>)</w:t>
      </w:r>
    </w:p>
    <w:tbl>
      <w:tblPr>
        <w:tblW w:w="9962" w:type="dxa"/>
        <w:tblInd w:w="18" w:type="dxa"/>
        <w:tblBorders>
          <w:top w:val="nil"/>
          <w:left w:val="nil"/>
          <w:right w:val="nil"/>
        </w:tblBorders>
        <w:tblLayout w:type="fixed"/>
        <w:tblLook w:val="0000" w:firstRow="0" w:lastRow="0" w:firstColumn="0" w:lastColumn="0" w:noHBand="0" w:noVBand="0"/>
      </w:tblPr>
      <w:tblGrid>
        <w:gridCol w:w="782"/>
        <w:gridCol w:w="7200"/>
        <w:gridCol w:w="1980"/>
      </w:tblGrid>
      <w:tr w:rsidR="00DF31B5" w:rsidRPr="00253261" w14:paraId="4E90D7DB" w14:textId="77777777" w:rsidTr="00681368">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59423C3C" w14:textId="77777777" w:rsidR="00DF31B5" w:rsidRPr="00681368" w:rsidRDefault="00DF31B5" w:rsidP="00681368">
            <w:pPr>
              <w:widowControl w:val="0"/>
              <w:autoSpaceDE w:val="0"/>
              <w:autoSpaceDN w:val="0"/>
              <w:adjustRightInd w:val="0"/>
              <w:jc w:val="center"/>
              <w:rPr>
                <w:b/>
                <w:sz w:val="20"/>
                <w:szCs w:val="20"/>
                <w:u w:color="0000FF"/>
                <w:lang w:bidi="en-US"/>
              </w:rPr>
            </w:pPr>
            <w:r w:rsidRPr="00681368">
              <w:rPr>
                <w:b/>
                <w:sz w:val="20"/>
                <w:szCs w:val="20"/>
                <w:u w:color="0000FF"/>
                <w:lang w:bidi="en-US"/>
              </w:rPr>
              <w:t>Date</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5D0DA86E" w14:textId="77777777" w:rsidR="00DF31B5" w:rsidRPr="00681368" w:rsidRDefault="00DF31B5" w:rsidP="00756F2D">
            <w:pPr>
              <w:widowControl w:val="0"/>
              <w:autoSpaceDE w:val="0"/>
              <w:autoSpaceDN w:val="0"/>
              <w:adjustRightInd w:val="0"/>
              <w:jc w:val="center"/>
              <w:rPr>
                <w:b/>
                <w:color w:val="000000"/>
                <w:sz w:val="20"/>
                <w:szCs w:val="20"/>
                <w:u w:color="0000FF"/>
                <w:lang w:bidi="en-US"/>
              </w:rPr>
            </w:pPr>
            <w:r w:rsidRPr="00681368">
              <w:rPr>
                <w:b/>
                <w:color w:val="000000"/>
                <w:sz w:val="20"/>
                <w:szCs w:val="20"/>
                <w:u w:color="0000FF"/>
                <w:lang w:bidi="en-US"/>
              </w:rPr>
              <w:t>TOPICS</w:t>
            </w:r>
          </w:p>
        </w:tc>
        <w:tc>
          <w:tcPr>
            <w:tcW w:w="1980" w:type="dxa"/>
            <w:tcBorders>
              <w:top w:val="single" w:sz="8" w:space="0" w:color="C0C0C0"/>
              <w:left w:val="single" w:sz="8" w:space="0" w:color="C0C0C0"/>
              <w:bottom w:val="single" w:sz="8" w:space="0" w:color="C0C0C0"/>
              <w:right w:val="single" w:sz="8" w:space="0" w:color="C0C0C0"/>
            </w:tcBorders>
          </w:tcPr>
          <w:p w14:paraId="0F19FCA9" w14:textId="77777777" w:rsidR="00681368" w:rsidRPr="00681368" w:rsidRDefault="00DF31B5" w:rsidP="00756F2D">
            <w:pPr>
              <w:widowControl w:val="0"/>
              <w:autoSpaceDE w:val="0"/>
              <w:autoSpaceDN w:val="0"/>
              <w:adjustRightInd w:val="0"/>
              <w:jc w:val="center"/>
              <w:rPr>
                <w:b/>
                <w:sz w:val="20"/>
                <w:szCs w:val="20"/>
                <w:u w:color="0000FF"/>
                <w:lang w:bidi="en-US"/>
              </w:rPr>
            </w:pPr>
            <w:r w:rsidRPr="00681368">
              <w:rPr>
                <w:b/>
                <w:sz w:val="20"/>
                <w:szCs w:val="20"/>
                <w:u w:color="0000FF"/>
                <w:lang w:bidi="en-US"/>
              </w:rPr>
              <w:t>Online Homework Due Dates</w:t>
            </w:r>
          </w:p>
          <w:p w14:paraId="70036D9B" w14:textId="708855E1" w:rsidR="00DF31B5" w:rsidRPr="00681368" w:rsidRDefault="00681368" w:rsidP="00756F2D">
            <w:pPr>
              <w:widowControl w:val="0"/>
              <w:autoSpaceDE w:val="0"/>
              <w:autoSpaceDN w:val="0"/>
              <w:adjustRightInd w:val="0"/>
              <w:jc w:val="center"/>
              <w:rPr>
                <w:b/>
                <w:sz w:val="20"/>
                <w:szCs w:val="20"/>
                <w:u w:color="0000FF"/>
                <w:lang w:bidi="en-US"/>
              </w:rPr>
            </w:pPr>
            <w:r w:rsidRPr="00681368">
              <w:rPr>
                <w:b/>
                <w:sz w:val="20"/>
                <w:szCs w:val="20"/>
                <w:u w:color="0000FF"/>
                <w:lang w:bidi="en-US"/>
              </w:rPr>
              <w:t>(by Midnight)</w:t>
            </w:r>
            <w:r w:rsidR="00DF31B5" w:rsidRPr="00681368">
              <w:rPr>
                <w:b/>
                <w:sz w:val="20"/>
                <w:szCs w:val="20"/>
                <w:u w:color="0000FF"/>
                <w:lang w:bidi="en-US"/>
              </w:rPr>
              <w:t>:</w:t>
            </w:r>
          </w:p>
        </w:tc>
      </w:tr>
      <w:tr w:rsidR="00DF31B5" w:rsidRPr="00253261" w14:paraId="6899F939"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5B5D2D6" w14:textId="504922DC"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8/2</w:t>
            </w:r>
            <w:r w:rsidR="0098632B" w:rsidRPr="00681368">
              <w:rPr>
                <w:sz w:val="20"/>
                <w:szCs w:val="20"/>
                <w:u w:color="0000FF"/>
                <w:lang w:bidi="en-US"/>
              </w:rPr>
              <w:t>6</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B663342"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Course Introduction:  Syllabus &amp; Assessment Test</w:t>
            </w:r>
          </w:p>
          <w:p w14:paraId="4F70D767"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Online Ch 1 Homework:  Structure and Bonding</w:t>
            </w:r>
          </w:p>
          <w:p w14:paraId="37045B0B" w14:textId="77777777" w:rsidR="000A7DC7" w:rsidRPr="00681368" w:rsidRDefault="000A7DC7" w:rsidP="000A7DC7">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Lecture on Chapter 1:  Structure and Bonding</w:t>
            </w:r>
          </w:p>
          <w:p w14:paraId="2AC94AD0" w14:textId="3D25798E" w:rsidR="000A7DC7" w:rsidRPr="00681368" w:rsidRDefault="000A7DC7" w:rsidP="000A7DC7">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Worksheet #1 (Ch 1):  Structure and Bonding</w:t>
            </w:r>
          </w:p>
        </w:tc>
        <w:tc>
          <w:tcPr>
            <w:tcW w:w="1980" w:type="dxa"/>
            <w:tcBorders>
              <w:top w:val="single" w:sz="8" w:space="0" w:color="C0C0C0"/>
              <w:left w:val="single" w:sz="8" w:space="0" w:color="C0C0C0"/>
              <w:bottom w:val="single" w:sz="8" w:space="0" w:color="C0C0C0"/>
              <w:right w:val="single" w:sz="8" w:space="0" w:color="C0C0C0"/>
            </w:tcBorders>
          </w:tcPr>
          <w:p w14:paraId="0747CD41" w14:textId="63BB5D3F" w:rsidR="00DF31B5" w:rsidRPr="00681368" w:rsidRDefault="00DF31B5" w:rsidP="00756F2D">
            <w:pPr>
              <w:widowControl w:val="0"/>
              <w:autoSpaceDE w:val="0"/>
              <w:autoSpaceDN w:val="0"/>
              <w:adjustRightInd w:val="0"/>
              <w:jc w:val="center"/>
              <w:rPr>
                <w:bCs/>
                <w:sz w:val="20"/>
                <w:szCs w:val="20"/>
                <w:u w:color="0000FF"/>
                <w:lang w:bidi="en-US"/>
              </w:rPr>
            </w:pPr>
          </w:p>
        </w:tc>
      </w:tr>
      <w:tr w:rsidR="00DF31B5" w:rsidRPr="00253261" w14:paraId="3D5BC54A"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5FAEBE7" w14:textId="1EEB4FA0"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8/</w:t>
            </w:r>
            <w:r w:rsidR="0098632B" w:rsidRPr="00681368">
              <w:rPr>
                <w:sz w:val="20"/>
                <w:szCs w:val="20"/>
                <w:u w:color="0000FF"/>
                <w:lang w:bidi="en-US"/>
              </w:rPr>
              <w:t>28</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F3D0F15" w14:textId="77EFD8CA" w:rsidR="00DF31B5" w:rsidRPr="009F5B51" w:rsidRDefault="000A7DC7" w:rsidP="00756F2D">
            <w:pPr>
              <w:widowControl w:val="0"/>
              <w:autoSpaceDE w:val="0"/>
              <w:autoSpaceDN w:val="0"/>
              <w:adjustRightInd w:val="0"/>
              <w:rPr>
                <w:b/>
                <w:i/>
                <w:color w:val="000000"/>
                <w:sz w:val="20"/>
                <w:szCs w:val="20"/>
                <w:u w:color="0000FF"/>
                <w:lang w:bidi="en-US"/>
              </w:rPr>
            </w:pPr>
            <w:r w:rsidRPr="009F5B51">
              <w:rPr>
                <w:b/>
                <w:i/>
                <w:color w:val="000000"/>
                <w:sz w:val="20"/>
                <w:szCs w:val="20"/>
                <w:u w:color="0000FF"/>
                <w:lang w:bidi="en-US"/>
              </w:rPr>
              <w:t>No Class (Fall Spiritual Convocation 11:30AM – 1:30PM)</w:t>
            </w:r>
          </w:p>
        </w:tc>
        <w:tc>
          <w:tcPr>
            <w:tcW w:w="1980" w:type="dxa"/>
            <w:tcBorders>
              <w:top w:val="single" w:sz="8" w:space="0" w:color="C0C0C0"/>
              <w:left w:val="single" w:sz="8" w:space="0" w:color="C0C0C0"/>
              <w:bottom w:val="single" w:sz="8" w:space="0" w:color="C0C0C0"/>
              <w:right w:val="single" w:sz="8" w:space="0" w:color="C0C0C0"/>
            </w:tcBorders>
          </w:tcPr>
          <w:p w14:paraId="24787CE3"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2A046218"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04AC83E6" w14:textId="77777777" w:rsidR="00DF31B5" w:rsidRPr="00681368" w:rsidRDefault="00DF31B5" w:rsidP="00681368">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694CC420" w14:textId="43AB5FEF" w:rsidR="00DF31B5" w:rsidRPr="00681368" w:rsidRDefault="00681368" w:rsidP="00756F2D">
            <w:pPr>
              <w:widowControl w:val="0"/>
              <w:autoSpaceDE w:val="0"/>
              <w:autoSpaceDN w:val="0"/>
              <w:adjustRightInd w:val="0"/>
              <w:rPr>
                <w:i/>
                <w:color w:val="000000"/>
                <w:sz w:val="20"/>
                <w:szCs w:val="20"/>
                <w:u w:color="0000FF"/>
                <w:lang w:bidi="en-US"/>
              </w:rPr>
            </w:pPr>
            <w:r>
              <w:rPr>
                <w:i/>
                <w:color w:val="000000"/>
                <w:sz w:val="20"/>
                <w:szCs w:val="20"/>
                <w:u w:color="0000FF"/>
                <w:lang w:bidi="en-US"/>
              </w:rPr>
              <w:t>Online CONNECT Homework Ch 1 (Available from 8/26)</w:t>
            </w: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410CFAF5" w14:textId="1C682E0D" w:rsidR="00DF31B5" w:rsidRPr="00681368" w:rsidRDefault="00681368" w:rsidP="00756F2D">
            <w:pPr>
              <w:widowControl w:val="0"/>
              <w:autoSpaceDE w:val="0"/>
              <w:autoSpaceDN w:val="0"/>
              <w:adjustRightInd w:val="0"/>
              <w:jc w:val="center"/>
              <w:rPr>
                <w:sz w:val="20"/>
                <w:szCs w:val="20"/>
                <w:u w:color="0000FF"/>
                <w:lang w:bidi="en-US"/>
              </w:rPr>
            </w:pPr>
            <w:r>
              <w:rPr>
                <w:sz w:val="20"/>
                <w:szCs w:val="20"/>
                <w:u w:color="0000FF"/>
                <w:lang w:bidi="en-US"/>
              </w:rPr>
              <w:t>9/1</w:t>
            </w:r>
          </w:p>
        </w:tc>
      </w:tr>
      <w:tr w:rsidR="00DF31B5" w:rsidRPr="00253261" w14:paraId="01F8ADCD"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340B70" w14:textId="5DD37C1A" w:rsidR="00DF31B5" w:rsidRPr="00681368" w:rsidRDefault="00A67FA3" w:rsidP="00681368">
            <w:pPr>
              <w:widowControl w:val="0"/>
              <w:autoSpaceDE w:val="0"/>
              <w:autoSpaceDN w:val="0"/>
              <w:adjustRightInd w:val="0"/>
              <w:jc w:val="center"/>
              <w:rPr>
                <w:sz w:val="20"/>
                <w:szCs w:val="20"/>
                <w:u w:color="0000FF"/>
                <w:lang w:bidi="en-US"/>
              </w:rPr>
            </w:pPr>
            <w:r w:rsidRPr="00681368">
              <w:rPr>
                <w:sz w:val="20"/>
                <w:szCs w:val="20"/>
                <w:u w:color="0000FF"/>
                <w:lang w:bidi="en-US"/>
              </w:rPr>
              <w:t>9/</w:t>
            </w:r>
            <w:r w:rsidR="0098632B" w:rsidRPr="00681368">
              <w:rPr>
                <w:sz w:val="20"/>
                <w:szCs w:val="20"/>
                <w:u w:color="0000FF"/>
                <w:lang w:bidi="en-US"/>
              </w:rPr>
              <w:t>2</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8A77D90"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Quiz #1 (WS #1, Ch 1):  Structure and Bonding</w:t>
            </w:r>
          </w:p>
          <w:p w14:paraId="0C88C7CB"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Lecture on Ch 2: Acids and Bases</w:t>
            </w:r>
          </w:p>
          <w:p w14:paraId="76657F59"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color w:val="000000"/>
                <w:sz w:val="20"/>
                <w:szCs w:val="20"/>
                <w:u w:color="0000FF"/>
                <w:lang w:bidi="en-US"/>
              </w:rPr>
              <w:t>Online Ch 2 Homework:  Acids and Bases</w:t>
            </w:r>
          </w:p>
        </w:tc>
        <w:tc>
          <w:tcPr>
            <w:tcW w:w="1980" w:type="dxa"/>
            <w:tcBorders>
              <w:top w:val="single" w:sz="8" w:space="0" w:color="C0C0C0"/>
              <w:left w:val="single" w:sz="8" w:space="0" w:color="C0C0C0"/>
              <w:bottom w:val="single" w:sz="8" w:space="0" w:color="C0C0C0"/>
              <w:right w:val="single" w:sz="8" w:space="0" w:color="C0C0C0"/>
            </w:tcBorders>
          </w:tcPr>
          <w:p w14:paraId="2ED379E9" w14:textId="61BFED63"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55F3DBAA" w14:textId="77777777" w:rsidTr="00681368">
        <w:tblPrEx>
          <w:tblBorders>
            <w:top w:val="none" w:sz="0" w:space="0" w:color="auto"/>
          </w:tblBorders>
        </w:tblPrEx>
        <w:trPr>
          <w:trHeight w:val="367"/>
        </w:trPr>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C302FE5" w14:textId="4107FFB2" w:rsidR="00DF31B5" w:rsidRPr="00681368" w:rsidRDefault="00A67FA3" w:rsidP="00681368">
            <w:pPr>
              <w:widowControl w:val="0"/>
              <w:autoSpaceDE w:val="0"/>
              <w:autoSpaceDN w:val="0"/>
              <w:adjustRightInd w:val="0"/>
              <w:jc w:val="center"/>
              <w:rPr>
                <w:sz w:val="20"/>
                <w:szCs w:val="20"/>
                <w:u w:color="0000FF"/>
                <w:lang w:bidi="en-US"/>
              </w:rPr>
            </w:pPr>
            <w:r w:rsidRPr="00681368">
              <w:rPr>
                <w:sz w:val="20"/>
                <w:szCs w:val="20"/>
                <w:u w:color="0000FF"/>
                <w:lang w:bidi="en-US"/>
              </w:rPr>
              <w:t>9/</w:t>
            </w:r>
            <w:r w:rsidR="0098632B" w:rsidRPr="00681368">
              <w:rPr>
                <w:sz w:val="20"/>
                <w:szCs w:val="20"/>
                <w:u w:color="0000FF"/>
                <w:lang w:bidi="en-US"/>
              </w:rPr>
              <w:t>4</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FAA344B"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Worksheet #2 (Ch 2):  Acids and Bases</w:t>
            </w:r>
          </w:p>
        </w:tc>
        <w:tc>
          <w:tcPr>
            <w:tcW w:w="1980" w:type="dxa"/>
            <w:tcBorders>
              <w:top w:val="single" w:sz="8" w:space="0" w:color="C0C0C0"/>
              <w:left w:val="single" w:sz="8" w:space="0" w:color="C0C0C0"/>
              <w:bottom w:val="single" w:sz="8" w:space="0" w:color="C0C0C0"/>
              <w:right w:val="single" w:sz="8" w:space="0" w:color="C0C0C0"/>
            </w:tcBorders>
          </w:tcPr>
          <w:p w14:paraId="5FA4F264"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4D0274" w:rsidRPr="00253261" w14:paraId="021A3F3B" w14:textId="77777777" w:rsidTr="004D0274">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073EF3D6" w14:textId="77777777" w:rsidR="004D0274" w:rsidRPr="00681368" w:rsidRDefault="004D0274" w:rsidP="004D0274">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151CFB83" w14:textId="524883AD" w:rsidR="004D0274" w:rsidRPr="00681368" w:rsidRDefault="004D0274" w:rsidP="004D0274">
            <w:pPr>
              <w:widowControl w:val="0"/>
              <w:autoSpaceDE w:val="0"/>
              <w:autoSpaceDN w:val="0"/>
              <w:adjustRightInd w:val="0"/>
              <w:rPr>
                <w:color w:val="000000"/>
                <w:sz w:val="20"/>
                <w:szCs w:val="20"/>
                <w:u w:color="0000FF"/>
                <w:lang w:bidi="en-US"/>
              </w:rPr>
            </w:pPr>
            <w:r>
              <w:rPr>
                <w:i/>
                <w:color w:val="000000"/>
                <w:sz w:val="20"/>
                <w:szCs w:val="20"/>
                <w:u w:color="0000FF"/>
                <w:lang w:bidi="en-US"/>
              </w:rPr>
              <w:t>Online CONNECT Homework Ch 2 (Available from 9/2)</w:t>
            </w: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13E98EDC" w14:textId="4EDF25F4" w:rsidR="004D0274" w:rsidRPr="00681368" w:rsidRDefault="004D0274" w:rsidP="004D0274">
            <w:pPr>
              <w:widowControl w:val="0"/>
              <w:autoSpaceDE w:val="0"/>
              <w:autoSpaceDN w:val="0"/>
              <w:adjustRightInd w:val="0"/>
              <w:jc w:val="center"/>
              <w:rPr>
                <w:sz w:val="20"/>
                <w:szCs w:val="20"/>
                <w:u w:color="0000FF"/>
                <w:lang w:bidi="en-US"/>
              </w:rPr>
            </w:pPr>
            <w:r>
              <w:rPr>
                <w:sz w:val="20"/>
                <w:szCs w:val="20"/>
                <w:u w:color="0000FF"/>
                <w:lang w:bidi="en-US"/>
              </w:rPr>
              <w:t>9/8</w:t>
            </w:r>
          </w:p>
        </w:tc>
      </w:tr>
      <w:tr w:rsidR="00DF31B5" w:rsidRPr="00253261" w14:paraId="7AAEB4F9" w14:textId="77777777" w:rsidTr="00681368">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vAlign w:val="center"/>
          </w:tcPr>
          <w:p w14:paraId="43F85B7A" w14:textId="0EDE608C"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9/</w:t>
            </w:r>
            <w:r w:rsidR="0098632B" w:rsidRPr="00681368">
              <w:rPr>
                <w:sz w:val="20"/>
                <w:szCs w:val="20"/>
                <w:u w:color="0000FF"/>
                <w:lang w:bidi="en-US"/>
              </w:rPr>
              <w:t>9</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DA3522"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#2 (WS #2, Ch 2):  Acids and Bases</w:t>
            </w:r>
          </w:p>
          <w:p w14:paraId="333533B7"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3: Functional Groups</w:t>
            </w:r>
          </w:p>
          <w:p w14:paraId="1B0DCF92"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Online Ch 3 Homework:  Functional Groups</w:t>
            </w:r>
          </w:p>
        </w:tc>
        <w:tc>
          <w:tcPr>
            <w:tcW w:w="1980" w:type="dxa"/>
            <w:tcBorders>
              <w:top w:val="single" w:sz="8" w:space="0" w:color="C0C0C0"/>
              <w:left w:val="single" w:sz="8" w:space="0" w:color="C0C0C0"/>
              <w:bottom w:val="single" w:sz="8" w:space="0" w:color="C0C0C0"/>
              <w:right w:val="single" w:sz="8" w:space="0" w:color="C0C0C0"/>
            </w:tcBorders>
          </w:tcPr>
          <w:p w14:paraId="7BE0D094" w14:textId="1B02D073"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6899F3FA"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B61B45D" w14:textId="6ED45439"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9/</w:t>
            </w:r>
            <w:r w:rsidR="00A67FA3" w:rsidRPr="00681368">
              <w:rPr>
                <w:sz w:val="20"/>
                <w:szCs w:val="20"/>
                <w:u w:color="0000FF"/>
                <w:lang w:bidi="en-US"/>
              </w:rPr>
              <w:t>1</w:t>
            </w:r>
            <w:r w:rsidR="0098632B" w:rsidRPr="00681368">
              <w:rPr>
                <w:sz w:val="20"/>
                <w:szCs w:val="20"/>
                <w:u w:color="0000FF"/>
                <w:lang w:bidi="en-US"/>
              </w:rPr>
              <w:t>1</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5109A9"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Worksheet #3 (Ch 3):  Functiona Groups</w:t>
            </w:r>
          </w:p>
        </w:tc>
        <w:tc>
          <w:tcPr>
            <w:tcW w:w="1980" w:type="dxa"/>
            <w:tcBorders>
              <w:top w:val="single" w:sz="8" w:space="0" w:color="C0C0C0"/>
              <w:left w:val="single" w:sz="8" w:space="0" w:color="C0C0C0"/>
              <w:bottom w:val="single" w:sz="8" w:space="0" w:color="C0C0C0"/>
              <w:right w:val="single" w:sz="8" w:space="0" w:color="C0C0C0"/>
            </w:tcBorders>
          </w:tcPr>
          <w:p w14:paraId="55EC62DF"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816B6E" w:rsidRPr="00253261" w14:paraId="740D1299" w14:textId="77777777" w:rsidTr="00816B6E">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7531BE65" w14:textId="77777777" w:rsidR="00816B6E" w:rsidRPr="00681368" w:rsidRDefault="00816B6E" w:rsidP="00816B6E">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10621D35" w14:textId="19655DC3" w:rsidR="00816B6E" w:rsidRPr="00681368" w:rsidRDefault="00816B6E" w:rsidP="00816B6E">
            <w:pPr>
              <w:widowControl w:val="0"/>
              <w:autoSpaceDE w:val="0"/>
              <w:autoSpaceDN w:val="0"/>
              <w:adjustRightInd w:val="0"/>
              <w:rPr>
                <w:color w:val="000000"/>
                <w:sz w:val="20"/>
                <w:szCs w:val="20"/>
                <w:u w:color="0000FF"/>
                <w:lang w:bidi="en-US"/>
              </w:rPr>
            </w:pPr>
            <w:r>
              <w:rPr>
                <w:i/>
                <w:color w:val="000000"/>
                <w:sz w:val="20"/>
                <w:szCs w:val="20"/>
                <w:u w:color="0000FF"/>
                <w:lang w:bidi="en-US"/>
              </w:rPr>
              <w:t>Online CONNECT Homework Ch 3 (Available from 9/9)</w:t>
            </w: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1F073F1E" w14:textId="744686AF" w:rsidR="00816B6E" w:rsidRPr="00681368" w:rsidRDefault="00816B6E" w:rsidP="00816B6E">
            <w:pPr>
              <w:widowControl w:val="0"/>
              <w:autoSpaceDE w:val="0"/>
              <w:autoSpaceDN w:val="0"/>
              <w:adjustRightInd w:val="0"/>
              <w:jc w:val="center"/>
              <w:rPr>
                <w:sz w:val="20"/>
                <w:szCs w:val="20"/>
                <w:u w:color="0000FF"/>
                <w:lang w:bidi="en-US"/>
              </w:rPr>
            </w:pPr>
            <w:r>
              <w:rPr>
                <w:sz w:val="20"/>
                <w:szCs w:val="20"/>
                <w:u w:color="0000FF"/>
                <w:lang w:bidi="en-US"/>
              </w:rPr>
              <w:t>9/15</w:t>
            </w:r>
          </w:p>
        </w:tc>
      </w:tr>
      <w:tr w:rsidR="00DF31B5" w:rsidRPr="00253261" w14:paraId="79FC1038" w14:textId="77777777" w:rsidTr="00681368">
        <w:tblPrEx>
          <w:tblBorders>
            <w:top w:val="none" w:sz="0" w:space="0" w:color="auto"/>
          </w:tblBorders>
        </w:tblPrEx>
        <w:trPr>
          <w:trHeight w:val="304"/>
        </w:trPr>
        <w:tc>
          <w:tcPr>
            <w:tcW w:w="782" w:type="dxa"/>
            <w:tcBorders>
              <w:top w:val="single" w:sz="8" w:space="0" w:color="C0C0C0"/>
              <w:left w:val="single" w:sz="8" w:space="0" w:color="C0C0C0"/>
              <w:right w:val="single" w:sz="8" w:space="0" w:color="C0C0C0"/>
            </w:tcBorders>
            <w:tcMar>
              <w:top w:w="100" w:type="nil"/>
              <w:right w:w="100" w:type="nil"/>
            </w:tcMar>
            <w:vAlign w:val="center"/>
          </w:tcPr>
          <w:p w14:paraId="348F7A55" w14:textId="15A0A4C2"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9/1</w:t>
            </w:r>
            <w:r w:rsidR="0098632B" w:rsidRPr="00681368">
              <w:rPr>
                <w:sz w:val="20"/>
                <w:szCs w:val="20"/>
                <w:u w:color="0000FF"/>
                <w:lang w:bidi="en-US"/>
              </w:rPr>
              <w:t>6</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54E75E"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 xml:space="preserve">Quiz 3 (WS #3, Ch 3):  Functional Groups  </w:t>
            </w:r>
          </w:p>
          <w:p w14:paraId="773CEED7"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Lecture on Ch 4: Alkanes</w:t>
            </w:r>
          </w:p>
          <w:p w14:paraId="77A3AB4F"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Online Ch 4 Homework:  Alkanes</w:t>
            </w:r>
          </w:p>
        </w:tc>
        <w:tc>
          <w:tcPr>
            <w:tcW w:w="1980" w:type="dxa"/>
            <w:tcBorders>
              <w:top w:val="single" w:sz="8" w:space="0" w:color="C0C0C0"/>
              <w:left w:val="single" w:sz="8" w:space="0" w:color="C0C0C0"/>
              <w:bottom w:val="single" w:sz="8" w:space="0" w:color="C0C0C0"/>
              <w:right w:val="single" w:sz="8" w:space="0" w:color="C0C0C0"/>
            </w:tcBorders>
          </w:tcPr>
          <w:p w14:paraId="5CEFE39E" w14:textId="56038B51"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4BD025D7"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6071CCB" w14:textId="07C513BB"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9/</w:t>
            </w:r>
            <w:r w:rsidR="0098632B" w:rsidRPr="00681368">
              <w:rPr>
                <w:sz w:val="20"/>
                <w:szCs w:val="20"/>
                <w:u w:color="0000FF"/>
                <w:lang w:bidi="en-US"/>
              </w:rPr>
              <w:t>18</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E879AD"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Worksheet #4 (Ch 4):  Alkanes</w:t>
            </w:r>
          </w:p>
        </w:tc>
        <w:tc>
          <w:tcPr>
            <w:tcW w:w="1980" w:type="dxa"/>
            <w:tcBorders>
              <w:top w:val="single" w:sz="8" w:space="0" w:color="C0C0C0"/>
              <w:left w:val="single" w:sz="8" w:space="0" w:color="C0C0C0"/>
              <w:bottom w:val="single" w:sz="8" w:space="0" w:color="C0C0C0"/>
              <w:right w:val="single" w:sz="8" w:space="0" w:color="C0C0C0"/>
            </w:tcBorders>
          </w:tcPr>
          <w:p w14:paraId="1690CB33" w14:textId="77777777" w:rsidR="00DF31B5" w:rsidRPr="00681368" w:rsidRDefault="00DF31B5" w:rsidP="00756F2D">
            <w:pPr>
              <w:widowControl w:val="0"/>
              <w:autoSpaceDE w:val="0"/>
              <w:autoSpaceDN w:val="0"/>
              <w:adjustRightInd w:val="0"/>
              <w:jc w:val="center"/>
              <w:rPr>
                <w:bCs/>
                <w:sz w:val="20"/>
                <w:szCs w:val="20"/>
                <w:u w:color="0000FF"/>
                <w:lang w:bidi="en-US"/>
              </w:rPr>
            </w:pPr>
          </w:p>
        </w:tc>
      </w:tr>
      <w:tr w:rsidR="00816B6E" w:rsidRPr="00253261" w14:paraId="577F10B9" w14:textId="77777777" w:rsidTr="00816B6E">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0B48796F" w14:textId="77777777" w:rsidR="00816B6E" w:rsidRPr="00681368" w:rsidRDefault="00816B6E" w:rsidP="00816B6E">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76674002" w14:textId="208B9DAB" w:rsidR="00816B6E" w:rsidRPr="00681368" w:rsidRDefault="00816B6E" w:rsidP="00816B6E">
            <w:pPr>
              <w:widowControl w:val="0"/>
              <w:autoSpaceDE w:val="0"/>
              <w:autoSpaceDN w:val="0"/>
              <w:adjustRightInd w:val="0"/>
              <w:rPr>
                <w:color w:val="000000"/>
                <w:sz w:val="20"/>
                <w:szCs w:val="20"/>
                <w:u w:color="0000FF"/>
                <w:lang w:bidi="en-US"/>
              </w:rPr>
            </w:pPr>
            <w:r>
              <w:rPr>
                <w:i/>
                <w:color w:val="000000"/>
                <w:sz w:val="20"/>
                <w:szCs w:val="20"/>
                <w:u w:color="0000FF"/>
                <w:lang w:bidi="en-US"/>
              </w:rPr>
              <w:t>Online CONNECT Homework Ch 4 (Available from 9/16)</w:t>
            </w: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720F7EC4" w14:textId="4EC40AA0" w:rsidR="00816B6E" w:rsidRPr="00681368" w:rsidRDefault="00816B6E" w:rsidP="00816B6E">
            <w:pPr>
              <w:widowControl w:val="0"/>
              <w:autoSpaceDE w:val="0"/>
              <w:autoSpaceDN w:val="0"/>
              <w:adjustRightInd w:val="0"/>
              <w:jc w:val="center"/>
              <w:rPr>
                <w:sz w:val="20"/>
                <w:szCs w:val="20"/>
                <w:u w:color="0000FF"/>
                <w:lang w:bidi="en-US"/>
              </w:rPr>
            </w:pPr>
            <w:r>
              <w:rPr>
                <w:sz w:val="20"/>
                <w:szCs w:val="20"/>
                <w:u w:color="0000FF"/>
                <w:lang w:bidi="en-US"/>
              </w:rPr>
              <w:t>9/22</w:t>
            </w:r>
          </w:p>
        </w:tc>
      </w:tr>
      <w:tr w:rsidR="00DF31B5" w:rsidRPr="00253261" w14:paraId="0A9D8B6D"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B17C39" w14:textId="491279F9"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9/</w:t>
            </w:r>
            <w:r w:rsidR="00A67FA3" w:rsidRPr="00681368">
              <w:rPr>
                <w:sz w:val="20"/>
                <w:szCs w:val="20"/>
                <w:u w:color="0000FF"/>
                <w:lang w:bidi="en-US"/>
              </w:rPr>
              <w:t>2</w:t>
            </w:r>
            <w:r w:rsidR="0098632B" w:rsidRPr="00681368">
              <w:rPr>
                <w:sz w:val="20"/>
                <w:szCs w:val="20"/>
                <w:u w:color="0000FF"/>
                <w:lang w:bidi="en-US"/>
              </w:rPr>
              <w:t>3</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3F76993"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Quiz 4 (WS #4, Ch 4):  Alkanes</w:t>
            </w:r>
          </w:p>
          <w:p w14:paraId="759A288E"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Review for Exam I (Chapters 1 – 4)</w:t>
            </w:r>
          </w:p>
        </w:tc>
        <w:tc>
          <w:tcPr>
            <w:tcW w:w="1980" w:type="dxa"/>
            <w:tcBorders>
              <w:top w:val="single" w:sz="8" w:space="0" w:color="C0C0C0"/>
              <w:left w:val="single" w:sz="8" w:space="0" w:color="C0C0C0"/>
              <w:bottom w:val="single" w:sz="8" w:space="0" w:color="C0C0C0"/>
              <w:right w:val="single" w:sz="8" w:space="0" w:color="C0C0C0"/>
            </w:tcBorders>
          </w:tcPr>
          <w:p w14:paraId="3612CF0A"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754CE550" w14:textId="77777777" w:rsidTr="00681368">
        <w:tblPrEx>
          <w:tblBorders>
            <w:top w:val="none" w:sz="0" w:space="0" w:color="auto"/>
          </w:tblBorders>
        </w:tblPrEx>
        <w:trPr>
          <w:trHeight w:val="349"/>
        </w:trPr>
        <w:tc>
          <w:tcPr>
            <w:tcW w:w="782" w:type="dxa"/>
            <w:tcBorders>
              <w:top w:val="single" w:sz="8" w:space="0" w:color="C0C0C0"/>
              <w:left w:val="single" w:sz="8" w:space="0" w:color="C0C0C0"/>
              <w:right w:val="single" w:sz="8" w:space="0" w:color="C0C0C0"/>
            </w:tcBorders>
            <w:tcMar>
              <w:top w:w="100" w:type="nil"/>
              <w:right w:w="100" w:type="nil"/>
            </w:tcMar>
            <w:vAlign w:val="center"/>
          </w:tcPr>
          <w:p w14:paraId="58FA9170" w14:textId="38E1F297"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9/2</w:t>
            </w:r>
            <w:r w:rsidR="0098632B" w:rsidRPr="00681368">
              <w:rPr>
                <w:sz w:val="20"/>
                <w:szCs w:val="20"/>
                <w:u w:color="0000FF"/>
                <w:lang w:bidi="en-US"/>
              </w:rPr>
              <w:t>5</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FAA6269"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Review for Exam I - Continued (Chapters 1-4)</w:t>
            </w:r>
          </w:p>
        </w:tc>
        <w:tc>
          <w:tcPr>
            <w:tcW w:w="1980" w:type="dxa"/>
            <w:tcBorders>
              <w:top w:val="single" w:sz="8" w:space="0" w:color="C0C0C0"/>
              <w:left w:val="single" w:sz="8" w:space="0" w:color="C0C0C0"/>
              <w:bottom w:val="single" w:sz="8" w:space="0" w:color="C0C0C0"/>
              <w:right w:val="single" w:sz="8" w:space="0" w:color="C0C0C0"/>
            </w:tcBorders>
          </w:tcPr>
          <w:p w14:paraId="668E1F1F"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31A2A35B" w14:textId="77777777" w:rsidTr="00816B6E">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22063456" w14:textId="77777777" w:rsidR="00DF31B5" w:rsidRPr="00681368" w:rsidRDefault="00DF31B5" w:rsidP="00681368">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63128DE6" w14:textId="77777777" w:rsidR="00DF31B5" w:rsidRPr="00681368" w:rsidRDefault="00DF31B5" w:rsidP="00756F2D">
            <w:pPr>
              <w:widowControl w:val="0"/>
              <w:autoSpaceDE w:val="0"/>
              <w:autoSpaceDN w:val="0"/>
              <w:adjustRightInd w:val="0"/>
              <w:rPr>
                <w:i/>
                <w:iCs/>
                <w:color w:val="000000"/>
                <w:sz w:val="20"/>
                <w:szCs w:val="20"/>
                <w:u w:color="0000FF"/>
                <w:lang w:bidi="en-US"/>
              </w:rPr>
            </w:pP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59DA9568" w14:textId="77777777" w:rsidR="00DF31B5" w:rsidRPr="00681368" w:rsidRDefault="00DF31B5" w:rsidP="00756F2D">
            <w:pPr>
              <w:widowControl w:val="0"/>
              <w:autoSpaceDE w:val="0"/>
              <w:autoSpaceDN w:val="0"/>
              <w:adjustRightInd w:val="0"/>
              <w:jc w:val="center"/>
              <w:rPr>
                <w:i/>
                <w:iCs/>
                <w:sz w:val="20"/>
                <w:szCs w:val="20"/>
                <w:u w:color="0000FF"/>
                <w:lang w:bidi="en-US"/>
              </w:rPr>
            </w:pPr>
          </w:p>
        </w:tc>
      </w:tr>
      <w:tr w:rsidR="00DF31B5" w:rsidRPr="00253261" w14:paraId="11FFF2D1" w14:textId="77777777" w:rsidTr="00681368">
        <w:tblPrEx>
          <w:tblBorders>
            <w:top w:val="none" w:sz="0" w:space="0" w:color="auto"/>
          </w:tblBorders>
        </w:tblPrEx>
        <w:trPr>
          <w:trHeight w:val="376"/>
        </w:trPr>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761951A" w14:textId="78FEDD76" w:rsidR="00DF31B5" w:rsidRPr="00681368" w:rsidRDefault="0098632B" w:rsidP="00681368">
            <w:pPr>
              <w:widowControl w:val="0"/>
              <w:autoSpaceDE w:val="0"/>
              <w:autoSpaceDN w:val="0"/>
              <w:adjustRightInd w:val="0"/>
              <w:jc w:val="center"/>
              <w:rPr>
                <w:sz w:val="20"/>
                <w:szCs w:val="20"/>
                <w:u w:color="0000FF"/>
                <w:lang w:bidi="en-US"/>
              </w:rPr>
            </w:pPr>
            <w:r w:rsidRPr="00681368">
              <w:rPr>
                <w:sz w:val="20"/>
                <w:szCs w:val="20"/>
                <w:u w:color="0000FF"/>
                <w:lang w:bidi="en-US"/>
              </w:rPr>
              <w:t>9/30</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AB46179" w14:textId="77777777" w:rsidR="00DF31B5" w:rsidRDefault="00FA7E3B" w:rsidP="00756F2D">
            <w:pPr>
              <w:widowControl w:val="0"/>
              <w:autoSpaceDE w:val="0"/>
              <w:autoSpaceDN w:val="0"/>
              <w:adjustRightInd w:val="0"/>
              <w:rPr>
                <w:b/>
                <w:color w:val="000000"/>
                <w:sz w:val="20"/>
                <w:szCs w:val="20"/>
                <w:u w:color="0000FF"/>
                <w:lang w:bidi="en-US"/>
              </w:rPr>
            </w:pPr>
            <w:r>
              <w:rPr>
                <w:b/>
                <w:color w:val="000000"/>
                <w:sz w:val="20"/>
                <w:szCs w:val="20"/>
                <w:u w:color="0000FF"/>
                <w:lang w:bidi="en-US"/>
              </w:rPr>
              <w:t xml:space="preserve">Online </w:t>
            </w:r>
            <w:r w:rsidR="00DF31B5" w:rsidRPr="00681368">
              <w:rPr>
                <w:b/>
                <w:color w:val="000000"/>
                <w:sz w:val="20"/>
                <w:szCs w:val="20"/>
                <w:u w:color="0000FF"/>
                <w:lang w:bidi="en-US"/>
              </w:rPr>
              <w:t>Midterm Exam I (Chapters 1 – 4)</w:t>
            </w:r>
            <w:r>
              <w:rPr>
                <w:b/>
                <w:color w:val="000000"/>
                <w:sz w:val="20"/>
                <w:szCs w:val="20"/>
                <w:u w:color="0000FF"/>
                <w:lang w:bidi="en-US"/>
              </w:rPr>
              <w:t xml:space="preserve"> (Available from 9/25 1:30pm and Due 10/1 by Midnight)</w:t>
            </w:r>
          </w:p>
          <w:p w14:paraId="2EE99966" w14:textId="3902B059" w:rsidR="00FA7E3B" w:rsidRPr="00FA7E3B" w:rsidRDefault="00FA7E3B" w:rsidP="00756F2D">
            <w:pPr>
              <w:widowControl w:val="0"/>
              <w:autoSpaceDE w:val="0"/>
              <w:autoSpaceDN w:val="0"/>
              <w:adjustRightInd w:val="0"/>
              <w:rPr>
                <w:b/>
                <w:i/>
                <w:color w:val="000000"/>
                <w:sz w:val="20"/>
                <w:szCs w:val="20"/>
                <w:u w:color="0000FF"/>
                <w:lang w:bidi="en-US"/>
              </w:rPr>
            </w:pPr>
            <w:r w:rsidRPr="00FA7E3B">
              <w:rPr>
                <w:b/>
                <w:i/>
                <w:color w:val="000000"/>
                <w:sz w:val="20"/>
                <w:szCs w:val="20"/>
                <w:u w:color="0000FF"/>
                <w:lang w:bidi="en-US"/>
              </w:rPr>
              <w:t>No Class</w:t>
            </w:r>
          </w:p>
        </w:tc>
        <w:tc>
          <w:tcPr>
            <w:tcW w:w="1980" w:type="dxa"/>
            <w:tcBorders>
              <w:top w:val="single" w:sz="8" w:space="0" w:color="C0C0C0"/>
              <w:left w:val="single" w:sz="8" w:space="0" w:color="C0C0C0"/>
              <w:bottom w:val="single" w:sz="8" w:space="0" w:color="C0C0C0"/>
              <w:right w:val="single" w:sz="8" w:space="0" w:color="C0C0C0"/>
            </w:tcBorders>
          </w:tcPr>
          <w:p w14:paraId="52AEABC1" w14:textId="15861DE3"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57247496"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312FE64" w14:textId="0D881254" w:rsidR="00DF31B5" w:rsidRPr="00681368" w:rsidRDefault="00A67FA3" w:rsidP="00681368">
            <w:pPr>
              <w:widowControl w:val="0"/>
              <w:autoSpaceDE w:val="0"/>
              <w:autoSpaceDN w:val="0"/>
              <w:adjustRightInd w:val="0"/>
              <w:jc w:val="center"/>
              <w:rPr>
                <w:sz w:val="20"/>
                <w:szCs w:val="20"/>
                <w:u w:color="0000FF"/>
                <w:lang w:bidi="en-US"/>
              </w:rPr>
            </w:pPr>
            <w:r w:rsidRPr="00681368">
              <w:rPr>
                <w:sz w:val="20"/>
                <w:szCs w:val="20"/>
                <w:u w:color="0000FF"/>
                <w:lang w:bidi="en-US"/>
              </w:rPr>
              <w:t>10/</w:t>
            </w:r>
            <w:r w:rsidR="0098632B" w:rsidRPr="00681368">
              <w:rPr>
                <w:sz w:val="20"/>
                <w:szCs w:val="20"/>
                <w:u w:color="0000FF"/>
                <w:lang w:bidi="en-US"/>
              </w:rPr>
              <w:t>2</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AB5FA3A"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5:  Stereochemistry</w:t>
            </w:r>
          </w:p>
          <w:p w14:paraId="224D49E1"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iCs/>
                <w:color w:val="000000"/>
                <w:sz w:val="20"/>
                <w:szCs w:val="20"/>
                <w:u w:color="0000FF"/>
                <w:lang w:bidi="en-US"/>
              </w:rPr>
              <w:t>Worksheet #5 (Ch 5):  Stereochemistry</w:t>
            </w:r>
          </w:p>
        </w:tc>
        <w:tc>
          <w:tcPr>
            <w:tcW w:w="1980" w:type="dxa"/>
            <w:tcBorders>
              <w:top w:val="single" w:sz="8" w:space="0" w:color="C0C0C0"/>
              <w:left w:val="single" w:sz="8" w:space="0" w:color="C0C0C0"/>
              <w:bottom w:val="single" w:sz="8" w:space="0" w:color="C0C0C0"/>
              <w:right w:val="single" w:sz="8" w:space="0" w:color="C0C0C0"/>
            </w:tcBorders>
          </w:tcPr>
          <w:p w14:paraId="0A18092B"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816B6E" w:rsidRPr="00253261" w14:paraId="3354C3C5" w14:textId="77777777" w:rsidTr="00816B6E">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2C9980A6" w14:textId="77777777" w:rsidR="00816B6E" w:rsidRPr="00681368" w:rsidRDefault="00816B6E" w:rsidP="00816B6E">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17E93833" w14:textId="2D48C585" w:rsidR="00816B6E" w:rsidRPr="00681368" w:rsidRDefault="00816B6E" w:rsidP="00816B6E">
            <w:pPr>
              <w:widowControl w:val="0"/>
              <w:autoSpaceDE w:val="0"/>
              <w:autoSpaceDN w:val="0"/>
              <w:adjustRightInd w:val="0"/>
              <w:rPr>
                <w:color w:val="000000"/>
                <w:sz w:val="20"/>
                <w:szCs w:val="20"/>
                <w:u w:color="0000FF"/>
                <w:lang w:bidi="en-US"/>
              </w:rPr>
            </w:pPr>
            <w:r>
              <w:rPr>
                <w:i/>
                <w:color w:val="000000"/>
                <w:sz w:val="20"/>
                <w:szCs w:val="20"/>
                <w:u w:color="0000FF"/>
                <w:lang w:bidi="en-US"/>
              </w:rPr>
              <w:t>Online CONNECT Homework Ch 5 (Available from 10/2)</w:t>
            </w: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691DB279" w14:textId="3D972219" w:rsidR="00816B6E" w:rsidRPr="00681368" w:rsidRDefault="00816B6E" w:rsidP="00816B6E">
            <w:pPr>
              <w:widowControl w:val="0"/>
              <w:autoSpaceDE w:val="0"/>
              <w:autoSpaceDN w:val="0"/>
              <w:adjustRightInd w:val="0"/>
              <w:jc w:val="center"/>
              <w:rPr>
                <w:sz w:val="20"/>
                <w:szCs w:val="20"/>
                <w:u w:color="0000FF"/>
                <w:lang w:bidi="en-US"/>
              </w:rPr>
            </w:pPr>
            <w:r>
              <w:rPr>
                <w:sz w:val="20"/>
                <w:szCs w:val="20"/>
                <w:u w:color="0000FF"/>
                <w:lang w:bidi="en-US"/>
              </w:rPr>
              <w:t>10/6</w:t>
            </w:r>
          </w:p>
        </w:tc>
      </w:tr>
      <w:tr w:rsidR="00DF31B5" w:rsidRPr="00253261" w14:paraId="793536F2" w14:textId="77777777" w:rsidTr="00681368">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vAlign w:val="center"/>
          </w:tcPr>
          <w:p w14:paraId="55E7210D" w14:textId="39669148"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10/</w:t>
            </w:r>
            <w:r w:rsidR="0098632B" w:rsidRPr="00681368">
              <w:rPr>
                <w:sz w:val="20"/>
                <w:szCs w:val="20"/>
                <w:u w:color="0000FF"/>
                <w:lang w:bidi="en-US"/>
              </w:rPr>
              <w:t>7</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EEBCA50"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Quiz 5 (WS #5):  Stereochemistry</w:t>
            </w:r>
          </w:p>
          <w:p w14:paraId="56BD29B1"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Lecture on Ch 6:  Organic Reactions</w:t>
            </w:r>
          </w:p>
          <w:p w14:paraId="31F541D8"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color w:val="000000"/>
                <w:sz w:val="20"/>
                <w:szCs w:val="20"/>
                <w:u w:color="0000FF"/>
                <w:lang w:bidi="en-US"/>
              </w:rPr>
              <w:t>Online Ch 6 Homework:  Organic Reactions</w:t>
            </w:r>
          </w:p>
        </w:tc>
        <w:tc>
          <w:tcPr>
            <w:tcW w:w="1980" w:type="dxa"/>
            <w:tcBorders>
              <w:top w:val="single" w:sz="8" w:space="0" w:color="C0C0C0"/>
              <w:left w:val="single" w:sz="8" w:space="0" w:color="C0C0C0"/>
              <w:bottom w:val="single" w:sz="8" w:space="0" w:color="C0C0C0"/>
              <w:right w:val="single" w:sz="8" w:space="0" w:color="C0C0C0"/>
            </w:tcBorders>
          </w:tcPr>
          <w:p w14:paraId="28EBCD71" w14:textId="55355C23"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491701F7"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89EC63" w14:textId="6AB624AA"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10/</w:t>
            </w:r>
            <w:r w:rsidR="0098632B" w:rsidRPr="00681368">
              <w:rPr>
                <w:sz w:val="20"/>
                <w:szCs w:val="20"/>
                <w:u w:color="0000FF"/>
                <w:lang w:bidi="en-US"/>
              </w:rPr>
              <w:t>9</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3E38DB" w14:textId="77777777" w:rsidR="00DF31B5" w:rsidRPr="00681368" w:rsidRDefault="00DF31B5" w:rsidP="00756F2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Worksheet #6 (Ch 6) on Organic Reactions</w:t>
            </w:r>
          </w:p>
        </w:tc>
        <w:tc>
          <w:tcPr>
            <w:tcW w:w="1980" w:type="dxa"/>
            <w:tcBorders>
              <w:top w:val="single" w:sz="8" w:space="0" w:color="C0C0C0"/>
              <w:left w:val="single" w:sz="8" w:space="0" w:color="C0C0C0"/>
              <w:bottom w:val="single" w:sz="8" w:space="0" w:color="C0C0C0"/>
              <w:right w:val="single" w:sz="8" w:space="0" w:color="C0C0C0"/>
            </w:tcBorders>
          </w:tcPr>
          <w:p w14:paraId="6D17E772"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816B6E" w:rsidRPr="00253261" w14:paraId="3AB6D689" w14:textId="77777777" w:rsidTr="00816B6E">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12B33CD2" w14:textId="77777777" w:rsidR="00816B6E" w:rsidRPr="00681368" w:rsidRDefault="00816B6E" w:rsidP="00816B6E">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013100D6" w14:textId="69E73221" w:rsidR="00816B6E" w:rsidRPr="00681368" w:rsidRDefault="00816B6E" w:rsidP="00816B6E">
            <w:pPr>
              <w:widowControl w:val="0"/>
              <w:autoSpaceDE w:val="0"/>
              <w:autoSpaceDN w:val="0"/>
              <w:adjustRightInd w:val="0"/>
              <w:rPr>
                <w:i/>
                <w:iCs/>
                <w:color w:val="000000"/>
                <w:sz w:val="20"/>
                <w:szCs w:val="20"/>
                <w:u w:color="0000FF"/>
                <w:lang w:bidi="en-US"/>
              </w:rPr>
            </w:pPr>
            <w:r>
              <w:rPr>
                <w:i/>
                <w:color w:val="000000"/>
                <w:sz w:val="20"/>
                <w:szCs w:val="20"/>
                <w:u w:color="0000FF"/>
                <w:lang w:bidi="en-US"/>
              </w:rPr>
              <w:t>Online CONNECT Homework Ch 6 (Available from 10/7)</w:t>
            </w: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4FF9BC3A" w14:textId="2DD6F11F" w:rsidR="00816B6E" w:rsidRPr="00681368" w:rsidRDefault="00816B6E" w:rsidP="00816B6E">
            <w:pPr>
              <w:widowControl w:val="0"/>
              <w:autoSpaceDE w:val="0"/>
              <w:autoSpaceDN w:val="0"/>
              <w:adjustRightInd w:val="0"/>
              <w:jc w:val="center"/>
              <w:rPr>
                <w:i/>
                <w:iCs/>
                <w:sz w:val="20"/>
                <w:szCs w:val="20"/>
                <w:u w:color="0000FF"/>
                <w:lang w:bidi="en-US"/>
              </w:rPr>
            </w:pPr>
            <w:r>
              <w:rPr>
                <w:sz w:val="20"/>
                <w:szCs w:val="20"/>
                <w:u w:color="0000FF"/>
                <w:lang w:bidi="en-US"/>
              </w:rPr>
              <w:t>10/13</w:t>
            </w:r>
          </w:p>
        </w:tc>
      </w:tr>
      <w:tr w:rsidR="00DF31B5" w:rsidRPr="00253261" w14:paraId="270E90EA" w14:textId="77777777" w:rsidTr="00681368">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vAlign w:val="center"/>
          </w:tcPr>
          <w:p w14:paraId="1351266E" w14:textId="4AC39308"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10/1</w:t>
            </w:r>
            <w:r w:rsidR="0098632B" w:rsidRPr="00681368">
              <w:rPr>
                <w:sz w:val="20"/>
                <w:szCs w:val="20"/>
                <w:u w:color="0000FF"/>
                <w:lang w:bidi="en-US"/>
              </w:rPr>
              <w:t>4</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B3C0994"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6 (WS #6, Ch 6):  Organic Reactions</w:t>
            </w:r>
          </w:p>
          <w:p w14:paraId="39482E69"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7:  Alkyl Halides &amp; Nucleophilic Substitutions</w:t>
            </w:r>
          </w:p>
          <w:p w14:paraId="21293C1A"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lastRenderedPageBreak/>
              <w:t>Online Ch 7 Homework:  Alkyl Halides &amp; Nucleophilic Substitutions</w:t>
            </w:r>
          </w:p>
        </w:tc>
        <w:tc>
          <w:tcPr>
            <w:tcW w:w="1980" w:type="dxa"/>
            <w:tcBorders>
              <w:top w:val="single" w:sz="8" w:space="0" w:color="C0C0C0"/>
              <w:left w:val="single" w:sz="8" w:space="0" w:color="C0C0C0"/>
              <w:bottom w:val="single" w:sz="8" w:space="0" w:color="C0C0C0"/>
              <w:right w:val="single" w:sz="8" w:space="0" w:color="C0C0C0"/>
            </w:tcBorders>
          </w:tcPr>
          <w:p w14:paraId="45F36FA3" w14:textId="7B1CA046"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5357F30E"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4DA2C88" w14:textId="49D0902B"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10/1</w:t>
            </w:r>
            <w:r w:rsidR="0098632B" w:rsidRPr="00681368">
              <w:rPr>
                <w:sz w:val="20"/>
                <w:szCs w:val="20"/>
                <w:u w:color="0000FF"/>
                <w:lang w:bidi="en-US"/>
              </w:rPr>
              <w:t>6</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EB6134"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Worksheet #7 (Ch 7):  Alkyl Halides &amp; Nucleophilic Substitutions</w:t>
            </w:r>
          </w:p>
        </w:tc>
        <w:tc>
          <w:tcPr>
            <w:tcW w:w="1980" w:type="dxa"/>
            <w:tcBorders>
              <w:top w:val="single" w:sz="8" w:space="0" w:color="C0C0C0"/>
              <w:left w:val="single" w:sz="8" w:space="0" w:color="C0C0C0"/>
              <w:bottom w:val="single" w:sz="8" w:space="0" w:color="C0C0C0"/>
              <w:right w:val="single" w:sz="8" w:space="0" w:color="C0C0C0"/>
            </w:tcBorders>
          </w:tcPr>
          <w:p w14:paraId="10FCF537"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816B6E" w:rsidRPr="00253261" w14:paraId="43D7EE0A" w14:textId="77777777" w:rsidTr="00816B6E">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70144323" w14:textId="77777777" w:rsidR="00816B6E" w:rsidRPr="00681368" w:rsidRDefault="00816B6E" w:rsidP="00816B6E">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54609ADD" w14:textId="4E52647F" w:rsidR="00816B6E" w:rsidRPr="00681368" w:rsidRDefault="00816B6E" w:rsidP="00816B6E">
            <w:pPr>
              <w:widowControl w:val="0"/>
              <w:autoSpaceDE w:val="0"/>
              <w:autoSpaceDN w:val="0"/>
              <w:adjustRightInd w:val="0"/>
              <w:rPr>
                <w:iCs/>
                <w:color w:val="000000"/>
                <w:sz w:val="20"/>
                <w:szCs w:val="20"/>
                <w:u w:color="0000FF"/>
                <w:lang w:bidi="en-US"/>
              </w:rPr>
            </w:pPr>
            <w:r>
              <w:rPr>
                <w:i/>
                <w:color w:val="000000"/>
                <w:sz w:val="20"/>
                <w:szCs w:val="20"/>
                <w:u w:color="0000FF"/>
                <w:lang w:bidi="en-US"/>
              </w:rPr>
              <w:t>Online CONNECT Homework Ch 7 (Available from 10/14)</w:t>
            </w: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1921E196" w14:textId="1F5C4ADB" w:rsidR="00816B6E" w:rsidRPr="00681368" w:rsidRDefault="00816B6E" w:rsidP="00816B6E">
            <w:pPr>
              <w:widowControl w:val="0"/>
              <w:autoSpaceDE w:val="0"/>
              <w:autoSpaceDN w:val="0"/>
              <w:adjustRightInd w:val="0"/>
              <w:jc w:val="center"/>
              <w:rPr>
                <w:sz w:val="20"/>
                <w:szCs w:val="20"/>
                <w:u w:color="0000FF"/>
                <w:lang w:bidi="en-US"/>
              </w:rPr>
            </w:pPr>
            <w:r>
              <w:rPr>
                <w:sz w:val="20"/>
                <w:szCs w:val="20"/>
                <w:u w:color="0000FF"/>
                <w:lang w:bidi="en-US"/>
              </w:rPr>
              <w:t>10/20</w:t>
            </w:r>
          </w:p>
        </w:tc>
      </w:tr>
      <w:tr w:rsidR="00DF31B5" w:rsidRPr="00253261" w14:paraId="23FD40CD" w14:textId="77777777" w:rsidTr="00681368">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vAlign w:val="center"/>
          </w:tcPr>
          <w:p w14:paraId="4DD3D876" w14:textId="2FD4D2B3"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10/</w:t>
            </w:r>
            <w:r w:rsidR="00A67FA3" w:rsidRPr="00681368">
              <w:rPr>
                <w:sz w:val="20"/>
                <w:szCs w:val="20"/>
                <w:u w:color="0000FF"/>
                <w:lang w:bidi="en-US"/>
              </w:rPr>
              <w:t>2</w:t>
            </w:r>
            <w:r w:rsidR="0098632B" w:rsidRPr="00681368">
              <w:rPr>
                <w:sz w:val="20"/>
                <w:szCs w:val="20"/>
                <w:u w:color="0000FF"/>
                <w:lang w:bidi="en-US"/>
              </w:rPr>
              <w:t>1</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24171C"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7 (WS #7, Ch 7):  Alkyl Halides &amp; Nucleophilic Substitutions</w:t>
            </w:r>
          </w:p>
          <w:p w14:paraId="2A976AC2"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Online Ch 8 Homework:  Alkyl Halides &amp; Elimination</w:t>
            </w:r>
          </w:p>
          <w:p w14:paraId="0DE7694C"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8:  Alkyl Halides &amp; Elimination</w:t>
            </w:r>
          </w:p>
        </w:tc>
        <w:tc>
          <w:tcPr>
            <w:tcW w:w="1980" w:type="dxa"/>
            <w:tcBorders>
              <w:top w:val="single" w:sz="8" w:space="0" w:color="C0C0C0"/>
              <w:left w:val="single" w:sz="8" w:space="0" w:color="C0C0C0"/>
              <w:bottom w:val="single" w:sz="8" w:space="0" w:color="C0C0C0"/>
              <w:right w:val="single" w:sz="8" w:space="0" w:color="C0C0C0"/>
            </w:tcBorders>
          </w:tcPr>
          <w:p w14:paraId="01BF53C4" w14:textId="143D9D69"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7526503D"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ABAD99" w14:textId="3773521F"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10/</w:t>
            </w:r>
            <w:r w:rsidR="00A67FA3" w:rsidRPr="00681368">
              <w:rPr>
                <w:sz w:val="20"/>
                <w:szCs w:val="20"/>
                <w:u w:color="0000FF"/>
                <w:lang w:bidi="en-US"/>
              </w:rPr>
              <w:t>2</w:t>
            </w:r>
            <w:r w:rsidR="0098632B" w:rsidRPr="00681368">
              <w:rPr>
                <w:sz w:val="20"/>
                <w:szCs w:val="20"/>
                <w:u w:color="0000FF"/>
                <w:lang w:bidi="en-US"/>
              </w:rPr>
              <w:t>3</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62FAF1B"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Worksheet #8 (Ch 8):  Alkyl Halides &amp; Elimination</w:t>
            </w:r>
          </w:p>
        </w:tc>
        <w:tc>
          <w:tcPr>
            <w:tcW w:w="1980" w:type="dxa"/>
            <w:tcBorders>
              <w:top w:val="single" w:sz="8" w:space="0" w:color="C0C0C0"/>
              <w:left w:val="single" w:sz="8" w:space="0" w:color="C0C0C0"/>
              <w:bottom w:val="single" w:sz="8" w:space="0" w:color="C0C0C0"/>
              <w:right w:val="single" w:sz="8" w:space="0" w:color="C0C0C0"/>
            </w:tcBorders>
          </w:tcPr>
          <w:p w14:paraId="4E5D878F"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816B6E" w:rsidRPr="00253261" w14:paraId="7CD09110" w14:textId="77777777" w:rsidTr="002C79F4">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59E12573" w14:textId="77777777" w:rsidR="00816B6E" w:rsidRPr="00681368" w:rsidRDefault="00816B6E" w:rsidP="00816B6E">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2D669F32" w14:textId="727F0715" w:rsidR="00816B6E" w:rsidRPr="00681368" w:rsidRDefault="00816B6E" w:rsidP="00816B6E">
            <w:pPr>
              <w:widowControl w:val="0"/>
              <w:autoSpaceDE w:val="0"/>
              <w:autoSpaceDN w:val="0"/>
              <w:adjustRightInd w:val="0"/>
              <w:rPr>
                <w:iCs/>
                <w:color w:val="000000"/>
                <w:sz w:val="20"/>
                <w:szCs w:val="20"/>
                <w:u w:color="0000FF"/>
                <w:lang w:bidi="en-US"/>
              </w:rPr>
            </w:pPr>
            <w:r>
              <w:rPr>
                <w:i/>
                <w:color w:val="000000"/>
                <w:sz w:val="20"/>
                <w:szCs w:val="20"/>
                <w:u w:color="0000FF"/>
                <w:lang w:bidi="en-US"/>
              </w:rPr>
              <w:t>Online CONNECT Homework Ch 8 (Available from 10/21)</w:t>
            </w: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54F602A7" w14:textId="700E8696" w:rsidR="00816B6E" w:rsidRPr="00681368" w:rsidRDefault="00816B6E" w:rsidP="00816B6E">
            <w:pPr>
              <w:widowControl w:val="0"/>
              <w:autoSpaceDE w:val="0"/>
              <w:autoSpaceDN w:val="0"/>
              <w:adjustRightInd w:val="0"/>
              <w:jc w:val="center"/>
              <w:rPr>
                <w:sz w:val="20"/>
                <w:szCs w:val="20"/>
                <w:u w:color="0000FF"/>
                <w:lang w:bidi="en-US"/>
              </w:rPr>
            </w:pPr>
            <w:r>
              <w:rPr>
                <w:sz w:val="20"/>
                <w:szCs w:val="20"/>
                <w:u w:color="0000FF"/>
                <w:lang w:bidi="en-US"/>
              </w:rPr>
              <w:t>10/27</w:t>
            </w:r>
          </w:p>
        </w:tc>
      </w:tr>
      <w:tr w:rsidR="00DF31B5" w:rsidRPr="00253261" w14:paraId="230F2B7B"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85A0F31" w14:textId="5BF27936"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10/</w:t>
            </w:r>
            <w:r w:rsidR="0098632B" w:rsidRPr="00681368">
              <w:rPr>
                <w:sz w:val="20"/>
                <w:szCs w:val="20"/>
                <w:u w:color="0000FF"/>
                <w:lang w:bidi="en-US"/>
              </w:rPr>
              <w:t>28</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205B8B8"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8 (WS #8, Ch 8):  Alkyl Halides &amp; Elimination</w:t>
            </w:r>
          </w:p>
          <w:p w14:paraId="108C5698"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9:  Alcohols &amp; Ethers</w:t>
            </w:r>
          </w:p>
          <w:p w14:paraId="72E2C056"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Online Ch 9 Homework:  Alcohols &amp; Ethers</w:t>
            </w:r>
          </w:p>
        </w:tc>
        <w:tc>
          <w:tcPr>
            <w:tcW w:w="1980" w:type="dxa"/>
            <w:tcBorders>
              <w:top w:val="single" w:sz="8" w:space="0" w:color="C0C0C0"/>
              <w:left w:val="single" w:sz="8" w:space="0" w:color="C0C0C0"/>
              <w:bottom w:val="single" w:sz="8" w:space="0" w:color="C0C0C0"/>
              <w:right w:val="single" w:sz="8" w:space="0" w:color="C0C0C0"/>
            </w:tcBorders>
          </w:tcPr>
          <w:p w14:paraId="7FF98924" w14:textId="1ACC81EA"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74129195"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803DBD6" w14:textId="2C7C788F" w:rsidR="00DF31B5" w:rsidRPr="00681368" w:rsidRDefault="0098632B" w:rsidP="00681368">
            <w:pPr>
              <w:widowControl w:val="0"/>
              <w:autoSpaceDE w:val="0"/>
              <w:autoSpaceDN w:val="0"/>
              <w:adjustRightInd w:val="0"/>
              <w:jc w:val="center"/>
              <w:rPr>
                <w:sz w:val="20"/>
                <w:szCs w:val="20"/>
                <w:u w:color="0000FF"/>
                <w:lang w:bidi="en-US"/>
              </w:rPr>
            </w:pPr>
            <w:r w:rsidRPr="00681368">
              <w:rPr>
                <w:sz w:val="20"/>
                <w:szCs w:val="20"/>
                <w:u w:color="0000FF"/>
                <w:lang w:bidi="en-US"/>
              </w:rPr>
              <w:t>10/30</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7156586"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Worksheet #9 (Ch 9):  Alcohols &amp; Ethers</w:t>
            </w:r>
          </w:p>
        </w:tc>
        <w:tc>
          <w:tcPr>
            <w:tcW w:w="1980" w:type="dxa"/>
            <w:tcBorders>
              <w:top w:val="single" w:sz="8" w:space="0" w:color="C0C0C0"/>
              <w:left w:val="single" w:sz="8" w:space="0" w:color="C0C0C0"/>
              <w:bottom w:val="single" w:sz="8" w:space="0" w:color="C0C0C0"/>
              <w:right w:val="single" w:sz="8" w:space="0" w:color="C0C0C0"/>
            </w:tcBorders>
          </w:tcPr>
          <w:p w14:paraId="3AE4BC24"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816B6E" w:rsidRPr="00253261" w14:paraId="706D8F48" w14:textId="77777777" w:rsidTr="00816B6E">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0767FF89" w14:textId="77777777" w:rsidR="00816B6E" w:rsidRPr="00681368" w:rsidRDefault="00816B6E" w:rsidP="00816B6E">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3BC2EEBB" w14:textId="54304531" w:rsidR="00816B6E" w:rsidRPr="00681368" w:rsidRDefault="00816B6E" w:rsidP="00816B6E">
            <w:pPr>
              <w:widowControl w:val="0"/>
              <w:autoSpaceDE w:val="0"/>
              <w:autoSpaceDN w:val="0"/>
              <w:adjustRightInd w:val="0"/>
              <w:rPr>
                <w:iCs/>
                <w:color w:val="000000"/>
                <w:sz w:val="20"/>
                <w:szCs w:val="20"/>
                <w:u w:color="0000FF"/>
                <w:lang w:bidi="en-US"/>
              </w:rPr>
            </w:pPr>
            <w:r>
              <w:rPr>
                <w:i/>
                <w:color w:val="000000"/>
                <w:sz w:val="20"/>
                <w:szCs w:val="20"/>
                <w:u w:color="0000FF"/>
                <w:lang w:bidi="en-US"/>
              </w:rPr>
              <w:t>Online CONNECT Homework Ch 9 (Available from 10/28)</w:t>
            </w: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404D4C1B" w14:textId="5A51D39A" w:rsidR="00816B6E" w:rsidRPr="00681368" w:rsidRDefault="00816B6E" w:rsidP="00816B6E">
            <w:pPr>
              <w:widowControl w:val="0"/>
              <w:autoSpaceDE w:val="0"/>
              <w:autoSpaceDN w:val="0"/>
              <w:adjustRightInd w:val="0"/>
              <w:jc w:val="center"/>
              <w:rPr>
                <w:sz w:val="20"/>
                <w:szCs w:val="20"/>
                <w:u w:color="0000FF"/>
                <w:lang w:bidi="en-US"/>
              </w:rPr>
            </w:pPr>
            <w:r>
              <w:rPr>
                <w:sz w:val="20"/>
                <w:szCs w:val="20"/>
                <w:u w:color="0000FF"/>
                <w:lang w:bidi="en-US"/>
              </w:rPr>
              <w:t>11/3</w:t>
            </w:r>
          </w:p>
        </w:tc>
      </w:tr>
      <w:tr w:rsidR="00DF31B5" w:rsidRPr="00253261" w14:paraId="1B7A74A9" w14:textId="77777777" w:rsidTr="00681368">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vAlign w:val="center"/>
          </w:tcPr>
          <w:p w14:paraId="361EB771" w14:textId="64563E44" w:rsidR="00DF31B5" w:rsidRPr="00681368" w:rsidRDefault="00A67FA3" w:rsidP="00681368">
            <w:pPr>
              <w:widowControl w:val="0"/>
              <w:autoSpaceDE w:val="0"/>
              <w:autoSpaceDN w:val="0"/>
              <w:adjustRightInd w:val="0"/>
              <w:jc w:val="center"/>
              <w:rPr>
                <w:sz w:val="20"/>
                <w:szCs w:val="20"/>
                <w:u w:color="0000FF"/>
                <w:lang w:bidi="en-US"/>
              </w:rPr>
            </w:pPr>
            <w:r w:rsidRPr="00681368">
              <w:rPr>
                <w:sz w:val="20"/>
                <w:szCs w:val="20"/>
                <w:u w:color="0000FF"/>
                <w:lang w:bidi="en-US"/>
              </w:rPr>
              <w:t>11/</w:t>
            </w:r>
            <w:r w:rsidR="0098632B" w:rsidRPr="00681368">
              <w:rPr>
                <w:sz w:val="20"/>
                <w:szCs w:val="20"/>
                <w:u w:color="0000FF"/>
                <w:lang w:bidi="en-US"/>
              </w:rPr>
              <w:t>4</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702E4F"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#9 (WS #9, Ch 9):  Alcohols &amp; Ethers</w:t>
            </w:r>
          </w:p>
          <w:p w14:paraId="11AD78C0"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Review for Exam II (Chapters 5 – 9)</w:t>
            </w:r>
          </w:p>
        </w:tc>
        <w:tc>
          <w:tcPr>
            <w:tcW w:w="1980" w:type="dxa"/>
            <w:tcBorders>
              <w:top w:val="single" w:sz="8" w:space="0" w:color="C0C0C0"/>
              <w:left w:val="single" w:sz="8" w:space="0" w:color="C0C0C0"/>
              <w:bottom w:val="single" w:sz="8" w:space="0" w:color="C0C0C0"/>
              <w:right w:val="single" w:sz="8" w:space="0" w:color="C0C0C0"/>
            </w:tcBorders>
          </w:tcPr>
          <w:p w14:paraId="46FE0E61"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5B769141"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3DA2D91" w14:textId="13DAB1C6"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11/</w:t>
            </w:r>
            <w:r w:rsidR="0098632B" w:rsidRPr="00681368">
              <w:rPr>
                <w:sz w:val="20"/>
                <w:szCs w:val="20"/>
                <w:u w:color="0000FF"/>
                <w:lang w:bidi="en-US"/>
              </w:rPr>
              <w:t>6</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54877A7" w14:textId="77777777" w:rsidR="00DF31B5"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Review for Exam II Continued (Chapters 5 – 9)</w:t>
            </w:r>
          </w:p>
          <w:p w14:paraId="2412FA08" w14:textId="3862CDE6" w:rsidR="006206EB" w:rsidRPr="00681368" w:rsidRDefault="00FA7E3B" w:rsidP="00756F2D">
            <w:pPr>
              <w:widowControl w:val="0"/>
              <w:autoSpaceDE w:val="0"/>
              <w:autoSpaceDN w:val="0"/>
              <w:adjustRightInd w:val="0"/>
              <w:rPr>
                <w:iCs/>
                <w:color w:val="000000"/>
                <w:sz w:val="20"/>
                <w:szCs w:val="20"/>
                <w:u w:color="0000FF"/>
                <w:lang w:bidi="en-US"/>
              </w:rPr>
            </w:pPr>
            <w:r>
              <w:rPr>
                <w:b/>
                <w:iCs/>
                <w:color w:val="000000"/>
                <w:sz w:val="20"/>
                <w:szCs w:val="20"/>
                <w:u w:color="0000FF"/>
                <w:lang w:bidi="en-US"/>
              </w:rPr>
              <w:t xml:space="preserve">Online </w:t>
            </w:r>
            <w:r w:rsidR="006206EB" w:rsidRPr="00681368">
              <w:rPr>
                <w:b/>
                <w:iCs/>
                <w:color w:val="000000"/>
                <w:sz w:val="20"/>
                <w:szCs w:val="20"/>
                <w:u w:color="0000FF"/>
                <w:lang w:bidi="en-US"/>
              </w:rPr>
              <w:t>Midterm Exam II (Chapters 5 – 9)</w:t>
            </w:r>
            <w:r w:rsidR="006206EB">
              <w:rPr>
                <w:b/>
                <w:iCs/>
                <w:color w:val="000000"/>
                <w:sz w:val="20"/>
                <w:szCs w:val="20"/>
                <w:u w:color="0000FF"/>
                <w:lang w:bidi="en-US"/>
              </w:rPr>
              <w:t xml:space="preserve"> (Available </w:t>
            </w:r>
            <w:r>
              <w:rPr>
                <w:b/>
                <w:iCs/>
                <w:color w:val="000000"/>
                <w:sz w:val="20"/>
                <w:szCs w:val="20"/>
                <w:u w:color="0000FF"/>
                <w:lang w:bidi="en-US"/>
              </w:rPr>
              <w:t xml:space="preserve">11/6 from </w:t>
            </w:r>
            <w:r w:rsidR="006206EB">
              <w:rPr>
                <w:b/>
                <w:iCs/>
                <w:color w:val="000000"/>
                <w:sz w:val="20"/>
                <w:szCs w:val="20"/>
                <w:u w:color="0000FF"/>
                <w:lang w:bidi="en-US"/>
              </w:rPr>
              <w:t>1:30pm &amp; Due 11:59pm 11/12)</w:t>
            </w:r>
          </w:p>
        </w:tc>
        <w:tc>
          <w:tcPr>
            <w:tcW w:w="1980" w:type="dxa"/>
            <w:tcBorders>
              <w:top w:val="single" w:sz="8" w:space="0" w:color="C0C0C0"/>
              <w:left w:val="single" w:sz="8" w:space="0" w:color="C0C0C0"/>
              <w:bottom w:val="single" w:sz="8" w:space="0" w:color="C0C0C0"/>
              <w:right w:val="single" w:sz="8" w:space="0" w:color="C0C0C0"/>
            </w:tcBorders>
          </w:tcPr>
          <w:p w14:paraId="070EBD08"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72CA93AB" w14:textId="77777777" w:rsidTr="009F5B51">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AF510A" w14:textId="368CB2BD" w:rsidR="00DF31B5" w:rsidRPr="00681368" w:rsidRDefault="00DF31B5" w:rsidP="00681368">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6C4D216" w14:textId="4D544FF8" w:rsidR="00DF31B5" w:rsidRPr="00681368" w:rsidRDefault="00DF31B5" w:rsidP="00756F2D">
            <w:pPr>
              <w:widowControl w:val="0"/>
              <w:autoSpaceDE w:val="0"/>
              <w:autoSpaceDN w:val="0"/>
              <w:adjustRightInd w:val="0"/>
              <w:rPr>
                <w:iCs/>
                <w:color w:val="000000"/>
                <w:sz w:val="20"/>
                <w:szCs w:val="20"/>
                <w:u w:color="0000FF"/>
                <w:lang w:bidi="en-US"/>
              </w:rPr>
            </w:pPr>
          </w:p>
        </w:tc>
        <w:tc>
          <w:tcPr>
            <w:tcW w:w="1980" w:type="dxa"/>
            <w:tcBorders>
              <w:top w:val="single" w:sz="8" w:space="0" w:color="C0C0C0"/>
              <w:left w:val="single" w:sz="8" w:space="0" w:color="C0C0C0"/>
              <w:bottom w:val="single" w:sz="8" w:space="0" w:color="C0C0C0"/>
              <w:right w:val="single" w:sz="8" w:space="0" w:color="C0C0C0"/>
            </w:tcBorders>
          </w:tcPr>
          <w:p w14:paraId="57BC6DBB"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13CD01B6" w14:textId="77777777" w:rsidTr="009F5B51">
        <w:tblPrEx>
          <w:tblBorders>
            <w:top w:val="none" w:sz="0" w:space="0" w:color="auto"/>
          </w:tblBorders>
        </w:tblPrEx>
        <w:tc>
          <w:tcPr>
            <w:tcW w:w="782" w:type="dxa"/>
            <w:tcBorders>
              <w:top w:val="single" w:sz="8" w:space="0" w:color="C0C0C0"/>
              <w:left w:val="single" w:sz="8" w:space="0" w:color="C0C0C0"/>
              <w:bottom w:val="single" w:sz="4" w:space="0" w:color="auto"/>
              <w:right w:val="single" w:sz="8" w:space="0" w:color="C0C0C0"/>
            </w:tcBorders>
            <w:tcMar>
              <w:top w:w="100" w:type="nil"/>
              <w:right w:w="100" w:type="nil"/>
            </w:tcMar>
            <w:vAlign w:val="center"/>
          </w:tcPr>
          <w:p w14:paraId="6090072C" w14:textId="5FEB4D35"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11/</w:t>
            </w:r>
            <w:r w:rsidR="00A67FA3" w:rsidRPr="00681368">
              <w:rPr>
                <w:sz w:val="20"/>
                <w:szCs w:val="20"/>
                <w:u w:color="0000FF"/>
                <w:lang w:bidi="en-US"/>
              </w:rPr>
              <w:t>1</w:t>
            </w:r>
            <w:r w:rsidR="0098632B" w:rsidRPr="00681368">
              <w:rPr>
                <w:sz w:val="20"/>
                <w:szCs w:val="20"/>
                <w:u w:color="0000FF"/>
                <w:lang w:bidi="en-US"/>
              </w:rPr>
              <w:t>1</w:t>
            </w:r>
          </w:p>
        </w:tc>
        <w:tc>
          <w:tcPr>
            <w:tcW w:w="7200" w:type="dxa"/>
            <w:tcBorders>
              <w:top w:val="single" w:sz="8" w:space="0" w:color="C0C0C0"/>
              <w:left w:val="single" w:sz="8" w:space="0" w:color="C0C0C0"/>
              <w:bottom w:val="single" w:sz="4" w:space="0" w:color="auto"/>
              <w:right w:val="single" w:sz="8" w:space="0" w:color="C0C0C0"/>
            </w:tcBorders>
            <w:tcMar>
              <w:top w:w="100" w:type="nil"/>
              <w:right w:w="100" w:type="nil"/>
            </w:tcMar>
          </w:tcPr>
          <w:p w14:paraId="10700D29" w14:textId="388A3C03" w:rsidR="00DF31B5" w:rsidRPr="009F5B51" w:rsidRDefault="006206EB" w:rsidP="00756F2D">
            <w:pPr>
              <w:widowControl w:val="0"/>
              <w:autoSpaceDE w:val="0"/>
              <w:autoSpaceDN w:val="0"/>
              <w:adjustRightInd w:val="0"/>
              <w:rPr>
                <w:b/>
                <w:i/>
                <w:iCs/>
                <w:color w:val="000000"/>
                <w:sz w:val="20"/>
                <w:szCs w:val="20"/>
                <w:u w:color="0000FF"/>
                <w:lang w:bidi="en-US"/>
              </w:rPr>
            </w:pPr>
            <w:r>
              <w:rPr>
                <w:b/>
                <w:i/>
                <w:iCs/>
                <w:color w:val="000000"/>
                <w:sz w:val="20"/>
                <w:szCs w:val="20"/>
                <w:u w:color="0000FF"/>
                <w:lang w:bidi="en-US"/>
              </w:rPr>
              <w:t>Wednesday:  Veterans’ Day Holiday</w:t>
            </w:r>
          </w:p>
        </w:tc>
        <w:tc>
          <w:tcPr>
            <w:tcW w:w="1980" w:type="dxa"/>
            <w:tcBorders>
              <w:top w:val="single" w:sz="8" w:space="0" w:color="C0C0C0"/>
              <w:left w:val="single" w:sz="8" w:space="0" w:color="C0C0C0"/>
              <w:bottom w:val="single" w:sz="8" w:space="0" w:color="C0C0C0"/>
              <w:right w:val="single" w:sz="8" w:space="0" w:color="C0C0C0"/>
            </w:tcBorders>
          </w:tcPr>
          <w:p w14:paraId="35B5A022"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73417D0C" w14:textId="77777777" w:rsidTr="009F5B51">
        <w:tblPrEx>
          <w:tblBorders>
            <w:top w:val="none" w:sz="0" w:space="0" w:color="auto"/>
          </w:tblBorders>
        </w:tblPrEx>
        <w:tc>
          <w:tcPr>
            <w:tcW w:w="782" w:type="dxa"/>
            <w:tcBorders>
              <w:top w:val="single" w:sz="4" w:space="0" w:color="auto"/>
              <w:left w:val="single" w:sz="8" w:space="0" w:color="C0C0C0"/>
              <w:bottom w:val="single" w:sz="8" w:space="0" w:color="C0C0C0"/>
              <w:right w:val="single" w:sz="8" w:space="0" w:color="C0C0C0"/>
            </w:tcBorders>
            <w:tcMar>
              <w:top w:w="100" w:type="nil"/>
              <w:right w:w="100" w:type="nil"/>
            </w:tcMar>
          </w:tcPr>
          <w:p w14:paraId="3AC74FED" w14:textId="0549BC83"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11/</w:t>
            </w:r>
            <w:r w:rsidR="00A67FA3" w:rsidRPr="00681368">
              <w:rPr>
                <w:sz w:val="20"/>
                <w:szCs w:val="20"/>
                <w:u w:color="0000FF"/>
                <w:lang w:bidi="en-US"/>
              </w:rPr>
              <w:t>1</w:t>
            </w:r>
            <w:r w:rsidR="0098632B" w:rsidRPr="00681368">
              <w:rPr>
                <w:sz w:val="20"/>
                <w:szCs w:val="20"/>
                <w:u w:color="0000FF"/>
                <w:lang w:bidi="en-US"/>
              </w:rPr>
              <w:t>3</w:t>
            </w:r>
          </w:p>
        </w:tc>
        <w:tc>
          <w:tcPr>
            <w:tcW w:w="7200" w:type="dxa"/>
            <w:tcBorders>
              <w:top w:val="single" w:sz="4" w:space="0" w:color="auto"/>
              <w:left w:val="single" w:sz="8" w:space="0" w:color="C0C0C0"/>
              <w:bottom w:val="single" w:sz="8" w:space="0" w:color="C0C0C0"/>
              <w:right w:val="single" w:sz="8" w:space="0" w:color="C0C0C0"/>
            </w:tcBorders>
            <w:tcMar>
              <w:top w:w="100" w:type="nil"/>
              <w:right w:w="100" w:type="nil"/>
            </w:tcMar>
          </w:tcPr>
          <w:p w14:paraId="0B520267"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10 &amp; 11:  Alkenes &amp; Alkynes</w:t>
            </w:r>
          </w:p>
          <w:p w14:paraId="6432F1F2"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Online Ch 10 &amp; Ch 11 Homeworks:  Alkenes &amp; Alkynes</w:t>
            </w:r>
          </w:p>
          <w:p w14:paraId="1178CA87"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Worksheet #10 &amp; 11 (Ch 10 &amp; Ch 11):  Alkenes &amp; Alkynes</w:t>
            </w:r>
          </w:p>
        </w:tc>
        <w:tc>
          <w:tcPr>
            <w:tcW w:w="1980" w:type="dxa"/>
            <w:tcBorders>
              <w:top w:val="single" w:sz="8" w:space="0" w:color="C0C0C0"/>
              <w:left w:val="single" w:sz="8" w:space="0" w:color="C0C0C0"/>
              <w:bottom w:val="single" w:sz="8" w:space="0" w:color="C0C0C0"/>
              <w:right w:val="single" w:sz="8" w:space="0" w:color="C0C0C0"/>
            </w:tcBorders>
          </w:tcPr>
          <w:p w14:paraId="61FE48F3" w14:textId="32A0AD66" w:rsidR="00DF31B5" w:rsidRPr="00681368" w:rsidRDefault="00DF31B5" w:rsidP="00756F2D">
            <w:pPr>
              <w:widowControl w:val="0"/>
              <w:autoSpaceDE w:val="0"/>
              <w:autoSpaceDN w:val="0"/>
              <w:adjustRightInd w:val="0"/>
              <w:jc w:val="center"/>
              <w:rPr>
                <w:sz w:val="20"/>
                <w:szCs w:val="20"/>
                <w:u w:color="0000FF"/>
                <w:lang w:bidi="en-US"/>
              </w:rPr>
            </w:pPr>
          </w:p>
        </w:tc>
      </w:tr>
      <w:tr w:rsidR="00816B6E" w:rsidRPr="00253261" w14:paraId="47FBC695" w14:textId="77777777" w:rsidTr="00FA7E3B">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32672F58" w14:textId="77777777" w:rsidR="00816B6E" w:rsidRPr="00681368" w:rsidRDefault="00816B6E" w:rsidP="00816B6E">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172D2134" w14:textId="67C4D84E" w:rsidR="00816B6E" w:rsidRDefault="00816B6E" w:rsidP="00816B6E">
            <w:pPr>
              <w:widowControl w:val="0"/>
              <w:autoSpaceDE w:val="0"/>
              <w:autoSpaceDN w:val="0"/>
              <w:adjustRightInd w:val="0"/>
              <w:rPr>
                <w:i/>
                <w:color w:val="000000"/>
                <w:sz w:val="20"/>
                <w:szCs w:val="20"/>
                <w:u w:color="0000FF"/>
                <w:lang w:bidi="en-US"/>
              </w:rPr>
            </w:pPr>
            <w:r>
              <w:rPr>
                <w:i/>
                <w:color w:val="000000"/>
                <w:sz w:val="20"/>
                <w:szCs w:val="20"/>
                <w:u w:color="0000FF"/>
                <w:lang w:bidi="en-US"/>
              </w:rPr>
              <w:t xml:space="preserve">Online CONNECT Homework Ch </w:t>
            </w:r>
            <w:r w:rsidR="00FA7E3B">
              <w:rPr>
                <w:i/>
                <w:color w:val="000000"/>
                <w:sz w:val="20"/>
                <w:szCs w:val="20"/>
                <w:u w:color="0000FF"/>
                <w:lang w:bidi="en-US"/>
              </w:rPr>
              <w:t>10</w:t>
            </w:r>
            <w:r>
              <w:rPr>
                <w:i/>
                <w:color w:val="000000"/>
                <w:sz w:val="20"/>
                <w:szCs w:val="20"/>
                <w:u w:color="0000FF"/>
                <w:lang w:bidi="en-US"/>
              </w:rPr>
              <w:t xml:space="preserve"> (Available from 1</w:t>
            </w:r>
            <w:r w:rsidR="002333D5">
              <w:rPr>
                <w:i/>
                <w:color w:val="000000"/>
                <w:sz w:val="20"/>
                <w:szCs w:val="20"/>
                <w:u w:color="0000FF"/>
                <w:lang w:bidi="en-US"/>
              </w:rPr>
              <w:t>1</w:t>
            </w:r>
            <w:r>
              <w:rPr>
                <w:i/>
                <w:color w:val="000000"/>
                <w:sz w:val="20"/>
                <w:szCs w:val="20"/>
                <w:u w:color="0000FF"/>
                <w:lang w:bidi="en-US"/>
              </w:rPr>
              <w:t>/1</w:t>
            </w:r>
            <w:r w:rsidR="00FA7E3B">
              <w:rPr>
                <w:i/>
                <w:color w:val="000000"/>
                <w:sz w:val="20"/>
                <w:szCs w:val="20"/>
                <w:u w:color="0000FF"/>
                <w:lang w:bidi="en-US"/>
              </w:rPr>
              <w:t>3</w:t>
            </w:r>
            <w:r>
              <w:rPr>
                <w:i/>
                <w:color w:val="000000"/>
                <w:sz w:val="20"/>
                <w:szCs w:val="20"/>
                <w:u w:color="0000FF"/>
                <w:lang w:bidi="en-US"/>
              </w:rPr>
              <w:t>)</w:t>
            </w:r>
          </w:p>
          <w:p w14:paraId="3B9011B8" w14:textId="365FFDAE" w:rsidR="00FA7E3B" w:rsidRPr="00681368" w:rsidRDefault="00FA7E3B" w:rsidP="00816B6E">
            <w:pPr>
              <w:widowControl w:val="0"/>
              <w:autoSpaceDE w:val="0"/>
              <w:autoSpaceDN w:val="0"/>
              <w:adjustRightInd w:val="0"/>
              <w:rPr>
                <w:iCs/>
                <w:color w:val="000000"/>
                <w:sz w:val="20"/>
                <w:szCs w:val="20"/>
                <w:u w:color="0000FF"/>
                <w:lang w:bidi="en-US"/>
              </w:rPr>
            </w:pPr>
            <w:r>
              <w:rPr>
                <w:iCs/>
                <w:color w:val="000000"/>
                <w:sz w:val="20"/>
                <w:szCs w:val="20"/>
                <w:u w:color="0000FF"/>
                <w:lang w:bidi="en-US"/>
              </w:rPr>
              <w:t>NOTE:  No online homework for Ch 11</w:t>
            </w: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21049603" w14:textId="5A227CB8" w:rsidR="00816B6E" w:rsidRPr="00681368" w:rsidRDefault="00FA7E3B" w:rsidP="00816B6E">
            <w:pPr>
              <w:widowControl w:val="0"/>
              <w:autoSpaceDE w:val="0"/>
              <w:autoSpaceDN w:val="0"/>
              <w:adjustRightInd w:val="0"/>
              <w:jc w:val="center"/>
              <w:rPr>
                <w:sz w:val="20"/>
                <w:szCs w:val="20"/>
                <w:u w:color="0000FF"/>
                <w:lang w:bidi="en-US"/>
              </w:rPr>
            </w:pPr>
            <w:r>
              <w:rPr>
                <w:sz w:val="20"/>
                <w:szCs w:val="20"/>
                <w:u w:color="0000FF"/>
                <w:lang w:bidi="en-US"/>
              </w:rPr>
              <w:t>11/17</w:t>
            </w:r>
          </w:p>
        </w:tc>
      </w:tr>
      <w:tr w:rsidR="00DF31B5" w:rsidRPr="00253261" w14:paraId="7B3DB087" w14:textId="77777777" w:rsidTr="00681368">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vAlign w:val="center"/>
          </w:tcPr>
          <w:p w14:paraId="20FE25A3" w14:textId="0103791F"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11/</w:t>
            </w:r>
            <w:r w:rsidR="0098632B" w:rsidRPr="00681368">
              <w:rPr>
                <w:sz w:val="20"/>
                <w:szCs w:val="20"/>
                <w:u w:color="0000FF"/>
                <w:lang w:bidi="en-US"/>
              </w:rPr>
              <w:t>18</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0F69A15"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#10 &amp; 11 (WS #10 &amp; 11, Ch 10 &amp; Ch 11):  Alkenes &amp; Alkynes</w:t>
            </w:r>
          </w:p>
          <w:p w14:paraId="57D9F19A" w14:textId="77777777"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Online Ch 12 Homework:  Oxidation &amp; Reduction</w:t>
            </w:r>
          </w:p>
        </w:tc>
        <w:tc>
          <w:tcPr>
            <w:tcW w:w="1980" w:type="dxa"/>
            <w:tcBorders>
              <w:top w:val="single" w:sz="8" w:space="0" w:color="C0C0C0"/>
              <w:left w:val="single" w:sz="8" w:space="0" w:color="C0C0C0"/>
              <w:bottom w:val="single" w:sz="8" w:space="0" w:color="C0C0C0"/>
              <w:right w:val="single" w:sz="8" w:space="0" w:color="C0C0C0"/>
            </w:tcBorders>
          </w:tcPr>
          <w:p w14:paraId="5F1672C4" w14:textId="5928EF28"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7EC419E0"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AA1765" w14:textId="28302AD7"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11/</w:t>
            </w:r>
            <w:r w:rsidR="00A67FA3" w:rsidRPr="00681368">
              <w:rPr>
                <w:sz w:val="20"/>
                <w:szCs w:val="20"/>
                <w:u w:color="0000FF"/>
                <w:lang w:bidi="en-US"/>
              </w:rPr>
              <w:t>2</w:t>
            </w:r>
            <w:r w:rsidR="0098632B" w:rsidRPr="00681368">
              <w:rPr>
                <w:sz w:val="20"/>
                <w:szCs w:val="20"/>
                <w:u w:color="0000FF"/>
                <w:lang w:bidi="en-US"/>
              </w:rPr>
              <w:t>0</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D144639" w14:textId="276A650E" w:rsidR="00AE0D07" w:rsidRPr="00681368" w:rsidRDefault="00AE0D07"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12:  Oxidation &amp; Reduction</w:t>
            </w:r>
          </w:p>
          <w:p w14:paraId="005023FC" w14:textId="6E8C7292"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Worksheet #12 (Ch 12):  Oxidation &amp; Reduction</w:t>
            </w:r>
          </w:p>
        </w:tc>
        <w:tc>
          <w:tcPr>
            <w:tcW w:w="1980" w:type="dxa"/>
            <w:tcBorders>
              <w:top w:val="single" w:sz="8" w:space="0" w:color="C0C0C0"/>
              <w:left w:val="single" w:sz="8" w:space="0" w:color="C0C0C0"/>
              <w:bottom w:val="single" w:sz="8" w:space="0" w:color="C0C0C0"/>
              <w:right w:val="single" w:sz="8" w:space="0" w:color="C0C0C0"/>
            </w:tcBorders>
          </w:tcPr>
          <w:p w14:paraId="1D81270F"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FA7E3B" w:rsidRPr="00253261" w14:paraId="05E9D132" w14:textId="77777777" w:rsidTr="00FA7E3B">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4421B424" w14:textId="77777777" w:rsidR="00FA7E3B" w:rsidRPr="002333D5" w:rsidRDefault="00FA7E3B" w:rsidP="00FA7E3B">
            <w:pPr>
              <w:widowControl w:val="0"/>
              <w:autoSpaceDE w:val="0"/>
              <w:autoSpaceDN w:val="0"/>
              <w:adjustRightInd w:val="0"/>
              <w:jc w:val="center"/>
              <w:rPr>
                <w:strike/>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5C089607" w14:textId="7CBA39A7" w:rsidR="00FA7E3B" w:rsidRPr="002333D5" w:rsidRDefault="00FA7E3B" w:rsidP="00FA7E3B">
            <w:pPr>
              <w:widowControl w:val="0"/>
              <w:autoSpaceDE w:val="0"/>
              <w:autoSpaceDN w:val="0"/>
              <w:adjustRightInd w:val="0"/>
              <w:rPr>
                <w:iCs/>
                <w:strike/>
                <w:color w:val="000000"/>
                <w:sz w:val="20"/>
                <w:szCs w:val="20"/>
                <w:u w:color="0000FF"/>
                <w:lang w:bidi="en-US"/>
              </w:rPr>
            </w:pPr>
            <w:r w:rsidRPr="002333D5">
              <w:rPr>
                <w:i/>
                <w:strike/>
                <w:color w:val="000000"/>
                <w:sz w:val="20"/>
                <w:szCs w:val="20"/>
                <w:u w:color="0000FF"/>
                <w:lang w:bidi="en-US"/>
              </w:rPr>
              <w:t>Online CONNECT Homework Ch 12 (Available from 11/20)</w:t>
            </w: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50707949" w14:textId="1C1E483B" w:rsidR="00FA7E3B" w:rsidRPr="002333D5" w:rsidRDefault="00FA7E3B" w:rsidP="00FA7E3B">
            <w:pPr>
              <w:widowControl w:val="0"/>
              <w:autoSpaceDE w:val="0"/>
              <w:autoSpaceDN w:val="0"/>
              <w:adjustRightInd w:val="0"/>
              <w:jc w:val="center"/>
              <w:rPr>
                <w:strike/>
                <w:sz w:val="20"/>
                <w:szCs w:val="20"/>
                <w:u w:color="0000FF"/>
                <w:lang w:bidi="en-US"/>
              </w:rPr>
            </w:pPr>
            <w:r w:rsidRPr="002333D5">
              <w:rPr>
                <w:strike/>
                <w:sz w:val="20"/>
                <w:szCs w:val="20"/>
                <w:u w:color="0000FF"/>
                <w:lang w:bidi="en-US"/>
              </w:rPr>
              <w:t>11/24</w:t>
            </w:r>
          </w:p>
        </w:tc>
      </w:tr>
      <w:tr w:rsidR="00DF31B5" w:rsidRPr="00253261" w14:paraId="315DDF06" w14:textId="77777777" w:rsidTr="00681368">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vAlign w:val="center"/>
          </w:tcPr>
          <w:p w14:paraId="68F7A652" w14:textId="77777777" w:rsidR="00DF31B5"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11/2</w:t>
            </w:r>
            <w:r w:rsidR="005F21B4" w:rsidRPr="00681368">
              <w:rPr>
                <w:sz w:val="20"/>
                <w:szCs w:val="20"/>
                <w:u w:color="0000FF"/>
                <w:lang w:bidi="en-US"/>
              </w:rPr>
              <w:t>5</w:t>
            </w:r>
          </w:p>
          <w:p w14:paraId="760B1F50" w14:textId="3810DF58" w:rsidR="006206EB" w:rsidRPr="00681368" w:rsidRDefault="006206EB" w:rsidP="00681368">
            <w:pPr>
              <w:widowControl w:val="0"/>
              <w:autoSpaceDE w:val="0"/>
              <w:autoSpaceDN w:val="0"/>
              <w:adjustRightInd w:val="0"/>
              <w:jc w:val="center"/>
              <w:rPr>
                <w:sz w:val="20"/>
                <w:szCs w:val="20"/>
                <w:u w:color="0000FF"/>
                <w:lang w:bidi="en-US"/>
              </w:rPr>
            </w:pPr>
            <w:r>
              <w:rPr>
                <w:sz w:val="20"/>
                <w:szCs w:val="20"/>
                <w:u w:color="0000FF"/>
                <w:lang w:bidi="en-US"/>
              </w:rPr>
              <w:t>Wed</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3BD2A17" w14:textId="6629E4A9"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#12 (WS #12, Ch 12):  Oxidation &amp; Reduction</w:t>
            </w:r>
          </w:p>
          <w:p w14:paraId="7AE9A4E6" w14:textId="7067F37A" w:rsidR="003A5F9A" w:rsidRPr="00681368" w:rsidRDefault="003A5F9A"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Review on Chapters 10 – 12</w:t>
            </w:r>
          </w:p>
          <w:p w14:paraId="2B0468BB" w14:textId="4596103A" w:rsidR="00DF31B5" w:rsidRPr="00681368" w:rsidRDefault="00DF31B5" w:rsidP="00756F2D">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15:  Radical Reactions</w:t>
            </w:r>
            <w:r w:rsidR="003A5F9A" w:rsidRPr="00681368">
              <w:rPr>
                <w:iCs/>
                <w:color w:val="000000"/>
                <w:sz w:val="20"/>
                <w:szCs w:val="20"/>
                <w:u w:color="0000FF"/>
                <w:lang w:bidi="en-US"/>
              </w:rPr>
              <w:t xml:space="preserve"> (May Change)</w:t>
            </w:r>
          </w:p>
          <w:p w14:paraId="7D57BD77" w14:textId="4181D449" w:rsidR="00DF31B5" w:rsidRDefault="00FA7E3B" w:rsidP="00756F2D">
            <w:pPr>
              <w:widowControl w:val="0"/>
              <w:autoSpaceDE w:val="0"/>
              <w:autoSpaceDN w:val="0"/>
              <w:adjustRightInd w:val="0"/>
              <w:rPr>
                <w:iCs/>
                <w:color w:val="000000"/>
                <w:sz w:val="20"/>
                <w:szCs w:val="20"/>
                <w:u w:color="0000FF"/>
                <w:lang w:bidi="en-US"/>
              </w:rPr>
            </w:pPr>
            <w:r>
              <w:rPr>
                <w:iCs/>
                <w:color w:val="000000"/>
                <w:sz w:val="20"/>
                <w:szCs w:val="20"/>
                <w:u w:color="0000FF"/>
                <w:lang w:bidi="en-US"/>
              </w:rPr>
              <w:t xml:space="preserve">NOTE:  No </w:t>
            </w:r>
            <w:r w:rsidR="00DF31B5" w:rsidRPr="00681368">
              <w:rPr>
                <w:iCs/>
                <w:color w:val="000000"/>
                <w:sz w:val="20"/>
                <w:szCs w:val="20"/>
                <w:u w:color="0000FF"/>
                <w:lang w:bidi="en-US"/>
              </w:rPr>
              <w:t xml:space="preserve">Online </w:t>
            </w:r>
            <w:r>
              <w:rPr>
                <w:iCs/>
                <w:color w:val="000000"/>
                <w:sz w:val="20"/>
                <w:szCs w:val="20"/>
                <w:u w:color="0000FF"/>
                <w:lang w:bidi="en-US"/>
              </w:rPr>
              <w:t xml:space="preserve">Homework for </w:t>
            </w:r>
            <w:r w:rsidR="00DF31B5" w:rsidRPr="00681368">
              <w:rPr>
                <w:iCs/>
                <w:color w:val="000000"/>
                <w:sz w:val="20"/>
                <w:szCs w:val="20"/>
                <w:u w:color="0000FF"/>
                <w:lang w:bidi="en-US"/>
              </w:rPr>
              <w:t>Ch 15:  Radical Reactions</w:t>
            </w:r>
          </w:p>
          <w:p w14:paraId="2CB9C54B" w14:textId="4D0EE73D" w:rsidR="00FA7E3B" w:rsidRDefault="00FA7E3B" w:rsidP="00756F2D">
            <w:pPr>
              <w:widowControl w:val="0"/>
              <w:autoSpaceDE w:val="0"/>
              <w:autoSpaceDN w:val="0"/>
              <w:adjustRightInd w:val="0"/>
              <w:rPr>
                <w:iCs/>
                <w:color w:val="000000"/>
                <w:sz w:val="20"/>
                <w:szCs w:val="20"/>
                <w:u w:color="0000FF"/>
                <w:lang w:bidi="en-US"/>
              </w:rPr>
            </w:pPr>
            <w:r>
              <w:rPr>
                <w:b/>
                <w:iCs/>
                <w:color w:val="000000"/>
                <w:sz w:val="20"/>
                <w:szCs w:val="20"/>
                <w:u w:color="0000FF"/>
                <w:lang w:bidi="en-US"/>
              </w:rPr>
              <w:t xml:space="preserve">Online </w:t>
            </w:r>
            <w:r w:rsidRPr="00681368">
              <w:rPr>
                <w:b/>
                <w:iCs/>
                <w:color w:val="000000"/>
                <w:sz w:val="20"/>
                <w:szCs w:val="20"/>
                <w:u w:color="0000FF"/>
                <w:lang w:bidi="en-US"/>
              </w:rPr>
              <w:t>Midterm Exam I</w:t>
            </w:r>
            <w:r w:rsidR="00D37B59">
              <w:rPr>
                <w:b/>
                <w:iCs/>
                <w:color w:val="000000"/>
                <w:sz w:val="20"/>
                <w:szCs w:val="20"/>
                <w:u w:color="0000FF"/>
                <w:lang w:bidi="en-US"/>
              </w:rPr>
              <w:t>I</w:t>
            </w:r>
            <w:r w:rsidRPr="00681368">
              <w:rPr>
                <w:b/>
                <w:iCs/>
                <w:color w:val="000000"/>
                <w:sz w:val="20"/>
                <w:szCs w:val="20"/>
                <w:u w:color="0000FF"/>
                <w:lang w:bidi="en-US"/>
              </w:rPr>
              <w:t xml:space="preserve">I (Chapters </w:t>
            </w:r>
            <w:r>
              <w:rPr>
                <w:b/>
                <w:iCs/>
                <w:color w:val="000000"/>
                <w:sz w:val="20"/>
                <w:szCs w:val="20"/>
                <w:u w:color="0000FF"/>
                <w:lang w:bidi="en-US"/>
              </w:rPr>
              <w:t>10 - 12</w:t>
            </w:r>
            <w:r w:rsidRPr="00681368">
              <w:rPr>
                <w:b/>
                <w:iCs/>
                <w:color w:val="000000"/>
                <w:sz w:val="20"/>
                <w:szCs w:val="20"/>
                <w:u w:color="0000FF"/>
                <w:lang w:bidi="en-US"/>
              </w:rPr>
              <w:t>)</w:t>
            </w:r>
            <w:r>
              <w:rPr>
                <w:b/>
                <w:iCs/>
                <w:color w:val="000000"/>
                <w:sz w:val="20"/>
                <w:szCs w:val="20"/>
                <w:u w:color="0000FF"/>
                <w:lang w:bidi="en-US"/>
              </w:rPr>
              <w:t xml:space="preserve"> (Available 11/25 from 1:30pm &amp; Due 11:59pm 12/4)</w:t>
            </w:r>
          </w:p>
          <w:p w14:paraId="292A4ACD" w14:textId="1F1E6FC2" w:rsidR="006206EB" w:rsidRPr="006206EB" w:rsidRDefault="006206EB" w:rsidP="000968FC">
            <w:pPr>
              <w:widowControl w:val="0"/>
              <w:autoSpaceDE w:val="0"/>
              <w:autoSpaceDN w:val="0"/>
              <w:adjustRightInd w:val="0"/>
              <w:jc w:val="center"/>
              <w:rPr>
                <w:b/>
                <w:i/>
                <w:iCs/>
                <w:color w:val="000000"/>
                <w:sz w:val="20"/>
                <w:szCs w:val="20"/>
                <w:u w:color="0000FF"/>
                <w:lang w:bidi="en-US"/>
              </w:rPr>
            </w:pPr>
            <w:r w:rsidRPr="006206EB">
              <w:rPr>
                <w:b/>
                <w:i/>
                <w:iCs/>
                <w:color w:val="000000"/>
                <w:sz w:val="20"/>
                <w:szCs w:val="20"/>
                <w:u w:color="0000FF"/>
                <w:lang w:bidi="en-US"/>
              </w:rPr>
              <w:t>END OF INSTRUCTIONS</w:t>
            </w:r>
          </w:p>
        </w:tc>
        <w:tc>
          <w:tcPr>
            <w:tcW w:w="1980" w:type="dxa"/>
            <w:tcBorders>
              <w:top w:val="single" w:sz="8" w:space="0" w:color="C0C0C0"/>
              <w:left w:val="single" w:sz="8" w:space="0" w:color="C0C0C0"/>
              <w:bottom w:val="single" w:sz="8" w:space="0" w:color="C0C0C0"/>
              <w:right w:val="single" w:sz="8" w:space="0" w:color="C0C0C0"/>
            </w:tcBorders>
          </w:tcPr>
          <w:p w14:paraId="56846D31" w14:textId="126BA7DA"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3BD66ED4" w14:textId="77777777" w:rsidTr="00FA7E3B">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941A412" w14:textId="60560972"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11/2</w:t>
            </w:r>
            <w:r w:rsidR="005F21B4" w:rsidRPr="00681368">
              <w:rPr>
                <w:sz w:val="20"/>
                <w:szCs w:val="20"/>
                <w:u w:color="0000FF"/>
                <w:lang w:bidi="en-US"/>
              </w:rPr>
              <w:t>6 &amp; 27</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66403DE6" w14:textId="72F793B9" w:rsidR="00DF31B5" w:rsidRPr="00FA7E3B" w:rsidRDefault="00DF31B5" w:rsidP="00FA7E3B">
            <w:pPr>
              <w:widowControl w:val="0"/>
              <w:autoSpaceDE w:val="0"/>
              <w:autoSpaceDN w:val="0"/>
              <w:adjustRightInd w:val="0"/>
              <w:rPr>
                <w:b/>
                <w:i/>
                <w:iCs/>
                <w:color w:val="000000"/>
                <w:sz w:val="20"/>
                <w:szCs w:val="20"/>
                <w:u w:color="0000FF"/>
                <w:lang w:bidi="en-US"/>
              </w:rPr>
            </w:pPr>
            <w:r w:rsidRPr="00FA7E3B">
              <w:rPr>
                <w:b/>
                <w:i/>
                <w:iCs/>
                <w:color w:val="000000"/>
                <w:sz w:val="20"/>
                <w:szCs w:val="20"/>
                <w:u w:color="0000FF"/>
                <w:lang w:bidi="en-US"/>
              </w:rPr>
              <w:t>HOLIDAY:  Thanksgiving</w:t>
            </w:r>
          </w:p>
        </w:tc>
        <w:tc>
          <w:tcPr>
            <w:tcW w:w="1980" w:type="dxa"/>
            <w:tcBorders>
              <w:top w:val="single" w:sz="8" w:space="0" w:color="C0C0C0"/>
              <w:left w:val="single" w:sz="8" w:space="0" w:color="C0C0C0"/>
              <w:bottom w:val="single" w:sz="8" w:space="0" w:color="C0C0C0"/>
              <w:right w:val="single" w:sz="8" w:space="0" w:color="C0C0C0"/>
            </w:tcBorders>
          </w:tcPr>
          <w:p w14:paraId="49938808"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1720018F" w14:textId="77777777" w:rsidTr="00FA7E3B">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2C667F47" w14:textId="77777777" w:rsidR="00DF31B5" w:rsidRPr="00681368" w:rsidRDefault="00DF31B5" w:rsidP="00681368">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732D8C79" w14:textId="77777777" w:rsidR="00DF31B5" w:rsidRPr="00681368" w:rsidRDefault="00DF31B5" w:rsidP="00756F2D">
            <w:pPr>
              <w:widowControl w:val="0"/>
              <w:autoSpaceDE w:val="0"/>
              <w:autoSpaceDN w:val="0"/>
              <w:adjustRightInd w:val="0"/>
              <w:rPr>
                <w:iCs/>
                <w:color w:val="000000"/>
                <w:sz w:val="20"/>
                <w:szCs w:val="20"/>
                <w:u w:color="0000FF"/>
                <w:lang w:bidi="en-US"/>
              </w:rPr>
            </w:pPr>
          </w:p>
        </w:tc>
        <w:tc>
          <w:tcPr>
            <w:tcW w:w="198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3572FB50"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0D2DE74A" w14:textId="77777777" w:rsidTr="00681368">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vAlign w:val="center"/>
          </w:tcPr>
          <w:p w14:paraId="41E88817" w14:textId="0FA59348" w:rsidR="00DF31B5" w:rsidRPr="00681368" w:rsidRDefault="00A67FA3" w:rsidP="00681368">
            <w:pPr>
              <w:widowControl w:val="0"/>
              <w:autoSpaceDE w:val="0"/>
              <w:autoSpaceDN w:val="0"/>
              <w:adjustRightInd w:val="0"/>
              <w:jc w:val="center"/>
              <w:rPr>
                <w:sz w:val="20"/>
                <w:szCs w:val="20"/>
                <w:u w:color="0000FF"/>
                <w:lang w:bidi="en-US"/>
              </w:rPr>
            </w:pPr>
            <w:r w:rsidRPr="00681368">
              <w:rPr>
                <w:sz w:val="20"/>
                <w:szCs w:val="20"/>
                <w:u w:color="0000FF"/>
                <w:lang w:bidi="en-US"/>
              </w:rPr>
              <w:t>12/</w:t>
            </w:r>
            <w:r w:rsidR="005B266F" w:rsidRPr="00681368">
              <w:rPr>
                <w:sz w:val="20"/>
                <w:szCs w:val="20"/>
                <w:u w:color="0000FF"/>
                <w:lang w:bidi="en-US"/>
              </w:rPr>
              <w:t>2</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84A55A" w14:textId="38161A80" w:rsidR="00DF31B5" w:rsidRPr="00681368" w:rsidRDefault="00DF31B5" w:rsidP="00756F2D">
            <w:pPr>
              <w:widowControl w:val="0"/>
              <w:autoSpaceDE w:val="0"/>
              <w:autoSpaceDN w:val="0"/>
              <w:adjustRightInd w:val="0"/>
              <w:rPr>
                <w:iCs/>
                <w:color w:val="000000"/>
                <w:sz w:val="20"/>
                <w:szCs w:val="20"/>
                <w:u w:color="0000FF"/>
                <w:lang w:bidi="en-US"/>
              </w:rPr>
            </w:pPr>
          </w:p>
        </w:tc>
        <w:tc>
          <w:tcPr>
            <w:tcW w:w="1980" w:type="dxa"/>
            <w:tcBorders>
              <w:top w:val="single" w:sz="8" w:space="0" w:color="C0C0C0"/>
              <w:left w:val="single" w:sz="8" w:space="0" w:color="C0C0C0"/>
              <w:bottom w:val="single" w:sz="8" w:space="0" w:color="C0C0C0"/>
              <w:right w:val="single" w:sz="8" w:space="0" w:color="C0C0C0"/>
            </w:tcBorders>
          </w:tcPr>
          <w:p w14:paraId="3BC845E3"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7EE5D139"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50EC2D9" w14:textId="235E258B" w:rsidR="00DF31B5" w:rsidRPr="00681368" w:rsidRDefault="00A67FA3" w:rsidP="00681368">
            <w:pPr>
              <w:widowControl w:val="0"/>
              <w:autoSpaceDE w:val="0"/>
              <w:autoSpaceDN w:val="0"/>
              <w:adjustRightInd w:val="0"/>
              <w:jc w:val="center"/>
              <w:rPr>
                <w:sz w:val="20"/>
                <w:szCs w:val="20"/>
                <w:u w:color="0000FF"/>
                <w:lang w:bidi="en-US"/>
              </w:rPr>
            </w:pPr>
            <w:r w:rsidRPr="00681368">
              <w:rPr>
                <w:sz w:val="20"/>
                <w:szCs w:val="20"/>
                <w:u w:color="0000FF"/>
                <w:lang w:bidi="en-US"/>
              </w:rPr>
              <w:t>12/</w:t>
            </w:r>
            <w:r w:rsidR="005B266F" w:rsidRPr="00681368">
              <w:rPr>
                <w:sz w:val="20"/>
                <w:szCs w:val="20"/>
                <w:u w:color="0000FF"/>
                <w:lang w:bidi="en-US"/>
              </w:rPr>
              <w:t>4</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6C526D" w14:textId="43036416" w:rsidR="00DF31B5" w:rsidRPr="00681368" w:rsidRDefault="00DF31B5" w:rsidP="00756F2D">
            <w:pPr>
              <w:widowControl w:val="0"/>
              <w:autoSpaceDE w:val="0"/>
              <w:autoSpaceDN w:val="0"/>
              <w:adjustRightInd w:val="0"/>
              <w:rPr>
                <w:iCs/>
                <w:color w:val="000000"/>
                <w:sz w:val="20"/>
                <w:szCs w:val="20"/>
                <w:u w:color="0000FF"/>
                <w:lang w:bidi="en-US"/>
              </w:rPr>
            </w:pPr>
          </w:p>
        </w:tc>
        <w:tc>
          <w:tcPr>
            <w:tcW w:w="1980" w:type="dxa"/>
            <w:tcBorders>
              <w:top w:val="single" w:sz="8" w:space="0" w:color="C0C0C0"/>
              <w:left w:val="single" w:sz="8" w:space="0" w:color="C0C0C0"/>
              <w:bottom w:val="single" w:sz="8" w:space="0" w:color="C0C0C0"/>
              <w:right w:val="single" w:sz="8" w:space="0" w:color="C0C0C0"/>
            </w:tcBorders>
          </w:tcPr>
          <w:p w14:paraId="79A30AE4" w14:textId="77777777" w:rsidR="00DF31B5" w:rsidRPr="00681368" w:rsidRDefault="00DF31B5" w:rsidP="00756F2D">
            <w:pPr>
              <w:widowControl w:val="0"/>
              <w:autoSpaceDE w:val="0"/>
              <w:autoSpaceDN w:val="0"/>
              <w:adjustRightInd w:val="0"/>
              <w:jc w:val="center"/>
              <w:rPr>
                <w:sz w:val="20"/>
                <w:szCs w:val="20"/>
                <w:u w:color="0000FF"/>
                <w:lang w:bidi="en-US"/>
              </w:rPr>
            </w:pPr>
          </w:p>
        </w:tc>
      </w:tr>
      <w:tr w:rsidR="00DF31B5" w:rsidRPr="00253261" w14:paraId="7930C0FC" w14:textId="77777777" w:rsidTr="00681368">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1987669" w14:textId="52BA2DB6" w:rsidR="00DF31B5" w:rsidRPr="00681368" w:rsidRDefault="00DF31B5" w:rsidP="00681368">
            <w:pPr>
              <w:widowControl w:val="0"/>
              <w:autoSpaceDE w:val="0"/>
              <w:autoSpaceDN w:val="0"/>
              <w:adjustRightInd w:val="0"/>
              <w:jc w:val="center"/>
              <w:rPr>
                <w:sz w:val="20"/>
                <w:szCs w:val="20"/>
                <w:u w:color="0000FF"/>
                <w:lang w:bidi="en-US"/>
              </w:rPr>
            </w:pPr>
            <w:r w:rsidRPr="00681368">
              <w:rPr>
                <w:sz w:val="20"/>
                <w:szCs w:val="20"/>
                <w:u w:color="0000FF"/>
                <w:lang w:bidi="en-US"/>
              </w:rPr>
              <w:t>12/</w:t>
            </w:r>
            <w:r w:rsidR="005B266F" w:rsidRPr="00681368">
              <w:rPr>
                <w:sz w:val="20"/>
                <w:szCs w:val="20"/>
                <w:u w:color="0000FF"/>
                <w:lang w:bidi="en-US"/>
              </w:rPr>
              <w:t>9</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10379FA" w14:textId="77777777" w:rsidR="00DF31B5" w:rsidRPr="00681368" w:rsidRDefault="00DF31B5" w:rsidP="00756F2D">
            <w:pPr>
              <w:widowControl w:val="0"/>
              <w:autoSpaceDE w:val="0"/>
              <w:autoSpaceDN w:val="0"/>
              <w:adjustRightInd w:val="0"/>
              <w:rPr>
                <w:b/>
                <w:iCs/>
                <w:strike/>
                <w:color w:val="000000"/>
                <w:sz w:val="20"/>
                <w:szCs w:val="20"/>
                <w:u w:color="0000FF"/>
                <w:lang w:bidi="en-US"/>
              </w:rPr>
            </w:pPr>
            <w:r w:rsidRPr="00681368">
              <w:rPr>
                <w:b/>
                <w:iCs/>
                <w:strike/>
                <w:color w:val="000000"/>
                <w:sz w:val="20"/>
                <w:szCs w:val="20"/>
                <w:u w:color="0000FF"/>
                <w:lang w:bidi="en-US"/>
              </w:rPr>
              <w:t>Final Exam (Cumulative) at 11AM – 1PM, Wednesday</w:t>
            </w:r>
          </w:p>
        </w:tc>
        <w:tc>
          <w:tcPr>
            <w:tcW w:w="1980" w:type="dxa"/>
            <w:tcBorders>
              <w:top w:val="single" w:sz="8" w:space="0" w:color="C0C0C0"/>
              <w:left w:val="single" w:sz="8" w:space="0" w:color="C0C0C0"/>
              <w:bottom w:val="single" w:sz="8" w:space="0" w:color="C0C0C0"/>
              <w:right w:val="single" w:sz="8" w:space="0" w:color="C0C0C0"/>
            </w:tcBorders>
          </w:tcPr>
          <w:p w14:paraId="5D6B51DF" w14:textId="77777777" w:rsidR="00DF31B5" w:rsidRPr="00681368" w:rsidRDefault="00DF31B5" w:rsidP="00756F2D">
            <w:pPr>
              <w:widowControl w:val="0"/>
              <w:autoSpaceDE w:val="0"/>
              <w:autoSpaceDN w:val="0"/>
              <w:adjustRightInd w:val="0"/>
              <w:jc w:val="center"/>
              <w:rPr>
                <w:sz w:val="20"/>
                <w:szCs w:val="20"/>
                <w:u w:color="0000FF"/>
                <w:lang w:bidi="en-US"/>
              </w:rPr>
            </w:pPr>
          </w:p>
        </w:tc>
      </w:tr>
    </w:tbl>
    <w:p w14:paraId="085E18CB" w14:textId="65E9C7B4" w:rsidR="00B30B98" w:rsidRDefault="00B30B98" w:rsidP="00DF31B5">
      <w:pPr>
        <w:spacing w:line="240" w:lineRule="auto"/>
        <w:rPr>
          <w:rFonts w:ascii="Calibri" w:eastAsia="Calibri" w:hAnsi="Calibri" w:cs="Calibri"/>
        </w:rPr>
      </w:pPr>
    </w:p>
    <w:p w14:paraId="161F59D9" w14:textId="77777777" w:rsidR="00B00C9D" w:rsidRPr="00C97B4E" w:rsidRDefault="00B00C9D" w:rsidP="00B00C9D">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4BC69314" w14:textId="77777777" w:rsidR="00B00C9D" w:rsidRDefault="00B00C9D" w:rsidP="00B00C9D">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1C05376A" w14:textId="77777777" w:rsidR="00B00C9D" w:rsidRPr="00C97B4E" w:rsidRDefault="00B00C9D" w:rsidP="00B00C9D">
      <w:pPr>
        <w:pStyle w:val="NormalWeb"/>
        <w:spacing w:before="0" w:beforeAutospacing="0" w:after="0" w:afterAutospacing="0"/>
        <w:ind w:right="180"/>
        <w:textAlignment w:val="baseline"/>
        <w:rPr>
          <w:color w:val="000000"/>
          <w:sz w:val="22"/>
          <w:szCs w:val="22"/>
        </w:rPr>
      </w:pPr>
    </w:p>
    <w:p w14:paraId="0F2BAC7C" w14:textId="77777777" w:rsidR="00B00C9D" w:rsidRPr="00C97B4E" w:rsidRDefault="00B00C9D" w:rsidP="00B00C9D">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lastRenderedPageBreak/>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1984D5C2" w14:textId="77777777" w:rsidR="00B00C9D" w:rsidRPr="00C97B4E" w:rsidRDefault="00B00C9D" w:rsidP="00B00C9D">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18093C9C" w14:textId="77777777" w:rsidR="00B00C9D" w:rsidRDefault="00B00C9D" w:rsidP="00B00C9D">
      <w:pPr>
        <w:pStyle w:val="NormalWeb"/>
        <w:numPr>
          <w:ilvl w:val="0"/>
          <w:numId w:val="9"/>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3566EAF0" w14:textId="77777777" w:rsidR="00B00C9D" w:rsidRPr="00C97B4E" w:rsidRDefault="00B00C9D" w:rsidP="00B00C9D">
      <w:pPr>
        <w:pStyle w:val="NormalWeb"/>
        <w:spacing w:before="0" w:beforeAutospacing="0" w:after="0" w:afterAutospacing="0"/>
        <w:ind w:left="720" w:right="180"/>
        <w:textAlignment w:val="baseline"/>
        <w:rPr>
          <w:color w:val="000000"/>
          <w:sz w:val="22"/>
          <w:szCs w:val="22"/>
        </w:rPr>
      </w:pPr>
    </w:p>
    <w:p w14:paraId="484FD0DA" w14:textId="77777777" w:rsidR="00B00C9D" w:rsidRPr="00C97B4E" w:rsidRDefault="00B00C9D" w:rsidP="00B00C9D">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mana, na’auao, ohana</w:t>
      </w:r>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r w:rsidRPr="00C97B4E">
        <w:rPr>
          <w:rFonts w:ascii="Times New Roman" w:hAnsi="Times New Roman" w:cs="Times New Roman"/>
          <w:i/>
          <w:iCs/>
          <w:szCs w:val="22"/>
        </w:rPr>
        <w:t>aina</w:t>
      </w:r>
      <w:r w:rsidRPr="00C97B4E">
        <w:rPr>
          <w:rFonts w:ascii="Times New Roman" w:hAnsi="Times New Roman" w:cs="Times New Roman"/>
          <w:szCs w:val="22"/>
        </w:rPr>
        <w:t xml:space="preserve">. We intend for our Natural Sciences programs to be culturally-sustaining, rooted in our Hawaiian place, and centered on core values of </w:t>
      </w:r>
      <w:r w:rsidRPr="00C97B4E">
        <w:rPr>
          <w:rFonts w:ascii="Times New Roman" w:hAnsi="Times New Roman" w:cs="Times New Roman"/>
          <w:i/>
          <w:color w:val="000000" w:themeColor="text1"/>
        </w:rPr>
        <w:t>Maiau,</w:t>
      </w:r>
      <w:r w:rsidRPr="00C97B4E">
        <w:rPr>
          <w:rFonts w:ascii="Times New Roman" w:hAnsi="Times New Roman" w:cs="Times New Roman"/>
          <w:color w:val="000000" w:themeColor="text1"/>
        </w:rPr>
        <w:t xml:space="preserve"> be neat, prepared, careful in all we do; </w:t>
      </w:r>
      <w:r w:rsidRPr="00C97B4E">
        <w:rPr>
          <w:rFonts w:ascii="Times New Roman" w:hAnsi="Times New Roman" w:cs="Times New Roman"/>
          <w:i/>
          <w:color w:val="000000" w:themeColor="text1"/>
        </w:rPr>
        <w:t>Makawalu</w:t>
      </w:r>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r w:rsidRPr="00C97B4E">
        <w:rPr>
          <w:rFonts w:ascii="Times New Roman" w:hAnsi="Times New Roman" w:cs="Times New Roman"/>
          <w:i/>
        </w:rPr>
        <w:t>Pa`a Na`au</w:t>
      </w:r>
      <w:r w:rsidRPr="00C97B4E">
        <w:rPr>
          <w:rFonts w:ascii="Times New Roman" w:hAnsi="Times New Roman" w:cs="Times New Roman"/>
        </w:rPr>
        <w:t>, learn deeply.</w:t>
      </w:r>
    </w:p>
    <w:p w14:paraId="390C28F7" w14:textId="77777777" w:rsidR="00B00C9D" w:rsidRPr="00C97B4E" w:rsidRDefault="00B00C9D" w:rsidP="00B00C9D">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228C698B" w14:textId="77777777" w:rsidR="00B00C9D" w:rsidRPr="00C97B4E" w:rsidRDefault="00B00C9D" w:rsidP="00B00C9D">
      <w:pPr>
        <w:rPr>
          <w:rFonts w:eastAsia="Calibri"/>
        </w:rPr>
      </w:pPr>
      <w:bookmarkStart w:id="15" w:name="_jjxmwypv5g8j" w:colFirst="0" w:colLast="0"/>
      <w:bookmarkEnd w:id="15"/>
      <w:r>
        <w:rPr>
          <w:rFonts w:eastAsia="Calibri"/>
        </w:rPr>
        <w:t>All overdue assignment not completed or anticipated to be late must have approval from the instructor along with a valid excuse.</w:t>
      </w:r>
    </w:p>
    <w:p w14:paraId="7FB9BCDA" w14:textId="77777777" w:rsidR="00B00C9D" w:rsidRPr="00C97B4E" w:rsidRDefault="00B00C9D" w:rsidP="00B00C9D">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138F02B7" w14:textId="77777777" w:rsidR="00B00C9D" w:rsidRPr="00C97B4E" w:rsidRDefault="00B00C9D" w:rsidP="00B00C9D">
      <w:r w:rsidRPr="00C97B4E">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7067E258" w14:textId="77777777" w:rsidR="00B00C9D" w:rsidRPr="006353FD" w:rsidRDefault="00B00C9D" w:rsidP="00B00C9D">
      <w:pPr>
        <w:pStyle w:val="Heading3"/>
        <w:rPr>
          <w:rFonts w:ascii="Times New Roman" w:hAnsi="Times New Roman" w:cs="Times New Roman"/>
          <w:sz w:val="22"/>
          <w:szCs w:val="22"/>
        </w:rPr>
      </w:pPr>
      <w:bookmarkStart w:id="16" w:name="_9n6t8ejicnxr" w:colFirst="0" w:colLast="0"/>
      <w:bookmarkEnd w:id="16"/>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5C634F31" w14:textId="77777777" w:rsidR="00B00C9D" w:rsidRPr="00C97B4E" w:rsidRDefault="00B00C9D" w:rsidP="00B00C9D">
      <w:pPr>
        <w:rPr>
          <w:rFonts w:eastAsia="Calibri"/>
        </w:rPr>
      </w:pPr>
      <w:r w:rsidRPr="0016063A">
        <w:rPr>
          <w:rFonts w:eastAsia="Calibri"/>
          <w:bCs/>
        </w:rPr>
        <w:t>Plagiarism will not be tolerated and will be checked.</w:t>
      </w:r>
      <w:r w:rsidRPr="006353FD">
        <w:rPr>
          <w:rFonts w:eastAsia="Calibri"/>
          <w:b/>
          <w:bCs/>
        </w:rPr>
        <w:br/>
      </w:r>
      <w:r w:rsidRPr="00C97B4E">
        <w:rPr>
          <w:rFonts w:eastAsia="Calibri"/>
        </w:rPr>
        <w:br/>
      </w:r>
      <w:r w:rsidRPr="00C97B4E">
        <w:rPr>
          <w:rFonts w:eastAsia="Calibri"/>
          <w:b/>
          <w:color w:val="434343"/>
        </w:rPr>
        <w:t>1</w:t>
      </w:r>
      <w:r>
        <w:rPr>
          <w:rFonts w:eastAsia="Calibri"/>
          <w:b/>
          <w:color w:val="434343"/>
        </w:rPr>
        <w:t>3</w:t>
      </w:r>
      <w:r w:rsidRPr="00C97B4E">
        <w:rPr>
          <w:rFonts w:eastAsia="Calibri"/>
          <w:b/>
          <w:color w:val="434343"/>
        </w:rPr>
        <w:t>.4. Instructor and Student Communication</w:t>
      </w:r>
      <w:r w:rsidRPr="00C97B4E">
        <w:rPr>
          <w:rFonts w:eastAsia="Calibri"/>
          <w:b/>
        </w:rPr>
        <w:t xml:space="preserve"> </w:t>
      </w:r>
      <w:r w:rsidRPr="00C97B4E">
        <w:rPr>
          <w:rFonts w:eastAsia="Calibri"/>
        </w:rPr>
        <w:br/>
        <w:t xml:space="preserve">Questions for this course can be emailed to the instructor at </w:t>
      </w:r>
      <w:hyperlink r:id="rId22" w:history="1">
        <w:r w:rsidRPr="00C97B4E">
          <w:rPr>
            <w:rStyle w:val="Hyperlink"/>
            <w:rFonts w:eastAsia="Calibri"/>
          </w:rPr>
          <w:t>jkawakam@chaminade.edu</w:t>
        </w:r>
      </w:hyperlink>
      <w:r>
        <w:rPr>
          <w:rStyle w:val="Hyperlink"/>
          <w:rFonts w:eastAsia="Calibri"/>
        </w:rPr>
        <w:t xml:space="preserve">. </w:t>
      </w:r>
      <w:r w:rsidRPr="00C97B4E">
        <w:rPr>
          <w:rFonts w:eastAsia="Calibri"/>
        </w:rPr>
        <w:t xml:space="preserve">Online, in-person and phone conferences can be arranged. Response time will take place </w:t>
      </w:r>
      <w:r w:rsidRPr="0016063A">
        <w:rPr>
          <w:rFonts w:eastAsia="Calibri"/>
        </w:rPr>
        <w:t>up to [1-12 hours].</w:t>
      </w:r>
      <w:r w:rsidRPr="00C97B4E">
        <w:rPr>
          <w:rFonts w:eastAsia="Calibri"/>
        </w:rPr>
        <w:br/>
      </w:r>
    </w:p>
    <w:p w14:paraId="2B772818" w14:textId="77777777" w:rsidR="009311C9" w:rsidRDefault="009311C9" w:rsidP="009311C9">
      <w:pPr>
        <w:spacing w:line="240" w:lineRule="auto"/>
        <w:rPr>
          <w:rFonts w:ascii="Calibri" w:eastAsia="Calibri" w:hAnsi="Calibri" w:cs="Calibri"/>
        </w:rPr>
      </w:pP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549E462" w14:textId="77777777" w:rsidR="009311C9" w:rsidRDefault="009311C9" w:rsidP="009311C9">
      <w:pPr>
        <w:spacing w:before="240" w:line="240" w:lineRule="auto"/>
        <w:rPr>
          <w:rFonts w:ascii="Calibri" w:eastAsia="Calibri" w:hAnsi="Calibri" w:cs="Calibri"/>
          <w:b/>
          <w:color w:val="434343"/>
          <w:sz w:val="23"/>
          <w:szCs w:val="23"/>
        </w:rPr>
      </w:pPr>
      <w:bookmarkStart w:id="17" w:name="_m58nglkroe1n" w:colFirst="0" w:colLast="0"/>
      <w:bookmarkEnd w:id="17"/>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4ECB37E7" w14:textId="77777777" w:rsidR="009311C9" w:rsidRDefault="009311C9" w:rsidP="009311C9">
      <w:pPr>
        <w:pStyle w:val="Heading2"/>
        <w:keepLines w:val="0"/>
        <w:spacing w:before="240" w:after="60"/>
        <w:rPr>
          <w:rFonts w:ascii="Calibri" w:hAnsi="Calibri"/>
          <w:color w:val="000000" w:themeColor="text1"/>
          <w:sz w:val="22"/>
          <w:szCs w:val="22"/>
        </w:rPr>
      </w:pPr>
      <w:bookmarkStart w:id="18" w:name="_l4p9bh6ymaps" w:colFirst="0" w:colLast="0"/>
      <w:bookmarkEnd w:id="18"/>
      <w:r w:rsidRPr="00AF7C99">
        <w:rPr>
          <w:rFonts w:ascii="Calibri" w:hAnsi="Calibri"/>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w:t>
      </w:r>
      <w:r w:rsidRPr="00AF7C99">
        <w:rPr>
          <w:rFonts w:ascii="Calibri" w:hAnsi="Calibri"/>
          <w:color w:val="000000" w:themeColor="text1"/>
          <w:sz w:val="22"/>
          <w:szCs w:val="22"/>
        </w:rPr>
        <w:lastRenderedPageBreak/>
        <w:t xml:space="preserve">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r w:rsidRPr="00617782">
        <w:rPr>
          <w:rFonts w:ascii="Calibri" w:hAnsi="Calibri"/>
          <w:color w:val="000000" w:themeColor="text1"/>
          <w:sz w:val="22"/>
          <w:szCs w:val="22"/>
        </w:rPr>
        <w:t>Kōkua ʻIke</w:t>
      </w:r>
      <w:r w:rsidRPr="00AF7C99">
        <w:rPr>
          <w:rFonts w:ascii="Calibri" w:hAnsi="Calibri"/>
          <w:color w:val="000000" w:themeColor="text1"/>
          <w:sz w:val="22"/>
          <w:szCs w:val="22"/>
        </w:rPr>
        <w:t xml:space="preserve"> Coordinator at (808) 739-8305 for further information (</w:t>
      </w:r>
      <w:hyperlink r:id="rId23"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652C6A83" w14:textId="77777777" w:rsidR="009311C9" w:rsidRDefault="009311C9" w:rsidP="009311C9">
      <w:pPr>
        <w:pStyle w:val="Heading2"/>
        <w:keepLines w:val="0"/>
        <w:spacing w:before="240" w:after="60"/>
      </w:pPr>
      <w:r>
        <w:rPr>
          <w:rFonts w:ascii="Calibri" w:eastAsia="Calibri" w:hAnsi="Calibri" w:cs="Calibri"/>
          <w:b/>
          <w:color w:val="434343"/>
          <w:sz w:val="23"/>
          <w:szCs w:val="23"/>
        </w:rPr>
        <w:t>Title IX Compliance</w:t>
      </w:r>
    </w:p>
    <w:p w14:paraId="73FF1C5F" w14:textId="77777777" w:rsidR="009311C9" w:rsidRDefault="009311C9" w:rsidP="009311C9">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CF06139" w14:textId="77777777" w:rsidR="009311C9" w:rsidRDefault="009311C9" w:rsidP="009311C9">
      <w:pPr>
        <w:spacing w:line="240" w:lineRule="auto"/>
        <w:rPr>
          <w:rFonts w:ascii="Calibri" w:eastAsia="Calibri" w:hAnsi="Calibri" w:cs="Calibri"/>
        </w:rPr>
      </w:pPr>
    </w:p>
    <w:p w14:paraId="4CCE9329" w14:textId="77777777" w:rsidR="009311C9" w:rsidRDefault="009311C9" w:rsidP="009311C9">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2BF0625D" w14:textId="77777777" w:rsidR="009311C9" w:rsidRDefault="009311C9" w:rsidP="009311C9">
      <w:pPr>
        <w:spacing w:line="240" w:lineRule="auto"/>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3FFA54CA" w14:textId="77777777" w:rsidR="009311C9" w:rsidRDefault="009311C9" w:rsidP="009311C9">
      <w:pPr>
        <w:spacing w:line="240" w:lineRule="auto"/>
        <w:ind w:right="360"/>
        <w:rPr>
          <w:rFonts w:ascii="Calibri" w:eastAsia="Calibri" w:hAnsi="Calibri" w:cs="Calibri"/>
        </w:rPr>
      </w:pPr>
    </w:p>
    <w:p w14:paraId="01939C68" w14:textId="77777777" w:rsidR="009311C9" w:rsidRDefault="009311C9" w:rsidP="009311C9">
      <w:pPr>
        <w:spacing w:line="240" w:lineRule="auto"/>
        <w:rPr>
          <w:rFonts w:ascii="Calibri" w:eastAsia="Calibri" w:hAnsi="Calibri" w:cs="Calibri"/>
        </w:rPr>
      </w:pPr>
      <w:r w:rsidRPr="00C81819">
        <w:rPr>
          <w:rFonts w:ascii="Calibri" w:eastAsia="Calibri" w:hAnsi="Calibri" w:cs="Calibri"/>
        </w:rPr>
        <w:t xml:space="preserve">Students are expected to attend regularly all courses for which they are registered. Student should notify their instructors when illness or other extenuating circumstances prevents them from attending class and </w:t>
      </w:r>
      <w:proofErr w:type="gramStart"/>
      <w:r w:rsidRPr="00C81819">
        <w:rPr>
          <w:rFonts w:ascii="Calibri" w:eastAsia="Calibri" w:hAnsi="Calibri" w:cs="Calibri"/>
        </w:rPr>
        <w:t>make arrangements</w:t>
      </w:r>
      <w:proofErr w:type="gramEnd"/>
      <w:r w:rsidRPr="00C81819">
        <w:rPr>
          <w:rFonts w:ascii="Calibri" w:eastAsia="Calibri" w:hAnsi="Calibri" w:cs="Calibri"/>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16E3FF26" w14:textId="77777777" w:rsidR="009311C9" w:rsidRDefault="009311C9" w:rsidP="009311C9">
      <w:pPr>
        <w:spacing w:line="240" w:lineRule="auto"/>
        <w:rPr>
          <w:rFonts w:ascii="Calibri" w:eastAsia="Calibri" w:hAnsi="Calibri" w:cs="Calibri"/>
        </w:rPr>
      </w:pPr>
    </w:p>
    <w:p w14:paraId="43C02594" w14:textId="77777777" w:rsidR="009311C9" w:rsidRDefault="009311C9" w:rsidP="009311C9">
      <w:pPr>
        <w:spacing w:line="240" w:lineRule="auto"/>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3D6E7CC3" w14:textId="77777777" w:rsidR="009311C9" w:rsidRDefault="009311C9" w:rsidP="009311C9">
      <w:pPr>
        <w:spacing w:line="240" w:lineRule="auto"/>
        <w:rPr>
          <w:rFonts w:ascii="Calibri" w:eastAsia="Calibri" w:hAnsi="Calibri" w:cs="Calibri"/>
        </w:rPr>
      </w:pPr>
    </w:p>
    <w:p w14:paraId="52B52CD7" w14:textId="77777777" w:rsidR="009311C9" w:rsidRDefault="009311C9" w:rsidP="009311C9">
      <w:pPr>
        <w:spacing w:line="240" w:lineRule="auto"/>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0B861272" w14:textId="77777777" w:rsidR="009311C9" w:rsidRDefault="009311C9" w:rsidP="009311C9">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17E46D4" w14:textId="77777777" w:rsidR="009311C9" w:rsidRDefault="009311C9" w:rsidP="009311C9">
      <w:pPr>
        <w:spacing w:line="240" w:lineRule="auto"/>
        <w:rPr>
          <w:rFonts w:ascii="Calibri" w:eastAsia="Calibri" w:hAnsi="Calibri" w:cs="Calibri"/>
        </w:rPr>
      </w:pPr>
    </w:p>
    <w:p w14:paraId="546FFB52" w14:textId="77777777" w:rsidR="009311C9" w:rsidRDefault="009311C9" w:rsidP="009311C9">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67095D7E" w14:textId="77777777" w:rsidR="009311C9" w:rsidRDefault="009311C9" w:rsidP="009311C9">
      <w:pPr>
        <w:spacing w:line="240" w:lineRule="auto"/>
        <w:rPr>
          <w:rFonts w:ascii="Calibri" w:eastAsia="Calibri" w:hAnsi="Calibri" w:cs="Calibri"/>
        </w:rPr>
      </w:pPr>
      <w:r>
        <w:rPr>
          <w:rFonts w:ascii="Calibri" w:eastAsia="Calibri" w:hAnsi="Calibri" w:cs="Calibri"/>
        </w:rPr>
        <w:t xml:space="preserve">From the 2019-2020 Undergraduate Academic Catalog (p. 39):  </w:t>
      </w:r>
    </w:p>
    <w:p w14:paraId="6D548968" w14:textId="77777777" w:rsidR="009311C9" w:rsidRDefault="009311C9" w:rsidP="009311C9">
      <w:pPr>
        <w:spacing w:line="240" w:lineRule="auto"/>
        <w:rPr>
          <w:rFonts w:ascii="Calibri" w:eastAsia="Calibri" w:hAnsi="Calibri" w:cs="Calibri"/>
          <w:lang w:val="en-US"/>
        </w:rPr>
      </w:pPr>
      <w:r w:rsidRPr="00A13397">
        <w:rPr>
          <w:rFonts w:ascii="Calibri" w:eastAsia="Calibri" w:hAnsi="Calibri" w:cs="Calibri"/>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5F28446E" w14:textId="77777777" w:rsidR="009311C9" w:rsidRDefault="009311C9" w:rsidP="009311C9">
      <w:pPr>
        <w:spacing w:line="240" w:lineRule="auto"/>
        <w:rPr>
          <w:rFonts w:ascii="Calibri" w:eastAsia="Calibri" w:hAnsi="Calibri" w:cs="Calibri"/>
          <w:lang w:val="en-US"/>
        </w:rPr>
      </w:pPr>
    </w:p>
    <w:p w14:paraId="26D60E4C" w14:textId="77777777" w:rsidR="009311C9" w:rsidRPr="00A13397" w:rsidRDefault="009311C9" w:rsidP="009311C9">
      <w:pPr>
        <w:spacing w:line="240" w:lineRule="auto"/>
        <w:rPr>
          <w:rFonts w:ascii="Calibri" w:eastAsia="Calibri" w:hAnsi="Calibri" w:cs="Calibri"/>
          <w:lang w:val="en-US"/>
        </w:rPr>
      </w:pPr>
      <w:r w:rsidRPr="00A13397">
        <w:rPr>
          <w:rFonts w:ascii="Calibri" w:eastAsia="Calibri" w:hAnsi="Calibri" w:cs="Calibri"/>
          <w:lang w:val="en-US"/>
        </w:rPr>
        <w:t xml:space="preserve">Students should conduct themselves in a manner that reflects the ideals of the University. This includes knowing and respecting the intent of rules, regulations, and/or policies presented in the Student Handbook, and realizing </w:t>
      </w:r>
      <w:r w:rsidRPr="00A13397">
        <w:rPr>
          <w:rFonts w:ascii="Calibri" w:eastAsia="Calibri" w:hAnsi="Calibri" w:cs="Calibri"/>
          <w:lang w:val="en-US"/>
        </w:rPr>
        <w:lastRenderedPageBreak/>
        <w:t>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CEF4762" w14:textId="77777777" w:rsidR="009311C9" w:rsidRDefault="009311C9" w:rsidP="009311C9">
      <w:pPr>
        <w:spacing w:line="240" w:lineRule="auto"/>
        <w:rPr>
          <w:rFonts w:ascii="Calibri" w:eastAsia="Calibri" w:hAnsi="Calibri" w:cs="Calibri"/>
        </w:rPr>
      </w:pPr>
    </w:p>
    <w:p w14:paraId="02926946" w14:textId="77777777" w:rsidR="009311C9" w:rsidRDefault="009311C9" w:rsidP="009311C9">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24" w:history="1">
        <w:r w:rsidRPr="00817C03">
          <w:rPr>
            <w:rStyle w:val="Hyperlink"/>
            <w:rFonts w:ascii="Calibri" w:eastAsia="Calibri" w:hAnsi="Calibri" w:cs="Calibri"/>
          </w:rPr>
          <w:t>https://chaminade.edu/wp-content/uploads/2019/08/NEW-STUDENT-HANDBOOK-19-20-Final-8.20.19.pdf</w:t>
        </w:r>
      </w:hyperlink>
      <w:r>
        <w:rPr>
          <w:rFonts w:ascii="Calibri" w:eastAsia="Calibri" w:hAnsi="Calibri" w:cs="Calibri"/>
        </w:rPr>
        <w:t xml:space="preserve"> </w:t>
      </w:r>
    </w:p>
    <w:p w14:paraId="45DD60D8" w14:textId="77777777" w:rsidR="009311C9" w:rsidRPr="00BF28F7" w:rsidRDefault="009311C9" w:rsidP="009311C9">
      <w:pPr>
        <w:spacing w:line="240" w:lineRule="auto"/>
        <w:rPr>
          <w:rFonts w:ascii="Calibri" w:eastAsia="Calibri" w:hAnsi="Calibri" w:cs="Calibri"/>
        </w:rPr>
      </w:pPr>
    </w:p>
    <w:p w14:paraId="58D92413" w14:textId="77777777" w:rsidR="009311C9" w:rsidRPr="00611DB7" w:rsidRDefault="009311C9" w:rsidP="009311C9">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1D49C313" w14:textId="77777777" w:rsidR="009311C9" w:rsidRPr="00611DB7" w:rsidRDefault="009311C9" w:rsidP="009311C9">
      <w:pPr>
        <w:spacing w:after="160" w:line="254" w:lineRule="auto"/>
        <w:rPr>
          <w:rFonts w:ascii="Calibri" w:hAnsi="Calibri" w:cs="Calibri"/>
          <w:lang w:val="en-US"/>
        </w:rPr>
      </w:pPr>
      <w:r w:rsidRPr="00611DB7">
        <w:rPr>
          <w:rFonts w:ascii="Calibri" w:hAnsi="Calibri" w:cs="Calibr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31CD5F09" w14:textId="77777777" w:rsidR="009311C9" w:rsidRPr="00611DB7" w:rsidRDefault="009311C9" w:rsidP="009311C9">
      <w:pPr>
        <w:spacing w:after="160" w:line="254" w:lineRule="auto"/>
        <w:rPr>
          <w:rFonts w:ascii="Calibri" w:hAnsi="Calibri" w:cs="Calibri"/>
          <w:lang w:val="en-US"/>
        </w:rPr>
      </w:pPr>
      <w:r w:rsidRPr="00611DB7">
        <w:rPr>
          <w:rFonts w:ascii="Calibri" w:hAnsi="Calibri" w:cs="Calibri"/>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14:paraId="2FD3075B" w14:textId="77777777" w:rsidR="00B00C9D" w:rsidRDefault="00B00C9D" w:rsidP="00B00C9D">
      <w:pPr>
        <w:rPr>
          <w:rFonts w:ascii="Calibri" w:eastAsia="Calibri" w:hAnsi="Calibri" w:cs="Calibri"/>
        </w:rPr>
      </w:pPr>
      <w:r w:rsidRPr="00C97B4E">
        <w:t xml:space="preserve"> </w:t>
      </w:r>
    </w:p>
    <w:p w14:paraId="4DCE001B" w14:textId="77777777" w:rsidR="00B00C9D" w:rsidRDefault="00B00C9D" w:rsidP="00B00C9D">
      <w:pPr>
        <w:rPr>
          <w:b/>
          <w:bCs/>
        </w:rPr>
      </w:pPr>
    </w:p>
    <w:p w14:paraId="72E6E1AC" w14:textId="77777777" w:rsidR="00B00C9D" w:rsidRDefault="00B00C9D" w:rsidP="00B00C9D">
      <w:pPr>
        <w:rPr>
          <w:rFonts w:ascii="Calibri" w:eastAsia="Calibri" w:hAnsi="Calibri" w:cs="Calibri"/>
        </w:rPr>
      </w:pPr>
    </w:p>
    <w:p w14:paraId="1E6C89D5" w14:textId="77777777" w:rsidR="00B00C9D" w:rsidRPr="004709F9" w:rsidRDefault="00B00C9D" w:rsidP="00B00C9D">
      <w:pPr>
        <w:pStyle w:val="Normal1"/>
        <w:spacing w:afterLines="40" w:after="96" w:line="240" w:lineRule="auto"/>
        <w:ind w:left="-19"/>
        <w:jc w:val="both"/>
        <w:rPr>
          <w:rFonts w:ascii="Times New Roman" w:hAnsi="Times New Roman" w:cs="Times New Roman"/>
          <w:szCs w:val="22"/>
        </w:rPr>
      </w:pPr>
    </w:p>
    <w:p w14:paraId="44F07E14" w14:textId="77777777" w:rsidR="00B00C9D" w:rsidRPr="004709F9" w:rsidRDefault="00B00C9D" w:rsidP="00B00C9D">
      <w:pPr>
        <w:spacing w:afterLines="40" w:after="96"/>
        <w:rPr>
          <w:rFonts w:eastAsia="Calibri"/>
        </w:rPr>
      </w:pPr>
      <w:r>
        <w:rPr>
          <w:rFonts w:eastAsia="Calibri"/>
        </w:rPr>
        <w:t xml:space="preserve"> </w:t>
      </w:r>
    </w:p>
    <w:p w14:paraId="5921ACF7" w14:textId="77777777" w:rsidR="00B00C9D" w:rsidRDefault="00B00C9D" w:rsidP="00B00C9D">
      <w:pPr>
        <w:pStyle w:val="Heading3"/>
        <w:rPr>
          <w:rFonts w:ascii="Times New Roman" w:hAnsi="Times New Roman" w:cs="Times New Roman"/>
          <w:b w:val="0"/>
          <w:bCs/>
        </w:rPr>
      </w:pPr>
    </w:p>
    <w:p w14:paraId="1195F490" w14:textId="77777777" w:rsidR="00DC761F" w:rsidRDefault="00DC761F" w:rsidP="00B00C9D">
      <w:pPr>
        <w:pStyle w:val="Heading3"/>
      </w:pPr>
    </w:p>
    <w:sectPr w:rsidR="00DC761F">
      <w:headerReference w:type="even" r:id="rId25"/>
      <w:headerReference w:type="default" r:id="rId26"/>
      <w:footerReference w:type="even" r:id="rId27"/>
      <w:footerReference w:type="default" r:id="rId28"/>
      <w:headerReference w:type="first" r:id="rId29"/>
      <w:footerReference w:type="first" r:id="rId30"/>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D2F40" w14:textId="77777777" w:rsidR="00EB5CC4" w:rsidRDefault="00EB5CC4" w:rsidP="00EB3A24">
      <w:pPr>
        <w:spacing w:line="240" w:lineRule="auto"/>
      </w:pPr>
      <w:r>
        <w:separator/>
      </w:r>
    </w:p>
  </w:endnote>
  <w:endnote w:type="continuationSeparator" w:id="0">
    <w:p w14:paraId="6C6970EE" w14:textId="77777777" w:rsidR="00EB5CC4" w:rsidRDefault="00EB5CC4"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Narrow-Bold">
    <w:panose1 w:val="020B07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8EA7D" w14:textId="77777777" w:rsidR="00EB3A24" w:rsidRDefault="00EB3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F6F6F" w14:textId="77777777" w:rsidR="00EB3A24" w:rsidRDefault="00EB3A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208C9" w14:textId="77777777" w:rsidR="00EB3A24" w:rsidRDefault="00EB3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4EF65" w14:textId="77777777" w:rsidR="00EB5CC4" w:rsidRDefault="00EB5CC4" w:rsidP="00EB3A24">
      <w:pPr>
        <w:spacing w:line="240" w:lineRule="auto"/>
      </w:pPr>
      <w:r>
        <w:separator/>
      </w:r>
    </w:p>
  </w:footnote>
  <w:footnote w:type="continuationSeparator" w:id="0">
    <w:p w14:paraId="4B4D3548" w14:textId="77777777" w:rsidR="00EB5CC4" w:rsidRDefault="00EB5CC4" w:rsidP="00EB3A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B5AE3" w14:textId="77777777" w:rsidR="00EB3A24" w:rsidRDefault="00EB3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973B1" w14:textId="77777777" w:rsidR="00EB3A24" w:rsidRDefault="00EB3A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D2DAD" w14:textId="77777777" w:rsidR="00EB3A24" w:rsidRDefault="00EB3A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587933"/>
    <w:multiLevelType w:val="hybridMultilevel"/>
    <w:tmpl w:val="F5BCDA2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F57E37"/>
    <w:multiLevelType w:val="hybridMultilevel"/>
    <w:tmpl w:val="134E158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0"/>
  </w:num>
  <w:num w:numId="6">
    <w:abstractNumId w:val="4"/>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05757"/>
    <w:rsid w:val="0003204E"/>
    <w:rsid w:val="0008402B"/>
    <w:rsid w:val="00095FAE"/>
    <w:rsid w:val="000968FC"/>
    <w:rsid w:val="000A7DC7"/>
    <w:rsid w:val="001732CE"/>
    <w:rsid w:val="0017547F"/>
    <w:rsid w:val="001E25C3"/>
    <w:rsid w:val="00232E33"/>
    <w:rsid w:val="002333D5"/>
    <w:rsid w:val="002A7B2A"/>
    <w:rsid w:val="002C79F4"/>
    <w:rsid w:val="003824EF"/>
    <w:rsid w:val="003A5F9A"/>
    <w:rsid w:val="003A6FFD"/>
    <w:rsid w:val="003E19CA"/>
    <w:rsid w:val="003F1A90"/>
    <w:rsid w:val="00475FB5"/>
    <w:rsid w:val="00480EC5"/>
    <w:rsid w:val="00486DD4"/>
    <w:rsid w:val="004D0274"/>
    <w:rsid w:val="00536FC5"/>
    <w:rsid w:val="00591698"/>
    <w:rsid w:val="005A0BD4"/>
    <w:rsid w:val="005B266F"/>
    <w:rsid w:val="005E247B"/>
    <w:rsid w:val="005F21B4"/>
    <w:rsid w:val="006206EB"/>
    <w:rsid w:val="006369D2"/>
    <w:rsid w:val="00647573"/>
    <w:rsid w:val="00667EFF"/>
    <w:rsid w:val="00673790"/>
    <w:rsid w:val="00681368"/>
    <w:rsid w:val="006C1C8B"/>
    <w:rsid w:val="00722EF7"/>
    <w:rsid w:val="0078024D"/>
    <w:rsid w:val="007B3C3D"/>
    <w:rsid w:val="00816B6E"/>
    <w:rsid w:val="0087190A"/>
    <w:rsid w:val="008727C8"/>
    <w:rsid w:val="008765ED"/>
    <w:rsid w:val="00890DCC"/>
    <w:rsid w:val="008A3D90"/>
    <w:rsid w:val="008C3733"/>
    <w:rsid w:val="009311C9"/>
    <w:rsid w:val="00946D91"/>
    <w:rsid w:val="00957B07"/>
    <w:rsid w:val="00980CBD"/>
    <w:rsid w:val="0098632B"/>
    <w:rsid w:val="009948B7"/>
    <w:rsid w:val="00997819"/>
    <w:rsid w:val="009A3744"/>
    <w:rsid w:val="009E6C97"/>
    <w:rsid w:val="009F5B51"/>
    <w:rsid w:val="00A57F9F"/>
    <w:rsid w:val="00A67FA3"/>
    <w:rsid w:val="00AD6973"/>
    <w:rsid w:val="00AE0D07"/>
    <w:rsid w:val="00B00C9D"/>
    <w:rsid w:val="00B11CC9"/>
    <w:rsid w:val="00B244B9"/>
    <w:rsid w:val="00B30B98"/>
    <w:rsid w:val="00BD6E6B"/>
    <w:rsid w:val="00BE4A81"/>
    <w:rsid w:val="00C1488D"/>
    <w:rsid w:val="00C22112"/>
    <w:rsid w:val="00D03687"/>
    <w:rsid w:val="00D37B59"/>
    <w:rsid w:val="00D851B7"/>
    <w:rsid w:val="00DC761F"/>
    <w:rsid w:val="00DE537C"/>
    <w:rsid w:val="00DF31B5"/>
    <w:rsid w:val="00E301D0"/>
    <w:rsid w:val="00E4760C"/>
    <w:rsid w:val="00E82C4A"/>
    <w:rsid w:val="00EA2D29"/>
    <w:rsid w:val="00EB3A24"/>
    <w:rsid w:val="00EB5CC4"/>
    <w:rsid w:val="00EB6054"/>
    <w:rsid w:val="00EE73E0"/>
    <w:rsid w:val="00FA7E3B"/>
    <w:rsid w:val="00FF7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BodyText">
    <w:name w:val="Body Text"/>
    <w:basedOn w:val="Normal"/>
    <w:link w:val="BodyTextChar"/>
    <w:rsid w:val="00005757"/>
    <w:pPr>
      <w:spacing w:line="240" w:lineRule="auto"/>
    </w:pPr>
    <w:rPr>
      <w:rFonts w:ascii="Times New Roman" w:eastAsia="Times New Roman" w:hAnsi="Times New Roman" w:cs="Times New Roman"/>
      <w:szCs w:val="20"/>
      <w:lang w:val="en-US"/>
    </w:rPr>
  </w:style>
  <w:style w:type="character" w:customStyle="1" w:styleId="BodyTextChar">
    <w:name w:val="Body Text Char"/>
    <w:basedOn w:val="DefaultParagraphFont"/>
    <w:link w:val="BodyText"/>
    <w:rsid w:val="00005757"/>
    <w:rPr>
      <w:rFonts w:ascii="Times New Roman" w:eastAsia="Times New Roman" w:hAnsi="Times New Roman" w:cs="Times New Roman"/>
      <w:szCs w:val="20"/>
      <w:lang w:val="en-US"/>
    </w:rPr>
  </w:style>
  <w:style w:type="character" w:customStyle="1" w:styleId="UnresolvedMention1">
    <w:name w:val="Unresolved Mention1"/>
    <w:basedOn w:val="DefaultParagraphFont"/>
    <w:uiPriority w:val="99"/>
    <w:semiHidden/>
    <w:unhideWhenUsed/>
    <w:rsid w:val="007B3C3D"/>
    <w:rPr>
      <w:color w:val="605E5C"/>
      <w:shd w:val="clear" w:color="auto" w:fill="E1DFDD"/>
    </w:rPr>
  </w:style>
  <w:style w:type="character" w:styleId="Strong">
    <w:name w:val="Strong"/>
    <w:qFormat/>
    <w:rsid w:val="00DF31B5"/>
    <w:rPr>
      <w:b/>
      <w:bCs/>
    </w:rPr>
  </w:style>
  <w:style w:type="paragraph" w:styleId="ListParagraph">
    <w:name w:val="List Paragraph"/>
    <w:basedOn w:val="Normal"/>
    <w:uiPriority w:val="34"/>
    <w:qFormat/>
    <w:rsid w:val="009948B7"/>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9948B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DC761F"/>
    <w:rPr>
      <w:color w:val="000000"/>
      <w:szCs w:val="24"/>
      <w:lang w:val="en-US"/>
    </w:rPr>
  </w:style>
  <w:style w:type="character" w:customStyle="1" w:styleId="Heading2Char">
    <w:name w:val="Heading 2 Char"/>
    <w:basedOn w:val="DefaultParagraphFont"/>
    <w:link w:val="Heading2"/>
    <w:rsid w:val="00DC761F"/>
    <w:rPr>
      <w:sz w:val="32"/>
      <w:szCs w:val="32"/>
    </w:rPr>
  </w:style>
  <w:style w:type="character" w:customStyle="1" w:styleId="Heading3Char">
    <w:name w:val="Heading 3 Char"/>
    <w:basedOn w:val="DefaultParagraphFont"/>
    <w:link w:val="Heading3"/>
    <w:rsid w:val="00DC761F"/>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6508505">
      <w:bodyDiv w:val="1"/>
      <w:marLeft w:val="0"/>
      <w:marRight w:val="0"/>
      <w:marTop w:val="0"/>
      <w:marBottom w:val="0"/>
      <w:divBdr>
        <w:top w:val="none" w:sz="0" w:space="0" w:color="auto"/>
        <w:left w:val="none" w:sz="0" w:space="0" w:color="auto"/>
        <w:bottom w:val="none" w:sz="0" w:space="0" w:color="auto"/>
        <w:right w:val="none" w:sz="0" w:space="0" w:color="auto"/>
      </w:divBdr>
    </w:div>
    <w:div w:id="887185418">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582828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kawakam@chaminade.edu" TargetMode="External"/><Relationship Id="rId18" Type="http://schemas.openxmlformats.org/officeDocument/2006/relationships/hyperlink" Target="https://vimeo.com/72777900"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s://secure.livechatinc.com/licence/2695732/open_chat.cgi?groups=4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help.instructure.com/" TargetMode="External"/><Relationship Id="rId20" Type="http://schemas.openxmlformats.org/officeDocument/2006/relationships/hyperlink" Target="http://www.chaminade.edu/service_learning/"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chaminade.edu/wp-content/uploads/2019/08/NEW-STUDENT-HANDBOOK-19-20-Final-8.20.19.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haminade.instructure.com/courses/10016" TargetMode="External"/><Relationship Id="rId23" Type="http://schemas.openxmlformats.org/officeDocument/2006/relationships/hyperlink" Target="mailto:ada@chaminade.edu"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mailto:helpdesk@chaminade.edu"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haminade.edu/academics/nsm/joel-kawakami/" TargetMode="External"/><Relationship Id="rId22" Type="http://schemas.openxmlformats.org/officeDocument/2006/relationships/hyperlink" Target="mailto:jkawakam@chaminade.ed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10</Pages>
  <Words>3912</Words>
  <Characters>22305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20</cp:revision>
  <dcterms:created xsi:type="dcterms:W3CDTF">2020-06-18T20:49:00Z</dcterms:created>
  <dcterms:modified xsi:type="dcterms:W3CDTF">2020-08-20T21:51:00Z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