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right"/>
        <w:rPr>
          <w:color w:val="000000"/>
          <w:sz w:val="24"/>
          <w:szCs w:val="24"/>
        </w:rPr>
      </w:pPr>
      <w:r w:rsidDel="00000000" w:rsidR="00000000" w:rsidRPr="00000000">
        <w:rPr>
          <w:rtl w:val="0"/>
        </w:rPr>
      </w:r>
    </w:p>
    <w:p w:rsidR="00000000" w:rsidDel="00000000" w:rsidP="00000000" w:rsidRDefault="00000000" w:rsidRPr="00000000" w14:paraId="00000002">
      <w:pPr>
        <w:spacing w:line="240" w:lineRule="auto"/>
        <w:jc w:val="right"/>
        <w:rPr>
          <w:color w:val="000000"/>
          <w:sz w:val="24"/>
          <w:szCs w:val="24"/>
        </w:rPr>
      </w:pPr>
      <w:r w:rsidDel="00000000" w:rsidR="00000000" w:rsidRPr="00000000">
        <w:rPr>
          <w:rtl w:val="0"/>
        </w:rPr>
      </w:r>
    </w:p>
    <w:p w:rsidR="00000000" w:rsidDel="00000000" w:rsidP="00000000" w:rsidRDefault="00000000" w:rsidRPr="00000000" w14:paraId="00000003">
      <w:pPr>
        <w:spacing w:line="240" w:lineRule="auto"/>
        <w:rPr>
          <w:color w:val="000000"/>
          <w:sz w:val="24"/>
          <w:szCs w:val="24"/>
        </w:rPr>
      </w:pPr>
      <w:r w:rsidDel="00000000" w:rsidR="00000000" w:rsidRPr="00000000">
        <w:rPr>
          <w:b w:val="1"/>
          <w:color w:val="000000"/>
          <w:sz w:val="24"/>
          <w:szCs w:val="24"/>
          <w:rtl w:val="0"/>
        </w:rPr>
        <w:t xml:space="preserve">CJ 270-</w:t>
      </w:r>
      <w:r w:rsidDel="00000000" w:rsidR="00000000" w:rsidRPr="00000000">
        <w:rPr>
          <w:b w:val="1"/>
          <w:sz w:val="24"/>
          <w:szCs w:val="24"/>
          <w:rtl w:val="0"/>
        </w:rPr>
        <w:t xml:space="preserve">90-2</w:t>
      </w:r>
      <w:r w:rsidDel="00000000" w:rsidR="00000000" w:rsidRPr="00000000">
        <w:rPr>
          <w:b w:val="1"/>
          <w:color w:val="000000"/>
          <w:sz w:val="24"/>
          <w:szCs w:val="24"/>
          <w:rtl w:val="0"/>
        </w:rPr>
        <w:t xml:space="preserve">: Supervision and Management</w:t>
      </w:r>
      <w:r w:rsidDel="00000000" w:rsidR="00000000" w:rsidRPr="00000000">
        <w:rPr>
          <w:rtl w:val="0"/>
        </w:rPr>
      </w:r>
    </w:p>
    <w:p w:rsidR="00000000" w:rsidDel="00000000" w:rsidP="00000000" w:rsidRDefault="00000000" w:rsidRPr="00000000" w14:paraId="00000004">
      <w:pPr>
        <w:tabs>
          <w:tab w:val="left" w:pos="8705"/>
        </w:tabs>
        <w:spacing w:line="240" w:lineRule="auto"/>
        <w:rPr>
          <w:color w:val="000000"/>
          <w:sz w:val="24"/>
          <w:szCs w:val="24"/>
        </w:rPr>
      </w:pPr>
      <w:r w:rsidDel="00000000" w:rsidR="00000000" w:rsidRPr="00000000">
        <w:rPr>
          <w:b w:val="1"/>
          <w:color w:val="000000"/>
          <w:sz w:val="24"/>
          <w:szCs w:val="24"/>
          <w:rtl w:val="0"/>
        </w:rPr>
        <w:t xml:space="preserve">Course Syllabus</w:t>
      </w:r>
      <w:r w:rsidDel="00000000" w:rsidR="00000000" w:rsidRPr="00000000">
        <w:rPr>
          <w:rtl w:val="0"/>
        </w:rPr>
      </w:r>
    </w:p>
    <w:p w:rsidR="00000000" w:rsidDel="00000000" w:rsidP="00000000" w:rsidRDefault="00000000" w:rsidRPr="00000000" w14:paraId="00000005">
      <w:pPr>
        <w:spacing w:line="240" w:lineRule="auto"/>
        <w:rPr>
          <w:b w:val="1"/>
          <w:color w:val="000000"/>
          <w:sz w:val="24"/>
          <w:szCs w:val="24"/>
        </w:rPr>
      </w:pPr>
      <w:r w:rsidDel="00000000" w:rsidR="00000000" w:rsidRPr="00000000">
        <w:rPr>
          <w:b w:val="1"/>
          <w:sz w:val="24"/>
          <w:szCs w:val="24"/>
          <w:rtl w:val="0"/>
        </w:rPr>
        <w:t xml:space="preserve">Summer </w:t>
      </w:r>
      <w:r w:rsidDel="00000000" w:rsidR="00000000" w:rsidRPr="00000000">
        <w:rPr>
          <w:b w:val="1"/>
          <w:color w:val="000000"/>
          <w:sz w:val="24"/>
          <w:szCs w:val="24"/>
          <w:rtl w:val="0"/>
        </w:rPr>
        <w:t xml:space="preserve">2020</w:t>
      </w:r>
    </w:p>
    <w:p w:rsidR="00000000" w:rsidDel="00000000" w:rsidP="00000000" w:rsidRDefault="00000000" w:rsidRPr="00000000" w14:paraId="00000006">
      <w:pPr>
        <w:spacing w:line="240" w:lineRule="auto"/>
        <w:rPr>
          <w:color w:val="000000"/>
          <w:sz w:val="24"/>
          <w:szCs w:val="24"/>
        </w:rPr>
      </w:pPr>
      <w:r w:rsidDel="00000000" w:rsidR="00000000" w:rsidRPr="00000000">
        <w:rPr>
          <w:rtl w:val="0"/>
        </w:rPr>
      </w:r>
    </w:p>
    <w:p w:rsidR="00000000" w:rsidDel="00000000" w:rsidP="00000000" w:rsidRDefault="00000000" w:rsidRPr="00000000" w14:paraId="00000007">
      <w:pPr>
        <w:spacing w:line="240" w:lineRule="auto"/>
        <w:rPr>
          <w:color w:val="000000"/>
          <w:sz w:val="24"/>
          <w:szCs w:val="24"/>
        </w:rPr>
      </w:pPr>
      <w:r w:rsidDel="00000000" w:rsidR="00000000" w:rsidRPr="00000000">
        <w:rPr>
          <w:b w:val="1"/>
          <w:color w:val="000000"/>
          <w:sz w:val="24"/>
          <w:szCs w:val="24"/>
          <w:rtl w:val="0"/>
        </w:rPr>
        <w:t xml:space="preserve">Instructor:  </w:t>
        <w:tab/>
        <w:t xml:space="preserve"> </w:t>
        <w:tab/>
        <w:t xml:space="preserve">Kelly Treece, Ph.D.</w:t>
      </w:r>
      <w:r w:rsidDel="00000000" w:rsidR="00000000" w:rsidRPr="00000000">
        <w:rPr>
          <w:rtl w:val="0"/>
        </w:rPr>
      </w:r>
    </w:p>
    <w:p w:rsidR="00000000" w:rsidDel="00000000" w:rsidP="00000000" w:rsidRDefault="00000000" w:rsidRPr="00000000" w14:paraId="00000008">
      <w:pPr>
        <w:spacing w:line="240" w:lineRule="auto"/>
        <w:rPr>
          <w:color w:val="000000"/>
          <w:sz w:val="24"/>
          <w:szCs w:val="24"/>
        </w:rPr>
      </w:pPr>
      <w:r w:rsidDel="00000000" w:rsidR="00000000" w:rsidRPr="00000000">
        <w:rPr>
          <w:b w:val="1"/>
          <w:color w:val="000000"/>
          <w:sz w:val="24"/>
          <w:szCs w:val="24"/>
          <w:rtl w:val="0"/>
        </w:rPr>
        <w:t xml:space="preserve">Email</w:t>
      </w:r>
      <w:r w:rsidDel="00000000" w:rsidR="00000000" w:rsidRPr="00000000">
        <w:rPr>
          <w:color w:val="000000"/>
          <w:sz w:val="24"/>
          <w:szCs w:val="24"/>
          <w:rtl w:val="0"/>
        </w:rPr>
        <w:t xml:space="preserve">: </w:t>
        <w:tab/>
        <w:tab/>
        <w:t xml:space="preserve">kelly.treece@chaminade.edu</w:t>
      </w:r>
    </w:p>
    <w:p w:rsidR="00000000" w:rsidDel="00000000" w:rsidP="00000000" w:rsidRDefault="00000000" w:rsidRPr="00000000" w14:paraId="00000009">
      <w:pPr>
        <w:spacing w:line="240" w:lineRule="auto"/>
        <w:rPr>
          <w:color w:val="000000"/>
          <w:sz w:val="24"/>
          <w:szCs w:val="24"/>
        </w:rPr>
      </w:pPr>
      <w:r w:rsidDel="00000000" w:rsidR="00000000" w:rsidRPr="00000000">
        <w:rPr>
          <w:b w:val="1"/>
          <w:color w:val="000000"/>
          <w:sz w:val="24"/>
          <w:szCs w:val="24"/>
          <w:rtl w:val="0"/>
        </w:rPr>
        <w:t xml:space="preserve">Phone</w:t>
      </w:r>
      <w:r w:rsidDel="00000000" w:rsidR="00000000" w:rsidRPr="00000000">
        <w:rPr>
          <w:color w:val="000000"/>
          <w:sz w:val="24"/>
          <w:szCs w:val="24"/>
          <w:rtl w:val="0"/>
        </w:rPr>
        <w:t xml:space="preserve">:</w:t>
        <w:tab/>
        <w:t xml:space="preserve"> </w:t>
        <w:tab/>
        <w:tab/>
        <w:t xml:space="preserve">808-739-46</w:t>
      </w:r>
      <w:r w:rsidDel="00000000" w:rsidR="00000000" w:rsidRPr="00000000">
        <w:rPr>
          <w:sz w:val="24"/>
          <w:szCs w:val="24"/>
          <w:rtl w:val="0"/>
        </w:rPr>
        <w:t xml:space="preserve">59</w:t>
      </w:r>
      <w:r w:rsidDel="00000000" w:rsidR="00000000" w:rsidRPr="00000000">
        <w:rPr>
          <w:rtl w:val="0"/>
        </w:rPr>
      </w:r>
    </w:p>
    <w:p w:rsidR="00000000" w:rsidDel="00000000" w:rsidP="00000000" w:rsidRDefault="00000000" w:rsidRPr="00000000" w14:paraId="0000000A">
      <w:pPr>
        <w:spacing w:line="240" w:lineRule="auto"/>
        <w:rPr>
          <w:color w:val="000000"/>
          <w:sz w:val="24"/>
          <w:szCs w:val="24"/>
        </w:rPr>
      </w:pPr>
      <w:r w:rsidDel="00000000" w:rsidR="00000000" w:rsidRPr="00000000">
        <w:rPr>
          <w:b w:val="1"/>
          <w:color w:val="000000"/>
          <w:sz w:val="24"/>
          <w:szCs w:val="24"/>
          <w:rtl w:val="0"/>
        </w:rPr>
        <w:t xml:space="preserve">Office Hours</w:t>
      </w:r>
      <w:r w:rsidDel="00000000" w:rsidR="00000000" w:rsidRPr="00000000">
        <w:rPr>
          <w:color w:val="000000"/>
          <w:sz w:val="24"/>
          <w:szCs w:val="24"/>
          <w:rtl w:val="0"/>
        </w:rPr>
        <w:t xml:space="preserve">: </w:t>
        <w:tab/>
        <w:t xml:space="preserve">By appointment</w:t>
      </w:r>
    </w:p>
    <w:p w:rsidR="00000000" w:rsidDel="00000000" w:rsidP="00000000" w:rsidRDefault="00000000" w:rsidRPr="00000000" w14:paraId="0000000B">
      <w:pPr>
        <w:spacing w:line="240" w:lineRule="auto"/>
        <w:rPr>
          <w:color w:val="000000"/>
          <w:sz w:val="24"/>
          <w:szCs w:val="24"/>
        </w:rPr>
      </w:pPr>
      <w:r w:rsidDel="00000000" w:rsidR="00000000" w:rsidRPr="00000000">
        <w:rPr>
          <w:b w:val="1"/>
          <w:color w:val="000000"/>
          <w:sz w:val="24"/>
          <w:szCs w:val="24"/>
          <w:rtl w:val="0"/>
        </w:rPr>
        <w:t xml:space="preserve">Class Times</w:t>
      </w:r>
      <w:r w:rsidDel="00000000" w:rsidR="00000000" w:rsidRPr="00000000">
        <w:rPr>
          <w:color w:val="000000"/>
          <w:sz w:val="24"/>
          <w:szCs w:val="24"/>
          <w:rtl w:val="0"/>
        </w:rPr>
        <w:t xml:space="preserve">:</w:t>
        <w:tab/>
        <w:tab/>
      </w:r>
      <w:r w:rsidDel="00000000" w:rsidR="00000000" w:rsidRPr="00000000">
        <w:rPr>
          <w:sz w:val="24"/>
          <w:szCs w:val="24"/>
          <w:rtl w:val="0"/>
        </w:rPr>
        <w:t xml:space="preserve">Online</w:t>
      </w:r>
      <w:r w:rsidDel="00000000" w:rsidR="00000000" w:rsidRPr="00000000">
        <w:rPr>
          <w:rtl w:val="0"/>
        </w:rPr>
      </w:r>
    </w:p>
    <w:p w:rsidR="00000000" w:rsidDel="00000000" w:rsidP="00000000" w:rsidRDefault="00000000" w:rsidRPr="00000000" w14:paraId="0000000C">
      <w:pPr>
        <w:spacing w:line="240" w:lineRule="auto"/>
        <w:rPr>
          <w:color w:val="000000"/>
          <w:sz w:val="24"/>
          <w:szCs w:val="24"/>
        </w:rPr>
      </w:pPr>
      <w:r w:rsidDel="00000000" w:rsidR="00000000" w:rsidRPr="00000000">
        <w:rPr>
          <w:b w:val="1"/>
          <w:color w:val="000000"/>
          <w:sz w:val="24"/>
          <w:szCs w:val="24"/>
          <w:rtl w:val="0"/>
        </w:rPr>
        <w:t xml:space="preserve">Class Location</w:t>
      </w:r>
      <w:r w:rsidDel="00000000" w:rsidR="00000000" w:rsidRPr="00000000">
        <w:rPr>
          <w:color w:val="000000"/>
          <w:sz w:val="24"/>
          <w:szCs w:val="24"/>
          <w:rtl w:val="0"/>
        </w:rPr>
        <w:t xml:space="preserve">: </w:t>
        <w:tab/>
      </w:r>
      <w:r w:rsidDel="00000000" w:rsidR="00000000" w:rsidRPr="00000000">
        <w:rPr>
          <w:sz w:val="24"/>
          <w:szCs w:val="24"/>
          <w:rtl w:val="0"/>
        </w:rPr>
        <w:t xml:space="preserve">Virtual</w:t>
      </w:r>
      <w:r w:rsidDel="00000000" w:rsidR="00000000" w:rsidRPr="00000000">
        <w:rPr>
          <w:rtl w:val="0"/>
        </w:rPr>
      </w:r>
    </w:p>
    <w:p w:rsidR="00000000" w:rsidDel="00000000" w:rsidP="00000000" w:rsidRDefault="00000000" w:rsidRPr="00000000" w14:paraId="0000000D">
      <w:pPr>
        <w:pBdr>
          <w:bottom w:color="000000" w:space="1" w:sz="12" w:val="single"/>
        </w:pBdr>
        <w:spacing w:line="240" w:lineRule="auto"/>
        <w:rPr>
          <w:color w:val="000000"/>
          <w:sz w:val="24"/>
          <w:szCs w:val="24"/>
        </w:rPr>
      </w:pPr>
      <w:r w:rsidDel="00000000" w:rsidR="00000000" w:rsidRPr="00000000">
        <w:rPr>
          <w:rtl w:val="0"/>
        </w:rPr>
      </w:r>
    </w:p>
    <w:p w:rsidR="00000000" w:rsidDel="00000000" w:rsidP="00000000" w:rsidRDefault="00000000" w:rsidRPr="00000000" w14:paraId="0000000E">
      <w:pPr>
        <w:spacing w:line="240" w:lineRule="auto"/>
        <w:rPr>
          <w:color w:val="000000"/>
          <w:sz w:val="24"/>
          <w:szCs w:val="24"/>
        </w:rPr>
      </w:pPr>
      <w:r w:rsidDel="00000000" w:rsidR="00000000" w:rsidRPr="00000000">
        <w:rPr>
          <w:rtl w:val="0"/>
        </w:rPr>
      </w:r>
    </w:p>
    <w:p w:rsidR="00000000" w:rsidDel="00000000" w:rsidP="00000000" w:rsidRDefault="00000000" w:rsidRPr="00000000" w14:paraId="0000000F">
      <w:pPr>
        <w:spacing w:line="240" w:lineRule="auto"/>
        <w:rPr>
          <w:color w:val="000000"/>
          <w:sz w:val="24"/>
          <w:szCs w:val="24"/>
          <w:u w:val="single"/>
        </w:rPr>
      </w:pPr>
      <w:r w:rsidDel="00000000" w:rsidR="00000000" w:rsidRPr="00000000">
        <w:rPr>
          <w:rtl w:val="0"/>
        </w:rPr>
      </w:r>
    </w:p>
    <w:p w:rsidR="00000000" w:rsidDel="00000000" w:rsidP="00000000" w:rsidRDefault="00000000" w:rsidRPr="00000000" w14:paraId="00000010">
      <w:pPr>
        <w:spacing w:line="240" w:lineRule="auto"/>
        <w:rPr>
          <w:color w:val="000000"/>
          <w:sz w:val="24"/>
          <w:szCs w:val="24"/>
          <w:u w:val="single"/>
        </w:rPr>
      </w:pPr>
      <w:r w:rsidDel="00000000" w:rsidR="00000000" w:rsidRPr="00000000">
        <w:rPr>
          <w:b w:val="1"/>
          <w:color w:val="000000"/>
          <w:sz w:val="24"/>
          <w:szCs w:val="24"/>
          <w:u w:val="single"/>
          <w:rtl w:val="0"/>
        </w:rPr>
        <w:t xml:space="preserve">Course Description:</w:t>
      </w:r>
      <w:r w:rsidDel="00000000" w:rsidR="00000000" w:rsidRPr="00000000">
        <w:rPr>
          <w:rtl w:val="0"/>
        </w:rPr>
      </w:r>
    </w:p>
    <w:p w:rsidR="00000000" w:rsidDel="00000000" w:rsidP="00000000" w:rsidRDefault="00000000" w:rsidRPr="00000000" w14:paraId="00000011">
      <w:pPr>
        <w:spacing w:line="240" w:lineRule="auto"/>
        <w:rPr>
          <w:color w:val="000000"/>
          <w:sz w:val="24"/>
          <w:szCs w:val="24"/>
          <w:u w:val="single"/>
        </w:rPr>
      </w:pPr>
      <w:r w:rsidDel="00000000" w:rsidR="00000000" w:rsidRPr="00000000">
        <w:rPr>
          <w:rtl w:val="0"/>
        </w:rPr>
      </w:r>
    </w:p>
    <w:p w:rsidR="00000000" w:rsidDel="00000000" w:rsidP="00000000" w:rsidRDefault="00000000" w:rsidRPr="00000000" w14:paraId="00000012">
      <w:pPr>
        <w:spacing w:line="240" w:lineRule="auto"/>
        <w:rPr>
          <w:color w:val="000000"/>
          <w:sz w:val="24"/>
          <w:szCs w:val="24"/>
        </w:rPr>
      </w:pPr>
      <w:r w:rsidDel="00000000" w:rsidR="00000000" w:rsidRPr="00000000">
        <w:rPr>
          <w:color w:val="000000"/>
          <w:sz w:val="24"/>
          <w:szCs w:val="24"/>
          <w:rtl w:val="0"/>
        </w:rPr>
        <w:t xml:space="preserve">Students will be introduced to the contemporary theories of management, organization and structure of police agencies. Concepts pertaining to the management, leadership, and decision-making as applied to police organizations will be examined in detail.  This course provides the student a broad knowledge base as detailed in the below listed student learning outcomes.  Students will glean an understanding of contemporary police management theories, issues and practices. The focus of this course will be on the most contemporary and most challenging issues police leaders must address to ensure police and the community work together to foster a safe, peaceful, and vibrant living environment.  </w:t>
      </w:r>
    </w:p>
    <w:p w:rsidR="00000000" w:rsidDel="00000000" w:rsidP="00000000" w:rsidRDefault="00000000" w:rsidRPr="00000000" w14:paraId="00000013">
      <w:pPr>
        <w:spacing w:line="240" w:lineRule="auto"/>
        <w:rPr>
          <w:sz w:val="24"/>
          <w:szCs w:val="24"/>
          <w:u w:val="single"/>
        </w:rPr>
      </w:pPr>
      <w:r w:rsidDel="00000000" w:rsidR="00000000" w:rsidRPr="00000000">
        <w:rPr>
          <w:rtl w:val="0"/>
        </w:rPr>
      </w:r>
    </w:p>
    <w:p w:rsidR="00000000" w:rsidDel="00000000" w:rsidP="00000000" w:rsidRDefault="00000000" w:rsidRPr="00000000" w14:paraId="00000014">
      <w:pPr>
        <w:spacing w:line="240" w:lineRule="auto"/>
        <w:rPr>
          <w:sz w:val="24"/>
          <w:szCs w:val="24"/>
          <w:u w:val="single"/>
        </w:rPr>
      </w:pPr>
      <w:r w:rsidDel="00000000" w:rsidR="00000000" w:rsidRPr="00000000">
        <w:rPr>
          <w:rtl w:val="0"/>
        </w:rPr>
      </w:r>
    </w:p>
    <w:p w:rsidR="00000000" w:rsidDel="00000000" w:rsidP="00000000" w:rsidRDefault="00000000" w:rsidRPr="00000000" w14:paraId="00000015">
      <w:pPr>
        <w:spacing w:line="240" w:lineRule="auto"/>
        <w:rPr>
          <w:sz w:val="24"/>
          <w:szCs w:val="24"/>
          <w:u w:val="single"/>
        </w:rPr>
      </w:pPr>
      <w:r w:rsidDel="00000000" w:rsidR="00000000" w:rsidRPr="00000000">
        <w:rPr>
          <w:b w:val="1"/>
          <w:sz w:val="24"/>
          <w:szCs w:val="24"/>
          <w:u w:val="single"/>
          <w:rtl w:val="0"/>
        </w:rPr>
        <w:t xml:space="preserve">Student Learning Outcomes:</w:t>
      </w:r>
      <w:r w:rsidDel="00000000" w:rsidR="00000000" w:rsidRPr="00000000">
        <w:rPr>
          <w:rtl w:val="0"/>
        </w:rPr>
      </w:r>
    </w:p>
    <w:p w:rsidR="00000000" w:rsidDel="00000000" w:rsidP="00000000" w:rsidRDefault="00000000" w:rsidRPr="00000000" w14:paraId="00000016">
      <w:pPr>
        <w:spacing w:line="240" w:lineRule="auto"/>
        <w:rPr>
          <w:sz w:val="24"/>
          <w:szCs w:val="24"/>
          <w:u w:val="singl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color w:val="000000"/>
          <w:sz w:val="24"/>
          <w:szCs w:val="24"/>
          <w:rtl w:val="0"/>
        </w:rPr>
        <w:t xml:space="preserve">Students completing this course will:  </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rtl w:val="0"/>
        </w:rPr>
      </w:r>
    </w:p>
    <w:p w:rsidR="00000000" w:rsidDel="00000000" w:rsidP="00000000" w:rsidRDefault="00000000" w:rsidRPr="00000000" w14:paraId="00000019">
      <w:pPr>
        <w:numPr>
          <w:ilvl w:val="0"/>
          <w:numId w:val="14"/>
        </w:numPr>
        <w:pBdr>
          <w:top w:space="0" w:sz="0" w:val="nil"/>
          <w:left w:space="0" w:sz="0" w:val="nil"/>
          <w:bottom w:space="0" w:sz="0" w:val="nil"/>
          <w:right w:space="0" w:sz="0" w:val="nil"/>
          <w:between w:space="0" w:sz="0" w:val="nil"/>
        </w:pBdr>
        <w:spacing w:line="240" w:lineRule="auto"/>
        <w:ind w:left="1080" w:hanging="360"/>
        <w:rPr>
          <w:color w:val="000000"/>
          <w:sz w:val="24"/>
          <w:szCs w:val="24"/>
        </w:rPr>
      </w:pPr>
      <w:r w:rsidDel="00000000" w:rsidR="00000000" w:rsidRPr="00000000">
        <w:rPr>
          <w:color w:val="000000"/>
          <w:sz w:val="24"/>
          <w:szCs w:val="24"/>
          <w:rtl w:val="0"/>
        </w:rPr>
        <w:t xml:space="preserve">Design a policy and procedure manual identifying the major components of best police practices</w:t>
      </w:r>
    </w:p>
    <w:p w:rsidR="00000000" w:rsidDel="00000000" w:rsidP="00000000" w:rsidRDefault="00000000" w:rsidRPr="00000000" w14:paraId="0000001A">
      <w:pPr>
        <w:numPr>
          <w:ilvl w:val="0"/>
          <w:numId w:val="14"/>
        </w:numPr>
        <w:pBdr>
          <w:top w:space="0" w:sz="0" w:val="nil"/>
          <w:left w:space="0" w:sz="0" w:val="nil"/>
          <w:bottom w:space="0" w:sz="0" w:val="nil"/>
          <w:right w:space="0" w:sz="0" w:val="nil"/>
          <w:between w:space="0" w:sz="0" w:val="nil"/>
        </w:pBdr>
        <w:spacing w:line="240" w:lineRule="auto"/>
        <w:ind w:left="1080" w:hanging="360"/>
        <w:rPr>
          <w:color w:val="000000"/>
          <w:sz w:val="24"/>
          <w:szCs w:val="24"/>
        </w:rPr>
      </w:pPr>
      <w:r w:rsidDel="00000000" w:rsidR="00000000" w:rsidRPr="00000000">
        <w:rPr>
          <w:color w:val="000000"/>
          <w:sz w:val="24"/>
          <w:szCs w:val="24"/>
          <w:rtl w:val="0"/>
        </w:rPr>
        <w:t xml:space="preserve">Analyze current problems in LE leadership </w:t>
      </w:r>
    </w:p>
    <w:p w:rsidR="00000000" w:rsidDel="00000000" w:rsidP="00000000" w:rsidRDefault="00000000" w:rsidRPr="00000000" w14:paraId="0000001B">
      <w:pPr>
        <w:numPr>
          <w:ilvl w:val="0"/>
          <w:numId w:val="14"/>
        </w:numPr>
        <w:pBdr>
          <w:top w:space="0" w:sz="0" w:val="nil"/>
          <w:left w:space="0" w:sz="0" w:val="nil"/>
          <w:bottom w:space="0" w:sz="0" w:val="nil"/>
          <w:right w:space="0" w:sz="0" w:val="nil"/>
          <w:between w:space="0" w:sz="0" w:val="nil"/>
        </w:pBdr>
        <w:spacing w:line="240" w:lineRule="auto"/>
        <w:ind w:left="1080" w:hanging="360"/>
        <w:rPr>
          <w:color w:val="000000"/>
          <w:sz w:val="24"/>
          <w:szCs w:val="24"/>
        </w:rPr>
      </w:pPr>
      <w:r w:rsidDel="00000000" w:rsidR="00000000" w:rsidRPr="00000000">
        <w:rPr>
          <w:color w:val="000000"/>
          <w:sz w:val="24"/>
          <w:szCs w:val="24"/>
          <w:rtl w:val="0"/>
        </w:rPr>
        <w:t xml:space="preserve">Complete ethical dilemma scenario based applications</w:t>
      </w:r>
    </w:p>
    <w:p w:rsidR="00000000" w:rsidDel="00000000" w:rsidP="00000000" w:rsidRDefault="00000000" w:rsidRPr="00000000" w14:paraId="0000001C">
      <w:pPr>
        <w:numPr>
          <w:ilvl w:val="0"/>
          <w:numId w:val="14"/>
        </w:numPr>
        <w:pBdr>
          <w:top w:space="0" w:sz="0" w:val="nil"/>
          <w:left w:space="0" w:sz="0" w:val="nil"/>
          <w:bottom w:space="0" w:sz="0" w:val="nil"/>
          <w:right w:space="0" w:sz="0" w:val="nil"/>
          <w:between w:space="0" w:sz="0" w:val="nil"/>
        </w:pBdr>
        <w:spacing w:line="240" w:lineRule="auto"/>
        <w:ind w:left="1080" w:hanging="360"/>
        <w:rPr>
          <w:color w:val="000000"/>
          <w:sz w:val="24"/>
          <w:szCs w:val="24"/>
        </w:rPr>
      </w:pPr>
      <w:r w:rsidDel="00000000" w:rsidR="00000000" w:rsidRPr="00000000">
        <w:rPr>
          <w:color w:val="000000"/>
          <w:sz w:val="24"/>
          <w:szCs w:val="24"/>
          <w:rtl w:val="0"/>
        </w:rPr>
        <w:t xml:space="preserve">Create a police department budget</w:t>
      </w:r>
    </w:p>
    <w:p w:rsidR="00000000" w:rsidDel="00000000" w:rsidP="00000000" w:rsidRDefault="00000000" w:rsidRPr="00000000" w14:paraId="0000001D">
      <w:pPr>
        <w:numPr>
          <w:ilvl w:val="0"/>
          <w:numId w:val="14"/>
        </w:numPr>
        <w:pBdr>
          <w:top w:space="0" w:sz="0" w:val="nil"/>
          <w:left w:space="0" w:sz="0" w:val="nil"/>
          <w:bottom w:space="0" w:sz="0" w:val="nil"/>
          <w:right w:space="0" w:sz="0" w:val="nil"/>
          <w:between w:space="0" w:sz="0" w:val="nil"/>
        </w:pBdr>
        <w:spacing w:line="240" w:lineRule="auto"/>
        <w:ind w:left="1080" w:hanging="360"/>
        <w:rPr>
          <w:color w:val="000000"/>
          <w:sz w:val="24"/>
          <w:szCs w:val="24"/>
        </w:rPr>
      </w:pPr>
      <w:r w:rsidDel="00000000" w:rsidR="00000000" w:rsidRPr="00000000">
        <w:rPr>
          <w:color w:val="000000"/>
          <w:sz w:val="24"/>
          <w:szCs w:val="24"/>
          <w:rtl w:val="0"/>
        </w:rPr>
        <w:t xml:space="preserve">Develop a bargaining unit and negotiate assessment measures</w:t>
      </w:r>
    </w:p>
    <w:p w:rsidR="00000000" w:rsidDel="00000000" w:rsidP="00000000" w:rsidRDefault="00000000" w:rsidRPr="00000000" w14:paraId="0000001E">
      <w:pPr>
        <w:numPr>
          <w:ilvl w:val="0"/>
          <w:numId w:val="14"/>
        </w:numPr>
        <w:pBdr>
          <w:top w:space="0" w:sz="0" w:val="nil"/>
          <w:left w:space="0" w:sz="0" w:val="nil"/>
          <w:bottom w:space="0" w:sz="0" w:val="nil"/>
          <w:right w:space="0" w:sz="0" w:val="nil"/>
          <w:between w:space="0" w:sz="0" w:val="nil"/>
        </w:pBdr>
        <w:spacing w:line="240" w:lineRule="auto"/>
        <w:ind w:left="1080" w:hanging="360"/>
        <w:rPr>
          <w:sz w:val="24"/>
          <w:szCs w:val="24"/>
          <w:u w:val="none"/>
        </w:rPr>
      </w:pPr>
      <w:r w:rsidDel="00000000" w:rsidR="00000000" w:rsidRPr="00000000">
        <w:rPr>
          <w:sz w:val="24"/>
          <w:szCs w:val="24"/>
          <w:rtl w:val="0"/>
        </w:rPr>
        <w:t xml:space="preserve">Develop a leadership training course</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b w:val="1"/>
          <w:sz w:val="24"/>
          <w:szCs w:val="24"/>
          <w:u w:val="single"/>
          <w:rtl w:val="0"/>
        </w:rPr>
        <w:t xml:space="preserve">Program Learning Outcomes: </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23">
      <w:pPr>
        <w:widowControl w:val="0"/>
        <w:spacing w:line="240" w:lineRule="auto"/>
        <w:rPr>
          <w:sz w:val="24"/>
          <w:szCs w:val="24"/>
        </w:rPr>
      </w:pPr>
      <w:r w:rsidDel="00000000" w:rsidR="00000000" w:rsidRPr="00000000">
        <w:rPr>
          <w:sz w:val="24"/>
          <w:szCs w:val="24"/>
          <w:rtl w:val="0"/>
        </w:rPr>
        <w:t xml:space="preserve">Upon completion of the B.S. undergraduate program in Criminology &amp; Criminal Justice, students will be able to:</w:t>
      </w:r>
    </w:p>
    <w:p w:rsidR="00000000" w:rsidDel="00000000" w:rsidP="00000000" w:rsidRDefault="00000000" w:rsidRPr="00000000" w14:paraId="00000024">
      <w:pPr>
        <w:widowControl w:val="0"/>
        <w:numPr>
          <w:ilvl w:val="0"/>
          <w:numId w:val="2"/>
        </w:numPr>
        <w:shd w:fill="ffffff" w:val="clear"/>
        <w:spacing w:after="0" w:afterAutospacing="0" w:before="240" w:line="240" w:lineRule="auto"/>
        <w:ind w:left="720" w:hanging="360"/>
        <w:rPr>
          <w:sz w:val="24"/>
          <w:szCs w:val="24"/>
        </w:rPr>
      </w:pPr>
      <w:r w:rsidDel="00000000" w:rsidR="00000000" w:rsidRPr="00000000">
        <w:rPr>
          <w:sz w:val="24"/>
          <w:szCs w:val="24"/>
          <w:rtl w:val="0"/>
        </w:rPr>
        <w:t xml:space="preserve">Describe the interrelated institutions and processes of the criminal justice system, including the basic rights guaranteed to each individual by both state and federal constitutions and laws.</w:t>
      </w:r>
    </w:p>
    <w:p w:rsidR="00000000" w:rsidDel="00000000" w:rsidP="00000000" w:rsidRDefault="00000000" w:rsidRPr="00000000" w14:paraId="00000025">
      <w:pPr>
        <w:widowControl w:val="0"/>
        <w:numPr>
          <w:ilvl w:val="0"/>
          <w:numId w:val="2"/>
        </w:numPr>
        <w:shd w:fill="ffffff" w:val="clear"/>
        <w:spacing w:after="0" w:afterAutospacing="0" w:before="0" w:beforeAutospacing="0" w:line="240" w:lineRule="auto"/>
        <w:ind w:left="720" w:hanging="360"/>
        <w:rPr>
          <w:sz w:val="24"/>
          <w:szCs w:val="24"/>
        </w:rPr>
      </w:pPr>
      <w:r w:rsidDel="00000000" w:rsidR="00000000" w:rsidRPr="00000000">
        <w:rPr>
          <w:sz w:val="24"/>
          <w:szCs w:val="24"/>
          <w:rtl w:val="0"/>
        </w:rPr>
        <w:t xml:space="preserve">Apply theories of crime and criminal justice to explain actual and hypothetical scenarios, behaviors, and trends.</w:t>
      </w:r>
    </w:p>
    <w:p w:rsidR="00000000" w:rsidDel="00000000" w:rsidP="00000000" w:rsidRDefault="00000000" w:rsidRPr="00000000" w14:paraId="00000026">
      <w:pPr>
        <w:widowControl w:val="0"/>
        <w:numPr>
          <w:ilvl w:val="0"/>
          <w:numId w:val="2"/>
        </w:numPr>
        <w:shd w:fill="ffffff" w:val="clear"/>
        <w:spacing w:after="0" w:afterAutospacing="0" w:before="0" w:beforeAutospacing="0" w:line="240" w:lineRule="auto"/>
        <w:ind w:left="720" w:hanging="360"/>
        <w:rPr>
          <w:sz w:val="24"/>
          <w:szCs w:val="24"/>
        </w:rPr>
      </w:pPr>
      <w:r w:rsidDel="00000000" w:rsidR="00000000" w:rsidRPr="00000000">
        <w:rPr>
          <w:sz w:val="24"/>
          <w:szCs w:val="24"/>
          <w:rtl w:val="0"/>
        </w:rPr>
        <w:t xml:space="preserve">Evaluate social, cultural, and technological change and its impact on the criminal justice system.</w:t>
      </w:r>
    </w:p>
    <w:p w:rsidR="00000000" w:rsidDel="00000000" w:rsidP="00000000" w:rsidRDefault="00000000" w:rsidRPr="00000000" w14:paraId="00000027">
      <w:pPr>
        <w:widowControl w:val="0"/>
        <w:numPr>
          <w:ilvl w:val="0"/>
          <w:numId w:val="2"/>
        </w:numPr>
        <w:shd w:fill="ffffff" w:val="clear"/>
        <w:spacing w:after="0" w:afterAutospacing="0" w:before="0" w:beforeAutospacing="0" w:line="240" w:lineRule="auto"/>
        <w:ind w:left="720" w:hanging="360"/>
        <w:rPr>
          <w:sz w:val="24"/>
          <w:szCs w:val="24"/>
        </w:rPr>
      </w:pPr>
      <w:r w:rsidDel="00000000" w:rsidR="00000000" w:rsidRPr="00000000">
        <w:rPr>
          <w:sz w:val="24"/>
          <w:szCs w:val="24"/>
          <w:rtl w:val="0"/>
        </w:rPr>
        <w:t xml:space="preserve">Assess social inequities in crime and criminal justice processes by race, social class, gender, region and age.</w:t>
      </w:r>
    </w:p>
    <w:p w:rsidR="00000000" w:rsidDel="00000000" w:rsidP="00000000" w:rsidRDefault="00000000" w:rsidRPr="00000000" w14:paraId="00000028">
      <w:pPr>
        <w:widowControl w:val="0"/>
        <w:numPr>
          <w:ilvl w:val="0"/>
          <w:numId w:val="2"/>
        </w:numPr>
        <w:shd w:fill="ffffff" w:val="clear"/>
        <w:spacing w:after="0" w:afterAutospacing="0" w:before="0" w:beforeAutospacing="0" w:line="240" w:lineRule="auto"/>
        <w:ind w:left="720" w:hanging="360"/>
        <w:rPr>
          <w:sz w:val="24"/>
          <w:szCs w:val="24"/>
        </w:rPr>
      </w:pPr>
      <w:r w:rsidDel="00000000" w:rsidR="00000000" w:rsidRPr="00000000">
        <w:rPr>
          <w:sz w:val="24"/>
          <w:szCs w:val="24"/>
          <w:rtl w:val="0"/>
        </w:rPr>
        <w:t xml:space="preserve">Articulate a working knowledge of qualitative and quantitative research methods by explaining the various social science methods of inquiry and use these to test specific criminological research questions.</w:t>
      </w:r>
    </w:p>
    <w:p w:rsidR="00000000" w:rsidDel="00000000" w:rsidP="00000000" w:rsidRDefault="00000000" w:rsidRPr="00000000" w14:paraId="00000029">
      <w:pPr>
        <w:widowControl w:val="0"/>
        <w:numPr>
          <w:ilvl w:val="0"/>
          <w:numId w:val="2"/>
        </w:numPr>
        <w:shd w:fill="ffffff" w:val="clear"/>
        <w:spacing w:before="0" w:beforeAutospacing="0" w:line="240" w:lineRule="auto"/>
        <w:ind w:left="720" w:hanging="360"/>
        <w:rPr>
          <w:sz w:val="24"/>
          <w:szCs w:val="24"/>
        </w:rPr>
      </w:pPr>
      <w:r w:rsidDel="00000000" w:rsidR="00000000" w:rsidRPr="00000000">
        <w:rPr>
          <w:sz w:val="24"/>
          <w:szCs w:val="24"/>
          <w:rtl w:val="0"/>
        </w:rPr>
        <w:t xml:space="preserve">Engage the Marianist tradition of education for service, peace, and justice as it pertains to local and national social justice, injustices, and inequities in the criminal justice field.</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2B">
      <w:pPr>
        <w:spacing w:line="240" w:lineRule="auto"/>
        <w:rPr>
          <w:sz w:val="24"/>
          <w:szCs w:val="24"/>
        </w:rPr>
      </w:pPr>
      <w:r w:rsidDel="00000000" w:rsidR="00000000" w:rsidRPr="00000000">
        <w:rPr>
          <w:rtl w:val="0"/>
        </w:rPr>
      </w:r>
    </w:p>
    <w:p w:rsidR="00000000" w:rsidDel="00000000" w:rsidP="00000000" w:rsidRDefault="00000000" w:rsidRPr="00000000" w14:paraId="0000002C">
      <w:pPr>
        <w:spacing w:line="240" w:lineRule="auto"/>
        <w:rPr>
          <w:sz w:val="24"/>
          <w:szCs w:val="24"/>
        </w:rPr>
      </w:pPr>
      <w:r w:rsidDel="00000000" w:rsidR="00000000" w:rsidRPr="00000000">
        <w:rPr>
          <w:b w:val="1"/>
          <w:sz w:val="24"/>
          <w:szCs w:val="24"/>
          <w:u w:val="single"/>
          <w:rtl w:val="0"/>
        </w:rPr>
        <w:t xml:space="preserve">Reading Materials:</w:t>
      </w:r>
      <w:r w:rsidDel="00000000" w:rsidR="00000000" w:rsidRPr="00000000">
        <w:rPr>
          <w:sz w:val="24"/>
          <w:szCs w:val="24"/>
          <w:rtl w:val="0"/>
        </w:rPr>
        <w:t xml:space="preserve"> </w:t>
        <w:tab/>
      </w:r>
    </w:p>
    <w:p w:rsidR="00000000" w:rsidDel="00000000" w:rsidP="00000000" w:rsidRDefault="00000000" w:rsidRPr="00000000" w14:paraId="0000002D">
      <w:pPr>
        <w:spacing w:line="240" w:lineRule="auto"/>
        <w:rPr>
          <w:sz w:val="24"/>
          <w:szCs w:val="24"/>
        </w:rPr>
      </w:pPr>
      <w:r w:rsidDel="00000000" w:rsidR="00000000" w:rsidRPr="00000000">
        <w:rPr>
          <w:rtl w:val="0"/>
        </w:rPr>
      </w:r>
    </w:p>
    <w:p w:rsidR="00000000" w:rsidDel="00000000" w:rsidP="00000000" w:rsidRDefault="00000000" w:rsidRPr="00000000" w14:paraId="0000002E">
      <w:pPr>
        <w:spacing w:line="240" w:lineRule="auto"/>
        <w:rPr>
          <w:sz w:val="24"/>
          <w:szCs w:val="24"/>
        </w:rPr>
      </w:pPr>
      <w:r w:rsidDel="00000000" w:rsidR="00000000" w:rsidRPr="00000000">
        <w:rPr>
          <w:sz w:val="24"/>
          <w:szCs w:val="24"/>
          <w:rtl w:val="0"/>
        </w:rPr>
        <w:t xml:space="preserve">Swanson, C. R., Territo, L., and Taylor, R. W. (2017). </w:t>
      </w:r>
      <w:r w:rsidDel="00000000" w:rsidR="00000000" w:rsidRPr="00000000">
        <w:rPr>
          <w:i w:val="1"/>
          <w:sz w:val="24"/>
          <w:szCs w:val="24"/>
          <w:rtl w:val="0"/>
        </w:rPr>
        <w:t xml:space="preserve">Police Administration: Structures, Processes, and Behavior (9</w:t>
      </w:r>
      <w:r w:rsidDel="00000000" w:rsidR="00000000" w:rsidRPr="00000000">
        <w:rPr>
          <w:i w:val="1"/>
          <w:sz w:val="24"/>
          <w:szCs w:val="24"/>
          <w:vertAlign w:val="superscript"/>
          <w:rtl w:val="0"/>
        </w:rPr>
        <w:t xml:space="preserve">th</w:t>
      </w:r>
      <w:r w:rsidDel="00000000" w:rsidR="00000000" w:rsidRPr="00000000">
        <w:rPr>
          <w:i w:val="1"/>
          <w:sz w:val="24"/>
          <w:szCs w:val="24"/>
          <w:rtl w:val="0"/>
        </w:rPr>
        <w:t xml:space="preserve"> ed,)</w:t>
      </w:r>
      <w:r w:rsidDel="00000000" w:rsidR="00000000" w:rsidRPr="00000000">
        <w:rPr>
          <w:sz w:val="24"/>
          <w:szCs w:val="24"/>
          <w:rtl w:val="0"/>
        </w:rPr>
        <w:t xml:space="preserve">. New Jersey: Pearson. </w:t>
      </w:r>
    </w:p>
    <w:p w:rsidR="00000000" w:rsidDel="00000000" w:rsidP="00000000" w:rsidRDefault="00000000" w:rsidRPr="00000000" w14:paraId="0000002F">
      <w:pPr>
        <w:spacing w:line="240" w:lineRule="auto"/>
        <w:rPr>
          <w:sz w:val="24"/>
          <w:szCs w:val="24"/>
        </w:rPr>
      </w:pPr>
      <w:r w:rsidDel="00000000" w:rsidR="00000000" w:rsidRPr="00000000">
        <w:rPr>
          <w:rtl w:val="0"/>
        </w:rPr>
      </w:r>
    </w:p>
    <w:p w:rsidR="00000000" w:rsidDel="00000000" w:rsidP="00000000" w:rsidRDefault="00000000" w:rsidRPr="00000000" w14:paraId="00000030">
      <w:pPr>
        <w:spacing w:line="240" w:lineRule="auto"/>
        <w:rPr>
          <w:sz w:val="24"/>
          <w:szCs w:val="24"/>
        </w:rPr>
      </w:pPr>
      <w:r w:rsidDel="00000000" w:rsidR="00000000" w:rsidRPr="00000000">
        <w:rPr>
          <w:sz w:val="24"/>
          <w:szCs w:val="24"/>
          <w:rtl w:val="0"/>
        </w:rPr>
        <w:t xml:space="preserve">Additional reading/viewing materials will be used in supplement to the text.</w:t>
      </w:r>
    </w:p>
    <w:p w:rsidR="00000000" w:rsidDel="00000000" w:rsidP="00000000" w:rsidRDefault="00000000" w:rsidRPr="00000000" w14:paraId="00000031">
      <w:pPr>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32">
      <w:pPr>
        <w:spacing w:line="240" w:lineRule="auto"/>
        <w:rPr>
          <w:color w:val="000000"/>
          <w:sz w:val="24"/>
          <w:szCs w:val="24"/>
          <w:u w:val="single"/>
        </w:rPr>
      </w:pPr>
      <w:r w:rsidDel="00000000" w:rsidR="00000000" w:rsidRPr="00000000">
        <w:rPr>
          <w:b w:val="1"/>
          <w:color w:val="000000"/>
          <w:sz w:val="24"/>
          <w:szCs w:val="24"/>
          <w:u w:val="single"/>
          <w:rtl w:val="0"/>
        </w:rPr>
        <w:t xml:space="preserve">Course Approach:</w:t>
      </w:r>
      <w:r w:rsidDel="00000000" w:rsidR="00000000" w:rsidRPr="00000000">
        <w:rPr>
          <w:rtl w:val="0"/>
        </w:rPr>
      </w:r>
    </w:p>
    <w:p w:rsidR="00000000" w:rsidDel="00000000" w:rsidP="00000000" w:rsidRDefault="00000000" w:rsidRPr="00000000" w14:paraId="00000033">
      <w:pPr>
        <w:spacing w:line="240" w:lineRule="auto"/>
        <w:rPr>
          <w:color w:val="000000"/>
          <w:sz w:val="24"/>
          <w:szCs w:val="24"/>
          <w:u w:val="single"/>
        </w:rPr>
      </w:pPr>
      <w:r w:rsidDel="00000000" w:rsidR="00000000" w:rsidRPr="00000000">
        <w:rPr>
          <w:rtl w:val="0"/>
        </w:rPr>
      </w:r>
    </w:p>
    <w:p w:rsidR="00000000" w:rsidDel="00000000" w:rsidP="00000000" w:rsidRDefault="00000000" w:rsidRPr="00000000" w14:paraId="00000034">
      <w:pPr>
        <w:spacing w:line="240" w:lineRule="auto"/>
        <w:rPr>
          <w:sz w:val="24"/>
          <w:szCs w:val="24"/>
        </w:rPr>
      </w:pPr>
      <w:r w:rsidDel="00000000" w:rsidR="00000000" w:rsidRPr="00000000">
        <w:rPr>
          <w:sz w:val="24"/>
          <w:szCs w:val="24"/>
          <w:rtl w:val="0"/>
        </w:rPr>
        <w:t xml:space="preserve">Teaching strategies will emphasize the development of student learning objectives on page one based upon application of knowledge and skills which will include; lecture, active class participation/discussions, written examinations, research assignments, videos for assessment and discussions, and learning activities in the classroom. </w:t>
      </w:r>
      <w:r w:rsidDel="00000000" w:rsidR="00000000" w:rsidRPr="00000000">
        <w:rPr>
          <w:color w:val="000000"/>
          <w:sz w:val="24"/>
          <w:szCs w:val="24"/>
          <w:rtl w:val="0"/>
        </w:rPr>
        <w:t xml:space="preserve">I will regularly call on students for input on issues discussed during class, thus it is important to come to class prepared. </w:t>
      </w:r>
      <w:r w:rsidDel="00000000" w:rsidR="00000000" w:rsidRPr="00000000">
        <w:rPr>
          <w:rtl w:val="0"/>
        </w:rPr>
      </w:r>
    </w:p>
    <w:p w:rsidR="00000000" w:rsidDel="00000000" w:rsidP="00000000" w:rsidRDefault="00000000" w:rsidRPr="00000000" w14:paraId="00000035">
      <w:pPr>
        <w:spacing w:line="240" w:lineRule="auto"/>
        <w:rPr>
          <w:sz w:val="24"/>
          <w:szCs w:val="24"/>
        </w:rPr>
      </w:pPr>
      <w:r w:rsidDel="00000000" w:rsidR="00000000" w:rsidRPr="00000000">
        <w:rPr>
          <w:rtl w:val="0"/>
        </w:rPr>
      </w:r>
    </w:p>
    <w:p w:rsidR="00000000" w:rsidDel="00000000" w:rsidP="00000000" w:rsidRDefault="00000000" w:rsidRPr="00000000" w14:paraId="00000036">
      <w:pPr>
        <w:spacing w:line="240" w:lineRule="auto"/>
        <w:rPr>
          <w:sz w:val="24"/>
          <w:szCs w:val="24"/>
          <w:u w:val="single"/>
        </w:rPr>
      </w:pPr>
      <w:r w:rsidDel="00000000" w:rsidR="00000000" w:rsidRPr="00000000">
        <w:rPr>
          <w:b w:val="1"/>
          <w:sz w:val="24"/>
          <w:szCs w:val="24"/>
          <w:u w:val="single"/>
          <w:rtl w:val="0"/>
        </w:rPr>
        <w:t xml:space="preserve">Course Requirements:</w:t>
      </w:r>
      <w:r w:rsidDel="00000000" w:rsidR="00000000" w:rsidRPr="00000000">
        <w:rPr>
          <w:rtl w:val="0"/>
        </w:rPr>
      </w:r>
    </w:p>
    <w:p w:rsidR="00000000" w:rsidDel="00000000" w:rsidP="00000000" w:rsidRDefault="00000000" w:rsidRPr="00000000" w14:paraId="00000037">
      <w:pPr>
        <w:spacing w:line="240" w:lineRule="auto"/>
        <w:rPr>
          <w:sz w:val="24"/>
          <w:szCs w:val="24"/>
          <w:u w:val="single"/>
        </w:rPr>
      </w:pPr>
      <w:r w:rsidDel="00000000" w:rsidR="00000000" w:rsidRPr="00000000">
        <w:rPr>
          <w:rtl w:val="0"/>
        </w:rPr>
      </w:r>
    </w:p>
    <w:p w:rsidR="00000000" w:rsidDel="00000000" w:rsidP="00000000" w:rsidRDefault="00000000" w:rsidRPr="00000000" w14:paraId="00000038">
      <w:pPr>
        <w:spacing w:line="240" w:lineRule="auto"/>
        <w:rPr>
          <w:sz w:val="24"/>
          <w:szCs w:val="24"/>
          <w:u w:val="single"/>
        </w:rPr>
      </w:pPr>
      <w:r w:rsidDel="00000000" w:rsidR="00000000" w:rsidRPr="00000000">
        <w:rPr>
          <w:sz w:val="24"/>
          <w:szCs w:val="24"/>
          <w:rtl w:val="0"/>
        </w:rPr>
        <w:t xml:space="preserve">Students are expected to be present and be prepared for each class via completion of reading assignments for each class session</w:t>
      </w:r>
      <w:r w:rsidDel="00000000" w:rsidR="00000000" w:rsidRPr="00000000">
        <w:rPr>
          <w:b w:val="1"/>
          <w:sz w:val="24"/>
          <w:szCs w:val="24"/>
          <w:rtl w:val="0"/>
        </w:rPr>
        <w:t xml:space="preserve">.</w:t>
      </w:r>
      <w:r w:rsidDel="00000000" w:rsidR="00000000" w:rsidRPr="00000000">
        <w:rPr>
          <w:sz w:val="24"/>
          <w:szCs w:val="24"/>
          <w:rtl w:val="0"/>
        </w:rPr>
        <w:t xml:space="preserve"> Students are expected to be prepared to critically discuss assigned material and participate in all aspects of classroom learning activities. </w:t>
      </w:r>
      <w:r w:rsidDel="00000000" w:rsidR="00000000" w:rsidRPr="00000000">
        <w:rPr>
          <w:i w:val="1"/>
          <w:sz w:val="24"/>
          <w:szCs w:val="24"/>
          <w:rtl w:val="0"/>
        </w:rPr>
        <w:t xml:space="preserve">Participation</w:t>
      </w:r>
      <w:r w:rsidDel="00000000" w:rsidR="00000000" w:rsidRPr="00000000">
        <w:rPr>
          <w:sz w:val="24"/>
          <w:szCs w:val="24"/>
          <w:rtl w:val="0"/>
        </w:rPr>
        <w:t xml:space="preserve"> in class discussions and projects are essential for understanding and passing this course. The following student activities are required:</w:t>
      </w:r>
      <w:r w:rsidDel="00000000" w:rsidR="00000000" w:rsidRPr="00000000">
        <w:rPr>
          <w:rtl w:val="0"/>
        </w:rPr>
      </w:r>
    </w:p>
    <w:p w:rsidR="00000000" w:rsidDel="00000000" w:rsidP="00000000" w:rsidRDefault="00000000" w:rsidRPr="00000000" w14:paraId="00000039">
      <w:pPr>
        <w:spacing w:line="240" w:lineRule="auto"/>
        <w:rPr>
          <w:sz w:val="24"/>
          <w:szCs w:val="24"/>
          <w:u w:val="single"/>
        </w:rPr>
      </w:pPr>
      <w:r w:rsidDel="00000000" w:rsidR="00000000" w:rsidRPr="00000000">
        <w:rPr>
          <w:rtl w:val="0"/>
        </w:rPr>
      </w:r>
    </w:p>
    <w:p w:rsidR="00000000" w:rsidDel="00000000" w:rsidP="00000000" w:rsidRDefault="00000000" w:rsidRPr="00000000" w14:paraId="0000003A">
      <w:pPr>
        <w:numPr>
          <w:ilvl w:val="0"/>
          <w:numId w:val="12"/>
        </w:numPr>
        <w:spacing w:line="240" w:lineRule="auto"/>
        <w:ind w:left="360" w:hanging="360"/>
        <w:rPr>
          <w:sz w:val="24"/>
          <w:szCs w:val="24"/>
        </w:rPr>
      </w:pPr>
      <w:r w:rsidDel="00000000" w:rsidR="00000000" w:rsidRPr="00000000">
        <w:rPr>
          <w:b w:val="1"/>
          <w:sz w:val="24"/>
          <w:szCs w:val="24"/>
          <w:rtl w:val="0"/>
        </w:rPr>
        <w:t xml:space="preserve">Two (2) exams.</w:t>
      </w:r>
      <w:r w:rsidDel="00000000" w:rsidR="00000000" w:rsidRPr="00000000">
        <w:rPr>
          <w:sz w:val="24"/>
          <w:szCs w:val="24"/>
          <w:rtl w:val="0"/>
        </w:rPr>
        <w:t xml:space="preserve">  You will have two non-cumulative examinations for this course.  These exams will include only material covered in the specified sections.  Items on each exam may come from the text, supplemental reading/viewing materials, classroom lecture and discussions, or other media used throughout the class.  Exams may consist of true/false, multiple choice, fill in the blank, and short answer/essay questions.  The midterm will be worth 20% and the final will be worth 20% of your final grade.  The syllabus outlines the dates of the two major exams.  Due to the format of the exams, and in the spirit of teamwork required in the professional field of criminal justice, </w:t>
      </w:r>
      <w:r w:rsidDel="00000000" w:rsidR="00000000" w:rsidRPr="00000000">
        <w:rPr>
          <w:b w:val="1"/>
          <w:sz w:val="24"/>
          <w:szCs w:val="24"/>
          <w:u w:val="single"/>
          <w:rtl w:val="0"/>
        </w:rPr>
        <w:t xml:space="preserve">there will be no make-up exams given</w:t>
      </w:r>
      <w:r w:rsidDel="00000000" w:rsidR="00000000" w:rsidRPr="00000000">
        <w:rPr>
          <w:sz w:val="24"/>
          <w:szCs w:val="24"/>
          <w:rtl w:val="0"/>
        </w:rPr>
        <w:t xml:space="preserve"> unless you are able to </w:t>
      </w:r>
      <w:r w:rsidDel="00000000" w:rsidR="00000000" w:rsidRPr="00000000">
        <w:rPr>
          <w:b w:val="1"/>
          <w:sz w:val="24"/>
          <w:szCs w:val="24"/>
          <w:u w:val="single"/>
          <w:rtl w:val="0"/>
        </w:rPr>
        <w:t xml:space="preserve">document</w:t>
      </w:r>
      <w:r w:rsidDel="00000000" w:rsidR="00000000" w:rsidRPr="00000000">
        <w:rPr>
          <w:b w:val="1"/>
          <w:sz w:val="24"/>
          <w:szCs w:val="24"/>
          <w:rtl w:val="0"/>
        </w:rPr>
        <w:t xml:space="preserve"> </w:t>
      </w:r>
      <w:r w:rsidDel="00000000" w:rsidR="00000000" w:rsidRPr="00000000">
        <w:rPr>
          <w:sz w:val="24"/>
          <w:szCs w:val="24"/>
          <w:rtl w:val="0"/>
        </w:rPr>
        <w:t xml:space="preserve">a medical emergency. Those anticipating missing an exam due to an institutional excuse must take their exam prior to leaving campus.  Exams will be given via Canvas.</w:t>
      </w:r>
    </w:p>
    <w:p w:rsidR="00000000" w:rsidDel="00000000" w:rsidP="00000000" w:rsidRDefault="00000000" w:rsidRPr="00000000" w14:paraId="0000003B">
      <w:pPr>
        <w:spacing w:line="240" w:lineRule="auto"/>
        <w:ind w:left="360" w:firstLine="0"/>
        <w:rPr>
          <w:sz w:val="24"/>
          <w:szCs w:val="24"/>
        </w:rPr>
      </w:pPr>
      <w:r w:rsidDel="00000000" w:rsidR="00000000" w:rsidRPr="00000000">
        <w:rPr>
          <w:rtl w:val="0"/>
        </w:rPr>
      </w:r>
    </w:p>
    <w:p w:rsidR="00000000" w:rsidDel="00000000" w:rsidP="00000000" w:rsidRDefault="00000000" w:rsidRPr="00000000" w14:paraId="0000003C">
      <w:pPr>
        <w:numPr>
          <w:ilvl w:val="0"/>
          <w:numId w:val="12"/>
        </w:numPr>
        <w:spacing w:line="240" w:lineRule="auto"/>
        <w:ind w:left="360" w:hanging="360"/>
        <w:rPr>
          <w:sz w:val="24"/>
          <w:szCs w:val="24"/>
        </w:rPr>
      </w:pPr>
      <w:r w:rsidDel="00000000" w:rsidR="00000000" w:rsidRPr="00000000">
        <w:rPr>
          <w:b w:val="1"/>
          <w:sz w:val="24"/>
          <w:szCs w:val="24"/>
          <w:rtl w:val="0"/>
        </w:rPr>
        <w:t xml:space="preserve">Leadership Training Program</w:t>
      </w:r>
      <w:r w:rsidDel="00000000" w:rsidR="00000000" w:rsidRPr="00000000">
        <w:rPr>
          <w:sz w:val="24"/>
          <w:szCs w:val="24"/>
          <w:rtl w:val="0"/>
        </w:rPr>
        <w:t xml:space="preserve">:  You will create a leadership training program in a group.  Topics to be covered are at your discretion (with instructor’s approval).  Formatting will be discussed in class.  This is a group project and MUST be completed as a group.  No individual submissions will be accepted.  The group project is worth 20% of your final grade.  </w:t>
      </w:r>
      <w:r w:rsidDel="00000000" w:rsidR="00000000" w:rsidRPr="00000000">
        <w:rPr>
          <w:b w:val="1"/>
          <w:sz w:val="24"/>
          <w:szCs w:val="24"/>
          <w:rtl w:val="0"/>
        </w:rPr>
        <w:t xml:space="preserve">Due September 9th</w:t>
      </w:r>
    </w:p>
    <w:p w:rsidR="00000000" w:rsidDel="00000000" w:rsidP="00000000" w:rsidRDefault="00000000" w:rsidRPr="00000000" w14:paraId="0000003D">
      <w:pPr>
        <w:spacing w:line="240" w:lineRule="auto"/>
        <w:ind w:left="360" w:firstLine="0"/>
        <w:rPr>
          <w:sz w:val="24"/>
          <w:szCs w:val="24"/>
        </w:rPr>
      </w:pPr>
      <w:r w:rsidDel="00000000" w:rsidR="00000000" w:rsidRPr="00000000">
        <w:rPr>
          <w:rtl w:val="0"/>
        </w:rPr>
      </w:r>
    </w:p>
    <w:p w:rsidR="00000000" w:rsidDel="00000000" w:rsidP="00000000" w:rsidRDefault="00000000" w:rsidRPr="00000000" w14:paraId="0000003E">
      <w:pPr>
        <w:numPr>
          <w:ilvl w:val="0"/>
          <w:numId w:val="5"/>
        </w:numPr>
        <w:spacing w:line="240" w:lineRule="auto"/>
        <w:ind w:left="360" w:hanging="360"/>
        <w:rPr>
          <w:sz w:val="24"/>
          <w:szCs w:val="24"/>
        </w:rPr>
      </w:pPr>
      <w:r w:rsidDel="00000000" w:rsidR="00000000" w:rsidRPr="00000000">
        <w:rPr>
          <w:b w:val="1"/>
          <w:sz w:val="24"/>
          <w:szCs w:val="24"/>
          <w:rtl w:val="0"/>
        </w:rPr>
        <w:t xml:space="preserve">Discussion Questions/response</w:t>
      </w:r>
      <w:r w:rsidDel="00000000" w:rsidR="00000000" w:rsidRPr="00000000">
        <w:rPr>
          <w:sz w:val="24"/>
          <w:szCs w:val="24"/>
          <w:rtl w:val="0"/>
        </w:rPr>
        <w:t xml:space="preserve">: On various weeks a discussion question will be posted.</w:t>
      </w:r>
    </w:p>
    <w:p w:rsidR="00000000" w:rsidDel="00000000" w:rsidP="00000000" w:rsidRDefault="00000000" w:rsidRPr="00000000" w14:paraId="0000003F">
      <w:pPr>
        <w:spacing w:line="240" w:lineRule="auto"/>
        <w:ind w:left="0" w:firstLine="360"/>
        <w:rPr>
          <w:sz w:val="24"/>
          <w:szCs w:val="24"/>
        </w:rPr>
      </w:pPr>
      <w:r w:rsidDel="00000000" w:rsidR="00000000" w:rsidRPr="00000000">
        <w:rPr>
          <w:sz w:val="24"/>
          <w:szCs w:val="24"/>
          <w:rtl w:val="0"/>
        </w:rPr>
        <w:t xml:space="preserve">You are required to answer the discussion question in full.  This includes supporting your</w:t>
      </w:r>
    </w:p>
    <w:p w:rsidR="00000000" w:rsidDel="00000000" w:rsidP="00000000" w:rsidRDefault="00000000" w:rsidRPr="00000000" w14:paraId="00000040">
      <w:pPr>
        <w:spacing w:line="240" w:lineRule="auto"/>
        <w:ind w:left="360" w:firstLine="0"/>
        <w:rPr>
          <w:sz w:val="24"/>
          <w:szCs w:val="24"/>
        </w:rPr>
      </w:pPr>
      <w:r w:rsidDel="00000000" w:rsidR="00000000" w:rsidRPr="00000000">
        <w:rPr>
          <w:sz w:val="24"/>
          <w:szCs w:val="24"/>
          <w:rtl w:val="0"/>
        </w:rPr>
        <w:t xml:space="preserve">assertions with references if applicable.  Additionally, you are required to respond to a minimum of two classmates in each discussion post. You are also required to respond to any questions asked of you. If you would like to respond via video and/or audio that is fine.  Discussions are less formal than the critical thinking exercises.   </w:t>
      </w:r>
      <w:r w:rsidDel="00000000" w:rsidR="00000000" w:rsidRPr="00000000">
        <w:rPr>
          <w:sz w:val="24"/>
          <w:szCs w:val="24"/>
          <w:u w:val="single"/>
          <w:rtl w:val="0"/>
        </w:rPr>
        <w:t xml:space="preserve">All original discussion posts are due on Wednesday’s with responses due on Sunday’s.</w:t>
      </w:r>
      <w:r w:rsidDel="00000000" w:rsidR="00000000" w:rsidRPr="00000000">
        <w:rPr>
          <w:sz w:val="24"/>
          <w:szCs w:val="24"/>
          <w:rtl w:val="0"/>
        </w:rPr>
        <w:t xml:space="preserve">  Discussion and responses are worth 20% of your final grade.  Original posts must be in writing, however, responses may be written, audio, and/or video.  </w:t>
      </w:r>
    </w:p>
    <w:p w:rsidR="00000000" w:rsidDel="00000000" w:rsidP="00000000" w:rsidRDefault="00000000" w:rsidRPr="00000000" w14:paraId="00000041">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rtl w:val="0"/>
        </w:rPr>
      </w:r>
    </w:p>
    <w:p w:rsidR="00000000" w:rsidDel="00000000" w:rsidP="00000000" w:rsidRDefault="00000000" w:rsidRPr="00000000" w14:paraId="00000043">
      <w:pPr>
        <w:numPr>
          <w:ilvl w:val="0"/>
          <w:numId w:val="12"/>
        </w:numPr>
        <w:spacing w:line="240" w:lineRule="auto"/>
        <w:ind w:left="360" w:hanging="360"/>
        <w:rPr>
          <w:sz w:val="24"/>
          <w:szCs w:val="24"/>
        </w:rPr>
      </w:pPr>
      <w:r w:rsidDel="00000000" w:rsidR="00000000" w:rsidRPr="00000000">
        <w:rPr>
          <w:b w:val="1"/>
          <w:sz w:val="24"/>
          <w:szCs w:val="24"/>
          <w:rtl w:val="0"/>
        </w:rPr>
        <w:t xml:space="preserve">Critical Thinking Exercises/Assignments: </w:t>
      </w:r>
      <w:r w:rsidDel="00000000" w:rsidR="00000000" w:rsidRPr="00000000">
        <w:rPr>
          <w:sz w:val="24"/>
          <w:szCs w:val="24"/>
          <w:rtl w:val="0"/>
        </w:rPr>
        <w:t xml:space="preserve">You will have several critical thinking exercises to be given throughout the term.  These assignments are designed to help students be introspective and to apply class materials to real life.  The critical thinking exercise is expected to be a minimum of 250 words in length and include your opinion supported by factual information.  Students are never graded down because the instructor does not agree with the opinion stated.  However, opinions should be stated logically and should be backed by at least one reference beside the course text.  All critical thinking papers are due via Canvas and typed without exception.  Critical thinking exercises are worth 20% of your final grade.   DO NOT USE QUOTES - rather paraphrase and cite.  </w:t>
      </w:r>
    </w:p>
    <w:p w:rsidR="00000000" w:rsidDel="00000000" w:rsidP="00000000" w:rsidRDefault="00000000" w:rsidRPr="00000000" w14:paraId="00000044">
      <w:pPr>
        <w:numPr>
          <w:ilvl w:val="1"/>
          <w:numId w:val="12"/>
        </w:numPr>
        <w:spacing w:line="240" w:lineRule="auto"/>
        <w:ind w:left="1440" w:hanging="360"/>
        <w:rPr>
          <w:sz w:val="24"/>
          <w:szCs w:val="24"/>
        </w:rPr>
      </w:pPr>
      <w:r w:rsidDel="00000000" w:rsidR="00000000" w:rsidRPr="00000000">
        <w:rPr>
          <w:sz w:val="24"/>
          <w:szCs w:val="24"/>
          <w:rtl w:val="0"/>
        </w:rPr>
        <w:t xml:space="preserve">A rubric is used for grading assignments and will be provided to you in the announcement section of your Canvas course.  It should be noted that the rubric will be used </w:t>
      </w:r>
      <w:r w:rsidDel="00000000" w:rsidR="00000000" w:rsidRPr="00000000">
        <w:rPr>
          <w:b w:val="1"/>
          <w:i w:val="1"/>
          <w:sz w:val="24"/>
          <w:szCs w:val="24"/>
          <w:u w:val="single"/>
          <w:rtl w:val="0"/>
        </w:rPr>
        <w:t xml:space="preserve">ONLY</w:t>
      </w:r>
      <w:r w:rsidDel="00000000" w:rsidR="00000000" w:rsidRPr="00000000">
        <w:rPr>
          <w:sz w:val="24"/>
          <w:szCs w:val="24"/>
          <w:rtl w:val="0"/>
        </w:rPr>
        <w:t xml:space="preserve"> to grade the assignment given.  You will not receive rubric credit for turning in a paper that has nothing to do with the assignment.  For example: if you are given an assignment on prison gangs and you turn in a paper on how to change the oil in your car - you will not receive credit for grammar, spelling, etc.  You will receive a zero as you did not complete the assignment.  </w:t>
      </w:r>
    </w:p>
    <w:p w:rsidR="00000000" w:rsidDel="00000000" w:rsidP="00000000" w:rsidRDefault="00000000" w:rsidRPr="00000000" w14:paraId="00000045">
      <w:pPr>
        <w:numPr>
          <w:ilvl w:val="1"/>
          <w:numId w:val="12"/>
        </w:numPr>
        <w:spacing w:line="240" w:lineRule="auto"/>
        <w:ind w:left="1440" w:hanging="360"/>
        <w:rPr>
          <w:sz w:val="24"/>
          <w:szCs w:val="24"/>
          <w:u w:val="none"/>
        </w:rPr>
      </w:pPr>
      <w:r w:rsidDel="00000000" w:rsidR="00000000" w:rsidRPr="00000000">
        <w:rPr>
          <w:sz w:val="24"/>
          <w:szCs w:val="24"/>
          <w:rtl w:val="0"/>
        </w:rPr>
        <w:t xml:space="preserve">There are a few group assignments in this class.  All group work must be submitted as a group - no individual submissions will be accepted.  </w:t>
      </w:r>
    </w:p>
    <w:p w:rsidR="00000000" w:rsidDel="00000000" w:rsidP="00000000" w:rsidRDefault="00000000" w:rsidRPr="00000000" w14:paraId="00000046">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40" w:lineRule="auto"/>
        <w:ind w:left="720" w:hanging="360"/>
        <w:rPr>
          <w:color w:val="000000"/>
          <w:sz w:val="24"/>
          <w:szCs w:val="24"/>
        </w:rPr>
      </w:pPr>
      <w:r w:rsidDel="00000000" w:rsidR="00000000" w:rsidRPr="00000000">
        <w:rPr>
          <w:rtl w:val="0"/>
        </w:rPr>
      </w:r>
    </w:p>
    <w:p w:rsidR="00000000" w:rsidDel="00000000" w:rsidP="00000000" w:rsidRDefault="00000000" w:rsidRPr="00000000" w14:paraId="00000048">
      <w:pPr>
        <w:numPr>
          <w:ilvl w:val="0"/>
          <w:numId w:val="12"/>
        </w:numPr>
        <w:spacing w:line="240" w:lineRule="auto"/>
        <w:ind w:left="360" w:hanging="360"/>
        <w:rPr>
          <w:sz w:val="24"/>
          <w:szCs w:val="24"/>
        </w:rPr>
      </w:pPr>
      <w:r w:rsidDel="00000000" w:rsidR="00000000" w:rsidRPr="00000000">
        <w:rPr>
          <w:b w:val="1"/>
          <w:sz w:val="24"/>
          <w:szCs w:val="24"/>
          <w:rtl w:val="0"/>
        </w:rPr>
        <w:t xml:space="preserve">Unexcused Absences</w:t>
      </w:r>
      <w:r w:rsidDel="00000000" w:rsidR="00000000" w:rsidRPr="00000000">
        <w:rPr>
          <w:sz w:val="24"/>
          <w:szCs w:val="24"/>
          <w:rtl w:val="0"/>
        </w:rPr>
        <w:t xml:space="preserve">: Unexcused absences totaling more than 6 classes will result in lowering of the overall grade by one letter grade.  Missing 9 classes or more will result in lowering of the overall grade by two letter grades.  </w:t>
      </w: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A">
      <w:pPr>
        <w:spacing w:line="240" w:lineRule="auto"/>
        <w:ind w:left="360" w:firstLine="0"/>
        <w:rPr>
          <w:sz w:val="24"/>
          <w:szCs w:val="24"/>
          <w:u w:val="single"/>
        </w:rPr>
      </w:pPr>
      <w:r w:rsidDel="00000000" w:rsidR="00000000" w:rsidRPr="00000000">
        <w:rPr>
          <w:rtl w:val="0"/>
        </w:rPr>
      </w:r>
    </w:p>
    <w:p w:rsidR="00000000" w:rsidDel="00000000" w:rsidP="00000000" w:rsidRDefault="00000000" w:rsidRPr="00000000" w14:paraId="0000004B">
      <w:pPr>
        <w:spacing w:line="240" w:lineRule="auto"/>
        <w:jc w:val="center"/>
        <w:rPr>
          <w:sz w:val="24"/>
          <w:szCs w:val="24"/>
          <w:u w:val="single"/>
        </w:rPr>
      </w:pPr>
      <w:r w:rsidDel="00000000" w:rsidR="00000000" w:rsidRPr="00000000">
        <w:rPr>
          <w:b w:val="1"/>
          <w:sz w:val="24"/>
          <w:szCs w:val="24"/>
          <w:u w:val="single"/>
          <w:rtl w:val="0"/>
        </w:rPr>
        <w:t xml:space="preserve">PLEASE NOTE THAT THERE IS NO PLANNED EXTRA CREDIT FOR THIS CLASS.</w:t>
      </w:r>
      <w:r w:rsidDel="00000000" w:rsidR="00000000" w:rsidRPr="00000000">
        <w:rPr>
          <w:rtl w:val="0"/>
        </w:rPr>
      </w:r>
    </w:p>
    <w:p w:rsidR="00000000" w:rsidDel="00000000" w:rsidP="00000000" w:rsidRDefault="00000000" w:rsidRPr="00000000" w14:paraId="0000004C">
      <w:pPr>
        <w:spacing w:line="240" w:lineRule="auto"/>
        <w:rPr>
          <w:sz w:val="24"/>
          <w:szCs w:val="24"/>
        </w:rPr>
      </w:pPr>
      <w:r w:rsidDel="00000000" w:rsidR="00000000" w:rsidRPr="00000000">
        <w:rPr>
          <w:rtl w:val="0"/>
        </w:rPr>
      </w:r>
    </w:p>
    <w:p w:rsidR="00000000" w:rsidDel="00000000" w:rsidP="00000000" w:rsidRDefault="00000000" w:rsidRPr="00000000" w14:paraId="0000004D">
      <w:pPr>
        <w:spacing w:line="240" w:lineRule="auto"/>
        <w:rPr>
          <w:sz w:val="24"/>
          <w:szCs w:val="24"/>
        </w:rPr>
      </w:pPr>
      <w:r w:rsidDel="00000000" w:rsidR="00000000" w:rsidRPr="00000000">
        <w:rPr>
          <w:rtl w:val="0"/>
        </w:rPr>
      </w:r>
    </w:p>
    <w:p w:rsidR="00000000" w:rsidDel="00000000" w:rsidP="00000000" w:rsidRDefault="00000000" w:rsidRPr="00000000" w14:paraId="0000004E">
      <w:pPr>
        <w:spacing w:line="240" w:lineRule="auto"/>
        <w:rPr>
          <w:sz w:val="24"/>
          <w:szCs w:val="24"/>
          <w:u w:val="single"/>
        </w:rPr>
      </w:pPr>
      <w:r w:rsidDel="00000000" w:rsidR="00000000" w:rsidRPr="00000000">
        <w:rPr>
          <w:b w:val="1"/>
          <w:sz w:val="24"/>
          <w:szCs w:val="24"/>
          <w:u w:val="single"/>
          <w:rtl w:val="0"/>
        </w:rPr>
        <w:t xml:space="preserve">Grading System:</w:t>
      </w:r>
      <w:r w:rsidDel="00000000" w:rsidR="00000000" w:rsidRPr="00000000">
        <w:rPr>
          <w:rtl w:val="0"/>
        </w:rPr>
      </w:r>
    </w:p>
    <w:p w:rsidR="00000000" w:rsidDel="00000000" w:rsidP="00000000" w:rsidRDefault="00000000" w:rsidRPr="00000000" w14:paraId="0000004F">
      <w:pPr>
        <w:spacing w:line="240" w:lineRule="auto"/>
        <w:rPr>
          <w:sz w:val="24"/>
          <w:szCs w:val="24"/>
        </w:rPr>
      </w:pPr>
      <w:r w:rsidDel="00000000" w:rsidR="00000000" w:rsidRPr="00000000">
        <w:rPr>
          <w:sz w:val="24"/>
          <w:szCs w:val="24"/>
          <w:rtl w:val="0"/>
        </w:rPr>
        <w:tab/>
        <w:tab/>
      </w:r>
    </w:p>
    <w:p w:rsidR="00000000" w:rsidDel="00000000" w:rsidP="00000000" w:rsidRDefault="00000000" w:rsidRPr="00000000" w14:paraId="00000050">
      <w:pPr>
        <w:pBdr>
          <w:top w:space="0" w:sz="0" w:val="nil"/>
          <w:left w:space="0" w:sz="0" w:val="nil"/>
          <w:bottom w:color="000000" w:space="5" w:sz="4" w:val="single"/>
          <w:right w:space="0" w:sz="0" w:val="nil"/>
          <w:between w:space="0" w:sz="0" w:val="nil"/>
        </w:pBdr>
        <w:spacing w:line="240" w:lineRule="auto"/>
        <w:rPr>
          <w:b w:val="1"/>
          <w:color w:val="000000"/>
          <w:sz w:val="24"/>
          <w:szCs w:val="24"/>
        </w:rPr>
      </w:pPr>
      <w:r w:rsidDel="00000000" w:rsidR="00000000" w:rsidRPr="00000000">
        <w:rPr>
          <w:b w:val="1"/>
          <w:color w:val="000000"/>
          <w:sz w:val="24"/>
          <w:szCs w:val="24"/>
          <w:rtl w:val="0"/>
        </w:rPr>
        <w:t xml:space="preserve">Point Distribution &amp; Scoring System:</w:t>
        <w:tab/>
        <w:tab/>
        <w:t xml:space="preserve">% of Final Grade</w:t>
        <w:tab/>
        <w:t xml:space="preserve">          </w:t>
      </w:r>
    </w:p>
    <w:p w:rsidR="00000000" w:rsidDel="00000000" w:rsidP="00000000" w:rsidRDefault="00000000" w:rsidRPr="00000000" w14:paraId="00000051">
      <w:pPr>
        <w:spacing w:line="240" w:lineRule="auto"/>
        <w:rPr>
          <w:sz w:val="24"/>
          <w:szCs w:val="24"/>
        </w:rPr>
      </w:pPr>
      <w:r w:rsidDel="00000000" w:rsidR="00000000" w:rsidRPr="00000000">
        <w:rPr>
          <w:sz w:val="24"/>
          <w:szCs w:val="24"/>
          <w:rtl w:val="0"/>
        </w:rPr>
        <w:t xml:space="preserve">Critical Thinking Exercises</w:t>
        <w:tab/>
        <w:tab/>
        <w:tab/>
        <w:tab/>
        <w:t xml:space="preserve">20%</w:t>
        <w:tab/>
      </w:r>
    </w:p>
    <w:p w:rsidR="00000000" w:rsidDel="00000000" w:rsidP="00000000" w:rsidRDefault="00000000" w:rsidRPr="00000000" w14:paraId="00000052">
      <w:pPr>
        <w:spacing w:line="240" w:lineRule="auto"/>
        <w:rPr>
          <w:sz w:val="24"/>
          <w:szCs w:val="24"/>
        </w:rPr>
      </w:pPr>
      <w:r w:rsidDel="00000000" w:rsidR="00000000" w:rsidRPr="00000000">
        <w:rPr>
          <w:sz w:val="24"/>
          <w:szCs w:val="24"/>
          <w:rtl w:val="0"/>
        </w:rPr>
        <w:t xml:space="preserve">Discussions</w:t>
        <w:tab/>
        <w:tab/>
        <w:tab/>
        <w:tab/>
        <w:tab/>
        <w:tab/>
        <w:t xml:space="preserve">20%</w:t>
        <w:tab/>
        <w:tab/>
        <w:tab/>
      </w:r>
    </w:p>
    <w:p w:rsidR="00000000" w:rsidDel="00000000" w:rsidP="00000000" w:rsidRDefault="00000000" w:rsidRPr="00000000" w14:paraId="00000053">
      <w:pPr>
        <w:spacing w:line="240" w:lineRule="auto"/>
        <w:rPr>
          <w:sz w:val="24"/>
          <w:szCs w:val="24"/>
        </w:rPr>
      </w:pPr>
      <w:r w:rsidDel="00000000" w:rsidR="00000000" w:rsidRPr="00000000">
        <w:rPr>
          <w:sz w:val="24"/>
          <w:szCs w:val="24"/>
          <w:rtl w:val="0"/>
        </w:rPr>
        <w:t xml:space="preserve">Mid-semester Exam</w:t>
        <w:tab/>
        <w:tab/>
        <w:tab/>
        <w:tab/>
        <w:tab/>
        <w:t xml:space="preserve">20%</w:t>
        <w:tab/>
        <w:tab/>
        <w:tab/>
        <w:tab/>
      </w:r>
    </w:p>
    <w:p w:rsidR="00000000" w:rsidDel="00000000" w:rsidP="00000000" w:rsidRDefault="00000000" w:rsidRPr="00000000" w14:paraId="00000054">
      <w:pPr>
        <w:spacing w:line="240" w:lineRule="auto"/>
        <w:rPr>
          <w:sz w:val="24"/>
          <w:szCs w:val="24"/>
        </w:rPr>
      </w:pPr>
      <w:r w:rsidDel="00000000" w:rsidR="00000000" w:rsidRPr="00000000">
        <w:rPr>
          <w:sz w:val="24"/>
          <w:szCs w:val="24"/>
          <w:rtl w:val="0"/>
        </w:rPr>
        <w:t xml:space="preserve">Final Exam</w:t>
        <w:tab/>
        <w:tab/>
        <w:tab/>
        <w:tab/>
        <w:tab/>
        <w:tab/>
        <w:t xml:space="preserve">20%</w:t>
        <w:tab/>
        <w:tab/>
        <w:t xml:space="preserve">       </w:t>
        <w:tab/>
        <w:t xml:space="preserve"> </w:t>
        <w:tab/>
        <w:tab/>
      </w:r>
    </w:p>
    <w:p w:rsidR="00000000" w:rsidDel="00000000" w:rsidP="00000000" w:rsidRDefault="00000000" w:rsidRPr="00000000" w14:paraId="00000055">
      <w:pPr>
        <w:spacing w:line="240" w:lineRule="auto"/>
        <w:rPr>
          <w:sz w:val="24"/>
          <w:szCs w:val="24"/>
        </w:rPr>
      </w:pPr>
      <w:r w:rsidDel="00000000" w:rsidR="00000000" w:rsidRPr="00000000">
        <w:rPr>
          <w:sz w:val="24"/>
          <w:szCs w:val="24"/>
          <w:rtl w:val="0"/>
        </w:rPr>
        <w:t xml:space="preserve">Training Program</w:t>
        <w:tab/>
        <w:t xml:space="preserve"> </w:t>
        <w:tab/>
        <w:tab/>
        <w:tab/>
        <w:tab/>
        <w:t xml:space="preserve">20%</w:t>
        <w:tab/>
        <w:tab/>
        <w:t xml:space="preserve">       </w:t>
        <w:tab/>
        <w:t xml:space="preserve"> </w:t>
        <w:tab/>
      </w:r>
    </w:p>
    <w:p w:rsidR="00000000" w:rsidDel="00000000" w:rsidP="00000000" w:rsidRDefault="00000000" w:rsidRPr="00000000" w14:paraId="00000056">
      <w:pPr>
        <w:pBdr>
          <w:bottom w:color="000000" w:space="1" w:sz="12" w:val="single"/>
        </w:pBdr>
        <w:spacing w:line="240" w:lineRule="auto"/>
        <w:rPr>
          <w:sz w:val="24"/>
          <w:szCs w:val="24"/>
        </w:rPr>
      </w:pPr>
      <w:r w:rsidDel="00000000" w:rsidR="00000000" w:rsidRPr="00000000">
        <w:rPr>
          <w:sz w:val="24"/>
          <w:szCs w:val="24"/>
          <w:rtl w:val="0"/>
        </w:rPr>
        <w:t xml:space="preserve">       </w:t>
        <w:tab/>
        <w:t xml:space="preserve"> </w:t>
      </w:r>
    </w:p>
    <w:p w:rsidR="00000000" w:rsidDel="00000000" w:rsidP="00000000" w:rsidRDefault="00000000" w:rsidRPr="00000000" w14:paraId="00000057">
      <w:pPr>
        <w:spacing w:line="240" w:lineRule="auto"/>
        <w:rPr>
          <w:sz w:val="24"/>
          <w:szCs w:val="24"/>
        </w:rPr>
      </w:pPr>
      <w:r w:rsidDel="00000000" w:rsidR="00000000" w:rsidRPr="00000000">
        <w:rPr>
          <w:sz w:val="24"/>
          <w:szCs w:val="24"/>
          <w:rtl w:val="0"/>
        </w:rPr>
        <w:tab/>
        <w:tab/>
        <w:tab/>
      </w:r>
      <w:r w:rsidDel="00000000" w:rsidR="00000000" w:rsidRPr="00000000">
        <w:rPr>
          <w:b w:val="1"/>
          <w:sz w:val="24"/>
          <w:szCs w:val="24"/>
          <w:rtl w:val="0"/>
        </w:rPr>
        <w:tab/>
        <w:tab/>
        <w:tab/>
        <w:tab/>
        <w:t xml:space="preserve">100%</w:t>
        <w:tab/>
        <w:tab/>
      </w:r>
      <w:r w:rsidDel="00000000" w:rsidR="00000000" w:rsidRPr="00000000">
        <w:rPr>
          <w:rtl w:val="0"/>
        </w:rPr>
      </w:r>
    </w:p>
    <w:p w:rsidR="00000000" w:rsidDel="00000000" w:rsidP="00000000" w:rsidRDefault="00000000" w:rsidRPr="00000000" w14:paraId="00000058">
      <w:pPr>
        <w:spacing w:line="240" w:lineRule="auto"/>
        <w:ind w:left="1440" w:hanging="720"/>
        <w:rPr>
          <w:sz w:val="24"/>
          <w:szCs w:val="24"/>
        </w:rPr>
      </w:pPr>
      <w:r w:rsidDel="00000000" w:rsidR="00000000" w:rsidRPr="00000000">
        <w:rPr>
          <w:sz w:val="24"/>
          <w:szCs w:val="24"/>
          <w:rtl w:val="0"/>
        </w:rPr>
        <w:t xml:space="preserve">A = 90-100% </w:t>
      </w:r>
    </w:p>
    <w:p w:rsidR="00000000" w:rsidDel="00000000" w:rsidP="00000000" w:rsidRDefault="00000000" w:rsidRPr="00000000" w14:paraId="00000059">
      <w:pPr>
        <w:spacing w:line="240" w:lineRule="auto"/>
        <w:rPr>
          <w:sz w:val="24"/>
          <w:szCs w:val="24"/>
        </w:rPr>
      </w:pPr>
      <w:r w:rsidDel="00000000" w:rsidR="00000000" w:rsidRPr="00000000">
        <w:rPr>
          <w:sz w:val="24"/>
          <w:szCs w:val="24"/>
          <w:rtl w:val="0"/>
        </w:rPr>
        <w:tab/>
        <w:t xml:space="preserve">B = 80-89% </w:t>
      </w:r>
    </w:p>
    <w:p w:rsidR="00000000" w:rsidDel="00000000" w:rsidP="00000000" w:rsidRDefault="00000000" w:rsidRPr="00000000" w14:paraId="0000005A">
      <w:pPr>
        <w:spacing w:line="240" w:lineRule="auto"/>
        <w:rPr>
          <w:sz w:val="24"/>
          <w:szCs w:val="24"/>
        </w:rPr>
      </w:pPr>
      <w:r w:rsidDel="00000000" w:rsidR="00000000" w:rsidRPr="00000000">
        <w:rPr>
          <w:sz w:val="24"/>
          <w:szCs w:val="24"/>
          <w:rtl w:val="0"/>
        </w:rPr>
        <w:tab/>
        <w:t xml:space="preserve">C = 70-79% </w:t>
      </w:r>
    </w:p>
    <w:p w:rsidR="00000000" w:rsidDel="00000000" w:rsidP="00000000" w:rsidRDefault="00000000" w:rsidRPr="00000000" w14:paraId="0000005B">
      <w:pPr>
        <w:spacing w:line="240" w:lineRule="auto"/>
        <w:rPr>
          <w:sz w:val="24"/>
          <w:szCs w:val="24"/>
        </w:rPr>
      </w:pPr>
      <w:r w:rsidDel="00000000" w:rsidR="00000000" w:rsidRPr="00000000">
        <w:rPr>
          <w:sz w:val="24"/>
          <w:szCs w:val="24"/>
          <w:rtl w:val="0"/>
        </w:rPr>
        <w:tab/>
        <w:t xml:space="preserve">D = 60-69% </w:t>
      </w:r>
    </w:p>
    <w:p w:rsidR="00000000" w:rsidDel="00000000" w:rsidP="00000000" w:rsidRDefault="00000000" w:rsidRPr="00000000" w14:paraId="0000005C">
      <w:pPr>
        <w:spacing w:line="240" w:lineRule="auto"/>
        <w:rPr>
          <w:sz w:val="24"/>
          <w:szCs w:val="24"/>
        </w:rPr>
      </w:pPr>
      <w:r w:rsidDel="00000000" w:rsidR="00000000" w:rsidRPr="00000000">
        <w:rPr>
          <w:sz w:val="24"/>
          <w:szCs w:val="24"/>
          <w:rtl w:val="0"/>
        </w:rPr>
        <w:tab/>
        <w:t xml:space="preserve">F = 59% and below </w:t>
      </w:r>
    </w:p>
    <w:p w:rsidR="00000000" w:rsidDel="00000000" w:rsidP="00000000" w:rsidRDefault="00000000" w:rsidRPr="00000000" w14:paraId="0000005D">
      <w:pPr>
        <w:spacing w:line="240" w:lineRule="auto"/>
        <w:rPr>
          <w:sz w:val="24"/>
          <w:szCs w:val="24"/>
        </w:rPr>
      </w:pPr>
      <w:r w:rsidDel="00000000" w:rsidR="00000000" w:rsidRPr="00000000">
        <w:rPr>
          <w:rtl w:val="0"/>
        </w:rPr>
      </w:r>
    </w:p>
    <w:p w:rsidR="00000000" w:rsidDel="00000000" w:rsidP="00000000" w:rsidRDefault="00000000" w:rsidRPr="00000000" w14:paraId="0000005E">
      <w:pPr>
        <w:spacing w:line="240" w:lineRule="auto"/>
        <w:rPr>
          <w:sz w:val="24"/>
          <w:szCs w:val="24"/>
          <w:u w:val="single"/>
        </w:rPr>
      </w:pPr>
      <w:r w:rsidDel="00000000" w:rsidR="00000000" w:rsidRPr="00000000">
        <w:rPr>
          <w:rtl w:val="0"/>
        </w:rPr>
      </w:r>
    </w:p>
    <w:p w:rsidR="00000000" w:rsidDel="00000000" w:rsidP="00000000" w:rsidRDefault="00000000" w:rsidRPr="00000000" w14:paraId="0000005F">
      <w:pPr>
        <w:spacing w:line="240" w:lineRule="auto"/>
        <w:rPr>
          <w:sz w:val="24"/>
          <w:szCs w:val="24"/>
          <w:u w:val="single"/>
        </w:rPr>
      </w:pPr>
      <w:r w:rsidDel="00000000" w:rsidR="00000000" w:rsidRPr="00000000">
        <w:rPr>
          <w:b w:val="1"/>
          <w:sz w:val="24"/>
          <w:szCs w:val="24"/>
          <w:u w:val="single"/>
          <w:rtl w:val="0"/>
        </w:rPr>
        <w:t xml:space="preserve">Late Policy: </w:t>
      </w:r>
      <w:r w:rsidDel="00000000" w:rsidR="00000000" w:rsidRPr="00000000">
        <w:rPr>
          <w:rtl w:val="0"/>
        </w:rPr>
      </w:r>
    </w:p>
    <w:p w:rsidR="00000000" w:rsidDel="00000000" w:rsidP="00000000" w:rsidRDefault="00000000" w:rsidRPr="00000000" w14:paraId="00000060">
      <w:pPr>
        <w:spacing w:line="240" w:lineRule="auto"/>
        <w:rPr>
          <w:sz w:val="24"/>
          <w:szCs w:val="24"/>
          <w:u w:val="single"/>
        </w:rPr>
      </w:pPr>
      <w:r w:rsidDel="00000000" w:rsidR="00000000" w:rsidRPr="00000000">
        <w:rPr>
          <w:rtl w:val="0"/>
        </w:rPr>
      </w:r>
    </w:p>
    <w:p w:rsidR="00000000" w:rsidDel="00000000" w:rsidP="00000000" w:rsidRDefault="00000000" w:rsidRPr="00000000" w14:paraId="00000061">
      <w:pPr>
        <w:spacing w:line="240" w:lineRule="auto"/>
        <w:rPr>
          <w:sz w:val="24"/>
          <w:szCs w:val="24"/>
        </w:rPr>
      </w:pPr>
      <w:r w:rsidDel="00000000" w:rsidR="00000000" w:rsidRPr="00000000">
        <w:rPr>
          <w:sz w:val="24"/>
          <w:szCs w:val="24"/>
          <w:rtl w:val="0"/>
        </w:rPr>
        <w:t xml:space="preserve">No late work will be accepted in this class without a documented emergency.  Generally, a valid excuse is a personal medical emergency.  If you miss class and would like to make-up material you must present a valid doctor’s excuse during the next class period you attend documenting the date and time of the excused absence (regardless of the reason).  Simply not feeling well is not an excused absence.  Other absences may be excused with documentation on a case-by case basis at my discretion.  </w:t>
      </w:r>
    </w:p>
    <w:p w:rsidR="00000000" w:rsidDel="00000000" w:rsidP="00000000" w:rsidRDefault="00000000" w:rsidRPr="00000000" w14:paraId="00000062">
      <w:pPr>
        <w:spacing w:line="240" w:lineRule="auto"/>
        <w:rPr>
          <w:sz w:val="24"/>
          <w:szCs w:val="24"/>
          <w:u w:val="single"/>
        </w:rPr>
      </w:pPr>
      <w:r w:rsidDel="00000000" w:rsidR="00000000" w:rsidRPr="00000000">
        <w:rPr>
          <w:rtl w:val="0"/>
        </w:rPr>
      </w:r>
    </w:p>
    <w:p w:rsidR="00000000" w:rsidDel="00000000" w:rsidP="00000000" w:rsidRDefault="00000000" w:rsidRPr="00000000" w14:paraId="00000063">
      <w:pPr>
        <w:spacing w:line="240" w:lineRule="auto"/>
        <w:rPr>
          <w:sz w:val="24"/>
          <w:szCs w:val="24"/>
          <w:u w:val="single"/>
        </w:rPr>
      </w:pPr>
      <w:r w:rsidDel="00000000" w:rsidR="00000000" w:rsidRPr="00000000">
        <w:rPr>
          <w:b w:val="1"/>
          <w:sz w:val="24"/>
          <w:szCs w:val="24"/>
          <w:u w:val="single"/>
          <w:rtl w:val="0"/>
        </w:rPr>
        <w:t xml:space="preserve">Academic Honesty</w:t>
      </w:r>
      <w:r w:rsidDel="00000000" w:rsidR="00000000" w:rsidRPr="00000000">
        <w:rPr>
          <w:rtl w:val="0"/>
        </w:rPr>
      </w:r>
    </w:p>
    <w:p w:rsidR="00000000" w:rsidDel="00000000" w:rsidP="00000000" w:rsidRDefault="00000000" w:rsidRPr="00000000" w14:paraId="00000064">
      <w:pPr>
        <w:spacing w:line="240" w:lineRule="auto"/>
        <w:rPr>
          <w:sz w:val="24"/>
          <w:szCs w:val="24"/>
          <w:u w:val="single"/>
        </w:rPr>
      </w:pPr>
      <w:r w:rsidDel="00000000" w:rsidR="00000000" w:rsidRPr="00000000">
        <w:rPr>
          <w:rtl w:val="0"/>
        </w:rPr>
      </w:r>
    </w:p>
    <w:p w:rsidR="00000000" w:rsidDel="00000000" w:rsidP="00000000" w:rsidRDefault="00000000" w:rsidRPr="00000000" w14:paraId="00000065">
      <w:pPr>
        <w:spacing w:line="240" w:lineRule="auto"/>
        <w:rPr>
          <w:sz w:val="24"/>
          <w:szCs w:val="24"/>
        </w:rPr>
      </w:pPr>
      <w:r w:rsidDel="00000000" w:rsidR="00000000" w:rsidRPr="00000000">
        <w:rPr>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66">
      <w:pPr>
        <w:spacing w:line="240" w:lineRule="auto"/>
        <w:rPr>
          <w:sz w:val="24"/>
          <w:szCs w:val="24"/>
        </w:rPr>
      </w:pPr>
      <w:r w:rsidDel="00000000" w:rsidR="00000000" w:rsidRPr="00000000">
        <w:rPr>
          <w:rtl w:val="0"/>
        </w:rPr>
      </w:r>
    </w:p>
    <w:p w:rsidR="00000000" w:rsidDel="00000000" w:rsidP="00000000" w:rsidRDefault="00000000" w:rsidRPr="00000000" w14:paraId="00000067">
      <w:pPr>
        <w:spacing w:line="240" w:lineRule="auto"/>
        <w:rPr>
          <w:sz w:val="24"/>
          <w:szCs w:val="24"/>
        </w:rPr>
      </w:pPr>
      <w:r w:rsidDel="00000000" w:rsidR="00000000" w:rsidRPr="00000000">
        <w:rPr>
          <w:sz w:val="24"/>
          <w:szCs w:val="24"/>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essay plagiarism, using unapproved notes/material during quizzes/exams, and assisting others with quizzes/exams.</w:t>
      </w:r>
    </w:p>
    <w:p w:rsidR="00000000" w:rsidDel="00000000" w:rsidP="00000000" w:rsidRDefault="00000000" w:rsidRPr="00000000" w14:paraId="00000068">
      <w:pPr>
        <w:spacing w:line="240" w:lineRule="auto"/>
        <w:rPr>
          <w:sz w:val="24"/>
          <w:szCs w:val="24"/>
        </w:rPr>
      </w:pPr>
      <w:r w:rsidDel="00000000" w:rsidR="00000000" w:rsidRPr="00000000">
        <w:rPr>
          <w:rtl w:val="0"/>
        </w:rPr>
      </w:r>
    </w:p>
    <w:p w:rsidR="00000000" w:rsidDel="00000000" w:rsidP="00000000" w:rsidRDefault="00000000" w:rsidRPr="00000000" w14:paraId="00000069">
      <w:pPr>
        <w:spacing w:line="240" w:lineRule="auto"/>
        <w:rPr>
          <w:sz w:val="24"/>
          <w:szCs w:val="24"/>
        </w:rPr>
      </w:pPr>
      <w:r w:rsidDel="00000000" w:rsidR="00000000" w:rsidRPr="00000000">
        <w:rPr>
          <w:sz w:val="24"/>
          <w:szCs w:val="24"/>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00000" w:rsidDel="00000000" w:rsidP="00000000" w:rsidRDefault="00000000" w:rsidRPr="00000000" w14:paraId="0000006A">
      <w:pPr>
        <w:spacing w:line="240" w:lineRule="auto"/>
        <w:rPr>
          <w:sz w:val="24"/>
          <w:szCs w:val="24"/>
        </w:rPr>
      </w:pPr>
      <w:r w:rsidDel="00000000" w:rsidR="00000000" w:rsidRPr="00000000">
        <w:rPr>
          <w:rtl w:val="0"/>
        </w:rPr>
      </w:r>
    </w:p>
    <w:p w:rsidR="00000000" w:rsidDel="00000000" w:rsidP="00000000" w:rsidRDefault="00000000" w:rsidRPr="00000000" w14:paraId="0000006B">
      <w:pPr>
        <w:shd w:fill="ffffff" w:val="clear"/>
        <w:spacing w:line="240" w:lineRule="auto"/>
        <w:rPr>
          <w:color w:val="000000"/>
          <w:sz w:val="24"/>
          <w:szCs w:val="24"/>
        </w:rPr>
      </w:pPr>
      <w:r w:rsidDel="00000000" w:rsidR="00000000" w:rsidRPr="00000000">
        <w:rPr>
          <w:sz w:val="24"/>
          <w:szCs w:val="24"/>
          <w:rtl w:val="0"/>
        </w:rPr>
        <w:t xml:space="preserve">T</w:t>
      </w:r>
      <w:r w:rsidDel="00000000" w:rsidR="00000000" w:rsidRPr="00000000">
        <w:rPr>
          <w:color w:val="000000"/>
          <w:sz w:val="24"/>
          <w:szCs w:val="24"/>
          <w:rtl w:val="0"/>
        </w:rPr>
        <w:t xml:space="preserve">he success of the Honor Code is made possible only with the acceptance and cooperation of every student. Each student is expected to maintain the principles of the Code. Example of Honor Code violations include: </w:t>
      </w:r>
    </w:p>
    <w:p w:rsidR="00000000" w:rsidDel="00000000" w:rsidP="00000000" w:rsidRDefault="00000000" w:rsidRPr="00000000" w14:paraId="0000006C">
      <w:pPr>
        <w:numPr>
          <w:ilvl w:val="0"/>
          <w:numId w:val="3"/>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Giving or receiving information from another student during an examination;</w:t>
      </w:r>
    </w:p>
    <w:p w:rsidR="00000000" w:rsidDel="00000000" w:rsidP="00000000" w:rsidRDefault="00000000" w:rsidRPr="00000000" w14:paraId="0000006D">
      <w:pPr>
        <w:numPr>
          <w:ilvl w:val="0"/>
          <w:numId w:val="3"/>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Using unauthorized sources for answers during an examination;</w:t>
      </w:r>
    </w:p>
    <w:p w:rsidR="00000000" w:rsidDel="00000000" w:rsidP="00000000" w:rsidRDefault="00000000" w:rsidRPr="00000000" w14:paraId="0000006E">
      <w:pPr>
        <w:numPr>
          <w:ilvl w:val="0"/>
          <w:numId w:val="3"/>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Illegally obtained test questions before the test;</w:t>
      </w:r>
    </w:p>
    <w:p w:rsidR="00000000" w:rsidDel="00000000" w:rsidP="00000000" w:rsidRDefault="00000000" w:rsidRPr="00000000" w14:paraId="0000006F">
      <w:pPr>
        <w:numPr>
          <w:ilvl w:val="0"/>
          <w:numId w:val="3"/>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Any and all forms of plagiarism – submit all or part of someone else’s work or ideas as your own; </w:t>
      </w:r>
    </w:p>
    <w:p w:rsidR="00000000" w:rsidDel="00000000" w:rsidP="00000000" w:rsidRDefault="00000000" w:rsidRPr="00000000" w14:paraId="00000070">
      <w:pPr>
        <w:numPr>
          <w:ilvl w:val="0"/>
          <w:numId w:val="3"/>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The destruction and/or confiscation of school and/or personal property. </w:t>
      </w:r>
    </w:p>
    <w:p w:rsidR="00000000" w:rsidDel="00000000" w:rsidP="00000000" w:rsidRDefault="00000000" w:rsidRPr="00000000" w14:paraId="00000071">
      <w:pPr>
        <w:shd w:fill="ffffff" w:val="clear"/>
        <w:spacing w:line="240" w:lineRule="auto"/>
        <w:ind w:left="720" w:firstLine="0"/>
        <w:rPr>
          <w:color w:val="000000"/>
          <w:sz w:val="24"/>
          <w:szCs w:val="24"/>
        </w:rPr>
      </w:pPr>
      <w:r w:rsidDel="00000000" w:rsidR="00000000" w:rsidRPr="00000000">
        <w:rPr>
          <w:rtl w:val="0"/>
        </w:rPr>
      </w:r>
    </w:p>
    <w:p w:rsidR="00000000" w:rsidDel="00000000" w:rsidP="00000000" w:rsidRDefault="00000000" w:rsidRPr="00000000" w14:paraId="00000072">
      <w:pPr>
        <w:shd w:fill="ffffff" w:val="clear"/>
        <w:spacing w:line="240" w:lineRule="auto"/>
        <w:rPr>
          <w:color w:val="000000"/>
          <w:sz w:val="24"/>
          <w:szCs w:val="24"/>
        </w:rPr>
      </w:pPr>
      <w:r w:rsidDel="00000000" w:rsidR="00000000" w:rsidRPr="00000000">
        <w:rPr>
          <w:color w:val="000000"/>
          <w:sz w:val="24"/>
          <w:szCs w:val="24"/>
          <w:rtl w:val="0"/>
        </w:rPr>
        <w:t xml:space="preserve">A violation is reported either to the professor involved, who will report it to the Dean of Students, or directly to the Dean of Students. </w:t>
      </w:r>
    </w:p>
    <w:p w:rsidR="00000000" w:rsidDel="00000000" w:rsidP="00000000" w:rsidRDefault="00000000" w:rsidRPr="00000000" w14:paraId="00000073">
      <w:pPr>
        <w:shd w:fill="ffffff" w:val="clear"/>
        <w:spacing w:line="240" w:lineRule="auto"/>
        <w:rPr>
          <w:color w:val="000000"/>
          <w:sz w:val="24"/>
          <w:szCs w:val="24"/>
        </w:rPr>
      </w:pPr>
      <w:r w:rsidDel="00000000" w:rsidR="00000000" w:rsidRPr="00000000">
        <w:rPr>
          <w:rtl w:val="0"/>
        </w:rPr>
      </w:r>
    </w:p>
    <w:bookmarkStart w:colFirst="0" w:colLast="0" w:name="gjdgxs" w:id="0"/>
    <w:bookmarkEnd w:id="0"/>
    <w:p w:rsidR="00000000" w:rsidDel="00000000" w:rsidP="00000000" w:rsidRDefault="00000000" w:rsidRPr="00000000" w14:paraId="00000074">
      <w:pPr>
        <w:shd w:fill="ffffff" w:val="clear"/>
        <w:spacing w:line="240" w:lineRule="auto"/>
        <w:rPr>
          <w:color w:val="000000"/>
          <w:sz w:val="24"/>
          <w:szCs w:val="24"/>
        </w:rPr>
      </w:pPr>
      <w:r w:rsidDel="00000000" w:rsidR="00000000" w:rsidRPr="00000000">
        <w:rPr>
          <w:color w:val="000000"/>
          <w:sz w:val="24"/>
          <w:szCs w:val="24"/>
          <w:rtl w:val="0"/>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000000" w:rsidDel="00000000" w:rsidP="00000000" w:rsidRDefault="00000000" w:rsidRPr="00000000" w14:paraId="00000075">
      <w:pPr>
        <w:shd w:fill="ffffff" w:val="clear"/>
        <w:spacing w:line="240" w:lineRule="auto"/>
        <w:rPr>
          <w:color w:val="000000"/>
          <w:sz w:val="24"/>
          <w:szCs w:val="24"/>
        </w:rPr>
      </w:pPr>
      <w:r w:rsidDel="00000000" w:rsidR="00000000" w:rsidRPr="00000000">
        <w:rPr>
          <w:rtl w:val="0"/>
        </w:rPr>
      </w:r>
    </w:p>
    <w:p w:rsidR="00000000" w:rsidDel="00000000" w:rsidP="00000000" w:rsidRDefault="00000000" w:rsidRPr="00000000" w14:paraId="00000076">
      <w:pPr>
        <w:shd w:fill="ffffff" w:val="clear"/>
        <w:spacing w:line="240" w:lineRule="auto"/>
        <w:rPr>
          <w:color w:val="000000"/>
          <w:sz w:val="24"/>
          <w:szCs w:val="24"/>
        </w:rPr>
      </w:pPr>
      <w:r w:rsidDel="00000000" w:rsidR="00000000" w:rsidRPr="00000000">
        <w:rPr>
          <w:color w:val="000000"/>
          <w:sz w:val="24"/>
          <w:szCs w:val="24"/>
          <w:rtl w:val="0"/>
        </w:rPr>
        <w:t xml:space="preserve">Violations of Academic Integrity: Violations of the principle include, but are not limited to:</w:t>
      </w:r>
    </w:p>
    <w:p w:rsidR="00000000" w:rsidDel="00000000" w:rsidP="00000000" w:rsidRDefault="00000000" w:rsidRPr="00000000" w14:paraId="00000077">
      <w:pPr>
        <w:numPr>
          <w:ilvl w:val="0"/>
          <w:numId w:val="15"/>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Cheating: Intentionally using or attempting to use unauthorized materials, information, notes, study aids, or other devices in any academic exercise.</w:t>
      </w:r>
    </w:p>
    <w:p w:rsidR="00000000" w:rsidDel="00000000" w:rsidP="00000000" w:rsidRDefault="00000000" w:rsidRPr="00000000" w14:paraId="00000078">
      <w:pPr>
        <w:numPr>
          <w:ilvl w:val="0"/>
          <w:numId w:val="15"/>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000000" w:rsidDel="00000000" w:rsidP="00000000" w:rsidRDefault="00000000" w:rsidRPr="00000000" w14:paraId="00000079">
      <w:pPr>
        <w:numPr>
          <w:ilvl w:val="0"/>
          <w:numId w:val="15"/>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Multiple Submissions: The submission of substantial portions of the same academic work for credit (including oral reports) more than once without authorization. </w:t>
      </w:r>
    </w:p>
    <w:p w:rsidR="00000000" w:rsidDel="00000000" w:rsidP="00000000" w:rsidRDefault="00000000" w:rsidRPr="00000000" w14:paraId="0000007A">
      <w:pPr>
        <w:numPr>
          <w:ilvl w:val="0"/>
          <w:numId w:val="15"/>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Plagiarism: Intentionally or knowingly presenting the work of another as one’s own (i.e., without proper acknowledgment of the source). </w:t>
      </w:r>
    </w:p>
    <w:p w:rsidR="00000000" w:rsidDel="00000000" w:rsidP="00000000" w:rsidRDefault="00000000" w:rsidRPr="00000000" w14:paraId="0000007B">
      <w:pPr>
        <w:numPr>
          <w:ilvl w:val="0"/>
          <w:numId w:val="15"/>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Abuse of Academic Materials: Intentionally or knowingly destroying, stealing, or making inaccessible library or other academic resource materials. </w:t>
      </w:r>
    </w:p>
    <w:p w:rsidR="00000000" w:rsidDel="00000000" w:rsidP="00000000" w:rsidRDefault="00000000" w:rsidRPr="00000000" w14:paraId="0000007C">
      <w:pPr>
        <w:numPr>
          <w:ilvl w:val="0"/>
          <w:numId w:val="15"/>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Complicity in Academic Dishonesty: Intentionally or knowingly helping or attempting to help another to commit an act of academic dishonesty.</w:t>
      </w:r>
    </w:p>
    <w:p w:rsidR="00000000" w:rsidDel="00000000" w:rsidP="00000000" w:rsidRDefault="00000000" w:rsidRPr="00000000" w14:paraId="0000007D">
      <w:pPr>
        <w:numPr>
          <w:ilvl w:val="0"/>
          <w:numId w:val="15"/>
        </w:numPr>
        <w:shd w:fill="ffffff" w:val="clear"/>
        <w:spacing w:line="240" w:lineRule="auto"/>
        <w:ind w:left="720" w:hanging="360"/>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Plagiarism includes, but is not limited to:</w:t>
      </w:r>
    </w:p>
    <w:p w:rsidR="00000000" w:rsidDel="00000000" w:rsidP="00000000" w:rsidRDefault="00000000" w:rsidRPr="00000000" w14:paraId="0000007E">
      <w:pPr>
        <w:shd w:fill="ffffff" w:val="clear"/>
        <w:spacing w:line="240" w:lineRule="auto"/>
        <w:ind w:left="720" w:firstLine="0"/>
        <w:rPr>
          <w:color w:val="000000"/>
          <w:sz w:val="24"/>
          <w:szCs w:val="24"/>
        </w:rPr>
      </w:pPr>
      <w:r w:rsidDel="00000000" w:rsidR="00000000" w:rsidRPr="00000000">
        <w:rPr>
          <w:color w:val="000000"/>
          <w:sz w:val="24"/>
          <w:szCs w:val="24"/>
          <w:rtl w:val="0"/>
        </w:rPr>
        <w:t xml:space="preserve">  1.  Copying or borrowing liberally from someone else’s work without his/her knowledge or    </w:t>
      </w:r>
    </w:p>
    <w:p w:rsidR="00000000" w:rsidDel="00000000" w:rsidP="00000000" w:rsidRDefault="00000000" w:rsidRPr="00000000" w14:paraId="0000007F">
      <w:pPr>
        <w:shd w:fill="ffffff" w:val="clear"/>
        <w:spacing w:line="240" w:lineRule="auto"/>
        <w:ind w:left="720" w:firstLine="0"/>
        <w:rPr>
          <w:color w:val="000000"/>
          <w:sz w:val="24"/>
          <w:szCs w:val="24"/>
        </w:rPr>
      </w:pPr>
      <w:r w:rsidDel="00000000" w:rsidR="00000000" w:rsidRPr="00000000">
        <w:rPr>
          <w:color w:val="000000"/>
          <w:sz w:val="24"/>
          <w:szCs w:val="24"/>
          <w:rtl w:val="0"/>
        </w:rPr>
        <w:t xml:space="preserve">       permission; or with his/her knowledge or permission and turning it in as your own work.</w:t>
      </w:r>
    </w:p>
    <w:p w:rsidR="00000000" w:rsidDel="00000000" w:rsidP="00000000" w:rsidRDefault="00000000" w:rsidRPr="00000000" w14:paraId="00000080">
      <w:pPr>
        <w:shd w:fill="ffffff" w:val="clear"/>
        <w:spacing w:line="240" w:lineRule="auto"/>
        <w:ind w:left="720" w:firstLine="0"/>
        <w:rPr>
          <w:color w:val="000000"/>
          <w:sz w:val="24"/>
          <w:szCs w:val="24"/>
        </w:rPr>
      </w:pPr>
      <w:r w:rsidDel="00000000" w:rsidR="00000000" w:rsidRPr="00000000">
        <w:rPr>
          <w:color w:val="000000"/>
          <w:sz w:val="24"/>
          <w:szCs w:val="24"/>
          <w:rtl w:val="0"/>
        </w:rPr>
        <w:t xml:space="preserve">  2.  Copying of someone else’s exam or paper.</w:t>
      </w:r>
    </w:p>
    <w:p w:rsidR="00000000" w:rsidDel="00000000" w:rsidP="00000000" w:rsidRDefault="00000000" w:rsidRPr="00000000" w14:paraId="00000081">
      <w:pPr>
        <w:shd w:fill="ffffff" w:val="clear"/>
        <w:spacing w:line="240" w:lineRule="auto"/>
        <w:ind w:left="720" w:firstLine="0"/>
        <w:rPr>
          <w:color w:val="000000"/>
          <w:sz w:val="24"/>
          <w:szCs w:val="24"/>
        </w:rPr>
      </w:pPr>
      <w:r w:rsidDel="00000000" w:rsidR="00000000" w:rsidRPr="00000000">
        <w:rPr>
          <w:color w:val="000000"/>
          <w:sz w:val="24"/>
          <w:szCs w:val="24"/>
          <w:rtl w:val="0"/>
        </w:rPr>
        <w:t xml:space="preserve">  3.  Allowing someone to turn in your work as his or her own.</w:t>
      </w:r>
    </w:p>
    <w:p w:rsidR="00000000" w:rsidDel="00000000" w:rsidP="00000000" w:rsidRDefault="00000000" w:rsidRPr="00000000" w14:paraId="00000082">
      <w:pPr>
        <w:shd w:fill="ffffff" w:val="clear"/>
        <w:spacing w:line="240" w:lineRule="auto"/>
        <w:ind w:left="720" w:firstLine="0"/>
        <w:rPr>
          <w:color w:val="000000"/>
          <w:sz w:val="24"/>
          <w:szCs w:val="24"/>
        </w:rPr>
      </w:pPr>
      <w:r w:rsidDel="00000000" w:rsidR="00000000" w:rsidRPr="00000000">
        <w:rPr>
          <w:color w:val="000000"/>
          <w:sz w:val="24"/>
          <w:szCs w:val="24"/>
          <w:rtl w:val="0"/>
        </w:rPr>
        <w:t xml:space="preserve">  4.  Not providing adequate references for cited work.</w:t>
      </w:r>
    </w:p>
    <w:p w:rsidR="00000000" w:rsidDel="00000000" w:rsidP="00000000" w:rsidRDefault="00000000" w:rsidRPr="00000000" w14:paraId="00000083">
      <w:pPr>
        <w:shd w:fill="ffffff" w:val="clear"/>
        <w:spacing w:line="240" w:lineRule="auto"/>
        <w:ind w:left="720" w:firstLine="0"/>
        <w:rPr>
          <w:color w:val="000000"/>
          <w:sz w:val="24"/>
          <w:szCs w:val="24"/>
        </w:rPr>
      </w:pPr>
      <w:r w:rsidDel="00000000" w:rsidR="00000000" w:rsidRPr="00000000">
        <w:rPr>
          <w:color w:val="000000"/>
          <w:sz w:val="24"/>
          <w:szCs w:val="24"/>
          <w:rtl w:val="0"/>
        </w:rPr>
        <w:t xml:space="preserve">  5.  Copying and pasting large quotes or passages without properly citing them.</w:t>
      </w:r>
    </w:p>
    <w:p w:rsidR="00000000" w:rsidDel="00000000" w:rsidP="00000000" w:rsidRDefault="00000000" w:rsidRPr="00000000" w14:paraId="00000084">
      <w:pPr>
        <w:spacing w:line="240" w:lineRule="auto"/>
        <w:rPr>
          <w:sz w:val="24"/>
          <w:szCs w:val="24"/>
          <w:u w:val="single"/>
        </w:rPr>
      </w:pPr>
      <w:r w:rsidDel="00000000" w:rsidR="00000000" w:rsidRPr="00000000">
        <w:rPr>
          <w:rtl w:val="0"/>
        </w:rPr>
      </w:r>
    </w:p>
    <w:p w:rsidR="00000000" w:rsidDel="00000000" w:rsidP="00000000" w:rsidRDefault="00000000" w:rsidRPr="00000000" w14:paraId="00000085">
      <w:pPr>
        <w:spacing w:line="240" w:lineRule="auto"/>
        <w:rPr>
          <w:sz w:val="24"/>
          <w:szCs w:val="24"/>
          <w:u w:val="single"/>
        </w:rPr>
      </w:pPr>
      <w:r w:rsidDel="00000000" w:rsidR="00000000" w:rsidRPr="00000000">
        <w:rPr>
          <w:b w:val="1"/>
          <w:sz w:val="24"/>
          <w:szCs w:val="24"/>
          <w:u w:val="single"/>
          <w:rtl w:val="0"/>
        </w:rPr>
        <w:t xml:space="preserve">A general note on professionalism.</w:t>
      </w:r>
      <w:r w:rsidDel="00000000" w:rsidR="00000000" w:rsidRPr="00000000">
        <w:rPr>
          <w:rtl w:val="0"/>
        </w:rPr>
      </w:r>
    </w:p>
    <w:p w:rsidR="00000000" w:rsidDel="00000000" w:rsidP="00000000" w:rsidRDefault="00000000" w:rsidRPr="00000000" w14:paraId="00000086">
      <w:pPr>
        <w:tabs>
          <w:tab w:val="left" w:pos="360"/>
        </w:tabs>
        <w:spacing w:line="240" w:lineRule="auto"/>
        <w:rPr>
          <w:sz w:val="24"/>
          <w:szCs w:val="24"/>
          <w:u w:val="single"/>
        </w:rPr>
      </w:pPr>
      <w:r w:rsidDel="00000000" w:rsidR="00000000" w:rsidRPr="00000000">
        <w:rPr>
          <w:rtl w:val="0"/>
        </w:rPr>
      </w:r>
    </w:p>
    <w:p w:rsidR="00000000" w:rsidDel="00000000" w:rsidP="00000000" w:rsidRDefault="00000000" w:rsidRPr="00000000" w14:paraId="00000087">
      <w:pPr>
        <w:tabs>
          <w:tab w:val="left" w:pos="360"/>
        </w:tabs>
        <w:spacing w:line="240" w:lineRule="auto"/>
        <w:rPr>
          <w:sz w:val="24"/>
          <w:szCs w:val="24"/>
        </w:rPr>
      </w:pPr>
      <w:r w:rsidDel="00000000" w:rsidR="00000000" w:rsidRPr="00000000">
        <w:rPr>
          <w:sz w:val="24"/>
          <w:szCs w:val="24"/>
          <w:rtl w:val="0"/>
        </w:rPr>
        <w:t xml:space="preserve">Students are expected to handle themselves professionally during class. Professionalism includes attending and being prepared for class (e.g., reading the required material), arriving to class on time, and being engaged, active participants in the classroom experience.  It is my intent to treat each student as an adult, and as such, require standards of professionalism that are highly consistent with the “real world.”</w:t>
      </w:r>
    </w:p>
    <w:p w:rsidR="00000000" w:rsidDel="00000000" w:rsidP="00000000" w:rsidRDefault="00000000" w:rsidRPr="00000000" w14:paraId="00000088">
      <w:pPr>
        <w:tabs>
          <w:tab w:val="left" w:pos="360"/>
        </w:tabs>
        <w:spacing w:line="240" w:lineRule="auto"/>
        <w:rPr>
          <w:sz w:val="24"/>
          <w:szCs w:val="24"/>
        </w:rPr>
      </w:pPr>
      <w:r w:rsidDel="00000000" w:rsidR="00000000" w:rsidRPr="00000000">
        <w:rPr>
          <w:rtl w:val="0"/>
        </w:rPr>
      </w:r>
    </w:p>
    <w:p w:rsidR="00000000" w:rsidDel="00000000" w:rsidP="00000000" w:rsidRDefault="00000000" w:rsidRPr="00000000" w14:paraId="00000089">
      <w:pPr>
        <w:tabs>
          <w:tab w:val="left" w:pos="360"/>
        </w:tabs>
        <w:spacing w:line="240" w:lineRule="auto"/>
        <w:rPr>
          <w:sz w:val="24"/>
          <w:szCs w:val="24"/>
        </w:rPr>
      </w:pPr>
      <w:r w:rsidDel="00000000" w:rsidR="00000000" w:rsidRPr="00000000">
        <w:rPr>
          <w:sz w:val="24"/>
          <w:szCs w:val="24"/>
          <w:rtl w:val="0"/>
        </w:rPr>
        <w:t xml:space="preserve">I intend to discuss controversial criminal justice/social issues in a frank and forthright manner because I believe it is important to do so.  As professionals, each student must direct comments or responses to the class and to me in a professional manner. </w:t>
      </w:r>
    </w:p>
    <w:p w:rsidR="00000000" w:rsidDel="00000000" w:rsidP="00000000" w:rsidRDefault="00000000" w:rsidRPr="00000000" w14:paraId="0000008A">
      <w:pPr>
        <w:tabs>
          <w:tab w:val="left" w:pos="360"/>
        </w:tabs>
        <w:spacing w:line="240" w:lineRule="auto"/>
        <w:rPr>
          <w:sz w:val="24"/>
          <w:szCs w:val="24"/>
        </w:rPr>
      </w:pPr>
      <w:r w:rsidDel="00000000" w:rsidR="00000000" w:rsidRPr="00000000">
        <w:rPr>
          <w:rtl w:val="0"/>
        </w:rPr>
      </w:r>
    </w:p>
    <w:p w:rsidR="00000000" w:rsidDel="00000000" w:rsidP="00000000" w:rsidRDefault="00000000" w:rsidRPr="00000000" w14:paraId="0000008B">
      <w:pPr>
        <w:tabs>
          <w:tab w:val="left" w:pos="360"/>
        </w:tabs>
        <w:spacing w:line="240" w:lineRule="auto"/>
        <w:rPr>
          <w:sz w:val="24"/>
          <w:szCs w:val="24"/>
        </w:rPr>
      </w:pPr>
      <w:r w:rsidDel="00000000" w:rsidR="00000000" w:rsidRPr="00000000">
        <w:rPr>
          <w:sz w:val="24"/>
          <w:szCs w:val="24"/>
          <w:rtl w:val="0"/>
        </w:rPr>
        <w:t xml:space="preserve">We must all respect the opinions of one another. I would also request that if you are offended by the comments of a fellow class member or myself that you come to me during office hours to discuss the problem with me personally.  In many cases these instances can be used as valuable learning experiences and I will do my best to rectify any problems. </w:t>
      </w:r>
    </w:p>
    <w:p w:rsidR="00000000" w:rsidDel="00000000" w:rsidP="00000000" w:rsidRDefault="00000000" w:rsidRPr="00000000" w14:paraId="0000008C">
      <w:pPr>
        <w:tabs>
          <w:tab w:val="left" w:pos="360"/>
        </w:tabs>
        <w:spacing w:line="240" w:lineRule="auto"/>
        <w:rPr>
          <w:sz w:val="24"/>
          <w:szCs w:val="24"/>
          <w:u w:val="single"/>
        </w:rPr>
      </w:pPr>
      <w:r w:rsidDel="00000000" w:rsidR="00000000" w:rsidRPr="00000000">
        <w:rPr>
          <w:rtl w:val="0"/>
        </w:rPr>
      </w:r>
    </w:p>
    <w:p w:rsidR="00000000" w:rsidDel="00000000" w:rsidP="00000000" w:rsidRDefault="00000000" w:rsidRPr="00000000" w14:paraId="0000008D">
      <w:pPr>
        <w:spacing w:line="240" w:lineRule="auto"/>
        <w:rPr>
          <w:sz w:val="24"/>
          <w:szCs w:val="24"/>
          <w:u w:val="single"/>
        </w:rPr>
      </w:pPr>
      <w:r w:rsidDel="00000000" w:rsidR="00000000" w:rsidRPr="00000000">
        <w:rPr>
          <w:b w:val="1"/>
          <w:sz w:val="24"/>
          <w:szCs w:val="24"/>
          <w:u w:val="single"/>
          <w:rtl w:val="0"/>
        </w:rPr>
        <w:t xml:space="preserve">Classroom Etiquette</w:t>
      </w:r>
      <w:r w:rsidDel="00000000" w:rsidR="00000000" w:rsidRPr="00000000">
        <w:rPr>
          <w:rtl w:val="0"/>
        </w:rPr>
      </w:r>
    </w:p>
    <w:p w:rsidR="00000000" w:rsidDel="00000000" w:rsidP="00000000" w:rsidRDefault="00000000" w:rsidRPr="00000000" w14:paraId="0000008E">
      <w:pPr>
        <w:spacing w:line="240" w:lineRule="auto"/>
        <w:rPr>
          <w:sz w:val="24"/>
          <w:szCs w:val="24"/>
          <w:u w:val="single"/>
        </w:rPr>
      </w:pPr>
      <w:r w:rsidDel="00000000" w:rsidR="00000000" w:rsidRPr="00000000">
        <w:rPr>
          <w:rtl w:val="0"/>
        </w:rPr>
      </w:r>
    </w:p>
    <w:p w:rsidR="00000000" w:rsidDel="00000000" w:rsidP="00000000" w:rsidRDefault="00000000" w:rsidRPr="00000000" w14:paraId="0000008F">
      <w:pPr>
        <w:pBdr>
          <w:top w:color="000000" w:space="1" w:sz="4" w:val="single"/>
          <w:left w:color="000000" w:space="4" w:sz="4" w:val="single"/>
          <w:bottom w:color="000000" w:space="1" w:sz="4" w:val="single"/>
          <w:right w:color="000000" w:space="4" w:sz="4" w:val="single"/>
        </w:pBdr>
        <w:shd w:fill="ccffff" w:val="clear"/>
        <w:spacing w:line="240" w:lineRule="auto"/>
        <w:jc w:val="both"/>
        <w:rPr>
          <w:sz w:val="24"/>
          <w:szCs w:val="24"/>
        </w:rPr>
      </w:pPr>
      <w:r w:rsidDel="00000000" w:rsidR="00000000" w:rsidRPr="00000000">
        <w:rPr>
          <w:b w:val="1"/>
          <w:sz w:val="24"/>
          <w:szCs w:val="24"/>
          <w:rtl w:val="0"/>
        </w:rPr>
        <w:t xml:space="preserve">A general note on classroom behavior:  Disrespectful, rude, and unprofessional behavior will not be permitted in this classroom.  Sleeping, side conversations, text messaging, doing work or studying for another class, repeated tardiness, or other disrespectful behavior is unacceptable. If you present a pattern of problem behavior, you will be asked to leave the classroom.</w:t>
      </w:r>
      <w:r w:rsidDel="00000000" w:rsidR="00000000" w:rsidRPr="00000000">
        <w:rPr>
          <w:rtl w:val="0"/>
        </w:rPr>
      </w:r>
    </w:p>
    <w:p w:rsidR="00000000" w:rsidDel="00000000" w:rsidP="00000000" w:rsidRDefault="00000000" w:rsidRPr="00000000" w14:paraId="00000090">
      <w:pPr>
        <w:spacing w:line="240" w:lineRule="auto"/>
        <w:rPr>
          <w:sz w:val="24"/>
          <w:szCs w:val="24"/>
          <w:u w:val="single"/>
        </w:rPr>
      </w:pPr>
      <w:r w:rsidDel="00000000" w:rsidR="00000000" w:rsidRPr="00000000">
        <w:rPr>
          <w:rtl w:val="0"/>
        </w:rPr>
      </w:r>
    </w:p>
    <w:p w:rsidR="00000000" w:rsidDel="00000000" w:rsidP="00000000" w:rsidRDefault="00000000" w:rsidRPr="00000000" w14:paraId="00000091">
      <w:pPr>
        <w:numPr>
          <w:ilvl w:val="0"/>
          <w:numId w:val="1"/>
        </w:numPr>
        <w:spacing w:line="240" w:lineRule="auto"/>
        <w:ind w:left="720" w:hanging="360"/>
        <w:rPr>
          <w:rFonts w:ascii="Times New Roman" w:cs="Times New Roman" w:eastAsia="Times New Roman" w:hAnsi="Times New Roman"/>
          <w:sz w:val="24"/>
          <w:szCs w:val="24"/>
        </w:rPr>
      </w:pPr>
      <w:r w:rsidDel="00000000" w:rsidR="00000000" w:rsidRPr="00000000">
        <w:rPr>
          <w:sz w:val="24"/>
          <w:szCs w:val="24"/>
          <w:rtl w:val="0"/>
        </w:rPr>
        <w:t xml:space="preserve">Arrive to class on time and do not plan on leaving early. Don’t disappear once you sign in.  </w:t>
      </w:r>
      <w:r w:rsidDel="00000000" w:rsidR="00000000" w:rsidRPr="00000000">
        <w:rPr>
          <w:rtl w:val="0"/>
        </w:rPr>
      </w:r>
    </w:p>
    <w:p w:rsidR="00000000" w:rsidDel="00000000" w:rsidP="00000000" w:rsidRDefault="00000000" w:rsidRPr="00000000" w14:paraId="00000092">
      <w:pPr>
        <w:numPr>
          <w:ilvl w:val="0"/>
          <w:numId w:val="1"/>
        </w:numPr>
        <w:spacing w:line="240" w:lineRule="auto"/>
        <w:ind w:left="720" w:hanging="360"/>
        <w:rPr>
          <w:rFonts w:ascii="Times New Roman" w:cs="Times New Roman" w:eastAsia="Times New Roman" w:hAnsi="Times New Roman"/>
          <w:sz w:val="24"/>
          <w:szCs w:val="24"/>
        </w:rPr>
      </w:pPr>
      <w:r w:rsidDel="00000000" w:rsidR="00000000" w:rsidRPr="00000000">
        <w:rPr>
          <w:sz w:val="24"/>
          <w:szCs w:val="24"/>
          <w:rtl w:val="0"/>
        </w:rPr>
        <w:t xml:space="preserve">Do not engage in side conversations during lectures or discussions. If there are continual disruptions I will ask you to leave the class. </w:t>
      </w:r>
      <w:r w:rsidDel="00000000" w:rsidR="00000000" w:rsidRPr="00000000">
        <w:rPr>
          <w:rtl w:val="0"/>
        </w:rPr>
      </w:r>
    </w:p>
    <w:p w:rsidR="00000000" w:rsidDel="00000000" w:rsidP="00000000" w:rsidRDefault="00000000" w:rsidRPr="00000000" w14:paraId="00000093">
      <w:pPr>
        <w:numPr>
          <w:ilvl w:val="0"/>
          <w:numId w:val="1"/>
        </w:numPr>
        <w:spacing w:line="240" w:lineRule="auto"/>
        <w:ind w:left="720" w:hanging="360"/>
        <w:rPr>
          <w:rFonts w:ascii="Times New Roman" w:cs="Times New Roman" w:eastAsia="Times New Roman" w:hAnsi="Times New Roman"/>
          <w:sz w:val="24"/>
          <w:szCs w:val="24"/>
        </w:rPr>
      </w:pPr>
      <w:r w:rsidDel="00000000" w:rsidR="00000000" w:rsidRPr="00000000">
        <w:rPr>
          <w:sz w:val="24"/>
          <w:szCs w:val="24"/>
          <w:rtl w:val="0"/>
        </w:rPr>
        <w:t xml:space="preserve">Don’t have a personal conversation with me during class, speak to the class. </w:t>
      </w:r>
      <w:r w:rsidDel="00000000" w:rsidR="00000000" w:rsidRPr="00000000">
        <w:rPr>
          <w:rtl w:val="0"/>
        </w:rPr>
      </w:r>
    </w:p>
    <w:p w:rsidR="00000000" w:rsidDel="00000000" w:rsidP="00000000" w:rsidRDefault="00000000" w:rsidRPr="00000000" w14:paraId="00000094">
      <w:pPr>
        <w:numPr>
          <w:ilvl w:val="0"/>
          <w:numId w:val="1"/>
        </w:numPr>
        <w:spacing w:line="240" w:lineRule="auto"/>
        <w:ind w:left="720" w:hanging="360"/>
        <w:rPr>
          <w:rFonts w:ascii="Times New Roman" w:cs="Times New Roman" w:eastAsia="Times New Roman" w:hAnsi="Times New Roman"/>
          <w:sz w:val="24"/>
          <w:szCs w:val="24"/>
        </w:rPr>
      </w:pPr>
      <w:r w:rsidDel="00000000" w:rsidR="00000000" w:rsidRPr="00000000">
        <w:rPr>
          <w:sz w:val="24"/>
          <w:szCs w:val="24"/>
          <w:rtl w:val="0"/>
        </w:rPr>
        <w:t xml:space="preserve">This class is not a study hall, do not treat it as such - do not read newspapers or materials for another class during this class.</w:t>
      </w:r>
      <w:r w:rsidDel="00000000" w:rsidR="00000000" w:rsidRPr="00000000">
        <w:rPr>
          <w:rtl w:val="0"/>
        </w:rPr>
      </w:r>
    </w:p>
    <w:p w:rsidR="00000000" w:rsidDel="00000000" w:rsidP="00000000" w:rsidRDefault="00000000" w:rsidRPr="00000000" w14:paraId="00000095">
      <w:pPr>
        <w:numPr>
          <w:ilvl w:val="0"/>
          <w:numId w:val="1"/>
        </w:numPr>
        <w:spacing w:line="240" w:lineRule="auto"/>
        <w:ind w:left="720" w:hanging="360"/>
        <w:rPr>
          <w:sz w:val="24"/>
          <w:szCs w:val="24"/>
        </w:rPr>
      </w:pPr>
      <w:r w:rsidDel="00000000" w:rsidR="00000000" w:rsidRPr="00000000">
        <w:rPr>
          <w:b w:val="1"/>
          <w:sz w:val="24"/>
          <w:szCs w:val="24"/>
          <w:u w:val="single"/>
          <w:rtl w:val="0"/>
        </w:rPr>
        <w:t xml:space="preserve">ALL </w:t>
      </w:r>
      <w:r w:rsidDel="00000000" w:rsidR="00000000" w:rsidRPr="00000000">
        <w:rPr>
          <w:sz w:val="24"/>
          <w:szCs w:val="24"/>
          <w:rtl w:val="0"/>
        </w:rPr>
        <w:t xml:space="preserve">electronic equipment (including laptops, cell phones, MP3 players, or other media devices) should be put away during this class. </w:t>
      </w:r>
      <w:r w:rsidDel="00000000" w:rsidR="00000000" w:rsidRPr="00000000">
        <w:rPr>
          <w:b w:val="1"/>
          <w:sz w:val="24"/>
          <w:szCs w:val="24"/>
          <w:u w:val="single"/>
          <w:rtl w:val="0"/>
        </w:rPr>
        <w:t xml:space="preserve">No phones also means no texting! </w:t>
      </w:r>
      <w:r w:rsidDel="00000000" w:rsidR="00000000" w:rsidRPr="00000000">
        <w:rPr>
          <w:sz w:val="24"/>
          <w:szCs w:val="24"/>
          <w:rtl w:val="0"/>
        </w:rPr>
        <w:t xml:space="preserve"> If I see you using any of these I will stop the lecture and ask you to put the item away.  I will ask you to leave the class upon a second warning. A laptop and/or tablet is allowed for taking notes, etc. </w:t>
      </w:r>
      <w:r w:rsidDel="00000000" w:rsidR="00000000" w:rsidRPr="00000000">
        <w:rPr>
          <w:rtl w:val="0"/>
        </w:rPr>
      </w:r>
    </w:p>
    <w:p w:rsidR="00000000" w:rsidDel="00000000" w:rsidP="00000000" w:rsidRDefault="00000000" w:rsidRPr="00000000" w14:paraId="00000096">
      <w:pPr>
        <w:numPr>
          <w:ilvl w:val="0"/>
          <w:numId w:val="1"/>
        </w:numPr>
        <w:spacing w:line="240" w:lineRule="auto"/>
        <w:ind w:left="720" w:hanging="360"/>
        <w:rPr>
          <w:rFonts w:ascii="Times New Roman" w:cs="Times New Roman" w:eastAsia="Times New Roman" w:hAnsi="Times New Roman"/>
          <w:sz w:val="24"/>
          <w:szCs w:val="24"/>
        </w:rPr>
      </w:pPr>
      <w:r w:rsidDel="00000000" w:rsidR="00000000" w:rsidRPr="00000000">
        <w:rPr>
          <w:sz w:val="24"/>
          <w:szCs w:val="24"/>
          <w:rtl w:val="0"/>
        </w:rPr>
        <w:t xml:space="preserve">Place all backpacks and bags off the tables or desks (many students have used these to camouflage their text messaging or other game usage during class). </w:t>
      </w:r>
      <w:r w:rsidDel="00000000" w:rsidR="00000000" w:rsidRPr="00000000">
        <w:rPr>
          <w:rtl w:val="0"/>
        </w:rPr>
      </w:r>
    </w:p>
    <w:p w:rsidR="00000000" w:rsidDel="00000000" w:rsidP="00000000" w:rsidRDefault="00000000" w:rsidRPr="00000000" w14:paraId="00000097">
      <w:pPr>
        <w:numPr>
          <w:ilvl w:val="0"/>
          <w:numId w:val="1"/>
        </w:numPr>
        <w:spacing w:line="240" w:lineRule="auto"/>
        <w:ind w:left="720" w:hanging="360"/>
        <w:rPr>
          <w:rFonts w:ascii="Times New Roman" w:cs="Times New Roman" w:eastAsia="Times New Roman" w:hAnsi="Times New Roman"/>
          <w:sz w:val="24"/>
          <w:szCs w:val="24"/>
        </w:rPr>
      </w:pPr>
      <w:r w:rsidDel="00000000" w:rsidR="00000000" w:rsidRPr="00000000">
        <w:rPr>
          <w:sz w:val="24"/>
          <w:szCs w:val="24"/>
          <w:rtl w:val="0"/>
        </w:rPr>
        <w:t xml:space="preserve">At times we will discuss sensitive issues in class. We will not all agree. Discussion is encouraged and welcome, but disrespect of others opinions will not be accepted. </w:t>
      </w:r>
      <w:r w:rsidDel="00000000" w:rsidR="00000000" w:rsidRPr="00000000">
        <w:rPr>
          <w:rtl w:val="0"/>
        </w:rPr>
      </w:r>
    </w:p>
    <w:p w:rsidR="00000000" w:rsidDel="00000000" w:rsidP="00000000" w:rsidRDefault="00000000" w:rsidRPr="00000000" w14:paraId="00000098">
      <w:pPr>
        <w:numPr>
          <w:ilvl w:val="0"/>
          <w:numId w:val="1"/>
        </w:numPr>
        <w:spacing w:line="240" w:lineRule="auto"/>
        <w:ind w:left="720" w:hanging="360"/>
        <w:rPr>
          <w:rFonts w:ascii="Times New Roman" w:cs="Times New Roman" w:eastAsia="Times New Roman" w:hAnsi="Times New Roman"/>
          <w:sz w:val="24"/>
          <w:szCs w:val="24"/>
        </w:rPr>
      </w:pPr>
      <w:r w:rsidDel="00000000" w:rsidR="00000000" w:rsidRPr="00000000">
        <w:rPr>
          <w:sz w:val="24"/>
          <w:szCs w:val="24"/>
          <w:rtl w:val="0"/>
        </w:rPr>
        <w:t xml:space="preserve">I generally do not mind if you eat in class, I’d rather you eat than be distracted by hunger. However, only quiet and non-smelly food please. Make sure to clean up after yourself.      </w:t>
      </w:r>
    </w:p>
    <w:p w:rsidR="00000000" w:rsidDel="00000000" w:rsidP="00000000" w:rsidRDefault="00000000" w:rsidRPr="00000000" w14:paraId="00000099">
      <w:pPr>
        <w:numPr>
          <w:ilvl w:val="0"/>
          <w:numId w:val="1"/>
        </w:numPr>
        <w:spacing w:line="240" w:lineRule="auto"/>
        <w:ind w:left="720" w:hanging="360"/>
        <w:rPr>
          <w:rFonts w:ascii="Times New Roman" w:cs="Times New Roman" w:eastAsia="Times New Roman" w:hAnsi="Times New Roman"/>
          <w:sz w:val="24"/>
          <w:szCs w:val="24"/>
        </w:rPr>
      </w:pPr>
      <w:r w:rsidDel="00000000" w:rsidR="00000000" w:rsidRPr="00000000">
        <w:rPr>
          <w:sz w:val="24"/>
          <w:szCs w:val="24"/>
          <w:rtl w:val="0"/>
        </w:rPr>
        <w:t xml:space="preserve">If you feel you are unable to stay awake in the class, please quietly get up and leave.</w:t>
      </w:r>
    </w:p>
    <w:p w:rsidR="00000000" w:rsidDel="00000000" w:rsidP="00000000" w:rsidRDefault="00000000" w:rsidRPr="00000000" w14:paraId="0000009A">
      <w:pPr>
        <w:numPr>
          <w:ilvl w:val="0"/>
          <w:numId w:val="1"/>
        </w:numPr>
        <w:spacing w:line="240" w:lineRule="auto"/>
        <w:ind w:left="720" w:hanging="360"/>
        <w:rPr>
          <w:rFonts w:ascii="Times New Roman" w:cs="Times New Roman" w:eastAsia="Times New Roman" w:hAnsi="Times New Roman"/>
          <w:sz w:val="24"/>
          <w:szCs w:val="24"/>
        </w:rPr>
      </w:pPr>
      <w:r w:rsidDel="00000000" w:rsidR="00000000" w:rsidRPr="00000000">
        <w:rPr>
          <w:i w:val="1"/>
          <w:sz w:val="24"/>
          <w:szCs w:val="24"/>
          <w:rtl w:val="0"/>
        </w:rPr>
        <w:t xml:space="preserve">No heads down on the desk</w:t>
      </w:r>
      <w:r w:rsidDel="00000000" w:rsidR="00000000" w:rsidRPr="00000000">
        <w:rPr>
          <w:sz w:val="24"/>
          <w:szCs w:val="24"/>
          <w:rtl w:val="0"/>
        </w:rPr>
        <w:t xml:space="preserve"> – this is a university classroom and deserves professional respect. </w:t>
      </w:r>
    </w:p>
    <w:p w:rsidR="00000000" w:rsidDel="00000000" w:rsidP="00000000" w:rsidRDefault="00000000" w:rsidRPr="00000000" w14:paraId="0000009B">
      <w:pPr>
        <w:numPr>
          <w:ilvl w:val="0"/>
          <w:numId w:val="1"/>
        </w:numPr>
        <w:pBdr>
          <w:top w:space="0" w:sz="0" w:val="nil"/>
          <w:left w:space="0" w:sz="0" w:val="nil"/>
          <w:bottom w:space="0" w:sz="0" w:val="nil"/>
          <w:right w:space="0" w:sz="0" w:val="nil"/>
          <w:between w:space="0" w:sz="0" w:val="nil"/>
        </w:pBdr>
        <w:spacing w:line="240" w:lineRule="auto"/>
        <w:ind w:left="720" w:hanging="360"/>
        <w:rPr>
          <w:color w:val="000000"/>
          <w:sz w:val="24"/>
          <w:szCs w:val="24"/>
        </w:rPr>
      </w:pPr>
      <w:r w:rsidDel="00000000" w:rsidR="00000000" w:rsidRPr="00000000">
        <w:rPr>
          <w:color w:val="000000"/>
          <w:sz w:val="24"/>
          <w:szCs w:val="24"/>
          <w:rtl w:val="0"/>
        </w:rPr>
        <w:t xml:space="preserve">No chewing tobacco or e-cigarettes are allowed in class</w:t>
      </w:r>
      <w:r w:rsidDel="00000000" w:rsidR="00000000" w:rsidRPr="00000000">
        <w:rPr>
          <w:b w:val="1"/>
          <w:sz w:val="24"/>
          <w:szCs w:val="24"/>
          <w:rtl w:val="0"/>
        </w:rPr>
        <w:t xml:space="preserve">.</w:t>
      </w:r>
      <w:r w:rsidDel="00000000" w:rsidR="00000000" w:rsidRPr="00000000">
        <w:rPr>
          <w:b w:val="1"/>
          <w:color w:val="000000"/>
          <w:sz w:val="24"/>
          <w:szCs w:val="24"/>
          <w:rtl w:val="0"/>
        </w:rPr>
        <w:t xml:space="preserve"> </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line="240" w:lineRule="auto"/>
        <w:rPr>
          <w:color w:val="000000"/>
          <w:sz w:val="24"/>
          <w:szCs w:val="24"/>
          <w:u w:val="single"/>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line="240" w:lineRule="auto"/>
        <w:rPr>
          <w:color w:val="000000"/>
          <w:sz w:val="24"/>
          <w:szCs w:val="24"/>
          <w:u w:val="single"/>
        </w:rPr>
      </w:pPr>
      <w:r w:rsidDel="00000000" w:rsidR="00000000" w:rsidRPr="00000000">
        <w:rPr>
          <w:b w:val="1"/>
          <w:color w:val="000000"/>
          <w:sz w:val="24"/>
          <w:szCs w:val="24"/>
          <w:u w:val="single"/>
          <w:rtl w:val="0"/>
        </w:rPr>
        <w:t xml:space="preserve">Student Expectations Disability Access</w: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240" w:lineRule="auto"/>
        <w:rPr>
          <w:color w:val="000000"/>
          <w:sz w:val="24"/>
          <w:szCs w:val="24"/>
          <w:u w:val="single"/>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color w:val="000000"/>
          <w:sz w:val="24"/>
          <w:szCs w:val="24"/>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A1">
      <w:pPr>
        <w:ind w:left="720" w:firstLine="0"/>
        <w:rPr>
          <w:sz w:val="24"/>
          <w:szCs w:val="24"/>
        </w:rPr>
      </w:pPr>
      <w:r w:rsidDel="00000000" w:rsidR="00000000" w:rsidRPr="00000000">
        <w:rPr>
          <w:sz w:val="24"/>
          <w:szCs w:val="24"/>
          <w:rtl w:val="0"/>
        </w:rPr>
        <w:t xml:space="preserve">** If you have ADA provisions and intend to turn in an assignment past the due date, you MUST discuss this with me ahead of time.  We need to communicate and determine when an acceptable time frame will be for the both of us.  </w:t>
      </w:r>
    </w:p>
    <w:p w:rsidR="00000000" w:rsidDel="00000000" w:rsidP="00000000" w:rsidRDefault="00000000" w:rsidRPr="00000000" w14:paraId="000000A2">
      <w:pPr>
        <w:rPr>
          <w:sz w:val="24"/>
          <w:szCs w:val="24"/>
        </w:rPr>
      </w:pPr>
      <w:r w:rsidDel="00000000" w:rsidR="00000000" w:rsidRPr="00000000">
        <w:rPr>
          <w:rtl w:val="0"/>
        </w:rPr>
      </w:r>
    </w:p>
    <w:p w:rsidR="00000000" w:rsidDel="00000000" w:rsidP="00000000" w:rsidRDefault="00000000" w:rsidRPr="00000000" w14:paraId="000000A3">
      <w:pPr>
        <w:ind w:left="720" w:firstLine="0"/>
        <w:rPr>
          <w:sz w:val="24"/>
          <w:szCs w:val="24"/>
        </w:rPr>
      </w:pPr>
      <w:r w:rsidDel="00000000" w:rsidR="00000000" w:rsidRPr="00000000">
        <w:rPr>
          <w:sz w:val="24"/>
          <w:szCs w:val="24"/>
          <w:rtl w:val="0"/>
        </w:rPr>
        <w:t xml:space="preserve">*** Presentations MUST be turned in by the due date.  You have the entire term to work on the presentation so time should not be an issue.  If you do not feel as though you can make the due date, you must discuss this with me ASAP.  </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40" w:lineRule="auto"/>
        <w:ind w:right="720"/>
        <w:rPr>
          <w:color w:val="000000"/>
          <w:sz w:val="24"/>
          <w:szCs w:val="24"/>
        </w:rPr>
      </w:pPr>
      <w:r w:rsidDel="00000000" w:rsidR="00000000" w:rsidRPr="00000000">
        <w:rPr>
          <w:b w:val="1"/>
          <w:color w:val="000000"/>
          <w:sz w:val="24"/>
          <w:szCs w:val="24"/>
          <w:u w:val="single"/>
          <w:rtl w:val="0"/>
        </w:rPr>
        <w:t xml:space="preserve">Incomplete Grades</w:t>
      </w:r>
      <w:r w:rsidDel="00000000" w:rsidR="00000000" w:rsidRPr="00000000">
        <w:rPr>
          <w:b w:val="1"/>
          <w:color w:val="000000"/>
          <w:sz w:val="24"/>
          <w:szCs w:val="24"/>
          <w:rtl w:val="0"/>
        </w:rPr>
        <w:t xml:space="preserve">:  </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40" w:lineRule="auto"/>
        <w:ind w:right="720"/>
        <w:rPr>
          <w:color w:val="000000"/>
          <w:sz w:val="24"/>
          <w:szCs w:val="24"/>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40" w:lineRule="auto"/>
        <w:ind w:right="720"/>
        <w:rPr>
          <w:color w:val="000000"/>
          <w:sz w:val="24"/>
          <w:szCs w:val="24"/>
        </w:rPr>
      </w:pPr>
      <w:r w:rsidDel="00000000" w:rsidR="00000000" w:rsidRPr="00000000">
        <w:rPr>
          <w:color w:val="000000"/>
          <w:sz w:val="24"/>
          <w:szCs w:val="24"/>
          <w:rtl w:val="0"/>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rsidR="00000000" w:rsidDel="00000000" w:rsidP="00000000" w:rsidRDefault="00000000" w:rsidRPr="00000000" w14:paraId="000000A9">
      <w:pPr>
        <w:spacing w:line="240" w:lineRule="auto"/>
        <w:rPr>
          <w:sz w:val="24"/>
          <w:szCs w:val="24"/>
        </w:rPr>
      </w:pPr>
      <w:r w:rsidDel="00000000" w:rsidR="00000000" w:rsidRPr="00000000">
        <w:rPr>
          <w:rtl w:val="0"/>
        </w:rPr>
      </w:r>
    </w:p>
    <w:p w:rsidR="00000000" w:rsidDel="00000000" w:rsidP="00000000" w:rsidRDefault="00000000" w:rsidRPr="00000000" w14:paraId="000000AA">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AB">
      <w:pPr>
        <w:spacing w:line="240" w:lineRule="auto"/>
        <w:rPr>
          <w:color w:val="000000"/>
          <w:sz w:val="24"/>
          <w:szCs w:val="24"/>
          <w:u w:val="single"/>
        </w:rPr>
      </w:pPr>
      <w:r w:rsidDel="00000000" w:rsidR="00000000" w:rsidRPr="00000000">
        <w:rPr>
          <w:b w:val="1"/>
          <w:color w:val="000000"/>
          <w:sz w:val="24"/>
          <w:szCs w:val="24"/>
          <w:u w:val="single"/>
          <w:rtl w:val="0"/>
        </w:rPr>
        <w:t xml:space="preserve">Title IX Statement: </w:t>
      </w:r>
      <w:r w:rsidDel="00000000" w:rsidR="00000000" w:rsidRPr="00000000">
        <w:rPr>
          <w:rtl w:val="0"/>
        </w:rPr>
      </w:r>
    </w:p>
    <w:p w:rsidR="00000000" w:rsidDel="00000000" w:rsidP="00000000" w:rsidRDefault="00000000" w:rsidRPr="00000000" w14:paraId="000000AC">
      <w:pPr>
        <w:spacing w:after="280" w:before="280" w:line="240" w:lineRule="auto"/>
        <w:rPr>
          <w:color w:val="000000"/>
          <w:sz w:val="24"/>
          <w:szCs w:val="24"/>
        </w:rPr>
      </w:pPr>
      <w:r w:rsidDel="00000000" w:rsidR="00000000" w:rsidRPr="00000000">
        <w:rPr>
          <w:color w:val="000000"/>
          <w:sz w:val="24"/>
          <w:szCs w:val="24"/>
          <w:rtl w:val="0"/>
        </w:rPr>
        <w:t xml:space="preserve">Chaminade University of Ho</w:t>
      </w:r>
      <w:r w:rsidDel="00000000" w:rsidR="00000000" w:rsidRPr="00000000">
        <w:rPr>
          <w:sz w:val="24"/>
          <w:szCs w:val="24"/>
          <w:rtl w:val="0"/>
        </w:rPr>
        <w:t xml:space="preserve">n</w:t>
      </w:r>
      <w:r w:rsidDel="00000000" w:rsidR="00000000" w:rsidRPr="00000000">
        <w:rPr>
          <w:color w:val="000000"/>
          <w:sz w:val="24"/>
          <w:szCs w:val="24"/>
          <w:rtl w:val="0"/>
        </w:rPr>
        <w:t xml:space="preserve">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000000" w:rsidDel="00000000" w:rsidP="00000000" w:rsidRDefault="00000000" w:rsidRPr="00000000" w14:paraId="000000AD">
      <w:pPr>
        <w:spacing w:after="280" w:line="240" w:lineRule="auto"/>
        <w:rPr>
          <w:color w:val="000000"/>
          <w:sz w:val="24"/>
          <w:szCs w:val="24"/>
        </w:rPr>
      </w:pPr>
      <w:r w:rsidDel="00000000" w:rsidR="00000000" w:rsidRPr="00000000">
        <w:rPr>
          <w:color w:val="000000"/>
          <w:sz w:val="24"/>
          <w:szCs w:val="24"/>
          <w:rtl w:val="0"/>
        </w:rPr>
        <w:t xml:space="preserve">• Chaminade Counseling Center| </w:t>
      </w:r>
      <w:hyperlink r:id="rId6">
        <w:r w:rsidDel="00000000" w:rsidR="00000000" w:rsidRPr="00000000">
          <w:rPr>
            <w:color w:val="000000"/>
            <w:sz w:val="24"/>
            <w:szCs w:val="24"/>
            <w:u w:val="single"/>
            <w:rtl w:val="0"/>
          </w:rPr>
          <w:t xml:space="preserve">808 735-4845</w:t>
        </w:r>
      </w:hyperlink>
      <w:r w:rsidDel="00000000" w:rsidR="00000000" w:rsidRPr="00000000">
        <w:rPr>
          <w:color w:val="000000"/>
          <w:sz w:val="24"/>
          <w:szCs w:val="24"/>
          <w:rtl w:val="0"/>
        </w:rPr>
        <w:t xml:space="preserve">.</w:t>
      </w:r>
    </w:p>
    <w:p w:rsidR="00000000" w:rsidDel="00000000" w:rsidP="00000000" w:rsidRDefault="00000000" w:rsidRPr="00000000" w14:paraId="000000AE">
      <w:pPr>
        <w:spacing w:after="280" w:line="240" w:lineRule="auto"/>
        <w:rPr>
          <w:color w:val="000000"/>
          <w:sz w:val="24"/>
          <w:szCs w:val="24"/>
        </w:rPr>
      </w:pPr>
      <w:bookmarkStart w:colFirst="0" w:colLast="0" w:name="_30j0zll" w:id="1"/>
      <w:bookmarkEnd w:id="1"/>
      <w:r w:rsidDel="00000000" w:rsidR="00000000" w:rsidRPr="00000000">
        <w:rPr>
          <w:color w:val="000000"/>
          <w:sz w:val="24"/>
          <w:szCs w:val="24"/>
          <w:rtl w:val="0"/>
        </w:rPr>
        <w:t xml:space="preserve">• Any priest serving as a sacramental confessor or any ordained religious leader serving in the sacred confidence role.</w:t>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b w:val="1"/>
          <w:color w:val="000000"/>
          <w:sz w:val="24"/>
          <w:szCs w:val="24"/>
          <w:rtl w:val="0"/>
        </w:rPr>
        <w:t xml:space="preserve">Religious Observances:</w:t>
      </w:r>
      <w:r w:rsidDel="00000000" w:rsidR="00000000" w:rsidRPr="00000000">
        <w:rPr>
          <w:color w:val="000000"/>
          <w:sz w:val="24"/>
          <w:szCs w:val="24"/>
          <w:rtl w:val="0"/>
        </w:rPr>
        <w:t xml:space="preserve"> Students are expected to notify their instructor one week in advance if they intend to miss class to observe a holy day of their religious faith. </w:t>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rtl w:val="0"/>
        </w:rPr>
      </w:r>
    </w:p>
    <w:p w:rsidR="00000000" w:rsidDel="00000000" w:rsidP="00000000" w:rsidRDefault="00000000" w:rsidRPr="00000000" w14:paraId="000000B1">
      <w:pPr>
        <w:spacing w:line="240" w:lineRule="auto"/>
        <w:jc w:val="left"/>
        <w:rPr>
          <w:sz w:val="24"/>
          <w:szCs w:val="24"/>
          <w:u w:val="single"/>
        </w:rPr>
      </w:pPr>
      <w:r w:rsidDel="00000000" w:rsidR="00000000" w:rsidRPr="00000000">
        <w:rPr>
          <w:rtl w:val="0"/>
        </w:rPr>
      </w:r>
    </w:p>
    <w:p w:rsidR="00000000" w:rsidDel="00000000" w:rsidP="00000000" w:rsidRDefault="00000000" w:rsidRPr="00000000" w14:paraId="000000B2">
      <w:pPr>
        <w:spacing w:line="240" w:lineRule="auto"/>
        <w:jc w:val="center"/>
        <w:rPr>
          <w:sz w:val="24"/>
          <w:szCs w:val="24"/>
          <w:u w:val="single"/>
        </w:rPr>
      </w:pPr>
      <w:r w:rsidDel="00000000" w:rsidR="00000000" w:rsidRPr="00000000">
        <w:rPr>
          <w:rtl w:val="0"/>
        </w:rPr>
      </w:r>
    </w:p>
    <w:p w:rsidR="00000000" w:rsidDel="00000000" w:rsidP="00000000" w:rsidRDefault="00000000" w:rsidRPr="00000000" w14:paraId="000000B3">
      <w:pPr>
        <w:spacing w:line="240" w:lineRule="auto"/>
        <w:jc w:val="center"/>
        <w:rPr>
          <w:sz w:val="24"/>
          <w:szCs w:val="24"/>
          <w:u w:val="single"/>
        </w:rPr>
      </w:pPr>
      <w:r w:rsidDel="00000000" w:rsidR="00000000" w:rsidRPr="00000000">
        <w:rPr>
          <w:rtl w:val="0"/>
        </w:rPr>
      </w:r>
    </w:p>
    <w:p w:rsidR="00000000" w:rsidDel="00000000" w:rsidP="00000000" w:rsidRDefault="00000000" w:rsidRPr="00000000" w14:paraId="000000B4">
      <w:pPr>
        <w:spacing w:line="240" w:lineRule="auto"/>
        <w:jc w:val="center"/>
        <w:rPr>
          <w:sz w:val="24"/>
          <w:szCs w:val="24"/>
          <w:u w:val="single"/>
        </w:rPr>
      </w:pPr>
      <w:r w:rsidDel="00000000" w:rsidR="00000000" w:rsidRPr="00000000">
        <w:rPr>
          <w:sz w:val="24"/>
          <w:szCs w:val="24"/>
          <w:u w:val="single"/>
          <w:rtl w:val="0"/>
        </w:rPr>
        <w:t xml:space="preserve">MARIANIST EDUCATIONAL VALUES</w:t>
      </w:r>
    </w:p>
    <w:p w:rsidR="00000000" w:rsidDel="00000000" w:rsidP="00000000" w:rsidRDefault="00000000" w:rsidRPr="00000000" w14:paraId="000000B5">
      <w:pPr>
        <w:spacing w:line="240" w:lineRule="auto"/>
        <w:jc w:val="center"/>
        <w:rPr>
          <w:sz w:val="24"/>
          <w:szCs w:val="24"/>
          <w:u w:val="single"/>
        </w:rPr>
      </w:pPr>
      <w:r w:rsidDel="00000000" w:rsidR="00000000" w:rsidRPr="00000000">
        <w:rPr>
          <w:rtl w:val="0"/>
        </w:rPr>
      </w:r>
    </w:p>
    <w:p w:rsidR="00000000" w:rsidDel="00000000" w:rsidP="00000000" w:rsidRDefault="00000000" w:rsidRPr="00000000" w14:paraId="000000B6">
      <w:pPr>
        <w:spacing w:line="240" w:lineRule="auto"/>
        <w:jc w:val="center"/>
        <w:rPr>
          <w:sz w:val="24"/>
          <w:szCs w:val="24"/>
        </w:rPr>
      </w:pPr>
      <w:r w:rsidDel="00000000" w:rsidR="00000000" w:rsidRPr="00000000">
        <w:rPr>
          <w:sz w:val="24"/>
          <w:szCs w:val="24"/>
          <w:rtl w:val="0"/>
        </w:rPr>
        <w:t xml:space="preserve">The five characteristics of a Marianist Education are:</w:t>
      </w:r>
    </w:p>
    <w:p w:rsidR="00000000" w:rsidDel="00000000" w:rsidP="00000000" w:rsidRDefault="00000000" w:rsidRPr="00000000" w14:paraId="000000B7">
      <w:pPr>
        <w:numPr>
          <w:ilvl w:val="0"/>
          <w:numId w:val="6"/>
        </w:numPr>
        <w:spacing w:line="240" w:lineRule="auto"/>
        <w:ind w:left="720" w:hanging="360"/>
        <w:jc w:val="center"/>
        <w:rPr>
          <w:b w:val="1"/>
          <w:sz w:val="24"/>
          <w:szCs w:val="24"/>
        </w:rPr>
      </w:pPr>
      <w:r w:rsidDel="00000000" w:rsidR="00000000" w:rsidRPr="00000000">
        <w:rPr>
          <w:b w:val="1"/>
          <w:sz w:val="24"/>
          <w:szCs w:val="24"/>
          <w:rtl w:val="0"/>
        </w:rPr>
        <w:t xml:space="preserve">Educate for Formation in Faith</w:t>
      </w:r>
    </w:p>
    <w:p w:rsidR="00000000" w:rsidDel="00000000" w:rsidP="00000000" w:rsidRDefault="00000000" w:rsidRPr="00000000" w14:paraId="000000B8">
      <w:pPr>
        <w:numPr>
          <w:ilvl w:val="0"/>
          <w:numId w:val="6"/>
        </w:numPr>
        <w:spacing w:line="240" w:lineRule="auto"/>
        <w:ind w:left="720" w:hanging="360"/>
        <w:jc w:val="center"/>
        <w:rPr>
          <w:b w:val="1"/>
          <w:sz w:val="24"/>
          <w:szCs w:val="24"/>
        </w:rPr>
      </w:pPr>
      <w:r w:rsidDel="00000000" w:rsidR="00000000" w:rsidRPr="00000000">
        <w:rPr>
          <w:b w:val="1"/>
          <w:sz w:val="24"/>
          <w:szCs w:val="24"/>
          <w:rtl w:val="0"/>
        </w:rPr>
        <w:t xml:space="preserve">Provide an Excellent Education</w:t>
      </w:r>
    </w:p>
    <w:p w:rsidR="00000000" w:rsidDel="00000000" w:rsidP="00000000" w:rsidRDefault="00000000" w:rsidRPr="00000000" w14:paraId="000000B9">
      <w:pPr>
        <w:numPr>
          <w:ilvl w:val="0"/>
          <w:numId w:val="6"/>
        </w:numPr>
        <w:spacing w:line="240" w:lineRule="auto"/>
        <w:ind w:left="720" w:hanging="360"/>
        <w:jc w:val="center"/>
        <w:rPr>
          <w:b w:val="1"/>
          <w:sz w:val="24"/>
          <w:szCs w:val="24"/>
        </w:rPr>
      </w:pPr>
      <w:r w:rsidDel="00000000" w:rsidR="00000000" w:rsidRPr="00000000">
        <w:rPr>
          <w:b w:val="1"/>
          <w:sz w:val="24"/>
          <w:szCs w:val="24"/>
          <w:rtl w:val="0"/>
        </w:rPr>
        <w:t xml:space="preserve">Educate in Family Spirit</w:t>
      </w:r>
    </w:p>
    <w:p w:rsidR="00000000" w:rsidDel="00000000" w:rsidP="00000000" w:rsidRDefault="00000000" w:rsidRPr="00000000" w14:paraId="000000BA">
      <w:pPr>
        <w:numPr>
          <w:ilvl w:val="0"/>
          <w:numId w:val="6"/>
        </w:numPr>
        <w:spacing w:line="240" w:lineRule="auto"/>
        <w:ind w:left="720" w:hanging="360"/>
        <w:jc w:val="center"/>
        <w:rPr>
          <w:b w:val="1"/>
          <w:sz w:val="24"/>
          <w:szCs w:val="24"/>
        </w:rPr>
      </w:pPr>
      <w:r w:rsidDel="00000000" w:rsidR="00000000" w:rsidRPr="00000000">
        <w:rPr>
          <w:b w:val="1"/>
          <w:sz w:val="24"/>
          <w:szCs w:val="24"/>
          <w:rtl w:val="0"/>
        </w:rPr>
        <w:t xml:space="preserve">Educate for Service, Justice, and Peace</w:t>
      </w:r>
    </w:p>
    <w:p w:rsidR="00000000" w:rsidDel="00000000" w:rsidP="00000000" w:rsidRDefault="00000000" w:rsidRPr="00000000" w14:paraId="000000BB">
      <w:pPr>
        <w:numPr>
          <w:ilvl w:val="0"/>
          <w:numId w:val="6"/>
        </w:numPr>
        <w:spacing w:line="240" w:lineRule="auto"/>
        <w:ind w:left="720" w:hanging="360"/>
        <w:jc w:val="center"/>
        <w:rPr>
          <w:b w:val="1"/>
          <w:sz w:val="24"/>
          <w:szCs w:val="24"/>
        </w:rPr>
      </w:pPr>
      <w:r w:rsidDel="00000000" w:rsidR="00000000" w:rsidRPr="00000000">
        <w:rPr>
          <w:b w:val="1"/>
          <w:sz w:val="24"/>
          <w:szCs w:val="24"/>
          <w:rtl w:val="0"/>
        </w:rPr>
        <w:t xml:space="preserve">Educate for Adaptation to Change</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i w:val="1"/>
          <w:color w:val="000000"/>
          <w:sz w:val="24"/>
          <w:szCs w:val="24"/>
          <w:rtl w:val="0"/>
        </w:rPr>
        <w:t xml:space="preserve">Tentative course schedule, subject to change based on course progression. </w:t>
      </w:r>
      <w:r w:rsidDel="00000000" w:rsidR="00000000" w:rsidRPr="00000000">
        <w:rPr>
          <w:rtl w:val="0"/>
        </w:rPr>
      </w:r>
    </w:p>
    <w:p w:rsidR="00000000" w:rsidDel="00000000" w:rsidP="00000000" w:rsidRDefault="00000000" w:rsidRPr="00000000" w14:paraId="000000CE">
      <w:pPr>
        <w:spacing w:line="240" w:lineRule="auto"/>
        <w:rPr>
          <w:sz w:val="24"/>
          <w:szCs w:val="24"/>
        </w:rPr>
      </w:pPr>
      <w:r w:rsidDel="00000000" w:rsidR="00000000" w:rsidRPr="00000000">
        <w:rPr>
          <w:sz w:val="24"/>
          <w:szCs w:val="24"/>
          <w:rtl w:val="0"/>
        </w:rPr>
        <w:t xml:space="preserve"> </w:t>
      </w:r>
    </w:p>
    <w:tbl>
      <w:tblPr>
        <w:tblStyle w:val="Table1"/>
        <w:tblW w:w="10757.0624673483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0"/>
        <w:gridCol w:w="1440"/>
        <w:gridCol w:w="4219.512650197776"/>
        <w:gridCol w:w="2113.7749085752666"/>
        <w:gridCol w:w="2113.7749085752666"/>
        <w:tblGridChange w:id="0">
          <w:tblGrid>
            <w:gridCol w:w="870"/>
            <w:gridCol w:w="1440"/>
            <w:gridCol w:w="4219.512650197776"/>
            <w:gridCol w:w="2113.7749085752666"/>
            <w:gridCol w:w="2113.7749085752666"/>
          </w:tblGrid>
        </w:tblGridChange>
      </w:tblGrid>
      <w:tr>
        <w:trPr>
          <w:trHeight w:val="360" w:hRule="atLeast"/>
        </w:trPr>
        <w:tc>
          <w:tcPr>
            <w:gridSpan w:val="3"/>
            <w:tcBorders>
              <w:left w:color="000000" w:space="0" w:sz="12" w:val="single"/>
              <w:bottom w:color="000000" w:space="0" w:sz="4" w:val="single"/>
            </w:tcBorders>
            <w:shd w:fill="000000" w:val="clear"/>
            <w:vAlign w:val="center"/>
          </w:tcPr>
          <w:p w:rsidR="00000000" w:rsidDel="00000000" w:rsidP="00000000" w:rsidRDefault="00000000" w:rsidRPr="00000000" w14:paraId="000000CF">
            <w:pPr>
              <w:spacing w:line="240" w:lineRule="auto"/>
              <w:jc w:val="center"/>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Course Schedule</w:t>
            </w:r>
            <w:r w:rsidDel="00000000" w:rsidR="00000000" w:rsidRPr="00000000">
              <w:rPr>
                <w:rtl w:val="0"/>
              </w:rPr>
            </w:r>
          </w:p>
        </w:tc>
        <w:tc>
          <w:tcPr>
            <w:tcBorders>
              <w:bottom w:color="000000" w:space="0" w:sz="4" w:val="single"/>
              <w:right w:color="000000" w:space="0" w:sz="12" w:val="single"/>
            </w:tcBorders>
            <w:shd w:fill="000000" w:val="clear"/>
            <w:vAlign w:val="center"/>
          </w:tcPr>
          <w:p w:rsidR="00000000" w:rsidDel="00000000" w:rsidP="00000000" w:rsidRDefault="00000000" w:rsidRPr="00000000" w14:paraId="000000D2">
            <w:pPr>
              <w:spacing w:line="240" w:lineRule="auto"/>
              <w:jc w:val="center"/>
              <w:rPr>
                <w:sz w:val="24"/>
                <w:szCs w:val="24"/>
              </w:rPr>
            </w:pPr>
            <w:r w:rsidDel="00000000" w:rsidR="00000000" w:rsidRPr="00000000">
              <w:rPr>
                <w:rtl w:val="0"/>
              </w:rPr>
            </w:r>
          </w:p>
        </w:tc>
        <w:tc>
          <w:tcPr>
            <w:tcBorders>
              <w:bottom w:color="000000" w:space="0" w:sz="4" w:val="single"/>
              <w:right w:color="000000" w:space="0" w:sz="12" w:val="single"/>
            </w:tcBorders>
            <w:shd w:fill="000000" w:val="clear"/>
            <w:vAlign w:val="center"/>
          </w:tcPr>
          <w:p w:rsidR="00000000" w:rsidDel="00000000" w:rsidP="00000000" w:rsidRDefault="00000000" w:rsidRPr="00000000" w14:paraId="000000D3">
            <w:pPr>
              <w:spacing w:line="240" w:lineRule="auto"/>
              <w:jc w:val="center"/>
              <w:rPr>
                <w:sz w:val="24"/>
                <w:szCs w:val="24"/>
              </w:rPr>
            </w:pPr>
            <w:r w:rsidDel="00000000" w:rsidR="00000000" w:rsidRPr="00000000">
              <w:rPr>
                <w:rtl w:val="0"/>
              </w:rPr>
            </w:r>
          </w:p>
        </w:tc>
      </w:tr>
      <w:tr>
        <w:trPr>
          <w:trHeight w:val="280" w:hRule="atLeast"/>
        </w:trPr>
        <w:tc>
          <w:tcPr>
            <w:tcBorders>
              <w:left w:color="000000" w:space="0" w:sz="12" w:val="single"/>
              <w:bottom w:color="000000" w:space="0" w:sz="12" w:val="single"/>
            </w:tcBorders>
            <w:shd w:fill="f3f3f3" w:val="clear"/>
            <w:vAlign w:val="center"/>
          </w:tcPr>
          <w:p w:rsidR="00000000" w:rsidDel="00000000" w:rsidP="00000000" w:rsidRDefault="00000000" w:rsidRPr="00000000" w14:paraId="000000D4">
            <w:pPr>
              <w:spacing w:line="240" w:lineRule="auto"/>
              <w:jc w:val="center"/>
              <w:rPr>
                <w:sz w:val="24"/>
                <w:szCs w:val="24"/>
              </w:rPr>
            </w:pPr>
            <w:r w:rsidDel="00000000" w:rsidR="00000000" w:rsidRPr="00000000">
              <w:rPr>
                <w:sz w:val="24"/>
                <w:szCs w:val="24"/>
                <w:rtl w:val="0"/>
              </w:rPr>
              <w:t xml:space="preserve">Week</w:t>
            </w:r>
          </w:p>
        </w:tc>
        <w:tc>
          <w:tcPr>
            <w:tcBorders>
              <w:bottom w:color="000000" w:space="0" w:sz="12" w:val="single"/>
            </w:tcBorders>
            <w:shd w:fill="f3f3f3" w:val="clear"/>
            <w:vAlign w:val="center"/>
          </w:tcPr>
          <w:p w:rsidR="00000000" w:rsidDel="00000000" w:rsidP="00000000" w:rsidRDefault="00000000" w:rsidRPr="00000000" w14:paraId="000000D5">
            <w:pPr>
              <w:spacing w:line="240" w:lineRule="auto"/>
              <w:jc w:val="center"/>
              <w:rPr>
                <w:sz w:val="24"/>
                <w:szCs w:val="24"/>
              </w:rPr>
            </w:pPr>
            <w:r w:rsidDel="00000000" w:rsidR="00000000" w:rsidRPr="00000000">
              <w:rPr>
                <w:sz w:val="24"/>
                <w:szCs w:val="24"/>
                <w:rtl w:val="0"/>
              </w:rPr>
              <w:t xml:space="preserve">Date (Week Of)</w:t>
            </w:r>
          </w:p>
        </w:tc>
        <w:tc>
          <w:tcPr>
            <w:tcBorders>
              <w:bottom w:color="000000" w:space="0" w:sz="12" w:val="single"/>
            </w:tcBorders>
            <w:shd w:fill="f3f3f3" w:val="clear"/>
            <w:vAlign w:val="center"/>
          </w:tcPr>
          <w:p w:rsidR="00000000" w:rsidDel="00000000" w:rsidP="00000000" w:rsidRDefault="00000000" w:rsidRPr="00000000" w14:paraId="000000D6">
            <w:pPr>
              <w:spacing w:line="240" w:lineRule="auto"/>
              <w:jc w:val="center"/>
              <w:rPr>
                <w:sz w:val="24"/>
                <w:szCs w:val="24"/>
              </w:rPr>
            </w:pPr>
            <w:r w:rsidDel="00000000" w:rsidR="00000000" w:rsidRPr="00000000">
              <w:rPr>
                <w:sz w:val="24"/>
                <w:szCs w:val="24"/>
                <w:rtl w:val="0"/>
              </w:rPr>
              <w:t xml:space="preserve">General Topic</w:t>
            </w:r>
          </w:p>
        </w:tc>
        <w:tc>
          <w:tcPr>
            <w:tcBorders>
              <w:right w:color="000000" w:space="0" w:sz="12" w:val="single"/>
            </w:tcBorders>
            <w:shd w:fill="f3f3f3" w:val="clear"/>
            <w:vAlign w:val="center"/>
          </w:tcPr>
          <w:p w:rsidR="00000000" w:rsidDel="00000000" w:rsidP="00000000" w:rsidRDefault="00000000" w:rsidRPr="00000000" w14:paraId="000000D7">
            <w:pPr>
              <w:spacing w:line="240" w:lineRule="auto"/>
              <w:jc w:val="center"/>
              <w:rPr>
                <w:sz w:val="24"/>
                <w:szCs w:val="24"/>
              </w:rPr>
            </w:pPr>
            <w:r w:rsidDel="00000000" w:rsidR="00000000" w:rsidRPr="00000000">
              <w:rPr>
                <w:sz w:val="24"/>
                <w:szCs w:val="24"/>
                <w:rtl w:val="0"/>
              </w:rPr>
              <w:t xml:space="preserve">SLO/PLO</w:t>
            </w:r>
          </w:p>
        </w:tc>
        <w:tc>
          <w:tcPr>
            <w:tcBorders>
              <w:right w:color="000000" w:space="0" w:sz="12" w:val="single"/>
            </w:tcBorders>
            <w:shd w:fill="f3f3f3" w:val="clear"/>
            <w:vAlign w:val="center"/>
          </w:tcPr>
          <w:p w:rsidR="00000000" w:rsidDel="00000000" w:rsidP="00000000" w:rsidRDefault="00000000" w:rsidRPr="00000000" w14:paraId="000000D8">
            <w:pPr>
              <w:spacing w:line="240" w:lineRule="auto"/>
              <w:jc w:val="center"/>
              <w:rPr>
                <w:sz w:val="24"/>
                <w:szCs w:val="24"/>
              </w:rPr>
            </w:pPr>
            <w:r w:rsidDel="00000000" w:rsidR="00000000" w:rsidRPr="00000000">
              <w:rPr>
                <w:sz w:val="24"/>
                <w:szCs w:val="24"/>
                <w:rtl w:val="0"/>
              </w:rPr>
              <w:t xml:space="preserve">Read Chapters</w:t>
            </w:r>
          </w:p>
        </w:tc>
      </w:tr>
      <w:tr>
        <w:trPr>
          <w:trHeight w:val="780" w:hRule="atLeast"/>
        </w:trPr>
        <w:tc>
          <w:tcPr>
            <w:tcBorders>
              <w:left w:color="000000" w:space="0" w:sz="12" w:val="single"/>
              <w:bottom w:color="000000" w:space="0" w:sz="12" w:val="single"/>
            </w:tcBorders>
            <w:vAlign w:val="center"/>
          </w:tcPr>
          <w:p w:rsidR="00000000" w:rsidDel="00000000" w:rsidP="00000000" w:rsidRDefault="00000000" w:rsidRPr="00000000" w14:paraId="000000D9">
            <w:pPr>
              <w:spacing w:line="240" w:lineRule="auto"/>
              <w:jc w:val="center"/>
              <w:rPr>
                <w:sz w:val="24"/>
                <w:szCs w:val="24"/>
              </w:rPr>
            </w:pPr>
            <w:r w:rsidDel="00000000" w:rsidR="00000000" w:rsidRPr="00000000">
              <w:rPr>
                <w:sz w:val="24"/>
                <w:szCs w:val="24"/>
                <w:rtl w:val="0"/>
              </w:rPr>
              <w:t xml:space="preserve">1</w:t>
            </w:r>
          </w:p>
        </w:tc>
        <w:tc>
          <w:tcPr>
            <w:tcBorders>
              <w:bottom w:color="000000" w:space="0" w:sz="12" w:val="single"/>
            </w:tcBorders>
            <w:vAlign w:val="center"/>
          </w:tcPr>
          <w:p w:rsidR="00000000" w:rsidDel="00000000" w:rsidP="00000000" w:rsidRDefault="00000000" w:rsidRPr="00000000" w14:paraId="000000DA">
            <w:pPr>
              <w:spacing w:line="240" w:lineRule="auto"/>
              <w:jc w:val="center"/>
              <w:rPr>
                <w:sz w:val="24"/>
                <w:szCs w:val="24"/>
              </w:rPr>
            </w:pPr>
            <w:r w:rsidDel="00000000" w:rsidR="00000000" w:rsidRPr="00000000">
              <w:rPr>
                <w:sz w:val="24"/>
                <w:szCs w:val="24"/>
                <w:rtl w:val="0"/>
              </w:rPr>
              <w:t xml:space="preserve">7/6-12</w:t>
            </w:r>
          </w:p>
        </w:tc>
        <w:tc>
          <w:tcPr>
            <w:tcBorders>
              <w:bottom w:color="000000" w:space="0" w:sz="12" w:val="single"/>
            </w:tcBorders>
            <w:vAlign w:val="center"/>
          </w:tcPr>
          <w:p w:rsidR="00000000" w:rsidDel="00000000" w:rsidP="00000000" w:rsidRDefault="00000000" w:rsidRPr="00000000" w14:paraId="000000DB">
            <w:pPr>
              <w:spacing w:line="240" w:lineRule="auto"/>
              <w:ind w:left="0" w:firstLine="0"/>
              <w:rPr>
                <w:sz w:val="24"/>
                <w:szCs w:val="24"/>
              </w:rPr>
            </w:pPr>
            <w:r w:rsidDel="00000000" w:rsidR="00000000" w:rsidRPr="00000000">
              <w:rPr>
                <w:sz w:val="24"/>
                <w:szCs w:val="24"/>
                <w:rtl w:val="0"/>
              </w:rPr>
              <w:t xml:space="preserve">The Evolution of Policing</w:t>
            </w:r>
          </w:p>
          <w:p w:rsidR="00000000" w:rsidDel="00000000" w:rsidP="00000000" w:rsidRDefault="00000000" w:rsidRPr="00000000" w14:paraId="000000DC">
            <w:pPr>
              <w:numPr>
                <w:ilvl w:val="0"/>
                <w:numId w:val="4"/>
              </w:numPr>
              <w:spacing w:line="240" w:lineRule="auto"/>
              <w:ind w:left="720" w:hanging="360"/>
              <w:rPr>
                <w:sz w:val="24"/>
                <w:szCs w:val="24"/>
              </w:rPr>
            </w:pPr>
            <w:r w:rsidDel="00000000" w:rsidR="00000000" w:rsidRPr="00000000">
              <w:rPr>
                <w:sz w:val="24"/>
                <w:szCs w:val="24"/>
                <w:rtl w:val="0"/>
              </w:rPr>
              <w:t xml:space="preserve">Sir Robert Peel</w:t>
            </w:r>
          </w:p>
          <w:p w:rsidR="00000000" w:rsidDel="00000000" w:rsidP="00000000" w:rsidRDefault="00000000" w:rsidRPr="00000000" w14:paraId="000000DD">
            <w:pPr>
              <w:numPr>
                <w:ilvl w:val="0"/>
                <w:numId w:val="4"/>
              </w:numPr>
              <w:spacing w:line="240" w:lineRule="auto"/>
              <w:ind w:left="720" w:hanging="360"/>
              <w:rPr>
                <w:sz w:val="24"/>
                <w:szCs w:val="24"/>
              </w:rPr>
            </w:pPr>
            <w:r w:rsidDel="00000000" w:rsidR="00000000" w:rsidRPr="00000000">
              <w:rPr>
                <w:sz w:val="24"/>
                <w:szCs w:val="24"/>
                <w:rtl w:val="0"/>
              </w:rPr>
              <w:t xml:space="preserve">Most Significant?</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DE">
            <w:pPr>
              <w:spacing w:line="240" w:lineRule="auto"/>
              <w:ind w:left="720" w:firstLine="0"/>
              <w:jc w:val="left"/>
              <w:rPr>
                <w:sz w:val="24"/>
                <w:szCs w:val="24"/>
              </w:rPr>
            </w:pPr>
            <w:r w:rsidDel="00000000" w:rsidR="00000000" w:rsidRPr="00000000">
              <w:rPr>
                <w:sz w:val="24"/>
                <w:szCs w:val="24"/>
                <w:rtl w:val="0"/>
              </w:rPr>
              <w:t xml:space="preserve">0/3</w:t>
            </w:r>
          </w:p>
          <w:p w:rsidR="00000000" w:rsidDel="00000000" w:rsidP="00000000" w:rsidRDefault="00000000" w:rsidRPr="00000000" w14:paraId="000000DF">
            <w:pPr>
              <w:spacing w:line="240" w:lineRule="auto"/>
              <w:ind w:left="720" w:firstLine="0"/>
              <w:jc w:val="left"/>
              <w:rPr>
                <w:sz w:val="24"/>
                <w:szCs w:val="24"/>
              </w:rPr>
            </w:pPr>
            <w:r w:rsidDel="00000000" w:rsidR="00000000" w:rsidRPr="00000000">
              <w:rPr>
                <w:sz w:val="24"/>
                <w:szCs w:val="24"/>
                <w:rtl w:val="0"/>
              </w:rPr>
              <w:t xml:space="preserve">2/3</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E0">
            <w:pPr>
              <w:spacing w:line="240" w:lineRule="auto"/>
              <w:jc w:val="center"/>
              <w:rPr>
                <w:sz w:val="24"/>
                <w:szCs w:val="24"/>
              </w:rPr>
            </w:pPr>
            <w:r w:rsidDel="00000000" w:rsidR="00000000" w:rsidRPr="00000000">
              <w:rPr>
                <w:sz w:val="24"/>
                <w:szCs w:val="24"/>
                <w:rtl w:val="0"/>
              </w:rPr>
              <w:t xml:space="preserve">1</w:t>
            </w:r>
          </w:p>
        </w:tc>
      </w:tr>
      <w:tr>
        <w:trPr>
          <w:trHeight w:val="780" w:hRule="atLeast"/>
        </w:trPr>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0E1">
            <w:pPr>
              <w:spacing w:line="240" w:lineRule="auto"/>
              <w:jc w:val="center"/>
              <w:rPr>
                <w:sz w:val="24"/>
                <w:szCs w:val="24"/>
              </w:rPr>
            </w:pPr>
            <w:r w:rsidDel="00000000" w:rsidR="00000000" w:rsidRPr="00000000">
              <w:rPr>
                <w:sz w:val="24"/>
                <w:szCs w:val="24"/>
                <w:rtl w:val="0"/>
              </w:rPr>
              <w:t xml:space="preserve">2</w:t>
            </w:r>
          </w:p>
        </w:tc>
        <w:tc>
          <w:tcPr>
            <w:tcBorders>
              <w:top w:color="000000" w:space="0" w:sz="12" w:val="single"/>
              <w:bottom w:color="000000" w:space="0" w:sz="12" w:val="single"/>
            </w:tcBorders>
            <w:vAlign w:val="center"/>
          </w:tcPr>
          <w:p w:rsidR="00000000" w:rsidDel="00000000" w:rsidP="00000000" w:rsidRDefault="00000000" w:rsidRPr="00000000" w14:paraId="000000E2">
            <w:pPr>
              <w:spacing w:line="240" w:lineRule="auto"/>
              <w:jc w:val="center"/>
              <w:rPr>
                <w:sz w:val="24"/>
                <w:szCs w:val="24"/>
              </w:rPr>
            </w:pPr>
            <w:r w:rsidDel="00000000" w:rsidR="00000000" w:rsidRPr="00000000">
              <w:rPr>
                <w:sz w:val="24"/>
                <w:szCs w:val="24"/>
                <w:rtl w:val="0"/>
              </w:rPr>
              <w:t xml:space="preserve">7/13-19</w:t>
            </w:r>
          </w:p>
        </w:tc>
        <w:tc>
          <w:tcPr>
            <w:tcBorders>
              <w:top w:color="000000" w:space="0" w:sz="12" w:val="single"/>
              <w:bottom w:color="000000" w:space="0" w:sz="12" w:val="single"/>
            </w:tcBorders>
            <w:vAlign w:val="center"/>
          </w:tcPr>
          <w:p w:rsidR="00000000" w:rsidDel="00000000" w:rsidP="00000000" w:rsidRDefault="00000000" w:rsidRPr="00000000" w14:paraId="000000E3">
            <w:pPr>
              <w:spacing w:line="240" w:lineRule="auto"/>
              <w:ind w:left="0" w:firstLine="0"/>
              <w:rPr>
                <w:sz w:val="24"/>
                <w:szCs w:val="24"/>
              </w:rPr>
            </w:pPr>
            <w:r w:rsidDel="00000000" w:rsidR="00000000" w:rsidRPr="00000000">
              <w:rPr>
                <w:sz w:val="24"/>
                <w:szCs w:val="24"/>
                <w:rtl w:val="0"/>
              </w:rPr>
              <w:t xml:space="preserve">Policing Today</w:t>
            </w:r>
          </w:p>
          <w:p w:rsidR="00000000" w:rsidDel="00000000" w:rsidP="00000000" w:rsidRDefault="00000000" w:rsidRPr="00000000" w14:paraId="000000E4">
            <w:pPr>
              <w:numPr>
                <w:ilvl w:val="0"/>
                <w:numId w:val="7"/>
              </w:numPr>
              <w:spacing w:line="240" w:lineRule="auto"/>
              <w:ind w:left="720" w:hanging="360"/>
              <w:rPr>
                <w:sz w:val="24"/>
                <w:szCs w:val="24"/>
              </w:rPr>
            </w:pPr>
            <w:r w:rsidDel="00000000" w:rsidR="00000000" w:rsidRPr="00000000">
              <w:rPr>
                <w:sz w:val="24"/>
                <w:szCs w:val="24"/>
                <w:rtl w:val="0"/>
              </w:rPr>
              <w:t xml:space="preserve">Policing strategies</w:t>
            </w:r>
          </w:p>
          <w:p w:rsidR="00000000" w:rsidDel="00000000" w:rsidP="00000000" w:rsidRDefault="00000000" w:rsidRPr="00000000" w14:paraId="000000E5">
            <w:pPr>
              <w:numPr>
                <w:ilvl w:val="0"/>
                <w:numId w:val="7"/>
              </w:numPr>
              <w:spacing w:line="240" w:lineRule="auto"/>
              <w:ind w:left="720" w:hanging="360"/>
              <w:rPr>
                <w:sz w:val="24"/>
                <w:szCs w:val="24"/>
                <w:u w:val="none"/>
              </w:rPr>
            </w:pPr>
            <w:r w:rsidDel="00000000" w:rsidR="00000000" w:rsidRPr="00000000">
              <w:rPr>
                <w:sz w:val="24"/>
                <w:szCs w:val="24"/>
                <w:rtl w:val="0"/>
              </w:rPr>
              <w:t xml:space="preserve">Social media</w:t>
            </w:r>
          </w:p>
          <w:p w:rsidR="00000000" w:rsidDel="00000000" w:rsidP="00000000" w:rsidRDefault="00000000" w:rsidRPr="00000000" w14:paraId="000000E6">
            <w:pPr>
              <w:rPr>
                <w:sz w:val="24"/>
                <w:szCs w:val="24"/>
              </w:rPr>
            </w:pPr>
            <w:r w:rsidDel="00000000" w:rsidR="00000000" w:rsidRPr="00000000">
              <w:rPr>
                <w:sz w:val="24"/>
                <w:szCs w:val="24"/>
                <w:rtl w:val="0"/>
              </w:rPr>
              <w:t xml:space="preserve">Intelligence, Terrorism, and Homeland Security</w:t>
            </w:r>
          </w:p>
          <w:p w:rsidR="00000000" w:rsidDel="00000000" w:rsidP="00000000" w:rsidRDefault="00000000" w:rsidRPr="00000000" w14:paraId="000000E7">
            <w:pPr>
              <w:numPr>
                <w:ilvl w:val="0"/>
                <w:numId w:val="11"/>
              </w:numPr>
              <w:ind w:left="720" w:hanging="360"/>
              <w:rPr>
                <w:sz w:val="24"/>
                <w:szCs w:val="24"/>
              </w:rPr>
            </w:pPr>
            <w:r w:rsidDel="00000000" w:rsidR="00000000" w:rsidRPr="00000000">
              <w:rPr>
                <w:sz w:val="24"/>
                <w:szCs w:val="24"/>
                <w:rtl w:val="0"/>
              </w:rPr>
              <w:t xml:space="preserve">Fusion Center</w:t>
            </w:r>
            <w:r w:rsidDel="00000000" w:rsidR="00000000" w:rsidRPr="00000000">
              <w:rPr>
                <w:rtl w:val="0"/>
              </w:rPr>
            </w:r>
          </w:p>
          <w:p w:rsidR="00000000" w:rsidDel="00000000" w:rsidP="00000000" w:rsidRDefault="00000000" w:rsidRPr="00000000" w14:paraId="000000E8">
            <w:pPr>
              <w:spacing w:line="240" w:lineRule="auto"/>
              <w:ind w:left="0" w:firstLine="0"/>
              <w:rPr>
                <w:sz w:val="24"/>
                <w:szCs w:val="24"/>
              </w:rPr>
            </w:pPr>
            <w:r w:rsidDel="00000000" w:rsidR="00000000" w:rsidRPr="00000000">
              <w:rPr>
                <w:rtl w:val="0"/>
              </w:rPr>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E9">
            <w:pPr>
              <w:spacing w:line="240" w:lineRule="auto"/>
              <w:jc w:val="center"/>
              <w:rPr>
                <w:sz w:val="24"/>
                <w:szCs w:val="24"/>
              </w:rPr>
            </w:pPr>
            <w:r w:rsidDel="00000000" w:rsidR="00000000" w:rsidRPr="00000000">
              <w:rPr>
                <w:sz w:val="24"/>
                <w:szCs w:val="24"/>
                <w:rtl w:val="0"/>
              </w:rPr>
              <w:t xml:space="preserve">2/3</w:t>
            </w:r>
          </w:p>
          <w:p w:rsidR="00000000" w:rsidDel="00000000" w:rsidP="00000000" w:rsidRDefault="00000000" w:rsidRPr="00000000" w14:paraId="000000EA">
            <w:pPr>
              <w:spacing w:line="240" w:lineRule="auto"/>
              <w:jc w:val="center"/>
              <w:rPr>
                <w:sz w:val="24"/>
                <w:szCs w:val="24"/>
              </w:rPr>
            </w:pPr>
            <w:r w:rsidDel="00000000" w:rsidR="00000000" w:rsidRPr="00000000">
              <w:rPr>
                <w:sz w:val="24"/>
                <w:szCs w:val="24"/>
                <w:rtl w:val="0"/>
              </w:rPr>
              <w:t xml:space="preserve">2/0</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EB">
            <w:pPr>
              <w:spacing w:line="240" w:lineRule="auto"/>
              <w:jc w:val="center"/>
              <w:rPr>
                <w:sz w:val="24"/>
                <w:szCs w:val="24"/>
              </w:rPr>
            </w:pPr>
            <w:r w:rsidDel="00000000" w:rsidR="00000000" w:rsidRPr="00000000">
              <w:rPr>
                <w:sz w:val="24"/>
                <w:szCs w:val="24"/>
                <w:rtl w:val="0"/>
              </w:rPr>
              <w:t xml:space="preserve">2 &amp; 3</w:t>
            </w:r>
          </w:p>
        </w:tc>
      </w:tr>
      <w:tr>
        <w:trPr>
          <w:trHeight w:val="780" w:hRule="atLeast"/>
        </w:trPr>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0EC">
            <w:pPr>
              <w:spacing w:line="240" w:lineRule="auto"/>
              <w:jc w:val="center"/>
              <w:rPr>
                <w:sz w:val="24"/>
                <w:szCs w:val="24"/>
              </w:rPr>
            </w:pPr>
            <w:r w:rsidDel="00000000" w:rsidR="00000000" w:rsidRPr="00000000">
              <w:rPr>
                <w:sz w:val="24"/>
                <w:szCs w:val="24"/>
                <w:rtl w:val="0"/>
              </w:rPr>
              <w:t xml:space="preserve">3</w:t>
            </w:r>
          </w:p>
        </w:tc>
        <w:tc>
          <w:tcPr>
            <w:tcBorders>
              <w:top w:color="000000" w:space="0" w:sz="12" w:val="single"/>
              <w:bottom w:color="000000" w:space="0" w:sz="12" w:val="single"/>
            </w:tcBorders>
            <w:vAlign w:val="center"/>
          </w:tcPr>
          <w:p w:rsidR="00000000" w:rsidDel="00000000" w:rsidP="00000000" w:rsidRDefault="00000000" w:rsidRPr="00000000" w14:paraId="000000ED">
            <w:pPr>
              <w:spacing w:line="240" w:lineRule="auto"/>
              <w:jc w:val="center"/>
              <w:rPr>
                <w:sz w:val="24"/>
                <w:szCs w:val="24"/>
              </w:rPr>
            </w:pPr>
            <w:r w:rsidDel="00000000" w:rsidR="00000000" w:rsidRPr="00000000">
              <w:rPr>
                <w:sz w:val="24"/>
                <w:szCs w:val="24"/>
                <w:rtl w:val="0"/>
              </w:rPr>
              <w:t xml:space="preserve">7/20-26</w:t>
            </w:r>
          </w:p>
        </w:tc>
        <w:tc>
          <w:tcPr>
            <w:tcBorders>
              <w:top w:color="000000" w:space="0" w:sz="12" w:val="single"/>
              <w:bottom w:color="000000" w:space="0" w:sz="12" w:val="single"/>
            </w:tcBorders>
            <w:vAlign w:val="center"/>
          </w:tcPr>
          <w:p w:rsidR="00000000" w:rsidDel="00000000" w:rsidP="00000000" w:rsidRDefault="00000000" w:rsidRPr="00000000" w14:paraId="000000EE">
            <w:pPr>
              <w:spacing w:line="240" w:lineRule="auto"/>
              <w:ind w:left="0" w:firstLine="0"/>
              <w:rPr>
                <w:sz w:val="24"/>
                <w:szCs w:val="24"/>
              </w:rPr>
            </w:pPr>
            <w:r w:rsidDel="00000000" w:rsidR="00000000" w:rsidRPr="00000000">
              <w:rPr>
                <w:sz w:val="24"/>
                <w:szCs w:val="24"/>
                <w:rtl w:val="0"/>
              </w:rPr>
              <w:t xml:space="preserve">Politics and Police Administration</w:t>
            </w:r>
          </w:p>
          <w:p w:rsidR="00000000" w:rsidDel="00000000" w:rsidP="00000000" w:rsidRDefault="00000000" w:rsidRPr="00000000" w14:paraId="000000EF">
            <w:pPr>
              <w:numPr>
                <w:ilvl w:val="0"/>
                <w:numId w:val="16"/>
              </w:numPr>
              <w:spacing w:line="240" w:lineRule="auto"/>
              <w:ind w:left="720" w:hanging="360"/>
              <w:rPr>
                <w:sz w:val="24"/>
                <w:szCs w:val="24"/>
              </w:rPr>
            </w:pPr>
            <w:r w:rsidDel="00000000" w:rsidR="00000000" w:rsidRPr="00000000">
              <w:rPr>
                <w:sz w:val="24"/>
                <w:szCs w:val="24"/>
                <w:rtl w:val="0"/>
              </w:rPr>
              <w:t xml:space="preserve">Citizen Oversight</w:t>
            </w:r>
          </w:p>
          <w:p w:rsidR="00000000" w:rsidDel="00000000" w:rsidP="00000000" w:rsidRDefault="00000000" w:rsidRPr="00000000" w14:paraId="000000F0">
            <w:pPr>
              <w:numPr>
                <w:ilvl w:val="0"/>
                <w:numId w:val="16"/>
              </w:numPr>
              <w:spacing w:line="240" w:lineRule="auto"/>
              <w:ind w:left="720" w:hanging="360"/>
              <w:rPr>
                <w:sz w:val="24"/>
                <w:szCs w:val="24"/>
                <w:u w:val="none"/>
              </w:rPr>
            </w:pPr>
            <w:r w:rsidDel="00000000" w:rsidR="00000000" w:rsidRPr="00000000">
              <w:rPr>
                <w:sz w:val="24"/>
                <w:szCs w:val="24"/>
                <w:rtl w:val="0"/>
              </w:rPr>
              <w:t xml:space="preserve">Policy and Procedure Manual</w:t>
            </w:r>
          </w:p>
          <w:p w:rsidR="00000000" w:rsidDel="00000000" w:rsidP="00000000" w:rsidRDefault="00000000" w:rsidRPr="00000000" w14:paraId="000000F1">
            <w:pPr>
              <w:numPr>
                <w:ilvl w:val="0"/>
                <w:numId w:val="16"/>
              </w:numPr>
              <w:spacing w:line="240" w:lineRule="auto"/>
              <w:ind w:left="720" w:hanging="360"/>
              <w:rPr>
                <w:sz w:val="24"/>
                <w:szCs w:val="24"/>
              </w:rPr>
            </w:pPr>
            <w:r w:rsidDel="00000000" w:rsidR="00000000" w:rsidRPr="00000000">
              <w:rPr>
                <w:sz w:val="24"/>
                <w:szCs w:val="24"/>
                <w:rtl w:val="0"/>
              </w:rPr>
              <w:t xml:space="preserve">Quiz 1</w:t>
            </w:r>
          </w:p>
          <w:p w:rsidR="00000000" w:rsidDel="00000000" w:rsidP="00000000" w:rsidRDefault="00000000" w:rsidRPr="00000000" w14:paraId="000000F2">
            <w:pPr>
              <w:rPr>
                <w:sz w:val="24"/>
                <w:szCs w:val="24"/>
              </w:rPr>
            </w:pPr>
            <w:r w:rsidDel="00000000" w:rsidR="00000000" w:rsidRPr="00000000">
              <w:rPr>
                <w:sz w:val="24"/>
                <w:szCs w:val="24"/>
                <w:rtl w:val="0"/>
              </w:rPr>
              <w:t xml:space="preserve">Organization Theory</w:t>
            </w:r>
          </w:p>
          <w:p w:rsidR="00000000" w:rsidDel="00000000" w:rsidP="00000000" w:rsidRDefault="00000000" w:rsidRPr="00000000" w14:paraId="000000F3">
            <w:pPr>
              <w:numPr>
                <w:ilvl w:val="0"/>
                <w:numId w:val="17"/>
              </w:numPr>
              <w:ind w:left="720" w:hanging="360"/>
              <w:rPr>
                <w:sz w:val="24"/>
                <w:szCs w:val="24"/>
              </w:rPr>
            </w:pPr>
            <w:r w:rsidDel="00000000" w:rsidR="00000000" w:rsidRPr="00000000">
              <w:rPr>
                <w:sz w:val="24"/>
                <w:szCs w:val="24"/>
                <w:rtl w:val="0"/>
              </w:rPr>
              <w:t xml:space="preserve">Develop your own theory</w:t>
            </w:r>
          </w:p>
          <w:p w:rsidR="00000000" w:rsidDel="00000000" w:rsidP="00000000" w:rsidRDefault="00000000" w:rsidRPr="00000000" w14:paraId="000000F4">
            <w:pPr>
              <w:numPr>
                <w:ilvl w:val="0"/>
                <w:numId w:val="17"/>
              </w:numPr>
              <w:ind w:left="720" w:hanging="360"/>
              <w:rPr>
                <w:sz w:val="24"/>
                <w:szCs w:val="24"/>
              </w:rPr>
            </w:pPr>
            <w:r w:rsidDel="00000000" w:rsidR="00000000" w:rsidRPr="00000000">
              <w:rPr>
                <w:sz w:val="24"/>
                <w:szCs w:val="24"/>
                <w:rtl w:val="0"/>
              </w:rPr>
              <w:t xml:space="preserve">Reflecting</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F5">
            <w:pPr>
              <w:spacing w:line="240" w:lineRule="auto"/>
              <w:jc w:val="center"/>
              <w:rPr>
                <w:sz w:val="24"/>
                <w:szCs w:val="24"/>
              </w:rPr>
            </w:pPr>
            <w:r w:rsidDel="00000000" w:rsidR="00000000" w:rsidRPr="00000000">
              <w:rPr>
                <w:sz w:val="24"/>
                <w:szCs w:val="24"/>
                <w:rtl w:val="0"/>
              </w:rPr>
              <w:t xml:space="preserve">2,3/4</w:t>
            </w:r>
          </w:p>
          <w:p w:rsidR="00000000" w:rsidDel="00000000" w:rsidP="00000000" w:rsidRDefault="00000000" w:rsidRPr="00000000" w14:paraId="000000F6">
            <w:pPr>
              <w:spacing w:line="240" w:lineRule="auto"/>
              <w:jc w:val="center"/>
              <w:rPr>
                <w:sz w:val="24"/>
                <w:szCs w:val="24"/>
              </w:rPr>
            </w:pPr>
            <w:r w:rsidDel="00000000" w:rsidR="00000000" w:rsidRPr="00000000">
              <w:rPr>
                <w:sz w:val="24"/>
                <w:szCs w:val="24"/>
                <w:rtl w:val="0"/>
              </w:rPr>
              <w:t xml:space="preserve">1/2 </w:t>
            </w:r>
          </w:p>
          <w:p w:rsidR="00000000" w:rsidDel="00000000" w:rsidP="00000000" w:rsidRDefault="00000000" w:rsidRPr="00000000" w14:paraId="000000F7">
            <w:pPr>
              <w:spacing w:line="240" w:lineRule="auto"/>
              <w:jc w:val="center"/>
              <w:rPr>
                <w:sz w:val="24"/>
                <w:szCs w:val="24"/>
              </w:rPr>
            </w:pPr>
            <w:r w:rsidDel="00000000" w:rsidR="00000000" w:rsidRPr="00000000">
              <w:rPr>
                <w:rtl w:val="0"/>
              </w:rPr>
            </w:r>
          </w:p>
          <w:p w:rsidR="00000000" w:rsidDel="00000000" w:rsidP="00000000" w:rsidRDefault="00000000" w:rsidRPr="00000000" w14:paraId="000000F8">
            <w:pPr>
              <w:spacing w:line="240" w:lineRule="auto"/>
              <w:jc w:val="center"/>
              <w:rPr>
                <w:sz w:val="24"/>
                <w:szCs w:val="24"/>
              </w:rPr>
            </w:pPr>
            <w:r w:rsidDel="00000000" w:rsidR="00000000" w:rsidRPr="00000000">
              <w:rPr>
                <w:sz w:val="24"/>
                <w:szCs w:val="24"/>
                <w:rtl w:val="0"/>
              </w:rPr>
              <w:t xml:space="preserve">3/2</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F9">
            <w:pPr>
              <w:spacing w:line="240" w:lineRule="auto"/>
              <w:jc w:val="center"/>
              <w:rPr>
                <w:sz w:val="24"/>
                <w:szCs w:val="24"/>
              </w:rPr>
            </w:pPr>
            <w:r w:rsidDel="00000000" w:rsidR="00000000" w:rsidRPr="00000000">
              <w:rPr>
                <w:sz w:val="24"/>
                <w:szCs w:val="24"/>
                <w:rtl w:val="0"/>
              </w:rPr>
              <w:t xml:space="preserve">4 &amp; 5</w:t>
            </w:r>
          </w:p>
        </w:tc>
      </w:tr>
      <w:tr>
        <w:trPr>
          <w:trHeight w:val="780" w:hRule="atLeast"/>
        </w:trPr>
        <w:tc>
          <w:tcPr>
            <w:tcBorders>
              <w:left w:color="000000" w:space="0" w:sz="12" w:val="single"/>
              <w:bottom w:color="000000" w:space="0" w:sz="12" w:val="single"/>
            </w:tcBorders>
            <w:vAlign w:val="center"/>
          </w:tcPr>
          <w:p w:rsidR="00000000" w:rsidDel="00000000" w:rsidP="00000000" w:rsidRDefault="00000000" w:rsidRPr="00000000" w14:paraId="000000FA">
            <w:pPr>
              <w:spacing w:line="240" w:lineRule="auto"/>
              <w:jc w:val="center"/>
              <w:rPr>
                <w:sz w:val="24"/>
                <w:szCs w:val="24"/>
              </w:rPr>
            </w:pPr>
            <w:r w:rsidDel="00000000" w:rsidR="00000000" w:rsidRPr="00000000">
              <w:rPr>
                <w:sz w:val="24"/>
                <w:szCs w:val="24"/>
                <w:rtl w:val="0"/>
              </w:rPr>
              <w:t xml:space="preserve">4</w:t>
            </w:r>
          </w:p>
        </w:tc>
        <w:tc>
          <w:tcPr>
            <w:tcBorders>
              <w:bottom w:color="000000" w:space="0" w:sz="12" w:val="single"/>
            </w:tcBorders>
            <w:vAlign w:val="center"/>
          </w:tcPr>
          <w:p w:rsidR="00000000" w:rsidDel="00000000" w:rsidP="00000000" w:rsidRDefault="00000000" w:rsidRPr="00000000" w14:paraId="000000FB">
            <w:pPr>
              <w:spacing w:line="240" w:lineRule="auto"/>
              <w:jc w:val="center"/>
              <w:rPr>
                <w:sz w:val="24"/>
                <w:szCs w:val="24"/>
              </w:rPr>
            </w:pPr>
            <w:r w:rsidDel="00000000" w:rsidR="00000000" w:rsidRPr="00000000">
              <w:rPr>
                <w:sz w:val="24"/>
                <w:szCs w:val="24"/>
                <w:rtl w:val="0"/>
              </w:rPr>
              <w:t xml:space="preserve">7/27-8/2</w:t>
            </w:r>
          </w:p>
        </w:tc>
        <w:tc>
          <w:tcPr>
            <w:tcBorders>
              <w:bottom w:color="000000" w:space="0" w:sz="12" w:val="single"/>
            </w:tcBorders>
            <w:vAlign w:val="center"/>
          </w:tcPr>
          <w:p w:rsidR="00000000" w:rsidDel="00000000" w:rsidP="00000000" w:rsidRDefault="00000000" w:rsidRPr="00000000" w14:paraId="000000FC">
            <w:pPr>
              <w:spacing w:line="240" w:lineRule="auto"/>
              <w:ind w:left="0" w:firstLine="0"/>
              <w:rPr>
                <w:sz w:val="24"/>
                <w:szCs w:val="24"/>
              </w:rPr>
            </w:pPr>
            <w:r w:rsidDel="00000000" w:rsidR="00000000" w:rsidRPr="00000000">
              <w:rPr>
                <w:sz w:val="24"/>
                <w:szCs w:val="24"/>
                <w:rtl w:val="0"/>
              </w:rPr>
              <w:t xml:space="preserve">Organization Design</w:t>
            </w:r>
          </w:p>
          <w:p w:rsidR="00000000" w:rsidDel="00000000" w:rsidP="00000000" w:rsidRDefault="00000000" w:rsidRPr="00000000" w14:paraId="000000FD">
            <w:pPr>
              <w:spacing w:line="240" w:lineRule="auto"/>
              <w:ind w:left="0" w:firstLine="0"/>
              <w:rPr>
                <w:sz w:val="24"/>
                <w:szCs w:val="24"/>
              </w:rPr>
            </w:pPr>
            <w:r w:rsidDel="00000000" w:rsidR="00000000" w:rsidRPr="00000000">
              <w:rPr>
                <w:sz w:val="24"/>
                <w:szCs w:val="24"/>
                <w:rtl w:val="0"/>
              </w:rPr>
              <w:t xml:space="preserve">Leadership</w:t>
            </w:r>
          </w:p>
          <w:p w:rsidR="00000000" w:rsidDel="00000000" w:rsidP="00000000" w:rsidRDefault="00000000" w:rsidRPr="00000000" w14:paraId="000000FE">
            <w:pPr>
              <w:numPr>
                <w:ilvl w:val="0"/>
                <w:numId w:val="9"/>
              </w:numPr>
              <w:spacing w:line="240" w:lineRule="auto"/>
              <w:ind w:left="720" w:hanging="360"/>
              <w:rPr>
                <w:sz w:val="24"/>
                <w:szCs w:val="24"/>
              </w:rPr>
            </w:pPr>
            <w:r w:rsidDel="00000000" w:rsidR="00000000" w:rsidRPr="00000000">
              <w:rPr>
                <w:sz w:val="24"/>
                <w:szCs w:val="24"/>
                <w:rtl w:val="0"/>
              </w:rPr>
              <w:t xml:space="preserve">You decide..</w:t>
            </w:r>
          </w:p>
          <w:p w:rsidR="00000000" w:rsidDel="00000000" w:rsidP="00000000" w:rsidRDefault="00000000" w:rsidRPr="00000000" w14:paraId="000000FF">
            <w:pPr>
              <w:numPr>
                <w:ilvl w:val="0"/>
                <w:numId w:val="9"/>
              </w:numPr>
              <w:spacing w:line="240" w:lineRule="auto"/>
              <w:ind w:left="720" w:hanging="360"/>
              <w:rPr>
                <w:sz w:val="24"/>
                <w:szCs w:val="24"/>
              </w:rPr>
            </w:pPr>
            <w:r w:rsidDel="00000000" w:rsidR="00000000" w:rsidRPr="00000000">
              <w:rPr>
                <w:sz w:val="24"/>
                <w:szCs w:val="24"/>
                <w:rtl w:val="0"/>
              </w:rPr>
              <w:t xml:space="preserve">Training Course</w:t>
            </w:r>
          </w:p>
        </w:tc>
        <w:tc>
          <w:tcPr>
            <w:tcBorders>
              <w:bottom w:color="000000" w:space="0" w:sz="12" w:val="single"/>
              <w:right w:color="000000" w:space="0" w:sz="12" w:val="single"/>
            </w:tcBorders>
            <w:vAlign w:val="center"/>
          </w:tcPr>
          <w:p w:rsidR="00000000" w:rsidDel="00000000" w:rsidP="00000000" w:rsidRDefault="00000000" w:rsidRPr="00000000" w14:paraId="00000100">
            <w:pPr>
              <w:spacing w:line="240" w:lineRule="auto"/>
              <w:jc w:val="center"/>
              <w:rPr>
                <w:sz w:val="24"/>
                <w:szCs w:val="24"/>
              </w:rPr>
            </w:pPr>
            <w:r w:rsidDel="00000000" w:rsidR="00000000" w:rsidRPr="00000000">
              <w:rPr>
                <w:sz w:val="24"/>
                <w:szCs w:val="24"/>
                <w:rtl w:val="0"/>
              </w:rPr>
              <w:t xml:space="preserve">3/6</w:t>
            </w:r>
          </w:p>
          <w:p w:rsidR="00000000" w:rsidDel="00000000" w:rsidP="00000000" w:rsidRDefault="00000000" w:rsidRPr="00000000" w14:paraId="00000101">
            <w:pPr>
              <w:spacing w:line="240" w:lineRule="auto"/>
              <w:jc w:val="center"/>
              <w:rPr>
                <w:sz w:val="24"/>
                <w:szCs w:val="24"/>
              </w:rPr>
            </w:pPr>
            <w:r w:rsidDel="00000000" w:rsidR="00000000" w:rsidRPr="00000000">
              <w:rPr>
                <w:sz w:val="24"/>
                <w:szCs w:val="24"/>
                <w:rtl w:val="0"/>
              </w:rPr>
              <w:t xml:space="preserve">6/2,3</w:t>
            </w:r>
          </w:p>
        </w:tc>
        <w:tc>
          <w:tcPr>
            <w:tcBorders>
              <w:bottom w:color="000000" w:space="0" w:sz="12" w:val="single"/>
              <w:right w:color="000000" w:space="0" w:sz="12" w:val="single"/>
            </w:tcBorders>
            <w:vAlign w:val="center"/>
          </w:tcPr>
          <w:p w:rsidR="00000000" w:rsidDel="00000000" w:rsidP="00000000" w:rsidRDefault="00000000" w:rsidRPr="00000000" w14:paraId="00000102">
            <w:pPr>
              <w:spacing w:line="240" w:lineRule="auto"/>
              <w:jc w:val="center"/>
              <w:rPr>
                <w:sz w:val="24"/>
                <w:szCs w:val="24"/>
              </w:rPr>
            </w:pPr>
            <w:r w:rsidDel="00000000" w:rsidR="00000000" w:rsidRPr="00000000">
              <w:rPr>
                <w:sz w:val="24"/>
                <w:szCs w:val="24"/>
                <w:rtl w:val="0"/>
              </w:rPr>
              <w:t xml:space="preserve">6 &amp; 7</w:t>
            </w:r>
          </w:p>
        </w:tc>
      </w:tr>
      <w:tr>
        <w:trPr>
          <w:trHeight w:val="780" w:hRule="atLeast"/>
        </w:trPr>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103">
            <w:pPr>
              <w:spacing w:line="240" w:lineRule="auto"/>
              <w:jc w:val="center"/>
              <w:rPr>
                <w:sz w:val="24"/>
                <w:szCs w:val="24"/>
              </w:rPr>
            </w:pPr>
            <w:r w:rsidDel="00000000" w:rsidR="00000000" w:rsidRPr="00000000">
              <w:rPr>
                <w:sz w:val="24"/>
                <w:szCs w:val="24"/>
                <w:rtl w:val="0"/>
              </w:rPr>
              <w:t xml:space="preserve">5</w:t>
            </w:r>
          </w:p>
        </w:tc>
        <w:tc>
          <w:tcPr>
            <w:tcBorders>
              <w:top w:color="000000" w:space="0" w:sz="12" w:val="single"/>
              <w:bottom w:color="000000" w:space="0" w:sz="12" w:val="single"/>
            </w:tcBorders>
            <w:vAlign w:val="center"/>
          </w:tcPr>
          <w:p w:rsidR="00000000" w:rsidDel="00000000" w:rsidP="00000000" w:rsidRDefault="00000000" w:rsidRPr="00000000" w14:paraId="00000104">
            <w:pPr>
              <w:spacing w:line="240" w:lineRule="auto"/>
              <w:jc w:val="center"/>
              <w:rPr>
                <w:sz w:val="24"/>
                <w:szCs w:val="24"/>
              </w:rPr>
            </w:pPr>
            <w:r w:rsidDel="00000000" w:rsidR="00000000" w:rsidRPr="00000000">
              <w:rPr>
                <w:sz w:val="24"/>
                <w:szCs w:val="24"/>
                <w:rtl w:val="0"/>
              </w:rPr>
              <w:t xml:space="preserve">8/3-9</w:t>
            </w:r>
          </w:p>
        </w:tc>
        <w:tc>
          <w:tcPr>
            <w:tcBorders>
              <w:top w:color="000000" w:space="0" w:sz="12" w:val="single"/>
              <w:bottom w:color="000000" w:space="0" w:sz="12" w:val="single"/>
            </w:tcBorders>
            <w:vAlign w:val="center"/>
          </w:tcPr>
          <w:p w:rsidR="00000000" w:rsidDel="00000000" w:rsidP="00000000" w:rsidRDefault="00000000" w:rsidRPr="00000000" w14:paraId="00000105">
            <w:pPr>
              <w:spacing w:line="240" w:lineRule="auto"/>
              <w:ind w:left="0" w:firstLine="0"/>
              <w:rPr>
                <w:sz w:val="24"/>
                <w:szCs w:val="24"/>
              </w:rPr>
            </w:pPr>
            <w:r w:rsidDel="00000000" w:rsidR="00000000" w:rsidRPr="00000000">
              <w:rPr>
                <w:sz w:val="24"/>
                <w:szCs w:val="24"/>
                <w:rtl w:val="0"/>
              </w:rPr>
              <w:t xml:space="preserve">Planning and Decision Making</w:t>
            </w:r>
          </w:p>
          <w:p w:rsidR="00000000" w:rsidDel="00000000" w:rsidP="00000000" w:rsidRDefault="00000000" w:rsidRPr="00000000" w14:paraId="00000106">
            <w:pPr>
              <w:spacing w:line="240" w:lineRule="auto"/>
              <w:ind w:left="0" w:firstLine="0"/>
              <w:rPr>
                <w:sz w:val="24"/>
                <w:szCs w:val="24"/>
              </w:rPr>
            </w:pPr>
            <w:r w:rsidDel="00000000" w:rsidR="00000000" w:rsidRPr="00000000">
              <w:rPr>
                <w:sz w:val="24"/>
                <w:szCs w:val="24"/>
                <w:rtl w:val="0"/>
              </w:rPr>
              <w:t xml:space="preserve">Human Resources</w:t>
            </w:r>
          </w:p>
          <w:p w:rsidR="00000000" w:rsidDel="00000000" w:rsidP="00000000" w:rsidRDefault="00000000" w:rsidRPr="00000000" w14:paraId="00000107">
            <w:pPr>
              <w:numPr>
                <w:ilvl w:val="0"/>
                <w:numId w:val="13"/>
              </w:numPr>
              <w:spacing w:line="240" w:lineRule="auto"/>
              <w:ind w:left="720" w:hanging="360"/>
              <w:rPr>
                <w:sz w:val="24"/>
                <w:szCs w:val="24"/>
              </w:rPr>
            </w:pPr>
            <w:r w:rsidDel="00000000" w:rsidR="00000000" w:rsidRPr="00000000">
              <w:rPr>
                <w:sz w:val="24"/>
                <w:szCs w:val="24"/>
                <w:rtl w:val="0"/>
              </w:rPr>
              <w:t xml:space="preserve">You’re the Chief! </w:t>
            </w:r>
          </w:p>
          <w:p w:rsidR="00000000" w:rsidDel="00000000" w:rsidP="00000000" w:rsidRDefault="00000000" w:rsidRPr="00000000" w14:paraId="00000108">
            <w:pPr>
              <w:numPr>
                <w:ilvl w:val="0"/>
                <w:numId w:val="13"/>
              </w:numPr>
              <w:spacing w:line="240" w:lineRule="auto"/>
              <w:ind w:left="720" w:hanging="360"/>
              <w:rPr>
                <w:sz w:val="24"/>
                <w:szCs w:val="24"/>
                <w:u w:val="none"/>
              </w:rPr>
            </w:pPr>
            <w:r w:rsidDel="00000000" w:rsidR="00000000" w:rsidRPr="00000000">
              <w:rPr>
                <w:sz w:val="24"/>
                <w:szCs w:val="24"/>
                <w:rtl w:val="0"/>
              </w:rPr>
              <w:t xml:space="preserve">Midterm</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109">
            <w:pPr>
              <w:spacing w:line="240" w:lineRule="auto"/>
              <w:jc w:val="center"/>
              <w:rPr>
                <w:sz w:val="24"/>
                <w:szCs w:val="24"/>
              </w:rPr>
            </w:pPr>
            <w:r w:rsidDel="00000000" w:rsidR="00000000" w:rsidRPr="00000000">
              <w:rPr>
                <w:sz w:val="24"/>
                <w:szCs w:val="24"/>
                <w:rtl w:val="0"/>
              </w:rPr>
              <w:t xml:space="preserve">3/2</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10A">
            <w:pPr>
              <w:spacing w:line="240" w:lineRule="auto"/>
              <w:jc w:val="center"/>
              <w:rPr>
                <w:sz w:val="24"/>
                <w:szCs w:val="24"/>
              </w:rPr>
            </w:pPr>
            <w:r w:rsidDel="00000000" w:rsidR="00000000" w:rsidRPr="00000000">
              <w:rPr>
                <w:sz w:val="24"/>
                <w:szCs w:val="24"/>
                <w:rtl w:val="0"/>
              </w:rPr>
              <w:t xml:space="preserve">8 &amp; 9</w:t>
            </w:r>
          </w:p>
        </w:tc>
      </w:tr>
      <w:tr>
        <w:trPr>
          <w:trHeight w:val="780" w:hRule="atLeast"/>
        </w:trPr>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10B">
            <w:pPr>
              <w:spacing w:line="240" w:lineRule="auto"/>
              <w:jc w:val="center"/>
              <w:rPr>
                <w:sz w:val="24"/>
                <w:szCs w:val="24"/>
              </w:rPr>
            </w:pPr>
            <w:r w:rsidDel="00000000" w:rsidR="00000000" w:rsidRPr="00000000">
              <w:rPr>
                <w:sz w:val="24"/>
                <w:szCs w:val="24"/>
                <w:rtl w:val="0"/>
              </w:rPr>
              <w:t xml:space="preserve">6</w:t>
            </w:r>
          </w:p>
        </w:tc>
        <w:tc>
          <w:tcPr>
            <w:tcBorders>
              <w:top w:color="000000" w:space="0" w:sz="12" w:val="single"/>
              <w:bottom w:color="000000" w:space="0" w:sz="12" w:val="single"/>
            </w:tcBorders>
            <w:vAlign w:val="center"/>
          </w:tcPr>
          <w:p w:rsidR="00000000" w:rsidDel="00000000" w:rsidP="00000000" w:rsidRDefault="00000000" w:rsidRPr="00000000" w14:paraId="0000010C">
            <w:pPr>
              <w:spacing w:line="240" w:lineRule="auto"/>
              <w:jc w:val="center"/>
              <w:rPr>
                <w:sz w:val="24"/>
                <w:szCs w:val="24"/>
              </w:rPr>
            </w:pPr>
            <w:r w:rsidDel="00000000" w:rsidR="00000000" w:rsidRPr="00000000">
              <w:rPr>
                <w:sz w:val="24"/>
                <w:szCs w:val="24"/>
                <w:rtl w:val="0"/>
              </w:rPr>
              <w:t xml:space="preserve">8/10-16</w:t>
            </w:r>
          </w:p>
        </w:tc>
        <w:tc>
          <w:tcPr>
            <w:tcBorders>
              <w:top w:color="000000" w:space="0" w:sz="12" w:val="single"/>
              <w:bottom w:color="000000" w:space="0" w:sz="12" w:val="single"/>
            </w:tcBorders>
            <w:vAlign w:val="center"/>
          </w:tcPr>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Organizational and Interpersonal Communication</w:t>
            </w:r>
          </w:p>
          <w:p w:rsidR="00000000" w:rsidDel="00000000" w:rsidP="00000000" w:rsidRDefault="00000000" w:rsidRPr="00000000" w14:paraId="0000010E">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rPr>
            </w:pPr>
            <w:r w:rsidDel="00000000" w:rsidR="00000000" w:rsidRPr="00000000">
              <w:rPr>
                <w:sz w:val="24"/>
                <w:szCs w:val="24"/>
                <w:rtl w:val="0"/>
              </w:rPr>
              <w:t xml:space="preserve">Communication across generations</w:t>
            </w:r>
            <w:r w:rsidDel="00000000" w:rsidR="00000000" w:rsidRPr="00000000">
              <w:rPr>
                <w:rtl w:val="0"/>
              </w:rPr>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10F">
            <w:pPr>
              <w:spacing w:line="240" w:lineRule="auto"/>
              <w:jc w:val="center"/>
              <w:rPr>
                <w:sz w:val="24"/>
                <w:szCs w:val="24"/>
              </w:rPr>
            </w:pPr>
            <w:r w:rsidDel="00000000" w:rsidR="00000000" w:rsidRPr="00000000">
              <w:rPr>
                <w:sz w:val="24"/>
                <w:szCs w:val="24"/>
                <w:rtl w:val="0"/>
              </w:rPr>
              <w:t xml:space="preserve">3/2</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110">
            <w:pPr>
              <w:spacing w:line="240" w:lineRule="auto"/>
              <w:jc w:val="center"/>
              <w:rPr>
                <w:sz w:val="24"/>
                <w:szCs w:val="24"/>
              </w:rPr>
            </w:pPr>
            <w:r w:rsidDel="00000000" w:rsidR="00000000" w:rsidRPr="00000000">
              <w:rPr>
                <w:sz w:val="24"/>
                <w:szCs w:val="24"/>
                <w:rtl w:val="0"/>
              </w:rPr>
              <w:t xml:space="preserve">10</w:t>
            </w:r>
            <w:r w:rsidDel="00000000" w:rsidR="00000000" w:rsidRPr="00000000">
              <w:rPr>
                <w:rtl w:val="0"/>
              </w:rPr>
            </w:r>
          </w:p>
        </w:tc>
      </w:tr>
      <w:tr>
        <w:trPr>
          <w:trHeight w:val="780" w:hRule="atLeast"/>
        </w:trPr>
        <w:tc>
          <w:tcPr>
            <w:tcBorders>
              <w:top w:color="000000" w:space="0" w:sz="12" w:val="single"/>
              <w:left w:color="000000" w:space="0" w:sz="12" w:val="single"/>
              <w:bottom w:color="000000" w:space="0" w:sz="4" w:val="single"/>
            </w:tcBorders>
            <w:vAlign w:val="center"/>
          </w:tcPr>
          <w:p w:rsidR="00000000" w:rsidDel="00000000" w:rsidP="00000000" w:rsidRDefault="00000000" w:rsidRPr="00000000" w14:paraId="00000111">
            <w:pPr>
              <w:spacing w:line="240" w:lineRule="auto"/>
              <w:jc w:val="center"/>
              <w:rPr>
                <w:sz w:val="24"/>
                <w:szCs w:val="24"/>
              </w:rPr>
            </w:pPr>
            <w:r w:rsidDel="00000000" w:rsidR="00000000" w:rsidRPr="00000000">
              <w:rPr>
                <w:sz w:val="24"/>
                <w:szCs w:val="24"/>
                <w:rtl w:val="0"/>
              </w:rPr>
              <w:t xml:space="preserve">7</w:t>
            </w:r>
          </w:p>
        </w:tc>
        <w:tc>
          <w:tcPr>
            <w:tcBorders>
              <w:top w:color="000000" w:space="0" w:sz="12" w:val="single"/>
              <w:bottom w:color="000000" w:space="0" w:sz="4" w:val="single"/>
            </w:tcBorders>
            <w:vAlign w:val="center"/>
          </w:tcPr>
          <w:p w:rsidR="00000000" w:rsidDel="00000000" w:rsidP="00000000" w:rsidRDefault="00000000" w:rsidRPr="00000000" w14:paraId="00000112">
            <w:pPr>
              <w:spacing w:line="240" w:lineRule="auto"/>
              <w:jc w:val="center"/>
              <w:rPr>
                <w:sz w:val="24"/>
                <w:szCs w:val="24"/>
              </w:rPr>
            </w:pPr>
            <w:r w:rsidDel="00000000" w:rsidR="00000000" w:rsidRPr="00000000">
              <w:rPr>
                <w:sz w:val="24"/>
                <w:szCs w:val="24"/>
                <w:rtl w:val="0"/>
              </w:rPr>
              <w:t xml:space="preserve">8/17-23</w:t>
            </w:r>
          </w:p>
        </w:tc>
        <w:tc>
          <w:tcPr>
            <w:tcBorders>
              <w:top w:color="000000" w:space="0" w:sz="12" w:val="single"/>
              <w:bottom w:color="000000" w:space="0" w:sz="4" w:val="single"/>
            </w:tcBorders>
            <w:vAlign w:val="center"/>
          </w:tcPr>
          <w:p w:rsidR="00000000" w:rsidDel="00000000" w:rsidP="00000000" w:rsidRDefault="00000000" w:rsidRPr="00000000" w14:paraId="00000113">
            <w:pPr>
              <w:spacing w:line="240" w:lineRule="auto"/>
              <w:ind w:left="0" w:firstLine="0"/>
              <w:rPr>
                <w:sz w:val="24"/>
                <w:szCs w:val="24"/>
              </w:rPr>
            </w:pPr>
            <w:r w:rsidDel="00000000" w:rsidR="00000000" w:rsidRPr="00000000">
              <w:rPr>
                <w:sz w:val="24"/>
                <w:szCs w:val="24"/>
                <w:rtl w:val="0"/>
              </w:rPr>
              <w:t xml:space="preserve">Labor Relations</w:t>
            </w:r>
          </w:p>
          <w:p w:rsidR="00000000" w:rsidDel="00000000" w:rsidP="00000000" w:rsidRDefault="00000000" w:rsidRPr="00000000" w14:paraId="00000114">
            <w:pPr>
              <w:spacing w:line="240" w:lineRule="auto"/>
              <w:ind w:left="0" w:firstLine="0"/>
              <w:rPr>
                <w:sz w:val="24"/>
                <w:szCs w:val="24"/>
              </w:rPr>
            </w:pPr>
            <w:r w:rsidDel="00000000" w:rsidR="00000000" w:rsidRPr="00000000">
              <w:rPr>
                <w:sz w:val="24"/>
                <w:szCs w:val="24"/>
                <w:rtl w:val="0"/>
              </w:rPr>
              <w:t xml:space="preserve">Financial Management</w:t>
            </w:r>
          </w:p>
          <w:p w:rsidR="00000000" w:rsidDel="00000000" w:rsidP="00000000" w:rsidRDefault="00000000" w:rsidRPr="00000000" w14:paraId="00000115">
            <w:pPr>
              <w:numPr>
                <w:ilvl w:val="0"/>
                <w:numId w:val="8"/>
              </w:numPr>
              <w:spacing w:line="240" w:lineRule="auto"/>
              <w:ind w:left="720" w:hanging="360"/>
              <w:rPr>
                <w:sz w:val="24"/>
                <w:szCs w:val="24"/>
              </w:rPr>
            </w:pPr>
            <w:r w:rsidDel="00000000" w:rsidR="00000000" w:rsidRPr="00000000">
              <w:rPr>
                <w:sz w:val="24"/>
                <w:szCs w:val="24"/>
                <w:rtl w:val="0"/>
              </w:rPr>
              <w:t xml:space="preserve">Body Armor</w:t>
            </w:r>
          </w:p>
        </w:tc>
        <w:tc>
          <w:tcPr>
            <w:tcBorders>
              <w:top w:color="000000" w:space="0" w:sz="12" w:val="single"/>
              <w:bottom w:color="000000" w:space="0" w:sz="4" w:val="single"/>
              <w:right w:color="000000" w:space="0" w:sz="12" w:val="single"/>
            </w:tcBorders>
            <w:vAlign w:val="center"/>
          </w:tcPr>
          <w:p w:rsidR="00000000" w:rsidDel="00000000" w:rsidP="00000000" w:rsidRDefault="00000000" w:rsidRPr="00000000" w14:paraId="00000116">
            <w:pPr>
              <w:spacing w:line="240" w:lineRule="auto"/>
              <w:jc w:val="center"/>
              <w:rPr>
                <w:sz w:val="24"/>
                <w:szCs w:val="24"/>
              </w:rPr>
            </w:pPr>
            <w:r w:rsidDel="00000000" w:rsidR="00000000" w:rsidRPr="00000000">
              <w:rPr>
                <w:sz w:val="24"/>
                <w:szCs w:val="24"/>
                <w:rtl w:val="0"/>
              </w:rPr>
              <w:t xml:space="preserve">3/0</w:t>
            </w:r>
          </w:p>
        </w:tc>
        <w:tc>
          <w:tcPr>
            <w:tcBorders>
              <w:top w:color="000000" w:space="0" w:sz="12" w:val="single"/>
              <w:bottom w:color="000000" w:space="0" w:sz="4" w:val="single"/>
              <w:right w:color="000000" w:space="0" w:sz="12" w:val="single"/>
            </w:tcBorders>
            <w:vAlign w:val="center"/>
          </w:tcPr>
          <w:p w:rsidR="00000000" w:rsidDel="00000000" w:rsidP="00000000" w:rsidRDefault="00000000" w:rsidRPr="00000000" w14:paraId="00000117">
            <w:pPr>
              <w:spacing w:line="240" w:lineRule="auto"/>
              <w:jc w:val="center"/>
              <w:rPr>
                <w:sz w:val="24"/>
                <w:szCs w:val="24"/>
              </w:rPr>
            </w:pPr>
            <w:r w:rsidDel="00000000" w:rsidR="00000000" w:rsidRPr="00000000">
              <w:rPr>
                <w:sz w:val="24"/>
                <w:szCs w:val="24"/>
                <w:rtl w:val="0"/>
              </w:rPr>
              <w:t xml:space="preserve">11 &amp; 12</w:t>
            </w:r>
          </w:p>
        </w:tc>
      </w:tr>
      <w:tr>
        <w:trPr>
          <w:trHeight w:val="780" w:hRule="atLeast"/>
        </w:trPr>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118">
            <w:pPr>
              <w:spacing w:line="240" w:lineRule="auto"/>
              <w:jc w:val="center"/>
              <w:rPr>
                <w:sz w:val="24"/>
                <w:szCs w:val="24"/>
              </w:rPr>
            </w:pPr>
            <w:r w:rsidDel="00000000" w:rsidR="00000000" w:rsidRPr="00000000">
              <w:rPr>
                <w:sz w:val="24"/>
                <w:szCs w:val="24"/>
                <w:rtl w:val="0"/>
              </w:rPr>
              <w:t xml:space="preserve">8</w:t>
            </w:r>
          </w:p>
        </w:tc>
        <w:tc>
          <w:tcPr>
            <w:tcBorders>
              <w:top w:color="000000" w:space="0" w:sz="12" w:val="single"/>
              <w:bottom w:color="000000" w:space="0" w:sz="12" w:val="single"/>
            </w:tcBorders>
            <w:vAlign w:val="center"/>
          </w:tcPr>
          <w:p w:rsidR="00000000" w:rsidDel="00000000" w:rsidP="00000000" w:rsidRDefault="00000000" w:rsidRPr="00000000" w14:paraId="00000119">
            <w:pPr>
              <w:spacing w:line="240" w:lineRule="auto"/>
              <w:jc w:val="center"/>
              <w:rPr>
                <w:sz w:val="24"/>
                <w:szCs w:val="24"/>
              </w:rPr>
            </w:pPr>
            <w:r w:rsidDel="00000000" w:rsidR="00000000" w:rsidRPr="00000000">
              <w:rPr>
                <w:sz w:val="24"/>
                <w:szCs w:val="24"/>
                <w:rtl w:val="0"/>
              </w:rPr>
              <w:t xml:space="preserve">8/24-30</w:t>
            </w:r>
          </w:p>
        </w:tc>
        <w:tc>
          <w:tcPr>
            <w:tcBorders>
              <w:top w:color="000000" w:space="0" w:sz="12" w:val="single"/>
              <w:bottom w:color="000000" w:space="0" w:sz="12" w:val="single"/>
            </w:tcBorders>
            <w:vAlign w:val="center"/>
          </w:tcPr>
          <w:p w:rsidR="00000000" w:rsidDel="00000000" w:rsidP="00000000" w:rsidRDefault="00000000" w:rsidRPr="00000000" w14:paraId="0000011A">
            <w:pPr>
              <w:spacing w:line="240" w:lineRule="auto"/>
              <w:ind w:left="0" w:firstLine="0"/>
              <w:rPr>
                <w:sz w:val="24"/>
                <w:szCs w:val="24"/>
              </w:rPr>
            </w:pPr>
            <w:r w:rsidDel="00000000" w:rsidR="00000000" w:rsidRPr="00000000">
              <w:rPr>
                <w:sz w:val="24"/>
                <w:szCs w:val="24"/>
                <w:rtl w:val="0"/>
              </w:rPr>
              <w:t xml:space="preserve">Stress and Police Administration</w:t>
            </w:r>
          </w:p>
          <w:p w:rsidR="00000000" w:rsidDel="00000000" w:rsidP="00000000" w:rsidRDefault="00000000" w:rsidRPr="00000000" w14:paraId="0000011B">
            <w:pPr>
              <w:spacing w:line="240" w:lineRule="auto"/>
              <w:ind w:left="0" w:firstLine="0"/>
              <w:rPr>
                <w:sz w:val="24"/>
                <w:szCs w:val="24"/>
              </w:rPr>
            </w:pPr>
            <w:r w:rsidDel="00000000" w:rsidR="00000000" w:rsidRPr="00000000">
              <w:rPr>
                <w:sz w:val="24"/>
                <w:szCs w:val="24"/>
                <w:rtl w:val="0"/>
              </w:rPr>
              <w:t xml:space="preserve">Legal Aspects of Police Administration</w:t>
            </w:r>
          </w:p>
          <w:p w:rsidR="00000000" w:rsidDel="00000000" w:rsidP="00000000" w:rsidRDefault="00000000" w:rsidRPr="00000000" w14:paraId="0000011C">
            <w:pPr>
              <w:numPr>
                <w:ilvl w:val="0"/>
                <w:numId w:val="10"/>
              </w:numPr>
              <w:spacing w:line="240" w:lineRule="auto"/>
              <w:ind w:left="720" w:hanging="360"/>
              <w:rPr>
                <w:sz w:val="24"/>
                <w:szCs w:val="24"/>
              </w:rPr>
            </w:pPr>
            <w:r w:rsidDel="00000000" w:rsidR="00000000" w:rsidRPr="00000000">
              <w:rPr>
                <w:sz w:val="24"/>
                <w:szCs w:val="24"/>
                <w:rtl w:val="0"/>
              </w:rPr>
              <w:t xml:space="preserve">To drink or not to drink?</w:t>
            </w:r>
          </w:p>
          <w:p w:rsidR="00000000" w:rsidDel="00000000" w:rsidP="00000000" w:rsidRDefault="00000000" w:rsidRPr="00000000" w14:paraId="0000011D">
            <w:pPr>
              <w:numPr>
                <w:ilvl w:val="0"/>
                <w:numId w:val="10"/>
              </w:numPr>
              <w:spacing w:line="240" w:lineRule="auto"/>
              <w:ind w:left="720" w:hanging="360"/>
              <w:rPr>
                <w:sz w:val="24"/>
                <w:szCs w:val="24"/>
              </w:rPr>
            </w:pPr>
            <w:r w:rsidDel="00000000" w:rsidR="00000000" w:rsidRPr="00000000">
              <w:rPr>
                <w:sz w:val="24"/>
                <w:szCs w:val="24"/>
                <w:rtl w:val="0"/>
              </w:rPr>
              <w:t xml:space="preserve">Police Psychologists</w:t>
            </w:r>
          </w:p>
          <w:p w:rsidR="00000000" w:rsidDel="00000000" w:rsidP="00000000" w:rsidRDefault="00000000" w:rsidRPr="00000000" w14:paraId="0000011E">
            <w:pPr>
              <w:numPr>
                <w:ilvl w:val="0"/>
                <w:numId w:val="10"/>
              </w:numPr>
              <w:spacing w:line="240" w:lineRule="auto"/>
              <w:ind w:left="720" w:hanging="360"/>
              <w:rPr>
                <w:i w:val="1"/>
                <w:sz w:val="24"/>
                <w:szCs w:val="24"/>
              </w:rPr>
            </w:pPr>
            <w:r w:rsidDel="00000000" w:rsidR="00000000" w:rsidRPr="00000000">
              <w:rPr>
                <w:i w:val="1"/>
                <w:sz w:val="24"/>
                <w:szCs w:val="24"/>
                <w:rtl w:val="0"/>
              </w:rPr>
              <w:t xml:space="preserve">Union Organization</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11F">
            <w:pPr>
              <w:spacing w:line="240" w:lineRule="auto"/>
              <w:jc w:val="center"/>
              <w:rPr>
                <w:sz w:val="24"/>
                <w:szCs w:val="24"/>
              </w:rPr>
            </w:pPr>
            <w:r w:rsidDel="00000000" w:rsidR="00000000" w:rsidRPr="00000000">
              <w:rPr>
                <w:sz w:val="24"/>
                <w:szCs w:val="24"/>
                <w:rtl w:val="0"/>
              </w:rPr>
              <w:t xml:space="preserve">3/0</w:t>
            </w:r>
          </w:p>
          <w:p w:rsidR="00000000" w:rsidDel="00000000" w:rsidP="00000000" w:rsidRDefault="00000000" w:rsidRPr="00000000" w14:paraId="00000120">
            <w:pPr>
              <w:spacing w:line="240" w:lineRule="auto"/>
              <w:jc w:val="center"/>
              <w:rPr>
                <w:sz w:val="24"/>
                <w:szCs w:val="24"/>
              </w:rPr>
            </w:pPr>
            <w:r w:rsidDel="00000000" w:rsidR="00000000" w:rsidRPr="00000000">
              <w:rPr>
                <w:sz w:val="24"/>
                <w:szCs w:val="24"/>
                <w:rtl w:val="0"/>
              </w:rPr>
              <w:t xml:space="preserve">3/6</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121">
            <w:pPr>
              <w:spacing w:line="240" w:lineRule="auto"/>
              <w:jc w:val="center"/>
              <w:rPr>
                <w:sz w:val="24"/>
                <w:szCs w:val="24"/>
              </w:rPr>
            </w:pPr>
            <w:r w:rsidDel="00000000" w:rsidR="00000000" w:rsidRPr="00000000">
              <w:rPr>
                <w:sz w:val="24"/>
                <w:szCs w:val="24"/>
                <w:rtl w:val="0"/>
              </w:rPr>
              <w:t xml:space="preserve">13 &amp; 14</w:t>
            </w:r>
          </w:p>
        </w:tc>
      </w:tr>
      <w:tr>
        <w:trPr>
          <w:trHeight w:val="780" w:hRule="atLeast"/>
        </w:trPr>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122">
            <w:pPr>
              <w:spacing w:line="240" w:lineRule="auto"/>
              <w:jc w:val="center"/>
              <w:rPr>
                <w:sz w:val="24"/>
                <w:szCs w:val="24"/>
              </w:rPr>
            </w:pPr>
            <w:r w:rsidDel="00000000" w:rsidR="00000000" w:rsidRPr="00000000">
              <w:rPr>
                <w:sz w:val="24"/>
                <w:szCs w:val="24"/>
                <w:rtl w:val="0"/>
              </w:rPr>
              <w:t xml:space="preserve">9</w:t>
            </w:r>
          </w:p>
        </w:tc>
        <w:tc>
          <w:tcPr>
            <w:tcBorders>
              <w:top w:color="000000" w:space="0" w:sz="12" w:val="single"/>
              <w:bottom w:color="000000" w:space="0" w:sz="12" w:val="single"/>
            </w:tcBorders>
            <w:vAlign w:val="center"/>
          </w:tcPr>
          <w:p w:rsidR="00000000" w:rsidDel="00000000" w:rsidP="00000000" w:rsidRDefault="00000000" w:rsidRPr="00000000" w14:paraId="00000123">
            <w:pPr>
              <w:spacing w:line="240" w:lineRule="auto"/>
              <w:jc w:val="center"/>
              <w:rPr>
                <w:sz w:val="24"/>
                <w:szCs w:val="24"/>
              </w:rPr>
            </w:pPr>
            <w:r w:rsidDel="00000000" w:rsidR="00000000" w:rsidRPr="00000000">
              <w:rPr>
                <w:sz w:val="24"/>
                <w:szCs w:val="24"/>
                <w:rtl w:val="0"/>
              </w:rPr>
              <w:t xml:space="preserve">8/31-9/6</w:t>
            </w:r>
          </w:p>
        </w:tc>
        <w:tc>
          <w:tcPr>
            <w:tcBorders>
              <w:top w:color="000000" w:space="0" w:sz="12" w:val="single"/>
              <w:bottom w:color="000000" w:space="0" w:sz="12" w:val="single"/>
            </w:tcBorders>
            <w:vAlign w:val="center"/>
          </w:tcPr>
          <w:p w:rsidR="00000000" w:rsidDel="00000000" w:rsidP="00000000" w:rsidRDefault="00000000" w:rsidRPr="00000000" w14:paraId="00000124">
            <w:pPr>
              <w:spacing w:line="240" w:lineRule="auto"/>
              <w:ind w:left="0" w:firstLine="0"/>
              <w:rPr>
                <w:sz w:val="24"/>
                <w:szCs w:val="24"/>
              </w:rPr>
            </w:pPr>
            <w:r w:rsidDel="00000000" w:rsidR="00000000" w:rsidRPr="00000000">
              <w:rPr>
                <w:sz w:val="24"/>
                <w:szCs w:val="24"/>
                <w:rtl w:val="0"/>
              </w:rPr>
              <w:t xml:space="preserve">Organizational Change</w:t>
            </w:r>
          </w:p>
          <w:p w:rsidR="00000000" w:rsidDel="00000000" w:rsidP="00000000" w:rsidRDefault="00000000" w:rsidRPr="00000000" w14:paraId="00000125">
            <w:pPr>
              <w:numPr>
                <w:ilvl w:val="0"/>
                <w:numId w:val="18"/>
              </w:numPr>
              <w:spacing w:line="240" w:lineRule="auto"/>
              <w:ind w:left="720" w:hanging="360"/>
              <w:rPr>
                <w:sz w:val="24"/>
                <w:szCs w:val="24"/>
              </w:rPr>
            </w:pPr>
            <w:r w:rsidDel="00000000" w:rsidR="00000000" w:rsidRPr="00000000">
              <w:rPr>
                <w:sz w:val="24"/>
                <w:szCs w:val="24"/>
                <w:rtl w:val="0"/>
              </w:rPr>
              <w:t xml:space="preserve">What does the future hold?</w:t>
            </w:r>
          </w:p>
          <w:p w:rsidR="00000000" w:rsidDel="00000000" w:rsidP="00000000" w:rsidRDefault="00000000" w:rsidRPr="00000000" w14:paraId="00000126">
            <w:pPr>
              <w:numPr>
                <w:ilvl w:val="0"/>
                <w:numId w:val="18"/>
              </w:numPr>
              <w:spacing w:line="240" w:lineRule="auto"/>
              <w:ind w:left="720" w:hanging="360"/>
              <w:rPr>
                <w:sz w:val="24"/>
                <w:szCs w:val="24"/>
                <w:u w:val="none"/>
              </w:rPr>
            </w:pPr>
            <w:r w:rsidDel="00000000" w:rsidR="00000000" w:rsidRPr="00000000">
              <w:rPr>
                <w:sz w:val="24"/>
                <w:szCs w:val="24"/>
                <w:rtl w:val="0"/>
              </w:rPr>
              <w:t xml:space="preserve">Police Department Budget</w:t>
            </w:r>
            <w:r w:rsidDel="00000000" w:rsidR="00000000" w:rsidRPr="00000000">
              <w:rPr>
                <w:rtl w:val="0"/>
              </w:rPr>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127">
            <w:pPr>
              <w:spacing w:line="240" w:lineRule="auto"/>
              <w:jc w:val="center"/>
              <w:rPr>
                <w:sz w:val="24"/>
                <w:szCs w:val="24"/>
              </w:rPr>
            </w:pPr>
            <w:r w:rsidDel="00000000" w:rsidR="00000000" w:rsidRPr="00000000">
              <w:rPr>
                <w:sz w:val="24"/>
                <w:szCs w:val="24"/>
                <w:rtl w:val="0"/>
              </w:rPr>
              <w:t xml:space="preserve">2,3/2,3</w:t>
            </w:r>
          </w:p>
          <w:p w:rsidR="00000000" w:rsidDel="00000000" w:rsidP="00000000" w:rsidRDefault="00000000" w:rsidRPr="00000000" w14:paraId="00000128">
            <w:pPr>
              <w:spacing w:line="240" w:lineRule="auto"/>
              <w:jc w:val="center"/>
              <w:rPr>
                <w:sz w:val="24"/>
                <w:szCs w:val="24"/>
              </w:rPr>
            </w:pPr>
            <w:r w:rsidDel="00000000" w:rsidR="00000000" w:rsidRPr="00000000">
              <w:rPr>
                <w:sz w:val="24"/>
                <w:szCs w:val="24"/>
                <w:rtl w:val="0"/>
              </w:rPr>
              <w:t xml:space="preserve">5/0</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129">
            <w:pPr>
              <w:spacing w:line="240" w:lineRule="auto"/>
              <w:jc w:val="center"/>
              <w:rPr>
                <w:sz w:val="24"/>
                <w:szCs w:val="24"/>
              </w:rPr>
            </w:pPr>
            <w:r w:rsidDel="00000000" w:rsidR="00000000" w:rsidRPr="00000000">
              <w:rPr>
                <w:sz w:val="24"/>
                <w:szCs w:val="24"/>
                <w:rtl w:val="0"/>
              </w:rPr>
              <w:t xml:space="preserve">15</w:t>
            </w:r>
          </w:p>
        </w:tc>
      </w:tr>
      <w:tr>
        <w:trPr>
          <w:trHeight w:val="780" w:hRule="atLeast"/>
        </w:trPr>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12A">
            <w:pPr>
              <w:spacing w:line="240" w:lineRule="auto"/>
              <w:jc w:val="center"/>
              <w:rPr>
                <w:sz w:val="24"/>
                <w:szCs w:val="24"/>
              </w:rPr>
            </w:pPr>
            <w:r w:rsidDel="00000000" w:rsidR="00000000" w:rsidRPr="00000000">
              <w:rPr>
                <w:sz w:val="24"/>
                <w:szCs w:val="24"/>
                <w:rtl w:val="0"/>
              </w:rPr>
              <w:t xml:space="preserve">10</w:t>
            </w:r>
          </w:p>
        </w:tc>
        <w:tc>
          <w:tcPr>
            <w:tcBorders>
              <w:top w:color="000000" w:space="0" w:sz="12" w:val="single"/>
              <w:bottom w:color="000000" w:space="0" w:sz="12" w:val="single"/>
            </w:tcBorders>
            <w:vAlign w:val="center"/>
          </w:tcPr>
          <w:p w:rsidR="00000000" w:rsidDel="00000000" w:rsidP="00000000" w:rsidRDefault="00000000" w:rsidRPr="00000000" w14:paraId="0000012B">
            <w:pPr>
              <w:spacing w:line="240" w:lineRule="auto"/>
              <w:jc w:val="center"/>
              <w:rPr>
                <w:sz w:val="24"/>
                <w:szCs w:val="24"/>
              </w:rPr>
            </w:pPr>
            <w:r w:rsidDel="00000000" w:rsidR="00000000" w:rsidRPr="00000000">
              <w:rPr>
                <w:sz w:val="24"/>
                <w:szCs w:val="24"/>
                <w:rtl w:val="0"/>
              </w:rPr>
              <w:t xml:space="preserve">9/7-13</w:t>
            </w:r>
          </w:p>
        </w:tc>
        <w:tc>
          <w:tcPr>
            <w:tcBorders>
              <w:top w:color="000000" w:space="0" w:sz="12" w:val="single"/>
              <w:bottom w:color="000000" w:space="0" w:sz="12" w:val="single"/>
            </w:tcBorders>
            <w:vAlign w:val="center"/>
          </w:tcPr>
          <w:p w:rsidR="00000000" w:rsidDel="00000000" w:rsidP="00000000" w:rsidRDefault="00000000" w:rsidRPr="00000000" w14:paraId="0000012C">
            <w:pPr>
              <w:numPr>
                <w:ilvl w:val="0"/>
                <w:numId w:val="19"/>
              </w:numPr>
              <w:spacing w:line="240" w:lineRule="auto"/>
              <w:ind w:left="720" w:hanging="360"/>
              <w:rPr>
                <w:sz w:val="24"/>
                <w:szCs w:val="24"/>
              </w:rPr>
            </w:pPr>
            <w:r w:rsidDel="00000000" w:rsidR="00000000" w:rsidRPr="00000000">
              <w:rPr>
                <w:sz w:val="24"/>
                <w:szCs w:val="24"/>
                <w:rtl w:val="0"/>
              </w:rPr>
              <w:t xml:space="preserve">Movie and questions</w:t>
            </w:r>
          </w:p>
          <w:p w:rsidR="00000000" w:rsidDel="00000000" w:rsidP="00000000" w:rsidRDefault="00000000" w:rsidRPr="00000000" w14:paraId="0000012D">
            <w:pPr>
              <w:numPr>
                <w:ilvl w:val="0"/>
                <w:numId w:val="19"/>
              </w:numPr>
              <w:spacing w:line="240" w:lineRule="auto"/>
              <w:ind w:left="720" w:hanging="360"/>
              <w:rPr>
                <w:sz w:val="24"/>
                <w:szCs w:val="24"/>
                <w:u w:val="none"/>
              </w:rPr>
            </w:pPr>
            <w:r w:rsidDel="00000000" w:rsidR="00000000" w:rsidRPr="00000000">
              <w:rPr>
                <w:sz w:val="24"/>
                <w:szCs w:val="24"/>
                <w:rtl w:val="0"/>
              </w:rPr>
              <w:t xml:space="preserve">Program due</w:t>
            </w:r>
          </w:p>
          <w:p w:rsidR="00000000" w:rsidDel="00000000" w:rsidP="00000000" w:rsidRDefault="00000000" w:rsidRPr="00000000" w14:paraId="0000012E">
            <w:pPr>
              <w:numPr>
                <w:ilvl w:val="0"/>
                <w:numId w:val="19"/>
              </w:numPr>
              <w:spacing w:line="240" w:lineRule="auto"/>
              <w:ind w:left="720" w:hanging="360"/>
              <w:rPr>
                <w:sz w:val="24"/>
                <w:szCs w:val="24"/>
                <w:u w:val="none"/>
              </w:rPr>
            </w:pPr>
            <w:r w:rsidDel="00000000" w:rsidR="00000000" w:rsidRPr="00000000">
              <w:rPr>
                <w:sz w:val="24"/>
                <w:szCs w:val="24"/>
                <w:rtl w:val="0"/>
              </w:rPr>
              <w:t xml:space="preserve">Final Exam</w:t>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12F">
            <w:pPr>
              <w:spacing w:line="240" w:lineRule="auto"/>
              <w:jc w:val="center"/>
              <w:rPr>
                <w:sz w:val="24"/>
                <w:szCs w:val="24"/>
              </w:rPr>
            </w:pPr>
            <w:r w:rsidDel="00000000" w:rsidR="00000000" w:rsidRPr="00000000">
              <w:rPr>
                <w:rtl w:val="0"/>
              </w:rPr>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130">
            <w:pPr>
              <w:spacing w:line="240" w:lineRule="auto"/>
              <w:jc w:val="center"/>
              <w:rPr>
                <w:sz w:val="24"/>
                <w:szCs w:val="24"/>
              </w:rPr>
            </w:pPr>
            <w:r w:rsidDel="00000000" w:rsidR="00000000" w:rsidRPr="00000000">
              <w:rPr>
                <w:rtl w:val="0"/>
              </w:rPr>
            </w:r>
          </w:p>
        </w:tc>
      </w:tr>
    </w:tbl>
    <w:p w:rsidR="00000000" w:rsidDel="00000000" w:rsidP="00000000" w:rsidRDefault="00000000" w:rsidRPr="00000000" w14:paraId="00000131">
      <w:pPr>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rtl w:val="0"/>
        </w:rPr>
      </w:r>
    </w:p>
    <w:p w:rsidR="00000000" w:rsidDel="00000000" w:rsidP="00000000" w:rsidRDefault="00000000" w:rsidRPr="00000000" w14:paraId="00000132">
      <w:pPr>
        <w:spacing w:line="240" w:lineRule="auto"/>
        <w:rPr>
          <w:sz w:val="24"/>
          <w:szCs w:val="24"/>
        </w:rPr>
      </w:pPr>
      <w:r w:rsidDel="00000000" w:rsidR="00000000" w:rsidRPr="00000000">
        <w:rPr>
          <w:rtl w:val="0"/>
        </w:rPr>
      </w:r>
    </w:p>
    <w:p w:rsidR="00000000" w:rsidDel="00000000" w:rsidP="00000000" w:rsidRDefault="00000000" w:rsidRPr="00000000" w14:paraId="00000133">
      <w:pPr>
        <w:spacing w:line="240" w:lineRule="auto"/>
        <w:rPr>
          <w:sz w:val="24"/>
          <w:szCs w:val="24"/>
        </w:rPr>
      </w:pPr>
      <w:r w:rsidDel="00000000" w:rsidR="00000000" w:rsidRPr="00000000">
        <w:rPr>
          <w:rtl w:val="0"/>
        </w:rPr>
      </w:r>
    </w:p>
    <w:p w:rsidR="00000000" w:rsidDel="00000000" w:rsidP="00000000" w:rsidRDefault="00000000" w:rsidRPr="00000000" w14:paraId="00000134">
      <w:pPr>
        <w:spacing w:line="240" w:lineRule="auto"/>
        <w:rPr>
          <w:sz w:val="24"/>
          <w:szCs w:val="24"/>
        </w:rPr>
      </w:pPr>
      <w:r w:rsidDel="00000000" w:rsidR="00000000" w:rsidRPr="00000000">
        <w:rPr>
          <w:sz w:val="24"/>
          <w:szCs w:val="24"/>
          <w:u w:val="single"/>
          <w:rtl w:val="0"/>
        </w:rPr>
        <w:t xml:space="preserve">NOTE</w:t>
      </w:r>
      <w:r w:rsidDel="00000000" w:rsidR="00000000" w:rsidRPr="00000000">
        <w:rPr>
          <w:sz w:val="24"/>
          <w:szCs w:val="24"/>
          <w:rtl w:val="0"/>
        </w:rPr>
        <w:t xml:space="preserve">:</w:t>
      </w:r>
    </w:p>
    <w:p w:rsidR="00000000" w:rsidDel="00000000" w:rsidP="00000000" w:rsidRDefault="00000000" w:rsidRPr="00000000" w14:paraId="00000135">
      <w:pPr>
        <w:spacing w:line="240" w:lineRule="auto"/>
        <w:rPr>
          <w:sz w:val="24"/>
          <w:szCs w:val="24"/>
        </w:rPr>
      </w:pPr>
      <w:r w:rsidDel="00000000" w:rsidR="00000000" w:rsidRPr="00000000">
        <w:rPr>
          <w:sz w:val="24"/>
          <w:szCs w:val="24"/>
          <w:rtl w:val="0"/>
        </w:rPr>
        <w:t xml:space="preserve">It is the discretion of the instructor to follow this schedule strictly or with the autonomy of spending more time on relevant topical areas. Chapters may also be covered out of order if there are extenuating circumstances. Students are responsible for assigned chapters in the text, outside reading assignments, and relevant topics discussed.  </w:t>
      </w:r>
    </w:p>
    <w:p w:rsidR="00000000" w:rsidDel="00000000" w:rsidP="00000000" w:rsidRDefault="00000000" w:rsidRPr="00000000" w14:paraId="00000136">
      <w:pPr>
        <w:pBdr>
          <w:top w:space="0" w:sz="0" w:val="nil"/>
          <w:left w:space="0" w:sz="0" w:val="nil"/>
          <w:bottom w:space="0" w:sz="0" w:val="nil"/>
          <w:right w:space="0" w:sz="0" w:val="nil"/>
          <w:between w:space="0" w:sz="0" w:val="nil"/>
        </w:pBdr>
        <w:tabs>
          <w:tab w:val="left" w:pos="1065"/>
        </w:tabs>
        <w:spacing w:line="240" w:lineRule="auto"/>
        <w:rPr>
          <w:color w:val="000000"/>
          <w:sz w:val="24"/>
          <w:szCs w:val="24"/>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line="240" w:lineRule="auto"/>
        <w:rPr>
          <w:sz w:val="24"/>
          <w:szCs w:val="24"/>
        </w:rPr>
      </w:pPr>
      <w:r w:rsidDel="00000000" w:rsidR="00000000" w:rsidRPr="00000000">
        <w:rPr>
          <w:rtl w:val="0"/>
        </w:rPr>
      </w:r>
    </w:p>
    <w:sectPr>
      <w:pgSz w:h="15840" w:w="12240"/>
      <w:pgMar w:bottom="734" w:top="576" w:left="864" w:right="86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ourier New"/>
  <w:font w:name="Century Schoolbook">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pidary333 BT"/>
  <w:font w:name="Noto Sans Symbols"/>
  <w:font w:name="Americana XBdCn B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1" w:sz="4" w:val="single"/>
        <w:left w:color="000000" w:space="4" w:sz="4" w:val="single"/>
        <w:bottom w:color="000000" w:space="1" w:sz="4" w:val="single"/>
        <w:right w:color="000000" w:space="4" w:sz="4" w:val="single"/>
      </w:pBdr>
    </w:pPr>
    <w:rPr>
      <w:rFonts w:ascii="Century Schoolbook" w:cs="Century Schoolbook" w:eastAsia="Century Schoolbook" w:hAnsi="Century Schoolbook"/>
      <w:b w:val="1"/>
      <w:sz w:val="22"/>
      <w:szCs w:val="22"/>
    </w:rPr>
  </w:style>
  <w:style w:type="paragraph" w:styleId="Heading2">
    <w:name w:val="heading 2"/>
    <w:basedOn w:val="Normal"/>
    <w:next w:val="Normal"/>
    <w:pPr>
      <w:keepNext w:val="1"/>
    </w:pPr>
    <w:rPr>
      <w:rFonts w:ascii="Century Schoolbook" w:cs="Century Schoolbook" w:eastAsia="Century Schoolbook" w:hAnsi="Century Schoolbook"/>
      <w:b w:val="1"/>
      <w:sz w:val="22"/>
      <w:szCs w:val="22"/>
    </w:rPr>
  </w:style>
  <w:style w:type="paragraph" w:styleId="Heading3">
    <w:name w:val="heading 3"/>
    <w:basedOn w:val="Normal"/>
    <w:next w:val="Normal"/>
    <w:pPr>
      <w:keepNext w:val="1"/>
      <w:pBdr>
        <w:top w:color="000000" w:space="1" w:sz="4" w:val="single"/>
        <w:left w:color="000000" w:space="4" w:sz="4" w:val="single"/>
        <w:bottom w:color="000000" w:space="1" w:sz="4" w:val="single"/>
        <w:right w:color="000000" w:space="4" w:sz="4" w:val="single"/>
      </w:pBdr>
    </w:pPr>
    <w:rPr>
      <w:rFonts w:ascii="Lapidary333 BT" w:cs="Lapidary333 BT" w:eastAsia="Lapidary333 BT" w:hAnsi="Lapidary333 BT"/>
      <w:smallCaps w:val="1"/>
      <w:sz w:val="26"/>
      <w:szCs w:val="26"/>
    </w:rPr>
  </w:style>
  <w:style w:type="paragraph" w:styleId="Heading4">
    <w:name w:val="heading 4"/>
    <w:basedOn w:val="Normal"/>
    <w:next w:val="Normal"/>
    <w:pPr>
      <w:keepNext w:val="1"/>
      <w:jc w:val="center"/>
    </w:pPr>
    <w:rPr>
      <w:rFonts w:ascii="Lapidary333 BT" w:cs="Lapidary333 BT" w:eastAsia="Lapidary333 BT" w:hAnsi="Lapidary333 BT"/>
      <w:smallCaps w:val="1"/>
      <w:sz w:val="26"/>
      <w:szCs w:val="26"/>
    </w:rPr>
  </w:style>
  <w:style w:type="paragraph" w:styleId="Heading5">
    <w:name w:val="heading 5"/>
    <w:basedOn w:val="Normal"/>
    <w:next w:val="Normal"/>
    <w:pPr>
      <w:keepNext w:val="1"/>
      <w:pBdr>
        <w:top w:color="000000" w:space="1" w:sz="4" w:val="single"/>
        <w:left w:color="000000" w:space="4" w:sz="4" w:val="single"/>
        <w:bottom w:color="000000" w:space="1" w:sz="4" w:val="single"/>
        <w:right w:color="000000" w:space="4" w:sz="4" w:val="single"/>
      </w:pBdr>
    </w:pPr>
    <w:rPr>
      <w:rFonts w:ascii="Lapidary333 BT" w:cs="Lapidary333 BT" w:eastAsia="Lapidary333 BT" w:hAnsi="Lapidary333 BT"/>
      <w:b w:val="1"/>
      <w:smallCaps w:val="1"/>
      <w:sz w:val="26"/>
      <w:szCs w:val="26"/>
    </w:rPr>
  </w:style>
  <w:style w:type="paragraph" w:styleId="Heading6">
    <w:name w:val="heading 6"/>
    <w:basedOn w:val="Normal"/>
    <w:next w:val="Normal"/>
    <w:pPr>
      <w:keepNext w:val="1"/>
      <w:jc w:val="center"/>
    </w:pPr>
    <w:rPr>
      <w:rFonts w:ascii="Lapidary333 BT" w:cs="Lapidary333 BT" w:eastAsia="Lapidary333 BT" w:hAnsi="Lapidary333 BT"/>
      <w:b w:val="1"/>
      <w:smallCaps w:val="1"/>
      <w:sz w:val="28"/>
      <w:szCs w:val="28"/>
    </w:rPr>
  </w:style>
  <w:style w:type="paragraph" w:styleId="Title">
    <w:name w:val="Title"/>
    <w:basedOn w:val="Normal"/>
    <w:next w:val="Normal"/>
    <w:pPr>
      <w:shd w:fill="000000" w:val="clear"/>
      <w:jc w:val="center"/>
    </w:pPr>
    <w:rPr>
      <w:rFonts w:ascii="Americana XBdCn BT" w:cs="Americana XBdCn BT" w:eastAsia="Americana XBdCn BT" w:hAnsi="Americana XBdCn BT"/>
      <w:sz w:val="28"/>
      <w:szCs w:val="28"/>
    </w:rPr>
  </w:style>
  <w:style w:type="paragraph" w:styleId="Subtitle">
    <w:name w:val="Subtitle"/>
    <w:basedOn w:val="Normal"/>
    <w:next w:val="Normal"/>
    <w:pPr/>
    <w:rPr>
      <w:rFonts w:ascii="Lapidary333 BT" w:cs="Lapidary333 BT" w:eastAsia="Lapidary333 BT" w:hAnsi="Lapidary333 BT"/>
      <w:b w:val="1"/>
      <w:smallCaps w:val="1"/>
      <w:sz w:val="24"/>
      <w:szCs w:val="24"/>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Schoolbook-regular.ttf"/><Relationship Id="rId2" Type="http://schemas.openxmlformats.org/officeDocument/2006/relationships/font" Target="fonts/CenturySchoolbook-bold.ttf"/><Relationship Id="rId3" Type="http://schemas.openxmlformats.org/officeDocument/2006/relationships/font" Target="fonts/CenturySchoolbook-italic.ttf"/><Relationship Id="rId4" Type="http://schemas.openxmlformats.org/officeDocument/2006/relationships/font" Target="fonts/CenturySchoolbook-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