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A10090" w:rsidRPr="006D6E01" w:rsidTr="009C104E">
        <w:tc>
          <w:tcPr>
            <w:tcW w:w="3546" w:type="dxa"/>
            <w:vMerge w:val="restart"/>
            <w:shd w:val="clear" w:color="auto" w:fill="auto"/>
          </w:tcPr>
          <w:p w:rsidR="00A10090" w:rsidRPr="006D6E01" w:rsidRDefault="00A10090" w:rsidP="009C104E">
            <w:pPr>
              <w:ind w:right="-720"/>
              <w:rPr>
                <w:rFonts w:eastAsia="Times"/>
              </w:rPr>
            </w:pPr>
            <w:r w:rsidRPr="006D6E01">
              <w:rPr>
                <w:rFonts w:eastAsia="Times"/>
                <w:noProof/>
              </w:rPr>
              <w:drawing>
                <wp:inline distT="0" distB="0" distL="0" distR="0">
                  <wp:extent cx="2105025" cy="2124075"/>
                  <wp:effectExtent l="0" t="0" r="9525" b="9525"/>
                  <wp:docPr id="2" name="Picture 2"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shd w:val="clear" w:color="auto" w:fill="auto"/>
          </w:tcPr>
          <w:p w:rsidR="00A10090" w:rsidRPr="006D6E01" w:rsidRDefault="00A10090" w:rsidP="009C104E">
            <w:pPr>
              <w:pStyle w:val="Title"/>
              <w:jc w:val="left"/>
              <w:rPr>
                <w:rFonts w:eastAsia="Times"/>
              </w:rPr>
            </w:pPr>
          </w:p>
          <w:p w:rsidR="00A10090" w:rsidRPr="006D6E01" w:rsidRDefault="00A10090" w:rsidP="009C104E">
            <w:pPr>
              <w:pStyle w:val="Title"/>
              <w:jc w:val="left"/>
              <w:rPr>
                <w:rFonts w:eastAsia="Times"/>
              </w:rPr>
            </w:pPr>
            <w:r w:rsidRPr="006D6E01">
              <w:rPr>
                <w:rFonts w:eastAsia="Times"/>
              </w:rPr>
              <w:t>CHAMINADE UNIVERSITY OF HONOLULU</w:t>
            </w:r>
          </w:p>
          <w:p w:rsidR="00A10090" w:rsidRPr="006D6E01" w:rsidRDefault="00A10090" w:rsidP="009C104E">
            <w:pPr>
              <w:pStyle w:val="Title"/>
              <w:rPr>
                <w:rFonts w:eastAsia="Times"/>
              </w:rPr>
            </w:pPr>
            <w:r w:rsidRPr="006D6E01">
              <w:rPr>
                <w:rFonts w:eastAsia="Times"/>
              </w:rPr>
              <w:t>Summer Session I</w:t>
            </w:r>
            <w:r w:rsidR="006B1B3D">
              <w:rPr>
                <w:rFonts w:eastAsia="Times"/>
              </w:rPr>
              <w:t>I</w:t>
            </w:r>
            <w:r w:rsidRPr="006D6E01">
              <w:rPr>
                <w:rFonts w:eastAsia="Times"/>
              </w:rPr>
              <w:t xml:space="preserve"> 20</w:t>
            </w:r>
            <w:r w:rsidR="00E01CD9" w:rsidRPr="006D6E01">
              <w:rPr>
                <w:rFonts w:eastAsia="Times"/>
              </w:rPr>
              <w:t>20</w:t>
            </w:r>
            <w:r w:rsidRPr="006D6E01">
              <w:rPr>
                <w:rFonts w:eastAsia="Times"/>
              </w:rPr>
              <w:t xml:space="preserve"> (AY SS</w:t>
            </w:r>
            <w:r w:rsidR="00E01CD9" w:rsidRPr="006D6E01">
              <w:rPr>
                <w:rFonts w:eastAsia="Times"/>
              </w:rPr>
              <w:t>I</w:t>
            </w:r>
            <w:r w:rsidR="006B1B3D">
              <w:rPr>
                <w:rFonts w:eastAsia="Times"/>
              </w:rPr>
              <w:t>I20</w:t>
            </w:r>
            <w:r w:rsidRPr="006D6E01">
              <w:rPr>
                <w:rFonts w:eastAsia="Times"/>
              </w:rPr>
              <w:t>)</w:t>
            </w:r>
          </w:p>
          <w:p w:rsidR="00A10090" w:rsidRPr="006D6E01" w:rsidRDefault="00A10090" w:rsidP="009C104E">
            <w:pPr>
              <w:jc w:val="center"/>
              <w:rPr>
                <w:rFonts w:eastAsia="Times"/>
              </w:rPr>
            </w:pPr>
            <w:r w:rsidRPr="006D6E01">
              <w:rPr>
                <w:rFonts w:eastAsia="Times"/>
              </w:rPr>
              <w:t>PSY 436 Cross Cultural Psychology</w:t>
            </w:r>
          </w:p>
          <w:p w:rsidR="00A10090" w:rsidRPr="006D6E01" w:rsidRDefault="00A10090" w:rsidP="009C104E">
            <w:pPr>
              <w:jc w:val="center"/>
              <w:rPr>
                <w:rFonts w:eastAsia="Times"/>
              </w:rPr>
            </w:pPr>
            <w:r w:rsidRPr="006D6E01">
              <w:rPr>
                <w:rFonts w:eastAsia="Times"/>
              </w:rPr>
              <w:t>Class Time: Online</w:t>
            </w:r>
          </w:p>
          <w:p w:rsidR="00A10090" w:rsidRPr="006D6E01" w:rsidRDefault="00A10090" w:rsidP="009C104E">
            <w:pPr>
              <w:jc w:val="center"/>
              <w:rPr>
                <w:rFonts w:eastAsia="Times"/>
              </w:rPr>
            </w:pPr>
            <w:r w:rsidRPr="006D6E01">
              <w:rPr>
                <w:rFonts w:eastAsia="Times"/>
              </w:rPr>
              <w:t>Location: Online</w:t>
            </w:r>
          </w:p>
          <w:p w:rsidR="00A10090" w:rsidRPr="006D6E01" w:rsidRDefault="00A10090" w:rsidP="009C104E">
            <w:pPr>
              <w:jc w:val="center"/>
              <w:rPr>
                <w:rFonts w:eastAsia="Times"/>
              </w:rPr>
            </w:pPr>
          </w:p>
        </w:tc>
      </w:tr>
      <w:tr w:rsidR="00A10090" w:rsidRPr="006D6E01" w:rsidTr="009C104E">
        <w:tc>
          <w:tcPr>
            <w:tcW w:w="3546" w:type="dxa"/>
            <w:vMerge/>
            <w:shd w:val="clear" w:color="auto" w:fill="auto"/>
          </w:tcPr>
          <w:p w:rsidR="00A10090" w:rsidRPr="006D6E01" w:rsidRDefault="00A10090" w:rsidP="009C104E">
            <w:pPr>
              <w:pStyle w:val="Title"/>
              <w:jc w:val="left"/>
              <w:rPr>
                <w:rFonts w:eastAsia="Times"/>
              </w:rPr>
            </w:pPr>
          </w:p>
        </w:tc>
        <w:tc>
          <w:tcPr>
            <w:tcW w:w="5382" w:type="dxa"/>
            <w:shd w:val="clear" w:color="auto" w:fill="auto"/>
          </w:tcPr>
          <w:p w:rsidR="00A10090" w:rsidRPr="006D6E01" w:rsidRDefault="00A10090" w:rsidP="009C104E">
            <w:pPr>
              <w:ind w:right="-720"/>
              <w:rPr>
                <w:rFonts w:eastAsia="Times"/>
              </w:rPr>
            </w:pPr>
            <w:r w:rsidRPr="006D6E01">
              <w:rPr>
                <w:rFonts w:eastAsia="Times"/>
                <w:b/>
              </w:rPr>
              <w:t xml:space="preserve">Instructor: </w:t>
            </w:r>
            <w:r w:rsidRPr="006D6E01">
              <w:rPr>
                <w:rFonts w:eastAsia="Times"/>
              </w:rPr>
              <w:t>Darren</w:t>
            </w:r>
            <w:r w:rsidRPr="006D6E01">
              <w:rPr>
                <w:rFonts w:eastAsia="Times"/>
                <w:b/>
              </w:rPr>
              <w:t xml:space="preserve"> </w:t>
            </w:r>
            <w:r w:rsidRPr="006D6E01">
              <w:rPr>
                <w:rFonts w:eastAsia="Times"/>
              </w:rPr>
              <w:t>Iwamoto, Ed.D., LMHC</w:t>
            </w:r>
          </w:p>
          <w:p w:rsidR="00A10090" w:rsidRPr="006D6E01" w:rsidRDefault="00A10090" w:rsidP="009C104E">
            <w:pPr>
              <w:pStyle w:val="Title"/>
              <w:jc w:val="left"/>
              <w:rPr>
                <w:rFonts w:eastAsia="Times"/>
                <w:b w:val="0"/>
              </w:rPr>
            </w:pPr>
            <w:r w:rsidRPr="006D6E01">
              <w:rPr>
                <w:rFonts w:eastAsia="Times"/>
              </w:rPr>
              <w:t xml:space="preserve">Email: </w:t>
            </w:r>
            <w:r w:rsidRPr="006D6E01">
              <w:rPr>
                <w:rFonts w:eastAsia="Times"/>
                <w:b w:val="0"/>
              </w:rPr>
              <w:t xml:space="preserve">diwamoto@chaminade.edu               </w:t>
            </w:r>
          </w:p>
          <w:p w:rsidR="00A10090" w:rsidRPr="006D6E01" w:rsidRDefault="00A10090" w:rsidP="009C104E">
            <w:pPr>
              <w:pStyle w:val="Title"/>
              <w:jc w:val="left"/>
              <w:rPr>
                <w:rFonts w:eastAsia="Times"/>
              </w:rPr>
            </w:pPr>
            <w:r w:rsidRPr="006D6E01">
              <w:rPr>
                <w:rFonts w:eastAsia="Times"/>
              </w:rPr>
              <w:t xml:space="preserve">Office Telephone: </w:t>
            </w:r>
            <w:r w:rsidRPr="006D6E01">
              <w:rPr>
                <w:rFonts w:eastAsia="Times"/>
                <w:b w:val="0"/>
              </w:rPr>
              <w:t>808-739-4604</w:t>
            </w:r>
          </w:p>
          <w:p w:rsidR="00A10090" w:rsidRPr="006D6E01" w:rsidRDefault="00A10090" w:rsidP="009C104E">
            <w:pPr>
              <w:pStyle w:val="Title"/>
              <w:jc w:val="left"/>
              <w:rPr>
                <w:rFonts w:eastAsia="Times"/>
              </w:rPr>
            </w:pPr>
            <w:r w:rsidRPr="006D6E01">
              <w:rPr>
                <w:rFonts w:eastAsia="Times"/>
              </w:rPr>
              <w:t>Office: BS 111A</w:t>
            </w:r>
          </w:p>
          <w:p w:rsidR="00A10090" w:rsidRPr="006D6E01" w:rsidRDefault="00A10090" w:rsidP="009C104E">
            <w:pPr>
              <w:pStyle w:val="Title"/>
              <w:jc w:val="left"/>
              <w:rPr>
                <w:rFonts w:eastAsia="Times"/>
              </w:rPr>
            </w:pPr>
            <w:r w:rsidRPr="006D6E01">
              <w:rPr>
                <w:rFonts w:eastAsia="Times"/>
              </w:rPr>
              <w:t xml:space="preserve">Office Hours: </w:t>
            </w:r>
            <w:r w:rsidRPr="006D6E01">
              <w:rPr>
                <w:rFonts w:eastAsia="Times"/>
                <w:b w:val="0"/>
              </w:rPr>
              <w:t>Mon &amp; Tues 4:00 pm – 5:20 pm or by appointment</w:t>
            </w:r>
          </w:p>
        </w:tc>
      </w:tr>
    </w:tbl>
    <w:p w:rsidR="00A10090" w:rsidRPr="006D6E01" w:rsidRDefault="00A10090">
      <w:pPr>
        <w:pStyle w:val="Title"/>
        <w:autoSpaceDE w:val="0"/>
        <w:autoSpaceDN w:val="0"/>
        <w:adjustRightInd w:val="0"/>
      </w:pPr>
    </w:p>
    <w:p w:rsidR="00256AE2" w:rsidRPr="006D6E01" w:rsidRDefault="00256AE2">
      <w:pPr>
        <w:autoSpaceDE w:val="0"/>
        <w:autoSpaceDN w:val="0"/>
        <w:adjustRightInd w:val="0"/>
        <w:jc w:val="center"/>
        <w:rPr>
          <w:b/>
          <w:bCs/>
          <w:color w:val="FF0000"/>
        </w:rPr>
      </w:pPr>
    </w:p>
    <w:p w:rsidR="00BA1238" w:rsidRPr="006D6E01" w:rsidRDefault="00BA1238" w:rsidP="00BA1238"/>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A10090" w:rsidRPr="006D6E01" w:rsidRDefault="00A10090" w:rsidP="00BA1238">
      <w:pPr>
        <w:ind w:left="1440" w:hanging="1440"/>
      </w:pPr>
    </w:p>
    <w:p w:rsidR="00256AE2" w:rsidRPr="006D6E01" w:rsidRDefault="00256AE2">
      <w:pPr>
        <w:autoSpaceDE w:val="0"/>
        <w:autoSpaceDN w:val="0"/>
        <w:adjustRightInd w:val="0"/>
        <w:rPr>
          <w:b/>
          <w:bCs/>
        </w:rPr>
      </w:pPr>
    </w:p>
    <w:p w:rsidR="00256AE2" w:rsidRPr="006D6E01" w:rsidRDefault="00256AE2">
      <w:pPr>
        <w:pStyle w:val="Heading1"/>
        <w:rPr>
          <w:szCs w:val="24"/>
        </w:rPr>
      </w:pPr>
      <w:r w:rsidRPr="006D6E01">
        <w:rPr>
          <w:szCs w:val="24"/>
        </w:rPr>
        <w:t>Catalog Course Description</w:t>
      </w:r>
    </w:p>
    <w:p w:rsidR="00264608" w:rsidRPr="006D6E01" w:rsidRDefault="00264608">
      <w:pPr>
        <w:autoSpaceDE w:val="0"/>
        <w:autoSpaceDN w:val="0"/>
        <w:adjustRightInd w:val="0"/>
      </w:pPr>
      <w:bookmarkStart w:id="0" w:name="OLE_LINK2"/>
    </w:p>
    <w:p w:rsidR="00256AE2" w:rsidRPr="006D6E01" w:rsidRDefault="00256AE2">
      <w:pPr>
        <w:autoSpaceDE w:val="0"/>
        <w:autoSpaceDN w:val="0"/>
        <w:adjustRightInd w:val="0"/>
      </w:pPr>
      <w:r w:rsidRPr="006D6E01">
        <w:t xml:space="preserve">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r w:rsidRPr="006D6E01">
        <w:tab/>
      </w:r>
      <w:r w:rsidRPr="006D6E01">
        <w:tab/>
      </w:r>
      <w:bookmarkEnd w:id="0"/>
    </w:p>
    <w:p w:rsidR="00AD7733" w:rsidRDefault="00AD7733">
      <w:pPr>
        <w:pStyle w:val="Heading1"/>
        <w:rPr>
          <w:szCs w:val="24"/>
        </w:rPr>
      </w:pPr>
    </w:p>
    <w:p w:rsidR="00292084" w:rsidRPr="00292084" w:rsidRDefault="00292084" w:rsidP="00292084">
      <w:pPr>
        <w:pStyle w:val="NormalWeb"/>
        <w:spacing w:before="0" w:beforeAutospacing="0" w:after="0" w:afterAutospacing="0"/>
        <w:rPr>
          <w:b/>
          <w:bCs/>
          <w:color w:val="000000"/>
          <w:u w:val="single"/>
        </w:rPr>
      </w:pPr>
      <w:r w:rsidRPr="00292084">
        <w:rPr>
          <w:b/>
          <w:bCs/>
          <w:color w:val="000000"/>
          <w:u w:val="single"/>
        </w:rPr>
        <w:t>Psychology Program Learning Outcomes (PLO)</w:t>
      </w:r>
    </w:p>
    <w:p w:rsidR="00292084" w:rsidRPr="00292084" w:rsidRDefault="00292084" w:rsidP="00292084">
      <w:pPr>
        <w:pStyle w:val="NormalWeb"/>
        <w:spacing w:before="0" w:beforeAutospacing="0" w:after="0" w:afterAutospacing="0"/>
        <w:rPr>
          <w:b/>
          <w:bCs/>
          <w:color w:val="000000"/>
        </w:rPr>
      </w:pPr>
    </w:p>
    <w:p w:rsidR="00292084" w:rsidRPr="00292084" w:rsidRDefault="00292084" w:rsidP="00292084">
      <w:pPr>
        <w:pStyle w:val="NormalWeb"/>
        <w:numPr>
          <w:ilvl w:val="0"/>
          <w:numId w:val="10"/>
        </w:numPr>
        <w:spacing w:before="0" w:beforeAutospacing="0" w:after="0" w:afterAutospacing="0"/>
        <w:textAlignment w:val="baseline"/>
        <w:rPr>
          <w:b/>
          <w:bCs/>
          <w:color w:val="000000"/>
        </w:rPr>
      </w:pPr>
      <w:r w:rsidRPr="00292084">
        <w:rPr>
          <w:b/>
          <w:bCs/>
          <w:color w:val="000000"/>
        </w:rPr>
        <w:t>Students will identify key concepts, principles, and overarching themes in psychology.</w:t>
      </w:r>
    </w:p>
    <w:p w:rsidR="00292084" w:rsidRPr="00292084" w:rsidRDefault="00292084" w:rsidP="00292084">
      <w:pPr>
        <w:pStyle w:val="NormalWeb"/>
        <w:numPr>
          <w:ilvl w:val="0"/>
          <w:numId w:val="10"/>
        </w:numPr>
        <w:spacing w:before="0" w:beforeAutospacing="0" w:after="0" w:afterAutospacing="0"/>
        <w:textAlignment w:val="baseline"/>
        <w:rPr>
          <w:b/>
          <w:bCs/>
          <w:color w:val="000000"/>
        </w:rPr>
      </w:pPr>
      <w:r w:rsidRPr="00292084">
        <w:rPr>
          <w:b/>
          <w:bCs/>
          <w:color w:val="000000"/>
        </w:rPr>
        <w:t>Students will exhibit the value of adaptation and change through the critical thinking process of interpretation, design, and evaluation of psychological research.</w:t>
      </w:r>
    </w:p>
    <w:p w:rsidR="00292084" w:rsidRPr="00292084" w:rsidRDefault="00292084" w:rsidP="00292084">
      <w:pPr>
        <w:pStyle w:val="NormalWeb"/>
        <w:numPr>
          <w:ilvl w:val="0"/>
          <w:numId w:val="10"/>
        </w:numPr>
        <w:spacing w:before="0" w:beforeAutospacing="0" w:after="0" w:afterAutospacing="0"/>
        <w:textAlignment w:val="baseline"/>
        <w:rPr>
          <w:b/>
          <w:bCs/>
          <w:color w:val="000000"/>
        </w:rPr>
      </w:pPr>
      <w:r w:rsidRPr="00292084">
        <w:rPr>
          <w:b/>
          <w:bCs/>
          <w:color w:val="000000"/>
        </w:rPr>
        <w:t>Students will exhibit effective writing and oral communication skills within the context of the field of psychology.</w:t>
      </w:r>
    </w:p>
    <w:p w:rsidR="00292084" w:rsidRPr="00292084" w:rsidRDefault="00292084" w:rsidP="00292084">
      <w:pPr>
        <w:pStyle w:val="NormalWeb"/>
        <w:numPr>
          <w:ilvl w:val="0"/>
          <w:numId w:val="10"/>
        </w:numPr>
        <w:spacing w:before="0" w:beforeAutospacing="0" w:after="0" w:afterAutospacing="0"/>
        <w:textAlignment w:val="baseline"/>
        <w:rPr>
          <w:b/>
          <w:bCs/>
          <w:color w:val="000000"/>
        </w:rPr>
      </w:pPr>
      <w:r w:rsidRPr="00292084">
        <w:rPr>
          <w:b/>
          <w:bCs/>
          <w:color w:val="000000"/>
        </w:rPr>
        <w:t>Students will exhibit the value of educating the whole person through the description and explanation of the dynamic nature between one's mind, body, and social influences.</w:t>
      </w:r>
    </w:p>
    <w:p w:rsidR="00292084" w:rsidRDefault="00292084">
      <w:pPr>
        <w:pStyle w:val="Heading1"/>
        <w:rPr>
          <w:szCs w:val="24"/>
        </w:rPr>
      </w:pPr>
    </w:p>
    <w:p w:rsidR="00256AE2" w:rsidRPr="006D6E01" w:rsidRDefault="00256AE2">
      <w:pPr>
        <w:pStyle w:val="Heading1"/>
        <w:rPr>
          <w:i/>
          <w:iCs/>
          <w:szCs w:val="24"/>
        </w:rPr>
      </w:pPr>
      <w:r w:rsidRPr="006D6E01">
        <w:rPr>
          <w:szCs w:val="24"/>
        </w:rPr>
        <w:t>Program Linking Statement</w:t>
      </w:r>
    </w:p>
    <w:p w:rsidR="00264608" w:rsidRPr="006D6E01" w:rsidRDefault="00264608">
      <w:pPr>
        <w:pStyle w:val="Title"/>
        <w:jc w:val="left"/>
        <w:rPr>
          <w:b w:val="0"/>
          <w:bCs w:val="0"/>
        </w:rPr>
      </w:pPr>
    </w:p>
    <w:p w:rsidR="00256AE2" w:rsidRPr="00B20254" w:rsidRDefault="00256AE2" w:rsidP="00B20254">
      <w:pPr>
        <w:pStyle w:val="NormalWeb"/>
        <w:spacing w:before="0" w:beforeAutospacing="0" w:after="0" w:afterAutospacing="0"/>
        <w:textAlignment w:val="baseline"/>
        <w:rPr>
          <w:color w:val="000000"/>
        </w:rPr>
      </w:pPr>
      <w:r w:rsidRPr="00B20254">
        <w:t xml:space="preserve">This course develops and assesses the skills and competencies for the </w:t>
      </w:r>
      <w:r w:rsidR="00B20254" w:rsidRPr="00B20254">
        <w:t xml:space="preserve">Psychology </w:t>
      </w:r>
      <w:r w:rsidRPr="00B20254">
        <w:t>program learning outcome</w:t>
      </w:r>
      <w:r w:rsidR="00B20254" w:rsidRPr="00B20254">
        <w:t>s</w:t>
      </w:r>
      <w:r w:rsidRPr="00B20254">
        <w:t xml:space="preserve"> of </w:t>
      </w:r>
      <w:r w:rsidR="00B20254" w:rsidRPr="00B20254">
        <w:t xml:space="preserve">1) </w:t>
      </w:r>
      <w:r w:rsidR="00B20254" w:rsidRPr="00B20254">
        <w:rPr>
          <w:color w:val="000000"/>
        </w:rPr>
        <w:t>Students will identify key concepts, principles, and overarching themes in psychology</w:t>
      </w:r>
      <w:r w:rsidR="00B20254" w:rsidRPr="00B20254">
        <w:rPr>
          <w:color w:val="000000"/>
        </w:rPr>
        <w:t xml:space="preserve"> (PLO 1) and 2) </w:t>
      </w:r>
      <w:r w:rsidR="00B20254" w:rsidRPr="00B20254">
        <w:rPr>
          <w:color w:val="000000"/>
        </w:rPr>
        <w:t>Students will exhibit the value of educating the whole person through the description and explanation of the dynamic nature between one's mind, body, and social influences</w:t>
      </w:r>
      <w:r w:rsidR="00B20254" w:rsidRPr="00B20254">
        <w:rPr>
          <w:color w:val="000000"/>
        </w:rPr>
        <w:t xml:space="preserve"> (PLO 2).</w:t>
      </w:r>
    </w:p>
    <w:p w:rsidR="00B20254" w:rsidRPr="00B20254" w:rsidRDefault="00B20254" w:rsidP="00B20254">
      <w:pPr>
        <w:pStyle w:val="NormalWeb"/>
        <w:spacing w:before="0" w:beforeAutospacing="0" w:after="0" w:afterAutospacing="0"/>
        <w:textAlignment w:val="baseline"/>
        <w:rPr>
          <w:b/>
          <w:bCs/>
          <w:color w:val="000000"/>
        </w:rPr>
      </w:pPr>
    </w:p>
    <w:p w:rsidR="00256AE2" w:rsidRPr="006D6E01" w:rsidRDefault="00256AE2">
      <w:pPr>
        <w:pStyle w:val="Heading1"/>
        <w:autoSpaceDE/>
        <w:autoSpaceDN/>
        <w:adjustRightInd/>
        <w:rPr>
          <w:szCs w:val="24"/>
        </w:rPr>
      </w:pPr>
      <w:bookmarkStart w:id="1" w:name="OLE_LINK3"/>
      <w:r w:rsidRPr="006D6E01">
        <w:rPr>
          <w:szCs w:val="24"/>
        </w:rPr>
        <w:t>Course Description</w:t>
      </w:r>
    </w:p>
    <w:bookmarkEnd w:id="1"/>
    <w:p w:rsidR="00264608" w:rsidRPr="006D6E01" w:rsidRDefault="00264608" w:rsidP="003F7B49">
      <w:pPr>
        <w:autoSpaceDE w:val="0"/>
        <w:autoSpaceDN w:val="0"/>
        <w:adjustRightInd w:val="0"/>
      </w:pPr>
    </w:p>
    <w:p w:rsidR="003F7B49" w:rsidRPr="006D6E01" w:rsidRDefault="003F7B49" w:rsidP="003F7B49">
      <w:pPr>
        <w:autoSpaceDE w:val="0"/>
        <w:autoSpaceDN w:val="0"/>
        <w:adjustRightInd w:val="0"/>
      </w:pPr>
      <w:r w:rsidRPr="006D6E01">
        <w:t>This course will provide an overview of the field of cross-cultural psychology. Through active participation and the use of discussion, videos, lectures, activities, student presentations, and reading students will have the opportunity to fully explore this exciting field of psychology.</w:t>
      </w:r>
    </w:p>
    <w:p w:rsidR="003F7B49" w:rsidRPr="006D6E01" w:rsidRDefault="003F7B49" w:rsidP="003F7B49">
      <w:pPr>
        <w:autoSpaceDE w:val="0"/>
        <w:autoSpaceDN w:val="0"/>
        <w:adjustRightInd w:val="0"/>
      </w:pPr>
    </w:p>
    <w:p w:rsidR="003F7B49" w:rsidRPr="006D6E01" w:rsidRDefault="003F7B49" w:rsidP="003F7B49">
      <w:pPr>
        <w:autoSpaceDE w:val="0"/>
        <w:autoSpaceDN w:val="0"/>
        <w:adjustRightInd w:val="0"/>
      </w:pPr>
      <w:r w:rsidRPr="006D6E01">
        <w:t xml:space="preserve">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do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w:t>
      </w:r>
      <w:r w:rsidRPr="006D6E01">
        <w:lastRenderedPageBreak/>
        <w:t>should be able to discuss both the psychological similarities and the differences of various cultures around the world.</w:t>
      </w:r>
    </w:p>
    <w:p w:rsidR="00256AE2" w:rsidRPr="006D6E01" w:rsidRDefault="00256AE2"/>
    <w:p w:rsidR="00292084" w:rsidRPr="00292084" w:rsidRDefault="00292084" w:rsidP="00292084">
      <w:pPr>
        <w:pStyle w:val="Heading1"/>
        <w:autoSpaceDE/>
        <w:autoSpaceDN/>
        <w:adjustRightInd/>
        <w:rPr>
          <w:szCs w:val="24"/>
        </w:rPr>
      </w:pPr>
      <w:r w:rsidRPr="00292084">
        <w:rPr>
          <w:szCs w:val="24"/>
        </w:rPr>
        <w:t>Student Learning Outcomes</w:t>
      </w:r>
    </w:p>
    <w:p w:rsidR="00292084" w:rsidRDefault="00292084" w:rsidP="00292084"/>
    <w:p w:rsidR="00292084" w:rsidRDefault="00292084" w:rsidP="00292084">
      <w:r w:rsidRPr="00292084">
        <w:t>Upon completion of this course, students will be able to:</w:t>
      </w:r>
    </w:p>
    <w:p w:rsidR="00292084" w:rsidRPr="00292084" w:rsidRDefault="00292084" w:rsidP="00292084"/>
    <w:p w:rsidR="00292084" w:rsidRPr="00292084" w:rsidRDefault="00292084" w:rsidP="00292084">
      <w:pPr>
        <w:pStyle w:val="ListParagraph"/>
        <w:numPr>
          <w:ilvl w:val="0"/>
          <w:numId w:val="9"/>
        </w:numPr>
      </w:pPr>
      <w:r w:rsidRPr="00292084">
        <w:t>use of scientific methodology for answering questions concerning how culture influences human behavior</w:t>
      </w:r>
      <w:r w:rsidR="00B20254">
        <w:t xml:space="preserve"> (PLO </w:t>
      </w:r>
      <w:r w:rsidR="007035BF">
        <w:t>2</w:t>
      </w:r>
      <w:r w:rsidR="00B20254">
        <w:t>)</w:t>
      </w:r>
      <w:r w:rsidRPr="00292084">
        <w:t>.</w:t>
      </w:r>
    </w:p>
    <w:p w:rsidR="00292084" w:rsidRPr="00292084" w:rsidRDefault="00292084" w:rsidP="00292084">
      <w:pPr>
        <w:pStyle w:val="ListParagraph"/>
        <w:numPr>
          <w:ilvl w:val="0"/>
          <w:numId w:val="9"/>
        </w:numPr>
      </w:pPr>
      <w:r w:rsidRPr="00292084">
        <w:t>identify the concepts of ethnocentrism, stereotypes, and prejudice</w:t>
      </w:r>
      <w:r w:rsidR="00B20254">
        <w:t xml:space="preserve"> </w:t>
      </w:r>
      <w:r w:rsidR="00B20254">
        <w:t>(PLO 1)</w:t>
      </w:r>
      <w:r w:rsidR="00B20254" w:rsidRPr="00292084">
        <w:t>.</w:t>
      </w:r>
    </w:p>
    <w:p w:rsidR="00292084" w:rsidRPr="00292084" w:rsidRDefault="00292084" w:rsidP="00292084">
      <w:pPr>
        <w:pStyle w:val="ListParagraph"/>
        <w:numPr>
          <w:ilvl w:val="0"/>
          <w:numId w:val="9"/>
        </w:numPr>
      </w:pPr>
      <w:r w:rsidRPr="00292084">
        <w:t>apply the major concepts, research findings, and theories that represent the scientific perspective of how culture influences human development</w:t>
      </w:r>
      <w:r w:rsidR="00B20254">
        <w:t xml:space="preserve"> </w:t>
      </w:r>
      <w:r w:rsidR="00B20254">
        <w:t xml:space="preserve">(PLO </w:t>
      </w:r>
      <w:r w:rsidR="00B20254">
        <w:t>2</w:t>
      </w:r>
      <w:r w:rsidR="00B20254">
        <w:t>)</w:t>
      </w:r>
      <w:r w:rsidRPr="00292084">
        <w:t>.</w:t>
      </w:r>
    </w:p>
    <w:p w:rsidR="00292084" w:rsidRDefault="00292084" w:rsidP="00292084">
      <w:pPr>
        <w:pStyle w:val="ListParagraph"/>
        <w:numPr>
          <w:ilvl w:val="0"/>
          <w:numId w:val="9"/>
        </w:numPr>
      </w:pPr>
      <w:r w:rsidRPr="00292084">
        <w:t>apply the major concepts, research findings, and theories that represent the scientific perspective of how culture influences gender roles</w:t>
      </w:r>
      <w:r w:rsidR="00B20254">
        <w:t xml:space="preserve"> </w:t>
      </w:r>
      <w:r w:rsidR="00B20254">
        <w:t xml:space="preserve">(PLO </w:t>
      </w:r>
      <w:r w:rsidR="00B20254">
        <w:t>2</w:t>
      </w:r>
      <w:r w:rsidR="00B20254">
        <w:t>)</w:t>
      </w:r>
      <w:r w:rsidRPr="00292084">
        <w:t>.</w:t>
      </w:r>
    </w:p>
    <w:p w:rsidR="00292084" w:rsidRPr="00292084" w:rsidRDefault="00292084" w:rsidP="00292084">
      <w:pPr>
        <w:pStyle w:val="ListParagraph"/>
        <w:numPr>
          <w:ilvl w:val="0"/>
          <w:numId w:val="9"/>
        </w:numPr>
      </w:pPr>
      <w:r w:rsidRPr="00292084">
        <w:t>evaluate our notions of the assessment and treatment of abnormal behavior</w:t>
      </w:r>
      <w:r w:rsidR="00B20254">
        <w:t xml:space="preserve"> </w:t>
      </w:r>
      <w:r w:rsidR="00B20254">
        <w:t>(PLO 1)</w:t>
      </w:r>
      <w:r w:rsidR="00B20254" w:rsidRPr="00292084">
        <w:t>.</w:t>
      </w:r>
    </w:p>
    <w:p w:rsidR="00292084" w:rsidRPr="00292084" w:rsidRDefault="00292084" w:rsidP="00292084">
      <w:pPr>
        <w:pStyle w:val="ListParagraph"/>
        <w:numPr>
          <w:ilvl w:val="0"/>
          <w:numId w:val="9"/>
        </w:numPr>
      </w:pPr>
      <w:r w:rsidRPr="00292084">
        <w:t>explain how culture influences the development of personality</w:t>
      </w:r>
      <w:r w:rsidR="00B20254">
        <w:t xml:space="preserve"> </w:t>
      </w:r>
      <w:r w:rsidR="00B20254">
        <w:t>(PLO 1)</w:t>
      </w:r>
      <w:r w:rsidR="00B20254" w:rsidRPr="00292084">
        <w:t>.</w:t>
      </w:r>
    </w:p>
    <w:p w:rsidR="00292084" w:rsidRPr="00292084" w:rsidRDefault="00292084" w:rsidP="00292084">
      <w:pPr>
        <w:pStyle w:val="ListParagraph"/>
        <w:numPr>
          <w:ilvl w:val="0"/>
          <w:numId w:val="9"/>
        </w:numPr>
      </w:pPr>
      <w:r w:rsidRPr="00292084">
        <w:t>explain how culture influences social behavior</w:t>
      </w:r>
      <w:r w:rsidR="00B20254">
        <w:t xml:space="preserve"> </w:t>
      </w:r>
      <w:r w:rsidR="00B20254">
        <w:t>(PLO 1)</w:t>
      </w:r>
      <w:r w:rsidR="00B20254" w:rsidRPr="00292084">
        <w:t>.</w:t>
      </w:r>
    </w:p>
    <w:p w:rsidR="00292084" w:rsidRDefault="00292084" w:rsidP="00292084">
      <w:pPr>
        <w:pStyle w:val="ListParagraph"/>
        <w:numPr>
          <w:ilvl w:val="0"/>
          <w:numId w:val="9"/>
        </w:numPr>
      </w:pPr>
      <w:r>
        <w:t>i</w:t>
      </w:r>
      <w:r w:rsidRPr="00292084">
        <w:t>dentify ethical issues relevant to understanding cross-cultural</w:t>
      </w:r>
      <w:r w:rsidRPr="00292084">
        <w:rPr>
          <w:color w:val="FF0000"/>
        </w:rPr>
        <w:t xml:space="preserve"> </w:t>
      </w:r>
      <w:r w:rsidRPr="00292084">
        <w:t>psychology</w:t>
      </w:r>
      <w:bookmarkStart w:id="2" w:name="OLE_LINK1"/>
      <w:r w:rsidR="00B20254">
        <w:t xml:space="preserve"> </w:t>
      </w:r>
      <w:r w:rsidR="00B20254">
        <w:t>(PLO 1)</w:t>
      </w:r>
      <w:r w:rsidR="00B20254" w:rsidRPr="00292084">
        <w:t>.</w:t>
      </w:r>
    </w:p>
    <w:p w:rsidR="00292084" w:rsidRDefault="00292084" w:rsidP="00292084">
      <w:pPr>
        <w:pStyle w:val="ListParagraph"/>
        <w:numPr>
          <w:ilvl w:val="0"/>
          <w:numId w:val="9"/>
        </w:numPr>
      </w:pPr>
      <w:r w:rsidRPr="00292084">
        <w:t>describe the major concepts, research findings, and theories regarding cross-cultural</w:t>
      </w:r>
      <w:r>
        <w:t xml:space="preserve"> </w:t>
      </w:r>
      <w:r w:rsidRPr="00292084">
        <w:t>psychology</w:t>
      </w:r>
      <w:r w:rsidR="00B20254">
        <w:t xml:space="preserve"> </w:t>
      </w:r>
      <w:r w:rsidR="00B20254">
        <w:t xml:space="preserve">(PLO </w:t>
      </w:r>
      <w:r w:rsidR="007035BF">
        <w:t>2</w:t>
      </w:r>
      <w:r w:rsidR="00B20254">
        <w:t>)</w:t>
      </w:r>
      <w:r w:rsidR="00B20254" w:rsidRPr="00292084">
        <w:t>.</w:t>
      </w:r>
    </w:p>
    <w:p w:rsidR="00292084" w:rsidRPr="00292084" w:rsidRDefault="00292084" w:rsidP="00292084">
      <w:pPr>
        <w:pStyle w:val="ListParagraph"/>
        <w:numPr>
          <w:ilvl w:val="0"/>
          <w:numId w:val="9"/>
        </w:numPr>
      </w:pPr>
      <w:r w:rsidRPr="00292084">
        <w:t>describe how culture is an influence on social justice and laws</w:t>
      </w:r>
      <w:r w:rsidR="00B20254">
        <w:t xml:space="preserve"> </w:t>
      </w:r>
      <w:r w:rsidR="00B20254">
        <w:t>(PLO 1)</w:t>
      </w:r>
      <w:r w:rsidR="00B20254" w:rsidRPr="00292084">
        <w:t>.</w:t>
      </w:r>
    </w:p>
    <w:bookmarkEnd w:id="2"/>
    <w:p w:rsidR="00292084" w:rsidRPr="00292084" w:rsidRDefault="00292084" w:rsidP="00292084">
      <w:pPr>
        <w:pStyle w:val="ListParagraph"/>
        <w:numPr>
          <w:ilvl w:val="0"/>
          <w:numId w:val="9"/>
        </w:numPr>
      </w:pPr>
      <w:r w:rsidRPr="00292084">
        <w:t>identify how the Five Marianist Educational Values are integrated into the course</w:t>
      </w:r>
      <w:r w:rsidR="00B20254">
        <w:t xml:space="preserve"> </w:t>
      </w:r>
      <w:r w:rsidR="00B20254">
        <w:t xml:space="preserve">(PLO </w:t>
      </w:r>
      <w:r w:rsidR="00B20254">
        <w:t>2</w:t>
      </w:r>
      <w:r w:rsidR="00B20254">
        <w:t>)</w:t>
      </w:r>
      <w:r w:rsidR="00B20254" w:rsidRPr="00292084">
        <w:t>.</w:t>
      </w:r>
    </w:p>
    <w:p w:rsidR="00256AE2" w:rsidRPr="006D6E01" w:rsidRDefault="00256AE2" w:rsidP="00292084">
      <w:pPr>
        <w:pStyle w:val="Heading1"/>
        <w:autoSpaceDE/>
        <w:autoSpaceDN/>
        <w:adjustRightInd/>
      </w:pPr>
    </w:p>
    <w:p w:rsidR="003F7B49" w:rsidRPr="006D6E01" w:rsidRDefault="003F7B49" w:rsidP="003F7B49">
      <w:pPr>
        <w:pStyle w:val="Title"/>
        <w:jc w:val="left"/>
        <w:rPr>
          <w:u w:val="single"/>
        </w:rPr>
      </w:pPr>
      <w:r w:rsidRPr="006D6E01">
        <w:rPr>
          <w:u w:val="single"/>
        </w:rPr>
        <w:t>Required Text</w:t>
      </w:r>
    </w:p>
    <w:p w:rsidR="003F7B49" w:rsidRPr="006D6E01" w:rsidRDefault="003F7B49" w:rsidP="003F7B49">
      <w:pPr>
        <w:pStyle w:val="Title"/>
        <w:jc w:val="left"/>
        <w:rPr>
          <w:u w:val="single"/>
        </w:rPr>
      </w:pPr>
    </w:p>
    <w:p w:rsidR="003F7B49" w:rsidRPr="006D6E01" w:rsidRDefault="00511B8D" w:rsidP="003F7B49">
      <w:pPr>
        <w:pStyle w:val="Title"/>
        <w:ind w:left="900" w:hanging="900"/>
        <w:jc w:val="left"/>
        <w:rPr>
          <w:b w:val="0"/>
        </w:rPr>
      </w:pPr>
      <w:r w:rsidRPr="006D6E01">
        <w:rPr>
          <w:b w:val="0"/>
        </w:rPr>
        <w:t>Matsumoto, D. &amp; Juang, L. (2017</w:t>
      </w:r>
      <w:r w:rsidR="003F7B49" w:rsidRPr="006D6E01">
        <w:rPr>
          <w:b w:val="0"/>
        </w:rPr>
        <w:t>). Culture and psychology (</w:t>
      </w:r>
      <w:r w:rsidRPr="006D6E01">
        <w:rPr>
          <w:b w:val="0"/>
        </w:rPr>
        <w:t>6</w:t>
      </w:r>
      <w:r w:rsidR="003F7B49" w:rsidRPr="006D6E01">
        <w:rPr>
          <w:b w:val="0"/>
          <w:vertAlign w:val="superscript"/>
        </w:rPr>
        <w:t>th</w:t>
      </w:r>
      <w:r w:rsidR="003F7B49" w:rsidRPr="006D6E01">
        <w:rPr>
          <w:b w:val="0"/>
        </w:rPr>
        <w:t xml:space="preserve"> ed.). </w:t>
      </w:r>
      <w:r w:rsidRPr="006D6E01">
        <w:rPr>
          <w:b w:val="0"/>
        </w:rPr>
        <w:t>Boston, MA: Cengage Learning</w:t>
      </w:r>
    </w:p>
    <w:p w:rsidR="003F7B49" w:rsidRPr="006D6E01" w:rsidRDefault="003F7B49">
      <w:pPr>
        <w:pStyle w:val="Title"/>
        <w:jc w:val="left"/>
        <w:rPr>
          <w:u w:val="single"/>
        </w:rPr>
      </w:pPr>
    </w:p>
    <w:p w:rsidR="00256AE2" w:rsidRPr="006D6E01" w:rsidRDefault="00256AE2">
      <w:pPr>
        <w:pStyle w:val="Title"/>
        <w:jc w:val="left"/>
        <w:rPr>
          <w:b w:val="0"/>
          <w:bCs w:val="0"/>
        </w:rPr>
      </w:pPr>
      <w:r w:rsidRPr="006D6E01">
        <w:rPr>
          <w:u w:val="single"/>
        </w:rPr>
        <w:t>Assessment</w:t>
      </w:r>
    </w:p>
    <w:tbl>
      <w:tblPr>
        <w:tblStyle w:val="TableGrid"/>
        <w:tblW w:w="0" w:type="auto"/>
        <w:tblLook w:val="04A0" w:firstRow="1" w:lastRow="0" w:firstColumn="1" w:lastColumn="0" w:noHBand="0" w:noVBand="1"/>
      </w:tblPr>
      <w:tblGrid>
        <w:gridCol w:w="5107"/>
        <w:gridCol w:w="5107"/>
      </w:tblGrid>
      <w:tr w:rsidR="00DE3516" w:rsidTr="00DE3516">
        <w:tc>
          <w:tcPr>
            <w:tcW w:w="5107" w:type="dxa"/>
          </w:tcPr>
          <w:p w:rsidR="00DE3516" w:rsidRDefault="00DE3516">
            <w:pPr>
              <w:pStyle w:val="Title"/>
              <w:jc w:val="left"/>
              <w:rPr>
                <w:b w:val="0"/>
                <w:bCs w:val="0"/>
              </w:rPr>
            </w:pPr>
            <w:r w:rsidRPr="006D6E01">
              <w:rPr>
                <w:bCs w:val="0"/>
              </w:rPr>
              <w:t>Assignment:</w:t>
            </w:r>
          </w:p>
        </w:tc>
        <w:tc>
          <w:tcPr>
            <w:tcW w:w="5107" w:type="dxa"/>
          </w:tcPr>
          <w:p w:rsidR="00DE3516" w:rsidRDefault="00DE3516">
            <w:pPr>
              <w:pStyle w:val="Title"/>
              <w:jc w:val="left"/>
              <w:rPr>
                <w:b w:val="0"/>
                <w:bCs w:val="0"/>
              </w:rPr>
            </w:pPr>
            <w:r w:rsidRPr="006D6E01">
              <w:rPr>
                <w:bCs w:val="0"/>
              </w:rPr>
              <w:t>Points:</w:t>
            </w:r>
          </w:p>
        </w:tc>
      </w:tr>
      <w:tr w:rsidR="00DE3516" w:rsidTr="00DE3516">
        <w:tc>
          <w:tcPr>
            <w:tcW w:w="5107" w:type="dxa"/>
          </w:tcPr>
          <w:p w:rsidR="00DE3516" w:rsidRDefault="00DE3516">
            <w:pPr>
              <w:pStyle w:val="Title"/>
              <w:jc w:val="left"/>
              <w:rPr>
                <w:b w:val="0"/>
                <w:bCs w:val="0"/>
              </w:rPr>
            </w:pPr>
            <w:r w:rsidRPr="006D6E01">
              <w:rPr>
                <w:b w:val="0"/>
                <w:iCs/>
              </w:rPr>
              <w:t>Introduction</w:t>
            </w:r>
            <w:r>
              <w:rPr>
                <w:b w:val="0"/>
                <w:iCs/>
              </w:rPr>
              <w:t xml:space="preserve"> (SLO 3)</w:t>
            </w:r>
          </w:p>
        </w:tc>
        <w:tc>
          <w:tcPr>
            <w:tcW w:w="5107" w:type="dxa"/>
          </w:tcPr>
          <w:p w:rsidR="00DE3516" w:rsidRDefault="00DE3516">
            <w:pPr>
              <w:pStyle w:val="Title"/>
              <w:jc w:val="left"/>
              <w:rPr>
                <w:b w:val="0"/>
                <w:bCs w:val="0"/>
              </w:rPr>
            </w:pPr>
            <w:r w:rsidRPr="006D6E01">
              <w:rPr>
                <w:b w:val="0"/>
                <w:iCs/>
              </w:rPr>
              <w:t>5 points</w:t>
            </w:r>
          </w:p>
        </w:tc>
      </w:tr>
      <w:tr w:rsidR="00DE3516" w:rsidTr="00DE3516">
        <w:tc>
          <w:tcPr>
            <w:tcW w:w="5107" w:type="dxa"/>
          </w:tcPr>
          <w:p w:rsidR="00DE3516" w:rsidRPr="006D6E01" w:rsidRDefault="00DE3516">
            <w:pPr>
              <w:pStyle w:val="Title"/>
              <w:jc w:val="left"/>
              <w:rPr>
                <w:b w:val="0"/>
                <w:iCs/>
              </w:rPr>
            </w:pPr>
            <w:r w:rsidRPr="006D6E01">
              <w:rPr>
                <w:b w:val="0"/>
                <w:iCs/>
                <w:color w:val="000000"/>
              </w:rPr>
              <w:t>Discussion Question Response &amp; Participation</w:t>
            </w:r>
            <w:r w:rsidR="007035BF">
              <w:rPr>
                <w:b w:val="0"/>
                <w:iCs/>
                <w:color w:val="000000"/>
              </w:rPr>
              <w:t xml:space="preserve"> (SLO 2, 3, 4, 5, 6, 7, 8, 9, 10, 11)</w:t>
            </w:r>
            <w:r>
              <w:rPr>
                <w:b w:val="0"/>
                <w:iCs/>
                <w:color w:val="000000"/>
              </w:rPr>
              <w:t xml:space="preserve"> </w:t>
            </w:r>
          </w:p>
        </w:tc>
        <w:tc>
          <w:tcPr>
            <w:tcW w:w="5107" w:type="dxa"/>
          </w:tcPr>
          <w:p w:rsidR="00DE3516" w:rsidRPr="00DE3516" w:rsidRDefault="00DE3516">
            <w:pPr>
              <w:pStyle w:val="Title"/>
              <w:jc w:val="left"/>
              <w:rPr>
                <w:b w:val="0"/>
                <w:iCs/>
                <w:color w:val="000000"/>
              </w:rPr>
            </w:pPr>
            <w:r w:rsidRPr="006D6E01">
              <w:rPr>
                <w:b w:val="0"/>
                <w:iCs/>
                <w:color w:val="000000"/>
              </w:rPr>
              <w:t>45 points (DQ Response = 5 pts &amp; 2 required participation</w:t>
            </w:r>
            <w:r>
              <w:rPr>
                <w:b w:val="0"/>
                <w:iCs/>
                <w:color w:val="000000"/>
              </w:rPr>
              <w:t xml:space="preserve"> </w:t>
            </w:r>
            <w:r w:rsidRPr="006D6E01">
              <w:rPr>
                <w:b w:val="0"/>
                <w:iCs/>
                <w:color w:val="000000"/>
              </w:rPr>
              <w:t>posts = 10 pts x 3)</w:t>
            </w:r>
          </w:p>
        </w:tc>
      </w:tr>
      <w:tr w:rsidR="00DE3516" w:rsidTr="00DE3516">
        <w:tc>
          <w:tcPr>
            <w:tcW w:w="5107" w:type="dxa"/>
          </w:tcPr>
          <w:p w:rsidR="00DE3516" w:rsidRPr="006D6E01" w:rsidRDefault="00DE3516">
            <w:pPr>
              <w:pStyle w:val="Title"/>
              <w:jc w:val="left"/>
              <w:rPr>
                <w:b w:val="0"/>
                <w:iCs/>
                <w:color w:val="000000"/>
              </w:rPr>
            </w:pPr>
            <w:r w:rsidRPr="006D6E01">
              <w:rPr>
                <w:b w:val="0"/>
                <w:iCs/>
              </w:rPr>
              <w:t>Exam 1</w:t>
            </w:r>
            <w:r>
              <w:rPr>
                <w:b w:val="0"/>
                <w:iCs/>
              </w:rPr>
              <w:t xml:space="preserve"> (SLO </w:t>
            </w:r>
            <w:r w:rsidR="007035BF">
              <w:rPr>
                <w:b w:val="0"/>
                <w:iCs/>
              </w:rPr>
              <w:t>2, 5, 6, 7, 8, 10)</w:t>
            </w:r>
          </w:p>
        </w:tc>
        <w:tc>
          <w:tcPr>
            <w:tcW w:w="5107" w:type="dxa"/>
          </w:tcPr>
          <w:p w:rsidR="00DE3516" w:rsidRPr="006D6E01" w:rsidRDefault="00DE3516">
            <w:pPr>
              <w:pStyle w:val="Title"/>
              <w:jc w:val="left"/>
              <w:rPr>
                <w:b w:val="0"/>
                <w:iCs/>
                <w:color w:val="000000"/>
              </w:rPr>
            </w:pPr>
            <w:r w:rsidRPr="006D6E01">
              <w:rPr>
                <w:b w:val="0"/>
                <w:iCs/>
              </w:rPr>
              <w:t>100 points</w:t>
            </w:r>
          </w:p>
        </w:tc>
      </w:tr>
      <w:tr w:rsidR="00DE3516" w:rsidTr="00DE3516">
        <w:tc>
          <w:tcPr>
            <w:tcW w:w="5107" w:type="dxa"/>
          </w:tcPr>
          <w:p w:rsidR="00DE3516" w:rsidRPr="006D6E01" w:rsidRDefault="00DE3516">
            <w:pPr>
              <w:pStyle w:val="Title"/>
              <w:jc w:val="left"/>
              <w:rPr>
                <w:b w:val="0"/>
                <w:iCs/>
              </w:rPr>
            </w:pPr>
            <w:r w:rsidRPr="006D6E01">
              <w:rPr>
                <w:b w:val="0"/>
                <w:iCs/>
              </w:rPr>
              <w:t>Exam 2</w:t>
            </w:r>
            <w:r w:rsidR="007035BF">
              <w:rPr>
                <w:b w:val="0"/>
                <w:iCs/>
              </w:rPr>
              <w:t xml:space="preserve"> </w:t>
            </w:r>
            <w:r w:rsidR="007035BF">
              <w:rPr>
                <w:b w:val="0"/>
                <w:iCs/>
              </w:rPr>
              <w:t>(SLO 2, 5, 6, 7, 8, 10)</w:t>
            </w:r>
          </w:p>
        </w:tc>
        <w:tc>
          <w:tcPr>
            <w:tcW w:w="5107" w:type="dxa"/>
          </w:tcPr>
          <w:p w:rsidR="00DE3516" w:rsidRPr="006D6E01" w:rsidRDefault="00DE3516">
            <w:pPr>
              <w:pStyle w:val="Title"/>
              <w:jc w:val="left"/>
              <w:rPr>
                <w:b w:val="0"/>
                <w:iCs/>
              </w:rPr>
            </w:pPr>
            <w:r w:rsidRPr="006D6E01">
              <w:rPr>
                <w:b w:val="0"/>
                <w:iCs/>
              </w:rPr>
              <w:t>100 points</w:t>
            </w:r>
          </w:p>
        </w:tc>
      </w:tr>
      <w:tr w:rsidR="00DE3516" w:rsidTr="00DE3516">
        <w:tc>
          <w:tcPr>
            <w:tcW w:w="5107" w:type="dxa"/>
          </w:tcPr>
          <w:p w:rsidR="00DE3516" w:rsidRPr="006D6E01" w:rsidRDefault="00DE3516">
            <w:pPr>
              <w:pStyle w:val="Title"/>
              <w:jc w:val="left"/>
              <w:rPr>
                <w:b w:val="0"/>
                <w:iCs/>
              </w:rPr>
            </w:pPr>
            <w:r w:rsidRPr="006D6E01">
              <w:rPr>
                <w:b w:val="0"/>
                <w:iCs/>
              </w:rPr>
              <w:t>Exam 3</w:t>
            </w:r>
            <w:r w:rsidR="007035BF">
              <w:rPr>
                <w:b w:val="0"/>
                <w:iCs/>
              </w:rPr>
              <w:t xml:space="preserve"> </w:t>
            </w:r>
            <w:r w:rsidR="007035BF">
              <w:rPr>
                <w:b w:val="0"/>
                <w:iCs/>
              </w:rPr>
              <w:t>(SLO 2, 5, 6, 7, 8, 10)</w:t>
            </w:r>
          </w:p>
        </w:tc>
        <w:tc>
          <w:tcPr>
            <w:tcW w:w="5107" w:type="dxa"/>
          </w:tcPr>
          <w:p w:rsidR="00DE3516" w:rsidRPr="006D6E01" w:rsidRDefault="00DE3516">
            <w:pPr>
              <w:pStyle w:val="Title"/>
              <w:jc w:val="left"/>
              <w:rPr>
                <w:b w:val="0"/>
                <w:iCs/>
              </w:rPr>
            </w:pPr>
            <w:r w:rsidRPr="006D6E01">
              <w:rPr>
                <w:b w:val="0"/>
                <w:iCs/>
              </w:rPr>
              <w:t>100 points</w:t>
            </w:r>
          </w:p>
        </w:tc>
      </w:tr>
      <w:tr w:rsidR="00DE3516" w:rsidTr="00DE3516">
        <w:tc>
          <w:tcPr>
            <w:tcW w:w="5107" w:type="dxa"/>
          </w:tcPr>
          <w:p w:rsidR="00DE3516" w:rsidRPr="006D6E01" w:rsidRDefault="00DE3516">
            <w:pPr>
              <w:pStyle w:val="Title"/>
              <w:jc w:val="left"/>
              <w:rPr>
                <w:b w:val="0"/>
                <w:iCs/>
              </w:rPr>
            </w:pPr>
            <w:r w:rsidRPr="006D6E01">
              <w:rPr>
                <w:b w:val="0"/>
                <w:iCs/>
              </w:rPr>
              <w:t>Interview with Religious Institution Reflection Paper</w:t>
            </w:r>
            <w:r w:rsidR="007035BF">
              <w:rPr>
                <w:b w:val="0"/>
                <w:iCs/>
              </w:rPr>
              <w:t xml:space="preserve"> (SLO 1)</w:t>
            </w:r>
          </w:p>
        </w:tc>
        <w:tc>
          <w:tcPr>
            <w:tcW w:w="5107" w:type="dxa"/>
          </w:tcPr>
          <w:p w:rsidR="00DE3516" w:rsidRPr="006D6E01" w:rsidRDefault="00DE3516">
            <w:pPr>
              <w:pStyle w:val="Title"/>
              <w:jc w:val="left"/>
              <w:rPr>
                <w:b w:val="0"/>
                <w:iCs/>
              </w:rPr>
            </w:pPr>
            <w:r w:rsidRPr="006D6E01">
              <w:rPr>
                <w:b w:val="0"/>
                <w:iCs/>
              </w:rPr>
              <w:t>20 points</w:t>
            </w:r>
          </w:p>
        </w:tc>
      </w:tr>
      <w:tr w:rsidR="00DE3516" w:rsidTr="00DE3516">
        <w:tc>
          <w:tcPr>
            <w:tcW w:w="5107" w:type="dxa"/>
          </w:tcPr>
          <w:p w:rsidR="00DE3516" w:rsidRPr="006D6E01" w:rsidRDefault="00DE3516">
            <w:pPr>
              <w:pStyle w:val="Title"/>
              <w:jc w:val="left"/>
              <w:rPr>
                <w:b w:val="0"/>
                <w:iCs/>
              </w:rPr>
            </w:pPr>
            <w:r w:rsidRPr="006D6E01">
              <w:rPr>
                <w:b w:val="0"/>
                <w:iCs/>
              </w:rPr>
              <w:t>Culture Presentation</w:t>
            </w:r>
            <w:r w:rsidR="007035BF">
              <w:rPr>
                <w:b w:val="0"/>
                <w:iCs/>
              </w:rPr>
              <w:t xml:space="preserve"> (SLO 1, 3, 4, 9, 11)</w:t>
            </w:r>
          </w:p>
        </w:tc>
        <w:tc>
          <w:tcPr>
            <w:tcW w:w="5107" w:type="dxa"/>
          </w:tcPr>
          <w:p w:rsidR="00DE3516" w:rsidRPr="006D6E01" w:rsidRDefault="00DE3516">
            <w:pPr>
              <w:pStyle w:val="Title"/>
              <w:jc w:val="left"/>
              <w:rPr>
                <w:b w:val="0"/>
                <w:iCs/>
              </w:rPr>
            </w:pPr>
            <w:r w:rsidRPr="006D6E01">
              <w:rPr>
                <w:b w:val="0"/>
                <w:iCs/>
              </w:rPr>
              <w:t>20 points</w:t>
            </w:r>
          </w:p>
        </w:tc>
      </w:tr>
      <w:tr w:rsidR="00DE3516" w:rsidTr="00DE3516">
        <w:tc>
          <w:tcPr>
            <w:tcW w:w="5107" w:type="dxa"/>
          </w:tcPr>
          <w:p w:rsidR="00DE3516" w:rsidRPr="006D6E01" w:rsidRDefault="00DE3516">
            <w:pPr>
              <w:pStyle w:val="Title"/>
              <w:jc w:val="left"/>
              <w:rPr>
                <w:b w:val="0"/>
                <w:iCs/>
              </w:rPr>
            </w:pPr>
            <w:r w:rsidRPr="006D6E01">
              <w:rPr>
                <w:bCs w:val="0"/>
              </w:rPr>
              <w:t>Total possible points</w:t>
            </w:r>
          </w:p>
        </w:tc>
        <w:tc>
          <w:tcPr>
            <w:tcW w:w="5107" w:type="dxa"/>
          </w:tcPr>
          <w:p w:rsidR="00DE3516" w:rsidRPr="006D6E01" w:rsidRDefault="00DE3516">
            <w:pPr>
              <w:pStyle w:val="Title"/>
              <w:jc w:val="left"/>
              <w:rPr>
                <w:b w:val="0"/>
                <w:iCs/>
              </w:rPr>
            </w:pPr>
            <w:r w:rsidRPr="006D6E01">
              <w:rPr>
                <w:bCs w:val="0"/>
                <w:color w:val="000000"/>
              </w:rPr>
              <w:t>390 points</w:t>
            </w:r>
          </w:p>
        </w:tc>
      </w:tr>
    </w:tbl>
    <w:p w:rsidR="0085708A" w:rsidRPr="00DE3516" w:rsidRDefault="0085708A">
      <w:pPr>
        <w:pStyle w:val="Title"/>
        <w:jc w:val="left"/>
        <w:rPr>
          <w:b w:val="0"/>
          <w:iCs/>
        </w:rPr>
      </w:pPr>
    </w:p>
    <w:p w:rsidR="00345906" w:rsidRPr="006D6E01" w:rsidRDefault="00345906" w:rsidP="00345906">
      <w:pPr>
        <w:pStyle w:val="Title"/>
        <w:jc w:val="left"/>
        <w:rPr>
          <w:u w:val="single"/>
        </w:rPr>
      </w:pPr>
      <w:r w:rsidRPr="006D6E01">
        <w:rPr>
          <w:u w:val="single"/>
        </w:rPr>
        <w:t>Grading Scale</w:t>
      </w:r>
    </w:p>
    <w:p w:rsidR="00345906" w:rsidRPr="006D6E01" w:rsidRDefault="00345906" w:rsidP="00345906">
      <w:pPr>
        <w:pStyle w:val="Title"/>
        <w:jc w:val="left"/>
        <w:rPr>
          <w:b w:val="0"/>
          <w:bCs w:val="0"/>
        </w:rPr>
      </w:pPr>
    </w:p>
    <w:p w:rsidR="00345906" w:rsidRPr="006D6E01" w:rsidRDefault="00345906" w:rsidP="00345906">
      <w:pPr>
        <w:pStyle w:val="Title"/>
        <w:jc w:val="left"/>
        <w:rPr>
          <w:b w:val="0"/>
          <w:bCs w:val="0"/>
        </w:rPr>
      </w:pPr>
      <w:r w:rsidRPr="006D6E01">
        <w:rPr>
          <w:b w:val="0"/>
        </w:rPr>
        <w:t>A =</w:t>
      </w:r>
      <w:r w:rsidRPr="006D6E01">
        <w:rPr>
          <w:b w:val="0"/>
          <w:bCs w:val="0"/>
        </w:rPr>
        <w:t xml:space="preserve"> 90% - 100%</w:t>
      </w:r>
    </w:p>
    <w:p w:rsidR="00345906" w:rsidRPr="006D6E01" w:rsidRDefault="00345906" w:rsidP="00345906">
      <w:pPr>
        <w:pStyle w:val="Title"/>
        <w:jc w:val="left"/>
        <w:rPr>
          <w:b w:val="0"/>
          <w:bCs w:val="0"/>
        </w:rPr>
      </w:pPr>
      <w:r w:rsidRPr="006D6E01">
        <w:rPr>
          <w:b w:val="0"/>
        </w:rPr>
        <w:t>B =</w:t>
      </w:r>
      <w:r w:rsidRPr="006D6E01">
        <w:rPr>
          <w:b w:val="0"/>
          <w:bCs w:val="0"/>
        </w:rPr>
        <w:t xml:space="preserve"> 80% - 89%</w:t>
      </w:r>
    </w:p>
    <w:p w:rsidR="00345906" w:rsidRPr="006D6E01" w:rsidRDefault="00345906" w:rsidP="00345906">
      <w:pPr>
        <w:pStyle w:val="Title"/>
        <w:jc w:val="left"/>
        <w:rPr>
          <w:b w:val="0"/>
          <w:bCs w:val="0"/>
        </w:rPr>
      </w:pPr>
      <w:r w:rsidRPr="006D6E01">
        <w:rPr>
          <w:b w:val="0"/>
        </w:rPr>
        <w:t>C =</w:t>
      </w:r>
      <w:r w:rsidRPr="006D6E01">
        <w:rPr>
          <w:b w:val="0"/>
          <w:bCs w:val="0"/>
        </w:rPr>
        <w:t xml:space="preserve"> 70% - 79%</w:t>
      </w:r>
    </w:p>
    <w:p w:rsidR="00345906" w:rsidRPr="006D6E01" w:rsidRDefault="00345906" w:rsidP="00345906">
      <w:pPr>
        <w:pStyle w:val="Title"/>
        <w:jc w:val="left"/>
        <w:rPr>
          <w:b w:val="0"/>
          <w:bCs w:val="0"/>
        </w:rPr>
      </w:pPr>
      <w:r w:rsidRPr="006D6E01">
        <w:rPr>
          <w:b w:val="0"/>
        </w:rPr>
        <w:t>D =</w:t>
      </w:r>
      <w:r w:rsidRPr="006D6E01">
        <w:rPr>
          <w:b w:val="0"/>
          <w:bCs w:val="0"/>
        </w:rPr>
        <w:t xml:space="preserve"> 60% - 69%</w:t>
      </w:r>
    </w:p>
    <w:p w:rsidR="00345906" w:rsidRPr="006D6E01" w:rsidRDefault="00345906" w:rsidP="00345906">
      <w:pPr>
        <w:pStyle w:val="Title"/>
        <w:jc w:val="left"/>
        <w:rPr>
          <w:b w:val="0"/>
          <w:bCs w:val="0"/>
        </w:rPr>
      </w:pPr>
      <w:r w:rsidRPr="006D6E01">
        <w:rPr>
          <w:b w:val="0"/>
        </w:rPr>
        <w:t>F =</w:t>
      </w:r>
      <w:r w:rsidRPr="006D6E01">
        <w:rPr>
          <w:b w:val="0"/>
          <w:bCs w:val="0"/>
        </w:rPr>
        <w:t xml:space="preserve"> 59%</w:t>
      </w:r>
      <w:r w:rsidRPr="006D6E01">
        <w:rPr>
          <w:b w:val="0"/>
        </w:rPr>
        <w:t xml:space="preserve"> and below</w:t>
      </w:r>
    </w:p>
    <w:p w:rsidR="00770F1F" w:rsidRPr="006D6E01" w:rsidRDefault="00770F1F" w:rsidP="00DA4524">
      <w:pPr>
        <w:pStyle w:val="Title"/>
        <w:jc w:val="left"/>
        <w:rPr>
          <w:u w:val="single"/>
        </w:rPr>
      </w:pPr>
    </w:p>
    <w:p w:rsidR="00345906" w:rsidRPr="006D6E01" w:rsidRDefault="00345906" w:rsidP="00345906">
      <w:pPr>
        <w:pStyle w:val="Title"/>
        <w:jc w:val="left"/>
        <w:rPr>
          <w:b w:val="0"/>
          <w:bCs w:val="0"/>
        </w:rPr>
      </w:pPr>
      <w:r w:rsidRPr="006D6E01">
        <w:rPr>
          <w:b w:val="0"/>
        </w:rPr>
        <w:lastRenderedPageBreak/>
        <w:t>The instructor will determine the final grade for all students based on the above Grading Scale.  The instructor will enforce the following class policies:</w:t>
      </w:r>
    </w:p>
    <w:p w:rsidR="00345906" w:rsidRPr="006D6E01" w:rsidRDefault="00345906" w:rsidP="00345906">
      <w:pPr>
        <w:pStyle w:val="Title"/>
        <w:jc w:val="left"/>
        <w:rPr>
          <w:b w:val="0"/>
          <w:bCs w:val="0"/>
        </w:rPr>
      </w:pP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All assignments will be due in Canvas by 11:59 pm on the due date specified on this syllabus.</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No late assignments will be accepted once this class has ended.</w:t>
      </w:r>
    </w:p>
    <w:p w:rsidR="00345906" w:rsidRPr="006D6E01" w:rsidRDefault="00345906" w:rsidP="00345906">
      <w:pPr>
        <w:pStyle w:val="Title"/>
        <w:numPr>
          <w:ilvl w:val="0"/>
          <w:numId w:val="3"/>
        </w:numPr>
        <w:autoSpaceDE w:val="0"/>
        <w:autoSpaceDN w:val="0"/>
        <w:adjustRightInd w:val="0"/>
        <w:jc w:val="left"/>
        <w:rPr>
          <w:bCs w:val="0"/>
        </w:rPr>
      </w:pPr>
      <w:r w:rsidRPr="006D6E01">
        <w:rPr>
          <w:bCs w:val="0"/>
        </w:rPr>
        <w:t>Late assignments up until 11:59 pm of the last day of class will be accepted with a 50% point deducted regardless how late it has been submitted and regardless of reason.</w:t>
      </w:r>
    </w:p>
    <w:p w:rsidR="00345906" w:rsidRPr="006D6E01" w:rsidRDefault="00345906" w:rsidP="00345906">
      <w:pPr>
        <w:pStyle w:val="Title"/>
        <w:numPr>
          <w:ilvl w:val="0"/>
          <w:numId w:val="3"/>
        </w:numPr>
        <w:autoSpaceDE w:val="0"/>
        <w:autoSpaceDN w:val="0"/>
        <w:adjustRightInd w:val="0"/>
        <w:jc w:val="left"/>
        <w:rPr>
          <w:b w:val="0"/>
          <w:bCs w:val="0"/>
        </w:rPr>
      </w:pPr>
      <w:r w:rsidRPr="006D6E01">
        <w:rPr>
          <w:b w:val="0"/>
        </w:rPr>
        <w:t xml:space="preserve">All assignments must be completed within the time frame of this class.  No work will be accepted after the last class of the term. </w:t>
      </w:r>
      <w:r w:rsidRPr="006D6E01">
        <w:rPr>
          <w:bCs w:val="0"/>
        </w:rPr>
        <w:t>No Incomplete grades will be issued.</w:t>
      </w:r>
    </w:p>
    <w:p w:rsidR="00DD767F" w:rsidRPr="006D6E01" w:rsidRDefault="00DD767F" w:rsidP="00A7760A">
      <w:pPr>
        <w:pStyle w:val="Title"/>
        <w:autoSpaceDE w:val="0"/>
        <w:autoSpaceDN w:val="0"/>
        <w:adjustRightInd w:val="0"/>
        <w:jc w:val="left"/>
        <w:rPr>
          <w:u w:val="single"/>
        </w:rPr>
      </w:pPr>
    </w:p>
    <w:p w:rsidR="00A7760A" w:rsidRPr="006D6E01" w:rsidRDefault="00A7760A" w:rsidP="00A7760A">
      <w:pPr>
        <w:pStyle w:val="Title"/>
        <w:autoSpaceDE w:val="0"/>
        <w:autoSpaceDN w:val="0"/>
        <w:adjustRightInd w:val="0"/>
        <w:jc w:val="left"/>
        <w:rPr>
          <w:b w:val="0"/>
          <w:bCs w:val="0"/>
        </w:rPr>
      </w:pPr>
      <w:r w:rsidRPr="006D6E01">
        <w:rPr>
          <w:u w:val="single"/>
        </w:rPr>
        <w:t>Academic Honesty</w:t>
      </w:r>
    </w:p>
    <w:p w:rsidR="00A7760A" w:rsidRPr="006D6E01" w:rsidRDefault="00A7760A" w:rsidP="00A7760A">
      <w:pPr>
        <w:autoSpaceDE w:val="0"/>
        <w:autoSpaceDN w:val="0"/>
        <w:adjustRightInd w:val="0"/>
        <w:rPr>
          <w:b/>
          <w:bCs/>
          <w:u w:val="single"/>
        </w:rPr>
      </w:pPr>
    </w:p>
    <w:p w:rsidR="00A7760A" w:rsidRPr="006D6E01" w:rsidRDefault="00A7760A" w:rsidP="00A7760A">
      <w:pPr>
        <w:autoSpaceDE w:val="0"/>
        <w:autoSpaceDN w:val="0"/>
        <w:adjustRightInd w:val="0"/>
      </w:pPr>
      <w:r w:rsidRPr="006D6E01">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7760A" w:rsidRPr="006D6E01" w:rsidRDefault="00A7760A" w:rsidP="00A7760A">
      <w:pPr>
        <w:autoSpaceDE w:val="0"/>
        <w:autoSpaceDN w:val="0"/>
        <w:adjustRightInd w:val="0"/>
      </w:pPr>
    </w:p>
    <w:p w:rsidR="00A7760A" w:rsidRPr="006D6E01" w:rsidRDefault="00A7760A" w:rsidP="00A7760A">
      <w:pPr>
        <w:autoSpaceDE w:val="0"/>
        <w:autoSpaceDN w:val="0"/>
        <w:adjustRightInd w:val="0"/>
      </w:pPr>
      <w:r w:rsidRPr="006D6E01">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7760A" w:rsidRPr="006D6E01" w:rsidRDefault="00A7760A" w:rsidP="00A7760A">
      <w:pPr>
        <w:autoSpaceDE w:val="0"/>
        <w:autoSpaceDN w:val="0"/>
        <w:adjustRightInd w:val="0"/>
      </w:pPr>
    </w:p>
    <w:p w:rsidR="004D756A" w:rsidRPr="006D6E01" w:rsidRDefault="00A7760A" w:rsidP="00A7760A">
      <w:pPr>
        <w:autoSpaceDE w:val="0"/>
        <w:autoSpaceDN w:val="0"/>
        <w:adjustRightInd w:val="0"/>
      </w:pPr>
      <w:r w:rsidRPr="006D6E01">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D756A" w:rsidRPr="006D6E01" w:rsidRDefault="004D756A" w:rsidP="004D756A">
      <w:pPr>
        <w:pStyle w:val="Heading6"/>
        <w:rPr>
          <w:rFonts w:ascii="Times New Roman" w:hAnsi="Times New Roman"/>
          <w:b w:val="0"/>
          <w:color w:val="000000"/>
          <w:sz w:val="24"/>
          <w:szCs w:val="24"/>
          <w:u w:val="single"/>
        </w:rPr>
      </w:pPr>
      <w:r w:rsidRPr="006D6E01">
        <w:rPr>
          <w:rFonts w:ascii="Times New Roman" w:hAnsi="Times New Roman"/>
          <w:color w:val="000000"/>
          <w:sz w:val="24"/>
          <w:szCs w:val="24"/>
          <w:u w:val="single"/>
        </w:rPr>
        <w:t>Title IX Statement</w:t>
      </w:r>
    </w:p>
    <w:p w:rsidR="004D756A" w:rsidRPr="006D6E01" w:rsidRDefault="004D756A" w:rsidP="004D756A"/>
    <w:p w:rsidR="004D756A" w:rsidRPr="006D6E01" w:rsidRDefault="004D756A" w:rsidP="004D756A">
      <w:pPr>
        <w:shd w:val="clear" w:color="auto" w:fill="FFFFFF"/>
        <w:rPr>
          <w:color w:val="222222"/>
        </w:rPr>
      </w:pPr>
      <w:r w:rsidRPr="006D6E01">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D756A" w:rsidRPr="006D6E01" w:rsidRDefault="004D756A" w:rsidP="004D756A">
      <w:pPr>
        <w:shd w:val="clear" w:color="auto" w:fill="FFFFFF"/>
        <w:rPr>
          <w:color w:val="222222"/>
        </w:rPr>
      </w:pPr>
      <w:r w:rsidRPr="006D6E01">
        <w:rPr>
          <w:color w:val="222222"/>
        </w:rPr>
        <w:t>• Chaminade Counseling Center| </w:t>
      </w:r>
      <w:hyperlink r:id="rId6" w:tgtFrame="_blank" w:history="1">
        <w:r w:rsidRPr="006D6E01">
          <w:rPr>
            <w:rStyle w:val="Hyperlink"/>
            <w:color w:val="1155CC"/>
          </w:rPr>
          <w:t>808 735-4845</w:t>
        </w:r>
      </w:hyperlink>
      <w:r w:rsidRPr="006D6E01">
        <w:rPr>
          <w:color w:val="222222"/>
        </w:rPr>
        <w:t>.</w:t>
      </w:r>
    </w:p>
    <w:p w:rsidR="004D756A" w:rsidRPr="006D6E01" w:rsidRDefault="004D756A" w:rsidP="004D756A">
      <w:pPr>
        <w:shd w:val="clear" w:color="auto" w:fill="FFFFFF"/>
        <w:rPr>
          <w:color w:val="222222"/>
        </w:rPr>
      </w:pPr>
      <w:r w:rsidRPr="006D6E01">
        <w:rPr>
          <w:color w:val="222222"/>
        </w:rPr>
        <w:t>• Any priest serving as a sacramental confessor or any ordained religious leader serving in the sacred confidence role.</w:t>
      </w:r>
    </w:p>
    <w:p w:rsidR="00A7760A" w:rsidRPr="006D6E01" w:rsidRDefault="00A7760A" w:rsidP="00A7760A">
      <w:pPr>
        <w:autoSpaceDE w:val="0"/>
        <w:autoSpaceDN w:val="0"/>
        <w:adjustRightInd w:val="0"/>
      </w:pPr>
    </w:p>
    <w:p w:rsidR="00770F1F" w:rsidRPr="006D6E01" w:rsidRDefault="00770F1F" w:rsidP="00770F1F">
      <w:pPr>
        <w:pStyle w:val="Title"/>
        <w:jc w:val="left"/>
        <w:rPr>
          <w:bCs w:val="0"/>
          <w:u w:val="single"/>
        </w:rPr>
      </w:pPr>
      <w:r w:rsidRPr="006D6E01">
        <w:rPr>
          <w:bCs w:val="0"/>
          <w:u w:val="single"/>
        </w:rPr>
        <w:t>Description of the Assessments:</w:t>
      </w:r>
    </w:p>
    <w:p w:rsidR="00770F1F" w:rsidRPr="006D6E01" w:rsidRDefault="00770F1F" w:rsidP="00770F1F">
      <w:pPr>
        <w:pStyle w:val="Title"/>
        <w:jc w:val="left"/>
        <w:rPr>
          <w:b w:val="0"/>
          <w:bCs w:val="0"/>
        </w:rPr>
      </w:pPr>
    </w:p>
    <w:p w:rsidR="007F1A41" w:rsidRPr="006D6E01" w:rsidRDefault="006B4F28" w:rsidP="007F1A41">
      <w:pPr>
        <w:pStyle w:val="Title"/>
        <w:jc w:val="left"/>
        <w:rPr>
          <w:bCs w:val="0"/>
        </w:rPr>
      </w:pPr>
      <w:r w:rsidRPr="006D6E01">
        <w:rPr>
          <w:bCs w:val="0"/>
        </w:rPr>
        <w:t>Introduction</w:t>
      </w:r>
      <w:r w:rsidR="00770F1F" w:rsidRPr="006D6E01">
        <w:rPr>
          <w:bCs w:val="0"/>
        </w:rPr>
        <w:t>:</w:t>
      </w:r>
    </w:p>
    <w:p w:rsidR="007F1A41" w:rsidRPr="006D6E01" w:rsidRDefault="007F1A41" w:rsidP="007F1A41">
      <w:pPr>
        <w:pStyle w:val="NormalWeb"/>
      </w:pPr>
      <w:r w:rsidRPr="006D6E01">
        <w:t>This is your opportunity to introduce yourself to the class.  Please share a little about who you are and what makes you unique.  There is no minimum word count for this assignment.  If you do not know what to say, please use the prompts below as your guide.  Also, please do not submit an attached document.  Submit your response straight to Canvas so we can all access your work easily.</w:t>
      </w:r>
    </w:p>
    <w:p w:rsidR="007F1A41" w:rsidRPr="006D6E01" w:rsidRDefault="007F1A41" w:rsidP="007F1A41">
      <w:pPr>
        <w:numPr>
          <w:ilvl w:val="0"/>
          <w:numId w:val="8"/>
        </w:numPr>
        <w:spacing w:before="100" w:beforeAutospacing="1" w:after="100" w:afterAutospacing="1"/>
      </w:pPr>
      <w:r w:rsidRPr="006D6E01">
        <w:lastRenderedPageBreak/>
        <w:t>What is your name?</w:t>
      </w:r>
    </w:p>
    <w:p w:rsidR="007F1A41" w:rsidRPr="006D6E01" w:rsidRDefault="007F1A41" w:rsidP="007F1A41">
      <w:pPr>
        <w:numPr>
          <w:ilvl w:val="0"/>
          <w:numId w:val="8"/>
        </w:numPr>
        <w:spacing w:before="100" w:beforeAutospacing="1" w:after="100" w:afterAutospacing="1"/>
      </w:pPr>
      <w:r w:rsidRPr="006D6E01">
        <w:t>Please use the Embed Image tool to embed an image of you so we can put a name to a face.  (If you are shy, please embed an image that most represents you and culture.  If you choose this option, you'll need to share a little on why you picked the image that you did.)</w:t>
      </w:r>
    </w:p>
    <w:p w:rsidR="007F1A41" w:rsidRPr="006D6E01" w:rsidRDefault="007F1A41" w:rsidP="007F1A41">
      <w:pPr>
        <w:numPr>
          <w:ilvl w:val="0"/>
          <w:numId w:val="8"/>
        </w:numPr>
        <w:spacing w:before="100" w:beforeAutospacing="1" w:after="100" w:afterAutospacing="1"/>
      </w:pPr>
      <w:r w:rsidRPr="006D6E01">
        <w:t>What type of career interests you the most?</w:t>
      </w:r>
    </w:p>
    <w:p w:rsidR="007F1A41" w:rsidRPr="006D6E01" w:rsidRDefault="007F1A41" w:rsidP="007F1A41">
      <w:pPr>
        <w:numPr>
          <w:ilvl w:val="0"/>
          <w:numId w:val="8"/>
        </w:numPr>
        <w:spacing w:before="100" w:beforeAutospacing="1" w:after="100" w:afterAutospacing="1"/>
      </w:pPr>
      <w:r w:rsidRPr="006D6E01">
        <w:t>Where were you born?</w:t>
      </w:r>
    </w:p>
    <w:p w:rsidR="007F1A41" w:rsidRPr="006D6E01" w:rsidRDefault="007F1A41" w:rsidP="007F1A41">
      <w:pPr>
        <w:numPr>
          <w:ilvl w:val="0"/>
          <w:numId w:val="8"/>
        </w:numPr>
        <w:spacing w:before="100" w:beforeAutospacing="1" w:after="100" w:afterAutospacing="1"/>
      </w:pPr>
      <w:r w:rsidRPr="006D6E01">
        <w:t>What culture do you most identify with and why?</w:t>
      </w:r>
    </w:p>
    <w:p w:rsidR="00770F1F" w:rsidRPr="006D6E01" w:rsidRDefault="007F1A41" w:rsidP="00770F1F">
      <w:pPr>
        <w:numPr>
          <w:ilvl w:val="0"/>
          <w:numId w:val="8"/>
        </w:numPr>
        <w:spacing w:before="100" w:beforeAutospacing="1" w:after="100" w:afterAutospacing="1"/>
      </w:pPr>
      <w:r w:rsidRPr="006D6E01">
        <w:t>What kinds of cultural practices do you remember doing growing up?</w:t>
      </w:r>
    </w:p>
    <w:p w:rsidR="00562F26" w:rsidRPr="006D6E01" w:rsidRDefault="00E97803" w:rsidP="00770F1F">
      <w:pPr>
        <w:pStyle w:val="Title"/>
        <w:jc w:val="left"/>
        <w:rPr>
          <w:bCs w:val="0"/>
        </w:rPr>
      </w:pPr>
      <w:r w:rsidRPr="006D6E01">
        <w:rPr>
          <w:bCs w:val="0"/>
        </w:rPr>
        <w:t xml:space="preserve">Discussion Question Response and </w:t>
      </w:r>
      <w:r w:rsidR="00562F26" w:rsidRPr="006D6E01">
        <w:rPr>
          <w:bCs w:val="0"/>
        </w:rPr>
        <w:t>Participation:</w:t>
      </w:r>
    </w:p>
    <w:p w:rsidR="00E97803" w:rsidRPr="006D6E01" w:rsidRDefault="00E97803" w:rsidP="00E97803"/>
    <w:p w:rsidR="00E97803" w:rsidRPr="006D6E01" w:rsidRDefault="00E97803" w:rsidP="00E97803">
      <w:pPr>
        <w:rPr>
          <w:bCs/>
        </w:rPr>
      </w:pPr>
      <w:r w:rsidRPr="006D6E01">
        <w:rPr>
          <w:i/>
          <w:iCs/>
        </w:rPr>
        <w:t>Discussion Question Response</w:t>
      </w:r>
      <w:r w:rsidRPr="006D6E01">
        <w:t xml:space="preserve"> - Based on the video, your readings, and your thoughts on the subject, please respond to the discussion question in no less than </w:t>
      </w:r>
      <w:r w:rsidRPr="006D6E01">
        <w:rPr>
          <w:b/>
        </w:rPr>
        <w:t>200 words</w:t>
      </w:r>
      <w:r w:rsidRPr="006D6E01">
        <w:t xml:space="preserve"> in length.  Post your discussion response directly to Canvas.  </w:t>
      </w:r>
      <w:r w:rsidRPr="006D6E01">
        <w:rPr>
          <w:b/>
        </w:rPr>
        <w:t xml:space="preserve">Do not post as an attachment.  </w:t>
      </w:r>
      <w:r w:rsidRPr="006D6E01">
        <w:rPr>
          <w:bCs/>
        </w:rPr>
        <w:t>This will make it easier for everyone to see your response.</w:t>
      </w:r>
      <w:r w:rsidRPr="006D6E01">
        <w:rPr>
          <w:b/>
        </w:rPr>
        <w:t xml:space="preserve">  </w:t>
      </w:r>
      <w:r w:rsidRPr="006D6E01">
        <w:rPr>
          <w:bCs/>
        </w:rPr>
        <w:t>List your sources at the bottom of your post using APA formatting.</w:t>
      </w:r>
    </w:p>
    <w:p w:rsidR="00E97803" w:rsidRPr="006D6E01" w:rsidRDefault="00E97803" w:rsidP="00E97803"/>
    <w:p w:rsidR="00E97803" w:rsidRPr="006D6E01" w:rsidRDefault="00E97803" w:rsidP="00E97803">
      <w:pPr>
        <w:rPr>
          <w:b/>
          <w:bCs/>
        </w:rPr>
      </w:pPr>
      <w:r w:rsidRPr="006D6E01">
        <w:rPr>
          <w:i/>
          <w:iCs/>
        </w:rPr>
        <w:t>Participation Requirement</w:t>
      </w:r>
      <w:r w:rsidRPr="006D6E01">
        <w:rPr>
          <w:b/>
          <w:bCs/>
        </w:rPr>
        <w:t xml:space="preserve"> - </w:t>
      </w:r>
      <w:r w:rsidRPr="006D6E01">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rsidR="00562F26" w:rsidRPr="006D6E01" w:rsidRDefault="00562F26" w:rsidP="00770F1F">
      <w:pPr>
        <w:pStyle w:val="Title"/>
        <w:jc w:val="left"/>
        <w:rPr>
          <w:bCs w:val="0"/>
        </w:rPr>
      </w:pPr>
    </w:p>
    <w:p w:rsidR="00770F1F" w:rsidRPr="006D6E01" w:rsidRDefault="00770F1F" w:rsidP="00770F1F">
      <w:pPr>
        <w:pStyle w:val="Title"/>
        <w:jc w:val="left"/>
        <w:rPr>
          <w:bCs w:val="0"/>
        </w:rPr>
      </w:pPr>
      <w:r w:rsidRPr="006D6E01">
        <w:rPr>
          <w:bCs w:val="0"/>
        </w:rPr>
        <w:t>Examinations:</w:t>
      </w:r>
    </w:p>
    <w:p w:rsidR="00770F1F" w:rsidRPr="006D6E01" w:rsidRDefault="00770F1F" w:rsidP="00770F1F">
      <w:pPr>
        <w:pStyle w:val="Title"/>
        <w:jc w:val="left"/>
        <w:rPr>
          <w:b w:val="0"/>
          <w:bCs w:val="0"/>
        </w:rPr>
      </w:pPr>
    </w:p>
    <w:p w:rsidR="00770F1F" w:rsidRPr="006D6E01" w:rsidRDefault="00770F1F" w:rsidP="00770F1F">
      <w:pPr>
        <w:pStyle w:val="Title"/>
        <w:jc w:val="left"/>
        <w:rPr>
          <w:b w:val="0"/>
          <w:bCs w:val="0"/>
        </w:rPr>
      </w:pPr>
      <w:r w:rsidRPr="006D6E01">
        <w:rPr>
          <w:b w:val="0"/>
          <w:bCs w:val="0"/>
        </w:rPr>
        <w:t>You will be given thr</w:t>
      </w:r>
      <w:r w:rsidR="004D756A" w:rsidRPr="006D6E01">
        <w:rPr>
          <w:b w:val="0"/>
          <w:bCs w:val="0"/>
        </w:rPr>
        <w:t xml:space="preserve">ee examinations.  Examination 1, Examination 2, and Examination 3 </w:t>
      </w:r>
      <w:r w:rsidRPr="006D6E01">
        <w:rPr>
          <w:b w:val="0"/>
          <w:bCs w:val="0"/>
        </w:rPr>
        <w:t xml:space="preserve">will consist of 25 multiple-choice questions </w:t>
      </w:r>
      <w:r w:rsidR="00773545" w:rsidRPr="006D6E01">
        <w:rPr>
          <w:b w:val="0"/>
          <w:bCs w:val="0"/>
        </w:rPr>
        <w:t xml:space="preserve">(worth </w:t>
      </w:r>
      <w:r w:rsidR="00345906" w:rsidRPr="006D6E01">
        <w:rPr>
          <w:b w:val="0"/>
          <w:bCs w:val="0"/>
        </w:rPr>
        <w:t>4</w:t>
      </w:r>
      <w:r w:rsidR="00773545" w:rsidRPr="006D6E01">
        <w:rPr>
          <w:b w:val="0"/>
          <w:bCs w:val="0"/>
        </w:rPr>
        <w:t xml:space="preserve"> points per question) </w:t>
      </w:r>
      <w:r w:rsidRPr="006D6E01">
        <w:rPr>
          <w:b w:val="0"/>
          <w:bCs w:val="0"/>
        </w:rPr>
        <w:t>assessi</w:t>
      </w:r>
      <w:r w:rsidR="004D756A" w:rsidRPr="006D6E01">
        <w:rPr>
          <w:b w:val="0"/>
          <w:bCs w:val="0"/>
        </w:rPr>
        <w:t>ng your knowledge of the text.</w:t>
      </w:r>
    </w:p>
    <w:p w:rsidR="00755F4C" w:rsidRPr="006D6E01" w:rsidRDefault="00755F4C" w:rsidP="00755F4C">
      <w:pPr>
        <w:pStyle w:val="Title"/>
        <w:jc w:val="left"/>
        <w:rPr>
          <w:b w:val="0"/>
          <w:iCs/>
        </w:rPr>
      </w:pPr>
    </w:p>
    <w:p w:rsidR="00C722C7" w:rsidRPr="006D6E01" w:rsidRDefault="00C722C7" w:rsidP="00C722C7">
      <w:pPr>
        <w:pStyle w:val="Title"/>
        <w:jc w:val="left"/>
        <w:rPr>
          <w:b w:val="0"/>
          <w:bCs w:val="0"/>
        </w:rPr>
      </w:pPr>
      <w:r w:rsidRPr="006D6E01">
        <w:rPr>
          <w:b w:val="0"/>
          <w:bCs w:val="0"/>
        </w:rPr>
        <w:t>The Examination</w:t>
      </w:r>
      <w:r w:rsidR="004D756A" w:rsidRPr="006D6E01">
        <w:rPr>
          <w:b w:val="0"/>
          <w:bCs w:val="0"/>
        </w:rPr>
        <w:t xml:space="preserve"> 3</w:t>
      </w:r>
      <w:r w:rsidRPr="006D6E01">
        <w:rPr>
          <w:b w:val="0"/>
          <w:bCs w:val="0"/>
        </w:rPr>
        <w:t xml:space="preserve"> </w:t>
      </w:r>
      <w:r w:rsidR="001955AA" w:rsidRPr="006D6E01">
        <w:rPr>
          <w:b w:val="0"/>
          <w:bCs w:val="0"/>
        </w:rPr>
        <w:t>may</w:t>
      </w:r>
      <w:r w:rsidRPr="006D6E01">
        <w:rPr>
          <w:b w:val="0"/>
          <w:bCs w:val="0"/>
        </w:rPr>
        <w:t xml:space="preserve"> include questions pertaining to the Marianist Educational Values.</w:t>
      </w:r>
    </w:p>
    <w:p w:rsidR="0085187F" w:rsidRPr="006D6E01" w:rsidRDefault="0085187F" w:rsidP="00755F4C">
      <w:pPr>
        <w:pStyle w:val="Title"/>
        <w:jc w:val="left"/>
        <w:rPr>
          <w:iCs/>
        </w:rPr>
      </w:pPr>
    </w:p>
    <w:p w:rsidR="00755F4C" w:rsidRPr="006D6E01" w:rsidRDefault="00755F4C" w:rsidP="00755F4C">
      <w:pPr>
        <w:pStyle w:val="Title"/>
        <w:jc w:val="left"/>
        <w:rPr>
          <w:iCs/>
        </w:rPr>
      </w:pPr>
      <w:r w:rsidRPr="006D6E01">
        <w:rPr>
          <w:iCs/>
        </w:rPr>
        <w:t>Interview with Religious</w:t>
      </w:r>
      <w:r w:rsidR="008151C7" w:rsidRPr="006D6E01">
        <w:rPr>
          <w:iCs/>
        </w:rPr>
        <w:t>/Spiritual</w:t>
      </w:r>
      <w:r w:rsidRPr="006D6E01">
        <w:rPr>
          <w:iCs/>
        </w:rPr>
        <w:t xml:space="preserve"> Institution Reflection Paper:</w:t>
      </w:r>
    </w:p>
    <w:p w:rsidR="00755F4C" w:rsidRPr="006D6E01" w:rsidRDefault="00755F4C"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r w:rsidR="00B66DE5" w:rsidRPr="006D6E01">
        <w:rPr>
          <w:b w:val="0"/>
          <w:iCs/>
        </w:rPr>
        <w:t>are</w:t>
      </w:r>
      <w:r w:rsidRPr="006D6E01">
        <w:rPr>
          <w:b w:val="0"/>
          <w:iCs/>
        </w:rPr>
        <w:t xml:space="preserve"> influenced greatly by its religious beliefs.</w:t>
      </w:r>
    </w:p>
    <w:p w:rsidR="00B11F5A" w:rsidRPr="006D6E01" w:rsidRDefault="00B11F5A" w:rsidP="00755F4C">
      <w:pPr>
        <w:pStyle w:val="Title"/>
        <w:jc w:val="left"/>
        <w:rPr>
          <w:b w:val="0"/>
          <w:iCs/>
        </w:rPr>
      </w:pPr>
    </w:p>
    <w:p w:rsidR="00B11F5A" w:rsidRPr="006D6E01" w:rsidRDefault="00B11F5A" w:rsidP="00755F4C">
      <w:pPr>
        <w:pStyle w:val="Title"/>
        <w:jc w:val="left"/>
        <w:rPr>
          <w:b w:val="0"/>
          <w:iCs/>
        </w:rPr>
      </w:pPr>
      <w:r w:rsidRPr="006D6E01">
        <w:rPr>
          <w:b w:val="0"/>
          <w:iCs/>
        </w:rPr>
        <w:t xml:space="preserve">For this assignment, </w:t>
      </w:r>
      <w:r w:rsidR="00B66DE5" w:rsidRPr="006D6E01">
        <w:rPr>
          <w:b w:val="0"/>
          <w:iCs/>
        </w:rPr>
        <w:t>each student will interview (in-</w:t>
      </w:r>
      <w:r w:rsidRPr="006D6E01">
        <w:rPr>
          <w:b w:val="0"/>
          <w:iCs/>
        </w:rPr>
        <w:t xml:space="preserve">person) a </w:t>
      </w:r>
      <w:r w:rsidR="00B30E95" w:rsidRPr="006D6E01">
        <w:rPr>
          <w:b w:val="0"/>
          <w:iCs/>
        </w:rPr>
        <w:t xml:space="preserve">spiritual </w:t>
      </w:r>
      <w:r w:rsidR="00C722C7" w:rsidRPr="006D6E01">
        <w:rPr>
          <w:b w:val="0"/>
          <w:iCs/>
        </w:rPr>
        <w:t>leader</w:t>
      </w:r>
      <w:r w:rsidR="00B30E95" w:rsidRPr="006D6E01">
        <w:rPr>
          <w:b w:val="0"/>
          <w:iCs/>
        </w:rPr>
        <w:t xml:space="preserve"> </w:t>
      </w:r>
      <w:r w:rsidR="00C722C7" w:rsidRPr="006D6E01">
        <w:rPr>
          <w:b w:val="0"/>
          <w:iCs/>
        </w:rPr>
        <w:t>(e.g., Minister, P</w:t>
      </w:r>
      <w:r w:rsidR="00B30E95" w:rsidRPr="006D6E01">
        <w:rPr>
          <w:b w:val="0"/>
          <w:iCs/>
        </w:rPr>
        <w:t>riest</w:t>
      </w:r>
      <w:r w:rsidR="00C722C7" w:rsidRPr="006D6E01">
        <w:rPr>
          <w:b w:val="0"/>
          <w:iCs/>
        </w:rPr>
        <w:t>, Sister, B</w:t>
      </w:r>
      <w:r w:rsidR="00B30E95" w:rsidRPr="006D6E01">
        <w:rPr>
          <w:b w:val="0"/>
          <w:iCs/>
        </w:rPr>
        <w:t xml:space="preserve">rother, </w:t>
      </w:r>
      <w:r w:rsidR="00C722C7" w:rsidRPr="006D6E01">
        <w:rPr>
          <w:b w:val="0"/>
          <w:iCs/>
        </w:rPr>
        <w:t xml:space="preserve">Monk, </w:t>
      </w:r>
      <w:r w:rsidR="00B30E95" w:rsidRPr="006D6E01">
        <w:rPr>
          <w:b w:val="0"/>
          <w:iCs/>
        </w:rPr>
        <w:t>etc….</w:t>
      </w:r>
      <w:r w:rsidR="00C722C7" w:rsidRPr="006D6E01">
        <w:rPr>
          <w:b w:val="0"/>
          <w:iCs/>
        </w:rPr>
        <w:t>)</w:t>
      </w:r>
      <w:r w:rsidRPr="006D6E01">
        <w:rPr>
          <w:b w:val="0"/>
          <w:iCs/>
        </w:rPr>
        <w:t xml:space="preserve">. </w:t>
      </w:r>
      <w:r w:rsidR="00C722C7" w:rsidRPr="006D6E01">
        <w:rPr>
          <w:b w:val="0"/>
          <w:iCs/>
        </w:rPr>
        <w:t xml:space="preserve"> </w:t>
      </w:r>
      <w:r w:rsidRPr="006D6E01">
        <w:rPr>
          <w:b w:val="0"/>
          <w:iCs/>
        </w:rPr>
        <w:t xml:space="preserve">The information gathered from this interview should be incorporated in each student’s </w:t>
      </w:r>
      <w:r w:rsidR="004D756A" w:rsidRPr="006D6E01">
        <w:rPr>
          <w:b w:val="0"/>
          <w:iCs/>
        </w:rPr>
        <w:t>Culture</w:t>
      </w:r>
      <w:r w:rsidRPr="006D6E01">
        <w:rPr>
          <w:b w:val="0"/>
          <w:iCs/>
        </w:rPr>
        <w:t xml:space="preserve"> Presentation.</w:t>
      </w:r>
    </w:p>
    <w:p w:rsidR="0085187F" w:rsidRPr="006D6E01" w:rsidRDefault="0085187F" w:rsidP="00755F4C">
      <w:pPr>
        <w:pStyle w:val="Title"/>
        <w:jc w:val="left"/>
        <w:rPr>
          <w:b w:val="0"/>
          <w:iCs/>
        </w:rPr>
      </w:pPr>
    </w:p>
    <w:p w:rsidR="00B11F5A" w:rsidRPr="006D6E01" w:rsidRDefault="00B11F5A" w:rsidP="00755F4C">
      <w:pPr>
        <w:pStyle w:val="Title"/>
        <w:jc w:val="left"/>
        <w:rPr>
          <w:b w:val="0"/>
          <w:iCs/>
        </w:rPr>
      </w:pPr>
      <w:r w:rsidRPr="006D6E01">
        <w:rPr>
          <w:b w:val="0"/>
          <w:iCs/>
        </w:rPr>
        <w:t>At minimum, the following interview questions must be answered:</w:t>
      </w:r>
    </w:p>
    <w:p w:rsidR="00B11F5A" w:rsidRPr="006D6E01" w:rsidRDefault="00B11F5A" w:rsidP="00755F4C">
      <w:pPr>
        <w:pStyle w:val="Title"/>
        <w:jc w:val="left"/>
        <w:rPr>
          <w:b w:val="0"/>
          <w:iCs/>
        </w:rPr>
      </w:pPr>
    </w:p>
    <w:p w:rsidR="00B11F5A" w:rsidRPr="006D6E01" w:rsidRDefault="00FE19AF" w:rsidP="00B11F5A">
      <w:pPr>
        <w:pStyle w:val="Title"/>
        <w:numPr>
          <w:ilvl w:val="0"/>
          <w:numId w:val="4"/>
        </w:numPr>
        <w:jc w:val="left"/>
        <w:rPr>
          <w:b w:val="0"/>
          <w:iCs/>
        </w:rPr>
      </w:pPr>
      <w:r w:rsidRPr="006D6E01">
        <w:rPr>
          <w:b w:val="0"/>
          <w:iCs/>
        </w:rPr>
        <w:t>Religious beliefs?</w:t>
      </w:r>
    </w:p>
    <w:p w:rsidR="00FE19AF" w:rsidRPr="006D6E01" w:rsidRDefault="00FE19AF" w:rsidP="00FE19AF">
      <w:pPr>
        <w:pStyle w:val="Title"/>
        <w:numPr>
          <w:ilvl w:val="1"/>
          <w:numId w:val="4"/>
        </w:numPr>
        <w:jc w:val="left"/>
        <w:rPr>
          <w:b w:val="0"/>
          <w:iCs/>
        </w:rPr>
      </w:pPr>
      <w:r w:rsidRPr="006D6E01">
        <w:rPr>
          <w:b w:val="0"/>
          <w:iCs/>
        </w:rPr>
        <w:t>At the core of all religions are their beliefs.  These beliefs are accepted by the members of the religion and are considered sacred.  There are beliefs that make up the structure of the religion and are very important.</w:t>
      </w:r>
    </w:p>
    <w:p w:rsidR="00FE19AF" w:rsidRPr="006D6E01" w:rsidRDefault="00FE19AF" w:rsidP="00B11F5A">
      <w:pPr>
        <w:pStyle w:val="Title"/>
        <w:numPr>
          <w:ilvl w:val="0"/>
          <w:numId w:val="4"/>
        </w:numPr>
        <w:jc w:val="left"/>
        <w:rPr>
          <w:b w:val="0"/>
          <w:iCs/>
        </w:rPr>
      </w:pPr>
      <w:r w:rsidRPr="006D6E01">
        <w:rPr>
          <w:b w:val="0"/>
          <w:iCs/>
        </w:rPr>
        <w:t>Rituals?</w:t>
      </w:r>
    </w:p>
    <w:p w:rsidR="00FE19AF" w:rsidRPr="006D6E01" w:rsidRDefault="00FE19AF" w:rsidP="00FE19AF">
      <w:pPr>
        <w:pStyle w:val="Title"/>
        <w:numPr>
          <w:ilvl w:val="1"/>
          <w:numId w:val="4"/>
        </w:numPr>
        <w:jc w:val="left"/>
        <w:rPr>
          <w:b w:val="0"/>
          <w:iCs/>
        </w:rPr>
      </w:pPr>
      <w:r w:rsidRPr="006D6E01">
        <w:rPr>
          <w:b w:val="0"/>
          <w:iCs/>
        </w:rPr>
        <w:lastRenderedPageBreak/>
        <w:t>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complexity of individual rituals ranges greatly from simplistic to elaborate.  Rituals take many forms, but all are important to the religion.</w:t>
      </w:r>
    </w:p>
    <w:p w:rsidR="00FE19AF" w:rsidRPr="006D6E01" w:rsidRDefault="00FE19AF" w:rsidP="00B11F5A">
      <w:pPr>
        <w:pStyle w:val="Title"/>
        <w:numPr>
          <w:ilvl w:val="0"/>
          <w:numId w:val="4"/>
        </w:numPr>
        <w:jc w:val="left"/>
        <w:rPr>
          <w:b w:val="0"/>
          <w:iCs/>
        </w:rPr>
      </w:pPr>
      <w:r w:rsidRPr="006D6E01">
        <w:rPr>
          <w:b w:val="0"/>
          <w:iCs/>
        </w:rPr>
        <w:t>Moral beliefs?</w:t>
      </w:r>
    </w:p>
    <w:p w:rsidR="00FE19AF" w:rsidRPr="006D6E01" w:rsidRDefault="00FE19AF" w:rsidP="00FE19AF">
      <w:pPr>
        <w:pStyle w:val="Title"/>
        <w:numPr>
          <w:ilvl w:val="1"/>
          <w:numId w:val="4"/>
        </w:numPr>
        <w:jc w:val="left"/>
        <w:rPr>
          <w:b w:val="0"/>
          <w:iCs/>
        </w:rPr>
      </w:pPr>
      <w:r w:rsidRPr="006D6E01">
        <w:rPr>
          <w:b w:val="0"/>
          <w:iCs/>
        </w:rPr>
        <w:t>Each religion has its own set of morals.  These moral beliefs are established by the group and modify the behaviors of all the individuals in the group.</w:t>
      </w:r>
    </w:p>
    <w:p w:rsidR="0009619A" w:rsidRPr="006D6E01" w:rsidRDefault="0009619A" w:rsidP="0009619A">
      <w:pPr>
        <w:pStyle w:val="Title"/>
        <w:numPr>
          <w:ilvl w:val="0"/>
          <w:numId w:val="4"/>
        </w:numPr>
        <w:jc w:val="left"/>
        <w:rPr>
          <w:b w:val="0"/>
          <w:iCs/>
        </w:rPr>
      </w:pPr>
      <w:r w:rsidRPr="006D6E01">
        <w:rPr>
          <w:b w:val="0"/>
          <w:iCs/>
        </w:rPr>
        <w:t>How is enculturation supported?</w:t>
      </w:r>
    </w:p>
    <w:p w:rsidR="0009619A" w:rsidRPr="006D6E01" w:rsidRDefault="0009619A" w:rsidP="0009619A">
      <w:pPr>
        <w:pStyle w:val="Title"/>
        <w:numPr>
          <w:ilvl w:val="1"/>
          <w:numId w:val="4"/>
        </w:numPr>
        <w:jc w:val="left"/>
        <w:rPr>
          <w:b w:val="0"/>
          <w:iCs/>
        </w:rPr>
      </w:pPr>
      <w:r w:rsidRPr="006D6E01">
        <w:rPr>
          <w:b w:val="0"/>
          <w:iCs/>
        </w:rPr>
        <w:t xml:space="preserve">How does the religion get passed on from one generation to the other? </w:t>
      </w:r>
    </w:p>
    <w:p w:rsidR="00FE19AF" w:rsidRPr="006D6E01" w:rsidRDefault="00FE19AF" w:rsidP="00FE19AF">
      <w:pPr>
        <w:pStyle w:val="Title"/>
        <w:jc w:val="left"/>
        <w:rPr>
          <w:b w:val="0"/>
          <w:iCs/>
        </w:rPr>
      </w:pPr>
    </w:p>
    <w:p w:rsidR="00FE19AF" w:rsidRPr="006D6E01" w:rsidRDefault="00FE19AF" w:rsidP="00FE19AF">
      <w:pPr>
        <w:pStyle w:val="Title"/>
        <w:jc w:val="left"/>
        <w:rPr>
          <w:b w:val="0"/>
          <w:iCs/>
        </w:rPr>
      </w:pPr>
      <w:r w:rsidRPr="006D6E01">
        <w:rPr>
          <w:b w:val="0"/>
          <w:iCs/>
        </w:rPr>
        <w:t xml:space="preserve">At the </w:t>
      </w:r>
      <w:r w:rsidR="00773545" w:rsidRPr="006D6E01">
        <w:rPr>
          <w:b w:val="0"/>
          <w:iCs/>
        </w:rPr>
        <w:t xml:space="preserve">conclusion of the interview, you </w:t>
      </w:r>
      <w:r w:rsidR="008151C7" w:rsidRPr="006D6E01">
        <w:rPr>
          <w:b w:val="0"/>
          <w:iCs/>
        </w:rPr>
        <w:t>will write a minimum 2</w:t>
      </w:r>
      <w:r w:rsidR="004D756A" w:rsidRPr="006D6E01">
        <w:rPr>
          <w:b w:val="0"/>
          <w:iCs/>
        </w:rPr>
        <w:t>-</w:t>
      </w:r>
      <w:r w:rsidRPr="006D6E01">
        <w:rPr>
          <w:b w:val="0"/>
          <w:iCs/>
        </w:rPr>
        <w:t xml:space="preserve">page </w:t>
      </w:r>
      <w:r w:rsidR="004D756A" w:rsidRPr="006D6E01">
        <w:rPr>
          <w:b w:val="0"/>
          <w:iCs/>
        </w:rPr>
        <w:t xml:space="preserve">double-spaced </w:t>
      </w:r>
      <w:r w:rsidRPr="006D6E01">
        <w:rPr>
          <w:b w:val="0"/>
          <w:iCs/>
        </w:rPr>
        <w:t xml:space="preserve">reflection paper reporting on what they learned from this interview.  The reflection paper should </w:t>
      </w:r>
      <w:r w:rsidR="008151C7" w:rsidRPr="006D6E01">
        <w:rPr>
          <w:b w:val="0"/>
          <w:iCs/>
        </w:rPr>
        <w:t>include the student’s findings about Religious Beliefs, Rituals, Moral Beliefs, and Enculturati</w:t>
      </w:r>
      <w:r w:rsidR="00773545" w:rsidRPr="006D6E01">
        <w:rPr>
          <w:b w:val="0"/>
          <w:iCs/>
        </w:rPr>
        <w:t>on practices.  In addition, you will</w:t>
      </w:r>
      <w:r w:rsidR="008151C7" w:rsidRPr="006D6E01">
        <w:rPr>
          <w:b w:val="0"/>
          <w:iCs/>
        </w:rPr>
        <w:t xml:space="preserve"> discuss how any preconceptions changed or found to be supported by this interview.  </w:t>
      </w:r>
      <w:r w:rsidR="00B66DE5" w:rsidRPr="006D6E01">
        <w:rPr>
          <w:b w:val="0"/>
          <w:iCs/>
        </w:rPr>
        <w:t>This</w:t>
      </w:r>
      <w:r w:rsidR="00773545" w:rsidRPr="006D6E01">
        <w:rPr>
          <w:b w:val="0"/>
          <w:iCs/>
        </w:rPr>
        <w:t xml:space="preserve"> reflection paper should be doub</w:t>
      </w:r>
      <w:r w:rsidR="00B66DE5" w:rsidRPr="006D6E01">
        <w:rPr>
          <w:b w:val="0"/>
          <w:iCs/>
        </w:rPr>
        <w:t xml:space="preserve">le-spaced using 1-inch margins and 12 pt. font.  </w:t>
      </w:r>
      <w:r w:rsidR="0009619A" w:rsidRPr="006D6E01">
        <w:rPr>
          <w:b w:val="0"/>
          <w:iCs/>
        </w:rPr>
        <w:t>Each student’s grade for this assignment will be based solely on the submitted reflection paper.</w:t>
      </w:r>
    </w:p>
    <w:p w:rsidR="00876981" w:rsidRPr="006D6E01" w:rsidRDefault="00876981" w:rsidP="00FE19AF">
      <w:pPr>
        <w:pStyle w:val="Title"/>
        <w:jc w:val="left"/>
        <w:rPr>
          <w:b w:val="0"/>
          <w:iCs/>
        </w:rPr>
      </w:pPr>
    </w:p>
    <w:p w:rsidR="00876981" w:rsidRPr="006D6E01" w:rsidRDefault="00876981" w:rsidP="00FE19AF">
      <w:pPr>
        <w:pStyle w:val="Title"/>
        <w:jc w:val="left"/>
        <w:rPr>
          <w:b w:val="0"/>
          <w:i/>
          <w:iCs/>
        </w:rPr>
      </w:pPr>
      <w:r w:rsidRPr="006D6E01">
        <w:rPr>
          <w:b w:val="0"/>
          <w:i/>
          <w:iCs/>
        </w:rPr>
        <w:t xml:space="preserve">You will receive 5 points extra credit if you are able to submit a selfie with the church or temple in the background.  You do not have to take it with anyone, just of you.  </w:t>
      </w:r>
    </w:p>
    <w:p w:rsidR="00A7760A" w:rsidRPr="006D6E01" w:rsidRDefault="00A7760A" w:rsidP="00FE19AF">
      <w:pPr>
        <w:pStyle w:val="Title"/>
        <w:jc w:val="left"/>
        <w:rPr>
          <w:b w:val="0"/>
          <w:iCs/>
        </w:rPr>
      </w:pPr>
    </w:p>
    <w:p w:rsidR="00755F4C" w:rsidRPr="006D6E01" w:rsidRDefault="00DD767F" w:rsidP="00755F4C">
      <w:pPr>
        <w:pStyle w:val="Title"/>
        <w:jc w:val="left"/>
        <w:rPr>
          <w:b w:val="0"/>
          <w:iCs/>
        </w:rPr>
      </w:pPr>
      <w:r w:rsidRPr="006D6E01">
        <w:rPr>
          <w:iCs/>
        </w:rPr>
        <w:t xml:space="preserve">Culture </w:t>
      </w:r>
      <w:r w:rsidR="00773545" w:rsidRPr="006D6E01">
        <w:rPr>
          <w:iCs/>
        </w:rPr>
        <w:t>Presentation</w:t>
      </w:r>
      <w:r w:rsidR="00755F4C" w:rsidRPr="006D6E01">
        <w:rPr>
          <w:iCs/>
        </w:rPr>
        <w:t>:</w:t>
      </w:r>
    </w:p>
    <w:p w:rsidR="0056694B" w:rsidRPr="006D6E01" w:rsidRDefault="0056694B" w:rsidP="00755F4C">
      <w:pPr>
        <w:pStyle w:val="Title"/>
        <w:jc w:val="left"/>
        <w:rPr>
          <w:iCs/>
        </w:rPr>
      </w:pPr>
    </w:p>
    <w:p w:rsidR="00AA7287" w:rsidRPr="006D6E01" w:rsidRDefault="00D349F5" w:rsidP="00755F4C">
      <w:pPr>
        <w:pStyle w:val="Title"/>
        <w:jc w:val="left"/>
        <w:rPr>
          <w:b w:val="0"/>
          <w:iCs/>
        </w:rPr>
      </w:pPr>
      <w:r w:rsidRPr="006D6E01">
        <w:rPr>
          <w:b w:val="0"/>
          <w:iCs/>
        </w:rPr>
        <w:t xml:space="preserve">For this presentation you will present on </w:t>
      </w:r>
      <w:r w:rsidR="0056694B" w:rsidRPr="006D6E01">
        <w:rPr>
          <w:b w:val="0"/>
          <w:iCs/>
        </w:rPr>
        <w:t xml:space="preserve">a cultural comparison of the Hawaiian culture and a culture of </w:t>
      </w:r>
      <w:r w:rsidRPr="006D6E01">
        <w:rPr>
          <w:b w:val="0"/>
          <w:iCs/>
        </w:rPr>
        <w:t xml:space="preserve">your </w:t>
      </w:r>
      <w:r w:rsidR="0056694B" w:rsidRPr="006D6E01">
        <w:rPr>
          <w:b w:val="0"/>
          <w:iCs/>
        </w:rPr>
        <w:t xml:space="preserve">choice.  </w:t>
      </w:r>
      <w:r w:rsidR="00143CF9" w:rsidRPr="006D6E01">
        <w:rPr>
          <w:b w:val="0"/>
          <w:iCs/>
        </w:rPr>
        <w:t xml:space="preserve">The focus of this presentation should be more about commonalities then about differences.  </w:t>
      </w:r>
      <w:r w:rsidR="0056694B" w:rsidRPr="006D6E01">
        <w:rPr>
          <w:b w:val="0"/>
          <w:iCs/>
        </w:rPr>
        <w:t xml:space="preserve">This presentation </w:t>
      </w:r>
      <w:r w:rsidR="00E97803" w:rsidRPr="006D6E01">
        <w:rPr>
          <w:b w:val="0"/>
          <w:iCs/>
        </w:rPr>
        <w:t>can</w:t>
      </w:r>
      <w:r w:rsidR="0056694B" w:rsidRPr="006D6E01">
        <w:rPr>
          <w:b w:val="0"/>
          <w:iCs/>
        </w:rPr>
        <w:t xml:space="preserve"> include information gathered from the Religious</w:t>
      </w:r>
      <w:r w:rsidR="00143CF9" w:rsidRPr="006D6E01">
        <w:rPr>
          <w:b w:val="0"/>
          <w:iCs/>
        </w:rPr>
        <w:t>/Spiritual</w:t>
      </w:r>
      <w:r w:rsidRPr="006D6E01">
        <w:rPr>
          <w:b w:val="0"/>
          <w:iCs/>
        </w:rPr>
        <w:t xml:space="preserve"> Institut</w:t>
      </w:r>
      <w:r w:rsidR="004D756A" w:rsidRPr="006D6E01">
        <w:rPr>
          <w:b w:val="0"/>
          <w:iCs/>
        </w:rPr>
        <w:t xml:space="preserve">ion interview and </w:t>
      </w:r>
      <w:r w:rsidR="00E97803" w:rsidRPr="006D6E01">
        <w:rPr>
          <w:b w:val="0"/>
          <w:iCs/>
        </w:rPr>
        <w:t xml:space="preserve">you must utilize </w:t>
      </w:r>
      <w:r w:rsidR="004D756A" w:rsidRPr="006D6E01">
        <w:rPr>
          <w:b w:val="0"/>
          <w:iCs/>
        </w:rPr>
        <w:t>a minimum of 2</w:t>
      </w:r>
      <w:r w:rsidRPr="006D6E01">
        <w:rPr>
          <w:b w:val="0"/>
          <w:iCs/>
        </w:rPr>
        <w:t xml:space="preserve"> </w:t>
      </w:r>
      <w:r w:rsidR="00E97803" w:rsidRPr="006D6E01">
        <w:rPr>
          <w:b w:val="0"/>
          <w:iCs/>
        </w:rPr>
        <w:t xml:space="preserve">credible </w:t>
      </w:r>
      <w:r w:rsidRPr="006D6E01">
        <w:rPr>
          <w:b w:val="0"/>
          <w:iCs/>
        </w:rPr>
        <w:t>sources</w:t>
      </w:r>
      <w:r w:rsidR="00E97803" w:rsidRPr="006D6E01">
        <w:rPr>
          <w:b w:val="0"/>
          <w:iCs/>
        </w:rPr>
        <w:t xml:space="preserve"> (one of which can be your assigned textbook)</w:t>
      </w:r>
      <w:r w:rsidRPr="006D6E01">
        <w:rPr>
          <w:b w:val="0"/>
          <w:iCs/>
        </w:rPr>
        <w:t>.</w:t>
      </w:r>
    </w:p>
    <w:p w:rsidR="00CB227D" w:rsidRPr="006D6E01" w:rsidRDefault="00CB227D" w:rsidP="00755F4C">
      <w:pPr>
        <w:pStyle w:val="Title"/>
        <w:jc w:val="left"/>
        <w:rPr>
          <w:b w:val="0"/>
          <w:iCs/>
        </w:rPr>
      </w:pPr>
    </w:p>
    <w:p w:rsidR="00AA7287" w:rsidRPr="006D6E01" w:rsidRDefault="00D349F5" w:rsidP="00755F4C">
      <w:pPr>
        <w:pStyle w:val="Title"/>
        <w:jc w:val="left"/>
        <w:rPr>
          <w:b w:val="0"/>
          <w:iCs/>
        </w:rPr>
      </w:pPr>
      <w:r w:rsidRPr="006D6E01">
        <w:rPr>
          <w:b w:val="0"/>
          <w:iCs/>
        </w:rPr>
        <w:t xml:space="preserve">Your presentation must have a </w:t>
      </w:r>
      <w:r w:rsidR="00AA7287" w:rsidRPr="006D6E01">
        <w:rPr>
          <w:b w:val="0"/>
          <w:iCs/>
        </w:rPr>
        <w:t>minimum</w:t>
      </w:r>
      <w:r w:rsidR="004D756A" w:rsidRPr="006D6E01">
        <w:rPr>
          <w:b w:val="0"/>
          <w:iCs/>
        </w:rPr>
        <w:t xml:space="preserve"> of 11 slides.  </w:t>
      </w:r>
      <w:r w:rsidRPr="006D6E01">
        <w:rPr>
          <w:b w:val="0"/>
          <w:iCs/>
        </w:rPr>
        <w:t xml:space="preserve">Your presentation should include, but not limited to, </w:t>
      </w:r>
      <w:r w:rsidR="00AA7287" w:rsidRPr="006D6E01">
        <w:rPr>
          <w:b w:val="0"/>
          <w:iCs/>
        </w:rPr>
        <w:t>the following:</w:t>
      </w:r>
    </w:p>
    <w:p w:rsidR="00AA7287" w:rsidRPr="006D6E01" w:rsidRDefault="00AA7287" w:rsidP="00755F4C">
      <w:pPr>
        <w:pStyle w:val="Title"/>
        <w:jc w:val="left"/>
        <w:rPr>
          <w:b w:val="0"/>
          <w:iCs/>
        </w:rPr>
      </w:pPr>
    </w:p>
    <w:p w:rsidR="004D756A" w:rsidRPr="006D6E01" w:rsidRDefault="004D756A" w:rsidP="00AA7287">
      <w:pPr>
        <w:pStyle w:val="Title"/>
        <w:numPr>
          <w:ilvl w:val="0"/>
          <w:numId w:val="5"/>
        </w:numPr>
        <w:jc w:val="left"/>
        <w:rPr>
          <w:b w:val="0"/>
          <w:iCs/>
        </w:rPr>
      </w:pPr>
      <w:r w:rsidRPr="006D6E01">
        <w:rPr>
          <w:b w:val="0"/>
          <w:iCs/>
        </w:rPr>
        <w:t>Introduction</w:t>
      </w:r>
    </w:p>
    <w:p w:rsidR="00AA7287" w:rsidRPr="006D6E01" w:rsidRDefault="00AA7287" w:rsidP="00AA7287">
      <w:pPr>
        <w:pStyle w:val="Title"/>
        <w:numPr>
          <w:ilvl w:val="0"/>
          <w:numId w:val="5"/>
        </w:numPr>
        <w:jc w:val="left"/>
        <w:rPr>
          <w:b w:val="0"/>
          <w:iCs/>
        </w:rPr>
      </w:pPr>
      <w:r w:rsidRPr="006D6E01">
        <w:rPr>
          <w:b w:val="0"/>
          <w:iCs/>
        </w:rPr>
        <w:t>Concept of self</w:t>
      </w:r>
    </w:p>
    <w:p w:rsidR="00AA7287" w:rsidRPr="006D6E01" w:rsidRDefault="00AA7287" w:rsidP="00AA7287">
      <w:pPr>
        <w:pStyle w:val="Title"/>
        <w:numPr>
          <w:ilvl w:val="0"/>
          <w:numId w:val="5"/>
        </w:numPr>
        <w:jc w:val="left"/>
        <w:rPr>
          <w:b w:val="0"/>
          <w:iCs/>
        </w:rPr>
      </w:pPr>
      <w:r w:rsidRPr="006D6E01">
        <w:rPr>
          <w:b w:val="0"/>
          <w:iCs/>
        </w:rPr>
        <w:t>Family values</w:t>
      </w:r>
    </w:p>
    <w:p w:rsidR="00AA7287" w:rsidRPr="006D6E01" w:rsidRDefault="00AA7287" w:rsidP="00AA7287">
      <w:pPr>
        <w:pStyle w:val="Title"/>
        <w:numPr>
          <w:ilvl w:val="0"/>
          <w:numId w:val="5"/>
        </w:numPr>
        <w:jc w:val="left"/>
        <w:rPr>
          <w:b w:val="0"/>
          <w:iCs/>
        </w:rPr>
      </w:pPr>
      <w:r w:rsidRPr="006D6E01">
        <w:rPr>
          <w:b w:val="0"/>
          <w:iCs/>
        </w:rPr>
        <w:t>Expression of feelings</w:t>
      </w:r>
    </w:p>
    <w:p w:rsidR="00AA7287" w:rsidRPr="006D6E01" w:rsidRDefault="00AA7287" w:rsidP="00AA7287">
      <w:pPr>
        <w:pStyle w:val="Title"/>
        <w:numPr>
          <w:ilvl w:val="0"/>
          <w:numId w:val="5"/>
        </w:numPr>
        <w:jc w:val="left"/>
        <w:rPr>
          <w:b w:val="0"/>
          <w:iCs/>
        </w:rPr>
      </w:pPr>
      <w:r w:rsidRPr="006D6E01">
        <w:rPr>
          <w:b w:val="0"/>
          <w:iCs/>
        </w:rPr>
        <w:t>Views on abnormal behavior</w:t>
      </w:r>
    </w:p>
    <w:p w:rsidR="00AA7287" w:rsidRPr="006D6E01" w:rsidRDefault="00AA7287" w:rsidP="00AA7287">
      <w:pPr>
        <w:pStyle w:val="Title"/>
        <w:numPr>
          <w:ilvl w:val="0"/>
          <w:numId w:val="5"/>
        </w:numPr>
        <w:jc w:val="left"/>
        <w:rPr>
          <w:b w:val="0"/>
          <w:iCs/>
        </w:rPr>
      </w:pPr>
      <w:r w:rsidRPr="006D6E01">
        <w:rPr>
          <w:b w:val="0"/>
          <w:iCs/>
        </w:rPr>
        <w:t>Development of personality</w:t>
      </w:r>
    </w:p>
    <w:p w:rsidR="00AA7287" w:rsidRPr="006D6E01" w:rsidRDefault="00AA7287" w:rsidP="00AA7287">
      <w:pPr>
        <w:pStyle w:val="Title"/>
        <w:numPr>
          <w:ilvl w:val="0"/>
          <w:numId w:val="5"/>
        </w:numPr>
        <w:jc w:val="left"/>
        <w:rPr>
          <w:b w:val="0"/>
          <w:iCs/>
        </w:rPr>
      </w:pPr>
      <w:r w:rsidRPr="006D6E01">
        <w:rPr>
          <w:b w:val="0"/>
          <w:iCs/>
        </w:rPr>
        <w:t>Development of social behavior</w:t>
      </w:r>
    </w:p>
    <w:p w:rsidR="00AA7287" w:rsidRPr="006D6E01" w:rsidRDefault="00AA7287" w:rsidP="00AA7287">
      <w:pPr>
        <w:pStyle w:val="Title"/>
        <w:numPr>
          <w:ilvl w:val="0"/>
          <w:numId w:val="5"/>
        </w:numPr>
        <w:jc w:val="left"/>
        <w:rPr>
          <w:b w:val="0"/>
          <w:iCs/>
        </w:rPr>
      </w:pPr>
      <w:r w:rsidRPr="006D6E01">
        <w:rPr>
          <w:b w:val="0"/>
          <w:iCs/>
        </w:rPr>
        <w:t>Parenting practices</w:t>
      </w:r>
    </w:p>
    <w:p w:rsidR="00AA7287" w:rsidRPr="006D6E01" w:rsidRDefault="00AA7287" w:rsidP="00AA7287">
      <w:pPr>
        <w:pStyle w:val="Title"/>
        <w:numPr>
          <w:ilvl w:val="0"/>
          <w:numId w:val="5"/>
        </w:numPr>
        <w:jc w:val="left"/>
        <w:rPr>
          <w:b w:val="0"/>
          <w:iCs/>
        </w:rPr>
      </w:pPr>
      <w:r w:rsidRPr="006D6E01">
        <w:rPr>
          <w:b w:val="0"/>
          <w:iCs/>
        </w:rPr>
        <w:t>Religious beliefs</w:t>
      </w:r>
    </w:p>
    <w:p w:rsidR="004D756A" w:rsidRPr="006D6E01" w:rsidRDefault="004D756A" w:rsidP="00AA7287">
      <w:pPr>
        <w:pStyle w:val="Title"/>
        <w:numPr>
          <w:ilvl w:val="0"/>
          <w:numId w:val="5"/>
        </w:numPr>
        <w:jc w:val="left"/>
        <w:rPr>
          <w:b w:val="0"/>
          <w:iCs/>
        </w:rPr>
      </w:pPr>
      <w:r w:rsidRPr="006D6E01">
        <w:rPr>
          <w:b w:val="0"/>
          <w:iCs/>
        </w:rPr>
        <w:t>Conclusion</w:t>
      </w:r>
    </w:p>
    <w:p w:rsidR="004D756A" w:rsidRPr="006D6E01" w:rsidRDefault="004D756A" w:rsidP="00AA7287">
      <w:pPr>
        <w:pStyle w:val="Title"/>
        <w:numPr>
          <w:ilvl w:val="0"/>
          <w:numId w:val="5"/>
        </w:numPr>
        <w:jc w:val="left"/>
        <w:rPr>
          <w:b w:val="0"/>
          <w:iCs/>
        </w:rPr>
      </w:pPr>
      <w:r w:rsidRPr="006D6E01">
        <w:rPr>
          <w:b w:val="0"/>
          <w:iCs/>
        </w:rPr>
        <w:t>References</w:t>
      </w:r>
    </w:p>
    <w:p w:rsidR="00AA7287" w:rsidRPr="006D6E01" w:rsidRDefault="00AA7287" w:rsidP="00AA7287">
      <w:pPr>
        <w:pStyle w:val="Title"/>
        <w:jc w:val="left"/>
        <w:rPr>
          <w:b w:val="0"/>
          <w:iCs/>
        </w:rPr>
      </w:pPr>
    </w:p>
    <w:p w:rsidR="00D349F5" w:rsidRPr="006D6E01" w:rsidRDefault="00D349F5" w:rsidP="00D349F5">
      <w:r w:rsidRPr="006D6E01">
        <w:t>You are expected to cite your sources in your presentation slides.</w:t>
      </w:r>
    </w:p>
    <w:p w:rsidR="00D349F5" w:rsidRPr="006D6E01" w:rsidRDefault="00D349F5" w:rsidP="00D349F5"/>
    <w:p w:rsidR="00D349F5" w:rsidRPr="006D6E01" w:rsidRDefault="004D756A" w:rsidP="00D349F5">
      <w:r w:rsidRPr="006D6E01">
        <w:t>Your presentation should be uploaded to Canvas in .ppt, .pptx. or .pdf format</w:t>
      </w:r>
      <w:r w:rsidR="009565F8" w:rsidRPr="006D6E01">
        <w:t xml:space="preserve"> only</w:t>
      </w:r>
      <w:r w:rsidR="00D349F5" w:rsidRPr="006D6E01">
        <w:t>.</w:t>
      </w:r>
    </w:p>
    <w:p w:rsidR="00A7760A" w:rsidRPr="006D6E01" w:rsidRDefault="00A7760A" w:rsidP="00D349F5"/>
    <w:p w:rsidR="00A7760A" w:rsidRPr="006D6E01" w:rsidRDefault="00A7760A" w:rsidP="00A7760A">
      <w:pPr>
        <w:pStyle w:val="Title"/>
        <w:jc w:val="left"/>
        <w:rPr>
          <w:b w:val="0"/>
          <w:bCs w:val="0"/>
        </w:rPr>
      </w:pPr>
      <w:r w:rsidRPr="006D6E01">
        <w:rPr>
          <w:u w:val="single"/>
        </w:rPr>
        <w:t>Attendance</w:t>
      </w:r>
      <w:r w:rsidRPr="006D6E01">
        <w:rPr>
          <w:b w:val="0"/>
          <w:bCs w:val="0"/>
        </w:rPr>
        <w:t xml:space="preserve">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t xml:space="preserve">Inactivity equivalent to more than a week may lead to a grade reduction for the course. Any absence of two weeks or more must be reported to the Associate Provost and the Records Office by the instructor. </w:t>
      </w:r>
    </w:p>
    <w:p w:rsidR="00A7760A" w:rsidRPr="006D6E01" w:rsidRDefault="00A7760A" w:rsidP="00A7760A">
      <w:pPr>
        <w:pStyle w:val="Default"/>
        <w:rPr>
          <w:rFonts w:ascii="Times New Roman" w:hAnsi="Times New Roman"/>
        </w:rPr>
      </w:pPr>
    </w:p>
    <w:p w:rsidR="00A7760A" w:rsidRPr="006D6E01" w:rsidRDefault="00A7760A" w:rsidP="00A7760A">
      <w:pPr>
        <w:pStyle w:val="Default"/>
        <w:rPr>
          <w:rFonts w:ascii="Times New Roman" w:hAnsi="Times New Roman"/>
        </w:rPr>
      </w:pPr>
      <w:r w:rsidRPr="006D6E01">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7760A" w:rsidRPr="006D6E01" w:rsidRDefault="00A7760A" w:rsidP="00A7760A"/>
    <w:p w:rsidR="00A7760A" w:rsidRPr="006D6E01" w:rsidRDefault="00A7760A" w:rsidP="00A7760A">
      <w:pPr>
        <w:pStyle w:val="Heading1"/>
        <w:rPr>
          <w:szCs w:val="24"/>
        </w:rPr>
      </w:pPr>
      <w:r w:rsidRPr="006D6E01">
        <w:rPr>
          <w:szCs w:val="24"/>
        </w:rPr>
        <w:t>Students with Disabilities</w:t>
      </w:r>
    </w:p>
    <w:p w:rsidR="00A7760A" w:rsidRPr="006D6E01" w:rsidRDefault="00A7760A" w:rsidP="00A7760A"/>
    <w:p w:rsidR="00755F4C" w:rsidRPr="006D6E01" w:rsidRDefault="00A7760A" w:rsidP="00876981">
      <w:r w:rsidRPr="006D6E01">
        <w:t xml:space="preserve">Chaminade will provide assistance for any student with documented disabilities.  Any student who believes he/she may need accommodations in this class must contact </w:t>
      </w:r>
      <w:r w:rsidRPr="006D6E01">
        <w:rPr>
          <w:b/>
          <w:bCs/>
        </w:rPr>
        <w:t>Dr. June Yasuhara, 735-4845</w:t>
      </w:r>
      <w:r w:rsidRPr="006D6E01">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81982" w:rsidRPr="006D6E01" w:rsidRDefault="00881982" w:rsidP="00876981"/>
    <w:p w:rsidR="00DA4524" w:rsidRPr="006D6E01" w:rsidRDefault="00DA4524" w:rsidP="00DA4524">
      <w:pPr>
        <w:pStyle w:val="Title"/>
        <w:jc w:val="left"/>
        <w:rPr>
          <w:u w:val="single"/>
        </w:rPr>
      </w:pPr>
      <w:r w:rsidRPr="006D6E01">
        <w:rPr>
          <w:u w:val="single"/>
        </w:rPr>
        <w:t>Scientific Method Definitions</w:t>
      </w:r>
    </w:p>
    <w:p w:rsidR="00DA4524" w:rsidRPr="006D6E01" w:rsidRDefault="00DA4524" w:rsidP="00DA4524">
      <w:pPr>
        <w:jc w:val="cente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METHODS OF SCIENCE</w:t>
      </w:r>
      <w:r w:rsidRPr="006D6E01">
        <w:rPr>
          <w:rFonts w:eastAsia="Batang"/>
        </w:rPr>
        <w:t xml:space="preserve"> are only tools, tools that we use to obtain knowledge about phenomena.</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The </w:t>
      </w:r>
      <w:r w:rsidRPr="006D6E01">
        <w:rPr>
          <w:rFonts w:eastAsia="Batang"/>
          <w:b/>
          <w:bCs/>
        </w:rPr>
        <w:t>SCIENTIFIC METHOD</w:t>
      </w:r>
      <w:r w:rsidRPr="006D6E01">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6D6E01">
        <w:rPr>
          <w:rFonts w:eastAsia="Batang"/>
          <w:b/>
          <w:bCs/>
        </w:rPr>
        <w:t>THAN A WAY OF LIMITING FALSE CONCLUSIONS ABOUT NATURAL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Knowledge of which the credibility of a profession is based must be objective and verifiable (testable) rather than subjective and untestable.</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SCIENCE</w:t>
      </w:r>
      <w:r w:rsidRPr="006D6E01">
        <w:rPr>
          <w:rFonts w:eastAsia="Batang"/>
        </w:rPr>
        <w:t xml:space="preserve"> is a mode of controlled inquiry to develop an objective, effective, and credible way of knowing.</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assumptions one makes regarding the basic qualities of human nature (that is, cognitive, affective, behavioral, and physiological processes) affect how one conceptualizes human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Design </w:t>
      </w:r>
      <w:r w:rsidR="002028C3" w:rsidRPr="006D6E01">
        <w:rPr>
          <w:rFonts w:eastAsia="Batang"/>
          <w:u w:val="single"/>
        </w:rPr>
        <w:t>in</w:t>
      </w:r>
      <w:r w:rsidRPr="006D6E01">
        <w:rPr>
          <w:rFonts w:eastAsia="Batang"/>
          <w:u w:val="single"/>
        </w:rPr>
        <w:t xml:space="preserve"> Counseling</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 xml:space="preserve">Heppner, Kivlighan, and </w:t>
      </w:r>
      <w:proofErr w:type="spellStart"/>
      <w:r w:rsidRPr="006D6E01">
        <w:rPr>
          <w:rFonts w:eastAsia="Batang"/>
        </w:rPr>
        <w:t>Wampold</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 xml:space="preserve">A </w:t>
      </w:r>
      <w:r w:rsidRPr="006D6E01">
        <w:rPr>
          <w:rFonts w:eastAsia="Batang"/>
          <w:b/>
          <w:bCs/>
        </w:rPr>
        <w:t>THEORY</w:t>
      </w:r>
      <w:r w:rsidRPr="006D6E01">
        <w:rPr>
          <w:rFonts w:eastAsia="Batang"/>
        </w:rPr>
        <w:t xml:space="preserve"> is a large body of interconnected propositions about how some portion of the world operates; a </w:t>
      </w:r>
      <w:r w:rsidRPr="006D6E01">
        <w:rPr>
          <w:rFonts w:eastAsia="Batang"/>
          <w:b/>
          <w:bCs/>
        </w:rPr>
        <w:t>HYPOTHESIS</w:t>
      </w:r>
      <w:r w:rsidRPr="006D6E01">
        <w:rPr>
          <w:rFonts w:eastAsia="Batang"/>
        </w:rPr>
        <w:t xml:space="preserve"> is a smaller body of propositions.  </w:t>
      </w:r>
      <w:r w:rsidRPr="006D6E01">
        <w:rPr>
          <w:rFonts w:eastAsia="Batang"/>
          <w:b/>
          <w:bCs/>
        </w:rPr>
        <w:t>HYPOTHESES</w:t>
      </w:r>
      <w:r w:rsidRPr="006D6E01">
        <w:rPr>
          <w:rFonts w:eastAsia="Batang"/>
        </w:rPr>
        <w:t xml:space="preserve"> are smaller versions of theories.  Some are derived or born from theories.  Others begin as researchers’ hunches and develop into theories.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lastRenderedPageBreak/>
        <w:t xml:space="preserve">The </w:t>
      </w:r>
      <w:r w:rsidRPr="006D6E01">
        <w:rPr>
          <w:rFonts w:eastAsia="Batang"/>
          <w:b/>
          <w:bCs/>
        </w:rPr>
        <w:t>PHILOSOPHY OF SCIENCE</w:t>
      </w:r>
      <w:r w:rsidRPr="006D6E01">
        <w:rPr>
          <w:rFonts w:eastAsia="Batang"/>
        </w:rPr>
        <w:t xml:space="preserve"> decrees we can only falsify, not verify (prove), theories because we can never be sure that any given theory provides the best explanation for a set of observations.</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Research Method </w:t>
      </w:r>
      <w:proofErr w:type="gramStart"/>
      <w:r w:rsidRPr="006D6E01">
        <w:rPr>
          <w:rFonts w:eastAsia="Batang"/>
          <w:u w:val="single"/>
        </w:rPr>
        <w:t>In</w:t>
      </w:r>
      <w:proofErr w:type="gramEnd"/>
      <w:r w:rsidRPr="006D6E01">
        <w:rPr>
          <w:rFonts w:eastAsia="Batang"/>
          <w:u w:val="single"/>
        </w:rPr>
        <w:t xml:space="preserve"> Social Relations</w:t>
      </w: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t>Kidder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b/>
          <w:bCs/>
        </w:rPr>
        <w:t>THEORIES</w:t>
      </w:r>
      <w:r w:rsidRPr="006D6E01">
        <w:rPr>
          <w:rFonts w:eastAsia="Batang"/>
        </w:rPr>
        <w:t xml:space="preserve"> are not themselves directly proved or disproved by research.  Even </w:t>
      </w:r>
      <w:r w:rsidRPr="006D6E01">
        <w:rPr>
          <w:rFonts w:eastAsia="Batang"/>
          <w:b/>
          <w:bCs/>
        </w:rPr>
        <w:t>HYPOTHESES</w:t>
      </w:r>
      <w:r w:rsidRPr="006D6E01">
        <w:rPr>
          <w:rFonts w:eastAsia="Batang"/>
        </w:rPr>
        <w:t xml:space="preserve"> cannot be proved or disproved directly.  Rather, research may either support or fail to support a particular hypothesis derived from a theory. </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Scientific research has four general goals: (1) to describe behavior, (2) to predict behavior, (3) to determine the causes of behavior, and (4) to understand o</w:t>
      </w:r>
      <w:r w:rsidR="00351AF4" w:rsidRPr="006D6E01">
        <w:rPr>
          <w:rFonts w:eastAsia="Batang"/>
        </w:rPr>
        <w:t>r</w:t>
      </w:r>
      <w:r w:rsidRPr="006D6E01">
        <w:rPr>
          <w:rFonts w:eastAsia="Batang"/>
        </w:rPr>
        <w:t xml:space="preserve"> explain behavior.</w:t>
      </w:r>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rPr>
        <w:tab/>
      </w:r>
      <w:r w:rsidRPr="006D6E01">
        <w:rPr>
          <w:rFonts w:eastAsia="Batang"/>
          <w:u w:val="single"/>
        </w:rPr>
        <w:t xml:space="preserve">Methods </w:t>
      </w:r>
      <w:proofErr w:type="gramStart"/>
      <w:r w:rsidRPr="006D6E01">
        <w:rPr>
          <w:rFonts w:eastAsia="Batang"/>
          <w:u w:val="single"/>
        </w:rPr>
        <w:t>In</w:t>
      </w:r>
      <w:proofErr w:type="gramEnd"/>
      <w:r w:rsidRPr="006D6E01">
        <w:rPr>
          <w:rFonts w:eastAsia="Batang"/>
          <w:u w:val="single"/>
        </w:rPr>
        <w:t xml:space="preserve"> Behavioral Research</w:t>
      </w:r>
      <w:r w:rsidRPr="006D6E01">
        <w:rPr>
          <w:rFonts w:eastAsia="Batang"/>
        </w:rPr>
        <w:t xml:space="preserve">; </w:t>
      </w:r>
      <w:proofErr w:type="spellStart"/>
      <w:r w:rsidRPr="006D6E01">
        <w:rPr>
          <w:rFonts w:eastAsia="Batang"/>
        </w:rPr>
        <w:t>Cozby</w:t>
      </w:r>
      <w:proofErr w:type="spellEnd"/>
    </w:p>
    <w:p w:rsidR="00DA4524" w:rsidRPr="006D6E01" w:rsidRDefault="00DA4524" w:rsidP="00DA4524">
      <w:pPr>
        <w:rPr>
          <w:rFonts w:eastAsia="Batang"/>
        </w:rPr>
      </w:pPr>
    </w:p>
    <w:p w:rsidR="00DA4524" w:rsidRPr="006D6E01" w:rsidRDefault="00DA4524" w:rsidP="00DA4524">
      <w:pPr>
        <w:rPr>
          <w:rFonts w:eastAsia="Batang"/>
        </w:rPr>
      </w:pPr>
      <w:r w:rsidRPr="006D6E01">
        <w:rPr>
          <w:rFonts w:eastAsia="Batang"/>
        </w:rPr>
        <w:t>In order to verify the reliability and validity of scientific research it is important to replicate the results.  It is the preponderance of evidence that establishes/supports the theory.</w:t>
      </w:r>
    </w:p>
    <w:p w:rsidR="00DA4524" w:rsidRPr="006D6E01" w:rsidRDefault="007035BF" w:rsidP="00DA4524">
      <w:pPr>
        <w:ind w:left="3600"/>
        <w:rPr>
          <w:rFonts w:eastAsia="Batang"/>
        </w:rPr>
      </w:pPr>
      <w:hyperlink r:id="rId7" w:history="1">
        <w:r w:rsidR="00DA4524" w:rsidRPr="006D6E01">
          <w:rPr>
            <w:rStyle w:val="Hyperlink"/>
            <w:rFonts w:eastAsia="Batang"/>
            <w:color w:val="auto"/>
          </w:rPr>
          <w:t>http://allpsych.com/researchmethods/replication.html</w:t>
        </w:r>
      </w:hyperlink>
      <w:r w:rsidR="00DA4524" w:rsidRPr="006D6E01">
        <w:rPr>
          <w:rFonts w:eastAsia="Batang"/>
        </w:rPr>
        <w:t xml:space="preserve">   </w:t>
      </w:r>
    </w:p>
    <w:p w:rsidR="00DA4524" w:rsidRPr="006D6E01" w:rsidRDefault="00DA4524" w:rsidP="00DA4524">
      <w:pPr>
        <w:pStyle w:val="Title"/>
        <w:jc w:val="left"/>
        <w:rPr>
          <w:u w:val="single"/>
        </w:rPr>
      </w:pPr>
    </w:p>
    <w:p w:rsidR="00256AE2" w:rsidRPr="006D6E01" w:rsidRDefault="00256AE2" w:rsidP="00A7760A">
      <w:pPr>
        <w:pStyle w:val="Title"/>
        <w:jc w:val="left"/>
        <w:rPr>
          <w:i/>
          <w:iCs/>
          <w:u w:val="single"/>
        </w:rPr>
      </w:pPr>
      <w:r w:rsidRPr="006D6E01">
        <w:rPr>
          <w:i/>
          <w:iCs/>
          <w:u w:val="single"/>
        </w:rPr>
        <w:t>Marianist Educational Values</w:t>
      </w:r>
    </w:p>
    <w:p w:rsidR="00264608" w:rsidRPr="006D6E01" w:rsidRDefault="00264608">
      <w:pPr>
        <w:pStyle w:val="BodyText"/>
        <w:rPr>
          <w:szCs w:val="24"/>
        </w:rPr>
      </w:pPr>
    </w:p>
    <w:p w:rsidR="00256AE2" w:rsidRPr="006D6E01" w:rsidRDefault="00256AE2">
      <w:pPr>
        <w:pStyle w:val="BodyText"/>
        <w:rPr>
          <w:szCs w:val="24"/>
        </w:rPr>
      </w:pPr>
      <w:r w:rsidRPr="006D6E01">
        <w:rPr>
          <w:szCs w:val="24"/>
        </w:rPr>
        <w:t xml:space="preserve">Chaminade University is a Catholic, Marianist University.  The five characteristics of a Marianist education are:  </w:t>
      </w:r>
    </w:p>
    <w:p w:rsidR="00256AE2" w:rsidRPr="006D6E01" w:rsidRDefault="00256AE2">
      <w:pPr>
        <w:pStyle w:val="BodyText2"/>
        <w:rPr>
          <w:i w:val="0"/>
          <w:iCs w:val="0"/>
          <w:szCs w:val="24"/>
        </w:rPr>
      </w:pPr>
    </w:p>
    <w:p w:rsidR="00256AE2" w:rsidRPr="006D6E01" w:rsidRDefault="00256AE2">
      <w:pPr>
        <w:numPr>
          <w:ilvl w:val="0"/>
          <w:numId w:val="2"/>
        </w:numPr>
        <w:rPr>
          <w:b/>
          <w:bCs/>
        </w:rPr>
      </w:pPr>
      <w:r w:rsidRPr="006D6E01">
        <w:rPr>
          <w:b/>
          <w:bCs/>
        </w:rPr>
        <w:t>Educate for Formation in Faith</w:t>
      </w:r>
    </w:p>
    <w:p w:rsidR="00256AE2" w:rsidRPr="006D6E01" w:rsidRDefault="00256AE2">
      <w:pPr>
        <w:ind w:left="720"/>
      </w:pPr>
      <w:r w:rsidRPr="006D6E01">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56AE2" w:rsidRPr="006D6E01" w:rsidRDefault="00256AE2">
      <w:pPr>
        <w:numPr>
          <w:ilvl w:val="0"/>
          <w:numId w:val="2"/>
        </w:numPr>
        <w:rPr>
          <w:b/>
          <w:bCs/>
        </w:rPr>
      </w:pPr>
      <w:r w:rsidRPr="006D6E01">
        <w:rPr>
          <w:b/>
          <w:bCs/>
        </w:rPr>
        <w:t>Provide an Excellent Education</w:t>
      </w:r>
    </w:p>
    <w:p w:rsidR="00256AE2" w:rsidRPr="006D6E01" w:rsidRDefault="00256AE2">
      <w:pPr>
        <w:ind w:left="720"/>
      </w:pPr>
      <w:r w:rsidRPr="006D6E01">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56AE2" w:rsidRPr="006D6E01" w:rsidRDefault="00256AE2">
      <w:pPr>
        <w:numPr>
          <w:ilvl w:val="0"/>
          <w:numId w:val="2"/>
        </w:numPr>
        <w:rPr>
          <w:b/>
          <w:bCs/>
        </w:rPr>
      </w:pPr>
      <w:r w:rsidRPr="006D6E01">
        <w:rPr>
          <w:b/>
          <w:bCs/>
        </w:rPr>
        <w:t>Educate in Family Spirit</w:t>
      </w:r>
    </w:p>
    <w:p w:rsidR="00256AE2" w:rsidRPr="006D6E01" w:rsidRDefault="00256AE2">
      <w:pPr>
        <w:ind w:left="720"/>
      </w:pPr>
      <w:r w:rsidRPr="006D6E01">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w:t>
      </w:r>
      <w:r w:rsidRPr="006D6E01">
        <w:lastRenderedPageBreak/>
        <w:t>Marianist universities to challenge their students, faculty and staff to excellence and maturity, because the acceptance and love of a community gives its members the courage to risk failure and the joy of sharing success.</w:t>
      </w:r>
    </w:p>
    <w:p w:rsidR="00256AE2" w:rsidRPr="006D6E01" w:rsidRDefault="00256AE2">
      <w:pPr>
        <w:numPr>
          <w:ilvl w:val="0"/>
          <w:numId w:val="2"/>
        </w:numPr>
        <w:rPr>
          <w:b/>
          <w:bCs/>
        </w:rPr>
      </w:pPr>
      <w:r w:rsidRPr="006D6E01">
        <w:rPr>
          <w:b/>
          <w:bCs/>
        </w:rPr>
        <w:t>Educate for Service, Justice, and Peace</w:t>
      </w:r>
    </w:p>
    <w:p w:rsidR="00256AE2" w:rsidRPr="006D6E01" w:rsidRDefault="00256AE2">
      <w:pPr>
        <w:ind w:left="720"/>
      </w:pPr>
      <w:r w:rsidRPr="006D6E01">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56AE2" w:rsidRPr="006D6E01" w:rsidRDefault="00256AE2">
      <w:pPr>
        <w:numPr>
          <w:ilvl w:val="0"/>
          <w:numId w:val="2"/>
        </w:numPr>
        <w:rPr>
          <w:b/>
          <w:bCs/>
        </w:rPr>
      </w:pPr>
      <w:r w:rsidRPr="006D6E01">
        <w:rPr>
          <w:b/>
          <w:bCs/>
        </w:rPr>
        <w:t>Educate for Adaptation to Change</w:t>
      </w:r>
    </w:p>
    <w:p w:rsidR="00256AE2" w:rsidRPr="006D6E01" w:rsidRDefault="00256AE2">
      <w:pPr>
        <w:ind w:left="720"/>
      </w:pPr>
      <w:r w:rsidRPr="006D6E01">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6D6E01">
        <w:rPr>
          <w:b/>
          <w:bCs/>
          <w:color w:val="FF00FF"/>
        </w:rPr>
        <w:t xml:space="preserve"> </w:t>
      </w:r>
      <w:r w:rsidRPr="006D6E01">
        <w:t>philosophy to remain vibrant in changing times, adaptations need to be made.</w:t>
      </w:r>
    </w:p>
    <w:p w:rsidR="00256AE2" w:rsidRPr="006D6E01" w:rsidRDefault="00256AE2">
      <w:pPr>
        <w:ind w:left="1080"/>
      </w:pPr>
    </w:p>
    <w:p w:rsidR="00256AE2" w:rsidRPr="006D6E01" w:rsidRDefault="00256AE2">
      <w:pPr>
        <w:pStyle w:val="BodyText"/>
        <w:ind w:left="2160"/>
        <w:rPr>
          <w:szCs w:val="24"/>
        </w:rPr>
      </w:pPr>
      <w:r w:rsidRPr="006D6E01">
        <w:rPr>
          <w:szCs w:val="24"/>
        </w:rPr>
        <w:t xml:space="preserve">Selected from </w:t>
      </w:r>
      <w:r w:rsidRPr="006D6E01">
        <w:rPr>
          <w:i/>
          <w:iCs/>
          <w:szCs w:val="24"/>
        </w:rPr>
        <w:t>Characteristics of Marianist Universities: A Resource Paper</w:t>
      </w:r>
      <w:r w:rsidRPr="006D6E01">
        <w:rPr>
          <w:szCs w:val="24"/>
        </w:rPr>
        <w:t>, Published in 1999 by Chaminade University of Honolulu, St. Mary’s University and University of Dayton</w:t>
      </w:r>
    </w:p>
    <w:p w:rsidR="00256AE2" w:rsidRPr="006D6E01" w:rsidRDefault="00256AE2"/>
    <w:p w:rsidR="00256AE2" w:rsidRPr="006D6E01" w:rsidRDefault="00256AE2">
      <w:r w:rsidRPr="006D6E01">
        <w:t>Each of these characteristics is integrated, to varying degrees, in this course.</w:t>
      </w:r>
    </w:p>
    <w:p w:rsidR="00256AE2" w:rsidRPr="006D6E01" w:rsidRDefault="00256AE2">
      <w:pPr>
        <w:rPr>
          <w:b/>
          <w:bCs/>
          <w:u w:val="single"/>
        </w:rPr>
      </w:pPr>
    </w:p>
    <w:p w:rsidR="00256AE2" w:rsidRPr="006D6E01" w:rsidRDefault="00256AE2">
      <w:pPr>
        <w:rPr>
          <w:b/>
          <w:bCs/>
          <w:u w:val="single"/>
        </w:rPr>
      </w:pPr>
      <w:r w:rsidRPr="006D6E01">
        <w:rPr>
          <w:b/>
          <w:bCs/>
          <w:u w:val="single"/>
        </w:rPr>
        <w:t>Tentative Course Schedule</w:t>
      </w:r>
    </w:p>
    <w:p w:rsidR="0063213E" w:rsidRPr="006D6E01" w:rsidRDefault="0063213E">
      <w:pP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4148"/>
        <w:gridCol w:w="2105"/>
        <w:gridCol w:w="2208"/>
      </w:tblGrid>
      <w:tr w:rsidR="001955AA" w:rsidRPr="006D6E01" w:rsidTr="00BD448B">
        <w:tc>
          <w:tcPr>
            <w:tcW w:w="1805" w:type="dxa"/>
            <w:shd w:val="clear" w:color="auto" w:fill="auto"/>
          </w:tcPr>
          <w:p w:rsidR="0063213E" w:rsidRPr="006D6E01" w:rsidRDefault="0063213E" w:rsidP="00BD448B">
            <w:pPr>
              <w:jc w:val="center"/>
              <w:rPr>
                <w:b/>
                <w:sz w:val="20"/>
                <w:szCs w:val="20"/>
              </w:rPr>
            </w:pPr>
            <w:r w:rsidRPr="006D6E01">
              <w:rPr>
                <w:b/>
                <w:sz w:val="20"/>
                <w:szCs w:val="20"/>
              </w:rPr>
              <w:t>Date</w:t>
            </w:r>
          </w:p>
        </w:tc>
        <w:tc>
          <w:tcPr>
            <w:tcW w:w="4243" w:type="dxa"/>
            <w:shd w:val="clear" w:color="auto" w:fill="auto"/>
          </w:tcPr>
          <w:p w:rsidR="0063213E" w:rsidRPr="006D6E01" w:rsidRDefault="0063213E" w:rsidP="00BD448B">
            <w:pPr>
              <w:jc w:val="center"/>
              <w:rPr>
                <w:b/>
                <w:sz w:val="20"/>
                <w:szCs w:val="20"/>
              </w:rPr>
            </w:pPr>
            <w:r w:rsidRPr="006D6E01">
              <w:rPr>
                <w:b/>
                <w:sz w:val="20"/>
                <w:szCs w:val="20"/>
              </w:rPr>
              <w:t>Class Activity</w:t>
            </w:r>
          </w:p>
        </w:tc>
        <w:tc>
          <w:tcPr>
            <w:tcW w:w="2160" w:type="dxa"/>
            <w:shd w:val="clear" w:color="auto" w:fill="auto"/>
          </w:tcPr>
          <w:p w:rsidR="0063213E" w:rsidRPr="006D6E01" w:rsidRDefault="0063213E" w:rsidP="00BD448B">
            <w:pPr>
              <w:jc w:val="center"/>
              <w:rPr>
                <w:b/>
                <w:sz w:val="20"/>
                <w:szCs w:val="20"/>
              </w:rPr>
            </w:pPr>
            <w:r w:rsidRPr="006D6E01">
              <w:rPr>
                <w:b/>
                <w:sz w:val="20"/>
                <w:szCs w:val="20"/>
              </w:rPr>
              <w:t>Assigned Reading</w:t>
            </w:r>
          </w:p>
        </w:tc>
        <w:tc>
          <w:tcPr>
            <w:tcW w:w="2232" w:type="dxa"/>
            <w:shd w:val="clear" w:color="auto" w:fill="auto"/>
          </w:tcPr>
          <w:p w:rsidR="0063213E" w:rsidRPr="006D6E01" w:rsidRDefault="0063213E" w:rsidP="00BD448B">
            <w:pPr>
              <w:jc w:val="center"/>
              <w:rPr>
                <w:b/>
                <w:sz w:val="20"/>
                <w:szCs w:val="20"/>
              </w:rPr>
            </w:pPr>
            <w:r w:rsidRPr="006D6E01">
              <w:rPr>
                <w:b/>
                <w:sz w:val="20"/>
                <w:szCs w:val="20"/>
              </w:rPr>
              <w:t>Assignment Due</w:t>
            </w:r>
          </w:p>
        </w:tc>
      </w:tr>
      <w:tr w:rsidR="001955AA" w:rsidRPr="006D6E01" w:rsidTr="00BD448B">
        <w:tc>
          <w:tcPr>
            <w:tcW w:w="1805" w:type="dxa"/>
            <w:shd w:val="clear" w:color="auto" w:fill="auto"/>
          </w:tcPr>
          <w:p w:rsidR="0063213E" w:rsidRPr="006D6E01" w:rsidRDefault="00DF6F83" w:rsidP="0063213E">
            <w:pPr>
              <w:rPr>
                <w:sz w:val="20"/>
                <w:szCs w:val="20"/>
              </w:rPr>
            </w:pPr>
            <w:r w:rsidRPr="006D6E01">
              <w:rPr>
                <w:sz w:val="20"/>
                <w:szCs w:val="20"/>
              </w:rPr>
              <w:t>Week 1</w:t>
            </w:r>
          </w:p>
        </w:tc>
        <w:tc>
          <w:tcPr>
            <w:tcW w:w="4243" w:type="dxa"/>
            <w:shd w:val="clear" w:color="auto" w:fill="auto"/>
          </w:tcPr>
          <w:p w:rsidR="0063213E" w:rsidRPr="006D6E01" w:rsidRDefault="0063213E" w:rsidP="0063213E">
            <w:pPr>
              <w:rPr>
                <w:sz w:val="20"/>
                <w:szCs w:val="20"/>
              </w:rPr>
            </w:pPr>
            <w:r w:rsidRPr="006D6E01">
              <w:rPr>
                <w:sz w:val="20"/>
                <w:szCs w:val="20"/>
              </w:rPr>
              <w:t>Welcome</w:t>
            </w:r>
            <w:r w:rsidR="00DF6F83" w:rsidRPr="006D6E01">
              <w:rPr>
                <w:sz w:val="20"/>
                <w:szCs w:val="20"/>
              </w:rPr>
              <w:t xml:space="preserve"> &amp; Introductions</w:t>
            </w:r>
          </w:p>
          <w:p w:rsidR="00DF6F83" w:rsidRPr="006D6E01" w:rsidRDefault="00DF6F83" w:rsidP="0063213E">
            <w:pPr>
              <w:rPr>
                <w:sz w:val="20"/>
                <w:szCs w:val="20"/>
              </w:rPr>
            </w:pPr>
          </w:p>
          <w:p w:rsidR="00DF6F83" w:rsidRPr="006D6E01" w:rsidRDefault="00DF6F83" w:rsidP="0063213E">
            <w:pPr>
              <w:rPr>
                <w:sz w:val="20"/>
                <w:szCs w:val="20"/>
              </w:rPr>
            </w:pPr>
            <w:r w:rsidRPr="006D6E01">
              <w:rPr>
                <w:sz w:val="20"/>
                <w:szCs w:val="20"/>
              </w:rPr>
              <w:t>Review Course Syllabus</w:t>
            </w:r>
          </w:p>
          <w:p w:rsidR="001955AA" w:rsidRPr="006D6E01" w:rsidRDefault="001955AA" w:rsidP="0063213E">
            <w:pPr>
              <w:rPr>
                <w:sz w:val="20"/>
                <w:szCs w:val="20"/>
              </w:rPr>
            </w:pPr>
          </w:p>
          <w:p w:rsidR="001955AA" w:rsidRPr="006D6E01" w:rsidRDefault="001955AA" w:rsidP="0063213E">
            <w:pPr>
              <w:rPr>
                <w:sz w:val="20"/>
                <w:szCs w:val="20"/>
              </w:rPr>
            </w:pPr>
            <w:r w:rsidRPr="006D6E01">
              <w:rPr>
                <w:sz w:val="20"/>
                <w:szCs w:val="20"/>
              </w:rPr>
              <w:t>Module 1:</w:t>
            </w:r>
          </w:p>
          <w:p w:rsidR="00DF6F83" w:rsidRPr="006D6E01" w:rsidRDefault="00DF6F83" w:rsidP="0063213E">
            <w:pPr>
              <w:rPr>
                <w:sz w:val="20"/>
                <w:szCs w:val="20"/>
              </w:rPr>
            </w:pPr>
          </w:p>
          <w:p w:rsidR="00DF6F83" w:rsidRPr="006D6E01" w:rsidRDefault="00DF6F83" w:rsidP="001955AA">
            <w:pPr>
              <w:ind w:left="720"/>
              <w:rPr>
                <w:sz w:val="20"/>
                <w:szCs w:val="20"/>
              </w:rPr>
            </w:pPr>
            <w:r w:rsidRPr="006D6E01">
              <w:rPr>
                <w:sz w:val="20"/>
                <w:szCs w:val="20"/>
              </w:rPr>
              <w:t>Chapter 1</w:t>
            </w:r>
            <w:r w:rsidR="00AE62C8" w:rsidRPr="006D6E01">
              <w:rPr>
                <w:sz w:val="20"/>
                <w:szCs w:val="20"/>
              </w:rPr>
              <w:t xml:space="preserve"> An Introduction to Culture and Psychology</w:t>
            </w:r>
          </w:p>
          <w:p w:rsidR="00AE62C8" w:rsidRPr="006D6E01" w:rsidRDefault="00AE62C8" w:rsidP="001955AA">
            <w:pPr>
              <w:ind w:left="720"/>
              <w:rPr>
                <w:sz w:val="20"/>
                <w:szCs w:val="20"/>
              </w:rPr>
            </w:pPr>
          </w:p>
          <w:p w:rsidR="00DF6F83" w:rsidRPr="006D6E01" w:rsidRDefault="00DF6F83" w:rsidP="001955AA">
            <w:pPr>
              <w:ind w:left="720"/>
              <w:rPr>
                <w:sz w:val="20"/>
                <w:szCs w:val="20"/>
              </w:rPr>
            </w:pPr>
            <w:r w:rsidRPr="006D6E01">
              <w:rPr>
                <w:sz w:val="20"/>
                <w:szCs w:val="20"/>
              </w:rPr>
              <w:t>Chapter 2</w:t>
            </w:r>
            <w:r w:rsidR="00AE62C8" w:rsidRPr="006D6E01">
              <w:rPr>
                <w:sz w:val="20"/>
                <w:szCs w:val="20"/>
              </w:rPr>
              <w:t xml:space="preserve"> Cross-Cultural Research Methods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3 Enculturation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4 Culture and Developmental Processes</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sz w:val="20"/>
                <w:szCs w:val="20"/>
              </w:rPr>
              <w:t>Chapter 5 Culture, Self, and Identity</w:t>
            </w:r>
          </w:p>
        </w:tc>
        <w:tc>
          <w:tcPr>
            <w:tcW w:w="2160" w:type="dxa"/>
            <w:shd w:val="clear" w:color="auto" w:fill="auto"/>
          </w:tcPr>
          <w:p w:rsidR="0063213E" w:rsidRPr="006D6E01" w:rsidRDefault="00EE35DF" w:rsidP="0063213E">
            <w:pPr>
              <w:rPr>
                <w:sz w:val="20"/>
                <w:szCs w:val="20"/>
              </w:rPr>
            </w:pPr>
            <w:r w:rsidRPr="006D6E01">
              <w:rPr>
                <w:sz w:val="20"/>
                <w:szCs w:val="20"/>
              </w:rPr>
              <w:t>Chapters 1, 2, 3, 4</w:t>
            </w:r>
            <w:r w:rsidR="001955AA" w:rsidRPr="006D6E01">
              <w:rPr>
                <w:sz w:val="20"/>
                <w:szCs w:val="20"/>
              </w:rPr>
              <w:t>, &amp; 5</w:t>
            </w:r>
          </w:p>
        </w:tc>
        <w:tc>
          <w:tcPr>
            <w:tcW w:w="2232" w:type="dxa"/>
            <w:shd w:val="clear" w:color="auto" w:fill="auto"/>
          </w:tcPr>
          <w:p w:rsidR="001955AA" w:rsidRPr="006D6E01" w:rsidRDefault="001955AA" w:rsidP="00AE62C8">
            <w:pPr>
              <w:rPr>
                <w:sz w:val="20"/>
                <w:szCs w:val="20"/>
              </w:rPr>
            </w:pPr>
            <w:r w:rsidRPr="006D6E01">
              <w:rPr>
                <w:sz w:val="20"/>
                <w:szCs w:val="20"/>
              </w:rPr>
              <w:t>Introduction</w:t>
            </w:r>
          </w:p>
          <w:p w:rsidR="001955AA" w:rsidRPr="006D6E01" w:rsidRDefault="001955AA" w:rsidP="00AE62C8">
            <w:pPr>
              <w:rPr>
                <w:sz w:val="20"/>
                <w:szCs w:val="20"/>
              </w:rPr>
            </w:pPr>
          </w:p>
          <w:p w:rsidR="001955AA" w:rsidRPr="006D6E01" w:rsidRDefault="001955AA" w:rsidP="00AE62C8">
            <w:pPr>
              <w:rPr>
                <w:sz w:val="20"/>
                <w:szCs w:val="20"/>
              </w:rPr>
            </w:pPr>
            <w:r w:rsidRPr="006D6E01">
              <w:rPr>
                <w:sz w:val="20"/>
                <w:szCs w:val="20"/>
              </w:rPr>
              <w:t>Discussion 1 Response</w:t>
            </w:r>
          </w:p>
          <w:p w:rsidR="0063213E" w:rsidRPr="006D6E01" w:rsidRDefault="0063213E" w:rsidP="00AE62C8">
            <w:pPr>
              <w:rPr>
                <w:sz w:val="20"/>
                <w:szCs w:val="20"/>
              </w:rPr>
            </w:pP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2</w:t>
            </w:r>
          </w:p>
        </w:tc>
        <w:tc>
          <w:tcPr>
            <w:tcW w:w="4243" w:type="dxa"/>
            <w:shd w:val="clear" w:color="auto" w:fill="auto"/>
          </w:tcPr>
          <w:p w:rsidR="004C1344" w:rsidRPr="006D6E01" w:rsidRDefault="001955AA" w:rsidP="001955AA">
            <w:pPr>
              <w:rPr>
                <w:sz w:val="20"/>
                <w:szCs w:val="20"/>
              </w:rPr>
            </w:pPr>
            <w:r w:rsidRPr="006D6E01">
              <w:rPr>
                <w:sz w:val="20"/>
                <w:szCs w:val="20"/>
              </w:rPr>
              <w:t>(Review Chapters 1 – 5 for Exam 1)</w:t>
            </w:r>
          </w:p>
        </w:tc>
        <w:tc>
          <w:tcPr>
            <w:tcW w:w="2160" w:type="dxa"/>
            <w:shd w:val="clear" w:color="auto" w:fill="auto"/>
          </w:tcPr>
          <w:p w:rsidR="00DF6F83" w:rsidRPr="006D6E01" w:rsidRDefault="001955AA" w:rsidP="00DF6F83">
            <w:pPr>
              <w:rPr>
                <w:sz w:val="20"/>
                <w:szCs w:val="20"/>
              </w:rPr>
            </w:pPr>
            <w:r w:rsidRPr="006D6E01">
              <w:rPr>
                <w:sz w:val="20"/>
                <w:szCs w:val="20"/>
              </w:rPr>
              <w:t>Chapters 1, 2, 3, 4, &amp; 5</w:t>
            </w:r>
          </w:p>
        </w:tc>
        <w:tc>
          <w:tcPr>
            <w:tcW w:w="2232" w:type="dxa"/>
            <w:shd w:val="clear" w:color="auto" w:fill="auto"/>
          </w:tcPr>
          <w:p w:rsidR="00EE35DF" w:rsidRPr="006D6E01" w:rsidRDefault="00EE35DF" w:rsidP="00EE35DF">
            <w:pPr>
              <w:rPr>
                <w:sz w:val="20"/>
                <w:szCs w:val="20"/>
              </w:rPr>
            </w:pPr>
            <w:r w:rsidRPr="006D6E01">
              <w:rPr>
                <w:sz w:val="20"/>
                <w:szCs w:val="20"/>
              </w:rPr>
              <w:t xml:space="preserve">Participation </w:t>
            </w:r>
            <w:r w:rsidR="001955AA" w:rsidRPr="006D6E01">
              <w:rPr>
                <w:sz w:val="20"/>
                <w:szCs w:val="20"/>
              </w:rPr>
              <w:t>Responses to Discussion 1</w:t>
            </w:r>
          </w:p>
          <w:p w:rsidR="00EE35DF" w:rsidRPr="006D6E01" w:rsidRDefault="00EE35DF" w:rsidP="00EE35DF">
            <w:pPr>
              <w:rPr>
                <w:sz w:val="20"/>
                <w:szCs w:val="20"/>
              </w:rPr>
            </w:pPr>
          </w:p>
          <w:p w:rsidR="00DF6F83" w:rsidRPr="006D6E01" w:rsidRDefault="00EE35DF" w:rsidP="00AE62C8">
            <w:pPr>
              <w:rPr>
                <w:sz w:val="20"/>
                <w:szCs w:val="20"/>
              </w:rPr>
            </w:pPr>
            <w:r w:rsidRPr="006D6E01">
              <w:rPr>
                <w:sz w:val="20"/>
                <w:szCs w:val="20"/>
              </w:rPr>
              <w:t>Exam 1</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3</w:t>
            </w:r>
          </w:p>
        </w:tc>
        <w:tc>
          <w:tcPr>
            <w:tcW w:w="4243" w:type="dxa"/>
            <w:shd w:val="clear" w:color="auto" w:fill="auto"/>
          </w:tcPr>
          <w:p w:rsidR="001955AA" w:rsidRPr="006D6E01" w:rsidRDefault="001955AA" w:rsidP="00EE35DF">
            <w:pPr>
              <w:rPr>
                <w:sz w:val="20"/>
                <w:szCs w:val="20"/>
              </w:rPr>
            </w:pPr>
            <w:r w:rsidRPr="006D6E01">
              <w:rPr>
                <w:sz w:val="20"/>
                <w:szCs w:val="20"/>
              </w:rPr>
              <w:t>Module 2:</w:t>
            </w:r>
          </w:p>
          <w:p w:rsidR="001955AA" w:rsidRPr="006D6E01" w:rsidRDefault="001955AA" w:rsidP="00EE35DF">
            <w:pPr>
              <w:rPr>
                <w:sz w:val="20"/>
                <w:szCs w:val="20"/>
              </w:rPr>
            </w:pPr>
          </w:p>
          <w:p w:rsidR="00EE35DF" w:rsidRPr="006D6E01" w:rsidRDefault="00EE35DF" w:rsidP="001955AA">
            <w:pPr>
              <w:ind w:left="720"/>
              <w:rPr>
                <w:sz w:val="20"/>
                <w:szCs w:val="20"/>
              </w:rPr>
            </w:pPr>
            <w:r w:rsidRPr="006D6E01">
              <w:rPr>
                <w:sz w:val="20"/>
                <w:szCs w:val="20"/>
              </w:rPr>
              <w:t>Chapter 6 Culture and Personality</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7 Culture and Gender</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lastRenderedPageBreak/>
              <w:t>Chapter 8 Culture and Cognition</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sz w:val="20"/>
                <w:szCs w:val="20"/>
              </w:rPr>
              <w:t>Chapter 9 Culture and Emotion</w:t>
            </w:r>
          </w:p>
          <w:p w:rsidR="001955AA" w:rsidRPr="006D6E01" w:rsidRDefault="001955AA" w:rsidP="001955AA">
            <w:pPr>
              <w:ind w:left="720"/>
              <w:rPr>
                <w:sz w:val="20"/>
                <w:szCs w:val="20"/>
              </w:rPr>
            </w:pPr>
          </w:p>
          <w:p w:rsidR="004C1344" w:rsidRPr="006D6E01" w:rsidRDefault="001955AA" w:rsidP="001955AA">
            <w:pPr>
              <w:ind w:left="720"/>
              <w:rPr>
                <w:sz w:val="20"/>
                <w:szCs w:val="20"/>
              </w:rPr>
            </w:pPr>
            <w:r w:rsidRPr="006D6E01">
              <w:rPr>
                <w:sz w:val="20"/>
                <w:szCs w:val="20"/>
              </w:rPr>
              <w:t>Chapter 10 Culture, Language, and Communication</w:t>
            </w:r>
          </w:p>
        </w:tc>
        <w:tc>
          <w:tcPr>
            <w:tcW w:w="2160" w:type="dxa"/>
            <w:shd w:val="clear" w:color="auto" w:fill="auto"/>
          </w:tcPr>
          <w:p w:rsidR="00DF6F83" w:rsidRPr="006D6E01" w:rsidRDefault="00EE35DF" w:rsidP="0063213E">
            <w:pPr>
              <w:rPr>
                <w:sz w:val="20"/>
                <w:szCs w:val="20"/>
              </w:rPr>
            </w:pPr>
            <w:r w:rsidRPr="006D6E01">
              <w:rPr>
                <w:sz w:val="20"/>
                <w:szCs w:val="20"/>
              </w:rPr>
              <w:lastRenderedPageBreak/>
              <w:t>Chapters 6, 7, 8, 9</w:t>
            </w:r>
            <w:r w:rsidR="001955AA" w:rsidRPr="006D6E01">
              <w:rPr>
                <w:sz w:val="20"/>
                <w:szCs w:val="20"/>
              </w:rPr>
              <w:t>, &amp; 10</w:t>
            </w:r>
          </w:p>
        </w:tc>
        <w:tc>
          <w:tcPr>
            <w:tcW w:w="2232" w:type="dxa"/>
            <w:shd w:val="clear" w:color="auto" w:fill="auto"/>
          </w:tcPr>
          <w:p w:rsidR="001955AA" w:rsidRPr="006D6E01" w:rsidRDefault="001955AA" w:rsidP="001955AA">
            <w:pPr>
              <w:rPr>
                <w:sz w:val="20"/>
                <w:szCs w:val="20"/>
              </w:rPr>
            </w:pPr>
            <w:r w:rsidRPr="006D6E01">
              <w:rPr>
                <w:sz w:val="20"/>
                <w:szCs w:val="20"/>
              </w:rPr>
              <w:t>Discussion 2 Response</w:t>
            </w:r>
          </w:p>
          <w:p w:rsidR="00AE62C8" w:rsidRPr="006D6E01" w:rsidRDefault="00AE62C8" w:rsidP="00EE35DF">
            <w:pPr>
              <w:rPr>
                <w:sz w:val="20"/>
                <w:szCs w:val="20"/>
              </w:rPr>
            </w:pPr>
          </w:p>
        </w:tc>
      </w:tr>
      <w:tr w:rsidR="001955AA" w:rsidRPr="006D6E01" w:rsidTr="00EE35DF">
        <w:trPr>
          <w:trHeight w:val="953"/>
        </w:trPr>
        <w:tc>
          <w:tcPr>
            <w:tcW w:w="1805" w:type="dxa"/>
            <w:shd w:val="clear" w:color="auto" w:fill="auto"/>
          </w:tcPr>
          <w:p w:rsidR="00EE35DF" w:rsidRPr="006D6E01" w:rsidRDefault="00EE35DF" w:rsidP="0063213E">
            <w:pPr>
              <w:rPr>
                <w:sz w:val="20"/>
                <w:szCs w:val="20"/>
              </w:rPr>
            </w:pPr>
            <w:r w:rsidRPr="006D6E01">
              <w:rPr>
                <w:sz w:val="20"/>
                <w:szCs w:val="20"/>
              </w:rPr>
              <w:t>Week 4</w:t>
            </w:r>
          </w:p>
        </w:tc>
        <w:tc>
          <w:tcPr>
            <w:tcW w:w="4243" w:type="dxa"/>
            <w:shd w:val="clear" w:color="auto" w:fill="auto"/>
          </w:tcPr>
          <w:p w:rsidR="00EE35DF" w:rsidRPr="006D6E01" w:rsidRDefault="001955AA" w:rsidP="00EE35DF">
            <w:pPr>
              <w:rPr>
                <w:sz w:val="20"/>
                <w:szCs w:val="20"/>
              </w:rPr>
            </w:pPr>
            <w:r w:rsidRPr="006D6E01">
              <w:rPr>
                <w:sz w:val="20"/>
                <w:szCs w:val="20"/>
              </w:rPr>
              <w:t>(Review Chapters 6 – 10 for Exam 2)</w:t>
            </w:r>
          </w:p>
          <w:p w:rsidR="001955AA" w:rsidRPr="006D6E01" w:rsidRDefault="001955AA" w:rsidP="00EE35DF">
            <w:pPr>
              <w:rPr>
                <w:sz w:val="20"/>
                <w:szCs w:val="20"/>
              </w:rPr>
            </w:pPr>
          </w:p>
          <w:p w:rsidR="001955AA" w:rsidRPr="006D6E01" w:rsidRDefault="001955AA" w:rsidP="00EE35DF">
            <w:pPr>
              <w:rPr>
                <w:sz w:val="20"/>
                <w:szCs w:val="20"/>
              </w:rPr>
            </w:pPr>
            <w:r w:rsidRPr="006D6E01">
              <w:rPr>
                <w:sz w:val="20"/>
                <w:szCs w:val="20"/>
              </w:rPr>
              <w:t>Work on Interview with a Religious/Spiritual institution reflection paper</w:t>
            </w:r>
          </w:p>
        </w:tc>
        <w:tc>
          <w:tcPr>
            <w:tcW w:w="2160" w:type="dxa"/>
            <w:shd w:val="clear" w:color="auto" w:fill="auto"/>
          </w:tcPr>
          <w:p w:rsidR="00EE35DF" w:rsidRPr="006D6E01" w:rsidRDefault="001955AA" w:rsidP="00EE35DF">
            <w:pPr>
              <w:rPr>
                <w:sz w:val="20"/>
                <w:szCs w:val="20"/>
              </w:rPr>
            </w:pPr>
            <w:r w:rsidRPr="006D6E01">
              <w:rPr>
                <w:sz w:val="20"/>
                <w:szCs w:val="20"/>
              </w:rPr>
              <w:t>Chapters 6, 7, 8, 9, &amp; 10</w:t>
            </w:r>
          </w:p>
        </w:tc>
        <w:tc>
          <w:tcPr>
            <w:tcW w:w="2232" w:type="dxa"/>
            <w:shd w:val="clear" w:color="auto" w:fill="auto"/>
          </w:tcPr>
          <w:p w:rsidR="001955AA" w:rsidRPr="006D6E01" w:rsidRDefault="001955AA" w:rsidP="001955AA">
            <w:pPr>
              <w:rPr>
                <w:sz w:val="20"/>
                <w:szCs w:val="20"/>
              </w:rPr>
            </w:pPr>
            <w:r w:rsidRPr="006D6E01">
              <w:rPr>
                <w:sz w:val="20"/>
                <w:szCs w:val="20"/>
              </w:rPr>
              <w:t>Participation Responses to Discussion 2</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2</w:t>
            </w:r>
          </w:p>
        </w:tc>
      </w:tr>
      <w:tr w:rsidR="001955AA" w:rsidRPr="006D6E01" w:rsidTr="00BD448B">
        <w:tc>
          <w:tcPr>
            <w:tcW w:w="1805" w:type="dxa"/>
            <w:shd w:val="clear" w:color="auto" w:fill="auto"/>
          </w:tcPr>
          <w:p w:rsidR="00DF6F83" w:rsidRPr="006D6E01" w:rsidRDefault="00DF6F83" w:rsidP="0063213E">
            <w:pPr>
              <w:rPr>
                <w:sz w:val="20"/>
                <w:szCs w:val="20"/>
              </w:rPr>
            </w:pPr>
            <w:r w:rsidRPr="006D6E01">
              <w:rPr>
                <w:sz w:val="20"/>
                <w:szCs w:val="20"/>
              </w:rPr>
              <w:t>Week 5</w:t>
            </w:r>
          </w:p>
        </w:tc>
        <w:tc>
          <w:tcPr>
            <w:tcW w:w="4243" w:type="dxa"/>
            <w:shd w:val="clear" w:color="auto" w:fill="auto"/>
          </w:tcPr>
          <w:p w:rsidR="001955AA" w:rsidRPr="006D6E01" w:rsidRDefault="001955AA" w:rsidP="00EE35DF">
            <w:pPr>
              <w:rPr>
                <w:i/>
                <w:sz w:val="20"/>
                <w:szCs w:val="20"/>
              </w:rPr>
            </w:pPr>
            <w:r w:rsidRPr="006D6E01">
              <w:rPr>
                <w:i/>
                <w:sz w:val="20"/>
                <w:szCs w:val="20"/>
              </w:rPr>
              <w:t>Module 3:</w:t>
            </w:r>
          </w:p>
          <w:p w:rsidR="001955AA" w:rsidRPr="006D6E01" w:rsidRDefault="001955AA" w:rsidP="00EE35DF">
            <w:pPr>
              <w:rPr>
                <w:i/>
                <w:sz w:val="20"/>
                <w:szCs w:val="20"/>
              </w:rPr>
            </w:pPr>
          </w:p>
          <w:p w:rsidR="00EE35DF" w:rsidRPr="006D6E01" w:rsidRDefault="00EE35DF" w:rsidP="001955AA">
            <w:pPr>
              <w:ind w:left="720"/>
              <w:rPr>
                <w:sz w:val="20"/>
                <w:szCs w:val="20"/>
              </w:rPr>
            </w:pPr>
            <w:r w:rsidRPr="006D6E01">
              <w:rPr>
                <w:i/>
                <w:sz w:val="20"/>
                <w:szCs w:val="20"/>
              </w:rPr>
              <w:t xml:space="preserve">Chapter 11 </w:t>
            </w:r>
            <w:r w:rsidRPr="006D6E01">
              <w:rPr>
                <w:sz w:val="20"/>
                <w:szCs w:val="20"/>
              </w:rPr>
              <w:t>Culture and Health</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12 </w:t>
            </w:r>
            <w:r w:rsidRPr="006D6E01">
              <w:rPr>
                <w:sz w:val="20"/>
                <w:szCs w:val="20"/>
              </w:rPr>
              <w:t>Culture and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13 </w:t>
            </w:r>
            <w:r w:rsidRPr="006D6E01">
              <w:rPr>
                <w:sz w:val="20"/>
                <w:szCs w:val="20"/>
              </w:rPr>
              <w:t>Culture and Treatment for Psychological Disorders</w:t>
            </w:r>
          </w:p>
          <w:p w:rsidR="00EE35DF" w:rsidRPr="006D6E01" w:rsidRDefault="00EE35DF" w:rsidP="001955AA">
            <w:pPr>
              <w:ind w:left="720"/>
              <w:rPr>
                <w:sz w:val="20"/>
                <w:szCs w:val="20"/>
              </w:rPr>
            </w:pPr>
          </w:p>
          <w:p w:rsidR="00EE35DF" w:rsidRPr="006D6E01" w:rsidRDefault="00EE35DF" w:rsidP="001955AA">
            <w:pPr>
              <w:ind w:left="720"/>
              <w:rPr>
                <w:sz w:val="20"/>
                <w:szCs w:val="20"/>
              </w:rPr>
            </w:pPr>
            <w:r w:rsidRPr="006D6E01">
              <w:rPr>
                <w:i/>
                <w:sz w:val="20"/>
                <w:szCs w:val="20"/>
              </w:rPr>
              <w:t xml:space="preserve">Chapter 14 </w:t>
            </w:r>
            <w:r w:rsidRPr="006D6E01">
              <w:rPr>
                <w:sz w:val="20"/>
                <w:szCs w:val="20"/>
              </w:rPr>
              <w:t>Culture and Social Behavior</w:t>
            </w:r>
          </w:p>
          <w:p w:rsidR="001955AA" w:rsidRPr="006D6E01" w:rsidRDefault="001955AA" w:rsidP="001955AA">
            <w:pPr>
              <w:ind w:left="720"/>
              <w:rPr>
                <w:sz w:val="20"/>
                <w:szCs w:val="20"/>
              </w:rPr>
            </w:pPr>
          </w:p>
          <w:p w:rsidR="00DF6F83" w:rsidRPr="006D6E01" w:rsidRDefault="001955AA" w:rsidP="001955AA">
            <w:pPr>
              <w:ind w:left="720"/>
              <w:rPr>
                <w:sz w:val="20"/>
                <w:szCs w:val="20"/>
              </w:rPr>
            </w:pPr>
            <w:r w:rsidRPr="006D6E01">
              <w:rPr>
                <w:i/>
                <w:sz w:val="20"/>
                <w:szCs w:val="20"/>
              </w:rPr>
              <w:t xml:space="preserve">Chapter 15 </w:t>
            </w:r>
            <w:r w:rsidRPr="006D6E01">
              <w:rPr>
                <w:sz w:val="20"/>
                <w:szCs w:val="20"/>
              </w:rPr>
              <w:t>Culture and Organizations</w:t>
            </w:r>
          </w:p>
          <w:p w:rsidR="001955AA" w:rsidRPr="006D6E01" w:rsidRDefault="001955AA" w:rsidP="001955AA">
            <w:pPr>
              <w:ind w:left="720"/>
              <w:rPr>
                <w:sz w:val="20"/>
                <w:szCs w:val="20"/>
              </w:rPr>
            </w:pPr>
          </w:p>
          <w:p w:rsidR="001955AA" w:rsidRPr="006D6E01" w:rsidRDefault="001955AA" w:rsidP="001955AA">
            <w:pPr>
              <w:rPr>
                <w:sz w:val="20"/>
                <w:szCs w:val="20"/>
              </w:rPr>
            </w:pPr>
            <w:r w:rsidRPr="006D6E01">
              <w:rPr>
                <w:sz w:val="20"/>
                <w:szCs w:val="20"/>
              </w:rPr>
              <w:t xml:space="preserve">Work on Interview with a Religious/Spiritual institution reflection paper </w:t>
            </w:r>
          </w:p>
          <w:p w:rsidR="001955AA" w:rsidRPr="006D6E01" w:rsidRDefault="001955AA" w:rsidP="001955AA">
            <w:pPr>
              <w:rPr>
                <w:sz w:val="20"/>
                <w:szCs w:val="20"/>
              </w:rPr>
            </w:pPr>
          </w:p>
          <w:p w:rsidR="001955AA" w:rsidRPr="006D6E01" w:rsidRDefault="001955AA" w:rsidP="001955AA">
            <w:pPr>
              <w:rPr>
                <w:iCs/>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DF6F83" w:rsidRPr="006D6E01" w:rsidRDefault="00EE35DF" w:rsidP="0063213E">
            <w:pPr>
              <w:rPr>
                <w:sz w:val="20"/>
                <w:szCs w:val="20"/>
              </w:rPr>
            </w:pPr>
            <w:r w:rsidRPr="006D6E01">
              <w:rPr>
                <w:sz w:val="20"/>
                <w:szCs w:val="20"/>
              </w:rPr>
              <w:t>Chapters 11, 12, 13, 14</w:t>
            </w:r>
            <w:r w:rsidR="001955AA" w:rsidRPr="006D6E01">
              <w:rPr>
                <w:sz w:val="20"/>
                <w:szCs w:val="20"/>
              </w:rPr>
              <w:t>, &amp; 15</w:t>
            </w:r>
          </w:p>
        </w:tc>
        <w:tc>
          <w:tcPr>
            <w:tcW w:w="2232" w:type="dxa"/>
            <w:shd w:val="clear" w:color="auto" w:fill="auto"/>
          </w:tcPr>
          <w:p w:rsidR="001955AA" w:rsidRPr="006D6E01" w:rsidRDefault="001955AA" w:rsidP="001955AA">
            <w:pPr>
              <w:rPr>
                <w:sz w:val="20"/>
                <w:szCs w:val="20"/>
              </w:rPr>
            </w:pPr>
            <w:r w:rsidRPr="006D6E01">
              <w:rPr>
                <w:sz w:val="20"/>
                <w:szCs w:val="20"/>
              </w:rPr>
              <w:t>Discussion 3 Response</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Interview with a Religious/Spiritual institution reflection paper</w:t>
            </w:r>
          </w:p>
          <w:p w:rsidR="004C1344" w:rsidRPr="006D6E01" w:rsidRDefault="004C1344" w:rsidP="0063213E">
            <w:pPr>
              <w:rPr>
                <w:sz w:val="20"/>
                <w:szCs w:val="20"/>
              </w:rPr>
            </w:pPr>
          </w:p>
        </w:tc>
      </w:tr>
      <w:tr w:rsidR="001955AA" w:rsidRPr="006D6E01" w:rsidTr="00BD448B">
        <w:tc>
          <w:tcPr>
            <w:tcW w:w="1805" w:type="dxa"/>
            <w:shd w:val="clear" w:color="auto" w:fill="auto"/>
          </w:tcPr>
          <w:p w:rsidR="00EE35DF" w:rsidRPr="006D6E01" w:rsidRDefault="00EE35DF" w:rsidP="0063213E">
            <w:pPr>
              <w:rPr>
                <w:sz w:val="20"/>
                <w:szCs w:val="20"/>
              </w:rPr>
            </w:pPr>
            <w:r w:rsidRPr="006D6E01">
              <w:rPr>
                <w:sz w:val="20"/>
                <w:szCs w:val="20"/>
              </w:rPr>
              <w:t>Week 6</w:t>
            </w:r>
          </w:p>
        </w:tc>
        <w:tc>
          <w:tcPr>
            <w:tcW w:w="4243" w:type="dxa"/>
            <w:shd w:val="clear" w:color="auto" w:fill="auto"/>
          </w:tcPr>
          <w:p w:rsidR="00EE35DF" w:rsidRPr="006D6E01" w:rsidRDefault="001955AA" w:rsidP="00AE62C8">
            <w:pPr>
              <w:rPr>
                <w:sz w:val="20"/>
                <w:szCs w:val="20"/>
              </w:rPr>
            </w:pPr>
            <w:r w:rsidRPr="006D6E01">
              <w:rPr>
                <w:sz w:val="20"/>
                <w:szCs w:val="20"/>
              </w:rPr>
              <w:t>(Review Chapters 11 – 15 for Exam 3)</w:t>
            </w:r>
          </w:p>
          <w:p w:rsidR="001955AA" w:rsidRPr="006D6E01" w:rsidRDefault="001955AA" w:rsidP="00AE62C8">
            <w:pPr>
              <w:rPr>
                <w:sz w:val="20"/>
                <w:szCs w:val="20"/>
              </w:rPr>
            </w:pPr>
          </w:p>
          <w:p w:rsidR="00EE35DF" w:rsidRPr="006D6E01" w:rsidRDefault="001955AA" w:rsidP="001955AA">
            <w:pPr>
              <w:rPr>
                <w:i/>
                <w:sz w:val="20"/>
                <w:szCs w:val="20"/>
              </w:rPr>
            </w:pPr>
            <w:r w:rsidRPr="006D6E01">
              <w:rPr>
                <w:sz w:val="20"/>
                <w:szCs w:val="20"/>
              </w:rPr>
              <w:t xml:space="preserve">Work on </w:t>
            </w:r>
            <w:r w:rsidRPr="006D6E01">
              <w:rPr>
                <w:iCs/>
                <w:sz w:val="20"/>
                <w:szCs w:val="20"/>
              </w:rPr>
              <w:t>Culture Presentation</w:t>
            </w:r>
          </w:p>
        </w:tc>
        <w:tc>
          <w:tcPr>
            <w:tcW w:w="2160" w:type="dxa"/>
            <w:shd w:val="clear" w:color="auto" w:fill="auto"/>
          </w:tcPr>
          <w:p w:rsidR="00EE35DF" w:rsidRPr="006D6E01" w:rsidRDefault="001955AA" w:rsidP="00EE35DF">
            <w:pPr>
              <w:rPr>
                <w:sz w:val="20"/>
                <w:szCs w:val="20"/>
              </w:rPr>
            </w:pPr>
            <w:r w:rsidRPr="006D6E01">
              <w:rPr>
                <w:sz w:val="20"/>
                <w:szCs w:val="20"/>
              </w:rPr>
              <w:t>Chapters 11, 12, 13, 14, &amp; 15</w:t>
            </w:r>
          </w:p>
        </w:tc>
        <w:tc>
          <w:tcPr>
            <w:tcW w:w="2232" w:type="dxa"/>
            <w:shd w:val="clear" w:color="auto" w:fill="auto"/>
          </w:tcPr>
          <w:p w:rsidR="001955AA" w:rsidRPr="006D6E01" w:rsidRDefault="001955AA" w:rsidP="001955AA">
            <w:pPr>
              <w:rPr>
                <w:sz w:val="20"/>
                <w:szCs w:val="20"/>
              </w:rPr>
            </w:pPr>
            <w:r w:rsidRPr="006D6E01">
              <w:rPr>
                <w:sz w:val="20"/>
                <w:szCs w:val="20"/>
              </w:rPr>
              <w:t>Participation Responses to Discussion 3</w:t>
            </w:r>
          </w:p>
          <w:p w:rsidR="00EE35DF" w:rsidRPr="006D6E01" w:rsidRDefault="00EE35DF" w:rsidP="00EE35DF">
            <w:pPr>
              <w:rPr>
                <w:sz w:val="20"/>
                <w:szCs w:val="20"/>
              </w:rPr>
            </w:pPr>
          </w:p>
          <w:p w:rsidR="00EE35DF" w:rsidRPr="006D6E01" w:rsidRDefault="00EE35DF" w:rsidP="00EE35DF">
            <w:pPr>
              <w:rPr>
                <w:sz w:val="20"/>
                <w:szCs w:val="20"/>
              </w:rPr>
            </w:pPr>
            <w:r w:rsidRPr="006D6E01">
              <w:rPr>
                <w:sz w:val="20"/>
                <w:szCs w:val="20"/>
              </w:rPr>
              <w:t>Exam 3</w:t>
            </w:r>
          </w:p>
          <w:p w:rsidR="00EE35DF" w:rsidRPr="006D6E01" w:rsidRDefault="00EE35DF" w:rsidP="00EE35DF">
            <w:pPr>
              <w:rPr>
                <w:sz w:val="20"/>
                <w:szCs w:val="20"/>
              </w:rPr>
            </w:pPr>
          </w:p>
          <w:p w:rsidR="00EE35DF" w:rsidRPr="006D6E01" w:rsidRDefault="00EE35DF" w:rsidP="0063213E">
            <w:pPr>
              <w:rPr>
                <w:sz w:val="20"/>
                <w:szCs w:val="20"/>
              </w:rPr>
            </w:pPr>
            <w:r w:rsidRPr="006D6E01">
              <w:rPr>
                <w:sz w:val="20"/>
                <w:szCs w:val="20"/>
              </w:rPr>
              <w:t>Culture Presentation</w:t>
            </w:r>
          </w:p>
        </w:tc>
      </w:tr>
    </w:tbl>
    <w:p w:rsidR="009565F8" w:rsidRPr="006D6E01" w:rsidRDefault="009565F8"/>
    <w:sectPr w:rsidR="009565F8" w:rsidRPr="006D6E01" w:rsidSect="00770F1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urier New PS">
    <w:panose1 w:val="020B0604020202020204"/>
    <w:charset w:val="00"/>
    <w:family w:val="modern"/>
    <w:pitch w:val="fixed"/>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w:panose1 w:val="02000500000000000000"/>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AAE0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C54AFB"/>
    <w:multiLevelType w:val="multilevel"/>
    <w:tmpl w:val="6DD4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642CEC"/>
    <w:multiLevelType w:val="hybridMultilevel"/>
    <w:tmpl w:val="181C6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0" w15:restartNumberingAfterBreak="0">
    <w:nsid w:val="65F23BD1"/>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7"/>
  </w:num>
  <w:num w:numId="5">
    <w:abstractNumId w:val="1"/>
  </w:num>
  <w:num w:numId="6">
    <w:abstractNumId w:val="0"/>
  </w:num>
  <w:num w:numId="7">
    <w:abstractNumId w:val="4"/>
  </w:num>
  <w:num w:numId="8">
    <w:abstractNumId w:val="5"/>
  </w:num>
  <w:num w:numId="9">
    <w:abstractNumId w:val="8"/>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NDUzN7GwMDY0NTJU0lEKTi0uzszPAykwrAUAVJoP0iwAAAA="/>
  </w:docVars>
  <w:rsids>
    <w:rsidRoot w:val="00DA4524"/>
    <w:rsid w:val="0009619A"/>
    <w:rsid w:val="000C05A1"/>
    <w:rsid w:val="000E3B0C"/>
    <w:rsid w:val="00143CF9"/>
    <w:rsid w:val="001537E6"/>
    <w:rsid w:val="00166A60"/>
    <w:rsid w:val="001955AA"/>
    <w:rsid w:val="002008AF"/>
    <w:rsid w:val="002028C3"/>
    <w:rsid w:val="00232195"/>
    <w:rsid w:val="00256AE2"/>
    <w:rsid w:val="00264608"/>
    <w:rsid w:val="00292084"/>
    <w:rsid w:val="002A7A6B"/>
    <w:rsid w:val="00345906"/>
    <w:rsid w:val="00351AF4"/>
    <w:rsid w:val="003F7B49"/>
    <w:rsid w:val="00410160"/>
    <w:rsid w:val="004C1344"/>
    <w:rsid w:val="004D756A"/>
    <w:rsid w:val="00511B8D"/>
    <w:rsid w:val="00562F26"/>
    <w:rsid w:val="00566673"/>
    <w:rsid w:val="0056694B"/>
    <w:rsid w:val="00602AA6"/>
    <w:rsid w:val="0063213E"/>
    <w:rsid w:val="006B1B3D"/>
    <w:rsid w:val="006B4F28"/>
    <w:rsid w:val="006D6E01"/>
    <w:rsid w:val="007035BF"/>
    <w:rsid w:val="00755F4C"/>
    <w:rsid w:val="00770F1F"/>
    <w:rsid w:val="00773545"/>
    <w:rsid w:val="00776097"/>
    <w:rsid w:val="007E736D"/>
    <w:rsid w:val="007F1A41"/>
    <w:rsid w:val="007F1BF8"/>
    <w:rsid w:val="008151C7"/>
    <w:rsid w:val="008175C0"/>
    <w:rsid w:val="0085187F"/>
    <w:rsid w:val="0085708A"/>
    <w:rsid w:val="00873DA1"/>
    <w:rsid w:val="00876981"/>
    <w:rsid w:val="00881982"/>
    <w:rsid w:val="008D219E"/>
    <w:rsid w:val="00922593"/>
    <w:rsid w:val="009565F8"/>
    <w:rsid w:val="00960D78"/>
    <w:rsid w:val="00A10090"/>
    <w:rsid w:val="00A479C9"/>
    <w:rsid w:val="00A718CB"/>
    <w:rsid w:val="00A7760A"/>
    <w:rsid w:val="00AA7287"/>
    <w:rsid w:val="00AD7445"/>
    <w:rsid w:val="00AD7733"/>
    <w:rsid w:val="00AE0009"/>
    <w:rsid w:val="00AE62C8"/>
    <w:rsid w:val="00AF6F14"/>
    <w:rsid w:val="00B11F5A"/>
    <w:rsid w:val="00B13BB2"/>
    <w:rsid w:val="00B15E39"/>
    <w:rsid w:val="00B20254"/>
    <w:rsid w:val="00B30E95"/>
    <w:rsid w:val="00B66DE5"/>
    <w:rsid w:val="00B95B71"/>
    <w:rsid w:val="00B9677D"/>
    <w:rsid w:val="00BA1238"/>
    <w:rsid w:val="00BD448B"/>
    <w:rsid w:val="00C33E4D"/>
    <w:rsid w:val="00C66F1A"/>
    <w:rsid w:val="00C722C7"/>
    <w:rsid w:val="00CB227D"/>
    <w:rsid w:val="00D2706A"/>
    <w:rsid w:val="00D329CE"/>
    <w:rsid w:val="00D349F5"/>
    <w:rsid w:val="00D50878"/>
    <w:rsid w:val="00DA4524"/>
    <w:rsid w:val="00DD767F"/>
    <w:rsid w:val="00DE3516"/>
    <w:rsid w:val="00DF6F83"/>
    <w:rsid w:val="00E01CD9"/>
    <w:rsid w:val="00E97803"/>
    <w:rsid w:val="00EE35DF"/>
    <w:rsid w:val="00F165F1"/>
    <w:rsid w:val="00FE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E84E7"/>
  <w15:chartTrackingRefBased/>
  <w15:docId w15:val="{1739A59D-183A-44EC-A5DA-AF7D3772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1A41"/>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qFormat/>
    <w:rsid w:val="004D756A"/>
    <w:pPr>
      <w:spacing w:before="240" w:after="60"/>
      <w:outlineLvl w:val="5"/>
    </w:pPr>
    <w:rPr>
      <w:rFonts w:ascii="Calibri" w:hAnsi="Calibri"/>
      <w:b/>
      <w:bCs/>
      <w:sz w:val="22"/>
      <w:szCs w:val="22"/>
    </w:rPr>
  </w:style>
  <w:style w:type="paragraph" w:styleId="Heading8">
    <w:name w:val="heading 8"/>
    <w:basedOn w:val="Normal"/>
    <w:next w:val="Normal"/>
    <w:qFormat/>
    <w:rsid w:val="00BA123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character" w:styleId="Hyperlink">
    <w:name w:val="Hyperlink"/>
    <w:rsid w:val="00DA4524"/>
    <w:rPr>
      <w:color w:val="0000FF"/>
      <w:u w:val="single"/>
    </w:rPr>
  </w:style>
  <w:style w:type="table" w:styleId="TableGrid">
    <w:name w:val="Table Grid"/>
    <w:basedOn w:val="TableNormal"/>
    <w:rsid w:val="00632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4D756A"/>
    <w:rPr>
      <w:rFonts w:ascii="Calibri" w:eastAsia="Times New Roman" w:hAnsi="Calibri" w:cs="Times New Roman"/>
      <w:b/>
      <w:bCs/>
      <w:sz w:val="22"/>
      <w:szCs w:val="22"/>
    </w:rPr>
  </w:style>
  <w:style w:type="character" w:customStyle="1" w:styleId="TitleChar">
    <w:name w:val="Title Char"/>
    <w:link w:val="Title"/>
    <w:rsid w:val="00A10090"/>
    <w:rPr>
      <w:b/>
      <w:bCs/>
      <w:sz w:val="24"/>
      <w:szCs w:val="24"/>
    </w:rPr>
  </w:style>
  <w:style w:type="paragraph" w:styleId="BalloonText">
    <w:name w:val="Balloon Text"/>
    <w:basedOn w:val="Normal"/>
    <w:link w:val="BalloonTextChar"/>
    <w:semiHidden/>
    <w:unhideWhenUsed/>
    <w:rsid w:val="00A10090"/>
    <w:rPr>
      <w:rFonts w:ascii="Segoe UI" w:hAnsi="Segoe UI" w:cs="Segoe UI"/>
      <w:sz w:val="18"/>
      <w:szCs w:val="18"/>
    </w:rPr>
  </w:style>
  <w:style w:type="character" w:customStyle="1" w:styleId="BalloonTextChar">
    <w:name w:val="Balloon Text Char"/>
    <w:basedOn w:val="DefaultParagraphFont"/>
    <w:link w:val="BalloonText"/>
    <w:semiHidden/>
    <w:rsid w:val="00A10090"/>
    <w:rPr>
      <w:rFonts w:ascii="Segoe UI" w:hAnsi="Segoe UI" w:cs="Segoe UI"/>
      <w:sz w:val="18"/>
      <w:szCs w:val="18"/>
    </w:rPr>
  </w:style>
  <w:style w:type="paragraph" w:styleId="NormalWeb">
    <w:name w:val="Normal (Web)"/>
    <w:basedOn w:val="Normal"/>
    <w:uiPriority w:val="99"/>
    <w:unhideWhenUsed/>
    <w:rsid w:val="007F1A41"/>
    <w:pPr>
      <w:spacing w:before="100" w:beforeAutospacing="1" w:after="100" w:afterAutospacing="1"/>
    </w:pPr>
  </w:style>
  <w:style w:type="paragraph" w:styleId="ListParagraph">
    <w:name w:val="List Paragraph"/>
    <w:basedOn w:val="Normal"/>
    <w:uiPriority w:val="34"/>
    <w:qFormat/>
    <w:rsid w:val="002920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884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3362</Words>
  <Characters>19168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PSY 436 Cross-Cultural Psychology</vt:lpstr>
    </vt:vector>
  </TitlesOfParts>
  <Company>Chaminade University</Company>
  <LinksUpToDate>false</LinksUpToDate>
  <CharactersWithSpaces>22486</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436 Cross-Cultural Psychology</dc:title>
  <dc:subject/>
  <dc:creator>Jan Martin</dc:creator>
  <cp:keywords/>
  <dc:description/>
  <cp:lastModifiedBy>Darren Iwamoto</cp:lastModifiedBy>
  <cp:revision>5</cp:revision>
  <cp:lastPrinted>2006-08-09T23:34:00Z</cp:lastPrinted>
  <dcterms:created xsi:type="dcterms:W3CDTF">2020-05-10T09:35:00Z</dcterms:created>
  <dcterms:modified xsi:type="dcterms:W3CDTF">2020-06-28T20:41:00Z</dcterms:modified>
</cp:coreProperties>
</file>