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D5105" w:rsidRPr="0022200F" w:rsidRDefault="006D5105" w:rsidP="00723BC5">
      <w:pPr>
        <w:jc w:val="center"/>
        <w:rPr>
          <w:rFonts w:eastAsia="Times"/>
          <w:b/>
          <w:bCs/>
          <w:sz w:val="20"/>
          <w:szCs w:val="20"/>
        </w:rPr>
      </w:pPr>
      <w:r w:rsidRPr="0022200F">
        <w:rPr>
          <w:rFonts w:eastAsia="Times"/>
          <w:b/>
          <w:bCs/>
          <w:sz w:val="20"/>
          <w:szCs w:val="20"/>
        </w:rPr>
        <w:t>CHAMINADE UNIVERSITY OF HONOLULU</w:t>
      </w:r>
    </w:p>
    <w:p w:rsidR="006D5105" w:rsidRPr="0022200F" w:rsidRDefault="006D5105" w:rsidP="006D5105">
      <w:pPr>
        <w:pStyle w:val="Title"/>
        <w:jc w:val="both"/>
        <w:rPr>
          <w:rFonts w:eastAsia="Times"/>
          <w:sz w:val="20"/>
          <w:szCs w:val="20"/>
        </w:rPr>
      </w:pPr>
    </w:p>
    <w:p w:rsidR="006D5105" w:rsidRPr="0022200F" w:rsidRDefault="006D5105" w:rsidP="006D5105">
      <w:pPr>
        <w:pStyle w:val="Heading1"/>
        <w:jc w:val="both"/>
        <w:rPr>
          <w:rFonts w:eastAsia="Times"/>
          <w:sz w:val="20"/>
          <w:szCs w:val="20"/>
        </w:rPr>
      </w:pPr>
      <w:r w:rsidRPr="0022200F">
        <w:rPr>
          <w:rFonts w:eastAsia="Times"/>
          <w:sz w:val="20"/>
          <w:szCs w:val="20"/>
        </w:rPr>
        <w:t>PSY 775 Crisis Counseling: Mental Health</w:t>
      </w:r>
    </w:p>
    <w:p w:rsidR="006D5105" w:rsidRPr="0022200F" w:rsidRDefault="006D5105" w:rsidP="006D5105">
      <w:pPr>
        <w:pStyle w:val="Title"/>
        <w:jc w:val="both"/>
        <w:rPr>
          <w:rFonts w:eastAsia="Times"/>
          <w:sz w:val="20"/>
          <w:szCs w:val="20"/>
        </w:rPr>
      </w:pPr>
      <w:r w:rsidRPr="0022200F">
        <w:rPr>
          <w:rFonts w:eastAsia="Times"/>
          <w:sz w:val="20"/>
          <w:szCs w:val="20"/>
        </w:rPr>
        <w:t>Summer Graduate 2020 (AY SSE20)</w:t>
      </w:r>
    </w:p>
    <w:p w:rsidR="006D5105" w:rsidRPr="0022200F" w:rsidRDefault="006D5105" w:rsidP="006D5105">
      <w:pPr>
        <w:jc w:val="both"/>
        <w:rPr>
          <w:rFonts w:eastAsia="Times"/>
          <w:sz w:val="20"/>
          <w:szCs w:val="20"/>
        </w:rPr>
      </w:pPr>
      <w:r w:rsidRPr="0022200F">
        <w:rPr>
          <w:rFonts w:eastAsia="Times"/>
          <w:sz w:val="20"/>
          <w:szCs w:val="20"/>
        </w:rPr>
        <w:t>Class Time: M 5:30 pm – 9:30 pm</w:t>
      </w:r>
    </w:p>
    <w:p w:rsidR="006D5105" w:rsidRPr="0022200F" w:rsidRDefault="006D5105" w:rsidP="006D5105">
      <w:pPr>
        <w:jc w:val="both"/>
        <w:rPr>
          <w:rFonts w:eastAsia="Times"/>
          <w:sz w:val="20"/>
          <w:szCs w:val="20"/>
        </w:rPr>
      </w:pPr>
      <w:r w:rsidRPr="0022200F">
        <w:rPr>
          <w:rFonts w:eastAsia="Times"/>
          <w:sz w:val="20"/>
          <w:szCs w:val="20"/>
        </w:rPr>
        <w:t>Location: Henry 223</w:t>
      </w:r>
    </w:p>
    <w:p w:rsidR="006D5105" w:rsidRPr="0022200F" w:rsidRDefault="006D5105" w:rsidP="006D5105">
      <w:pPr>
        <w:rPr>
          <w:rStyle w:val="Hyperlink"/>
          <w:b/>
          <w:bCs/>
          <w:color w:val="000000"/>
          <w:sz w:val="20"/>
          <w:szCs w:val="20"/>
        </w:rPr>
      </w:pPr>
    </w:p>
    <w:p w:rsidR="006D5105" w:rsidRPr="0022200F" w:rsidRDefault="006D5105" w:rsidP="006D5105">
      <w:pPr>
        <w:ind w:right="-720"/>
        <w:rPr>
          <w:rFonts w:eastAsia="Times"/>
          <w:sz w:val="20"/>
          <w:szCs w:val="20"/>
        </w:rPr>
      </w:pPr>
      <w:r w:rsidRPr="0022200F">
        <w:rPr>
          <w:rFonts w:eastAsia="Times"/>
          <w:b/>
          <w:sz w:val="20"/>
          <w:szCs w:val="20"/>
        </w:rPr>
        <w:t xml:space="preserve">Instructor: </w:t>
      </w:r>
      <w:r w:rsidRPr="0022200F">
        <w:rPr>
          <w:rFonts w:eastAsia="Times"/>
          <w:sz w:val="20"/>
          <w:szCs w:val="20"/>
        </w:rPr>
        <w:t>Darren</w:t>
      </w:r>
      <w:r w:rsidRPr="0022200F">
        <w:rPr>
          <w:rFonts w:eastAsia="Times"/>
          <w:b/>
          <w:sz w:val="20"/>
          <w:szCs w:val="20"/>
        </w:rPr>
        <w:t xml:space="preserve"> </w:t>
      </w:r>
      <w:r w:rsidRPr="0022200F">
        <w:rPr>
          <w:rFonts w:eastAsia="Times"/>
          <w:sz w:val="20"/>
          <w:szCs w:val="20"/>
        </w:rPr>
        <w:t>Iwamoto, Ed.D., LMHC</w:t>
      </w:r>
    </w:p>
    <w:p w:rsidR="006D5105" w:rsidRPr="0022200F" w:rsidRDefault="006D5105" w:rsidP="006D5105">
      <w:pPr>
        <w:rPr>
          <w:rStyle w:val="Hyperlink"/>
          <w:color w:val="000000"/>
          <w:sz w:val="20"/>
          <w:szCs w:val="20"/>
        </w:rPr>
      </w:pPr>
      <w:r w:rsidRPr="0022200F">
        <w:rPr>
          <w:rStyle w:val="Hyperlink"/>
          <w:b/>
          <w:bCs/>
          <w:color w:val="000000"/>
          <w:sz w:val="20"/>
          <w:szCs w:val="20"/>
        </w:rPr>
        <w:t>Email</w:t>
      </w:r>
      <w:r w:rsidRPr="0022200F">
        <w:rPr>
          <w:rStyle w:val="Hyperlink"/>
          <w:color w:val="000000"/>
          <w:sz w:val="20"/>
          <w:szCs w:val="20"/>
        </w:rPr>
        <w:t xml:space="preserve">: </w:t>
      </w:r>
      <w:hyperlink r:id="rId8" w:history="1">
        <w:r w:rsidRPr="0022200F">
          <w:rPr>
            <w:rStyle w:val="Hyperlink"/>
            <w:sz w:val="20"/>
            <w:szCs w:val="20"/>
          </w:rPr>
          <w:t>diwamoto@chaminade.edu</w:t>
        </w:r>
      </w:hyperlink>
    </w:p>
    <w:p w:rsidR="006D5105" w:rsidRPr="0022200F" w:rsidRDefault="006D5105" w:rsidP="006D5105">
      <w:pPr>
        <w:rPr>
          <w:rStyle w:val="Hyperlink"/>
          <w:color w:val="000000"/>
          <w:sz w:val="20"/>
          <w:szCs w:val="20"/>
        </w:rPr>
      </w:pPr>
      <w:r w:rsidRPr="0022200F">
        <w:rPr>
          <w:rStyle w:val="Hyperlink"/>
          <w:b/>
          <w:bCs/>
          <w:color w:val="000000"/>
          <w:sz w:val="20"/>
          <w:szCs w:val="20"/>
        </w:rPr>
        <w:t>Office Telephone</w:t>
      </w:r>
      <w:r w:rsidRPr="0022200F">
        <w:rPr>
          <w:rStyle w:val="Hyperlink"/>
          <w:color w:val="000000"/>
          <w:sz w:val="20"/>
          <w:szCs w:val="20"/>
        </w:rPr>
        <w:t>: 808-739-4604</w:t>
      </w:r>
    </w:p>
    <w:p w:rsidR="006D5105" w:rsidRPr="0022200F" w:rsidRDefault="006D5105" w:rsidP="006D5105">
      <w:pPr>
        <w:rPr>
          <w:rStyle w:val="Hyperlink"/>
          <w:color w:val="000000"/>
          <w:sz w:val="20"/>
          <w:szCs w:val="20"/>
        </w:rPr>
      </w:pPr>
      <w:r w:rsidRPr="0022200F">
        <w:rPr>
          <w:rStyle w:val="Hyperlink"/>
          <w:b/>
          <w:bCs/>
          <w:color w:val="000000"/>
          <w:sz w:val="20"/>
          <w:szCs w:val="20"/>
        </w:rPr>
        <w:t>Office</w:t>
      </w:r>
      <w:r w:rsidRPr="0022200F">
        <w:rPr>
          <w:rStyle w:val="Hyperlink"/>
          <w:color w:val="000000"/>
          <w:sz w:val="20"/>
          <w:szCs w:val="20"/>
        </w:rPr>
        <w:t>: BS 111A</w:t>
      </w:r>
    </w:p>
    <w:p w:rsidR="006D5105" w:rsidRPr="0022200F" w:rsidRDefault="006D5105" w:rsidP="006D5105">
      <w:pPr>
        <w:rPr>
          <w:rStyle w:val="Hyperlink"/>
          <w:color w:val="000000"/>
          <w:sz w:val="20"/>
          <w:szCs w:val="20"/>
        </w:rPr>
      </w:pPr>
      <w:r w:rsidRPr="0022200F">
        <w:rPr>
          <w:rStyle w:val="Hyperlink"/>
          <w:b/>
          <w:bCs/>
          <w:color w:val="000000"/>
          <w:sz w:val="20"/>
          <w:szCs w:val="20"/>
        </w:rPr>
        <w:t>Office Hours</w:t>
      </w:r>
      <w:r w:rsidRPr="0022200F">
        <w:rPr>
          <w:rStyle w:val="Hyperlink"/>
          <w:color w:val="000000"/>
          <w:sz w:val="20"/>
          <w:szCs w:val="20"/>
        </w:rPr>
        <w:t xml:space="preserve">: Mon &amp; </w:t>
      </w:r>
      <w:proofErr w:type="spellStart"/>
      <w:r w:rsidRPr="0022200F">
        <w:rPr>
          <w:rStyle w:val="Hyperlink"/>
          <w:color w:val="000000"/>
          <w:sz w:val="20"/>
          <w:szCs w:val="20"/>
        </w:rPr>
        <w:t>Thur</w:t>
      </w:r>
      <w:proofErr w:type="spellEnd"/>
      <w:r w:rsidRPr="0022200F">
        <w:rPr>
          <w:rStyle w:val="Hyperlink"/>
          <w:color w:val="000000"/>
          <w:sz w:val="20"/>
          <w:szCs w:val="20"/>
        </w:rPr>
        <w:t xml:space="preserve"> 4:00 pm – 5:20 pm and by appointment</w:t>
      </w:r>
    </w:p>
    <w:p w:rsidR="006D5105" w:rsidRPr="0022200F" w:rsidRDefault="006D5105">
      <w:pPr>
        <w:pStyle w:val="Heading1"/>
        <w:rPr>
          <w:sz w:val="20"/>
          <w:szCs w:val="20"/>
        </w:rPr>
      </w:pPr>
    </w:p>
    <w:p w:rsidR="005B1703" w:rsidRPr="0022200F" w:rsidRDefault="005B1703">
      <w:pPr>
        <w:pStyle w:val="Heading1"/>
        <w:rPr>
          <w:sz w:val="20"/>
          <w:szCs w:val="20"/>
        </w:rPr>
      </w:pPr>
      <w:r w:rsidRPr="0022200F">
        <w:rPr>
          <w:sz w:val="20"/>
          <w:szCs w:val="20"/>
        </w:rPr>
        <w:t>Catalog Course Description</w:t>
      </w:r>
    </w:p>
    <w:p w:rsidR="00BF7F8B" w:rsidRPr="0022200F" w:rsidRDefault="00BF7F8B">
      <w:pPr>
        <w:rPr>
          <w:sz w:val="20"/>
          <w:szCs w:val="20"/>
        </w:rPr>
      </w:pPr>
    </w:p>
    <w:p w:rsidR="005B1703" w:rsidRPr="0022200F" w:rsidRDefault="005B1703">
      <w:pPr>
        <w:rPr>
          <w:sz w:val="20"/>
          <w:szCs w:val="20"/>
        </w:rPr>
      </w:pPr>
      <w:r w:rsidRPr="0022200F">
        <w:rPr>
          <w:sz w:val="20"/>
          <w:szCs w:val="20"/>
        </w:rPr>
        <w:t>Students will become familiar with the crisis intervention approach to the delivery of mental health services. Students will examine various types of life crises and determine</w:t>
      </w:r>
      <w:r w:rsidR="00955C8D" w:rsidRPr="0022200F">
        <w:rPr>
          <w:sz w:val="20"/>
          <w:szCs w:val="20"/>
        </w:rPr>
        <w:t xml:space="preserve"> </w:t>
      </w:r>
      <w:r w:rsidRPr="0022200F">
        <w:rPr>
          <w:sz w:val="20"/>
          <w:szCs w:val="20"/>
        </w:rPr>
        <w:t xml:space="preserve">appropriate interventions for each.  This is a required course for the </w:t>
      </w:r>
      <w:r w:rsidR="00893D4F" w:rsidRPr="0022200F">
        <w:rPr>
          <w:sz w:val="20"/>
          <w:szCs w:val="20"/>
        </w:rPr>
        <w:t>Mental Health</w:t>
      </w:r>
      <w:r w:rsidRPr="0022200F">
        <w:rPr>
          <w:sz w:val="20"/>
          <w:szCs w:val="20"/>
        </w:rPr>
        <w:t xml:space="preserve"> </w:t>
      </w:r>
      <w:r w:rsidR="003007D8" w:rsidRPr="0022200F">
        <w:rPr>
          <w:sz w:val="20"/>
          <w:szCs w:val="20"/>
        </w:rPr>
        <w:t>emphasis.</w:t>
      </w:r>
    </w:p>
    <w:p w:rsidR="005B1703" w:rsidRPr="0022200F" w:rsidRDefault="005B1703">
      <w:pPr>
        <w:rPr>
          <w:sz w:val="20"/>
          <w:szCs w:val="20"/>
        </w:rPr>
      </w:pPr>
    </w:p>
    <w:p w:rsidR="00D07185" w:rsidRPr="00D07185" w:rsidRDefault="00D07185" w:rsidP="00D07185">
      <w:pPr>
        <w:rPr>
          <w:sz w:val="20"/>
          <w:szCs w:val="20"/>
          <w:u w:val="single"/>
        </w:rPr>
      </w:pPr>
      <w:r w:rsidRPr="00D07185">
        <w:rPr>
          <w:b/>
          <w:bCs/>
          <w:color w:val="313131"/>
          <w:sz w:val="20"/>
          <w:szCs w:val="20"/>
          <w:u w:val="single"/>
        </w:rPr>
        <w:t>Mental Health Emphasis Learning Outcomes</w:t>
      </w:r>
      <w:r>
        <w:rPr>
          <w:b/>
          <w:bCs/>
          <w:color w:val="313131"/>
          <w:sz w:val="20"/>
          <w:szCs w:val="20"/>
          <w:u w:val="single"/>
        </w:rPr>
        <w:t xml:space="preserve"> (LO)</w:t>
      </w:r>
    </w:p>
    <w:p w:rsidR="00D07185" w:rsidRPr="00D07185" w:rsidRDefault="00D07185" w:rsidP="00D07185">
      <w:pPr>
        <w:pStyle w:val="NormalWeb"/>
        <w:spacing w:before="0" w:beforeAutospacing="0" w:after="0" w:afterAutospacing="0"/>
        <w:ind w:left="720"/>
        <w:rPr>
          <w:sz w:val="20"/>
          <w:szCs w:val="20"/>
        </w:rPr>
      </w:pPr>
      <w:r w:rsidRPr="00D07185">
        <w:rPr>
          <w:color w:val="313131"/>
          <w:sz w:val="20"/>
          <w:szCs w:val="20"/>
        </w:rPr>
        <w:t>1.    Students will identify counseling theories, principles, concepts, techniques, and facts in mental health counseling.</w:t>
      </w:r>
    </w:p>
    <w:p w:rsidR="00D07185" w:rsidRPr="00D07185" w:rsidRDefault="00D07185" w:rsidP="00D07185">
      <w:pPr>
        <w:pStyle w:val="NormalWeb"/>
        <w:spacing w:before="0" w:beforeAutospacing="0" w:after="0" w:afterAutospacing="0"/>
        <w:ind w:left="720"/>
        <w:rPr>
          <w:sz w:val="20"/>
          <w:szCs w:val="20"/>
        </w:rPr>
      </w:pPr>
      <w:r w:rsidRPr="00D07185">
        <w:rPr>
          <w:color w:val="313131"/>
          <w:sz w:val="20"/>
          <w:szCs w:val="20"/>
        </w:rPr>
        <w:t>2.    Students will demonstrate the ability to facilitate the counseling process with clients in a mental health setting.</w:t>
      </w:r>
    </w:p>
    <w:p w:rsidR="00D07185" w:rsidRPr="00D07185" w:rsidRDefault="00D07185" w:rsidP="00D07185">
      <w:pPr>
        <w:pStyle w:val="NormalWeb"/>
        <w:spacing w:before="0" w:beforeAutospacing="0" w:after="0" w:afterAutospacing="0"/>
        <w:ind w:left="1080" w:hanging="360"/>
        <w:rPr>
          <w:sz w:val="20"/>
          <w:szCs w:val="20"/>
        </w:rPr>
      </w:pPr>
      <w:r w:rsidRPr="00D07185">
        <w:rPr>
          <w:color w:val="313131"/>
          <w:sz w:val="20"/>
          <w:szCs w:val="20"/>
        </w:rPr>
        <w:t>3.    Students will identify the relationship between adaptation and change and the counseling process</w:t>
      </w:r>
      <w:r>
        <w:rPr>
          <w:color w:val="313131"/>
          <w:sz w:val="20"/>
          <w:szCs w:val="20"/>
        </w:rPr>
        <w:t xml:space="preserve"> in a mental health setting.</w:t>
      </w:r>
    </w:p>
    <w:p w:rsidR="00D07185" w:rsidRDefault="00D07185">
      <w:pPr>
        <w:pStyle w:val="Heading1"/>
        <w:rPr>
          <w:sz w:val="20"/>
          <w:szCs w:val="20"/>
        </w:rPr>
      </w:pPr>
    </w:p>
    <w:p w:rsidR="005B1703" w:rsidRPr="0022200F" w:rsidRDefault="005B1703">
      <w:pPr>
        <w:pStyle w:val="Heading1"/>
        <w:rPr>
          <w:sz w:val="20"/>
          <w:szCs w:val="20"/>
        </w:rPr>
      </w:pPr>
      <w:r w:rsidRPr="0022200F">
        <w:rPr>
          <w:sz w:val="20"/>
          <w:szCs w:val="20"/>
        </w:rPr>
        <w:t>Program Linking Statement</w:t>
      </w:r>
    </w:p>
    <w:p w:rsidR="00BF7F8B" w:rsidRPr="0022200F" w:rsidRDefault="00BF7F8B">
      <w:pPr>
        <w:rPr>
          <w:sz w:val="20"/>
          <w:szCs w:val="20"/>
        </w:rPr>
      </w:pPr>
    </w:p>
    <w:p w:rsidR="00883A6B" w:rsidRPr="00AB37A7" w:rsidRDefault="005B1703" w:rsidP="00883A6B">
      <w:pPr>
        <w:rPr>
          <w:sz w:val="20"/>
          <w:szCs w:val="20"/>
        </w:rPr>
      </w:pPr>
      <w:r w:rsidRPr="0022200F">
        <w:rPr>
          <w:bCs/>
          <w:sz w:val="20"/>
          <w:szCs w:val="20"/>
        </w:rPr>
        <w:t xml:space="preserve">This course develops and assesses the skills and competencies for the MSCP program </w:t>
      </w:r>
      <w:r w:rsidR="00893D4F" w:rsidRPr="0022200F">
        <w:rPr>
          <w:bCs/>
          <w:sz w:val="20"/>
          <w:szCs w:val="20"/>
        </w:rPr>
        <w:t>Mental Health</w:t>
      </w:r>
      <w:r w:rsidRPr="0022200F">
        <w:rPr>
          <w:bCs/>
          <w:sz w:val="20"/>
          <w:szCs w:val="20"/>
        </w:rPr>
        <w:t xml:space="preserve"> emphasis student learning outcomes of:</w:t>
      </w:r>
      <w:r w:rsidR="00F7172B">
        <w:rPr>
          <w:bCs/>
          <w:sz w:val="20"/>
          <w:szCs w:val="20"/>
        </w:rPr>
        <w:t xml:space="preserve"> </w:t>
      </w:r>
      <w:r w:rsidR="00883A6B" w:rsidRPr="00AB37A7">
        <w:rPr>
          <w:sz w:val="20"/>
          <w:szCs w:val="20"/>
        </w:rPr>
        <w:t>1)</w:t>
      </w:r>
      <w:r w:rsidR="00883A6B">
        <w:rPr>
          <w:sz w:val="20"/>
          <w:szCs w:val="20"/>
        </w:rPr>
        <w:t xml:space="preserve"> Students will identify core counseling, theories, principles, concepts, techniques, and facts</w:t>
      </w:r>
      <w:r w:rsidR="00F7172B">
        <w:rPr>
          <w:sz w:val="20"/>
          <w:szCs w:val="20"/>
        </w:rPr>
        <w:t xml:space="preserve"> in mental health counseling,</w:t>
      </w:r>
      <w:r w:rsidR="00883A6B">
        <w:rPr>
          <w:sz w:val="20"/>
          <w:szCs w:val="20"/>
        </w:rPr>
        <w:t xml:space="preserve"> and 2) </w:t>
      </w:r>
      <w:r w:rsidR="00F7172B">
        <w:rPr>
          <w:sz w:val="20"/>
          <w:szCs w:val="20"/>
        </w:rPr>
        <w:t>Students will demonstrate the ability to facilitate the counseling process with clients in a mental health setting, and 3) Students will identify the relationship between adaptation and change, and the counseling process in a mental health setting.</w:t>
      </w:r>
    </w:p>
    <w:p w:rsidR="00123F5E" w:rsidRPr="0022200F" w:rsidRDefault="00123F5E" w:rsidP="00123F5E">
      <w:pPr>
        <w:rPr>
          <w:b/>
          <w:sz w:val="20"/>
          <w:szCs w:val="20"/>
          <w:u w:val="single"/>
        </w:rPr>
      </w:pPr>
      <w:r w:rsidRPr="0022200F">
        <w:rPr>
          <w:sz w:val="20"/>
          <w:szCs w:val="20"/>
        </w:rPr>
        <w:br/>
      </w:r>
      <w:r w:rsidRPr="0022200F">
        <w:rPr>
          <w:b/>
          <w:sz w:val="20"/>
          <w:szCs w:val="20"/>
          <w:u w:val="single"/>
        </w:rPr>
        <w:t>Required Text:</w:t>
      </w:r>
    </w:p>
    <w:p w:rsidR="00123F5E" w:rsidRPr="0022200F" w:rsidRDefault="00123F5E" w:rsidP="00794910">
      <w:pPr>
        <w:rPr>
          <w:sz w:val="20"/>
          <w:szCs w:val="20"/>
        </w:rPr>
      </w:pPr>
    </w:p>
    <w:p w:rsidR="00123F5E" w:rsidRPr="0022200F" w:rsidRDefault="00123F5E" w:rsidP="00123F5E">
      <w:pPr>
        <w:ind w:left="720" w:hanging="720"/>
        <w:rPr>
          <w:sz w:val="20"/>
          <w:szCs w:val="20"/>
        </w:rPr>
      </w:pPr>
      <w:r w:rsidRPr="0022200F">
        <w:rPr>
          <w:sz w:val="20"/>
          <w:szCs w:val="20"/>
        </w:rPr>
        <w:t>James, R.</w:t>
      </w:r>
      <w:r w:rsidR="00C16FD5" w:rsidRPr="0022200F">
        <w:rPr>
          <w:sz w:val="20"/>
          <w:szCs w:val="20"/>
        </w:rPr>
        <w:t xml:space="preserve"> &amp; Gilliland, B.</w:t>
      </w:r>
      <w:r w:rsidRPr="0022200F">
        <w:rPr>
          <w:sz w:val="20"/>
          <w:szCs w:val="20"/>
        </w:rPr>
        <w:t xml:space="preserve"> (</w:t>
      </w:r>
      <w:r w:rsidR="00C16FD5" w:rsidRPr="0022200F">
        <w:rPr>
          <w:sz w:val="20"/>
          <w:szCs w:val="20"/>
        </w:rPr>
        <w:t>2013</w:t>
      </w:r>
      <w:r w:rsidR="00794910" w:rsidRPr="0022200F">
        <w:rPr>
          <w:sz w:val="20"/>
          <w:szCs w:val="20"/>
        </w:rPr>
        <w:t xml:space="preserve">). </w:t>
      </w:r>
      <w:r w:rsidR="00794910" w:rsidRPr="0022200F">
        <w:rPr>
          <w:i/>
          <w:sz w:val="20"/>
          <w:szCs w:val="20"/>
        </w:rPr>
        <w:t>Crisis intervention strategies (</w:t>
      </w:r>
      <w:r w:rsidR="00C16FD5" w:rsidRPr="0022200F">
        <w:rPr>
          <w:i/>
          <w:sz w:val="20"/>
          <w:szCs w:val="20"/>
        </w:rPr>
        <w:t>7</w:t>
      </w:r>
      <w:r w:rsidR="00794910" w:rsidRPr="0022200F">
        <w:rPr>
          <w:i/>
          <w:sz w:val="20"/>
          <w:szCs w:val="20"/>
          <w:vertAlign w:val="superscript"/>
        </w:rPr>
        <w:t>th</w:t>
      </w:r>
      <w:r w:rsidR="00794910" w:rsidRPr="0022200F">
        <w:rPr>
          <w:i/>
          <w:sz w:val="20"/>
          <w:szCs w:val="20"/>
        </w:rPr>
        <w:t xml:space="preserve"> Ed.)</w:t>
      </w:r>
      <w:r w:rsidR="00794910" w:rsidRPr="0022200F">
        <w:rPr>
          <w:sz w:val="20"/>
          <w:szCs w:val="20"/>
        </w:rPr>
        <w:t>. Belmont, CA: Brooks/Cole.</w:t>
      </w:r>
    </w:p>
    <w:p w:rsidR="00893D4F" w:rsidRPr="0022200F" w:rsidRDefault="00893D4F" w:rsidP="00123F5E">
      <w:pPr>
        <w:ind w:left="720" w:hanging="720"/>
        <w:rPr>
          <w:sz w:val="20"/>
          <w:szCs w:val="20"/>
        </w:rPr>
      </w:pPr>
    </w:p>
    <w:p w:rsidR="00893D4F" w:rsidRPr="0022200F" w:rsidRDefault="00893D4F" w:rsidP="00893D4F">
      <w:pPr>
        <w:ind w:left="720" w:hanging="720"/>
        <w:rPr>
          <w:sz w:val="20"/>
          <w:szCs w:val="20"/>
        </w:rPr>
      </w:pPr>
      <w:r w:rsidRPr="0022200F">
        <w:rPr>
          <w:sz w:val="20"/>
          <w:szCs w:val="20"/>
        </w:rPr>
        <w:t xml:space="preserve">van der Kolk, B. (2015). </w:t>
      </w:r>
      <w:r w:rsidRPr="0022200F">
        <w:rPr>
          <w:i/>
          <w:sz w:val="20"/>
          <w:szCs w:val="20"/>
        </w:rPr>
        <w:t xml:space="preserve">The body keeps the score: Brain, mind, and body in the healing of trauma. </w:t>
      </w:r>
      <w:r w:rsidRPr="0022200F">
        <w:rPr>
          <w:sz w:val="20"/>
          <w:szCs w:val="20"/>
        </w:rPr>
        <w:t>New York, NY: Penguin Books.</w:t>
      </w:r>
    </w:p>
    <w:p w:rsidR="005B1703" w:rsidRPr="0022200F" w:rsidRDefault="005B1703">
      <w:pPr>
        <w:rPr>
          <w:sz w:val="20"/>
          <w:szCs w:val="20"/>
        </w:rPr>
      </w:pPr>
    </w:p>
    <w:p w:rsidR="005B1703" w:rsidRPr="0022200F" w:rsidRDefault="005B1703">
      <w:pPr>
        <w:pStyle w:val="Subtitle"/>
        <w:rPr>
          <w:sz w:val="20"/>
          <w:szCs w:val="20"/>
        </w:rPr>
      </w:pPr>
      <w:r w:rsidRPr="0022200F">
        <w:rPr>
          <w:sz w:val="20"/>
          <w:szCs w:val="20"/>
        </w:rPr>
        <w:t>Course Description</w:t>
      </w:r>
    </w:p>
    <w:p w:rsidR="00BF7F8B" w:rsidRPr="0022200F" w:rsidRDefault="00BF7F8B" w:rsidP="00123F5E">
      <w:pPr>
        <w:rPr>
          <w:sz w:val="20"/>
          <w:szCs w:val="20"/>
        </w:rPr>
      </w:pPr>
    </w:p>
    <w:p w:rsidR="00370239" w:rsidRPr="0022200F" w:rsidRDefault="00123F5E" w:rsidP="00123F5E">
      <w:pPr>
        <w:rPr>
          <w:sz w:val="20"/>
          <w:szCs w:val="20"/>
        </w:rPr>
      </w:pPr>
      <w:r w:rsidRPr="0022200F">
        <w:rPr>
          <w:sz w:val="20"/>
          <w:szCs w:val="20"/>
        </w:rPr>
        <w:t xml:space="preserve">Students will become familiar with the crisis intervention approach to the delivery of mental health services.  Students will examine various types of life crises and determine appropriate interventions. This </w:t>
      </w:r>
    </w:p>
    <w:p w:rsidR="005B1703" w:rsidRPr="0022200F" w:rsidRDefault="003007D8" w:rsidP="005B3267">
      <w:pPr>
        <w:rPr>
          <w:sz w:val="20"/>
          <w:szCs w:val="20"/>
        </w:rPr>
      </w:pPr>
      <w:r w:rsidRPr="0022200F">
        <w:rPr>
          <w:sz w:val="20"/>
          <w:szCs w:val="20"/>
        </w:rPr>
        <w:t xml:space="preserve">is a required course for the </w:t>
      </w:r>
      <w:r w:rsidR="00893D4F" w:rsidRPr="0022200F">
        <w:rPr>
          <w:sz w:val="20"/>
          <w:szCs w:val="20"/>
        </w:rPr>
        <w:t xml:space="preserve">Mental Health </w:t>
      </w:r>
      <w:r w:rsidR="00123F5E" w:rsidRPr="0022200F">
        <w:rPr>
          <w:sz w:val="20"/>
          <w:szCs w:val="20"/>
        </w:rPr>
        <w:t xml:space="preserve">emphasis.  As </w:t>
      </w:r>
      <w:r w:rsidR="005B3267" w:rsidRPr="0022200F">
        <w:rPr>
          <w:sz w:val="20"/>
          <w:szCs w:val="20"/>
        </w:rPr>
        <w:t xml:space="preserve">a </w:t>
      </w:r>
      <w:r w:rsidR="00123F5E" w:rsidRPr="0022200F">
        <w:rPr>
          <w:sz w:val="20"/>
          <w:szCs w:val="20"/>
        </w:rPr>
        <w:t xml:space="preserve">result, crisis situations and methods of assessment and interventions will be focused on, but not limited to, </w:t>
      </w:r>
      <w:r w:rsidR="005B3267" w:rsidRPr="0022200F">
        <w:rPr>
          <w:sz w:val="20"/>
          <w:szCs w:val="20"/>
        </w:rPr>
        <w:t>local, national, and international community settings.</w:t>
      </w:r>
    </w:p>
    <w:p w:rsidR="00BF7F8B" w:rsidRPr="0022200F" w:rsidRDefault="00BF7F8B">
      <w:pPr>
        <w:pStyle w:val="Subtitle"/>
        <w:rPr>
          <w:i/>
          <w:iCs/>
          <w:sz w:val="20"/>
          <w:szCs w:val="20"/>
          <w:u w:val="none"/>
        </w:rPr>
      </w:pPr>
    </w:p>
    <w:p w:rsidR="005B1703" w:rsidRPr="0022200F" w:rsidRDefault="0041714D">
      <w:pPr>
        <w:pStyle w:val="Subtitle"/>
        <w:rPr>
          <w:i/>
          <w:iCs/>
          <w:sz w:val="20"/>
          <w:szCs w:val="20"/>
          <w:u w:val="none"/>
        </w:rPr>
      </w:pPr>
      <w:r w:rsidRPr="0022200F">
        <w:rPr>
          <w:i/>
          <w:iCs/>
          <w:sz w:val="20"/>
          <w:szCs w:val="20"/>
          <w:u w:val="none"/>
        </w:rPr>
        <w:t>It</w:t>
      </w:r>
      <w:r w:rsidR="005B1703" w:rsidRPr="0022200F">
        <w:rPr>
          <w:i/>
          <w:iCs/>
          <w:sz w:val="20"/>
          <w:szCs w:val="20"/>
          <w:u w:val="none"/>
        </w:rPr>
        <w:t xml:space="preserve"> is imperative that students keep all syllabi from all courses taken while in the MSCP </w:t>
      </w:r>
      <w:r w:rsidR="00370239" w:rsidRPr="0022200F">
        <w:rPr>
          <w:i/>
          <w:iCs/>
          <w:sz w:val="20"/>
          <w:szCs w:val="20"/>
          <w:u w:val="none"/>
        </w:rPr>
        <w:t>program</w:t>
      </w:r>
      <w:r w:rsidR="005B1703" w:rsidRPr="0022200F">
        <w:rPr>
          <w:i/>
          <w:iCs/>
          <w:sz w:val="20"/>
          <w:szCs w:val="20"/>
          <w:u w:val="none"/>
        </w:rPr>
        <w:t xml:space="preserve"> to facilitate the application process for licensing, certification, doctora</w:t>
      </w:r>
      <w:r w:rsidR="00370239" w:rsidRPr="0022200F">
        <w:rPr>
          <w:i/>
          <w:iCs/>
          <w:sz w:val="20"/>
          <w:szCs w:val="20"/>
          <w:u w:val="none"/>
        </w:rPr>
        <w:t>l</w:t>
      </w:r>
      <w:r w:rsidR="005B1703" w:rsidRPr="0022200F">
        <w:rPr>
          <w:i/>
          <w:iCs/>
          <w:sz w:val="20"/>
          <w:szCs w:val="20"/>
          <w:u w:val="none"/>
        </w:rPr>
        <w:t xml:space="preserve"> school application, etc.</w:t>
      </w:r>
    </w:p>
    <w:p w:rsidR="00213AC4" w:rsidRPr="0022200F" w:rsidRDefault="00213AC4">
      <w:pPr>
        <w:pStyle w:val="Subtitle"/>
        <w:rPr>
          <w:i/>
          <w:iCs/>
          <w:sz w:val="20"/>
          <w:szCs w:val="20"/>
          <w:u w:val="none"/>
        </w:rPr>
      </w:pPr>
    </w:p>
    <w:p w:rsidR="005B1703" w:rsidRPr="0022200F" w:rsidRDefault="005B1703">
      <w:pPr>
        <w:pStyle w:val="Subtitle"/>
        <w:rPr>
          <w:sz w:val="20"/>
          <w:szCs w:val="20"/>
        </w:rPr>
      </w:pPr>
      <w:r w:rsidRPr="0022200F">
        <w:rPr>
          <w:sz w:val="20"/>
          <w:szCs w:val="20"/>
        </w:rPr>
        <w:t>Student Learning Outcomes</w:t>
      </w:r>
    </w:p>
    <w:p w:rsidR="005B3267" w:rsidRPr="0022200F" w:rsidRDefault="005B3267">
      <w:pPr>
        <w:pStyle w:val="Subtitle"/>
        <w:rPr>
          <w:sz w:val="20"/>
          <w:szCs w:val="20"/>
        </w:rPr>
      </w:pPr>
    </w:p>
    <w:p w:rsidR="005B1703" w:rsidRPr="0022200F" w:rsidRDefault="005B1703">
      <w:pPr>
        <w:pStyle w:val="Subtitle"/>
        <w:rPr>
          <w:b w:val="0"/>
          <w:bCs w:val="0"/>
          <w:sz w:val="20"/>
          <w:szCs w:val="20"/>
          <w:u w:val="none"/>
        </w:rPr>
      </w:pPr>
      <w:r w:rsidRPr="0022200F">
        <w:rPr>
          <w:b w:val="0"/>
          <w:bCs w:val="0"/>
          <w:sz w:val="20"/>
          <w:szCs w:val="20"/>
          <w:u w:val="none"/>
        </w:rPr>
        <w:t>Students will demonstrate an understanding of:</w:t>
      </w:r>
    </w:p>
    <w:p w:rsidR="005B1703" w:rsidRPr="0022200F" w:rsidRDefault="005B1703">
      <w:pPr>
        <w:pStyle w:val="Subtitle"/>
        <w:rPr>
          <w:b w:val="0"/>
          <w:bCs w:val="0"/>
          <w:sz w:val="20"/>
          <w:szCs w:val="20"/>
          <w:u w:val="none"/>
        </w:rPr>
      </w:pPr>
    </w:p>
    <w:p w:rsidR="005D58F5" w:rsidRPr="0022200F" w:rsidRDefault="005D58F5" w:rsidP="00D07185">
      <w:pPr>
        <w:ind w:left="1440" w:hanging="630"/>
        <w:jc w:val="both"/>
        <w:rPr>
          <w:sz w:val="20"/>
          <w:szCs w:val="20"/>
        </w:rPr>
      </w:pPr>
      <w:r w:rsidRPr="0022200F">
        <w:rPr>
          <w:sz w:val="20"/>
          <w:szCs w:val="20"/>
        </w:rPr>
        <w:t>1</w:t>
      </w:r>
      <w:r w:rsidR="005B1703" w:rsidRPr="0022200F">
        <w:rPr>
          <w:sz w:val="20"/>
          <w:szCs w:val="20"/>
        </w:rPr>
        <w:t>.</w:t>
      </w:r>
      <w:r w:rsidR="005B1703" w:rsidRPr="0022200F">
        <w:rPr>
          <w:sz w:val="20"/>
          <w:szCs w:val="20"/>
        </w:rPr>
        <w:tab/>
      </w:r>
      <w:r w:rsidRPr="0022200F">
        <w:rPr>
          <w:sz w:val="20"/>
          <w:szCs w:val="20"/>
        </w:rPr>
        <w:t>Mental Health counseling</w:t>
      </w:r>
      <w:r w:rsidR="005B1703" w:rsidRPr="0022200F">
        <w:rPr>
          <w:sz w:val="20"/>
          <w:szCs w:val="20"/>
        </w:rPr>
        <w:t xml:space="preserve"> competencies as identified in the American </w:t>
      </w:r>
      <w:r w:rsidRPr="0022200F">
        <w:rPr>
          <w:sz w:val="20"/>
          <w:szCs w:val="20"/>
        </w:rPr>
        <w:t>C</w:t>
      </w:r>
      <w:r w:rsidR="005B1703" w:rsidRPr="0022200F">
        <w:rPr>
          <w:sz w:val="20"/>
          <w:szCs w:val="20"/>
        </w:rPr>
        <w:t xml:space="preserve">ounseling </w:t>
      </w:r>
    </w:p>
    <w:p w:rsidR="005B1703" w:rsidRPr="0022200F" w:rsidRDefault="005D58F5" w:rsidP="00D07185">
      <w:pPr>
        <w:ind w:left="1440" w:hanging="630"/>
        <w:jc w:val="both"/>
        <w:rPr>
          <w:sz w:val="20"/>
          <w:szCs w:val="20"/>
        </w:rPr>
      </w:pPr>
      <w:r w:rsidRPr="0022200F">
        <w:rPr>
          <w:sz w:val="20"/>
          <w:szCs w:val="20"/>
        </w:rPr>
        <w:t xml:space="preserve">            </w:t>
      </w:r>
      <w:r w:rsidR="005B1703" w:rsidRPr="0022200F">
        <w:rPr>
          <w:sz w:val="20"/>
          <w:szCs w:val="20"/>
        </w:rPr>
        <w:t>Association</w:t>
      </w:r>
      <w:r w:rsidRPr="0022200F">
        <w:rPr>
          <w:sz w:val="20"/>
          <w:szCs w:val="20"/>
        </w:rPr>
        <w:t xml:space="preserve"> (ACA)</w:t>
      </w:r>
      <w:r w:rsidR="005B1703" w:rsidRPr="0022200F">
        <w:rPr>
          <w:sz w:val="20"/>
          <w:szCs w:val="20"/>
        </w:rPr>
        <w:t xml:space="preserve"> national standards</w:t>
      </w:r>
      <w:r w:rsidR="00D07185">
        <w:rPr>
          <w:sz w:val="20"/>
          <w:szCs w:val="20"/>
        </w:rPr>
        <w:t xml:space="preserve"> (LO #1)</w:t>
      </w:r>
    </w:p>
    <w:p w:rsidR="002C31DC" w:rsidRPr="0022200F" w:rsidRDefault="002C31DC" w:rsidP="00D07185">
      <w:pPr>
        <w:ind w:left="1440" w:hanging="630"/>
        <w:jc w:val="both"/>
        <w:rPr>
          <w:sz w:val="20"/>
          <w:szCs w:val="20"/>
        </w:rPr>
      </w:pPr>
    </w:p>
    <w:p w:rsidR="005D58F5" w:rsidRPr="0022200F" w:rsidRDefault="005D58F5" w:rsidP="00D07185">
      <w:pPr>
        <w:ind w:left="1440" w:hanging="630"/>
        <w:jc w:val="both"/>
        <w:rPr>
          <w:sz w:val="20"/>
          <w:szCs w:val="20"/>
        </w:rPr>
      </w:pPr>
      <w:r w:rsidRPr="0022200F">
        <w:rPr>
          <w:sz w:val="20"/>
          <w:szCs w:val="20"/>
        </w:rPr>
        <w:t>2</w:t>
      </w:r>
      <w:r w:rsidR="005B1703" w:rsidRPr="0022200F">
        <w:rPr>
          <w:sz w:val="20"/>
          <w:szCs w:val="20"/>
        </w:rPr>
        <w:t>.</w:t>
      </w:r>
      <w:r w:rsidR="005B1703" w:rsidRPr="0022200F">
        <w:rPr>
          <w:sz w:val="20"/>
          <w:szCs w:val="20"/>
        </w:rPr>
        <w:tab/>
        <w:t>ACA ethical standards</w:t>
      </w:r>
      <w:r w:rsidRPr="0022200F">
        <w:rPr>
          <w:sz w:val="20"/>
          <w:szCs w:val="20"/>
        </w:rPr>
        <w:t xml:space="preserve"> and Hawaii State Law</w:t>
      </w:r>
      <w:r w:rsidR="005B1703" w:rsidRPr="0022200F">
        <w:rPr>
          <w:sz w:val="20"/>
          <w:szCs w:val="20"/>
        </w:rPr>
        <w:t xml:space="preserve"> and be able to apply these standards</w:t>
      </w:r>
    </w:p>
    <w:p w:rsidR="005B1703" w:rsidRPr="0022200F" w:rsidRDefault="005D58F5" w:rsidP="00D07185">
      <w:pPr>
        <w:ind w:left="1440" w:hanging="630"/>
        <w:jc w:val="both"/>
        <w:rPr>
          <w:sz w:val="20"/>
          <w:szCs w:val="20"/>
        </w:rPr>
      </w:pPr>
      <w:r w:rsidRPr="0022200F">
        <w:rPr>
          <w:sz w:val="20"/>
          <w:szCs w:val="20"/>
        </w:rPr>
        <w:t xml:space="preserve">            in their work in community settings</w:t>
      </w:r>
      <w:r w:rsidR="00D07185">
        <w:rPr>
          <w:sz w:val="20"/>
          <w:szCs w:val="20"/>
        </w:rPr>
        <w:t xml:space="preserve"> </w:t>
      </w:r>
      <w:r w:rsidR="00D07185">
        <w:rPr>
          <w:sz w:val="20"/>
          <w:szCs w:val="20"/>
        </w:rPr>
        <w:t>(LO #1)</w:t>
      </w:r>
    </w:p>
    <w:p w:rsidR="002C31DC" w:rsidRPr="0022200F" w:rsidRDefault="002C31DC" w:rsidP="00D07185">
      <w:pPr>
        <w:pStyle w:val="BodyText"/>
        <w:ind w:left="1440" w:hanging="630"/>
        <w:rPr>
          <w:sz w:val="20"/>
        </w:rPr>
      </w:pPr>
    </w:p>
    <w:p w:rsidR="005B1703" w:rsidRPr="0022200F" w:rsidRDefault="005D58F5" w:rsidP="00D07185">
      <w:pPr>
        <w:pStyle w:val="BodyText"/>
        <w:ind w:left="1440" w:hanging="630"/>
        <w:rPr>
          <w:sz w:val="20"/>
        </w:rPr>
      </w:pPr>
      <w:r w:rsidRPr="0022200F">
        <w:rPr>
          <w:sz w:val="20"/>
        </w:rPr>
        <w:lastRenderedPageBreak/>
        <w:t>3</w:t>
      </w:r>
      <w:r w:rsidR="005B1703" w:rsidRPr="0022200F">
        <w:rPr>
          <w:sz w:val="20"/>
        </w:rPr>
        <w:t>.</w:t>
      </w:r>
      <w:r w:rsidR="005B1703" w:rsidRPr="0022200F">
        <w:rPr>
          <w:sz w:val="20"/>
        </w:rPr>
        <w:tab/>
        <w:t>Program development, cl</w:t>
      </w:r>
      <w:r w:rsidR="00213AC4" w:rsidRPr="0022200F">
        <w:rPr>
          <w:sz w:val="20"/>
        </w:rPr>
        <w:t xml:space="preserve">ient assessment implementation, </w:t>
      </w:r>
      <w:r w:rsidR="005B1703" w:rsidRPr="0022200F">
        <w:rPr>
          <w:sz w:val="20"/>
        </w:rPr>
        <w:t xml:space="preserve">and evaluation of crisis counseling approaches within a </w:t>
      </w:r>
      <w:r w:rsidRPr="0022200F">
        <w:rPr>
          <w:sz w:val="20"/>
        </w:rPr>
        <w:t>community</w:t>
      </w:r>
      <w:r w:rsidR="005B1703" w:rsidRPr="0022200F">
        <w:rPr>
          <w:sz w:val="20"/>
        </w:rPr>
        <w:t xml:space="preserve"> counseling context</w:t>
      </w:r>
      <w:r w:rsidR="00D07185">
        <w:rPr>
          <w:sz w:val="20"/>
        </w:rPr>
        <w:t xml:space="preserve"> </w:t>
      </w:r>
      <w:r w:rsidR="00D07185">
        <w:rPr>
          <w:sz w:val="20"/>
        </w:rPr>
        <w:t>(LO #</w:t>
      </w:r>
      <w:r w:rsidR="00D07185">
        <w:rPr>
          <w:sz w:val="20"/>
        </w:rPr>
        <w:t>2</w:t>
      </w:r>
      <w:r w:rsidR="00D07185">
        <w:rPr>
          <w:sz w:val="20"/>
        </w:rPr>
        <w:t>)</w:t>
      </w:r>
    </w:p>
    <w:p w:rsidR="002C31DC" w:rsidRPr="0022200F" w:rsidRDefault="002C31DC" w:rsidP="00D07185">
      <w:pPr>
        <w:ind w:left="1440" w:hanging="630"/>
        <w:rPr>
          <w:sz w:val="20"/>
          <w:szCs w:val="20"/>
        </w:rPr>
      </w:pPr>
    </w:p>
    <w:p w:rsidR="005B1703" w:rsidRPr="0022200F" w:rsidRDefault="005D58F5" w:rsidP="00D07185">
      <w:pPr>
        <w:ind w:left="1440" w:hanging="630"/>
        <w:jc w:val="both"/>
        <w:rPr>
          <w:sz w:val="20"/>
          <w:szCs w:val="20"/>
        </w:rPr>
      </w:pPr>
      <w:r w:rsidRPr="0022200F">
        <w:rPr>
          <w:sz w:val="20"/>
          <w:szCs w:val="20"/>
        </w:rPr>
        <w:t>4</w:t>
      </w:r>
      <w:r w:rsidR="005B1703" w:rsidRPr="0022200F">
        <w:rPr>
          <w:sz w:val="20"/>
          <w:szCs w:val="20"/>
        </w:rPr>
        <w:t>.</w:t>
      </w:r>
      <w:r w:rsidR="005B1703" w:rsidRPr="0022200F">
        <w:rPr>
          <w:sz w:val="20"/>
          <w:szCs w:val="20"/>
        </w:rPr>
        <w:tab/>
        <w:t>A practical application of developmental crisis counseling models and theories</w:t>
      </w:r>
      <w:r w:rsidR="00D07185">
        <w:rPr>
          <w:sz w:val="20"/>
          <w:szCs w:val="20"/>
        </w:rPr>
        <w:t xml:space="preserve"> </w:t>
      </w:r>
      <w:r w:rsidR="00D07185">
        <w:rPr>
          <w:sz w:val="20"/>
          <w:szCs w:val="20"/>
        </w:rPr>
        <w:t>(LO #</w:t>
      </w:r>
      <w:r w:rsidR="00D07185">
        <w:rPr>
          <w:sz w:val="20"/>
          <w:szCs w:val="20"/>
        </w:rPr>
        <w:t>2</w:t>
      </w:r>
      <w:r w:rsidR="00D07185">
        <w:rPr>
          <w:sz w:val="20"/>
          <w:szCs w:val="20"/>
        </w:rPr>
        <w:t>)</w:t>
      </w:r>
    </w:p>
    <w:p w:rsidR="002C31DC" w:rsidRPr="0022200F" w:rsidRDefault="002C31DC" w:rsidP="00D07185">
      <w:pPr>
        <w:pStyle w:val="BodyText"/>
        <w:ind w:left="1440" w:hanging="630"/>
        <w:jc w:val="both"/>
        <w:rPr>
          <w:sz w:val="20"/>
        </w:rPr>
      </w:pPr>
    </w:p>
    <w:p w:rsidR="00123F5E" w:rsidRPr="0022200F" w:rsidRDefault="005D58F5" w:rsidP="00D07185">
      <w:pPr>
        <w:pStyle w:val="BodyText"/>
        <w:ind w:left="1440" w:hanging="630"/>
        <w:jc w:val="both"/>
        <w:rPr>
          <w:sz w:val="20"/>
        </w:rPr>
      </w:pPr>
      <w:r w:rsidRPr="0022200F">
        <w:rPr>
          <w:sz w:val="20"/>
        </w:rPr>
        <w:t>5</w:t>
      </w:r>
      <w:r w:rsidR="005B1703" w:rsidRPr="0022200F">
        <w:rPr>
          <w:sz w:val="20"/>
        </w:rPr>
        <w:t>.</w:t>
      </w:r>
      <w:r w:rsidR="005B1703" w:rsidRPr="0022200F">
        <w:rPr>
          <w:sz w:val="20"/>
        </w:rPr>
        <w:tab/>
        <w:t>The scientific method/inquiry to describe, predict, determine causes of, and explain the etiology of crisis behavior</w:t>
      </w:r>
      <w:r w:rsidR="00D07185">
        <w:rPr>
          <w:sz w:val="20"/>
        </w:rPr>
        <w:t xml:space="preserve"> </w:t>
      </w:r>
      <w:r w:rsidR="00D07185">
        <w:rPr>
          <w:sz w:val="20"/>
        </w:rPr>
        <w:t>(LO #1)</w:t>
      </w:r>
    </w:p>
    <w:p w:rsidR="002C31DC" w:rsidRPr="0022200F" w:rsidRDefault="002C31DC" w:rsidP="00D07185">
      <w:pPr>
        <w:pStyle w:val="BodyText"/>
        <w:ind w:left="1440" w:hanging="630"/>
        <w:jc w:val="both"/>
        <w:rPr>
          <w:sz w:val="20"/>
        </w:rPr>
      </w:pPr>
    </w:p>
    <w:p w:rsidR="005B1703" w:rsidRPr="0022200F" w:rsidRDefault="005D58F5" w:rsidP="00D07185">
      <w:pPr>
        <w:pStyle w:val="BodyText"/>
        <w:ind w:left="1440" w:hanging="630"/>
        <w:jc w:val="both"/>
        <w:rPr>
          <w:sz w:val="20"/>
        </w:rPr>
      </w:pPr>
      <w:r w:rsidRPr="0022200F">
        <w:rPr>
          <w:sz w:val="20"/>
        </w:rPr>
        <w:t>6</w:t>
      </w:r>
      <w:r w:rsidR="005B1703" w:rsidRPr="0022200F">
        <w:rPr>
          <w:sz w:val="20"/>
        </w:rPr>
        <w:t>.</w:t>
      </w:r>
      <w:r w:rsidR="005B1703" w:rsidRPr="0022200F">
        <w:rPr>
          <w:sz w:val="20"/>
        </w:rPr>
        <w:tab/>
        <w:t>An awareness of one’s own cultural biases; knowledge about the status of different cultural groups; and skills to effect culturally appropriate interventions</w:t>
      </w:r>
      <w:r w:rsidR="00D07185">
        <w:rPr>
          <w:sz w:val="20"/>
        </w:rPr>
        <w:t xml:space="preserve"> </w:t>
      </w:r>
      <w:r w:rsidR="00D07185">
        <w:rPr>
          <w:sz w:val="20"/>
        </w:rPr>
        <w:t>(LO #</w:t>
      </w:r>
      <w:r w:rsidR="00D07185">
        <w:rPr>
          <w:sz w:val="20"/>
        </w:rPr>
        <w:t>2</w:t>
      </w:r>
      <w:r w:rsidR="00D07185">
        <w:rPr>
          <w:sz w:val="20"/>
        </w:rPr>
        <w:t>)</w:t>
      </w:r>
    </w:p>
    <w:p w:rsidR="002C31DC" w:rsidRPr="0022200F" w:rsidRDefault="002C31DC" w:rsidP="00D07185">
      <w:pPr>
        <w:pStyle w:val="BodyText"/>
        <w:ind w:left="1440" w:hanging="630"/>
        <w:jc w:val="both"/>
        <w:rPr>
          <w:sz w:val="20"/>
        </w:rPr>
      </w:pPr>
    </w:p>
    <w:p w:rsidR="002C31DC" w:rsidRPr="0022200F" w:rsidRDefault="002C31DC" w:rsidP="00D07185">
      <w:pPr>
        <w:pStyle w:val="BodyText"/>
        <w:ind w:left="1440" w:hanging="630"/>
        <w:jc w:val="both"/>
        <w:rPr>
          <w:sz w:val="20"/>
        </w:rPr>
      </w:pPr>
      <w:r w:rsidRPr="0022200F">
        <w:rPr>
          <w:sz w:val="20"/>
        </w:rPr>
        <w:t>7.</w:t>
      </w:r>
      <w:r w:rsidRPr="0022200F">
        <w:rPr>
          <w:sz w:val="20"/>
        </w:rPr>
        <w:tab/>
        <w:t>A life span approach to crisis intervention strategies</w:t>
      </w:r>
      <w:r w:rsidR="00D07185">
        <w:rPr>
          <w:sz w:val="20"/>
        </w:rPr>
        <w:t xml:space="preserve"> </w:t>
      </w:r>
      <w:r w:rsidR="00D07185">
        <w:rPr>
          <w:sz w:val="20"/>
        </w:rPr>
        <w:t>(LO #</w:t>
      </w:r>
      <w:r w:rsidR="00D07185">
        <w:rPr>
          <w:sz w:val="20"/>
        </w:rPr>
        <w:t>2</w:t>
      </w:r>
      <w:r w:rsidR="00D07185">
        <w:rPr>
          <w:sz w:val="20"/>
        </w:rPr>
        <w:t>)</w:t>
      </w:r>
    </w:p>
    <w:p w:rsidR="002C31DC" w:rsidRPr="0022200F" w:rsidRDefault="002C31DC" w:rsidP="00D07185">
      <w:pPr>
        <w:pStyle w:val="BodyText"/>
        <w:ind w:left="1440" w:hanging="630"/>
        <w:jc w:val="both"/>
        <w:rPr>
          <w:sz w:val="20"/>
        </w:rPr>
      </w:pPr>
    </w:p>
    <w:p w:rsidR="005B1703" w:rsidRDefault="002C31DC" w:rsidP="00D07185">
      <w:pPr>
        <w:pStyle w:val="BodyText"/>
        <w:ind w:left="1440" w:hanging="630"/>
        <w:jc w:val="both"/>
        <w:rPr>
          <w:sz w:val="20"/>
        </w:rPr>
      </w:pPr>
      <w:r w:rsidRPr="0022200F">
        <w:rPr>
          <w:sz w:val="20"/>
        </w:rPr>
        <w:t>8</w:t>
      </w:r>
      <w:r w:rsidR="005B1703" w:rsidRPr="0022200F">
        <w:rPr>
          <w:sz w:val="20"/>
        </w:rPr>
        <w:t>.</w:t>
      </w:r>
      <w:r w:rsidR="005B1703" w:rsidRPr="0022200F">
        <w:rPr>
          <w:sz w:val="20"/>
        </w:rPr>
        <w:tab/>
        <w:t xml:space="preserve">Consultation relative to crisis management </w:t>
      </w:r>
      <w:r w:rsidR="00D07185">
        <w:rPr>
          <w:sz w:val="20"/>
        </w:rPr>
        <w:t>(LO #</w:t>
      </w:r>
      <w:r w:rsidR="00D07185">
        <w:rPr>
          <w:sz w:val="20"/>
        </w:rPr>
        <w:t>2</w:t>
      </w:r>
      <w:r w:rsidR="00D07185">
        <w:rPr>
          <w:sz w:val="20"/>
        </w:rPr>
        <w:t>)</w:t>
      </w:r>
    </w:p>
    <w:p w:rsidR="00D07185" w:rsidRDefault="00D07185" w:rsidP="00D07185">
      <w:pPr>
        <w:pStyle w:val="BodyText"/>
        <w:ind w:left="1440" w:hanging="630"/>
        <w:jc w:val="both"/>
        <w:rPr>
          <w:sz w:val="20"/>
        </w:rPr>
      </w:pPr>
    </w:p>
    <w:p w:rsidR="00D07185" w:rsidRPr="0022200F" w:rsidRDefault="00D07185" w:rsidP="00D07185">
      <w:pPr>
        <w:pStyle w:val="BodyText"/>
        <w:ind w:left="1440" w:hanging="630"/>
        <w:jc w:val="both"/>
        <w:rPr>
          <w:sz w:val="20"/>
        </w:rPr>
      </w:pPr>
      <w:r>
        <w:rPr>
          <w:sz w:val="20"/>
        </w:rPr>
        <w:t>9.</w:t>
      </w:r>
      <w:r>
        <w:rPr>
          <w:sz w:val="20"/>
        </w:rPr>
        <w:tab/>
        <w:t>The relationship between the Marianist Educational Value of Adaptation and Change, and crisis counseling in a mental health setting (LO #3)</w:t>
      </w:r>
    </w:p>
    <w:p w:rsidR="005B1703" w:rsidRPr="0022200F" w:rsidRDefault="005B1703">
      <w:pPr>
        <w:rPr>
          <w:sz w:val="20"/>
          <w:szCs w:val="20"/>
        </w:rPr>
      </w:pPr>
    </w:p>
    <w:p w:rsidR="008E6B94" w:rsidRPr="0022200F" w:rsidRDefault="008E6B94" w:rsidP="008E6B94">
      <w:pPr>
        <w:autoSpaceDE w:val="0"/>
        <w:autoSpaceDN w:val="0"/>
        <w:adjustRightInd w:val="0"/>
        <w:rPr>
          <w:b/>
          <w:bCs/>
          <w:sz w:val="20"/>
          <w:szCs w:val="20"/>
          <w:u w:val="single"/>
        </w:rPr>
      </w:pPr>
      <w:bookmarkStart w:id="0" w:name="OLE_LINK2"/>
      <w:r w:rsidRPr="0022200F">
        <w:rPr>
          <w:b/>
          <w:bCs/>
          <w:sz w:val="20"/>
          <w:szCs w:val="20"/>
          <w:u w:val="single"/>
        </w:rPr>
        <w:t>Academic Honesty</w:t>
      </w:r>
    </w:p>
    <w:p w:rsidR="008E6B94" w:rsidRPr="0022200F" w:rsidRDefault="008E6B94" w:rsidP="008E6B94">
      <w:pPr>
        <w:autoSpaceDE w:val="0"/>
        <w:autoSpaceDN w:val="0"/>
        <w:adjustRightInd w:val="0"/>
        <w:rPr>
          <w:sz w:val="20"/>
          <w:szCs w:val="20"/>
        </w:rPr>
      </w:pPr>
      <w:r w:rsidRPr="0022200F">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8E6B94" w:rsidRPr="0022200F" w:rsidRDefault="008E6B94" w:rsidP="008E6B94">
      <w:pPr>
        <w:autoSpaceDE w:val="0"/>
        <w:autoSpaceDN w:val="0"/>
        <w:adjustRightInd w:val="0"/>
        <w:rPr>
          <w:sz w:val="20"/>
          <w:szCs w:val="20"/>
        </w:rPr>
      </w:pPr>
    </w:p>
    <w:p w:rsidR="008E6B94" w:rsidRPr="0022200F" w:rsidRDefault="008E6B94" w:rsidP="008E6B94">
      <w:pPr>
        <w:autoSpaceDE w:val="0"/>
        <w:autoSpaceDN w:val="0"/>
        <w:adjustRightInd w:val="0"/>
        <w:rPr>
          <w:sz w:val="20"/>
          <w:szCs w:val="20"/>
        </w:rPr>
      </w:pPr>
      <w:r w:rsidRPr="0022200F">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8E6B94" w:rsidRPr="0022200F" w:rsidRDefault="008E6B94" w:rsidP="008E6B94">
      <w:pPr>
        <w:autoSpaceDE w:val="0"/>
        <w:autoSpaceDN w:val="0"/>
        <w:adjustRightInd w:val="0"/>
        <w:rPr>
          <w:sz w:val="20"/>
          <w:szCs w:val="20"/>
        </w:rPr>
      </w:pPr>
    </w:p>
    <w:p w:rsidR="008E6B94" w:rsidRPr="0022200F" w:rsidRDefault="008E6B94" w:rsidP="008E6B94">
      <w:pPr>
        <w:autoSpaceDE w:val="0"/>
        <w:autoSpaceDN w:val="0"/>
        <w:adjustRightInd w:val="0"/>
        <w:rPr>
          <w:sz w:val="20"/>
          <w:szCs w:val="20"/>
        </w:rPr>
      </w:pPr>
      <w:r w:rsidRPr="0022200F">
        <w:rPr>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8E6B94" w:rsidRPr="0022200F" w:rsidRDefault="008E6B94" w:rsidP="002C31DC">
      <w:pPr>
        <w:pStyle w:val="Title"/>
        <w:jc w:val="left"/>
        <w:rPr>
          <w:sz w:val="20"/>
          <w:szCs w:val="20"/>
          <w:u w:val="single"/>
        </w:rPr>
      </w:pPr>
    </w:p>
    <w:p w:rsidR="002C31DC" w:rsidRPr="0022200F" w:rsidRDefault="002C31DC" w:rsidP="002C31DC">
      <w:pPr>
        <w:pStyle w:val="Title"/>
        <w:jc w:val="left"/>
        <w:rPr>
          <w:b w:val="0"/>
          <w:bCs w:val="0"/>
          <w:sz w:val="20"/>
          <w:szCs w:val="20"/>
        </w:rPr>
      </w:pPr>
      <w:r w:rsidRPr="0022200F">
        <w:rPr>
          <w:sz w:val="20"/>
          <w:szCs w:val="20"/>
          <w:u w:val="single"/>
        </w:rPr>
        <w:t>Attendance</w:t>
      </w:r>
      <w:r w:rsidRPr="0022200F">
        <w:rPr>
          <w:b w:val="0"/>
          <w:bCs w:val="0"/>
          <w:sz w:val="20"/>
          <w:szCs w:val="20"/>
        </w:rPr>
        <w:t xml:space="preserve"> </w:t>
      </w:r>
    </w:p>
    <w:p w:rsidR="002C31DC" w:rsidRPr="0022200F" w:rsidRDefault="002C31DC" w:rsidP="002C31DC">
      <w:pPr>
        <w:rPr>
          <w:b/>
          <w:bCs/>
          <w:sz w:val="20"/>
          <w:szCs w:val="20"/>
        </w:rPr>
      </w:pPr>
      <w:r w:rsidRPr="0022200F">
        <w:rPr>
          <w:b/>
          <w:bCs/>
          <w:sz w:val="20"/>
          <w:szCs w:val="20"/>
        </w:rPr>
        <w:t>If you miss more than one class, you will be given a “C” and you must retake the class.</w:t>
      </w:r>
      <w:r w:rsidRPr="0022200F">
        <w:rPr>
          <w:b/>
          <w:bCs/>
          <w:color w:val="FF0000"/>
          <w:sz w:val="20"/>
          <w:szCs w:val="20"/>
        </w:rPr>
        <w:t xml:space="preserve"> </w:t>
      </w:r>
      <w:r w:rsidRPr="0022200F">
        <w:rPr>
          <w:b/>
          <w:bCs/>
          <w:sz w:val="20"/>
          <w:szCs w:val="20"/>
        </w:rPr>
        <w:t xml:space="preserve">(Graduate programs policy) </w:t>
      </w:r>
    </w:p>
    <w:p w:rsidR="002C31DC" w:rsidRPr="0022200F" w:rsidRDefault="002C31DC" w:rsidP="002C31DC">
      <w:pPr>
        <w:rPr>
          <w:b/>
          <w:bCs/>
          <w:sz w:val="20"/>
          <w:szCs w:val="20"/>
        </w:rPr>
      </w:pPr>
    </w:p>
    <w:p w:rsidR="002C31DC" w:rsidRPr="0022200F" w:rsidRDefault="002C31DC" w:rsidP="002C31DC">
      <w:pPr>
        <w:rPr>
          <w:sz w:val="20"/>
          <w:szCs w:val="20"/>
        </w:rPr>
      </w:pPr>
      <w:r w:rsidRPr="0022200F">
        <w:rPr>
          <w:sz w:val="20"/>
          <w:szCs w:val="20"/>
        </w:rPr>
        <w:t>Please note tha</w:t>
      </w:r>
      <w:r w:rsidR="00E3284D" w:rsidRPr="0022200F">
        <w:rPr>
          <w:sz w:val="20"/>
          <w:szCs w:val="20"/>
        </w:rPr>
        <w:t>t regardless of reason</w:t>
      </w:r>
      <w:r w:rsidR="0041714D" w:rsidRPr="0022200F">
        <w:rPr>
          <w:sz w:val="20"/>
          <w:szCs w:val="20"/>
        </w:rPr>
        <w:t xml:space="preserve"> more tha</w:t>
      </w:r>
      <w:r w:rsidRPr="0022200F">
        <w:rPr>
          <w:sz w:val="20"/>
          <w:szCs w:val="20"/>
        </w:rPr>
        <w:t>n one (1) missed class will result in a failing grade.</w:t>
      </w:r>
    </w:p>
    <w:p w:rsidR="002C31DC" w:rsidRPr="0022200F" w:rsidRDefault="002C31DC" w:rsidP="002C31DC">
      <w:pPr>
        <w:rPr>
          <w:sz w:val="20"/>
          <w:szCs w:val="20"/>
        </w:rPr>
      </w:pPr>
    </w:p>
    <w:p w:rsidR="002C31DC" w:rsidRPr="0022200F" w:rsidRDefault="002C31DC" w:rsidP="002C31DC">
      <w:pPr>
        <w:pStyle w:val="Heading1"/>
        <w:rPr>
          <w:sz w:val="20"/>
          <w:szCs w:val="20"/>
        </w:rPr>
      </w:pPr>
      <w:r w:rsidRPr="0022200F">
        <w:rPr>
          <w:sz w:val="20"/>
          <w:szCs w:val="20"/>
        </w:rPr>
        <w:t>Students with Disabilities</w:t>
      </w:r>
    </w:p>
    <w:p w:rsidR="0022200F" w:rsidRDefault="002C31DC" w:rsidP="0022200F">
      <w:pPr>
        <w:rPr>
          <w:sz w:val="20"/>
          <w:szCs w:val="20"/>
        </w:rPr>
      </w:pPr>
      <w:r w:rsidRPr="0022200F">
        <w:rPr>
          <w:sz w:val="20"/>
          <w:szCs w:val="20"/>
        </w:rPr>
        <w:t>Chaminade will provide assistance for any student with documented disabilities.  Any student who believes he/she may need accommodations in this class must contact the</w:t>
      </w:r>
      <w:r w:rsidR="007E45DF" w:rsidRPr="0022200F">
        <w:rPr>
          <w:sz w:val="20"/>
          <w:szCs w:val="20"/>
        </w:rPr>
        <w:t xml:space="preserve"> CUH</w:t>
      </w:r>
      <w:r w:rsidRPr="0022200F">
        <w:rPr>
          <w:sz w:val="20"/>
          <w:szCs w:val="20"/>
        </w:rPr>
        <w:t xml:space="preserve"> Counseling Center (</w:t>
      </w:r>
      <w:hyperlink r:id="rId9" w:history="1">
        <w:r w:rsidR="00912199" w:rsidRPr="0022200F">
          <w:rPr>
            <w:rStyle w:val="Hyperlink"/>
            <w:sz w:val="20"/>
            <w:szCs w:val="20"/>
          </w:rPr>
          <w:t>counselingcenter@chaminade.edu</w:t>
        </w:r>
      </w:hyperlink>
      <w:r w:rsidR="00912199" w:rsidRPr="0022200F">
        <w:rPr>
          <w:sz w:val="20"/>
          <w:szCs w:val="20"/>
        </w:rPr>
        <w:t xml:space="preserve"> or (808) 735-4845</w:t>
      </w:r>
      <w:r w:rsidRPr="0022200F">
        <w:rPr>
          <w:sz w:val="20"/>
          <w:szCs w:val="20"/>
        </w:rPr>
        <w:t xml:space="preserve">) in order to determine if the student meets the requirements for documented disability in accordance with the Americans with Disabilities Act.  It is important to contact </w:t>
      </w:r>
      <w:r w:rsidR="00912199" w:rsidRPr="0022200F">
        <w:rPr>
          <w:sz w:val="20"/>
          <w:szCs w:val="20"/>
        </w:rPr>
        <w:t>the Counseling Center</w:t>
      </w:r>
      <w:r w:rsidRPr="0022200F">
        <w:rPr>
          <w:sz w:val="20"/>
          <w:szCs w:val="20"/>
        </w:rPr>
        <w:t xml:space="preserve"> as soon as possible so that accommodations are implemented in a timely fashion.</w:t>
      </w:r>
      <w:bookmarkEnd w:id="0"/>
    </w:p>
    <w:p w:rsidR="0022200F" w:rsidRDefault="0022200F" w:rsidP="0022200F">
      <w:pPr>
        <w:rPr>
          <w:sz w:val="20"/>
          <w:szCs w:val="20"/>
        </w:rPr>
      </w:pPr>
    </w:p>
    <w:p w:rsidR="006236BB" w:rsidRPr="0022200F" w:rsidRDefault="006236BB" w:rsidP="0022200F">
      <w:pPr>
        <w:rPr>
          <w:b/>
          <w:bCs/>
          <w:sz w:val="20"/>
          <w:szCs w:val="20"/>
        </w:rPr>
      </w:pPr>
      <w:r w:rsidRPr="0022200F">
        <w:rPr>
          <w:b/>
          <w:bCs/>
          <w:sz w:val="20"/>
          <w:szCs w:val="20"/>
          <w:u w:val="single"/>
        </w:rPr>
        <w:t>Title IX Statement</w:t>
      </w:r>
    </w:p>
    <w:p w:rsidR="006236BB" w:rsidRPr="0022200F" w:rsidRDefault="006236BB" w:rsidP="006236BB">
      <w:pPr>
        <w:pStyle w:val="Title"/>
        <w:jc w:val="left"/>
        <w:rPr>
          <w:b w:val="0"/>
          <w:color w:val="222222"/>
          <w:sz w:val="20"/>
          <w:szCs w:val="20"/>
          <w:shd w:val="clear" w:color="auto" w:fill="FFFFFF"/>
        </w:rPr>
      </w:pPr>
      <w:r w:rsidRPr="0022200F">
        <w:rPr>
          <w:b w:val="0"/>
          <w:color w:val="222222"/>
          <w:sz w:val="20"/>
          <w:szCs w:val="20"/>
          <w:shd w:val="clear" w:color="auto" w:fill="FFFFFF"/>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responsibilities.  If you wish to speak to a </w:t>
      </w:r>
      <w:r w:rsidRPr="0022200F">
        <w:rPr>
          <w:b w:val="0"/>
          <w:bCs w:val="0"/>
          <w:color w:val="222222"/>
          <w:sz w:val="20"/>
          <w:szCs w:val="20"/>
          <w:u w:val="single"/>
          <w:shd w:val="clear" w:color="auto" w:fill="FFFFFF"/>
        </w:rPr>
        <w:t>confidential</w:t>
      </w:r>
      <w:r w:rsidRPr="0022200F">
        <w:rPr>
          <w:b w:val="0"/>
          <w:color w:val="222222"/>
          <w:sz w:val="20"/>
          <w:szCs w:val="20"/>
          <w:shd w:val="clear" w:color="auto" w:fill="FFFFFF"/>
        </w:rPr>
        <w:t xml:space="preserve"> source, you may contact </w:t>
      </w:r>
      <w:r w:rsidR="00912199" w:rsidRPr="0022200F">
        <w:rPr>
          <w:b w:val="0"/>
          <w:color w:val="222222"/>
          <w:sz w:val="20"/>
          <w:szCs w:val="20"/>
          <w:shd w:val="clear" w:color="auto" w:fill="FFFFFF"/>
        </w:rPr>
        <w:t>the</w:t>
      </w:r>
      <w:r w:rsidRPr="0022200F">
        <w:rPr>
          <w:b w:val="0"/>
          <w:color w:val="222222"/>
          <w:sz w:val="20"/>
          <w:szCs w:val="20"/>
          <w:shd w:val="clear" w:color="auto" w:fill="FFFFFF"/>
        </w:rPr>
        <w:t xml:space="preserve"> Counseling Center on the Chaminade campus.  Phone | </w:t>
      </w:r>
      <w:hyperlink r:id="rId10" w:tgtFrame="_blank" w:history="1">
        <w:r w:rsidRPr="0022200F">
          <w:rPr>
            <w:rStyle w:val="Hyperlink"/>
            <w:b w:val="0"/>
            <w:color w:val="1155CC"/>
            <w:sz w:val="20"/>
            <w:szCs w:val="20"/>
            <w:shd w:val="clear" w:color="auto" w:fill="FFFFFF"/>
          </w:rPr>
          <w:t>808.735.4845</w:t>
        </w:r>
      </w:hyperlink>
      <w:r w:rsidRPr="0022200F">
        <w:rPr>
          <w:b w:val="0"/>
          <w:color w:val="222222"/>
          <w:sz w:val="20"/>
          <w:szCs w:val="20"/>
          <w:shd w:val="clear" w:color="auto" w:fill="FFFFFF"/>
        </w:rPr>
        <w:t> |</w:t>
      </w:r>
    </w:p>
    <w:p w:rsidR="006236BB" w:rsidRPr="0022200F" w:rsidRDefault="006236BB" w:rsidP="006236BB">
      <w:pPr>
        <w:pStyle w:val="Title"/>
        <w:jc w:val="left"/>
        <w:rPr>
          <w:b w:val="0"/>
          <w:color w:val="222222"/>
          <w:sz w:val="20"/>
          <w:szCs w:val="20"/>
          <w:shd w:val="clear" w:color="auto" w:fill="FFFFFF"/>
        </w:rPr>
      </w:pPr>
    </w:p>
    <w:p w:rsidR="003C67C0" w:rsidRPr="0022200F" w:rsidRDefault="008E6B94" w:rsidP="006236BB">
      <w:pPr>
        <w:pStyle w:val="Title"/>
        <w:jc w:val="left"/>
        <w:rPr>
          <w:b w:val="0"/>
          <w:bCs w:val="0"/>
          <w:sz w:val="20"/>
          <w:szCs w:val="20"/>
        </w:rPr>
      </w:pPr>
      <w:r w:rsidRPr="0022200F">
        <w:rPr>
          <w:sz w:val="20"/>
          <w:szCs w:val="20"/>
          <w:u w:val="single"/>
        </w:rPr>
        <w:t>Assignments</w:t>
      </w:r>
    </w:p>
    <w:p w:rsidR="003C67C0" w:rsidRPr="0022200F" w:rsidRDefault="003C67C0" w:rsidP="003C67C0">
      <w:pPr>
        <w:pStyle w:val="Title"/>
        <w:jc w:val="left"/>
        <w:rPr>
          <w:i/>
          <w:sz w:val="20"/>
          <w:szCs w:val="20"/>
        </w:rPr>
      </w:pPr>
      <w:r w:rsidRPr="0022200F">
        <w:rPr>
          <w:i/>
          <w:sz w:val="20"/>
          <w:szCs w:val="20"/>
        </w:rPr>
        <w:t>Student performance, relative to the Student Learning Outcomes (SLO) stated above, will be assessed.  You will be asked at specific points throughout the course to demonstrate what you have learned through various activities and assignments.</w:t>
      </w:r>
    </w:p>
    <w:p w:rsidR="003C67C0" w:rsidRPr="0022200F" w:rsidRDefault="003C67C0" w:rsidP="003C67C0">
      <w:pPr>
        <w:pStyle w:val="Title"/>
        <w:jc w:val="left"/>
        <w:rPr>
          <w:b w:val="0"/>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6033"/>
        <w:gridCol w:w="1501"/>
        <w:gridCol w:w="1525"/>
      </w:tblGrid>
      <w:tr w:rsidR="003C67C0" w:rsidRPr="0022200F" w:rsidTr="00757967">
        <w:tc>
          <w:tcPr>
            <w:tcW w:w="1443" w:type="dxa"/>
          </w:tcPr>
          <w:p w:rsidR="003C67C0" w:rsidRPr="0022200F" w:rsidRDefault="008E6B94" w:rsidP="00513B03">
            <w:pPr>
              <w:pStyle w:val="Title"/>
              <w:overflowPunct w:val="0"/>
              <w:autoSpaceDE w:val="0"/>
              <w:autoSpaceDN w:val="0"/>
              <w:adjustRightInd w:val="0"/>
              <w:textAlignment w:val="baseline"/>
              <w:rPr>
                <w:b w:val="0"/>
                <w:i/>
                <w:sz w:val="20"/>
                <w:szCs w:val="20"/>
              </w:rPr>
            </w:pPr>
            <w:r w:rsidRPr="0022200F">
              <w:rPr>
                <w:b w:val="0"/>
                <w:i/>
                <w:sz w:val="20"/>
                <w:szCs w:val="20"/>
              </w:rPr>
              <w:t>Assignment</w:t>
            </w:r>
          </w:p>
        </w:tc>
        <w:tc>
          <w:tcPr>
            <w:tcW w:w="6033" w:type="dxa"/>
          </w:tcPr>
          <w:p w:rsidR="003C67C0" w:rsidRPr="0022200F" w:rsidRDefault="003C67C0" w:rsidP="00513B03">
            <w:pPr>
              <w:pStyle w:val="Title"/>
              <w:overflowPunct w:val="0"/>
              <w:autoSpaceDE w:val="0"/>
              <w:autoSpaceDN w:val="0"/>
              <w:adjustRightInd w:val="0"/>
              <w:textAlignment w:val="baseline"/>
              <w:rPr>
                <w:b w:val="0"/>
                <w:i/>
                <w:sz w:val="20"/>
                <w:szCs w:val="20"/>
              </w:rPr>
            </w:pPr>
            <w:r w:rsidRPr="0022200F">
              <w:rPr>
                <w:b w:val="0"/>
                <w:i/>
                <w:sz w:val="20"/>
                <w:szCs w:val="20"/>
              </w:rPr>
              <w:t>Description</w:t>
            </w:r>
          </w:p>
        </w:tc>
        <w:tc>
          <w:tcPr>
            <w:tcW w:w="1501" w:type="dxa"/>
          </w:tcPr>
          <w:p w:rsidR="003C67C0" w:rsidRPr="0022200F" w:rsidRDefault="003C67C0" w:rsidP="00513B03">
            <w:pPr>
              <w:pStyle w:val="Title"/>
              <w:overflowPunct w:val="0"/>
              <w:autoSpaceDE w:val="0"/>
              <w:autoSpaceDN w:val="0"/>
              <w:adjustRightInd w:val="0"/>
              <w:textAlignment w:val="baseline"/>
              <w:rPr>
                <w:b w:val="0"/>
                <w:i/>
                <w:sz w:val="20"/>
                <w:szCs w:val="20"/>
              </w:rPr>
            </w:pPr>
            <w:r w:rsidRPr="0022200F">
              <w:rPr>
                <w:b w:val="0"/>
                <w:i/>
                <w:sz w:val="20"/>
                <w:szCs w:val="20"/>
              </w:rPr>
              <w:t>Points</w:t>
            </w:r>
          </w:p>
        </w:tc>
        <w:tc>
          <w:tcPr>
            <w:tcW w:w="1525" w:type="dxa"/>
          </w:tcPr>
          <w:p w:rsidR="003C67C0" w:rsidRPr="0022200F" w:rsidRDefault="003C67C0" w:rsidP="00513B03">
            <w:pPr>
              <w:pStyle w:val="Title"/>
              <w:overflowPunct w:val="0"/>
              <w:autoSpaceDE w:val="0"/>
              <w:autoSpaceDN w:val="0"/>
              <w:adjustRightInd w:val="0"/>
              <w:textAlignment w:val="baseline"/>
              <w:rPr>
                <w:b w:val="0"/>
                <w:i/>
                <w:sz w:val="20"/>
                <w:szCs w:val="20"/>
              </w:rPr>
            </w:pPr>
            <w:r w:rsidRPr="0022200F">
              <w:rPr>
                <w:b w:val="0"/>
                <w:i/>
                <w:sz w:val="20"/>
                <w:szCs w:val="20"/>
              </w:rPr>
              <w:t>Applicable SLO</w:t>
            </w:r>
          </w:p>
        </w:tc>
      </w:tr>
      <w:tr w:rsidR="003C67C0" w:rsidRPr="0022200F" w:rsidTr="00757967">
        <w:tc>
          <w:tcPr>
            <w:tcW w:w="1443" w:type="dxa"/>
          </w:tcPr>
          <w:p w:rsidR="003C67C0" w:rsidRPr="0022200F" w:rsidRDefault="003C67C0" w:rsidP="00513B03">
            <w:pPr>
              <w:pStyle w:val="Title"/>
              <w:overflowPunct w:val="0"/>
              <w:autoSpaceDE w:val="0"/>
              <w:autoSpaceDN w:val="0"/>
              <w:adjustRightInd w:val="0"/>
              <w:jc w:val="left"/>
              <w:textAlignment w:val="baseline"/>
              <w:rPr>
                <w:b w:val="0"/>
                <w:i/>
                <w:sz w:val="20"/>
                <w:szCs w:val="20"/>
              </w:rPr>
            </w:pPr>
            <w:r w:rsidRPr="0022200F">
              <w:rPr>
                <w:b w:val="0"/>
                <w:i/>
                <w:sz w:val="20"/>
                <w:szCs w:val="20"/>
              </w:rPr>
              <w:lastRenderedPageBreak/>
              <w:t>Final Exam</w:t>
            </w:r>
            <w:r w:rsidR="00814F97" w:rsidRPr="0022200F">
              <w:rPr>
                <w:b w:val="0"/>
                <w:i/>
                <w:sz w:val="20"/>
                <w:szCs w:val="20"/>
              </w:rPr>
              <w:t xml:space="preserve">: Applied Crisis Counseling </w:t>
            </w:r>
          </w:p>
        </w:tc>
        <w:tc>
          <w:tcPr>
            <w:tcW w:w="6033" w:type="dxa"/>
          </w:tcPr>
          <w:p w:rsidR="003C67C0" w:rsidRPr="0022200F" w:rsidRDefault="003C67C0" w:rsidP="00C43F71">
            <w:pPr>
              <w:pStyle w:val="Title"/>
              <w:overflowPunct w:val="0"/>
              <w:autoSpaceDE w:val="0"/>
              <w:autoSpaceDN w:val="0"/>
              <w:adjustRightInd w:val="0"/>
              <w:jc w:val="left"/>
              <w:textAlignment w:val="baseline"/>
              <w:rPr>
                <w:b w:val="0"/>
                <w:sz w:val="20"/>
                <w:szCs w:val="20"/>
              </w:rPr>
            </w:pPr>
            <w:r w:rsidRPr="0022200F">
              <w:rPr>
                <w:b w:val="0"/>
                <w:sz w:val="20"/>
                <w:szCs w:val="20"/>
              </w:rPr>
              <w:t>This Final Examination will cover all of the required readings assigned from Week 1 through Week 9, videos shown in cl</w:t>
            </w:r>
            <w:r w:rsidR="00C43F71" w:rsidRPr="0022200F">
              <w:rPr>
                <w:b w:val="0"/>
                <w:sz w:val="20"/>
                <w:szCs w:val="20"/>
              </w:rPr>
              <w:t xml:space="preserve">ass, material from the </w:t>
            </w:r>
            <w:r w:rsidRPr="0022200F">
              <w:rPr>
                <w:b w:val="0"/>
                <w:sz w:val="20"/>
                <w:szCs w:val="20"/>
              </w:rPr>
              <w:t xml:space="preserve">presentations, the Marianist Values, and the Scientific Method. </w:t>
            </w:r>
          </w:p>
          <w:p w:rsidR="00814F97" w:rsidRPr="0022200F" w:rsidRDefault="00814F97" w:rsidP="00C43F71">
            <w:pPr>
              <w:pStyle w:val="Title"/>
              <w:overflowPunct w:val="0"/>
              <w:autoSpaceDE w:val="0"/>
              <w:autoSpaceDN w:val="0"/>
              <w:adjustRightInd w:val="0"/>
              <w:jc w:val="left"/>
              <w:textAlignment w:val="baseline"/>
              <w:rPr>
                <w:b w:val="0"/>
                <w:sz w:val="20"/>
                <w:szCs w:val="20"/>
              </w:rPr>
            </w:pPr>
          </w:p>
          <w:p w:rsidR="00814F97" w:rsidRPr="0022200F" w:rsidRDefault="00814F97" w:rsidP="00C43F71">
            <w:pPr>
              <w:pStyle w:val="Title"/>
              <w:overflowPunct w:val="0"/>
              <w:autoSpaceDE w:val="0"/>
              <w:autoSpaceDN w:val="0"/>
              <w:adjustRightInd w:val="0"/>
              <w:jc w:val="left"/>
              <w:textAlignment w:val="baseline"/>
              <w:rPr>
                <w:b w:val="0"/>
                <w:sz w:val="20"/>
                <w:szCs w:val="20"/>
              </w:rPr>
            </w:pPr>
            <w:r w:rsidRPr="0022200F">
              <w:rPr>
                <w:b w:val="0"/>
                <w:sz w:val="20"/>
                <w:szCs w:val="20"/>
              </w:rPr>
              <w:t xml:space="preserve">This exam consists of all short-answer questions. </w:t>
            </w:r>
          </w:p>
        </w:tc>
        <w:tc>
          <w:tcPr>
            <w:tcW w:w="1501" w:type="dxa"/>
          </w:tcPr>
          <w:p w:rsidR="003C67C0" w:rsidRPr="0022200F" w:rsidRDefault="003C67C0" w:rsidP="00513B03">
            <w:pPr>
              <w:pStyle w:val="Title"/>
              <w:overflowPunct w:val="0"/>
              <w:autoSpaceDE w:val="0"/>
              <w:autoSpaceDN w:val="0"/>
              <w:adjustRightInd w:val="0"/>
              <w:jc w:val="left"/>
              <w:textAlignment w:val="baseline"/>
              <w:rPr>
                <w:b w:val="0"/>
                <w:sz w:val="20"/>
                <w:szCs w:val="20"/>
              </w:rPr>
            </w:pPr>
            <w:r w:rsidRPr="0022200F">
              <w:rPr>
                <w:b w:val="0"/>
                <w:sz w:val="20"/>
                <w:szCs w:val="20"/>
              </w:rPr>
              <w:t>100 points</w:t>
            </w:r>
          </w:p>
        </w:tc>
        <w:tc>
          <w:tcPr>
            <w:tcW w:w="1525" w:type="dxa"/>
          </w:tcPr>
          <w:p w:rsidR="003C67C0" w:rsidRPr="0022200F" w:rsidRDefault="003C67C0" w:rsidP="00513B03">
            <w:pPr>
              <w:pStyle w:val="Title"/>
              <w:overflowPunct w:val="0"/>
              <w:autoSpaceDE w:val="0"/>
              <w:autoSpaceDN w:val="0"/>
              <w:adjustRightInd w:val="0"/>
              <w:jc w:val="left"/>
              <w:textAlignment w:val="baseline"/>
              <w:rPr>
                <w:b w:val="0"/>
                <w:sz w:val="20"/>
                <w:szCs w:val="20"/>
              </w:rPr>
            </w:pPr>
            <w:r w:rsidRPr="0022200F">
              <w:rPr>
                <w:b w:val="0"/>
                <w:sz w:val="20"/>
                <w:szCs w:val="20"/>
              </w:rPr>
              <w:t>1,2,3,4,5,6,7</w:t>
            </w:r>
          </w:p>
        </w:tc>
      </w:tr>
      <w:tr w:rsidR="00757967" w:rsidRPr="0022200F" w:rsidTr="00757967">
        <w:tc>
          <w:tcPr>
            <w:tcW w:w="1443" w:type="dxa"/>
          </w:tcPr>
          <w:p w:rsidR="00757967" w:rsidRPr="0022200F" w:rsidRDefault="00814F97" w:rsidP="00757967">
            <w:pPr>
              <w:pStyle w:val="Title"/>
              <w:overflowPunct w:val="0"/>
              <w:autoSpaceDE w:val="0"/>
              <w:autoSpaceDN w:val="0"/>
              <w:adjustRightInd w:val="0"/>
              <w:jc w:val="left"/>
              <w:textAlignment w:val="baseline"/>
              <w:rPr>
                <w:b w:val="0"/>
                <w:sz w:val="20"/>
                <w:szCs w:val="20"/>
              </w:rPr>
            </w:pPr>
            <w:r w:rsidRPr="0022200F">
              <w:rPr>
                <w:b w:val="0"/>
                <w:sz w:val="20"/>
                <w:szCs w:val="20"/>
              </w:rPr>
              <w:t xml:space="preserve">Mid-Term Exam: </w:t>
            </w:r>
            <w:r w:rsidR="00757967" w:rsidRPr="0022200F">
              <w:rPr>
                <w:b w:val="0"/>
                <w:sz w:val="20"/>
                <w:szCs w:val="20"/>
              </w:rPr>
              <w:t xml:space="preserve">Anxiety &amp; Depression </w:t>
            </w:r>
          </w:p>
        </w:tc>
        <w:tc>
          <w:tcPr>
            <w:tcW w:w="6033" w:type="dxa"/>
          </w:tcPr>
          <w:p w:rsidR="00757967" w:rsidRPr="0022200F" w:rsidRDefault="00757967" w:rsidP="00757967">
            <w:pPr>
              <w:pStyle w:val="Title"/>
              <w:overflowPunct w:val="0"/>
              <w:autoSpaceDE w:val="0"/>
              <w:autoSpaceDN w:val="0"/>
              <w:adjustRightInd w:val="0"/>
              <w:jc w:val="left"/>
              <w:textAlignment w:val="baseline"/>
              <w:rPr>
                <w:b w:val="0"/>
                <w:sz w:val="20"/>
                <w:szCs w:val="20"/>
              </w:rPr>
            </w:pPr>
            <w:r w:rsidRPr="0022200F">
              <w:rPr>
                <w:b w:val="0"/>
                <w:sz w:val="20"/>
                <w:szCs w:val="20"/>
              </w:rPr>
              <w:t>This worksheet will assess your knowledge about the psychobiology of anxiety and depression</w:t>
            </w:r>
          </w:p>
          <w:p w:rsidR="00814F97" w:rsidRPr="0022200F" w:rsidRDefault="00814F97" w:rsidP="00757967">
            <w:pPr>
              <w:pStyle w:val="Title"/>
              <w:overflowPunct w:val="0"/>
              <w:autoSpaceDE w:val="0"/>
              <w:autoSpaceDN w:val="0"/>
              <w:adjustRightInd w:val="0"/>
              <w:jc w:val="left"/>
              <w:textAlignment w:val="baseline"/>
              <w:rPr>
                <w:b w:val="0"/>
                <w:sz w:val="20"/>
                <w:szCs w:val="20"/>
              </w:rPr>
            </w:pPr>
          </w:p>
          <w:p w:rsidR="00814F97" w:rsidRPr="0022200F" w:rsidRDefault="00814F97" w:rsidP="00757967">
            <w:pPr>
              <w:pStyle w:val="Title"/>
              <w:overflowPunct w:val="0"/>
              <w:autoSpaceDE w:val="0"/>
              <w:autoSpaceDN w:val="0"/>
              <w:adjustRightInd w:val="0"/>
              <w:jc w:val="left"/>
              <w:textAlignment w:val="baseline"/>
              <w:rPr>
                <w:b w:val="0"/>
                <w:sz w:val="20"/>
                <w:szCs w:val="20"/>
              </w:rPr>
            </w:pPr>
            <w:r w:rsidRPr="0022200F">
              <w:rPr>
                <w:b w:val="0"/>
                <w:sz w:val="20"/>
                <w:szCs w:val="20"/>
              </w:rPr>
              <w:t>This exam consists of all short-answer questions.</w:t>
            </w:r>
          </w:p>
        </w:tc>
        <w:tc>
          <w:tcPr>
            <w:tcW w:w="1501" w:type="dxa"/>
          </w:tcPr>
          <w:p w:rsidR="00757967" w:rsidRPr="0022200F" w:rsidRDefault="00196274" w:rsidP="00757967">
            <w:pPr>
              <w:pStyle w:val="Title"/>
              <w:overflowPunct w:val="0"/>
              <w:autoSpaceDE w:val="0"/>
              <w:autoSpaceDN w:val="0"/>
              <w:adjustRightInd w:val="0"/>
              <w:jc w:val="left"/>
              <w:textAlignment w:val="baseline"/>
              <w:rPr>
                <w:b w:val="0"/>
                <w:sz w:val="20"/>
                <w:szCs w:val="20"/>
              </w:rPr>
            </w:pPr>
            <w:r w:rsidRPr="0022200F">
              <w:rPr>
                <w:b w:val="0"/>
                <w:sz w:val="20"/>
                <w:szCs w:val="20"/>
              </w:rPr>
              <w:t>75</w:t>
            </w:r>
            <w:r w:rsidR="00757967" w:rsidRPr="0022200F">
              <w:rPr>
                <w:b w:val="0"/>
                <w:sz w:val="20"/>
                <w:szCs w:val="20"/>
              </w:rPr>
              <w:t xml:space="preserve"> points</w:t>
            </w:r>
          </w:p>
        </w:tc>
        <w:tc>
          <w:tcPr>
            <w:tcW w:w="1525" w:type="dxa"/>
          </w:tcPr>
          <w:p w:rsidR="00757967" w:rsidRPr="0022200F" w:rsidRDefault="00757967" w:rsidP="00757967">
            <w:pPr>
              <w:pStyle w:val="Title"/>
              <w:overflowPunct w:val="0"/>
              <w:autoSpaceDE w:val="0"/>
              <w:autoSpaceDN w:val="0"/>
              <w:adjustRightInd w:val="0"/>
              <w:jc w:val="left"/>
              <w:textAlignment w:val="baseline"/>
              <w:rPr>
                <w:b w:val="0"/>
                <w:i/>
                <w:sz w:val="20"/>
                <w:szCs w:val="20"/>
              </w:rPr>
            </w:pPr>
            <w:r w:rsidRPr="0022200F">
              <w:rPr>
                <w:b w:val="0"/>
                <w:i/>
                <w:sz w:val="20"/>
                <w:szCs w:val="20"/>
              </w:rPr>
              <w:t>1, 2, 6, &amp; 8</w:t>
            </w:r>
          </w:p>
        </w:tc>
      </w:tr>
      <w:tr w:rsidR="003C67C0" w:rsidRPr="0022200F" w:rsidTr="00757967">
        <w:tc>
          <w:tcPr>
            <w:tcW w:w="1443" w:type="dxa"/>
          </w:tcPr>
          <w:p w:rsidR="003C67C0" w:rsidRPr="0022200F" w:rsidRDefault="00923CD4" w:rsidP="00923CD4">
            <w:pPr>
              <w:pStyle w:val="Title"/>
              <w:overflowPunct w:val="0"/>
              <w:autoSpaceDE w:val="0"/>
              <w:autoSpaceDN w:val="0"/>
              <w:adjustRightInd w:val="0"/>
              <w:jc w:val="left"/>
              <w:textAlignment w:val="baseline"/>
              <w:rPr>
                <w:b w:val="0"/>
                <w:i/>
                <w:sz w:val="20"/>
                <w:szCs w:val="20"/>
              </w:rPr>
            </w:pPr>
            <w:r w:rsidRPr="0022200F">
              <w:rPr>
                <w:b w:val="0"/>
                <w:i/>
                <w:sz w:val="20"/>
                <w:szCs w:val="20"/>
              </w:rPr>
              <w:t>Community Referral Notebook</w:t>
            </w:r>
          </w:p>
        </w:tc>
        <w:tc>
          <w:tcPr>
            <w:tcW w:w="6033" w:type="dxa"/>
          </w:tcPr>
          <w:p w:rsidR="003C67C0" w:rsidRPr="0022200F" w:rsidRDefault="003B0337" w:rsidP="00513B03">
            <w:pPr>
              <w:pStyle w:val="Title"/>
              <w:overflowPunct w:val="0"/>
              <w:autoSpaceDE w:val="0"/>
              <w:autoSpaceDN w:val="0"/>
              <w:adjustRightInd w:val="0"/>
              <w:jc w:val="left"/>
              <w:textAlignment w:val="baseline"/>
              <w:rPr>
                <w:sz w:val="20"/>
                <w:szCs w:val="20"/>
              </w:rPr>
            </w:pPr>
            <w:r w:rsidRPr="0022200F">
              <w:rPr>
                <w:b w:val="0"/>
                <w:sz w:val="20"/>
                <w:szCs w:val="20"/>
              </w:rPr>
              <w:t xml:space="preserve">As a </w:t>
            </w:r>
            <w:r w:rsidR="008C5DA7" w:rsidRPr="0022200F">
              <w:rPr>
                <w:bCs w:val="0"/>
                <w:sz w:val="20"/>
                <w:szCs w:val="20"/>
              </w:rPr>
              <w:t>cohort*</w:t>
            </w:r>
            <w:r w:rsidRPr="0022200F">
              <w:rPr>
                <w:b w:val="0"/>
                <w:sz w:val="20"/>
                <w:szCs w:val="20"/>
              </w:rPr>
              <w:t xml:space="preserve"> you </w:t>
            </w:r>
            <w:r w:rsidR="00923CD4" w:rsidRPr="0022200F">
              <w:rPr>
                <w:b w:val="0"/>
                <w:sz w:val="20"/>
                <w:szCs w:val="20"/>
              </w:rPr>
              <w:t xml:space="preserve">will be asked to develop a referral notebook that details crisis services available in their community.  </w:t>
            </w:r>
            <w:r w:rsidR="00923CD4" w:rsidRPr="0022200F">
              <w:rPr>
                <w:sz w:val="20"/>
                <w:szCs w:val="20"/>
              </w:rPr>
              <w:t>At minimum, the following categories are required.</w:t>
            </w:r>
          </w:p>
          <w:p w:rsidR="003C67C0" w:rsidRPr="0022200F" w:rsidRDefault="003C67C0" w:rsidP="00513B03">
            <w:pPr>
              <w:pStyle w:val="Title"/>
              <w:overflowPunct w:val="0"/>
              <w:autoSpaceDE w:val="0"/>
              <w:autoSpaceDN w:val="0"/>
              <w:adjustRightInd w:val="0"/>
              <w:jc w:val="left"/>
              <w:textAlignment w:val="baseline"/>
              <w:rPr>
                <w:b w:val="0"/>
                <w:sz w:val="20"/>
                <w:szCs w:val="20"/>
              </w:rPr>
            </w:pP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Adult Protection</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Child Protection</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General Counseling Services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Domestic Violence Services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Substance Abuse Services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Health Counseling</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HIV/AIDS/STD</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Hotlines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Sexual Assault</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Support Groups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Suicide Prevention</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Shelters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Parenting Services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Elderly Services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Job Training/Placement</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Financial Assistance/Services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Public Assistance Programs</w:t>
            </w:r>
          </w:p>
          <w:p w:rsidR="003C67C0" w:rsidRPr="0022200F"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22200F">
              <w:rPr>
                <w:b w:val="0"/>
                <w:sz w:val="20"/>
                <w:szCs w:val="20"/>
              </w:rPr>
              <w:t>Veteran Services</w:t>
            </w:r>
          </w:p>
          <w:p w:rsidR="003C67C0" w:rsidRPr="0022200F" w:rsidRDefault="003C67C0" w:rsidP="00513B03">
            <w:pPr>
              <w:pStyle w:val="Title"/>
              <w:overflowPunct w:val="0"/>
              <w:autoSpaceDE w:val="0"/>
              <w:autoSpaceDN w:val="0"/>
              <w:adjustRightInd w:val="0"/>
              <w:jc w:val="left"/>
              <w:textAlignment w:val="baseline"/>
              <w:rPr>
                <w:b w:val="0"/>
                <w:sz w:val="20"/>
                <w:szCs w:val="20"/>
              </w:rPr>
            </w:pPr>
          </w:p>
          <w:p w:rsidR="003C67C0" w:rsidRPr="0022200F" w:rsidRDefault="003C67C0" w:rsidP="00513B03">
            <w:pPr>
              <w:pStyle w:val="Title"/>
              <w:overflowPunct w:val="0"/>
              <w:autoSpaceDE w:val="0"/>
              <w:autoSpaceDN w:val="0"/>
              <w:adjustRightInd w:val="0"/>
              <w:jc w:val="left"/>
              <w:textAlignment w:val="baseline"/>
              <w:rPr>
                <w:b w:val="0"/>
                <w:sz w:val="20"/>
                <w:szCs w:val="20"/>
              </w:rPr>
            </w:pPr>
            <w:r w:rsidRPr="0022200F">
              <w:rPr>
                <w:sz w:val="20"/>
                <w:szCs w:val="20"/>
              </w:rPr>
              <w:t>Each reso</w:t>
            </w:r>
            <w:r w:rsidR="00C34AA0" w:rsidRPr="0022200F">
              <w:rPr>
                <w:sz w:val="20"/>
                <w:szCs w:val="20"/>
              </w:rPr>
              <w:t>urce should contain</w:t>
            </w:r>
            <w:r w:rsidRPr="0022200F">
              <w:rPr>
                <w:sz w:val="20"/>
                <w:szCs w:val="20"/>
              </w:rPr>
              <w:t xml:space="preserve"> the following information</w:t>
            </w:r>
            <w:r w:rsidRPr="0022200F">
              <w:rPr>
                <w:b w:val="0"/>
                <w:sz w:val="20"/>
                <w:szCs w:val="20"/>
              </w:rPr>
              <w:t>:</w:t>
            </w:r>
          </w:p>
          <w:p w:rsidR="003C67C0" w:rsidRPr="0022200F" w:rsidRDefault="003C67C0" w:rsidP="00513B03">
            <w:pPr>
              <w:pStyle w:val="Title"/>
              <w:overflowPunct w:val="0"/>
              <w:autoSpaceDE w:val="0"/>
              <w:autoSpaceDN w:val="0"/>
              <w:adjustRightInd w:val="0"/>
              <w:jc w:val="left"/>
              <w:textAlignment w:val="baseline"/>
              <w:rPr>
                <w:b w:val="0"/>
                <w:sz w:val="20"/>
                <w:szCs w:val="20"/>
              </w:rPr>
            </w:pPr>
          </w:p>
          <w:p w:rsidR="003C67C0" w:rsidRPr="0022200F"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22200F">
              <w:rPr>
                <w:b w:val="0"/>
                <w:sz w:val="20"/>
                <w:szCs w:val="20"/>
              </w:rPr>
              <w:t>Name of the Agency</w:t>
            </w:r>
          </w:p>
          <w:p w:rsidR="003C67C0" w:rsidRPr="0022200F"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22200F">
              <w:rPr>
                <w:b w:val="0"/>
                <w:sz w:val="20"/>
                <w:szCs w:val="20"/>
              </w:rPr>
              <w:t>Phone Number(s)</w:t>
            </w:r>
          </w:p>
          <w:p w:rsidR="003C67C0" w:rsidRPr="0022200F"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22200F">
              <w:rPr>
                <w:b w:val="0"/>
                <w:sz w:val="20"/>
                <w:szCs w:val="20"/>
              </w:rPr>
              <w:t>Hours of Operation</w:t>
            </w:r>
          </w:p>
          <w:p w:rsidR="003C67C0" w:rsidRPr="0022200F"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22200F">
              <w:rPr>
                <w:b w:val="0"/>
                <w:sz w:val="20"/>
                <w:szCs w:val="20"/>
              </w:rPr>
              <w:t>Service(s) Description(s)</w:t>
            </w:r>
          </w:p>
          <w:p w:rsidR="003C67C0" w:rsidRPr="0022200F"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22200F">
              <w:rPr>
                <w:b w:val="0"/>
                <w:sz w:val="20"/>
                <w:szCs w:val="20"/>
              </w:rPr>
              <w:t>Service Area (e.g., Oahu, Maui, Honolulu-only, etc.)</w:t>
            </w:r>
          </w:p>
          <w:p w:rsidR="003C67C0" w:rsidRPr="0022200F"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22200F">
              <w:rPr>
                <w:b w:val="0"/>
                <w:sz w:val="20"/>
                <w:szCs w:val="20"/>
              </w:rPr>
              <w:t>Eligibility</w:t>
            </w:r>
          </w:p>
          <w:p w:rsidR="003C67C0" w:rsidRPr="0022200F"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22200F">
              <w:rPr>
                <w:b w:val="0"/>
                <w:sz w:val="20"/>
                <w:szCs w:val="20"/>
              </w:rPr>
              <w:t>Target Population</w:t>
            </w:r>
          </w:p>
          <w:p w:rsidR="003C67C0" w:rsidRPr="0022200F"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22200F">
              <w:rPr>
                <w:b w:val="0"/>
                <w:sz w:val="20"/>
                <w:szCs w:val="20"/>
              </w:rPr>
              <w:t>Fees</w:t>
            </w:r>
          </w:p>
          <w:p w:rsidR="003B0337" w:rsidRPr="0022200F" w:rsidRDefault="003B0337" w:rsidP="003B0337">
            <w:pPr>
              <w:pStyle w:val="Title"/>
              <w:overflowPunct w:val="0"/>
              <w:autoSpaceDE w:val="0"/>
              <w:autoSpaceDN w:val="0"/>
              <w:adjustRightInd w:val="0"/>
              <w:jc w:val="left"/>
              <w:textAlignment w:val="baseline"/>
              <w:rPr>
                <w:b w:val="0"/>
                <w:sz w:val="20"/>
                <w:szCs w:val="20"/>
              </w:rPr>
            </w:pPr>
          </w:p>
          <w:p w:rsidR="003B0337" w:rsidRPr="0022200F" w:rsidRDefault="003B0337" w:rsidP="003B0337">
            <w:pPr>
              <w:pStyle w:val="Title"/>
              <w:overflowPunct w:val="0"/>
              <w:autoSpaceDE w:val="0"/>
              <w:autoSpaceDN w:val="0"/>
              <w:adjustRightInd w:val="0"/>
              <w:jc w:val="left"/>
              <w:textAlignment w:val="baseline"/>
              <w:rPr>
                <w:b w:val="0"/>
                <w:sz w:val="20"/>
                <w:szCs w:val="20"/>
              </w:rPr>
            </w:pPr>
            <w:r w:rsidRPr="0022200F">
              <w:rPr>
                <w:b w:val="0"/>
                <w:sz w:val="20"/>
                <w:szCs w:val="20"/>
              </w:rPr>
              <w:t xml:space="preserve">This assignment will be completed in </w:t>
            </w:r>
            <w:r w:rsidR="009678EC" w:rsidRPr="0022200F">
              <w:rPr>
                <w:b w:val="0"/>
                <w:sz w:val="20"/>
                <w:szCs w:val="20"/>
              </w:rPr>
              <w:t>a threaded Discussion in Canvas so the resource information can be viewed by everyone for future reference</w:t>
            </w:r>
            <w:r w:rsidRPr="0022200F">
              <w:rPr>
                <w:b w:val="0"/>
                <w:sz w:val="20"/>
                <w:szCs w:val="20"/>
              </w:rPr>
              <w:t xml:space="preserve">. </w:t>
            </w:r>
            <w:r w:rsidR="009678EC" w:rsidRPr="0022200F">
              <w:rPr>
                <w:b w:val="0"/>
                <w:sz w:val="20"/>
                <w:szCs w:val="20"/>
              </w:rPr>
              <w:t xml:space="preserve"> The Discussion thread will be called Community Referral Notebook.</w:t>
            </w:r>
          </w:p>
          <w:p w:rsidR="003C67C0" w:rsidRPr="0022200F" w:rsidRDefault="003C67C0" w:rsidP="00513B03">
            <w:pPr>
              <w:pStyle w:val="Title"/>
              <w:overflowPunct w:val="0"/>
              <w:autoSpaceDE w:val="0"/>
              <w:autoSpaceDN w:val="0"/>
              <w:adjustRightInd w:val="0"/>
              <w:jc w:val="left"/>
              <w:textAlignment w:val="baseline"/>
              <w:rPr>
                <w:b w:val="0"/>
                <w:sz w:val="20"/>
                <w:szCs w:val="20"/>
              </w:rPr>
            </w:pPr>
          </w:p>
        </w:tc>
        <w:tc>
          <w:tcPr>
            <w:tcW w:w="1501" w:type="dxa"/>
          </w:tcPr>
          <w:p w:rsidR="003C67C0" w:rsidRPr="0022200F" w:rsidRDefault="003B0337" w:rsidP="00513B03">
            <w:pPr>
              <w:pStyle w:val="Title"/>
              <w:overflowPunct w:val="0"/>
              <w:autoSpaceDE w:val="0"/>
              <w:autoSpaceDN w:val="0"/>
              <w:adjustRightInd w:val="0"/>
              <w:jc w:val="left"/>
              <w:textAlignment w:val="baseline"/>
              <w:rPr>
                <w:b w:val="0"/>
                <w:sz w:val="20"/>
                <w:szCs w:val="20"/>
              </w:rPr>
            </w:pPr>
            <w:r w:rsidRPr="0022200F">
              <w:rPr>
                <w:b w:val="0"/>
                <w:sz w:val="20"/>
                <w:szCs w:val="20"/>
              </w:rPr>
              <w:t>1</w:t>
            </w:r>
            <w:r w:rsidR="009532E0" w:rsidRPr="0022200F">
              <w:rPr>
                <w:b w:val="0"/>
                <w:sz w:val="20"/>
                <w:szCs w:val="20"/>
              </w:rPr>
              <w:t>0</w:t>
            </w:r>
            <w:r w:rsidR="003C67C0" w:rsidRPr="0022200F">
              <w:rPr>
                <w:b w:val="0"/>
                <w:sz w:val="20"/>
                <w:szCs w:val="20"/>
              </w:rPr>
              <w:t xml:space="preserve"> points</w:t>
            </w:r>
          </w:p>
        </w:tc>
        <w:tc>
          <w:tcPr>
            <w:tcW w:w="1525" w:type="dxa"/>
          </w:tcPr>
          <w:p w:rsidR="003C67C0" w:rsidRPr="0022200F" w:rsidRDefault="00923CD4" w:rsidP="00513B03">
            <w:pPr>
              <w:pStyle w:val="Title"/>
              <w:overflowPunct w:val="0"/>
              <w:autoSpaceDE w:val="0"/>
              <w:autoSpaceDN w:val="0"/>
              <w:adjustRightInd w:val="0"/>
              <w:jc w:val="left"/>
              <w:textAlignment w:val="baseline"/>
              <w:rPr>
                <w:b w:val="0"/>
                <w:i/>
                <w:sz w:val="20"/>
                <w:szCs w:val="20"/>
              </w:rPr>
            </w:pPr>
            <w:r w:rsidRPr="0022200F">
              <w:rPr>
                <w:b w:val="0"/>
                <w:i/>
                <w:sz w:val="20"/>
                <w:szCs w:val="20"/>
              </w:rPr>
              <w:t>3 &amp; 8</w:t>
            </w:r>
          </w:p>
        </w:tc>
      </w:tr>
      <w:tr w:rsidR="003C67C0" w:rsidRPr="0022200F" w:rsidTr="00757967">
        <w:tc>
          <w:tcPr>
            <w:tcW w:w="1443" w:type="dxa"/>
          </w:tcPr>
          <w:p w:rsidR="003C67C0" w:rsidRPr="0022200F" w:rsidRDefault="00C34AA0" w:rsidP="00513B03">
            <w:pPr>
              <w:pStyle w:val="Title"/>
              <w:overflowPunct w:val="0"/>
              <w:autoSpaceDE w:val="0"/>
              <w:autoSpaceDN w:val="0"/>
              <w:adjustRightInd w:val="0"/>
              <w:jc w:val="left"/>
              <w:textAlignment w:val="baseline"/>
              <w:rPr>
                <w:b w:val="0"/>
                <w:i/>
                <w:sz w:val="20"/>
                <w:szCs w:val="20"/>
              </w:rPr>
            </w:pPr>
            <w:r w:rsidRPr="0022200F">
              <w:rPr>
                <w:b w:val="0"/>
                <w:i/>
                <w:sz w:val="20"/>
                <w:szCs w:val="20"/>
              </w:rPr>
              <w:t>Crisis Situation and Intervention Plan</w:t>
            </w:r>
            <w:r w:rsidR="00F30290" w:rsidRPr="0022200F">
              <w:rPr>
                <w:b w:val="0"/>
                <w:i/>
                <w:sz w:val="20"/>
                <w:szCs w:val="20"/>
              </w:rPr>
              <w:t xml:space="preserve"> Presentation</w:t>
            </w:r>
          </w:p>
        </w:tc>
        <w:tc>
          <w:tcPr>
            <w:tcW w:w="6033" w:type="dxa"/>
          </w:tcPr>
          <w:p w:rsidR="00F30290" w:rsidRPr="0022200F" w:rsidRDefault="00F30290" w:rsidP="00513B03">
            <w:pPr>
              <w:pStyle w:val="Title"/>
              <w:overflowPunct w:val="0"/>
              <w:autoSpaceDE w:val="0"/>
              <w:autoSpaceDN w:val="0"/>
              <w:adjustRightInd w:val="0"/>
              <w:jc w:val="left"/>
              <w:textAlignment w:val="baseline"/>
              <w:rPr>
                <w:b w:val="0"/>
                <w:sz w:val="20"/>
                <w:szCs w:val="20"/>
              </w:rPr>
            </w:pPr>
            <w:r w:rsidRPr="0022200F">
              <w:rPr>
                <w:b w:val="0"/>
                <w:sz w:val="20"/>
                <w:szCs w:val="20"/>
              </w:rPr>
              <w:t xml:space="preserve">Each student will be required to complete a </w:t>
            </w:r>
            <w:r w:rsidR="00CA02AE" w:rsidRPr="0022200F">
              <w:rPr>
                <w:b w:val="0"/>
                <w:sz w:val="20"/>
                <w:szCs w:val="20"/>
              </w:rPr>
              <w:t xml:space="preserve">video </w:t>
            </w:r>
            <w:r w:rsidRPr="0022200F">
              <w:rPr>
                <w:b w:val="0"/>
                <w:sz w:val="20"/>
                <w:szCs w:val="20"/>
              </w:rPr>
              <w:t>presentation on a crisis situation and develop an intervention plan for working with the population affected.  You will select a crisis situation from the topic list provided by the instructor and will research it thoroughly.  The following are topics have been approved.  If you would like to propose a topic, you are free to do so.</w:t>
            </w:r>
          </w:p>
          <w:p w:rsidR="00F30290" w:rsidRPr="0022200F" w:rsidRDefault="00F30290" w:rsidP="00513B03">
            <w:pPr>
              <w:pStyle w:val="Title"/>
              <w:overflowPunct w:val="0"/>
              <w:autoSpaceDE w:val="0"/>
              <w:autoSpaceDN w:val="0"/>
              <w:adjustRightInd w:val="0"/>
              <w:jc w:val="left"/>
              <w:textAlignment w:val="baseline"/>
              <w:rPr>
                <w:b w:val="0"/>
                <w:sz w:val="20"/>
                <w:szCs w:val="20"/>
              </w:rPr>
            </w:pPr>
          </w:p>
          <w:p w:rsidR="00CA02AE" w:rsidRPr="0022200F" w:rsidRDefault="00CA02AE" w:rsidP="00CA02AE">
            <w:pPr>
              <w:pStyle w:val="Title"/>
              <w:numPr>
                <w:ilvl w:val="0"/>
                <w:numId w:val="15"/>
              </w:numPr>
              <w:overflowPunct w:val="0"/>
              <w:autoSpaceDE w:val="0"/>
              <w:autoSpaceDN w:val="0"/>
              <w:adjustRightInd w:val="0"/>
              <w:jc w:val="left"/>
              <w:textAlignment w:val="baseline"/>
              <w:rPr>
                <w:b w:val="0"/>
                <w:i/>
                <w:sz w:val="20"/>
                <w:szCs w:val="20"/>
              </w:rPr>
            </w:pPr>
            <w:r w:rsidRPr="0022200F">
              <w:rPr>
                <w:b w:val="0"/>
                <w:sz w:val="20"/>
                <w:szCs w:val="20"/>
              </w:rPr>
              <w:t xml:space="preserve">Response to death across the life span </w:t>
            </w:r>
            <w:r w:rsidRPr="0022200F">
              <w:rPr>
                <w:i/>
                <w:sz w:val="20"/>
                <w:szCs w:val="20"/>
              </w:rPr>
              <w:t>Week 3</w:t>
            </w:r>
          </w:p>
          <w:p w:rsidR="00F30290" w:rsidRPr="0022200F" w:rsidRDefault="00F30290" w:rsidP="00F30290">
            <w:pPr>
              <w:pStyle w:val="Title"/>
              <w:numPr>
                <w:ilvl w:val="0"/>
                <w:numId w:val="15"/>
              </w:numPr>
              <w:overflowPunct w:val="0"/>
              <w:autoSpaceDE w:val="0"/>
              <w:autoSpaceDN w:val="0"/>
              <w:adjustRightInd w:val="0"/>
              <w:jc w:val="left"/>
              <w:textAlignment w:val="baseline"/>
              <w:rPr>
                <w:b w:val="0"/>
                <w:sz w:val="20"/>
                <w:szCs w:val="20"/>
              </w:rPr>
            </w:pPr>
            <w:r w:rsidRPr="0022200F">
              <w:rPr>
                <w:b w:val="0"/>
                <w:sz w:val="20"/>
                <w:szCs w:val="20"/>
              </w:rPr>
              <w:t xml:space="preserve">Response to suicide </w:t>
            </w:r>
            <w:r w:rsidR="003A2287" w:rsidRPr="0022200F">
              <w:rPr>
                <w:i/>
                <w:sz w:val="20"/>
                <w:szCs w:val="20"/>
              </w:rPr>
              <w:t xml:space="preserve">Week </w:t>
            </w:r>
            <w:r w:rsidR="00CA02AE" w:rsidRPr="0022200F">
              <w:rPr>
                <w:i/>
                <w:sz w:val="20"/>
                <w:szCs w:val="20"/>
              </w:rPr>
              <w:t>4</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sz w:val="20"/>
                <w:szCs w:val="20"/>
              </w:rPr>
            </w:pPr>
            <w:r w:rsidRPr="0022200F">
              <w:rPr>
                <w:b w:val="0"/>
                <w:sz w:val="20"/>
                <w:szCs w:val="20"/>
              </w:rPr>
              <w:lastRenderedPageBreak/>
              <w:t>Response to diagnosis of a terminal illness</w:t>
            </w:r>
            <w:r w:rsidRPr="0022200F">
              <w:rPr>
                <w:b w:val="0"/>
                <w:i/>
                <w:sz w:val="20"/>
                <w:szCs w:val="20"/>
              </w:rPr>
              <w:t xml:space="preserve"> </w:t>
            </w:r>
            <w:r w:rsidRPr="0022200F">
              <w:rPr>
                <w:i/>
                <w:sz w:val="20"/>
                <w:szCs w:val="20"/>
              </w:rPr>
              <w:t>Week 4</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sz w:val="20"/>
                <w:szCs w:val="20"/>
              </w:rPr>
            </w:pPr>
            <w:r w:rsidRPr="0022200F">
              <w:rPr>
                <w:b w:val="0"/>
                <w:sz w:val="20"/>
                <w:szCs w:val="20"/>
              </w:rPr>
              <w:t xml:space="preserve">Response to victim of a traumatic experience (posttraumatic stress disorder) </w:t>
            </w:r>
            <w:r w:rsidRPr="0022200F">
              <w:rPr>
                <w:i/>
                <w:sz w:val="20"/>
                <w:szCs w:val="20"/>
              </w:rPr>
              <w:t>Week 5</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i/>
                <w:sz w:val="20"/>
                <w:szCs w:val="20"/>
              </w:rPr>
            </w:pPr>
            <w:r w:rsidRPr="0022200F">
              <w:rPr>
                <w:b w:val="0"/>
                <w:sz w:val="20"/>
                <w:szCs w:val="20"/>
              </w:rPr>
              <w:t>Response to chemical dependency</w:t>
            </w:r>
            <w:r w:rsidRPr="0022200F">
              <w:rPr>
                <w:b w:val="0"/>
                <w:i/>
                <w:sz w:val="20"/>
                <w:szCs w:val="20"/>
              </w:rPr>
              <w:t xml:space="preserve"> </w:t>
            </w:r>
            <w:r w:rsidRPr="0022200F">
              <w:rPr>
                <w:i/>
                <w:sz w:val="20"/>
                <w:szCs w:val="20"/>
              </w:rPr>
              <w:t>Week 5</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sz w:val="20"/>
                <w:szCs w:val="20"/>
              </w:rPr>
            </w:pPr>
            <w:r w:rsidRPr="0022200F">
              <w:rPr>
                <w:b w:val="0"/>
                <w:sz w:val="20"/>
                <w:szCs w:val="20"/>
              </w:rPr>
              <w:t xml:space="preserve">Response to a natural disaster resulting in mass casualties and losses </w:t>
            </w:r>
            <w:r w:rsidRPr="0022200F">
              <w:rPr>
                <w:i/>
                <w:sz w:val="20"/>
                <w:szCs w:val="20"/>
              </w:rPr>
              <w:t>Week 6</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sz w:val="20"/>
                <w:szCs w:val="20"/>
              </w:rPr>
            </w:pPr>
            <w:r w:rsidRPr="0022200F">
              <w:rPr>
                <w:b w:val="0"/>
                <w:sz w:val="20"/>
                <w:szCs w:val="20"/>
              </w:rPr>
              <w:t xml:space="preserve">Response to man-made disaster resulting in mass casualties and losses </w:t>
            </w:r>
            <w:r w:rsidRPr="0022200F">
              <w:rPr>
                <w:i/>
                <w:sz w:val="20"/>
                <w:szCs w:val="20"/>
              </w:rPr>
              <w:t>Week 6</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sz w:val="20"/>
                <w:szCs w:val="20"/>
              </w:rPr>
            </w:pPr>
            <w:r w:rsidRPr="0022200F">
              <w:rPr>
                <w:b w:val="0"/>
                <w:sz w:val="20"/>
                <w:szCs w:val="20"/>
              </w:rPr>
              <w:t xml:space="preserve">Response to child abuse </w:t>
            </w:r>
            <w:r w:rsidRPr="0022200F">
              <w:rPr>
                <w:i/>
                <w:sz w:val="20"/>
                <w:szCs w:val="20"/>
              </w:rPr>
              <w:t>Week 7</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sz w:val="20"/>
                <w:szCs w:val="20"/>
              </w:rPr>
            </w:pPr>
            <w:r w:rsidRPr="0022200F">
              <w:rPr>
                <w:b w:val="0"/>
                <w:sz w:val="20"/>
                <w:szCs w:val="20"/>
              </w:rPr>
              <w:t xml:space="preserve">Response to elderly abuse </w:t>
            </w:r>
            <w:r w:rsidRPr="0022200F">
              <w:rPr>
                <w:i/>
                <w:sz w:val="20"/>
                <w:szCs w:val="20"/>
              </w:rPr>
              <w:t>Week 7</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i/>
                <w:sz w:val="20"/>
                <w:szCs w:val="20"/>
              </w:rPr>
            </w:pPr>
            <w:r w:rsidRPr="0022200F">
              <w:rPr>
                <w:b w:val="0"/>
                <w:sz w:val="20"/>
                <w:szCs w:val="20"/>
              </w:rPr>
              <w:t>Response to domestic violence</w:t>
            </w:r>
            <w:r w:rsidRPr="0022200F">
              <w:rPr>
                <w:b w:val="0"/>
                <w:i/>
                <w:sz w:val="20"/>
                <w:szCs w:val="20"/>
              </w:rPr>
              <w:t xml:space="preserve"> </w:t>
            </w:r>
            <w:r w:rsidRPr="0022200F">
              <w:rPr>
                <w:i/>
                <w:sz w:val="20"/>
                <w:szCs w:val="20"/>
              </w:rPr>
              <w:t xml:space="preserve">Week </w:t>
            </w:r>
            <w:r w:rsidR="00DD2DC4" w:rsidRPr="0022200F">
              <w:rPr>
                <w:i/>
                <w:sz w:val="20"/>
                <w:szCs w:val="20"/>
              </w:rPr>
              <w:t>7</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i/>
                <w:sz w:val="20"/>
                <w:szCs w:val="20"/>
              </w:rPr>
            </w:pPr>
            <w:r w:rsidRPr="0022200F">
              <w:rPr>
                <w:b w:val="0"/>
                <w:sz w:val="20"/>
                <w:szCs w:val="20"/>
              </w:rPr>
              <w:t xml:space="preserve">Response to sexual assault </w:t>
            </w:r>
            <w:r w:rsidRPr="0022200F">
              <w:rPr>
                <w:i/>
                <w:sz w:val="20"/>
                <w:szCs w:val="20"/>
              </w:rPr>
              <w:t>Week 8</w:t>
            </w:r>
          </w:p>
          <w:p w:rsidR="00913F94" w:rsidRPr="0022200F" w:rsidRDefault="00913F94" w:rsidP="00913F94">
            <w:pPr>
              <w:pStyle w:val="Title"/>
              <w:numPr>
                <w:ilvl w:val="0"/>
                <w:numId w:val="15"/>
              </w:numPr>
              <w:overflowPunct w:val="0"/>
              <w:autoSpaceDE w:val="0"/>
              <w:autoSpaceDN w:val="0"/>
              <w:adjustRightInd w:val="0"/>
              <w:jc w:val="left"/>
              <w:textAlignment w:val="baseline"/>
              <w:rPr>
                <w:b w:val="0"/>
                <w:sz w:val="20"/>
                <w:szCs w:val="20"/>
              </w:rPr>
            </w:pPr>
            <w:r w:rsidRPr="0022200F">
              <w:rPr>
                <w:b w:val="0"/>
                <w:sz w:val="20"/>
                <w:szCs w:val="20"/>
              </w:rPr>
              <w:t xml:space="preserve">Response to gang violence </w:t>
            </w:r>
            <w:r w:rsidRPr="0022200F">
              <w:rPr>
                <w:i/>
                <w:sz w:val="20"/>
                <w:szCs w:val="20"/>
              </w:rPr>
              <w:t>Week 9</w:t>
            </w:r>
          </w:p>
          <w:p w:rsidR="00F30290" w:rsidRPr="0022200F" w:rsidRDefault="00F30290" w:rsidP="00F30290">
            <w:pPr>
              <w:pStyle w:val="Title"/>
              <w:numPr>
                <w:ilvl w:val="0"/>
                <w:numId w:val="15"/>
              </w:numPr>
              <w:overflowPunct w:val="0"/>
              <w:autoSpaceDE w:val="0"/>
              <w:autoSpaceDN w:val="0"/>
              <w:adjustRightInd w:val="0"/>
              <w:jc w:val="left"/>
              <w:textAlignment w:val="baseline"/>
              <w:rPr>
                <w:b w:val="0"/>
                <w:i/>
                <w:sz w:val="20"/>
                <w:szCs w:val="20"/>
              </w:rPr>
            </w:pPr>
            <w:r w:rsidRPr="0022200F">
              <w:rPr>
                <w:b w:val="0"/>
                <w:sz w:val="20"/>
                <w:szCs w:val="20"/>
              </w:rPr>
              <w:t>Response to bullying (physical, psychological, &amp; cyber)</w:t>
            </w:r>
            <w:r w:rsidR="00913F94" w:rsidRPr="0022200F">
              <w:rPr>
                <w:b w:val="0"/>
                <w:sz w:val="20"/>
                <w:szCs w:val="20"/>
              </w:rPr>
              <w:t xml:space="preserve"> </w:t>
            </w:r>
            <w:r w:rsidR="00913F94" w:rsidRPr="0022200F">
              <w:rPr>
                <w:i/>
                <w:sz w:val="20"/>
                <w:szCs w:val="20"/>
              </w:rPr>
              <w:t>Week 9</w:t>
            </w:r>
          </w:p>
          <w:p w:rsidR="00BA7E50" w:rsidRPr="0022200F" w:rsidRDefault="00BA7E50" w:rsidP="00BA7E50">
            <w:pPr>
              <w:pStyle w:val="Title"/>
              <w:overflowPunct w:val="0"/>
              <w:autoSpaceDE w:val="0"/>
              <w:autoSpaceDN w:val="0"/>
              <w:adjustRightInd w:val="0"/>
              <w:ind w:left="360"/>
              <w:jc w:val="left"/>
              <w:textAlignment w:val="baseline"/>
              <w:rPr>
                <w:b w:val="0"/>
                <w:sz w:val="20"/>
                <w:szCs w:val="20"/>
              </w:rPr>
            </w:pPr>
          </w:p>
          <w:p w:rsidR="00BA7E50" w:rsidRPr="0022200F" w:rsidRDefault="00BA7E50" w:rsidP="00BA7E50">
            <w:pPr>
              <w:pStyle w:val="Title"/>
              <w:overflowPunct w:val="0"/>
              <w:autoSpaceDE w:val="0"/>
              <w:autoSpaceDN w:val="0"/>
              <w:adjustRightInd w:val="0"/>
              <w:jc w:val="left"/>
              <w:textAlignment w:val="baseline"/>
              <w:rPr>
                <w:b w:val="0"/>
                <w:sz w:val="20"/>
                <w:szCs w:val="20"/>
              </w:rPr>
            </w:pPr>
            <w:r w:rsidRPr="0022200F">
              <w:rPr>
                <w:b w:val="0"/>
                <w:sz w:val="20"/>
                <w:szCs w:val="20"/>
              </w:rPr>
              <w:t xml:space="preserve">Areas to be covered in the </w:t>
            </w:r>
            <w:r w:rsidR="00CA02AE" w:rsidRPr="0022200F">
              <w:rPr>
                <w:b w:val="0"/>
                <w:sz w:val="20"/>
                <w:szCs w:val="20"/>
              </w:rPr>
              <w:t xml:space="preserve">video </w:t>
            </w:r>
            <w:r w:rsidRPr="0022200F">
              <w:rPr>
                <w:b w:val="0"/>
                <w:sz w:val="20"/>
                <w:szCs w:val="20"/>
              </w:rPr>
              <w:t xml:space="preserve">presentation include, but not limited to: a) a description of the crisis, b) explanation of the dynamics of the crisis situation, c) </w:t>
            </w:r>
            <w:r w:rsidR="00465688" w:rsidRPr="0022200F">
              <w:rPr>
                <w:sz w:val="20"/>
                <w:szCs w:val="20"/>
              </w:rPr>
              <w:t xml:space="preserve">provide evidence </w:t>
            </w:r>
            <w:r w:rsidR="00465688" w:rsidRPr="0022200F">
              <w:rPr>
                <w:b w:val="0"/>
                <w:sz w:val="20"/>
                <w:szCs w:val="20"/>
              </w:rPr>
              <w:t>of best practice pertaining to the i</w:t>
            </w:r>
            <w:r w:rsidRPr="0022200F">
              <w:rPr>
                <w:b w:val="0"/>
                <w:sz w:val="20"/>
                <w:szCs w:val="20"/>
              </w:rPr>
              <w:t>ntervention and/or treatment/counseling</w:t>
            </w:r>
            <w:r w:rsidR="00465688" w:rsidRPr="0022200F">
              <w:rPr>
                <w:b w:val="0"/>
                <w:sz w:val="20"/>
                <w:szCs w:val="20"/>
              </w:rPr>
              <w:t xml:space="preserve"> approach,</w:t>
            </w:r>
            <w:r w:rsidR="00C73DB7" w:rsidRPr="0022200F">
              <w:rPr>
                <w:b w:val="0"/>
                <w:sz w:val="20"/>
                <w:szCs w:val="20"/>
              </w:rPr>
              <w:t xml:space="preserve"> d) ethical challenges pertaining to this crisis,</w:t>
            </w:r>
            <w:r w:rsidR="00465688" w:rsidRPr="0022200F">
              <w:rPr>
                <w:b w:val="0"/>
                <w:sz w:val="20"/>
                <w:szCs w:val="20"/>
              </w:rPr>
              <w:t xml:space="preserve"> </w:t>
            </w:r>
            <w:r w:rsidR="00C73DB7" w:rsidRPr="0022200F">
              <w:rPr>
                <w:b w:val="0"/>
                <w:sz w:val="20"/>
                <w:szCs w:val="20"/>
              </w:rPr>
              <w:t>e</w:t>
            </w:r>
            <w:r w:rsidRPr="0022200F">
              <w:rPr>
                <w:b w:val="0"/>
                <w:sz w:val="20"/>
                <w:szCs w:val="20"/>
              </w:rPr>
              <w:t xml:space="preserve">) personnel and services to be mobilized (if applicable) – strategies for the initial, intermediary, and long-term responses to the crisis, </w:t>
            </w:r>
            <w:r w:rsidR="00C73DB7" w:rsidRPr="0022200F">
              <w:rPr>
                <w:b w:val="0"/>
                <w:sz w:val="20"/>
                <w:szCs w:val="20"/>
              </w:rPr>
              <w:t>and f</w:t>
            </w:r>
            <w:r w:rsidRPr="0022200F">
              <w:rPr>
                <w:b w:val="0"/>
                <w:sz w:val="20"/>
                <w:szCs w:val="20"/>
              </w:rPr>
              <w:t>) how to prevent further traumatic reactions</w:t>
            </w:r>
            <w:r w:rsidR="00465688" w:rsidRPr="0022200F">
              <w:rPr>
                <w:b w:val="0"/>
                <w:sz w:val="20"/>
                <w:szCs w:val="20"/>
              </w:rPr>
              <w:t xml:space="preserve"> (e.g., after-care models, follow-up procedures, etc..</w:t>
            </w:r>
            <w:r w:rsidRPr="0022200F">
              <w:rPr>
                <w:b w:val="0"/>
                <w:sz w:val="20"/>
                <w:szCs w:val="20"/>
              </w:rPr>
              <w:t>.</w:t>
            </w:r>
            <w:r w:rsidR="00465688" w:rsidRPr="0022200F">
              <w:rPr>
                <w:b w:val="0"/>
                <w:sz w:val="20"/>
                <w:szCs w:val="20"/>
              </w:rPr>
              <w:t xml:space="preserve">). </w:t>
            </w:r>
            <w:r w:rsidRPr="0022200F">
              <w:rPr>
                <w:b w:val="0"/>
                <w:sz w:val="20"/>
                <w:szCs w:val="20"/>
              </w:rPr>
              <w:t xml:space="preserve">   </w:t>
            </w:r>
          </w:p>
          <w:p w:rsidR="00EE62EE" w:rsidRPr="0022200F" w:rsidRDefault="00EE62EE" w:rsidP="00BA7E50">
            <w:pPr>
              <w:pStyle w:val="Title"/>
              <w:overflowPunct w:val="0"/>
              <w:autoSpaceDE w:val="0"/>
              <w:autoSpaceDN w:val="0"/>
              <w:adjustRightInd w:val="0"/>
              <w:jc w:val="left"/>
              <w:textAlignment w:val="baseline"/>
              <w:rPr>
                <w:b w:val="0"/>
                <w:sz w:val="20"/>
                <w:szCs w:val="20"/>
              </w:rPr>
            </w:pPr>
          </w:p>
          <w:p w:rsidR="00EE62EE" w:rsidRPr="0022200F" w:rsidRDefault="00EE62EE" w:rsidP="00C13F0A">
            <w:pPr>
              <w:pStyle w:val="Title"/>
              <w:overflowPunct w:val="0"/>
              <w:autoSpaceDE w:val="0"/>
              <w:autoSpaceDN w:val="0"/>
              <w:adjustRightInd w:val="0"/>
              <w:jc w:val="left"/>
              <w:textAlignment w:val="baseline"/>
              <w:rPr>
                <w:b w:val="0"/>
                <w:sz w:val="20"/>
                <w:szCs w:val="20"/>
              </w:rPr>
            </w:pPr>
            <w:r w:rsidRPr="0022200F">
              <w:rPr>
                <w:b w:val="0"/>
                <w:sz w:val="20"/>
                <w:szCs w:val="20"/>
              </w:rPr>
              <w:t xml:space="preserve">In addition to the presentation each presenter </w:t>
            </w:r>
            <w:r w:rsidR="00CA02AE" w:rsidRPr="0022200F">
              <w:rPr>
                <w:b w:val="0"/>
                <w:sz w:val="20"/>
                <w:szCs w:val="20"/>
              </w:rPr>
              <w:t xml:space="preserve">will submit at least one (1) </w:t>
            </w:r>
            <w:r w:rsidR="00CA02AE" w:rsidRPr="0022200F">
              <w:rPr>
                <w:bCs w:val="0"/>
                <w:sz w:val="20"/>
                <w:szCs w:val="20"/>
              </w:rPr>
              <w:t>peer-reviewed journal article</w:t>
            </w:r>
            <w:r w:rsidR="00CA02AE" w:rsidRPr="0022200F">
              <w:rPr>
                <w:b w:val="0"/>
                <w:sz w:val="20"/>
                <w:szCs w:val="20"/>
              </w:rPr>
              <w:t xml:space="preserve"> addressing the best practice approach related to the topic of their respective presentation.</w:t>
            </w:r>
          </w:p>
          <w:p w:rsidR="003B0337" w:rsidRPr="0022200F" w:rsidRDefault="003B0337" w:rsidP="00C13F0A">
            <w:pPr>
              <w:pStyle w:val="Title"/>
              <w:overflowPunct w:val="0"/>
              <w:autoSpaceDE w:val="0"/>
              <w:autoSpaceDN w:val="0"/>
              <w:adjustRightInd w:val="0"/>
              <w:jc w:val="left"/>
              <w:textAlignment w:val="baseline"/>
              <w:rPr>
                <w:b w:val="0"/>
                <w:sz w:val="20"/>
                <w:szCs w:val="20"/>
              </w:rPr>
            </w:pPr>
          </w:p>
          <w:p w:rsidR="003B0337" w:rsidRPr="0022200F" w:rsidRDefault="003B0337" w:rsidP="00C13F0A">
            <w:pPr>
              <w:pStyle w:val="Title"/>
              <w:overflowPunct w:val="0"/>
              <w:autoSpaceDE w:val="0"/>
              <w:autoSpaceDN w:val="0"/>
              <w:adjustRightInd w:val="0"/>
              <w:jc w:val="left"/>
              <w:textAlignment w:val="baseline"/>
              <w:rPr>
                <w:b w:val="0"/>
                <w:sz w:val="20"/>
                <w:szCs w:val="20"/>
              </w:rPr>
            </w:pPr>
            <w:r w:rsidRPr="0022200F">
              <w:rPr>
                <w:b w:val="0"/>
                <w:sz w:val="20"/>
                <w:szCs w:val="20"/>
              </w:rPr>
              <w:t>You can access peer-reviewed journal articles by clicking on this link:</w:t>
            </w:r>
          </w:p>
          <w:p w:rsidR="003B0337" w:rsidRPr="0022200F" w:rsidRDefault="00E77285" w:rsidP="003B0337">
            <w:pPr>
              <w:rPr>
                <w:sz w:val="20"/>
                <w:szCs w:val="20"/>
              </w:rPr>
            </w:pPr>
            <w:hyperlink r:id="rId11" w:history="1">
              <w:r w:rsidR="003B0337" w:rsidRPr="0022200F">
                <w:rPr>
                  <w:rStyle w:val="Hyperlink"/>
                  <w:sz w:val="20"/>
                  <w:szCs w:val="20"/>
                </w:rPr>
                <w:t>https://lib.chaminade.edu/</w:t>
              </w:r>
            </w:hyperlink>
          </w:p>
          <w:p w:rsidR="006C47A1" w:rsidRPr="0022200F" w:rsidRDefault="006C47A1" w:rsidP="006C47A1">
            <w:pPr>
              <w:pStyle w:val="Title"/>
              <w:overflowPunct w:val="0"/>
              <w:autoSpaceDE w:val="0"/>
              <w:autoSpaceDN w:val="0"/>
              <w:adjustRightInd w:val="0"/>
              <w:jc w:val="left"/>
              <w:textAlignment w:val="baseline"/>
              <w:rPr>
                <w:b w:val="0"/>
                <w:sz w:val="20"/>
                <w:szCs w:val="20"/>
              </w:rPr>
            </w:pPr>
          </w:p>
          <w:p w:rsidR="00952DE3" w:rsidRPr="0022200F" w:rsidRDefault="00CA02AE" w:rsidP="00513B03">
            <w:pPr>
              <w:pStyle w:val="Title"/>
              <w:overflowPunct w:val="0"/>
              <w:autoSpaceDE w:val="0"/>
              <w:autoSpaceDN w:val="0"/>
              <w:adjustRightInd w:val="0"/>
              <w:jc w:val="left"/>
              <w:textAlignment w:val="baseline"/>
              <w:rPr>
                <w:b w:val="0"/>
                <w:sz w:val="20"/>
                <w:szCs w:val="20"/>
              </w:rPr>
            </w:pPr>
            <w:r w:rsidRPr="0022200F">
              <w:rPr>
                <w:b w:val="0"/>
                <w:sz w:val="20"/>
                <w:szCs w:val="20"/>
              </w:rPr>
              <w:t>In addition to the one (1) peer-reviewed journal article, a</w:t>
            </w:r>
            <w:r w:rsidR="00D83FB4" w:rsidRPr="0022200F">
              <w:rPr>
                <w:b w:val="0"/>
                <w:sz w:val="20"/>
                <w:szCs w:val="20"/>
              </w:rPr>
              <w:t xml:space="preserve"> minimum of </w:t>
            </w:r>
            <w:r w:rsidR="00D83FB4" w:rsidRPr="0022200F">
              <w:rPr>
                <w:sz w:val="20"/>
                <w:szCs w:val="20"/>
              </w:rPr>
              <w:t>three</w:t>
            </w:r>
            <w:r w:rsidR="00D83FB4" w:rsidRPr="0022200F">
              <w:rPr>
                <w:b w:val="0"/>
                <w:sz w:val="20"/>
                <w:szCs w:val="20"/>
              </w:rPr>
              <w:t xml:space="preserve"> </w:t>
            </w:r>
            <w:r w:rsidRPr="0022200F">
              <w:rPr>
                <w:b w:val="0"/>
                <w:sz w:val="20"/>
                <w:szCs w:val="20"/>
              </w:rPr>
              <w:t>additional</w:t>
            </w:r>
            <w:r w:rsidR="00D83FB4" w:rsidRPr="0022200F">
              <w:rPr>
                <w:b w:val="0"/>
                <w:sz w:val="20"/>
                <w:szCs w:val="20"/>
              </w:rPr>
              <w:t xml:space="preserve"> credible sources must be cited using proper </w:t>
            </w:r>
            <w:r w:rsidR="00D83FB4" w:rsidRPr="0022200F">
              <w:rPr>
                <w:sz w:val="20"/>
                <w:szCs w:val="20"/>
              </w:rPr>
              <w:t>APA</w:t>
            </w:r>
            <w:r w:rsidR="00D83FB4" w:rsidRPr="0022200F">
              <w:rPr>
                <w:b w:val="0"/>
                <w:sz w:val="20"/>
                <w:szCs w:val="20"/>
              </w:rPr>
              <w:t xml:space="preserve"> format at the end of the </w:t>
            </w:r>
            <w:r w:rsidRPr="0022200F">
              <w:rPr>
                <w:b w:val="0"/>
                <w:sz w:val="20"/>
                <w:szCs w:val="20"/>
              </w:rPr>
              <w:t xml:space="preserve">video </w:t>
            </w:r>
            <w:r w:rsidR="00D83FB4" w:rsidRPr="0022200F">
              <w:rPr>
                <w:b w:val="0"/>
                <w:sz w:val="20"/>
                <w:szCs w:val="20"/>
              </w:rPr>
              <w:t xml:space="preserve">presentation.   </w:t>
            </w:r>
            <w:r w:rsidRPr="0022200F">
              <w:rPr>
                <w:b w:val="0"/>
                <w:sz w:val="20"/>
                <w:szCs w:val="20"/>
              </w:rPr>
              <w:t>The video</w:t>
            </w:r>
            <w:r w:rsidR="00D83FB4" w:rsidRPr="0022200F">
              <w:rPr>
                <w:b w:val="0"/>
                <w:sz w:val="20"/>
                <w:szCs w:val="20"/>
              </w:rPr>
              <w:t xml:space="preserve"> presentation should be approximately </w:t>
            </w:r>
            <w:r w:rsidRPr="0022200F">
              <w:rPr>
                <w:b w:val="0"/>
                <w:sz w:val="20"/>
                <w:szCs w:val="20"/>
              </w:rPr>
              <w:t>5-10</w:t>
            </w:r>
            <w:r w:rsidR="00D83FB4" w:rsidRPr="0022200F">
              <w:rPr>
                <w:b w:val="0"/>
                <w:sz w:val="20"/>
                <w:szCs w:val="20"/>
              </w:rPr>
              <w:t xml:space="preserve"> minutes in length.</w:t>
            </w:r>
          </w:p>
          <w:p w:rsidR="00CA02AE" w:rsidRPr="0022200F" w:rsidRDefault="00CA02AE" w:rsidP="00513B03">
            <w:pPr>
              <w:pStyle w:val="Title"/>
              <w:overflowPunct w:val="0"/>
              <w:autoSpaceDE w:val="0"/>
              <w:autoSpaceDN w:val="0"/>
              <w:adjustRightInd w:val="0"/>
              <w:jc w:val="left"/>
              <w:textAlignment w:val="baseline"/>
              <w:rPr>
                <w:b w:val="0"/>
                <w:i/>
                <w:sz w:val="20"/>
                <w:szCs w:val="20"/>
              </w:rPr>
            </w:pPr>
          </w:p>
          <w:p w:rsidR="003B0337" w:rsidRPr="0022200F" w:rsidRDefault="00CA02AE" w:rsidP="00CA02AE">
            <w:pPr>
              <w:rPr>
                <w:sz w:val="20"/>
                <w:szCs w:val="20"/>
              </w:rPr>
            </w:pPr>
            <w:r w:rsidRPr="0022200F">
              <w:rPr>
                <w:sz w:val="20"/>
                <w:szCs w:val="20"/>
              </w:rPr>
              <w:t xml:space="preserve">You will submit your video presentation in Canvas (a designated Discussion thread so all of your peers can view your video presentation) or in the respective Discussion thread as a Google Share Link from Google Drive.  Your video presentation should be approximately 5-10 minutes in length and contain your APA formatted references.  If you cannot add it to your video presentation than please upload your reference page as a separate document.  </w:t>
            </w:r>
          </w:p>
          <w:p w:rsidR="003B0337" w:rsidRPr="0022200F" w:rsidRDefault="003B0337" w:rsidP="00CA02AE">
            <w:pPr>
              <w:rPr>
                <w:sz w:val="20"/>
                <w:szCs w:val="20"/>
              </w:rPr>
            </w:pPr>
          </w:p>
          <w:p w:rsidR="00CA02AE" w:rsidRPr="0022200F" w:rsidRDefault="00CA02AE" w:rsidP="00CA02AE">
            <w:pPr>
              <w:rPr>
                <w:sz w:val="20"/>
                <w:szCs w:val="20"/>
              </w:rPr>
            </w:pPr>
            <w:r w:rsidRPr="0022200F">
              <w:rPr>
                <w:sz w:val="20"/>
                <w:szCs w:val="20"/>
              </w:rPr>
              <w:t xml:space="preserve">In this </w:t>
            </w:r>
            <w:r w:rsidR="003B0337" w:rsidRPr="0022200F">
              <w:rPr>
                <w:sz w:val="20"/>
                <w:szCs w:val="20"/>
              </w:rPr>
              <w:t xml:space="preserve">video </w:t>
            </w:r>
            <w:r w:rsidRPr="0022200F">
              <w:rPr>
                <w:sz w:val="20"/>
                <w:szCs w:val="20"/>
              </w:rPr>
              <w:t xml:space="preserve">presentation you will record your screen while you walk me through your </w:t>
            </w:r>
            <w:r w:rsidR="003B0337" w:rsidRPr="0022200F">
              <w:rPr>
                <w:sz w:val="20"/>
                <w:szCs w:val="20"/>
              </w:rPr>
              <w:t>presentation</w:t>
            </w:r>
            <w:r w:rsidRPr="0022200F">
              <w:rPr>
                <w:sz w:val="20"/>
                <w:szCs w:val="20"/>
              </w:rPr>
              <w:t xml:space="preserve"> and explain your findings in your own words.  You can either share your screen and speak in the background or share your screen and yourself through your webcam.  Either way is fine with me.</w:t>
            </w:r>
          </w:p>
          <w:p w:rsidR="00CA02AE" w:rsidRPr="0022200F" w:rsidRDefault="00CA02AE" w:rsidP="00CA02AE">
            <w:pPr>
              <w:rPr>
                <w:sz w:val="20"/>
                <w:szCs w:val="20"/>
              </w:rPr>
            </w:pPr>
          </w:p>
          <w:p w:rsidR="00CA02AE" w:rsidRPr="0022200F" w:rsidRDefault="00CA02AE" w:rsidP="00CA02AE">
            <w:pPr>
              <w:rPr>
                <w:sz w:val="20"/>
                <w:szCs w:val="20"/>
              </w:rPr>
            </w:pPr>
            <w:r w:rsidRPr="0022200F">
              <w:rPr>
                <w:color w:val="2D3B45"/>
                <w:sz w:val="20"/>
                <w:szCs w:val="20"/>
                <w:shd w:val="clear" w:color="auto" w:fill="FFFFFF"/>
              </w:rPr>
              <w:t xml:space="preserve">There are lots of software options that you can use to record your presentation and include </w:t>
            </w:r>
            <w:r w:rsidR="003B0337" w:rsidRPr="0022200F">
              <w:rPr>
                <w:color w:val="2D3B45"/>
                <w:sz w:val="20"/>
                <w:szCs w:val="20"/>
                <w:shd w:val="clear" w:color="auto" w:fill="FFFFFF"/>
              </w:rPr>
              <w:t xml:space="preserve">your </w:t>
            </w:r>
            <w:r w:rsidRPr="0022200F">
              <w:rPr>
                <w:color w:val="2D3B45"/>
                <w:sz w:val="20"/>
                <w:szCs w:val="20"/>
                <w:shd w:val="clear" w:color="auto" w:fill="FFFFFF"/>
              </w:rPr>
              <w:t xml:space="preserve">PowerPoint </w:t>
            </w:r>
            <w:r w:rsidR="003B0337" w:rsidRPr="0022200F">
              <w:rPr>
                <w:color w:val="2D3B45"/>
                <w:sz w:val="20"/>
                <w:szCs w:val="20"/>
                <w:shd w:val="clear" w:color="auto" w:fill="FFFFFF"/>
              </w:rPr>
              <w:t xml:space="preserve">or Google Slides </w:t>
            </w:r>
            <w:r w:rsidRPr="0022200F">
              <w:rPr>
                <w:color w:val="2D3B45"/>
                <w:sz w:val="20"/>
                <w:szCs w:val="20"/>
                <w:shd w:val="clear" w:color="auto" w:fill="FFFFFF"/>
              </w:rPr>
              <w:t>slides</w:t>
            </w:r>
            <w:r w:rsidR="003B0337" w:rsidRPr="0022200F">
              <w:rPr>
                <w:color w:val="2D3B45"/>
                <w:sz w:val="20"/>
                <w:szCs w:val="20"/>
                <w:shd w:val="clear" w:color="auto" w:fill="FFFFFF"/>
              </w:rPr>
              <w:t>how</w:t>
            </w:r>
            <w:r w:rsidRPr="0022200F">
              <w:rPr>
                <w:color w:val="2D3B45"/>
                <w:sz w:val="20"/>
                <w:szCs w:val="20"/>
                <w:shd w:val="clear" w:color="auto" w:fill="FFFFFF"/>
              </w:rPr>
              <w:t>.  My favorite is a free tool called </w:t>
            </w:r>
            <w:hyperlink r:id="rId12" w:tgtFrame="_blank" w:history="1">
              <w:r w:rsidRPr="0022200F">
                <w:rPr>
                  <w:rStyle w:val="Hyperlink"/>
                  <w:sz w:val="20"/>
                  <w:szCs w:val="20"/>
                  <w:shd w:val="clear" w:color="auto" w:fill="FFFFFF"/>
                </w:rPr>
                <w:t>Screencast-O-Matic</w:t>
              </w:r>
              <w:r w:rsidRPr="0022200F">
                <w:rPr>
                  <w:rStyle w:val="screenreader-only"/>
                  <w:color w:val="0000FF"/>
                  <w:sz w:val="20"/>
                  <w:szCs w:val="20"/>
                  <w:u w:val="single"/>
                  <w:bdr w:val="none" w:sz="0" w:space="0" w:color="auto" w:frame="1"/>
                  <w:shd w:val="clear" w:color="auto" w:fill="FFFFFF"/>
                </w:rPr>
                <w:t> (Links to an external site.)</w:t>
              </w:r>
            </w:hyperlink>
            <w:r w:rsidRPr="0022200F">
              <w:rPr>
                <w:color w:val="2D3B45"/>
                <w:sz w:val="20"/>
                <w:szCs w:val="20"/>
                <w:shd w:val="clear" w:color="auto" w:fill="FFFFFF"/>
              </w:rPr>
              <w:t xml:space="preserve">.  The free version limits videos to 15 minutes, but that's fine because this assignment asks for a </w:t>
            </w:r>
            <w:proofErr w:type="gramStart"/>
            <w:r w:rsidRPr="0022200F">
              <w:rPr>
                <w:color w:val="2D3B45"/>
                <w:sz w:val="20"/>
                <w:szCs w:val="20"/>
                <w:shd w:val="clear" w:color="auto" w:fill="FFFFFF"/>
              </w:rPr>
              <w:t>5-10 minute</w:t>
            </w:r>
            <w:proofErr w:type="gramEnd"/>
            <w:r w:rsidRPr="0022200F">
              <w:rPr>
                <w:color w:val="2D3B45"/>
                <w:sz w:val="20"/>
                <w:szCs w:val="20"/>
                <w:shd w:val="clear" w:color="auto" w:fill="FFFFFF"/>
              </w:rPr>
              <w:t xml:space="preserve"> presentation.  Here is a video overview that will walk you through the process of recording:  </w:t>
            </w:r>
            <w:hyperlink r:id="rId13" w:tgtFrame="_blank" w:history="1">
              <w:r w:rsidRPr="0022200F">
                <w:rPr>
                  <w:rStyle w:val="Hyperlink"/>
                  <w:sz w:val="20"/>
                  <w:szCs w:val="20"/>
                  <w:shd w:val="clear" w:color="auto" w:fill="FFFFFF"/>
                </w:rPr>
                <w:t>Screencast-O-Matic Tutorial</w:t>
              </w:r>
              <w:r w:rsidRPr="0022200F">
                <w:rPr>
                  <w:rStyle w:val="screenreader-only"/>
                  <w:color w:val="0000FF"/>
                  <w:sz w:val="20"/>
                  <w:szCs w:val="20"/>
                  <w:u w:val="single"/>
                  <w:bdr w:val="none" w:sz="0" w:space="0" w:color="auto" w:frame="1"/>
                  <w:shd w:val="clear" w:color="auto" w:fill="FFFFFF"/>
                </w:rPr>
                <w:t> (Links to an external site.)</w:t>
              </w:r>
            </w:hyperlink>
            <w:r w:rsidRPr="0022200F">
              <w:rPr>
                <w:color w:val="2D3B45"/>
                <w:sz w:val="20"/>
                <w:szCs w:val="20"/>
              </w:rPr>
              <w:br/>
            </w:r>
            <w:r w:rsidRPr="0022200F">
              <w:rPr>
                <w:color w:val="2D3B45"/>
                <w:sz w:val="20"/>
                <w:szCs w:val="20"/>
                <w:shd w:val="clear" w:color="auto" w:fill="FFFFFF"/>
              </w:rPr>
              <w:lastRenderedPageBreak/>
              <w:t> </w:t>
            </w:r>
            <w:r w:rsidRPr="0022200F">
              <w:rPr>
                <w:color w:val="2D3B45"/>
                <w:sz w:val="20"/>
                <w:szCs w:val="20"/>
              </w:rPr>
              <w:br/>
            </w:r>
            <w:r w:rsidRPr="0022200F">
              <w:rPr>
                <w:color w:val="2D3B45"/>
                <w:sz w:val="20"/>
                <w:szCs w:val="20"/>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14" w:tgtFrame="_blank" w:history="1">
              <w:r w:rsidRPr="0022200F">
                <w:rPr>
                  <w:rStyle w:val="Hyperlink"/>
                  <w:sz w:val="20"/>
                  <w:szCs w:val="20"/>
                  <w:shd w:val="clear" w:color="auto" w:fill="FFFFFF"/>
                </w:rPr>
                <w:t>drive.google.com</w:t>
              </w:r>
              <w:r w:rsidRPr="0022200F">
                <w:rPr>
                  <w:rStyle w:val="screenreader-only"/>
                  <w:color w:val="0000FF"/>
                  <w:sz w:val="20"/>
                  <w:szCs w:val="20"/>
                  <w:u w:val="single"/>
                  <w:bdr w:val="none" w:sz="0" w:space="0" w:color="auto" w:frame="1"/>
                  <w:shd w:val="clear" w:color="auto" w:fill="FFFFFF"/>
                </w:rPr>
                <w:t> (Links to an external site.)</w:t>
              </w:r>
            </w:hyperlink>
            <w:r w:rsidRPr="0022200F">
              <w:rPr>
                <w:color w:val="2D3B45"/>
                <w:sz w:val="20"/>
                <w:szCs w:val="20"/>
                <w:shd w:val="clear" w:color="auto" w:fill="FFFFFF"/>
              </w:rPr>
              <w:t>).  Once you have uploaded the file, you will share the file and get a shareable link.  Copy that link, then paste it into Canvas.  Here is a short video on </w:t>
            </w:r>
            <w:hyperlink r:id="rId15" w:tgtFrame="_blank" w:history="1">
              <w:r w:rsidRPr="0022200F">
                <w:rPr>
                  <w:rStyle w:val="Hyperlink"/>
                  <w:sz w:val="20"/>
                  <w:szCs w:val="20"/>
                  <w:shd w:val="clear" w:color="auto" w:fill="FFFFFF"/>
                </w:rPr>
                <w:t>how to create a shareable link to a file in Google Drive.</w:t>
              </w:r>
            </w:hyperlink>
          </w:p>
          <w:p w:rsidR="006236BB" w:rsidRPr="0022200F" w:rsidRDefault="006236BB" w:rsidP="00EE62EE">
            <w:pPr>
              <w:pStyle w:val="Title"/>
              <w:overflowPunct w:val="0"/>
              <w:autoSpaceDE w:val="0"/>
              <w:autoSpaceDN w:val="0"/>
              <w:adjustRightInd w:val="0"/>
              <w:jc w:val="left"/>
              <w:textAlignment w:val="baseline"/>
              <w:rPr>
                <w:b w:val="0"/>
                <w:sz w:val="20"/>
                <w:szCs w:val="20"/>
              </w:rPr>
            </w:pPr>
          </w:p>
        </w:tc>
        <w:tc>
          <w:tcPr>
            <w:tcW w:w="1501" w:type="dxa"/>
          </w:tcPr>
          <w:p w:rsidR="003C67C0" w:rsidRPr="0022200F" w:rsidRDefault="009532E0" w:rsidP="00513B03">
            <w:pPr>
              <w:pStyle w:val="Title"/>
              <w:overflowPunct w:val="0"/>
              <w:autoSpaceDE w:val="0"/>
              <w:autoSpaceDN w:val="0"/>
              <w:adjustRightInd w:val="0"/>
              <w:jc w:val="left"/>
              <w:textAlignment w:val="baseline"/>
              <w:rPr>
                <w:b w:val="0"/>
                <w:sz w:val="20"/>
                <w:szCs w:val="20"/>
              </w:rPr>
            </w:pPr>
            <w:r w:rsidRPr="0022200F">
              <w:rPr>
                <w:b w:val="0"/>
                <w:sz w:val="20"/>
                <w:szCs w:val="20"/>
              </w:rPr>
              <w:lastRenderedPageBreak/>
              <w:t>10</w:t>
            </w:r>
            <w:r w:rsidR="006236BB" w:rsidRPr="0022200F">
              <w:rPr>
                <w:b w:val="0"/>
                <w:sz w:val="20"/>
                <w:szCs w:val="20"/>
              </w:rPr>
              <w:t>0</w:t>
            </w:r>
            <w:r w:rsidR="004F0002" w:rsidRPr="0022200F">
              <w:rPr>
                <w:b w:val="0"/>
                <w:sz w:val="20"/>
                <w:szCs w:val="20"/>
              </w:rPr>
              <w:t xml:space="preserve"> points</w:t>
            </w:r>
          </w:p>
          <w:p w:rsidR="003C67C0" w:rsidRPr="0022200F" w:rsidRDefault="003C67C0" w:rsidP="00513B03">
            <w:pPr>
              <w:pStyle w:val="Title"/>
              <w:overflowPunct w:val="0"/>
              <w:autoSpaceDE w:val="0"/>
              <w:autoSpaceDN w:val="0"/>
              <w:adjustRightInd w:val="0"/>
              <w:jc w:val="left"/>
              <w:textAlignment w:val="baseline"/>
              <w:rPr>
                <w:i/>
                <w:sz w:val="20"/>
                <w:szCs w:val="20"/>
              </w:rPr>
            </w:pPr>
          </w:p>
        </w:tc>
        <w:tc>
          <w:tcPr>
            <w:tcW w:w="1525" w:type="dxa"/>
          </w:tcPr>
          <w:p w:rsidR="003C67C0" w:rsidRPr="0022200F" w:rsidRDefault="00C73DB7" w:rsidP="00513B03">
            <w:pPr>
              <w:pStyle w:val="Title"/>
              <w:overflowPunct w:val="0"/>
              <w:autoSpaceDE w:val="0"/>
              <w:autoSpaceDN w:val="0"/>
              <w:adjustRightInd w:val="0"/>
              <w:jc w:val="left"/>
              <w:textAlignment w:val="baseline"/>
              <w:rPr>
                <w:i/>
                <w:sz w:val="20"/>
                <w:szCs w:val="20"/>
              </w:rPr>
            </w:pPr>
            <w:r w:rsidRPr="0022200F">
              <w:rPr>
                <w:i/>
                <w:sz w:val="20"/>
                <w:szCs w:val="20"/>
              </w:rPr>
              <w:t xml:space="preserve">1,2,3,4,5, 7 &amp; </w:t>
            </w:r>
            <w:r w:rsidR="003C67C0" w:rsidRPr="0022200F">
              <w:rPr>
                <w:i/>
                <w:sz w:val="20"/>
                <w:szCs w:val="20"/>
              </w:rPr>
              <w:t>8</w:t>
            </w:r>
          </w:p>
        </w:tc>
      </w:tr>
      <w:tr w:rsidR="00757967" w:rsidRPr="0022200F" w:rsidTr="00757967">
        <w:tc>
          <w:tcPr>
            <w:tcW w:w="1443" w:type="dxa"/>
          </w:tcPr>
          <w:p w:rsidR="00757967" w:rsidRPr="0022200F" w:rsidRDefault="00814F97" w:rsidP="00757967">
            <w:pPr>
              <w:pStyle w:val="Title"/>
              <w:jc w:val="left"/>
              <w:rPr>
                <w:b w:val="0"/>
                <w:bCs w:val="0"/>
                <w:sz w:val="20"/>
                <w:szCs w:val="20"/>
              </w:rPr>
            </w:pPr>
            <w:r w:rsidRPr="0022200F">
              <w:rPr>
                <w:b w:val="0"/>
                <w:bCs w:val="0"/>
                <w:sz w:val="20"/>
                <w:szCs w:val="20"/>
              </w:rPr>
              <w:lastRenderedPageBreak/>
              <w:t>Personal Crisis Reflection Paper</w:t>
            </w:r>
          </w:p>
        </w:tc>
        <w:tc>
          <w:tcPr>
            <w:tcW w:w="6033" w:type="dxa"/>
          </w:tcPr>
          <w:p w:rsidR="00814F97" w:rsidRPr="0022200F" w:rsidRDefault="00814F97" w:rsidP="00814F97">
            <w:pPr>
              <w:rPr>
                <w:sz w:val="20"/>
                <w:szCs w:val="20"/>
              </w:rPr>
            </w:pPr>
            <w:r w:rsidRPr="0022200F">
              <w:rPr>
                <w:sz w:val="20"/>
                <w:szCs w:val="20"/>
              </w:rPr>
              <w:t xml:space="preserve">You will submit a 2 - 3 page paper in which you 1) briefly describe your experience with the COVID-19 pandemic, 2) explain personal reactions (thoughts, feelings, emotions, &amp; behaviors) to the COVID-19 pandemic, in particular, the stay-at-home order and </w:t>
            </w:r>
            <w:r w:rsidR="00074C57" w:rsidRPr="0022200F">
              <w:rPr>
                <w:sz w:val="20"/>
                <w:szCs w:val="20"/>
              </w:rPr>
              <w:t>how the reactions of others influenced your thoughts, feelings, emotions, and behaviors</w:t>
            </w:r>
            <w:r w:rsidRPr="0022200F">
              <w:rPr>
                <w:sz w:val="20"/>
                <w:szCs w:val="20"/>
              </w:rPr>
              <w:t xml:space="preserve">, and 3) describe a plan for addressing personal feelings and/or other psychological challenges that may arise in response to your experiences. The paper must include specific strategies for self-care. The paper must be written in first person. </w:t>
            </w:r>
          </w:p>
          <w:p w:rsidR="00757967" w:rsidRPr="0022200F" w:rsidRDefault="00757967" w:rsidP="00757967">
            <w:pPr>
              <w:pStyle w:val="Title"/>
              <w:jc w:val="left"/>
              <w:rPr>
                <w:b w:val="0"/>
                <w:sz w:val="20"/>
                <w:szCs w:val="20"/>
              </w:rPr>
            </w:pPr>
          </w:p>
        </w:tc>
        <w:tc>
          <w:tcPr>
            <w:tcW w:w="1501" w:type="dxa"/>
          </w:tcPr>
          <w:p w:rsidR="00757967" w:rsidRPr="0022200F" w:rsidRDefault="00757967" w:rsidP="00757967">
            <w:pPr>
              <w:pStyle w:val="Title"/>
              <w:jc w:val="left"/>
              <w:rPr>
                <w:b w:val="0"/>
                <w:bCs w:val="0"/>
                <w:sz w:val="20"/>
                <w:szCs w:val="20"/>
              </w:rPr>
            </w:pPr>
            <w:r w:rsidRPr="0022200F">
              <w:rPr>
                <w:b w:val="0"/>
                <w:bCs w:val="0"/>
                <w:sz w:val="20"/>
                <w:szCs w:val="20"/>
              </w:rPr>
              <w:t>5</w:t>
            </w:r>
            <w:r w:rsidR="00074C57" w:rsidRPr="0022200F">
              <w:rPr>
                <w:b w:val="0"/>
                <w:bCs w:val="0"/>
                <w:sz w:val="20"/>
                <w:szCs w:val="20"/>
              </w:rPr>
              <w:t>0</w:t>
            </w:r>
            <w:r w:rsidRPr="0022200F">
              <w:rPr>
                <w:b w:val="0"/>
                <w:bCs w:val="0"/>
                <w:sz w:val="20"/>
                <w:szCs w:val="20"/>
              </w:rPr>
              <w:t xml:space="preserve"> pts</w:t>
            </w:r>
          </w:p>
        </w:tc>
        <w:tc>
          <w:tcPr>
            <w:tcW w:w="1525" w:type="dxa"/>
          </w:tcPr>
          <w:p w:rsidR="00757967" w:rsidRPr="0022200F" w:rsidRDefault="00757967" w:rsidP="00757967">
            <w:pPr>
              <w:pStyle w:val="Title"/>
              <w:jc w:val="left"/>
              <w:rPr>
                <w:b w:val="0"/>
                <w:bCs w:val="0"/>
                <w:sz w:val="20"/>
                <w:szCs w:val="20"/>
              </w:rPr>
            </w:pPr>
            <w:r w:rsidRPr="0022200F">
              <w:rPr>
                <w:b w:val="0"/>
                <w:bCs w:val="0"/>
                <w:sz w:val="20"/>
                <w:szCs w:val="20"/>
              </w:rPr>
              <w:t>1, 2, 4, 6, 7</w:t>
            </w:r>
          </w:p>
        </w:tc>
      </w:tr>
      <w:tr w:rsidR="00027F0D" w:rsidRPr="0022200F" w:rsidTr="00757967">
        <w:tc>
          <w:tcPr>
            <w:tcW w:w="1443" w:type="dxa"/>
          </w:tcPr>
          <w:p w:rsidR="00027F0D" w:rsidRPr="0022200F" w:rsidRDefault="001B6914" w:rsidP="00513B03">
            <w:pPr>
              <w:pStyle w:val="Title"/>
              <w:overflowPunct w:val="0"/>
              <w:autoSpaceDE w:val="0"/>
              <w:autoSpaceDN w:val="0"/>
              <w:adjustRightInd w:val="0"/>
              <w:jc w:val="left"/>
              <w:textAlignment w:val="baseline"/>
              <w:rPr>
                <w:b w:val="0"/>
                <w:sz w:val="20"/>
                <w:szCs w:val="20"/>
              </w:rPr>
            </w:pPr>
            <w:r w:rsidRPr="0022200F">
              <w:rPr>
                <w:b w:val="0"/>
                <w:sz w:val="20"/>
                <w:szCs w:val="20"/>
              </w:rPr>
              <w:t>Discussion Responses &amp; Participation</w:t>
            </w:r>
          </w:p>
        </w:tc>
        <w:tc>
          <w:tcPr>
            <w:tcW w:w="6033" w:type="dxa"/>
          </w:tcPr>
          <w:p w:rsidR="001B6914" w:rsidRPr="0022200F" w:rsidRDefault="001B6914" w:rsidP="001B6914">
            <w:pPr>
              <w:rPr>
                <w:bCs/>
                <w:sz w:val="20"/>
                <w:szCs w:val="20"/>
              </w:rPr>
            </w:pPr>
            <w:r w:rsidRPr="0022200F">
              <w:rPr>
                <w:i/>
                <w:iCs/>
                <w:sz w:val="20"/>
                <w:szCs w:val="20"/>
              </w:rPr>
              <w:t>Discussion Question Response</w:t>
            </w:r>
            <w:r w:rsidRPr="0022200F">
              <w:rPr>
                <w:sz w:val="20"/>
                <w:szCs w:val="20"/>
              </w:rPr>
              <w:t xml:space="preserve"> - Based on the video, your readings, and your thoughts on the subject, please respond to the discussion question in no less than </w:t>
            </w:r>
            <w:r w:rsidRPr="0022200F">
              <w:rPr>
                <w:b/>
                <w:sz w:val="20"/>
                <w:szCs w:val="20"/>
              </w:rPr>
              <w:t>200 words</w:t>
            </w:r>
            <w:r w:rsidRPr="0022200F">
              <w:rPr>
                <w:sz w:val="20"/>
                <w:szCs w:val="20"/>
              </w:rPr>
              <w:t xml:space="preserve"> in length.  Post your discussion response directly to Canvas.  </w:t>
            </w:r>
            <w:r w:rsidRPr="0022200F">
              <w:rPr>
                <w:b/>
                <w:sz w:val="20"/>
                <w:szCs w:val="20"/>
              </w:rPr>
              <w:t xml:space="preserve">Do not post as an attachment.  </w:t>
            </w:r>
            <w:r w:rsidRPr="0022200F">
              <w:rPr>
                <w:bCs/>
                <w:sz w:val="20"/>
                <w:szCs w:val="20"/>
              </w:rPr>
              <w:t>This will make it easier for everyone to see your response.</w:t>
            </w:r>
            <w:r w:rsidRPr="0022200F">
              <w:rPr>
                <w:b/>
                <w:sz w:val="20"/>
                <w:szCs w:val="20"/>
              </w:rPr>
              <w:t xml:space="preserve">  </w:t>
            </w:r>
            <w:r w:rsidRPr="0022200F">
              <w:rPr>
                <w:bCs/>
                <w:sz w:val="20"/>
                <w:szCs w:val="20"/>
              </w:rPr>
              <w:t>List your sources at the bottom of your post using APA formatting.</w:t>
            </w:r>
          </w:p>
          <w:p w:rsidR="001B6914" w:rsidRPr="0022200F" w:rsidRDefault="001B6914" w:rsidP="001B6914">
            <w:pPr>
              <w:rPr>
                <w:sz w:val="20"/>
                <w:szCs w:val="20"/>
              </w:rPr>
            </w:pPr>
          </w:p>
          <w:p w:rsidR="001B6914" w:rsidRPr="0022200F" w:rsidRDefault="001B6914" w:rsidP="001B6914">
            <w:pPr>
              <w:rPr>
                <w:b/>
                <w:bCs/>
                <w:sz w:val="20"/>
                <w:szCs w:val="20"/>
              </w:rPr>
            </w:pPr>
            <w:r w:rsidRPr="0022200F">
              <w:rPr>
                <w:i/>
                <w:iCs/>
                <w:sz w:val="20"/>
                <w:szCs w:val="20"/>
              </w:rPr>
              <w:t>Participation Requirement</w:t>
            </w:r>
            <w:r w:rsidRPr="0022200F">
              <w:rPr>
                <w:b/>
                <w:bCs/>
                <w:sz w:val="20"/>
                <w:szCs w:val="20"/>
              </w:rPr>
              <w:t xml:space="preserve"> - </w:t>
            </w:r>
            <w:r w:rsidRPr="0022200F">
              <w:rPr>
                <w:sz w:val="20"/>
                <w:szCs w:val="20"/>
              </w:rPr>
              <w:t>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rsidR="001131FF" w:rsidRPr="0022200F" w:rsidRDefault="001131FF" w:rsidP="00E37B23">
            <w:pPr>
              <w:pStyle w:val="Title"/>
              <w:overflowPunct w:val="0"/>
              <w:autoSpaceDE w:val="0"/>
              <w:autoSpaceDN w:val="0"/>
              <w:adjustRightInd w:val="0"/>
              <w:jc w:val="left"/>
              <w:textAlignment w:val="baseline"/>
              <w:rPr>
                <w:b w:val="0"/>
                <w:sz w:val="20"/>
                <w:szCs w:val="20"/>
              </w:rPr>
            </w:pPr>
          </w:p>
          <w:p w:rsidR="002B07BD" w:rsidRPr="0022200F" w:rsidRDefault="002B07BD" w:rsidP="00E37B23">
            <w:pPr>
              <w:pStyle w:val="Title"/>
              <w:overflowPunct w:val="0"/>
              <w:autoSpaceDE w:val="0"/>
              <w:autoSpaceDN w:val="0"/>
              <w:adjustRightInd w:val="0"/>
              <w:jc w:val="left"/>
              <w:textAlignment w:val="baseline"/>
              <w:rPr>
                <w:b w:val="0"/>
                <w:sz w:val="20"/>
                <w:szCs w:val="20"/>
              </w:rPr>
            </w:pPr>
          </w:p>
        </w:tc>
        <w:tc>
          <w:tcPr>
            <w:tcW w:w="1501" w:type="dxa"/>
          </w:tcPr>
          <w:p w:rsidR="001B6914" w:rsidRPr="0022200F" w:rsidRDefault="001B6914" w:rsidP="00513B03">
            <w:pPr>
              <w:pStyle w:val="Title"/>
              <w:overflowPunct w:val="0"/>
              <w:autoSpaceDE w:val="0"/>
              <w:autoSpaceDN w:val="0"/>
              <w:adjustRightInd w:val="0"/>
              <w:jc w:val="left"/>
              <w:textAlignment w:val="baseline"/>
              <w:rPr>
                <w:b w:val="0"/>
                <w:sz w:val="20"/>
                <w:szCs w:val="20"/>
              </w:rPr>
            </w:pPr>
            <w:r w:rsidRPr="0022200F">
              <w:rPr>
                <w:b w:val="0"/>
                <w:sz w:val="20"/>
                <w:szCs w:val="20"/>
              </w:rPr>
              <w:t>1</w:t>
            </w:r>
            <w:r w:rsidR="00976488" w:rsidRPr="0022200F">
              <w:rPr>
                <w:b w:val="0"/>
                <w:sz w:val="20"/>
                <w:szCs w:val="20"/>
              </w:rPr>
              <w:t>35</w:t>
            </w:r>
            <w:r w:rsidRPr="0022200F">
              <w:rPr>
                <w:b w:val="0"/>
                <w:sz w:val="20"/>
                <w:szCs w:val="20"/>
              </w:rPr>
              <w:t xml:space="preserve"> points </w:t>
            </w:r>
          </w:p>
          <w:p w:rsidR="001B6914" w:rsidRPr="0022200F" w:rsidRDefault="001B6914" w:rsidP="00513B03">
            <w:pPr>
              <w:pStyle w:val="Title"/>
              <w:overflowPunct w:val="0"/>
              <w:autoSpaceDE w:val="0"/>
              <w:autoSpaceDN w:val="0"/>
              <w:adjustRightInd w:val="0"/>
              <w:jc w:val="left"/>
              <w:textAlignment w:val="baseline"/>
              <w:rPr>
                <w:b w:val="0"/>
                <w:sz w:val="20"/>
                <w:szCs w:val="20"/>
              </w:rPr>
            </w:pPr>
          </w:p>
          <w:p w:rsidR="00027F0D" w:rsidRPr="0022200F" w:rsidRDefault="001B6914" w:rsidP="00513B03">
            <w:pPr>
              <w:pStyle w:val="Title"/>
              <w:overflowPunct w:val="0"/>
              <w:autoSpaceDE w:val="0"/>
              <w:autoSpaceDN w:val="0"/>
              <w:adjustRightInd w:val="0"/>
              <w:jc w:val="left"/>
              <w:textAlignment w:val="baseline"/>
              <w:rPr>
                <w:b w:val="0"/>
                <w:sz w:val="20"/>
                <w:szCs w:val="20"/>
              </w:rPr>
            </w:pPr>
            <w:r w:rsidRPr="0022200F">
              <w:rPr>
                <w:b w:val="0"/>
                <w:sz w:val="20"/>
                <w:szCs w:val="20"/>
              </w:rPr>
              <w:t>(</w:t>
            </w:r>
            <w:r w:rsidR="00976488" w:rsidRPr="0022200F">
              <w:rPr>
                <w:b w:val="0"/>
                <w:sz w:val="20"/>
                <w:szCs w:val="20"/>
              </w:rPr>
              <w:t>9</w:t>
            </w:r>
            <w:r w:rsidRPr="0022200F">
              <w:rPr>
                <w:b w:val="0"/>
                <w:sz w:val="20"/>
                <w:szCs w:val="20"/>
              </w:rPr>
              <w:t xml:space="preserve"> Discussion Responses worth 5 points each with 2 participation responses per week worth 5 points each (5 * 2 per week = 10 points) x </w:t>
            </w:r>
            <w:r w:rsidR="00976488" w:rsidRPr="0022200F">
              <w:rPr>
                <w:b w:val="0"/>
                <w:sz w:val="20"/>
                <w:szCs w:val="20"/>
              </w:rPr>
              <w:t>9</w:t>
            </w:r>
            <w:r w:rsidRPr="0022200F">
              <w:rPr>
                <w:b w:val="0"/>
                <w:sz w:val="20"/>
                <w:szCs w:val="20"/>
              </w:rPr>
              <w:t xml:space="preserve"> weeks = 1</w:t>
            </w:r>
            <w:r w:rsidR="00976488" w:rsidRPr="0022200F">
              <w:rPr>
                <w:b w:val="0"/>
                <w:sz w:val="20"/>
                <w:szCs w:val="20"/>
              </w:rPr>
              <w:t>35</w:t>
            </w:r>
            <w:r w:rsidRPr="0022200F">
              <w:rPr>
                <w:b w:val="0"/>
                <w:sz w:val="20"/>
                <w:szCs w:val="20"/>
              </w:rPr>
              <w:t xml:space="preserve"> total points.</w:t>
            </w:r>
          </w:p>
        </w:tc>
        <w:tc>
          <w:tcPr>
            <w:tcW w:w="1525" w:type="dxa"/>
          </w:tcPr>
          <w:p w:rsidR="00027F0D" w:rsidRPr="0022200F" w:rsidRDefault="003B46B2" w:rsidP="00513B03">
            <w:pPr>
              <w:pStyle w:val="Title"/>
              <w:overflowPunct w:val="0"/>
              <w:autoSpaceDE w:val="0"/>
              <w:autoSpaceDN w:val="0"/>
              <w:adjustRightInd w:val="0"/>
              <w:jc w:val="left"/>
              <w:textAlignment w:val="baseline"/>
              <w:rPr>
                <w:b w:val="0"/>
                <w:bCs w:val="0"/>
                <w:iCs/>
                <w:sz w:val="20"/>
                <w:szCs w:val="20"/>
              </w:rPr>
            </w:pPr>
            <w:r w:rsidRPr="0022200F">
              <w:rPr>
                <w:b w:val="0"/>
                <w:bCs w:val="0"/>
                <w:iCs/>
                <w:sz w:val="20"/>
                <w:szCs w:val="20"/>
              </w:rPr>
              <w:t>3, 4, 5, 6, 7, &amp; 8</w:t>
            </w:r>
          </w:p>
        </w:tc>
      </w:tr>
    </w:tbl>
    <w:p w:rsidR="003C67C0" w:rsidRPr="0022200F" w:rsidRDefault="003C67C0" w:rsidP="003C67C0">
      <w:pPr>
        <w:ind w:left="5760"/>
        <w:rPr>
          <w:sz w:val="20"/>
          <w:szCs w:val="20"/>
        </w:rPr>
      </w:pPr>
    </w:p>
    <w:p w:rsidR="006B7894" w:rsidRPr="0022200F" w:rsidRDefault="003C67C0" w:rsidP="006236BB">
      <w:pPr>
        <w:ind w:left="5760"/>
        <w:rPr>
          <w:b/>
          <w:bCs/>
          <w:sz w:val="20"/>
          <w:szCs w:val="20"/>
        </w:rPr>
      </w:pPr>
      <w:r w:rsidRPr="0022200F">
        <w:rPr>
          <w:sz w:val="20"/>
          <w:szCs w:val="20"/>
        </w:rPr>
        <w:t xml:space="preserve">     </w:t>
      </w:r>
      <w:r w:rsidR="0022200F">
        <w:rPr>
          <w:sz w:val="20"/>
          <w:szCs w:val="20"/>
        </w:rPr>
        <w:tab/>
      </w:r>
      <w:r w:rsidR="0022200F">
        <w:rPr>
          <w:sz w:val="20"/>
          <w:szCs w:val="20"/>
        </w:rPr>
        <w:tab/>
      </w:r>
      <w:r w:rsidR="0022200F">
        <w:rPr>
          <w:sz w:val="20"/>
          <w:szCs w:val="20"/>
        </w:rPr>
        <w:tab/>
      </w:r>
      <w:r w:rsidRPr="0022200F">
        <w:rPr>
          <w:b/>
          <w:bCs/>
          <w:sz w:val="20"/>
          <w:szCs w:val="20"/>
        </w:rPr>
        <w:t xml:space="preserve">Total Possible Points. </w:t>
      </w:r>
      <w:r w:rsidR="009532E0" w:rsidRPr="0022200F">
        <w:rPr>
          <w:b/>
          <w:bCs/>
          <w:sz w:val="20"/>
          <w:szCs w:val="20"/>
        </w:rPr>
        <w:t xml:space="preserve">= </w:t>
      </w:r>
      <w:r w:rsidR="00976488" w:rsidRPr="0022200F">
        <w:rPr>
          <w:b/>
          <w:bCs/>
          <w:sz w:val="20"/>
          <w:szCs w:val="20"/>
        </w:rPr>
        <w:t>4</w:t>
      </w:r>
      <w:r w:rsidR="00196274" w:rsidRPr="0022200F">
        <w:rPr>
          <w:b/>
          <w:bCs/>
          <w:sz w:val="20"/>
          <w:szCs w:val="20"/>
        </w:rPr>
        <w:t>70</w:t>
      </w:r>
      <w:r w:rsidRPr="0022200F">
        <w:rPr>
          <w:b/>
          <w:bCs/>
          <w:sz w:val="20"/>
          <w:szCs w:val="20"/>
        </w:rPr>
        <w:tab/>
      </w:r>
      <w:r w:rsidRPr="0022200F">
        <w:rPr>
          <w:b/>
          <w:bCs/>
          <w:sz w:val="20"/>
          <w:szCs w:val="20"/>
        </w:rPr>
        <w:tab/>
      </w:r>
      <w:r w:rsidRPr="0022200F">
        <w:rPr>
          <w:b/>
          <w:bCs/>
          <w:sz w:val="20"/>
          <w:szCs w:val="20"/>
        </w:rPr>
        <w:tab/>
      </w:r>
    </w:p>
    <w:p w:rsidR="003C67C0" w:rsidRPr="0022200F" w:rsidRDefault="003C67C0" w:rsidP="003C67C0">
      <w:pPr>
        <w:pStyle w:val="Title"/>
        <w:jc w:val="left"/>
        <w:rPr>
          <w:i/>
          <w:sz w:val="20"/>
          <w:szCs w:val="20"/>
        </w:rPr>
      </w:pPr>
      <w:r w:rsidRPr="0022200F">
        <w:rPr>
          <w:i/>
          <w:sz w:val="20"/>
          <w:szCs w:val="20"/>
        </w:rPr>
        <w:t xml:space="preserve">All </w:t>
      </w:r>
      <w:r w:rsidR="004F0002" w:rsidRPr="0022200F">
        <w:rPr>
          <w:i/>
          <w:sz w:val="20"/>
          <w:szCs w:val="20"/>
        </w:rPr>
        <w:t>assignments</w:t>
      </w:r>
      <w:r w:rsidRPr="0022200F">
        <w:rPr>
          <w:i/>
          <w:sz w:val="20"/>
          <w:szCs w:val="20"/>
        </w:rPr>
        <w:t xml:space="preserve"> will be </w:t>
      </w:r>
      <w:r w:rsidR="003B46B2" w:rsidRPr="0022200F">
        <w:rPr>
          <w:i/>
          <w:sz w:val="20"/>
          <w:szCs w:val="20"/>
        </w:rPr>
        <w:t>due as stated in Canvas</w:t>
      </w:r>
      <w:r w:rsidRPr="0022200F">
        <w:rPr>
          <w:i/>
          <w:sz w:val="20"/>
          <w:szCs w:val="20"/>
        </w:rPr>
        <w:t xml:space="preserve">.  No </w:t>
      </w:r>
      <w:r w:rsidR="004F0002" w:rsidRPr="0022200F">
        <w:rPr>
          <w:i/>
          <w:sz w:val="20"/>
          <w:szCs w:val="20"/>
        </w:rPr>
        <w:t>assignments</w:t>
      </w:r>
      <w:r w:rsidRPr="0022200F">
        <w:rPr>
          <w:i/>
          <w:sz w:val="20"/>
          <w:szCs w:val="20"/>
        </w:rPr>
        <w:t xml:space="preserve"> will be accepted after its due date unless prior arrangements have been agreed upon with the instructor.</w:t>
      </w:r>
    </w:p>
    <w:p w:rsidR="003C67C0" w:rsidRPr="0022200F" w:rsidRDefault="003C67C0" w:rsidP="003C67C0">
      <w:pPr>
        <w:pStyle w:val="Title"/>
        <w:jc w:val="left"/>
        <w:rPr>
          <w:b w:val="0"/>
          <w:bCs w:val="0"/>
          <w:sz w:val="20"/>
          <w:szCs w:val="20"/>
        </w:rPr>
      </w:pPr>
    </w:p>
    <w:p w:rsidR="003C67C0" w:rsidRPr="0022200F" w:rsidRDefault="003C67C0" w:rsidP="003C67C0">
      <w:pPr>
        <w:pStyle w:val="Title"/>
        <w:jc w:val="left"/>
        <w:rPr>
          <w:b w:val="0"/>
          <w:bCs w:val="0"/>
          <w:sz w:val="20"/>
          <w:szCs w:val="20"/>
        </w:rPr>
      </w:pPr>
      <w:r w:rsidRPr="0022200F">
        <w:rPr>
          <w:sz w:val="20"/>
          <w:szCs w:val="20"/>
          <w:u w:val="single"/>
        </w:rPr>
        <w:t>Grading</w:t>
      </w:r>
    </w:p>
    <w:p w:rsidR="003C67C0" w:rsidRPr="0022200F" w:rsidRDefault="009532E0" w:rsidP="003C67C0">
      <w:pPr>
        <w:pStyle w:val="Title"/>
        <w:jc w:val="left"/>
        <w:rPr>
          <w:b w:val="0"/>
          <w:bCs w:val="0"/>
          <w:sz w:val="20"/>
          <w:szCs w:val="20"/>
        </w:rPr>
      </w:pPr>
      <w:r w:rsidRPr="0022200F">
        <w:rPr>
          <w:b w:val="0"/>
          <w:bCs w:val="0"/>
          <w:sz w:val="20"/>
          <w:szCs w:val="20"/>
        </w:rPr>
        <w:t>A = 90% – 100%</w:t>
      </w:r>
    </w:p>
    <w:p w:rsidR="003C67C0" w:rsidRPr="0022200F" w:rsidRDefault="009532E0" w:rsidP="003C67C0">
      <w:pPr>
        <w:pStyle w:val="Title"/>
        <w:jc w:val="left"/>
        <w:rPr>
          <w:b w:val="0"/>
          <w:bCs w:val="0"/>
          <w:sz w:val="20"/>
          <w:szCs w:val="20"/>
        </w:rPr>
      </w:pPr>
      <w:r w:rsidRPr="0022200F">
        <w:rPr>
          <w:b w:val="0"/>
          <w:bCs w:val="0"/>
          <w:sz w:val="20"/>
          <w:szCs w:val="20"/>
        </w:rPr>
        <w:t>B = 89%</w:t>
      </w:r>
      <w:r w:rsidR="004F0002" w:rsidRPr="0022200F">
        <w:rPr>
          <w:b w:val="0"/>
          <w:bCs w:val="0"/>
          <w:sz w:val="20"/>
          <w:szCs w:val="20"/>
        </w:rPr>
        <w:t xml:space="preserve"> </w:t>
      </w:r>
      <w:r w:rsidRPr="0022200F">
        <w:rPr>
          <w:b w:val="0"/>
          <w:bCs w:val="0"/>
          <w:sz w:val="20"/>
          <w:szCs w:val="20"/>
        </w:rPr>
        <w:t xml:space="preserve">– </w:t>
      </w:r>
      <w:r w:rsidR="006236BB" w:rsidRPr="0022200F">
        <w:rPr>
          <w:b w:val="0"/>
          <w:bCs w:val="0"/>
          <w:sz w:val="20"/>
          <w:szCs w:val="20"/>
        </w:rPr>
        <w:t>80</w:t>
      </w:r>
      <w:r w:rsidRPr="0022200F">
        <w:rPr>
          <w:b w:val="0"/>
          <w:bCs w:val="0"/>
          <w:sz w:val="20"/>
          <w:szCs w:val="20"/>
        </w:rPr>
        <w:t>%</w:t>
      </w:r>
    </w:p>
    <w:p w:rsidR="00C147C3" w:rsidRPr="0022200F" w:rsidRDefault="009532E0" w:rsidP="00C147C3">
      <w:pPr>
        <w:pStyle w:val="Title"/>
        <w:jc w:val="left"/>
        <w:rPr>
          <w:b w:val="0"/>
          <w:bCs w:val="0"/>
          <w:sz w:val="20"/>
          <w:szCs w:val="20"/>
        </w:rPr>
      </w:pPr>
      <w:r w:rsidRPr="0022200F">
        <w:rPr>
          <w:b w:val="0"/>
          <w:bCs w:val="0"/>
          <w:sz w:val="20"/>
          <w:szCs w:val="20"/>
        </w:rPr>
        <w:t xml:space="preserve">C = </w:t>
      </w:r>
      <w:r w:rsidR="006236BB" w:rsidRPr="0022200F">
        <w:rPr>
          <w:b w:val="0"/>
          <w:bCs w:val="0"/>
          <w:sz w:val="20"/>
          <w:szCs w:val="20"/>
        </w:rPr>
        <w:t>79</w:t>
      </w:r>
      <w:r w:rsidRPr="0022200F">
        <w:rPr>
          <w:b w:val="0"/>
          <w:bCs w:val="0"/>
          <w:sz w:val="20"/>
          <w:szCs w:val="20"/>
        </w:rPr>
        <w:t>%</w:t>
      </w:r>
      <w:r w:rsidR="003C67C0" w:rsidRPr="0022200F">
        <w:rPr>
          <w:b w:val="0"/>
          <w:bCs w:val="0"/>
          <w:sz w:val="20"/>
          <w:szCs w:val="20"/>
        </w:rPr>
        <w:t xml:space="preserve"> –</w:t>
      </w:r>
      <w:r w:rsidR="006236BB" w:rsidRPr="0022200F">
        <w:rPr>
          <w:b w:val="0"/>
          <w:bCs w:val="0"/>
          <w:sz w:val="20"/>
          <w:szCs w:val="20"/>
        </w:rPr>
        <w:t xml:space="preserve"> 0</w:t>
      </w:r>
      <w:r w:rsidRPr="0022200F">
        <w:rPr>
          <w:b w:val="0"/>
          <w:bCs w:val="0"/>
          <w:sz w:val="20"/>
          <w:szCs w:val="20"/>
        </w:rPr>
        <w:t xml:space="preserve">% </w:t>
      </w:r>
    </w:p>
    <w:p w:rsidR="003C67C0" w:rsidRPr="0022200F" w:rsidRDefault="003C67C0" w:rsidP="003C67C0">
      <w:pPr>
        <w:pStyle w:val="Heading6"/>
        <w:rPr>
          <w:sz w:val="20"/>
          <w:szCs w:val="20"/>
        </w:rPr>
      </w:pPr>
      <w:r w:rsidRPr="0022200F">
        <w:rPr>
          <w:sz w:val="20"/>
          <w:szCs w:val="20"/>
        </w:rPr>
        <w:t>Tentative Course Schedule</w:t>
      </w:r>
      <w:r w:rsidR="00087DD8" w:rsidRPr="0022200F">
        <w:rPr>
          <w:sz w:val="20"/>
          <w:szCs w:val="20"/>
        </w:rPr>
        <w:t xml:space="preserve"> – </w:t>
      </w:r>
      <w:r w:rsidR="008C5DA7" w:rsidRPr="0022200F">
        <w:rPr>
          <w:sz w:val="20"/>
          <w:szCs w:val="20"/>
        </w:rPr>
        <w:t>*</w:t>
      </w:r>
      <w:r w:rsidR="00087DD8" w:rsidRPr="0022200F">
        <w:rPr>
          <w:sz w:val="20"/>
          <w:szCs w:val="20"/>
        </w:rPr>
        <w:t>The class will be split in half and each student will be assigned to either Cohort 1 or Cohort 2.  Please refer to the schedule below to see when you will be attending the in-person portion of this class.  Weeks when you are not assigned to physically come to class, you will be participating in an asynchronous learning environment on Canvas.</w:t>
      </w:r>
    </w:p>
    <w:p w:rsidR="003C67C0" w:rsidRPr="0022200F" w:rsidRDefault="003C67C0" w:rsidP="003C67C0">
      <w:pPr>
        <w:rPr>
          <w:sz w:val="20"/>
          <w:szCs w:val="20"/>
        </w:rPr>
      </w:pPr>
    </w:p>
    <w:p w:rsidR="00C14DFC" w:rsidRPr="0022200F" w:rsidRDefault="003C67C0" w:rsidP="00C14DFC">
      <w:pPr>
        <w:ind w:left="720" w:hanging="720"/>
        <w:rPr>
          <w:sz w:val="20"/>
          <w:szCs w:val="20"/>
        </w:rPr>
      </w:pPr>
      <w:r w:rsidRPr="0022200F">
        <w:rPr>
          <w:sz w:val="20"/>
          <w:szCs w:val="20"/>
        </w:rPr>
        <w:t xml:space="preserve">J = </w:t>
      </w:r>
      <w:r w:rsidR="00C14DFC" w:rsidRPr="0022200F">
        <w:rPr>
          <w:sz w:val="20"/>
          <w:szCs w:val="20"/>
        </w:rPr>
        <w:t xml:space="preserve">James, R. &amp; Gilliland, B. (2013). </w:t>
      </w:r>
      <w:r w:rsidR="00C14DFC" w:rsidRPr="0022200F">
        <w:rPr>
          <w:i/>
          <w:sz w:val="20"/>
          <w:szCs w:val="20"/>
        </w:rPr>
        <w:t>Crisis intervention strategies (7</w:t>
      </w:r>
      <w:r w:rsidR="00C14DFC" w:rsidRPr="0022200F">
        <w:rPr>
          <w:i/>
          <w:sz w:val="20"/>
          <w:szCs w:val="20"/>
          <w:vertAlign w:val="superscript"/>
        </w:rPr>
        <w:t>th</w:t>
      </w:r>
      <w:r w:rsidR="00C14DFC" w:rsidRPr="0022200F">
        <w:rPr>
          <w:i/>
          <w:sz w:val="20"/>
          <w:szCs w:val="20"/>
        </w:rPr>
        <w:t xml:space="preserve"> Ed.)</w:t>
      </w:r>
      <w:r w:rsidR="00C14DFC" w:rsidRPr="0022200F">
        <w:rPr>
          <w:sz w:val="20"/>
          <w:szCs w:val="20"/>
        </w:rPr>
        <w:t>. Belmont, CA: Brooks/Cole.</w:t>
      </w:r>
    </w:p>
    <w:p w:rsidR="006236BB" w:rsidRPr="0022200F" w:rsidRDefault="006236BB" w:rsidP="00C14DFC">
      <w:pPr>
        <w:ind w:left="720" w:hanging="720"/>
        <w:rPr>
          <w:sz w:val="20"/>
          <w:szCs w:val="20"/>
        </w:rPr>
      </w:pPr>
    </w:p>
    <w:p w:rsidR="006236BB" w:rsidRPr="0022200F" w:rsidRDefault="006236BB" w:rsidP="006236BB">
      <w:pPr>
        <w:ind w:left="720" w:hanging="720"/>
        <w:rPr>
          <w:sz w:val="20"/>
          <w:szCs w:val="20"/>
        </w:rPr>
      </w:pPr>
      <w:r w:rsidRPr="0022200F">
        <w:rPr>
          <w:sz w:val="20"/>
          <w:szCs w:val="20"/>
        </w:rPr>
        <w:t xml:space="preserve">V = van der Kolk, B. (2015). </w:t>
      </w:r>
      <w:r w:rsidRPr="0022200F">
        <w:rPr>
          <w:i/>
          <w:sz w:val="20"/>
          <w:szCs w:val="20"/>
        </w:rPr>
        <w:t xml:space="preserve">The body keeps the score: Brain, mind, and body in the healing of trauma. </w:t>
      </w:r>
      <w:r w:rsidRPr="0022200F">
        <w:rPr>
          <w:sz w:val="20"/>
          <w:szCs w:val="20"/>
        </w:rPr>
        <w:t>New York, NY: Penguin Books.</w:t>
      </w:r>
    </w:p>
    <w:p w:rsidR="003C67C0" w:rsidRPr="0022200F" w:rsidRDefault="003C67C0" w:rsidP="003C67C0">
      <w:pPr>
        <w:pStyle w:val="Header"/>
        <w:tabs>
          <w:tab w:val="clear" w:pos="4320"/>
          <w:tab w:val="clear" w:pos="8640"/>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33"/>
        <w:gridCol w:w="1589"/>
        <w:gridCol w:w="3372"/>
      </w:tblGrid>
      <w:tr w:rsidR="003C67C0" w:rsidRPr="0022200F" w:rsidTr="00513B03">
        <w:tc>
          <w:tcPr>
            <w:tcW w:w="1008" w:type="dxa"/>
          </w:tcPr>
          <w:p w:rsidR="003C67C0" w:rsidRPr="0022200F" w:rsidRDefault="003C67C0" w:rsidP="00513B03">
            <w:pPr>
              <w:pStyle w:val="Header"/>
              <w:tabs>
                <w:tab w:val="clear" w:pos="4320"/>
                <w:tab w:val="clear" w:pos="8640"/>
              </w:tabs>
              <w:overflowPunct w:val="0"/>
              <w:autoSpaceDE w:val="0"/>
              <w:autoSpaceDN w:val="0"/>
              <w:adjustRightInd w:val="0"/>
              <w:jc w:val="center"/>
              <w:textAlignment w:val="baseline"/>
              <w:rPr>
                <w:b/>
                <w:sz w:val="20"/>
                <w:szCs w:val="20"/>
              </w:rPr>
            </w:pPr>
            <w:r w:rsidRPr="0022200F">
              <w:rPr>
                <w:b/>
                <w:sz w:val="20"/>
                <w:szCs w:val="20"/>
              </w:rPr>
              <w:t>Date</w:t>
            </w:r>
          </w:p>
        </w:tc>
        <w:tc>
          <w:tcPr>
            <w:tcW w:w="4533" w:type="dxa"/>
          </w:tcPr>
          <w:p w:rsidR="003C67C0" w:rsidRPr="0022200F" w:rsidRDefault="003C67C0" w:rsidP="00513B03">
            <w:pPr>
              <w:pStyle w:val="Header"/>
              <w:tabs>
                <w:tab w:val="clear" w:pos="4320"/>
                <w:tab w:val="clear" w:pos="8640"/>
              </w:tabs>
              <w:overflowPunct w:val="0"/>
              <w:autoSpaceDE w:val="0"/>
              <w:autoSpaceDN w:val="0"/>
              <w:adjustRightInd w:val="0"/>
              <w:jc w:val="center"/>
              <w:textAlignment w:val="baseline"/>
              <w:rPr>
                <w:b/>
                <w:sz w:val="20"/>
                <w:szCs w:val="20"/>
              </w:rPr>
            </w:pPr>
            <w:r w:rsidRPr="0022200F">
              <w:rPr>
                <w:b/>
                <w:sz w:val="20"/>
                <w:szCs w:val="20"/>
              </w:rPr>
              <w:t>Focus</w:t>
            </w:r>
          </w:p>
        </w:tc>
        <w:tc>
          <w:tcPr>
            <w:tcW w:w="0" w:type="auto"/>
          </w:tcPr>
          <w:p w:rsidR="003C67C0" w:rsidRPr="0022200F" w:rsidRDefault="003C67C0" w:rsidP="00513B03">
            <w:pPr>
              <w:pStyle w:val="Header"/>
              <w:tabs>
                <w:tab w:val="clear" w:pos="4320"/>
                <w:tab w:val="clear" w:pos="8640"/>
              </w:tabs>
              <w:overflowPunct w:val="0"/>
              <w:autoSpaceDE w:val="0"/>
              <w:autoSpaceDN w:val="0"/>
              <w:adjustRightInd w:val="0"/>
              <w:jc w:val="center"/>
              <w:textAlignment w:val="baseline"/>
              <w:rPr>
                <w:b/>
                <w:sz w:val="20"/>
                <w:szCs w:val="20"/>
              </w:rPr>
            </w:pPr>
            <w:r w:rsidRPr="0022200F">
              <w:rPr>
                <w:b/>
                <w:sz w:val="20"/>
                <w:szCs w:val="20"/>
              </w:rPr>
              <w:t xml:space="preserve">Readings </w:t>
            </w:r>
          </w:p>
        </w:tc>
        <w:tc>
          <w:tcPr>
            <w:tcW w:w="0" w:type="auto"/>
          </w:tcPr>
          <w:p w:rsidR="003C67C0" w:rsidRPr="0022200F" w:rsidRDefault="00E0309B" w:rsidP="00513B03">
            <w:pPr>
              <w:pStyle w:val="Header"/>
              <w:tabs>
                <w:tab w:val="clear" w:pos="4320"/>
                <w:tab w:val="clear" w:pos="8640"/>
              </w:tabs>
              <w:overflowPunct w:val="0"/>
              <w:autoSpaceDE w:val="0"/>
              <w:autoSpaceDN w:val="0"/>
              <w:adjustRightInd w:val="0"/>
              <w:jc w:val="center"/>
              <w:textAlignment w:val="baseline"/>
              <w:rPr>
                <w:b/>
                <w:sz w:val="20"/>
                <w:szCs w:val="20"/>
              </w:rPr>
            </w:pPr>
            <w:r w:rsidRPr="0022200F">
              <w:rPr>
                <w:b/>
                <w:sz w:val="20"/>
                <w:szCs w:val="20"/>
              </w:rPr>
              <w:t>Assignment(s)</w:t>
            </w:r>
            <w:r w:rsidR="003C67C0" w:rsidRPr="0022200F">
              <w:rPr>
                <w:b/>
                <w:sz w:val="20"/>
                <w:szCs w:val="20"/>
              </w:rPr>
              <w:t xml:space="preserve"> Due</w:t>
            </w:r>
            <w:r w:rsidRPr="0022200F">
              <w:rPr>
                <w:b/>
                <w:sz w:val="20"/>
                <w:szCs w:val="20"/>
              </w:rPr>
              <w:t xml:space="preserve"> This Week</w:t>
            </w:r>
          </w:p>
        </w:tc>
      </w:tr>
      <w:tr w:rsidR="003C67C0" w:rsidRPr="0022200F" w:rsidTr="00513B03">
        <w:tc>
          <w:tcPr>
            <w:tcW w:w="1008" w:type="dxa"/>
          </w:tcPr>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22200F">
              <w:rPr>
                <w:sz w:val="20"/>
                <w:szCs w:val="20"/>
              </w:rPr>
              <w:lastRenderedPageBreak/>
              <w:t>Wk</w:t>
            </w:r>
            <w:proofErr w:type="spellEnd"/>
            <w:r w:rsidRPr="0022200F">
              <w:rPr>
                <w:sz w:val="20"/>
                <w:szCs w:val="20"/>
              </w:rPr>
              <w:t xml:space="preserve"> 1</w:t>
            </w:r>
          </w:p>
          <w:p w:rsidR="00087DD8"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p>
          <w:p w:rsidR="00087DD8"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 xml:space="preserve">Cohort 1 (5:30 pm) </w:t>
            </w:r>
          </w:p>
          <w:p w:rsidR="00087DD8"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 xml:space="preserve">&amp; </w:t>
            </w:r>
          </w:p>
          <w:p w:rsidR="003C67C0"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2 (7:00 pm)</w:t>
            </w:r>
          </w:p>
        </w:tc>
        <w:tc>
          <w:tcPr>
            <w:tcW w:w="4533" w:type="dxa"/>
          </w:tcPr>
          <w:p w:rsidR="003C67C0" w:rsidRPr="0022200F" w:rsidRDefault="003C67C0"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Welcome, Introductions, Course Syllabus review</w:t>
            </w:r>
          </w:p>
          <w:p w:rsidR="00214B37" w:rsidRPr="0022200F" w:rsidRDefault="00214B37"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1 – Approaching Crisis Intervention</w:t>
            </w:r>
          </w:p>
          <w:p w:rsidR="003C67C0" w:rsidRPr="0022200F" w:rsidRDefault="003C67C0"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How do you define a crisis?</w:t>
            </w:r>
          </w:p>
          <w:p w:rsidR="003C67C0" w:rsidRPr="0022200F" w:rsidRDefault="0057495F" w:rsidP="00087DD8">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16 – Human Services Workers in Crisis: Burnout, Vicarious Traumatization, and Compassion Fatigue</w:t>
            </w:r>
          </w:p>
        </w:tc>
        <w:tc>
          <w:tcPr>
            <w:tcW w:w="0" w:type="auto"/>
          </w:tcPr>
          <w:p w:rsidR="003C67C0" w:rsidRPr="0022200F" w:rsidRDefault="003C67C0" w:rsidP="00AA5B31">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J = Chapters 1</w:t>
            </w:r>
            <w:r w:rsidR="00AA5B31" w:rsidRPr="0022200F">
              <w:rPr>
                <w:sz w:val="20"/>
                <w:szCs w:val="20"/>
              </w:rPr>
              <w:t xml:space="preserve"> &amp; 16</w:t>
            </w:r>
          </w:p>
          <w:p w:rsidR="006236BB" w:rsidRPr="0022200F" w:rsidRDefault="006236BB" w:rsidP="00AA5B31">
            <w:pPr>
              <w:pStyle w:val="Header"/>
              <w:tabs>
                <w:tab w:val="clear" w:pos="4320"/>
                <w:tab w:val="clear" w:pos="8640"/>
              </w:tabs>
              <w:overflowPunct w:val="0"/>
              <w:autoSpaceDE w:val="0"/>
              <w:autoSpaceDN w:val="0"/>
              <w:adjustRightInd w:val="0"/>
              <w:textAlignment w:val="baseline"/>
              <w:rPr>
                <w:sz w:val="20"/>
                <w:szCs w:val="20"/>
              </w:rPr>
            </w:pPr>
          </w:p>
          <w:p w:rsidR="006236BB" w:rsidRPr="0022200F" w:rsidRDefault="006236BB" w:rsidP="00AA5B31">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V = Part One</w:t>
            </w:r>
          </w:p>
        </w:tc>
        <w:tc>
          <w:tcPr>
            <w:tcW w:w="0" w:type="auto"/>
          </w:tcPr>
          <w:p w:rsidR="003C67C0" w:rsidRPr="0022200F" w:rsidRDefault="00976488"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513B03">
            <w:pPr>
              <w:pStyle w:val="Header"/>
              <w:tabs>
                <w:tab w:val="clear" w:pos="4320"/>
                <w:tab w:val="clear" w:pos="8640"/>
              </w:tabs>
              <w:overflowPunct w:val="0"/>
              <w:autoSpaceDE w:val="0"/>
              <w:autoSpaceDN w:val="0"/>
              <w:adjustRightInd w:val="0"/>
              <w:textAlignment w:val="baseline"/>
              <w:rPr>
                <w:sz w:val="20"/>
                <w:szCs w:val="20"/>
              </w:rPr>
            </w:pPr>
          </w:p>
          <w:p w:rsidR="00976488" w:rsidRPr="0022200F" w:rsidRDefault="00976488"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2 Participation responses</w:t>
            </w:r>
          </w:p>
        </w:tc>
      </w:tr>
      <w:tr w:rsidR="003C67C0" w:rsidRPr="0022200F" w:rsidTr="00513B03">
        <w:tc>
          <w:tcPr>
            <w:tcW w:w="1008" w:type="dxa"/>
          </w:tcPr>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Wk 2</w:t>
            </w: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1 (5:30 pm)</w:t>
            </w: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rsidR="00214B37" w:rsidRPr="0022200F" w:rsidRDefault="00214B37"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2 – Culturally Effective Helping</w:t>
            </w:r>
          </w:p>
          <w:p w:rsidR="00214B37" w:rsidRPr="0022200F" w:rsidRDefault="00214B37"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3 – The Intervention and Assessment Models</w:t>
            </w:r>
          </w:p>
          <w:p w:rsidR="00087DD8" w:rsidRPr="0022200F" w:rsidRDefault="00087DD8" w:rsidP="00087DD8">
            <w:pPr>
              <w:pStyle w:val="Header"/>
              <w:tabs>
                <w:tab w:val="clear" w:pos="4320"/>
                <w:tab w:val="clear" w:pos="8640"/>
              </w:tabs>
              <w:overflowPunct w:val="0"/>
              <w:autoSpaceDE w:val="0"/>
              <w:autoSpaceDN w:val="0"/>
              <w:adjustRightInd w:val="0"/>
              <w:textAlignment w:val="baseline"/>
              <w:rPr>
                <w:sz w:val="20"/>
                <w:szCs w:val="20"/>
              </w:rPr>
            </w:pPr>
          </w:p>
          <w:p w:rsidR="00087DD8" w:rsidRPr="0022200F" w:rsidRDefault="00087DD8" w:rsidP="00087DD8">
            <w:pPr>
              <w:pStyle w:val="Header"/>
              <w:tabs>
                <w:tab w:val="clear" w:pos="4320"/>
                <w:tab w:val="clear" w:pos="8640"/>
              </w:tabs>
              <w:overflowPunct w:val="0"/>
              <w:autoSpaceDE w:val="0"/>
              <w:autoSpaceDN w:val="0"/>
              <w:adjustRightInd w:val="0"/>
              <w:textAlignment w:val="baseline"/>
              <w:rPr>
                <w:b/>
                <w:bCs/>
                <w:sz w:val="20"/>
                <w:szCs w:val="20"/>
              </w:rPr>
            </w:pPr>
            <w:r w:rsidRPr="0022200F">
              <w:rPr>
                <w:b/>
                <w:bCs/>
                <w:sz w:val="20"/>
                <w:szCs w:val="20"/>
              </w:rPr>
              <w:t>Cohort 1</w:t>
            </w:r>
          </w:p>
          <w:p w:rsidR="00CF4E89" w:rsidRPr="0022200F" w:rsidRDefault="00CF4E89"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Check – in</w:t>
            </w:r>
          </w:p>
          <w:p w:rsidR="003C67C0" w:rsidRPr="0022200F" w:rsidRDefault="003C67C0" w:rsidP="00513B03">
            <w:pPr>
              <w:pStyle w:val="Header"/>
              <w:numPr>
                <w:ilvl w:val="0"/>
                <w:numId w:val="6"/>
              </w:numPr>
              <w:tabs>
                <w:tab w:val="clear" w:pos="4320"/>
                <w:tab w:val="clear" w:pos="8640"/>
              </w:tabs>
              <w:overflowPunct w:val="0"/>
              <w:autoSpaceDE w:val="0"/>
              <w:autoSpaceDN w:val="0"/>
              <w:adjustRightInd w:val="0"/>
              <w:textAlignment w:val="baseline"/>
              <w:rPr>
                <w:b/>
                <w:sz w:val="20"/>
                <w:szCs w:val="20"/>
              </w:rPr>
            </w:pPr>
            <w:r w:rsidRPr="0022200F">
              <w:rPr>
                <w:sz w:val="20"/>
                <w:szCs w:val="20"/>
              </w:rPr>
              <w:t xml:space="preserve">Maslow’s Hierarchy of Needs, Solution-Focused Therapy, Systems-Thinking, </w:t>
            </w:r>
            <w:r w:rsidR="000D517A" w:rsidRPr="0022200F">
              <w:rPr>
                <w:sz w:val="20"/>
                <w:szCs w:val="20"/>
              </w:rPr>
              <w:t>and Emotional Intelligence</w:t>
            </w:r>
          </w:p>
          <w:p w:rsidR="003C67C0" w:rsidRPr="0022200F" w:rsidRDefault="003C67C0" w:rsidP="00513B03">
            <w:pPr>
              <w:pStyle w:val="Header"/>
              <w:numPr>
                <w:ilvl w:val="0"/>
                <w:numId w:val="6"/>
              </w:numPr>
              <w:tabs>
                <w:tab w:val="clear" w:pos="4320"/>
                <w:tab w:val="clear" w:pos="8640"/>
              </w:tabs>
              <w:overflowPunct w:val="0"/>
              <w:autoSpaceDE w:val="0"/>
              <w:autoSpaceDN w:val="0"/>
              <w:adjustRightInd w:val="0"/>
              <w:textAlignment w:val="baseline"/>
              <w:rPr>
                <w:b/>
                <w:sz w:val="20"/>
                <w:szCs w:val="20"/>
              </w:rPr>
            </w:pPr>
            <w:r w:rsidRPr="0022200F">
              <w:rPr>
                <w:sz w:val="20"/>
                <w:szCs w:val="20"/>
              </w:rPr>
              <w:t>Basic Crisis Intervention Skills</w:t>
            </w:r>
          </w:p>
          <w:p w:rsidR="00DE3E0A" w:rsidRPr="0022200F" w:rsidRDefault="00757967" w:rsidP="00557F34">
            <w:pPr>
              <w:pStyle w:val="Header"/>
              <w:numPr>
                <w:ilvl w:val="0"/>
                <w:numId w:val="6"/>
              </w:numPr>
              <w:tabs>
                <w:tab w:val="clear" w:pos="4320"/>
                <w:tab w:val="clear" w:pos="8640"/>
              </w:tabs>
              <w:rPr>
                <w:color w:val="000000"/>
                <w:sz w:val="20"/>
                <w:szCs w:val="20"/>
              </w:rPr>
            </w:pPr>
            <w:r w:rsidRPr="0022200F">
              <w:rPr>
                <w:color w:val="000000"/>
                <w:sz w:val="20"/>
                <w:szCs w:val="20"/>
              </w:rPr>
              <w:t>Yerkes</w:t>
            </w:r>
            <w:r w:rsidR="00DE3E0A" w:rsidRPr="0022200F">
              <w:rPr>
                <w:color w:val="000000"/>
                <w:sz w:val="20"/>
                <w:szCs w:val="20"/>
              </w:rPr>
              <w:t xml:space="preserve"> – Dodson Law: Relationship between arousal and performance; sympathetic nervous system; what happens to the brain while experiencing a crisis</w:t>
            </w:r>
          </w:p>
          <w:p w:rsidR="00087DD8" w:rsidRPr="0022200F" w:rsidRDefault="00087DD8" w:rsidP="00087DD8">
            <w:pPr>
              <w:pStyle w:val="Header"/>
              <w:numPr>
                <w:ilvl w:val="0"/>
                <w:numId w:val="6"/>
              </w:numPr>
              <w:tabs>
                <w:tab w:val="clear" w:pos="4320"/>
                <w:tab w:val="clear" w:pos="8640"/>
              </w:tabs>
              <w:rPr>
                <w:color w:val="000000"/>
                <w:sz w:val="20"/>
                <w:szCs w:val="20"/>
              </w:rPr>
            </w:pPr>
            <w:r w:rsidRPr="0022200F">
              <w:rPr>
                <w:color w:val="000000"/>
                <w:sz w:val="20"/>
                <w:szCs w:val="20"/>
              </w:rPr>
              <w:t>Human Trafficking</w:t>
            </w:r>
          </w:p>
          <w:p w:rsidR="00CF4E89" w:rsidRPr="0022200F" w:rsidRDefault="00CF4E89" w:rsidP="00087DD8">
            <w:pPr>
              <w:pStyle w:val="Header"/>
              <w:numPr>
                <w:ilvl w:val="0"/>
                <w:numId w:val="6"/>
              </w:numPr>
              <w:tabs>
                <w:tab w:val="clear" w:pos="4320"/>
                <w:tab w:val="clear" w:pos="8640"/>
              </w:tabs>
              <w:rPr>
                <w:color w:val="000000"/>
                <w:sz w:val="20"/>
                <w:szCs w:val="20"/>
              </w:rPr>
            </w:pPr>
            <w:r w:rsidRPr="0022200F">
              <w:rPr>
                <w:color w:val="000000"/>
                <w:sz w:val="20"/>
                <w:szCs w:val="20"/>
              </w:rPr>
              <w:t>Best practice approaches for the respective crises covered during this class.</w:t>
            </w:r>
          </w:p>
          <w:p w:rsidR="008D2636" w:rsidRPr="0022200F" w:rsidRDefault="008D2636" w:rsidP="008D2636">
            <w:pPr>
              <w:pStyle w:val="Header"/>
              <w:tabs>
                <w:tab w:val="clear" w:pos="4320"/>
                <w:tab w:val="clear" w:pos="8640"/>
              </w:tabs>
              <w:ind w:left="720"/>
              <w:rPr>
                <w:b/>
                <w:color w:val="000000"/>
                <w:sz w:val="20"/>
                <w:szCs w:val="20"/>
              </w:rPr>
            </w:pPr>
          </w:p>
        </w:tc>
        <w:tc>
          <w:tcPr>
            <w:tcW w:w="0" w:type="auto"/>
          </w:tcPr>
          <w:p w:rsidR="003C67C0" w:rsidRPr="0022200F" w:rsidRDefault="00AA5B31" w:rsidP="00AA5B31">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J = Chapters</w:t>
            </w:r>
            <w:r w:rsidR="003C67C0" w:rsidRPr="0022200F">
              <w:rPr>
                <w:sz w:val="20"/>
                <w:szCs w:val="20"/>
              </w:rPr>
              <w:t xml:space="preserve"> </w:t>
            </w:r>
            <w:r w:rsidRPr="0022200F">
              <w:rPr>
                <w:sz w:val="20"/>
                <w:szCs w:val="20"/>
              </w:rPr>
              <w:t>2, 3, 4, 5, &amp; 6</w:t>
            </w:r>
          </w:p>
        </w:tc>
        <w:tc>
          <w:tcPr>
            <w:tcW w:w="0" w:type="auto"/>
          </w:tcPr>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3C67C0"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2 Participation responses</w:t>
            </w:r>
          </w:p>
        </w:tc>
      </w:tr>
      <w:tr w:rsidR="003C67C0" w:rsidRPr="0022200F" w:rsidTr="00513B03">
        <w:tc>
          <w:tcPr>
            <w:tcW w:w="1008" w:type="dxa"/>
          </w:tcPr>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Wk 3</w:t>
            </w: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2 (5:30 pm)</w:t>
            </w:r>
          </w:p>
        </w:tc>
        <w:tc>
          <w:tcPr>
            <w:tcW w:w="4533" w:type="dxa"/>
          </w:tcPr>
          <w:p w:rsidR="00DD2DC4" w:rsidRPr="0022200F" w:rsidRDefault="00DD2DC4" w:rsidP="00DD2DC4">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12 – Personal Loss: Bereavement and Grief</w:t>
            </w:r>
          </w:p>
          <w:p w:rsidR="00AA7D37" w:rsidRPr="0022200F" w:rsidRDefault="00AA7D37" w:rsidP="00DD2DC4">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Death across the life span</w:t>
            </w:r>
          </w:p>
          <w:p w:rsidR="00087DD8" w:rsidRPr="0022200F" w:rsidRDefault="00087DD8" w:rsidP="00087DD8">
            <w:pPr>
              <w:pStyle w:val="Header"/>
              <w:tabs>
                <w:tab w:val="clear" w:pos="4320"/>
                <w:tab w:val="clear" w:pos="8640"/>
              </w:tabs>
              <w:overflowPunct w:val="0"/>
              <w:autoSpaceDE w:val="0"/>
              <w:autoSpaceDN w:val="0"/>
              <w:adjustRightInd w:val="0"/>
              <w:textAlignment w:val="baseline"/>
              <w:rPr>
                <w:sz w:val="20"/>
                <w:szCs w:val="20"/>
              </w:rPr>
            </w:pPr>
          </w:p>
          <w:p w:rsidR="00087DD8" w:rsidRPr="0022200F" w:rsidRDefault="00087DD8" w:rsidP="00087DD8">
            <w:pPr>
              <w:pStyle w:val="Header"/>
              <w:tabs>
                <w:tab w:val="clear" w:pos="4320"/>
                <w:tab w:val="clear" w:pos="8640"/>
              </w:tabs>
              <w:overflowPunct w:val="0"/>
              <w:autoSpaceDE w:val="0"/>
              <w:autoSpaceDN w:val="0"/>
              <w:adjustRightInd w:val="0"/>
              <w:textAlignment w:val="baseline"/>
              <w:rPr>
                <w:b/>
                <w:bCs/>
                <w:sz w:val="20"/>
                <w:szCs w:val="20"/>
              </w:rPr>
            </w:pPr>
            <w:r w:rsidRPr="0022200F">
              <w:rPr>
                <w:b/>
                <w:bCs/>
                <w:sz w:val="20"/>
                <w:szCs w:val="20"/>
              </w:rPr>
              <w:t>Cohort 2</w:t>
            </w:r>
          </w:p>
          <w:p w:rsidR="00CF4E89" w:rsidRPr="0022200F" w:rsidRDefault="00CF4E89" w:rsidP="00CF4E89">
            <w:pPr>
              <w:pStyle w:val="Header"/>
              <w:numPr>
                <w:ilvl w:val="0"/>
                <w:numId w:val="6"/>
              </w:numPr>
              <w:tabs>
                <w:tab w:val="clear" w:pos="4320"/>
                <w:tab w:val="clear" w:pos="8640"/>
              </w:tabs>
              <w:rPr>
                <w:sz w:val="20"/>
                <w:szCs w:val="20"/>
              </w:rPr>
            </w:pPr>
            <w:r w:rsidRPr="0022200F">
              <w:rPr>
                <w:sz w:val="20"/>
                <w:szCs w:val="20"/>
              </w:rPr>
              <w:t>Check – in</w:t>
            </w:r>
          </w:p>
          <w:p w:rsidR="00087DD8" w:rsidRPr="0022200F" w:rsidRDefault="00087DD8" w:rsidP="00087DD8">
            <w:pPr>
              <w:pStyle w:val="Header"/>
              <w:numPr>
                <w:ilvl w:val="0"/>
                <w:numId w:val="6"/>
              </w:numPr>
              <w:tabs>
                <w:tab w:val="clear" w:pos="4320"/>
                <w:tab w:val="clear" w:pos="8640"/>
              </w:tabs>
              <w:overflowPunct w:val="0"/>
              <w:autoSpaceDE w:val="0"/>
              <w:autoSpaceDN w:val="0"/>
              <w:adjustRightInd w:val="0"/>
              <w:textAlignment w:val="baseline"/>
              <w:rPr>
                <w:b/>
                <w:sz w:val="20"/>
                <w:szCs w:val="20"/>
              </w:rPr>
            </w:pPr>
            <w:r w:rsidRPr="0022200F">
              <w:rPr>
                <w:sz w:val="20"/>
                <w:szCs w:val="20"/>
              </w:rPr>
              <w:t>Maslow’s Hierarchy of Needs, Solution-Focused Therapy, Systems-Thinking, and Emotional Intelligence</w:t>
            </w:r>
          </w:p>
          <w:p w:rsidR="00087DD8" w:rsidRPr="0022200F" w:rsidRDefault="00087DD8" w:rsidP="00087DD8">
            <w:pPr>
              <w:pStyle w:val="Header"/>
              <w:numPr>
                <w:ilvl w:val="0"/>
                <w:numId w:val="6"/>
              </w:numPr>
              <w:tabs>
                <w:tab w:val="clear" w:pos="4320"/>
                <w:tab w:val="clear" w:pos="8640"/>
              </w:tabs>
              <w:overflowPunct w:val="0"/>
              <w:autoSpaceDE w:val="0"/>
              <w:autoSpaceDN w:val="0"/>
              <w:adjustRightInd w:val="0"/>
              <w:textAlignment w:val="baseline"/>
              <w:rPr>
                <w:b/>
                <w:sz w:val="20"/>
                <w:szCs w:val="20"/>
              </w:rPr>
            </w:pPr>
            <w:r w:rsidRPr="0022200F">
              <w:rPr>
                <w:sz w:val="20"/>
                <w:szCs w:val="20"/>
              </w:rPr>
              <w:t>Basic Crisis Intervention Skills</w:t>
            </w:r>
          </w:p>
          <w:p w:rsidR="00087DD8" w:rsidRPr="0022200F" w:rsidRDefault="00087DD8" w:rsidP="00087DD8">
            <w:pPr>
              <w:pStyle w:val="Header"/>
              <w:numPr>
                <w:ilvl w:val="0"/>
                <w:numId w:val="6"/>
              </w:numPr>
              <w:tabs>
                <w:tab w:val="clear" w:pos="4320"/>
                <w:tab w:val="clear" w:pos="8640"/>
              </w:tabs>
              <w:rPr>
                <w:color w:val="000000"/>
                <w:sz w:val="20"/>
                <w:szCs w:val="20"/>
              </w:rPr>
            </w:pPr>
            <w:r w:rsidRPr="0022200F">
              <w:rPr>
                <w:color w:val="000000"/>
                <w:sz w:val="20"/>
                <w:szCs w:val="20"/>
              </w:rPr>
              <w:t>Yerkes – Dodson Law: Relationship between arousal and performance; sympathetic nervous system; what happens to the brain while experiencing a crisis</w:t>
            </w:r>
          </w:p>
          <w:p w:rsidR="00087DD8" w:rsidRPr="0022200F" w:rsidRDefault="00087DD8" w:rsidP="00087DD8">
            <w:pPr>
              <w:pStyle w:val="Header"/>
              <w:numPr>
                <w:ilvl w:val="0"/>
                <w:numId w:val="6"/>
              </w:numPr>
              <w:tabs>
                <w:tab w:val="clear" w:pos="4320"/>
                <w:tab w:val="clear" w:pos="8640"/>
              </w:tabs>
              <w:rPr>
                <w:color w:val="000000"/>
                <w:sz w:val="20"/>
                <w:szCs w:val="20"/>
              </w:rPr>
            </w:pPr>
            <w:r w:rsidRPr="0022200F">
              <w:rPr>
                <w:color w:val="000000"/>
                <w:sz w:val="20"/>
                <w:szCs w:val="20"/>
              </w:rPr>
              <w:t>Human Trafficking</w:t>
            </w:r>
          </w:p>
          <w:p w:rsidR="003C67C0" w:rsidRPr="0022200F" w:rsidRDefault="008C5DA7" w:rsidP="008C5DA7">
            <w:pPr>
              <w:pStyle w:val="Header"/>
              <w:numPr>
                <w:ilvl w:val="0"/>
                <w:numId w:val="6"/>
              </w:numPr>
              <w:tabs>
                <w:tab w:val="clear" w:pos="4320"/>
                <w:tab w:val="clear" w:pos="8640"/>
              </w:tabs>
              <w:rPr>
                <w:color w:val="000000"/>
                <w:sz w:val="20"/>
                <w:szCs w:val="20"/>
              </w:rPr>
            </w:pPr>
            <w:r w:rsidRPr="0022200F">
              <w:rPr>
                <w:color w:val="000000"/>
                <w:sz w:val="20"/>
                <w:szCs w:val="20"/>
              </w:rPr>
              <w:t>Personal Loss: Bereavement and Grief</w:t>
            </w:r>
          </w:p>
          <w:p w:rsidR="00CF4E89" w:rsidRPr="0022200F" w:rsidRDefault="00CF4E89" w:rsidP="008C5DA7">
            <w:pPr>
              <w:pStyle w:val="Header"/>
              <w:numPr>
                <w:ilvl w:val="0"/>
                <w:numId w:val="6"/>
              </w:numPr>
              <w:tabs>
                <w:tab w:val="clear" w:pos="4320"/>
                <w:tab w:val="clear" w:pos="8640"/>
              </w:tabs>
              <w:rPr>
                <w:color w:val="000000"/>
                <w:sz w:val="20"/>
                <w:szCs w:val="20"/>
              </w:rPr>
            </w:pPr>
            <w:r w:rsidRPr="0022200F">
              <w:rPr>
                <w:color w:val="000000"/>
                <w:sz w:val="20"/>
                <w:szCs w:val="20"/>
              </w:rPr>
              <w:t>Death across the life span</w:t>
            </w:r>
          </w:p>
          <w:p w:rsidR="00CF4E89" w:rsidRPr="0022200F" w:rsidRDefault="00CF4E89" w:rsidP="00CF4E89">
            <w:pPr>
              <w:pStyle w:val="Header"/>
              <w:numPr>
                <w:ilvl w:val="0"/>
                <w:numId w:val="6"/>
              </w:numPr>
              <w:tabs>
                <w:tab w:val="clear" w:pos="4320"/>
                <w:tab w:val="clear" w:pos="8640"/>
              </w:tabs>
              <w:rPr>
                <w:color w:val="000000"/>
                <w:sz w:val="20"/>
                <w:szCs w:val="20"/>
              </w:rPr>
            </w:pPr>
            <w:r w:rsidRPr="0022200F">
              <w:rPr>
                <w:color w:val="000000"/>
                <w:sz w:val="20"/>
                <w:szCs w:val="20"/>
              </w:rPr>
              <w:t>Best practice approaches for the respective crises covered during this class.</w:t>
            </w:r>
          </w:p>
        </w:tc>
        <w:tc>
          <w:tcPr>
            <w:tcW w:w="0" w:type="auto"/>
          </w:tcPr>
          <w:p w:rsidR="00DD2DC4" w:rsidRPr="0022200F" w:rsidRDefault="00DD2DC4"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J = Chapter 12</w:t>
            </w:r>
          </w:p>
          <w:p w:rsidR="00DD2DC4" w:rsidRPr="0022200F" w:rsidRDefault="00DD2DC4" w:rsidP="00513B03">
            <w:pPr>
              <w:pStyle w:val="Header"/>
              <w:tabs>
                <w:tab w:val="clear" w:pos="4320"/>
                <w:tab w:val="clear" w:pos="8640"/>
              </w:tabs>
              <w:overflowPunct w:val="0"/>
              <w:autoSpaceDE w:val="0"/>
              <w:autoSpaceDN w:val="0"/>
              <w:adjustRightInd w:val="0"/>
              <w:textAlignment w:val="baseline"/>
              <w:rPr>
                <w:sz w:val="20"/>
                <w:szCs w:val="20"/>
              </w:rPr>
            </w:pPr>
          </w:p>
          <w:p w:rsidR="006236BB" w:rsidRPr="0022200F" w:rsidRDefault="006236BB" w:rsidP="00513B03">
            <w:pPr>
              <w:pStyle w:val="Header"/>
              <w:tabs>
                <w:tab w:val="clear" w:pos="4320"/>
                <w:tab w:val="clear" w:pos="8640"/>
              </w:tabs>
              <w:overflowPunct w:val="0"/>
              <w:autoSpaceDE w:val="0"/>
              <w:autoSpaceDN w:val="0"/>
              <w:adjustRightInd w:val="0"/>
              <w:textAlignment w:val="baseline"/>
              <w:rPr>
                <w:sz w:val="20"/>
                <w:szCs w:val="20"/>
              </w:rPr>
            </w:pPr>
          </w:p>
          <w:p w:rsidR="006236BB" w:rsidRPr="0022200F" w:rsidRDefault="006236BB" w:rsidP="006236BB">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V = Part Two</w:t>
            </w:r>
          </w:p>
          <w:p w:rsidR="006236BB" w:rsidRPr="0022200F" w:rsidRDefault="006236BB" w:rsidP="00513B03">
            <w:pPr>
              <w:pStyle w:val="Header"/>
              <w:tabs>
                <w:tab w:val="clear" w:pos="4320"/>
                <w:tab w:val="clear" w:pos="8640"/>
              </w:tabs>
              <w:overflowPunct w:val="0"/>
              <w:autoSpaceDE w:val="0"/>
              <w:autoSpaceDN w:val="0"/>
              <w:adjustRightInd w:val="0"/>
              <w:textAlignment w:val="baseline"/>
              <w:rPr>
                <w:sz w:val="20"/>
                <w:szCs w:val="20"/>
              </w:rPr>
            </w:pPr>
          </w:p>
          <w:p w:rsidR="003C67C0" w:rsidRPr="0022200F" w:rsidRDefault="003C67C0" w:rsidP="00513B03">
            <w:pPr>
              <w:pStyle w:val="Header"/>
              <w:tabs>
                <w:tab w:val="clear" w:pos="4320"/>
                <w:tab w:val="clear" w:pos="8640"/>
              </w:tabs>
              <w:overflowPunct w:val="0"/>
              <w:autoSpaceDE w:val="0"/>
              <w:autoSpaceDN w:val="0"/>
              <w:adjustRightInd w:val="0"/>
              <w:textAlignment w:val="baseline"/>
              <w:rPr>
                <w:sz w:val="20"/>
                <w:szCs w:val="20"/>
              </w:rPr>
            </w:pPr>
          </w:p>
        </w:tc>
        <w:tc>
          <w:tcPr>
            <w:tcW w:w="0" w:type="auto"/>
          </w:tcPr>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976488" w:rsidRPr="0022200F" w:rsidRDefault="00976488" w:rsidP="00976488">
            <w:pPr>
              <w:pStyle w:val="Header"/>
              <w:tabs>
                <w:tab w:val="clear" w:pos="4320"/>
                <w:tab w:val="clear" w:pos="8640"/>
              </w:tabs>
              <w:overflowPunct w:val="0"/>
              <w:autoSpaceDE w:val="0"/>
              <w:autoSpaceDN w:val="0"/>
              <w:adjustRightInd w:val="0"/>
              <w:textAlignment w:val="baseline"/>
              <w:rPr>
                <w:b/>
                <w:sz w:val="20"/>
                <w:szCs w:val="20"/>
              </w:rPr>
            </w:pPr>
            <w:r w:rsidRPr="0022200F">
              <w:rPr>
                <w:sz w:val="20"/>
                <w:szCs w:val="20"/>
              </w:rPr>
              <w:t>2 Participation responses</w:t>
            </w:r>
            <w:r w:rsidRPr="0022200F">
              <w:rPr>
                <w:b/>
                <w:sz w:val="20"/>
                <w:szCs w:val="20"/>
              </w:rPr>
              <w:t xml:space="preserve"> </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b/>
                <w:sz w:val="20"/>
                <w:szCs w:val="20"/>
              </w:rPr>
            </w:pPr>
          </w:p>
          <w:p w:rsidR="003C67C0" w:rsidRPr="0022200F" w:rsidRDefault="00625283" w:rsidP="00976488">
            <w:pPr>
              <w:pStyle w:val="Header"/>
              <w:tabs>
                <w:tab w:val="clear" w:pos="4320"/>
                <w:tab w:val="clear" w:pos="8640"/>
              </w:tabs>
              <w:overflowPunct w:val="0"/>
              <w:autoSpaceDE w:val="0"/>
              <w:autoSpaceDN w:val="0"/>
              <w:adjustRightInd w:val="0"/>
              <w:textAlignment w:val="baseline"/>
              <w:rPr>
                <w:b/>
                <w:sz w:val="20"/>
                <w:szCs w:val="20"/>
              </w:rPr>
            </w:pPr>
            <w:r w:rsidRPr="0022200F">
              <w:rPr>
                <w:b/>
                <w:sz w:val="20"/>
                <w:szCs w:val="20"/>
              </w:rPr>
              <w:t>Community Referral Notebook</w:t>
            </w:r>
          </w:p>
          <w:p w:rsidR="00604BE6" w:rsidRPr="0022200F" w:rsidRDefault="00604BE6" w:rsidP="00604BE6">
            <w:pPr>
              <w:pStyle w:val="Header"/>
              <w:tabs>
                <w:tab w:val="clear" w:pos="4320"/>
                <w:tab w:val="clear" w:pos="8640"/>
              </w:tabs>
              <w:overflowPunct w:val="0"/>
              <w:autoSpaceDE w:val="0"/>
              <w:autoSpaceDN w:val="0"/>
              <w:adjustRightInd w:val="0"/>
              <w:textAlignment w:val="baseline"/>
              <w:rPr>
                <w:b/>
                <w:sz w:val="20"/>
                <w:szCs w:val="20"/>
              </w:rPr>
            </w:pPr>
          </w:p>
          <w:p w:rsidR="00976488" w:rsidRPr="0022200F" w:rsidRDefault="00976488" w:rsidP="00604BE6">
            <w:pPr>
              <w:pStyle w:val="Header"/>
              <w:tabs>
                <w:tab w:val="clear" w:pos="4320"/>
                <w:tab w:val="clear" w:pos="8640"/>
              </w:tabs>
              <w:overflowPunct w:val="0"/>
              <w:autoSpaceDE w:val="0"/>
              <w:autoSpaceDN w:val="0"/>
              <w:adjustRightInd w:val="0"/>
              <w:textAlignment w:val="baseline"/>
              <w:rPr>
                <w:bCs/>
                <w:iCs/>
                <w:sz w:val="20"/>
                <w:szCs w:val="20"/>
              </w:rPr>
            </w:pPr>
            <w:r w:rsidRPr="0022200F">
              <w:rPr>
                <w:bCs/>
                <w:iCs/>
                <w:sz w:val="20"/>
                <w:szCs w:val="20"/>
              </w:rPr>
              <w:t>Crisis Situation and Intervention Plan Presentation</w:t>
            </w:r>
          </w:p>
        </w:tc>
      </w:tr>
      <w:tr w:rsidR="003C67C0" w:rsidRPr="0022200F" w:rsidTr="00513B03">
        <w:tc>
          <w:tcPr>
            <w:tcW w:w="1008" w:type="dxa"/>
          </w:tcPr>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Wk 4</w:t>
            </w: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1 (5:30 pm)</w:t>
            </w: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rsidR="00DD2DC4" w:rsidRPr="0022200F" w:rsidRDefault="00DD2DC4"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8 – Crisis of Lethality</w:t>
            </w:r>
          </w:p>
          <w:p w:rsidR="00CF4E89" w:rsidRPr="0022200F" w:rsidRDefault="00CF4E89"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Suicide</w:t>
            </w:r>
          </w:p>
          <w:p w:rsidR="00CF4E89" w:rsidRPr="0022200F" w:rsidRDefault="00CF4E89"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Terminal illness</w:t>
            </w:r>
          </w:p>
          <w:p w:rsidR="008C5DA7" w:rsidRPr="0022200F" w:rsidRDefault="008C5DA7" w:rsidP="008C5DA7">
            <w:pPr>
              <w:pStyle w:val="Header"/>
              <w:tabs>
                <w:tab w:val="clear" w:pos="4320"/>
                <w:tab w:val="clear" w:pos="8640"/>
              </w:tabs>
              <w:overflowPunct w:val="0"/>
              <w:autoSpaceDE w:val="0"/>
              <w:autoSpaceDN w:val="0"/>
              <w:adjustRightInd w:val="0"/>
              <w:textAlignment w:val="baseline"/>
              <w:rPr>
                <w:b/>
                <w:sz w:val="20"/>
                <w:szCs w:val="20"/>
              </w:rPr>
            </w:pPr>
          </w:p>
          <w:p w:rsidR="008C5DA7" w:rsidRPr="0022200F" w:rsidRDefault="008C5DA7" w:rsidP="008C5DA7">
            <w:pPr>
              <w:pStyle w:val="Header"/>
              <w:tabs>
                <w:tab w:val="clear" w:pos="4320"/>
                <w:tab w:val="clear" w:pos="8640"/>
              </w:tabs>
              <w:overflowPunct w:val="0"/>
              <w:autoSpaceDE w:val="0"/>
              <w:autoSpaceDN w:val="0"/>
              <w:adjustRightInd w:val="0"/>
              <w:textAlignment w:val="baseline"/>
              <w:rPr>
                <w:b/>
                <w:sz w:val="20"/>
                <w:szCs w:val="20"/>
              </w:rPr>
            </w:pPr>
            <w:r w:rsidRPr="0022200F">
              <w:rPr>
                <w:b/>
                <w:sz w:val="20"/>
                <w:szCs w:val="20"/>
              </w:rPr>
              <w:t>Cohort 1</w:t>
            </w:r>
          </w:p>
          <w:p w:rsidR="00CF4E89" w:rsidRPr="0022200F" w:rsidRDefault="00CF4E89" w:rsidP="00CF4E89">
            <w:pPr>
              <w:pStyle w:val="Header"/>
              <w:numPr>
                <w:ilvl w:val="0"/>
                <w:numId w:val="24"/>
              </w:numPr>
              <w:tabs>
                <w:tab w:val="clear" w:pos="4320"/>
                <w:tab w:val="clear" w:pos="8640"/>
              </w:tabs>
              <w:rPr>
                <w:sz w:val="20"/>
                <w:szCs w:val="20"/>
              </w:rPr>
            </w:pPr>
            <w:r w:rsidRPr="0022200F">
              <w:rPr>
                <w:sz w:val="20"/>
                <w:szCs w:val="20"/>
              </w:rPr>
              <w:t>Check – in</w:t>
            </w:r>
          </w:p>
          <w:p w:rsidR="008C5DA7" w:rsidRPr="0022200F" w:rsidRDefault="008C5DA7"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 xml:space="preserve">Relationship between the limbic system and the pre-frontal cortex; serotonin, dopamine; cortisol; hippocampus; the relationship between </w:t>
            </w:r>
            <w:proofErr w:type="gramStart"/>
            <w:r w:rsidRPr="0022200F">
              <w:rPr>
                <w:sz w:val="20"/>
                <w:szCs w:val="20"/>
              </w:rPr>
              <w:t>CO(</w:t>
            </w:r>
            <w:proofErr w:type="gramEnd"/>
            <w:r w:rsidRPr="0022200F">
              <w:rPr>
                <w:sz w:val="20"/>
                <w:szCs w:val="20"/>
              </w:rPr>
              <w:t>2) levels and anxiety</w:t>
            </w:r>
          </w:p>
          <w:p w:rsidR="00DE3E0A" w:rsidRPr="0022200F" w:rsidRDefault="00DE3E0A"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Parasympathetic nervous system; BDNF; Vagus nerve; Oxytocin</w:t>
            </w:r>
          </w:p>
          <w:p w:rsidR="008C5DA7" w:rsidRPr="0022200F" w:rsidRDefault="008C5DA7"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Personal Loss: Bereavement and Grief</w:t>
            </w:r>
          </w:p>
          <w:p w:rsidR="00CF4E89" w:rsidRPr="0022200F" w:rsidRDefault="00CF4E89"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Death across the life span</w:t>
            </w:r>
          </w:p>
          <w:p w:rsidR="008C5DA7" w:rsidRPr="0022200F" w:rsidRDefault="008C5DA7"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Crisis of Lethality</w:t>
            </w:r>
          </w:p>
          <w:p w:rsidR="00CF4E89" w:rsidRPr="0022200F" w:rsidRDefault="00CF4E89"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lastRenderedPageBreak/>
              <w:t>Suicide</w:t>
            </w:r>
          </w:p>
          <w:p w:rsidR="00CF4E89" w:rsidRPr="0022200F" w:rsidRDefault="00CF4E89" w:rsidP="00CF4E89">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22200F">
              <w:rPr>
                <w:sz w:val="20"/>
                <w:szCs w:val="20"/>
              </w:rPr>
              <w:t>Terminal illness</w:t>
            </w:r>
          </w:p>
          <w:p w:rsidR="00DE3E0A" w:rsidRPr="0022200F" w:rsidRDefault="00CF4E89" w:rsidP="00CF4E89">
            <w:pPr>
              <w:pStyle w:val="Header"/>
              <w:numPr>
                <w:ilvl w:val="0"/>
                <w:numId w:val="24"/>
              </w:numPr>
              <w:tabs>
                <w:tab w:val="clear" w:pos="4320"/>
                <w:tab w:val="clear" w:pos="8640"/>
              </w:tabs>
              <w:rPr>
                <w:color w:val="000000"/>
                <w:sz w:val="20"/>
                <w:szCs w:val="20"/>
              </w:rPr>
            </w:pPr>
            <w:r w:rsidRPr="0022200F">
              <w:rPr>
                <w:color w:val="000000"/>
                <w:sz w:val="20"/>
                <w:szCs w:val="20"/>
              </w:rPr>
              <w:t>Best practice approaches for the respective crises covered during this class.</w:t>
            </w:r>
          </w:p>
        </w:tc>
        <w:tc>
          <w:tcPr>
            <w:tcW w:w="0" w:type="auto"/>
          </w:tcPr>
          <w:p w:rsidR="00DD2DC4" w:rsidRPr="0022200F" w:rsidRDefault="00DD2DC4" w:rsidP="00DD2DC4">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lastRenderedPageBreak/>
              <w:t>J = Chapter 8</w:t>
            </w:r>
          </w:p>
          <w:p w:rsidR="00DD2DC4" w:rsidRPr="0022200F" w:rsidRDefault="00DD2DC4" w:rsidP="00AA5B31">
            <w:pPr>
              <w:pStyle w:val="Header"/>
              <w:tabs>
                <w:tab w:val="clear" w:pos="4320"/>
                <w:tab w:val="clear" w:pos="8640"/>
              </w:tabs>
              <w:overflowPunct w:val="0"/>
              <w:autoSpaceDE w:val="0"/>
              <w:autoSpaceDN w:val="0"/>
              <w:adjustRightInd w:val="0"/>
              <w:textAlignment w:val="baseline"/>
              <w:rPr>
                <w:sz w:val="20"/>
                <w:szCs w:val="20"/>
              </w:rPr>
            </w:pPr>
          </w:p>
          <w:p w:rsidR="003C67C0" w:rsidRPr="0022200F" w:rsidRDefault="003C67C0" w:rsidP="00AA5B31">
            <w:pPr>
              <w:pStyle w:val="Header"/>
              <w:tabs>
                <w:tab w:val="clear" w:pos="4320"/>
                <w:tab w:val="clear" w:pos="8640"/>
              </w:tabs>
              <w:overflowPunct w:val="0"/>
              <w:autoSpaceDE w:val="0"/>
              <w:autoSpaceDN w:val="0"/>
              <w:adjustRightInd w:val="0"/>
              <w:textAlignment w:val="baseline"/>
              <w:rPr>
                <w:sz w:val="20"/>
                <w:szCs w:val="20"/>
              </w:rPr>
            </w:pPr>
          </w:p>
        </w:tc>
        <w:tc>
          <w:tcPr>
            <w:tcW w:w="0" w:type="auto"/>
          </w:tcPr>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3C67C0"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2 Participation responses</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bCs/>
                <w:iCs/>
                <w:sz w:val="20"/>
                <w:szCs w:val="20"/>
              </w:rPr>
              <w:t>Crisis Situation and Intervention Plan Presentation (assigned topic only)</w:t>
            </w:r>
          </w:p>
        </w:tc>
      </w:tr>
      <w:tr w:rsidR="003C67C0" w:rsidRPr="0022200F" w:rsidTr="00513B03">
        <w:tc>
          <w:tcPr>
            <w:tcW w:w="1008" w:type="dxa"/>
          </w:tcPr>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22200F">
              <w:rPr>
                <w:sz w:val="20"/>
                <w:szCs w:val="20"/>
              </w:rPr>
              <w:t>Wk</w:t>
            </w:r>
            <w:proofErr w:type="spellEnd"/>
            <w:r w:rsidRPr="0022200F">
              <w:rPr>
                <w:sz w:val="20"/>
                <w:szCs w:val="20"/>
              </w:rPr>
              <w:t xml:space="preserve"> 5</w:t>
            </w: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rsidR="003C67C0"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2 (5:30 pm)</w:t>
            </w:r>
          </w:p>
          <w:p w:rsidR="003C67C0" w:rsidRPr="0022200F"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rsidR="0057495F" w:rsidRPr="0022200F" w:rsidRDefault="0057495F"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7 – Posttraumatic Stress Disorder</w:t>
            </w:r>
          </w:p>
          <w:p w:rsidR="00CF4E89" w:rsidRPr="0022200F" w:rsidRDefault="00CF4E89"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Results of experiencing trauma</w:t>
            </w:r>
          </w:p>
          <w:p w:rsidR="0057495F" w:rsidRPr="0022200F" w:rsidRDefault="0057495F"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11 – Chemical Dependency</w:t>
            </w:r>
          </w:p>
          <w:p w:rsidR="00CF4E89" w:rsidRPr="0022200F" w:rsidRDefault="00CF4E89"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Addiction</w:t>
            </w:r>
          </w:p>
          <w:p w:rsidR="008C5DA7" w:rsidRPr="0022200F" w:rsidRDefault="008C5DA7" w:rsidP="008C5DA7">
            <w:pPr>
              <w:pStyle w:val="Header"/>
              <w:tabs>
                <w:tab w:val="clear" w:pos="4320"/>
                <w:tab w:val="clear" w:pos="8640"/>
              </w:tabs>
              <w:overflowPunct w:val="0"/>
              <w:autoSpaceDE w:val="0"/>
              <w:autoSpaceDN w:val="0"/>
              <w:adjustRightInd w:val="0"/>
              <w:textAlignment w:val="baseline"/>
              <w:rPr>
                <w:sz w:val="20"/>
                <w:szCs w:val="20"/>
              </w:rPr>
            </w:pPr>
          </w:p>
          <w:p w:rsidR="008C5DA7" w:rsidRPr="0022200F" w:rsidRDefault="008C5DA7" w:rsidP="008C5DA7">
            <w:pPr>
              <w:pStyle w:val="Header"/>
              <w:tabs>
                <w:tab w:val="clear" w:pos="4320"/>
                <w:tab w:val="clear" w:pos="8640"/>
              </w:tabs>
              <w:overflowPunct w:val="0"/>
              <w:autoSpaceDE w:val="0"/>
              <w:autoSpaceDN w:val="0"/>
              <w:adjustRightInd w:val="0"/>
              <w:textAlignment w:val="baseline"/>
              <w:rPr>
                <w:b/>
                <w:bCs/>
                <w:sz w:val="20"/>
                <w:szCs w:val="20"/>
              </w:rPr>
            </w:pPr>
            <w:r w:rsidRPr="0022200F">
              <w:rPr>
                <w:b/>
                <w:bCs/>
                <w:sz w:val="20"/>
                <w:szCs w:val="20"/>
              </w:rPr>
              <w:t>Cohort 2</w:t>
            </w:r>
          </w:p>
          <w:p w:rsidR="00CF4E89" w:rsidRPr="0022200F" w:rsidRDefault="00CF4E89" w:rsidP="00CF4E89">
            <w:pPr>
              <w:pStyle w:val="Header"/>
              <w:numPr>
                <w:ilvl w:val="0"/>
                <w:numId w:val="6"/>
              </w:numPr>
              <w:tabs>
                <w:tab w:val="clear" w:pos="4320"/>
                <w:tab w:val="clear" w:pos="8640"/>
              </w:tabs>
              <w:rPr>
                <w:sz w:val="20"/>
                <w:szCs w:val="20"/>
              </w:rPr>
            </w:pPr>
            <w:r w:rsidRPr="0022200F">
              <w:rPr>
                <w:sz w:val="20"/>
                <w:szCs w:val="20"/>
              </w:rPr>
              <w:t>Check – in</w:t>
            </w:r>
          </w:p>
          <w:p w:rsidR="008C5DA7" w:rsidRPr="0022200F" w:rsidRDefault="008C5DA7"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 xml:space="preserve">Relationship between the limbic system and the pre-frontal cortex; serotonin, dopamine; cortisol; hippocampus; the relationship between </w:t>
            </w:r>
            <w:proofErr w:type="gramStart"/>
            <w:r w:rsidRPr="0022200F">
              <w:rPr>
                <w:sz w:val="20"/>
                <w:szCs w:val="20"/>
              </w:rPr>
              <w:t>CO(</w:t>
            </w:r>
            <w:proofErr w:type="gramEnd"/>
            <w:r w:rsidRPr="0022200F">
              <w:rPr>
                <w:sz w:val="20"/>
                <w:szCs w:val="20"/>
              </w:rPr>
              <w:t>2) levels and anxiety</w:t>
            </w:r>
          </w:p>
          <w:p w:rsidR="008C5DA7" w:rsidRPr="0022200F" w:rsidRDefault="008C5DA7"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Parasympathetic nervous system; BDNF; Vagus nerve; Oxytocin</w:t>
            </w:r>
          </w:p>
          <w:p w:rsidR="008C5DA7" w:rsidRPr="0022200F" w:rsidRDefault="008C5DA7"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Crisis of Lethality</w:t>
            </w:r>
          </w:p>
          <w:p w:rsidR="00CF4E89" w:rsidRPr="0022200F" w:rsidRDefault="00CF4E89"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Suicide</w:t>
            </w:r>
          </w:p>
          <w:p w:rsidR="00CF4E89" w:rsidRPr="0022200F" w:rsidRDefault="00CF4E89"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Terminal illness</w:t>
            </w:r>
          </w:p>
          <w:p w:rsidR="008C5DA7" w:rsidRPr="0022200F" w:rsidRDefault="008C5DA7"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Posttraumatic Stress Disorder</w:t>
            </w:r>
          </w:p>
          <w:p w:rsidR="00CF4E89" w:rsidRPr="0022200F" w:rsidRDefault="00CF4E89"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Results of experiencing trauma</w:t>
            </w:r>
          </w:p>
          <w:p w:rsidR="008C5DA7" w:rsidRPr="0022200F" w:rsidRDefault="008C5DA7"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Chemical Dependency</w:t>
            </w:r>
          </w:p>
          <w:p w:rsidR="00CF4E89" w:rsidRPr="0022200F" w:rsidRDefault="00CF4E89"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22200F">
              <w:rPr>
                <w:sz w:val="20"/>
                <w:szCs w:val="20"/>
              </w:rPr>
              <w:t>Addiction</w:t>
            </w:r>
          </w:p>
          <w:p w:rsidR="00CF4E89" w:rsidRPr="0022200F" w:rsidRDefault="00CF4E89" w:rsidP="00CF4E89">
            <w:pPr>
              <w:pStyle w:val="Header"/>
              <w:numPr>
                <w:ilvl w:val="0"/>
                <w:numId w:val="6"/>
              </w:numPr>
              <w:tabs>
                <w:tab w:val="clear" w:pos="4320"/>
                <w:tab w:val="clear" w:pos="8640"/>
              </w:tabs>
              <w:rPr>
                <w:color w:val="000000"/>
                <w:sz w:val="20"/>
                <w:szCs w:val="20"/>
              </w:rPr>
            </w:pPr>
            <w:r w:rsidRPr="0022200F">
              <w:rPr>
                <w:color w:val="000000"/>
                <w:sz w:val="20"/>
                <w:szCs w:val="20"/>
              </w:rPr>
              <w:t>Best practice approaches for the respective crises covered during this class.</w:t>
            </w:r>
          </w:p>
          <w:p w:rsidR="00D7097A" w:rsidRPr="0022200F" w:rsidRDefault="00D7097A" w:rsidP="00CF4E89">
            <w:pPr>
              <w:pStyle w:val="Header"/>
              <w:numPr>
                <w:ilvl w:val="0"/>
                <w:numId w:val="6"/>
              </w:numPr>
              <w:tabs>
                <w:tab w:val="clear" w:pos="4320"/>
                <w:tab w:val="clear" w:pos="8640"/>
              </w:tabs>
              <w:overflowPunct w:val="0"/>
              <w:autoSpaceDE w:val="0"/>
              <w:autoSpaceDN w:val="0"/>
              <w:adjustRightInd w:val="0"/>
              <w:textAlignment w:val="baseline"/>
              <w:rPr>
                <w:b/>
                <w:sz w:val="20"/>
                <w:szCs w:val="20"/>
              </w:rPr>
            </w:pPr>
            <w:r w:rsidRPr="0022200F">
              <w:rPr>
                <w:b/>
                <w:sz w:val="20"/>
                <w:szCs w:val="20"/>
              </w:rPr>
              <w:t>Mid-Term</w:t>
            </w:r>
          </w:p>
          <w:p w:rsidR="006236BB" w:rsidRPr="0022200F" w:rsidRDefault="006236BB" w:rsidP="008D2636">
            <w:pPr>
              <w:pStyle w:val="Header"/>
              <w:tabs>
                <w:tab w:val="clear" w:pos="4320"/>
                <w:tab w:val="clear" w:pos="8640"/>
              </w:tabs>
              <w:overflowPunct w:val="0"/>
              <w:autoSpaceDE w:val="0"/>
              <w:autoSpaceDN w:val="0"/>
              <w:adjustRightInd w:val="0"/>
              <w:ind w:left="720"/>
              <w:textAlignment w:val="baseline"/>
              <w:rPr>
                <w:b/>
                <w:sz w:val="20"/>
                <w:szCs w:val="20"/>
              </w:rPr>
            </w:pPr>
          </w:p>
        </w:tc>
        <w:tc>
          <w:tcPr>
            <w:tcW w:w="0" w:type="auto"/>
          </w:tcPr>
          <w:p w:rsidR="003C67C0" w:rsidRPr="0022200F" w:rsidRDefault="00AA5B31"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J = Chapters 7 &amp;</w:t>
            </w:r>
            <w:r w:rsidR="003C67C0" w:rsidRPr="0022200F">
              <w:rPr>
                <w:sz w:val="20"/>
                <w:szCs w:val="20"/>
              </w:rPr>
              <w:t xml:space="preserve"> 11</w:t>
            </w:r>
          </w:p>
          <w:p w:rsidR="006236BB" w:rsidRPr="0022200F" w:rsidRDefault="006236BB" w:rsidP="00513B03">
            <w:pPr>
              <w:pStyle w:val="Header"/>
              <w:tabs>
                <w:tab w:val="clear" w:pos="4320"/>
                <w:tab w:val="clear" w:pos="8640"/>
              </w:tabs>
              <w:overflowPunct w:val="0"/>
              <w:autoSpaceDE w:val="0"/>
              <w:autoSpaceDN w:val="0"/>
              <w:adjustRightInd w:val="0"/>
              <w:textAlignment w:val="baseline"/>
              <w:rPr>
                <w:sz w:val="20"/>
                <w:szCs w:val="20"/>
              </w:rPr>
            </w:pPr>
          </w:p>
          <w:p w:rsidR="006236BB" w:rsidRPr="0022200F" w:rsidRDefault="006236BB"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V = Part Three</w:t>
            </w:r>
          </w:p>
        </w:tc>
        <w:tc>
          <w:tcPr>
            <w:tcW w:w="0" w:type="auto"/>
          </w:tcPr>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3C67C0"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2 Participation responses</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976488" w:rsidRPr="0022200F" w:rsidRDefault="00976488" w:rsidP="00976488">
            <w:pPr>
              <w:pStyle w:val="Header"/>
              <w:tabs>
                <w:tab w:val="clear" w:pos="4320"/>
                <w:tab w:val="clear" w:pos="8640"/>
              </w:tabs>
              <w:overflowPunct w:val="0"/>
              <w:autoSpaceDE w:val="0"/>
              <w:autoSpaceDN w:val="0"/>
              <w:adjustRightInd w:val="0"/>
              <w:textAlignment w:val="baseline"/>
              <w:rPr>
                <w:bCs/>
                <w:iCs/>
                <w:sz w:val="20"/>
                <w:szCs w:val="20"/>
              </w:rPr>
            </w:pPr>
            <w:r w:rsidRPr="0022200F">
              <w:rPr>
                <w:bCs/>
                <w:iCs/>
                <w:sz w:val="20"/>
                <w:szCs w:val="20"/>
              </w:rPr>
              <w:t>Crisis Situation and Intervention Plan Presentation (assigned topic only)</w:t>
            </w:r>
          </w:p>
          <w:p w:rsidR="00D7097A" w:rsidRPr="0022200F" w:rsidRDefault="00D7097A" w:rsidP="00976488">
            <w:pPr>
              <w:pStyle w:val="Header"/>
              <w:tabs>
                <w:tab w:val="clear" w:pos="4320"/>
                <w:tab w:val="clear" w:pos="8640"/>
              </w:tabs>
              <w:overflowPunct w:val="0"/>
              <w:autoSpaceDE w:val="0"/>
              <w:autoSpaceDN w:val="0"/>
              <w:adjustRightInd w:val="0"/>
              <w:textAlignment w:val="baseline"/>
              <w:rPr>
                <w:bCs/>
                <w:iCs/>
                <w:sz w:val="20"/>
                <w:szCs w:val="20"/>
              </w:rPr>
            </w:pPr>
          </w:p>
          <w:p w:rsidR="00D7097A" w:rsidRPr="0022200F" w:rsidRDefault="00D7097A" w:rsidP="00976488">
            <w:pPr>
              <w:pStyle w:val="Header"/>
              <w:tabs>
                <w:tab w:val="clear" w:pos="4320"/>
                <w:tab w:val="clear" w:pos="8640"/>
              </w:tabs>
              <w:overflowPunct w:val="0"/>
              <w:autoSpaceDE w:val="0"/>
              <w:autoSpaceDN w:val="0"/>
              <w:adjustRightInd w:val="0"/>
              <w:textAlignment w:val="baseline"/>
              <w:rPr>
                <w:b/>
                <w:sz w:val="20"/>
                <w:szCs w:val="20"/>
              </w:rPr>
            </w:pPr>
            <w:r w:rsidRPr="0022200F">
              <w:rPr>
                <w:b/>
                <w:iCs/>
                <w:sz w:val="20"/>
                <w:szCs w:val="20"/>
              </w:rPr>
              <w:t>Mid Term</w:t>
            </w:r>
          </w:p>
        </w:tc>
      </w:tr>
      <w:tr w:rsidR="00557F34" w:rsidRPr="0022200F" w:rsidTr="00513B03">
        <w:tc>
          <w:tcPr>
            <w:tcW w:w="1008" w:type="dxa"/>
          </w:tcPr>
          <w:p w:rsidR="00557F34" w:rsidRPr="0022200F" w:rsidRDefault="00557F34" w:rsidP="00B6701F">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Wk 6</w:t>
            </w:r>
          </w:p>
          <w:p w:rsidR="00557F34" w:rsidRPr="0022200F" w:rsidRDefault="00557F34" w:rsidP="00B6701F">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557F34" w:rsidP="00B6701F">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087DD8" w:rsidP="00B6701F">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1 (5:30 pm)</w:t>
            </w:r>
          </w:p>
          <w:p w:rsidR="00557F34" w:rsidRPr="0022200F" w:rsidRDefault="00557F34" w:rsidP="00B6701F">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rsidR="00DD2DC4" w:rsidRPr="0022200F" w:rsidRDefault="00DD2DC4" w:rsidP="00CF4E89">
            <w:pPr>
              <w:pStyle w:val="Header"/>
              <w:numPr>
                <w:ilvl w:val="0"/>
                <w:numId w:val="25"/>
              </w:numPr>
              <w:tabs>
                <w:tab w:val="clear" w:pos="4320"/>
                <w:tab w:val="clear" w:pos="8640"/>
              </w:tabs>
              <w:overflowPunct w:val="0"/>
              <w:autoSpaceDE w:val="0"/>
              <w:autoSpaceDN w:val="0"/>
              <w:adjustRightInd w:val="0"/>
              <w:textAlignment w:val="baseline"/>
              <w:rPr>
                <w:sz w:val="20"/>
                <w:szCs w:val="20"/>
              </w:rPr>
            </w:pPr>
            <w:r w:rsidRPr="0022200F">
              <w:rPr>
                <w:sz w:val="20"/>
                <w:szCs w:val="20"/>
              </w:rPr>
              <w:t>Topic – Chapter 17 Disaster Response</w:t>
            </w:r>
          </w:p>
          <w:p w:rsidR="00557F34" w:rsidRPr="0022200F" w:rsidRDefault="00557F34" w:rsidP="008C5DA7">
            <w:pPr>
              <w:pStyle w:val="Header"/>
              <w:tabs>
                <w:tab w:val="clear" w:pos="4320"/>
                <w:tab w:val="clear" w:pos="8640"/>
              </w:tabs>
              <w:overflowPunct w:val="0"/>
              <w:autoSpaceDE w:val="0"/>
              <w:autoSpaceDN w:val="0"/>
              <w:adjustRightInd w:val="0"/>
              <w:textAlignment w:val="baseline"/>
              <w:rPr>
                <w:b/>
                <w:sz w:val="20"/>
                <w:szCs w:val="20"/>
              </w:rPr>
            </w:pPr>
          </w:p>
          <w:p w:rsidR="008C5DA7" w:rsidRPr="0022200F" w:rsidRDefault="008C5DA7" w:rsidP="008C5DA7">
            <w:pPr>
              <w:pStyle w:val="Header"/>
              <w:tabs>
                <w:tab w:val="clear" w:pos="4320"/>
                <w:tab w:val="clear" w:pos="8640"/>
              </w:tabs>
              <w:overflowPunct w:val="0"/>
              <w:autoSpaceDE w:val="0"/>
              <w:autoSpaceDN w:val="0"/>
              <w:adjustRightInd w:val="0"/>
              <w:textAlignment w:val="baseline"/>
              <w:rPr>
                <w:b/>
                <w:sz w:val="20"/>
                <w:szCs w:val="20"/>
              </w:rPr>
            </w:pPr>
            <w:r w:rsidRPr="0022200F">
              <w:rPr>
                <w:b/>
                <w:sz w:val="20"/>
                <w:szCs w:val="20"/>
              </w:rPr>
              <w:t>Cohort 1</w:t>
            </w:r>
          </w:p>
          <w:p w:rsidR="00CF4E89" w:rsidRPr="0022200F" w:rsidRDefault="00CF4E89" w:rsidP="00CF4E89">
            <w:pPr>
              <w:pStyle w:val="Header"/>
              <w:numPr>
                <w:ilvl w:val="0"/>
                <w:numId w:val="25"/>
              </w:numPr>
              <w:tabs>
                <w:tab w:val="clear" w:pos="4320"/>
                <w:tab w:val="clear" w:pos="8640"/>
              </w:tabs>
              <w:rPr>
                <w:sz w:val="20"/>
                <w:szCs w:val="20"/>
              </w:rPr>
            </w:pPr>
            <w:r w:rsidRPr="0022200F">
              <w:rPr>
                <w:sz w:val="20"/>
                <w:szCs w:val="20"/>
              </w:rPr>
              <w:t>Check – in</w:t>
            </w:r>
          </w:p>
          <w:p w:rsidR="008C5DA7" w:rsidRPr="0022200F" w:rsidRDefault="008C5DA7" w:rsidP="00CF4E89">
            <w:pPr>
              <w:pStyle w:val="Header"/>
              <w:numPr>
                <w:ilvl w:val="0"/>
                <w:numId w:val="25"/>
              </w:numPr>
              <w:tabs>
                <w:tab w:val="clear" w:pos="4320"/>
                <w:tab w:val="clear" w:pos="8640"/>
              </w:tabs>
              <w:overflowPunct w:val="0"/>
              <w:autoSpaceDE w:val="0"/>
              <w:autoSpaceDN w:val="0"/>
              <w:adjustRightInd w:val="0"/>
              <w:textAlignment w:val="baseline"/>
              <w:rPr>
                <w:sz w:val="20"/>
                <w:szCs w:val="20"/>
              </w:rPr>
            </w:pPr>
            <w:r w:rsidRPr="0022200F">
              <w:rPr>
                <w:sz w:val="20"/>
                <w:szCs w:val="20"/>
              </w:rPr>
              <w:t>Posttraumatic Stress Disorder</w:t>
            </w:r>
          </w:p>
          <w:p w:rsidR="00CF4E89" w:rsidRPr="0022200F" w:rsidRDefault="00CF4E89" w:rsidP="00CF4E89">
            <w:pPr>
              <w:pStyle w:val="Header"/>
              <w:numPr>
                <w:ilvl w:val="0"/>
                <w:numId w:val="25"/>
              </w:numPr>
              <w:tabs>
                <w:tab w:val="clear" w:pos="4320"/>
                <w:tab w:val="clear" w:pos="8640"/>
              </w:tabs>
              <w:overflowPunct w:val="0"/>
              <w:autoSpaceDE w:val="0"/>
              <w:autoSpaceDN w:val="0"/>
              <w:adjustRightInd w:val="0"/>
              <w:textAlignment w:val="baseline"/>
              <w:rPr>
                <w:sz w:val="20"/>
                <w:szCs w:val="20"/>
              </w:rPr>
            </w:pPr>
            <w:r w:rsidRPr="0022200F">
              <w:rPr>
                <w:sz w:val="20"/>
                <w:szCs w:val="20"/>
              </w:rPr>
              <w:t>Results of experiencing trauma</w:t>
            </w:r>
          </w:p>
          <w:p w:rsidR="008C5DA7" w:rsidRPr="0022200F" w:rsidRDefault="008C5DA7" w:rsidP="00CF4E89">
            <w:pPr>
              <w:pStyle w:val="Header"/>
              <w:numPr>
                <w:ilvl w:val="0"/>
                <w:numId w:val="25"/>
              </w:numPr>
              <w:tabs>
                <w:tab w:val="clear" w:pos="4320"/>
                <w:tab w:val="clear" w:pos="8640"/>
              </w:tabs>
              <w:overflowPunct w:val="0"/>
              <w:autoSpaceDE w:val="0"/>
              <w:autoSpaceDN w:val="0"/>
              <w:adjustRightInd w:val="0"/>
              <w:textAlignment w:val="baseline"/>
              <w:rPr>
                <w:sz w:val="20"/>
                <w:szCs w:val="20"/>
              </w:rPr>
            </w:pPr>
            <w:r w:rsidRPr="0022200F">
              <w:rPr>
                <w:sz w:val="20"/>
                <w:szCs w:val="20"/>
              </w:rPr>
              <w:t>Chemical Dependency</w:t>
            </w:r>
          </w:p>
          <w:p w:rsidR="00CF4E89" w:rsidRPr="0022200F" w:rsidRDefault="00CF4E89" w:rsidP="00CF4E89">
            <w:pPr>
              <w:pStyle w:val="Header"/>
              <w:numPr>
                <w:ilvl w:val="0"/>
                <w:numId w:val="25"/>
              </w:numPr>
              <w:tabs>
                <w:tab w:val="clear" w:pos="4320"/>
                <w:tab w:val="clear" w:pos="8640"/>
              </w:tabs>
              <w:overflowPunct w:val="0"/>
              <w:autoSpaceDE w:val="0"/>
              <w:autoSpaceDN w:val="0"/>
              <w:adjustRightInd w:val="0"/>
              <w:textAlignment w:val="baseline"/>
              <w:rPr>
                <w:sz w:val="20"/>
                <w:szCs w:val="20"/>
              </w:rPr>
            </w:pPr>
            <w:r w:rsidRPr="0022200F">
              <w:rPr>
                <w:sz w:val="20"/>
                <w:szCs w:val="20"/>
              </w:rPr>
              <w:t>Addiction</w:t>
            </w:r>
          </w:p>
          <w:p w:rsidR="008C5DA7" w:rsidRPr="0022200F" w:rsidRDefault="008C5DA7" w:rsidP="00CF4E89">
            <w:pPr>
              <w:pStyle w:val="Header"/>
              <w:numPr>
                <w:ilvl w:val="0"/>
                <w:numId w:val="25"/>
              </w:numPr>
              <w:tabs>
                <w:tab w:val="clear" w:pos="4320"/>
                <w:tab w:val="clear" w:pos="8640"/>
              </w:tabs>
              <w:overflowPunct w:val="0"/>
              <w:autoSpaceDE w:val="0"/>
              <w:autoSpaceDN w:val="0"/>
              <w:adjustRightInd w:val="0"/>
              <w:textAlignment w:val="baseline"/>
              <w:rPr>
                <w:sz w:val="20"/>
                <w:szCs w:val="20"/>
              </w:rPr>
            </w:pPr>
            <w:r w:rsidRPr="0022200F">
              <w:rPr>
                <w:sz w:val="20"/>
                <w:szCs w:val="20"/>
              </w:rPr>
              <w:t>Disaster Response</w:t>
            </w:r>
          </w:p>
          <w:p w:rsidR="00CF4E89" w:rsidRPr="0022200F" w:rsidRDefault="00CF4E89" w:rsidP="00CF4E89">
            <w:pPr>
              <w:pStyle w:val="Header"/>
              <w:numPr>
                <w:ilvl w:val="0"/>
                <w:numId w:val="25"/>
              </w:numPr>
              <w:tabs>
                <w:tab w:val="clear" w:pos="4320"/>
                <w:tab w:val="clear" w:pos="8640"/>
              </w:tabs>
              <w:rPr>
                <w:color w:val="000000"/>
                <w:sz w:val="20"/>
                <w:szCs w:val="20"/>
              </w:rPr>
            </w:pPr>
            <w:r w:rsidRPr="0022200F">
              <w:rPr>
                <w:color w:val="000000"/>
                <w:sz w:val="20"/>
                <w:szCs w:val="20"/>
              </w:rPr>
              <w:t>Best practice approaches for the respective crises covered during this class.</w:t>
            </w:r>
          </w:p>
        </w:tc>
        <w:tc>
          <w:tcPr>
            <w:tcW w:w="0" w:type="auto"/>
          </w:tcPr>
          <w:p w:rsidR="00DD2DC4" w:rsidRPr="0022200F" w:rsidRDefault="00DD2DC4" w:rsidP="00DD2DC4">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J = Chapters 17</w:t>
            </w:r>
          </w:p>
          <w:p w:rsidR="00557F34" w:rsidRPr="0022200F" w:rsidRDefault="00557F34" w:rsidP="00B6701F">
            <w:pPr>
              <w:pStyle w:val="Header"/>
              <w:tabs>
                <w:tab w:val="clear" w:pos="4320"/>
                <w:tab w:val="clear" w:pos="8640"/>
              </w:tabs>
              <w:overflowPunct w:val="0"/>
              <w:autoSpaceDE w:val="0"/>
              <w:autoSpaceDN w:val="0"/>
              <w:adjustRightInd w:val="0"/>
              <w:textAlignment w:val="baseline"/>
              <w:rPr>
                <w:sz w:val="20"/>
                <w:szCs w:val="20"/>
              </w:rPr>
            </w:pPr>
          </w:p>
        </w:tc>
        <w:tc>
          <w:tcPr>
            <w:tcW w:w="0" w:type="auto"/>
          </w:tcPr>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604BE6"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2 Participation responses</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b/>
                <w:i/>
                <w:sz w:val="20"/>
                <w:szCs w:val="20"/>
              </w:rPr>
            </w:pPr>
          </w:p>
          <w:p w:rsidR="00976488" w:rsidRPr="0022200F" w:rsidRDefault="00976488" w:rsidP="00976488">
            <w:pPr>
              <w:pStyle w:val="Header"/>
              <w:tabs>
                <w:tab w:val="clear" w:pos="4320"/>
                <w:tab w:val="clear" w:pos="8640"/>
              </w:tabs>
              <w:overflowPunct w:val="0"/>
              <w:autoSpaceDE w:val="0"/>
              <w:autoSpaceDN w:val="0"/>
              <w:adjustRightInd w:val="0"/>
              <w:textAlignment w:val="baseline"/>
              <w:rPr>
                <w:b/>
                <w:i/>
                <w:sz w:val="20"/>
                <w:szCs w:val="20"/>
              </w:rPr>
            </w:pPr>
            <w:r w:rsidRPr="0022200F">
              <w:rPr>
                <w:bCs/>
                <w:iCs/>
                <w:sz w:val="20"/>
                <w:szCs w:val="20"/>
              </w:rPr>
              <w:t>Crisis Situation and Intervention Plan Presentation (assigned topic only)</w:t>
            </w:r>
          </w:p>
        </w:tc>
      </w:tr>
      <w:tr w:rsidR="00557F34" w:rsidRPr="0022200F" w:rsidTr="00513B03">
        <w:tc>
          <w:tcPr>
            <w:tcW w:w="1008" w:type="dxa"/>
          </w:tcPr>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Wk 7</w:t>
            </w: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2 (5:30 pm)</w:t>
            </w:r>
          </w:p>
        </w:tc>
        <w:tc>
          <w:tcPr>
            <w:tcW w:w="4533" w:type="dxa"/>
          </w:tcPr>
          <w:p w:rsidR="00DD2DC4" w:rsidRPr="0022200F" w:rsidRDefault="00DD2DC4" w:rsidP="00CF4E89">
            <w:pPr>
              <w:pStyle w:val="Header"/>
              <w:numPr>
                <w:ilvl w:val="0"/>
                <w:numId w:val="26"/>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10 – Partner Violence</w:t>
            </w:r>
          </w:p>
          <w:p w:rsidR="00DD2DC4" w:rsidRPr="0022200F" w:rsidRDefault="00DD2DC4" w:rsidP="00CF4E89">
            <w:pPr>
              <w:pStyle w:val="Header"/>
              <w:numPr>
                <w:ilvl w:val="0"/>
                <w:numId w:val="26"/>
              </w:numPr>
              <w:tabs>
                <w:tab w:val="clear" w:pos="4320"/>
                <w:tab w:val="clear" w:pos="8640"/>
              </w:tabs>
              <w:overflowPunct w:val="0"/>
              <w:autoSpaceDE w:val="0"/>
              <w:autoSpaceDN w:val="0"/>
              <w:adjustRightInd w:val="0"/>
              <w:textAlignment w:val="baseline"/>
              <w:rPr>
                <w:sz w:val="20"/>
                <w:szCs w:val="20"/>
              </w:rPr>
            </w:pPr>
            <w:r w:rsidRPr="0022200F">
              <w:rPr>
                <w:sz w:val="20"/>
                <w:szCs w:val="20"/>
              </w:rPr>
              <w:t>Child Abuse &amp; Elderly Abuse</w:t>
            </w:r>
          </w:p>
          <w:p w:rsidR="00557F34" w:rsidRPr="0022200F" w:rsidRDefault="00557F34" w:rsidP="008C5DA7">
            <w:pPr>
              <w:pStyle w:val="Header"/>
              <w:tabs>
                <w:tab w:val="clear" w:pos="4320"/>
                <w:tab w:val="clear" w:pos="8640"/>
              </w:tabs>
              <w:rPr>
                <w:b/>
                <w:sz w:val="20"/>
                <w:szCs w:val="20"/>
              </w:rPr>
            </w:pPr>
          </w:p>
          <w:p w:rsidR="008C5DA7" w:rsidRPr="0022200F" w:rsidRDefault="008C5DA7" w:rsidP="008C5DA7">
            <w:pPr>
              <w:pStyle w:val="Header"/>
              <w:tabs>
                <w:tab w:val="clear" w:pos="4320"/>
                <w:tab w:val="clear" w:pos="8640"/>
              </w:tabs>
              <w:rPr>
                <w:b/>
                <w:bCs/>
                <w:iCs/>
                <w:sz w:val="20"/>
                <w:szCs w:val="20"/>
              </w:rPr>
            </w:pPr>
            <w:r w:rsidRPr="0022200F">
              <w:rPr>
                <w:b/>
                <w:bCs/>
                <w:iCs/>
                <w:sz w:val="20"/>
                <w:szCs w:val="20"/>
              </w:rPr>
              <w:t>Cohort 2</w:t>
            </w:r>
          </w:p>
          <w:p w:rsidR="00CF4E89" w:rsidRPr="0022200F" w:rsidRDefault="00CF4E89" w:rsidP="00CF4E89">
            <w:pPr>
              <w:pStyle w:val="Header"/>
              <w:numPr>
                <w:ilvl w:val="0"/>
                <w:numId w:val="26"/>
              </w:numPr>
              <w:tabs>
                <w:tab w:val="clear" w:pos="4320"/>
                <w:tab w:val="clear" w:pos="8640"/>
              </w:tabs>
              <w:rPr>
                <w:sz w:val="20"/>
                <w:szCs w:val="20"/>
              </w:rPr>
            </w:pPr>
            <w:r w:rsidRPr="0022200F">
              <w:rPr>
                <w:sz w:val="20"/>
                <w:szCs w:val="20"/>
              </w:rPr>
              <w:t>Check – in</w:t>
            </w:r>
          </w:p>
          <w:p w:rsidR="008C5DA7" w:rsidRPr="0022200F" w:rsidRDefault="008C5DA7" w:rsidP="00CF4E89">
            <w:pPr>
              <w:pStyle w:val="Header"/>
              <w:numPr>
                <w:ilvl w:val="0"/>
                <w:numId w:val="26"/>
              </w:numPr>
              <w:tabs>
                <w:tab w:val="clear" w:pos="4320"/>
                <w:tab w:val="clear" w:pos="8640"/>
              </w:tabs>
              <w:overflowPunct w:val="0"/>
              <w:autoSpaceDE w:val="0"/>
              <w:autoSpaceDN w:val="0"/>
              <w:adjustRightInd w:val="0"/>
              <w:textAlignment w:val="baseline"/>
              <w:rPr>
                <w:sz w:val="20"/>
                <w:szCs w:val="20"/>
              </w:rPr>
            </w:pPr>
            <w:r w:rsidRPr="0022200F">
              <w:rPr>
                <w:sz w:val="20"/>
                <w:szCs w:val="20"/>
              </w:rPr>
              <w:t>Partner Violence</w:t>
            </w:r>
          </w:p>
          <w:p w:rsidR="008C5DA7" w:rsidRPr="0022200F" w:rsidRDefault="008C5DA7" w:rsidP="00CF4E89">
            <w:pPr>
              <w:pStyle w:val="Header"/>
              <w:numPr>
                <w:ilvl w:val="0"/>
                <w:numId w:val="26"/>
              </w:numPr>
              <w:tabs>
                <w:tab w:val="clear" w:pos="4320"/>
                <w:tab w:val="clear" w:pos="8640"/>
              </w:tabs>
              <w:overflowPunct w:val="0"/>
              <w:autoSpaceDE w:val="0"/>
              <w:autoSpaceDN w:val="0"/>
              <w:adjustRightInd w:val="0"/>
              <w:textAlignment w:val="baseline"/>
              <w:rPr>
                <w:sz w:val="20"/>
                <w:szCs w:val="20"/>
              </w:rPr>
            </w:pPr>
            <w:r w:rsidRPr="0022200F">
              <w:rPr>
                <w:sz w:val="20"/>
                <w:szCs w:val="20"/>
              </w:rPr>
              <w:t>Child Abuse &amp; Elderly Abuse</w:t>
            </w:r>
          </w:p>
          <w:p w:rsidR="008C5DA7" w:rsidRPr="0022200F" w:rsidRDefault="008C5DA7" w:rsidP="00CF4E89">
            <w:pPr>
              <w:pStyle w:val="Header"/>
              <w:numPr>
                <w:ilvl w:val="0"/>
                <w:numId w:val="26"/>
              </w:numPr>
              <w:tabs>
                <w:tab w:val="clear" w:pos="4320"/>
                <w:tab w:val="clear" w:pos="8640"/>
              </w:tabs>
              <w:rPr>
                <w:iCs/>
                <w:sz w:val="20"/>
                <w:szCs w:val="20"/>
              </w:rPr>
            </w:pPr>
            <w:r w:rsidRPr="0022200F">
              <w:rPr>
                <w:iCs/>
                <w:sz w:val="20"/>
                <w:szCs w:val="20"/>
              </w:rPr>
              <w:t>Disaster Response</w:t>
            </w:r>
          </w:p>
          <w:p w:rsidR="00CF4E89" w:rsidRPr="0022200F" w:rsidRDefault="00CF4E89" w:rsidP="00CF4E89">
            <w:pPr>
              <w:pStyle w:val="Header"/>
              <w:numPr>
                <w:ilvl w:val="0"/>
                <w:numId w:val="26"/>
              </w:numPr>
              <w:tabs>
                <w:tab w:val="clear" w:pos="4320"/>
                <w:tab w:val="clear" w:pos="8640"/>
              </w:tabs>
              <w:rPr>
                <w:color w:val="000000"/>
                <w:sz w:val="20"/>
                <w:szCs w:val="20"/>
              </w:rPr>
            </w:pPr>
            <w:r w:rsidRPr="0022200F">
              <w:rPr>
                <w:color w:val="000000"/>
                <w:sz w:val="20"/>
                <w:szCs w:val="20"/>
              </w:rPr>
              <w:t>Best practice approaches for the respective crises covered during this class.</w:t>
            </w:r>
          </w:p>
        </w:tc>
        <w:tc>
          <w:tcPr>
            <w:tcW w:w="0" w:type="auto"/>
          </w:tcPr>
          <w:p w:rsidR="006236BB" w:rsidRPr="0022200F" w:rsidRDefault="00DD2DC4"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J = Chapter 10</w:t>
            </w:r>
          </w:p>
          <w:p w:rsidR="00DD2DC4" w:rsidRPr="0022200F" w:rsidRDefault="00DD2DC4" w:rsidP="00513B03">
            <w:pPr>
              <w:pStyle w:val="Header"/>
              <w:tabs>
                <w:tab w:val="clear" w:pos="4320"/>
                <w:tab w:val="clear" w:pos="8640"/>
              </w:tabs>
              <w:overflowPunct w:val="0"/>
              <w:autoSpaceDE w:val="0"/>
              <w:autoSpaceDN w:val="0"/>
              <w:adjustRightInd w:val="0"/>
              <w:textAlignment w:val="baseline"/>
              <w:rPr>
                <w:sz w:val="20"/>
                <w:szCs w:val="20"/>
              </w:rPr>
            </w:pPr>
          </w:p>
          <w:p w:rsidR="006236BB" w:rsidRPr="0022200F" w:rsidRDefault="006236BB"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V = Part Four</w:t>
            </w:r>
          </w:p>
        </w:tc>
        <w:tc>
          <w:tcPr>
            <w:tcW w:w="0" w:type="auto"/>
          </w:tcPr>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604BE6"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2 Participation responses</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i/>
                <w:sz w:val="20"/>
                <w:szCs w:val="20"/>
              </w:rPr>
            </w:pPr>
          </w:p>
          <w:p w:rsidR="00976488" w:rsidRPr="0022200F" w:rsidRDefault="00976488" w:rsidP="00976488">
            <w:pPr>
              <w:pStyle w:val="Header"/>
              <w:tabs>
                <w:tab w:val="clear" w:pos="4320"/>
                <w:tab w:val="clear" w:pos="8640"/>
              </w:tabs>
              <w:overflowPunct w:val="0"/>
              <w:autoSpaceDE w:val="0"/>
              <w:autoSpaceDN w:val="0"/>
              <w:adjustRightInd w:val="0"/>
              <w:textAlignment w:val="baseline"/>
              <w:rPr>
                <w:b/>
                <w:bCs/>
                <w:iCs/>
                <w:sz w:val="20"/>
                <w:szCs w:val="20"/>
              </w:rPr>
            </w:pPr>
            <w:r w:rsidRPr="0022200F">
              <w:rPr>
                <w:b/>
                <w:bCs/>
                <w:iCs/>
                <w:sz w:val="20"/>
                <w:szCs w:val="20"/>
              </w:rPr>
              <w:t>Personal Crisis Reflection Paper</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b/>
                <w:iCs/>
                <w:sz w:val="20"/>
                <w:szCs w:val="20"/>
              </w:rPr>
            </w:pPr>
          </w:p>
          <w:p w:rsidR="00976488" w:rsidRPr="0022200F" w:rsidRDefault="00976488" w:rsidP="00976488">
            <w:pPr>
              <w:pStyle w:val="Header"/>
              <w:tabs>
                <w:tab w:val="clear" w:pos="4320"/>
                <w:tab w:val="clear" w:pos="8640"/>
              </w:tabs>
              <w:overflowPunct w:val="0"/>
              <w:autoSpaceDE w:val="0"/>
              <w:autoSpaceDN w:val="0"/>
              <w:adjustRightInd w:val="0"/>
              <w:textAlignment w:val="baseline"/>
              <w:rPr>
                <w:bCs/>
                <w:iCs/>
                <w:sz w:val="20"/>
                <w:szCs w:val="20"/>
              </w:rPr>
            </w:pPr>
            <w:r w:rsidRPr="0022200F">
              <w:rPr>
                <w:bCs/>
                <w:iCs/>
                <w:sz w:val="20"/>
                <w:szCs w:val="20"/>
              </w:rPr>
              <w:t>Crisis Situation and Intervention Plan Presentation (assigned topic only)</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b/>
                <w:iCs/>
                <w:sz w:val="20"/>
                <w:szCs w:val="20"/>
              </w:rPr>
            </w:pPr>
          </w:p>
        </w:tc>
      </w:tr>
      <w:tr w:rsidR="00557F34" w:rsidRPr="0022200F" w:rsidTr="00513B03">
        <w:tc>
          <w:tcPr>
            <w:tcW w:w="1008" w:type="dxa"/>
          </w:tcPr>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Wk 8</w:t>
            </w: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1 (5:30 pm)</w:t>
            </w: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 xml:space="preserve"> </w:t>
            </w:r>
          </w:p>
        </w:tc>
        <w:tc>
          <w:tcPr>
            <w:tcW w:w="4533" w:type="dxa"/>
          </w:tcPr>
          <w:p w:rsidR="0057495F" w:rsidRPr="0022200F" w:rsidRDefault="0057495F" w:rsidP="008C5DA7">
            <w:pPr>
              <w:pStyle w:val="Header"/>
              <w:numPr>
                <w:ilvl w:val="0"/>
                <w:numId w:val="27"/>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9 – Sexual Assault</w:t>
            </w:r>
          </w:p>
          <w:p w:rsidR="00557F34" w:rsidRPr="0022200F" w:rsidRDefault="00557F34" w:rsidP="008C5DA7">
            <w:pPr>
              <w:pStyle w:val="Header"/>
              <w:tabs>
                <w:tab w:val="clear" w:pos="4320"/>
                <w:tab w:val="clear" w:pos="8640"/>
              </w:tabs>
              <w:rPr>
                <w:b/>
                <w:sz w:val="20"/>
                <w:szCs w:val="20"/>
              </w:rPr>
            </w:pPr>
          </w:p>
          <w:p w:rsidR="008C5DA7" w:rsidRPr="0022200F" w:rsidRDefault="008C5DA7" w:rsidP="008C5DA7">
            <w:pPr>
              <w:pStyle w:val="Header"/>
              <w:tabs>
                <w:tab w:val="clear" w:pos="4320"/>
                <w:tab w:val="clear" w:pos="8640"/>
              </w:tabs>
              <w:rPr>
                <w:b/>
                <w:bCs/>
                <w:sz w:val="20"/>
                <w:szCs w:val="20"/>
              </w:rPr>
            </w:pPr>
            <w:r w:rsidRPr="0022200F">
              <w:rPr>
                <w:b/>
                <w:bCs/>
                <w:sz w:val="20"/>
                <w:szCs w:val="20"/>
              </w:rPr>
              <w:t>Cohort 1</w:t>
            </w:r>
          </w:p>
          <w:p w:rsidR="00CF4E89" w:rsidRPr="0022200F" w:rsidRDefault="00CF4E89" w:rsidP="00CF4E89">
            <w:pPr>
              <w:pStyle w:val="Header"/>
              <w:numPr>
                <w:ilvl w:val="0"/>
                <w:numId w:val="27"/>
              </w:numPr>
              <w:tabs>
                <w:tab w:val="clear" w:pos="4320"/>
                <w:tab w:val="clear" w:pos="8640"/>
              </w:tabs>
              <w:rPr>
                <w:sz w:val="20"/>
                <w:szCs w:val="20"/>
              </w:rPr>
            </w:pPr>
            <w:r w:rsidRPr="0022200F">
              <w:rPr>
                <w:sz w:val="20"/>
                <w:szCs w:val="20"/>
              </w:rPr>
              <w:t>Check – in</w:t>
            </w:r>
          </w:p>
          <w:p w:rsidR="008C5DA7" w:rsidRPr="0022200F" w:rsidRDefault="008C5DA7" w:rsidP="008C5DA7">
            <w:pPr>
              <w:pStyle w:val="Header"/>
              <w:numPr>
                <w:ilvl w:val="0"/>
                <w:numId w:val="27"/>
              </w:numPr>
              <w:tabs>
                <w:tab w:val="clear" w:pos="4320"/>
                <w:tab w:val="clear" w:pos="8640"/>
              </w:tabs>
              <w:overflowPunct w:val="0"/>
              <w:autoSpaceDE w:val="0"/>
              <w:autoSpaceDN w:val="0"/>
              <w:adjustRightInd w:val="0"/>
              <w:textAlignment w:val="baseline"/>
              <w:rPr>
                <w:sz w:val="20"/>
                <w:szCs w:val="20"/>
              </w:rPr>
            </w:pPr>
            <w:r w:rsidRPr="0022200F">
              <w:rPr>
                <w:sz w:val="20"/>
                <w:szCs w:val="20"/>
              </w:rPr>
              <w:t>Partner Violence</w:t>
            </w:r>
          </w:p>
          <w:p w:rsidR="008C5DA7" w:rsidRPr="0022200F" w:rsidRDefault="008C5DA7" w:rsidP="008C5DA7">
            <w:pPr>
              <w:pStyle w:val="Header"/>
              <w:numPr>
                <w:ilvl w:val="0"/>
                <w:numId w:val="27"/>
              </w:numPr>
              <w:tabs>
                <w:tab w:val="clear" w:pos="4320"/>
                <w:tab w:val="clear" w:pos="8640"/>
              </w:tabs>
              <w:overflowPunct w:val="0"/>
              <w:autoSpaceDE w:val="0"/>
              <w:autoSpaceDN w:val="0"/>
              <w:adjustRightInd w:val="0"/>
              <w:textAlignment w:val="baseline"/>
              <w:rPr>
                <w:sz w:val="20"/>
                <w:szCs w:val="20"/>
              </w:rPr>
            </w:pPr>
            <w:r w:rsidRPr="0022200F">
              <w:rPr>
                <w:sz w:val="20"/>
                <w:szCs w:val="20"/>
              </w:rPr>
              <w:t>Child Abuse &amp; Elderly Abuse</w:t>
            </w:r>
          </w:p>
          <w:p w:rsidR="008C5DA7" w:rsidRPr="0022200F" w:rsidRDefault="008C5DA7" w:rsidP="008C5DA7">
            <w:pPr>
              <w:pStyle w:val="Header"/>
              <w:numPr>
                <w:ilvl w:val="0"/>
                <w:numId w:val="27"/>
              </w:numPr>
              <w:tabs>
                <w:tab w:val="clear" w:pos="4320"/>
                <w:tab w:val="clear" w:pos="8640"/>
              </w:tabs>
              <w:rPr>
                <w:iCs/>
                <w:sz w:val="20"/>
                <w:szCs w:val="20"/>
              </w:rPr>
            </w:pPr>
            <w:r w:rsidRPr="0022200F">
              <w:rPr>
                <w:iCs/>
                <w:sz w:val="20"/>
                <w:szCs w:val="20"/>
              </w:rPr>
              <w:t>Sexual Assault</w:t>
            </w:r>
          </w:p>
          <w:p w:rsidR="008C5DA7" w:rsidRPr="0022200F" w:rsidRDefault="008C5DA7" w:rsidP="008C5DA7">
            <w:pPr>
              <w:pStyle w:val="Header"/>
              <w:numPr>
                <w:ilvl w:val="0"/>
                <w:numId w:val="27"/>
              </w:numPr>
              <w:tabs>
                <w:tab w:val="clear" w:pos="4320"/>
                <w:tab w:val="clear" w:pos="8640"/>
              </w:tabs>
              <w:rPr>
                <w:iCs/>
                <w:sz w:val="20"/>
                <w:szCs w:val="20"/>
              </w:rPr>
            </w:pPr>
            <w:r w:rsidRPr="0022200F">
              <w:rPr>
                <w:iCs/>
                <w:sz w:val="20"/>
                <w:szCs w:val="20"/>
              </w:rPr>
              <w:t>Bullying</w:t>
            </w:r>
          </w:p>
          <w:p w:rsidR="008C5DA7" w:rsidRPr="0022200F" w:rsidRDefault="008C5DA7" w:rsidP="00CF4E89">
            <w:pPr>
              <w:pStyle w:val="Header"/>
              <w:numPr>
                <w:ilvl w:val="0"/>
                <w:numId w:val="6"/>
              </w:numPr>
              <w:tabs>
                <w:tab w:val="clear" w:pos="4320"/>
                <w:tab w:val="clear" w:pos="8640"/>
              </w:tabs>
              <w:rPr>
                <w:color w:val="000000"/>
                <w:sz w:val="20"/>
                <w:szCs w:val="20"/>
              </w:rPr>
            </w:pPr>
            <w:r w:rsidRPr="0022200F">
              <w:rPr>
                <w:iCs/>
                <w:sz w:val="20"/>
                <w:szCs w:val="20"/>
              </w:rPr>
              <w:lastRenderedPageBreak/>
              <w:t>Gang Violence</w:t>
            </w:r>
            <w:r w:rsidR="00CF4E89" w:rsidRPr="0022200F">
              <w:rPr>
                <w:color w:val="000000"/>
                <w:sz w:val="20"/>
                <w:szCs w:val="20"/>
              </w:rPr>
              <w:t xml:space="preserve"> Best practice approaches for the respective crises covered during this class.</w:t>
            </w:r>
          </w:p>
        </w:tc>
        <w:tc>
          <w:tcPr>
            <w:tcW w:w="0" w:type="auto"/>
          </w:tcPr>
          <w:p w:rsidR="00557F34" w:rsidRPr="0022200F" w:rsidRDefault="00557F34" w:rsidP="00AA5B31">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lastRenderedPageBreak/>
              <w:t>J = Chapter</w:t>
            </w:r>
            <w:r w:rsidR="00AA5B31" w:rsidRPr="0022200F">
              <w:rPr>
                <w:sz w:val="20"/>
                <w:szCs w:val="20"/>
              </w:rPr>
              <w:t xml:space="preserve"> 9</w:t>
            </w:r>
          </w:p>
        </w:tc>
        <w:tc>
          <w:tcPr>
            <w:tcW w:w="0" w:type="auto"/>
          </w:tcPr>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557F34"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2 Participation responses</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976488" w:rsidRPr="0022200F" w:rsidRDefault="00976488" w:rsidP="00976488">
            <w:pPr>
              <w:pStyle w:val="Header"/>
              <w:tabs>
                <w:tab w:val="clear" w:pos="4320"/>
                <w:tab w:val="clear" w:pos="8640"/>
              </w:tabs>
              <w:overflowPunct w:val="0"/>
              <w:autoSpaceDE w:val="0"/>
              <w:autoSpaceDN w:val="0"/>
              <w:adjustRightInd w:val="0"/>
              <w:textAlignment w:val="baseline"/>
              <w:rPr>
                <w:bCs/>
                <w:iCs/>
                <w:sz w:val="20"/>
                <w:szCs w:val="20"/>
              </w:rPr>
            </w:pPr>
            <w:r w:rsidRPr="0022200F">
              <w:rPr>
                <w:bCs/>
                <w:iCs/>
                <w:sz w:val="20"/>
                <w:szCs w:val="20"/>
              </w:rPr>
              <w:t>Crisis Situation and Intervention Plan Presentation (assigned topic only)</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tc>
      </w:tr>
      <w:tr w:rsidR="00557F34" w:rsidRPr="0022200F" w:rsidTr="00513B03">
        <w:tc>
          <w:tcPr>
            <w:tcW w:w="1008" w:type="dxa"/>
          </w:tcPr>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Wk 9</w:t>
            </w: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087DD8" w:rsidP="00513B03">
            <w:pPr>
              <w:pStyle w:val="Header"/>
              <w:tabs>
                <w:tab w:val="clear" w:pos="4320"/>
                <w:tab w:val="clear" w:pos="8640"/>
              </w:tabs>
              <w:overflowPunct w:val="0"/>
              <w:autoSpaceDE w:val="0"/>
              <w:autoSpaceDN w:val="0"/>
              <w:adjustRightInd w:val="0"/>
              <w:ind w:right="-227"/>
              <w:textAlignment w:val="baseline"/>
              <w:rPr>
                <w:sz w:val="20"/>
                <w:szCs w:val="20"/>
              </w:rPr>
            </w:pPr>
            <w:r w:rsidRPr="0022200F">
              <w:rPr>
                <w:sz w:val="20"/>
                <w:szCs w:val="20"/>
              </w:rPr>
              <w:t>Cohort 2 (5:30 pm)</w:t>
            </w: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rsidR="0057495F" w:rsidRPr="0022200F" w:rsidRDefault="0057495F" w:rsidP="00CF4E89">
            <w:pPr>
              <w:pStyle w:val="Header"/>
              <w:numPr>
                <w:ilvl w:val="0"/>
                <w:numId w:val="27"/>
              </w:numPr>
              <w:tabs>
                <w:tab w:val="clear" w:pos="4320"/>
                <w:tab w:val="clear" w:pos="8640"/>
              </w:tabs>
              <w:overflowPunct w:val="0"/>
              <w:autoSpaceDE w:val="0"/>
              <w:autoSpaceDN w:val="0"/>
              <w:adjustRightInd w:val="0"/>
              <w:textAlignment w:val="baseline"/>
              <w:rPr>
                <w:sz w:val="20"/>
                <w:szCs w:val="20"/>
              </w:rPr>
            </w:pPr>
            <w:r w:rsidRPr="0022200F">
              <w:rPr>
                <w:sz w:val="20"/>
                <w:szCs w:val="20"/>
              </w:rPr>
              <w:t>Chapter 13 – Crisis in Schools</w:t>
            </w:r>
          </w:p>
          <w:p w:rsidR="00557F34" w:rsidRPr="0022200F" w:rsidRDefault="00557F34" w:rsidP="008C5DA7">
            <w:pPr>
              <w:pStyle w:val="Header"/>
              <w:tabs>
                <w:tab w:val="clear" w:pos="4320"/>
                <w:tab w:val="clear" w:pos="8640"/>
              </w:tabs>
              <w:rPr>
                <w:b/>
                <w:sz w:val="20"/>
                <w:szCs w:val="20"/>
              </w:rPr>
            </w:pPr>
          </w:p>
          <w:p w:rsidR="008C5DA7" w:rsidRPr="0022200F" w:rsidRDefault="008C5DA7" w:rsidP="008C5DA7">
            <w:pPr>
              <w:pStyle w:val="Header"/>
              <w:tabs>
                <w:tab w:val="clear" w:pos="4320"/>
                <w:tab w:val="clear" w:pos="8640"/>
              </w:tabs>
              <w:rPr>
                <w:b/>
                <w:bCs/>
                <w:sz w:val="20"/>
                <w:szCs w:val="20"/>
              </w:rPr>
            </w:pPr>
            <w:r w:rsidRPr="0022200F">
              <w:rPr>
                <w:b/>
                <w:bCs/>
                <w:sz w:val="20"/>
                <w:szCs w:val="20"/>
              </w:rPr>
              <w:t>Cohort 2</w:t>
            </w:r>
          </w:p>
          <w:p w:rsidR="00CF4E89" w:rsidRPr="0022200F" w:rsidRDefault="00CF4E89" w:rsidP="00CF4E89">
            <w:pPr>
              <w:pStyle w:val="Header"/>
              <w:numPr>
                <w:ilvl w:val="0"/>
                <w:numId w:val="27"/>
              </w:numPr>
              <w:tabs>
                <w:tab w:val="clear" w:pos="4320"/>
                <w:tab w:val="clear" w:pos="8640"/>
              </w:tabs>
              <w:rPr>
                <w:sz w:val="20"/>
                <w:szCs w:val="20"/>
              </w:rPr>
            </w:pPr>
            <w:r w:rsidRPr="0022200F">
              <w:rPr>
                <w:sz w:val="20"/>
                <w:szCs w:val="20"/>
              </w:rPr>
              <w:t>Check – in</w:t>
            </w:r>
          </w:p>
          <w:p w:rsidR="008C5DA7" w:rsidRPr="0022200F" w:rsidRDefault="008C5DA7" w:rsidP="00CF4E89">
            <w:pPr>
              <w:pStyle w:val="Header"/>
              <w:numPr>
                <w:ilvl w:val="0"/>
                <w:numId w:val="27"/>
              </w:numPr>
              <w:tabs>
                <w:tab w:val="clear" w:pos="4320"/>
                <w:tab w:val="clear" w:pos="8640"/>
              </w:tabs>
              <w:rPr>
                <w:iCs/>
                <w:sz w:val="20"/>
                <w:szCs w:val="20"/>
              </w:rPr>
            </w:pPr>
            <w:r w:rsidRPr="0022200F">
              <w:rPr>
                <w:iCs/>
                <w:sz w:val="20"/>
                <w:szCs w:val="20"/>
              </w:rPr>
              <w:t>Sexual Assault</w:t>
            </w:r>
          </w:p>
          <w:p w:rsidR="008C5DA7" w:rsidRPr="0022200F" w:rsidRDefault="008C5DA7" w:rsidP="00CF4E89">
            <w:pPr>
              <w:pStyle w:val="Header"/>
              <w:numPr>
                <w:ilvl w:val="0"/>
                <w:numId w:val="27"/>
              </w:numPr>
              <w:tabs>
                <w:tab w:val="clear" w:pos="4320"/>
                <w:tab w:val="clear" w:pos="8640"/>
              </w:tabs>
              <w:rPr>
                <w:iCs/>
                <w:sz w:val="20"/>
                <w:szCs w:val="20"/>
              </w:rPr>
            </w:pPr>
            <w:r w:rsidRPr="0022200F">
              <w:rPr>
                <w:iCs/>
                <w:sz w:val="20"/>
                <w:szCs w:val="20"/>
              </w:rPr>
              <w:t>Bullying</w:t>
            </w:r>
          </w:p>
          <w:p w:rsidR="008C5DA7" w:rsidRPr="0022200F" w:rsidRDefault="008C5DA7" w:rsidP="00CF4E89">
            <w:pPr>
              <w:pStyle w:val="Header"/>
              <w:numPr>
                <w:ilvl w:val="0"/>
                <w:numId w:val="27"/>
              </w:numPr>
              <w:tabs>
                <w:tab w:val="clear" w:pos="4320"/>
                <w:tab w:val="clear" w:pos="8640"/>
              </w:tabs>
              <w:rPr>
                <w:iCs/>
                <w:sz w:val="20"/>
                <w:szCs w:val="20"/>
              </w:rPr>
            </w:pPr>
            <w:r w:rsidRPr="0022200F">
              <w:rPr>
                <w:iCs/>
                <w:sz w:val="20"/>
                <w:szCs w:val="20"/>
              </w:rPr>
              <w:t>Gang Violence</w:t>
            </w:r>
          </w:p>
          <w:p w:rsidR="00CF4E89" w:rsidRPr="0022200F" w:rsidRDefault="00CF4E89" w:rsidP="00CF4E89">
            <w:pPr>
              <w:pStyle w:val="Header"/>
              <w:numPr>
                <w:ilvl w:val="0"/>
                <w:numId w:val="27"/>
              </w:numPr>
              <w:tabs>
                <w:tab w:val="clear" w:pos="4320"/>
                <w:tab w:val="clear" w:pos="8640"/>
              </w:tabs>
              <w:rPr>
                <w:color w:val="000000"/>
                <w:sz w:val="20"/>
                <w:szCs w:val="20"/>
              </w:rPr>
            </w:pPr>
            <w:r w:rsidRPr="0022200F">
              <w:rPr>
                <w:color w:val="000000"/>
                <w:sz w:val="20"/>
                <w:szCs w:val="20"/>
              </w:rPr>
              <w:t>Best practice approaches for the respective crises covered during this class.</w:t>
            </w:r>
          </w:p>
        </w:tc>
        <w:tc>
          <w:tcPr>
            <w:tcW w:w="0" w:type="auto"/>
          </w:tcPr>
          <w:p w:rsidR="00557F34" w:rsidRPr="0022200F" w:rsidRDefault="00AA5B31"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J = Chapter</w:t>
            </w:r>
            <w:r w:rsidR="00C63810" w:rsidRPr="0022200F">
              <w:rPr>
                <w:sz w:val="20"/>
                <w:szCs w:val="20"/>
              </w:rPr>
              <w:t>s</w:t>
            </w:r>
            <w:r w:rsidRPr="0022200F">
              <w:rPr>
                <w:sz w:val="20"/>
                <w:szCs w:val="20"/>
              </w:rPr>
              <w:t xml:space="preserve"> </w:t>
            </w:r>
            <w:proofErr w:type="gramStart"/>
            <w:r w:rsidRPr="0022200F">
              <w:rPr>
                <w:sz w:val="20"/>
                <w:szCs w:val="20"/>
              </w:rPr>
              <w:t>13</w:t>
            </w:r>
            <w:r w:rsidR="00C63810" w:rsidRPr="0022200F">
              <w:rPr>
                <w:sz w:val="20"/>
                <w:szCs w:val="20"/>
              </w:rPr>
              <w:t>,  14</w:t>
            </w:r>
            <w:proofErr w:type="gramEnd"/>
            <w:r w:rsidR="00C63810" w:rsidRPr="0022200F">
              <w:rPr>
                <w:sz w:val="20"/>
                <w:szCs w:val="20"/>
              </w:rPr>
              <w:t>, &amp; 15</w:t>
            </w:r>
          </w:p>
          <w:p w:rsidR="006236BB" w:rsidRPr="0022200F" w:rsidRDefault="006236BB" w:rsidP="00513B03">
            <w:pPr>
              <w:pStyle w:val="Header"/>
              <w:tabs>
                <w:tab w:val="clear" w:pos="4320"/>
                <w:tab w:val="clear" w:pos="8640"/>
              </w:tabs>
              <w:overflowPunct w:val="0"/>
              <w:autoSpaceDE w:val="0"/>
              <w:autoSpaceDN w:val="0"/>
              <w:adjustRightInd w:val="0"/>
              <w:textAlignment w:val="baseline"/>
              <w:rPr>
                <w:sz w:val="20"/>
                <w:szCs w:val="20"/>
              </w:rPr>
            </w:pPr>
          </w:p>
          <w:p w:rsidR="006236BB" w:rsidRPr="0022200F" w:rsidRDefault="006236BB" w:rsidP="00513B03">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V = Part Five</w:t>
            </w:r>
          </w:p>
        </w:tc>
        <w:tc>
          <w:tcPr>
            <w:tcW w:w="0" w:type="auto"/>
          </w:tcPr>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1 Discussion response</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4F0002"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sz w:val="20"/>
                <w:szCs w:val="20"/>
              </w:rPr>
              <w:t>2 Participation responses</w:t>
            </w: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p>
          <w:p w:rsidR="00976488" w:rsidRPr="0022200F" w:rsidRDefault="00976488" w:rsidP="00976488">
            <w:pPr>
              <w:pStyle w:val="Header"/>
              <w:tabs>
                <w:tab w:val="clear" w:pos="4320"/>
                <w:tab w:val="clear" w:pos="8640"/>
              </w:tabs>
              <w:overflowPunct w:val="0"/>
              <w:autoSpaceDE w:val="0"/>
              <w:autoSpaceDN w:val="0"/>
              <w:adjustRightInd w:val="0"/>
              <w:textAlignment w:val="baseline"/>
              <w:rPr>
                <w:sz w:val="20"/>
                <w:szCs w:val="20"/>
              </w:rPr>
            </w:pPr>
            <w:r w:rsidRPr="0022200F">
              <w:rPr>
                <w:bCs/>
                <w:iCs/>
                <w:sz w:val="20"/>
                <w:szCs w:val="20"/>
              </w:rPr>
              <w:t>Crisis Situation and Intervention Plan Presentation (assigned topic only)</w:t>
            </w:r>
          </w:p>
          <w:p w:rsidR="00557F34" w:rsidRPr="0022200F" w:rsidRDefault="00557F34" w:rsidP="00513B03">
            <w:pPr>
              <w:pStyle w:val="Header"/>
              <w:tabs>
                <w:tab w:val="clear" w:pos="4320"/>
                <w:tab w:val="clear" w:pos="8640"/>
              </w:tabs>
              <w:overflowPunct w:val="0"/>
              <w:autoSpaceDE w:val="0"/>
              <w:autoSpaceDN w:val="0"/>
              <w:adjustRightInd w:val="0"/>
              <w:ind w:left="657"/>
              <w:textAlignment w:val="baseline"/>
              <w:rPr>
                <w:sz w:val="20"/>
                <w:szCs w:val="20"/>
              </w:rPr>
            </w:pPr>
          </w:p>
        </w:tc>
      </w:tr>
      <w:tr w:rsidR="00557F34" w:rsidRPr="0022200F" w:rsidTr="00513B03">
        <w:tc>
          <w:tcPr>
            <w:tcW w:w="1008" w:type="dxa"/>
          </w:tcPr>
          <w:p w:rsidR="00557F34" w:rsidRPr="0022200F"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22200F">
              <w:rPr>
                <w:sz w:val="20"/>
                <w:szCs w:val="20"/>
              </w:rPr>
              <w:t>Wk</w:t>
            </w:r>
            <w:proofErr w:type="spellEnd"/>
            <w:r w:rsidRPr="0022200F">
              <w:rPr>
                <w:sz w:val="20"/>
                <w:szCs w:val="20"/>
              </w:rPr>
              <w:t xml:space="preserve"> 10</w:t>
            </w:r>
          </w:p>
          <w:p w:rsidR="00D0310A" w:rsidRPr="0022200F" w:rsidRDefault="00D0310A"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rsidR="00557F34" w:rsidRPr="0022200F" w:rsidRDefault="00557F34" w:rsidP="00D0310A">
            <w:pPr>
              <w:pStyle w:val="Header"/>
              <w:numPr>
                <w:ilvl w:val="0"/>
                <w:numId w:val="22"/>
              </w:numPr>
              <w:tabs>
                <w:tab w:val="clear" w:pos="4320"/>
                <w:tab w:val="clear" w:pos="8640"/>
              </w:tabs>
              <w:overflowPunct w:val="0"/>
              <w:autoSpaceDE w:val="0"/>
              <w:autoSpaceDN w:val="0"/>
              <w:adjustRightInd w:val="0"/>
              <w:textAlignment w:val="baseline"/>
              <w:rPr>
                <w:b/>
                <w:sz w:val="20"/>
                <w:szCs w:val="20"/>
              </w:rPr>
            </w:pPr>
            <w:r w:rsidRPr="0022200F">
              <w:rPr>
                <w:b/>
                <w:sz w:val="20"/>
                <w:szCs w:val="20"/>
              </w:rPr>
              <w:t>Final Exam</w:t>
            </w:r>
          </w:p>
        </w:tc>
        <w:tc>
          <w:tcPr>
            <w:tcW w:w="0" w:type="auto"/>
          </w:tcPr>
          <w:p w:rsidR="00557F34" w:rsidRPr="0022200F" w:rsidRDefault="00557F34" w:rsidP="00513B03">
            <w:pPr>
              <w:pStyle w:val="Header"/>
              <w:tabs>
                <w:tab w:val="clear" w:pos="4320"/>
                <w:tab w:val="clear" w:pos="8640"/>
              </w:tabs>
              <w:overflowPunct w:val="0"/>
              <w:autoSpaceDE w:val="0"/>
              <w:autoSpaceDN w:val="0"/>
              <w:adjustRightInd w:val="0"/>
              <w:textAlignment w:val="baseline"/>
              <w:rPr>
                <w:sz w:val="20"/>
                <w:szCs w:val="20"/>
              </w:rPr>
            </w:pPr>
          </w:p>
        </w:tc>
        <w:tc>
          <w:tcPr>
            <w:tcW w:w="0" w:type="auto"/>
          </w:tcPr>
          <w:p w:rsidR="00557F34" w:rsidRPr="0022200F" w:rsidRDefault="00557F34" w:rsidP="003A2287">
            <w:pPr>
              <w:pStyle w:val="Header"/>
              <w:tabs>
                <w:tab w:val="clear" w:pos="4320"/>
                <w:tab w:val="clear" w:pos="8640"/>
              </w:tabs>
              <w:overflowPunct w:val="0"/>
              <w:autoSpaceDE w:val="0"/>
              <w:autoSpaceDN w:val="0"/>
              <w:adjustRightInd w:val="0"/>
              <w:textAlignment w:val="baseline"/>
              <w:rPr>
                <w:b/>
                <w:sz w:val="20"/>
                <w:szCs w:val="20"/>
              </w:rPr>
            </w:pPr>
            <w:r w:rsidRPr="0022200F">
              <w:rPr>
                <w:b/>
                <w:sz w:val="20"/>
                <w:szCs w:val="20"/>
              </w:rPr>
              <w:t>Final Exam</w:t>
            </w:r>
          </w:p>
        </w:tc>
      </w:tr>
    </w:tbl>
    <w:p w:rsidR="00C147C3" w:rsidRPr="0022200F" w:rsidRDefault="00C147C3" w:rsidP="00C147C3">
      <w:pPr>
        <w:pStyle w:val="Title"/>
        <w:jc w:val="left"/>
        <w:rPr>
          <w:b w:val="0"/>
          <w:color w:val="C00000"/>
          <w:sz w:val="20"/>
          <w:szCs w:val="20"/>
        </w:rPr>
      </w:pPr>
    </w:p>
    <w:p w:rsidR="003C67C0" w:rsidRPr="0022200F" w:rsidRDefault="003C67C0" w:rsidP="0022200F">
      <w:pPr>
        <w:pStyle w:val="BodyText2"/>
        <w:jc w:val="center"/>
        <w:rPr>
          <w:i w:val="0"/>
          <w:iCs w:val="0"/>
          <w:sz w:val="20"/>
          <w:u w:val="single"/>
        </w:rPr>
      </w:pPr>
      <w:r w:rsidRPr="0022200F">
        <w:rPr>
          <w:i w:val="0"/>
          <w:iCs w:val="0"/>
          <w:sz w:val="20"/>
          <w:u w:val="single"/>
        </w:rPr>
        <w:t>Marianist Educational Values</w:t>
      </w:r>
    </w:p>
    <w:p w:rsidR="003C67C0" w:rsidRPr="0022200F" w:rsidRDefault="003C67C0" w:rsidP="003C67C0">
      <w:pPr>
        <w:pStyle w:val="BodyText2"/>
        <w:rPr>
          <w:i w:val="0"/>
          <w:iCs w:val="0"/>
          <w:sz w:val="20"/>
          <w:u w:val="single"/>
        </w:rPr>
      </w:pPr>
    </w:p>
    <w:p w:rsidR="003C67C0" w:rsidRPr="0022200F" w:rsidRDefault="003C67C0" w:rsidP="003C67C0">
      <w:pPr>
        <w:pStyle w:val="BodyText"/>
        <w:rPr>
          <w:sz w:val="20"/>
        </w:rPr>
      </w:pPr>
      <w:r w:rsidRPr="0022200F">
        <w:rPr>
          <w:sz w:val="20"/>
        </w:rPr>
        <w:t xml:space="preserve">Chaminade University is a Catholic, Marianist University.  The five characteristics of a Marianist education are:  </w:t>
      </w:r>
    </w:p>
    <w:p w:rsidR="003C67C0" w:rsidRPr="0022200F" w:rsidRDefault="003C67C0" w:rsidP="003C67C0">
      <w:pPr>
        <w:pStyle w:val="BodyText2"/>
        <w:rPr>
          <w:i w:val="0"/>
          <w:iCs w:val="0"/>
          <w:sz w:val="20"/>
        </w:rPr>
      </w:pPr>
    </w:p>
    <w:p w:rsidR="003C67C0" w:rsidRPr="0022200F" w:rsidRDefault="003C67C0" w:rsidP="00EC5D78">
      <w:pPr>
        <w:numPr>
          <w:ilvl w:val="0"/>
          <w:numId w:val="4"/>
        </w:numPr>
        <w:rPr>
          <w:b/>
          <w:bCs/>
          <w:sz w:val="20"/>
          <w:szCs w:val="20"/>
        </w:rPr>
      </w:pPr>
      <w:r w:rsidRPr="0022200F">
        <w:rPr>
          <w:b/>
          <w:bCs/>
          <w:sz w:val="20"/>
          <w:szCs w:val="20"/>
        </w:rPr>
        <w:t>Educate for Formation in Faith</w:t>
      </w:r>
    </w:p>
    <w:p w:rsidR="003C67C0" w:rsidRPr="0022200F" w:rsidRDefault="003C67C0" w:rsidP="003C67C0">
      <w:pPr>
        <w:ind w:left="720"/>
        <w:rPr>
          <w:sz w:val="20"/>
          <w:szCs w:val="20"/>
        </w:rPr>
      </w:pPr>
      <w:r w:rsidRPr="0022200F">
        <w:rPr>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EC5D78" w:rsidRPr="0022200F" w:rsidRDefault="00EC5D78" w:rsidP="003C67C0">
      <w:pPr>
        <w:ind w:left="720"/>
        <w:rPr>
          <w:sz w:val="20"/>
          <w:szCs w:val="20"/>
        </w:rPr>
      </w:pPr>
    </w:p>
    <w:p w:rsidR="003C67C0" w:rsidRPr="0022200F" w:rsidRDefault="003C67C0" w:rsidP="00EC5D78">
      <w:pPr>
        <w:numPr>
          <w:ilvl w:val="0"/>
          <w:numId w:val="4"/>
        </w:numPr>
        <w:rPr>
          <w:b/>
          <w:bCs/>
          <w:sz w:val="20"/>
          <w:szCs w:val="20"/>
        </w:rPr>
      </w:pPr>
      <w:r w:rsidRPr="0022200F">
        <w:rPr>
          <w:b/>
          <w:bCs/>
          <w:sz w:val="20"/>
          <w:szCs w:val="20"/>
        </w:rPr>
        <w:t>Provide an Excellent Education</w:t>
      </w:r>
    </w:p>
    <w:p w:rsidR="003C67C0" w:rsidRPr="0022200F" w:rsidRDefault="003C67C0" w:rsidP="003C67C0">
      <w:pPr>
        <w:ind w:left="720"/>
        <w:rPr>
          <w:sz w:val="20"/>
          <w:szCs w:val="20"/>
        </w:rPr>
      </w:pPr>
      <w:r w:rsidRPr="0022200F">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3C67C0" w:rsidRPr="0022200F" w:rsidRDefault="003C67C0" w:rsidP="003C67C0">
      <w:pPr>
        <w:ind w:left="720"/>
        <w:rPr>
          <w:sz w:val="20"/>
          <w:szCs w:val="20"/>
        </w:rPr>
      </w:pPr>
    </w:p>
    <w:p w:rsidR="003C67C0" w:rsidRPr="0022200F" w:rsidRDefault="003C67C0" w:rsidP="003C67C0">
      <w:pPr>
        <w:numPr>
          <w:ilvl w:val="0"/>
          <w:numId w:val="4"/>
        </w:numPr>
        <w:rPr>
          <w:b/>
          <w:bCs/>
          <w:sz w:val="20"/>
          <w:szCs w:val="20"/>
        </w:rPr>
      </w:pPr>
      <w:r w:rsidRPr="0022200F">
        <w:rPr>
          <w:b/>
          <w:bCs/>
          <w:sz w:val="20"/>
          <w:szCs w:val="20"/>
        </w:rPr>
        <w:t>Educate in Family Spirit</w:t>
      </w:r>
    </w:p>
    <w:p w:rsidR="003C67C0" w:rsidRPr="0022200F" w:rsidRDefault="003C67C0" w:rsidP="003C67C0">
      <w:pPr>
        <w:ind w:left="720"/>
        <w:rPr>
          <w:sz w:val="20"/>
          <w:szCs w:val="20"/>
        </w:rPr>
      </w:pPr>
      <w:r w:rsidRPr="0022200F">
        <w:rPr>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22200F">
        <w:rPr>
          <w:sz w:val="20"/>
          <w:szCs w:val="20"/>
        </w:rPr>
        <w:t>respect, and</w:t>
      </w:r>
      <w:proofErr w:type="gramEnd"/>
      <w:r w:rsidRPr="0022200F">
        <w:rPr>
          <w:sz w:val="20"/>
          <w:szCs w:val="20"/>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3C67C0" w:rsidRPr="0022200F" w:rsidRDefault="003C67C0" w:rsidP="003C67C0">
      <w:pPr>
        <w:ind w:left="720"/>
        <w:rPr>
          <w:sz w:val="20"/>
          <w:szCs w:val="20"/>
        </w:rPr>
      </w:pPr>
    </w:p>
    <w:p w:rsidR="003C67C0" w:rsidRPr="0022200F" w:rsidRDefault="003C67C0" w:rsidP="003C67C0">
      <w:pPr>
        <w:numPr>
          <w:ilvl w:val="0"/>
          <w:numId w:val="4"/>
        </w:numPr>
        <w:rPr>
          <w:b/>
          <w:bCs/>
          <w:sz w:val="20"/>
          <w:szCs w:val="20"/>
        </w:rPr>
      </w:pPr>
      <w:r w:rsidRPr="0022200F">
        <w:rPr>
          <w:b/>
          <w:bCs/>
          <w:sz w:val="20"/>
          <w:szCs w:val="20"/>
        </w:rPr>
        <w:t>Educate for Service, Justice, and Peace</w:t>
      </w:r>
    </w:p>
    <w:p w:rsidR="003C67C0" w:rsidRPr="0022200F" w:rsidRDefault="003C67C0" w:rsidP="003C67C0">
      <w:pPr>
        <w:ind w:left="720"/>
        <w:rPr>
          <w:sz w:val="20"/>
          <w:szCs w:val="20"/>
        </w:rPr>
      </w:pPr>
      <w:r w:rsidRPr="0022200F">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C67C0" w:rsidRPr="0022200F" w:rsidRDefault="003C67C0" w:rsidP="003C67C0">
      <w:pPr>
        <w:ind w:left="720"/>
        <w:rPr>
          <w:sz w:val="20"/>
          <w:szCs w:val="20"/>
        </w:rPr>
      </w:pPr>
    </w:p>
    <w:p w:rsidR="003C67C0" w:rsidRPr="0022200F" w:rsidRDefault="003C67C0" w:rsidP="003C67C0">
      <w:pPr>
        <w:numPr>
          <w:ilvl w:val="0"/>
          <w:numId w:val="4"/>
        </w:numPr>
        <w:rPr>
          <w:b/>
          <w:bCs/>
          <w:sz w:val="20"/>
          <w:szCs w:val="20"/>
        </w:rPr>
      </w:pPr>
      <w:r w:rsidRPr="0022200F">
        <w:rPr>
          <w:b/>
          <w:bCs/>
          <w:sz w:val="20"/>
          <w:szCs w:val="20"/>
        </w:rPr>
        <w:t>Educate for Adaptation to Change</w:t>
      </w:r>
    </w:p>
    <w:p w:rsidR="003C67C0" w:rsidRPr="0022200F" w:rsidRDefault="003C67C0" w:rsidP="003C67C0">
      <w:pPr>
        <w:ind w:left="720"/>
        <w:rPr>
          <w:sz w:val="20"/>
          <w:szCs w:val="20"/>
        </w:rPr>
      </w:pPr>
      <w:r w:rsidRPr="0022200F">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22200F">
        <w:rPr>
          <w:b/>
          <w:bCs/>
          <w:color w:val="FF00FF"/>
          <w:sz w:val="20"/>
          <w:szCs w:val="20"/>
        </w:rPr>
        <w:t xml:space="preserve"> </w:t>
      </w:r>
      <w:r w:rsidRPr="0022200F">
        <w:rPr>
          <w:sz w:val="20"/>
          <w:szCs w:val="20"/>
        </w:rPr>
        <w:t>philosophy to remain vibrant in changing times, adaptations need to be made.</w:t>
      </w:r>
    </w:p>
    <w:p w:rsidR="003C67C0" w:rsidRPr="0022200F" w:rsidRDefault="003C67C0" w:rsidP="003C67C0">
      <w:pPr>
        <w:ind w:left="1080"/>
        <w:rPr>
          <w:sz w:val="20"/>
          <w:szCs w:val="20"/>
        </w:rPr>
      </w:pPr>
    </w:p>
    <w:p w:rsidR="003C67C0" w:rsidRPr="0022200F" w:rsidRDefault="003C67C0" w:rsidP="003C67C0">
      <w:pPr>
        <w:pStyle w:val="BodyText"/>
        <w:ind w:left="720"/>
        <w:rPr>
          <w:sz w:val="20"/>
        </w:rPr>
      </w:pPr>
      <w:r w:rsidRPr="0022200F">
        <w:rPr>
          <w:sz w:val="20"/>
        </w:rPr>
        <w:lastRenderedPageBreak/>
        <w:t xml:space="preserve">     Selected from </w:t>
      </w:r>
      <w:r w:rsidRPr="0022200F">
        <w:rPr>
          <w:i/>
          <w:iCs/>
          <w:sz w:val="20"/>
        </w:rPr>
        <w:t>Characteristics of Marianist Universities: A Resource Paper</w:t>
      </w:r>
      <w:r w:rsidRPr="0022200F">
        <w:rPr>
          <w:sz w:val="20"/>
        </w:rPr>
        <w:t xml:space="preserve">, Published in 1999 </w:t>
      </w:r>
    </w:p>
    <w:p w:rsidR="003C67C0" w:rsidRPr="0022200F" w:rsidRDefault="003C67C0" w:rsidP="003C67C0">
      <w:pPr>
        <w:pStyle w:val="BodyText"/>
        <w:ind w:left="720"/>
        <w:rPr>
          <w:sz w:val="20"/>
        </w:rPr>
      </w:pPr>
      <w:r w:rsidRPr="0022200F">
        <w:rPr>
          <w:sz w:val="20"/>
        </w:rPr>
        <w:t xml:space="preserve">     by Chaminade University of Honolulu, St. Mary’s University and University of Dayton.</w:t>
      </w:r>
    </w:p>
    <w:p w:rsidR="003C67C0" w:rsidRPr="0022200F" w:rsidRDefault="003C67C0" w:rsidP="003C67C0">
      <w:pPr>
        <w:rPr>
          <w:sz w:val="20"/>
          <w:szCs w:val="20"/>
        </w:rPr>
      </w:pPr>
    </w:p>
    <w:p w:rsidR="003C67C0" w:rsidRPr="0022200F" w:rsidRDefault="003C67C0" w:rsidP="003C67C0">
      <w:pPr>
        <w:rPr>
          <w:b/>
          <w:sz w:val="20"/>
          <w:szCs w:val="20"/>
        </w:rPr>
      </w:pPr>
      <w:r w:rsidRPr="0022200F">
        <w:rPr>
          <w:b/>
          <w:sz w:val="20"/>
          <w:szCs w:val="20"/>
        </w:rPr>
        <w:t xml:space="preserve">             Each of these characteristics is integrated, to varying degrees, in this course.</w:t>
      </w:r>
    </w:p>
    <w:p w:rsidR="003C67C0" w:rsidRPr="0022200F" w:rsidRDefault="003C67C0" w:rsidP="003C67C0">
      <w:pPr>
        <w:pStyle w:val="Title"/>
        <w:rPr>
          <w:sz w:val="20"/>
          <w:szCs w:val="20"/>
        </w:rPr>
      </w:pPr>
      <w:r w:rsidRPr="0022200F">
        <w:rPr>
          <w:sz w:val="20"/>
          <w:szCs w:val="20"/>
        </w:rPr>
        <w:br w:type="page"/>
      </w:r>
    </w:p>
    <w:p w:rsidR="003C67C0" w:rsidRPr="0022200F" w:rsidRDefault="003C67C0" w:rsidP="00072A19">
      <w:pPr>
        <w:pStyle w:val="Title"/>
        <w:rPr>
          <w:sz w:val="20"/>
          <w:szCs w:val="20"/>
        </w:rPr>
      </w:pPr>
      <w:r w:rsidRPr="0022200F">
        <w:rPr>
          <w:sz w:val="20"/>
          <w:szCs w:val="20"/>
        </w:rPr>
        <w:lastRenderedPageBreak/>
        <w:t>SCIENTIFIC METHOD DEFINITIONS</w:t>
      </w:r>
    </w:p>
    <w:p w:rsidR="003C67C0" w:rsidRPr="0022200F" w:rsidRDefault="003C67C0" w:rsidP="003C67C0">
      <w:pPr>
        <w:jc w:val="cente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 xml:space="preserve">The </w:t>
      </w:r>
      <w:r w:rsidRPr="0022200F">
        <w:rPr>
          <w:rFonts w:eastAsia="Batang"/>
          <w:b/>
          <w:bCs/>
          <w:sz w:val="20"/>
          <w:szCs w:val="20"/>
        </w:rPr>
        <w:t>METHODS OF SCIENCE</w:t>
      </w:r>
      <w:r w:rsidRPr="0022200F">
        <w:rPr>
          <w:rFonts w:eastAsia="Batang"/>
          <w:sz w:val="20"/>
          <w:szCs w:val="20"/>
        </w:rPr>
        <w:t xml:space="preserve"> are only tools, tools that we use to obtain knowledge about phenomena.</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 xml:space="preserve">The </w:t>
      </w:r>
      <w:r w:rsidRPr="0022200F">
        <w:rPr>
          <w:rFonts w:eastAsia="Batang"/>
          <w:b/>
          <w:bCs/>
          <w:sz w:val="20"/>
          <w:szCs w:val="20"/>
        </w:rPr>
        <w:t>SCIENTIFIC METHOD</w:t>
      </w:r>
      <w:r w:rsidRPr="0022200F">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2200F">
        <w:rPr>
          <w:rFonts w:eastAsia="Batang"/>
          <w:b/>
          <w:bCs/>
          <w:sz w:val="20"/>
          <w:szCs w:val="20"/>
        </w:rPr>
        <w:t>THAN A WAY OF LIMITING FALSE CONCLUSIONS ABOUT NATURAL EVENTS.</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Knowledge of which the credibility of a profession is based must be objective and verifiable (testable) rather than subjective and untestable.</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b/>
          <w:bCs/>
          <w:sz w:val="20"/>
          <w:szCs w:val="20"/>
        </w:rPr>
        <w:t>SCIENCE</w:t>
      </w:r>
      <w:r w:rsidRPr="0022200F">
        <w:rPr>
          <w:rFonts w:eastAsia="Batang"/>
          <w:sz w:val="20"/>
          <w:szCs w:val="20"/>
        </w:rPr>
        <w:t xml:space="preserve"> is a mode of controlled inquiry to develop an objective, effective, and credible way of knowing.</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The assumptions one makes regarding the basic qualities of human nature (that is, cognitive, affective, behavioral, and physiological processes) affect how one conceptualizes human behavior.</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u w:val="single"/>
        </w:rPr>
        <w:t>Research Design in Counseling</w:t>
      </w:r>
    </w:p>
    <w:p w:rsidR="003C67C0" w:rsidRPr="0022200F" w:rsidRDefault="003C67C0" w:rsidP="003C67C0">
      <w:pPr>
        <w:rPr>
          <w:rFonts w:eastAsia="Batang"/>
          <w:sz w:val="20"/>
          <w:szCs w:val="20"/>
        </w:rPr>
      </w:pP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t xml:space="preserve">Heppner, Kivlighan, and </w:t>
      </w:r>
      <w:proofErr w:type="spellStart"/>
      <w:r w:rsidRPr="0022200F">
        <w:rPr>
          <w:rFonts w:eastAsia="Batang"/>
          <w:sz w:val="20"/>
          <w:szCs w:val="20"/>
        </w:rPr>
        <w:t>Wampold</w:t>
      </w:r>
      <w:proofErr w:type="spellEnd"/>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 xml:space="preserve">A </w:t>
      </w:r>
      <w:r w:rsidRPr="0022200F">
        <w:rPr>
          <w:rFonts w:eastAsia="Batang"/>
          <w:b/>
          <w:bCs/>
          <w:sz w:val="20"/>
          <w:szCs w:val="20"/>
        </w:rPr>
        <w:t>THEORY</w:t>
      </w:r>
      <w:r w:rsidRPr="0022200F">
        <w:rPr>
          <w:rFonts w:eastAsia="Batang"/>
          <w:sz w:val="20"/>
          <w:szCs w:val="20"/>
        </w:rPr>
        <w:t xml:space="preserve"> is a large body of interconnected propositions about how some portion of the world operates; a </w:t>
      </w:r>
      <w:r w:rsidRPr="0022200F">
        <w:rPr>
          <w:rFonts w:eastAsia="Batang"/>
          <w:b/>
          <w:bCs/>
          <w:sz w:val="20"/>
          <w:szCs w:val="20"/>
        </w:rPr>
        <w:t>HYPOTHESIS</w:t>
      </w:r>
      <w:r w:rsidRPr="0022200F">
        <w:rPr>
          <w:rFonts w:eastAsia="Batang"/>
          <w:sz w:val="20"/>
          <w:szCs w:val="20"/>
        </w:rPr>
        <w:t xml:space="preserve"> is a smaller body of propositions.  </w:t>
      </w:r>
      <w:r w:rsidRPr="0022200F">
        <w:rPr>
          <w:rFonts w:eastAsia="Batang"/>
          <w:b/>
          <w:bCs/>
          <w:sz w:val="20"/>
          <w:szCs w:val="20"/>
        </w:rPr>
        <w:t>HYPOTHESES</w:t>
      </w:r>
      <w:r w:rsidRPr="0022200F">
        <w:rPr>
          <w:rFonts w:eastAsia="Batang"/>
          <w:sz w:val="20"/>
          <w:szCs w:val="20"/>
        </w:rPr>
        <w:t xml:space="preserve"> are smaller versions of theories.  Some are derived or born from theories.  Others begin as researchers’ hunches and develop into theories.</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 xml:space="preserve">The </w:t>
      </w:r>
      <w:r w:rsidRPr="0022200F">
        <w:rPr>
          <w:rFonts w:eastAsia="Batang"/>
          <w:b/>
          <w:bCs/>
          <w:sz w:val="20"/>
          <w:szCs w:val="20"/>
        </w:rPr>
        <w:t>PHILOSOPHY OF SCIENCE</w:t>
      </w:r>
      <w:r w:rsidRPr="0022200F">
        <w:rPr>
          <w:rFonts w:eastAsia="Batang"/>
          <w:sz w:val="20"/>
          <w:szCs w:val="20"/>
        </w:rPr>
        <w:t xml:space="preserve"> decrees we can only falsify, not verify (prove), theories because we can never be sure that any given theory provides the best explanation for a set of observations.</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u w:val="single"/>
        </w:rPr>
        <w:t>Research Method in Social Relations</w:t>
      </w:r>
    </w:p>
    <w:p w:rsidR="003C67C0" w:rsidRPr="0022200F" w:rsidRDefault="003C67C0" w:rsidP="003C67C0">
      <w:pPr>
        <w:rPr>
          <w:rFonts w:eastAsia="Batang"/>
          <w:sz w:val="20"/>
          <w:szCs w:val="20"/>
        </w:rPr>
      </w:pP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t>Kidder</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b/>
          <w:bCs/>
          <w:sz w:val="20"/>
          <w:szCs w:val="20"/>
        </w:rPr>
        <w:t>THEORIES</w:t>
      </w:r>
      <w:r w:rsidRPr="0022200F">
        <w:rPr>
          <w:rFonts w:eastAsia="Batang"/>
          <w:sz w:val="20"/>
          <w:szCs w:val="20"/>
        </w:rPr>
        <w:t xml:space="preserve"> are not themselves directly proved or disproved by research.  Even </w:t>
      </w:r>
      <w:r w:rsidRPr="0022200F">
        <w:rPr>
          <w:rFonts w:eastAsia="Batang"/>
          <w:b/>
          <w:bCs/>
          <w:sz w:val="20"/>
          <w:szCs w:val="20"/>
        </w:rPr>
        <w:t>HYPOTHESES</w:t>
      </w:r>
      <w:r w:rsidRPr="0022200F">
        <w:rPr>
          <w:rFonts w:eastAsia="Batang"/>
          <w:sz w:val="20"/>
          <w:szCs w:val="20"/>
        </w:rPr>
        <w:t xml:space="preserve"> cannot be proved or disproved directly.  Rather, research may either support or fail to support a particular hypothesis derived from a theory. </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Scientific research has four general goals: (1) to describe behavior, (2) to predict behavior, (3) to determine the causes of behavior, and (4) to understand or explain behavior.</w:t>
      </w:r>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rPr>
        <w:tab/>
      </w:r>
      <w:r w:rsidRPr="0022200F">
        <w:rPr>
          <w:rFonts w:eastAsia="Batang"/>
          <w:sz w:val="20"/>
          <w:szCs w:val="20"/>
          <w:u w:val="single"/>
        </w:rPr>
        <w:t xml:space="preserve">Methods </w:t>
      </w:r>
      <w:proofErr w:type="gramStart"/>
      <w:r w:rsidRPr="0022200F">
        <w:rPr>
          <w:rFonts w:eastAsia="Batang"/>
          <w:sz w:val="20"/>
          <w:szCs w:val="20"/>
          <w:u w:val="single"/>
        </w:rPr>
        <w:t>In</w:t>
      </w:r>
      <w:proofErr w:type="gramEnd"/>
      <w:r w:rsidRPr="0022200F">
        <w:rPr>
          <w:rFonts w:eastAsia="Batang"/>
          <w:sz w:val="20"/>
          <w:szCs w:val="20"/>
          <w:u w:val="single"/>
        </w:rPr>
        <w:t xml:space="preserve"> Behavioral Research</w:t>
      </w:r>
      <w:r w:rsidRPr="0022200F">
        <w:rPr>
          <w:rFonts w:eastAsia="Batang"/>
          <w:sz w:val="20"/>
          <w:szCs w:val="20"/>
        </w:rPr>
        <w:t xml:space="preserve">; </w:t>
      </w:r>
      <w:proofErr w:type="spellStart"/>
      <w:r w:rsidRPr="0022200F">
        <w:rPr>
          <w:rFonts w:eastAsia="Batang"/>
          <w:sz w:val="20"/>
          <w:szCs w:val="20"/>
        </w:rPr>
        <w:t>Cozby</w:t>
      </w:r>
      <w:proofErr w:type="spellEnd"/>
    </w:p>
    <w:p w:rsidR="003C67C0" w:rsidRPr="0022200F" w:rsidRDefault="003C67C0" w:rsidP="003C67C0">
      <w:pPr>
        <w:rPr>
          <w:rFonts w:eastAsia="Batang"/>
          <w:sz w:val="20"/>
          <w:szCs w:val="20"/>
        </w:rPr>
      </w:pPr>
    </w:p>
    <w:p w:rsidR="003C67C0" w:rsidRPr="0022200F" w:rsidRDefault="003C67C0" w:rsidP="003C67C0">
      <w:pPr>
        <w:rPr>
          <w:rFonts w:eastAsia="Batang"/>
          <w:sz w:val="20"/>
          <w:szCs w:val="20"/>
        </w:rPr>
      </w:pPr>
      <w:r w:rsidRPr="0022200F">
        <w:rPr>
          <w:rFonts w:eastAsia="Batang"/>
          <w:sz w:val="20"/>
          <w:szCs w:val="20"/>
        </w:rPr>
        <w:t>In order to verify the reliability and validity of scientific research it is important to replicate the results.  It is the preponderance of evidence that establishes/supports the theory.</w:t>
      </w:r>
    </w:p>
    <w:p w:rsidR="00ED6EEF" w:rsidRPr="0022200F" w:rsidRDefault="00E77285" w:rsidP="00912199">
      <w:pPr>
        <w:ind w:left="3600" w:firstLine="720"/>
        <w:rPr>
          <w:rFonts w:eastAsia="Batang"/>
          <w:sz w:val="20"/>
          <w:szCs w:val="20"/>
        </w:rPr>
      </w:pPr>
      <w:hyperlink r:id="rId16" w:history="1">
        <w:r w:rsidR="003C67C0" w:rsidRPr="0022200F">
          <w:rPr>
            <w:rStyle w:val="Hyperlink"/>
            <w:rFonts w:eastAsia="Batang"/>
            <w:color w:val="auto"/>
            <w:sz w:val="20"/>
            <w:szCs w:val="20"/>
          </w:rPr>
          <w:t>http://allpsych.com/researchmethods/replication.html</w:t>
        </w:r>
      </w:hyperlink>
      <w:r w:rsidR="003C67C0" w:rsidRPr="0022200F">
        <w:rPr>
          <w:rFonts w:eastAsia="Batang"/>
          <w:sz w:val="20"/>
          <w:szCs w:val="20"/>
        </w:rPr>
        <w:t xml:space="preserve">   </w:t>
      </w:r>
    </w:p>
    <w:p w:rsidR="0092734E" w:rsidRPr="0022200F" w:rsidRDefault="0092734E" w:rsidP="003C67C0">
      <w:pPr>
        <w:ind w:left="3600" w:firstLine="720"/>
        <w:rPr>
          <w:rFonts w:eastAsia="Batang"/>
          <w:sz w:val="20"/>
          <w:szCs w:val="20"/>
        </w:rPr>
      </w:pPr>
    </w:p>
    <w:sectPr w:rsidR="0092734E" w:rsidRPr="0022200F" w:rsidSect="004D1F17">
      <w:footerReference w:type="even" r:id="rId17"/>
      <w:footerReference w:type="default" r:id="rId18"/>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77285" w:rsidRDefault="00E77285">
      <w:r>
        <w:separator/>
      </w:r>
    </w:p>
  </w:endnote>
  <w:endnote w:type="continuationSeparator" w:id="0">
    <w:p w:rsidR="00E77285" w:rsidRDefault="00E77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5105" w:rsidRDefault="006D5105"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D5105" w:rsidRDefault="006D51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5105" w:rsidRDefault="006D5105"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6D5105" w:rsidRDefault="006D5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77285" w:rsidRDefault="00E77285">
      <w:r>
        <w:separator/>
      </w:r>
    </w:p>
  </w:footnote>
  <w:footnote w:type="continuationSeparator" w:id="0">
    <w:p w:rsidR="00E77285" w:rsidRDefault="00E772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2594E2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296C6F"/>
    <w:multiLevelType w:val="hybridMultilevel"/>
    <w:tmpl w:val="4D620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6"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FF1058"/>
    <w:multiLevelType w:val="hybridMultilevel"/>
    <w:tmpl w:val="54E0A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703E87"/>
    <w:multiLevelType w:val="hybridMultilevel"/>
    <w:tmpl w:val="15E2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4C27BBA"/>
    <w:multiLevelType w:val="hybridMultilevel"/>
    <w:tmpl w:val="E7D4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AA5740"/>
    <w:multiLevelType w:val="hybridMultilevel"/>
    <w:tmpl w:val="EDE86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26"/>
  </w:num>
  <w:num w:numId="3">
    <w:abstractNumId w:val="14"/>
  </w:num>
  <w:num w:numId="4">
    <w:abstractNumId w:val="7"/>
  </w:num>
  <w:num w:numId="5">
    <w:abstractNumId w:val="12"/>
  </w:num>
  <w:num w:numId="6">
    <w:abstractNumId w:val="1"/>
  </w:num>
  <w:num w:numId="7">
    <w:abstractNumId w:val="4"/>
  </w:num>
  <w:num w:numId="8">
    <w:abstractNumId w:val="16"/>
  </w:num>
  <w:num w:numId="9">
    <w:abstractNumId w:val="24"/>
  </w:num>
  <w:num w:numId="10">
    <w:abstractNumId w:val="18"/>
  </w:num>
  <w:num w:numId="11">
    <w:abstractNumId w:val="2"/>
  </w:num>
  <w:num w:numId="12">
    <w:abstractNumId w:val="21"/>
  </w:num>
  <w:num w:numId="13">
    <w:abstractNumId w:val="19"/>
  </w:num>
  <w:num w:numId="14">
    <w:abstractNumId w:val="9"/>
  </w:num>
  <w:num w:numId="15">
    <w:abstractNumId w:val="10"/>
  </w:num>
  <w:num w:numId="16">
    <w:abstractNumId w:val="25"/>
  </w:num>
  <w:num w:numId="17">
    <w:abstractNumId w:val="5"/>
  </w:num>
  <w:num w:numId="18">
    <w:abstractNumId w:val="0"/>
  </w:num>
  <w:num w:numId="19">
    <w:abstractNumId w:val="6"/>
  </w:num>
  <w:num w:numId="20">
    <w:abstractNumId w:val="20"/>
  </w:num>
  <w:num w:numId="21">
    <w:abstractNumId w:val="15"/>
  </w:num>
  <w:num w:numId="22">
    <w:abstractNumId w:val="22"/>
  </w:num>
  <w:num w:numId="23">
    <w:abstractNumId w:val="11"/>
  </w:num>
  <w:num w:numId="24">
    <w:abstractNumId w:val="23"/>
  </w:num>
  <w:num w:numId="25">
    <w:abstractNumId w:val="17"/>
  </w:num>
  <w:num w:numId="26">
    <w:abstractNumId w:val="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A3MTM2MLCwsDAzNDRX0lEKTi0uzszPAykwrAUALicSfywAAAA="/>
  </w:docVars>
  <w:rsids>
    <w:rsidRoot w:val="00123F5E"/>
    <w:rsid w:val="00000F71"/>
    <w:rsid w:val="000125F1"/>
    <w:rsid w:val="00016852"/>
    <w:rsid w:val="00027F0D"/>
    <w:rsid w:val="00035530"/>
    <w:rsid w:val="00041E13"/>
    <w:rsid w:val="000526A6"/>
    <w:rsid w:val="000613BA"/>
    <w:rsid w:val="00070E05"/>
    <w:rsid w:val="00072A19"/>
    <w:rsid w:val="00074C57"/>
    <w:rsid w:val="0008695A"/>
    <w:rsid w:val="00087DD8"/>
    <w:rsid w:val="00090E55"/>
    <w:rsid w:val="000B11CE"/>
    <w:rsid w:val="000C18C2"/>
    <w:rsid w:val="000C5F03"/>
    <w:rsid w:val="000D2C1C"/>
    <w:rsid w:val="000D517A"/>
    <w:rsid w:val="000E263B"/>
    <w:rsid w:val="000F2C80"/>
    <w:rsid w:val="001027AE"/>
    <w:rsid w:val="001069DC"/>
    <w:rsid w:val="00112827"/>
    <w:rsid w:val="001131FF"/>
    <w:rsid w:val="00123F5E"/>
    <w:rsid w:val="001306B2"/>
    <w:rsid w:val="00157E4D"/>
    <w:rsid w:val="00164A0F"/>
    <w:rsid w:val="00166558"/>
    <w:rsid w:val="00172384"/>
    <w:rsid w:val="0019049E"/>
    <w:rsid w:val="00196274"/>
    <w:rsid w:val="001B64BB"/>
    <w:rsid w:val="001B6914"/>
    <w:rsid w:val="001C4307"/>
    <w:rsid w:val="001E256C"/>
    <w:rsid w:val="001E5ECE"/>
    <w:rsid w:val="001E79B5"/>
    <w:rsid w:val="00213AC4"/>
    <w:rsid w:val="00214B37"/>
    <w:rsid w:val="00215351"/>
    <w:rsid w:val="0022200F"/>
    <w:rsid w:val="00223500"/>
    <w:rsid w:val="00230AB7"/>
    <w:rsid w:val="00233CB0"/>
    <w:rsid w:val="00263209"/>
    <w:rsid w:val="00265D6A"/>
    <w:rsid w:val="002805D8"/>
    <w:rsid w:val="00282666"/>
    <w:rsid w:val="002837FB"/>
    <w:rsid w:val="002A20AB"/>
    <w:rsid w:val="002B07BD"/>
    <w:rsid w:val="002B20C3"/>
    <w:rsid w:val="002C31DC"/>
    <w:rsid w:val="002E2A95"/>
    <w:rsid w:val="002F6665"/>
    <w:rsid w:val="003007D8"/>
    <w:rsid w:val="003040E8"/>
    <w:rsid w:val="00366EB6"/>
    <w:rsid w:val="00370239"/>
    <w:rsid w:val="00375936"/>
    <w:rsid w:val="00383009"/>
    <w:rsid w:val="00385697"/>
    <w:rsid w:val="00392A95"/>
    <w:rsid w:val="00392C03"/>
    <w:rsid w:val="003A2287"/>
    <w:rsid w:val="003B0337"/>
    <w:rsid w:val="003B46B2"/>
    <w:rsid w:val="003C67C0"/>
    <w:rsid w:val="003F39D1"/>
    <w:rsid w:val="003F5B4F"/>
    <w:rsid w:val="0041714D"/>
    <w:rsid w:val="00444E07"/>
    <w:rsid w:val="004515C6"/>
    <w:rsid w:val="00454F95"/>
    <w:rsid w:val="0045519C"/>
    <w:rsid w:val="00465688"/>
    <w:rsid w:val="004A0CB5"/>
    <w:rsid w:val="004B0615"/>
    <w:rsid w:val="004B45B8"/>
    <w:rsid w:val="004D15E3"/>
    <w:rsid w:val="004D1F17"/>
    <w:rsid w:val="004E652A"/>
    <w:rsid w:val="004F0002"/>
    <w:rsid w:val="00502938"/>
    <w:rsid w:val="00513B03"/>
    <w:rsid w:val="005232F0"/>
    <w:rsid w:val="005233B4"/>
    <w:rsid w:val="0054435B"/>
    <w:rsid w:val="00557F34"/>
    <w:rsid w:val="0057495F"/>
    <w:rsid w:val="00582D97"/>
    <w:rsid w:val="00594CD4"/>
    <w:rsid w:val="005959FE"/>
    <w:rsid w:val="005A2A41"/>
    <w:rsid w:val="005B1703"/>
    <w:rsid w:val="005B3267"/>
    <w:rsid w:val="005C719A"/>
    <w:rsid w:val="005D58F5"/>
    <w:rsid w:val="005F13C1"/>
    <w:rsid w:val="005F3B71"/>
    <w:rsid w:val="00604BE6"/>
    <w:rsid w:val="0060513E"/>
    <w:rsid w:val="006236BB"/>
    <w:rsid w:val="00625283"/>
    <w:rsid w:val="00635F7E"/>
    <w:rsid w:val="00644AE2"/>
    <w:rsid w:val="00673072"/>
    <w:rsid w:val="0069780B"/>
    <w:rsid w:val="006A1E27"/>
    <w:rsid w:val="006A33C7"/>
    <w:rsid w:val="006A5424"/>
    <w:rsid w:val="006B7894"/>
    <w:rsid w:val="006C47A1"/>
    <w:rsid w:val="006D5105"/>
    <w:rsid w:val="00723BC5"/>
    <w:rsid w:val="00750B14"/>
    <w:rsid w:val="00754551"/>
    <w:rsid w:val="00757967"/>
    <w:rsid w:val="00782478"/>
    <w:rsid w:val="00794910"/>
    <w:rsid w:val="007C3130"/>
    <w:rsid w:val="007C39C7"/>
    <w:rsid w:val="007D1418"/>
    <w:rsid w:val="007D5449"/>
    <w:rsid w:val="007E45DF"/>
    <w:rsid w:val="007F4B49"/>
    <w:rsid w:val="00812527"/>
    <w:rsid w:val="00814F97"/>
    <w:rsid w:val="00816063"/>
    <w:rsid w:val="00831FA4"/>
    <w:rsid w:val="0085069E"/>
    <w:rsid w:val="0086575F"/>
    <w:rsid w:val="00873535"/>
    <w:rsid w:val="00883A6B"/>
    <w:rsid w:val="00893D4F"/>
    <w:rsid w:val="008A2B2D"/>
    <w:rsid w:val="008B1F8C"/>
    <w:rsid w:val="008B3D25"/>
    <w:rsid w:val="008C5DA7"/>
    <w:rsid w:val="008D2636"/>
    <w:rsid w:val="008E0813"/>
    <w:rsid w:val="008E6585"/>
    <w:rsid w:val="008E6B94"/>
    <w:rsid w:val="008F5692"/>
    <w:rsid w:val="00902743"/>
    <w:rsid w:val="00912199"/>
    <w:rsid w:val="00913F94"/>
    <w:rsid w:val="00923CD4"/>
    <w:rsid w:val="0092734E"/>
    <w:rsid w:val="00934A5D"/>
    <w:rsid w:val="00952129"/>
    <w:rsid w:val="00952C80"/>
    <w:rsid w:val="00952DE3"/>
    <w:rsid w:val="009532E0"/>
    <w:rsid w:val="00955C8D"/>
    <w:rsid w:val="00966F24"/>
    <w:rsid w:val="009678EC"/>
    <w:rsid w:val="00972B3B"/>
    <w:rsid w:val="00976488"/>
    <w:rsid w:val="00983FEE"/>
    <w:rsid w:val="00990B82"/>
    <w:rsid w:val="009B0FA0"/>
    <w:rsid w:val="009B3388"/>
    <w:rsid w:val="009C07FD"/>
    <w:rsid w:val="009F0727"/>
    <w:rsid w:val="009F0FCE"/>
    <w:rsid w:val="009F1DF2"/>
    <w:rsid w:val="00A1360E"/>
    <w:rsid w:val="00A23C7B"/>
    <w:rsid w:val="00A32B6B"/>
    <w:rsid w:val="00A65FBF"/>
    <w:rsid w:val="00A73D0C"/>
    <w:rsid w:val="00A80A2A"/>
    <w:rsid w:val="00A84124"/>
    <w:rsid w:val="00AA5B31"/>
    <w:rsid w:val="00AA7D37"/>
    <w:rsid w:val="00AC452C"/>
    <w:rsid w:val="00AD6B7C"/>
    <w:rsid w:val="00AE3902"/>
    <w:rsid w:val="00B01239"/>
    <w:rsid w:val="00B16437"/>
    <w:rsid w:val="00B35272"/>
    <w:rsid w:val="00B47758"/>
    <w:rsid w:val="00B57134"/>
    <w:rsid w:val="00B6701F"/>
    <w:rsid w:val="00B72E9E"/>
    <w:rsid w:val="00B77FF9"/>
    <w:rsid w:val="00B82EF9"/>
    <w:rsid w:val="00B91B7C"/>
    <w:rsid w:val="00B96A43"/>
    <w:rsid w:val="00BA0CB6"/>
    <w:rsid w:val="00BA21CF"/>
    <w:rsid w:val="00BA7E50"/>
    <w:rsid w:val="00BB0382"/>
    <w:rsid w:val="00BB60D6"/>
    <w:rsid w:val="00BC7F83"/>
    <w:rsid w:val="00BD1DA2"/>
    <w:rsid w:val="00BD3DB2"/>
    <w:rsid w:val="00BD4B99"/>
    <w:rsid w:val="00BD5652"/>
    <w:rsid w:val="00BF7F8B"/>
    <w:rsid w:val="00C0124F"/>
    <w:rsid w:val="00C07809"/>
    <w:rsid w:val="00C12364"/>
    <w:rsid w:val="00C13F0A"/>
    <w:rsid w:val="00C13FD5"/>
    <w:rsid w:val="00C147C3"/>
    <w:rsid w:val="00C14DFC"/>
    <w:rsid w:val="00C16FD5"/>
    <w:rsid w:val="00C34AA0"/>
    <w:rsid w:val="00C43480"/>
    <w:rsid w:val="00C43F71"/>
    <w:rsid w:val="00C60D6C"/>
    <w:rsid w:val="00C63810"/>
    <w:rsid w:val="00C67678"/>
    <w:rsid w:val="00C706DA"/>
    <w:rsid w:val="00C73DB7"/>
    <w:rsid w:val="00C806AE"/>
    <w:rsid w:val="00C81843"/>
    <w:rsid w:val="00C82F73"/>
    <w:rsid w:val="00C835C4"/>
    <w:rsid w:val="00CA02AE"/>
    <w:rsid w:val="00CA0DF4"/>
    <w:rsid w:val="00CA2F94"/>
    <w:rsid w:val="00CB530F"/>
    <w:rsid w:val="00CB5DF1"/>
    <w:rsid w:val="00CD21C7"/>
    <w:rsid w:val="00CD304E"/>
    <w:rsid w:val="00CE6EE9"/>
    <w:rsid w:val="00CF4E89"/>
    <w:rsid w:val="00D0310A"/>
    <w:rsid w:val="00D07185"/>
    <w:rsid w:val="00D13E53"/>
    <w:rsid w:val="00D153E3"/>
    <w:rsid w:val="00D242F2"/>
    <w:rsid w:val="00D65020"/>
    <w:rsid w:val="00D7097A"/>
    <w:rsid w:val="00D83FB4"/>
    <w:rsid w:val="00D92311"/>
    <w:rsid w:val="00DA2C75"/>
    <w:rsid w:val="00DA36D5"/>
    <w:rsid w:val="00DB05AA"/>
    <w:rsid w:val="00DB1BCF"/>
    <w:rsid w:val="00DB68C7"/>
    <w:rsid w:val="00DC1DDC"/>
    <w:rsid w:val="00DD2DC4"/>
    <w:rsid w:val="00DE1DAB"/>
    <w:rsid w:val="00DE25A1"/>
    <w:rsid w:val="00DE3E0A"/>
    <w:rsid w:val="00DE6034"/>
    <w:rsid w:val="00DF1AB7"/>
    <w:rsid w:val="00DF1C22"/>
    <w:rsid w:val="00E002A6"/>
    <w:rsid w:val="00E0309B"/>
    <w:rsid w:val="00E3284D"/>
    <w:rsid w:val="00E37B23"/>
    <w:rsid w:val="00E4757D"/>
    <w:rsid w:val="00E60D5C"/>
    <w:rsid w:val="00E71D76"/>
    <w:rsid w:val="00E77285"/>
    <w:rsid w:val="00E874DD"/>
    <w:rsid w:val="00E907FC"/>
    <w:rsid w:val="00EA0FAA"/>
    <w:rsid w:val="00EB4E13"/>
    <w:rsid w:val="00EB5448"/>
    <w:rsid w:val="00EB599D"/>
    <w:rsid w:val="00EC5D78"/>
    <w:rsid w:val="00ED6EEF"/>
    <w:rsid w:val="00EE62EE"/>
    <w:rsid w:val="00EF7288"/>
    <w:rsid w:val="00F26CF4"/>
    <w:rsid w:val="00F30290"/>
    <w:rsid w:val="00F52946"/>
    <w:rsid w:val="00F7172B"/>
    <w:rsid w:val="00F72648"/>
    <w:rsid w:val="00F73621"/>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88928"/>
  <w15:chartTrackingRefBased/>
  <w15:docId w15:val="{863D3103-113D-5A47-A148-03DC0FE1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4C57"/>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1Char">
    <w:name w:val="Heading 1 Char"/>
    <w:link w:val="Heading1"/>
    <w:rsid w:val="00C60D6C"/>
    <w:rPr>
      <w:b/>
      <w:bCs/>
      <w:sz w:val="24"/>
      <w:szCs w:val="24"/>
      <w:u w:val="single"/>
    </w:rPr>
  </w:style>
  <w:style w:type="paragraph" w:styleId="ListParagraph">
    <w:name w:val="List Paragraph"/>
    <w:basedOn w:val="Normal"/>
    <w:uiPriority w:val="34"/>
    <w:qFormat/>
    <w:rsid w:val="00ED6EEF"/>
    <w:pPr>
      <w:spacing w:after="160" w:line="259" w:lineRule="auto"/>
      <w:ind w:left="720"/>
      <w:contextualSpacing/>
    </w:pPr>
    <w:rPr>
      <w:rFonts w:asciiTheme="minorHAnsi" w:eastAsiaTheme="minorHAnsi" w:hAnsiTheme="minorHAnsi" w:cstheme="minorBidi"/>
      <w:sz w:val="22"/>
      <w:szCs w:val="22"/>
    </w:rPr>
  </w:style>
  <w:style w:type="character" w:customStyle="1" w:styleId="screenreader-only">
    <w:name w:val="screenreader-only"/>
    <w:basedOn w:val="DefaultParagraphFont"/>
    <w:rsid w:val="00CA02AE"/>
  </w:style>
  <w:style w:type="character" w:styleId="FollowedHyperlink">
    <w:name w:val="FollowedHyperlink"/>
    <w:basedOn w:val="DefaultParagraphFont"/>
    <w:rsid w:val="003B46B2"/>
    <w:rPr>
      <w:color w:val="954F72" w:themeColor="followedHyperlink"/>
      <w:u w:val="single"/>
    </w:rPr>
  </w:style>
  <w:style w:type="character" w:styleId="UnresolvedMention">
    <w:name w:val="Unresolved Mention"/>
    <w:basedOn w:val="DefaultParagraphFont"/>
    <w:uiPriority w:val="99"/>
    <w:semiHidden/>
    <w:unhideWhenUsed/>
    <w:rsid w:val="00912199"/>
    <w:rPr>
      <w:color w:val="605E5C"/>
      <w:shd w:val="clear" w:color="auto" w:fill="E1DFDD"/>
    </w:rPr>
  </w:style>
  <w:style w:type="paragraph" w:styleId="NormalWeb">
    <w:name w:val="Normal (Web)"/>
    <w:basedOn w:val="Normal"/>
    <w:uiPriority w:val="99"/>
    <w:unhideWhenUsed/>
    <w:rsid w:val="00D0718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78556">
      <w:bodyDiv w:val="1"/>
      <w:marLeft w:val="0"/>
      <w:marRight w:val="0"/>
      <w:marTop w:val="0"/>
      <w:marBottom w:val="0"/>
      <w:divBdr>
        <w:top w:val="none" w:sz="0" w:space="0" w:color="auto"/>
        <w:left w:val="none" w:sz="0" w:space="0" w:color="auto"/>
        <w:bottom w:val="none" w:sz="0" w:space="0" w:color="auto"/>
        <w:right w:val="none" w:sz="0" w:space="0" w:color="auto"/>
      </w:divBdr>
    </w:div>
    <w:div w:id="504588575">
      <w:bodyDiv w:val="1"/>
      <w:marLeft w:val="0"/>
      <w:marRight w:val="0"/>
      <w:marTop w:val="0"/>
      <w:marBottom w:val="0"/>
      <w:divBdr>
        <w:top w:val="none" w:sz="0" w:space="0" w:color="auto"/>
        <w:left w:val="none" w:sz="0" w:space="0" w:color="auto"/>
        <w:bottom w:val="none" w:sz="0" w:space="0" w:color="auto"/>
        <w:right w:val="none" w:sz="0" w:space="0" w:color="auto"/>
      </w:divBdr>
    </w:div>
    <w:div w:id="1066337523">
      <w:bodyDiv w:val="1"/>
      <w:marLeft w:val="0"/>
      <w:marRight w:val="0"/>
      <w:marTop w:val="0"/>
      <w:marBottom w:val="0"/>
      <w:divBdr>
        <w:top w:val="none" w:sz="0" w:space="0" w:color="auto"/>
        <w:left w:val="none" w:sz="0" w:space="0" w:color="auto"/>
        <w:bottom w:val="none" w:sz="0" w:space="0" w:color="auto"/>
        <w:right w:val="none" w:sz="0" w:space="0" w:color="auto"/>
      </w:divBdr>
    </w:div>
    <w:div w:id="1099108533">
      <w:bodyDiv w:val="1"/>
      <w:marLeft w:val="0"/>
      <w:marRight w:val="0"/>
      <w:marTop w:val="0"/>
      <w:marBottom w:val="0"/>
      <w:divBdr>
        <w:top w:val="none" w:sz="0" w:space="0" w:color="auto"/>
        <w:left w:val="none" w:sz="0" w:space="0" w:color="auto"/>
        <w:bottom w:val="none" w:sz="0" w:space="0" w:color="auto"/>
        <w:right w:val="none" w:sz="0" w:space="0" w:color="auto"/>
      </w:divBdr>
    </w:div>
    <w:div w:id="1283000504">
      <w:bodyDiv w:val="1"/>
      <w:marLeft w:val="0"/>
      <w:marRight w:val="0"/>
      <w:marTop w:val="0"/>
      <w:marBottom w:val="0"/>
      <w:divBdr>
        <w:top w:val="none" w:sz="0" w:space="0" w:color="auto"/>
        <w:left w:val="none" w:sz="0" w:space="0" w:color="auto"/>
        <w:bottom w:val="none" w:sz="0" w:space="0" w:color="auto"/>
        <w:right w:val="none" w:sz="0" w:space="0" w:color="auto"/>
      </w:divBdr>
    </w:div>
    <w:div w:id="204829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wamoto@chaminade.edu" TargetMode="External"/><Relationship Id="rId13" Type="http://schemas.openxmlformats.org/officeDocument/2006/relationships/hyperlink" Target="https://www.youtube.com/watch?v=s1jIPo1bWC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reencast-o-matic.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allpsych.com/researchmethods/replication.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chaminade.edu/" TargetMode="External"/><Relationship Id="rId5" Type="http://schemas.openxmlformats.org/officeDocument/2006/relationships/webSettings" Target="webSettings.xml"/><Relationship Id="rId15" Type="http://schemas.openxmlformats.org/officeDocument/2006/relationships/hyperlink" Target="https://drive.google.com/a/chaminade.edu/file/d/1ldcRnTjKuWY-1QHaV4ez5n4XuLJrUXrm/view?usp=sharing" TargetMode="External"/><Relationship Id="rId10" Type="http://schemas.openxmlformats.org/officeDocument/2006/relationships/hyperlink" Target="tel:808.735.484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hyperlink" Target="http://drive.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7CA1D-DF2D-4B74-BEB3-85C675917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10</Pages>
  <Words>3994</Words>
  <Characters>22772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26713</CharactersWithSpaces>
  <SharedDoc>false</SharedDoc>
  <HLinks>
    <vt:vector size="24" baseType="variant">
      <vt:variant>
        <vt:i4>4390916</vt:i4>
      </vt:variant>
      <vt:variant>
        <vt:i4>9</vt:i4>
      </vt:variant>
      <vt:variant>
        <vt:i4>0</vt:i4>
      </vt:variant>
      <vt:variant>
        <vt:i4>5</vt:i4>
      </vt:variant>
      <vt:variant>
        <vt:lpwstr>http://allpsych.com/researchmethods/replication.html</vt:lpwstr>
      </vt:variant>
      <vt:variant>
        <vt:lpwstr/>
      </vt:variant>
      <vt:variant>
        <vt:i4>327701</vt:i4>
      </vt:variant>
      <vt:variant>
        <vt:i4>6</vt:i4>
      </vt:variant>
      <vt:variant>
        <vt:i4>0</vt:i4>
      </vt:variant>
      <vt:variant>
        <vt:i4>5</vt:i4>
      </vt:variant>
      <vt:variant>
        <vt:lpwstr>http://www.apastyle.org/learn/tutorials/basics-tutorial.aspx</vt:lpwstr>
      </vt:variant>
      <vt:variant>
        <vt:lpwstr/>
      </vt:variant>
      <vt:variant>
        <vt:i4>327701</vt:i4>
      </vt:variant>
      <vt:variant>
        <vt:i4>3</vt:i4>
      </vt:variant>
      <vt:variant>
        <vt:i4>0</vt:i4>
      </vt:variant>
      <vt:variant>
        <vt:i4>5</vt:i4>
      </vt:variant>
      <vt:variant>
        <vt:lpwstr>http://www.apastyle.org/learn/tutorials/basics-tutorial.aspx</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23</cp:revision>
  <cp:lastPrinted>2020-06-07T03:16:00Z</cp:lastPrinted>
  <dcterms:created xsi:type="dcterms:W3CDTF">2020-05-31T01:03:00Z</dcterms:created>
  <dcterms:modified xsi:type="dcterms:W3CDTF">2020-06-25T19:19:00Z</dcterms:modified>
</cp:coreProperties>
</file>