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80" w:rightFromText="180" w:horzAnchor="margin" w:tblpY="-510"/>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382"/>
      </w:tblGrid>
      <w:tr w:rsidR="00A10090" w:rsidRPr="006D6E01" w:rsidTr="009C104E">
        <w:tc>
          <w:tcPr>
            <w:tcW w:w="3546" w:type="dxa"/>
            <w:vMerge w:val="restart"/>
            <w:shd w:val="clear" w:color="auto" w:fill="auto"/>
          </w:tcPr>
          <w:p w:rsidR="00A10090" w:rsidRPr="006D6E01" w:rsidRDefault="00A10090" w:rsidP="009C104E">
            <w:pPr>
              <w:ind w:right="-720"/>
              <w:rPr>
                <w:rFonts w:eastAsia="Times"/>
              </w:rPr>
            </w:pPr>
            <w:r w:rsidRPr="006D6E01">
              <w:rPr>
                <w:rFonts w:eastAsia="Times"/>
                <w:noProof/>
              </w:rPr>
              <w:drawing>
                <wp:inline distT="0" distB="0" distL="0" distR="0">
                  <wp:extent cx="2105025" cy="2124075"/>
                  <wp:effectExtent l="0" t="0" r="9525" b="9525"/>
                  <wp:docPr id="2" name="Picture 2" descr="Image result for chaminade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aminade universit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05025" cy="2124075"/>
                          </a:xfrm>
                          <a:prstGeom prst="rect">
                            <a:avLst/>
                          </a:prstGeom>
                          <a:noFill/>
                          <a:ln>
                            <a:noFill/>
                          </a:ln>
                        </pic:spPr>
                      </pic:pic>
                    </a:graphicData>
                  </a:graphic>
                </wp:inline>
              </w:drawing>
            </w:r>
          </w:p>
        </w:tc>
        <w:tc>
          <w:tcPr>
            <w:tcW w:w="5382" w:type="dxa"/>
            <w:shd w:val="clear" w:color="auto" w:fill="auto"/>
          </w:tcPr>
          <w:p w:rsidR="00A10090" w:rsidRPr="006D6E01" w:rsidRDefault="00A10090" w:rsidP="009C104E">
            <w:pPr>
              <w:pStyle w:val="Title"/>
              <w:jc w:val="left"/>
              <w:rPr>
                <w:rFonts w:eastAsia="Times"/>
              </w:rPr>
            </w:pPr>
          </w:p>
          <w:p w:rsidR="00A10090" w:rsidRPr="006D6E01" w:rsidRDefault="00A10090" w:rsidP="009C104E">
            <w:pPr>
              <w:pStyle w:val="Title"/>
              <w:jc w:val="left"/>
              <w:rPr>
                <w:rFonts w:eastAsia="Times"/>
              </w:rPr>
            </w:pPr>
            <w:r w:rsidRPr="006D6E01">
              <w:rPr>
                <w:rFonts w:eastAsia="Times"/>
              </w:rPr>
              <w:t>CHAMINADE UNIVERSITY OF HONOLULU</w:t>
            </w:r>
          </w:p>
          <w:p w:rsidR="00A10090" w:rsidRPr="006D6E01" w:rsidRDefault="00A10090" w:rsidP="009C104E">
            <w:pPr>
              <w:pStyle w:val="Title"/>
              <w:rPr>
                <w:rFonts w:eastAsia="Times"/>
              </w:rPr>
            </w:pPr>
            <w:r w:rsidRPr="006D6E01">
              <w:rPr>
                <w:rFonts w:eastAsia="Times"/>
              </w:rPr>
              <w:t>Summer Session I 20</w:t>
            </w:r>
            <w:r w:rsidR="00E01CD9" w:rsidRPr="006D6E01">
              <w:rPr>
                <w:rFonts w:eastAsia="Times"/>
              </w:rPr>
              <w:t>20</w:t>
            </w:r>
            <w:r w:rsidRPr="006D6E01">
              <w:rPr>
                <w:rFonts w:eastAsia="Times"/>
              </w:rPr>
              <w:t xml:space="preserve"> (AY SS</w:t>
            </w:r>
            <w:r w:rsidR="00E01CD9" w:rsidRPr="006D6E01">
              <w:rPr>
                <w:rFonts w:eastAsia="Times"/>
              </w:rPr>
              <w:t>I19</w:t>
            </w:r>
            <w:r w:rsidRPr="006D6E01">
              <w:rPr>
                <w:rFonts w:eastAsia="Times"/>
              </w:rPr>
              <w:t>)</w:t>
            </w:r>
          </w:p>
          <w:p w:rsidR="00A10090" w:rsidRPr="006D6E01" w:rsidRDefault="00A10090" w:rsidP="009C104E">
            <w:pPr>
              <w:jc w:val="center"/>
              <w:rPr>
                <w:rFonts w:eastAsia="Times"/>
              </w:rPr>
            </w:pPr>
            <w:r w:rsidRPr="006D6E01">
              <w:rPr>
                <w:rFonts w:eastAsia="Times"/>
              </w:rPr>
              <w:t>PSY 436 Cross Cultural Psychology</w:t>
            </w:r>
          </w:p>
          <w:p w:rsidR="00A10090" w:rsidRPr="006D6E01" w:rsidRDefault="00A10090" w:rsidP="009C104E">
            <w:pPr>
              <w:jc w:val="center"/>
              <w:rPr>
                <w:rFonts w:eastAsia="Times"/>
              </w:rPr>
            </w:pPr>
            <w:r w:rsidRPr="006D6E01">
              <w:rPr>
                <w:rFonts w:eastAsia="Times"/>
              </w:rPr>
              <w:t>Class Time: Online</w:t>
            </w:r>
          </w:p>
          <w:p w:rsidR="00A10090" w:rsidRPr="006D6E01" w:rsidRDefault="00A10090" w:rsidP="009C104E">
            <w:pPr>
              <w:jc w:val="center"/>
              <w:rPr>
                <w:rFonts w:eastAsia="Times"/>
              </w:rPr>
            </w:pPr>
            <w:r w:rsidRPr="006D6E01">
              <w:rPr>
                <w:rFonts w:eastAsia="Times"/>
              </w:rPr>
              <w:t>Location: Online</w:t>
            </w:r>
          </w:p>
          <w:p w:rsidR="00A10090" w:rsidRPr="006D6E01" w:rsidRDefault="00A10090" w:rsidP="009C104E">
            <w:pPr>
              <w:jc w:val="center"/>
              <w:rPr>
                <w:rFonts w:eastAsia="Times"/>
              </w:rPr>
            </w:pPr>
          </w:p>
        </w:tc>
      </w:tr>
      <w:tr w:rsidR="00A10090" w:rsidRPr="006D6E01" w:rsidTr="009C104E">
        <w:tc>
          <w:tcPr>
            <w:tcW w:w="3546" w:type="dxa"/>
            <w:vMerge/>
            <w:shd w:val="clear" w:color="auto" w:fill="auto"/>
          </w:tcPr>
          <w:p w:rsidR="00A10090" w:rsidRPr="006D6E01" w:rsidRDefault="00A10090" w:rsidP="009C104E">
            <w:pPr>
              <w:pStyle w:val="Title"/>
              <w:jc w:val="left"/>
              <w:rPr>
                <w:rFonts w:eastAsia="Times"/>
              </w:rPr>
            </w:pPr>
          </w:p>
        </w:tc>
        <w:tc>
          <w:tcPr>
            <w:tcW w:w="5382" w:type="dxa"/>
            <w:shd w:val="clear" w:color="auto" w:fill="auto"/>
          </w:tcPr>
          <w:p w:rsidR="00A10090" w:rsidRPr="006D6E01" w:rsidRDefault="00A10090" w:rsidP="009C104E">
            <w:pPr>
              <w:ind w:right="-720"/>
              <w:rPr>
                <w:rFonts w:eastAsia="Times"/>
              </w:rPr>
            </w:pPr>
            <w:r w:rsidRPr="006D6E01">
              <w:rPr>
                <w:rFonts w:eastAsia="Times"/>
                <w:b/>
              </w:rPr>
              <w:t xml:space="preserve">Instructor: </w:t>
            </w:r>
            <w:r w:rsidRPr="006D6E01">
              <w:rPr>
                <w:rFonts w:eastAsia="Times"/>
              </w:rPr>
              <w:t>Darren</w:t>
            </w:r>
            <w:r w:rsidRPr="006D6E01">
              <w:rPr>
                <w:rFonts w:eastAsia="Times"/>
                <w:b/>
              </w:rPr>
              <w:t xml:space="preserve"> </w:t>
            </w:r>
            <w:r w:rsidRPr="006D6E01">
              <w:rPr>
                <w:rFonts w:eastAsia="Times"/>
              </w:rPr>
              <w:t>Iwamoto, Ed.D., LMHC</w:t>
            </w:r>
          </w:p>
          <w:p w:rsidR="00A10090" w:rsidRPr="006D6E01" w:rsidRDefault="00A10090" w:rsidP="009C104E">
            <w:pPr>
              <w:pStyle w:val="Title"/>
              <w:jc w:val="left"/>
              <w:rPr>
                <w:rFonts w:eastAsia="Times"/>
                <w:b w:val="0"/>
              </w:rPr>
            </w:pPr>
            <w:r w:rsidRPr="006D6E01">
              <w:rPr>
                <w:rFonts w:eastAsia="Times"/>
              </w:rPr>
              <w:t xml:space="preserve">Email: </w:t>
            </w:r>
            <w:r w:rsidRPr="006D6E01">
              <w:rPr>
                <w:rFonts w:eastAsia="Times"/>
                <w:b w:val="0"/>
              </w:rPr>
              <w:t xml:space="preserve">diwamoto@chaminade.edu               </w:t>
            </w:r>
          </w:p>
          <w:p w:rsidR="00A10090" w:rsidRPr="006D6E01" w:rsidRDefault="00A10090" w:rsidP="009C104E">
            <w:pPr>
              <w:pStyle w:val="Title"/>
              <w:jc w:val="left"/>
              <w:rPr>
                <w:rFonts w:eastAsia="Times"/>
              </w:rPr>
            </w:pPr>
            <w:r w:rsidRPr="006D6E01">
              <w:rPr>
                <w:rFonts w:eastAsia="Times"/>
              </w:rPr>
              <w:t xml:space="preserve">Office Telephone: </w:t>
            </w:r>
            <w:r w:rsidRPr="006D6E01">
              <w:rPr>
                <w:rFonts w:eastAsia="Times"/>
                <w:b w:val="0"/>
              </w:rPr>
              <w:t>808-739-4604</w:t>
            </w:r>
          </w:p>
          <w:p w:rsidR="00A10090" w:rsidRPr="006D6E01" w:rsidRDefault="00A10090" w:rsidP="009C104E">
            <w:pPr>
              <w:pStyle w:val="Title"/>
              <w:jc w:val="left"/>
              <w:rPr>
                <w:rFonts w:eastAsia="Times"/>
              </w:rPr>
            </w:pPr>
            <w:r w:rsidRPr="006D6E01">
              <w:rPr>
                <w:rFonts w:eastAsia="Times"/>
              </w:rPr>
              <w:t>Office: BS 111A</w:t>
            </w:r>
          </w:p>
          <w:p w:rsidR="00A10090" w:rsidRPr="006D6E01" w:rsidRDefault="00A10090" w:rsidP="009C104E">
            <w:pPr>
              <w:pStyle w:val="Title"/>
              <w:jc w:val="left"/>
              <w:rPr>
                <w:rFonts w:eastAsia="Times"/>
              </w:rPr>
            </w:pPr>
            <w:r w:rsidRPr="006D6E01">
              <w:rPr>
                <w:rFonts w:eastAsia="Times"/>
              </w:rPr>
              <w:t xml:space="preserve">Office Hours: </w:t>
            </w:r>
            <w:r w:rsidRPr="006D6E01">
              <w:rPr>
                <w:rFonts w:eastAsia="Times"/>
                <w:b w:val="0"/>
              </w:rPr>
              <w:t>Mon &amp; Tues 4:00 pm – 5:20 pm or by appointment</w:t>
            </w:r>
          </w:p>
        </w:tc>
      </w:tr>
    </w:tbl>
    <w:p w:rsidR="00A10090" w:rsidRPr="006D6E01" w:rsidRDefault="00A10090">
      <w:pPr>
        <w:pStyle w:val="Title"/>
        <w:autoSpaceDE w:val="0"/>
        <w:autoSpaceDN w:val="0"/>
        <w:adjustRightInd w:val="0"/>
      </w:pPr>
    </w:p>
    <w:p w:rsidR="00256AE2" w:rsidRPr="006D6E01" w:rsidRDefault="00256AE2">
      <w:pPr>
        <w:autoSpaceDE w:val="0"/>
        <w:autoSpaceDN w:val="0"/>
        <w:adjustRightInd w:val="0"/>
        <w:jc w:val="center"/>
        <w:rPr>
          <w:b/>
          <w:bCs/>
          <w:color w:val="FF0000"/>
        </w:rPr>
      </w:pPr>
    </w:p>
    <w:p w:rsidR="00BA1238" w:rsidRPr="006D6E01" w:rsidRDefault="00BA1238" w:rsidP="00BA1238"/>
    <w:p w:rsidR="00A10090" w:rsidRPr="006D6E01" w:rsidRDefault="00A10090" w:rsidP="00BA1238">
      <w:pPr>
        <w:ind w:left="1440" w:hanging="1440"/>
      </w:pPr>
    </w:p>
    <w:p w:rsidR="00A10090" w:rsidRPr="006D6E01" w:rsidRDefault="00A10090" w:rsidP="00BA1238">
      <w:pPr>
        <w:ind w:left="1440" w:hanging="1440"/>
      </w:pPr>
    </w:p>
    <w:p w:rsidR="00A10090" w:rsidRPr="006D6E01" w:rsidRDefault="00A10090" w:rsidP="00BA1238">
      <w:pPr>
        <w:ind w:left="1440" w:hanging="1440"/>
      </w:pPr>
    </w:p>
    <w:p w:rsidR="00A10090" w:rsidRPr="006D6E01" w:rsidRDefault="00A10090" w:rsidP="00BA1238">
      <w:pPr>
        <w:ind w:left="1440" w:hanging="1440"/>
      </w:pPr>
    </w:p>
    <w:p w:rsidR="00A10090" w:rsidRPr="006D6E01" w:rsidRDefault="00A10090" w:rsidP="00BA1238">
      <w:pPr>
        <w:ind w:left="1440" w:hanging="1440"/>
      </w:pPr>
    </w:p>
    <w:p w:rsidR="00A10090" w:rsidRPr="006D6E01" w:rsidRDefault="00A10090" w:rsidP="00BA1238">
      <w:pPr>
        <w:ind w:left="1440" w:hanging="1440"/>
      </w:pPr>
    </w:p>
    <w:p w:rsidR="00A10090" w:rsidRPr="006D6E01" w:rsidRDefault="00A10090" w:rsidP="00BA1238">
      <w:pPr>
        <w:ind w:left="1440" w:hanging="1440"/>
      </w:pPr>
    </w:p>
    <w:p w:rsidR="00A10090" w:rsidRPr="006D6E01" w:rsidRDefault="00A10090" w:rsidP="00BA1238">
      <w:pPr>
        <w:ind w:left="1440" w:hanging="1440"/>
      </w:pPr>
    </w:p>
    <w:p w:rsidR="00256AE2" w:rsidRPr="006D6E01" w:rsidRDefault="00256AE2">
      <w:pPr>
        <w:autoSpaceDE w:val="0"/>
        <w:autoSpaceDN w:val="0"/>
        <w:adjustRightInd w:val="0"/>
        <w:rPr>
          <w:b/>
          <w:bCs/>
        </w:rPr>
      </w:pPr>
    </w:p>
    <w:p w:rsidR="00256AE2" w:rsidRPr="006D6E01" w:rsidRDefault="00256AE2">
      <w:pPr>
        <w:pStyle w:val="Heading1"/>
        <w:rPr>
          <w:szCs w:val="24"/>
        </w:rPr>
      </w:pPr>
      <w:r w:rsidRPr="006D6E01">
        <w:rPr>
          <w:szCs w:val="24"/>
        </w:rPr>
        <w:t>Catalog Course Description</w:t>
      </w:r>
    </w:p>
    <w:p w:rsidR="00264608" w:rsidRPr="006D6E01" w:rsidRDefault="00264608">
      <w:pPr>
        <w:autoSpaceDE w:val="0"/>
        <w:autoSpaceDN w:val="0"/>
        <w:adjustRightInd w:val="0"/>
      </w:pPr>
      <w:bookmarkStart w:id="0" w:name="OLE_LINK2"/>
    </w:p>
    <w:p w:rsidR="00256AE2" w:rsidRPr="006D6E01" w:rsidRDefault="00256AE2">
      <w:pPr>
        <w:autoSpaceDE w:val="0"/>
        <w:autoSpaceDN w:val="0"/>
        <w:adjustRightInd w:val="0"/>
      </w:pPr>
      <w:r w:rsidRPr="006D6E01">
        <w:t xml:space="preserve">This course will provide an overview of the field of cross-cultural psychology and examine theories of psychology as they apply to different cultures.  The student will examine how cross-cultural research in psychology has affected our understanding of traditional truths and psychological principles about human behavior, the limitations of this knowledge, and our current understanding of human behaviors in terms of their universal or culture-specific nature. </w:t>
      </w:r>
      <w:r w:rsidRPr="006D6E01">
        <w:tab/>
      </w:r>
      <w:r w:rsidRPr="006D6E01">
        <w:tab/>
      </w:r>
      <w:bookmarkEnd w:id="0"/>
    </w:p>
    <w:p w:rsidR="00256AE2" w:rsidRPr="006D6E01" w:rsidRDefault="00256AE2">
      <w:pPr>
        <w:pStyle w:val="Heading1"/>
        <w:rPr>
          <w:i/>
          <w:iCs/>
          <w:szCs w:val="24"/>
        </w:rPr>
      </w:pPr>
      <w:r w:rsidRPr="006D6E01">
        <w:rPr>
          <w:szCs w:val="24"/>
        </w:rPr>
        <w:t>Program Linking Statement</w:t>
      </w:r>
    </w:p>
    <w:p w:rsidR="00264608" w:rsidRPr="006D6E01" w:rsidRDefault="00264608">
      <w:pPr>
        <w:pStyle w:val="Title"/>
        <w:jc w:val="left"/>
        <w:rPr>
          <w:b w:val="0"/>
          <w:bCs w:val="0"/>
        </w:rPr>
      </w:pPr>
    </w:p>
    <w:p w:rsidR="00256AE2" w:rsidRPr="006D6E01" w:rsidRDefault="00256AE2">
      <w:pPr>
        <w:pStyle w:val="Title"/>
        <w:jc w:val="left"/>
        <w:rPr>
          <w:b w:val="0"/>
          <w:bCs w:val="0"/>
        </w:rPr>
      </w:pPr>
      <w:r w:rsidRPr="006D6E01">
        <w:rPr>
          <w:b w:val="0"/>
          <w:bCs w:val="0"/>
        </w:rPr>
        <w:t>This course develops and assesses the skills and competencies for the program student learning outcome of Specific Focuses in Psychology.  In addition, this course also addresses the program student learning outcomes of Scientific Method and its Application in the Field of Psychology.</w:t>
      </w:r>
    </w:p>
    <w:p w:rsidR="00256AE2" w:rsidRPr="006D6E01" w:rsidRDefault="00256AE2"/>
    <w:p w:rsidR="00256AE2" w:rsidRPr="006D6E01" w:rsidRDefault="00256AE2">
      <w:pPr>
        <w:pStyle w:val="Heading1"/>
        <w:autoSpaceDE/>
        <w:autoSpaceDN/>
        <w:adjustRightInd/>
        <w:rPr>
          <w:szCs w:val="24"/>
        </w:rPr>
      </w:pPr>
      <w:bookmarkStart w:id="1" w:name="OLE_LINK3"/>
      <w:r w:rsidRPr="006D6E01">
        <w:rPr>
          <w:szCs w:val="24"/>
        </w:rPr>
        <w:t>Course Description</w:t>
      </w:r>
    </w:p>
    <w:bookmarkEnd w:id="1"/>
    <w:p w:rsidR="00264608" w:rsidRPr="006D6E01" w:rsidRDefault="00264608" w:rsidP="003F7B49">
      <w:pPr>
        <w:autoSpaceDE w:val="0"/>
        <w:autoSpaceDN w:val="0"/>
        <w:adjustRightInd w:val="0"/>
      </w:pPr>
    </w:p>
    <w:p w:rsidR="003F7B49" w:rsidRPr="006D6E01" w:rsidRDefault="003F7B49" w:rsidP="003F7B49">
      <w:pPr>
        <w:autoSpaceDE w:val="0"/>
        <w:autoSpaceDN w:val="0"/>
        <w:adjustRightInd w:val="0"/>
      </w:pPr>
      <w:r w:rsidRPr="006D6E01">
        <w:t>This course will provide an overview of the field of cross-cultural psychology. Through active participation and the use of discussion, videos, lectures, activities, student presentations, and reading students will have the opportunity to fully explore this exciting field of psychology.</w:t>
      </w:r>
    </w:p>
    <w:p w:rsidR="003F7B49" w:rsidRPr="006D6E01" w:rsidRDefault="003F7B49" w:rsidP="003F7B49">
      <w:pPr>
        <w:autoSpaceDE w:val="0"/>
        <w:autoSpaceDN w:val="0"/>
        <w:adjustRightInd w:val="0"/>
      </w:pPr>
    </w:p>
    <w:p w:rsidR="003F7B49" w:rsidRPr="006D6E01" w:rsidRDefault="003F7B49" w:rsidP="003F7B49">
      <w:pPr>
        <w:autoSpaceDE w:val="0"/>
        <w:autoSpaceDN w:val="0"/>
        <w:adjustRightInd w:val="0"/>
      </w:pPr>
      <w:r w:rsidRPr="006D6E01">
        <w:t>The goal of this course is to learn how psychological problems and conditions vary across the different cultures of the world. The purpose of this comparative approach to psychology is to emphasize that the Western view of psychology should not necessarily be taken as the norm. Theories developed in North America and Europe do not necessarily apply to the entire world's populations, even though we tend to assume that they do. By the end of the course you should be able to appreciate a variety of psychological processes and be able to view critically theories of psychology which claim to be universal in scope. You should be able to discuss both the psychological similarities and the differences of various cultures around the world.</w:t>
      </w:r>
    </w:p>
    <w:p w:rsidR="00256AE2" w:rsidRPr="006D6E01" w:rsidRDefault="00256AE2"/>
    <w:p w:rsidR="00256AE2" w:rsidRPr="006D6E01" w:rsidRDefault="00A7760A">
      <w:pPr>
        <w:pStyle w:val="Heading1"/>
        <w:autoSpaceDE/>
        <w:autoSpaceDN/>
        <w:adjustRightInd/>
        <w:rPr>
          <w:szCs w:val="24"/>
        </w:rPr>
      </w:pPr>
      <w:r w:rsidRPr="006D6E01">
        <w:rPr>
          <w:szCs w:val="24"/>
        </w:rPr>
        <w:br w:type="page"/>
      </w:r>
      <w:r w:rsidR="00256AE2" w:rsidRPr="006D6E01">
        <w:rPr>
          <w:szCs w:val="24"/>
        </w:rPr>
        <w:lastRenderedPageBreak/>
        <w:t>Student Learning Outcomes</w:t>
      </w:r>
    </w:p>
    <w:p w:rsidR="00264608" w:rsidRPr="006D6E01" w:rsidRDefault="00264608"/>
    <w:p w:rsidR="00256AE2" w:rsidRPr="006D6E01" w:rsidRDefault="00256AE2">
      <w:r w:rsidRPr="006D6E01">
        <w:t>Student will demonstrate an understanding of:</w:t>
      </w:r>
    </w:p>
    <w:p w:rsidR="00256AE2" w:rsidRPr="006D6E01" w:rsidRDefault="00256AE2">
      <w:pPr>
        <w:ind w:firstLine="720"/>
      </w:pPr>
    </w:p>
    <w:p w:rsidR="00256AE2" w:rsidRPr="006D6E01" w:rsidRDefault="00256AE2">
      <w:pPr>
        <w:ind w:firstLine="720"/>
      </w:pPr>
      <w:r w:rsidRPr="006D6E01">
        <w:t>1.</w:t>
      </w:r>
      <w:r w:rsidRPr="006D6E01">
        <w:tab/>
        <w:t xml:space="preserve">The use of scientific methodology for answering questions concerning how </w:t>
      </w:r>
    </w:p>
    <w:p w:rsidR="00256AE2" w:rsidRPr="006D6E01" w:rsidRDefault="00256AE2">
      <w:pPr>
        <w:ind w:left="720" w:firstLine="720"/>
      </w:pPr>
      <w:r w:rsidRPr="006D6E01">
        <w:t>culture influences human behavior.</w:t>
      </w:r>
    </w:p>
    <w:p w:rsidR="00256AE2" w:rsidRPr="006D6E01" w:rsidRDefault="00256AE2">
      <w:pPr>
        <w:ind w:firstLine="720"/>
      </w:pPr>
      <w:r w:rsidRPr="006D6E01">
        <w:t>2.</w:t>
      </w:r>
      <w:r w:rsidRPr="006D6E01">
        <w:tab/>
        <w:t>The concepts of ethnocentrism, stereotypes, and prejudice.</w:t>
      </w:r>
    </w:p>
    <w:p w:rsidR="00256AE2" w:rsidRPr="006D6E01" w:rsidRDefault="00256AE2">
      <w:pPr>
        <w:ind w:firstLine="720"/>
      </w:pPr>
      <w:r w:rsidRPr="006D6E01">
        <w:t>3.</w:t>
      </w:r>
      <w:r w:rsidRPr="006D6E01">
        <w:tab/>
        <w:t xml:space="preserve">The major concepts, research findings, and theories that represent the scientific </w:t>
      </w:r>
    </w:p>
    <w:p w:rsidR="00256AE2" w:rsidRPr="006D6E01" w:rsidRDefault="00256AE2">
      <w:pPr>
        <w:ind w:left="720" w:firstLine="720"/>
      </w:pPr>
      <w:r w:rsidRPr="006D6E01">
        <w:t>perspective of how culture influences human development.</w:t>
      </w:r>
    </w:p>
    <w:p w:rsidR="00256AE2" w:rsidRPr="006D6E01" w:rsidRDefault="00256AE2">
      <w:pPr>
        <w:ind w:firstLine="720"/>
      </w:pPr>
      <w:r w:rsidRPr="006D6E01">
        <w:t>4.</w:t>
      </w:r>
      <w:r w:rsidRPr="006D6E01">
        <w:tab/>
        <w:t xml:space="preserve">The major concepts, research findings, and theories that represent the scientific </w:t>
      </w:r>
    </w:p>
    <w:p w:rsidR="00256AE2" w:rsidRPr="006D6E01" w:rsidRDefault="00256AE2">
      <w:pPr>
        <w:ind w:left="720" w:firstLine="720"/>
      </w:pPr>
      <w:r w:rsidRPr="006D6E01">
        <w:t>perspective of how culture influences gender roles.</w:t>
      </w:r>
    </w:p>
    <w:p w:rsidR="00256AE2" w:rsidRPr="006D6E01" w:rsidRDefault="00256AE2">
      <w:pPr>
        <w:ind w:firstLine="720"/>
      </w:pPr>
      <w:r w:rsidRPr="006D6E01">
        <w:t>5.</w:t>
      </w:r>
      <w:r w:rsidRPr="006D6E01">
        <w:tab/>
        <w:t>Our notions of the assessment and treatment of abnormal behavior.</w:t>
      </w:r>
    </w:p>
    <w:p w:rsidR="00256AE2" w:rsidRPr="006D6E01" w:rsidRDefault="00256AE2">
      <w:pPr>
        <w:ind w:firstLine="720"/>
      </w:pPr>
      <w:r w:rsidRPr="006D6E01">
        <w:t>6.</w:t>
      </w:r>
      <w:r w:rsidRPr="006D6E01">
        <w:tab/>
        <w:t>How culture influences the development of personality.</w:t>
      </w:r>
    </w:p>
    <w:p w:rsidR="00256AE2" w:rsidRPr="006D6E01" w:rsidRDefault="00256AE2">
      <w:pPr>
        <w:ind w:firstLine="720"/>
      </w:pPr>
      <w:r w:rsidRPr="006D6E01">
        <w:t>7.</w:t>
      </w:r>
      <w:r w:rsidRPr="006D6E01">
        <w:tab/>
        <w:t>How culture influences social behavior.</w:t>
      </w:r>
    </w:p>
    <w:p w:rsidR="00256AE2" w:rsidRPr="006D6E01" w:rsidRDefault="00256AE2">
      <w:r w:rsidRPr="006D6E01">
        <w:tab/>
        <w:t>8.</w:t>
      </w:r>
      <w:r w:rsidRPr="006D6E01">
        <w:tab/>
        <w:t>Ethical issues relevant to understanding cross-cultural</w:t>
      </w:r>
      <w:r w:rsidRPr="006D6E01">
        <w:rPr>
          <w:color w:val="FF0000"/>
        </w:rPr>
        <w:t xml:space="preserve"> </w:t>
      </w:r>
      <w:r w:rsidRPr="006D6E01">
        <w:t>psychology.</w:t>
      </w:r>
    </w:p>
    <w:p w:rsidR="00256AE2" w:rsidRPr="006D6E01" w:rsidRDefault="00256AE2" w:rsidP="00264608">
      <w:bookmarkStart w:id="2" w:name="OLE_LINK1"/>
      <w:r w:rsidRPr="006D6E01">
        <w:tab/>
        <w:t>9.</w:t>
      </w:r>
      <w:r w:rsidRPr="006D6E01">
        <w:tab/>
        <w:t xml:space="preserve">Major concepts, research findings, and theories regarding cross-cultural </w:t>
      </w:r>
    </w:p>
    <w:p w:rsidR="00256AE2" w:rsidRPr="006D6E01" w:rsidRDefault="00256AE2">
      <w:pPr>
        <w:ind w:left="720" w:firstLine="720"/>
      </w:pPr>
      <w:r w:rsidRPr="006D6E01">
        <w:t>psychology.</w:t>
      </w:r>
    </w:p>
    <w:bookmarkEnd w:id="2"/>
    <w:p w:rsidR="00256AE2" w:rsidRPr="006D6E01" w:rsidRDefault="00256AE2">
      <w:pPr>
        <w:ind w:left="720"/>
      </w:pPr>
      <w:r w:rsidRPr="006D6E01">
        <w:t>10.</w:t>
      </w:r>
      <w:r w:rsidRPr="006D6E01">
        <w:tab/>
        <w:t>How the Five Marianist Educational Values are integrated into the course.</w:t>
      </w:r>
    </w:p>
    <w:p w:rsidR="00256AE2" w:rsidRPr="006D6E01" w:rsidRDefault="00256AE2"/>
    <w:p w:rsidR="003F7B49" w:rsidRPr="006D6E01" w:rsidRDefault="003F7B49" w:rsidP="003F7B49">
      <w:pPr>
        <w:pStyle w:val="Title"/>
        <w:jc w:val="left"/>
        <w:rPr>
          <w:u w:val="single"/>
        </w:rPr>
      </w:pPr>
      <w:r w:rsidRPr="006D6E01">
        <w:rPr>
          <w:u w:val="single"/>
        </w:rPr>
        <w:t>Required Text</w:t>
      </w:r>
    </w:p>
    <w:p w:rsidR="003F7B49" w:rsidRPr="006D6E01" w:rsidRDefault="003F7B49" w:rsidP="003F7B49">
      <w:pPr>
        <w:pStyle w:val="Title"/>
        <w:jc w:val="left"/>
        <w:rPr>
          <w:u w:val="single"/>
        </w:rPr>
      </w:pPr>
    </w:p>
    <w:p w:rsidR="003F7B49" w:rsidRPr="006D6E01" w:rsidRDefault="00511B8D" w:rsidP="003F7B49">
      <w:pPr>
        <w:pStyle w:val="Title"/>
        <w:ind w:left="900" w:hanging="900"/>
        <w:jc w:val="left"/>
        <w:rPr>
          <w:b w:val="0"/>
        </w:rPr>
      </w:pPr>
      <w:r w:rsidRPr="006D6E01">
        <w:rPr>
          <w:b w:val="0"/>
        </w:rPr>
        <w:t>Matsumoto, D. &amp; Juang, L. (2017</w:t>
      </w:r>
      <w:r w:rsidR="003F7B49" w:rsidRPr="006D6E01">
        <w:rPr>
          <w:b w:val="0"/>
        </w:rPr>
        <w:t>). Culture and psychology (</w:t>
      </w:r>
      <w:r w:rsidRPr="006D6E01">
        <w:rPr>
          <w:b w:val="0"/>
        </w:rPr>
        <w:t>6</w:t>
      </w:r>
      <w:r w:rsidR="003F7B49" w:rsidRPr="006D6E01">
        <w:rPr>
          <w:b w:val="0"/>
          <w:vertAlign w:val="superscript"/>
        </w:rPr>
        <w:t>th</w:t>
      </w:r>
      <w:r w:rsidR="003F7B49" w:rsidRPr="006D6E01">
        <w:rPr>
          <w:b w:val="0"/>
        </w:rPr>
        <w:t xml:space="preserve"> ed.). </w:t>
      </w:r>
      <w:r w:rsidRPr="006D6E01">
        <w:rPr>
          <w:b w:val="0"/>
        </w:rPr>
        <w:t>Boston, MA: Cengage Learning</w:t>
      </w:r>
    </w:p>
    <w:p w:rsidR="003F7B49" w:rsidRPr="006D6E01" w:rsidRDefault="003F7B49">
      <w:pPr>
        <w:pStyle w:val="Title"/>
        <w:jc w:val="left"/>
        <w:rPr>
          <w:u w:val="single"/>
        </w:rPr>
      </w:pPr>
    </w:p>
    <w:p w:rsidR="00256AE2" w:rsidRPr="006D6E01" w:rsidRDefault="00256AE2">
      <w:pPr>
        <w:pStyle w:val="Title"/>
        <w:jc w:val="left"/>
        <w:rPr>
          <w:b w:val="0"/>
          <w:bCs w:val="0"/>
        </w:rPr>
      </w:pPr>
      <w:r w:rsidRPr="006D6E01">
        <w:rPr>
          <w:u w:val="single"/>
        </w:rPr>
        <w:t>Assessment</w:t>
      </w:r>
    </w:p>
    <w:p w:rsidR="00256AE2" w:rsidRPr="006D6E01" w:rsidRDefault="00256AE2">
      <w:pPr>
        <w:pStyle w:val="Title"/>
        <w:jc w:val="left"/>
        <w:rPr>
          <w:b w:val="0"/>
          <w:bCs w:val="0"/>
        </w:rPr>
      </w:pPr>
    </w:p>
    <w:p w:rsidR="00770F1F" w:rsidRPr="006D6E01" w:rsidRDefault="00770F1F">
      <w:pPr>
        <w:pStyle w:val="Title"/>
        <w:jc w:val="left"/>
        <w:rPr>
          <w:bCs w:val="0"/>
        </w:rPr>
      </w:pPr>
      <w:r w:rsidRPr="006D6E01">
        <w:rPr>
          <w:bCs w:val="0"/>
        </w:rPr>
        <w:t>Assignment:</w:t>
      </w:r>
      <w:r w:rsidRPr="006D6E01">
        <w:rPr>
          <w:bCs w:val="0"/>
        </w:rPr>
        <w:tab/>
      </w:r>
      <w:r w:rsidRPr="006D6E01">
        <w:rPr>
          <w:bCs w:val="0"/>
        </w:rPr>
        <w:tab/>
      </w:r>
      <w:r w:rsidRPr="006D6E01">
        <w:rPr>
          <w:bCs w:val="0"/>
        </w:rPr>
        <w:tab/>
      </w:r>
      <w:r w:rsidRPr="006D6E01">
        <w:rPr>
          <w:bCs w:val="0"/>
        </w:rPr>
        <w:tab/>
      </w:r>
      <w:r w:rsidRPr="006D6E01">
        <w:rPr>
          <w:bCs w:val="0"/>
        </w:rPr>
        <w:tab/>
      </w:r>
      <w:r w:rsidRPr="006D6E01">
        <w:rPr>
          <w:bCs w:val="0"/>
        </w:rPr>
        <w:tab/>
      </w:r>
      <w:r w:rsidRPr="006D6E01">
        <w:rPr>
          <w:bCs w:val="0"/>
        </w:rPr>
        <w:tab/>
        <w:t>Points:</w:t>
      </w:r>
    </w:p>
    <w:p w:rsidR="00A718CB" w:rsidRPr="006D6E01" w:rsidRDefault="00511B8D">
      <w:pPr>
        <w:pStyle w:val="Title"/>
        <w:jc w:val="left"/>
        <w:rPr>
          <w:b w:val="0"/>
          <w:iCs/>
        </w:rPr>
      </w:pPr>
      <w:r w:rsidRPr="006D6E01">
        <w:rPr>
          <w:b w:val="0"/>
          <w:iCs/>
        </w:rPr>
        <w:t>Introduction</w:t>
      </w:r>
      <w:r w:rsidRPr="006D6E01">
        <w:rPr>
          <w:b w:val="0"/>
          <w:iCs/>
        </w:rPr>
        <w:tab/>
      </w:r>
      <w:r w:rsidRPr="006D6E01">
        <w:rPr>
          <w:b w:val="0"/>
          <w:iCs/>
        </w:rPr>
        <w:tab/>
      </w:r>
      <w:r w:rsidRPr="006D6E01">
        <w:rPr>
          <w:b w:val="0"/>
          <w:iCs/>
        </w:rPr>
        <w:tab/>
      </w:r>
      <w:r w:rsidRPr="006D6E01">
        <w:rPr>
          <w:b w:val="0"/>
          <w:iCs/>
        </w:rPr>
        <w:tab/>
      </w:r>
      <w:r w:rsidRPr="006D6E01">
        <w:rPr>
          <w:b w:val="0"/>
          <w:iCs/>
        </w:rPr>
        <w:tab/>
      </w:r>
      <w:r w:rsidRPr="006D6E01">
        <w:rPr>
          <w:b w:val="0"/>
          <w:iCs/>
        </w:rPr>
        <w:tab/>
      </w:r>
      <w:r w:rsidRPr="006D6E01">
        <w:rPr>
          <w:b w:val="0"/>
          <w:iCs/>
        </w:rPr>
        <w:tab/>
        <w:t>5</w:t>
      </w:r>
      <w:r w:rsidR="00A718CB" w:rsidRPr="006D6E01">
        <w:rPr>
          <w:b w:val="0"/>
          <w:iCs/>
        </w:rPr>
        <w:t xml:space="preserve"> points</w:t>
      </w:r>
    </w:p>
    <w:p w:rsidR="000E3B0C" w:rsidRPr="006D6E01" w:rsidRDefault="00E97803" w:rsidP="00E97803">
      <w:pPr>
        <w:pStyle w:val="Title"/>
        <w:ind w:left="5760" w:hanging="5760"/>
        <w:jc w:val="left"/>
        <w:rPr>
          <w:b w:val="0"/>
          <w:iCs/>
          <w:color w:val="000000"/>
        </w:rPr>
      </w:pPr>
      <w:r w:rsidRPr="006D6E01">
        <w:rPr>
          <w:b w:val="0"/>
          <w:iCs/>
          <w:color w:val="000000"/>
        </w:rPr>
        <w:t xml:space="preserve">Discussion Question Response &amp; </w:t>
      </w:r>
      <w:r w:rsidR="00AE62C8" w:rsidRPr="006D6E01">
        <w:rPr>
          <w:b w:val="0"/>
          <w:iCs/>
          <w:color w:val="000000"/>
        </w:rPr>
        <w:t>Participation</w:t>
      </w:r>
      <w:r w:rsidR="00AE62C8" w:rsidRPr="006D6E01">
        <w:rPr>
          <w:b w:val="0"/>
          <w:iCs/>
          <w:color w:val="000000"/>
        </w:rPr>
        <w:tab/>
      </w:r>
      <w:r w:rsidRPr="006D6E01">
        <w:rPr>
          <w:b w:val="0"/>
          <w:iCs/>
          <w:color w:val="000000"/>
        </w:rPr>
        <w:t>45</w:t>
      </w:r>
      <w:r w:rsidR="00AE62C8" w:rsidRPr="006D6E01">
        <w:rPr>
          <w:b w:val="0"/>
          <w:iCs/>
          <w:color w:val="000000"/>
        </w:rPr>
        <w:t xml:space="preserve"> points (</w:t>
      </w:r>
      <w:r w:rsidRPr="006D6E01">
        <w:rPr>
          <w:b w:val="0"/>
          <w:iCs/>
          <w:color w:val="000000"/>
        </w:rPr>
        <w:t>DQ Response = 5 pts &amp; 2 required participation posts = 10 pts x 3</w:t>
      </w:r>
      <w:r w:rsidR="000E3B0C" w:rsidRPr="006D6E01">
        <w:rPr>
          <w:b w:val="0"/>
          <w:iCs/>
          <w:color w:val="000000"/>
        </w:rPr>
        <w:t>)</w:t>
      </w:r>
    </w:p>
    <w:p w:rsidR="00770F1F" w:rsidRPr="006D6E01" w:rsidRDefault="00770F1F">
      <w:pPr>
        <w:pStyle w:val="Title"/>
        <w:jc w:val="left"/>
        <w:rPr>
          <w:b w:val="0"/>
          <w:iCs/>
        </w:rPr>
      </w:pPr>
      <w:r w:rsidRPr="006D6E01">
        <w:rPr>
          <w:b w:val="0"/>
          <w:iCs/>
        </w:rPr>
        <w:t>Examination 1</w:t>
      </w:r>
      <w:r w:rsidR="00A718CB" w:rsidRPr="006D6E01">
        <w:rPr>
          <w:b w:val="0"/>
          <w:iCs/>
        </w:rPr>
        <w:tab/>
      </w:r>
      <w:r w:rsidR="00A718CB" w:rsidRPr="006D6E01">
        <w:rPr>
          <w:b w:val="0"/>
          <w:iCs/>
        </w:rPr>
        <w:tab/>
      </w:r>
      <w:r w:rsidR="00A718CB" w:rsidRPr="006D6E01">
        <w:rPr>
          <w:b w:val="0"/>
          <w:iCs/>
        </w:rPr>
        <w:tab/>
      </w:r>
      <w:r w:rsidR="00A718CB" w:rsidRPr="006D6E01">
        <w:rPr>
          <w:b w:val="0"/>
          <w:iCs/>
        </w:rPr>
        <w:tab/>
      </w:r>
      <w:r w:rsidR="00A718CB" w:rsidRPr="006D6E01">
        <w:rPr>
          <w:b w:val="0"/>
          <w:iCs/>
        </w:rPr>
        <w:tab/>
      </w:r>
      <w:r w:rsidR="00A718CB" w:rsidRPr="006D6E01">
        <w:rPr>
          <w:b w:val="0"/>
          <w:iCs/>
        </w:rPr>
        <w:tab/>
      </w:r>
      <w:r w:rsidR="00A718CB" w:rsidRPr="006D6E01">
        <w:rPr>
          <w:b w:val="0"/>
          <w:iCs/>
        </w:rPr>
        <w:tab/>
      </w:r>
      <w:r w:rsidR="00345906" w:rsidRPr="006D6E01">
        <w:rPr>
          <w:b w:val="0"/>
          <w:iCs/>
        </w:rPr>
        <w:t>10</w:t>
      </w:r>
      <w:r w:rsidR="00A718CB" w:rsidRPr="006D6E01">
        <w:rPr>
          <w:b w:val="0"/>
          <w:iCs/>
        </w:rPr>
        <w:t>0</w:t>
      </w:r>
      <w:r w:rsidR="0085708A" w:rsidRPr="006D6E01">
        <w:rPr>
          <w:b w:val="0"/>
          <w:iCs/>
        </w:rPr>
        <w:t xml:space="preserve"> points</w:t>
      </w:r>
    </w:p>
    <w:p w:rsidR="00770F1F" w:rsidRPr="006D6E01" w:rsidRDefault="00770F1F">
      <w:pPr>
        <w:pStyle w:val="Title"/>
        <w:jc w:val="left"/>
        <w:rPr>
          <w:b w:val="0"/>
          <w:iCs/>
        </w:rPr>
      </w:pPr>
      <w:r w:rsidRPr="006D6E01">
        <w:rPr>
          <w:b w:val="0"/>
          <w:iCs/>
        </w:rPr>
        <w:t>Examination 2</w:t>
      </w:r>
      <w:r w:rsidR="00A718CB" w:rsidRPr="006D6E01">
        <w:rPr>
          <w:b w:val="0"/>
          <w:iCs/>
        </w:rPr>
        <w:tab/>
      </w:r>
      <w:r w:rsidR="00A718CB" w:rsidRPr="006D6E01">
        <w:rPr>
          <w:b w:val="0"/>
          <w:iCs/>
        </w:rPr>
        <w:tab/>
      </w:r>
      <w:r w:rsidR="00A718CB" w:rsidRPr="006D6E01">
        <w:rPr>
          <w:b w:val="0"/>
          <w:iCs/>
        </w:rPr>
        <w:tab/>
      </w:r>
      <w:r w:rsidR="00A718CB" w:rsidRPr="006D6E01">
        <w:rPr>
          <w:b w:val="0"/>
          <w:iCs/>
        </w:rPr>
        <w:tab/>
      </w:r>
      <w:r w:rsidR="00A718CB" w:rsidRPr="006D6E01">
        <w:rPr>
          <w:b w:val="0"/>
          <w:iCs/>
        </w:rPr>
        <w:tab/>
      </w:r>
      <w:r w:rsidR="00A718CB" w:rsidRPr="006D6E01">
        <w:rPr>
          <w:b w:val="0"/>
          <w:iCs/>
        </w:rPr>
        <w:tab/>
      </w:r>
      <w:r w:rsidR="00A718CB" w:rsidRPr="006D6E01">
        <w:rPr>
          <w:b w:val="0"/>
          <w:iCs/>
        </w:rPr>
        <w:tab/>
      </w:r>
      <w:r w:rsidR="00345906" w:rsidRPr="006D6E01">
        <w:rPr>
          <w:b w:val="0"/>
          <w:iCs/>
        </w:rPr>
        <w:t xml:space="preserve">100 </w:t>
      </w:r>
      <w:r w:rsidR="0085708A" w:rsidRPr="006D6E01">
        <w:rPr>
          <w:b w:val="0"/>
          <w:iCs/>
        </w:rPr>
        <w:t>points</w:t>
      </w:r>
    </w:p>
    <w:p w:rsidR="00770F1F" w:rsidRPr="006D6E01" w:rsidRDefault="00770F1F">
      <w:pPr>
        <w:pStyle w:val="Title"/>
        <w:jc w:val="left"/>
        <w:rPr>
          <w:b w:val="0"/>
          <w:iCs/>
        </w:rPr>
      </w:pPr>
      <w:r w:rsidRPr="006D6E01">
        <w:rPr>
          <w:b w:val="0"/>
          <w:iCs/>
        </w:rPr>
        <w:t>Examination</w:t>
      </w:r>
      <w:r w:rsidR="00511B8D" w:rsidRPr="006D6E01">
        <w:rPr>
          <w:b w:val="0"/>
          <w:iCs/>
        </w:rPr>
        <w:t xml:space="preserve"> 3</w:t>
      </w:r>
      <w:r w:rsidR="00511B8D" w:rsidRPr="006D6E01">
        <w:rPr>
          <w:b w:val="0"/>
          <w:iCs/>
        </w:rPr>
        <w:tab/>
      </w:r>
      <w:r w:rsidR="00511B8D" w:rsidRPr="006D6E01">
        <w:rPr>
          <w:b w:val="0"/>
          <w:iCs/>
        </w:rPr>
        <w:tab/>
      </w:r>
      <w:r w:rsidR="00511B8D" w:rsidRPr="006D6E01">
        <w:rPr>
          <w:b w:val="0"/>
          <w:iCs/>
        </w:rPr>
        <w:tab/>
      </w:r>
      <w:r w:rsidR="00511B8D" w:rsidRPr="006D6E01">
        <w:rPr>
          <w:b w:val="0"/>
          <w:iCs/>
        </w:rPr>
        <w:tab/>
      </w:r>
      <w:r w:rsidR="00511B8D" w:rsidRPr="006D6E01">
        <w:rPr>
          <w:b w:val="0"/>
          <w:iCs/>
        </w:rPr>
        <w:tab/>
      </w:r>
      <w:r w:rsidR="00511B8D" w:rsidRPr="006D6E01">
        <w:rPr>
          <w:b w:val="0"/>
          <w:iCs/>
        </w:rPr>
        <w:tab/>
      </w:r>
      <w:r w:rsidR="00511B8D" w:rsidRPr="006D6E01">
        <w:rPr>
          <w:b w:val="0"/>
          <w:iCs/>
        </w:rPr>
        <w:tab/>
      </w:r>
      <w:r w:rsidR="00345906" w:rsidRPr="006D6E01">
        <w:rPr>
          <w:b w:val="0"/>
          <w:iCs/>
        </w:rPr>
        <w:t xml:space="preserve">100 </w:t>
      </w:r>
      <w:r w:rsidR="0085708A" w:rsidRPr="006D6E01">
        <w:rPr>
          <w:b w:val="0"/>
          <w:iCs/>
        </w:rPr>
        <w:t>points</w:t>
      </w:r>
    </w:p>
    <w:p w:rsidR="00770F1F" w:rsidRPr="006D6E01" w:rsidRDefault="00770F1F">
      <w:pPr>
        <w:pStyle w:val="Title"/>
        <w:jc w:val="left"/>
        <w:rPr>
          <w:b w:val="0"/>
          <w:iCs/>
        </w:rPr>
      </w:pPr>
      <w:r w:rsidRPr="006D6E01">
        <w:rPr>
          <w:b w:val="0"/>
          <w:iCs/>
        </w:rPr>
        <w:t>Interview with Religious Institution Reflection Paper</w:t>
      </w:r>
      <w:r w:rsidR="0085708A" w:rsidRPr="006D6E01">
        <w:rPr>
          <w:b w:val="0"/>
          <w:iCs/>
        </w:rPr>
        <w:tab/>
      </w:r>
      <w:r w:rsidR="00345906" w:rsidRPr="006D6E01">
        <w:rPr>
          <w:b w:val="0"/>
          <w:iCs/>
        </w:rPr>
        <w:t>20</w:t>
      </w:r>
      <w:r w:rsidR="0085708A" w:rsidRPr="006D6E01">
        <w:rPr>
          <w:b w:val="0"/>
          <w:iCs/>
        </w:rPr>
        <w:t xml:space="preserve"> points</w:t>
      </w:r>
    </w:p>
    <w:p w:rsidR="00770F1F" w:rsidRPr="006D6E01" w:rsidRDefault="00770F1F">
      <w:pPr>
        <w:pStyle w:val="Title"/>
        <w:jc w:val="left"/>
        <w:rPr>
          <w:b w:val="0"/>
          <w:iCs/>
        </w:rPr>
      </w:pPr>
      <w:r w:rsidRPr="006D6E01">
        <w:rPr>
          <w:b w:val="0"/>
          <w:iCs/>
        </w:rPr>
        <w:t>Cult</w:t>
      </w:r>
      <w:r w:rsidR="00D349F5" w:rsidRPr="006D6E01">
        <w:rPr>
          <w:b w:val="0"/>
          <w:iCs/>
        </w:rPr>
        <w:t xml:space="preserve">ure </w:t>
      </w:r>
      <w:r w:rsidR="00A718CB" w:rsidRPr="006D6E01">
        <w:rPr>
          <w:b w:val="0"/>
          <w:iCs/>
        </w:rPr>
        <w:t>Presentation</w:t>
      </w:r>
      <w:r w:rsidR="00C33E4D" w:rsidRPr="006D6E01">
        <w:rPr>
          <w:b w:val="0"/>
          <w:iCs/>
        </w:rPr>
        <w:tab/>
      </w:r>
      <w:r w:rsidR="00C33E4D" w:rsidRPr="006D6E01">
        <w:rPr>
          <w:b w:val="0"/>
          <w:iCs/>
        </w:rPr>
        <w:tab/>
      </w:r>
      <w:r w:rsidR="00C33E4D" w:rsidRPr="006D6E01">
        <w:rPr>
          <w:b w:val="0"/>
          <w:iCs/>
        </w:rPr>
        <w:tab/>
      </w:r>
      <w:r w:rsidR="00C33E4D" w:rsidRPr="006D6E01">
        <w:rPr>
          <w:b w:val="0"/>
          <w:iCs/>
        </w:rPr>
        <w:tab/>
      </w:r>
      <w:r w:rsidR="00A718CB" w:rsidRPr="006D6E01">
        <w:rPr>
          <w:b w:val="0"/>
          <w:iCs/>
        </w:rPr>
        <w:tab/>
      </w:r>
      <w:r w:rsidR="00D349F5" w:rsidRPr="006D6E01">
        <w:rPr>
          <w:b w:val="0"/>
          <w:iCs/>
        </w:rPr>
        <w:tab/>
      </w:r>
      <w:r w:rsidR="00345906" w:rsidRPr="006D6E01">
        <w:rPr>
          <w:b w:val="0"/>
          <w:iCs/>
        </w:rPr>
        <w:t>20</w:t>
      </w:r>
      <w:r w:rsidR="0085708A" w:rsidRPr="006D6E01">
        <w:rPr>
          <w:b w:val="0"/>
          <w:iCs/>
        </w:rPr>
        <w:t xml:space="preserve"> points</w:t>
      </w:r>
    </w:p>
    <w:p w:rsidR="00256AE2" w:rsidRPr="006D6E01" w:rsidRDefault="00256AE2">
      <w:pPr>
        <w:pStyle w:val="Title"/>
        <w:jc w:val="left"/>
        <w:rPr>
          <w:b w:val="0"/>
          <w:bCs w:val="0"/>
        </w:rPr>
      </w:pPr>
    </w:p>
    <w:p w:rsidR="0085708A" w:rsidRPr="006D6E01" w:rsidRDefault="00A718CB">
      <w:pPr>
        <w:pStyle w:val="Title"/>
        <w:jc w:val="left"/>
        <w:rPr>
          <w:bCs w:val="0"/>
        </w:rPr>
      </w:pPr>
      <w:r w:rsidRPr="006D6E01">
        <w:rPr>
          <w:bCs w:val="0"/>
        </w:rPr>
        <w:t>Total possible points</w:t>
      </w:r>
      <w:r w:rsidRPr="006D6E01">
        <w:rPr>
          <w:bCs w:val="0"/>
        </w:rPr>
        <w:tab/>
      </w:r>
      <w:r w:rsidRPr="006D6E01">
        <w:rPr>
          <w:bCs w:val="0"/>
        </w:rPr>
        <w:tab/>
      </w:r>
      <w:r w:rsidRPr="006D6E01">
        <w:rPr>
          <w:bCs w:val="0"/>
        </w:rPr>
        <w:tab/>
      </w:r>
      <w:r w:rsidRPr="006D6E01">
        <w:rPr>
          <w:bCs w:val="0"/>
        </w:rPr>
        <w:tab/>
      </w:r>
      <w:r w:rsidRPr="006D6E01">
        <w:rPr>
          <w:bCs w:val="0"/>
        </w:rPr>
        <w:tab/>
      </w:r>
      <w:r w:rsidRPr="006D6E01">
        <w:rPr>
          <w:bCs w:val="0"/>
        </w:rPr>
        <w:tab/>
      </w:r>
      <w:r w:rsidR="00E97803" w:rsidRPr="006D6E01">
        <w:rPr>
          <w:bCs w:val="0"/>
          <w:color w:val="000000"/>
        </w:rPr>
        <w:t>390</w:t>
      </w:r>
      <w:r w:rsidR="0085708A" w:rsidRPr="006D6E01">
        <w:rPr>
          <w:bCs w:val="0"/>
          <w:color w:val="000000"/>
        </w:rPr>
        <w:t xml:space="preserve"> points</w:t>
      </w:r>
    </w:p>
    <w:p w:rsidR="0085708A" w:rsidRPr="006D6E01" w:rsidRDefault="0085708A">
      <w:pPr>
        <w:pStyle w:val="Title"/>
        <w:jc w:val="left"/>
        <w:rPr>
          <w:u w:val="single"/>
        </w:rPr>
      </w:pPr>
    </w:p>
    <w:p w:rsidR="00345906" w:rsidRPr="006D6E01" w:rsidRDefault="00345906" w:rsidP="00345906">
      <w:pPr>
        <w:pStyle w:val="Title"/>
        <w:jc w:val="left"/>
        <w:rPr>
          <w:u w:val="single"/>
        </w:rPr>
      </w:pPr>
      <w:r w:rsidRPr="006D6E01">
        <w:rPr>
          <w:u w:val="single"/>
        </w:rPr>
        <w:t>Grading Scale</w:t>
      </w:r>
    </w:p>
    <w:p w:rsidR="00345906" w:rsidRPr="006D6E01" w:rsidRDefault="00345906" w:rsidP="00345906">
      <w:pPr>
        <w:pStyle w:val="Title"/>
        <w:jc w:val="left"/>
        <w:rPr>
          <w:b w:val="0"/>
          <w:bCs w:val="0"/>
        </w:rPr>
      </w:pPr>
    </w:p>
    <w:p w:rsidR="00345906" w:rsidRPr="006D6E01" w:rsidRDefault="00345906" w:rsidP="00345906">
      <w:pPr>
        <w:pStyle w:val="Title"/>
        <w:jc w:val="left"/>
        <w:rPr>
          <w:b w:val="0"/>
          <w:bCs w:val="0"/>
        </w:rPr>
      </w:pPr>
      <w:r w:rsidRPr="006D6E01">
        <w:rPr>
          <w:b w:val="0"/>
        </w:rPr>
        <w:t>A =</w:t>
      </w:r>
      <w:r w:rsidRPr="006D6E01">
        <w:rPr>
          <w:b w:val="0"/>
          <w:bCs w:val="0"/>
        </w:rPr>
        <w:t xml:space="preserve"> 90% - 100%</w:t>
      </w:r>
    </w:p>
    <w:p w:rsidR="00345906" w:rsidRPr="006D6E01" w:rsidRDefault="00345906" w:rsidP="00345906">
      <w:pPr>
        <w:pStyle w:val="Title"/>
        <w:jc w:val="left"/>
        <w:rPr>
          <w:b w:val="0"/>
          <w:bCs w:val="0"/>
        </w:rPr>
      </w:pPr>
      <w:r w:rsidRPr="006D6E01">
        <w:rPr>
          <w:b w:val="0"/>
        </w:rPr>
        <w:t>B =</w:t>
      </w:r>
      <w:r w:rsidRPr="006D6E01">
        <w:rPr>
          <w:b w:val="0"/>
          <w:bCs w:val="0"/>
        </w:rPr>
        <w:t xml:space="preserve"> 80% - 89%</w:t>
      </w:r>
    </w:p>
    <w:p w:rsidR="00345906" w:rsidRPr="006D6E01" w:rsidRDefault="00345906" w:rsidP="00345906">
      <w:pPr>
        <w:pStyle w:val="Title"/>
        <w:jc w:val="left"/>
        <w:rPr>
          <w:b w:val="0"/>
          <w:bCs w:val="0"/>
        </w:rPr>
      </w:pPr>
      <w:r w:rsidRPr="006D6E01">
        <w:rPr>
          <w:b w:val="0"/>
        </w:rPr>
        <w:t>C =</w:t>
      </w:r>
      <w:r w:rsidRPr="006D6E01">
        <w:rPr>
          <w:b w:val="0"/>
          <w:bCs w:val="0"/>
        </w:rPr>
        <w:t xml:space="preserve"> 70% - 79%</w:t>
      </w:r>
    </w:p>
    <w:p w:rsidR="00345906" w:rsidRPr="006D6E01" w:rsidRDefault="00345906" w:rsidP="00345906">
      <w:pPr>
        <w:pStyle w:val="Title"/>
        <w:jc w:val="left"/>
        <w:rPr>
          <w:b w:val="0"/>
          <w:bCs w:val="0"/>
        </w:rPr>
      </w:pPr>
      <w:r w:rsidRPr="006D6E01">
        <w:rPr>
          <w:b w:val="0"/>
        </w:rPr>
        <w:t>D =</w:t>
      </w:r>
      <w:r w:rsidRPr="006D6E01">
        <w:rPr>
          <w:b w:val="0"/>
          <w:bCs w:val="0"/>
        </w:rPr>
        <w:t xml:space="preserve"> 60% - 69%</w:t>
      </w:r>
    </w:p>
    <w:p w:rsidR="00345906" w:rsidRPr="006D6E01" w:rsidRDefault="00345906" w:rsidP="00345906">
      <w:pPr>
        <w:pStyle w:val="Title"/>
        <w:jc w:val="left"/>
        <w:rPr>
          <w:b w:val="0"/>
          <w:bCs w:val="0"/>
        </w:rPr>
      </w:pPr>
      <w:r w:rsidRPr="006D6E01">
        <w:rPr>
          <w:b w:val="0"/>
        </w:rPr>
        <w:t>F =</w:t>
      </w:r>
      <w:r w:rsidRPr="006D6E01">
        <w:rPr>
          <w:b w:val="0"/>
          <w:bCs w:val="0"/>
        </w:rPr>
        <w:t xml:space="preserve"> 59%</w:t>
      </w:r>
      <w:r w:rsidRPr="006D6E01">
        <w:rPr>
          <w:b w:val="0"/>
        </w:rPr>
        <w:t xml:space="preserve"> and below</w:t>
      </w:r>
    </w:p>
    <w:p w:rsidR="00770F1F" w:rsidRPr="006D6E01" w:rsidRDefault="00770F1F" w:rsidP="00DA4524">
      <w:pPr>
        <w:pStyle w:val="Title"/>
        <w:jc w:val="left"/>
        <w:rPr>
          <w:u w:val="single"/>
        </w:rPr>
      </w:pPr>
    </w:p>
    <w:p w:rsidR="00345906" w:rsidRPr="006D6E01" w:rsidRDefault="00345906" w:rsidP="00345906">
      <w:pPr>
        <w:pStyle w:val="Title"/>
        <w:jc w:val="left"/>
        <w:rPr>
          <w:b w:val="0"/>
          <w:bCs w:val="0"/>
        </w:rPr>
      </w:pPr>
      <w:r w:rsidRPr="006D6E01">
        <w:rPr>
          <w:b w:val="0"/>
        </w:rPr>
        <w:t>The instructor will determine the final grade for all students based on the above Grading Scale.  The instructor will enforce the following class policies:</w:t>
      </w:r>
    </w:p>
    <w:p w:rsidR="00345906" w:rsidRPr="006D6E01" w:rsidRDefault="00345906" w:rsidP="00345906">
      <w:pPr>
        <w:pStyle w:val="Title"/>
        <w:jc w:val="left"/>
        <w:rPr>
          <w:b w:val="0"/>
          <w:bCs w:val="0"/>
        </w:rPr>
      </w:pPr>
    </w:p>
    <w:p w:rsidR="00345906" w:rsidRPr="006D6E01" w:rsidRDefault="00345906" w:rsidP="00345906">
      <w:pPr>
        <w:pStyle w:val="Title"/>
        <w:numPr>
          <w:ilvl w:val="0"/>
          <w:numId w:val="3"/>
        </w:numPr>
        <w:autoSpaceDE w:val="0"/>
        <w:autoSpaceDN w:val="0"/>
        <w:adjustRightInd w:val="0"/>
        <w:jc w:val="left"/>
        <w:rPr>
          <w:b w:val="0"/>
          <w:bCs w:val="0"/>
        </w:rPr>
      </w:pPr>
      <w:r w:rsidRPr="006D6E01">
        <w:rPr>
          <w:b w:val="0"/>
        </w:rPr>
        <w:t>All assignments will be due in Canvas by 11:59 pm on the due date specified on this syllabus.</w:t>
      </w:r>
    </w:p>
    <w:p w:rsidR="00345906" w:rsidRPr="006D6E01" w:rsidRDefault="00345906" w:rsidP="00345906">
      <w:pPr>
        <w:pStyle w:val="Title"/>
        <w:numPr>
          <w:ilvl w:val="0"/>
          <w:numId w:val="3"/>
        </w:numPr>
        <w:autoSpaceDE w:val="0"/>
        <w:autoSpaceDN w:val="0"/>
        <w:adjustRightInd w:val="0"/>
        <w:jc w:val="left"/>
        <w:rPr>
          <w:b w:val="0"/>
          <w:bCs w:val="0"/>
        </w:rPr>
      </w:pPr>
      <w:r w:rsidRPr="006D6E01">
        <w:rPr>
          <w:b w:val="0"/>
        </w:rPr>
        <w:lastRenderedPageBreak/>
        <w:t>No late assignments will be accepted once this class has ended.</w:t>
      </w:r>
    </w:p>
    <w:p w:rsidR="00345906" w:rsidRPr="006D6E01" w:rsidRDefault="00345906" w:rsidP="00345906">
      <w:pPr>
        <w:pStyle w:val="Title"/>
        <w:numPr>
          <w:ilvl w:val="0"/>
          <w:numId w:val="3"/>
        </w:numPr>
        <w:autoSpaceDE w:val="0"/>
        <w:autoSpaceDN w:val="0"/>
        <w:adjustRightInd w:val="0"/>
        <w:jc w:val="left"/>
        <w:rPr>
          <w:bCs w:val="0"/>
        </w:rPr>
      </w:pPr>
      <w:r w:rsidRPr="006D6E01">
        <w:rPr>
          <w:bCs w:val="0"/>
        </w:rPr>
        <w:t>Late assignments up until 11:59 pm of the last day of class will be accepted with a 50% point deducted regardless how late it has been submitted and regardless of reason.</w:t>
      </w:r>
    </w:p>
    <w:p w:rsidR="00345906" w:rsidRPr="006D6E01" w:rsidRDefault="00345906" w:rsidP="00345906">
      <w:pPr>
        <w:pStyle w:val="Title"/>
        <w:numPr>
          <w:ilvl w:val="0"/>
          <w:numId w:val="3"/>
        </w:numPr>
        <w:autoSpaceDE w:val="0"/>
        <w:autoSpaceDN w:val="0"/>
        <w:adjustRightInd w:val="0"/>
        <w:jc w:val="left"/>
        <w:rPr>
          <w:b w:val="0"/>
          <w:bCs w:val="0"/>
        </w:rPr>
      </w:pPr>
      <w:r w:rsidRPr="006D6E01">
        <w:rPr>
          <w:b w:val="0"/>
        </w:rPr>
        <w:t xml:space="preserve">All assignments must be completed within the time frame of this class.  No work will be accepted after the last class of the term. </w:t>
      </w:r>
      <w:r w:rsidRPr="006D6E01">
        <w:rPr>
          <w:bCs w:val="0"/>
        </w:rPr>
        <w:t>No Incomplete grades will be issued.</w:t>
      </w:r>
    </w:p>
    <w:p w:rsidR="00DD767F" w:rsidRPr="006D6E01" w:rsidRDefault="00DD767F" w:rsidP="00A7760A">
      <w:pPr>
        <w:pStyle w:val="Title"/>
        <w:autoSpaceDE w:val="0"/>
        <w:autoSpaceDN w:val="0"/>
        <w:adjustRightInd w:val="0"/>
        <w:jc w:val="left"/>
        <w:rPr>
          <w:u w:val="single"/>
        </w:rPr>
      </w:pPr>
    </w:p>
    <w:p w:rsidR="00A7760A" w:rsidRPr="006D6E01" w:rsidRDefault="00A7760A" w:rsidP="00A7760A">
      <w:pPr>
        <w:pStyle w:val="Title"/>
        <w:autoSpaceDE w:val="0"/>
        <w:autoSpaceDN w:val="0"/>
        <w:adjustRightInd w:val="0"/>
        <w:jc w:val="left"/>
        <w:rPr>
          <w:b w:val="0"/>
          <w:bCs w:val="0"/>
        </w:rPr>
      </w:pPr>
      <w:r w:rsidRPr="006D6E01">
        <w:rPr>
          <w:u w:val="single"/>
        </w:rPr>
        <w:t>Academic Honesty</w:t>
      </w:r>
    </w:p>
    <w:p w:rsidR="00A7760A" w:rsidRPr="006D6E01" w:rsidRDefault="00A7760A" w:rsidP="00A7760A">
      <w:pPr>
        <w:autoSpaceDE w:val="0"/>
        <w:autoSpaceDN w:val="0"/>
        <w:adjustRightInd w:val="0"/>
        <w:rPr>
          <w:b/>
          <w:bCs/>
          <w:u w:val="single"/>
        </w:rPr>
      </w:pPr>
    </w:p>
    <w:p w:rsidR="00A7760A" w:rsidRPr="006D6E01" w:rsidRDefault="00A7760A" w:rsidP="00A7760A">
      <w:pPr>
        <w:autoSpaceDE w:val="0"/>
        <w:autoSpaceDN w:val="0"/>
        <w:adjustRightInd w:val="0"/>
      </w:pPr>
      <w:r w:rsidRPr="006D6E01">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A7760A" w:rsidRPr="006D6E01" w:rsidRDefault="00A7760A" w:rsidP="00A7760A">
      <w:pPr>
        <w:autoSpaceDE w:val="0"/>
        <w:autoSpaceDN w:val="0"/>
        <w:adjustRightInd w:val="0"/>
      </w:pPr>
    </w:p>
    <w:p w:rsidR="00A7760A" w:rsidRPr="006D6E01" w:rsidRDefault="00A7760A" w:rsidP="00A7760A">
      <w:pPr>
        <w:autoSpaceDE w:val="0"/>
        <w:autoSpaceDN w:val="0"/>
        <w:adjustRightInd w:val="0"/>
      </w:pPr>
      <w:r w:rsidRPr="006D6E01">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A7760A" w:rsidRPr="006D6E01" w:rsidRDefault="00A7760A" w:rsidP="00A7760A">
      <w:pPr>
        <w:autoSpaceDE w:val="0"/>
        <w:autoSpaceDN w:val="0"/>
        <w:adjustRightInd w:val="0"/>
      </w:pPr>
    </w:p>
    <w:p w:rsidR="004D756A" w:rsidRPr="006D6E01" w:rsidRDefault="00A7760A" w:rsidP="00A7760A">
      <w:pPr>
        <w:autoSpaceDE w:val="0"/>
        <w:autoSpaceDN w:val="0"/>
        <w:adjustRightInd w:val="0"/>
      </w:pPr>
      <w:r w:rsidRPr="006D6E01">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4D756A" w:rsidRPr="006D6E01" w:rsidRDefault="004D756A" w:rsidP="004D756A">
      <w:pPr>
        <w:pStyle w:val="Heading6"/>
        <w:rPr>
          <w:rFonts w:ascii="Times New Roman" w:hAnsi="Times New Roman"/>
          <w:b w:val="0"/>
          <w:color w:val="000000"/>
          <w:sz w:val="24"/>
          <w:szCs w:val="24"/>
          <w:u w:val="single"/>
        </w:rPr>
      </w:pPr>
      <w:r w:rsidRPr="006D6E01">
        <w:rPr>
          <w:rFonts w:ascii="Times New Roman" w:hAnsi="Times New Roman"/>
          <w:color w:val="000000"/>
          <w:sz w:val="24"/>
          <w:szCs w:val="24"/>
          <w:u w:val="single"/>
        </w:rPr>
        <w:t>Title IX Statement</w:t>
      </w:r>
    </w:p>
    <w:p w:rsidR="004D756A" w:rsidRPr="006D6E01" w:rsidRDefault="004D756A" w:rsidP="004D756A"/>
    <w:p w:rsidR="004D756A" w:rsidRPr="006D6E01" w:rsidRDefault="004D756A" w:rsidP="004D756A">
      <w:pPr>
        <w:shd w:val="clear" w:color="auto" w:fill="FFFFFF"/>
        <w:rPr>
          <w:color w:val="222222"/>
        </w:rPr>
      </w:pPr>
      <w:r w:rsidRPr="006D6E01">
        <w:rPr>
          <w:color w:val="2222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4D756A" w:rsidRPr="006D6E01" w:rsidRDefault="004D756A" w:rsidP="004D756A">
      <w:pPr>
        <w:shd w:val="clear" w:color="auto" w:fill="FFFFFF"/>
        <w:rPr>
          <w:color w:val="222222"/>
        </w:rPr>
      </w:pPr>
      <w:r w:rsidRPr="006D6E01">
        <w:rPr>
          <w:color w:val="222222"/>
        </w:rPr>
        <w:t>• Chaminade Counseling Center| </w:t>
      </w:r>
      <w:hyperlink r:id="rId6" w:tgtFrame="_blank" w:history="1">
        <w:r w:rsidRPr="006D6E01">
          <w:rPr>
            <w:rStyle w:val="Hyperlink"/>
            <w:color w:val="1155CC"/>
          </w:rPr>
          <w:t>808 735-4845</w:t>
        </w:r>
      </w:hyperlink>
      <w:r w:rsidRPr="006D6E01">
        <w:rPr>
          <w:color w:val="222222"/>
        </w:rPr>
        <w:t>.</w:t>
      </w:r>
    </w:p>
    <w:p w:rsidR="004D756A" w:rsidRPr="006D6E01" w:rsidRDefault="004D756A" w:rsidP="004D756A">
      <w:pPr>
        <w:shd w:val="clear" w:color="auto" w:fill="FFFFFF"/>
        <w:rPr>
          <w:color w:val="222222"/>
        </w:rPr>
      </w:pPr>
      <w:r w:rsidRPr="006D6E01">
        <w:rPr>
          <w:color w:val="222222"/>
        </w:rPr>
        <w:t>• Any priest serving as a sacramental confessor or any ordained religious leader serving in the sacred confidence role.</w:t>
      </w:r>
    </w:p>
    <w:p w:rsidR="00A7760A" w:rsidRPr="006D6E01" w:rsidRDefault="00A7760A" w:rsidP="00A7760A">
      <w:pPr>
        <w:autoSpaceDE w:val="0"/>
        <w:autoSpaceDN w:val="0"/>
        <w:adjustRightInd w:val="0"/>
      </w:pPr>
    </w:p>
    <w:p w:rsidR="00770F1F" w:rsidRPr="006D6E01" w:rsidRDefault="00770F1F" w:rsidP="00770F1F">
      <w:pPr>
        <w:pStyle w:val="Title"/>
        <w:jc w:val="left"/>
        <w:rPr>
          <w:bCs w:val="0"/>
          <w:u w:val="single"/>
        </w:rPr>
      </w:pPr>
      <w:r w:rsidRPr="006D6E01">
        <w:rPr>
          <w:bCs w:val="0"/>
          <w:u w:val="single"/>
        </w:rPr>
        <w:t>Description of the Assessments:</w:t>
      </w:r>
    </w:p>
    <w:p w:rsidR="00770F1F" w:rsidRPr="006D6E01" w:rsidRDefault="00770F1F" w:rsidP="00770F1F">
      <w:pPr>
        <w:pStyle w:val="Title"/>
        <w:jc w:val="left"/>
        <w:rPr>
          <w:b w:val="0"/>
          <w:bCs w:val="0"/>
        </w:rPr>
      </w:pPr>
    </w:p>
    <w:p w:rsidR="007F1A41" w:rsidRPr="006D6E01" w:rsidRDefault="006B4F28" w:rsidP="007F1A41">
      <w:pPr>
        <w:pStyle w:val="Title"/>
        <w:jc w:val="left"/>
        <w:rPr>
          <w:bCs w:val="0"/>
        </w:rPr>
      </w:pPr>
      <w:r w:rsidRPr="006D6E01">
        <w:rPr>
          <w:bCs w:val="0"/>
        </w:rPr>
        <w:t>Introduction</w:t>
      </w:r>
      <w:r w:rsidR="00770F1F" w:rsidRPr="006D6E01">
        <w:rPr>
          <w:bCs w:val="0"/>
        </w:rPr>
        <w:t>:</w:t>
      </w:r>
    </w:p>
    <w:p w:rsidR="007F1A41" w:rsidRPr="006D6E01" w:rsidRDefault="007F1A41" w:rsidP="007F1A41">
      <w:pPr>
        <w:pStyle w:val="NormalWeb"/>
      </w:pPr>
      <w:r w:rsidRPr="006D6E01">
        <w:t>This is your opportunity to introduce yourself to the class.  Please share a little about who you are and what makes you unique.  There is no minimum word count for this assignment.  If you do not know what to say, please use the prompts below as your guide.  Also, please do not submit an attached document.  Submit your response straight to Canvas so we can all access your work easily.</w:t>
      </w:r>
    </w:p>
    <w:p w:rsidR="007F1A41" w:rsidRPr="006D6E01" w:rsidRDefault="007F1A41" w:rsidP="007F1A41">
      <w:pPr>
        <w:numPr>
          <w:ilvl w:val="0"/>
          <w:numId w:val="8"/>
        </w:numPr>
        <w:spacing w:before="100" w:beforeAutospacing="1" w:after="100" w:afterAutospacing="1"/>
      </w:pPr>
      <w:r w:rsidRPr="006D6E01">
        <w:t>What is your name?</w:t>
      </w:r>
    </w:p>
    <w:p w:rsidR="007F1A41" w:rsidRPr="006D6E01" w:rsidRDefault="007F1A41" w:rsidP="007F1A41">
      <w:pPr>
        <w:numPr>
          <w:ilvl w:val="0"/>
          <w:numId w:val="8"/>
        </w:numPr>
        <w:spacing w:before="100" w:beforeAutospacing="1" w:after="100" w:afterAutospacing="1"/>
      </w:pPr>
      <w:r w:rsidRPr="006D6E01">
        <w:t xml:space="preserve">Please use the Embed Image tool to embed an image of you so we can put a name to a face.  (If you are shy, please embed an image that most represents you and culture.  If you choose this </w:t>
      </w:r>
      <w:r w:rsidRPr="006D6E01">
        <w:t>option,</w:t>
      </w:r>
      <w:r w:rsidRPr="006D6E01">
        <w:t xml:space="preserve"> you'll need to share a little on why you picked the image that you did.)</w:t>
      </w:r>
    </w:p>
    <w:p w:rsidR="007F1A41" w:rsidRPr="006D6E01" w:rsidRDefault="007F1A41" w:rsidP="007F1A41">
      <w:pPr>
        <w:numPr>
          <w:ilvl w:val="0"/>
          <w:numId w:val="8"/>
        </w:numPr>
        <w:spacing w:before="100" w:beforeAutospacing="1" w:after="100" w:afterAutospacing="1"/>
      </w:pPr>
      <w:r w:rsidRPr="006D6E01">
        <w:lastRenderedPageBreak/>
        <w:t>What type of career interests you the most?</w:t>
      </w:r>
    </w:p>
    <w:p w:rsidR="007F1A41" w:rsidRPr="006D6E01" w:rsidRDefault="007F1A41" w:rsidP="007F1A41">
      <w:pPr>
        <w:numPr>
          <w:ilvl w:val="0"/>
          <w:numId w:val="8"/>
        </w:numPr>
        <w:spacing w:before="100" w:beforeAutospacing="1" w:after="100" w:afterAutospacing="1"/>
      </w:pPr>
      <w:r w:rsidRPr="006D6E01">
        <w:t>Where were you born?</w:t>
      </w:r>
    </w:p>
    <w:p w:rsidR="007F1A41" w:rsidRPr="006D6E01" w:rsidRDefault="007F1A41" w:rsidP="007F1A41">
      <w:pPr>
        <w:numPr>
          <w:ilvl w:val="0"/>
          <w:numId w:val="8"/>
        </w:numPr>
        <w:spacing w:before="100" w:beforeAutospacing="1" w:after="100" w:afterAutospacing="1"/>
      </w:pPr>
      <w:r w:rsidRPr="006D6E01">
        <w:t>What culture do you most identify with and why?</w:t>
      </w:r>
    </w:p>
    <w:p w:rsidR="00770F1F" w:rsidRPr="006D6E01" w:rsidRDefault="007F1A41" w:rsidP="00770F1F">
      <w:pPr>
        <w:numPr>
          <w:ilvl w:val="0"/>
          <w:numId w:val="8"/>
        </w:numPr>
        <w:spacing w:before="100" w:beforeAutospacing="1" w:after="100" w:afterAutospacing="1"/>
      </w:pPr>
      <w:r w:rsidRPr="006D6E01">
        <w:t>What kinds of cultural practices do you remember doing growing up?</w:t>
      </w:r>
    </w:p>
    <w:p w:rsidR="00562F26" w:rsidRPr="006D6E01" w:rsidRDefault="00E97803" w:rsidP="00770F1F">
      <w:pPr>
        <w:pStyle w:val="Title"/>
        <w:jc w:val="left"/>
        <w:rPr>
          <w:bCs w:val="0"/>
        </w:rPr>
      </w:pPr>
      <w:r w:rsidRPr="006D6E01">
        <w:rPr>
          <w:bCs w:val="0"/>
        </w:rPr>
        <w:t xml:space="preserve">Discussion Question Response and </w:t>
      </w:r>
      <w:r w:rsidR="00562F26" w:rsidRPr="006D6E01">
        <w:rPr>
          <w:bCs w:val="0"/>
        </w:rPr>
        <w:t>Participation:</w:t>
      </w:r>
    </w:p>
    <w:p w:rsidR="00E97803" w:rsidRPr="006D6E01" w:rsidRDefault="00E97803" w:rsidP="00E97803"/>
    <w:p w:rsidR="00E97803" w:rsidRPr="006D6E01" w:rsidRDefault="00E97803" w:rsidP="00E97803">
      <w:pPr>
        <w:rPr>
          <w:bCs/>
        </w:rPr>
      </w:pPr>
      <w:r w:rsidRPr="006D6E01">
        <w:rPr>
          <w:i/>
          <w:iCs/>
        </w:rPr>
        <w:t>Discussion Question Response</w:t>
      </w:r>
      <w:r w:rsidRPr="006D6E01">
        <w:t xml:space="preserve"> - </w:t>
      </w:r>
      <w:r w:rsidRPr="006D6E01">
        <w:t xml:space="preserve">Based on </w:t>
      </w:r>
      <w:r w:rsidRPr="006D6E01">
        <w:t xml:space="preserve">the video, </w:t>
      </w:r>
      <w:r w:rsidRPr="006D6E01">
        <w:t>your readings</w:t>
      </w:r>
      <w:r w:rsidRPr="006D6E01">
        <w:t>,</w:t>
      </w:r>
      <w:r w:rsidRPr="006D6E01">
        <w:t xml:space="preserve"> and your thoughts on the subject, please respond to the discussion question in no less than </w:t>
      </w:r>
      <w:r w:rsidRPr="006D6E01">
        <w:rPr>
          <w:b/>
        </w:rPr>
        <w:t>200 words</w:t>
      </w:r>
      <w:r w:rsidRPr="006D6E01">
        <w:t xml:space="preserve"> in length.  Post your discussion response directly to Canvas.  </w:t>
      </w:r>
      <w:r w:rsidRPr="006D6E01">
        <w:rPr>
          <w:b/>
        </w:rPr>
        <w:t xml:space="preserve">Do not post as an attachment.  </w:t>
      </w:r>
      <w:r w:rsidRPr="006D6E01">
        <w:rPr>
          <w:bCs/>
        </w:rPr>
        <w:t>This will make it easier for everyone to see your response.</w:t>
      </w:r>
      <w:r w:rsidRPr="006D6E01">
        <w:rPr>
          <w:b/>
        </w:rPr>
        <w:t xml:space="preserve">  </w:t>
      </w:r>
      <w:r w:rsidRPr="006D6E01">
        <w:rPr>
          <w:bCs/>
        </w:rPr>
        <w:t>List your sources at the bottom of your post using APA formatting.</w:t>
      </w:r>
    </w:p>
    <w:p w:rsidR="00E97803" w:rsidRPr="006D6E01" w:rsidRDefault="00E97803" w:rsidP="00E97803"/>
    <w:p w:rsidR="00E97803" w:rsidRPr="006D6E01" w:rsidRDefault="00E97803" w:rsidP="00E97803">
      <w:pPr>
        <w:rPr>
          <w:b/>
          <w:bCs/>
        </w:rPr>
      </w:pPr>
      <w:r w:rsidRPr="006D6E01">
        <w:rPr>
          <w:i/>
          <w:iCs/>
        </w:rPr>
        <w:t>Participation Requirement</w:t>
      </w:r>
      <w:r w:rsidRPr="006D6E01">
        <w:rPr>
          <w:b/>
          <w:bCs/>
        </w:rPr>
        <w:t xml:space="preserve"> - </w:t>
      </w:r>
      <w:r w:rsidRPr="006D6E01">
        <w:t xml:space="preserve">Participation (responses to your peers) is very important as it contributes positively to the overall learning of the class. Participation is reviewed for both quantity and quality.  For example, "I agree” or “I don’t agree” </w:t>
      </w:r>
      <w:r w:rsidRPr="006D6E01">
        <w:t xml:space="preserve">without elaboration or explanation </w:t>
      </w:r>
      <w:r w:rsidRPr="006D6E01">
        <w:t>does not constitute participation because it does not add new information to the discussion. In order to earn full participation points, your responses must be related to the discussion question and include new ideas or personal perspectives.  For full participation credit you are required to contribute a total of two substantive responses each week.</w:t>
      </w:r>
    </w:p>
    <w:p w:rsidR="00562F26" w:rsidRPr="006D6E01" w:rsidRDefault="00562F26" w:rsidP="00770F1F">
      <w:pPr>
        <w:pStyle w:val="Title"/>
        <w:jc w:val="left"/>
        <w:rPr>
          <w:bCs w:val="0"/>
        </w:rPr>
      </w:pPr>
    </w:p>
    <w:p w:rsidR="00770F1F" w:rsidRPr="006D6E01" w:rsidRDefault="00770F1F" w:rsidP="00770F1F">
      <w:pPr>
        <w:pStyle w:val="Title"/>
        <w:jc w:val="left"/>
        <w:rPr>
          <w:bCs w:val="0"/>
        </w:rPr>
      </w:pPr>
      <w:r w:rsidRPr="006D6E01">
        <w:rPr>
          <w:bCs w:val="0"/>
        </w:rPr>
        <w:t>Examinations:</w:t>
      </w:r>
    </w:p>
    <w:p w:rsidR="00770F1F" w:rsidRPr="006D6E01" w:rsidRDefault="00770F1F" w:rsidP="00770F1F">
      <w:pPr>
        <w:pStyle w:val="Title"/>
        <w:jc w:val="left"/>
        <w:rPr>
          <w:b w:val="0"/>
          <w:bCs w:val="0"/>
        </w:rPr>
      </w:pPr>
    </w:p>
    <w:p w:rsidR="00770F1F" w:rsidRPr="006D6E01" w:rsidRDefault="00770F1F" w:rsidP="00770F1F">
      <w:pPr>
        <w:pStyle w:val="Title"/>
        <w:jc w:val="left"/>
        <w:rPr>
          <w:b w:val="0"/>
          <w:bCs w:val="0"/>
        </w:rPr>
      </w:pPr>
      <w:r w:rsidRPr="006D6E01">
        <w:rPr>
          <w:b w:val="0"/>
          <w:bCs w:val="0"/>
        </w:rPr>
        <w:t>You will be given thr</w:t>
      </w:r>
      <w:r w:rsidR="004D756A" w:rsidRPr="006D6E01">
        <w:rPr>
          <w:b w:val="0"/>
          <w:bCs w:val="0"/>
        </w:rPr>
        <w:t xml:space="preserve">ee examinations.  Examination 1, Examination 2, and Examination 3 </w:t>
      </w:r>
      <w:r w:rsidRPr="006D6E01">
        <w:rPr>
          <w:b w:val="0"/>
          <w:bCs w:val="0"/>
        </w:rPr>
        <w:t xml:space="preserve">will consist of 25 multiple-choice questions </w:t>
      </w:r>
      <w:r w:rsidR="00773545" w:rsidRPr="006D6E01">
        <w:rPr>
          <w:b w:val="0"/>
          <w:bCs w:val="0"/>
        </w:rPr>
        <w:t xml:space="preserve">(worth </w:t>
      </w:r>
      <w:r w:rsidR="00345906" w:rsidRPr="006D6E01">
        <w:rPr>
          <w:b w:val="0"/>
          <w:bCs w:val="0"/>
        </w:rPr>
        <w:t>4</w:t>
      </w:r>
      <w:r w:rsidR="00773545" w:rsidRPr="006D6E01">
        <w:rPr>
          <w:b w:val="0"/>
          <w:bCs w:val="0"/>
        </w:rPr>
        <w:t xml:space="preserve"> points per question) </w:t>
      </w:r>
      <w:r w:rsidRPr="006D6E01">
        <w:rPr>
          <w:b w:val="0"/>
          <w:bCs w:val="0"/>
        </w:rPr>
        <w:t>assessi</w:t>
      </w:r>
      <w:r w:rsidR="004D756A" w:rsidRPr="006D6E01">
        <w:rPr>
          <w:b w:val="0"/>
          <w:bCs w:val="0"/>
        </w:rPr>
        <w:t>ng your knowledge of the text.</w:t>
      </w:r>
    </w:p>
    <w:p w:rsidR="00755F4C" w:rsidRPr="006D6E01" w:rsidRDefault="00755F4C" w:rsidP="00755F4C">
      <w:pPr>
        <w:pStyle w:val="Title"/>
        <w:jc w:val="left"/>
        <w:rPr>
          <w:b w:val="0"/>
          <w:iCs/>
        </w:rPr>
      </w:pPr>
    </w:p>
    <w:p w:rsidR="00C722C7" w:rsidRPr="006D6E01" w:rsidRDefault="00C722C7" w:rsidP="00C722C7">
      <w:pPr>
        <w:pStyle w:val="Title"/>
        <w:jc w:val="left"/>
        <w:rPr>
          <w:b w:val="0"/>
          <w:bCs w:val="0"/>
        </w:rPr>
      </w:pPr>
      <w:r w:rsidRPr="006D6E01">
        <w:rPr>
          <w:b w:val="0"/>
          <w:bCs w:val="0"/>
        </w:rPr>
        <w:t>The Examination</w:t>
      </w:r>
      <w:r w:rsidR="004D756A" w:rsidRPr="006D6E01">
        <w:rPr>
          <w:b w:val="0"/>
          <w:bCs w:val="0"/>
        </w:rPr>
        <w:t xml:space="preserve"> 3</w:t>
      </w:r>
      <w:r w:rsidRPr="006D6E01">
        <w:rPr>
          <w:b w:val="0"/>
          <w:bCs w:val="0"/>
        </w:rPr>
        <w:t xml:space="preserve"> </w:t>
      </w:r>
      <w:r w:rsidR="001955AA" w:rsidRPr="006D6E01">
        <w:rPr>
          <w:b w:val="0"/>
          <w:bCs w:val="0"/>
        </w:rPr>
        <w:t>may</w:t>
      </w:r>
      <w:r w:rsidRPr="006D6E01">
        <w:rPr>
          <w:b w:val="0"/>
          <w:bCs w:val="0"/>
        </w:rPr>
        <w:t xml:space="preserve"> include questions pertaining to the Marianist Educational Values.</w:t>
      </w:r>
    </w:p>
    <w:p w:rsidR="0085187F" w:rsidRPr="006D6E01" w:rsidRDefault="0085187F" w:rsidP="00755F4C">
      <w:pPr>
        <w:pStyle w:val="Title"/>
        <w:jc w:val="left"/>
        <w:rPr>
          <w:iCs/>
        </w:rPr>
      </w:pPr>
    </w:p>
    <w:p w:rsidR="00755F4C" w:rsidRPr="006D6E01" w:rsidRDefault="00755F4C" w:rsidP="00755F4C">
      <w:pPr>
        <w:pStyle w:val="Title"/>
        <w:jc w:val="left"/>
        <w:rPr>
          <w:iCs/>
        </w:rPr>
      </w:pPr>
      <w:r w:rsidRPr="006D6E01">
        <w:rPr>
          <w:iCs/>
        </w:rPr>
        <w:t>Interview with Religious</w:t>
      </w:r>
      <w:r w:rsidR="008151C7" w:rsidRPr="006D6E01">
        <w:rPr>
          <w:iCs/>
        </w:rPr>
        <w:t>/Spiritual</w:t>
      </w:r>
      <w:r w:rsidRPr="006D6E01">
        <w:rPr>
          <w:iCs/>
        </w:rPr>
        <w:t xml:space="preserve"> Institution Reflection Paper:</w:t>
      </w:r>
    </w:p>
    <w:p w:rsidR="00755F4C" w:rsidRPr="006D6E01" w:rsidRDefault="00755F4C" w:rsidP="00755F4C">
      <w:pPr>
        <w:pStyle w:val="Title"/>
        <w:jc w:val="left"/>
        <w:rPr>
          <w:b w:val="0"/>
          <w:iCs/>
        </w:rPr>
      </w:pPr>
    </w:p>
    <w:p w:rsidR="00B11F5A" w:rsidRPr="006D6E01" w:rsidRDefault="00B11F5A" w:rsidP="00755F4C">
      <w:pPr>
        <w:pStyle w:val="Title"/>
        <w:jc w:val="left"/>
        <w:rPr>
          <w:b w:val="0"/>
          <w:iCs/>
        </w:rPr>
      </w:pPr>
      <w:r w:rsidRPr="006D6E01">
        <w:rPr>
          <w:b w:val="0"/>
          <w:iCs/>
        </w:rPr>
        <w:t xml:space="preserve">Religion can be considered a social institution as it is established and continued by a group of individuals who develop a set of common beliefs and morals as well as practices and reverence for the same things.  Religion is also a central piece in many cultures where many practices and beliefs of a culture </w:t>
      </w:r>
      <w:r w:rsidR="00B66DE5" w:rsidRPr="006D6E01">
        <w:rPr>
          <w:b w:val="0"/>
          <w:iCs/>
        </w:rPr>
        <w:t>are</w:t>
      </w:r>
      <w:r w:rsidRPr="006D6E01">
        <w:rPr>
          <w:b w:val="0"/>
          <w:iCs/>
        </w:rPr>
        <w:t xml:space="preserve"> influenced greatly by its religious beliefs.</w:t>
      </w:r>
    </w:p>
    <w:p w:rsidR="00B11F5A" w:rsidRPr="006D6E01" w:rsidRDefault="00B11F5A" w:rsidP="00755F4C">
      <w:pPr>
        <w:pStyle w:val="Title"/>
        <w:jc w:val="left"/>
        <w:rPr>
          <w:b w:val="0"/>
          <w:iCs/>
        </w:rPr>
      </w:pPr>
    </w:p>
    <w:p w:rsidR="00B11F5A" w:rsidRPr="006D6E01" w:rsidRDefault="00B11F5A" w:rsidP="00755F4C">
      <w:pPr>
        <w:pStyle w:val="Title"/>
        <w:jc w:val="left"/>
        <w:rPr>
          <w:b w:val="0"/>
          <w:iCs/>
        </w:rPr>
      </w:pPr>
      <w:r w:rsidRPr="006D6E01">
        <w:rPr>
          <w:b w:val="0"/>
          <w:iCs/>
        </w:rPr>
        <w:t xml:space="preserve">For this assignment, </w:t>
      </w:r>
      <w:r w:rsidR="00B66DE5" w:rsidRPr="006D6E01">
        <w:rPr>
          <w:b w:val="0"/>
          <w:iCs/>
        </w:rPr>
        <w:t>each student will interview (in-</w:t>
      </w:r>
      <w:r w:rsidRPr="006D6E01">
        <w:rPr>
          <w:b w:val="0"/>
          <w:iCs/>
        </w:rPr>
        <w:t xml:space="preserve">person) a </w:t>
      </w:r>
      <w:r w:rsidR="00B30E95" w:rsidRPr="006D6E01">
        <w:rPr>
          <w:b w:val="0"/>
          <w:iCs/>
        </w:rPr>
        <w:t xml:space="preserve">spiritual </w:t>
      </w:r>
      <w:r w:rsidR="00C722C7" w:rsidRPr="006D6E01">
        <w:rPr>
          <w:b w:val="0"/>
          <w:iCs/>
        </w:rPr>
        <w:t>leader</w:t>
      </w:r>
      <w:r w:rsidR="00B30E95" w:rsidRPr="006D6E01">
        <w:rPr>
          <w:b w:val="0"/>
          <w:iCs/>
        </w:rPr>
        <w:t xml:space="preserve"> </w:t>
      </w:r>
      <w:r w:rsidR="00C722C7" w:rsidRPr="006D6E01">
        <w:rPr>
          <w:b w:val="0"/>
          <w:iCs/>
        </w:rPr>
        <w:t>(e.g., Minister, P</w:t>
      </w:r>
      <w:r w:rsidR="00B30E95" w:rsidRPr="006D6E01">
        <w:rPr>
          <w:b w:val="0"/>
          <w:iCs/>
        </w:rPr>
        <w:t>riest</w:t>
      </w:r>
      <w:r w:rsidR="00C722C7" w:rsidRPr="006D6E01">
        <w:rPr>
          <w:b w:val="0"/>
          <w:iCs/>
        </w:rPr>
        <w:t>, Sister, B</w:t>
      </w:r>
      <w:r w:rsidR="00B30E95" w:rsidRPr="006D6E01">
        <w:rPr>
          <w:b w:val="0"/>
          <w:iCs/>
        </w:rPr>
        <w:t xml:space="preserve">rother, </w:t>
      </w:r>
      <w:r w:rsidR="00C722C7" w:rsidRPr="006D6E01">
        <w:rPr>
          <w:b w:val="0"/>
          <w:iCs/>
        </w:rPr>
        <w:t xml:space="preserve">Monk, </w:t>
      </w:r>
      <w:r w:rsidR="00B30E95" w:rsidRPr="006D6E01">
        <w:rPr>
          <w:b w:val="0"/>
          <w:iCs/>
        </w:rPr>
        <w:t>etc….</w:t>
      </w:r>
      <w:r w:rsidR="00C722C7" w:rsidRPr="006D6E01">
        <w:rPr>
          <w:b w:val="0"/>
          <w:iCs/>
        </w:rPr>
        <w:t>)</w:t>
      </w:r>
      <w:r w:rsidRPr="006D6E01">
        <w:rPr>
          <w:b w:val="0"/>
          <w:iCs/>
        </w:rPr>
        <w:t xml:space="preserve">. </w:t>
      </w:r>
      <w:r w:rsidR="00C722C7" w:rsidRPr="006D6E01">
        <w:rPr>
          <w:b w:val="0"/>
          <w:iCs/>
        </w:rPr>
        <w:t xml:space="preserve"> </w:t>
      </w:r>
      <w:r w:rsidRPr="006D6E01">
        <w:rPr>
          <w:b w:val="0"/>
          <w:iCs/>
        </w:rPr>
        <w:t xml:space="preserve">The information gathered from this interview should be incorporated in each student’s </w:t>
      </w:r>
      <w:r w:rsidR="004D756A" w:rsidRPr="006D6E01">
        <w:rPr>
          <w:b w:val="0"/>
          <w:iCs/>
        </w:rPr>
        <w:t>Culture</w:t>
      </w:r>
      <w:r w:rsidRPr="006D6E01">
        <w:rPr>
          <w:b w:val="0"/>
          <w:iCs/>
        </w:rPr>
        <w:t xml:space="preserve"> Presentation.</w:t>
      </w:r>
    </w:p>
    <w:p w:rsidR="0085187F" w:rsidRPr="006D6E01" w:rsidRDefault="0085187F" w:rsidP="00755F4C">
      <w:pPr>
        <w:pStyle w:val="Title"/>
        <w:jc w:val="left"/>
        <w:rPr>
          <w:b w:val="0"/>
          <w:iCs/>
        </w:rPr>
      </w:pPr>
    </w:p>
    <w:p w:rsidR="00B11F5A" w:rsidRPr="006D6E01" w:rsidRDefault="00B11F5A" w:rsidP="00755F4C">
      <w:pPr>
        <w:pStyle w:val="Title"/>
        <w:jc w:val="left"/>
        <w:rPr>
          <w:b w:val="0"/>
          <w:iCs/>
        </w:rPr>
      </w:pPr>
      <w:r w:rsidRPr="006D6E01">
        <w:rPr>
          <w:b w:val="0"/>
          <w:iCs/>
        </w:rPr>
        <w:t>At minimum, the following interview questions must be answered:</w:t>
      </w:r>
    </w:p>
    <w:p w:rsidR="00B11F5A" w:rsidRPr="006D6E01" w:rsidRDefault="00B11F5A" w:rsidP="00755F4C">
      <w:pPr>
        <w:pStyle w:val="Title"/>
        <w:jc w:val="left"/>
        <w:rPr>
          <w:b w:val="0"/>
          <w:iCs/>
        </w:rPr>
      </w:pPr>
    </w:p>
    <w:p w:rsidR="00B11F5A" w:rsidRPr="006D6E01" w:rsidRDefault="00FE19AF" w:rsidP="00B11F5A">
      <w:pPr>
        <w:pStyle w:val="Title"/>
        <w:numPr>
          <w:ilvl w:val="0"/>
          <w:numId w:val="4"/>
        </w:numPr>
        <w:jc w:val="left"/>
        <w:rPr>
          <w:b w:val="0"/>
          <w:iCs/>
        </w:rPr>
      </w:pPr>
      <w:r w:rsidRPr="006D6E01">
        <w:rPr>
          <w:b w:val="0"/>
          <w:iCs/>
        </w:rPr>
        <w:t>Religious beliefs?</w:t>
      </w:r>
    </w:p>
    <w:p w:rsidR="00FE19AF" w:rsidRPr="006D6E01" w:rsidRDefault="00FE19AF" w:rsidP="00FE19AF">
      <w:pPr>
        <w:pStyle w:val="Title"/>
        <w:numPr>
          <w:ilvl w:val="1"/>
          <w:numId w:val="4"/>
        </w:numPr>
        <w:jc w:val="left"/>
        <w:rPr>
          <w:b w:val="0"/>
          <w:iCs/>
        </w:rPr>
      </w:pPr>
      <w:r w:rsidRPr="006D6E01">
        <w:rPr>
          <w:b w:val="0"/>
          <w:iCs/>
        </w:rPr>
        <w:t>At the core of all religions are their beliefs.  These beliefs are accepted by the members of the religion and are considered sacred.  There are beliefs that make up the structure of the religion and are very important.</w:t>
      </w:r>
    </w:p>
    <w:p w:rsidR="00FE19AF" w:rsidRPr="006D6E01" w:rsidRDefault="00FE19AF" w:rsidP="00B11F5A">
      <w:pPr>
        <w:pStyle w:val="Title"/>
        <w:numPr>
          <w:ilvl w:val="0"/>
          <w:numId w:val="4"/>
        </w:numPr>
        <w:jc w:val="left"/>
        <w:rPr>
          <w:b w:val="0"/>
          <w:iCs/>
        </w:rPr>
      </w:pPr>
      <w:r w:rsidRPr="006D6E01">
        <w:rPr>
          <w:b w:val="0"/>
          <w:iCs/>
        </w:rPr>
        <w:t>Rituals?</w:t>
      </w:r>
    </w:p>
    <w:p w:rsidR="00FE19AF" w:rsidRPr="006D6E01" w:rsidRDefault="00FE19AF" w:rsidP="00FE19AF">
      <w:pPr>
        <w:pStyle w:val="Title"/>
        <w:numPr>
          <w:ilvl w:val="1"/>
          <w:numId w:val="4"/>
        </w:numPr>
        <w:jc w:val="left"/>
        <w:rPr>
          <w:b w:val="0"/>
          <w:iCs/>
        </w:rPr>
      </w:pPr>
      <w:r w:rsidRPr="006D6E01">
        <w:rPr>
          <w:b w:val="0"/>
          <w:iCs/>
        </w:rPr>
        <w:t xml:space="preserve">The practices of the group are also very important to religion.  Patterns of practices that become norms and prescribed rites are known as rituals.  A ritual can be any type of ceremony or event of the religious group, even just gathering regularly for Sunday dinners.  The members of the religion are the ones that give these rituals their meaning.  The </w:t>
      </w:r>
      <w:r w:rsidRPr="006D6E01">
        <w:rPr>
          <w:b w:val="0"/>
          <w:iCs/>
        </w:rPr>
        <w:lastRenderedPageBreak/>
        <w:t>complexity of individual rituals ranges greatly from simplistic to elaborate.  Rituals take many forms, but all are important to the religion.</w:t>
      </w:r>
    </w:p>
    <w:p w:rsidR="00FE19AF" w:rsidRPr="006D6E01" w:rsidRDefault="00FE19AF" w:rsidP="00B11F5A">
      <w:pPr>
        <w:pStyle w:val="Title"/>
        <w:numPr>
          <w:ilvl w:val="0"/>
          <w:numId w:val="4"/>
        </w:numPr>
        <w:jc w:val="left"/>
        <w:rPr>
          <w:b w:val="0"/>
          <w:iCs/>
        </w:rPr>
      </w:pPr>
      <w:r w:rsidRPr="006D6E01">
        <w:rPr>
          <w:b w:val="0"/>
          <w:iCs/>
        </w:rPr>
        <w:t>Moral beliefs?</w:t>
      </w:r>
    </w:p>
    <w:p w:rsidR="00FE19AF" w:rsidRPr="006D6E01" w:rsidRDefault="00FE19AF" w:rsidP="00FE19AF">
      <w:pPr>
        <w:pStyle w:val="Title"/>
        <w:numPr>
          <w:ilvl w:val="1"/>
          <w:numId w:val="4"/>
        </w:numPr>
        <w:jc w:val="left"/>
        <w:rPr>
          <w:b w:val="0"/>
          <w:iCs/>
        </w:rPr>
      </w:pPr>
      <w:r w:rsidRPr="006D6E01">
        <w:rPr>
          <w:b w:val="0"/>
          <w:iCs/>
        </w:rPr>
        <w:t>Each religion has its own set of morals.  These moral beliefs are established by the group and modify the behaviors of all the individuals in the group.</w:t>
      </w:r>
    </w:p>
    <w:p w:rsidR="0009619A" w:rsidRPr="006D6E01" w:rsidRDefault="0009619A" w:rsidP="0009619A">
      <w:pPr>
        <w:pStyle w:val="Title"/>
        <w:numPr>
          <w:ilvl w:val="0"/>
          <w:numId w:val="4"/>
        </w:numPr>
        <w:jc w:val="left"/>
        <w:rPr>
          <w:b w:val="0"/>
          <w:iCs/>
        </w:rPr>
      </w:pPr>
      <w:r w:rsidRPr="006D6E01">
        <w:rPr>
          <w:b w:val="0"/>
          <w:iCs/>
        </w:rPr>
        <w:t>How is enculturation supported?</w:t>
      </w:r>
    </w:p>
    <w:p w:rsidR="0009619A" w:rsidRPr="006D6E01" w:rsidRDefault="0009619A" w:rsidP="0009619A">
      <w:pPr>
        <w:pStyle w:val="Title"/>
        <w:numPr>
          <w:ilvl w:val="1"/>
          <w:numId w:val="4"/>
        </w:numPr>
        <w:jc w:val="left"/>
        <w:rPr>
          <w:b w:val="0"/>
          <w:iCs/>
        </w:rPr>
      </w:pPr>
      <w:r w:rsidRPr="006D6E01">
        <w:rPr>
          <w:b w:val="0"/>
          <w:iCs/>
        </w:rPr>
        <w:t xml:space="preserve">How does the religion get passed on from one generation to the other? </w:t>
      </w:r>
    </w:p>
    <w:p w:rsidR="00FE19AF" w:rsidRPr="006D6E01" w:rsidRDefault="00FE19AF" w:rsidP="00FE19AF">
      <w:pPr>
        <w:pStyle w:val="Title"/>
        <w:jc w:val="left"/>
        <w:rPr>
          <w:b w:val="0"/>
          <w:iCs/>
        </w:rPr>
      </w:pPr>
    </w:p>
    <w:p w:rsidR="00FE19AF" w:rsidRPr="006D6E01" w:rsidRDefault="00FE19AF" w:rsidP="00FE19AF">
      <w:pPr>
        <w:pStyle w:val="Title"/>
        <w:jc w:val="left"/>
        <w:rPr>
          <w:b w:val="0"/>
          <w:iCs/>
        </w:rPr>
      </w:pPr>
      <w:r w:rsidRPr="006D6E01">
        <w:rPr>
          <w:b w:val="0"/>
          <w:iCs/>
        </w:rPr>
        <w:t xml:space="preserve">At the </w:t>
      </w:r>
      <w:r w:rsidR="00773545" w:rsidRPr="006D6E01">
        <w:rPr>
          <w:b w:val="0"/>
          <w:iCs/>
        </w:rPr>
        <w:t xml:space="preserve">conclusion of the interview, you </w:t>
      </w:r>
      <w:r w:rsidR="008151C7" w:rsidRPr="006D6E01">
        <w:rPr>
          <w:b w:val="0"/>
          <w:iCs/>
        </w:rPr>
        <w:t>will write a minimum 2</w:t>
      </w:r>
      <w:r w:rsidR="004D756A" w:rsidRPr="006D6E01">
        <w:rPr>
          <w:b w:val="0"/>
          <w:iCs/>
        </w:rPr>
        <w:t>-</w:t>
      </w:r>
      <w:r w:rsidRPr="006D6E01">
        <w:rPr>
          <w:b w:val="0"/>
          <w:iCs/>
        </w:rPr>
        <w:t xml:space="preserve">page </w:t>
      </w:r>
      <w:r w:rsidR="004D756A" w:rsidRPr="006D6E01">
        <w:rPr>
          <w:b w:val="0"/>
          <w:iCs/>
        </w:rPr>
        <w:t xml:space="preserve">double-spaced </w:t>
      </w:r>
      <w:r w:rsidRPr="006D6E01">
        <w:rPr>
          <w:b w:val="0"/>
          <w:iCs/>
        </w:rPr>
        <w:t xml:space="preserve">reflection paper reporting on what they learned from this interview.  The reflection paper should </w:t>
      </w:r>
      <w:r w:rsidR="008151C7" w:rsidRPr="006D6E01">
        <w:rPr>
          <w:b w:val="0"/>
          <w:iCs/>
        </w:rPr>
        <w:t>include the student’s findings about Religious Beliefs, Rituals, Moral Beliefs, and Enculturati</w:t>
      </w:r>
      <w:r w:rsidR="00773545" w:rsidRPr="006D6E01">
        <w:rPr>
          <w:b w:val="0"/>
          <w:iCs/>
        </w:rPr>
        <w:t>on practices.  In addition, you will</w:t>
      </w:r>
      <w:r w:rsidR="008151C7" w:rsidRPr="006D6E01">
        <w:rPr>
          <w:b w:val="0"/>
          <w:iCs/>
        </w:rPr>
        <w:t xml:space="preserve"> discuss how any preconceptions changed or found to be supported by this interview.  </w:t>
      </w:r>
      <w:r w:rsidR="00B66DE5" w:rsidRPr="006D6E01">
        <w:rPr>
          <w:b w:val="0"/>
          <w:iCs/>
        </w:rPr>
        <w:t>This</w:t>
      </w:r>
      <w:r w:rsidR="00773545" w:rsidRPr="006D6E01">
        <w:rPr>
          <w:b w:val="0"/>
          <w:iCs/>
        </w:rPr>
        <w:t xml:space="preserve"> reflection paper should be doub</w:t>
      </w:r>
      <w:r w:rsidR="00B66DE5" w:rsidRPr="006D6E01">
        <w:rPr>
          <w:b w:val="0"/>
          <w:iCs/>
        </w:rPr>
        <w:t xml:space="preserve">le-spaced using 1-inch margins and 12 pt. font.  </w:t>
      </w:r>
      <w:r w:rsidR="0009619A" w:rsidRPr="006D6E01">
        <w:rPr>
          <w:b w:val="0"/>
          <w:iCs/>
        </w:rPr>
        <w:t>Each student’s grade for this assignment will be based solely on the submitted reflection paper.</w:t>
      </w:r>
    </w:p>
    <w:p w:rsidR="00876981" w:rsidRPr="006D6E01" w:rsidRDefault="00876981" w:rsidP="00FE19AF">
      <w:pPr>
        <w:pStyle w:val="Title"/>
        <w:jc w:val="left"/>
        <w:rPr>
          <w:b w:val="0"/>
          <w:iCs/>
        </w:rPr>
      </w:pPr>
    </w:p>
    <w:p w:rsidR="00876981" w:rsidRPr="006D6E01" w:rsidRDefault="00876981" w:rsidP="00FE19AF">
      <w:pPr>
        <w:pStyle w:val="Title"/>
        <w:jc w:val="left"/>
        <w:rPr>
          <w:b w:val="0"/>
          <w:i/>
          <w:iCs/>
        </w:rPr>
      </w:pPr>
      <w:r w:rsidRPr="006D6E01">
        <w:rPr>
          <w:b w:val="0"/>
          <w:i/>
          <w:iCs/>
        </w:rPr>
        <w:t xml:space="preserve">You will receive 5 points extra credit if you are able to submit a selfie with the church or temple in the background.  You do not have to take it with anyone, just of you.  </w:t>
      </w:r>
    </w:p>
    <w:p w:rsidR="00A7760A" w:rsidRPr="006D6E01" w:rsidRDefault="00A7760A" w:rsidP="00FE19AF">
      <w:pPr>
        <w:pStyle w:val="Title"/>
        <w:jc w:val="left"/>
        <w:rPr>
          <w:b w:val="0"/>
          <w:iCs/>
        </w:rPr>
      </w:pPr>
    </w:p>
    <w:p w:rsidR="00755F4C" w:rsidRPr="006D6E01" w:rsidRDefault="00DD767F" w:rsidP="00755F4C">
      <w:pPr>
        <w:pStyle w:val="Title"/>
        <w:jc w:val="left"/>
        <w:rPr>
          <w:b w:val="0"/>
          <w:iCs/>
        </w:rPr>
      </w:pPr>
      <w:r w:rsidRPr="006D6E01">
        <w:rPr>
          <w:iCs/>
        </w:rPr>
        <w:t xml:space="preserve">Culture </w:t>
      </w:r>
      <w:r w:rsidR="00773545" w:rsidRPr="006D6E01">
        <w:rPr>
          <w:iCs/>
        </w:rPr>
        <w:t>Presentation</w:t>
      </w:r>
      <w:r w:rsidR="00755F4C" w:rsidRPr="006D6E01">
        <w:rPr>
          <w:iCs/>
        </w:rPr>
        <w:t>:</w:t>
      </w:r>
    </w:p>
    <w:p w:rsidR="0056694B" w:rsidRPr="006D6E01" w:rsidRDefault="0056694B" w:rsidP="00755F4C">
      <w:pPr>
        <w:pStyle w:val="Title"/>
        <w:jc w:val="left"/>
        <w:rPr>
          <w:iCs/>
        </w:rPr>
      </w:pPr>
    </w:p>
    <w:p w:rsidR="00AA7287" w:rsidRPr="006D6E01" w:rsidRDefault="00D349F5" w:rsidP="00755F4C">
      <w:pPr>
        <w:pStyle w:val="Title"/>
        <w:jc w:val="left"/>
        <w:rPr>
          <w:b w:val="0"/>
          <w:iCs/>
        </w:rPr>
      </w:pPr>
      <w:r w:rsidRPr="006D6E01">
        <w:rPr>
          <w:b w:val="0"/>
          <w:iCs/>
        </w:rPr>
        <w:t xml:space="preserve">For this presentation you will present on </w:t>
      </w:r>
      <w:r w:rsidR="0056694B" w:rsidRPr="006D6E01">
        <w:rPr>
          <w:b w:val="0"/>
          <w:iCs/>
        </w:rPr>
        <w:t xml:space="preserve">a cultural comparison of the Hawaiian culture and a culture of </w:t>
      </w:r>
      <w:r w:rsidRPr="006D6E01">
        <w:rPr>
          <w:b w:val="0"/>
          <w:iCs/>
        </w:rPr>
        <w:t xml:space="preserve">your </w:t>
      </w:r>
      <w:r w:rsidR="0056694B" w:rsidRPr="006D6E01">
        <w:rPr>
          <w:b w:val="0"/>
          <w:iCs/>
        </w:rPr>
        <w:t xml:space="preserve">choice.  </w:t>
      </w:r>
      <w:r w:rsidR="00143CF9" w:rsidRPr="006D6E01">
        <w:rPr>
          <w:b w:val="0"/>
          <w:iCs/>
        </w:rPr>
        <w:t xml:space="preserve">The focus of this presentation should be more about commonalities then about differences.  </w:t>
      </w:r>
      <w:r w:rsidR="0056694B" w:rsidRPr="006D6E01">
        <w:rPr>
          <w:b w:val="0"/>
          <w:iCs/>
        </w:rPr>
        <w:t xml:space="preserve">This presentation </w:t>
      </w:r>
      <w:r w:rsidR="00E97803" w:rsidRPr="006D6E01">
        <w:rPr>
          <w:b w:val="0"/>
          <w:iCs/>
        </w:rPr>
        <w:t>can</w:t>
      </w:r>
      <w:r w:rsidR="0056694B" w:rsidRPr="006D6E01">
        <w:rPr>
          <w:b w:val="0"/>
          <w:iCs/>
        </w:rPr>
        <w:t xml:space="preserve"> include information gathered from the Religious</w:t>
      </w:r>
      <w:r w:rsidR="00143CF9" w:rsidRPr="006D6E01">
        <w:rPr>
          <w:b w:val="0"/>
          <w:iCs/>
        </w:rPr>
        <w:t>/Spiritual</w:t>
      </w:r>
      <w:r w:rsidRPr="006D6E01">
        <w:rPr>
          <w:b w:val="0"/>
          <w:iCs/>
        </w:rPr>
        <w:t xml:space="preserve"> Institut</w:t>
      </w:r>
      <w:r w:rsidR="004D756A" w:rsidRPr="006D6E01">
        <w:rPr>
          <w:b w:val="0"/>
          <w:iCs/>
        </w:rPr>
        <w:t xml:space="preserve">ion interview and </w:t>
      </w:r>
      <w:r w:rsidR="00E97803" w:rsidRPr="006D6E01">
        <w:rPr>
          <w:b w:val="0"/>
          <w:iCs/>
        </w:rPr>
        <w:t xml:space="preserve">you must utilize </w:t>
      </w:r>
      <w:r w:rsidR="004D756A" w:rsidRPr="006D6E01">
        <w:rPr>
          <w:b w:val="0"/>
          <w:iCs/>
        </w:rPr>
        <w:t>a minimum of 2</w:t>
      </w:r>
      <w:r w:rsidRPr="006D6E01">
        <w:rPr>
          <w:b w:val="0"/>
          <w:iCs/>
        </w:rPr>
        <w:t xml:space="preserve"> </w:t>
      </w:r>
      <w:r w:rsidR="00E97803" w:rsidRPr="006D6E01">
        <w:rPr>
          <w:b w:val="0"/>
          <w:iCs/>
        </w:rPr>
        <w:t xml:space="preserve">credible </w:t>
      </w:r>
      <w:r w:rsidRPr="006D6E01">
        <w:rPr>
          <w:b w:val="0"/>
          <w:iCs/>
        </w:rPr>
        <w:t>sources</w:t>
      </w:r>
      <w:r w:rsidR="00E97803" w:rsidRPr="006D6E01">
        <w:rPr>
          <w:b w:val="0"/>
          <w:iCs/>
        </w:rPr>
        <w:t xml:space="preserve"> (one of which can be your assigned textbook)</w:t>
      </w:r>
      <w:r w:rsidRPr="006D6E01">
        <w:rPr>
          <w:b w:val="0"/>
          <w:iCs/>
        </w:rPr>
        <w:t>.</w:t>
      </w:r>
    </w:p>
    <w:p w:rsidR="00CB227D" w:rsidRPr="006D6E01" w:rsidRDefault="00CB227D" w:rsidP="00755F4C">
      <w:pPr>
        <w:pStyle w:val="Title"/>
        <w:jc w:val="left"/>
        <w:rPr>
          <w:b w:val="0"/>
          <w:iCs/>
        </w:rPr>
      </w:pPr>
    </w:p>
    <w:p w:rsidR="00AA7287" w:rsidRPr="006D6E01" w:rsidRDefault="00D349F5" w:rsidP="00755F4C">
      <w:pPr>
        <w:pStyle w:val="Title"/>
        <w:jc w:val="left"/>
        <w:rPr>
          <w:b w:val="0"/>
          <w:iCs/>
        </w:rPr>
      </w:pPr>
      <w:r w:rsidRPr="006D6E01">
        <w:rPr>
          <w:b w:val="0"/>
          <w:iCs/>
        </w:rPr>
        <w:t xml:space="preserve">Your presentation must have a </w:t>
      </w:r>
      <w:r w:rsidR="00AA7287" w:rsidRPr="006D6E01">
        <w:rPr>
          <w:b w:val="0"/>
          <w:iCs/>
        </w:rPr>
        <w:t>minimum</w:t>
      </w:r>
      <w:r w:rsidR="004D756A" w:rsidRPr="006D6E01">
        <w:rPr>
          <w:b w:val="0"/>
          <w:iCs/>
        </w:rPr>
        <w:t xml:space="preserve"> of 11 slides.  </w:t>
      </w:r>
      <w:r w:rsidRPr="006D6E01">
        <w:rPr>
          <w:b w:val="0"/>
          <w:iCs/>
        </w:rPr>
        <w:t xml:space="preserve">Your presentation should include, but not limited to, </w:t>
      </w:r>
      <w:r w:rsidR="00AA7287" w:rsidRPr="006D6E01">
        <w:rPr>
          <w:b w:val="0"/>
          <w:iCs/>
        </w:rPr>
        <w:t>the following:</w:t>
      </w:r>
    </w:p>
    <w:p w:rsidR="00AA7287" w:rsidRPr="006D6E01" w:rsidRDefault="00AA7287" w:rsidP="00755F4C">
      <w:pPr>
        <w:pStyle w:val="Title"/>
        <w:jc w:val="left"/>
        <w:rPr>
          <w:b w:val="0"/>
          <w:iCs/>
        </w:rPr>
      </w:pPr>
    </w:p>
    <w:p w:rsidR="004D756A" w:rsidRPr="006D6E01" w:rsidRDefault="004D756A" w:rsidP="00AA7287">
      <w:pPr>
        <w:pStyle w:val="Title"/>
        <w:numPr>
          <w:ilvl w:val="0"/>
          <w:numId w:val="5"/>
        </w:numPr>
        <w:jc w:val="left"/>
        <w:rPr>
          <w:b w:val="0"/>
          <w:iCs/>
        </w:rPr>
      </w:pPr>
      <w:r w:rsidRPr="006D6E01">
        <w:rPr>
          <w:b w:val="0"/>
          <w:iCs/>
        </w:rPr>
        <w:t>Introduction</w:t>
      </w:r>
    </w:p>
    <w:p w:rsidR="00AA7287" w:rsidRPr="006D6E01" w:rsidRDefault="00AA7287" w:rsidP="00AA7287">
      <w:pPr>
        <w:pStyle w:val="Title"/>
        <w:numPr>
          <w:ilvl w:val="0"/>
          <w:numId w:val="5"/>
        </w:numPr>
        <w:jc w:val="left"/>
        <w:rPr>
          <w:b w:val="0"/>
          <w:iCs/>
        </w:rPr>
      </w:pPr>
      <w:r w:rsidRPr="006D6E01">
        <w:rPr>
          <w:b w:val="0"/>
          <w:iCs/>
        </w:rPr>
        <w:t>Concept of self</w:t>
      </w:r>
    </w:p>
    <w:p w:rsidR="00AA7287" w:rsidRPr="006D6E01" w:rsidRDefault="00AA7287" w:rsidP="00AA7287">
      <w:pPr>
        <w:pStyle w:val="Title"/>
        <w:numPr>
          <w:ilvl w:val="0"/>
          <w:numId w:val="5"/>
        </w:numPr>
        <w:jc w:val="left"/>
        <w:rPr>
          <w:b w:val="0"/>
          <w:iCs/>
        </w:rPr>
      </w:pPr>
      <w:r w:rsidRPr="006D6E01">
        <w:rPr>
          <w:b w:val="0"/>
          <w:iCs/>
        </w:rPr>
        <w:t>Family values</w:t>
      </w:r>
    </w:p>
    <w:p w:rsidR="00AA7287" w:rsidRPr="006D6E01" w:rsidRDefault="00AA7287" w:rsidP="00AA7287">
      <w:pPr>
        <w:pStyle w:val="Title"/>
        <w:numPr>
          <w:ilvl w:val="0"/>
          <w:numId w:val="5"/>
        </w:numPr>
        <w:jc w:val="left"/>
        <w:rPr>
          <w:b w:val="0"/>
          <w:iCs/>
        </w:rPr>
      </w:pPr>
      <w:r w:rsidRPr="006D6E01">
        <w:rPr>
          <w:b w:val="0"/>
          <w:iCs/>
        </w:rPr>
        <w:t>Expression of feelings</w:t>
      </w:r>
    </w:p>
    <w:p w:rsidR="00AA7287" w:rsidRPr="006D6E01" w:rsidRDefault="00AA7287" w:rsidP="00AA7287">
      <w:pPr>
        <w:pStyle w:val="Title"/>
        <w:numPr>
          <w:ilvl w:val="0"/>
          <w:numId w:val="5"/>
        </w:numPr>
        <w:jc w:val="left"/>
        <w:rPr>
          <w:b w:val="0"/>
          <w:iCs/>
        </w:rPr>
      </w:pPr>
      <w:r w:rsidRPr="006D6E01">
        <w:rPr>
          <w:b w:val="0"/>
          <w:iCs/>
        </w:rPr>
        <w:t>Views on abnormal behavior</w:t>
      </w:r>
    </w:p>
    <w:p w:rsidR="00AA7287" w:rsidRPr="006D6E01" w:rsidRDefault="00AA7287" w:rsidP="00AA7287">
      <w:pPr>
        <w:pStyle w:val="Title"/>
        <w:numPr>
          <w:ilvl w:val="0"/>
          <w:numId w:val="5"/>
        </w:numPr>
        <w:jc w:val="left"/>
        <w:rPr>
          <w:b w:val="0"/>
          <w:iCs/>
        </w:rPr>
      </w:pPr>
      <w:r w:rsidRPr="006D6E01">
        <w:rPr>
          <w:b w:val="0"/>
          <w:iCs/>
        </w:rPr>
        <w:t>Development of personality</w:t>
      </w:r>
    </w:p>
    <w:p w:rsidR="00AA7287" w:rsidRPr="006D6E01" w:rsidRDefault="00AA7287" w:rsidP="00AA7287">
      <w:pPr>
        <w:pStyle w:val="Title"/>
        <w:numPr>
          <w:ilvl w:val="0"/>
          <w:numId w:val="5"/>
        </w:numPr>
        <w:jc w:val="left"/>
        <w:rPr>
          <w:b w:val="0"/>
          <w:iCs/>
        </w:rPr>
      </w:pPr>
      <w:r w:rsidRPr="006D6E01">
        <w:rPr>
          <w:b w:val="0"/>
          <w:iCs/>
        </w:rPr>
        <w:t>Development of social behavior</w:t>
      </w:r>
    </w:p>
    <w:p w:rsidR="00AA7287" w:rsidRPr="006D6E01" w:rsidRDefault="00AA7287" w:rsidP="00AA7287">
      <w:pPr>
        <w:pStyle w:val="Title"/>
        <w:numPr>
          <w:ilvl w:val="0"/>
          <w:numId w:val="5"/>
        </w:numPr>
        <w:jc w:val="left"/>
        <w:rPr>
          <w:b w:val="0"/>
          <w:iCs/>
        </w:rPr>
      </w:pPr>
      <w:r w:rsidRPr="006D6E01">
        <w:rPr>
          <w:b w:val="0"/>
          <w:iCs/>
        </w:rPr>
        <w:t>Parenting practices</w:t>
      </w:r>
    </w:p>
    <w:p w:rsidR="00AA7287" w:rsidRPr="006D6E01" w:rsidRDefault="00AA7287" w:rsidP="00AA7287">
      <w:pPr>
        <w:pStyle w:val="Title"/>
        <w:numPr>
          <w:ilvl w:val="0"/>
          <w:numId w:val="5"/>
        </w:numPr>
        <w:jc w:val="left"/>
        <w:rPr>
          <w:b w:val="0"/>
          <w:iCs/>
        </w:rPr>
      </w:pPr>
      <w:r w:rsidRPr="006D6E01">
        <w:rPr>
          <w:b w:val="0"/>
          <w:iCs/>
        </w:rPr>
        <w:t>Religious beliefs</w:t>
      </w:r>
    </w:p>
    <w:p w:rsidR="004D756A" w:rsidRPr="006D6E01" w:rsidRDefault="004D756A" w:rsidP="00AA7287">
      <w:pPr>
        <w:pStyle w:val="Title"/>
        <w:numPr>
          <w:ilvl w:val="0"/>
          <w:numId w:val="5"/>
        </w:numPr>
        <w:jc w:val="left"/>
        <w:rPr>
          <w:b w:val="0"/>
          <w:iCs/>
        </w:rPr>
      </w:pPr>
      <w:r w:rsidRPr="006D6E01">
        <w:rPr>
          <w:b w:val="0"/>
          <w:iCs/>
        </w:rPr>
        <w:t>Conclusion</w:t>
      </w:r>
    </w:p>
    <w:p w:rsidR="004D756A" w:rsidRPr="006D6E01" w:rsidRDefault="004D756A" w:rsidP="00AA7287">
      <w:pPr>
        <w:pStyle w:val="Title"/>
        <w:numPr>
          <w:ilvl w:val="0"/>
          <w:numId w:val="5"/>
        </w:numPr>
        <w:jc w:val="left"/>
        <w:rPr>
          <w:b w:val="0"/>
          <w:iCs/>
        </w:rPr>
      </w:pPr>
      <w:r w:rsidRPr="006D6E01">
        <w:rPr>
          <w:b w:val="0"/>
          <w:iCs/>
        </w:rPr>
        <w:t>References</w:t>
      </w:r>
    </w:p>
    <w:p w:rsidR="00AA7287" w:rsidRPr="006D6E01" w:rsidRDefault="00AA7287" w:rsidP="00AA7287">
      <w:pPr>
        <w:pStyle w:val="Title"/>
        <w:jc w:val="left"/>
        <w:rPr>
          <w:b w:val="0"/>
          <w:iCs/>
        </w:rPr>
      </w:pPr>
    </w:p>
    <w:p w:rsidR="00D349F5" w:rsidRPr="006D6E01" w:rsidRDefault="00D349F5" w:rsidP="00D349F5">
      <w:r w:rsidRPr="006D6E01">
        <w:t>You are expected to cite your sources in your presentation slides.</w:t>
      </w:r>
    </w:p>
    <w:p w:rsidR="00D349F5" w:rsidRPr="006D6E01" w:rsidRDefault="00D349F5" w:rsidP="00D349F5"/>
    <w:p w:rsidR="00D349F5" w:rsidRPr="006D6E01" w:rsidRDefault="004D756A" w:rsidP="00D349F5">
      <w:r w:rsidRPr="006D6E01">
        <w:t>Your presentation should be uploaded to Canvas in .ppt, .pptx. or .pdf format</w:t>
      </w:r>
      <w:r w:rsidR="009565F8" w:rsidRPr="006D6E01">
        <w:t xml:space="preserve"> only</w:t>
      </w:r>
      <w:r w:rsidR="00D349F5" w:rsidRPr="006D6E01">
        <w:t>.</w:t>
      </w:r>
    </w:p>
    <w:p w:rsidR="00A7760A" w:rsidRPr="006D6E01" w:rsidRDefault="00A7760A" w:rsidP="00D349F5"/>
    <w:p w:rsidR="00A7760A" w:rsidRPr="006D6E01" w:rsidRDefault="00A7760A" w:rsidP="00A7760A">
      <w:pPr>
        <w:pStyle w:val="Title"/>
        <w:jc w:val="left"/>
        <w:rPr>
          <w:b w:val="0"/>
          <w:bCs w:val="0"/>
        </w:rPr>
      </w:pPr>
      <w:r w:rsidRPr="006D6E01">
        <w:rPr>
          <w:u w:val="single"/>
        </w:rPr>
        <w:t>Attendance</w:t>
      </w:r>
      <w:r w:rsidRPr="006D6E01">
        <w:rPr>
          <w:b w:val="0"/>
          <w:bCs w:val="0"/>
        </w:rPr>
        <w:t xml:space="preserve"> </w:t>
      </w:r>
    </w:p>
    <w:p w:rsidR="00A7760A" w:rsidRPr="006D6E01" w:rsidRDefault="00A7760A" w:rsidP="00A7760A">
      <w:pPr>
        <w:pStyle w:val="Default"/>
        <w:rPr>
          <w:rFonts w:ascii="Times New Roman" w:hAnsi="Times New Roman"/>
        </w:rPr>
      </w:pPr>
    </w:p>
    <w:p w:rsidR="00A7760A" w:rsidRPr="006D6E01" w:rsidRDefault="00A7760A" w:rsidP="00A7760A">
      <w:pPr>
        <w:pStyle w:val="Default"/>
        <w:rPr>
          <w:rFonts w:ascii="Times New Roman" w:hAnsi="Times New Roman"/>
        </w:rPr>
      </w:pPr>
      <w:r w:rsidRPr="006D6E01">
        <w:rPr>
          <w:rFonts w:ascii="Times New Roman" w:hAnsi="Times New Roman"/>
        </w:rPr>
        <w:t xml:space="preserve">Inactivity equivalent to more than a week may lead to a grade reduction for the course. Any absence of two weeks or more must be reported to the Associate Provost and the Records Office by the instructor. </w:t>
      </w:r>
    </w:p>
    <w:p w:rsidR="00A7760A" w:rsidRPr="006D6E01" w:rsidRDefault="00A7760A" w:rsidP="00A7760A">
      <w:pPr>
        <w:pStyle w:val="Default"/>
        <w:rPr>
          <w:rFonts w:ascii="Times New Roman" w:hAnsi="Times New Roman"/>
        </w:rPr>
      </w:pPr>
    </w:p>
    <w:p w:rsidR="00A7760A" w:rsidRPr="006D6E01" w:rsidRDefault="00A7760A" w:rsidP="00A7760A">
      <w:pPr>
        <w:pStyle w:val="Default"/>
        <w:rPr>
          <w:rFonts w:ascii="Times New Roman" w:hAnsi="Times New Roman"/>
        </w:rPr>
      </w:pPr>
      <w:r w:rsidRPr="006D6E01">
        <w:rPr>
          <w:rFonts w:ascii="Times New Roman" w:hAnsi="Times New Roman"/>
        </w:rPr>
        <w:lastRenderedPageBreak/>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rsidR="00A7760A" w:rsidRPr="006D6E01" w:rsidRDefault="00A7760A" w:rsidP="00A7760A"/>
    <w:p w:rsidR="00A7760A" w:rsidRPr="006D6E01" w:rsidRDefault="00A7760A" w:rsidP="00A7760A">
      <w:pPr>
        <w:pStyle w:val="Heading1"/>
        <w:rPr>
          <w:szCs w:val="24"/>
        </w:rPr>
      </w:pPr>
      <w:r w:rsidRPr="006D6E01">
        <w:rPr>
          <w:szCs w:val="24"/>
        </w:rPr>
        <w:t>Students with Disabilities</w:t>
      </w:r>
    </w:p>
    <w:p w:rsidR="00A7760A" w:rsidRPr="006D6E01" w:rsidRDefault="00A7760A" w:rsidP="00A7760A"/>
    <w:p w:rsidR="00755F4C" w:rsidRPr="006D6E01" w:rsidRDefault="00A7760A" w:rsidP="00876981">
      <w:r w:rsidRPr="006D6E01">
        <w:t xml:space="preserve">Chaminade will provide assistance for any student with documented disabilities.  Any student who believes he/she may need accommodations in this class must contact </w:t>
      </w:r>
      <w:r w:rsidRPr="006D6E01">
        <w:rPr>
          <w:b/>
          <w:bCs/>
        </w:rPr>
        <w:t>Dr. June Yasuhara, 735-4845</w:t>
      </w:r>
      <w:r w:rsidRPr="006D6E01">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881982" w:rsidRPr="006D6E01" w:rsidRDefault="00881982" w:rsidP="00876981"/>
    <w:p w:rsidR="00DA4524" w:rsidRPr="006D6E01" w:rsidRDefault="00DA4524" w:rsidP="00DA4524">
      <w:pPr>
        <w:pStyle w:val="Title"/>
        <w:jc w:val="left"/>
        <w:rPr>
          <w:u w:val="single"/>
        </w:rPr>
      </w:pPr>
      <w:r w:rsidRPr="006D6E01">
        <w:rPr>
          <w:u w:val="single"/>
        </w:rPr>
        <w:t>Scientific Method Definitions</w:t>
      </w:r>
    </w:p>
    <w:p w:rsidR="00DA4524" w:rsidRPr="006D6E01" w:rsidRDefault="00DA4524" w:rsidP="00DA4524">
      <w:pPr>
        <w:jc w:val="center"/>
        <w:rPr>
          <w:rFonts w:eastAsia="Batang"/>
        </w:rPr>
      </w:pPr>
    </w:p>
    <w:p w:rsidR="00DA4524" w:rsidRPr="006D6E01" w:rsidRDefault="00DA4524" w:rsidP="00DA4524">
      <w:pPr>
        <w:rPr>
          <w:rFonts w:eastAsia="Batang"/>
        </w:rPr>
      </w:pPr>
      <w:r w:rsidRPr="006D6E01">
        <w:rPr>
          <w:rFonts w:eastAsia="Batang"/>
        </w:rPr>
        <w:t xml:space="preserve">The </w:t>
      </w:r>
      <w:r w:rsidRPr="006D6E01">
        <w:rPr>
          <w:rFonts w:eastAsia="Batang"/>
          <w:b/>
          <w:bCs/>
        </w:rPr>
        <w:t>METHODS OF SCIENCE</w:t>
      </w:r>
      <w:r w:rsidRPr="006D6E01">
        <w:rPr>
          <w:rFonts w:eastAsia="Batang"/>
        </w:rPr>
        <w:t xml:space="preserve"> are only tools, tools that we use to obtain knowledge about phenomena.</w:t>
      </w:r>
    </w:p>
    <w:p w:rsidR="00DA4524" w:rsidRPr="006D6E01" w:rsidRDefault="00DA4524" w:rsidP="00DA4524">
      <w:pPr>
        <w:rPr>
          <w:rFonts w:eastAsia="Batang"/>
        </w:rPr>
      </w:pPr>
    </w:p>
    <w:p w:rsidR="00DA4524" w:rsidRPr="006D6E01" w:rsidRDefault="00DA4524" w:rsidP="00DA4524">
      <w:pPr>
        <w:rPr>
          <w:rFonts w:eastAsia="Batang"/>
        </w:rPr>
      </w:pPr>
      <w:r w:rsidRPr="006D6E01">
        <w:rPr>
          <w:rFonts w:eastAsia="Batang"/>
        </w:rPr>
        <w:t xml:space="preserve">The </w:t>
      </w:r>
      <w:r w:rsidRPr="006D6E01">
        <w:rPr>
          <w:rFonts w:eastAsia="Batang"/>
          <w:b/>
          <w:bCs/>
        </w:rPr>
        <w:t>SCIENTIFIC METHOD</w:t>
      </w:r>
      <w:r w:rsidRPr="006D6E01">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6D6E01">
        <w:rPr>
          <w:rFonts w:eastAsia="Batang"/>
          <w:b/>
          <w:bCs/>
        </w:rPr>
        <w:t>THAN A WAY OF LIMITING FALSE CONCLUSIONS ABOUT NATURAL EVENTS.</w:t>
      </w:r>
    </w:p>
    <w:p w:rsidR="00DA4524" w:rsidRPr="006D6E01" w:rsidRDefault="00DA4524" w:rsidP="00DA4524">
      <w:pPr>
        <w:rPr>
          <w:rFonts w:eastAsia="Batang"/>
        </w:rPr>
      </w:pPr>
    </w:p>
    <w:p w:rsidR="00DA4524" w:rsidRPr="006D6E01" w:rsidRDefault="00DA4524" w:rsidP="00DA4524">
      <w:pPr>
        <w:rPr>
          <w:rFonts w:eastAsia="Batang"/>
        </w:rPr>
      </w:pPr>
      <w:r w:rsidRPr="006D6E01">
        <w:rPr>
          <w:rFonts w:eastAsia="Batang"/>
        </w:rPr>
        <w:t>Knowledge of which the credibility of a profession is based must be objective and verifiable (testable) rather than subjective and untestable.</w:t>
      </w:r>
    </w:p>
    <w:p w:rsidR="00DA4524" w:rsidRPr="006D6E01" w:rsidRDefault="00DA4524" w:rsidP="00DA4524">
      <w:pPr>
        <w:rPr>
          <w:rFonts w:eastAsia="Batang"/>
        </w:rPr>
      </w:pPr>
    </w:p>
    <w:p w:rsidR="00DA4524" w:rsidRPr="006D6E01" w:rsidRDefault="00DA4524" w:rsidP="00DA4524">
      <w:pPr>
        <w:rPr>
          <w:rFonts w:eastAsia="Batang"/>
        </w:rPr>
      </w:pPr>
      <w:r w:rsidRPr="006D6E01">
        <w:rPr>
          <w:rFonts w:eastAsia="Batang"/>
          <w:b/>
          <w:bCs/>
        </w:rPr>
        <w:t>SCIENCE</w:t>
      </w:r>
      <w:r w:rsidRPr="006D6E01">
        <w:rPr>
          <w:rFonts w:eastAsia="Batang"/>
        </w:rPr>
        <w:t xml:space="preserve"> is a mode of controlled inquiry to develop an objective, effective, and credible way of knowing.</w:t>
      </w:r>
    </w:p>
    <w:p w:rsidR="00DA4524" w:rsidRPr="006D6E01" w:rsidRDefault="00DA4524" w:rsidP="00DA4524">
      <w:pPr>
        <w:rPr>
          <w:rFonts w:eastAsia="Batang"/>
        </w:rPr>
      </w:pPr>
    </w:p>
    <w:p w:rsidR="00DA4524" w:rsidRPr="006D6E01" w:rsidRDefault="00DA4524" w:rsidP="00DA4524">
      <w:pPr>
        <w:rPr>
          <w:rFonts w:eastAsia="Batang"/>
        </w:rPr>
      </w:pPr>
      <w:r w:rsidRPr="006D6E01">
        <w:rPr>
          <w:rFonts w:eastAsia="Batang"/>
        </w:rPr>
        <w:t>The assumptions one makes regarding the basic qualities of human nature (that is, cognitive, affective, behavioral, and physiological processes) affect how one conceptualizes human behavior.</w:t>
      </w:r>
    </w:p>
    <w:p w:rsidR="00DA4524" w:rsidRPr="006D6E01" w:rsidRDefault="00DA4524" w:rsidP="00DA4524">
      <w:pPr>
        <w:rPr>
          <w:rFonts w:eastAsia="Batang"/>
        </w:rPr>
      </w:pPr>
    </w:p>
    <w:p w:rsidR="00DA4524" w:rsidRPr="006D6E01" w:rsidRDefault="00DA4524" w:rsidP="00DA4524">
      <w:pPr>
        <w:rPr>
          <w:rFonts w:eastAsia="Batang"/>
        </w:rPr>
      </w:pPr>
      <w:r w:rsidRPr="006D6E01">
        <w:rPr>
          <w:rFonts w:eastAsia="Batang"/>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DA4524" w:rsidRPr="006D6E01" w:rsidRDefault="00DA4524" w:rsidP="00DA4524">
      <w:pPr>
        <w:rPr>
          <w:rFonts w:eastAsia="Batang"/>
        </w:rPr>
      </w:pPr>
    </w:p>
    <w:p w:rsidR="00DA4524" w:rsidRPr="006D6E01" w:rsidRDefault="00DA4524" w:rsidP="00DA4524">
      <w:pPr>
        <w:rPr>
          <w:rFonts w:eastAsia="Batang"/>
        </w:rPr>
      </w:pP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u w:val="single"/>
        </w:rPr>
        <w:t xml:space="preserve">Research Design </w:t>
      </w:r>
      <w:r w:rsidR="002028C3" w:rsidRPr="006D6E01">
        <w:rPr>
          <w:rFonts w:eastAsia="Batang"/>
          <w:u w:val="single"/>
        </w:rPr>
        <w:t>in</w:t>
      </w:r>
      <w:r w:rsidRPr="006D6E01">
        <w:rPr>
          <w:rFonts w:eastAsia="Batang"/>
          <w:u w:val="single"/>
        </w:rPr>
        <w:t xml:space="preserve"> Counseling</w:t>
      </w:r>
    </w:p>
    <w:p w:rsidR="00DA4524" w:rsidRPr="006D6E01" w:rsidRDefault="00DA4524" w:rsidP="00DA4524">
      <w:pPr>
        <w:rPr>
          <w:rFonts w:eastAsia="Batang"/>
        </w:rPr>
      </w:pP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rPr>
        <w:tab/>
        <w:t xml:space="preserve">Heppner, Kivlighan, and </w:t>
      </w:r>
      <w:proofErr w:type="spellStart"/>
      <w:r w:rsidRPr="006D6E01">
        <w:rPr>
          <w:rFonts w:eastAsia="Batang"/>
        </w:rPr>
        <w:t>Wampold</w:t>
      </w:r>
      <w:proofErr w:type="spellEnd"/>
    </w:p>
    <w:p w:rsidR="00DA4524" w:rsidRPr="006D6E01" w:rsidRDefault="00DA4524" w:rsidP="00DA4524">
      <w:pPr>
        <w:rPr>
          <w:rFonts w:eastAsia="Batang"/>
        </w:rPr>
      </w:pPr>
    </w:p>
    <w:p w:rsidR="00DA4524" w:rsidRPr="006D6E01" w:rsidRDefault="00DA4524" w:rsidP="00DA4524">
      <w:pPr>
        <w:rPr>
          <w:rFonts w:eastAsia="Batang"/>
        </w:rPr>
      </w:pPr>
      <w:r w:rsidRPr="006D6E01">
        <w:rPr>
          <w:rFonts w:eastAsia="Batang"/>
        </w:rPr>
        <w:t xml:space="preserve">A </w:t>
      </w:r>
      <w:r w:rsidRPr="006D6E01">
        <w:rPr>
          <w:rFonts w:eastAsia="Batang"/>
          <w:b/>
          <w:bCs/>
        </w:rPr>
        <w:t>THEORY</w:t>
      </w:r>
      <w:r w:rsidRPr="006D6E01">
        <w:rPr>
          <w:rFonts w:eastAsia="Batang"/>
        </w:rPr>
        <w:t xml:space="preserve"> is a large body of interconnected propositions about how some portion of the world operates; a </w:t>
      </w:r>
      <w:r w:rsidRPr="006D6E01">
        <w:rPr>
          <w:rFonts w:eastAsia="Batang"/>
          <w:b/>
          <w:bCs/>
        </w:rPr>
        <w:t>HYPOTHESIS</w:t>
      </w:r>
      <w:r w:rsidRPr="006D6E01">
        <w:rPr>
          <w:rFonts w:eastAsia="Batang"/>
        </w:rPr>
        <w:t xml:space="preserve"> is a smaller body of propositions.  </w:t>
      </w:r>
      <w:r w:rsidRPr="006D6E01">
        <w:rPr>
          <w:rFonts w:eastAsia="Batang"/>
          <w:b/>
          <w:bCs/>
        </w:rPr>
        <w:t>HYPOTHESES</w:t>
      </w:r>
      <w:r w:rsidRPr="006D6E01">
        <w:rPr>
          <w:rFonts w:eastAsia="Batang"/>
        </w:rPr>
        <w:t xml:space="preserve"> are smaller versions of theories.  Some are derived or born from theories.  Others begin as researchers’ hunches and develop into theories.</w:t>
      </w:r>
    </w:p>
    <w:p w:rsidR="00DA4524" w:rsidRPr="006D6E01" w:rsidRDefault="00DA4524" w:rsidP="00DA4524">
      <w:pPr>
        <w:rPr>
          <w:rFonts w:eastAsia="Batang"/>
        </w:rPr>
      </w:pPr>
    </w:p>
    <w:p w:rsidR="00DA4524" w:rsidRPr="006D6E01" w:rsidRDefault="00DA4524" w:rsidP="00DA4524">
      <w:pPr>
        <w:rPr>
          <w:rFonts w:eastAsia="Batang"/>
        </w:rPr>
      </w:pPr>
      <w:r w:rsidRPr="006D6E01">
        <w:rPr>
          <w:rFonts w:eastAsia="Batang"/>
        </w:rPr>
        <w:t xml:space="preserve">The </w:t>
      </w:r>
      <w:r w:rsidRPr="006D6E01">
        <w:rPr>
          <w:rFonts w:eastAsia="Batang"/>
          <w:b/>
          <w:bCs/>
        </w:rPr>
        <w:t>PHILOSOPHY OF SCIENCE</w:t>
      </w:r>
      <w:r w:rsidRPr="006D6E01">
        <w:rPr>
          <w:rFonts w:eastAsia="Batang"/>
        </w:rPr>
        <w:t xml:space="preserve"> decrees we can only falsify, not verify (prove), theories because we can never be sure that any given theory provides the best explanation for a set of observations.</w:t>
      </w:r>
    </w:p>
    <w:p w:rsidR="00DA4524" w:rsidRPr="006D6E01" w:rsidRDefault="00DA4524" w:rsidP="00DA4524">
      <w:pPr>
        <w:rPr>
          <w:rFonts w:eastAsia="Batang"/>
        </w:rPr>
      </w:pPr>
    </w:p>
    <w:p w:rsidR="00DA4524" w:rsidRPr="006D6E01" w:rsidRDefault="00DA4524" w:rsidP="00DA4524">
      <w:pPr>
        <w:rPr>
          <w:rFonts w:eastAsia="Batang"/>
        </w:rPr>
      </w:pP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u w:val="single"/>
        </w:rPr>
        <w:t xml:space="preserve">Research Method </w:t>
      </w:r>
      <w:proofErr w:type="gramStart"/>
      <w:r w:rsidRPr="006D6E01">
        <w:rPr>
          <w:rFonts w:eastAsia="Batang"/>
          <w:u w:val="single"/>
        </w:rPr>
        <w:t>In</w:t>
      </w:r>
      <w:proofErr w:type="gramEnd"/>
      <w:r w:rsidRPr="006D6E01">
        <w:rPr>
          <w:rFonts w:eastAsia="Batang"/>
          <w:u w:val="single"/>
        </w:rPr>
        <w:t xml:space="preserve"> Social Relations</w:t>
      </w:r>
    </w:p>
    <w:p w:rsidR="00DA4524" w:rsidRPr="006D6E01" w:rsidRDefault="00DA4524" w:rsidP="00DA4524">
      <w:pPr>
        <w:rPr>
          <w:rFonts w:eastAsia="Batang"/>
        </w:rPr>
      </w:pP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rPr>
        <w:tab/>
        <w:t>Kidder</w:t>
      </w:r>
    </w:p>
    <w:p w:rsidR="00DA4524" w:rsidRPr="006D6E01" w:rsidRDefault="00DA4524" w:rsidP="00DA4524">
      <w:pPr>
        <w:rPr>
          <w:rFonts w:eastAsia="Batang"/>
        </w:rPr>
      </w:pPr>
    </w:p>
    <w:p w:rsidR="00DA4524" w:rsidRPr="006D6E01" w:rsidRDefault="00DA4524" w:rsidP="00DA4524">
      <w:pPr>
        <w:rPr>
          <w:rFonts w:eastAsia="Batang"/>
        </w:rPr>
      </w:pPr>
      <w:r w:rsidRPr="006D6E01">
        <w:rPr>
          <w:rFonts w:eastAsia="Batang"/>
          <w:b/>
          <w:bCs/>
        </w:rPr>
        <w:t>THEORIES</w:t>
      </w:r>
      <w:r w:rsidRPr="006D6E01">
        <w:rPr>
          <w:rFonts w:eastAsia="Batang"/>
        </w:rPr>
        <w:t xml:space="preserve"> are not themselves directly proved or disproved by research.  Even </w:t>
      </w:r>
      <w:r w:rsidRPr="006D6E01">
        <w:rPr>
          <w:rFonts w:eastAsia="Batang"/>
          <w:b/>
          <w:bCs/>
        </w:rPr>
        <w:t>HYPOTHESES</w:t>
      </w:r>
      <w:r w:rsidRPr="006D6E01">
        <w:rPr>
          <w:rFonts w:eastAsia="Batang"/>
        </w:rPr>
        <w:t xml:space="preserve"> cannot be proved or disproved directly.  Rather, research may either support or fail to support a particular hypothesis derived from a theory. </w:t>
      </w:r>
    </w:p>
    <w:p w:rsidR="00DA4524" w:rsidRPr="006D6E01" w:rsidRDefault="00DA4524" w:rsidP="00DA4524">
      <w:pPr>
        <w:rPr>
          <w:rFonts w:eastAsia="Batang"/>
        </w:rPr>
      </w:pPr>
    </w:p>
    <w:p w:rsidR="00DA4524" w:rsidRPr="006D6E01" w:rsidRDefault="00DA4524" w:rsidP="00DA4524">
      <w:pPr>
        <w:rPr>
          <w:rFonts w:eastAsia="Batang"/>
        </w:rPr>
      </w:pPr>
      <w:r w:rsidRPr="006D6E01">
        <w:rPr>
          <w:rFonts w:eastAsia="Batang"/>
        </w:rPr>
        <w:t>Scientific research has four general goals: (1) to describe behavior, (2) to predict behavior, (3) to determine the causes of behavior, and (4) to understand o</w:t>
      </w:r>
      <w:r w:rsidR="00351AF4" w:rsidRPr="006D6E01">
        <w:rPr>
          <w:rFonts w:eastAsia="Batang"/>
        </w:rPr>
        <w:t>r</w:t>
      </w:r>
      <w:r w:rsidRPr="006D6E01">
        <w:rPr>
          <w:rFonts w:eastAsia="Batang"/>
        </w:rPr>
        <w:t xml:space="preserve"> explain behavior.</w:t>
      </w:r>
    </w:p>
    <w:p w:rsidR="00DA4524" w:rsidRPr="006D6E01" w:rsidRDefault="00DA4524" w:rsidP="00DA4524">
      <w:pPr>
        <w:rPr>
          <w:rFonts w:eastAsia="Batang"/>
        </w:rPr>
      </w:pPr>
    </w:p>
    <w:p w:rsidR="00DA4524" w:rsidRPr="006D6E01" w:rsidRDefault="00DA4524" w:rsidP="00DA4524">
      <w:pPr>
        <w:rPr>
          <w:rFonts w:eastAsia="Batang"/>
        </w:rPr>
      </w:pP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u w:val="single"/>
        </w:rPr>
        <w:t xml:space="preserve">Methods </w:t>
      </w:r>
      <w:proofErr w:type="gramStart"/>
      <w:r w:rsidRPr="006D6E01">
        <w:rPr>
          <w:rFonts w:eastAsia="Batang"/>
          <w:u w:val="single"/>
        </w:rPr>
        <w:t>In</w:t>
      </w:r>
      <w:proofErr w:type="gramEnd"/>
      <w:r w:rsidRPr="006D6E01">
        <w:rPr>
          <w:rFonts w:eastAsia="Batang"/>
          <w:u w:val="single"/>
        </w:rPr>
        <w:t xml:space="preserve"> Behavioral Research</w:t>
      </w:r>
      <w:r w:rsidRPr="006D6E01">
        <w:rPr>
          <w:rFonts w:eastAsia="Batang"/>
        </w:rPr>
        <w:t xml:space="preserve">; </w:t>
      </w:r>
      <w:proofErr w:type="spellStart"/>
      <w:r w:rsidRPr="006D6E01">
        <w:rPr>
          <w:rFonts w:eastAsia="Batang"/>
        </w:rPr>
        <w:t>Cozby</w:t>
      </w:r>
      <w:proofErr w:type="spellEnd"/>
    </w:p>
    <w:p w:rsidR="00DA4524" w:rsidRPr="006D6E01" w:rsidRDefault="00DA4524" w:rsidP="00DA4524">
      <w:pPr>
        <w:rPr>
          <w:rFonts w:eastAsia="Batang"/>
        </w:rPr>
      </w:pPr>
    </w:p>
    <w:p w:rsidR="00DA4524" w:rsidRPr="006D6E01" w:rsidRDefault="00DA4524" w:rsidP="00DA4524">
      <w:pPr>
        <w:rPr>
          <w:rFonts w:eastAsia="Batang"/>
        </w:rPr>
      </w:pPr>
      <w:r w:rsidRPr="006D6E01">
        <w:rPr>
          <w:rFonts w:eastAsia="Batang"/>
        </w:rPr>
        <w:t>In order to verify the reliability and validity of scientific research it is important to replicate the results.  It is the preponderance of evidence that establishes/supports the theory.</w:t>
      </w:r>
    </w:p>
    <w:p w:rsidR="00DA4524" w:rsidRPr="006D6E01" w:rsidRDefault="006D6E01" w:rsidP="00DA4524">
      <w:pPr>
        <w:ind w:left="3600"/>
        <w:rPr>
          <w:rFonts w:eastAsia="Batang"/>
        </w:rPr>
      </w:pPr>
      <w:hyperlink r:id="rId7" w:history="1">
        <w:r w:rsidR="00DA4524" w:rsidRPr="006D6E01">
          <w:rPr>
            <w:rStyle w:val="Hyperlink"/>
            <w:rFonts w:eastAsia="Batang"/>
            <w:color w:val="auto"/>
          </w:rPr>
          <w:t>http://allpsych.com/researchmethods/replication.html</w:t>
        </w:r>
      </w:hyperlink>
      <w:r w:rsidR="00DA4524" w:rsidRPr="006D6E01">
        <w:rPr>
          <w:rFonts w:eastAsia="Batang"/>
        </w:rPr>
        <w:t xml:space="preserve">   </w:t>
      </w:r>
    </w:p>
    <w:p w:rsidR="00DA4524" w:rsidRPr="006D6E01" w:rsidRDefault="00DA4524" w:rsidP="00DA4524">
      <w:pPr>
        <w:pStyle w:val="Title"/>
        <w:jc w:val="left"/>
        <w:rPr>
          <w:u w:val="single"/>
        </w:rPr>
      </w:pPr>
    </w:p>
    <w:p w:rsidR="00256AE2" w:rsidRPr="006D6E01" w:rsidRDefault="00256AE2" w:rsidP="00A7760A">
      <w:pPr>
        <w:pStyle w:val="Title"/>
        <w:jc w:val="left"/>
        <w:rPr>
          <w:i/>
          <w:iCs/>
          <w:u w:val="single"/>
        </w:rPr>
      </w:pPr>
      <w:r w:rsidRPr="006D6E01">
        <w:rPr>
          <w:i/>
          <w:iCs/>
          <w:u w:val="single"/>
        </w:rPr>
        <w:t>Marianist Educational Values</w:t>
      </w:r>
    </w:p>
    <w:p w:rsidR="00264608" w:rsidRPr="006D6E01" w:rsidRDefault="00264608">
      <w:pPr>
        <w:pStyle w:val="BodyText"/>
        <w:rPr>
          <w:szCs w:val="24"/>
        </w:rPr>
      </w:pPr>
    </w:p>
    <w:p w:rsidR="00256AE2" w:rsidRPr="006D6E01" w:rsidRDefault="00256AE2">
      <w:pPr>
        <w:pStyle w:val="BodyText"/>
        <w:rPr>
          <w:szCs w:val="24"/>
        </w:rPr>
      </w:pPr>
      <w:r w:rsidRPr="006D6E01">
        <w:rPr>
          <w:szCs w:val="24"/>
        </w:rPr>
        <w:t xml:space="preserve">Chaminade University is a Catholic, Marianist University.  The five characteristics of a Marianist education are:  </w:t>
      </w:r>
    </w:p>
    <w:p w:rsidR="00256AE2" w:rsidRPr="006D6E01" w:rsidRDefault="00256AE2">
      <w:pPr>
        <w:pStyle w:val="BodyText2"/>
        <w:rPr>
          <w:i w:val="0"/>
          <w:iCs w:val="0"/>
          <w:szCs w:val="24"/>
        </w:rPr>
      </w:pPr>
    </w:p>
    <w:p w:rsidR="00256AE2" w:rsidRPr="006D6E01" w:rsidRDefault="00256AE2">
      <w:pPr>
        <w:numPr>
          <w:ilvl w:val="0"/>
          <w:numId w:val="2"/>
        </w:numPr>
        <w:rPr>
          <w:b/>
          <w:bCs/>
        </w:rPr>
      </w:pPr>
      <w:r w:rsidRPr="006D6E01">
        <w:rPr>
          <w:b/>
          <w:bCs/>
        </w:rPr>
        <w:t>Educate for Formation in Faith</w:t>
      </w:r>
    </w:p>
    <w:p w:rsidR="00256AE2" w:rsidRPr="006D6E01" w:rsidRDefault="00256AE2">
      <w:pPr>
        <w:ind w:left="720"/>
      </w:pPr>
      <w:r w:rsidRPr="006D6E01">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256AE2" w:rsidRPr="006D6E01" w:rsidRDefault="00256AE2">
      <w:pPr>
        <w:numPr>
          <w:ilvl w:val="0"/>
          <w:numId w:val="2"/>
        </w:numPr>
        <w:rPr>
          <w:b/>
          <w:bCs/>
        </w:rPr>
      </w:pPr>
      <w:r w:rsidRPr="006D6E01">
        <w:rPr>
          <w:b/>
          <w:bCs/>
        </w:rPr>
        <w:t>Provide an Excellent Education</w:t>
      </w:r>
    </w:p>
    <w:p w:rsidR="00256AE2" w:rsidRPr="006D6E01" w:rsidRDefault="00256AE2">
      <w:pPr>
        <w:ind w:left="720"/>
      </w:pPr>
      <w:r w:rsidRPr="006D6E01">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256AE2" w:rsidRPr="006D6E01" w:rsidRDefault="00256AE2">
      <w:pPr>
        <w:numPr>
          <w:ilvl w:val="0"/>
          <w:numId w:val="2"/>
        </w:numPr>
        <w:rPr>
          <w:b/>
          <w:bCs/>
        </w:rPr>
      </w:pPr>
      <w:r w:rsidRPr="006D6E01">
        <w:rPr>
          <w:b/>
          <w:bCs/>
        </w:rPr>
        <w:t>Educate in Family Spirit</w:t>
      </w:r>
    </w:p>
    <w:p w:rsidR="00256AE2" w:rsidRPr="006D6E01" w:rsidRDefault="00256AE2">
      <w:pPr>
        <w:ind w:left="720"/>
      </w:pPr>
      <w:r w:rsidRPr="006D6E01">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256AE2" w:rsidRPr="006D6E01" w:rsidRDefault="00256AE2">
      <w:pPr>
        <w:numPr>
          <w:ilvl w:val="0"/>
          <w:numId w:val="2"/>
        </w:numPr>
        <w:rPr>
          <w:b/>
          <w:bCs/>
        </w:rPr>
      </w:pPr>
      <w:r w:rsidRPr="006D6E01">
        <w:rPr>
          <w:b/>
          <w:bCs/>
        </w:rPr>
        <w:t>Educate for Service, Justice, and Peace</w:t>
      </w:r>
    </w:p>
    <w:p w:rsidR="00256AE2" w:rsidRPr="006D6E01" w:rsidRDefault="00256AE2">
      <w:pPr>
        <w:ind w:left="720"/>
      </w:pPr>
      <w:r w:rsidRPr="006D6E01">
        <w:lastRenderedPageBreak/>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256AE2" w:rsidRPr="006D6E01" w:rsidRDefault="00256AE2">
      <w:pPr>
        <w:numPr>
          <w:ilvl w:val="0"/>
          <w:numId w:val="2"/>
        </w:numPr>
        <w:rPr>
          <w:b/>
          <w:bCs/>
        </w:rPr>
      </w:pPr>
      <w:r w:rsidRPr="006D6E01">
        <w:rPr>
          <w:b/>
          <w:bCs/>
        </w:rPr>
        <w:t>Educate for Adaptation to Change</w:t>
      </w:r>
    </w:p>
    <w:p w:rsidR="00256AE2" w:rsidRPr="006D6E01" w:rsidRDefault="00256AE2">
      <w:pPr>
        <w:ind w:left="720"/>
      </w:pPr>
      <w:r w:rsidRPr="006D6E01">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6D6E01">
        <w:rPr>
          <w:b/>
          <w:bCs/>
          <w:color w:val="FF00FF"/>
        </w:rPr>
        <w:t xml:space="preserve"> </w:t>
      </w:r>
      <w:r w:rsidRPr="006D6E01">
        <w:t>philosophy to remain vibrant in changing times, adaptations need to be made.</w:t>
      </w:r>
    </w:p>
    <w:p w:rsidR="00256AE2" w:rsidRPr="006D6E01" w:rsidRDefault="00256AE2">
      <w:pPr>
        <w:ind w:left="1080"/>
      </w:pPr>
    </w:p>
    <w:p w:rsidR="00256AE2" w:rsidRPr="006D6E01" w:rsidRDefault="00256AE2">
      <w:pPr>
        <w:pStyle w:val="BodyText"/>
        <w:ind w:left="2160"/>
        <w:rPr>
          <w:szCs w:val="24"/>
        </w:rPr>
      </w:pPr>
      <w:r w:rsidRPr="006D6E01">
        <w:rPr>
          <w:szCs w:val="24"/>
        </w:rPr>
        <w:t xml:space="preserve">Selected from </w:t>
      </w:r>
      <w:r w:rsidRPr="006D6E01">
        <w:rPr>
          <w:i/>
          <w:iCs/>
          <w:szCs w:val="24"/>
        </w:rPr>
        <w:t>Characteristics of Marianist Universities: A Resource Paper</w:t>
      </w:r>
      <w:r w:rsidRPr="006D6E01">
        <w:rPr>
          <w:szCs w:val="24"/>
        </w:rPr>
        <w:t>, Published in 1999 by Chaminade University of Honolulu, St. Mary’s University and University of Dayton</w:t>
      </w:r>
    </w:p>
    <w:p w:rsidR="00256AE2" w:rsidRPr="006D6E01" w:rsidRDefault="00256AE2"/>
    <w:p w:rsidR="00256AE2" w:rsidRPr="006D6E01" w:rsidRDefault="00256AE2">
      <w:r w:rsidRPr="006D6E01">
        <w:t>Each of these characteristics is integrated, to varying degrees, in this course.</w:t>
      </w:r>
    </w:p>
    <w:p w:rsidR="00256AE2" w:rsidRPr="006D6E01" w:rsidRDefault="00256AE2">
      <w:pPr>
        <w:rPr>
          <w:b/>
          <w:bCs/>
          <w:u w:val="single"/>
        </w:rPr>
      </w:pPr>
    </w:p>
    <w:p w:rsidR="00256AE2" w:rsidRPr="006D6E01" w:rsidRDefault="00256AE2">
      <w:pPr>
        <w:rPr>
          <w:b/>
          <w:bCs/>
          <w:u w:val="single"/>
        </w:rPr>
      </w:pPr>
      <w:r w:rsidRPr="006D6E01">
        <w:rPr>
          <w:b/>
          <w:bCs/>
          <w:u w:val="single"/>
        </w:rPr>
        <w:t>Tentative Course Schedule</w:t>
      </w:r>
    </w:p>
    <w:p w:rsidR="0063213E" w:rsidRPr="006D6E01" w:rsidRDefault="0063213E">
      <w:pPr>
        <w:rPr>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53"/>
        <w:gridCol w:w="4148"/>
        <w:gridCol w:w="2105"/>
        <w:gridCol w:w="2208"/>
      </w:tblGrid>
      <w:tr w:rsidR="001955AA" w:rsidRPr="006D6E01" w:rsidTr="00BD448B">
        <w:tc>
          <w:tcPr>
            <w:tcW w:w="1805" w:type="dxa"/>
            <w:shd w:val="clear" w:color="auto" w:fill="auto"/>
          </w:tcPr>
          <w:p w:rsidR="0063213E" w:rsidRPr="006D6E01" w:rsidRDefault="0063213E" w:rsidP="00BD448B">
            <w:pPr>
              <w:jc w:val="center"/>
              <w:rPr>
                <w:b/>
                <w:sz w:val="20"/>
                <w:szCs w:val="20"/>
              </w:rPr>
            </w:pPr>
            <w:r w:rsidRPr="006D6E01">
              <w:rPr>
                <w:b/>
                <w:sz w:val="20"/>
                <w:szCs w:val="20"/>
              </w:rPr>
              <w:t>Date</w:t>
            </w:r>
          </w:p>
        </w:tc>
        <w:tc>
          <w:tcPr>
            <w:tcW w:w="4243" w:type="dxa"/>
            <w:shd w:val="clear" w:color="auto" w:fill="auto"/>
          </w:tcPr>
          <w:p w:rsidR="0063213E" w:rsidRPr="006D6E01" w:rsidRDefault="0063213E" w:rsidP="00BD448B">
            <w:pPr>
              <w:jc w:val="center"/>
              <w:rPr>
                <w:b/>
                <w:sz w:val="20"/>
                <w:szCs w:val="20"/>
              </w:rPr>
            </w:pPr>
            <w:r w:rsidRPr="006D6E01">
              <w:rPr>
                <w:b/>
                <w:sz w:val="20"/>
                <w:szCs w:val="20"/>
              </w:rPr>
              <w:t>Class Activity</w:t>
            </w:r>
          </w:p>
        </w:tc>
        <w:tc>
          <w:tcPr>
            <w:tcW w:w="2160" w:type="dxa"/>
            <w:shd w:val="clear" w:color="auto" w:fill="auto"/>
          </w:tcPr>
          <w:p w:rsidR="0063213E" w:rsidRPr="006D6E01" w:rsidRDefault="0063213E" w:rsidP="00BD448B">
            <w:pPr>
              <w:jc w:val="center"/>
              <w:rPr>
                <w:b/>
                <w:sz w:val="20"/>
                <w:szCs w:val="20"/>
              </w:rPr>
            </w:pPr>
            <w:r w:rsidRPr="006D6E01">
              <w:rPr>
                <w:b/>
                <w:sz w:val="20"/>
                <w:szCs w:val="20"/>
              </w:rPr>
              <w:t>Assigned Reading</w:t>
            </w:r>
          </w:p>
        </w:tc>
        <w:tc>
          <w:tcPr>
            <w:tcW w:w="2232" w:type="dxa"/>
            <w:shd w:val="clear" w:color="auto" w:fill="auto"/>
          </w:tcPr>
          <w:p w:rsidR="0063213E" w:rsidRPr="006D6E01" w:rsidRDefault="0063213E" w:rsidP="00BD448B">
            <w:pPr>
              <w:jc w:val="center"/>
              <w:rPr>
                <w:b/>
                <w:sz w:val="20"/>
                <w:szCs w:val="20"/>
              </w:rPr>
            </w:pPr>
            <w:r w:rsidRPr="006D6E01">
              <w:rPr>
                <w:b/>
                <w:sz w:val="20"/>
                <w:szCs w:val="20"/>
              </w:rPr>
              <w:t>Assignment Due</w:t>
            </w:r>
          </w:p>
        </w:tc>
      </w:tr>
      <w:tr w:rsidR="001955AA" w:rsidRPr="006D6E01" w:rsidTr="00BD448B">
        <w:tc>
          <w:tcPr>
            <w:tcW w:w="1805" w:type="dxa"/>
            <w:shd w:val="clear" w:color="auto" w:fill="auto"/>
          </w:tcPr>
          <w:p w:rsidR="0063213E" w:rsidRPr="006D6E01" w:rsidRDefault="00DF6F83" w:rsidP="0063213E">
            <w:pPr>
              <w:rPr>
                <w:sz w:val="20"/>
                <w:szCs w:val="20"/>
              </w:rPr>
            </w:pPr>
            <w:r w:rsidRPr="006D6E01">
              <w:rPr>
                <w:sz w:val="20"/>
                <w:szCs w:val="20"/>
              </w:rPr>
              <w:t>Week 1</w:t>
            </w:r>
          </w:p>
        </w:tc>
        <w:tc>
          <w:tcPr>
            <w:tcW w:w="4243" w:type="dxa"/>
            <w:shd w:val="clear" w:color="auto" w:fill="auto"/>
          </w:tcPr>
          <w:p w:rsidR="0063213E" w:rsidRPr="006D6E01" w:rsidRDefault="0063213E" w:rsidP="0063213E">
            <w:pPr>
              <w:rPr>
                <w:sz w:val="20"/>
                <w:szCs w:val="20"/>
              </w:rPr>
            </w:pPr>
            <w:r w:rsidRPr="006D6E01">
              <w:rPr>
                <w:sz w:val="20"/>
                <w:szCs w:val="20"/>
              </w:rPr>
              <w:t>Welcome</w:t>
            </w:r>
            <w:r w:rsidR="00DF6F83" w:rsidRPr="006D6E01">
              <w:rPr>
                <w:sz w:val="20"/>
                <w:szCs w:val="20"/>
              </w:rPr>
              <w:t xml:space="preserve"> &amp; Introductions</w:t>
            </w:r>
          </w:p>
          <w:p w:rsidR="00DF6F83" w:rsidRPr="006D6E01" w:rsidRDefault="00DF6F83" w:rsidP="0063213E">
            <w:pPr>
              <w:rPr>
                <w:sz w:val="20"/>
                <w:szCs w:val="20"/>
              </w:rPr>
            </w:pPr>
          </w:p>
          <w:p w:rsidR="00DF6F83" w:rsidRPr="006D6E01" w:rsidRDefault="00DF6F83" w:rsidP="0063213E">
            <w:pPr>
              <w:rPr>
                <w:sz w:val="20"/>
                <w:szCs w:val="20"/>
              </w:rPr>
            </w:pPr>
            <w:r w:rsidRPr="006D6E01">
              <w:rPr>
                <w:sz w:val="20"/>
                <w:szCs w:val="20"/>
              </w:rPr>
              <w:t>Review Course Syllabus</w:t>
            </w:r>
          </w:p>
          <w:p w:rsidR="001955AA" w:rsidRPr="006D6E01" w:rsidRDefault="001955AA" w:rsidP="0063213E">
            <w:pPr>
              <w:rPr>
                <w:sz w:val="20"/>
                <w:szCs w:val="20"/>
              </w:rPr>
            </w:pPr>
          </w:p>
          <w:p w:rsidR="001955AA" w:rsidRPr="006D6E01" w:rsidRDefault="001955AA" w:rsidP="0063213E">
            <w:pPr>
              <w:rPr>
                <w:sz w:val="20"/>
                <w:szCs w:val="20"/>
              </w:rPr>
            </w:pPr>
            <w:r w:rsidRPr="006D6E01">
              <w:rPr>
                <w:sz w:val="20"/>
                <w:szCs w:val="20"/>
              </w:rPr>
              <w:t>Module 1:</w:t>
            </w:r>
          </w:p>
          <w:p w:rsidR="00DF6F83" w:rsidRPr="006D6E01" w:rsidRDefault="00DF6F83" w:rsidP="0063213E">
            <w:pPr>
              <w:rPr>
                <w:sz w:val="20"/>
                <w:szCs w:val="20"/>
              </w:rPr>
            </w:pPr>
          </w:p>
          <w:p w:rsidR="00DF6F83" w:rsidRPr="006D6E01" w:rsidRDefault="00DF6F83" w:rsidP="001955AA">
            <w:pPr>
              <w:ind w:left="720"/>
              <w:rPr>
                <w:sz w:val="20"/>
                <w:szCs w:val="20"/>
              </w:rPr>
            </w:pPr>
            <w:r w:rsidRPr="006D6E01">
              <w:rPr>
                <w:sz w:val="20"/>
                <w:szCs w:val="20"/>
              </w:rPr>
              <w:t>Chapter 1</w:t>
            </w:r>
            <w:r w:rsidR="00AE62C8" w:rsidRPr="006D6E01">
              <w:rPr>
                <w:sz w:val="20"/>
                <w:szCs w:val="20"/>
              </w:rPr>
              <w:t xml:space="preserve"> An Introduction to Culture and Psychology</w:t>
            </w:r>
          </w:p>
          <w:p w:rsidR="00AE62C8" w:rsidRPr="006D6E01" w:rsidRDefault="00AE62C8" w:rsidP="001955AA">
            <w:pPr>
              <w:ind w:left="720"/>
              <w:rPr>
                <w:sz w:val="20"/>
                <w:szCs w:val="20"/>
              </w:rPr>
            </w:pPr>
          </w:p>
          <w:p w:rsidR="00DF6F83" w:rsidRPr="006D6E01" w:rsidRDefault="00DF6F83" w:rsidP="001955AA">
            <w:pPr>
              <w:ind w:left="720"/>
              <w:rPr>
                <w:sz w:val="20"/>
                <w:szCs w:val="20"/>
              </w:rPr>
            </w:pPr>
            <w:r w:rsidRPr="006D6E01">
              <w:rPr>
                <w:sz w:val="20"/>
                <w:szCs w:val="20"/>
              </w:rPr>
              <w:t>Chapter 2</w:t>
            </w:r>
            <w:r w:rsidR="00AE62C8" w:rsidRPr="006D6E01">
              <w:rPr>
                <w:sz w:val="20"/>
                <w:szCs w:val="20"/>
              </w:rPr>
              <w:t xml:space="preserve"> Cross-Cultural Research Methods</w:t>
            </w:r>
          </w:p>
          <w:p w:rsidR="00EE35DF" w:rsidRPr="006D6E01" w:rsidRDefault="00EE35DF" w:rsidP="001955AA">
            <w:pPr>
              <w:ind w:left="720"/>
              <w:rPr>
                <w:sz w:val="20"/>
                <w:szCs w:val="20"/>
              </w:rPr>
            </w:pPr>
          </w:p>
          <w:p w:rsidR="00EE35DF" w:rsidRPr="006D6E01" w:rsidRDefault="00EE35DF" w:rsidP="001955AA">
            <w:pPr>
              <w:ind w:left="720"/>
              <w:rPr>
                <w:sz w:val="20"/>
                <w:szCs w:val="20"/>
              </w:rPr>
            </w:pPr>
            <w:r w:rsidRPr="006D6E01">
              <w:rPr>
                <w:sz w:val="20"/>
                <w:szCs w:val="20"/>
              </w:rPr>
              <w:t>Chapter 3 Enculturation</w:t>
            </w:r>
          </w:p>
          <w:p w:rsidR="00EE35DF" w:rsidRPr="006D6E01" w:rsidRDefault="00EE35DF" w:rsidP="001955AA">
            <w:pPr>
              <w:ind w:left="720"/>
              <w:rPr>
                <w:sz w:val="20"/>
                <w:szCs w:val="20"/>
              </w:rPr>
            </w:pPr>
          </w:p>
          <w:p w:rsidR="00EE35DF" w:rsidRPr="006D6E01" w:rsidRDefault="00EE35DF" w:rsidP="001955AA">
            <w:pPr>
              <w:ind w:left="720"/>
              <w:rPr>
                <w:sz w:val="20"/>
                <w:szCs w:val="20"/>
              </w:rPr>
            </w:pPr>
            <w:r w:rsidRPr="006D6E01">
              <w:rPr>
                <w:sz w:val="20"/>
                <w:szCs w:val="20"/>
              </w:rPr>
              <w:t>Chapter 4 Culture and Developmental Processes</w:t>
            </w:r>
          </w:p>
          <w:p w:rsidR="001955AA" w:rsidRPr="006D6E01" w:rsidRDefault="001955AA" w:rsidP="001955AA">
            <w:pPr>
              <w:ind w:left="720"/>
              <w:rPr>
                <w:sz w:val="20"/>
                <w:szCs w:val="20"/>
              </w:rPr>
            </w:pPr>
          </w:p>
          <w:p w:rsidR="00DF6F83" w:rsidRPr="006D6E01" w:rsidRDefault="001955AA" w:rsidP="001955AA">
            <w:pPr>
              <w:ind w:left="720"/>
              <w:rPr>
                <w:sz w:val="20"/>
                <w:szCs w:val="20"/>
              </w:rPr>
            </w:pPr>
            <w:r w:rsidRPr="006D6E01">
              <w:rPr>
                <w:sz w:val="20"/>
                <w:szCs w:val="20"/>
              </w:rPr>
              <w:t>Chapter 5 Culture, Self, and Identity</w:t>
            </w:r>
          </w:p>
        </w:tc>
        <w:tc>
          <w:tcPr>
            <w:tcW w:w="2160" w:type="dxa"/>
            <w:shd w:val="clear" w:color="auto" w:fill="auto"/>
          </w:tcPr>
          <w:p w:rsidR="0063213E" w:rsidRPr="006D6E01" w:rsidRDefault="00EE35DF" w:rsidP="0063213E">
            <w:pPr>
              <w:rPr>
                <w:sz w:val="20"/>
                <w:szCs w:val="20"/>
              </w:rPr>
            </w:pPr>
            <w:r w:rsidRPr="006D6E01">
              <w:rPr>
                <w:sz w:val="20"/>
                <w:szCs w:val="20"/>
              </w:rPr>
              <w:t>Chapters 1, 2, 3, 4</w:t>
            </w:r>
            <w:r w:rsidR="001955AA" w:rsidRPr="006D6E01">
              <w:rPr>
                <w:sz w:val="20"/>
                <w:szCs w:val="20"/>
              </w:rPr>
              <w:t>, &amp; 5</w:t>
            </w:r>
          </w:p>
        </w:tc>
        <w:tc>
          <w:tcPr>
            <w:tcW w:w="2232" w:type="dxa"/>
            <w:shd w:val="clear" w:color="auto" w:fill="auto"/>
          </w:tcPr>
          <w:p w:rsidR="001955AA" w:rsidRPr="006D6E01" w:rsidRDefault="001955AA" w:rsidP="00AE62C8">
            <w:pPr>
              <w:rPr>
                <w:sz w:val="20"/>
                <w:szCs w:val="20"/>
              </w:rPr>
            </w:pPr>
            <w:r w:rsidRPr="006D6E01">
              <w:rPr>
                <w:sz w:val="20"/>
                <w:szCs w:val="20"/>
              </w:rPr>
              <w:t>Introduction</w:t>
            </w:r>
          </w:p>
          <w:p w:rsidR="001955AA" w:rsidRPr="006D6E01" w:rsidRDefault="001955AA" w:rsidP="00AE62C8">
            <w:pPr>
              <w:rPr>
                <w:sz w:val="20"/>
                <w:szCs w:val="20"/>
              </w:rPr>
            </w:pPr>
          </w:p>
          <w:p w:rsidR="001955AA" w:rsidRPr="006D6E01" w:rsidRDefault="001955AA" w:rsidP="00AE62C8">
            <w:pPr>
              <w:rPr>
                <w:sz w:val="20"/>
                <w:szCs w:val="20"/>
              </w:rPr>
            </w:pPr>
            <w:r w:rsidRPr="006D6E01">
              <w:rPr>
                <w:sz w:val="20"/>
                <w:szCs w:val="20"/>
              </w:rPr>
              <w:t>Discussion 1 Response</w:t>
            </w:r>
          </w:p>
          <w:p w:rsidR="0063213E" w:rsidRPr="006D6E01" w:rsidRDefault="0063213E" w:rsidP="00AE62C8">
            <w:pPr>
              <w:rPr>
                <w:sz w:val="20"/>
                <w:szCs w:val="20"/>
              </w:rPr>
            </w:pPr>
          </w:p>
        </w:tc>
      </w:tr>
      <w:tr w:rsidR="001955AA" w:rsidRPr="006D6E01" w:rsidTr="00BD448B">
        <w:tc>
          <w:tcPr>
            <w:tcW w:w="1805" w:type="dxa"/>
            <w:shd w:val="clear" w:color="auto" w:fill="auto"/>
          </w:tcPr>
          <w:p w:rsidR="00DF6F83" w:rsidRPr="006D6E01" w:rsidRDefault="00DF6F83" w:rsidP="0063213E">
            <w:pPr>
              <w:rPr>
                <w:sz w:val="20"/>
                <w:szCs w:val="20"/>
              </w:rPr>
            </w:pPr>
            <w:r w:rsidRPr="006D6E01">
              <w:rPr>
                <w:sz w:val="20"/>
                <w:szCs w:val="20"/>
              </w:rPr>
              <w:t>Week 2</w:t>
            </w:r>
          </w:p>
        </w:tc>
        <w:tc>
          <w:tcPr>
            <w:tcW w:w="4243" w:type="dxa"/>
            <w:shd w:val="clear" w:color="auto" w:fill="auto"/>
          </w:tcPr>
          <w:p w:rsidR="004C1344" w:rsidRPr="006D6E01" w:rsidRDefault="001955AA" w:rsidP="001955AA">
            <w:pPr>
              <w:rPr>
                <w:sz w:val="20"/>
                <w:szCs w:val="20"/>
              </w:rPr>
            </w:pPr>
            <w:r w:rsidRPr="006D6E01">
              <w:rPr>
                <w:sz w:val="20"/>
                <w:szCs w:val="20"/>
              </w:rPr>
              <w:t>(Review Chapters 1 – 5 for Exam 1)</w:t>
            </w:r>
          </w:p>
        </w:tc>
        <w:tc>
          <w:tcPr>
            <w:tcW w:w="2160" w:type="dxa"/>
            <w:shd w:val="clear" w:color="auto" w:fill="auto"/>
          </w:tcPr>
          <w:p w:rsidR="00DF6F83" w:rsidRPr="006D6E01" w:rsidRDefault="001955AA" w:rsidP="00DF6F83">
            <w:pPr>
              <w:rPr>
                <w:sz w:val="20"/>
                <w:szCs w:val="20"/>
              </w:rPr>
            </w:pPr>
            <w:r w:rsidRPr="006D6E01">
              <w:rPr>
                <w:sz w:val="20"/>
                <w:szCs w:val="20"/>
              </w:rPr>
              <w:t>Chapters 1, 2, 3, 4, &amp; 5</w:t>
            </w:r>
          </w:p>
        </w:tc>
        <w:tc>
          <w:tcPr>
            <w:tcW w:w="2232" w:type="dxa"/>
            <w:shd w:val="clear" w:color="auto" w:fill="auto"/>
          </w:tcPr>
          <w:p w:rsidR="00EE35DF" w:rsidRPr="006D6E01" w:rsidRDefault="00EE35DF" w:rsidP="00EE35DF">
            <w:pPr>
              <w:rPr>
                <w:sz w:val="20"/>
                <w:szCs w:val="20"/>
              </w:rPr>
            </w:pPr>
            <w:r w:rsidRPr="006D6E01">
              <w:rPr>
                <w:sz w:val="20"/>
                <w:szCs w:val="20"/>
              </w:rPr>
              <w:t xml:space="preserve">Participation </w:t>
            </w:r>
            <w:r w:rsidR="001955AA" w:rsidRPr="006D6E01">
              <w:rPr>
                <w:sz w:val="20"/>
                <w:szCs w:val="20"/>
              </w:rPr>
              <w:t>Responses to Discussion 1</w:t>
            </w:r>
          </w:p>
          <w:p w:rsidR="00EE35DF" w:rsidRPr="006D6E01" w:rsidRDefault="00EE35DF" w:rsidP="00EE35DF">
            <w:pPr>
              <w:rPr>
                <w:sz w:val="20"/>
                <w:szCs w:val="20"/>
              </w:rPr>
            </w:pPr>
          </w:p>
          <w:p w:rsidR="00DF6F83" w:rsidRPr="006D6E01" w:rsidRDefault="00EE35DF" w:rsidP="00AE62C8">
            <w:pPr>
              <w:rPr>
                <w:sz w:val="20"/>
                <w:szCs w:val="20"/>
              </w:rPr>
            </w:pPr>
            <w:r w:rsidRPr="006D6E01">
              <w:rPr>
                <w:sz w:val="20"/>
                <w:szCs w:val="20"/>
              </w:rPr>
              <w:t>Exam 1</w:t>
            </w:r>
          </w:p>
        </w:tc>
      </w:tr>
      <w:tr w:rsidR="001955AA" w:rsidRPr="006D6E01" w:rsidTr="00BD448B">
        <w:tc>
          <w:tcPr>
            <w:tcW w:w="1805" w:type="dxa"/>
            <w:shd w:val="clear" w:color="auto" w:fill="auto"/>
          </w:tcPr>
          <w:p w:rsidR="00DF6F83" w:rsidRPr="006D6E01" w:rsidRDefault="00DF6F83" w:rsidP="0063213E">
            <w:pPr>
              <w:rPr>
                <w:sz w:val="20"/>
                <w:szCs w:val="20"/>
              </w:rPr>
            </w:pPr>
            <w:r w:rsidRPr="006D6E01">
              <w:rPr>
                <w:sz w:val="20"/>
                <w:szCs w:val="20"/>
              </w:rPr>
              <w:t>Week 3</w:t>
            </w:r>
          </w:p>
        </w:tc>
        <w:tc>
          <w:tcPr>
            <w:tcW w:w="4243" w:type="dxa"/>
            <w:shd w:val="clear" w:color="auto" w:fill="auto"/>
          </w:tcPr>
          <w:p w:rsidR="001955AA" w:rsidRPr="006D6E01" w:rsidRDefault="001955AA" w:rsidP="00EE35DF">
            <w:pPr>
              <w:rPr>
                <w:sz w:val="20"/>
                <w:szCs w:val="20"/>
              </w:rPr>
            </w:pPr>
            <w:r w:rsidRPr="006D6E01">
              <w:rPr>
                <w:sz w:val="20"/>
                <w:szCs w:val="20"/>
              </w:rPr>
              <w:t>Module 2:</w:t>
            </w:r>
          </w:p>
          <w:p w:rsidR="001955AA" w:rsidRPr="006D6E01" w:rsidRDefault="001955AA" w:rsidP="00EE35DF">
            <w:pPr>
              <w:rPr>
                <w:sz w:val="20"/>
                <w:szCs w:val="20"/>
              </w:rPr>
            </w:pPr>
          </w:p>
          <w:p w:rsidR="00EE35DF" w:rsidRPr="006D6E01" w:rsidRDefault="00EE35DF" w:rsidP="001955AA">
            <w:pPr>
              <w:ind w:left="720"/>
              <w:rPr>
                <w:sz w:val="20"/>
                <w:szCs w:val="20"/>
              </w:rPr>
            </w:pPr>
            <w:r w:rsidRPr="006D6E01">
              <w:rPr>
                <w:sz w:val="20"/>
                <w:szCs w:val="20"/>
              </w:rPr>
              <w:t>Chapter 6 Culture and Personality</w:t>
            </w:r>
          </w:p>
          <w:p w:rsidR="00EE35DF" w:rsidRPr="006D6E01" w:rsidRDefault="00EE35DF" w:rsidP="001955AA">
            <w:pPr>
              <w:ind w:left="720"/>
              <w:rPr>
                <w:sz w:val="20"/>
                <w:szCs w:val="20"/>
              </w:rPr>
            </w:pPr>
          </w:p>
          <w:p w:rsidR="00EE35DF" w:rsidRPr="006D6E01" w:rsidRDefault="00EE35DF" w:rsidP="001955AA">
            <w:pPr>
              <w:ind w:left="720"/>
              <w:rPr>
                <w:sz w:val="20"/>
                <w:szCs w:val="20"/>
              </w:rPr>
            </w:pPr>
            <w:r w:rsidRPr="006D6E01">
              <w:rPr>
                <w:sz w:val="20"/>
                <w:szCs w:val="20"/>
              </w:rPr>
              <w:t>Chapter 7 Culture and Gender</w:t>
            </w:r>
          </w:p>
          <w:p w:rsidR="00EE35DF" w:rsidRPr="006D6E01" w:rsidRDefault="00EE35DF" w:rsidP="001955AA">
            <w:pPr>
              <w:ind w:left="720"/>
              <w:rPr>
                <w:sz w:val="20"/>
                <w:szCs w:val="20"/>
              </w:rPr>
            </w:pPr>
          </w:p>
          <w:p w:rsidR="00EE35DF" w:rsidRPr="006D6E01" w:rsidRDefault="00EE35DF" w:rsidP="001955AA">
            <w:pPr>
              <w:ind w:left="720"/>
              <w:rPr>
                <w:sz w:val="20"/>
                <w:szCs w:val="20"/>
              </w:rPr>
            </w:pPr>
            <w:r w:rsidRPr="006D6E01">
              <w:rPr>
                <w:sz w:val="20"/>
                <w:szCs w:val="20"/>
              </w:rPr>
              <w:t>Chapter 8 Culture and Cognition</w:t>
            </w:r>
          </w:p>
          <w:p w:rsidR="00EE35DF" w:rsidRPr="006D6E01" w:rsidRDefault="00EE35DF" w:rsidP="001955AA">
            <w:pPr>
              <w:ind w:left="720"/>
              <w:rPr>
                <w:sz w:val="20"/>
                <w:szCs w:val="20"/>
              </w:rPr>
            </w:pPr>
          </w:p>
          <w:p w:rsidR="00EE35DF" w:rsidRPr="006D6E01" w:rsidRDefault="00EE35DF" w:rsidP="001955AA">
            <w:pPr>
              <w:ind w:left="720"/>
              <w:rPr>
                <w:sz w:val="20"/>
                <w:szCs w:val="20"/>
              </w:rPr>
            </w:pPr>
            <w:r w:rsidRPr="006D6E01">
              <w:rPr>
                <w:sz w:val="20"/>
                <w:szCs w:val="20"/>
              </w:rPr>
              <w:t>Chapter 9 Culture and Emotion</w:t>
            </w:r>
          </w:p>
          <w:p w:rsidR="001955AA" w:rsidRPr="006D6E01" w:rsidRDefault="001955AA" w:rsidP="001955AA">
            <w:pPr>
              <w:ind w:left="720"/>
              <w:rPr>
                <w:sz w:val="20"/>
                <w:szCs w:val="20"/>
              </w:rPr>
            </w:pPr>
          </w:p>
          <w:p w:rsidR="004C1344" w:rsidRPr="006D6E01" w:rsidRDefault="001955AA" w:rsidP="001955AA">
            <w:pPr>
              <w:ind w:left="720"/>
              <w:rPr>
                <w:sz w:val="20"/>
                <w:szCs w:val="20"/>
              </w:rPr>
            </w:pPr>
            <w:r w:rsidRPr="006D6E01">
              <w:rPr>
                <w:sz w:val="20"/>
                <w:szCs w:val="20"/>
              </w:rPr>
              <w:lastRenderedPageBreak/>
              <w:t>Chapter 10 Culture, Language, and Communication</w:t>
            </w:r>
          </w:p>
        </w:tc>
        <w:tc>
          <w:tcPr>
            <w:tcW w:w="2160" w:type="dxa"/>
            <w:shd w:val="clear" w:color="auto" w:fill="auto"/>
          </w:tcPr>
          <w:p w:rsidR="00DF6F83" w:rsidRPr="006D6E01" w:rsidRDefault="00EE35DF" w:rsidP="0063213E">
            <w:pPr>
              <w:rPr>
                <w:sz w:val="20"/>
                <w:szCs w:val="20"/>
              </w:rPr>
            </w:pPr>
            <w:r w:rsidRPr="006D6E01">
              <w:rPr>
                <w:sz w:val="20"/>
                <w:szCs w:val="20"/>
              </w:rPr>
              <w:lastRenderedPageBreak/>
              <w:t>Chapters 6, 7, 8, 9</w:t>
            </w:r>
            <w:r w:rsidR="001955AA" w:rsidRPr="006D6E01">
              <w:rPr>
                <w:sz w:val="20"/>
                <w:szCs w:val="20"/>
              </w:rPr>
              <w:t>, &amp; 10</w:t>
            </w:r>
          </w:p>
        </w:tc>
        <w:tc>
          <w:tcPr>
            <w:tcW w:w="2232" w:type="dxa"/>
            <w:shd w:val="clear" w:color="auto" w:fill="auto"/>
          </w:tcPr>
          <w:p w:rsidR="001955AA" w:rsidRPr="006D6E01" w:rsidRDefault="001955AA" w:rsidP="001955AA">
            <w:pPr>
              <w:rPr>
                <w:sz w:val="20"/>
                <w:szCs w:val="20"/>
              </w:rPr>
            </w:pPr>
            <w:r w:rsidRPr="006D6E01">
              <w:rPr>
                <w:sz w:val="20"/>
                <w:szCs w:val="20"/>
              </w:rPr>
              <w:t>Discussion 2 Response</w:t>
            </w:r>
          </w:p>
          <w:p w:rsidR="00AE62C8" w:rsidRPr="006D6E01" w:rsidRDefault="00AE62C8" w:rsidP="00EE35DF">
            <w:pPr>
              <w:rPr>
                <w:sz w:val="20"/>
                <w:szCs w:val="20"/>
              </w:rPr>
            </w:pPr>
          </w:p>
        </w:tc>
      </w:tr>
      <w:tr w:rsidR="001955AA" w:rsidRPr="006D6E01" w:rsidTr="00EE35DF">
        <w:trPr>
          <w:trHeight w:val="953"/>
        </w:trPr>
        <w:tc>
          <w:tcPr>
            <w:tcW w:w="1805" w:type="dxa"/>
            <w:shd w:val="clear" w:color="auto" w:fill="auto"/>
          </w:tcPr>
          <w:p w:rsidR="00EE35DF" w:rsidRPr="006D6E01" w:rsidRDefault="00EE35DF" w:rsidP="0063213E">
            <w:pPr>
              <w:rPr>
                <w:sz w:val="20"/>
                <w:szCs w:val="20"/>
              </w:rPr>
            </w:pPr>
            <w:r w:rsidRPr="006D6E01">
              <w:rPr>
                <w:sz w:val="20"/>
                <w:szCs w:val="20"/>
              </w:rPr>
              <w:t>Week 4</w:t>
            </w:r>
          </w:p>
        </w:tc>
        <w:tc>
          <w:tcPr>
            <w:tcW w:w="4243" w:type="dxa"/>
            <w:shd w:val="clear" w:color="auto" w:fill="auto"/>
          </w:tcPr>
          <w:p w:rsidR="00EE35DF" w:rsidRPr="006D6E01" w:rsidRDefault="001955AA" w:rsidP="00EE35DF">
            <w:pPr>
              <w:rPr>
                <w:sz w:val="20"/>
                <w:szCs w:val="20"/>
              </w:rPr>
            </w:pPr>
            <w:r w:rsidRPr="006D6E01">
              <w:rPr>
                <w:sz w:val="20"/>
                <w:szCs w:val="20"/>
              </w:rPr>
              <w:t xml:space="preserve">(Review Chapters </w:t>
            </w:r>
            <w:r w:rsidRPr="006D6E01">
              <w:rPr>
                <w:sz w:val="20"/>
                <w:szCs w:val="20"/>
              </w:rPr>
              <w:t>6</w:t>
            </w:r>
            <w:r w:rsidRPr="006D6E01">
              <w:rPr>
                <w:sz w:val="20"/>
                <w:szCs w:val="20"/>
              </w:rPr>
              <w:t xml:space="preserve"> – </w:t>
            </w:r>
            <w:r w:rsidRPr="006D6E01">
              <w:rPr>
                <w:sz w:val="20"/>
                <w:szCs w:val="20"/>
              </w:rPr>
              <w:t>10</w:t>
            </w:r>
            <w:r w:rsidRPr="006D6E01">
              <w:rPr>
                <w:sz w:val="20"/>
                <w:szCs w:val="20"/>
              </w:rPr>
              <w:t xml:space="preserve"> for Exam </w:t>
            </w:r>
            <w:r w:rsidRPr="006D6E01">
              <w:rPr>
                <w:sz w:val="20"/>
                <w:szCs w:val="20"/>
              </w:rPr>
              <w:t>2</w:t>
            </w:r>
            <w:r w:rsidRPr="006D6E01">
              <w:rPr>
                <w:sz w:val="20"/>
                <w:szCs w:val="20"/>
              </w:rPr>
              <w:t>)</w:t>
            </w:r>
          </w:p>
          <w:p w:rsidR="001955AA" w:rsidRPr="006D6E01" w:rsidRDefault="001955AA" w:rsidP="00EE35DF">
            <w:pPr>
              <w:rPr>
                <w:sz w:val="20"/>
                <w:szCs w:val="20"/>
              </w:rPr>
            </w:pPr>
          </w:p>
          <w:p w:rsidR="001955AA" w:rsidRPr="006D6E01" w:rsidRDefault="001955AA" w:rsidP="00EE35DF">
            <w:pPr>
              <w:rPr>
                <w:sz w:val="20"/>
                <w:szCs w:val="20"/>
              </w:rPr>
            </w:pPr>
            <w:r w:rsidRPr="006D6E01">
              <w:rPr>
                <w:sz w:val="20"/>
                <w:szCs w:val="20"/>
              </w:rPr>
              <w:t>Work on Interview with a Religious/Spiritual institution reflection paper</w:t>
            </w:r>
          </w:p>
        </w:tc>
        <w:tc>
          <w:tcPr>
            <w:tcW w:w="2160" w:type="dxa"/>
            <w:shd w:val="clear" w:color="auto" w:fill="auto"/>
          </w:tcPr>
          <w:p w:rsidR="00EE35DF" w:rsidRPr="006D6E01" w:rsidRDefault="001955AA" w:rsidP="00EE35DF">
            <w:pPr>
              <w:rPr>
                <w:sz w:val="20"/>
                <w:szCs w:val="20"/>
              </w:rPr>
            </w:pPr>
            <w:r w:rsidRPr="006D6E01">
              <w:rPr>
                <w:sz w:val="20"/>
                <w:szCs w:val="20"/>
              </w:rPr>
              <w:t>Chapters 6, 7, 8, 9, &amp; 10</w:t>
            </w:r>
          </w:p>
        </w:tc>
        <w:tc>
          <w:tcPr>
            <w:tcW w:w="2232" w:type="dxa"/>
            <w:shd w:val="clear" w:color="auto" w:fill="auto"/>
          </w:tcPr>
          <w:p w:rsidR="001955AA" w:rsidRPr="006D6E01" w:rsidRDefault="001955AA" w:rsidP="001955AA">
            <w:pPr>
              <w:rPr>
                <w:sz w:val="20"/>
                <w:szCs w:val="20"/>
              </w:rPr>
            </w:pPr>
            <w:r w:rsidRPr="006D6E01">
              <w:rPr>
                <w:sz w:val="20"/>
                <w:szCs w:val="20"/>
              </w:rPr>
              <w:t xml:space="preserve">Participation Responses to Discussion </w:t>
            </w:r>
            <w:r w:rsidRPr="006D6E01">
              <w:rPr>
                <w:sz w:val="20"/>
                <w:szCs w:val="20"/>
              </w:rPr>
              <w:t>2</w:t>
            </w:r>
          </w:p>
          <w:p w:rsidR="00EE35DF" w:rsidRPr="006D6E01" w:rsidRDefault="00EE35DF" w:rsidP="00EE35DF">
            <w:pPr>
              <w:rPr>
                <w:sz w:val="20"/>
                <w:szCs w:val="20"/>
              </w:rPr>
            </w:pPr>
          </w:p>
          <w:p w:rsidR="00EE35DF" w:rsidRPr="006D6E01" w:rsidRDefault="00EE35DF" w:rsidP="00EE35DF">
            <w:pPr>
              <w:rPr>
                <w:sz w:val="20"/>
                <w:szCs w:val="20"/>
              </w:rPr>
            </w:pPr>
            <w:r w:rsidRPr="006D6E01">
              <w:rPr>
                <w:sz w:val="20"/>
                <w:szCs w:val="20"/>
              </w:rPr>
              <w:t>Exam 2</w:t>
            </w:r>
          </w:p>
        </w:tc>
      </w:tr>
      <w:tr w:rsidR="001955AA" w:rsidRPr="006D6E01" w:rsidTr="00BD448B">
        <w:tc>
          <w:tcPr>
            <w:tcW w:w="1805" w:type="dxa"/>
            <w:shd w:val="clear" w:color="auto" w:fill="auto"/>
          </w:tcPr>
          <w:p w:rsidR="00DF6F83" w:rsidRPr="006D6E01" w:rsidRDefault="00DF6F83" w:rsidP="0063213E">
            <w:pPr>
              <w:rPr>
                <w:sz w:val="20"/>
                <w:szCs w:val="20"/>
              </w:rPr>
            </w:pPr>
            <w:r w:rsidRPr="006D6E01">
              <w:rPr>
                <w:sz w:val="20"/>
                <w:szCs w:val="20"/>
              </w:rPr>
              <w:t>Week 5</w:t>
            </w:r>
          </w:p>
        </w:tc>
        <w:tc>
          <w:tcPr>
            <w:tcW w:w="4243" w:type="dxa"/>
            <w:shd w:val="clear" w:color="auto" w:fill="auto"/>
          </w:tcPr>
          <w:p w:rsidR="001955AA" w:rsidRPr="006D6E01" w:rsidRDefault="001955AA" w:rsidP="00EE35DF">
            <w:pPr>
              <w:rPr>
                <w:i/>
                <w:sz w:val="20"/>
                <w:szCs w:val="20"/>
              </w:rPr>
            </w:pPr>
            <w:r w:rsidRPr="006D6E01">
              <w:rPr>
                <w:i/>
                <w:sz w:val="20"/>
                <w:szCs w:val="20"/>
              </w:rPr>
              <w:t>Module 3:</w:t>
            </w:r>
          </w:p>
          <w:p w:rsidR="001955AA" w:rsidRPr="006D6E01" w:rsidRDefault="001955AA" w:rsidP="00EE35DF">
            <w:pPr>
              <w:rPr>
                <w:i/>
                <w:sz w:val="20"/>
                <w:szCs w:val="20"/>
              </w:rPr>
            </w:pPr>
          </w:p>
          <w:p w:rsidR="00EE35DF" w:rsidRPr="006D6E01" w:rsidRDefault="00EE35DF" w:rsidP="001955AA">
            <w:pPr>
              <w:ind w:left="720"/>
              <w:rPr>
                <w:sz w:val="20"/>
                <w:szCs w:val="20"/>
              </w:rPr>
            </w:pPr>
            <w:r w:rsidRPr="006D6E01">
              <w:rPr>
                <w:i/>
                <w:sz w:val="20"/>
                <w:szCs w:val="20"/>
              </w:rPr>
              <w:t xml:space="preserve">Chapter 11 </w:t>
            </w:r>
            <w:r w:rsidRPr="006D6E01">
              <w:rPr>
                <w:sz w:val="20"/>
                <w:szCs w:val="20"/>
              </w:rPr>
              <w:t>Culture and Health</w:t>
            </w:r>
          </w:p>
          <w:p w:rsidR="00EE35DF" w:rsidRPr="006D6E01" w:rsidRDefault="00EE35DF" w:rsidP="001955AA">
            <w:pPr>
              <w:ind w:left="720"/>
              <w:rPr>
                <w:sz w:val="20"/>
                <w:szCs w:val="20"/>
              </w:rPr>
            </w:pPr>
          </w:p>
          <w:p w:rsidR="00EE35DF" w:rsidRPr="006D6E01" w:rsidRDefault="00EE35DF" w:rsidP="001955AA">
            <w:pPr>
              <w:ind w:left="720"/>
              <w:rPr>
                <w:sz w:val="20"/>
                <w:szCs w:val="20"/>
              </w:rPr>
            </w:pPr>
            <w:r w:rsidRPr="006D6E01">
              <w:rPr>
                <w:i/>
                <w:sz w:val="20"/>
                <w:szCs w:val="20"/>
              </w:rPr>
              <w:t xml:space="preserve">Chapter 12 </w:t>
            </w:r>
            <w:r w:rsidRPr="006D6E01">
              <w:rPr>
                <w:sz w:val="20"/>
                <w:szCs w:val="20"/>
              </w:rPr>
              <w:t>Culture and Psychological Disorders</w:t>
            </w:r>
          </w:p>
          <w:p w:rsidR="00EE35DF" w:rsidRPr="006D6E01" w:rsidRDefault="00EE35DF" w:rsidP="001955AA">
            <w:pPr>
              <w:ind w:left="720"/>
              <w:rPr>
                <w:sz w:val="20"/>
                <w:szCs w:val="20"/>
              </w:rPr>
            </w:pPr>
          </w:p>
          <w:p w:rsidR="00EE35DF" w:rsidRPr="006D6E01" w:rsidRDefault="00EE35DF" w:rsidP="001955AA">
            <w:pPr>
              <w:ind w:left="720"/>
              <w:rPr>
                <w:sz w:val="20"/>
                <w:szCs w:val="20"/>
              </w:rPr>
            </w:pPr>
            <w:r w:rsidRPr="006D6E01">
              <w:rPr>
                <w:i/>
                <w:sz w:val="20"/>
                <w:szCs w:val="20"/>
              </w:rPr>
              <w:t xml:space="preserve">Chapter 13 </w:t>
            </w:r>
            <w:r w:rsidRPr="006D6E01">
              <w:rPr>
                <w:sz w:val="20"/>
                <w:szCs w:val="20"/>
              </w:rPr>
              <w:t>Culture and Treatment for Psychological Disorders</w:t>
            </w:r>
          </w:p>
          <w:p w:rsidR="00EE35DF" w:rsidRPr="006D6E01" w:rsidRDefault="00EE35DF" w:rsidP="001955AA">
            <w:pPr>
              <w:ind w:left="720"/>
              <w:rPr>
                <w:sz w:val="20"/>
                <w:szCs w:val="20"/>
              </w:rPr>
            </w:pPr>
          </w:p>
          <w:p w:rsidR="00EE35DF" w:rsidRPr="006D6E01" w:rsidRDefault="00EE35DF" w:rsidP="001955AA">
            <w:pPr>
              <w:ind w:left="720"/>
              <w:rPr>
                <w:sz w:val="20"/>
                <w:szCs w:val="20"/>
              </w:rPr>
            </w:pPr>
            <w:r w:rsidRPr="006D6E01">
              <w:rPr>
                <w:i/>
                <w:sz w:val="20"/>
                <w:szCs w:val="20"/>
              </w:rPr>
              <w:t xml:space="preserve">Chapter 14 </w:t>
            </w:r>
            <w:r w:rsidRPr="006D6E01">
              <w:rPr>
                <w:sz w:val="20"/>
                <w:szCs w:val="20"/>
              </w:rPr>
              <w:t>Culture and Social Behavior</w:t>
            </w:r>
          </w:p>
          <w:p w:rsidR="001955AA" w:rsidRPr="006D6E01" w:rsidRDefault="001955AA" w:rsidP="001955AA">
            <w:pPr>
              <w:ind w:left="720"/>
              <w:rPr>
                <w:sz w:val="20"/>
                <w:szCs w:val="20"/>
              </w:rPr>
            </w:pPr>
          </w:p>
          <w:p w:rsidR="00DF6F83" w:rsidRPr="006D6E01" w:rsidRDefault="001955AA" w:rsidP="001955AA">
            <w:pPr>
              <w:ind w:left="720"/>
              <w:rPr>
                <w:sz w:val="20"/>
                <w:szCs w:val="20"/>
              </w:rPr>
            </w:pPr>
            <w:r w:rsidRPr="006D6E01">
              <w:rPr>
                <w:i/>
                <w:sz w:val="20"/>
                <w:szCs w:val="20"/>
              </w:rPr>
              <w:t xml:space="preserve">Chapter 15 </w:t>
            </w:r>
            <w:r w:rsidRPr="006D6E01">
              <w:rPr>
                <w:sz w:val="20"/>
                <w:szCs w:val="20"/>
              </w:rPr>
              <w:t>Culture and Organizations</w:t>
            </w:r>
          </w:p>
          <w:p w:rsidR="001955AA" w:rsidRPr="006D6E01" w:rsidRDefault="001955AA" w:rsidP="001955AA">
            <w:pPr>
              <w:ind w:left="720"/>
              <w:rPr>
                <w:sz w:val="20"/>
                <w:szCs w:val="20"/>
              </w:rPr>
            </w:pPr>
          </w:p>
          <w:p w:rsidR="001955AA" w:rsidRPr="006D6E01" w:rsidRDefault="001955AA" w:rsidP="001955AA">
            <w:pPr>
              <w:rPr>
                <w:sz w:val="20"/>
                <w:szCs w:val="20"/>
              </w:rPr>
            </w:pPr>
            <w:r w:rsidRPr="006D6E01">
              <w:rPr>
                <w:sz w:val="20"/>
                <w:szCs w:val="20"/>
              </w:rPr>
              <w:t>Work on Interview with a Religious/Spiritual institution reflection paper</w:t>
            </w:r>
            <w:r w:rsidRPr="006D6E01">
              <w:rPr>
                <w:sz w:val="20"/>
                <w:szCs w:val="20"/>
              </w:rPr>
              <w:t xml:space="preserve"> </w:t>
            </w:r>
          </w:p>
          <w:p w:rsidR="001955AA" w:rsidRPr="006D6E01" w:rsidRDefault="001955AA" w:rsidP="001955AA">
            <w:pPr>
              <w:rPr>
                <w:sz w:val="20"/>
                <w:szCs w:val="20"/>
              </w:rPr>
            </w:pPr>
          </w:p>
          <w:p w:rsidR="001955AA" w:rsidRPr="006D6E01" w:rsidRDefault="001955AA" w:rsidP="001955AA">
            <w:pPr>
              <w:rPr>
                <w:iCs/>
                <w:sz w:val="20"/>
                <w:szCs w:val="20"/>
              </w:rPr>
            </w:pPr>
            <w:r w:rsidRPr="006D6E01">
              <w:rPr>
                <w:sz w:val="20"/>
                <w:szCs w:val="20"/>
              </w:rPr>
              <w:t xml:space="preserve">Work on </w:t>
            </w:r>
            <w:r w:rsidRPr="006D6E01">
              <w:rPr>
                <w:iCs/>
                <w:sz w:val="20"/>
                <w:szCs w:val="20"/>
              </w:rPr>
              <w:t>Culture Presentation</w:t>
            </w:r>
          </w:p>
        </w:tc>
        <w:tc>
          <w:tcPr>
            <w:tcW w:w="2160" w:type="dxa"/>
            <w:shd w:val="clear" w:color="auto" w:fill="auto"/>
          </w:tcPr>
          <w:p w:rsidR="00DF6F83" w:rsidRPr="006D6E01" w:rsidRDefault="00EE35DF" w:rsidP="0063213E">
            <w:pPr>
              <w:rPr>
                <w:sz w:val="20"/>
                <w:szCs w:val="20"/>
              </w:rPr>
            </w:pPr>
            <w:r w:rsidRPr="006D6E01">
              <w:rPr>
                <w:sz w:val="20"/>
                <w:szCs w:val="20"/>
              </w:rPr>
              <w:t>Chapters 11, 12, 13, 14</w:t>
            </w:r>
            <w:r w:rsidR="001955AA" w:rsidRPr="006D6E01">
              <w:rPr>
                <w:sz w:val="20"/>
                <w:szCs w:val="20"/>
              </w:rPr>
              <w:t>, &amp; 15</w:t>
            </w:r>
          </w:p>
        </w:tc>
        <w:tc>
          <w:tcPr>
            <w:tcW w:w="2232" w:type="dxa"/>
            <w:shd w:val="clear" w:color="auto" w:fill="auto"/>
          </w:tcPr>
          <w:p w:rsidR="001955AA" w:rsidRPr="006D6E01" w:rsidRDefault="001955AA" w:rsidP="001955AA">
            <w:pPr>
              <w:rPr>
                <w:sz w:val="20"/>
                <w:szCs w:val="20"/>
              </w:rPr>
            </w:pPr>
            <w:r w:rsidRPr="006D6E01">
              <w:rPr>
                <w:sz w:val="20"/>
                <w:szCs w:val="20"/>
              </w:rPr>
              <w:t xml:space="preserve">Discussion </w:t>
            </w:r>
            <w:r w:rsidRPr="006D6E01">
              <w:rPr>
                <w:sz w:val="20"/>
                <w:szCs w:val="20"/>
              </w:rPr>
              <w:t>3</w:t>
            </w:r>
            <w:r w:rsidRPr="006D6E01">
              <w:rPr>
                <w:sz w:val="20"/>
                <w:szCs w:val="20"/>
              </w:rPr>
              <w:t xml:space="preserve"> Response</w:t>
            </w:r>
          </w:p>
          <w:p w:rsidR="00EE35DF" w:rsidRPr="006D6E01" w:rsidRDefault="00EE35DF" w:rsidP="00EE35DF">
            <w:pPr>
              <w:rPr>
                <w:sz w:val="20"/>
                <w:szCs w:val="20"/>
              </w:rPr>
            </w:pPr>
          </w:p>
          <w:p w:rsidR="00EE35DF" w:rsidRPr="006D6E01" w:rsidRDefault="00EE35DF" w:rsidP="00EE35DF">
            <w:pPr>
              <w:rPr>
                <w:sz w:val="20"/>
                <w:szCs w:val="20"/>
              </w:rPr>
            </w:pPr>
            <w:r w:rsidRPr="006D6E01">
              <w:rPr>
                <w:sz w:val="20"/>
                <w:szCs w:val="20"/>
              </w:rPr>
              <w:t>Interview with a Religious/Spiritual institution reflection paper</w:t>
            </w:r>
          </w:p>
          <w:p w:rsidR="004C1344" w:rsidRPr="006D6E01" w:rsidRDefault="004C1344" w:rsidP="0063213E">
            <w:pPr>
              <w:rPr>
                <w:sz w:val="20"/>
                <w:szCs w:val="20"/>
              </w:rPr>
            </w:pPr>
          </w:p>
        </w:tc>
      </w:tr>
      <w:tr w:rsidR="001955AA" w:rsidRPr="006D6E01" w:rsidTr="00BD448B">
        <w:tc>
          <w:tcPr>
            <w:tcW w:w="1805" w:type="dxa"/>
            <w:shd w:val="clear" w:color="auto" w:fill="auto"/>
          </w:tcPr>
          <w:p w:rsidR="00EE35DF" w:rsidRPr="006D6E01" w:rsidRDefault="00EE35DF" w:rsidP="0063213E">
            <w:pPr>
              <w:rPr>
                <w:sz w:val="20"/>
                <w:szCs w:val="20"/>
              </w:rPr>
            </w:pPr>
            <w:r w:rsidRPr="006D6E01">
              <w:rPr>
                <w:sz w:val="20"/>
                <w:szCs w:val="20"/>
              </w:rPr>
              <w:t>Week 6</w:t>
            </w:r>
          </w:p>
        </w:tc>
        <w:tc>
          <w:tcPr>
            <w:tcW w:w="4243" w:type="dxa"/>
            <w:shd w:val="clear" w:color="auto" w:fill="auto"/>
          </w:tcPr>
          <w:p w:rsidR="00EE35DF" w:rsidRPr="006D6E01" w:rsidRDefault="001955AA" w:rsidP="00AE62C8">
            <w:pPr>
              <w:rPr>
                <w:sz w:val="20"/>
                <w:szCs w:val="20"/>
              </w:rPr>
            </w:pPr>
            <w:r w:rsidRPr="006D6E01">
              <w:rPr>
                <w:sz w:val="20"/>
                <w:szCs w:val="20"/>
              </w:rPr>
              <w:t xml:space="preserve">(Review Chapters </w:t>
            </w:r>
            <w:r w:rsidRPr="006D6E01">
              <w:rPr>
                <w:sz w:val="20"/>
                <w:szCs w:val="20"/>
              </w:rPr>
              <w:t>11</w:t>
            </w:r>
            <w:r w:rsidRPr="006D6E01">
              <w:rPr>
                <w:sz w:val="20"/>
                <w:szCs w:val="20"/>
              </w:rPr>
              <w:t xml:space="preserve"> – 1</w:t>
            </w:r>
            <w:r w:rsidRPr="006D6E01">
              <w:rPr>
                <w:sz w:val="20"/>
                <w:szCs w:val="20"/>
              </w:rPr>
              <w:t>5</w:t>
            </w:r>
            <w:r w:rsidRPr="006D6E01">
              <w:rPr>
                <w:sz w:val="20"/>
                <w:szCs w:val="20"/>
              </w:rPr>
              <w:t xml:space="preserve"> for Exam </w:t>
            </w:r>
            <w:r w:rsidRPr="006D6E01">
              <w:rPr>
                <w:sz w:val="20"/>
                <w:szCs w:val="20"/>
              </w:rPr>
              <w:t>3</w:t>
            </w:r>
            <w:r w:rsidRPr="006D6E01">
              <w:rPr>
                <w:sz w:val="20"/>
                <w:szCs w:val="20"/>
              </w:rPr>
              <w:t>)</w:t>
            </w:r>
          </w:p>
          <w:p w:rsidR="001955AA" w:rsidRPr="006D6E01" w:rsidRDefault="001955AA" w:rsidP="00AE62C8">
            <w:pPr>
              <w:rPr>
                <w:sz w:val="20"/>
                <w:szCs w:val="20"/>
              </w:rPr>
            </w:pPr>
          </w:p>
          <w:p w:rsidR="00EE35DF" w:rsidRPr="006D6E01" w:rsidRDefault="001955AA" w:rsidP="001955AA">
            <w:pPr>
              <w:rPr>
                <w:i/>
                <w:sz w:val="20"/>
                <w:szCs w:val="20"/>
              </w:rPr>
            </w:pPr>
            <w:r w:rsidRPr="006D6E01">
              <w:rPr>
                <w:sz w:val="20"/>
                <w:szCs w:val="20"/>
              </w:rPr>
              <w:t xml:space="preserve">Work on </w:t>
            </w:r>
            <w:r w:rsidRPr="006D6E01">
              <w:rPr>
                <w:iCs/>
                <w:sz w:val="20"/>
                <w:szCs w:val="20"/>
              </w:rPr>
              <w:t>Culture Presentation</w:t>
            </w:r>
          </w:p>
        </w:tc>
        <w:tc>
          <w:tcPr>
            <w:tcW w:w="2160" w:type="dxa"/>
            <w:shd w:val="clear" w:color="auto" w:fill="auto"/>
          </w:tcPr>
          <w:p w:rsidR="00EE35DF" w:rsidRPr="006D6E01" w:rsidRDefault="001955AA" w:rsidP="00EE35DF">
            <w:pPr>
              <w:rPr>
                <w:sz w:val="20"/>
                <w:szCs w:val="20"/>
              </w:rPr>
            </w:pPr>
            <w:r w:rsidRPr="006D6E01">
              <w:rPr>
                <w:sz w:val="20"/>
                <w:szCs w:val="20"/>
              </w:rPr>
              <w:t>Chapters 11, 12, 13, 14, &amp; 15</w:t>
            </w:r>
          </w:p>
        </w:tc>
        <w:tc>
          <w:tcPr>
            <w:tcW w:w="2232" w:type="dxa"/>
            <w:shd w:val="clear" w:color="auto" w:fill="auto"/>
          </w:tcPr>
          <w:p w:rsidR="001955AA" w:rsidRPr="006D6E01" w:rsidRDefault="001955AA" w:rsidP="001955AA">
            <w:pPr>
              <w:rPr>
                <w:sz w:val="20"/>
                <w:szCs w:val="20"/>
              </w:rPr>
            </w:pPr>
            <w:r w:rsidRPr="006D6E01">
              <w:rPr>
                <w:sz w:val="20"/>
                <w:szCs w:val="20"/>
              </w:rPr>
              <w:t xml:space="preserve">Participation Responses to Discussion </w:t>
            </w:r>
            <w:r w:rsidRPr="006D6E01">
              <w:rPr>
                <w:sz w:val="20"/>
                <w:szCs w:val="20"/>
              </w:rPr>
              <w:t>3</w:t>
            </w:r>
          </w:p>
          <w:p w:rsidR="00EE35DF" w:rsidRPr="006D6E01" w:rsidRDefault="00EE35DF" w:rsidP="00EE35DF">
            <w:pPr>
              <w:rPr>
                <w:sz w:val="20"/>
                <w:szCs w:val="20"/>
              </w:rPr>
            </w:pPr>
          </w:p>
          <w:p w:rsidR="00EE35DF" w:rsidRPr="006D6E01" w:rsidRDefault="00EE35DF" w:rsidP="00EE35DF">
            <w:pPr>
              <w:rPr>
                <w:sz w:val="20"/>
                <w:szCs w:val="20"/>
              </w:rPr>
            </w:pPr>
            <w:r w:rsidRPr="006D6E01">
              <w:rPr>
                <w:sz w:val="20"/>
                <w:szCs w:val="20"/>
              </w:rPr>
              <w:t>Exam 3</w:t>
            </w:r>
          </w:p>
          <w:p w:rsidR="00EE35DF" w:rsidRPr="006D6E01" w:rsidRDefault="00EE35DF" w:rsidP="00EE35DF">
            <w:pPr>
              <w:rPr>
                <w:sz w:val="20"/>
                <w:szCs w:val="20"/>
              </w:rPr>
            </w:pPr>
          </w:p>
          <w:p w:rsidR="00EE35DF" w:rsidRPr="006D6E01" w:rsidRDefault="00EE35DF" w:rsidP="0063213E">
            <w:pPr>
              <w:rPr>
                <w:sz w:val="20"/>
                <w:szCs w:val="20"/>
              </w:rPr>
            </w:pPr>
            <w:r w:rsidRPr="006D6E01">
              <w:rPr>
                <w:sz w:val="20"/>
                <w:szCs w:val="20"/>
              </w:rPr>
              <w:t>Culture Presentation</w:t>
            </w:r>
          </w:p>
        </w:tc>
      </w:tr>
    </w:tbl>
    <w:p w:rsidR="009565F8" w:rsidRPr="006D6E01" w:rsidRDefault="009565F8"/>
    <w:sectPr w:rsidR="009565F8" w:rsidRPr="006D6E01" w:rsidSect="00770F1F">
      <w:pgSz w:w="12240" w:h="15840"/>
      <w:pgMar w:top="1008" w:right="1008" w:bottom="1008"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PS">
    <w:panose1 w:val="020B0604020202020204"/>
    <w:charset w:val="00"/>
    <w:family w:val="auto"/>
    <w:pitch w:val="variable"/>
    <w:sig w:usb0="E0002A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 w:name="Times">
    <w:panose1 w:val="02000500000000000000"/>
    <w:charset w:val="00"/>
    <w:family w:val="auto"/>
    <w:pitch w:val="variable"/>
    <w:sig w:usb0="E00002FF" w:usb1="5000205A"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0AAE06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9142AE"/>
    <w:multiLevelType w:val="hybridMultilevel"/>
    <w:tmpl w:val="BFF6F4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5B0652"/>
    <w:multiLevelType w:val="hybridMultilevel"/>
    <w:tmpl w:val="D0CCBDF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C54AFB"/>
    <w:multiLevelType w:val="multilevel"/>
    <w:tmpl w:val="6DD4F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B6C7C66"/>
    <w:multiLevelType w:val="hybridMultilevel"/>
    <w:tmpl w:val="3456146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5A77BC4"/>
    <w:multiLevelType w:val="singleLevel"/>
    <w:tmpl w:val="BA0E2A2E"/>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num w:numId="1">
    <w:abstractNumId w:val="7"/>
  </w:num>
  <w:num w:numId="2">
    <w:abstractNumId w:val="5"/>
  </w:num>
  <w:num w:numId="3">
    <w:abstractNumId w:val="2"/>
  </w:num>
  <w:num w:numId="4">
    <w:abstractNumId w:val="6"/>
  </w:num>
  <w:num w:numId="5">
    <w:abstractNumId w:val="1"/>
  </w:num>
  <w:num w:numId="6">
    <w:abstractNumId w:val="0"/>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S2NDUzN7GwMDY0NTJU0lEKTi0uzszPAykwrAUAVJoP0iwAAAA="/>
  </w:docVars>
  <w:rsids>
    <w:rsidRoot w:val="00DA4524"/>
    <w:rsid w:val="0009619A"/>
    <w:rsid w:val="000C05A1"/>
    <w:rsid w:val="000E3B0C"/>
    <w:rsid w:val="00143CF9"/>
    <w:rsid w:val="001537E6"/>
    <w:rsid w:val="00166A60"/>
    <w:rsid w:val="001955AA"/>
    <w:rsid w:val="002008AF"/>
    <w:rsid w:val="002028C3"/>
    <w:rsid w:val="00232195"/>
    <w:rsid w:val="00256AE2"/>
    <w:rsid w:val="00264608"/>
    <w:rsid w:val="002A7A6B"/>
    <w:rsid w:val="00345906"/>
    <w:rsid w:val="00351AF4"/>
    <w:rsid w:val="003F7B49"/>
    <w:rsid w:val="00410160"/>
    <w:rsid w:val="004C1344"/>
    <w:rsid w:val="004D756A"/>
    <w:rsid w:val="00511B8D"/>
    <w:rsid w:val="00562F26"/>
    <w:rsid w:val="00566673"/>
    <w:rsid w:val="0056694B"/>
    <w:rsid w:val="00602AA6"/>
    <w:rsid w:val="0063213E"/>
    <w:rsid w:val="006B4F28"/>
    <w:rsid w:val="006D6E01"/>
    <w:rsid w:val="00755F4C"/>
    <w:rsid w:val="00770F1F"/>
    <w:rsid w:val="00773545"/>
    <w:rsid w:val="00776097"/>
    <w:rsid w:val="007E736D"/>
    <w:rsid w:val="007F1A41"/>
    <w:rsid w:val="007F1BF8"/>
    <w:rsid w:val="008151C7"/>
    <w:rsid w:val="008175C0"/>
    <w:rsid w:val="0085187F"/>
    <w:rsid w:val="0085708A"/>
    <w:rsid w:val="00873DA1"/>
    <w:rsid w:val="00876981"/>
    <w:rsid w:val="00881982"/>
    <w:rsid w:val="008D219E"/>
    <w:rsid w:val="00922593"/>
    <w:rsid w:val="009565F8"/>
    <w:rsid w:val="00960D78"/>
    <w:rsid w:val="00A10090"/>
    <w:rsid w:val="00A479C9"/>
    <w:rsid w:val="00A718CB"/>
    <w:rsid w:val="00A7760A"/>
    <w:rsid w:val="00AA7287"/>
    <w:rsid w:val="00AD7445"/>
    <w:rsid w:val="00AE0009"/>
    <w:rsid w:val="00AE62C8"/>
    <w:rsid w:val="00AF6F14"/>
    <w:rsid w:val="00B11F5A"/>
    <w:rsid w:val="00B13BB2"/>
    <w:rsid w:val="00B15E39"/>
    <w:rsid w:val="00B30E95"/>
    <w:rsid w:val="00B66DE5"/>
    <w:rsid w:val="00B9677D"/>
    <w:rsid w:val="00BA1238"/>
    <w:rsid w:val="00BD448B"/>
    <w:rsid w:val="00C33E4D"/>
    <w:rsid w:val="00C66F1A"/>
    <w:rsid w:val="00C722C7"/>
    <w:rsid w:val="00CB227D"/>
    <w:rsid w:val="00D2706A"/>
    <w:rsid w:val="00D329CE"/>
    <w:rsid w:val="00D349F5"/>
    <w:rsid w:val="00D50878"/>
    <w:rsid w:val="00DA4524"/>
    <w:rsid w:val="00DD767F"/>
    <w:rsid w:val="00DF6F83"/>
    <w:rsid w:val="00E01CD9"/>
    <w:rsid w:val="00E97803"/>
    <w:rsid w:val="00EE35DF"/>
    <w:rsid w:val="00F165F1"/>
    <w:rsid w:val="00FE19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F44823"/>
  <w15:chartTrackingRefBased/>
  <w15:docId w15:val="{1739A59D-183A-44EC-A5DA-AF7D3772C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F1A41"/>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6">
    <w:name w:val="heading 6"/>
    <w:basedOn w:val="Normal"/>
    <w:next w:val="Normal"/>
    <w:link w:val="Heading6Char"/>
    <w:qFormat/>
    <w:rsid w:val="004D756A"/>
    <w:pPr>
      <w:spacing w:before="240" w:after="60"/>
      <w:outlineLvl w:val="5"/>
    </w:pPr>
    <w:rPr>
      <w:rFonts w:ascii="Calibri" w:hAnsi="Calibri"/>
      <w:b/>
      <w:bCs/>
      <w:sz w:val="22"/>
      <w:szCs w:val="22"/>
    </w:rPr>
  </w:style>
  <w:style w:type="paragraph" w:styleId="Heading8">
    <w:name w:val="heading 8"/>
    <w:basedOn w:val="Normal"/>
    <w:next w:val="Normal"/>
    <w:qFormat/>
    <w:rsid w:val="00BA1238"/>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bCs/>
    </w:rPr>
  </w:style>
  <w:style w:type="paragraph" w:styleId="BodyText">
    <w:name w:val="Body Text"/>
    <w:basedOn w:val="Normal"/>
    <w:pPr>
      <w:widowControl w:val="0"/>
    </w:pPr>
    <w:rPr>
      <w:szCs w:val="20"/>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character" w:styleId="Hyperlink">
    <w:name w:val="Hyperlink"/>
    <w:rsid w:val="00DA4524"/>
    <w:rPr>
      <w:color w:val="0000FF"/>
      <w:u w:val="single"/>
    </w:rPr>
  </w:style>
  <w:style w:type="table" w:styleId="TableGrid">
    <w:name w:val="Table Grid"/>
    <w:basedOn w:val="TableNormal"/>
    <w:rsid w:val="006321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link w:val="Heading6"/>
    <w:semiHidden/>
    <w:rsid w:val="004D756A"/>
    <w:rPr>
      <w:rFonts w:ascii="Calibri" w:eastAsia="Times New Roman" w:hAnsi="Calibri" w:cs="Times New Roman"/>
      <w:b/>
      <w:bCs/>
      <w:sz w:val="22"/>
      <w:szCs w:val="22"/>
    </w:rPr>
  </w:style>
  <w:style w:type="character" w:customStyle="1" w:styleId="TitleChar">
    <w:name w:val="Title Char"/>
    <w:link w:val="Title"/>
    <w:rsid w:val="00A10090"/>
    <w:rPr>
      <w:b/>
      <w:bCs/>
      <w:sz w:val="24"/>
      <w:szCs w:val="24"/>
    </w:rPr>
  </w:style>
  <w:style w:type="paragraph" w:styleId="BalloonText">
    <w:name w:val="Balloon Text"/>
    <w:basedOn w:val="Normal"/>
    <w:link w:val="BalloonTextChar"/>
    <w:semiHidden/>
    <w:unhideWhenUsed/>
    <w:rsid w:val="00A10090"/>
    <w:rPr>
      <w:rFonts w:ascii="Segoe UI" w:hAnsi="Segoe UI" w:cs="Segoe UI"/>
      <w:sz w:val="18"/>
      <w:szCs w:val="18"/>
    </w:rPr>
  </w:style>
  <w:style w:type="character" w:customStyle="1" w:styleId="BalloonTextChar">
    <w:name w:val="Balloon Text Char"/>
    <w:basedOn w:val="DefaultParagraphFont"/>
    <w:link w:val="BalloonText"/>
    <w:semiHidden/>
    <w:rsid w:val="00A10090"/>
    <w:rPr>
      <w:rFonts w:ascii="Segoe UI" w:hAnsi="Segoe UI" w:cs="Segoe UI"/>
      <w:sz w:val="18"/>
      <w:szCs w:val="18"/>
    </w:rPr>
  </w:style>
  <w:style w:type="paragraph" w:styleId="NormalWeb">
    <w:name w:val="Normal (Web)"/>
    <w:basedOn w:val="Normal"/>
    <w:uiPriority w:val="99"/>
    <w:unhideWhenUsed/>
    <w:rsid w:val="007F1A4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884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llpsych.com/researchmethods/replicatio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tel:808%20735-4845"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9</Pages>
  <Words>3214</Words>
  <Characters>18325</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PSY 436 Cross-Cultural Psychology</vt:lpstr>
    </vt:vector>
  </TitlesOfParts>
  <Company>Chaminade University</Company>
  <LinksUpToDate>false</LinksUpToDate>
  <CharactersWithSpaces>21497</CharactersWithSpaces>
  <SharedDoc>false</SharedDoc>
  <HLinks>
    <vt:vector size="12" baseType="variant">
      <vt:variant>
        <vt:i4>4390916</vt:i4>
      </vt:variant>
      <vt:variant>
        <vt:i4>3</vt:i4>
      </vt:variant>
      <vt:variant>
        <vt:i4>0</vt:i4>
      </vt:variant>
      <vt:variant>
        <vt:i4>5</vt:i4>
      </vt:variant>
      <vt:variant>
        <vt:lpwstr>http://allpsych.com/researchmethods/replication.html</vt:lpwstr>
      </vt:variant>
      <vt:variant>
        <vt:lpwstr/>
      </vt:variant>
      <vt:variant>
        <vt:i4>6029338</vt:i4>
      </vt:variant>
      <vt:variant>
        <vt:i4>0</vt:i4>
      </vt:variant>
      <vt:variant>
        <vt:i4>0</vt:i4>
      </vt:variant>
      <vt:variant>
        <vt:i4>5</vt:i4>
      </vt:variant>
      <vt:variant>
        <vt:lpwstr>tel:808 735-4845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436 Cross-Cultural Psychology</dc:title>
  <dc:subject/>
  <dc:creator>Jan Martin</dc:creator>
  <cp:keywords/>
  <dc:description/>
  <cp:lastModifiedBy>Darren Iwamoto</cp:lastModifiedBy>
  <cp:revision>6</cp:revision>
  <cp:lastPrinted>2006-08-09T23:34:00Z</cp:lastPrinted>
  <dcterms:created xsi:type="dcterms:W3CDTF">2020-05-09T23:34:00Z</dcterms:created>
  <dcterms:modified xsi:type="dcterms:W3CDTF">2020-05-10T04:05:00Z</dcterms:modified>
</cp:coreProperties>
</file>