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7B77" w:rsidRDefault="008E7703" w:rsidP="008E7703">
      <w:pPr>
        <w:jc w:val="center"/>
        <w:rPr>
          <w:rFonts w:ascii="Times New Roman" w:hAnsi="Times New Roman" w:cs="Times New Roman"/>
          <w:b/>
          <w:sz w:val="28"/>
          <w:szCs w:val="28"/>
        </w:rPr>
      </w:pPr>
      <w:r>
        <w:rPr>
          <w:rFonts w:ascii="Times New Roman" w:hAnsi="Times New Roman" w:cs="Times New Roman"/>
          <w:b/>
          <w:sz w:val="28"/>
          <w:szCs w:val="28"/>
        </w:rPr>
        <w:t>Chaminade University of Honolulu</w:t>
      </w:r>
    </w:p>
    <w:p w:rsidR="008E7703" w:rsidRDefault="008E7703" w:rsidP="008E7703">
      <w:pPr>
        <w:jc w:val="center"/>
        <w:rPr>
          <w:rFonts w:ascii="Times New Roman" w:hAnsi="Times New Roman" w:cs="Times New Roman"/>
          <w:b/>
          <w:sz w:val="28"/>
          <w:szCs w:val="28"/>
          <w:u w:val="single"/>
        </w:rPr>
      </w:pPr>
      <w:r>
        <w:rPr>
          <w:rFonts w:ascii="Times New Roman" w:hAnsi="Times New Roman" w:cs="Times New Roman"/>
          <w:b/>
          <w:sz w:val="28"/>
          <w:szCs w:val="28"/>
          <w:u w:val="single"/>
        </w:rPr>
        <w:t>PSY 434 Organizational Psychology</w:t>
      </w:r>
    </w:p>
    <w:p w:rsidR="008E7703" w:rsidRPr="008E7703" w:rsidRDefault="008E7703" w:rsidP="008E7703">
      <w:pPr>
        <w:spacing w:after="0" w:line="240" w:lineRule="auto"/>
        <w:rPr>
          <w:rFonts w:ascii="Times New Roman" w:hAnsi="Times New Roman" w:cs="Times New Roman"/>
          <w:sz w:val="24"/>
          <w:szCs w:val="24"/>
        </w:rPr>
      </w:pPr>
      <w:r>
        <w:rPr>
          <w:rFonts w:ascii="Times New Roman" w:hAnsi="Times New Roman" w:cs="Times New Roman"/>
          <w:b/>
          <w:sz w:val="24"/>
          <w:szCs w:val="24"/>
        </w:rPr>
        <w:t>Instructor:</w:t>
      </w:r>
      <w:r>
        <w:rPr>
          <w:rFonts w:ascii="Times New Roman" w:hAnsi="Times New Roman" w:cs="Times New Roman"/>
          <w:b/>
          <w:sz w:val="24"/>
          <w:szCs w:val="24"/>
        </w:rPr>
        <w:tab/>
      </w:r>
      <w:r>
        <w:rPr>
          <w:rFonts w:ascii="Times New Roman" w:hAnsi="Times New Roman" w:cs="Times New Roman"/>
          <w:sz w:val="24"/>
          <w:szCs w:val="24"/>
        </w:rPr>
        <w:t xml:space="preserve">Allan </w:t>
      </w:r>
      <w:proofErr w:type="spellStart"/>
      <w:r>
        <w:rPr>
          <w:rFonts w:ascii="Times New Roman" w:hAnsi="Times New Roman" w:cs="Times New Roman"/>
          <w:sz w:val="24"/>
          <w:szCs w:val="24"/>
        </w:rPr>
        <w:t>Nebrija</w:t>
      </w:r>
      <w:proofErr w:type="spellEnd"/>
      <w:r>
        <w:rPr>
          <w:rFonts w:ascii="Times New Roman" w:hAnsi="Times New Roman" w:cs="Times New Roman"/>
          <w:sz w:val="24"/>
          <w:szCs w:val="24"/>
        </w:rPr>
        <w:t>, MSCP</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Class Room:</w:t>
      </w:r>
      <w:r>
        <w:rPr>
          <w:rFonts w:ascii="Times New Roman" w:hAnsi="Times New Roman" w:cs="Times New Roman"/>
          <w:b/>
          <w:sz w:val="24"/>
          <w:szCs w:val="24"/>
        </w:rPr>
        <w:tab/>
      </w:r>
      <w:r>
        <w:rPr>
          <w:rFonts w:ascii="Times New Roman" w:hAnsi="Times New Roman" w:cs="Times New Roman"/>
          <w:sz w:val="24"/>
          <w:szCs w:val="24"/>
        </w:rPr>
        <w:t>Online</w:t>
      </w:r>
    </w:p>
    <w:p w:rsidR="008E7703" w:rsidRPr="008E7703" w:rsidRDefault="008E7703" w:rsidP="008E7703">
      <w:pPr>
        <w:spacing w:after="0" w:line="240" w:lineRule="auto"/>
        <w:rPr>
          <w:rFonts w:ascii="Times New Roman" w:hAnsi="Times New Roman" w:cs="Times New Roman"/>
          <w:sz w:val="24"/>
          <w:szCs w:val="24"/>
          <w:u w:val="single"/>
        </w:rPr>
      </w:pPr>
      <w:r>
        <w:rPr>
          <w:rFonts w:ascii="Times New Roman" w:hAnsi="Times New Roman" w:cs="Times New Roman"/>
          <w:b/>
          <w:sz w:val="24"/>
          <w:szCs w:val="24"/>
        </w:rPr>
        <w:t>Email:</w:t>
      </w:r>
      <w:r>
        <w:rPr>
          <w:rFonts w:ascii="Times New Roman" w:hAnsi="Times New Roman" w:cs="Times New Roman"/>
          <w:b/>
          <w:sz w:val="24"/>
          <w:szCs w:val="24"/>
        </w:rPr>
        <w:tab/>
      </w:r>
      <w:r>
        <w:rPr>
          <w:rFonts w:ascii="Times New Roman" w:hAnsi="Times New Roman" w:cs="Times New Roman"/>
          <w:b/>
          <w:sz w:val="24"/>
          <w:szCs w:val="24"/>
        </w:rPr>
        <w:tab/>
      </w:r>
      <w:hyperlink r:id="rId7" w:history="1">
        <w:r w:rsidRPr="00712ED0">
          <w:rPr>
            <w:rStyle w:val="Hyperlink"/>
            <w:rFonts w:ascii="Times New Roman" w:hAnsi="Times New Roman" w:cs="Times New Roman"/>
            <w:sz w:val="24"/>
            <w:szCs w:val="24"/>
          </w:rPr>
          <w:t>allandale.nebrija@chaminade.edu</w:t>
        </w:r>
      </w:hyperlink>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Day/Time:</w:t>
      </w:r>
      <w:r>
        <w:rPr>
          <w:rFonts w:ascii="Times New Roman" w:hAnsi="Times New Roman" w:cs="Times New Roman"/>
          <w:b/>
          <w:sz w:val="24"/>
          <w:szCs w:val="24"/>
        </w:rPr>
        <w:tab/>
      </w:r>
      <w:r>
        <w:rPr>
          <w:rFonts w:ascii="Times New Roman" w:hAnsi="Times New Roman" w:cs="Times New Roman"/>
          <w:sz w:val="24"/>
          <w:szCs w:val="24"/>
        </w:rPr>
        <w:t>Online</w:t>
      </w:r>
    </w:p>
    <w:p w:rsidR="008E7703" w:rsidRDefault="008E7703" w:rsidP="008E7703">
      <w:pPr>
        <w:spacing w:after="0" w:line="240" w:lineRule="auto"/>
        <w:rPr>
          <w:rFonts w:ascii="Times New Roman" w:hAnsi="Times New Roman" w:cs="Times New Roman"/>
          <w:sz w:val="24"/>
          <w:szCs w:val="24"/>
        </w:rPr>
      </w:pPr>
      <w:r>
        <w:rPr>
          <w:rFonts w:ascii="Times New Roman" w:hAnsi="Times New Roman" w:cs="Times New Roman"/>
          <w:b/>
          <w:sz w:val="24"/>
          <w:szCs w:val="24"/>
        </w:rPr>
        <w:t>Office Hours:</w:t>
      </w:r>
      <w:r>
        <w:rPr>
          <w:rFonts w:ascii="Times New Roman" w:hAnsi="Times New Roman" w:cs="Times New Roman"/>
          <w:b/>
          <w:sz w:val="24"/>
          <w:szCs w:val="24"/>
        </w:rPr>
        <w:tab/>
      </w:r>
      <w:r>
        <w:rPr>
          <w:rFonts w:ascii="Times New Roman" w:hAnsi="Times New Roman" w:cs="Times New Roman"/>
          <w:sz w:val="24"/>
          <w:szCs w:val="24"/>
        </w:rPr>
        <w:t>Please email me if you need to schedule a meeting via Zoom.</w:t>
      </w:r>
    </w:p>
    <w:p w:rsidR="008E7703" w:rsidRDefault="008E7703" w:rsidP="008E7703">
      <w:pPr>
        <w:spacing w:after="0" w:line="240" w:lineRule="auto"/>
        <w:rPr>
          <w:rFonts w:ascii="Times New Roman" w:hAnsi="Times New Roman" w:cs="Times New Roman"/>
          <w:b/>
          <w:sz w:val="24"/>
          <w:szCs w:val="24"/>
        </w:rPr>
      </w:pPr>
    </w:p>
    <w:p w:rsidR="008E7703" w:rsidRDefault="008E7703" w:rsidP="008E7703">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Textbooks</w:t>
      </w:r>
    </w:p>
    <w:p w:rsidR="008E7703" w:rsidRDefault="008E7703" w:rsidP="008E7703">
      <w:pPr>
        <w:spacing w:after="0" w:line="240" w:lineRule="auto"/>
        <w:rPr>
          <w:rFonts w:ascii="Times New Roman" w:hAnsi="Times New Roman" w:cs="Times New Roman"/>
          <w:sz w:val="24"/>
          <w:szCs w:val="24"/>
        </w:rPr>
      </w:pPr>
      <w:r>
        <w:rPr>
          <w:rFonts w:ascii="Times New Roman" w:hAnsi="Times New Roman" w:cs="Times New Roman"/>
          <w:i/>
          <w:sz w:val="24"/>
          <w:szCs w:val="24"/>
        </w:rPr>
        <w:t xml:space="preserve">Required:  </w:t>
      </w:r>
      <w:r>
        <w:rPr>
          <w:rFonts w:ascii="Times New Roman" w:hAnsi="Times New Roman" w:cs="Times New Roman"/>
          <w:sz w:val="24"/>
          <w:szCs w:val="24"/>
        </w:rPr>
        <w:t>Robbins, S. P., &amp; Judge, T.A. (2001).  Organizational Behavior, 18</w:t>
      </w:r>
      <w:proofErr w:type="gramStart"/>
      <w:r w:rsidRPr="008E7703">
        <w:rPr>
          <w:rFonts w:ascii="Times New Roman" w:hAnsi="Times New Roman" w:cs="Times New Roman"/>
          <w:sz w:val="24"/>
          <w:szCs w:val="24"/>
          <w:vertAlign w:val="superscript"/>
        </w:rPr>
        <w:t>th</w:t>
      </w:r>
      <w:r>
        <w:rPr>
          <w:rFonts w:ascii="Times New Roman" w:hAnsi="Times New Roman" w:cs="Times New Roman"/>
          <w:sz w:val="24"/>
          <w:szCs w:val="24"/>
        </w:rPr>
        <w:t xml:space="preserve">  ed.</w:t>
      </w:r>
      <w:proofErr w:type="gramEnd"/>
      <w:r>
        <w:rPr>
          <w:rFonts w:ascii="Times New Roman" w:hAnsi="Times New Roman" w:cs="Times New Roman"/>
          <w:sz w:val="24"/>
          <w:szCs w:val="24"/>
        </w:rPr>
        <w:t xml:space="preserve"> Pearson Publishers.</w:t>
      </w:r>
    </w:p>
    <w:p w:rsidR="008E7703" w:rsidRDefault="008E7703" w:rsidP="008E7703">
      <w:pPr>
        <w:spacing w:after="0" w:line="240" w:lineRule="auto"/>
        <w:rPr>
          <w:rFonts w:ascii="Times New Roman" w:hAnsi="Times New Roman" w:cs="Times New Roman"/>
          <w:sz w:val="24"/>
          <w:szCs w:val="24"/>
        </w:rPr>
      </w:pPr>
    </w:p>
    <w:p w:rsidR="008E7703" w:rsidRDefault="003A03E0" w:rsidP="008E7703">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Catalog Course Description</w:t>
      </w:r>
    </w:p>
    <w:p w:rsidR="003A03E0" w:rsidRDefault="003A03E0" w:rsidP="008E7703">
      <w:pPr>
        <w:spacing w:after="0" w:line="240" w:lineRule="auto"/>
        <w:rPr>
          <w:rFonts w:ascii="Times New Roman" w:hAnsi="Times New Roman" w:cs="Times New Roman"/>
          <w:sz w:val="24"/>
          <w:szCs w:val="24"/>
        </w:rPr>
      </w:pPr>
      <w:r>
        <w:rPr>
          <w:rFonts w:ascii="Times New Roman" w:hAnsi="Times New Roman" w:cs="Times New Roman"/>
          <w:sz w:val="24"/>
          <w:szCs w:val="24"/>
        </w:rPr>
        <w:t>The subfield of psychology deals with work in commercial and industrial settings.  Areas covered include job morale, satisfaction, organizational effectiveness, growth, and change.  The field covers the individual worker plus the worker in the group setting.</w:t>
      </w:r>
    </w:p>
    <w:p w:rsidR="003A03E0" w:rsidRDefault="003A03E0" w:rsidP="008E7703">
      <w:pPr>
        <w:spacing w:after="0" w:line="240" w:lineRule="auto"/>
        <w:rPr>
          <w:rFonts w:ascii="Times New Roman" w:hAnsi="Times New Roman" w:cs="Times New Roman"/>
          <w:sz w:val="24"/>
          <w:szCs w:val="24"/>
        </w:rPr>
      </w:pPr>
    </w:p>
    <w:p w:rsidR="003A03E0" w:rsidRDefault="003A03E0" w:rsidP="008E7703">
      <w:pPr>
        <w:spacing w:after="0" w:line="240" w:lineRule="auto"/>
        <w:rPr>
          <w:rFonts w:ascii="Times New Roman" w:hAnsi="Times New Roman" w:cs="Times New Roman"/>
          <w:sz w:val="24"/>
          <w:szCs w:val="24"/>
        </w:rPr>
      </w:pPr>
      <w:r>
        <w:rPr>
          <w:rFonts w:ascii="Times New Roman" w:hAnsi="Times New Roman" w:cs="Times New Roman"/>
          <w:b/>
          <w:sz w:val="24"/>
          <w:szCs w:val="24"/>
          <w:u w:val="single"/>
        </w:rPr>
        <w:t>Program Linking Statement</w:t>
      </w:r>
    </w:p>
    <w:p w:rsidR="00F518F5" w:rsidRDefault="00F518F5" w:rsidP="008E7703">
      <w:pPr>
        <w:spacing w:after="0" w:line="240" w:lineRule="auto"/>
        <w:rPr>
          <w:rFonts w:ascii="Times New Roman" w:hAnsi="Times New Roman" w:cs="Times New Roman"/>
          <w:sz w:val="24"/>
          <w:szCs w:val="24"/>
        </w:rPr>
      </w:pPr>
      <w:r>
        <w:rPr>
          <w:rFonts w:ascii="Times New Roman" w:hAnsi="Times New Roman" w:cs="Times New Roman"/>
          <w:sz w:val="24"/>
          <w:szCs w:val="24"/>
        </w:rPr>
        <w:t>This course develops and assesses the skills and competencies for the program student learning outcome of Applied Psychology.  In addition, this course also addresses the program student learning outcomes of 1) Scientific Method and its Application in the Field of Psychology and 2) Cross-Cultural Psychology.</w:t>
      </w:r>
    </w:p>
    <w:p w:rsidR="00F518F5" w:rsidRDefault="00F518F5" w:rsidP="008E7703">
      <w:pPr>
        <w:spacing w:after="0" w:line="240" w:lineRule="auto"/>
        <w:rPr>
          <w:rFonts w:ascii="Times New Roman" w:hAnsi="Times New Roman" w:cs="Times New Roman"/>
          <w:sz w:val="24"/>
          <w:szCs w:val="24"/>
        </w:rPr>
      </w:pPr>
    </w:p>
    <w:p w:rsidR="00F518F5" w:rsidRDefault="009357AD" w:rsidP="008E7703">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Course Description</w:t>
      </w:r>
    </w:p>
    <w:p w:rsidR="009357AD" w:rsidRDefault="009357AD" w:rsidP="008E7703">
      <w:pPr>
        <w:spacing w:after="0" w:line="240" w:lineRule="auto"/>
        <w:rPr>
          <w:rFonts w:ascii="Times New Roman" w:hAnsi="Times New Roman" w:cs="Times New Roman"/>
          <w:sz w:val="24"/>
          <w:szCs w:val="24"/>
        </w:rPr>
      </w:pPr>
      <w:r w:rsidRPr="009357AD">
        <w:rPr>
          <w:rFonts w:ascii="Times New Roman" w:hAnsi="Times New Roman" w:cs="Times New Roman"/>
          <w:sz w:val="24"/>
          <w:szCs w:val="24"/>
        </w:rPr>
        <w:t xml:space="preserve">The scope of this course is an exploration of organizational structure from the perspective of psychology. The focus of this course is an examination of the impact/interaction of individual processes, group processes, and organizational processes upon productivity, job satisfaction, absenteeism and turnover. The course will focus on 1) </w:t>
      </w:r>
      <w:r w:rsidRPr="009357AD">
        <w:rPr>
          <w:rFonts w:ascii="Times New Roman" w:hAnsi="Times New Roman" w:cs="Times New Roman"/>
          <w:b/>
          <w:sz w:val="24"/>
          <w:szCs w:val="24"/>
        </w:rPr>
        <w:t>psychology in context:</w:t>
      </w:r>
      <w:r w:rsidRPr="009357AD">
        <w:rPr>
          <w:rFonts w:ascii="Times New Roman" w:hAnsi="Times New Roman" w:cs="Times New Roman"/>
          <w:sz w:val="24"/>
          <w:szCs w:val="24"/>
        </w:rPr>
        <w:t xml:space="preserve"> psychology and organizations, 2) </w:t>
      </w:r>
      <w:r w:rsidRPr="009357AD">
        <w:rPr>
          <w:rFonts w:ascii="Times New Roman" w:hAnsi="Times New Roman" w:cs="Times New Roman"/>
          <w:b/>
          <w:sz w:val="24"/>
          <w:szCs w:val="24"/>
        </w:rPr>
        <w:t>social psychology of work behavior:</w:t>
      </w:r>
      <w:r w:rsidRPr="009357AD">
        <w:rPr>
          <w:rFonts w:ascii="Times New Roman" w:hAnsi="Times New Roman" w:cs="Times New Roman"/>
          <w:sz w:val="24"/>
          <w:szCs w:val="24"/>
        </w:rPr>
        <w:t xml:space="preserve"> emotions, diversity, motivation, attitudes, social behavior in organizations, leadership, and stress management, 3) </w:t>
      </w:r>
      <w:r w:rsidRPr="009357AD">
        <w:rPr>
          <w:rFonts w:ascii="Times New Roman" w:hAnsi="Times New Roman" w:cs="Times New Roman"/>
          <w:b/>
          <w:sz w:val="24"/>
          <w:szCs w:val="24"/>
        </w:rPr>
        <w:t>person-work-organization fit:</w:t>
      </w:r>
      <w:r w:rsidRPr="009357AD">
        <w:rPr>
          <w:rFonts w:ascii="Times New Roman" w:hAnsi="Times New Roman" w:cs="Times New Roman"/>
          <w:sz w:val="24"/>
          <w:szCs w:val="24"/>
        </w:rPr>
        <w:t xml:space="preserve"> analyzing work, performance appraisal and feedback, staffing: attraction, interview skills, selection, and placement, training and development, and the work context, 4) </w:t>
      </w:r>
      <w:r w:rsidRPr="009357AD">
        <w:rPr>
          <w:rFonts w:ascii="Times New Roman" w:hAnsi="Times New Roman" w:cs="Times New Roman"/>
          <w:b/>
          <w:sz w:val="24"/>
          <w:szCs w:val="24"/>
        </w:rPr>
        <w:t>behavior management:</w:t>
      </w:r>
      <w:r w:rsidRPr="009357AD">
        <w:rPr>
          <w:rFonts w:ascii="Times New Roman" w:hAnsi="Times New Roman" w:cs="Times New Roman"/>
          <w:sz w:val="24"/>
          <w:szCs w:val="24"/>
        </w:rPr>
        <w:t xml:space="preserve"> communication, groups and teams, decision making, interpersonal skills, designing effective organizations, managing change in organizations, 5) emotional intelligence within organizations, and 6) </w:t>
      </w:r>
      <w:r w:rsidRPr="009357AD">
        <w:rPr>
          <w:rFonts w:ascii="Times New Roman" w:hAnsi="Times New Roman" w:cs="Times New Roman"/>
          <w:b/>
          <w:sz w:val="24"/>
          <w:szCs w:val="24"/>
        </w:rPr>
        <w:t>organizational culture.</w:t>
      </w:r>
      <w:r w:rsidRPr="009357AD">
        <w:rPr>
          <w:rFonts w:ascii="Times New Roman" w:hAnsi="Times New Roman" w:cs="Times New Roman"/>
          <w:sz w:val="24"/>
          <w:szCs w:val="24"/>
        </w:rPr>
        <w:t xml:space="preserve"> The course will also focus on the Art of Business by Mark McNeilly, thus providing a culturally diverse perspective to organizational psychology.</w:t>
      </w:r>
    </w:p>
    <w:p w:rsidR="00A66C62" w:rsidRDefault="00A66C62" w:rsidP="008E7703">
      <w:pPr>
        <w:spacing w:after="0" w:line="240" w:lineRule="auto"/>
        <w:rPr>
          <w:rFonts w:ascii="Times New Roman" w:hAnsi="Times New Roman" w:cs="Times New Roman"/>
          <w:sz w:val="24"/>
          <w:szCs w:val="24"/>
        </w:rPr>
      </w:pPr>
    </w:p>
    <w:p w:rsidR="00A66C62" w:rsidRDefault="00A66C62" w:rsidP="008E7703">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Student Learning Outcomes</w:t>
      </w:r>
    </w:p>
    <w:p w:rsidR="00A66C62" w:rsidRPr="00E71458" w:rsidRDefault="00A66C62" w:rsidP="008E7703">
      <w:pPr>
        <w:spacing w:after="0" w:line="240" w:lineRule="auto"/>
        <w:rPr>
          <w:rFonts w:ascii="Times New Roman" w:hAnsi="Times New Roman" w:cs="Times New Roman"/>
          <w:sz w:val="24"/>
          <w:szCs w:val="24"/>
        </w:rPr>
      </w:pPr>
      <w:r w:rsidRPr="00E71458">
        <w:rPr>
          <w:rFonts w:ascii="Times New Roman" w:hAnsi="Times New Roman" w:cs="Times New Roman"/>
          <w:sz w:val="24"/>
          <w:szCs w:val="24"/>
        </w:rPr>
        <w:t xml:space="preserve">Student will demonstrate an understanding of: </w:t>
      </w:r>
    </w:p>
    <w:p w:rsidR="00A66C62" w:rsidRPr="00E71458" w:rsidRDefault="00A66C62" w:rsidP="00A66C62">
      <w:pPr>
        <w:pStyle w:val="ListParagraph"/>
        <w:numPr>
          <w:ilvl w:val="0"/>
          <w:numId w:val="1"/>
        </w:numPr>
        <w:spacing w:after="0" w:line="240" w:lineRule="auto"/>
        <w:rPr>
          <w:rFonts w:ascii="Times New Roman" w:hAnsi="Times New Roman" w:cs="Times New Roman"/>
          <w:sz w:val="24"/>
          <w:szCs w:val="24"/>
        </w:rPr>
      </w:pPr>
      <w:r w:rsidRPr="00E71458">
        <w:rPr>
          <w:rFonts w:ascii="Times New Roman" w:hAnsi="Times New Roman" w:cs="Times New Roman"/>
          <w:sz w:val="24"/>
          <w:szCs w:val="24"/>
        </w:rPr>
        <w:t xml:space="preserve">The application of the scientific method and research to managerial problems within organizations. </w:t>
      </w:r>
    </w:p>
    <w:p w:rsidR="00A66C62" w:rsidRPr="00E71458" w:rsidRDefault="00A66C62" w:rsidP="00A66C62">
      <w:pPr>
        <w:pStyle w:val="ListParagraph"/>
        <w:numPr>
          <w:ilvl w:val="0"/>
          <w:numId w:val="1"/>
        </w:numPr>
        <w:spacing w:after="0" w:line="240" w:lineRule="auto"/>
        <w:rPr>
          <w:rFonts w:ascii="Times New Roman" w:hAnsi="Times New Roman" w:cs="Times New Roman"/>
          <w:sz w:val="24"/>
          <w:szCs w:val="24"/>
        </w:rPr>
      </w:pPr>
      <w:r w:rsidRPr="00E71458">
        <w:rPr>
          <w:rFonts w:ascii="Times New Roman" w:hAnsi="Times New Roman" w:cs="Times New Roman"/>
          <w:sz w:val="24"/>
          <w:szCs w:val="24"/>
        </w:rPr>
        <w:t xml:space="preserve">The impact of individuals, groups, and organizational structures on productivity, job satisfaction, absenteeism, and turnover. </w:t>
      </w:r>
    </w:p>
    <w:p w:rsidR="00A66C62" w:rsidRPr="00E71458" w:rsidRDefault="00A66C62" w:rsidP="00A66C62">
      <w:pPr>
        <w:pStyle w:val="ListParagraph"/>
        <w:numPr>
          <w:ilvl w:val="0"/>
          <w:numId w:val="1"/>
        </w:numPr>
        <w:spacing w:after="0" w:line="240" w:lineRule="auto"/>
        <w:rPr>
          <w:rFonts w:ascii="Times New Roman" w:hAnsi="Times New Roman" w:cs="Times New Roman"/>
          <w:sz w:val="24"/>
          <w:szCs w:val="24"/>
        </w:rPr>
      </w:pPr>
      <w:r w:rsidRPr="00E71458">
        <w:rPr>
          <w:rFonts w:ascii="Times New Roman" w:hAnsi="Times New Roman" w:cs="Times New Roman"/>
          <w:sz w:val="24"/>
          <w:szCs w:val="24"/>
        </w:rPr>
        <w:t xml:space="preserve">Evolutionary theory and its relationship to organizational psychology. </w:t>
      </w:r>
    </w:p>
    <w:p w:rsidR="00A66C62" w:rsidRPr="00E71458" w:rsidRDefault="00A66C62" w:rsidP="00A66C62">
      <w:pPr>
        <w:pStyle w:val="ListParagraph"/>
        <w:numPr>
          <w:ilvl w:val="0"/>
          <w:numId w:val="1"/>
        </w:numPr>
        <w:spacing w:after="0" w:line="240" w:lineRule="auto"/>
        <w:rPr>
          <w:rFonts w:ascii="Times New Roman" w:hAnsi="Times New Roman" w:cs="Times New Roman"/>
          <w:sz w:val="24"/>
          <w:szCs w:val="24"/>
        </w:rPr>
      </w:pPr>
      <w:r w:rsidRPr="00E71458">
        <w:rPr>
          <w:rFonts w:ascii="Times New Roman" w:hAnsi="Times New Roman" w:cs="Times New Roman"/>
          <w:sz w:val="24"/>
          <w:szCs w:val="24"/>
        </w:rPr>
        <w:t xml:space="preserve">The application of psychological principles to organizational structures and organizational culture. </w:t>
      </w:r>
    </w:p>
    <w:p w:rsidR="00A66C62" w:rsidRPr="00E71458" w:rsidRDefault="00A66C62" w:rsidP="00A66C62">
      <w:pPr>
        <w:pStyle w:val="ListParagraph"/>
        <w:numPr>
          <w:ilvl w:val="0"/>
          <w:numId w:val="1"/>
        </w:numPr>
        <w:spacing w:after="0" w:line="240" w:lineRule="auto"/>
        <w:rPr>
          <w:rFonts w:ascii="Times New Roman" w:hAnsi="Times New Roman" w:cs="Times New Roman"/>
          <w:sz w:val="24"/>
          <w:szCs w:val="24"/>
        </w:rPr>
      </w:pPr>
      <w:r w:rsidRPr="00E71458">
        <w:rPr>
          <w:rFonts w:ascii="Times New Roman" w:hAnsi="Times New Roman" w:cs="Times New Roman"/>
          <w:sz w:val="24"/>
          <w:szCs w:val="24"/>
        </w:rPr>
        <w:t xml:space="preserve">Ethical concerns within the context of organizational psychology. </w:t>
      </w:r>
    </w:p>
    <w:p w:rsidR="00A66C62" w:rsidRPr="00E71458" w:rsidRDefault="00A66C62" w:rsidP="00A66C62">
      <w:pPr>
        <w:pStyle w:val="ListParagraph"/>
        <w:numPr>
          <w:ilvl w:val="0"/>
          <w:numId w:val="1"/>
        </w:numPr>
        <w:spacing w:after="0" w:line="240" w:lineRule="auto"/>
        <w:rPr>
          <w:rFonts w:ascii="Times New Roman" w:hAnsi="Times New Roman" w:cs="Times New Roman"/>
          <w:sz w:val="24"/>
          <w:szCs w:val="24"/>
        </w:rPr>
      </w:pPr>
      <w:r w:rsidRPr="00E71458">
        <w:rPr>
          <w:rFonts w:ascii="Times New Roman" w:hAnsi="Times New Roman" w:cs="Times New Roman"/>
          <w:sz w:val="24"/>
          <w:szCs w:val="24"/>
        </w:rPr>
        <w:t xml:space="preserve">Cross-cultural concerns within the context of organizational psychology. </w:t>
      </w:r>
    </w:p>
    <w:p w:rsidR="00A66C62" w:rsidRPr="00E71458" w:rsidRDefault="00A66C62" w:rsidP="00A66C62">
      <w:pPr>
        <w:pStyle w:val="ListParagraph"/>
        <w:numPr>
          <w:ilvl w:val="0"/>
          <w:numId w:val="1"/>
        </w:numPr>
        <w:spacing w:after="0" w:line="240" w:lineRule="auto"/>
        <w:rPr>
          <w:rFonts w:ascii="Times New Roman" w:hAnsi="Times New Roman" w:cs="Times New Roman"/>
          <w:sz w:val="24"/>
          <w:szCs w:val="24"/>
        </w:rPr>
      </w:pPr>
      <w:r w:rsidRPr="00E71458">
        <w:rPr>
          <w:rFonts w:ascii="Times New Roman" w:hAnsi="Times New Roman" w:cs="Times New Roman"/>
          <w:sz w:val="24"/>
          <w:szCs w:val="24"/>
        </w:rPr>
        <w:t xml:space="preserve">Stress management for the quality of an individual’s life and morale at work. </w:t>
      </w:r>
    </w:p>
    <w:p w:rsidR="00A66C62" w:rsidRPr="00E71458" w:rsidRDefault="00A66C62" w:rsidP="00A66C62">
      <w:pPr>
        <w:pStyle w:val="ListParagraph"/>
        <w:numPr>
          <w:ilvl w:val="0"/>
          <w:numId w:val="1"/>
        </w:numPr>
        <w:spacing w:after="0" w:line="240" w:lineRule="auto"/>
        <w:rPr>
          <w:rFonts w:ascii="Times New Roman" w:hAnsi="Times New Roman" w:cs="Times New Roman"/>
          <w:sz w:val="24"/>
          <w:szCs w:val="24"/>
        </w:rPr>
      </w:pPr>
      <w:r w:rsidRPr="00E71458">
        <w:rPr>
          <w:rFonts w:ascii="Times New Roman" w:hAnsi="Times New Roman" w:cs="Times New Roman"/>
          <w:sz w:val="24"/>
          <w:szCs w:val="24"/>
        </w:rPr>
        <w:t xml:space="preserve">Chinese approach to organizational management. </w:t>
      </w:r>
    </w:p>
    <w:p w:rsidR="00A66C62" w:rsidRPr="00E71458" w:rsidRDefault="00A66C62" w:rsidP="00A66C62">
      <w:pPr>
        <w:pStyle w:val="ListParagraph"/>
        <w:numPr>
          <w:ilvl w:val="0"/>
          <w:numId w:val="1"/>
        </w:numPr>
        <w:spacing w:after="0" w:line="240" w:lineRule="auto"/>
        <w:rPr>
          <w:rFonts w:ascii="Times New Roman" w:hAnsi="Times New Roman" w:cs="Times New Roman"/>
          <w:sz w:val="24"/>
          <w:szCs w:val="24"/>
        </w:rPr>
      </w:pPr>
      <w:r w:rsidRPr="00E71458">
        <w:rPr>
          <w:rFonts w:ascii="Times New Roman" w:hAnsi="Times New Roman" w:cs="Times New Roman"/>
          <w:sz w:val="24"/>
          <w:szCs w:val="24"/>
        </w:rPr>
        <w:lastRenderedPageBreak/>
        <w:t xml:space="preserve">The social, emotional, and interpersonal skills necessary to manage within an organizational context. </w:t>
      </w:r>
    </w:p>
    <w:p w:rsidR="003A03E0" w:rsidRDefault="00A66C62" w:rsidP="008E7703">
      <w:pPr>
        <w:pStyle w:val="ListParagraph"/>
        <w:numPr>
          <w:ilvl w:val="0"/>
          <w:numId w:val="1"/>
        </w:numPr>
        <w:spacing w:after="0" w:line="240" w:lineRule="auto"/>
        <w:rPr>
          <w:rFonts w:ascii="Times New Roman" w:hAnsi="Times New Roman" w:cs="Times New Roman"/>
          <w:sz w:val="24"/>
          <w:szCs w:val="24"/>
        </w:rPr>
      </w:pPr>
      <w:r w:rsidRPr="004A22BA">
        <w:rPr>
          <w:rFonts w:ascii="Times New Roman" w:hAnsi="Times New Roman" w:cs="Times New Roman"/>
          <w:sz w:val="24"/>
          <w:szCs w:val="24"/>
        </w:rPr>
        <w:t>How the Five Marianist Educational Values are integrated into the course.</w:t>
      </w:r>
    </w:p>
    <w:p w:rsidR="004A22BA" w:rsidRDefault="004A22BA" w:rsidP="004A22BA">
      <w:pPr>
        <w:spacing w:after="0" w:line="240" w:lineRule="auto"/>
        <w:rPr>
          <w:rFonts w:ascii="Times New Roman" w:hAnsi="Times New Roman" w:cs="Times New Roman"/>
          <w:sz w:val="24"/>
          <w:szCs w:val="24"/>
        </w:rPr>
      </w:pPr>
    </w:p>
    <w:p w:rsidR="004A22BA" w:rsidRDefault="004A22BA" w:rsidP="004A22BA">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Course Requirements</w:t>
      </w:r>
    </w:p>
    <w:p w:rsidR="004A22BA" w:rsidRDefault="004A22BA" w:rsidP="004A22BA">
      <w:pPr>
        <w:spacing w:after="0" w:line="240" w:lineRule="auto"/>
        <w:rPr>
          <w:rFonts w:ascii="Times New Roman" w:hAnsi="Times New Roman" w:cs="Times New Roman"/>
          <w:sz w:val="24"/>
          <w:szCs w:val="24"/>
        </w:rPr>
      </w:pPr>
      <w:r>
        <w:rPr>
          <w:rFonts w:ascii="Times New Roman" w:hAnsi="Times New Roman" w:cs="Times New Roman"/>
          <w:sz w:val="24"/>
          <w:szCs w:val="24"/>
        </w:rPr>
        <w:t>Please see the assignment requirements and possible points for the course below.  Your grades will be based on your ability to complete the assigned work for this course:</w:t>
      </w:r>
    </w:p>
    <w:p w:rsidR="0057721C" w:rsidRDefault="0057721C" w:rsidP="004A22BA">
      <w:pPr>
        <w:spacing w:after="0" w:line="240" w:lineRule="auto"/>
        <w:rPr>
          <w:rFonts w:ascii="Times New Roman" w:hAnsi="Times New Roman" w:cs="Times New Roman"/>
          <w:sz w:val="24"/>
          <w:szCs w:val="24"/>
        </w:rPr>
      </w:pPr>
      <w:r>
        <w:rPr>
          <w:rFonts w:ascii="Times New Roman" w:hAnsi="Times New Roman" w:cs="Times New Roman"/>
          <w:sz w:val="24"/>
          <w:szCs w:val="24"/>
        </w:rPr>
        <w:t>Introduce yourself post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     pts</w:t>
      </w:r>
    </w:p>
    <w:p w:rsidR="004A22BA" w:rsidRDefault="004A22BA" w:rsidP="004A22BA">
      <w:pPr>
        <w:spacing w:after="0" w:line="240" w:lineRule="auto"/>
        <w:rPr>
          <w:rFonts w:ascii="Times New Roman" w:hAnsi="Times New Roman" w:cs="Times New Roman"/>
          <w:sz w:val="24"/>
          <w:szCs w:val="24"/>
        </w:rPr>
      </w:pPr>
      <w:r>
        <w:rPr>
          <w:rFonts w:ascii="Times New Roman" w:hAnsi="Times New Roman" w:cs="Times New Roman"/>
          <w:sz w:val="24"/>
          <w:szCs w:val="24"/>
        </w:rPr>
        <w:t>Weekly class discussions (7)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105 pts (7 x </w:t>
      </w:r>
      <w:r w:rsidR="009865D2">
        <w:rPr>
          <w:rFonts w:ascii="Times New Roman" w:hAnsi="Times New Roman" w:cs="Times New Roman"/>
          <w:sz w:val="24"/>
          <w:szCs w:val="24"/>
        </w:rPr>
        <w:t>15 points each)</w:t>
      </w:r>
    </w:p>
    <w:p w:rsidR="009865D2" w:rsidRDefault="009865D2" w:rsidP="004A22BA">
      <w:pPr>
        <w:spacing w:after="0" w:line="240" w:lineRule="auto"/>
        <w:rPr>
          <w:rFonts w:ascii="Times New Roman" w:hAnsi="Times New Roman" w:cs="Times New Roman"/>
          <w:sz w:val="24"/>
          <w:szCs w:val="24"/>
        </w:rPr>
      </w:pPr>
      <w:r>
        <w:rPr>
          <w:rFonts w:ascii="Times New Roman" w:hAnsi="Times New Roman" w:cs="Times New Roman"/>
          <w:sz w:val="24"/>
          <w:szCs w:val="24"/>
        </w:rPr>
        <w:t>Mid-Term Exam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120 pts</w:t>
      </w:r>
    </w:p>
    <w:p w:rsidR="009865D2" w:rsidRDefault="009865D2" w:rsidP="004A22BA">
      <w:pPr>
        <w:spacing w:after="0" w:line="240" w:lineRule="auto"/>
        <w:rPr>
          <w:rFonts w:ascii="Times New Roman" w:hAnsi="Times New Roman" w:cs="Times New Roman"/>
          <w:sz w:val="24"/>
          <w:szCs w:val="24"/>
        </w:rPr>
      </w:pPr>
      <w:r>
        <w:rPr>
          <w:rFonts w:ascii="Times New Roman" w:hAnsi="Times New Roman" w:cs="Times New Roman"/>
          <w:sz w:val="24"/>
          <w:szCs w:val="24"/>
        </w:rPr>
        <w:t>Fina Exam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120 pts</w:t>
      </w:r>
    </w:p>
    <w:p w:rsidR="009865D2" w:rsidRDefault="009865D2" w:rsidP="004A22BA">
      <w:pPr>
        <w:spacing w:after="0" w:line="240" w:lineRule="auto"/>
        <w:rPr>
          <w:rFonts w:ascii="Times New Roman" w:hAnsi="Times New Roman" w:cs="Times New Roman"/>
          <w:sz w:val="24"/>
          <w:szCs w:val="24"/>
        </w:rPr>
      </w:pPr>
      <w:r>
        <w:rPr>
          <w:rFonts w:ascii="Times New Roman" w:hAnsi="Times New Roman" w:cs="Times New Roman"/>
          <w:sz w:val="24"/>
          <w:szCs w:val="24"/>
        </w:rPr>
        <w:t>Organizational Behavior Research Paper</w:t>
      </w:r>
      <w:r>
        <w:rPr>
          <w:rFonts w:ascii="Times New Roman" w:hAnsi="Times New Roman" w:cs="Times New Roman"/>
          <w:sz w:val="24"/>
          <w:szCs w:val="24"/>
        </w:rPr>
        <w:tab/>
      </w:r>
      <w:r w:rsidRPr="009865D2">
        <w:rPr>
          <w:rFonts w:ascii="Times New Roman" w:hAnsi="Times New Roman" w:cs="Times New Roman"/>
          <w:sz w:val="24"/>
          <w:szCs w:val="24"/>
          <w:u w:val="single"/>
        </w:rPr>
        <w:t>15</w:t>
      </w:r>
      <w:r w:rsidR="0057721C">
        <w:rPr>
          <w:rFonts w:ascii="Times New Roman" w:hAnsi="Times New Roman" w:cs="Times New Roman"/>
          <w:sz w:val="24"/>
          <w:szCs w:val="24"/>
          <w:u w:val="single"/>
        </w:rPr>
        <w:t>0</w:t>
      </w:r>
      <w:r w:rsidRPr="009865D2">
        <w:rPr>
          <w:rFonts w:ascii="Times New Roman" w:hAnsi="Times New Roman" w:cs="Times New Roman"/>
          <w:sz w:val="24"/>
          <w:szCs w:val="24"/>
          <w:u w:val="single"/>
        </w:rPr>
        <w:t xml:space="preserve"> pts</w:t>
      </w:r>
    </w:p>
    <w:p w:rsidR="009865D2" w:rsidRDefault="009865D2" w:rsidP="004A22BA">
      <w:pPr>
        <w:spacing w:after="0" w:line="240" w:lineRule="auto"/>
        <w:rPr>
          <w:rFonts w:ascii="Times New Roman" w:hAnsi="Times New Roman" w:cs="Times New Roman"/>
          <w:sz w:val="24"/>
          <w:szCs w:val="24"/>
        </w:rPr>
      </w:pPr>
      <w:r>
        <w:rPr>
          <w:rFonts w:ascii="Times New Roman" w:hAnsi="Times New Roman" w:cs="Times New Roman"/>
          <w:sz w:val="24"/>
          <w:szCs w:val="24"/>
        </w:rPr>
        <w:t>Total Points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500 pts</w:t>
      </w:r>
    </w:p>
    <w:p w:rsidR="009865D2" w:rsidRDefault="009865D2" w:rsidP="004A22BA">
      <w:pPr>
        <w:spacing w:after="0" w:line="240" w:lineRule="auto"/>
        <w:rPr>
          <w:rFonts w:ascii="Times New Roman" w:hAnsi="Times New Roman" w:cs="Times New Roman"/>
          <w:sz w:val="24"/>
          <w:szCs w:val="24"/>
        </w:rPr>
      </w:pPr>
    </w:p>
    <w:p w:rsidR="009865D2" w:rsidRDefault="009865D2" w:rsidP="004A22BA">
      <w:pPr>
        <w:spacing w:after="0" w:line="240" w:lineRule="auto"/>
        <w:rPr>
          <w:rFonts w:ascii="Times New Roman" w:hAnsi="Times New Roman" w:cs="Times New Roman"/>
          <w:sz w:val="24"/>
          <w:szCs w:val="24"/>
        </w:rPr>
      </w:pPr>
      <w:r>
        <w:rPr>
          <w:rFonts w:ascii="Times New Roman" w:hAnsi="Times New Roman" w:cs="Times New Roman"/>
          <w:sz w:val="24"/>
          <w:szCs w:val="24"/>
        </w:rPr>
        <w:t>Please see the grading scale below, grades will be assigned using the point and percentage scale below:</w:t>
      </w:r>
    </w:p>
    <w:p w:rsidR="009865D2" w:rsidRDefault="009865D2" w:rsidP="004A22BA">
      <w:pPr>
        <w:spacing w:after="0" w:line="240" w:lineRule="auto"/>
        <w:rPr>
          <w:rFonts w:ascii="Times New Roman" w:hAnsi="Times New Roman" w:cs="Times New Roman"/>
          <w:sz w:val="24"/>
          <w:szCs w:val="24"/>
        </w:rPr>
      </w:pPr>
      <w:r>
        <w:rPr>
          <w:rFonts w:ascii="Times New Roman" w:hAnsi="Times New Roman" w:cs="Times New Roman"/>
          <w:sz w:val="24"/>
          <w:szCs w:val="24"/>
        </w:rPr>
        <w:t>450-500</w:t>
      </w:r>
      <w:r>
        <w:rPr>
          <w:rFonts w:ascii="Times New Roman" w:hAnsi="Times New Roman" w:cs="Times New Roman"/>
          <w:sz w:val="24"/>
          <w:szCs w:val="24"/>
        </w:rPr>
        <w:tab/>
        <w:t xml:space="preserve">90%-100% A </w:t>
      </w:r>
    </w:p>
    <w:p w:rsidR="009865D2" w:rsidRDefault="009865D2" w:rsidP="004A22BA">
      <w:pPr>
        <w:spacing w:after="0" w:line="240" w:lineRule="auto"/>
        <w:rPr>
          <w:rFonts w:ascii="Times New Roman" w:hAnsi="Times New Roman" w:cs="Times New Roman"/>
          <w:sz w:val="24"/>
          <w:szCs w:val="24"/>
        </w:rPr>
      </w:pPr>
      <w:r>
        <w:rPr>
          <w:rFonts w:ascii="Times New Roman" w:hAnsi="Times New Roman" w:cs="Times New Roman"/>
          <w:sz w:val="24"/>
          <w:szCs w:val="24"/>
        </w:rPr>
        <w:t>400-449</w:t>
      </w:r>
      <w:r>
        <w:rPr>
          <w:rFonts w:ascii="Times New Roman" w:hAnsi="Times New Roman" w:cs="Times New Roman"/>
          <w:sz w:val="24"/>
          <w:szCs w:val="24"/>
        </w:rPr>
        <w:tab/>
        <w:t>80%-89%   B</w:t>
      </w:r>
    </w:p>
    <w:p w:rsidR="009865D2" w:rsidRDefault="009865D2" w:rsidP="004A22BA">
      <w:pPr>
        <w:spacing w:after="0" w:line="240" w:lineRule="auto"/>
        <w:rPr>
          <w:rFonts w:ascii="Times New Roman" w:hAnsi="Times New Roman" w:cs="Times New Roman"/>
          <w:sz w:val="24"/>
          <w:szCs w:val="24"/>
        </w:rPr>
      </w:pPr>
      <w:r>
        <w:rPr>
          <w:rFonts w:ascii="Times New Roman" w:hAnsi="Times New Roman" w:cs="Times New Roman"/>
          <w:sz w:val="24"/>
          <w:szCs w:val="24"/>
        </w:rPr>
        <w:t>350-399</w:t>
      </w:r>
      <w:r>
        <w:rPr>
          <w:rFonts w:ascii="Times New Roman" w:hAnsi="Times New Roman" w:cs="Times New Roman"/>
          <w:sz w:val="24"/>
          <w:szCs w:val="24"/>
        </w:rPr>
        <w:tab/>
        <w:t>70%-79%   C</w:t>
      </w:r>
    </w:p>
    <w:p w:rsidR="009865D2" w:rsidRDefault="009865D2" w:rsidP="004A22BA">
      <w:pPr>
        <w:spacing w:after="0" w:line="240" w:lineRule="auto"/>
        <w:rPr>
          <w:rFonts w:ascii="Times New Roman" w:hAnsi="Times New Roman" w:cs="Times New Roman"/>
          <w:sz w:val="24"/>
          <w:szCs w:val="24"/>
        </w:rPr>
      </w:pPr>
      <w:r>
        <w:rPr>
          <w:rFonts w:ascii="Times New Roman" w:hAnsi="Times New Roman" w:cs="Times New Roman"/>
          <w:sz w:val="24"/>
          <w:szCs w:val="24"/>
        </w:rPr>
        <w:t>300-349</w:t>
      </w:r>
      <w:r>
        <w:rPr>
          <w:rFonts w:ascii="Times New Roman" w:hAnsi="Times New Roman" w:cs="Times New Roman"/>
          <w:sz w:val="24"/>
          <w:szCs w:val="24"/>
        </w:rPr>
        <w:tab/>
        <w:t>60%-69%   D</w:t>
      </w:r>
    </w:p>
    <w:p w:rsidR="009865D2" w:rsidRDefault="009865D2" w:rsidP="004A22BA">
      <w:pPr>
        <w:spacing w:after="0" w:line="240" w:lineRule="auto"/>
        <w:rPr>
          <w:rFonts w:ascii="Times New Roman" w:hAnsi="Times New Roman" w:cs="Times New Roman"/>
          <w:sz w:val="24"/>
          <w:szCs w:val="24"/>
        </w:rPr>
      </w:pPr>
      <w:r>
        <w:rPr>
          <w:rFonts w:ascii="Times New Roman" w:hAnsi="Times New Roman" w:cs="Times New Roman"/>
          <w:sz w:val="24"/>
          <w:szCs w:val="24"/>
        </w:rPr>
        <w:t>0-299</w:t>
      </w:r>
      <w:r>
        <w:rPr>
          <w:rFonts w:ascii="Times New Roman" w:hAnsi="Times New Roman" w:cs="Times New Roman"/>
          <w:sz w:val="24"/>
          <w:szCs w:val="24"/>
        </w:rPr>
        <w:tab/>
      </w:r>
      <w:r>
        <w:rPr>
          <w:rFonts w:ascii="Times New Roman" w:hAnsi="Times New Roman" w:cs="Times New Roman"/>
          <w:sz w:val="24"/>
          <w:szCs w:val="24"/>
        </w:rPr>
        <w:tab/>
        <w:t>59%-0%     F</w:t>
      </w:r>
    </w:p>
    <w:p w:rsidR="009865D2" w:rsidRDefault="009865D2" w:rsidP="004A22BA">
      <w:pPr>
        <w:spacing w:after="0" w:line="240" w:lineRule="auto"/>
        <w:rPr>
          <w:rFonts w:ascii="Times New Roman" w:hAnsi="Times New Roman" w:cs="Times New Roman"/>
          <w:sz w:val="24"/>
          <w:szCs w:val="24"/>
        </w:rPr>
      </w:pPr>
    </w:p>
    <w:p w:rsidR="009865D2" w:rsidRDefault="009865D2" w:rsidP="004A22B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 – An Incomplete grade will be considered if a student fails to complete a small portion of the work or final examination. </w:t>
      </w:r>
      <w:r w:rsidR="00201F9F">
        <w:rPr>
          <w:rFonts w:ascii="Times New Roman" w:hAnsi="Times New Roman" w:cs="Times New Roman"/>
          <w:sz w:val="24"/>
          <w:szCs w:val="24"/>
        </w:rPr>
        <w:t>An Incomplete grade</w:t>
      </w:r>
      <w:r>
        <w:rPr>
          <w:rFonts w:ascii="Times New Roman" w:hAnsi="Times New Roman" w:cs="Times New Roman"/>
          <w:sz w:val="24"/>
          <w:szCs w:val="24"/>
        </w:rPr>
        <w:t xml:space="preserve"> is not automatically assigned.  </w:t>
      </w:r>
    </w:p>
    <w:p w:rsidR="00201F9F" w:rsidRDefault="00201F9F" w:rsidP="004A22BA">
      <w:pPr>
        <w:spacing w:after="0" w:line="240" w:lineRule="auto"/>
        <w:rPr>
          <w:rFonts w:ascii="Times New Roman" w:hAnsi="Times New Roman" w:cs="Times New Roman"/>
          <w:sz w:val="24"/>
          <w:szCs w:val="24"/>
        </w:rPr>
      </w:pPr>
    </w:p>
    <w:p w:rsidR="00201F9F" w:rsidRDefault="00201F9F" w:rsidP="004A22BA">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Class Policies</w:t>
      </w:r>
    </w:p>
    <w:p w:rsidR="00201F9F" w:rsidRDefault="00201F9F" w:rsidP="004A22B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course requires you to log on to Canvas weekly.  There will be no class meetings, and the delivery of the course materials will not be synchronous.  Instead, there will be group discussions, exams, and a research paper.  Since the course is online, you will have some freedom with the pace that you choose to engage in the course and complete the assignments, however, there will be assigned deadlines, since this is an accelerated </w:t>
      </w:r>
      <w:proofErr w:type="gramStart"/>
      <w:r>
        <w:rPr>
          <w:rFonts w:ascii="Times New Roman" w:hAnsi="Times New Roman" w:cs="Times New Roman"/>
          <w:sz w:val="24"/>
          <w:szCs w:val="24"/>
        </w:rPr>
        <w:t>10 week</w:t>
      </w:r>
      <w:proofErr w:type="gramEnd"/>
      <w:r>
        <w:rPr>
          <w:rFonts w:ascii="Times New Roman" w:hAnsi="Times New Roman" w:cs="Times New Roman"/>
          <w:sz w:val="24"/>
          <w:szCs w:val="24"/>
        </w:rPr>
        <w:t xml:space="preserve"> course.   </w:t>
      </w:r>
    </w:p>
    <w:p w:rsidR="00401B26" w:rsidRPr="005E5091" w:rsidRDefault="00401B26" w:rsidP="005E5091">
      <w:pPr>
        <w:pStyle w:val="ListParagraph"/>
        <w:numPr>
          <w:ilvl w:val="0"/>
          <w:numId w:val="6"/>
        </w:numPr>
        <w:spacing w:after="0" w:line="240" w:lineRule="auto"/>
        <w:rPr>
          <w:rFonts w:ascii="Times New Roman" w:hAnsi="Times New Roman" w:cs="Times New Roman"/>
          <w:sz w:val="24"/>
          <w:szCs w:val="24"/>
        </w:rPr>
      </w:pPr>
      <w:r w:rsidRPr="005E5091">
        <w:rPr>
          <w:rFonts w:ascii="Times New Roman" w:hAnsi="Times New Roman" w:cs="Times New Roman"/>
          <w:sz w:val="24"/>
          <w:szCs w:val="24"/>
        </w:rPr>
        <w:t xml:space="preserve">All assignments will be due by 11:59 pm on the due date specified on this syllabus. </w:t>
      </w:r>
    </w:p>
    <w:p w:rsidR="005E5091" w:rsidRDefault="00401B26" w:rsidP="005E5091">
      <w:pPr>
        <w:pStyle w:val="ListParagraph"/>
        <w:numPr>
          <w:ilvl w:val="0"/>
          <w:numId w:val="6"/>
        </w:numPr>
        <w:spacing w:after="0" w:line="240" w:lineRule="auto"/>
        <w:rPr>
          <w:rFonts w:ascii="Times New Roman" w:hAnsi="Times New Roman" w:cs="Times New Roman"/>
          <w:sz w:val="24"/>
          <w:szCs w:val="24"/>
        </w:rPr>
      </w:pPr>
      <w:r w:rsidRPr="005E5091">
        <w:rPr>
          <w:rFonts w:ascii="Times New Roman" w:hAnsi="Times New Roman" w:cs="Times New Roman"/>
          <w:sz w:val="24"/>
          <w:szCs w:val="24"/>
        </w:rPr>
        <w:t xml:space="preserve">No late assignments will be accepted unless a special arrangement was made 48 hours prior to the due date or test date. Late submissions will be accepted within 7 days of the due date (except past the last week of class) and a 5 percent late deduction per day will be incurred for each class day it is late. </w:t>
      </w:r>
    </w:p>
    <w:p w:rsidR="005E5091" w:rsidRPr="005E5091" w:rsidRDefault="00401B26" w:rsidP="005E5091">
      <w:pPr>
        <w:pStyle w:val="ListParagraph"/>
        <w:numPr>
          <w:ilvl w:val="0"/>
          <w:numId w:val="6"/>
        </w:numPr>
        <w:spacing w:after="0" w:line="240" w:lineRule="auto"/>
        <w:rPr>
          <w:rFonts w:ascii="Times New Roman" w:hAnsi="Times New Roman" w:cs="Times New Roman"/>
          <w:sz w:val="24"/>
          <w:szCs w:val="24"/>
        </w:rPr>
      </w:pPr>
      <w:r w:rsidRPr="005E5091">
        <w:rPr>
          <w:rFonts w:ascii="Times New Roman" w:hAnsi="Times New Roman" w:cs="Times New Roman"/>
          <w:sz w:val="24"/>
          <w:szCs w:val="24"/>
        </w:rPr>
        <w:t xml:space="preserve">You have to notify and arrange with me 48 hours prior to the deadline (unless it is an unexpected or unforeseen circumstance). Documentation may be necessary. </w:t>
      </w:r>
    </w:p>
    <w:p w:rsidR="005E5091" w:rsidRPr="005E5091" w:rsidRDefault="00401B26" w:rsidP="005E5091">
      <w:pPr>
        <w:pStyle w:val="ListParagraph"/>
        <w:numPr>
          <w:ilvl w:val="0"/>
          <w:numId w:val="6"/>
        </w:numPr>
        <w:spacing w:after="0" w:line="240" w:lineRule="auto"/>
        <w:rPr>
          <w:rFonts w:ascii="Times New Roman" w:hAnsi="Times New Roman" w:cs="Times New Roman"/>
          <w:sz w:val="24"/>
          <w:szCs w:val="24"/>
        </w:rPr>
      </w:pPr>
      <w:r w:rsidRPr="005E5091">
        <w:rPr>
          <w:rFonts w:ascii="Times New Roman" w:hAnsi="Times New Roman" w:cs="Times New Roman"/>
          <w:sz w:val="24"/>
          <w:szCs w:val="24"/>
        </w:rPr>
        <w:t xml:space="preserve">All assignments must be completed within the time frame of this class. No work will be accepted after the last week of the term. Incomplete grades are not automatically issued without prior correspondence and deliberation. </w:t>
      </w:r>
    </w:p>
    <w:p w:rsidR="005E5091" w:rsidRPr="005E5091" w:rsidRDefault="00401B26" w:rsidP="005E5091">
      <w:pPr>
        <w:pStyle w:val="ListParagraph"/>
        <w:numPr>
          <w:ilvl w:val="0"/>
          <w:numId w:val="6"/>
        </w:numPr>
        <w:spacing w:after="0" w:line="240" w:lineRule="auto"/>
        <w:rPr>
          <w:rFonts w:ascii="Times New Roman" w:hAnsi="Times New Roman" w:cs="Times New Roman"/>
          <w:sz w:val="24"/>
          <w:szCs w:val="24"/>
        </w:rPr>
      </w:pPr>
      <w:r w:rsidRPr="005E5091">
        <w:rPr>
          <w:rFonts w:ascii="Times New Roman" w:hAnsi="Times New Roman" w:cs="Times New Roman"/>
          <w:sz w:val="24"/>
          <w:szCs w:val="24"/>
        </w:rPr>
        <w:t xml:space="preserve">No examinations will be administered after its due date has passed (please refer to the course calendar below). </w:t>
      </w:r>
    </w:p>
    <w:p w:rsidR="005E5091" w:rsidRDefault="00401B26" w:rsidP="005E5091">
      <w:pPr>
        <w:pStyle w:val="ListParagraph"/>
        <w:numPr>
          <w:ilvl w:val="0"/>
          <w:numId w:val="6"/>
        </w:numPr>
        <w:spacing w:after="0" w:line="240" w:lineRule="auto"/>
        <w:rPr>
          <w:rFonts w:ascii="Times New Roman" w:hAnsi="Times New Roman" w:cs="Times New Roman"/>
          <w:sz w:val="24"/>
          <w:szCs w:val="24"/>
        </w:rPr>
      </w:pPr>
      <w:r w:rsidRPr="005E5091">
        <w:rPr>
          <w:rFonts w:ascii="Times New Roman" w:hAnsi="Times New Roman" w:cs="Times New Roman"/>
          <w:sz w:val="24"/>
          <w:szCs w:val="24"/>
        </w:rPr>
        <w:t xml:space="preserve">If you have questions regarding your assignments, contact me early in the term. I am here to assist you if you need help. Please be proactive. </w:t>
      </w:r>
    </w:p>
    <w:p w:rsidR="005E5091" w:rsidRDefault="00401B26" w:rsidP="005E5091">
      <w:pPr>
        <w:pStyle w:val="ListParagraph"/>
        <w:numPr>
          <w:ilvl w:val="0"/>
          <w:numId w:val="6"/>
        </w:numPr>
        <w:spacing w:after="0" w:line="240" w:lineRule="auto"/>
        <w:rPr>
          <w:rFonts w:ascii="Times New Roman" w:hAnsi="Times New Roman" w:cs="Times New Roman"/>
          <w:sz w:val="24"/>
          <w:szCs w:val="24"/>
        </w:rPr>
      </w:pPr>
      <w:r w:rsidRPr="005E5091">
        <w:rPr>
          <w:rFonts w:ascii="Times New Roman" w:hAnsi="Times New Roman" w:cs="Times New Roman"/>
          <w:sz w:val="24"/>
          <w:szCs w:val="24"/>
        </w:rPr>
        <w:t xml:space="preserve">Papers or submissions that do not meet my minimum length requirement will be docked points. </w:t>
      </w:r>
    </w:p>
    <w:p w:rsidR="005E5091" w:rsidRPr="005E5091" w:rsidRDefault="00401B26" w:rsidP="005E5091">
      <w:pPr>
        <w:pStyle w:val="ListParagraph"/>
        <w:numPr>
          <w:ilvl w:val="0"/>
          <w:numId w:val="6"/>
        </w:numPr>
        <w:spacing w:after="0" w:line="240" w:lineRule="auto"/>
        <w:rPr>
          <w:rFonts w:ascii="Times New Roman" w:hAnsi="Times New Roman" w:cs="Times New Roman"/>
          <w:sz w:val="24"/>
          <w:szCs w:val="24"/>
        </w:rPr>
      </w:pPr>
      <w:r w:rsidRPr="005E5091">
        <w:rPr>
          <w:rFonts w:ascii="Times New Roman" w:hAnsi="Times New Roman" w:cs="Times New Roman"/>
          <w:sz w:val="24"/>
          <w:szCs w:val="24"/>
        </w:rPr>
        <w:t xml:space="preserve">Written assignments will need to be constructed using APA formatting. </w:t>
      </w:r>
    </w:p>
    <w:p w:rsidR="005E5091" w:rsidRPr="005E5091" w:rsidRDefault="00401B26" w:rsidP="005E5091">
      <w:pPr>
        <w:pStyle w:val="ListParagraph"/>
        <w:numPr>
          <w:ilvl w:val="0"/>
          <w:numId w:val="6"/>
        </w:numPr>
        <w:spacing w:after="0" w:line="240" w:lineRule="auto"/>
        <w:rPr>
          <w:rFonts w:ascii="Times New Roman" w:hAnsi="Times New Roman" w:cs="Times New Roman"/>
          <w:sz w:val="24"/>
          <w:szCs w:val="24"/>
        </w:rPr>
      </w:pPr>
      <w:r w:rsidRPr="005E5091">
        <w:rPr>
          <w:rFonts w:ascii="Times New Roman" w:hAnsi="Times New Roman" w:cs="Times New Roman"/>
          <w:sz w:val="24"/>
          <w:szCs w:val="24"/>
        </w:rPr>
        <w:t xml:space="preserve">Any student who stops attending a course without officially withdrawing may receive a failing grade. </w:t>
      </w:r>
    </w:p>
    <w:p w:rsidR="005E5091" w:rsidRDefault="005E5091" w:rsidP="00201F9F">
      <w:pPr>
        <w:spacing w:after="0" w:line="240" w:lineRule="auto"/>
        <w:rPr>
          <w:rFonts w:ascii="Times New Roman" w:hAnsi="Times New Roman" w:cs="Times New Roman"/>
          <w:sz w:val="24"/>
          <w:szCs w:val="24"/>
        </w:rPr>
      </w:pPr>
    </w:p>
    <w:p w:rsidR="00201F9F" w:rsidRDefault="00401B26" w:rsidP="00201F9F">
      <w:pPr>
        <w:spacing w:after="0" w:line="240" w:lineRule="auto"/>
        <w:rPr>
          <w:rFonts w:ascii="Times New Roman" w:hAnsi="Times New Roman" w:cs="Times New Roman"/>
          <w:sz w:val="24"/>
          <w:szCs w:val="24"/>
        </w:rPr>
      </w:pPr>
      <w:r w:rsidRPr="00401B26">
        <w:rPr>
          <w:rFonts w:ascii="Times New Roman" w:hAnsi="Times New Roman" w:cs="Times New Roman"/>
          <w:sz w:val="24"/>
          <w:szCs w:val="24"/>
        </w:rPr>
        <w:t>YOU MUST DO THE READING TO DO WELL IN THE COURSE.</w:t>
      </w:r>
    </w:p>
    <w:p w:rsidR="00CE327A" w:rsidRDefault="00CE327A" w:rsidP="00201F9F">
      <w:pPr>
        <w:spacing w:after="0" w:line="240" w:lineRule="auto"/>
        <w:rPr>
          <w:rFonts w:ascii="Times New Roman" w:hAnsi="Times New Roman" w:cs="Times New Roman"/>
          <w:sz w:val="24"/>
          <w:szCs w:val="24"/>
        </w:rPr>
      </w:pPr>
    </w:p>
    <w:p w:rsidR="00CE327A" w:rsidRDefault="00CE327A" w:rsidP="00201F9F">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Attendance</w:t>
      </w:r>
    </w:p>
    <w:p w:rsidR="00CE327A" w:rsidRDefault="00CE327A" w:rsidP="00201F9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Attendance is automatically recorded when you log on to Canvas.  Federal regulations require continued attendance for continuing payment of financial aid.  If your attendance is not continuous, financial aid may be terminated.  When illness and personal reasons result in multiple or </w:t>
      </w:r>
      <w:proofErr w:type="gramStart"/>
      <w:r>
        <w:rPr>
          <w:rFonts w:ascii="Times New Roman" w:hAnsi="Times New Roman" w:cs="Times New Roman"/>
          <w:sz w:val="24"/>
          <w:szCs w:val="24"/>
        </w:rPr>
        <w:t>long term</w:t>
      </w:r>
      <w:proofErr w:type="gramEnd"/>
      <w:r>
        <w:rPr>
          <w:rFonts w:ascii="Times New Roman" w:hAnsi="Times New Roman" w:cs="Times New Roman"/>
          <w:sz w:val="24"/>
          <w:szCs w:val="24"/>
        </w:rPr>
        <w:t xml:space="preserve"> absence, you should withdraw from all affected courses.  Anyone who stops attending a course without official withdrawal may receive a failing grade.</w:t>
      </w:r>
    </w:p>
    <w:p w:rsidR="00CE327A" w:rsidRDefault="00CE327A" w:rsidP="00201F9F">
      <w:pPr>
        <w:spacing w:after="0" w:line="240" w:lineRule="auto"/>
        <w:rPr>
          <w:rFonts w:ascii="Times New Roman" w:hAnsi="Times New Roman" w:cs="Times New Roman"/>
          <w:sz w:val="24"/>
          <w:szCs w:val="24"/>
        </w:rPr>
      </w:pPr>
    </w:p>
    <w:p w:rsidR="00A46F41" w:rsidRDefault="00A46F41" w:rsidP="00A46F41">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Discussion Questions (105pts, 7 x 15 points each)</w:t>
      </w:r>
    </w:p>
    <w:p w:rsidR="00A46F41" w:rsidRDefault="00A46F41" w:rsidP="00A46F4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There will be 7 posted discussion questions or topics during the 10 weeks of this course.   I will post the discussion questions or topics on Canvas and they will be related to the topics covered in the chapter that week.  In order to receive points for </w:t>
      </w:r>
      <w:proofErr w:type="gramStart"/>
      <w:r>
        <w:rPr>
          <w:rFonts w:ascii="Times New Roman" w:hAnsi="Times New Roman" w:cs="Times New Roman"/>
          <w:sz w:val="24"/>
          <w:szCs w:val="24"/>
        </w:rPr>
        <w:t>the this</w:t>
      </w:r>
      <w:proofErr w:type="gramEnd"/>
      <w:r>
        <w:rPr>
          <w:rFonts w:ascii="Times New Roman" w:hAnsi="Times New Roman" w:cs="Times New Roman"/>
          <w:sz w:val="24"/>
          <w:szCs w:val="24"/>
        </w:rPr>
        <w:t xml:space="preserve"> assignment you need to post 1 comment and 1 question in response to the Instructor’s post, and 1 question and 1 comment on at least one of your classmate’s post.   The comments/questions for the post will be due by </w:t>
      </w:r>
      <w:r w:rsidRPr="00A46F41">
        <w:rPr>
          <w:rFonts w:ascii="Times New Roman" w:hAnsi="Times New Roman" w:cs="Times New Roman"/>
          <w:b/>
          <w:sz w:val="24"/>
          <w:szCs w:val="24"/>
        </w:rPr>
        <w:t>Friday, 11:59pm of that week</w:t>
      </w:r>
      <w:r>
        <w:rPr>
          <w:rFonts w:ascii="Times New Roman" w:hAnsi="Times New Roman" w:cs="Times New Roman"/>
          <w:sz w:val="24"/>
          <w:szCs w:val="24"/>
        </w:rPr>
        <w:t xml:space="preserve">.  </w:t>
      </w:r>
      <w:r w:rsidR="00784AB7">
        <w:rPr>
          <w:rFonts w:ascii="Times New Roman" w:hAnsi="Times New Roman" w:cs="Times New Roman"/>
          <w:sz w:val="24"/>
          <w:szCs w:val="24"/>
          <w:u w:val="single"/>
        </w:rPr>
        <w:t xml:space="preserve">Each post should contain at least 5 sentences, and </w:t>
      </w:r>
      <w:proofErr w:type="gramStart"/>
      <w:r w:rsidR="00784AB7">
        <w:rPr>
          <w:rFonts w:ascii="Times New Roman" w:hAnsi="Times New Roman" w:cs="Times New Roman"/>
          <w:sz w:val="24"/>
          <w:szCs w:val="24"/>
          <w:u w:val="single"/>
        </w:rPr>
        <w:t>make reference</w:t>
      </w:r>
      <w:proofErr w:type="gramEnd"/>
      <w:r w:rsidR="00784AB7">
        <w:rPr>
          <w:rFonts w:ascii="Times New Roman" w:hAnsi="Times New Roman" w:cs="Times New Roman"/>
          <w:sz w:val="24"/>
          <w:szCs w:val="24"/>
          <w:u w:val="single"/>
        </w:rPr>
        <w:t xml:space="preserve"> to the content that was covered that week.</w:t>
      </w:r>
      <w:r w:rsidR="00784AB7">
        <w:rPr>
          <w:rFonts w:ascii="Times New Roman" w:hAnsi="Times New Roman" w:cs="Times New Roman"/>
          <w:sz w:val="24"/>
          <w:szCs w:val="24"/>
        </w:rPr>
        <w:t xml:space="preserve">  Please respectful of your fellow classmates, I encourage you to express your opinions to each other even if you disagree.</w:t>
      </w:r>
    </w:p>
    <w:p w:rsidR="00784AB7" w:rsidRDefault="00784AB7" w:rsidP="00A46F41">
      <w:pPr>
        <w:spacing w:after="0" w:line="240" w:lineRule="auto"/>
        <w:rPr>
          <w:rFonts w:ascii="Times New Roman" w:hAnsi="Times New Roman" w:cs="Times New Roman"/>
          <w:sz w:val="24"/>
          <w:szCs w:val="24"/>
        </w:rPr>
      </w:pPr>
    </w:p>
    <w:p w:rsidR="00784AB7" w:rsidRDefault="00784AB7" w:rsidP="00A46F41">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Organizational Behavior Research Paper (155 points)</w:t>
      </w:r>
    </w:p>
    <w:p w:rsidR="00E507A5" w:rsidRDefault="00E507A5" w:rsidP="00A46F4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For your final project I want you to research three companies that you would like to work for.  Once you have decided which 3 companies you would like to work for I would like you to search the internet for resources and find out about the work culture of the company.  You can do this through employment websites, such as Indeed, and also by watching videos on YouTube to see what people say about working for the company.  For </w:t>
      </w:r>
      <w:r w:rsidR="00BB0624">
        <w:rPr>
          <w:rFonts w:ascii="Times New Roman" w:hAnsi="Times New Roman" w:cs="Times New Roman"/>
          <w:sz w:val="24"/>
          <w:szCs w:val="24"/>
        </w:rPr>
        <w:t>example,</w:t>
      </w:r>
      <w:r>
        <w:rPr>
          <w:rFonts w:ascii="Times New Roman" w:hAnsi="Times New Roman" w:cs="Times New Roman"/>
          <w:sz w:val="24"/>
          <w:szCs w:val="24"/>
        </w:rPr>
        <w:t xml:space="preserve"> </w:t>
      </w:r>
      <w:r w:rsidR="00BB0624">
        <w:rPr>
          <w:rFonts w:ascii="Times New Roman" w:hAnsi="Times New Roman" w:cs="Times New Roman"/>
          <w:sz w:val="24"/>
          <w:szCs w:val="24"/>
        </w:rPr>
        <w:t>i</w:t>
      </w:r>
      <w:r>
        <w:rPr>
          <w:rFonts w:ascii="Times New Roman" w:hAnsi="Times New Roman" w:cs="Times New Roman"/>
          <w:sz w:val="24"/>
          <w:szCs w:val="24"/>
        </w:rPr>
        <w:t xml:space="preserve">f you chose Amazon, you can go on YouTube and search “How is it like to work for Amazon” or use other similar queries.   In addition to researching the companies you would like to work for I would also like you to name the values that are important to you when you are searching for a place of employment.  For </w:t>
      </w:r>
      <w:r w:rsidR="00BB0624">
        <w:rPr>
          <w:rFonts w:ascii="Times New Roman" w:hAnsi="Times New Roman" w:cs="Times New Roman"/>
          <w:sz w:val="24"/>
          <w:szCs w:val="24"/>
        </w:rPr>
        <w:t>example,</w:t>
      </w:r>
      <w:r>
        <w:rPr>
          <w:rFonts w:ascii="Times New Roman" w:hAnsi="Times New Roman" w:cs="Times New Roman"/>
          <w:sz w:val="24"/>
          <w:szCs w:val="24"/>
        </w:rPr>
        <w:t xml:space="preserve"> is leadership important to you, companies that promote work/life balance, companies that promote within, starting salary, and opportunities for advancement, etc.  I would like you to</w:t>
      </w:r>
      <w:r w:rsidR="00BB0624">
        <w:rPr>
          <w:rFonts w:ascii="Times New Roman" w:hAnsi="Times New Roman" w:cs="Times New Roman"/>
          <w:sz w:val="24"/>
          <w:szCs w:val="24"/>
        </w:rPr>
        <w:t xml:space="preserve"> relate some of your content of your paper to the concepts found in the textbook, particularly focusing on Chapters 5 to Chapter 12.   </w:t>
      </w:r>
    </w:p>
    <w:p w:rsidR="00BB0624" w:rsidRDefault="00BB0624" w:rsidP="00A46F41">
      <w:pPr>
        <w:spacing w:after="0" w:line="240" w:lineRule="auto"/>
        <w:rPr>
          <w:rFonts w:ascii="Times New Roman" w:hAnsi="Times New Roman" w:cs="Times New Roman"/>
          <w:sz w:val="24"/>
          <w:szCs w:val="24"/>
        </w:rPr>
      </w:pPr>
    </w:p>
    <w:p w:rsidR="00BB0624" w:rsidRDefault="00BB0624" w:rsidP="00A46F41">
      <w:pPr>
        <w:spacing w:after="0" w:line="240" w:lineRule="auto"/>
        <w:rPr>
          <w:rFonts w:ascii="Times New Roman" w:hAnsi="Times New Roman" w:cs="Times New Roman"/>
          <w:sz w:val="24"/>
          <w:szCs w:val="24"/>
        </w:rPr>
      </w:pPr>
      <w:r>
        <w:rPr>
          <w:rFonts w:ascii="Times New Roman" w:hAnsi="Times New Roman" w:cs="Times New Roman"/>
          <w:sz w:val="24"/>
          <w:szCs w:val="24"/>
        </w:rPr>
        <w:t>If you have questions about the project, you are welcome to reach out to me at any time during the term, and before the due date of the project.  Your paper should be at least 5 pages, but no more than 10 pages, and this excludes the title page and reference page.  Please be sure to utilize the APA format when writing your paper.</w:t>
      </w:r>
    </w:p>
    <w:p w:rsidR="00BB0624" w:rsidRDefault="00BB0624" w:rsidP="00A46F41">
      <w:pPr>
        <w:spacing w:after="0" w:line="240" w:lineRule="auto"/>
        <w:rPr>
          <w:rFonts w:ascii="Times New Roman" w:hAnsi="Times New Roman" w:cs="Times New Roman"/>
          <w:sz w:val="24"/>
          <w:szCs w:val="24"/>
        </w:rPr>
      </w:pPr>
    </w:p>
    <w:p w:rsidR="00BB0624" w:rsidRDefault="00BB0624" w:rsidP="00A46F41">
      <w:pPr>
        <w:spacing w:after="0" w:line="240" w:lineRule="auto"/>
        <w:rPr>
          <w:rFonts w:ascii="Times New Roman" w:hAnsi="Times New Roman" w:cs="Times New Roman"/>
          <w:b/>
          <w:sz w:val="24"/>
          <w:szCs w:val="24"/>
        </w:rPr>
      </w:pPr>
      <w:r>
        <w:rPr>
          <w:rFonts w:ascii="Times New Roman" w:hAnsi="Times New Roman" w:cs="Times New Roman"/>
          <w:b/>
          <w:sz w:val="24"/>
          <w:szCs w:val="24"/>
        </w:rPr>
        <w:t>*Please notify me of your 3 companies that you plan to research by week 5.  It’s okay if you research the same companies as your classmates.  I understand that some companies may be more popular than others due to their high profile and media exposure.</w:t>
      </w:r>
    </w:p>
    <w:p w:rsidR="00032E93" w:rsidRDefault="00032E93" w:rsidP="00A46F41">
      <w:pPr>
        <w:spacing w:after="0" w:line="240" w:lineRule="auto"/>
        <w:rPr>
          <w:rFonts w:ascii="Times New Roman" w:hAnsi="Times New Roman" w:cs="Times New Roman"/>
          <w:b/>
          <w:sz w:val="24"/>
          <w:szCs w:val="24"/>
        </w:rPr>
      </w:pPr>
    </w:p>
    <w:p w:rsidR="00032E93" w:rsidRDefault="006835B8" w:rsidP="00A46F41">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Mid-term (100 points) &amp; Final Exam (240 points)</w:t>
      </w:r>
    </w:p>
    <w:p w:rsidR="006835B8" w:rsidRDefault="006835B8" w:rsidP="00A46F41">
      <w:pPr>
        <w:spacing w:after="0" w:line="240" w:lineRule="auto"/>
        <w:rPr>
          <w:rFonts w:ascii="Times New Roman" w:hAnsi="Times New Roman" w:cs="Times New Roman"/>
          <w:sz w:val="24"/>
          <w:szCs w:val="24"/>
        </w:rPr>
      </w:pPr>
      <w:r>
        <w:rPr>
          <w:rFonts w:ascii="Times New Roman" w:hAnsi="Times New Roman" w:cs="Times New Roman"/>
          <w:sz w:val="24"/>
          <w:szCs w:val="24"/>
        </w:rPr>
        <w:t>The Mid-term will cover content from chapters 1 to 8, and</w:t>
      </w:r>
      <w:r w:rsidR="00897F87">
        <w:rPr>
          <w:rFonts w:ascii="Times New Roman" w:hAnsi="Times New Roman" w:cs="Times New Roman"/>
          <w:sz w:val="24"/>
          <w:szCs w:val="24"/>
        </w:rPr>
        <w:t xml:space="preserve"> the final will include chapters 9 to 15.  Both exams will include multiple choice questions.</w:t>
      </w:r>
    </w:p>
    <w:p w:rsidR="002155C6" w:rsidRDefault="002155C6" w:rsidP="00A46F41">
      <w:pPr>
        <w:spacing w:after="0" w:line="240" w:lineRule="auto"/>
        <w:rPr>
          <w:rFonts w:ascii="Times New Roman" w:hAnsi="Times New Roman" w:cs="Times New Roman"/>
          <w:sz w:val="24"/>
          <w:szCs w:val="24"/>
        </w:rPr>
      </w:pPr>
    </w:p>
    <w:p w:rsidR="002155C6" w:rsidRDefault="002155C6" w:rsidP="00A46F41">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Academic Honesty</w:t>
      </w:r>
    </w:p>
    <w:p w:rsidR="002155C6" w:rsidRDefault="002155C6" w:rsidP="00A46F41">
      <w:pPr>
        <w:spacing w:after="0" w:line="240" w:lineRule="auto"/>
        <w:rPr>
          <w:rFonts w:ascii="Times New Roman" w:hAnsi="Times New Roman" w:cs="Times New Roman"/>
          <w:sz w:val="24"/>
          <w:szCs w:val="24"/>
        </w:rPr>
      </w:pPr>
      <w:r w:rsidRPr="002155C6">
        <w:rPr>
          <w:rFonts w:ascii="Times New Roman" w:hAnsi="Times New Roman" w:cs="Times New Roman"/>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w:t>
      </w:r>
      <w:r w:rsidRPr="002155C6">
        <w:rPr>
          <w:rFonts w:ascii="Times New Roman" w:hAnsi="Times New Roman" w:cs="Times New Roman"/>
          <w:sz w:val="24"/>
          <w:szCs w:val="24"/>
        </w:rPr>
        <w:lastRenderedPageBreak/>
        <w:t>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2155C6" w:rsidRDefault="002155C6" w:rsidP="00A46F41">
      <w:pPr>
        <w:spacing w:after="0" w:line="240" w:lineRule="auto"/>
        <w:rPr>
          <w:rFonts w:ascii="Times New Roman" w:hAnsi="Times New Roman" w:cs="Times New Roman"/>
          <w:sz w:val="24"/>
          <w:szCs w:val="24"/>
        </w:rPr>
      </w:pPr>
    </w:p>
    <w:p w:rsidR="002155C6" w:rsidRDefault="002155C6" w:rsidP="00A46F41">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Students with Disabilities</w:t>
      </w:r>
    </w:p>
    <w:p w:rsidR="002155C6" w:rsidRPr="002155C6" w:rsidRDefault="002155C6" w:rsidP="002155C6">
      <w:pPr>
        <w:spacing w:after="0" w:line="240" w:lineRule="auto"/>
        <w:rPr>
          <w:rFonts w:ascii="Times New Roman" w:hAnsi="Times New Roman" w:cs="Times New Roman"/>
          <w:sz w:val="24"/>
          <w:szCs w:val="24"/>
        </w:rPr>
      </w:pPr>
      <w:r w:rsidRPr="002155C6">
        <w:rPr>
          <w:rFonts w:ascii="Times New Roman" w:hAnsi="Times New Roman" w:cs="Times New Roman"/>
          <w:sz w:val="24"/>
          <w:szCs w:val="24"/>
        </w:rPr>
        <w:t>Chaminade University of Honolulu offers accommodations for all</w:t>
      </w:r>
      <w:r w:rsidRPr="002155C6">
        <w:rPr>
          <w:rFonts w:ascii="Times New Roman" w:hAnsi="Times New Roman" w:cs="Times New Roman"/>
          <w:b/>
          <w:bCs/>
          <w:sz w:val="24"/>
          <w:szCs w:val="24"/>
        </w:rPr>
        <w:t> actively enrolled </w:t>
      </w:r>
      <w:r w:rsidRPr="002155C6">
        <w:rPr>
          <w:rFonts w:ascii="Times New Roman" w:hAnsi="Times New Roman" w:cs="Times New Roman"/>
          <w:sz w:val="24"/>
          <w:szCs w:val="24"/>
        </w:rPr>
        <w:t>students with disabilities in compliance with Section 504 of the Rehabilitation Act of 1973, the Americans with Disabilities Act (ADA) of 1990, and the ADA Amendments Act (2008).</w:t>
      </w:r>
    </w:p>
    <w:p w:rsidR="006D0F17" w:rsidRDefault="006D0F17" w:rsidP="002155C6">
      <w:pPr>
        <w:spacing w:after="0" w:line="240" w:lineRule="auto"/>
        <w:rPr>
          <w:rFonts w:ascii="Times New Roman" w:hAnsi="Times New Roman" w:cs="Times New Roman"/>
          <w:sz w:val="24"/>
          <w:szCs w:val="24"/>
        </w:rPr>
      </w:pPr>
    </w:p>
    <w:p w:rsidR="002155C6" w:rsidRPr="002155C6" w:rsidRDefault="002155C6" w:rsidP="002155C6">
      <w:pPr>
        <w:spacing w:after="0" w:line="240" w:lineRule="auto"/>
        <w:rPr>
          <w:rFonts w:ascii="Times New Roman" w:hAnsi="Times New Roman" w:cs="Times New Roman"/>
          <w:sz w:val="24"/>
          <w:szCs w:val="24"/>
        </w:rPr>
      </w:pPr>
      <w:r w:rsidRPr="002155C6">
        <w:rPr>
          <w:rFonts w:ascii="Times New Roman" w:hAnsi="Times New Roman" w:cs="Times New Roman"/>
          <w:sz w:val="24"/>
          <w:szCs w:val="24"/>
        </w:rPr>
        <w:t>Students are responsible for contacting the Counseling Center to schedule an appointment. Verification of their disability will be requested through appropriate documentation and once received it will take up to approximately two to three weeks to review them. Appropriate paperwork will be completed by the student before notification will be sent out to their instructors. Accommodation paperwork will not be automatically sent out to instructors each semester, as the student is responsible to notify the Counseling Center each semester if changes or notifications are needed.</w:t>
      </w:r>
    </w:p>
    <w:p w:rsidR="002155C6" w:rsidRDefault="002155C6" w:rsidP="00A46F41">
      <w:pPr>
        <w:spacing w:after="0" w:line="240" w:lineRule="auto"/>
        <w:rPr>
          <w:rFonts w:ascii="Times New Roman" w:hAnsi="Times New Roman" w:cs="Times New Roman"/>
          <w:sz w:val="24"/>
          <w:szCs w:val="24"/>
        </w:rPr>
      </w:pPr>
    </w:p>
    <w:p w:rsidR="002155C6" w:rsidRDefault="002155C6" w:rsidP="00A46F41">
      <w:pPr>
        <w:spacing w:after="0" w:line="240" w:lineRule="auto"/>
        <w:rPr>
          <w:rFonts w:ascii="Times New Roman" w:hAnsi="Times New Roman" w:cs="Times New Roman"/>
          <w:sz w:val="24"/>
          <w:szCs w:val="24"/>
        </w:rPr>
      </w:pPr>
      <w:r w:rsidRPr="002155C6">
        <w:rPr>
          <w:rFonts w:ascii="Times New Roman" w:hAnsi="Times New Roman" w:cs="Times New Roman"/>
          <w:sz w:val="24"/>
          <w:szCs w:val="24"/>
        </w:rPr>
        <w:t>Any student who believes he/she may need accommodations in this class must contact</w:t>
      </w:r>
      <w:r>
        <w:rPr>
          <w:rFonts w:ascii="Times New Roman" w:hAnsi="Times New Roman" w:cs="Times New Roman"/>
          <w:sz w:val="24"/>
          <w:szCs w:val="24"/>
        </w:rPr>
        <w:t xml:space="preserve"> the Counseling Center at (808) </w:t>
      </w:r>
      <w:r w:rsidRPr="002155C6">
        <w:rPr>
          <w:rFonts w:ascii="Times New Roman" w:hAnsi="Times New Roman" w:cs="Times New Roman"/>
          <w:sz w:val="24"/>
          <w:szCs w:val="24"/>
        </w:rPr>
        <w:t>73</w:t>
      </w:r>
      <w:r>
        <w:rPr>
          <w:rFonts w:ascii="Times New Roman" w:hAnsi="Times New Roman" w:cs="Times New Roman"/>
          <w:sz w:val="24"/>
          <w:szCs w:val="24"/>
        </w:rPr>
        <w:t>5</w:t>
      </w:r>
      <w:r w:rsidRPr="002155C6">
        <w:rPr>
          <w:rFonts w:ascii="Times New Roman" w:hAnsi="Times New Roman" w:cs="Times New Roman"/>
          <w:sz w:val="24"/>
          <w:szCs w:val="24"/>
        </w:rPr>
        <w:t>-4</w:t>
      </w:r>
      <w:r>
        <w:rPr>
          <w:rFonts w:ascii="Times New Roman" w:hAnsi="Times New Roman" w:cs="Times New Roman"/>
          <w:sz w:val="24"/>
          <w:szCs w:val="24"/>
        </w:rPr>
        <w:t>845</w:t>
      </w:r>
      <w:r w:rsidRPr="002155C6">
        <w:rPr>
          <w:rFonts w:ascii="Times New Roman" w:hAnsi="Times New Roman" w:cs="Times New Roman"/>
          <w:sz w:val="24"/>
          <w:szCs w:val="24"/>
        </w:rPr>
        <w:t xml:space="preserve"> </w:t>
      </w:r>
      <w:r>
        <w:rPr>
          <w:rFonts w:ascii="Times New Roman" w:hAnsi="Times New Roman" w:cs="Times New Roman"/>
          <w:sz w:val="24"/>
          <w:szCs w:val="24"/>
        </w:rPr>
        <w:t xml:space="preserve">or send an email to </w:t>
      </w:r>
      <w:hyperlink r:id="rId8" w:history="1">
        <w:r w:rsidR="006D0F17" w:rsidRPr="00F76823">
          <w:rPr>
            <w:rStyle w:val="Hyperlink"/>
            <w:rFonts w:ascii="Times New Roman" w:hAnsi="Times New Roman" w:cs="Times New Roman"/>
            <w:sz w:val="24"/>
            <w:szCs w:val="24"/>
          </w:rPr>
          <w:t>counselingcenter@chaminade.edu</w:t>
        </w:r>
      </w:hyperlink>
    </w:p>
    <w:p w:rsidR="006D0F17" w:rsidRDefault="006D0F17" w:rsidP="00A46F41">
      <w:pPr>
        <w:spacing w:after="0" w:line="240" w:lineRule="auto"/>
        <w:rPr>
          <w:rFonts w:ascii="Times New Roman" w:hAnsi="Times New Roman" w:cs="Times New Roman"/>
          <w:sz w:val="24"/>
          <w:szCs w:val="24"/>
        </w:rPr>
      </w:pPr>
    </w:p>
    <w:p w:rsidR="006D0F17" w:rsidRDefault="0057721C" w:rsidP="00A46F41">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Marianist Educational Values</w:t>
      </w:r>
    </w:p>
    <w:p w:rsidR="0057721C" w:rsidRDefault="0057721C" w:rsidP="00A46F41">
      <w:pPr>
        <w:spacing w:after="0" w:line="240" w:lineRule="auto"/>
        <w:rPr>
          <w:rFonts w:ascii="Times New Roman" w:hAnsi="Times New Roman" w:cs="Times New Roman"/>
          <w:sz w:val="24"/>
          <w:szCs w:val="24"/>
        </w:rPr>
      </w:pPr>
      <w:r>
        <w:rPr>
          <w:rFonts w:ascii="Times New Roman" w:hAnsi="Times New Roman" w:cs="Times New Roman"/>
          <w:sz w:val="24"/>
          <w:szCs w:val="24"/>
        </w:rPr>
        <w:t>Chaminade University is a Catholic, Marianist University.  The five characteristics of a Marianist education are:</w:t>
      </w:r>
    </w:p>
    <w:p w:rsidR="0057721C" w:rsidRDefault="0057721C" w:rsidP="00A46F41">
      <w:pPr>
        <w:spacing w:after="0" w:line="240" w:lineRule="auto"/>
        <w:rPr>
          <w:rFonts w:ascii="Times New Roman" w:hAnsi="Times New Roman" w:cs="Times New Roman"/>
          <w:sz w:val="24"/>
          <w:szCs w:val="24"/>
        </w:rPr>
      </w:pPr>
    </w:p>
    <w:p w:rsidR="0057721C" w:rsidRPr="0057721C" w:rsidRDefault="0057721C" w:rsidP="0057721C">
      <w:pPr>
        <w:spacing w:after="0" w:line="240" w:lineRule="auto"/>
        <w:rPr>
          <w:rFonts w:ascii="Times New Roman" w:hAnsi="Times New Roman" w:cs="Times New Roman"/>
          <w:sz w:val="24"/>
          <w:szCs w:val="24"/>
        </w:rPr>
      </w:pPr>
      <w:r w:rsidRPr="0057721C">
        <w:rPr>
          <w:rFonts w:ascii="Times New Roman" w:hAnsi="Times New Roman" w:cs="Times New Roman"/>
          <w:sz w:val="24"/>
          <w:szCs w:val="24"/>
        </w:rPr>
        <w:t xml:space="preserve">Course Overview </w:t>
      </w:r>
    </w:p>
    <w:p w:rsidR="0057721C" w:rsidRPr="0057721C" w:rsidRDefault="0057721C" w:rsidP="0057721C">
      <w:pPr>
        <w:spacing w:after="0" w:line="240" w:lineRule="auto"/>
        <w:rPr>
          <w:rFonts w:ascii="Times New Roman" w:hAnsi="Times New Roman" w:cs="Times New Roman"/>
          <w:sz w:val="24"/>
          <w:szCs w:val="24"/>
        </w:rPr>
      </w:pPr>
      <w:r w:rsidRPr="0057721C">
        <w:rPr>
          <w:rFonts w:ascii="Times New Roman" w:hAnsi="Times New Roman" w:cs="Times New Roman"/>
          <w:sz w:val="24"/>
          <w:szCs w:val="24"/>
        </w:rPr>
        <w:t xml:space="preserve">Child Development will provide an intensive study of the physical, cognitive, and social/emotional development of children. Through active participation and the use of on-line feedback, activities, and reading, students will have an opportunity to explore theoretical approaches and current issues related to child development from a multidisciplinary and cross-cultural perspective with a focus on promoting optimal development. </w:t>
      </w:r>
    </w:p>
    <w:p w:rsidR="0057721C" w:rsidRPr="0057721C" w:rsidRDefault="0057721C" w:rsidP="0057721C">
      <w:pPr>
        <w:spacing w:after="0" w:line="240" w:lineRule="auto"/>
        <w:rPr>
          <w:rFonts w:ascii="Times New Roman" w:hAnsi="Times New Roman" w:cs="Times New Roman"/>
          <w:sz w:val="24"/>
          <w:szCs w:val="24"/>
        </w:rPr>
      </w:pPr>
    </w:p>
    <w:p w:rsidR="0057721C" w:rsidRPr="0057721C" w:rsidRDefault="0057721C" w:rsidP="0057721C">
      <w:pPr>
        <w:spacing w:after="0" w:line="240" w:lineRule="auto"/>
        <w:rPr>
          <w:rFonts w:ascii="Times New Roman" w:hAnsi="Times New Roman" w:cs="Times New Roman"/>
          <w:sz w:val="24"/>
          <w:szCs w:val="24"/>
        </w:rPr>
      </w:pPr>
      <w:r w:rsidRPr="0057721C">
        <w:rPr>
          <w:rFonts w:ascii="Times New Roman" w:hAnsi="Times New Roman" w:cs="Times New Roman"/>
          <w:sz w:val="24"/>
          <w:szCs w:val="24"/>
        </w:rPr>
        <w:t xml:space="preserve">Marianist Educational Values Chaminade University is a Catholic, Marianist University. The five characteristics of a Marianist education are: </w:t>
      </w:r>
    </w:p>
    <w:p w:rsidR="0057721C" w:rsidRPr="0057721C" w:rsidRDefault="0057721C" w:rsidP="0057721C">
      <w:pPr>
        <w:spacing w:after="0" w:line="240" w:lineRule="auto"/>
        <w:rPr>
          <w:rFonts w:ascii="Times New Roman" w:hAnsi="Times New Roman" w:cs="Times New Roman"/>
          <w:sz w:val="24"/>
          <w:szCs w:val="24"/>
        </w:rPr>
      </w:pPr>
    </w:p>
    <w:p w:rsidR="0057721C" w:rsidRPr="0057721C" w:rsidRDefault="0057721C" w:rsidP="0057721C">
      <w:pPr>
        <w:spacing w:after="0" w:line="240" w:lineRule="auto"/>
        <w:rPr>
          <w:rFonts w:ascii="Times New Roman" w:hAnsi="Times New Roman" w:cs="Times New Roman"/>
          <w:b/>
          <w:sz w:val="24"/>
          <w:szCs w:val="24"/>
          <w:u w:val="single"/>
        </w:rPr>
      </w:pPr>
      <w:r w:rsidRPr="0057721C">
        <w:rPr>
          <w:rFonts w:ascii="Times New Roman" w:hAnsi="Times New Roman" w:cs="Times New Roman"/>
          <w:b/>
          <w:sz w:val="24"/>
          <w:szCs w:val="24"/>
          <w:u w:val="single"/>
        </w:rPr>
        <w:t xml:space="preserve">1. Educate for Formation in Faith </w:t>
      </w:r>
    </w:p>
    <w:p w:rsidR="0057721C" w:rsidRPr="0057721C" w:rsidRDefault="0057721C" w:rsidP="0057721C">
      <w:pPr>
        <w:spacing w:after="0" w:line="240" w:lineRule="auto"/>
        <w:rPr>
          <w:rFonts w:ascii="Times New Roman" w:hAnsi="Times New Roman" w:cs="Times New Roman"/>
          <w:sz w:val="24"/>
          <w:szCs w:val="24"/>
        </w:rPr>
      </w:pPr>
      <w:r w:rsidRPr="0057721C">
        <w:rPr>
          <w:rFonts w:ascii="Times New Roman" w:hAnsi="Times New Roman" w:cs="Times New Roman"/>
          <w:sz w:val="24"/>
          <w:szCs w:val="24"/>
        </w:rP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 </w:t>
      </w:r>
    </w:p>
    <w:p w:rsidR="0057721C" w:rsidRPr="0057721C" w:rsidRDefault="0057721C" w:rsidP="0057721C">
      <w:pPr>
        <w:spacing w:after="0" w:line="240" w:lineRule="auto"/>
        <w:rPr>
          <w:rFonts w:ascii="Times New Roman" w:hAnsi="Times New Roman" w:cs="Times New Roman"/>
          <w:sz w:val="24"/>
          <w:szCs w:val="24"/>
        </w:rPr>
      </w:pPr>
    </w:p>
    <w:p w:rsidR="0057721C" w:rsidRPr="0057721C" w:rsidRDefault="0057721C" w:rsidP="0057721C">
      <w:pPr>
        <w:spacing w:after="0" w:line="240" w:lineRule="auto"/>
        <w:rPr>
          <w:rFonts w:ascii="Times New Roman" w:hAnsi="Times New Roman" w:cs="Times New Roman"/>
          <w:b/>
          <w:sz w:val="24"/>
          <w:szCs w:val="24"/>
          <w:u w:val="single"/>
        </w:rPr>
      </w:pPr>
      <w:r w:rsidRPr="0057721C">
        <w:rPr>
          <w:rFonts w:ascii="Times New Roman" w:hAnsi="Times New Roman" w:cs="Times New Roman"/>
          <w:b/>
          <w:sz w:val="24"/>
          <w:szCs w:val="24"/>
          <w:u w:val="single"/>
        </w:rPr>
        <w:t xml:space="preserve">2. Provide an Excellent Education </w:t>
      </w:r>
    </w:p>
    <w:p w:rsidR="0057721C" w:rsidRPr="0057721C" w:rsidRDefault="0057721C" w:rsidP="0057721C">
      <w:pPr>
        <w:spacing w:after="0" w:line="240" w:lineRule="auto"/>
        <w:rPr>
          <w:rFonts w:ascii="Times New Roman" w:hAnsi="Times New Roman" w:cs="Times New Roman"/>
          <w:sz w:val="24"/>
          <w:szCs w:val="24"/>
        </w:rPr>
      </w:pPr>
      <w:r w:rsidRPr="0057721C">
        <w:rPr>
          <w:rFonts w:ascii="Times New Roman" w:hAnsi="Times New Roman" w:cs="Times New Roman"/>
          <w:sz w:val="24"/>
          <w:szCs w:val="24"/>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w:t>
      </w:r>
      <w:r w:rsidRPr="0057721C">
        <w:rPr>
          <w:rFonts w:ascii="Times New Roman" w:hAnsi="Times New Roman" w:cs="Times New Roman"/>
          <w:sz w:val="24"/>
          <w:szCs w:val="24"/>
        </w:rPr>
        <w:lastRenderedPageBreak/>
        <w:t xml:space="preserve">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rsidR="0057721C" w:rsidRPr="0057721C" w:rsidRDefault="0057721C" w:rsidP="0057721C">
      <w:pPr>
        <w:spacing w:after="0" w:line="240" w:lineRule="auto"/>
        <w:rPr>
          <w:rFonts w:ascii="Times New Roman" w:hAnsi="Times New Roman" w:cs="Times New Roman"/>
          <w:sz w:val="24"/>
          <w:szCs w:val="24"/>
        </w:rPr>
      </w:pPr>
    </w:p>
    <w:p w:rsidR="0057721C" w:rsidRPr="0057721C" w:rsidRDefault="0057721C" w:rsidP="0057721C">
      <w:pPr>
        <w:spacing w:after="0" w:line="240" w:lineRule="auto"/>
        <w:rPr>
          <w:rFonts w:ascii="Times New Roman" w:hAnsi="Times New Roman" w:cs="Times New Roman"/>
          <w:b/>
          <w:sz w:val="24"/>
          <w:szCs w:val="24"/>
          <w:u w:val="single"/>
        </w:rPr>
      </w:pPr>
      <w:r w:rsidRPr="0057721C">
        <w:rPr>
          <w:rFonts w:ascii="Times New Roman" w:hAnsi="Times New Roman" w:cs="Times New Roman"/>
          <w:b/>
          <w:sz w:val="24"/>
          <w:szCs w:val="24"/>
          <w:u w:val="single"/>
        </w:rPr>
        <w:t xml:space="preserve">3. Educate in Family Spirit </w:t>
      </w:r>
    </w:p>
    <w:p w:rsidR="0057721C" w:rsidRPr="0057721C" w:rsidRDefault="0057721C" w:rsidP="0057721C">
      <w:pPr>
        <w:spacing w:after="0" w:line="240" w:lineRule="auto"/>
        <w:rPr>
          <w:rFonts w:ascii="Times New Roman" w:hAnsi="Times New Roman" w:cs="Times New Roman"/>
          <w:sz w:val="24"/>
          <w:szCs w:val="24"/>
        </w:rPr>
      </w:pPr>
      <w:r w:rsidRPr="0057721C">
        <w:rPr>
          <w:rFonts w:ascii="Times New Roman" w:hAnsi="Times New Roman" w:cs="Times New Roman"/>
          <w:sz w:val="24"/>
          <w:szCs w:val="24"/>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 </w:t>
      </w:r>
    </w:p>
    <w:p w:rsidR="0057721C" w:rsidRPr="0057721C" w:rsidRDefault="0057721C" w:rsidP="0057721C">
      <w:pPr>
        <w:spacing w:after="0" w:line="240" w:lineRule="auto"/>
        <w:rPr>
          <w:rFonts w:ascii="Times New Roman" w:hAnsi="Times New Roman" w:cs="Times New Roman"/>
          <w:sz w:val="24"/>
          <w:szCs w:val="24"/>
        </w:rPr>
      </w:pPr>
    </w:p>
    <w:p w:rsidR="0057721C" w:rsidRPr="0057721C" w:rsidRDefault="0057721C" w:rsidP="0057721C">
      <w:pPr>
        <w:spacing w:after="0" w:line="240" w:lineRule="auto"/>
        <w:rPr>
          <w:rFonts w:ascii="Times New Roman" w:hAnsi="Times New Roman" w:cs="Times New Roman"/>
          <w:b/>
          <w:sz w:val="24"/>
          <w:szCs w:val="24"/>
          <w:u w:val="single"/>
        </w:rPr>
      </w:pPr>
      <w:r w:rsidRPr="0057721C">
        <w:rPr>
          <w:rFonts w:ascii="Times New Roman" w:hAnsi="Times New Roman" w:cs="Times New Roman"/>
          <w:b/>
          <w:sz w:val="24"/>
          <w:szCs w:val="24"/>
          <w:u w:val="single"/>
        </w:rPr>
        <w:t xml:space="preserve">4. Educate for Service, Justice, and Peace </w:t>
      </w:r>
    </w:p>
    <w:p w:rsidR="0057721C" w:rsidRPr="0057721C" w:rsidRDefault="0057721C" w:rsidP="0057721C">
      <w:pPr>
        <w:spacing w:after="0" w:line="240" w:lineRule="auto"/>
        <w:rPr>
          <w:rFonts w:ascii="Times New Roman" w:hAnsi="Times New Roman" w:cs="Times New Roman"/>
          <w:sz w:val="24"/>
          <w:szCs w:val="24"/>
        </w:rPr>
      </w:pPr>
      <w:r w:rsidRPr="0057721C">
        <w:rPr>
          <w:rFonts w:ascii="Times New Roman" w:hAnsi="Times New Roman" w:cs="Times New Roman"/>
          <w:sz w:val="24"/>
          <w:szCs w:val="24"/>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57721C" w:rsidRPr="0057721C" w:rsidRDefault="0057721C" w:rsidP="0057721C">
      <w:pPr>
        <w:spacing w:after="0" w:line="240" w:lineRule="auto"/>
        <w:rPr>
          <w:rFonts w:ascii="Times New Roman" w:hAnsi="Times New Roman" w:cs="Times New Roman"/>
          <w:sz w:val="24"/>
          <w:szCs w:val="24"/>
        </w:rPr>
      </w:pPr>
    </w:p>
    <w:p w:rsidR="0057721C" w:rsidRPr="0057721C" w:rsidRDefault="0057721C" w:rsidP="0057721C">
      <w:pPr>
        <w:spacing w:after="0" w:line="240" w:lineRule="auto"/>
        <w:rPr>
          <w:rFonts w:ascii="Times New Roman" w:hAnsi="Times New Roman" w:cs="Times New Roman"/>
          <w:b/>
          <w:sz w:val="24"/>
          <w:szCs w:val="24"/>
          <w:u w:val="single"/>
        </w:rPr>
      </w:pPr>
      <w:r w:rsidRPr="0057721C">
        <w:rPr>
          <w:rFonts w:ascii="Times New Roman" w:hAnsi="Times New Roman" w:cs="Times New Roman"/>
          <w:b/>
          <w:sz w:val="24"/>
          <w:szCs w:val="24"/>
          <w:u w:val="single"/>
        </w:rPr>
        <w:t xml:space="preserve">5. Educate for Adaptation to Change </w:t>
      </w:r>
    </w:p>
    <w:p w:rsidR="0057721C" w:rsidRPr="0057721C" w:rsidRDefault="0057721C" w:rsidP="0057721C">
      <w:pPr>
        <w:spacing w:after="0" w:line="240" w:lineRule="auto"/>
        <w:rPr>
          <w:rFonts w:ascii="Times New Roman" w:hAnsi="Times New Roman" w:cs="Times New Roman"/>
          <w:sz w:val="24"/>
          <w:szCs w:val="24"/>
        </w:rPr>
      </w:pPr>
      <w:r w:rsidRPr="0057721C">
        <w:rPr>
          <w:rFonts w:ascii="Times New Roman" w:hAnsi="Times New Roman" w:cs="Times New Roman"/>
          <w:sz w:val="24"/>
          <w:szCs w:val="24"/>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made. </w:t>
      </w:r>
    </w:p>
    <w:p w:rsidR="0057721C" w:rsidRPr="0057721C" w:rsidRDefault="0057721C" w:rsidP="0057721C">
      <w:pPr>
        <w:spacing w:after="0" w:line="240" w:lineRule="auto"/>
        <w:rPr>
          <w:rFonts w:ascii="Times New Roman" w:hAnsi="Times New Roman" w:cs="Times New Roman"/>
          <w:sz w:val="24"/>
          <w:szCs w:val="24"/>
        </w:rPr>
      </w:pPr>
    </w:p>
    <w:p w:rsidR="0057721C" w:rsidRDefault="0057721C" w:rsidP="0057721C">
      <w:pPr>
        <w:spacing w:after="0" w:line="240" w:lineRule="auto"/>
        <w:rPr>
          <w:rFonts w:ascii="Times New Roman" w:hAnsi="Times New Roman" w:cs="Times New Roman"/>
          <w:sz w:val="24"/>
          <w:szCs w:val="24"/>
        </w:rPr>
      </w:pPr>
      <w:r w:rsidRPr="0057721C">
        <w:rPr>
          <w:rFonts w:ascii="Times New Roman" w:hAnsi="Times New Roman" w:cs="Times New Roman"/>
          <w:sz w:val="24"/>
          <w:szCs w:val="24"/>
        </w:rPr>
        <w:t>Selected from Characteristics of Marianist Universities: A Resource Paper, Published in 1999 by Chaminade University of Honolulu, St. Mary’s University and University of Dayton</w:t>
      </w:r>
    </w:p>
    <w:p w:rsidR="0057721C" w:rsidRPr="0057721C" w:rsidRDefault="0057721C" w:rsidP="0057721C">
      <w:pPr>
        <w:spacing w:after="0" w:line="240" w:lineRule="auto"/>
        <w:rPr>
          <w:rFonts w:ascii="Times New Roman" w:hAnsi="Times New Roman" w:cs="Times New Roman"/>
          <w:sz w:val="24"/>
          <w:szCs w:val="24"/>
        </w:rPr>
      </w:pPr>
      <w:r w:rsidRPr="0057721C">
        <w:rPr>
          <w:rFonts w:ascii="Times New Roman" w:hAnsi="Times New Roman" w:cs="Times New Roman"/>
          <w:sz w:val="24"/>
          <w:szCs w:val="24"/>
        </w:rPr>
        <w:t xml:space="preserve"> </w:t>
      </w:r>
    </w:p>
    <w:p w:rsidR="0057721C" w:rsidRPr="0057721C" w:rsidRDefault="0057721C" w:rsidP="0057721C">
      <w:pPr>
        <w:spacing w:after="0" w:line="240" w:lineRule="auto"/>
        <w:rPr>
          <w:rFonts w:ascii="Times New Roman" w:hAnsi="Times New Roman" w:cs="Times New Roman"/>
          <w:sz w:val="24"/>
          <w:szCs w:val="24"/>
        </w:rPr>
      </w:pPr>
      <w:r w:rsidRPr="0057721C">
        <w:rPr>
          <w:rFonts w:ascii="Times New Roman" w:hAnsi="Times New Roman" w:cs="Times New Roman"/>
          <w:sz w:val="24"/>
          <w:szCs w:val="24"/>
        </w:rPr>
        <w:t xml:space="preserve">Each of these characteristics is integrated, to varying degrees, in this course. </w:t>
      </w:r>
    </w:p>
    <w:p w:rsidR="0057721C" w:rsidRDefault="0057721C" w:rsidP="0057721C">
      <w:pPr>
        <w:spacing w:after="0" w:line="240" w:lineRule="auto"/>
        <w:rPr>
          <w:rFonts w:ascii="Times New Roman" w:hAnsi="Times New Roman" w:cs="Times New Roman"/>
          <w:sz w:val="24"/>
          <w:szCs w:val="24"/>
        </w:rPr>
      </w:pPr>
    </w:p>
    <w:p w:rsidR="000C2919" w:rsidRDefault="000C2919" w:rsidP="0057721C">
      <w:pPr>
        <w:spacing w:after="0" w:line="240" w:lineRule="auto"/>
        <w:rPr>
          <w:rFonts w:ascii="Times New Roman" w:hAnsi="Times New Roman" w:cs="Times New Roman"/>
          <w:sz w:val="24"/>
          <w:szCs w:val="24"/>
        </w:rPr>
      </w:pPr>
    </w:p>
    <w:p w:rsidR="000C2919" w:rsidRDefault="000C2919" w:rsidP="0057721C">
      <w:pPr>
        <w:spacing w:after="0" w:line="240" w:lineRule="auto"/>
        <w:rPr>
          <w:rFonts w:ascii="Times New Roman" w:hAnsi="Times New Roman" w:cs="Times New Roman"/>
          <w:sz w:val="24"/>
          <w:szCs w:val="24"/>
        </w:rPr>
      </w:pPr>
    </w:p>
    <w:p w:rsidR="000C2919" w:rsidRDefault="000C2919" w:rsidP="0057721C">
      <w:pPr>
        <w:spacing w:after="0" w:line="240" w:lineRule="auto"/>
        <w:rPr>
          <w:rFonts w:ascii="Times New Roman" w:hAnsi="Times New Roman" w:cs="Times New Roman"/>
          <w:sz w:val="24"/>
          <w:szCs w:val="24"/>
        </w:rPr>
      </w:pPr>
    </w:p>
    <w:p w:rsidR="000C2919" w:rsidRDefault="000C2919" w:rsidP="0057721C">
      <w:pPr>
        <w:spacing w:after="0" w:line="240" w:lineRule="auto"/>
        <w:rPr>
          <w:rFonts w:ascii="Times New Roman" w:hAnsi="Times New Roman" w:cs="Times New Roman"/>
          <w:sz w:val="24"/>
          <w:szCs w:val="24"/>
        </w:rPr>
      </w:pPr>
    </w:p>
    <w:p w:rsidR="000C2919" w:rsidRDefault="000C2919" w:rsidP="0057721C">
      <w:pPr>
        <w:spacing w:after="0" w:line="240" w:lineRule="auto"/>
        <w:rPr>
          <w:rFonts w:ascii="Times New Roman" w:hAnsi="Times New Roman" w:cs="Times New Roman"/>
          <w:sz w:val="24"/>
          <w:szCs w:val="24"/>
        </w:rPr>
      </w:pPr>
    </w:p>
    <w:p w:rsidR="000C2919" w:rsidRDefault="000C2919" w:rsidP="0057721C">
      <w:pPr>
        <w:spacing w:after="0" w:line="240" w:lineRule="auto"/>
        <w:rPr>
          <w:rFonts w:ascii="Times New Roman" w:hAnsi="Times New Roman" w:cs="Times New Roman"/>
          <w:sz w:val="24"/>
          <w:szCs w:val="24"/>
        </w:rPr>
      </w:pPr>
    </w:p>
    <w:p w:rsidR="000C2919" w:rsidRDefault="000C2919" w:rsidP="0057721C">
      <w:pPr>
        <w:spacing w:after="0" w:line="240" w:lineRule="auto"/>
        <w:rPr>
          <w:rFonts w:ascii="Times New Roman" w:hAnsi="Times New Roman" w:cs="Times New Roman"/>
          <w:sz w:val="24"/>
          <w:szCs w:val="24"/>
        </w:rPr>
      </w:pPr>
    </w:p>
    <w:p w:rsidR="000C2919" w:rsidRDefault="000C2919" w:rsidP="0057721C">
      <w:pPr>
        <w:spacing w:after="0" w:line="240" w:lineRule="auto"/>
        <w:rPr>
          <w:rFonts w:ascii="Times New Roman" w:hAnsi="Times New Roman" w:cs="Times New Roman"/>
          <w:sz w:val="24"/>
          <w:szCs w:val="24"/>
        </w:rPr>
      </w:pPr>
    </w:p>
    <w:p w:rsidR="000C2919" w:rsidRDefault="000C2919" w:rsidP="0057721C">
      <w:pPr>
        <w:spacing w:after="0" w:line="240" w:lineRule="auto"/>
        <w:rPr>
          <w:rFonts w:ascii="Times New Roman" w:hAnsi="Times New Roman" w:cs="Times New Roman"/>
          <w:sz w:val="24"/>
          <w:szCs w:val="24"/>
        </w:rPr>
      </w:pPr>
    </w:p>
    <w:p w:rsidR="000C2919" w:rsidRDefault="000C2919" w:rsidP="0057721C">
      <w:pPr>
        <w:spacing w:after="0" w:line="240" w:lineRule="auto"/>
        <w:rPr>
          <w:rFonts w:ascii="Times New Roman" w:hAnsi="Times New Roman" w:cs="Times New Roman"/>
          <w:sz w:val="24"/>
          <w:szCs w:val="24"/>
        </w:rPr>
      </w:pPr>
    </w:p>
    <w:p w:rsidR="000C2919" w:rsidRDefault="000C2919" w:rsidP="0057721C">
      <w:pPr>
        <w:spacing w:after="0" w:line="240" w:lineRule="auto"/>
        <w:rPr>
          <w:rFonts w:ascii="Times New Roman" w:hAnsi="Times New Roman" w:cs="Times New Roman"/>
          <w:sz w:val="24"/>
          <w:szCs w:val="24"/>
        </w:rPr>
      </w:pPr>
    </w:p>
    <w:p w:rsidR="000C2919" w:rsidRDefault="000C2919" w:rsidP="0057721C">
      <w:pPr>
        <w:spacing w:after="0" w:line="240" w:lineRule="auto"/>
        <w:rPr>
          <w:rFonts w:ascii="Times New Roman" w:hAnsi="Times New Roman" w:cs="Times New Roman"/>
          <w:sz w:val="24"/>
          <w:szCs w:val="24"/>
        </w:rPr>
      </w:pPr>
    </w:p>
    <w:p w:rsidR="000C2919" w:rsidRDefault="000C2919" w:rsidP="0057721C">
      <w:pPr>
        <w:spacing w:after="0" w:line="240" w:lineRule="auto"/>
        <w:rPr>
          <w:rFonts w:ascii="Times New Roman" w:hAnsi="Times New Roman" w:cs="Times New Roman"/>
          <w:sz w:val="24"/>
          <w:szCs w:val="24"/>
        </w:rPr>
      </w:pPr>
    </w:p>
    <w:p w:rsidR="000C2919" w:rsidRDefault="000C2919" w:rsidP="000C2919">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Course and Assignment Schedule</w:t>
      </w:r>
    </w:p>
    <w:p w:rsidR="000C2919" w:rsidRDefault="000C2919" w:rsidP="000C2919">
      <w:pPr>
        <w:spacing w:after="0" w:line="240" w:lineRule="auto"/>
        <w:jc w:val="cente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1075"/>
        <w:gridCol w:w="3815"/>
        <w:gridCol w:w="1225"/>
        <w:gridCol w:w="3667"/>
      </w:tblGrid>
      <w:tr w:rsidR="000C2919" w:rsidTr="000C2919">
        <w:tc>
          <w:tcPr>
            <w:tcW w:w="1075" w:type="dxa"/>
          </w:tcPr>
          <w:p w:rsidR="000C2919" w:rsidRPr="000C2919" w:rsidRDefault="000C2919" w:rsidP="000C2919">
            <w:pPr>
              <w:jc w:val="center"/>
              <w:rPr>
                <w:rFonts w:ascii="Times New Roman" w:hAnsi="Times New Roman" w:cs="Times New Roman"/>
                <w:b/>
                <w:sz w:val="24"/>
                <w:szCs w:val="24"/>
              </w:rPr>
            </w:pPr>
            <w:r>
              <w:rPr>
                <w:rFonts w:ascii="Times New Roman" w:hAnsi="Times New Roman" w:cs="Times New Roman"/>
                <w:b/>
                <w:sz w:val="24"/>
                <w:szCs w:val="24"/>
              </w:rPr>
              <w:t>Date</w:t>
            </w:r>
          </w:p>
        </w:tc>
        <w:tc>
          <w:tcPr>
            <w:tcW w:w="3815" w:type="dxa"/>
          </w:tcPr>
          <w:p w:rsidR="000C2919" w:rsidRPr="000C2919" w:rsidRDefault="000C2919" w:rsidP="000C2919">
            <w:pPr>
              <w:jc w:val="center"/>
              <w:rPr>
                <w:rFonts w:ascii="Times New Roman" w:hAnsi="Times New Roman" w:cs="Times New Roman"/>
                <w:b/>
                <w:sz w:val="24"/>
                <w:szCs w:val="24"/>
              </w:rPr>
            </w:pPr>
            <w:r>
              <w:rPr>
                <w:rFonts w:ascii="Times New Roman" w:hAnsi="Times New Roman" w:cs="Times New Roman"/>
                <w:b/>
                <w:sz w:val="24"/>
                <w:szCs w:val="24"/>
              </w:rPr>
              <w:t>Topic</w:t>
            </w:r>
          </w:p>
        </w:tc>
        <w:tc>
          <w:tcPr>
            <w:tcW w:w="1225" w:type="dxa"/>
          </w:tcPr>
          <w:p w:rsidR="000C2919" w:rsidRPr="000C2919" w:rsidRDefault="000C2919" w:rsidP="000C2919">
            <w:pPr>
              <w:jc w:val="center"/>
              <w:rPr>
                <w:rFonts w:ascii="Times New Roman" w:hAnsi="Times New Roman" w:cs="Times New Roman"/>
                <w:b/>
                <w:sz w:val="24"/>
                <w:szCs w:val="24"/>
              </w:rPr>
            </w:pPr>
            <w:r>
              <w:rPr>
                <w:rFonts w:ascii="Times New Roman" w:hAnsi="Times New Roman" w:cs="Times New Roman"/>
                <w:b/>
                <w:sz w:val="24"/>
                <w:szCs w:val="24"/>
              </w:rPr>
              <w:t xml:space="preserve">Readings Due: </w:t>
            </w:r>
          </w:p>
        </w:tc>
        <w:tc>
          <w:tcPr>
            <w:tcW w:w="3667" w:type="dxa"/>
          </w:tcPr>
          <w:p w:rsidR="000C2919" w:rsidRPr="000C2919" w:rsidRDefault="000C2919" w:rsidP="000C2919">
            <w:pPr>
              <w:jc w:val="center"/>
              <w:rPr>
                <w:rFonts w:ascii="Times New Roman" w:hAnsi="Times New Roman" w:cs="Times New Roman"/>
                <w:b/>
                <w:sz w:val="24"/>
                <w:szCs w:val="24"/>
              </w:rPr>
            </w:pPr>
            <w:r>
              <w:rPr>
                <w:rFonts w:ascii="Times New Roman" w:hAnsi="Times New Roman" w:cs="Times New Roman"/>
                <w:b/>
                <w:sz w:val="24"/>
                <w:szCs w:val="24"/>
              </w:rPr>
              <w:t>Assignments Due:</w:t>
            </w:r>
          </w:p>
        </w:tc>
      </w:tr>
      <w:tr w:rsidR="000C2919" w:rsidTr="000C2919">
        <w:tc>
          <w:tcPr>
            <w:tcW w:w="1075" w:type="dxa"/>
          </w:tcPr>
          <w:p w:rsidR="000C2919" w:rsidRDefault="000C2919" w:rsidP="000C2919">
            <w:pPr>
              <w:jc w:val="center"/>
              <w:rPr>
                <w:rFonts w:ascii="Times New Roman" w:hAnsi="Times New Roman" w:cs="Times New Roman"/>
                <w:sz w:val="24"/>
                <w:szCs w:val="24"/>
              </w:rPr>
            </w:pPr>
            <w:r>
              <w:rPr>
                <w:rFonts w:ascii="Times New Roman" w:hAnsi="Times New Roman" w:cs="Times New Roman"/>
                <w:sz w:val="24"/>
                <w:szCs w:val="24"/>
              </w:rPr>
              <w:t>Week 1</w:t>
            </w:r>
          </w:p>
        </w:tc>
        <w:tc>
          <w:tcPr>
            <w:tcW w:w="3815" w:type="dxa"/>
          </w:tcPr>
          <w:p w:rsidR="0084096F" w:rsidRDefault="0084096F" w:rsidP="0084096F">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Review Syllabus</w:t>
            </w:r>
          </w:p>
          <w:p w:rsidR="0084096F" w:rsidRDefault="0084096F" w:rsidP="0084096F">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Introduce Yourself Post</w:t>
            </w:r>
          </w:p>
          <w:p w:rsidR="0084096F" w:rsidRPr="0084096F" w:rsidRDefault="0084096F" w:rsidP="0084096F">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What is Organizational Behavior</w:t>
            </w:r>
          </w:p>
        </w:tc>
        <w:tc>
          <w:tcPr>
            <w:tcW w:w="1225" w:type="dxa"/>
          </w:tcPr>
          <w:p w:rsidR="000C2919" w:rsidRDefault="0084096F" w:rsidP="000C2919">
            <w:pPr>
              <w:jc w:val="center"/>
              <w:rPr>
                <w:rFonts w:ascii="Times New Roman" w:hAnsi="Times New Roman" w:cs="Times New Roman"/>
                <w:sz w:val="24"/>
                <w:szCs w:val="24"/>
              </w:rPr>
            </w:pPr>
            <w:r>
              <w:rPr>
                <w:rFonts w:ascii="Times New Roman" w:hAnsi="Times New Roman" w:cs="Times New Roman"/>
                <w:sz w:val="24"/>
                <w:szCs w:val="24"/>
              </w:rPr>
              <w:t>Chapter 1</w:t>
            </w:r>
          </w:p>
        </w:tc>
        <w:tc>
          <w:tcPr>
            <w:tcW w:w="3667" w:type="dxa"/>
          </w:tcPr>
          <w:p w:rsidR="000C2919" w:rsidRDefault="00047D46" w:rsidP="000C2919">
            <w:pPr>
              <w:jc w:val="center"/>
              <w:rPr>
                <w:rFonts w:ascii="Times New Roman" w:hAnsi="Times New Roman" w:cs="Times New Roman"/>
                <w:sz w:val="24"/>
                <w:szCs w:val="24"/>
              </w:rPr>
            </w:pPr>
            <w:r>
              <w:rPr>
                <w:rFonts w:ascii="Times New Roman" w:hAnsi="Times New Roman" w:cs="Times New Roman"/>
                <w:sz w:val="24"/>
                <w:szCs w:val="24"/>
              </w:rPr>
              <w:t>Read Instructor Course Announcement and Introduction.  Post self-introduction</w:t>
            </w:r>
          </w:p>
          <w:p w:rsidR="00047D46" w:rsidRDefault="00047D46" w:rsidP="000C2919">
            <w:pPr>
              <w:jc w:val="center"/>
              <w:rPr>
                <w:rFonts w:ascii="Times New Roman" w:hAnsi="Times New Roman" w:cs="Times New Roman"/>
                <w:sz w:val="24"/>
                <w:szCs w:val="24"/>
              </w:rPr>
            </w:pPr>
            <w:r>
              <w:rPr>
                <w:rFonts w:ascii="Times New Roman" w:hAnsi="Times New Roman" w:cs="Times New Roman"/>
                <w:sz w:val="24"/>
                <w:szCs w:val="24"/>
              </w:rPr>
              <w:t>Weekly 1 Discussion (Post by Sunday)</w:t>
            </w:r>
          </w:p>
        </w:tc>
      </w:tr>
      <w:tr w:rsidR="000C2919" w:rsidTr="000C2919">
        <w:tc>
          <w:tcPr>
            <w:tcW w:w="1075" w:type="dxa"/>
          </w:tcPr>
          <w:p w:rsidR="000C2919" w:rsidRDefault="000C2919" w:rsidP="000C2919">
            <w:pPr>
              <w:jc w:val="center"/>
              <w:rPr>
                <w:rFonts w:ascii="Times New Roman" w:hAnsi="Times New Roman" w:cs="Times New Roman"/>
                <w:sz w:val="24"/>
                <w:szCs w:val="24"/>
              </w:rPr>
            </w:pPr>
            <w:r>
              <w:rPr>
                <w:rFonts w:ascii="Times New Roman" w:hAnsi="Times New Roman" w:cs="Times New Roman"/>
                <w:sz w:val="24"/>
                <w:szCs w:val="24"/>
              </w:rPr>
              <w:t>Week 2</w:t>
            </w:r>
          </w:p>
        </w:tc>
        <w:tc>
          <w:tcPr>
            <w:tcW w:w="3815" w:type="dxa"/>
          </w:tcPr>
          <w:p w:rsidR="0084096F" w:rsidRDefault="0084096F" w:rsidP="0084096F">
            <w:pPr>
              <w:pStyle w:val="ListParagraph"/>
              <w:numPr>
                <w:ilvl w:val="0"/>
                <w:numId w:val="10"/>
              </w:numPr>
              <w:rPr>
                <w:rFonts w:ascii="Times New Roman" w:hAnsi="Times New Roman" w:cs="Times New Roman"/>
                <w:sz w:val="24"/>
                <w:szCs w:val="24"/>
              </w:rPr>
            </w:pPr>
            <w:r w:rsidRPr="0084096F">
              <w:rPr>
                <w:rFonts w:ascii="Times New Roman" w:hAnsi="Times New Roman" w:cs="Times New Roman"/>
                <w:sz w:val="24"/>
                <w:szCs w:val="24"/>
              </w:rPr>
              <w:t>Diversity in Organizations</w:t>
            </w:r>
          </w:p>
          <w:p w:rsidR="0084096F" w:rsidRDefault="0084096F" w:rsidP="0084096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Attitude and Job</w:t>
            </w:r>
          </w:p>
          <w:p w:rsidR="0084096F" w:rsidRPr="0084096F" w:rsidRDefault="0084096F" w:rsidP="0084096F">
            <w:pPr>
              <w:pStyle w:val="ListParagraph"/>
              <w:rPr>
                <w:rFonts w:ascii="Times New Roman" w:hAnsi="Times New Roman" w:cs="Times New Roman"/>
                <w:sz w:val="24"/>
                <w:szCs w:val="24"/>
              </w:rPr>
            </w:pPr>
            <w:r>
              <w:rPr>
                <w:rFonts w:ascii="Times New Roman" w:hAnsi="Times New Roman" w:cs="Times New Roman"/>
                <w:sz w:val="24"/>
                <w:szCs w:val="24"/>
              </w:rPr>
              <w:t>Satisfaction</w:t>
            </w:r>
          </w:p>
        </w:tc>
        <w:tc>
          <w:tcPr>
            <w:tcW w:w="1225" w:type="dxa"/>
          </w:tcPr>
          <w:p w:rsidR="000C2919" w:rsidRDefault="0084096F" w:rsidP="000C2919">
            <w:pPr>
              <w:jc w:val="center"/>
              <w:rPr>
                <w:rFonts w:ascii="Times New Roman" w:hAnsi="Times New Roman" w:cs="Times New Roman"/>
                <w:sz w:val="24"/>
                <w:szCs w:val="24"/>
              </w:rPr>
            </w:pPr>
            <w:r>
              <w:rPr>
                <w:rFonts w:ascii="Times New Roman" w:hAnsi="Times New Roman" w:cs="Times New Roman"/>
                <w:sz w:val="24"/>
                <w:szCs w:val="24"/>
              </w:rPr>
              <w:t>Chapter 2 and 3</w:t>
            </w:r>
          </w:p>
        </w:tc>
        <w:tc>
          <w:tcPr>
            <w:tcW w:w="3667" w:type="dxa"/>
          </w:tcPr>
          <w:p w:rsidR="000C2919" w:rsidRDefault="00047D46" w:rsidP="000C2919">
            <w:pPr>
              <w:jc w:val="center"/>
              <w:rPr>
                <w:rFonts w:ascii="Times New Roman" w:hAnsi="Times New Roman" w:cs="Times New Roman"/>
                <w:sz w:val="24"/>
                <w:szCs w:val="24"/>
              </w:rPr>
            </w:pPr>
            <w:r>
              <w:rPr>
                <w:rFonts w:ascii="Times New Roman" w:hAnsi="Times New Roman" w:cs="Times New Roman"/>
                <w:sz w:val="24"/>
                <w:szCs w:val="24"/>
              </w:rPr>
              <w:t>Weekly Discussion 2</w:t>
            </w:r>
          </w:p>
          <w:p w:rsidR="00047D46" w:rsidRDefault="00047D46" w:rsidP="000C2919">
            <w:pPr>
              <w:jc w:val="center"/>
              <w:rPr>
                <w:rFonts w:ascii="Times New Roman" w:hAnsi="Times New Roman" w:cs="Times New Roman"/>
                <w:sz w:val="24"/>
                <w:szCs w:val="24"/>
              </w:rPr>
            </w:pPr>
            <w:r>
              <w:rPr>
                <w:rFonts w:ascii="Times New Roman" w:hAnsi="Times New Roman" w:cs="Times New Roman"/>
                <w:sz w:val="24"/>
                <w:szCs w:val="24"/>
              </w:rPr>
              <w:t xml:space="preserve">Post Comment by Friday, </w:t>
            </w:r>
            <w:proofErr w:type="gramStart"/>
            <w:r>
              <w:rPr>
                <w:rFonts w:ascii="Times New Roman" w:hAnsi="Times New Roman" w:cs="Times New Roman"/>
                <w:sz w:val="24"/>
                <w:szCs w:val="24"/>
              </w:rPr>
              <w:t>Reply</w:t>
            </w:r>
            <w:proofErr w:type="gramEnd"/>
            <w:r>
              <w:rPr>
                <w:rFonts w:ascii="Times New Roman" w:hAnsi="Times New Roman" w:cs="Times New Roman"/>
                <w:sz w:val="24"/>
                <w:szCs w:val="24"/>
              </w:rPr>
              <w:t xml:space="preserve"> to comment by Sunday</w:t>
            </w:r>
          </w:p>
        </w:tc>
      </w:tr>
      <w:tr w:rsidR="000C2919" w:rsidTr="000C2919">
        <w:tc>
          <w:tcPr>
            <w:tcW w:w="1075" w:type="dxa"/>
          </w:tcPr>
          <w:p w:rsidR="000C2919" w:rsidRDefault="000C2919" w:rsidP="000C2919">
            <w:pPr>
              <w:jc w:val="center"/>
              <w:rPr>
                <w:rFonts w:ascii="Times New Roman" w:hAnsi="Times New Roman" w:cs="Times New Roman"/>
                <w:sz w:val="24"/>
                <w:szCs w:val="24"/>
              </w:rPr>
            </w:pPr>
            <w:r>
              <w:rPr>
                <w:rFonts w:ascii="Times New Roman" w:hAnsi="Times New Roman" w:cs="Times New Roman"/>
                <w:sz w:val="24"/>
                <w:szCs w:val="24"/>
              </w:rPr>
              <w:t>Week 3</w:t>
            </w:r>
          </w:p>
        </w:tc>
        <w:tc>
          <w:tcPr>
            <w:tcW w:w="3815" w:type="dxa"/>
          </w:tcPr>
          <w:p w:rsidR="000C2919" w:rsidRDefault="0084096F" w:rsidP="0084096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Emotions and Moods</w:t>
            </w:r>
          </w:p>
          <w:p w:rsidR="0084096F" w:rsidRPr="0084096F" w:rsidRDefault="0084096F" w:rsidP="0084096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Personality and Values</w:t>
            </w:r>
          </w:p>
        </w:tc>
        <w:tc>
          <w:tcPr>
            <w:tcW w:w="1225" w:type="dxa"/>
          </w:tcPr>
          <w:p w:rsidR="000C2919" w:rsidRDefault="0084096F" w:rsidP="000C2919">
            <w:pPr>
              <w:jc w:val="center"/>
              <w:rPr>
                <w:rFonts w:ascii="Times New Roman" w:hAnsi="Times New Roman" w:cs="Times New Roman"/>
                <w:sz w:val="24"/>
                <w:szCs w:val="24"/>
              </w:rPr>
            </w:pPr>
            <w:r>
              <w:rPr>
                <w:rFonts w:ascii="Times New Roman" w:hAnsi="Times New Roman" w:cs="Times New Roman"/>
                <w:sz w:val="24"/>
                <w:szCs w:val="24"/>
              </w:rPr>
              <w:t>Chapter 4 and 5</w:t>
            </w:r>
          </w:p>
        </w:tc>
        <w:tc>
          <w:tcPr>
            <w:tcW w:w="3667" w:type="dxa"/>
          </w:tcPr>
          <w:p w:rsidR="000C2919" w:rsidRDefault="00047D46" w:rsidP="000C2919">
            <w:pPr>
              <w:jc w:val="center"/>
              <w:rPr>
                <w:rFonts w:ascii="Times New Roman" w:hAnsi="Times New Roman" w:cs="Times New Roman"/>
                <w:sz w:val="24"/>
                <w:szCs w:val="24"/>
              </w:rPr>
            </w:pPr>
            <w:r>
              <w:rPr>
                <w:rFonts w:ascii="Times New Roman" w:hAnsi="Times New Roman" w:cs="Times New Roman"/>
                <w:sz w:val="24"/>
                <w:szCs w:val="24"/>
              </w:rPr>
              <w:t xml:space="preserve">Weekly Discussion 3 Post Comment by Friday, </w:t>
            </w:r>
            <w:proofErr w:type="gramStart"/>
            <w:r>
              <w:rPr>
                <w:rFonts w:ascii="Times New Roman" w:hAnsi="Times New Roman" w:cs="Times New Roman"/>
                <w:sz w:val="24"/>
                <w:szCs w:val="24"/>
              </w:rPr>
              <w:t>Reply</w:t>
            </w:r>
            <w:proofErr w:type="gramEnd"/>
            <w:r>
              <w:rPr>
                <w:rFonts w:ascii="Times New Roman" w:hAnsi="Times New Roman" w:cs="Times New Roman"/>
                <w:sz w:val="24"/>
                <w:szCs w:val="24"/>
              </w:rPr>
              <w:t xml:space="preserve"> to comment by Sunday</w:t>
            </w:r>
          </w:p>
        </w:tc>
      </w:tr>
      <w:tr w:rsidR="000C2919" w:rsidTr="000C2919">
        <w:tc>
          <w:tcPr>
            <w:tcW w:w="1075" w:type="dxa"/>
          </w:tcPr>
          <w:p w:rsidR="000C2919" w:rsidRDefault="000C2919" w:rsidP="000C2919">
            <w:pPr>
              <w:jc w:val="center"/>
              <w:rPr>
                <w:rFonts w:ascii="Times New Roman" w:hAnsi="Times New Roman" w:cs="Times New Roman"/>
                <w:sz w:val="24"/>
                <w:szCs w:val="24"/>
              </w:rPr>
            </w:pPr>
            <w:r>
              <w:rPr>
                <w:rFonts w:ascii="Times New Roman" w:hAnsi="Times New Roman" w:cs="Times New Roman"/>
                <w:sz w:val="24"/>
                <w:szCs w:val="24"/>
              </w:rPr>
              <w:t>Week 4</w:t>
            </w:r>
          </w:p>
        </w:tc>
        <w:tc>
          <w:tcPr>
            <w:tcW w:w="3815" w:type="dxa"/>
          </w:tcPr>
          <w:p w:rsidR="000C2919" w:rsidRDefault="0084096F" w:rsidP="0084096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Perception and Individual Decision Making</w:t>
            </w:r>
          </w:p>
          <w:p w:rsidR="0084096F" w:rsidRDefault="0084096F" w:rsidP="0084096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Motivation Concepts</w:t>
            </w:r>
          </w:p>
          <w:p w:rsidR="0084096F" w:rsidRPr="0084096F" w:rsidRDefault="0084096F" w:rsidP="0084096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Motivation: From Concepts to Applications</w:t>
            </w:r>
          </w:p>
        </w:tc>
        <w:tc>
          <w:tcPr>
            <w:tcW w:w="1225" w:type="dxa"/>
          </w:tcPr>
          <w:p w:rsidR="000C2919" w:rsidRDefault="0084096F" w:rsidP="000C2919">
            <w:pPr>
              <w:jc w:val="center"/>
              <w:rPr>
                <w:rFonts w:ascii="Times New Roman" w:hAnsi="Times New Roman" w:cs="Times New Roman"/>
                <w:sz w:val="24"/>
                <w:szCs w:val="24"/>
              </w:rPr>
            </w:pPr>
            <w:r>
              <w:rPr>
                <w:rFonts w:ascii="Times New Roman" w:hAnsi="Times New Roman" w:cs="Times New Roman"/>
                <w:sz w:val="24"/>
                <w:szCs w:val="24"/>
              </w:rPr>
              <w:t>Chapter 6, 7, and 8</w:t>
            </w:r>
          </w:p>
        </w:tc>
        <w:tc>
          <w:tcPr>
            <w:tcW w:w="3667" w:type="dxa"/>
          </w:tcPr>
          <w:p w:rsidR="000C2919" w:rsidRDefault="00047D46" w:rsidP="000C2919">
            <w:pPr>
              <w:jc w:val="center"/>
              <w:rPr>
                <w:rFonts w:ascii="Times New Roman" w:hAnsi="Times New Roman" w:cs="Times New Roman"/>
                <w:sz w:val="24"/>
                <w:szCs w:val="24"/>
              </w:rPr>
            </w:pPr>
            <w:r>
              <w:rPr>
                <w:rFonts w:ascii="Times New Roman" w:hAnsi="Times New Roman" w:cs="Times New Roman"/>
                <w:sz w:val="24"/>
                <w:szCs w:val="24"/>
              </w:rPr>
              <w:t>Weekly Discussion 4</w:t>
            </w:r>
          </w:p>
          <w:p w:rsidR="00047D46" w:rsidRDefault="00047D46" w:rsidP="000C2919">
            <w:pPr>
              <w:jc w:val="center"/>
              <w:rPr>
                <w:rFonts w:ascii="Times New Roman" w:hAnsi="Times New Roman" w:cs="Times New Roman"/>
                <w:sz w:val="24"/>
                <w:szCs w:val="24"/>
              </w:rPr>
            </w:pPr>
            <w:r>
              <w:rPr>
                <w:rFonts w:ascii="Times New Roman" w:hAnsi="Times New Roman" w:cs="Times New Roman"/>
                <w:sz w:val="24"/>
                <w:szCs w:val="24"/>
              </w:rPr>
              <w:t xml:space="preserve">Comment by Friday, </w:t>
            </w:r>
            <w:proofErr w:type="gramStart"/>
            <w:r>
              <w:rPr>
                <w:rFonts w:ascii="Times New Roman" w:hAnsi="Times New Roman" w:cs="Times New Roman"/>
                <w:sz w:val="24"/>
                <w:szCs w:val="24"/>
              </w:rPr>
              <w:t>Reply</w:t>
            </w:r>
            <w:proofErr w:type="gramEnd"/>
            <w:r>
              <w:rPr>
                <w:rFonts w:ascii="Times New Roman" w:hAnsi="Times New Roman" w:cs="Times New Roman"/>
                <w:sz w:val="24"/>
                <w:szCs w:val="24"/>
              </w:rPr>
              <w:t xml:space="preserve"> to comment by Sunday</w:t>
            </w:r>
          </w:p>
        </w:tc>
      </w:tr>
      <w:tr w:rsidR="000C2919" w:rsidTr="000C2919">
        <w:tc>
          <w:tcPr>
            <w:tcW w:w="1075" w:type="dxa"/>
          </w:tcPr>
          <w:p w:rsidR="000C2919" w:rsidRDefault="000C2919" w:rsidP="000C2919">
            <w:pPr>
              <w:jc w:val="center"/>
              <w:rPr>
                <w:rFonts w:ascii="Times New Roman" w:hAnsi="Times New Roman" w:cs="Times New Roman"/>
                <w:sz w:val="24"/>
                <w:szCs w:val="24"/>
              </w:rPr>
            </w:pPr>
            <w:r>
              <w:rPr>
                <w:rFonts w:ascii="Times New Roman" w:hAnsi="Times New Roman" w:cs="Times New Roman"/>
                <w:sz w:val="24"/>
                <w:szCs w:val="24"/>
              </w:rPr>
              <w:t>Week 5</w:t>
            </w:r>
          </w:p>
        </w:tc>
        <w:tc>
          <w:tcPr>
            <w:tcW w:w="3815" w:type="dxa"/>
          </w:tcPr>
          <w:p w:rsidR="000C2919" w:rsidRDefault="0084096F" w:rsidP="000C2919">
            <w:pPr>
              <w:jc w:val="center"/>
              <w:rPr>
                <w:rFonts w:ascii="Times New Roman" w:hAnsi="Times New Roman" w:cs="Times New Roman"/>
                <w:sz w:val="24"/>
                <w:szCs w:val="24"/>
              </w:rPr>
            </w:pPr>
            <w:r>
              <w:rPr>
                <w:rFonts w:ascii="Times New Roman" w:hAnsi="Times New Roman" w:cs="Times New Roman"/>
                <w:sz w:val="24"/>
                <w:szCs w:val="24"/>
              </w:rPr>
              <w:t>Mid Term Exam</w:t>
            </w:r>
          </w:p>
        </w:tc>
        <w:tc>
          <w:tcPr>
            <w:tcW w:w="1225" w:type="dxa"/>
          </w:tcPr>
          <w:p w:rsidR="000C2919" w:rsidRDefault="000C2919" w:rsidP="000C2919">
            <w:pPr>
              <w:jc w:val="center"/>
              <w:rPr>
                <w:rFonts w:ascii="Times New Roman" w:hAnsi="Times New Roman" w:cs="Times New Roman"/>
                <w:sz w:val="24"/>
                <w:szCs w:val="24"/>
              </w:rPr>
            </w:pPr>
          </w:p>
        </w:tc>
        <w:tc>
          <w:tcPr>
            <w:tcW w:w="3667" w:type="dxa"/>
          </w:tcPr>
          <w:p w:rsidR="000C2919" w:rsidRDefault="00047D46" w:rsidP="000C2919">
            <w:pPr>
              <w:jc w:val="center"/>
              <w:rPr>
                <w:rFonts w:ascii="Times New Roman" w:hAnsi="Times New Roman" w:cs="Times New Roman"/>
                <w:sz w:val="24"/>
                <w:szCs w:val="24"/>
              </w:rPr>
            </w:pPr>
            <w:r>
              <w:rPr>
                <w:rFonts w:ascii="Times New Roman" w:hAnsi="Times New Roman" w:cs="Times New Roman"/>
                <w:sz w:val="24"/>
                <w:szCs w:val="24"/>
              </w:rPr>
              <w:t>Mid-Term will be posted Monday, no time limit, but must complete exam by Friday.</w:t>
            </w:r>
          </w:p>
        </w:tc>
      </w:tr>
      <w:tr w:rsidR="000C2919" w:rsidTr="000C2919">
        <w:tc>
          <w:tcPr>
            <w:tcW w:w="1075" w:type="dxa"/>
          </w:tcPr>
          <w:p w:rsidR="000C2919" w:rsidRDefault="000C2919" w:rsidP="000C2919">
            <w:pPr>
              <w:jc w:val="center"/>
              <w:rPr>
                <w:rFonts w:ascii="Times New Roman" w:hAnsi="Times New Roman" w:cs="Times New Roman"/>
                <w:sz w:val="24"/>
                <w:szCs w:val="24"/>
              </w:rPr>
            </w:pPr>
            <w:r>
              <w:rPr>
                <w:rFonts w:ascii="Times New Roman" w:hAnsi="Times New Roman" w:cs="Times New Roman"/>
                <w:sz w:val="24"/>
                <w:szCs w:val="24"/>
              </w:rPr>
              <w:t>Week 6</w:t>
            </w:r>
          </w:p>
        </w:tc>
        <w:tc>
          <w:tcPr>
            <w:tcW w:w="3815" w:type="dxa"/>
          </w:tcPr>
          <w:p w:rsidR="000C2919" w:rsidRDefault="0084096F" w:rsidP="0084096F">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Foundation of Group Behavior</w:t>
            </w:r>
          </w:p>
          <w:p w:rsidR="0084096F" w:rsidRPr="0084096F" w:rsidRDefault="0084096F" w:rsidP="0084096F">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Understanding Work Teams</w:t>
            </w:r>
          </w:p>
        </w:tc>
        <w:tc>
          <w:tcPr>
            <w:tcW w:w="1225" w:type="dxa"/>
          </w:tcPr>
          <w:p w:rsidR="000C2919" w:rsidRDefault="0084096F" w:rsidP="000C2919">
            <w:pPr>
              <w:jc w:val="center"/>
              <w:rPr>
                <w:rFonts w:ascii="Times New Roman" w:hAnsi="Times New Roman" w:cs="Times New Roman"/>
                <w:sz w:val="24"/>
                <w:szCs w:val="24"/>
              </w:rPr>
            </w:pPr>
            <w:r>
              <w:rPr>
                <w:rFonts w:ascii="Times New Roman" w:hAnsi="Times New Roman" w:cs="Times New Roman"/>
                <w:sz w:val="24"/>
                <w:szCs w:val="24"/>
              </w:rPr>
              <w:t>Chapter 9 and 10</w:t>
            </w:r>
          </w:p>
        </w:tc>
        <w:tc>
          <w:tcPr>
            <w:tcW w:w="3667" w:type="dxa"/>
          </w:tcPr>
          <w:p w:rsidR="000C2919" w:rsidRDefault="00047D46" w:rsidP="000C2919">
            <w:pPr>
              <w:jc w:val="center"/>
              <w:rPr>
                <w:rFonts w:ascii="Times New Roman" w:hAnsi="Times New Roman" w:cs="Times New Roman"/>
                <w:sz w:val="24"/>
                <w:szCs w:val="24"/>
              </w:rPr>
            </w:pPr>
            <w:r>
              <w:rPr>
                <w:rFonts w:ascii="Times New Roman" w:hAnsi="Times New Roman" w:cs="Times New Roman"/>
                <w:sz w:val="24"/>
                <w:szCs w:val="24"/>
              </w:rPr>
              <w:t xml:space="preserve">Weekly Discussion 5 Comment by Friday, </w:t>
            </w:r>
            <w:proofErr w:type="gramStart"/>
            <w:r>
              <w:rPr>
                <w:rFonts w:ascii="Times New Roman" w:hAnsi="Times New Roman" w:cs="Times New Roman"/>
                <w:sz w:val="24"/>
                <w:szCs w:val="24"/>
              </w:rPr>
              <w:t>Reply</w:t>
            </w:r>
            <w:proofErr w:type="gramEnd"/>
            <w:r>
              <w:rPr>
                <w:rFonts w:ascii="Times New Roman" w:hAnsi="Times New Roman" w:cs="Times New Roman"/>
                <w:sz w:val="24"/>
                <w:szCs w:val="24"/>
              </w:rPr>
              <w:t xml:space="preserve"> to comment by Sunday</w:t>
            </w:r>
          </w:p>
        </w:tc>
      </w:tr>
      <w:tr w:rsidR="000C2919" w:rsidTr="000C2919">
        <w:tc>
          <w:tcPr>
            <w:tcW w:w="1075" w:type="dxa"/>
          </w:tcPr>
          <w:p w:rsidR="000C2919" w:rsidRDefault="000C2919" w:rsidP="000C2919">
            <w:pPr>
              <w:jc w:val="center"/>
              <w:rPr>
                <w:rFonts w:ascii="Times New Roman" w:hAnsi="Times New Roman" w:cs="Times New Roman"/>
                <w:sz w:val="24"/>
                <w:szCs w:val="24"/>
              </w:rPr>
            </w:pPr>
            <w:r>
              <w:rPr>
                <w:rFonts w:ascii="Times New Roman" w:hAnsi="Times New Roman" w:cs="Times New Roman"/>
                <w:sz w:val="24"/>
                <w:szCs w:val="24"/>
              </w:rPr>
              <w:t>Week 7</w:t>
            </w:r>
          </w:p>
        </w:tc>
        <w:tc>
          <w:tcPr>
            <w:tcW w:w="3815" w:type="dxa"/>
          </w:tcPr>
          <w:p w:rsidR="000C2919" w:rsidRDefault="0084096F" w:rsidP="0084096F">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Communication</w:t>
            </w:r>
          </w:p>
          <w:p w:rsidR="0084096F" w:rsidRPr="0084096F" w:rsidRDefault="0084096F" w:rsidP="0084096F">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Conflict and Negotiation</w:t>
            </w:r>
          </w:p>
        </w:tc>
        <w:tc>
          <w:tcPr>
            <w:tcW w:w="1225" w:type="dxa"/>
          </w:tcPr>
          <w:p w:rsidR="000C2919" w:rsidRDefault="0084096F" w:rsidP="000C2919">
            <w:pPr>
              <w:jc w:val="center"/>
              <w:rPr>
                <w:rFonts w:ascii="Times New Roman" w:hAnsi="Times New Roman" w:cs="Times New Roman"/>
                <w:sz w:val="24"/>
                <w:szCs w:val="24"/>
              </w:rPr>
            </w:pPr>
            <w:r>
              <w:rPr>
                <w:rFonts w:ascii="Times New Roman" w:hAnsi="Times New Roman" w:cs="Times New Roman"/>
                <w:sz w:val="24"/>
                <w:szCs w:val="24"/>
              </w:rPr>
              <w:t>Chapter 11 and 14</w:t>
            </w:r>
          </w:p>
        </w:tc>
        <w:tc>
          <w:tcPr>
            <w:tcW w:w="3667" w:type="dxa"/>
          </w:tcPr>
          <w:p w:rsidR="000C2919" w:rsidRDefault="00047D46" w:rsidP="000C2919">
            <w:pPr>
              <w:jc w:val="center"/>
              <w:rPr>
                <w:rFonts w:ascii="Times New Roman" w:hAnsi="Times New Roman" w:cs="Times New Roman"/>
                <w:sz w:val="24"/>
                <w:szCs w:val="24"/>
              </w:rPr>
            </w:pPr>
            <w:r>
              <w:rPr>
                <w:rFonts w:ascii="Times New Roman" w:hAnsi="Times New Roman" w:cs="Times New Roman"/>
                <w:sz w:val="24"/>
                <w:szCs w:val="24"/>
              </w:rPr>
              <w:t xml:space="preserve">Weekly Discussion 6 Comment by Friday, </w:t>
            </w:r>
            <w:proofErr w:type="gramStart"/>
            <w:r>
              <w:rPr>
                <w:rFonts w:ascii="Times New Roman" w:hAnsi="Times New Roman" w:cs="Times New Roman"/>
                <w:sz w:val="24"/>
                <w:szCs w:val="24"/>
              </w:rPr>
              <w:t>Reply</w:t>
            </w:r>
            <w:proofErr w:type="gramEnd"/>
            <w:r>
              <w:rPr>
                <w:rFonts w:ascii="Times New Roman" w:hAnsi="Times New Roman" w:cs="Times New Roman"/>
                <w:sz w:val="24"/>
                <w:szCs w:val="24"/>
              </w:rPr>
              <w:t xml:space="preserve"> to comment by Sunday</w:t>
            </w:r>
          </w:p>
        </w:tc>
      </w:tr>
      <w:tr w:rsidR="000C2919" w:rsidTr="000C2919">
        <w:tc>
          <w:tcPr>
            <w:tcW w:w="1075" w:type="dxa"/>
          </w:tcPr>
          <w:p w:rsidR="000C2919" w:rsidRDefault="000C2919" w:rsidP="000C2919">
            <w:pPr>
              <w:jc w:val="center"/>
              <w:rPr>
                <w:rFonts w:ascii="Times New Roman" w:hAnsi="Times New Roman" w:cs="Times New Roman"/>
                <w:sz w:val="24"/>
                <w:szCs w:val="24"/>
              </w:rPr>
            </w:pPr>
            <w:r>
              <w:rPr>
                <w:rFonts w:ascii="Times New Roman" w:hAnsi="Times New Roman" w:cs="Times New Roman"/>
                <w:sz w:val="24"/>
                <w:szCs w:val="24"/>
              </w:rPr>
              <w:t>Week 8</w:t>
            </w:r>
          </w:p>
        </w:tc>
        <w:tc>
          <w:tcPr>
            <w:tcW w:w="3815" w:type="dxa"/>
          </w:tcPr>
          <w:p w:rsidR="000C2919" w:rsidRDefault="0084096F" w:rsidP="0084096F">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Foundations of Organizational Structure</w:t>
            </w:r>
          </w:p>
          <w:p w:rsidR="0084096F" w:rsidRPr="0084096F" w:rsidRDefault="0084096F" w:rsidP="0084096F">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Organizational Culture</w:t>
            </w:r>
          </w:p>
        </w:tc>
        <w:tc>
          <w:tcPr>
            <w:tcW w:w="1225" w:type="dxa"/>
          </w:tcPr>
          <w:p w:rsidR="000C2919" w:rsidRDefault="0084096F" w:rsidP="000C2919">
            <w:pPr>
              <w:jc w:val="center"/>
              <w:rPr>
                <w:rFonts w:ascii="Times New Roman" w:hAnsi="Times New Roman" w:cs="Times New Roman"/>
                <w:sz w:val="24"/>
                <w:szCs w:val="24"/>
              </w:rPr>
            </w:pPr>
            <w:r>
              <w:rPr>
                <w:rFonts w:ascii="Times New Roman" w:hAnsi="Times New Roman" w:cs="Times New Roman"/>
                <w:sz w:val="24"/>
                <w:szCs w:val="24"/>
              </w:rPr>
              <w:t>Chapter 15 and beyond</w:t>
            </w:r>
          </w:p>
        </w:tc>
        <w:tc>
          <w:tcPr>
            <w:tcW w:w="3667" w:type="dxa"/>
          </w:tcPr>
          <w:p w:rsidR="000C2919" w:rsidRDefault="00047D46" w:rsidP="000C2919">
            <w:pPr>
              <w:jc w:val="center"/>
              <w:rPr>
                <w:rFonts w:ascii="Times New Roman" w:hAnsi="Times New Roman" w:cs="Times New Roman"/>
                <w:sz w:val="24"/>
                <w:szCs w:val="24"/>
              </w:rPr>
            </w:pPr>
            <w:r>
              <w:rPr>
                <w:rFonts w:ascii="Times New Roman" w:hAnsi="Times New Roman" w:cs="Times New Roman"/>
                <w:sz w:val="24"/>
                <w:szCs w:val="24"/>
              </w:rPr>
              <w:t xml:space="preserve">Weekly Discussion 7 Comment by Friday, </w:t>
            </w:r>
            <w:proofErr w:type="gramStart"/>
            <w:r>
              <w:rPr>
                <w:rFonts w:ascii="Times New Roman" w:hAnsi="Times New Roman" w:cs="Times New Roman"/>
                <w:sz w:val="24"/>
                <w:szCs w:val="24"/>
              </w:rPr>
              <w:t>Reply</w:t>
            </w:r>
            <w:proofErr w:type="gramEnd"/>
            <w:r>
              <w:rPr>
                <w:rFonts w:ascii="Times New Roman" w:hAnsi="Times New Roman" w:cs="Times New Roman"/>
                <w:sz w:val="24"/>
                <w:szCs w:val="24"/>
              </w:rPr>
              <w:t xml:space="preserve"> to comment by Sunday</w:t>
            </w:r>
          </w:p>
        </w:tc>
      </w:tr>
      <w:tr w:rsidR="000C2919" w:rsidTr="000C2919">
        <w:tc>
          <w:tcPr>
            <w:tcW w:w="1075" w:type="dxa"/>
          </w:tcPr>
          <w:p w:rsidR="000C2919" w:rsidRDefault="000C2919" w:rsidP="000C2919">
            <w:pPr>
              <w:jc w:val="center"/>
              <w:rPr>
                <w:rFonts w:ascii="Times New Roman" w:hAnsi="Times New Roman" w:cs="Times New Roman"/>
                <w:sz w:val="24"/>
                <w:szCs w:val="24"/>
              </w:rPr>
            </w:pPr>
            <w:r>
              <w:rPr>
                <w:rFonts w:ascii="Times New Roman" w:hAnsi="Times New Roman" w:cs="Times New Roman"/>
                <w:sz w:val="24"/>
                <w:szCs w:val="24"/>
              </w:rPr>
              <w:t>Week 9</w:t>
            </w:r>
          </w:p>
        </w:tc>
        <w:tc>
          <w:tcPr>
            <w:tcW w:w="3815" w:type="dxa"/>
          </w:tcPr>
          <w:p w:rsidR="000C2919" w:rsidRDefault="00047D46" w:rsidP="000C2919">
            <w:pPr>
              <w:jc w:val="center"/>
              <w:rPr>
                <w:rFonts w:ascii="Times New Roman" w:hAnsi="Times New Roman" w:cs="Times New Roman"/>
                <w:sz w:val="24"/>
                <w:szCs w:val="24"/>
              </w:rPr>
            </w:pPr>
            <w:r>
              <w:rPr>
                <w:rFonts w:ascii="Times New Roman" w:hAnsi="Times New Roman" w:cs="Times New Roman"/>
                <w:sz w:val="24"/>
                <w:szCs w:val="24"/>
              </w:rPr>
              <w:t>Final Project Due</w:t>
            </w:r>
          </w:p>
        </w:tc>
        <w:tc>
          <w:tcPr>
            <w:tcW w:w="1225" w:type="dxa"/>
          </w:tcPr>
          <w:p w:rsidR="000C2919" w:rsidRDefault="000C2919" w:rsidP="000C2919">
            <w:pPr>
              <w:jc w:val="center"/>
              <w:rPr>
                <w:rFonts w:ascii="Times New Roman" w:hAnsi="Times New Roman" w:cs="Times New Roman"/>
                <w:sz w:val="24"/>
                <w:szCs w:val="24"/>
              </w:rPr>
            </w:pPr>
          </w:p>
        </w:tc>
        <w:tc>
          <w:tcPr>
            <w:tcW w:w="3667" w:type="dxa"/>
          </w:tcPr>
          <w:p w:rsidR="000C2919" w:rsidRDefault="00047D46" w:rsidP="000C2919">
            <w:pPr>
              <w:jc w:val="center"/>
              <w:rPr>
                <w:rFonts w:ascii="Times New Roman" w:hAnsi="Times New Roman" w:cs="Times New Roman"/>
                <w:sz w:val="24"/>
                <w:szCs w:val="24"/>
              </w:rPr>
            </w:pPr>
            <w:r>
              <w:rPr>
                <w:rFonts w:ascii="Times New Roman" w:hAnsi="Times New Roman" w:cs="Times New Roman"/>
                <w:sz w:val="24"/>
                <w:szCs w:val="24"/>
              </w:rPr>
              <w:t>Final Project Due by Sunday of this week.</w:t>
            </w:r>
          </w:p>
        </w:tc>
      </w:tr>
      <w:tr w:rsidR="000C2919" w:rsidTr="000C2919">
        <w:tc>
          <w:tcPr>
            <w:tcW w:w="1075" w:type="dxa"/>
          </w:tcPr>
          <w:p w:rsidR="000C2919" w:rsidRDefault="000C2919" w:rsidP="000C2919">
            <w:pPr>
              <w:jc w:val="center"/>
              <w:rPr>
                <w:rFonts w:ascii="Times New Roman" w:hAnsi="Times New Roman" w:cs="Times New Roman"/>
                <w:sz w:val="24"/>
                <w:szCs w:val="24"/>
              </w:rPr>
            </w:pPr>
            <w:r>
              <w:rPr>
                <w:rFonts w:ascii="Times New Roman" w:hAnsi="Times New Roman" w:cs="Times New Roman"/>
                <w:sz w:val="24"/>
                <w:szCs w:val="24"/>
              </w:rPr>
              <w:t>Week 10</w:t>
            </w:r>
          </w:p>
        </w:tc>
        <w:tc>
          <w:tcPr>
            <w:tcW w:w="3815" w:type="dxa"/>
          </w:tcPr>
          <w:p w:rsidR="000C2919" w:rsidRDefault="0084096F" w:rsidP="000C2919">
            <w:pPr>
              <w:jc w:val="center"/>
              <w:rPr>
                <w:rFonts w:ascii="Times New Roman" w:hAnsi="Times New Roman" w:cs="Times New Roman"/>
                <w:sz w:val="24"/>
                <w:szCs w:val="24"/>
              </w:rPr>
            </w:pPr>
            <w:r>
              <w:rPr>
                <w:rFonts w:ascii="Times New Roman" w:hAnsi="Times New Roman" w:cs="Times New Roman"/>
                <w:sz w:val="24"/>
                <w:szCs w:val="24"/>
              </w:rPr>
              <w:t>Final Exam</w:t>
            </w:r>
          </w:p>
        </w:tc>
        <w:tc>
          <w:tcPr>
            <w:tcW w:w="1225" w:type="dxa"/>
          </w:tcPr>
          <w:p w:rsidR="000C2919" w:rsidRDefault="000C2919" w:rsidP="000C2919">
            <w:pPr>
              <w:jc w:val="center"/>
              <w:rPr>
                <w:rFonts w:ascii="Times New Roman" w:hAnsi="Times New Roman" w:cs="Times New Roman"/>
                <w:sz w:val="24"/>
                <w:szCs w:val="24"/>
              </w:rPr>
            </w:pPr>
          </w:p>
        </w:tc>
        <w:tc>
          <w:tcPr>
            <w:tcW w:w="3667" w:type="dxa"/>
          </w:tcPr>
          <w:p w:rsidR="000C2919" w:rsidRDefault="00351F9E" w:rsidP="000C2919">
            <w:pPr>
              <w:jc w:val="center"/>
              <w:rPr>
                <w:rFonts w:ascii="Times New Roman" w:hAnsi="Times New Roman" w:cs="Times New Roman"/>
                <w:sz w:val="24"/>
                <w:szCs w:val="24"/>
              </w:rPr>
            </w:pPr>
            <w:r>
              <w:rPr>
                <w:rFonts w:ascii="Times New Roman" w:hAnsi="Times New Roman" w:cs="Times New Roman"/>
                <w:sz w:val="24"/>
                <w:szCs w:val="24"/>
              </w:rPr>
              <w:t xml:space="preserve">Final Exam </w:t>
            </w:r>
            <w:bookmarkStart w:id="0" w:name="_GoBack"/>
            <w:bookmarkEnd w:id="0"/>
            <w:r w:rsidR="00047D46">
              <w:rPr>
                <w:rFonts w:ascii="Times New Roman" w:hAnsi="Times New Roman" w:cs="Times New Roman"/>
                <w:sz w:val="24"/>
                <w:szCs w:val="24"/>
              </w:rPr>
              <w:t>will be posted Monday, no time limit, but must complete exam by Friday.</w:t>
            </w:r>
          </w:p>
        </w:tc>
      </w:tr>
    </w:tbl>
    <w:p w:rsidR="000C2919" w:rsidRPr="000C2919" w:rsidRDefault="000C2919" w:rsidP="000C2919">
      <w:pPr>
        <w:spacing w:after="0" w:line="240" w:lineRule="auto"/>
        <w:jc w:val="center"/>
        <w:rPr>
          <w:rFonts w:ascii="Times New Roman" w:hAnsi="Times New Roman" w:cs="Times New Roman"/>
          <w:sz w:val="24"/>
          <w:szCs w:val="24"/>
        </w:rPr>
      </w:pPr>
    </w:p>
    <w:sectPr w:rsidR="000C2919" w:rsidRPr="000C2919" w:rsidSect="00E71458">
      <w:headerReference w:type="default" r:id="rId9"/>
      <w:pgSz w:w="12240" w:h="15840"/>
      <w:pgMar w:top="720" w:right="1008"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789D" w:rsidRDefault="0069789D" w:rsidP="008E7703">
      <w:pPr>
        <w:spacing w:after="0" w:line="240" w:lineRule="auto"/>
      </w:pPr>
      <w:r>
        <w:separator/>
      </w:r>
    </w:p>
  </w:endnote>
  <w:endnote w:type="continuationSeparator" w:id="0">
    <w:p w:rsidR="0069789D" w:rsidRDefault="0069789D" w:rsidP="008E7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789D" w:rsidRDefault="0069789D" w:rsidP="008E7703">
      <w:pPr>
        <w:spacing w:after="0" w:line="240" w:lineRule="auto"/>
      </w:pPr>
      <w:r>
        <w:separator/>
      </w:r>
    </w:p>
  </w:footnote>
  <w:footnote w:type="continuationSeparator" w:id="0">
    <w:p w:rsidR="0069789D" w:rsidRDefault="0069789D" w:rsidP="008E77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7703" w:rsidRDefault="008E77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667C1"/>
    <w:multiLevelType w:val="hybridMultilevel"/>
    <w:tmpl w:val="4C3E3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D00E2"/>
    <w:multiLevelType w:val="hybridMultilevel"/>
    <w:tmpl w:val="10783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6925E8"/>
    <w:multiLevelType w:val="hybridMultilevel"/>
    <w:tmpl w:val="FEE43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764E46"/>
    <w:multiLevelType w:val="hybridMultilevel"/>
    <w:tmpl w:val="5094C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3A757C"/>
    <w:multiLevelType w:val="hybridMultilevel"/>
    <w:tmpl w:val="087A6A2A"/>
    <w:lvl w:ilvl="0" w:tplc="F1BC686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2E435D"/>
    <w:multiLevelType w:val="hybridMultilevel"/>
    <w:tmpl w:val="353A7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19334B"/>
    <w:multiLevelType w:val="hybridMultilevel"/>
    <w:tmpl w:val="FA76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A62994"/>
    <w:multiLevelType w:val="hybridMultilevel"/>
    <w:tmpl w:val="81CE5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F902BA"/>
    <w:multiLevelType w:val="hybridMultilevel"/>
    <w:tmpl w:val="9670B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0C28B6"/>
    <w:multiLevelType w:val="hybridMultilevel"/>
    <w:tmpl w:val="31FAC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432AAF"/>
    <w:multiLevelType w:val="hybridMultilevel"/>
    <w:tmpl w:val="71286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81407C"/>
    <w:multiLevelType w:val="hybridMultilevel"/>
    <w:tmpl w:val="309EA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176C79"/>
    <w:multiLevelType w:val="hybridMultilevel"/>
    <w:tmpl w:val="52F03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2439DF"/>
    <w:multiLevelType w:val="hybridMultilevel"/>
    <w:tmpl w:val="49081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8B3FB6"/>
    <w:multiLevelType w:val="hybridMultilevel"/>
    <w:tmpl w:val="CF2EA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B81F59"/>
    <w:multiLevelType w:val="hybridMultilevel"/>
    <w:tmpl w:val="C944EB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8C58D7"/>
    <w:multiLevelType w:val="hybridMultilevel"/>
    <w:tmpl w:val="F70A0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3C1097"/>
    <w:multiLevelType w:val="hybridMultilevel"/>
    <w:tmpl w:val="297A9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12"/>
  </w:num>
  <w:num w:numId="4">
    <w:abstractNumId w:val="10"/>
  </w:num>
  <w:num w:numId="5">
    <w:abstractNumId w:val="17"/>
  </w:num>
  <w:num w:numId="6">
    <w:abstractNumId w:val="4"/>
  </w:num>
  <w:num w:numId="7">
    <w:abstractNumId w:val="13"/>
  </w:num>
  <w:num w:numId="8">
    <w:abstractNumId w:val="0"/>
  </w:num>
  <w:num w:numId="9">
    <w:abstractNumId w:val="3"/>
  </w:num>
  <w:num w:numId="10">
    <w:abstractNumId w:val="9"/>
  </w:num>
  <w:num w:numId="11">
    <w:abstractNumId w:val="14"/>
  </w:num>
  <w:num w:numId="12">
    <w:abstractNumId w:val="8"/>
  </w:num>
  <w:num w:numId="13">
    <w:abstractNumId w:val="7"/>
  </w:num>
  <w:num w:numId="14">
    <w:abstractNumId w:val="11"/>
  </w:num>
  <w:num w:numId="15">
    <w:abstractNumId w:val="5"/>
  </w:num>
  <w:num w:numId="16">
    <w:abstractNumId w:val="16"/>
  </w:num>
  <w:num w:numId="17">
    <w:abstractNumId w:val="1"/>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703"/>
    <w:rsid w:val="00032E93"/>
    <w:rsid w:val="00047D46"/>
    <w:rsid w:val="000C2919"/>
    <w:rsid w:val="00201F9F"/>
    <w:rsid w:val="002155C6"/>
    <w:rsid w:val="00351F9E"/>
    <w:rsid w:val="003A03E0"/>
    <w:rsid w:val="00401B26"/>
    <w:rsid w:val="004A22BA"/>
    <w:rsid w:val="0057721C"/>
    <w:rsid w:val="005E5091"/>
    <w:rsid w:val="006835B8"/>
    <w:rsid w:val="0069789D"/>
    <w:rsid w:val="006D0F17"/>
    <w:rsid w:val="00715128"/>
    <w:rsid w:val="00725ECD"/>
    <w:rsid w:val="00784AB7"/>
    <w:rsid w:val="0084096F"/>
    <w:rsid w:val="00897F87"/>
    <w:rsid w:val="008E7703"/>
    <w:rsid w:val="009357AD"/>
    <w:rsid w:val="00956016"/>
    <w:rsid w:val="009865D2"/>
    <w:rsid w:val="00A46F41"/>
    <w:rsid w:val="00A66C62"/>
    <w:rsid w:val="00BB0624"/>
    <w:rsid w:val="00BD47C9"/>
    <w:rsid w:val="00C50928"/>
    <w:rsid w:val="00CE327A"/>
    <w:rsid w:val="00DB7B77"/>
    <w:rsid w:val="00E507A5"/>
    <w:rsid w:val="00E71458"/>
    <w:rsid w:val="00F51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760D0"/>
  <w15:chartTrackingRefBased/>
  <w15:docId w15:val="{AD5EF14C-9A08-4666-BE51-3048A4E01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77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7703"/>
  </w:style>
  <w:style w:type="paragraph" w:styleId="Footer">
    <w:name w:val="footer"/>
    <w:basedOn w:val="Normal"/>
    <w:link w:val="FooterChar"/>
    <w:uiPriority w:val="99"/>
    <w:unhideWhenUsed/>
    <w:rsid w:val="008E77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7703"/>
  </w:style>
  <w:style w:type="character" w:styleId="Hyperlink">
    <w:name w:val="Hyperlink"/>
    <w:basedOn w:val="DefaultParagraphFont"/>
    <w:uiPriority w:val="99"/>
    <w:unhideWhenUsed/>
    <w:rsid w:val="008E7703"/>
    <w:rPr>
      <w:color w:val="0563C1" w:themeColor="hyperlink"/>
      <w:u w:val="single"/>
    </w:rPr>
  </w:style>
  <w:style w:type="character" w:styleId="UnresolvedMention">
    <w:name w:val="Unresolved Mention"/>
    <w:basedOn w:val="DefaultParagraphFont"/>
    <w:uiPriority w:val="99"/>
    <w:semiHidden/>
    <w:unhideWhenUsed/>
    <w:rsid w:val="008E7703"/>
    <w:rPr>
      <w:color w:val="605E5C"/>
      <w:shd w:val="clear" w:color="auto" w:fill="E1DFDD"/>
    </w:rPr>
  </w:style>
  <w:style w:type="paragraph" w:styleId="ListParagraph">
    <w:name w:val="List Paragraph"/>
    <w:basedOn w:val="Normal"/>
    <w:uiPriority w:val="34"/>
    <w:qFormat/>
    <w:rsid w:val="00A66C62"/>
    <w:pPr>
      <w:ind w:left="720"/>
      <w:contextualSpacing/>
    </w:pPr>
  </w:style>
  <w:style w:type="table" w:styleId="TableGrid">
    <w:name w:val="Table Grid"/>
    <w:basedOn w:val="TableNormal"/>
    <w:uiPriority w:val="39"/>
    <w:rsid w:val="000C2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517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unselingcenter@chaminade.edu" TargetMode="External"/><Relationship Id="rId3" Type="http://schemas.openxmlformats.org/officeDocument/2006/relationships/settings" Target="settings.xml"/><Relationship Id="rId7" Type="http://schemas.openxmlformats.org/officeDocument/2006/relationships/hyperlink" Target="mailto:allandale.nebrija@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6</Pages>
  <Words>2542</Words>
  <Characters>14494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Leeward Community College</Company>
  <LinksUpToDate>false</LinksUpToDate>
  <CharactersWithSpaces>17002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Sysprep User</dc:creator>
  <cp:keywords/>
  <dc:description/>
  <cp:lastModifiedBy>Sysprep User</cp:lastModifiedBy>
  <cp:revision>15</cp:revision>
  <dcterms:created xsi:type="dcterms:W3CDTF">2020-04-11T04:46:00Z</dcterms:created>
  <dcterms:modified xsi:type="dcterms:W3CDTF">2020-04-12T00:59:00Z</dcterms:modified>
</cp:coreProperties>
</file>