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D6497" w14:textId="3258CC01" w:rsidR="009123DD" w:rsidRPr="004164AC" w:rsidRDefault="00CF1228" w:rsidP="009123DD">
      <w:pPr>
        <w:rPr>
          <w:rFonts w:cstheme="minorHAnsi"/>
          <w:color w:val="000000" w:themeColor="text1"/>
          <w:u w:val="single"/>
        </w:rPr>
      </w:pPr>
      <w:r w:rsidRPr="00CF18FD">
        <w:rPr>
          <w:rFonts w:cstheme="minorHAnsi"/>
          <w:b/>
          <w:bCs/>
          <w:color w:val="000000" w:themeColor="text1"/>
          <w:u w:val="single"/>
        </w:rPr>
        <w:t xml:space="preserve">RE 205 </w:t>
      </w:r>
      <w:r w:rsidRPr="00CF18FD">
        <w:rPr>
          <w:rFonts w:cstheme="minorHAnsi"/>
          <w:b/>
          <w:bCs/>
          <w:color w:val="000000" w:themeColor="text1"/>
          <w:u w:val="single"/>
        </w:rPr>
        <w:tab/>
      </w:r>
      <w:r w:rsidRPr="004164AC">
        <w:rPr>
          <w:rFonts w:cstheme="minorHAnsi"/>
          <w:b/>
          <w:bCs/>
          <w:color w:val="000000" w:themeColor="text1"/>
          <w:u w:val="single"/>
        </w:rPr>
        <w:tab/>
        <w:t>The Christian God and Human Experience</w:t>
      </w:r>
      <w:r w:rsidR="009123DD" w:rsidRPr="004164AC">
        <w:rPr>
          <w:rFonts w:cstheme="minorHAnsi"/>
          <w:b/>
          <w:color w:val="000000" w:themeColor="text1"/>
          <w:u w:val="single"/>
        </w:rPr>
        <w:tab/>
        <w:t xml:space="preserve"> </w:t>
      </w:r>
      <w:r w:rsidRPr="004164AC">
        <w:rPr>
          <w:rFonts w:cstheme="minorHAnsi"/>
          <w:b/>
          <w:color w:val="000000" w:themeColor="text1"/>
          <w:u w:val="single"/>
        </w:rPr>
        <w:tab/>
      </w:r>
      <w:r w:rsidR="009123DD" w:rsidRPr="004164AC">
        <w:rPr>
          <w:rFonts w:cstheme="minorHAnsi"/>
          <w:b/>
          <w:color w:val="000000" w:themeColor="text1"/>
          <w:u w:val="single"/>
        </w:rPr>
        <w:tab/>
      </w:r>
      <w:r w:rsidRPr="004164AC">
        <w:rPr>
          <w:rFonts w:cstheme="minorHAnsi"/>
          <w:b/>
          <w:color w:val="000000" w:themeColor="text1"/>
          <w:u w:val="single"/>
        </w:rPr>
        <w:t>Fall 2019</w:t>
      </w:r>
    </w:p>
    <w:p w14:paraId="201CEEB0" w14:textId="2A80E910" w:rsidR="00387A3B" w:rsidRPr="004164AC" w:rsidRDefault="00CF1228" w:rsidP="00B773BA">
      <w:pPr>
        <w:jc w:val="center"/>
        <w:rPr>
          <w:rFonts w:cstheme="minorHAnsi"/>
          <w:color w:val="000000" w:themeColor="text1"/>
        </w:rPr>
      </w:pPr>
      <w:r w:rsidRPr="004164AC">
        <w:rPr>
          <w:rFonts w:cstheme="minorHAnsi"/>
          <w:color w:val="000000" w:themeColor="text1"/>
        </w:rPr>
        <w:t>MWF 8:30</w:t>
      </w:r>
      <w:r w:rsidR="00727746" w:rsidRPr="004164AC">
        <w:rPr>
          <w:rFonts w:cstheme="minorHAnsi"/>
          <w:color w:val="000000" w:themeColor="text1"/>
        </w:rPr>
        <w:t>am</w:t>
      </w:r>
      <w:r w:rsidR="00A14C13" w:rsidRPr="004164AC">
        <w:rPr>
          <w:rFonts w:cstheme="minorHAnsi"/>
          <w:color w:val="000000" w:themeColor="text1"/>
        </w:rPr>
        <w:t xml:space="preserve"> – </w:t>
      </w:r>
      <w:r w:rsidRPr="004164AC">
        <w:rPr>
          <w:rFonts w:cstheme="minorHAnsi"/>
          <w:color w:val="000000" w:themeColor="text1"/>
        </w:rPr>
        <w:t>9:20</w:t>
      </w:r>
      <w:r w:rsidR="00727746" w:rsidRPr="004164AC">
        <w:rPr>
          <w:rFonts w:cstheme="minorHAnsi"/>
          <w:color w:val="000000" w:themeColor="text1"/>
        </w:rPr>
        <w:t>am</w:t>
      </w:r>
      <w:r w:rsidR="009123DD" w:rsidRPr="004164AC">
        <w:rPr>
          <w:rFonts w:cstheme="minorHAnsi"/>
          <w:color w:val="000000" w:themeColor="text1"/>
        </w:rPr>
        <w:t xml:space="preserve">, </w:t>
      </w:r>
      <w:r w:rsidRPr="004164AC">
        <w:rPr>
          <w:rFonts w:cstheme="minorHAnsi"/>
          <w:color w:val="000000" w:themeColor="text1"/>
        </w:rPr>
        <w:t>Henry Hall 227</w:t>
      </w:r>
    </w:p>
    <w:p w14:paraId="2E79C40F" w14:textId="77777777" w:rsidR="00DF77EB" w:rsidRPr="004164AC" w:rsidRDefault="00DF77EB" w:rsidP="00B773BA">
      <w:pPr>
        <w:jc w:val="center"/>
        <w:rPr>
          <w:rFonts w:cstheme="minorHAnsi"/>
          <w:color w:val="000000" w:themeColor="text1"/>
        </w:rPr>
      </w:pPr>
    </w:p>
    <w:p w14:paraId="61CEAF9B" w14:textId="267D67A8" w:rsidR="009123DD" w:rsidRPr="004164AC" w:rsidRDefault="009123DD" w:rsidP="009123DD">
      <w:pPr>
        <w:rPr>
          <w:rFonts w:cstheme="minorHAnsi"/>
          <w:color w:val="000000" w:themeColor="text1"/>
        </w:rPr>
      </w:pPr>
      <w:r w:rsidRPr="004164AC">
        <w:rPr>
          <w:rFonts w:cstheme="minorHAnsi"/>
          <w:color w:val="000000" w:themeColor="text1"/>
        </w:rPr>
        <w:t>Dustyn Kainoa Ragasa, PhD</w:t>
      </w:r>
      <w:r w:rsidR="00FA61D3" w:rsidRPr="004164AC">
        <w:rPr>
          <w:rFonts w:cstheme="minorHAnsi"/>
          <w:color w:val="000000" w:themeColor="text1"/>
        </w:rPr>
        <w:tab/>
      </w:r>
      <w:r w:rsidR="00FA61D3" w:rsidRPr="004164AC">
        <w:rPr>
          <w:rFonts w:cstheme="minorHAnsi"/>
          <w:color w:val="000000" w:themeColor="text1"/>
        </w:rPr>
        <w:tab/>
      </w:r>
      <w:r w:rsidR="00FA61D3" w:rsidRPr="004164AC">
        <w:rPr>
          <w:rFonts w:cstheme="minorHAnsi"/>
          <w:color w:val="000000" w:themeColor="text1"/>
        </w:rPr>
        <w:tab/>
      </w:r>
      <w:r w:rsidR="00FA61D3" w:rsidRPr="004164AC">
        <w:rPr>
          <w:rFonts w:cstheme="minorHAnsi"/>
          <w:color w:val="000000" w:themeColor="text1"/>
        </w:rPr>
        <w:tab/>
      </w:r>
      <w:r w:rsidR="00FA61D3" w:rsidRPr="004164AC">
        <w:rPr>
          <w:rFonts w:cstheme="minorHAnsi"/>
          <w:color w:val="000000" w:themeColor="text1"/>
        </w:rPr>
        <w:tab/>
      </w:r>
      <w:r w:rsidR="00FA61D3" w:rsidRPr="004164AC">
        <w:rPr>
          <w:rFonts w:cstheme="minorHAnsi"/>
          <w:color w:val="000000" w:themeColor="text1"/>
        </w:rPr>
        <w:tab/>
        <w:t xml:space="preserve">    </w:t>
      </w:r>
      <w:r w:rsidRPr="004164AC">
        <w:rPr>
          <w:rFonts w:cstheme="minorHAnsi"/>
          <w:color w:val="000000" w:themeColor="text1"/>
        </w:rPr>
        <w:t>Office</w:t>
      </w:r>
      <w:r w:rsidR="00190A32" w:rsidRPr="004164AC">
        <w:rPr>
          <w:rFonts w:cstheme="minorHAnsi"/>
          <w:color w:val="000000" w:themeColor="text1"/>
        </w:rPr>
        <w:t>: Henry Hall</w:t>
      </w:r>
      <w:r w:rsidR="00A26954" w:rsidRPr="004164AC">
        <w:rPr>
          <w:rFonts w:cstheme="minorHAnsi"/>
          <w:color w:val="000000" w:themeColor="text1"/>
        </w:rPr>
        <w:t xml:space="preserve"> 206 F</w:t>
      </w:r>
    </w:p>
    <w:p w14:paraId="5133B994" w14:textId="3D1C8E15" w:rsidR="009123DD" w:rsidRPr="004164AC" w:rsidRDefault="000E2115" w:rsidP="009123DD">
      <w:pPr>
        <w:rPr>
          <w:rFonts w:cstheme="minorHAnsi"/>
          <w:color w:val="000000" w:themeColor="text1"/>
        </w:rPr>
      </w:pPr>
      <w:r w:rsidRPr="004164AC">
        <w:rPr>
          <w:rFonts w:cstheme="minorHAnsi"/>
          <w:color w:val="000000" w:themeColor="text1"/>
        </w:rPr>
        <w:t>dustyn.ragasa</w:t>
      </w:r>
      <w:r w:rsidR="00CD4E60" w:rsidRPr="004164AC">
        <w:rPr>
          <w:rFonts w:cstheme="minorHAnsi"/>
          <w:color w:val="000000" w:themeColor="text1"/>
        </w:rPr>
        <w:t>@chaminade.edu</w:t>
      </w:r>
      <w:r w:rsidR="009123DD" w:rsidRPr="004164AC">
        <w:rPr>
          <w:rFonts w:cstheme="minorHAnsi"/>
          <w:color w:val="000000" w:themeColor="text1"/>
        </w:rPr>
        <w:tab/>
      </w:r>
      <w:r w:rsidR="009123DD" w:rsidRPr="004164AC">
        <w:rPr>
          <w:rFonts w:cstheme="minorHAnsi"/>
          <w:color w:val="000000" w:themeColor="text1"/>
        </w:rPr>
        <w:tab/>
      </w:r>
      <w:r w:rsidR="009123DD" w:rsidRPr="004164AC">
        <w:rPr>
          <w:rFonts w:cstheme="minorHAnsi"/>
          <w:color w:val="000000" w:themeColor="text1"/>
        </w:rPr>
        <w:tab/>
      </w:r>
      <w:r w:rsidR="009123DD" w:rsidRPr="004164AC">
        <w:rPr>
          <w:rFonts w:cstheme="minorHAnsi"/>
          <w:color w:val="000000" w:themeColor="text1"/>
        </w:rPr>
        <w:tab/>
      </w:r>
      <w:r w:rsidR="00CD4E60" w:rsidRPr="004164AC">
        <w:rPr>
          <w:rFonts w:cstheme="minorHAnsi"/>
          <w:color w:val="000000" w:themeColor="text1"/>
        </w:rPr>
        <w:t xml:space="preserve">         </w:t>
      </w:r>
      <w:r w:rsidR="009123DD" w:rsidRPr="004164AC">
        <w:rPr>
          <w:rFonts w:cstheme="minorHAnsi"/>
          <w:color w:val="000000" w:themeColor="text1"/>
        </w:rPr>
        <w:t>Office Hours</w:t>
      </w:r>
      <w:r w:rsidR="00CF1228" w:rsidRPr="004164AC">
        <w:rPr>
          <w:rFonts w:cstheme="minorHAnsi"/>
          <w:color w:val="000000" w:themeColor="text1"/>
        </w:rPr>
        <w:t>: MWF 1</w:t>
      </w:r>
      <w:r w:rsidR="00CD4E60" w:rsidRPr="004164AC">
        <w:rPr>
          <w:rFonts w:cstheme="minorHAnsi"/>
          <w:color w:val="000000" w:themeColor="text1"/>
        </w:rPr>
        <w:t>1</w:t>
      </w:r>
      <w:r w:rsidR="00606F2E" w:rsidRPr="004164AC">
        <w:rPr>
          <w:rFonts w:cstheme="minorHAnsi"/>
          <w:color w:val="000000" w:themeColor="text1"/>
        </w:rPr>
        <w:t>am</w:t>
      </w:r>
      <w:r w:rsidR="00385170" w:rsidRPr="004164AC">
        <w:rPr>
          <w:rFonts w:cstheme="minorHAnsi"/>
          <w:color w:val="000000" w:themeColor="text1"/>
        </w:rPr>
        <w:t>–</w:t>
      </w:r>
      <w:r w:rsidR="00FD4B6B" w:rsidRPr="004164AC">
        <w:rPr>
          <w:rFonts w:cstheme="minorHAnsi"/>
          <w:color w:val="000000" w:themeColor="text1"/>
        </w:rPr>
        <w:t>1</w:t>
      </w:r>
      <w:r w:rsidR="00CF1228" w:rsidRPr="004164AC">
        <w:rPr>
          <w:rFonts w:cstheme="minorHAnsi"/>
          <w:color w:val="000000" w:themeColor="text1"/>
        </w:rPr>
        <w:t>pm</w:t>
      </w:r>
    </w:p>
    <w:p w14:paraId="6CAD2D20" w14:textId="4AA90C2D" w:rsidR="00B773BA" w:rsidRPr="004164AC" w:rsidRDefault="0024413B" w:rsidP="009123DD">
      <w:pPr>
        <w:rPr>
          <w:rFonts w:cstheme="minorHAnsi"/>
          <w:color w:val="000000" w:themeColor="text1"/>
        </w:rPr>
      </w:pPr>
      <w:r w:rsidRPr="004164AC">
        <w:rPr>
          <w:rFonts w:cstheme="minorHAnsi"/>
          <w:color w:val="000000" w:themeColor="text1"/>
        </w:rPr>
        <w:t>(</w:t>
      </w:r>
      <w:r w:rsidR="00CD4E60" w:rsidRPr="004164AC">
        <w:rPr>
          <w:rFonts w:cstheme="minorHAnsi"/>
          <w:color w:val="000000" w:themeColor="text1"/>
        </w:rPr>
        <w:t>808</w:t>
      </w:r>
      <w:r w:rsidRPr="004164AC">
        <w:rPr>
          <w:rFonts w:cstheme="minorHAnsi"/>
          <w:color w:val="000000" w:themeColor="text1"/>
        </w:rPr>
        <w:t xml:space="preserve">) </w:t>
      </w:r>
      <w:r w:rsidR="00630925" w:rsidRPr="004164AC">
        <w:rPr>
          <w:rFonts w:cstheme="minorHAnsi"/>
          <w:color w:val="000000" w:themeColor="text1"/>
        </w:rPr>
        <w:t>73</w:t>
      </w:r>
      <w:r w:rsidR="00AA7309" w:rsidRPr="004164AC">
        <w:rPr>
          <w:rFonts w:cstheme="minorHAnsi"/>
          <w:color w:val="000000" w:themeColor="text1"/>
        </w:rPr>
        <w:t>9</w:t>
      </w:r>
      <w:r w:rsidR="00A14C13" w:rsidRPr="004164AC">
        <w:rPr>
          <w:rFonts w:cstheme="minorHAnsi"/>
          <w:color w:val="000000" w:themeColor="text1"/>
        </w:rPr>
        <w:t>–</w:t>
      </w:r>
      <w:r w:rsidR="0094492A" w:rsidRPr="004164AC">
        <w:rPr>
          <w:rFonts w:cstheme="minorHAnsi"/>
          <w:color w:val="000000" w:themeColor="text1"/>
        </w:rPr>
        <w:t>8533</w:t>
      </w:r>
      <w:r w:rsidR="0032332C" w:rsidRPr="004164AC">
        <w:rPr>
          <w:rFonts w:cstheme="minorHAnsi"/>
          <w:color w:val="000000" w:themeColor="text1"/>
        </w:rPr>
        <w:tab/>
      </w:r>
      <w:r w:rsidR="0032332C" w:rsidRPr="004164AC">
        <w:rPr>
          <w:rFonts w:cstheme="minorHAnsi"/>
          <w:color w:val="000000" w:themeColor="text1"/>
        </w:rPr>
        <w:tab/>
      </w:r>
      <w:r w:rsidR="0032332C" w:rsidRPr="004164AC">
        <w:rPr>
          <w:rFonts w:cstheme="minorHAnsi"/>
          <w:color w:val="000000" w:themeColor="text1"/>
        </w:rPr>
        <w:tab/>
      </w:r>
      <w:r w:rsidR="0032332C" w:rsidRPr="004164AC">
        <w:rPr>
          <w:rFonts w:cstheme="minorHAnsi"/>
          <w:color w:val="000000" w:themeColor="text1"/>
        </w:rPr>
        <w:tab/>
      </w:r>
      <w:r w:rsidR="0032332C" w:rsidRPr="004164AC">
        <w:rPr>
          <w:rFonts w:cstheme="minorHAnsi"/>
          <w:color w:val="000000" w:themeColor="text1"/>
        </w:rPr>
        <w:tab/>
      </w:r>
      <w:r w:rsidR="0032332C" w:rsidRPr="004164AC">
        <w:rPr>
          <w:rFonts w:cstheme="minorHAnsi"/>
          <w:color w:val="000000" w:themeColor="text1"/>
        </w:rPr>
        <w:tab/>
      </w:r>
      <w:r w:rsidR="0032332C" w:rsidRPr="004164AC">
        <w:rPr>
          <w:rFonts w:cstheme="minorHAnsi"/>
          <w:color w:val="000000" w:themeColor="text1"/>
        </w:rPr>
        <w:tab/>
        <w:t xml:space="preserve">    </w:t>
      </w:r>
      <w:proofErr w:type="gramStart"/>
      <w:r w:rsidR="0032332C" w:rsidRPr="004164AC">
        <w:rPr>
          <w:rFonts w:cstheme="minorHAnsi"/>
          <w:color w:val="000000" w:themeColor="text1"/>
        </w:rPr>
        <w:t xml:space="preserve">   </w:t>
      </w:r>
      <w:r w:rsidR="00190A32" w:rsidRPr="004164AC">
        <w:rPr>
          <w:rFonts w:cstheme="minorHAnsi"/>
          <w:color w:val="000000" w:themeColor="text1"/>
        </w:rPr>
        <w:t>(</w:t>
      </w:r>
      <w:proofErr w:type="gramEnd"/>
      <w:r w:rsidR="00190A32" w:rsidRPr="004164AC">
        <w:rPr>
          <w:rFonts w:cstheme="minorHAnsi"/>
          <w:color w:val="000000" w:themeColor="text1"/>
        </w:rPr>
        <w:t>or by appointment)</w:t>
      </w:r>
    </w:p>
    <w:p w14:paraId="07F94E20" w14:textId="23C65BC5" w:rsidR="00CF1228" w:rsidRPr="004164AC" w:rsidRDefault="00CF1228" w:rsidP="00CF1228">
      <w:pPr>
        <w:pStyle w:val="NormalWeb"/>
        <w:rPr>
          <w:rFonts w:asciiTheme="minorHAnsi" w:hAnsiTheme="minorHAnsi" w:cstheme="minorHAnsi"/>
          <w:color w:val="000000" w:themeColor="text1"/>
        </w:rPr>
      </w:pPr>
      <w:r w:rsidRPr="004164AC">
        <w:rPr>
          <w:rFonts w:asciiTheme="minorHAnsi" w:hAnsiTheme="minorHAnsi" w:cstheme="minorHAnsi"/>
          <w:bCs/>
          <w:color w:val="000000" w:themeColor="text1"/>
          <w:u w:val="single"/>
        </w:rPr>
        <w:t>Catalogue Description</w:t>
      </w:r>
      <w:r w:rsidRPr="004164AC">
        <w:rPr>
          <w:rFonts w:asciiTheme="minorHAnsi" w:hAnsiTheme="minorHAnsi" w:cstheme="minorHAnsi"/>
          <w:bCs/>
          <w:color w:val="000000" w:themeColor="text1"/>
        </w:rPr>
        <w:br/>
      </w:r>
      <w:r w:rsidRPr="004164AC">
        <w:rPr>
          <w:rFonts w:asciiTheme="minorHAnsi" w:hAnsiTheme="minorHAnsi" w:cstheme="minorHAnsi"/>
          <w:color w:val="000000" w:themeColor="text1"/>
        </w:rPr>
        <w:t xml:space="preserve">Students probe the nature of human experience and religious meaning, with special attention given to experience of the Judeo-Christian God. Contemporary Catholic-Christian faith is systematically analyzed in terms of its core concepts, values and visions. This study addresses the question and critique of God in the modern world and surveys contemporary theology in a spirit that is Catholic, Christian and Ecumenical. </w:t>
      </w:r>
      <w:r w:rsidRPr="004164AC">
        <w:rPr>
          <w:rFonts w:asciiTheme="minorHAnsi" w:hAnsiTheme="minorHAnsi" w:cstheme="minorHAnsi"/>
          <w:i/>
          <w:iCs/>
          <w:color w:val="000000" w:themeColor="text1"/>
        </w:rPr>
        <w:t>Offered every semester. This course fulfills the lower division Religious Studies General Education Core requirement</w:t>
      </w:r>
      <w:r w:rsidRPr="004164AC">
        <w:rPr>
          <w:rFonts w:asciiTheme="minorHAnsi" w:hAnsiTheme="minorHAnsi" w:cstheme="minorHAnsi"/>
          <w:color w:val="000000" w:themeColor="text1"/>
        </w:rPr>
        <w:t xml:space="preserve">. </w:t>
      </w:r>
    </w:p>
    <w:p w14:paraId="0962C5B3" w14:textId="5A671639" w:rsidR="004B08C5" w:rsidRPr="004164AC" w:rsidRDefault="004B08C5" w:rsidP="005C4D27">
      <w:pPr>
        <w:spacing w:before="180" w:after="180"/>
        <w:rPr>
          <w:rFonts w:cstheme="minorHAnsi"/>
          <w:color w:val="000000" w:themeColor="text1"/>
        </w:rPr>
      </w:pPr>
      <w:r w:rsidRPr="004164AC">
        <w:rPr>
          <w:rFonts w:cstheme="minorHAnsi"/>
          <w:color w:val="000000" w:themeColor="text1"/>
          <w:u w:val="single"/>
        </w:rPr>
        <w:t>Course Description</w:t>
      </w:r>
      <w:r w:rsidRPr="004164AC">
        <w:rPr>
          <w:rFonts w:cstheme="minorHAnsi"/>
          <w:color w:val="000000" w:themeColor="text1"/>
        </w:rPr>
        <w:br/>
        <w:t xml:space="preserve">Students will </w:t>
      </w:r>
      <w:r w:rsidR="00B87516" w:rsidRPr="004164AC">
        <w:rPr>
          <w:rFonts w:cstheme="minorHAnsi"/>
          <w:color w:val="000000" w:themeColor="text1"/>
        </w:rPr>
        <w:t>examine</w:t>
      </w:r>
      <w:r w:rsidRPr="004164AC">
        <w:rPr>
          <w:rFonts w:cstheme="minorHAnsi"/>
          <w:color w:val="000000" w:themeColor="text1"/>
        </w:rPr>
        <w:t xml:space="preserve"> and discuss the theological foundations of Christianity from a contemporary </w:t>
      </w:r>
      <w:r w:rsidR="00B87516" w:rsidRPr="004164AC">
        <w:rPr>
          <w:rFonts w:cstheme="minorHAnsi"/>
          <w:color w:val="000000" w:themeColor="text1"/>
        </w:rPr>
        <w:t xml:space="preserve">Roman </w:t>
      </w:r>
      <w:r w:rsidRPr="004164AC">
        <w:rPr>
          <w:rFonts w:cstheme="minorHAnsi"/>
          <w:color w:val="000000" w:themeColor="text1"/>
        </w:rPr>
        <w:t xml:space="preserve">Catholic perspective, probing concepts fundamental to formulating a coherent and systematic faith-vision within a diverse, multi-cultural society. Central themes include revelation and faith, scripture and tradition, </w:t>
      </w:r>
      <w:r w:rsidR="00B87516" w:rsidRPr="004164AC">
        <w:rPr>
          <w:rFonts w:cstheme="minorHAnsi"/>
          <w:color w:val="000000" w:themeColor="text1"/>
        </w:rPr>
        <w:t xml:space="preserve">the Trinity, </w:t>
      </w:r>
      <w:r w:rsidRPr="004164AC">
        <w:rPr>
          <w:rFonts w:cstheme="minorHAnsi"/>
          <w:color w:val="000000" w:themeColor="text1"/>
        </w:rPr>
        <w:t>church and ecumenical dialogue, and mission and ethics.  Contemporary debates on fundamental concepts in theology will be offered in a spirit that is catholic, Christian, and ecumenical.</w:t>
      </w:r>
    </w:p>
    <w:p w14:paraId="2D471EFF" w14:textId="03A3AEB9" w:rsidR="004B08C5" w:rsidRPr="004164AC" w:rsidRDefault="004B08C5" w:rsidP="004B08C5">
      <w:pPr>
        <w:spacing w:before="180" w:after="180"/>
        <w:rPr>
          <w:rFonts w:cstheme="minorHAnsi"/>
          <w:color w:val="000000" w:themeColor="text1"/>
        </w:rPr>
      </w:pPr>
      <w:r w:rsidRPr="004164AC">
        <w:rPr>
          <w:rFonts w:cstheme="minorHAnsi"/>
          <w:color w:val="000000" w:themeColor="text1"/>
          <w:u w:val="single"/>
        </w:rPr>
        <w:t>Goal</w:t>
      </w:r>
      <w:r w:rsidRPr="004164AC">
        <w:rPr>
          <w:rFonts w:cstheme="minorHAnsi"/>
          <w:color w:val="000000" w:themeColor="text1"/>
        </w:rPr>
        <w:t> </w:t>
      </w:r>
      <w:r w:rsidRPr="004164AC">
        <w:rPr>
          <w:rFonts w:cstheme="minorHAnsi"/>
          <w:color w:val="000000" w:themeColor="text1"/>
        </w:rPr>
        <w:br/>
        <w:t>To probe human experience and history for insight into the dynamics of revelation and faith</w:t>
      </w:r>
      <w:r w:rsidR="004574D0" w:rsidRPr="004164AC">
        <w:rPr>
          <w:rFonts w:cstheme="minorHAnsi"/>
          <w:color w:val="000000" w:themeColor="text1"/>
        </w:rPr>
        <w:t xml:space="preserve"> </w:t>
      </w:r>
      <w:r w:rsidRPr="004164AC">
        <w:rPr>
          <w:rFonts w:cstheme="minorHAnsi"/>
          <w:color w:val="000000" w:themeColor="text1"/>
        </w:rPr>
        <w:t xml:space="preserve">as operative on both human and transcendent levels. In addition to questions of ultimate meaning, this course will explore the fundamental elements of human religious experience, as evidenced and amplified in both Judaism </w:t>
      </w:r>
      <w:r w:rsidR="004574D0" w:rsidRPr="004164AC">
        <w:rPr>
          <w:rFonts w:cstheme="minorHAnsi"/>
          <w:color w:val="000000" w:themeColor="text1"/>
        </w:rPr>
        <w:t>and</w:t>
      </w:r>
      <w:r w:rsidRPr="004164AC">
        <w:rPr>
          <w:rFonts w:cstheme="minorHAnsi"/>
          <w:color w:val="000000" w:themeColor="text1"/>
        </w:rPr>
        <w:t xml:space="preserve"> Christianity.</w:t>
      </w:r>
      <w:r w:rsidR="00800FA8" w:rsidRPr="004164AC">
        <w:rPr>
          <w:rFonts w:cstheme="minorHAnsi"/>
          <w:color w:val="000000" w:themeColor="text1"/>
        </w:rPr>
        <w:t xml:space="preserve"> </w:t>
      </w:r>
      <w:r w:rsidRPr="004164AC">
        <w:rPr>
          <w:rFonts w:cstheme="minorHAnsi"/>
          <w:color w:val="000000" w:themeColor="text1"/>
        </w:rPr>
        <w:t>Foundational concepts relevant to a living faith will be studied with reference to both the individual and the community.</w:t>
      </w:r>
      <w:r w:rsidR="00800FA8" w:rsidRPr="004164AC">
        <w:rPr>
          <w:rFonts w:cstheme="minorHAnsi"/>
          <w:color w:val="000000" w:themeColor="text1"/>
        </w:rPr>
        <w:t xml:space="preserve"> </w:t>
      </w:r>
      <w:r w:rsidRPr="004164AC">
        <w:rPr>
          <w:rFonts w:cstheme="minorHAnsi"/>
          <w:color w:val="000000" w:themeColor="text1"/>
        </w:rPr>
        <w:t>This course seeks to present the rationale and logic, the viability and possibility for embracing a faith that lives through understanding, articulation</w:t>
      </w:r>
      <w:r w:rsidR="004574D0" w:rsidRPr="004164AC">
        <w:rPr>
          <w:rFonts w:cstheme="minorHAnsi"/>
          <w:color w:val="000000" w:themeColor="text1"/>
        </w:rPr>
        <w:t>,</w:t>
      </w:r>
      <w:r w:rsidRPr="004164AC">
        <w:rPr>
          <w:rFonts w:cstheme="minorHAnsi"/>
          <w:color w:val="000000" w:themeColor="text1"/>
        </w:rPr>
        <w:t xml:space="preserve"> and practice. It is designed to help students appreciate the fuller dimensions of both human life</w:t>
      </w:r>
      <w:r w:rsidR="004574D0" w:rsidRPr="004164AC">
        <w:rPr>
          <w:rFonts w:cstheme="minorHAnsi"/>
          <w:color w:val="000000" w:themeColor="text1"/>
        </w:rPr>
        <w:t xml:space="preserve"> and</w:t>
      </w:r>
      <w:r w:rsidRPr="004164AC">
        <w:rPr>
          <w:rFonts w:cstheme="minorHAnsi"/>
          <w:color w:val="000000" w:themeColor="text1"/>
        </w:rPr>
        <w:t xml:space="preserve"> </w:t>
      </w:r>
      <w:r w:rsidR="004574D0" w:rsidRPr="004164AC">
        <w:rPr>
          <w:rFonts w:cstheme="minorHAnsi"/>
          <w:color w:val="000000" w:themeColor="text1"/>
        </w:rPr>
        <w:t xml:space="preserve">a </w:t>
      </w:r>
      <w:r w:rsidRPr="004164AC">
        <w:rPr>
          <w:rFonts w:cstheme="minorHAnsi"/>
          <w:color w:val="000000" w:themeColor="text1"/>
        </w:rPr>
        <w:t>mature faith</w:t>
      </w:r>
      <w:r w:rsidR="004574D0" w:rsidRPr="004164AC">
        <w:rPr>
          <w:rFonts w:cstheme="minorHAnsi"/>
          <w:color w:val="000000" w:themeColor="text1"/>
        </w:rPr>
        <w:t>.</w:t>
      </w:r>
    </w:p>
    <w:p w14:paraId="40E24A29" w14:textId="721A5692" w:rsidR="00DF77EB" w:rsidRPr="004164AC" w:rsidRDefault="004B08C5" w:rsidP="00BD7B89">
      <w:pPr>
        <w:spacing w:before="180" w:after="180"/>
        <w:rPr>
          <w:rFonts w:cstheme="minorHAnsi"/>
          <w:i/>
          <w:iCs/>
          <w:color w:val="000000" w:themeColor="text1"/>
        </w:rPr>
      </w:pPr>
      <w:r w:rsidRPr="004164AC">
        <w:rPr>
          <w:rFonts w:cstheme="minorHAnsi"/>
          <w:color w:val="000000" w:themeColor="text1"/>
          <w:u w:val="single"/>
        </w:rPr>
        <w:t>Objectives</w:t>
      </w:r>
      <w:r w:rsidR="00C64CD8" w:rsidRPr="004164AC">
        <w:rPr>
          <w:rFonts w:cstheme="minorHAnsi"/>
          <w:color w:val="000000" w:themeColor="text1"/>
        </w:rPr>
        <w:br/>
        <w:t xml:space="preserve">1. </w:t>
      </w:r>
      <w:r w:rsidR="00E67029" w:rsidRPr="004164AC">
        <w:rPr>
          <w:rFonts w:cstheme="minorHAnsi"/>
          <w:color w:val="000000" w:themeColor="text1"/>
        </w:rPr>
        <w:t xml:space="preserve"> </w:t>
      </w:r>
      <w:r w:rsidR="00C64CD8" w:rsidRPr="004164AC">
        <w:rPr>
          <w:rFonts w:cstheme="minorHAnsi"/>
          <w:color w:val="000000" w:themeColor="text1"/>
        </w:rPr>
        <w:t>E</w:t>
      </w:r>
      <w:r w:rsidRPr="004164AC">
        <w:rPr>
          <w:rFonts w:cstheme="minorHAnsi"/>
          <w:color w:val="000000" w:themeColor="text1"/>
        </w:rPr>
        <w:t xml:space="preserve">xamine questions of ultimate meaning, essential aspects of human experience </w:t>
      </w:r>
      <w:r w:rsidR="00C64CD8" w:rsidRPr="004164AC">
        <w:rPr>
          <w:rFonts w:cstheme="minorHAnsi"/>
          <w:color w:val="000000" w:themeColor="text1"/>
        </w:rPr>
        <w:t>and</w:t>
      </w:r>
      <w:r w:rsidRPr="004164AC">
        <w:rPr>
          <w:rFonts w:cstheme="minorHAnsi"/>
          <w:color w:val="000000" w:themeColor="text1"/>
        </w:rPr>
        <w:t xml:space="preserve"> the basic themes of the Christian religion in a way that embraces its tradition and provides for its continual </w:t>
      </w:r>
      <w:proofErr w:type="spellStart"/>
      <w:r w:rsidRPr="004164AC">
        <w:rPr>
          <w:rFonts w:cstheme="minorHAnsi"/>
          <w:i/>
          <w:iCs/>
          <w:color w:val="000000" w:themeColor="text1"/>
        </w:rPr>
        <w:t>resourcement</w:t>
      </w:r>
      <w:proofErr w:type="spellEnd"/>
      <w:r w:rsidR="00C64CD8" w:rsidRPr="004164AC">
        <w:rPr>
          <w:rFonts w:cstheme="minorHAnsi"/>
          <w:color w:val="000000" w:themeColor="text1"/>
        </w:rPr>
        <w:br/>
        <w:t xml:space="preserve">2. </w:t>
      </w:r>
      <w:r w:rsidR="00E67029" w:rsidRPr="004164AC">
        <w:rPr>
          <w:rFonts w:cstheme="minorHAnsi"/>
          <w:color w:val="000000" w:themeColor="text1"/>
        </w:rPr>
        <w:t xml:space="preserve"> </w:t>
      </w:r>
      <w:r w:rsidR="00C64CD8" w:rsidRPr="004164AC">
        <w:rPr>
          <w:rFonts w:cstheme="minorHAnsi"/>
          <w:color w:val="000000" w:themeColor="text1"/>
        </w:rPr>
        <w:t>H</w:t>
      </w:r>
      <w:r w:rsidRPr="004164AC">
        <w:rPr>
          <w:rFonts w:cstheme="minorHAnsi"/>
          <w:color w:val="000000" w:themeColor="text1"/>
        </w:rPr>
        <w:t>ighlight theological categories that articulate and animate contemporary faith with a view toward understanding their foundational and relational value</w:t>
      </w:r>
      <w:r w:rsidR="00C64CD8" w:rsidRPr="004164AC">
        <w:rPr>
          <w:rFonts w:cstheme="minorHAnsi"/>
          <w:color w:val="000000" w:themeColor="text1"/>
        </w:rPr>
        <w:br/>
        <w:t xml:space="preserve">3. </w:t>
      </w:r>
      <w:r w:rsidR="00E67029" w:rsidRPr="004164AC">
        <w:rPr>
          <w:rFonts w:cstheme="minorHAnsi"/>
          <w:color w:val="000000" w:themeColor="text1"/>
        </w:rPr>
        <w:t xml:space="preserve"> </w:t>
      </w:r>
      <w:r w:rsidR="00C64CD8" w:rsidRPr="004164AC">
        <w:rPr>
          <w:rFonts w:cstheme="minorHAnsi"/>
          <w:color w:val="000000" w:themeColor="text1"/>
        </w:rPr>
        <w:t>P</w:t>
      </w:r>
      <w:r w:rsidRPr="004164AC">
        <w:rPr>
          <w:rFonts w:cstheme="minorHAnsi"/>
          <w:color w:val="000000" w:themeColor="text1"/>
        </w:rPr>
        <w:t xml:space="preserve">rovide a systematic study of Catholic Christianity in a spirit of correlation and contrast to other </w:t>
      </w:r>
      <w:proofErr w:type="spellStart"/>
      <w:r w:rsidRPr="004164AC">
        <w:rPr>
          <w:rFonts w:cstheme="minorHAnsi"/>
          <w:color w:val="000000" w:themeColor="text1"/>
        </w:rPr>
        <w:t>Christianities</w:t>
      </w:r>
      <w:proofErr w:type="spellEnd"/>
      <w:r w:rsidRPr="004164AC">
        <w:rPr>
          <w:rFonts w:cstheme="minorHAnsi"/>
          <w:color w:val="000000" w:themeColor="text1"/>
        </w:rPr>
        <w:t>, world religions</w:t>
      </w:r>
      <w:r w:rsidR="0001232B" w:rsidRPr="004164AC">
        <w:rPr>
          <w:rFonts w:cstheme="minorHAnsi"/>
          <w:color w:val="000000" w:themeColor="text1"/>
        </w:rPr>
        <w:t>,</w:t>
      </w:r>
      <w:r w:rsidRPr="004164AC">
        <w:rPr>
          <w:rFonts w:cstheme="minorHAnsi"/>
          <w:color w:val="000000" w:themeColor="text1"/>
        </w:rPr>
        <w:t xml:space="preserve"> and humanity at large</w:t>
      </w:r>
      <w:r w:rsidR="00C64CD8" w:rsidRPr="004164AC">
        <w:rPr>
          <w:rFonts w:cstheme="minorHAnsi"/>
          <w:color w:val="000000" w:themeColor="text1"/>
        </w:rPr>
        <w:br/>
        <w:t xml:space="preserve">4. </w:t>
      </w:r>
      <w:r w:rsidR="00E67029" w:rsidRPr="004164AC">
        <w:rPr>
          <w:rFonts w:cstheme="minorHAnsi"/>
          <w:color w:val="000000" w:themeColor="text1"/>
        </w:rPr>
        <w:t xml:space="preserve"> </w:t>
      </w:r>
      <w:r w:rsidR="00C64CD8" w:rsidRPr="004164AC">
        <w:rPr>
          <w:rFonts w:cstheme="minorHAnsi"/>
          <w:color w:val="000000" w:themeColor="text1"/>
        </w:rPr>
        <w:t>E</w:t>
      </w:r>
      <w:r w:rsidRPr="004164AC">
        <w:rPr>
          <w:rFonts w:cstheme="minorHAnsi"/>
          <w:color w:val="000000" w:themeColor="text1"/>
        </w:rPr>
        <w:t xml:space="preserve">xpose the theological foundations of a faith </w:t>
      </w:r>
      <w:r w:rsidR="00DE604E" w:rsidRPr="004164AC">
        <w:rPr>
          <w:rFonts w:cstheme="minorHAnsi"/>
          <w:color w:val="000000" w:themeColor="text1"/>
        </w:rPr>
        <w:t>and</w:t>
      </w:r>
      <w:r w:rsidRPr="004164AC">
        <w:rPr>
          <w:rFonts w:cstheme="minorHAnsi"/>
          <w:color w:val="000000" w:themeColor="text1"/>
        </w:rPr>
        <w:t xml:space="preserve"> a religion that seeks to be both faithful and fertile within an historical and global context</w:t>
      </w:r>
      <w:r w:rsidR="00C64CD8" w:rsidRPr="004164AC">
        <w:rPr>
          <w:rFonts w:cstheme="minorHAnsi"/>
          <w:color w:val="000000" w:themeColor="text1"/>
        </w:rPr>
        <w:br/>
        <w:t>5.</w:t>
      </w:r>
      <w:r w:rsidR="00E67029" w:rsidRPr="004164AC">
        <w:rPr>
          <w:rFonts w:cstheme="minorHAnsi"/>
          <w:color w:val="000000" w:themeColor="text1"/>
        </w:rPr>
        <w:t xml:space="preserve"> </w:t>
      </w:r>
      <w:r w:rsidR="00C64CD8" w:rsidRPr="004164AC">
        <w:rPr>
          <w:rFonts w:cstheme="minorHAnsi"/>
          <w:color w:val="000000" w:themeColor="text1"/>
        </w:rPr>
        <w:t xml:space="preserve"> F</w:t>
      </w:r>
      <w:r w:rsidRPr="004164AC">
        <w:rPr>
          <w:rFonts w:cstheme="minorHAnsi"/>
          <w:color w:val="000000" w:themeColor="text1"/>
        </w:rPr>
        <w:t xml:space="preserve">oster renewed enthusiasm for the study and embrace of religion as </w:t>
      </w:r>
      <w:r w:rsidR="00C64CD8" w:rsidRPr="004164AC">
        <w:rPr>
          <w:rFonts w:cstheme="minorHAnsi"/>
          <w:color w:val="000000" w:themeColor="text1"/>
        </w:rPr>
        <w:t>hu</w:t>
      </w:r>
      <w:r w:rsidRPr="004164AC">
        <w:rPr>
          <w:rFonts w:cstheme="minorHAnsi"/>
          <w:color w:val="000000" w:themeColor="text1"/>
        </w:rPr>
        <w:t>mankind’s greatest spiritual, intellectual and socio-historical endeavor</w:t>
      </w:r>
    </w:p>
    <w:p w14:paraId="7FDA439B" w14:textId="3A857558" w:rsidR="005B08DB" w:rsidRPr="004164AC" w:rsidRDefault="005B08DB" w:rsidP="00BD7B89">
      <w:pPr>
        <w:spacing w:before="180" w:after="180"/>
        <w:rPr>
          <w:rFonts w:cstheme="minorHAnsi"/>
          <w:i/>
          <w:iCs/>
          <w:color w:val="000000" w:themeColor="text1"/>
        </w:rPr>
      </w:pPr>
      <w:r w:rsidRPr="004164AC">
        <w:rPr>
          <w:rFonts w:cstheme="minorHAnsi"/>
          <w:color w:val="000000" w:themeColor="text1"/>
          <w:u w:val="single"/>
        </w:rPr>
        <w:lastRenderedPageBreak/>
        <w:t>Discipline Student Learning Outcomes</w:t>
      </w:r>
      <w:r w:rsidR="00BD7B89" w:rsidRPr="004164AC">
        <w:rPr>
          <w:rFonts w:cstheme="minorHAnsi"/>
          <w:i/>
          <w:iCs/>
          <w:color w:val="000000" w:themeColor="text1"/>
        </w:rPr>
        <w:br/>
      </w:r>
      <w:r w:rsidR="00CF7A83" w:rsidRPr="004164AC">
        <w:rPr>
          <w:rFonts w:cstheme="minorHAnsi"/>
          <w:color w:val="000000" w:themeColor="text1"/>
        </w:rPr>
        <w:t xml:space="preserve">Through active </w:t>
      </w:r>
      <w:r w:rsidR="00C51A21" w:rsidRPr="004164AC">
        <w:rPr>
          <w:rFonts w:cstheme="minorHAnsi"/>
          <w:color w:val="000000" w:themeColor="text1"/>
        </w:rPr>
        <w:t>engag</w:t>
      </w:r>
      <w:r w:rsidR="00CF7A83" w:rsidRPr="004164AC">
        <w:rPr>
          <w:rFonts w:cstheme="minorHAnsi"/>
          <w:color w:val="000000" w:themeColor="text1"/>
        </w:rPr>
        <w:t>ement of</w:t>
      </w:r>
      <w:r w:rsidR="00C51A21" w:rsidRPr="004164AC">
        <w:rPr>
          <w:rFonts w:cstheme="minorHAnsi"/>
          <w:color w:val="000000" w:themeColor="text1"/>
        </w:rPr>
        <w:t xml:space="preserve"> course material s</w:t>
      </w:r>
      <w:r w:rsidRPr="004164AC">
        <w:rPr>
          <w:rFonts w:cstheme="minorHAnsi"/>
          <w:color w:val="000000" w:themeColor="text1"/>
        </w:rPr>
        <w:t>tudents</w:t>
      </w:r>
      <w:r w:rsidR="00613D93" w:rsidRPr="004164AC">
        <w:rPr>
          <w:rFonts w:cstheme="minorHAnsi"/>
          <w:color w:val="000000" w:themeColor="text1"/>
        </w:rPr>
        <w:t>,</w:t>
      </w:r>
      <w:r w:rsidRPr="004164AC">
        <w:rPr>
          <w:rFonts w:cstheme="minorHAnsi"/>
          <w:color w:val="000000" w:themeColor="text1"/>
        </w:rPr>
        <w:t xml:space="preserve"> will demonstrate an understanding of</w:t>
      </w:r>
      <w:r w:rsidR="00CF7A83" w:rsidRPr="004164AC">
        <w:rPr>
          <w:rFonts w:cstheme="minorHAnsi"/>
          <w:color w:val="000000" w:themeColor="text1"/>
        </w:rPr>
        <w:t>:</w:t>
      </w:r>
      <w:r w:rsidR="00BD7B89" w:rsidRPr="004164AC">
        <w:rPr>
          <w:rFonts w:cstheme="minorHAnsi"/>
          <w:color w:val="000000" w:themeColor="text1"/>
        </w:rPr>
        <w:br/>
        <w:t xml:space="preserve">1. </w:t>
      </w:r>
      <w:r w:rsidR="00E67029" w:rsidRPr="004164AC">
        <w:rPr>
          <w:rFonts w:cstheme="minorHAnsi"/>
          <w:color w:val="000000" w:themeColor="text1"/>
        </w:rPr>
        <w:t xml:space="preserve"> </w:t>
      </w:r>
      <w:r w:rsidRPr="004164AC">
        <w:rPr>
          <w:rFonts w:eastAsia="Times New Roman" w:cstheme="minorHAnsi"/>
          <w:color w:val="000000" w:themeColor="text1"/>
        </w:rPr>
        <w:t>Catholic theology</w:t>
      </w:r>
      <w:r w:rsidR="00311D22" w:rsidRPr="004164AC">
        <w:rPr>
          <w:rFonts w:eastAsia="Times New Roman" w:cstheme="minorHAnsi"/>
          <w:color w:val="000000" w:themeColor="text1"/>
        </w:rPr>
        <w:t>;</w:t>
      </w:r>
      <w:r w:rsidRPr="004164AC">
        <w:rPr>
          <w:rFonts w:eastAsia="Times New Roman" w:cstheme="minorHAnsi"/>
          <w:color w:val="000000" w:themeColor="text1"/>
        </w:rPr>
        <w:t xml:space="preserve"> its diversity, historical development</w:t>
      </w:r>
      <w:r w:rsidR="00CF37E1" w:rsidRPr="004164AC">
        <w:rPr>
          <w:rFonts w:eastAsia="Times New Roman" w:cstheme="minorHAnsi"/>
          <w:color w:val="000000" w:themeColor="text1"/>
        </w:rPr>
        <w:t>,</w:t>
      </w:r>
      <w:r w:rsidRPr="004164AC">
        <w:rPr>
          <w:rFonts w:eastAsia="Times New Roman" w:cstheme="minorHAnsi"/>
          <w:color w:val="000000" w:themeColor="text1"/>
        </w:rPr>
        <w:t xml:space="preserve"> and position within the broader Christian and human traditions </w:t>
      </w:r>
      <w:r w:rsidR="00BD7B89" w:rsidRPr="004164AC">
        <w:rPr>
          <w:rFonts w:cstheme="minorHAnsi"/>
          <w:color w:val="000000" w:themeColor="text1"/>
        </w:rPr>
        <w:br/>
        <w:t xml:space="preserve">2. </w:t>
      </w:r>
      <w:r w:rsidR="00E67029" w:rsidRPr="004164AC">
        <w:rPr>
          <w:rFonts w:cstheme="minorHAnsi"/>
          <w:color w:val="000000" w:themeColor="text1"/>
        </w:rPr>
        <w:t xml:space="preserve"> </w:t>
      </w:r>
      <w:r w:rsidRPr="004164AC">
        <w:rPr>
          <w:rFonts w:eastAsia="Times New Roman" w:cstheme="minorHAnsi"/>
          <w:color w:val="000000" w:themeColor="text1"/>
        </w:rPr>
        <w:t xml:space="preserve">Christianity and its relationship with other major world religions </w:t>
      </w:r>
      <w:r w:rsidR="00BD7B89" w:rsidRPr="004164AC">
        <w:rPr>
          <w:rFonts w:cstheme="minorHAnsi"/>
          <w:color w:val="000000" w:themeColor="text1"/>
        </w:rPr>
        <w:br/>
        <w:t xml:space="preserve">3. </w:t>
      </w:r>
      <w:r w:rsidR="00E67029" w:rsidRPr="004164AC">
        <w:rPr>
          <w:rFonts w:cstheme="minorHAnsi"/>
          <w:color w:val="000000" w:themeColor="text1"/>
        </w:rPr>
        <w:t xml:space="preserve"> </w:t>
      </w:r>
      <w:r w:rsidRPr="004164AC">
        <w:rPr>
          <w:rFonts w:eastAsia="Times New Roman" w:cstheme="minorHAnsi"/>
          <w:color w:val="000000" w:themeColor="text1"/>
        </w:rPr>
        <w:t>Ethics, morality</w:t>
      </w:r>
      <w:r w:rsidR="004B6597" w:rsidRPr="004164AC">
        <w:rPr>
          <w:rFonts w:eastAsia="Times New Roman" w:cstheme="minorHAnsi"/>
          <w:color w:val="000000" w:themeColor="text1"/>
        </w:rPr>
        <w:t>,</w:t>
      </w:r>
      <w:r w:rsidRPr="004164AC">
        <w:rPr>
          <w:rFonts w:eastAsia="Times New Roman" w:cstheme="minorHAnsi"/>
          <w:color w:val="000000" w:themeColor="text1"/>
        </w:rPr>
        <w:t xml:space="preserve"> and methods of moral decision making in the Christian tradition </w:t>
      </w:r>
      <w:r w:rsidR="00BD7B89" w:rsidRPr="004164AC">
        <w:rPr>
          <w:rFonts w:cstheme="minorHAnsi"/>
          <w:color w:val="000000" w:themeColor="text1"/>
        </w:rPr>
        <w:br/>
        <w:t xml:space="preserve">4. </w:t>
      </w:r>
      <w:r w:rsidR="00E67029" w:rsidRPr="004164AC">
        <w:rPr>
          <w:rFonts w:cstheme="minorHAnsi"/>
          <w:color w:val="000000" w:themeColor="text1"/>
        </w:rPr>
        <w:t xml:space="preserve"> </w:t>
      </w:r>
      <w:r w:rsidRPr="004164AC">
        <w:rPr>
          <w:rFonts w:eastAsia="Times New Roman" w:cstheme="minorHAnsi"/>
          <w:color w:val="000000" w:themeColor="text1"/>
        </w:rPr>
        <w:t>The Catholic Intellectual Tradition, particularly the Marianist tradition of education for service, social justice</w:t>
      </w:r>
      <w:r w:rsidR="00D0680C" w:rsidRPr="004164AC">
        <w:rPr>
          <w:rFonts w:eastAsia="Times New Roman" w:cstheme="minorHAnsi"/>
          <w:color w:val="000000" w:themeColor="text1"/>
        </w:rPr>
        <w:t>,</w:t>
      </w:r>
      <w:r w:rsidRPr="004164AC">
        <w:rPr>
          <w:rFonts w:eastAsia="Times New Roman" w:cstheme="minorHAnsi"/>
          <w:color w:val="000000" w:themeColor="text1"/>
        </w:rPr>
        <w:t xml:space="preserve"> and peace </w:t>
      </w:r>
      <w:r w:rsidR="00BD7B89" w:rsidRPr="004164AC">
        <w:rPr>
          <w:rFonts w:cstheme="minorHAnsi"/>
          <w:color w:val="000000" w:themeColor="text1"/>
        </w:rPr>
        <w:br/>
        <w:t xml:space="preserve">5. </w:t>
      </w:r>
      <w:r w:rsidR="00E67029" w:rsidRPr="004164AC">
        <w:rPr>
          <w:rFonts w:cstheme="minorHAnsi"/>
          <w:color w:val="000000" w:themeColor="text1"/>
        </w:rPr>
        <w:t xml:space="preserve"> </w:t>
      </w:r>
      <w:r w:rsidRPr="004164AC">
        <w:rPr>
          <w:rFonts w:eastAsia="Times New Roman" w:cstheme="minorHAnsi"/>
          <w:color w:val="000000" w:themeColor="text1"/>
        </w:rPr>
        <w:t xml:space="preserve">The role of the gospel in both affirming and challenging secular cultural values </w:t>
      </w:r>
      <w:r w:rsidR="00BD7B89" w:rsidRPr="004164AC">
        <w:rPr>
          <w:rFonts w:cstheme="minorHAnsi"/>
          <w:color w:val="000000" w:themeColor="text1"/>
        </w:rPr>
        <w:br/>
        <w:t xml:space="preserve">6. </w:t>
      </w:r>
      <w:r w:rsidR="00E67029" w:rsidRPr="004164AC">
        <w:rPr>
          <w:rFonts w:cstheme="minorHAnsi"/>
          <w:color w:val="000000" w:themeColor="text1"/>
        </w:rPr>
        <w:t xml:space="preserve"> </w:t>
      </w:r>
      <w:r w:rsidRPr="004164AC">
        <w:rPr>
          <w:rFonts w:eastAsia="Times New Roman" w:cstheme="minorHAnsi"/>
          <w:color w:val="000000" w:themeColor="text1"/>
        </w:rPr>
        <w:t>The uniqueness of Hawai</w:t>
      </w:r>
      <w:r w:rsidR="004B6597" w:rsidRPr="004164AC">
        <w:rPr>
          <w:rFonts w:eastAsia="Times New Roman" w:cstheme="minorHAnsi"/>
          <w:color w:val="000000" w:themeColor="text1"/>
        </w:rPr>
        <w:t>’</w:t>
      </w:r>
      <w:r w:rsidRPr="004164AC">
        <w:rPr>
          <w:rFonts w:eastAsia="Times New Roman" w:cstheme="minorHAnsi"/>
          <w:color w:val="000000" w:themeColor="text1"/>
        </w:rPr>
        <w:t>i and the Pacific Rim as a meeting place for various religious traditions</w:t>
      </w:r>
    </w:p>
    <w:p w14:paraId="5A2537E8" w14:textId="77777777" w:rsidR="008752A1" w:rsidRPr="004164AC" w:rsidRDefault="008752A1" w:rsidP="008752A1">
      <w:pPr>
        <w:rPr>
          <w:rFonts w:cstheme="minorHAnsi"/>
          <w:color w:val="000000" w:themeColor="text1"/>
          <w:u w:val="single"/>
        </w:rPr>
      </w:pPr>
      <w:r w:rsidRPr="004164AC">
        <w:rPr>
          <w:rFonts w:cstheme="minorHAnsi"/>
          <w:color w:val="000000" w:themeColor="text1"/>
          <w:u w:val="single"/>
        </w:rPr>
        <w:t>Required Materials</w:t>
      </w:r>
    </w:p>
    <w:p w14:paraId="60DE9DEA" w14:textId="77777777" w:rsidR="008752A1" w:rsidRPr="004164AC" w:rsidRDefault="008752A1" w:rsidP="008752A1">
      <w:pPr>
        <w:pStyle w:val="ListParagraph"/>
        <w:numPr>
          <w:ilvl w:val="0"/>
          <w:numId w:val="1"/>
        </w:numPr>
        <w:rPr>
          <w:rFonts w:cstheme="minorHAnsi"/>
          <w:color w:val="000000" w:themeColor="text1"/>
          <w:u w:val="single"/>
        </w:rPr>
      </w:pPr>
      <w:r w:rsidRPr="004164AC">
        <w:rPr>
          <w:rFonts w:cstheme="minorHAnsi"/>
          <w:color w:val="000000" w:themeColor="text1"/>
        </w:rPr>
        <w:t>Assigned texts</w:t>
      </w:r>
    </w:p>
    <w:p w14:paraId="575D03A8" w14:textId="77777777" w:rsidR="008752A1" w:rsidRPr="004164AC" w:rsidRDefault="008752A1" w:rsidP="008752A1">
      <w:pPr>
        <w:pStyle w:val="ListParagraph"/>
        <w:numPr>
          <w:ilvl w:val="1"/>
          <w:numId w:val="1"/>
        </w:numPr>
        <w:rPr>
          <w:rFonts w:cstheme="minorHAnsi"/>
          <w:color w:val="000000" w:themeColor="text1"/>
          <w:u w:val="single"/>
        </w:rPr>
      </w:pPr>
      <w:r w:rsidRPr="004164AC">
        <w:rPr>
          <w:rFonts w:cstheme="minorHAnsi"/>
          <w:color w:val="000000" w:themeColor="text1"/>
        </w:rPr>
        <w:t>Textbook</w:t>
      </w:r>
    </w:p>
    <w:p w14:paraId="7A8A3798" w14:textId="77777777" w:rsidR="00AE56DD" w:rsidRPr="004164AC" w:rsidRDefault="008752A1" w:rsidP="008752A1">
      <w:pPr>
        <w:pStyle w:val="ListParagraph"/>
        <w:numPr>
          <w:ilvl w:val="2"/>
          <w:numId w:val="1"/>
        </w:numPr>
        <w:rPr>
          <w:rFonts w:cstheme="minorHAnsi"/>
          <w:color w:val="000000" w:themeColor="text1"/>
          <w:u w:val="single"/>
        </w:rPr>
      </w:pPr>
      <w:r w:rsidRPr="004164AC">
        <w:rPr>
          <w:rFonts w:cstheme="minorHAnsi"/>
          <w:color w:val="000000" w:themeColor="text1"/>
        </w:rPr>
        <w:t xml:space="preserve">Mueller, J.J., ed. </w:t>
      </w:r>
      <w:r w:rsidRPr="004164AC">
        <w:rPr>
          <w:rFonts w:cstheme="minorHAnsi"/>
          <w:i/>
          <w:iCs/>
          <w:color w:val="000000" w:themeColor="text1"/>
        </w:rPr>
        <w:t>Theological Foundations</w:t>
      </w:r>
      <w:r w:rsidRPr="004164AC">
        <w:rPr>
          <w:rFonts w:cstheme="minorHAnsi"/>
          <w:color w:val="000000" w:themeColor="text1"/>
        </w:rPr>
        <w:t xml:space="preserve">, Alternate Edition. </w:t>
      </w:r>
    </w:p>
    <w:p w14:paraId="6F603B0A" w14:textId="03697CAD" w:rsidR="0020176C" w:rsidRPr="004164AC" w:rsidRDefault="008752A1" w:rsidP="0020176C">
      <w:pPr>
        <w:ind w:left="1620" w:firstLine="180"/>
        <w:rPr>
          <w:rFonts w:cstheme="minorHAnsi"/>
          <w:color w:val="000000" w:themeColor="text1"/>
        </w:rPr>
      </w:pPr>
      <w:r w:rsidRPr="004164AC">
        <w:rPr>
          <w:rFonts w:cstheme="minorHAnsi"/>
          <w:color w:val="000000" w:themeColor="text1"/>
        </w:rPr>
        <w:t>Winona: Anselm Academic, 2011.</w:t>
      </w:r>
    </w:p>
    <w:p w14:paraId="00E0B997" w14:textId="77777777" w:rsidR="003E58EC" w:rsidRPr="00844FC1" w:rsidRDefault="003E58EC" w:rsidP="003E58EC">
      <w:pPr>
        <w:rPr>
          <w:rFonts w:cstheme="minorHAnsi"/>
          <w:color w:val="000000" w:themeColor="text1"/>
        </w:rPr>
      </w:pPr>
    </w:p>
    <w:p w14:paraId="33B506C4" w14:textId="48115A37" w:rsidR="0020176C" w:rsidRPr="00844FC1" w:rsidRDefault="0020176C" w:rsidP="008752A1">
      <w:pPr>
        <w:pStyle w:val="ListParagraph"/>
        <w:numPr>
          <w:ilvl w:val="1"/>
          <w:numId w:val="1"/>
        </w:numPr>
        <w:rPr>
          <w:rFonts w:cstheme="minorHAnsi"/>
          <w:color w:val="000000" w:themeColor="text1"/>
        </w:rPr>
      </w:pPr>
      <w:r w:rsidRPr="00844FC1">
        <w:rPr>
          <w:rFonts w:cstheme="minorHAnsi"/>
          <w:color w:val="000000" w:themeColor="text1"/>
        </w:rPr>
        <w:t>Class Articles</w:t>
      </w:r>
    </w:p>
    <w:p w14:paraId="7750FF4E" w14:textId="0C30964E" w:rsidR="00844FC1" w:rsidRPr="00844FC1" w:rsidRDefault="00844FC1" w:rsidP="00844FC1">
      <w:pPr>
        <w:pStyle w:val="ListParagraph"/>
        <w:numPr>
          <w:ilvl w:val="2"/>
          <w:numId w:val="1"/>
        </w:numPr>
        <w:rPr>
          <w:rFonts w:cstheme="minorHAnsi"/>
          <w:color w:val="000000" w:themeColor="text1"/>
        </w:rPr>
      </w:pPr>
      <w:r w:rsidRPr="00844FC1">
        <w:rPr>
          <w:rFonts w:cstheme="minorHAnsi"/>
          <w:color w:val="000000" w:themeColor="text1"/>
        </w:rPr>
        <w:t xml:space="preserve">Week 2: </w:t>
      </w:r>
      <w:r w:rsidRPr="00844FC1">
        <w:rPr>
          <w:rFonts w:cstheme="minorHAnsi"/>
          <w:color w:val="000000" w:themeColor="text1"/>
        </w:rPr>
        <w:t xml:space="preserve">David B. </w:t>
      </w:r>
      <w:proofErr w:type="spellStart"/>
      <w:r w:rsidRPr="00844FC1">
        <w:rPr>
          <w:rFonts w:cstheme="minorHAnsi"/>
          <w:color w:val="000000" w:themeColor="text1"/>
        </w:rPr>
        <w:t>Yaden</w:t>
      </w:r>
      <w:proofErr w:type="spellEnd"/>
      <w:r w:rsidRPr="00844FC1">
        <w:rPr>
          <w:rFonts w:cstheme="minorHAnsi"/>
          <w:color w:val="000000" w:themeColor="text1"/>
        </w:rPr>
        <w:t>, et al., “The Overview Effect: Awe and Self-Transcendent</w:t>
      </w:r>
      <w:r w:rsidRPr="00844FC1">
        <w:rPr>
          <w:rFonts w:cstheme="minorHAnsi"/>
          <w:color w:val="000000" w:themeColor="text1"/>
        </w:rPr>
        <w:t xml:space="preserve"> </w:t>
      </w:r>
      <w:r w:rsidRPr="00844FC1">
        <w:rPr>
          <w:rFonts w:cstheme="minorHAnsi"/>
          <w:color w:val="000000" w:themeColor="text1"/>
        </w:rPr>
        <w:t>in Space Flight</w:t>
      </w:r>
      <w:r>
        <w:rPr>
          <w:rFonts w:cstheme="minorHAnsi"/>
          <w:color w:val="000000" w:themeColor="text1"/>
        </w:rPr>
        <w:t>.”</w:t>
      </w:r>
    </w:p>
    <w:p w14:paraId="5CBEBCA1" w14:textId="32F83689" w:rsidR="0020176C" w:rsidRPr="00844FC1" w:rsidRDefault="00E8416B" w:rsidP="0020176C">
      <w:pPr>
        <w:pStyle w:val="ListParagraph"/>
        <w:numPr>
          <w:ilvl w:val="2"/>
          <w:numId w:val="1"/>
        </w:numPr>
        <w:rPr>
          <w:rFonts w:cstheme="minorHAnsi"/>
          <w:color w:val="000000" w:themeColor="text1"/>
        </w:rPr>
      </w:pPr>
      <w:r w:rsidRPr="00844FC1">
        <w:rPr>
          <w:rFonts w:cstheme="minorHAnsi"/>
          <w:color w:val="000000" w:themeColor="text1"/>
        </w:rPr>
        <w:t xml:space="preserve">Week 7: </w:t>
      </w:r>
      <w:r w:rsidR="0020176C" w:rsidRPr="00844FC1">
        <w:rPr>
          <w:rFonts w:cstheme="minorHAnsi"/>
          <w:color w:val="000000" w:themeColor="text1"/>
        </w:rPr>
        <w:t>C.S. Lewis, “</w:t>
      </w:r>
      <w:r w:rsidR="0020176C" w:rsidRPr="00844FC1">
        <w:rPr>
          <w:rFonts w:cstheme="minorHAnsi"/>
          <w:i/>
          <w:color w:val="000000" w:themeColor="text1"/>
        </w:rPr>
        <w:t>Making and Begetting</w:t>
      </w:r>
      <w:r w:rsidR="0020176C" w:rsidRPr="00844FC1">
        <w:rPr>
          <w:rFonts w:cstheme="minorHAnsi"/>
          <w:color w:val="000000" w:themeColor="text1"/>
        </w:rPr>
        <w:t>” and “</w:t>
      </w:r>
      <w:r w:rsidR="0020176C" w:rsidRPr="00844FC1">
        <w:rPr>
          <w:rFonts w:cstheme="minorHAnsi"/>
          <w:i/>
          <w:color w:val="000000" w:themeColor="text1"/>
        </w:rPr>
        <w:t>The Three-Personal God</w:t>
      </w:r>
      <w:r w:rsidR="00045654" w:rsidRPr="00844FC1">
        <w:rPr>
          <w:rFonts w:cstheme="minorHAnsi"/>
          <w:color w:val="000000" w:themeColor="text1"/>
        </w:rPr>
        <w:t>.”</w:t>
      </w:r>
    </w:p>
    <w:p w14:paraId="0CB407F4" w14:textId="6848DCC2" w:rsidR="0020176C" w:rsidRPr="00844FC1" w:rsidRDefault="00E8416B" w:rsidP="0020176C">
      <w:pPr>
        <w:pStyle w:val="ListParagraph"/>
        <w:numPr>
          <w:ilvl w:val="2"/>
          <w:numId w:val="1"/>
        </w:numPr>
        <w:rPr>
          <w:rFonts w:cstheme="minorHAnsi"/>
          <w:color w:val="000000" w:themeColor="text1"/>
        </w:rPr>
      </w:pPr>
      <w:r w:rsidRPr="00844FC1">
        <w:rPr>
          <w:rFonts w:cstheme="minorHAnsi"/>
          <w:color w:val="000000" w:themeColor="text1"/>
        </w:rPr>
        <w:t xml:space="preserve">Week 10: </w:t>
      </w:r>
      <w:r w:rsidR="0020176C" w:rsidRPr="00844FC1">
        <w:rPr>
          <w:rFonts w:cstheme="minorHAnsi"/>
          <w:color w:val="000000" w:themeColor="text1"/>
        </w:rPr>
        <w:t xml:space="preserve">Letter from the Church of Smyrna to the Church at </w:t>
      </w:r>
      <w:proofErr w:type="spellStart"/>
      <w:r w:rsidR="0020176C" w:rsidRPr="00844FC1">
        <w:rPr>
          <w:rFonts w:cstheme="minorHAnsi"/>
          <w:color w:val="000000" w:themeColor="text1"/>
        </w:rPr>
        <w:t>Philomelion</w:t>
      </w:r>
      <w:proofErr w:type="spellEnd"/>
      <w:r w:rsidR="0020176C" w:rsidRPr="00844FC1">
        <w:rPr>
          <w:rFonts w:cstheme="minorHAnsi"/>
          <w:color w:val="000000" w:themeColor="text1"/>
        </w:rPr>
        <w:t xml:space="preserve"> in Phrygia, “</w:t>
      </w:r>
      <w:r w:rsidR="0020176C" w:rsidRPr="00844FC1">
        <w:rPr>
          <w:rFonts w:cstheme="minorHAnsi"/>
          <w:i/>
          <w:color w:val="000000" w:themeColor="text1"/>
        </w:rPr>
        <w:t>The Martyrdom of Polycarp</w:t>
      </w:r>
      <w:r w:rsidR="0020176C" w:rsidRPr="00844FC1">
        <w:rPr>
          <w:rFonts w:cstheme="minorHAnsi"/>
          <w:color w:val="000000" w:themeColor="text1"/>
        </w:rPr>
        <w:t>.”</w:t>
      </w:r>
    </w:p>
    <w:p w14:paraId="4E49E1D5" w14:textId="77777777" w:rsidR="003E58EC" w:rsidRPr="004164AC" w:rsidRDefault="003E58EC" w:rsidP="003E58EC">
      <w:pPr>
        <w:pStyle w:val="ListParagraph"/>
        <w:ind w:left="1800"/>
        <w:rPr>
          <w:rFonts w:cstheme="minorHAnsi"/>
          <w:color w:val="000000" w:themeColor="text1"/>
        </w:rPr>
      </w:pPr>
    </w:p>
    <w:p w14:paraId="1DC77E2F" w14:textId="2341F086" w:rsidR="008752A1" w:rsidRPr="004164AC" w:rsidRDefault="0020176C" w:rsidP="008752A1">
      <w:pPr>
        <w:pStyle w:val="ListParagraph"/>
        <w:numPr>
          <w:ilvl w:val="1"/>
          <w:numId w:val="1"/>
        </w:numPr>
        <w:rPr>
          <w:rFonts w:cstheme="minorHAnsi"/>
          <w:color w:val="000000" w:themeColor="text1"/>
          <w:u w:val="single"/>
        </w:rPr>
      </w:pPr>
      <w:r w:rsidRPr="004164AC">
        <w:rPr>
          <w:rFonts w:cstheme="minorHAnsi"/>
          <w:color w:val="000000" w:themeColor="text1"/>
        </w:rPr>
        <w:t xml:space="preserve">Exam </w:t>
      </w:r>
      <w:r w:rsidR="008752A1" w:rsidRPr="004164AC">
        <w:rPr>
          <w:rFonts w:cstheme="minorHAnsi"/>
          <w:color w:val="000000" w:themeColor="text1"/>
        </w:rPr>
        <w:t>Articles</w:t>
      </w:r>
    </w:p>
    <w:p w14:paraId="093FE598" w14:textId="77777777" w:rsidR="00030E89" w:rsidRPr="004164AC" w:rsidRDefault="00906D7E" w:rsidP="00030E89">
      <w:pPr>
        <w:pStyle w:val="ListParagraph"/>
        <w:numPr>
          <w:ilvl w:val="2"/>
          <w:numId w:val="1"/>
        </w:numPr>
        <w:rPr>
          <w:rFonts w:cstheme="minorHAnsi"/>
          <w:color w:val="000000" w:themeColor="text1"/>
          <w:u w:val="single"/>
        </w:rPr>
      </w:pPr>
      <w:r w:rsidRPr="004164AC">
        <w:rPr>
          <w:rFonts w:cstheme="minorHAnsi"/>
          <w:color w:val="000000" w:themeColor="text1"/>
        </w:rPr>
        <w:t>Packet A:</w:t>
      </w:r>
    </w:p>
    <w:p w14:paraId="6D37F00D" w14:textId="65492DF5" w:rsidR="00D74317" w:rsidRPr="004164AC" w:rsidRDefault="00E24145" w:rsidP="00030E89">
      <w:pPr>
        <w:pStyle w:val="ListParagraph"/>
        <w:numPr>
          <w:ilvl w:val="3"/>
          <w:numId w:val="1"/>
        </w:numPr>
        <w:rPr>
          <w:rFonts w:cstheme="minorHAnsi"/>
          <w:color w:val="000000" w:themeColor="text1"/>
          <w:u w:val="single"/>
        </w:rPr>
      </w:pPr>
      <w:r w:rsidRPr="004164AC">
        <w:rPr>
          <w:rFonts w:cstheme="minorHAnsi"/>
          <w:color w:val="000000" w:themeColor="text1"/>
        </w:rPr>
        <w:t>Harry L. Poe and Jimmy H. Davis, “</w:t>
      </w:r>
      <w:r w:rsidRPr="004164AC">
        <w:rPr>
          <w:rFonts w:cstheme="minorHAnsi"/>
          <w:i/>
          <w:color w:val="000000" w:themeColor="text1"/>
        </w:rPr>
        <w:t>The Religious Way of Knowing</w:t>
      </w:r>
      <w:r w:rsidRPr="004164AC">
        <w:rPr>
          <w:rFonts w:cstheme="minorHAnsi"/>
          <w:color w:val="000000" w:themeColor="text1"/>
        </w:rPr>
        <w:t xml:space="preserve">” </w:t>
      </w:r>
      <w:r w:rsidRPr="004164AC">
        <w:rPr>
          <w:rFonts w:cstheme="minorHAnsi"/>
          <w:b/>
          <w:bCs/>
          <w:color w:val="000000" w:themeColor="text1"/>
          <w:u w:val="single"/>
        </w:rPr>
        <w:t>or</w:t>
      </w:r>
      <w:r w:rsidR="008F79F5" w:rsidRPr="004164AC">
        <w:rPr>
          <w:rFonts w:cstheme="minorHAnsi"/>
          <w:color w:val="000000" w:themeColor="text1"/>
          <w:u w:val="single"/>
        </w:rPr>
        <w:t xml:space="preserve"> </w:t>
      </w:r>
      <w:proofErr w:type="spellStart"/>
      <w:r w:rsidR="00030E89" w:rsidRPr="004164AC">
        <w:rPr>
          <w:rFonts w:eastAsia="Times New Roman" w:cstheme="minorHAnsi"/>
          <w:color w:val="000000" w:themeColor="text1"/>
          <w:shd w:val="clear" w:color="auto" w:fill="FFFFFF"/>
        </w:rPr>
        <w:t>Đuro</w:t>
      </w:r>
      <w:proofErr w:type="spellEnd"/>
      <w:r w:rsidR="00030E89" w:rsidRPr="004164AC">
        <w:rPr>
          <w:rFonts w:eastAsia="Times New Roman" w:cstheme="minorHAnsi"/>
          <w:color w:val="000000" w:themeColor="text1"/>
          <w:shd w:val="clear" w:color="auto" w:fill="FFFFFF"/>
        </w:rPr>
        <w:t> </w:t>
      </w:r>
      <w:proofErr w:type="spellStart"/>
      <w:r w:rsidR="00030E89" w:rsidRPr="004164AC">
        <w:rPr>
          <w:rFonts w:eastAsia="Times New Roman" w:cstheme="minorHAnsi"/>
          <w:color w:val="000000" w:themeColor="text1"/>
        </w:rPr>
        <w:t>Šušnjić</w:t>
      </w:r>
      <w:proofErr w:type="spellEnd"/>
      <w:r w:rsidR="00030E89" w:rsidRPr="004164AC">
        <w:rPr>
          <w:rFonts w:eastAsia="Times New Roman" w:cstheme="minorHAnsi"/>
          <w:color w:val="000000" w:themeColor="text1"/>
        </w:rPr>
        <w:t>,</w:t>
      </w:r>
      <w:r w:rsidRPr="004164AC">
        <w:rPr>
          <w:rFonts w:cstheme="minorHAnsi"/>
          <w:color w:val="000000" w:themeColor="text1"/>
        </w:rPr>
        <w:t xml:space="preserve"> “The Dialogue Between Religion and Science: Truths, Ideas and Beliefs.”</w:t>
      </w:r>
    </w:p>
    <w:p w14:paraId="5E397D3B" w14:textId="77777777" w:rsidR="00613D93" w:rsidRPr="004164AC" w:rsidRDefault="00906D7E" w:rsidP="00613D93">
      <w:pPr>
        <w:pStyle w:val="ListParagraph"/>
        <w:numPr>
          <w:ilvl w:val="2"/>
          <w:numId w:val="1"/>
        </w:numPr>
        <w:rPr>
          <w:rFonts w:cstheme="minorHAnsi"/>
          <w:color w:val="000000" w:themeColor="text1"/>
          <w:u w:val="single"/>
        </w:rPr>
      </w:pPr>
      <w:r w:rsidRPr="004164AC">
        <w:rPr>
          <w:rFonts w:cstheme="minorHAnsi"/>
          <w:color w:val="000000" w:themeColor="text1"/>
        </w:rPr>
        <w:t xml:space="preserve">Packet B: </w:t>
      </w:r>
    </w:p>
    <w:p w14:paraId="696AEA9E" w14:textId="6528C635" w:rsidR="003E58EC" w:rsidRPr="004164AC" w:rsidRDefault="00613D93" w:rsidP="003E58EC">
      <w:pPr>
        <w:pStyle w:val="ListParagraph"/>
        <w:numPr>
          <w:ilvl w:val="3"/>
          <w:numId w:val="1"/>
        </w:numPr>
        <w:rPr>
          <w:rFonts w:cstheme="minorHAnsi"/>
          <w:color w:val="000000" w:themeColor="text1"/>
          <w:u w:val="single"/>
        </w:rPr>
      </w:pPr>
      <w:r w:rsidRPr="004164AC">
        <w:rPr>
          <w:rFonts w:cstheme="minorHAnsi"/>
          <w:color w:val="000000" w:themeColor="text1"/>
        </w:rPr>
        <w:t xml:space="preserve">Leonardo </w:t>
      </w:r>
      <w:proofErr w:type="spellStart"/>
      <w:r w:rsidRPr="004164AC">
        <w:rPr>
          <w:rFonts w:cstheme="minorHAnsi"/>
          <w:color w:val="000000" w:themeColor="text1"/>
        </w:rPr>
        <w:t>Boff</w:t>
      </w:r>
      <w:proofErr w:type="spellEnd"/>
      <w:r w:rsidRPr="004164AC">
        <w:rPr>
          <w:rFonts w:cstheme="minorHAnsi"/>
          <w:color w:val="000000" w:themeColor="text1"/>
        </w:rPr>
        <w:t>, “</w:t>
      </w:r>
      <w:r w:rsidRPr="004164AC">
        <w:rPr>
          <w:rFonts w:cstheme="minorHAnsi"/>
          <w:i/>
          <w:color w:val="000000" w:themeColor="text1"/>
        </w:rPr>
        <w:t>The Communion of the Trinity as Basis for Social and Integral Liberation</w:t>
      </w:r>
      <w:r w:rsidRPr="004164AC">
        <w:rPr>
          <w:rFonts w:cstheme="minorHAnsi"/>
          <w:color w:val="000000" w:themeColor="text1"/>
        </w:rPr>
        <w:t xml:space="preserve">” </w:t>
      </w:r>
      <w:r w:rsidRPr="004164AC">
        <w:rPr>
          <w:rFonts w:cstheme="minorHAnsi"/>
          <w:b/>
          <w:bCs/>
          <w:color w:val="000000" w:themeColor="text1"/>
          <w:u w:val="single"/>
        </w:rPr>
        <w:t>or</w:t>
      </w:r>
      <w:r w:rsidRPr="004164AC">
        <w:rPr>
          <w:rFonts w:cstheme="minorHAnsi"/>
          <w:color w:val="000000" w:themeColor="text1"/>
        </w:rPr>
        <w:t xml:space="preserve"> Joan H. Timmerman, “</w:t>
      </w:r>
      <w:r w:rsidRPr="004164AC">
        <w:rPr>
          <w:rFonts w:cstheme="minorHAnsi"/>
          <w:i/>
          <w:color w:val="000000" w:themeColor="text1"/>
        </w:rPr>
        <w:t xml:space="preserve">The Sacramentality of Human Relationships </w:t>
      </w:r>
    </w:p>
    <w:p w14:paraId="6BDBB891" w14:textId="04AC2011" w:rsidR="00906D7E" w:rsidRPr="004164AC" w:rsidRDefault="00906D7E" w:rsidP="00613D93">
      <w:pPr>
        <w:pStyle w:val="ListParagraph"/>
        <w:numPr>
          <w:ilvl w:val="2"/>
          <w:numId w:val="1"/>
        </w:numPr>
        <w:rPr>
          <w:rFonts w:cstheme="minorHAnsi"/>
          <w:color w:val="000000" w:themeColor="text1"/>
          <w:u w:val="single"/>
        </w:rPr>
      </w:pPr>
      <w:r w:rsidRPr="004164AC">
        <w:rPr>
          <w:rFonts w:cstheme="minorHAnsi"/>
          <w:color w:val="000000" w:themeColor="text1"/>
        </w:rPr>
        <w:t>Packet C:</w:t>
      </w:r>
    </w:p>
    <w:p w14:paraId="0940A1A0" w14:textId="75B81239" w:rsidR="008752A1" w:rsidRPr="004164AC" w:rsidRDefault="006A7FD5" w:rsidP="00906D7E">
      <w:pPr>
        <w:pStyle w:val="ListParagraph"/>
        <w:numPr>
          <w:ilvl w:val="3"/>
          <w:numId w:val="1"/>
        </w:numPr>
        <w:rPr>
          <w:rFonts w:cstheme="minorHAnsi"/>
          <w:color w:val="000000" w:themeColor="text1"/>
          <w:u w:val="single"/>
        </w:rPr>
      </w:pPr>
      <w:r w:rsidRPr="004164AC">
        <w:rPr>
          <w:rFonts w:cstheme="minorHAnsi"/>
          <w:color w:val="000000" w:themeColor="text1"/>
        </w:rPr>
        <w:t xml:space="preserve">Richard </w:t>
      </w:r>
      <w:proofErr w:type="spellStart"/>
      <w:r w:rsidRPr="004164AC">
        <w:rPr>
          <w:rFonts w:cstheme="minorHAnsi"/>
          <w:color w:val="000000" w:themeColor="text1"/>
        </w:rPr>
        <w:t>Gula</w:t>
      </w:r>
      <w:proofErr w:type="spellEnd"/>
      <w:r w:rsidRPr="004164AC">
        <w:rPr>
          <w:rFonts w:cstheme="minorHAnsi"/>
          <w:color w:val="000000" w:themeColor="text1"/>
        </w:rPr>
        <w:t>, “</w:t>
      </w:r>
      <w:r w:rsidRPr="004164AC">
        <w:rPr>
          <w:rFonts w:cstheme="minorHAnsi"/>
          <w:i/>
          <w:iCs/>
          <w:color w:val="000000" w:themeColor="text1"/>
        </w:rPr>
        <w:t>Law and Obedience</w:t>
      </w:r>
      <w:r w:rsidRPr="004164AC">
        <w:rPr>
          <w:rFonts w:cstheme="minorHAnsi"/>
          <w:color w:val="000000" w:themeColor="text1"/>
        </w:rPr>
        <w:t xml:space="preserve">,” </w:t>
      </w:r>
      <w:r w:rsidRPr="004164AC">
        <w:rPr>
          <w:rFonts w:cstheme="minorHAnsi"/>
          <w:b/>
          <w:bCs/>
          <w:color w:val="000000" w:themeColor="text1"/>
          <w:u w:val="single"/>
        </w:rPr>
        <w:t>and</w:t>
      </w:r>
      <w:r w:rsidRPr="004164AC">
        <w:rPr>
          <w:rFonts w:cstheme="minorHAnsi"/>
          <w:color w:val="000000" w:themeColor="text1"/>
        </w:rPr>
        <w:t xml:space="preserve"> </w:t>
      </w:r>
      <w:r w:rsidR="00906D7E" w:rsidRPr="004164AC">
        <w:rPr>
          <w:rFonts w:cstheme="minorHAnsi"/>
          <w:color w:val="000000" w:themeColor="text1"/>
        </w:rPr>
        <w:t>Martin Luther King, Jr., “</w:t>
      </w:r>
      <w:r w:rsidR="00906D7E" w:rsidRPr="004164AC">
        <w:rPr>
          <w:rFonts w:cstheme="minorHAnsi"/>
          <w:i/>
          <w:iCs/>
          <w:color w:val="000000" w:themeColor="text1"/>
        </w:rPr>
        <w:t>Letter from a Birmingham Jail</w:t>
      </w:r>
      <w:r w:rsidRPr="004164AC">
        <w:rPr>
          <w:rFonts w:cstheme="minorHAnsi"/>
          <w:color w:val="000000" w:themeColor="text1"/>
        </w:rPr>
        <w:t>.</w:t>
      </w:r>
      <w:r w:rsidR="00906D7E" w:rsidRPr="004164AC">
        <w:rPr>
          <w:rFonts w:cstheme="minorHAnsi"/>
          <w:color w:val="000000" w:themeColor="text1"/>
        </w:rPr>
        <w:t>”</w:t>
      </w:r>
    </w:p>
    <w:p w14:paraId="319FFD15" w14:textId="77777777" w:rsidR="00020A52" w:rsidRPr="004164AC" w:rsidRDefault="00020A52" w:rsidP="00020A52">
      <w:pPr>
        <w:pStyle w:val="ListParagraph"/>
        <w:ind w:left="2520"/>
        <w:rPr>
          <w:rFonts w:cstheme="minorHAnsi"/>
          <w:color w:val="000000" w:themeColor="text1"/>
          <w:u w:val="single"/>
        </w:rPr>
      </w:pPr>
    </w:p>
    <w:p w14:paraId="5ECF84C4" w14:textId="3F02F0A6" w:rsidR="008752A1" w:rsidRPr="00844FC1" w:rsidRDefault="008752A1" w:rsidP="008752A1">
      <w:pPr>
        <w:pStyle w:val="ListParagraph"/>
        <w:numPr>
          <w:ilvl w:val="0"/>
          <w:numId w:val="1"/>
        </w:numPr>
        <w:rPr>
          <w:rFonts w:cstheme="minorHAnsi"/>
          <w:color w:val="000000" w:themeColor="text1"/>
          <w:u w:val="single"/>
        </w:rPr>
      </w:pPr>
      <w:r w:rsidRPr="004164AC">
        <w:rPr>
          <w:rFonts w:cstheme="minorHAnsi"/>
          <w:color w:val="000000" w:themeColor="text1"/>
        </w:rPr>
        <w:t>Three Bluebooks for examinations</w:t>
      </w:r>
    </w:p>
    <w:p w14:paraId="6ED6E0A0" w14:textId="359F597C" w:rsidR="00844FC1" w:rsidRDefault="00844FC1" w:rsidP="00844FC1">
      <w:pPr>
        <w:rPr>
          <w:rFonts w:cstheme="minorHAnsi"/>
          <w:color w:val="000000" w:themeColor="text1"/>
          <w:u w:val="single"/>
        </w:rPr>
      </w:pPr>
    </w:p>
    <w:p w14:paraId="3D38B101" w14:textId="42EB4DBA" w:rsidR="00844FC1" w:rsidRDefault="00844FC1" w:rsidP="00844FC1">
      <w:pPr>
        <w:rPr>
          <w:rFonts w:cstheme="minorHAnsi"/>
          <w:color w:val="000000" w:themeColor="text1"/>
          <w:u w:val="single"/>
        </w:rPr>
      </w:pPr>
    </w:p>
    <w:p w14:paraId="5811B4A8" w14:textId="3A4C73F0" w:rsidR="00844FC1" w:rsidRDefault="00844FC1" w:rsidP="00844FC1">
      <w:pPr>
        <w:rPr>
          <w:rFonts w:cstheme="minorHAnsi"/>
          <w:color w:val="000000" w:themeColor="text1"/>
          <w:u w:val="single"/>
        </w:rPr>
      </w:pPr>
    </w:p>
    <w:p w14:paraId="22088F0A" w14:textId="77777777" w:rsidR="00844FC1" w:rsidRPr="00844FC1" w:rsidRDefault="00844FC1" w:rsidP="00844FC1">
      <w:pPr>
        <w:rPr>
          <w:rFonts w:cstheme="minorHAnsi"/>
          <w:color w:val="000000" w:themeColor="text1"/>
          <w:u w:val="single"/>
        </w:rPr>
      </w:pPr>
    </w:p>
    <w:p w14:paraId="498A17E0" w14:textId="77777777" w:rsidR="008752A1" w:rsidRPr="004164AC" w:rsidRDefault="008752A1" w:rsidP="008752A1">
      <w:pPr>
        <w:rPr>
          <w:rFonts w:cstheme="minorHAnsi"/>
          <w:color w:val="000000" w:themeColor="text1"/>
          <w:u w:val="single"/>
        </w:rPr>
      </w:pPr>
    </w:p>
    <w:p w14:paraId="58656E70" w14:textId="7E8B6A4C" w:rsidR="00CA4B04" w:rsidRPr="004164AC" w:rsidRDefault="0026150F" w:rsidP="00CA4B04">
      <w:pPr>
        <w:rPr>
          <w:rFonts w:cstheme="minorHAnsi"/>
          <w:color w:val="000000" w:themeColor="text1"/>
          <w:u w:val="single"/>
        </w:rPr>
      </w:pPr>
      <w:r w:rsidRPr="004164AC">
        <w:rPr>
          <w:rFonts w:cstheme="minorHAnsi"/>
          <w:color w:val="000000" w:themeColor="text1"/>
          <w:u w:val="single"/>
        </w:rPr>
        <w:lastRenderedPageBreak/>
        <w:t xml:space="preserve">Student </w:t>
      </w:r>
      <w:r w:rsidR="00B7566C" w:rsidRPr="004164AC">
        <w:rPr>
          <w:rFonts w:cstheme="minorHAnsi"/>
          <w:color w:val="000000" w:themeColor="text1"/>
          <w:u w:val="single"/>
        </w:rPr>
        <w:t>Requirements</w:t>
      </w:r>
    </w:p>
    <w:p w14:paraId="2C4C5D53" w14:textId="0315816F" w:rsidR="0083558F" w:rsidRPr="004164AC" w:rsidRDefault="0011108D" w:rsidP="0083558F">
      <w:pPr>
        <w:pStyle w:val="ListParagraph"/>
        <w:numPr>
          <w:ilvl w:val="0"/>
          <w:numId w:val="12"/>
        </w:numPr>
        <w:rPr>
          <w:rFonts w:cstheme="minorHAnsi"/>
          <w:color w:val="000000" w:themeColor="text1"/>
        </w:rPr>
      </w:pPr>
      <w:r w:rsidRPr="004164AC">
        <w:rPr>
          <w:rFonts w:cstheme="minorHAnsi"/>
          <w:color w:val="000000" w:themeColor="text1"/>
        </w:rPr>
        <w:t>Completion of</w:t>
      </w:r>
      <w:r w:rsidR="0083558F" w:rsidRPr="004164AC">
        <w:rPr>
          <w:rFonts w:cstheme="minorHAnsi"/>
          <w:color w:val="000000" w:themeColor="text1"/>
        </w:rPr>
        <w:t xml:space="preserve"> Assigned </w:t>
      </w:r>
      <w:r w:rsidR="003F25E0" w:rsidRPr="004164AC">
        <w:rPr>
          <w:rFonts w:cstheme="minorHAnsi"/>
          <w:color w:val="000000" w:themeColor="text1"/>
        </w:rPr>
        <w:t>Texts</w:t>
      </w:r>
    </w:p>
    <w:p w14:paraId="0232E60B" w14:textId="7149C366" w:rsidR="0083558F" w:rsidRDefault="003F25E0" w:rsidP="0083558F">
      <w:pPr>
        <w:rPr>
          <w:rFonts w:cstheme="minorHAnsi"/>
          <w:color w:val="000000" w:themeColor="text1"/>
        </w:rPr>
      </w:pPr>
      <w:r w:rsidRPr="004164AC">
        <w:rPr>
          <w:rFonts w:cstheme="minorHAnsi"/>
          <w:color w:val="000000" w:themeColor="text1"/>
        </w:rPr>
        <w:t>Reading assigned materials</w:t>
      </w:r>
      <w:r w:rsidR="0083558F" w:rsidRPr="004164AC">
        <w:rPr>
          <w:rFonts w:cstheme="minorHAnsi"/>
          <w:color w:val="000000" w:themeColor="text1"/>
        </w:rPr>
        <w:t xml:space="preserve"> in a timely and conscientious manner is absolutely essential. </w:t>
      </w:r>
      <w:r w:rsidR="00C51D3E" w:rsidRPr="004164AC">
        <w:rPr>
          <w:rFonts w:cstheme="minorHAnsi"/>
          <w:color w:val="000000" w:themeColor="text1"/>
        </w:rPr>
        <w:t xml:space="preserve">Assigned readings are to be completed and ready to be discussed on the first session of the week. Students are encouraged to </w:t>
      </w:r>
      <w:r w:rsidR="00D740AB" w:rsidRPr="004164AC">
        <w:rPr>
          <w:rFonts w:cstheme="minorHAnsi"/>
          <w:color w:val="000000" w:themeColor="text1"/>
        </w:rPr>
        <w:t xml:space="preserve">independently </w:t>
      </w:r>
      <w:r w:rsidR="00C51D3E" w:rsidRPr="004164AC">
        <w:rPr>
          <w:rFonts w:cstheme="minorHAnsi"/>
          <w:color w:val="000000" w:themeColor="text1"/>
        </w:rPr>
        <w:t xml:space="preserve">perform additional research complementary to the course material </w:t>
      </w:r>
      <w:r w:rsidR="00D740AB" w:rsidRPr="004164AC">
        <w:rPr>
          <w:rFonts w:cstheme="minorHAnsi"/>
          <w:color w:val="000000" w:themeColor="text1"/>
        </w:rPr>
        <w:t xml:space="preserve">so as to </w:t>
      </w:r>
      <w:r w:rsidR="00C51D3E" w:rsidRPr="004164AC">
        <w:rPr>
          <w:rFonts w:cstheme="minorHAnsi"/>
          <w:color w:val="000000" w:themeColor="text1"/>
        </w:rPr>
        <w:t>aid in deepening their understanding.</w:t>
      </w:r>
    </w:p>
    <w:p w14:paraId="35DA2128" w14:textId="77777777" w:rsidR="00412ED4" w:rsidRPr="004164AC" w:rsidRDefault="00412ED4" w:rsidP="0083558F">
      <w:pPr>
        <w:rPr>
          <w:rFonts w:cstheme="minorHAnsi"/>
          <w:color w:val="000000" w:themeColor="text1"/>
        </w:rPr>
      </w:pPr>
    </w:p>
    <w:p w14:paraId="0F33121F" w14:textId="0BC5218D" w:rsidR="00B7566C" w:rsidRPr="004164AC" w:rsidRDefault="00B7566C" w:rsidP="003B5B8E">
      <w:pPr>
        <w:pStyle w:val="ListParagraph"/>
        <w:numPr>
          <w:ilvl w:val="0"/>
          <w:numId w:val="12"/>
        </w:numPr>
        <w:rPr>
          <w:rFonts w:cstheme="minorHAnsi"/>
          <w:color w:val="000000" w:themeColor="text1"/>
          <w:u w:val="single"/>
        </w:rPr>
      </w:pPr>
      <w:r w:rsidRPr="004164AC">
        <w:rPr>
          <w:rFonts w:cstheme="minorHAnsi"/>
          <w:color w:val="000000" w:themeColor="text1"/>
        </w:rPr>
        <w:t>Regular Attendance</w:t>
      </w:r>
    </w:p>
    <w:p w14:paraId="6C931704" w14:textId="245F51DE" w:rsidR="00104961" w:rsidRPr="004164AC" w:rsidRDefault="00B7566C" w:rsidP="00903526">
      <w:pPr>
        <w:rPr>
          <w:rFonts w:cstheme="minorHAnsi"/>
          <w:color w:val="000000" w:themeColor="text1"/>
        </w:rPr>
      </w:pPr>
      <w:r w:rsidRPr="004164AC">
        <w:rPr>
          <w:rFonts w:cstheme="minorHAnsi"/>
          <w:color w:val="000000" w:themeColor="text1"/>
        </w:rPr>
        <w:t xml:space="preserve">This course emphasizes the skills of </w:t>
      </w:r>
      <w:proofErr w:type="gramStart"/>
      <w:r w:rsidRPr="004164AC">
        <w:rPr>
          <w:rFonts w:cstheme="minorHAnsi"/>
          <w:color w:val="000000" w:themeColor="text1"/>
        </w:rPr>
        <w:t>note-taking</w:t>
      </w:r>
      <w:proofErr w:type="gramEnd"/>
      <w:r w:rsidRPr="004164AC">
        <w:rPr>
          <w:rFonts w:cstheme="minorHAnsi"/>
          <w:color w:val="000000" w:themeColor="text1"/>
        </w:rPr>
        <w:t xml:space="preserve"> and contribution to group discussion. </w:t>
      </w:r>
      <w:r w:rsidR="00EA0EBB" w:rsidRPr="004164AC">
        <w:rPr>
          <w:rFonts w:cstheme="minorHAnsi"/>
          <w:color w:val="000000" w:themeColor="text1"/>
        </w:rPr>
        <w:t>R</w:t>
      </w:r>
      <w:r w:rsidR="004D5C43" w:rsidRPr="004164AC">
        <w:rPr>
          <w:rFonts w:cstheme="minorHAnsi"/>
          <w:color w:val="000000" w:themeColor="text1"/>
        </w:rPr>
        <w:t xml:space="preserve">egular </w:t>
      </w:r>
      <w:r w:rsidRPr="004164AC">
        <w:rPr>
          <w:rFonts w:cstheme="minorHAnsi"/>
          <w:color w:val="000000" w:themeColor="text1"/>
        </w:rPr>
        <w:t>attendance is</w:t>
      </w:r>
      <w:r w:rsidR="00EA0EBB" w:rsidRPr="004164AC">
        <w:rPr>
          <w:rFonts w:cstheme="minorHAnsi"/>
          <w:color w:val="000000" w:themeColor="text1"/>
        </w:rPr>
        <w:t xml:space="preserve"> therefore</w:t>
      </w:r>
      <w:r w:rsidRPr="004164AC">
        <w:rPr>
          <w:rFonts w:cstheme="minorHAnsi"/>
          <w:color w:val="000000" w:themeColor="text1"/>
        </w:rPr>
        <w:t xml:space="preserve"> </w:t>
      </w:r>
      <w:r w:rsidR="004D5C43" w:rsidRPr="004164AC">
        <w:rPr>
          <w:rFonts w:cstheme="minorHAnsi"/>
          <w:color w:val="000000" w:themeColor="text1"/>
        </w:rPr>
        <w:t>a fundamental requirement</w:t>
      </w:r>
      <w:r w:rsidRPr="004164AC">
        <w:rPr>
          <w:rFonts w:cstheme="minorHAnsi"/>
          <w:color w:val="000000" w:themeColor="text1"/>
        </w:rPr>
        <w:t xml:space="preserve">. </w:t>
      </w:r>
      <w:r w:rsidR="00906D7E" w:rsidRPr="004164AC">
        <w:rPr>
          <w:rFonts w:cstheme="minorHAnsi"/>
          <w:color w:val="000000" w:themeColor="text1"/>
        </w:rPr>
        <w:t xml:space="preserve">Six or more absences </w:t>
      </w:r>
      <w:r w:rsidR="00E722FB" w:rsidRPr="004164AC">
        <w:rPr>
          <w:rFonts w:cstheme="minorHAnsi"/>
          <w:color w:val="000000" w:themeColor="text1"/>
        </w:rPr>
        <w:t>implies that the highest grade achievable is a “B</w:t>
      </w:r>
      <w:r w:rsidR="009837EA" w:rsidRPr="004164AC">
        <w:rPr>
          <w:rFonts w:cstheme="minorHAnsi"/>
          <w:color w:val="000000" w:themeColor="text1"/>
        </w:rPr>
        <w:t>.</w:t>
      </w:r>
      <w:r w:rsidR="00E722FB" w:rsidRPr="004164AC">
        <w:rPr>
          <w:rFonts w:cstheme="minorHAnsi"/>
          <w:color w:val="000000" w:themeColor="text1"/>
        </w:rPr>
        <w:t>”</w:t>
      </w:r>
      <w:r w:rsidR="009837EA" w:rsidRPr="004164AC">
        <w:rPr>
          <w:rFonts w:cstheme="minorHAnsi"/>
          <w:color w:val="000000" w:themeColor="text1"/>
        </w:rPr>
        <w:t xml:space="preserve"> Ten or more absences </w:t>
      </w:r>
      <w:r w:rsidRPr="004164AC">
        <w:rPr>
          <w:rFonts w:cstheme="minorHAnsi"/>
          <w:color w:val="000000" w:themeColor="text1"/>
        </w:rPr>
        <w:t>constitute</w:t>
      </w:r>
      <w:r w:rsidR="009837EA" w:rsidRPr="004164AC">
        <w:rPr>
          <w:rFonts w:cstheme="minorHAnsi"/>
          <w:color w:val="000000" w:themeColor="text1"/>
        </w:rPr>
        <w:t>s</w:t>
      </w:r>
      <w:r w:rsidRPr="004164AC">
        <w:rPr>
          <w:rFonts w:cstheme="minorHAnsi"/>
          <w:color w:val="000000" w:themeColor="text1"/>
        </w:rPr>
        <w:t xml:space="preserve"> grounds for a recommendation to withdraw from the course. I</w:t>
      </w:r>
      <w:r w:rsidR="00EA0EBB" w:rsidRPr="004164AC">
        <w:rPr>
          <w:rFonts w:cstheme="minorHAnsi"/>
          <w:color w:val="000000" w:themeColor="text1"/>
        </w:rPr>
        <w:t>n the event of an absence, i</w:t>
      </w:r>
      <w:r w:rsidRPr="004164AC">
        <w:rPr>
          <w:rFonts w:cstheme="minorHAnsi"/>
          <w:color w:val="000000" w:themeColor="text1"/>
        </w:rPr>
        <w:t>t is the sole responsibility of the student to obtain all pertinent notes and handouts</w:t>
      </w:r>
      <w:r w:rsidR="003B5B8E" w:rsidRPr="004164AC">
        <w:rPr>
          <w:rFonts w:cstheme="minorHAnsi"/>
          <w:color w:val="000000" w:themeColor="text1"/>
        </w:rPr>
        <w:t>.</w:t>
      </w:r>
    </w:p>
    <w:p w14:paraId="77D483B1" w14:textId="77777777" w:rsidR="0020176C" w:rsidRPr="004164AC" w:rsidRDefault="0020176C" w:rsidP="00903526">
      <w:pPr>
        <w:rPr>
          <w:rFonts w:cstheme="minorHAnsi"/>
          <w:color w:val="000000" w:themeColor="text1"/>
        </w:rPr>
      </w:pPr>
    </w:p>
    <w:p w14:paraId="47463A60" w14:textId="036C570E" w:rsidR="00223F15" w:rsidRPr="004164AC" w:rsidRDefault="00B7566C" w:rsidP="00903526">
      <w:pPr>
        <w:pStyle w:val="ListParagraph"/>
        <w:numPr>
          <w:ilvl w:val="0"/>
          <w:numId w:val="12"/>
        </w:numPr>
        <w:rPr>
          <w:rFonts w:cstheme="minorHAnsi"/>
          <w:color w:val="000000" w:themeColor="text1"/>
        </w:rPr>
      </w:pPr>
      <w:r w:rsidRPr="004164AC">
        <w:rPr>
          <w:rFonts w:cstheme="minorHAnsi"/>
          <w:color w:val="000000" w:themeColor="text1"/>
        </w:rPr>
        <w:t>Active Participation</w:t>
      </w:r>
    </w:p>
    <w:p w14:paraId="08B77BA8" w14:textId="020F9488" w:rsidR="003E58EC" w:rsidRPr="004164AC" w:rsidRDefault="003350E0" w:rsidP="007B106C">
      <w:pPr>
        <w:rPr>
          <w:rFonts w:cstheme="minorHAnsi"/>
          <w:color w:val="000000" w:themeColor="text1"/>
        </w:rPr>
      </w:pPr>
      <w:r w:rsidRPr="004164AC">
        <w:rPr>
          <w:rFonts w:cstheme="minorHAnsi"/>
          <w:color w:val="000000" w:themeColor="text1"/>
        </w:rPr>
        <w:t>We</w:t>
      </w:r>
      <w:r w:rsidR="00B7566C" w:rsidRPr="004164AC">
        <w:rPr>
          <w:rFonts w:cstheme="minorHAnsi"/>
          <w:color w:val="000000" w:themeColor="text1"/>
        </w:rPr>
        <w:t xml:space="preserve"> will all strive to contribute to each other’s learning experience through the sharing of our understanding of course material and our own</w:t>
      </w:r>
      <w:r w:rsidR="00223F15" w:rsidRPr="004164AC">
        <w:rPr>
          <w:rFonts w:cstheme="minorHAnsi"/>
          <w:color w:val="000000" w:themeColor="text1"/>
        </w:rPr>
        <w:t xml:space="preserve"> </w:t>
      </w:r>
      <w:r w:rsidR="00B7566C" w:rsidRPr="004164AC">
        <w:rPr>
          <w:rFonts w:cstheme="minorHAnsi"/>
          <w:color w:val="000000" w:themeColor="text1"/>
        </w:rPr>
        <w:t>thoughts and ideas. Students best</w:t>
      </w:r>
      <w:r w:rsidRPr="004164AC">
        <w:rPr>
          <w:rFonts w:cstheme="minorHAnsi"/>
          <w:color w:val="000000" w:themeColor="text1"/>
        </w:rPr>
        <w:t xml:space="preserve"> </w:t>
      </w:r>
      <w:r w:rsidR="00B7566C" w:rsidRPr="004164AC">
        <w:rPr>
          <w:rFonts w:cstheme="minorHAnsi"/>
          <w:color w:val="000000" w:themeColor="text1"/>
        </w:rPr>
        <w:t>prepared to participate often:</w:t>
      </w:r>
    </w:p>
    <w:p w14:paraId="6DFD9830" w14:textId="05C8089A" w:rsidR="00B7566C" w:rsidRPr="004164AC" w:rsidRDefault="0089491D" w:rsidP="007B106C">
      <w:pPr>
        <w:pStyle w:val="ListParagraph"/>
        <w:numPr>
          <w:ilvl w:val="0"/>
          <w:numId w:val="4"/>
        </w:numPr>
        <w:rPr>
          <w:rFonts w:cstheme="minorHAnsi"/>
          <w:color w:val="000000" w:themeColor="text1"/>
        </w:rPr>
      </w:pPr>
      <w:r w:rsidRPr="004164AC">
        <w:rPr>
          <w:rFonts w:cstheme="minorHAnsi"/>
          <w:color w:val="000000" w:themeColor="text1"/>
        </w:rPr>
        <w:t>C</w:t>
      </w:r>
      <w:r w:rsidR="00B7566C" w:rsidRPr="004164AC">
        <w:rPr>
          <w:rFonts w:cstheme="minorHAnsi"/>
          <w:color w:val="000000" w:themeColor="text1"/>
        </w:rPr>
        <w:t>reate conditions conducive to classroom focus and attentiveness</w:t>
      </w:r>
    </w:p>
    <w:p w14:paraId="55E3CFAF" w14:textId="122F8319" w:rsidR="00B7566C" w:rsidRPr="004164AC" w:rsidRDefault="00B7566C" w:rsidP="00B7566C">
      <w:pPr>
        <w:pStyle w:val="ListParagraph"/>
        <w:numPr>
          <w:ilvl w:val="0"/>
          <w:numId w:val="4"/>
        </w:numPr>
        <w:rPr>
          <w:rFonts w:cstheme="minorHAnsi"/>
          <w:color w:val="000000" w:themeColor="text1"/>
        </w:rPr>
      </w:pPr>
      <w:r w:rsidRPr="004164AC">
        <w:rPr>
          <w:rFonts w:cstheme="minorHAnsi"/>
          <w:color w:val="000000" w:themeColor="text1"/>
        </w:rPr>
        <w:t>Are open and ready to thoughtfully</w:t>
      </w:r>
      <w:r w:rsidR="002877AC" w:rsidRPr="004164AC">
        <w:rPr>
          <w:rFonts w:cstheme="minorHAnsi"/>
          <w:color w:val="000000" w:themeColor="text1"/>
        </w:rPr>
        <w:t xml:space="preserve"> and respectfully</w:t>
      </w:r>
      <w:r w:rsidRPr="004164AC">
        <w:rPr>
          <w:rFonts w:cstheme="minorHAnsi"/>
          <w:color w:val="000000" w:themeColor="text1"/>
        </w:rPr>
        <w:t xml:space="preserve"> dialogue with </w:t>
      </w:r>
      <w:r w:rsidR="002877AC" w:rsidRPr="004164AC">
        <w:rPr>
          <w:rFonts w:cstheme="minorHAnsi"/>
          <w:color w:val="000000" w:themeColor="text1"/>
        </w:rPr>
        <w:t>others</w:t>
      </w:r>
    </w:p>
    <w:p w14:paraId="306347BB" w14:textId="526F79CB" w:rsidR="002E3B60" w:rsidRPr="004164AC" w:rsidRDefault="002E3B60" w:rsidP="002E3B60">
      <w:pPr>
        <w:pStyle w:val="ListParagraph"/>
        <w:numPr>
          <w:ilvl w:val="0"/>
          <w:numId w:val="4"/>
        </w:numPr>
        <w:rPr>
          <w:rFonts w:cstheme="minorHAnsi"/>
          <w:color w:val="000000" w:themeColor="text1"/>
        </w:rPr>
      </w:pPr>
      <w:r w:rsidRPr="004164AC">
        <w:rPr>
          <w:rFonts w:cstheme="minorHAnsi"/>
          <w:color w:val="000000" w:themeColor="text1"/>
        </w:rPr>
        <w:t>Pose insightful questions for the benefit of all</w:t>
      </w:r>
    </w:p>
    <w:p w14:paraId="15033F90" w14:textId="3E435464" w:rsidR="00D87CC8" w:rsidRPr="004164AC" w:rsidRDefault="00B7566C" w:rsidP="002E3B60">
      <w:pPr>
        <w:pStyle w:val="ListParagraph"/>
        <w:numPr>
          <w:ilvl w:val="0"/>
          <w:numId w:val="4"/>
        </w:numPr>
        <w:rPr>
          <w:rFonts w:cstheme="minorHAnsi"/>
          <w:color w:val="000000" w:themeColor="text1"/>
        </w:rPr>
      </w:pPr>
      <w:r w:rsidRPr="004164AC">
        <w:rPr>
          <w:rFonts w:cstheme="minorHAnsi"/>
          <w:color w:val="000000" w:themeColor="text1"/>
        </w:rPr>
        <w:t>Draw upon their own experiences to help</w:t>
      </w:r>
      <w:r w:rsidR="00EE3967" w:rsidRPr="004164AC">
        <w:rPr>
          <w:rFonts w:cstheme="minorHAnsi"/>
          <w:color w:val="000000" w:themeColor="text1"/>
        </w:rPr>
        <w:t xml:space="preserve"> illustrate </w:t>
      </w:r>
      <w:r w:rsidRPr="004164AC">
        <w:rPr>
          <w:rFonts w:cstheme="minorHAnsi"/>
          <w:color w:val="000000" w:themeColor="text1"/>
        </w:rPr>
        <w:t xml:space="preserve">course concepts </w:t>
      </w:r>
    </w:p>
    <w:p w14:paraId="46873944" w14:textId="77777777" w:rsidR="004B4578" w:rsidRPr="004164AC" w:rsidRDefault="004B4578" w:rsidP="004B4578">
      <w:pPr>
        <w:rPr>
          <w:rFonts w:cstheme="minorHAnsi"/>
          <w:color w:val="000000" w:themeColor="text1"/>
        </w:rPr>
      </w:pPr>
    </w:p>
    <w:p w14:paraId="0E2C57CE" w14:textId="62ADF46F" w:rsidR="00D87CC8" w:rsidRPr="004164AC" w:rsidRDefault="00D87CC8" w:rsidP="00D87CC8">
      <w:pPr>
        <w:pStyle w:val="ListParagraph"/>
        <w:numPr>
          <w:ilvl w:val="0"/>
          <w:numId w:val="12"/>
        </w:numPr>
        <w:rPr>
          <w:rFonts w:cstheme="minorHAnsi"/>
          <w:color w:val="000000" w:themeColor="text1"/>
        </w:rPr>
      </w:pPr>
      <w:r w:rsidRPr="004164AC">
        <w:rPr>
          <w:rFonts w:cstheme="minorHAnsi"/>
          <w:color w:val="000000" w:themeColor="text1"/>
        </w:rPr>
        <w:t>Examinations</w:t>
      </w:r>
    </w:p>
    <w:p w14:paraId="5F18E92E" w14:textId="69FBC813" w:rsidR="00D87CC8" w:rsidRPr="004164AC" w:rsidRDefault="009837EA" w:rsidP="007B106C">
      <w:pPr>
        <w:rPr>
          <w:rFonts w:cstheme="minorHAnsi"/>
          <w:color w:val="000000" w:themeColor="text1"/>
        </w:rPr>
      </w:pPr>
      <w:r w:rsidRPr="004164AC">
        <w:rPr>
          <w:rFonts w:cstheme="minorHAnsi"/>
          <w:color w:val="000000" w:themeColor="text1"/>
        </w:rPr>
        <w:t xml:space="preserve">Students must be present </w:t>
      </w:r>
      <w:r w:rsidR="00CB1503" w:rsidRPr="004164AC">
        <w:rPr>
          <w:rFonts w:cstheme="minorHAnsi"/>
          <w:color w:val="000000" w:themeColor="text1"/>
        </w:rPr>
        <w:t xml:space="preserve">and ready </w:t>
      </w:r>
      <w:r w:rsidRPr="004164AC">
        <w:rPr>
          <w:rFonts w:cstheme="minorHAnsi"/>
          <w:color w:val="000000" w:themeColor="text1"/>
        </w:rPr>
        <w:t xml:space="preserve">for the </w:t>
      </w:r>
      <w:r w:rsidR="005000FF" w:rsidRPr="004164AC">
        <w:rPr>
          <w:rFonts w:cstheme="minorHAnsi"/>
          <w:color w:val="000000" w:themeColor="text1"/>
        </w:rPr>
        <w:t>sixth- and eleventh-week</w:t>
      </w:r>
      <w:r w:rsidR="00B24010" w:rsidRPr="004164AC">
        <w:rPr>
          <w:rFonts w:cstheme="minorHAnsi"/>
          <w:color w:val="000000" w:themeColor="text1"/>
        </w:rPr>
        <w:t xml:space="preserve"> examinations</w:t>
      </w:r>
      <w:r w:rsidR="00894B80" w:rsidRPr="004164AC">
        <w:rPr>
          <w:rFonts w:cstheme="minorHAnsi"/>
          <w:color w:val="000000" w:themeColor="text1"/>
        </w:rPr>
        <w:t xml:space="preserve"> and </w:t>
      </w:r>
      <w:r w:rsidR="000C2411" w:rsidRPr="004164AC">
        <w:rPr>
          <w:rFonts w:cstheme="minorHAnsi"/>
          <w:color w:val="000000" w:themeColor="text1"/>
        </w:rPr>
        <w:t xml:space="preserve">the final examination </w:t>
      </w:r>
      <w:r w:rsidR="00894B80" w:rsidRPr="004164AC">
        <w:rPr>
          <w:rFonts w:cstheme="minorHAnsi"/>
          <w:color w:val="000000" w:themeColor="text1"/>
        </w:rPr>
        <w:t xml:space="preserve">at the end of the semester. </w:t>
      </w:r>
      <w:r w:rsidR="00031C0D" w:rsidRPr="004164AC">
        <w:rPr>
          <w:rFonts w:cstheme="minorHAnsi"/>
          <w:color w:val="000000" w:themeColor="text1"/>
        </w:rPr>
        <w:t xml:space="preserve">These examinations are to be legibly written in blue or black ink and are to be submitted in Bluebooks only. </w:t>
      </w:r>
      <w:r w:rsidR="000C2411" w:rsidRPr="004164AC">
        <w:rPr>
          <w:rFonts w:cstheme="minorHAnsi"/>
          <w:color w:val="000000" w:themeColor="text1"/>
        </w:rPr>
        <w:t xml:space="preserve">Oral recitation of illegible examinations may be scheduled during office hours. </w:t>
      </w:r>
      <w:r w:rsidR="00031C0D" w:rsidRPr="004164AC">
        <w:rPr>
          <w:rFonts w:cstheme="minorHAnsi"/>
          <w:color w:val="000000" w:themeColor="text1"/>
        </w:rPr>
        <w:t xml:space="preserve">The final examination will be cumulative; the use of notes will be permitted. Make-up </w:t>
      </w:r>
      <w:r w:rsidR="000C2411" w:rsidRPr="004164AC">
        <w:rPr>
          <w:rFonts w:cstheme="minorHAnsi"/>
          <w:color w:val="000000" w:themeColor="text1"/>
        </w:rPr>
        <w:t xml:space="preserve">examinations for justified absences </w:t>
      </w:r>
      <w:r w:rsidR="00031C0D" w:rsidRPr="004164AC">
        <w:rPr>
          <w:rFonts w:cstheme="minorHAnsi"/>
          <w:color w:val="000000" w:themeColor="text1"/>
        </w:rPr>
        <w:t>may be administered orally during office hours</w:t>
      </w:r>
      <w:r w:rsidR="00DB7AED" w:rsidRPr="004164AC">
        <w:rPr>
          <w:rFonts w:cstheme="minorHAnsi"/>
          <w:color w:val="000000" w:themeColor="text1"/>
        </w:rPr>
        <w:t xml:space="preserve">. </w:t>
      </w:r>
    </w:p>
    <w:p w14:paraId="701C63D5" w14:textId="77777777" w:rsidR="00031C0D" w:rsidRPr="004164AC" w:rsidRDefault="00031C0D" w:rsidP="00011F1D">
      <w:pPr>
        <w:rPr>
          <w:rFonts w:cstheme="minorHAnsi"/>
          <w:color w:val="000000" w:themeColor="text1"/>
          <w:u w:val="single"/>
        </w:rPr>
      </w:pPr>
    </w:p>
    <w:p w14:paraId="619727B8" w14:textId="49A8E9C1" w:rsidR="00011F1D" w:rsidRPr="004164AC" w:rsidRDefault="00B12624" w:rsidP="00011F1D">
      <w:pPr>
        <w:rPr>
          <w:rFonts w:cstheme="minorHAnsi"/>
          <w:color w:val="000000" w:themeColor="text1"/>
          <w:u w:val="single"/>
        </w:rPr>
      </w:pPr>
      <w:r w:rsidRPr="004164AC">
        <w:rPr>
          <w:rFonts w:cstheme="minorHAnsi"/>
          <w:color w:val="000000" w:themeColor="text1"/>
          <w:u w:val="single"/>
        </w:rPr>
        <w:t>Assessment</w:t>
      </w:r>
    </w:p>
    <w:p w14:paraId="1B0C2245" w14:textId="7332F696" w:rsidR="00412ED4" w:rsidRDefault="007363A9" w:rsidP="00011F1D">
      <w:pPr>
        <w:rPr>
          <w:rFonts w:cstheme="minorHAnsi"/>
          <w:color w:val="000000" w:themeColor="text1"/>
        </w:rPr>
      </w:pPr>
      <w:r w:rsidRPr="004164AC">
        <w:rPr>
          <w:rFonts w:cstheme="minorHAnsi"/>
          <w:color w:val="000000" w:themeColor="text1"/>
        </w:rPr>
        <w:t xml:space="preserve">I do not ask that you </w:t>
      </w:r>
      <w:r w:rsidRPr="004164AC">
        <w:rPr>
          <w:rFonts w:cstheme="minorHAnsi"/>
          <w:i/>
          <w:iCs/>
          <w:color w:val="000000" w:themeColor="text1"/>
        </w:rPr>
        <w:t>believe</w:t>
      </w:r>
      <w:r w:rsidRPr="004164AC">
        <w:rPr>
          <w:rFonts w:cstheme="minorHAnsi"/>
          <w:color w:val="000000" w:themeColor="text1"/>
        </w:rPr>
        <w:t xml:space="preserve"> </w:t>
      </w:r>
      <w:r w:rsidR="00916BC2" w:rsidRPr="004164AC">
        <w:rPr>
          <w:rFonts w:cstheme="minorHAnsi"/>
          <w:color w:val="000000" w:themeColor="text1"/>
        </w:rPr>
        <w:t>the subject matter covered in our course</w:t>
      </w:r>
      <w:r w:rsidRPr="004164AC">
        <w:rPr>
          <w:rFonts w:cstheme="minorHAnsi"/>
          <w:color w:val="000000" w:themeColor="text1"/>
        </w:rPr>
        <w:t xml:space="preserve">; I ask that you </w:t>
      </w:r>
      <w:r w:rsidRPr="004164AC">
        <w:rPr>
          <w:rFonts w:cstheme="minorHAnsi"/>
          <w:i/>
          <w:iCs/>
          <w:color w:val="000000" w:themeColor="text1"/>
        </w:rPr>
        <w:t>know</w:t>
      </w:r>
      <w:r w:rsidRPr="004164AC">
        <w:rPr>
          <w:rFonts w:cstheme="minorHAnsi"/>
          <w:color w:val="000000" w:themeColor="text1"/>
        </w:rPr>
        <w:t xml:space="preserve"> it.</w:t>
      </w:r>
      <w:r w:rsidR="004375D6" w:rsidRPr="004164AC">
        <w:rPr>
          <w:rFonts w:cstheme="minorHAnsi"/>
          <w:color w:val="000000" w:themeColor="text1"/>
        </w:rPr>
        <w:t xml:space="preserve"> </w:t>
      </w:r>
      <w:r w:rsidR="00C1086B" w:rsidRPr="004164AC">
        <w:rPr>
          <w:rFonts w:cstheme="minorHAnsi"/>
          <w:color w:val="000000" w:themeColor="text1"/>
        </w:rPr>
        <w:t xml:space="preserve">One’s final grade for the course will be calculated from the student’s regular class attendance (20%), active participation (20%), the two midterm examinations (20%, 20%), and the final examination (20%). </w:t>
      </w:r>
      <w:r w:rsidR="00B502FB">
        <w:rPr>
          <w:rFonts w:cstheme="minorHAnsi"/>
          <w:color w:val="000000" w:themeColor="text1"/>
        </w:rPr>
        <w:t>Because c</w:t>
      </w:r>
      <w:r w:rsidR="00083216">
        <w:rPr>
          <w:rFonts w:cstheme="minorHAnsi"/>
          <w:color w:val="000000" w:themeColor="text1"/>
        </w:rPr>
        <w:t xml:space="preserve">ommand </w:t>
      </w:r>
      <w:r w:rsidR="004375D6" w:rsidRPr="004164AC">
        <w:rPr>
          <w:rFonts w:cstheme="minorHAnsi"/>
          <w:color w:val="000000" w:themeColor="text1"/>
        </w:rPr>
        <w:t xml:space="preserve">of the course material will be assessed </w:t>
      </w:r>
      <w:r w:rsidR="00B502FB">
        <w:rPr>
          <w:rFonts w:cstheme="minorHAnsi"/>
          <w:color w:val="000000" w:themeColor="text1"/>
        </w:rPr>
        <w:t xml:space="preserve">largely </w:t>
      </w:r>
      <w:r w:rsidR="004375D6" w:rsidRPr="004164AC">
        <w:rPr>
          <w:rFonts w:cstheme="minorHAnsi"/>
          <w:color w:val="000000" w:themeColor="text1"/>
        </w:rPr>
        <w:t>through</w:t>
      </w:r>
      <w:r w:rsidR="00D100CC" w:rsidRPr="004164AC">
        <w:rPr>
          <w:rFonts w:cstheme="minorHAnsi"/>
          <w:color w:val="000000" w:themeColor="text1"/>
        </w:rPr>
        <w:t xml:space="preserve"> examination</w:t>
      </w:r>
      <w:r w:rsidR="00B502FB">
        <w:rPr>
          <w:rFonts w:cstheme="minorHAnsi"/>
          <w:color w:val="000000" w:themeColor="text1"/>
        </w:rPr>
        <w:t>, s</w:t>
      </w:r>
      <w:r w:rsidR="00D23911" w:rsidRPr="004164AC">
        <w:rPr>
          <w:rFonts w:cstheme="minorHAnsi"/>
          <w:color w:val="000000" w:themeColor="text1"/>
        </w:rPr>
        <w:t>tudents are</w:t>
      </w:r>
      <w:r w:rsidR="00222BBE" w:rsidRPr="004164AC">
        <w:rPr>
          <w:rFonts w:cstheme="minorHAnsi"/>
          <w:color w:val="000000" w:themeColor="text1"/>
        </w:rPr>
        <w:t xml:space="preserve"> </w:t>
      </w:r>
      <w:r w:rsidR="00DD778E" w:rsidRPr="004164AC">
        <w:rPr>
          <w:rFonts w:cstheme="minorHAnsi"/>
          <w:color w:val="000000" w:themeColor="text1"/>
        </w:rPr>
        <w:t>highly encouraged –</w:t>
      </w:r>
      <w:r w:rsidR="00D23911" w:rsidRPr="004164AC">
        <w:rPr>
          <w:rFonts w:cstheme="minorHAnsi"/>
          <w:color w:val="000000" w:themeColor="text1"/>
        </w:rPr>
        <w:t xml:space="preserve"> </w:t>
      </w:r>
      <w:r w:rsidR="00D23911" w:rsidRPr="004164AC">
        <w:rPr>
          <w:rFonts w:cstheme="minorHAnsi"/>
          <w:i/>
          <w:iCs/>
          <w:color w:val="000000" w:themeColor="text1"/>
        </w:rPr>
        <w:t xml:space="preserve">but </w:t>
      </w:r>
      <w:r w:rsidR="001B51D5" w:rsidRPr="004164AC">
        <w:rPr>
          <w:rFonts w:cstheme="minorHAnsi"/>
          <w:i/>
          <w:iCs/>
          <w:color w:val="000000" w:themeColor="text1"/>
        </w:rPr>
        <w:t xml:space="preserve">are </w:t>
      </w:r>
      <w:r w:rsidR="00D23911" w:rsidRPr="004164AC">
        <w:rPr>
          <w:rFonts w:cstheme="minorHAnsi"/>
          <w:i/>
          <w:iCs/>
          <w:color w:val="000000" w:themeColor="text1"/>
        </w:rPr>
        <w:t>not required</w:t>
      </w:r>
      <w:r w:rsidR="00DD778E" w:rsidRPr="004164AC">
        <w:rPr>
          <w:rFonts w:cstheme="minorHAnsi"/>
          <w:color w:val="000000" w:themeColor="text1"/>
        </w:rPr>
        <w:t xml:space="preserve"> – </w:t>
      </w:r>
      <w:r w:rsidR="00D23911" w:rsidRPr="004164AC">
        <w:rPr>
          <w:rFonts w:cstheme="minorHAnsi"/>
          <w:color w:val="000000" w:themeColor="text1"/>
        </w:rPr>
        <w:t xml:space="preserve">to </w:t>
      </w:r>
      <w:r w:rsidR="00E322AE" w:rsidRPr="004164AC">
        <w:rPr>
          <w:rFonts w:cstheme="minorHAnsi"/>
          <w:color w:val="000000" w:themeColor="text1"/>
        </w:rPr>
        <w:t xml:space="preserve">regularly </w:t>
      </w:r>
      <w:r w:rsidR="00D23911" w:rsidRPr="004164AC">
        <w:rPr>
          <w:rFonts w:cstheme="minorHAnsi"/>
          <w:color w:val="000000" w:themeColor="text1"/>
        </w:rPr>
        <w:t xml:space="preserve">submit reflection papers on the previous week’s material. </w:t>
      </w:r>
      <w:r w:rsidR="002F0795" w:rsidRPr="004164AC">
        <w:rPr>
          <w:rFonts w:cstheme="minorHAnsi"/>
          <w:color w:val="000000" w:themeColor="text1"/>
        </w:rPr>
        <w:t xml:space="preserve">These papers will not be graded but will afford the student an opportunity to demonstrate mastery of the course material, </w:t>
      </w:r>
      <w:r w:rsidR="00171FB3" w:rsidRPr="004164AC">
        <w:rPr>
          <w:rFonts w:cstheme="minorHAnsi"/>
          <w:color w:val="000000" w:themeColor="text1"/>
        </w:rPr>
        <w:t xml:space="preserve">cue the instructor to pedagogical deficiencies, or </w:t>
      </w:r>
      <w:r w:rsidR="00187128" w:rsidRPr="004164AC">
        <w:rPr>
          <w:rFonts w:cstheme="minorHAnsi"/>
          <w:color w:val="000000" w:themeColor="text1"/>
        </w:rPr>
        <w:t>pose</w:t>
      </w:r>
      <w:r w:rsidR="00171FB3" w:rsidRPr="004164AC">
        <w:rPr>
          <w:rFonts w:cstheme="minorHAnsi"/>
          <w:color w:val="000000" w:themeColor="text1"/>
        </w:rPr>
        <w:t xml:space="preserve"> questions that </w:t>
      </w:r>
      <w:r w:rsidR="00AB368A" w:rsidRPr="004164AC">
        <w:rPr>
          <w:rFonts w:cstheme="minorHAnsi"/>
          <w:color w:val="000000" w:themeColor="text1"/>
        </w:rPr>
        <w:t>might be taken up in plenary session.</w:t>
      </w:r>
      <w:r w:rsidR="00171FB3" w:rsidRPr="004164AC">
        <w:rPr>
          <w:rFonts w:cstheme="minorHAnsi"/>
          <w:color w:val="000000" w:themeColor="text1"/>
        </w:rPr>
        <w:t xml:space="preserve"> </w:t>
      </w:r>
      <w:r w:rsidR="00E2724D" w:rsidRPr="004164AC">
        <w:rPr>
          <w:rFonts w:cstheme="minorHAnsi"/>
          <w:color w:val="000000" w:themeColor="text1"/>
        </w:rPr>
        <w:t xml:space="preserve">Reflection papers will be returned with instructor comments for </w:t>
      </w:r>
      <w:r w:rsidR="00157CD5" w:rsidRPr="004164AC">
        <w:rPr>
          <w:rFonts w:cstheme="minorHAnsi"/>
          <w:color w:val="000000" w:themeColor="text1"/>
        </w:rPr>
        <w:t xml:space="preserve">further </w:t>
      </w:r>
      <w:r w:rsidR="00917DCE" w:rsidRPr="004164AC">
        <w:rPr>
          <w:rFonts w:cstheme="minorHAnsi"/>
          <w:color w:val="000000" w:themeColor="text1"/>
        </w:rPr>
        <w:t xml:space="preserve">student </w:t>
      </w:r>
      <w:r w:rsidR="00157CD5" w:rsidRPr="004164AC">
        <w:rPr>
          <w:rFonts w:cstheme="minorHAnsi"/>
          <w:color w:val="000000" w:themeColor="text1"/>
        </w:rPr>
        <w:t>engagement and improvemen</w:t>
      </w:r>
      <w:r w:rsidR="00DD7A8B" w:rsidRPr="004164AC">
        <w:rPr>
          <w:rFonts w:cstheme="minorHAnsi"/>
          <w:color w:val="000000" w:themeColor="text1"/>
        </w:rPr>
        <w:t>t. T</w:t>
      </w:r>
      <w:r w:rsidR="006F0E45" w:rsidRPr="004164AC">
        <w:rPr>
          <w:rFonts w:cstheme="minorHAnsi"/>
          <w:color w:val="000000" w:themeColor="text1"/>
        </w:rPr>
        <w:t>h</w:t>
      </w:r>
      <w:r w:rsidR="004640A5" w:rsidRPr="004164AC">
        <w:rPr>
          <w:rFonts w:cstheme="minorHAnsi"/>
          <w:color w:val="000000" w:themeColor="text1"/>
        </w:rPr>
        <w:t>ese comments</w:t>
      </w:r>
      <w:r w:rsidR="00222BBE" w:rsidRPr="004164AC">
        <w:rPr>
          <w:rFonts w:cstheme="minorHAnsi"/>
          <w:color w:val="000000" w:themeColor="text1"/>
        </w:rPr>
        <w:t xml:space="preserve"> may be a </w:t>
      </w:r>
      <w:r w:rsidR="006F0E45" w:rsidRPr="004164AC">
        <w:rPr>
          <w:rFonts w:cstheme="minorHAnsi"/>
          <w:color w:val="000000" w:themeColor="text1"/>
        </w:rPr>
        <w:t>source of insight on</w:t>
      </w:r>
      <w:r w:rsidR="009F667B" w:rsidRPr="004164AC">
        <w:rPr>
          <w:rFonts w:cstheme="minorHAnsi"/>
          <w:color w:val="000000" w:themeColor="text1"/>
        </w:rPr>
        <w:t xml:space="preserve"> </w:t>
      </w:r>
      <w:r w:rsidR="006F0E45" w:rsidRPr="004164AC">
        <w:rPr>
          <w:rFonts w:cstheme="minorHAnsi"/>
          <w:color w:val="000000" w:themeColor="text1"/>
        </w:rPr>
        <w:t xml:space="preserve">a student’s grasp of course material </w:t>
      </w:r>
      <w:r w:rsidR="00DD7A8B" w:rsidRPr="004164AC">
        <w:rPr>
          <w:rFonts w:cstheme="minorHAnsi"/>
          <w:color w:val="000000" w:themeColor="text1"/>
        </w:rPr>
        <w:t>and</w:t>
      </w:r>
      <w:r w:rsidR="00222BBE" w:rsidRPr="004164AC">
        <w:rPr>
          <w:rFonts w:cstheme="minorHAnsi"/>
          <w:color w:val="000000" w:themeColor="text1"/>
        </w:rPr>
        <w:t xml:space="preserve"> an</w:t>
      </w:r>
      <w:r w:rsidR="00DD7A8B" w:rsidRPr="004164AC">
        <w:rPr>
          <w:rFonts w:cstheme="minorHAnsi"/>
          <w:color w:val="000000" w:themeColor="text1"/>
        </w:rPr>
        <w:t xml:space="preserve"> </w:t>
      </w:r>
      <w:r w:rsidR="00222BBE" w:rsidRPr="004164AC">
        <w:rPr>
          <w:rFonts w:cstheme="minorHAnsi"/>
          <w:color w:val="000000" w:themeColor="text1"/>
        </w:rPr>
        <w:t xml:space="preserve">invaluable </w:t>
      </w:r>
      <w:r w:rsidR="00DD7A8B" w:rsidRPr="004164AC">
        <w:rPr>
          <w:rFonts w:cstheme="minorHAnsi"/>
          <w:color w:val="000000" w:themeColor="text1"/>
        </w:rPr>
        <w:t>aid in preparation for</w:t>
      </w:r>
      <w:r w:rsidR="006F0E45" w:rsidRPr="004164AC">
        <w:rPr>
          <w:rFonts w:cstheme="minorHAnsi"/>
          <w:color w:val="000000" w:themeColor="text1"/>
        </w:rPr>
        <w:t xml:space="preserve"> examinations</w:t>
      </w:r>
      <w:r w:rsidR="00DD7A8B" w:rsidRPr="004164AC">
        <w:rPr>
          <w:rFonts w:cstheme="minorHAnsi"/>
          <w:color w:val="000000" w:themeColor="text1"/>
        </w:rPr>
        <w:t>.</w:t>
      </w:r>
    </w:p>
    <w:p w14:paraId="2E767141" w14:textId="77777777" w:rsidR="00412ED4" w:rsidRDefault="00412ED4" w:rsidP="00011F1D">
      <w:pPr>
        <w:rPr>
          <w:rFonts w:cstheme="minorHAnsi"/>
          <w:color w:val="000000" w:themeColor="text1"/>
        </w:rPr>
      </w:pPr>
      <w:bookmarkStart w:id="0" w:name="_GoBack"/>
      <w:bookmarkEnd w:id="0"/>
    </w:p>
    <w:p w14:paraId="56F6B823" w14:textId="60E70DE0" w:rsidR="00B12624" w:rsidRPr="00412ED4" w:rsidRDefault="00B12624" w:rsidP="00011F1D">
      <w:pPr>
        <w:rPr>
          <w:rFonts w:cstheme="minorHAnsi"/>
          <w:color w:val="000000" w:themeColor="text1"/>
        </w:rPr>
      </w:pPr>
      <w:r w:rsidRPr="004164AC">
        <w:rPr>
          <w:rFonts w:cstheme="minorHAnsi"/>
          <w:color w:val="000000" w:themeColor="text1"/>
          <w:u w:val="single"/>
        </w:rPr>
        <w:lastRenderedPageBreak/>
        <w:t>Grading Scale</w:t>
      </w:r>
    </w:p>
    <w:p w14:paraId="3BBBBB36" w14:textId="2F502C9C" w:rsidR="0043780E" w:rsidRPr="004164AC" w:rsidRDefault="004D440B" w:rsidP="0043780E">
      <w:pPr>
        <w:rPr>
          <w:rFonts w:eastAsia="Calibri" w:cstheme="minorHAnsi"/>
          <w:color w:val="000000" w:themeColor="text1"/>
        </w:rPr>
      </w:pPr>
      <w:r w:rsidRPr="004164AC">
        <w:rPr>
          <w:rFonts w:eastAsia="Calibri" w:cstheme="minorHAnsi"/>
          <w:color w:val="000000" w:themeColor="text1"/>
        </w:rPr>
        <w:t>G</w:t>
      </w:r>
      <w:r w:rsidR="0060353B" w:rsidRPr="004164AC">
        <w:rPr>
          <w:rFonts w:eastAsia="Calibri" w:cstheme="minorHAnsi"/>
          <w:color w:val="000000" w:themeColor="text1"/>
        </w:rPr>
        <w:t>rade</w:t>
      </w:r>
      <w:r w:rsidR="00917636" w:rsidRPr="004164AC">
        <w:rPr>
          <w:rFonts w:eastAsia="Calibri" w:cstheme="minorHAnsi"/>
          <w:color w:val="000000" w:themeColor="text1"/>
        </w:rPr>
        <w:t>s</w:t>
      </w:r>
      <w:r w:rsidR="00DC1C74" w:rsidRPr="004164AC">
        <w:rPr>
          <w:rFonts w:eastAsia="Calibri" w:cstheme="minorHAnsi"/>
          <w:color w:val="000000" w:themeColor="text1"/>
        </w:rPr>
        <w:t xml:space="preserve"> </w:t>
      </w:r>
      <w:r w:rsidR="00917636" w:rsidRPr="004164AC">
        <w:rPr>
          <w:rFonts w:eastAsia="Calibri" w:cstheme="minorHAnsi"/>
          <w:color w:val="000000" w:themeColor="text1"/>
        </w:rPr>
        <w:t>earned are</w:t>
      </w:r>
      <w:r w:rsidR="0025682E" w:rsidRPr="004164AC">
        <w:rPr>
          <w:rFonts w:eastAsia="Calibri" w:cstheme="minorHAnsi"/>
          <w:color w:val="000000" w:themeColor="text1"/>
        </w:rPr>
        <w:t xml:space="preserve"> to</w:t>
      </w:r>
      <w:r w:rsidR="0043780E" w:rsidRPr="004164AC">
        <w:rPr>
          <w:rFonts w:eastAsia="Calibri" w:cstheme="minorHAnsi"/>
          <w:color w:val="000000" w:themeColor="text1"/>
        </w:rPr>
        <w:t xml:space="preserve"> be interpreted as follows: </w:t>
      </w:r>
    </w:p>
    <w:p w14:paraId="2C09CA0E" w14:textId="3A80F933" w:rsidR="0043780E" w:rsidRPr="004164AC" w:rsidRDefault="0043780E" w:rsidP="0043780E">
      <w:pPr>
        <w:ind w:left="720"/>
        <w:rPr>
          <w:rFonts w:eastAsia="Calibri" w:cstheme="minorHAnsi"/>
          <w:color w:val="000000" w:themeColor="text1"/>
        </w:rPr>
      </w:pPr>
      <w:proofErr w:type="gramStart"/>
      <w:r w:rsidRPr="004164AC">
        <w:rPr>
          <w:rFonts w:eastAsia="Calibri" w:cstheme="minorHAnsi"/>
          <w:color w:val="000000" w:themeColor="text1"/>
        </w:rPr>
        <w:t>A</w:t>
      </w:r>
      <w:proofErr w:type="gramEnd"/>
      <w:r w:rsidR="00B86576" w:rsidRPr="004164AC">
        <w:rPr>
          <w:rFonts w:eastAsia="Calibri" w:cstheme="minorHAnsi"/>
          <w:color w:val="000000" w:themeColor="text1"/>
        </w:rPr>
        <w:t xml:space="preserve">   </w:t>
      </w:r>
      <w:r w:rsidRPr="004164AC">
        <w:rPr>
          <w:rFonts w:eastAsia="Calibri" w:cstheme="minorHAnsi"/>
          <w:color w:val="000000" w:themeColor="text1"/>
        </w:rPr>
        <w:t xml:space="preserve">Outstanding scholarship and an unusual degree of intellectual initiative </w:t>
      </w:r>
    </w:p>
    <w:p w14:paraId="0E9940D9" w14:textId="0EBF452F" w:rsidR="0043780E" w:rsidRPr="004164AC" w:rsidRDefault="0043780E" w:rsidP="0043780E">
      <w:pPr>
        <w:ind w:left="720"/>
        <w:rPr>
          <w:rFonts w:eastAsia="Calibri" w:cstheme="minorHAnsi"/>
          <w:color w:val="000000" w:themeColor="text1"/>
        </w:rPr>
      </w:pPr>
      <w:r w:rsidRPr="004164AC">
        <w:rPr>
          <w:rFonts w:eastAsia="Calibri" w:cstheme="minorHAnsi"/>
          <w:color w:val="000000" w:themeColor="text1"/>
        </w:rPr>
        <w:t xml:space="preserve">B </w:t>
      </w:r>
      <w:r w:rsidR="00B86576" w:rsidRPr="004164AC">
        <w:rPr>
          <w:rFonts w:eastAsia="Calibri" w:cstheme="minorHAnsi"/>
          <w:color w:val="000000" w:themeColor="text1"/>
        </w:rPr>
        <w:t xml:space="preserve">  </w:t>
      </w:r>
      <w:r w:rsidRPr="004164AC">
        <w:rPr>
          <w:rFonts w:eastAsia="Calibri" w:cstheme="minorHAnsi"/>
          <w:color w:val="000000" w:themeColor="text1"/>
        </w:rPr>
        <w:t xml:space="preserve">Superior work done in a consistent and intellectual manner </w:t>
      </w:r>
    </w:p>
    <w:p w14:paraId="28597C6E" w14:textId="7ACF1F39" w:rsidR="0043780E" w:rsidRPr="004164AC" w:rsidRDefault="0043780E" w:rsidP="0043780E">
      <w:pPr>
        <w:ind w:left="720"/>
        <w:rPr>
          <w:rFonts w:eastAsia="Calibri" w:cstheme="minorHAnsi"/>
          <w:color w:val="000000" w:themeColor="text1"/>
        </w:rPr>
      </w:pPr>
      <w:r w:rsidRPr="004164AC">
        <w:rPr>
          <w:rFonts w:eastAsia="Calibri" w:cstheme="minorHAnsi"/>
          <w:color w:val="000000" w:themeColor="text1"/>
        </w:rPr>
        <w:t>C</w:t>
      </w:r>
      <w:r w:rsidR="00B86576" w:rsidRPr="004164AC">
        <w:rPr>
          <w:rFonts w:eastAsia="Calibri" w:cstheme="minorHAnsi"/>
          <w:color w:val="000000" w:themeColor="text1"/>
        </w:rPr>
        <w:t xml:space="preserve">   </w:t>
      </w:r>
      <w:r w:rsidRPr="004164AC">
        <w:rPr>
          <w:rFonts w:eastAsia="Calibri" w:cstheme="minorHAnsi"/>
          <w:color w:val="000000" w:themeColor="text1"/>
        </w:rPr>
        <w:t xml:space="preserve">Average grade indicating a competent grasp of subject matter </w:t>
      </w:r>
    </w:p>
    <w:p w14:paraId="0C075943" w14:textId="7F3EB099" w:rsidR="0043780E" w:rsidRPr="004164AC" w:rsidRDefault="0043780E" w:rsidP="00BF1FBC">
      <w:pPr>
        <w:ind w:left="1440" w:hanging="720"/>
        <w:rPr>
          <w:rFonts w:eastAsia="Calibri" w:cstheme="minorHAnsi"/>
          <w:color w:val="000000" w:themeColor="text1"/>
        </w:rPr>
      </w:pPr>
      <w:r w:rsidRPr="004164AC">
        <w:rPr>
          <w:rFonts w:eastAsia="Calibri" w:cstheme="minorHAnsi"/>
          <w:color w:val="000000" w:themeColor="text1"/>
        </w:rPr>
        <w:t>D</w:t>
      </w:r>
      <w:r w:rsidR="00B86576" w:rsidRPr="004164AC">
        <w:rPr>
          <w:rFonts w:eastAsia="Calibri" w:cstheme="minorHAnsi"/>
          <w:color w:val="000000" w:themeColor="text1"/>
        </w:rPr>
        <w:t xml:space="preserve">   </w:t>
      </w:r>
      <w:r w:rsidRPr="004164AC">
        <w:rPr>
          <w:rFonts w:eastAsia="Calibri" w:cstheme="minorHAnsi"/>
          <w:color w:val="000000" w:themeColor="text1"/>
        </w:rPr>
        <w:t>Inferior work of the lowest passing grade, not satisfactory for fulfillment</w:t>
      </w:r>
      <w:r w:rsidR="00B86576" w:rsidRPr="004164AC">
        <w:rPr>
          <w:rFonts w:eastAsia="Calibri" w:cstheme="minorHAnsi"/>
          <w:color w:val="000000" w:themeColor="text1"/>
        </w:rPr>
        <w:t xml:space="preserve"> </w:t>
      </w:r>
      <w:r w:rsidRPr="004164AC">
        <w:rPr>
          <w:rFonts w:eastAsia="Calibri" w:cstheme="minorHAnsi"/>
          <w:color w:val="000000" w:themeColor="text1"/>
        </w:rPr>
        <w:t>of</w:t>
      </w:r>
      <w:r w:rsidR="00B86576" w:rsidRPr="004164AC">
        <w:rPr>
          <w:rFonts w:eastAsia="Calibri" w:cstheme="minorHAnsi"/>
          <w:color w:val="000000" w:themeColor="text1"/>
        </w:rPr>
        <w:t xml:space="preserve"> </w:t>
      </w:r>
      <w:r w:rsidRPr="004164AC">
        <w:rPr>
          <w:rFonts w:eastAsia="Calibri" w:cstheme="minorHAnsi"/>
          <w:color w:val="000000" w:themeColor="text1"/>
        </w:rPr>
        <w:t xml:space="preserve">prerequisite course work </w:t>
      </w:r>
    </w:p>
    <w:p w14:paraId="05BE4ECB" w14:textId="51107B54" w:rsidR="0020176C" w:rsidRPr="004164AC" w:rsidRDefault="0043780E" w:rsidP="0020176C">
      <w:pPr>
        <w:ind w:left="720"/>
        <w:rPr>
          <w:rFonts w:eastAsia="Calibri" w:cstheme="minorHAnsi"/>
          <w:color w:val="000000" w:themeColor="text1"/>
        </w:rPr>
      </w:pPr>
      <w:r w:rsidRPr="004164AC">
        <w:rPr>
          <w:rFonts w:eastAsia="Calibri" w:cstheme="minorHAnsi"/>
          <w:color w:val="000000" w:themeColor="text1"/>
        </w:rPr>
        <w:t>F</w:t>
      </w:r>
      <w:r w:rsidR="00B86576" w:rsidRPr="004164AC">
        <w:rPr>
          <w:rFonts w:eastAsia="Calibri" w:cstheme="minorHAnsi"/>
          <w:color w:val="000000" w:themeColor="text1"/>
        </w:rPr>
        <w:t xml:space="preserve">   </w:t>
      </w:r>
      <w:r w:rsidRPr="004164AC">
        <w:rPr>
          <w:rFonts w:eastAsia="Calibri" w:cstheme="minorHAnsi"/>
          <w:color w:val="000000" w:themeColor="text1"/>
        </w:rPr>
        <w:t>Failed to grasp the minimum subject matter; no credit given</w:t>
      </w:r>
    </w:p>
    <w:p w14:paraId="00582A73" w14:textId="77777777" w:rsidR="00B06117" w:rsidRPr="004164AC" w:rsidRDefault="00B06117" w:rsidP="0020176C">
      <w:pPr>
        <w:ind w:left="720"/>
        <w:rPr>
          <w:rFonts w:eastAsia="Calibri" w:cstheme="minorHAnsi"/>
          <w:color w:val="000000" w:themeColor="text1"/>
        </w:rPr>
      </w:pPr>
    </w:p>
    <w:p w14:paraId="0AC854C1" w14:textId="646EB262" w:rsidR="00B12624" w:rsidRPr="004164AC" w:rsidRDefault="00B12624" w:rsidP="0020176C">
      <w:pPr>
        <w:rPr>
          <w:rFonts w:eastAsia="Calibri" w:cstheme="minorHAnsi"/>
          <w:color w:val="000000" w:themeColor="text1"/>
        </w:rPr>
      </w:pPr>
      <w:r w:rsidRPr="004164AC">
        <w:rPr>
          <w:rFonts w:cstheme="minorHAnsi"/>
          <w:color w:val="000000" w:themeColor="text1"/>
          <w:u w:val="single"/>
        </w:rPr>
        <w:t>Course Policies</w:t>
      </w:r>
    </w:p>
    <w:p w14:paraId="6F5213CD" w14:textId="77777777" w:rsidR="00AE02C5" w:rsidRPr="004164AC" w:rsidRDefault="00AE02C5" w:rsidP="00AE02C5">
      <w:pPr>
        <w:rPr>
          <w:rFonts w:cstheme="minorHAnsi"/>
          <w:i/>
          <w:iCs/>
          <w:color w:val="000000" w:themeColor="text1"/>
        </w:rPr>
      </w:pPr>
      <w:r w:rsidRPr="004164AC">
        <w:rPr>
          <w:rFonts w:cstheme="minorHAnsi"/>
          <w:i/>
          <w:iCs/>
          <w:color w:val="000000" w:themeColor="text1"/>
        </w:rPr>
        <w:t>The Free Exchange of Thought</w:t>
      </w:r>
    </w:p>
    <w:p w14:paraId="3ACE8992" w14:textId="6328012D" w:rsidR="00AE02C5" w:rsidRPr="004164AC" w:rsidRDefault="00AE02C5" w:rsidP="00AE02C5">
      <w:pPr>
        <w:rPr>
          <w:rFonts w:cstheme="minorHAnsi"/>
          <w:color w:val="000000" w:themeColor="text1"/>
        </w:rPr>
      </w:pPr>
      <w:r w:rsidRPr="004164AC">
        <w:rPr>
          <w:rFonts w:cstheme="minorHAnsi"/>
          <w:color w:val="000000" w:themeColor="text1"/>
        </w:rPr>
        <w:t xml:space="preserve">The university has long been a privileged place for the exchange of ideas and positions. This implies both the </w:t>
      </w:r>
      <w:r w:rsidRPr="004164AC">
        <w:rPr>
          <w:rFonts w:cstheme="minorHAnsi"/>
          <w:i/>
          <w:iCs/>
          <w:color w:val="000000" w:themeColor="text1"/>
        </w:rPr>
        <w:t xml:space="preserve">freedom </w:t>
      </w:r>
      <w:r w:rsidRPr="004164AC">
        <w:rPr>
          <w:rFonts w:cstheme="minorHAnsi"/>
          <w:color w:val="000000" w:themeColor="text1"/>
        </w:rPr>
        <w:t xml:space="preserve">to express one’s thoughts and the </w:t>
      </w:r>
      <w:r w:rsidRPr="004164AC">
        <w:rPr>
          <w:rFonts w:cstheme="minorHAnsi"/>
          <w:i/>
          <w:iCs/>
          <w:color w:val="000000" w:themeColor="text1"/>
        </w:rPr>
        <w:t xml:space="preserve">responsibility </w:t>
      </w:r>
      <w:r w:rsidRPr="004164AC">
        <w:rPr>
          <w:rFonts w:cstheme="minorHAnsi"/>
          <w:color w:val="000000" w:themeColor="text1"/>
        </w:rPr>
        <w:t xml:space="preserve">to </w:t>
      </w:r>
      <w:r w:rsidR="001C3C44" w:rsidRPr="004164AC">
        <w:rPr>
          <w:rFonts w:cstheme="minorHAnsi"/>
          <w:color w:val="000000" w:themeColor="text1"/>
        </w:rPr>
        <w:t xml:space="preserve">hear and </w:t>
      </w:r>
      <w:r w:rsidRPr="004164AC">
        <w:rPr>
          <w:rFonts w:cstheme="minorHAnsi"/>
          <w:color w:val="000000" w:themeColor="text1"/>
        </w:rPr>
        <w:t xml:space="preserve">respect the thoughts of others. </w:t>
      </w:r>
      <w:r w:rsidR="00721363" w:rsidRPr="004164AC">
        <w:rPr>
          <w:rFonts w:cstheme="minorHAnsi"/>
          <w:color w:val="000000" w:themeColor="text1"/>
        </w:rPr>
        <w:t>While students are encouraged to think about and question the concepts covered, you will be assessed</w:t>
      </w:r>
      <w:r w:rsidR="00AC0762" w:rsidRPr="004164AC">
        <w:rPr>
          <w:rFonts w:cstheme="minorHAnsi"/>
          <w:color w:val="000000" w:themeColor="text1"/>
        </w:rPr>
        <w:t xml:space="preserve"> solely</w:t>
      </w:r>
      <w:r w:rsidR="00721363" w:rsidRPr="004164AC">
        <w:rPr>
          <w:rFonts w:cstheme="minorHAnsi"/>
          <w:color w:val="000000" w:themeColor="text1"/>
        </w:rPr>
        <w:t xml:space="preserve"> by your ability to </w:t>
      </w:r>
      <w:r w:rsidR="006E6C83" w:rsidRPr="004164AC">
        <w:rPr>
          <w:rFonts w:cstheme="minorHAnsi"/>
          <w:color w:val="000000" w:themeColor="text1"/>
        </w:rPr>
        <w:t xml:space="preserve">respectfully </w:t>
      </w:r>
      <w:r w:rsidR="00AC0762" w:rsidRPr="004164AC">
        <w:rPr>
          <w:rFonts w:cstheme="minorHAnsi"/>
          <w:color w:val="000000" w:themeColor="text1"/>
        </w:rPr>
        <w:t xml:space="preserve">demonstrate competence in understanding, critical appropriation, and creative synthesis </w:t>
      </w:r>
      <w:r w:rsidR="00721363" w:rsidRPr="004164AC">
        <w:rPr>
          <w:rFonts w:cstheme="minorHAnsi"/>
          <w:color w:val="000000" w:themeColor="text1"/>
        </w:rPr>
        <w:t>of</w:t>
      </w:r>
      <w:r w:rsidR="001E62F2" w:rsidRPr="004164AC">
        <w:rPr>
          <w:rFonts w:cstheme="minorHAnsi"/>
          <w:color w:val="000000" w:themeColor="text1"/>
        </w:rPr>
        <w:t xml:space="preserve"> the</w:t>
      </w:r>
      <w:r w:rsidR="00721363" w:rsidRPr="004164AC">
        <w:rPr>
          <w:rFonts w:cstheme="minorHAnsi"/>
          <w:color w:val="000000" w:themeColor="text1"/>
        </w:rPr>
        <w:t xml:space="preserve"> course material</w:t>
      </w:r>
      <w:r w:rsidR="001E62F2" w:rsidRPr="004164AC">
        <w:rPr>
          <w:rFonts w:cstheme="minorHAnsi"/>
          <w:color w:val="000000" w:themeColor="text1"/>
        </w:rPr>
        <w:t>s</w:t>
      </w:r>
      <w:r w:rsidR="00721363" w:rsidRPr="004164AC">
        <w:rPr>
          <w:rFonts w:cstheme="minorHAnsi"/>
          <w:color w:val="000000" w:themeColor="text1"/>
        </w:rPr>
        <w:t>.</w:t>
      </w:r>
    </w:p>
    <w:p w14:paraId="63E8A6C1" w14:textId="77777777" w:rsidR="00AE02C5" w:rsidRPr="004164AC" w:rsidRDefault="00AE02C5" w:rsidP="00510397">
      <w:pPr>
        <w:rPr>
          <w:rFonts w:cstheme="minorHAnsi"/>
          <w:iCs/>
          <w:color w:val="000000" w:themeColor="text1"/>
        </w:rPr>
      </w:pPr>
    </w:p>
    <w:p w14:paraId="794F0021" w14:textId="2472D1D5" w:rsidR="00510397" w:rsidRPr="004164AC" w:rsidRDefault="00510397" w:rsidP="00510397">
      <w:pPr>
        <w:rPr>
          <w:rFonts w:cstheme="minorHAnsi"/>
          <w:i/>
          <w:color w:val="000000" w:themeColor="text1"/>
        </w:rPr>
      </w:pPr>
      <w:r w:rsidRPr="004164AC">
        <w:rPr>
          <w:rFonts w:cstheme="minorHAnsi"/>
          <w:i/>
          <w:color w:val="000000" w:themeColor="text1"/>
        </w:rPr>
        <w:t>Classroom Decorum</w:t>
      </w:r>
    </w:p>
    <w:p w14:paraId="6D5299D1" w14:textId="7436A620" w:rsidR="004C0472" w:rsidRPr="004164AC" w:rsidRDefault="00510397" w:rsidP="00510397">
      <w:pPr>
        <w:rPr>
          <w:rFonts w:cstheme="minorHAnsi"/>
          <w:color w:val="000000" w:themeColor="text1"/>
        </w:rPr>
      </w:pPr>
      <w:r w:rsidRPr="004164AC">
        <w:rPr>
          <w:rFonts w:cstheme="minorHAnsi"/>
          <w:color w:val="000000" w:themeColor="text1"/>
        </w:rPr>
        <w:t>Please remain seated for the duration of the course and refrain from offensive or distracting behavior including</w:t>
      </w:r>
      <w:r w:rsidR="001E62F2" w:rsidRPr="004164AC">
        <w:rPr>
          <w:rFonts w:cstheme="minorHAnsi"/>
          <w:color w:val="000000" w:themeColor="text1"/>
        </w:rPr>
        <w:t>,</w:t>
      </w:r>
      <w:r w:rsidRPr="004164AC">
        <w:rPr>
          <w:rFonts w:cstheme="minorHAnsi"/>
          <w:color w:val="000000" w:themeColor="text1"/>
        </w:rPr>
        <w:t xml:space="preserve"> </w:t>
      </w:r>
      <w:r w:rsidR="001C3C44" w:rsidRPr="004164AC">
        <w:rPr>
          <w:rFonts w:cstheme="minorHAnsi"/>
          <w:color w:val="000000" w:themeColor="text1"/>
        </w:rPr>
        <w:t>texting</w:t>
      </w:r>
      <w:r w:rsidR="006622BD" w:rsidRPr="004164AC">
        <w:rPr>
          <w:rFonts w:cstheme="minorHAnsi"/>
          <w:color w:val="000000" w:themeColor="text1"/>
        </w:rPr>
        <w:t xml:space="preserve"> and </w:t>
      </w:r>
      <w:proofErr w:type="spellStart"/>
      <w:r w:rsidR="001C3C44" w:rsidRPr="004164AC">
        <w:rPr>
          <w:rFonts w:cstheme="minorHAnsi"/>
          <w:color w:val="000000" w:themeColor="text1"/>
        </w:rPr>
        <w:t>DMing</w:t>
      </w:r>
      <w:proofErr w:type="spellEnd"/>
      <w:r w:rsidR="001C3C44" w:rsidRPr="004164AC">
        <w:rPr>
          <w:rFonts w:cstheme="minorHAnsi"/>
          <w:color w:val="000000" w:themeColor="text1"/>
        </w:rPr>
        <w:t xml:space="preserve">, </w:t>
      </w:r>
      <w:r w:rsidRPr="004164AC">
        <w:rPr>
          <w:rFonts w:cstheme="minorHAnsi"/>
          <w:color w:val="000000" w:themeColor="text1"/>
        </w:rPr>
        <w:t xml:space="preserve">eating, fraternizing, intentionally polemic and inflammatory discourse, and </w:t>
      </w:r>
      <w:r w:rsidR="00654C07" w:rsidRPr="004164AC">
        <w:rPr>
          <w:rFonts w:cstheme="minorHAnsi"/>
          <w:color w:val="000000" w:themeColor="text1"/>
        </w:rPr>
        <w:t>extraneous</w:t>
      </w:r>
      <w:r w:rsidRPr="004164AC">
        <w:rPr>
          <w:rFonts w:cstheme="minorHAnsi"/>
          <w:color w:val="000000" w:themeColor="text1"/>
        </w:rPr>
        <w:t xml:space="preserve"> speaking. </w:t>
      </w:r>
      <w:r w:rsidR="00814622" w:rsidRPr="004164AC">
        <w:rPr>
          <w:rFonts w:cstheme="minorHAnsi"/>
          <w:color w:val="000000" w:themeColor="text1"/>
        </w:rPr>
        <w:t>The instructor will regularly pause to invite your questions; please reserve them until asked.</w:t>
      </w:r>
      <w:r w:rsidR="004941DA" w:rsidRPr="004164AC">
        <w:rPr>
          <w:rFonts w:cstheme="minorHAnsi"/>
          <w:color w:val="000000" w:themeColor="text1"/>
        </w:rPr>
        <w:t xml:space="preserve"> </w:t>
      </w:r>
    </w:p>
    <w:p w14:paraId="0E9E913E" w14:textId="77777777" w:rsidR="001E62F2" w:rsidRPr="004164AC" w:rsidRDefault="001E62F2" w:rsidP="00510397">
      <w:pPr>
        <w:rPr>
          <w:rFonts w:cstheme="minorHAnsi"/>
          <w:color w:val="000000" w:themeColor="text1"/>
        </w:rPr>
      </w:pPr>
    </w:p>
    <w:p w14:paraId="2CCB1095" w14:textId="77777777" w:rsidR="00AE02C5" w:rsidRPr="004164AC" w:rsidRDefault="00AE02C5" w:rsidP="00AE02C5">
      <w:pPr>
        <w:rPr>
          <w:rFonts w:cstheme="minorHAnsi"/>
          <w:color w:val="000000" w:themeColor="text1"/>
        </w:rPr>
      </w:pPr>
      <w:r w:rsidRPr="004164AC">
        <w:rPr>
          <w:rFonts w:cstheme="minorHAnsi"/>
          <w:i/>
          <w:iCs/>
          <w:color w:val="000000" w:themeColor="text1"/>
        </w:rPr>
        <w:t>Electronic Devices</w:t>
      </w:r>
    </w:p>
    <w:p w14:paraId="4C60E5C5" w14:textId="5E86538E" w:rsidR="001864A1" w:rsidRPr="004164AC" w:rsidRDefault="00AE02C5" w:rsidP="00011F1D">
      <w:pPr>
        <w:rPr>
          <w:rFonts w:cstheme="minorHAnsi"/>
          <w:color w:val="000000" w:themeColor="text1"/>
        </w:rPr>
      </w:pPr>
      <w:r w:rsidRPr="004164AC">
        <w:rPr>
          <w:rFonts w:cstheme="minorHAnsi"/>
          <w:color w:val="000000" w:themeColor="text1"/>
        </w:rPr>
        <w:t>The use of electronic devices during periods of instruction</w:t>
      </w:r>
      <w:r w:rsidR="0005133B" w:rsidRPr="004164AC">
        <w:rPr>
          <w:rFonts w:cstheme="minorHAnsi"/>
          <w:color w:val="000000" w:themeColor="text1"/>
        </w:rPr>
        <w:t>, including audio and video recording,</w:t>
      </w:r>
      <w:r w:rsidRPr="004164AC">
        <w:rPr>
          <w:rFonts w:cstheme="minorHAnsi"/>
          <w:color w:val="000000" w:themeColor="text1"/>
        </w:rPr>
        <w:t xml:space="preserve"> is </w:t>
      </w:r>
      <w:r w:rsidR="0005133B" w:rsidRPr="004164AC">
        <w:rPr>
          <w:rFonts w:cstheme="minorHAnsi"/>
          <w:color w:val="000000" w:themeColor="text1"/>
        </w:rPr>
        <w:t>strictly</w:t>
      </w:r>
      <w:r w:rsidRPr="004164AC">
        <w:rPr>
          <w:rFonts w:cstheme="minorHAnsi"/>
          <w:color w:val="000000" w:themeColor="text1"/>
        </w:rPr>
        <w:t xml:space="preserve"> </w:t>
      </w:r>
      <w:r w:rsidR="0005133B" w:rsidRPr="004164AC">
        <w:rPr>
          <w:rFonts w:cstheme="minorHAnsi"/>
          <w:color w:val="000000" w:themeColor="text1"/>
        </w:rPr>
        <w:t>prohibited.</w:t>
      </w:r>
    </w:p>
    <w:p w14:paraId="31E19E13" w14:textId="77777777" w:rsidR="005459D1" w:rsidRPr="004164AC" w:rsidRDefault="005459D1" w:rsidP="00011F1D">
      <w:pPr>
        <w:rPr>
          <w:rFonts w:cstheme="minorHAnsi"/>
          <w:color w:val="000000" w:themeColor="text1"/>
        </w:rPr>
      </w:pPr>
    </w:p>
    <w:p w14:paraId="2ADE25AD" w14:textId="0B5B65E6" w:rsidR="007363A9" w:rsidRPr="004164AC" w:rsidRDefault="0043780E" w:rsidP="00011F1D">
      <w:pPr>
        <w:rPr>
          <w:rFonts w:cstheme="minorHAnsi"/>
          <w:color w:val="000000" w:themeColor="text1"/>
        </w:rPr>
      </w:pPr>
      <w:r w:rsidRPr="004164AC">
        <w:rPr>
          <w:rFonts w:cstheme="minorHAnsi"/>
          <w:i/>
          <w:iCs/>
          <w:color w:val="000000" w:themeColor="text1"/>
        </w:rPr>
        <w:t xml:space="preserve">Academic </w:t>
      </w:r>
      <w:r w:rsidR="0017635B" w:rsidRPr="004164AC">
        <w:rPr>
          <w:rFonts w:cstheme="minorHAnsi"/>
          <w:i/>
          <w:iCs/>
          <w:color w:val="000000" w:themeColor="text1"/>
        </w:rPr>
        <w:t>Honesty and Plagiarism</w:t>
      </w:r>
    </w:p>
    <w:p w14:paraId="256E27D7" w14:textId="65F449A6" w:rsidR="006A016B" w:rsidRPr="004164AC" w:rsidRDefault="00510397" w:rsidP="00011F1D">
      <w:pPr>
        <w:rPr>
          <w:rFonts w:cstheme="minorHAnsi"/>
          <w:color w:val="000000" w:themeColor="text1"/>
        </w:rPr>
      </w:pPr>
      <w:r w:rsidRPr="004164AC">
        <w:rPr>
          <w:rFonts w:cstheme="minorHAnsi"/>
          <w:color w:val="000000" w:themeColor="text1"/>
        </w:rPr>
        <w:t xml:space="preserve">Plagiarism </w:t>
      </w:r>
      <w:r w:rsidR="001864A1" w:rsidRPr="004164AC">
        <w:rPr>
          <w:rFonts w:cstheme="minorHAnsi"/>
          <w:color w:val="000000" w:themeColor="text1"/>
        </w:rPr>
        <w:t>might</w:t>
      </w:r>
      <w:r w:rsidRPr="004164AC">
        <w:rPr>
          <w:rFonts w:cstheme="minorHAnsi"/>
          <w:color w:val="000000" w:themeColor="text1"/>
        </w:rPr>
        <w:t xml:space="preserve"> be broadly defined as the misrepresentation of another’s work or ideas as one’s own. In the first instance of alleged plagiarism, the instructor and student will agree to meet </w:t>
      </w:r>
      <w:r w:rsidR="00132526" w:rsidRPr="004164AC">
        <w:rPr>
          <w:rFonts w:cstheme="minorHAnsi"/>
          <w:color w:val="000000" w:themeColor="text1"/>
        </w:rPr>
        <w:t xml:space="preserve">during office hours </w:t>
      </w:r>
      <w:r w:rsidRPr="004164AC">
        <w:rPr>
          <w:rFonts w:cstheme="minorHAnsi"/>
          <w:color w:val="000000" w:themeColor="text1"/>
        </w:rPr>
        <w:t>to review</w:t>
      </w:r>
      <w:r w:rsidR="00132526" w:rsidRPr="004164AC">
        <w:rPr>
          <w:rFonts w:cstheme="minorHAnsi"/>
          <w:color w:val="000000" w:themeColor="text1"/>
        </w:rPr>
        <w:t xml:space="preserve"> the</w:t>
      </w:r>
      <w:r w:rsidRPr="004164AC">
        <w:rPr>
          <w:rFonts w:cstheme="minorHAnsi"/>
          <w:color w:val="000000" w:themeColor="text1"/>
        </w:rPr>
        <w:t xml:space="preserve"> evidence supporting the allegation</w:t>
      </w:r>
      <w:r w:rsidR="00132526" w:rsidRPr="004164AC">
        <w:rPr>
          <w:rFonts w:cstheme="minorHAnsi"/>
          <w:color w:val="000000" w:themeColor="text1"/>
        </w:rPr>
        <w:t xml:space="preserve"> of plagiarism and</w:t>
      </w:r>
      <w:r w:rsidRPr="004164AC">
        <w:rPr>
          <w:rFonts w:cstheme="minorHAnsi"/>
          <w:color w:val="000000" w:themeColor="text1"/>
        </w:rPr>
        <w:t xml:space="preserve"> discuss proper citation techniques. Subsequent offenses will not be tolerated. Withdrawal from this course and other disciplinary actions will be considered and pursued to the fullest extent afforded by university policy.</w:t>
      </w:r>
    </w:p>
    <w:p w14:paraId="260B1829" w14:textId="77777777" w:rsidR="00AE02C5" w:rsidRPr="004164AC" w:rsidRDefault="00AE02C5" w:rsidP="00011F1D">
      <w:pPr>
        <w:rPr>
          <w:rFonts w:cstheme="minorHAnsi"/>
          <w:color w:val="000000" w:themeColor="text1"/>
        </w:rPr>
      </w:pPr>
    </w:p>
    <w:p w14:paraId="0D1CC24B" w14:textId="73C9F2A2" w:rsidR="00B12624" w:rsidRPr="004164AC" w:rsidRDefault="00B12624" w:rsidP="00011F1D">
      <w:pPr>
        <w:rPr>
          <w:rFonts w:cstheme="minorHAnsi"/>
          <w:color w:val="000000" w:themeColor="text1"/>
        </w:rPr>
      </w:pPr>
      <w:r w:rsidRPr="004164AC">
        <w:rPr>
          <w:rFonts w:cstheme="minorHAnsi"/>
          <w:i/>
          <w:iCs/>
          <w:color w:val="000000" w:themeColor="text1"/>
        </w:rPr>
        <w:t>Style</w:t>
      </w:r>
      <w:r w:rsidR="007B4295" w:rsidRPr="004164AC">
        <w:rPr>
          <w:rFonts w:cstheme="minorHAnsi"/>
          <w:i/>
          <w:iCs/>
          <w:color w:val="000000" w:themeColor="text1"/>
        </w:rPr>
        <w:t>, Language,</w:t>
      </w:r>
      <w:r w:rsidRPr="004164AC">
        <w:rPr>
          <w:rFonts w:cstheme="minorHAnsi"/>
          <w:i/>
          <w:iCs/>
          <w:color w:val="000000" w:themeColor="text1"/>
        </w:rPr>
        <w:t xml:space="preserve"> and Grammar</w:t>
      </w:r>
    </w:p>
    <w:p w14:paraId="35FB2C78" w14:textId="648BBDEA" w:rsidR="00AE02C5" w:rsidRPr="004164AC" w:rsidRDefault="00B17910" w:rsidP="00011F1D">
      <w:pPr>
        <w:rPr>
          <w:rFonts w:cstheme="minorHAnsi"/>
          <w:color w:val="000000" w:themeColor="text1"/>
        </w:rPr>
      </w:pPr>
      <w:r w:rsidRPr="004164AC">
        <w:rPr>
          <w:rFonts w:cstheme="minorHAnsi"/>
          <w:color w:val="000000" w:themeColor="text1"/>
        </w:rPr>
        <w:t xml:space="preserve">All work must be submitted in legible and intelligible </w:t>
      </w:r>
      <w:r w:rsidR="00F506F7" w:rsidRPr="004164AC">
        <w:rPr>
          <w:rFonts w:cstheme="minorHAnsi"/>
          <w:color w:val="000000" w:themeColor="text1"/>
        </w:rPr>
        <w:t>Standard American English (</w:t>
      </w:r>
      <w:proofErr w:type="spellStart"/>
      <w:r w:rsidR="00F506F7" w:rsidRPr="004164AC">
        <w:rPr>
          <w:rFonts w:cstheme="minorHAnsi"/>
          <w:color w:val="000000" w:themeColor="text1"/>
        </w:rPr>
        <w:t>AmE</w:t>
      </w:r>
      <w:proofErr w:type="spellEnd"/>
      <w:r w:rsidR="00F506F7" w:rsidRPr="004164AC">
        <w:rPr>
          <w:rFonts w:cstheme="minorHAnsi"/>
          <w:color w:val="000000" w:themeColor="text1"/>
        </w:rPr>
        <w:t>) or ‘</w:t>
      </w:r>
      <w:proofErr w:type="spellStart"/>
      <w:r w:rsidR="00F506F7" w:rsidRPr="004164AC">
        <w:rPr>
          <w:rFonts w:cstheme="minorHAnsi"/>
          <w:color w:val="000000" w:themeColor="text1"/>
        </w:rPr>
        <w:t>Ōlelo</w:t>
      </w:r>
      <w:proofErr w:type="spellEnd"/>
      <w:r w:rsidR="00F506F7" w:rsidRPr="004164AC">
        <w:rPr>
          <w:rFonts w:cstheme="minorHAnsi"/>
          <w:color w:val="000000" w:themeColor="text1"/>
        </w:rPr>
        <w:t xml:space="preserve"> Hawai’</w:t>
      </w:r>
      <w:r w:rsidR="0005133B" w:rsidRPr="004164AC">
        <w:rPr>
          <w:rFonts w:cstheme="minorHAnsi"/>
          <w:color w:val="000000" w:themeColor="text1"/>
        </w:rPr>
        <w:t>i (by prior arrangement with instructor)</w:t>
      </w:r>
      <w:r w:rsidR="00F506F7" w:rsidRPr="004164AC">
        <w:rPr>
          <w:rFonts w:cstheme="minorHAnsi"/>
          <w:color w:val="000000" w:themeColor="text1"/>
        </w:rPr>
        <w:t xml:space="preserve">, according to </w:t>
      </w:r>
      <w:r w:rsidR="00E52BCD" w:rsidRPr="004164AC">
        <w:rPr>
          <w:rFonts w:cstheme="minorHAnsi"/>
          <w:color w:val="000000" w:themeColor="text1"/>
        </w:rPr>
        <w:t xml:space="preserve">the generally accepted </w:t>
      </w:r>
      <w:r w:rsidR="00F506F7" w:rsidRPr="004164AC">
        <w:rPr>
          <w:rFonts w:cstheme="minorHAnsi"/>
          <w:color w:val="000000" w:themeColor="text1"/>
        </w:rPr>
        <w:t>standards</w:t>
      </w:r>
      <w:r w:rsidR="00E52BCD" w:rsidRPr="004164AC">
        <w:rPr>
          <w:rFonts w:cstheme="minorHAnsi"/>
          <w:color w:val="000000" w:themeColor="text1"/>
        </w:rPr>
        <w:t xml:space="preserve"> of those languages</w:t>
      </w:r>
      <w:r w:rsidR="00F506F7" w:rsidRPr="004164AC">
        <w:rPr>
          <w:rFonts w:cstheme="minorHAnsi"/>
          <w:color w:val="000000" w:themeColor="text1"/>
        </w:rPr>
        <w:t xml:space="preserve">. </w:t>
      </w:r>
      <w:r w:rsidR="00BD3979" w:rsidRPr="004164AC">
        <w:rPr>
          <w:rFonts w:cstheme="minorHAnsi"/>
          <w:color w:val="000000" w:themeColor="text1"/>
        </w:rPr>
        <w:t>The Turabian/Chicago style is preferred.</w:t>
      </w:r>
      <w:r w:rsidR="008B4B65" w:rsidRPr="004164AC">
        <w:rPr>
          <w:rFonts w:cstheme="minorHAnsi"/>
          <w:color w:val="000000" w:themeColor="text1"/>
        </w:rPr>
        <w:t xml:space="preserve"> </w:t>
      </w:r>
      <w:r w:rsidR="006C455E" w:rsidRPr="004164AC">
        <w:rPr>
          <w:rFonts w:cstheme="minorHAnsi"/>
          <w:color w:val="000000" w:themeColor="text1"/>
        </w:rPr>
        <w:t>Exceptions may be made f</w:t>
      </w:r>
      <w:r w:rsidR="00132526" w:rsidRPr="004164AC">
        <w:rPr>
          <w:rFonts w:cstheme="minorHAnsi"/>
          <w:color w:val="000000" w:themeColor="text1"/>
        </w:rPr>
        <w:t>or expression in other formats (</w:t>
      </w:r>
      <w:r w:rsidR="006C455E" w:rsidRPr="004164AC">
        <w:rPr>
          <w:rFonts w:cstheme="minorHAnsi"/>
          <w:color w:val="000000" w:themeColor="text1"/>
        </w:rPr>
        <w:t>e.g., spoken word, song, or visual art</w:t>
      </w:r>
      <w:r w:rsidR="00132526" w:rsidRPr="004164AC">
        <w:rPr>
          <w:rFonts w:cstheme="minorHAnsi"/>
          <w:color w:val="000000" w:themeColor="text1"/>
        </w:rPr>
        <w:t>)</w:t>
      </w:r>
      <w:r w:rsidR="0005133B" w:rsidRPr="004164AC">
        <w:rPr>
          <w:rFonts w:cstheme="minorHAnsi"/>
          <w:color w:val="000000" w:themeColor="text1"/>
        </w:rPr>
        <w:t xml:space="preserve"> as appropriate</w:t>
      </w:r>
      <w:r w:rsidR="006C455E" w:rsidRPr="004164AC">
        <w:rPr>
          <w:rFonts w:cstheme="minorHAnsi"/>
          <w:color w:val="000000" w:themeColor="text1"/>
        </w:rPr>
        <w:t xml:space="preserve">. </w:t>
      </w:r>
      <w:r w:rsidR="00B6581A" w:rsidRPr="004164AC">
        <w:rPr>
          <w:rFonts w:cstheme="minorHAnsi"/>
          <w:color w:val="000000" w:themeColor="text1"/>
        </w:rPr>
        <w:t xml:space="preserve">In all cases, </w:t>
      </w:r>
      <w:r w:rsidR="00F830E4" w:rsidRPr="004164AC">
        <w:rPr>
          <w:rFonts w:cstheme="minorHAnsi"/>
          <w:color w:val="000000" w:themeColor="text1"/>
        </w:rPr>
        <w:t xml:space="preserve">the use of </w:t>
      </w:r>
      <w:r w:rsidR="00B6581A" w:rsidRPr="004164AC">
        <w:rPr>
          <w:rFonts w:cstheme="minorHAnsi"/>
          <w:color w:val="000000" w:themeColor="text1"/>
        </w:rPr>
        <w:t xml:space="preserve">gender-inclusive </w:t>
      </w:r>
      <w:r w:rsidR="000379BE" w:rsidRPr="004164AC">
        <w:rPr>
          <w:rFonts w:cstheme="minorHAnsi"/>
          <w:color w:val="000000" w:themeColor="text1"/>
        </w:rPr>
        <w:t>language</w:t>
      </w:r>
      <w:r w:rsidR="00B6581A" w:rsidRPr="004164AC">
        <w:rPr>
          <w:rFonts w:cstheme="minorHAnsi"/>
          <w:color w:val="000000" w:themeColor="text1"/>
        </w:rPr>
        <w:t xml:space="preserve"> is</w:t>
      </w:r>
      <w:r w:rsidR="00F830E4" w:rsidRPr="004164AC">
        <w:rPr>
          <w:rFonts w:cstheme="minorHAnsi"/>
          <w:color w:val="000000" w:themeColor="text1"/>
        </w:rPr>
        <w:t xml:space="preserve"> to be observed.</w:t>
      </w:r>
    </w:p>
    <w:p w14:paraId="6001B99C" w14:textId="77777777" w:rsidR="00B06117" w:rsidRPr="004164AC" w:rsidRDefault="00B06117" w:rsidP="00011F1D">
      <w:pPr>
        <w:rPr>
          <w:rFonts w:cstheme="minorHAnsi"/>
          <w:color w:val="000000" w:themeColor="text1"/>
        </w:rPr>
      </w:pPr>
    </w:p>
    <w:p w14:paraId="64D11A90" w14:textId="77777777" w:rsidR="00E52BCD" w:rsidRPr="004164AC" w:rsidRDefault="00E52BCD" w:rsidP="00011F1D">
      <w:pPr>
        <w:rPr>
          <w:rFonts w:cstheme="minorHAnsi"/>
          <w:color w:val="000000" w:themeColor="text1"/>
        </w:rPr>
      </w:pPr>
    </w:p>
    <w:p w14:paraId="03465AFE" w14:textId="74B8618E" w:rsidR="004E1536" w:rsidRPr="004164AC" w:rsidRDefault="004E1536" w:rsidP="00011F1D">
      <w:pPr>
        <w:rPr>
          <w:rFonts w:cstheme="minorHAnsi"/>
          <w:i/>
          <w:iCs/>
          <w:color w:val="000000" w:themeColor="text1"/>
        </w:rPr>
      </w:pPr>
      <w:r w:rsidRPr="004164AC">
        <w:rPr>
          <w:rFonts w:cstheme="minorHAnsi"/>
          <w:i/>
          <w:iCs/>
          <w:color w:val="000000" w:themeColor="text1"/>
        </w:rPr>
        <w:lastRenderedPageBreak/>
        <w:t>Office Hours</w:t>
      </w:r>
    </w:p>
    <w:p w14:paraId="4821EBCC" w14:textId="347A3218" w:rsidR="00B43D74" w:rsidRPr="004164AC" w:rsidRDefault="004E1536" w:rsidP="00011F1D">
      <w:pPr>
        <w:rPr>
          <w:rFonts w:cstheme="minorHAnsi"/>
          <w:color w:val="000000" w:themeColor="text1"/>
        </w:rPr>
      </w:pPr>
      <w:r w:rsidRPr="004164AC">
        <w:rPr>
          <w:rFonts w:cstheme="minorHAnsi"/>
          <w:color w:val="000000" w:themeColor="text1"/>
        </w:rPr>
        <w:t xml:space="preserve">Office hours </w:t>
      </w:r>
      <w:r w:rsidR="000878CE" w:rsidRPr="004164AC">
        <w:rPr>
          <w:rFonts w:cstheme="minorHAnsi"/>
          <w:color w:val="000000" w:themeColor="text1"/>
        </w:rPr>
        <w:t>are</w:t>
      </w:r>
      <w:r w:rsidRPr="004164AC">
        <w:rPr>
          <w:rFonts w:cstheme="minorHAnsi"/>
          <w:color w:val="000000" w:themeColor="text1"/>
        </w:rPr>
        <w:t xml:space="preserve"> </w:t>
      </w:r>
      <w:r w:rsidR="00B43D74" w:rsidRPr="004164AC">
        <w:rPr>
          <w:rFonts w:cstheme="minorHAnsi"/>
          <w:color w:val="000000" w:themeColor="text1"/>
        </w:rPr>
        <w:t xml:space="preserve">to be </w:t>
      </w:r>
      <w:r w:rsidRPr="004164AC">
        <w:rPr>
          <w:rFonts w:cstheme="minorHAnsi"/>
          <w:color w:val="000000" w:themeColor="text1"/>
        </w:rPr>
        <w:t xml:space="preserve">held as posted and </w:t>
      </w:r>
      <w:r w:rsidR="00103C33" w:rsidRPr="004164AC">
        <w:rPr>
          <w:rFonts w:cstheme="minorHAnsi"/>
          <w:color w:val="000000" w:themeColor="text1"/>
        </w:rPr>
        <w:t>are</w:t>
      </w:r>
      <w:r w:rsidRPr="004164AC">
        <w:rPr>
          <w:rFonts w:cstheme="minorHAnsi"/>
          <w:color w:val="000000" w:themeColor="text1"/>
        </w:rPr>
        <w:t xml:space="preserve"> subject to change. </w:t>
      </w:r>
      <w:r w:rsidR="000878CE" w:rsidRPr="004164AC">
        <w:rPr>
          <w:rFonts w:cstheme="minorHAnsi"/>
          <w:color w:val="000000" w:themeColor="text1"/>
        </w:rPr>
        <w:t xml:space="preserve">To guarantee instructor availability and to reduce student wait time, students are strongly encouraged to schedule an appointment through email. </w:t>
      </w:r>
      <w:r w:rsidRPr="004164AC">
        <w:rPr>
          <w:rFonts w:cstheme="minorHAnsi"/>
          <w:color w:val="000000" w:themeColor="text1"/>
        </w:rPr>
        <w:t xml:space="preserve">If </w:t>
      </w:r>
      <w:r w:rsidR="00B43D74" w:rsidRPr="004164AC">
        <w:rPr>
          <w:rFonts w:cstheme="minorHAnsi"/>
          <w:color w:val="000000" w:themeColor="text1"/>
        </w:rPr>
        <w:t xml:space="preserve">the </w:t>
      </w:r>
      <w:r w:rsidR="000878CE" w:rsidRPr="004164AC">
        <w:rPr>
          <w:rFonts w:cstheme="minorHAnsi"/>
          <w:color w:val="000000" w:themeColor="text1"/>
        </w:rPr>
        <w:t>regularly scheduled times</w:t>
      </w:r>
      <w:r w:rsidRPr="004164AC">
        <w:rPr>
          <w:rFonts w:cstheme="minorHAnsi"/>
          <w:color w:val="000000" w:themeColor="text1"/>
        </w:rPr>
        <w:t xml:space="preserve"> do not meet your needs, please send the instructor an email and </w:t>
      </w:r>
      <w:r w:rsidR="000878CE" w:rsidRPr="004164AC">
        <w:rPr>
          <w:rFonts w:cstheme="minorHAnsi"/>
          <w:color w:val="000000" w:themeColor="text1"/>
        </w:rPr>
        <w:t xml:space="preserve">a list of three </w:t>
      </w:r>
      <w:r w:rsidR="00B43D74" w:rsidRPr="004164AC">
        <w:rPr>
          <w:rFonts w:cstheme="minorHAnsi"/>
          <w:color w:val="000000" w:themeColor="text1"/>
        </w:rPr>
        <w:t xml:space="preserve">possible dates and </w:t>
      </w:r>
      <w:r w:rsidRPr="004164AC">
        <w:rPr>
          <w:rFonts w:cstheme="minorHAnsi"/>
          <w:color w:val="000000" w:themeColor="text1"/>
        </w:rPr>
        <w:t xml:space="preserve">times to meet. </w:t>
      </w:r>
    </w:p>
    <w:p w14:paraId="46F19FAC" w14:textId="4678CF94" w:rsidR="004E1536" w:rsidRPr="004164AC" w:rsidRDefault="004E1536" w:rsidP="00011F1D">
      <w:pPr>
        <w:rPr>
          <w:rFonts w:cstheme="minorHAnsi"/>
          <w:color w:val="000000" w:themeColor="text1"/>
        </w:rPr>
      </w:pPr>
    </w:p>
    <w:p w14:paraId="4D0071BF" w14:textId="17DF7100" w:rsidR="00B12624" w:rsidRPr="004164AC" w:rsidRDefault="00B12624" w:rsidP="00011F1D">
      <w:pPr>
        <w:rPr>
          <w:rFonts w:cstheme="minorHAnsi"/>
          <w:i/>
          <w:iCs/>
          <w:color w:val="000000" w:themeColor="text1"/>
        </w:rPr>
      </w:pPr>
      <w:r w:rsidRPr="004164AC">
        <w:rPr>
          <w:rFonts w:cstheme="minorHAnsi"/>
          <w:i/>
          <w:iCs/>
          <w:color w:val="000000" w:themeColor="text1"/>
        </w:rPr>
        <w:t>Instructor and Student Communication</w:t>
      </w:r>
    </w:p>
    <w:p w14:paraId="3DC34027" w14:textId="434C585D" w:rsidR="0043780E" w:rsidRPr="004164AC" w:rsidRDefault="00A71288" w:rsidP="00803C7B">
      <w:pPr>
        <w:rPr>
          <w:rFonts w:cstheme="minorHAnsi"/>
          <w:color w:val="000000" w:themeColor="text1"/>
        </w:rPr>
      </w:pPr>
      <w:r w:rsidRPr="004164AC">
        <w:rPr>
          <w:rFonts w:cstheme="minorHAnsi"/>
          <w:color w:val="000000" w:themeColor="text1"/>
        </w:rPr>
        <w:t xml:space="preserve">All written communication between the instructor and student </w:t>
      </w:r>
      <w:r w:rsidR="006F058B" w:rsidRPr="004164AC">
        <w:rPr>
          <w:rFonts w:cstheme="minorHAnsi"/>
          <w:color w:val="000000" w:themeColor="text1"/>
        </w:rPr>
        <w:t>must</w:t>
      </w:r>
      <w:r w:rsidRPr="004164AC">
        <w:rPr>
          <w:rFonts w:cstheme="minorHAnsi"/>
          <w:color w:val="000000" w:themeColor="text1"/>
        </w:rPr>
        <w:t xml:space="preserve"> take place through official Chaminade University email</w:t>
      </w:r>
      <w:r w:rsidR="00D834C9" w:rsidRPr="004164AC">
        <w:rPr>
          <w:rFonts w:cstheme="minorHAnsi"/>
          <w:color w:val="000000" w:themeColor="text1"/>
        </w:rPr>
        <w:t xml:space="preserve"> address</w:t>
      </w:r>
      <w:r w:rsidR="006F058B" w:rsidRPr="004164AC">
        <w:rPr>
          <w:rFonts w:cstheme="minorHAnsi"/>
          <w:color w:val="000000" w:themeColor="text1"/>
        </w:rPr>
        <w:t>es</w:t>
      </w:r>
      <w:r w:rsidR="00D834C9" w:rsidRPr="004164AC">
        <w:rPr>
          <w:rFonts w:cstheme="minorHAnsi"/>
          <w:color w:val="000000" w:themeColor="text1"/>
        </w:rPr>
        <w:t xml:space="preserve">. Please </w:t>
      </w:r>
      <w:r w:rsidR="00FF1785" w:rsidRPr="004164AC">
        <w:rPr>
          <w:rFonts w:cstheme="minorHAnsi"/>
          <w:color w:val="000000" w:themeColor="text1"/>
        </w:rPr>
        <w:t xml:space="preserve">do not contact the instructor through other electronic media. It is imperative that you </w:t>
      </w:r>
      <w:r w:rsidR="00D834C9" w:rsidRPr="004164AC">
        <w:rPr>
          <w:rFonts w:cstheme="minorHAnsi"/>
          <w:color w:val="000000" w:themeColor="text1"/>
        </w:rPr>
        <w:t>check your email on a regular basis; important information (such as class cancellations</w:t>
      </w:r>
      <w:r w:rsidR="00B36781" w:rsidRPr="004164AC">
        <w:rPr>
          <w:rFonts w:cstheme="minorHAnsi"/>
          <w:color w:val="000000" w:themeColor="text1"/>
        </w:rPr>
        <w:t>, academic progress reports,</w:t>
      </w:r>
      <w:r w:rsidR="00FF474B" w:rsidRPr="004164AC">
        <w:rPr>
          <w:rFonts w:cstheme="minorHAnsi"/>
          <w:color w:val="000000" w:themeColor="text1"/>
        </w:rPr>
        <w:t xml:space="preserve"> or requests to meet during office hours</w:t>
      </w:r>
      <w:r w:rsidR="00D834C9" w:rsidRPr="004164AC">
        <w:rPr>
          <w:rFonts w:cstheme="minorHAnsi"/>
          <w:color w:val="000000" w:themeColor="text1"/>
        </w:rPr>
        <w:t xml:space="preserve">) </w:t>
      </w:r>
      <w:r w:rsidR="002226CC" w:rsidRPr="004164AC">
        <w:rPr>
          <w:rFonts w:cstheme="minorHAnsi"/>
          <w:color w:val="000000" w:themeColor="text1"/>
        </w:rPr>
        <w:t>may</w:t>
      </w:r>
      <w:r w:rsidR="00D834C9" w:rsidRPr="004164AC">
        <w:rPr>
          <w:rFonts w:cstheme="minorHAnsi"/>
          <w:color w:val="000000" w:themeColor="text1"/>
        </w:rPr>
        <w:t xml:space="preserve"> </w:t>
      </w:r>
      <w:r w:rsidR="00500680" w:rsidRPr="004164AC">
        <w:rPr>
          <w:rFonts w:cstheme="minorHAnsi"/>
          <w:color w:val="000000" w:themeColor="text1"/>
        </w:rPr>
        <w:t xml:space="preserve">and will </w:t>
      </w:r>
      <w:r w:rsidR="00D834C9" w:rsidRPr="004164AC">
        <w:rPr>
          <w:rFonts w:cstheme="minorHAnsi"/>
          <w:color w:val="000000" w:themeColor="text1"/>
        </w:rPr>
        <w:t>be conveyed there.</w:t>
      </w:r>
    </w:p>
    <w:p w14:paraId="46ADE3F0" w14:textId="77777777" w:rsidR="00803C7B" w:rsidRPr="004164AC" w:rsidRDefault="00803C7B" w:rsidP="00803C7B">
      <w:pPr>
        <w:spacing w:before="240"/>
        <w:rPr>
          <w:rFonts w:eastAsia="Calibri" w:cstheme="minorHAnsi"/>
          <w:bCs/>
          <w:i/>
          <w:iCs/>
          <w:color w:val="000000" w:themeColor="text1"/>
        </w:rPr>
      </w:pPr>
      <w:r w:rsidRPr="004164AC">
        <w:rPr>
          <w:rFonts w:eastAsia="Calibri" w:cstheme="minorHAnsi"/>
          <w:bCs/>
          <w:i/>
          <w:iCs/>
          <w:color w:val="000000" w:themeColor="text1"/>
        </w:rPr>
        <w:t xml:space="preserve">ADA Policy </w:t>
      </w:r>
    </w:p>
    <w:p w14:paraId="6F2565EF" w14:textId="244B954E" w:rsidR="00803C7B" w:rsidRPr="004164AC" w:rsidRDefault="00803C7B" w:rsidP="00803C7B">
      <w:pPr>
        <w:rPr>
          <w:rFonts w:eastAsia="Calibri" w:cstheme="minorHAnsi"/>
          <w:color w:val="000000" w:themeColor="text1"/>
        </w:rPr>
      </w:pPr>
      <w:r w:rsidRPr="004164AC">
        <w:rPr>
          <w:rFonts w:eastAsia="Calibri" w:cstheme="minorHAnsi"/>
          <w:color w:val="000000" w:themeColor="text1"/>
        </w:rPr>
        <w:t xml:space="preserve">Pursuant to federal and state laws, including the Americans with Disabilities Act of 1990 as amended by the ADA Amendments </w:t>
      </w:r>
      <w:r w:rsidRPr="004164AC">
        <w:rPr>
          <w:rFonts w:eastAsia="Calibri" w:cstheme="minorHAnsi"/>
        </w:rPr>
        <w:t>Act of 2008 and Section 504 of the Rehabilitation Act of 1973, all qualified students with disabilities are protected from discrimination on the basis of disability and are eligible for reasonable accommodations or modifications in the academic environment to enable them to equal access to academic programs, services, or activities. If a student would like to determine if they meet the criteria for accommodations, they should contact the Counseling Center in the Student Support Services Building, Room 101, by phone at (808) 735-4845 or email: counselingcenter@chamin</w:t>
      </w:r>
      <w:r w:rsidR="00300127" w:rsidRPr="004164AC">
        <w:rPr>
          <w:rFonts w:eastAsia="Calibri" w:cstheme="minorHAnsi"/>
        </w:rPr>
        <w:t>a</w:t>
      </w:r>
      <w:r w:rsidRPr="004164AC">
        <w:rPr>
          <w:rFonts w:eastAsia="Calibri" w:cstheme="minorHAnsi"/>
        </w:rPr>
        <w:t xml:space="preserve">de.edu for further information. Web: </w:t>
      </w:r>
      <w:hyperlink r:id="rId7" w:history="1">
        <w:r w:rsidRPr="004164AC">
          <w:rPr>
            <w:rStyle w:val="Hyperlink"/>
            <w:rFonts w:eastAsia="Calibri" w:cstheme="minorHAnsi"/>
          </w:rPr>
          <w:t>studentaffairs.chaminade.edu/counseling-center/counseling-services</w:t>
        </w:r>
      </w:hyperlink>
    </w:p>
    <w:p w14:paraId="72140272" w14:textId="2951FEF1" w:rsidR="00803C7B" w:rsidRPr="004164AC" w:rsidRDefault="00803C7B" w:rsidP="00803C7B">
      <w:pPr>
        <w:pStyle w:val="Heading2"/>
        <w:keepLines w:val="0"/>
        <w:spacing w:before="240" w:after="60"/>
        <w:rPr>
          <w:rFonts w:asciiTheme="minorHAnsi" w:eastAsia="Calibri" w:hAnsiTheme="minorHAnsi" w:cstheme="minorHAnsi"/>
          <w:bCs/>
          <w:i/>
          <w:iCs/>
          <w:color w:val="000000" w:themeColor="text1"/>
          <w:sz w:val="24"/>
          <w:szCs w:val="24"/>
        </w:rPr>
      </w:pPr>
      <w:bookmarkStart w:id="1" w:name="_l4p9bh6ymaps" w:colFirst="0" w:colLast="0"/>
      <w:bookmarkEnd w:id="1"/>
      <w:r w:rsidRPr="004164AC">
        <w:rPr>
          <w:rFonts w:asciiTheme="minorHAnsi" w:eastAsia="Calibri" w:hAnsiTheme="minorHAnsi" w:cstheme="minorHAnsi"/>
          <w:bCs/>
          <w:i/>
          <w:iCs/>
          <w:color w:val="000000" w:themeColor="text1"/>
          <w:sz w:val="24"/>
          <w:szCs w:val="24"/>
        </w:rPr>
        <w:t>Title IX Compliance</w:t>
      </w:r>
      <w:r w:rsidRPr="004164AC">
        <w:rPr>
          <w:rFonts w:asciiTheme="minorHAnsi" w:eastAsia="Calibri" w:hAnsiTheme="minorHAnsi" w:cstheme="minorHAnsi"/>
          <w:bCs/>
          <w:i/>
          <w:iCs/>
          <w:color w:val="000000" w:themeColor="text1"/>
          <w:sz w:val="24"/>
          <w:szCs w:val="24"/>
        </w:rPr>
        <w:br/>
      </w:r>
      <w:r w:rsidRPr="004164AC">
        <w:rPr>
          <w:rFonts w:asciiTheme="minorHAnsi" w:eastAsia="Calibri" w:hAnsiTheme="minorHAnsi" w:cstheme="minorHAnsi"/>
          <w:bCs/>
          <w:color w:val="1A1A1A"/>
          <w:sz w:val="24"/>
          <w:szCs w:val="24"/>
        </w:rPr>
        <w:t>Chaminade University</w:t>
      </w:r>
      <w:r w:rsidRPr="004164AC">
        <w:rPr>
          <w:rFonts w:asciiTheme="minorHAnsi" w:eastAsia="Calibri" w:hAnsiTheme="minorHAnsi" w:cstheme="minorHAnsi"/>
          <w:color w:val="1A1A1A"/>
          <w:sz w:val="24"/>
          <w:szCs w:val="24"/>
        </w:rPr>
        <w:t xml:space="preserve"> of Honolulu recognizes the inherent dignity of all individuals and promotes respect for all people. Sexual misconduct, physical and/or psychological abuse will NOT be tolerated at CUH. If you have been the victim of sexual misconduct, physical and/or psychological abuse, we encourage you to report this matter promptly. As a faculty member, I am interested in promoting a safe and healthy environment, and should I learn of any sexual misconduct, physical and/or psychological abuse, I must report the matter to the Title IX Coordinator. If you or someone you know has been harassed or assaulted, you can find the appropriate resources by visiting Campus Ministry, the Dean of Students Office, the Counseling Center, or the Office for Compliance and Personnel Services.</w:t>
      </w:r>
    </w:p>
    <w:p w14:paraId="772D8650" w14:textId="2A70313C" w:rsidR="006A016B" w:rsidRPr="004164AC" w:rsidRDefault="006A016B" w:rsidP="00011F1D">
      <w:pPr>
        <w:rPr>
          <w:rFonts w:cstheme="minorHAnsi"/>
          <w:i/>
          <w:iCs/>
          <w:color w:val="000000" w:themeColor="text1"/>
        </w:rPr>
      </w:pPr>
    </w:p>
    <w:p w14:paraId="65980F01" w14:textId="77777777" w:rsidR="00AE02C5" w:rsidRPr="004164AC" w:rsidRDefault="00AE02C5" w:rsidP="00AE02C5">
      <w:pPr>
        <w:rPr>
          <w:rFonts w:cstheme="minorHAnsi"/>
          <w:i/>
          <w:iCs/>
          <w:color w:val="000000" w:themeColor="text1"/>
        </w:rPr>
      </w:pPr>
      <w:r w:rsidRPr="004164AC">
        <w:rPr>
          <w:rFonts w:cstheme="minorHAnsi"/>
          <w:i/>
          <w:iCs/>
          <w:color w:val="000000" w:themeColor="text1"/>
        </w:rPr>
        <w:t>Academic Conduct</w:t>
      </w:r>
    </w:p>
    <w:p w14:paraId="20A3B465" w14:textId="41DB82FA" w:rsidR="00803C7B" w:rsidRDefault="00AE02C5" w:rsidP="00803C7B">
      <w:pPr>
        <w:rPr>
          <w:rFonts w:eastAsia="Calibri" w:cstheme="minorHAnsi"/>
          <w:color w:val="000000" w:themeColor="text1"/>
        </w:rPr>
      </w:pPr>
      <w:r w:rsidRPr="004164AC">
        <w:rPr>
          <w:rFonts w:eastAsia="Calibri" w:cstheme="minorHAnsi"/>
          <w:color w:val="000000" w:themeColor="text1"/>
        </w:rPr>
        <w:t>Students should conduct themselves in a manner that reflects the ideals of the University. This includes knowing and respecting the intent of rules, regulations, and/or policies presented in the Student Handbook, and realizing that students are subject to the University’s jurisdiction from the time of their admission until their enrollment has been formally terminated. Please refer to the Student Handbook, available online.</w:t>
      </w:r>
    </w:p>
    <w:p w14:paraId="1D3C8172" w14:textId="353EB6F9" w:rsidR="003F2042" w:rsidRDefault="003F2042" w:rsidP="00803C7B">
      <w:pPr>
        <w:rPr>
          <w:rFonts w:eastAsia="Calibri" w:cstheme="minorHAnsi"/>
          <w:color w:val="000000" w:themeColor="text1"/>
        </w:rPr>
      </w:pPr>
    </w:p>
    <w:p w14:paraId="41FE5004" w14:textId="77777777" w:rsidR="003F2042" w:rsidRPr="004164AC" w:rsidRDefault="003F2042" w:rsidP="00803C7B">
      <w:pPr>
        <w:rPr>
          <w:rFonts w:eastAsia="Calibri" w:cstheme="minorHAnsi"/>
          <w:color w:val="000000" w:themeColor="text1"/>
        </w:rPr>
      </w:pPr>
    </w:p>
    <w:p w14:paraId="087155B4" w14:textId="41CA95DE" w:rsidR="00803C7B" w:rsidRPr="006A3D76" w:rsidRDefault="00803C7B" w:rsidP="00011F1D">
      <w:pPr>
        <w:rPr>
          <w:rFonts w:cstheme="minorHAnsi"/>
          <w:color w:val="000000" w:themeColor="text1"/>
        </w:rPr>
      </w:pPr>
      <w:r w:rsidRPr="004164AC">
        <w:rPr>
          <w:rFonts w:cstheme="minorHAnsi"/>
          <w:bCs/>
          <w:i/>
          <w:iCs/>
          <w:color w:val="000000" w:themeColor="text1"/>
        </w:rPr>
        <w:lastRenderedPageBreak/>
        <w:t xml:space="preserve">Tutoring and Writing Services </w:t>
      </w:r>
      <w:r w:rsidRPr="004164AC">
        <w:rPr>
          <w:rFonts w:cstheme="minorHAnsi"/>
          <w:b/>
          <w:bCs/>
          <w:i/>
          <w:iCs/>
          <w:color w:val="000000" w:themeColor="text1"/>
        </w:rPr>
        <w:br/>
      </w:r>
      <w:r w:rsidRPr="004164AC">
        <w:rPr>
          <w:rFonts w:cstheme="minorHAnsi"/>
          <w:bCs/>
          <w:color w:val="000000" w:themeColor="text1"/>
        </w:rPr>
        <w:t>Chaminade is proud to offer free, one-on-one tutoring and writing assistance to all students at Kōkua `Ike</w:t>
      </w:r>
      <w:r w:rsidR="000F27C3">
        <w:rPr>
          <w:rFonts w:cstheme="minorHAnsi"/>
          <w:bCs/>
          <w:color w:val="000000" w:themeColor="text1"/>
        </w:rPr>
        <w:t xml:space="preserve">, the </w:t>
      </w:r>
      <w:r w:rsidRPr="004164AC">
        <w:rPr>
          <w:rFonts w:cstheme="minorHAnsi"/>
          <w:bCs/>
          <w:color w:val="000000" w:themeColor="text1"/>
        </w:rPr>
        <w:t>Center for Student Learning</w:t>
      </w:r>
      <w:r w:rsidR="006819E2">
        <w:rPr>
          <w:rFonts w:cstheme="minorHAnsi"/>
          <w:bCs/>
          <w:color w:val="000000" w:themeColor="text1"/>
        </w:rPr>
        <w:t>.</w:t>
      </w:r>
      <w:r w:rsidRPr="004164AC">
        <w:rPr>
          <w:rFonts w:cstheme="minorHAnsi"/>
          <w:bCs/>
          <w:color w:val="000000" w:themeColor="text1"/>
        </w:rPr>
        <w:t xml:space="preserve"> </w:t>
      </w:r>
      <w:r w:rsidR="006819E2">
        <w:rPr>
          <w:rFonts w:cstheme="minorHAnsi"/>
          <w:bCs/>
          <w:color w:val="000000" w:themeColor="text1"/>
        </w:rPr>
        <w:t>T</w:t>
      </w:r>
      <w:r w:rsidR="006819E2" w:rsidRPr="004164AC">
        <w:rPr>
          <w:rFonts w:cstheme="minorHAnsi"/>
        </w:rPr>
        <w:t xml:space="preserve">rained </w:t>
      </w:r>
      <w:r w:rsidR="006819E2">
        <w:rPr>
          <w:rFonts w:cstheme="minorHAnsi"/>
        </w:rPr>
        <w:t>p</w:t>
      </w:r>
      <w:r w:rsidR="006819E2" w:rsidRPr="004164AC">
        <w:rPr>
          <w:rFonts w:cstheme="minorHAnsi"/>
        </w:rPr>
        <w:t xml:space="preserve">eer and </w:t>
      </w:r>
      <w:r w:rsidR="006819E2">
        <w:rPr>
          <w:rFonts w:cstheme="minorHAnsi"/>
        </w:rPr>
        <w:t>p</w:t>
      </w:r>
      <w:r w:rsidR="006819E2" w:rsidRPr="004164AC">
        <w:rPr>
          <w:rFonts w:cstheme="minorHAnsi"/>
        </w:rPr>
        <w:t xml:space="preserve">rofessional </w:t>
      </w:r>
      <w:r w:rsidR="006819E2">
        <w:rPr>
          <w:rFonts w:cstheme="minorHAnsi"/>
        </w:rPr>
        <w:t>t</w:t>
      </w:r>
      <w:r w:rsidR="006819E2" w:rsidRPr="004164AC">
        <w:rPr>
          <w:rFonts w:cstheme="minorHAnsi"/>
        </w:rPr>
        <w:t>utors</w:t>
      </w:r>
      <w:r w:rsidR="006819E2">
        <w:rPr>
          <w:rFonts w:cstheme="minorHAnsi"/>
        </w:rPr>
        <w:t xml:space="preserve"> are available</w:t>
      </w:r>
      <w:r w:rsidR="006819E2" w:rsidRPr="004164AC">
        <w:rPr>
          <w:rFonts w:cstheme="minorHAnsi"/>
          <w:bCs/>
          <w:color w:val="000000" w:themeColor="text1"/>
        </w:rPr>
        <w:t xml:space="preserve"> </w:t>
      </w:r>
      <w:r w:rsidR="0091157D">
        <w:rPr>
          <w:rFonts w:cstheme="minorHAnsi"/>
          <w:bCs/>
          <w:color w:val="000000" w:themeColor="text1"/>
        </w:rPr>
        <w:t>for</w:t>
      </w:r>
      <w:r w:rsidRPr="004164AC">
        <w:rPr>
          <w:rFonts w:cstheme="minorHAnsi"/>
          <w:bCs/>
          <w:color w:val="000000" w:themeColor="text1"/>
        </w:rPr>
        <w:t xml:space="preserve"> a variety of subjects</w:t>
      </w:r>
      <w:r w:rsidR="006819E2">
        <w:rPr>
          <w:rFonts w:cstheme="minorHAnsi"/>
          <w:bCs/>
          <w:color w:val="000000" w:themeColor="text1"/>
        </w:rPr>
        <w:t xml:space="preserve"> </w:t>
      </w:r>
      <w:r w:rsidRPr="004164AC">
        <w:rPr>
          <w:rFonts w:cstheme="minorHAnsi"/>
          <w:bCs/>
          <w:color w:val="000000" w:themeColor="text1"/>
        </w:rPr>
        <w:t>including, but</w:t>
      </w:r>
      <w:r w:rsidR="006819E2">
        <w:rPr>
          <w:rFonts w:cstheme="minorHAnsi"/>
          <w:color w:val="000000" w:themeColor="text1"/>
        </w:rPr>
        <w:t xml:space="preserve"> </w:t>
      </w:r>
      <w:r w:rsidRPr="004164AC">
        <w:rPr>
          <w:rFonts w:cstheme="minorHAnsi"/>
        </w:rPr>
        <w:t>not limited to</w:t>
      </w:r>
      <w:r w:rsidR="006819E2">
        <w:rPr>
          <w:rFonts w:cstheme="minorHAnsi"/>
        </w:rPr>
        <w:t>,</w:t>
      </w:r>
      <w:r w:rsidRPr="004164AC">
        <w:rPr>
          <w:rFonts w:cstheme="minorHAnsi"/>
        </w:rPr>
        <w:t xml:space="preserve"> biology, chemistry, math, nursing, </w:t>
      </w:r>
      <w:r w:rsidR="0091157D">
        <w:rPr>
          <w:rFonts w:cstheme="minorHAnsi"/>
        </w:rPr>
        <w:t xml:space="preserve">and </w:t>
      </w:r>
      <w:r w:rsidRPr="004164AC">
        <w:rPr>
          <w:rFonts w:cstheme="minorHAnsi"/>
        </w:rPr>
        <w:t>English. Please check Kōkua `Ike’s website (</w:t>
      </w:r>
      <w:hyperlink r:id="rId8" w:tgtFrame="_blank" w:history="1">
        <w:r w:rsidRPr="004164AC">
          <w:rPr>
            <w:rStyle w:val="Hyperlink"/>
            <w:rFonts w:cstheme="minorHAnsi"/>
          </w:rPr>
          <w:t>https://chaminade.edu/advising/kokua-ike/</w:t>
        </w:r>
      </w:hyperlink>
      <w:r w:rsidRPr="004164AC">
        <w:rPr>
          <w:rFonts w:cstheme="minorHAnsi"/>
        </w:rPr>
        <w:t xml:space="preserve">) for the latest times, </w:t>
      </w:r>
      <w:r w:rsidR="0091157D">
        <w:rPr>
          <w:rFonts w:cstheme="minorHAnsi"/>
        </w:rPr>
        <w:t xml:space="preserve">a </w:t>
      </w:r>
      <w:r w:rsidRPr="004164AC">
        <w:rPr>
          <w:rFonts w:cstheme="minorHAnsi"/>
        </w:rPr>
        <w:t xml:space="preserve">list of drop-in hours, and information on scheduling an appointment. Free online tutoring is also available via </w:t>
      </w:r>
      <w:proofErr w:type="spellStart"/>
      <w:r w:rsidRPr="004164AC">
        <w:rPr>
          <w:rFonts w:cstheme="minorHAnsi"/>
        </w:rPr>
        <w:t>Smarthinking</w:t>
      </w:r>
      <w:proofErr w:type="spellEnd"/>
      <w:r w:rsidR="000F27C3">
        <w:rPr>
          <w:rFonts w:cstheme="minorHAnsi"/>
        </w:rPr>
        <w:t>, which</w:t>
      </w:r>
      <w:r w:rsidRPr="004164AC">
        <w:rPr>
          <w:rFonts w:cstheme="minorHAnsi"/>
        </w:rPr>
        <w:t xml:space="preserve"> can be accessed from your Canvas account. Simply click </w:t>
      </w:r>
      <w:r w:rsidRPr="006A3D76">
        <w:rPr>
          <w:rFonts w:cstheme="minorHAnsi"/>
          <w:color w:val="000000" w:themeColor="text1"/>
        </w:rPr>
        <w:t xml:space="preserve">Account – Notifications – </w:t>
      </w:r>
      <w:proofErr w:type="spellStart"/>
      <w:r w:rsidRPr="006A3D76">
        <w:rPr>
          <w:rFonts w:cstheme="minorHAnsi"/>
          <w:color w:val="000000" w:themeColor="text1"/>
        </w:rPr>
        <w:t>Smarthinking</w:t>
      </w:r>
      <w:proofErr w:type="spellEnd"/>
      <w:r w:rsidRPr="006A3D76">
        <w:rPr>
          <w:rFonts w:cstheme="minorHAnsi"/>
          <w:color w:val="000000" w:themeColor="text1"/>
        </w:rPr>
        <w:t xml:space="preserve">. For more information, please contact </w:t>
      </w:r>
      <w:hyperlink r:id="rId9" w:tgtFrame="_blank" w:history="1">
        <w:r w:rsidRPr="006A3D76">
          <w:rPr>
            <w:rStyle w:val="Hyperlink"/>
            <w:rFonts w:cstheme="minorHAnsi"/>
            <w:color w:val="000000" w:themeColor="text1"/>
          </w:rPr>
          <w:t>tutoring@chaminade.edu</w:t>
        </w:r>
      </w:hyperlink>
      <w:r w:rsidRPr="006A3D76">
        <w:rPr>
          <w:rFonts w:cstheme="minorHAnsi"/>
          <w:color w:val="000000" w:themeColor="text1"/>
        </w:rPr>
        <w:t> or 808-739-8305.</w:t>
      </w:r>
    </w:p>
    <w:p w14:paraId="06B09FFC" w14:textId="7141A159" w:rsidR="006A3D76" w:rsidRPr="006A3D76" w:rsidRDefault="006A3D76" w:rsidP="006A3D76">
      <w:pPr>
        <w:pStyle w:val="Heading3"/>
        <w:rPr>
          <w:rFonts w:asciiTheme="minorHAnsi" w:hAnsiTheme="minorHAnsi" w:cstheme="minorHAnsi"/>
          <w:b w:val="0"/>
          <w:color w:val="000000" w:themeColor="text1"/>
          <w:sz w:val="24"/>
          <w:szCs w:val="24"/>
        </w:rPr>
      </w:pPr>
      <w:r w:rsidRPr="006A3D76">
        <w:rPr>
          <w:rFonts w:asciiTheme="minorHAnsi" w:hAnsiTheme="minorHAnsi" w:cstheme="minorHAnsi"/>
          <w:b w:val="0"/>
          <w:color w:val="000000" w:themeColor="text1"/>
          <w:sz w:val="24"/>
          <w:szCs w:val="24"/>
          <w:u w:val="single"/>
        </w:rPr>
        <w:t>Characteristics of a Marianist Education</w:t>
      </w:r>
      <w:r w:rsidRPr="006A3D76">
        <w:rPr>
          <w:rFonts w:asciiTheme="minorHAnsi" w:hAnsiTheme="minorHAnsi" w:cstheme="minorHAnsi"/>
          <w:b w:val="0"/>
          <w:color w:val="000000" w:themeColor="text1"/>
          <w:sz w:val="24"/>
          <w:szCs w:val="24"/>
        </w:rPr>
        <w:br/>
        <w:t xml:space="preserve">An education in the Marianist </w:t>
      </w:r>
      <w:r w:rsidR="00A77B9D">
        <w:rPr>
          <w:rFonts w:asciiTheme="minorHAnsi" w:hAnsiTheme="minorHAnsi" w:cstheme="minorHAnsi"/>
          <w:b w:val="0"/>
          <w:color w:val="000000" w:themeColor="text1"/>
          <w:sz w:val="24"/>
          <w:szCs w:val="24"/>
        </w:rPr>
        <w:t>t</w:t>
      </w:r>
      <w:r w:rsidRPr="006A3D76">
        <w:rPr>
          <w:rFonts w:asciiTheme="minorHAnsi" w:hAnsiTheme="minorHAnsi" w:cstheme="minorHAnsi"/>
          <w:b w:val="0"/>
          <w:color w:val="000000" w:themeColor="text1"/>
          <w:sz w:val="24"/>
          <w:szCs w:val="24"/>
        </w:rPr>
        <w:t>radition i</w:t>
      </w:r>
      <w:r w:rsidR="00A77B9D">
        <w:rPr>
          <w:rFonts w:asciiTheme="minorHAnsi" w:hAnsiTheme="minorHAnsi" w:cstheme="minorHAnsi"/>
          <w:b w:val="0"/>
          <w:color w:val="000000" w:themeColor="text1"/>
          <w:sz w:val="24"/>
          <w:szCs w:val="24"/>
        </w:rPr>
        <w:t>s</w:t>
      </w:r>
      <w:r w:rsidRPr="006A3D76">
        <w:rPr>
          <w:rFonts w:asciiTheme="minorHAnsi" w:hAnsiTheme="minorHAnsi" w:cstheme="minorHAnsi"/>
          <w:b w:val="0"/>
          <w:color w:val="000000" w:themeColor="text1"/>
          <w:sz w:val="24"/>
          <w:szCs w:val="24"/>
        </w:rPr>
        <w:t xml:space="preserve"> marked by five principles</w:t>
      </w:r>
      <w:r w:rsidR="00A77B9D">
        <w:rPr>
          <w:rFonts w:asciiTheme="minorHAnsi" w:hAnsiTheme="minorHAnsi" w:cstheme="minorHAnsi"/>
          <w:b w:val="0"/>
          <w:color w:val="000000" w:themeColor="text1"/>
          <w:sz w:val="24"/>
          <w:szCs w:val="24"/>
        </w:rPr>
        <w:t xml:space="preserve">. </w:t>
      </w:r>
      <w:r w:rsidR="00087E09">
        <w:rPr>
          <w:rFonts w:asciiTheme="minorHAnsi" w:hAnsiTheme="minorHAnsi" w:cstheme="minorHAnsi"/>
          <w:b w:val="0"/>
          <w:color w:val="000000" w:themeColor="text1"/>
          <w:sz w:val="24"/>
          <w:szCs w:val="24"/>
        </w:rPr>
        <w:t>This course has been designed with them in mind. You</w:t>
      </w:r>
      <w:r w:rsidR="00A77B9D">
        <w:rPr>
          <w:rFonts w:asciiTheme="minorHAnsi" w:hAnsiTheme="minorHAnsi" w:cstheme="minorHAnsi"/>
          <w:b w:val="0"/>
          <w:color w:val="000000" w:themeColor="text1"/>
          <w:sz w:val="24"/>
          <w:szCs w:val="24"/>
        </w:rPr>
        <w:t xml:space="preserve"> are</w:t>
      </w:r>
      <w:r w:rsidR="00087E09">
        <w:rPr>
          <w:rFonts w:asciiTheme="minorHAnsi" w:hAnsiTheme="minorHAnsi" w:cstheme="minorHAnsi"/>
          <w:b w:val="0"/>
          <w:color w:val="000000" w:themeColor="text1"/>
          <w:sz w:val="24"/>
          <w:szCs w:val="24"/>
        </w:rPr>
        <w:t xml:space="preserve"> also</w:t>
      </w:r>
      <w:r w:rsidR="00A77B9D">
        <w:rPr>
          <w:rFonts w:asciiTheme="minorHAnsi" w:hAnsiTheme="minorHAnsi" w:cstheme="minorHAnsi"/>
          <w:b w:val="0"/>
          <w:color w:val="000000" w:themeColor="text1"/>
          <w:sz w:val="24"/>
          <w:szCs w:val="24"/>
        </w:rPr>
        <w:t xml:space="preserve"> encouraged to</w:t>
      </w:r>
      <w:r w:rsidRPr="006A3D76">
        <w:rPr>
          <w:rFonts w:asciiTheme="minorHAnsi" w:hAnsiTheme="minorHAnsi" w:cstheme="minorHAnsi"/>
          <w:b w:val="0"/>
          <w:color w:val="000000" w:themeColor="text1"/>
          <w:sz w:val="24"/>
          <w:szCs w:val="24"/>
        </w:rPr>
        <w:t xml:space="preserve"> reflect upon these characteristics in your education and </w:t>
      </w:r>
      <w:r w:rsidR="00A77B9D">
        <w:rPr>
          <w:rFonts w:asciiTheme="minorHAnsi" w:hAnsiTheme="minorHAnsi" w:cstheme="minorHAnsi"/>
          <w:b w:val="0"/>
          <w:color w:val="000000" w:themeColor="text1"/>
          <w:sz w:val="24"/>
          <w:szCs w:val="24"/>
        </w:rPr>
        <w:t xml:space="preserve">personal </w:t>
      </w:r>
      <w:r w:rsidRPr="006A3D76">
        <w:rPr>
          <w:rFonts w:asciiTheme="minorHAnsi" w:hAnsiTheme="minorHAnsi" w:cstheme="minorHAnsi"/>
          <w:b w:val="0"/>
          <w:color w:val="000000" w:themeColor="text1"/>
          <w:sz w:val="24"/>
          <w:szCs w:val="24"/>
        </w:rPr>
        <w:t>development</w:t>
      </w:r>
      <w:r w:rsidR="00087E09">
        <w:rPr>
          <w:rFonts w:asciiTheme="minorHAnsi" w:hAnsiTheme="minorHAnsi" w:cstheme="minorHAnsi"/>
          <w:b w:val="0"/>
          <w:color w:val="000000" w:themeColor="text1"/>
          <w:sz w:val="24"/>
          <w:szCs w:val="24"/>
        </w:rPr>
        <w:t xml:space="preserve"> throughout your tenure at Chaminade University.</w:t>
      </w:r>
    </w:p>
    <w:p w14:paraId="40F63DD8" w14:textId="77777777" w:rsidR="006A3D76" w:rsidRPr="006A3D76" w:rsidRDefault="006A3D76" w:rsidP="006A3D76">
      <w:pPr>
        <w:pStyle w:val="NormalWeb"/>
        <w:numPr>
          <w:ilvl w:val="0"/>
          <w:numId w:val="13"/>
        </w:numPr>
        <w:spacing w:before="0" w:beforeAutospacing="0" w:after="0" w:afterAutospacing="0"/>
        <w:ind w:right="180"/>
        <w:textAlignment w:val="baseline"/>
        <w:rPr>
          <w:rFonts w:asciiTheme="minorHAnsi" w:hAnsiTheme="minorHAnsi" w:cstheme="minorHAnsi"/>
          <w:color w:val="000000" w:themeColor="text1"/>
        </w:rPr>
      </w:pPr>
      <w:r w:rsidRPr="006A3D76">
        <w:rPr>
          <w:rFonts w:asciiTheme="minorHAnsi" w:hAnsiTheme="minorHAnsi" w:cstheme="minorHAnsi"/>
          <w:color w:val="000000" w:themeColor="text1"/>
        </w:rPr>
        <w:t>Education for formation in faith</w:t>
      </w:r>
    </w:p>
    <w:p w14:paraId="41AF6342" w14:textId="77777777" w:rsidR="006A3D76" w:rsidRPr="006A3D76" w:rsidRDefault="006A3D76" w:rsidP="006A3D76">
      <w:pPr>
        <w:pStyle w:val="NormalWeb"/>
        <w:numPr>
          <w:ilvl w:val="0"/>
          <w:numId w:val="13"/>
        </w:numPr>
        <w:spacing w:before="0" w:beforeAutospacing="0" w:after="0" w:afterAutospacing="0"/>
        <w:ind w:right="180"/>
        <w:textAlignment w:val="baseline"/>
        <w:rPr>
          <w:rFonts w:asciiTheme="minorHAnsi" w:hAnsiTheme="minorHAnsi" w:cstheme="minorHAnsi"/>
          <w:color w:val="000000" w:themeColor="text1"/>
        </w:rPr>
      </w:pPr>
      <w:r w:rsidRPr="006A3D76">
        <w:rPr>
          <w:rFonts w:asciiTheme="minorHAnsi" w:hAnsiTheme="minorHAnsi" w:cstheme="minorHAnsi"/>
          <w:color w:val="000000" w:themeColor="text1"/>
        </w:rPr>
        <w:t>Provide an integral, quality education</w:t>
      </w:r>
    </w:p>
    <w:p w14:paraId="007FA203" w14:textId="77777777" w:rsidR="006A3D76" w:rsidRPr="006A3D76" w:rsidRDefault="006A3D76" w:rsidP="006A3D76">
      <w:pPr>
        <w:pStyle w:val="NormalWeb"/>
        <w:numPr>
          <w:ilvl w:val="0"/>
          <w:numId w:val="13"/>
        </w:numPr>
        <w:spacing w:before="0" w:beforeAutospacing="0" w:after="0" w:afterAutospacing="0"/>
        <w:ind w:right="180"/>
        <w:textAlignment w:val="baseline"/>
        <w:rPr>
          <w:rFonts w:asciiTheme="minorHAnsi" w:hAnsiTheme="minorHAnsi" w:cstheme="minorHAnsi"/>
          <w:color w:val="000000" w:themeColor="text1"/>
        </w:rPr>
      </w:pPr>
      <w:r w:rsidRPr="006A3D76">
        <w:rPr>
          <w:rFonts w:asciiTheme="minorHAnsi" w:hAnsiTheme="minorHAnsi" w:cstheme="minorHAnsi"/>
          <w:color w:val="000000" w:themeColor="text1"/>
        </w:rPr>
        <w:t>Educate in family spirit</w:t>
      </w:r>
    </w:p>
    <w:p w14:paraId="3B77080F" w14:textId="77777777" w:rsidR="006A3D76" w:rsidRPr="006A3D76" w:rsidRDefault="006A3D76" w:rsidP="006A3D76">
      <w:pPr>
        <w:pStyle w:val="NormalWeb"/>
        <w:numPr>
          <w:ilvl w:val="0"/>
          <w:numId w:val="13"/>
        </w:numPr>
        <w:spacing w:before="0" w:beforeAutospacing="0" w:after="0" w:afterAutospacing="0"/>
        <w:ind w:right="180"/>
        <w:textAlignment w:val="baseline"/>
        <w:rPr>
          <w:rFonts w:asciiTheme="minorHAnsi" w:hAnsiTheme="minorHAnsi" w:cstheme="minorHAnsi"/>
          <w:color w:val="000000" w:themeColor="text1"/>
        </w:rPr>
      </w:pPr>
      <w:r w:rsidRPr="006A3D76">
        <w:rPr>
          <w:rFonts w:asciiTheme="minorHAnsi" w:hAnsiTheme="minorHAnsi" w:cstheme="minorHAnsi"/>
          <w:color w:val="000000" w:themeColor="text1"/>
        </w:rPr>
        <w:t>Educate for service, justice and peace</w:t>
      </w:r>
    </w:p>
    <w:p w14:paraId="31A449D1" w14:textId="4EC1EE82" w:rsidR="006A3D76" w:rsidRPr="006A3D76" w:rsidRDefault="006A3D76" w:rsidP="00011F1D">
      <w:pPr>
        <w:pStyle w:val="NormalWeb"/>
        <w:numPr>
          <w:ilvl w:val="0"/>
          <w:numId w:val="13"/>
        </w:numPr>
        <w:spacing w:before="0" w:beforeAutospacing="0" w:after="0" w:afterAutospacing="0"/>
        <w:ind w:right="180"/>
        <w:textAlignment w:val="baseline"/>
        <w:rPr>
          <w:rFonts w:asciiTheme="minorHAnsi" w:eastAsia="Calibri" w:hAnsiTheme="minorHAnsi" w:cstheme="minorHAnsi"/>
          <w:color w:val="000000" w:themeColor="text1"/>
        </w:rPr>
      </w:pPr>
      <w:r w:rsidRPr="006A3D76">
        <w:rPr>
          <w:rFonts w:asciiTheme="minorHAnsi" w:hAnsiTheme="minorHAnsi" w:cstheme="minorHAnsi"/>
          <w:color w:val="000000" w:themeColor="text1"/>
        </w:rPr>
        <w:t>Educate for adaptation and change</w:t>
      </w:r>
    </w:p>
    <w:p w14:paraId="36FE3FA6" w14:textId="6ED65E89" w:rsidR="004164AC" w:rsidRDefault="004164AC" w:rsidP="00011F1D">
      <w:pPr>
        <w:rPr>
          <w:rFonts w:cstheme="minorHAnsi"/>
          <w:i/>
          <w:color w:val="000000" w:themeColor="text1"/>
        </w:rPr>
      </w:pPr>
    </w:p>
    <w:p w14:paraId="30F59B8B" w14:textId="595CE967" w:rsidR="00CD552C" w:rsidRDefault="00CD552C" w:rsidP="00011F1D">
      <w:pPr>
        <w:rPr>
          <w:rFonts w:cstheme="minorHAnsi"/>
          <w:i/>
          <w:color w:val="000000" w:themeColor="text1"/>
        </w:rPr>
      </w:pPr>
    </w:p>
    <w:p w14:paraId="5C730050" w14:textId="42DFEC7B" w:rsidR="00CD552C" w:rsidRDefault="00CD552C" w:rsidP="00011F1D">
      <w:pPr>
        <w:rPr>
          <w:rFonts w:cstheme="minorHAnsi"/>
          <w:i/>
          <w:color w:val="000000" w:themeColor="text1"/>
        </w:rPr>
      </w:pPr>
    </w:p>
    <w:p w14:paraId="23800859" w14:textId="01CCF3C3" w:rsidR="00CD552C" w:rsidRDefault="00CD552C" w:rsidP="00011F1D">
      <w:pPr>
        <w:rPr>
          <w:rFonts w:cstheme="minorHAnsi"/>
          <w:i/>
          <w:color w:val="000000" w:themeColor="text1"/>
        </w:rPr>
      </w:pPr>
    </w:p>
    <w:p w14:paraId="2EB02083" w14:textId="35DBFC90" w:rsidR="00CD552C" w:rsidRDefault="00CD552C" w:rsidP="00011F1D">
      <w:pPr>
        <w:rPr>
          <w:rFonts w:cstheme="minorHAnsi"/>
          <w:i/>
          <w:color w:val="000000" w:themeColor="text1"/>
        </w:rPr>
      </w:pPr>
    </w:p>
    <w:p w14:paraId="5374E8EB" w14:textId="47185996" w:rsidR="00CD552C" w:rsidRDefault="00CD552C" w:rsidP="00011F1D">
      <w:pPr>
        <w:rPr>
          <w:rFonts w:cstheme="minorHAnsi"/>
          <w:i/>
          <w:color w:val="000000" w:themeColor="text1"/>
        </w:rPr>
      </w:pPr>
    </w:p>
    <w:p w14:paraId="0C319DA5" w14:textId="667987B9" w:rsidR="00CD552C" w:rsidRDefault="00CD552C" w:rsidP="00011F1D">
      <w:pPr>
        <w:rPr>
          <w:rFonts w:cstheme="minorHAnsi"/>
          <w:i/>
          <w:color w:val="000000" w:themeColor="text1"/>
        </w:rPr>
      </w:pPr>
    </w:p>
    <w:p w14:paraId="5F58BAAB" w14:textId="77777777" w:rsidR="00CD552C" w:rsidRPr="00CD552C" w:rsidRDefault="00CD552C" w:rsidP="00011F1D">
      <w:pPr>
        <w:rPr>
          <w:rFonts w:cstheme="minorHAnsi"/>
          <w:iCs/>
          <w:color w:val="000000" w:themeColor="text1"/>
        </w:rPr>
      </w:pPr>
    </w:p>
    <w:p w14:paraId="0C78AD63" w14:textId="77777777" w:rsidR="006A3D76" w:rsidRDefault="006A3D76" w:rsidP="00011F1D">
      <w:pPr>
        <w:rPr>
          <w:rFonts w:cstheme="minorHAnsi"/>
          <w:color w:val="000000" w:themeColor="text1"/>
        </w:rPr>
      </w:pPr>
    </w:p>
    <w:p w14:paraId="7490E598" w14:textId="75C4E77C" w:rsidR="004164AC" w:rsidRDefault="004164AC" w:rsidP="00011F1D">
      <w:pPr>
        <w:rPr>
          <w:rFonts w:cstheme="minorHAnsi"/>
          <w:color w:val="000000" w:themeColor="text1"/>
        </w:rPr>
      </w:pPr>
    </w:p>
    <w:p w14:paraId="1DF17636" w14:textId="77777777" w:rsidR="004164AC" w:rsidRDefault="004164AC" w:rsidP="00011F1D">
      <w:pPr>
        <w:rPr>
          <w:rFonts w:cstheme="minorHAnsi"/>
          <w:color w:val="000000" w:themeColor="text1"/>
        </w:rPr>
      </w:pPr>
    </w:p>
    <w:p w14:paraId="3A54C8A3" w14:textId="61A1E397" w:rsidR="00136B61" w:rsidRDefault="00136B61" w:rsidP="00011F1D">
      <w:pPr>
        <w:rPr>
          <w:rFonts w:cstheme="minorHAnsi"/>
          <w:color w:val="000000" w:themeColor="text1"/>
        </w:rPr>
      </w:pPr>
    </w:p>
    <w:p w14:paraId="5A9C37DC" w14:textId="3B8B6704" w:rsidR="006A3D76" w:rsidRDefault="006A3D76" w:rsidP="00011F1D">
      <w:pPr>
        <w:rPr>
          <w:rFonts w:cstheme="minorHAnsi"/>
          <w:color w:val="000000" w:themeColor="text1"/>
        </w:rPr>
      </w:pPr>
    </w:p>
    <w:p w14:paraId="6DFBD5E6" w14:textId="77777777" w:rsidR="00412ED4" w:rsidRDefault="00412ED4" w:rsidP="00011F1D">
      <w:pPr>
        <w:rPr>
          <w:rFonts w:cstheme="minorHAnsi"/>
          <w:color w:val="000000" w:themeColor="text1"/>
        </w:rPr>
      </w:pPr>
    </w:p>
    <w:p w14:paraId="4B9E2063" w14:textId="0C4D5653" w:rsidR="006A3D76" w:rsidRDefault="006A3D76" w:rsidP="00011F1D">
      <w:pPr>
        <w:rPr>
          <w:rFonts w:cstheme="minorHAnsi"/>
          <w:color w:val="000000" w:themeColor="text1"/>
        </w:rPr>
      </w:pPr>
    </w:p>
    <w:p w14:paraId="07C1FC45" w14:textId="6228D55E" w:rsidR="006A3D76" w:rsidRDefault="006A3D76" w:rsidP="00011F1D">
      <w:pPr>
        <w:rPr>
          <w:rFonts w:cstheme="minorHAnsi"/>
          <w:color w:val="000000" w:themeColor="text1"/>
        </w:rPr>
      </w:pPr>
    </w:p>
    <w:p w14:paraId="538E5E8C" w14:textId="77777777" w:rsidR="001F6214" w:rsidRDefault="001F6214" w:rsidP="00011F1D">
      <w:pPr>
        <w:rPr>
          <w:rFonts w:cstheme="minorHAnsi"/>
          <w:color w:val="000000" w:themeColor="text1"/>
        </w:rPr>
      </w:pPr>
    </w:p>
    <w:p w14:paraId="507376C7" w14:textId="77777777" w:rsidR="00A77B9D" w:rsidRDefault="00A77B9D" w:rsidP="00011F1D">
      <w:pPr>
        <w:rPr>
          <w:rFonts w:cstheme="minorHAnsi"/>
          <w:color w:val="000000" w:themeColor="text1"/>
        </w:rPr>
      </w:pPr>
    </w:p>
    <w:p w14:paraId="2E4EDB94" w14:textId="36AB7CAA" w:rsidR="006A3D76" w:rsidRDefault="006A3D76" w:rsidP="00011F1D">
      <w:pPr>
        <w:rPr>
          <w:rFonts w:cstheme="minorHAnsi"/>
          <w:color w:val="000000" w:themeColor="text1"/>
        </w:rPr>
      </w:pPr>
    </w:p>
    <w:p w14:paraId="6BDA4D89" w14:textId="77777777" w:rsidR="00B74434" w:rsidRDefault="00B74434" w:rsidP="00011F1D">
      <w:pPr>
        <w:rPr>
          <w:rFonts w:cstheme="minorHAnsi"/>
          <w:color w:val="000000" w:themeColor="text1"/>
        </w:rPr>
      </w:pPr>
    </w:p>
    <w:p w14:paraId="1F3C0F9E" w14:textId="5E2FDD63" w:rsidR="006A3D76" w:rsidRDefault="006A3D76" w:rsidP="00011F1D">
      <w:pPr>
        <w:rPr>
          <w:rFonts w:cstheme="minorHAnsi"/>
          <w:color w:val="000000" w:themeColor="text1"/>
        </w:rPr>
      </w:pPr>
    </w:p>
    <w:p w14:paraId="6D4D199F" w14:textId="41DCCFDD" w:rsidR="006A3D76" w:rsidRDefault="006A3D76" w:rsidP="00011F1D">
      <w:pPr>
        <w:rPr>
          <w:rFonts w:cstheme="minorHAnsi"/>
          <w:color w:val="000000" w:themeColor="text1"/>
        </w:rPr>
      </w:pPr>
    </w:p>
    <w:p w14:paraId="4F1F28BA" w14:textId="77777777" w:rsidR="006A3D76" w:rsidRDefault="006A3D76" w:rsidP="00011F1D">
      <w:pPr>
        <w:rPr>
          <w:rFonts w:cstheme="minorHAnsi"/>
          <w:color w:val="000000" w:themeColor="text1"/>
        </w:rPr>
      </w:pPr>
    </w:p>
    <w:p w14:paraId="66C15F46" w14:textId="77777777" w:rsidR="00B06117" w:rsidRDefault="00B06117" w:rsidP="00B75C8B">
      <w:pPr>
        <w:rPr>
          <w:rFonts w:cstheme="minorHAnsi"/>
          <w:color w:val="000000" w:themeColor="text1"/>
        </w:rPr>
      </w:pPr>
    </w:p>
    <w:p w14:paraId="1D993875" w14:textId="127D2A03" w:rsidR="00B75C8B" w:rsidRPr="00B75C8B" w:rsidRDefault="00B75C8B" w:rsidP="00B75C8B">
      <w:pPr>
        <w:rPr>
          <w:rFonts w:cstheme="minorHAnsi"/>
          <w:b/>
          <w:color w:val="000000" w:themeColor="text1"/>
          <w:sz w:val="23"/>
          <w:szCs w:val="23"/>
          <w:u w:val="single"/>
        </w:rPr>
      </w:pPr>
      <w:r>
        <w:rPr>
          <w:rFonts w:cstheme="minorHAnsi"/>
          <w:b/>
          <w:color w:val="000000" w:themeColor="text1"/>
          <w:sz w:val="23"/>
          <w:szCs w:val="23"/>
          <w:u w:val="single"/>
        </w:rPr>
        <w:lastRenderedPageBreak/>
        <w:t>Date</w:t>
      </w:r>
      <w:r>
        <w:rPr>
          <w:rFonts w:cstheme="minorHAnsi"/>
          <w:b/>
          <w:color w:val="000000" w:themeColor="text1"/>
          <w:sz w:val="23"/>
          <w:szCs w:val="23"/>
          <w:u w:val="single"/>
        </w:rPr>
        <w:tab/>
        <w:t>Day</w:t>
      </w:r>
      <w:r>
        <w:rPr>
          <w:rFonts w:cstheme="minorHAnsi"/>
          <w:b/>
          <w:color w:val="000000" w:themeColor="text1"/>
          <w:sz w:val="23"/>
          <w:szCs w:val="23"/>
          <w:u w:val="single"/>
        </w:rPr>
        <w:tab/>
        <w:t>Class</w:t>
      </w:r>
      <w:r>
        <w:rPr>
          <w:rFonts w:cstheme="minorHAnsi"/>
          <w:b/>
          <w:color w:val="000000" w:themeColor="text1"/>
          <w:sz w:val="23"/>
          <w:szCs w:val="23"/>
          <w:u w:val="single"/>
        </w:rPr>
        <w:tab/>
      </w:r>
      <w:r w:rsidR="0087129A">
        <w:rPr>
          <w:rFonts w:cstheme="minorHAnsi"/>
          <w:b/>
          <w:color w:val="000000" w:themeColor="text1"/>
          <w:sz w:val="23"/>
          <w:szCs w:val="23"/>
          <w:u w:val="single"/>
        </w:rPr>
        <w:t>Course Material</w:t>
      </w:r>
      <w:r w:rsidR="0087129A">
        <w:rPr>
          <w:rFonts w:cstheme="minorHAnsi"/>
          <w:b/>
          <w:color w:val="000000" w:themeColor="text1"/>
          <w:sz w:val="23"/>
          <w:szCs w:val="23"/>
          <w:u w:val="single"/>
        </w:rPr>
        <w:tab/>
      </w:r>
      <w:r w:rsidR="0087129A">
        <w:rPr>
          <w:rFonts w:cstheme="minorHAnsi"/>
          <w:b/>
          <w:color w:val="000000" w:themeColor="text1"/>
          <w:sz w:val="23"/>
          <w:szCs w:val="23"/>
          <w:u w:val="single"/>
        </w:rPr>
        <w:tab/>
      </w:r>
      <w:r w:rsidRPr="00B75C8B">
        <w:rPr>
          <w:rFonts w:cstheme="minorHAnsi"/>
          <w:b/>
          <w:color w:val="000000" w:themeColor="text1"/>
          <w:sz w:val="23"/>
          <w:szCs w:val="23"/>
          <w:u w:val="single"/>
        </w:rPr>
        <w:tab/>
      </w:r>
      <w:r w:rsidRPr="00B75C8B">
        <w:rPr>
          <w:rFonts w:cstheme="minorHAnsi"/>
          <w:b/>
          <w:color w:val="000000" w:themeColor="text1"/>
          <w:sz w:val="23"/>
          <w:szCs w:val="23"/>
          <w:u w:val="single"/>
        </w:rPr>
        <w:tab/>
      </w:r>
      <w:r w:rsidRPr="00B75C8B">
        <w:rPr>
          <w:rFonts w:cstheme="minorHAnsi"/>
          <w:b/>
          <w:color w:val="000000" w:themeColor="text1"/>
          <w:sz w:val="23"/>
          <w:szCs w:val="23"/>
          <w:u w:val="single"/>
        </w:rPr>
        <w:tab/>
      </w:r>
      <w:r w:rsidRPr="00B75C8B">
        <w:rPr>
          <w:rFonts w:cstheme="minorHAnsi"/>
          <w:b/>
          <w:color w:val="000000" w:themeColor="text1"/>
          <w:sz w:val="23"/>
          <w:szCs w:val="23"/>
          <w:u w:val="single"/>
        </w:rPr>
        <w:tab/>
      </w:r>
      <w:r w:rsidR="0087129A">
        <w:rPr>
          <w:rFonts w:cstheme="minorHAnsi"/>
          <w:b/>
          <w:color w:val="000000" w:themeColor="text1"/>
          <w:sz w:val="23"/>
          <w:szCs w:val="23"/>
          <w:u w:val="single"/>
        </w:rPr>
        <w:tab/>
      </w:r>
      <w:r>
        <w:rPr>
          <w:rFonts w:cstheme="minorHAnsi"/>
          <w:b/>
          <w:color w:val="000000" w:themeColor="text1"/>
          <w:sz w:val="23"/>
          <w:szCs w:val="23"/>
          <w:u w:val="single"/>
        </w:rPr>
        <w:tab/>
      </w:r>
    </w:p>
    <w:p w14:paraId="1A17B447" w14:textId="77777777" w:rsidR="00B75C8B" w:rsidRPr="00B75C8B" w:rsidRDefault="00B75C8B" w:rsidP="00B75C8B">
      <w:pPr>
        <w:rPr>
          <w:rFonts w:cstheme="minorHAnsi"/>
          <w:color w:val="000000" w:themeColor="text1"/>
          <w:sz w:val="23"/>
          <w:szCs w:val="23"/>
        </w:rPr>
      </w:pPr>
      <w:r w:rsidRPr="00B75C8B">
        <w:rPr>
          <w:rFonts w:cstheme="minorHAnsi"/>
          <w:color w:val="000000" w:themeColor="text1"/>
          <w:sz w:val="23"/>
          <w:szCs w:val="23"/>
        </w:rPr>
        <w:t>8/26</w:t>
      </w:r>
      <w:r w:rsidRPr="00B75C8B">
        <w:rPr>
          <w:rFonts w:cstheme="minorHAnsi"/>
          <w:color w:val="000000" w:themeColor="text1"/>
          <w:sz w:val="23"/>
          <w:szCs w:val="23"/>
        </w:rPr>
        <w:tab/>
        <w:t xml:space="preserve"> M</w:t>
      </w:r>
      <w:r w:rsidRPr="00B75C8B">
        <w:rPr>
          <w:rFonts w:cstheme="minorHAnsi"/>
          <w:color w:val="000000" w:themeColor="text1"/>
          <w:sz w:val="23"/>
          <w:szCs w:val="23"/>
        </w:rPr>
        <w:tab/>
        <w:t xml:space="preserve">   1</w:t>
      </w:r>
      <w:r w:rsidRPr="00B75C8B">
        <w:rPr>
          <w:rFonts w:cstheme="minorHAnsi"/>
          <w:color w:val="000000" w:themeColor="text1"/>
          <w:sz w:val="23"/>
          <w:szCs w:val="23"/>
        </w:rPr>
        <w:tab/>
        <w:t xml:space="preserve">Course Introduction   </w:t>
      </w:r>
      <w:r w:rsidRPr="00B75C8B">
        <w:rPr>
          <w:rFonts w:cstheme="minorHAnsi"/>
          <w:color w:val="000000" w:themeColor="text1"/>
          <w:sz w:val="23"/>
          <w:szCs w:val="23"/>
        </w:rPr>
        <w:tab/>
      </w:r>
    </w:p>
    <w:p w14:paraId="1A6BBE1E" w14:textId="77777777" w:rsidR="00B75C8B" w:rsidRPr="00B75C8B" w:rsidRDefault="00B75C8B" w:rsidP="00B75C8B">
      <w:pPr>
        <w:rPr>
          <w:rFonts w:cstheme="minorHAnsi"/>
          <w:color w:val="000000" w:themeColor="text1"/>
          <w:sz w:val="23"/>
          <w:szCs w:val="23"/>
        </w:rPr>
      </w:pPr>
      <w:r w:rsidRPr="00B75C8B">
        <w:rPr>
          <w:rFonts w:cstheme="minorHAnsi"/>
          <w:color w:val="000000" w:themeColor="text1"/>
          <w:sz w:val="23"/>
          <w:szCs w:val="23"/>
        </w:rPr>
        <w:t>8/28</w:t>
      </w:r>
      <w:r w:rsidRPr="00B75C8B">
        <w:rPr>
          <w:rFonts w:cstheme="minorHAnsi"/>
          <w:color w:val="000000" w:themeColor="text1"/>
          <w:sz w:val="23"/>
          <w:szCs w:val="23"/>
        </w:rPr>
        <w:tab/>
        <w:t xml:space="preserve"> W</w:t>
      </w:r>
      <w:r w:rsidRPr="00B75C8B">
        <w:rPr>
          <w:rFonts w:cstheme="minorHAnsi"/>
          <w:color w:val="000000" w:themeColor="text1"/>
          <w:sz w:val="23"/>
          <w:szCs w:val="23"/>
        </w:rPr>
        <w:tab/>
        <w:t xml:space="preserve">   2</w:t>
      </w:r>
      <w:r w:rsidRPr="00B75C8B">
        <w:rPr>
          <w:rFonts w:cstheme="minorHAnsi"/>
          <w:color w:val="000000" w:themeColor="text1"/>
          <w:sz w:val="23"/>
          <w:szCs w:val="23"/>
        </w:rPr>
        <w:tab/>
        <w:t>Anthropology I</w:t>
      </w:r>
    </w:p>
    <w:p w14:paraId="326952D3" w14:textId="77777777" w:rsidR="00B75C8B" w:rsidRPr="00B75C8B" w:rsidRDefault="00B75C8B" w:rsidP="00B75C8B">
      <w:pPr>
        <w:rPr>
          <w:rFonts w:cstheme="minorHAnsi"/>
          <w:color w:val="000000" w:themeColor="text1"/>
          <w:sz w:val="23"/>
          <w:szCs w:val="23"/>
          <w:u w:val="single"/>
        </w:rPr>
      </w:pPr>
      <w:r w:rsidRPr="00B75C8B">
        <w:rPr>
          <w:rFonts w:cstheme="minorHAnsi"/>
          <w:color w:val="000000" w:themeColor="text1"/>
          <w:sz w:val="23"/>
          <w:szCs w:val="23"/>
          <w:u w:val="single"/>
        </w:rPr>
        <w:t>8/30</w:t>
      </w:r>
      <w:r w:rsidRPr="00B75C8B">
        <w:rPr>
          <w:rFonts w:cstheme="minorHAnsi"/>
          <w:color w:val="000000" w:themeColor="text1"/>
          <w:sz w:val="23"/>
          <w:szCs w:val="23"/>
          <w:u w:val="single"/>
        </w:rPr>
        <w:tab/>
        <w:t xml:space="preserve">  F</w:t>
      </w:r>
      <w:r w:rsidRPr="00B75C8B">
        <w:rPr>
          <w:rFonts w:cstheme="minorHAnsi"/>
          <w:color w:val="000000" w:themeColor="text1"/>
          <w:sz w:val="23"/>
          <w:szCs w:val="23"/>
          <w:u w:val="single"/>
        </w:rPr>
        <w:tab/>
        <w:t xml:space="preserve">   3</w:t>
      </w:r>
      <w:r w:rsidRPr="00B75C8B">
        <w:rPr>
          <w:rFonts w:cstheme="minorHAnsi"/>
          <w:color w:val="000000" w:themeColor="text1"/>
          <w:sz w:val="23"/>
          <w:szCs w:val="23"/>
          <w:u w:val="single"/>
        </w:rPr>
        <w:tab/>
        <w:t>Anthropology II</w:t>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p>
    <w:p w14:paraId="0D9B3EE6" w14:textId="77777777" w:rsidR="00B75C8B" w:rsidRPr="00B75C8B" w:rsidRDefault="00B75C8B" w:rsidP="00B75C8B">
      <w:pPr>
        <w:rPr>
          <w:rFonts w:cstheme="minorHAnsi"/>
          <w:color w:val="000000" w:themeColor="text1"/>
          <w:sz w:val="23"/>
          <w:szCs w:val="23"/>
        </w:rPr>
      </w:pPr>
      <w:r w:rsidRPr="00B75C8B">
        <w:rPr>
          <w:rFonts w:cstheme="minorHAnsi"/>
          <w:color w:val="000000" w:themeColor="text1"/>
          <w:sz w:val="23"/>
          <w:szCs w:val="23"/>
        </w:rPr>
        <w:t>9/2</w:t>
      </w:r>
      <w:r w:rsidRPr="00B75C8B">
        <w:rPr>
          <w:rFonts w:cstheme="minorHAnsi"/>
          <w:color w:val="000000" w:themeColor="text1"/>
          <w:sz w:val="23"/>
          <w:szCs w:val="23"/>
        </w:rPr>
        <w:tab/>
        <w:t xml:space="preserve"> M</w:t>
      </w:r>
      <w:r w:rsidRPr="00B75C8B">
        <w:rPr>
          <w:rFonts w:cstheme="minorHAnsi"/>
          <w:color w:val="000000" w:themeColor="text1"/>
          <w:sz w:val="23"/>
          <w:szCs w:val="23"/>
        </w:rPr>
        <w:tab/>
        <w:t xml:space="preserve">   </w:t>
      </w:r>
      <w:r w:rsidRPr="00B75C8B">
        <w:rPr>
          <w:rFonts w:cstheme="minorHAnsi"/>
          <w:b/>
          <w:i/>
          <w:color w:val="000000" w:themeColor="text1"/>
          <w:sz w:val="23"/>
          <w:szCs w:val="23"/>
        </w:rPr>
        <w:t>x</w:t>
      </w:r>
      <w:r w:rsidRPr="00B75C8B">
        <w:rPr>
          <w:rFonts w:cstheme="minorHAnsi"/>
          <w:color w:val="000000" w:themeColor="text1"/>
          <w:sz w:val="23"/>
          <w:szCs w:val="23"/>
        </w:rPr>
        <w:t xml:space="preserve">   </w:t>
      </w:r>
      <w:r w:rsidRPr="00B75C8B">
        <w:rPr>
          <w:rFonts w:cstheme="minorHAnsi"/>
          <w:color w:val="000000" w:themeColor="text1"/>
          <w:sz w:val="23"/>
          <w:szCs w:val="23"/>
        </w:rPr>
        <w:tab/>
      </w:r>
      <w:r w:rsidRPr="00B75C8B">
        <w:rPr>
          <w:rFonts w:cstheme="minorHAnsi"/>
          <w:b/>
          <w:color w:val="000000" w:themeColor="text1"/>
          <w:sz w:val="23"/>
          <w:szCs w:val="23"/>
        </w:rPr>
        <w:t>Labor Day – Holiday</w:t>
      </w:r>
      <w:r w:rsidRPr="00B75C8B">
        <w:rPr>
          <w:rFonts w:cstheme="minorHAnsi"/>
          <w:color w:val="000000" w:themeColor="text1"/>
          <w:sz w:val="23"/>
          <w:szCs w:val="23"/>
        </w:rPr>
        <w:tab/>
      </w:r>
    </w:p>
    <w:p w14:paraId="17C8B3A8" w14:textId="77777777" w:rsidR="00B75C8B" w:rsidRPr="00B75C8B" w:rsidRDefault="00B75C8B" w:rsidP="00B75C8B">
      <w:pPr>
        <w:rPr>
          <w:rFonts w:cstheme="minorHAnsi"/>
          <w:color w:val="000000" w:themeColor="text1"/>
          <w:sz w:val="23"/>
          <w:szCs w:val="23"/>
        </w:rPr>
      </w:pPr>
      <w:r w:rsidRPr="00B75C8B">
        <w:rPr>
          <w:rFonts w:cstheme="minorHAnsi"/>
          <w:color w:val="000000" w:themeColor="text1"/>
          <w:sz w:val="23"/>
          <w:szCs w:val="23"/>
        </w:rPr>
        <w:t>9/4</w:t>
      </w:r>
      <w:r w:rsidRPr="00B75C8B">
        <w:rPr>
          <w:rFonts w:cstheme="minorHAnsi"/>
          <w:color w:val="000000" w:themeColor="text1"/>
          <w:sz w:val="23"/>
          <w:szCs w:val="23"/>
        </w:rPr>
        <w:tab/>
        <w:t xml:space="preserve"> W</w:t>
      </w:r>
      <w:r w:rsidRPr="00B75C8B">
        <w:rPr>
          <w:rFonts w:cstheme="minorHAnsi"/>
          <w:color w:val="000000" w:themeColor="text1"/>
          <w:sz w:val="23"/>
          <w:szCs w:val="23"/>
        </w:rPr>
        <w:tab/>
        <w:t xml:space="preserve">   4</w:t>
      </w:r>
      <w:r w:rsidRPr="00B75C8B">
        <w:rPr>
          <w:rFonts w:cstheme="minorHAnsi"/>
          <w:color w:val="000000" w:themeColor="text1"/>
          <w:sz w:val="23"/>
          <w:szCs w:val="23"/>
        </w:rPr>
        <w:tab/>
        <w:t>Anthropology III</w:t>
      </w:r>
    </w:p>
    <w:p w14:paraId="09A0ED0E" w14:textId="77777777" w:rsidR="00B75C8B" w:rsidRPr="00B75C8B" w:rsidRDefault="00B75C8B" w:rsidP="00B75C8B">
      <w:pPr>
        <w:rPr>
          <w:rFonts w:cstheme="minorHAnsi"/>
          <w:color w:val="000000" w:themeColor="text1"/>
          <w:sz w:val="23"/>
          <w:szCs w:val="23"/>
          <w:u w:val="single"/>
        </w:rPr>
      </w:pPr>
      <w:r w:rsidRPr="00B75C8B">
        <w:rPr>
          <w:rFonts w:cstheme="minorHAnsi"/>
          <w:color w:val="000000" w:themeColor="text1"/>
          <w:sz w:val="23"/>
          <w:szCs w:val="23"/>
          <w:u w:val="single"/>
        </w:rPr>
        <w:t>9/6</w:t>
      </w:r>
      <w:r w:rsidRPr="00B75C8B">
        <w:rPr>
          <w:rFonts w:cstheme="minorHAnsi"/>
          <w:color w:val="000000" w:themeColor="text1"/>
          <w:sz w:val="23"/>
          <w:szCs w:val="23"/>
          <w:u w:val="single"/>
        </w:rPr>
        <w:tab/>
        <w:t xml:space="preserve">  F</w:t>
      </w:r>
      <w:r w:rsidRPr="00B75C8B">
        <w:rPr>
          <w:rFonts w:cstheme="minorHAnsi"/>
          <w:color w:val="000000" w:themeColor="text1"/>
          <w:sz w:val="23"/>
          <w:szCs w:val="23"/>
          <w:u w:val="single"/>
        </w:rPr>
        <w:tab/>
        <w:t xml:space="preserve">   5</w:t>
      </w:r>
      <w:r w:rsidRPr="00B75C8B">
        <w:rPr>
          <w:rFonts w:cstheme="minorHAnsi"/>
          <w:color w:val="000000" w:themeColor="text1"/>
          <w:sz w:val="23"/>
          <w:szCs w:val="23"/>
          <w:u w:val="single"/>
        </w:rPr>
        <w:tab/>
        <w:t>Anthropology IV</w:t>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p>
    <w:p w14:paraId="7DB2EE53" w14:textId="77777777" w:rsidR="00B75C8B" w:rsidRPr="00B75C8B" w:rsidRDefault="00B75C8B" w:rsidP="00B75C8B">
      <w:pPr>
        <w:rPr>
          <w:rFonts w:cstheme="minorHAnsi"/>
          <w:color w:val="000000" w:themeColor="text1"/>
          <w:sz w:val="23"/>
          <w:szCs w:val="23"/>
        </w:rPr>
      </w:pPr>
      <w:r w:rsidRPr="00B75C8B">
        <w:rPr>
          <w:rFonts w:cstheme="minorHAnsi"/>
          <w:color w:val="000000" w:themeColor="text1"/>
          <w:sz w:val="23"/>
          <w:szCs w:val="23"/>
        </w:rPr>
        <w:t>9/9</w:t>
      </w:r>
      <w:r w:rsidRPr="00B75C8B">
        <w:rPr>
          <w:rFonts w:cstheme="minorHAnsi"/>
          <w:color w:val="000000" w:themeColor="text1"/>
          <w:sz w:val="23"/>
          <w:szCs w:val="23"/>
        </w:rPr>
        <w:tab/>
        <w:t xml:space="preserve"> M</w:t>
      </w:r>
      <w:r w:rsidRPr="00B75C8B">
        <w:rPr>
          <w:rFonts w:cstheme="minorHAnsi"/>
          <w:color w:val="000000" w:themeColor="text1"/>
          <w:sz w:val="23"/>
          <w:szCs w:val="23"/>
        </w:rPr>
        <w:tab/>
        <w:t xml:space="preserve">   6</w:t>
      </w:r>
      <w:r w:rsidRPr="00B75C8B">
        <w:rPr>
          <w:rFonts w:cstheme="minorHAnsi"/>
          <w:color w:val="000000" w:themeColor="text1"/>
          <w:sz w:val="23"/>
          <w:szCs w:val="23"/>
        </w:rPr>
        <w:tab/>
        <w:t>The Experience of Israel I</w:t>
      </w:r>
    </w:p>
    <w:p w14:paraId="546DE7DA" w14:textId="77777777" w:rsidR="00B75C8B" w:rsidRPr="00B75C8B" w:rsidRDefault="00B75C8B" w:rsidP="00B75C8B">
      <w:pPr>
        <w:rPr>
          <w:rFonts w:cstheme="minorHAnsi"/>
          <w:color w:val="000000" w:themeColor="text1"/>
          <w:sz w:val="23"/>
          <w:szCs w:val="23"/>
        </w:rPr>
      </w:pPr>
      <w:r w:rsidRPr="00B75C8B">
        <w:rPr>
          <w:rFonts w:cstheme="minorHAnsi"/>
          <w:color w:val="000000" w:themeColor="text1"/>
          <w:sz w:val="23"/>
          <w:szCs w:val="23"/>
        </w:rPr>
        <w:t>9/11</w:t>
      </w:r>
      <w:r w:rsidRPr="00B75C8B">
        <w:rPr>
          <w:rFonts w:cstheme="minorHAnsi"/>
          <w:color w:val="000000" w:themeColor="text1"/>
          <w:sz w:val="23"/>
          <w:szCs w:val="23"/>
        </w:rPr>
        <w:tab/>
        <w:t xml:space="preserve"> W</w:t>
      </w:r>
      <w:r w:rsidRPr="00B75C8B">
        <w:rPr>
          <w:rFonts w:cstheme="minorHAnsi"/>
          <w:color w:val="000000" w:themeColor="text1"/>
          <w:sz w:val="23"/>
          <w:szCs w:val="23"/>
        </w:rPr>
        <w:tab/>
        <w:t xml:space="preserve">   7 </w:t>
      </w:r>
      <w:r w:rsidRPr="00B75C8B">
        <w:rPr>
          <w:rFonts w:cstheme="minorHAnsi"/>
          <w:color w:val="000000" w:themeColor="text1"/>
          <w:sz w:val="23"/>
          <w:szCs w:val="23"/>
        </w:rPr>
        <w:tab/>
        <w:t>The Experience of Israel II</w:t>
      </w:r>
    </w:p>
    <w:p w14:paraId="17648039" w14:textId="77777777" w:rsidR="00B75C8B" w:rsidRPr="00B75C8B" w:rsidRDefault="00B75C8B" w:rsidP="00B75C8B">
      <w:pPr>
        <w:rPr>
          <w:rFonts w:cstheme="minorHAnsi"/>
          <w:color w:val="000000" w:themeColor="text1"/>
          <w:sz w:val="23"/>
          <w:szCs w:val="23"/>
          <w:u w:val="single"/>
        </w:rPr>
      </w:pPr>
      <w:r w:rsidRPr="00B75C8B">
        <w:rPr>
          <w:rFonts w:cstheme="minorHAnsi"/>
          <w:color w:val="000000" w:themeColor="text1"/>
          <w:sz w:val="23"/>
          <w:szCs w:val="23"/>
          <w:u w:val="single"/>
        </w:rPr>
        <w:t>9/13</w:t>
      </w:r>
      <w:proofErr w:type="gramStart"/>
      <w:r w:rsidRPr="00B75C8B">
        <w:rPr>
          <w:rFonts w:cstheme="minorHAnsi"/>
          <w:color w:val="000000" w:themeColor="text1"/>
          <w:sz w:val="23"/>
          <w:szCs w:val="23"/>
          <w:u w:val="single"/>
        </w:rPr>
        <w:tab/>
        <w:t xml:space="preserve">  F</w:t>
      </w:r>
      <w:proofErr w:type="gramEnd"/>
      <w:r w:rsidRPr="00B75C8B">
        <w:rPr>
          <w:rFonts w:cstheme="minorHAnsi"/>
          <w:color w:val="000000" w:themeColor="text1"/>
          <w:sz w:val="23"/>
          <w:szCs w:val="23"/>
          <w:u w:val="single"/>
        </w:rPr>
        <w:tab/>
        <w:t xml:space="preserve">   8</w:t>
      </w:r>
      <w:r w:rsidRPr="00B75C8B">
        <w:rPr>
          <w:rFonts w:cstheme="minorHAnsi"/>
          <w:color w:val="000000" w:themeColor="text1"/>
          <w:sz w:val="23"/>
          <w:szCs w:val="23"/>
          <w:u w:val="single"/>
        </w:rPr>
        <w:tab/>
        <w:t>The Experience of Israel III</w:t>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p>
    <w:p w14:paraId="0597BF03" w14:textId="77777777" w:rsidR="00B75C8B" w:rsidRPr="00B75C8B" w:rsidRDefault="00B75C8B" w:rsidP="00B75C8B">
      <w:pPr>
        <w:rPr>
          <w:rFonts w:cstheme="minorHAnsi"/>
          <w:color w:val="000000" w:themeColor="text1"/>
          <w:sz w:val="23"/>
          <w:szCs w:val="23"/>
        </w:rPr>
      </w:pPr>
      <w:r w:rsidRPr="00B75C8B">
        <w:rPr>
          <w:rFonts w:cstheme="minorHAnsi"/>
          <w:color w:val="000000" w:themeColor="text1"/>
          <w:sz w:val="23"/>
          <w:szCs w:val="23"/>
        </w:rPr>
        <w:t>9/16</w:t>
      </w:r>
      <w:r w:rsidRPr="00B75C8B">
        <w:rPr>
          <w:rFonts w:cstheme="minorHAnsi"/>
          <w:color w:val="000000" w:themeColor="text1"/>
          <w:sz w:val="23"/>
          <w:szCs w:val="23"/>
        </w:rPr>
        <w:tab/>
        <w:t xml:space="preserve"> M</w:t>
      </w:r>
      <w:r w:rsidRPr="00B75C8B">
        <w:rPr>
          <w:rFonts w:cstheme="minorHAnsi"/>
          <w:color w:val="000000" w:themeColor="text1"/>
          <w:sz w:val="23"/>
          <w:szCs w:val="23"/>
        </w:rPr>
        <w:tab/>
        <w:t xml:space="preserve">   9</w:t>
      </w:r>
      <w:r w:rsidRPr="00B75C8B">
        <w:rPr>
          <w:rFonts w:cstheme="minorHAnsi"/>
          <w:color w:val="000000" w:themeColor="text1"/>
          <w:sz w:val="23"/>
          <w:szCs w:val="23"/>
        </w:rPr>
        <w:tab/>
        <w:t>The Experience of Jesus I</w:t>
      </w:r>
    </w:p>
    <w:p w14:paraId="29878153" w14:textId="77777777" w:rsidR="00B75C8B" w:rsidRPr="00B75C8B" w:rsidRDefault="00B75C8B" w:rsidP="00B75C8B">
      <w:pPr>
        <w:rPr>
          <w:rFonts w:cstheme="minorHAnsi"/>
          <w:color w:val="000000" w:themeColor="text1"/>
          <w:sz w:val="23"/>
          <w:szCs w:val="23"/>
        </w:rPr>
      </w:pPr>
      <w:r w:rsidRPr="00B75C8B">
        <w:rPr>
          <w:rFonts w:cstheme="minorHAnsi"/>
          <w:color w:val="000000" w:themeColor="text1"/>
          <w:sz w:val="23"/>
          <w:szCs w:val="23"/>
        </w:rPr>
        <w:t>9/18</w:t>
      </w:r>
      <w:r w:rsidRPr="00B75C8B">
        <w:rPr>
          <w:rFonts w:cstheme="minorHAnsi"/>
          <w:color w:val="000000" w:themeColor="text1"/>
          <w:sz w:val="23"/>
          <w:szCs w:val="23"/>
        </w:rPr>
        <w:tab/>
        <w:t xml:space="preserve"> W</w:t>
      </w:r>
      <w:proofErr w:type="gramStart"/>
      <w:r w:rsidRPr="00B75C8B">
        <w:rPr>
          <w:rFonts w:cstheme="minorHAnsi"/>
          <w:color w:val="000000" w:themeColor="text1"/>
          <w:sz w:val="23"/>
          <w:szCs w:val="23"/>
        </w:rPr>
        <w:tab/>
        <w:t xml:space="preserve">  10</w:t>
      </w:r>
      <w:proofErr w:type="gramEnd"/>
      <w:r w:rsidRPr="00B75C8B">
        <w:rPr>
          <w:rFonts w:cstheme="minorHAnsi"/>
          <w:color w:val="000000" w:themeColor="text1"/>
          <w:sz w:val="23"/>
          <w:szCs w:val="23"/>
        </w:rPr>
        <w:tab/>
        <w:t>The Experience of Jesus II</w:t>
      </w:r>
    </w:p>
    <w:p w14:paraId="4E791F93" w14:textId="77777777" w:rsidR="00B75C8B" w:rsidRPr="00B75C8B" w:rsidRDefault="00B75C8B" w:rsidP="00B75C8B">
      <w:pPr>
        <w:rPr>
          <w:rFonts w:cstheme="minorHAnsi"/>
          <w:color w:val="000000" w:themeColor="text1"/>
          <w:sz w:val="23"/>
          <w:szCs w:val="23"/>
          <w:u w:val="single"/>
        </w:rPr>
      </w:pPr>
      <w:r w:rsidRPr="00B75C8B">
        <w:rPr>
          <w:rFonts w:cstheme="minorHAnsi"/>
          <w:color w:val="000000" w:themeColor="text1"/>
          <w:sz w:val="23"/>
          <w:szCs w:val="23"/>
          <w:u w:val="single"/>
        </w:rPr>
        <w:t>9/20</w:t>
      </w:r>
      <w:proofErr w:type="gramStart"/>
      <w:r w:rsidRPr="00B75C8B">
        <w:rPr>
          <w:rFonts w:cstheme="minorHAnsi"/>
          <w:color w:val="000000" w:themeColor="text1"/>
          <w:sz w:val="23"/>
          <w:szCs w:val="23"/>
          <w:u w:val="single"/>
        </w:rPr>
        <w:tab/>
        <w:t xml:space="preserve">  F</w:t>
      </w:r>
      <w:proofErr w:type="gramEnd"/>
      <w:r w:rsidRPr="00B75C8B">
        <w:rPr>
          <w:rFonts w:cstheme="minorHAnsi"/>
          <w:color w:val="000000" w:themeColor="text1"/>
          <w:sz w:val="23"/>
          <w:szCs w:val="23"/>
          <w:u w:val="single"/>
        </w:rPr>
        <w:tab/>
        <w:t xml:space="preserve">  11</w:t>
      </w:r>
      <w:r w:rsidRPr="00B75C8B">
        <w:rPr>
          <w:rFonts w:cstheme="minorHAnsi"/>
          <w:color w:val="000000" w:themeColor="text1"/>
          <w:sz w:val="23"/>
          <w:szCs w:val="23"/>
          <w:u w:val="single"/>
        </w:rPr>
        <w:tab/>
        <w:t>The Experience of Jesus III</w:t>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p>
    <w:p w14:paraId="17BD1CC0" w14:textId="77777777" w:rsidR="00B75C8B" w:rsidRPr="00B75C8B" w:rsidRDefault="00B75C8B" w:rsidP="00B75C8B">
      <w:pPr>
        <w:rPr>
          <w:rFonts w:cstheme="minorHAnsi"/>
          <w:color w:val="000000" w:themeColor="text1"/>
          <w:sz w:val="23"/>
          <w:szCs w:val="23"/>
        </w:rPr>
      </w:pPr>
      <w:r w:rsidRPr="00B75C8B">
        <w:rPr>
          <w:rFonts w:cstheme="minorHAnsi"/>
          <w:color w:val="000000" w:themeColor="text1"/>
          <w:sz w:val="23"/>
          <w:szCs w:val="23"/>
        </w:rPr>
        <w:t>9/23</w:t>
      </w:r>
      <w:r w:rsidRPr="00B75C8B">
        <w:rPr>
          <w:rFonts w:cstheme="minorHAnsi"/>
          <w:color w:val="000000" w:themeColor="text1"/>
          <w:sz w:val="23"/>
          <w:szCs w:val="23"/>
        </w:rPr>
        <w:tab/>
        <w:t xml:space="preserve"> M</w:t>
      </w:r>
      <w:proofErr w:type="gramStart"/>
      <w:r w:rsidRPr="00B75C8B">
        <w:rPr>
          <w:rFonts w:cstheme="minorHAnsi"/>
          <w:color w:val="000000" w:themeColor="text1"/>
          <w:sz w:val="23"/>
          <w:szCs w:val="23"/>
        </w:rPr>
        <w:tab/>
        <w:t xml:space="preserve">  12</w:t>
      </w:r>
      <w:proofErr w:type="gramEnd"/>
      <w:r w:rsidRPr="00B75C8B">
        <w:rPr>
          <w:rFonts w:cstheme="minorHAnsi"/>
          <w:color w:val="000000" w:themeColor="text1"/>
          <w:sz w:val="23"/>
          <w:szCs w:val="23"/>
        </w:rPr>
        <w:tab/>
        <w:t>The Task of Theology I</w:t>
      </w:r>
    </w:p>
    <w:p w14:paraId="4D04BD21" w14:textId="77777777" w:rsidR="00B75C8B" w:rsidRPr="00B75C8B" w:rsidRDefault="00B75C8B" w:rsidP="00B75C8B">
      <w:pPr>
        <w:rPr>
          <w:rFonts w:cstheme="minorHAnsi"/>
          <w:color w:val="000000" w:themeColor="text1"/>
          <w:sz w:val="23"/>
          <w:szCs w:val="23"/>
        </w:rPr>
      </w:pPr>
      <w:r w:rsidRPr="00B75C8B">
        <w:rPr>
          <w:rFonts w:cstheme="minorHAnsi"/>
          <w:color w:val="000000" w:themeColor="text1"/>
          <w:sz w:val="23"/>
          <w:szCs w:val="23"/>
        </w:rPr>
        <w:t>9/25</w:t>
      </w:r>
      <w:r w:rsidRPr="00B75C8B">
        <w:rPr>
          <w:rFonts w:cstheme="minorHAnsi"/>
          <w:color w:val="000000" w:themeColor="text1"/>
          <w:sz w:val="23"/>
          <w:szCs w:val="23"/>
        </w:rPr>
        <w:tab/>
        <w:t xml:space="preserve"> W</w:t>
      </w:r>
      <w:proofErr w:type="gramStart"/>
      <w:r w:rsidRPr="00B75C8B">
        <w:rPr>
          <w:rFonts w:cstheme="minorHAnsi"/>
          <w:color w:val="000000" w:themeColor="text1"/>
          <w:sz w:val="23"/>
          <w:szCs w:val="23"/>
        </w:rPr>
        <w:tab/>
        <w:t xml:space="preserve">  13</w:t>
      </w:r>
      <w:proofErr w:type="gramEnd"/>
      <w:r w:rsidRPr="00B75C8B">
        <w:rPr>
          <w:rFonts w:cstheme="minorHAnsi"/>
          <w:color w:val="000000" w:themeColor="text1"/>
          <w:sz w:val="23"/>
          <w:szCs w:val="23"/>
        </w:rPr>
        <w:tab/>
        <w:t>The Task of Theology II</w:t>
      </w:r>
    </w:p>
    <w:p w14:paraId="49D86A7D" w14:textId="77777777" w:rsidR="00B75C8B" w:rsidRPr="00B75C8B" w:rsidRDefault="00B75C8B" w:rsidP="00B75C8B">
      <w:pPr>
        <w:rPr>
          <w:rFonts w:cstheme="minorHAnsi"/>
          <w:color w:val="000000" w:themeColor="text1"/>
          <w:sz w:val="23"/>
          <w:szCs w:val="23"/>
          <w:u w:val="single"/>
        </w:rPr>
      </w:pPr>
      <w:r w:rsidRPr="00B75C8B">
        <w:rPr>
          <w:rFonts w:cstheme="minorHAnsi"/>
          <w:color w:val="000000" w:themeColor="text1"/>
          <w:sz w:val="23"/>
          <w:szCs w:val="23"/>
          <w:u w:val="single"/>
        </w:rPr>
        <w:t>9/27</w:t>
      </w:r>
      <w:r w:rsidRPr="00B75C8B">
        <w:rPr>
          <w:rFonts w:cstheme="minorHAnsi"/>
          <w:color w:val="000000" w:themeColor="text1"/>
          <w:sz w:val="23"/>
          <w:szCs w:val="23"/>
          <w:u w:val="single"/>
        </w:rPr>
        <w:tab/>
        <w:t xml:space="preserve">  F</w:t>
      </w:r>
      <w:r w:rsidRPr="00B75C8B">
        <w:rPr>
          <w:rFonts w:cstheme="minorHAnsi"/>
          <w:color w:val="000000" w:themeColor="text1"/>
          <w:sz w:val="23"/>
          <w:szCs w:val="23"/>
          <w:u w:val="single"/>
        </w:rPr>
        <w:tab/>
        <w:t xml:space="preserve">  14</w:t>
      </w:r>
      <w:r w:rsidRPr="00B75C8B">
        <w:rPr>
          <w:rFonts w:cstheme="minorHAnsi"/>
          <w:color w:val="000000" w:themeColor="text1"/>
          <w:sz w:val="23"/>
          <w:szCs w:val="23"/>
          <w:u w:val="single"/>
        </w:rPr>
        <w:tab/>
      </w:r>
      <w:r w:rsidRPr="00F471AA">
        <w:rPr>
          <w:rFonts w:cstheme="minorHAnsi"/>
          <w:i/>
          <w:color w:val="000000" w:themeColor="text1"/>
          <w:sz w:val="23"/>
          <w:szCs w:val="23"/>
          <w:u w:val="single"/>
        </w:rPr>
        <w:t>Exam I Review</w:t>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p>
    <w:p w14:paraId="0E7A0C8A" w14:textId="7ACB7E62" w:rsidR="00B75C8B" w:rsidRPr="00B75C8B" w:rsidRDefault="00B75C8B" w:rsidP="00B75C8B">
      <w:pPr>
        <w:rPr>
          <w:rFonts w:cstheme="minorHAnsi"/>
          <w:color w:val="000000" w:themeColor="text1"/>
          <w:sz w:val="23"/>
          <w:szCs w:val="23"/>
        </w:rPr>
      </w:pPr>
      <w:r w:rsidRPr="00B75C8B">
        <w:rPr>
          <w:rFonts w:cstheme="minorHAnsi"/>
          <w:color w:val="000000" w:themeColor="text1"/>
          <w:sz w:val="23"/>
          <w:szCs w:val="23"/>
        </w:rPr>
        <w:t>9/30</w:t>
      </w:r>
      <w:r w:rsidRPr="00B75C8B">
        <w:rPr>
          <w:rFonts w:cstheme="minorHAnsi"/>
          <w:color w:val="000000" w:themeColor="text1"/>
          <w:sz w:val="23"/>
          <w:szCs w:val="23"/>
        </w:rPr>
        <w:tab/>
        <w:t xml:space="preserve"> M</w:t>
      </w:r>
      <w:r w:rsidRPr="00B75C8B">
        <w:rPr>
          <w:rFonts w:cstheme="minorHAnsi"/>
          <w:color w:val="000000" w:themeColor="text1"/>
          <w:sz w:val="23"/>
          <w:szCs w:val="23"/>
        </w:rPr>
        <w:tab/>
        <w:t xml:space="preserve">  15      </w:t>
      </w:r>
      <w:r>
        <w:rPr>
          <w:rFonts w:cstheme="minorHAnsi"/>
          <w:color w:val="000000" w:themeColor="text1"/>
          <w:sz w:val="23"/>
          <w:szCs w:val="23"/>
        </w:rPr>
        <w:tab/>
      </w:r>
      <w:r w:rsidRPr="00F471AA">
        <w:rPr>
          <w:rFonts w:cstheme="minorHAnsi"/>
          <w:b/>
          <w:color w:val="000000" w:themeColor="text1"/>
          <w:sz w:val="23"/>
          <w:szCs w:val="23"/>
        </w:rPr>
        <w:t>Exam I</w:t>
      </w:r>
    </w:p>
    <w:p w14:paraId="7B3FB66A" w14:textId="1E226CFA" w:rsidR="00B75C8B" w:rsidRPr="00B75C8B" w:rsidRDefault="00B75C8B" w:rsidP="00B75C8B">
      <w:pPr>
        <w:rPr>
          <w:rFonts w:cstheme="minorHAnsi"/>
          <w:color w:val="000000" w:themeColor="text1"/>
          <w:sz w:val="23"/>
          <w:szCs w:val="23"/>
        </w:rPr>
      </w:pPr>
      <w:r w:rsidRPr="00B75C8B">
        <w:rPr>
          <w:rFonts w:cstheme="minorHAnsi"/>
          <w:color w:val="000000" w:themeColor="text1"/>
          <w:sz w:val="23"/>
          <w:szCs w:val="23"/>
        </w:rPr>
        <w:t xml:space="preserve">10/2       W        </w:t>
      </w:r>
      <w:proofErr w:type="gramStart"/>
      <w:r>
        <w:rPr>
          <w:rFonts w:cstheme="minorHAnsi"/>
          <w:color w:val="000000" w:themeColor="text1"/>
          <w:sz w:val="23"/>
          <w:szCs w:val="23"/>
        </w:rPr>
        <w:tab/>
        <w:t xml:space="preserve"> </w:t>
      </w:r>
      <w:r w:rsidRPr="00B75C8B">
        <w:rPr>
          <w:rFonts w:cstheme="minorHAnsi"/>
          <w:color w:val="000000" w:themeColor="text1"/>
          <w:sz w:val="23"/>
          <w:szCs w:val="23"/>
        </w:rPr>
        <w:t xml:space="preserve"> 16</w:t>
      </w:r>
      <w:proofErr w:type="gramEnd"/>
      <w:r w:rsidRPr="00B75C8B">
        <w:rPr>
          <w:rFonts w:cstheme="minorHAnsi"/>
          <w:color w:val="000000" w:themeColor="text1"/>
          <w:sz w:val="23"/>
          <w:szCs w:val="23"/>
        </w:rPr>
        <w:tab/>
        <w:t>The Trinity I</w:t>
      </w:r>
    </w:p>
    <w:p w14:paraId="5645E7C2" w14:textId="77777777" w:rsidR="00B75C8B" w:rsidRPr="00B75C8B" w:rsidRDefault="00B75C8B" w:rsidP="00B75C8B">
      <w:pPr>
        <w:rPr>
          <w:rFonts w:cstheme="minorHAnsi"/>
          <w:color w:val="000000" w:themeColor="text1"/>
          <w:sz w:val="23"/>
          <w:szCs w:val="23"/>
          <w:u w:val="single"/>
        </w:rPr>
      </w:pPr>
      <w:r w:rsidRPr="00B75C8B">
        <w:rPr>
          <w:rFonts w:cstheme="minorHAnsi"/>
          <w:color w:val="000000" w:themeColor="text1"/>
          <w:sz w:val="23"/>
          <w:szCs w:val="23"/>
          <w:u w:val="single"/>
        </w:rPr>
        <w:t>10/4</w:t>
      </w:r>
      <w:proofErr w:type="gramStart"/>
      <w:r w:rsidRPr="00B75C8B">
        <w:rPr>
          <w:rFonts w:cstheme="minorHAnsi"/>
          <w:color w:val="000000" w:themeColor="text1"/>
          <w:sz w:val="23"/>
          <w:szCs w:val="23"/>
          <w:u w:val="single"/>
        </w:rPr>
        <w:tab/>
        <w:t xml:space="preserve">  F</w:t>
      </w:r>
      <w:proofErr w:type="gramEnd"/>
      <w:r w:rsidRPr="00B75C8B">
        <w:rPr>
          <w:rFonts w:cstheme="minorHAnsi"/>
          <w:color w:val="000000" w:themeColor="text1"/>
          <w:sz w:val="23"/>
          <w:szCs w:val="23"/>
          <w:u w:val="single"/>
        </w:rPr>
        <w:tab/>
        <w:t xml:space="preserve">  17</w:t>
      </w:r>
      <w:r w:rsidRPr="00B75C8B">
        <w:rPr>
          <w:rFonts w:cstheme="minorHAnsi"/>
          <w:color w:val="000000" w:themeColor="text1"/>
          <w:sz w:val="23"/>
          <w:szCs w:val="23"/>
          <w:u w:val="single"/>
        </w:rPr>
        <w:tab/>
        <w:t>The Trinity II</w:t>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p>
    <w:p w14:paraId="52D8E301" w14:textId="77777777" w:rsidR="00B75C8B" w:rsidRPr="00B75C8B" w:rsidRDefault="00B75C8B" w:rsidP="00B75C8B">
      <w:pPr>
        <w:rPr>
          <w:rFonts w:cstheme="minorHAnsi"/>
          <w:color w:val="000000" w:themeColor="text1"/>
          <w:sz w:val="23"/>
          <w:szCs w:val="23"/>
        </w:rPr>
      </w:pPr>
      <w:r w:rsidRPr="00B75C8B">
        <w:rPr>
          <w:rFonts w:cstheme="minorHAnsi"/>
          <w:color w:val="000000" w:themeColor="text1"/>
          <w:sz w:val="23"/>
          <w:szCs w:val="23"/>
        </w:rPr>
        <w:t>10/7</w:t>
      </w:r>
      <w:r w:rsidRPr="00B75C8B">
        <w:rPr>
          <w:rFonts w:cstheme="minorHAnsi"/>
          <w:color w:val="000000" w:themeColor="text1"/>
          <w:sz w:val="23"/>
          <w:szCs w:val="23"/>
        </w:rPr>
        <w:tab/>
        <w:t xml:space="preserve"> M</w:t>
      </w:r>
      <w:proofErr w:type="gramStart"/>
      <w:r w:rsidRPr="00B75C8B">
        <w:rPr>
          <w:rFonts w:cstheme="minorHAnsi"/>
          <w:color w:val="000000" w:themeColor="text1"/>
          <w:sz w:val="23"/>
          <w:szCs w:val="23"/>
        </w:rPr>
        <w:tab/>
        <w:t xml:space="preserve">  18</w:t>
      </w:r>
      <w:proofErr w:type="gramEnd"/>
      <w:r w:rsidRPr="00B75C8B">
        <w:rPr>
          <w:rFonts w:cstheme="minorHAnsi"/>
          <w:color w:val="000000" w:themeColor="text1"/>
          <w:sz w:val="23"/>
          <w:szCs w:val="23"/>
        </w:rPr>
        <w:tab/>
        <w:t>The Trinity III</w:t>
      </w:r>
    </w:p>
    <w:p w14:paraId="65897BEC" w14:textId="77777777" w:rsidR="00B75C8B" w:rsidRPr="00B75C8B" w:rsidRDefault="00B75C8B" w:rsidP="00B75C8B">
      <w:pPr>
        <w:rPr>
          <w:rFonts w:cstheme="minorHAnsi"/>
          <w:color w:val="000000" w:themeColor="text1"/>
          <w:sz w:val="23"/>
          <w:szCs w:val="23"/>
        </w:rPr>
      </w:pPr>
      <w:r w:rsidRPr="00B75C8B">
        <w:rPr>
          <w:rFonts w:cstheme="minorHAnsi"/>
          <w:color w:val="000000" w:themeColor="text1"/>
          <w:sz w:val="23"/>
          <w:szCs w:val="23"/>
        </w:rPr>
        <w:t>10/9</w:t>
      </w:r>
      <w:r w:rsidRPr="00B75C8B">
        <w:rPr>
          <w:rFonts w:cstheme="minorHAnsi"/>
          <w:color w:val="000000" w:themeColor="text1"/>
          <w:sz w:val="23"/>
          <w:szCs w:val="23"/>
        </w:rPr>
        <w:tab/>
        <w:t xml:space="preserve"> W</w:t>
      </w:r>
      <w:proofErr w:type="gramStart"/>
      <w:r w:rsidRPr="00B75C8B">
        <w:rPr>
          <w:rFonts w:cstheme="minorHAnsi"/>
          <w:color w:val="000000" w:themeColor="text1"/>
          <w:sz w:val="23"/>
          <w:szCs w:val="23"/>
        </w:rPr>
        <w:tab/>
        <w:t xml:space="preserve">  19</w:t>
      </w:r>
      <w:proofErr w:type="gramEnd"/>
      <w:r w:rsidRPr="00B75C8B">
        <w:rPr>
          <w:rFonts w:cstheme="minorHAnsi"/>
          <w:color w:val="000000" w:themeColor="text1"/>
          <w:sz w:val="23"/>
          <w:szCs w:val="23"/>
        </w:rPr>
        <w:tab/>
        <w:t>The Trinity IV</w:t>
      </w:r>
    </w:p>
    <w:p w14:paraId="6663EF6A" w14:textId="77777777" w:rsidR="00B75C8B" w:rsidRPr="00B75C8B" w:rsidRDefault="00B75C8B" w:rsidP="00B75C8B">
      <w:pPr>
        <w:rPr>
          <w:rFonts w:cstheme="minorHAnsi"/>
          <w:color w:val="000000" w:themeColor="text1"/>
          <w:sz w:val="23"/>
          <w:szCs w:val="23"/>
          <w:u w:val="single"/>
        </w:rPr>
      </w:pPr>
      <w:r w:rsidRPr="00B75C8B">
        <w:rPr>
          <w:rFonts w:cstheme="minorHAnsi"/>
          <w:color w:val="000000" w:themeColor="text1"/>
          <w:sz w:val="23"/>
          <w:szCs w:val="23"/>
          <w:u w:val="single"/>
        </w:rPr>
        <w:t>10/11</w:t>
      </w:r>
      <w:proofErr w:type="gramStart"/>
      <w:r w:rsidRPr="00B75C8B">
        <w:rPr>
          <w:rFonts w:cstheme="minorHAnsi"/>
          <w:color w:val="000000" w:themeColor="text1"/>
          <w:sz w:val="23"/>
          <w:szCs w:val="23"/>
          <w:u w:val="single"/>
        </w:rPr>
        <w:tab/>
        <w:t xml:space="preserve">  F</w:t>
      </w:r>
      <w:proofErr w:type="gramEnd"/>
      <w:r w:rsidRPr="00B75C8B">
        <w:rPr>
          <w:rFonts w:cstheme="minorHAnsi"/>
          <w:color w:val="000000" w:themeColor="text1"/>
          <w:sz w:val="23"/>
          <w:szCs w:val="23"/>
          <w:u w:val="single"/>
        </w:rPr>
        <w:t xml:space="preserve"> </w:t>
      </w:r>
      <w:r w:rsidRPr="00B75C8B">
        <w:rPr>
          <w:rFonts w:cstheme="minorHAnsi"/>
          <w:color w:val="000000" w:themeColor="text1"/>
          <w:sz w:val="23"/>
          <w:szCs w:val="23"/>
          <w:u w:val="single"/>
        </w:rPr>
        <w:tab/>
        <w:t xml:space="preserve">  20</w:t>
      </w:r>
      <w:r w:rsidRPr="00B75C8B">
        <w:rPr>
          <w:rFonts w:cstheme="minorHAnsi"/>
          <w:color w:val="000000" w:themeColor="text1"/>
          <w:sz w:val="23"/>
          <w:szCs w:val="23"/>
          <w:u w:val="single"/>
        </w:rPr>
        <w:tab/>
        <w:t>The Trinity V</w:t>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p>
    <w:p w14:paraId="22E497D1" w14:textId="2C7E529F" w:rsidR="00B75C8B" w:rsidRPr="00B75C8B" w:rsidRDefault="00B75C8B" w:rsidP="00B75C8B">
      <w:pPr>
        <w:rPr>
          <w:rFonts w:cstheme="minorHAnsi"/>
          <w:color w:val="000000" w:themeColor="text1"/>
          <w:sz w:val="23"/>
          <w:szCs w:val="23"/>
        </w:rPr>
      </w:pPr>
      <w:r w:rsidRPr="00B75C8B">
        <w:rPr>
          <w:rFonts w:cstheme="minorHAnsi"/>
          <w:color w:val="000000" w:themeColor="text1"/>
          <w:sz w:val="23"/>
          <w:szCs w:val="23"/>
        </w:rPr>
        <w:t>10/14</w:t>
      </w:r>
      <w:r w:rsidRPr="00B75C8B">
        <w:rPr>
          <w:rFonts w:cstheme="minorHAnsi"/>
          <w:color w:val="000000" w:themeColor="text1"/>
          <w:sz w:val="23"/>
          <w:szCs w:val="23"/>
        </w:rPr>
        <w:tab/>
        <w:t xml:space="preserve"> M</w:t>
      </w:r>
      <w:r w:rsidRPr="00B75C8B">
        <w:rPr>
          <w:rFonts w:cstheme="minorHAnsi"/>
          <w:color w:val="000000" w:themeColor="text1"/>
          <w:sz w:val="23"/>
          <w:szCs w:val="23"/>
        </w:rPr>
        <w:tab/>
        <w:t xml:space="preserve">  </w:t>
      </w:r>
      <w:r>
        <w:rPr>
          <w:rFonts w:cstheme="minorHAnsi"/>
          <w:color w:val="000000" w:themeColor="text1"/>
          <w:sz w:val="23"/>
          <w:szCs w:val="23"/>
        </w:rPr>
        <w:t xml:space="preserve"> </w:t>
      </w:r>
      <w:r w:rsidRPr="00B75C8B">
        <w:rPr>
          <w:rFonts w:cstheme="minorHAnsi"/>
          <w:b/>
          <w:i/>
          <w:color w:val="000000" w:themeColor="text1"/>
          <w:sz w:val="23"/>
          <w:szCs w:val="23"/>
        </w:rPr>
        <w:t>x</w:t>
      </w:r>
      <w:r w:rsidRPr="00B75C8B">
        <w:rPr>
          <w:rFonts w:cstheme="minorHAnsi"/>
          <w:color w:val="000000" w:themeColor="text1"/>
          <w:sz w:val="23"/>
          <w:szCs w:val="23"/>
        </w:rPr>
        <w:tab/>
      </w:r>
      <w:r w:rsidRPr="00B75C8B">
        <w:rPr>
          <w:rFonts w:cstheme="minorHAnsi"/>
          <w:b/>
          <w:color w:val="000000" w:themeColor="text1"/>
          <w:sz w:val="23"/>
          <w:szCs w:val="23"/>
        </w:rPr>
        <w:t>Discoverers’ Day – Holiday</w:t>
      </w:r>
    </w:p>
    <w:p w14:paraId="36A0EC64" w14:textId="77777777" w:rsidR="00B75C8B" w:rsidRPr="00B75C8B" w:rsidRDefault="00B75C8B" w:rsidP="00B75C8B">
      <w:pPr>
        <w:rPr>
          <w:rFonts w:cstheme="minorHAnsi"/>
          <w:color w:val="000000" w:themeColor="text1"/>
          <w:sz w:val="23"/>
          <w:szCs w:val="23"/>
        </w:rPr>
      </w:pPr>
      <w:r w:rsidRPr="00B75C8B">
        <w:rPr>
          <w:rFonts w:cstheme="minorHAnsi"/>
          <w:color w:val="000000" w:themeColor="text1"/>
          <w:sz w:val="23"/>
          <w:szCs w:val="23"/>
        </w:rPr>
        <w:t>10/16</w:t>
      </w:r>
      <w:r w:rsidRPr="00B75C8B">
        <w:rPr>
          <w:rFonts w:cstheme="minorHAnsi"/>
          <w:color w:val="000000" w:themeColor="text1"/>
          <w:sz w:val="23"/>
          <w:szCs w:val="23"/>
        </w:rPr>
        <w:tab/>
        <w:t xml:space="preserve"> W</w:t>
      </w:r>
      <w:r w:rsidRPr="00B75C8B">
        <w:rPr>
          <w:rFonts w:cstheme="minorHAnsi"/>
          <w:color w:val="000000" w:themeColor="text1"/>
          <w:sz w:val="23"/>
          <w:szCs w:val="23"/>
        </w:rPr>
        <w:tab/>
        <w:t xml:space="preserve">  21</w:t>
      </w:r>
      <w:r w:rsidRPr="00B75C8B">
        <w:rPr>
          <w:rFonts w:cstheme="minorHAnsi"/>
          <w:color w:val="000000" w:themeColor="text1"/>
          <w:sz w:val="23"/>
          <w:szCs w:val="23"/>
        </w:rPr>
        <w:tab/>
        <w:t>Ecclesiology I</w:t>
      </w:r>
      <w:r w:rsidRPr="00B75C8B">
        <w:rPr>
          <w:rFonts w:cstheme="minorHAnsi"/>
          <w:color w:val="000000" w:themeColor="text1"/>
          <w:sz w:val="23"/>
          <w:szCs w:val="23"/>
        </w:rPr>
        <w:tab/>
      </w:r>
    </w:p>
    <w:p w14:paraId="56998C66" w14:textId="77777777" w:rsidR="00B75C8B" w:rsidRPr="00B75C8B" w:rsidRDefault="00B75C8B" w:rsidP="00B75C8B">
      <w:pPr>
        <w:rPr>
          <w:rFonts w:cstheme="minorHAnsi"/>
          <w:color w:val="000000" w:themeColor="text1"/>
          <w:sz w:val="23"/>
          <w:szCs w:val="23"/>
          <w:u w:val="single"/>
        </w:rPr>
      </w:pPr>
      <w:r w:rsidRPr="00B75C8B">
        <w:rPr>
          <w:rFonts w:cstheme="minorHAnsi"/>
          <w:color w:val="000000" w:themeColor="text1"/>
          <w:sz w:val="23"/>
          <w:szCs w:val="23"/>
          <w:u w:val="single"/>
        </w:rPr>
        <w:t>10/18</w:t>
      </w:r>
      <w:r w:rsidRPr="00B75C8B">
        <w:rPr>
          <w:rFonts w:cstheme="minorHAnsi"/>
          <w:color w:val="000000" w:themeColor="text1"/>
          <w:sz w:val="23"/>
          <w:szCs w:val="23"/>
          <w:u w:val="single"/>
        </w:rPr>
        <w:tab/>
        <w:t xml:space="preserve">  F</w:t>
      </w:r>
      <w:r w:rsidRPr="00B75C8B">
        <w:rPr>
          <w:rFonts w:cstheme="minorHAnsi"/>
          <w:color w:val="000000" w:themeColor="text1"/>
          <w:sz w:val="23"/>
          <w:szCs w:val="23"/>
          <w:u w:val="single"/>
        </w:rPr>
        <w:tab/>
        <w:t xml:space="preserve">  22</w:t>
      </w:r>
      <w:r w:rsidRPr="00B75C8B">
        <w:rPr>
          <w:rFonts w:cstheme="minorHAnsi"/>
          <w:color w:val="000000" w:themeColor="text1"/>
          <w:sz w:val="23"/>
          <w:szCs w:val="23"/>
          <w:u w:val="single"/>
        </w:rPr>
        <w:tab/>
        <w:t>Ecclesiology II</w:t>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p>
    <w:p w14:paraId="5BABF740" w14:textId="77777777" w:rsidR="00B75C8B" w:rsidRPr="00B75C8B" w:rsidRDefault="00B75C8B" w:rsidP="00B75C8B">
      <w:pPr>
        <w:rPr>
          <w:rFonts w:cstheme="minorHAnsi"/>
          <w:color w:val="000000" w:themeColor="text1"/>
          <w:sz w:val="23"/>
          <w:szCs w:val="23"/>
        </w:rPr>
      </w:pPr>
      <w:r w:rsidRPr="00B75C8B">
        <w:rPr>
          <w:rFonts w:cstheme="minorHAnsi"/>
          <w:color w:val="000000" w:themeColor="text1"/>
          <w:sz w:val="23"/>
          <w:szCs w:val="23"/>
        </w:rPr>
        <w:t>10/21</w:t>
      </w:r>
      <w:r w:rsidRPr="00B75C8B">
        <w:rPr>
          <w:rFonts w:cstheme="minorHAnsi"/>
          <w:color w:val="000000" w:themeColor="text1"/>
          <w:sz w:val="23"/>
          <w:szCs w:val="23"/>
        </w:rPr>
        <w:tab/>
        <w:t xml:space="preserve"> M</w:t>
      </w:r>
      <w:r w:rsidRPr="00B75C8B">
        <w:rPr>
          <w:rFonts w:cstheme="minorHAnsi"/>
          <w:color w:val="000000" w:themeColor="text1"/>
          <w:sz w:val="23"/>
          <w:szCs w:val="23"/>
        </w:rPr>
        <w:tab/>
        <w:t xml:space="preserve">  23</w:t>
      </w:r>
      <w:r w:rsidRPr="00B75C8B">
        <w:rPr>
          <w:rFonts w:cstheme="minorHAnsi"/>
          <w:color w:val="000000" w:themeColor="text1"/>
          <w:sz w:val="23"/>
          <w:szCs w:val="23"/>
        </w:rPr>
        <w:tab/>
        <w:t>Sacraments I</w:t>
      </w:r>
    </w:p>
    <w:p w14:paraId="6F39360D" w14:textId="77777777" w:rsidR="00B75C8B" w:rsidRPr="00B75C8B" w:rsidRDefault="00B75C8B" w:rsidP="00B75C8B">
      <w:pPr>
        <w:rPr>
          <w:rFonts w:cstheme="minorHAnsi"/>
          <w:color w:val="000000" w:themeColor="text1"/>
          <w:sz w:val="23"/>
          <w:szCs w:val="23"/>
        </w:rPr>
      </w:pPr>
      <w:r w:rsidRPr="00B75C8B">
        <w:rPr>
          <w:rFonts w:cstheme="minorHAnsi"/>
          <w:color w:val="000000" w:themeColor="text1"/>
          <w:sz w:val="23"/>
          <w:szCs w:val="23"/>
        </w:rPr>
        <w:t>10/23</w:t>
      </w:r>
      <w:r w:rsidRPr="00B75C8B">
        <w:rPr>
          <w:rFonts w:cstheme="minorHAnsi"/>
          <w:color w:val="000000" w:themeColor="text1"/>
          <w:sz w:val="23"/>
          <w:szCs w:val="23"/>
        </w:rPr>
        <w:tab/>
        <w:t xml:space="preserve"> W</w:t>
      </w:r>
      <w:r w:rsidRPr="00B75C8B">
        <w:rPr>
          <w:rFonts w:cstheme="minorHAnsi"/>
          <w:color w:val="000000" w:themeColor="text1"/>
          <w:sz w:val="23"/>
          <w:szCs w:val="23"/>
        </w:rPr>
        <w:tab/>
        <w:t xml:space="preserve">  24</w:t>
      </w:r>
      <w:r w:rsidRPr="00B75C8B">
        <w:rPr>
          <w:rFonts w:cstheme="minorHAnsi"/>
          <w:color w:val="000000" w:themeColor="text1"/>
          <w:sz w:val="23"/>
          <w:szCs w:val="23"/>
        </w:rPr>
        <w:tab/>
        <w:t>Sacraments II</w:t>
      </w:r>
    </w:p>
    <w:p w14:paraId="00DB8ED5" w14:textId="77777777" w:rsidR="00B75C8B" w:rsidRPr="00B75C8B" w:rsidRDefault="00B75C8B" w:rsidP="00B75C8B">
      <w:pPr>
        <w:rPr>
          <w:rFonts w:cstheme="minorHAnsi"/>
          <w:color w:val="000000" w:themeColor="text1"/>
          <w:sz w:val="23"/>
          <w:szCs w:val="23"/>
          <w:u w:val="single"/>
        </w:rPr>
      </w:pPr>
      <w:r w:rsidRPr="00B75C8B">
        <w:rPr>
          <w:rFonts w:cstheme="minorHAnsi"/>
          <w:color w:val="000000" w:themeColor="text1"/>
          <w:sz w:val="23"/>
          <w:szCs w:val="23"/>
          <w:u w:val="single"/>
        </w:rPr>
        <w:t>10/25</w:t>
      </w:r>
      <w:r w:rsidRPr="00B75C8B">
        <w:rPr>
          <w:rFonts w:cstheme="minorHAnsi"/>
          <w:color w:val="000000" w:themeColor="text1"/>
          <w:sz w:val="23"/>
          <w:szCs w:val="23"/>
          <w:u w:val="single"/>
        </w:rPr>
        <w:tab/>
        <w:t xml:space="preserve">  F</w:t>
      </w:r>
      <w:r w:rsidRPr="00B75C8B">
        <w:rPr>
          <w:rFonts w:cstheme="minorHAnsi"/>
          <w:color w:val="000000" w:themeColor="text1"/>
          <w:sz w:val="23"/>
          <w:szCs w:val="23"/>
          <w:u w:val="single"/>
        </w:rPr>
        <w:tab/>
        <w:t xml:space="preserve">  25</w:t>
      </w:r>
      <w:r w:rsidRPr="00B75C8B">
        <w:rPr>
          <w:rFonts w:cstheme="minorHAnsi"/>
          <w:color w:val="000000" w:themeColor="text1"/>
          <w:sz w:val="23"/>
          <w:szCs w:val="23"/>
          <w:u w:val="single"/>
        </w:rPr>
        <w:tab/>
        <w:t>Sacraments III</w:t>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p>
    <w:p w14:paraId="02032978" w14:textId="77777777" w:rsidR="00B75C8B" w:rsidRPr="00B75C8B" w:rsidRDefault="00B75C8B" w:rsidP="00B75C8B">
      <w:pPr>
        <w:rPr>
          <w:rFonts w:cstheme="minorHAnsi"/>
          <w:color w:val="000000" w:themeColor="text1"/>
          <w:sz w:val="23"/>
          <w:szCs w:val="23"/>
        </w:rPr>
      </w:pPr>
      <w:r w:rsidRPr="00B75C8B">
        <w:rPr>
          <w:rFonts w:cstheme="minorHAnsi"/>
          <w:color w:val="000000" w:themeColor="text1"/>
          <w:sz w:val="23"/>
          <w:szCs w:val="23"/>
        </w:rPr>
        <w:t>10/28</w:t>
      </w:r>
      <w:r w:rsidRPr="00B75C8B">
        <w:rPr>
          <w:rFonts w:cstheme="minorHAnsi"/>
          <w:color w:val="000000" w:themeColor="text1"/>
          <w:sz w:val="23"/>
          <w:szCs w:val="23"/>
        </w:rPr>
        <w:tab/>
        <w:t xml:space="preserve"> M</w:t>
      </w:r>
      <w:r w:rsidRPr="00B75C8B">
        <w:rPr>
          <w:rFonts w:cstheme="minorHAnsi"/>
          <w:color w:val="000000" w:themeColor="text1"/>
          <w:sz w:val="23"/>
          <w:szCs w:val="23"/>
        </w:rPr>
        <w:tab/>
        <w:t xml:space="preserve">  26</w:t>
      </w:r>
      <w:r w:rsidRPr="00B75C8B">
        <w:rPr>
          <w:rFonts w:cstheme="minorHAnsi"/>
          <w:color w:val="000000" w:themeColor="text1"/>
          <w:sz w:val="23"/>
          <w:szCs w:val="23"/>
        </w:rPr>
        <w:tab/>
        <w:t xml:space="preserve">Mariology and </w:t>
      </w:r>
      <w:r w:rsidRPr="00B75C8B">
        <w:rPr>
          <w:rFonts w:cstheme="minorHAnsi"/>
          <w:color w:val="000000" w:themeColor="text1"/>
          <w:sz w:val="23"/>
          <w:szCs w:val="23"/>
        </w:rPr>
        <w:tab/>
      </w:r>
      <w:proofErr w:type="spellStart"/>
      <w:r w:rsidRPr="00B75C8B">
        <w:rPr>
          <w:rFonts w:cstheme="minorHAnsi"/>
          <w:color w:val="000000" w:themeColor="text1"/>
          <w:sz w:val="23"/>
          <w:szCs w:val="23"/>
        </w:rPr>
        <w:t>Martyrology</w:t>
      </w:r>
      <w:proofErr w:type="spellEnd"/>
      <w:r w:rsidRPr="00B75C8B">
        <w:rPr>
          <w:rFonts w:cstheme="minorHAnsi"/>
          <w:color w:val="000000" w:themeColor="text1"/>
          <w:sz w:val="23"/>
          <w:szCs w:val="23"/>
        </w:rPr>
        <w:t xml:space="preserve"> I</w:t>
      </w:r>
    </w:p>
    <w:p w14:paraId="4E5A9AE3" w14:textId="77777777" w:rsidR="00B75C8B" w:rsidRPr="00B75C8B" w:rsidRDefault="00B75C8B" w:rsidP="00B75C8B">
      <w:pPr>
        <w:rPr>
          <w:rFonts w:cstheme="minorHAnsi"/>
          <w:color w:val="000000" w:themeColor="text1"/>
          <w:sz w:val="23"/>
          <w:szCs w:val="23"/>
        </w:rPr>
      </w:pPr>
      <w:r w:rsidRPr="00B75C8B">
        <w:rPr>
          <w:rFonts w:cstheme="minorHAnsi"/>
          <w:color w:val="000000" w:themeColor="text1"/>
          <w:sz w:val="23"/>
          <w:szCs w:val="23"/>
        </w:rPr>
        <w:t>10/30</w:t>
      </w:r>
      <w:r w:rsidRPr="00B75C8B">
        <w:rPr>
          <w:rFonts w:cstheme="minorHAnsi"/>
          <w:color w:val="000000" w:themeColor="text1"/>
          <w:sz w:val="23"/>
          <w:szCs w:val="23"/>
        </w:rPr>
        <w:tab/>
        <w:t xml:space="preserve"> W</w:t>
      </w:r>
      <w:r w:rsidRPr="00B75C8B">
        <w:rPr>
          <w:rFonts w:cstheme="minorHAnsi"/>
          <w:color w:val="000000" w:themeColor="text1"/>
          <w:sz w:val="23"/>
          <w:szCs w:val="23"/>
        </w:rPr>
        <w:tab/>
        <w:t xml:space="preserve">  27</w:t>
      </w:r>
      <w:r w:rsidRPr="00B75C8B">
        <w:rPr>
          <w:rFonts w:cstheme="minorHAnsi"/>
          <w:color w:val="000000" w:themeColor="text1"/>
          <w:sz w:val="23"/>
          <w:szCs w:val="23"/>
        </w:rPr>
        <w:tab/>
        <w:t xml:space="preserve">Mariology and </w:t>
      </w:r>
      <w:r w:rsidRPr="00B75C8B">
        <w:rPr>
          <w:rFonts w:cstheme="minorHAnsi"/>
          <w:color w:val="000000" w:themeColor="text1"/>
          <w:sz w:val="23"/>
          <w:szCs w:val="23"/>
        </w:rPr>
        <w:tab/>
      </w:r>
      <w:proofErr w:type="spellStart"/>
      <w:r w:rsidRPr="00B75C8B">
        <w:rPr>
          <w:rFonts w:cstheme="minorHAnsi"/>
          <w:color w:val="000000" w:themeColor="text1"/>
          <w:sz w:val="23"/>
          <w:szCs w:val="23"/>
        </w:rPr>
        <w:t>Martyrology</w:t>
      </w:r>
      <w:proofErr w:type="spellEnd"/>
      <w:r w:rsidRPr="00B75C8B">
        <w:rPr>
          <w:rFonts w:cstheme="minorHAnsi"/>
          <w:color w:val="000000" w:themeColor="text1"/>
          <w:sz w:val="23"/>
          <w:szCs w:val="23"/>
        </w:rPr>
        <w:t xml:space="preserve"> II</w:t>
      </w:r>
    </w:p>
    <w:p w14:paraId="04F4E7F2" w14:textId="61950219" w:rsidR="00B75C8B" w:rsidRPr="00B75C8B" w:rsidRDefault="00B75C8B" w:rsidP="00B75C8B">
      <w:pPr>
        <w:rPr>
          <w:rFonts w:cstheme="minorHAnsi"/>
          <w:color w:val="000000" w:themeColor="text1"/>
          <w:sz w:val="23"/>
          <w:szCs w:val="23"/>
          <w:u w:val="single"/>
        </w:rPr>
      </w:pPr>
      <w:r w:rsidRPr="00B75C8B">
        <w:rPr>
          <w:rFonts w:cstheme="minorHAnsi"/>
          <w:color w:val="000000" w:themeColor="text1"/>
          <w:sz w:val="23"/>
          <w:szCs w:val="23"/>
          <w:u w:val="single"/>
        </w:rPr>
        <w:t>11/1</w:t>
      </w:r>
      <w:r w:rsidRPr="00B75C8B">
        <w:rPr>
          <w:rFonts w:cstheme="minorHAnsi"/>
          <w:color w:val="000000" w:themeColor="text1"/>
          <w:sz w:val="23"/>
          <w:szCs w:val="23"/>
          <w:u w:val="single"/>
        </w:rPr>
        <w:tab/>
        <w:t xml:space="preserve">  F</w:t>
      </w:r>
      <w:r w:rsidRPr="00B75C8B">
        <w:rPr>
          <w:rFonts w:cstheme="minorHAnsi"/>
          <w:color w:val="000000" w:themeColor="text1"/>
          <w:sz w:val="23"/>
          <w:szCs w:val="23"/>
          <w:u w:val="single"/>
        </w:rPr>
        <w:tab/>
        <w:t xml:space="preserve">  28</w:t>
      </w:r>
      <w:r w:rsidRPr="00B75C8B">
        <w:rPr>
          <w:rFonts w:cstheme="minorHAnsi"/>
          <w:color w:val="000000" w:themeColor="text1"/>
          <w:sz w:val="23"/>
          <w:szCs w:val="23"/>
          <w:u w:val="single"/>
        </w:rPr>
        <w:tab/>
      </w:r>
      <w:r w:rsidRPr="00F471AA">
        <w:rPr>
          <w:rFonts w:cstheme="minorHAnsi"/>
          <w:i/>
          <w:color w:val="000000" w:themeColor="text1"/>
          <w:sz w:val="23"/>
          <w:szCs w:val="23"/>
          <w:u w:val="single"/>
        </w:rPr>
        <w:t>Exam II Review</w:t>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p>
    <w:p w14:paraId="4272E23D" w14:textId="77777777" w:rsidR="00B75C8B" w:rsidRPr="00B75C8B" w:rsidRDefault="00B75C8B" w:rsidP="00B75C8B">
      <w:pPr>
        <w:rPr>
          <w:rFonts w:cstheme="minorHAnsi"/>
          <w:color w:val="000000" w:themeColor="text1"/>
          <w:sz w:val="23"/>
          <w:szCs w:val="23"/>
        </w:rPr>
      </w:pPr>
      <w:r w:rsidRPr="00B75C8B">
        <w:rPr>
          <w:rFonts w:cstheme="minorHAnsi"/>
          <w:color w:val="000000" w:themeColor="text1"/>
          <w:sz w:val="23"/>
          <w:szCs w:val="23"/>
        </w:rPr>
        <w:t>11/4</w:t>
      </w:r>
      <w:r w:rsidRPr="00B75C8B">
        <w:rPr>
          <w:rFonts w:cstheme="minorHAnsi"/>
          <w:color w:val="000000" w:themeColor="text1"/>
          <w:sz w:val="23"/>
          <w:szCs w:val="23"/>
        </w:rPr>
        <w:tab/>
        <w:t xml:space="preserve"> M</w:t>
      </w:r>
      <w:proofErr w:type="gramStart"/>
      <w:r w:rsidRPr="00B75C8B">
        <w:rPr>
          <w:rFonts w:cstheme="minorHAnsi"/>
          <w:color w:val="000000" w:themeColor="text1"/>
          <w:sz w:val="23"/>
          <w:szCs w:val="23"/>
        </w:rPr>
        <w:tab/>
        <w:t xml:space="preserve">  29</w:t>
      </w:r>
      <w:proofErr w:type="gramEnd"/>
      <w:r w:rsidRPr="00B75C8B">
        <w:rPr>
          <w:rFonts w:cstheme="minorHAnsi"/>
          <w:color w:val="000000" w:themeColor="text1"/>
          <w:sz w:val="23"/>
          <w:szCs w:val="23"/>
        </w:rPr>
        <w:tab/>
      </w:r>
      <w:r w:rsidRPr="00F471AA">
        <w:rPr>
          <w:rFonts w:cstheme="minorHAnsi"/>
          <w:b/>
          <w:color w:val="000000" w:themeColor="text1"/>
          <w:sz w:val="23"/>
          <w:szCs w:val="23"/>
        </w:rPr>
        <w:t>Exam II</w:t>
      </w:r>
    </w:p>
    <w:p w14:paraId="4C5E2842" w14:textId="77777777" w:rsidR="00B75C8B" w:rsidRPr="00B75C8B" w:rsidRDefault="00B75C8B" w:rsidP="00B75C8B">
      <w:pPr>
        <w:rPr>
          <w:rFonts w:cstheme="minorHAnsi"/>
          <w:color w:val="000000" w:themeColor="text1"/>
          <w:sz w:val="23"/>
          <w:szCs w:val="23"/>
        </w:rPr>
      </w:pPr>
      <w:r w:rsidRPr="00B75C8B">
        <w:rPr>
          <w:rFonts w:cstheme="minorHAnsi"/>
          <w:color w:val="000000" w:themeColor="text1"/>
          <w:sz w:val="23"/>
          <w:szCs w:val="23"/>
        </w:rPr>
        <w:t>11/6</w:t>
      </w:r>
      <w:r w:rsidRPr="00B75C8B">
        <w:rPr>
          <w:rFonts w:cstheme="minorHAnsi"/>
          <w:color w:val="000000" w:themeColor="text1"/>
          <w:sz w:val="23"/>
          <w:szCs w:val="23"/>
        </w:rPr>
        <w:tab/>
        <w:t xml:space="preserve"> W</w:t>
      </w:r>
      <w:r w:rsidRPr="00B75C8B">
        <w:rPr>
          <w:rFonts w:cstheme="minorHAnsi"/>
          <w:color w:val="000000" w:themeColor="text1"/>
          <w:sz w:val="23"/>
          <w:szCs w:val="23"/>
        </w:rPr>
        <w:tab/>
        <w:t xml:space="preserve">  30</w:t>
      </w:r>
      <w:r w:rsidRPr="00B75C8B">
        <w:rPr>
          <w:rFonts w:cstheme="minorHAnsi"/>
          <w:color w:val="000000" w:themeColor="text1"/>
          <w:sz w:val="23"/>
          <w:szCs w:val="23"/>
        </w:rPr>
        <w:tab/>
        <w:t>Ecumenism I</w:t>
      </w:r>
    </w:p>
    <w:p w14:paraId="533B4D9B" w14:textId="77777777" w:rsidR="00B75C8B" w:rsidRPr="00B75C8B" w:rsidRDefault="00B75C8B" w:rsidP="00B75C8B">
      <w:pPr>
        <w:rPr>
          <w:rFonts w:cstheme="minorHAnsi"/>
          <w:color w:val="000000" w:themeColor="text1"/>
          <w:sz w:val="23"/>
          <w:szCs w:val="23"/>
          <w:u w:val="single"/>
        </w:rPr>
      </w:pPr>
      <w:r w:rsidRPr="00B75C8B">
        <w:rPr>
          <w:rFonts w:cstheme="minorHAnsi"/>
          <w:color w:val="000000" w:themeColor="text1"/>
          <w:sz w:val="23"/>
          <w:szCs w:val="23"/>
          <w:u w:val="single"/>
        </w:rPr>
        <w:t>11/8</w:t>
      </w:r>
      <w:r w:rsidRPr="00B75C8B">
        <w:rPr>
          <w:rFonts w:cstheme="minorHAnsi"/>
          <w:color w:val="000000" w:themeColor="text1"/>
          <w:sz w:val="23"/>
          <w:szCs w:val="23"/>
          <w:u w:val="single"/>
        </w:rPr>
        <w:tab/>
        <w:t xml:space="preserve">  F</w:t>
      </w:r>
      <w:r w:rsidRPr="00B75C8B">
        <w:rPr>
          <w:rFonts w:cstheme="minorHAnsi"/>
          <w:color w:val="000000" w:themeColor="text1"/>
          <w:sz w:val="23"/>
          <w:szCs w:val="23"/>
          <w:u w:val="single"/>
        </w:rPr>
        <w:tab/>
        <w:t xml:space="preserve">  31</w:t>
      </w:r>
      <w:r w:rsidRPr="00B75C8B">
        <w:rPr>
          <w:rFonts w:cstheme="minorHAnsi"/>
          <w:color w:val="000000" w:themeColor="text1"/>
          <w:sz w:val="23"/>
          <w:szCs w:val="23"/>
          <w:u w:val="single"/>
        </w:rPr>
        <w:tab/>
        <w:t>Ecumenism II</w:t>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t xml:space="preserve"> </w:t>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p>
    <w:p w14:paraId="251D2726" w14:textId="053479ED" w:rsidR="00B75C8B" w:rsidRPr="00B75C8B" w:rsidRDefault="00B75C8B" w:rsidP="00B75C8B">
      <w:pPr>
        <w:rPr>
          <w:rFonts w:cstheme="minorHAnsi"/>
          <w:color w:val="000000" w:themeColor="text1"/>
          <w:sz w:val="23"/>
          <w:szCs w:val="23"/>
        </w:rPr>
      </w:pPr>
      <w:r w:rsidRPr="00B75C8B">
        <w:rPr>
          <w:rFonts w:cstheme="minorHAnsi"/>
          <w:color w:val="000000" w:themeColor="text1"/>
          <w:sz w:val="23"/>
          <w:szCs w:val="23"/>
        </w:rPr>
        <w:t>11/11</w:t>
      </w:r>
      <w:r w:rsidRPr="00B75C8B">
        <w:rPr>
          <w:rFonts w:cstheme="minorHAnsi"/>
          <w:color w:val="000000" w:themeColor="text1"/>
          <w:sz w:val="23"/>
          <w:szCs w:val="23"/>
        </w:rPr>
        <w:tab/>
        <w:t xml:space="preserve"> M</w:t>
      </w:r>
      <w:r w:rsidRPr="00B75C8B">
        <w:rPr>
          <w:rFonts w:cstheme="minorHAnsi"/>
          <w:color w:val="000000" w:themeColor="text1"/>
          <w:sz w:val="23"/>
          <w:szCs w:val="23"/>
        </w:rPr>
        <w:tab/>
        <w:t xml:space="preserve">  </w:t>
      </w:r>
      <w:r>
        <w:rPr>
          <w:rFonts w:cstheme="minorHAnsi"/>
          <w:color w:val="000000" w:themeColor="text1"/>
          <w:sz w:val="23"/>
          <w:szCs w:val="23"/>
        </w:rPr>
        <w:t xml:space="preserve"> </w:t>
      </w:r>
      <w:r w:rsidRPr="00B75C8B">
        <w:rPr>
          <w:rFonts w:cstheme="minorHAnsi"/>
          <w:b/>
          <w:i/>
          <w:color w:val="000000" w:themeColor="text1"/>
          <w:sz w:val="23"/>
          <w:szCs w:val="23"/>
        </w:rPr>
        <w:t>x</w:t>
      </w:r>
      <w:r w:rsidRPr="00B75C8B">
        <w:rPr>
          <w:rFonts w:cstheme="minorHAnsi"/>
          <w:color w:val="000000" w:themeColor="text1"/>
          <w:sz w:val="23"/>
          <w:szCs w:val="23"/>
        </w:rPr>
        <w:tab/>
      </w:r>
      <w:r w:rsidRPr="00B75C8B">
        <w:rPr>
          <w:rFonts w:cstheme="minorHAnsi"/>
          <w:b/>
          <w:color w:val="000000" w:themeColor="text1"/>
          <w:sz w:val="23"/>
          <w:szCs w:val="23"/>
        </w:rPr>
        <w:t>Veterans’ Day – Holiday</w:t>
      </w:r>
      <w:r w:rsidRPr="00B75C8B">
        <w:rPr>
          <w:rFonts w:cstheme="minorHAnsi"/>
          <w:color w:val="000000" w:themeColor="text1"/>
          <w:sz w:val="23"/>
          <w:szCs w:val="23"/>
        </w:rPr>
        <w:t xml:space="preserve"> </w:t>
      </w:r>
    </w:p>
    <w:p w14:paraId="6A73AF99" w14:textId="77777777" w:rsidR="00B75C8B" w:rsidRPr="00B75C8B" w:rsidRDefault="00B75C8B" w:rsidP="00B75C8B">
      <w:pPr>
        <w:rPr>
          <w:rFonts w:cstheme="minorHAnsi"/>
          <w:color w:val="000000" w:themeColor="text1"/>
          <w:sz w:val="23"/>
          <w:szCs w:val="23"/>
        </w:rPr>
      </w:pPr>
      <w:r w:rsidRPr="00B75C8B">
        <w:rPr>
          <w:rFonts w:cstheme="minorHAnsi"/>
          <w:color w:val="000000" w:themeColor="text1"/>
          <w:sz w:val="23"/>
          <w:szCs w:val="23"/>
        </w:rPr>
        <w:t>11/13</w:t>
      </w:r>
      <w:r w:rsidRPr="00B75C8B">
        <w:rPr>
          <w:rFonts w:cstheme="minorHAnsi"/>
          <w:color w:val="000000" w:themeColor="text1"/>
          <w:sz w:val="23"/>
          <w:szCs w:val="23"/>
        </w:rPr>
        <w:tab/>
        <w:t xml:space="preserve"> W</w:t>
      </w:r>
      <w:r w:rsidRPr="00B75C8B">
        <w:rPr>
          <w:rFonts w:cstheme="minorHAnsi"/>
          <w:color w:val="000000" w:themeColor="text1"/>
          <w:sz w:val="23"/>
          <w:szCs w:val="23"/>
        </w:rPr>
        <w:tab/>
        <w:t xml:space="preserve">  32</w:t>
      </w:r>
      <w:r w:rsidRPr="00B75C8B">
        <w:rPr>
          <w:rFonts w:cstheme="minorHAnsi"/>
          <w:color w:val="000000" w:themeColor="text1"/>
          <w:sz w:val="23"/>
          <w:szCs w:val="23"/>
        </w:rPr>
        <w:tab/>
        <w:t>Moral Theology I</w:t>
      </w:r>
    </w:p>
    <w:p w14:paraId="732475C4" w14:textId="77777777" w:rsidR="00B75C8B" w:rsidRPr="00B75C8B" w:rsidRDefault="00B75C8B" w:rsidP="00B75C8B">
      <w:pPr>
        <w:rPr>
          <w:rFonts w:cstheme="minorHAnsi"/>
          <w:color w:val="000000" w:themeColor="text1"/>
          <w:sz w:val="23"/>
          <w:szCs w:val="23"/>
          <w:u w:val="single"/>
        </w:rPr>
      </w:pPr>
      <w:r w:rsidRPr="00B75C8B">
        <w:rPr>
          <w:rFonts w:cstheme="minorHAnsi"/>
          <w:color w:val="000000" w:themeColor="text1"/>
          <w:sz w:val="23"/>
          <w:szCs w:val="23"/>
          <w:u w:val="single"/>
        </w:rPr>
        <w:t>11/15</w:t>
      </w:r>
      <w:r w:rsidRPr="00B75C8B">
        <w:rPr>
          <w:rFonts w:cstheme="minorHAnsi"/>
          <w:color w:val="000000" w:themeColor="text1"/>
          <w:sz w:val="23"/>
          <w:szCs w:val="23"/>
          <w:u w:val="single"/>
        </w:rPr>
        <w:tab/>
        <w:t xml:space="preserve">  F</w:t>
      </w:r>
      <w:r w:rsidRPr="00B75C8B">
        <w:rPr>
          <w:rFonts w:cstheme="minorHAnsi"/>
          <w:color w:val="000000" w:themeColor="text1"/>
          <w:sz w:val="23"/>
          <w:szCs w:val="23"/>
          <w:u w:val="single"/>
        </w:rPr>
        <w:tab/>
        <w:t xml:space="preserve">  33</w:t>
      </w:r>
      <w:r w:rsidRPr="00B75C8B">
        <w:rPr>
          <w:rFonts w:cstheme="minorHAnsi"/>
          <w:color w:val="000000" w:themeColor="text1"/>
          <w:sz w:val="23"/>
          <w:szCs w:val="23"/>
          <w:u w:val="single"/>
        </w:rPr>
        <w:tab/>
        <w:t>Moral Theology II</w:t>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p>
    <w:p w14:paraId="58C6E3B3" w14:textId="77777777" w:rsidR="00B75C8B" w:rsidRPr="00B75C8B" w:rsidRDefault="00B75C8B" w:rsidP="00B75C8B">
      <w:pPr>
        <w:rPr>
          <w:rFonts w:cstheme="minorHAnsi"/>
          <w:color w:val="000000" w:themeColor="text1"/>
          <w:sz w:val="23"/>
          <w:szCs w:val="23"/>
        </w:rPr>
      </w:pPr>
      <w:r w:rsidRPr="00B75C8B">
        <w:rPr>
          <w:rFonts w:cstheme="minorHAnsi"/>
          <w:color w:val="000000" w:themeColor="text1"/>
          <w:sz w:val="23"/>
          <w:szCs w:val="23"/>
        </w:rPr>
        <w:t>11/18</w:t>
      </w:r>
      <w:r w:rsidRPr="00B75C8B">
        <w:rPr>
          <w:rFonts w:cstheme="minorHAnsi"/>
          <w:color w:val="000000" w:themeColor="text1"/>
          <w:sz w:val="23"/>
          <w:szCs w:val="23"/>
        </w:rPr>
        <w:tab/>
        <w:t xml:space="preserve"> M</w:t>
      </w:r>
      <w:r w:rsidRPr="00B75C8B">
        <w:rPr>
          <w:rFonts w:cstheme="minorHAnsi"/>
          <w:color w:val="000000" w:themeColor="text1"/>
          <w:sz w:val="23"/>
          <w:szCs w:val="23"/>
        </w:rPr>
        <w:tab/>
        <w:t xml:space="preserve">  34</w:t>
      </w:r>
      <w:r w:rsidRPr="00B75C8B">
        <w:rPr>
          <w:rFonts w:cstheme="minorHAnsi"/>
          <w:color w:val="000000" w:themeColor="text1"/>
          <w:sz w:val="23"/>
          <w:szCs w:val="23"/>
        </w:rPr>
        <w:tab/>
        <w:t>Catholic Social Thought I</w:t>
      </w:r>
      <w:r w:rsidRPr="00B75C8B">
        <w:rPr>
          <w:rFonts w:cstheme="minorHAnsi"/>
          <w:color w:val="000000" w:themeColor="text1"/>
          <w:sz w:val="23"/>
          <w:szCs w:val="23"/>
        </w:rPr>
        <w:tab/>
      </w:r>
    </w:p>
    <w:p w14:paraId="611A41D6" w14:textId="77777777" w:rsidR="00B75C8B" w:rsidRPr="00B75C8B" w:rsidRDefault="00B75C8B" w:rsidP="00B75C8B">
      <w:pPr>
        <w:rPr>
          <w:rFonts w:cstheme="minorHAnsi"/>
          <w:color w:val="000000" w:themeColor="text1"/>
          <w:sz w:val="23"/>
          <w:szCs w:val="23"/>
        </w:rPr>
      </w:pPr>
      <w:r w:rsidRPr="00B75C8B">
        <w:rPr>
          <w:rFonts w:cstheme="minorHAnsi"/>
          <w:color w:val="000000" w:themeColor="text1"/>
          <w:sz w:val="23"/>
          <w:szCs w:val="23"/>
        </w:rPr>
        <w:t>11/20</w:t>
      </w:r>
      <w:r w:rsidRPr="00B75C8B">
        <w:rPr>
          <w:rFonts w:cstheme="minorHAnsi"/>
          <w:color w:val="000000" w:themeColor="text1"/>
          <w:sz w:val="23"/>
          <w:szCs w:val="23"/>
        </w:rPr>
        <w:tab/>
        <w:t xml:space="preserve"> W</w:t>
      </w:r>
      <w:proofErr w:type="gramStart"/>
      <w:r w:rsidRPr="00B75C8B">
        <w:rPr>
          <w:rFonts w:cstheme="minorHAnsi"/>
          <w:color w:val="000000" w:themeColor="text1"/>
          <w:sz w:val="23"/>
          <w:szCs w:val="23"/>
        </w:rPr>
        <w:tab/>
        <w:t xml:space="preserve">  35</w:t>
      </w:r>
      <w:proofErr w:type="gramEnd"/>
      <w:r w:rsidRPr="00B75C8B">
        <w:rPr>
          <w:rFonts w:cstheme="minorHAnsi"/>
          <w:color w:val="000000" w:themeColor="text1"/>
          <w:sz w:val="23"/>
          <w:szCs w:val="23"/>
        </w:rPr>
        <w:tab/>
        <w:t>Catholic Social Thought II</w:t>
      </w:r>
    </w:p>
    <w:p w14:paraId="475C9997" w14:textId="77777777" w:rsidR="00B75C8B" w:rsidRPr="00B75C8B" w:rsidRDefault="00B75C8B" w:rsidP="00B75C8B">
      <w:pPr>
        <w:rPr>
          <w:rFonts w:cstheme="minorHAnsi"/>
          <w:color w:val="000000" w:themeColor="text1"/>
          <w:sz w:val="23"/>
          <w:szCs w:val="23"/>
          <w:u w:val="single"/>
        </w:rPr>
      </w:pPr>
      <w:r w:rsidRPr="00B75C8B">
        <w:rPr>
          <w:rFonts w:cstheme="minorHAnsi"/>
          <w:color w:val="000000" w:themeColor="text1"/>
          <w:sz w:val="23"/>
          <w:szCs w:val="23"/>
          <w:u w:val="single"/>
        </w:rPr>
        <w:t>11/22</w:t>
      </w:r>
      <w:proofErr w:type="gramStart"/>
      <w:r w:rsidRPr="00B75C8B">
        <w:rPr>
          <w:rFonts w:cstheme="minorHAnsi"/>
          <w:color w:val="000000" w:themeColor="text1"/>
          <w:sz w:val="23"/>
          <w:szCs w:val="23"/>
          <w:u w:val="single"/>
        </w:rPr>
        <w:tab/>
        <w:t xml:space="preserve">  F</w:t>
      </w:r>
      <w:proofErr w:type="gramEnd"/>
      <w:r w:rsidRPr="00B75C8B">
        <w:rPr>
          <w:rFonts w:cstheme="minorHAnsi"/>
          <w:color w:val="000000" w:themeColor="text1"/>
          <w:sz w:val="23"/>
          <w:szCs w:val="23"/>
          <w:u w:val="single"/>
        </w:rPr>
        <w:t xml:space="preserve">   </w:t>
      </w:r>
      <w:r w:rsidRPr="00B75C8B">
        <w:rPr>
          <w:rFonts w:cstheme="minorHAnsi"/>
          <w:color w:val="000000" w:themeColor="text1"/>
          <w:sz w:val="23"/>
          <w:szCs w:val="23"/>
          <w:u w:val="single"/>
        </w:rPr>
        <w:tab/>
        <w:t xml:space="preserve">  36</w:t>
      </w:r>
      <w:r w:rsidRPr="00B75C8B">
        <w:rPr>
          <w:rFonts w:cstheme="minorHAnsi"/>
          <w:color w:val="000000" w:themeColor="text1"/>
          <w:sz w:val="23"/>
          <w:szCs w:val="23"/>
          <w:u w:val="single"/>
        </w:rPr>
        <w:tab/>
        <w:t>Catholic Social Thought III</w:t>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p>
    <w:p w14:paraId="467D1072" w14:textId="77777777" w:rsidR="00B75C8B" w:rsidRPr="00B75C8B" w:rsidRDefault="00B75C8B" w:rsidP="00B75C8B">
      <w:pPr>
        <w:rPr>
          <w:rFonts w:cstheme="minorHAnsi"/>
          <w:color w:val="000000" w:themeColor="text1"/>
          <w:sz w:val="23"/>
          <w:szCs w:val="23"/>
        </w:rPr>
      </w:pPr>
      <w:r w:rsidRPr="00B75C8B">
        <w:rPr>
          <w:rFonts w:cstheme="minorHAnsi"/>
          <w:color w:val="000000" w:themeColor="text1"/>
          <w:sz w:val="23"/>
          <w:szCs w:val="23"/>
        </w:rPr>
        <w:t xml:space="preserve">11/25    M </w:t>
      </w:r>
      <w:r w:rsidRPr="00B75C8B">
        <w:rPr>
          <w:rFonts w:cstheme="minorHAnsi"/>
          <w:color w:val="000000" w:themeColor="text1"/>
          <w:sz w:val="23"/>
          <w:szCs w:val="23"/>
        </w:rPr>
        <w:tab/>
        <w:t xml:space="preserve">  37</w:t>
      </w:r>
      <w:r w:rsidRPr="00B75C8B">
        <w:rPr>
          <w:rFonts w:cstheme="minorHAnsi"/>
          <w:color w:val="000000" w:themeColor="text1"/>
          <w:sz w:val="23"/>
          <w:szCs w:val="23"/>
        </w:rPr>
        <w:tab/>
        <w:t>Contemporary Theologies I</w:t>
      </w:r>
    </w:p>
    <w:p w14:paraId="46ECB00B" w14:textId="77777777" w:rsidR="00B75C8B" w:rsidRPr="00B75C8B" w:rsidRDefault="00B75C8B" w:rsidP="00B75C8B">
      <w:pPr>
        <w:rPr>
          <w:rFonts w:cstheme="minorHAnsi"/>
          <w:color w:val="000000" w:themeColor="text1"/>
          <w:sz w:val="23"/>
          <w:szCs w:val="23"/>
        </w:rPr>
      </w:pPr>
      <w:r w:rsidRPr="00B75C8B">
        <w:rPr>
          <w:rFonts w:cstheme="minorHAnsi"/>
          <w:color w:val="000000" w:themeColor="text1"/>
          <w:sz w:val="23"/>
          <w:szCs w:val="23"/>
        </w:rPr>
        <w:t>11/27</w:t>
      </w:r>
      <w:r w:rsidRPr="00B75C8B">
        <w:rPr>
          <w:rFonts w:cstheme="minorHAnsi"/>
          <w:color w:val="000000" w:themeColor="text1"/>
          <w:sz w:val="23"/>
          <w:szCs w:val="23"/>
        </w:rPr>
        <w:tab/>
        <w:t xml:space="preserve"> W</w:t>
      </w:r>
      <w:r w:rsidRPr="00B75C8B">
        <w:rPr>
          <w:rFonts w:cstheme="minorHAnsi"/>
          <w:color w:val="000000" w:themeColor="text1"/>
          <w:sz w:val="23"/>
          <w:szCs w:val="23"/>
        </w:rPr>
        <w:tab/>
        <w:t xml:space="preserve">  38</w:t>
      </w:r>
      <w:r w:rsidRPr="00B75C8B">
        <w:rPr>
          <w:rFonts w:cstheme="minorHAnsi"/>
          <w:color w:val="000000" w:themeColor="text1"/>
          <w:sz w:val="23"/>
          <w:szCs w:val="23"/>
        </w:rPr>
        <w:tab/>
        <w:t>Contemporary Theologies II</w:t>
      </w:r>
    </w:p>
    <w:p w14:paraId="012A6C8B" w14:textId="49363C9C" w:rsidR="00B75C8B" w:rsidRPr="00B75C8B" w:rsidRDefault="00B75C8B" w:rsidP="00B75C8B">
      <w:pPr>
        <w:rPr>
          <w:rFonts w:cstheme="minorHAnsi"/>
          <w:color w:val="000000" w:themeColor="text1"/>
          <w:sz w:val="23"/>
          <w:szCs w:val="23"/>
          <w:u w:val="single"/>
        </w:rPr>
      </w:pPr>
      <w:r w:rsidRPr="00B75C8B">
        <w:rPr>
          <w:rFonts w:cstheme="minorHAnsi"/>
          <w:color w:val="000000" w:themeColor="text1"/>
          <w:sz w:val="23"/>
          <w:szCs w:val="23"/>
          <w:u w:val="single"/>
        </w:rPr>
        <w:t>11/29</w:t>
      </w:r>
      <w:r w:rsidRPr="00B75C8B">
        <w:rPr>
          <w:rFonts w:cstheme="minorHAnsi"/>
          <w:color w:val="000000" w:themeColor="text1"/>
          <w:sz w:val="23"/>
          <w:szCs w:val="23"/>
          <w:u w:val="single"/>
        </w:rPr>
        <w:tab/>
        <w:t xml:space="preserve">  F</w:t>
      </w:r>
      <w:r w:rsidRPr="00B75C8B">
        <w:rPr>
          <w:rFonts w:cstheme="minorHAnsi"/>
          <w:color w:val="000000" w:themeColor="text1"/>
          <w:sz w:val="23"/>
          <w:szCs w:val="23"/>
          <w:u w:val="single"/>
        </w:rPr>
        <w:tab/>
        <w:t xml:space="preserve">  </w:t>
      </w:r>
      <w:r>
        <w:rPr>
          <w:rFonts w:cstheme="minorHAnsi"/>
          <w:color w:val="000000" w:themeColor="text1"/>
          <w:sz w:val="23"/>
          <w:szCs w:val="23"/>
          <w:u w:val="single"/>
        </w:rPr>
        <w:t xml:space="preserve"> </w:t>
      </w:r>
      <w:r w:rsidRPr="00B75C8B">
        <w:rPr>
          <w:rFonts w:cstheme="minorHAnsi"/>
          <w:b/>
          <w:i/>
          <w:color w:val="000000" w:themeColor="text1"/>
          <w:sz w:val="23"/>
          <w:szCs w:val="23"/>
          <w:u w:val="single"/>
        </w:rPr>
        <w:t>x</w:t>
      </w:r>
      <w:r w:rsidRPr="00B75C8B">
        <w:rPr>
          <w:rFonts w:cstheme="minorHAnsi"/>
          <w:color w:val="000000" w:themeColor="text1"/>
          <w:sz w:val="23"/>
          <w:szCs w:val="23"/>
          <w:u w:val="single"/>
        </w:rPr>
        <w:tab/>
      </w:r>
      <w:r w:rsidRPr="00B75C8B">
        <w:rPr>
          <w:rFonts w:cstheme="minorHAnsi"/>
          <w:b/>
          <w:color w:val="000000" w:themeColor="text1"/>
          <w:sz w:val="23"/>
          <w:szCs w:val="23"/>
          <w:u w:val="single"/>
        </w:rPr>
        <w:t>Thanksgiving Weekend – Holiday</w:t>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r w:rsidRPr="00B75C8B">
        <w:rPr>
          <w:rFonts w:cstheme="minorHAnsi"/>
          <w:color w:val="000000" w:themeColor="text1"/>
          <w:sz w:val="23"/>
          <w:szCs w:val="23"/>
          <w:u w:val="single"/>
        </w:rPr>
        <w:tab/>
      </w:r>
    </w:p>
    <w:p w14:paraId="5392BC1A" w14:textId="77777777" w:rsidR="00B75C8B" w:rsidRPr="00B75C8B" w:rsidRDefault="00B75C8B" w:rsidP="00B75C8B">
      <w:pPr>
        <w:rPr>
          <w:rFonts w:cstheme="minorHAnsi"/>
          <w:color w:val="000000" w:themeColor="text1"/>
          <w:sz w:val="23"/>
          <w:szCs w:val="23"/>
        </w:rPr>
      </w:pPr>
      <w:r w:rsidRPr="00B75C8B">
        <w:rPr>
          <w:rFonts w:cstheme="minorHAnsi"/>
          <w:color w:val="000000" w:themeColor="text1"/>
          <w:sz w:val="23"/>
          <w:szCs w:val="23"/>
        </w:rPr>
        <w:t>12/2</w:t>
      </w:r>
      <w:r w:rsidRPr="00B75C8B">
        <w:rPr>
          <w:rFonts w:cstheme="minorHAnsi"/>
          <w:color w:val="000000" w:themeColor="text1"/>
          <w:sz w:val="23"/>
          <w:szCs w:val="23"/>
        </w:rPr>
        <w:tab/>
        <w:t xml:space="preserve"> M</w:t>
      </w:r>
      <w:proofErr w:type="gramStart"/>
      <w:r w:rsidRPr="00B75C8B">
        <w:rPr>
          <w:rFonts w:cstheme="minorHAnsi"/>
          <w:color w:val="000000" w:themeColor="text1"/>
          <w:sz w:val="23"/>
          <w:szCs w:val="23"/>
        </w:rPr>
        <w:tab/>
        <w:t xml:space="preserve">  39</w:t>
      </w:r>
      <w:proofErr w:type="gramEnd"/>
      <w:r w:rsidRPr="00B75C8B">
        <w:rPr>
          <w:rFonts w:cstheme="minorHAnsi"/>
          <w:color w:val="000000" w:themeColor="text1"/>
          <w:sz w:val="23"/>
          <w:szCs w:val="23"/>
        </w:rPr>
        <w:tab/>
        <w:t>Film 2.a</w:t>
      </w:r>
    </w:p>
    <w:p w14:paraId="3F4726B6" w14:textId="77777777" w:rsidR="00B75C8B" w:rsidRPr="00B75C8B" w:rsidRDefault="00B75C8B" w:rsidP="00B75C8B">
      <w:pPr>
        <w:rPr>
          <w:rFonts w:cstheme="minorHAnsi"/>
          <w:color w:val="000000" w:themeColor="text1"/>
          <w:sz w:val="23"/>
          <w:szCs w:val="23"/>
        </w:rPr>
      </w:pPr>
      <w:r w:rsidRPr="00B75C8B">
        <w:rPr>
          <w:rFonts w:cstheme="minorHAnsi"/>
          <w:color w:val="000000" w:themeColor="text1"/>
          <w:sz w:val="23"/>
          <w:szCs w:val="23"/>
        </w:rPr>
        <w:t>12/4</w:t>
      </w:r>
      <w:r w:rsidRPr="00B75C8B">
        <w:rPr>
          <w:rFonts w:cstheme="minorHAnsi"/>
          <w:color w:val="000000" w:themeColor="text1"/>
          <w:sz w:val="23"/>
          <w:szCs w:val="23"/>
        </w:rPr>
        <w:tab/>
        <w:t xml:space="preserve"> W</w:t>
      </w:r>
      <w:r w:rsidRPr="00B75C8B">
        <w:rPr>
          <w:rFonts w:cstheme="minorHAnsi"/>
          <w:color w:val="000000" w:themeColor="text1"/>
          <w:sz w:val="23"/>
          <w:szCs w:val="23"/>
        </w:rPr>
        <w:tab/>
        <w:t xml:space="preserve">  40</w:t>
      </w:r>
      <w:r w:rsidRPr="00B75C8B">
        <w:rPr>
          <w:rFonts w:cstheme="minorHAnsi"/>
          <w:color w:val="000000" w:themeColor="text1"/>
          <w:sz w:val="23"/>
          <w:szCs w:val="23"/>
        </w:rPr>
        <w:tab/>
        <w:t>Film 2.b</w:t>
      </w:r>
    </w:p>
    <w:p w14:paraId="6C12831D" w14:textId="40BFF966" w:rsidR="00B75C8B" w:rsidRDefault="00B75C8B" w:rsidP="00B75C8B">
      <w:pPr>
        <w:rPr>
          <w:rFonts w:cstheme="minorHAnsi"/>
          <w:color w:val="000000" w:themeColor="text1"/>
          <w:u w:val="single"/>
        </w:rPr>
      </w:pPr>
      <w:r w:rsidRPr="00B75C8B">
        <w:rPr>
          <w:rFonts w:cstheme="minorHAnsi"/>
          <w:color w:val="000000" w:themeColor="text1"/>
          <w:sz w:val="23"/>
          <w:szCs w:val="23"/>
          <w:u w:val="single"/>
        </w:rPr>
        <w:t>12/6</w:t>
      </w:r>
      <w:r w:rsidRPr="00B75C8B">
        <w:rPr>
          <w:rFonts w:cstheme="minorHAnsi"/>
          <w:color w:val="000000" w:themeColor="text1"/>
          <w:sz w:val="23"/>
          <w:szCs w:val="23"/>
          <w:u w:val="single"/>
        </w:rPr>
        <w:tab/>
        <w:t xml:space="preserve">  F</w:t>
      </w:r>
      <w:r w:rsidRPr="00B75C8B">
        <w:rPr>
          <w:rFonts w:cstheme="minorHAnsi"/>
          <w:color w:val="000000" w:themeColor="text1"/>
          <w:sz w:val="23"/>
          <w:szCs w:val="23"/>
          <w:u w:val="single"/>
        </w:rPr>
        <w:tab/>
        <w:t xml:space="preserve">  41</w:t>
      </w:r>
      <w:r w:rsidRPr="00B75C8B">
        <w:rPr>
          <w:rFonts w:cstheme="minorHAnsi"/>
          <w:color w:val="000000" w:themeColor="text1"/>
          <w:sz w:val="23"/>
          <w:szCs w:val="23"/>
          <w:u w:val="single"/>
        </w:rPr>
        <w:tab/>
      </w:r>
      <w:r w:rsidRPr="00F471AA">
        <w:rPr>
          <w:rFonts w:cstheme="minorHAnsi"/>
          <w:i/>
          <w:color w:val="000000" w:themeColor="text1"/>
          <w:sz w:val="23"/>
          <w:szCs w:val="23"/>
          <w:u w:val="single"/>
        </w:rPr>
        <w:t>Course Review</w:t>
      </w:r>
      <w:r w:rsidRPr="00B75C8B">
        <w:rPr>
          <w:rFonts w:cstheme="minorHAnsi"/>
          <w:color w:val="000000" w:themeColor="text1"/>
          <w:sz w:val="23"/>
          <w:szCs w:val="23"/>
          <w:u w:val="single"/>
        </w:rPr>
        <w:tab/>
      </w:r>
      <w:r w:rsidRPr="00B75C8B">
        <w:rPr>
          <w:rFonts w:cstheme="minorHAnsi"/>
          <w:color w:val="000000" w:themeColor="text1"/>
          <w:u w:val="single"/>
        </w:rPr>
        <w:tab/>
      </w:r>
      <w:r w:rsidRPr="00B75C8B">
        <w:rPr>
          <w:rFonts w:cstheme="minorHAnsi"/>
          <w:color w:val="000000" w:themeColor="text1"/>
          <w:u w:val="single"/>
        </w:rPr>
        <w:tab/>
      </w:r>
      <w:r w:rsidRPr="00B75C8B">
        <w:rPr>
          <w:rFonts w:cstheme="minorHAnsi"/>
          <w:color w:val="000000" w:themeColor="text1"/>
          <w:u w:val="single"/>
        </w:rPr>
        <w:tab/>
      </w:r>
      <w:r w:rsidRPr="00B75C8B">
        <w:rPr>
          <w:rFonts w:cstheme="minorHAnsi"/>
          <w:color w:val="000000" w:themeColor="text1"/>
          <w:u w:val="single"/>
        </w:rPr>
        <w:tab/>
      </w:r>
      <w:r w:rsidRPr="00B75C8B">
        <w:rPr>
          <w:rFonts w:cstheme="minorHAnsi"/>
          <w:color w:val="000000" w:themeColor="text1"/>
          <w:u w:val="single"/>
        </w:rPr>
        <w:tab/>
      </w:r>
      <w:r w:rsidRPr="00B75C8B">
        <w:rPr>
          <w:rFonts w:cstheme="minorHAnsi"/>
          <w:color w:val="000000" w:themeColor="text1"/>
          <w:u w:val="single"/>
        </w:rPr>
        <w:tab/>
      </w:r>
      <w:r w:rsidRPr="00B75C8B">
        <w:rPr>
          <w:rFonts w:cstheme="minorHAnsi"/>
          <w:color w:val="000000" w:themeColor="text1"/>
          <w:u w:val="single"/>
        </w:rPr>
        <w:tab/>
      </w:r>
      <w:r w:rsidRPr="00B75C8B">
        <w:rPr>
          <w:rFonts w:cstheme="minorHAnsi"/>
          <w:color w:val="000000" w:themeColor="text1"/>
          <w:u w:val="single"/>
        </w:rPr>
        <w:tab/>
      </w:r>
    </w:p>
    <w:p w14:paraId="4257CD88" w14:textId="77777777" w:rsidR="00B75C8B" w:rsidRPr="0087129A" w:rsidRDefault="00B75C8B" w:rsidP="00B75C8B">
      <w:pPr>
        <w:rPr>
          <w:rFonts w:cstheme="minorHAnsi"/>
          <w:b/>
          <w:color w:val="000000" w:themeColor="text1"/>
          <w:sz w:val="22"/>
          <w:szCs w:val="22"/>
          <w:u w:val="single"/>
        </w:rPr>
      </w:pPr>
      <w:r w:rsidRPr="0087129A">
        <w:rPr>
          <w:rFonts w:cstheme="minorHAnsi"/>
          <w:b/>
          <w:color w:val="000000" w:themeColor="text1"/>
          <w:sz w:val="22"/>
          <w:szCs w:val="22"/>
          <w:u w:val="single"/>
        </w:rPr>
        <w:lastRenderedPageBreak/>
        <w:t>Week</w:t>
      </w:r>
      <w:r w:rsidRPr="0087129A">
        <w:rPr>
          <w:rFonts w:cstheme="minorHAnsi"/>
          <w:b/>
          <w:color w:val="000000" w:themeColor="text1"/>
          <w:sz w:val="22"/>
          <w:szCs w:val="22"/>
          <w:u w:val="single"/>
        </w:rPr>
        <w:tab/>
        <w:t>Date</w:t>
      </w:r>
      <w:r w:rsidRPr="0087129A">
        <w:rPr>
          <w:rFonts w:cstheme="minorHAnsi"/>
          <w:b/>
          <w:color w:val="000000" w:themeColor="text1"/>
          <w:sz w:val="22"/>
          <w:szCs w:val="22"/>
          <w:u w:val="single"/>
        </w:rPr>
        <w:tab/>
      </w:r>
      <w:r w:rsidRPr="0087129A">
        <w:rPr>
          <w:rFonts w:cstheme="minorHAnsi"/>
          <w:b/>
          <w:color w:val="000000" w:themeColor="text1"/>
          <w:sz w:val="22"/>
          <w:szCs w:val="22"/>
          <w:u w:val="single"/>
        </w:rPr>
        <w:tab/>
        <w:t>Reading Material</w:t>
      </w:r>
      <w:r w:rsidRPr="0087129A">
        <w:rPr>
          <w:rFonts w:cstheme="minorHAnsi"/>
          <w:b/>
          <w:color w:val="000000" w:themeColor="text1"/>
          <w:sz w:val="22"/>
          <w:szCs w:val="22"/>
          <w:u w:val="single"/>
        </w:rPr>
        <w:tab/>
      </w:r>
      <w:r w:rsidRPr="0087129A">
        <w:rPr>
          <w:rFonts w:cstheme="minorHAnsi"/>
          <w:b/>
          <w:color w:val="000000" w:themeColor="text1"/>
          <w:sz w:val="22"/>
          <w:szCs w:val="22"/>
          <w:u w:val="single"/>
        </w:rPr>
        <w:tab/>
      </w:r>
      <w:r w:rsidRPr="0087129A">
        <w:rPr>
          <w:rFonts w:cstheme="minorHAnsi"/>
          <w:b/>
          <w:color w:val="000000" w:themeColor="text1"/>
          <w:sz w:val="22"/>
          <w:szCs w:val="22"/>
          <w:u w:val="single"/>
        </w:rPr>
        <w:tab/>
      </w:r>
      <w:r w:rsidRPr="0087129A">
        <w:rPr>
          <w:rFonts w:cstheme="minorHAnsi"/>
          <w:b/>
          <w:color w:val="000000" w:themeColor="text1"/>
          <w:sz w:val="22"/>
          <w:szCs w:val="22"/>
          <w:u w:val="single"/>
        </w:rPr>
        <w:tab/>
      </w:r>
      <w:r w:rsidRPr="0087129A">
        <w:rPr>
          <w:rFonts w:cstheme="minorHAnsi"/>
          <w:b/>
          <w:color w:val="000000" w:themeColor="text1"/>
          <w:sz w:val="22"/>
          <w:szCs w:val="22"/>
          <w:u w:val="single"/>
        </w:rPr>
        <w:tab/>
      </w:r>
      <w:r w:rsidRPr="0087129A">
        <w:rPr>
          <w:rFonts w:cstheme="minorHAnsi"/>
          <w:b/>
          <w:color w:val="000000" w:themeColor="text1"/>
          <w:sz w:val="22"/>
          <w:szCs w:val="22"/>
          <w:u w:val="single"/>
        </w:rPr>
        <w:tab/>
      </w:r>
      <w:r w:rsidRPr="0087129A">
        <w:rPr>
          <w:rFonts w:cstheme="minorHAnsi"/>
          <w:b/>
          <w:color w:val="000000" w:themeColor="text1"/>
          <w:sz w:val="22"/>
          <w:szCs w:val="22"/>
          <w:u w:val="single"/>
        </w:rPr>
        <w:tab/>
      </w:r>
      <w:r w:rsidRPr="0087129A">
        <w:rPr>
          <w:rFonts w:cstheme="minorHAnsi"/>
          <w:b/>
          <w:color w:val="000000" w:themeColor="text1"/>
          <w:sz w:val="22"/>
          <w:szCs w:val="22"/>
          <w:u w:val="single"/>
        </w:rPr>
        <w:tab/>
      </w:r>
    </w:p>
    <w:p w14:paraId="3D74B871" w14:textId="77777777" w:rsidR="00B75C8B" w:rsidRPr="00B75C8B" w:rsidRDefault="00B75C8B" w:rsidP="00B75C8B">
      <w:pPr>
        <w:rPr>
          <w:rFonts w:cstheme="minorHAnsi"/>
          <w:color w:val="000000" w:themeColor="text1"/>
          <w:sz w:val="22"/>
          <w:szCs w:val="22"/>
        </w:rPr>
      </w:pPr>
      <w:r w:rsidRPr="00B75C8B">
        <w:rPr>
          <w:rFonts w:cstheme="minorHAnsi"/>
          <w:color w:val="000000" w:themeColor="text1"/>
          <w:sz w:val="22"/>
          <w:szCs w:val="22"/>
        </w:rPr>
        <w:t>1</w:t>
      </w:r>
      <w:r w:rsidRPr="00B75C8B">
        <w:rPr>
          <w:rFonts w:cstheme="minorHAnsi"/>
          <w:color w:val="000000" w:themeColor="text1"/>
          <w:sz w:val="22"/>
          <w:szCs w:val="22"/>
        </w:rPr>
        <w:tab/>
        <w:t>8/26 – 8/30</w:t>
      </w:r>
      <w:r w:rsidRPr="00B75C8B">
        <w:rPr>
          <w:rFonts w:cstheme="minorHAnsi"/>
          <w:color w:val="000000" w:themeColor="text1"/>
          <w:sz w:val="22"/>
          <w:szCs w:val="22"/>
        </w:rPr>
        <w:tab/>
      </w:r>
      <w:r w:rsidRPr="001B456E">
        <w:rPr>
          <w:rFonts w:cstheme="minorHAnsi"/>
          <w:i/>
          <w:color w:val="000000" w:themeColor="text1"/>
          <w:sz w:val="22"/>
          <w:szCs w:val="22"/>
        </w:rPr>
        <w:t>No readings assigned</w:t>
      </w:r>
    </w:p>
    <w:p w14:paraId="6EF03395" w14:textId="0B7F1D30" w:rsidR="00AB5D3B" w:rsidRPr="00AB5D3B" w:rsidRDefault="00B75C8B" w:rsidP="00AB5D3B">
      <w:pPr>
        <w:rPr>
          <w:rFonts w:cstheme="minorHAnsi"/>
          <w:color w:val="000000" w:themeColor="text1"/>
          <w:sz w:val="22"/>
          <w:szCs w:val="22"/>
          <w:u w:val="single"/>
        </w:rPr>
      </w:pPr>
      <w:r w:rsidRPr="00AB5D3B">
        <w:rPr>
          <w:rFonts w:cstheme="minorHAnsi"/>
          <w:color w:val="000000" w:themeColor="text1"/>
          <w:sz w:val="22"/>
          <w:szCs w:val="22"/>
        </w:rPr>
        <w:t>Anthropology</w:t>
      </w:r>
      <w:r w:rsidR="00B26A6C" w:rsidRPr="00AB5D3B">
        <w:rPr>
          <w:rFonts w:cstheme="minorHAnsi"/>
          <w:color w:val="000000" w:themeColor="text1"/>
          <w:sz w:val="22"/>
          <w:szCs w:val="22"/>
        </w:rPr>
        <w:t xml:space="preserve"> I</w:t>
      </w:r>
      <w:r w:rsidRPr="00AB5D3B">
        <w:rPr>
          <w:rFonts w:cstheme="minorHAnsi"/>
          <w:color w:val="000000" w:themeColor="text1"/>
          <w:sz w:val="22"/>
          <w:szCs w:val="22"/>
        </w:rPr>
        <w:tab/>
      </w:r>
      <w:r w:rsidRPr="00AB5D3B">
        <w:rPr>
          <w:rFonts w:cstheme="minorHAnsi"/>
          <w:color w:val="000000" w:themeColor="text1"/>
          <w:sz w:val="22"/>
          <w:szCs w:val="22"/>
        </w:rPr>
        <w:tab/>
        <w:t>Ongoing: Packet A</w:t>
      </w:r>
      <w:r w:rsidR="00AB5D3B">
        <w:rPr>
          <w:rFonts w:cstheme="minorHAnsi"/>
          <w:color w:val="000000" w:themeColor="text1"/>
          <w:sz w:val="22"/>
          <w:szCs w:val="22"/>
          <w:u w:val="single"/>
        </w:rPr>
        <w:t xml:space="preserve"> (</w:t>
      </w:r>
      <w:r w:rsidR="00AB5D3B" w:rsidRPr="00AB5D3B">
        <w:rPr>
          <w:rFonts w:cstheme="minorHAnsi"/>
          <w:color w:val="000000" w:themeColor="text1"/>
          <w:sz w:val="22"/>
          <w:szCs w:val="22"/>
        </w:rPr>
        <w:t xml:space="preserve">Harry L. Poe and Jimmy H. Davis, </w:t>
      </w:r>
      <w:r w:rsidR="00AB5D3B" w:rsidRPr="00116114">
        <w:rPr>
          <w:rFonts w:cstheme="minorHAnsi"/>
          <w:color w:val="000000" w:themeColor="text1"/>
          <w:sz w:val="22"/>
          <w:szCs w:val="22"/>
        </w:rPr>
        <w:t xml:space="preserve">“The Religious Way of </w:t>
      </w:r>
      <w:r w:rsidR="00AB5D3B" w:rsidRPr="00116114">
        <w:rPr>
          <w:rFonts w:cstheme="minorHAnsi"/>
          <w:color w:val="000000" w:themeColor="text1"/>
          <w:sz w:val="22"/>
          <w:szCs w:val="22"/>
        </w:rPr>
        <w:tab/>
      </w:r>
      <w:r w:rsidR="00AB5D3B" w:rsidRPr="00116114">
        <w:rPr>
          <w:rFonts w:cstheme="minorHAnsi"/>
          <w:color w:val="000000" w:themeColor="text1"/>
          <w:sz w:val="22"/>
          <w:szCs w:val="22"/>
        </w:rPr>
        <w:tab/>
      </w:r>
      <w:r w:rsidR="00AB5D3B" w:rsidRPr="00116114">
        <w:rPr>
          <w:rFonts w:cstheme="minorHAnsi"/>
          <w:color w:val="000000" w:themeColor="text1"/>
          <w:sz w:val="22"/>
          <w:szCs w:val="22"/>
        </w:rPr>
        <w:tab/>
      </w:r>
      <w:r w:rsidR="00AB5D3B" w:rsidRPr="00116114">
        <w:rPr>
          <w:rFonts w:cstheme="minorHAnsi"/>
          <w:color w:val="000000" w:themeColor="text1"/>
          <w:sz w:val="22"/>
          <w:szCs w:val="22"/>
        </w:rPr>
        <w:tab/>
        <w:t>Knowing”</w:t>
      </w:r>
      <w:r w:rsidR="00AB5D3B" w:rsidRPr="00AB5D3B">
        <w:rPr>
          <w:rFonts w:cstheme="minorHAnsi"/>
          <w:color w:val="000000" w:themeColor="text1"/>
          <w:sz w:val="22"/>
          <w:szCs w:val="22"/>
        </w:rPr>
        <w:t xml:space="preserve"> </w:t>
      </w:r>
      <w:r w:rsidR="00AB5D3B" w:rsidRPr="00AB5D3B">
        <w:rPr>
          <w:rFonts w:cstheme="minorHAnsi"/>
          <w:b/>
          <w:bCs/>
          <w:i/>
          <w:iCs/>
          <w:color w:val="000000" w:themeColor="text1"/>
          <w:sz w:val="22"/>
          <w:szCs w:val="22"/>
          <w:u w:val="single"/>
        </w:rPr>
        <w:t>or</w:t>
      </w:r>
      <w:r w:rsidR="00AB5D3B">
        <w:rPr>
          <w:rFonts w:cstheme="minorHAnsi"/>
          <w:color w:val="000000" w:themeColor="text1"/>
          <w:sz w:val="22"/>
          <w:szCs w:val="22"/>
        </w:rPr>
        <w:t xml:space="preserve"> </w:t>
      </w:r>
      <w:proofErr w:type="spellStart"/>
      <w:r w:rsidR="00AB5D3B" w:rsidRPr="00AB5D3B">
        <w:rPr>
          <w:rFonts w:eastAsia="Times New Roman" w:cstheme="minorHAnsi"/>
          <w:color w:val="000000" w:themeColor="text1"/>
          <w:sz w:val="22"/>
          <w:szCs w:val="22"/>
          <w:shd w:val="clear" w:color="auto" w:fill="FFFFFF"/>
        </w:rPr>
        <w:t>Đuro</w:t>
      </w:r>
      <w:proofErr w:type="spellEnd"/>
      <w:r w:rsidR="00AB5D3B" w:rsidRPr="00AB5D3B">
        <w:rPr>
          <w:rFonts w:eastAsia="Times New Roman" w:cstheme="minorHAnsi"/>
          <w:color w:val="000000" w:themeColor="text1"/>
          <w:sz w:val="22"/>
          <w:szCs w:val="22"/>
          <w:shd w:val="clear" w:color="auto" w:fill="FFFFFF"/>
        </w:rPr>
        <w:t> </w:t>
      </w:r>
      <w:proofErr w:type="spellStart"/>
      <w:r w:rsidR="00AB5D3B" w:rsidRPr="00AB5D3B">
        <w:rPr>
          <w:rFonts w:eastAsia="Times New Roman" w:cstheme="minorHAnsi"/>
          <w:color w:val="000000" w:themeColor="text1"/>
          <w:sz w:val="22"/>
          <w:szCs w:val="22"/>
        </w:rPr>
        <w:t>Šušnjić</w:t>
      </w:r>
      <w:proofErr w:type="spellEnd"/>
      <w:r w:rsidR="00AB5D3B" w:rsidRPr="00AB5D3B">
        <w:rPr>
          <w:rFonts w:eastAsia="Times New Roman" w:cstheme="minorHAnsi"/>
          <w:color w:val="000000" w:themeColor="text1"/>
          <w:sz w:val="22"/>
          <w:szCs w:val="22"/>
        </w:rPr>
        <w:t>,</w:t>
      </w:r>
      <w:r w:rsidR="00AB5D3B" w:rsidRPr="00AB5D3B">
        <w:rPr>
          <w:rFonts w:cstheme="minorHAnsi"/>
          <w:color w:val="000000" w:themeColor="text1"/>
          <w:sz w:val="22"/>
          <w:szCs w:val="22"/>
        </w:rPr>
        <w:t xml:space="preserve"> “The Dialogue Between Religion and Science: </w:t>
      </w:r>
      <w:r w:rsidR="00AB5D3B" w:rsidRPr="00AB5D3B">
        <w:rPr>
          <w:rFonts w:cstheme="minorHAnsi"/>
          <w:color w:val="000000" w:themeColor="text1"/>
          <w:sz w:val="22"/>
          <w:szCs w:val="22"/>
        </w:rPr>
        <w:tab/>
      </w:r>
      <w:r w:rsidR="00AB5D3B" w:rsidRPr="00AB5D3B">
        <w:rPr>
          <w:rFonts w:cstheme="minorHAnsi"/>
          <w:color w:val="000000" w:themeColor="text1"/>
          <w:sz w:val="22"/>
          <w:szCs w:val="22"/>
        </w:rPr>
        <w:tab/>
      </w:r>
      <w:r w:rsidR="00AB5D3B" w:rsidRPr="00AB5D3B">
        <w:rPr>
          <w:rFonts w:cstheme="minorHAnsi"/>
          <w:color w:val="000000" w:themeColor="text1"/>
          <w:sz w:val="22"/>
          <w:szCs w:val="22"/>
          <w:u w:val="single"/>
        </w:rPr>
        <w:tab/>
      </w:r>
      <w:r w:rsidR="00AB5D3B" w:rsidRPr="00AB5D3B">
        <w:rPr>
          <w:rFonts w:cstheme="minorHAnsi"/>
          <w:color w:val="000000" w:themeColor="text1"/>
          <w:sz w:val="22"/>
          <w:szCs w:val="22"/>
          <w:u w:val="single"/>
        </w:rPr>
        <w:tab/>
      </w:r>
      <w:r w:rsidR="00AB5D3B" w:rsidRPr="00AB5D3B">
        <w:rPr>
          <w:rFonts w:cstheme="minorHAnsi"/>
          <w:color w:val="000000" w:themeColor="text1"/>
          <w:sz w:val="22"/>
          <w:szCs w:val="22"/>
          <w:u w:val="single"/>
        </w:rPr>
        <w:tab/>
        <w:t>Truths, Ideas and Beliefs.”</w:t>
      </w:r>
      <w:r w:rsidR="00AB5D3B">
        <w:rPr>
          <w:rFonts w:cstheme="minorHAnsi"/>
          <w:color w:val="000000" w:themeColor="text1"/>
          <w:sz w:val="22"/>
          <w:szCs w:val="22"/>
          <w:u w:val="single"/>
        </w:rPr>
        <w:t>)</w:t>
      </w:r>
      <w:r w:rsidR="00AB5D3B">
        <w:rPr>
          <w:rFonts w:cstheme="minorHAnsi"/>
          <w:color w:val="000000" w:themeColor="text1"/>
          <w:sz w:val="22"/>
          <w:szCs w:val="22"/>
          <w:u w:val="single"/>
        </w:rPr>
        <w:tab/>
      </w:r>
      <w:r w:rsidR="00AB5D3B">
        <w:rPr>
          <w:rFonts w:cstheme="minorHAnsi"/>
          <w:color w:val="000000" w:themeColor="text1"/>
          <w:sz w:val="22"/>
          <w:szCs w:val="22"/>
          <w:u w:val="single"/>
        </w:rPr>
        <w:tab/>
      </w:r>
      <w:r w:rsidR="00AB5D3B">
        <w:rPr>
          <w:rFonts w:cstheme="minorHAnsi"/>
          <w:color w:val="000000" w:themeColor="text1"/>
          <w:sz w:val="22"/>
          <w:szCs w:val="22"/>
          <w:u w:val="single"/>
        </w:rPr>
        <w:tab/>
      </w:r>
      <w:r w:rsidR="00AB5D3B">
        <w:rPr>
          <w:rFonts w:cstheme="minorHAnsi"/>
          <w:color w:val="000000" w:themeColor="text1"/>
          <w:sz w:val="22"/>
          <w:szCs w:val="22"/>
          <w:u w:val="single"/>
        </w:rPr>
        <w:tab/>
      </w:r>
      <w:r w:rsidR="00AB5D3B">
        <w:rPr>
          <w:rFonts w:cstheme="minorHAnsi"/>
          <w:color w:val="000000" w:themeColor="text1"/>
          <w:sz w:val="22"/>
          <w:szCs w:val="22"/>
          <w:u w:val="single"/>
        </w:rPr>
        <w:tab/>
      </w:r>
      <w:r w:rsidR="00AB5D3B">
        <w:rPr>
          <w:rFonts w:cstheme="minorHAnsi"/>
          <w:color w:val="000000" w:themeColor="text1"/>
          <w:sz w:val="22"/>
          <w:szCs w:val="22"/>
          <w:u w:val="single"/>
        </w:rPr>
        <w:tab/>
      </w:r>
      <w:r w:rsidR="00AB5D3B">
        <w:rPr>
          <w:rFonts w:cstheme="minorHAnsi"/>
          <w:color w:val="000000" w:themeColor="text1"/>
          <w:sz w:val="22"/>
          <w:szCs w:val="22"/>
          <w:u w:val="single"/>
        </w:rPr>
        <w:tab/>
      </w:r>
    </w:p>
    <w:p w14:paraId="72E4842F" w14:textId="355CCE4A" w:rsidR="00B75C8B" w:rsidRPr="00B75C8B" w:rsidRDefault="00B75C8B" w:rsidP="00B75C8B">
      <w:pPr>
        <w:rPr>
          <w:rFonts w:cstheme="minorHAnsi"/>
          <w:color w:val="000000" w:themeColor="text1"/>
          <w:sz w:val="22"/>
          <w:szCs w:val="22"/>
        </w:rPr>
      </w:pPr>
      <w:r w:rsidRPr="00B75C8B">
        <w:rPr>
          <w:rFonts w:cstheme="minorHAnsi"/>
          <w:color w:val="000000" w:themeColor="text1"/>
          <w:sz w:val="22"/>
          <w:szCs w:val="22"/>
        </w:rPr>
        <w:t>2*</w:t>
      </w:r>
      <w:r w:rsidRPr="00B75C8B">
        <w:rPr>
          <w:rFonts w:cstheme="minorHAnsi"/>
          <w:color w:val="000000" w:themeColor="text1"/>
          <w:sz w:val="22"/>
          <w:szCs w:val="22"/>
        </w:rPr>
        <w:tab/>
        <w:t>9/4 – 9/6</w:t>
      </w:r>
      <w:r w:rsidRPr="00B75C8B">
        <w:rPr>
          <w:rFonts w:cstheme="minorHAnsi"/>
          <w:color w:val="000000" w:themeColor="text1"/>
          <w:sz w:val="22"/>
          <w:szCs w:val="22"/>
        </w:rPr>
        <w:tab/>
        <w:t xml:space="preserve">Ready: David B. </w:t>
      </w:r>
      <w:proofErr w:type="spellStart"/>
      <w:r w:rsidRPr="00B75C8B">
        <w:rPr>
          <w:rFonts w:cstheme="minorHAnsi"/>
          <w:color w:val="000000" w:themeColor="text1"/>
          <w:sz w:val="22"/>
          <w:szCs w:val="22"/>
        </w:rPr>
        <w:t>Yaden</w:t>
      </w:r>
      <w:proofErr w:type="spellEnd"/>
      <w:r w:rsidRPr="00B75C8B">
        <w:rPr>
          <w:rFonts w:cstheme="minorHAnsi"/>
          <w:color w:val="000000" w:themeColor="text1"/>
          <w:sz w:val="22"/>
          <w:szCs w:val="22"/>
        </w:rPr>
        <w:t>, et al., “The Overview Effect: Awe and Self-Transcendent</w:t>
      </w:r>
    </w:p>
    <w:p w14:paraId="329AD743" w14:textId="2BDB022E" w:rsidR="0077287E" w:rsidRDefault="00B75C8B" w:rsidP="0077287E">
      <w:pPr>
        <w:rPr>
          <w:rFonts w:cstheme="minorHAnsi"/>
          <w:color w:val="000000" w:themeColor="text1"/>
          <w:sz w:val="22"/>
          <w:szCs w:val="22"/>
        </w:rPr>
      </w:pPr>
      <w:r w:rsidRPr="00B75C8B">
        <w:rPr>
          <w:rFonts w:cstheme="minorHAnsi"/>
          <w:color w:val="000000" w:themeColor="text1"/>
          <w:sz w:val="22"/>
          <w:szCs w:val="22"/>
        </w:rPr>
        <w:t>Anthropolog</w:t>
      </w:r>
      <w:r w:rsidR="0077287E">
        <w:rPr>
          <w:rFonts w:cstheme="minorHAnsi"/>
          <w:color w:val="000000" w:themeColor="text1"/>
          <w:sz w:val="22"/>
          <w:szCs w:val="22"/>
        </w:rPr>
        <w:t>y</w:t>
      </w:r>
      <w:r w:rsidR="00B26A6C">
        <w:rPr>
          <w:rFonts w:cstheme="minorHAnsi"/>
          <w:color w:val="000000" w:themeColor="text1"/>
          <w:sz w:val="22"/>
          <w:szCs w:val="22"/>
        </w:rPr>
        <w:t xml:space="preserve"> II</w:t>
      </w:r>
      <w:r w:rsidR="0077287E">
        <w:rPr>
          <w:rFonts w:cstheme="minorHAnsi"/>
          <w:color w:val="000000" w:themeColor="text1"/>
          <w:sz w:val="22"/>
          <w:szCs w:val="22"/>
        </w:rPr>
        <w:tab/>
      </w:r>
      <w:r w:rsidR="0077287E">
        <w:rPr>
          <w:rFonts w:cstheme="minorHAnsi"/>
          <w:color w:val="000000" w:themeColor="text1"/>
          <w:sz w:val="22"/>
          <w:szCs w:val="22"/>
        </w:rPr>
        <w:tab/>
        <w:t>Experience in Space Flight.”</w:t>
      </w:r>
    </w:p>
    <w:p w14:paraId="43F3BAEB" w14:textId="74587853" w:rsidR="00B75C8B" w:rsidRPr="0077287E" w:rsidRDefault="0077287E" w:rsidP="0077287E">
      <w:pPr>
        <w:rPr>
          <w:rFonts w:cstheme="minorHAnsi"/>
          <w:color w:val="000000" w:themeColor="text1"/>
          <w:sz w:val="22"/>
          <w:szCs w:val="22"/>
        </w:rPr>
      </w:pPr>
      <w:r>
        <w:rPr>
          <w:rFonts w:cstheme="minorHAnsi"/>
          <w:color w:val="000000" w:themeColor="text1"/>
          <w:sz w:val="22"/>
          <w:szCs w:val="22"/>
          <w:u w:val="single"/>
        </w:rPr>
        <w:tab/>
      </w:r>
      <w:r>
        <w:rPr>
          <w:rFonts w:cstheme="minorHAnsi"/>
          <w:color w:val="000000" w:themeColor="text1"/>
          <w:sz w:val="22"/>
          <w:szCs w:val="22"/>
          <w:u w:val="single"/>
        </w:rPr>
        <w:tab/>
      </w:r>
      <w:r>
        <w:rPr>
          <w:rFonts w:cstheme="minorHAnsi"/>
          <w:color w:val="000000" w:themeColor="text1"/>
          <w:sz w:val="22"/>
          <w:szCs w:val="22"/>
          <w:u w:val="single"/>
        </w:rPr>
        <w:tab/>
      </w:r>
      <w:r w:rsidR="00B75C8B" w:rsidRPr="0077287E">
        <w:rPr>
          <w:rFonts w:cstheme="minorHAnsi"/>
          <w:color w:val="000000" w:themeColor="text1"/>
          <w:sz w:val="22"/>
          <w:szCs w:val="22"/>
          <w:u w:val="single"/>
        </w:rPr>
        <w:t>Ongoing</w:t>
      </w:r>
      <w:r w:rsidR="00B75C8B" w:rsidRPr="00B75C8B">
        <w:rPr>
          <w:rFonts w:cstheme="minorHAnsi"/>
          <w:color w:val="000000" w:themeColor="text1"/>
          <w:sz w:val="22"/>
          <w:szCs w:val="22"/>
          <w:u w:val="single"/>
        </w:rPr>
        <w:t xml:space="preserve">: Packet A </w:t>
      </w:r>
      <w:r w:rsidR="000E4DC7" w:rsidRPr="00B75C8B">
        <w:rPr>
          <w:rFonts w:cstheme="minorHAnsi"/>
          <w:color w:val="000000" w:themeColor="text1"/>
          <w:sz w:val="22"/>
          <w:szCs w:val="22"/>
          <w:u w:val="single"/>
        </w:rPr>
        <w:t>(</w:t>
      </w:r>
      <w:r w:rsidR="000E4DC7">
        <w:rPr>
          <w:rFonts w:cstheme="minorHAnsi"/>
          <w:color w:val="000000" w:themeColor="text1"/>
          <w:sz w:val="22"/>
          <w:szCs w:val="22"/>
          <w:u w:val="single"/>
        </w:rPr>
        <w:t xml:space="preserve">Poe </w:t>
      </w:r>
      <w:r w:rsidR="000E4DC7" w:rsidRPr="000E4DC7">
        <w:rPr>
          <w:rFonts w:cstheme="minorHAnsi"/>
          <w:i/>
          <w:iCs/>
          <w:color w:val="000000" w:themeColor="text1"/>
          <w:sz w:val="22"/>
          <w:szCs w:val="22"/>
          <w:u w:val="single"/>
        </w:rPr>
        <w:t>or</w:t>
      </w:r>
      <w:r w:rsidR="000E4DC7" w:rsidRPr="000E4DC7">
        <w:rPr>
          <w:rFonts w:cstheme="minorHAnsi"/>
          <w:color w:val="000000" w:themeColor="text1"/>
          <w:sz w:val="22"/>
          <w:szCs w:val="22"/>
          <w:u w:val="single"/>
        </w:rPr>
        <w:t xml:space="preserve"> </w:t>
      </w:r>
      <w:proofErr w:type="spellStart"/>
      <w:r w:rsidR="000E4DC7" w:rsidRPr="000E4DC7">
        <w:rPr>
          <w:rFonts w:eastAsia="Times New Roman" w:cstheme="minorHAnsi"/>
          <w:color w:val="000000" w:themeColor="text1"/>
          <w:sz w:val="22"/>
          <w:szCs w:val="22"/>
          <w:u w:val="single"/>
        </w:rPr>
        <w:t>Šušnjić</w:t>
      </w:r>
      <w:proofErr w:type="spellEnd"/>
      <w:r w:rsidR="000E4DC7" w:rsidRPr="000E4DC7">
        <w:rPr>
          <w:rFonts w:cstheme="minorHAnsi"/>
          <w:color w:val="000000" w:themeColor="text1"/>
          <w:sz w:val="22"/>
          <w:szCs w:val="22"/>
          <w:u w:val="single"/>
        </w:rPr>
        <w:t>)</w:t>
      </w:r>
      <w:r w:rsidR="00B75C8B" w:rsidRPr="00B75C8B">
        <w:rPr>
          <w:rFonts w:cstheme="minorHAnsi"/>
          <w:color w:val="000000" w:themeColor="text1"/>
          <w:sz w:val="22"/>
          <w:szCs w:val="22"/>
          <w:u w:val="single"/>
        </w:rPr>
        <w:tab/>
      </w:r>
      <w:r w:rsidR="00B75C8B" w:rsidRPr="00B75C8B">
        <w:rPr>
          <w:rFonts w:cstheme="minorHAnsi"/>
          <w:color w:val="000000" w:themeColor="text1"/>
          <w:sz w:val="22"/>
          <w:szCs w:val="22"/>
          <w:u w:val="single"/>
        </w:rPr>
        <w:tab/>
      </w:r>
      <w:r w:rsidR="00B75C8B" w:rsidRPr="00B75C8B">
        <w:rPr>
          <w:rFonts w:cstheme="minorHAnsi"/>
          <w:color w:val="000000" w:themeColor="text1"/>
          <w:sz w:val="22"/>
          <w:szCs w:val="22"/>
          <w:u w:val="single"/>
        </w:rPr>
        <w:tab/>
      </w:r>
      <w:r w:rsidR="00B75C8B" w:rsidRPr="00B75C8B">
        <w:rPr>
          <w:rFonts w:cstheme="minorHAnsi"/>
          <w:color w:val="000000" w:themeColor="text1"/>
          <w:sz w:val="22"/>
          <w:szCs w:val="22"/>
          <w:u w:val="single"/>
        </w:rPr>
        <w:tab/>
      </w:r>
      <w:r w:rsidR="00B75C8B" w:rsidRPr="00B75C8B">
        <w:rPr>
          <w:rFonts w:cstheme="minorHAnsi"/>
          <w:color w:val="000000" w:themeColor="text1"/>
          <w:sz w:val="22"/>
          <w:szCs w:val="22"/>
          <w:u w:val="single"/>
        </w:rPr>
        <w:tab/>
      </w:r>
      <w:r w:rsidR="00B75C8B" w:rsidRPr="00B75C8B">
        <w:rPr>
          <w:rFonts w:cstheme="minorHAnsi"/>
          <w:color w:val="000000" w:themeColor="text1"/>
          <w:sz w:val="22"/>
          <w:szCs w:val="22"/>
          <w:u w:val="single"/>
        </w:rPr>
        <w:tab/>
      </w:r>
    </w:p>
    <w:p w14:paraId="7856A528" w14:textId="77777777" w:rsidR="00B75C8B" w:rsidRPr="00B75C8B" w:rsidRDefault="00B75C8B" w:rsidP="00B75C8B">
      <w:pPr>
        <w:rPr>
          <w:rFonts w:cstheme="minorHAnsi"/>
          <w:color w:val="000000" w:themeColor="text1"/>
          <w:sz w:val="22"/>
          <w:szCs w:val="22"/>
        </w:rPr>
      </w:pPr>
      <w:r w:rsidRPr="00B75C8B">
        <w:rPr>
          <w:rFonts w:cstheme="minorHAnsi"/>
          <w:color w:val="000000" w:themeColor="text1"/>
          <w:sz w:val="22"/>
          <w:szCs w:val="22"/>
        </w:rPr>
        <w:t>3</w:t>
      </w:r>
      <w:r w:rsidRPr="00B75C8B">
        <w:rPr>
          <w:rFonts w:cstheme="minorHAnsi"/>
          <w:color w:val="000000" w:themeColor="text1"/>
          <w:sz w:val="22"/>
          <w:szCs w:val="22"/>
        </w:rPr>
        <w:tab/>
        <w:t>9/9 – 9/13</w:t>
      </w:r>
      <w:r w:rsidRPr="00B75C8B">
        <w:rPr>
          <w:rFonts w:cstheme="minorHAnsi"/>
          <w:color w:val="000000" w:themeColor="text1"/>
          <w:sz w:val="22"/>
          <w:szCs w:val="22"/>
        </w:rPr>
        <w:tab/>
        <w:t xml:space="preserve">Ready: Mueller, chapter 2 </w:t>
      </w:r>
    </w:p>
    <w:p w14:paraId="4ECA516E" w14:textId="685D46F7" w:rsidR="00B75C8B" w:rsidRPr="0077287E" w:rsidRDefault="0077287E" w:rsidP="00B75C8B">
      <w:pPr>
        <w:rPr>
          <w:rFonts w:cstheme="minorHAnsi"/>
          <w:color w:val="000000" w:themeColor="text1"/>
          <w:sz w:val="22"/>
          <w:szCs w:val="22"/>
        </w:rPr>
      </w:pPr>
      <w:r w:rsidRPr="0077287E">
        <w:rPr>
          <w:rFonts w:cstheme="minorHAnsi"/>
          <w:color w:val="000000" w:themeColor="text1"/>
          <w:sz w:val="22"/>
          <w:szCs w:val="22"/>
          <w:u w:val="single"/>
        </w:rPr>
        <w:t xml:space="preserve">Israel </w:t>
      </w:r>
      <w:r w:rsidRPr="0077287E">
        <w:rPr>
          <w:rFonts w:cstheme="minorHAnsi"/>
          <w:color w:val="000000" w:themeColor="text1"/>
          <w:sz w:val="22"/>
          <w:szCs w:val="22"/>
          <w:u w:val="single"/>
        </w:rPr>
        <w:tab/>
      </w:r>
      <w:r w:rsidRPr="0077287E">
        <w:rPr>
          <w:rFonts w:cstheme="minorHAnsi"/>
          <w:color w:val="000000" w:themeColor="text1"/>
          <w:sz w:val="22"/>
          <w:szCs w:val="22"/>
          <w:u w:val="single"/>
        </w:rPr>
        <w:tab/>
      </w:r>
      <w:r w:rsidRPr="0077287E">
        <w:rPr>
          <w:rFonts w:cstheme="minorHAnsi"/>
          <w:color w:val="000000" w:themeColor="text1"/>
          <w:sz w:val="22"/>
          <w:szCs w:val="22"/>
          <w:u w:val="single"/>
        </w:rPr>
        <w:tab/>
      </w:r>
      <w:r w:rsidR="00B75C8B" w:rsidRPr="0077287E">
        <w:rPr>
          <w:rFonts w:cstheme="minorHAnsi"/>
          <w:color w:val="000000" w:themeColor="text1"/>
          <w:sz w:val="22"/>
          <w:szCs w:val="22"/>
          <w:u w:val="single"/>
        </w:rPr>
        <w:t>Ongoing</w:t>
      </w:r>
      <w:r w:rsidR="00B75C8B" w:rsidRPr="00B75C8B">
        <w:rPr>
          <w:rFonts w:cstheme="minorHAnsi"/>
          <w:color w:val="000000" w:themeColor="text1"/>
          <w:sz w:val="22"/>
          <w:szCs w:val="22"/>
          <w:u w:val="single"/>
        </w:rPr>
        <w:t xml:space="preserve">: Packet A </w:t>
      </w:r>
      <w:r w:rsidR="000E4DC7" w:rsidRPr="00B75C8B">
        <w:rPr>
          <w:rFonts w:cstheme="minorHAnsi"/>
          <w:color w:val="000000" w:themeColor="text1"/>
          <w:sz w:val="22"/>
          <w:szCs w:val="22"/>
          <w:u w:val="single"/>
        </w:rPr>
        <w:t>(</w:t>
      </w:r>
      <w:r w:rsidR="000E4DC7">
        <w:rPr>
          <w:rFonts w:cstheme="minorHAnsi"/>
          <w:color w:val="000000" w:themeColor="text1"/>
          <w:sz w:val="22"/>
          <w:szCs w:val="22"/>
          <w:u w:val="single"/>
        </w:rPr>
        <w:t xml:space="preserve">Poe </w:t>
      </w:r>
      <w:r w:rsidR="000E4DC7" w:rsidRPr="000E4DC7">
        <w:rPr>
          <w:rFonts w:cstheme="minorHAnsi"/>
          <w:i/>
          <w:iCs/>
          <w:color w:val="000000" w:themeColor="text1"/>
          <w:sz w:val="22"/>
          <w:szCs w:val="22"/>
          <w:u w:val="single"/>
        </w:rPr>
        <w:t>or</w:t>
      </w:r>
      <w:r w:rsidR="000E4DC7" w:rsidRPr="000E4DC7">
        <w:rPr>
          <w:rFonts w:cstheme="minorHAnsi"/>
          <w:color w:val="000000" w:themeColor="text1"/>
          <w:sz w:val="22"/>
          <w:szCs w:val="22"/>
          <w:u w:val="single"/>
        </w:rPr>
        <w:t xml:space="preserve"> </w:t>
      </w:r>
      <w:proofErr w:type="spellStart"/>
      <w:r w:rsidR="000E4DC7" w:rsidRPr="000E4DC7">
        <w:rPr>
          <w:rFonts w:eastAsia="Times New Roman" w:cstheme="minorHAnsi"/>
          <w:color w:val="000000" w:themeColor="text1"/>
          <w:sz w:val="22"/>
          <w:szCs w:val="22"/>
          <w:u w:val="single"/>
        </w:rPr>
        <w:t>Šušnjić</w:t>
      </w:r>
      <w:proofErr w:type="spellEnd"/>
      <w:r w:rsidR="000E4DC7" w:rsidRPr="000E4DC7">
        <w:rPr>
          <w:rFonts w:cstheme="minorHAnsi"/>
          <w:color w:val="000000" w:themeColor="text1"/>
          <w:sz w:val="22"/>
          <w:szCs w:val="22"/>
          <w:u w:val="single"/>
        </w:rPr>
        <w:t>)</w:t>
      </w:r>
      <w:r w:rsidR="00B75C8B" w:rsidRPr="00B75C8B">
        <w:rPr>
          <w:rFonts w:cstheme="minorHAnsi"/>
          <w:color w:val="000000" w:themeColor="text1"/>
          <w:sz w:val="22"/>
          <w:szCs w:val="22"/>
          <w:u w:val="single"/>
        </w:rPr>
        <w:tab/>
      </w:r>
      <w:r w:rsidR="00B75C8B" w:rsidRPr="00B75C8B">
        <w:rPr>
          <w:rFonts w:cstheme="minorHAnsi"/>
          <w:color w:val="000000" w:themeColor="text1"/>
          <w:sz w:val="22"/>
          <w:szCs w:val="22"/>
          <w:u w:val="single"/>
        </w:rPr>
        <w:tab/>
      </w:r>
      <w:r w:rsidR="00B75C8B" w:rsidRPr="00B75C8B">
        <w:rPr>
          <w:rFonts w:cstheme="minorHAnsi"/>
          <w:color w:val="000000" w:themeColor="text1"/>
          <w:sz w:val="22"/>
          <w:szCs w:val="22"/>
          <w:u w:val="single"/>
        </w:rPr>
        <w:tab/>
      </w:r>
      <w:r w:rsidR="00B75C8B" w:rsidRPr="00B75C8B">
        <w:rPr>
          <w:rFonts w:cstheme="minorHAnsi"/>
          <w:color w:val="000000" w:themeColor="text1"/>
          <w:sz w:val="22"/>
          <w:szCs w:val="22"/>
          <w:u w:val="single"/>
        </w:rPr>
        <w:tab/>
      </w:r>
      <w:r w:rsidR="00B75C8B" w:rsidRPr="00B75C8B">
        <w:rPr>
          <w:rFonts w:cstheme="minorHAnsi"/>
          <w:color w:val="000000" w:themeColor="text1"/>
          <w:sz w:val="22"/>
          <w:szCs w:val="22"/>
          <w:u w:val="single"/>
        </w:rPr>
        <w:tab/>
      </w:r>
      <w:r w:rsidR="00B75C8B" w:rsidRPr="00B75C8B">
        <w:rPr>
          <w:rFonts w:cstheme="minorHAnsi"/>
          <w:color w:val="000000" w:themeColor="text1"/>
          <w:sz w:val="22"/>
          <w:szCs w:val="22"/>
          <w:u w:val="single"/>
        </w:rPr>
        <w:tab/>
      </w:r>
    </w:p>
    <w:p w14:paraId="42A2C0ED" w14:textId="77777777" w:rsidR="00B75C8B" w:rsidRPr="00B75C8B" w:rsidRDefault="00B75C8B" w:rsidP="00B75C8B">
      <w:pPr>
        <w:rPr>
          <w:rFonts w:cstheme="minorHAnsi"/>
          <w:color w:val="000000" w:themeColor="text1"/>
          <w:sz w:val="22"/>
          <w:szCs w:val="22"/>
        </w:rPr>
      </w:pPr>
      <w:r w:rsidRPr="00B75C8B">
        <w:rPr>
          <w:rFonts w:cstheme="minorHAnsi"/>
          <w:color w:val="000000" w:themeColor="text1"/>
          <w:sz w:val="22"/>
          <w:szCs w:val="22"/>
        </w:rPr>
        <w:t>4</w:t>
      </w:r>
      <w:r w:rsidRPr="00B75C8B">
        <w:rPr>
          <w:rFonts w:cstheme="minorHAnsi"/>
          <w:color w:val="000000" w:themeColor="text1"/>
          <w:sz w:val="22"/>
          <w:szCs w:val="22"/>
        </w:rPr>
        <w:tab/>
        <w:t xml:space="preserve">9/16 – 9/20 </w:t>
      </w:r>
      <w:r w:rsidRPr="00B75C8B">
        <w:rPr>
          <w:rFonts w:cstheme="minorHAnsi"/>
          <w:color w:val="000000" w:themeColor="text1"/>
          <w:sz w:val="22"/>
          <w:szCs w:val="22"/>
        </w:rPr>
        <w:tab/>
        <w:t>Ready: Mueller, chapter 3</w:t>
      </w:r>
    </w:p>
    <w:p w14:paraId="64838190" w14:textId="3CC22895" w:rsidR="00B75C8B" w:rsidRPr="0077287E" w:rsidRDefault="0077287E" w:rsidP="00B75C8B">
      <w:pPr>
        <w:rPr>
          <w:rFonts w:cstheme="minorHAnsi"/>
          <w:color w:val="000000" w:themeColor="text1"/>
          <w:sz w:val="22"/>
          <w:szCs w:val="22"/>
        </w:rPr>
      </w:pPr>
      <w:r w:rsidRPr="0077287E">
        <w:rPr>
          <w:rFonts w:cstheme="minorHAnsi"/>
          <w:color w:val="000000" w:themeColor="text1"/>
          <w:sz w:val="22"/>
          <w:szCs w:val="22"/>
          <w:u w:val="single"/>
        </w:rPr>
        <w:t>Jesus</w:t>
      </w:r>
      <w:r w:rsidRPr="0077287E">
        <w:rPr>
          <w:rFonts w:cstheme="minorHAnsi"/>
          <w:color w:val="000000" w:themeColor="text1"/>
          <w:sz w:val="22"/>
          <w:szCs w:val="22"/>
          <w:u w:val="single"/>
        </w:rPr>
        <w:tab/>
      </w:r>
      <w:r w:rsidRPr="0077287E">
        <w:rPr>
          <w:rFonts w:cstheme="minorHAnsi"/>
          <w:color w:val="000000" w:themeColor="text1"/>
          <w:sz w:val="22"/>
          <w:szCs w:val="22"/>
          <w:u w:val="single"/>
        </w:rPr>
        <w:tab/>
      </w:r>
      <w:r w:rsidRPr="0077287E">
        <w:rPr>
          <w:rFonts w:cstheme="minorHAnsi"/>
          <w:color w:val="000000" w:themeColor="text1"/>
          <w:sz w:val="22"/>
          <w:szCs w:val="22"/>
          <w:u w:val="single"/>
        </w:rPr>
        <w:tab/>
      </w:r>
      <w:r w:rsidR="00B75C8B" w:rsidRPr="0077287E">
        <w:rPr>
          <w:rFonts w:cstheme="minorHAnsi"/>
          <w:color w:val="000000" w:themeColor="text1"/>
          <w:sz w:val="22"/>
          <w:szCs w:val="22"/>
          <w:u w:val="single"/>
        </w:rPr>
        <w:t>Ongoing</w:t>
      </w:r>
      <w:r w:rsidR="00B75C8B" w:rsidRPr="00B75C8B">
        <w:rPr>
          <w:rFonts w:cstheme="minorHAnsi"/>
          <w:color w:val="000000" w:themeColor="text1"/>
          <w:sz w:val="22"/>
          <w:szCs w:val="22"/>
          <w:u w:val="single"/>
        </w:rPr>
        <w:t xml:space="preserve">: Packet A </w:t>
      </w:r>
      <w:r w:rsidR="000E4DC7" w:rsidRPr="00B75C8B">
        <w:rPr>
          <w:rFonts w:cstheme="minorHAnsi"/>
          <w:color w:val="000000" w:themeColor="text1"/>
          <w:sz w:val="22"/>
          <w:szCs w:val="22"/>
          <w:u w:val="single"/>
        </w:rPr>
        <w:t>(</w:t>
      </w:r>
      <w:r w:rsidR="000E4DC7">
        <w:rPr>
          <w:rFonts w:cstheme="minorHAnsi"/>
          <w:color w:val="000000" w:themeColor="text1"/>
          <w:sz w:val="22"/>
          <w:szCs w:val="22"/>
          <w:u w:val="single"/>
        </w:rPr>
        <w:t xml:space="preserve">Poe </w:t>
      </w:r>
      <w:r w:rsidR="000E4DC7" w:rsidRPr="000E4DC7">
        <w:rPr>
          <w:rFonts w:cstheme="minorHAnsi"/>
          <w:i/>
          <w:iCs/>
          <w:color w:val="000000" w:themeColor="text1"/>
          <w:sz w:val="22"/>
          <w:szCs w:val="22"/>
          <w:u w:val="single"/>
        </w:rPr>
        <w:t>or</w:t>
      </w:r>
      <w:r w:rsidR="000E4DC7" w:rsidRPr="000E4DC7">
        <w:rPr>
          <w:rFonts w:cstheme="minorHAnsi"/>
          <w:color w:val="000000" w:themeColor="text1"/>
          <w:sz w:val="22"/>
          <w:szCs w:val="22"/>
          <w:u w:val="single"/>
        </w:rPr>
        <w:t xml:space="preserve"> </w:t>
      </w:r>
      <w:proofErr w:type="spellStart"/>
      <w:r w:rsidR="000E4DC7" w:rsidRPr="000E4DC7">
        <w:rPr>
          <w:rFonts w:eastAsia="Times New Roman" w:cstheme="minorHAnsi"/>
          <w:color w:val="000000" w:themeColor="text1"/>
          <w:sz w:val="22"/>
          <w:szCs w:val="22"/>
          <w:u w:val="single"/>
        </w:rPr>
        <w:t>Šušnjić</w:t>
      </w:r>
      <w:proofErr w:type="spellEnd"/>
      <w:r w:rsidR="000E4DC7" w:rsidRPr="000E4DC7">
        <w:rPr>
          <w:rFonts w:cstheme="minorHAnsi"/>
          <w:color w:val="000000" w:themeColor="text1"/>
          <w:sz w:val="22"/>
          <w:szCs w:val="22"/>
          <w:u w:val="single"/>
        </w:rPr>
        <w:t>)</w:t>
      </w:r>
      <w:r w:rsidR="000E4DC7">
        <w:rPr>
          <w:rFonts w:cstheme="minorHAnsi"/>
          <w:color w:val="000000" w:themeColor="text1"/>
          <w:sz w:val="22"/>
          <w:szCs w:val="22"/>
          <w:u w:val="single"/>
        </w:rPr>
        <w:tab/>
      </w:r>
      <w:r w:rsidR="00B75C8B" w:rsidRPr="00B75C8B">
        <w:rPr>
          <w:rFonts w:cstheme="minorHAnsi"/>
          <w:color w:val="000000" w:themeColor="text1"/>
          <w:sz w:val="22"/>
          <w:szCs w:val="22"/>
          <w:u w:val="single"/>
        </w:rPr>
        <w:tab/>
      </w:r>
      <w:r w:rsidR="00B75C8B" w:rsidRPr="00B75C8B">
        <w:rPr>
          <w:rFonts w:cstheme="minorHAnsi"/>
          <w:color w:val="000000" w:themeColor="text1"/>
          <w:sz w:val="22"/>
          <w:szCs w:val="22"/>
          <w:u w:val="single"/>
        </w:rPr>
        <w:tab/>
      </w:r>
      <w:r w:rsidR="00B75C8B" w:rsidRPr="00B75C8B">
        <w:rPr>
          <w:rFonts w:cstheme="minorHAnsi"/>
          <w:color w:val="000000" w:themeColor="text1"/>
          <w:sz w:val="22"/>
          <w:szCs w:val="22"/>
          <w:u w:val="single"/>
        </w:rPr>
        <w:tab/>
      </w:r>
      <w:r w:rsidR="00B75C8B" w:rsidRPr="00B75C8B">
        <w:rPr>
          <w:rFonts w:cstheme="minorHAnsi"/>
          <w:color w:val="000000" w:themeColor="text1"/>
          <w:sz w:val="22"/>
          <w:szCs w:val="22"/>
          <w:u w:val="single"/>
        </w:rPr>
        <w:tab/>
      </w:r>
      <w:r w:rsidR="00B75C8B" w:rsidRPr="00B75C8B">
        <w:rPr>
          <w:rFonts w:cstheme="minorHAnsi"/>
          <w:color w:val="000000" w:themeColor="text1"/>
          <w:sz w:val="22"/>
          <w:szCs w:val="22"/>
          <w:u w:val="single"/>
        </w:rPr>
        <w:tab/>
      </w:r>
    </w:p>
    <w:p w14:paraId="240E5C89" w14:textId="77777777" w:rsidR="00B75C8B" w:rsidRPr="00B75C8B" w:rsidRDefault="00B75C8B" w:rsidP="00B75C8B">
      <w:pPr>
        <w:rPr>
          <w:rFonts w:cstheme="minorHAnsi"/>
          <w:color w:val="000000" w:themeColor="text1"/>
          <w:sz w:val="22"/>
          <w:szCs w:val="22"/>
        </w:rPr>
      </w:pPr>
      <w:r w:rsidRPr="00B75C8B">
        <w:rPr>
          <w:rFonts w:cstheme="minorHAnsi"/>
          <w:color w:val="000000" w:themeColor="text1"/>
          <w:sz w:val="22"/>
          <w:szCs w:val="22"/>
        </w:rPr>
        <w:t>5</w:t>
      </w:r>
      <w:r w:rsidRPr="00B75C8B">
        <w:rPr>
          <w:rFonts w:cstheme="minorHAnsi"/>
          <w:color w:val="000000" w:themeColor="text1"/>
          <w:sz w:val="22"/>
          <w:szCs w:val="22"/>
        </w:rPr>
        <w:tab/>
        <w:t xml:space="preserve">9/23 – 9/27 </w:t>
      </w:r>
      <w:r w:rsidRPr="00B75C8B">
        <w:rPr>
          <w:rFonts w:cstheme="minorHAnsi"/>
          <w:color w:val="000000" w:themeColor="text1"/>
          <w:sz w:val="22"/>
          <w:szCs w:val="22"/>
        </w:rPr>
        <w:tab/>
        <w:t>Ready: Mueller, chapter 1</w:t>
      </w:r>
    </w:p>
    <w:p w14:paraId="77725020" w14:textId="10CD89ED" w:rsidR="00B75C8B" w:rsidRPr="0077287E" w:rsidRDefault="0077287E" w:rsidP="00B75C8B">
      <w:pPr>
        <w:rPr>
          <w:rFonts w:cstheme="minorHAnsi"/>
          <w:color w:val="000000" w:themeColor="text1"/>
          <w:sz w:val="22"/>
          <w:szCs w:val="22"/>
        </w:rPr>
      </w:pPr>
      <w:r w:rsidRPr="0077287E">
        <w:rPr>
          <w:rFonts w:cstheme="minorHAnsi"/>
          <w:color w:val="000000" w:themeColor="text1"/>
          <w:sz w:val="22"/>
          <w:szCs w:val="22"/>
          <w:u w:val="single"/>
        </w:rPr>
        <w:t xml:space="preserve">Theology </w:t>
      </w:r>
      <w:r>
        <w:rPr>
          <w:rFonts w:cstheme="minorHAnsi"/>
          <w:color w:val="000000" w:themeColor="text1"/>
          <w:sz w:val="22"/>
          <w:szCs w:val="22"/>
          <w:u w:val="single"/>
        </w:rPr>
        <w:tab/>
      </w:r>
      <w:r>
        <w:rPr>
          <w:rFonts w:cstheme="minorHAnsi"/>
          <w:color w:val="000000" w:themeColor="text1"/>
          <w:sz w:val="22"/>
          <w:szCs w:val="22"/>
          <w:u w:val="single"/>
        </w:rPr>
        <w:tab/>
      </w:r>
      <w:r w:rsidR="00B75C8B" w:rsidRPr="0077287E">
        <w:rPr>
          <w:rFonts w:cstheme="minorHAnsi"/>
          <w:color w:val="000000" w:themeColor="text1"/>
          <w:sz w:val="22"/>
          <w:szCs w:val="22"/>
          <w:u w:val="single"/>
        </w:rPr>
        <w:t>Prepared</w:t>
      </w:r>
      <w:r w:rsidR="00B75C8B" w:rsidRPr="00B75C8B">
        <w:rPr>
          <w:rFonts w:cstheme="minorHAnsi"/>
          <w:color w:val="000000" w:themeColor="text1"/>
          <w:sz w:val="22"/>
          <w:szCs w:val="22"/>
          <w:u w:val="single"/>
        </w:rPr>
        <w:t xml:space="preserve"> for Exam I: </w:t>
      </w:r>
      <w:r>
        <w:rPr>
          <w:rFonts w:cstheme="minorHAnsi"/>
          <w:color w:val="000000" w:themeColor="text1"/>
          <w:sz w:val="22"/>
          <w:szCs w:val="22"/>
          <w:u w:val="single"/>
        </w:rPr>
        <w:t xml:space="preserve">Packet A </w:t>
      </w:r>
      <w:r w:rsidR="000E4DC7" w:rsidRPr="00B75C8B">
        <w:rPr>
          <w:rFonts w:cstheme="minorHAnsi"/>
          <w:color w:val="000000" w:themeColor="text1"/>
          <w:sz w:val="22"/>
          <w:szCs w:val="22"/>
          <w:u w:val="single"/>
        </w:rPr>
        <w:t>(</w:t>
      </w:r>
      <w:r w:rsidR="000E4DC7">
        <w:rPr>
          <w:rFonts w:cstheme="minorHAnsi"/>
          <w:color w:val="000000" w:themeColor="text1"/>
          <w:sz w:val="22"/>
          <w:szCs w:val="22"/>
          <w:u w:val="single"/>
        </w:rPr>
        <w:t xml:space="preserve">Poe </w:t>
      </w:r>
      <w:r w:rsidR="000E4DC7" w:rsidRPr="000E4DC7">
        <w:rPr>
          <w:rFonts w:cstheme="minorHAnsi"/>
          <w:i/>
          <w:iCs/>
          <w:color w:val="000000" w:themeColor="text1"/>
          <w:sz w:val="22"/>
          <w:szCs w:val="22"/>
          <w:u w:val="single"/>
        </w:rPr>
        <w:t>or</w:t>
      </w:r>
      <w:r w:rsidR="000E4DC7" w:rsidRPr="000E4DC7">
        <w:rPr>
          <w:rFonts w:cstheme="minorHAnsi"/>
          <w:color w:val="000000" w:themeColor="text1"/>
          <w:sz w:val="22"/>
          <w:szCs w:val="22"/>
          <w:u w:val="single"/>
        </w:rPr>
        <w:t xml:space="preserve"> </w:t>
      </w:r>
      <w:proofErr w:type="spellStart"/>
      <w:r w:rsidR="000E4DC7" w:rsidRPr="000E4DC7">
        <w:rPr>
          <w:rFonts w:eastAsia="Times New Roman" w:cstheme="minorHAnsi"/>
          <w:color w:val="000000" w:themeColor="text1"/>
          <w:sz w:val="22"/>
          <w:szCs w:val="22"/>
          <w:u w:val="single"/>
        </w:rPr>
        <w:t>Šušnjić</w:t>
      </w:r>
      <w:proofErr w:type="spellEnd"/>
      <w:r w:rsidR="000E4DC7" w:rsidRPr="000E4DC7">
        <w:rPr>
          <w:rFonts w:cstheme="minorHAnsi"/>
          <w:color w:val="000000" w:themeColor="text1"/>
          <w:sz w:val="22"/>
          <w:szCs w:val="22"/>
          <w:u w:val="single"/>
        </w:rPr>
        <w:t>)</w:t>
      </w:r>
      <w:r w:rsidR="00B75C8B" w:rsidRPr="00B75C8B">
        <w:rPr>
          <w:rFonts w:cstheme="minorHAnsi"/>
          <w:color w:val="000000" w:themeColor="text1"/>
          <w:sz w:val="22"/>
          <w:szCs w:val="22"/>
          <w:u w:val="single"/>
        </w:rPr>
        <w:tab/>
      </w:r>
      <w:r w:rsidR="00B75C8B" w:rsidRPr="00B75C8B">
        <w:rPr>
          <w:rFonts w:cstheme="minorHAnsi"/>
          <w:color w:val="000000" w:themeColor="text1"/>
          <w:sz w:val="22"/>
          <w:szCs w:val="22"/>
          <w:u w:val="single"/>
        </w:rPr>
        <w:tab/>
      </w:r>
      <w:r w:rsidR="00B75C8B" w:rsidRPr="00B75C8B">
        <w:rPr>
          <w:rFonts w:cstheme="minorHAnsi"/>
          <w:color w:val="000000" w:themeColor="text1"/>
          <w:sz w:val="22"/>
          <w:szCs w:val="22"/>
          <w:u w:val="single"/>
        </w:rPr>
        <w:tab/>
      </w:r>
      <w:r w:rsidR="00B75C8B" w:rsidRPr="00B75C8B">
        <w:rPr>
          <w:rFonts w:cstheme="minorHAnsi"/>
          <w:color w:val="000000" w:themeColor="text1"/>
          <w:sz w:val="22"/>
          <w:szCs w:val="22"/>
          <w:u w:val="single"/>
        </w:rPr>
        <w:tab/>
      </w:r>
      <w:r w:rsidR="00B75C8B" w:rsidRPr="00B75C8B">
        <w:rPr>
          <w:rFonts w:cstheme="minorHAnsi"/>
          <w:color w:val="000000" w:themeColor="text1"/>
          <w:sz w:val="22"/>
          <w:szCs w:val="22"/>
          <w:u w:val="single"/>
        </w:rPr>
        <w:tab/>
      </w:r>
    </w:p>
    <w:p w14:paraId="7778DA67" w14:textId="77777777" w:rsidR="00B75C8B" w:rsidRPr="00B75C8B" w:rsidRDefault="00B75C8B" w:rsidP="00B75C8B">
      <w:pPr>
        <w:rPr>
          <w:rFonts w:cstheme="minorHAnsi"/>
          <w:color w:val="000000" w:themeColor="text1"/>
          <w:sz w:val="22"/>
          <w:szCs w:val="22"/>
        </w:rPr>
      </w:pPr>
      <w:r w:rsidRPr="00B75C8B">
        <w:rPr>
          <w:rFonts w:cstheme="minorHAnsi"/>
          <w:color w:val="000000" w:themeColor="text1"/>
          <w:sz w:val="22"/>
          <w:szCs w:val="22"/>
        </w:rPr>
        <w:t>6*</w:t>
      </w:r>
      <w:r w:rsidRPr="00B75C8B">
        <w:rPr>
          <w:rFonts w:cstheme="minorHAnsi"/>
          <w:color w:val="000000" w:themeColor="text1"/>
          <w:sz w:val="22"/>
          <w:szCs w:val="22"/>
        </w:rPr>
        <w:tab/>
        <w:t>10/2 – 10/4</w:t>
      </w:r>
      <w:r w:rsidRPr="00B75C8B">
        <w:rPr>
          <w:rFonts w:cstheme="minorHAnsi"/>
          <w:color w:val="000000" w:themeColor="text1"/>
          <w:sz w:val="22"/>
          <w:szCs w:val="22"/>
        </w:rPr>
        <w:tab/>
        <w:t>Ready: Mueller, chapter 4</w:t>
      </w:r>
    </w:p>
    <w:p w14:paraId="55F6CE7A" w14:textId="76C3ECBD" w:rsidR="00B75C8B" w:rsidRPr="00B75C8B" w:rsidRDefault="0077287E" w:rsidP="00B75C8B">
      <w:pPr>
        <w:rPr>
          <w:rFonts w:cstheme="minorHAnsi"/>
          <w:color w:val="000000" w:themeColor="text1"/>
          <w:sz w:val="22"/>
          <w:szCs w:val="22"/>
        </w:rPr>
      </w:pPr>
      <w:r>
        <w:rPr>
          <w:rFonts w:cstheme="minorHAnsi"/>
          <w:color w:val="000000" w:themeColor="text1"/>
          <w:sz w:val="22"/>
          <w:szCs w:val="22"/>
        </w:rPr>
        <w:t>Trinity</w:t>
      </w:r>
      <w:r w:rsidR="00B26A6C">
        <w:rPr>
          <w:rFonts w:cstheme="minorHAnsi"/>
          <w:color w:val="000000" w:themeColor="text1"/>
          <w:sz w:val="22"/>
          <w:szCs w:val="22"/>
        </w:rPr>
        <w:t xml:space="preserve"> I</w:t>
      </w:r>
      <w:r>
        <w:rPr>
          <w:rFonts w:cstheme="minorHAnsi"/>
          <w:color w:val="000000" w:themeColor="text1"/>
          <w:sz w:val="22"/>
          <w:szCs w:val="22"/>
        </w:rPr>
        <w:tab/>
      </w:r>
      <w:r>
        <w:rPr>
          <w:rFonts w:cstheme="minorHAnsi"/>
          <w:color w:val="000000" w:themeColor="text1"/>
          <w:sz w:val="22"/>
          <w:szCs w:val="22"/>
        </w:rPr>
        <w:tab/>
      </w:r>
      <w:r>
        <w:rPr>
          <w:rFonts w:cstheme="minorHAnsi"/>
          <w:color w:val="000000" w:themeColor="text1"/>
          <w:sz w:val="22"/>
          <w:szCs w:val="22"/>
        </w:rPr>
        <w:tab/>
      </w:r>
      <w:r w:rsidR="00B75C8B" w:rsidRPr="00B75C8B">
        <w:rPr>
          <w:rFonts w:cstheme="minorHAnsi"/>
          <w:color w:val="000000" w:themeColor="text1"/>
          <w:sz w:val="22"/>
          <w:szCs w:val="22"/>
        </w:rPr>
        <w:t xml:space="preserve">Ongoing: Packet B (Leonardo </w:t>
      </w:r>
      <w:proofErr w:type="spellStart"/>
      <w:r w:rsidR="00B75C8B" w:rsidRPr="00B75C8B">
        <w:rPr>
          <w:rFonts w:cstheme="minorHAnsi"/>
          <w:color w:val="000000" w:themeColor="text1"/>
          <w:sz w:val="22"/>
          <w:szCs w:val="22"/>
        </w:rPr>
        <w:t>Boff</w:t>
      </w:r>
      <w:proofErr w:type="spellEnd"/>
      <w:r w:rsidR="00B75C8B" w:rsidRPr="00B75C8B">
        <w:rPr>
          <w:rFonts w:cstheme="minorHAnsi"/>
          <w:color w:val="000000" w:themeColor="text1"/>
          <w:sz w:val="22"/>
          <w:szCs w:val="22"/>
        </w:rPr>
        <w:t xml:space="preserve">, “The Communion of the Trinity as </w:t>
      </w:r>
    </w:p>
    <w:p w14:paraId="785C12D5" w14:textId="77777777" w:rsidR="00B75C8B" w:rsidRPr="00B75C8B" w:rsidRDefault="00B75C8B" w:rsidP="00B75C8B">
      <w:pPr>
        <w:ind w:left="2160"/>
        <w:rPr>
          <w:rFonts w:cstheme="minorHAnsi"/>
          <w:color w:val="000000" w:themeColor="text1"/>
          <w:sz w:val="22"/>
          <w:szCs w:val="22"/>
        </w:rPr>
      </w:pPr>
      <w:r w:rsidRPr="00B75C8B">
        <w:rPr>
          <w:rFonts w:cstheme="minorHAnsi"/>
          <w:color w:val="000000" w:themeColor="text1"/>
          <w:sz w:val="22"/>
          <w:szCs w:val="22"/>
        </w:rPr>
        <w:t xml:space="preserve">Basis for Social and Integral Liberation” </w:t>
      </w:r>
      <w:r w:rsidRPr="00DF42B3">
        <w:rPr>
          <w:rFonts w:cstheme="minorHAnsi"/>
          <w:b/>
          <w:i/>
          <w:color w:val="000000" w:themeColor="text1"/>
          <w:sz w:val="22"/>
          <w:szCs w:val="22"/>
          <w:u w:val="single"/>
        </w:rPr>
        <w:t>or</w:t>
      </w:r>
      <w:r w:rsidRPr="00DF42B3">
        <w:rPr>
          <w:rFonts w:cstheme="minorHAnsi"/>
          <w:b/>
          <w:color w:val="000000" w:themeColor="text1"/>
          <w:sz w:val="22"/>
          <w:szCs w:val="22"/>
        </w:rPr>
        <w:t xml:space="preserve"> </w:t>
      </w:r>
      <w:r w:rsidRPr="00B75C8B">
        <w:rPr>
          <w:rFonts w:cstheme="minorHAnsi"/>
          <w:color w:val="000000" w:themeColor="text1"/>
          <w:sz w:val="22"/>
          <w:szCs w:val="22"/>
        </w:rPr>
        <w:t>Joan H. Timmerman,</w:t>
      </w:r>
    </w:p>
    <w:p w14:paraId="7F4B6086" w14:textId="69F656F1" w:rsidR="00B75C8B" w:rsidRPr="00B75C8B" w:rsidRDefault="00B75C8B" w:rsidP="00B75C8B">
      <w:pPr>
        <w:rPr>
          <w:rFonts w:cstheme="minorHAnsi"/>
          <w:color w:val="000000" w:themeColor="text1"/>
          <w:sz w:val="22"/>
          <w:szCs w:val="22"/>
          <w:u w:val="single"/>
        </w:rPr>
      </w:pPr>
      <w:r w:rsidRPr="00B75C8B">
        <w:rPr>
          <w:rFonts w:cstheme="minorHAnsi"/>
          <w:color w:val="000000" w:themeColor="text1"/>
          <w:sz w:val="22"/>
          <w:szCs w:val="22"/>
          <w:u w:val="single"/>
        </w:rPr>
        <w:tab/>
      </w:r>
      <w:r w:rsidRPr="00B75C8B">
        <w:rPr>
          <w:rFonts w:cstheme="minorHAnsi"/>
          <w:color w:val="000000" w:themeColor="text1"/>
          <w:sz w:val="22"/>
          <w:szCs w:val="22"/>
          <w:u w:val="single"/>
        </w:rPr>
        <w:tab/>
      </w:r>
      <w:r w:rsidRPr="00B75C8B">
        <w:rPr>
          <w:rFonts w:cstheme="minorHAnsi"/>
          <w:color w:val="000000" w:themeColor="text1"/>
          <w:sz w:val="22"/>
          <w:szCs w:val="22"/>
          <w:u w:val="single"/>
        </w:rPr>
        <w:tab/>
        <w:t>“The Sacramentality of Human Relationships</w:t>
      </w:r>
      <w:r w:rsidR="00DF42B3">
        <w:rPr>
          <w:rFonts w:cstheme="minorHAnsi"/>
          <w:color w:val="000000" w:themeColor="text1"/>
          <w:sz w:val="22"/>
          <w:szCs w:val="22"/>
          <w:u w:val="single"/>
        </w:rPr>
        <w:t>.</w:t>
      </w:r>
      <w:r w:rsidRPr="00B75C8B">
        <w:rPr>
          <w:rFonts w:cstheme="minorHAnsi"/>
          <w:color w:val="000000" w:themeColor="text1"/>
          <w:sz w:val="22"/>
          <w:szCs w:val="22"/>
          <w:u w:val="single"/>
        </w:rPr>
        <w:t>”)</w:t>
      </w:r>
      <w:r w:rsidRPr="00B75C8B">
        <w:rPr>
          <w:rFonts w:cstheme="minorHAnsi"/>
          <w:color w:val="000000" w:themeColor="text1"/>
          <w:sz w:val="22"/>
          <w:szCs w:val="22"/>
          <w:u w:val="single"/>
        </w:rPr>
        <w:tab/>
      </w:r>
      <w:r w:rsidRPr="00B75C8B">
        <w:rPr>
          <w:rFonts w:cstheme="minorHAnsi"/>
          <w:color w:val="000000" w:themeColor="text1"/>
          <w:sz w:val="22"/>
          <w:szCs w:val="22"/>
          <w:u w:val="single"/>
        </w:rPr>
        <w:tab/>
      </w:r>
      <w:r w:rsidRPr="00B75C8B">
        <w:rPr>
          <w:rFonts w:cstheme="minorHAnsi"/>
          <w:color w:val="000000" w:themeColor="text1"/>
          <w:sz w:val="22"/>
          <w:szCs w:val="22"/>
          <w:u w:val="single"/>
        </w:rPr>
        <w:tab/>
      </w:r>
      <w:r w:rsidRPr="00B75C8B">
        <w:rPr>
          <w:rFonts w:cstheme="minorHAnsi"/>
          <w:color w:val="000000" w:themeColor="text1"/>
          <w:sz w:val="22"/>
          <w:szCs w:val="22"/>
          <w:u w:val="single"/>
        </w:rPr>
        <w:tab/>
      </w:r>
      <w:r w:rsidRPr="00B75C8B">
        <w:rPr>
          <w:rFonts w:cstheme="minorHAnsi"/>
          <w:color w:val="000000" w:themeColor="text1"/>
          <w:sz w:val="22"/>
          <w:szCs w:val="22"/>
          <w:u w:val="single"/>
        </w:rPr>
        <w:tab/>
      </w:r>
    </w:p>
    <w:p w14:paraId="09C2EB4B" w14:textId="77777777" w:rsidR="00B75C8B" w:rsidRPr="00B75C8B" w:rsidRDefault="00B75C8B" w:rsidP="00B75C8B">
      <w:pPr>
        <w:rPr>
          <w:rFonts w:cstheme="minorHAnsi"/>
          <w:color w:val="000000" w:themeColor="text1"/>
          <w:sz w:val="22"/>
          <w:szCs w:val="22"/>
        </w:rPr>
      </w:pPr>
      <w:r w:rsidRPr="00B75C8B">
        <w:rPr>
          <w:rFonts w:cstheme="minorHAnsi"/>
          <w:color w:val="000000" w:themeColor="text1"/>
          <w:sz w:val="22"/>
          <w:szCs w:val="22"/>
        </w:rPr>
        <w:t>7</w:t>
      </w:r>
      <w:r w:rsidRPr="00B75C8B">
        <w:rPr>
          <w:rFonts w:cstheme="minorHAnsi"/>
          <w:color w:val="000000" w:themeColor="text1"/>
          <w:sz w:val="22"/>
          <w:szCs w:val="22"/>
        </w:rPr>
        <w:tab/>
        <w:t>10/7 – 10/11</w:t>
      </w:r>
      <w:r w:rsidRPr="00B75C8B">
        <w:rPr>
          <w:rFonts w:cstheme="minorHAnsi"/>
          <w:color w:val="000000" w:themeColor="text1"/>
          <w:sz w:val="22"/>
          <w:szCs w:val="22"/>
        </w:rPr>
        <w:tab/>
        <w:t>Ready: C.S. Lewis, “Making and Begetting,” and “The Three-Personal God”</w:t>
      </w:r>
    </w:p>
    <w:p w14:paraId="0CB0E3F4" w14:textId="26019D27" w:rsidR="00B75C8B" w:rsidRPr="00B75C8B" w:rsidRDefault="00B75C8B" w:rsidP="00B75C8B">
      <w:pPr>
        <w:rPr>
          <w:rFonts w:cstheme="minorHAnsi"/>
          <w:color w:val="000000" w:themeColor="text1"/>
          <w:sz w:val="22"/>
          <w:szCs w:val="22"/>
          <w:u w:val="single"/>
        </w:rPr>
      </w:pPr>
      <w:r w:rsidRPr="00D07FA3">
        <w:rPr>
          <w:rFonts w:cstheme="minorHAnsi"/>
          <w:color w:val="000000" w:themeColor="text1"/>
          <w:sz w:val="22"/>
          <w:szCs w:val="22"/>
          <w:u w:val="single"/>
        </w:rPr>
        <w:t>Tr</w:t>
      </w:r>
      <w:r w:rsidR="0077287E" w:rsidRPr="00D07FA3">
        <w:rPr>
          <w:rFonts w:cstheme="minorHAnsi"/>
          <w:color w:val="000000" w:themeColor="text1"/>
          <w:sz w:val="22"/>
          <w:szCs w:val="22"/>
          <w:u w:val="single"/>
        </w:rPr>
        <w:t>inity</w:t>
      </w:r>
      <w:r w:rsidR="00B26A6C" w:rsidRPr="00D07FA3">
        <w:rPr>
          <w:rFonts w:cstheme="minorHAnsi"/>
          <w:color w:val="000000" w:themeColor="text1"/>
          <w:sz w:val="22"/>
          <w:szCs w:val="22"/>
          <w:u w:val="single"/>
        </w:rPr>
        <w:t xml:space="preserve"> II</w:t>
      </w:r>
      <w:r w:rsidR="00D07FA3">
        <w:rPr>
          <w:rFonts w:cstheme="minorHAnsi"/>
          <w:color w:val="000000" w:themeColor="text1"/>
          <w:sz w:val="22"/>
          <w:szCs w:val="22"/>
          <w:u w:val="single"/>
        </w:rPr>
        <w:tab/>
      </w:r>
      <w:r w:rsidR="00D07FA3">
        <w:rPr>
          <w:rFonts w:cstheme="minorHAnsi"/>
          <w:color w:val="000000" w:themeColor="text1"/>
          <w:sz w:val="22"/>
          <w:szCs w:val="22"/>
          <w:u w:val="single"/>
        </w:rPr>
        <w:tab/>
      </w:r>
      <w:r w:rsidRPr="00B75C8B">
        <w:rPr>
          <w:rFonts w:cstheme="minorHAnsi"/>
          <w:color w:val="000000" w:themeColor="text1"/>
          <w:sz w:val="22"/>
          <w:szCs w:val="22"/>
          <w:u w:val="single"/>
        </w:rPr>
        <w:t>Ongoing: Packet B (</w:t>
      </w:r>
      <w:proofErr w:type="spellStart"/>
      <w:r w:rsidRPr="00B75C8B">
        <w:rPr>
          <w:rFonts w:cstheme="minorHAnsi"/>
          <w:color w:val="000000" w:themeColor="text1"/>
          <w:sz w:val="22"/>
          <w:szCs w:val="22"/>
          <w:u w:val="single"/>
        </w:rPr>
        <w:t>Boff</w:t>
      </w:r>
      <w:proofErr w:type="spellEnd"/>
      <w:r w:rsidRPr="00B75C8B">
        <w:rPr>
          <w:rFonts w:cstheme="minorHAnsi"/>
          <w:color w:val="000000" w:themeColor="text1"/>
          <w:sz w:val="22"/>
          <w:szCs w:val="22"/>
          <w:u w:val="single"/>
        </w:rPr>
        <w:t xml:space="preserve"> </w:t>
      </w:r>
      <w:r w:rsidRPr="00DF42B3">
        <w:rPr>
          <w:rFonts w:cstheme="minorHAnsi"/>
          <w:i/>
          <w:color w:val="000000" w:themeColor="text1"/>
          <w:sz w:val="22"/>
          <w:szCs w:val="22"/>
          <w:u w:val="single"/>
        </w:rPr>
        <w:t>or</w:t>
      </w:r>
      <w:r w:rsidRPr="00B75C8B">
        <w:rPr>
          <w:rFonts w:cstheme="minorHAnsi"/>
          <w:color w:val="000000" w:themeColor="text1"/>
          <w:sz w:val="22"/>
          <w:szCs w:val="22"/>
          <w:u w:val="single"/>
        </w:rPr>
        <w:t xml:space="preserve"> Timmerman)</w:t>
      </w:r>
      <w:r w:rsidRPr="00B75C8B">
        <w:rPr>
          <w:rFonts w:cstheme="minorHAnsi"/>
          <w:color w:val="000000" w:themeColor="text1"/>
          <w:sz w:val="22"/>
          <w:szCs w:val="22"/>
          <w:u w:val="single"/>
        </w:rPr>
        <w:tab/>
      </w:r>
      <w:r w:rsidRPr="00B75C8B">
        <w:rPr>
          <w:rFonts w:cstheme="minorHAnsi"/>
          <w:color w:val="000000" w:themeColor="text1"/>
          <w:sz w:val="22"/>
          <w:szCs w:val="22"/>
          <w:u w:val="single"/>
        </w:rPr>
        <w:tab/>
      </w:r>
      <w:r w:rsidRPr="00B75C8B">
        <w:rPr>
          <w:rFonts w:cstheme="minorHAnsi"/>
          <w:color w:val="000000" w:themeColor="text1"/>
          <w:sz w:val="22"/>
          <w:szCs w:val="22"/>
          <w:u w:val="single"/>
        </w:rPr>
        <w:tab/>
      </w:r>
      <w:r w:rsidRPr="00B75C8B">
        <w:rPr>
          <w:rFonts w:cstheme="minorHAnsi"/>
          <w:color w:val="000000" w:themeColor="text1"/>
          <w:sz w:val="22"/>
          <w:szCs w:val="22"/>
          <w:u w:val="single"/>
        </w:rPr>
        <w:tab/>
      </w:r>
      <w:r w:rsidRPr="00B75C8B">
        <w:rPr>
          <w:rFonts w:cstheme="minorHAnsi"/>
          <w:color w:val="000000" w:themeColor="text1"/>
          <w:sz w:val="22"/>
          <w:szCs w:val="22"/>
          <w:u w:val="single"/>
        </w:rPr>
        <w:tab/>
      </w:r>
      <w:r w:rsidRPr="00B75C8B">
        <w:rPr>
          <w:rFonts w:cstheme="minorHAnsi"/>
          <w:color w:val="000000" w:themeColor="text1"/>
          <w:sz w:val="22"/>
          <w:szCs w:val="22"/>
          <w:u w:val="single"/>
        </w:rPr>
        <w:tab/>
      </w:r>
    </w:p>
    <w:p w14:paraId="7925CA2C" w14:textId="48CFDE79" w:rsidR="00B75C8B" w:rsidRPr="00B75C8B" w:rsidRDefault="00B75C8B" w:rsidP="00B75C8B">
      <w:pPr>
        <w:rPr>
          <w:rFonts w:cstheme="minorHAnsi"/>
          <w:color w:val="000000" w:themeColor="text1"/>
          <w:sz w:val="22"/>
          <w:szCs w:val="22"/>
        </w:rPr>
      </w:pPr>
      <w:r w:rsidRPr="00B75C8B">
        <w:rPr>
          <w:rFonts w:cstheme="minorHAnsi"/>
          <w:color w:val="000000" w:themeColor="text1"/>
          <w:sz w:val="22"/>
          <w:szCs w:val="22"/>
        </w:rPr>
        <w:t>8*</w:t>
      </w:r>
      <w:r w:rsidRPr="00B75C8B">
        <w:rPr>
          <w:rFonts w:cstheme="minorHAnsi"/>
          <w:color w:val="000000" w:themeColor="text1"/>
          <w:sz w:val="22"/>
          <w:szCs w:val="22"/>
        </w:rPr>
        <w:tab/>
        <w:t xml:space="preserve">10/16 – 10/18 </w:t>
      </w:r>
      <w:r w:rsidRPr="00B75C8B">
        <w:rPr>
          <w:rFonts w:cstheme="minorHAnsi"/>
          <w:color w:val="000000" w:themeColor="text1"/>
          <w:sz w:val="22"/>
          <w:szCs w:val="22"/>
        </w:rPr>
        <w:tab/>
        <w:t>Ready: M</w:t>
      </w:r>
      <w:r>
        <w:rPr>
          <w:rFonts w:cstheme="minorHAnsi"/>
          <w:color w:val="000000" w:themeColor="text1"/>
          <w:sz w:val="22"/>
          <w:szCs w:val="22"/>
        </w:rPr>
        <w:t xml:space="preserve">ueller, </w:t>
      </w:r>
      <w:r w:rsidR="0077287E">
        <w:rPr>
          <w:rFonts w:cstheme="minorHAnsi"/>
          <w:color w:val="000000" w:themeColor="text1"/>
          <w:sz w:val="22"/>
          <w:szCs w:val="22"/>
        </w:rPr>
        <w:t xml:space="preserve">chapter </w:t>
      </w:r>
      <w:r w:rsidRPr="00B75C8B">
        <w:rPr>
          <w:rFonts w:cstheme="minorHAnsi"/>
          <w:color w:val="000000" w:themeColor="text1"/>
          <w:sz w:val="22"/>
          <w:szCs w:val="22"/>
        </w:rPr>
        <w:t>5</w:t>
      </w:r>
    </w:p>
    <w:p w14:paraId="1644C188" w14:textId="2E194AFE" w:rsidR="00B75C8B" w:rsidRPr="0077287E" w:rsidRDefault="00B75C8B" w:rsidP="0077287E">
      <w:pPr>
        <w:rPr>
          <w:rFonts w:cstheme="minorHAnsi"/>
          <w:color w:val="000000" w:themeColor="text1"/>
          <w:sz w:val="22"/>
          <w:szCs w:val="22"/>
          <w:u w:val="single"/>
        </w:rPr>
      </w:pPr>
      <w:r w:rsidRPr="0077287E">
        <w:rPr>
          <w:rFonts w:cstheme="minorHAnsi"/>
          <w:color w:val="000000" w:themeColor="text1"/>
          <w:sz w:val="22"/>
          <w:szCs w:val="22"/>
          <w:u w:val="single"/>
        </w:rPr>
        <w:t>Ecclesiology</w:t>
      </w:r>
      <w:r w:rsidR="0077287E" w:rsidRPr="0077287E">
        <w:rPr>
          <w:rFonts w:cstheme="minorHAnsi"/>
          <w:color w:val="000000" w:themeColor="text1"/>
          <w:sz w:val="22"/>
          <w:szCs w:val="22"/>
          <w:u w:val="single"/>
        </w:rPr>
        <w:tab/>
      </w:r>
      <w:r w:rsidR="0077287E" w:rsidRPr="0077287E">
        <w:rPr>
          <w:rFonts w:cstheme="minorHAnsi"/>
          <w:color w:val="000000" w:themeColor="text1"/>
          <w:sz w:val="22"/>
          <w:szCs w:val="22"/>
          <w:u w:val="single"/>
        </w:rPr>
        <w:tab/>
      </w:r>
      <w:r w:rsidRPr="0077287E">
        <w:rPr>
          <w:rFonts w:cstheme="minorHAnsi"/>
          <w:color w:val="000000" w:themeColor="text1"/>
          <w:sz w:val="22"/>
          <w:szCs w:val="22"/>
          <w:u w:val="single"/>
        </w:rPr>
        <w:t>Ongoing: Packet B (</w:t>
      </w:r>
      <w:proofErr w:type="spellStart"/>
      <w:r w:rsidRPr="0077287E">
        <w:rPr>
          <w:rFonts w:cstheme="minorHAnsi"/>
          <w:color w:val="000000" w:themeColor="text1"/>
          <w:sz w:val="22"/>
          <w:szCs w:val="22"/>
          <w:u w:val="single"/>
        </w:rPr>
        <w:t>Boff</w:t>
      </w:r>
      <w:proofErr w:type="spellEnd"/>
      <w:r w:rsidRPr="0077287E">
        <w:rPr>
          <w:rFonts w:cstheme="minorHAnsi"/>
          <w:color w:val="000000" w:themeColor="text1"/>
          <w:sz w:val="22"/>
          <w:szCs w:val="22"/>
          <w:u w:val="single"/>
        </w:rPr>
        <w:t xml:space="preserve"> </w:t>
      </w:r>
      <w:r w:rsidRPr="00DF42B3">
        <w:rPr>
          <w:rFonts w:cstheme="minorHAnsi"/>
          <w:i/>
          <w:color w:val="000000" w:themeColor="text1"/>
          <w:sz w:val="22"/>
          <w:szCs w:val="22"/>
          <w:u w:val="single"/>
        </w:rPr>
        <w:t>or</w:t>
      </w:r>
      <w:r w:rsidRPr="0077287E">
        <w:rPr>
          <w:rFonts w:cstheme="minorHAnsi"/>
          <w:color w:val="000000" w:themeColor="text1"/>
          <w:sz w:val="22"/>
          <w:szCs w:val="22"/>
          <w:u w:val="single"/>
        </w:rPr>
        <w:t xml:space="preserve"> Timmerman)</w:t>
      </w:r>
      <w:r w:rsidRPr="0077287E">
        <w:rPr>
          <w:rFonts w:cstheme="minorHAnsi"/>
          <w:color w:val="000000" w:themeColor="text1"/>
          <w:sz w:val="22"/>
          <w:szCs w:val="22"/>
          <w:u w:val="single"/>
        </w:rPr>
        <w:tab/>
      </w:r>
      <w:r w:rsidRPr="0077287E">
        <w:rPr>
          <w:rFonts w:cstheme="minorHAnsi"/>
          <w:color w:val="000000" w:themeColor="text1"/>
          <w:sz w:val="22"/>
          <w:szCs w:val="22"/>
          <w:u w:val="single"/>
        </w:rPr>
        <w:tab/>
      </w:r>
      <w:r w:rsidRPr="0077287E">
        <w:rPr>
          <w:rFonts w:cstheme="minorHAnsi"/>
          <w:color w:val="000000" w:themeColor="text1"/>
          <w:sz w:val="22"/>
          <w:szCs w:val="22"/>
          <w:u w:val="single"/>
        </w:rPr>
        <w:tab/>
      </w:r>
      <w:r w:rsidRPr="0077287E">
        <w:rPr>
          <w:rFonts w:cstheme="minorHAnsi"/>
          <w:color w:val="000000" w:themeColor="text1"/>
          <w:sz w:val="22"/>
          <w:szCs w:val="22"/>
          <w:u w:val="single"/>
        </w:rPr>
        <w:tab/>
      </w:r>
      <w:r w:rsidRPr="0077287E">
        <w:rPr>
          <w:rFonts w:cstheme="minorHAnsi"/>
          <w:color w:val="000000" w:themeColor="text1"/>
          <w:sz w:val="22"/>
          <w:szCs w:val="22"/>
          <w:u w:val="single"/>
        </w:rPr>
        <w:tab/>
      </w:r>
      <w:r w:rsidRPr="0077287E">
        <w:rPr>
          <w:rFonts w:cstheme="minorHAnsi"/>
          <w:color w:val="000000" w:themeColor="text1"/>
          <w:sz w:val="22"/>
          <w:szCs w:val="22"/>
          <w:u w:val="single"/>
        </w:rPr>
        <w:tab/>
      </w:r>
    </w:p>
    <w:p w14:paraId="66C12BD0" w14:textId="549D725E" w:rsidR="00B75C8B" w:rsidRPr="00B75C8B" w:rsidRDefault="00B75C8B" w:rsidP="00B75C8B">
      <w:pPr>
        <w:rPr>
          <w:rFonts w:cstheme="minorHAnsi"/>
          <w:color w:val="000000" w:themeColor="text1"/>
          <w:sz w:val="22"/>
          <w:szCs w:val="22"/>
        </w:rPr>
      </w:pPr>
      <w:r w:rsidRPr="00B75C8B">
        <w:rPr>
          <w:rFonts w:cstheme="minorHAnsi"/>
          <w:color w:val="000000" w:themeColor="text1"/>
          <w:sz w:val="22"/>
          <w:szCs w:val="22"/>
        </w:rPr>
        <w:t>9</w:t>
      </w:r>
      <w:r w:rsidRPr="00B75C8B">
        <w:rPr>
          <w:rFonts w:cstheme="minorHAnsi"/>
          <w:color w:val="000000" w:themeColor="text1"/>
          <w:sz w:val="22"/>
          <w:szCs w:val="22"/>
        </w:rPr>
        <w:tab/>
        <w:t>10/21 – 10/25</w:t>
      </w:r>
      <w:r w:rsidRPr="00B75C8B">
        <w:rPr>
          <w:rFonts w:cstheme="minorHAnsi"/>
          <w:color w:val="000000" w:themeColor="text1"/>
          <w:sz w:val="22"/>
          <w:szCs w:val="22"/>
        </w:rPr>
        <w:tab/>
        <w:t>Ready: M</w:t>
      </w:r>
      <w:r w:rsidR="0077287E">
        <w:rPr>
          <w:rFonts w:cstheme="minorHAnsi"/>
          <w:color w:val="000000" w:themeColor="text1"/>
          <w:sz w:val="22"/>
          <w:szCs w:val="22"/>
        </w:rPr>
        <w:t xml:space="preserve">ueller, chapter </w:t>
      </w:r>
      <w:r w:rsidRPr="00B75C8B">
        <w:rPr>
          <w:rFonts w:cstheme="minorHAnsi"/>
          <w:color w:val="000000" w:themeColor="text1"/>
          <w:sz w:val="22"/>
          <w:szCs w:val="22"/>
        </w:rPr>
        <w:t>7</w:t>
      </w:r>
    </w:p>
    <w:p w14:paraId="62AF102C" w14:textId="08BA1AD4" w:rsidR="00B75C8B" w:rsidRPr="00B75C8B" w:rsidRDefault="00B75C8B" w:rsidP="00B75C8B">
      <w:pPr>
        <w:rPr>
          <w:rFonts w:cstheme="minorHAnsi"/>
          <w:color w:val="000000" w:themeColor="text1"/>
          <w:sz w:val="22"/>
          <w:szCs w:val="22"/>
          <w:u w:val="single"/>
        </w:rPr>
      </w:pPr>
      <w:r w:rsidRPr="0077287E">
        <w:rPr>
          <w:rFonts w:cstheme="minorHAnsi"/>
          <w:color w:val="000000" w:themeColor="text1"/>
          <w:sz w:val="22"/>
          <w:szCs w:val="22"/>
          <w:u w:val="single"/>
        </w:rPr>
        <w:t>Sacraments</w:t>
      </w:r>
      <w:r w:rsidR="0077287E">
        <w:rPr>
          <w:rFonts w:cstheme="minorHAnsi"/>
          <w:color w:val="000000" w:themeColor="text1"/>
          <w:sz w:val="22"/>
          <w:szCs w:val="22"/>
          <w:u w:val="single"/>
        </w:rPr>
        <w:tab/>
      </w:r>
      <w:r w:rsidR="0077287E">
        <w:rPr>
          <w:rFonts w:cstheme="minorHAnsi"/>
          <w:color w:val="000000" w:themeColor="text1"/>
          <w:sz w:val="22"/>
          <w:szCs w:val="22"/>
          <w:u w:val="single"/>
        </w:rPr>
        <w:tab/>
      </w:r>
      <w:r w:rsidRPr="00B75C8B">
        <w:rPr>
          <w:rFonts w:cstheme="minorHAnsi"/>
          <w:color w:val="000000" w:themeColor="text1"/>
          <w:sz w:val="22"/>
          <w:szCs w:val="22"/>
          <w:u w:val="single"/>
        </w:rPr>
        <w:t>Ongoing: Packet B (</w:t>
      </w:r>
      <w:proofErr w:type="spellStart"/>
      <w:r w:rsidRPr="00B75C8B">
        <w:rPr>
          <w:rFonts w:cstheme="minorHAnsi"/>
          <w:color w:val="000000" w:themeColor="text1"/>
          <w:sz w:val="22"/>
          <w:szCs w:val="22"/>
          <w:u w:val="single"/>
        </w:rPr>
        <w:t>Boff</w:t>
      </w:r>
      <w:proofErr w:type="spellEnd"/>
      <w:r w:rsidRPr="00B75C8B">
        <w:rPr>
          <w:rFonts w:cstheme="minorHAnsi"/>
          <w:color w:val="000000" w:themeColor="text1"/>
          <w:sz w:val="22"/>
          <w:szCs w:val="22"/>
          <w:u w:val="single"/>
        </w:rPr>
        <w:t xml:space="preserve"> </w:t>
      </w:r>
      <w:r w:rsidRPr="00DF42B3">
        <w:rPr>
          <w:rFonts w:cstheme="minorHAnsi"/>
          <w:i/>
          <w:color w:val="000000" w:themeColor="text1"/>
          <w:sz w:val="22"/>
          <w:szCs w:val="22"/>
          <w:u w:val="single"/>
        </w:rPr>
        <w:t>or</w:t>
      </w:r>
      <w:r w:rsidRPr="00B75C8B">
        <w:rPr>
          <w:rFonts w:cstheme="minorHAnsi"/>
          <w:color w:val="000000" w:themeColor="text1"/>
          <w:sz w:val="22"/>
          <w:szCs w:val="22"/>
          <w:u w:val="single"/>
        </w:rPr>
        <w:t xml:space="preserve"> Timmerman)</w:t>
      </w:r>
      <w:r w:rsidRPr="00B75C8B">
        <w:rPr>
          <w:rFonts w:cstheme="minorHAnsi"/>
          <w:color w:val="000000" w:themeColor="text1"/>
          <w:sz w:val="22"/>
          <w:szCs w:val="22"/>
          <w:u w:val="single"/>
        </w:rPr>
        <w:tab/>
      </w:r>
      <w:r w:rsidRPr="00B75C8B">
        <w:rPr>
          <w:rFonts w:cstheme="minorHAnsi"/>
          <w:color w:val="000000" w:themeColor="text1"/>
          <w:sz w:val="22"/>
          <w:szCs w:val="22"/>
          <w:u w:val="single"/>
        </w:rPr>
        <w:tab/>
      </w:r>
      <w:r w:rsidRPr="00B75C8B">
        <w:rPr>
          <w:rFonts w:cstheme="minorHAnsi"/>
          <w:color w:val="000000" w:themeColor="text1"/>
          <w:sz w:val="22"/>
          <w:szCs w:val="22"/>
          <w:u w:val="single"/>
        </w:rPr>
        <w:tab/>
      </w:r>
      <w:r w:rsidRPr="00B75C8B">
        <w:rPr>
          <w:rFonts w:cstheme="minorHAnsi"/>
          <w:color w:val="000000" w:themeColor="text1"/>
          <w:sz w:val="22"/>
          <w:szCs w:val="22"/>
          <w:u w:val="single"/>
        </w:rPr>
        <w:tab/>
      </w:r>
      <w:r w:rsidRPr="00B75C8B">
        <w:rPr>
          <w:rFonts w:cstheme="minorHAnsi"/>
          <w:color w:val="000000" w:themeColor="text1"/>
          <w:sz w:val="22"/>
          <w:szCs w:val="22"/>
          <w:u w:val="single"/>
        </w:rPr>
        <w:tab/>
      </w:r>
      <w:r w:rsidRPr="00B75C8B">
        <w:rPr>
          <w:rFonts w:cstheme="minorHAnsi"/>
          <w:color w:val="000000" w:themeColor="text1"/>
          <w:sz w:val="22"/>
          <w:szCs w:val="22"/>
          <w:u w:val="single"/>
        </w:rPr>
        <w:tab/>
      </w:r>
    </w:p>
    <w:p w14:paraId="710C6496" w14:textId="248979CE" w:rsidR="00B75C8B" w:rsidRPr="00B75C8B" w:rsidRDefault="00B75C8B" w:rsidP="00B75C8B">
      <w:pPr>
        <w:rPr>
          <w:rFonts w:cstheme="minorHAnsi"/>
          <w:color w:val="000000" w:themeColor="text1"/>
          <w:sz w:val="22"/>
          <w:szCs w:val="22"/>
        </w:rPr>
      </w:pPr>
      <w:r w:rsidRPr="00B75C8B">
        <w:rPr>
          <w:rFonts w:cstheme="minorHAnsi"/>
          <w:color w:val="000000" w:themeColor="text1"/>
          <w:sz w:val="22"/>
          <w:szCs w:val="22"/>
        </w:rPr>
        <w:t>10</w:t>
      </w:r>
      <w:r w:rsidRPr="00B75C8B">
        <w:rPr>
          <w:rFonts w:cstheme="minorHAnsi"/>
          <w:color w:val="000000" w:themeColor="text1"/>
          <w:sz w:val="22"/>
          <w:szCs w:val="22"/>
        </w:rPr>
        <w:tab/>
        <w:t>10/28 – 11/1</w:t>
      </w:r>
      <w:r w:rsidRPr="00B75C8B">
        <w:rPr>
          <w:rFonts w:cstheme="minorHAnsi"/>
          <w:color w:val="000000" w:themeColor="text1"/>
          <w:sz w:val="22"/>
          <w:szCs w:val="22"/>
        </w:rPr>
        <w:tab/>
        <w:t xml:space="preserve">Ready: </w:t>
      </w:r>
      <w:r w:rsidR="00EB7517">
        <w:rPr>
          <w:rFonts w:cstheme="minorHAnsi"/>
          <w:color w:val="000000" w:themeColor="text1"/>
          <w:sz w:val="22"/>
          <w:szCs w:val="22"/>
        </w:rPr>
        <w:t xml:space="preserve">Letter from the Church of Smyrna to the Church at </w:t>
      </w:r>
      <w:proofErr w:type="spellStart"/>
      <w:r w:rsidR="00EB7517">
        <w:rPr>
          <w:rFonts w:cstheme="minorHAnsi"/>
          <w:color w:val="000000" w:themeColor="text1"/>
          <w:sz w:val="22"/>
          <w:szCs w:val="22"/>
        </w:rPr>
        <w:t>Philomelion</w:t>
      </w:r>
      <w:proofErr w:type="spellEnd"/>
      <w:r w:rsidR="00EB7517">
        <w:rPr>
          <w:rFonts w:cstheme="minorHAnsi"/>
          <w:color w:val="000000" w:themeColor="text1"/>
          <w:sz w:val="22"/>
          <w:szCs w:val="22"/>
        </w:rPr>
        <w:t xml:space="preserve"> in </w:t>
      </w:r>
      <w:r w:rsidR="00EB7517">
        <w:rPr>
          <w:rFonts w:cstheme="minorHAnsi"/>
          <w:color w:val="000000" w:themeColor="text1"/>
          <w:sz w:val="22"/>
          <w:szCs w:val="22"/>
        </w:rPr>
        <w:tab/>
      </w:r>
      <w:r w:rsidR="00EB7517">
        <w:rPr>
          <w:rFonts w:cstheme="minorHAnsi"/>
          <w:color w:val="000000" w:themeColor="text1"/>
          <w:sz w:val="22"/>
          <w:szCs w:val="22"/>
        </w:rPr>
        <w:tab/>
      </w:r>
      <w:r w:rsidR="00EB7517">
        <w:rPr>
          <w:rFonts w:cstheme="minorHAnsi"/>
          <w:color w:val="000000" w:themeColor="text1"/>
          <w:sz w:val="22"/>
          <w:szCs w:val="22"/>
        </w:rPr>
        <w:tab/>
      </w:r>
      <w:r w:rsidR="00EB7517">
        <w:rPr>
          <w:rFonts w:cstheme="minorHAnsi"/>
          <w:color w:val="000000" w:themeColor="text1"/>
          <w:sz w:val="22"/>
          <w:szCs w:val="22"/>
        </w:rPr>
        <w:tab/>
        <w:t>Phrygia, “The Martyrdom of Polycarp.”</w:t>
      </w:r>
    </w:p>
    <w:p w14:paraId="4019EFF6" w14:textId="747A4A98" w:rsidR="00B75C8B" w:rsidRPr="00B75C8B" w:rsidRDefault="00B75C8B" w:rsidP="0077287E">
      <w:pPr>
        <w:rPr>
          <w:rFonts w:cstheme="minorHAnsi"/>
          <w:color w:val="000000" w:themeColor="text1"/>
          <w:sz w:val="22"/>
          <w:szCs w:val="22"/>
          <w:u w:val="single"/>
        </w:rPr>
      </w:pPr>
      <w:r w:rsidRPr="0077287E">
        <w:rPr>
          <w:rFonts w:cstheme="minorHAnsi"/>
          <w:color w:val="000000" w:themeColor="text1"/>
          <w:sz w:val="22"/>
          <w:szCs w:val="22"/>
          <w:u w:val="single"/>
        </w:rPr>
        <w:t>Mariology</w:t>
      </w:r>
      <w:r w:rsidR="0077287E" w:rsidRPr="0077287E">
        <w:rPr>
          <w:rFonts w:cstheme="minorHAnsi"/>
          <w:color w:val="000000" w:themeColor="text1"/>
          <w:sz w:val="22"/>
          <w:szCs w:val="22"/>
          <w:u w:val="single"/>
        </w:rPr>
        <w:tab/>
      </w:r>
      <w:r w:rsidR="0077287E" w:rsidRPr="0077287E">
        <w:rPr>
          <w:rFonts w:cstheme="minorHAnsi"/>
          <w:color w:val="000000" w:themeColor="text1"/>
          <w:sz w:val="22"/>
          <w:szCs w:val="22"/>
          <w:u w:val="single"/>
        </w:rPr>
        <w:tab/>
      </w:r>
      <w:r w:rsidRPr="0077287E">
        <w:rPr>
          <w:rFonts w:cstheme="minorHAnsi"/>
          <w:color w:val="000000" w:themeColor="text1"/>
          <w:sz w:val="22"/>
          <w:szCs w:val="22"/>
          <w:u w:val="single"/>
        </w:rPr>
        <w:t>Prepared</w:t>
      </w:r>
      <w:r w:rsidRPr="00B75C8B">
        <w:rPr>
          <w:rFonts w:cstheme="minorHAnsi"/>
          <w:color w:val="000000" w:themeColor="text1"/>
          <w:sz w:val="22"/>
          <w:szCs w:val="22"/>
          <w:u w:val="single"/>
        </w:rPr>
        <w:t xml:space="preserve"> for Exam II: Packet B (</w:t>
      </w:r>
      <w:proofErr w:type="spellStart"/>
      <w:r w:rsidRPr="00B75C8B">
        <w:rPr>
          <w:rFonts w:cstheme="minorHAnsi"/>
          <w:color w:val="000000" w:themeColor="text1"/>
          <w:sz w:val="22"/>
          <w:szCs w:val="22"/>
          <w:u w:val="single"/>
        </w:rPr>
        <w:t>Boff</w:t>
      </w:r>
      <w:proofErr w:type="spellEnd"/>
      <w:r w:rsidRPr="00B75C8B">
        <w:rPr>
          <w:rFonts w:cstheme="minorHAnsi"/>
          <w:color w:val="000000" w:themeColor="text1"/>
          <w:sz w:val="22"/>
          <w:szCs w:val="22"/>
          <w:u w:val="single"/>
        </w:rPr>
        <w:t xml:space="preserve"> </w:t>
      </w:r>
      <w:r w:rsidRPr="000E4DC7">
        <w:rPr>
          <w:rFonts w:cstheme="minorHAnsi"/>
          <w:i/>
          <w:iCs/>
          <w:color w:val="000000" w:themeColor="text1"/>
          <w:sz w:val="22"/>
          <w:szCs w:val="22"/>
          <w:u w:val="single"/>
        </w:rPr>
        <w:t>or</w:t>
      </w:r>
      <w:r w:rsidRPr="00B75C8B">
        <w:rPr>
          <w:rFonts w:cstheme="minorHAnsi"/>
          <w:color w:val="000000" w:themeColor="text1"/>
          <w:sz w:val="22"/>
          <w:szCs w:val="22"/>
          <w:u w:val="single"/>
        </w:rPr>
        <w:t xml:space="preserve"> Timmerman)</w:t>
      </w:r>
      <w:r w:rsidRPr="00B75C8B">
        <w:rPr>
          <w:rFonts w:cstheme="minorHAnsi"/>
          <w:color w:val="000000" w:themeColor="text1"/>
          <w:sz w:val="22"/>
          <w:szCs w:val="22"/>
          <w:u w:val="single"/>
        </w:rPr>
        <w:tab/>
      </w:r>
      <w:r w:rsidRPr="00B75C8B">
        <w:rPr>
          <w:rFonts w:cstheme="minorHAnsi"/>
          <w:color w:val="000000" w:themeColor="text1"/>
          <w:sz w:val="22"/>
          <w:szCs w:val="22"/>
          <w:u w:val="single"/>
        </w:rPr>
        <w:tab/>
      </w:r>
      <w:r w:rsidRPr="00B75C8B">
        <w:rPr>
          <w:rFonts w:cstheme="minorHAnsi"/>
          <w:color w:val="000000" w:themeColor="text1"/>
          <w:sz w:val="22"/>
          <w:szCs w:val="22"/>
          <w:u w:val="single"/>
        </w:rPr>
        <w:tab/>
      </w:r>
      <w:r w:rsidRPr="00B75C8B">
        <w:rPr>
          <w:rFonts w:cstheme="minorHAnsi"/>
          <w:color w:val="000000" w:themeColor="text1"/>
          <w:sz w:val="22"/>
          <w:szCs w:val="22"/>
          <w:u w:val="single"/>
        </w:rPr>
        <w:tab/>
      </w:r>
    </w:p>
    <w:p w14:paraId="3E177A8C" w14:textId="77777777" w:rsidR="00B75C8B" w:rsidRPr="00B75C8B" w:rsidRDefault="00B75C8B" w:rsidP="00B75C8B">
      <w:pPr>
        <w:rPr>
          <w:rFonts w:cstheme="minorHAnsi"/>
          <w:color w:val="000000" w:themeColor="text1"/>
          <w:sz w:val="22"/>
          <w:szCs w:val="22"/>
        </w:rPr>
      </w:pPr>
      <w:r w:rsidRPr="00B75C8B">
        <w:rPr>
          <w:rFonts w:cstheme="minorHAnsi"/>
          <w:color w:val="000000" w:themeColor="text1"/>
          <w:sz w:val="22"/>
          <w:szCs w:val="22"/>
        </w:rPr>
        <w:t>11*</w:t>
      </w:r>
      <w:r w:rsidRPr="00B75C8B">
        <w:rPr>
          <w:rFonts w:cstheme="minorHAnsi"/>
          <w:color w:val="000000" w:themeColor="text1"/>
          <w:sz w:val="22"/>
          <w:szCs w:val="22"/>
        </w:rPr>
        <w:tab/>
        <w:t>11/6 – 11/8</w:t>
      </w:r>
      <w:r w:rsidRPr="00B75C8B">
        <w:rPr>
          <w:rFonts w:cstheme="minorHAnsi"/>
          <w:color w:val="000000" w:themeColor="text1"/>
          <w:sz w:val="22"/>
          <w:szCs w:val="22"/>
        </w:rPr>
        <w:tab/>
        <w:t>Ready: Mueller, chapters 10 and 11</w:t>
      </w:r>
    </w:p>
    <w:p w14:paraId="1667BE57" w14:textId="0C3ADF79" w:rsidR="00B75C8B" w:rsidRPr="00B75C8B" w:rsidRDefault="00B75C8B" w:rsidP="0077287E">
      <w:pPr>
        <w:rPr>
          <w:rFonts w:cstheme="minorHAnsi"/>
          <w:color w:val="000000" w:themeColor="text1"/>
          <w:sz w:val="22"/>
          <w:szCs w:val="22"/>
        </w:rPr>
      </w:pPr>
      <w:r w:rsidRPr="00B75C8B">
        <w:rPr>
          <w:rFonts w:cstheme="minorHAnsi"/>
          <w:color w:val="000000" w:themeColor="text1"/>
          <w:sz w:val="22"/>
          <w:szCs w:val="22"/>
        </w:rPr>
        <w:t>Ecumenism</w:t>
      </w:r>
      <w:r w:rsidR="0077287E">
        <w:rPr>
          <w:rFonts w:cstheme="minorHAnsi"/>
          <w:color w:val="000000" w:themeColor="text1"/>
          <w:sz w:val="22"/>
          <w:szCs w:val="22"/>
        </w:rPr>
        <w:tab/>
      </w:r>
      <w:r w:rsidR="0077287E">
        <w:rPr>
          <w:rFonts w:cstheme="minorHAnsi"/>
          <w:color w:val="000000" w:themeColor="text1"/>
          <w:sz w:val="22"/>
          <w:szCs w:val="22"/>
        </w:rPr>
        <w:tab/>
      </w:r>
      <w:r w:rsidRPr="00B75C8B">
        <w:rPr>
          <w:rFonts w:cstheme="minorHAnsi"/>
          <w:color w:val="000000" w:themeColor="text1"/>
          <w:sz w:val="22"/>
          <w:szCs w:val="22"/>
        </w:rPr>
        <w:t xml:space="preserve">Ongoing: Packet C (Richard </w:t>
      </w:r>
      <w:proofErr w:type="spellStart"/>
      <w:r w:rsidRPr="00B75C8B">
        <w:rPr>
          <w:rFonts w:cstheme="minorHAnsi"/>
          <w:color w:val="000000" w:themeColor="text1"/>
          <w:sz w:val="22"/>
          <w:szCs w:val="22"/>
        </w:rPr>
        <w:t>Gula</w:t>
      </w:r>
      <w:proofErr w:type="spellEnd"/>
      <w:r w:rsidRPr="00B75C8B">
        <w:rPr>
          <w:rFonts w:cstheme="minorHAnsi"/>
          <w:color w:val="000000" w:themeColor="text1"/>
          <w:sz w:val="22"/>
          <w:szCs w:val="22"/>
        </w:rPr>
        <w:t xml:space="preserve">, “Law and Obedience” </w:t>
      </w:r>
      <w:r w:rsidRPr="00DF42B3">
        <w:rPr>
          <w:rFonts w:cstheme="minorHAnsi"/>
          <w:b/>
          <w:i/>
          <w:color w:val="000000" w:themeColor="text1"/>
          <w:sz w:val="22"/>
          <w:szCs w:val="22"/>
          <w:u w:val="single"/>
        </w:rPr>
        <w:t xml:space="preserve">and </w:t>
      </w:r>
    </w:p>
    <w:p w14:paraId="24FDDC42" w14:textId="4804DE6C" w:rsidR="00B75C8B" w:rsidRPr="00B75C8B" w:rsidRDefault="00B75C8B" w:rsidP="00B75C8B">
      <w:pPr>
        <w:rPr>
          <w:rFonts w:cstheme="minorHAnsi"/>
          <w:color w:val="000000" w:themeColor="text1"/>
          <w:sz w:val="22"/>
          <w:szCs w:val="22"/>
          <w:u w:val="single"/>
        </w:rPr>
      </w:pPr>
      <w:r w:rsidRPr="00B75C8B">
        <w:rPr>
          <w:rFonts w:cstheme="minorHAnsi"/>
          <w:color w:val="000000" w:themeColor="text1"/>
          <w:sz w:val="22"/>
          <w:szCs w:val="22"/>
          <w:u w:val="single"/>
        </w:rPr>
        <w:tab/>
      </w:r>
      <w:r w:rsidRPr="00B75C8B">
        <w:rPr>
          <w:rFonts w:cstheme="minorHAnsi"/>
          <w:color w:val="000000" w:themeColor="text1"/>
          <w:sz w:val="22"/>
          <w:szCs w:val="22"/>
          <w:u w:val="single"/>
        </w:rPr>
        <w:tab/>
      </w:r>
      <w:r w:rsidRPr="00B75C8B">
        <w:rPr>
          <w:rFonts w:cstheme="minorHAnsi"/>
          <w:color w:val="000000" w:themeColor="text1"/>
          <w:sz w:val="22"/>
          <w:szCs w:val="22"/>
          <w:u w:val="single"/>
        </w:rPr>
        <w:tab/>
        <w:t>Martin Luther King, Jr., “Letter from a Birmingham Jail</w:t>
      </w:r>
      <w:r w:rsidR="00DF42B3">
        <w:rPr>
          <w:rFonts w:cstheme="minorHAnsi"/>
          <w:color w:val="000000" w:themeColor="text1"/>
          <w:sz w:val="22"/>
          <w:szCs w:val="22"/>
          <w:u w:val="single"/>
        </w:rPr>
        <w:t>.</w:t>
      </w:r>
      <w:r w:rsidRPr="00B75C8B">
        <w:rPr>
          <w:rFonts w:cstheme="minorHAnsi"/>
          <w:color w:val="000000" w:themeColor="text1"/>
          <w:sz w:val="22"/>
          <w:szCs w:val="22"/>
          <w:u w:val="single"/>
        </w:rPr>
        <w:t>”)</w:t>
      </w:r>
      <w:r w:rsidRPr="00B75C8B">
        <w:rPr>
          <w:rFonts w:cstheme="minorHAnsi"/>
          <w:color w:val="000000" w:themeColor="text1"/>
          <w:sz w:val="22"/>
          <w:szCs w:val="22"/>
          <w:u w:val="single"/>
        </w:rPr>
        <w:tab/>
      </w:r>
      <w:r w:rsidRPr="00B75C8B">
        <w:rPr>
          <w:rFonts w:cstheme="minorHAnsi"/>
          <w:color w:val="000000" w:themeColor="text1"/>
          <w:sz w:val="22"/>
          <w:szCs w:val="22"/>
          <w:u w:val="single"/>
        </w:rPr>
        <w:tab/>
      </w:r>
      <w:r w:rsidRPr="00B75C8B">
        <w:rPr>
          <w:rFonts w:cstheme="minorHAnsi"/>
          <w:color w:val="000000" w:themeColor="text1"/>
          <w:sz w:val="22"/>
          <w:szCs w:val="22"/>
          <w:u w:val="single"/>
        </w:rPr>
        <w:tab/>
      </w:r>
      <w:r w:rsidRPr="00B75C8B">
        <w:rPr>
          <w:rFonts w:cstheme="minorHAnsi"/>
          <w:color w:val="000000" w:themeColor="text1"/>
          <w:sz w:val="22"/>
          <w:szCs w:val="22"/>
          <w:u w:val="single"/>
        </w:rPr>
        <w:tab/>
      </w:r>
    </w:p>
    <w:p w14:paraId="39F7A2D9" w14:textId="77777777" w:rsidR="00B75C8B" w:rsidRPr="00B75C8B" w:rsidRDefault="00B75C8B" w:rsidP="00B75C8B">
      <w:pPr>
        <w:rPr>
          <w:rFonts w:cstheme="minorHAnsi"/>
          <w:color w:val="000000" w:themeColor="text1"/>
          <w:sz w:val="22"/>
          <w:szCs w:val="22"/>
        </w:rPr>
      </w:pPr>
      <w:r w:rsidRPr="00B75C8B">
        <w:rPr>
          <w:rFonts w:cstheme="minorHAnsi"/>
          <w:color w:val="000000" w:themeColor="text1"/>
          <w:sz w:val="22"/>
          <w:szCs w:val="22"/>
        </w:rPr>
        <w:t>12*</w:t>
      </w:r>
      <w:r w:rsidRPr="00B75C8B">
        <w:rPr>
          <w:rFonts w:cstheme="minorHAnsi"/>
          <w:color w:val="000000" w:themeColor="text1"/>
          <w:sz w:val="22"/>
          <w:szCs w:val="22"/>
        </w:rPr>
        <w:tab/>
        <w:t>11/13 – 11/15</w:t>
      </w:r>
      <w:r w:rsidRPr="00B75C8B">
        <w:rPr>
          <w:rFonts w:cstheme="minorHAnsi"/>
          <w:color w:val="000000" w:themeColor="text1"/>
          <w:sz w:val="22"/>
          <w:szCs w:val="22"/>
        </w:rPr>
        <w:tab/>
        <w:t>Ready: Mueller, chapter 8</w:t>
      </w:r>
    </w:p>
    <w:p w14:paraId="6A02B723" w14:textId="74F55EB0" w:rsidR="00B75C8B" w:rsidRPr="00B75C8B" w:rsidRDefault="00B75C8B" w:rsidP="0077287E">
      <w:pPr>
        <w:rPr>
          <w:rFonts w:cstheme="minorHAnsi"/>
          <w:color w:val="000000" w:themeColor="text1"/>
          <w:sz w:val="22"/>
          <w:szCs w:val="22"/>
          <w:u w:val="single"/>
        </w:rPr>
      </w:pPr>
      <w:r w:rsidRPr="0077287E">
        <w:rPr>
          <w:rFonts w:cstheme="minorHAnsi"/>
          <w:color w:val="000000" w:themeColor="text1"/>
          <w:sz w:val="22"/>
          <w:szCs w:val="22"/>
          <w:u w:val="single"/>
        </w:rPr>
        <w:t>Moral Theology</w:t>
      </w:r>
      <w:r w:rsidR="0077287E" w:rsidRPr="0077287E">
        <w:rPr>
          <w:rFonts w:cstheme="minorHAnsi"/>
          <w:color w:val="000000" w:themeColor="text1"/>
          <w:sz w:val="22"/>
          <w:szCs w:val="22"/>
          <w:u w:val="single"/>
        </w:rPr>
        <w:tab/>
      </w:r>
      <w:r w:rsidR="0077287E" w:rsidRPr="0077287E">
        <w:rPr>
          <w:rFonts w:cstheme="minorHAnsi"/>
          <w:color w:val="000000" w:themeColor="text1"/>
          <w:sz w:val="22"/>
          <w:szCs w:val="22"/>
          <w:u w:val="single"/>
        </w:rPr>
        <w:tab/>
      </w:r>
      <w:r w:rsidRPr="0077287E">
        <w:rPr>
          <w:rFonts w:cstheme="minorHAnsi"/>
          <w:color w:val="000000" w:themeColor="text1"/>
          <w:sz w:val="22"/>
          <w:szCs w:val="22"/>
          <w:u w:val="single"/>
        </w:rPr>
        <w:t>Ongoing</w:t>
      </w:r>
      <w:r w:rsidRPr="00B75C8B">
        <w:rPr>
          <w:rFonts w:cstheme="minorHAnsi"/>
          <w:color w:val="000000" w:themeColor="text1"/>
          <w:sz w:val="22"/>
          <w:szCs w:val="22"/>
          <w:u w:val="single"/>
        </w:rPr>
        <w:t>: Packet C (</w:t>
      </w:r>
      <w:proofErr w:type="spellStart"/>
      <w:r w:rsidRPr="00B75C8B">
        <w:rPr>
          <w:rFonts w:cstheme="minorHAnsi"/>
          <w:color w:val="000000" w:themeColor="text1"/>
          <w:sz w:val="22"/>
          <w:szCs w:val="22"/>
          <w:u w:val="single"/>
        </w:rPr>
        <w:t>Gula</w:t>
      </w:r>
      <w:proofErr w:type="spellEnd"/>
      <w:r w:rsidRPr="00B75C8B">
        <w:rPr>
          <w:rFonts w:cstheme="minorHAnsi"/>
          <w:color w:val="000000" w:themeColor="text1"/>
          <w:sz w:val="22"/>
          <w:szCs w:val="22"/>
          <w:u w:val="single"/>
        </w:rPr>
        <w:t xml:space="preserve"> </w:t>
      </w:r>
      <w:r w:rsidRPr="00DF42B3">
        <w:rPr>
          <w:rFonts w:cstheme="minorHAnsi"/>
          <w:i/>
          <w:color w:val="000000" w:themeColor="text1"/>
          <w:sz w:val="22"/>
          <w:szCs w:val="22"/>
          <w:u w:val="single"/>
        </w:rPr>
        <w:t>and</w:t>
      </w:r>
      <w:r w:rsidRPr="00B75C8B">
        <w:rPr>
          <w:rFonts w:cstheme="minorHAnsi"/>
          <w:color w:val="000000" w:themeColor="text1"/>
          <w:sz w:val="22"/>
          <w:szCs w:val="22"/>
          <w:u w:val="single"/>
        </w:rPr>
        <w:t xml:space="preserve"> King)</w:t>
      </w:r>
      <w:r w:rsidRPr="00B75C8B">
        <w:rPr>
          <w:rFonts w:cstheme="minorHAnsi"/>
          <w:color w:val="000000" w:themeColor="text1"/>
          <w:sz w:val="22"/>
          <w:szCs w:val="22"/>
          <w:u w:val="single"/>
        </w:rPr>
        <w:tab/>
      </w:r>
      <w:r w:rsidRPr="00B75C8B">
        <w:rPr>
          <w:rFonts w:cstheme="minorHAnsi"/>
          <w:color w:val="000000" w:themeColor="text1"/>
          <w:sz w:val="22"/>
          <w:szCs w:val="22"/>
          <w:u w:val="single"/>
        </w:rPr>
        <w:tab/>
      </w:r>
      <w:r w:rsidRPr="00B75C8B">
        <w:rPr>
          <w:rFonts w:cstheme="minorHAnsi"/>
          <w:color w:val="000000" w:themeColor="text1"/>
          <w:sz w:val="22"/>
          <w:szCs w:val="22"/>
          <w:u w:val="single"/>
        </w:rPr>
        <w:tab/>
      </w:r>
      <w:r w:rsidRPr="00B75C8B">
        <w:rPr>
          <w:rFonts w:cstheme="minorHAnsi"/>
          <w:color w:val="000000" w:themeColor="text1"/>
          <w:sz w:val="22"/>
          <w:szCs w:val="22"/>
          <w:u w:val="single"/>
        </w:rPr>
        <w:tab/>
      </w:r>
      <w:r w:rsidRPr="00B75C8B">
        <w:rPr>
          <w:rFonts w:cstheme="minorHAnsi"/>
          <w:color w:val="000000" w:themeColor="text1"/>
          <w:sz w:val="22"/>
          <w:szCs w:val="22"/>
          <w:u w:val="single"/>
        </w:rPr>
        <w:tab/>
      </w:r>
      <w:r w:rsidRPr="00B75C8B">
        <w:rPr>
          <w:rFonts w:cstheme="minorHAnsi"/>
          <w:color w:val="000000" w:themeColor="text1"/>
          <w:sz w:val="22"/>
          <w:szCs w:val="22"/>
          <w:u w:val="single"/>
        </w:rPr>
        <w:tab/>
      </w:r>
    </w:p>
    <w:p w14:paraId="0538B1D4" w14:textId="77777777" w:rsidR="00B75C8B" w:rsidRPr="00B75C8B" w:rsidRDefault="00B75C8B" w:rsidP="00B75C8B">
      <w:pPr>
        <w:rPr>
          <w:rFonts w:cstheme="minorHAnsi"/>
          <w:color w:val="000000" w:themeColor="text1"/>
          <w:sz w:val="22"/>
          <w:szCs w:val="22"/>
        </w:rPr>
      </w:pPr>
      <w:r w:rsidRPr="00B75C8B">
        <w:rPr>
          <w:rFonts w:cstheme="minorHAnsi"/>
          <w:color w:val="000000" w:themeColor="text1"/>
          <w:sz w:val="22"/>
          <w:szCs w:val="22"/>
        </w:rPr>
        <w:t>13</w:t>
      </w:r>
      <w:r w:rsidRPr="00B75C8B">
        <w:rPr>
          <w:rFonts w:cstheme="minorHAnsi"/>
          <w:color w:val="000000" w:themeColor="text1"/>
          <w:sz w:val="22"/>
          <w:szCs w:val="22"/>
        </w:rPr>
        <w:tab/>
        <w:t>11/18 – 11/22</w:t>
      </w:r>
      <w:r w:rsidRPr="00B75C8B">
        <w:rPr>
          <w:rFonts w:cstheme="minorHAnsi"/>
          <w:color w:val="000000" w:themeColor="text1"/>
          <w:sz w:val="22"/>
          <w:szCs w:val="22"/>
        </w:rPr>
        <w:tab/>
        <w:t>Ready: Mueller, chapter 9</w:t>
      </w:r>
    </w:p>
    <w:p w14:paraId="18415932" w14:textId="4BF79E6A" w:rsidR="00B75C8B" w:rsidRPr="00B75C8B" w:rsidRDefault="00B75C8B" w:rsidP="0077287E">
      <w:pPr>
        <w:rPr>
          <w:rFonts w:cstheme="minorHAnsi"/>
          <w:color w:val="000000" w:themeColor="text1"/>
          <w:sz w:val="22"/>
          <w:szCs w:val="22"/>
          <w:u w:val="single"/>
        </w:rPr>
      </w:pPr>
      <w:r w:rsidRPr="0077287E">
        <w:rPr>
          <w:rFonts w:cstheme="minorHAnsi"/>
          <w:color w:val="000000" w:themeColor="text1"/>
          <w:sz w:val="22"/>
          <w:szCs w:val="22"/>
          <w:u w:val="single"/>
        </w:rPr>
        <w:t>C</w:t>
      </w:r>
      <w:r w:rsidR="000A606E">
        <w:rPr>
          <w:rFonts w:cstheme="minorHAnsi"/>
          <w:color w:val="000000" w:themeColor="text1"/>
          <w:sz w:val="22"/>
          <w:szCs w:val="22"/>
          <w:u w:val="single"/>
        </w:rPr>
        <w:t>atholic Social</w:t>
      </w:r>
      <w:r w:rsidR="00FC5745">
        <w:rPr>
          <w:rFonts w:cstheme="minorHAnsi"/>
          <w:color w:val="000000" w:themeColor="text1"/>
          <w:sz w:val="22"/>
          <w:szCs w:val="22"/>
          <w:u w:val="single"/>
        </w:rPr>
        <w:t xml:space="preserve"> T</w:t>
      </w:r>
      <w:r w:rsidR="00E70015">
        <w:rPr>
          <w:rFonts w:cstheme="minorHAnsi"/>
          <w:color w:val="000000" w:themeColor="text1"/>
          <w:sz w:val="22"/>
          <w:szCs w:val="22"/>
          <w:u w:val="single"/>
        </w:rPr>
        <w:t>hought</w:t>
      </w:r>
      <w:r w:rsidR="00FC5745">
        <w:rPr>
          <w:rFonts w:cstheme="minorHAnsi"/>
          <w:color w:val="000000" w:themeColor="text1"/>
          <w:sz w:val="22"/>
          <w:szCs w:val="22"/>
          <w:u w:val="single"/>
        </w:rPr>
        <w:tab/>
      </w:r>
      <w:r w:rsidRPr="0077287E">
        <w:rPr>
          <w:rFonts w:cstheme="minorHAnsi"/>
          <w:color w:val="000000" w:themeColor="text1"/>
          <w:sz w:val="22"/>
          <w:szCs w:val="22"/>
          <w:u w:val="single"/>
        </w:rPr>
        <w:t>Ongoing</w:t>
      </w:r>
      <w:r w:rsidRPr="00B75C8B">
        <w:rPr>
          <w:rFonts w:cstheme="minorHAnsi"/>
          <w:color w:val="000000" w:themeColor="text1"/>
          <w:sz w:val="22"/>
          <w:szCs w:val="22"/>
          <w:u w:val="single"/>
        </w:rPr>
        <w:t>: Packet C (</w:t>
      </w:r>
      <w:proofErr w:type="spellStart"/>
      <w:r w:rsidRPr="00B75C8B">
        <w:rPr>
          <w:rFonts w:cstheme="minorHAnsi"/>
          <w:color w:val="000000" w:themeColor="text1"/>
          <w:sz w:val="22"/>
          <w:szCs w:val="22"/>
          <w:u w:val="single"/>
        </w:rPr>
        <w:t>Gula</w:t>
      </w:r>
      <w:proofErr w:type="spellEnd"/>
      <w:r w:rsidRPr="00B75C8B">
        <w:rPr>
          <w:rFonts w:cstheme="minorHAnsi"/>
          <w:color w:val="000000" w:themeColor="text1"/>
          <w:sz w:val="22"/>
          <w:szCs w:val="22"/>
          <w:u w:val="single"/>
        </w:rPr>
        <w:t xml:space="preserve"> </w:t>
      </w:r>
      <w:r w:rsidRPr="00DF42B3">
        <w:rPr>
          <w:rFonts w:cstheme="minorHAnsi"/>
          <w:i/>
          <w:color w:val="000000" w:themeColor="text1"/>
          <w:sz w:val="22"/>
          <w:szCs w:val="22"/>
          <w:u w:val="single"/>
        </w:rPr>
        <w:t>and</w:t>
      </w:r>
      <w:r w:rsidRPr="00B75C8B">
        <w:rPr>
          <w:rFonts w:cstheme="minorHAnsi"/>
          <w:color w:val="000000" w:themeColor="text1"/>
          <w:sz w:val="22"/>
          <w:szCs w:val="22"/>
          <w:u w:val="single"/>
        </w:rPr>
        <w:t xml:space="preserve"> King)</w:t>
      </w:r>
      <w:r w:rsidRPr="00B75C8B">
        <w:rPr>
          <w:rFonts w:cstheme="minorHAnsi"/>
          <w:color w:val="000000" w:themeColor="text1"/>
          <w:sz w:val="22"/>
          <w:szCs w:val="22"/>
          <w:u w:val="single"/>
        </w:rPr>
        <w:tab/>
      </w:r>
      <w:r w:rsidRPr="00B75C8B">
        <w:rPr>
          <w:rFonts w:cstheme="minorHAnsi"/>
          <w:color w:val="000000" w:themeColor="text1"/>
          <w:sz w:val="22"/>
          <w:szCs w:val="22"/>
          <w:u w:val="single"/>
        </w:rPr>
        <w:tab/>
      </w:r>
      <w:r w:rsidRPr="00B75C8B">
        <w:rPr>
          <w:rFonts w:cstheme="minorHAnsi"/>
          <w:color w:val="000000" w:themeColor="text1"/>
          <w:sz w:val="22"/>
          <w:szCs w:val="22"/>
          <w:u w:val="single"/>
        </w:rPr>
        <w:tab/>
      </w:r>
      <w:r w:rsidRPr="00B75C8B">
        <w:rPr>
          <w:rFonts w:cstheme="minorHAnsi"/>
          <w:color w:val="000000" w:themeColor="text1"/>
          <w:sz w:val="22"/>
          <w:szCs w:val="22"/>
          <w:u w:val="single"/>
        </w:rPr>
        <w:tab/>
      </w:r>
      <w:r w:rsidRPr="00B75C8B">
        <w:rPr>
          <w:rFonts w:cstheme="minorHAnsi"/>
          <w:color w:val="000000" w:themeColor="text1"/>
          <w:sz w:val="22"/>
          <w:szCs w:val="22"/>
          <w:u w:val="single"/>
        </w:rPr>
        <w:tab/>
      </w:r>
      <w:r w:rsidRPr="00B75C8B">
        <w:rPr>
          <w:rFonts w:cstheme="minorHAnsi"/>
          <w:color w:val="000000" w:themeColor="text1"/>
          <w:sz w:val="22"/>
          <w:szCs w:val="22"/>
          <w:u w:val="single"/>
        </w:rPr>
        <w:tab/>
      </w:r>
    </w:p>
    <w:p w14:paraId="1E079F5E" w14:textId="77777777" w:rsidR="00B75C8B" w:rsidRPr="00B75C8B" w:rsidRDefault="00B75C8B" w:rsidP="00B75C8B">
      <w:pPr>
        <w:rPr>
          <w:rFonts w:cstheme="minorHAnsi"/>
          <w:color w:val="000000" w:themeColor="text1"/>
          <w:sz w:val="22"/>
          <w:szCs w:val="22"/>
        </w:rPr>
      </w:pPr>
      <w:r w:rsidRPr="00B75C8B">
        <w:rPr>
          <w:rFonts w:cstheme="minorHAnsi"/>
          <w:color w:val="000000" w:themeColor="text1"/>
          <w:sz w:val="22"/>
          <w:szCs w:val="22"/>
        </w:rPr>
        <w:t>14</w:t>
      </w:r>
      <w:r w:rsidRPr="00B75C8B">
        <w:rPr>
          <w:rFonts w:cstheme="minorHAnsi"/>
          <w:color w:val="000000" w:themeColor="text1"/>
          <w:sz w:val="22"/>
          <w:szCs w:val="22"/>
        </w:rPr>
        <w:tab/>
        <w:t>11/25 – 11/27</w:t>
      </w:r>
      <w:r w:rsidRPr="00B75C8B">
        <w:rPr>
          <w:rFonts w:cstheme="minorHAnsi"/>
          <w:color w:val="000000" w:themeColor="text1"/>
          <w:sz w:val="22"/>
          <w:szCs w:val="22"/>
        </w:rPr>
        <w:tab/>
        <w:t>Ready: Mueller, chapter 12</w:t>
      </w:r>
    </w:p>
    <w:p w14:paraId="4744D78F" w14:textId="71598343" w:rsidR="00B75C8B" w:rsidRPr="00B75C8B" w:rsidRDefault="00B75C8B" w:rsidP="0077287E">
      <w:pPr>
        <w:rPr>
          <w:rFonts w:cstheme="minorHAnsi"/>
          <w:color w:val="000000" w:themeColor="text1"/>
          <w:sz w:val="22"/>
          <w:szCs w:val="22"/>
          <w:u w:val="single"/>
        </w:rPr>
      </w:pPr>
      <w:r w:rsidRPr="0077287E">
        <w:rPr>
          <w:rFonts w:cstheme="minorHAnsi"/>
          <w:color w:val="000000" w:themeColor="text1"/>
          <w:sz w:val="22"/>
          <w:szCs w:val="22"/>
          <w:u w:val="single"/>
        </w:rPr>
        <w:t>Contemp. Theology</w:t>
      </w:r>
      <w:r w:rsidR="00B26A6C">
        <w:rPr>
          <w:rFonts w:cstheme="minorHAnsi"/>
          <w:color w:val="000000" w:themeColor="text1"/>
          <w:sz w:val="22"/>
          <w:szCs w:val="22"/>
          <w:u w:val="single"/>
        </w:rPr>
        <w:t xml:space="preserve"> I</w:t>
      </w:r>
      <w:r w:rsidR="0077287E" w:rsidRPr="0077287E">
        <w:rPr>
          <w:rFonts w:cstheme="minorHAnsi"/>
          <w:color w:val="000000" w:themeColor="text1"/>
          <w:sz w:val="22"/>
          <w:szCs w:val="22"/>
          <w:u w:val="single"/>
        </w:rPr>
        <w:tab/>
      </w:r>
      <w:r w:rsidRPr="00B75C8B">
        <w:rPr>
          <w:rFonts w:cstheme="minorHAnsi"/>
          <w:color w:val="000000" w:themeColor="text1"/>
          <w:sz w:val="22"/>
          <w:szCs w:val="22"/>
          <w:u w:val="single"/>
        </w:rPr>
        <w:t>Ongoing: Packet C (</w:t>
      </w:r>
      <w:proofErr w:type="spellStart"/>
      <w:r w:rsidRPr="00B75C8B">
        <w:rPr>
          <w:rFonts w:cstheme="minorHAnsi"/>
          <w:color w:val="000000" w:themeColor="text1"/>
          <w:sz w:val="22"/>
          <w:szCs w:val="22"/>
          <w:u w:val="single"/>
        </w:rPr>
        <w:t>Gula</w:t>
      </w:r>
      <w:proofErr w:type="spellEnd"/>
      <w:r w:rsidRPr="00B75C8B">
        <w:rPr>
          <w:rFonts w:cstheme="minorHAnsi"/>
          <w:color w:val="000000" w:themeColor="text1"/>
          <w:sz w:val="22"/>
          <w:szCs w:val="22"/>
          <w:u w:val="single"/>
        </w:rPr>
        <w:t xml:space="preserve"> </w:t>
      </w:r>
      <w:r w:rsidRPr="00DF42B3">
        <w:rPr>
          <w:rFonts w:cstheme="minorHAnsi"/>
          <w:i/>
          <w:color w:val="000000" w:themeColor="text1"/>
          <w:sz w:val="22"/>
          <w:szCs w:val="22"/>
          <w:u w:val="single"/>
        </w:rPr>
        <w:t>and</w:t>
      </w:r>
      <w:r w:rsidRPr="00B75C8B">
        <w:rPr>
          <w:rFonts w:cstheme="minorHAnsi"/>
          <w:color w:val="000000" w:themeColor="text1"/>
          <w:sz w:val="22"/>
          <w:szCs w:val="22"/>
          <w:u w:val="single"/>
        </w:rPr>
        <w:t xml:space="preserve"> King)</w:t>
      </w:r>
      <w:r w:rsidRPr="00B75C8B">
        <w:rPr>
          <w:rFonts w:cstheme="minorHAnsi"/>
          <w:color w:val="000000" w:themeColor="text1"/>
          <w:sz w:val="22"/>
          <w:szCs w:val="22"/>
          <w:u w:val="single"/>
        </w:rPr>
        <w:tab/>
      </w:r>
      <w:r w:rsidRPr="00B75C8B">
        <w:rPr>
          <w:rFonts w:cstheme="minorHAnsi"/>
          <w:color w:val="000000" w:themeColor="text1"/>
          <w:sz w:val="22"/>
          <w:szCs w:val="22"/>
          <w:u w:val="single"/>
        </w:rPr>
        <w:tab/>
      </w:r>
      <w:r w:rsidRPr="00B75C8B">
        <w:rPr>
          <w:rFonts w:cstheme="minorHAnsi"/>
          <w:color w:val="000000" w:themeColor="text1"/>
          <w:sz w:val="22"/>
          <w:szCs w:val="22"/>
          <w:u w:val="single"/>
        </w:rPr>
        <w:tab/>
      </w:r>
      <w:r w:rsidRPr="00B75C8B">
        <w:rPr>
          <w:rFonts w:cstheme="minorHAnsi"/>
          <w:color w:val="000000" w:themeColor="text1"/>
          <w:sz w:val="22"/>
          <w:szCs w:val="22"/>
          <w:u w:val="single"/>
        </w:rPr>
        <w:tab/>
      </w:r>
      <w:r w:rsidRPr="00B75C8B">
        <w:rPr>
          <w:rFonts w:cstheme="minorHAnsi"/>
          <w:color w:val="000000" w:themeColor="text1"/>
          <w:sz w:val="22"/>
          <w:szCs w:val="22"/>
          <w:u w:val="single"/>
        </w:rPr>
        <w:tab/>
      </w:r>
      <w:r w:rsidRPr="00B75C8B">
        <w:rPr>
          <w:rFonts w:cstheme="minorHAnsi"/>
          <w:color w:val="000000" w:themeColor="text1"/>
          <w:sz w:val="22"/>
          <w:szCs w:val="22"/>
          <w:u w:val="single"/>
        </w:rPr>
        <w:tab/>
      </w:r>
    </w:p>
    <w:p w14:paraId="370E5FB8" w14:textId="77777777" w:rsidR="00B75C8B" w:rsidRPr="0077287E" w:rsidRDefault="00B75C8B" w:rsidP="00B75C8B">
      <w:pPr>
        <w:rPr>
          <w:rFonts w:cstheme="minorHAnsi"/>
          <w:color w:val="000000" w:themeColor="text1"/>
          <w:sz w:val="22"/>
          <w:szCs w:val="22"/>
        </w:rPr>
      </w:pPr>
      <w:r w:rsidRPr="0077287E">
        <w:rPr>
          <w:rFonts w:cstheme="minorHAnsi"/>
          <w:color w:val="000000" w:themeColor="text1"/>
          <w:sz w:val="22"/>
          <w:szCs w:val="22"/>
        </w:rPr>
        <w:t>15</w:t>
      </w:r>
      <w:r w:rsidRPr="0077287E">
        <w:rPr>
          <w:rFonts w:cstheme="minorHAnsi"/>
          <w:color w:val="000000" w:themeColor="text1"/>
          <w:sz w:val="22"/>
          <w:szCs w:val="22"/>
        </w:rPr>
        <w:tab/>
        <w:t>12/2 – 12/6</w:t>
      </w:r>
      <w:r w:rsidRPr="0077287E">
        <w:rPr>
          <w:rFonts w:cstheme="minorHAnsi"/>
          <w:color w:val="000000" w:themeColor="text1"/>
          <w:sz w:val="22"/>
          <w:szCs w:val="22"/>
        </w:rPr>
        <w:tab/>
      </w:r>
      <w:r w:rsidRPr="001B456E">
        <w:rPr>
          <w:rFonts w:cstheme="minorHAnsi"/>
          <w:i/>
          <w:color w:val="000000" w:themeColor="text1"/>
          <w:sz w:val="22"/>
          <w:szCs w:val="22"/>
        </w:rPr>
        <w:t>No readings assigned</w:t>
      </w:r>
    </w:p>
    <w:p w14:paraId="2C7E49F6" w14:textId="00327850" w:rsidR="00B75C8B" w:rsidRPr="00B75C8B" w:rsidRDefault="0077287E" w:rsidP="00B75C8B">
      <w:pPr>
        <w:rPr>
          <w:rFonts w:cstheme="minorHAnsi"/>
          <w:color w:val="000000" w:themeColor="text1"/>
          <w:sz w:val="22"/>
          <w:szCs w:val="22"/>
          <w:u w:val="single"/>
        </w:rPr>
      </w:pPr>
      <w:r>
        <w:rPr>
          <w:rFonts w:cstheme="minorHAnsi"/>
          <w:color w:val="000000" w:themeColor="text1"/>
          <w:sz w:val="22"/>
          <w:szCs w:val="22"/>
          <w:u w:val="single"/>
        </w:rPr>
        <w:t>Contemp. Theology</w:t>
      </w:r>
      <w:r w:rsidR="00B26A6C">
        <w:rPr>
          <w:rFonts w:cstheme="minorHAnsi"/>
          <w:color w:val="000000" w:themeColor="text1"/>
          <w:sz w:val="22"/>
          <w:szCs w:val="22"/>
          <w:u w:val="single"/>
        </w:rPr>
        <w:t xml:space="preserve"> II</w:t>
      </w:r>
      <w:r>
        <w:rPr>
          <w:rFonts w:cstheme="minorHAnsi"/>
          <w:color w:val="000000" w:themeColor="text1"/>
          <w:sz w:val="22"/>
          <w:szCs w:val="22"/>
          <w:u w:val="single"/>
        </w:rPr>
        <w:tab/>
      </w:r>
      <w:r w:rsidR="00B75C8B" w:rsidRPr="00B75C8B">
        <w:rPr>
          <w:rFonts w:cstheme="minorHAnsi"/>
          <w:color w:val="000000" w:themeColor="text1"/>
          <w:sz w:val="22"/>
          <w:szCs w:val="22"/>
          <w:u w:val="single"/>
        </w:rPr>
        <w:t>Prepared for Final Exa</w:t>
      </w:r>
      <w:r>
        <w:rPr>
          <w:rFonts w:cstheme="minorHAnsi"/>
          <w:color w:val="000000" w:themeColor="text1"/>
          <w:sz w:val="22"/>
          <w:szCs w:val="22"/>
          <w:u w:val="single"/>
        </w:rPr>
        <w:t>m: Packet C (</w:t>
      </w:r>
      <w:proofErr w:type="spellStart"/>
      <w:r>
        <w:rPr>
          <w:rFonts w:cstheme="minorHAnsi"/>
          <w:color w:val="000000" w:themeColor="text1"/>
          <w:sz w:val="22"/>
          <w:szCs w:val="22"/>
          <w:u w:val="single"/>
        </w:rPr>
        <w:t>Gula</w:t>
      </w:r>
      <w:proofErr w:type="spellEnd"/>
      <w:r>
        <w:rPr>
          <w:rFonts w:cstheme="minorHAnsi"/>
          <w:color w:val="000000" w:themeColor="text1"/>
          <w:sz w:val="22"/>
          <w:szCs w:val="22"/>
          <w:u w:val="single"/>
        </w:rPr>
        <w:t xml:space="preserve"> </w:t>
      </w:r>
      <w:r w:rsidRPr="00DF42B3">
        <w:rPr>
          <w:rFonts w:cstheme="minorHAnsi"/>
          <w:i/>
          <w:color w:val="000000" w:themeColor="text1"/>
          <w:sz w:val="22"/>
          <w:szCs w:val="22"/>
          <w:u w:val="single"/>
        </w:rPr>
        <w:t>and</w:t>
      </w:r>
      <w:r>
        <w:rPr>
          <w:rFonts w:cstheme="minorHAnsi"/>
          <w:color w:val="000000" w:themeColor="text1"/>
          <w:sz w:val="22"/>
          <w:szCs w:val="22"/>
          <w:u w:val="single"/>
        </w:rPr>
        <w:t xml:space="preserve"> King)</w:t>
      </w:r>
      <w:r>
        <w:rPr>
          <w:rFonts w:cstheme="minorHAnsi"/>
          <w:color w:val="000000" w:themeColor="text1"/>
          <w:sz w:val="22"/>
          <w:szCs w:val="22"/>
          <w:u w:val="single"/>
        </w:rPr>
        <w:tab/>
      </w:r>
      <w:r>
        <w:rPr>
          <w:rFonts w:cstheme="minorHAnsi"/>
          <w:color w:val="000000" w:themeColor="text1"/>
          <w:sz w:val="22"/>
          <w:szCs w:val="22"/>
          <w:u w:val="single"/>
        </w:rPr>
        <w:tab/>
      </w:r>
      <w:r>
        <w:rPr>
          <w:rFonts w:cstheme="minorHAnsi"/>
          <w:color w:val="000000" w:themeColor="text1"/>
          <w:sz w:val="22"/>
          <w:szCs w:val="22"/>
          <w:u w:val="single"/>
        </w:rPr>
        <w:tab/>
      </w:r>
      <w:r>
        <w:rPr>
          <w:rFonts w:cstheme="minorHAnsi"/>
          <w:color w:val="000000" w:themeColor="text1"/>
          <w:sz w:val="22"/>
          <w:szCs w:val="22"/>
          <w:u w:val="single"/>
        </w:rPr>
        <w:tab/>
      </w:r>
    </w:p>
    <w:p w14:paraId="1FCF97E5" w14:textId="03E8213C" w:rsidR="00B75C8B" w:rsidRPr="0077287E" w:rsidRDefault="00B75C8B" w:rsidP="00B75C8B">
      <w:pPr>
        <w:rPr>
          <w:rFonts w:cstheme="minorHAnsi"/>
          <w:i/>
          <w:color w:val="000000" w:themeColor="text1"/>
          <w:sz w:val="22"/>
          <w:szCs w:val="22"/>
        </w:rPr>
      </w:pPr>
      <w:r w:rsidRPr="0077287E">
        <w:rPr>
          <w:rFonts w:cstheme="minorHAnsi"/>
          <w:i/>
          <w:color w:val="000000" w:themeColor="text1"/>
          <w:sz w:val="22"/>
          <w:szCs w:val="22"/>
        </w:rPr>
        <w:t>*dates adjusted for holidays and examinations</w:t>
      </w:r>
    </w:p>
    <w:sectPr w:rsidR="00B75C8B" w:rsidRPr="0077287E" w:rsidSect="00786BD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69A7C" w14:textId="77777777" w:rsidR="00FD1861" w:rsidRDefault="00FD1861" w:rsidP="004C0472">
      <w:r>
        <w:separator/>
      </w:r>
    </w:p>
  </w:endnote>
  <w:endnote w:type="continuationSeparator" w:id="0">
    <w:p w14:paraId="1447D848" w14:textId="77777777" w:rsidR="00FD1861" w:rsidRDefault="00FD1861" w:rsidP="004C0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2016754"/>
      <w:docPartObj>
        <w:docPartGallery w:val="Page Numbers (Bottom of Page)"/>
        <w:docPartUnique/>
      </w:docPartObj>
    </w:sdtPr>
    <w:sdtEndPr>
      <w:rPr>
        <w:noProof/>
      </w:rPr>
    </w:sdtEndPr>
    <w:sdtContent>
      <w:p w14:paraId="172EAFC1" w14:textId="66DDFDA3" w:rsidR="0087129A" w:rsidRDefault="0087129A">
        <w:pPr>
          <w:pStyle w:val="Footer"/>
          <w:jc w:val="center"/>
        </w:pPr>
        <w:r>
          <w:fldChar w:fldCharType="begin"/>
        </w:r>
        <w:r>
          <w:instrText xml:space="preserve"> PAGE   \* MERGEFORMAT </w:instrText>
        </w:r>
        <w:r>
          <w:fldChar w:fldCharType="separate"/>
        </w:r>
        <w:r w:rsidR="00B06117">
          <w:rPr>
            <w:noProof/>
          </w:rPr>
          <w:t>7</w:t>
        </w:r>
        <w:r>
          <w:rPr>
            <w:noProof/>
          </w:rPr>
          <w:fldChar w:fldCharType="end"/>
        </w:r>
      </w:p>
    </w:sdtContent>
  </w:sdt>
  <w:p w14:paraId="07FB2448" w14:textId="77777777" w:rsidR="0087129A" w:rsidRDefault="00871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71211" w14:textId="77777777" w:rsidR="00FD1861" w:rsidRDefault="00FD1861" w:rsidP="004C0472">
      <w:r>
        <w:separator/>
      </w:r>
    </w:p>
  </w:footnote>
  <w:footnote w:type="continuationSeparator" w:id="0">
    <w:p w14:paraId="7DF68C86" w14:textId="77777777" w:rsidR="00FD1861" w:rsidRDefault="00FD1861" w:rsidP="004C0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25D94"/>
    <w:multiLevelType w:val="hybridMultilevel"/>
    <w:tmpl w:val="0A387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D77685"/>
    <w:multiLevelType w:val="hybridMultilevel"/>
    <w:tmpl w:val="AEC06F1C"/>
    <w:lvl w:ilvl="0" w:tplc="981AB030">
      <w:start w:val="1"/>
      <w:numFmt w:val="decimal"/>
      <w:lvlText w:val="%1."/>
      <w:lvlJc w:val="left"/>
      <w:pPr>
        <w:ind w:left="360" w:hanging="360"/>
      </w:pPr>
      <w:rPr>
        <w:rFonts w:cstheme="minorBidi"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BC7F2E"/>
    <w:multiLevelType w:val="hybridMultilevel"/>
    <w:tmpl w:val="8FDEB5E0"/>
    <w:lvl w:ilvl="0" w:tplc="0B3EC53C">
      <w:start w:val="1"/>
      <w:numFmt w:val="decimal"/>
      <w:lvlText w:val="%1."/>
      <w:lvlJc w:val="left"/>
      <w:pPr>
        <w:ind w:left="63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94EEE"/>
    <w:multiLevelType w:val="hybridMultilevel"/>
    <w:tmpl w:val="C3983E8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F9712B"/>
    <w:multiLevelType w:val="multilevel"/>
    <w:tmpl w:val="C00E5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90165F"/>
    <w:multiLevelType w:val="hybridMultilevel"/>
    <w:tmpl w:val="3B7C7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2C44C1"/>
    <w:multiLevelType w:val="hybridMultilevel"/>
    <w:tmpl w:val="FD04162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4DF2AB3E">
      <w:start w:val="1"/>
      <w:numFmt w:val="lowerRoman"/>
      <w:lvlText w:val="%3."/>
      <w:lvlJc w:val="right"/>
      <w:pPr>
        <w:ind w:left="1800" w:hanging="180"/>
      </w:pPr>
      <w:rPr>
        <w:rFonts w:asciiTheme="minorHAnsi" w:eastAsiaTheme="minorHAnsi" w:hAnsiTheme="minorHAnsi" w:cstheme="minorHAnsi"/>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8127FCC"/>
    <w:multiLevelType w:val="hybridMultilevel"/>
    <w:tmpl w:val="28222AD2"/>
    <w:lvl w:ilvl="0" w:tplc="3F8EB1E4">
      <w:start w:val="1"/>
      <w:numFmt w:val="lowerLetter"/>
      <w:lvlText w:val="%1."/>
      <w:lvlJc w:val="left"/>
      <w:pPr>
        <w:ind w:left="1080" w:hanging="360"/>
      </w:pPr>
      <w:rPr>
        <w:rFonts w:asciiTheme="minorHAnsi" w:eastAsiaTheme="minorHAnsi" w:hAnsiTheme="minorHAnsi" w:cstheme="minorHAns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D81E8D"/>
    <w:multiLevelType w:val="multilevel"/>
    <w:tmpl w:val="79202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B84ACA"/>
    <w:multiLevelType w:val="hybridMultilevel"/>
    <w:tmpl w:val="05C48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AC62FD"/>
    <w:multiLevelType w:val="hybridMultilevel"/>
    <w:tmpl w:val="24B45BE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C376E2"/>
    <w:multiLevelType w:val="multilevel"/>
    <w:tmpl w:val="E7124E7A"/>
    <w:lvl w:ilvl="0">
      <w:start w:val="1"/>
      <w:numFmt w:val="decimal"/>
      <w:lvlText w:val="%1."/>
      <w:lvlJc w:val="left"/>
      <w:pPr>
        <w:tabs>
          <w:tab w:val="num" w:pos="360"/>
        </w:tabs>
        <w:ind w:left="360" w:hanging="360"/>
      </w:pPr>
      <w:rPr>
        <w:rFonts w:asciiTheme="minorHAnsi" w:eastAsia="Times New Roman" w:hAnsiTheme="minorHAnsi" w:cstheme="minorHAnsi"/>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7C063B72"/>
    <w:multiLevelType w:val="hybridMultilevel"/>
    <w:tmpl w:val="F112E95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1"/>
  </w:num>
  <w:num w:numId="3">
    <w:abstractNumId w:val="8"/>
  </w:num>
  <w:num w:numId="4">
    <w:abstractNumId w:val="7"/>
  </w:num>
  <w:num w:numId="5">
    <w:abstractNumId w:val="0"/>
  </w:num>
  <w:num w:numId="6">
    <w:abstractNumId w:val="2"/>
  </w:num>
  <w:num w:numId="7">
    <w:abstractNumId w:val="9"/>
  </w:num>
  <w:num w:numId="8">
    <w:abstractNumId w:val="5"/>
  </w:num>
  <w:num w:numId="9">
    <w:abstractNumId w:val="12"/>
  </w:num>
  <w:num w:numId="10">
    <w:abstractNumId w:val="3"/>
  </w:num>
  <w:num w:numId="11">
    <w:abstractNumId w:val="10"/>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3DD"/>
    <w:rsid w:val="00011F1D"/>
    <w:rsid w:val="0001232B"/>
    <w:rsid w:val="00017439"/>
    <w:rsid w:val="00020A52"/>
    <w:rsid w:val="00022663"/>
    <w:rsid w:val="00030E89"/>
    <w:rsid w:val="00031C0D"/>
    <w:rsid w:val="000379BE"/>
    <w:rsid w:val="00044968"/>
    <w:rsid w:val="00045654"/>
    <w:rsid w:val="0005133B"/>
    <w:rsid w:val="00083216"/>
    <w:rsid w:val="000878CE"/>
    <w:rsid w:val="00087E09"/>
    <w:rsid w:val="000A606E"/>
    <w:rsid w:val="000C2411"/>
    <w:rsid w:val="000C7F99"/>
    <w:rsid w:val="000E2115"/>
    <w:rsid w:val="000E4342"/>
    <w:rsid w:val="000E4DC7"/>
    <w:rsid w:val="000F27C3"/>
    <w:rsid w:val="00103A45"/>
    <w:rsid w:val="00103C33"/>
    <w:rsid w:val="00104961"/>
    <w:rsid w:val="0011108D"/>
    <w:rsid w:val="00116114"/>
    <w:rsid w:val="00132526"/>
    <w:rsid w:val="00132F43"/>
    <w:rsid w:val="00136B61"/>
    <w:rsid w:val="001479FA"/>
    <w:rsid w:val="00157CD5"/>
    <w:rsid w:val="00171FB3"/>
    <w:rsid w:val="0017635B"/>
    <w:rsid w:val="00181351"/>
    <w:rsid w:val="001864A1"/>
    <w:rsid w:val="00187128"/>
    <w:rsid w:val="00190A32"/>
    <w:rsid w:val="001B2B58"/>
    <w:rsid w:val="001B456E"/>
    <w:rsid w:val="001B51D5"/>
    <w:rsid w:val="001C1CA0"/>
    <w:rsid w:val="001C3C44"/>
    <w:rsid w:val="001D0BDC"/>
    <w:rsid w:val="001E62F2"/>
    <w:rsid w:val="001F6214"/>
    <w:rsid w:val="001F781F"/>
    <w:rsid w:val="0020176C"/>
    <w:rsid w:val="00201ADA"/>
    <w:rsid w:val="002226CC"/>
    <w:rsid w:val="00222BBE"/>
    <w:rsid w:val="00223F15"/>
    <w:rsid w:val="002371EC"/>
    <w:rsid w:val="0024413B"/>
    <w:rsid w:val="0025682E"/>
    <w:rsid w:val="0026150F"/>
    <w:rsid w:val="00284CAB"/>
    <w:rsid w:val="002877AC"/>
    <w:rsid w:val="002961BD"/>
    <w:rsid w:val="002A0F1D"/>
    <w:rsid w:val="002C2275"/>
    <w:rsid w:val="002C236A"/>
    <w:rsid w:val="002C6BF6"/>
    <w:rsid w:val="002E2716"/>
    <w:rsid w:val="002E3B60"/>
    <w:rsid w:val="002F0795"/>
    <w:rsid w:val="002F78A4"/>
    <w:rsid w:val="00300127"/>
    <w:rsid w:val="003068FE"/>
    <w:rsid w:val="00311D22"/>
    <w:rsid w:val="0032332C"/>
    <w:rsid w:val="003350E0"/>
    <w:rsid w:val="00337A71"/>
    <w:rsid w:val="00372373"/>
    <w:rsid w:val="00385170"/>
    <w:rsid w:val="00387A3B"/>
    <w:rsid w:val="003B5B8E"/>
    <w:rsid w:val="003C2930"/>
    <w:rsid w:val="003E58EC"/>
    <w:rsid w:val="003E7AE0"/>
    <w:rsid w:val="003F2042"/>
    <w:rsid w:val="003F25E0"/>
    <w:rsid w:val="003F3CDF"/>
    <w:rsid w:val="003F448C"/>
    <w:rsid w:val="00401D61"/>
    <w:rsid w:val="00412ED4"/>
    <w:rsid w:val="004164AC"/>
    <w:rsid w:val="004375D6"/>
    <w:rsid w:val="0043780E"/>
    <w:rsid w:val="00453B8F"/>
    <w:rsid w:val="004574D0"/>
    <w:rsid w:val="004640A5"/>
    <w:rsid w:val="00472ACC"/>
    <w:rsid w:val="004809A2"/>
    <w:rsid w:val="00486139"/>
    <w:rsid w:val="004941DA"/>
    <w:rsid w:val="004B08C5"/>
    <w:rsid w:val="004B4578"/>
    <w:rsid w:val="004B6597"/>
    <w:rsid w:val="004C0472"/>
    <w:rsid w:val="004C7F03"/>
    <w:rsid w:val="004D440B"/>
    <w:rsid w:val="004D5C43"/>
    <w:rsid w:val="004D69EE"/>
    <w:rsid w:val="004E1536"/>
    <w:rsid w:val="004E237B"/>
    <w:rsid w:val="004F219E"/>
    <w:rsid w:val="005000FF"/>
    <w:rsid w:val="00500680"/>
    <w:rsid w:val="00510397"/>
    <w:rsid w:val="005459D1"/>
    <w:rsid w:val="00574BA5"/>
    <w:rsid w:val="00587BFC"/>
    <w:rsid w:val="005B08DB"/>
    <w:rsid w:val="005C26A0"/>
    <w:rsid w:val="005C4D27"/>
    <w:rsid w:val="005E751E"/>
    <w:rsid w:val="005F4E93"/>
    <w:rsid w:val="0060353B"/>
    <w:rsid w:val="00606F2E"/>
    <w:rsid w:val="00613D93"/>
    <w:rsid w:val="00615A44"/>
    <w:rsid w:val="00616EEC"/>
    <w:rsid w:val="006200EF"/>
    <w:rsid w:val="00630925"/>
    <w:rsid w:val="00654A28"/>
    <w:rsid w:val="00654C07"/>
    <w:rsid w:val="006622BD"/>
    <w:rsid w:val="006819E2"/>
    <w:rsid w:val="006832B3"/>
    <w:rsid w:val="006A016B"/>
    <w:rsid w:val="006A3D76"/>
    <w:rsid w:val="006A7FD5"/>
    <w:rsid w:val="006C455E"/>
    <w:rsid w:val="006E38B2"/>
    <w:rsid w:val="006E6C83"/>
    <w:rsid w:val="006E7F80"/>
    <w:rsid w:val="006F058B"/>
    <w:rsid w:val="006F0E45"/>
    <w:rsid w:val="006F337F"/>
    <w:rsid w:val="00721363"/>
    <w:rsid w:val="00727746"/>
    <w:rsid w:val="007363A9"/>
    <w:rsid w:val="00754529"/>
    <w:rsid w:val="0076462D"/>
    <w:rsid w:val="0077287E"/>
    <w:rsid w:val="00786BDE"/>
    <w:rsid w:val="007A029A"/>
    <w:rsid w:val="007A509C"/>
    <w:rsid w:val="007B106C"/>
    <w:rsid w:val="007B4295"/>
    <w:rsid w:val="007E22F1"/>
    <w:rsid w:val="007E3A0B"/>
    <w:rsid w:val="007E422D"/>
    <w:rsid w:val="007E4E6D"/>
    <w:rsid w:val="00800FA8"/>
    <w:rsid w:val="00803C7B"/>
    <w:rsid w:val="00814622"/>
    <w:rsid w:val="0083558F"/>
    <w:rsid w:val="00844FC1"/>
    <w:rsid w:val="008634D8"/>
    <w:rsid w:val="008669B5"/>
    <w:rsid w:val="0087129A"/>
    <w:rsid w:val="008752A1"/>
    <w:rsid w:val="0089491D"/>
    <w:rsid w:val="00894B80"/>
    <w:rsid w:val="008B4B65"/>
    <w:rsid w:val="008C3D0A"/>
    <w:rsid w:val="008D3314"/>
    <w:rsid w:val="008F79F5"/>
    <w:rsid w:val="00903526"/>
    <w:rsid w:val="00906D7E"/>
    <w:rsid w:val="0091157D"/>
    <w:rsid w:val="009123DD"/>
    <w:rsid w:val="00916BC2"/>
    <w:rsid w:val="00917636"/>
    <w:rsid w:val="00917DCE"/>
    <w:rsid w:val="00921D58"/>
    <w:rsid w:val="009311C9"/>
    <w:rsid w:val="0094492A"/>
    <w:rsid w:val="0096489B"/>
    <w:rsid w:val="0096563E"/>
    <w:rsid w:val="009837EA"/>
    <w:rsid w:val="009B2ED6"/>
    <w:rsid w:val="009D7E76"/>
    <w:rsid w:val="009F195E"/>
    <w:rsid w:val="009F667B"/>
    <w:rsid w:val="00A14C13"/>
    <w:rsid w:val="00A26954"/>
    <w:rsid w:val="00A26A35"/>
    <w:rsid w:val="00A61524"/>
    <w:rsid w:val="00A71288"/>
    <w:rsid w:val="00A77B9D"/>
    <w:rsid w:val="00A916DC"/>
    <w:rsid w:val="00A9620C"/>
    <w:rsid w:val="00AA7309"/>
    <w:rsid w:val="00AB02FC"/>
    <w:rsid w:val="00AB197A"/>
    <w:rsid w:val="00AB368A"/>
    <w:rsid w:val="00AB5D3B"/>
    <w:rsid w:val="00AC0762"/>
    <w:rsid w:val="00AE02C5"/>
    <w:rsid w:val="00AE56DD"/>
    <w:rsid w:val="00B01F28"/>
    <w:rsid w:val="00B06117"/>
    <w:rsid w:val="00B12624"/>
    <w:rsid w:val="00B13EE5"/>
    <w:rsid w:val="00B17910"/>
    <w:rsid w:val="00B24010"/>
    <w:rsid w:val="00B26A6C"/>
    <w:rsid w:val="00B36781"/>
    <w:rsid w:val="00B43D74"/>
    <w:rsid w:val="00B502FB"/>
    <w:rsid w:val="00B64703"/>
    <w:rsid w:val="00B6581A"/>
    <w:rsid w:val="00B74434"/>
    <w:rsid w:val="00B7566C"/>
    <w:rsid w:val="00B75C8B"/>
    <w:rsid w:val="00B773BA"/>
    <w:rsid w:val="00B85040"/>
    <w:rsid w:val="00B85DF7"/>
    <w:rsid w:val="00B86576"/>
    <w:rsid w:val="00B87516"/>
    <w:rsid w:val="00B958C2"/>
    <w:rsid w:val="00BA3DF9"/>
    <w:rsid w:val="00BC5EE6"/>
    <w:rsid w:val="00BD3979"/>
    <w:rsid w:val="00BD7B89"/>
    <w:rsid w:val="00BE017D"/>
    <w:rsid w:val="00BE4260"/>
    <w:rsid w:val="00BE577D"/>
    <w:rsid w:val="00BF11B9"/>
    <w:rsid w:val="00BF1FBC"/>
    <w:rsid w:val="00BF6066"/>
    <w:rsid w:val="00BF7B4F"/>
    <w:rsid w:val="00C1086B"/>
    <w:rsid w:val="00C12908"/>
    <w:rsid w:val="00C23561"/>
    <w:rsid w:val="00C2441A"/>
    <w:rsid w:val="00C41446"/>
    <w:rsid w:val="00C51A21"/>
    <w:rsid w:val="00C51D3E"/>
    <w:rsid w:val="00C64CD8"/>
    <w:rsid w:val="00C804BC"/>
    <w:rsid w:val="00C817DD"/>
    <w:rsid w:val="00C83FCE"/>
    <w:rsid w:val="00C97297"/>
    <w:rsid w:val="00CA4B04"/>
    <w:rsid w:val="00CB1503"/>
    <w:rsid w:val="00CC62DF"/>
    <w:rsid w:val="00CD4E60"/>
    <w:rsid w:val="00CD552C"/>
    <w:rsid w:val="00CF1228"/>
    <w:rsid w:val="00CF18FD"/>
    <w:rsid w:val="00CF37E1"/>
    <w:rsid w:val="00CF7A83"/>
    <w:rsid w:val="00D034B0"/>
    <w:rsid w:val="00D0680C"/>
    <w:rsid w:val="00D07FA3"/>
    <w:rsid w:val="00D100CC"/>
    <w:rsid w:val="00D10CA7"/>
    <w:rsid w:val="00D131F5"/>
    <w:rsid w:val="00D23911"/>
    <w:rsid w:val="00D322E0"/>
    <w:rsid w:val="00D65C29"/>
    <w:rsid w:val="00D70AFB"/>
    <w:rsid w:val="00D740AB"/>
    <w:rsid w:val="00D74317"/>
    <w:rsid w:val="00D834C9"/>
    <w:rsid w:val="00D87CC8"/>
    <w:rsid w:val="00DB60C6"/>
    <w:rsid w:val="00DB7AED"/>
    <w:rsid w:val="00DC1C74"/>
    <w:rsid w:val="00DD778E"/>
    <w:rsid w:val="00DD7A8B"/>
    <w:rsid w:val="00DE1CE5"/>
    <w:rsid w:val="00DE604E"/>
    <w:rsid w:val="00DF42B3"/>
    <w:rsid w:val="00DF77EB"/>
    <w:rsid w:val="00E219AE"/>
    <w:rsid w:val="00E24145"/>
    <w:rsid w:val="00E25B51"/>
    <w:rsid w:val="00E2724D"/>
    <w:rsid w:val="00E322AE"/>
    <w:rsid w:val="00E43161"/>
    <w:rsid w:val="00E43CCA"/>
    <w:rsid w:val="00E52BCD"/>
    <w:rsid w:val="00E62F81"/>
    <w:rsid w:val="00E67029"/>
    <w:rsid w:val="00E70015"/>
    <w:rsid w:val="00E722FB"/>
    <w:rsid w:val="00E734D9"/>
    <w:rsid w:val="00E8416B"/>
    <w:rsid w:val="00E865BC"/>
    <w:rsid w:val="00E86AB3"/>
    <w:rsid w:val="00E926E6"/>
    <w:rsid w:val="00E94140"/>
    <w:rsid w:val="00EA0EBB"/>
    <w:rsid w:val="00EB7517"/>
    <w:rsid w:val="00EE3967"/>
    <w:rsid w:val="00F04752"/>
    <w:rsid w:val="00F471AA"/>
    <w:rsid w:val="00F506F7"/>
    <w:rsid w:val="00F61FE5"/>
    <w:rsid w:val="00F709A1"/>
    <w:rsid w:val="00F830E4"/>
    <w:rsid w:val="00F91705"/>
    <w:rsid w:val="00FA61D3"/>
    <w:rsid w:val="00FB69D4"/>
    <w:rsid w:val="00FC5745"/>
    <w:rsid w:val="00FD1861"/>
    <w:rsid w:val="00FD4B6B"/>
    <w:rsid w:val="00FF1785"/>
    <w:rsid w:val="00FF4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FE642"/>
  <w14:defaultImageDpi w14:val="32767"/>
  <w15:chartTrackingRefBased/>
  <w15:docId w15:val="{8C66E19D-F6DD-DC4D-BEB6-5981EC335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23DD"/>
  </w:style>
  <w:style w:type="paragraph" w:styleId="Heading2">
    <w:name w:val="heading 2"/>
    <w:basedOn w:val="Normal"/>
    <w:next w:val="Normal"/>
    <w:link w:val="Heading2Char"/>
    <w:uiPriority w:val="9"/>
    <w:unhideWhenUsed/>
    <w:qFormat/>
    <w:rsid w:val="00803C7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rsid w:val="00803C7B"/>
    <w:pPr>
      <w:keepNext/>
      <w:keepLines/>
      <w:spacing w:before="320" w:after="80"/>
      <w:outlineLvl w:val="2"/>
    </w:pPr>
    <w:rPr>
      <w:rFonts w:ascii="Calibri" w:eastAsia="Calibri" w:hAnsi="Calibri" w:cs="Calibri"/>
      <w:b/>
      <w:color w:val="434343"/>
      <w:sz w:val="23"/>
      <w:szCs w:val="23"/>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3DD"/>
    <w:pPr>
      <w:ind w:left="720"/>
      <w:contextualSpacing/>
    </w:pPr>
  </w:style>
  <w:style w:type="paragraph" w:styleId="NormalWeb">
    <w:name w:val="Normal (Web)"/>
    <w:basedOn w:val="Normal"/>
    <w:uiPriority w:val="99"/>
    <w:unhideWhenUsed/>
    <w:rsid w:val="00CF1228"/>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4C0472"/>
    <w:pPr>
      <w:tabs>
        <w:tab w:val="center" w:pos="4680"/>
        <w:tab w:val="right" w:pos="9360"/>
      </w:tabs>
    </w:pPr>
  </w:style>
  <w:style w:type="character" w:customStyle="1" w:styleId="HeaderChar">
    <w:name w:val="Header Char"/>
    <w:basedOn w:val="DefaultParagraphFont"/>
    <w:link w:val="Header"/>
    <w:uiPriority w:val="99"/>
    <w:rsid w:val="004C0472"/>
  </w:style>
  <w:style w:type="paragraph" w:styleId="Footer">
    <w:name w:val="footer"/>
    <w:basedOn w:val="Normal"/>
    <w:link w:val="FooterChar"/>
    <w:uiPriority w:val="99"/>
    <w:unhideWhenUsed/>
    <w:rsid w:val="004C0472"/>
    <w:pPr>
      <w:tabs>
        <w:tab w:val="center" w:pos="4680"/>
        <w:tab w:val="right" w:pos="9360"/>
      </w:tabs>
    </w:pPr>
  </w:style>
  <w:style w:type="character" w:customStyle="1" w:styleId="FooterChar">
    <w:name w:val="Footer Char"/>
    <w:basedOn w:val="DefaultParagraphFont"/>
    <w:link w:val="Footer"/>
    <w:uiPriority w:val="99"/>
    <w:rsid w:val="004C0472"/>
  </w:style>
  <w:style w:type="paragraph" w:styleId="BalloonText">
    <w:name w:val="Balloon Text"/>
    <w:basedOn w:val="Normal"/>
    <w:link w:val="BalloonTextChar"/>
    <w:uiPriority w:val="99"/>
    <w:semiHidden/>
    <w:unhideWhenUsed/>
    <w:rsid w:val="00FC57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745"/>
    <w:rPr>
      <w:rFonts w:ascii="Segoe UI" w:hAnsi="Segoe UI" w:cs="Segoe UI"/>
      <w:sz w:val="18"/>
      <w:szCs w:val="18"/>
    </w:rPr>
  </w:style>
  <w:style w:type="character" w:customStyle="1" w:styleId="Heading3Char">
    <w:name w:val="Heading 3 Char"/>
    <w:basedOn w:val="DefaultParagraphFont"/>
    <w:link w:val="Heading3"/>
    <w:rsid w:val="00803C7B"/>
    <w:rPr>
      <w:rFonts w:ascii="Calibri" w:eastAsia="Calibri" w:hAnsi="Calibri" w:cs="Calibri"/>
      <w:b/>
      <w:color w:val="434343"/>
      <w:sz w:val="23"/>
      <w:szCs w:val="23"/>
      <w:lang w:val="en"/>
    </w:rPr>
  </w:style>
  <w:style w:type="character" w:styleId="Hyperlink">
    <w:name w:val="Hyperlink"/>
    <w:basedOn w:val="DefaultParagraphFont"/>
    <w:uiPriority w:val="99"/>
    <w:unhideWhenUsed/>
    <w:rsid w:val="00803C7B"/>
    <w:rPr>
      <w:color w:val="0563C1" w:themeColor="hyperlink"/>
      <w:u w:val="single"/>
    </w:rPr>
  </w:style>
  <w:style w:type="character" w:customStyle="1" w:styleId="Heading2Char">
    <w:name w:val="Heading 2 Char"/>
    <w:basedOn w:val="DefaultParagraphFont"/>
    <w:link w:val="Heading2"/>
    <w:uiPriority w:val="9"/>
    <w:rsid w:val="00803C7B"/>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803C7B"/>
    <w:rPr>
      <w:color w:val="954F72" w:themeColor="followedHyperlink"/>
      <w:u w:val="single"/>
    </w:rPr>
  </w:style>
  <w:style w:type="character" w:customStyle="1" w:styleId="apple-converted-space">
    <w:name w:val="apple-converted-space"/>
    <w:basedOn w:val="DefaultParagraphFont"/>
    <w:rsid w:val="00030E89"/>
  </w:style>
  <w:style w:type="character" w:styleId="Emphasis">
    <w:name w:val="Emphasis"/>
    <w:basedOn w:val="DefaultParagraphFont"/>
    <w:uiPriority w:val="20"/>
    <w:qFormat/>
    <w:rsid w:val="00030E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976005">
      <w:bodyDiv w:val="1"/>
      <w:marLeft w:val="0"/>
      <w:marRight w:val="0"/>
      <w:marTop w:val="0"/>
      <w:marBottom w:val="0"/>
      <w:divBdr>
        <w:top w:val="none" w:sz="0" w:space="0" w:color="auto"/>
        <w:left w:val="none" w:sz="0" w:space="0" w:color="auto"/>
        <w:bottom w:val="none" w:sz="0" w:space="0" w:color="auto"/>
        <w:right w:val="none" w:sz="0" w:space="0" w:color="auto"/>
      </w:divBdr>
    </w:div>
    <w:div w:id="575091898">
      <w:bodyDiv w:val="1"/>
      <w:marLeft w:val="0"/>
      <w:marRight w:val="0"/>
      <w:marTop w:val="0"/>
      <w:marBottom w:val="0"/>
      <w:divBdr>
        <w:top w:val="none" w:sz="0" w:space="0" w:color="auto"/>
        <w:left w:val="none" w:sz="0" w:space="0" w:color="auto"/>
        <w:bottom w:val="none" w:sz="0" w:space="0" w:color="auto"/>
        <w:right w:val="none" w:sz="0" w:space="0" w:color="auto"/>
      </w:divBdr>
      <w:divsChild>
        <w:div w:id="1791512199">
          <w:marLeft w:val="0"/>
          <w:marRight w:val="0"/>
          <w:marTop w:val="0"/>
          <w:marBottom w:val="0"/>
          <w:divBdr>
            <w:top w:val="none" w:sz="0" w:space="0" w:color="auto"/>
            <w:left w:val="none" w:sz="0" w:space="0" w:color="auto"/>
            <w:bottom w:val="none" w:sz="0" w:space="0" w:color="auto"/>
            <w:right w:val="none" w:sz="0" w:space="0" w:color="auto"/>
          </w:divBdr>
          <w:divsChild>
            <w:div w:id="31004703">
              <w:marLeft w:val="0"/>
              <w:marRight w:val="0"/>
              <w:marTop w:val="0"/>
              <w:marBottom w:val="0"/>
              <w:divBdr>
                <w:top w:val="none" w:sz="0" w:space="0" w:color="auto"/>
                <w:left w:val="none" w:sz="0" w:space="0" w:color="auto"/>
                <w:bottom w:val="none" w:sz="0" w:space="0" w:color="auto"/>
                <w:right w:val="none" w:sz="0" w:space="0" w:color="auto"/>
              </w:divBdr>
              <w:divsChild>
                <w:div w:id="16910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593668">
      <w:bodyDiv w:val="1"/>
      <w:marLeft w:val="0"/>
      <w:marRight w:val="0"/>
      <w:marTop w:val="0"/>
      <w:marBottom w:val="0"/>
      <w:divBdr>
        <w:top w:val="none" w:sz="0" w:space="0" w:color="auto"/>
        <w:left w:val="none" w:sz="0" w:space="0" w:color="auto"/>
        <w:bottom w:val="none" w:sz="0" w:space="0" w:color="auto"/>
        <w:right w:val="none" w:sz="0" w:space="0" w:color="auto"/>
      </w:divBdr>
      <w:divsChild>
        <w:div w:id="1359694007">
          <w:marLeft w:val="0"/>
          <w:marRight w:val="0"/>
          <w:marTop w:val="0"/>
          <w:marBottom w:val="0"/>
          <w:divBdr>
            <w:top w:val="none" w:sz="0" w:space="0" w:color="auto"/>
            <w:left w:val="none" w:sz="0" w:space="0" w:color="auto"/>
            <w:bottom w:val="none" w:sz="0" w:space="0" w:color="auto"/>
            <w:right w:val="none" w:sz="0" w:space="0" w:color="auto"/>
          </w:divBdr>
          <w:divsChild>
            <w:div w:id="1326132803">
              <w:marLeft w:val="0"/>
              <w:marRight w:val="0"/>
              <w:marTop w:val="0"/>
              <w:marBottom w:val="0"/>
              <w:divBdr>
                <w:top w:val="none" w:sz="0" w:space="0" w:color="auto"/>
                <w:left w:val="none" w:sz="0" w:space="0" w:color="auto"/>
                <w:bottom w:val="none" w:sz="0" w:space="0" w:color="auto"/>
                <w:right w:val="none" w:sz="0" w:space="0" w:color="auto"/>
              </w:divBdr>
              <w:divsChild>
                <w:div w:id="3080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46765">
      <w:bodyDiv w:val="1"/>
      <w:marLeft w:val="0"/>
      <w:marRight w:val="0"/>
      <w:marTop w:val="0"/>
      <w:marBottom w:val="0"/>
      <w:divBdr>
        <w:top w:val="none" w:sz="0" w:space="0" w:color="auto"/>
        <w:left w:val="none" w:sz="0" w:space="0" w:color="auto"/>
        <w:bottom w:val="none" w:sz="0" w:space="0" w:color="auto"/>
        <w:right w:val="none" w:sz="0" w:space="0" w:color="auto"/>
      </w:divBdr>
      <w:divsChild>
        <w:div w:id="118375077">
          <w:marLeft w:val="0"/>
          <w:marRight w:val="0"/>
          <w:marTop w:val="0"/>
          <w:marBottom w:val="0"/>
          <w:divBdr>
            <w:top w:val="none" w:sz="0" w:space="0" w:color="auto"/>
            <w:left w:val="none" w:sz="0" w:space="0" w:color="auto"/>
            <w:bottom w:val="none" w:sz="0" w:space="0" w:color="auto"/>
            <w:right w:val="none" w:sz="0" w:space="0" w:color="auto"/>
          </w:divBdr>
          <w:divsChild>
            <w:div w:id="1957710813">
              <w:marLeft w:val="0"/>
              <w:marRight w:val="0"/>
              <w:marTop w:val="0"/>
              <w:marBottom w:val="0"/>
              <w:divBdr>
                <w:top w:val="none" w:sz="0" w:space="0" w:color="auto"/>
                <w:left w:val="none" w:sz="0" w:space="0" w:color="auto"/>
                <w:bottom w:val="none" w:sz="0" w:space="0" w:color="auto"/>
                <w:right w:val="none" w:sz="0" w:space="0" w:color="auto"/>
              </w:divBdr>
              <w:divsChild>
                <w:div w:id="143656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minade.edu/advising/kokua-ike/" TargetMode="External"/><Relationship Id="rId3" Type="http://schemas.openxmlformats.org/officeDocument/2006/relationships/settings" Target="settings.xml"/><Relationship Id="rId7" Type="http://schemas.openxmlformats.org/officeDocument/2006/relationships/hyperlink" Target="https://portal.chaminade.edu/faculty/CTL/Shared%20Documents/studentaffairs.chaminade.edu/counseling-center/counseling-serv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utoring@chaminad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458</TotalTime>
  <Pages>8</Pages>
  <Words>2708</Words>
  <Characters>15438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Dustyn Kainoa Ragasa</dc:creator>
  <cp:keywords/>
  <dc:description/>
  <cp:lastModifiedBy>Dustyn Kainoa Ragasa</cp:lastModifiedBy>
  <cp:revision>380</cp:revision>
  <cp:lastPrinted>2019-08-20T04:20:00Z</cp:lastPrinted>
  <dcterms:created xsi:type="dcterms:W3CDTF">2019-01-30T17:09:00Z</dcterms:created>
  <dcterms:modified xsi:type="dcterms:W3CDTF">2019-09-26T02:12:00Z</dcterms:modified>
</cp:coreProperties>
</file>