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08795CEA" w:rsidR="00B244B9" w:rsidRPr="00ED751F" w:rsidRDefault="00464B67" w:rsidP="004709F9">
      <w:pPr>
        <w:pStyle w:val="NoSpacing"/>
        <w:spacing w:afterLines="40" w:after="96"/>
        <w:rPr>
          <w:rFonts w:ascii="Avenir Next Regular" w:hAnsi="Avenir Next Regular" w:cs="Times New Roman"/>
        </w:rPr>
      </w:pPr>
      <w:bookmarkStart w:id="0" w:name="_GoBack"/>
      <w:bookmarkEnd w:id="0"/>
      <w:r w:rsidRPr="00890576">
        <w:rPr>
          <w:rFonts w:ascii="Avenir Next Regular" w:hAnsi="Avenir Next Regular" w:cs="Times New Roman"/>
          <w:b/>
          <w:noProof/>
          <w:sz w:val="20"/>
          <w:szCs w:val="20"/>
        </w:rPr>
        <w:drawing>
          <wp:anchor distT="0" distB="0" distL="114300" distR="114300" simplePos="0" relativeHeight="251660288" behindDoc="0" locked="0" layoutInCell="1" allowOverlap="1" wp14:anchorId="596BDC07" wp14:editId="339BB693">
            <wp:simplePos x="0" y="0"/>
            <wp:positionH relativeFrom="column">
              <wp:posOffset>3543300</wp:posOffset>
            </wp:positionH>
            <wp:positionV relativeFrom="paragraph">
              <wp:posOffset>90170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10">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B5377DC" w14:textId="688000B5" w:rsidR="00B244B9" w:rsidRPr="00ED751F" w:rsidRDefault="00B244B9" w:rsidP="004709F9">
      <w:pPr>
        <w:spacing w:afterLines="40" w:after="96"/>
        <w:ind w:left="720"/>
        <w:rPr>
          <w:rFonts w:ascii="Avenir Next Regular" w:eastAsia="Calibri" w:hAnsi="Avenir Next Regular"/>
          <w:sz w:val="22"/>
          <w:szCs w:val="22"/>
        </w:rPr>
      </w:pPr>
    </w:p>
    <w:p w14:paraId="7B5377DD" w14:textId="23252217" w:rsidR="00B244B9" w:rsidRPr="00ED751F" w:rsidRDefault="00B244B9" w:rsidP="004709F9">
      <w:pPr>
        <w:pStyle w:val="Heading1"/>
        <w:keepNext w:val="0"/>
        <w:keepLines w:val="0"/>
        <w:spacing w:before="0" w:afterLines="40" w:after="96"/>
        <w:rPr>
          <w:rFonts w:ascii="Avenir Next Regular" w:eastAsia="Calibri" w:hAnsi="Avenir Next Regular"/>
          <w:b/>
          <w:color w:val="FF0000"/>
          <w:sz w:val="22"/>
          <w:szCs w:val="22"/>
        </w:rPr>
      </w:pPr>
    </w:p>
    <w:p w14:paraId="582D720D" w14:textId="06233DAB" w:rsidR="001862A6" w:rsidRPr="00ED751F" w:rsidRDefault="001862A6" w:rsidP="004709F9">
      <w:pPr>
        <w:spacing w:afterLines="40" w:after="96"/>
        <w:rPr>
          <w:rFonts w:ascii="Avenir Next Regular" w:eastAsia="Calibri" w:hAnsi="Avenir Next Regular"/>
          <w:b/>
          <w:sz w:val="22"/>
          <w:szCs w:val="22"/>
        </w:rPr>
      </w:pPr>
    </w:p>
    <w:p w14:paraId="11016D51" w14:textId="7ECB65A2" w:rsidR="00FD0204" w:rsidRPr="00ED751F" w:rsidRDefault="00FD0204" w:rsidP="004709F9">
      <w:pPr>
        <w:spacing w:afterLines="40" w:after="96"/>
        <w:rPr>
          <w:rFonts w:ascii="Avenir Next Regular" w:eastAsia="Calibri" w:hAnsi="Avenir Next Regular"/>
          <w:b/>
          <w:sz w:val="22"/>
          <w:szCs w:val="22"/>
        </w:rPr>
      </w:pPr>
    </w:p>
    <w:p w14:paraId="5C06F44E" w14:textId="11D7494D" w:rsidR="00FD0204" w:rsidRPr="00ED751F" w:rsidRDefault="00FD0204" w:rsidP="004709F9">
      <w:pPr>
        <w:spacing w:afterLines="40" w:after="96"/>
        <w:rPr>
          <w:rFonts w:ascii="Avenir Next Regular" w:eastAsia="Calibri" w:hAnsi="Avenir Next Regular"/>
          <w:b/>
          <w:sz w:val="22"/>
          <w:szCs w:val="22"/>
        </w:rPr>
      </w:pPr>
    </w:p>
    <w:p w14:paraId="0FE54E11" w14:textId="6AF08AEF" w:rsidR="00FD0204" w:rsidRPr="00ED751F" w:rsidRDefault="00FD0204" w:rsidP="004709F9">
      <w:pPr>
        <w:spacing w:afterLines="40" w:after="96"/>
        <w:rPr>
          <w:rFonts w:ascii="Avenir Next Regular" w:eastAsia="Calibri" w:hAnsi="Avenir Next Regular"/>
          <w:b/>
          <w:sz w:val="22"/>
          <w:szCs w:val="22"/>
        </w:rPr>
      </w:pPr>
    </w:p>
    <w:p w14:paraId="5C280428" w14:textId="7DCB97B7" w:rsidR="00FD0204" w:rsidRPr="00ED751F" w:rsidRDefault="00FD0204" w:rsidP="00B36E23">
      <w:pPr>
        <w:spacing w:afterLines="40" w:after="96"/>
        <w:jc w:val="center"/>
        <w:rPr>
          <w:rFonts w:ascii="Avenir Next Regular" w:eastAsia="Calibri" w:hAnsi="Avenir Next Regular"/>
          <w:b/>
          <w:sz w:val="22"/>
          <w:szCs w:val="22"/>
        </w:rPr>
      </w:pPr>
      <w:r w:rsidRPr="00ED751F">
        <w:rPr>
          <w:rFonts w:ascii="Avenir Next Regular" w:eastAsia="Calibri" w:hAnsi="Avenir Next Regular"/>
          <w:b/>
          <w:sz w:val="22"/>
          <w:szCs w:val="22"/>
        </w:rPr>
        <w:t>Course Syllabus</w:t>
      </w:r>
    </w:p>
    <w:p w14:paraId="7B5377E4" w14:textId="175A1A2D" w:rsidR="00B244B9" w:rsidRPr="00ED751F" w:rsidRDefault="003824EF" w:rsidP="004709F9">
      <w:pPr>
        <w:spacing w:afterLines="40" w:after="96"/>
        <w:rPr>
          <w:rFonts w:ascii="Avenir Next Regular" w:eastAsia="Calibri" w:hAnsi="Avenir Next Regular"/>
          <w:bCs/>
          <w:sz w:val="22"/>
          <w:szCs w:val="22"/>
        </w:rPr>
      </w:pPr>
      <w:r w:rsidRPr="00ED751F">
        <w:rPr>
          <w:rFonts w:ascii="Avenir Next Regular" w:eastAsia="Calibri" w:hAnsi="Avenir Next Regular"/>
          <w:b/>
          <w:sz w:val="22"/>
          <w:szCs w:val="22"/>
        </w:rPr>
        <w:t xml:space="preserve">Course Number: </w:t>
      </w:r>
      <w:r w:rsidR="00601785" w:rsidRPr="00ED751F">
        <w:rPr>
          <w:rFonts w:ascii="Avenir Next Regular" w:eastAsia="Calibri" w:hAnsi="Avenir Next Regular"/>
          <w:bCs/>
          <w:sz w:val="22"/>
          <w:szCs w:val="22"/>
        </w:rPr>
        <w:t>DS 100</w:t>
      </w:r>
    </w:p>
    <w:p w14:paraId="7B5377E5" w14:textId="64B8DE43"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Course Title</w:t>
      </w:r>
      <w:r w:rsidRPr="00ED751F">
        <w:rPr>
          <w:rFonts w:ascii="Avenir Next Regular" w:eastAsia="Calibri" w:hAnsi="Avenir Next Regular"/>
          <w:sz w:val="22"/>
          <w:szCs w:val="22"/>
        </w:rPr>
        <w:t xml:space="preserve">: </w:t>
      </w:r>
      <w:r w:rsidR="00601785" w:rsidRPr="00ED751F">
        <w:rPr>
          <w:rFonts w:ascii="Avenir Next Regular" w:eastAsia="Calibri" w:hAnsi="Avenir Next Regular"/>
          <w:sz w:val="22"/>
          <w:szCs w:val="22"/>
        </w:rPr>
        <w:t>Introduction to Computation Systems and their Application</w:t>
      </w:r>
    </w:p>
    <w:p w14:paraId="7B5377E6" w14:textId="0E35E65C"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Department Name</w:t>
      </w:r>
      <w:r w:rsidRPr="00ED751F">
        <w:rPr>
          <w:rFonts w:ascii="Avenir Next Regular" w:eastAsia="Calibri" w:hAnsi="Avenir Next Regular"/>
          <w:sz w:val="22"/>
          <w:szCs w:val="22"/>
        </w:rPr>
        <w:t xml:space="preserve">: </w:t>
      </w:r>
      <w:r w:rsidR="001862A6" w:rsidRPr="00ED751F">
        <w:rPr>
          <w:rFonts w:ascii="Avenir Next Regular" w:eastAsia="Calibri" w:hAnsi="Avenir Next Regular"/>
          <w:sz w:val="22"/>
          <w:szCs w:val="22"/>
        </w:rPr>
        <w:t>Natural Sciences and Mathematics</w:t>
      </w:r>
    </w:p>
    <w:p w14:paraId="7B5377E7" w14:textId="6ADD2B93"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College/School/Division Name</w:t>
      </w:r>
      <w:r w:rsidRPr="00ED751F">
        <w:rPr>
          <w:rFonts w:ascii="Avenir Next Regular" w:eastAsia="Calibri" w:hAnsi="Avenir Next Regular"/>
          <w:sz w:val="22"/>
          <w:szCs w:val="22"/>
        </w:rPr>
        <w:t xml:space="preserve">: </w:t>
      </w:r>
      <w:r w:rsidR="001862A6" w:rsidRPr="00ED751F">
        <w:rPr>
          <w:rFonts w:ascii="Avenir Next Regular" w:eastAsia="Calibri" w:hAnsi="Avenir Next Regular"/>
          <w:sz w:val="22"/>
          <w:szCs w:val="22"/>
        </w:rPr>
        <w:t>Chaminade University of Honolulu</w:t>
      </w:r>
    </w:p>
    <w:p w14:paraId="7B5377E8" w14:textId="343EBAFC"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Term</w:t>
      </w:r>
      <w:r w:rsidRPr="00ED751F">
        <w:rPr>
          <w:rFonts w:ascii="Avenir Next Regular" w:eastAsia="Calibri" w:hAnsi="Avenir Next Regular"/>
          <w:sz w:val="22"/>
          <w:szCs w:val="22"/>
        </w:rPr>
        <w:t xml:space="preserve">: </w:t>
      </w:r>
      <w:r w:rsidR="00601785" w:rsidRPr="00ED751F">
        <w:rPr>
          <w:rFonts w:ascii="Avenir Next Regular" w:eastAsia="Calibri" w:hAnsi="Avenir Next Regular"/>
          <w:sz w:val="22"/>
          <w:szCs w:val="22"/>
        </w:rPr>
        <w:t>Fall 2019</w:t>
      </w:r>
    </w:p>
    <w:p w14:paraId="7B5377E9" w14:textId="18E90B74"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Course Credits</w:t>
      </w:r>
      <w:r w:rsidRPr="00ED751F">
        <w:rPr>
          <w:rFonts w:ascii="Avenir Next Regular" w:eastAsia="Calibri" w:hAnsi="Avenir Next Regular"/>
          <w:sz w:val="22"/>
          <w:szCs w:val="22"/>
        </w:rPr>
        <w:t>:</w:t>
      </w:r>
      <w:r w:rsidR="00601785" w:rsidRPr="00ED751F">
        <w:rPr>
          <w:rFonts w:ascii="Avenir Next Regular" w:eastAsia="Calibri" w:hAnsi="Avenir Next Regular"/>
          <w:sz w:val="22"/>
          <w:szCs w:val="22"/>
        </w:rPr>
        <w:t xml:space="preserve"> 3</w:t>
      </w:r>
      <w:r w:rsidRPr="00ED751F">
        <w:rPr>
          <w:rFonts w:ascii="Avenir Next Regular" w:eastAsia="Calibri" w:hAnsi="Avenir Next Regular"/>
          <w:sz w:val="22"/>
          <w:szCs w:val="22"/>
        </w:rPr>
        <w:t xml:space="preserve"> </w:t>
      </w:r>
    </w:p>
    <w:p w14:paraId="7B5377EA" w14:textId="5C659C20"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Class Meeting Days</w:t>
      </w:r>
      <w:r w:rsidRPr="00ED751F">
        <w:rPr>
          <w:rFonts w:ascii="Avenir Next Regular" w:eastAsia="Calibri" w:hAnsi="Avenir Next Regular"/>
          <w:sz w:val="22"/>
          <w:szCs w:val="22"/>
        </w:rPr>
        <w:t xml:space="preserve">: </w:t>
      </w:r>
      <w:r w:rsidR="00601785" w:rsidRPr="00ED751F">
        <w:rPr>
          <w:rFonts w:ascii="Avenir Next Regular" w:eastAsia="Calibri" w:hAnsi="Avenir Next Regular"/>
          <w:sz w:val="22"/>
          <w:szCs w:val="22"/>
        </w:rPr>
        <w:t>Tuesdays and Thursdays</w:t>
      </w:r>
    </w:p>
    <w:p w14:paraId="7B5377EB" w14:textId="1AFC4BF3"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Class Meeting Hours</w:t>
      </w:r>
      <w:r w:rsidRPr="00ED751F">
        <w:rPr>
          <w:rFonts w:ascii="Avenir Next Regular" w:eastAsia="Calibri" w:hAnsi="Avenir Next Regular"/>
          <w:sz w:val="22"/>
          <w:szCs w:val="22"/>
        </w:rPr>
        <w:t>:</w:t>
      </w:r>
      <w:r w:rsidR="007A4DBE" w:rsidRPr="00ED751F">
        <w:rPr>
          <w:rFonts w:ascii="Avenir Next Regular" w:eastAsia="Calibri" w:hAnsi="Avenir Next Regular"/>
          <w:sz w:val="22"/>
          <w:szCs w:val="22"/>
        </w:rPr>
        <w:t xml:space="preserve"> </w:t>
      </w:r>
      <w:r w:rsidR="00601785" w:rsidRPr="00ED751F">
        <w:rPr>
          <w:rFonts w:ascii="Avenir Next Regular" w:eastAsia="Calibri" w:hAnsi="Avenir Next Regular"/>
          <w:sz w:val="22"/>
          <w:szCs w:val="22"/>
        </w:rPr>
        <w:t>1:00 – 2:20pm</w:t>
      </w:r>
    </w:p>
    <w:p w14:paraId="7B5377EC" w14:textId="3448A78E" w:rsidR="00B244B9" w:rsidRPr="00ED751F" w:rsidRDefault="003824EF" w:rsidP="004709F9">
      <w:pPr>
        <w:spacing w:afterLines="40" w:after="96"/>
        <w:rPr>
          <w:rFonts w:ascii="Avenir Next Regular" w:eastAsia="Calibri" w:hAnsi="Avenir Next Regular"/>
          <w:sz w:val="22"/>
          <w:szCs w:val="22"/>
        </w:rPr>
      </w:pPr>
      <w:r w:rsidRPr="00ED751F">
        <w:rPr>
          <w:rFonts w:ascii="Avenir Next Regular" w:eastAsia="Calibri" w:hAnsi="Avenir Next Regular"/>
          <w:b/>
          <w:sz w:val="22"/>
          <w:szCs w:val="22"/>
        </w:rPr>
        <w:t>Class Location</w:t>
      </w:r>
      <w:r w:rsidRPr="00ED751F">
        <w:rPr>
          <w:rFonts w:ascii="Avenir Next Regular" w:eastAsia="Calibri" w:hAnsi="Avenir Next Regular"/>
          <w:sz w:val="22"/>
          <w:szCs w:val="22"/>
        </w:rPr>
        <w:t xml:space="preserve">: </w:t>
      </w:r>
      <w:proofErr w:type="spellStart"/>
      <w:r w:rsidR="00601785" w:rsidRPr="00ED751F">
        <w:rPr>
          <w:rFonts w:ascii="Avenir Next Regular" w:eastAsia="Calibri" w:hAnsi="Avenir Next Regular"/>
          <w:sz w:val="22"/>
          <w:szCs w:val="22"/>
        </w:rPr>
        <w:t>Tredtin</w:t>
      </w:r>
      <w:proofErr w:type="spellEnd"/>
      <w:r w:rsidR="00601785" w:rsidRPr="00ED751F">
        <w:rPr>
          <w:rFonts w:ascii="Avenir Next Regular" w:eastAsia="Calibri" w:hAnsi="Avenir Next Regular"/>
          <w:sz w:val="22"/>
          <w:szCs w:val="22"/>
        </w:rPr>
        <w:t xml:space="preserve"> Hall, Room DSC</w:t>
      </w:r>
    </w:p>
    <w:p w14:paraId="7B5377EE" w14:textId="72344B5A" w:rsidR="00B244B9" w:rsidRPr="00ED751F" w:rsidRDefault="003824EF" w:rsidP="004709F9">
      <w:pPr>
        <w:spacing w:afterLines="40" w:after="96"/>
        <w:rPr>
          <w:rFonts w:ascii="Avenir Next Regular" w:eastAsia="Calibri" w:hAnsi="Avenir Next Regular"/>
          <w:bCs/>
          <w:sz w:val="22"/>
          <w:szCs w:val="22"/>
        </w:rPr>
      </w:pPr>
      <w:r w:rsidRPr="00ED751F">
        <w:rPr>
          <w:rFonts w:ascii="Avenir Next Regular" w:eastAsia="Calibri" w:hAnsi="Avenir Next Regular"/>
          <w:b/>
          <w:sz w:val="22"/>
          <w:szCs w:val="22"/>
        </w:rPr>
        <w:t xml:space="preserve">Instructor Name: </w:t>
      </w:r>
      <w:r w:rsidR="00601785" w:rsidRPr="00ED751F">
        <w:rPr>
          <w:rFonts w:ascii="Avenir Next Regular" w:eastAsia="Calibri" w:hAnsi="Avenir Next Regular"/>
          <w:bCs/>
          <w:sz w:val="22"/>
          <w:szCs w:val="22"/>
        </w:rPr>
        <w:t>Mark Speck, PhD and Laura Tipton, PhD</w:t>
      </w:r>
    </w:p>
    <w:p w14:paraId="7B5377EF" w14:textId="3A44DE62" w:rsidR="00B244B9" w:rsidRPr="00E86EAD" w:rsidRDefault="003824EF" w:rsidP="004709F9">
      <w:pPr>
        <w:spacing w:afterLines="40" w:after="96"/>
        <w:rPr>
          <w:rFonts w:ascii="Avenir Next Regular" w:eastAsia="Calibri" w:hAnsi="Avenir Next Regular"/>
          <w:bCs/>
          <w:sz w:val="22"/>
          <w:szCs w:val="22"/>
        </w:rPr>
      </w:pPr>
      <w:r w:rsidRPr="00ED751F">
        <w:rPr>
          <w:rFonts w:ascii="Avenir Next Regular" w:eastAsia="Calibri" w:hAnsi="Avenir Next Regular"/>
          <w:b/>
          <w:sz w:val="22"/>
          <w:szCs w:val="22"/>
        </w:rPr>
        <w:t>E</w:t>
      </w:r>
      <w:r w:rsidR="001862A6" w:rsidRPr="00ED751F">
        <w:rPr>
          <w:rFonts w:ascii="Avenir Next Regular" w:eastAsia="Calibri" w:hAnsi="Avenir Next Regular"/>
          <w:b/>
          <w:sz w:val="22"/>
          <w:szCs w:val="22"/>
        </w:rPr>
        <w:t xml:space="preserve">mail: </w:t>
      </w:r>
      <w:hyperlink r:id="rId11" w:history="1">
        <w:r w:rsidR="00601785" w:rsidRPr="00E86EAD">
          <w:rPr>
            <w:rStyle w:val="Hyperlink"/>
            <w:rFonts w:ascii="Avenir Next Regular" w:eastAsia="Calibri" w:hAnsi="Avenir Next Regular"/>
            <w:bCs/>
            <w:sz w:val="22"/>
            <w:szCs w:val="22"/>
          </w:rPr>
          <w:t>mark.speck@chaminade.edu</w:t>
        </w:r>
      </w:hyperlink>
      <w:r w:rsidR="00601785" w:rsidRPr="00E86EAD">
        <w:rPr>
          <w:rFonts w:ascii="Avenir Next Regular" w:eastAsia="Calibri" w:hAnsi="Avenir Next Regular"/>
          <w:bCs/>
          <w:sz w:val="22"/>
          <w:szCs w:val="22"/>
        </w:rPr>
        <w:t xml:space="preserve">, </w:t>
      </w:r>
      <w:hyperlink r:id="rId12" w:history="1">
        <w:r w:rsidR="00E052B2" w:rsidRPr="0003668A">
          <w:rPr>
            <w:rStyle w:val="Hyperlink"/>
            <w:rFonts w:ascii="Avenir Next Regular" w:eastAsia="Calibri" w:hAnsi="Avenir Next Regular"/>
            <w:bCs/>
            <w:sz w:val="22"/>
            <w:szCs w:val="22"/>
          </w:rPr>
          <w:t>laura.tipton@chaminade.edu</w:t>
        </w:r>
      </w:hyperlink>
      <w:r w:rsidR="00E052B2">
        <w:rPr>
          <w:rFonts w:ascii="Avenir Next Regular" w:eastAsia="Calibri" w:hAnsi="Avenir Next Regular"/>
          <w:bCs/>
          <w:sz w:val="22"/>
          <w:szCs w:val="22"/>
        </w:rPr>
        <w:t xml:space="preserve"> </w:t>
      </w:r>
    </w:p>
    <w:p w14:paraId="7B5377F0" w14:textId="37432D11" w:rsidR="00B244B9"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b/>
          <w:sz w:val="22"/>
          <w:szCs w:val="22"/>
        </w:rPr>
        <w:t>Phone</w:t>
      </w:r>
      <w:r w:rsidRPr="00E86EAD">
        <w:rPr>
          <w:rFonts w:ascii="Avenir Next Regular" w:eastAsia="Calibri" w:hAnsi="Avenir Next Regular"/>
          <w:sz w:val="22"/>
          <w:szCs w:val="22"/>
        </w:rPr>
        <w:t xml:space="preserve">: </w:t>
      </w:r>
      <w:r w:rsidR="00E052B2">
        <w:rPr>
          <w:rFonts w:ascii="Avenir Next Regular" w:eastAsia="Calibri" w:hAnsi="Avenir Next Regular"/>
          <w:sz w:val="22"/>
          <w:szCs w:val="22"/>
        </w:rPr>
        <w:t>808-739-7496, 808-735-4804</w:t>
      </w:r>
    </w:p>
    <w:p w14:paraId="7B5377F1" w14:textId="24B2399C" w:rsidR="00B244B9"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b/>
          <w:sz w:val="22"/>
          <w:szCs w:val="22"/>
        </w:rPr>
        <w:t>Office Location</w:t>
      </w:r>
      <w:r w:rsidRPr="00E86EAD">
        <w:rPr>
          <w:rFonts w:ascii="Avenir Next Regular" w:eastAsia="Calibri" w:hAnsi="Avenir Next Regular"/>
          <w:sz w:val="22"/>
          <w:szCs w:val="22"/>
        </w:rPr>
        <w:t xml:space="preserve">: </w:t>
      </w:r>
      <w:proofErr w:type="spellStart"/>
      <w:r w:rsidR="00601785" w:rsidRPr="00E86EAD">
        <w:rPr>
          <w:rFonts w:ascii="Avenir Next Regular" w:eastAsia="Calibri" w:hAnsi="Avenir Next Regular"/>
          <w:sz w:val="22"/>
          <w:szCs w:val="22"/>
        </w:rPr>
        <w:t>Tredtin</w:t>
      </w:r>
      <w:proofErr w:type="spellEnd"/>
      <w:r w:rsidR="00601785" w:rsidRPr="00E86EAD">
        <w:rPr>
          <w:rFonts w:ascii="Avenir Next Regular" w:eastAsia="Calibri" w:hAnsi="Avenir Next Regular"/>
          <w:sz w:val="22"/>
          <w:szCs w:val="22"/>
        </w:rPr>
        <w:t xml:space="preserve"> DSC </w:t>
      </w:r>
      <w:r w:rsidR="00E052B2">
        <w:rPr>
          <w:rFonts w:ascii="Avenir Next Regular" w:eastAsia="Calibri" w:hAnsi="Avenir Next Regular"/>
          <w:sz w:val="22"/>
          <w:szCs w:val="22"/>
        </w:rPr>
        <w:t xml:space="preserve">1, </w:t>
      </w:r>
      <w:proofErr w:type="spellStart"/>
      <w:r w:rsidR="00E052B2">
        <w:rPr>
          <w:rFonts w:ascii="Avenir Next Regular" w:eastAsia="Calibri" w:hAnsi="Avenir Next Regular"/>
          <w:sz w:val="22"/>
          <w:szCs w:val="22"/>
        </w:rPr>
        <w:t>Tredtin</w:t>
      </w:r>
      <w:proofErr w:type="spellEnd"/>
      <w:r w:rsidR="00E052B2">
        <w:rPr>
          <w:rFonts w:ascii="Avenir Next Regular" w:eastAsia="Calibri" w:hAnsi="Avenir Next Regular"/>
          <w:sz w:val="22"/>
          <w:szCs w:val="22"/>
        </w:rPr>
        <w:t xml:space="preserve"> DSC </w:t>
      </w:r>
      <w:r w:rsidR="00601785" w:rsidRPr="00E86EAD">
        <w:rPr>
          <w:rFonts w:ascii="Avenir Next Regular" w:eastAsia="Calibri" w:hAnsi="Avenir Next Regular"/>
          <w:sz w:val="22"/>
          <w:szCs w:val="22"/>
        </w:rPr>
        <w:t>3</w:t>
      </w:r>
    </w:p>
    <w:p w14:paraId="7B5377F2" w14:textId="70F9880F" w:rsidR="00B244B9"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b/>
          <w:sz w:val="22"/>
          <w:szCs w:val="22"/>
        </w:rPr>
        <w:t>Office Hours</w:t>
      </w:r>
      <w:r w:rsidRPr="00E86EAD">
        <w:rPr>
          <w:rFonts w:ascii="Avenir Next Regular" w:eastAsia="Calibri" w:hAnsi="Avenir Next Regular"/>
          <w:sz w:val="22"/>
          <w:szCs w:val="22"/>
        </w:rPr>
        <w:t xml:space="preserve">: </w:t>
      </w:r>
      <w:r w:rsidR="00E052B2">
        <w:rPr>
          <w:rFonts w:ascii="Avenir Next Regular" w:eastAsia="Calibri" w:hAnsi="Avenir Next Regular"/>
          <w:sz w:val="22"/>
          <w:szCs w:val="22"/>
        </w:rPr>
        <w:t>9am – 4:30pm</w:t>
      </w:r>
    </w:p>
    <w:p w14:paraId="7B5377F3" w14:textId="29AE161A" w:rsidR="00B244B9"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b/>
          <w:sz w:val="22"/>
          <w:szCs w:val="22"/>
        </w:rPr>
        <w:t>Instructor Website</w:t>
      </w:r>
      <w:r w:rsidRPr="00E86EAD">
        <w:rPr>
          <w:rFonts w:ascii="Avenir Next Regular" w:eastAsia="Calibri" w:hAnsi="Avenir Next Regular"/>
          <w:sz w:val="22"/>
          <w:szCs w:val="22"/>
        </w:rPr>
        <w:t xml:space="preserve">: </w:t>
      </w:r>
      <w:r w:rsidR="00574174" w:rsidRPr="00E86EAD">
        <w:rPr>
          <w:rFonts w:ascii="Avenir Next Regular" w:eastAsia="Calibri" w:hAnsi="Avenir Next Regular"/>
          <w:sz w:val="22"/>
          <w:szCs w:val="22"/>
        </w:rPr>
        <w:t xml:space="preserve"> </w:t>
      </w:r>
    </w:p>
    <w:p w14:paraId="06A54358" w14:textId="1692A41C" w:rsidR="000D04B7"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b/>
          <w:sz w:val="22"/>
          <w:szCs w:val="22"/>
        </w:rPr>
        <w:t>Other Professional Contact Information</w:t>
      </w:r>
      <w:r w:rsidR="00574174" w:rsidRPr="00E86EAD">
        <w:rPr>
          <w:rFonts w:ascii="Avenir Next Regular" w:eastAsia="Calibri" w:hAnsi="Avenir Next Regular"/>
          <w:sz w:val="22"/>
          <w:szCs w:val="22"/>
        </w:rPr>
        <w:t xml:space="preserve">: </w:t>
      </w:r>
    </w:p>
    <w:p w14:paraId="1700786C" w14:textId="5BDE1BD1" w:rsidR="00E4631F" w:rsidRPr="00E86EAD" w:rsidRDefault="00E4631F" w:rsidP="004709F9">
      <w:pPr>
        <w:spacing w:afterLines="40" w:after="96"/>
        <w:rPr>
          <w:rFonts w:ascii="Avenir Next Regular" w:hAnsi="Avenir Next Regular"/>
          <w:sz w:val="22"/>
          <w:szCs w:val="22"/>
        </w:rPr>
      </w:pPr>
    </w:p>
    <w:p w14:paraId="0458A31B" w14:textId="521ADAF7" w:rsidR="000D04B7" w:rsidRPr="00E86EAD" w:rsidRDefault="000D04B7"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br w:type="page"/>
      </w:r>
    </w:p>
    <w:p w14:paraId="7B5377F5" w14:textId="6B4F0E38" w:rsidR="00B244B9" w:rsidRPr="00E86EAD" w:rsidRDefault="00AD65E2" w:rsidP="004709F9">
      <w:pPr>
        <w:pStyle w:val="Heading3"/>
        <w:spacing w:afterLines="40" w:after="96"/>
        <w:rPr>
          <w:rFonts w:ascii="Avenir Next Regular" w:hAnsi="Avenir Next Regular" w:cs="Times New Roman"/>
          <w:sz w:val="22"/>
          <w:szCs w:val="22"/>
        </w:rPr>
      </w:pPr>
      <w:bookmarkStart w:id="1" w:name="_kqtzqxzhho7o" w:colFirst="0" w:colLast="0"/>
      <w:bookmarkEnd w:id="1"/>
      <w:r w:rsidRPr="00E86EAD">
        <w:rPr>
          <w:rFonts w:ascii="Avenir Next Regular" w:hAnsi="Avenir Next Regular" w:cs="Times New Roman"/>
          <w:sz w:val="22"/>
          <w:szCs w:val="22"/>
        </w:rPr>
        <w:lastRenderedPageBreak/>
        <w:t xml:space="preserve">1. </w:t>
      </w:r>
      <w:r w:rsidR="003824EF" w:rsidRPr="00E86EAD">
        <w:rPr>
          <w:rFonts w:ascii="Avenir Next Regular" w:hAnsi="Avenir Next Regular" w:cs="Times New Roman"/>
          <w:sz w:val="22"/>
          <w:szCs w:val="22"/>
        </w:rPr>
        <w:t xml:space="preserve">University Course Catalog Description </w:t>
      </w:r>
    </w:p>
    <w:p w14:paraId="52E1680A" w14:textId="7CF2BE3F" w:rsidR="00601785" w:rsidRPr="00E86EAD" w:rsidRDefault="00601785" w:rsidP="00601785">
      <w:pPr>
        <w:rPr>
          <w:rFonts w:ascii="Avenir Next Regular" w:hAnsi="Avenir Next Regular"/>
        </w:rPr>
      </w:pPr>
      <w:r w:rsidRPr="00E86EAD">
        <w:rPr>
          <w:rFonts w:ascii="Avenir Next Regular" w:hAnsi="Avenir Next Regular"/>
        </w:rPr>
        <w:t>This course is an introduction to data science that will cover data science topics. This course will include lectures, discussions, assignments, and a project that could be used for future classes and investigation. The goals of the course, it will provide an overview of data science to familiarize students of the depth and breadth of data science, and prepare students for the next data science courses and data science practice. Students in this course will learn what is data science and why it is important; project management; data sets and big data; data curation; data ingestion and wrangling; databases, languages, and practices; data analytics, visualization, tools, and languages; datamining; interpretation and reporting results; cybersecurity, policies, and ethics; and machine learning and artificial intelligence.</w:t>
      </w:r>
    </w:p>
    <w:p w14:paraId="07797572" w14:textId="77777777" w:rsidR="00601785" w:rsidRPr="00E86EAD" w:rsidRDefault="00601785" w:rsidP="00601785">
      <w:pPr>
        <w:rPr>
          <w:rFonts w:ascii="Avenir Next Regular" w:hAnsi="Avenir Next Regular"/>
        </w:rPr>
      </w:pPr>
    </w:p>
    <w:p w14:paraId="7B5377F7" w14:textId="3A9BF87C" w:rsidR="00B244B9" w:rsidRPr="00E86EAD" w:rsidRDefault="00AD65E2" w:rsidP="004709F9">
      <w:pPr>
        <w:pStyle w:val="Heading3"/>
        <w:spacing w:afterLines="40" w:after="96"/>
        <w:rPr>
          <w:rFonts w:ascii="Avenir Next Regular" w:hAnsi="Avenir Next Regular" w:cs="Times New Roman"/>
          <w:sz w:val="22"/>
          <w:szCs w:val="22"/>
        </w:rPr>
      </w:pPr>
      <w:bookmarkStart w:id="2" w:name="_p6ygxyvhs4cq" w:colFirst="0" w:colLast="0"/>
      <w:bookmarkEnd w:id="2"/>
      <w:r w:rsidRPr="00E86EAD">
        <w:rPr>
          <w:rFonts w:ascii="Avenir Next Regular" w:hAnsi="Avenir Next Regular" w:cs="Times New Roman"/>
          <w:sz w:val="22"/>
          <w:szCs w:val="22"/>
        </w:rPr>
        <w:t xml:space="preserve">2. </w:t>
      </w:r>
      <w:r w:rsidR="003824EF" w:rsidRPr="00E86EAD">
        <w:rPr>
          <w:rFonts w:ascii="Avenir Next Regular" w:hAnsi="Avenir Next Regular" w:cs="Times New Roman"/>
          <w:sz w:val="22"/>
          <w:szCs w:val="22"/>
        </w:rPr>
        <w:t xml:space="preserve">Course Overview </w:t>
      </w:r>
    </w:p>
    <w:p w14:paraId="0395E684" w14:textId="76907D1F" w:rsidR="00524D4D" w:rsidRPr="00E86EAD" w:rsidRDefault="00464B67" w:rsidP="004709F9">
      <w:pPr>
        <w:spacing w:afterLines="40" w:after="96"/>
        <w:rPr>
          <w:rFonts w:ascii="Avenir Next Regular" w:eastAsia="Calibri" w:hAnsi="Avenir Next Regular"/>
          <w:i/>
          <w:iCs/>
          <w:sz w:val="22"/>
          <w:szCs w:val="22"/>
        </w:rPr>
      </w:pPr>
      <w:r w:rsidRPr="00E86EAD">
        <w:rPr>
          <w:rFonts w:ascii="Avenir Next Regular" w:eastAsia="Calibri" w:hAnsi="Avenir Next Regular"/>
          <w:iCs/>
          <w:sz w:val="22"/>
          <w:szCs w:val="22"/>
        </w:rPr>
        <w:t>This course is an introduction to the data science major and what the students will see in the different course work for the degree. The expectation is that the students will be engaged with the topics and create and share their own expectations for what the major will mean to them and how they hope to utilize the skills they learn.</w:t>
      </w:r>
    </w:p>
    <w:p w14:paraId="2F8DBF97" w14:textId="4021C15C" w:rsidR="00371BCB" w:rsidRPr="00ED751F" w:rsidRDefault="00371BCB" w:rsidP="004709F9">
      <w:pPr>
        <w:pStyle w:val="NormalWeb"/>
        <w:spacing w:before="0" w:beforeAutospacing="0" w:afterLines="40" w:after="96" w:afterAutospacing="0"/>
        <w:ind w:right="180"/>
        <w:textAlignment w:val="baseline"/>
        <w:rPr>
          <w:rFonts w:ascii="Avenir Next Regular" w:hAnsi="Avenir Next Regular"/>
          <w:color w:val="000000"/>
          <w:sz w:val="22"/>
          <w:szCs w:val="22"/>
        </w:rPr>
      </w:pPr>
      <w:bookmarkStart w:id="3" w:name="_o4c5gflkntpt" w:colFirst="0" w:colLast="0"/>
      <w:bookmarkEnd w:id="3"/>
    </w:p>
    <w:p w14:paraId="76351432" w14:textId="00C9ADD3" w:rsidR="007E3E21" w:rsidRPr="00ED751F" w:rsidRDefault="007E3E21" w:rsidP="004709F9">
      <w:pPr>
        <w:spacing w:afterLines="40" w:after="96"/>
        <w:rPr>
          <w:rFonts w:ascii="Avenir Next Regular" w:eastAsia="Calibri" w:hAnsi="Avenir Next Regular"/>
          <w:b/>
          <w:color w:val="434343"/>
          <w:sz w:val="22"/>
          <w:szCs w:val="22"/>
        </w:rPr>
      </w:pPr>
      <w:r w:rsidRPr="00ED751F">
        <w:rPr>
          <w:rFonts w:ascii="Avenir Next Regular" w:eastAsia="Calibri" w:hAnsi="Avenir Next Regular"/>
          <w:b/>
          <w:color w:val="434343"/>
          <w:sz w:val="22"/>
          <w:szCs w:val="22"/>
        </w:rPr>
        <w:t xml:space="preserve">3. </w:t>
      </w:r>
      <w:r w:rsidR="003A3A99" w:rsidRPr="00ED751F">
        <w:rPr>
          <w:rFonts w:ascii="Avenir Next Regular" w:eastAsia="Calibri" w:hAnsi="Avenir Next Regular"/>
          <w:b/>
          <w:color w:val="434343"/>
          <w:sz w:val="22"/>
          <w:szCs w:val="22"/>
        </w:rPr>
        <w:t xml:space="preserve">Program </w:t>
      </w:r>
      <w:r w:rsidRPr="00ED751F">
        <w:rPr>
          <w:rFonts w:ascii="Avenir Next Regular" w:eastAsia="Calibri" w:hAnsi="Avenir Next Regular"/>
          <w:b/>
          <w:color w:val="434343"/>
          <w:sz w:val="22"/>
          <w:szCs w:val="22"/>
        </w:rPr>
        <w:t>Learning Outcomes</w:t>
      </w:r>
    </w:p>
    <w:p w14:paraId="024C5C4B"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Upon completing the B.S. degree program in Data Science Analytics and Visualization the student will demonstrate the following: </w:t>
      </w:r>
    </w:p>
    <w:p w14:paraId="504FCE6B"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1. Source, describe and curate large data sets (‘big data’) that may not be amenable to conventional statistical analysis, including domain and file specific metadata </w:t>
      </w:r>
    </w:p>
    <w:p w14:paraId="6ABD069B"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2. Demonstrate understanding of foundational mathematical and statistical concepts and operations that underlie data management, analysis and interpretation </w:t>
      </w:r>
    </w:p>
    <w:p w14:paraId="2A11458E"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3. Apply computational approaches and tools such as R, SQL and Python languages to problems associated with data management, analysis and interpretation </w:t>
      </w:r>
    </w:p>
    <w:p w14:paraId="44D60BBA"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4. Explain and identify the concepts of “Big Data” storage structures, specifically NoSQL DBs and the tools built around Map/Reduce that allow data scientists to use them </w:t>
      </w:r>
    </w:p>
    <w:p w14:paraId="48F083D2"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5. Apply basic data modeling, identifying and applying predictive models to support decision- making </w:t>
      </w:r>
    </w:p>
    <w:p w14:paraId="20612E9D"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6. Analyze and apply an ethical framework and collective standards in which data scientists must operate, considering data confidence and context in the design of systems or practices that ensure equity, validity, confidence and privacy of data </w:t>
      </w:r>
    </w:p>
    <w:p w14:paraId="54C127EB" w14:textId="77777777" w:rsidR="009B6F27" w:rsidRPr="00ED751F" w:rsidRDefault="009B6F27" w:rsidP="004709F9">
      <w:pPr>
        <w:spacing w:afterLines="40" w:after="96"/>
        <w:rPr>
          <w:rFonts w:ascii="Avenir Next Regular" w:hAnsi="Avenir Next Regular"/>
        </w:rPr>
      </w:pPr>
      <w:r w:rsidRPr="00ED751F">
        <w:rPr>
          <w:rFonts w:ascii="Avenir Next Regular" w:hAnsi="Avenir Next Regular"/>
        </w:rPr>
        <w:t xml:space="preserve">7. Plan and execute data science tasks within multidisciplinary teams </w:t>
      </w:r>
    </w:p>
    <w:p w14:paraId="163E9C9A" w14:textId="77777777" w:rsidR="00055EA9" w:rsidRPr="00ED751F" w:rsidRDefault="009B6F27" w:rsidP="004709F9">
      <w:pPr>
        <w:spacing w:afterLines="40" w:after="96"/>
        <w:rPr>
          <w:rFonts w:ascii="Avenir Next Regular" w:hAnsi="Avenir Next Regular"/>
        </w:rPr>
      </w:pPr>
      <w:r w:rsidRPr="00ED751F">
        <w:rPr>
          <w:rFonts w:ascii="Avenir Next Regular" w:hAnsi="Avenir Next Regular"/>
        </w:rPr>
        <w:t xml:space="preserve">8. Develop and implement approaches to effective data translation, dissemination and communication between domains, stakeholders and the public </w:t>
      </w:r>
    </w:p>
    <w:p w14:paraId="46BFC7DF" w14:textId="201D0A1F" w:rsidR="008F4BA8" w:rsidRPr="00ED751F" w:rsidRDefault="009B6F27" w:rsidP="004709F9">
      <w:pPr>
        <w:spacing w:afterLines="40" w:after="96"/>
        <w:rPr>
          <w:rFonts w:ascii="Avenir Next Regular" w:hAnsi="Avenir Next Regular"/>
        </w:rPr>
      </w:pPr>
      <w:r w:rsidRPr="00ED751F">
        <w:rPr>
          <w:rFonts w:ascii="Avenir Next Regular" w:hAnsi="Avenir Next Regular"/>
        </w:rPr>
        <w:t>9. Perform a domain-specific capstone project addressing a stakeholder-generated use case</w:t>
      </w:r>
    </w:p>
    <w:p w14:paraId="721A0C51" w14:textId="7F501B7A" w:rsidR="008F4BA8" w:rsidRPr="00ED751F" w:rsidRDefault="008F4BA8" w:rsidP="004709F9">
      <w:pPr>
        <w:spacing w:afterLines="40" w:after="96"/>
        <w:rPr>
          <w:rFonts w:ascii="Avenir Next Regular" w:eastAsia="Calibri" w:hAnsi="Avenir Next Regular"/>
          <w:bCs/>
          <w:color w:val="434343"/>
          <w:sz w:val="22"/>
          <w:szCs w:val="22"/>
        </w:rPr>
      </w:pPr>
      <w:r w:rsidRPr="00ED751F">
        <w:rPr>
          <w:rFonts w:ascii="Avenir Next Regular" w:hAnsi="Avenir Next Regular"/>
        </w:rPr>
        <w:t>10. Define the field of Data Science and what distinguishes it from other analytical fields.</w:t>
      </w:r>
    </w:p>
    <w:p w14:paraId="343DCF36" w14:textId="77777777" w:rsidR="00601785" w:rsidRPr="00ED751F" w:rsidRDefault="00601785" w:rsidP="00890576">
      <w:pPr>
        <w:spacing w:afterLines="40" w:after="96"/>
        <w:rPr>
          <w:rFonts w:ascii="Avenir Next Regular" w:hAnsi="Avenir Next Regular"/>
        </w:rPr>
      </w:pPr>
    </w:p>
    <w:p w14:paraId="0E1377EB" w14:textId="599B41F2" w:rsidR="000D04B7" w:rsidRPr="00ED751F" w:rsidRDefault="00AD65E2" w:rsidP="004709F9">
      <w:pPr>
        <w:pStyle w:val="Heading3"/>
        <w:spacing w:afterLines="40" w:after="96"/>
        <w:rPr>
          <w:rFonts w:ascii="Avenir Next Regular" w:hAnsi="Avenir Next Regular" w:cs="Times New Roman"/>
          <w:sz w:val="22"/>
          <w:szCs w:val="22"/>
        </w:rPr>
      </w:pPr>
      <w:r w:rsidRPr="00ED751F">
        <w:rPr>
          <w:rFonts w:ascii="Avenir Next Regular" w:hAnsi="Avenir Next Regular" w:cs="Times New Roman"/>
          <w:sz w:val="22"/>
          <w:szCs w:val="22"/>
        </w:rPr>
        <w:t xml:space="preserve">4. Course </w:t>
      </w:r>
      <w:r w:rsidR="00371BCB" w:rsidRPr="00ED751F">
        <w:rPr>
          <w:rFonts w:ascii="Avenir Next Regular" w:hAnsi="Avenir Next Regular" w:cs="Times New Roman"/>
          <w:sz w:val="22"/>
          <w:szCs w:val="22"/>
        </w:rPr>
        <w:t>Learning Outcomes</w:t>
      </w:r>
      <w:r w:rsidRPr="00ED751F">
        <w:rPr>
          <w:rFonts w:ascii="Avenir Next Regular" w:hAnsi="Avenir Next Regular" w:cs="Times New Roman"/>
          <w:sz w:val="22"/>
          <w:szCs w:val="22"/>
        </w:rPr>
        <w:t xml:space="preserve"> and Linkage to Program Learning Outcomes</w:t>
      </w:r>
    </w:p>
    <w:p w14:paraId="49EB432C" w14:textId="7D953EE7" w:rsidR="00F93E07" w:rsidRPr="00ED751F" w:rsidRDefault="00055EA9" w:rsidP="004709F9">
      <w:pPr>
        <w:spacing w:afterLines="40" w:after="96"/>
        <w:rPr>
          <w:rFonts w:ascii="Avenir Next Regular" w:eastAsia="Calibri" w:hAnsi="Avenir Next Regular"/>
          <w:sz w:val="22"/>
          <w:szCs w:val="22"/>
        </w:rPr>
      </w:pPr>
      <w:r w:rsidRPr="00ED751F">
        <w:rPr>
          <w:rFonts w:ascii="Avenir Next Regular" w:eastAsia="Calibri" w:hAnsi="Avenir Next Regular"/>
          <w:sz w:val="22"/>
          <w:szCs w:val="22"/>
        </w:rPr>
        <w:t>At the conclusion of DS 100, students will:</w:t>
      </w:r>
    </w:p>
    <w:p w14:paraId="2DD7D155" w14:textId="05D050A2" w:rsidR="009C55F6" w:rsidRPr="00ED751F" w:rsidRDefault="009C55F6" w:rsidP="004709F9">
      <w:pPr>
        <w:spacing w:afterLines="40" w:after="96"/>
        <w:rPr>
          <w:rFonts w:ascii="Avenir Next Regular" w:eastAsia="Calibri" w:hAnsi="Avenir Next Regular"/>
          <w:i/>
          <w:iCs/>
          <w:color w:val="1F497D" w:themeColor="text2"/>
          <w:sz w:val="22"/>
          <w:szCs w:val="22"/>
        </w:rPr>
      </w:pPr>
    </w:p>
    <w:tbl>
      <w:tblPr>
        <w:tblStyle w:val="TableGrid"/>
        <w:tblW w:w="5000" w:type="pct"/>
        <w:tblLook w:val="04A0" w:firstRow="1" w:lastRow="0" w:firstColumn="1" w:lastColumn="0" w:noHBand="0" w:noVBand="1"/>
      </w:tblPr>
      <w:tblGrid>
        <w:gridCol w:w="3344"/>
        <w:gridCol w:w="698"/>
        <w:gridCol w:w="698"/>
        <w:gridCol w:w="698"/>
        <w:gridCol w:w="696"/>
        <w:gridCol w:w="696"/>
        <w:gridCol w:w="696"/>
        <w:gridCol w:w="694"/>
        <w:gridCol w:w="694"/>
        <w:gridCol w:w="692"/>
        <w:gridCol w:w="690"/>
      </w:tblGrid>
      <w:tr w:rsidR="008F4BA8" w:rsidRPr="00890576" w14:paraId="3865DF33" w14:textId="6235EF7A" w:rsidTr="00890576">
        <w:tc>
          <w:tcPr>
            <w:tcW w:w="1624" w:type="pct"/>
            <w:shd w:val="clear" w:color="auto" w:fill="BFBFBF" w:themeFill="background1" w:themeFillShade="BF"/>
          </w:tcPr>
          <w:p w14:paraId="0C6B25AA" w14:textId="6B4812A4" w:rsidR="008F4BA8" w:rsidRPr="00890576" w:rsidRDefault="008F4BA8" w:rsidP="004709F9">
            <w:pPr>
              <w:spacing w:afterLines="40" w:after="96"/>
              <w:rPr>
                <w:rFonts w:ascii="Avenir Next Regular" w:eastAsia="Calibri" w:hAnsi="Avenir Next Regular"/>
                <w:b/>
                <w:bCs/>
                <w:sz w:val="18"/>
                <w:szCs w:val="18"/>
              </w:rPr>
            </w:pPr>
            <w:r w:rsidRPr="00890576">
              <w:rPr>
                <w:rFonts w:ascii="Avenir Next Regular" w:eastAsia="Calibri" w:hAnsi="Avenir Next Regular"/>
                <w:b/>
                <w:bCs/>
                <w:sz w:val="18"/>
                <w:szCs w:val="18"/>
              </w:rPr>
              <w:lastRenderedPageBreak/>
              <w:t>Course Learning Outcomes</w:t>
            </w:r>
          </w:p>
        </w:tc>
        <w:tc>
          <w:tcPr>
            <w:tcW w:w="339" w:type="pct"/>
          </w:tcPr>
          <w:p w14:paraId="0590A595" w14:textId="587F0138"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1</w:t>
            </w:r>
          </w:p>
        </w:tc>
        <w:tc>
          <w:tcPr>
            <w:tcW w:w="339" w:type="pct"/>
          </w:tcPr>
          <w:p w14:paraId="192CE8CC" w14:textId="6F98CBF9"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2</w:t>
            </w:r>
          </w:p>
        </w:tc>
        <w:tc>
          <w:tcPr>
            <w:tcW w:w="339" w:type="pct"/>
          </w:tcPr>
          <w:p w14:paraId="6AEB9F44" w14:textId="378F8BE0"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3</w:t>
            </w:r>
          </w:p>
        </w:tc>
        <w:tc>
          <w:tcPr>
            <w:tcW w:w="338" w:type="pct"/>
          </w:tcPr>
          <w:p w14:paraId="6C49E6A4" w14:textId="3DE076FE"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4</w:t>
            </w:r>
          </w:p>
        </w:tc>
        <w:tc>
          <w:tcPr>
            <w:tcW w:w="338" w:type="pct"/>
          </w:tcPr>
          <w:p w14:paraId="6A2213FE" w14:textId="755EF83D"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5</w:t>
            </w:r>
          </w:p>
        </w:tc>
        <w:tc>
          <w:tcPr>
            <w:tcW w:w="338" w:type="pct"/>
          </w:tcPr>
          <w:p w14:paraId="72A8207F" w14:textId="719F0539"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6</w:t>
            </w:r>
          </w:p>
        </w:tc>
        <w:tc>
          <w:tcPr>
            <w:tcW w:w="337" w:type="pct"/>
          </w:tcPr>
          <w:p w14:paraId="3AA4A893" w14:textId="3A4332D4"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7</w:t>
            </w:r>
          </w:p>
        </w:tc>
        <w:tc>
          <w:tcPr>
            <w:tcW w:w="337" w:type="pct"/>
          </w:tcPr>
          <w:p w14:paraId="4A3103FF" w14:textId="4E205BBF"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8</w:t>
            </w:r>
          </w:p>
        </w:tc>
        <w:tc>
          <w:tcPr>
            <w:tcW w:w="336" w:type="pct"/>
          </w:tcPr>
          <w:p w14:paraId="7433D09E" w14:textId="6E873315" w:rsidR="008F4BA8" w:rsidRPr="00890576" w:rsidRDefault="008F4BA8" w:rsidP="004709F9">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9</w:t>
            </w:r>
          </w:p>
        </w:tc>
        <w:tc>
          <w:tcPr>
            <w:tcW w:w="335" w:type="pct"/>
          </w:tcPr>
          <w:p w14:paraId="55731DF5" w14:textId="151A047B" w:rsidR="008F4BA8" w:rsidRPr="00890576" w:rsidRDefault="008F4BA8" w:rsidP="008F4BA8">
            <w:pPr>
              <w:spacing w:afterLines="40" w:after="96"/>
              <w:jc w:val="center"/>
              <w:rPr>
                <w:rFonts w:ascii="Avenir Next Regular" w:eastAsia="Calibri" w:hAnsi="Avenir Next Regular"/>
                <w:b/>
                <w:bCs/>
                <w:sz w:val="18"/>
                <w:szCs w:val="18"/>
              </w:rPr>
            </w:pPr>
            <w:r w:rsidRPr="00890576">
              <w:rPr>
                <w:rFonts w:ascii="Avenir Next Regular" w:eastAsia="Calibri" w:hAnsi="Avenir Next Regular"/>
                <w:b/>
                <w:bCs/>
                <w:sz w:val="18"/>
                <w:szCs w:val="18"/>
              </w:rPr>
              <w:t>PLO 10</w:t>
            </w:r>
          </w:p>
        </w:tc>
      </w:tr>
      <w:tr w:rsidR="008F4BA8" w:rsidRPr="00890576" w14:paraId="193B8439" w14:textId="3C51356B" w:rsidTr="00890576">
        <w:tc>
          <w:tcPr>
            <w:tcW w:w="1624" w:type="pct"/>
          </w:tcPr>
          <w:p w14:paraId="498DBB10" w14:textId="7925B244" w:rsidR="008F4BA8" w:rsidRPr="00890576" w:rsidRDefault="008F4BA8" w:rsidP="004709F9">
            <w:pPr>
              <w:spacing w:afterLines="40" w:after="96"/>
              <w:rPr>
                <w:rFonts w:ascii="Avenir Next Regular" w:hAnsi="Avenir Next Regular"/>
              </w:rPr>
            </w:pPr>
            <w:r w:rsidRPr="00890576">
              <w:rPr>
                <w:rFonts w:ascii="Avenir Next Regular" w:hAnsi="Avenir Next Regular"/>
              </w:rPr>
              <w:t>1. Identify and describe what is data science and why it is important.</w:t>
            </w:r>
          </w:p>
        </w:tc>
        <w:tc>
          <w:tcPr>
            <w:tcW w:w="339" w:type="pct"/>
            <w:vAlign w:val="center"/>
          </w:tcPr>
          <w:p w14:paraId="5D4E1ED7" w14:textId="0D261A0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190209A1" w14:textId="032A69B6"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7E383210" w14:textId="2D788245"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CE58214" w14:textId="195E83CC"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1BBC1342" w14:textId="59F2ECC5"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3BD8CB6D" w14:textId="57721C3B"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15303B74" w14:textId="4FB1D508"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127B158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1388EF8B"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16F6873C" w14:textId="6D293F38"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r>
      <w:tr w:rsidR="008F4BA8" w:rsidRPr="00890576" w14:paraId="298E5C01" w14:textId="0AAEC771" w:rsidTr="00890576">
        <w:tc>
          <w:tcPr>
            <w:tcW w:w="1624" w:type="pct"/>
          </w:tcPr>
          <w:p w14:paraId="1B4C4FDB" w14:textId="384B61B7" w:rsidR="008F4BA8" w:rsidRPr="00890576" w:rsidRDefault="008F4BA8" w:rsidP="004709F9">
            <w:pPr>
              <w:spacing w:afterLines="40" w:after="96"/>
              <w:rPr>
                <w:rFonts w:ascii="Avenir Next Regular" w:hAnsi="Avenir Next Regular"/>
              </w:rPr>
            </w:pPr>
            <w:r w:rsidRPr="00890576">
              <w:rPr>
                <w:rFonts w:ascii="Avenir Next Regular" w:hAnsi="Avenir Next Regular"/>
              </w:rPr>
              <w:t>2. Identify and describe the role of a data scientist.</w:t>
            </w:r>
          </w:p>
        </w:tc>
        <w:tc>
          <w:tcPr>
            <w:tcW w:w="339" w:type="pct"/>
            <w:vAlign w:val="center"/>
          </w:tcPr>
          <w:p w14:paraId="59A05388" w14:textId="715D9483"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76B1737A" w14:textId="51F9A5E1"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10A7FED1" w14:textId="09C126C9"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17E75632" w14:textId="099C155F"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20E26D78" w14:textId="43EC8706"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860C086" w14:textId="6404BCC8"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2E6FA0A7" w14:textId="7AA821A3" w:rsidR="008F4BA8" w:rsidRPr="00890576" w:rsidRDefault="00424FF3"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7" w:type="pct"/>
            <w:vAlign w:val="center"/>
          </w:tcPr>
          <w:p w14:paraId="6E25E7D4"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32FEAD0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3F3BAF8B" w14:textId="626B3B55"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r>
      <w:tr w:rsidR="008F4BA8" w:rsidRPr="00890576" w14:paraId="026C9C31" w14:textId="6FCA4754" w:rsidTr="00890576">
        <w:tc>
          <w:tcPr>
            <w:tcW w:w="1624" w:type="pct"/>
          </w:tcPr>
          <w:p w14:paraId="556C49CF" w14:textId="67F1A2A2" w:rsidR="008F4BA8" w:rsidRPr="00E86EAD" w:rsidRDefault="008F4BA8" w:rsidP="004709F9">
            <w:pPr>
              <w:spacing w:afterLines="40" w:after="96"/>
              <w:rPr>
                <w:rFonts w:ascii="Avenir Next Regular" w:hAnsi="Avenir Next Regular"/>
              </w:rPr>
            </w:pPr>
            <w:r w:rsidRPr="00890576">
              <w:rPr>
                <w:rFonts w:ascii="Avenir Next Regular" w:hAnsi="Avenir Next Regular"/>
              </w:rPr>
              <w:t>3. Identify and describe project management in data science.</w:t>
            </w:r>
          </w:p>
        </w:tc>
        <w:tc>
          <w:tcPr>
            <w:tcW w:w="339" w:type="pct"/>
            <w:vAlign w:val="center"/>
          </w:tcPr>
          <w:p w14:paraId="365873ED" w14:textId="3E44B444"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7A6409E2" w14:textId="4F2AF6A3"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6ADC2B8B" w14:textId="2E174E7E"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1B7F6ADC" w14:textId="0163EC6A"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02333B0A" w14:textId="71714E62"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5D863A71" w14:textId="22D9086E"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51B43D44" w14:textId="7B252884"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3E1F4792" w14:textId="57933E09"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6" w:type="pct"/>
          </w:tcPr>
          <w:p w14:paraId="78248623"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51096ECD" w14:textId="6F3FA832"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5FE7707D" w14:textId="71EC823D" w:rsidTr="00890576">
        <w:tc>
          <w:tcPr>
            <w:tcW w:w="1624" w:type="pct"/>
          </w:tcPr>
          <w:p w14:paraId="1BB0C811" w14:textId="6BA3C7E5" w:rsidR="008F4BA8" w:rsidRPr="00890576" w:rsidRDefault="008F4BA8" w:rsidP="004709F9">
            <w:pPr>
              <w:spacing w:afterLines="40" w:after="96"/>
              <w:rPr>
                <w:rFonts w:ascii="Avenir Next Regular" w:hAnsi="Avenir Next Regular"/>
              </w:rPr>
            </w:pPr>
            <w:r w:rsidRPr="00890576">
              <w:rPr>
                <w:rFonts w:ascii="Avenir Next Regular" w:hAnsi="Avenir Next Regular"/>
              </w:rPr>
              <w:t>4. Identify and describe data sets and explain big data.</w:t>
            </w:r>
          </w:p>
        </w:tc>
        <w:tc>
          <w:tcPr>
            <w:tcW w:w="339" w:type="pct"/>
            <w:vAlign w:val="center"/>
          </w:tcPr>
          <w:p w14:paraId="67F7EA7E" w14:textId="7E84FE08"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2CEBD06C" w14:textId="0D145711"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9" w:type="pct"/>
            <w:vAlign w:val="center"/>
          </w:tcPr>
          <w:p w14:paraId="6DA7813E" w14:textId="6CC46181"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E1628B3" w14:textId="7FD7250B"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3243A90" w14:textId="7BB51EC3"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2E844763" w14:textId="6E6A2423"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197AA24F" w14:textId="78F931F2"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194D6136"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6D043514"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4897229E" w14:textId="2C3AF636"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7EFA8E0A" w14:textId="6917E49B" w:rsidTr="00890576">
        <w:tc>
          <w:tcPr>
            <w:tcW w:w="1624" w:type="pct"/>
          </w:tcPr>
          <w:p w14:paraId="4883AF07" w14:textId="3992113E" w:rsidR="008F4BA8" w:rsidRPr="00890576" w:rsidRDefault="008F4BA8" w:rsidP="004709F9">
            <w:pPr>
              <w:spacing w:afterLines="40" w:after="96"/>
              <w:rPr>
                <w:rFonts w:ascii="Avenir Next Regular" w:hAnsi="Avenir Next Regular"/>
              </w:rPr>
            </w:pPr>
            <w:r w:rsidRPr="00890576">
              <w:rPr>
                <w:rFonts w:ascii="Avenir Next Regular" w:hAnsi="Avenir Next Regular"/>
              </w:rPr>
              <w:t>5. Explain the data curation process.</w:t>
            </w:r>
          </w:p>
        </w:tc>
        <w:tc>
          <w:tcPr>
            <w:tcW w:w="339" w:type="pct"/>
            <w:vAlign w:val="center"/>
          </w:tcPr>
          <w:p w14:paraId="7EDE6E4A" w14:textId="605CE7C3"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9" w:type="pct"/>
            <w:vAlign w:val="center"/>
          </w:tcPr>
          <w:p w14:paraId="363A096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6B87FD26"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5B078C3F"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B9C2706"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091FEB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3BE5EE7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54AA0D03"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0D59B761"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1AC20BDA" w14:textId="55753AB3"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22DDE1DF" w14:textId="214D62EB" w:rsidTr="00890576">
        <w:tc>
          <w:tcPr>
            <w:tcW w:w="1624" w:type="pct"/>
          </w:tcPr>
          <w:p w14:paraId="6D282006" w14:textId="72CBAE0E" w:rsidR="008F4BA8" w:rsidRPr="00890576" w:rsidRDefault="008F4BA8" w:rsidP="004709F9">
            <w:pPr>
              <w:spacing w:afterLines="40" w:after="96"/>
              <w:rPr>
                <w:rFonts w:ascii="Avenir Next Regular" w:hAnsi="Avenir Next Regular"/>
              </w:rPr>
            </w:pPr>
            <w:r w:rsidRPr="00890576">
              <w:rPr>
                <w:rFonts w:ascii="Avenir Next Regular" w:hAnsi="Avenir Next Regular"/>
              </w:rPr>
              <w:t>6. Identify and describe data ingestion and wrangling.</w:t>
            </w:r>
          </w:p>
        </w:tc>
        <w:tc>
          <w:tcPr>
            <w:tcW w:w="339" w:type="pct"/>
            <w:vAlign w:val="center"/>
          </w:tcPr>
          <w:p w14:paraId="376172E7" w14:textId="673413B5"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9" w:type="pct"/>
            <w:vAlign w:val="center"/>
          </w:tcPr>
          <w:p w14:paraId="3081D0F9"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7F3ABE1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0B9C60B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0936070C"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78B9194B"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700C4C74"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30D8981B"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3D55F21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00500945" w14:textId="45DCA941"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05F5FA92" w14:textId="19805E28" w:rsidTr="00890576">
        <w:tc>
          <w:tcPr>
            <w:tcW w:w="1624" w:type="pct"/>
          </w:tcPr>
          <w:p w14:paraId="352EF8DC" w14:textId="2994B1A7" w:rsidR="008F4BA8" w:rsidRPr="00890576" w:rsidRDefault="008F4BA8" w:rsidP="004709F9">
            <w:pPr>
              <w:spacing w:afterLines="40" w:after="96"/>
              <w:rPr>
                <w:rFonts w:ascii="Avenir Next Regular" w:hAnsi="Avenir Next Regular"/>
              </w:rPr>
            </w:pPr>
            <w:r w:rsidRPr="00890576">
              <w:rPr>
                <w:rFonts w:ascii="Avenir Next Regular" w:hAnsi="Avenir Next Regular"/>
              </w:rPr>
              <w:t>7. Identify and describe the various types of databases, the languages used, and practices.</w:t>
            </w:r>
          </w:p>
        </w:tc>
        <w:tc>
          <w:tcPr>
            <w:tcW w:w="339" w:type="pct"/>
            <w:vAlign w:val="center"/>
          </w:tcPr>
          <w:p w14:paraId="660DE962" w14:textId="53E4E7DC"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9" w:type="pct"/>
            <w:vAlign w:val="center"/>
          </w:tcPr>
          <w:p w14:paraId="3EBF5029"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4C72FC87" w14:textId="0F9FCC59"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724E9364"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B79670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0B734427"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600A4B42"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6CA8DFF3"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2650530B"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25A4570F" w14:textId="253611A9"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7AF0BFD4" w14:textId="2CACA827" w:rsidTr="00890576">
        <w:tc>
          <w:tcPr>
            <w:tcW w:w="1624" w:type="pct"/>
          </w:tcPr>
          <w:p w14:paraId="489A737A" w14:textId="3960B1BE" w:rsidR="008F4BA8" w:rsidRPr="00890576" w:rsidRDefault="008F4BA8" w:rsidP="004709F9">
            <w:pPr>
              <w:spacing w:afterLines="40" w:after="96"/>
              <w:rPr>
                <w:rFonts w:ascii="Avenir Next Regular" w:hAnsi="Avenir Next Regular"/>
              </w:rPr>
            </w:pPr>
            <w:r w:rsidRPr="00890576">
              <w:rPr>
                <w:rFonts w:ascii="Avenir Next Regular" w:hAnsi="Avenir Next Regular"/>
              </w:rPr>
              <w:t>8. Explain and understand big data.</w:t>
            </w:r>
          </w:p>
        </w:tc>
        <w:tc>
          <w:tcPr>
            <w:tcW w:w="339" w:type="pct"/>
            <w:vAlign w:val="center"/>
          </w:tcPr>
          <w:p w14:paraId="684CF14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6AD00D99"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4AA68F42"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72D2A75F" w14:textId="006F3B9E"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166BE3E5"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4128FBF"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17217E23"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76BBA181"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61E5FC7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172FBAB1" w14:textId="728E8DE2"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586A51E5" w14:textId="1D19D046" w:rsidTr="00890576">
        <w:tc>
          <w:tcPr>
            <w:tcW w:w="1624" w:type="pct"/>
          </w:tcPr>
          <w:p w14:paraId="0716EA4B" w14:textId="748538F3" w:rsidR="008F4BA8" w:rsidRPr="00890576" w:rsidRDefault="008F4BA8" w:rsidP="004709F9">
            <w:pPr>
              <w:spacing w:afterLines="40" w:after="96"/>
              <w:rPr>
                <w:rFonts w:ascii="Avenir Next Regular" w:hAnsi="Avenir Next Regular"/>
              </w:rPr>
            </w:pPr>
            <w:r w:rsidRPr="00890576">
              <w:rPr>
                <w:rFonts w:ascii="Avenir Next Regular" w:hAnsi="Avenir Next Regular"/>
              </w:rPr>
              <w:t>9. Identify and describe data analytics, visualization, analysis tools, and languages.</w:t>
            </w:r>
          </w:p>
        </w:tc>
        <w:tc>
          <w:tcPr>
            <w:tcW w:w="339" w:type="pct"/>
            <w:vAlign w:val="center"/>
          </w:tcPr>
          <w:p w14:paraId="152704EF"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14F4F575"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14793890" w14:textId="464EC23D"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097BA27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67155566" w14:textId="567E6D96"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387A088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3CA671D8"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0257DB36"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456E3A21"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7F81488E" w14:textId="4F13CB61"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5AAE808B" w14:textId="1DC97AA8" w:rsidTr="00890576">
        <w:tc>
          <w:tcPr>
            <w:tcW w:w="1624" w:type="pct"/>
          </w:tcPr>
          <w:p w14:paraId="01D4A3A6" w14:textId="6AC68C91" w:rsidR="008F4BA8" w:rsidRPr="00890576" w:rsidRDefault="008F4BA8" w:rsidP="004709F9">
            <w:pPr>
              <w:spacing w:afterLines="40" w:after="96"/>
              <w:rPr>
                <w:rFonts w:ascii="Avenir Next Regular" w:hAnsi="Avenir Next Regular"/>
              </w:rPr>
            </w:pPr>
            <w:r w:rsidRPr="00890576">
              <w:rPr>
                <w:rFonts w:ascii="Avenir Next Regular" w:hAnsi="Avenir Next Regular"/>
              </w:rPr>
              <w:t>10. Explain the data mining process.</w:t>
            </w:r>
          </w:p>
        </w:tc>
        <w:tc>
          <w:tcPr>
            <w:tcW w:w="339" w:type="pct"/>
            <w:vAlign w:val="center"/>
          </w:tcPr>
          <w:p w14:paraId="5596C888"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1497F037" w14:textId="4B3EE71D"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9" w:type="pct"/>
            <w:vAlign w:val="center"/>
          </w:tcPr>
          <w:p w14:paraId="23E71A31" w14:textId="47351249"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73E483B8"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209E1358"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6B58E737"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4CAB176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55734E61"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3FACD97B"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4392C6CA" w14:textId="30B8E16D"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4594A573" w14:textId="70E10E45" w:rsidTr="00890576">
        <w:tc>
          <w:tcPr>
            <w:tcW w:w="1624" w:type="pct"/>
          </w:tcPr>
          <w:p w14:paraId="73864D6D" w14:textId="0EFF0E67" w:rsidR="008F4BA8" w:rsidRPr="00890576" w:rsidRDefault="008F4BA8" w:rsidP="004709F9">
            <w:pPr>
              <w:spacing w:afterLines="40" w:after="96"/>
              <w:rPr>
                <w:rFonts w:ascii="Avenir Next Regular" w:hAnsi="Avenir Next Regular"/>
              </w:rPr>
            </w:pPr>
            <w:r w:rsidRPr="00890576">
              <w:rPr>
                <w:rFonts w:ascii="Avenir Next Regular" w:hAnsi="Avenir Next Regular"/>
              </w:rPr>
              <w:t>11. Identify and describe the process of reporting and interpreting results.</w:t>
            </w:r>
          </w:p>
        </w:tc>
        <w:tc>
          <w:tcPr>
            <w:tcW w:w="339" w:type="pct"/>
            <w:vAlign w:val="center"/>
          </w:tcPr>
          <w:p w14:paraId="0255553F"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1EB4151A" w14:textId="5A0B50B0"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9" w:type="pct"/>
            <w:vAlign w:val="center"/>
          </w:tcPr>
          <w:p w14:paraId="7D9A374C" w14:textId="7F23456D"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20485FF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13954173"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5FFC8249"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751F1C7C"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04ED5392" w14:textId="072B7078"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6" w:type="pct"/>
          </w:tcPr>
          <w:p w14:paraId="1B223A7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1FABCE19" w14:textId="65201714"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7A2B2D0F" w14:textId="1D0E688E" w:rsidTr="00890576">
        <w:tc>
          <w:tcPr>
            <w:tcW w:w="1624" w:type="pct"/>
          </w:tcPr>
          <w:p w14:paraId="729C15E6" w14:textId="4EDE166E" w:rsidR="008F4BA8" w:rsidRPr="00890576" w:rsidRDefault="008F4BA8" w:rsidP="004709F9">
            <w:pPr>
              <w:spacing w:afterLines="40" w:after="96"/>
              <w:rPr>
                <w:rFonts w:ascii="Avenir Next Regular" w:hAnsi="Avenir Next Regular"/>
              </w:rPr>
            </w:pPr>
            <w:r w:rsidRPr="00890576">
              <w:rPr>
                <w:rFonts w:ascii="Avenir Next Regular" w:hAnsi="Avenir Next Regular"/>
              </w:rPr>
              <w:t>12. Identify and describe cybersecurity, policies, and ethics in data science.</w:t>
            </w:r>
          </w:p>
        </w:tc>
        <w:tc>
          <w:tcPr>
            <w:tcW w:w="339" w:type="pct"/>
            <w:vAlign w:val="center"/>
          </w:tcPr>
          <w:p w14:paraId="690112B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6936C6C5"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757475CA"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0FD7BAC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62240EAC"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1C53BBCC" w14:textId="28866777"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7" w:type="pct"/>
            <w:vAlign w:val="center"/>
          </w:tcPr>
          <w:p w14:paraId="53583662"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4CCDD066"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68AD8DC7"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0EC0B778" w14:textId="0B2A167E" w:rsidR="008F4BA8" w:rsidRPr="00890576" w:rsidRDefault="008F4BA8" w:rsidP="00055EA9">
            <w:pPr>
              <w:spacing w:afterLines="40" w:after="96"/>
              <w:jc w:val="center"/>
              <w:rPr>
                <w:rFonts w:ascii="Avenir Next Regular" w:eastAsia="Calibri" w:hAnsi="Avenir Next Regular"/>
                <w:sz w:val="18"/>
                <w:szCs w:val="18"/>
              </w:rPr>
            </w:pPr>
          </w:p>
        </w:tc>
      </w:tr>
      <w:tr w:rsidR="008F4BA8" w:rsidRPr="00890576" w14:paraId="30AB436F" w14:textId="124B24FA" w:rsidTr="00890576">
        <w:tc>
          <w:tcPr>
            <w:tcW w:w="1624" w:type="pct"/>
          </w:tcPr>
          <w:p w14:paraId="656C8205" w14:textId="5967C1CB" w:rsidR="008F4BA8" w:rsidRPr="00890576" w:rsidRDefault="008F4BA8" w:rsidP="004709F9">
            <w:pPr>
              <w:spacing w:afterLines="40" w:after="96"/>
              <w:rPr>
                <w:rFonts w:ascii="Avenir Next Regular" w:eastAsia="Calibri" w:hAnsi="Avenir Next Regular"/>
                <w:b/>
                <w:color w:val="434343"/>
                <w:sz w:val="22"/>
                <w:szCs w:val="22"/>
              </w:rPr>
            </w:pPr>
            <w:r w:rsidRPr="00890576">
              <w:rPr>
                <w:rFonts w:ascii="Avenir Next Regular" w:hAnsi="Avenir Next Regular"/>
              </w:rPr>
              <w:t>13. Identify and describe machine learning and artificial intelligence.</w:t>
            </w:r>
          </w:p>
        </w:tc>
        <w:tc>
          <w:tcPr>
            <w:tcW w:w="339" w:type="pct"/>
            <w:vAlign w:val="center"/>
          </w:tcPr>
          <w:p w14:paraId="0EC4F779"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3556A7E3"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9" w:type="pct"/>
            <w:vAlign w:val="center"/>
          </w:tcPr>
          <w:p w14:paraId="58737B84"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61565ECD"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8" w:type="pct"/>
            <w:vAlign w:val="center"/>
          </w:tcPr>
          <w:p w14:paraId="497FD53C" w14:textId="473BF8BA" w:rsidR="008F4BA8" w:rsidRPr="00890576" w:rsidRDefault="008F4BA8" w:rsidP="00055EA9">
            <w:pPr>
              <w:spacing w:afterLines="40" w:after="96"/>
              <w:jc w:val="center"/>
              <w:rPr>
                <w:rFonts w:ascii="Avenir Next Regular" w:eastAsia="Calibri" w:hAnsi="Avenir Next Regular"/>
                <w:sz w:val="18"/>
                <w:szCs w:val="18"/>
              </w:rPr>
            </w:pPr>
            <w:r w:rsidRPr="00890576">
              <w:rPr>
                <w:rFonts w:ascii="Avenir Next Regular" w:eastAsia="Calibri" w:hAnsi="Avenir Next Regular"/>
                <w:sz w:val="18"/>
                <w:szCs w:val="18"/>
              </w:rPr>
              <w:t>X</w:t>
            </w:r>
          </w:p>
        </w:tc>
        <w:tc>
          <w:tcPr>
            <w:tcW w:w="338" w:type="pct"/>
            <w:vAlign w:val="center"/>
          </w:tcPr>
          <w:p w14:paraId="482434D0"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300AFD7C"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7" w:type="pct"/>
            <w:vAlign w:val="center"/>
          </w:tcPr>
          <w:p w14:paraId="67D64F01"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6" w:type="pct"/>
          </w:tcPr>
          <w:p w14:paraId="567F381B" w14:textId="77777777" w:rsidR="008F4BA8" w:rsidRPr="00890576" w:rsidRDefault="008F4BA8" w:rsidP="00055EA9">
            <w:pPr>
              <w:spacing w:afterLines="40" w:after="96"/>
              <w:jc w:val="center"/>
              <w:rPr>
                <w:rFonts w:ascii="Avenir Next Regular" w:eastAsia="Calibri" w:hAnsi="Avenir Next Regular"/>
                <w:sz w:val="18"/>
                <w:szCs w:val="18"/>
              </w:rPr>
            </w:pPr>
          </w:p>
        </w:tc>
        <w:tc>
          <w:tcPr>
            <w:tcW w:w="335" w:type="pct"/>
            <w:vAlign w:val="center"/>
          </w:tcPr>
          <w:p w14:paraId="23A1BE72" w14:textId="6524F95C" w:rsidR="008F4BA8" w:rsidRPr="00890576" w:rsidRDefault="008F4BA8" w:rsidP="00055EA9">
            <w:pPr>
              <w:spacing w:afterLines="40" w:after="96"/>
              <w:jc w:val="center"/>
              <w:rPr>
                <w:rFonts w:ascii="Avenir Next Regular" w:eastAsia="Calibri" w:hAnsi="Avenir Next Regular"/>
                <w:sz w:val="18"/>
                <w:szCs w:val="18"/>
              </w:rPr>
            </w:pPr>
          </w:p>
        </w:tc>
      </w:tr>
    </w:tbl>
    <w:p w14:paraId="40499ABD" w14:textId="4372B2B9" w:rsidR="00524D4D" w:rsidRPr="00890576" w:rsidRDefault="00524D4D" w:rsidP="004709F9">
      <w:pPr>
        <w:spacing w:afterLines="40" w:after="96"/>
        <w:rPr>
          <w:rFonts w:ascii="Avenir Next Regular" w:eastAsia="Calibri" w:hAnsi="Avenir Next Regular"/>
          <w:sz w:val="22"/>
          <w:szCs w:val="22"/>
        </w:rPr>
      </w:pPr>
    </w:p>
    <w:p w14:paraId="277CC7E5" w14:textId="62C1CFC2" w:rsidR="00AD65E2" w:rsidRPr="00890576" w:rsidRDefault="002D7453" w:rsidP="004709F9">
      <w:pPr>
        <w:pStyle w:val="Heading3"/>
        <w:spacing w:afterLines="40" w:after="96"/>
        <w:rPr>
          <w:rFonts w:ascii="Avenir Next Regular" w:hAnsi="Avenir Next Regular" w:cs="Times New Roman"/>
          <w:sz w:val="22"/>
          <w:szCs w:val="22"/>
        </w:rPr>
      </w:pPr>
      <w:bookmarkStart w:id="4" w:name="_ei55tcz69eyo" w:colFirst="0" w:colLast="0"/>
      <w:bookmarkStart w:id="5" w:name="_3tx06nelqr7l" w:colFirst="0" w:colLast="0"/>
      <w:bookmarkEnd w:id="4"/>
      <w:bookmarkEnd w:id="5"/>
      <w:r w:rsidRPr="00890576">
        <w:rPr>
          <w:rFonts w:ascii="Avenir Next Regular" w:hAnsi="Avenir Next Regular" w:cs="Times New Roman"/>
          <w:sz w:val="22"/>
          <w:szCs w:val="22"/>
        </w:rPr>
        <w:t>5</w:t>
      </w:r>
      <w:r w:rsidR="00AD65E2" w:rsidRPr="00890576">
        <w:rPr>
          <w:rFonts w:ascii="Avenir Next Regular" w:hAnsi="Avenir Next Regular" w:cs="Times New Roman"/>
          <w:sz w:val="22"/>
          <w:szCs w:val="22"/>
        </w:rPr>
        <w:t>. Course Prerequisites</w:t>
      </w:r>
    </w:p>
    <w:p w14:paraId="404C3DA9" w14:textId="2EAD27F9" w:rsidR="00055EA9" w:rsidRPr="00890576" w:rsidRDefault="00055EA9" w:rsidP="00055EA9">
      <w:pPr>
        <w:rPr>
          <w:rFonts w:ascii="Avenir Next Regular" w:hAnsi="Avenir Next Regular"/>
        </w:rPr>
      </w:pPr>
      <w:r w:rsidRPr="00890576">
        <w:rPr>
          <w:rFonts w:ascii="Avenir Next Regular" w:hAnsi="Avenir Next Regular"/>
        </w:rPr>
        <w:t>None</w:t>
      </w:r>
    </w:p>
    <w:p w14:paraId="43E34F9A" w14:textId="77777777" w:rsidR="00055EA9" w:rsidRPr="00890576" w:rsidRDefault="00055EA9" w:rsidP="00055EA9">
      <w:pPr>
        <w:rPr>
          <w:rFonts w:ascii="Avenir Next Regular" w:hAnsi="Avenir Next Regular"/>
        </w:rPr>
      </w:pPr>
    </w:p>
    <w:p w14:paraId="66C72F8C" w14:textId="0271A01D" w:rsidR="007A75DE" w:rsidRPr="00890576" w:rsidRDefault="002D7453" w:rsidP="004709F9">
      <w:pPr>
        <w:pStyle w:val="Heading3"/>
        <w:spacing w:afterLines="40" w:after="96"/>
        <w:rPr>
          <w:rFonts w:ascii="Avenir Next Regular" w:hAnsi="Avenir Next Regular" w:cs="Times New Roman"/>
          <w:sz w:val="22"/>
          <w:szCs w:val="22"/>
        </w:rPr>
      </w:pPr>
      <w:r w:rsidRPr="00890576">
        <w:rPr>
          <w:rFonts w:ascii="Avenir Next Regular" w:hAnsi="Avenir Next Regular" w:cs="Times New Roman"/>
          <w:sz w:val="22"/>
          <w:szCs w:val="22"/>
        </w:rPr>
        <w:t>6</w:t>
      </w:r>
      <w:r w:rsidR="00AD65E2" w:rsidRPr="00890576">
        <w:rPr>
          <w:rFonts w:ascii="Avenir Next Regular" w:hAnsi="Avenir Next Regular" w:cs="Times New Roman"/>
          <w:sz w:val="22"/>
          <w:szCs w:val="22"/>
        </w:rPr>
        <w:t xml:space="preserve">. Required Learning Materials </w:t>
      </w:r>
    </w:p>
    <w:p w14:paraId="5C1831DB" w14:textId="1A8C2BFA" w:rsidR="00055EA9" w:rsidRPr="00890576" w:rsidRDefault="00055EA9" w:rsidP="00055EA9">
      <w:pPr>
        <w:rPr>
          <w:rFonts w:ascii="Avenir Next Regular" w:hAnsi="Avenir Next Regular"/>
        </w:rPr>
      </w:pPr>
      <w:r w:rsidRPr="00890576">
        <w:rPr>
          <w:rFonts w:ascii="Avenir Next Regular" w:hAnsi="Avenir Next Regular"/>
        </w:rPr>
        <w:t>All materials will be provided on Canvas as needed</w:t>
      </w:r>
    </w:p>
    <w:p w14:paraId="6765BC86" w14:textId="77777777" w:rsidR="00055EA9" w:rsidRPr="00890576" w:rsidRDefault="00055EA9" w:rsidP="00055EA9">
      <w:pPr>
        <w:rPr>
          <w:rFonts w:ascii="Avenir Next Regular" w:hAnsi="Avenir Next Regular"/>
        </w:rPr>
      </w:pPr>
    </w:p>
    <w:p w14:paraId="0DAD2158" w14:textId="50AB456D" w:rsidR="00AD65E2" w:rsidRPr="00890576" w:rsidRDefault="002D7453" w:rsidP="004709F9">
      <w:pPr>
        <w:pStyle w:val="Heading3"/>
        <w:spacing w:afterLines="40" w:after="96"/>
        <w:rPr>
          <w:rFonts w:ascii="Avenir Next Regular" w:hAnsi="Avenir Next Regular" w:cs="Times New Roman"/>
          <w:sz w:val="22"/>
          <w:szCs w:val="22"/>
        </w:rPr>
      </w:pPr>
      <w:r w:rsidRPr="00890576">
        <w:rPr>
          <w:rFonts w:ascii="Avenir Next Regular" w:hAnsi="Avenir Next Regular" w:cs="Times New Roman"/>
          <w:sz w:val="22"/>
          <w:szCs w:val="22"/>
        </w:rPr>
        <w:lastRenderedPageBreak/>
        <w:t>7</w:t>
      </w:r>
      <w:r w:rsidR="00AD65E2" w:rsidRPr="00890576">
        <w:rPr>
          <w:rFonts w:ascii="Avenir Next Regular" w:hAnsi="Avenir Next Regular" w:cs="Times New Roman"/>
          <w:sz w:val="22"/>
          <w:szCs w:val="22"/>
        </w:rPr>
        <w:t>. Course Website:</w:t>
      </w:r>
    </w:p>
    <w:p w14:paraId="67E02FF7" w14:textId="0A26F047" w:rsidR="001F147B" w:rsidRPr="00890576" w:rsidRDefault="001F147B" w:rsidP="00890576">
      <w:pPr>
        <w:rPr>
          <w:rFonts w:ascii="Avenir Next Regular" w:hAnsi="Avenir Next Regular"/>
        </w:rPr>
      </w:pPr>
      <w:r w:rsidRPr="00890576">
        <w:rPr>
          <w:rFonts w:ascii="Avenir Next Regular" w:hAnsi="Avenir Next Regular"/>
        </w:rPr>
        <w:t>datascience.chaminade.edu</w:t>
      </w:r>
    </w:p>
    <w:p w14:paraId="45E4E756" w14:textId="0E7FD344" w:rsidR="00AD65E2" w:rsidRPr="00890576" w:rsidRDefault="00AD65E2" w:rsidP="004709F9">
      <w:pPr>
        <w:spacing w:afterLines="40" w:after="96"/>
        <w:rPr>
          <w:rFonts w:ascii="Avenir Next Regular" w:eastAsia="Calibri" w:hAnsi="Avenir Next Regular"/>
          <w:i/>
          <w:iCs/>
          <w:color w:val="1F497D" w:themeColor="text2"/>
          <w:sz w:val="22"/>
          <w:szCs w:val="22"/>
        </w:rPr>
      </w:pPr>
    </w:p>
    <w:p w14:paraId="798BBB2F" w14:textId="12847707" w:rsidR="00AD65E2" w:rsidRPr="00890576" w:rsidRDefault="002D7453" w:rsidP="004709F9">
      <w:pPr>
        <w:pStyle w:val="Heading3"/>
        <w:spacing w:afterLines="40" w:after="96"/>
        <w:rPr>
          <w:rFonts w:ascii="Avenir Next Regular" w:hAnsi="Avenir Next Regular" w:cs="Times New Roman"/>
          <w:sz w:val="22"/>
          <w:szCs w:val="22"/>
        </w:rPr>
      </w:pPr>
      <w:r w:rsidRPr="00890576">
        <w:rPr>
          <w:rFonts w:ascii="Avenir Next Regular" w:hAnsi="Avenir Next Regular" w:cs="Times New Roman"/>
          <w:sz w:val="22"/>
          <w:szCs w:val="22"/>
        </w:rPr>
        <w:t>8</w:t>
      </w:r>
      <w:r w:rsidR="00AD65E2" w:rsidRPr="00890576">
        <w:rPr>
          <w:rFonts w:ascii="Avenir Next Regular" w:hAnsi="Avenir Next Regular" w:cs="Times New Roman"/>
          <w:sz w:val="22"/>
          <w:szCs w:val="22"/>
        </w:rPr>
        <w:t>. Technical Assistance for Canvas Users:</w:t>
      </w:r>
    </w:p>
    <w:p w14:paraId="1995F755" w14:textId="58D88914" w:rsidR="00AD65E2" w:rsidRPr="00890576" w:rsidRDefault="00AD65E2" w:rsidP="00C80EB7">
      <w:pPr>
        <w:pStyle w:val="NoSpacing"/>
        <w:spacing w:afterLines="40" w:after="96"/>
        <w:rPr>
          <w:rFonts w:ascii="Avenir Next Regular" w:hAnsi="Avenir Next Regular" w:cs="Times New Roman"/>
          <w:color w:val="222222"/>
          <w:shd w:val="clear" w:color="auto" w:fill="FFFFFF"/>
        </w:rPr>
      </w:pPr>
      <w:r w:rsidRPr="00890576">
        <w:rPr>
          <w:rFonts w:ascii="Avenir Next Regular" w:hAnsi="Avenir Next Regular" w:cs="Times New Roman"/>
          <w:color w:val="222222"/>
          <w:shd w:val="clear" w:color="auto" w:fill="FFFFFF"/>
        </w:rPr>
        <w:t>Search for help on specific topics at </w:t>
      </w:r>
      <w:hyperlink r:id="rId13" w:tgtFrame="_blank" w:history="1">
        <w:r w:rsidRPr="00890576">
          <w:rPr>
            <w:rStyle w:val="Hyperlink"/>
            <w:rFonts w:ascii="Avenir Next Regular" w:hAnsi="Avenir Next Regular" w:cs="Times New Roman"/>
            <w:color w:val="1155CC"/>
            <w:shd w:val="clear" w:color="auto" w:fill="FFFFFF"/>
          </w:rPr>
          <w:t>help.instructure.com</w:t>
        </w:r>
      </w:hyperlink>
      <w:r w:rsidR="00C80EB7" w:rsidRPr="00890576">
        <w:rPr>
          <w:rFonts w:ascii="Avenir Next Regular" w:hAnsi="Avenir Next Regular" w:cs="Times New Roman"/>
        </w:rPr>
        <w:t xml:space="preserve">. </w:t>
      </w:r>
      <w:hyperlink r:id="rId14" w:tgtFrame="_blank" w:history="1">
        <w:r w:rsidRPr="00890576">
          <w:rPr>
            <w:rStyle w:val="Hyperlink"/>
            <w:rFonts w:ascii="Avenir Next Regular" w:hAnsi="Avenir Next Regular" w:cs="Times New Roman"/>
            <w:color w:val="1155CC"/>
            <w:shd w:val="clear" w:color="auto" w:fill="FFFFFF"/>
          </w:rPr>
          <w:t>Chat live with Canvas Support 24/7/365</w:t>
        </w:r>
      </w:hyperlink>
      <w:r w:rsidR="00C80EB7" w:rsidRPr="00890576">
        <w:rPr>
          <w:rFonts w:ascii="Avenir Next Regular" w:hAnsi="Avenir Next Regular" w:cs="Times New Roman"/>
        </w:rPr>
        <w:t xml:space="preserve">. </w:t>
      </w:r>
      <w:r w:rsidRPr="00890576">
        <w:rPr>
          <w:rFonts w:ascii="Avenir Next Regular" w:hAnsi="Avenir Next Regular" w:cs="Times New Roman"/>
          <w:color w:val="222222"/>
          <w:shd w:val="clear" w:color="auto" w:fill="FFFFFF"/>
        </w:rPr>
        <w:t xml:space="preserve">Watch this </w:t>
      </w:r>
      <w:hyperlink r:id="rId15" w:history="1">
        <w:r w:rsidRPr="00890576">
          <w:rPr>
            <w:rStyle w:val="Hyperlink"/>
            <w:rFonts w:ascii="Avenir Next Regular" w:hAnsi="Avenir Next Regular" w:cs="Times New Roman"/>
            <w:shd w:val="clear" w:color="auto" w:fill="FFFFFF"/>
          </w:rPr>
          <w:t>video to get you started</w:t>
        </w:r>
      </w:hyperlink>
      <w:r w:rsidRPr="00890576">
        <w:rPr>
          <w:rFonts w:ascii="Avenir Next Regular" w:hAnsi="Avenir Next Regular" w:cs="Times New Roman"/>
          <w:color w:val="222222"/>
          <w:shd w:val="clear" w:color="auto" w:fill="FFFFFF"/>
        </w:rPr>
        <w:t xml:space="preserve"> with online guides and tutorials</w:t>
      </w:r>
      <w:r w:rsidR="00C80EB7" w:rsidRPr="00890576">
        <w:rPr>
          <w:rFonts w:ascii="Avenir Next Regular" w:hAnsi="Avenir Next Regular" w:cs="Times New Roman"/>
        </w:rPr>
        <w:t xml:space="preserve">. </w:t>
      </w:r>
      <w:r w:rsidRPr="00890576">
        <w:rPr>
          <w:rFonts w:ascii="Avenir Next Regular" w:hAnsi="Avenir Next Regular" w:cs="Times New Roman"/>
        </w:rPr>
        <w:t xml:space="preserve">Contact the Chaminade IT Helpdesk for technical issues: </w:t>
      </w:r>
      <w:r w:rsidRPr="00890576">
        <w:rPr>
          <w:rFonts w:ascii="Avenir Next Regular" w:hAnsi="Avenir Next Regular" w:cs="Times New Roman"/>
          <w:color w:val="222222"/>
          <w:shd w:val="clear" w:color="auto" w:fill="FFFFFF"/>
        </w:rPr>
        <w:t> </w:t>
      </w:r>
      <w:hyperlink r:id="rId16" w:tgtFrame="_blank" w:history="1">
        <w:r w:rsidRPr="00890576">
          <w:rPr>
            <w:rStyle w:val="Hyperlink"/>
            <w:rFonts w:ascii="Avenir Next Regular" w:hAnsi="Avenir Next Regular" w:cs="Times New Roman"/>
            <w:color w:val="1155CC"/>
            <w:shd w:val="clear" w:color="auto" w:fill="FFFFFF"/>
          </w:rPr>
          <w:t>helpdesk@chaminade.edu</w:t>
        </w:r>
      </w:hyperlink>
      <w:r w:rsidRPr="00890576">
        <w:rPr>
          <w:rFonts w:ascii="Avenir Next Regular" w:hAnsi="Avenir Next Regular" w:cs="Times New Roman"/>
          <w:color w:val="222222"/>
          <w:shd w:val="clear" w:color="auto" w:fill="FFFFFF"/>
        </w:rPr>
        <w:t>, or call (808) 735-4855</w:t>
      </w:r>
    </w:p>
    <w:p w14:paraId="060FB902" w14:textId="77777777" w:rsidR="00055EA9" w:rsidRPr="00890576" w:rsidRDefault="00055EA9" w:rsidP="00C80EB7">
      <w:pPr>
        <w:pStyle w:val="NoSpacing"/>
        <w:spacing w:afterLines="40" w:after="96"/>
        <w:rPr>
          <w:rFonts w:ascii="Avenir Next Regular" w:hAnsi="Avenir Next Regular" w:cs="Times New Roman"/>
        </w:rPr>
      </w:pPr>
    </w:p>
    <w:p w14:paraId="293E2DF1" w14:textId="2439350E" w:rsidR="00AD65E2" w:rsidRPr="00890576" w:rsidRDefault="002D7453" w:rsidP="004709F9">
      <w:pPr>
        <w:pStyle w:val="Heading3"/>
        <w:spacing w:afterLines="40" w:after="96"/>
        <w:rPr>
          <w:rFonts w:ascii="Avenir Next Regular" w:hAnsi="Avenir Next Regular" w:cs="Times New Roman"/>
          <w:sz w:val="22"/>
          <w:szCs w:val="22"/>
        </w:rPr>
      </w:pPr>
      <w:bookmarkStart w:id="6" w:name="_2vpuyyb1rzpk" w:colFirst="0" w:colLast="0"/>
      <w:bookmarkEnd w:id="6"/>
      <w:r w:rsidRPr="00890576">
        <w:rPr>
          <w:rFonts w:ascii="Avenir Next Regular" w:hAnsi="Avenir Next Regular" w:cs="Times New Roman"/>
          <w:sz w:val="22"/>
          <w:szCs w:val="22"/>
        </w:rPr>
        <w:t>9</w:t>
      </w:r>
      <w:r w:rsidR="00AD65E2" w:rsidRPr="00890576">
        <w:rPr>
          <w:rFonts w:ascii="Avenir Next Regular" w:hAnsi="Avenir Next Regular" w:cs="Times New Roman"/>
          <w:sz w:val="22"/>
          <w:szCs w:val="22"/>
        </w:rPr>
        <w:t>. Assessment</w:t>
      </w:r>
      <w:r w:rsidR="007A75DE" w:rsidRPr="00890576">
        <w:rPr>
          <w:rFonts w:ascii="Avenir Next Regular" w:hAnsi="Avenir Next Regular" w:cs="Times New Roman"/>
          <w:sz w:val="22"/>
          <w:szCs w:val="22"/>
        </w:rPr>
        <w:t>.</w:t>
      </w:r>
    </w:p>
    <w:tbl>
      <w:tblPr>
        <w:tblStyle w:val="TableGrid"/>
        <w:tblW w:w="0" w:type="auto"/>
        <w:tblLook w:val="04A0" w:firstRow="1" w:lastRow="0" w:firstColumn="1" w:lastColumn="0" w:noHBand="0" w:noVBand="1"/>
      </w:tblPr>
      <w:tblGrid>
        <w:gridCol w:w="5035"/>
        <w:gridCol w:w="5035"/>
      </w:tblGrid>
      <w:tr w:rsidR="00055EA9" w:rsidRPr="00890576" w14:paraId="6F302CA7" w14:textId="77777777" w:rsidTr="00890576">
        <w:tc>
          <w:tcPr>
            <w:tcW w:w="5035" w:type="dxa"/>
          </w:tcPr>
          <w:p w14:paraId="60F9D425" w14:textId="3C347AF0" w:rsidR="00055EA9" w:rsidRPr="00890576" w:rsidRDefault="00055EA9" w:rsidP="00055EA9">
            <w:pPr>
              <w:rPr>
                <w:rFonts w:ascii="Avenir Next Regular" w:hAnsi="Avenir Next Regular"/>
              </w:rPr>
            </w:pPr>
            <w:r w:rsidRPr="00890576">
              <w:rPr>
                <w:rFonts w:ascii="Avenir Next Regular" w:hAnsi="Avenir Next Regular"/>
              </w:rPr>
              <w:t>Attendance</w:t>
            </w:r>
          </w:p>
        </w:tc>
        <w:tc>
          <w:tcPr>
            <w:tcW w:w="5035" w:type="dxa"/>
          </w:tcPr>
          <w:p w14:paraId="6B4C74F8" w14:textId="59122384" w:rsidR="00055EA9" w:rsidRPr="00890576" w:rsidRDefault="00055EA9" w:rsidP="00055EA9">
            <w:pPr>
              <w:rPr>
                <w:rFonts w:ascii="Avenir Next Regular" w:hAnsi="Avenir Next Regular"/>
              </w:rPr>
            </w:pPr>
            <w:r w:rsidRPr="00890576">
              <w:rPr>
                <w:rFonts w:ascii="Avenir Next Regular" w:hAnsi="Avenir Next Regular"/>
              </w:rPr>
              <w:t>5 points</w:t>
            </w:r>
          </w:p>
        </w:tc>
      </w:tr>
      <w:tr w:rsidR="00055EA9" w:rsidRPr="00890576" w14:paraId="6BA52BB1" w14:textId="77777777" w:rsidTr="00890576">
        <w:tc>
          <w:tcPr>
            <w:tcW w:w="5035" w:type="dxa"/>
          </w:tcPr>
          <w:p w14:paraId="262DE580" w14:textId="591CBA0E" w:rsidR="00055EA9" w:rsidRPr="00890576" w:rsidRDefault="00055EA9" w:rsidP="00055EA9">
            <w:pPr>
              <w:rPr>
                <w:rFonts w:ascii="Avenir Next Regular" w:hAnsi="Avenir Next Regular"/>
              </w:rPr>
            </w:pPr>
            <w:r w:rsidRPr="00890576">
              <w:rPr>
                <w:rFonts w:ascii="Avenir Next Regular" w:hAnsi="Avenir Next Regular"/>
              </w:rPr>
              <w:t>Re</w:t>
            </w:r>
            <w:r w:rsidR="00D03486" w:rsidRPr="00890576">
              <w:rPr>
                <w:rFonts w:ascii="Avenir Next Regular" w:hAnsi="Avenir Next Regular"/>
              </w:rPr>
              <w:t>flection</w:t>
            </w:r>
            <w:r w:rsidRPr="00890576">
              <w:rPr>
                <w:rFonts w:ascii="Avenir Next Regular" w:hAnsi="Avenir Next Regular"/>
              </w:rPr>
              <w:t xml:space="preserve"> paper</w:t>
            </w:r>
          </w:p>
        </w:tc>
        <w:tc>
          <w:tcPr>
            <w:tcW w:w="5035" w:type="dxa"/>
          </w:tcPr>
          <w:p w14:paraId="49CA2974" w14:textId="1A396BF8" w:rsidR="00055EA9" w:rsidRPr="00890576" w:rsidRDefault="001F147B" w:rsidP="00055EA9">
            <w:pPr>
              <w:rPr>
                <w:rFonts w:ascii="Avenir Next Regular" w:hAnsi="Avenir Next Regular"/>
              </w:rPr>
            </w:pPr>
            <w:r w:rsidRPr="00890576">
              <w:rPr>
                <w:rFonts w:ascii="Avenir Next Regular" w:hAnsi="Avenir Next Regular"/>
              </w:rPr>
              <w:t>20</w:t>
            </w:r>
            <w:r w:rsidR="00055EA9" w:rsidRPr="00890576">
              <w:rPr>
                <w:rFonts w:ascii="Avenir Next Regular" w:hAnsi="Avenir Next Regular"/>
              </w:rPr>
              <w:t xml:space="preserve"> points</w:t>
            </w:r>
          </w:p>
        </w:tc>
      </w:tr>
      <w:tr w:rsidR="00055EA9" w:rsidRPr="00890576" w14:paraId="3CAFA55F" w14:textId="77777777" w:rsidTr="00890576">
        <w:tc>
          <w:tcPr>
            <w:tcW w:w="5035" w:type="dxa"/>
          </w:tcPr>
          <w:p w14:paraId="3A8A1C5D" w14:textId="37D0A8C8" w:rsidR="00055EA9" w:rsidRPr="00890576" w:rsidRDefault="00D03486" w:rsidP="00055EA9">
            <w:pPr>
              <w:rPr>
                <w:rFonts w:ascii="Avenir Next Regular" w:hAnsi="Avenir Next Regular"/>
              </w:rPr>
            </w:pPr>
            <w:r w:rsidRPr="00890576">
              <w:rPr>
                <w:rFonts w:ascii="Avenir Next Regular" w:hAnsi="Avenir Next Regular"/>
              </w:rPr>
              <w:t xml:space="preserve">Quizzes (5pts </w:t>
            </w:r>
            <w:proofErr w:type="spellStart"/>
            <w:r w:rsidRPr="00890576">
              <w:rPr>
                <w:rFonts w:ascii="Avenir Next Regular" w:hAnsi="Avenir Next Regular"/>
              </w:rPr>
              <w:t>ea</w:t>
            </w:r>
            <w:proofErr w:type="spellEnd"/>
            <w:r w:rsidRPr="00890576">
              <w:rPr>
                <w:rFonts w:ascii="Avenir Next Regular" w:hAnsi="Avenir Next Regular"/>
              </w:rPr>
              <w:t>)</w:t>
            </w:r>
          </w:p>
        </w:tc>
        <w:tc>
          <w:tcPr>
            <w:tcW w:w="5035" w:type="dxa"/>
          </w:tcPr>
          <w:p w14:paraId="5F6EE763" w14:textId="5AE7E1E9" w:rsidR="00055EA9" w:rsidRPr="00890576" w:rsidRDefault="001F147B" w:rsidP="00055EA9">
            <w:pPr>
              <w:rPr>
                <w:rFonts w:ascii="Avenir Next Regular" w:hAnsi="Avenir Next Regular"/>
              </w:rPr>
            </w:pPr>
            <w:r w:rsidRPr="00890576">
              <w:rPr>
                <w:rFonts w:ascii="Avenir Next Regular" w:hAnsi="Avenir Next Regular"/>
              </w:rPr>
              <w:t>25</w:t>
            </w:r>
            <w:r w:rsidR="00EE6696" w:rsidRPr="00890576">
              <w:rPr>
                <w:rFonts w:ascii="Avenir Next Regular" w:hAnsi="Avenir Next Regular"/>
              </w:rPr>
              <w:t xml:space="preserve"> points</w:t>
            </w:r>
          </w:p>
        </w:tc>
      </w:tr>
      <w:tr w:rsidR="00D03486" w:rsidRPr="00890576" w14:paraId="475E5E37" w14:textId="77777777" w:rsidTr="00890576">
        <w:tc>
          <w:tcPr>
            <w:tcW w:w="5035" w:type="dxa"/>
          </w:tcPr>
          <w:p w14:paraId="3967F046" w14:textId="072AD0C5" w:rsidR="00D03486" w:rsidRPr="00890576" w:rsidRDefault="00D03486" w:rsidP="00D03486">
            <w:pPr>
              <w:rPr>
                <w:rFonts w:ascii="Avenir Next Regular" w:hAnsi="Avenir Next Regular"/>
              </w:rPr>
            </w:pPr>
            <w:r w:rsidRPr="00890576">
              <w:rPr>
                <w:rFonts w:ascii="Avenir Next Regular" w:hAnsi="Avenir Next Regular"/>
              </w:rPr>
              <w:t>Final presentation</w:t>
            </w:r>
          </w:p>
        </w:tc>
        <w:tc>
          <w:tcPr>
            <w:tcW w:w="5035" w:type="dxa"/>
          </w:tcPr>
          <w:p w14:paraId="63798133" w14:textId="1097BC28" w:rsidR="00D03486" w:rsidRPr="00890576" w:rsidRDefault="001F147B" w:rsidP="00055EA9">
            <w:pPr>
              <w:rPr>
                <w:rFonts w:ascii="Avenir Next Regular" w:hAnsi="Avenir Next Regular"/>
              </w:rPr>
            </w:pPr>
            <w:r w:rsidRPr="00890576">
              <w:rPr>
                <w:rFonts w:ascii="Avenir Next Regular" w:hAnsi="Avenir Next Regular"/>
              </w:rPr>
              <w:t>50</w:t>
            </w:r>
            <w:r w:rsidR="00D03486" w:rsidRPr="00890576">
              <w:rPr>
                <w:rFonts w:ascii="Avenir Next Regular" w:hAnsi="Avenir Next Regular"/>
              </w:rPr>
              <w:t xml:space="preserve"> points</w:t>
            </w:r>
          </w:p>
        </w:tc>
      </w:tr>
      <w:tr w:rsidR="00D03486" w:rsidRPr="00890576" w14:paraId="26345C25" w14:textId="77777777" w:rsidTr="00890576">
        <w:tc>
          <w:tcPr>
            <w:tcW w:w="5035" w:type="dxa"/>
          </w:tcPr>
          <w:p w14:paraId="0A5131E9" w14:textId="0B546052" w:rsidR="00D03486" w:rsidRPr="00890576" w:rsidRDefault="00D03486" w:rsidP="00055EA9">
            <w:pPr>
              <w:rPr>
                <w:rFonts w:ascii="Avenir Next Regular" w:hAnsi="Avenir Next Regular"/>
              </w:rPr>
            </w:pPr>
            <w:r w:rsidRPr="00890576">
              <w:rPr>
                <w:rFonts w:ascii="Avenir Next Regular" w:hAnsi="Avenir Next Regular"/>
                <w:b/>
                <w:bCs/>
              </w:rPr>
              <w:t>Total</w:t>
            </w:r>
          </w:p>
        </w:tc>
        <w:tc>
          <w:tcPr>
            <w:tcW w:w="5035" w:type="dxa"/>
          </w:tcPr>
          <w:p w14:paraId="67F46786" w14:textId="281A12EA" w:rsidR="00D03486" w:rsidRPr="00890576" w:rsidRDefault="00D03486" w:rsidP="00055EA9">
            <w:pPr>
              <w:rPr>
                <w:rFonts w:ascii="Avenir Next Regular" w:hAnsi="Avenir Next Regular"/>
              </w:rPr>
            </w:pPr>
            <w:r w:rsidRPr="00890576">
              <w:rPr>
                <w:rFonts w:ascii="Avenir Next Regular" w:hAnsi="Avenir Next Regular"/>
                <w:b/>
                <w:bCs/>
              </w:rPr>
              <w:t>100 points</w:t>
            </w:r>
          </w:p>
        </w:tc>
      </w:tr>
      <w:tr w:rsidR="00D03486" w:rsidRPr="00890576" w14:paraId="7330DA4B" w14:textId="77777777" w:rsidTr="00890576">
        <w:tc>
          <w:tcPr>
            <w:tcW w:w="5035" w:type="dxa"/>
          </w:tcPr>
          <w:p w14:paraId="41BFB076" w14:textId="3EFFDDF1" w:rsidR="00D03486" w:rsidRPr="00890576" w:rsidRDefault="00D03486" w:rsidP="00055EA9">
            <w:pPr>
              <w:rPr>
                <w:rFonts w:ascii="Avenir Next Regular" w:hAnsi="Avenir Next Regular"/>
                <w:b/>
                <w:bCs/>
              </w:rPr>
            </w:pPr>
          </w:p>
        </w:tc>
        <w:tc>
          <w:tcPr>
            <w:tcW w:w="5035" w:type="dxa"/>
          </w:tcPr>
          <w:p w14:paraId="71E18178" w14:textId="78F22A35" w:rsidR="00D03486" w:rsidRPr="00890576" w:rsidRDefault="00D03486" w:rsidP="00055EA9">
            <w:pPr>
              <w:rPr>
                <w:rFonts w:ascii="Avenir Next Regular" w:hAnsi="Avenir Next Regular"/>
                <w:b/>
                <w:bCs/>
              </w:rPr>
            </w:pPr>
          </w:p>
        </w:tc>
      </w:tr>
    </w:tbl>
    <w:p w14:paraId="734EC4D0" w14:textId="7266CFC8" w:rsidR="00055EA9" w:rsidRPr="00890576" w:rsidRDefault="00055EA9" w:rsidP="00055EA9">
      <w:pPr>
        <w:rPr>
          <w:rFonts w:ascii="Avenir Next Regular" w:hAnsi="Avenir Next Regular"/>
        </w:rPr>
      </w:pPr>
    </w:p>
    <w:p w14:paraId="6D3E2B42" w14:textId="00FED2CA" w:rsidR="00EE6696" w:rsidRPr="00890576" w:rsidRDefault="00EE6696" w:rsidP="00055EA9">
      <w:pPr>
        <w:rPr>
          <w:rFonts w:ascii="Avenir Next Regular" w:hAnsi="Avenir Next Regular"/>
        </w:rPr>
      </w:pPr>
      <w:r w:rsidRPr="00890576">
        <w:rPr>
          <w:rFonts w:ascii="Avenir Next Regular" w:hAnsi="Avenir Next Regular"/>
        </w:rPr>
        <w:t>Grading will be based on student points earned from attendance,</w:t>
      </w:r>
      <w:r w:rsidR="002B3E12" w:rsidRPr="00890576">
        <w:rPr>
          <w:rFonts w:ascii="Avenir Next Regular" w:hAnsi="Avenir Next Regular"/>
        </w:rPr>
        <w:t xml:space="preserve"> quizzes, reflection paper</w:t>
      </w:r>
      <w:r w:rsidRPr="00890576">
        <w:rPr>
          <w:rFonts w:ascii="Avenir Next Regular" w:hAnsi="Avenir Next Regular"/>
        </w:rPr>
        <w:t xml:space="preserve"> and </w:t>
      </w:r>
      <w:r w:rsidR="002B3E12" w:rsidRPr="00890576">
        <w:rPr>
          <w:rFonts w:ascii="Avenir Next Regular" w:hAnsi="Avenir Next Regular"/>
        </w:rPr>
        <w:t>presentation on a data science case study</w:t>
      </w:r>
      <w:r w:rsidRPr="00890576">
        <w:rPr>
          <w:rFonts w:ascii="Avenir Next Regular" w:hAnsi="Avenir Next Regular"/>
        </w:rPr>
        <w:t xml:space="preserve">. </w:t>
      </w:r>
      <w:r w:rsidR="002B3E12" w:rsidRPr="00890576">
        <w:rPr>
          <w:rFonts w:ascii="Avenir Next Regular" w:hAnsi="Avenir Next Regular"/>
        </w:rPr>
        <w:t>Quizzes</w:t>
      </w:r>
      <w:r w:rsidRPr="00890576">
        <w:rPr>
          <w:rFonts w:ascii="Avenir Next Regular" w:hAnsi="Avenir Next Regular"/>
        </w:rPr>
        <w:t xml:space="preserve"> will be discussed in class </w:t>
      </w:r>
      <w:r w:rsidR="008F4BA8" w:rsidRPr="00890576">
        <w:rPr>
          <w:rFonts w:ascii="Avenir Next Regular" w:hAnsi="Avenir Next Regular"/>
        </w:rPr>
        <w:t>to ensure there is proper understand of the material</w:t>
      </w:r>
      <w:r w:rsidRPr="00890576">
        <w:rPr>
          <w:rFonts w:ascii="Avenir Next Regular" w:hAnsi="Avenir Next Regular"/>
        </w:rPr>
        <w:t xml:space="preserve">. </w:t>
      </w:r>
      <w:r w:rsidR="008F4BA8" w:rsidRPr="00890576">
        <w:rPr>
          <w:rFonts w:ascii="Avenir Next Regular" w:hAnsi="Avenir Next Regular"/>
        </w:rPr>
        <w:t xml:space="preserve">A reflection paper that looks at self efficacy and personal goals as a data scientist. </w:t>
      </w:r>
      <w:r w:rsidRPr="00890576">
        <w:rPr>
          <w:rFonts w:ascii="Avenir Next Regular" w:hAnsi="Avenir Next Regular"/>
        </w:rPr>
        <w:t>Pr</w:t>
      </w:r>
      <w:r w:rsidR="008F4BA8" w:rsidRPr="00890576">
        <w:rPr>
          <w:rFonts w:ascii="Avenir Next Regular" w:hAnsi="Avenir Next Regular"/>
        </w:rPr>
        <w:t>esentations w</w:t>
      </w:r>
      <w:r w:rsidRPr="00890576">
        <w:rPr>
          <w:rFonts w:ascii="Avenir Next Regular" w:hAnsi="Avenir Next Regular"/>
        </w:rPr>
        <w:t>ill be developed based on material and sources discussed in class</w:t>
      </w:r>
      <w:r w:rsidR="008F4BA8" w:rsidRPr="00890576">
        <w:rPr>
          <w:rFonts w:ascii="Avenir Next Regular" w:hAnsi="Avenir Next Regular"/>
        </w:rPr>
        <w:t xml:space="preserve"> and should take a deep look at a data science use case.</w:t>
      </w:r>
    </w:p>
    <w:p w14:paraId="165C6A4D" w14:textId="77777777" w:rsidR="00EE6696" w:rsidRPr="00890576" w:rsidRDefault="00EE6696" w:rsidP="00055EA9">
      <w:pPr>
        <w:rPr>
          <w:rFonts w:ascii="Avenir Next Regular" w:hAnsi="Avenir Next Regular"/>
        </w:rPr>
      </w:pPr>
    </w:p>
    <w:p w14:paraId="4529B1E6" w14:textId="16CA53C3" w:rsidR="00AD65E2" w:rsidRPr="00890576" w:rsidRDefault="002D7453" w:rsidP="004709F9">
      <w:pPr>
        <w:pStyle w:val="Heading3"/>
        <w:spacing w:afterLines="40" w:after="96"/>
        <w:rPr>
          <w:rFonts w:ascii="Avenir Next Regular" w:hAnsi="Avenir Next Regular" w:cs="Times New Roman"/>
          <w:sz w:val="22"/>
          <w:szCs w:val="22"/>
        </w:rPr>
      </w:pPr>
      <w:r w:rsidRPr="00890576">
        <w:rPr>
          <w:rFonts w:ascii="Avenir Next Regular" w:hAnsi="Avenir Next Regular" w:cs="Times New Roman"/>
          <w:sz w:val="22"/>
          <w:szCs w:val="22"/>
        </w:rPr>
        <w:t>10</w:t>
      </w:r>
      <w:r w:rsidR="00AD65E2" w:rsidRPr="00890576">
        <w:rPr>
          <w:rFonts w:ascii="Avenir Next Regular" w:hAnsi="Avenir Next Regular" w:cs="Times New Roman"/>
          <w:sz w:val="22"/>
          <w:szCs w:val="22"/>
        </w:rPr>
        <w:t>. G</w:t>
      </w:r>
      <w:r w:rsidR="007A75DE" w:rsidRPr="00890576">
        <w:rPr>
          <w:rFonts w:ascii="Avenir Next Regular" w:hAnsi="Avenir Next Regular" w:cs="Times New Roman"/>
          <w:sz w:val="22"/>
          <w:szCs w:val="22"/>
        </w:rPr>
        <w:t>r</w:t>
      </w:r>
      <w:r w:rsidR="00AD65E2" w:rsidRPr="00890576">
        <w:rPr>
          <w:rFonts w:ascii="Avenir Next Regular" w:hAnsi="Avenir Next Regular" w:cs="Times New Roman"/>
          <w:sz w:val="22"/>
          <w:szCs w:val="22"/>
        </w:rPr>
        <w:t>ading Scale</w:t>
      </w:r>
    </w:p>
    <w:p w14:paraId="6B9A945A" w14:textId="6B743DA3" w:rsidR="00AD65E2" w:rsidRPr="00890576" w:rsidRDefault="00AD65E2" w:rsidP="004709F9">
      <w:pPr>
        <w:spacing w:afterLines="40" w:after="96"/>
        <w:rPr>
          <w:rFonts w:ascii="Avenir Next Regular" w:eastAsia="Calibri" w:hAnsi="Avenir Next Regular"/>
          <w:sz w:val="22"/>
          <w:szCs w:val="22"/>
        </w:rPr>
      </w:pPr>
      <w:bookmarkStart w:id="7" w:name="_Hlk16604239"/>
      <w:r w:rsidRPr="00890576">
        <w:rPr>
          <w:rFonts w:ascii="Avenir Next Regular" w:eastAsia="Calibri" w:hAnsi="Avenir Next Regular"/>
          <w:sz w:val="22"/>
          <w:szCs w:val="22"/>
        </w:rPr>
        <w:t>Letter grades are given in all courses except those conducted on a credit/no credit basis. They are interpreted as follows:</w:t>
      </w:r>
    </w:p>
    <w:p w14:paraId="66AB0DD3" w14:textId="1072518E" w:rsidR="00AD65E2" w:rsidRPr="00890576" w:rsidRDefault="00AD65E2" w:rsidP="004709F9">
      <w:pPr>
        <w:spacing w:afterLines="40" w:after="96"/>
        <w:rPr>
          <w:rFonts w:ascii="Avenir Next Regular" w:eastAsia="Calibri" w:hAnsi="Avenir Next Regular"/>
          <w:sz w:val="22"/>
          <w:szCs w:val="22"/>
        </w:rPr>
      </w:pPr>
      <w:r w:rsidRPr="00890576">
        <w:rPr>
          <w:rFonts w:ascii="Avenir Next Regular" w:eastAsia="Calibri" w:hAnsi="Avenir Next Regular"/>
          <w:sz w:val="22"/>
          <w:szCs w:val="22"/>
        </w:rPr>
        <w:t>A</w:t>
      </w:r>
      <w:r w:rsidR="00623681" w:rsidRPr="00890576">
        <w:rPr>
          <w:rFonts w:ascii="Avenir Next Regular" w:eastAsia="Calibri" w:hAnsi="Avenir Next Regular"/>
          <w:sz w:val="22"/>
          <w:szCs w:val="22"/>
        </w:rPr>
        <w:t xml:space="preserve"> </w:t>
      </w:r>
      <w:r w:rsidRPr="00890576">
        <w:rPr>
          <w:rFonts w:ascii="Avenir Next Regular" w:eastAsia="Calibri" w:hAnsi="Avenir Next Regular"/>
          <w:sz w:val="22"/>
          <w:szCs w:val="22"/>
        </w:rPr>
        <w:t>90-100%</w:t>
      </w:r>
      <w:r w:rsidR="00EA3862" w:rsidRPr="00890576">
        <w:rPr>
          <w:rFonts w:ascii="Avenir Next Regular" w:eastAsia="Calibri" w:hAnsi="Avenir Next Regular"/>
          <w:sz w:val="22"/>
          <w:szCs w:val="22"/>
        </w:rPr>
        <w:tab/>
        <w:t>90 points</w:t>
      </w:r>
      <w:r w:rsidR="008A3683" w:rsidRPr="00890576">
        <w:rPr>
          <w:rFonts w:ascii="Avenir Next Regular" w:eastAsia="Calibri" w:hAnsi="Avenir Next Regular"/>
          <w:sz w:val="22"/>
          <w:szCs w:val="22"/>
        </w:rPr>
        <w:t xml:space="preserve"> or more</w:t>
      </w:r>
      <w:r w:rsidR="00623681" w:rsidRPr="00890576">
        <w:rPr>
          <w:rFonts w:ascii="Avenir Next Regular" w:eastAsia="Calibri" w:hAnsi="Avenir Next Regular"/>
          <w:sz w:val="22"/>
          <w:szCs w:val="22"/>
        </w:rPr>
        <w:t xml:space="preserve">: Outstanding scholarship and an unusual degree of intellectual initiative </w:t>
      </w:r>
    </w:p>
    <w:p w14:paraId="19AB4ABB" w14:textId="43E3F532" w:rsidR="00623681" w:rsidRPr="00890576" w:rsidRDefault="00AD65E2" w:rsidP="004709F9">
      <w:pPr>
        <w:spacing w:afterLines="40" w:after="96"/>
        <w:rPr>
          <w:rFonts w:ascii="Avenir Next Regular" w:eastAsia="Calibri" w:hAnsi="Avenir Next Regular"/>
          <w:sz w:val="22"/>
          <w:szCs w:val="22"/>
        </w:rPr>
      </w:pPr>
      <w:r w:rsidRPr="00890576">
        <w:rPr>
          <w:rFonts w:ascii="Avenir Next Regular" w:eastAsia="Calibri" w:hAnsi="Avenir Next Regular"/>
          <w:sz w:val="22"/>
          <w:szCs w:val="22"/>
        </w:rPr>
        <w:t>B</w:t>
      </w:r>
      <w:r w:rsidR="00623681" w:rsidRPr="00890576">
        <w:rPr>
          <w:rFonts w:ascii="Avenir Next Regular" w:eastAsia="Calibri" w:hAnsi="Avenir Next Regular"/>
          <w:sz w:val="22"/>
          <w:szCs w:val="22"/>
        </w:rPr>
        <w:t xml:space="preserve"> </w:t>
      </w:r>
      <w:r w:rsidRPr="00890576">
        <w:rPr>
          <w:rFonts w:ascii="Avenir Next Regular" w:eastAsia="Calibri" w:hAnsi="Avenir Next Regular"/>
          <w:sz w:val="22"/>
          <w:szCs w:val="22"/>
        </w:rPr>
        <w:t>80-89%</w:t>
      </w:r>
      <w:r w:rsidR="00EA3862" w:rsidRPr="00890576">
        <w:rPr>
          <w:rFonts w:ascii="Avenir Next Regular" w:eastAsia="Calibri" w:hAnsi="Avenir Next Regular"/>
          <w:sz w:val="22"/>
          <w:szCs w:val="22"/>
        </w:rPr>
        <w:tab/>
        <w:t>80-89 points</w:t>
      </w:r>
      <w:r w:rsidR="00623681" w:rsidRPr="00890576">
        <w:rPr>
          <w:rFonts w:ascii="Avenir Next Regular" w:eastAsia="Calibri" w:hAnsi="Avenir Next Regular"/>
          <w:sz w:val="22"/>
          <w:szCs w:val="22"/>
        </w:rPr>
        <w:t>: Superior work done in a consistent and intellectual manner</w:t>
      </w:r>
    </w:p>
    <w:p w14:paraId="19776543" w14:textId="5A913637" w:rsidR="00623681" w:rsidRPr="00890576" w:rsidRDefault="00AD65E2" w:rsidP="00623681">
      <w:pPr>
        <w:spacing w:afterLines="40" w:after="96"/>
        <w:rPr>
          <w:rFonts w:ascii="Avenir Next Regular" w:eastAsia="Calibri" w:hAnsi="Avenir Next Regular"/>
          <w:sz w:val="22"/>
          <w:szCs w:val="22"/>
        </w:rPr>
      </w:pPr>
      <w:r w:rsidRPr="00890576">
        <w:rPr>
          <w:rFonts w:ascii="Avenir Next Regular" w:eastAsia="Calibri" w:hAnsi="Avenir Next Regular"/>
          <w:sz w:val="22"/>
          <w:szCs w:val="22"/>
        </w:rPr>
        <w:t>C</w:t>
      </w:r>
      <w:r w:rsidR="00623681" w:rsidRPr="00890576">
        <w:rPr>
          <w:rFonts w:ascii="Avenir Next Regular" w:eastAsia="Calibri" w:hAnsi="Avenir Next Regular"/>
          <w:sz w:val="22"/>
          <w:szCs w:val="22"/>
        </w:rPr>
        <w:t xml:space="preserve"> </w:t>
      </w:r>
      <w:r w:rsidRPr="00890576">
        <w:rPr>
          <w:rFonts w:ascii="Avenir Next Regular" w:eastAsia="Calibri" w:hAnsi="Avenir Next Regular"/>
          <w:sz w:val="22"/>
          <w:szCs w:val="22"/>
        </w:rPr>
        <w:t>70-79%</w:t>
      </w:r>
      <w:r w:rsidR="00EA3862" w:rsidRPr="00890576">
        <w:rPr>
          <w:rFonts w:ascii="Avenir Next Regular" w:eastAsia="Calibri" w:hAnsi="Avenir Next Regular"/>
          <w:sz w:val="22"/>
          <w:szCs w:val="22"/>
        </w:rPr>
        <w:tab/>
        <w:t>70-79 points</w:t>
      </w:r>
      <w:r w:rsidR="00623681" w:rsidRPr="00890576">
        <w:rPr>
          <w:rFonts w:ascii="Avenir Next Regular" w:eastAsia="Calibri" w:hAnsi="Avenir Next Regular"/>
          <w:sz w:val="22"/>
          <w:szCs w:val="22"/>
        </w:rPr>
        <w:t>: Average grade indicating a competent grasp of subject matter</w:t>
      </w:r>
    </w:p>
    <w:p w14:paraId="6FF1BF0B" w14:textId="31AA8239" w:rsidR="00AD65E2" w:rsidRPr="00890576" w:rsidRDefault="00623681" w:rsidP="00623681">
      <w:pPr>
        <w:spacing w:afterLines="40" w:after="96"/>
        <w:ind w:left="1440" w:hanging="1440"/>
        <w:rPr>
          <w:rFonts w:ascii="Avenir Next Regular" w:eastAsia="Calibri" w:hAnsi="Avenir Next Regular"/>
          <w:sz w:val="22"/>
          <w:szCs w:val="22"/>
        </w:rPr>
      </w:pPr>
      <w:r w:rsidRPr="00890576">
        <w:rPr>
          <w:rFonts w:ascii="Avenir Next Regular" w:eastAsia="Calibri" w:hAnsi="Avenir Next Regular"/>
          <w:sz w:val="22"/>
          <w:szCs w:val="22"/>
        </w:rPr>
        <w:t>D</w:t>
      </w:r>
      <w:r w:rsidR="00AD65E2" w:rsidRPr="00890576">
        <w:rPr>
          <w:rFonts w:ascii="Avenir Next Regular" w:eastAsia="Calibri" w:hAnsi="Avenir Next Regular"/>
          <w:sz w:val="22"/>
          <w:szCs w:val="22"/>
        </w:rPr>
        <w:t xml:space="preserve"> 60-69%</w:t>
      </w:r>
      <w:r w:rsidR="00EA3862" w:rsidRPr="00890576">
        <w:rPr>
          <w:rFonts w:ascii="Avenir Next Regular" w:eastAsia="Calibri" w:hAnsi="Avenir Next Regular"/>
          <w:sz w:val="22"/>
          <w:szCs w:val="22"/>
        </w:rPr>
        <w:tab/>
        <w:t>60-69 points</w:t>
      </w:r>
      <w:r w:rsidRPr="00890576">
        <w:rPr>
          <w:rFonts w:ascii="Avenir Next Regular" w:eastAsia="Calibri" w:hAnsi="Avenir Next Regular"/>
          <w:sz w:val="22"/>
          <w:szCs w:val="22"/>
        </w:rPr>
        <w:t>: Inferior work of the lowest passing grade, not satisfactory for fulfillment of prerequisite course work.</w:t>
      </w:r>
    </w:p>
    <w:p w14:paraId="6A4E170C" w14:textId="7E768892" w:rsidR="00EA3862" w:rsidRPr="00890576" w:rsidRDefault="00AD65E2" w:rsidP="004709F9">
      <w:pPr>
        <w:spacing w:afterLines="40" w:after="96"/>
        <w:rPr>
          <w:rFonts w:ascii="Avenir Next Regular" w:eastAsia="Calibri" w:hAnsi="Avenir Next Regular"/>
          <w:sz w:val="22"/>
          <w:szCs w:val="22"/>
        </w:rPr>
      </w:pPr>
      <w:r w:rsidRPr="00890576">
        <w:rPr>
          <w:rFonts w:ascii="Avenir Next Regular" w:eastAsia="Calibri" w:hAnsi="Avenir Next Regular"/>
          <w:sz w:val="22"/>
          <w:szCs w:val="22"/>
        </w:rPr>
        <w:t>F</w:t>
      </w:r>
      <w:r w:rsidR="00623681" w:rsidRPr="00890576">
        <w:rPr>
          <w:rFonts w:ascii="Avenir Next Regular" w:eastAsia="Calibri" w:hAnsi="Avenir Next Regular"/>
          <w:sz w:val="22"/>
          <w:szCs w:val="22"/>
        </w:rPr>
        <w:t xml:space="preserve"> </w:t>
      </w:r>
      <w:r w:rsidRPr="00890576">
        <w:rPr>
          <w:rFonts w:ascii="Avenir Next Regular" w:eastAsia="Calibri" w:hAnsi="Avenir Next Regular"/>
          <w:sz w:val="22"/>
          <w:szCs w:val="22"/>
        </w:rPr>
        <w:t>&lt;60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890576">
        <w:rPr>
          <w:rFonts w:ascii="Avenir Next Regular" w:eastAsia="Calibri" w:hAnsi="Avenir Next Regular"/>
          <w:sz w:val="22"/>
          <w:szCs w:val="22"/>
        </w:rPr>
        <w:t>%</w:t>
      </w:r>
      <w:r w:rsidR="00EA3862" w:rsidRPr="00890576">
        <w:rPr>
          <w:rFonts w:ascii="Avenir Next Regular" w:eastAsia="Calibri" w:hAnsi="Avenir Next Regular"/>
          <w:sz w:val="22"/>
          <w:szCs w:val="22"/>
        </w:rPr>
        <w:tab/>
      </w:r>
      <w:r w:rsidR="00623681" w:rsidRPr="00890576">
        <w:rPr>
          <w:rFonts w:ascii="Avenir Next Regular" w:eastAsia="Calibri" w:hAnsi="Avenir Next Regular"/>
          <w:sz w:val="22"/>
          <w:szCs w:val="22"/>
        </w:rPr>
        <w:tab/>
      </w:r>
      <w:r w:rsidR="00EA3862" w:rsidRPr="00890576">
        <w:rPr>
          <w:rFonts w:ascii="Avenir Next Regular" w:eastAsia="Calibri" w:hAnsi="Avenir Next Regular"/>
          <w:sz w:val="22"/>
          <w:szCs w:val="22"/>
        </w:rPr>
        <w:t>59 points or less</w:t>
      </w:r>
      <w:r w:rsidR="00623681" w:rsidRPr="00890576">
        <w:rPr>
          <w:rFonts w:ascii="Avenir Next Regular" w:eastAsia="Calibri" w:hAnsi="Avenir Next Regular"/>
          <w:sz w:val="22"/>
          <w:szCs w:val="22"/>
        </w:rPr>
        <w:t>: Failed to grasp the minimum subject matter; no credit given</w:t>
      </w:r>
      <w:bookmarkEnd w:id="7"/>
    </w:p>
    <w:p w14:paraId="24623E74" w14:textId="77777777" w:rsidR="00EE6696" w:rsidRPr="00890576" w:rsidRDefault="00EE6696" w:rsidP="004709F9">
      <w:pPr>
        <w:spacing w:afterLines="40" w:after="96"/>
        <w:rPr>
          <w:rFonts w:ascii="Avenir Next Regular" w:eastAsia="Calibri" w:hAnsi="Avenir Next Regular"/>
          <w:sz w:val="22"/>
          <w:szCs w:val="22"/>
        </w:rPr>
      </w:pPr>
    </w:p>
    <w:p w14:paraId="1FE3C284" w14:textId="33ACCC9C" w:rsidR="00AD65E2" w:rsidRPr="00890576" w:rsidRDefault="00AD65E2" w:rsidP="004709F9">
      <w:pPr>
        <w:pStyle w:val="Heading3"/>
        <w:spacing w:afterLines="40" w:after="96"/>
        <w:rPr>
          <w:rFonts w:ascii="Avenir Next Regular" w:hAnsi="Avenir Next Regular" w:cs="Times New Roman"/>
          <w:sz w:val="22"/>
          <w:szCs w:val="22"/>
        </w:rPr>
      </w:pPr>
      <w:bookmarkStart w:id="12" w:name="_7961evk6e563" w:colFirst="0" w:colLast="0"/>
      <w:bookmarkEnd w:id="12"/>
      <w:r w:rsidRPr="00890576">
        <w:rPr>
          <w:rFonts w:ascii="Avenir Next Regular" w:hAnsi="Avenir Next Regular" w:cs="Times New Roman"/>
          <w:sz w:val="22"/>
          <w:szCs w:val="22"/>
        </w:rPr>
        <w:t>1</w:t>
      </w:r>
      <w:r w:rsidR="002D7453" w:rsidRPr="00890576">
        <w:rPr>
          <w:rFonts w:ascii="Avenir Next Regular" w:hAnsi="Avenir Next Regular" w:cs="Times New Roman"/>
          <w:sz w:val="22"/>
          <w:szCs w:val="22"/>
        </w:rPr>
        <w:t>1</w:t>
      </w:r>
      <w:r w:rsidRPr="00890576">
        <w:rPr>
          <w:rFonts w:ascii="Avenir Next Regular" w:hAnsi="Avenir Next Regular" w:cs="Times New Roman"/>
          <w:sz w:val="22"/>
          <w:szCs w:val="22"/>
        </w:rPr>
        <w:t>. Course Schedule</w:t>
      </w:r>
    </w:p>
    <w:p w14:paraId="07323DB7" w14:textId="6802B3E4" w:rsidR="007A75DE" w:rsidRPr="00890576" w:rsidRDefault="007A75DE" w:rsidP="004709F9">
      <w:pPr>
        <w:spacing w:afterLines="40" w:after="96"/>
        <w:rPr>
          <w:rFonts w:ascii="Avenir Next Regular" w:hAnsi="Avenir Next Regular"/>
          <w:i/>
          <w:iCs/>
          <w:color w:val="1F497D" w:themeColor="text2"/>
          <w:sz w:val="22"/>
          <w:szCs w:val="22"/>
        </w:rPr>
      </w:pPr>
    </w:p>
    <w:tbl>
      <w:tblPr>
        <w:tblStyle w:val="TableGrid"/>
        <w:tblW w:w="9574" w:type="dxa"/>
        <w:tblInd w:w="-342" w:type="dxa"/>
        <w:tblLook w:val="04A0" w:firstRow="1" w:lastRow="0" w:firstColumn="1" w:lastColumn="0" w:noHBand="0" w:noVBand="1"/>
      </w:tblPr>
      <w:tblGrid>
        <w:gridCol w:w="792"/>
        <w:gridCol w:w="1232"/>
        <w:gridCol w:w="5169"/>
        <w:gridCol w:w="2381"/>
      </w:tblGrid>
      <w:tr w:rsidR="00EE6696" w:rsidRPr="00890576" w14:paraId="5D91E6E2" w14:textId="77777777" w:rsidTr="001C22C9">
        <w:tc>
          <w:tcPr>
            <w:tcW w:w="792" w:type="dxa"/>
          </w:tcPr>
          <w:p w14:paraId="05F640DD" w14:textId="77777777" w:rsidR="00EE6696" w:rsidRPr="00890576" w:rsidRDefault="00EE6696" w:rsidP="000701C6">
            <w:pPr>
              <w:jc w:val="center"/>
              <w:rPr>
                <w:rFonts w:ascii="Avenir Next Regular" w:hAnsi="Avenir Next Regular" w:cstheme="minorHAnsi"/>
                <w:color w:val="0E0E0E"/>
                <w:sz w:val="20"/>
                <w:szCs w:val="22"/>
              </w:rPr>
            </w:pPr>
            <w:bookmarkStart w:id="13" w:name="_Hlk522208308"/>
            <w:r w:rsidRPr="00890576">
              <w:rPr>
                <w:rFonts w:ascii="Avenir Next Regular" w:hAnsi="Avenir Next Regular" w:cstheme="minorHAnsi"/>
                <w:b/>
                <w:sz w:val="20"/>
                <w:szCs w:val="22"/>
              </w:rPr>
              <w:t>Week</w:t>
            </w:r>
          </w:p>
        </w:tc>
        <w:tc>
          <w:tcPr>
            <w:tcW w:w="1232" w:type="dxa"/>
          </w:tcPr>
          <w:p w14:paraId="532314E6" w14:textId="77777777" w:rsidR="00EE6696" w:rsidRPr="00890576" w:rsidRDefault="00EE6696" w:rsidP="000701C6">
            <w:pPr>
              <w:jc w:val="center"/>
              <w:rPr>
                <w:rFonts w:ascii="Avenir Next Regular" w:hAnsi="Avenir Next Regular" w:cstheme="minorHAnsi"/>
                <w:color w:val="0E0E0E"/>
                <w:sz w:val="20"/>
                <w:szCs w:val="22"/>
              </w:rPr>
            </w:pPr>
            <w:r w:rsidRPr="00890576">
              <w:rPr>
                <w:rFonts w:ascii="Avenir Next Regular" w:hAnsi="Avenir Next Regular" w:cstheme="minorHAnsi"/>
                <w:b/>
                <w:sz w:val="20"/>
                <w:szCs w:val="22"/>
              </w:rPr>
              <w:t>Date</w:t>
            </w:r>
          </w:p>
        </w:tc>
        <w:tc>
          <w:tcPr>
            <w:tcW w:w="5169" w:type="dxa"/>
          </w:tcPr>
          <w:p w14:paraId="03E5961A" w14:textId="77777777" w:rsidR="00EE6696" w:rsidRPr="00890576" w:rsidRDefault="00EE6696" w:rsidP="000701C6">
            <w:pPr>
              <w:jc w:val="center"/>
              <w:rPr>
                <w:rFonts w:ascii="Avenir Next Regular" w:hAnsi="Avenir Next Regular" w:cstheme="minorHAnsi"/>
                <w:color w:val="0E0E0E"/>
                <w:sz w:val="20"/>
                <w:szCs w:val="22"/>
              </w:rPr>
            </w:pPr>
            <w:r w:rsidRPr="00890576">
              <w:rPr>
                <w:rFonts w:ascii="Avenir Next Regular" w:hAnsi="Avenir Next Regular" w:cstheme="minorHAnsi"/>
                <w:b/>
                <w:sz w:val="20"/>
                <w:szCs w:val="22"/>
              </w:rPr>
              <w:t>Lesson</w:t>
            </w:r>
          </w:p>
        </w:tc>
        <w:tc>
          <w:tcPr>
            <w:tcW w:w="2381" w:type="dxa"/>
          </w:tcPr>
          <w:p w14:paraId="19BC082A" w14:textId="77777777" w:rsidR="00EE6696" w:rsidRPr="00E86EAD" w:rsidRDefault="00EE6696" w:rsidP="000701C6">
            <w:pPr>
              <w:jc w:val="center"/>
              <w:rPr>
                <w:rFonts w:ascii="Avenir Next Regular" w:hAnsi="Avenir Next Regular" w:cstheme="minorHAnsi"/>
                <w:color w:val="0E0E0E"/>
                <w:sz w:val="20"/>
                <w:szCs w:val="22"/>
              </w:rPr>
            </w:pPr>
            <w:r w:rsidRPr="00E86EAD">
              <w:rPr>
                <w:rFonts w:ascii="Avenir Next Regular" w:hAnsi="Avenir Next Regular" w:cstheme="minorHAnsi"/>
                <w:b/>
                <w:sz w:val="20"/>
                <w:szCs w:val="22"/>
              </w:rPr>
              <w:t>Assignment</w:t>
            </w:r>
          </w:p>
        </w:tc>
      </w:tr>
      <w:tr w:rsidR="00EE6696" w:rsidRPr="00890576" w14:paraId="1D3B78AD" w14:textId="77777777" w:rsidTr="001C22C9">
        <w:tc>
          <w:tcPr>
            <w:tcW w:w="792" w:type="dxa"/>
          </w:tcPr>
          <w:p w14:paraId="41534BB6"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p>
        </w:tc>
        <w:tc>
          <w:tcPr>
            <w:tcW w:w="1232" w:type="dxa"/>
          </w:tcPr>
          <w:p w14:paraId="338C5644" w14:textId="7B869F5C"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8/27</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29</w:t>
            </w:r>
          </w:p>
        </w:tc>
        <w:tc>
          <w:tcPr>
            <w:tcW w:w="5169" w:type="dxa"/>
          </w:tcPr>
          <w:p w14:paraId="29D63DAE" w14:textId="77777777" w:rsidR="00EE6696" w:rsidRPr="00E86EAD" w:rsidRDefault="00EE6696" w:rsidP="00EE6696">
            <w:pPr>
              <w:pStyle w:val="ListParagraph"/>
              <w:numPr>
                <w:ilvl w:val="0"/>
                <w:numId w:val="26"/>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Introduce syllabus.</w:t>
            </w:r>
          </w:p>
          <w:p w14:paraId="1B0900EC" w14:textId="77777777" w:rsidR="00EE6696" w:rsidRPr="00E86EAD" w:rsidRDefault="00EE6696" w:rsidP="00EE6696">
            <w:pPr>
              <w:pStyle w:val="ListParagraph"/>
              <w:numPr>
                <w:ilvl w:val="0"/>
                <w:numId w:val="26"/>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Everyone introduces themselves.</w:t>
            </w:r>
          </w:p>
          <w:p w14:paraId="437526DD" w14:textId="77777777" w:rsidR="00EE6696" w:rsidRPr="00890576" w:rsidRDefault="00EE6696" w:rsidP="00EE6696">
            <w:pPr>
              <w:pStyle w:val="ListParagraph"/>
              <w:numPr>
                <w:ilvl w:val="0"/>
                <w:numId w:val="26"/>
              </w:num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What is data science, and why is it important? Role of data scientist.</w:t>
            </w:r>
          </w:p>
        </w:tc>
        <w:tc>
          <w:tcPr>
            <w:tcW w:w="2381" w:type="dxa"/>
          </w:tcPr>
          <w:p w14:paraId="0060D0EB" w14:textId="77777777" w:rsidR="00EE6696" w:rsidRPr="00890576" w:rsidRDefault="00EE6696" w:rsidP="000701C6">
            <w:pPr>
              <w:rPr>
                <w:rFonts w:ascii="Avenir Next Regular" w:hAnsi="Avenir Next Regular" w:cstheme="minorHAnsi"/>
                <w:color w:val="0E0E0E"/>
                <w:sz w:val="20"/>
                <w:szCs w:val="22"/>
              </w:rPr>
            </w:pPr>
          </w:p>
        </w:tc>
      </w:tr>
      <w:tr w:rsidR="00EE6696" w:rsidRPr="00890576" w14:paraId="79C89EB1" w14:textId="77777777" w:rsidTr="001C22C9">
        <w:tc>
          <w:tcPr>
            <w:tcW w:w="792" w:type="dxa"/>
          </w:tcPr>
          <w:p w14:paraId="0D914C42"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2</w:t>
            </w:r>
          </w:p>
        </w:tc>
        <w:tc>
          <w:tcPr>
            <w:tcW w:w="1232" w:type="dxa"/>
          </w:tcPr>
          <w:p w14:paraId="1A2745D0" w14:textId="6EB1C91C"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9/3</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5</w:t>
            </w:r>
          </w:p>
        </w:tc>
        <w:tc>
          <w:tcPr>
            <w:tcW w:w="5169" w:type="dxa"/>
          </w:tcPr>
          <w:p w14:paraId="6FADFB20" w14:textId="357D1D4D" w:rsidR="00923B85" w:rsidRPr="00890576" w:rsidRDefault="00923B85" w:rsidP="00EE6696">
            <w:pPr>
              <w:pStyle w:val="ListParagraph"/>
              <w:numPr>
                <w:ilvl w:val="0"/>
                <w:numId w:val="26"/>
              </w:num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Introduce databases used, languages used, and practices.</w:t>
            </w:r>
          </w:p>
        </w:tc>
        <w:tc>
          <w:tcPr>
            <w:tcW w:w="2381" w:type="dxa"/>
          </w:tcPr>
          <w:p w14:paraId="0087EE2B" w14:textId="1BD9DCA1" w:rsidR="00EE6696" w:rsidRPr="00890576" w:rsidRDefault="00EE6696" w:rsidP="000701C6">
            <w:pPr>
              <w:rPr>
                <w:rFonts w:ascii="Avenir Next Regular" w:hAnsi="Avenir Next Regular" w:cstheme="minorHAnsi"/>
                <w:color w:val="0E0E0E"/>
                <w:sz w:val="20"/>
                <w:szCs w:val="22"/>
              </w:rPr>
            </w:pPr>
          </w:p>
        </w:tc>
      </w:tr>
      <w:tr w:rsidR="00EE6696" w:rsidRPr="00890576" w14:paraId="73CEE9C3" w14:textId="77777777" w:rsidTr="001C22C9">
        <w:tc>
          <w:tcPr>
            <w:tcW w:w="792" w:type="dxa"/>
          </w:tcPr>
          <w:p w14:paraId="207CD98D"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3</w:t>
            </w:r>
          </w:p>
        </w:tc>
        <w:tc>
          <w:tcPr>
            <w:tcW w:w="1232" w:type="dxa"/>
          </w:tcPr>
          <w:p w14:paraId="70B2AECA" w14:textId="4B8BB3CD"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9/10</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12</w:t>
            </w:r>
          </w:p>
        </w:tc>
        <w:tc>
          <w:tcPr>
            <w:tcW w:w="5169" w:type="dxa"/>
          </w:tcPr>
          <w:p w14:paraId="1FA61222" w14:textId="77777777" w:rsidR="00EE6696" w:rsidRPr="00E86EAD" w:rsidRDefault="00EE6696" w:rsidP="00EE6696">
            <w:pPr>
              <w:pStyle w:val="ListParagraph"/>
              <w:numPr>
                <w:ilvl w:val="0"/>
                <w:numId w:val="26"/>
              </w:num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 xml:space="preserve">What are data sets? Where and how to collect real data </w:t>
            </w:r>
            <w:r w:rsidRPr="00E86EAD">
              <w:rPr>
                <w:rFonts w:ascii="Avenir Next Regular" w:hAnsi="Avenir Next Regular" w:cstheme="minorHAnsi"/>
                <w:color w:val="0E0E0E"/>
                <w:sz w:val="20"/>
                <w:szCs w:val="22"/>
              </w:rPr>
              <w:t xml:space="preserve">sets? </w:t>
            </w:r>
          </w:p>
          <w:p w14:paraId="411271A0" w14:textId="77777777" w:rsidR="00EE6696" w:rsidRPr="00E86EAD" w:rsidRDefault="00EE6696" w:rsidP="00EE6696">
            <w:pPr>
              <w:pStyle w:val="ListParagraph"/>
              <w:numPr>
                <w:ilvl w:val="0"/>
                <w:numId w:val="26"/>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Big data.</w:t>
            </w:r>
          </w:p>
        </w:tc>
        <w:tc>
          <w:tcPr>
            <w:tcW w:w="2381" w:type="dxa"/>
          </w:tcPr>
          <w:p w14:paraId="7B9DE7B4" w14:textId="75D09CCE" w:rsidR="00EE6696" w:rsidRPr="00E86EAD" w:rsidRDefault="000701C6" w:rsidP="000701C6">
            <w:p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Quiz 1</w:t>
            </w:r>
            <w:r w:rsidR="00EE6696" w:rsidRPr="00E86EAD">
              <w:rPr>
                <w:rFonts w:ascii="Avenir Next Regular" w:hAnsi="Avenir Next Regular" w:cstheme="minorHAnsi"/>
                <w:color w:val="0E0E0E"/>
                <w:sz w:val="20"/>
                <w:szCs w:val="22"/>
              </w:rPr>
              <w:t xml:space="preserve"> </w:t>
            </w:r>
          </w:p>
        </w:tc>
      </w:tr>
      <w:tr w:rsidR="00EE6696" w:rsidRPr="00890576" w14:paraId="01F18E7A" w14:textId="77777777" w:rsidTr="001C22C9">
        <w:tc>
          <w:tcPr>
            <w:tcW w:w="792" w:type="dxa"/>
          </w:tcPr>
          <w:p w14:paraId="63EAC3F7"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lastRenderedPageBreak/>
              <w:t>4</w:t>
            </w:r>
          </w:p>
        </w:tc>
        <w:tc>
          <w:tcPr>
            <w:tcW w:w="1232" w:type="dxa"/>
          </w:tcPr>
          <w:p w14:paraId="406CCAC0" w14:textId="63120758"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9/17</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19</w:t>
            </w:r>
          </w:p>
        </w:tc>
        <w:tc>
          <w:tcPr>
            <w:tcW w:w="5169" w:type="dxa"/>
          </w:tcPr>
          <w:p w14:paraId="28AAF06F" w14:textId="77777777" w:rsidR="00EE6696" w:rsidRPr="00E86EAD" w:rsidRDefault="00EE6696" w:rsidP="00EE6696">
            <w:pPr>
              <w:pStyle w:val="ListParagraph"/>
              <w:numPr>
                <w:ilvl w:val="0"/>
                <w:numId w:val="27"/>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Data curation.</w:t>
            </w:r>
          </w:p>
        </w:tc>
        <w:tc>
          <w:tcPr>
            <w:tcW w:w="2381" w:type="dxa"/>
          </w:tcPr>
          <w:p w14:paraId="40D68D25" w14:textId="246322B0" w:rsidR="00EE6696" w:rsidRPr="00E86EAD" w:rsidRDefault="00EE6696" w:rsidP="000701C6">
            <w:pPr>
              <w:rPr>
                <w:rFonts w:ascii="Avenir Next Regular" w:hAnsi="Avenir Next Regular" w:cstheme="minorHAnsi"/>
                <w:color w:val="0E0E0E"/>
                <w:sz w:val="20"/>
                <w:szCs w:val="22"/>
              </w:rPr>
            </w:pPr>
          </w:p>
        </w:tc>
      </w:tr>
      <w:tr w:rsidR="00EE6696" w:rsidRPr="00890576" w14:paraId="4AD7CAEF" w14:textId="77777777" w:rsidTr="001C22C9">
        <w:tc>
          <w:tcPr>
            <w:tcW w:w="792" w:type="dxa"/>
          </w:tcPr>
          <w:p w14:paraId="2AF37D1E"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5</w:t>
            </w:r>
          </w:p>
        </w:tc>
        <w:tc>
          <w:tcPr>
            <w:tcW w:w="1232" w:type="dxa"/>
          </w:tcPr>
          <w:p w14:paraId="5A13B47A" w14:textId="523A66B2"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9/24</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26</w:t>
            </w:r>
          </w:p>
        </w:tc>
        <w:tc>
          <w:tcPr>
            <w:tcW w:w="5169" w:type="dxa"/>
          </w:tcPr>
          <w:p w14:paraId="40FF8F3A" w14:textId="77777777" w:rsidR="00EE6696" w:rsidRPr="00E86EAD" w:rsidRDefault="00EE6696" w:rsidP="00EE6696">
            <w:pPr>
              <w:pStyle w:val="ListParagraph"/>
              <w:numPr>
                <w:ilvl w:val="0"/>
                <w:numId w:val="27"/>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Data ingestion and wrangling.</w:t>
            </w:r>
          </w:p>
        </w:tc>
        <w:tc>
          <w:tcPr>
            <w:tcW w:w="2381" w:type="dxa"/>
          </w:tcPr>
          <w:p w14:paraId="096034D7" w14:textId="25829C26" w:rsidR="00EE6696" w:rsidRPr="00E86EAD" w:rsidRDefault="000701C6" w:rsidP="001C22C9">
            <w:p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 xml:space="preserve">Quiz </w:t>
            </w:r>
            <w:r w:rsidR="00013635" w:rsidRPr="00E86EAD">
              <w:rPr>
                <w:rFonts w:ascii="Avenir Next Regular" w:hAnsi="Avenir Next Regular" w:cstheme="minorHAnsi"/>
                <w:color w:val="0E0E0E"/>
                <w:sz w:val="20"/>
                <w:szCs w:val="22"/>
              </w:rPr>
              <w:t>2</w:t>
            </w:r>
          </w:p>
        </w:tc>
      </w:tr>
      <w:tr w:rsidR="00EE6696" w:rsidRPr="00890576" w14:paraId="071A6541" w14:textId="77777777" w:rsidTr="001C22C9">
        <w:tc>
          <w:tcPr>
            <w:tcW w:w="792" w:type="dxa"/>
          </w:tcPr>
          <w:p w14:paraId="539120D1"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6</w:t>
            </w:r>
          </w:p>
        </w:tc>
        <w:tc>
          <w:tcPr>
            <w:tcW w:w="1232" w:type="dxa"/>
          </w:tcPr>
          <w:p w14:paraId="01A4E4A5" w14:textId="724B9401"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10/1</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3</w:t>
            </w:r>
          </w:p>
        </w:tc>
        <w:tc>
          <w:tcPr>
            <w:tcW w:w="5169" w:type="dxa"/>
          </w:tcPr>
          <w:p w14:paraId="2DE444F1" w14:textId="566542CD" w:rsidR="00EE6696" w:rsidRPr="00E86EAD" w:rsidRDefault="00923B85" w:rsidP="00EE6696">
            <w:pPr>
              <w:pStyle w:val="ListParagraph"/>
              <w:numPr>
                <w:ilvl w:val="0"/>
                <w:numId w:val="29"/>
              </w:num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Project management.</w:t>
            </w:r>
          </w:p>
        </w:tc>
        <w:tc>
          <w:tcPr>
            <w:tcW w:w="2381" w:type="dxa"/>
          </w:tcPr>
          <w:p w14:paraId="29359178" w14:textId="05C094A2" w:rsidR="00EE6696" w:rsidRPr="00E86EAD" w:rsidRDefault="00EE6696" w:rsidP="000701C6">
            <w:pPr>
              <w:rPr>
                <w:rFonts w:ascii="Avenir Next Regular" w:hAnsi="Avenir Next Regular" w:cstheme="minorHAnsi"/>
                <w:color w:val="0E0E0E"/>
                <w:sz w:val="20"/>
                <w:szCs w:val="22"/>
              </w:rPr>
            </w:pPr>
          </w:p>
        </w:tc>
      </w:tr>
      <w:tr w:rsidR="00EE6696" w:rsidRPr="00890576" w14:paraId="178B6DB6" w14:textId="77777777" w:rsidTr="001C22C9">
        <w:trPr>
          <w:trHeight w:val="269"/>
        </w:trPr>
        <w:tc>
          <w:tcPr>
            <w:tcW w:w="792" w:type="dxa"/>
            <w:vAlign w:val="center"/>
          </w:tcPr>
          <w:p w14:paraId="1AAB105F"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7</w:t>
            </w:r>
          </w:p>
        </w:tc>
        <w:tc>
          <w:tcPr>
            <w:tcW w:w="1232" w:type="dxa"/>
            <w:vAlign w:val="center"/>
          </w:tcPr>
          <w:p w14:paraId="2F9FCC9D" w14:textId="11D1B18E"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10/8</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10</w:t>
            </w:r>
          </w:p>
        </w:tc>
        <w:tc>
          <w:tcPr>
            <w:tcW w:w="5169" w:type="dxa"/>
          </w:tcPr>
          <w:p w14:paraId="207978CB" w14:textId="5CB86DF8" w:rsidR="00EE6696" w:rsidRPr="00E86EAD" w:rsidRDefault="00FD795F" w:rsidP="00EE6696">
            <w:pPr>
              <w:pStyle w:val="ListParagraph"/>
              <w:numPr>
                <w:ilvl w:val="0"/>
                <w:numId w:val="30"/>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Data analytics and visualization, analysis tools, and languages.</w:t>
            </w:r>
          </w:p>
        </w:tc>
        <w:tc>
          <w:tcPr>
            <w:tcW w:w="2381" w:type="dxa"/>
            <w:vAlign w:val="center"/>
          </w:tcPr>
          <w:p w14:paraId="6F1BC618" w14:textId="34953FAC" w:rsidR="00EE6696" w:rsidRPr="00E86EAD" w:rsidRDefault="00EE6696" w:rsidP="000701C6">
            <w:pPr>
              <w:rPr>
                <w:rFonts w:ascii="Avenir Next Regular" w:hAnsi="Avenir Next Regular" w:cstheme="minorHAnsi"/>
                <w:color w:val="0E0E0E"/>
                <w:sz w:val="20"/>
                <w:szCs w:val="22"/>
              </w:rPr>
            </w:pPr>
          </w:p>
        </w:tc>
      </w:tr>
      <w:tr w:rsidR="00EE6696" w:rsidRPr="00890576" w14:paraId="208B7E87" w14:textId="77777777" w:rsidTr="001C22C9">
        <w:tc>
          <w:tcPr>
            <w:tcW w:w="792" w:type="dxa"/>
          </w:tcPr>
          <w:p w14:paraId="5AFC9909"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8</w:t>
            </w:r>
          </w:p>
        </w:tc>
        <w:tc>
          <w:tcPr>
            <w:tcW w:w="1232" w:type="dxa"/>
          </w:tcPr>
          <w:p w14:paraId="2787D7C5" w14:textId="31310D34"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10/15</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17</w:t>
            </w:r>
          </w:p>
        </w:tc>
        <w:tc>
          <w:tcPr>
            <w:tcW w:w="5169" w:type="dxa"/>
          </w:tcPr>
          <w:p w14:paraId="216D70D1" w14:textId="77777777" w:rsidR="00EE6696" w:rsidRPr="00E86EAD" w:rsidRDefault="00EE6696" w:rsidP="00EE6696">
            <w:pPr>
              <w:pStyle w:val="ListParagraph"/>
              <w:numPr>
                <w:ilvl w:val="0"/>
                <w:numId w:val="31"/>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Data analytics and visualization, analysis tools, and languages.</w:t>
            </w:r>
          </w:p>
        </w:tc>
        <w:tc>
          <w:tcPr>
            <w:tcW w:w="2381" w:type="dxa"/>
          </w:tcPr>
          <w:p w14:paraId="7E8DCA01" w14:textId="41D45A6F" w:rsidR="00EE6696" w:rsidRPr="00E86EAD" w:rsidRDefault="00FD795F" w:rsidP="000701C6">
            <w:p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Quiz 3</w:t>
            </w:r>
          </w:p>
        </w:tc>
      </w:tr>
      <w:tr w:rsidR="00EE6696" w:rsidRPr="00890576" w14:paraId="3B7BB126" w14:textId="77777777" w:rsidTr="001C22C9">
        <w:tc>
          <w:tcPr>
            <w:tcW w:w="792" w:type="dxa"/>
          </w:tcPr>
          <w:p w14:paraId="2281C5C1" w14:textId="77777777"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9</w:t>
            </w:r>
          </w:p>
        </w:tc>
        <w:tc>
          <w:tcPr>
            <w:tcW w:w="1232" w:type="dxa"/>
          </w:tcPr>
          <w:p w14:paraId="678C463E" w14:textId="70300082"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10/22</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24</w:t>
            </w:r>
          </w:p>
        </w:tc>
        <w:tc>
          <w:tcPr>
            <w:tcW w:w="5169" w:type="dxa"/>
          </w:tcPr>
          <w:p w14:paraId="0B6F9D28" w14:textId="77777777" w:rsidR="00EE6696" w:rsidRPr="00E86EAD" w:rsidRDefault="00EE6696" w:rsidP="00EE6696">
            <w:pPr>
              <w:pStyle w:val="ListParagraph"/>
              <w:numPr>
                <w:ilvl w:val="0"/>
                <w:numId w:val="29"/>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Data mining.</w:t>
            </w:r>
          </w:p>
        </w:tc>
        <w:tc>
          <w:tcPr>
            <w:tcW w:w="2381" w:type="dxa"/>
          </w:tcPr>
          <w:p w14:paraId="53ECB8D5" w14:textId="7C905F54" w:rsidR="00EE6696" w:rsidRPr="00E86EAD" w:rsidRDefault="00EE6696" w:rsidP="000701C6">
            <w:pPr>
              <w:rPr>
                <w:rFonts w:ascii="Avenir Next Regular" w:hAnsi="Avenir Next Regular" w:cstheme="minorHAnsi"/>
                <w:color w:val="0E0E0E"/>
                <w:sz w:val="20"/>
                <w:szCs w:val="22"/>
              </w:rPr>
            </w:pPr>
          </w:p>
        </w:tc>
      </w:tr>
      <w:tr w:rsidR="00EE6696" w:rsidRPr="00890576" w14:paraId="189F9CBB" w14:textId="77777777" w:rsidTr="001C22C9">
        <w:tc>
          <w:tcPr>
            <w:tcW w:w="792" w:type="dxa"/>
          </w:tcPr>
          <w:p w14:paraId="1C4A8BCD" w14:textId="24FB8078"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r w:rsidR="001C22C9" w:rsidRPr="00890576">
              <w:rPr>
                <w:rFonts w:ascii="Avenir Next Regular" w:hAnsi="Avenir Next Regular" w:cstheme="minorHAnsi"/>
                <w:color w:val="0E0E0E"/>
                <w:sz w:val="20"/>
                <w:szCs w:val="22"/>
              </w:rPr>
              <w:t>0</w:t>
            </w:r>
          </w:p>
        </w:tc>
        <w:tc>
          <w:tcPr>
            <w:tcW w:w="1232" w:type="dxa"/>
          </w:tcPr>
          <w:p w14:paraId="72E2088B" w14:textId="02528F52"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10/29</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31</w:t>
            </w:r>
          </w:p>
        </w:tc>
        <w:tc>
          <w:tcPr>
            <w:tcW w:w="5169" w:type="dxa"/>
          </w:tcPr>
          <w:p w14:paraId="646EAADD" w14:textId="77777777" w:rsidR="00EE6696" w:rsidRPr="00E86EAD" w:rsidRDefault="00EE6696" w:rsidP="00EE6696">
            <w:pPr>
              <w:pStyle w:val="ListParagraph"/>
              <w:numPr>
                <w:ilvl w:val="0"/>
                <w:numId w:val="29"/>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Interpretation and reporting results.</w:t>
            </w:r>
          </w:p>
        </w:tc>
        <w:tc>
          <w:tcPr>
            <w:tcW w:w="2381" w:type="dxa"/>
          </w:tcPr>
          <w:p w14:paraId="35304A50" w14:textId="215D4406" w:rsidR="00EE6696" w:rsidRPr="00E86EAD" w:rsidRDefault="00FD795F" w:rsidP="001C22C9">
            <w:p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Quiz 4</w:t>
            </w:r>
          </w:p>
        </w:tc>
      </w:tr>
      <w:tr w:rsidR="00EE6696" w:rsidRPr="00890576" w14:paraId="72D3821C" w14:textId="77777777" w:rsidTr="001C22C9">
        <w:tc>
          <w:tcPr>
            <w:tcW w:w="792" w:type="dxa"/>
          </w:tcPr>
          <w:p w14:paraId="3E4C7837" w14:textId="3F427C5E"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r w:rsidR="001C22C9" w:rsidRPr="00890576">
              <w:rPr>
                <w:rFonts w:ascii="Avenir Next Regular" w:hAnsi="Avenir Next Regular" w:cstheme="minorHAnsi"/>
                <w:color w:val="0E0E0E"/>
                <w:sz w:val="20"/>
                <w:szCs w:val="22"/>
              </w:rPr>
              <w:t>1</w:t>
            </w:r>
          </w:p>
        </w:tc>
        <w:tc>
          <w:tcPr>
            <w:tcW w:w="1232" w:type="dxa"/>
          </w:tcPr>
          <w:p w14:paraId="16ACBE5C" w14:textId="410C4BBC"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11/5</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7</w:t>
            </w:r>
          </w:p>
        </w:tc>
        <w:tc>
          <w:tcPr>
            <w:tcW w:w="5169" w:type="dxa"/>
          </w:tcPr>
          <w:p w14:paraId="7C0F83DE" w14:textId="0FC2309C" w:rsidR="00EE6696" w:rsidRPr="00E86EAD" w:rsidRDefault="00FD795F" w:rsidP="00EE6696">
            <w:pPr>
              <w:pStyle w:val="ListParagraph"/>
              <w:numPr>
                <w:ilvl w:val="0"/>
                <w:numId w:val="33"/>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Machine learning.</w:t>
            </w:r>
          </w:p>
        </w:tc>
        <w:tc>
          <w:tcPr>
            <w:tcW w:w="2381" w:type="dxa"/>
          </w:tcPr>
          <w:p w14:paraId="7A42E18B" w14:textId="27CF84D3" w:rsidR="00EE6696" w:rsidRPr="00E86EAD" w:rsidRDefault="00EE6696" w:rsidP="000701C6">
            <w:pPr>
              <w:rPr>
                <w:rFonts w:ascii="Avenir Next Regular" w:hAnsi="Avenir Next Regular" w:cstheme="minorHAnsi"/>
                <w:color w:val="0E0E0E"/>
                <w:sz w:val="20"/>
                <w:szCs w:val="22"/>
              </w:rPr>
            </w:pPr>
          </w:p>
        </w:tc>
      </w:tr>
      <w:tr w:rsidR="00EE6696" w:rsidRPr="00890576" w14:paraId="3BBA16C1" w14:textId="77777777" w:rsidTr="001C22C9">
        <w:tc>
          <w:tcPr>
            <w:tcW w:w="792" w:type="dxa"/>
          </w:tcPr>
          <w:p w14:paraId="37336CAD" w14:textId="38D8C336"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r w:rsidR="001C22C9" w:rsidRPr="00890576">
              <w:rPr>
                <w:rFonts w:ascii="Avenir Next Regular" w:hAnsi="Avenir Next Regular" w:cstheme="minorHAnsi"/>
                <w:color w:val="0E0E0E"/>
                <w:sz w:val="20"/>
                <w:szCs w:val="22"/>
              </w:rPr>
              <w:t>2</w:t>
            </w:r>
          </w:p>
        </w:tc>
        <w:tc>
          <w:tcPr>
            <w:tcW w:w="1232" w:type="dxa"/>
          </w:tcPr>
          <w:p w14:paraId="4ADCF01B" w14:textId="032715BB"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11/12</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14</w:t>
            </w:r>
          </w:p>
        </w:tc>
        <w:tc>
          <w:tcPr>
            <w:tcW w:w="5169" w:type="dxa"/>
          </w:tcPr>
          <w:p w14:paraId="18F40BAF" w14:textId="0D79522C" w:rsidR="00EE6696" w:rsidRPr="00E86EAD" w:rsidRDefault="00FD795F" w:rsidP="00FD795F">
            <w:pPr>
              <w:pStyle w:val="ListParagraph"/>
              <w:keepNext/>
              <w:keepLines/>
              <w:numPr>
                <w:ilvl w:val="0"/>
                <w:numId w:val="32"/>
              </w:numPr>
              <w:spacing w:before="200"/>
              <w:outlineLvl w:val="8"/>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Artificial intelligence.</w:t>
            </w:r>
          </w:p>
        </w:tc>
        <w:tc>
          <w:tcPr>
            <w:tcW w:w="2381" w:type="dxa"/>
          </w:tcPr>
          <w:p w14:paraId="6571042D" w14:textId="20F1A559" w:rsidR="00EE6696" w:rsidRPr="00890576" w:rsidRDefault="00EE6696" w:rsidP="000701C6">
            <w:pPr>
              <w:rPr>
                <w:rFonts w:ascii="Avenir Next Regular" w:hAnsi="Avenir Next Regular" w:cstheme="minorHAnsi"/>
                <w:color w:val="0E0E0E"/>
                <w:sz w:val="20"/>
                <w:szCs w:val="22"/>
              </w:rPr>
            </w:pPr>
          </w:p>
        </w:tc>
      </w:tr>
      <w:tr w:rsidR="00EE6696" w:rsidRPr="00890576" w14:paraId="7F0C2B2E" w14:textId="77777777" w:rsidTr="001C22C9">
        <w:tc>
          <w:tcPr>
            <w:tcW w:w="792" w:type="dxa"/>
          </w:tcPr>
          <w:p w14:paraId="6D07ACDF" w14:textId="33E48AF9"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r w:rsidR="001C22C9" w:rsidRPr="00890576">
              <w:rPr>
                <w:rFonts w:ascii="Avenir Next Regular" w:hAnsi="Avenir Next Regular" w:cstheme="minorHAnsi"/>
                <w:color w:val="0E0E0E"/>
                <w:sz w:val="20"/>
                <w:szCs w:val="22"/>
              </w:rPr>
              <w:t>3</w:t>
            </w:r>
          </w:p>
        </w:tc>
        <w:tc>
          <w:tcPr>
            <w:tcW w:w="1232" w:type="dxa"/>
          </w:tcPr>
          <w:p w14:paraId="5A7FE125" w14:textId="32BBE645"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11/19</w:t>
            </w:r>
            <w:r w:rsidR="000701C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21</w:t>
            </w:r>
          </w:p>
        </w:tc>
        <w:tc>
          <w:tcPr>
            <w:tcW w:w="5169" w:type="dxa"/>
          </w:tcPr>
          <w:p w14:paraId="76ED2546" w14:textId="6D7DAB1F" w:rsidR="00FD795F" w:rsidRPr="00E86EAD" w:rsidRDefault="00FD795F" w:rsidP="00EE6696">
            <w:pPr>
              <w:pStyle w:val="ListParagraph"/>
              <w:numPr>
                <w:ilvl w:val="0"/>
                <w:numId w:val="32"/>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Cybersecurity, policies, and ethics.</w:t>
            </w:r>
          </w:p>
        </w:tc>
        <w:tc>
          <w:tcPr>
            <w:tcW w:w="2381" w:type="dxa"/>
          </w:tcPr>
          <w:p w14:paraId="02BBF0A9" w14:textId="5665654C" w:rsidR="00EE6696" w:rsidRPr="00E86EAD" w:rsidRDefault="00EE6696" w:rsidP="000701C6">
            <w:pPr>
              <w:rPr>
                <w:rFonts w:ascii="Avenir Next Regular" w:hAnsi="Avenir Next Regular" w:cstheme="minorHAnsi"/>
                <w:color w:val="0E0E0E"/>
                <w:sz w:val="20"/>
                <w:szCs w:val="22"/>
              </w:rPr>
            </w:pPr>
          </w:p>
        </w:tc>
      </w:tr>
      <w:tr w:rsidR="00EE6696" w:rsidRPr="00890576" w14:paraId="38083E81" w14:textId="77777777" w:rsidTr="001C22C9">
        <w:tc>
          <w:tcPr>
            <w:tcW w:w="792" w:type="dxa"/>
          </w:tcPr>
          <w:p w14:paraId="10E16EDD" w14:textId="58D4FFD6"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r w:rsidR="001C22C9" w:rsidRPr="00890576">
              <w:rPr>
                <w:rFonts w:ascii="Avenir Next Regular" w:hAnsi="Avenir Next Regular" w:cstheme="minorHAnsi"/>
                <w:color w:val="0E0E0E"/>
                <w:sz w:val="20"/>
                <w:szCs w:val="22"/>
              </w:rPr>
              <w:t>4</w:t>
            </w:r>
          </w:p>
        </w:tc>
        <w:tc>
          <w:tcPr>
            <w:tcW w:w="1232" w:type="dxa"/>
          </w:tcPr>
          <w:p w14:paraId="3366D519" w14:textId="5F33A1AB"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11/26/19</w:t>
            </w:r>
          </w:p>
        </w:tc>
        <w:tc>
          <w:tcPr>
            <w:tcW w:w="5169" w:type="dxa"/>
          </w:tcPr>
          <w:p w14:paraId="0B09FE7F" w14:textId="2BD2F879" w:rsidR="00EE6696" w:rsidRPr="00E86EAD" w:rsidRDefault="00013635" w:rsidP="00E86EAD">
            <w:pPr>
              <w:pStyle w:val="ListParagraph"/>
              <w:numPr>
                <w:ilvl w:val="0"/>
                <w:numId w:val="32"/>
              </w:numPr>
              <w:jc w:val="both"/>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 xml:space="preserve">Prep for case study; </w:t>
            </w:r>
            <w:r w:rsidR="000701C6" w:rsidRPr="00E86EAD">
              <w:rPr>
                <w:rFonts w:ascii="Avenir Next Regular" w:hAnsi="Avenir Next Regular" w:cstheme="minorHAnsi"/>
                <w:color w:val="0E0E0E"/>
                <w:sz w:val="20"/>
                <w:szCs w:val="22"/>
              </w:rPr>
              <w:t>Thanksgiving</w:t>
            </w:r>
          </w:p>
        </w:tc>
        <w:tc>
          <w:tcPr>
            <w:tcW w:w="2381" w:type="dxa"/>
          </w:tcPr>
          <w:p w14:paraId="1974FC85" w14:textId="091ABE19" w:rsidR="00EE6696" w:rsidRPr="00890576" w:rsidRDefault="00FD795F"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Quiz 5</w:t>
            </w:r>
          </w:p>
        </w:tc>
      </w:tr>
      <w:tr w:rsidR="00EE6696" w:rsidRPr="00890576" w14:paraId="7A9DB639" w14:textId="77777777" w:rsidTr="001C22C9">
        <w:tc>
          <w:tcPr>
            <w:tcW w:w="792" w:type="dxa"/>
          </w:tcPr>
          <w:p w14:paraId="2F529994" w14:textId="69A15016" w:rsidR="00EE6696" w:rsidRPr="00890576" w:rsidRDefault="00EE6696"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w:t>
            </w:r>
            <w:r w:rsidR="001C22C9" w:rsidRPr="00890576">
              <w:rPr>
                <w:rFonts w:ascii="Avenir Next Regular" w:hAnsi="Avenir Next Regular" w:cstheme="minorHAnsi"/>
                <w:color w:val="0E0E0E"/>
                <w:sz w:val="20"/>
                <w:szCs w:val="22"/>
              </w:rPr>
              <w:t>5</w:t>
            </w:r>
          </w:p>
        </w:tc>
        <w:tc>
          <w:tcPr>
            <w:tcW w:w="1232" w:type="dxa"/>
          </w:tcPr>
          <w:p w14:paraId="0EDA9DE2" w14:textId="09524059" w:rsidR="00EE6696" w:rsidRPr="00890576" w:rsidRDefault="001C22C9" w:rsidP="000701C6">
            <w:pPr>
              <w:rPr>
                <w:rFonts w:ascii="Avenir Next Regular" w:hAnsi="Avenir Next Regular" w:cstheme="minorHAnsi"/>
                <w:color w:val="0E0E0E"/>
                <w:sz w:val="20"/>
                <w:szCs w:val="22"/>
              </w:rPr>
            </w:pPr>
            <w:r w:rsidRPr="00890576">
              <w:rPr>
                <w:rFonts w:ascii="Avenir Next Regular" w:hAnsi="Avenir Next Regular" w:cstheme="minorHAnsi"/>
                <w:color w:val="0E0E0E"/>
                <w:sz w:val="20"/>
                <w:szCs w:val="22"/>
              </w:rPr>
              <w:t>12/3</w:t>
            </w:r>
            <w:r w:rsidR="00D03486" w:rsidRPr="00890576">
              <w:rPr>
                <w:rFonts w:ascii="Avenir Next Regular" w:hAnsi="Avenir Next Regular" w:cstheme="minorHAnsi"/>
                <w:color w:val="0E0E0E"/>
                <w:sz w:val="20"/>
                <w:szCs w:val="22"/>
              </w:rPr>
              <w:t>–</w:t>
            </w:r>
            <w:r w:rsidRPr="00890576">
              <w:rPr>
                <w:rFonts w:ascii="Avenir Next Regular" w:hAnsi="Avenir Next Regular" w:cstheme="minorHAnsi"/>
                <w:color w:val="0E0E0E"/>
                <w:sz w:val="20"/>
                <w:szCs w:val="22"/>
              </w:rPr>
              <w:t>5</w:t>
            </w:r>
          </w:p>
        </w:tc>
        <w:tc>
          <w:tcPr>
            <w:tcW w:w="5169" w:type="dxa"/>
          </w:tcPr>
          <w:p w14:paraId="73E795C7" w14:textId="337B3C79" w:rsidR="00EE6696" w:rsidRPr="00E86EAD" w:rsidRDefault="00D03486" w:rsidP="001C22C9">
            <w:pPr>
              <w:pStyle w:val="ListParagraph"/>
              <w:numPr>
                <w:ilvl w:val="0"/>
                <w:numId w:val="32"/>
              </w:num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Data science</w:t>
            </w:r>
            <w:r w:rsidR="000701C6" w:rsidRPr="00E86EAD">
              <w:rPr>
                <w:rFonts w:ascii="Avenir Next Regular" w:hAnsi="Avenir Next Regular" w:cstheme="minorHAnsi"/>
                <w:color w:val="0E0E0E"/>
                <w:sz w:val="20"/>
                <w:szCs w:val="22"/>
              </w:rPr>
              <w:t xml:space="preserve"> case study</w:t>
            </w:r>
          </w:p>
        </w:tc>
        <w:tc>
          <w:tcPr>
            <w:tcW w:w="2381" w:type="dxa"/>
          </w:tcPr>
          <w:p w14:paraId="1669F9B8" w14:textId="16E014F8" w:rsidR="00EE6696" w:rsidRPr="00E86EAD" w:rsidRDefault="000701C6" w:rsidP="000701C6">
            <w:pPr>
              <w:rPr>
                <w:rFonts w:ascii="Avenir Next Regular" w:hAnsi="Avenir Next Regular" w:cstheme="minorHAnsi"/>
                <w:color w:val="0E0E0E"/>
                <w:sz w:val="20"/>
                <w:szCs w:val="22"/>
              </w:rPr>
            </w:pPr>
            <w:r w:rsidRPr="00E86EAD">
              <w:rPr>
                <w:rFonts w:ascii="Avenir Next Regular" w:hAnsi="Avenir Next Regular" w:cstheme="minorHAnsi"/>
                <w:color w:val="0E0E0E"/>
                <w:sz w:val="20"/>
                <w:szCs w:val="22"/>
              </w:rPr>
              <w:t>Presentation</w:t>
            </w:r>
          </w:p>
        </w:tc>
      </w:tr>
      <w:bookmarkEnd w:id="13"/>
    </w:tbl>
    <w:p w14:paraId="7FA18C20" w14:textId="77777777" w:rsidR="004709F9" w:rsidRPr="00ED751F" w:rsidRDefault="004709F9" w:rsidP="004709F9">
      <w:pPr>
        <w:pStyle w:val="Heading3"/>
        <w:spacing w:afterLines="40" w:after="96"/>
        <w:rPr>
          <w:rFonts w:ascii="Avenir Next Regular" w:hAnsi="Avenir Next Regular" w:cs="Times New Roman"/>
          <w:sz w:val="22"/>
          <w:szCs w:val="22"/>
        </w:rPr>
      </w:pPr>
    </w:p>
    <w:p w14:paraId="4884FA26" w14:textId="7389B157" w:rsidR="00AD65E2" w:rsidRPr="00ED751F" w:rsidRDefault="00AD65E2" w:rsidP="004709F9">
      <w:pPr>
        <w:pStyle w:val="Heading3"/>
        <w:spacing w:afterLines="40" w:after="96"/>
        <w:rPr>
          <w:rFonts w:ascii="Avenir Next Regular" w:hAnsi="Avenir Next Regular" w:cs="Times New Roman"/>
          <w:sz w:val="22"/>
          <w:szCs w:val="22"/>
        </w:rPr>
      </w:pPr>
      <w:r w:rsidRPr="00ED751F">
        <w:rPr>
          <w:rFonts w:ascii="Avenir Next Regular" w:hAnsi="Avenir Next Regular" w:cs="Times New Roman"/>
          <w:sz w:val="22"/>
          <w:szCs w:val="22"/>
        </w:rPr>
        <w:t>1</w:t>
      </w:r>
      <w:r w:rsidR="002D7453" w:rsidRPr="00ED751F">
        <w:rPr>
          <w:rFonts w:ascii="Avenir Next Regular" w:hAnsi="Avenir Next Regular" w:cs="Times New Roman"/>
          <w:sz w:val="22"/>
          <w:szCs w:val="22"/>
        </w:rPr>
        <w:t>2</w:t>
      </w:r>
      <w:r w:rsidRPr="00ED751F">
        <w:rPr>
          <w:rFonts w:ascii="Avenir Next Regular" w:hAnsi="Avenir Next Regular" w:cs="Times New Roman"/>
          <w:sz w:val="22"/>
          <w:szCs w:val="22"/>
        </w:rPr>
        <w:t>. Alignment of Natural Sciences Courses with Marianist and Hawaiian values of the University</w:t>
      </w:r>
      <w:r w:rsidR="00546DB8" w:rsidRPr="00ED751F">
        <w:rPr>
          <w:rFonts w:ascii="Avenir Next Regular" w:hAnsi="Avenir Next Regular" w:cs="Times New Roman"/>
          <w:sz w:val="22"/>
          <w:szCs w:val="22"/>
        </w:rPr>
        <w:t>.</w:t>
      </w:r>
    </w:p>
    <w:p w14:paraId="356CEF53" w14:textId="6C562AFA" w:rsidR="004709F9" w:rsidRPr="00ED751F" w:rsidRDefault="004709F9" w:rsidP="004709F9">
      <w:pPr>
        <w:spacing w:afterLines="40" w:after="96"/>
        <w:rPr>
          <w:rFonts w:ascii="Avenir Next Regular" w:hAnsi="Avenir Next Regular"/>
          <w:i/>
          <w:iCs/>
          <w:color w:val="1F497D" w:themeColor="text2"/>
          <w:sz w:val="22"/>
          <w:szCs w:val="22"/>
        </w:rPr>
      </w:pPr>
    </w:p>
    <w:p w14:paraId="18ECA04A" w14:textId="63CB6237" w:rsidR="00AD65E2" w:rsidRPr="00ED751F" w:rsidRDefault="00546DB8" w:rsidP="004709F9">
      <w:pPr>
        <w:pStyle w:val="NormalWeb"/>
        <w:spacing w:before="0" w:beforeAutospacing="0" w:afterLines="40" w:after="96" w:afterAutospacing="0"/>
        <w:ind w:right="180"/>
        <w:textAlignment w:val="baseline"/>
        <w:rPr>
          <w:rFonts w:ascii="Avenir Next Regular" w:hAnsi="Avenir Next Regular"/>
          <w:color w:val="000000"/>
          <w:sz w:val="22"/>
          <w:szCs w:val="22"/>
        </w:rPr>
      </w:pPr>
      <w:r w:rsidRPr="00ED751F">
        <w:rPr>
          <w:rFonts w:ascii="Avenir Next Regular" w:hAnsi="Avenir Next Regular"/>
          <w:color w:val="000000"/>
          <w:sz w:val="22"/>
          <w:szCs w:val="22"/>
        </w:rPr>
        <w:t>The Natural Sciences Division</w:t>
      </w:r>
      <w:r w:rsidR="00AD65E2" w:rsidRPr="00ED751F">
        <w:rPr>
          <w:rFonts w:ascii="Avenir Next Regular" w:hAnsi="Avenir Next Regular"/>
          <w:color w:val="000000"/>
          <w:sz w:val="22"/>
          <w:szCs w:val="22"/>
        </w:rPr>
        <w:t xml:space="preserve"> </w:t>
      </w:r>
      <w:r w:rsidRPr="00ED751F">
        <w:rPr>
          <w:rFonts w:ascii="Avenir Next Regular" w:hAnsi="Avenir Next Regular"/>
          <w:color w:val="000000"/>
          <w:sz w:val="22"/>
          <w:szCs w:val="22"/>
        </w:rPr>
        <w:t>p</w:t>
      </w:r>
      <w:r w:rsidR="00AD65E2" w:rsidRPr="00ED751F">
        <w:rPr>
          <w:rFonts w:ascii="Avenir Next Regular" w:hAnsi="Avenir Next Regular"/>
          <w:color w:val="000000"/>
          <w:sz w:val="22"/>
          <w:szCs w:val="22"/>
        </w:rPr>
        <w:t>rovide</w:t>
      </w:r>
      <w:r w:rsidRPr="00ED751F">
        <w:rPr>
          <w:rFonts w:ascii="Avenir Next Regular" w:hAnsi="Avenir Next Regular"/>
          <w:color w:val="000000"/>
          <w:sz w:val="22"/>
          <w:szCs w:val="22"/>
        </w:rPr>
        <w:t>s</w:t>
      </w:r>
      <w:r w:rsidR="00AD65E2" w:rsidRPr="00ED751F">
        <w:rPr>
          <w:rFonts w:ascii="Avenir Next Regular" w:hAnsi="Avenir Next Regular"/>
          <w:color w:val="000000"/>
          <w:sz w:val="22"/>
          <w:szCs w:val="22"/>
        </w:rPr>
        <w:t xml:space="preserve"> an </w:t>
      </w:r>
      <w:r w:rsidR="00AD65E2" w:rsidRPr="00ED751F">
        <w:rPr>
          <w:rFonts w:ascii="Avenir Next Regular" w:hAnsi="Avenir Next Regular"/>
          <w:i/>
          <w:color w:val="000000"/>
          <w:sz w:val="22"/>
          <w:szCs w:val="22"/>
        </w:rPr>
        <w:t>integral, quality education:</w:t>
      </w:r>
      <w:r w:rsidR="00AD65E2" w:rsidRPr="00ED751F">
        <w:rPr>
          <w:rFonts w:ascii="Avenir Next Regular" w:hAnsi="Avenir Next Regular"/>
          <w:color w:val="000000"/>
          <w:sz w:val="22"/>
          <w:szCs w:val="22"/>
        </w:rPr>
        <w:t xml:space="preserve"> sophisticated integrative course content taught by experienced, dedicated, and well-educated instructors.</w:t>
      </w:r>
    </w:p>
    <w:p w14:paraId="1E0F23D2" w14:textId="369C70AE" w:rsidR="00AD65E2" w:rsidRPr="00ED751F" w:rsidRDefault="00AD65E2" w:rsidP="004709F9">
      <w:pPr>
        <w:pStyle w:val="NormalWeb"/>
        <w:numPr>
          <w:ilvl w:val="0"/>
          <w:numId w:val="21"/>
        </w:numPr>
        <w:spacing w:before="0" w:beforeAutospacing="0" w:afterLines="40" w:after="96" w:afterAutospacing="0"/>
        <w:ind w:right="180"/>
        <w:textAlignment w:val="baseline"/>
        <w:rPr>
          <w:rFonts w:ascii="Avenir Next Regular" w:hAnsi="Avenir Next Regular"/>
          <w:color w:val="000000"/>
          <w:sz w:val="22"/>
          <w:szCs w:val="22"/>
        </w:rPr>
      </w:pPr>
      <w:r w:rsidRPr="00ED751F">
        <w:rPr>
          <w:rFonts w:ascii="Avenir Next Regular" w:hAnsi="Avenir Next Regular"/>
          <w:color w:val="000000"/>
          <w:sz w:val="22"/>
          <w:szCs w:val="22"/>
        </w:rPr>
        <w:t xml:space="preserve">We </w:t>
      </w:r>
      <w:r w:rsidR="00546DB8" w:rsidRPr="00ED751F">
        <w:rPr>
          <w:rFonts w:ascii="Avenir Next Regular" w:hAnsi="Avenir Next Regular"/>
          <w:i/>
          <w:color w:val="000000"/>
          <w:sz w:val="22"/>
          <w:szCs w:val="22"/>
        </w:rPr>
        <w:t>e</w:t>
      </w:r>
      <w:r w:rsidRPr="00ED751F">
        <w:rPr>
          <w:rFonts w:ascii="Avenir Next Regular" w:hAnsi="Avenir Next Regular"/>
          <w:i/>
          <w:color w:val="000000"/>
          <w:sz w:val="22"/>
          <w:szCs w:val="22"/>
        </w:rPr>
        <w:t>ducate in family spirit –</w:t>
      </w:r>
      <w:r w:rsidRPr="00ED751F">
        <w:rPr>
          <w:rFonts w:ascii="Avenir Next Regular" w:hAnsi="Avenir Next Regular"/>
          <w:color w:val="000000"/>
          <w:sz w:val="22"/>
          <w:szCs w:val="22"/>
        </w:rPr>
        <w:t xml:space="preserve"> every classroom is an </w:t>
      </w:r>
      <w:proofErr w:type="spellStart"/>
      <w:r w:rsidRPr="00ED751F">
        <w:rPr>
          <w:rFonts w:ascii="Avenir Next Regular" w:hAnsi="Avenir Next Regular"/>
          <w:i/>
          <w:iCs/>
          <w:color w:val="000000"/>
          <w:sz w:val="22"/>
          <w:szCs w:val="22"/>
        </w:rPr>
        <w:t>Ohana</w:t>
      </w:r>
      <w:proofErr w:type="spellEnd"/>
      <w:r w:rsidRPr="00ED751F">
        <w:rPr>
          <w:rFonts w:ascii="Avenir Next Regular" w:hAnsi="Avenir Next Regula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ED751F" w:rsidRDefault="00AD65E2" w:rsidP="004709F9">
      <w:pPr>
        <w:pStyle w:val="NormalWeb"/>
        <w:numPr>
          <w:ilvl w:val="0"/>
          <w:numId w:val="21"/>
        </w:numPr>
        <w:spacing w:before="0" w:beforeAutospacing="0" w:afterLines="40" w:after="96" w:afterAutospacing="0"/>
        <w:ind w:right="180"/>
        <w:textAlignment w:val="baseline"/>
        <w:rPr>
          <w:rFonts w:ascii="Avenir Next Regular" w:hAnsi="Avenir Next Regular"/>
          <w:color w:val="000000"/>
          <w:sz w:val="22"/>
          <w:szCs w:val="22"/>
        </w:rPr>
      </w:pPr>
      <w:r w:rsidRPr="00ED751F">
        <w:rPr>
          <w:rFonts w:ascii="Avenir Next Regular" w:hAnsi="Avenir Next Regular"/>
          <w:color w:val="000000"/>
          <w:sz w:val="22"/>
          <w:szCs w:val="22"/>
        </w:rPr>
        <w:t xml:space="preserve">We </w:t>
      </w:r>
      <w:r w:rsidR="00546DB8" w:rsidRPr="00ED751F">
        <w:rPr>
          <w:rFonts w:ascii="Avenir Next Regular" w:hAnsi="Avenir Next Regular"/>
          <w:i/>
          <w:color w:val="000000"/>
          <w:sz w:val="22"/>
          <w:szCs w:val="22"/>
        </w:rPr>
        <w:t>e</w:t>
      </w:r>
      <w:r w:rsidRPr="00ED751F">
        <w:rPr>
          <w:rFonts w:ascii="Avenir Next Regular" w:hAnsi="Avenir Next Regular"/>
          <w:i/>
          <w:color w:val="000000"/>
          <w:sz w:val="22"/>
          <w:szCs w:val="22"/>
        </w:rPr>
        <w:t>ducate for service, justice and peace</w:t>
      </w:r>
      <w:r w:rsidRPr="00ED751F">
        <w:rPr>
          <w:rFonts w:ascii="Avenir Next Regular" w:hAnsi="Avenir Next Regula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ED751F" w:rsidRDefault="00AD65E2" w:rsidP="004709F9">
      <w:pPr>
        <w:pStyle w:val="NormalWeb"/>
        <w:numPr>
          <w:ilvl w:val="0"/>
          <w:numId w:val="21"/>
        </w:numPr>
        <w:spacing w:before="0" w:beforeAutospacing="0" w:afterLines="40" w:after="96" w:afterAutospacing="0"/>
        <w:ind w:right="180"/>
        <w:textAlignment w:val="baseline"/>
        <w:rPr>
          <w:rFonts w:ascii="Avenir Next Regular" w:hAnsi="Avenir Next Regular"/>
          <w:color w:val="000000"/>
          <w:sz w:val="22"/>
          <w:szCs w:val="22"/>
        </w:rPr>
      </w:pPr>
      <w:r w:rsidRPr="00ED751F">
        <w:rPr>
          <w:rFonts w:ascii="Avenir Next Regular" w:hAnsi="Avenir Next Regular"/>
          <w:color w:val="000000"/>
          <w:sz w:val="22"/>
          <w:szCs w:val="22"/>
        </w:rPr>
        <w:t xml:space="preserve">We </w:t>
      </w:r>
      <w:r w:rsidR="00546DB8" w:rsidRPr="00ED751F">
        <w:rPr>
          <w:rFonts w:ascii="Avenir Next Regular" w:hAnsi="Avenir Next Regular"/>
          <w:i/>
          <w:color w:val="000000"/>
          <w:sz w:val="22"/>
          <w:szCs w:val="22"/>
        </w:rPr>
        <w:t>e</w:t>
      </w:r>
      <w:r w:rsidRPr="00ED751F">
        <w:rPr>
          <w:rFonts w:ascii="Avenir Next Regular" w:hAnsi="Avenir Next Regular"/>
          <w:i/>
          <w:color w:val="000000"/>
          <w:sz w:val="22"/>
          <w:szCs w:val="22"/>
        </w:rPr>
        <w:t>ducate for adaptation and change</w:t>
      </w:r>
      <w:r w:rsidRPr="00ED751F">
        <w:rPr>
          <w:rFonts w:ascii="Avenir Next Regular" w:hAnsi="Avenir Next Regula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4BB86B3B" w:rsidR="00546DB8" w:rsidRPr="00ED751F" w:rsidRDefault="00546DB8" w:rsidP="004709F9">
      <w:pPr>
        <w:pStyle w:val="Normal1"/>
        <w:spacing w:afterLines="40" w:after="96" w:line="240" w:lineRule="auto"/>
        <w:ind w:left="-19"/>
        <w:jc w:val="both"/>
        <w:rPr>
          <w:rFonts w:ascii="Avenir Next Regular" w:hAnsi="Avenir Next Regular" w:cs="Times New Roman"/>
          <w:szCs w:val="22"/>
        </w:rPr>
      </w:pPr>
      <w:r w:rsidRPr="00ED751F">
        <w:rPr>
          <w:rFonts w:ascii="Avenir Next Regular" w:hAnsi="Avenir Next Regular" w:cs="Times New Roman"/>
          <w:szCs w:val="22"/>
        </w:rPr>
        <w:t xml:space="preserve">The </w:t>
      </w:r>
      <w:r w:rsidR="00AD65E2" w:rsidRPr="00ED751F">
        <w:rPr>
          <w:rFonts w:ascii="Avenir Next Regular" w:hAnsi="Avenir Next Regular"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ED751F">
        <w:rPr>
          <w:rFonts w:ascii="Avenir Next Regular" w:hAnsi="Avenir Next Regular" w:cs="Times New Roman"/>
          <w:szCs w:val="22"/>
        </w:rPr>
        <w:t>promote</w:t>
      </w:r>
      <w:r w:rsidR="00AD65E2" w:rsidRPr="00ED751F">
        <w:rPr>
          <w:rFonts w:ascii="Avenir Next Regular" w:hAnsi="Avenir Next Regular" w:cs="Times New Roman"/>
          <w:szCs w:val="22"/>
        </w:rPr>
        <w:t xml:space="preserve"> social justice. </w:t>
      </w:r>
      <w:r w:rsidRPr="00ED751F">
        <w:rPr>
          <w:rFonts w:ascii="Avenir Next Regular" w:hAnsi="Avenir Next Regular"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ED751F">
        <w:rPr>
          <w:rFonts w:ascii="Avenir Next Regular" w:hAnsi="Avenir Next Regular" w:cs="Times New Roman"/>
          <w:szCs w:val="22"/>
        </w:rPr>
        <w:t>The</w:t>
      </w:r>
      <w:r w:rsidRPr="00ED751F">
        <w:rPr>
          <w:rFonts w:ascii="Avenir Next Regular" w:hAnsi="Avenir Next Regular" w:cs="Times New Roman"/>
          <w:szCs w:val="22"/>
        </w:rPr>
        <w:t xml:space="preserve"> Marianist Educational Values</w:t>
      </w:r>
      <w:r w:rsidR="00AD65E2" w:rsidRPr="00ED751F">
        <w:rPr>
          <w:rFonts w:ascii="Avenir Next Regular" w:hAnsi="Avenir Next Regular" w:cs="Times New Roman"/>
          <w:szCs w:val="22"/>
        </w:rPr>
        <w:t xml:space="preserve"> </w:t>
      </w:r>
      <w:r w:rsidRPr="00ED751F">
        <w:rPr>
          <w:rFonts w:ascii="Avenir Next Regular" w:hAnsi="Avenir Next Regular" w:cs="Times New Roman"/>
          <w:szCs w:val="22"/>
        </w:rPr>
        <w:t>relate to</w:t>
      </w:r>
      <w:r w:rsidR="00AD65E2" w:rsidRPr="00ED751F">
        <w:rPr>
          <w:rFonts w:ascii="Avenir Next Regular" w:hAnsi="Avenir Next Regular" w:cs="Times New Roman"/>
          <w:szCs w:val="22"/>
        </w:rPr>
        <w:t xml:space="preserve"> </w:t>
      </w:r>
      <w:r w:rsidRPr="00ED751F">
        <w:rPr>
          <w:rFonts w:ascii="Avenir Next Regular" w:hAnsi="Avenir Next Regular" w:cs="Times New Roman"/>
          <w:szCs w:val="22"/>
        </w:rPr>
        <w:t>N</w:t>
      </w:r>
      <w:r w:rsidR="00AD65E2" w:rsidRPr="00ED751F">
        <w:rPr>
          <w:rFonts w:ascii="Avenir Next Regular" w:hAnsi="Avenir Next Regular" w:cs="Times New Roman"/>
          <w:szCs w:val="22"/>
        </w:rPr>
        <w:t xml:space="preserve">ative Hawaiian ideas of </w:t>
      </w:r>
      <w:r w:rsidR="00AD65E2" w:rsidRPr="00ED751F">
        <w:rPr>
          <w:rFonts w:ascii="Avenir Next Regular" w:hAnsi="Avenir Next Regular" w:cs="Times New Roman"/>
          <w:i/>
          <w:iCs/>
          <w:szCs w:val="22"/>
        </w:rPr>
        <w:t xml:space="preserve">mana, </w:t>
      </w:r>
      <w:proofErr w:type="spellStart"/>
      <w:r w:rsidR="00AD65E2" w:rsidRPr="00ED751F">
        <w:rPr>
          <w:rFonts w:ascii="Avenir Next Regular" w:hAnsi="Avenir Next Regular" w:cs="Times New Roman"/>
          <w:i/>
          <w:iCs/>
          <w:szCs w:val="22"/>
        </w:rPr>
        <w:t>na’auao</w:t>
      </w:r>
      <w:proofErr w:type="spellEnd"/>
      <w:r w:rsidR="00AD65E2" w:rsidRPr="00ED751F">
        <w:rPr>
          <w:rFonts w:ascii="Avenir Next Regular" w:hAnsi="Avenir Next Regular" w:cs="Times New Roman"/>
          <w:i/>
          <w:iCs/>
          <w:szCs w:val="22"/>
        </w:rPr>
        <w:t xml:space="preserve">, </w:t>
      </w:r>
      <w:proofErr w:type="spellStart"/>
      <w:r w:rsidR="00AD65E2" w:rsidRPr="00ED751F">
        <w:rPr>
          <w:rFonts w:ascii="Avenir Next Regular" w:hAnsi="Avenir Next Regular" w:cs="Times New Roman"/>
          <w:i/>
          <w:iCs/>
          <w:szCs w:val="22"/>
        </w:rPr>
        <w:t>ohana</w:t>
      </w:r>
      <w:proofErr w:type="spellEnd"/>
      <w:r w:rsidR="00AD65E2" w:rsidRPr="00ED751F">
        <w:rPr>
          <w:rFonts w:ascii="Avenir Next Regular" w:hAnsi="Avenir Next Regular" w:cs="Times New Roman"/>
          <w:szCs w:val="22"/>
        </w:rPr>
        <w:t xml:space="preserve">, </w:t>
      </w:r>
      <w:r w:rsidR="00AD65E2" w:rsidRPr="00ED751F">
        <w:rPr>
          <w:rFonts w:ascii="Avenir Next Regular" w:hAnsi="Avenir Next Regular" w:cs="Times New Roman"/>
          <w:i/>
          <w:iCs/>
          <w:szCs w:val="22"/>
        </w:rPr>
        <w:t>aloha</w:t>
      </w:r>
      <w:r w:rsidR="00AD65E2" w:rsidRPr="00ED751F">
        <w:rPr>
          <w:rFonts w:ascii="Avenir Next Regular" w:hAnsi="Avenir Next Regular" w:cs="Times New Roman"/>
          <w:szCs w:val="22"/>
        </w:rPr>
        <w:t xml:space="preserve"> and </w:t>
      </w:r>
      <w:proofErr w:type="spellStart"/>
      <w:r w:rsidR="00AD65E2" w:rsidRPr="00ED751F">
        <w:rPr>
          <w:rFonts w:ascii="Avenir Next Regular" w:hAnsi="Avenir Next Regular" w:cs="Times New Roman"/>
          <w:i/>
          <w:iCs/>
          <w:szCs w:val="22"/>
        </w:rPr>
        <w:t>aina</w:t>
      </w:r>
      <w:proofErr w:type="spellEnd"/>
      <w:r w:rsidR="00AD65E2" w:rsidRPr="00ED751F">
        <w:rPr>
          <w:rFonts w:ascii="Avenir Next Regular" w:hAnsi="Avenir Next Regular" w:cs="Times New Roman"/>
          <w:szCs w:val="22"/>
        </w:rPr>
        <w:t xml:space="preserve">. </w:t>
      </w:r>
      <w:r w:rsidR="00E0051A" w:rsidRPr="00ED751F">
        <w:rPr>
          <w:rFonts w:ascii="Avenir Next Regular" w:hAnsi="Avenir Next Regular" w:cs="Times New Roman"/>
          <w:szCs w:val="22"/>
        </w:rPr>
        <w:t xml:space="preserve">We intend for our Natural Sciences programs to be culturally-sustaining, </w:t>
      </w:r>
      <w:r w:rsidR="00BB6746" w:rsidRPr="00ED751F">
        <w:rPr>
          <w:rFonts w:ascii="Avenir Next Regular" w:hAnsi="Avenir Next Regular" w:cs="Times New Roman"/>
          <w:szCs w:val="22"/>
        </w:rPr>
        <w:t xml:space="preserve">rooted in our Hawaiian place, </w:t>
      </w:r>
      <w:r w:rsidR="00E0051A" w:rsidRPr="00ED751F">
        <w:rPr>
          <w:rFonts w:ascii="Avenir Next Regular" w:hAnsi="Avenir Next Regular" w:cs="Times New Roman"/>
          <w:szCs w:val="22"/>
        </w:rPr>
        <w:t xml:space="preserve">and centered on core values of </w:t>
      </w:r>
      <w:proofErr w:type="spellStart"/>
      <w:r w:rsidR="00BB6746" w:rsidRPr="00ED751F">
        <w:rPr>
          <w:rFonts w:ascii="Avenir Next Regular" w:hAnsi="Avenir Next Regular" w:cs="Times New Roman"/>
          <w:i/>
          <w:color w:val="000000" w:themeColor="text1"/>
          <w:szCs w:val="22"/>
        </w:rPr>
        <w:t>Maiau</w:t>
      </w:r>
      <w:proofErr w:type="spellEnd"/>
      <w:r w:rsidR="00BB6746" w:rsidRPr="00ED751F">
        <w:rPr>
          <w:rFonts w:ascii="Avenir Next Regular" w:hAnsi="Avenir Next Regular" w:cs="Times New Roman"/>
          <w:i/>
          <w:color w:val="000000" w:themeColor="text1"/>
          <w:szCs w:val="22"/>
        </w:rPr>
        <w:t>,</w:t>
      </w:r>
      <w:r w:rsidR="00BB6746" w:rsidRPr="00ED751F">
        <w:rPr>
          <w:rFonts w:ascii="Avenir Next Regular" w:hAnsi="Avenir Next Regular" w:cs="Times New Roman"/>
          <w:color w:val="000000" w:themeColor="text1"/>
          <w:szCs w:val="22"/>
        </w:rPr>
        <w:t xml:space="preserve"> be neat, prepared, careful in all we do; </w:t>
      </w:r>
      <w:proofErr w:type="spellStart"/>
      <w:r w:rsidR="00BB6746" w:rsidRPr="00ED751F">
        <w:rPr>
          <w:rFonts w:ascii="Avenir Next Regular" w:hAnsi="Avenir Next Regular" w:cs="Times New Roman"/>
          <w:i/>
          <w:color w:val="000000" w:themeColor="text1"/>
          <w:szCs w:val="22"/>
        </w:rPr>
        <w:t>Makawalu</w:t>
      </w:r>
      <w:proofErr w:type="spellEnd"/>
      <w:r w:rsidR="00BB6746" w:rsidRPr="00ED751F">
        <w:rPr>
          <w:rFonts w:ascii="Avenir Next Regular" w:hAnsi="Avenir Next Regular" w:cs="Times New Roman"/>
          <w:color w:val="000000" w:themeColor="text1"/>
          <w:szCs w:val="22"/>
        </w:rPr>
        <w:t>, demonstrate foresight</w:t>
      </w:r>
      <w:r w:rsidR="00BB6746" w:rsidRPr="00ED751F">
        <w:rPr>
          <w:rFonts w:ascii="Avenir Next Regular" w:hAnsi="Avenir Next Regular" w:cs="Times New Roman"/>
          <w:szCs w:val="22"/>
        </w:rPr>
        <w:t xml:space="preserve"> and planning; `</w:t>
      </w:r>
      <w:r w:rsidR="00BB6746" w:rsidRPr="00ED751F">
        <w:rPr>
          <w:rFonts w:ascii="Avenir Next Regular" w:hAnsi="Avenir Next Regular" w:cs="Times New Roman"/>
          <w:i/>
          <w:szCs w:val="22"/>
        </w:rPr>
        <w:t>Ai,</w:t>
      </w:r>
      <w:r w:rsidR="00BB6746" w:rsidRPr="00ED751F">
        <w:rPr>
          <w:rFonts w:ascii="Avenir Next Regular" w:hAnsi="Avenir Next Regular" w:cs="Times New Roman"/>
          <w:szCs w:val="22"/>
        </w:rPr>
        <w:t xml:space="preserve"> sustain mind and body; </w:t>
      </w:r>
      <w:proofErr w:type="spellStart"/>
      <w:r w:rsidR="00BB6746" w:rsidRPr="00ED751F">
        <w:rPr>
          <w:rFonts w:ascii="Avenir Next Regular" w:hAnsi="Avenir Next Regular" w:cs="Times New Roman"/>
          <w:i/>
          <w:szCs w:val="22"/>
        </w:rPr>
        <w:t>Pa`a</w:t>
      </w:r>
      <w:proofErr w:type="spellEnd"/>
      <w:r w:rsidR="00BB6746" w:rsidRPr="00ED751F">
        <w:rPr>
          <w:rFonts w:ascii="Avenir Next Regular" w:hAnsi="Avenir Next Regular" w:cs="Times New Roman"/>
          <w:i/>
          <w:szCs w:val="22"/>
        </w:rPr>
        <w:t xml:space="preserve"> </w:t>
      </w:r>
      <w:proofErr w:type="spellStart"/>
      <w:r w:rsidR="00BB6746" w:rsidRPr="00ED751F">
        <w:rPr>
          <w:rFonts w:ascii="Avenir Next Regular" w:hAnsi="Avenir Next Regular" w:cs="Times New Roman"/>
          <w:i/>
          <w:szCs w:val="22"/>
        </w:rPr>
        <w:t>Na`au</w:t>
      </w:r>
      <w:proofErr w:type="spellEnd"/>
      <w:r w:rsidR="00BB6746" w:rsidRPr="00ED751F">
        <w:rPr>
          <w:rFonts w:ascii="Avenir Next Regular" w:hAnsi="Avenir Next Regular" w:cs="Times New Roman"/>
          <w:szCs w:val="22"/>
        </w:rPr>
        <w:t>, learn deeply.</w:t>
      </w:r>
    </w:p>
    <w:p w14:paraId="7CF6A0E7" w14:textId="77777777" w:rsidR="001C22C9" w:rsidRPr="00ED751F" w:rsidRDefault="001C22C9" w:rsidP="004709F9">
      <w:pPr>
        <w:pStyle w:val="Normal1"/>
        <w:spacing w:afterLines="40" w:after="96" w:line="240" w:lineRule="auto"/>
        <w:ind w:left="-19"/>
        <w:jc w:val="both"/>
        <w:rPr>
          <w:rFonts w:ascii="Avenir Next Regular" w:hAnsi="Avenir Next Regular" w:cs="Times New Roman"/>
          <w:szCs w:val="22"/>
        </w:rPr>
      </w:pPr>
    </w:p>
    <w:p w14:paraId="5E500681" w14:textId="24362BE9" w:rsidR="002D198C" w:rsidRPr="00ED751F" w:rsidRDefault="002D198C" w:rsidP="00E36F08">
      <w:pPr>
        <w:pStyle w:val="Heading3"/>
        <w:rPr>
          <w:rFonts w:ascii="Avenir Next Regular" w:hAnsi="Avenir Next Regular"/>
        </w:rPr>
      </w:pPr>
      <w:r w:rsidRPr="00ED751F">
        <w:rPr>
          <w:rFonts w:ascii="Avenir Next Regular" w:hAnsi="Avenir Next Regular"/>
        </w:rPr>
        <w:t>13. Additional departmental and university policies</w:t>
      </w:r>
    </w:p>
    <w:p w14:paraId="7B537831" w14:textId="32220614" w:rsidR="00B244B9" w:rsidRPr="00ED751F" w:rsidRDefault="00282B97" w:rsidP="00E36F08">
      <w:pPr>
        <w:pStyle w:val="Heading3"/>
        <w:rPr>
          <w:rFonts w:ascii="Avenir Next Regular" w:hAnsi="Avenir Next Regular"/>
        </w:rPr>
      </w:pPr>
      <w:r w:rsidRPr="00ED751F">
        <w:rPr>
          <w:rFonts w:ascii="Avenir Next Regular" w:hAnsi="Avenir Next Regular"/>
        </w:rPr>
        <w:t>1</w:t>
      </w:r>
      <w:r w:rsidR="00B31D7E" w:rsidRPr="00ED751F">
        <w:rPr>
          <w:rFonts w:ascii="Avenir Next Regular" w:hAnsi="Avenir Next Regular"/>
        </w:rPr>
        <w:t>3</w:t>
      </w:r>
      <w:r w:rsidRPr="00ED751F">
        <w:rPr>
          <w:rFonts w:ascii="Avenir Next Regular" w:hAnsi="Avenir Next Regular"/>
        </w:rPr>
        <w:t xml:space="preserve">.1. </w:t>
      </w:r>
      <w:r w:rsidR="003824EF" w:rsidRPr="00ED751F">
        <w:rPr>
          <w:rFonts w:ascii="Avenir Next Regular" w:hAnsi="Avenir Next Regular"/>
        </w:rPr>
        <w:t xml:space="preserve">Late Work Policy </w:t>
      </w:r>
    </w:p>
    <w:p w14:paraId="74EDB69A" w14:textId="12B33A30" w:rsidR="00CB464E" w:rsidRPr="00ED751F" w:rsidRDefault="00867455" w:rsidP="004709F9">
      <w:pPr>
        <w:spacing w:afterLines="40" w:after="96"/>
        <w:rPr>
          <w:rFonts w:ascii="Avenir Next Regular" w:eastAsia="Calibri" w:hAnsi="Avenir Next Regular"/>
          <w:sz w:val="22"/>
          <w:szCs w:val="22"/>
        </w:rPr>
      </w:pPr>
      <w:bookmarkStart w:id="14" w:name="_jjxmwypv5g8j" w:colFirst="0" w:colLast="0"/>
      <w:bookmarkEnd w:id="14"/>
      <w:r w:rsidRPr="00ED751F">
        <w:rPr>
          <w:rFonts w:ascii="Avenir Next Regular" w:eastAsia="Calibri" w:hAnsi="Avenir Next Regular"/>
          <w:sz w:val="22"/>
          <w:szCs w:val="22"/>
        </w:rPr>
        <w:t>Requests for extensions due to extenuating circumstances (medical problems, for example) will be considered but in general work received after the deadline will not be graded.</w:t>
      </w:r>
      <w:r w:rsidR="001C22C9" w:rsidRPr="00ED751F">
        <w:rPr>
          <w:rFonts w:ascii="Avenir Next Regular" w:eastAsia="Calibri" w:hAnsi="Avenir Next Regular"/>
          <w:sz w:val="22"/>
          <w:szCs w:val="22"/>
        </w:rPr>
        <w:t xml:space="preserve"> Computer problems are not an excuse for late work.</w:t>
      </w:r>
    </w:p>
    <w:p w14:paraId="00CBFEB6" w14:textId="77777777" w:rsidR="001C22C9" w:rsidRPr="00ED751F" w:rsidRDefault="001C22C9" w:rsidP="004709F9">
      <w:pPr>
        <w:spacing w:afterLines="40" w:after="96"/>
        <w:rPr>
          <w:rFonts w:ascii="Avenir Next Regular" w:eastAsia="Calibri" w:hAnsi="Avenir Next Regular"/>
          <w:sz w:val="22"/>
          <w:szCs w:val="22"/>
        </w:rPr>
      </w:pPr>
    </w:p>
    <w:p w14:paraId="7B537833" w14:textId="340CA254" w:rsidR="00B244B9" w:rsidRPr="00ED751F" w:rsidRDefault="00282B97" w:rsidP="004709F9">
      <w:pPr>
        <w:pStyle w:val="Heading3"/>
        <w:spacing w:afterLines="40" w:after="96"/>
        <w:rPr>
          <w:rFonts w:ascii="Avenir Next Regular" w:hAnsi="Avenir Next Regular" w:cs="Times New Roman"/>
          <w:sz w:val="22"/>
          <w:szCs w:val="22"/>
        </w:rPr>
      </w:pPr>
      <w:r w:rsidRPr="00ED751F">
        <w:rPr>
          <w:rFonts w:ascii="Avenir Next Regular" w:hAnsi="Avenir Next Regular" w:cs="Times New Roman"/>
          <w:sz w:val="22"/>
          <w:szCs w:val="22"/>
        </w:rPr>
        <w:lastRenderedPageBreak/>
        <w:t>1</w:t>
      </w:r>
      <w:r w:rsidR="00B31D7E" w:rsidRPr="00ED751F">
        <w:rPr>
          <w:rFonts w:ascii="Avenir Next Regular" w:hAnsi="Avenir Next Regular" w:cs="Times New Roman"/>
          <w:sz w:val="22"/>
          <w:szCs w:val="22"/>
        </w:rPr>
        <w:t>3</w:t>
      </w:r>
      <w:r w:rsidRPr="00ED751F">
        <w:rPr>
          <w:rFonts w:ascii="Avenir Next Regular" w:hAnsi="Avenir Next Regular" w:cs="Times New Roman"/>
          <w:sz w:val="22"/>
          <w:szCs w:val="22"/>
        </w:rPr>
        <w:t xml:space="preserve">.2. </w:t>
      </w:r>
      <w:r w:rsidR="003824EF" w:rsidRPr="00ED751F">
        <w:rPr>
          <w:rFonts w:ascii="Avenir Next Regular" w:hAnsi="Avenir Next Regular" w:cs="Times New Roman"/>
          <w:sz w:val="22"/>
          <w:szCs w:val="22"/>
        </w:rPr>
        <w:t>Grades of "Incomplete"</w:t>
      </w:r>
    </w:p>
    <w:p w14:paraId="049812FE" w14:textId="2CF7333B" w:rsidR="004709F9" w:rsidRPr="00ED751F" w:rsidRDefault="00282B97" w:rsidP="004709F9">
      <w:pPr>
        <w:spacing w:afterLines="40" w:after="96"/>
        <w:rPr>
          <w:rFonts w:ascii="Avenir Next Regular" w:hAnsi="Avenir Next Regular"/>
          <w:sz w:val="22"/>
          <w:szCs w:val="22"/>
        </w:rPr>
      </w:pPr>
      <w:r w:rsidRPr="00ED751F">
        <w:rPr>
          <w:rFonts w:ascii="Avenir Next Regular" w:hAnsi="Avenir Next Regular"/>
          <w:sz w:val="22"/>
          <w:szCs w:val="22"/>
        </w:rPr>
        <w:t xml:space="preserve">Students and instructors may negotiate an incomplete grade when there are specific justifying circumstances. </w:t>
      </w:r>
      <w:r w:rsidR="004709F9" w:rsidRPr="00ED751F">
        <w:rPr>
          <w:rFonts w:ascii="Avenir Next Regular" w:hAnsi="Avenir Next Regular"/>
          <w:sz w:val="22"/>
          <w:szCs w:val="22"/>
        </w:rPr>
        <w:t xml:space="preserve">An Incomplete Contract (available form the Divisional Secretary and the Portal) must be completed. </w:t>
      </w:r>
      <w:r w:rsidR="009B748B" w:rsidRPr="00ED751F">
        <w:rPr>
          <w:rFonts w:ascii="Avenir Next Regular" w:hAnsi="Avenir Next Regular"/>
          <w:sz w:val="22"/>
          <w:szCs w:val="22"/>
        </w:rPr>
        <w:t xml:space="preserve">When submitting a grade the “I” </w:t>
      </w:r>
      <w:r w:rsidRPr="00ED751F">
        <w:rPr>
          <w:rFonts w:ascii="Avenir Next Regular" w:hAnsi="Avenir Next Regular"/>
          <w:sz w:val="22"/>
          <w:szCs w:val="22"/>
        </w:rPr>
        <w:t>will</w:t>
      </w:r>
      <w:r w:rsidR="009B748B" w:rsidRPr="00ED751F">
        <w:rPr>
          <w:rFonts w:ascii="Avenir Next Regular" w:hAnsi="Avenir Next Regular"/>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5" w:name="_9n6t8ejicnxr" w:colFirst="0" w:colLast="0"/>
      <w:bookmarkEnd w:id="15"/>
    </w:p>
    <w:p w14:paraId="6D67F0B1" w14:textId="77777777" w:rsidR="00364DAA" w:rsidRPr="00ED751F" w:rsidRDefault="00364DAA" w:rsidP="00364DAA">
      <w:pPr>
        <w:spacing w:afterLines="40" w:after="96"/>
        <w:rPr>
          <w:rFonts w:ascii="Avenir Next Regular" w:hAnsi="Avenir Next Regular"/>
          <w:b/>
          <w:bCs/>
          <w:sz w:val="22"/>
          <w:szCs w:val="22"/>
        </w:rPr>
      </w:pPr>
      <w:r w:rsidRPr="00ED751F">
        <w:rPr>
          <w:rFonts w:ascii="Avenir Next Regular" w:hAnsi="Avenir Next Regular"/>
          <w:b/>
          <w:bCs/>
          <w:sz w:val="22"/>
          <w:szCs w:val="22"/>
        </w:rPr>
        <w:t xml:space="preserve">13.3. Writing Policy </w:t>
      </w:r>
    </w:p>
    <w:p w14:paraId="2275313C" w14:textId="367AA04D" w:rsidR="001C22C9" w:rsidRPr="00ED751F" w:rsidRDefault="00890576" w:rsidP="004709F9">
      <w:pPr>
        <w:spacing w:afterLines="40" w:after="96"/>
        <w:rPr>
          <w:rFonts w:ascii="Avenir Next Regular" w:hAnsi="Avenir Next Regular"/>
          <w:sz w:val="22"/>
          <w:szCs w:val="22"/>
        </w:rPr>
      </w:pPr>
      <w:r w:rsidRPr="00ED751F">
        <w:rPr>
          <w:rFonts w:ascii="Avenir Next Regular" w:hAnsi="Avenir Next Regular"/>
          <w:sz w:val="22"/>
          <w:szCs w:val="22"/>
        </w:rPr>
        <w:t>Paper requirements and formatting will be discussed during the course when the assignment is given.</w:t>
      </w:r>
    </w:p>
    <w:p w14:paraId="493FFA85" w14:textId="77777777" w:rsidR="00890576" w:rsidRPr="00ED751F" w:rsidRDefault="00890576" w:rsidP="004709F9">
      <w:pPr>
        <w:spacing w:afterLines="40" w:after="96"/>
        <w:rPr>
          <w:rFonts w:ascii="Avenir Next Regular" w:hAnsi="Avenir Next Regular"/>
          <w:sz w:val="22"/>
          <w:szCs w:val="22"/>
        </w:rPr>
      </w:pPr>
    </w:p>
    <w:p w14:paraId="0D25A51A" w14:textId="1E3CEF78" w:rsidR="00DF72AF" w:rsidRPr="00E86EAD" w:rsidRDefault="00282B97" w:rsidP="004709F9">
      <w:pPr>
        <w:spacing w:afterLines="40" w:after="96"/>
        <w:rPr>
          <w:rFonts w:ascii="Avenir Next Regular" w:eastAsia="Calibri" w:hAnsi="Avenir Next Regular"/>
          <w:sz w:val="22"/>
          <w:szCs w:val="22"/>
        </w:rPr>
      </w:pPr>
      <w:r w:rsidRPr="00ED751F">
        <w:rPr>
          <w:rFonts w:ascii="Avenir Next Regular" w:eastAsia="Calibri" w:hAnsi="Avenir Next Regular"/>
          <w:b/>
          <w:color w:val="434343"/>
          <w:sz w:val="22"/>
          <w:szCs w:val="22"/>
        </w:rPr>
        <w:t>1</w:t>
      </w:r>
      <w:r w:rsidR="00B31D7E" w:rsidRPr="00ED751F">
        <w:rPr>
          <w:rFonts w:ascii="Avenir Next Regular" w:eastAsia="Calibri" w:hAnsi="Avenir Next Regular"/>
          <w:b/>
          <w:color w:val="434343"/>
          <w:sz w:val="22"/>
          <w:szCs w:val="22"/>
        </w:rPr>
        <w:t>3</w:t>
      </w:r>
      <w:r w:rsidRPr="00ED751F">
        <w:rPr>
          <w:rFonts w:ascii="Avenir Next Regular" w:eastAsia="Calibri" w:hAnsi="Avenir Next Regular"/>
          <w:b/>
          <w:color w:val="434343"/>
          <w:sz w:val="22"/>
          <w:szCs w:val="22"/>
        </w:rPr>
        <w:t xml:space="preserve">.4. </w:t>
      </w:r>
      <w:r w:rsidR="003824EF" w:rsidRPr="00ED751F">
        <w:rPr>
          <w:rFonts w:ascii="Avenir Next Regular" w:eastAsia="Calibri" w:hAnsi="Avenir Next Regular"/>
          <w:b/>
          <w:color w:val="434343"/>
          <w:sz w:val="22"/>
          <w:szCs w:val="22"/>
        </w:rPr>
        <w:t>Instructor and Student Communication</w:t>
      </w:r>
      <w:r w:rsidR="003824EF" w:rsidRPr="00ED751F">
        <w:rPr>
          <w:rFonts w:ascii="Avenir Next Regular" w:eastAsia="Calibri" w:hAnsi="Avenir Next Regular"/>
          <w:b/>
          <w:sz w:val="22"/>
          <w:szCs w:val="22"/>
        </w:rPr>
        <w:t xml:space="preserve"> </w:t>
      </w:r>
      <w:r w:rsidR="003824EF" w:rsidRPr="00ED751F">
        <w:rPr>
          <w:rFonts w:ascii="Avenir Next Regular" w:eastAsia="Calibri" w:hAnsi="Avenir Next Regular"/>
          <w:sz w:val="22"/>
          <w:szCs w:val="22"/>
        </w:rPr>
        <w:br/>
        <w:t>Questions for this course can be emailed to the instructor</w:t>
      </w:r>
      <w:r w:rsidR="00E74AB8" w:rsidRPr="00ED751F">
        <w:rPr>
          <w:rFonts w:ascii="Avenir Next Regular" w:eastAsia="Calibri" w:hAnsi="Avenir Next Regular"/>
          <w:sz w:val="22"/>
          <w:szCs w:val="22"/>
        </w:rPr>
        <w:t>s</w:t>
      </w:r>
      <w:r w:rsidR="003824EF" w:rsidRPr="00ED751F">
        <w:rPr>
          <w:rFonts w:ascii="Avenir Next Regular" w:eastAsia="Calibri" w:hAnsi="Avenir Next Regular"/>
          <w:sz w:val="22"/>
          <w:szCs w:val="22"/>
        </w:rPr>
        <w:t xml:space="preserve"> at </w:t>
      </w:r>
      <w:hyperlink r:id="rId17" w:history="1">
        <w:r w:rsidR="00E74AB8" w:rsidRPr="00E86EAD">
          <w:rPr>
            <w:rStyle w:val="Hyperlink"/>
            <w:rFonts w:ascii="Avenir Next Regular" w:eastAsia="Calibri" w:hAnsi="Avenir Next Regular"/>
            <w:sz w:val="22"/>
            <w:szCs w:val="22"/>
          </w:rPr>
          <w:t>mark.speck@chaminade.edu</w:t>
        </w:r>
      </w:hyperlink>
      <w:r w:rsidR="00E74AB8" w:rsidRPr="00E86EAD">
        <w:rPr>
          <w:rFonts w:ascii="Avenir Next Regular" w:eastAsia="Calibri" w:hAnsi="Avenir Next Regular"/>
          <w:sz w:val="22"/>
          <w:szCs w:val="22"/>
        </w:rPr>
        <w:t xml:space="preserve"> and </w:t>
      </w:r>
      <w:hyperlink r:id="rId18" w:history="1">
        <w:r w:rsidR="00890576" w:rsidRPr="00E86EAD">
          <w:rPr>
            <w:rStyle w:val="Hyperlink"/>
            <w:rFonts w:ascii="Avenir Next Regular" w:eastAsia="Calibri" w:hAnsi="Avenir Next Regular"/>
            <w:sz w:val="22"/>
            <w:szCs w:val="22"/>
          </w:rPr>
          <w:t>ltipton@hawaii.edu</w:t>
        </w:r>
      </w:hyperlink>
      <w:r w:rsidR="003824EF" w:rsidRPr="00E86EAD">
        <w:rPr>
          <w:rFonts w:ascii="Avenir Next Regular" w:eastAsia="Calibri" w:hAnsi="Avenir Next Regular"/>
          <w:sz w:val="22"/>
          <w:szCs w:val="22"/>
        </w:rPr>
        <w:t>. Online, in-person</w:t>
      </w:r>
      <w:r w:rsidR="00E74AB8" w:rsidRPr="00E86EAD">
        <w:rPr>
          <w:rFonts w:ascii="Avenir Next Regular" w:eastAsia="Calibri" w:hAnsi="Avenir Next Regular"/>
          <w:sz w:val="22"/>
          <w:szCs w:val="22"/>
        </w:rPr>
        <w:t>,</w:t>
      </w:r>
      <w:r w:rsidR="003824EF" w:rsidRPr="00E86EAD">
        <w:rPr>
          <w:rFonts w:ascii="Avenir Next Regular" w:eastAsia="Calibri" w:hAnsi="Avenir Next Regular"/>
          <w:sz w:val="22"/>
          <w:szCs w:val="22"/>
        </w:rPr>
        <w:t xml:space="preserve"> and phone conferences can be arranged. Response time will take place up to </w:t>
      </w:r>
      <w:r w:rsidR="00C06B78" w:rsidRPr="00E86EAD">
        <w:rPr>
          <w:rFonts w:ascii="Avenir Next Regular" w:eastAsia="Calibri" w:hAnsi="Avenir Next Regular"/>
          <w:sz w:val="22"/>
          <w:szCs w:val="22"/>
        </w:rPr>
        <w:t>3</w:t>
      </w:r>
      <w:r w:rsidR="003824EF" w:rsidRPr="00E86EAD">
        <w:rPr>
          <w:rFonts w:ascii="Avenir Next Regular" w:eastAsia="Calibri" w:hAnsi="Avenir Next Regular"/>
          <w:sz w:val="22"/>
          <w:szCs w:val="22"/>
        </w:rPr>
        <w:t xml:space="preserve"> days</w:t>
      </w:r>
      <w:r w:rsidR="00DF72AF" w:rsidRPr="00E86EAD">
        <w:rPr>
          <w:rFonts w:ascii="Avenir Next Regular" w:eastAsia="Calibri" w:hAnsi="Avenir Next Regular"/>
          <w:sz w:val="22"/>
          <w:szCs w:val="22"/>
        </w:rPr>
        <w:t>.</w:t>
      </w:r>
    </w:p>
    <w:p w14:paraId="4ED5B03E" w14:textId="75274769" w:rsidR="00E74AB8" w:rsidRPr="00E86EAD" w:rsidRDefault="00E74AB8"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 xml:space="preserve">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w:t>
      </w:r>
      <w:hyperlink r:id="rId19" w:history="1">
        <w:r w:rsidRPr="00E86EAD">
          <w:rPr>
            <w:rStyle w:val="Hyperlink"/>
            <w:rFonts w:ascii="Avenir Next Regular" w:eastAsia="Calibri" w:hAnsi="Avenir Next Regular"/>
            <w:sz w:val="22"/>
            <w:szCs w:val="22"/>
          </w:rPr>
          <w:t>helpdesk@chaminade.edu</w:t>
        </w:r>
      </w:hyperlink>
    </w:p>
    <w:p w14:paraId="5859512E" w14:textId="77777777" w:rsidR="00E74AB8" w:rsidRPr="00E86EAD" w:rsidRDefault="00E74AB8" w:rsidP="004709F9">
      <w:pPr>
        <w:spacing w:afterLines="40" w:after="96"/>
        <w:rPr>
          <w:rFonts w:ascii="Avenir Next Regular" w:eastAsia="Calibri" w:hAnsi="Avenir Next Regular"/>
          <w:sz w:val="22"/>
          <w:szCs w:val="22"/>
        </w:rPr>
      </w:pPr>
    </w:p>
    <w:p w14:paraId="7B537836" w14:textId="00071CE4" w:rsidR="00B244B9" w:rsidRPr="00E86EAD" w:rsidRDefault="00282B97" w:rsidP="004709F9">
      <w:pPr>
        <w:spacing w:afterLines="40" w:after="96"/>
        <w:rPr>
          <w:rFonts w:ascii="Avenir Next Regular" w:eastAsia="Calibri" w:hAnsi="Avenir Next Regular"/>
          <w:sz w:val="22"/>
          <w:szCs w:val="22"/>
        </w:rPr>
      </w:pPr>
      <w:r w:rsidRPr="00E86EAD">
        <w:rPr>
          <w:rFonts w:ascii="Avenir Next Regular" w:eastAsia="Calibri" w:hAnsi="Avenir Next Regular"/>
          <w:b/>
          <w:bCs/>
          <w:sz w:val="22"/>
          <w:szCs w:val="22"/>
        </w:rPr>
        <w:t>1</w:t>
      </w:r>
      <w:r w:rsidR="00B31D7E" w:rsidRPr="00E86EAD">
        <w:rPr>
          <w:rFonts w:ascii="Avenir Next Regular" w:eastAsia="Calibri" w:hAnsi="Avenir Next Regular"/>
          <w:b/>
          <w:bCs/>
          <w:sz w:val="22"/>
          <w:szCs w:val="22"/>
        </w:rPr>
        <w:t>3</w:t>
      </w:r>
      <w:r w:rsidRPr="00E86EAD">
        <w:rPr>
          <w:rFonts w:ascii="Avenir Next Regular" w:eastAsia="Calibri" w:hAnsi="Avenir Next Regular"/>
          <w:b/>
          <w:bCs/>
          <w:sz w:val="22"/>
          <w:szCs w:val="22"/>
        </w:rPr>
        <w:t xml:space="preserve">.5. </w:t>
      </w:r>
      <w:r w:rsidR="003824EF" w:rsidRPr="00E86EAD">
        <w:rPr>
          <w:rFonts w:ascii="Avenir Next Regular" w:eastAsia="Calibri" w:hAnsi="Avenir Next Regular"/>
          <w:b/>
          <w:bCs/>
          <w:color w:val="434343"/>
          <w:sz w:val="22"/>
          <w:szCs w:val="22"/>
        </w:rPr>
        <w:t>Cell phones, tablets, and laptops</w:t>
      </w:r>
      <w:r w:rsidR="003824EF" w:rsidRPr="00E86EAD">
        <w:rPr>
          <w:rFonts w:ascii="Avenir Next Regular" w:eastAsia="Calibri" w:hAnsi="Avenir Next Regular"/>
          <w:b/>
          <w:bCs/>
          <w:sz w:val="22"/>
          <w:szCs w:val="22"/>
        </w:rPr>
        <w:br/>
      </w:r>
      <w:r w:rsidR="00C02552" w:rsidRPr="00E86EAD">
        <w:rPr>
          <w:rFonts w:ascii="Avenir Next Regular" w:hAnsi="Avenir Next Regular"/>
          <w:i/>
          <w:color w:val="000000"/>
          <w:sz w:val="22"/>
          <w:szCs w:val="22"/>
        </w:rPr>
        <w:t>Music Devices and Cellular Phones:</w:t>
      </w:r>
      <w:r w:rsidR="00C02552" w:rsidRPr="00E86EAD">
        <w:rPr>
          <w:rFonts w:ascii="Avenir Next Regular" w:hAnsi="Avenir Next Regula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r w:rsidR="00E74AB8" w:rsidRPr="00E86EAD">
        <w:rPr>
          <w:rFonts w:ascii="Avenir Next Regular" w:hAnsi="Avenir Next Regular"/>
          <w:color w:val="000000"/>
          <w:sz w:val="22"/>
          <w:szCs w:val="22"/>
        </w:rPr>
        <w:t xml:space="preserve"> </w:t>
      </w:r>
      <w:r w:rsidR="003824EF" w:rsidRPr="00E86EAD">
        <w:rPr>
          <w:rFonts w:ascii="Avenir Next Regular" w:eastAsia="Calibri" w:hAnsi="Avenir Next Regular"/>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E86EAD" w:rsidRDefault="00282B97" w:rsidP="004709F9">
      <w:pPr>
        <w:pStyle w:val="Heading2"/>
        <w:keepLines w:val="0"/>
        <w:spacing w:before="240" w:afterLines="40" w:after="96"/>
        <w:rPr>
          <w:rFonts w:ascii="Avenir Next Regular" w:hAnsi="Avenir Next Regular"/>
          <w:sz w:val="22"/>
          <w:szCs w:val="22"/>
        </w:rPr>
      </w:pPr>
      <w:bookmarkStart w:id="16" w:name="_m58nglkroe1n" w:colFirst="0" w:colLast="0"/>
      <w:bookmarkEnd w:id="16"/>
      <w:r w:rsidRPr="00E86EAD">
        <w:rPr>
          <w:rFonts w:ascii="Avenir Next Regular" w:eastAsia="Calibri" w:hAnsi="Avenir Next Regular"/>
          <w:b/>
          <w:color w:val="434343"/>
          <w:sz w:val="22"/>
          <w:szCs w:val="22"/>
        </w:rPr>
        <w:t>1</w:t>
      </w:r>
      <w:r w:rsidR="00B31D7E" w:rsidRPr="00E86EAD">
        <w:rPr>
          <w:rFonts w:ascii="Avenir Next Regular" w:eastAsia="Calibri" w:hAnsi="Avenir Next Regular"/>
          <w:b/>
          <w:color w:val="434343"/>
          <w:sz w:val="22"/>
          <w:szCs w:val="22"/>
        </w:rPr>
        <w:t>3</w:t>
      </w:r>
      <w:r w:rsidRPr="00E86EAD">
        <w:rPr>
          <w:rFonts w:ascii="Avenir Next Regular" w:eastAsia="Calibri" w:hAnsi="Avenir Next Regular"/>
          <w:b/>
          <w:color w:val="434343"/>
          <w:sz w:val="22"/>
          <w:szCs w:val="22"/>
        </w:rPr>
        <w:t>.</w:t>
      </w:r>
      <w:r w:rsidR="006D72F0" w:rsidRPr="00E86EAD">
        <w:rPr>
          <w:rFonts w:ascii="Avenir Next Regular" w:eastAsia="Calibri" w:hAnsi="Avenir Next Regular"/>
          <w:b/>
          <w:color w:val="434343"/>
          <w:sz w:val="22"/>
          <w:szCs w:val="22"/>
        </w:rPr>
        <w:t>6</w:t>
      </w:r>
      <w:r w:rsidRPr="00E86EAD">
        <w:rPr>
          <w:rFonts w:ascii="Avenir Next Regular" w:eastAsia="Calibri" w:hAnsi="Avenir Next Regular"/>
          <w:b/>
          <w:color w:val="434343"/>
          <w:sz w:val="22"/>
          <w:szCs w:val="22"/>
        </w:rPr>
        <w:t xml:space="preserve">. </w:t>
      </w:r>
      <w:r w:rsidR="003824EF" w:rsidRPr="00E86EAD">
        <w:rPr>
          <w:rFonts w:ascii="Avenir Next Regular" w:eastAsia="Calibri" w:hAnsi="Avenir Next Regular"/>
          <w:b/>
          <w:color w:val="434343"/>
          <w:sz w:val="22"/>
          <w:szCs w:val="22"/>
        </w:rPr>
        <w:t>Disability Access</w:t>
      </w:r>
    </w:p>
    <w:p w14:paraId="7B537838" w14:textId="2D16E421" w:rsidR="00B244B9"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E86EAD">
        <w:rPr>
          <w:rFonts w:ascii="Avenir Next Regular" w:eastAsia="Calibri" w:hAnsi="Avenir Next Regular"/>
          <w:sz w:val="22"/>
          <w:szCs w:val="22"/>
        </w:rPr>
        <w:t xml:space="preserve"> (</w:t>
      </w:r>
      <w:r w:rsidR="004C1C44" w:rsidRPr="00E86EAD">
        <w:rPr>
          <w:rFonts w:ascii="Avenir Next Regular" w:eastAsia="Calibri" w:hAnsi="Avenir Next Regular"/>
          <w:sz w:val="22"/>
          <w:szCs w:val="22"/>
        </w:rPr>
        <w:t>counselingcenter@chaminade.edu).</w:t>
      </w:r>
    </w:p>
    <w:p w14:paraId="7B537839" w14:textId="6CFE827A" w:rsidR="00B244B9" w:rsidRPr="00E86EAD" w:rsidRDefault="00282B97" w:rsidP="004709F9">
      <w:pPr>
        <w:pStyle w:val="Heading2"/>
        <w:keepLines w:val="0"/>
        <w:spacing w:before="240" w:afterLines="40" w:after="96"/>
        <w:rPr>
          <w:rFonts w:ascii="Avenir Next Regular" w:hAnsi="Avenir Next Regular"/>
          <w:sz w:val="22"/>
          <w:szCs w:val="22"/>
        </w:rPr>
      </w:pPr>
      <w:bookmarkStart w:id="17" w:name="_l4p9bh6ymaps" w:colFirst="0" w:colLast="0"/>
      <w:bookmarkEnd w:id="17"/>
      <w:r w:rsidRPr="00E86EAD">
        <w:rPr>
          <w:rFonts w:ascii="Avenir Next Regular" w:eastAsia="Calibri" w:hAnsi="Avenir Next Regular"/>
          <w:b/>
          <w:color w:val="434343"/>
          <w:sz w:val="22"/>
          <w:szCs w:val="22"/>
        </w:rPr>
        <w:t>1</w:t>
      </w:r>
      <w:r w:rsidR="00B31D7E" w:rsidRPr="00E86EAD">
        <w:rPr>
          <w:rFonts w:ascii="Avenir Next Regular" w:eastAsia="Calibri" w:hAnsi="Avenir Next Regular"/>
          <w:b/>
          <w:color w:val="434343"/>
          <w:sz w:val="22"/>
          <w:szCs w:val="22"/>
        </w:rPr>
        <w:t>3</w:t>
      </w:r>
      <w:r w:rsidRPr="00E86EAD">
        <w:rPr>
          <w:rFonts w:ascii="Avenir Next Regular" w:eastAsia="Calibri" w:hAnsi="Avenir Next Regular"/>
          <w:b/>
          <w:color w:val="434343"/>
          <w:sz w:val="22"/>
          <w:szCs w:val="22"/>
        </w:rPr>
        <w:t>.</w:t>
      </w:r>
      <w:r w:rsidR="006D72F0" w:rsidRPr="00E86EAD">
        <w:rPr>
          <w:rFonts w:ascii="Avenir Next Regular" w:eastAsia="Calibri" w:hAnsi="Avenir Next Regular"/>
          <w:b/>
          <w:color w:val="434343"/>
          <w:sz w:val="22"/>
          <w:szCs w:val="22"/>
        </w:rPr>
        <w:t>7</w:t>
      </w:r>
      <w:r w:rsidRPr="00E86EAD">
        <w:rPr>
          <w:rFonts w:ascii="Avenir Next Regular" w:eastAsia="Calibri" w:hAnsi="Avenir Next Regular"/>
          <w:b/>
          <w:color w:val="434343"/>
          <w:sz w:val="22"/>
          <w:szCs w:val="22"/>
        </w:rPr>
        <w:t xml:space="preserve">. </w:t>
      </w:r>
      <w:r w:rsidR="003824EF" w:rsidRPr="00E86EAD">
        <w:rPr>
          <w:rFonts w:ascii="Avenir Next Regular" w:eastAsia="Calibri" w:hAnsi="Avenir Next Regular"/>
          <w:b/>
          <w:color w:val="434343"/>
          <w:sz w:val="22"/>
          <w:szCs w:val="22"/>
        </w:rPr>
        <w:t>Title IX Compliance</w:t>
      </w:r>
    </w:p>
    <w:p w14:paraId="27210583" w14:textId="77777777" w:rsidR="00E74AB8" w:rsidRPr="00E86EAD" w:rsidRDefault="003824EF" w:rsidP="00E74AB8">
      <w:pPr>
        <w:widowControl w:val="0"/>
        <w:spacing w:afterLines="40" w:after="96"/>
        <w:ind w:right="340"/>
        <w:rPr>
          <w:rFonts w:ascii="Avenir Next Regular" w:eastAsia="Calibri" w:hAnsi="Avenir Next Regular"/>
          <w:color w:val="1A1A1A"/>
          <w:sz w:val="22"/>
          <w:szCs w:val="22"/>
        </w:rPr>
      </w:pPr>
      <w:r w:rsidRPr="00E86EAD">
        <w:rPr>
          <w:rFonts w:ascii="Avenir Next Regular" w:eastAsia="Calibri" w:hAnsi="Avenir Next Regular"/>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00E74AB8" w:rsidRPr="00E86EAD">
        <w:rPr>
          <w:rFonts w:ascii="Avenir Next Regular" w:eastAsia="Calibri" w:hAnsi="Avenir Next Regular"/>
          <w:color w:val="1A1A1A"/>
          <w:sz w:val="22"/>
          <w:szCs w:val="22"/>
        </w:rPr>
        <w:t xml:space="preserve"> Should you want to speak to a confidential source you may contact the following:</w:t>
      </w:r>
    </w:p>
    <w:p w14:paraId="38DD349A" w14:textId="77777777" w:rsidR="00E74AB8" w:rsidRPr="00E86EAD" w:rsidRDefault="00E74AB8" w:rsidP="00E74AB8">
      <w:pPr>
        <w:widowControl w:val="0"/>
        <w:spacing w:afterLines="40" w:after="96"/>
        <w:ind w:right="340"/>
        <w:rPr>
          <w:rFonts w:ascii="Avenir Next Regular" w:eastAsia="Calibri" w:hAnsi="Avenir Next Regular"/>
          <w:color w:val="1A1A1A"/>
          <w:sz w:val="22"/>
          <w:szCs w:val="22"/>
        </w:rPr>
      </w:pPr>
      <w:r w:rsidRPr="00E86EAD">
        <w:rPr>
          <w:rFonts w:ascii="Avenir Next Regular" w:eastAsia="Calibri" w:hAnsi="Avenir Next Regular"/>
          <w:color w:val="1A1A1A"/>
          <w:sz w:val="22"/>
          <w:szCs w:val="22"/>
        </w:rPr>
        <w:lastRenderedPageBreak/>
        <w:t>• Chaminade Counseling Center| 808 735-4845.</w:t>
      </w:r>
    </w:p>
    <w:p w14:paraId="7B53783B" w14:textId="1937D2C3" w:rsidR="00B244B9" w:rsidRPr="00E86EAD" w:rsidRDefault="00E74AB8" w:rsidP="00E74AB8">
      <w:pPr>
        <w:widowControl w:val="0"/>
        <w:spacing w:afterLines="40" w:after="96"/>
        <w:ind w:right="340"/>
        <w:rPr>
          <w:rFonts w:ascii="Avenir Next Regular" w:eastAsia="Calibri" w:hAnsi="Avenir Next Regular"/>
          <w:color w:val="1A1A1A"/>
          <w:sz w:val="22"/>
          <w:szCs w:val="22"/>
        </w:rPr>
      </w:pPr>
      <w:r w:rsidRPr="00E86EAD">
        <w:rPr>
          <w:rFonts w:ascii="Avenir Next Regular" w:eastAsia="Calibri" w:hAnsi="Avenir Next Regular"/>
          <w:color w:val="1A1A1A"/>
          <w:sz w:val="22"/>
          <w:szCs w:val="22"/>
        </w:rPr>
        <w:t>• Any priest serving as a sacramental confessor or any ordained religious leader serving in the sacred confidence role</w:t>
      </w:r>
    </w:p>
    <w:p w14:paraId="1AEF3185" w14:textId="77777777" w:rsidR="00E74AB8" w:rsidRPr="00E86EAD" w:rsidRDefault="00E74AB8" w:rsidP="00254F18">
      <w:pPr>
        <w:widowControl w:val="0"/>
        <w:spacing w:afterLines="40" w:after="96"/>
        <w:ind w:right="340"/>
        <w:rPr>
          <w:rFonts w:ascii="Avenir Next Regular" w:eastAsia="Calibri" w:hAnsi="Avenir Next Regular"/>
          <w:color w:val="1A1A1A"/>
          <w:sz w:val="22"/>
          <w:szCs w:val="22"/>
        </w:rPr>
      </w:pPr>
    </w:p>
    <w:p w14:paraId="7B53783C" w14:textId="0EEB63D0" w:rsidR="00B244B9" w:rsidRPr="00E86EAD" w:rsidRDefault="00282B97" w:rsidP="004709F9">
      <w:pPr>
        <w:spacing w:afterLines="40" w:after="96"/>
        <w:rPr>
          <w:rFonts w:ascii="Avenir Next Regular" w:eastAsia="Calibri" w:hAnsi="Avenir Next Regular"/>
          <w:sz w:val="22"/>
          <w:szCs w:val="22"/>
        </w:rPr>
      </w:pPr>
      <w:r w:rsidRPr="00E86EAD">
        <w:rPr>
          <w:rFonts w:ascii="Avenir Next Regular" w:eastAsia="Calibri" w:hAnsi="Avenir Next Regular"/>
          <w:b/>
          <w:color w:val="434343"/>
          <w:sz w:val="22"/>
          <w:szCs w:val="22"/>
        </w:rPr>
        <w:t>1</w:t>
      </w:r>
      <w:r w:rsidR="00B31D7E" w:rsidRPr="00E86EAD">
        <w:rPr>
          <w:rFonts w:ascii="Avenir Next Regular" w:eastAsia="Calibri" w:hAnsi="Avenir Next Regular"/>
          <w:b/>
          <w:color w:val="434343"/>
          <w:sz w:val="22"/>
          <w:szCs w:val="22"/>
        </w:rPr>
        <w:t>3</w:t>
      </w:r>
      <w:r w:rsidRPr="00E86EAD">
        <w:rPr>
          <w:rFonts w:ascii="Avenir Next Regular" w:eastAsia="Calibri" w:hAnsi="Avenir Next Regular"/>
          <w:b/>
          <w:color w:val="434343"/>
          <w:sz w:val="22"/>
          <w:szCs w:val="22"/>
        </w:rPr>
        <w:t>.</w:t>
      </w:r>
      <w:r w:rsidR="006D72F0" w:rsidRPr="00E86EAD">
        <w:rPr>
          <w:rFonts w:ascii="Avenir Next Regular" w:eastAsia="Calibri" w:hAnsi="Avenir Next Regular"/>
          <w:b/>
          <w:color w:val="434343"/>
          <w:sz w:val="22"/>
          <w:szCs w:val="22"/>
        </w:rPr>
        <w:t>8</w:t>
      </w:r>
      <w:r w:rsidRPr="00E86EAD">
        <w:rPr>
          <w:rFonts w:ascii="Avenir Next Regular" w:eastAsia="Calibri" w:hAnsi="Avenir Next Regular"/>
          <w:b/>
          <w:color w:val="434343"/>
          <w:sz w:val="22"/>
          <w:szCs w:val="22"/>
        </w:rPr>
        <w:t>.</w:t>
      </w:r>
      <w:r w:rsidR="006D72F0" w:rsidRPr="00E86EAD">
        <w:rPr>
          <w:rFonts w:ascii="Avenir Next Regular" w:eastAsia="Calibri" w:hAnsi="Avenir Next Regular"/>
          <w:b/>
          <w:color w:val="434343"/>
          <w:sz w:val="22"/>
          <w:szCs w:val="22"/>
        </w:rPr>
        <w:t xml:space="preserve"> </w:t>
      </w:r>
      <w:r w:rsidR="003824EF" w:rsidRPr="00E86EAD">
        <w:rPr>
          <w:rFonts w:ascii="Avenir Next Regular" w:eastAsia="Calibri" w:hAnsi="Avenir Next Regular"/>
          <w:b/>
          <w:color w:val="434343"/>
          <w:sz w:val="22"/>
          <w:szCs w:val="22"/>
        </w:rPr>
        <w:t>Attendance Policy</w:t>
      </w:r>
      <w:r w:rsidR="003824EF" w:rsidRPr="00E86EAD">
        <w:rPr>
          <w:rFonts w:ascii="Avenir Next Regular" w:eastAsia="Calibri" w:hAnsi="Avenir Next Regular"/>
          <w:sz w:val="22"/>
          <w:szCs w:val="22"/>
        </w:rPr>
        <w:t xml:space="preserve"> </w:t>
      </w:r>
    </w:p>
    <w:p w14:paraId="2C1AECE3" w14:textId="77777777" w:rsidR="00E74AB8"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The following attendance policy is from the 2018-2019 Academic Catalog (p. 57-58)</w:t>
      </w:r>
      <w:r w:rsidR="00282B97" w:rsidRPr="00E86EAD">
        <w:rPr>
          <w:rFonts w:ascii="Avenir Next Regular" w:eastAsia="Calibri" w:hAnsi="Avenir Next Regular"/>
          <w:sz w:val="22"/>
          <w:szCs w:val="22"/>
        </w:rPr>
        <w:t xml:space="preserve">: </w:t>
      </w:r>
      <w:r w:rsidRPr="00E86EAD">
        <w:rPr>
          <w:rFonts w:ascii="Avenir Next Regular" w:eastAsia="Calibri" w:hAnsi="Avenir Next Regular"/>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E86EAD">
        <w:rPr>
          <w:rFonts w:ascii="Avenir Next Regular" w:eastAsia="Calibri" w:hAnsi="Avenir Next Regular"/>
          <w:sz w:val="22"/>
          <w:szCs w:val="22"/>
        </w:rPr>
        <w:t xml:space="preserve"> </w:t>
      </w:r>
      <w:r w:rsidRPr="00E86EAD">
        <w:rPr>
          <w:rFonts w:ascii="Avenir Next Regular" w:eastAsia="Calibri" w:hAnsi="Avenir Next Regular"/>
          <w:sz w:val="22"/>
          <w:szCs w:val="22"/>
        </w:rPr>
        <w:t>campus extension, or by leaving a message with the instructor’s division</w:t>
      </w:r>
      <w:r w:rsidR="00E74AB8" w:rsidRPr="00890576">
        <w:rPr>
          <w:rFonts w:ascii="Avenir Next Regular" w:eastAsiaTheme="minorEastAsia" w:hAnsi="Avenir Next Regular"/>
          <w:sz w:val="20"/>
          <w:szCs w:val="20"/>
        </w:rPr>
        <w:t xml:space="preserve"> </w:t>
      </w:r>
      <w:r w:rsidR="00E74AB8" w:rsidRPr="00E86EAD">
        <w:rPr>
          <w:rFonts w:ascii="Avenir Next Regular" w:eastAsia="Calibri" w:hAnsi="Avenir Next Regular"/>
          <w:sz w:val="22"/>
          <w:szCs w:val="22"/>
        </w:rPr>
        <w:t xml:space="preserve">office </w:t>
      </w:r>
      <w:r w:rsidR="00E74AB8" w:rsidRPr="00E86EAD">
        <w:rPr>
          <w:rFonts w:ascii="Avenir Next Regular" w:eastAsia="Calibri" w:hAnsi="Avenir Next Regular"/>
          <w:sz w:val="22"/>
          <w:szCs w:val="22"/>
          <w:u w:val="single"/>
        </w:rPr>
        <w:t>(Natural Science and Math 1 (808) 440-4204)</w:t>
      </w:r>
      <w:r w:rsidRPr="00E86EAD">
        <w:rPr>
          <w:rFonts w:ascii="Avenir Next Regular" w:eastAsia="Calibri" w:hAnsi="Avenir Next Regular"/>
          <w:sz w:val="22"/>
          <w:szCs w:val="22"/>
        </w:rPr>
        <w:t xml:space="preserve">. It is the instructor’s prerogative to modify deadlines of course requirements accordingly. Any student who stops attending a course without officially </w:t>
      </w:r>
      <w:r w:rsidRPr="00E86EAD">
        <w:rPr>
          <w:rFonts w:ascii="Avenir Next Regular" w:eastAsia="Calibri" w:hAnsi="Avenir Next Regular"/>
          <w:b/>
          <w:bCs/>
          <w:sz w:val="22"/>
          <w:szCs w:val="22"/>
        </w:rPr>
        <w:t>withdrawing</w:t>
      </w:r>
      <w:r w:rsidRPr="00E86EAD">
        <w:rPr>
          <w:rFonts w:ascii="Avenir Next Regular" w:eastAsia="Calibri" w:hAnsi="Avenir Next Regular"/>
          <w:sz w:val="22"/>
          <w:szCs w:val="22"/>
        </w:rPr>
        <w:t xml:space="preserve"> may receive a failing grade.</w:t>
      </w:r>
      <w:r w:rsidR="00282B97" w:rsidRPr="00E86EAD">
        <w:rPr>
          <w:rFonts w:ascii="Avenir Next Regular" w:eastAsia="Calibri" w:hAnsi="Avenir Next Regular"/>
          <w:sz w:val="22"/>
          <w:szCs w:val="22"/>
        </w:rPr>
        <w:t xml:space="preserve"> </w:t>
      </w:r>
    </w:p>
    <w:p w14:paraId="414C73FD" w14:textId="77777777" w:rsidR="00E74AB8"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 xml:space="preserve">Unexcused absences equivalent to more than a week of classes may lead to a grade reduction for the course. Any unexcused absence of two consecutive weeks or more may result in being </w:t>
      </w:r>
      <w:r w:rsidRPr="00E86EAD">
        <w:rPr>
          <w:rFonts w:ascii="Avenir Next Regular" w:eastAsia="Calibri" w:hAnsi="Avenir Next Regular"/>
          <w:b/>
          <w:bCs/>
          <w:sz w:val="22"/>
          <w:szCs w:val="22"/>
        </w:rPr>
        <w:t>withdrawn</w:t>
      </w:r>
      <w:r w:rsidRPr="00E86EAD">
        <w:rPr>
          <w:rFonts w:ascii="Avenir Next Regular" w:eastAsia="Calibri" w:hAnsi="Avenir Next Regular"/>
          <w:sz w:val="22"/>
          <w:szCs w:val="22"/>
        </w:rPr>
        <w:t xml:space="preserve"> from the course by the instructor, although the instructor is not required to </w:t>
      </w:r>
      <w:r w:rsidRPr="00E86EAD">
        <w:rPr>
          <w:rFonts w:ascii="Avenir Next Regular" w:eastAsia="Calibri" w:hAnsi="Avenir Next Regular"/>
          <w:b/>
          <w:bCs/>
          <w:sz w:val="22"/>
          <w:szCs w:val="22"/>
        </w:rPr>
        <w:t>withdraw</w:t>
      </w:r>
      <w:r w:rsidRPr="00E86EAD">
        <w:rPr>
          <w:rFonts w:ascii="Avenir Next Regular" w:eastAsia="Calibri" w:hAnsi="Avenir Next Regular"/>
          <w:sz w:val="22"/>
          <w:szCs w:val="22"/>
        </w:rPr>
        <w:t xml:space="preserve"> students in that scenario. Repeated absences put students at risk of failing grades.</w:t>
      </w:r>
      <w:r w:rsidR="00282B97" w:rsidRPr="00E86EAD">
        <w:rPr>
          <w:rFonts w:ascii="Avenir Next Regular" w:eastAsia="Calibri" w:hAnsi="Avenir Next Regular"/>
          <w:sz w:val="22"/>
          <w:szCs w:val="22"/>
        </w:rPr>
        <w:t xml:space="preserve"> </w:t>
      </w:r>
    </w:p>
    <w:p w14:paraId="7B537844" w14:textId="2D0A8CD9" w:rsidR="00B244B9" w:rsidRPr="00E86EAD" w:rsidRDefault="003824EF"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E86EAD">
        <w:rPr>
          <w:rFonts w:ascii="Avenir Next Regular" w:eastAsia="Calibri" w:hAnsi="Avenir Next Regular"/>
          <w:sz w:val="22"/>
          <w:szCs w:val="22"/>
        </w:rPr>
        <w:t xml:space="preserve"> </w:t>
      </w:r>
      <w:r w:rsidRPr="00E86EAD">
        <w:rPr>
          <w:rFonts w:ascii="Avenir Next Regular" w:eastAsia="Calibri" w:hAnsi="Avenir Next Regular"/>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8CA35CE" w14:textId="67854407" w:rsidR="00E74AB8" w:rsidRPr="00E86EAD" w:rsidRDefault="00E74AB8"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Class begins at 1:00 PM and ends at 2:20 PM; there is no accepted variation to this schedule.</w:t>
      </w:r>
    </w:p>
    <w:p w14:paraId="7E8FB940" w14:textId="77777777" w:rsidR="00E74AB8" w:rsidRPr="00E86EAD" w:rsidRDefault="00E74AB8" w:rsidP="004709F9">
      <w:pPr>
        <w:spacing w:afterLines="40" w:after="96"/>
        <w:rPr>
          <w:rFonts w:ascii="Avenir Next Regular" w:eastAsia="Calibri" w:hAnsi="Avenir Next Regular"/>
          <w:sz w:val="22"/>
          <w:szCs w:val="22"/>
        </w:rPr>
      </w:pPr>
    </w:p>
    <w:p w14:paraId="7B537846" w14:textId="5728A483" w:rsidR="00B244B9" w:rsidRPr="00E86EAD" w:rsidRDefault="00282B97" w:rsidP="004709F9">
      <w:pPr>
        <w:spacing w:afterLines="40" w:after="96"/>
        <w:rPr>
          <w:rFonts w:ascii="Avenir Next Regular" w:eastAsia="Calibri" w:hAnsi="Avenir Next Regular"/>
          <w:b/>
          <w:sz w:val="22"/>
          <w:szCs w:val="22"/>
        </w:rPr>
      </w:pPr>
      <w:r w:rsidRPr="00E86EAD">
        <w:rPr>
          <w:rFonts w:ascii="Avenir Next Regular" w:eastAsia="Calibri" w:hAnsi="Avenir Next Regular"/>
          <w:b/>
          <w:color w:val="434343"/>
          <w:sz w:val="22"/>
          <w:szCs w:val="22"/>
        </w:rPr>
        <w:t>1</w:t>
      </w:r>
      <w:r w:rsidR="00B31D7E" w:rsidRPr="00E86EAD">
        <w:rPr>
          <w:rFonts w:ascii="Avenir Next Regular" w:eastAsia="Calibri" w:hAnsi="Avenir Next Regular"/>
          <w:b/>
          <w:color w:val="434343"/>
          <w:sz w:val="22"/>
          <w:szCs w:val="22"/>
        </w:rPr>
        <w:t>3</w:t>
      </w:r>
      <w:r w:rsidRPr="00E86EAD">
        <w:rPr>
          <w:rFonts w:ascii="Avenir Next Regular" w:eastAsia="Calibri" w:hAnsi="Avenir Next Regular"/>
          <w:b/>
          <w:color w:val="434343"/>
          <w:sz w:val="22"/>
          <w:szCs w:val="22"/>
        </w:rPr>
        <w:t>.</w:t>
      </w:r>
      <w:r w:rsidR="006D72F0" w:rsidRPr="00E86EAD">
        <w:rPr>
          <w:rFonts w:ascii="Avenir Next Regular" w:eastAsia="Calibri" w:hAnsi="Avenir Next Regular"/>
          <w:b/>
          <w:color w:val="434343"/>
          <w:sz w:val="22"/>
          <w:szCs w:val="22"/>
        </w:rPr>
        <w:t>9</w:t>
      </w:r>
      <w:r w:rsidRPr="00E86EAD">
        <w:rPr>
          <w:rFonts w:ascii="Avenir Next Regular" w:eastAsia="Calibri" w:hAnsi="Avenir Next Regular"/>
          <w:b/>
          <w:color w:val="434343"/>
          <w:sz w:val="22"/>
          <w:szCs w:val="22"/>
        </w:rPr>
        <w:t xml:space="preserve">. </w:t>
      </w:r>
      <w:r w:rsidR="003824EF" w:rsidRPr="00E86EAD">
        <w:rPr>
          <w:rFonts w:ascii="Avenir Next Regular" w:eastAsia="Calibri" w:hAnsi="Avenir Next Regular"/>
          <w:b/>
          <w:color w:val="434343"/>
          <w:sz w:val="22"/>
          <w:szCs w:val="22"/>
        </w:rPr>
        <w:t>Academic Conduct Policy</w:t>
      </w:r>
    </w:p>
    <w:p w14:paraId="6670B54F" w14:textId="4D3F3D32" w:rsidR="00C87AA2" w:rsidRPr="00E86EAD" w:rsidRDefault="00254F18" w:rsidP="004709F9">
      <w:pPr>
        <w:spacing w:afterLines="40" w:after="96"/>
        <w:rPr>
          <w:rFonts w:ascii="Avenir Next Regular" w:eastAsia="Calibri" w:hAnsi="Avenir Next Regular"/>
          <w:sz w:val="22"/>
          <w:szCs w:val="22"/>
        </w:rPr>
      </w:pPr>
      <w:r w:rsidRPr="00E86EAD">
        <w:rPr>
          <w:rFonts w:ascii="Avenir Next Regular" w:eastAsia="Calibri" w:hAnsi="Avenir Next Regular"/>
          <w:sz w:val="22"/>
          <w:szCs w:val="22"/>
        </w:rPr>
        <w:t>See</w:t>
      </w:r>
      <w:r w:rsidR="003824EF" w:rsidRPr="00E86EAD">
        <w:rPr>
          <w:rFonts w:ascii="Avenir Next Regular" w:eastAsia="Calibri" w:hAnsi="Avenir Next Regular"/>
          <w:sz w:val="22"/>
          <w:szCs w:val="22"/>
        </w:rPr>
        <w:t xml:space="preserve"> the </w:t>
      </w:r>
      <w:r w:rsidRPr="00E86EAD">
        <w:rPr>
          <w:rFonts w:ascii="Avenir Next Regular" w:eastAsia="Calibri" w:hAnsi="Avenir Next Regular"/>
          <w:sz w:val="22"/>
          <w:szCs w:val="22"/>
        </w:rPr>
        <w:t xml:space="preserve">current </w:t>
      </w:r>
      <w:r w:rsidR="003824EF" w:rsidRPr="00E86EAD">
        <w:rPr>
          <w:rFonts w:ascii="Avenir Next Regular" w:eastAsia="Calibri" w:hAnsi="Avenir Next Regular"/>
          <w:sz w:val="22"/>
          <w:szCs w:val="22"/>
        </w:rPr>
        <w:t xml:space="preserve">Undergraduate Academic Catalog </w:t>
      </w:r>
      <w:r w:rsidRPr="00E86EAD">
        <w:rPr>
          <w:rFonts w:ascii="Avenir Next Regular" w:eastAsia="Calibri" w:hAnsi="Avenir Next Regular"/>
          <w:sz w:val="22"/>
          <w:szCs w:val="22"/>
        </w:rPr>
        <w:t xml:space="preserve">and </w:t>
      </w:r>
      <w:r w:rsidR="003824EF" w:rsidRPr="00E86EAD">
        <w:rPr>
          <w:rFonts w:ascii="Avenir Next Regular" w:eastAsia="Calibri" w:hAnsi="Avenir Next Regular"/>
          <w:sz w:val="22"/>
          <w:szCs w:val="22"/>
        </w:rPr>
        <w:t>the Student Handbook</w:t>
      </w:r>
      <w:r w:rsidRPr="00E86EAD">
        <w:rPr>
          <w:rFonts w:ascii="Avenir Next Regular" w:eastAsia="Calibri" w:hAnsi="Avenir Next Regular"/>
          <w:sz w:val="22"/>
          <w:szCs w:val="22"/>
        </w:rPr>
        <w:t xml:space="preserve"> available from Student Affairs. </w:t>
      </w:r>
      <w:bookmarkStart w:id="18" w:name="_1da90cgnpluf" w:colFirst="0" w:colLast="0"/>
      <w:bookmarkEnd w:id="18"/>
    </w:p>
    <w:p w14:paraId="0E1B7FCF" w14:textId="5002D71B" w:rsidR="002D198C" w:rsidRPr="00E86EAD" w:rsidRDefault="002D198C" w:rsidP="004709F9">
      <w:pPr>
        <w:spacing w:afterLines="40" w:after="96"/>
        <w:rPr>
          <w:rFonts w:ascii="Avenir Next Regular" w:eastAsia="Calibri" w:hAnsi="Avenir Next Regular"/>
          <w:sz w:val="22"/>
          <w:szCs w:val="22"/>
        </w:rPr>
      </w:pPr>
    </w:p>
    <w:p w14:paraId="08D8F06E" w14:textId="5EC3B7D7" w:rsidR="002D198C" w:rsidRPr="00E86EAD" w:rsidRDefault="002D198C" w:rsidP="002D198C">
      <w:pPr>
        <w:spacing w:afterLines="40" w:after="96"/>
        <w:rPr>
          <w:rFonts w:ascii="Avenir Next Regular" w:eastAsia="Calibri" w:hAnsi="Avenir Next Regular"/>
          <w:b/>
          <w:color w:val="434343"/>
          <w:sz w:val="22"/>
          <w:szCs w:val="22"/>
        </w:rPr>
      </w:pPr>
      <w:r w:rsidRPr="00E86EAD">
        <w:rPr>
          <w:rFonts w:ascii="Avenir Next Regular" w:eastAsia="Calibri" w:hAnsi="Avenir Next Regular"/>
          <w:b/>
          <w:color w:val="434343"/>
          <w:sz w:val="22"/>
          <w:szCs w:val="22"/>
        </w:rPr>
        <w:t>14. Miscellaneous</w:t>
      </w:r>
    </w:p>
    <w:p w14:paraId="157095F0" w14:textId="6D9C7C2C" w:rsidR="002D198C" w:rsidRPr="00E86EAD" w:rsidRDefault="002D198C" w:rsidP="002D198C">
      <w:pPr>
        <w:spacing w:afterLines="40" w:after="96"/>
        <w:rPr>
          <w:rFonts w:ascii="Avenir Next Regular" w:eastAsia="Calibri" w:hAnsi="Avenir Next Regular"/>
          <w:bCs/>
          <w:sz w:val="22"/>
          <w:szCs w:val="22"/>
        </w:rPr>
      </w:pPr>
      <w:r w:rsidRPr="00E86EAD">
        <w:rPr>
          <w:rFonts w:ascii="Avenir Next Regular" w:eastAsia="Calibri" w:hAnsi="Avenir Next Regular"/>
          <w:bCs/>
          <w:color w:val="434343"/>
          <w:sz w:val="22"/>
          <w:szCs w:val="22"/>
        </w:rPr>
        <w:t>Congratulations on reading the whole syllabus. For an extra credit point, please send a picture of your favorite dog breed to your instructor, Laura Tipton.</w:t>
      </w:r>
    </w:p>
    <w:p w14:paraId="1802F569" w14:textId="77777777" w:rsidR="002D198C" w:rsidRPr="00E86EAD" w:rsidRDefault="002D198C" w:rsidP="004709F9">
      <w:pPr>
        <w:spacing w:afterLines="40" w:after="96"/>
        <w:rPr>
          <w:rFonts w:ascii="Avenir Next Regular" w:eastAsia="Calibri" w:hAnsi="Avenir Next Regular"/>
          <w:sz w:val="22"/>
          <w:szCs w:val="22"/>
        </w:rPr>
      </w:pPr>
    </w:p>
    <w:sectPr w:rsidR="002D198C" w:rsidRPr="00E86EAD" w:rsidSect="009C55F6">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C09BF" w14:textId="77777777" w:rsidR="00315E97" w:rsidRDefault="00315E97" w:rsidP="000D04B7">
      <w:r>
        <w:separator/>
      </w:r>
    </w:p>
  </w:endnote>
  <w:endnote w:type="continuationSeparator" w:id="0">
    <w:p w14:paraId="75161EFC" w14:textId="77777777" w:rsidR="00315E97" w:rsidRDefault="00315E97"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Regular">
    <w:altName w:val="Calibri"/>
    <w:charset w:val="00"/>
    <w:family w:val="auto"/>
    <w:pitch w:val="variable"/>
    <w:sig w:usb0="8000002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E86EAD" w:rsidRDefault="00E86EAD"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E86EAD" w:rsidRDefault="00E86EAD"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E86EAD" w:rsidRDefault="00E86EAD"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B0ECA">
          <w:rPr>
            <w:rStyle w:val="PageNumber"/>
            <w:noProof/>
          </w:rPr>
          <w:t>8</w:t>
        </w:r>
        <w:r>
          <w:rPr>
            <w:rStyle w:val="PageNumber"/>
          </w:rPr>
          <w:fldChar w:fldCharType="end"/>
        </w:r>
      </w:p>
    </w:sdtContent>
  </w:sdt>
  <w:p w14:paraId="7C214A4B" w14:textId="77777777" w:rsidR="00E86EAD" w:rsidRDefault="00E86EAD" w:rsidP="00CD45C8">
    <w:pPr>
      <w:pStyle w:val="Footer"/>
      <w:ind w:right="360"/>
    </w:pPr>
  </w:p>
  <w:p w14:paraId="206D64B7" w14:textId="222BD963" w:rsidR="00E86EAD" w:rsidRPr="00282B97" w:rsidRDefault="00E86EAD"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E86EAD" w:rsidRDefault="00E86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42EDC" w14:textId="77777777" w:rsidR="00315E97" w:rsidRDefault="00315E97" w:rsidP="000D04B7">
      <w:r>
        <w:separator/>
      </w:r>
    </w:p>
  </w:footnote>
  <w:footnote w:type="continuationSeparator" w:id="0">
    <w:p w14:paraId="0E31348E" w14:textId="77777777" w:rsidR="00315E97" w:rsidRDefault="00315E97"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E86EAD" w:rsidRDefault="00E86E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E86EAD" w:rsidRDefault="00E86E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E86EAD" w:rsidRDefault="00E86E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EFE61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22B08"/>
    <w:multiLevelType w:val="hybridMultilevel"/>
    <w:tmpl w:val="38AED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D57E1"/>
    <w:multiLevelType w:val="hybridMultilevel"/>
    <w:tmpl w:val="54EA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8205EE"/>
    <w:multiLevelType w:val="hybridMultilevel"/>
    <w:tmpl w:val="5B96D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42290F"/>
    <w:multiLevelType w:val="hybridMultilevel"/>
    <w:tmpl w:val="3396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D37415"/>
    <w:multiLevelType w:val="hybridMultilevel"/>
    <w:tmpl w:val="18F2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B723C4"/>
    <w:multiLevelType w:val="hybridMultilevel"/>
    <w:tmpl w:val="A144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C2C39"/>
    <w:multiLevelType w:val="hybridMultilevel"/>
    <w:tmpl w:val="F44E0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F00B9B"/>
    <w:multiLevelType w:val="hybridMultilevel"/>
    <w:tmpl w:val="3EDAA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6"/>
  </w:num>
  <w:num w:numId="3">
    <w:abstractNumId w:val="10"/>
  </w:num>
  <w:num w:numId="4">
    <w:abstractNumId w:val="28"/>
  </w:num>
  <w:num w:numId="5">
    <w:abstractNumId w:val="1"/>
  </w:num>
  <w:num w:numId="6">
    <w:abstractNumId w:val="30"/>
  </w:num>
  <w:num w:numId="7">
    <w:abstractNumId w:val="24"/>
  </w:num>
  <w:num w:numId="8">
    <w:abstractNumId w:val="18"/>
  </w:num>
  <w:num w:numId="9">
    <w:abstractNumId w:val="33"/>
  </w:num>
  <w:num w:numId="10">
    <w:abstractNumId w:val="3"/>
  </w:num>
  <w:num w:numId="11">
    <w:abstractNumId w:val="16"/>
  </w:num>
  <w:num w:numId="12">
    <w:abstractNumId w:val="20"/>
  </w:num>
  <w:num w:numId="13">
    <w:abstractNumId w:val="9"/>
  </w:num>
  <w:num w:numId="14">
    <w:abstractNumId w:val="13"/>
  </w:num>
  <w:num w:numId="15">
    <w:abstractNumId w:val="17"/>
  </w:num>
  <w:num w:numId="16">
    <w:abstractNumId w:val="32"/>
  </w:num>
  <w:num w:numId="17">
    <w:abstractNumId w:val="8"/>
  </w:num>
  <w:num w:numId="18">
    <w:abstractNumId w:val="7"/>
  </w:num>
  <w:num w:numId="19">
    <w:abstractNumId w:val="5"/>
  </w:num>
  <w:num w:numId="20">
    <w:abstractNumId w:val="23"/>
  </w:num>
  <w:num w:numId="21">
    <w:abstractNumId w:val="31"/>
  </w:num>
  <w:num w:numId="22">
    <w:abstractNumId w:val="15"/>
  </w:num>
  <w:num w:numId="23">
    <w:abstractNumId w:val="4"/>
  </w:num>
  <w:num w:numId="24">
    <w:abstractNumId w:val="29"/>
  </w:num>
  <w:num w:numId="25">
    <w:abstractNumId w:val="25"/>
  </w:num>
  <w:num w:numId="26">
    <w:abstractNumId w:val="11"/>
  </w:num>
  <w:num w:numId="27">
    <w:abstractNumId w:val="21"/>
  </w:num>
  <w:num w:numId="28">
    <w:abstractNumId w:val="27"/>
  </w:num>
  <w:num w:numId="29">
    <w:abstractNumId w:val="26"/>
  </w:num>
  <w:num w:numId="30">
    <w:abstractNumId w:val="22"/>
  </w:num>
  <w:num w:numId="31">
    <w:abstractNumId w:val="14"/>
  </w:num>
  <w:num w:numId="32">
    <w:abstractNumId w:val="19"/>
  </w:num>
  <w:num w:numId="33">
    <w:abstractNumId w:val="2"/>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44B9"/>
    <w:rsid w:val="00013635"/>
    <w:rsid w:val="00015C24"/>
    <w:rsid w:val="00027AC3"/>
    <w:rsid w:val="00053EB2"/>
    <w:rsid w:val="00055EA9"/>
    <w:rsid w:val="000701C6"/>
    <w:rsid w:val="00081A6F"/>
    <w:rsid w:val="000B1B59"/>
    <w:rsid w:val="000D04B7"/>
    <w:rsid w:val="000F7B2C"/>
    <w:rsid w:val="00130678"/>
    <w:rsid w:val="00164554"/>
    <w:rsid w:val="001862A6"/>
    <w:rsid w:val="001C22C9"/>
    <w:rsid w:val="001C5738"/>
    <w:rsid w:val="001F147B"/>
    <w:rsid w:val="00212169"/>
    <w:rsid w:val="00244083"/>
    <w:rsid w:val="00246E0E"/>
    <w:rsid w:val="00254F18"/>
    <w:rsid w:val="00282B97"/>
    <w:rsid w:val="002A750F"/>
    <w:rsid w:val="002A7DFD"/>
    <w:rsid w:val="002B3E12"/>
    <w:rsid w:val="002B7AA4"/>
    <w:rsid w:val="002C4E70"/>
    <w:rsid w:val="002D198C"/>
    <w:rsid w:val="002D7453"/>
    <w:rsid w:val="002E2AAD"/>
    <w:rsid w:val="00315E97"/>
    <w:rsid w:val="0034666D"/>
    <w:rsid w:val="00364DAA"/>
    <w:rsid w:val="00371BCB"/>
    <w:rsid w:val="003824EF"/>
    <w:rsid w:val="003A3A99"/>
    <w:rsid w:val="003B7422"/>
    <w:rsid w:val="003F022F"/>
    <w:rsid w:val="004213F2"/>
    <w:rsid w:val="00424FF3"/>
    <w:rsid w:val="00450EEA"/>
    <w:rsid w:val="00451D55"/>
    <w:rsid w:val="004541E9"/>
    <w:rsid w:val="00464B67"/>
    <w:rsid w:val="004709F9"/>
    <w:rsid w:val="00486DD4"/>
    <w:rsid w:val="004C01BB"/>
    <w:rsid w:val="004C1C44"/>
    <w:rsid w:val="00524D4D"/>
    <w:rsid w:val="00541024"/>
    <w:rsid w:val="00546DB8"/>
    <w:rsid w:val="00563242"/>
    <w:rsid w:val="005662E8"/>
    <w:rsid w:val="00574174"/>
    <w:rsid w:val="005A01EB"/>
    <w:rsid w:val="005A12C0"/>
    <w:rsid w:val="005E247B"/>
    <w:rsid w:val="00601785"/>
    <w:rsid w:val="00623681"/>
    <w:rsid w:val="006353FD"/>
    <w:rsid w:val="00647573"/>
    <w:rsid w:val="00667EFF"/>
    <w:rsid w:val="006D6DFE"/>
    <w:rsid w:val="006D72F0"/>
    <w:rsid w:val="006E556A"/>
    <w:rsid w:val="00727EB0"/>
    <w:rsid w:val="00763252"/>
    <w:rsid w:val="00772766"/>
    <w:rsid w:val="00793058"/>
    <w:rsid w:val="007A4DBE"/>
    <w:rsid w:val="007A75DE"/>
    <w:rsid w:val="007C311D"/>
    <w:rsid w:val="007E3E21"/>
    <w:rsid w:val="0082781C"/>
    <w:rsid w:val="00831CDF"/>
    <w:rsid w:val="0086199E"/>
    <w:rsid w:val="00867455"/>
    <w:rsid w:val="0087190A"/>
    <w:rsid w:val="00890576"/>
    <w:rsid w:val="00897BAB"/>
    <w:rsid w:val="008A3683"/>
    <w:rsid w:val="008A43FD"/>
    <w:rsid w:val="008D1B31"/>
    <w:rsid w:val="008F3786"/>
    <w:rsid w:val="008F4BA8"/>
    <w:rsid w:val="009008FD"/>
    <w:rsid w:val="00923B85"/>
    <w:rsid w:val="00980CBD"/>
    <w:rsid w:val="00985D2B"/>
    <w:rsid w:val="009A483B"/>
    <w:rsid w:val="009B6F27"/>
    <w:rsid w:val="009B748B"/>
    <w:rsid w:val="009C55F6"/>
    <w:rsid w:val="009D78BD"/>
    <w:rsid w:val="00A63A74"/>
    <w:rsid w:val="00AD65E2"/>
    <w:rsid w:val="00B244B9"/>
    <w:rsid w:val="00B30B98"/>
    <w:rsid w:val="00B31D7E"/>
    <w:rsid w:val="00B36E23"/>
    <w:rsid w:val="00B7520B"/>
    <w:rsid w:val="00BB0ECA"/>
    <w:rsid w:val="00BB6746"/>
    <w:rsid w:val="00C02552"/>
    <w:rsid w:val="00C06B78"/>
    <w:rsid w:val="00C80EB7"/>
    <w:rsid w:val="00C87AA2"/>
    <w:rsid w:val="00CB464E"/>
    <w:rsid w:val="00CC1874"/>
    <w:rsid w:val="00CD45C8"/>
    <w:rsid w:val="00CE7377"/>
    <w:rsid w:val="00CF3680"/>
    <w:rsid w:val="00D03486"/>
    <w:rsid w:val="00D06F35"/>
    <w:rsid w:val="00D53FF2"/>
    <w:rsid w:val="00D5652C"/>
    <w:rsid w:val="00D71E77"/>
    <w:rsid w:val="00D96615"/>
    <w:rsid w:val="00DF08EA"/>
    <w:rsid w:val="00DF530B"/>
    <w:rsid w:val="00DF72AF"/>
    <w:rsid w:val="00DF73F2"/>
    <w:rsid w:val="00E0051A"/>
    <w:rsid w:val="00E052B2"/>
    <w:rsid w:val="00E0727C"/>
    <w:rsid w:val="00E2448E"/>
    <w:rsid w:val="00E36F08"/>
    <w:rsid w:val="00E437B0"/>
    <w:rsid w:val="00E4631F"/>
    <w:rsid w:val="00E4645A"/>
    <w:rsid w:val="00E74AB8"/>
    <w:rsid w:val="00E86EAD"/>
    <w:rsid w:val="00EA3862"/>
    <w:rsid w:val="00ED751F"/>
    <w:rsid w:val="00EE6696"/>
    <w:rsid w:val="00F07016"/>
    <w:rsid w:val="00F32345"/>
    <w:rsid w:val="00F51482"/>
    <w:rsid w:val="00F93E07"/>
    <w:rsid w:val="00FC3E5E"/>
    <w:rsid w:val="00FD0204"/>
    <w:rsid w:val="00FD5ED4"/>
    <w:rsid w:val="00FD79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5377DB"/>
  <w15:docId w15:val="{0890B91F-E102-469F-B5E2-5DF7D47A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customStyle="1" w:styleId="UnresolvedMention1">
    <w:name w:val="Unresolved Mention1"/>
    <w:basedOn w:val="DefaultParagraphFont"/>
    <w:uiPriority w:val="99"/>
    <w:semiHidden/>
    <w:unhideWhenUsed/>
    <w:rsid w:val="00601785"/>
    <w:rPr>
      <w:color w:val="605E5C"/>
      <w:shd w:val="clear" w:color="auto" w:fill="E1DFDD"/>
    </w:rPr>
  </w:style>
  <w:style w:type="character" w:styleId="CommentReference">
    <w:name w:val="annotation reference"/>
    <w:basedOn w:val="DefaultParagraphFont"/>
    <w:uiPriority w:val="99"/>
    <w:semiHidden/>
    <w:unhideWhenUsed/>
    <w:rsid w:val="00EE6696"/>
    <w:rPr>
      <w:sz w:val="16"/>
      <w:szCs w:val="16"/>
    </w:rPr>
  </w:style>
  <w:style w:type="paragraph" w:styleId="CommentText">
    <w:name w:val="annotation text"/>
    <w:basedOn w:val="Normal"/>
    <w:link w:val="CommentTextChar"/>
    <w:uiPriority w:val="99"/>
    <w:semiHidden/>
    <w:unhideWhenUsed/>
    <w:rsid w:val="00EE6696"/>
    <w:rPr>
      <w:sz w:val="20"/>
      <w:szCs w:val="20"/>
    </w:rPr>
  </w:style>
  <w:style w:type="character" w:customStyle="1" w:styleId="CommentTextChar">
    <w:name w:val="Comment Text Char"/>
    <w:basedOn w:val="DefaultParagraphFont"/>
    <w:link w:val="CommentText"/>
    <w:uiPriority w:val="99"/>
    <w:semiHidden/>
    <w:rsid w:val="00EE66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E6696"/>
    <w:rPr>
      <w:b/>
      <w:bCs/>
    </w:rPr>
  </w:style>
  <w:style w:type="character" w:customStyle="1" w:styleId="CommentSubjectChar">
    <w:name w:val="Comment Subject Char"/>
    <w:basedOn w:val="CommentTextChar"/>
    <w:link w:val="CommentSubject"/>
    <w:uiPriority w:val="99"/>
    <w:semiHidden/>
    <w:rsid w:val="00EE6696"/>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E05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mailto:ltipton@hawaii.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laura.tipton@chaminade.edu" TargetMode="External"/><Relationship Id="rId17" Type="http://schemas.openxmlformats.org/officeDocument/2006/relationships/hyperlink" Target="mailto:mark.speck@chaminade.ed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k.speck@chaminade.ed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mailto:helpdesk@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2415</Words>
  <Characters>13770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Laura Tipton</cp:lastModifiedBy>
  <cp:revision>3</cp:revision>
  <cp:lastPrinted>2019-07-22T22:06:00Z</cp:lastPrinted>
  <dcterms:created xsi:type="dcterms:W3CDTF">2019-08-27T19:51:00Z</dcterms:created>
  <dcterms:modified xsi:type="dcterms:W3CDTF">2019-08-27T19:55:00Z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