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1F5E6" w14:textId="77777777" w:rsidR="00A73DC4" w:rsidRPr="00FA22FB" w:rsidRDefault="008646AF" w:rsidP="00FA22FB">
      <w:pPr>
        <w:widowControl/>
        <w:rPr>
          <w:rFonts w:ascii="Arial" w:hAnsi="Arial" w:cs="Arial"/>
          <w:b/>
          <w:bCs/>
          <w:color w:val="632423"/>
          <w:sz w:val="21"/>
          <w:szCs w:val="21"/>
        </w:rPr>
      </w:pPr>
      <w:r w:rsidRPr="00FA22FB">
        <w:rPr>
          <w:noProof/>
          <w:color w:val="632423"/>
          <w:sz w:val="21"/>
          <w:szCs w:val="21"/>
        </w:rPr>
        <w:drawing>
          <wp:anchor distT="0" distB="0" distL="114300" distR="114300" simplePos="0" relativeHeight="251654144" behindDoc="0" locked="0" layoutInCell="1" allowOverlap="1" wp14:anchorId="09510015" wp14:editId="037CC9D3">
            <wp:simplePos x="0" y="0"/>
            <wp:positionH relativeFrom="column">
              <wp:posOffset>4859655</wp:posOffset>
            </wp:positionH>
            <wp:positionV relativeFrom="paragraph">
              <wp:posOffset>-87454</wp:posOffset>
            </wp:positionV>
            <wp:extent cx="1273980" cy="1323975"/>
            <wp:effectExtent l="0" t="0" r="2540" b="0"/>
            <wp:wrapNone/>
            <wp:docPr id="9" name="rg_hi" descr="Description: http://t1.gstatic.com/images?q=tbn:ANd9GcSUxXEIEvDYj9p-ozNmPBjB0AerI_LveovJ5aGL6xLnIoiUsN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Description: http://t1.gstatic.com/images?q=tbn:ANd9GcSUxXEIEvDYj9p-ozNmPBjB0AerI_LveovJ5aGL6xLnIoiUsNC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3980" cy="1323975"/>
                    </a:xfrm>
                    <a:prstGeom prst="rect">
                      <a:avLst/>
                    </a:prstGeom>
                    <a:noFill/>
                  </pic:spPr>
                </pic:pic>
              </a:graphicData>
            </a:graphic>
            <wp14:sizeRelH relativeFrom="page">
              <wp14:pctWidth>0</wp14:pctWidth>
            </wp14:sizeRelH>
            <wp14:sizeRelV relativeFrom="page">
              <wp14:pctHeight>0</wp14:pctHeight>
            </wp14:sizeRelV>
          </wp:anchor>
        </w:drawing>
      </w:r>
      <w:r w:rsidR="00C05D03" w:rsidRPr="00FA22FB">
        <w:rPr>
          <w:rFonts w:ascii="Arial" w:hAnsi="Arial" w:cs="Arial"/>
          <w:b/>
          <w:bCs/>
          <w:color w:val="632423"/>
          <w:sz w:val="21"/>
          <w:szCs w:val="21"/>
        </w:rPr>
        <w:t xml:space="preserve">CHAMINADE </w:t>
      </w:r>
      <w:r w:rsidR="00A73DC4" w:rsidRPr="00FA22FB">
        <w:rPr>
          <w:rFonts w:ascii="Arial" w:hAnsi="Arial" w:cs="Arial"/>
          <w:b/>
          <w:bCs/>
          <w:color w:val="632423"/>
          <w:sz w:val="21"/>
          <w:szCs w:val="21"/>
        </w:rPr>
        <w:t>UNIVERSITY OF HONOLULU</w:t>
      </w:r>
    </w:p>
    <w:p w14:paraId="5383558A" w14:textId="77777777" w:rsidR="00C05D03" w:rsidRPr="00FA22FB" w:rsidRDefault="00CD4037" w:rsidP="00FA22FB">
      <w:pPr>
        <w:widowControl/>
        <w:rPr>
          <w:rFonts w:ascii="Arial" w:hAnsi="Arial" w:cs="Arial"/>
          <w:b/>
          <w:bCs/>
          <w:color w:val="632423"/>
          <w:sz w:val="21"/>
          <w:szCs w:val="21"/>
        </w:rPr>
      </w:pPr>
      <w:r w:rsidRPr="00FA22FB">
        <w:rPr>
          <w:rFonts w:ascii="Arial" w:hAnsi="Arial" w:cs="Arial"/>
          <w:b/>
          <w:bCs/>
          <w:color w:val="632423"/>
          <w:sz w:val="21"/>
          <w:szCs w:val="21"/>
        </w:rPr>
        <w:t>RE 357</w:t>
      </w:r>
      <w:r w:rsidR="00B90B66" w:rsidRPr="00FA22FB">
        <w:rPr>
          <w:rFonts w:ascii="Arial" w:hAnsi="Arial" w:cs="Arial"/>
          <w:b/>
          <w:bCs/>
          <w:color w:val="632423"/>
          <w:sz w:val="21"/>
          <w:szCs w:val="21"/>
        </w:rPr>
        <w:t>90-</w:t>
      </w:r>
      <w:r w:rsidR="00F83FA6">
        <w:rPr>
          <w:rFonts w:ascii="Arial" w:hAnsi="Arial" w:cs="Arial"/>
          <w:b/>
          <w:bCs/>
          <w:color w:val="632423"/>
          <w:sz w:val="21"/>
          <w:szCs w:val="21"/>
        </w:rPr>
        <w:t>2</w:t>
      </w:r>
      <w:r w:rsidR="00B90B66" w:rsidRPr="00FA22FB">
        <w:rPr>
          <w:rFonts w:ascii="Arial" w:hAnsi="Arial" w:cs="Arial"/>
          <w:b/>
          <w:bCs/>
          <w:color w:val="632423"/>
          <w:sz w:val="21"/>
          <w:szCs w:val="21"/>
        </w:rPr>
        <w:t>:</w:t>
      </w:r>
      <w:r w:rsidRPr="00FA22FB">
        <w:rPr>
          <w:rFonts w:ascii="Arial" w:hAnsi="Arial" w:cs="Arial"/>
          <w:b/>
          <w:bCs/>
          <w:color w:val="632423"/>
          <w:sz w:val="21"/>
          <w:szCs w:val="21"/>
        </w:rPr>
        <w:t xml:space="preserve"> </w:t>
      </w:r>
      <w:r w:rsidR="00C05D03" w:rsidRPr="00FA22FB">
        <w:rPr>
          <w:rFonts w:ascii="Arial" w:hAnsi="Arial" w:cs="Arial"/>
          <w:b/>
          <w:bCs/>
          <w:color w:val="632423"/>
          <w:sz w:val="21"/>
          <w:szCs w:val="21"/>
        </w:rPr>
        <w:t>CHRISTIANS AND BUDDHISTS IN DIALOGUE</w:t>
      </w:r>
      <w:r w:rsidRPr="00FA22FB">
        <w:rPr>
          <w:rFonts w:ascii="Arial" w:hAnsi="Arial" w:cs="Arial"/>
          <w:b/>
          <w:bCs/>
          <w:color w:val="632423"/>
          <w:sz w:val="21"/>
          <w:szCs w:val="21"/>
        </w:rPr>
        <w:t xml:space="preserve"> (3)</w:t>
      </w:r>
    </w:p>
    <w:p w14:paraId="25606729" w14:textId="6F094733" w:rsidR="00297A02" w:rsidRDefault="00F83FA6" w:rsidP="00FA22FB">
      <w:pPr>
        <w:widowControl/>
        <w:rPr>
          <w:rFonts w:ascii="Arial" w:hAnsi="Arial" w:cs="Arial"/>
          <w:bCs/>
          <w:color w:val="632423"/>
          <w:sz w:val="21"/>
          <w:szCs w:val="21"/>
        </w:rPr>
      </w:pPr>
      <w:r>
        <w:rPr>
          <w:rFonts w:ascii="Arial" w:hAnsi="Arial" w:cs="Arial"/>
          <w:bCs/>
          <w:color w:val="632423"/>
          <w:sz w:val="21"/>
          <w:szCs w:val="21"/>
        </w:rPr>
        <w:t>Winter</w:t>
      </w:r>
      <w:r w:rsidR="005975FC" w:rsidRPr="00FA22FB">
        <w:rPr>
          <w:rFonts w:ascii="Arial" w:hAnsi="Arial" w:cs="Arial"/>
          <w:bCs/>
          <w:color w:val="632423"/>
          <w:sz w:val="21"/>
          <w:szCs w:val="21"/>
        </w:rPr>
        <w:t xml:space="preserve"> </w:t>
      </w:r>
      <w:r w:rsidR="00CD4037" w:rsidRPr="00FA22FB">
        <w:rPr>
          <w:rFonts w:ascii="Arial" w:hAnsi="Arial" w:cs="Arial"/>
          <w:bCs/>
          <w:color w:val="632423"/>
          <w:sz w:val="21"/>
          <w:szCs w:val="21"/>
        </w:rPr>
        <w:t>Day Term</w:t>
      </w:r>
      <w:r w:rsidR="005975FC" w:rsidRPr="00FA22FB">
        <w:rPr>
          <w:rFonts w:ascii="Arial" w:hAnsi="Arial" w:cs="Arial"/>
          <w:bCs/>
          <w:color w:val="632423"/>
          <w:sz w:val="21"/>
          <w:szCs w:val="21"/>
        </w:rPr>
        <w:t xml:space="preserve">: </w:t>
      </w:r>
      <w:r w:rsidR="008669D8" w:rsidRPr="00FA22FB">
        <w:rPr>
          <w:rFonts w:ascii="Arial" w:hAnsi="Arial" w:cs="Arial"/>
          <w:bCs/>
          <w:color w:val="632423"/>
          <w:sz w:val="21"/>
          <w:szCs w:val="21"/>
        </w:rPr>
        <w:t>January</w:t>
      </w:r>
      <w:r w:rsidR="009D33C1" w:rsidRPr="00FA22FB">
        <w:rPr>
          <w:rFonts w:ascii="Arial" w:hAnsi="Arial" w:cs="Arial"/>
          <w:bCs/>
          <w:color w:val="632423"/>
          <w:sz w:val="21"/>
          <w:szCs w:val="21"/>
        </w:rPr>
        <w:t xml:space="preserve"> </w:t>
      </w:r>
      <w:r w:rsidR="00297A02">
        <w:rPr>
          <w:rFonts w:ascii="Arial" w:hAnsi="Arial" w:cs="Arial"/>
          <w:bCs/>
          <w:color w:val="632423"/>
          <w:sz w:val="21"/>
          <w:szCs w:val="21"/>
        </w:rPr>
        <w:t>6</w:t>
      </w:r>
      <w:r w:rsidR="00F72C15" w:rsidRPr="00FA22FB">
        <w:rPr>
          <w:rFonts w:ascii="Arial" w:hAnsi="Arial" w:cs="Arial"/>
          <w:bCs/>
          <w:color w:val="632423"/>
          <w:sz w:val="21"/>
          <w:szCs w:val="21"/>
        </w:rPr>
        <w:t xml:space="preserve"> – </w:t>
      </w:r>
      <w:r w:rsidR="009D33C1" w:rsidRPr="00FA22FB">
        <w:rPr>
          <w:rFonts w:ascii="Arial" w:hAnsi="Arial" w:cs="Arial"/>
          <w:bCs/>
          <w:color w:val="632423"/>
          <w:sz w:val="21"/>
          <w:szCs w:val="21"/>
        </w:rPr>
        <w:t>Ma</w:t>
      </w:r>
      <w:r>
        <w:rPr>
          <w:rFonts w:ascii="Arial" w:hAnsi="Arial" w:cs="Arial"/>
          <w:bCs/>
          <w:color w:val="632423"/>
          <w:sz w:val="21"/>
          <w:szCs w:val="21"/>
        </w:rPr>
        <w:t>rch</w:t>
      </w:r>
      <w:r w:rsidR="009D33C1" w:rsidRPr="00FA22FB">
        <w:rPr>
          <w:rFonts w:ascii="Arial" w:hAnsi="Arial" w:cs="Arial"/>
          <w:bCs/>
          <w:color w:val="632423"/>
          <w:sz w:val="21"/>
          <w:szCs w:val="21"/>
        </w:rPr>
        <w:t xml:space="preserve"> </w:t>
      </w:r>
      <w:r w:rsidR="00297A02">
        <w:rPr>
          <w:rFonts w:ascii="Arial" w:hAnsi="Arial" w:cs="Arial"/>
          <w:bCs/>
          <w:color w:val="632423"/>
          <w:sz w:val="21"/>
          <w:szCs w:val="21"/>
        </w:rPr>
        <w:t>17, 2020</w:t>
      </w:r>
    </w:p>
    <w:p w14:paraId="65AD2E95" w14:textId="77777777" w:rsidR="00FA22FB" w:rsidRPr="00FA22FB" w:rsidRDefault="00FA22FB" w:rsidP="00FA22FB">
      <w:pPr>
        <w:widowControl/>
        <w:rPr>
          <w:rFonts w:ascii="Arial" w:hAnsi="Arial" w:cs="Arial"/>
          <w:bCs/>
          <w:color w:val="632423"/>
          <w:sz w:val="21"/>
          <w:szCs w:val="21"/>
        </w:rPr>
      </w:pPr>
      <w:r>
        <w:rPr>
          <w:rFonts w:ascii="Arial" w:hAnsi="Arial" w:cs="Arial"/>
          <w:bCs/>
          <w:color w:val="632423"/>
          <w:sz w:val="21"/>
          <w:szCs w:val="21"/>
        </w:rPr>
        <w:t>Classroom: Online</w:t>
      </w:r>
    </w:p>
    <w:p w14:paraId="3FE0E82A" w14:textId="77777777" w:rsidR="00A73DC4" w:rsidRPr="00FA22FB" w:rsidRDefault="00A73DC4" w:rsidP="00A73DC4">
      <w:pPr>
        <w:widowControl/>
        <w:jc w:val="center"/>
        <w:rPr>
          <w:rFonts w:ascii="Arial" w:hAnsi="Arial" w:cs="Arial"/>
          <w:b/>
          <w:bCs/>
          <w:sz w:val="21"/>
          <w:szCs w:val="21"/>
        </w:rPr>
      </w:pPr>
    </w:p>
    <w:p w14:paraId="32376B86" w14:textId="77777777" w:rsidR="00C05D03" w:rsidRPr="00FA22FB" w:rsidRDefault="00C05D03" w:rsidP="00A73DC4">
      <w:pPr>
        <w:widowControl/>
        <w:tabs>
          <w:tab w:val="left" w:pos="-1440"/>
        </w:tabs>
        <w:ind w:left="4320" w:hanging="4320"/>
        <w:rPr>
          <w:rFonts w:ascii="Arial" w:hAnsi="Arial" w:cs="Arial"/>
          <w:b/>
          <w:bCs/>
          <w:color w:val="660033"/>
          <w:sz w:val="21"/>
          <w:szCs w:val="21"/>
        </w:rPr>
      </w:pPr>
      <w:r w:rsidRPr="00FA22FB">
        <w:rPr>
          <w:rFonts w:ascii="Arial" w:hAnsi="Arial" w:cs="Arial"/>
          <w:b/>
          <w:bCs/>
          <w:color w:val="632423"/>
          <w:sz w:val="21"/>
          <w:szCs w:val="21"/>
        </w:rPr>
        <w:t>Instructor</w:t>
      </w:r>
      <w:r w:rsidR="00FA22FB">
        <w:rPr>
          <w:rFonts w:ascii="Arial" w:hAnsi="Arial" w:cs="Arial"/>
          <w:b/>
          <w:bCs/>
          <w:color w:val="660033"/>
          <w:sz w:val="21"/>
          <w:szCs w:val="21"/>
        </w:rPr>
        <w:t xml:space="preserve">: </w:t>
      </w:r>
      <w:r w:rsidRPr="00FA22FB">
        <w:rPr>
          <w:rFonts w:ascii="Arial" w:hAnsi="Arial" w:cs="Arial"/>
          <w:b/>
          <w:color w:val="660033"/>
          <w:sz w:val="21"/>
          <w:szCs w:val="21"/>
        </w:rPr>
        <w:t xml:space="preserve">Dr. Malia D. </w:t>
      </w:r>
      <w:r w:rsidR="00A73DC4" w:rsidRPr="00FA22FB">
        <w:rPr>
          <w:rFonts w:ascii="Arial" w:hAnsi="Arial" w:cs="Arial"/>
          <w:b/>
          <w:color w:val="660033"/>
          <w:sz w:val="21"/>
          <w:szCs w:val="21"/>
        </w:rPr>
        <w:t>Wong, O.P.</w:t>
      </w:r>
    </w:p>
    <w:p w14:paraId="1324CC79" w14:textId="77777777" w:rsidR="00FA22FB" w:rsidRPr="00FA22FB" w:rsidRDefault="00FA22FB" w:rsidP="00FA22FB">
      <w:pPr>
        <w:widowControl/>
        <w:tabs>
          <w:tab w:val="left" w:pos="-1440"/>
        </w:tabs>
        <w:ind w:left="4320" w:hanging="4320"/>
        <w:rPr>
          <w:rFonts w:ascii="Arial" w:hAnsi="Arial" w:cs="Arial"/>
          <w:bCs/>
          <w:color w:val="660033"/>
          <w:sz w:val="21"/>
          <w:szCs w:val="21"/>
        </w:rPr>
      </w:pPr>
      <w:r w:rsidRPr="00FA22FB">
        <w:rPr>
          <w:rFonts w:ascii="Arial" w:hAnsi="Arial" w:cs="Arial"/>
          <w:bCs/>
          <w:color w:val="660033"/>
          <w:sz w:val="21"/>
          <w:szCs w:val="21"/>
        </w:rPr>
        <w:t xml:space="preserve">Office: </w:t>
      </w:r>
      <w:r w:rsidR="00F83FA6">
        <w:rPr>
          <w:rFonts w:ascii="Arial" w:hAnsi="Arial" w:cs="Arial"/>
          <w:bCs/>
          <w:color w:val="660033"/>
          <w:sz w:val="21"/>
          <w:szCs w:val="21"/>
        </w:rPr>
        <w:t>By appointment</w:t>
      </w:r>
    </w:p>
    <w:p w14:paraId="05C4FACD" w14:textId="77777777" w:rsidR="00FA22FB" w:rsidRPr="00FA22FB" w:rsidRDefault="00FA22FB" w:rsidP="00FA22FB">
      <w:pPr>
        <w:widowControl/>
        <w:tabs>
          <w:tab w:val="left" w:pos="-1440"/>
        </w:tabs>
        <w:ind w:left="4320" w:hanging="4320"/>
        <w:rPr>
          <w:rFonts w:ascii="Arial" w:hAnsi="Arial" w:cs="Arial"/>
          <w:bCs/>
          <w:color w:val="660033"/>
          <w:sz w:val="21"/>
          <w:szCs w:val="21"/>
        </w:rPr>
      </w:pPr>
      <w:r w:rsidRPr="00FA22FB">
        <w:rPr>
          <w:rFonts w:ascii="Arial" w:hAnsi="Arial" w:cs="Arial"/>
          <w:bCs/>
          <w:color w:val="660033"/>
          <w:sz w:val="21"/>
          <w:szCs w:val="21"/>
        </w:rPr>
        <w:t>Office Phone: 735-4867</w:t>
      </w:r>
    </w:p>
    <w:p w14:paraId="70D650D4" w14:textId="77777777" w:rsidR="00FA22FB" w:rsidRDefault="00FA22FB" w:rsidP="00FA22FB">
      <w:pPr>
        <w:widowControl/>
        <w:autoSpaceDE/>
        <w:autoSpaceDN/>
        <w:adjustRightInd/>
        <w:rPr>
          <w:rFonts w:ascii="Arial" w:hAnsi="Arial" w:cs="Arial"/>
          <w:bCs/>
          <w:noProof/>
          <w:color w:val="660033"/>
          <w:sz w:val="21"/>
          <w:szCs w:val="21"/>
        </w:rPr>
      </w:pPr>
      <w:r w:rsidRPr="00FA22FB">
        <w:rPr>
          <w:rFonts w:ascii="Arial" w:hAnsi="Arial" w:cs="Arial"/>
          <w:bCs/>
          <w:color w:val="660033"/>
          <w:sz w:val="21"/>
          <w:szCs w:val="21"/>
        </w:rPr>
        <w:t>Email: mwong2@chaminade.edu</w:t>
      </w:r>
      <w:r w:rsidRPr="00FA22FB">
        <w:rPr>
          <w:rFonts w:ascii="Arial" w:hAnsi="Arial" w:cs="Arial"/>
          <w:bCs/>
          <w:noProof/>
          <w:color w:val="660033"/>
          <w:sz w:val="21"/>
          <w:szCs w:val="21"/>
        </w:rPr>
        <w:t xml:space="preserve"> </w:t>
      </w:r>
    </w:p>
    <w:p w14:paraId="68E7C45B" w14:textId="77777777" w:rsidR="0050193F" w:rsidRPr="00FA22FB" w:rsidRDefault="008646AF" w:rsidP="00FA22FB">
      <w:pPr>
        <w:widowControl/>
        <w:autoSpaceDE/>
        <w:autoSpaceDN/>
        <w:adjustRightInd/>
        <w:rPr>
          <w:rFonts w:ascii="Arial" w:hAnsi="Arial" w:cs="Arial"/>
          <w:sz w:val="22"/>
          <w:szCs w:val="22"/>
        </w:rPr>
      </w:pPr>
      <w:r w:rsidRPr="00FA22FB">
        <w:rPr>
          <w:noProof/>
        </w:rPr>
        <w:drawing>
          <wp:anchor distT="0" distB="0" distL="114300" distR="114300" simplePos="0" relativeHeight="251655168" behindDoc="0" locked="0" layoutInCell="1" allowOverlap="1" wp14:anchorId="65574CDC" wp14:editId="612C9060">
            <wp:simplePos x="0" y="0"/>
            <wp:positionH relativeFrom="column">
              <wp:posOffset>3175</wp:posOffset>
            </wp:positionH>
            <wp:positionV relativeFrom="paragraph">
              <wp:posOffset>55880</wp:posOffset>
            </wp:positionV>
            <wp:extent cx="637540" cy="598170"/>
            <wp:effectExtent l="0" t="0" r="0" b="0"/>
            <wp:wrapSquare wrapText="bothSides"/>
            <wp:docPr id="10" name="Picture 2" descr="Description: http://tbn2.google.com/images?q=tbn:QWuuazWQ7lg1yM:http://mrgranito.files.wordpress.com/2009/03/buddhism-symbol-thumb325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tbn2.google.com/images?q=tbn:QWuuazWQ7lg1yM:http://mrgranito.files.wordpress.com/2009/03/buddhism-symbol-thumb325195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7540" cy="598170"/>
                    </a:xfrm>
                    <a:prstGeom prst="rect">
                      <a:avLst/>
                    </a:prstGeom>
                    <a:noFill/>
                  </pic:spPr>
                </pic:pic>
              </a:graphicData>
            </a:graphic>
            <wp14:sizeRelH relativeFrom="page">
              <wp14:pctWidth>0</wp14:pctWidth>
            </wp14:sizeRelH>
            <wp14:sizeRelV relativeFrom="page">
              <wp14:pctHeight>0</wp14:pctHeight>
            </wp14:sizeRelV>
          </wp:anchor>
        </w:drawing>
      </w:r>
    </w:p>
    <w:p w14:paraId="1E64D444" w14:textId="77777777" w:rsidR="00A73DC4" w:rsidRDefault="008646AF" w:rsidP="00674995">
      <w:pPr>
        <w:widowControl/>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52096" behindDoc="0" locked="0" layoutInCell="1" allowOverlap="1" wp14:anchorId="05ABA7C4" wp14:editId="254FCB78">
                <wp:simplePos x="0" y="0"/>
                <wp:positionH relativeFrom="column">
                  <wp:posOffset>631190</wp:posOffset>
                </wp:positionH>
                <wp:positionV relativeFrom="paragraph">
                  <wp:posOffset>56515</wp:posOffset>
                </wp:positionV>
                <wp:extent cx="5497195" cy="280670"/>
                <wp:effectExtent l="5715" t="6350" r="12065" b="825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7195" cy="280670"/>
                        </a:xfrm>
                        <a:prstGeom prst="rect">
                          <a:avLst/>
                        </a:prstGeom>
                        <a:solidFill>
                          <a:srgbClr val="943634"/>
                        </a:solidFill>
                        <a:ln w="9525">
                          <a:solidFill>
                            <a:srgbClr val="000000"/>
                          </a:solidFill>
                          <a:miter lim="800000"/>
                          <a:headEnd/>
                          <a:tailEnd/>
                        </a:ln>
                      </wps:spPr>
                      <wps:txbx>
                        <w:txbxContent>
                          <w:p w14:paraId="3ABC08F6" w14:textId="77777777" w:rsidR="00297A02" w:rsidRPr="00CD4037" w:rsidRDefault="00297A02" w:rsidP="00A73DC4">
                            <w:pPr>
                              <w:jc w:val="center"/>
                              <w:rPr>
                                <w:b/>
                                <w:color w:val="FFFFFF"/>
                                <w:sz w:val="22"/>
                                <w:szCs w:val="22"/>
                              </w:rPr>
                            </w:pPr>
                            <w:r w:rsidRPr="00CD4037">
                              <w:rPr>
                                <w:rFonts w:ascii="Arial" w:hAnsi="Arial" w:cs="Arial"/>
                                <w:b/>
                                <w:color w:val="FFFFFF"/>
                                <w:sz w:val="22"/>
                                <w:szCs w:val="22"/>
                              </w:rPr>
                              <w:t>COURSE OVERVIEW</w:t>
                            </w:r>
                            <w:r w:rsidRPr="00CD4037">
                              <w:rPr>
                                <w:b/>
                                <w:color w:val="FFFFFF"/>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5ABA7C4" id="_x0000_t202" coordsize="21600,21600" o:spt="202" path="m,l,21600r21600,l21600,xe">
                <v:stroke joinstyle="miter"/>
                <v:path gradientshapeok="t" o:connecttype="rect"/>
              </v:shapetype>
              <v:shape id="Text Box 3" o:spid="_x0000_s1026" type="#_x0000_t202" style="position:absolute;margin-left:49.7pt;margin-top:4.45pt;width:432.85pt;height:22.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" fillcolor="#943634">
                <v:textbox>
                  <w:txbxContent>
                    <w:p w14:paraId="3ABC08F6" w14:textId="77777777" w:rsidR="00297A02" w:rsidRPr="00CD4037" w:rsidRDefault="00297A02" w:rsidP="00A73DC4">
                      <w:pPr>
                        <w:jc w:val="center"/>
                        <w:rPr>
                          <w:b/>
                          <w:color w:val="FFFFFF"/>
                          <w:sz w:val="22"/>
                          <w:szCs w:val="22"/>
                        </w:rPr>
                      </w:pPr>
                      <w:r w:rsidRPr="00CD4037">
                        <w:rPr>
                          <w:rFonts w:ascii="Arial" w:hAnsi="Arial" w:cs="Arial"/>
                          <w:b/>
                          <w:color w:val="FFFFFF"/>
                          <w:sz w:val="22"/>
                          <w:szCs w:val="22"/>
                        </w:rPr>
                        <w:t>COURSE OVERVIEW</w:t>
                      </w:r>
                      <w:r w:rsidRPr="00CD4037">
                        <w:rPr>
                          <w:b/>
                          <w:color w:val="FFFFFF"/>
                          <w:sz w:val="22"/>
                          <w:szCs w:val="22"/>
                        </w:rPr>
                        <w:t xml:space="preserve"> </w:t>
                      </w:r>
                    </w:p>
                  </w:txbxContent>
                </v:textbox>
              </v:shape>
            </w:pict>
          </mc:Fallback>
        </mc:AlternateContent>
      </w:r>
    </w:p>
    <w:p w14:paraId="1D2FFC30" w14:textId="77777777" w:rsidR="00A73DC4" w:rsidRDefault="00A73DC4"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14:paraId="54EA7BDA" w14:textId="77777777" w:rsidR="00CE5CA5" w:rsidRPr="001113C9" w:rsidRDefault="00CE5CA5" w:rsidP="00511E0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632423"/>
          <w:sz w:val="22"/>
          <w:szCs w:val="22"/>
        </w:rPr>
      </w:pPr>
    </w:p>
    <w:p w14:paraId="429E3FCC" w14:textId="77777777" w:rsidR="005975FC" w:rsidRPr="008D06DA" w:rsidRDefault="005975FC"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i/>
          <w:color w:val="632423"/>
          <w:sz w:val="20"/>
          <w:szCs w:val="20"/>
        </w:rPr>
      </w:pPr>
      <w:r w:rsidRPr="008D06DA">
        <w:rPr>
          <w:rFonts w:ascii="Arial" w:hAnsi="Arial" w:cs="Arial"/>
          <w:b/>
          <w:bCs/>
          <w:i/>
          <w:color w:val="632423"/>
          <w:sz w:val="20"/>
          <w:szCs w:val="20"/>
        </w:rPr>
        <w:t>“The Catholic Church is aware of the importance of the promotion of friendship and respect between men and women of different religious traditions. I want to repeat this: the promotion of friendship and respect between men and women of d</w:t>
      </w:r>
      <w:r w:rsidR="00F72C15" w:rsidRPr="008D06DA">
        <w:rPr>
          <w:rFonts w:ascii="Arial" w:hAnsi="Arial" w:cs="Arial"/>
          <w:b/>
          <w:bCs/>
          <w:i/>
          <w:color w:val="632423"/>
          <w:sz w:val="20"/>
          <w:szCs w:val="20"/>
        </w:rPr>
        <w:t>ifferent religious traditions…”</w:t>
      </w:r>
      <w:r w:rsidRPr="008D06DA">
        <w:rPr>
          <w:rFonts w:ascii="Arial" w:hAnsi="Arial" w:cs="Arial"/>
          <w:b/>
          <w:bCs/>
          <w:i/>
          <w:color w:val="632423"/>
          <w:sz w:val="20"/>
          <w:szCs w:val="20"/>
        </w:rPr>
        <w:t xml:space="preserve"> Pope Francis to fraternal delegates, representatives of non-Christian religions, Vatican City, 3/20/2013</w:t>
      </w:r>
    </w:p>
    <w:p w14:paraId="4C025AA3" w14:textId="77777777" w:rsidR="005975FC" w:rsidRPr="00CD4037" w:rsidRDefault="005975FC"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632423"/>
          <w:sz w:val="21"/>
          <w:szCs w:val="21"/>
        </w:rPr>
      </w:pPr>
    </w:p>
    <w:p w14:paraId="115BFDC7" w14:textId="77777777" w:rsidR="00511E06" w:rsidRPr="00CD4037" w:rsidRDefault="00FA22FB"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1"/>
          <w:szCs w:val="21"/>
        </w:rPr>
      </w:pPr>
      <w:r>
        <w:rPr>
          <w:rFonts w:ascii="Arial" w:hAnsi="Arial" w:cs="Arial"/>
          <w:b/>
          <w:bCs/>
          <w:color w:val="632423"/>
          <w:sz w:val="21"/>
          <w:szCs w:val="21"/>
        </w:rPr>
        <w:t>Course</w:t>
      </w:r>
      <w:r w:rsidR="006757B3">
        <w:rPr>
          <w:rFonts w:ascii="Arial" w:hAnsi="Arial" w:cs="Arial"/>
          <w:b/>
          <w:bCs/>
          <w:color w:val="632423"/>
          <w:sz w:val="21"/>
          <w:szCs w:val="21"/>
        </w:rPr>
        <w:t xml:space="preserve"> </w:t>
      </w:r>
      <w:r w:rsidR="00132082">
        <w:rPr>
          <w:rFonts w:ascii="Arial" w:hAnsi="Arial" w:cs="Arial"/>
          <w:b/>
          <w:bCs/>
          <w:color w:val="632423"/>
          <w:sz w:val="21"/>
          <w:szCs w:val="21"/>
        </w:rPr>
        <w:t xml:space="preserve">Description: </w:t>
      </w:r>
      <w:r w:rsidR="00674995" w:rsidRPr="00CD4037">
        <w:rPr>
          <w:rFonts w:ascii="Arial" w:hAnsi="Arial" w:cs="Arial"/>
          <w:bCs/>
          <w:sz w:val="21"/>
          <w:szCs w:val="21"/>
        </w:rPr>
        <w:t xml:space="preserve">This course surveys both Christianity and Buddhism, their individual responses to questions of ultimate meaning, and their shared dialogues toward mutual understanding and challenges. </w:t>
      </w:r>
    </w:p>
    <w:p w14:paraId="1123779D" w14:textId="77777777" w:rsidR="00132082" w:rsidRDefault="00132082" w:rsidP="001320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632423"/>
          <w:sz w:val="21"/>
          <w:szCs w:val="21"/>
        </w:rPr>
      </w:pPr>
    </w:p>
    <w:p w14:paraId="18B07DFB" w14:textId="77777777" w:rsidR="00132082" w:rsidRPr="00CD4037" w:rsidRDefault="00132082" w:rsidP="001320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632423"/>
          <w:sz w:val="21"/>
          <w:szCs w:val="21"/>
        </w:rPr>
      </w:pPr>
      <w:r w:rsidRPr="00CD4037">
        <w:rPr>
          <w:rFonts w:ascii="Arial" w:hAnsi="Arial" w:cs="Arial"/>
          <w:b/>
          <w:bCs/>
          <w:color w:val="632423"/>
          <w:sz w:val="21"/>
          <w:szCs w:val="21"/>
        </w:rPr>
        <w:t xml:space="preserve">Prerequisites:  </w:t>
      </w:r>
      <w:r w:rsidRPr="00CD4037">
        <w:rPr>
          <w:rFonts w:ascii="Arial" w:hAnsi="Arial" w:cs="Arial"/>
          <w:iCs/>
          <w:sz w:val="21"/>
          <w:szCs w:val="21"/>
        </w:rPr>
        <w:t>RE 103, RE 205, or RE 211. This course satisfies the 300-level Religious Studies General Education Core requirement or the Global Awareness requirement.  It is offered annually.</w:t>
      </w:r>
    </w:p>
    <w:p w14:paraId="45DDC5A6" w14:textId="77777777" w:rsidR="006757B3" w:rsidRDefault="006757B3" w:rsidP="006757B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sz w:val="21"/>
          <w:szCs w:val="21"/>
        </w:rPr>
      </w:pPr>
    </w:p>
    <w:p w14:paraId="67F4455F" w14:textId="22592033" w:rsidR="00357D3C" w:rsidRPr="003A02F5" w:rsidRDefault="006757B3" w:rsidP="00357D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1"/>
          <w:szCs w:val="21"/>
        </w:rPr>
      </w:pPr>
      <w:r>
        <w:rPr>
          <w:rFonts w:ascii="Arial" w:hAnsi="Arial" w:cs="Arial"/>
          <w:b/>
          <w:bCs/>
          <w:color w:val="632423"/>
          <w:sz w:val="21"/>
          <w:szCs w:val="21"/>
        </w:rPr>
        <w:t>Orientation</w:t>
      </w:r>
      <w:r w:rsidRPr="006757B3">
        <w:rPr>
          <w:rFonts w:ascii="Arial" w:hAnsi="Arial" w:cs="Arial"/>
          <w:b/>
          <w:bCs/>
          <w:color w:val="632423"/>
          <w:sz w:val="21"/>
          <w:szCs w:val="21"/>
        </w:rPr>
        <w:t>:</w:t>
      </w:r>
      <w:r w:rsidRPr="006757B3">
        <w:rPr>
          <w:rFonts w:ascii="Arial" w:hAnsi="Arial" w:cs="Arial"/>
          <w:bCs/>
          <w:sz w:val="21"/>
          <w:szCs w:val="21"/>
        </w:rPr>
        <w:t xml:space="preserve"> </w:t>
      </w:r>
      <w:r w:rsidR="00730F65">
        <w:rPr>
          <w:rFonts w:ascii="Arial" w:hAnsi="Arial" w:cs="Arial"/>
          <w:bCs/>
          <w:sz w:val="21"/>
          <w:szCs w:val="21"/>
        </w:rPr>
        <w:t>As we look at current world challenges, we can find echoes of adversity and fear even among religious people of different traditions.</w:t>
      </w:r>
      <w:r w:rsidR="00357D3C">
        <w:rPr>
          <w:rFonts w:ascii="Arial" w:hAnsi="Arial" w:cs="Arial"/>
          <w:bCs/>
          <w:sz w:val="21"/>
          <w:szCs w:val="21"/>
        </w:rPr>
        <w:t xml:space="preserve"> In his </w:t>
      </w:r>
      <w:r w:rsidR="00357D3C" w:rsidRPr="003A02F5">
        <w:rPr>
          <w:rFonts w:ascii="Arial" w:hAnsi="Arial" w:cs="Arial"/>
          <w:bCs/>
          <w:sz w:val="21"/>
          <w:szCs w:val="21"/>
        </w:rPr>
        <w:t>Apostolic Exh</w:t>
      </w:r>
      <w:r w:rsidR="00357D3C">
        <w:rPr>
          <w:rFonts w:ascii="Arial" w:hAnsi="Arial" w:cs="Arial"/>
          <w:bCs/>
          <w:sz w:val="21"/>
          <w:szCs w:val="21"/>
        </w:rPr>
        <w:t xml:space="preserve">ortation </w:t>
      </w:r>
      <w:proofErr w:type="spellStart"/>
      <w:r w:rsidR="00357D3C">
        <w:rPr>
          <w:rFonts w:ascii="Arial" w:hAnsi="Arial" w:cs="Arial"/>
          <w:bCs/>
          <w:sz w:val="21"/>
          <w:szCs w:val="21"/>
        </w:rPr>
        <w:t>Evangelii</w:t>
      </w:r>
      <w:proofErr w:type="spellEnd"/>
      <w:r w:rsidR="00357D3C">
        <w:rPr>
          <w:rFonts w:ascii="Arial" w:hAnsi="Arial" w:cs="Arial"/>
          <w:bCs/>
          <w:sz w:val="21"/>
          <w:szCs w:val="21"/>
        </w:rPr>
        <w:t xml:space="preserve"> Gaudium, </w:t>
      </w:r>
      <w:r w:rsidR="00357D3C" w:rsidRPr="003A02F5">
        <w:rPr>
          <w:rFonts w:ascii="Arial" w:hAnsi="Arial" w:cs="Arial"/>
          <w:bCs/>
          <w:sz w:val="21"/>
          <w:szCs w:val="21"/>
        </w:rPr>
        <w:t xml:space="preserve">Pope </w:t>
      </w:r>
      <w:r w:rsidR="00357D3C">
        <w:rPr>
          <w:rFonts w:ascii="Arial" w:hAnsi="Arial" w:cs="Arial"/>
          <w:bCs/>
          <w:sz w:val="21"/>
          <w:szCs w:val="21"/>
        </w:rPr>
        <w:t>Francis notes interreligious dialogue as the key towards “</w:t>
      </w:r>
      <w:r w:rsidR="00357D3C" w:rsidRPr="003A02F5">
        <w:rPr>
          <w:rFonts w:ascii="Arial" w:hAnsi="Arial" w:cs="Arial"/>
          <w:bCs/>
          <w:sz w:val="21"/>
          <w:szCs w:val="21"/>
        </w:rPr>
        <w:t>the coexistence of respectful diversity, and the fundamental right to religious freedom, in all its dimensions.</w:t>
      </w:r>
      <w:r w:rsidR="00357D3C">
        <w:rPr>
          <w:rFonts w:ascii="Arial" w:hAnsi="Arial" w:cs="Arial"/>
          <w:bCs/>
          <w:sz w:val="21"/>
          <w:szCs w:val="21"/>
        </w:rPr>
        <w:t>”</w:t>
      </w:r>
      <w:r w:rsidR="00357D3C" w:rsidRPr="003A02F5">
        <w:rPr>
          <w:rFonts w:ascii="Arial" w:hAnsi="Arial" w:cs="Arial"/>
          <w:bCs/>
          <w:sz w:val="21"/>
          <w:szCs w:val="21"/>
        </w:rPr>
        <w:t> Dialogue, he went on to say, does not mean giving up your identity as a Christian. On the contrary, the Pope stressed "true openness means remaining firm in one</w:t>
      </w:r>
      <w:r w:rsidR="00EE4796">
        <w:rPr>
          <w:rFonts w:ascii="Arial" w:hAnsi="Arial" w:cs="Arial"/>
          <w:bCs/>
          <w:sz w:val="21"/>
          <w:szCs w:val="21"/>
        </w:rPr>
        <w:t>’</w:t>
      </w:r>
      <w:r w:rsidR="00357D3C" w:rsidRPr="003A02F5">
        <w:rPr>
          <w:rFonts w:ascii="Arial" w:hAnsi="Arial" w:cs="Arial"/>
          <w:bCs/>
          <w:sz w:val="21"/>
          <w:szCs w:val="21"/>
        </w:rPr>
        <w:t>s deepest convictions, and therefore being open to understanding others.</w:t>
      </w:r>
      <w:r w:rsidR="00357D3C">
        <w:rPr>
          <w:rFonts w:ascii="Arial" w:hAnsi="Arial" w:cs="Arial"/>
          <w:bCs/>
          <w:sz w:val="21"/>
          <w:szCs w:val="21"/>
        </w:rPr>
        <w:t xml:space="preserve">” In the tradition of great teachers from Christian and Buddhist lineages, we will explore how we can become better agents of </w:t>
      </w:r>
      <w:r w:rsidR="00132082">
        <w:rPr>
          <w:rFonts w:ascii="Arial" w:hAnsi="Arial" w:cs="Arial"/>
          <w:bCs/>
          <w:sz w:val="21"/>
          <w:szCs w:val="21"/>
        </w:rPr>
        <w:t>dialogue and thus peace in the world.</w:t>
      </w:r>
    </w:p>
    <w:p w14:paraId="21164613" w14:textId="77777777" w:rsidR="006757B3" w:rsidRDefault="006757B3" w:rsidP="006757B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1"/>
          <w:szCs w:val="21"/>
        </w:rPr>
      </w:pPr>
    </w:p>
    <w:p w14:paraId="6E8B0457" w14:textId="77777777" w:rsidR="006757B3" w:rsidRPr="00E80ED6" w:rsidRDefault="00132082" w:rsidP="00E80ED6">
      <w:pPr>
        <w:rPr>
          <w:rFonts w:ascii="Arial" w:hAnsi="Arial" w:cs="Arial"/>
          <w:bCs/>
          <w:sz w:val="21"/>
          <w:szCs w:val="21"/>
        </w:rPr>
      </w:pPr>
      <w:r w:rsidRPr="00132082">
        <w:rPr>
          <w:rFonts w:ascii="Arial" w:hAnsi="Arial" w:cs="Arial"/>
          <w:b/>
          <w:bCs/>
          <w:color w:val="632423"/>
          <w:sz w:val="21"/>
          <w:szCs w:val="21"/>
        </w:rPr>
        <w:t>Methodology:</w:t>
      </w:r>
      <w:r>
        <w:rPr>
          <w:rFonts w:ascii="Arial" w:hAnsi="Arial" w:cs="Arial"/>
          <w:bCs/>
          <w:sz w:val="21"/>
          <w:szCs w:val="21"/>
        </w:rPr>
        <w:t xml:space="preserve"> </w:t>
      </w:r>
      <w:r w:rsidR="00E80ED6" w:rsidRPr="00E80ED6">
        <w:rPr>
          <w:rFonts w:ascii="Arial" w:hAnsi="Arial" w:cs="Arial"/>
          <w:bCs/>
          <w:sz w:val="21"/>
          <w:szCs w:val="21"/>
        </w:rPr>
        <w:t xml:space="preserve">This course will be delivered entirely online via the course management system Canvas </w:t>
      </w:r>
      <w:r w:rsidR="00E80ED6" w:rsidRPr="00D17387">
        <w:rPr>
          <w:rFonts w:ascii="Arial" w:hAnsi="Arial" w:cs="Arial"/>
          <w:bCs/>
          <w:sz w:val="21"/>
          <w:szCs w:val="21"/>
        </w:rPr>
        <w:t>(</w:t>
      </w:r>
      <w:hyperlink r:id="rId9" w:history="1">
        <w:r w:rsidR="00E80ED6" w:rsidRPr="00D17387">
          <w:rPr>
            <w:rStyle w:val="Hyperlink"/>
            <w:rFonts w:ascii="Arial" w:hAnsi="Arial" w:cs="Arial"/>
            <w:bCs/>
            <w:color w:val="auto"/>
            <w:sz w:val="21"/>
            <w:szCs w:val="21"/>
          </w:rPr>
          <w:t>http://chaminade.instructure.com</w:t>
        </w:r>
      </w:hyperlink>
      <w:r w:rsidR="00E80ED6" w:rsidRPr="00D17387">
        <w:rPr>
          <w:rFonts w:ascii="Arial" w:hAnsi="Arial" w:cs="Arial"/>
          <w:bCs/>
          <w:sz w:val="21"/>
          <w:szCs w:val="21"/>
        </w:rPr>
        <w:t>)</w:t>
      </w:r>
      <w:r w:rsidR="00E80ED6">
        <w:rPr>
          <w:rFonts w:ascii="Arial" w:hAnsi="Arial" w:cs="Arial"/>
          <w:bCs/>
          <w:sz w:val="21"/>
          <w:szCs w:val="21"/>
        </w:rPr>
        <w:t xml:space="preserve"> </w:t>
      </w:r>
      <w:r w:rsidR="006757B3" w:rsidRPr="006757B3">
        <w:rPr>
          <w:rFonts w:ascii="Arial" w:hAnsi="Arial" w:cs="Arial"/>
          <w:bCs/>
          <w:sz w:val="21"/>
          <w:szCs w:val="21"/>
        </w:rPr>
        <w:t xml:space="preserve">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14:paraId="66327BB5" w14:textId="77777777" w:rsidR="00511E06" w:rsidRPr="00CD4037" w:rsidRDefault="00511E06"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632423"/>
          <w:sz w:val="21"/>
          <w:szCs w:val="21"/>
        </w:rPr>
      </w:pPr>
    </w:p>
    <w:p w14:paraId="39C0C391" w14:textId="77777777" w:rsidR="00511E06" w:rsidRPr="00CD4037" w:rsidRDefault="00511E06" w:rsidP="00511E06">
      <w:pPr>
        <w:widowControl/>
        <w:autoSpaceDE/>
        <w:autoSpaceDN/>
        <w:adjustRightInd/>
        <w:rPr>
          <w:rFonts w:ascii="Arial" w:hAnsi="Arial" w:cs="Arial"/>
          <w:color w:val="632423"/>
          <w:sz w:val="21"/>
          <w:szCs w:val="21"/>
        </w:rPr>
      </w:pPr>
      <w:r w:rsidRPr="00CD4037">
        <w:rPr>
          <w:rFonts w:ascii="Arial" w:hAnsi="Arial" w:cs="Arial"/>
          <w:b/>
          <w:bCs/>
          <w:color w:val="632423"/>
          <w:sz w:val="21"/>
          <w:szCs w:val="21"/>
        </w:rPr>
        <w:t>Required Texts:</w:t>
      </w:r>
    </w:p>
    <w:p w14:paraId="331B7256" w14:textId="77777777" w:rsidR="00FC7C38" w:rsidRPr="00CD4037" w:rsidRDefault="00FA22FB" w:rsidP="00DC2B8A">
      <w:pPr>
        <w:widowControl/>
        <w:numPr>
          <w:ilvl w:val="0"/>
          <w:numId w:val="1"/>
        </w:numPr>
        <w:autoSpaceDE/>
        <w:autoSpaceDN/>
        <w:adjustRightInd/>
        <w:rPr>
          <w:rFonts w:ascii="Arial" w:hAnsi="Arial" w:cs="Arial"/>
          <w:sz w:val="21"/>
          <w:szCs w:val="21"/>
        </w:rPr>
      </w:pPr>
      <w:r>
        <w:rPr>
          <w:rFonts w:ascii="Arial" w:hAnsi="Arial" w:cs="Arial"/>
          <w:sz w:val="21"/>
          <w:szCs w:val="21"/>
        </w:rPr>
        <w:t>The Dalai Lama Trust and Desmond Tutu</w:t>
      </w:r>
      <w:r w:rsidR="009D33C1" w:rsidRPr="00CD4037">
        <w:rPr>
          <w:rFonts w:ascii="Arial" w:hAnsi="Arial" w:cs="Arial"/>
          <w:sz w:val="21"/>
          <w:szCs w:val="21"/>
        </w:rPr>
        <w:t xml:space="preserve">, </w:t>
      </w:r>
      <w:r w:rsidR="00FC7C38" w:rsidRPr="00CD4037">
        <w:rPr>
          <w:rFonts w:ascii="Arial" w:hAnsi="Arial" w:cs="Arial"/>
          <w:i/>
          <w:sz w:val="21"/>
          <w:szCs w:val="21"/>
        </w:rPr>
        <w:t xml:space="preserve">The </w:t>
      </w:r>
      <w:r>
        <w:rPr>
          <w:rFonts w:ascii="Arial" w:hAnsi="Arial" w:cs="Arial"/>
          <w:i/>
          <w:sz w:val="21"/>
          <w:szCs w:val="21"/>
        </w:rPr>
        <w:t xml:space="preserve">Book of Joy. </w:t>
      </w:r>
      <w:r w:rsidRPr="00FA22FB">
        <w:rPr>
          <w:rFonts w:ascii="Arial" w:hAnsi="Arial" w:cs="Arial"/>
          <w:sz w:val="21"/>
          <w:szCs w:val="21"/>
        </w:rPr>
        <w:t>ISBN:</w:t>
      </w:r>
      <w:r>
        <w:rPr>
          <w:rFonts w:ascii="Arial" w:hAnsi="Arial" w:cs="Arial"/>
          <w:i/>
          <w:sz w:val="21"/>
          <w:szCs w:val="21"/>
        </w:rPr>
        <w:t xml:space="preserve"> </w:t>
      </w:r>
      <w:r>
        <w:rPr>
          <w:rFonts w:ascii="Arial" w:hAnsi="Arial" w:cs="Arial"/>
          <w:color w:val="262626"/>
          <w:sz w:val="20"/>
          <w:szCs w:val="20"/>
          <w:shd w:val="clear" w:color="auto" w:fill="FFFFFF"/>
        </w:rPr>
        <w:t>9780399185045</w:t>
      </w:r>
    </w:p>
    <w:p w14:paraId="3EFE0CDB" w14:textId="77777777" w:rsidR="00511E06" w:rsidRPr="00CD4037" w:rsidRDefault="00E10ECC" w:rsidP="00DC2B8A">
      <w:pPr>
        <w:widowControl/>
        <w:numPr>
          <w:ilvl w:val="0"/>
          <w:numId w:val="1"/>
        </w:numPr>
        <w:autoSpaceDE/>
        <w:autoSpaceDN/>
        <w:adjustRightInd/>
        <w:rPr>
          <w:rFonts w:ascii="Arial" w:hAnsi="Arial" w:cs="Arial"/>
          <w:sz w:val="21"/>
          <w:szCs w:val="21"/>
        </w:rPr>
      </w:pPr>
      <w:r w:rsidRPr="00CD4037">
        <w:rPr>
          <w:rFonts w:ascii="Arial" w:hAnsi="Arial" w:cs="Arial"/>
          <w:sz w:val="21"/>
          <w:szCs w:val="21"/>
        </w:rPr>
        <w:t>Other materials</w:t>
      </w:r>
      <w:r w:rsidR="008669D8" w:rsidRPr="00CD4037">
        <w:rPr>
          <w:rFonts w:ascii="Arial" w:hAnsi="Arial" w:cs="Arial"/>
          <w:sz w:val="21"/>
          <w:szCs w:val="21"/>
        </w:rPr>
        <w:t>, as posted</w:t>
      </w:r>
      <w:r w:rsidR="008D06DA">
        <w:rPr>
          <w:rFonts w:ascii="Arial" w:hAnsi="Arial" w:cs="Arial"/>
          <w:sz w:val="21"/>
          <w:szCs w:val="21"/>
        </w:rPr>
        <w:t xml:space="preserve"> on the Canvas board</w:t>
      </w:r>
    </w:p>
    <w:p w14:paraId="33400F91" w14:textId="77777777" w:rsidR="00E47082" w:rsidRPr="00CD4037" w:rsidRDefault="00E47082" w:rsidP="00E47082">
      <w:pPr>
        <w:widowControl/>
        <w:autoSpaceDE/>
        <w:autoSpaceDN/>
        <w:adjustRightInd/>
        <w:ind w:left="360"/>
        <w:rPr>
          <w:rFonts w:ascii="Arial" w:hAnsi="Arial" w:cs="Arial"/>
          <w:color w:val="632423"/>
          <w:sz w:val="21"/>
          <w:szCs w:val="21"/>
        </w:rPr>
      </w:pPr>
    </w:p>
    <w:p w14:paraId="3BA1F7A1" w14:textId="77777777" w:rsidR="00511E06" w:rsidRPr="00CD4037" w:rsidRDefault="00E47082" w:rsidP="00511E06">
      <w:pPr>
        <w:rPr>
          <w:rFonts w:ascii="Arial" w:hAnsi="Arial" w:cs="Arial"/>
          <w:b/>
          <w:color w:val="632423"/>
          <w:sz w:val="21"/>
          <w:szCs w:val="21"/>
        </w:rPr>
      </w:pPr>
      <w:r w:rsidRPr="00CD4037">
        <w:rPr>
          <w:rFonts w:ascii="Arial" w:hAnsi="Arial" w:cs="Arial"/>
          <w:b/>
          <w:color w:val="632423"/>
          <w:sz w:val="21"/>
          <w:szCs w:val="21"/>
        </w:rPr>
        <w:t>For Further Reading:</w:t>
      </w:r>
    </w:p>
    <w:p w14:paraId="4FA5C00B" w14:textId="77777777" w:rsidR="00E80ED6" w:rsidRDefault="00710C0F" w:rsidP="00DC2B8A">
      <w:pPr>
        <w:widowControl/>
        <w:numPr>
          <w:ilvl w:val="0"/>
          <w:numId w:val="6"/>
        </w:numPr>
        <w:autoSpaceDE/>
        <w:autoSpaceDN/>
        <w:adjustRightInd/>
        <w:rPr>
          <w:rFonts w:ascii="Arial" w:hAnsi="Arial" w:cs="Arial"/>
          <w:sz w:val="21"/>
          <w:szCs w:val="21"/>
        </w:rPr>
      </w:pPr>
      <w:r w:rsidRPr="00CD4037">
        <w:rPr>
          <w:rFonts w:ascii="Arial" w:hAnsi="Arial" w:cs="Arial"/>
          <w:sz w:val="21"/>
          <w:szCs w:val="21"/>
        </w:rPr>
        <w:t>Current Dialogue. Special Issue: Christian Self Understanding in the Context of Buddhism. Vol. 51, December 2011.</w:t>
      </w:r>
      <w:r w:rsidR="00E80ED6">
        <w:rPr>
          <w:rFonts w:ascii="Arial" w:hAnsi="Arial" w:cs="Arial"/>
          <w:sz w:val="21"/>
          <w:szCs w:val="21"/>
        </w:rPr>
        <w:t xml:space="preserve"> </w:t>
      </w:r>
    </w:p>
    <w:p w14:paraId="24C536B2" w14:textId="77777777" w:rsidR="0021627C" w:rsidRPr="001B785B" w:rsidRDefault="00822A7F" w:rsidP="001B785B">
      <w:pPr>
        <w:widowControl/>
        <w:autoSpaceDE/>
        <w:autoSpaceDN/>
        <w:adjustRightInd/>
        <w:ind w:left="720"/>
        <w:rPr>
          <w:rFonts w:ascii="Arial" w:hAnsi="Arial" w:cs="Arial"/>
          <w:sz w:val="21"/>
          <w:szCs w:val="21"/>
        </w:rPr>
      </w:pPr>
      <w:hyperlink r:id="rId10" w:history="1">
        <w:r w:rsidR="00710C0F" w:rsidRPr="00D17387">
          <w:rPr>
            <w:rStyle w:val="Hyperlink"/>
            <w:rFonts w:ascii="Arial" w:hAnsi="Arial" w:cs="Arial"/>
            <w:color w:val="auto"/>
            <w:sz w:val="21"/>
            <w:szCs w:val="21"/>
          </w:rPr>
          <w:t>http://www.oikoumene.org/en/what-we-do/current-dialogue-magazine/dialogue-51</w:t>
        </w:r>
      </w:hyperlink>
    </w:p>
    <w:p w14:paraId="3CD01631" w14:textId="77777777" w:rsidR="00BF5AF0" w:rsidRPr="00BF5AF0" w:rsidRDefault="00BF5AF0" w:rsidP="00BF5AF0">
      <w:pPr>
        <w:numPr>
          <w:ilvl w:val="0"/>
          <w:numId w:val="6"/>
        </w:numPr>
        <w:rPr>
          <w:rFonts w:ascii="Arial" w:hAnsi="Arial" w:cs="Arial"/>
          <w:sz w:val="21"/>
          <w:szCs w:val="21"/>
        </w:rPr>
      </w:pPr>
      <w:proofErr w:type="spellStart"/>
      <w:r>
        <w:rPr>
          <w:rFonts w:ascii="Arial" w:hAnsi="Arial" w:cs="Arial"/>
          <w:sz w:val="21"/>
          <w:szCs w:val="21"/>
        </w:rPr>
        <w:t>Dilatato</w:t>
      </w:r>
      <w:proofErr w:type="spellEnd"/>
      <w:r>
        <w:rPr>
          <w:rFonts w:ascii="Arial" w:hAnsi="Arial" w:cs="Arial"/>
          <w:sz w:val="21"/>
          <w:szCs w:val="21"/>
        </w:rPr>
        <w:t xml:space="preserve"> </w:t>
      </w:r>
      <w:proofErr w:type="spellStart"/>
      <w:r>
        <w:rPr>
          <w:rFonts w:ascii="Arial" w:hAnsi="Arial" w:cs="Arial"/>
          <w:sz w:val="21"/>
          <w:szCs w:val="21"/>
        </w:rPr>
        <w:t>Corde</w:t>
      </w:r>
      <w:proofErr w:type="spellEnd"/>
      <w:r>
        <w:rPr>
          <w:rFonts w:ascii="Arial" w:hAnsi="Arial" w:cs="Arial"/>
          <w:sz w:val="21"/>
          <w:szCs w:val="21"/>
        </w:rPr>
        <w:t>. www.dimmid.org</w:t>
      </w:r>
    </w:p>
    <w:p w14:paraId="15F0333D" w14:textId="77777777" w:rsidR="00141741" w:rsidRPr="001B785B" w:rsidRDefault="001B785B" w:rsidP="00BF5AF0">
      <w:pPr>
        <w:numPr>
          <w:ilvl w:val="0"/>
          <w:numId w:val="6"/>
        </w:numPr>
        <w:rPr>
          <w:rFonts w:ascii="Arial" w:hAnsi="Arial" w:cs="Arial"/>
          <w:sz w:val="21"/>
          <w:szCs w:val="21"/>
        </w:rPr>
      </w:pPr>
      <w:r>
        <w:rPr>
          <w:rFonts w:ascii="Arial" w:hAnsi="Arial" w:cs="Arial"/>
          <w:sz w:val="21"/>
          <w:szCs w:val="21"/>
        </w:rPr>
        <w:t>Scarboro Missions</w:t>
      </w:r>
      <w:r w:rsidR="00F841C9">
        <w:rPr>
          <w:rFonts w:ascii="Arial" w:hAnsi="Arial" w:cs="Arial"/>
          <w:sz w:val="21"/>
          <w:szCs w:val="21"/>
        </w:rPr>
        <w:t>, Interfaith Dialogue</w:t>
      </w:r>
      <w:r>
        <w:rPr>
          <w:rFonts w:ascii="Arial" w:hAnsi="Arial" w:cs="Arial"/>
          <w:sz w:val="21"/>
          <w:szCs w:val="21"/>
        </w:rPr>
        <w:t xml:space="preserve">. </w:t>
      </w:r>
      <w:r w:rsidRPr="001B785B">
        <w:rPr>
          <w:rFonts w:ascii="Arial" w:hAnsi="Arial" w:cs="Arial"/>
          <w:sz w:val="21"/>
          <w:szCs w:val="21"/>
        </w:rPr>
        <w:t>https://www.scarboromissions.ca/interfaith-dialogue/principles-and-guidelines-for-interfaith-dialogue</w:t>
      </w:r>
    </w:p>
    <w:p w14:paraId="3AEA720B" w14:textId="77777777" w:rsidR="00223C5E" w:rsidRDefault="00223C5E" w:rsidP="006757B3">
      <w:pPr>
        <w:rPr>
          <w:rFonts w:ascii="Arial" w:hAnsi="Arial" w:cs="Arial"/>
          <w:b/>
          <w:color w:val="632423"/>
          <w:sz w:val="21"/>
          <w:szCs w:val="21"/>
        </w:rPr>
      </w:pPr>
    </w:p>
    <w:p w14:paraId="4F25E364" w14:textId="77777777" w:rsidR="00FA22FB" w:rsidRPr="00FA22FB" w:rsidRDefault="00FA22FB" w:rsidP="00FA22FB">
      <w:pPr>
        <w:widowControl/>
        <w:autoSpaceDE/>
        <w:autoSpaceDN/>
        <w:adjustRightInd/>
        <w:spacing w:line="276" w:lineRule="auto"/>
        <w:rPr>
          <w:rFonts w:ascii="Arial" w:eastAsia="Arial" w:hAnsi="Arial" w:cs="Arial"/>
          <w:sz w:val="21"/>
          <w:szCs w:val="21"/>
          <w:lang w:val="en"/>
        </w:rPr>
      </w:pPr>
      <w:r w:rsidRPr="00FA22FB">
        <w:rPr>
          <w:rFonts w:ascii="Arial" w:eastAsia="Arial" w:hAnsi="Arial" w:cs="Arial"/>
          <w:b/>
          <w:color w:val="660033"/>
          <w:sz w:val="21"/>
          <w:szCs w:val="21"/>
          <w:lang w:val="en"/>
        </w:rPr>
        <w:t xml:space="preserve">Library:  </w:t>
      </w:r>
      <w:r w:rsidRPr="00FA22FB">
        <w:rPr>
          <w:rFonts w:ascii="Arial" w:eastAsia="Arial" w:hAnsi="Arial" w:cs="Arial"/>
          <w:sz w:val="21"/>
          <w:szCs w:val="21"/>
          <w:lang w:val="en"/>
        </w:rPr>
        <w:t>Chaminade library (</w:t>
      </w:r>
      <w:hyperlink r:id="rId11">
        <w:r w:rsidRPr="00FA22FB">
          <w:rPr>
            <w:rFonts w:ascii="Arial" w:eastAsia="Arial" w:hAnsi="Arial" w:cs="Arial"/>
            <w:color w:val="1155CC"/>
            <w:sz w:val="21"/>
            <w:szCs w:val="21"/>
            <w:u w:val="single"/>
            <w:lang w:val="en"/>
          </w:rPr>
          <w:t>www.chaminade.edu/library</w:t>
        </w:r>
      </w:hyperlink>
      <w:r w:rsidRPr="00FA22FB">
        <w:rPr>
          <w:rFonts w:ascii="Arial" w:eastAsia="Arial" w:hAnsi="Arial" w:cs="Arial"/>
          <w:sz w:val="21"/>
          <w:szCs w:val="21"/>
          <w:lang w:val="en"/>
        </w:rPr>
        <w:t>)</w:t>
      </w:r>
    </w:p>
    <w:p w14:paraId="7B915388" w14:textId="77777777" w:rsidR="006757B3" w:rsidRPr="006757B3" w:rsidRDefault="006757B3" w:rsidP="006757B3">
      <w:pPr>
        <w:rPr>
          <w:rFonts w:ascii="Arial" w:hAnsi="Arial" w:cs="Arial"/>
          <w:b/>
          <w:color w:val="632423"/>
          <w:sz w:val="21"/>
          <w:szCs w:val="21"/>
        </w:rPr>
      </w:pPr>
      <w:r w:rsidRPr="006757B3">
        <w:rPr>
          <w:rFonts w:ascii="Arial" w:hAnsi="Arial" w:cs="Arial"/>
          <w:b/>
          <w:color w:val="632423"/>
          <w:sz w:val="21"/>
          <w:szCs w:val="21"/>
        </w:rPr>
        <w:t xml:space="preserve">Course Requirements: </w:t>
      </w:r>
    </w:p>
    <w:p w14:paraId="113E914E" w14:textId="77777777" w:rsidR="006757B3" w:rsidRPr="006757B3" w:rsidRDefault="006757B3" w:rsidP="00DC2B8A">
      <w:pPr>
        <w:pStyle w:val="ListParagraph"/>
        <w:numPr>
          <w:ilvl w:val="0"/>
          <w:numId w:val="8"/>
        </w:numPr>
        <w:rPr>
          <w:rFonts w:ascii="Arial" w:hAnsi="Arial" w:cs="Arial"/>
          <w:b/>
          <w:sz w:val="21"/>
          <w:szCs w:val="21"/>
        </w:rPr>
      </w:pPr>
      <w:r w:rsidRPr="006757B3">
        <w:rPr>
          <w:rFonts w:ascii="Arial" w:hAnsi="Arial" w:cs="Arial"/>
          <w:sz w:val="21"/>
          <w:szCs w:val="21"/>
        </w:rPr>
        <w:t>Internet connection (DSL, LAN, or cable connection desired)</w:t>
      </w:r>
    </w:p>
    <w:p w14:paraId="28590B6B" w14:textId="77777777" w:rsidR="006757B3" w:rsidRPr="006757B3" w:rsidRDefault="006757B3" w:rsidP="00DC2B8A">
      <w:pPr>
        <w:pStyle w:val="ListParagraph"/>
        <w:numPr>
          <w:ilvl w:val="0"/>
          <w:numId w:val="8"/>
        </w:numPr>
        <w:rPr>
          <w:rFonts w:ascii="Arial" w:hAnsi="Arial" w:cs="Arial"/>
          <w:b/>
          <w:sz w:val="21"/>
          <w:szCs w:val="21"/>
        </w:rPr>
      </w:pPr>
      <w:r w:rsidRPr="006757B3">
        <w:rPr>
          <w:rFonts w:ascii="Arial" w:hAnsi="Arial" w:cs="Arial"/>
          <w:sz w:val="21"/>
          <w:szCs w:val="21"/>
        </w:rPr>
        <w:t>Access to Canvas</w:t>
      </w:r>
    </w:p>
    <w:p w14:paraId="7B17D68B" w14:textId="77777777" w:rsidR="006757B3" w:rsidRPr="006757B3" w:rsidRDefault="006757B3" w:rsidP="00DC2B8A">
      <w:pPr>
        <w:pStyle w:val="ListParagraph"/>
        <w:numPr>
          <w:ilvl w:val="0"/>
          <w:numId w:val="8"/>
        </w:numPr>
        <w:rPr>
          <w:rFonts w:ascii="Arial" w:hAnsi="Arial" w:cs="Arial"/>
          <w:b/>
          <w:sz w:val="21"/>
          <w:szCs w:val="21"/>
        </w:rPr>
      </w:pPr>
      <w:r w:rsidRPr="006757B3">
        <w:rPr>
          <w:rFonts w:ascii="Arial" w:hAnsi="Arial" w:cs="Arial"/>
          <w:sz w:val="21"/>
          <w:szCs w:val="21"/>
        </w:rPr>
        <w:t xml:space="preserve">Familiarity with Microsoft Word and Microsoft </w:t>
      </w:r>
      <w:proofErr w:type="spellStart"/>
      <w:r w:rsidRPr="006757B3">
        <w:rPr>
          <w:rFonts w:ascii="Arial" w:hAnsi="Arial" w:cs="Arial"/>
          <w:sz w:val="21"/>
          <w:szCs w:val="21"/>
        </w:rPr>
        <w:t>Powerpoint</w:t>
      </w:r>
      <w:proofErr w:type="spellEnd"/>
    </w:p>
    <w:p w14:paraId="5C8E880F" w14:textId="77777777" w:rsidR="006757B3" w:rsidRPr="006757B3" w:rsidRDefault="006757B3" w:rsidP="006757B3">
      <w:pPr>
        <w:jc w:val="both"/>
        <w:rPr>
          <w:rFonts w:ascii="Arial" w:hAnsi="Arial" w:cs="Arial"/>
          <w:bCs/>
          <w:sz w:val="21"/>
          <w:szCs w:val="21"/>
        </w:rPr>
      </w:pPr>
    </w:p>
    <w:p w14:paraId="63068123" w14:textId="77777777" w:rsidR="0021627C" w:rsidRPr="00167006" w:rsidRDefault="006757B3" w:rsidP="00167006">
      <w:pPr>
        <w:pStyle w:val="NormalWeb"/>
        <w:spacing w:before="0" w:beforeAutospacing="0" w:after="0" w:afterAutospacing="0"/>
        <w:jc w:val="both"/>
        <w:rPr>
          <w:rFonts w:ascii="Arial" w:hAnsi="Arial" w:cs="Arial"/>
          <w:bCs/>
          <w:i/>
          <w:color w:val="632423"/>
          <w:sz w:val="21"/>
          <w:szCs w:val="21"/>
        </w:rPr>
      </w:pPr>
      <w:proofErr w:type="gramStart"/>
      <w:r w:rsidRPr="006757B3">
        <w:rPr>
          <w:rFonts w:ascii="Arial" w:hAnsi="Arial" w:cs="Arial"/>
          <w:bCs/>
          <w:i/>
          <w:color w:val="632423"/>
          <w:sz w:val="21"/>
          <w:szCs w:val="21"/>
        </w:rPr>
        <w:t>In the event that</w:t>
      </w:r>
      <w:proofErr w:type="gramEnd"/>
      <w:r w:rsidRPr="006757B3">
        <w:rPr>
          <w:rFonts w:ascii="Arial" w:hAnsi="Arial" w:cs="Arial"/>
          <w:bCs/>
          <w:i/>
          <w:color w:val="632423"/>
          <w:sz w:val="21"/>
          <w:szCs w:val="21"/>
        </w:rPr>
        <w:t xml:space="preserve"> technical difficulties disrupt access or utilization of the web board, the instructor may elect to utilize e-mail to conduct discussions and maintain dialogue. </w:t>
      </w:r>
    </w:p>
    <w:p w14:paraId="0B9505D1" w14:textId="77777777" w:rsidR="0021627C" w:rsidRPr="00CD4037" w:rsidRDefault="0021627C" w:rsidP="0021627C">
      <w:pPr>
        <w:widowControl/>
        <w:autoSpaceDE/>
        <w:autoSpaceDN/>
        <w:adjustRightInd/>
        <w:rPr>
          <w:rFonts w:ascii="Arial" w:hAnsi="Arial" w:cs="Arial"/>
          <w:b/>
          <w:color w:val="943634"/>
          <w:sz w:val="21"/>
          <w:szCs w:val="21"/>
        </w:rPr>
      </w:pPr>
      <w:r w:rsidRPr="00CD4037">
        <w:rPr>
          <w:rFonts w:ascii="Arial" w:hAnsi="Arial" w:cs="Arial"/>
          <w:b/>
          <w:color w:val="632423"/>
          <w:sz w:val="21"/>
          <w:szCs w:val="21"/>
        </w:rPr>
        <w:t>Technical Support:</w:t>
      </w:r>
      <w:r w:rsidRPr="00CD4037">
        <w:rPr>
          <w:rFonts w:ascii="Arial" w:hAnsi="Arial" w:cs="Arial"/>
          <w:b/>
          <w:color w:val="943634"/>
          <w:sz w:val="21"/>
          <w:szCs w:val="21"/>
        </w:rPr>
        <w:t xml:space="preserve">  </w:t>
      </w:r>
      <w:r w:rsidRPr="00CD4037">
        <w:rPr>
          <w:rFonts w:ascii="Arial" w:hAnsi="Arial" w:cs="Arial"/>
          <w:sz w:val="21"/>
          <w:szCs w:val="21"/>
        </w:rPr>
        <w:t xml:space="preserve">For technical questions: contact the Chaminade eCollege helpdesk at:     </w:t>
      </w:r>
      <w:hyperlink r:id="rId12" w:history="1">
        <w:r w:rsidR="00132082" w:rsidRPr="00266166">
          <w:rPr>
            <w:rStyle w:val="Hyperlink"/>
            <w:rFonts w:ascii="Arial" w:hAnsi="Arial" w:cs="Arial"/>
            <w:sz w:val="21"/>
            <w:szCs w:val="21"/>
          </w:rPr>
          <w:t>helpdesk@chaminade.com</w:t>
        </w:r>
      </w:hyperlink>
      <w:r w:rsidRPr="00CD4037">
        <w:rPr>
          <w:rFonts w:ascii="Arial" w:hAnsi="Arial" w:cs="Arial"/>
          <w:sz w:val="21"/>
          <w:szCs w:val="21"/>
        </w:rPr>
        <w:t xml:space="preserve"> </w:t>
      </w:r>
    </w:p>
    <w:p w14:paraId="6F0CDE31" w14:textId="77777777" w:rsidR="00511E06" w:rsidRDefault="00511E06"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p>
    <w:p w14:paraId="5BB4F1A3" w14:textId="77777777" w:rsidR="00CE5CA5" w:rsidRDefault="00D13C0B"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r>
        <w:rPr>
          <w:noProof/>
        </w:rPr>
        <mc:AlternateContent>
          <mc:Choice Requires="wps">
            <w:drawing>
              <wp:anchor distT="0" distB="0" distL="114300" distR="114300" simplePos="0" relativeHeight="251656192" behindDoc="0" locked="0" layoutInCell="1" allowOverlap="1" wp14:anchorId="013D7617" wp14:editId="2DE80C60">
                <wp:simplePos x="0" y="0"/>
                <wp:positionH relativeFrom="column">
                  <wp:posOffset>-114300</wp:posOffset>
                </wp:positionH>
                <wp:positionV relativeFrom="paragraph">
                  <wp:posOffset>163195</wp:posOffset>
                </wp:positionV>
                <wp:extent cx="6400800" cy="238125"/>
                <wp:effectExtent l="0" t="0" r="0"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3812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ECD088" w14:textId="77777777" w:rsidR="00297A02" w:rsidRPr="00CD4037" w:rsidRDefault="00297A02" w:rsidP="00D13C0B">
                            <w:pPr>
                              <w:tabs>
                                <w:tab w:val="left" w:pos="9540"/>
                              </w:tabs>
                              <w:jc w:val="center"/>
                              <w:rPr>
                                <w:rFonts w:ascii="Arial" w:hAnsi="Arial" w:cs="Arial"/>
                                <w:b/>
                                <w:color w:val="FFFFFF"/>
                                <w:sz w:val="22"/>
                                <w:szCs w:val="22"/>
                              </w:rPr>
                            </w:pPr>
                            <w:r w:rsidRPr="00CD4037">
                              <w:rPr>
                                <w:rFonts w:ascii="Arial" w:hAnsi="Arial" w:cs="Arial"/>
                                <w:b/>
                                <w:color w:val="FFFFFF"/>
                                <w:sz w:val="22"/>
                                <w:szCs w:val="22"/>
                              </w:rPr>
                              <w:t xml:space="preserve">COURSE </w:t>
                            </w:r>
                            <w:r>
                              <w:rPr>
                                <w:rFonts w:ascii="Arial" w:hAnsi="Arial" w:cs="Arial"/>
                                <w:b/>
                                <w:color w:val="FFFFFF"/>
                                <w:sz w:val="22"/>
                                <w:szCs w:val="22"/>
                              </w:rPr>
                              <w:t>OBJECTIVES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3D7617" id="Text Box 2" o:spid="_x0000_s1027" type="#_x0000_t202" style="position:absolute;margin-left:-9pt;margin-top:12.85pt;width:7in;height:18.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" fillcolor="#943634" stroked="f">
                <v:textbox>
                  <w:txbxContent>
                    <w:p w14:paraId="43ECD088" w14:textId="77777777" w:rsidR="00297A02" w:rsidRPr="00CD4037" w:rsidRDefault="00297A02" w:rsidP="00D13C0B">
                      <w:pPr>
                        <w:tabs>
                          <w:tab w:val="left" w:pos="9540"/>
                        </w:tabs>
                        <w:jc w:val="center"/>
                        <w:rPr>
                          <w:rFonts w:ascii="Arial" w:hAnsi="Arial" w:cs="Arial"/>
                          <w:b/>
                          <w:color w:val="FFFFFF"/>
                          <w:sz w:val="22"/>
                          <w:szCs w:val="22"/>
                        </w:rPr>
                      </w:pPr>
                      <w:r w:rsidRPr="00CD4037">
                        <w:rPr>
                          <w:rFonts w:ascii="Arial" w:hAnsi="Arial" w:cs="Arial"/>
                          <w:b/>
                          <w:color w:val="FFFFFF"/>
                          <w:sz w:val="22"/>
                          <w:szCs w:val="22"/>
                        </w:rPr>
                        <w:t xml:space="preserve">COURSE </w:t>
                      </w:r>
                      <w:r>
                        <w:rPr>
                          <w:rFonts w:ascii="Arial" w:hAnsi="Arial" w:cs="Arial"/>
                          <w:b/>
                          <w:color w:val="FFFFFF"/>
                          <w:sz w:val="22"/>
                          <w:szCs w:val="22"/>
                        </w:rPr>
                        <w:t>OBJECTIVES</w:t>
                      </w:r>
                    </w:p>
                  </w:txbxContent>
                </v:textbox>
              </v:shape>
            </w:pict>
          </mc:Fallback>
        </mc:AlternateContent>
      </w:r>
      <w:r w:rsidR="008646AF">
        <w:rPr>
          <w:noProof/>
        </w:rPr>
        <w:drawing>
          <wp:anchor distT="0" distB="0" distL="114300" distR="114300" simplePos="0" relativeHeight="251657216" behindDoc="0" locked="0" layoutInCell="1" allowOverlap="1" wp14:anchorId="3A2F854F" wp14:editId="4C1A0326">
            <wp:simplePos x="0" y="0"/>
            <wp:positionH relativeFrom="column">
              <wp:posOffset>-140335</wp:posOffset>
            </wp:positionH>
            <wp:positionV relativeFrom="paragraph">
              <wp:posOffset>25400</wp:posOffset>
            </wp:positionV>
            <wp:extent cx="820420" cy="552450"/>
            <wp:effectExtent l="0" t="0" r="0" b="0"/>
            <wp:wrapSquare wrapText="bothSides"/>
            <wp:docPr id="12" name="Picture 3" descr="Description: http://tbn2.google.com/images?q=tbn:Psqei72atI6oRM:http://farm4.static.flickr.com/3240/3045726325_4fc2288968.jpg%3Fv%3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tbn2.google.com/images?q=tbn:Psqei72atI6oRM:http://farm4.static.flickr.com/3240/3045726325_4fc2288968.jpg%3Fv%3D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pic:spPr>
                </pic:pic>
              </a:graphicData>
            </a:graphic>
            <wp14:sizeRelH relativeFrom="page">
              <wp14:pctWidth>0</wp14:pctWidth>
            </wp14:sizeRelH>
            <wp14:sizeRelV relativeFrom="page">
              <wp14:pctHeight>0</wp14:pctHeight>
            </wp14:sizeRelV>
          </wp:anchor>
        </w:drawing>
      </w:r>
    </w:p>
    <w:p w14:paraId="47A6F386" w14:textId="77777777" w:rsidR="00CE5CA5" w:rsidRDefault="00CE5CA5"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p>
    <w:p w14:paraId="6AD93870" w14:textId="77777777" w:rsidR="00CE5CA5" w:rsidRDefault="00CE5CA5"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p>
    <w:p w14:paraId="2A571BF2" w14:textId="77777777" w:rsidR="00130A6F" w:rsidRDefault="00130A6F" w:rsidP="00B63A76">
      <w:pPr>
        <w:rPr>
          <w:rFonts w:ascii="Arial" w:hAnsi="Arial" w:cs="Arial"/>
          <w:b/>
          <w:bCs/>
          <w:color w:val="632423"/>
          <w:sz w:val="22"/>
          <w:szCs w:val="22"/>
        </w:rPr>
      </w:pPr>
    </w:p>
    <w:p w14:paraId="6AD7E51C" w14:textId="77777777" w:rsidR="00130A6F" w:rsidRDefault="00130A6F" w:rsidP="00130A6F">
      <w:pPr>
        <w:rPr>
          <w:rFonts w:ascii="Arial" w:hAnsi="Arial" w:cs="Arial"/>
          <w:b/>
          <w:color w:val="632423"/>
          <w:sz w:val="21"/>
          <w:szCs w:val="21"/>
        </w:rPr>
      </w:pPr>
      <w:r w:rsidRPr="008D06DA">
        <w:rPr>
          <w:rFonts w:ascii="Arial" w:hAnsi="Arial" w:cs="Arial"/>
          <w:b/>
          <w:color w:val="632423"/>
          <w:sz w:val="21"/>
          <w:szCs w:val="21"/>
        </w:rPr>
        <w:t>LE</w:t>
      </w:r>
      <w:r w:rsidRPr="00FB5D86">
        <w:rPr>
          <w:rFonts w:ascii="Arial" w:hAnsi="Arial" w:cs="Arial"/>
          <w:b/>
          <w:color w:val="632423"/>
          <w:sz w:val="21"/>
          <w:szCs w:val="21"/>
        </w:rPr>
        <w:t>AR</w:t>
      </w:r>
      <w:r w:rsidRPr="008D06DA">
        <w:rPr>
          <w:rFonts w:ascii="Arial" w:hAnsi="Arial" w:cs="Arial"/>
          <w:b/>
          <w:color w:val="632423"/>
          <w:sz w:val="21"/>
          <w:szCs w:val="21"/>
        </w:rPr>
        <w:t>NING OUTCOMES</w:t>
      </w:r>
    </w:p>
    <w:p w14:paraId="777D46F9" w14:textId="1D5B36F7" w:rsidR="00563A6C" w:rsidRDefault="00563A6C" w:rsidP="00130A6F">
      <w:pPr>
        <w:rPr>
          <w:rFonts w:ascii="Arial" w:hAnsi="Arial" w:cs="Arial"/>
          <w:bCs/>
          <w:sz w:val="21"/>
          <w:szCs w:val="21"/>
        </w:rPr>
      </w:pPr>
      <w:r w:rsidRPr="00123744">
        <w:rPr>
          <w:rFonts w:ascii="Arial" w:hAnsi="Arial" w:cs="Arial"/>
          <w:bCs/>
          <w:sz w:val="21"/>
          <w:szCs w:val="21"/>
        </w:rPr>
        <w:t xml:space="preserve">Students successfully completing the Religious Studies program will </w:t>
      </w:r>
      <w:r w:rsidR="00D73BB4">
        <w:rPr>
          <w:rFonts w:ascii="Arial" w:hAnsi="Arial" w:cs="Arial"/>
          <w:bCs/>
          <w:sz w:val="21"/>
          <w:szCs w:val="21"/>
        </w:rPr>
        <w:t>be able</w:t>
      </w:r>
      <w:bookmarkStart w:id="0" w:name="_GoBack"/>
      <w:bookmarkEnd w:id="0"/>
      <w:r w:rsidR="00EE4C21">
        <w:rPr>
          <w:rFonts w:ascii="Arial" w:hAnsi="Arial" w:cs="Arial"/>
          <w:bCs/>
          <w:sz w:val="21"/>
          <w:szCs w:val="21"/>
        </w:rPr>
        <w:t xml:space="preserve"> to:</w:t>
      </w:r>
    </w:p>
    <w:p w14:paraId="66D1C8F2" w14:textId="510FB14A" w:rsidR="00A5252D" w:rsidRDefault="00A5252D" w:rsidP="00130A6F">
      <w:pPr>
        <w:rPr>
          <w:rFonts w:ascii="Arial" w:hAnsi="Arial" w:cs="Arial"/>
          <w:bCs/>
          <w:sz w:val="21"/>
          <w:szCs w:val="21"/>
        </w:rPr>
      </w:pPr>
      <w:r w:rsidRPr="00A5252D">
        <w:rPr>
          <w:rFonts w:ascii="Arial" w:hAnsi="Arial" w:cs="Arial"/>
          <w:bCs/>
          <w:sz w:val="21"/>
          <w:szCs w:val="21"/>
        </w:rPr>
        <w:t>(Key: I= Introduced to the concept/skill D= Developing M= Mastered)</w:t>
      </w:r>
    </w:p>
    <w:tbl>
      <w:tblPr>
        <w:tblStyle w:val="TableGrid"/>
        <w:tblW w:w="10075" w:type="dxa"/>
        <w:tblLook w:val="04A0" w:firstRow="1" w:lastRow="0" w:firstColumn="1" w:lastColumn="0" w:noHBand="0" w:noVBand="1"/>
      </w:tblPr>
      <w:tblGrid>
        <w:gridCol w:w="1435"/>
        <w:gridCol w:w="1800"/>
        <w:gridCol w:w="1890"/>
        <w:gridCol w:w="1650"/>
        <w:gridCol w:w="1680"/>
        <w:gridCol w:w="1620"/>
      </w:tblGrid>
      <w:tr w:rsidR="00BD3ECC" w:rsidRPr="00FA22FB" w14:paraId="73F014CA" w14:textId="77777777" w:rsidTr="003E7DC8">
        <w:tc>
          <w:tcPr>
            <w:tcW w:w="1435" w:type="dxa"/>
          </w:tcPr>
          <w:p w14:paraId="1C18BC90" w14:textId="77777777" w:rsidR="00FA22FB" w:rsidRPr="00FA22FB" w:rsidRDefault="00FA22FB" w:rsidP="00FA22FB">
            <w:pPr>
              <w:rPr>
                <w:rFonts w:ascii="Arial" w:hAnsi="Arial" w:cs="Arial"/>
                <w:b/>
                <w:color w:val="660033"/>
                <w:sz w:val="20"/>
                <w:szCs w:val="20"/>
              </w:rPr>
            </w:pPr>
            <w:r w:rsidRPr="00FA22FB">
              <w:rPr>
                <w:rFonts w:ascii="Arial" w:hAnsi="Arial" w:cs="Arial"/>
                <w:b/>
                <w:color w:val="660033"/>
                <w:sz w:val="20"/>
                <w:szCs w:val="20"/>
              </w:rPr>
              <w:t>Marianist Values &amp; Native Hawaiian Values Education</w:t>
            </w:r>
          </w:p>
        </w:tc>
        <w:tc>
          <w:tcPr>
            <w:tcW w:w="1800" w:type="dxa"/>
          </w:tcPr>
          <w:p w14:paraId="7C06AEC2" w14:textId="77777777" w:rsidR="00FA22FB" w:rsidRPr="00FA22FB" w:rsidRDefault="00FA22FB" w:rsidP="00FA22FB">
            <w:pPr>
              <w:rPr>
                <w:rFonts w:ascii="Arial" w:hAnsi="Arial" w:cs="Arial"/>
                <w:sz w:val="20"/>
                <w:szCs w:val="20"/>
              </w:rPr>
            </w:pPr>
            <w:r w:rsidRPr="00FA22FB">
              <w:rPr>
                <w:rFonts w:ascii="Arial" w:hAnsi="Arial" w:cs="Arial"/>
                <w:sz w:val="20"/>
                <w:szCs w:val="20"/>
              </w:rPr>
              <w:t>1. Educate for formation in faith</w:t>
            </w:r>
          </w:p>
          <w:p w14:paraId="276B4F80" w14:textId="77777777" w:rsidR="00FA22FB" w:rsidRPr="00FA22FB" w:rsidRDefault="00FA22FB" w:rsidP="00FA22FB">
            <w:pPr>
              <w:rPr>
                <w:rFonts w:ascii="Arial" w:hAnsi="Arial" w:cs="Arial"/>
                <w:b/>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Kainu’u</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Ho’ola’a</w:t>
            </w:r>
            <w:proofErr w:type="spellEnd"/>
            <w:r w:rsidRPr="00FA22FB">
              <w:rPr>
                <w:rFonts w:ascii="Arial" w:hAnsi="Arial" w:cs="Arial"/>
                <w:i/>
                <w:iCs/>
                <w:sz w:val="20"/>
                <w:szCs w:val="20"/>
              </w:rPr>
              <w:t xml:space="preserve"> (Knowledge embodying a sanctifying spirit)</w:t>
            </w:r>
          </w:p>
        </w:tc>
        <w:tc>
          <w:tcPr>
            <w:tcW w:w="1890" w:type="dxa"/>
          </w:tcPr>
          <w:p w14:paraId="5AD5A143" w14:textId="77777777" w:rsidR="00FA22FB" w:rsidRPr="00FA22FB" w:rsidRDefault="00FA22FB" w:rsidP="00FA22FB">
            <w:pPr>
              <w:rPr>
                <w:rFonts w:ascii="Arial" w:hAnsi="Arial" w:cs="Arial"/>
                <w:sz w:val="20"/>
                <w:szCs w:val="20"/>
              </w:rPr>
            </w:pPr>
            <w:r w:rsidRPr="00FA22FB">
              <w:rPr>
                <w:rFonts w:ascii="Arial" w:hAnsi="Arial" w:cs="Arial"/>
                <w:sz w:val="20"/>
                <w:szCs w:val="20"/>
              </w:rPr>
              <w:t>2. Provide an integral quality education</w:t>
            </w:r>
          </w:p>
          <w:p w14:paraId="50987748" w14:textId="77777777" w:rsidR="00FA22FB" w:rsidRPr="00FA22FB" w:rsidRDefault="00FA22FB" w:rsidP="00FA22FB">
            <w:pPr>
              <w:rPr>
                <w:rFonts w:ascii="Arial" w:hAnsi="Arial" w:cs="Arial"/>
                <w:iCs/>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Ulana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Ho’omana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Kina’ole</w:t>
            </w:r>
            <w:proofErr w:type="spellEnd"/>
            <w:r w:rsidRPr="00FA22FB">
              <w:rPr>
                <w:rFonts w:ascii="Arial" w:hAnsi="Arial" w:cs="Arial"/>
                <w:i/>
                <w:iCs/>
                <w:sz w:val="20"/>
                <w:szCs w:val="20"/>
              </w:rPr>
              <w:t xml:space="preserve"> (Unblemished weave of empowering knowledge)</w:t>
            </w:r>
          </w:p>
        </w:tc>
        <w:tc>
          <w:tcPr>
            <w:tcW w:w="1650" w:type="dxa"/>
          </w:tcPr>
          <w:p w14:paraId="0424ED3C" w14:textId="77777777" w:rsidR="00FA22FB" w:rsidRPr="00FA22FB" w:rsidRDefault="00FA22FB" w:rsidP="00FA22FB">
            <w:pPr>
              <w:rPr>
                <w:rFonts w:ascii="Arial" w:hAnsi="Arial" w:cs="Arial"/>
                <w:sz w:val="20"/>
                <w:szCs w:val="20"/>
              </w:rPr>
            </w:pPr>
            <w:r w:rsidRPr="00FA22FB">
              <w:rPr>
                <w:rFonts w:ascii="Arial" w:hAnsi="Arial" w:cs="Arial"/>
                <w:sz w:val="20"/>
                <w:szCs w:val="20"/>
              </w:rPr>
              <w:t>3. Educate in family spirit</w:t>
            </w:r>
          </w:p>
          <w:p w14:paraId="17ADD5BD" w14:textId="77777777" w:rsidR="00FA22FB" w:rsidRPr="00FA22FB" w:rsidRDefault="00FA22FB" w:rsidP="00FA22FB">
            <w:pPr>
              <w:rPr>
                <w:rFonts w:ascii="Arial" w:hAnsi="Arial" w:cs="Arial"/>
                <w:b/>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Pilipo’ohala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Kū’ono</w:t>
            </w:r>
            <w:proofErr w:type="spellEnd"/>
            <w:r w:rsidRPr="00FA22FB">
              <w:rPr>
                <w:rFonts w:ascii="Arial" w:hAnsi="Arial" w:cs="Arial"/>
                <w:i/>
                <w:iCs/>
                <w:sz w:val="20"/>
                <w:szCs w:val="20"/>
              </w:rPr>
              <w:t xml:space="preserve"> (Knowledge bound in deep family values)</w:t>
            </w:r>
          </w:p>
        </w:tc>
        <w:tc>
          <w:tcPr>
            <w:tcW w:w="1680" w:type="dxa"/>
          </w:tcPr>
          <w:p w14:paraId="02ED7D52" w14:textId="77777777" w:rsidR="00FA22FB" w:rsidRPr="00003CFA" w:rsidRDefault="00FA22FB" w:rsidP="00FA22FB">
            <w:pPr>
              <w:rPr>
                <w:rFonts w:ascii="Arial" w:hAnsi="Arial" w:cs="Arial"/>
                <w:sz w:val="20"/>
                <w:szCs w:val="20"/>
              </w:rPr>
            </w:pPr>
            <w:r w:rsidRPr="00003CFA">
              <w:rPr>
                <w:rFonts w:ascii="Arial" w:hAnsi="Arial" w:cs="Arial"/>
                <w:sz w:val="20"/>
                <w:szCs w:val="20"/>
              </w:rPr>
              <w:t>4. Educate for service, justice and peace</w:t>
            </w:r>
          </w:p>
          <w:p w14:paraId="6BED551B" w14:textId="77777777" w:rsidR="00FA22FB" w:rsidRPr="00003CFA" w:rsidRDefault="00FA22FB" w:rsidP="00FA22FB">
            <w:pPr>
              <w:rPr>
                <w:rFonts w:ascii="Arial" w:hAnsi="Arial" w:cs="Arial"/>
                <w:b/>
                <w:sz w:val="20"/>
                <w:szCs w:val="20"/>
              </w:rPr>
            </w:pPr>
            <w:r w:rsidRPr="00003CFA">
              <w:rPr>
                <w:rFonts w:ascii="Arial" w:hAnsi="Arial" w:cs="Arial"/>
                <w:i/>
                <w:sz w:val="20"/>
                <w:szCs w:val="20"/>
              </w:rPr>
              <w:t xml:space="preserve">‘Ike </w:t>
            </w:r>
            <w:proofErr w:type="spellStart"/>
            <w:r w:rsidRPr="00003CFA">
              <w:rPr>
                <w:rFonts w:ascii="Arial" w:hAnsi="Arial" w:cs="Arial"/>
                <w:i/>
                <w:sz w:val="20"/>
                <w:szCs w:val="20"/>
              </w:rPr>
              <w:t>Kuleana</w:t>
            </w:r>
            <w:proofErr w:type="spellEnd"/>
            <w:r w:rsidRPr="00003CFA">
              <w:rPr>
                <w:rFonts w:ascii="Arial" w:hAnsi="Arial" w:cs="Arial"/>
                <w:i/>
                <w:sz w:val="20"/>
                <w:szCs w:val="20"/>
              </w:rPr>
              <w:t xml:space="preserve"> </w:t>
            </w:r>
            <w:proofErr w:type="spellStart"/>
            <w:r w:rsidRPr="00003CFA">
              <w:rPr>
                <w:rFonts w:ascii="Arial" w:hAnsi="Arial" w:cs="Arial"/>
                <w:i/>
                <w:sz w:val="20"/>
                <w:szCs w:val="20"/>
              </w:rPr>
              <w:t>Kaiao</w:t>
            </w:r>
            <w:proofErr w:type="spellEnd"/>
            <w:r w:rsidRPr="00003CFA">
              <w:rPr>
                <w:rFonts w:ascii="Arial" w:hAnsi="Arial" w:cs="Arial"/>
                <w:i/>
                <w:sz w:val="20"/>
                <w:szCs w:val="20"/>
              </w:rPr>
              <w:t xml:space="preserve"> (Knowledge of enlightened duty</w:t>
            </w:r>
          </w:p>
        </w:tc>
        <w:tc>
          <w:tcPr>
            <w:tcW w:w="1620" w:type="dxa"/>
          </w:tcPr>
          <w:p w14:paraId="0AE6CDFF" w14:textId="77777777" w:rsidR="00FA22FB" w:rsidRPr="00003CFA" w:rsidRDefault="00FA22FB" w:rsidP="00FA22FB">
            <w:pPr>
              <w:rPr>
                <w:rFonts w:ascii="Arial" w:hAnsi="Arial" w:cs="Arial"/>
                <w:sz w:val="20"/>
                <w:szCs w:val="20"/>
              </w:rPr>
            </w:pPr>
            <w:r w:rsidRPr="00003CFA">
              <w:rPr>
                <w:rFonts w:ascii="Arial" w:hAnsi="Arial" w:cs="Arial"/>
                <w:sz w:val="20"/>
                <w:szCs w:val="20"/>
              </w:rPr>
              <w:t>5. Educate for adaptation and change</w:t>
            </w:r>
          </w:p>
          <w:p w14:paraId="53796A4E" w14:textId="77777777" w:rsidR="00FA22FB" w:rsidRPr="00003CFA" w:rsidRDefault="00FA22FB" w:rsidP="00FA22FB">
            <w:pPr>
              <w:rPr>
                <w:rFonts w:ascii="Arial" w:hAnsi="Arial" w:cs="Arial"/>
                <w:b/>
                <w:sz w:val="20"/>
                <w:szCs w:val="20"/>
              </w:rPr>
            </w:pPr>
            <w:r w:rsidRPr="00003CFA">
              <w:rPr>
                <w:rFonts w:ascii="Arial" w:hAnsi="Arial" w:cs="Arial"/>
                <w:i/>
                <w:iCs/>
                <w:sz w:val="20"/>
                <w:szCs w:val="20"/>
              </w:rPr>
              <w:t xml:space="preserve">‘Ike </w:t>
            </w:r>
            <w:proofErr w:type="spellStart"/>
            <w:r w:rsidRPr="00003CFA">
              <w:rPr>
                <w:rFonts w:ascii="Arial" w:hAnsi="Arial" w:cs="Arial"/>
                <w:i/>
                <w:iCs/>
                <w:sz w:val="20"/>
                <w:szCs w:val="20"/>
              </w:rPr>
              <w:t>Huli</w:t>
            </w:r>
            <w:proofErr w:type="spellEnd"/>
            <w:r w:rsidRPr="00003CFA">
              <w:rPr>
                <w:rFonts w:ascii="Arial" w:hAnsi="Arial" w:cs="Arial"/>
                <w:i/>
                <w:iCs/>
                <w:sz w:val="20"/>
                <w:szCs w:val="20"/>
              </w:rPr>
              <w:t xml:space="preserve"> </w:t>
            </w:r>
            <w:proofErr w:type="spellStart"/>
            <w:r w:rsidRPr="00003CFA">
              <w:rPr>
                <w:rFonts w:ascii="Arial" w:hAnsi="Arial" w:cs="Arial"/>
                <w:i/>
                <w:iCs/>
                <w:sz w:val="20"/>
                <w:szCs w:val="20"/>
              </w:rPr>
              <w:t>Wānana</w:t>
            </w:r>
            <w:proofErr w:type="spellEnd"/>
            <w:r w:rsidRPr="00003CFA">
              <w:rPr>
                <w:rFonts w:ascii="Arial" w:hAnsi="Arial" w:cs="Arial"/>
                <w:i/>
                <w:iCs/>
                <w:sz w:val="20"/>
                <w:szCs w:val="20"/>
              </w:rPr>
              <w:t xml:space="preserve"> (Knowledge of Prophetic Change / Searching)</w:t>
            </w:r>
          </w:p>
        </w:tc>
      </w:tr>
      <w:tr w:rsidR="00BD3ECC" w:rsidRPr="00FA22FB" w14:paraId="3C540129" w14:textId="77777777" w:rsidTr="003E7DC8">
        <w:tc>
          <w:tcPr>
            <w:tcW w:w="1435" w:type="dxa"/>
          </w:tcPr>
          <w:p w14:paraId="5C5A7D25" w14:textId="77777777" w:rsidR="00FA22FB" w:rsidRPr="00FA22FB" w:rsidRDefault="00FA22FB" w:rsidP="00FA22FB">
            <w:pPr>
              <w:rPr>
                <w:rFonts w:ascii="Arial" w:hAnsi="Arial" w:cs="Arial"/>
                <w:b/>
                <w:color w:val="660033"/>
                <w:sz w:val="20"/>
                <w:szCs w:val="20"/>
              </w:rPr>
            </w:pPr>
            <w:r w:rsidRPr="00FA22FB">
              <w:rPr>
                <w:rFonts w:ascii="Arial" w:hAnsi="Arial" w:cs="Arial"/>
                <w:b/>
                <w:color w:val="660033"/>
                <w:sz w:val="20"/>
                <w:szCs w:val="20"/>
              </w:rPr>
              <w:t>General Learning Outcomes</w:t>
            </w:r>
          </w:p>
        </w:tc>
        <w:tc>
          <w:tcPr>
            <w:tcW w:w="1800" w:type="dxa"/>
          </w:tcPr>
          <w:p w14:paraId="167FE6B6" w14:textId="6898E5DA" w:rsidR="00FA22FB" w:rsidRPr="00FA22FB" w:rsidRDefault="00FA22FB" w:rsidP="00FA22FB">
            <w:pPr>
              <w:rPr>
                <w:rFonts w:ascii="Arial" w:hAnsi="Arial" w:cs="Arial"/>
                <w:b/>
                <w:sz w:val="20"/>
                <w:szCs w:val="20"/>
              </w:rPr>
            </w:pPr>
            <w:r w:rsidRPr="00FA22FB">
              <w:rPr>
                <w:rFonts w:ascii="Arial" w:hAnsi="Arial" w:cs="Arial"/>
                <w:sz w:val="20"/>
                <w:szCs w:val="20"/>
              </w:rPr>
              <w:t>1. Demonstrate an understanding of Catholic theology, its historical development and position within the broader Christian and human traditions</w:t>
            </w:r>
            <w:r w:rsidR="00A5252D">
              <w:rPr>
                <w:rFonts w:ascii="Arial" w:hAnsi="Arial" w:cs="Arial"/>
                <w:sz w:val="20"/>
                <w:szCs w:val="20"/>
              </w:rPr>
              <w:t xml:space="preserve"> (D)</w:t>
            </w:r>
          </w:p>
        </w:tc>
        <w:tc>
          <w:tcPr>
            <w:tcW w:w="1890" w:type="dxa"/>
          </w:tcPr>
          <w:p w14:paraId="43C287AB" w14:textId="5E2A4DD0" w:rsidR="00FA22FB" w:rsidRPr="00FA22FB" w:rsidRDefault="00FA22FB" w:rsidP="00FA22FB">
            <w:pPr>
              <w:rPr>
                <w:rFonts w:ascii="Arial" w:hAnsi="Arial" w:cs="Arial"/>
                <w:b/>
                <w:sz w:val="20"/>
                <w:szCs w:val="20"/>
              </w:rPr>
            </w:pPr>
            <w:r w:rsidRPr="00FA22FB">
              <w:rPr>
                <w:rFonts w:ascii="Arial" w:hAnsi="Arial" w:cs="Arial"/>
                <w:sz w:val="20"/>
                <w:szCs w:val="20"/>
              </w:rPr>
              <w:t>2. Demonstrate a capacity to articulate the fundamental questions of ultimate meaning that will intellectually and spiritually engage them throughout their lives</w:t>
            </w:r>
            <w:r w:rsidR="00A5252D">
              <w:rPr>
                <w:rFonts w:ascii="Arial" w:hAnsi="Arial" w:cs="Arial"/>
                <w:sz w:val="20"/>
                <w:szCs w:val="20"/>
              </w:rPr>
              <w:t xml:space="preserve"> (D)</w:t>
            </w:r>
          </w:p>
        </w:tc>
        <w:tc>
          <w:tcPr>
            <w:tcW w:w="1650" w:type="dxa"/>
          </w:tcPr>
          <w:p w14:paraId="18DB83C4" w14:textId="77777777" w:rsidR="00FA22FB" w:rsidRPr="00FA22FB" w:rsidRDefault="00FA22FB" w:rsidP="00FA22FB">
            <w:pPr>
              <w:rPr>
                <w:rFonts w:ascii="Arial" w:hAnsi="Arial" w:cs="Arial"/>
                <w:b/>
                <w:sz w:val="20"/>
                <w:szCs w:val="20"/>
              </w:rPr>
            </w:pPr>
          </w:p>
        </w:tc>
        <w:tc>
          <w:tcPr>
            <w:tcW w:w="1680" w:type="dxa"/>
          </w:tcPr>
          <w:p w14:paraId="385AA51C" w14:textId="77777777" w:rsidR="00FA22FB" w:rsidRPr="00003CFA" w:rsidRDefault="00FA22FB" w:rsidP="00FA22FB">
            <w:pPr>
              <w:rPr>
                <w:rFonts w:ascii="Arial" w:hAnsi="Arial" w:cs="Arial"/>
                <w:b/>
                <w:sz w:val="20"/>
                <w:szCs w:val="20"/>
              </w:rPr>
            </w:pPr>
          </w:p>
        </w:tc>
        <w:tc>
          <w:tcPr>
            <w:tcW w:w="1620" w:type="dxa"/>
          </w:tcPr>
          <w:p w14:paraId="087CF1C6" w14:textId="77777777" w:rsidR="00FA22FB" w:rsidRPr="00003CFA" w:rsidRDefault="00FA22FB" w:rsidP="00FA22FB">
            <w:pPr>
              <w:rPr>
                <w:rFonts w:ascii="Arial" w:hAnsi="Arial" w:cs="Arial"/>
                <w:b/>
                <w:sz w:val="20"/>
                <w:szCs w:val="20"/>
              </w:rPr>
            </w:pPr>
          </w:p>
        </w:tc>
      </w:tr>
      <w:tr w:rsidR="00BD3ECC" w:rsidRPr="00FA22FB" w14:paraId="395D670C" w14:textId="77777777" w:rsidTr="003E7DC8">
        <w:tc>
          <w:tcPr>
            <w:tcW w:w="1435" w:type="dxa"/>
          </w:tcPr>
          <w:p w14:paraId="7DBD5FA0" w14:textId="77777777" w:rsidR="00FA22FB" w:rsidRPr="00FA22FB" w:rsidRDefault="00FA22FB" w:rsidP="00FA22FB">
            <w:pPr>
              <w:rPr>
                <w:rFonts w:ascii="Arial" w:hAnsi="Arial" w:cs="Arial"/>
                <w:b/>
                <w:color w:val="660033"/>
                <w:sz w:val="20"/>
                <w:szCs w:val="20"/>
              </w:rPr>
            </w:pPr>
            <w:r w:rsidRPr="00FA22FB">
              <w:rPr>
                <w:rFonts w:ascii="Arial" w:hAnsi="Arial" w:cs="Arial"/>
                <w:b/>
                <w:color w:val="660033"/>
                <w:sz w:val="20"/>
                <w:szCs w:val="20"/>
              </w:rPr>
              <w:t>Program Learning Outcomes</w:t>
            </w:r>
          </w:p>
        </w:tc>
        <w:tc>
          <w:tcPr>
            <w:tcW w:w="1800" w:type="dxa"/>
          </w:tcPr>
          <w:p w14:paraId="5513063E" w14:textId="77777777" w:rsidR="00FA22FB" w:rsidRDefault="00FA22FB" w:rsidP="00FA22FB">
            <w:pPr>
              <w:rPr>
                <w:rFonts w:ascii="Arial" w:hAnsi="Arial" w:cs="Arial"/>
                <w:sz w:val="20"/>
                <w:szCs w:val="20"/>
              </w:rPr>
            </w:pPr>
            <w:r w:rsidRPr="00FA22FB">
              <w:rPr>
                <w:rFonts w:ascii="Arial" w:hAnsi="Arial" w:cs="Arial"/>
                <w:sz w:val="20"/>
                <w:szCs w:val="20"/>
              </w:rPr>
              <w:t>1. Demonstrate an understanding of Catholic theology, its historical development and position within the broader Christian and human traditions</w:t>
            </w:r>
          </w:p>
          <w:p w14:paraId="650A863E" w14:textId="70C503BE" w:rsidR="00A5252D" w:rsidRPr="00FA22FB" w:rsidRDefault="00A5252D" w:rsidP="00FA22FB">
            <w:pPr>
              <w:rPr>
                <w:rFonts w:ascii="Arial" w:hAnsi="Arial" w:cs="Arial"/>
                <w:sz w:val="20"/>
                <w:szCs w:val="20"/>
              </w:rPr>
            </w:pPr>
            <w:r>
              <w:rPr>
                <w:rFonts w:ascii="Arial" w:hAnsi="Arial" w:cs="Arial"/>
                <w:sz w:val="20"/>
                <w:szCs w:val="20"/>
              </w:rPr>
              <w:t>(D)</w:t>
            </w:r>
          </w:p>
        </w:tc>
        <w:tc>
          <w:tcPr>
            <w:tcW w:w="1890" w:type="dxa"/>
          </w:tcPr>
          <w:p w14:paraId="5204F08E" w14:textId="19741AA3" w:rsidR="00FA22FB" w:rsidRPr="00EE4C21" w:rsidRDefault="000B56E4" w:rsidP="00FA22FB">
            <w:pPr>
              <w:rPr>
                <w:rFonts w:ascii="Arial" w:hAnsi="Arial"/>
                <w:sz w:val="20"/>
                <w:szCs w:val="20"/>
              </w:rPr>
            </w:pPr>
            <w:r>
              <w:rPr>
                <w:rFonts w:ascii="Arial" w:hAnsi="Arial" w:cs="Arial"/>
                <w:sz w:val="20"/>
                <w:szCs w:val="20"/>
                <w:lang w:val="en"/>
              </w:rPr>
              <w:t>2</w:t>
            </w:r>
            <w:r w:rsidR="00FA22FB" w:rsidRPr="00FA22FB">
              <w:rPr>
                <w:rFonts w:ascii="Arial" w:hAnsi="Arial" w:cs="Arial"/>
                <w:sz w:val="20"/>
                <w:szCs w:val="20"/>
                <w:lang w:val="en"/>
              </w:rPr>
              <w:t xml:space="preserve">. </w:t>
            </w:r>
            <w:r w:rsidR="00EE4C21">
              <w:rPr>
                <w:rFonts w:ascii="Arial" w:hAnsi="Arial" w:cs="Arial"/>
                <w:sz w:val="20"/>
                <w:szCs w:val="20"/>
                <w:lang w:val="en"/>
              </w:rPr>
              <w:t xml:space="preserve">Demonstrate </w:t>
            </w:r>
            <w:r w:rsidRPr="00A71F12">
              <w:rPr>
                <w:rFonts w:ascii="Arial" w:hAnsi="Arial"/>
                <w:sz w:val="20"/>
                <w:szCs w:val="20"/>
              </w:rPr>
              <w:t>Christianity and its relationship with other major world religions</w:t>
            </w:r>
            <w:r w:rsidR="00A5252D">
              <w:rPr>
                <w:rFonts w:ascii="Arial" w:hAnsi="Arial"/>
                <w:sz w:val="20"/>
                <w:szCs w:val="20"/>
              </w:rPr>
              <w:t xml:space="preserve"> (M)</w:t>
            </w:r>
          </w:p>
          <w:p w14:paraId="228D6A27" w14:textId="77777777" w:rsidR="00FA22FB" w:rsidRPr="00FA22FB" w:rsidRDefault="00FA22FB" w:rsidP="00FA22FB">
            <w:pPr>
              <w:rPr>
                <w:rFonts w:ascii="Arial" w:hAnsi="Arial" w:cs="Arial"/>
                <w:sz w:val="20"/>
                <w:szCs w:val="20"/>
              </w:rPr>
            </w:pPr>
          </w:p>
        </w:tc>
        <w:tc>
          <w:tcPr>
            <w:tcW w:w="1650" w:type="dxa"/>
          </w:tcPr>
          <w:p w14:paraId="262E2998" w14:textId="52506922" w:rsidR="00FA22FB" w:rsidRPr="00FA22FB" w:rsidRDefault="000B56E4" w:rsidP="000B56E4">
            <w:pPr>
              <w:rPr>
                <w:rFonts w:ascii="Arial" w:hAnsi="Arial" w:cs="Arial"/>
                <w:b/>
                <w:sz w:val="20"/>
                <w:szCs w:val="20"/>
              </w:rPr>
            </w:pPr>
            <w:r>
              <w:rPr>
                <w:rFonts w:ascii="Arial" w:eastAsia="Calibri" w:hAnsi="Arial" w:cs="Arial"/>
                <w:sz w:val="20"/>
                <w:szCs w:val="20"/>
              </w:rPr>
              <w:t>6.</w:t>
            </w:r>
            <w:r w:rsidR="00EE4C21">
              <w:rPr>
                <w:rFonts w:ascii="Arial" w:eastAsia="Calibri" w:hAnsi="Arial" w:cs="Arial"/>
                <w:sz w:val="20"/>
                <w:szCs w:val="20"/>
              </w:rPr>
              <w:t>Demonstrate</w:t>
            </w:r>
            <w:r w:rsidRPr="003D23EC">
              <w:rPr>
                <w:rFonts w:ascii="Arial" w:eastAsia="Calibri" w:hAnsi="Arial" w:cs="Arial"/>
                <w:sz w:val="20"/>
                <w:szCs w:val="20"/>
              </w:rPr>
              <w:t xml:space="preserve"> the uniqueness of Hawaii and the Pacific Rim as a meeting place for various religious</w:t>
            </w:r>
            <w:r>
              <w:rPr>
                <w:rFonts w:ascii="Arial" w:eastAsia="Calibri" w:hAnsi="Arial" w:cs="Arial"/>
                <w:sz w:val="20"/>
                <w:szCs w:val="20"/>
              </w:rPr>
              <w:t xml:space="preserve"> traditions</w:t>
            </w:r>
            <w:r w:rsidR="00A5252D">
              <w:rPr>
                <w:rFonts w:ascii="Arial" w:eastAsia="Calibri" w:hAnsi="Arial" w:cs="Arial"/>
                <w:sz w:val="20"/>
                <w:szCs w:val="20"/>
              </w:rPr>
              <w:t>(M)</w:t>
            </w:r>
          </w:p>
        </w:tc>
        <w:tc>
          <w:tcPr>
            <w:tcW w:w="1680" w:type="dxa"/>
          </w:tcPr>
          <w:p w14:paraId="53FE7460" w14:textId="52A8A47F" w:rsidR="00FA22FB" w:rsidRPr="009C591F" w:rsidRDefault="00EE4C21" w:rsidP="00FA22FB">
            <w:pPr>
              <w:rPr>
                <w:rFonts w:ascii="Arial" w:hAnsi="Arial" w:cs="Arial"/>
                <w:sz w:val="20"/>
                <w:szCs w:val="20"/>
                <w:lang w:val="en"/>
              </w:rPr>
            </w:pPr>
            <w:r>
              <w:rPr>
                <w:rFonts w:ascii="Arial" w:hAnsi="Arial" w:cs="Arial"/>
                <w:sz w:val="20"/>
                <w:szCs w:val="20"/>
              </w:rPr>
              <w:t xml:space="preserve">4. Demonstrate </w:t>
            </w:r>
            <w:proofErr w:type="spellStart"/>
            <w:r>
              <w:rPr>
                <w:rFonts w:ascii="Arial" w:hAnsi="Arial" w:cs="Arial"/>
                <w:sz w:val="20"/>
                <w:szCs w:val="20"/>
              </w:rPr>
              <w:t>t</w:t>
            </w:r>
            <w:r w:rsidR="000B56E4" w:rsidRPr="00FA22FB">
              <w:rPr>
                <w:rFonts w:ascii="Arial" w:hAnsi="Arial" w:cs="Arial"/>
                <w:sz w:val="20"/>
                <w:szCs w:val="20"/>
                <w:lang w:val="en"/>
              </w:rPr>
              <w:t>he</w:t>
            </w:r>
            <w:proofErr w:type="spellEnd"/>
            <w:r w:rsidR="000B56E4" w:rsidRPr="00FA22FB">
              <w:rPr>
                <w:rFonts w:ascii="Arial" w:hAnsi="Arial" w:cs="Arial"/>
                <w:sz w:val="20"/>
                <w:szCs w:val="20"/>
                <w:lang w:val="en"/>
              </w:rPr>
              <w:t xml:space="preserve"> Catholic Intellectual Tradition particularly the Marianist tradition of education for service, social justice and peace</w:t>
            </w:r>
            <w:r w:rsidR="00A5252D">
              <w:rPr>
                <w:rFonts w:ascii="Arial" w:hAnsi="Arial" w:cs="Arial"/>
                <w:sz w:val="20"/>
                <w:szCs w:val="20"/>
                <w:lang w:val="en"/>
              </w:rPr>
              <w:t xml:space="preserve"> (D)</w:t>
            </w:r>
          </w:p>
        </w:tc>
        <w:tc>
          <w:tcPr>
            <w:tcW w:w="1620" w:type="dxa"/>
          </w:tcPr>
          <w:p w14:paraId="58EC4374" w14:textId="77777777" w:rsidR="00FA22FB" w:rsidRPr="00003CFA" w:rsidRDefault="00FA22FB" w:rsidP="00FA22FB">
            <w:pPr>
              <w:rPr>
                <w:rFonts w:ascii="Arial" w:hAnsi="Arial" w:cs="Arial"/>
                <w:sz w:val="20"/>
                <w:szCs w:val="20"/>
                <w:lang w:val="en"/>
              </w:rPr>
            </w:pPr>
          </w:p>
          <w:p w14:paraId="7AE4A209" w14:textId="77777777" w:rsidR="00FA22FB" w:rsidRPr="00003CFA" w:rsidRDefault="00FA22FB" w:rsidP="00FA22FB">
            <w:pPr>
              <w:rPr>
                <w:rFonts w:ascii="Arial" w:hAnsi="Arial" w:cs="Arial"/>
                <w:sz w:val="20"/>
                <w:szCs w:val="20"/>
                <w:lang w:val="en"/>
              </w:rPr>
            </w:pPr>
          </w:p>
          <w:p w14:paraId="30293EDD" w14:textId="77777777" w:rsidR="00FA22FB" w:rsidRPr="00003CFA" w:rsidRDefault="00FA22FB" w:rsidP="00FA22FB">
            <w:pPr>
              <w:rPr>
                <w:rFonts w:ascii="Arial" w:hAnsi="Arial" w:cs="Arial"/>
                <w:sz w:val="28"/>
                <w:szCs w:val="28"/>
              </w:rPr>
            </w:pPr>
          </w:p>
        </w:tc>
      </w:tr>
      <w:tr w:rsidR="00BD3ECC" w:rsidRPr="00FA22FB" w14:paraId="5DA09B51" w14:textId="77777777" w:rsidTr="003E7DC8">
        <w:tc>
          <w:tcPr>
            <w:tcW w:w="1435" w:type="dxa"/>
          </w:tcPr>
          <w:p w14:paraId="4F470B21" w14:textId="77777777" w:rsidR="00FA22FB" w:rsidRPr="00FA22FB" w:rsidRDefault="00FA22FB" w:rsidP="00FA22FB">
            <w:pPr>
              <w:rPr>
                <w:rFonts w:ascii="Arial" w:hAnsi="Arial" w:cs="Arial"/>
                <w:color w:val="660033"/>
                <w:sz w:val="20"/>
                <w:szCs w:val="20"/>
              </w:rPr>
            </w:pPr>
            <w:r w:rsidRPr="00FA22FB">
              <w:rPr>
                <w:rFonts w:ascii="Arial" w:hAnsi="Arial" w:cs="Arial"/>
                <w:b/>
                <w:color w:val="660033"/>
                <w:sz w:val="20"/>
                <w:szCs w:val="20"/>
              </w:rPr>
              <w:t>Course Learning Outcomes</w:t>
            </w:r>
          </w:p>
        </w:tc>
        <w:tc>
          <w:tcPr>
            <w:tcW w:w="1800" w:type="dxa"/>
          </w:tcPr>
          <w:p w14:paraId="7382CDAC" w14:textId="1F7BDEEC" w:rsidR="00FA22FB" w:rsidRPr="00FA22FB" w:rsidRDefault="00BD3ECC" w:rsidP="00FA22FB">
            <w:pPr>
              <w:rPr>
                <w:rFonts w:ascii="Arial" w:hAnsi="Arial" w:cs="Arial"/>
                <w:sz w:val="20"/>
                <w:szCs w:val="20"/>
              </w:rPr>
            </w:pPr>
            <w:r>
              <w:rPr>
                <w:rFonts w:ascii="Arial" w:hAnsi="Arial" w:cs="Arial"/>
                <w:sz w:val="20"/>
                <w:szCs w:val="20"/>
              </w:rPr>
              <w:t xml:space="preserve">1. </w:t>
            </w:r>
            <w:r w:rsidR="00EE4C21">
              <w:rPr>
                <w:rFonts w:ascii="Arial" w:hAnsi="Arial" w:cs="Arial"/>
                <w:sz w:val="20"/>
                <w:szCs w:val="20"/>
              </w:rPr>
              <w:t xml:space="preserve">Diagram parallels between </w:t>
            </w:r>
            <w:r>
              <w:rPr>
                <w:rFonts w:ascii="Arial" w:hAnsi="Arial" w:cs="Arial"/>
                <w:sz w:val="20"/>
                <w:szCs w:val="20"/>
              </w:rPr>
              <w:t xml:space="preserve">historical and contemporary </w:t>
            </w:r>
            <w:r w:rsidR="000B56E4" w:rsidRPr="000B56E4">
              <w:rPr>
                <w:rFonts w:ascii="Arial" w:hAnsi="Arial" w:cs="Arial"/>
                <w:sz w:val="20"/>
                <w:szCs w:val="20"/>
              </w:rPr>
              <w:t xml:space="preserve">Christian and Buddhist beliefs and practices </w:t>
            </w:r>
          </w:p>
        </w:tc>
        <w:tc>
          <w:tcPr>
            <w:tcW w:w="1890" w:type="dxa"/>
          </w:tcPr>
          <w:p w14:paraId="7C1933C5" w14:textId="4FADC43F" w:rsidR="000B56E4" w:rsidRDefault="00BD3ECC" w:rsidP="000B56E4">
            <w:pPr>
              <w:rPr>
                <w:rFonts w:ascii="Arial" w:hAnsi="Arial" w:cs="Arial"/>
                <w:sz w:val="20"/>
                <w:szCs w:val="20"/>
              </w:rPr>
            </w:pPr>
            <w:r>
              <w:rPr>
                <w:rFonts w:ascii="Arial" w:hAnsi="Arial" w:cs="Arial"/>
                <w:sz w:val="20"/>
                <w:szCs w:val="20"/>
              </w:rPr>
              <w:t xml:space="preserve">2. Formulate one’s own </w:t>
            </w:r>
            <w:r w:rsidR="000B56E4">
              <w:rPr>
                <w:rFonts w:ascii="Arial" w:hAnsi="Arial" w:cs="Arial"/>
                <w:sz w:val="20"/>
                <w:szCs w:val="20"/>
              </w:rPr>
              <w:t>value system with respectful willingness to engage in interreligious dialogue towards the common good of humanity</w:t>
            </w:r>
            <w:r w:rsidR="00A5252D">
              <w:rPr>
                <w:rFonts w:ascii="Arial" w:hAnsi="Arial" w:cs="Arial"/>
                <w:sz w:val="20"/>
                <w:szCs w:val="20"/>
              </w:rPr>
              <w:t xml:space="preserve"> </w:t>
            </w:r>
          </w:p>
          <w:p w14:paraId="6DE4092B" w14:textId="77777777" w:rsidR="00FA22FB" w:rsidRPr="00FA22FB" w:rsidRDefault="00FA22FB" w:rsidP="00FA22FB">
            <w:pPr>
              <w:rPr>
                <w:rFonts w:ascii="Arial" w:hAnsi="Arial" w:cs="Arial"/>
                <w:sz w:val="20"/>
                <w:szCs w:val="20"/>
              </w:rPr>
            </w:pPr>
          </w:p>
        </w:tc>
        <w:tc>
          <w:tcPr>
            <w:tcW w:w="1650" w:type="dxa"/>
          </w:tcPr>
          <w:p w14:paraId="6040B985" w14:textId="01F40DC8" w:rsidR="00FA22FB" w:rsidRPr="00FA22FB" w:rsidRDefault="00BD3ECC" w:rsidP="00FA22FB">
            <w:pPr>
              <w:rPr>
                <w:rFonts w:ascii="Arial" w:hAnsi="Arial" w:cs="Arial"/>
                <w:sz w:val="20"/>
                <w:szCs w:val="20"/>
              </w:rPr>
            </w:pPr>
            <w:r>
              <w:rPr>
                <w:rFonts w:ascii="Arial" w:hAnsi="Arial" w:cs="Arial"/>
                <w:sz w:val="20"/>
                <w:szCs w:val="20"/>
              </w:rPr>
              <w:t xml:space="preserve">3. </w:t>
            </w:r>
            <w:r w:rsidR="000B56E4">
              <w:rPr>
                <w:rFonts w:ascii="Arial" w:hAnsi="Arial" w:cs="Arial"/>
                <w:sz w:val="20"/>
                <w:szCs w:val="20"/>
              </w:rPr>
              <w:t>Collaborat</w:t>
            </w:r>
            <w:r>
              <w:rPr>
                <w:rFonts w:ascii="Arial" w:hAnsi="Arial" w:cs="Arial"/>
                <w:sz w:val="20"/>
                <w:szCs w:val="20"/>
              </w:rPr>
              <w:t xml:space="preserve">e </w:t>
            </w:r>
            <w:r w:rsidR="000B56E4">
              <w:rPr>
                <w:rFonts w:ascii="Arial" w:hAnsi="Arial" w:cs="Arial"/>
                <w:sz w:val="20"/>
                <w:szCs w:val="20"/>
              </w:rPr>
              <w:t xml:space="preserve">with others in </w:t>
            </w:r>
            <w:r w:rsidR="000B56E4" w:rsidRPr="00A262AA">
              <w:rPr>
                <w:rFonts w:ascii="Arial" w:hAnsi="Arial" w:cs="Arial"/>
                <w:bCs/>
                <w:color w:val="000000"/>
                <w:sz w:val="20"/>
                <w:szCs w:val="20"/>
              </w:rPr>
              <w:t>t</w:t>
            </w:r>
            <w:r w:rsidR="000B56E4" w:rsidRPr="00A262AA">
              <w:rPr>
                <w:rFonts w:ascii="Arial" w:hAnsi="Arial" w:cs="Arial"/>
                <w:bCs/>
                <w:sz w:val="20"/>
                <w:szCs w:val="20"/>
              </w:rPr>
              <w:t>he</w:t>
            </w:r>
            <w:r w:rsidR="000B56E4" w:rsidRPr="009F0FDE">
              <w:rPr>
                <w:rFonts w:ascii="Arial" w:hAnsi="Arial" w:cs="Arial"/>
                <w:bCs/>
                <w:sz w:val="20"/>
                <w:szCs w:val="20"/>
              </w:rPr>
              <w:t xml:space="preserve"> dialogue of spiritual experience</w:t>
            </w:r>
            <w:r w:rsidR="000B56E4">
              <w:rPr>
                <w:rFonts w:ascii="Arial" w:hAnsi="Arial" w:cs="Arial"/>
                <w:bCs/>
                <w:sz w:val="20"/>
                <w:szCs w:val="20"/>
              </w:rPr>
              <w:t>, life and action as modelled by forerunning teachers from the Christian and Buddhist lineages</w:t>
            </w:r>
          </w:p>
        </w:tc>
        <w:tc>
          <w:tcPr>
            <w:tcW w:w="1680" w:type="dxa"/>
          </w:tcPr>
          <w:p w14:paraId="2E1A09BF" w14:textId="1044956A" w:rsidR="00FA22FB" w:rsidRPr="00003CFA" w:rsidRDefault="00BD3ECC" w:rsidP="00FA22FB">
            <w:pPr>
              <w:rPr>
                <w:rFonts w:ascii="Arial" w:hAnsi="Arial" w:cs="Arial"/>
                <w:sz w:val="20"/>
                <w:szCs w:val="20"/>
                <w:lang w:val="en"/>
              </w:rPr>
            </w:pPr>
            <w:r>
              <w:rPr>
                <w:rFonts w:ascii="Arial" w:hAnsi="Arial" w:cs="Arial"/>
                <w:sz w:val="20"/>
                <w:szCs w:val="20"/>
              </w:rPr>
              <w:t xml:space="preserve">4. Interpret </w:t>
            </w:r>
            <w:r w:rsidR="000B56E4">
              <w:rPr>
                <w:rFonts w:ascii="Arial" w:hAnsi="Arial" w:cs="Arial"/>
                <w:sz w:val="20"/>
                <w:szCs w:val="20"/>
              </w:rPr>
              <w:t>Interreligious dialogue as the key towards “the coexistence of respectful diversity, and the fundamental right to religious freedom, in all its dimensions” (Pope Francis)</w:t>
            </w:r>
          </w:p>
          <w:p w14:paraId="37F4A37A" w14:textId="77777777" w:rsidR="00FA22FB" w:rsidRPr="00003CFA" w:rsidRDefault="00FA22FB" w:rsidP="00FA22FB">
            <w:pPr>
              <w:rPr>
                <w:rFonts w:ascii="Arial" w:hAnsi="Arial" w:cs="Arial"/>
                <w:sz w:val="28"/>
                <w:szCs w:val="28"/>
              </w:rPr>
            </w:pPr>
          </w:p>
        </w:tc>
        <w:tc>
          <w:tcPr>
            <w:tcW w:w="1620" w:type="dxa"/>
          </w:tcPr>
          <w:p w14:paraId="3F3056E9" w14:textId="788611D5" w:rsidR="00FA22FB" w:rsidRPr="00003CFA" w:rsidRDefault="00BD3ECC" w:rsidP="00FA22FB">
            <w:pPr>
              <w:rPr>
                <w:rFonts w:ascii="Arial" w:hAnsi="Arial" w:cs="Arial"/>
                <w:sz w:val="20"/>
                <w:szCs w:val="20"/>
                <w:lang w:val="en"/>
              </w:rPr>
            </w:pPr>
            <w:r>
              <w:rPr>
                <w:rFonts w:ascii="Arial" w:hAnsi="Arial" w:cs="Arial"/>
                <w:sz w:val="20"/>
                <w:szCs w:val="20"/>
              </w:rPr>
              <w:lastRenderedPageBreak/>
              <w:t>5. Apply</w:t>
            </w:r>
            <w:r w:rsidR="000B56E4">
              <w:rPr>
                <w:rFonts w:ascii="Arial" w:hAnsi="Arial" w:cs="Arial"/>
                <w:sz w:val="20"/>
                <w:szCs w:val="20"/>
              </w:rPr>
              <w:t xml:space="preserve"> skillful means to build</w:t>
            </w:r>
            <w:r w:rsidR="000B56E4" w:rsidRPr="00131BED">
              <w:rPr>
                <w:rFonts w:ascii="Arial" w:hAnsi="Arial" w:cs="Arial"/>
                <w:sz w:val="20"/>
                <w:szCs w:val="20"/>
              </w:rPr>
              <w:t xml:space="preserve"> relationships </w:t>
            </w:r>
            <w:r w:rsidR="000B56E4">
              <w:rPr>
                <w:rFonts w:ascii="Arial" w:hAnsi="Arial" w:cs="Arial"/>
                <w:sz w:val="20"/>
                <w:szCs w:val="20"/>
              </w:rPr>
              <w:t>that</w:t>
            </w:r>
            <w:r w:rsidR="000B56E4" w:rsidRPr="00131BED">
              <w:rPr>
                <w:rFonts w:ascii="Arial" w:hAnsi="Arial" w:cs="Arial"/>
                <w:sz w:val="20"/>
                <w:szCs w:val="20"/>
              </w:rPr>
              <w:t xml:space="preserve"> </w:t>
            </w:r>
            <w:r w:rsidR="000B56E4">
              <w:rPr>
                <w:rFonts w:ascii="Arial" w:hAnsi="Arial" w:cs="Arial"/>
                <w:sz w:val="20"/>
                <w:szCs w:val="20"/>
              </w:rPr>
              <w:t>mutually address secular cultural challenges and global peace</w:t>
            </w:r>
          </w:p>
          <w:p w14:paraId="3C830F72" w14:textId="77777777" w:rsidR="00FA22FB" w:rsidRPr="00003CFA" w:rsidRDefault="00FA22FB" w:rsidP="00FA22FB">
            <w:pPr>
              <w:rPr>
                <w:rFonts w:ascii="Arial" w:hAnsi="Arial" w:cs="Arial"/>
                <w:sz w:val="20"/>
                <w:szCs w:val="20"/>
                <w:lang w:val="en"/>
              </w:rPr>
            </w:pPr>
          </w:p>
          <w:p w14:paraId="0AF46A59" w14:textId="77777777" w:rsidR="00FA22FB" w:rsidRPr="00003CFA" w:rsidRDefault="00FA22FB" w:rsidP="00FA22FB">
            <w:pPr>
              <w:rPr>
                <w:rFonts w:ascii="Arial" w:hAnsi="Arial" w:cs="Arial"/>
                <w:sz w:val="28"/>
                <w:szCs w:val="28"/>
              </w:rPr>
            </w:pPr>
          </w:p>
        </w:tc>
      </w:tr>
    </w:tbl>
    <w:p w14:paraId="75735B19" w14:textId="77777777" w:rsidR="00557108" w:rsidRPr="00CD4037" w:rsidRDefault="00B63A76" w:rsidP="00557108">
      <w:pPr>
        <w:rPr>
          <w:rFonts w:ascii="Arial" w:hAnsi="Arial" w:cs="Arial"/>
          <w:b/>
          <w:bCs/>
          <w:color w:val="632423"/>
          <w:sz w:val="21"/>
          <w:szCs w:val="21"/>
        </w:rPr>
      </w:pPr>
      <w:r w:rsidRPr="00CD4037">
        <w:rPr>
          <w:rFonts w:ascii="Arial" w:hAnsi="Arial" w:cs="Arial"/>
          <w:b/>
          <w:bCs/>
          <w:color w:val="632423"/>
          <w:sz w:val="21"/>
          <w:szCs w:val="21"/>
        </w:rPr>
        <w:t>Service-Learning General Outcomes linked to this course are:</w:t>
      </w:r>
    </w:p>
    <w:p w14:paraId="657AC4C4" w14:textId="77777777" w:rsidR="00557108" w:rsidRPr="00CD4037" w:rsidRDefault="00B63A76" w:rsidP="00DC2B8A">
      <w:pPr>
        <w:numPr>
          <w:ilvl w:val="0"/>
          <w:numId w:val="9"/>
        </w:numPr>
        <w:rPr>
          <w:rFonts w:ascii="Arial" w:hAnsi="Arial" w:cs="Arial"/>
          <w:b/>
          <w:bCs/>
          <w:color w:val="943634"/>
          <w:sz w:val="21"/>
          <w:szCs w:val="21"/>
        </w:rPr>
      </w:pPr>
      <w:r w:rsidRPr="00CD4037">
        <w:rPr>
          <w:rFonts w:ascii="Arial" w:hAnsi="Arial" w:cs="Arial"/>
          <w:sz w:val="21"/>
          <w:szCs w:val="21"/>
        </w:rPr>
        <w:t>Demonstrate an understanding of the connections between academic work and real-life situations.</w:t>
      </w:r>
    </w:p>
    <w:p w14:paraId="31DB889E" w14:textId="77777777" w:rsidR="00B63A76" w:rsidRPr="00CD4037" w:rsidRDefault="00B63A76" w:rsidP="00DC2B8A">
      <w:pPr>
        <w:numPr>
          <w:ilvl w:val="0"/>
          <w:numId w:val="9"/>
        </w:numPr>
        <w:rPr>
          <w:rFonts w:ascii="Arial" w:hAnsi="Arial" w:cs="Arial"/>
          <w:b/>
          <w:bCs/>
          <w:color w:val="943634"/>
          <w:sz w:val="21"/>
          <w:szCs w:val="21"/>
        </w:rPr>
      </w:pPr>
      <w:r w:rsidRPr="00CD4037">
        <w:rPr>
          <w:rFonts w:ascii="Arial" w:hAnsi="Arial" w:cs="Arial"/>
          <w:sz w:val="21"/>
          <w:szCs w:val="21"/>
        </w:rPr>
        <w:t>Demonstrate an understanding of and commitment to their role in issues of public concern.</w:t>
      </w:r>
    </w:p>
    <w:p w14:paraId="4E14E113" w14:textId="77777777" w:rsidR="00A73DC4" w:rsidRPr="0006201D" w:rsidRDefault="00D13C0B" w:rsidP="00A73DC4">
      <w:pPr>
        <w:rPr>
          <w:rFonts w:ascii="Arial" w:hAnsi="Arial" w:cs="Arial"/>
          <w:b/>
          <w:sz w:val="22"/>
          <w:szCs w:val="22"/>
        </w:rPr>
      </w:pPr>
      <w:r>
        <w:rPr>
          <w:rFonts w:ascii="Arial" w:hAnsi="Arial" w:cs="Arial"/>
          <w:b/>
          <w:noProof/>
          <w:sz w:val="22"/>
          <w:szCs w:val="22"/>
        </w:rPr>
        <w:drawing>
          <wp:anchor distT="0" distB="0" distL="114300" distR="114300" simplePos="0" relativeHeight="251659264" behindDoc="0" locked="0" layoutInCell="1" allowOverlap="1" wp14:anchorId="1CF7AA10" wp14:editId="6443F8CF">
            <wp:simplePos x="0" y="0"/>
            <wp:positionH relativeFrom="column">
              <wp:posOffset>15240</wp:posOffset>
            </wp:positionH>
            <wp:positionV relativeFrom="paragraph">
              <wp:posOffset>84455</wp:posOffset>
            </wp:positionV>
            <wp:extent cx="637540" cy="598170"/>
            <wp:effectExtent l="0" t="0" r="0" b="0"/>
            <wp:wrapSquare wrapText="bothSides"/>
            <wp:docPr id="17" name="Picture 17" descr="Description: http://tbn2.google.com/images?q=tbn:QWuuazWQ7lg1yM:http://mrgranito.files.wordpress.com/2009/03/buddhism-symbol-thumb325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cription: http://tbn2.google.com/images?q=tbn:QWuuazWQ7lg1yM:http://mrgranito.files.wordpress.com/2009/03/buddhism-symbol-thumb325195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7540" cy="598170"/>
                    </a:xfrm>
                    <a:prstGeom prst="rect">
                      <a:avLst/>
                    </a:prstGeom>
                    <a:noFill/>
                  </pic:spPr>
                </pic:pic>
              </a:graphicData>
            </a:graphic>
            <wp14:sizeRelH relativeFrom="page">
              <wp14:pctWidth>0</wp14:pctWidth>
            </wp14:sizeRelH>
            <wp14:sizeRelV relativeFrom="page">
              <wp14:pctHeight>0</wp14:pctHeight>
            </wp14:sizeRelV>
          </wp:anchor>
        </w:drawing>
      </w:r>
    </w:p>
    <w:p w14:paraId="120B8147" w14:textId="77777777" w:rsidR="00A73DC4" w:rsidRPr="000310ED" w:rsidRDefault="00D13C0B"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51072" behindDoc="0" locked="0" layoutInCell="1" allowOverlap="1" wp14:anchorId="1EAD049A" wp14:editId="6E9654E5">
                <wp:simplePos x="0" y="0"/>
                <wp:positionH relativeFrom="column">
                  <wp:posOffset>656590</wp:posOffset>
                </wp:positionH>
                <wp:positionV relativeFrom="paragraph">
                  <wp:posOffset>27305</wp:posOffset>
                </wp:positionV>
                <wp:extent cx="5640070" cy="273685"/>
                <wp:effectExtent l="0" t="0" r="17780" b="1206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070" cy="273685"/>
                        </a:xfrm>
                        <a:prstGeom prst="rect">
                          <a:avLst/>
                        </a:prstGeom>
                        <a:solidFill>
                          <a:srgbClr val="943634"/>
                        </a:solidFill>
                        <a:ln w="9525">
                          <a:solidFill>
                            <a:srgbClr val="000000"/>
                          </a:solidFill>
                          <a:miter lim="800000"/>
                          <a:headEnd/>
                          <a:tailEnd/>
                        </a:ln>
                      </wps:spPr>
                      <wps:txbx>
                        <w:txbxContent>
                          <w:p w14:paraId="3E3F0F02" w14:textId="77777777" w:rsidR="00297A02" w:rsidRPr="001113C9" w:rsidRDefault="00297A02"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r w:rsidRPr="001113C9">
                              <w:rPr>
                                <w:rFonts w:ascii="Arial" w:hAnsi="Arial" w:cs="Arial"/>
                                <w:b/>
                                <w:bCs/>
                                <w:color w:val="FFFFFF"/>
                                <w:sz w:val="22"/>
                                <w:szCs w:val="22"/>
                              </w:rPr>
                              <w:t>COURSE EXPECTATIONS AND ACTIVITIES</w:t>
                            </w:r>
                          </w:p>
                          <w:p w14:paraId="142F9FDD" w14:textId="77777777" w:rsidR="00297A02" w:rsidRPr="001113C9" w:rsidRDefault="00297A02"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14:paraId="0214967D" w14:textId="77777777" w:rsidR="00297A02" w:rsidRPr="001113C9" w:rsidRDefault="00297A02"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14:paraId="6ADDEB89" w14:textId="77777777" w:rsidR="00297A02" w:rsidRPr="0006201D" w:rsidRDefault="00297A02" w:rsidP="00A73DC4">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AD049A" id="_x0000_s1028" type="#_x0000_t202" style="position:absolute;left:0;text-align:left;margin-left:51.7pt;margin-top:2.15pt;width:444.1pt;height:21.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" fillcolor="#943634">
                <v:textbox>
                  <w:txbxContent>
                    <w:p w14:paraId="3E3F0F02" w14:textId="77777777" w:rsidR="00297A02" w:rsidRPr="001113C9" w:rsidRDefault="00297A02"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r w:rsidRPr="001113C9">
                        <w:rPr>
                          <w:rFonts w:ascii="Arial" w:hAnsi="Arial" w:cs="Arial"/>
                          <w:b/>
                          <w:bCs/>
                          <w:color w:val="FFFFFF"/>
                          <w:sz w:val="22"/>
                          <w:szCs w:val="22"/>
                        </w:rPr>
                        <w:t>COURSE EXPECTATIONS AND ACTIVITIES</w:t>
                      </w:r>
                    </w:p>
                    <w:p w14:paraId="142F9FDD" w14:textId="77777777" w:rsidR="00297A02" w:rsidRPr="001113C9" w:rsidRDefault="00297A02"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14:paraId="0214967D" w14:textId="77777777" w:rsidR="00297A02" w:rsidRPr="001113C9" w:rsidRDefault="00297A02"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14:paraId="6ADDEB89" w14:textId="77777777" w:rsidR="00297A02" w:rsidRPr="0006201D" w:rsidRDefault="00297A02" w:rsidP="00A73DC4">
                      <w:pPr>
                        <w:jc w:val="center"/>
                        <w:rPr>
                          <w:rFonts w:ascii="Arial" w:hAnsi="Arial" w:cs="Arial"/>
                          <w:sz w:val="22"/>
                          <w:szCs w:val="22"/>
                        </w:rPr>
                      </w:pPr>
                    </w:p>
                  </w:txbxContent>
                </v:textbox>
              </v:shape>
            </w:pict>
          </mc:Fallback>
        </mc:AlternateContent>
      </w:r>
    </w:p>
    <w:p w14:paraId="5E6B3F6E" w14:textId="77777777" w:rsidR="00A73DC4" w:rsidRDefault="00A73DC4"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14:paraId="536D5978" w14:textId="77777777" w:rsidR="00A73DC4" w:rsidRDefault="00A73DC4"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14:paraId="250E29C3" w14:textId="77777777" w:rsidR="0041621B" w:rsidRPr="00CD4037" w:rsidRDefault="0041621B" w:rsidP="0041621B">
      <w:pPr>
        <w:rPr>
          <w:rFonts w:ascii="Arial" w:hAnsi="Arial" w:cs="Arial"/>
          <w:bCs/>
          <w:sz w:val="21"/>
          <w:szCs w:val="21"/>
        </w:rPr>
      </w:pPr>
      <w:r w:rsidRPr="00A143FF">
        <w:rPr>
          <w:rFonts w:ascii="Arial" w:hAnsi="Arial" w:cs="Arial"/>
          <w:b/>
          <w:bCs/>
          <w:color w:val="632423"/>
          <w:sz w:val="21"/>
          <w:szCs w:val="21"/>
        </w:rPr>
        <w:t>Attendance:</w:t>
      </w:r>
      <w:r w:rsidRPr="00CD4037">
        <w:rPr>
          <w:rFonts w:ascii="Arial" w:hAnsi="Arial" w:cs="Arial"/>
          <w:b/>
          <w:bCs/>
          <w:color w:val="323E4F"/>
          <w:sz w:val="21"/>
          <w:szCs w:val="21"/>
        </w:rPr>
        <w:t xml:space="preserve">  </w:t>
      </w:r>
      <w:r w:rsidRPr="00CD4037">
        <w:rPr>
          <w:rFonts w:ascii="Arial" w:hAnsi="Arial" w:cs="Arial"/>
          <w:bCs/>
          <w:sz w:val="21"/>
          <w:szCs w:val="21"/>
        </w:rPr>
        <w:t xml:space="preserve">Attendance consists of weekly collaborative participation in the online learning experiences.  Students who miss two consecutive weeks of class, prior to the withdrawal deadline, may be withdrawn from class by the instructor.  </w:t>
      </w:r>
    </w:p>
    <w:p w14:paraId="2B64D729" w14:textId="77777777" w:rsidR="0041621B" w:rsidRPr="00CD4037" w:rsidRDefault="0041621B" w:rsidP="0041621B">
      <w:pPr>
        <w:rPr>
          <w:rFonts w:ascii="Arial" w:hAnsi="Arial" w:cs="Arial"/>
          <w:b/>
          <w:bCs/>
          <w:sz w:val="21"/>
          <w:szCs w:val="21"/>
        </w:rPr>
      </w:pPr>
    </w:p>
    <w:p w14:paraId="569F1802" w14:textId="77777777" w:rsidR="0041621B" w:rsidRPr="00CD4037" w:rsidRDefault="0041621B" w:rsidP="0041621B">
      <w:pPr>
        <w:rPr>
          <w:rFonts w:ascii="Arial" w:hAnsi="Arial" w:cs="Arial"/>
          <w:bCs/>
          <w:sz w:val="21"/>
          <w:szCs w:val="21"/>
        </w:rPr>
      </w:pPr>
      <w:r w:rsidRPr="00A143FF">
        <w:rPr>
          <w:rFonts w:ascii="Arial" w:hAnsi="Arial" w:cs="Arial"/>
          <w:b/>
          <w:bCs/>
          <w:color w:val="632423"/>
          <w:sz w:val="21"/>
          <w:szCs w:val="21"/>
        </w:rPr>
        <w:t>Homework:</w:t>
      </w:r>
      <w:r w:rsidRPr="00CD4037">
        <w:rPr>
          <w:rFonts w:ascii="Arial" w:hAnsi="Arial" w:cs="Arial"/>
          <w:b/>
          <w:bCs/>
          <w:color w:val="323E4F"/>
          <w:sz w:val="21"/>
          <w:szCs w:val="21"/>
        </w:rPr>
        <w:t xml:space="preserve">  </w:t>
      </w:r>
      <w:r w:rsidRPr="00CD4037">
        <w:rPr>
          <w:rFonts w:ascii="Arial" w:hAnsi="Arial" w:cs="Arial"/>
          <w:bCs/>
          <w:sz w:val="21"/>
          <w:szCs w:val="21"/>
        </w:rPr>
        <w:t>This course is organized into 1</w:t>
      </w:r>
      <w:r w:rsidR="00B6404C">
        <w:rPr>
          <w:rFonts w:ascii="Arial" w:hAnsi="Arial" w:cs="Arial"/>
          <w:bCs/>
          <w:sz w:val="21"/>
          <w:szCs w:val="21"/>
        </w:rPr>
        <w:t>0</w:t>
      </w:r>
      <w:r w:rsidRPr="00CD4037">
        <w:rPr>
          <w:rFonts w:ascii="Arial" w:hAnsi="Arial" w:cs="Arial"/>
          <w:bCs/>
          <w:sz w:val="21"/>
          <w:szCs w:val="21"/>
        </w:rPr>
        <w:t xml:space="preserve"> sessions. Students should plan to spend approximately 3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The main parts of the course delivered on Canvas are:</w:t>
      </w:r>
    </w:p>
    <w:p w14:paraId="3068F5F2" w14:textId="77777777" w:rsidR="007A28B8" w:rsidRDefault="0041621B" w:rsidP="00C1705B">
      <w:pPr>
        <w:rPr>
          <w:rFonts w:ascii="Arial" w:hAnsi="Arial" w:cs="Arial"/>
          <w:sz w:val="21"/>
          <w:szCs w:val="21"/>
        </w:rPr>
      </w:pPr>
      <w:r w:rsidRPr="00CD4037">
        <w:rPr>
          <w:rFonts w:ascii="Arial" w:hAnsi="Arial" w:cs="Arial"/>
          <w:b/>
          <w:sz w:val="21"/>
          <w:szCs w:val="21"/>
        </w:rPr>
        <w:tab/>
      </w:r>
      <w:r w:rsidRPr="00A143FF">
        <w:rPr>
          <w:rFonts w:ascii="Arial" w:hAnsi="Arial" w:cs="Arial"/>
          <w:b/>
          <w:color w:val="632423"/>
          <w:sz w:val="21"/>
          <w:szCs w:val="21"/>
        </w:rPr>
        <w:t>*</w:t>
      </w:r>
      <w:r w:rsidR="00EF1C42">
        <w:rPr>
          <w:rFonts w:ascii="Arial" w:hAnsi="Arial" w:cs="Arial"/>
          <w:b/>
          <w:color w:val="632423"/>
          <w:sz w:val="21"/>
          <w:szCs w:val="21"/>
        </w:rPr>
        <w:t>Introduction</w:t>
      </w:r>
      <w:r w:rsidRPr="00CD4037">
        <w:rPr>
          <w:rFonts w:ascii="Arial" w:hAnsi="Arial" w:cs="Arial"/>
          <w:sz w:val="21"/>
          <w:szCs w:val="21"/>
        </w:rPr>
        <w:t xml:space="preserve">– </w:t>
      </w:r>
      <w:r w:rsidR="007B7D9F">
        <w:rPr>
          <w:rFonts w:ascii="Arial" w:hAnsi="Arial" w:cs="Arial"/>
          <w:sz w:val="21"/>
          <w:szCs w:val="21"/>
        </w:rPr>
        <w:t xml:space="preserve">where you will </w:t>
      </w:r>
      <w:r w:rsidR="00C1705B">
        <w:rPr>
          <w:rFonts w:ascii="Arial" w:hAnsi="Arial" w:cs="Arial"/>
          <w:sz w:val="21"/>
          <w:szCs w:val="21"/>
        </w:rPr>
        <w:t>find an introduction to the course content for the week,</w:t>
      </w:r>
      <w:r w:rsidR="003C098F">
        <w:rPr>
          <w:rFonts w:ascii="Arial" w:hAnsi="Arial" w:cs="Arial"/>
          <w:sz w:val="21"/>
          <w:szCs w:val="21"/>
        </w:rPr>
        <w:t xml:space="preserve"> </w:t>
      </w:r>
      <w:r w:rsidR="007A28B8">
        <w:rPr>
          <w:rFonts w:ascii="Arial" w:hAnsi="Arial" w:cs="Arial"/>
          <w:sz w:val="21"/>
          <w:szCs w:val="21"/>
        </w:rPr>
        <w:t xml:space="preserve">current </w:t>
      </w:r>
    </w:p>
    <w:p w14:paraId="45B009FF" w14:textId="77777777" w:rsidR="0056399B" w:rsidRPr="00CD4037" w:rsidRDefault="007A28B8" w:rsidP="00C1705B">
      <w:pPr>
        <w:rPr>
          <w:rFonts w:ascii="Arial" w:hAnsi="Arial" w:cs="Arial"/>
          <w:b/>
          <w:sz w:val="21"/>
          <w:szCs w:val="21"/>
        </w:rPr>
      </w:pPr>
      <w:r>
        <w:rPr>
          <w:rFonts w:ascii="Arial" w:hAnsi="Arial" w:cs="Arial"/>
          <w:sz w:val="21"/>
          <w:szCs w:val="21"/>
        </w:rPr>
        <w:tab/>
        <w:t>events,</w:t>
      </w:r>
      <w:r w:rsidR="00C1705B">
        <w:rPr>
          <w:rFonts w:ascii="Arial" w:hAnsi="Arial" w:cs="Arial"/>
          <w:sz w:val="21"/>
          <w:szCs w:val="21"/>
        </w:rPr>
        <w:t xml:space="preserve"> updates</w:t>
      </w:r>
      <w:r>
        <w:rPr>
          <w:rFonts w:ascii="Arial" w:hAnsi="Arial" w:cs="Arial"/>
          <w:sz w:val="21"/>
          <w:szCs w:val="21"/>
        </w:rPr>
        <w:t xml:space="preserve"> </w:t>
      </w:r>
      <w:r w:rsidR="00C1705B">
        <w:rPr>
          <w:rFonts w:ascii="Arial" w:hAnsi="Arial" w:cs="Arial"/>
          <w:sz w:val="21"/>
          <w:szCs w:val="21"/>
        </w:rPr>
        <w:t>and other</w:t>
      </w:r>
      <w:r w:rsidR="008E5FC6">
        <w:rPr>
          <w:rFonts w:ascii="Arial" w:hAnsi="Arial" w:cs="Arial"/>
          <w:sz w:val="21"/>
          <w:szCs w:val="21"/>
        </w:rPr>
        <w:t xml:space="preserve"> notices</w:t>
      </w:r>
    </w:p>
    <w:p w14:paraId="0D7C679D" w14:textId="77777777" w:rsidR="008E5FC6" w:rsidRDefault="0041621B" w:rsidP="00C1705B">
      <w:pPr>
        <w:rPr>
          <w:rFonts w:ascii="Arial" w:hAnsi="Arial" w:cs="Arial"/>
          <w:sz w:val="21"/>
          <w:szCs w:val="21"/>
        </w:rPr>
      </w:pPr>
      <w:r w:rsidRPr="00CD4037">
        <w:rPr>
          <w:rFonts w:ascii="Arial" w:hAnsi="Arial" w:cs="Arial"/>
          <w:b/>
          <w:sz w:val="21"/>
          <w:szCs w:val="21"/>
        </w:rPr>
        <w:tab/>
      </w:r>
      <w:r w:rsidR="007B7D9F">
        <w:rPr>
          <w:rFonts w:ascii="Arial" w:hAnsi="Arial" w:cs="Arial"/>
          <w:b/>
          <w:color w:val="632423"/>
          <w:sz w:val="21"/>
          <w:szCs w:val="21"/>
        </w:rPr>
        <w:t>*</w:t>
      </w:r>
      <w:r w:rsidR="00C1705B">
        <w:rPr>
          <w:rFonts w:ascii="Arial" w:hAnsi="Arial" w:cs="Arial"/>
          <w:b/>
          <w:color w:val="632423"/>
          <w:sz w:val="21"/>
          <w:szCs w:val="21"/>
        </w:rPr>
        <w:t xml:space="preserve">Interfaith Experience </w:t>
      </w:r>
      <w:r w:rsidR="005902CF">
        <w:rPr>
          <w:rFonts w:ascii="Arial" w:hAnsi="Arial" w:cs="Arial"/>
          <w:b/>
          <w:color w:val="632423"/>
          <w:sz w:val="21"/>
          <w:szCs w:val="21"/>
        </w:rPr>
        <w:t xml:space="preserve">Practice </w:t>
      </w:r>
      <w:r w:rsidR="00D427D7">
        <w:rPr>
          <w:rFonts w:ascii="Arial" w:hAnsi="Arial" w:cs="Arial"/>
          <w:b/>
          <w:color w:val="632423"/>
          <w:sz w:val="21"/>
          <w:szCs w:val="21"/>
        </w:rPr>
        <w:t>Blog</w:t>
      </w:r>
      <w:r w:rsidR="008E5FC6">
        <w:rPr>
          <w:rFonts w:ascii="Arial" w:hAnsi="Arial" w:cs="Arial"/>
          <w:b/>
          <w:color w:val="632423"/>
          <w:sz w:val="21"/>
          <w:szCs w:val="21"/>
        </w:rPr>
        <w:t>-</w:t>
      </w:r>
      <w:r w:rsidR="00C1705B" w:rsidRPr="00C1705B">
        <w:rPr>
          <w:rFonts w:ascii="Arial" w:hAnsi="Arial" w:cs="Arial"/>
          <w:sz w:val="21"/>
          <w:szCs w:val="21"/>
        </w:rPr>
        <w:t xml:space="preserve"> </w:t>
      </w:r>
      <w:r w:rsidR="008E5FC6">
        <w:rPr>
          <w:rFonts w:ascii="Arial" w:hAnsi="Arial" w:cs="Arial"/>
          <w:sz w:val="21"/>
          <w:szCs w:val="21"/>
        </w:rPr>
        <w:t>Each week you will be exposed to a practice</w:t>
      </w:r>
      <w:r w:rsidR="00C1705B" w:rsidRPr="00CD4037">
        <w:rPr>
          <w:rFonts w:ascii="Arial" w:hAnsi="Arial" w:cs="Arial"/>
          <w:sz w:val="21"/>
          <w:szCs w:val="21"/>
        </w:rPr>
        <w:t xml:space="preserve"> </w:t>
      </w:r>
      <w:r w:rsidR="00C1705B">
        <w:rPr>
          <w:rFonts w:ascii="Arial" w:hAnsi="Arial" w:cs="Arial"/>
          <w:sz w:val="21"/>
          <w:szCs w:val="21"/>
        </w:rPr>
        <w:t xml:space="preserve">from either </w:t>
      </w:r>
      <w:r w:rsidR="008E5FC6">
        <w:rPr>
          <w:rFonts w:ascii="Arial" w:hAnsi="Arial" w:cs="Arial"/>
          <w:sz w:val="21"/>
          <w:szCs w:val="21"/>
        </w:rPr>
        <w:tab/>
      </w:r>
      <w:r w:rsidR="00C1705B">
        <w:rPr>
          <w:rFonts w:ascii="Arial" w:hAnsi="Arial" w:cs="Arial"/>
          <w:sz w:val="21"/>
          <w:szCs w:val="21"/>
        </w:rPr>
        <w:t>the Christian or Buddhist tradition</w:t>
      </w:r>
      <w:r w:rsidR="008E5FC6">
        <w:rPr>
          <w:rFonts w:ascii="Arial" w:hAnsi="Arial" w:cs="Arial"/>
          <w:sz w:val="21"/>
          <w:szCs w:val="21"/>
        </w:rPr>
        <w:t xml:space="preserve">. The purpose of the practice is to put your feet into their </w:t>
      </w:r>
      <w:r w:rsidR="008E5FC6">
        <w:rPr>
          <w:rFonts w:ascii="Arial" w:hAnsi="Arial" w:cs="Arial"/>
          <w:sz w:val="21"/>
          <w:szCs w:val="21"/>
        </w:rPr>
        <w:tab/>
        <w:t xml:space="preserve">shoes during the period of this course. After performing the practice, take a few moments to jot </w:t>
      </w:r>
      <w:r w:rsidR="008E5FC6">
        <w:rPr>
          <w:rFonts w:ascii="Arial" w:hAnsi="Arial" w:cs="Arial"/>
          <w:sz w:val="21"/>
          <w:szCs w:val="21"/>
        </w:rPr>
        <w:tab/>
        <w:t xml:space="preserve">down on the post </w:t>
      </w:r>
      <w:r w:rsidR="00C1705B">
        <w:rPr>
          <w:rFonts w:ascii="Arial" w:hAnsi="Arial" w:cs="Arial"/>
          <w:sz w:val="21"/>
          <w:szCs w:val="21"/>
        </w:rPr>
        <w:t>how your reflection practice went not</w:t>
      </w:r>
      <w:r w:rsidR="008E5FC6">
        <w:rPr>
          <w:rFonts w:ascii="Arial" w:hAnsi="Arial" w:cs="Arial"/>
          <w:sz w:val="21"/>
          <w:szCs w:val="21"/>
        </w:rPr>
        <w:t xml:space="preserve">ing any difficulties, ease, or </w:t>
      </w:r>
      <w:r w:rsidR="00C1705B">
        <w:rPr>
          <w:rFonts w:ascii="Arial" w:hAnsi="Arial" w:cs="Arial"/>
          <w:sz w:val="21"/>
          <w:szCs w:val="21"/>
        </w:rPr>
        <w:t>insights/</w:t>
      </w:r>
    </w:p>
    <w:p w14:paraId="789F9BB1" w14:textId="77777777" w:rsidR="00C1705B" w:rsidRPr="008E5FC6" w:rsidRDefault="008E5FC6" w:rsidP="0041621B">
      <w:pPr>
        <w:rPr>
          <w:rFonts w:ascii="Arial" w:hAnsi="Arial" w:cs="Arial"/>
          <w:sz w:val="21"/>
          <w:szCs w:val="21"/>
        </w:rPr>
      </w:pPr>
      <w:r>
        <w:rPr>
          <w:rFonts w:ascii="Arial" w:hAnsi="Arial" w:cs="Arial"/>
          <w:sz w:val="21"/>
          <w:szCs w:val="21"/>
        </w:rPr>
        <w:tab/>
      </w:r>
      <w:r w:rsidR="00C1705B">
        <w:rPr>
          <w:rFonts w:ascii="Arial" w:hAnsi="Arial" w:cs="Arial"/>
          <w:sz w:val="21"/>
          <w:szCs w:val="21"/>
        </w:rPr>
        <w:t xml:space="preserve">feelings towards, and after the practice, etc. </w:t>
      </w:r>
      <w:r>
        <w:rPr>
          <w:rFonts w:ascii="Arial" w:hAnsi="Arial" w:cs="Arial"/>
          <w:sz w:val="21"/>
          <w:szCs w:val="21"/>
        </w:rPr>
        <w:t>About a paragraph in length (not an essay) Credit</w:t>
      </w:r>
      <w:r w:rsidR="00C1705B">
        <w:rPr>
          <w:rFonts w:ascii="Arial" w:hAnsi="Arial" w:cs="Arial"/>
          <w:sz w:val="21"/>
          <w:szCs w:val="21"/>
        </w:rPr>
        <w:t xml:space="preserve"> </w:t>
      </w:r>
      <w:r>
        <w:rPr>
          <w:rFonts w:ascii="Arial" w:hAnsi="Arial" w:cs="Arial"/>
          <w:sz w:val="21"/>
          <w:szCs w:val="21"/>
        </w:rPr>
        <w:tab/>
        <w:t>will be given for</w:t>
      </w:r>
      <w:r w:rsidR="00C1705B">
        <w:rPr>
          <w:rFonts w:ascii="Arial" w:hAnsi="Arial" w:cs="Arial"/>
          <w:sz w:val="21"/>
          <w:szCs w:val="21"/>
        </w:rPr>
        <w:t xml:space="preserve"> </w:t>
      </w:r>
      <w:r>
        <w:rPr>
          <w:rFonts w:ascii="Arial" w:hAnsi="Arial" w:cs="Arial"/>
          <w:sz w:val="21"/>
          <w:szCs w:val="21"/>
        </w:rPr>
        <w:t xml:space="preserve">simply </w:t>
      </w:r>
      <w:r w:rsidR="00C1705B">
        <w:rPr>
          <w:rFonts w:ascii="Arial" w:hAnsi="Arial" w:cs="Arial"/>
          <w:sz w:val="21"/>
          <w:szCs w:val="21"/>
        </w:rPr>
        <w:t xml:space="preserve">pausing to experience </w:t>
      </w:r>
      <w:r>
        <w:rPr>
          <w:rFonts w:ascii="Arial" w:hAnsi="Arial" w:cs="Arial"/>
          <w:sz w:val="21"/>
          <w:szCs w:val="21"/>
        </w:rPr>
        <w:t>the practice as noted in the blog.</w:t>
      </w:r>
    </w:p>
    <w:p w14:paraId="1E24D535" w14:textId="77777777" w:rsidR="008158EC" w:rsidRPr="00CD4037" w:rsidRDefault="00C1705B" w:rsidP="0041621B">
      <w:pPr>
        <w:rPr>
          <w:rFonts w:ascii="Arial" w:hAnsi="Arial" w:cs="Arial"/>
          <w:sz w:val="21"/>
          <w:szCs w:val="21"/>
        </w:rPr>
      </w:pPr>
      <w:r>
        <w:rPr>
          <w:rFonts w:ascii="Arial" w:hAnsi="Arial" w:cs="Arial"/>
          <w:b/>
          <w:color w:val="632423"/>
          <w:sz w:val="21"/>
          <w:szCs w:val="21"/>
        </w:rPr>
        <w:tab/>
        <w:t>*</w:t>
      </w:r>
      <w:r w:rsidR="007B7D9F">
        <w:rPr>
          <w:rFonts w:ascii="Arial" w:hAnsi="Arial" w:cs="Arial"/>
          <w:b/>
          <w:color w:val="632423"/>
          <w:sz w:val="21"/>
          <w:szCs w:val="21"/>
        </w:rPr>
        <w:t>Discussion: Resources and Prompts</w:t>
      </w:r>
      <w:r w:rsidR="0041621B" w:rsidRPr="00CD4037">
        <w:rPr>
          <w:rFonts w:ascii="Arial" w:hAnsi="Arial" w:cs="Arial"/>
          <w:b/>
          <w:color w:val="1F4E79"/>
          <w:sz w:val="21"/>
          <w:szCs w:val="21"/>
        </w:rPr>
        <w:t xml:space="preserve"> </w:t>
      </w:r>
      <w:r w:rsidR="0041621B" w:rsidRPr="00CD4037">
        <w:rPr>
          <w:rFonts w:ascii="Arial" w:hAnsi="Arial" w:cs="Arial"/>
          <w:sz w:val="21"/>
          <w:szCs w:val="21"/>
        </w:rPr>
        <w:t>– where you will find</w:t>
      </w:r>
      <w:r w:rsidR="0041621B" w:rsidRPr="00CD4037">
        <w:rPr>
          <w:rFonts w:ascii="Arial" w:hAnsi="Arial" w:cs="Arial"/>
          <w:sz w:val="21"/>
          <w:szCs w:val="21"/>
        </w:rPr>
        <w:tab/>
        <w:t xml:space="preserve">supplementary resources such as </w:t>
      </w:r>
      <w:r w:rsidR="007B7D9F">
        <w:rPr>
          <w:rFonts w:ascii="Arial" w:hAnsi="Arial" w:cs="Arial"/>
          <w:sz w:val="21"/>
          <w:szCs w:val="21"/>
        </w:rPr>
        <w:tab/>
      </w:r>
      <w:proofErr w:type="spellStart"/>
      <w:r w:rsidR="0041621B" w:rsidRPr="00CD4037">
        <w:rPr>
          <w:rFonts w:ascii="Arial" w:hAnsi="Arial" w:cs="Arial"/>
          <w:sz w:val="21"/>
          <w:szCs w:val="21"/>
        </w:rPr>
        <w:t>powerpoints</w:t>
      </w:r>
      <w:proofErr w:type="spellEnd"/>
      <w:r w:rsidR="0041621B" w:rsidRPr="00CD4037">
        <w:rPr>
          <w:rFonts w:ascii="Arial" w:hAnsi="Arial" w:cs="Arial"/>
          <w:sz w:val="21"/>
          <w:szCs w:val="21"/>
        </w:rPr>
        <w:t xml:space="preserve"> and video links</w:t>
      </w:r>
      <w:r w:rsidR="007B7D9F">
        <w:rPr>
          <w:rFonts w:ascii="Arial" w:hAnsi="Arial" w:cs="Arial"/>
          <w:sz w:val="21"/>
          <w:szCs w:val="21"/>
        </w:rPr>
        <w:t xml:space="preserve">, discussion prompters and where you will post your wisdom </w:t>
      </w:r>
      <w:r w:rsidR="007B7D9F">
        <w:rPr>
          <w:rFonts w:ascii="Arial" w:hAnsi="Arial" w:cs="Arial"/>
          <w:sz w:val="21"/>
          <w:szCs w:val="21"/>
        </w:rPr>
        <w:tab/>
        <w:t>response</w:t>
      </w:r>
    </w:p>
    <w:p w14:paraId="06140822" w14:textId="77777777" w:rsidR="0041621B" w:rsidRPr="00CD4037" w:rsidRDefault="0041621B" w:rsidP="0041621B">
      <w:pPr>
        <w:rPr>
          <w:rFonts w:ascii="Arial" w:hAnsi="Arial" w:cs="Arial"/>
          <w:b/>
          <w:sz w:val="21"/>
          <w:szCs w:val="21"/>
        </w:rPr>
      </w:pPr>
      <w:r w:rsidRPr="00CD4037">
        <w:rPr>
          <w:rFonts w:ascii="Arial" w:hAnsi="Arial" w:cs="Arial"/>
          <w:sz w:val="21"/>
          <w:szCs w:val="21"/>
        </w:rPr>
        <w:tab/>
      </w:r>
      <w:r w:rsidRPr="00A143FF">
        <w:rPr>
          <w:rFonts w:ascii="Arial" w:hAnsi="Arial" w:cs="Arial"/>
          <w:b/>
          <w:color w:val="632423"/>
          <w:sz w:val="21"/>
          <w:szCs w:val="21"/>
        </w:rPr>
        <w:t>*Prayer Corner</w:t>
      </w:r>
      <w:r w:rsidRPr="00CD4037">
        <w:rPr>
          <w:rFonts w:ascii="Arial" w:hAnsi="Arial" w:cs="Arial"/>
          <w:color w:val="1F4E79"/>
          <w:sz w:val="21"/>
          <w:szCs w:val="21"/>
        </w:rPr>
        <w:t xml:space="preserve"> </w:t>
      </w:r>
      <w:r w:rsidRPr="00CD4037">
        <w:rPr>
          <w:rFonts w:ascii="Arial" w:hAnsi="Arial" w:cs="Arial"/>
          <w:sz w:val="21"/>
          <w:szCs w:val="21"/>
        </w:rPr>
        <w:t>– a place to post prayer requests</w:t>
      </w:r>
      <w:r w:rsidR="008E5FC6">
        <w:rPr>
          <w:rFonts w:ascii="Arial" w:hAnsi="Arial" w:cs="Arial"/>
          <w:sz w:val="21"/>
          <w:szCs w:val="21"/>
        </w:rPr>
        <w:t xml:space="preserve"> and show our common support of each other</w:t>
      </w:r>
    </w:p>
    <w:p w14:paraId="4988A477" w14:textId="77777777" w:rsidR="0041621B" w:rsidRPr="00CD4037" w:rsidRDefault="0041621B" w:rsidP="0041621B">
      <w:pPr>
        <w:rPr>
          <w:rFonts w:ascii="Arial" w:hAnsi="Arial" w:cs="Arial"/>
          <w:bCs/>
          <w:sz w:val="21"/>
          <w:szCs w:val="21"/>
        </w:rPr>
      </w:pPr>
    </w:p>
    <w:p w14:paraId="1A1A5834" w14:textId="77777777" w:rsidR="0041621B" w:rsidRPr="00CD4037" w:rsidRDefault="0041621B" w:rsidP="0041621B">
      <w:pPr>
        <w:rPr>
          <w:rFonts w:ascii="Arial" w:hAnsi="Arial" w:cs="Arial"/>
          <w:bCs/>
          <w:sz w:val="21"/>
          <w:szCs w:val="21"/>
        </w:rPr>
      </w:pPr>
      <w:r w:rsidRPr="00A143FF">
        <w:rPr>
          <w:rFonts w:ascii="Arial" w:hAnsi="Arial" w:cs="Arial"/>
          <w:b/>
          <w:bCs/>
          <w:color w:val="632423"/>
          <w:sz w:val="21"/>
          <w:szCs w:val="21"/>
        </w:rPr>
        <w:t>Discussion Forums - 3 Responses/Week:</w:t>
      </w:r>
      <w:r w:rsidRPr="00CD4037">
        <w:rPr>
          <w:rFonts w:ascii="Arial" w:hAnsi="Arial" w:cs="Arial"/>
          <w:b/>
          <w:bCs/>
          <w:color w:val="323E4F"/>
          <w:sz w:val="21"/>
          <w:szCs w:val="21"/>
        </w:rPr>
        <w:t xml:space="preserve">  </w:t>
      </w:r>
      <w:r w:rsidRPr="00CD4037">
        <w:rPr>
          <w:rFonts w:ascii="Arial" w:hAnsi="Arial" w:cs="Arial"/>
          <w:bCs/>
          <w:sz w:val="21"/>
          <w:szCs w:val="21"/>
        </w:rPr>
        <w:t>A substantial portion of the final grade is based on online participation on the Discussion board.  Discussion forum posts must be completed by the dates outlined below.  Points will be deducted for late posts.</w:t>
      </w:r>
    </w:p>
    <w:p w14:paraId="7FB676BD" w14:textId="77777777" w:rsidR="0041621B" w:rsidRPr="00CD4037" w:rsidRDefault="0041621B" w:rsidP="0041621B">
      <w:pPr>
        <w:rPr>
          <w:rFonts w:ascii="Arial" w:hAnsi="Arial" w:cs="Arial"/>
          <w:bCs/>
          <w:sz w:val="21"/>
          <w:szCs w:val="21"/>
        </w:rPr>
      </w:pPr>
    </w:p>
    <w:p w14:paraId="15F6252D" w14:textId="77777777" w:rsidR="008158EC" w:rsidRDefault="0041621B" w:rsidP="0041621B">
      <w:pPr>
        <w:rPr>
          <w:rFonts w:ascii="Arial" w:hAnsi="Arial" w:cs="Arial"/>
          <w:b/>
          <w:bCs/>
          <w:sz w:val="21"/>
          <w:szCs w:val="21"/>
        </w:rPr>
      </w:pPr>
      <w:r w:rsidRPr="00A143FF">
        <w:rPr>
          <w:rFonts w:ascii="Arial" w:hAnsi="Arial" w:cs="Arial"/>
          <w:b/>
          <w:bCs/>
          <w:color w:val="632423"/>
          <w:sz w:val="21"/>
          <w:szCs w:val="21"/>
        </w:rPr>
        <w:t>Overview of Course Week:</w:t>
      </w:r>
      <w:r w:rsidRPr="00CD4037">
        <w:rPr>
          <w:rFonts w:ascii="Arial" w:hAnsi="Arial" w:cs="Arial"/>
          <w:b/>
          <w:bCs/>
          <w:color w:val="323E4F"/>
          <w:sz w:val="21"/>
          <w:szCs w:val="21"/>
        </w:rPr>
        <w:t xml:space="preserve">  </w:t>
      </w:r>
      <w:r w:rsidRPr="00CD4037">
        <w:rPr>
          <w:rFonts w:ascii="Arial" w:hAnsi="Arial" w:cs="Arial"/>
          <w:bCs/>
          <w:sz w:val="21"/>
          <w:szCs w:val="21"/>
        </w:rPr>
        <w:t xml:space="preserve">Our course week extends from Sunday through Saturday.  Each Sunday, announcements and supplementary resources for the upcoming week will be posted.  Course activities follow a recurring format throughout the term.   Typically, weekly course activities adhere to the format below:   </w:t>
      </w:r>
    </w:p>
    <w:p w14:paraId="1EFCF436" w14:textId="77777777" w:rsidR="008158EC" w:rsidRPr="00CD4037" w:rsidRDefault="008158EC" w:rsidP="0041621B">
      <w:pPr>
        <w:rPr>
          <w:rFonts w:ascii="Arial" w:hAnsi="Arial" w:cs="Arial"/>
          <w:b/>
          <w:bCs/>
          <w:sz w:val="21"/>
          <w:szCs w:val="21"/>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30"/>
        <w:gridCol w:w="6108"/>
      </w:tblGrid>
      <w:tr w:rsidR="0041621B" w:rsidRPr="00CD4037" w14:paraId="576430C3" w14:textId="77777777" w:rsidTr="004522BE">
        <w:trPr>
          <w:tblCellSpacing w:w="15" w:type="dxa"/>
        </w:trPr>
        <w:tc>
          <w:tcPr>
            <w:tcW w:w="1808" w:type="pct"/>
            <w:shd w:val="clear" w:color="auto" w:fill="auto"/>
            <w:tcMar>
              <w:top w:w="15" w:type="dxa"/>
              <w:left w:w="15" w:type="dxa"/>
              <w:bottom w:w="15" w:type="dxa"/>
              <w:right w:w="15" w:type="dxa"/>
            </w:tcMar>
            <w:vAlign w:val="center"/>
          </w:tcPr>
          <w:p w14:paraId="69316C52" w14:textId="77777777" w:rsidR="0041621B" w:rsidRPr="00A143FF" w:rsidRDefault="0041621B" w:rsidP="004522BE">
            <w:pPr>
              <w:rPr>
                <w:rFonts w:ascii="Arial" w:hAnsi="Arial" w:cs="Arial"/>
                <w:bCs/>
                <w:color w:val="632423"/>
                <w:sz w:val="21"/>
                <w:szCs w:val="21"/>
              </w:rPr>
            </w:pPr>
            <w:r w:rsidRPr="00A143FF">
              <w:rPr>
                <w:rFonts w:ascii="Arial" w:hAnsi="Arial" w:cs="Arial"/>
                <w:b/>
                <w:bCs/>
                <w:color w:val="632423"/>
                <w:sz w:val="21"/>
                <w:szCs w:val="21"/>
              </w:rPr>
              <w:t xml:space="preserve">Sunday </w:t>
            </w:r>
          </w:p>
        </w:tc>
        <w:tc>
          <w:tcPr>
            <w:tcW w:w="3146" w:type="pct"/>
            <w:shd w:val="clear" w:color="auto" w:fill="auto"/>
            <w:tcMar>
              <w:top w:w="15" w:type="dxa"/>
              <w:left w:w="15" w:type="dxa"/>
              <w:bottom w:w="15" w:type="dxa"/>
              <w:right w:w="15" w:type="dxa"/>
            </w:tcMar>
            <w:vAlign w:val="center"/>
          </w:tcPr>
          <w:p w14:paraId="2815622D" w14:textId="77777777" w:rsidR="0041621B" w:rsidRPr="00A143FF" w:rsidRDefault="0041621B" w:rsidP="004522BE">
            <w:pPr>
              <w:rPr>
                <w:rFonts w:ascii="Arial" w:hAnsi="Arial" w:cs="Arial"/>
                <w:b/>
                <w:bCs/>
                <w:color w:val="632423"/>
                <w:sz w:val="21"/>
                <w:szCs w:val="21"/>
              </w:rPr>
            </w:pPr>
            <w:r w:rsidRPr="00A143FF">
              <w:rPr>
                <w:rFonts w:ascii="Arial" w:hAnsi="Arial" w:cs="Arial"/>
                <w:b/>
                <w:bCs/>
                <w:color w:val="632423"/>
                <w:sz w:val="21"/>
                <w:szCs w:val="21"/>
              </w:rPr>
              <w:t>Weekly course content posted and criteria</w:t>
            </w:r>
          </w:p>
        </w:tc>
      </w:tr>
      <w:tr w:rsidR="0041621B" w:rsidRPr="00CD4037" w14:paraId="313DC2B0" w14:textId="77777777" w:rsidTr="004522BE">
        <w:trPr>
          <w:tblCellSpacing w:w="15" w:type="dxa"/>
        </w:trPr>
        <w:tc>
          <w:tcPr>
            <w:tcW w:w="1808" w:type="pct"/>
            <w:shd w:val="clear" w:color="auto" w:fill="auto"/>
            <w:tcMar>
              <w:top w:w="15" w:type="dxa"/>
              <w:left w:w="15" w:type="dxa"/>
              <w:bottom w:w="15" w:type="dxa"/>
              <w:right w:w="15" w:type="dxa"/>
            </w:tcMar>
            <w:vAlign w:val="center"/>
          </w:tcPr>
          <w:p w14:paraId="39AF8F91" w14:textId="77777777" w:rsidR="0041621B" w:rsidRPr="00A143FF" w:rsidRDefault="0041621B" w:rsidP="004522BE">
            <w:pPr>
              <w:rPr>
                <w:rFonts w:ascii="Arial" w:hAnsi="Arial" w:cs="Arial"/>
                <w:bCs/>
                <w:color w:val="632423"/>
                <w:sz w:val="21"/>
                <w:szCs w:val="21"/>
              </w:rPr>
            </w:pPr>
            <w:r w:rsidRPr="00A143FF">
              <w:rPr>
                <w:rFonts w:ascii="Arial" w:hAnsi="Arial" w:cs="Arial"/>
                <w:b/>
                <w:bCs/>
                <w:i/>
                <w:color w:val="632423"/>
                <w:sz w:val="21"/>
                <w:szCs w:val="21"/>
              </w:rPr>
              <w:t xml:space="preserve">by </w:t>
            </w:r>
            <w:r w:rsidRPr="00A143FF">
              <w:rPr>
                <w:rFonts w:ascii="Arial" w:hAnsi="Arial" w:cs="Arial"/>
                <w:b/>
                <w:bCs/>
                <w:color w:val="632423"/>
                <w:sz w:val="21"/>
                <w:szCs w:val="21"/>
              </w:rPr>
              <w:t>Tuesday (midnight)</w:t>
            </w:r>
          </w:p>
        </w:tc>
        <w:tc>
          <w:tcPr>
            <w:tcW w:w="3146" w:type="pct"/>
            <w:shd w:val="clear" w:color="auto" w:fill="auto"/>
            <w:tcMar>
              <w:top w:w="15" w:type="dxa"/>
              <w:left w:w="15" w:type="dxa"/>
              <w:bottom w:w="15" w:type="dxa"/>
              <w:right w:w="15" w:type="dxa"/>
            </w:tcMar>
            <w:vAlign w:val="center"/>
          </w:tcPr>
          <w:p w14:paraId="1F2388A4" w14:textId="77777777" w:rsidR="0041621B" w:rsidRPr="00CD4037" w:rsidRDefault="0041621B" w:rsidP="004522BE">
            <w:pPr>
              <w:rPr>
                <w:rFonts w:ascii="Arial" w:hAnsi="Arial" w:cs="Arial"/>
                <w:bCs/>
                <w:sz w:val="21"/>
                <w:szCs w:val="21"/>
              </w:rPr>
            </w:pPr>
            <w:r w:rsidRPr="00A143FF">
              <w:rPr>
                <w:rFonts w:ascii="Arial" w:hAnsi="Arial" w:cs="Arial"/>
                <w:b/>
                <w:bCs/>
                <w:color w:val="632423"/>
                <w:sz w:val="21"/>
                <w:szCs w:val="21"/>
              </w:rPr>
              <w:t>First post due.</w:t>
            </w:r>
            <w:r w:rsidRPr="00CD4037">
              <w:rPr>
                <w:rFonts w:ascii="Arial" w:hAnsi="Arial" w:cs="Arial"/>
                <w:b/>
                <w:bCs/>
                <w:color w:val="323E4F"/>
                <w:sz w:val="21"/>
                <w:szCs w:val="21"/>
              </w:rPr>
              <w:t xml:space="preserve">  </w:t>
            </w:r>
            <w:r w:rsidRPr="00CD4037">
              <w:rPr>
                <w:rFonts w:ascii="Arial" w:hAnsi="Arial" w:cs="Arial"/>
                <w:bCs/>
                <w:sz w:val="21"/>
                <w:szCs w:val="21"/>
              </w:rPr>
              <w:t xml:space="preserve">Students compose and post own in-depth response to the discussion. </w:t>
            </w:r>
          </w:p>
        </w:tc>
      </w:tr>
      <w:tr w:rsidR="0041621B" w:rsidRPr="00CD4037" w14:paraId="4DC8ABFF" w14:textId="77777777" w:rsidTr="004522BE">
        <w:trPr>
          <w:tblCellSpacing w:w="15" w:type="dxa"/>
        </w:trPr>
        <w:tc>
          <w:tcPr>
            <w:tcW w:w="1808" w:type="pct"/>
            <w:shd w:val="clear" w:color="auto" w:fill="auto"/>
            <w:tcMar>
              <w:top w:w="15" w:type="dxa"/>
              <w:left w:w="15" w:type="dxa"/>
              <w:bottom w:w="15" w:type="dxa"/>
              <w:right w:w="15" w:type="dxa"/>
            </w:tcMar>
            <w:vAlign w:val="center"/>
          </w:tcPr>
          <w:p w14:paraId="29629BE0" w14:textId="77777777" w:rsidR="0041621B" w:rsidRPr="00A143FF" w:rsidRDefault="0041621B" w:rsidP="004522BE">
            <w:pPr>
              <w:rPr>
                <w:rFonts w:ascii="Arial" w:hAnsi="Arial" w:cs="Arial"/>
                <w:b/>
                <w:bCs/>
                <w:i/>
                <w:color w:val="632423"/>
                <w:sz w:val="21"/>
                <w:szCs w:val="21"/>
              </w:rPr>
            </w:pPr>
            <w:r w:rsidRPr="00A143FF">
              <w:rPr>
                <w:rFonts w:ascii="Arial" w:hAnsi="Arial" w:cs="Arial"/>
                <w:b/>
                <w:bCs/>
                <w:i/>
                <w:color w:val="632423"/>
                <w:sz w:val="21"/>
                <w:szCs w:val="21"/>
              </w:rPr>
              <w:t xml:space="preserve">by </w:t>
            </w:r>
            <w:r w:rsidRPr="00A143FF">
              <w:rPr>
                <w:rFonts w:ascii="Arial" w:hAnsi="Arial" w:cs="Arial"/>
                <w:b/>
                <w:bCs/>
                <w:color w:val="632423"/>
                <w:sz w:val="21"/>
                <w:szCs w:val="21"/>
              </w:rPr>
              <w:t>Friday</w:t>
            </w:r>
            <w:r w:rsidRPr="00A143FF">
              <w:rPr>
                <w:rFonts w:ascii="Arial" w:hAnsi="Arial" w:cs="Arial"/>
                <w:b/>
                <w:bCs/>
                <w:i/>
                <w:color w:val="632423"/>
                <w:sz w:val="21"/>
                <w:szCs w:val="21"/>
              </w:rPr>
              <w:t xml:space="preserve"> </w:t>
            </w:r>
            <w:r w:rsidRPr="00A143FF">
              <w:rPr>
                <w:rFonts w:ascii="Arial" w:hAnsi="Arial" w:cs="Arial"/>
                <w:b/>
                <w:bCs/>
                <w:color w:val="632423"/>
                <w:sz w:val="21"/>
                <w:szCs w:val="21"/>
              </w:rPr>
              <w:t>(midnight)</w:t>
            </w:r>
          </w:p>
        </w:tc>
        <w:tc>
          <w:tcPr>
            <w:tcW w:w="3146" w:type="pct"/>
            <w:shd w:val="clear" w:color="auto" w:fill="auto"/>
            <w:tcMar>
              <w:top w:w="15" w:type="dxa"/>
              <w:left w:w="15" w:type="dxa"/>
              <w:bottom w:w="15" w:type="dxa"/>
              <w:right w:w="15" w:type="dxa"/>
            </w:tcMar>
            <w:vAlign w:val="center"/>
          </w:tcPr>
          <w:p w14:paraId="4702B438" w14:textId="77777777" w:rsidR="0041621B" w:rsidRPr="00CD4037" w:rsidRDefault="0041621B" w:rsidP="004522BE">
            <w:pPr>
              <w:rPr>
                <w:rFonts w:ascii="Arial" w:hAnsi="Arial" w:cs="Arial"/>
                <w:b/>
                <w:bCs/>
                <w:sz w:val="21"/>
                <w:szCs w:val="21"/>
              </w:rPr>
            </w:pPr>
            <w:r w:rsidRPr="00A143FF">
              <w:rPr>
                <w:rFonts w:ascii="Arial" w:hAnsi="Arial" w:cs="Arial"/>
                <w:b/>
                <w:bCs/>
                <w:color w:val="632423"/>
                <w:sz w:val="21"/>
                <w:szCs w:val="21"/>
              </w:rPr>
              <w:t>Second post due.</w:t>
            </w:r>
            <w:r w:rsidRPr="00CD4037">
              <w:rPr>
                <w:rFonts w:ascii="Arial" w:hAnsi="Arial" w:cs="Arial"/>
                <w:b/>
                <w:bCs/>
                <w:color w:val="323E4F"/>
                <w:sz w:val="21"/>
                <w:szCs w:val="21"/>
              </w:rPr>
              <w:t xml:space="preserve">  </w:t>
            </w:r>
            <w:r w:rsidRPr="00CD4037">
              <w:rPr>
                <w:rFonts w:ascii="Arial" w:hAnsi="Arial" w:cs="Arial"/>
                <w:bCs/>
                <w:sz w:val="21"/>
                <w:szCs w:val="21"/>
              </w:rPr>
              <w:t xml:space="preserve">Students build on class discussion by responding with an affirmation, agreement, request for clarification, or explanation of personal disagreement </w:t>
            </w:r>
            <w:r w:rsidR="008158EC">
              <w:rPr>
                <w:rFonts w:ascii="Arial" w:hAnsi="Arial" w:cs="Arial"/>
                <w:bCs/>
                <w:sz w:val="21"/>
                <w:szCs w:val="21"/>
              </w:rPr>
              <w:t xml:space="preserve">to </w:t>
            </w:r>
            <w:r w:rsidRPr="00CD4037">
              <w:rPr>
                <w:rFonts w:ascii="Arial" w:hAnsi="Arial" w:cs="Arial"/>
                <w:bCs/>
                <w:sz w:val="21"/>
                <w:szCs w:val="21"/>
              </w:rPr>
              <w:t>at least one classmate’s post.</w:t>
            </w:r>
          </w:p>
        </w:tc>
      </w:tr>
      <w:tr w:rsidR="0041621B" w:rsidRPr="00CD4037" w14:paraId="2A972915" w14:textId="77777777" w:rsidTr="004522BE">
        <w:trPr>
          <w:tblCellSpacing w:w="15" w:type="dxa"/>
        </w:trPr>
        <w:tc>
          <w:tcPr>
            <w:tcW w:w="1808" w:type="pct"/>
            <w:shd w:val="clear" w:color="auto" w:fill="auto"/>
            <w:tcMar>
              <w:top w:w="15" w:type="dxa"/>
              <w:left w:w="15" w:type="dxa"/>
              <w:bottom w:w="15" w:type="dxa"/>
              <w:right w:w="15" w:type="dxa"/>
            </w:tcMar>
            <w:vAlign w:val="center"/>
          </w:tcPr>
          <w:p w14:paraId="267B45CE" w14:textId="77777777" w:rsidR="0041621B" w:rsidRPr="00A143FF" w:rsidRDefault="0041621B" w:rsidP="004522BE">
            <w:pPr>
              <w:rPr>
                <w:rFonts w:ascii="Arial" w:hAnsi="Arial" w:cs="Arial"/>
                <w:b/>
                <w:bCs/>
                <w:color w:val="632423"/>
                <w:sz w:val="21"/>
                <w:szCs w:val="21"/>
              </w:rPr>
            </w:pPr>
            <w:r w:rsidRPr="00A143FF">
              <w:rPr>
                <w:rFonts w:ascii="Arial" w:hAnsi="Arial" w:cs="Arial"/>
                <w:b/>
                <w:bCs/>
                <w:i/>
                <w:color w:val="632423"/>
                <w:sz w:val="21"/>
                <w:szCs w:val="21"/>
              </w:rPr>
              <w:t xml:space="preserve">by </w:t>
            </w:r>
            <w:r w:rsidRPr="00A143FF">
              <w:rPr>
                <w:rFonts w:ascii="Arial" w:hAnsi="Arial" w:cs="Arial"/>
                <w:b/>
                <w:bCs/>
                <w:color w:val="632423"/>
                <w:sz w:val="21"/>
                <w:szCs w:val="21"/>
              </w:rPr>
              <w:t>Saturday (midnight)</w:t>
            </w:r>
          </w:p>
        </w:tc>
        <w:tc>
          <w:tcPr>
            <w:tcW w:w="3146" w:type="pct"/>
            <w:shd w:val="clear" w:color="auto" w:fill="auto"/>
            <w:tcMar>
              <w:top w:w="15" w:type="dxa"/>
              <w:left w:w="15" w:type="dxa"/>
              <w:bottom w:w="15" w:type="dxa"/>
              <w:right w:w="15" w:type="dxa"/>
            </w:tcMar>
            <w:vAlign w:val="center"/>
          </w:tcPr>
          <w:p w14:paraId="6231C674" w14:textId="77777777" w:rsidR="0041621B" w:rsidRPr="00CD4037" w:rsidRDefault="0041621B" w:rsidP="004522BE">
            <w:pPr>
              <w:rPr>
                <w:rFonts w:ascii="Arial" w:hAnsi="Arial" w:cs="Arial"/>
                <w:bCs/>
                <w:sz w:val="21"/>
                <w:szCs w:val="21"/>
              </w:rPr>
            </w:pPr>
            <w:r w:rsidRPr="00A143FF">
              <w:rPr>
                <w:rFonts w:ascii="Arial" w:hAnsi="Arial" w:cs="Arial"/>
                <w:b/>
                <w:bCs/>
                <w:color w:val="632423"/>
                <w:sz w:val="21"/>
                <w:szCs w:val="21"/>
              </w:rPr>
              <w:t>Third post due.</w:t>
            </w:r>
            <w:r w:rsidRPr="00CD4037">
              <w:rPr>
                <w:rFonts w:ascii="Arial" w:hAnsi="Arial" w:cs="Arial"/>
                <w:b/>
                <w:bCs/>
                <w:color w:val="323E4F"/>
                <w:sz w:val="21"/>
                <w:szCs w:val="21"/>
              </w:rPr>
              <w:t xml:space="preserve">  </w:t>
            </w:r>
            <w:r w:rsidR="008158EC">
              <w:rPr>
                <w:rFonts w:ascii="Arial" w:hAnsi="Arial" w:cs="Arial"/>
                <w:bCs/>
                <w:sz w:val="21"/>
                <w:szCs w:val="21"/>
              </w:rPr>
              <w:t>Students share personal further insights, or respond</w:t>
            </w:r>
            <w:r w:rsidRPr="00CD4037">
              <w:rPr>
                <w:rFonts w:ascii="Arial" w:hAnsi="Arial" w:cs="Arial"/>
                <w:bCs/>
                <w:sz w:val="21"/>
                <w:szCs w:val="21"/>
              </w:rPr>
              <w:t xml:space="preserve"> to the questions, comments or observations other students have posted in response to their own contribution to the discussion</w:t>
            </w:r>
            <w:r w:rsidRPr="00CD4037">
              <w:rPr>
                <w:rFonts w:ascii="Arial" w:hAnsi="Arial" w:cs="Arial"/>
                <w:b/>
                <w:bCs/>
                <w:sz w:val="21"/>
                <w:szCs w:val="21"/>
              </w:rPr>
              <w:t>.</w:t>
            </w:r>
          </w:p>
        </w:tc>
      </w:tr>
      <w:tr w:rsidR="0041621B" w:rsidRPr="00CD4037" w14:paraId="7A3A6311" w14:textId="77777777" w:rsidTr="004522BE">
        <w:trPr>
          <w:tblCellSpacing w:w="15" w:type="dxa"/>
        </w:trPr>
        <w:tc>
          <w:tcPr>
            <w:tcW w:w="1808" w:type="pct"/>
            <w:shd w:val="clear" w:color="auto" w:fill="auto"/>
            <w:tcMar>
              <w:top w:w="15" w:type="dxa"/>
              <w:left w:w="15" w:type="dxa"/>
              <w:bottom w:w="15" w:type="dxa"/>
              <w:right w:w="15" w:type="dxa"/>
            </w:tcMar>
            <w:vAlign w:val="center"/>
          </w:tcPr>
          <w:p w14:paraId="040FD569" w14:textId="77777777" w:rsidR="0041621B" w:rsidRPr="00A143FF" w:rsidRDefault="0041621B" w:rsidP="004522BE">
            <w:pPr>
              <w:rPr>
                <w:rFonts w:ascii="Arial" w:hAnsi="Arial" w:cs="Arial"/>
                <w:bCs/>
                <w:color w:val="632423"/>
                <w:sz w:val="21"/>
                <w:szCs w:val="21"/>
              </w:rPr>
            </w:pPr>
            <w:r w:rsidRPr="00A143FF">
              <w:rPr>
                <w:rFonts w:ascii="Arial" w:hAnsi="Arial" w:cs="Arial"/>
                <w:b/>
                <w:bCs/>
                <w:i/>
                <w:color w:val="632423"/>
                <w:sz w:val="21"/>
                <w:szCs w:val="21"/>
              </w:rPr>
              <w:t xml:space="preserve">by </w:t>
            </w:r>
            <w:r w:rsidRPr="00A143FF">
              <w:rPr>
                <w:rFonts w:ascii="Arial" w:hAnsi="Arial" w:cs="Arial"/>
                <w:b/>
                <w:bCs/>
                <w:color w:val="632423"/>
                <w:sz w:val="21"/>
                <w:szCs w:val="21"/>
              </w:rPr>
              <w:t>Thursday (midnight)</w:t>
            </w:r>
          </w:p>
        </w:tc>
        <w:tc>
          <w:tcPr>
            <w:tcW w:w="3146" w:type="pct"/>
            <w:shd w:val="clear" w:color="auto" w:fill="auto"/>
            <w:tcMar>
              <w:top w:w="15" w:type="dxa"/>
              <w:left w:w="15" w:type="dxa"/>
              <w:bottom w:w="15" w:type="dxa"/>
              <w:right w:w="15" w:type="dxa"/>
            </w:tcMar>
            <w:vAlign w:val="center"/>
          </w:tcPr>
          <w:p w14:paraId="6E7ADB42" w14:textId="77777777" w:rsidR="0041621B" w:rsidRPr="00CD4037" w:rsidRDefault="0041621B" w:rsidP="004522BE">
            <w:pPr>
              <w:rPr>
                <w:rFonts w:ascii="Arial" w:hAnsi="Arial" w:cs="Arial"/>
                <w:bCs/>
                <w:sz w:val="21"/>
                <w:szCs w:val="21"/>
              </w:rPr>
            </w:pPr>
            <w:r w:rsidRPr="00CD4037">
              <w:rPr>
                <w:rFonts w:ascii="Arial" w:hAnsi="Arial" w:cs="Arial"/>
                <w:bCs/>
                <w:sz w:val="21"/>
                <w:szCs w:val="21"/>
              </w:rPr>
              <w:t>All other assignments, papers, etc. due as specified below. </w:t>
            </w:r>
          </w:p>
        </w:tc>
      </w:tr>
      <w:tr w:rsidR="0041621B" w:rsidRPr="00CD4037" w14:paraId="3522EFC7" w14:textId="77777777" w:rsidTr="004522BE">
        <w:trPr>
          <w:tblCellSpacing w:w="15" w:type="dxa"/>
        </w:trPr>
        <w:tc>
          <w:tcPr>
            <w:tcW w:w="1808" w:type="pct"/>
            <w:shd w:val="clear" w:color="auto" w:fill="auto"/>
            <w:tcMar>
              <w:top w:w="15" w:type="dxa"/>
              <w:left w:w="15" w:type="dxa"/>
              <w:bottom w:w="15" w:type="dxa"/>
              <w:right w:w="15" w:type="dxa"/>
            </w:tcMar>
          </w:tcPr>
          <w:p w14:paraId="2CF77930" w14:textId="77777777" w:rsidR="0041621B" w:rsidRPr="00A143FF" w:rsidRDefault="0041621B" w:rsidP="004522BE">
            <w:pPr>
              <w:rPr>
                <w:rFonts w:ascii="Arial" w:hAnsi="Arial" w:cs="Arial"/>
                <w:bCs/>
                <w:color w:val="632423"/>
                <w:sz w:val="21"/>
                <w:szCs w:val="21"/>
              </w:rPr>
            </w:pPr>
            <w:r w:rsidRPr="00A143FF">
              <w:rPr>
                <w:rFonts w:ascii="Arial" w:hAnsi="Arial" w:cs="Arial"/>
                <w:b/>
                <w:bCs/>
                <w:color w:val="632423"/>
                <w:sz w:val="21"/>
                <w:szCs w:val="21"/>
              </w:rPr>
              <w:t>Due Date (</w:t>
            </w:r>
            <w:r w:rsidRPr="00A143FF">
              <w:rPr>
                <w:rFonts w:ascii="Arial" w:hAnsi="Arial" w:cs="Arial"/>
                <w:b/>
                <w:bCs/>
                <w:i/>
                <w:color w:val="632423"/>
                <w:sz w:val="21"/>
                <w:szCs w:val="21"/>
              </w:rPr>
              <w:t xml:space="preserve">four days </w:t>
            </w:r>
            <w:proofErr w:type="gramStart"/>
            <w:r w:rsidRPr="00A143FF">
              <w:rPr>
                <w:rFonts w:ascii="Arial" w:hAnsi="Arial" w:cs="Arial"/>
                <w:b/>
                <w:bCs/>
                <w:i/>
                <w:color w:val="632423"/>
                <w:sz w:val="21"/>
                <w:szCs w:val="21"/>
              </w:rPr>
              <w:t>later</w:t>
            </w:r>
            <w:r w:rsidRPr="00A143FF">
              <w:rPr>
                <w:rFonts w:ascii="Arial" w:hAnsi="Arial" w:cs="Arial"/>
                <w:b/>
                <w:bCs/>
                <w:color w:val="632423"/>
                <w:sz w:val="21"/>
                <w:szCs w:val="21"/>
              </w:rPr>
              <w:t xml:space="preserve">)   </w:t>
            </w:r>
            <w:proofErr w:type="gramEnd"/>
          </w:p>
        </w:tc>
        <w:tc>
          <w:tcPr>
            <w:tcW w:w="3146" w:type="pct"/>
            <w:shd w:val="clear" w:color="auto" w:fill="auto"/>
            <w:tcMar>
              <w:top w:w="15" w:type="dxa"/>
              <w:left w:w="15" w:type="dxa"/>
              <w:bottom w:w="15" w:type="dxa"/>
              <w:right w:w="15" w:type="dxa"/>
            </w:tcMar>
            <w:vAlign w:val="center"/>
          </w:tcPr>
          <w:p w14:paraId="2CF10393" w14:textId="77777777" w:rsidR="0041621B" w:rsidRPr="00CD4037" w:rsidRDefault="0041621B" w:rsidP="004522BE">
            <w:pPr>
              <w:rPr>
                <w:rFonts w:ascii="Arial" w:hAnsi="Arial" w:cs="Arial"/>
                <w:bCs/>
                <w:sz w:val="21"/>
                <w:szCs w:val="21"/>
              </w:rPr>
            </w:pPr>
            <w:r w:rsidRPr="00CD4037">
              <w:rPr>
                <w:rFonts w:ascii="Arial" w:hAnsi="Arial" w:cs="Arial"/>
                <w:bCs/>
                <w:sz w:val="21"/>
                <w:szCs w:val="21"/>
              </w:rPr>
              <w:t>Graded assignments (paper, projects) are scored and returned.</w:t>
            </w:r>
          </w:p>
        </w:tc>
      </w:tr>
    </w:tbl>
    <w:p w14:paraId="185562D0" w14:textId="77777777" w:rsidR="0041621B" w:rsidRPr="00CD4037" w:rsidRDefault="0041621B" w:rsidP="0041621B">
      <w:pPr>
        <w:rPr>
          <w:rFonts w:ascii="Arial" w:hAnsi="Arial" w:cs="Arial"/>
          <w:bCs/>
          <w:sz w:val="21"/>
          <w:szCs w:val="21"/>
        </w:rPr>
      </w:pPr>
    </w:p>
    <w:p w14:paraId="1EBC7DE9" w14:textId="77777777" w:rsidR="0041621B" w:rsidRPr="00A143FF" w:rsidRDefault="0041621B" w:rsidP="0041621B">
      <w:pPr>
        <w:rPr>
          <w:rFonts w:ascii="Arial" w:hAnsi="Arial" w:cs="Arial"/>
          <w:bCs/>
          <w:i/>
          <w:color w:val="632423"/>
          <w:sz w:val="21"/>
          <w:szCs w:val="21"/>
        </w:rPr>
      </w:pPr>
      <w:r w:rsidRPr="00A143FF">
        <w:rPr>
          <w:rFonts w:ascii="Arial" w:hAnsi="Arial" w:cs="Arial"/>
          <w:bCs/>
          <w:i/>
          <w:color w:val="632423"/>
          <w:sz w:val="21"/>
          <w:szCs w:val="21"/>
        </w:rPr>
        <w:t xml:space="preserve">In addition to checking at least once a day for notes, </w:t>
      </w:r>
      <w:proofErr w:type="spellStart"/>
      <w:r w:rsidRPr="00A143FF">
        <w:rPr>
          <w:rFonts w:ascii="Arial" w:hAnsi="Arial" w:cs="Arial"/>
          <w:bCs/>
          <w:i/>
          <w:color w:val="632423"/>
          <w:sz w:val="21"/>
          <w:szCs w:val="21"/>
        </w:rPr>
        <w:t>etc</w:t>
      </w:r>
      <w:proofErr w:type="spellEnd"/>
      <w:r w:rsidRPr="00A143FF">
        <w:rPr>
          <w:rFonts w:ascii="Arial" w:hAnsi="Arial" w:cs="Arial"/>
          <w:bCs/>
          <w:i/>
          <w:color w:val="632423"/>
          <w:sz w:val="21"/>
          <w:szCs w:val="21"/>
        </w:rPr>
        <w:t xml:space="preserve">, the main days the instructor will be checking online are Sunday; Tuesday, Thursday and Saturday (for discussion forum, etc.)  </w:t>
      </w:r>
    </w:p>
    <w:p w14:paraId="40371DE6" w14:textId="77777777" w:rsidR="0041621B" w:rsidRPr="00CD4037" w:rsidRDefault="0041621B" w:rsidP="00130A6F">
      <w:pPr>
        <w:rPr>
          <w:rFonts w:ascii="Arial" w:hAnsi="Arial" w:cs="Arial"/>
          <w:b/>
          <w:color w:val="323E4F"/>
          <w:sz w:val="21"/>
          <w:szCs w:val="21"/>
        </w:rPr>
      </w:pPr>
    </w:p>
    <w:p w14:paraId="1D82DA9F" w14:textId="77777777" w:rsidR="00130A6F" w:rsidRPr="00CD4037" w:rsidRDefault="00130A6F" w:rsidP="00130A6F">
      <w:pPr>
        <w:rPr>
          <w:rFonts w:ascii="Arial" w:hAnsi="Arial" w:cs="Arial"/>
          <w:color w:val="000000"/>
          <w:sz w:val="21"/>
          <w:szCs w:val="21"/>
        </w:rPr>
      </w:pPr>
      <w:r w:rsidRPr="00A143FF">
        <w:rPr>
          <w:rFonts w:ascii="Arial" w:hAnsi="Arial" w:cs="Arial"/>
          <w:b/>
          <w:color w:val="632423"/>
          <w:sz w:val="21"/>
          <w:szCs w:val="21"/>
        </w:rPr>
        <w:t>Rubric for Quality Online Participation:</w:t>
      </w:r>
      <w:r w:rsidRPr="00CD4037">
        <w:rPr>
          <w:rFonts w:ascii="Arial" w:hAnsi="Arial" w:cs="Arial"/>
          <w:b/>
          <w:color w:val="323E4F"/>
          <w:sz w:val="21"/>
          <w:szCs w:val="21"/>
        </w:rPr>
        <w:t xml:space="preserve"> </w:t>
      </w:r>
      <w:r w:rsidRPr="00CD4037">
        <w:rPr>
          <w:rFonts w:ascii="Arial" w:hAnsi="Arial" w:cs="Arial"/>
          <w:color w:val="000000"/>
          <w:sz w:val="21"/>
          <w:szCs w:val="21"/>
        </w:rPr>
        <w:t>Quality participation consists not in simply the number of times a note is posted, but by the overall degree of intellectual engagement demonstrated.</w:t>
      </w:r>
    </w:p>
    <w:p w14:paraId="4009C5FA" w14:textId="77777777" w:rsidR="00130A6F" w:rsidRDefault="00130A6F" w:rsidP="00130A6F">
      <w:pPr>
        <w:rPr>
          <w:rFonts w:ascii="Arial" w:hAnsi="Arial" w:cs="Arial"/>
          <w:b/>
          <w:bCs/>
          <w:sz w:val="22"/>
          <w:szCs w:val="22"/>
        </w:rPr>
      </w:pPr>
    </w:p>
    <w:tbl>
      <w:tblPr>
        <w:tblW w:w="9715" w:type="dxa"/>
        <w:tblBorders>
          <w:insideH w:val="single" w:sz="4" w:space="0" w:color="FFFFFF"/>
        </w:tblBorders>
        <w:tblLook w:val="04A0" w:firstRow="1" w:lastRow="0" w:firstColumn="1" w:lastColumn="0" w:noHBand="0" w:noVBand="1"/>
      </w:tblPr>
      <w:tblGrid>
        <w:gridCol w:w="1870"/>
        <w:gridCol w:w="1995"/>
        <w:gridCol w:w="1890"/>
        <w:gridCol w:w="1980"/>
        <w:gridCol w:w="1980"/>
      </w:tblGrid>
      <w:tr w:rsidR="00130A6F" w14:paraId="70EFC75B" w14:textId="77777777" w:rsidTr="005619CC">
        <w:tc>
          <w:tcPr>
            <w:tcW w:w="1870" w:type="dxa"/>
            <w:shd w:val="clear" w:color="auto" w:fill="F7CAAC"/>
          </w:tcPr>
          <w:p w14:paraId="51FCD4D9" w14:textId="77777777" w:rsidR="00130A6F" w:rsidRPr="005619CC" w:rsidRDefault="00130A6F" w:rsidP="004522BE">
            <w:pPr>
              <w:rPr>
                <w:rFonts w:ascii="Arial" w:hAnsi="Arial" w:cs="Arial"/>
                <w:b/>
                <w:bCs/>
                <w:color w:val="000000"/>
                <w:sz w:val="20"/>
                <w:szCs w:val="20"/>
              </w:rPr>
            </w:pPr>
          </w:p>
        </w:tc>
        <w:tc>
          <w:tcPr>
            <w:tcW w:w="1995" w:type="dxa"/>
            <w:shd w:val="clear" w:color="auto" w:fill="F7CAAC"/>
          </w:tcPr>
          <w:p w14:paraId="6B7E582E" w14:textId="77777777"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Excellent</w:t>
            </w:r>
          </w:p>
          <w:p w14:paraId="6909C442" w14:textId="77777777" w:rsidR="00130A6F" w:rsidRPr="005619CC" w:rsidRDefault="00145442" w:rsidP="004522BE">
            <w:pPr>
              <w:rPr>
                <w:rFonts w:ascii="Arial" w:hAnsi="Arial" w:cs="Arial"/>
                <w:b/>
                <w:bCs/>
                <w:color w:val="000000"/>
                <w:sz w:val="20"/>
                <w:szCs w:val="20"/>
              </w:rPr>
            </w:pPr>
            <w:r w:rsidRPr="005619CC">
              <w:rPr>
                <w:rFonts w:ascii="Arial" w:hAnsi="Arial" w:cs="Arial"/>
                <w:b/>
                <w:bCs/>
                <w:color w:val="000000"/>
                <w:sz w:val="20"/>
                <w:szCs w:val="20"/>
              </w:rPr>
              <w:t>10</w:t>
            </w:r>
            <w:r w:rsidR="003A02F5" w:rsidRPr="005619CC">
              <w:rPr>
                <w:rFonts w:ascii="Arial" w:hAnsi="Arial" w:cs="Arial"/>
                <w:b/>
                <w:bCs/>
                <w:color w:val="000000"/>
                <w:sz w:val="20"/>
                <w:szCs w:val="20"/>
              </w:rPr>
              <w:t>-9</w:t>
            </w:r>
            <w:r w:rsidR="00130A6F" w:rsidRPr="005619CC">
              <w:rPr>
                <w:rFonts w:ascii="Arial" w:hAnsi="Arial" w:cs="Arial"/>
                <w:b/>
                <w:bCs/>
                <w:color w:val="000000"/>
                <w:sz w:val="20"/>
                <w:szCs w:val="20"/>
              </w:rPr>
              <w:t xml:space="preserve"> points</w:t>
            </w:r>
          </w:p>
        </w:tc>
        <w:tc>
          <w:tcPr>
            <w:tcW w:w="1890" w:type="dxa"/>
            <w:shd w:val="clear" w:color="auto" w:fill="F7CAAC"/>
          </w:tcPr>
          <w:p w14:paraId="36BB1961" w14:textId="77777777"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Good</w:t>
            </w:r>
          </w:p>
          <w:p w14:paraId="42C96C50" w14:textId="77777777" w:rsidR="00130A6F" w:rsidRPr="005619CC" w:rsidRDefault="003A02F5" w:rsidP="004522BE">
            <w:pPr>
              <w:rPr>
                <w:rFonts w:ascii="Arial" w:hAnsi="Arial" w:cs="Arial"/>
                <w:b/>
                <w:bCs/>
                <w:color w:val="000000"/>
                <w:sz w:val="20"/>
                <w:szCs w:val="20"/>
              </w:rPr>
            </w:pPr>
            <w:r w:rsidRPr="005619CC">
              <w:rPr>
                <w:rFonts w:ascii="Arial" w:hAnsi="Arial" w:cs="Arial"/>
                <w:b/>
                <w:bCs/>
                <w:color w:val="000000"/>
                <w:sz w:val="20"/>
                <w:szCs w:val="20"/>
              </w:rPr>
              <w:t>8-7</w:t>
            </w:r>
            <w:r w:rsidR="00145442" w:rsidRPr="005619CC">
              <w:rPr>
                <w:rFonts w:ascii="Arial" w:hAnsi="Arial" w:cs="Arial"/>
                <w:b/>
                <w:bCs/>
                <w:color w:val="000000"/>
                <w:sz w:val="20"/>
                <w:szCs w:val="20"/>
              </w:rPr>
              <w:t xml:space="preserve"> </w:t>
            </w:r>
            <w:r w:rsidR="00130A6F" w:rsidRPr="005619CC">
              <w:rPr>
                <w:rFonts w:ascii="Arial" w:hAnsi="Arial" w:cs="Arial"/>
                <w:b/>
                <w:bCs/>
                <w:color w:val="000000"/>
                <w:sz w:val="20"/>
                <w:szCs w:val="20"/>
              </w:rPr>
              <w:t>points</w:t>
            </w:r>
          </w:p>
        </w:tc>
        <w:tc>
          <w:tcPr>
            <w:tcW w:w="1980" w:type="dxa"/>
            <w:shd w:val="clear" w:color="auto" w:fill="F7CAAC"/>
          </w:tcPr>
          <w:p w14:paraId="444D1D3E" w14:textId="77777777"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Acceptable</w:t>
            </w:r>
          </w:p>
          <w:p w14:paraId="5D67A7BE" w14:textId="77777777" w:rsidR="00130A6F" w:rsidRPr="005619CC" w:rsidRDefault="003A02F5" w:rsidP="004522BE">
            <w:pPr>
              <w:rPr>
                <w:rFonts w:ascii="Arial" w:hAnsi="Arial" w:cs="Arial"/>
                <w:b/>
                <w:bCs/>
                <w:color w:val="000000"/>
                <w:sz w:val="20"/>
                <w:szCs w:val="20"/>
              </w:rPr>
            </w:pPr>
            <w:r w:rsidRPr="005619CC">
              <w:rPr>
                <w:rFonts w:ascii="Arial" w:hAnsi="Arial" w:cs="Arial"/>
                <w:b/>
                <w:bCs/>
                <w:color w:val="000000"/>
                <w:sz w:val="20"/>
                <w:szCs w:val="20"/>
              </w:rPr>
              <w:t>6-5</w:t>
            </w:r>
            <w:r w:rsidR="00130A6F" w:rsidRPr="005619CC">
              <w:rPr>
                <w:rFonts w:ascii="Arial" w:hAnsi="Arial" w:cs="Arial"/>
                <w:b/>
                <w:bCs/>
                <w:color w:val="000000"/>
                <w:sz w:val="20"/>
                <w:szCs w:val="20"/>
              </w:rPr>
              <w:t xml:space="preserve"> points</w:t>
            </w:r>
          </w:p>
        </w:tc>
        <w:tc>
          <w:tcPr>
            <w:tcW w:w="1980" w:type="dxa"/>
            <w:shd w:val="clear" w:color="auto" w:fill="F7CAAC"/>
          </w:tcPr>
          <w:p w14:paraId="6C9B0427" w14:textId="77777777"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Incomplete</w:t>
            </w:r>
          </w:p>
          <w:p w14:paraId="11FB4E19" w14:textId="77777777"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4-0 points</w:t>
            </w:r>
          </w:p>
        </w:tc>
      </w:tr>
      <w:tr w:rsidR="00130A6F" w14:paraId="08727A7B" w14:textId="77777777" w:rsidTr="005619CC">
        <w:tc>
          <w:tcPr>
            <w:tcW w:w="1870" w:type="dxa"/>
            <w:shd w:val="clear" w:color="auto" w:fill="C45911"/>
          </w:tcPr>
          <w:p w14:paraId="39BFE9B1" w14:textId="77777777"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Quality of Initial Post</w:t>
            </w:r>
          </w:p>
        </w:tc>
        <w:tc>
          <w:tcPr>
            <w:tcW w:w="1995" w:type="dxa"/>
            <w:shd w:val="clear" w:color="auto" w:fill="F6BE98"/>
          </w:tcPr>
          <w:p w14:paraId="1274FA0E"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made in a timely manner, insightful, relevant to the topic and supported with cites from the readings and other references</w:t>
            </w:r>
          </w:p>
        </w:tc>
        <w:tc>
          <w:tcPr>
            <w:tcW w:w="1890" w:type="dxa"/>
            <w:shd w:val="clear" w:color="auto" w:fill="F6BE98"/>
          </w:tcPr>
          <w:p w14:paraId="2CA99AE4"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made in a timely manner, related to the topic and make some reference to the readings.</w:t>
            </w:r>
          </w:p>
        </w:tc>
        <w:tc>
          <w:tcPr>
            <w:tcW w:w="1980" w:type="dxa"/>
            <w:shd w:val="clear" w:color="auto" w:fill="F6BE98"/>
          </w:tcPr>
          <w:p w14:paraId="01A7F253"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made in a timely manner, occasionally made off topic, without substantially contributing to the discussion.</w:t>
            </w:r>
          </w:p>
        </w:tc>
        <w:tc>
          <w:tcPr>
            <w:tcW w:w="1980" w:type="dxa"/>
            <w:shd w:val="clear" w:color="auto" w:fill="F6BE98"/>
          </w:tcPr>
          <w:p w14:paraId="2308174C"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not completed on time and do not relate to the topic</w:t>
            </w:r>
          </w:p>
        </w:tc>
      </w:tr>
      <w:tr w:rsidR="00130A6F" w14:paraId="546206E3" w14:textId="77777777" w:rsidTr="005619CC">
        <w:tc>
          <w:tcPr>
            <w:tcW w:w="1870" w:type="dxa"/>
            <w:shd w:val="clear" w:color="auto" w:fill="C45911"/>
          </w:tcPr>
          <w:p w14:paraId="2AD184AF" w14:textId="77777777"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Content Support and References</w:t>
            </w:r>
          </w:p>
        </w:tc>
        <w:tc>
          <w:tcPr>
            <w:tcW w:w="1995" w:type="dxa"/>
            <w:shd w:val="clear" w:color="auto" w:fill="FBE4D5"/>
          </w:tcPr>
          <w:p w14:paraId="42DBEE0D"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Comments are supported by readings or other researched references and personal experience</w:t>
            </w:r>
          </w:p>
        </w:tc>
        <w:tc>
          <w:tcPr>
            <w:tcW w:w="1890" w:type="dxa"/>
            <w:shd w:val="clear" w:color="auto" w:fill="FBE4D5"/>
          </w:tcPr>
          <w:p w14:paraId="0A483AF6"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Comments are supported with some references and personal experience</w:t>
            </w:r>
          </w:p>
        </w:tc>
        <w:tc>
          <w:tcPr>
            <w:tcW w:w="1980" w:type="dxa"/>
            <w:shd w:val="clear" w:color="auto" w:fill="FBE4D5"/>
          </w:tcPr>
          <w:p w14:paraId="100A9D14"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Comments are based on personal experience, but without any reference to readings or research</w:t>
            </w:r>
          </w:p>
        </w:tc>
        <w:tc>
          <w:tcPr>
            <w:tcW w:w="1980" w:type="dxa"/>
            <w:shd w:val="clear" w:color="auto" w:fill="FBE4D5"/>
          </w:tcPr>
          <w:p w14:paraId="0238B41A"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Opinions shared without any supporting evidence or experience</w:t>
            </w:r>
          </w:p>
        </w:tc>
      </w:tr>
      <w:tr w:rsidR="00130A6F" w14:paraId="622A961D" w14:textId="77777777" w:rsidTr="005619CC">
        <w:tc>
          <w:tcPr>
            <w:tcW w:w="1870" w:type="dxa"/>
            <w:shd w:val="clear" w:color="auto" w:fill="C45911"/>
          </w:tcPr>
          <w:p w14:paraId="4FAF0A35" w14:textId="77777777"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Quality of Responding Posts</w:t>
            </w:r>
          </w:p>
        </w:tc>
        <w:tc>
          <w:tcPr>
            <w:tcW w:w="1995" w:type="dxa"/>
            <w:shd w:val="clear" w:color="auto" w:fill="F6BE98"/>
          </w:tcPr>
          <w:p w14:paraId="092778A3"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Uses meaningful comments to bring new insights, experiences and questions to enrich discussion; uses fair and balanced comments even if in disagreement</w:t>
            </w:r>
          </w:p>
        </w:tc>
        <w:tc>
          <w:tcPr>
            <w:tcW w:w="1890" w:type="dxa"/>
            <w:shd w:val="clear" w:color="auto" w:fill="F6BE98"/>
          </w:tcPr>
          <w:p w14:paraId="4A4BAF79"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Expresses insights, experiences and questions to keep the discussion going; occasionally lacking connection to the topic; uses fair and balanced comments even if in disagreement</w:t>
            </w:r>
          </w:p>
        </w:tc>
        <w:tc>
          <w:tcPr>
            <w:tcW w:w="1980" w:type="dxa"/>
            <w:shd w:val="clear" w:color="auto" w:fill="F6BE98"/>
          </w:tcPr>
          <w:p w14:paraId="54979FE1"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Connection to the topic is unclear; minimal expression of new ideas or related questions; comments on occasion are not open to understanding</w:t>
            </w:r>
          </w:p>
        </w:tc>
        <w:tc>
          <w:tcPr>
            <w:tcW w:w="1980" w:type="dxa"/>
            <w:shd w:val="clear" w:color="auto" w:fill="F6BE98"/>
          </w:tcPr>
          <w:p w14:paraId="57DD5C4B"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Expression of comments and questions unclear and off-topic; a lack of respect of others evidenced in comments</w:t>
            </w:r>
          </w:p>
        </w:tc>
      </w:tr>
      <w:tr w:rsidR="00130A6F" w14:paraId="6A0D308E" w14:textId="77777777" w:rsidTr="005619CC">
        <w:tc>
          <w:tcPr>
            <w:tcW w:w="1870" w:type="dxa"/>
            <w:shd w:val="clear" w:color="auto" w:fill="C45911"/>
          </w:tcPr>
          <w:p w14:paraId="16CDD3D1" w14:textId="77777777"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Mechanics</w:t>
            </w:r>
          </w:p>
        </w:tc>
        <w:tc>
          <w:tcPr>
            <w:tcW w:w="1995" w:type="dxa"/>
            <w:shd w:val="clear" w:color="auto" w:fill="FBE4D5"/>
          </w:tcPr>
          <w:p w14:paraId="7143C75F"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consistently grammatically correct with few misspellings</w:t>
            </w:r>
          </w:p>
        </w:tc>
        <w:tc>
          <w:tcPr>
            <w:tcW w:w="1890" w:type="dxa"/>
            <w:shd w:val="clear" w:color="auto" w:fill="FBE4D5"/>
          </w:tcPr>
          <w:p w14:paraId="50448E88"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have a few grammatical or spelling errors</w:t>
            </w:r>
          </w:p>
        </w:tc>
        <w:tc>
          <w:tcPr>
            <w:tcW w:w="1980" w:type="dxa"/>
            <w:shd w:val="clear" w:color="auto" w:fill="FBE4D5"/>
          </w:tcPr>
          <w:p w14:paraId="711CDD88"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written haphazardly with multiple grammatical and spelling errors</w:t>
            </w:r>
          </w:p>
        </w:tc>
        <w:tc>
          <w:tcPr>
            <w:tcW w:w="1980" w:type="dxa"/>
            <w:shd w:val="clear" w:color="auto" w:fill="FBE4D5"/>
          </w:tcPr>
          <w:p w14:paraId="7B6B9A59"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suffer from consistently poor grammar and spelling</w:t>
            </w:r>
          </w:p>
        </w:tc>
      </w:tr>
    </w:tbl>
    <w:p w14:paraId="170CAAE7" w14:textId="77777777" w:rsidR="00AC0086" w:rsidRPr="00136B3E" w:rsidRDefault="00AC0086" w:rsidP="00313D1F">
      <w:pPr>
        <w:widowControl/>
        <w:autoSpaceDE/>
        <w:autoSpaceDN/>
        <w:adjustRightInd/>
        <w:jc w:val="both"/>
        <w:rPr>
          <w:rFonts w:ascii="Arial" w:hAnsi="Arial" w:cs="Arial"/>
          <w:bCs/>
          <w:i/>
          <w:color w:val="632423"/>
          <w:sz w:val="22"/>
          <w:szCs w:val="22"/>
        </w:rPr>
      </w:pPr>
    </w:p>
    <w:p w14:paraId="5C05284C" w14:textId="77777777" w:rsidR="0041621B" w:rsidRPr="002A15DB" w:rsidRDefault="0041621B" w:rsidP="0041621B">
      <w:pPr>
        <w:pStyle w:val="NormalWeb"/>
        <w:rPr>
          <w:rStyle w:val="Strong"/>
          <w:rFonts w:ascii="Arial" w:hAnsi="Arial" w:cs="Arial"/>
          <w:b w:val="0"/>
          <w:sz w:val="21"/>
          <w:szCs w:val="21"/>
        </w:rPr>
      </w:pPr>
      <w:r w:rsidRPr="00A143FF">
        <w:rPr>
          <w:rFonts w:ascii="Arial" w:hAnsi="Arial" w:cs="Arial"/>
          <w:b/>
          <w:color w:val="632423"/>
          <w:sz w:val="21"/>
          <w:szCs w:val="21"/>
        </w:rPr>
        <w:t>Format for Written Assignments:</w:t>
      </w:r>
      <w:r w:rsidRPr="00CD4037">
        <w:rPr>
          <w:rFonts w:ascii="Arial" w:hAnsi="Arial" w:cs="Arial"/>
          <w:color w:val="323E4F"/>
          <w:sz w:val="21"/>
          <w:szCs w:val="21"/>
        </w:rPr>
        <w:t xml:space="preserve"> </w:t>
      </w:r>
      <w:r w:rsidRPr="00CD4037">
        <w:rPr>
          <w:rFonts w:ascii="Arial" w:hAnsi="Arial" w:cs="Arial"/>
          <w:sz w:val="21"/>
          <w:szCs w:val="21"/>
        </w:rPr>
        <w:t xml:space="preserve">Written Assignments and papers, must be typed, double-spaced, 12-point font only with </w:t>
      </w:r>
      <w:proofErr w:type="gramStart"/>
      <w:r w:rsidRPr="00CD4037">
        <w:rPr>
          <w:rFonts w:ascii="Arial" w:hAnsi="Arial" w:cs="Arial"/>
          <w:sz w:val="21"/>
          <w:szCs w:val="21"/>
        </w:rPr>
        <w:t>1</w:t>
      </w:r>
      <w:r w:rsidR="009C591F">
        <w:rPr>
          <w:rFonts w:ascii="Arial" w:hAnsi="Arial" w:cs="Arial"/>
          <w:sz w:val="21"/>
          <w:szCs w:val="21"/>
        </w:rPr>
        <w:t xml:space="preserve"> </w:t>
      </w:r>
      <w:r w:rsidRPr="00CD4037">
        <w:rPr>
          <w:rFonts w:ascii="Arial" w:hAnsi="Arial" w:cs="Arial"/>
          <w:sz w:val="21"/>
          <w:szCs w:val="21"/>
        </w:rPr>
        <w:t>inch</w:t>
      </w:r>
      <w:proofErr w:type="gramEnd"/>
      <w:r w:rsidRPr="00CD4037">
        <w:rPr>
          <w:rFonts w:ascii="Arial" w:hAnsi="Arial" w:cs="Arial"/>
          <w:sz w:val="21"/>
          <w:szCs w:val="21"/>
        </w:rPr>
        <w:t xml:space="preserve"> margins with required and appropriate citations using a consistent style</w:t>
      </w:r>
      <w:r w:rsidRPr="00A143FF">
        <w:rPr>
          <w:rFonts w:ascii="Arial" w:hAnsi="Arial" w:cs="Arial"/>
          <w:b/>
          <w:color w:val="000000"/>
          <w:sz w:val="21"/>
          <w:szCs w:val="21"/>
        </w:rPr>
        <w:t xml:space="preserve">. </w:t>
      </w:r>
      <w:r w:rsidRPr="00A143FF">
        <w:rPr>
          <w:rStyle w:val="Strong"/>
          <w:rFonts w:ascii="Arial" w:hAnsi="Arial" w:cs="Arial"/>
          <w:b w:val="0"/>
          <w:color w:val="000000"/>
          <w:sz w:val="21"/>
          <w:szCs w:val="21"/>
        </w:rPr>
        <w:t>If using WordPerfect or Notepad, files must be converted to Microsoft Word document or html format.</w:t>
      </w:r>
    </w:p>
    <w:p w14:paraId="4CE7D748" w14:textId="77777777" w:rsidR="005975FC" w:rsidRPr="00CD4037" w:rsidRDefault="005975FC" w:rsidP="005975FC">
      <w:pPr>
        <w:widowControl/>
        <w:autoSpaceDE/>
        <w:autoSpaceDN/>
        <w:adjustRightInd/>
        <w:jc w:val="both"/>
        <w:rPr>
          <w:rFonts w:ascii="Arial" w:hAnsi="Arial" w:cs="Arial"/>
          <w:sz w:val="21"/>
          <w:szCs w:val="21"/>
        </w:rPr>
      </w:pPr>
      <w:r w:rsidRPr="00CD4037">
        <w:rPr>
          <w:rFonts w:ascii="Arial" w:hAnsi="Arial" w:cs="Arial"/>
          <w:b/>
          <w:bCs/>
          <w:color w:val="632423"/>
          <w:sz w:val="21"/>
          <w:szCs w:val="21"/>
        </w:rPr>
        <w:t>Reading Assignments</w:t>
      </w:r>
      <w:r w:rsidRPr="00CD4037">
        <w:rPr>
          <w:rFonts w:ascii="Arial" w:hAnsi="Arial" w:cs="Arial"/>
          <w:b/>
          <w:bCs/>
          <w:color w:val="943634"/>
          <w:sz w:val="21"/>
          <w:szCs w:val="21"/>
        </w:rPr>
        <w:t>:</w:t>
      </w:r>
      <w:r w:rsidRPr="00CD4037">
        <w:rPr>
          <w:rFonts w:ascii="Arial" w:hAnsi="Arial" w:cs="Arial"/>
          <w:b/>
          <w:bCs/>
          <w:color w:val="FF0000"/>
          <w:sz w:val="21"/>
          <w:szCs w:val="21"/>
        </w:rPr>
        <w:t> </w:t>
      </w:r>
      <w:r w:rsidRPr="00CD4037">
        <w:rPr>
          <w:rFonts w:ascii="Arial" w:hAnsi="Arial" w:cs="Arial"/>
          <w:sz w:val="21"/>
          <w:szCs w:val="21"/>
        </w:rPr>
        <w:t>It is expected that the assigned readings be completed during the time period indicated on the course schedule.</w:t>
      </w:r>
    </w:p>
    <w:p w14:paraId="753ABFAB" w14:textId="77777777" w:rsidR="005975FC" w:rsidRDefault="005975FC" w:rsidP="005975FC">
      <w:pPr>
        <w:widowControl/>
        <w:autoSpaceDE/>
        <w:autoSpaceDN/>
        <w:adjustRightInd/>
        <w:jc w:val="both"/>
        <w:rPr>
          <w:rFonts w:ascii="Arial" w:hAnsi="Arial" w:cs="Arial"/>
          <w:sz w:val="21"/>
          <w:szCs w:val="21"/>
        </w:rPr>
      </w:pPr>
    </w:p>
    <w:p w14:paraId="69D7ED24" w14:textId="77777777" w:rsidR="002A15DB" w:rsidRDefault="008646AF" w:rsidP="005975FC">
      <w:pPr>
        <w:widowControl/>
        <w:autoSpaceDE/>
        <w:autoSpaceDN/>
        <w:adjustRightInd/>
        <w:jc w:val="both"/>
        <w:rPr>
          <w:rFonts w:ascii="Arial" w:hAnsi="Arial" w:cs="Arial"/>
          <w:sz w:val="21"/>
          <w:szCs w:val="21"/>
        </w:rPr>
      </w:pPr>
      <w:r>
        <w:rPr>
          <w:rFonts w:ascii="Arial" w:hAnsi="Arial" w:cs="Arial"/>
          <w:bCs/>
          <w:noProof/>
          <w:sz w:val="21"/>
          <w:szCs w:val="21"/>
        </w:rPr>
        <w:drawing>
          <wp:anchor distT="0" distB="0" distL="114300" distR="114300" simplePos="0" relativeHeight="251664384" behindDoc="0" locked="0" layoutInCell="1" allowOverlap="1" wp14:anchorId="1843C3F0" wp14:editId="7AC093A5">
            <wp:simplePos x="0" y="0"/>
            <wp:positionH relativeFrom="column">
              <wp:posOffset>-4445</wp:posOffset>
            </wp:positionH>
            <wp:positionV relativeFrom="paragraph">
              <wp:posOffset>200025</wp:posOffset>
            </wp:positionV>
            <wp:extent cx="561975" cy="373380"/>
            <wp:effectExtent l="0" t="0" r="9525" b="7620"/>
            <wp:wrapSquare wrapText="bothSides"/>
            <wp:docPr id="26" name="Picture 26" descr="Description: 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http://t2.gstatic.com/images?q=tbn:ANd9GcQ91KQtbFo23cCErEiuQNSNpz752jAA9U8yz2A39_qhstMFQaO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pic:spPr>
                </pic:pic>
              </a:graphicData>
            </a:graphic>
            <wp14:sizeRelH relativeFrom="page">
              <wp14:pctWidth>0</wp14:pctWidth>
            </wp14:sizeRelH>
            <wp14:sizeRelV relativeFrom="page">
              <wp14:pctHeight>0</wp14:pctHeight>
            </wp14:sizeRelV>
          </wp:anchor>
        </w:drawing>
      </w:r>
      <w:r w:rsidR="005A18BE" w:rsidRPr="005A18BE">
        <w:rPr>
          <w:rFonts w:ascii="Arial" w:hAnsi="Arial" w:cs="Arial"/>
          <w:b/>
          <w:color w:val="663300"/>
          <w:sz w:val="21"/>
          <w:szCs w:val="21"/>
        </w:rPr>
        <w:t>Film Review</w:t>
      </w:r>
      <w:r w:rsidR="002A15DB">
        <w:rPr>
          <w:rFonts w:ascii="Arial" w:hAnsi="Arial" w:cs="Arial"/>
          <w:b/>
          <w:color w:val="663300"/>
          <w:sz w:val="21"/>
          <w:szCs w:val="21"/>
        </w:rPr>
        <w:t xml:space="preserve">: </w:t>
      </w:r>
      <w:r w:rsidR="00F9461E">
        <w:rPr>
          <w:rFonts w:ascii="Arial" w:hAnsi="Arial" w:cs="Arial"/>
          <w:b/>
          <w:color w:val="663300"/>
          <w:sz w:val="21"/>
          <w:szCs w:val="21"/>
        </w:rPr>
        <w:t xml:space="preserve">Due Week 7. </w:t>
      </w:r>
      <w:r w:rsidR="002A15DB">
        <w:rPr>
          <w:rFonts w:ascii="Arial" w:hAnsi="Arial" w:cs="Arial"/>
          <w:sz w:val="21"/>
          <w:szCs w:val="21"/>
        </w:rPr>
        <w:t xml:space="preserve">There </w:t>
      </w:r>
      <w:r w:rsidR="00AC0C9F">
        <w:rPr>
          <w:rFonts w:ascii="Arial" w:hAnsi="Arial" w:cs="Arial"/>
          <w:sz w:val="21"/>
          <w:szCs w:val="21"/>
        </w:rPr>
        <w:t>is</w:t>
      </w:r>
      <w:r w:rsidR="002A15DB">
        <w:rPr>
          <w:rFonts w:ascii="Arial" w:hAnsi="Arial" w:cs="Arial"/>
          <w:sz w:val="21"/>
          <w:szCs w:val="21"/>
        </w:rPr>
        <w:t xml:space="preserve"> </w:t>
      </w:r>
      <w:r w:rsidR="00AC0C9F">
        <w:rPr>
          <w:rFonts w:ascii="Arial" w:hAnsi="Arial" w:cs="Arial"/>
          <w:sz w:val="21"/>
          <w:szCs w:val="21"/>
        </w:rPr>
        <w:t>one</w:t>
      </w:r>
      <w:r w:rsidR="002A15DB">
        <w:rPr>
          <w:rFonts w:ascii="Arial" w:hAnsi="Arial" w:cs="Arial"/>
          <w:sz w:val="21"/>
          <w:szCs w:val="21"/>
        </w:rPr>
        <w:t xml:space="preserve"> (</w:t>
      </w:r>
      <w:r w:rsidR="00AC0C9F">
        <w:rPr>
          <w:rFonts w:ascii="Arial" w:hAnsi="Arial" w:cs="Arial"/>
          <w:sz w:val="21"/>
          <w:szCs w:val="21"/>
        </w:rPr>
        <w:t>1</w:t>
      </w:r>
      <w:r w:rsidR="002A15DB">
        <w:rPr>
          <w:rFonts w:ascii="Arial" w:hAnsi="Arial" w:cs="Arial"/>
          <w:sz w:val="21"/>
          <w:szCs w:val="21"/>
        </w:rPr>
        <w:t>) required full-length film review for the course. Compare and contrast learnings gained from the reading assignments with the content of the film. What are some things</w:t>
      </w:r>
      <w:r w:rsidR="003A768E">
        <w:rPr>
          <w:rFonts w:ascii="Arial" w:hAnsi="Arial" w:cs="Arial"/>
          <w:sz w:val="21"/>
          <w:szCs w:val="21"/>
        </w:rPr>
        <w:t>/quotes/sce</w:t>
      </w:r>
      <w:r w:rsidR="00AC0C9F">
        <w:rPr>
          <w:rFonts w:ascii="Arial" w:hAnsi="Arial" w:cs="Arial"/>
          <w:sz w:val="21"/>
          <w:szCs w:val="21"/>
        </w:rPr>
        <w:t>n</w:t>
      </w:r>
      <w:r w:rsidR="003A768E">
        <w:rPr>
          <w:rFonts w:ascii="Arial" w:hAnsi="Arial" w:cs="Arial"/>
          <w:sz w:val="21"/>
          <w:szCs w:val="21"/>
        </w:rPr>
        <w:t>arios</w:t>
      </w:r>
      <w:r w:rsidR="002A15DB">
        <w:rPr>
          <w:rFonts w:ascii="Arial" w:hAnsi="Arial" w:cs="Arial"/>
          <w:sz w:val="21"/>
          <w:szCs w:val="21"/>
        </w:rPr>
        <w:t xml:space="preserve"> that piqued your interest? Moved your sentiments? Or that you wish to further explore? Write up your Film Review in a reflection of about 2-3 paragraphs posted on the Discussion board. </w:t>
      </w:r>
    </w:p>
    <w:p w14:paraId="1BB17F2F" w14:textId="77777777" w:rsidR="005A18BE" w:rsidRPr="002A15DB" w:rsidRDefault="002A15DB" w:rsidP="005975FC">
      <w:pPr>
        <w:widowControl/>
        <w:autoSpaceDE/>
        <w:autoSpaceDN/>
        <w:adjustRightInd/>
        <w:jc w:val="both"/>
        <w:rPr>
          <w:rFonts w:ascii="Arial" w:hAnsi="Arial" w:cs="Arial"/>
          <w:sz w:val="21"/>
          <w:szCs w:val="21"/>
        </w:rPr>
      </w:pPr>
      <w:r>
        <w:rPr>
          <w:rFonts w:ascii="Arial" w:hAnsi="Arial" w:cs="Arial"/>
          <w:sz w:val="21"/>
          <w:szCs w:val="21"/>
        </w:rPr>
        <w:t xml:space="preserve">  </w:t>
      </w:r>
    </w:p>
    <w:p w14:paraId="0368E048" w14:textId="77777777" w:rsidR="00167006" w:rsidRDefault="00167006" w:rsidP="009C591F">
      <w:pPr>
        <w:widowControl/>
        <w:autoSpaceDE/>
        <w:autoSpaceDN/>
        <w:adjustRightInd/>
        <w:jc w:val="both"/>
        <w:rPr>
          <w:rFonts w:ascii="Arial" w:hAnsi="Arial" w:cs="Arial"/>
          <w:b/>
          <w:bCs/>
          <w:color w:val="632423"/>
          <w:sz w:val="21"/>
          <w:szCs w:val="21"/>
        </w:rPr>
      </w:pPr>
    </w:p>
    <w:p w14:paraId="6970D217" w14:textId="77777777" w:rsidR="009C591F" w:rsidRPr="00A143FF" w:rsidRDefault="005975FC" w:rsidP="009C591F">
      <w:pPr>
        <w:widowControl/>
        <w:autoSpaceDE/>
        <w:autoSpaceDN/>
        <w:adjustRightInd/>
        <w:jc w:val="both"/>
        <w:rPr>
          <w:rFonts w:ascii="Arial" w:hAnsi="Arial" w:cs="Arial"/>
          <w:b/>
          <w:bCs/>
          <w:color w:val="632423"/>
          <w:sz w:val="21"/>
          <w:szCs w:val="21"/>
        </w:rPr>
      </w:pPr>
      <w:r w:rsidRPr="00CD4037">
        <w:rPr>
          <w:rFonts w:ascii="Arial" w:hAnsi="Arial" w:cs="Arial"/>
          <w:b/>
          <w:bCs/>
          <w:color w:val="632423"/>
          <w:sz w:val="21"/>
          <w:szCs w:val="21"/>
        </w:rPr>
        <w:lastRenderedPageBreak/>
        <w:t>Reflection Paper:</w:t>
      </w:r>
      <w:r w:rsidRPr="00CD4037">
        <w:rPr>
          <w:rFonts w:ascii="Arial" w:hAnsi="Arial" w:cs="Arial"/>
          <w:b/>
          <w:bCs/>
          <w:sz w:val="21"/>
          <w:szCs w:val="21"/>
        </w:rPr>
        <w:t xml:space="preserve">  </w:t>
      </w:r>
      <w:r w:rsidR="009C591F" w:rsidRPr="00A143FF">
        <w:rPr>
          <w:rFonts w:ascii="Arial" w:hAnsi="Arial" w:cs="Arial"/>
          <w:b/>
          <w:bCs/>
          <w:color w:val="632423"/>
          <w:sz w:val="21"/>
          <w:szCs w:val="21"/>
        </w:rPr>
        <w:t>Interreligious Visit/Experience</w:t>
      </w:r>
      <w:r w:rsidR="009C591F">
        <w:rPr>
          <w:rFonts w:ascii="Arial" w:hAnsi="Arial" w:cs="Arial"/>
          <w:b/>
          <w:bCs/>
          <w:color w:val="632423"/>
          <w:sz w:val="21"/>
          <w:szCs w:val="21"/>
        </w:rPr>
        <w:t xml:space="preserve"> - A</w:t>
      </w:r>
      <w:r w:rsidR="009C591F" w:rsidRPr="00A143FF">
        <w:rPr>
          <w:rFonts w:ascii="Arial" w:hAnsi="Arial" w:cs="Arial"/>
          <w:b/>
          <w:bCs/>
          <w:color w:val="632423"/>
          <w:sz w:val="21"/>
          <w:szCs w:val="21"/>
        </w:rPr>
        <w:t xml:space="preserve"> Dialogue of </w:t>
      </w:r>
      <w:r w:rsidR="009C591F">
        <w:rPr>
          <w:rFonts w:ascii="Arial" w:hAnsi="Arial" w:cs="Arial"/>
          <w:b/>
          <w:bCs/>
          <w:color w:val="632423"/>
          <w:sz w:val="21"/>
          <w:szCs w:val="21"/>
        </w:rPr>
        <w:t xml:space="preserve">Spiritual </w:t>
      </w:r>
      <w:r w:rsidR="009C591F" w:rsidRPr="00A143FF">
        <w:rPr>
          <w:rFonts w:ascii="Arial" w:hAnsi="Arial" w:cs="Arial"/>
          <w:b/>
          <w:bCs/>
          <w:color w:val="632423"/>
          <w:sz w:val="21"/>
          <w:szCs w:val="21"/>
        </w:rPr>
        <w:t xml:space="preserve">Experience – </w:t>
      </w:r>
      <w:r w:rsidR="009C591F">
        <w:rPr>
          <w:rFonts w:ascii="Arial" w:hAnsi="Arial" w:cs="Arial"/>
          <w:b/>
          <w:bCs/>
          <w:color w:val="632423"/>
          <w:sz w:val="21"/>
          <w:szCs w:val="21"/>
        </w:rPr>
        <w:t xml:space="preserve">Due </w:t>
      </w:r>
      <w:r w:rsidR="009C591F" w:rsidRPr="00A143FF">
        <w:rPr>
          <w:rFonts w:ascii="Arial" w:hAnsi="Arial" w:cs="Arial"/>
          <w:b/>
          <w:bCs/>
          <w:color w:val="632423"/>
          <w:sz w:val="21"/>
          <w:szCs w:val="21"/>
        </w:rPr>
        <w:t xml:space="preserve">by Week </w:t>
      </w:r>
      <w:r w:rsidR="004C31AE">
        <w:rPr>
          <w:rFonts w:ascii="Arial" w:hAnsi="Arial" w:cs="Arial"/>
          <w:b/>
          <w:bCs/>
          <w:color w:val="632423"/>
          <w:sz w:val="21"/>
          <w:szCs w:val="21"/>
        </w:rPr>
        <w:t>8</w:t>
      </w:r>
    </w:p>
    <w:p w14:paraId="2838B571" w14:textId="77777777" w:rsidR="005975FC" w:rsidRPr="00CD4037" w:rsidRDefault="005975FC" w:rsidP="005975FC">
      <w:pPr>
        <w:widowControl/>
        <w:autoSpaceDE/>
        <w:autoSpaceDN/>
        <w:adjustRightInd/>
        <w:jc w:val="both"/>
        <w:rPr>
          <w:rFonts w:ascii="Arial" w:hAnsi="Arial" w:cs="Arial"/>
          <w:bCs/>
          <w:sz w:val="21"/>
          <w:szCs w:val="21"/>
        </w:rPr>
      </w:pPr>
      <w:r w:rsidRPr="00CD4037">
        <w:rPr>
          <w:rFonts w:ascii="Arial" w:hAnsi="Arial" w:cs="Arial"/>
          <w:bCs/>
          <w:sz w:val="21"/>
          <w:szCs w:val="21"/>
        </w:rPr>
        <w:t xml:space="preserve">There </w:t>
      </w:r>
      <w:r w:rsidR="00AC0C9F">
        <w:rPr>
          <w:rFonts w:ascii="Arial" w:hAnsi="Arial" w:cs="Arial"/>
          <w:bCs/>
          <w:sz w:val="21"/>
          <w:szCs w:val="21"/>
        </w:rPr>
        <w:t>is one</w:t>
      </w:r>
      <w:r w:rsidRPr="00CD4037">
        <w:rPr>
          <w:rFonts w:ascii="Arial" w:hAnsi="Arial" w:cs="Arial"/>
          <w:bCs/>
          <w:sz w:val="21"/>
          <w:szCs w:val="21"/>
        </w:rPr>
        <w:t xml:space="preserve"> reflection paper required in the course. Reflection papers are intended to provide an opportunity for you to demonstrate competence in the learning outcomes listed above, through reflection upon the meaning and implications of the material covered in the course.  Paper </w:t>
      </w:r>
      <w:r w:rsidR="00AC0C9F">
        <w:rPr>
          <w:rFonts w:ascii="Arial" w:hAnsi="Arial" w:cs="Arial"/>
          <w:bCs/>
          <w:sz w:val="21"/>
          <w:szCs w:val="21"/>
        </w:rPr>
        <w:t>is</w:t>
      </w:r>
      <w:r w:rsidRPr="00CD4037">
        <w:rPr>
          <w:rFonts w:ascii="Arial" w:hAnsi="Arial" w:cs="Arial"/>
          <w:bCs/>
          <w:sz w:val="21"/>
          <w:szCs w:val="21"/>
        </w:rPr>
        <w:t xml:space="preserve"> to be no less than three, but no more than five pages in length, double-spaced with one-inch margins and 12-point type.</w:t>
      </w:r>
    </w:p>
    <w:p w14:paraId="229577E9" w14:textId="77777777" w:rsidR="005975FC" w:rsidRPr="00CD4037" w:rsidRDefault="005975FC" w:rsidP="005975FC">
      <w:pPr>
        <w:widowControl/>
        <w:autoSpaceDE/>
        <w:autoSpaceDN/>
        <w:adjustRightInd/>
        <w:rPr>
          <w:rFonts w:ascii="Arial" w:hAnsi="Arial" w:cs="Arial"/>
          <w:sz w:val="21"/>
          <w:szCs w:val="21"/>
        </w:rPr>
      </w:pPr>
    </w:p>
    <w:p w14:paraId="5B25E089" w14:textId="77777777" w:rsidR="005975FC" w:rsidRPr="00CD4037" w:rsidRDefault="005975FC" w:rsidP="005975FC">
      <w:pPr>
        <w:widowControl/>
        <w:autoSpaceDE/>
        <w:autoSpaceDN/>
        <w:adjustRightInd/>
        <w:jc w:val="both"/>
        <w:rPr>
          <w:rFonts w:ascii="Arial" w:hAnsi="Arial" w:cs="Arial"/>
          <w:bCs/>
          <w:sz w:val="21"/>
          <w:szCs w:val="21"/>
        </w:rPr>
      </w:pPr>
      <w:r w:rsidRPr="00CD4037">
        <w:rPr>
          <w:rFonts w:ascii="Arial" w:hAnsi="Arial" w:cs="Arial"/>
          <w:bCs/>
          <w:sz w:val="21"/>
          <w:szCs w:val="21"/>
        </w:rPr>
        <w:t xml:space="preserve">Compose a few questions that can be cross-examined by Buddhists and Christians regarding your area of </w:t>
      </w:r>
      <w:r w:rsidR="00B82E67">
        <w:rPr>
          <w:rFonts w:ascii="Arial" w:hAnsi="Arial" w:cs="Arial"/>
          <w:bCs/>
          <w:sz w:val="21"/>
          <w:szCs w:val="21"/>
        </w:rPr>
        <w:t>interest</w:t>
      </w:r>
      <w:r w:rsidRPr="00CD4037">
        <w:rPr>
          <w:rFonts w:ascii="Arial" w:hAnsi="Arial" w:cs="Arial"/>
          <w:bCs/>
          <w:sz w:val="21"/>
          <w:szCs w:val="21"/>
        </w:rPr>
        <w:t>.  Visit a temple or church different from your own background or exposure.  Find som</w:t>
      </w:r>
      <w:r w:rsidR="00B82E67">
        <w:rPr>
          <w:rFonts w:ascii="Arial" w:hAnsi="Arial" w:cs="Arial"/>
          <w:bCs/>
          <w:sz w:val="21"/>
          <w:szCs w:val="21"/>
        </w:rPr>
        <w:t>eone to answer your questions. In addition, include the following in your paper:</w:t>
      </w:r>
    </w:p>
    <w:p w14:paraId="5723DF21"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 xml:space="preserve">When, where, and why did you choose this </w:t>
      </w:r>
      <w:proofErr w:type="gramStart"/>
      <w:r w:rsidRPr="00CD4037">
        <w:rPr>
          <w:rFonts w:ascii="Arial" w:hAnsi="Arial" w:cs="Arial"/>
          <w:bCs/>
          <w:sz w:val="21"/>
          <w:szCs w:val="21"/>
        </w:rPr>
        <w:t>particular temple</w:t>
      </w:r>
      <w:proofErr w:type="gramEnd"/>
      <w:r w:rsidRPr="00CD4037">
        <w:rPr>
          <w:rFonts w:ascii="Arial" w:hAnsi="Arial" w:cs="Arial"/>
          <w:bCs/>
          <w:sz w:val="21"/>
          <w:szCs w:val="21"/>
        </w:rPr>
        <w:t xml:space="preserve"> or church?  (Scan in any handouts you may have from the place, in your entry)</w:t>
      </w:r>
    </w:p>
    <w:p w14:paraId="1633DC64"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Discuss the occasion (if a special celebration, ritual, gathering, etc.). Describe the physical environment.</w:t>
      </w:r>
    </w:p>
    <w:p w14:paraId="5E9AB547"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Was there anyone to greet you there?  How did the people respond to you?</w:t>
      </w:r>
    </w:p>
    <w:p w14:paraId="70295389"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What new things did you learn?</w:t>
      </w:r>
    </w:p>
    <w:p w14:paraId="7C769A70"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What was your opinion of what you saw and experienced, compared to what you ordinarily know?  Why do you hold this/these opinions?</w:t>
      </w:r>
    </w:p>
    <w:p w14:paraId="6D0FBBA3"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Your own questions.</w:t>
      </w:r>
    </w:p>
    <w:p w14:paraId="0F9E4D49" w14:textId="77777777" w:rsidR="005975FC" w:rsidRDefault="005975FC" w:rsidP="005975FC">
      <w:pPr>
        <w:widowControl/>
        <w:autoSpaceDE/>
        <w:autoSpaceDN/>
        <w:adjustRightInd/>
        <w:rPr>
          <w:rFonts w:ascii="Arial" w:hAnsi="Arial" w:cs="Arial"/>
          <w:bCs/>
          <w:sz w:val="21"/>
          <w:szCs w:val="21"/>
        </w:rPr>
      </w:pPr>
      <w:r w:rsidRPr="00CD4037">
        <w:rPr>
          <w:rFonts w:ascii="Arial" w:hAnsi="Arial" w:cs="Arial"/>
          <w:bCs/>
          <w:sz w:val="21"/>
          <w:szCs w:val="21"/>
        </w:rPr>
        <w:t xml:space="preserve">OR:  Attend a </w:t>
      </w:r>
      <w:r w:rsidR="005E3198">
        <w:rPr>
          <w:rFonts w:ascii="Arial" w:hAnsi="Arial" w:cs="Arial"/>
          <w:bCs/>
          <w:sz w:val="21"/>
          <w:szCs w:val="21"/>
        </w:rPr>
        <w:t xml:space="preserve">temple or church visit arranged by your teacher; or </w:t>
      </w:r>
      <w:r w:rsidRPr="00CD4037">
        <w:rPr>
          <w:rFonts w:ascii="Arial" w:hAnsi="Arial" w:cs="Arial"/>
          <w:bCs/>
          <w:sz w:val="21"/>
          <w:szCs w:val="21"/>
        </w:rPr>
        <w:t>cultural event</w:t>
      </w:r>
      <w:r w:rsidR="005E3198">
        <w:rPr>
          <w:rFonts w:ascii="Arial" w:hAnsi="Arial" w:cs="Arial"/>
          <w:bCs/>
          <w:sz w:val="21"/>
          <w:szCs w:val="21"/>
        </w:rPr>
        <w:t>. W</w:t>
      </w:r>
      <w:r w:rsidRPr="00CD4037">
        <w:rPr>
          <w:rFonts w:ascii="Arial" w:hAnsi="Arial" w:cs="Arial"/>
          <w:bCs/>
          <w:sz w:val="21"/>
          <w:szCs w:val="21"/>
        </w:rPr>
        <w:t>rite up your observations, reflective insights, applications of knowledge, etc.</w:t>
      </w:r>
    </w:p>
    <w:p w14:paraId="4707A0BE" w14:textId="77777777" w:rsidR="008C2FD1" w:rsidRPr="00C06A52" w:rsidRDefault="008C2FD1" w:rsidP="005975FC">
      <w:pPr>
        <w:widowControl/>
        <w:autoSpaceDE/>
        <w:autoSpaceDN/>
        <w:adjustRightInd/>
        <w:rPr>
          <w:rFonts w:ascii="Arial" w:hAnsi="Arial" w:cs="Arial"/>
          <w:bCs/>
          <w:sz w:val="21"/>
          <w:szCs w:val="21"/>
        </w:rPr>
      </w:pPr>
    </w:p>
    <w:p w14:paraId="0AAE6DD9" w14:textId="77777777" w:rsidR="008C2FD1" w:rsidRPr="00A143FF" w:rsidRDefault="005975FC" w:rsidP="008C2FD1">
      <w:pPr>
        <w:widowControl/>
        <w:autoSpaceDE/>
        <w:autoSpaceDN/>
        <w:adjustRightInd/>
        <w:jc w:val="both"/>
        <w:rPr>
          <w:rFonts w:ascii="Arial" w:hAnsi="Arial" w:cs="Arial"/>
          <w:b/>
          <w:bCs/>
          <w:color w:val="632423"/>
          <w:sz w:val="21"/>
          <w:szCs w:val="21"/>
        </w:rPr>
      </w:pPr>
      <w:r w:rsidRPr="00CD4037">
        <w:rPr>
          <w:rFonts w:ascii="Arial" w:hAnsi="Arial" w:cs="Arial"/>
          <w:b/>
          <w:color w:val="632423"/>
          <w:sz w:val="21"/>
          <w:szCs w:val="21"/>
        </w:rPr>
        <w:t>Group Midterm Research Project:</w:t>
      </w:r>
      <w:r w:rsidRPr="00CD4037">
        <w:rPr>
          <w:rFonts w:ascii="Arial" w:hAnsi="Arial" w:cs="Arial"/>
          <w:b/>
          <w:color w:val="0000FF"/>
          <w:sz w:val="21"/>
          <w:szCs w:val="21"/>
        </w:rPr>
        <w:t xml:space="preserve"> </w:t>
      </w:r>
      <w:r w:rsidR="008C2FD1" w:rsidRPr="00A143FF">
        <w:rPr>
          <w:rFonts w:ascii="Arial" w:hAnsi="Arial" w:cs="Arial"/>
          <w:b/>
          <w:bCs/>
          <w:color w:val="632423"/>
          <w:sz w:val="21"/>
          <w:szCs w:val="21"/>
        </w:rPr>
        <w:t>“Through Christian and Buddhist Eyes</w:t>
      </w:r>
      <w:r w:rsidR="005E3198">
        <w:rPr>
          <w:rFonts w:ascii="Arial" w:hAnsi="Arial" w:cs="Arial"/>
          <w:b/>
          <w:bCs/>
          <w:color w:val="632423"/>
          <w:sz w:val="21"/>
          <w:szCs w:val="21"/>
        </w:rPr>
        <w:t>,</w:t>
      </w:r>
      <w:r w:rsidR="008C2FD1" w:rsidRPr="00A143FF">
        <w:rPr>
          <w:rFonts w:ascii="Arial" w:hAnsi="Arial" w:cs="Arial"/>
          <w:b/>
          <w:bCs/>
          <w:color w:val="632423"/>
          <w:sz w:val="21"/>
          <w:szCs w:val="21"/>
        </w:rPr>
        <w:t xml:space="preserve">” Week </w:t>
      </w:r>
      <w:r w:rsidR="004C31AE">
        <w:rPr>
          <w:rFonts w:ascii="Arial" w:hAnsi="Arial" w:cs="Arial"/>
          <w:b/>
          <w:bCs/>
          <w:color w:val="632423"/>
          <w:sz w:val="21"/>
          <w:szCs w:val="21"/>
        </w:rPr>
        <w:t>6</w:t>
      </w:r>
    </w:p>
    <w:p w14:paraId="60B8C29F" w14:textId="77777777" w:rsidR="008F3AA9" w:rsidRDefault="008C2FD1" w:rsidP="008C2FD1">
      <w:pPr>
        <w:widowControl/>
        <w:autoSpaceDE/>
        <w:autoSpaceDN/>
        <w:adjustRightInd/>
        <w:jc w:val="both"/>
        <w:rPr>
          <w:rFonts w:ascii="Arial" w:hAnsi="Arial" w:cs="Arial"/>
          <w:bCs/>
          <w:sz w:val="21"/>
          <w:szCs w:val="21"/>
        </w:rPr>
      </w:pPr>
      <w:r w:rsidRPr="00CD4037">
        <w:rPr>
          <w:rFonts w:ascii="Arial" w:hAnsi="Arial" w:cs="Arial"/>
          <w:bCs/>
          <w:sz w:val="21"/>
          <w:szCs w:val="21"/>
        </w:rPr>
        <w:t xml:space="preserve">Select </w:t>
      </w:r>
      <w:r w:rsidR="00B32E52">
        <w:rPr>
          <w:rFonts w:ascii="Arial" w:hAnsi="Arial" w:cs="Arial"/>
          <w:bCs/>
          <w:sz w:val="21"/>
          <w:szCs w:val="21"/>
        </w:rPr>
        <w:t>one of the following</w:t>
      </w:r>
      <w:r w:rsidR="00976DAC">
        <w:rPr>
          <w:rFonts w:ascii="Arial" w:hAnsi="Arial" w:cs="Arial"/>
          <w:bCs/>
          <w:sz w:val="21"/>
          <w:szCs w:val="21"/>
        </w:rPr>
        <w:t xml:space="preserve"> large themes</w:t>
      </w:r>
      <w:r w:rsidR="00FF736B">
        <w:rPr>
          <w:rFonts w:ascii="Arial" w:hAnsi="Arial" w:cs="Arial"/>
          <w:bCs/>
          <w:sz w:val="21"/>
          <w:szCs w:val="21"/>
        </w:rPr>
        <w:t xml:space="preserve"> from the 2018 World Parliament of Religions</w:t>
      </w:r>
      <w:r w:rsidR="00B32E52">
        <w:rPr>
          <w:rFonts w:ascii="Arial" w:hAnsi="Arial" w:cs="Arial"/>
          <w:bCs/>
          <w:sz w:val="21"/>
          <w:szCs w:val="21"/>
        </w:rPr>
        <w:t>: Women’s Dignity; Next Generation- Youth Voices for Change; Climate Action; Countering War, Hate &amp; Violence</w:t>
      </w:r>
      <w:r w:rsidR="00FF736B">
        <w:rPr>
          <w:rFonts w:ascii="Arial" w:hAnsi="Arial" w:cs="Arial"/>
          <w:bCs/>
          <w:sz w:val="21"/>
          <w:szCs w:val="21"/>
        </w:rPr>
        <w:t>; or Interfaith Understanding</w:t>
      </w:r>
      <w:r w:rsidRPr="00CD4037">
        <w:rPr>
          <w:rFonts w:ascii="Arial" w:hAnsi="Arial" w:cs="Arial"/>
          <w:bCs/>
          <w:sz w:val="21"/>
          <w:szCs w:val="21"/>
        </w:rPr>
        <w:t>.</w:t>
      </w:r>
      <w:r w:rsidR="008F3AA9">
        <w:rPr>
          <w:rFonts w:ascii="Arial" w:hAnsi="Arial" w:cs="Arial"/>
          <w:bCs/>
          <w:sz w:val="21"/>
          <w:szCs w:val="21"/>
        </w:rPr>
        <w:t xml:space="preserve"> </w:t>
      </w:r>
      <w:r w:rsidR="00FF736B">
        <w:rPr>
          <w:rFonts w:ascii="Arial" w:hAnsi="Arial" w:cs="Arial"/>
          <w:bCs/>
          <w:sz w:val="21"/>
          <w:szCs w:val="21"/>
        </w:rPr>
        <w:t>(*</w:t>
      </w:r>
      <w:r w:rsidR="00FF736B" w:rsidRPr="00FF736B">
        <w:rPr>
          <w:rFonts w:ascii="Arial" w:hAnsi="Arial" w:cs="Arial"/>
          <w:bCs/>
          <w:sz w:val="21"/>
          <w:szCs w:val="21"/>
        </w:rPr>
        <w:t>https://www.parliamentofreligions.org/videos</w:t>
      </w:r>
      <w:r w:rsidR="008F3AA9">
        <w:rPr>
          <w:rFonts w:ascii="Arial" w:hAnsi="Arial" w:cs="Arial"/>
          <w:bCs/>
          <w:sz w:val="21"/>
          <w:szCs w:val="21"/>
        </w:rPr>
        <w:t xml:space="preserve">) </w:t>
      </w:r>
    </w:p>
    <w:p w14:paraId="2B0F2EB8" w14:textId="77777777" w:rsidR="008F3AA9" w:rsidRDefault="008F3AA9" w:rsidP="008C2FD1">
      <w:pPr>
        <w:widowControl/>
        <w:autoSpaceDE/>
        <w:autoSpaceDN/>
        <w:adjustRightInd/>
        <w:jc w:val="both"/>
        <w:rPr>
          <w:rFonts w:ascii="Arial" w:hAnsi="Arial" w:cs="Arial"/>
          <w:bCs/>
          <w:sz w:val="21"/>
          <w:szCs w:val="21"/>
        </w:rPr>
      </w:pPr>
    </w:p>
    <w:p w14:paraId="00802456" w14:textId="77777777" w:rsidR="008F3AA9" w:rsidRDefault="008F3AA9" w:rsidP="008C2FD1">
      <w:pPr>
        <w:widowControl/>
        <w:autoSpaceDE/>
        <w:autoSpaceDN/>
        <w:adjustRightInd/>
        <w:jc w:val="both"/>
        <w:rPr>
          <w:rFonts w:ascii="Arial" w:hAnsi="Arial" w:cs="Arial"/>
          <w:bCs/>
          <w:sz w:val="21"/>
          <w:szCs w:val="21"/>
        </w:rPr>
      </w:pPr>
      <w:r>
        <w:rPr>
          <w:rFonts w:ascii="Arial" w:hAnsi="Arial" w:cs="Arial"/>
          <w:bCs/>
          <w:sz w:val="21"/>
          <w:szCs w:val="21"/>
        </w:rPr>
        <w:t>I</w:t>
      </w:r>
      <w:r w:rsidR="00FF736B">
        <w:rPr>
          <w:rFonts w:ascii="Arial" w:hAnsi="Arial" w:cs="Arial"/>
          <w:bCs/>
          <w:sz w:val="21"/>
          <w:szCs w:val="21"/>
        </w:rPr>
        <w:t xml:space="preserve">dentify a current issue (current event) </w:t>
      </w:r>
      <w:r w:rsidR="00976DAC">
        <w:rPr>
          <w:rFonts w:ascii="Arial" w:hAnsi="Arial" w:cs="Arial"/>
          <w:bCs/>
          <w:sz w:val="21"/>
          <w:szCs w:val="21"/>
        </w:rPr>
        <w:t xml:space="preserve">related to the theme that you are passionate about. </w:t>
      </w:r>
      <w:r w:rsidR="00AC0C9F">
        <w:rPr>
          <w:rFonts w:ascii="Arial" w:hAnsi="Arial" w:cs="Arial"/>
          <w:bCs/>
          <w:sz w:val="21"/>
          <w:szCs w:val="21"/>
        </w:rPr>
        <w:t>I</w:t>
      </w:r>
      <w:r>
        <w:rPr>
          <w:rFonts w:ascii="Arial" w:hAnsi="Arial" w:cs="Arial"/>
          <w:bCs/>
          <w:sz w:val="21"/>
          <w:szCs w:val="21"/>
        </w:rPr>
        <w:t xml:space="preserve">magine yourself sitting in a </w:t>
      </w:r>
      <w:r w:rsidR="00976DAC">
        <w:rPr>
          <w:rFonts w:ascii="Arial" w:hAnsi="Arial" w:cs="Arial"/>
          <w:bCs/>
          <w:sz w:val="21"/>
          <w:szCs w:val="21"/>
        </w:rPr>
        <w:t xml:space="preserve">circle of </w:t>
      </w:r>
      <w:r>
        <w:rPr>
          <w:rFonts w:ascii="Arial" w:hAnsi="Arial" w:cs="Arial"/>
          <w:bCs/>
          <w:sz w:val="21"/>
          <w:szCs w:val="21"/>
        </w:rPr>
        <w:t>dialogue</w:t>
      </w:r>
      <w:r w:rsidR="00976DAC">
        <w:rPr>
          <w:rFonts w:ascii="Arial" w:hAnsi="Arial" w:cs="Arial"/>
          <w:bCs/>
          <w:sz w:val="21"/>
          <w:szCs w:val="21"/>
        </w:rPr>
        <w:t xml:space="preserve"> </w:t>
      </w:r>
      <w:r>
        <w:rPr>
          <w:rFonts w:ascii="Arial" w:hAnsi="Arial" w:cs="Arial"/>
          <w:bCs/>
          <w:sz w:val="21"/>
          <w:szCs w:val="21"/>
        </w:rPr>
        <w:t xml:space="preserve">between </w:t>
      </w:r>
      <w:r w:rsidR="008C2FD1" w:rsidRPr="00CD4037">
        <w:rPr>
          <w:rFonts w:ascii="Arial" w:hAnsi="Arial" w:cs="Arial"/>
          <w:bCs/>
          <w:sz w:val="21"/>
          <w:szCs w:val="21"/>
        </w:rPr>
        <w:t>Christ</w:t>
      </w:r>
      <w:r w:rsidR="008C2FD1">
        <w:rPr>
          <w:rFonts w:ascii="Arial" w:hAnsi="Arial" w:cs="Arial"/>
          <w:bCs/>
          <w:sz w:val="21"/>
          <w:szCs w:val="21"/>
        </w:rPr>
        <w:t>ian</w:t>
      </w:r>
      <w:r>
        <w:rPr>
          <w:rFonts w:ascii="Arial" w:hAnsi="Arial" w:cs="Arial"/>
          <w:bCs/>
          <w:sz w:val="21"/>
          <w:szCs w:val="21"/>
        </w:rPr>
        <w:t>s</w:t>
      </w:r>
      <w:r w:rsidR="008C2FD1">
        <w:rPr>
          <w:rFonts w:ascii="Arial" w:hAnsi="Arial" w:cs="Arial"/>
          <w:bCs/>
          <w:sz w:val="21"/>
          <w:szCs w:val="21"/>
        </w:rPr>
        <w:t xml:space="preserve"> and Buddhist</w:t>
      </w:r>
      <w:r>
        <w:rPr>
          <w:rFonts w:ascii="Arial" w:hAnsi="Arial" w:cs="Arial"/>
          <w:bCs/>
          <w:sz w:val="21"/>
          <w:szCs w:val="21"/>
        </w:rPr>
        <w:t>s</w:t>
      </w:r>
      <w:r w:rsidR="008C2FD1">
        <w:rPr>
          <w:rFonts w:ascii="Arial" w:hAnsi="Arial" w:cs="Arial"/>
          <w:bCs/>
          <w:sz w:val="21"/>
          <w:szCs w:val="21"/>
        </w:rPr>
        <w:t xml:space="preserve"> </w:t>
      </w:r>
      <w:r>
        <w:rPr>
          <w:rFonts w:ascii="Arial" w:hAnsi="Arial" w:cs="Arial"/>
          <w:bCs/>
          <w:sz w:val="21"/>
          <w:szCs w:val="21"/>
        </w:rPr>
        <w:t xml:space="preserve">regarding the topic. Using information studied and further research into Christian theology and Buddhist philosophy, </w:t>
      </w:r>
      <w:r w:rsidR="005E3198">
        <w:rPr>
          <w:rFonts w:ascii="Arial" w:hAnsi="Arial" w:cs="Arial"/>
          <w:bCs/>
          <w:sz w:val="21"/>
          <w:szCs w:val="21"/>
        </w:rPr>
        <w:t>a</w:t>
      </w:r>
      <w:r w:rsidR="005E3198" w:rsidRPr="00CD4037">
        <w:rPr>
          <w:rFonts w:ascii="Arial" w:hAnsi="Arial" w:cs="Arial"/>
          <w:sz w:val="21"/>
          <w:szCs w:val="21"/>
        </w:rPr>
        <w:t xml:space="preserve">ttempt a critique of </w:t>
      </w:r>
      <w:r w:rsidR="00976DAC">
        <w:rPr>
          <w:rFonts w:ascii="Arial" w:hAnsi="Arial" w:cs="Arial"/>
          <w:sz w:val="21"/>
          <w:szCs w:val="21"/>
        </w:rPr>
        <w:t xml:space="preserve">how both parties may/may not choose to address the concern as you look at it through their eyes, placing yourself in their shoes. </w:t>
      </w:r>
      <w:r>
        <w:rPr>
          <w:rFonts w:ascii="Arial" w:hAnsi="Arial" w:cs="Arial"/>
          <w:bCs/>
          <w:sz w:val="21"/>
          <w:szCs w:val="21"/>
        </w:rPr>
        <w:t>You may want to cite</w:t>
      </w:r>
      <w:r w:rsidR="008C2FD1" w:rsidRPr="00CD4037">
        <w:rPr>
          <w:rFonts w:ascii="Arial" w:hAnsi="Arial" w:cs="Arial"/>
          <w:bCs/>
          <w:sz w:val="21"/>
          <w:szCs w:val="21"/>
        </w:rPr>
        <w:t xml:space="preserve"> </w:t>
      </w:r>
      <w:r w:rsidR="005E3198">
        <w:rPr>
          <w:rFonts w:ascii="Arial" w:hAnsi="Arial" w:cs="Arial"/>
          <w:bCs/>
          <w:sz w:val="21"/>
          <w:szCs w:val="21"/>
        </w:rPr>
        <w:t>Christian sources or b</w:t>
      </w:r>
      <w:r w:rsidR="008C2FD1" w:rsidRPr="00CD4037">
        <w:rPr>
          <w:rFonts w:ascii="Arial" w:hAnsi="Arial" w:cs="Arial"/>
          <w:bCs/>
          <w:sz w:val="21"/>
          <w:szCs w:val="21"/>
        </w:rPr>
        <w:t>iblical texts, as well as Buddh</w:t>
      </w:r>
      <w:r w:rsidR="008C2FD1">
        <w:rPr>
          <w:rFonts w:ascii="Arial" w:hAnsi="Arial" w:cs="Arial"/>
          <w:bCs/>
          <w:sz w:val="21"/>
          <w:szCs w:val="21"/>
        </w:rPr>
        <w:t>ist</w:t>
      </w:r>
      <w:r w:rsidR="005E3198">
        <w:rPr>
          <w:rFonts w:ascii="Arial" w:hAnsi="Arial" w:cs="Arial"/>
          <w:bCs/>
          <w:sz w:val="21"/>
          <w:szCs w:val="21"/>
        </w:rPr>
        <w:t xml:space="preserve"> sources and quotes </w:t>
      </w:r>
      <w:r w:rsidR="008C2FD1">
        <w:rPr>
          <w:rFonts w:ascii="Arial" w:hAnsi="Arial" w:cs="Arial"/>
          <w:bCs/>
          <w:sz w:val="21"/>
          <w:szCs w:val="21"/>
        </w:rPr>
        <w:t>to support</w:t>
      </w:r>
      <w:r>
        <w:rPr>
          <w:rFonts w:ascii="Arial" w:hAnsi="Arial" w:cs="Arial"/>
          <w:bCs/>
          <w:sz w:val="21"/>
          <w:szCs w:val="21"/>
        </w:rPr>
        <w:t xml:space="preserve"> the different stances </w:t>
      </w:r>
      <w:r w:rsidR="00976DAC">
        <w:rPr>
          <w:rFonts w:ascii="Arial" w:hAnsi="Arial" w:cs="Arial"/>
          <w:bCs/>
          <w:sz w:val="21"/>
          <w:szCs w:val="21"/>
        </w:rPr>
        <w:t>of</w:t>
      </w:r>
      <w:r>
        <w:rPr>
          <w:rFonts w:ascii="Arial" w:hAnsi="Arial" w:cs="Arial"/>
          <w:bCs/>
          <w:sz w:val="21"/>
          <w:szCs w:val="21"/>
        </w:rPr>
        <w:t xml:space="preserve"> the dialogue</w:t>
      </w:r>
      <w:r w:rsidR="008C2FD1">
        <w:rPr>
          <w:rFonts w:ascii="Arial" w:hAnsi="Arial" w:cs="Arial"/>
          <w:bCs/>
          <w:sz w:val="21"/>
          <w:szCs w:val="21"/>
        </w:rPr>
        <w:t xml:space="preserve">. </w:t>
      </w:r>
      <w:r w:rsidR="00976DAC">
        <w:rPr>
          <w:rFonts w:ascii="Arial" w:hAnsi="Arial" w:cs="Arial"/>
          <w:bCs/>
          <w:sz w:val="21"/>
          <w:szCs w:val="21"/>
        </w:rPr>
        <w:t>Make sure to explain why you chose the theme and current event.</w:t>
      </w:r>
    </w:p>
    <w:p w14:paraId="4EFEA266" w14:textId="77777777" w:rsidR="008F3AA9" w:rsidRDefault="008F3AA9" w:rsidP="008C2FD1">
      <w:pPr>
        <w:widowControl/>
        <w:autoSpaceDE/>
        <w:autoSpaceDN/>
        <w:adjustRightInd/>
        <w:jc w:val="both"/>
        <w:rPr>
          <w:rFonts w:ascii="Arial" w:hAnsi="Arial" w:cs="Arial"/>
          <w:bCs/>
          <w:sz w:val="21"/>
          <w:szCs w:val="21"/>
        </w:rPr>
      </w:pPr>
    </w:p>
    <w:p w14:paraId="19A914E0" w14:textId="77777777" w:rsidR="008C2FD1" w:rsidRDefault="008C2FD1" w:rsidP="008C2FD1">
      <w:pPr>
        <w:widowControl/>
        <w:autoSpaceDE/>
        <w:autoSpaceDN/>
        <w:adjustRightInd/>
        <w:jc w:val="both"/>
        <w:rPr>
          <w:rFonts w:ascii="Arial" w:hAnsi="Arial" w:cs="Arial"/>
          <w:bCs/>
          <w:sz w:val="21"/>
          <w:szCs w:val="21"/>
        </w:rPr>
      </w:pPr>
      <w:r>
        <w:rPr>
          <w:rFonts w:ascii="Arial" w:hAnsi="Arial" w:cs="Arial"/>
          <w:bCs/>
          <w:sz w:val="21"/>
          <w:szCs w:val="21"/>
        </w:rPr>
        <w:t>The final project may be presented in a form of your choice- newsletter (4</w:t>
      </w:r>
      <w:r w:rsidR="005E3198">
        <w:rPr>
          <w:rFonts w:ascii="Arial" w:hAnsi="Arial" w:cs="Arial"/>
          <w:bCs/>
          <w:sz w:val="21"/>
          <w:szCs w:val="21"/>
        </w:rPr>
        <w:t>-6</w:t>
      </w:r>
      <w:r>
        <w:rPr>
          <w:rFonts w:ascii="Arial" w:hAnsi="Arial" w:cs="Arial"/>
          <w:bCs/>
          <w:sz w:val="21"/>
          <w:szCs w:val="21"/>
        </w:rPr>
        <w:t xml:space="preserve"> pages); video (5-7 minutes); </w:t>
      </w:r>
      <w:proofErr w:type="spellStart"/>
      <w:r>
        <w:rPr>
          <w:rFonts w:ascii="Arial" w:hAnsi="Arial" w:cs="Arial"/>
          <w:bCs/>
          <w:sz w:val="21"/>
          <w:szCs w:val="21"/>
        </w:rPr>
        <w:t>powerpoint</w:t>
      </w:r>
      <w:proofErr w:type="spellEnd"/>
      <w:r>
        <w:rPr>
          <w:rFonts w:ascii="Arial" w:hAnsi="Arial" w:cs="Arial"/>
          <w:bCs/>
          <w:sz w:val="21"/>
          <w:szCs w:val="21"/>
        </w:rPr>
        <w:t xml:space="preserve"> (15-20 slid</w:t>
      </w:r>
      <w:r w:rsidR="00D13C0B">
        <w:rPr>
          <w:rFonts w:ascii="Arial" w:hAnsi="Arial" w:cs="Arial"/>
          <w:bCs/>
          <w:sz w:val="21"/>
          <w:szCs w:val="21"/>
        </w:rPr>
        <w:t>es). These are approximate guid</w:t>
      </w:r>
      <w:r>
        <w:rPr>
          <w:rFonts w:ascii="Arial" w:hAnsi="Arial" w:cs="Arial"/>
          <w:bCs/>
          <w:sz w:val="21"/>
          <w:szCs w:val="21"/>
        </w:rPr>
        <w:t>e</w:t>
      </w:r>
      <w:r w:rsidR="00D13C0B">
        <w:rPr>
          <w:rFonts w:ascii="Arial" w:hAnsi="Arial" w:cs="Arial"/>
          <w:bCs/>
          <w:sz w:val="21"/>
          <w:szCs w:val="21"/>
        </w:rPr>
        <w:t xml:space="preserve"> </w:t>
      </w:r>
      <w:r>
        <w:rPr>
          <w:rFonts w:ascii="Arial" w:hAnsi="Arial" w:cs="Arial"/>
          <w:bCs/>
          <w:sz w:val="21"/>
          <w:szCs w:val="21"/>
        </w:rPr>
        <w:t xml:space="preserve">lines. </w:t>
      </w:r>
      <w:r w:rsidRPr="00CD4037">
        <w:rPr>
          <w:rFonts w:ascii="Arial" w:hAnsi="Arial" w:cs="Arial"/>
          <w:bCs/>
          <w:sz w:val="21"/>
          <w:szCs w:val="21"/>
        </w:rPr>
        <w:t xml:space="preserve">You may use an “interview style” </w:t>
      </w:r>
      <w:r>
        <w:rPr>
          <w:rFonts w:ascii="Arial" w:hAnsi="Arial" w:cs="Arial"/>
          <w:bCs/>
          <w:sz w:val="21"/>
          <w:szCs w:val="21"/>
        </w:rPr>
        <w:t xml:space="preserve">to </w:t>
      </w:r>
      <w:r w:rsidRPr="00CD4037">
        <w:rPr>
          <w:rFonts w:ascii="Arial" w:hAnsi="Arial" w:cs="Arial"/>
          <w:bCs/>
          <w:sz w:val="21"/>
          <w:szCs w:val="21"/>
        </w:rPr>
        <w:t xml:space="preserve">write up </w:t>
      </w:r>
      <w:r>
        <w:rPr>
          <w:rFonts w:ascii="Arial" w:hAnsi="Arial" w:cs="Arial"/>
          <w:bCs/>
          <w:sz w:val="21"/>
          <w:szCs w:val="21"/>
        </w:rPr>
        <w:t>a</w:t>
      </w:r>
      <w:r w:rsidRPr="00CD4037">
        <w:rPr>
          <w:rFonts w:ascii="Arial" w:hAnsi="Arial" w:cs="Arial"/>
          <w:bCs/>
          <w:sz w:val="21"/>
          <w:szCs w:val="21"/>
        </w:rPr>
        <w:t xml:space="preserve"> “dialogue.”  Be creative, set the setting; place the people.</w:t>
      </w:r>
    </w:p>
    <w:p w14:paraId="069290F2" w14:textId="77777777" w:rsidR="008C2FD1" w:rsidRPr="00CD4037" w:rsidRDefault="008C2FD1" w:rsidP="008C2FD1">
      <w:pPr>
        <w:widowControl/>
        <w:autoSpaceDE/>
        <w:autoSpaceDN/>
        <w:adjustRightInd/>
        <w:jc w:val="both"/>
        <w:rPr>
          <w:rFonts w:ascii="Arial" w:hAnsi="Arial" w:cs="Arial"/>
          <w:bCs/>
          <w:sz w:val="21"/>
          <w:szCs w:val="21"/>
        </w:rPr>
      </w:pPr>
    </w:p>
    <w:p w14:paraId="3FCF56E6" w14:textId="77777777" w:rsidR="005E3198" w:rsidRDefault="005975FC" w:rsidP="008C2FD1">
      <w:pPr>
        <w:widowControl/>
        <w:autoSpaceDE/>
        <w:autoSpaceDN/>
        <w:adjustRightInd/>
        <w:jc w:val="both"/>
        <w:rPr>
          <w:rFonts w:ascii="Arial" w:hAnsi="Arial" w:cs="Arial"/>
          <w:sz w:val="21"/>
          <w:szCs w:val="21"/>
        </w:rPr>
      </w:pPr>
      <w:r w:rsidRPr="00CD4037">
        <w:rPr>
          <w:rFonts w:ascii="Arial" w:hAnsi="Arial" w:cs="Arial"/>
          <w:sz w:val="21"/>
          <w:szCs w:val="21"/>
        </w:rPr>
        <w:t xml:space="preserve">Group members need to work out group time for discussing the </w:t>
      </w:r>
      <w:r w:rsidR="008F3AA9">
        <w:rPr>
          <w:rFonts w:ascii="Arial" w:hAnsi="Arial" w:cs="Arial"/>
          <w:sz w:val="21"/>
          <w:szCs w:val="21"/>
        </w:rPr>
        <w:t xml:space="preserve">project. </w:t>
      </w:r>
      <w:r w:rsidRPr="00CD4037">
        <w:rPr>
          <w:rFonts w:ascii="Arial" w:hAnsi="Arial" w:cs="Arial"/>
          <w:sz w:val="21"/>
          <w:szCs w:val="21"/>
        </w:rPr>
        <w:t>The grade for the presentation is based on comprehensiven</w:t>
      </w:r>
      <w:r w:rsidR="00BE3DCD" w:rsidRPr="00CD4037">
        <w:rPr>
          <w:rFonts w:ascii="Arial" w:hAnsi="Arial" w:cs="Arial"/>
          <w:sz w:val="21"/>
          <w:szCs w:val="21"/>
        </w:rPr>
        <w:t xml:space="preserve">ess, clarity, and conciseness. </w:t>
      </w:r>
      <w:r w:rsidRPr="00CD4037">
        <w:rPr>
          <w:rFonts w:ascii="Arial" w:hAnsi="Arial" w:cs="Arial"/>
          <w:sz w:val="21"/>
          <w:szCs w:val="21"/>
        </w:rPr>
        <w:t xml:space="preserve">Cite your resources—at least 5 (books; internet sites, </w:t>
      </w:r>
      <w:proofErr w:type="spellStart"/>
      <w:r w:rsidRPr="00CD4037">
        <w:rPr>
          <w:rFonts w:ascii="Arial" w:hAnsi="Arial" w:cs="Arial"/>
          <w:sz w:val="21"/>
          <w:szCs w:val="21"/>
        </w:rPr>
        <w:t>etc</w:t>
      </w:r>
      <w:proofErr w:type="spellEnd"/>
      <w:r w:rsidRPr="00CD4037">
        <w:rPr>
          <w:rFonts w:ascii="Arial" w:hAnsi="Arial" w:cs="Arial"/>
          <w:sz w:val="21"/>
          <w:szCs w:val="21"/>
        </w:rPr>
        <w:t xml:space="preserve">).  The Midterm is to be posted under Week </w:t>
      </w:r>
      <w:r w:rsidR="004C31AE">
        <w:rPr>
          <w:rFonts w:ascii="Arial" w:hAnsi="Arial" w:cs="Arial"/>
          <w:sz w:val="21"/>
          <w:szCs w:val="21"/>
        </w:rPr>
        <w:t>6</w:t>
      </w:r>
      <w:r w:rsidRPr="00CD4037">
        <w:rPr>
          <w:rFonts w:ascii="Arial" w:hAnsi="Arial" w:cs="Arial"/>
          <w:sz w:val="21"/>
          <w:szCs w:val="21"/>
        </w:rPr>
        <w:t>.</w:t>
      </w:r>
      <w:r w:rsidR="008C2FD1">
        <w:rPr>
          <w:rFonts w:ascii="Arial" w:hAnsi="Arial" w:cs="Arial"/>
          <w:sz w:val="21"/>
          <w:szCs w:val="21"/>
        </w:rPr>
        <w:t xml:space="preserve"> </w:t>
      </w:r>
    </w:p>
    <w:p w14:paraId="10459E3C" w14:textId="77777777" w:rsidR="0041621B" w:rsidRPr="00CD4037" w:rsidRDefault="0041621B" w:rsidP="0041621B">
      <w:pPr>
        <w:rPr>
          <w:rFonts w:ascii="Arial" w:hAnsi="Arial" w:cs="Arial"/>
          <w:sz w:val="21"/>
          <w:szCs w:val="21"/>
        </w:rPr>
      </w:pPr>
    </w:p>
    <w:p w14:paraId="59D40DC1" w14:textId="77777777" w:rsidR="0041621B" w:rsidRPr="0041621B" w:rsidRDefault="0041621B" w:rsidP="0041621B">
      <w:pPr>
        <w:widowControl/>
        <w:autoSpaceDE/>
        <w:autoSpaceDN/>
        <w:adjustRightInd/>
        <w:rPr>
          <w:rFonts w:ascii="Arial" w:hAnsi="Arial" w:cs="Arial"/>
          <w:bCs/>
          <w:sz w:val="21"/>
          <w:szCs w:val="21"/>
        </w:rPr>
      </w:pPr>
      <w:r w:rsidRPr="00A143FF">
        <w:rPr>
          <w:rFonts w:ascii="Arial" w:hAnsi="Arial" w:cs="Arial"/>
          <w:b/>
          <w:bCs/>
          <w:color w:val="632423"/>
          <w:sz w:val="21"/>
          <w:szCs w:val="21"/>
        </w:rPr>
        <w:t xml:space="preserve">Extra-Credit: Service Learning Paper:  </w:t>
      </w:r>
      <w:r w:rsidRPr="00A143FF">
        <w:rPr>
          <w:rFonts w:ascii="Arial" w:hAnsi="Arial" w:cs="Arial"/>
          <w:bCs/>
          <w:i/>
          <w:color w:val="632423"/>
          <w:sz w:val="21"/>
          <w:szCs w:val="21"/>
        </w:rPr>
        <w:t>Due Week 1</w:t>
      </w:r>
      <w:r w:rsidR="004C31AE">
        <w:rPr>
          <w:rFonts w:ascii="Arial" w:hAnsi="Arial" w:cs="Arial"/>
          <w:bCs/>
          <w:i/>
          <w:color w:val="632423"/>
          <w:sz w:val="21"/>
          <w:szCs w:val="21"/>
        </w:rPr>
        <w:t>0</w:t>
      </w:r>
      <w:r w:rsidRPr="00A143FF">
        <w:rPr>
          <w:rFonts w:ascii="Arial" w:hAnsi="Arial" w:cs="Arial"/>
          <w:bCs/>
          <w:i/>
          <w:color w:val="632423"/>
          <w:sz w:val="21"/>
          <w:szCs w:val="21"/>
        </w:rPr>
        <w:t>.</w:t>
      </w:r>
      <w:r w:rsidRPr="0041621B">
        <w:rPr>
          <w:rFonts w:ascii="Arial" w:hAnsi="Arial" w:cs="Arial"/>
          <w:bCs/>
          <w:i/>
          <w:color w:val="17365D"/>
          <w:sz w:val="21"/>
          <w:szCs w:val="21"/>
        </w:rPr>
        <w:t xml:space="preserve"> </w:t>
      </w:r>
      <w:r w:rsidRPr="0041621B">
        <w:rPr>
          <w:rFonts w:ascii="Arial" w:hAnsi="Arial" w:cs="Arial"/>
          <w:bCs/>
          <w:sz w:val="21"/>
          <w:szCs w:val="21"/>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w:t>
      </w:r>
      <w:r w:rsidRPr="0041621B">
        <w:rPr>
          <w:rFonts w:ascii="Arial" w:hAnsi="Arial" w:cs="Arial"/>
          <w:bCs/>
          <w:i/>
          <w:sz w:val="21"/>
          <w:szCs w:val="21"/>
        </w:rPr>
        <w:t>in relation to this class</w:t>
      </w:r>
      <w:r w:rsidRPr="0041621B">
        <w:rPr>
          <w:rFonts w:ascii="Arial" w:hAnsi="Arial" w:cs="Arial"/>
          <w:bCs/>
          <w:sz w:val="21"/>
          <w:szCs w:val="21"/>
        </w:rPr>
        <w:t>).  Objectives:</w:t>
      </w:r>
    </w:p>
    <w:p w14:paraId="37209A87" w14:textId="77777777" w:rsidR="0041621B" w:rsidRPr="0041621B" w:rsidRDefault="0041621B" w:rsidP="00DC2B8A">
      <w:pPr>
        <w:widowControl/>
        <w:numPr>
          <w:ilvl w:val="0"/>
          <w:numId w:val="7"/>
        </w:numPr>
        <w:shd w:val="clear" w:color="auto" w:fill="FFFFFF"/>
        <w:autoSpaceDE/>
        <w:autoSpaceDN/>
        <w:adjustRightInd/>
        <w:rPr>
          <w:rFonts w:ascii="Arial" w:hAnsi="Arial" w:cs="Arial"/>
          <w:color w:val="000000"/>
          <w:sz w:val="21"/>
          <w:szCs w:val="21"/>
        </w:rPr>
      </w:pPr>
      <w:r w:rsidRPr="0041621B">
        <w:rPr>
          <w:rFonts w:ascii="Arial" w:hAnsi="Arial" w:cs="Arial"/>
          <w:color w:val="000000"/>
          <w:sz w:val="21"/>
          <w:szCs w:val="21"/>
        </w:rPr>
        <w:t>To engage students in meaningful service as committed and involved members of their community;</w:t>
      </w:r>
    </w:p>
    <w:p w14:paraId="78D4F8B8" w14:textId="77777777" w:rsidR="0041621B" w:rsidRPr="00A143FF" w:rsidRDefault="0041621B" w:rsidP="00DC2B8A">
      <w:pPr>
        <w:widowControl/>
        <w:numPr>
          <w:ilvl w:val="0"/>
          <w:numId w:val="7"/>
        </w:numPr>
        <w:autoSpaceDE/>
        <w:autoSpaceDN/>
        <w:adjustRightInd/>
        <w:rPr>
          <w:rFonts w:ascii="Arial" w:hAnsi="Arial" w:cs="Arial"/>
          <w:bCs/>
          <w:sz w:val="21"/>
          <w:szCs w:val="21"/>
        </w:rPr>
      </w:pPr>
      <w:r w:rsidRPr="0041621B">
        <w:rPr>
          <w:rFonts w:ascii="Arial" w:hAnsi="Arial" w:cs="Arial"/>
          <w:bCs/>
          <w:sz w:val="21"/>
          <w:szCs w:val="21"/>
        </w:rPr>
        <w:t>To develop an appreciation of the diversity of others through making connections between community experiences and the larger world, especially focusing on issues of social justice.</w:t>
      </w:r>
    </w:p>
    <w:p w14:paraId="1D569638" w14:textId="77777777" w:rsidR="00185EB6" w:rsidRPr="00185EB6" w:rsidRDefault="00185EB6" w:rsidP="008C096E">
      <w:pPr>
        <w:widowControl/>
        <w:autoSpaceDE/>
        <w:autoSpaceDN/>
        <w:adjustRightInd/>
        <w:spacing w:before="100" w:beforeAutospacing="1" w:after="100" w:afterAutospacing="1"/>
        <w:jc w:val="both"/>
        <w:rPr>
          <w:rFonts w:ascii="Arial" w:hAnsi="Arial" w:cs="Arial"/>
          <w:bCs/>
          <w:sz w:val="21"/>
          <w:szCs w:val="21"/>
        </w:rPr>
      </w:pPr>
      <w:r w:rsidRPr="00185EB6">
        <w:rPr>
          <w:rFonts w:ascii="Arial" w:hAnsi="Arial" w:cs="Arial"/>
          <w:bCs/>
          <w:sz w:val="21"/>
          <w:szCs w:val="21"/>
        </w:rPr>
        <w:t xml:space="preserve">Other Extra-credit </w:t>
      </w:r>
      <w:r>
        <w:rPr>
          <w:rFonts w:ascii="Arial" w:hAnsi="Arial" w:cs="Arial"/>
          <w:bCs/>
          <w:sz w:val="21"/>
          <w:szCs w:val="21"/>
        </w:rPr>
        <w:t>opportunities</w:t>
      </w:r>
      <w:r w:rsidRPr="00185EB6">
        <w:rPr>
          <w:rFonts w:ascii="Arial" w:hAnsi="Arial" w:cs="Arial"/>
          <w:bCs/>
          <w:sz w:val="21"/>
          <w:szCs w:val="21"/>
        </w:rPr>
        <w:t xml:space="preserve"> will be announced. Check the Syllabus or Canvas Board.</w:t>
      </w:r>
    </w:p>
    <w:p w14:paraId="1DCDA110" w14:textId="77777777" w:rsidR="00185EB6" w:rsidRPr="00DC5455" w:rsidRDefault="00E57C32" w:rsidP="00DC5455">
      <w:pPr>
        <w:widowControl/>
        <w:autoSpaceDE/>
        <w:autoSpaceDN/>
        <w:adjustRightInd/>
        <w:spacing w:before="100" w:beforeAutospacing="1" w:after="100" w:afterAutospacing="1"/>
        <w:jc w:val="both"/>
        <w:rPr>
          <w:rFonts w:ascii="Arial" w:hAnsi="Arial" w:cs="Arial"/>
          <w:bCs/>
          <w:sz w:val="21"/>
          <w:szCs w:val="21"/>
        </w:rPr>
      </w:pPr>
      <w:r>
        <w:rPr>
          <w:rFonts w:ascii="Arial" w:hAnsi="Arial" w:cs="Arial"/>
          <w:b/>
          <w:bCs/>
          <w:color w:val="632423"/>
          <w:sz w:val="21"/>
          <w:szCs w:val="21"/>
        </w:rPr>
        <w:lastRenderedPageBreak/>
        <w:t>Final Exam</w:t>
      </w:r>
      <w:r w:rsidR="005975FC" w:rsidRPr="00CD4037">
        <w:rPr>
          <w:rFonts w:ascii="Arial" w:hAnsi="Arial" w:cs="Arial"/>
          <w:b/>
          <w:bCs/>
          <w:color w:val="632423"/>
          <w:sz w:val="21"/>
          <w:szCs w:val="21"/>
        </w:rPr>
        <w:t>:</w:t>
      </w:r>
      <w:r w:rsidR="005975FC" w:rsidRPr="00CD4037">
        <w:rPr>
          <w:rFonts w:ascii="Arial" w:hAnsi="Arial" w:cs="Arial"/>
          <w:b/>
          <w:bCs/>
          <w:color w:val="0000FF"/>
          <w:sz w:val="21"/>
          <w:szCs w:val="21"/>
        </w:rPr>
        <w:t> </w:t>
      </w:r>
      <w:r w:rsidR="005975FC" w:rsidRPr="00CD4037">
        <w:rPr>
          <w:b/>
          <w:sz w:val="21"/>
          <w:szCs w:val="21"/>
        </w:rPr>
        <w:t xml:space="preserve"> </w:t>
      </w:r>
      <w:r w:rsidR="005975FC" w:rsidRPr="00CD4037">
        <w:rPr>
          <w:rFonts w:ascii="Arial" w:hAnsi="Arial" w:cs="Arial"/>
          <w:sz w:val="21"/>
          <w:szCs w:val="21"/>
        </w:rPr>
        <w:t>There is one examination administered during the course, the Final Examination. </w:t>
      </w:r>
      <w:r w:rsidR="005975FC" w:rsidRPr="00CD4037">
        <w:rPr>
          <w:rFonts w:ascii="Arial" w:hAnsi="Arial" w:cs="Arial"/>
          <w:bCs/>
          <w:sz w:val="21"/>
          <w:szCs w:val="21"/>
        </w:rPr>
        <w:t>No make-up examinations will be allowed for the Final Examination.</w:t>
      </w:r>
      <w:r w:rsidR="005975FC" w:rsidRPr="00CD4037">
        <w:rPr>
          <w:rFonts w:ascii="Arial" w:hAnsi="Arial"/>
          <w:noProof/>
          <w:color w:val="0000FF"/>
          <w:sz w:val="21"/>
          <w:szCs w:val="21"/>
        </w:rPr>
        <w:t xml:space="preserve"> </w:t>
      </w:r>
    </w:p>
    <w:p w14:paraId="74A8978F" w14:textId="77777777" w:rsidR="00A143FF" w:rsidRPr="004B6963" w:rsidRDefault="008646AF" w:rsidP="00313D1F">
      <w:pPr>
        <w:widowControl/>
        <w:autoSpaceDE/>
        <w:autoSpaceDN/>
        <w:adjustRightInd/>
        <w:spacing w:before="100" w:beforeAutospacing="1" w:after="100" w:afterAutospacing="1"/>
        <w:rPr>
          <w:rFonts w:ascii="Arial" w:hAnsi="Arial"/>
          <w:noProof/>
          <w:color w:val="0000FF"/>
        </w:rPr>
      </w:pPr>
      <w:r>
        <w:rPr>
          <w:noProof/>
        </w:rPr>
        <mc:AlternateContent>
          <mc:Choice Requires="wps">
            <w:drawing>
              <wp:anchor distT="0" distB="0" distL="114300" distR="114300" simplePos="0" relativeHeight="251658240" behindDoc="0" locked="0" layoutInCell="1" allowOverlap="1" wp14:anchorId="48ED0964" wp14:editId="488E2342">
                <wp:simplePos x="0" y="0"/>
                <wp:positionH relativeFrom="column">
                  <wp:posOffset>609600</wp:posOffset>
                </wp:positionH>
                <wp:positionV relativeFrom="paragraph">
                  <wp:posOffset>102235</wp:posOffset>
                </wp:positionV>
                <wp:extent cx="5701665" cy="26670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665" cy="266700"/>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60C728" w14:textId="77777777" w:rsidR="00297A02" w:rsidRPr="002A110D" w:rsidRDefault="00297A02" w:rsidP="000C0813">
                            <w:pPr>
                              <w:jc w:val="center"/>
                              <w:rPr>
                                <w:rFonts w:ascii="Arial" w:hAnsi="Arial" w:cs="Arial"/>
                                <w:b/>
                                <w:color w:val="FFFFFF"/>
                                <w:sz w:val="22"/>
                                <w:szCs w:val="22"/>
                              </w:rPr>
                            </w:pPr>
                            <w:r>
                              <w:rPr>
                                <w:rFonts w:ascii="Arial" w:hAnsi="Arial" w:cs="Arial"/>
                                <w:b/>
                                <w:color w:val="FFFFFF"/>
                                <w:sz w:val="22"/>
                                <w:szCs w:val="22"/>
                              </w:rPr>
                              <w:t>ASSESSMENTS AND 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ED0964" id="Text Box 6" o:spid="_x0000_s1029" type="#_x0000_t202" style="position:absolute;margin-left:48pt;margin-top:8.05pt;width:448.9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" fillcolor="#943634" stroked="f">
                <v:textbox>
                  <w:txbxContent>
                    <w:p w14:paraId="0160C728" w14:textId="77777777" w:rsidR="00297A02" w:rsidRPr="002A110D" w:rsidRDefault="00297A02" w:rsidP="000C0813">
                      <w:pPr>
                        <w:jc w:val="center"/>
                        <w:rPr>
                          <w:rFonts w:ascii="Arial" w:hAnsi="Arial" w:cs="Arial"/>
                          <w:b/>
                          <w:color w:val="FFFFFF"/>
                          <w:sz w:val="22"/>
                          <w:szCs w:val="22"/>
                        </w:rPr>
                      </w:pPr>
                      <w:r>
                        <w:rPr>
                          <w:rFonts w:ascii="Arial" w:hAnsi="Arial" w:cs="Arial"/>
                          <w:b/>
                          <w:color w:val="FFFFFF"/>
                          <w:sz w:val="22"/>
                          <w:szCs w:val="22"/>
                        </w:rPr>
                        <w:t>ASSESSMENTS AND GRADING</w:t>
                      </w:r>
                    </w:p>
                  </w:txbxContent>
                </v:textbox>
              </v:shape>
            </w:pict>
          </mc:Fallback>
        </mc:AlternateContent>
      </w:r>
      <w:r>
        <w:rPr>
          <w:noProof/>
        </w:rPr>
        <w:drawing>
          <wp:anchor distT="0" distB="0" distL="114300" distR="114300" simplePos="0" relativeHeight="251660288" behindDoc="0" locked="0" layoutInCell="1" allowOverlap="1" wp14:anchorId="0FEB8454" wp14:editId="59404CD3">
            <wp:simplePos x="0" y="0"/>
            <wp:positionH relativeFrom="column">
              <wp:posOffset>-117475</wp:posOffset>
            </wp:positionH>
            <wp:positionV relativeFrom="paragraph">
              <wp:posOffset>-58420</wp:posOffset>
            </wp:positionV>
            <wp:extent cx="820420" cy="552450"/>
            <wp:effectExtent l="0" t="0" r="0" b="0"/>
            <wp:wrapSquare wrapText="bothSides"/>
            <wp:docPr id="18" name="Picture 18" descr="Description: http://tbn2.google.com/images?q=tbn:Psqei72atI6oRM:http://farm4.static.flickr.com/3240/3045726325_4fc2288968.jpg%3Fv%3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http://tbn2.google.com/images?q=tbn:Psqei72atI6oRM:http://farm4.static.flickr.com/3240/3045726325_4fc2288968.jpg%3Fv%3D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pic:spPr>
                </pic:pic>
              </a:graphicData>
            </a:graphic>
            <wp14:sizeRelH relativeFrom="page">
              <wp14:pctWidth>0</wp14:pctWidth>
            </wp14:sizeRelH>
            <wp14:sizeRelV relativeFrom="page">
              <wp14:pctHeight>0</wp14:pctHeight>
            </wp14:sizeRelV>
          </wp:anchor>
        </w:drawing>
      </w:r>
    </w:p>
    <w:p w14:paraId="02CB445C" w14:textId="77777777" w:rsidR="000C0813" w:rsidRPr="00CD4037" w:rsidRDefault="000C0813" w:rsidP="00313D1F">
      <w:pPr>
        <w:widowControl/>
        <w:autoSpaceDE/>
        <w:autoSpaceDN/>
        <w:adjustRightInd/>
        <w:spacing w:before="100" w:beforeAutospacing="1" w:after="100" w:afterAutospacing="1"/>
        <w:rPr>
          <w:rFonts w:ascii="Arial" w:hAnsi="Arial"/>
          <w:noProof/>
          <w:color w:val="0000FF"/>
          <w:sz w:val="21"/>
          <w:szCs w:val="21"/>
        </w:rPr>
      </w:pPr>
      <w:r w:rsidRPr="00CD4037">
        <w:rPr>
          <w:rFonts w:ascii="Arial" w:hAnsi="Arial" w:cs="Arial"/>
          <w:bCs/>
          <w:i/>
          <w:color w:val="632423"/>
          <w:sz w:val="21"/>
          <w:szCs w:val="21"/>
        </w:rPr>
        <w:t>Excellence in this course requires not only academic mastery of the course content and meeting the qualitative and quantitative criteria of participation, but also personal reflection upon the academ</w:t>
      </w:r>
      <w:r w:rsidR="00313D1F" w:rsidRPr="00CD4037">
        <w:rPr>
          <w:rFonts w:ascii="Arial" w:hAnsi="Arial" w:cs="Arial"/>
          <w:bCs/>
          <w:i/>
          <w:color w:val="632423"/>
          <w:sz w:val="21"/>
          <w:szCs w:val="21"/>
        </w:rPr>
        <w:t>ic issues raised in the course.</w:t>
      </w:r>
    </w:p>
    <w:p w14:paraId="4B0A3731" w14:textId="77777777" w:rsidR="000C0813" w:rsidRPr="00CD4037" w:rsidRDefault="000C0813" w:rsidP="000C0813">
      <w:pPr>
        <w:widowControl/>
        <w:autoSpaceDE/>
        <w:autoSpaceDN/>
        <w:adjustRightInd/>
        <w:rPr>
          <w:rFonts w:ascii="Arial" w:hAnsi="Arial" w:cs="Arial"/>
          <w:bCs/>
          <w:i/>
          <w:color w:val="632423"/>
          <w:sz w:val="21"/>
          <w:szCs w:val="21"/>
        </w:rPr>
      </w:pPr>
      <w:r w:rsidRPr="00CD4037">
        <w:rPr>
          <w:rFonts w:ascii="Arial" w:hAnsi="Arial" w:cs="Arial"/>
          <w:b/>
          <w:bCs/>
          <w:color w:val="632423"/>
          <w:sz w:val="21"/>
          <w:szCs w:val="21"/>
        </w:rPr>
        <w:t>Learning Outcome Assessment</w:t>
      </w:r>
    </w:p>
    <w:p w14:paraId="61F42E5D" w14:textId="77777777" w:rsidR="000C0813" w:rsidRPr="00CD4037" w:rsidRDefault="000C0813" w:rsidP="000C0813">
      <w:pPr>
        <w:widowControl/>
        <w:autoSpaceDE/>
        <w:autoSpaceDN/>
        <w:adjustRightInd/>
        <w:rPr>
          <w:rFonts w:ascii="Arial" w:hAnsi="Arial" w:cs="Arial"/>
          <w:bCs/>
          <w:sz w:val="21"/>
          <w:szCs w:val="21"/>
        </w:rPr>
      </w:pPr>
      <w:r w:rsidRPr="00CD4037">
        <w:rPr>
          <w:rFonts w:ascii="Arial" w:hAnsi="Arial" w:cs="Arial"/>
          <w:bCs/>
          <w:sz w:val="21"/>
          <w:szCs w:val="21"/>
        </w:rPr>
        <w:t>Student’s work will be evaluated for:</w:t>
      </w:r>
    </w:p>
    <w:p w14:paraId="6FA39547" w14:textId="77777777" w:rsidR="000C0813" w:rsidRPr="00CD4037" w:rsidRDefault="000C0813"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t xml:space="preserve">knowledge of the subject matter from textbooks, discussions, </w:t>
      </w:r>
      <w:r w:rsidR="0041621B" w:rsidRPr="00CD4037">
        <w:rPr>
          <w:rFonts w:ascii="Arial" w:hAnsi="Arial" w:cs="Arial"/>
          <w:bCs/>
          <w:sz w:val="21"/>
          <w:szCs w:val="21"/>
        </w:rPr>
        <w:t xml:space="preserve">videos, </w:t>
      </w:r>
      <w:r w:rsidRPr="00CD4037">
        <w:rPr>
          <w:rFonts w:ascii="Arial" w:hAnsi="Arial" w:cs="Arial"/>
          <w:bCs/>
          <w:sz w:val="21"/>
          <w:szCs w:val="21"/>
        </w:rPr>
        <w:t>research</w:t>
      </w:r>
      <w:r w:rsidR="0041621B" w:rsidRPr="00CD4037">
        <w:rPr>
          <w:rFonts w:ascii="Arial" w:hAnsi="Arial" w:cs="Arial"/>
          <w:bCs/>
          <w:sz w:val="21"/>
          <w:szCs w:val="21"/>
        </w:rPr>
        <w:t xml:space="preserve"> and other class activities</w:t>
      </w:r>
    </w:p>
    <w:p w14:paraId="71A2A96B" w14:textId="77777777" w:rsidR="0041621B" w:rsidRPr="00CD4037" w:rsidRDefault="000C0813"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t xml:space="preserve">ability to </w:t>
      </w:r>
      <w:r w:rsidR="0041621B" w:rsidRPr="00CD4037">
        <w:rPr>
          <w:rFonts w:ascii="Arial" w:hAnsi="Arial" w:cs="Arial"/>
          <w:bCs/>
          <w:sz w:val="21"/>
          <w:szCs w:val="21"/>
        </w:rPr>
        <w:t xml:space="preserve">critically apply content knowledge to </w:t>
      </w:r>
      <w:r w:rsidRPr="00CD4037">
        <w:rPr>
          <w:rFonts w:ascii="Arial" w:hAnsi="Arial" w:cs="Arial"/>
          <w:bCs/>
          <w:sz w:val="21"/>
          <w:szCs w:val="21"/>
        </w:rPr>
        <w:t>current issues in society</w:t>
      </w:r>
    </w:p>
    <w:p w14:paraId="084A6BFB" w14:textId="77777777" w:rsidR="0041621B" w:rsidRPr="00CD4037" w:rsidRDefault="0041621B"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t>thoroughness of answers in quizzes, reflective assignments and research;</w:t>
      </w:r>
    </w:p>
    <w:p w14:paraId="2A1D2446" w14:textId="77777777" w:rsidR="000C0813" w:rsidRPr="00CD4037" w:rsidRDefault="0041621B"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t>understanding</w:t>
      </w:r>
      <w:r w:rsidR="004B6963">
        <w:rPr>
          <w:rFonts w:ascii="Arial" w:hAnsi="Arial" w:cs="Arial"/>
          <w:bCs/>
          <w:sz w:val="21"/>
          <w:szCs w:val="21"/>
        </w:rPr>
        <w:t xml:space="preserve"> of</w:t>
      </w:r>
      <w:r w:rsidR="004C31AE">
        <w:rPr>
          <w:rFonts w:ascii="Arial" w:hAnsi="Arial" w:cs="Arial"/>
          <w:bCs/>
          <w:sz w:val="21"/>
          <w:szCs w:val="21"/>
        </w:rPr>
        <w:t xml:space="preserve"> </w:t>
      </w:r>
      <w:r w:rsidR="000C0813" w:rsidRPr="00CD4037">
        <w:rPr>
          <w:rFonts w:ascii="Arial" w:hAnsi="Arial" w:cs="Arial"/>
          <w:bCs/>
          <w:sz w:val="21"/>
          <w:szCs w:val="21"/>
        </w:rPr>
        <w:t>the subject matter from different viewpoints</w:t>
      </w:r>
    </w:p>
    <w:p w14:paraId="3B054BB9" w14:textId="77777777" w:rsidR="004B6963" w:rsidRPr="0000354F" w:rsidRDefault="004B6963" w:rsidP="004B6963">
      <w:pPr>
        <w:widowControl/>
        <w:numPr>
          <w:ilvl w:val="0"/>
          <w:numId w:val="17"/>
        </w:numPr>
        <w:autoSpaceDE/>
        <w:autoSpaceDN/>
        <w:adjustRightInd/>
        <w:rPr>
          <w:rFonts w:ascii="Arial" w:hAnsi="Arial" w:cs="Arial"/>
          <w:b/>
          <w:sz w:val="21"/>
          <w:szCs w:val="21"/>
        </w:rPr>
      </w:pPr>
      <w:r>
        <w:rPr>
          <w:rFonts w:ascii="Arial" w:hAnsi="Arial" w:cs="Arial"/>
          <w:sz w:val="21"/>
          <w:szCs w:val="21"/>
        </w:rPr>
        <w:t>demonstration of the following 5 Core Competencies:</w:t>
      </w:r>
    </w:p>
    <w:p w14:paraId="5536DE2F" w14:textId="77777777" w:rsidR="004B6963" w:rsidRDefault="004B6963" w:rsidP="004B6963">
      <w:pPr>
        <w:ind w:left="1440"/>
        <w:rPr>
          <w:rFonts w:ascii="Arial" w:hAnsi="Arial" w:cs="Arial"/>
          <w:sz w:val="21"/>
          <w:szCs w:val="21"/>
        </w:rPr>
      </w:pPr>
      <w:r>
        <w:rPr>
          <w:rFonts w:ascii="Arial" w:hAnsi="Arial" w:cs="Arial"/>
          <w:sz w:val="21"/>
          <w:szCs w:val="21"/>
        </w:rPr>
        <w:t xml:space="preserve">1.  </w:t>
      </w:r>
      <w:r w:rsidRPr="00784A94">
        <w:rPr>
          <w:rFonts w:ascii="Arial" w:hAnsi="Arial" w:cs="Arial"/>
          <w:sz w:val="21"/>
          <w:szCs w:val="21"/>
        </w:rPr>
        <w:t>Written communication</w:t>
      </w:r>
      <w:r w:rsidRPr="00784A94">
        <w:rPr>
          <w:rFonts w:ascii="Arial" w:hAnsi="Arial" w:cs="Arial"/>
          <w:sz w:val="21"/>
          <w:szCs w:val="21"/>
        </w:rPr>
        <w:tab/>
      </w:r>
      <w:r w:rsidRPr="00784A94">
        <w:rPr>
          <w:rFonts w:ascii="Arial" w:hAnsi="Arial" w:cs="Arial"/>
          <w:sz w:val="21"/>
          <w:szCs w:val="21"/>
        </w:rPr>
        <w:tab/>
        <w:t>2.</w:t>
      </w:r>
      <w:r>
        <w:rPr>
          <w:rFonts w:ascii="Arial" w:hAnsi="Arial" w:cs="Arial"/>
          <w:sz w:val="21"/>
          <w:szCs w:val="21"/>
        </w:rPr>
        <w:t xml:space="preserve">  </w:t>
      </w:r>
      <w:r w:rsidRPr="00784A94">
        <w:rPr>
          <w:rFonts w:ascii="Arial" w:hAnsi="Arial" w:cs="Arial"/>
          <w:sz w:val="21"/>
          <w:szCs w:val="21"/>
        </w:rPr>
        <w:t>Oral communication</w:t>
      </w:r>
    </w:p>
    <w:p w14:paraId="34F69315" w14:textId="77777777" w:rsidR="004B6963" w:rsidRPr="00784A94" w:rsidRDefault="004B6963" w:rsidP="004B6963">
      <w:pPr>
        <w:ind w:left="1440"/>
        <w:rPr>
          <w:rFonts w:ascii="Arial" w:hAnsi="Arial" w:cs="Arial"/>
          <w:sz w:val="21"/>
          <w:szCs w:val="21"/>
        </w:rPr>
      </w:pPr>
      <w:r>
        <w:rPr>
          <w:rFonts w:ascii="Arial" w:hAnsi="Arial" w:cs="Arial"/>
          <w:sz w:val="21"/>
          <w:szCs w:val="21"/>
        </w:rPr>
        <w:t xml:space="preserve">3.  </w:t>
      </w:r>
      <w:r w:rsidRPr="00784A94">
        <w:rPr>
          <w:rFonts w:ascii="Arial" w:hAnsi="Arial" w:cs="Arial"/>
          <w:sz w:val="21"/>
          <w:szCs w:val="21"/>
        </w:rPr>
        <w:t>Quantitative reasoning</w:t>
      </w:r>
      <w:r>
        <w:rPr>
          <w:rFonts w:ascii="Arial" w:hAnsi="Arial" w:cs="Arial"/>
          <w:sz w:val="21"/>
          <w:szCs w:val="21"/>
        </w:rPr>
        <w:tab/>
      </w:r>
      <w:r>
        <w:rPr>
          <w:rFonts w:ascii="Arial" w:hAnsi="Arial" w:cs="Arial"/>
          <w:sz w:val="21"/>
          <w:szCs w:val="21"/>
        </w:rPr>
        <w:tab/>
        <w:t xml:space="preserve">4.  </w:t>
      </w:r>
      <w:r w:rsidRPr="00784A94">
        <w:rPr>
          <w:rFonts w:ascii="Arial" w:hAnsi="Arial" w:cs="Arial"/>
          <w:sz w:val="21"/>
          <w:szCs w:val="21"/>
        </w:rPr>
        <w:t>Critical thinking</w:t>
      </w:r>
    </w:p>
    <w:p w14:paraId="72755695" w14:textId="77777777" w:rsidR="004B6963" w:rsidRPr="00784A94" w:rsidRDefault="004B6963" w:rsidP="004B6963">
      <w:pPr>
        <w:ind w:left="720"/>
        <w:rPr>
          <w:rFonts w:ascii="Arial" w:hAnsi="Arial" w:cs="Arial"/>
          <w:sz w:val="21"/>
          <w:szCs w:val="21"/>
        </w:rPr>
      </w:pPr>
      <w:r>
        <w:rPr>
          <w:rFonts w:ascii="Arial" w:hAnsi="Arial" w:cs="Arial"/>
          <w:sz w:val="21"/>
          <w:szCs w:val="21"/>
        </w:rPr>
        <w:t xml:space="preserve">            5.  </w:t>
      </w:r>
      <w:r w:rsidRPr="00784A94">
        <w:rPr>
          <w:rFonts w:ascii="Arial" w:hAnsi="Arial" w:cs="Arial"/>
          <w:sz w:val="21"/>
          <w:szCs w:val="21"/>
        </w:rPr>
        <w:t>Information Literacy</w:t>
      </w:r>
    </w:p>
    <w:p w14:paraId="1A8776AF" w14:textId="77777777" w:rsidR="00A143FF" w:rsidRDefault="00A143FF" w:rsidP="000C0813">
      <w:pPr>
        <w:widowControl/>
        <w:autoSpaceDE/>
        <w:autoSpaceDN/>
        <w:adjustRightInd/>
        <w:rPr>
          <w:rFonts w:ascii="Arial" w:hAnsi="Arial" w:cs="Arial"/>
          <w:b/>
          <w:bCs/>
          <w:color w:val="632423"/>
          <w:sz w:val="21"/>
          <w:szCs w:val="21"/>
        </w:rPr>
      </w:pPr>
    </w:p>
    <w:p w14:paraId="59E0E86C" w14:textId="77777777" w:rsidR="000C0813" w:rsidRPr="00CD4037" w:rsidRDefault="000C081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Grade Calculation</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2610"/>
        <w:gridCol w:w="1440"/>
        <w:gridCol w:w="1890"/>
        <w:gridCol w:w="1350"/>
      </w:tblGrid>
      <w:tr w:rsidR="004B6963" w:rsidRPr="00CD4037" w14:paraId="6948A90F" w14:textId="77777777" w:rsidTr="00DB64A2">
        <w:tc>
          <w:tcPr>
            <w:tcW w:w="2065" w:type="dxa"/>
          </w:tcPr>
          <w:p w14:paraId="244150B3" w14:textId="77777777" w:rsidR="004B6963" w:rsidRPr="00CD4037" w:rsidRDefault="004B6963" w:rsidP="000C0813">
            <w:pPr>
              <w:widowControl/>
              <w:autoSpaceDE/>
              <w:autoSpaceDN/>
              <w:adjustRightInd/>
              <w:rPr>
                <w:rFonts w:ascii="Arial" w:hAnsi="Arial" w:cs="Arial"/>
                <w:b/>
                <w:bCs/>
                <w:color w:val="632423"/>
                <w:sz w:val="21"/>
                <w:szCs w:val="21"/>
              </w:rPr>
            </w:pPr>
            <w:r>
              <w:rPr>
                <w:rFonts w:ascii="Arial" w:hAnsi="Arial" w:cs="Arial"/>
                <w:b/>
                <w:bCs/>
                <w:color w:val="632423"/>
                <w:sz w:val="21"/>
                <w:szCs w:val="21"/>
              </w:rPr>
              <w:t>Core Competency</w:t>
            </w:r>
          </w:p>
        </w:tc>
        <w:tc>
          <w:tcPr>
            <w:tcW w:w="2610" w:type="dxa"/>
          </w:tcPr>
          <w:p w14:paraId="78C1B838" w14:textId="77777777"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Item</w:t>
            </w:r>
          </w:p>
        </w:tc>
        <w:tc>
          <w:tcPr>
            <w:tcW w:w="1440" w:type="dxa"/>
          </w:tcPr>
          <w:p w14:paraId="3AC52A57" w14:textId="77777777"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Quantity</w:t>
            </w:r>
          </w:p>
        </w:tc>
        <w:tc>
          <w:tcPr>
            <w:tcW w:w="1890" w:type="dxa"/>
          </w:tcPr>
          <w:p w14:paraId="38F617F5" w14:textId="77777777"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Points Available</w:t>
            </w:r>
          </w:p>
        </w:tc>
        <w:tc>
          <w:tcPr>
            <w:tcW w:w="1350" w:type="dxa"/>
          </w:tcPr>
          <w:p w14:paraId="5401EF5D" w14:textId="77777777"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 of Grade</w:t>
            </w:r>
          </w:p>
        </w:tc>
      </w:tr>
      <w:tr w:rsidR="004B6963" w:rsidRPr="00CD4037" w14:paraId="21C0ED83" w14:textId="77777777" w:rsidTr="00DB64A2">
        <w:tc>
          <w:tcPr>
            <w:tcW w:w="2065" w:type="dxa"/>
          </w:tcPr>
          <w:p w14:paraId="238AA255" w14:textId="77777777" w:rsidR="004B6963" w:rsidRPr="00D8641E" w:rsidRDefault="00D8641E" w:rsidP="000C0813">
            <w:pPr>
              <w:widowControl/>
              <w:autoSpaceDE/>
              <w:autoSpaceDN/>
              <w:adjustRightInd/>
              <w:rPr>
                <w:rFonts w:ascii="Arial" w:hAnsi="Arial" w:cs="Arial"/>
                <w:bCs/>
                <w:sz w:val="21"/>
                <w:szCs w:val="21"/>
              </w:rPr>
            </w:pPr>
            <w:r w:rsidRPr="00D8641E">
              <w:rPr>
                <w:rFonts w:ascii="Arial" w:hAnsi="Arial" w:cs="Arial"/>
                <w:bCs/>
                <w:sz w:val="21"/>
                <w:szCs w:val="21"/>
              </w:rPr>
              <w:t>1,3,4,5</w:t>
            </w:r>
          </w:p>
        </w:tc>
        <w:tc>
          <w:tcPr>
            <w:tcW w:w="2610" w:type="dxa"/>
          </w:tcPr>
          <w:p w14:paraId="1882505A" w14:textId="77777777"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Online Participation</w:t>
            </w:r>
            <w:r w:rsidR="008D0AD4">
              <w:rPr>
                <w:rFonts w:ascii="Arial" w:hAnsi="Arial" w:cs="Arial"/>
                <w:b/>
                <w:bCs/>
                <w:color w:val="632423"/>
                <w:sz w:val="21"/>
                <w:szCs w:val="21"/>
              </w:rPr>
              <w:t xml:space="preserve"> &amp; Discussion</w:t>
            </w:r>
          </w:p>
        </w:tc>
        <w:tc>
          <w:tcPr>
            <w:tcW w:w="1440" w:type="dxa"/>
          </w:tcPr>
          <w:p w14:paraId="5A514C62" w14:textId="77777777" w:rsidR="004B6963" w:rsidRPr="00CD4037" w:rsidRDefault="004B6963" w:rsidP="000C0813">
            <w:pPr>
              <w:widowControl/>
              <w:autoSpaceDE/>
              <w:autoSpaceDN/>
              <w:adjustRightInd/>
              <w:rPr>
                <w:rFonts w:ascii="Arial" w:hAnsi="Arial" w:cs="Arial"/>
                <w:bCs/>
                <w:sz w:val="21"/>
                <w:szCs w:val="21"/>
              </w:rPr>
            </w:pPr>
            <w:r w:rsidRPr="00CD4037">
              <w:rPr>
                <w:rFonts w:ascii="Arial" w:hAnsi="Arial" w:cs="Arial"/>
                <w:bCs/>
                <w:sz w:val="21"/>
                <w:szCs w:val="21"/>
              </w:rPr>
              <w:t>1</w:t>
            </w:r>
            <w:r w:rsidR="007607FB">
              <w:rPr>
                <w:rFonts w:ascii="Arial" w:hAnsi="Arial" w:cs="Arial"/>
                <w:bCs/>
                <w:sz w:val="21"/>
                <w:szCs w:val="21"/>
              </w:rPr>
              <w:t>0</w:t>
            </w:r>
            <w:r w:rsidRPr="00CD4037">
              <w:rPr>
                <w:rFonts w:ascii="Arial" w:hAnsi="Arial" w:cs="Arial"/>
                <w:bCs/>
                <w:sz w:val="21"/>
                <w:szCs w:val="21"/>
              </w:rPr>
              <w:t xml:space="preserve"> classes</w:t>
            </w:r>
          </w:p>
        </w:tc>
        <w:tc>
          <w:tcPr>
            <w:tcW w:w="1890" w:type="dxa"/>
          </w:tcPr>
          <w:p w14:paraId="7BEC3493" w14:textId="77777777" w:rsidR="004B6963" w:rsidRPr="00CD4037" w:rsidRDefault="007607FB" w:rsidP="000C0813">
            <w:pPr>
              <w:widowControl/>
              <w:autoSpaceDE/>
              <w:autoSpaceDN/>
              <w:adjustRightInd/>
              <w:rPr>
                <w:rFonts w:ascii="Arial" w:hAnsi="Arial" w:cs="Arial"/>
                <w:bCs/>
                <w:sz w:val="21"/>
                <w:szCs w:val="21"/>
              </w:rPr>
            </w:pPr>
            <w:r>
              <w:rPr>
                <w:rFonts w:ascii="Arial" w:hAnsi="Arial" w:cs="Arial"/>
                <w:bCs/>
                <w:sz w:val="21"/>
                <w:szCs w:val="21"/>
              </w:rPr>
              <w:t>1</w:t>
            </w:r>
            <w:r w:rsidR="004B6963" w:rsidRPr="00CD4037">
              <w:rPr>
                <w:rFonts w:ascii="Arial" w:hAnsi="Arial" w:cs="Arial"/>
                <w:bCs/>
                <w:sz w:val="21"/>
                <w:szCs w:val="21"/>
              </w:rPr>
              <w:t>00</w:t>
            </w:r>
            <w:r w:rsidR="009C591F">
              <w:rPr>
                <w:rFonts w:ascii="Arial" w:hAnsi="Arial" w:cs="Arial"/>
                <w:bCs/>
                <w:sz w:val="21"/>
                <w:szCs w:val="21"/>
              </w:rPr>
              <w:t>0</w:t>
            </w:r>
          </w:p>
        </w:tc>
        <w:tc>
          <w:tcPr>
            <w:tcW w:w="1350" w:type="dxa"/>
          </w:tcPr>
          <w:p w14:paraId="2FA9D79A" w14:textId="77777777" w:rsidR="004B6963" w:rsidRPr="00CD4037" w:rsidRDefault="005A18BE" w:rsidP="000C0813">
            <w:pPr>
              <w:widowControl/>
              <w:autoSpaceDE/>
              <w:autoSpaceDN/>
              <w:adjustRightInd/>
              <w:rPr>
                <w:rFonts w:ascii="Arial" w:hAnsi="Arial" w:cs="Arial"/>
                <w:bCs/>
                <w:sz w:val="21"/>
                <w:szCs w:val="21"/>
              </w:rPr>
            </w:pPr>
            <w:r>
              <w:rPr>
                <w:rFonts w:ascii="Arial" w:hAnsi="Arial" w:cs="Arial"/>
                <w:bCs/>
                <w:sz w:val="21"/>
                <w:szCs w:val="21"/>
              </w:rPr>
              <w:t>3</w:t>
            </w:r>
            <w:r w:rsidR="004B6963" w:rsidRPr="00CD4037">
              <w:rPr>
                <w:rFonts w:ascii="Arial" w:hAnsi="Arial" w:cs="Arial"/>
                <w:bCs/>
                <w:sz w:val="21"/>
                <w:szCs w:val="21"/>
              </w:rPr>
              <w:t>0%</w:t>
            </w:r>
          </w:p>
        </w:tc>
      </w:tr>
      <w:tr w:rsidR="004B6963" w:rsidRPr="00CD4037" w14:paraId="28F5E9CE" w14:textId="77777777" w:rsidTr="00DB64A2">
        <w:trPr>
          <w:trHeight w:val="269"/>
        </w:trPr>
        <w:tc>
          <w:tcPr>
            <w:tcW w:w="2065" w:type="dxa"/>
          </w:tcPr>
          <w:p w14:paraId="016487C5" w14:textId="77777777" w:rsidR="004B6963" w:rsidRPr="00D8641E" w:rsidRDefault="00D8641E" w:rsidP="000C0813">
            <w:pPr>
              <w:widowControl/>
              <w:autoSpaceDE/>
              <w:autoSpaceDN/>
              <w:adjustRightInd/>
              <w:rPr>
                <w:rFonts w:ascii="Arial" w:hAnsi="Arial" w:cs="Arial"/>
                <w:bCs/>
                <w:sz w:val="21"/>
                <w:szCs w:val="21"/>
              </w:rPr>
            </w:pPr>
            <w:r>
              <w:rPr>
                <w:rFonts w:ascii="Arial" w:hAnsi="Arial" w:cs="Arial"/>
                <w:bCs/>
                <w:sz w:val="21"/>
                <w:szCs w:val="21"/>
              </w:rPr>
              <w:t>1,</w:t>
            </w:r>
            <w:r w:rsidR="00C06A52">
              <w:rPr>
                <w:rFonts w:ascii="Arial" w:hAnsi="Arial" w:cs="Arial"/>
                <w:bCs/>
                <w:sz w:val="21"/>
                <w:szCs w:val="21"/>
              </w:rPr>
              <w:t>2,</w:t>
            </w:r>
            <w:r>
              <w:rPr>
                <w:rFonts w:ascii="Arial" w:hAnsi="Arial" w:cs="Arial"/>
                <w:bCs/>
                <w:sz w:val="21"/>
                <w:szCs w:val="21"/>
              </w:rPr>
              <w:t>3,4</w:t>
            </w:r>
            <w:r w:rsidR="00C06A52">
              <w:rPr>
                <w:rFonts w:ascii="Arial" w:hAnsi="Arial" w:cs="Arial"/>
                <w:bCs/>
                <w:sz w:val="21"/>
                <w:szCs w:val="21"/>
              </w:rPr>
              <w:t>,5</w:t>
            </w:r>
          </w:p>
        </w:tc>
        <w:tc>
          <w:tcPr>
            <w:tcW w:w="2610" w:type="dxa"/>
          </w:tcPr>
          <w:p w14:paraId="08B9477E" w14:textId="77777777"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Reflective Paper</w:t>
            </w:r>
          </w:p>
        </w:tc>
        <w:tc>
          <w:tcPr>
            <w:tcW w:w="1440" w:type="dxa"/>
          </w:tcPr>
          <w:p w14:paraId="46F865B8" w14:textId="77777777" w:rsidR="004B6963" w:rsidRPr="00CD4037" w:rsidRDefault="007607FB" w:rsidP="000C0813">
            <w:pPr>
              <w:widowControl/>
              <w:autoSpaceDE/>
              <w:autoSpaceDN/>
              <w:adjustRightInd/>
              <w:rPr>
                <w:rFonts w:ascii="Arial" w:hAnsi="Arial" w:cs="Arial"/>
                <w:bCs/>
                <w:sz w:val="21"/>
                <w:szCs w:val="21"/>
              </w:rPr>
            </w:pPr>
            <w:r>
              <w:rPr>
                <w:rFonts w:ascii="Arial" w:hAnsi="Arial" w:cs="Arial"/>
                <w:bCs/>
                <w:sz w:val="21"/>
                <w:szCs w:val="21"/>
              </w:rPr>
              <w:t>1</w:t>
            </w:r>
          </w:p>
        </w:tc>
        <w:tc>
          <w:tcPr>
            <w:tcW w:w="1890" w:type="dxa"/>
          </w:tcPr>
          <w:p w14:paraId="42632AFC" w14:textId="77777777" w:rsidR="004B6963" w:rsidRPr="00CD4037" w:rsidRDefault="009C591F" w:rsidP="000C0813">
            <w:pPr>
              <w:widowControl/>
              <w:autoSpaceDE/>
              <w:autoSpaceDN/>
              <w:adjustRightInd/>
              <w:rPr>
                <w:rFonts w:ascii="Arial" w:hAnsi="Arial" w:cs="Arial"/>
                <w:bCs/>
                <w:sz w:val="21"/>
                <w:szCs w:val="21"/>
              </w:rPr>
            </w:pPr>
            <w:r>
              <w:rPr>
                <w:rFonts w:ascii="Arial" w:hAnsi="Arial" w:cs="Arial"/>
                <w:bCs/>
                <w:sz w:val="21"/>
                <w:szCs w:val="21"/>
              </w:rPr>
              <w:t>100</w:t>
            </w:r>
          </w:p>
        </w:tc>
        <w:tc>
          <w:tcPr>
            <w:tcW w:w="1350" w:type="dxa"/>
          </w:tcPr>
          <w:p w14:paraId="7174CD53" w14:textId="77777777" w:rsidR="004B6963" w:rsidRPr="00CD4037" w:rsidRDefault="00CC5F5B" w:rsidP="000C0813">
            <w:pPr>
              <w:widowControl/>
              <w:autoSpaceDE/>
              <w:autoSpaceDN/>
              <w:adjustRightInd/>
              <w:rPr>
                <w:rFonts w:ascii="Arial" w:hAnsi="Arial" w:cs="Arial"/>
                <w:bCs/>
                <w:sz w:val="21"/>
                <w:szCs w:val="21"/>
              </w:rPr>
            </w:pPr>
            <w:r>
              <w:rPr>
                <w:rFonts w:ascii="Arial" w:hAnsi="Arial" w:cs="Arial"/>
                <w:bCs/>
                <w:sz w:val="21"/>
                <w:szCs w:val="21"/>
              </w:rPr>
              <w:t>20</w:t>
            </w:r>
            <w:r w:rsidR="004B6963" w:rsidRPr="00CD4037">
              <w:rPr>
                <w:rFonts w:ascii="Arial" w:hAnsi="Arial" w:cs="Arial"/>
                <w:bCs/>
                <w:sz w:val="21"/>
                <w:szCs w:val="21"/>
              </w:rPr>
              <w:t>%</w:t>
            </w:r>
          </w:p>
        </w:tc>
      </w:tr>
      <w:tr w:rsidR="005A18BE" w:rsidRPr="00CD4037" w14:paraId="649A85F7" w14:textId="77777777" w:rsidTr="00DB64A2">
        <w:tc>
          <w:tcPr>
            <w:tcW w:w="2065" w:type="dxa"/>
          </w:tcPr>
          <w:p w14:paraId="7D175907" w14:textId="77777777" w:rsidR="005A18BE" w:rsidRDefault="00B23D7C" w:rsidP="000C0813">
            <w:pPr>
              <w:widowControl/>
              <w:autoSpaceDE/>
              <w:autoSpaceDN/>
              <w:adjustRightInd/>
              <w:rPr>
                <w:rFonts w:ascii="Arial" w:hAnsi="Arial" w:cs="Arial"/>
                <w:bCs/>
                <w:sz w:val="21"/>
                <w:szCs w:val="21"/>
              </w:rPr>
            </w:pPr>
            <w:r>
              <w:rPr>
                <w:rFonts w:ascii="Arial" w:hAnsi="Arial" w:cs="Arial"/>
                <w:bCs/>
                <w:sz w:val="21"/>
                <w:szCs w:val="21"/>
              </w:rPr>
              <w:t>1,3,4,5</w:t>
            </w:r>
          </w:p>
        </w:tc>
        <w:tc>
          <w:tcPr>
            <w:tcW w:w="2610" w:type="dxa"/>
          </w:tcPr>
          <w:p w14:paraId="03BF4F8B" w14:textId="77777777" w:rsidR="005A18BE" w:rsidRDefault="005A18BE" w:rsidP="00C06A52">
            <w:pPr>
              <w:widowControl/>
              <w:autoSpaceDE/>
              <w:autoSpaceDN/>
              <w:adjustRightInd/>
              <w:rPr>
                <w:rFonts w:ascii="Arial" w:hAnsi="Arial" w:cs="Arial"/>
                <w:b/>
                <w:bCs/>
                <w:color w:val="632423"/>
                <w:sz w:val="21"/>
                <w:szCs w:val="21"/>
              </w:rPr>
            </w:pPr>
            <w:r>
              <w:rPr>
                <w:rFonts w:ascii="Arial" w:hAnsi="Arial" w:cs="Arial"/>
                <w:b/>
                <w:bCs/>
                <w:color w:val="632423"/>
                <w:sz w:val="21"/>
                <w:szCs w:val="21"/>
              </w:rPr>
              <w:t>Film Review</w:t>
            </w:r>
          </w:p>
        </w:tc>
        <w:tc>
          <w:tcPr>
            <w:tcW w:w="1440" w:type="dxa"/>
          </w:tcPr>
          <w:p w14:paraId="5D5B2D7C" w14:textId="77777777" w:rsidR="005A18BE" w:rsidRDefault="007607FB" w:rsidP="0090518F">
            <w:pPr>
              <w:widowControl/>
              <w:autoSpaceDE/>
              <w:autoSpaceDN/>
              <w:adjustRightInd/>
              <w:rPr>
                <w:rFonts w:ascii="Arial" w:hAnsi="Arial" w:cs="Arial"/>
                <w:bCs/>
                <w:sz w:val="21"/>
                <w:szCs w:val="21"/>
              </w:rPr>
            </w:pPr>
            <w:r>
              <w:rPr>
                <w:rFonts w:ascii="Arial" w:hAnsi="Arial" w:cs="Arial"/>
                <w:bCs/>
                <w:sz w:val="21"/>
                <w:szCs w:val="21"/>
              </w:rPr>
              <w:t>1</w:t>
            </w:r>
            <w:r w:rsidR="005A18BE">
              <w:rPr>
                <w:rFonts w:ascii="Arial" w:hAnsi="Arial" w:cs="Arial"/>
                <w:bCs/>
                <w:sz w:val="21"/>
                <w:szCs w:val="21"/>
              </w:rPr>
              <w:t xml:space="preserve"> review</w:t>
            </w:r>
          </w:p>
        </w:tc>
        <w:tc>
          <w:tcPr>
            <w:tcW w:w="1890" w:type="dxa"/>
          </w:tcPr>
          <w:p w14:paraId="0DECCB69" w14:textId="77777777" w:rsidR="005A18BE" w:rsidRDefault="009C591F" w:rsidP="000C0813">
            <w:pPr>
              <w:widowControl/>
              <w:autoSpaceDE/>
              <w:autoSpaceDN/>
              <w:adjustRightInd/>
              <w:rPr>
                <w:rFonts w:ascii="Arial" w:hAnsi="Arial" w:cs="Arial"/>
                <w:bCs/>
                <w:sz w:val="21"/>
                <w:szCs w:val="21"/>
              </w:rPr>
            </w:pPr>
            <w:r>
              <w:rPr>
                <w:rFonts w:ascii="Arial" w:hAnsi="Arial" w:cs="Arial"/>
                <w:bCs/>
                <w:sz w:val="21"/>
                <w:szCs w:val="21"/>
              </w:rPr>
              <w:t>100</w:t>
            </w:r>
          </w:p>
        </w:tc>
        <w:tc>
          <w:tcPr>
            <w:tcW w:w="1350" w:type="dxa"/>
          </w:tcPr>
          <w:p w14:paraId="50443B0F" w14:textId="77777777" w:rsidR="005A18BE" w:rsidRDefault="005A18BE" w:rsidP="0090518F">
            <w:pPr>
              <w:widowControl/>
              <w:autoSpaceDE/>
              <w:autoSpaceDN/>
              <w:adjustRightInd/>
              <w:rPr>
                <w:rFonts w:ascii="Arial" w:hAnsi="Arial" w:cs="Arial"/>
                <w:bCs/>
                <w:sz w:val="21"/>
                <w:szCs w:val="21"/>
              </w:rPr>
            </w:pPr>
            <w:r>
              <w:rPr>
                <w:rFonts w:ascii="Arial" w:hAnsi="Arial" w:cs="Arial"/>
                <w:bCs/>
                <w:sz w:val="21"/>
                <w:szCs w:val="21"/>
              </w:rPr>
              <w:t>10%</w:t>
            </w:r>
          </w:p>
        </w:tc>
      </w:tr>
      <w:tr w:rsidR="0090518F" w:rsidRPr="00CD4037" w14:paraId="6C9532AE" w14:textId="77777777" w:rsidTr="00DB64A2">
        <w:tc>
          <w:tcPr>
            <w:tcW w:w="2065" w:type="dxa"/>
          </w:tcPr>
          <w:p w14:paraId="17123491" w14:textId="77777777" w:rsidR="0090518F" w:rsidRDefault="0090518F" w:rsidP="000C0813">
            <w:pPr>
              <w:widowControl/>
              <w:autoSpaceDE/>
              <w:autoSpaceDN/>
              <w:adjustRightInd/>
              <w:rPr>
                <w:rFonts w:ascii="Arial" w:hAnsi="Arial" w:cs="Arial"/>
                <w:bCs/>
                <w:sz w:val="21"/>
                <w:szCs w:val="21"/>
              </w:rPr>
            </w:pPr>
            <w:r>
              <w:rPr>
                <w:rFonts w:ascii="Arial" w:hAnsi="Arial" w:cs="Arial"/>
                <w:bCs/>
                <w:sz w:val="21"/>
                <w:szCs w:val="21"/>
              </w:rPr>
              <w:t>3,5</w:t>
            </w:r>
          </w:p>
        </w:tc>
        <w:tc>
          <w:tcPr>
            <w:tcW w:w="2610" w:type="dxa"/>
          </w:tcPr>
          <w:p w14:paraId="30775E5E" w14:textId="77777777" w:rsidR="0090518F" w:rsidRPr="00CD4037" w:rsidRDefault="00D427D7" w:rsidP="00C06A52">
            <w:pPr>
              <w:widowControl/>
              <w:autoSpaceDE/>
              <w:autoSpaceDN/>
              <w:adjustRightInd/>
              <w:rPr>
                <w:rFonts w:ascii="Arial" w:hAnsi="Arial" w:cs="Arial"/>
                <w:b/>
                <w:bCs/>
                <w:color w:val="632423"/>
                <w:sz w:val="21"/>
                <w:szCs w:val="21"/>
              </w:rPr>
            </w:pPr>
            <w:r>
              <w:rPr>
                <w:rFonts w:ascii="Arial" w:hAnsi="Arial" w:cs="Arial"/>
                <w:b/>
                <w:bCs/>
                <w:color w:val="632423"/>
                <w:sz w:val="21"/>
                <w:szCs w:val="21"/>
              </w:rPr>
              <w:t>Interfaith</w:t>
            </w:r>
            <w:r w:rsidR="00C06A52">
              <w:rPr>
                <w:rFonts w:ascii="Arial" w:hAnsi="Arial" w:cs="Arial"/>
                <w:b/>
                <w:bCs/>
                <w:color w:val="632423"/>
                <w:sz w:val="21"/>
                <w:szCs w:val="21"/>
              </w:rPr>
              <w:t xml:space="preserve"> Blog</w:t>
            </w:r>
          </w:p>
        </w:tc>
        <w:tc>
          <w:tcPr>
            <w:tcW w:w="1440" w:type="dxa"/>
          </w:tcPr>
          <w:p w14:paraId="6E6BFEC2" w14:textId="77777777" w:rsidR="0090518F" w:rsidRPr="00CD4037" w:rsidRDefault="0090518F" w:rsidP="0090518F">
            <w:pPr>
              <w:widowControl/>
              <w:autoSpaceDE/>
              <w:autoSpaceDN/>
              <w:adjustRightInd/>
              <w:rPr>
                <w:rFonts w:ascii="Arial" w:hAnsi="Arial" w:cs="Arial"/>
                <w:bCs/>
                <w:sz w:val="21"/>
                <w:szCs w:val="21"/>
              </w:rPr>
            </w:pPr>
            <w:r>
              <w:rPr>
                <w:rFonts w:ascii="Arial" w:hAnsi="Arial" w:cs="Arial"/>
                <w:bCs/>
                <w:sz w:val="21"/>
                <w:szCs w:val="21"/>
              </w:rPr>
              <w:t>1</w:t>
            </w:r>
            <w:r w:rsidR="00A21C46">
              <w:rPr>
                <w:rFonts w:ascii="Arial" w:hAnsi="Arial" w:cs="Arial"/>
                <w:bCs/>
                <w:sz w:val="21"/>
                <w:szCs w:val="21"/>
              </w:rPr>
              <w:t>0</w:t>
            </w:r>
            <w:r w:rsidR="008D0AD4">
              <w:rPr>
                <w:rFonts w:ascii="Arial" w:hAnsi="Arial" w:cs="Arial"/>
                <w:bCs/>
                <w:sz w:val="21"/>
                <w:szCs w:val="21"/>
              </w:rPr>
              <w:t xml:space="preserve"> entries</w:t>
            </w:r>
          </w:p>
        </w:tc>
        <w:tc>
          <w:tcPr>
            <w:tcW w:w="1890" w:type="dxa"/>
          </w:tcPr>
          <w:p w14:paraId="401944AC" w14:textId="77777777" w:rsidR="0090518F" w:rsidRPr="00CD4037" w:rsidRDefault="008D0AD4" w:rsidP="000C0813">
            <w:pPr>
              <w:widowControl/>
              <w:autoSpaceDE/>
              <w:autoSpaceDN/>
              <w:adjustRightInd/>
              <w:rPr>
                <w:rFonts w:ascii="Arial" w:hAnsi="Arial" w:cs="Arial"/>
                <w:bCs/>
                <w:sz w:val="21"/>
                <w:szCs w:val="21"/>
              </w:rPr>
            </w:pPr>
            <w:r>
              <w:rPr>
                <w:rFonts w:ascii="Arial" w:hAnsi="Arial" w:cs="Arial"/>
                <w:bCs/>
                <w:sz w:val="21"/>
                <w:szCs w:val="21"/>
              </w:rPr>
              <w:t>10</w:t>
            </w:r>
            <w:r w:rsidR="0090518F">
              <w:rPr>
                <w:rFonts w:ascii="Arial" w:hAnsi="Arial" w:cs="Arial"/>
                <w:bCs/>
                <w:sz w:val="21"/>
                <w:szCs w:val="21"/>
              </w:rPr>
              <w:t>0</w:t>
            </w:r>
            <w:r w:rsidR="009C591F">
              <w:rPr>
                <w:rFonts w:ascii="Arial" w:hAnsi="Arial" w:cs="Arial"/>
                <w:bCs/>
                <w:sz w:val="21"/>
                <w:szCs w:val="21"/>
              </w:rPr>
              <w:t>0</w:t>
            </w:r>
          </w:p>
        </w:tc>
        <w:tc>
          <w:tcPr>
            <w:tcW w:w="1350" w:type="dxa"/>
          </w:tcPr>
          <w:p w14:paraId="246C5F6A" w14:textId="77777777" w:rsidR="0090518F" w:rsidRPr="00CD4037" w:rsidRDefault="008D0AD4" w:rsidP="0090518F">
            <w:pPr>
              <w:widowControl/>
              <w:autoSpaceDE/>
              <w:autoSpaceDN/>
              <w:adjustRightInd/>
              <w:rPr>
                <w:rFonts w:ascii="Arial" w:hAnsi="Arial" w:cs="Arial"/>
                <w:bCs/>
                <w:sz w:val="21"/>
                <w:szCs w:val="21"/>
              </w:rPr>
            </w:pPr>
            <w:r>
              <w:rPr>
                <w:rFonts w:ascii="Arial" w:hAnsi="Arial" w:cs="Arial"/>
                <w:bCs/>
                <w:sz w:val="21"/>
                <w:szCs w:val="21"/>
              </w:rPr>
              <w:t>15</w:t>
            </w:r>
            <w:r w:rsidR="0090518F">
              <w:rPr>
                <w:rFonts w:ascii="Arial" w:hAnsi="Arial" w:cs="Arial"/>
                <w:bCs/>
                <w:sz w:val="21"/>
                <w:szCs w:val="21"/>
              </w:rPr>
              <w:t>%</w:t>
            </w:r>
          </w:p>
        </w:tc>
      </w:tr>
      <w:tr w:rsidR="004B6963" w:rsidRPr="00CD4037" w14:paraId="25098534" w14:textId="77777777" w:rsidTr="00DB64A2">
        <w:tc>
          <w:tcPr>
            <w:tcW w:w="2065" w:type="dxa"/>
          </w:tcPr>
          <w:p w14:paraId="32C640DC" w14:textId="77777777" w:rsidR="004B6963" w:rsidRPr="00D8641E" w:rsidRDefault="00011EBB" w:rsidP="000C0813">
            <w:pPr>
              <w:widowControl/>
              <w:autoSpaceDE/>
              <w:autoSpaceDN/>
              <w:adjustRightInd/>
              <w:rPr>
                <w:rFonts w:ascii="Arial" w:hAnsi="Arial" w:cs="Arial"/>
                <w:bCs/>
                <w:sz w:val="21"/>
                <w:szCs w:val="21"/>
              </w:rPr>
            </w:pPr>
            <w:r>
              <w:rPr>
                <w:rFonts w:ascii="Arial" w:hAnsi="Arial" w:cs="Arial"/>
                <w:bCs/>
                <w:sz w:val="21"/>
                <w:szCs w:val="21"/>
              </w:rPr>
              <w:t>2,4,5</w:t>
            </w:r>
          </w:p>
        </w:tc>
        <w:tc>
          <w:tcPr>
            <w:tcW w:w="2610" w:type="dxa"/>
          </w:tcPr>
          <w:p w14:paraId="7AB3174D" w14:textId="77777777"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Midterm Project</w:t>
            </w:r>
          </w:p>
        </w:tc>
        <w:tc>
          <w:tcPr>
            <w:tcW w:w="1440" w:type="dxa"/>
          </w:tcPr>
          <w:p w14:paraId="4391EDF1" w14:textId="77777777" w:rsidR="004B6963" w:rsidRPr="00CD4037" w:rsidRDefault="004B6963" w:rsidP="000C0813">
            <w:pPr>
              <w:widowControl/>
              <w:autoSpaceDE/>
              <w:autoSpaceDN/>
              <w:adjustRightInd/>
              <w:rPr>
                <w:rFonts w:ascii="Arial" w:hAnsi="Arial" w:cs="Arial"/>
                <w:bCs/>
                <w:sz w:val="21"/>
                <w:szCs w:val="21"/>
              </w:rPr>
            </w:pPr>
            <w:r w:rsidRPr="00CD4037">
              <w:rPr>
                <w:rFonts w:ascii="Arial" w:hAnsi="Arial" w:cs="Arial"/>
                <w:bCs/>
                <w:sz w:val="21"/>
                <w:szCs w:val="21"/>
              </w:rPr>
              <w:t>1</w:t>
            </w:r>
          </w:p>
        </w:tc>
        <w:tc>
          <w:tcPr>
            <w:tcW w:w="1890" w:type="dxa"/>
          </w:tcPr>
          <w:p w14:paraId="506211E3" w14:textId="77777777" w:rsidR="004B6963" w:rsidRPr="00CD4037" w:rsidRDefault="004B6963" w:rsidP="000C0813">
            <w:pPr>
              <w:widowControl/>
              <w:autoSpaceDE/>
              <w:autoSpaceDN/>
              <w:adjustRightInd/>
              <w:rPr>
                <w:rFonts w:ascii="Arial" w:hAnsi="Arial" w:cs="Arial"/>
                <w:bCs/>
                <w:sz w:val="21"/>
                <w:szCs w:val="21"/>
              </w:rPr>
            </w:pPr>
            <w:r w:rsidRPr="00CD4037">
              <w:rPr>
                <w:rFonts w:ascii="Arial" w:hAnsi="Arial" w:cs="Arial"/>
                <w:bCs/>
                <w:sz w:val="21"/>
                <w:szCs w:val="21"/>
              </w:rPr>
              <w:t>1</w:t>
            </w:r>
            <w:r w:rsidR="007607FB">
              <w:rPr>
                <w:rFonts w:ascii="Arial" w:hAnsi="Arial" w:cs="Arial"/>
                <w:bCs/>
                <w:sz w:val="21"/>
                <w:szCs w:val="21"/>
              </w:rPr>
              <w:t>0</w:t>
            </w:r>
            <w:r w:rsidRPr="00CD4037">
              <w:rPr>
                <w:rFonts w:ascii="Arial" w:hAnsi="Arial" w:cs="Arial"/>
                <w:bCs/>
                <w:sz w:val="21"/>
                <w:szCs w:val="21"/>
              </w:rPr>
              <w:t>0</w:t>
            </w:r>
          </w:p>
        </w:tc>
        <w:tc>
          <w:tcPr>
            <w:tcW w:w="1350" w:type="dxa"/>
          </w:tcPr>
          <w:p w14:paraId="5D551B69" w14:textId="77777777" w:rsidR="004B6963" w:rsidRPr="00CD4037" w:rsidRDefault="004B6963" w:rsidP="000C0813">
            <w:pPr>
              <w:widowControl/>
              <w:autoSpaceDE/>
              <w:autoSpaceDN/>
              <w:adjustRightInd/>
              <w:rPr>
                <w:rFonts w:ascii="Arial" w:hAnsi="Arial" w:cs="Arial"/>
                <w:bCs/>
                <w:sz w:val="21"/>
                <w:szCs w:val="21"/>
              </w:rPr>
            </w:pPr>
            <w:r w:rsidRPr="00CD4037">
              <w:rPr>
                <w:rFonts w:ascii="Arial" w:hAnsi="Arial" w:cs="Arial"/>
                <w:bCs/>
                <w:sz w:val="21"/>
                <w:szCs w:val="21"/>
              </w:rPr>
              <w:t>15%</w:t>
            </w:r>
          </w:p>
        </w:tc>
      </w:tr>
      <w:tr w:rsidR="004B6963" w:rsidRPr="00CD4037" w14:paraId="72E37736" w14:textId="77777777" w:rsidTr="00DB64A2">
        <w:tc>
          <w:tcPr>
            <w:tcW w:w="2065" w:type="dxa"/>
          </w:tcPr>
          <w:p w14:paraId="7947F19B" w14:textId="77777777" w:rsidR="004B6963" w:rsidRPr="00D8641E" w:rsidRDefault="00011EBB" w:rsidP="000C0813">
            <w:pPr>
              <w:widowControl/>
              <w:autoSpaceDE/>
              <w:autoSpaceDN/>
              <w:adjustRightInd/>
              <w:rPr>
                <w:rFonts w:ascii="Arial" w:hAnsi="Arial" w:cs="Arial"/>
                <w:bCs/>
                <w:sz w:val="21"/>
                <w:szCs w:val="21"/>
              </w:rPr>
            </w:pPr>
            <w:r>
              <w:rPr>
                <w:rFonts w:ascii="Arial" w:hAnsi="Arial" w:cs="Arial"/>
                <w:bCs/>
                <w:sz w:val="21"/>
                <w:szCs w:val="21"/>
              </w:rPr>
              <w:t>3,4,5</w:t>
            </w:r>
          </w:p>
        </w:tc>
        <w:tc>
          <w:tcPr>
            <w:tcW w:w="2610" w:type="dxa"/>
          </w:tcPr>
          <w:p w14:paraId="580CBFB8" w14:textId="77777777"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Final Exam</w:t>
            </w:r>
          </w:p>
        </w:tc>
        <w:tc>
          <w:tcPr>
            <w:tcW w:w="1440" w:type="dxa"/>
          </w:tcPr>
          <w:p w14:paraId="7C23CBC8" w14:textId="77777777" w:rsidR="004B6963" w:rsidRPr="00CD4037" w:rsidRDefault="004B6963" w:rsidP="000C0813">
            <w:pPr>
              <w:widowControl/>
              <w:autoSpaceDE/>
              <w:autoSpaceDN/>
              <w:adjustRightInd/>
              <w:rPr>
                <w:rFonts w:ascii="Arial" w:hAnsi="Arial" w:cs="Arial"/>
                <w:bCs/>
                <w:sz w:val="21"/>
                <w:szCs w:val="21"/>
              </w:rPr>
            </w:pPr>
            <w:r w:rsidRPr="00CD4037">
              <w:rPr>
                <w:rFonts w:ascii="Arial" w:hAnsi="Arial" w:cs="Arial"/>
                <w:bCs/>
                <w:sz w:val="21"/>
                <w:szCs w:val="21"/>
              </w:rPr>
              <w:t>1</w:t>
            </w:r>
          </w:p>
        </w:tc>
        <w:tc>
          <w:tcPr>
            <w:tcW w:w="1890" w:type="dxa"/>
          </w:tcPr>
          <w:p w14:paraId="044DC4FA" w14:textId="77777777" w:rsidR="004B6963" w:rsidRPr="00CD4037" w:rsidRDefault="004B6963" w:rsidP="000C0813">
            <w:pPr>
              <w:widowControl/>
              <w:autoSpaceDE/>
              <w:autoSpaceDN/>
              <w:adjustRightInd/>
              <w:rPr>
                <w:rFonts w:ascii="Arial" w:hAnsi="Arial" w:cs="Arial"/>
                <w:bCs/>
                <w:sz w:val="21"/>
                <w:szCs w:val="21"/>
              </w:rPr>
            </w:pPr>
            <w:r w:rsidRPr="00CD4037">
              <w:rPr>
                <w:rFonts w:ascii="Arial" w:hAnsi="Arial" w:cs="Arial"/>
                <w:bCs/>
                <w:sz w:val="21"/>
                <w:szCs w:val="21"/>
              </w:rPr>
              <w:t>1</w:t>
            </w:r>
            <w:r w:rsidR="007607FB">
              <w:rPr>
                <w:rFonts w:ascii="Arial" w:hAnsi="Arial" w:cs="Arial"/>
                <w:bCs/>
                <w:sz w:val="21"/>
                <w:szCs w:val="21"/>
              </w:rPr>
              <w:t>0</w:t>
            </w:r>
            <w:r w:rsidRPr="00CD4037">
              <w:rPr>
                <w:rFonts w:ascii="Arial" w:hAnsi="Arial" w:cs="Arial"/>
                <w:bCs/>
                <w:sz w:val="21"/>
                <w:szCs w:val="21"/>
              </w:rPr>
              <w:t>0</w:t>
            </w:r>
          </w:p>
        </w:tc>
        <w:tc>
          <w:tcPr>
            <w:tcW w:w="1350" w:type="dxa"/>
          </w:tcPr>
          <w:p w14:paraId="368A4E1D" w14:textId="77777777" w:rsidR="004B6963" w:rsidRPr="00CD4037" w:rsidRDefault="0090518F" w:rsidP="000C0813">
            <w:pPr>
              <w:widowControl/>
              <w:autoSpaceDE/>
              <w:autoSpaceDN/>
              <w:adjustRightInd/>
              <w:rPr>
                <w:rFonts w:ascii="Arial" w:hAnsi="Arial" w:cs="Arial"/>
                <w:bCs/>
                <w:sz w:val="21"/>
                <w:szCs w:val="21"/>
              </w:rPr>
            </w:pPr>
            <w:r>
              <w:rPr>
                <w:rFonts w:ascii="Arial" w:hAnsi="Arial" w:cs="Arial"/>
                <w:bCs/>
                <w:sz w:val="21"/>
                <w:szCs w:val="21"/>
              </w:rPr>
              <w:t>10</w:t>
            </w:r>
            <w:r w:rsidR="004B6963" w:rsidRPr="00CD4037">
              <w:rPr>
                <w:rFonts w:ascii="Arial" w:hAnsi="Arial" w:cs="Arial"/>
                <w:bCs/>
                <w:sz w:val="21"/>
                <w:szCs w:val="21"/>
              </w:rPr>
              <w:t>%</w:t>
            </w:r>
          </w:p>
        </w:tc>
      </w:tr>
      <w:tr w:rsidR="004B6963" w:rsidRPr="00CD4037" w14:paraId="0B8219D6" w14:textId="77777777" w:rsidTr="00DB64A2">
        <w:tc>
          <w:tcPr>
            <w:tcW w:w="2065" w:type="dxa"/>
          </w:tcPr>
          <w:p w14:paraId="1B615A2A" w14:textId="77777777" w:rsidR="004B6963" w:rsidRPr="00D8641E" w:rsidRDefault="004B6963" w:rsidP="000C0813">
            <w:pPr>
              <w:widowControl/>
              <w:autoSpaceDE/>
              <w:autoSpaceDN/>
              <w:adjustRightInd/>
              <w:rPr>
                <w:rFonts w:ascii="Arial" w:hAnsi="Arial" w:cs="Arial"/>
                <w:bCs/>
                <w:sz w:val="21"/>
                <w:szCs w:val="21"/>
              </w:rPr>
            </w:pPr>
          </w:p>
        </w:tc>
        <w:tc>
          <w:tcPr>
            <w:tcW w:w="2610" w:type="dxa"/>
          </w:tcPr>
          <w:p w14:paraId="00CCC75E" w14:textId="77777777" w:rsidR="004B6963" w:rsidRPr="00CD4037" w:rsidRDefault="004B6963" w:rsidP="000C0813">
            <w:pPr>
              <w:widowControl/>
              <w:autoSpaceDE/>
              <w:autoSpaceDN/>
              <w:adjustRightInd/>
              <w:rPr>
                <w:rFonts w:ascii="Arial" w:hAnsi="Arial" w:cs="Arial"/>
                <w:b/>
                <w:bCs/>
                <w:color w:val="4A442A"/>
                <w:sz w:val="21"/>
                <w:szCs w:val="21"/>
              </w:rPr>
            </w:pPr>
          </w:p>
        </w:tc>
        <w:tc>
          <w:tcPr>
            <w:tcW w:w="1440" w:type="dxa"/>
          </w:tcPr>
          <w:p w14:paraId="4B0906E9" w14:textId="77777777" w:rsidR="004B6963" w:rsidRPr="00CD4037" w:rsidRDefault="004B6963" w:rsidP="000C0813">
            <w:pPr>
              <w:widowControl/>
              <w:autoSpaceDE/>
              <w:autoSpaceDN/>
              <w:adjustRightInd/>
              <w:rPr>
                <w:rFonts w:ascii="Arial" w:hAnsi="Arial" w:cs="Arial"/>
                <w:b/>
                <w:bCs/>
                <w:color w:val="4A442A"/>
                <w:sz w:val="21"/>
                <w:szCs w:val="21"/>
              </w:rPr>
            </w:pPr>
            <w:r w:rsidRPr="00CD4037">
              <w:rPr>
                <w:rFonts w:ascii="Arial" w:hAnsi="Arial" w:cs="Arial"/>
                <w:b/>
                <w:bCs/>
                <w:color w:val="4A442A"/>
                <w:sz w:val="21"/>
                <w:szCs w:val="21"/>
              </w:rPr>
              <w:t>Total:</w:t>
            </w:r>
          </w:p>
        </w:tc>
        <w:tc>
          <w:tcPr>
            <w:tcW w:w="1890" w:type="dxa"/>
          </w:tcPr>
          <w:p w14:paraId="345B0777" w14:textId="77777777" w:rsidR="004B6963" w:rsidRPr="00CD4037" w:rsidRDefault="009C591F" w:rsidP="000C0813">
            <w:pPr>
              <w:widowControl/>
              <w:autoSpaceDE/>
              <w:autoSpaceDN/>
              <w:adjustRightInd/>
              <w:rPr>
                <w:rFonts w:ascii="Arial" w:hAnsi="Arial" w:cs="Arial"/>
                <w:b/>
                <w:bCs/>
                <w:color w:val="4A442A"/>
                <w:sz w:val="21"/>
                <w:szCs w:val="21"/>
              </w:rPr>
            </w:pPr>
            <w:r>
              <w:rPr>
                <w:rFonts w:ascii="Arial" w:hAnsi="Arial" w:cs="Arial"/>
                <w:b/>
                <w:bCs/>
                <w:color w:val="4A442A"/>
                <w:sz w:val="21"/>
                <w:szCs w:val="21"/>
              </w:rPr>
              <w:t>2,400</w:t>
            </w:r>
          </w:p>
        </w:tc>
        <w:tc>
          <w:tcPr>
            <w:tcW w:w="1350" w:type="dxa"/>
          </w:tcPr>
          <w:p w14:paraId="233A37F9" w14:textId="77777777" w:rsidR="004B6963" w:rsidRPr="00CD4037" w:rsidRDefault="004B6963" w:rsidP="000C0813">
            <w:pPr>
              <w:widowControl/>
              <w:autoSpaceDE/>
              <w:autoSpaceDN/>
              <w:adjustRightInd/>
              <w:rPr>
                <w:rFonts w:ascii="Arial" w:hAnsi="Arial" w:cs="Arial"/>
                <w:b/>
                <w:bCs/>
                <w:color w:val="4A442A"/>
                <w:sz w:val="21"/>
                <w:szCs w:val="21"/>
              </w:rPr>
            </w:pPr>
            <w:r w:rsidRPr="00CD4037">
              <w:rPr>
                <w:rFonts w:ascii="Arial" w:hAnsi="Arial" w:cs="Arial"/>
                <w:b/>
                <w:bCs/>
                <w:color w:val="4A442A"/>
                <w:sz w:val="21"/>
                <w:szCs w:val="21"/>
              </w:rPr>
              <w:t>100%</w:t>
            </w:r>
          </w:p>
        </w:tc>
      </w:tr>
    </w:tbl>
    <w:p w14:paraId="1925DA12" w14:textId="77777777" w:rsidR="000C0813" w:rsidRPr="00CD4037" w:rsidRDefault="000C0813" w:rsidP="000C0813">
      <w:pPr>
        <w:widowControl/>
        <w:autoSpaceDE/>
        <w:autoSpaceDN/>
        <w:adjustRightInd/>
        <w:rPr>
          <w:rFonts w:ascii="Arial" w:hAnsi="Arial" w:cs="Arial"/>
          <w:b/>
          <w:bCs/>
          <w:color w:val="4A442A"/>
          <w:sz w:val="21"/>
          <w:szCs w:val="21"/>
        </w:rPr>
      </w:pPr>
    </w:p>
    <w:p w14:paraId="5C2BA846"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sz w:val="21"/>
          <w:szCs w:val="21"/>
        </w:rPr>
        <w:t>Your grade is calculated using the following scale:</w:t>
      </w:r>
    </w:p>
    <w:p w14:paraId="11E36710"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sz w:val="21"/>
          <w:szCs w:val="21"/>
        </w:rPr>
        <w:t>A: 90-100%; B: 80-89%;</w:t>
      </w:r>
      <w:r w:rsidR="003F3850" w:rsidRPr="00CD4037">
        <w:rPr>
          <w:rFonts w:ascii="Arial" w:hAnsi="Arial" w:cs="Arial"/>
          <w:sz w:val="21"/>
          <w:szCs w:val="21"/>
        </w:rPr>
        <w:t xml:space="preserve"> C: 70-79%; D: 60-69%; F: 0-60%</w:t>
      </w:r>
    </w:p>
    <w:p w14:paraId="5BF59E49"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 xml:space="preserve">A </w:t>
      </w:r>
      <w:proofErr w:type="gramStart"/>
      <w:r w:rsidRPr="00CD4037">
        <w:rPr>
          <w:rFonts w:ascii="Arial" w:hAnsi="Arial" w:cs="Arial"/>
          <w:bCs/>
          <w:sz w:val="21"/>
          <w:szCs w:val="21"/>
        </w:rPr>
        <w:t xml:space="preserve">=  </w:t>
      </w:r>
      <w:r w:rsidRPr="00CD4037">
        <w:rPr>
          <w:rFonts w:ascii="Arial" w:hAnsi="Arial" w:cs="Arial"/>
          <w:sz w:val="21"/>
          <w:szCs w:val="21"/>
        </w:rPr>
        <w:t>Outstanding</w:t>
      </w:r>
      <w:proofErr w:type="gramEnd"/>
      <w:r w:rsidRPr="00CD4037">
        <w:rPr>
          <w:rFonts w:ascii="Arial" w:hAnsi="Arial" w:cs="Arial"/>
          <w:sz w:val="21"/>
          <w:szCs w:val="21"/>
        </w:rPr>
        <w:t xml:space="preserve"> scholarship and an unusual degree of intellectual initiative.</w:t>
      </w:r>
    </w:p>
    <w:p w14:paraId="78C64FAD"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B</w:t>
      </w:r>
      <w:r w:rsidRPr="00CD4037">
        <w:rPr>
          <w:rFonts w:ascii="Arial" w:hAnsi="Arial" w:cs="Arial"/>
          <w:bCs/>
          <w:sz w:val="21"/>
          <w:szCs w:val="21"/>
        </w:rPr>
        <w:t xml:space="preserve"> </w:t>
      </w:r>
      <w:proofErr w:type="gramStart"/>
      <w:r w:rsidRPr="00CD4037">
        <w:rPr>
          <w:rFonts w:ascii="Arial" w:hAnsi="Arial" w:cs="Arial"/>
          <w:bCs/>
          <w:sz w:val="21"/>
          <w:szCs w:val="21"/>
        </w:rPr>
        <w:t xml:space="preserve">=  </w:t>
      </w:r>
      <w:r w:rsidRPr="00CD4037">
        <w:rPr>
          <w:rFonts w:ascii="Arial" w:hAnsi="Arial" w:cs="Arial"/>
          <w:sz w:val="21"/>
          <w:szCs w:val="21"/>
        </w:rPr>
        <w:t>Superior</w:t>
      </w:r>
      <w:proofErr w:type="gramEnd"/>
      <w:r w:rsidRPr="00CD4037">
        <w:rPr>
          <w:rFonts w:ascii="Arial" w:hAnsi="Arial" w:cs="Arial"/>
          <w:sz w:val="21"/>
          <w:szCs w:val="21"/>
        </w:rPr>
        <w:t xml:space="preserve"> work done in a consistent and intellectual manner.</w:t>
      </w:r>
    </w:p>
    <w:p w14:paraId="6AEB9509"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C</w:t>
      </w:r>
      <w:r w:rsidRPr="00CD4037">
        <w:rPr>
          <w:rFonts w:ascii="Arial" w:hAnsi="Arial" w:cs="Arial"/>
          <w:bCs/>
          <w:sz w:val="21"/>
          <w:szCs w:val="21"/>
        </w:rPr>
        <w:t xml:space="preserve"> </w:t>
      </w:r>
      <w:proofErr w:type="gramStart"/>
      <w:r w:rsidRPr="00CD4037">
        <w:rPr>
          <w:rFonts w:ascii="Arial" w:hAnsi="Arial" w:cs="Arial"/>
          <w:bCs/>
          <w:sz w:val="21"/>
          <w:szCs w:val="21"/>
        </w:rPr>
        <w:t xml:space="preserve">=  </w:t>
      </w:r>
      <w:r w:rsidRPr="00CD4037">
        <w:rPr>
          <w:rFonts w:ascii="Arial" w:hAnsi="Arial" w:cs="Arial"/>
          <w:sz w:val="21"/>
          <w:szCs w:val="21"/>
        </w:rPr>
        <w:t>Average</w:t>
      </w:r>
      <w:proofErr w:type="gramEnd"/>
      <w:r w:rsidRPr="00CD4037">
        <w:rPr>
          <w:rFonts w:ascii="Arial" w:hAnsi="Arial" w:cs="Arial"/>
          <w:sz w:val="21"/>
          <w:szCs w:val="21"/>
        </w:rPr>
        <w:t xml:space="preserve"> grade indicating a competent grasp of subject matter.</w:t>
      </w:r>
    </w:p>
    <w:p w14:paraId="6AC15767"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D</w:t>
      </w:r>
      <w:r w:rsidRPr="00CD4037">
        <w:rPr>
          <w:rFonts w:ascii="Arial" w:hAnsi="Arial" w:cs="Arial"/>
          <w:bCs/>
          <w:sz w:val="21"/>
          <w:szCs w:val="21"/>
        </w:rPr>
        <w:t xml:space="preserve"> </w:t>
      </w:r>
      <w:proofErr w:type="gramStart"/>
      <w:r w:rsidRPr="00CD4037">
        <w:rPr>
          <w:rFonts w:ascii="Arial" w:hAnsi="Arial" w:cs="Arial"/>
          <w:bCs/>
          <w:sz w:val="21"/>
          <w:szCs w:val="21"/>
        </w:rPr>
        <w:t xml:space="preserve">=  </w:t>
      </w:r>
      <w:r w:rsidRPr="00CD4037">
        <w:rPr>
          <w:rFonts w:ascii="Arial" w:hAnsi="Arial" w:cs="Arial"/>
          <w:sz w:val="21"/>
          <w:szCs w:val="21"/>
        </w:rPr>
        <w:t>Inferior</w:t>
      </w:r>
      <w:proofErr w:type="gramEnd"/>
      <w:r w:rsidRPr="00CD4037">
        <w:rPr>
          <w:rFonts w:ascii="Arial" w:hAnsi="Arial" w:cs="Arial"/>
          <w:sz w:val="21"/>
          <w:szCs w:val="21"/>
        </w:rPr>
        <w:t xml:space="preserve"> work/the lowest passing grade, not satisfactory </w:t>
      </w:r>
      <w:r w:rsidR="003F3850" w:rsidRPr="00CD4037">
        <w:rPr>
          <w:rFonts w:ascii="Arial" w:hAnsi="Arial" w:cs="Arial"/>
          <w:sz w:val="21"/>
          <w:szCs w:val="21"/>
        </w:rPr>
        <w:t xml:space="preserve">for fulfillment of </w:t>
      </w:r>
      <w:r w:rsidRPr="00CD4037">
        <w:rPr>
          <w:rFonts w:ascii="Arial" w:hAnsi="Arial" w:cs="Arial"/>
          <w:sz w:val="21"/>
          <w:szCs w:val="21"/>
        </w:rPr>
        <w:t xml:space="preserve">course work. </w:t>
      </w:r>
    </w:p>
    <w:p w14:paraId="1643023B"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F</w:t>
      </w:r>
      <w:r w:rsidRPr="00CD4037">
        <w:rPr>
          <w:rFonts w:ascii="Arial" w:hAnsi="Arial" w:cs="Arial"/>
          <w:bCs/>
          <w:sz w:val="21"/>
          <w:szCs w:val="21"/>
        </w:rPr>
        <w:t xml:space="preserve"> </w:t>
      </w:r>
      <w:proofErr w:type="gramStart"/>
      <w:r w:rsidRPr="00CD4037">
        <w:rPr>
          <w:rFonts w:ascii="Arial" w:hAnsi="Arial" w:cs="Arial"/>
          <w:bCs/>
          <w:sz w:val="21"/>
          <w:szCs w:val="21"/>
        </w:rPr>
        <w:t xml:space="preserve">=  </w:t>
      </w:r>
      <w:r w:rsidRPr="00CD4037">
        <w:rPr>
          <w:rFonts w:ascii="Arial" w:hAnsi="Arial" w:cs="Arial"/>
          <w:sz w:val="21"/>
          <w:szCs w:val="21"/>
        </w:rPr>
        <w:t>Failed</w:t>
      </w:r>
      <w:proofErr w:type="gramEnd"/>
      <w:r w:rsidRPr="00CD4037">
        <w:rPr>
          <w:rFonts w:ascii="Arial" w:hAnsi="Arial" w:cs="Arial"/>
          <w:sz w:val="21"/>
          <w:szCs w:val="21"/>
        </w:rPr>
        <w:t xml:space="preserve"> to grasp the minimum subject matter; no credit given.</w:t>
      </w:r>
    </w:p>
    <w:p w14:paraId="23B955EC" w14:textId="77777777" w:rsidR="00313D1F" w:rsidRPr="00CD4037" w:rsidRDefault="00313D1F" w:rsidP="000C0813">
      <w:pPr>
        <w:widowControl/>
        <w:autoSpaceDE/>
        <w:autoSpaceDN/>
        <w:adjustRightInd/>
        <w:rPr>
          <w:rFonts w:ascii="Arial" w:hAnsi="Arial" w:cs="Arial"/>
          <w:sz w:val="21"/>
          <w:szCs w:val="21"/>
        </w:rPr>
      </w:pPr>
    </w:p>
    <w:p w14:paraId="1821F2F6" w14:textId="77777777" w:rsidR="0041621B" w:rsidRPr="00A143FF" w:rsidRDefault="0041621B" w:rsidP="0041621B">
      <w:pPr>
        <w:widowControl/>
        <w:autoSpaceDE/>
        <w:autoSpaceDN/>
        <w:adjustRightInd/>
        <w:rPr>
          <w:rFonts w:ascii="Arial" w:hAnsi="Arial" w:cs="Arial"/>
          <w:i/>
          <w:color w:val="632423"/>
          <w:sz w:val="21"/>
          <w:szCs w:val="21"/>
        </w:rPr>
      </w:pPr>
      <w:r w:rsidRPr="00A143FF">
        <w:rPr>
          <w:rFonts w:ascii="Arial" w:hAnsi="Arial" w:cs="Arial"/>
          <w:i/>
          <w:color w:val="632423"/>
          <w:sz w:val="21"/>
          <w:szCs w:val="21"/>
        </w:rPr>
        <w:t xml:space="preserve">The instructor reserves the right to adjust the point scale </w:t>
      </w:r>
      <w:proofErr w:type="gramStart"/>
      <w:r w:rsidRPr="00A143FF">
        <w:rPr>
          <w:rFonts w:ascii="Arial" w:hAnsi="Arial" w:cs="Arial"/>
          <w:i/>
          <w:color w:val="632423"/>
          <w:sz w:val="21"/>
          <w:szCs w:val="21"/>
        </w:rPr>
        <w:t>in the event that</w:t>
      </w:r>
      <w:proofErr w:type="gramEnd"/>
      <w:r w:rsidRPr="00A143FF">
        <w:rPr>
          <w:rFonts w:ascii="Arial" w:hAnsi="Arial" w:cs="Arial"/>
          <w:i/>
          <w:color w:val="632423"/>
          <w:sz w:val="21"/>
          <w:szCs w:val="21"/>
        </w:rPr>
        <w:t xml:space="preserve"> fewer assignments are required of the students because of adequate demonstration of knowledge. The percentage will remain the same.</w:t>
      </w:r>
    </w:p>
    <w:p w14:paraId="697291FE" w14:textId="77777777" w:rsidR="0041621B" w:rsidRPr="00A143FF" w:rsidRDefault="0041621B" w:rsidP="0041621B">
      <w:pPr>
        <w:widowControl/>
        <w:autoSpaceDE/>
        <w:autoSpaceDN/>
        <w:adjustRightInd/>
        <w:rPr>
          <w:rFonts w:ascii="Arial" w:hAnsi="Arial" w:cs="Arial"/>
          <w:i/>
          <w:color w:val="632423"/>
          <w:sz w:val="21"/>
          <w:szCs w:val="21"/>
        </w:rPr>
      </w:pPr>
    </w:p>
    <w:p w14:paraId="6B57BA2D" w14:textId="77777777" w:rsidR="0041621B" w:rsidRPr="0041621B" w:rsidRDefault="0041621B" w:rsidP="0041621B">
      <w:pPr>
        <w:widowControl/>
        <w:autoSpaceDE/>
        <w:autoSpaceDN/>
        <w:adjustRightInd/>
        <w:rPr>
          <w:rFonts w:ascii="Arial" w:hAnsi="Arial" w:cs="Arial"/>
          <w:sz w:val="21"/>
          <w:szCs w:val="21"/>
        </w:rPr>
      </w:pPr>
      <w:r w:rsidRPr="00A143FF">
        <w:rPr>
          <w:rFonts w:ascii="Arial" w:hAnsi="Arial" w:cs="Arial"/>
          <w:b/>
          <w:bCs/>
          <w:color w:val="632423"/>
          <w:sz w:val="21"/>
          <w:szCs w:val="21"/>
        </w:rPr>
        <w:t>Late Work:</w:t>
      </w:r>
      <w:r w:rsidRPr="0041621B">
        <w:rPr>
          <w:rFonts w:ascii="Arial" w:hAnsi="Arial" w:cs="Arial"/>
          <w:b/>
          <w:bCs/>
          <w:color w:val="17365D"/>
          <w:sz w:val="21"/>
          <w:szCs w:val="21"/>
        </w:rPr>
        <w:t xml:space="preserve"> </w:t>
      </w:r>
      <w:r w:rsidRPr="0041621B">
        <w:rPr>
          <w:rFonts w:ascii="Arial" w:hAnsi="Arial" w:cs="Arial"/>
          <w:bCs/>
          <w:sz w:val="21"/>
          <w:szCs w:val="21"/>
        </w:rPr>
        <w:t xml:space="preserve">Students are expected to assume responsibility for knowing, observing and meeting assignment deadlines as described in the course schedule. </w:t>
      </w:r>
      <w:r w:rsidRPr="0041621B">
        <w:rPr>
          <w:rFonts w:ascii="Arial" w:hAnsi="Arial" w:cs="Arial"/>
          <w:sz w:val="21"/>
          <w:szCs w:val="21"/>
        </w:rPr>
        <w:t xml:space="preserve">Points will be deducted for late posts and assignments (e.g. if the first post is not up by </w:t>
      </w:r>
      <w:r w:rsidR="00B23D7C">
        <w:rPr>
          <w:rFonts w:ascii="Arial" w:hAnsi="Arial" w:cs="Arial"/>
          <w:sz w:val="21"/>
          <w:szCs w:val="21"/>
        </w:rPr>
        <w:t>Tue</w:t>
      </w:r>
      <w:r w:rsidRPr="0041621B">
        <w:rPr>
          <w:rFonts w:ascii="Arial" w:hAnsi="Arial" w:cs="Arial"/>
          <w:sz w:val="21"/>
          <w:szCs w:val="21"/>
        </w:rPr>
        <w:t xml:space="preserve">sday 11:59PM, and the second post by Friday (11:59PM) unless properly excused. </w:t>
      </w:r>
    </w:p>
    <w:p w14:paraId="1F8E48AF" w14:textId="77777777" w:rsidR="0041621B" w:rsidRPr="00A143FF" w:rsidRDefault="0041621B" w:rsidP="0041621B">
      <w:pPr>
        <w:widowControl/>
        <w:autoSpaceDE/>
        <w:autoSpaceDN/>
        <w:adjustRightInd/>
        <w:spacing w:before="100" w:beforeAutospacing="1" w:after="100" w:afterAutospacing="1"/>
        <w:rPr>
          <w:rFonts w:ascii="Arial" w:hAnsi="Arial" w:cs="Arial"/>
          <w:color w:val="632423"/>
          <w:sz w:val="21"/>
          <w:szCs w:val="21"/>
        </w:rPr>
      </w:pPr>
      <w:r w:rsidRPr="00A143FF">
        <w:rPr>
          <w:rFonts w:ascii="Arial" w:hAnsi="Arial" w:cs="Arial"/>
          <w:bCs/>
          <w:i/>
          <w:color w:val="632423"/>
          <w:sz w:val="21"/>
          <w:szCs w:val="21"/>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A143FF">
        <w:rPr>
          <w:rFonts w:ascii="Arial" w:hAnsi="Arial" w:cs="Arial"/>
          <w:color w:val="632423"/>
          <w:sz w:val="21"/>
          <w:szCs w:val="21"/>
        </w:rPr>
        <w:t xml:space="preserve">  </w:t>
      </w:r>
    </w:p>
    <w:p w14:paraId="308730A0" w14:textId="77777777" w:rsidR="0041621B" w:rsidRPr="0041621B" w:rsidRDefault="0041621B" w:rsidP="0041621B">
      <w:pPr>
        <w:widowControl/>
        <w:autoSpaceDE/>
        <w:autoSpaceDN/>
        <w:adjustRightInd/>
        <w:rPr>
          <w:rFonts w:ascii="Arial" w:hAnsi="Arial" w:cs="Arial"/>
          <w:bCs/>
          <w:color w:val="17365D"/>
          <w:sz w:val="21"/>
          <w:szCs w:val="21"/>
        </w:rPr>
      </w:pPr>
      <w:r w:rsidRPr="00A143FF">
        <w:rPr>
          <w:rFonts w:ascii="Arial" w:hAnsi="Arial" w:cs="Arial"/>
          <w:b/>
          <w:bCs/>
          <w:color w:val="632423"/>
          <w:sz w:val="21"/>
          <w:szCs w:val="21"/>
        </w:rPr>
        <w:lastRenderedPageBreak/>
        <w:t>Incompletions and Withdrawal:</w:t>
      </w:r>
      <w:r w:rsidRPr="0041621B">
        <w:rPr>
          <w:rFonts w:ascii="Arial" w:hAnsi="Arial" w:cs="Arial"/>
          <w:b/>
          <w:bCs/>
          <w:color w:val="632423"/>
          <w:sz w:val="21"/>
          <w:szCs w:val="21"/>
        </w:rPr>
        <w:t xml:space="preserve"> </w:t>
      </w:r>
      <w:r w:rsidRPr="0041621B">
        <w:rPr>
          <w:rFonts w:ascii="Arial" w:hAnsi="Arial" w:cs="Arial"/>
          <w:bCs/>
          <w:sz w:val="21"/>
          <w:szCs w:val="21"/>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14:paraId="4D6135CD" w14:textId="77777777" w:rsidR="000C0813" w:rsidRPr="00CD4037" w:rsidRDefault="000C0813" w:rsidP="000C0813">
      <w:pPr>
        <w:widowControl/>
        <w:autoSpaceDE/>
        <w:autoSpaceDN/>
        <w:adjustRightInd/>
        <w:rPr>
          <w:rFonts w:ascii="Arial" w:hAnsi="Arial" w:cs="Arial"/>
          <w:sz w:val="21"/>
          <w:szCs w:val="21"/>
        </w:rPr>
      </w:pPr>
    </w:p>
    <w:p w14:paraId="2559E4D9" w14:textId="77777777" w:rsidR="00FA6BCA" w:rsidRPr="00D63CC5" w:rsidRDefault="00FA6BCA" w:rsidP="00D63CC5">
      <w:pPr>
        <w:widowControl/>
        <w:autoSpaceDE/>
        <w:autoSpaceDN/>
        <w:adjustRightInd/>
        <w:rPr>
          <w:rFonts w:ascii="Arial" w:hAnsi="Arial" w:cs="Arial"/>
          <w:b/>
          <w:color w:val="FFFFFF"/>
        </w:rPr>
      </w:pPr>
    </w:p>
    <w:p w14:paraId="04AD177A" w14:textId="77777777" w:rsidR="00D63CC5" w:rsidRPr="00D63CC5" w:rsidRDefault="008646AF" w:rsidP="00D63CC5">
      <w:pPr>
        <w:widowControl/>
        <w:autoSpaceDE/>
        <w:autoSpaceDN/>
        <w:adjustRightInd/>
        <w:rPr>
          <w:rFonts w:ascii="Arial" w:hAnsi="Arial" w:cs="Arial"/>
          <w:b/>
          <w:color w:val="FFFFFF"/>
        </w:rPr>
      </w:pPr>
      <w:r>
        <w:rPr>
          <w:noProof/>
        </w:rPr>
        <mc:AlternateContent>
          <mc:Choice Requires="wps">
            <w:drawing>
              <wp:anchor distT="0" distB="0" distL="114300" distR="114300" simplePos="0" relativeHeight="251661312" behindDoc="0" locked="0" layoutInCell="1" allowOverlap="1" wp14:anchorId="12D03158" wp14:editId="5801A5A7">
                <wp:simplePos x="0" y="0"/>
                <wp:positionH relativeFrom="column">
                  <wp:posOffset>-114299</wp:posOffset>
                </wp:positionH>
                <wp:positionV relativeFrom="paragraph">
                  <wp:posOffset>106680</wp:posOffset>
                </wp:positionV>
                <wp:extent cx="6267450" cy="29464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294640"/>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1A4AB5" w14:textId="77777777" w:rsidR="00297A02" w:rsidRPr="00CD4037" w:rsidRDefault="00297A02" w:rsidP="00D63CC5">
                            <w:pPr>
                              <w:jc w:val="center"/>
                              <w:rPr>
                                <w:rFonts w:ascii="Arial" w:hAnsi="Arial" w:cs="Arial"/>
                                <w:b/>
                                <w:color w:val="943634"/>
                                <w:sz w:val="22"/>
                                <w:szCs w:val="22"/>
                              </w:rPr>
                            </w:pPr>
                            <w:r w:rsidRPr="00CD4037">
                              <w:rPr>
                                <w:rFonts w:ascii="Arial" w:hAnsi="Arial" w:cs="Arial"/>
                                <w:b/>
                                <w:color w:val="FFFFFF"/>
                                <w:sz w:val="22"/>
                                <w:szCs w:val="22"/>
                              </w:rPr>
                              <w:t>COURSE SCHEDULE</w:t>
                            </w:r>
                          </w:p>
                          <w:p w14:paraId="4CB0CCE8" w14:textId="77777777" w:rsidR="00297A02" w:rsidRDefault="00297A02" w:rsidP="00D63CC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03158" id="_x0000_s1030" type="#_x0000_t202" style="position:absolute;margin-left:-9pt;margin-top:8.4pt;width:493.5pt;height:2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" fillcolor="#943634" stroked="f">
                <v:textbox>
                  <w:txbxContent>
                    <w:p w14:paraId="351A4AB5" w14:textId="77777777" w:rsidR="00297A02" w:rsidRPr="00CD4037" w:rsidRDefault="00297A02" w:rsidP="00D63CC5">
                      <w:pPr>
                        <w:jc w:val="center"/>
                        <w:rPr>
                          <w:rFonts w:ascii="Arial" w:hAnsi="Arial" w:cs="Arial"/>
                          <w:b/>
                          <w:color w:val="943634"/>
                          <w:sz w:val="22"/>
                          <w:szCs w:val="22"/>
                        </w:rPr>
                      </w:pPr>
                      <w:r w:rsidRPr="00CD4037">
                        <w:rPr>
                          <w:rFonts w:ascii="Arial" w:hAnsi="Arial" w:cs="Arial"/>
                          <w:b/>
                          <w:color w:val="FFFFFF"/>
                          <w:sz w:val="22"/>
                          <w:szCs w:val="22"/>
                        </w:rPr>
                        <w:t>COURSE SCHEDULE</w:t>
                      </w:r>
                    </w:p>
                    <w:p w14:paraId="4CB0CCE8" w14:textId="77777777" w:rsidR="00297A02" w:rsidRDefault="00297A02" w:rsidP="00D63CC5"/>
                  </w:txbxContent>
                </v:textbox>
              </v:shape>
            </w:pict>
          </mc:Fallback>
        </mc:AlternateContent>
      </w:r>
      <w:r>
        <w:rPr>
          <w:noProof/>
        </w:rPr>
        <w:drawing>
          <wp:anchor distT="0" distB="0" distL="114300" distR="114300" simplePos="0" relativeHeight="251663360" behindDoc="0" locked="0" layoutInCell="1" allowOverlap="1" wp14:anchorId="523CE9B5" wp14:editId="05DEB021">
            <wp:simplePos x="0" y="0"/>
            <wp:positionH relativeFrom="column">
              <wp:posOffset>-117475</wp:posOffset>
            </wp:positionH>
            <wp:positionV relativeFrom="paragraph">
              <wp:posOffset>-99060</wp:posOffset>
            </wp:positionV>
            <wp:extent cx="577850" cy="584200"/>
            <wp:effectExtent l="0" t="0" r="0" b="6350"/>
            <wp:wrapSquare wrapText="bothSides"/>
            <wp:docPr id="23" name="Picture 23" descr="Description: http://tbn2.google.com/images?q=tbn:QWuuazWQ7lg1yM:http://mrgranito.files.wordpress.com/2009/03/buddhism-symbol-thumb325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http://tbn2.google.com/images?q=tbn:QWuuazWQ7lg1yM:http://mrgranito.files.wordpress.com/2009/03/buddhism-symbol-thumb325195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850" cy="584200"/>
                    </a:xfrm>
                    <a:prstGeom prst="rect">
                      <a:avLst/>
                    </a:prstGeom>
                    <a:noFill/>
                  </pic:spPr>
                </pic:pic>
              </a:graphicData>
            </a:graphic>
            <wp14:sizeRelH relativeFrom="page">
              <wp14:pctWidth>0</wp14:pctWidth>
            </wp14:sizeRelH>
            <wp14:sizeRelV relativeFrom="page">
              <wp14:pctHeight>0</wp14:pctHeight>
            </wp14:sizeRelV>
          </wp:anchor>
        </w:drawing>
      </w:r>
    </w:p>
    <w:p w14:paraId="7F6A5119" w14:textId="77777777" w:rsidR="00D63CC5" w:rsidRDefault="00D63CC5" w:rsidP="00D63CC5">
      <w:pPr>
        <w:widowControl/>
        <w:autoSpaceDE/>
        <w:autoSpaceDN/>
        <w:adjustRightInd/>
        <w:rPr>
          <w:rFonts w:ascii="Arial" w:hAnsi="Arial" w:cs="Arial"/>
          <w:b/>
          <w:color w:val="FFFFFF"/>
        </w:rPr>
      </w:pPr>
    </w:p>
    <w:p w14:paraId="2CB62B9D" w14:textId="77777777" w:rsidR="00E760AE" w:rsidRPr="00D63CC5" w:rsidRDefault="00E760AE" w:rsidP="00D63CC5">
      <w:pPr>
        <w:widowControl/>
        <w:autoSpaceDE/>
        <w:autoSpaceDN/>
        <w:adjustRightInd/>
        <w:rPr>
          <w:rFonts w:ascii="Arial" w:hAnsi="Arial" w:cs="Arial"/>
          <w:b/>
          <w:color w:val="FFFFFF"/>
        </w:rPr>
      </w:pPr>
    </w:p>
    <w:p w14:paraId="63B3DF81" w14:textId="77777777" w:rsidR="00D63CC5" w:rsidRPr="00D63CC5" w:rsidRDefault="00D63CC5" w:rsidP="00D63CC5">
      <w:pPr>
        <w:widowControl/>
        <w:autoSpaceDE/>
        <w:autoSpaceDN/>
        <w:adjustRightInd/>
        <w:rPr>
          <w:rFonts w:ascii="Arial" w:hAnsi="Arial" w:cs="Arial"/>
          <w:color w:val="4A442A"/>
          <w:sz w:val="22"/>
          <w:szCs w:val="22"/>
        </w:rPr>
      </w:pPr>
    </w:p>
    <w:tbl>
      <w:tblPr>
        <w:tblW w:w="96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2407"/>
        <w:gridCol w:w="4590"/>
      </w:tblGrid>
      <w:tr w:rsidR="00D63CC5" w:rsidRPr="00D63CC5" w14:paraId="2ECFE52B" w14:textId="77777777" w:rsidTr="0017136C">
        <w:trPr>
          <w:tblHeader/>
        </w:trPr>
        <w:tc>
          <w:tcPr>
            <w:tcW w:w="2610" w:type="dxa"/>
            <w:tcBorders>
              <w:top w:val="single" w:sz="4" w:space="0" w:color="auto"/>
              <w:left w:val="single" w:sz="4" w:space="0" w:color="auto"/>
              <w:bottom w:val="single" w:sz="4" w:space="0" w:color="auto"/>
              <w:right w:val="single" w:sz="4" w:space="0" w:color="auto"/>
            </w:tcBorders>
            <w:shd w:val="clear" w:color="auto" w:fill="FFCE33"/>
          </w:tcPr>
          <w:p w14:paraId="06923DEB" w14:textId="77777777" w:rsidR="00D63CC5" w:rsidRPr="00D51C77" w:rsidRDefault="00D63CC5" w:rsidP="00D63CC5">
            <w:pPr>
              <w:widowControl/>
              <w:autoSpaceDE/>
              <w:autoSpaceDN/>
              <w:adjustRightInd/>
              <w:rPr>
                <w:rFonts w:ascii="Arial" w:hAnsi="Arial" w:cs="Arial"/>
                <w:b/>
                <w:bCs/>
                <w:color w:val="943634"/>
                <w:sz w:val="21"/>
                <w:szCs w:val="21"/>
              </w:rPr>
            </w:pPr>
            <w:r w:rsidRPr="00D51C77">
              <w:rPr>
                <w:rFonts w:ascii="Arial" w:hAnsi="Arial" w:cs="Arial"/>
                <w:b/>
                <w:bCs/>
                <w:color w:val="943634"/>
                <w:sz w:val="21"/>
                <w:szCs w:val="21"/>
              </w:rPr>
              <w:t xml:space="preserve">Week </w:t>
            </w:r>
          </w:p>
        </w:tc>
        <w:tc>
          <w:tcPr>
            <w:tcW w:w="2407" w:type="dxa"/>
            <w:tcBorders>
              <w:top w:val="single" w:sz="4" w:space="0" w:color="auto"/>
              <w:left w:val="single" w:sz="4" w:space="0" w:color="auto"/>
              <w:bottom w:val="single" w:sz="4" w:space="0" w:color="auto"/>
              <w:right w:val="single" w:sz="4" w:space="0" w:color="auto"/>
            </w:tcBorders>
            <w:shd w:val="clear" w:color="auto" w:fill="FFCE33"/>
          </w:tcPr>
          <w:p w14:paraId="335E22FC" w14:textId="77777777" w:rsidR="00D63CC5" w:rsidRPr="00D51C77" w:rsidRDefault="00D63CC5" w:rsidP="00D63CC5">
            <w:pPr>
              <w:widowControl/>
              <w:autoSpaceDE/>
              <w:autoSpaceDN/>
              <w:adjustRightInd/>
              <w:rPr>
                <w:rFonts w:ascii="Arial" w:hAnsi="Arial" w:cs="Arial"/>
                <w:b/>
                <w:bCs/>
                <w:color w:val="943634"/>
                <w:sz w:val="21"/>
                <w:szCs w:val="21"/>
              </w:rPr>
            </w:pPr>
            <w:r w:rsidRPr="00D51C77">
              <w:rPr>
                <w:rFonts w:ascii="Arial" w:hAnsi="Arial" w:cs="Arial"/>
                <w:b/>
                <w:bCs/>
                <w:color w:val="943634"/>
                <w:sz w:val="21"/>
                <w:szCs w:val="21"/>
              </w:rPr>
              <w:t>Topic</w:t>
            </w:r>
          </w:p>
        </w:tc>
        <w:tc>
          <w:tcPr>
            <w:tcW w:w="4590" w:type="dxa"/>
            <w:tcBorders>
              <w:top w:val="single" w:sz="4" w:space="0" w:color="auto"/>
              <w:left w:val="single" w:sz="4" w:space="0" w:color="auto"/>
              <w:bottom w:val="single" w:sz="4" w:space="0" w:color="auto"/>
              <w:right w:val="single" w:sz="4" w:space="0" w:color="auto"/>
            </w:tcBorders>
            <w:shd w:val="clear" w:color="auto" w:fill="FFCE33"/>
          </w:tcPr>
          <w:p w14:paraId="3D70E361" w14:textId="77777777" w:rsidR="00D63CC5" w:rsidRPr="00D51C77" w:rsidRDefault="00D63CC5" w:rsidP="00D63CC5">
            <w:pPr>
              <w:widowControl/>
              <w:autoSpaceDE/>
              <w:autoSpaceDN/>
              <w:adjustRightInd/>
              <w:rPr>
                <w:rFonts w:ascii="Arial" w:hAnsi="Arial" w:cs="Arial"/>
                <w:b/>
                <w:bCs/>
                <w:color w:val="943634"/>
                <w:sz w:val="21"/>
                <w:szCs w:val="21"/>
              </w:rPr>
            </w:pPr>
            <w:r w:rsidRPr="00D51C77">
              <w:rPr>
                <w:rFonts w:ascii="Arial" w:hAnsi="Arial" w:cs="Arial"/>
                <w:b/>
                <w:bCs/>
                <w:color w:val="943634"/>
                <w:sz w:val="21"/>
                <w:szCs w:val="21"/>
              </w:rPr>
              <w:t>Reading and Assignments</w:t>
            </w:r>
          </w:p>
        </w:tc>
      </w:tr>
      <w:tr w:rsidR="00E43374" w:rsidRPr="00D63CC5" w14:paraId="333B8694"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78976FCB" w14:textId="77777777" w:rsidR="00E43374" w:rsidRPr="00D51C77" w:rsidRDefault="00E43374" w:rsidP="00E43374">
            <w:pPr>
              <w:widowControl/>
              <w:autoSpaceDE/>
              <w:autoSpaceDN/>
              <w:adjustRightInd/>
              <w:rPr>
                <w:rFonts w:ascii="Arial" w:hAnsi="Arial" w:cs="Arial"/>
                <w:b/>
                <w:sz w:val="21"/>
                <w:szCs w:val="21"/>
              </w:rPr>
            </w:pPr>
            <w:r w:rsidRPr="00D51C77">
              <w:rPr>
                <w:rFonts w:ascii="Arial" w:hAnsi="Arial" w:cs="Arial"/>
                <w:b/>
                <w:sz w:val="21"/>
                <w:szCs w:val="21"/>
              </w:rPr>
              <w:t>Week 1</w:t>
            </w:r>
          </w:p>
          <w:p w14:paraId="64A8C265" w14:textId="1A85B233" w:rsidR="00627C4E" w:rsidRDefault="00E43374" w:rsidP="00E43374">
            <w:pPr>
              <w:widowControl/>
              <w:autoSpaceDE/>
              <w:autoSpaceDN/>
              <w:adjustRightInd/>
              <w:rPr>
                <w:rFonts w:ascii="Arial" w:hAnsi="Arial" w:cs="Arial"/>
                <w:sz w:val="21"/>
                <w:szCs w:val="21"/>
              </w:rPr>
            </w:pPr>
            <w:r w:rsidRPr="00D51C77">
              <w:rPr>
                <w:rFonts w:ascii="Arial" w:hAnsi="Arial" w:cs="Arial"/>
                <w:sz w:val="21"/>
                <w:szCs w:val="21"/>
              </w:rPr>
              <w:t>January</w:t>
            </w:r>
            <w:r w:rsidR="00627C4E">
              <w:rPr>
                <w:rFonts w:ascii="Arial" w:hAnsi="Arial" w:cs="Arial"/>
                <w:sz w:val="21"/>
                <w:szCs w:val="21"/>
              </w:rPr>
              <w:t xml:space="preserve"> </w:t>
            </w:r>
            <w:r w:rsidR="000F3D29">
              <w:rPr>
                <w:rFonts w:ascii="Arial" w:hAnsi="Arial" w:cs="Arial"/>
                <w:sz w:val="21"/>
                <w:szCs w:val="21"/>
              </w:rPr>
              <w:t>6-11</w:t>
            </w:r>
            <w:r w:rsidRPr="00D51C77">
              <w:rPr>
                <w:rFonts w:ascii="Arial" w:hAnsi="Arial" w:cs="Arial"/>
                <w:sz w:val="21"/>
                <w:szCs w:val="21"/>
              </w:rPr>
              <w:t xml:space="preserve"> </w:t>
            </w:r>
          </w:p>
          <w:p w14:paraId="39367C13" w14:textId="77777777" w:rsidR="00E43374" w:rsidRPr="00D51C77" w:rsidRDefault="00E43374" w:rsidP="00E43374">
            <w:pPr>
              <w:widowControl/>
              <w:autoSpaceDE/>
              <w:autoSpaceDN/>
              <w:adjustRightInd/>
              <w:rPr>
                <w:rFonts w:ascii="Arial" w:hAnsi="Arial" w:cs="Arial"/>
                <w:sz w:val="21"/>
                <w:szCs w:val="21"/>
              </w:rPr>
            </w:pPr>
          </w:p>
          <w:p w14:paraId="7A42C781" w14:textId="77777777" w:rsidR="00E43374" w:rsidRPr="00D51C77" w:rsidRDefault="00E43374" w:rsidP="00D63CC5">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6EECA190" w14:textId="77777777" w:rsidR="00E43374" w:rsidRPr="00D51C77" w:rsidRDefault="00E43374" w:rsidP="00E43374">
            <w:pPr>
              <w:widowControl/>
              <w:autoSpaceDE/>
              <w:autoSpaceDN/>
              <w:adjustRightInd/>
              <w:rPr>
                <w:rFonts w:ascii="Arial" w:hAnsi="Arial" w:cs="Arial"/>
                <w:b/>
                <w:sz w:val="21"/>
                <w:szCs w:val="21"/>
              </w:rPr>
            </w:pPr>
            <w:r w:rsidRPr="00D51C77">
              <w:rPr>
                <w:rFonts w:ascii="Arial" w:hAnsi="Arial" w:cs="Arial"/>
                <w:b/>
                <w:sz w:val="21"/>
                <w:szCs w:val="21"/>
              </w:rPr>
              <w:t xml:space="preserve">*Introduction: </w:t>
            </w:r>
          </w:p>
          <w:p w14:paraId="06FEFB57" w14:textId="77777777" w:rsidR="00E43374" w:rsidRPr="00D51C77" w:rsidRDefault="009A5808" w:rsidP="00E43374">
            <w:pPr>
              <w:widowControl/>
              <w:autoSpaceDE/>
              <w:autoSpaceDN/>
              <w:adjustRightInd/>
              <w:rPr>
                <w:rFonts w:ascii="Arial" w:hAnsi="Arial" w:cs="Arial"/>
                <w:b/>
                <w:sz w:val="21"/>
                <w:szCs w:val="21"/>
              </w:rPr>
            </w:pPr>
            <w:r>
              <w:rPr>
                <w:rFonts w:ascii="Arial" w:hAnsi="Arial" w:cs="Arial"/>
                <w:b/>
                <w:sz w:val="21"/>
                <w:szCs w:val="21"/>
              </w:rPr>
              <w:t>Wh</w:t>
            </w:r>
            <w:r w:rsidR="007C20B6">
              <w:rPr>
                <w:rFonts w:ascii="Arial" w:hAnsi="Arial" w:cs="Arial"/>
                <w:b/>
                <w:sz w:val="21"/>
                <w:szCs w:val="21"/>
              </w:rPr>
              <w:t>at is</w:t>
            </w:r>
            <w:r w:rsidR="00E43374" w:rsidRPr="00D51C77">
              <w:rPr>
                <w:rFonts w:ascii="Arial" w:hAnsi="Arial" w:cs="Arial"/>
                <w:b/>
                <w:sz w:val="21"/>
                <w:szCs w:val="21"/>
              </w:rPr>
              <w:t xml:space="preserve"> Dialogue?</w:t>
            </w:r>
          </w:p>
          <w:p w14:paraId="7EFCECFA" w14:textId="77777777" w:rsidR="00E43374" w:rsidRPr="00D51C77" w:rsidRDefault="001656EA" w:rsidP="001656EA">
            <w:pPr>
              <w:widowControl/>
              <w:autoSpaceDE/>
              <w:autoSpaceDN/>
              <w:adjustRightInd/>
              <w:rPr>
                <w:rFonts w:ascii="Arial" w:hAnsi="Arial" w:cs="Arial"/>
                <w:b/>
                <w:sz w:val="21"/>
                <w:szCs w:val="21"/>
              </w:rPr>
            </w:pPr>
            <w:r>
              <w:rPr>
                <w:rFonts w:ascii="Arial" w:hAnsi="Arial" w:cs="Arial"/>
                <w:b/>
                <w:sz w:val="21"/>
                <w:szCs w:val="21"/>
              </w:rPr>
              <w:t>*</w:t>
            </w:r>
            <w:r w:rsidRPr="00D51C77">
              <w:rPr>
                <w:rFonts w:ascii="Arial" w:hAnsi="Arial" w:cs="Arial"/>
                <w:b/>
                <w:sz w:val="21"/>
                <w:szCs w:val="21"/>
              </w:rPr>
              <w:t xml:space="preserve">Sacred Stories- </w:t>
            </w:r>
            <w:r>
              <w:rPr>
                <w:rFonts w:ascii="Arial" w:hAnsi="Arial" w:cs="Arial"/>
                <w:b/>
                <w:sz w:val="21"/>
                <w:szCs w:val="21"/>
              </w:rPr>
              <w:t>Gautama Buddha, Jesus Christ &amp; You</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481C31C0" w14:textId="77777777" w:rsidR="00760DBF" w:rsidRPr="00760DBF" w:rsidRDefault="00760DBF" w:rsidP="001056A2">
            <w:pPr>
              <w:rPr>
                <w:rFonts w:ascii="Arial" w:hAnsi="Arial" w:cs="Arial"/>
                <w:b/>
                <w:sz w:val="21"/>
                <w:szCs w:val="21"/>
              </w:rPr>
            </w:pPr>
            <w:r w:rsidRPr="00760DBF">
              <w:rPr>
                <w:rFonts w:ascii="Arial" w:hAnsi="Arial" w:cs="Arial"/>
                <w:b/>
                <w:sz w:val="21"/>
                <w:szCs w:val="21"/>
              </w:rPr>
              <w:t>Textbook Readings:</w:t>
            </w:r>
          </w:p>
          <w:p w14:paraId="7CAD6132" w14:textId="77777777" w:rsidR="00760DBF" w:rsidRDefault="00760DBF" w:rsidP="001056A2">
            <w:pPr>
              <w:rPr>
                <w:rFonts w:ascii="Arial" w:hAnsi="Arial" w:cs="Arial"/>
                <w:sz w:val="21"/>
                <w:szCs w:val="21"/>
              </w:rPr>
            </w:pPr>
            <w:r>
              <w:rPr>
                <w:rFonts w:ascii="Arial" w:hAnsi="Arial" w:cs="Arial"/>
                <w:sz w:val="21"/>
                <w:szCs w:val="21"/>
              </w:rPr>
              <w:t>None</w:t>
            </w:r>
          </w:p>
          <w:p w14:paraId="2276C230" w14:textId="77777777" w:rsidR="00760DBF" w:rsidRPr="00760DBF" w:rsidRDefault="00760DBF" w:rsidP="001056A2">
            <w:pPr>
              <w:rPr>
                <w:rFonts w:ascii="Arial" w:hAnsi="Arial" w:cs="Arial"/>
                <w:b/>
                <w:sz w:val="21"/>
                <w:szCs w:val="21"/>
              </w:rPr>
            </w:pPr>
            <w:r w:rsidRPr="00760DBF">
              <w:rPr>
                <w:rFonts w:ascii="Arial" w:hAnsi="Arial" w:cs="Arial"/>
                <w:b/>
                <w:sz w:val="21"/>
                <w:szCs w:val="21"/>
              </w:rPr>
              <w:t>Assignment:</w:t>
            </w:r>
          </w:p>
          <w:p w14:paraId="41046B34" w14:textId="77777777" w:rsidR="001056A2" w:rsidRPr="009B3A39" w:rsidRDefault="001056A2" w:rsidP="001056A2">
            <w:pPr>
              <w:rPr>
                <w:rFonts w:ascii="Arial" w:hAnsi="Arial" w:cs="Arial"/>
                <w:b/>
                <w:sz w:val="21"/>
                <w:szCs w:val="21"/>
              </w:rPr>
            </w:pPr>
            <w:r w:rsidRPr="009B3A39">
              <w:rPr>
                <w:rFonts w:ascii="Arial" w:hAnsi="Arial" w:cs="Arial"/>
                <w:sz w:val="21"/>
                <w:szCs w:val="21"/>
              </w:rPr>
              <w:t>1)</w:t>
            </w:r>
            <w:r w:rsidRPr="009B3A39">
              <w:rPr>
                <w:rFonts w:ascii="Arial" w:hAnsi="Arial" w:cs="Arial"/>
                <w:b/>
                <w:sz w:val="21"/>
                <w:szCs w:val="21"/>
              </w:rPr>
              <w:t xml:space="preserve"> </w:t>
            </w:r>
            <w:r w:rsidRPr="009B3A39">
              <w:rPr>
                <w:rFonts w:ascii="Arial" w:hAnsi="Arial" w:cs="Arial"/>
                <w:sz w:val="21"/>
                <w:szCs w:val="21"/>
              </w:rPr>
              <w:t>Familiarize yourself with the</w:t>
            </w:r>
            <w:r w:rsidRPr="009B3A39">
              <w:rPr>
                <w:rFonts w:ascii="Arial" w:hAnsi="Arial" w:cs="Arial"/>
                <w:b/>
                <w:sz w:val="21"/>
                <w:szCs w:val="21"/>
              </w:rPr>
              <w:t xml:space="preserve"> </w:t>
            </w:r>
            <w:r w:rsidRPr="009B3A39">
              <w:rPr>
                <w:rFonts w:ascii="Arial" w:hAnsi="Arial" w:cs="Arial"/>
                <w:sz w:val="21"/>
                <w:szCs w:val="21"/>
              </w:rPr>
              <w:t>course website</w:t>
            </w:r>
            <w:r w:rsidR="00760DBF">
              <w:rPr>
                <w:rFonts w:ascii="Arial" w:hAnsi="Arial" w:cs="Arial"/>
                <w:sz w:val="21"/>
                <w:szCs w:val="21"/>
              </w:rPr>
              <w:t xml:space="preserve"> which is organized by “Modules”</w:t>
            </w:r>
          </w:p>
          <w:p w14:paraId="61917378" w14:textId="77777777" w:rsidR="001056A2" w:rsidRPr="009B3A39" w:rsidRDefault="001056A2" w:rsidP="001056A2">
            <w:pPr>
              <w:rPr>
                <w:rFonts w:ascii="Arial" w:hAnsi="Arial" w:cs="Arial"/>
                <w:sz w:val="21"/>
                <w:szCs w:val="21"/>
              </w:rPr>
            </w:pPr>
            <w:r w:rsidRPr="009B3A39">
              <w:rPr>
                <w:rFonts w:ascii="Arial" w:hAnsi="Arial" w:cs="Arial"/>
                <w:sz w:val="21"/>
                <w:szCs w:val="21"/>
              </w:rPr>
              <w:t>2) Read the “Welcome” on the “Hom</w:t>
            </w:r>
            <w:r w:rsidR="00BD32F5" w:rsidRPr="009B3A39">
              <w:rPr>
                <w:rFonts w:ascii="Arial" w:hAnsi="Arial" w:cs="Arial"/>
                <w:sz w:val="21"/>
                <w:szCs w:val="21"/>
              </w:rPr>
              <w:t>e” page, find your readings and first video</w:t>
            </w:r>
            <w:r w:rsidR="00F9461E">
              <w:rPr>
                <w:rFonts w:ascii="Arial" w:hAnsi="Arial" w:cs="Arial"/>
                <w:sz w:val="21"/>
                <w:szCs w:val="21"/>
              </w:rPr>
              <w:t>s</w:t>
            </w:r>
            <w:r w:rsidR="00BD32F5" w:rsidRPr="009B3A39">
              <w:rPr>
                <w:rFonts w:ascii="Arial" w:hAnsi="Arial" w:cs="Arial"/>
                <w:sz w:val="21"/>
                <w:szCs w:val="21"/>
              </w:rPr>
              <w:t xml:space="preserve"> </w:t>
            </w:r>
            <w:r w:rsidRPr="009B3A39">
              <w:rPr>
                <w:rFonts w:ascii="Arial" w:hAnsi="Arial" w:cs="Arial"/>
                <w:sz w:val="21"/>
                <w:szCs w:val="21"/>
              </w:rPr>
              <w:t xml:space="preserve">to be previewed under “Week 1” </w:t>
            </w:r>
          </w:p>
          <w:p w14:paraId="2407AAAC" w14:textId="7E3A1FFA" w:rsidR="004E78C3" w:rsidRPr="009B3A39" w:rsidRDefault="001056A2" w:rsidP="001056A2">
            <w:pPr>
              <w:rPr>
                <w:rFonts w:ascii="Arial" w:hAnsi="Arial" w:cs="Arial"/>
                <w:sz w:val="21"/>
                <w:szCs w:val="21"/>
              </w:rPr>
            </w:pPr>
            <w:r w:rsidRPr="009B3A39">
              <w:rPr>
                <w:rFonts w:ascii="Arial" w:hAnsi="Arial" w:cs="Arial"/>
                <w:sz w:val="21"/>
                <w:szCs w:val="21"/>
              </w:rPr>
              <w:t>3)  Write an Introduction to yourself.  (</w:t>
            </w:r>
            <w:r w:rsidRPr="009B3A39">
              <w:rPr>
                <w:rFonts w:ascii="Arial" w:hAnsi="Arial" w:cs="Arial"/>
                <w:i/>
                <w:sz w:val="21"/>
                <w:szCs w:val="21"/>
              </w:rPr>
              <w:t>See criteria above</w:t>
            </w:r>
            <w:r w:rsidRPr="009B3A39">
              <w:rPr>
                <w:rFonts w:ascii="Arial" w:hAnsi="Arial" w:cs="Arial"/>
                <w:sz w:val="21"/>
                <w:szCs w:val="21"/>
              </w:rPr>
              <w:t xml:space="preserve">) Post under “Introductions” by </w:t>
            </w:r>
            <w:r w:rsidR="004C3970" w:rsidRPr="009B3A39">
              <w:rPr>
                <w:rFonts w:ascii="Arial" w:hAnsi="Arial" w:cs="Arial"/>
                <w:sz w:val="21"/>
                <w:szCs w:val="21"/>
              </w:rPr>
              <w:t xml:space="preserve">January </w:t>
            </w:r>
            <w:r w:rsidR="00760DBF">
              <w:rPr>
                <w:rFonts w:ascii="Arial" w:hAnsi="Arial" w:cs="Arial"/>
                <w:sz w:val="21"/>
                <w:szCs w:val="21"/>
              </w:rPr>
              <w:t>1</w:t>
            </w:r>
            <w:r w:rsidR="00DE407C">
              <w:rPr>
                <w:rFonts w:ascii="Arial" w:hAnsi="Arial" w:cs="Arial"/>
                <w:sz w:val="21"/>
                <w:szCs w:val="21"/>
              </w:rPr>
              <w:t>1t</w:t>
            </w:r>
            <w:r w:rsidR="004E78C3" w:rsidRPr="004E78C3">
              <w:rPr>
                <w:rFonts w:ascii="Arial" w:hAnsi="Arial" w:cs="Arial"/>
                <w:sz w:val="21"/>
                <w:szCs w:val="21"/>
                <w:vertAlign w:val="superscript"/>
              </w:rPr>
              <w:t>h</w:t>
            </w:r>
          </w:p>
          <w:p w14:paraId="552B476C" w14:textId="1EE011F2" w:rsidR="004E78C3" w:rsidRDefault="001056A2" w:rsidP="001056A2">
            <w:pPr>
              <w:rPr>
                <w:rFonts w:ascii="Arial" w:hAnsi="Arial" w:cs="Arial"/>
                <w:sz w:val="21"/>
                <w:szCs w:val="21"/>
                <w:vertAlign w:val="superscript"/>
              </w:rPr>
            </w:pPr>
            <w:r w:rsidRPr="009B3A39">
              <w:rPr>
                <w:rFonts w:ascii="Arial" w:hAnsi="Arial" w:cs="Arial"/>
                <w:sz w:val="21"/>
                <w:szCs w:val="21"/>
              </w:rPr>
              <w:t xml:space="preserve">4)  Discussion 1: Post your individual response </w:t>
            </w:r>
            <w:r w:rsidR="004C3970" w:rsidRPr="009B3A39">
              <w:rPr>
                <w:rFonts w:ascii="Arial" w:hAnsi="Arial" w:cs="Arial"/>
                <w:sz w:val="21"/>
                <w:szCs w:val="21"/>
              </w:rPr>
              <w:t xml:space="preserve">by January </w:t>
            </w:r>
            <w:r w:rsidR="00760DBF">
              <w:rPr>
                <w:rFonts w:ascii="Arial" w:hAnsi="Arial" w:cs="Arial"/>
                <w:sz w:val="21"/>
                <w:szCs w:val="21"/>
              </w:rPr>
              <w:t>1</w:t>
            </w:r>
            <w:r w:rsidR="00DE407C">
              <w:rPr>
                <w:rFonts w:ascii="Arial" w:hAnsi="Arial" w:cs="Arial"/>
                <w:sz w:val="21"/>
                <w:szCs w:val="21"/>
              </w:rPr>
              <w:t>1</w:t>
            </w:r>
            <w:r w:rsidR="004E78C3" w:rsidRPr="004E78C3">
              <w:rPr>
                <w:rFonts w:ascii="Arial" w:hAnsi="Arial" w:cs="Arial"/>
                <w:sz w:val="21"/>
                <w:szCs w:val="21"/>
                <w:vertAlign w:val="superscript"/>
              </w:rPr>
              <w:t>th</w:t>
            </w:r>
          </w:p>
          <w:p w14:paraId="785FEA40" w14:textId="77777777" w:rsidR="007607FB" w:rsidRPr="009B3A39" w:rsidRDefault="007607FB" w:rsidP="001056A2">
            <w:pPr>
              <w:rPr>
                <w:rFonts w:ascii="Arial" w:hAnsi="Arial" w:cs="Arial"/>
                <w:sz w:val="21"/>
                <w:szCs w:val="21"/>
              </w:rPr>
            </w:pPr>
            <w:r>
              <w:rPr>
                <w:rFonts w:ascii="Arial" w:hAnsi="Arial" w:cs="Arial"/>
                <w:sz w:val="21"/>
                <w:szCs w:val="21"/>
              </w:rPr>
              <w:t xml:space="preserve">5) </w:t>
            </w:r>
            <w:r w:rsidR="008B2147">
              <w:rPr>
                <w:rFonts w:ascii="Arial" w:hAnsi="Arial" w:cs="Arial"/>
                <w:sz w:val="21"/>
                <w:szCs w:val="21"/>
              </w:rPr>
              <w:t>Interfaith Experience</w:t>
            </w:r>
            <w:r w:rsidR="00D427D7">
              <w:rPr>
                <w:rFonts w:ascii="Arial" w:hAnsi="Arial" w:cs="Arial"/>
                <w:sz w:val="21"/>
                <w:szCs w:val="21"/>
              </w:rPr>
              <w:t xml:space="preserve"> Blog</w:t>
            </w:r>
          </w:p>
          <w:p w14:paraId="12AA884C" w14:textId="77777777" w:rsidR="00BD32F5" w:rsidRPr="004C3970" w:rsidRDefault="007607FB" w:rsidP="001056A2">
            <w:pPr>
              <w:rPr>
                <w:rFonts w:ascii="Arial" w:hAnsi="Arial" w:cs="Arial"/>
                <w:sz w:val="22"/>
                <w:szCs w:val="22"/>
              </w:rPr>
            </w:pPr>
            <w:r>
              <w:rPr>
                <w:rFonts w:ascii="Arial" w:hAnsi="Arial" w:cs="Arial"/>
                <w:sz w:val="21"/>
                <w:szCs w:val="21"/>
              </w:rPr>
              <w:t>6</w:t>
            </w:r>
            <w:r w:rsidR="00BD32F5" w:rsidRPr="009B3A39">
              <w:rPr>
                <w:rFonts w:ascii="Arial" w:hAnsi="Arial" w:cs="Arial"/>
                <w:sz w:val="21"/>
                <w:szCs w:val="21"/>
              </w:rPr>
              <w:t xml:space="preserve">) Take </w:t>
            </w:r>
            <w:r w:rsidR="00F9461E">
              <w:rPr>
                <w:rFonts w:ascii="Arial" w:hAnsi="Arial" w:cs="Arial"/>
                <w:sz w:val="21"/>
                <w:szCs w:val="21"/>
              </w:rPr>
              <w:t>P</w:t>
            </w:r>
            <w:r w:rsidR="00BD32F5" w:rsidRPr="009B3A39">
              <w:rPr>
                <w:rFonts w:ascii="Arial" w:hAnsi="Arial" w:cs="Arial"/>
                <w:sz w:val="21"/>
                <w:szCs w:val="21"/>
              </w:rPr>
              <w:t>re-Self-Assessment quiz</w:t>
            </w:r>
          </w:p>
        </w:tc>
      </w:tr>
      <w:tr w:rsidR="00D63CC5" w:rsidRPr="00D63CC5" w14:paraId="59003321"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0DA6B3BC" w14:textId="77777777" w:rsidR="00FC41E3" w:rsidRPr="00D51C77" w:rsidRDefault="00FC41E3" w:rsidP="00FC41E3">
            <w:pPr>
              <w:widowControl/>
              <w:autoSpaceDE/>
              <w:autoSpaceDN/>
              <w:adjustRightInd/>
              <w:rPr>
                <w:rFonts w:ascii="Arial" w:hAnsi="Arial" w:cs="Arial"/>
                <w:b/>
                <w:sz w:val="21"/>
                <w:szCs w:val="21"/>
              </w:rPr>
            </w:pPr>
            <w:r w:rsidRPr="00D51C77">
              <w:rPr>
                <w:rFonts w:ascii="Arial" w:hAnsi="Arial" w:cs="Arial"/>
                <w:b/>
                <w:sz w:val="21"/>
                <w:szCs w:val="21"/>
              </w:rPr>
              <w:t xml:space="preserve">Week </w:t>
            </w:r>
            <w:r w:rsidR="00627C4E">
              <w:rPr>
                <w:rFonts w:ascii="Arial" w:hAnsi="Arial" w:cs="Arial"/>
                <w:b/>
                <w:sz w:val="21"/>
                <w:szCs w:val="21"/>
              </w:rPr>
              <w:t>2</w:t>
            </w:r>
          </w:p>
          <w:p w14:paraId="4F49F037" w14:textId="50F497B0" w:rsidR="00627C4E" w:rsidRDefault="00FC41E3" w:rsidP="00FC41E3">
            <w:pPr>
              <w:widowControl/>
              <w:autoSpaceDE/>
              <w:autoSpaceDN/>
              <w:adjustRightInd/>
              <w:rPr>
                <w:rFonts w:ascii="Arial" w:hAnsi="Arial" w:cs="Arial"/>
                <w:sz w:val="21"/>
                <w:szCs w:val="21"/>
              </w:rPr>
            </w:pPr>
            <w:r w:rsidRPr="00D51C77">
              <w:rPr>
                <w:rFonts w:ascii="Arial" w:hAnsi="Arial" w:cs="Arial"/>
                <w:sz w:val="21"/>
                <w:szCs w:val="21"/>
              </w:rPr>
              <w:t>January</w:t>
            </w:r>
            <w:r w:rsidR="000F3D29">
              <w:rPr>
                <w:rFonts w:ascii="Arial" w:hAnsi="Arial" w:cs="Arial"/>
                <w:sz w:val="21"/>
                <w:szCs w:val="21"/>
              </w:rPr>
              <w:t>1</w:t>
            </w:r>
            <w:r w:rsidR="0020291F">
              <w:rPr>
                <w:rFonts w:ascii="Arial" w:hAnsi="Arial" w:cs="Arial"/>
                <w:sz w:val="21"/>
                <w:szCs w:val="21"/>
              </w:rPr>
              <w:t>2</w:t>
            </w:r>
            <w:r w:rsidR="000F3D29">
              <w:rPr>
                <w:rFonts w:ascii="Arial" w:hAnsi="Arial" w:cs="Arial"/>
                <w:sz w:val="21"/>
                <w:szCs w:val="21"/>
              </w:rPr>
              <w:t>-18</w:t>
            </w:r>
          </w:p>
          <w:p w14:paraId="62913B4E" w14:textId="77777777" w:rsidR="00A32533" w:rsidRPr="009B3A39" w:rsidRDefault="00A32533" w:rsidP="00627C4E">
            <w:pPr>
              <w:widowControl/>
              <w:autoSpaceDE/>
              <w:autoSpaceDN/>
              <w:adjustRightInd/>
              <w:rPr>
                <w:rFonts w:ascii="Arial" w:hAnsi="Arial" w:cs="Arial"/>
                <w:i/>
                <w:sz w:val="19"/>
                <w:szCs w:val="19"/>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789D0A8E" w14:textId="77777777" w:rsidR="001656EA" w:rsidRDefault="00FC41E3" w:rsidP="001656EA">
            <w:pPr>
              <w:widowControl/>
              <w:autoSpaceDE/>
              <w:autoSpaceDN/>
              <w:adjustRightInd/>
              <w:rPr>
                <w:rFonts w:ascii="Arial" w:hAnsi="Arial" w:cs="Arial"/>
                <w:b/>
                <w:sz w:val="21"/>
                <w:szCs w:val="21"/>
              </w:rPr>
            </w:pPr>
            <w:r w:rsidRPr="00D51C77">
              <w:rPr>
                <w:rFonts w:ascii="Arial" w:hAnsi="Arial" w:cs="Arial"/>
                <w:b/>
                <w:sz w:val="21"/>
                <w:szCs w:val="21"/>
              </w:rPr>
              <w:t>*</w:t>
            </w:r>
            <w:r w:rsidR="001656EA">
              <w:rPr>
                <w:rFonts w:ascii="Arial" w:hAnsi="Arial" w:cs="Arial"/>
                <w:b/>
                <w:sz w:val="21"/>
                <w:szCs w:val="21"/>
              </w:rPr>
              <w:t>Dynamics of Dialogue</w:t>
            </w:r>
          </w:p>
          <w:p w14:paraId="3BAAE704" w14:textId="77777777" w:rsidR="00D63CC5" w:rsidRPr="00B37A0E" w:rsidRDefault="00D63CC5" w:rsidP="00D63CC5">
            <w:pPr>
              <w:widowControl/>
              <w:autoSpaceDE/>
              <w:autoSpaceDN/>
              <w:adjustRightInd/>
              <w:rPr>
                <w:rFonts w:ascii="Arial" w:hAnsi="Arial" w:cs="Arial"/>
                <w:i/>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266D60FE" w14:textId="77777777" w:rsidR="003D32FE" w:rsidRPr="00D51C77" w:rsidRDefault="001056A2" w:rsidP="003D32FE">
            <w:pPr>
              <w:rPr>
                <w:rFonts w:ascii="Arial" w:hAnsi="Arial" w:cs="Arial"/>
                <w:b/>
                <w:sz w:val="21"/>
                <w:szCs w:val="21"/>
              </w:rPr>
            </w:pPr>
            <w:r>
              <w:rPr>
                <w:rFonts w:ascii="Arial" w:hAnsi="Arial" w:cs="Arial"/>
                <w:b/>
                <w:sz w:val="21"/>
                <w:szCs w:val="21"/>
              </w:rPr>
              <w:t xml:space="preserve">Textbook </w:t>
            </w:r>
            <w:r w:rsidR="00B37A0E">
              <w:rPr>
                <w:rFonts w:ascii="Arial" w:hAnsi="Arial" w:cs="Arial"/>
                <w:b/>
                <w:sz w:val="21"/>
                <w:szCs w:val="21"/>
              </w:rPr>
              <w:t>Readings</w:t>
            </w:r>
            <w:r w:rsidR="003D32FE" w:rsidRPr="00D51C77">
              <w:rPr>
                <w:rFonts w:ascii="Arial" w:hAnsi="Arial" w:cs="Arial"/>
                <w:b/>
                <w:sz w:val="21"/>
                <w:szCs w:val="21"/>
              </w:rPr>
              <w:t>:</w:t>
            </w:r>
          </w:p>
          <w:p w14:paraId="4D2EB043" w14:textId="77777777" w:rsidR="003D32FE" w:rsidRDefault="003D32FE" w:rsidP="003D32FE">
            <w:pPr>
              <w:rPr>
                <w:rFonts w:ascii="Arial" w:hAnsi="Arial" w:cs="Arial"/>
                <w:sz w:val="21"/>
                <w:szCs w:val="21"/>
              </w:rPr>
            </w:pPr>
            <w:r>
              <w:rPr>
                <w:rFonts w:ascii="Arial" w:hAnsi="Arial" w:cs="Arial"/>
                <w:sz w:val="21"/>
                <w:szCs w:val="21"/>
              </w:rPr>
              <w:t xml:space="preserve">1) </w:t>
            </w:r>
            <w:r w:rsidR="00E61491">
              <w:rPr>
                <w:rFonts w:ascii="Arial" w:hAnsi="Arial" w:cs="Arial"/>
                <w:sz w:val="21"/>
                <w:szCs w:val="21"/>
              </w:rPr>
              <w:t>Book of Joy, p. 11-24</w:t>
            </w:r>
          </w:p>
          <w:p w14:paraId="132CD8D4" w14:textId="77777777" w:rsidR="00C137F4" w:rsidRPr="00D51C77" w:rsidRDefault="00E61491" w:rsidP="00C137F4">
            <w:pPr>
              <w:rPr>
                <w:rFonts w:ascii="Arial" w:hAnsi="Arial" w:cs="Arial"/>
                <w:b/>
                <w:sz w:val="21"/>
                <w:szCs w:val="21"/>
              </w:rPr>
            </w:pPr>
            <w:r>
              <w:rPr>
                <w:rFonts w:ascii="Arial" w:hAnsi="Arial" w:cs="Arial"/>
                <w:b/>
                <w:sz w:val="21"/>
                <w:szCs w:val="21"/>
              </w:rPr>
              <w:t>Assignment:</w:t>
            </w:r>
          </w:p>
          <w:p w14:paraId="3A86F25D" w14:textId="77777777" w:rsidR="001056A2" w:rsidRPr="004E78C3" w:rsidRDefault="001056A2" w:rsidP="001056A2">
            <w:pPr>
              <w:rPr>
                <w:rFonts w:ascii="Arial" w:hAnsi="Arial" w:cs="Arial"/>
                <w:sz w:val="21"/>
                <w:szCs w:val="21"/>
              </w:rPr>
            </w:pPr>
            <w:r w:rsidRPr="004E78C3">
              <w:rPr>
                <w:rFonts w:ascii="Arial" w:hAnsi="Arial" w:cs="Arial"/>
                <w:sz w:val="21"/>
                <w:szCs w:val="21"/>
              </w:rPr>
              <w:t xml:space="preserve">1) </w:t>
            </w:r>
            <w:r w:rsidR="00E61491">
              <w:rPr>
                <w:rFonts w:ascii="Arial" w:hAnsi="Arial" w:cs="Arial"/>
                <w:sz w:val="21"/>
                <w:szCs w:val="21"/>
              </w:rPr>
              <w:t>See Canvas board</w:t>
            </w:r>
          </w:p>
          <w:p w14:paraId="660CC036" w14:textId="77777777" w:rsidR="00D427D7" w:rsidRDefault="001056A2" w:rsidP="00453E8E">
            <w:pPr>
              <w:rPr>
                <w:rFonts w:ascii="Arial" w:hAnsi="Arial" w:cs="Arial"/>
                <w:sz w:val="21"/>
                <w:szCs w:val="21"/>
              </w:rPr>
            </w:pPr>
            <w:r w:rsidRPr="004E78C3">
              <w:rPr>
                <w:rFonts w:ascii="Arial" w:hAnsi="Arial" w:cs="Arial"/>
                <w:sz w:val="21"/>
                <w:szCs w:val="21"/>
              </w:rPr>
              <w:t xml:space="preserve">2) </w:t>
            </w:r>
            <w:r w:rsidR="00D427D7">
              <w:rPr>
                <w:rFonts w:ascii="Arial" w:hAnsi="Arial" w:cs="Arial"/>
                <w:sz w:val="21"/>
                <w:szCs w:val="21"/>
              </w:rPr>
              <w:t>Interfaith Experience Blog</w:t>
            </w:r>
            <w:r w:rsidR="00D427D7" w:rsidRPr="004E78C3">
              <w:rPr>
                <w:rFonts w:ascii="Arial" w:hAnsi="Arial" w:cs="Arial"/>
                <w:sz w:val="21"/>
                <w:szCs w:val="21"/>
              </w:rPr>
              <w:t xml:space="preserve"> </w:t>
            </w:r>
          </w:p>
          <w:p w14:paraId="1236BD13" w14:textId="77777777" w:rsidR="00453E8E" w:rsidRPr="00760DBF" w:rsidRDefault="00F90B05" w:rsidP="00453E8E">
            <w:pPr>
              <w:rPr>
                <w:rFonts w:ascii="Arial" w:hAnsi="Arial" w:cs="Arial"/>
                <w:b/>
                <w:sz w:val="22"/>
                <w:szCs w:val="22"/>
              </w:rPr>
            </w:pPr>
            <w:r w:rsidRPr="004E78C3">
              <w:rPr>
                <w:rFonts w:ascii="Arial" w:hAnsi="Arial" w:cs="Arial"/>
                <w:sz w:val="21"/>
                <w:szCs w:val="21"/>
              </w:rPr>
              <w:t xml:space="preserve">3) </w:t>
            </w:r>
            <w:r w:rsidR="001056A2" w:rsidRPr="004E78C3">
              <w:rPr>
                <w:rFonts w:ascii="Arial" w:hAnsi="Arial" w:cs="Arial"/>
                <w:sz w:val="21"/>
                <w:szCs w:val="21"/>
              </w:rPr>
              <w:t>Discussion</w:t>
            </w:r>
            <w:r>
              <w:rPr>
                <w:rFonts w:ascii="Arial" w:hAnsi="Arial" w:cs="Arial"/>
                <w:b/>
                <w:sz w:val="22"/>
                <w:szCs w:val="22"/>
              </w:rPr>
              <w:t xml:space="preserve"> </w:t>
            </w:r>
          </w:p>
        </w:tc>
      </w:tr>
      <w:tr w:rsidR="0017136C" w:rsidRPr="00D63CC5" w14:paraId="0CC38CB2"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7B65FC9" w14:textId="77777777" w:rsidR="0017136C" w:rsidRPr="00D51C77" w:rsidRDefault="0017136C" w:rsidP="00FC41E3">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A85AA51" w14:textId="77777777" w:rsidR="0017136C" w:rsidRPr="0017136C" w:rsidRDefault="0017136C" w:rsidP="00D63CC5">
            <w:pPr>
              <w:widowControl/>
              <w:autoSpaceDE/>
              <w:autoSpaceDN/>
              <w:adjustRightInd/>
              <w:rPr>
                <w:rFonts w:ascii="Arial" w:hAnsi="Arial" w:cs="Arial"/>
                <w:b/>
                <w:color w:val="C45911" w:themeColor="accent2" w:themeShade="BF"/>
                <w:sz w:val="21"/>
                <w:szCs w:val="21"/>
              </w:rPr>
            </w:pPr>
            <w:r w:rsidRPr="0017136C">
              <w:rPr>
                <w:rFonts w:ascii="Arial" w:hAnsi="Arial" w:cs="Arial"/>
                <w:b/>
                <w:color w:val="C45911" w:themeColor="accent2" w:themeShade="BF"/>
                <w:sz w:val="21"/>
                <w:szCs w:val="21"/>
              </w:rPr>
              <w:t>The Nature of Joy</w:t>
            </w:r>
          </w:p>
        </w:tc>
        <w:tc>
          <w:tcPr>
            <w:tcW w:w="459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4E3A87C" w14:textId="77777777" w:rsidR="0017136C" w:rsidRDefault="0017136C" w:rsidP="003D32FE">
            <w:pPr>
              <w:rPr>
                <w:rFonts w:ascii="Arial" w:hAnsi="Arial" w:cs="Arial"/>
                <w:b/>
                <w:sz w:val="21"/>
                <w:szCs w:val="21"/>
              </w:rPr>
            </w:pPr>
          </w:p>
        </w:tc>
      </w:tr>
      <w:tr w:rsidR="00D63CC5" w:rsidRPr="00D63CC5" w14:paraId="4DD1DA7C"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44F92E81" w14:textId="77777777" w:rsidR="00D20330" w:rsidRPr="00D51C77" w:rsidRDefault="00D20330" w:rsidP="00D20330">
            <w:pPr>
              <w:widowControl/>
              <w:autoSpaceDE/>
              <w:autoSpaceDN/>
              <w:adjustRightInd/>
              <w:rPr>
                <w:rFonts w:ascii="Arial" w:hAnsi="Arial" w:cs="Arial"/>
                <w:b/>
                <w:sz w:val="21"/>
                <w:szCs w:val="21"/>
              </w:rPr>
            </w:pPr>
            <w:r w:rsidRPr="00D51C77">
              <w:rPr>
                <w:rFonts w:ascii="Arial" w:hAnsi="Arial" w:cs="Arial"/>
                <w:b/>
                <w:sz w:val="21"/>
                <w:szCs w:val="21"/>
              </w:rPr>
              <w:t xml:space="preserve">Week </w:t>
            </w:r>
            <w:r w:rsidR="00627C4E">
              <w:rPr>
                <w:rFonts w:ascii="Arial" w:hAnsi="Arial" w:cs="Arial"/>
                <w:b/>
                <w:sz w:val="21"/>
                <w:szCs w:val="21"/>
              </w:rPr>
              <w:t>3</w:t>
            </w:r>
          </w:p>
          <w:p w14:paraId="2679DA4A" w14:textId="267D10ED" w:rsidR="00627C4E" w:rsidRDefault="00D20330" w:rsidP="00D20330">
            <w:pPr>
              <w:widowControl/>
              <w:autoSpaceDE/>
              <w:autoSpaceDN/>
              <w:adjustRightInd/>
              <w:rPr>
                <w:rFonts w:ascii="Arial" w:hAnsi="Arial" w:cs="Arial"/>
                <w:sz w:val="21"/>
                <w:szCs w:val="21"/>
              </w:rPr>
            </w:pPr>
            <w:r w:rsidRPr="00CD0B82">
              <w:rPr>
                <w:rFonts w:ascii="Arial" w:hAnsi="Arial" w:cs="Arial"/>
                <w:sz w:val="21"/>
                <w:szCs w:val="21"/>
              </w:rPr>
              <w:t>January</w:t>
            </w:r>
            <w:r w:rsidR="00627C4E">
              <w:rPr>
                <w:rFonts w:ascii="Arial" w:hAnsi="Arial" w:cs="Arial"/>
                <w:sz w:val="21"/>
                <w:szCs w:val="21"/>
              </w:rPr>
              <w:t xml:space="preserve"> </w:t>
            </w:r>
            <w:r w:rsidR="0020291F">
              <w:rPr>
                <w:rFonts w:ascii="Arial" w:hAnsi="Arial" w:cs="Arial"/>
                <w:sz w:val="21"/>
                <w:szCs w:val="21"/>
              </w:rPr>
              <w:t>19</w:t>
            </w:r>
            <w:r w:rsidR="000F3D29">
              <w:rPr>
                <w:rFonts w:ascii="Arial" w:hAnsi="Arial" w:cs="Arial"/>
                <w:sz w:val="21"/>
                <w:szCs w:val="21"/>
              </w:rPr>
              <w:t>-25</w:t>
            </w:r>
            <w:r w:rsidRPr="00CD0B82">
              <w:rPr>
                <w:rFonts w:ascii="Arial" w:hAnsi="Arial" w:cs="Arial"/>
                <w:sz w:val="21"/>
                <w:szCs w:val="21"/>
              </w:rPr>
              <w:t xml:space="preserve"> </w:t>
            </w:r>
          </w:p>
          <w:p w14:paraId="7FC30C8F" w14:textId="7FDA6CDD" w:rsidR="00A90C4A" w:rsidRDefault="00720C1D" w:rsidP="00D20330">
            <w:pPr>
              <w:widowControl/>
              <w:autoSpaceDE/>
              <w:autoSpaceDN/>
              <w:adjustRightInd/>
              <w:rPr>
                <w:rFonts w:ascii="Arial" w:hAnsi="Arial" w:cs="Arial"/>
                <w:sz w:val="21"/>
                <w:szCs w:val="21"/>
              </w:rPr>
            </w:pPr>
            <w:r>
              <w:rPr>
                <w:rFonts w:ascii="Arial" w:hAnsi="Arial" w:cs="Arial"/>
                <w:i/>
                <w:sz w:val="19"/>
                <w:szCs w:val="19"/>
              </w:rPr>
              <w:t>Jan. 20- Fr. Chaminade Day</w:t>
            </w:r>
          </w:p>
          <w:p w14:paraId="2DE4DA37" w14:textId="3932FF42" w:rsidR="00720C1D" w:rsidRDefault="00720C1D" w:rsidP="00D20330">
            <w:pPr>
              <w:widowControl/>
              <w:autoSpaceDE/>
              <w:autoSpaceDN/>
              <w:adjustRightInd/>
              <w:rPr>
                <w:rFonts w:ascii="Arial" w:hAnsi="Arial" w:cs="Arial"/>
                <w:i/>
                <w:sz w:val="19"/>
                <w:szCs w:val="19"/>
              </w:rPr>
            </w:pPr>
            <w:r>
              <w:rPr>
                <w:rFonts w:ascii="Arial" w:hAnsi="Arial" w:cs="Arial"/>
                <w:i/>
                <w:sz w:val="19"/>
                <w:szCs w:val="19"/>
              </w:rPr>
              <w:t>Jan. 25- Last day WNR</w:t>
            </w:r>
          </w:p>
          <w:p w14:paraId="58B7D704" w14:textId="591FA409" w:rsidR="00A90C4A" w:rsidRDefault="0020291F" w:rsidP="00D20330">
            <w:pPr>
              <w:widowControl/>
              <w:autoSpaceDE/>
              <w:autoSpaceDN/>
              <w:adjustRightInd/>
              <w:rPr>
                <w:rFonts w:ascii="Arial" w:hAnsi="Arial" w:cs="Arial"/>
                <w:sz w:val="21"/>
                <w:szCs w:val="21"/>
              </w:rPr>
            </w:pPr>
            <w:r>
              <w:rPr>
                <w:rFonts w:ascii="Arial" w:hAnsi="Arial" w:cs="Arial"/>
                <w:i/>
                <w:sz w:val="19"/>
                <w:szCs w:val="19"/>
              </w:rPr>
              <w:t>Jan. 25- Lunar New Year</w:t>
            </w:r>
          </w:p>
          <w:p w14:paraId="2BB8110A" w14:textId="77777777" w:rsidR="00D63CC5" w:rsidRPr="00D51C77" w:rsidRDefault="00D63CC5" w:rsidP="007607FB">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4F728366" w14:textId="77777777" w:rsidR="00E61491" w:rsidRPr="00D51C77" w:rsidRDefault="00E61491" w:rsidP="00953D4A">
            <w:pPr>
              <w:widowControl/>
              <w:autoSpaceDE/>
              <w:autoSpaceDN/>
              <w:adjustRightInd/>
              <w:rPr>
                <w:rFonts w:ascii="Arial" w:hAnsi="Arial" w:cs="Arial"/>
                <w:b/>
                <w:sz w:val="21"/>
                <w:szCs w:val="21"/>
              </w:rPr>
            </w:pPr>
            <w:r>
              <w:rPr>
                <w:rFonts w:ascii="Arial" w:hAnsi="Arial" w:cs="Arial"/>
                <w:b/>
                <w:sz w:val="21"/>
                <w:szCs w:val="21"/>
              </w:rPr>
              <w:t>*Pleasure and Pain</w:t>
            </w:r>
            <w:r w:rsidR="00760DBF">
              <w:rPr>
                <w:rFonts w:ascii="Arial" w:hAnsi="Arial" w:cs="Arial"/>
                <w:b/>
                <w:sz w:val="21"/>
                <w:szCs w:val="21"/>
              </w:rPr>
              <w:t>; the Bodhisattva and the Saint</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7727C6EE" w14:textId="77777777" w:rsidR="003D32FE" w:rsidRPr="00D51C77" w:rsidRDefault="001056A2" w:rsidP="003D32FE">
            <w:pPr>
              <w:rPr>
                <w:rFonts w:ascii="Arial" w:hAnsi="Arial" w:cs="Arial"/>
                <w:b/>
                <w:sz w:val="21"/>
                <w:szCs w:val="21"/>
              </w:rPr>
            </w:pPr>
            <w:r>
              <w:rPr>
                <w:rFonts w:ascii="Arial" w:hAnsi="Arial" w:cs="Arial"/>
                <w:b/>
                <w:sz w:val="21"/>
                <w:szCs w:val="21"/>
              </w:rPr>
              <w:t xml:space="preserve">Textbook </w:t>
            </w:r>
            <w:r w:rsidR="003A4E09">
              <w:rPr>
                <w:rFonts w:ascii="Arial" w:hAnsi="Arial" w:cs="Arial"/>
                <w:b/>
                <w:sz w:val="21"/>
                <w:szCs w:val="21"/>
              </w:rPr>
              <w:t>Readings</w:t>
            </w:r>
            <w:r w:rsidR="003D32FE" w:rsidRPr="00D51C77">
              <w:rPr>
                <w:rFonts w:ascii="Arial" w:hAnsi="Arial" w:cs="Arial"/>
                <w:b/>
                <w:sz w:val="21"/>
                <w:szCs w:val="21"/>
              </w:rPr>
              <w:t>:</w:t>
            </w:r>
          </w:p>
          <w:p w14:paraId="4C07815C" w14:textId="77777777" w:rsidR="003D32FE" w:rsidRDefault="003B795C" w:rsidP="00E61491">
            <w:pPr>
              <w:rPr>
                <w:rFonts w:ascii="Arial" w:hAnsi="Arial" w:cs="Arial"/>
                <w:sz w:val="21"/>
                <w:szCs w:val="21"/>
              </w:rPr>
            </w:pPr>
            <w:r>
              <w:rPr>
                <w:rFonts w:ascii="Arial" w:hAnsi="Arial" w:cs="Arial"/>
                <w:sz w:val="21"/>
                <w:szCs w:val="21"/>
              </w:rPr>
              <w:t>1</w:t>
            </w:r>
            <w:r w:rsidR="003D32FE">
              <w:rPr>
                <w:rFonts w:ascii="Arial" w:hAnsi="Arial" w:cs="Arial"/>
                <w:sz w:val="21"/>
                <w:szCs w:val="21"/>
              </w:rPr>
              <w:t>)</w:t>
            </w:r>
            <w:r>
              <w:rPr>
                <w:rFonts w:ascii="Arial" w:hAnsi="Arial" w:cs="Arial"/>
                <w:sz w:val="21"/>
                <w:szCs w:val="21"/>
              </w:rPr>
              <w:t xml:space="preserve"> </w:t>
            </w:r>
            <w:r w:rsidR="00E61491">
              <w:rPr>
                <w:rFonts w:ascii="Arial" w:hAnsi="Arial" w:cs="Arial"/>
                <w:sz w:val="21"/>
                <w:szCs w:val="21"/>
              </w:rPr>
              <w:t xml:space="preserve">BOJ, p. 29-57 </w:t>
            </w:r>
          </w:p>
          <w:p w14:paraId="56FA8BA6" w14:textId="77777777" w:rsidR="00C64058" w:rsidRDefault="00E61491" w:rsidP="00C64058">
            <w:pPr>
              <w:rPr>
                <w:rFonts w:ascii="Arial" w:hAnsi="Arial" w:cs="Arial"/>
                <w:b/>
                <w:sz w:val="21"/>
                <w:szCs w:val="21"/>
              </w:rPr>
            </w:pPr>
            <w:r>
              <w:rPr>
                <w:rFonts w:ascii="Arial" w:hAnsi="Arial" w:cs="Arial"/>
                <w:b/>
                <w:sz w:val="21"/>
                <w:szCs w:val="21"/>
              </w:rPr>
              <w:t>Assignment:</w:t>
            </w:r>
          </w:p>
          <w:p w14:paraId="64CC485A" w14:textId="77777777" w:rsidR="001056A2" w:rsidRPr="004E78C3" w:rsidRDefault="001056A2" w:rsidP="001056A2">
            <w:pPr>
              <w:rPr>
                <w:rFonts w:ascii="Arial" w:hAnsi="Arial" w:cs="Arial"/>
                <w:sz w:val="21"/>
                <w:szCs w:val="21"/>
              </w:rPr>
            </w:pPr>
            <w:r w:rsidRPr="004E78C3">
              <w:rPr>
                <w:rFonts w:ascii="Arial" w:hAnsi="Arial" w:cs="Arial"/>
                <w:sz w:val="21"/>
                <w:szCs w:val="21"/>
              </w:rPr>
              <w:t xml:space="preserve">1) </w:t>
            </w:r>
            <w:r w:rsidR="00E61491">
              <w:rPr>
                <w:rFonts w:ascii="Arial" w:hAnsi="Arial" w:cs="Arial"/>
                <w:sz w:val="21"/>
                <w:szCs w:val="21"/>
              </w:rPr>
              <w:t>See Canvas board</w:t>
            </w:r>
          </w:p>
          <w:p w14:paraId="0C0097DD" w14:textId="77777777" w:rsidR="00F90B05" w:rsidRPr="004E78C3" w:rsidRDefault="001056A2" w:rsidP="001056A2">
            <w:pPr>
              <w:rPr>
                <w:rFonts w:ascii="Arial" w:hAnsi="Arial" w:cs="Arial"/>
                <w:sz w:val="21"/>
                <w:szCs w:val="21"/>
              </w:rPr>
            </w:pPr>
            <w:r w:rsidRPr="004E78C3">
              <w:rPr>
                <w:rFonts w:ascii="Arial" w:hAnsi="Arial" w:cs="Arial"/>
                <w:sz w:val="21"/>
                <w:szCs w:val="21"/>
              </w:rPr>
              <w:t xml:space="preserve">2) </w:t>
            </w:r>
            <w:r w:rsidR="00D427D7">
              <w:rPr>
                <w:rFonts w:ascii="Arial" w:hAnsi="Arial" w:cs="Arial"/>
                <w:sz w:val="21"/>
                <w:szCs w:val="21"/>
              </w:rPr>
              <w:t>Interfaith</w:t>
            </w:r>
            <w:r w:rsidR="00F90B05" w:rsidRPr="004E78C3">
              <w:rPr>
                <w:rFonts w:ascii="Arial" w:hAnsi="Arial" w:cs="Arial"/>
                <w:sz w:val="21"/>
                <w:szCs w:val="21"/>
              </w:rPr>
              <w:t xml:space="preserve"> Blog</w:t>
            </w:r>
            <w:r w:rsidRPr="004E78C3">
              <w:rPr>
                <w:rFonts w:ascii="Arial" w:hAnsi="Arial" w:cs="Arial"/>
                <w:sz w:val="21"/>
                <w:szCs w:val="21"/>
              </w:rPr>
              <w:t xml:space="preserve"> </w:t>
            </w:r>
          </w:p>
          <w:p w14:paraId="0DCEB3BC" w14:textId="77777777" w:rsidR="00BE3DCD" w:rsidRPr="00F90B05" w:rsidRDefault="00F90B05" w:rsidP="002C1AF2">
            <w:pPr>
              <w:rPr>
                <w:rFonts w:ascii="Arial" w:hAnsi="Arial" w:cs="Arial"/>
                <w:b/>
                <w:sz w:val="22"/>
                <w:szCs w:val="22"/>
              </w:rPr>
            </w:pPr>
            <w:r w:rsidRPr="004E78C3">
              <w:rPr>
                <w:rFonts w:ascii="Arial" w:hAnsi="Arial" w:cs="Arial"/>
                <w:sz w:val="21"/>
                <w:szCs w:val="21"/>
              </w:rPr>
              <w:t xml:space="preserve">3) </w:t>
            </w:r>
            <w:r w:rsidR="001056A2" w:rsidRPr="004E78C3">
              <w:rPr>
                <w:rFonts w:ascii="Arial" w:hAnsi="Arial" w:cs="Arial"/>
                <w:sz w:val="21"/>
                <w:szCs w:val="21"/>
              </w:rPr>
              <w:t>Discussion</w:t>
            </w:r>
            <w:r>
              <w:rPr>
                <w:rFonts w:ascii="Arial" w:hAnsi="Arial" w:cs="Arial"/>
                <w:b/>
                <w:sz w:val="22"/>
                <w:szCs w:val="22"/>
              </w:rPr>
              <w:t xml:space="preserve"> </w:t>
            </w:r>
          </w:p>
        </w:tc>
      </w:tr>
      <w:tr w:rsidR="00C64058" w:rsidRPr="00D63CC5" w14:paraId="543D83FC"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06B7A0D1" w14:textId="77777777" w:rsidR="00D20330" w:rsidRPr="00D51C77" w:rsidRDefault="00D20330" w:rsidP="00D20330">
            <w:pPr>
              <w:widowControl/>
              <w:autoSpaceDE/>
              <w:autoSpaceDN/>
              <w:adjustRightInd/>
              <w:rPr>
                <w:rFonts w:ascii="Arial" w:hAnsi="Arial" w:cs="Arial"/>
                <w:b/>
                <w:sz w:val="21"/>
                <w:szCs w:val="21"/>
              </w:rPr>
            </w:pPr>
            <w:r w:rsidRPr="00D51C77">
              <w:rPr>
                <w:rFonts w:ascii="Arial" w:hAnsi="Arial" w:cs="Arial"/>
                <w:b/>
                <w:sz w:val="21"/>
                <w:szCs w:val="21"/>
              </w:rPr>
              <w:t xml:space="preserve">Week </w:t>
            </w:r>
            <w:r w:rsidR="00627C4E">
              <w:rPr>
                <w:rFonts w:ascii="Arial" w:hAnsi="Arial" w:cs="Arial"/>
                <w:b/>
                <w:sz w:val="21"/>
                <w:szCs w:val="21"/>
              </w:rPr>
              <w:t>4</w:t>
            </w:r>
          </w:p>
          <w:p w14:paraId="4DA11644" w14:textId="249B187E" w:rsidR="00627C4E" w:rsidRPr="00D51C77" w:rsidRDefault="00627C4E" w:rsidP="00627C4E">
            <w:pPr>
              <w:widowControl/>
              <w:autoSpaceDE/>
              <w:autoSpaceDN/>
              <w:adjustRightInd/>
              <w:rPr>
                <w:rFonts w:ascii="Arial" w:hAnsi="Arial" w:cs="Arial"/>
                <w:sz w:val="21"/>
                <w:szCs w:val="21"/>
              </w:rPr>
            </w:pPr>
            <w:r>
              <w:rPr>
                <w:rFonts w:ascii="Arial" w:hAnsi="Arial" w:cs="Arial"/>
                <w:sz w:val="21"/>
                <w:szCs w:val="21"/>
              </w:rPr>
              <w:t xml:space="preserve">January </w:t>
            </w:r>
            <w:r w:rsidR="000F3D29">
              <w:rPr>
                <w:rFonts w:ascii="Arial" w:hAnsi="Arial" w:cs="Arial"/>
                <w:sz w:val="21"/>
                <w:szCs w:val="21"/>
              </w:rPr>
              <w:t>2</w:t>
            </w:r>
            <w:r w:rsidR="0020291F">
              <w:rPr>
                <w:rFonts w:ascii="Arial" w:hAnsi="Arial" w:cs="Arial"/>
                <w:sz w:val="21"/>
                <w:szCs w:val="21"/>
              </w:rPr>
              <w:t>6</w:t>
            </w:r>
            <w:r w:rsidR="000F3D29">
              <w:rPr>
                <w:rFonts w:ascii="Arial" w:hAnsi="Arial" w:cs="Arial"/>
                <w:sz w:val="21"/>
                <w:szCs w:val="21"/>
              </w:rPr>
              <w:t>-February 1</w:t>
            </w:r>
          </w:p>
          <w:p w14:paraId="37E00C37" w14:textId="77777777" w:rsidR="00627C4E" w:rsidRDefault="00627C4E" w:rsidP="00D20330">
            <w:pPr>
              <w:widowControl/>
              <w:autoSpaceDE/>
              <w:autoSpaceDN/>
              <w:adjustRightInd/>
              <w:rPr>
                <w:rFonts w:ascii="Arial" w:hAnsi="Arial" w:cs="Arial"/>
                <w:sz w:val="21"/>
                <w:szCs w:val="21"/>
              </w:rPr>
            </w:pPr>
          </w:p>
          <w:p w14:paraId="294167D5" w14:textId="77777777" w:rsidR="00D20330" w:rsidRPr="00D51C77" w:rsidRDefault="00D20330" w:rsidP="00D20330">
            <w:pPr>
              <w:widowControl/>
              <w:autoSpaceDE/>
              <w:autoSpaceDN/>
              <w:adjustRightInd/>
              <w:rPr>
                <w:rFonts w:ascii="Arial" w:hAnsi="Arial" w:cs="Arial"/>
                <w:sz w:val="21"/>
                <w:szCs w:val="21"/>
              </w:rPr>
            </w:pPr>
          </w:p>
          <w:p w14:paraId="4D3925A7" w14:textId="77777777" w:rsidR="00A32533" w:rsidRDefault="00A32533" w:rsidP="00A32533">
            <w:pPr>
              <w:widowControl/>
              <w:autoSpaceDE/>
              <w:autoSpaceDN/>
              <w:adjustRightInd/>
              <w:rPr>
                <w:rFonts w:ascii="Arial" w:hAnsi="Arial" w:cs="Arial"/>
                <w:i/>
                <w:sz w:val="19"/>
                <w:szCs w:val="19"/>
              </w:rPr>
            </w:pPr>
          </w:p>
          <w:p w14:paraId="24665841" w14:textId="77777777" w:rsidR="00C64058" w:rsidRDefault="00C64058" w:rsidP="00D63CC5">
            <w:pPr>
              <w:widowControl/>
              <w:autoSpaceDE/>
              <w:autoSpaceDN/>
              <w:adjustRightInd/>
              <w:rPr>
                <w:rFonts w:ascii="Arial" w:hAnsi="Arial" w:cs="Arial"/>
                <w:sz w:val="21"/>
                <w:szCs w:val="21"/>
              </w:rPr>
            </w:pPr>
          </w:p>
          <w:p w14:paraId="05546E43" w14:textId="77777777" w:rsidR="00453E8E" w:rsidRPr="00CD0B82" w:rsidRDefault="00453E8E" w:rsidP="00D63CC5">
            <w:pPr>
              <w:widowControl/>
              <w:autoSpaceDE/>
              <w:autoSpaceDN/>
              <w:adjustRightInd/>
              <w:rPr>
                <w:rFonts w:ascii="Arial" w:hAnsi="Arial" w:cs="Arial"/>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1316C01B" w14:textId="77777777" w:rsidR="0017136C" w:rsidRDefault="0017136C" w:rsidP="0017136C">
            <w:pPr>
              <w:widowControl/>
              <w:autoSpaceDE/>
              <w:autoSpaceDN/>
              <w:adjustRightInd/>
              <w:rPr>
                <w:rFonts w:ascii="Arial" w:hAnsi="Arial" w:cs="Arial"/>
                <w:b/>
                <w:sz w:val="21"/>
                <w:szCs w:val="21"/>
              </w:rPr>
            </w:pPr>
            <w:r>
              <w:rPr>
                <w:rFonts w:ascii="Arial" w:hAnsi="Arial" w:cs="Arial"/>
                <w:b/>
                <w:sz w:val="21"/>
                <w:szCs w:val="21"/>
              </w:rPr>
              <w:t>*</w:t>
            </w:r>
            <w:r w:rsidR="003F260F">
              <w:rPr>
                <w:rFonts w:ascii="Arial" w:hAnsi="Arial" w:cs="Arial"/>
                <w:b/>
                <w:sz w:val="21"/>
                <w:szCs w:val="21"/>
              </w:rPr>
              <w:t>Concepts of Afterlife</w:t>
            </w:r>
          </w:p>
          <w:p w14:paraId="6AD49563" w14:textId="77777777" w:rsidR="002A15DB" w:rsidRPr="00D51C77" w:rsidRDefault="002A15DB" w:rsidP="008E65B4">
            <w:pPr>
              <w:widowControl/>
              <w:autoSpaceDE/>
              <w:autoSpaceDN/>
              <w:adjustRightInd/>
              <w:rPr>
                <w:rFonts w:ascii="Arial" w:hAnsi="Arial" w:cs="Arial"/>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7873DF0A" w14:textId="77777777" w:rsidR="003D32FE" w:rsidRPr="00D51C77" w:rsidRDefault="001056A2" w:rsidP="003D32FE">
            <w:pPr>
              <w:rPr>
                <w:rFonts w:ascii="Arial" w:hAnsi="Arial" w:cs="Arial"/>
                <w:b/>
                <w:sz w:val="21"/>
                <w:szCs w:val="21"/>
              </w:rPr>
            </w:pPr>
            <w:r>
              <w:rPr>
                <w:rFonts w:ascii="Arial" w:hAnsi="Arial" w:cs="Arial"/>
                <w:b/>
                <w:sz w:val="21"/>
                <w:szCs w:val="21"/>
              </w:rPr>
              <w:t xml:space="preserve">Textbook </w:t>
            </w:r>
            <w:r w:rsidR="003A4E09">
              <w:rPr>
                <w:rFonts w:ascii="Arial" w:hAnsi="Arial" w:cs="Arial"/>
                <w:b/>
                <w:sz w:val="21"/>
                <w:szCs w:val="21"/>
              </w:rPr>
              <w:t>Readings</w:t>
            </w:r>
            <w:r w:rsidR="003D32FE" w:rsidRPr="00D51C77">
              <w:rPr>
                <w:rFonts w:ascii="Arial" w:hAnsi="Arial" w:cs="Arial"/>
                <w:b/>
                <w:sz w:val="21"/>
                <w:szCs w:val="21"/>
              </w:rPr>
              <w:t>:</w:t>
            </w:r>
          </w:p>
          <w:p w14:paraId="10406804" w14:textId="77777777" w:rsidR="003D32FE" w:rsidRDefault="003D32FE" w:rsidP="0017136C">
            <w:pPr>
              <w:rPr>
                <w:rFonts w:ascii="Arial" w:hAnsi="Arial" w:cs="Arial"/>
                <w:sz w:val="21"/>
                <w:szCs w:val="21"/>
              </w:rPr>
            </w:pPr>
            <w:r>
              <w:rPr>
                <w:rFonts w:ascii="Arial" w:hAnsi="Arial" w:cs="Arial"/>
                <w:sz w:val="21"/>
                <w:szCs w:val="21"/>
              </w:rPr>
              <w:t xml:space="preserve">1) </w:t>
            </w:r>
            <w:r w:rsidR="0017136C">
              <w:rPr>
                <w:rFonts w:ascii="Arial" w:hAnsi="Arial" w:cs="Arial"/>
                <w:sz w:val="21"/>
                <w:szCs w:val="21"/>
              </w:rPr>
              <w:t xml:space="preserve">BOJ, p. 59-78 </w:t>
            </w:r>
          </w:p>
          <w:p w14:paraId="11E30BCA" w14:textId="77777777" w:rsidR="00C64058" w:rsidRDefault="0017136C" w:rsidP="00136B3E">
            <w:pPr>
              <w:rPr>
                <w:rFonts w:ascii="Arial" w:hAnsi="Arial" w:cs="Arial"/>
                <w:b/>
                <w:sz w:val="21"/>
                <w:szCs w:val="21"/>
              </w:rPr>
            </w:pPr>
            <w:r>
              <w:rPr>
                <w:rFonts w:ascii="Arial" w:hAnsi="Arial" w:cs="Arial"/>
                <w:b/>
                <w:sz w:val="21"/>
                <w:szCs w:val="21"/>
              </w:rPr>
              <w:t>Assignment</w:t>
            </w:r>
            <w:r w:rsidR="00F90B05">
              <w:rPr>
                <w:rFonts w:ascii="Arial" w:hAnsi="Arial" w:cs="Arial"/>
                <w:b/>
                <w:sz w:val="21"/>
                <w:szCs w:val="21"/>
              </w:rPr>
              <w:t>:</w:t>
            </w:r>
          </w:p>
          <w:p w14:paraId="4E480FE9" w14:textId="77777777" w:rsidR="001056A2" w:rsidRPr="004E78C3" w:rsidRDefault="001056A2" w:rsidP="001056A2">
            <w:pPr>
              <w:rPr>
                <w:rFonts w:ascii="Arial" w:hAnsi="Arial" w:cs="Arial"/>
                <w:sz w:val="21"/>
                <w:szCs w:val="21"/>
              </w:rPr>
            </w:pPr>
            <w:r w:rsidRPr="004E78C3">
              <w:rPr>
                <w:rFonts w:ascii="Arial" w:hAnsi="Arial" w:cs="Arial"/>
                <w:sz w:val="21"/>
                <w:szCs w:val="21"/>
              </w:rPr>
              <w:t xml:space="preserve">1)  </w:t>
            </w:r>
            <w:r w:rsidR="0017136C">
              <w:rPr>
                <w:rFonts w:ascii="Arial" w:hAnsi="Arial" w:cs="Arial"/>
                <w:sz w:val="21"/>
                <w:szCs w:val="21"/>
              </w:rPr>
              <w:t>See Canvas board</w:t>
            </w:r>
          </w:p>
          <w:p w14:paraId="3D973B15" w14:textId="77777777" w:rsidR="00D427D7" w:rsidRDefault="00760DBF" w:rsidP="00136B3E">
            <w:pPr>
              <w:rPr>
                <w:rFonts w:ascii="Arial" w:hAnsi="Arial" w:cs="Arial"/>
                <w:sz w:val="21"/>
                <w:szCs w:val="21"/>
              </w:rPr>
            </w:pPr>
            <w:r>
              <w:rPr>
                <w:rFonts w:ascii="Arial" w:hAnsi="Arial" w:cs="Arial"/>
                <w:sz w:val="21"/>
                <w:szCs w:val="21"/>
              </w:rPr>
              <w:t xml:space="preserve">2)  </w:t>
            </w:r>
            <w:r w:rsidR="00D427D7">
              <w:rPr>
                <w:rFonts w:ascii="Arial" w:hAnsi="Arial" w:cs="Arial"/>
                <w:sz w:val="21"/>
                <w:szCs w:val="21"/>
              </w:rPr>
              <w:t xml:space="preserve">Interfaith Experience Blog </w:t>
            </w:r>
          </w:p>
          <w:p w14:paraId="6DC25B82" w14:textId="77777777" w:rsidR="00453E8E" w:rsidRPr="00760DBF" w:rsidRDefault="00760DBF" w:rsidP="00136B3E">
            <w:pPr>
              <w:rPr>
                <w:rFonts w:ascii="Arial" w:hAnsi="Arial" w:cs="Arial"/>
                <w:sz w:val="21"/>
                <w:szCs w:val="21"/>
              </w:rPr>
            </w:pPr>
            <w:r>
              <w:rPr>
                <w:rFonts w:ascii="Arial" w:hAnsi="Arial" w:cs="Arial"/>
                <w:sz w:val="21"/>
                <w:szCs w:val="21"/>
              </w:rPr>
              <w:t>3)  Discussion</w:t>
            </w:r>
          </w:p>
        </w:tc>
      </w:tr>
      <w:tr w:rsidR="0017136C" w:rsidRPr="00D63CC5" w14:paraId="47488AF9"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6FD3AD4" w14:textId="77777777" w:rsidR="0017136C" w:rsidRPr="00D51C77" w:rsidRDefault="0017136C" w:rsidP="00D20330">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BC6C084" w14:textId="77777777" w:rsidR="0017136C" w:rsidRDefault="0017136C" w:rsidP="0017136C">
            <w:pPr>
              <w:widowControl/>
              <w:autoSpaceDE/>
              <w:autoSpaceDN/>
              <w:adjustRightInd/>
              <w:rPr>
                <w:rFonts w:ascii="Arial" w:hAnsi="Arial" w:cs="Arial"/>
                <w:b/>
                <w:sz w:val="21"/>
                <w:szCs w:val="21"/>
              </w:rPr>
            </w:pPr>
            <w:r w:rsidRPr="0017136C">
              <w:rPr>
                <w:rFonts w:ascii="Arial" w:hAnsi="Arial" w:cs="Arial"/>
                <w:b/>
                <w:color w:val="833C0B" w:themeColor="accent2" w:themeShade="80"/>
                <w:sz w:val="21"/>
                <w:szCs w:val="21"/>
              </w:rPr>
              <w:t>Obstacles to Joy</w:t>
            </w:r>
          </w:p>
        </w:tc>
        <w:tc>
          <w:tcPr>
            <w:tcW w:w="459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2D45834" w14:textId="77777777" w:rsidR="0017136C" w:rsidRDefault="0017136C" w:rsidP="003D32FE">
            <w:pPr>
              <w:rPr>
                <w:rFonts w:ascii="Arial" w:hAnsi="Arial" w:cs="Arial"/>
                <w:b/>
                <w:sz w:val="21"/>
                <w:szCs w:val="21"/>
              </w:rPr>
            </w:pPr>
          </w:p>
        </w:tc>
      </w:tr>
      <w:tr w:rsidR="00C64058" w:rsidRPr="00D63CC5" w14:paraId="12B15355"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45084241" w14:textId="77777777" w:rsidR="00D20330" w:rsidRDefault="00D20330" w:rsidP="00D20330">
            <w:pPr>
              <w:widowControl/>
              <w:autoSpaceDE/>
              <w:autoSpaceDN/>
              <w:adjustRightInd/>
              <w:rPr>
                <w:rFonts w:ascii="Arial" w:hAnsi="Arial" w:cs="Arial"/>
                <w:b/>
                <w:sz w:val="21"/>
                <w:szCs w:val="21"/>
              </w:rPr>
            </w:pPr>
            <w:r w:rsidRPr="00D51C77">
              <w:rPr>
                <w:rFonts w:ascii="Arial" w:hAnsi="Arial" w:cs="Arial"/>
                <w:b/>
                <w:sz w:val="21"/>
                <w:szCs w:val="21"/>
              </w:rPr>
              <w:t xml:space="preserve">Week </w:t>
            </w:r>
            <w:r w:rsidR="00627C4E">
              <w:rPr>
                <w:rFonts w:ascii="Arial" w:hAnsi="Arial" w:cs="Arial"/>
                <w:b/>
                <w:sz w:val="21"/>
                <w:szCs w:val="21"/>
              </w:rPr>
              <w:t>5</w:t>
            </w:r>
          </w:p>
          <w:p w14:paraId="68E2A29C" w14:textId="42F058AC" w:rsidR="00627C4E" w:rsidRDefault="000F3D29" w:rsidP="00D20330">
            <w:pPr>
              <w:widowControl/>
              <w:autoSpaceDE/>
              <w:autoSpaceDN/>
              <w:adjustRightInd/>
              <w:rPr>
                <w:rFonts w:ascii="Arial" w:hAnsi="Arial" w:cs="Arial"/>
                <w:sz w:val="21"/>
                <w:szCs w:val="21"/>
              </w:rPr>
            </w:pPr>
            <w:r>
              <w:rPr>
                <w:rFonts w:ascii="Arial" w:hAnsi="Arial" w:cs="Arial"/>
                <w:sz w:val="21"/>
                <w:szCs w:val="21"/>
              </w:rPr>
              <w:t>February 2-8</w:t>
            </w:r>
          </w:p>
          <w:p w14:paraId="59852332" w14:textId="77777777" w:rsidR="00627C4E" w:rsidRDefault="00627C4E" w:rsidP="00D20330">
            <w:pPr>
              <w:widowControl/>
              <w:autoSpaceDE/>
              <w:autoSpaceDN/>
              <w:adjustRightInd/>
              <w:rPr>
                <w:rFonts w:ascii="Arial" w:hAnsi="Arial" w:cs="Arial"/>
                <w:sz w:val="21"/>
                <w:szCs w:val="21"/>
              </w:rPr>
            </w:pPr>
          </w:p>
          <w:p w14:paraId="203361E7" w14:textId="77777777" w:rsidR="00627C4E" w:rsidRDefault="00627C4E" w:rsidP="00D20330">
            <w:pPr>
              <w:widowControl/>
              <w:autoSpaceDE/>
              <w:autoSpaceDN/>
              <w:adjustRightInd/>
              <w:rPr>
                <w:rFonts w:ascii="Arial" w:hAnsi="Arial" w:cs="Arial"/>
                <w:sz w:val="21"/>
                <w:szCs w:val="21"/>
              </w:rPr>
            </w:pPr>
          </w:p>
          <w:p w14:paraId="6E3FA6F8" w14:textId="77777777" w:rsidR="00627C4E" w:rsidRDefault="00D20330" w:rsidP="00D20330">
            <w:pPr>
              <w:widowControl/>
              <w:autoSpaceDE/>
              <w:autoSpaceDN/>
              <w:adjustRightInd/>
              <w:rPr>
                <w:rFonts w:ascii="Arial" w:hAnsi="Arial" w:cs="Arial"/>
                <w:sz w:val="21"/>
                <w:szCs w:val="21"/>
              </w:rPr>
            </w:pPr>
            <w:r w:rsidRPr="00CD0B82">
              <w:rPr>
                <w:rFonts w:ascii="Arial" w:hAnsi="Arial" w:cs="Arial"/>
                <w:sz w:val="21"/>
                <w:szCs w:val="21"/>
              </w:rPr>
              <w:t xml:space="preserve"> </w:t>
            </w:r>
          </w:p>
          <w:p w14:paraId="1AF55FF2" w14:textId="77777777" w:rsidR="00C64058" w:rsidRPr="00D51C77" w:rsidRDefault="00C64058" w:rsidP="00D63CC5">
            <w:pPr>
              <w:widowControl/>
              <w:autoSpaceDE/>
              <w:autoSpaceDN/>
              <w:adjustRightInd/>
              <w:rPr>
                <w:sz w:val="21"/>
                <w:szCs w:val="21"/>
              </w:rPr>
            </w:pPr>
          </w:p>
          <w:p w14:paraId="526E9776" w14:textId="77777777" w:rsidR="00C64058" w:rsidRPr="00D51C77" w:rsidRDefault="00C64058" w:rsidP="00D63CC5">
            <w:pPr>
              <w:widowControl/>
              <w:autoSpaceDE/>
              <w:autoSpaceDN/>
              <w:adjustRightInd/>
              <w:rPr>
                <w:rFonts w:ascii="Arial" w:hAnsi="Arial" w:cs="Arial"/>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77B56DD2" w14:textId="77777777" w:rsidR="00C64058" w:rsidRPr="00D51C77" w:rsidRDefault="00433DF2" w:rsidP="00BF4B69">
            <w:pPr>
              <w:widowControl/>
              <w:autoSpaceDE/>
              <w:autoSpaceDN/>
              <w:adjustRightInd/>
              <w:rPr>
                <w:rFonts w:ascii="Arial" w:hAnsi="Arial" w:cs="Arial"/>
                <w:b/>
                <w:sz w:val="21"/>
                <w:szCs w:val="21"/>
              </w:rPr>
            </w:pPr>
            <w:r w:rsidRPr="00D51C77">
              <w:rPr>
                <w:rFonts w:ascii="Arial" w:hAnsi="Arial" w:cs="Arial"/>
                <w:b/>
                <w:sz w:val="21"/>
                <w:szCs w:val="21"/>
              </w:rPr>
              <w:t>*</w:t>
            </w:r>
            <w:r w:rsidR="009F540E">
              <w:rPr>
                <w:rFonts w:ascii="Arial" w:hAnsi="Arial" w:cs="Arial"/>
                <w:b/>
                <w:sz w:val="21"/>
                <w:szCs w:val="21"/>
              </w:rPr>
              <w:t>Navigating Through Life’s Challenges</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0642F6F8" w14:textId="77777777" w:rsidR="00C64058" w:rsidRPr="00D51C77" w:rsidRDefault="001056A2" w:rsidP="00C64058">
            <w:pPr>
              <w:rPr>
                <w:rFonts w:ascii="Arial" w:hAnsi="Arial" w:cs="Arial"/>
                <w:b/>
                <w:sz w:val="21"/>
                <w:szCs w:val="21"/>
              </w:rPr>
            </w:pPr>
            <w:r>
              <w:rPr>
                <w:rFonts w:ascii="Arial" w:hAnsi="Arial" w:cs="Arial"/>
                <w:b/>
                <w:sz w:val="21"/>
                <w:szCs w:val="21"/>
              </w:rPr>
              <w:t xml:space="preserve">Textbook </w:t>
            </w:r>
            <w:r w:rsidR="00E956CB">
              <w:rPr>
                <w:rFonts w:ascii="Arial" w:hAnsi="Arial" w:cs="Arial"/>
                <w:b/>
                <w:sz w:val="21"/>
                <w:szCs w:val="21"/>
              </w:rPr>
              <w:t>Readings</w:t>
            </w:r>
            <w:r w:rsidR="00C64058" w:rsidRPr="00D51C77">
              <w:rPr>
                <w:rFonts w:ascii="Arial" w:hAnsi="Arial" w:cs="Arial"/>
                <w:b/>
                <w:sz w:val="21"/>
                <w:szCs w:val="21"/>
              </w:rPr>
              <w:t>:</w:t>
            </w:r>
          </w:p>
          <w:p w14:paraId="52094E4D" w14:textId="77777777" w:rsidR="009F540E" w:rsidRDefault="009F540E" w:rsidP="00BF4B69">
            <w:pPr>
              <w:rPr>
                <w:rFonts w:ascii="Arial" w:hAnsi="Arial" w:cs="Arial"/>
                <w:sz w:val="21"/>
                <w:szCs w:val="21"/>
              </w:rPr>
            </w:pPr>
            <w:r>
              <w:rPr>
                <w:rFonts w:ascii="Arial" w:hAnsi="Arial" w:cs="Arial"/>
                <w:sz w:val="21"/>
                <w:szCs w:val="21"/>
              </w:rPr>
              <w:t>Everyone:</w:t>
            </w:r>
          </w:p>
          <w:p w14:paraId="4A0DC161" w14:textId="77777777" w:rsidR="009F540E" w:rsidRDefault="003D32FE" w:rsidP="00BF4B69">
            <w:pPr>
              <w:rPr>
                <w:rFonts w:ascii="Arial" w:hAnsi="Arial" w:cs="Arial"/>
                <w:sz w:val="21"/>
                <w:szCs w:val="21"/>
              </w:rPr>
            </w:pPr>
            <w:r>
              <w:rPr>
                <w:rFonts w:ascii="Arial" w:hAnsi="Arial" w:cs="Arial"/>
                <w:sz w:val="21"/>
                <w:szCs w:val="21"/>
              </w:rPr>
              <w:t xml:space="preserve">1) </w:t>
            </w:r>
            <w:r w:rsidR="00BF4B69">
              <w:rPr>
                <w:rFonts w:ascii="Arial" w:hAnsi="Arial" w:cs="Arial"/>
                <w:sz w:val="21"/>
                <w:szCs w:val="21"/>
              </w:rPr>
              <w:t>BOJ, p. 84-</w:t>
            </w:r>
            <w:r w:rsidR="009F540E">
              <w:rPr>
                <w:rFonts w:ascii="Arial" w:hAnsi="Arial" w:cs="Arial"/>
                <w:sz w:val="21"/>
                <w:szCs w:val="21"/>
              </w:rPr>
              <w:t>92</w:t>
            </w:r>
          </w:p>
          <w:p w14:paraId="0CC0852D" w14:textId="2D31EFDA" w:rsidR="009F540E" w:rsidRDefault="009F540E" w:rsidP="00BF4B69">
            <w:pPr>
              <w:rPr>
                <w:rFonts w:ascii="Arial" w:hAnsi="Arial" w:cs="Arial"/>
                <w:sz w:val="21"/>
                <w:szCs w:val="21"/>
              </w:rPr>
            </w:pPr>
            <w:r>
              <w:rPr>
                <w:rFonts w:ascii="Arial" w:hAnsi="Arial" w:cs="Arial"/>
                <w:sz w:val="21"/>
                <w:szCs w:val="21"/>
              </w:rPr>
              <w:t>Groups</w:t>
            </w:r>
            <w:r w:rsidR="00DE407C">
              <w:rPr>
                <w:rFonts w:ascii="Arial" w:hAnsi="Arial" w:cs="Arial"/>
                <w:sz w:val="21"/>
                <w:szCs w:val="21"/>
              </w:rPr>
              <w:t xml:space="preserve"> (see Canvas board)</w:t>
            </w:r>
            <w:r>
              <w:rPr>
                <w:rFonts w:ascii="Arial" w:hAnsi="Arial" w:cs="Arial"/>
                <w:sz w:val="21"/>
                <w:szCs w:val="21"/>
              </w:rPr>
              <w:t>:</w:t>
            </w:r>
            <w:r w:rsidR="00722848">
              <w:rPr>
                <w:rFonts w:ascii="Arial" w:hAnsi="Arial" w:cs="Arial"/>
                <w:sz w:val="21"/>
                <w:szCs w:val="21"/>
              </w:rPr>
              <w:t xml:space="preserve"> add on:</w:t>
            </w:r>
          </w:p>
          <w:p w14:paraId="50C1C825" w14:textId="77777777" w:rsidR="009F540E" w:rsidRDefault="009F540E" w:rsidP="00BF4B69">
            <w:pPr>
              <w:rPr>
                <w:rFonts w:ascii="Arial" w:hAnsi="Arial" w:cs="Arial"/>
                <w:sz w:val="21"/>
                <w:szCs w:val="21"/>
              </w:rPr>
            </w:pPr>
            <w:r>
              <w:rPr>
                <w:rFonts w:ascii="Arial" w:hAnsi="Arial" w:cs="Arial"/>
                <w:sz w:val="21"/>
                <w:szCs w:val="21"/>
              </w:rPr>
              <w:t xml:space="preserve">A) </w:t>
            </w:r>
            <w:r w:rsidR="00722848">
              <w:rPr>
                <w:rFonts w:ascii="Arial" w:hAnsi="Arial" w:cs="Arial"/>
                <w:sz w:val="21"/>
                <w:szCs w:val="21"/>
              </w:rPr>
              <w:t>Lily – BOJ, p. 93-108</w:t>
            </w:r>
          </w:p>
          <w:p w14:paraId="35280125" w14:textId="77777777" w:rsidR="009F540E" w:rsidRDefault="009F540E" w:rsidP="00BF4B69">
            <w:pPr>
              <w:rPr>
                <w:rFonts w:ascii="Arial" w:hAnsi="Arial" w:cs="Arial"/>
                <w:sz w:val="21"/>
                <w:szCs w:val="21"/>
              </w:rPr>
            </w:pPr>
            <w:r>
              <w:rPr>
                <w:rFonts w:ascii="Arial" w:hAnsi="Arial" w:cs="Arial"/>
                <w:sz w:val="21"/>
                <w:szCs w:val="21"/>
              </w:rPr>
              <w:t xml:space="preserve">B) </w:t>
            </w:r>
            <w:r w:rsidR="00722848">
              <w:rPr>
                <w:rFonts w:ascii="Arial" w:hAnsi="Arial" w:cs="Arial"/>
                <w:sz w:val="21"/>
                <w:szCs w:val="21"/>
              </w:rPr>
              <w:t>Peony – BOJ, p. 109-123</w:t>
            </w:r>
          </w:p>
          <w:p w14:paraId="5AC0A9C7" w14:textId="77777777" w:rsidR="009F540E" w:rsidRDefault="009F540E" w:rsidP="00BF4B69">
            <w:pPr>
              <w:rPr>
                <w:rFonts w:ascii="Arial" w:hAnsi="Arial" w:cs="Arial"/>
                <w:sz w:val="21"/>
                <w:szCs w:val="21"/>
              </w:rPr>
            </w:pPr>
            <w:r>
              <w:rPr>
                <w:rFonts w:ascii="Arial" w:hAnsi="Arial" w:cs="Arial"/>
                <w:sz w:val="21"/>
                <w:szCs w:val="21"/>
              </w:rPr>
              <w:t>C) L</w:t>
            </w:r>
            <w:r w:rsidR="00722848">
              <w:rPr>
                <w:rFonts w:ascii="Arial" w:hAnsi="Arial" w:cs="Arial"/>
                <w:sz w:val="21"/>
                <w:szCs w:val="21"/>
              </w:rPr>
              <w:t xml:space="preserve">otus – BOJ, p. 125 - </w:t>
            </w:r>
            <w:r w:rsidR="001B3622">
              <w:rPr>
                <w:rFonts w:ascii="Arial" w:hAnsi="Arial" w:cs="Arial"/>
                <w:sz w:val="21"/>
                <w:szCs w:val="21"/>
              </w:rPr>
              <w:t>144</w:t>
            </w:r>
          </w:p>
          <w:p w14:paraId="2C3E201F" w14:textId="77777777" w:rsidR="009F540E" w:rsidRDefault="009F540E" w:rsidP="00BF4B69">
            <w:pPr>
              <w:rPr>
                <w:rFonts w:ascii="Arial" w:hAnsi="Arial" w:cs="Arial"/>
                <w:sz w:val="21"/>
                <w:szCs w:val="21"/>
              </w:rPr>
            </w:pPr>
            <w:r>
              <w:rPr>
                <w:rFonts w:ascii="Arial" w:hAnsi="Arial" w:cs="Arial"/>
                <w:sz w:val="21"/>
                <w:szCs w:val="21"/>
              </w:rPr>
              <w:t xml:space="preserve">D) </w:t>
            </w:r>
            <w:r w:rsidR="00722848">
              <w:rPr>
                <w:rFonts w:ascii="Arial" w:hAnsi="Arial" w:cs="Arial"/>
                <w:sz w:val="21"/>
                <w:szCs w:val="21"/>
              </w:rPr>
              <w:t>Rose</w:t>
            </w:r>
            <w:r w:rsidR="001B3622">
              <w:rPr>
                <w:rFonts w:ascii="Arial" w:hAnsi="Arial" w:cs="Arial"/>
                <w:sz w:val="21"/>
                <w:szCs w:val="21"/>
              </w:rPr>
              <w:t xml:space="preserve"> – BOJ, p. 145 - 168</w:t>
            </w:r>
          </w:p>
          <w:p w14:paraId="6662FD28" w14:textId="77777777" w:rsidR="00C64058" w:rsidRDefault="00BF4B69" w:rsidP="00C64058">
            <w:pPr>
              <w:rPr>
                <w:rFonts w:ascii="Arial" w:hAnsi="Arial" w:cs="Arial"/>
                <w:b/>
                <w:sz w:val="21"/>
                <w:szCs w:val="21"/>
              </w:rPr>
            </w:pPr>
            <w:r>
              <w:rPr>
                <w:rFonts w:ascii="Arial" w:hAnsi="Arial" w:cs="Arial"/>
                <w:b/>
                <w:sz w:val="21"/>
                <w:szCs w:val="21"/>
              </w:rPr>
              <w:lastRenderedPageBreak/>
              <w:t>Assignment</w:t>
            </w:r>
            <w:r w:rsidR="00596E3E">
              <w:rPr>
                <w:rFonts w:ascii="Arial" w:hAnsi="Arial" w:cs="Arial"/>
                <w:b/>
                <w:sz w:val="21"/>
                <w:szCs w:val="21"/>
              </w:rPr>
              <w:t>:</w:t>
            </w:r>
          </w:p>
          <w:p w14:paraId="7E96D4B3" w14:textId="77777777" w:rsidR="001056A2" w:rsidRPr="004E78C3" w:rsidRDefault="001056A2" w:rsidP="001056A2">
            <w:pPr>
              <w:rPr>
                <w:rFonts w:ascii="Arial" w:hAnsi="Arial" w:cs="Arial"/>
                <w:sz w:val="21"/>
                <w:szCs w:val="21"/>
              </w:rPr>
            </w:pPr>
            <w:r w:rsidRPr="004E78C3">
              <w:rPr>
                <w:rFonts w:ascii="Arial" w:hAnsi="Arial" w:cs="Arial"/>
                <w:sz w:val="21"/>
                <w:szCs w:val="21"/>
              </w:rPr>
              <w:t xml:space="preserve">1) </w:t>
            </w:r>
            <w:r w:rsidR="001B3622">
              <w:rPr>
                <w:rFonts w:ascii="Arial" w:hAnsi="Arial" w:cs="Arial"/>
                <w:sz w:val="21"/>
                <w:szCs w:val="21"/>
              </w:rPr>
              <w:t>See Canvas board</w:t>
            </w:r>
          </w:p>
          <w:p w14:paraId="7B6AC9D0" w14:textId="77777777" w:rsidR="00D427D7" w:rsidRDefault="001056A2" w:rsidP="001056A2">
            <w:pPr>
              <w:rPr>
                <w:rFonts w:ascii="Arial" w:hAnsi="Arial" w:cs="Arial"/>
                <w:sz w:val="21"/>
                <w:szCs w:val="21"/>
              </w:rPr>
            </w:pPr>
            <w:r w:rsidRPr="004E78C3">
              <w:rPr>
                <w:rFonts w:ascii="Arial" w:hAnsi="Arial" w:cs="Arial"/>
                <w:sz w:val="21"/>
                <w:szCs w:val="21"/>
              </w:rPr>
              <w:t xml:space="preserve">2) </w:t>
            </w:r>
            <w:r w:rsidR="00D427D7">
              <w:rPr>
                <w:rFonts w:ascii="Arial" w:hAnsi="Arial" w:cs="Arial"/>
                <w:sz w:val="21"/>
                <w:szCs w:val="21"/>
              </w:rPr>
              <w:t>Interfaith Experience Blog</w:t>
            </w:r>
            <w:r w:rsidR="00D427D7" w:rsidRPr="004E78C3">
              <w:rPr>
                <w:rFonts w:ascii="Arial" w:hAnsi="Arial" w:cs="Arial"/>
                <w:sz w:val="21"/>
                <w:szCs w:val="21"/>
              </w:rPr>
              <w:t xml:space="preserve"> </w:t>
            </w:r>
          </w:p>
          <w:p w14:paraId="4ACD3B41" w14:textId="77777777" w:rsidR="001056A2" w:rsidRPr="004E78C3" w:rsidRDefault="0015658F" w:rsidP="001056A2">
            <w:pPr>
              <w:rPr>
                <w:rFonts w:ascii="Arial" w:hAnsi="Arial" w:cs="Arial"/>
                <w:b/>
                <w:sz w:val="21"/>
                <w:szCs w:val="21"/>
              </w:rPr>
            </w:pPr>
            <w:r w:rsidRPr="004E78C3">
              <w:rPr>
                <w:rFonts w:ascii="Arial" w:hAnsi="Arial" w:cs="Arial"/>
                <w:sz w:val="21"/>
                <w:szCs w:val="21"/>
              </w:rPr>
              <w:t xml:space="preserve">3) </w:t>
            </w:r>
            <w:r w:rsidR="001056A2" w:rsidRPr="004E78C3">
              <w:rPr>
                <w:rFonts w:ascii="Arial" w:hAnsi="Arial" w:cs="Arial"/>
                <w:sz w:val="21"/>
                <w:szCs w:val="21"/>
              </w:rPr>
              <w:t>Discussion</w:t>
            </w:r>
            <w:r w:rsidR="001056A2" w:rsidRPr="004E78C3">
              <w:rPr>
                <w:rFonts w:ascii="Arial" w:hAnsi="Arial" w:cs="Arial"/>
                <w:b/>
                <w:sz w:val="21"/>
                <w:szCs w:val="21"/>
              </w:rPr>
              <w:t xml:space="preserve"> </w:t>
            </w:r>
          </w:p>
          <w:p w14:paraId="3E670ED8" w14:textId="77777777" w:rsidR="00195B75" w:rsidRPr="00D51C77" w:rsidRDefault="0015658F" w:rsidP="002C1AF2">
            <w:pPr>
              <w:widowControl/>
              <w:autoSpaceDE/>
              <w:autoSpaceDN/>
              <w:adjustRightInd/>
              <w:rPr>
                <w:rFonts w:ascii="Arial" w:hAnsi="Arial" w:cs="Arial"/>
                <w:sz w:val="21"/>
                <w:szCs w:val="21"/>
              </w:rPr>
            </w:pPr>
            <w:r w:rsidRPr="004E78C3">
              <w:rPr>
                <w:rFonts w:ascii="Arial" w:hAnsi="Arial" w:cs="Arial"/>
                <w:sz w:val="21"/>
                <w:szCs w:val="21"/>
              </w:rPr>
              <w:t>4</w:t>
            </w:r>
            <w:r w:rsidR="00C64058" w:rsidRPr="004E78C3">
              <w:rPr>
                <w:rFonts w:ascii="Arial" w:hAnsi="Arial" w:cs="Arial"/>
                <w:sz w:val="21"/>
                <w:szCs w:val="21"/>
              </w:rPr>
              <w:t>)</w:t>
            </w:r>
            <w:r w:rsidR="00C64058" w:rsidRPr="004E78C3">
              <w:rPr>
                <w:rFonts w:ascii="Arial" w:hAnsi="Arial" w:cs="Arial"/>
                <w:b/>
                <w:sz w:val="21"/>
                <w:szCs w:val="21"/>
              </w:rPr>
              <w:t xml:space="preserve"> </w:t>
            </w:r>
            <w:r w:rsidRPr="004E78C3">
              <w:rPr>
                <w:rFonts w:ascii="Arial" w:hAnsi="Arial" w:cs="Arial"/>
                <w:sz w:val="21"/>
                <w:szCs w:val="21"/>
              </w:rPr>
              <w:t>Work on M</w:t>
            </w:r>
            <w:r w:rsidR="00C64058" w:rsidRPr="004E78C3">
              <w:rPr>
                <w:rFonts w:ascii="Arial" w:hAnsi="Arial" w:cs="Arial"/>
                <w:sz w:val="21"/>
                <w:szCs w:val="21"/>
              </w:rPr>
              <w:t>idterm project</w:t>
            </w:r>
          </w:p>
        </w:tc>
      </w:tr>
      <w:tr w:rsidR="00F83FA6" w:rsidRPr="00D63CC5" w14:paraId="275BFD1B"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37D695B5" w14:textId="77777777" w:rsidR="00F83FA6" w:rsidRDefault="00F83FA6" w:rsidP="00F83FA6">
            <w:pPr>
              <w:widowControl/>
              <w:autoSpaceDE/>
              <w:autoSpaceDN/>
              <w:adjustRightInd/>
              <w:rPr>
                <w:rFonts w:ascii="Arial" w:hAnsi="Arial" w:cs="Arial"/>
                <w:b/>
                <w:sz w:val="21"/>
                <w:szCs w:val="21"/>
              </w:rPr>
            </w:pPr>
            <w:r w:rsidRPr="00D51C77">
              <w:rPr>
                <w:rFonts w:ascii="Arial" w:hAnsi="Arial" w:cs="Arial"/>
                <w:b/>
                <w:sz w:val="21"/>
                <w:szCs w:val="21"/>
              </w:rPr>
              <w:lastRenderedPageBreak/>
              <w:t xml:space="preserve">Week </w:t>
            </w:r>
            <w:r w:rsidR="00627C4E">
              <w:rPr>
                <w:rFonts w:ascii="Arial" w:hAnsi="Arial" w:cs="Arial"/>
                <w:b/>
                <w:sz w:val="21"/>
                <w:szCs w:val="21"/>
              </w:rPr>
              <w:t>6</w:t>
            </w:r>
          </w:p>
          <w:p w14:paraId="3E3A1293" w14:textId="730BCEA5" w:rsidR="00627C4E" w:rsidRDefault="00F83FA6" w:rsidP="00F83FA6">
            <w:pPr>
              <w:widowControl/>
              <w:autoSpaceDE/>
              <w:autoSpaceDN/>
              <w:adjustRightInd/>
              <w:rPr>
                <w:rFonts w:ascii="Arial" w:hAnsi="Arial" w:cs="Arial"/>
                <w:sz w:val="21"/>
                <w:szCs w:val="21"/>
              </w:rPr>
            </w:pPr>
            <w:r w:rsidRPr="00CD0B82">
              <w:rPr>
                <w:rFonts w:ascii="Arial" w:hAnsi="Arial" w:cs="Arial"/>
                <w:sz w:val="21"/>
                <w:szCs w:val="21"/>
              </w:rPr>
              <w:t>February</w:t>
            </w:r>
            <w:r w:rsidR="00627C4E">
              <w:rPr>
                <w:rFonts w:ascii="Arial" w:hAnsi="Arial" w:cs="Arial"/>
                <w:sz w:val="21"/>
                <w:szCs w:val="21"/>
              </w:rPr>
              <w:t xml:space="preserve"> </w:t>
            </w:r>
            <w:r w:rsidR="000F3D29">
              <w:rPr>
                <w:rFonts w:ascii="Arial" w:hAnsi="Arial" w:cs="Arial"/>
                <w:sz w:val="21"/>
                <w:szCs w:val="21"/>
              </w:rPr>
              <w:t>9-15</w:t>
            </w:r>
            <w:r w:rsidRPr="00CD0B82">
              <w:rPr>
                <w:rFonts w:ascii="Arial" w:hAnsi="Arial" w:cs="Arial"/>
                <w:sz w:val="21"/>
                <w:szCs w:val="21"/>
              </w:rPr>
              <w:t xml:space="preserve"> </w:t>
            </w:r>
          </w:p>
          <w:p w14:paraId="54E778BA" w14:textId="77777777" w:rsidR="00F83FA6" w:rsidRPr="00D51C77" w:rsidRDefault="00F83FA6" w:rsidP="00627C4E">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4F0F63EB" w14:textId="77777777" w:rsidR="00F83FA6" w:rsidRDefault="00F83FA6" w:rsidP="00BF4B69">
            <w:pPr>
              <w:widowControl/>
              <w:autoSpaceDE/>
              <w:autoSpaceDN/>
              <w:adjustRightInd/>
              <w:rPr>
                <w:rFonts w:ascii="Arial" w:hAnsi="Arial" w:cs="Arial"/>
                <w:b/>
                <w:sz w:val="21"/>
                <w:szCs w:val="21"/>
              </w:rPr>
            </w:pPr>
            <w:r w:rsidRPr="00D51C77">
              <w:rPr>
                <w:rFonts w:ascii="Arial" w:hAnsi="Arial" w:cs="Arial"/>
                <w:b/>
                <w:sz w:val="21"/>
                <w:szCs w:val="21"/>
              </w:rPr>
              <w:t>*</w:t>
            </w:r>
            <w:r>
              <w:rPr>
                <w:rFonts w:ascii="Arial" w:hAnsi="Arial" w:cs="Arial"/>
                <w:b/>
                <w:sz w:val="21"/>
                <w:szCs w:val="21"/>
              </w:rPr>
              <w:t>Midterm</w:t>
            </w:r>
          </w:p>
          <w:p w14:paraId="1C78FAE0" w14:textId="77777777" w:rsidR="007B2F7F" w:rsidRPr="00D51C77" w:rsidRDefault="007B2F7F" w:rsidP="00BF4B69">
            <w:pPr>
              <w:widowControl/>
              <w:autoSpaceDE/>
              <w:autoSpaceDN/>
              <w:adjustRightInd/>
              <w:rPr>
                <w:rFonts w:ascii="Arial" w:hAnsi="Arial" w:cs="Arial"/>
                <w:b/>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683D284F" w14:textId="77777777" w:rsidR="00F83FA6" w:rsidRPr="00D51C77" w:rsidRDefault="00F83FA6" w:rsidP="00F83FA6">
            <w:pPr>
              <w:rPr>
                <w:rFonts w:ascii="Arial" w:hAnsi="Arial" w:cs="Arial"/>
                <w:b/>
                <w:sz w:val="21"/>
                <w:szCs w:val="21"/>
              </w:rPr>
            </w:pPr>
            <w:r w:rsidRPr="00D51C77">
              <w:rPr>
                <w:rFonts w:ascii="Arial" w:hAnsi="Arial" w:cs="Arial"/>
                <w:b/>
                <w:sz w:val="21"/>
                <w:szCs w:val="21"/>
              </w:rPr>
              <w:t>Assignment:</w:t>
            </w:r>
          </w:p>
          <w:p w14:paraId="0D403CBD" w14:textId="28BE3132" w:rsidR="00AC0C9F" w:rsidRDefault="00F83FA6" w:rsidP="00F83FA6">
            <w:pPr>
              <w:rPr>
                <w:rFonts w:ascii="Arial" w:hAnsi="Arial" w:cs="Arial"/>
                <w:sz w:val="21"/>
                <w:szCs w:val="21"/>
              </w:rPr>
            </w:pPr>
            <w:r>
              <w:rPr>
                <w:rFonts w:ascii="Arial" w:hAnsi="Arial" w:cs="Arial"/>
                <w:sz w:val="21"/>
                <w:szCs w:val="21"/>
              </w:rPr>
              <w:t>1)</w:t>
            </w:r>
            <w:r w:rsidRPr="00D51C77">
              <w:rPr>
                <w:rFonts w:ascii="Arial" w:hAnsi="Arial" w:cs="Arial"/>
                <w:sz w:val="21"/>
                <w:szCs w:val="21"/>
              </w:rPr>
              <w:t xml:space="preserve"> </w:t>
            </w:r>
            <w:r w:rsidR="00AC0C9F">
              <w:rPr>
                <w:rFonts w:ascii="Arial" w:hAnsi="Arial" w:cs="Arial"/>
                <w:sz w:val="21"/>
                <w:szCs w:val="21"/>
              </w:rPr>
              <w:t>Midterm due by February 1</w:t>
            </w:r>
            <w:r w:rsidR="00DE407C">
              <w:rPr>
                <w:rFonts w:ascii="Arial" w:hAnsi="Arial" w:cs="Arial"/>
                <w:sz w:val="21"/>
                <w:szCs w:val="21"/>
              </w:rPr>
              <w:t>3</w:t>
            </w:r>
            <w:r w:rsidR="00AC0C9F" w:rsidRPr="00AC0C9F">
              <w:rPr>
                <w:rFonts w:ascii="Arial" w:hAnsi="Arial" w:cs="Arial"/>
                <w:sz w:val="21"/>
                <w:szCs w:val="21"/>
                <w:vertAlign w:val="superscript"/>
              </w:rPr>
              <w:t>th</w:t>
            </w:r>
            <w:r w:rsidR="00AC0C9F">
              <w:rPr>
                <w:rFonts w:ascii="Arial" w:hAnsi="Arial" w:cs="Arial"/>
                <w:sz w:val="21"/>
                <w:szCs w:val="21"/>
              </w:rPr>
              <w:t xml:space="preserve">. </w:t>
            </w:r>
          </w:p>
          <w:p w14:paraId="7466D08F" w14:textId="34149B11" w:rsidR="00AC0C9F" w:rsidRPr="00F83FA6" w:rsidRDefault="00AC0C9F" w:rsidP="00F83FA6">
            <w:pPr>
              <w:rPr>
                <w:rFonts w:ascii="Arial" w:hAnsi="Arial" w:cs="Arial"/>
                <w:sz w:val="21"/>
                <w:szCs w:val="21"/>
              </w:rPr>
            </w:pPr>
            <w:r>
              <w:rPr>
                <w:rFonts w:ascii="Arial" w:hAnsi="Arial" w:cs="Arial"/>
                <w:sz w:val="21"/>
                <w:szCs w:val="21"/>
              </w:rPr>
              <w:t xml:space="preserve">2) </w:t>
            </w:r>
            <w:r w:rsidR="00F83FA6" w:rsidRPr="00D51C77">
              <w:rPr>
                <w:rFonts w:ascii="Arial" w:hAnsi="Arial" w:cs="Arial"/>
                <w:sz w:val="21"/>
                <w:szCs w:val="21"/>
              </w:rPr>
              <w:t xml:space="preserve">Look at each other’s midterms, and post your responses to </w:t>
            </w:r>
            <w:r w:rsidR="002618E8">
              <w:rPr>
                <w:rFonts w:ascii="Arial" w:hAnsi="Arial" w:cs="Arial"/>
                <w:sz w:val="21"/>
                <w:szCs w:val="21"/>
              </w:rPr>
              <w:t>each other’s</w:t>
            </w:r>
            <w:r w:rsidR="00F83FA6" w:rsidRPr="00D51C77">
              <w:rPr>
                <w:rFonts w:ascii="Arial" w:hAnsi="Arial" w:cs="Arial"/>
                <w:sz w:val="21"/>
                <w:szCs w:val="21"/>
              </w:rPr>
              <w:t xml:space="preserve"> projects by </w:t>
            </w:r>
            <w:r w:rsidR="00F83FA6">
              <w:rPr>
                <w:rFonts w:ascii="Arial" w:hAnsi="Arial" w:cs="Arial"/>
                <w:sz w:val="21"/>
                <w:szCs w:val="21"/>
              </w:rPr>
              <w:t xml:space="preserve">February </w:t>
            </w:r>
            <w:r>
              <w:rPr>
                <w:rFonts w:ascii="Arial" w:hAnsi="Arial" w:cs="Arial"/>
                <w:sz w:val="21"/>
                <w:szCs w:val="21"/>
              </w:rPr>
              <w:t>1</w:t>
            </w:r>
            <w:r w:rsidR="00DE407C">
              <w:rPr>
                <w:rFonts w:ascii="Arial" w:hAnsi="Arial" w:cs="Arial"/>
                <w:sz w:val="21"/>
                <w:szCs w:val="21"/>
              </w:rPr>
              <w:t>5</w:t>
            </w:r>
            <w:r w:rsidRPr="00AC0C9F">
              <w:rPr>
                <w:rFonts w:ascii="Arial" w:hAnsi="Arial" w:cs="Arial"/>
                <w:sz w:val="21"/>
                <w:szCs w:val="21"/>
                <w:vertAlign w:val="superscript"/>
              </w:rPr>
              <w:t>th</w:t>
            </w:r>
          </w:p>
        </w:tc>
      </w:tr>
      <w:tr w:rsidR="00627C4E" w:rsidRPr="00D63CC5" w14:paraId="781A6EAC"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0F09B1BB" w14:textId="77777777" w:rsidR="00627C4E" w:rsidRPr="00D51C77" w:rsidRDefault="00627C4E" w:rsidP="00627C4E">
            <w:pPr>
              <w:widowControl/>
              <w:autoSpaceDE/>
              <w:autoSpaceDN/>
              <w:adjustRightInd/>
              <w:rPr>
                <w:rFonts w:ascii="Arial" w:hAnsi="Arial" w:cs="Arial"/>
                <w:b/>
                <w:sz w:val="21"/>
                <w:szCs w:val="21"/>
              </w:rPr>
            </w:pPr>
            <w:r w:rsidRPr="00D51C77">
              <w:rPr>
                <w:rFonts w:ascii="Arial" w:hAnsi="Arial" w:cs="Arial"/>
                <w:b/>
                <w:sz w:val="21"/>
                <w:szCs w:val="21"/>
              </w:rPr>
              <w:t xml:space="preserve">Week </w:t>
            </w:r>
            <w:r>
              <w:rPr>
                <w:rFonts w:ascii="Arial" w:hAnsi="Arial" w:cs="Arial"/>
                <w:b/>
                <w:sz w:val="21"/>
                <w:szCs w:val="21"/>
              </w:rPr>
              <w:t>7</w:t>
            </w:r>
          </w:p>
          <w:p w14:paraId="01F3F9E7" w14:textId="616650EF" w:rsidR="00627C4E" w:rsidRDefault="00627C4E" w:rsidP="00627C4E">
            <w:pPr>
              <w:widowControl/>
              <w:autoSpaceDE/>
              <w:autoSpaceDN/>
              <w:adjustRightInd/>
              <w:rPr>
                <w:rFonts w:ascii="Arial" w:hAnsi="Arial" w:cs="Arial"/>
                <w:sz w:val="21"/>
                <w:szCs w:val="21"/>
              </w:rPr>
            </w:pPr>
            <w:r w:rsidRPr="00D51C77">
              <w:rPr>
                <w:rFonts w:ascii="Arial" w:hAnsi="Arial" w:cs="Arial"/>
                <w:sz w:val="21"/>
                <w:szCs w:val="21"/>
              </w:rPr>
              <w:t xml:space="preserve">February </w:t>
            </w:r>
            <w:r w:rsidR="000F3D29">
              <w:rPr>
                <w:rFonts w:ascii="Arial" w:hAnsi="Arial" w:cs="Arial"/>
                <w:sz w:val="21"/>
                <w:szCs w:val="21"/>
              </w:rPr>
              <w:t>16-22</w:t>
            </w:r>
          </w:p>
          <w:p w14:paraId="07C6B16B" w14:textId="77777777" w:rsidR="00627C4E" w:rsidRPr="00D51C77" w:rsidRDefault="00627C4E" w:rsidP="00F83FA6">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6C910693" w14:textId="77777777" w:rsidR="00627C4E" w:rsidRPr="00D51C77" w:rsidRDefault="00627C4E" w:rsidP="00BF4B69">
            <w:pPr>
              <w:widowControl/>
              <w:autoSpaceDE/>
              <w:autoSpaceDN/>
              <w:adjustRightInd/>
              <w:rPr>
                <w:rFonts w:ascii="Arial" w:hAnsi="Arial" w:cs="Arial"/>
                <w:b/>
                <w:sz w:val="21"/>
                <w:szCs w:val="21"/>
              </w:rPr>
            </w:pPr>
            <w:r>
              <w:rPr>
                <w:rFonts w:ascii="Arial" w:hAnsi="Arial" w:cs="Arial"/>
                <w:b/>
                <w:sz w:val="21"/>
                <w:szCs w:val="21"/>
              </w:rPr>
              <w:t>*</w:t>
            </w:r>
            <w:r w:rsidR="007607FB">
              <w:rPr>
                <w:rFonts w:ascii="Arial" w:hAnsi="Arial" w:cs="Arial"/>
                <w:b/>
                <w:sz w:val="21"/>
                <w:szCs w:val="21"/>
              </w:rPr>
              <w:t>Film Review</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12B628C9" w14:textId="77777777" w:rsidR="00627C4E" w:rsidRDefault="00627C4E" w:rsidP="00627C4E">
            <w:pPr>
              <w:rPr>
                <w:rFonts w:ascii="Arial" w:hAnsi="Arial" w:cs="Arial"/>
                <w:b/>
                <w:sz w:val="21"/>
                <w:szCs w:val="21"/>
              </w:rPr>
            </w:pPr>
            <w:r>
              <w:rPr>
                <w:rFonts w:ascii="Arial" w:hAnsi="Arial" w:cs="Arial"/>
                <w:b/>
                <w:sz w:val="21"/>
                <w:szCs w:val="21"/>
              </w:rPr>
              <w:t>Textbook Readings:</w:t>
            </w:r>
          </w:p>
          <w:p w14:paraId="7147673B" w14:textId="77777777" w:rsidR="00627C4E" w:rsidRPr="001B3622" w:rsidRDefault="00627C4E" w:rsidP="00627C4E">
            <w:pPr>
              <w:rPr>
                <w:rFonts w:ascii="Arial" w:hAnsi="Arial" w:cs="Arial"/>
                <w:sz w:val="21"/>
                <w:szCs w:val="21"/>
              </w:rPr>
            </w:pPr>
            <w:r>
              <w:rPr>
                <w:rFonts w:ascii="Arial" w:hAnsi="Arial" w:cs="Arial"/>
                <w:sz w:val="21"/>
                <w:szCs w:val="21"/>
              </w:rPr>
              <w:t>1) BOJ, p. 171-188</w:t>
            </w:r>
          </w:p>
          <w:p w14:paraId="5B5035D2" w14:textId="77777777" w:rsidR="007607FB" w:rsidRDefault="007607FB" w:rsidP="007607FB">
            <w:pPr>
              <w:rPr>
                <w:rFonts w:ascii="Arial" w:hAnsi="Arial" w:cs="Arial"/>
                <w:b/>
              </w:rPr>
            </w:pPr>
            <w:r>
              <w:rPr>
                <w:rFonts w:ascii="Arial" w:hAnsi="Arial" w:cs="Arial"/>
                <w:b/>
                <w:sz w:val="22"/>
                <w:szCs w:val="22"/>
              </w:rPr>
              <w:t>Assignment:</w:t>
            </w:r>
          </w:p>
          <w:p w14:paraId="2F2DAF01" w14:textId="77777777" w:rsidR="007607FB" w:rsidRDefault="007607FB" w:rsidP="007607FB">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14:paraId="069F7A8E" w14:textId="77777777" w:rsidR="007607FB" w:rsidRPr="004E78C3" w:rsidRDefault="007607FB" w:rsidP="007607FB">
            <w:pPr>
              <w:rPr>
                <w:rFonts w:ascii="Arial" w:hAnsi="Arial" w:cs="Arial"/>
                <w:sz w:val="21"/>
                <w:szCs w:val="21"/>
              </w:rPr>
            </w:pPr>
            <w:r w:rsidRPr="004E78C3">
              <w:rPr>
                <w:rFonts w:ascii="Arial" w:hAnsi="Arial" w:cs="Arial"/>
                <w:sz w:val="21"/>
                <w:szCs w:val="21"/>
              </w:rPr>
              <w:t xml:space="preserve">2) </w:t>
            </w:r>
            <w:r w:rsidR="00D427D7">
              <w:rPr>
                <w:rFonts w:ascii="Arial" w:hAnsi="Arial" w:cs="Arial"/>
                <w:sz w:val="21"/>
                <w:szCs w:val="21"/>
              </w:rPr>
              <w:t>Interfaith Experience Blog</w:t>
            </w:r>
          </w:p>
          <w:p w14:paraId="2F2D4E1D" w14:textId="21CA36FE" w:rsidR="00CE6480" w:rsidRPr="00CE6480" w:rsidRDefault="007607FB" w:rsidP="007607FB">
            <w:pPr>
              <w:rPr>
                <w:rFonts w:ascii="Arial" w:hAnsi="Arial" w:cs="Arial"/>
                <w:sz w:val="21"/>
                <w:szCs w:val="21"/>
              </w:rPr>
            </w:pPr>
            <w:r>
              <w:rPr>
                <w:rFonts w:ascii="Arial" w:hAnsi="Arial" w:cs="Arial"/>
              </w:rPr>
              <w:t xml:space="preserve">3) </w:t>
            </w:r>
            <w:r>
              <w:rPr>
                <w:rFonts w:ascii="Arial" w:hAnsi="Arial" w:cs="Arial"/>
                <w:sz w:val="21"/>
                <w:szCs w:val="21"/>
              </w:rPr>
              <w:t xml:space="preserve">Film Review due on Discussion board by </w:t>
            </w:r>
            <w:r w:rsidR="00F9461E">
              <w:rPr>
                <w:rFonts w:ascii="Arial" w:hAnsi="Arial" w:cs="Arial"/>
                <w:sz w:val="21"/>
                <w:szCs w:val="21"/>
              </w:rPr>
              <w:t>February 2</w:t>
            </w:r>
            <w:r w:rsidR="00DE407C">
              <w:rPr>
                <w:rFonts w:ascii="Arial" w:hAnsi="Arial" w:cs="Arial"/>
                <w:sz w:val="21"/>
                <w:szCs w:val="21"/>
              </w:rPr>
              <w:t>2</w:t>
            </w:r>
            <w:r w:rsidR="00CE6480" w:rsidRPr="00CE6480">
              <w:rPr>
                <w:rFonts w:ascii="Arial" w:hAnsi="Arial" w:cs="Arial"/>
                <w:sz w:val="21"/>
                <w:szCs w:val="21"/>
                <w:vertAlign w:val="superscript"/>
              </w:rPr>
              <w:t>nd</w:t>
            </w:r>
          </w:p>
        </w:tc>
      </w:tr>
      <w:tr w:rsidR="00627C4E" w:rsidRPr="00D63CC5" w14:paraId="600D8F60"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2914A8E8" w14:textId="77777777" w:rsidR="00627C4E" w:rsidRPr="00D51C77" w:rsidRDefault="00627C4E" w:rsidP="00627C4E">
            <w:pPr>
              <w:widowControl/>
              <w:autoSpaceDE/>
              <w:autoSpaceDN/>
              <w:adjustRightInd/>
              <w:rPr>
                <w:rFonts w:ascii="Arial" w:hAnsi="Arial" w:cs="Arial"/>
                <w:b/>
                <w:sz w:val="21"/>
                <w:szCs w:val="21"/>
              </w:rPr>
            </w:pPr>
            <w:r w:rsidRPr="00D51C77">
              <w:rPr>
                <w:rFonts w:ascii="Arial" w:hAnsi="Arial" w:cs="Arial"/>
                <w:b/>
                <w:sz w:val="21"/>
                <w:szCs w:val="21"/>
              </w:rPr>
              <w:t xml:space="preserve">Week </w:t>
            </w:r>
            <w:r>
              <w:rPr>
                <w:rFonts w:ascii="Arial" w:hAnsi="Arial" w:cs="Arial"/>
                <w:b/>
                <w:sz w:val="21"/>
                <w:szCs w:val="21"/>
              </w:rPr>
              <w:t>8</w:t>
            </w:r>
          </w:p>
          <w:p w14:paraId="18A09FD4" w14:textId="66DD154E" w:rsidR="00627C4E" w:rsidRPr="00D51C77" w:rsidRDefault="00627C4E" w:rsidP="00627C4E">
            <w:pPr>
              <w:widowControl/>
              <w:autoSpaceDE/>
              <w:autoSpaceDN/>
              <w:adjustRightInd/>
              <w:rPr>
                <w:rFonts w:ascii="Arial" w:hAnsi="Arial" w:cs="Arial"/>
                <w:sz w:val="21"/>
                <w:szCs w:val="21"/>
              </w:rPr>
            </w:pPr>
            <w:r>
              <w:rPr>
                <w:rFonts w:ascii="Arial" w:hAnsi="Arial" w:cs="Arial"/>
                <w:sz w:val="21"/>
                <w:szCs w:val="21"/>
              </w:rPr>
              <w:t xml:space="preserve">February </w:t>
            </w:r>
            <w:r w:rsidR="000F3D29">
              <w:rPr>
                <w:rFonts w:ascii="Arial" w:hAnsi="Arial" w:cs="Arial"/>
                <w:sz w:val="21"/>
                <w:szCs w:val="21"/>
              </w:rPr>
              <w:t>23-29</w:t>
            </w:r>
          </w:p>
          <w:p w14:paraId="0A6BD9B7" w14:textId="77777777" w:rsidR="00627C4E" w:rsidRDefault="00720C1D" w:rsidP="00627C4E">
            <w:pPr>
              <w:widowControl/>
              <w:autoSpaceDE/>
              <w:autoSpaceDN/>
              <w:adjustRightInd/>
              <w:rPr>
                <w:rFonts w:ascii="Arial" w:hAnsi="Arial" w:cs="Arial"/>
                <w:i/>
                <w:sz w:val="19"/>
                <w:szCs w:val="19"/>
              </w:rPr>
            </w:pPr>
            <w:r>
              <w:rPr>
                <w:rFonts w:ascii="Arial" w:hAnsi="Arial" w:cs="Arial"/>
                <w:i/>
                <w:sz w:val="19"/>
                <w:szCs w:val="19"/>
              </w:rPr>
              <w:t>Feb. 24-26- Losar: Tibetan New Year</w:t>
            </w:r>
          </w:p>
          <w:p w14:paraId="21DEFB1F" w14:textId="77777777" w:rsidR="00720C1D" w:rsidRDefault="00720C1D" w:rsidP="00627C4E">
            <w:pPr>
              <w:widowControl/>
              <w:autoSpaceDE/>
              <w:autoSpaceDN/>
              <w:adjustRightInd/>
              <w:rPr>
                <w:rFonts w:ascii="Arial" w:hAnsi="Arial" w:cs="Arial"/>
                <w:i/>
                <w:sz w:val="19"/>
                <w:szCs w:val="19"/>
              </w:rPr>
            </w:pPr>
            <w:r>
              <w:rPr>
                <w:rFonts w:ascii="Arial" w:hAnsi="Arial" w:cs="Arial"/>
                <w:i/>
                <w:sz w:val="19"/>
                <w:szCs w:val="19"/>
              </w:rPr>
              <w:t>Feb. 24- Last day to Withdraw</w:t>
            </w:r>
          </w:p>
          <w:p w14:paraId="65204FCC" w14:textId="584E03E7" w:rsidR="00720C1D" w:rsidRPr="00D51C77" w:rsidRDefault="00720C1D" w:rsidP="00627C4E">
            <w:pPr>
              <w:widowControl/>
              <w:autoSpaceDE/>
              <w:autoSpaceDN/>
              <w:adjustRightInd/>
              <w:rPr>
                <w:rFonts w:ascii="Arial" w:hAnsi="Arial" w:cs="Arial"/>
                <w:b/>
                <w:sz w:val="21"/>
                <w:szCs w:val="21"/>
              </w:rPr>
            </w:pPr>
            <w:r>
              <w:rPr>
                <w:rFonts w:ascii="Arial" w:hAnsi="Arial" w:cs="Arial"/>
                <w:i/>
                <w:sz w:val="19"/>
                <w:szCs w:val="19"/>
              </w:rPr>
              <w:t>Feb. 26- Ash Wednesday</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23A21F66" w14:textId="77777777" w:rsidR="00627C4E" w:rsidRDefault="007607FB" w:rsidP="00BF4B69">
            <w:pPr>
              <w:widowControl/>
              <w:autoSpaceDE/>
              <w:autoSpaceDN/>
              <w:adjustRightInd/>
              <w:rPr>
                <w:rFonts w:ascii="Arial" w:hAnsi="Arial" w:cs="Arial"/>
                <w:b/>
                <w:sz w:val="21"/>
                <w:szCs w:val="21"/>
              </w:rPr>
            </w:pPr>
            <w:r>
              <w:rPr>
                <w:rFonts w:ascii="Arial" w:hAnsi="Arial" w:cs="Arial"/>
                <w:b/>
                <w:sz w:val="21"/>
                <w:szCs w:val="21"/>
              </w:rPr>
              <w:t>*Qualities of the Mind</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1D9B612D" w14:textId="77777777" w:rsidR="007607FB" w:rsidRPr="00D51C77" w:rsidRDefault="007607FB" w:rsidP="007607FB">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14:paraId="6CEBBC02" w14:textId="77777777" w:rsidR="007607FB" w:rsidRDefault="007607FB" w:rsidP="007607FB">
            <w:pPr>
              <w:rPr>
                <w:rFonts w:ascii="Arial" w:hAnsi="Arial" w:cs="Arial"/>
                <w:sz w:val="21"/>
                <w:szCs w:val="21"/>
              </w:rPr>
            </w:pPr>
            <w:r>
              <w:rPr>
                <w:rFonts w:ascii="Arial" w:hAnsi="Arial" w:cs="Arial"/>
                <w:sz w:val="21"/>
                <w:szCs w:val="21"/>
              </w:rPr>
              <w:t>Everyone:</w:t>
            </w:r>
          </w:p>
          <w:p w14:paraId="2A988F91" w14:textId="77777777" w:rsidR="007607FB" w:rsidRDefault="007607FB" w:rsidP="007607FB">
            <w:pPr>
              <w:rPr>
                <w:rFonts w:ascii="Arial" w:hAnsi="Arial" w:cs="Arial"/>
                <w:sz w:val="21"/>
                <w:szCs w:val="21"/>
              </w:rPr>
            </w:pPr>
            <w:r>
              <w:rPr>
                <w:rFonts w:ascii="Arial" w:hAnsi="Arial" w:cs="Arial"/>
                <w:sz w:val="21"/>
                <w:szCs w:val="21"/>
              </w:rPr>
              <w:t>1) BOJ, p.193</w:t>
            </w:r>
          </w:p>
          <w:p w14:paraId="39C86473" w14:textId="77777777" w:rsidR="007607FB" w:rsidRDefault="007607FB" w:rsidP="007607FB">
            <w:pPr>
              <w:rPr>
                <w:rFonts w:ascii="Arial" w:hAnsi="Arial" w:cs="Arial"/>
                <w:sz w:val="21"/>
                <w:szCs w:val="21"/>
              </w:rPr>
            </w:pPr>
            <w:r>
              <w:rPr>
                <w:rFonts w:ascii="Arial" w:hAnsi="Arial" w:cs="Arial"/>
                <w:sz w:val="21"/>
                <w:szCs w:val="21"/>
              </w:rPr>
              <w:t>Groups: to add on:</w:t>
            </w:r>
          </w:p>
          <w:p w14:paraId="57C26126" w14:textId="77777777" w:rsidR="007607FB" w:rsidRDefault="007607FB" w:rsidP="007607FB">
            <w:pPr>
              <w:rPr>
                <w:rFonts w:ascii="Arial" w:hAnsi="Arial" w:cs="Arial"/>
                <w:sz w:val="21"/>
                <w:szCs w:val="21"/>
              </w:rPr>
            </w:pPr>
            <w:r>
              <w:rPr>
                <w:rFonts w:ascii="Arial" w:hAnsi="Arial" w:cs="Arial"/>
                <w:sz w:val="21"/>
                <w:szCs w:val="21"/>
              </w:rPr>
              <w:t>A) Lily – BOJ, p. 194-201</w:t>
            </w:r>
          </w:p>
          <w:p w14:paraId="5715D2AF" w14:textId="77777777" w:rsidR="007607FB" w:rsidRDefault="007607FB" w:rsidP="007607FB">
            <w:pPr>
              <w:rPr>
                <w:rFonts w:ascii="Arial" w:hAnsi="Arial" w:cs="Arial"/>
                <w:sz w:val="21"/>
                <w:szCs w:val="21"/>
              </w:rPr>
            </w:pPr>
            <w:r>
              <w:rPr>
                <w:rFonts w:ascii="Arial" w:hAnsi="Arial" w:cs="Arial"/>
                <w:sz w:val="21"/>
                <w:szCs w:val="21"/>
              </w:rPr>
              <w:t>B) Peony – BOJ, p. 203--213</w:t>
            </w:r>
          </w:p>
          <w:p w14:paraId="7B406248" w14:textId="77777777" w:rsidR="007607FB" w:rsidRDefault="007607FB" w:rsidP="007607FB">
            <w:pPr>
              <w:rPr>
                <w:rFonts w:ascii="Arial" w:hAnsi="Arial" w:cs="Arial"/>
                <w:sz w:val="21"/>
                <w:szCs w:val="21"/>
              </w:rPr>
            </w:pPr>
            <w:r>
              <w:rPr>
                <w:rFonts w:ascii="Arial" w:hAnsi="Arial" w:cs="Arial"/>
                <w:sz w:val="21"/>
                <w:szCs w:val="21"/>
              </w:rPr>
              <w:t>C) Lotus – BOJ, p. 215-222</w:t>
            </w:r>
          </w:p>
          <w:p w14:paraId="700754C5" w14:textId="77777777" w:rsidR="007607FB" w:rsidRDefault="007607FB" w:rsidP="007607FB">
            <w:pPr>
              <w:rPr>
                <w:rFonts w:ascii="Arial" w:hAnsi="Arial" w:cs="Arial"/>
                <w:sz w:val="21"/>
                <w:szCs w:val="21"/>
              </w:rPr>
            </w:pPr>
            <w:r>
              <w:rPr>
                <w:rFonts w:ascii="Arial" w:hAnsi="Arial" w:cs="Arial"/>
                <w:sz w:val="21"/>
                <w:szCs w:val="21"/>
              </w:rPr>
              <w:t>D) Rose – BOJ, p. 223-228</w:t>
            </w:r>
          </w:p>
          <w:p w14:paraId="644C0A11" w14:textId="77777777" w:rsidR="007607FB" w:rsidRDefault="007607FB" w:rsidP="007607FB">
            <w:pPr>
              <w:rPr>
                <w:rFonts w:ascii="Arial" w:hAnsi="Arial" w:cs="Arial"/>
                <w:b/>
              </w:rPr>
            </w:pPr>
            <w:r>
              <w:rPr>
                <w:rFonts w:ascii="Arial" w:hAnsi="Arial" w:cs="Arial"/>
                <w:b/>
                <w:sz w:val="22"/>
                <w:szCs w:val="22"/>
              </w:rPr>
              <w:t>Assignment:</w:t>
            </w:r>
          </w:p>
          <w:p w14:paraId="542B1BCC" w14:textId="77777777" w:rsidR="007607FB" w:rsidRDefault="007607FB" w:rsidP="007607FB">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14:paraId="14D630FC" w14:textId="77777777" w:rsidR="007607FB" w:rsidRPr="004E78C3" w:rsidRDefault="007607FB" w:rsidP="007607FB">
            <w:pPr>
              <w:rPr>
                <w:rFonts w:ascii="Arial" w:hAnsi="Arial" w:cs="Arial"/>
                <w:sz w:val="21"/>
                <w:szCs w:val="21"/>
              </w:rPr>
            </w:pPr>
            <w:r w:rsidRPr="004E78C3">
              <w:rPr>
                <w:rFonts w:ascii="Arial" w:hAnsi="Arial" w:cs="Arial"/>
                <w:sz w:val="21"/>
                <w:szCs w:val="21"/>
              </w:rPr>
              <w:t xml:space="preserve">2) </w:t>
            </w:r>
            <w:r w:rsidR="00D427D7">
              <w:rPr>
                <w:rFonts w:ascii="Arial" w:hAnsi="Arial" w:cs="Arial"/>
                <w:sz w:val="21"/>
                <w:szCs w:val="21"/>
              </w:rPr>
              <w:t>Interfaith Experience Blog</w:t>
            </w:r>
          </w:p>
          <w:p w14:paraId="7821FF25" w14:textId="77777777" w:rsidR="00627C4E" w:rsidRDefault="007607FB" w:rsidP="007607FB">
            <w:pPr>
              <w:rPr>
                <w:rFonts w:ascii="Arial" w:hAnsi="Arial" w:cs="Arial"/>
                <w:sz w:val="21"/>
                <w:szCs w:val="21"/>
              </w:rPr>
            </w:pPr>
            <w:r w:rsidRPr="004E78C3">
              <w:rPr>
                <w:rFonts w:ascii="Arial" w:hAnsi="Arial" w:cs="Arial"/>
                <w:sz w:val="21"/>
                <w:szCs w:val="21"/>
              </w:rPr>
              <w:t>3) Discussion</w:t>
            </w:r>
          </w:p>
          <w:p w14:paraId="4B463935" w14:textId="77777777" w:rsidR="00F9461E" w:rsidRPr="00F9461E" w:rsidRDefault="00F9461E" w:rsidP="007607FB">
            <w:pPr>
              <w:rPr>
                <w:rFonts w:ascii="Arial" w:hAnsi="Arial" w:cs="Arial"/>
                <w:sz w:val="21"/>
                <w:szCs w:val="21"/>
              </w:rPr>
            </w:pPr>
            <w:r w:rsidRPr="00F9461E">
              <w:rPr>
                <w:rFonts w:ascii="Arial" w:hAnsi="Arial" w:cs="Arial"/>
                <w:sz w:val="21"/>
                <w:szCs w:val="21"/>
              </w:rPr>
              <w:t>4) Reflection Paper due</w:t>
            </w:r>
          </w:p>
        </w:tc>
      </w:tr>
      <w:tr w:rsidR="00627C4E" w:rsidRPr="00D63CC5" w14:paraId="439EBBA7"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03425003" w14:textId="77777777" w:rsidR="00627C4E" w:rsidRDefault="007607FB" w:rsidP="00627C4E">
            <w:pPr>
              <w:widowControl/>
              <w:autoSpaceDE/>
              <w:autoSpaceDN/>
              <w:adjustRightInd/>
              <w:rPr>
                <w:rFonts w:ascii="Arial" w:hAnsi="Arial" w:cs="Arial"/>
                <w:b/>
                <w:sz w:val="21"/>
                <w:szCs w:val="21"/>
              </w:rPr>
            </w:pPr>
            <w:r>
              <w:rPr>
                <w:rFonts w:ascii="Arial" w:hAnsi="Arial" w:cs="Arial"/>
                <w:b/>
                <w:sz w:val="21"/>
                <w:szCs w:val="21"/>
              </w:rPr>
              <w:t>Week 9</w:t>
            </w:r>
          </w:p>
          <w:p w14:paraId="2204396A" w14:textId="31EFBB97" w:rsidR="007607FB" w:rsidRPr="007607FB" w:rsidRDefault="007607FB" w:rsidP="00627C4E">
            <w:pPr>
              <w:widowControl/>
              <w:autoSpaceDE/>
              <w:autoSpaceDN/>
              <w:adjustRightInd/>
              <w:rPr>
                <w:rFonts w:ascii="Arial" w:hAnsi="Arial" w:cs="Arial"/>
                <w:sz w:val="21"/>
                <w:szCs w:val="21"/>
              </w:rPr>
            </w:pPr>
            <w:r>
              <w:rPr>
                <w:rFonts w:ascii="Arial" w:hAnsi="Arial" w:cs="Arial"/>
                <w:sz w:val="21"/>
                <w:szCs w:val="21"/>
              </w:rPr>
              <w:t xml:space="preserve">March </w:t>
            </w:r>
            <w:r w:rsidR="000F3D29">
              <w:rPr>
                <w:rFonts w:ascii="Arial" w:hAnsi="Arial" w:cs="Arial"/>
                <w:sz w:val="21"/>
                <w:szCs w:val="21"/>
              </w:rPr>
              <w:t>1-7</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171B6570" w14:textId="77777777" w:rsidR="00627C4E" w:rsidRDefault="007607FB" w:rsidP="00BF4B69">
            <w:pPr>
              <w:widowControl/>
              <w:autoSpaceDE/>
              <w:autoSpaceDN/>
              <w:adjustRightInd/>
              <w:rPr>
                <w:rFonts w:ascii="Arial" w:hAnsi="Arial" w:cs="Arial"/>
                <w:b/>
                <w:sz w:val="21"/>
                <w:szCs w:val="21"/>
              </w:rPr>
            </w:pPr>
            <w:r>
              <w:rPr>
                <w:rFonts w:ascii="Arial" w:hAnsi="Arial" w:cs="Arial"/>
                <w:b/>
                <w:sz w:val="21"/>
                <w:szCs w:val="21"/>
              </w:rPr>
              <w:t>*Qualities of the Heart</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110F4093" w14:textId="77777777" w:rsidR="007607FB" w:rsidRPr="00D51C77" w:rsidRDefault="007607FB" w:rsidP="007607FB">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14:paraId="112CF470" w14:textId="4502551B" w:rsidR="007607FB" w:rsidRDefault="007607FB" w:rsidP="007607FB">
            <w:pPr>
              <w:rPr>
                <w:rFonts w:ascii="Arial" w:hAnsi="Arial" w:cs="Arial"/>
                <w:sz w:val="21"/>
                <w:szCs w:val="21"/>
              </w:rPr>
            </w:pPr>
            <w:r>
              <w:rPr>
                <w:rFonts w:ascii="Arial" w:hAnsi="Arial" w:cs="Arial"/>
                <w:sz w:val="21"/>
                <w:szCs w:val="21"/>
              </w:rPr>
              <w:t>Groups:</w:t>
            </w:r>
          </w:p>
          <w:p w14:paraId="04AA2689" w14:textId="77777777" w:rsidR="007607FB" w:rsidRDefault="007607FB" w:rsidP="007607FB">
            <w:pPr>
              <w:rPr>
                <w:rFonts w:ascii="Arial" w:hAnsi="Arial" w:cs="Arial"/>
                <w:sz w:val="21"/>
                <w:szCs w:val="21"/>
              </w:rPr>
            </w:pPr>
            <w:r>
              <w:rPr>
                <w:rFonts w:ascii="Arial" w:hAnsi="Arial" w:cs="Arial"/>
                <w:sz w:val="21"/>
                <w:szCs w:val="21"/>
              </w:rPr>
              <w:t>A) Lily – BOJ, p. 229-239</w:t>
            </w:r>
          </w:p>
          <w:p w14:paraId="0E9511F1" w14:textId="77777777" w:rsidR="007607FB" w:rsidRDefault="007607FB" w:rsidP="007607FB">
            <w:pPr>
              <w:rPr>
                <w:rFonts w:ascii="Arial" w:hAnsi="Arial" w:cs="Arial"/>
                <w:sz w:val="21"/>
                <w:szCs w:val="21"/>
              </w:rPr>
            </w:pPr>
            <w:r>
              <w:rPr>
                <w:rFonts w:ascii="Arial" w:hAnsi="Arial" w:cs="Arial"/>
                <w:sz w:val="21"/>
                <w:szCs w:val="21"/>
              </w:rPr>
              <w:t>B) Peony – BOJ, p. 241-249</w:t>
            </w:r>
          </w:p>
          <w:p w14:paraId="07DDF88F" w14:textId="77777777" w:rsidR="007607FB" w:rsidRDefault="007607FB" w:rsidP="007607FB">
            <w:pPr>
              <w:rPr>
                <w:rFonts w:ascii="Arial" w:hAnsi="Arial" w:cs="Arial"/>
                <w:sz w:val="21"/>
                <w:szCs w:val="21"/>
              </w:rPr>
            </w:pPr>
            <w:r>
              <w:rPr>
                <w:rFonts w:ascii="Arial" w:hAnsi="Arial" w:cs="Arial"/>
                <w:sz w:val="21"/>
                <w:szCs w:val="21"/>
              </w:rPr>
              <w:t>C) Lotus – BOJ, p. 251-262</w:t>
            </w:r>
          </w:p>
          <w:p w14:paraId="69954DA7" w14:textId="77777777" w:rsidR="007607FB" w:rsidRDefault="007607FB" w:rsidP="007607FB">
            <w:pPr>
              <w:rPr>
                <w:rFonts w:ascii="Arial" w:hAnsi="Arial" w:cs="Arial"/>
                <w:sz w:val="21"/>
                <w:szCs w:val="21"/>
              </w:rPr>
            </w:pPr>
            <w:r>
              <w:rPr>
                <w:rFonts w:ascii="Arial" w:hAnsi="Arial" w:cs="Arial"/>
                <w:sz w:val="21"/>
                <w:szCs w:val="21"/>
              </w:rPr>
              <w:t>D) Rose – BOJ, p. 263-275</w:t>
            </w:r>
          </w:p>
          <w:p w14:paraId="1FD0F95B" w14:textId="77777777" w:rsidR="007607FB" w:rsidRDefault="007607FB" w:rsidP="007607FB">
            <w:pPr>
              <w:rPr>
                <w:rFonts w:ascii="Arial" w:hAnsi="Arial" w:cs="Arial"/>
                <w:b/>
              </w:rPr>
            </w:pPr>
            <w:r>
              <w:rPr>
                <w:rFonts w:ascii="Arial" w:hAnsi="Arial" w:cs="Arial"/>
                <w:b/>
                <w:sz w:val="22"/>
                <w:szCs w:val="22"/>
              </w:rPr>
              <w:t>Assignment:</w:t>
            </w:r>
          </w:p>
          <w:p w14:paraId="2EFACAF0" w14:textId="77777777" w:rsidR="007607FB" w:rsidRDefault="007607FB" w:rsidP="007607FB">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14:paraId="66481979" w14:textId="77777777" w:rsidR="007607FB" w:rsidRPr="004E78C3" w:rsidRDefault="007607FB" w:rsidP="007607FB">
            <w:pPr>
              <w:rPr>
                <w:rFonts w:ascii="Arial" w:hAnsi="Arial" w:cs="Arial"/>
                <w:sz w:val="21"/>
                <w:szCs w:val="21"/>
              </w:rPr>
            </w:pPr>
            <w:r w:rsidRPr="004E78C3">
              <w:rPr>
                <w:rFonts w:ascii="Arial" w:hAnsi="Arial" w:cs="Arial"/>
                <w:sz w:val="21"/>
                <w:szCs w:val="21"/>
              </w:rPr>
              <w:t xml:space="preserve">2) </w:t>
            </w:r>
            <w:r w:rsidR="00D427D7">
              <w:rPr>
                <w:rFonts w:ascii="Arial" w:hAnsi="Arial" w:cs="Arial"/>
                <w:sz w:val="21"/>
                <w:szCs w:val="21"/>
              </w:rPr>
              <w:t>Interfaith Experience Blog</w:t>
            </w:r>
          </w:p>
          <w:p w14:paraId="77063150" w14:textId="77777777" w:rsidR="00627C4E" w:rsidRDefault="007607FB" w:rsidP="007607FB">
            <w:pPr>
              <w:rPr>
                <w:rFonts w:ascii="Arial" w:hAnsi="Arial" w:cs="Arial"/>
                <w:b/>
                <w:sz w:val="21"/>
                <w:szCs w:val="21"/>
              </w:rPr>
            </w:pPr>
            <w:r w:rsidRPr="004E78C3">
              <w:rPr>
                <w:rFonts w:ascii="Arial" w:hAnsi="Arial" w:cs="Arial"/>
                <w:sz w:val="21"/>
                <w:szCs w:val="21"/>
              </w:rPr>
              <w:t>3) Discussion</w:t>
            </w:r>
          </w:p>
        </w:tc>
      </w:tr>
      <w:tr w:rsidR="00627C4E" w:rsidRPr="00D63CC5" w14:paraId="4F31AAD7"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3B91DD98" w14:textId="77777777" w:rsidR="00627C4E" w:rsidRPr="00D51C77" w:rsidRDefault="00627C4E" w:rsidP="00627C4E">
            <w:pPr>
              <w:widowControl/>
              <w:autoSpaceDE/>
              <w:autoSpaceDN/>
              <w:adjustRightInd/>
              <w:rPr>
                <w:rFonts w:ascii="Arial" w:hAnsi="Arial" w:cs="Arial"/>
                <w:b/>
                <w:sz w:val="21"/>
                <w:szCs w:val="21"/>
              </w:rPr>
            </w:pPr>
            <w:r w:rsidRPr="00D51C77">
              <w:rPr>
                <w:rFonts w:ascii="Arial" w:hAnsi="Arial" w:cs="Arial"/>
                <w:b/>
                <w:sz w:val="21"/>
                <w:szCs w:val="21"/>
              </w:rPr>
              <w:t xml:space="preserve">Week </w:t>
            </w:r>
            <w:r>
              <w:rPr>
                <w:rFonts w:ascii="Arial" w:hAnsi="Arial" w:cs="Arial"/>
                <w:b/>
                <w:sz w:val="21"/>
                <w:szCs w:val="21"/>
              </w:rPr>
              <w:t>10</w:t>
            </w:r>
          </w:p>
          <w:p w14:paraId="65EEE795" w14:textId="7865EE80" w:rsidR="00627C4E" w:rsidRPr="00D51C77" w:rsidRDefault="00627C4E" w:rsidP="00627C4E">
            <w:pPr>
              <w:widowControl/>
              <w:autoSpaceDE/>
              <w:autoSpaceDN/>
              <w:adjustRightInd/>
              <w:rPr>
                <w:rFonts w:ascii="Arial" w:hAnsi="Arial" w:cs="Arial"/>
                <w:b/>
                <w:sz w:val="21"/>
                <w:szCs w:val="21"/>
              </w:rPr>
            </w:pPr>
            <w:r w:rsidRPr="00D51C77">
              <w:rPr>
                <w:rFonts w:ascii="Arial" w:hAnsi="Arial" w:cs="Arial"/>
                <w:sz w:val="21"/>
                <w:szCs w:val="21"/>
              </w:rPr>
              <w:t xml:space="preserve">March </w:t>
            </w:r>
            <w:r w:rsidR="000F3D29">
              <w:rPr>
                <w:rFonts w:ascii="Arial" w:hAnsi="Arial" w:cs="Arial"/>
                <w:sz w:val="21"/>
                <w:szCs w:val="21"/>
              </w:rPr>
              <w:t>8-14</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19373764" w14:textId="77777777" w:rsidR="00627C4E" w:rsidRDefault="007607FB" w:rsidP="00BF4B69">
            <w:pPr>
              <w:widowControl/>
              <w:autoSpaceDE/>
              <w:autoSpaceDN/>
              <w:adjustRightInd/>
              <w:rPr>
                <w:rFonts w:ascii="Arial" w:hAnsi="Arial" w:cs="Arial"/>
                <w:b/>
                <w:sz w:val="21"/>
                <w:szCs w:val="21"/>
              </w:rPr>
            </w:pPr>
            <w:r>
              <w:rPr>
                <w:rFonts w:ascii="Arial" w:hAnsi="Arial" w:cs="Arial"/>
                <w:b/>
                <w:sz w:val="21"/>
                <w:szCs w:val="21"/>
              </w:rPr>
              <w:t>*Helping to Heal the World: Catholic Social Service &amp; Engaged Buddhism *Final Exam</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7654BF42" w14:textId="185054CB" w:rsidR="007607FB" w:rsidRDefault="007607FB" w:rsidP="007607FB">
            <w:pPr>
              <w:rPr>
                <w:rFonts w:ascii="Arial" w:hAnsi="Arial" w:cs="Arial"/>
                <w:sz w:val="21"/>
                <w:szCs w:val="21"/>
                <w:vertAlign w:val="superscript"/>
              </w:rPr>
            </w:pPr>
            <w:r>
              <w:rPr>
                <w:rFonts w:ascii="Arial" w:hAnsi="Arial" w:cs="Arial"/>
                <w:sz w:val="21"/>
                <w:szCs w:val="21"/>
              </w:rPr>
              <w:t>Exam</w:t>
            </w:r>
            <w:r w:rsidRPr="00B37A0E">
              <w:rPr>
                <w:rFonts w:ascii="Arial" w:hAnsi="Arial" w:cs="Arial"/>
                <w:sz w:val="21"/>
                <w:szCs w:val="21"/>
              </w:rPr>
              <w:t xml:space="preserve"> must be completed by midnight </w:t>
            </w:r>
            <w:r>
              <w:rPr>
                <w:rFonts w:ascii="Arial" w:hAnsi="Arial" w:cs="Arial"/>
                <w:sz w:val="21"/>
                <w:szCs w:val="21"/>
              </w:rPr>
              <w:t>March 1</w:t>
            </w:r>
            <w:r w:rsidR="000F3D29">
              <w:rPr>
                <w:rFonts w:ascii="Arial" w:hAnsi="Arial" w:cs="Arial"/>
                <w:sz w:val="21"/>
                <w:szCs w:val="21"/>
              </w:rPr>
              <w:t>4</w:t>
            </w:r>
            <w:r w:rsidRPr="00DC5455">
              <w:rPr>
                <w:rFonts w:ascii="Arial" w:hAnsi="Arial" w:cs="Arial"/>
                <w:sz w:val="21"/>
                <w:szCs w:val="21"/>
                <w:vertAlign w:val="superscript"/>
              </w:rPr>
              <w:t>th</w:t>
            </w:r>
          </w:p>
          <w:p w14:paraId="2C3A2F34" w14:textId="77777777" w:rsidR="00627C4E" w:rsidRDefault="00627C4E" w:rsidP="00627C4E">
            <w:pPr>
              <w:rPr>
                <w:rFonts w:ascii="Arial" w:hAnsi="Arial" w:cs="Arial"/>
                <w:b/>
                <w:sz w:val="21"/>
                <w:szCs w:val="21"/>
              </w:rPr>
            </w:pPr>
          </w:p>
        </w:tc>
      </w:tr>
    </w:tbl>
    <w:p w14:paraId="3F73E8DA" w14:textId="77777777" w:rsidR="00756644" w:rsidRDefault="00756644"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14:paraId="5CB8B881" w14:textId="77777777" w:rsidR="00FC65CE" w:rsidRDefault="00FC65CE"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14:paraId="358B0761" w14:textId="77777777" w:rsidR="00307D29" w:rsidRDefault="00DB64A2"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Style w:val="Strong"/>
          <w:rFonts w:cs="Arial"/>
          <w:noProof/>
        </w:rPr>
        <mc:AlternateContent>
          <mc:Choice Requires="wps">
            <w:drawing>
              <wp:anchor distT="0" distB="0" distL="114300" distR="114300" simplePos="0" relativeHeight="251653120" behindDoc="0" locked="0" layoutInCell="1" allowOverlap="1" wp14:anchorId="4B17A0A1" wp14:editId="647A14A1">
                <wp:simplePos x="0" y="0"/>
                <wp:positionH relativeFrom="margin">
                  <wp:align>right</wp:align>
                </wp:positionH>
                <wp:positionV relativeFrom="paragraph">
                  <wp:posOffset>130175</wp:posOffset>
                </wp:positionV>
                <wp:extent cx="6219825" cy="304165"/>
                <wp:effectExtent l="0" t="0" r="28575" b="1968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04165"/>
                        </a:xfrm>
                        <a:prstGeom prst="rect">
                          <a:avLst/>
                        </a:prstGeom>
                        <a:solidFill>
                          <a:srgbClr val="943634"/>
                        </a:solidFill>
                        <a:ln w="9525">
                          <a:solidFill>
                            <a:srgbClr val="000000"/>
                          </a:solidFill>
                          <a:miter lim="800000"/>
                          <a:headEnd/>
                          <a:tailEnd/>
                        </a:ln>
                      </wps:spPr>
                      <wps:txbx>
                        <w:txbxContent>
                          <w:p w14:paraId="7F4F1CA5" w14:textId="77777777" w:rsidR="00297A02" w:rsidRPr="00CD4037" w:rsidRDefault="00297A02" w:rsidP="00A23552">
                            <w:pPr>
                              <w:jc w:val="center"/>
                              <w:rPr>
                                <w:rFonts w:ascii="Arial" w:hAnsi="Arial" w:cs="Arial"/>
                                <w:b/>
                                <w:color w:val="FFFFFF"/>
                                <w:sz w:val="22"/>
                                <w:szCs w:val="22"/>
                              </w:rPr>
                            </w:pPr>
                            <w:r w:rsidRPr="00CD4037">
                              <w:rPr>
                                <w:rFonts w:ascii="Arial" w:hAnsi="Arial" w:cs="Arial"/>
                                <w:b/>
                                <w:color w:val="FFFFFF"/>
                                <w:sz w:val="22"/>
                                <w:szCs w:val="22"/>
                              </w:rPr>
                              <w:t>POLICIES</w:t>
                            </w:r>
                            <w:r>
                              <w:rPr>
                                <w:rFonts w:ascii="Arial" w:hAnsi="Arial" w:cs="Arial"/>
                                <w:b/>
                                <w:color w:val="FFFFFF"/>
                                <w:sz w:val="22"/>
                                <w:szCs w:val="22"/>
                              </w:rPr>
                              <w:t>, MUTUAL RESPECT AND CONSIDERATION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17A0A1" id="Text Box 8" o:spid="_x0000_s1031" type="#_x0000_t202" style="position:absolute;margin-left:438.55pt;margin-top:10.25pt;width:489.75pt;height:23.9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" fillcolor="#943634">
                <v:textbox>
                  <w:txbxContent>
                    <w:p w14:paraId="7F4F1CA5" w14:textId="77777777" w:rsidR="00297A02" w:rsidRPr="00CD4037" w:rsidRDefault="00297A02" w:rsidP="00A23552">
                      <w:pPr>
                        <w:jc w:val="center"/>
                        <w:rPr>
                          <w:rFonts w:ascii="Arial" w:hAnsi="Arial" w:cs="Arial"/>
                          <w:b/>
                          <w:color w:val="FFFFFF"/>
                          <w:sz w:val="22"/>
                          <w:szCs w:val="22"/>
                        </w:rPr>
                      </w:pPr>
                      <w:r w:rsidRPr="00CD4037">
                        <w:rPr>
                          <w:rFonts w:ascii="Arial" w:hAnsi="Arial" w:cs="Arial"/>
                          <w:b/>
                          <w:color w:val="FFFFFF"/>
                          <w:sz w:val="22"/>
                          <w:szCs w:val="22"/>
                        </w:rPr>
                        <w:t>POLICIES</w:t>
                      </w:r>
                      <w:r>
                        <w:rPr>
                          <w:rFonts w:ascii="Arial" w:hAnsi="Arial" w:cs="Arial"/>
                          <w:b/>
                          <w:color w:val="FFFFFF"/>
                          <w:sz w:val="22"/>
                          <w:szCs w:val="22"/>
                        </w:rPr>
                        <w:t>, MUTUAL RESPECT AND CONSIDERATION</w:t>
                      </w:r>
                    </w:p>
                  </w:txbxContent>
                </v:textbox>
                <w10:wrap anchorx="margin"/>
              </v:shape>
            </w:pict>
          </mc:Fallback>
        </mc:AlternateContent>
      </w:r>
      <w:r w:rsidR="008646AF">
        <w:rPr>
          <w:noProof/>
        </w:rPr>
        <w:drawing>
          <wp:anchor distT="0" distB="0" distL="114300" distR="114300" simplePos="0" relativeHeight="251662336" behindDoc="0" locked="0" layoutInCell="1" allowOverlap="1" wp14:anchorId="3A766404" wp14:editId="6AE7CD22">
            <wp:simplePos x="0" y="0"/>
            <wp:positionH relativeFrom="column">
              <wp:posOffset>-114300</wp:posOffset>
            </wp:positionH>
            <wp:positionV relativeFrom="paragraph">
              <wp:posOffset>-18415</wp:posOffset>
            </wp:positionV>
            <wp:extent cx="820420" cy="552450"/>
            <wp:effectExtent l="0" t="0" r="0" b="0"/>
            <wp:wrapSquare wrapText="bothSides"/>
            <wp:docPr id="22" name="Picture 1" descr="Description: http://tbn2.google.com/images?q=tbn:Psqei72atI6oRM:http://farm4.static.flickr.com/3240/3045726325_4fc2288968.jpg%3Fv%3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tbn2.google.com/images?q=tbn:Psqei72atI6oRM:http://farm4.static.flickr.com/3240/3045726325_4fc2288968.jpg%3Fv%3D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pic:spPr>
                </pic:pic>
              </a:graphicData>
            </a:graphic>
            <wp14:sizeRelH relativeFrom="page">
              <wp14:pctWidth>0</wp14:pctWidth>
            </wp14:sizeRelH>
            <wp14:sizeRelV relativeFrom="page">
              <wp14:pctHeight>0</wp14:pctHeight>
            </wp14:sizeRelV>
          </wp:anchor>
        </w:drawing>
      </w:r>
    </w:p>
    <w:p w14:paraId="31A6D7E6" w14:textId="77777777" w:rsidR="00A23552" w:rsidRDefault="00A23552" w:rsidP="003A78E2">
      <w:pPr>
        <w:pStyle w:val="NormalWeb"/>
        <w:spacing w:before="0" w:beforeAutospacing="0" w:after="0" w:afterAutospacing="0"/>
        <w:rPr>
          <w:rStyle w:val="Strong"/>
          <w:rFonts w:ascii="Arial" w:hAnsi="Arial" w:cs="Arial"/>
          <w:sz w:val="22"/>
          <w:szCs w:val="22"/>
        </w:rPr>
      </w:pPr>
    </w:p>
    <w:p w14:paraId="68B56D37" w14:textId="77777777" w:rsidR="004B79DB" w:rsidRPr="00E86E09" w:rsidRDefault="004B79DB" w:rsidP="004B79DB">
      <w:pPr>
        <w:rPr>
          <w:rFonts w:ascii="Arial" w:hAnsi="Arial" w:cs="Arial"/>
          <w:i/>
          <w:color w:val="4A442A"/>
          <w:sz w:val="22"/>
          <w:szCs w:val="22"/>
        </w:rPr>
      </w:pPr>
    </w:p>
    <w:p w14:paraId="132BCEF2" w14:textId="77777777" w:rsidR="004B79DB" w:rsidRDefault="004B79DB" w:rsidP="004B79DB">
      <w:pPr>
        <w:pStyle w:val="PlainText"/>
        <w:rPr>
          <w:b/>
          <w:color w:val="4A442A"/>
          <w:sz w:val="22"/>
          <w:szCs w:val="22"/>
        </w:rPr>
      </w:pPr>
    </w:p>
    <w:p w14:paraId="12AEC5FA" w14:textId="77777777" w:rsidR="004B79DB" w:rsidRPr="00CD4037" w:rsidRDefault="004B79DB" w:rsidP="004B79DB">
      <w:pPr>
        <w:pStyle w:val="PlainText"/>
        <w:jc w:val="both"/>
        <w:rPr>
          <w:b/>
          <w:color w:val="943634"/>
          <w:sz w:val="21"/>
          <w:szCs w:val="21"/>
        </w:rPr>
      </w:pPr>
      <w:r w:rsidRPr="00CD4037">
        <w:rPr>
          <w:b/>
          <w:color w:val="632423"/>
          <w:sz w:val="21"/>
          <w:szCs w:val="21"/>
        </w:rPr>
        <w:t>Americans With Disabilities Act:</w:t>
      </w:r>
      <w:r w:rsidRPr="00CD4037">
        <w:rPr>
          <w:b/>
          <w:color w:val="4A442A"/>
          <w:sz w:val="21"/>
          <w:szCs w:val="21"/>
        </w:rPr>
        <w:t xml:space="preserve">  </w:t>
      </w:r>
      <w:r w:rsidRPr="00CD4037">
        <w:rPr>
          <w:sz w:val="21"/>
          <w:szCs w:val="21"/>
        </w:rPr>
        <w:t>Before the second week of class</w:t>
      </w:r>
      <w:r w:rsidRPr="00CD4037">
        <w:rPr>
          <w:b/>
          <w:color w:val="4A442A"/>
          <w:sz w:val="21"/>
          <w:szCs w:val="21"/>
        </w:rPr>
        <w:t xml:space="preserve">, </w:t>
      </w:r>
      <w:r w:rsidRPr="00CD4037">
        <w:rPr>
          <w:sz w:val="21"/>
          <w:szCs w:val="21"/>
        </w:rPr>
        <w:t xml:space="preserve">it is the student’s responsibility to self-identify with the Director of Personal Counseling in order to receive accommodations.  Only those students with appropriate documentation will receive services.  </w:t>
      </w:r>
    </w:p>
    <w:p w14:paraId="55EDB3CD" w14:textId="77777777" w:rsidR="004B79DB" w:rsidRPr="00CD4037" w:rsidRDefault="004B79DB" w:rsidP="004B79DB">
      <w:pPr>
        <w:pStyle w:val="NormalWeb"/>
        <w:spacing w:before="0" w:beforeAutospacing="0" w:after="0" w:afterAutospacing="0"/>
        <w:rPr>
          <w:rFonts w:ascii="Arial" w:hAnsi="Arial" w:cs="Arial"/>
          <w:b/>
          <w:bCs/>
          <w:color w:val="632423"/>
          <w:sz w:val="21"/>
          <w:szCs w:val="21"/>
        </w:rPr>
      </w:pPr>
    </w:p>
    <w:p w14:paraId="1B17B137" w14:textId="77777777" w:rsidR="004B79DB" w:rsidRPr="00CD4037" w:rsidRDefault="004B79DB" w:rsidP="004B79DB">
      <w:pPr>
        <w:pStyle w:val="NormalWeb"/>
        <w:spacing w:before="0" w:beforeAutospacing="0" w:after="0" w:afterAutospacing="0"/>
        <w:rPr>
          <w:rFonts w:ascii="Arial" w:hAnsi="Arial" w:cs="Arial"/>
          <w:color w:val="4A442A"/>
          <w:sz w:val="21"/>
          <w:szCs w:val="21"/>
        </w:rPr>
      </w:pPr>
      <w:r w:rsidRPr="00CD4037">
        <w:rPr>
          <w:rFonts w:ascii="Arial" w:hAnsi="Arial" w:cs="Arial"/>
          <w:b/>
          <w:bCs/>
          <w:color w:val="632423"/>
          <w:sz w:val="21"/>
          <w:szCs w:val="21"/>
        </w:rPr>
        <w:t>Academic Integrity</w:t>
      </w:r>
      <w:r w:rsidRPr="00CD4037">
        <w:rPr>
          <w:rFonts w:ascii="Arial" w:hAnsi="Arial" w:cs="Arial"/>
          <w:b/>
          <w:bCs/>
          <w:color w:val="DD0000"/>
          <w:sz w:val="21"/>
          <w:szCs w:val="21"/>
        </w:rPr>
        <w:br/>
      </w:r>
      <w:r w:rsidRPr="00CD4037">
        <w:rPr>
          <w:rFonts w:ascii="Arial" w:hAnsi="Arial" w:cs="Arial"/>
          <w:b/>
          <w:bCs/>
          <w:color w:val="632423"/>
          <w:sz w:val="21"/>
          <w:szCs w:val="21"/>
        </w:rPr>
        <w:t>Plagiarism:</w:t>
      </w:r>
      <w:r w:rsidRPr="00CD4037">
        <w:rPr>
          <w:rFonts w:ascii="Arial" w:hAnsi="Arial" w:cs="Arial"/>
          <w:b/>
          <w:bCs/>
          <w:color w:val="C60000"/>
          <w:sz w:val="21"/>
          <w:szCs w:val="21"/>
        </w:rPr>
        <w:t xml:space="preserve">  </w:t>
      </w:r>
      <w:r w:rsidRPr="00CD4037">
        <w:rPr>
          <w:rFonts w:ascii="Arial" w:hAnsi="Arial" w:cs="Arial"/>
          <w:bCs/>
          <w:sz w:val="21"/>
          <w:szCs w:val="21"/>
        </w:rPr>
        <w:t>The Chaminade University of Honolul</w:t>
      </w:r>
      <w:r w:rsidR="00B000C0" w:rsidRPr="00CD4037">
        <w:rPr>
          <w:rFonts w:ascii="Arial" w:hAnsi="Arial" w:cs="Arial"/>
          <w:bCs/>
          <w:sz w:val="21"/>
          <w:szCs w:val="21"/>
        </w:rPr>
        <w:t xml:space="preserve">u General Catalog states that: </w:t>
      </w:r>
      <w:r w:rsidRPr="00CD4037">
        <w:rPr>
          <w:rFonts w:ascii="Arial" w:hAnsi="Arial" w:cs="Arial"/>
          <w:bCs/>
          <w:sz w:val="21"/>
          <w:szCs w:val="21"/>
        </w:rPr>
        <w:br/>
        <w:t>"Plagiarism is the offering of work of another as one's own.  Plagiarism is a serious offense and may include, but is not limited to, the following:</w:t>
      </w:r>
    </w:p>
    <w:p w14:paraId="76F65A7A" w14:textId="77777777" w:rsidR="004B79DB" w:rsidRPr="00CD4037"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tab/>
        <w:t xml:space="preserve">1.  Complete or partial copying directly from a published or unpublished source without </w:t>
      </w:r>
      <w:r w:rsidRPr="00CD4037">
        <w:rPr>
          <w:rFonts w:ascii="Arial" w:hAnsi="Arial" w:cs="Arial"/>
          <w:bCs/>
          <w:sz w:val="21"/>
          <w:szCs w:val="21"/>
        </w:rPr>
        <w:tab/>
        <w:t xml:space="preserve">    </w:t>
      </w:r>
      <w:r w:rsidRPr="00CD4037">
        <w:rPr>
          <w:rFonts w:ascii="Arial" w:hAnsi="Arial" w:cs="Arial"/>
          <w:bCs/>
          <w:sz w:val="21"/>
          <w:szCs w:val="21"/>
        </w:rPr>
        <w:tab/>
        <w:t xml:space="preserve">     proper acknowledgement to the author. Minor changes in wording or syntax are not </w:t>
      </w:r>
      <w:r w:rsidRPr="00CD4037">
        <w:rPr>
          <w:rFonts w:ascii="Arial" w:hAnsi="Arial" w:cs="Arial"/>
          <w:bCs/>
          <w:sz w:val="21"/>
          <w:szCs w:val="21"/>
        </w:rPr>
        <w:tab/>
        <w:t xml:space="preserve">                                         </w:t>
      </w:r>
      <w:r w:rsidRPr="00CD4037">
        <w:rPr>
          <w:rFonts w:ascii="Arial" w:hAnsi="Arial" w:cs="Arial"/>
          <w:bCs/>
          <w:sz w:val="21"/>
          <w:szCs w:val="21"/>
        </w:rPr>
        <w:tab/>
        <w:t xml:space="preserve">     </w:t>
      </w:r>
      <w:proofErr w:type="gramStart"/>
      <w:r w:rsidRPr="00CD4037">
        <w:rPr>
          <w:rFonts w:ascii="Arial" w:hAnsi="Arial" w:cs="Arial"/>
          <w:bCs/>
          <w:sz w:val="21"/>
          <w:szCs w:val="21"/>
        </w:rPr>
        <w:t>sufficient</w:t>
      </w:r>
      <w:proofErr w:type="gramEnd"/>
      <w:r w:rsidRPr="00CD4037">
        <w:rPr>
          <w:rFonts w:ascii="Arial" w:hAnsi="Arial" w:cs="Arial"/>
          <w:bCs/>
          <w:sz w:val="21"/>
          <w:szCs w:val="21"/>
        </w:rPr>
        <w:t xml:space="preserve"> to avoid charges of plagiarism. Proper acknowledgement of the source of a </w:t>
      </w:r>
      <w:proofErr w:type="gramStart"/>
      <w:r w:rsidRPr="00CD4037">
        <w:rPr>
          <w:rFonts w:ascii="Arial" w:hAnsi="Arial" w:cs="Arial"/>
          <w:bCs/>
          <w:sz w:val="21"/>
          <w:szCs w:val="21"/>
        </w:rPr>
        <w:tab/>
        <w:t xml:space="preserve">  </w:t>
      </w:r>
      <w:r w:rsidRPr="00CD4037">
        <w:rPr>
          <w:rFonts w:ascii="Arial" w:hAnsi="Arial" w:cs="Arial"/>
          <w:bCs/>
          <w:sz w:val="21"/>
          <w:szCs w:val="21"/>
        </w:rPr>
        <w:tab/>
      </w:r>
      <w:proofErr w:type="gramEnd"/>
      <w:r w:rsidRPr="00CD4037">
        <w:rPr>
          <w:rFonts w:ascii="Arial" w:hAnsi="Arial" w:cs="Arial"/>
          <w:bCs/>
          <w:sz w:val="21"/>
          <w:szCs w:val="21"/>
        </w:rPr>
        <w:t xml:space="preserve">     text is always mandatory.</w:t>
      </w:r>
    </w:p>
    <w:p w14:paraId="63F9EFCE" w14:textId="77777777" w:rsidR="004B79DB" w:rsidRPr="00CD4037"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tab/>
        <w:t>2.  Paraphrasing the work of another without proper author acknowledgement.</w:t>
      </w:r>
    </w:p>
    <w:p w14:paraId="67B0DDCD" w14:textId="77777777" w:rsidR="002618E8"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tab/>
        <w:t>3.  Submitting as one's own original work (however freely given or purchased) th</w:t>
      </w:r>
      <w:r w:rsidR="002618E8">
        <w:rPr>
          <w:rFonts w:ascii="Arial" w:hAnsi="Arial" w:cs="Arial"/>
          <w:bCs/>
          <w:sz w:val="21"/>
          <w:szCs w:val="21"/>
        </w:rPr>
        <w:t xml:space="preserve">e </w:t>
      </w:r>
      <w:r w:rsidRPr="00CD4037">
        <w:rPr>
          <w:rFonts w:ascii="Arial" w:hAnsi="Arial" w:cs="Arial"/>
          <w:bCs/>
          <w:sz w:val="21"/>
          <w:szCs w:val="21"/>
        </w:rPr>
        <w:t xml:space="preserve">original exam, </w:t>
      </w:r>
    </w:p>
    <w:p w14:paraId="0671AAD9" w14:textId="280E90E8" w:rsidR="004B79DB" w:rsidRPr="00CD4037" w:rsidRDefault="002618E8" w:rsidP="002618E8">
      <w:pPr>
        <w:pStyle w:val="NormalWeb"/>
        <w:spacing w:before="0" w:beforeAutospacing="0" w:after="0" w:afterAutospacing="0"/>
        <w:ind w:left="990" w:hanging="540"/>
        <w:rPr>
          <w:rFonts w:ascii="Arial" w:hAnsi="Arial" w:cs="Arial"/>
          <w:bCs/>
          <w:sz w:val="21"/>
          <w:szCs w:val="21"/>
        </w:rPr>
      </w:pPr>
      <w:r>
        <w:rPr>
          <w:rFonts w:ascii="Arial" w:hAnsi="Arial" w:cs="Arial"/>
          <w:bCs/>
          <w:sz w:val="21"/>
          <w:szCs w:val="21"/>
        </w:rPr>
        <w:tab/>
      </w:r>
      <w:r w:rsidR="004B79DB" w:rsidRPr="00CD4037">
        <w:rPr>
          <w:rFonts w:ascii="Arial" w:hAnsi="Arial" w:cs="Arial"/>
          <w:bCs/>
          <w:sz w:val="21"/>
          <w:szCs w:val="21"/>
        </w:rPr>
        <w:t>research paper, manuscript, report, computer file, or other assignment</w:t>
      </w:r>
      <w:r>
        <w:rPr>
          <w:rFonts w:ascii="Arial" w:hAnsi="Arial" w:cs="Arial"/>
          <w:bCs/>
          <w:sz w:val="21"/>
          <w:szCs w:val="21"/>
        </w:rPr>
        <w:t xml:space="preserve"> </w:t>
      </w:r>
      <w:r w:rsidR="004B79DB" w:rsidRPr="00CD4037">
        <w:rPr>
          <w:rFonts w:ascii="Arial" w:hAnsi="Arial" w:cs="Arial"/>
          <w:bCs/>
          <w:sz w:val="21"/>
          <w:szCs w:val="21"/>
        </w:rPr>
        <w:t>that has been prepared by another individual.</w:t>
      </w:r>
    </w:p>
    <w:p w14:paraId="51B407B8" w14:textId="77777777" w:rsidR="004B79DB" w:rsidRPr="00CD4037" w:rsidRDefault="004B79DB" w:rsidP="004B79DB">
      <w:pPr>
        <w:pStyle w:val="NormalWeb"/>
        <w:spacing w:before="0" w:beforeAutospacing="0" w:after="0" w:afterAutospacing="0"/>
        <w:rPr>
          <w:rFonts w:ascii="Arial" w:hAnsi="Arial" w:cs="Arial"/>
          <w:bCs/>
          <w:sz w:val="21"/>
          <w:szCs w:val="21"/>
        </w:rPr>
      </w:pPr>
    </w:p>
    <w:p w14:paraId="0299033A" w14:textId="28F48E8B" w:rsidR="004B79DB" w:rsidRPr="00CD4037"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t>This policy statement means that students</w:t>
      </w:r>
      <w:r w:rsidR="002618E8">
        <w:rPr>
          <w:rFonts w:ascii="Arial" w:hAnsi="Arial" w:cs="Arial"/>
          <w:bCs/>
          <w:sz w:val="21"/>
          <w:szCs w:val="21"/>
        </w:rPr>
        <w:t xml:space="preserve"> </w:t>
      </w:r>
      <w:r w:rsidRPr="00CD4037">
        <w:rPr>
          <w:rFonts w:ascii="Arial" w:hAnsi="Arial" w:cs="Arial"/>
          <w:bCs/>
          <w:sz w:val="21"/>
          <w:szCs w:val="21"/>
        </w:rPr>
        <w:t>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sidRPr="00CD4037">
        <w:rPr>
          <w:rFonts w:ascii="Arial" w:hAnsi="Arial" w:cs="Arial"/>
          <w:bCs/>
          <w:sz w:val="21"/>
          <w:szCs w:val="21"/>
        </w:rPr>
        <w:br/>
      </w:r>
      <w:r w:rsidRPr="00CD4037">
        <w:rPr>
          <w:rFonts w:ascii="Arial" w:hAnsi="Arial" w:cs="Arial"/>
          <w:bCs/>
          <w:sz w:val="21"/>
          <w:szCs w:val="21"/>
        </w:rPr>
        <w:br/>
        <w:t>If there is any doubt about whether or not the use or submission of a particular work constitutes plagiarism, contact the instructor for guidance and assistance.</w:t>
      </w:r>
    </w:p>
    <w:p w14:paraId="431D7254" w14:textId="77777777" w:rsidR="004B79DB" w:rsidRPr="00CD4037" w:rsidRDefault="004B79DB" w:rsidP="004B79DB">
      <w:pPr>
        <w:pStyle w:val="NormalWeb"/>
        <w:spacing w:before="0" w:beforeAutospacing="0" w:after="0" w:afterAutospacing="0"/>
        <w:jc w:val="both"/>
        <w:rPr>
          <w:rFonts w:ascii="Arial" w:hAnsi="Arial" w:cs="Arial"/>
          <w:bCs/>
          <w:sz w:val="21"/>
          <w:szCs w:val="21"/>
        </w:rPr>
      </w:pPr>
    </w:p>
    <w:p w14:paraId="5BB7EB70" w14:textId="77777777" w:rsidR="00FC65CE" w:rsidRPr="00CD4037" w:rsidRDefault="004B79DB" w:rsidP="00FC65CE">
      <w:pPr>
        <w:pStyle w:val="NormalWeb"/>
        <w:spacing w:before="0" w:beforeAutospacing="0" w:after="0" w:afterAutospacing="0"/>
        <w:jc w:val="both"/>
        <w:rPr>
          <w:rFonts w:ascii="Arial" w:hAnsi="Arial" w:cs="Arial"/>
          <w:bCs/>
          <w:sz w:val="21"/>
          <w:szCs w:val="21"/>
        </w:rPr>
      </w:pPr>
      <w:r w:rsidRPr="00CD4037">
        <w:rPr>
          <w:rFonts w:ascii="Arial" w:hAnsi="Arial" w:cs="Arial"/>
          <w:bCs/>
          <w:sz w:val="21"/>
          <w:szCs w:val="21"/>
        </w:rPr>
        <w:t xml:space="preserve">This includes use of the text in responding to the questions based on readings from the text. In answering the </w:t>
      </w:r>
      <w:proofErr w:type="gramStart"/>
      <w:r w:rsidRPr="00CD4037">
        <w:rPr>
          <w:rFonts w:ascii="Arial" w:hAnsi="Arial" w:cs="Arial"/>
          <w:bCs/>
          <w:sz w:val="21"/>
          <w:szCs w:val="21"/>
        </w:rPr>
        <w:t>questions</w:t>
      </w:r>
      <w:proofErr w:type="gramEnd"/>
      <w:r w:rsidRPr="00CD4037">
        <w:rPr>
          <w:rFonts w:ascii="Arial" w:hAnsi="Arial" w:cs="Arial"/>
          <w:bCs/>
          <w:sz w:val="21"/>
          <w:szCs w:val="21"/>
        </w:rPr>
        <w:t xml:space="preserve"> you are expected to include citations for the text and indicate when you are using the words of the author. You are encouraged to read and summarize the text in your own words, connecting the reading to your own experience. </w:t>
      </w:r>
    </w:p>
    <w:p w14:paraId="39D0203F" w14:textId="77777777" w:rsidR="0041621B" w:rsidRPr="00CD4037" w:rsidRDefault="0041621B" w:rsidP="00FC65CE">
      <w:pPr>
        <w:pStyle w:val="NormalWeb"/>
        <w:spacing w:before="0" w:beforeAutospacing="0" w:after="0" w:afterAutospacing="0"/>
        <w:jc w:val="both"/>
        <w:rPr>
          <w:rFonts w:ascii="Arial" w:hAnsi="Arial" w:cs="Arial"/>
          <w:bCs/>
          <w:sz w:val="21"/>
          <w:szCs w:val="21"/>
        </w:rPr>
      </w:pPr>
    </w:p>
    <w:p w14:paraId="0071F4B2" w14:textId="77777777" w:rsidR="0041621B" w:rsidRPr="009976EC" w:rsidRDefault="0041621B" w:rsidP="0041621B">
      <w:pPr>
        <w:rPr>
          <w:rFonts w:ascii="Arial" w:hAnsi="Arial" w:cs="Arial"/>
          <w:b/>
          <w:bCs/>
          <w:color w:val="632423"/>
          <w:sz w:val="21"/>
          <w:szCs w:val="21"/>
        </w:rPr>
      </w:pPr>
      <w:r w:rsidRPr="009976EC">
        <w:rPr>
          <w:rFonts w:ascii="Arial" w:hAnsi="Arial" w:cs="Arial"/>
          <w:b/>
          <w:bCs/>
          <w:color w:val="632423"/>
          <w:sz w:val="21"/>
          <w:szCs w:val="21"/>
        </w:rPr>
        <w:t>Title IX:</w:t>
      </w:r>
    </w:p>
    <w:p w14:paraId="54D35B76" w14:textId="77777777" w:rsidR="002618E8" w:rsidRPr="004B3A9B" w:rsidRDefault="002618E8" w:rsidP="002618E8">
      <w:pPr>
        <w:rPr>
          <w:rFonts w:ascii="Arial" w:hAnsi="Arial" w:cs="Arial"/>
          <w:b/>
          <w:bCs/>
          <w:color w:val="833C0B" w:themeColor="accent2" w:themeShade="80"/>
          <w:sz w:val="21"/>
          <w:szCs w:val="21"/>
        </w:rPr>
      </w:pPr>
      <w:r w:rsidRPr="004B3A9B">
        <w:rPr>
          <w:rFonts w:ascii="Arial" w:hAnsi="Arial" w:cs="Arial"/>
          <w:bCs/>
          <w:sz w:val="21"/>
          <w:szCs w:val="21"/>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 Campus Ministry, the Dean or Students Office or the Office for Compliance and Personnel Services.</w:t>
      </w:r>
    </w:p>
    <w:p w14:paraId="56EC2E5F" w14:textId="77777777" w:rsidR="00756644" w:rsidRPr="00756644" w:rsidRDefault="00756644" w:rsidP="00756644">
      <w:pPr>
        <w:rPr>
          <w:rFonts w:ascii="Arial" w:hAnsi="Arial" w:cs="Arial"/>
          <w:b/>
          <w:bCs/>
          <w:color w:val="000080"/>
          <w:sz w:val="22"/>
          <w:szCs w:val="22"/>
        </w:rPr>
      </w:pPr>
    </w:p>
    <w:p w14:paraId="3DBBD7B4" w14:textId="77777777" w:rsidR="00756644" w:rsidRPr="00756644" w:rsidRDefault="00756644" w:rsidP="00756644">
      <w:pPr>
        <w:rPr>
          <w:rFonts w:ascii="Arial" w:hAnsi="Arial" w:cs="Arial"/>
          <w:bCs/>
          <w:i/>
          <w:sz w:val="21"/>
          <w:szCs w:val="21"/>
        </w:rPr>
        <w:sectPr w:rsidR="00756644" w:rsidRPr="00756644" w:rsidSect="00FA22FB">
          <w:footerReference w:type="default" r:id="rId15"/>
          <w:type w:val="continuous"/>
          <w:pgSz w:w="12240" w:h="15840"/>
          <w:pgMar w:top="1008" w:right="1152" w:bottom="1008" w:left="1440" w:header="288" w:footer="288" w:gutter="0"/>
          <w:cols w:space="720"/>
          <w:noEndnote/>
          <w:docGrid w:linePitch="326"/>
        </w:sectPr>
      </w:pPr>
      <w:r>
        <w:rPr>
          <w:rFonts w:ascii="Arial" w:hAnsi="Arial" w:cs="Arial"/>
          <w:bCs/>
          <w:i/>
          <w:sz w:val="21"/>
          <w:szCs w:val="21"/>
        </w:rPr>
        <w:t>__________________________________________________________________________________</w:t>
      </w:r>
    </w:p>
    <w:p w14:paraId="6A4EE6CF" w14:textId="77777777" w:rsidR="003A4EC4" w:rsidRPr="00756644" w:rsidRDefault="003A4EC4" w:rsidP="003A4EC4">
      <w:pPr>
        <w:rPr>
          <w:rFonts w:ascii="Courier New" w:hAnsi="Courier New" w:cs="Courier New"/>
          <w:b/>
          <w:bCs/>
          <w:sz w:val="21"/>
          <w:szCs w:val="21"/>
        </w:rPr>
      </w:pPr>
    </w:p>
    <w:p w14:paraId="6FF98BE8" w14:textId="77777777" w:rsidR="00756644" w:rsidRDefault="00756644" w:rsidP="00756644">
      <w:pPr>
        <w:rPr>
          <w:rFonts w:ascii="Arial" w:hAnsi="Arial" w:cs="Arial"/>
          <w:i/>
          <w:color w:val="600000"/>
          <w:sz w:val="21"/>
          <w:szCs w:val="21"/>
        </w:rPr>
      </w:pPr>
      <w:r w:rsidRPr="00C53763">
        <w:rPr>
          <w:rFonts w:ascii="Arial" w:hAnsi="Arial" w:cs="Arial"/>
          <w:i/>
          <w:color w:val="600000"/>
          <w:sz w:val="21"/>
          <w:szCs w:val="21"/>
        </w:rPr>
        <w:t>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w:t>
      </w:r>
    </w:p>
    <w:p w14:paraId="53793506" w14:textId="77777777" w:rsidR="00352451" w:rsidRPr="00C53763" w:rsidRDefault="00352451" w:rsidP="00756644">
      <w:pPr>
        <w:rPr>
          <w:rFonts w:ascii="Arial" w:hAnsi="Arial" w:cs="Arial"/>
          <w:i/>
          <w:color w:val="600000"/>
          <w:sz w:val="21"/>
          <w:szCs w:val="21"/>
        </w:rPr>
      </w:pPr>
    </w:p>
    <w:p w14:paraId="6BF3F6D3" w14:textId="77777777" w:rsidR="00EF2843" w:rsidRPr="00756644" w:rsidRDefault="00EF2843" w:rsidP="00352451">
      <w:pPr>
        <w:rPr>
          <w:rFonts w:ascii="Arial" w:hAnsi="Arial" w:cs="Arial"/>
          <w:sz w:val="21"/>
          <w:szCs w:val="21"/>
        </w:rPr>
      </w:pPr>
    </w:p>
    <w:sectPr w:rsidR="00EF2843" w:rsidRPr="00756644" w:rsidSect="00180067">
      <w:footerReference w:type="default" r:id="rId16"/>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E0EC8" w14:textId="77777777" w:rsidR="00822A7F" w:rsidRDefault="00822A7F">
      <w:r>
        <w:separator/>
      </w:r>
    </w:p>
  </w:endnote>
  <w:endnote w:type="continuationSeparator" w:id="0">
    <w:p w14:paraId="1B28E5BF" w14:textId="77777777" w:rsidR="00822A7F" w:rsidRDefault="00822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hruti">
    <w:panose1 w:val="02000500000000000000"/>
    <w:charset w:val="00"/>
    <w:family w:val="swiss"/>
    <w:pitch w:val="variable"/>
    <w:sig w:usb0="0004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07961" w14:textId="77777777" w:rsidR="00297A02" w:rsidRDefault="00297A02"/>
  <w:p w14:paraId="1B0D5814" w14:textId="77777777" w:rsidR="00297A02" w:rsidRDefault="00297A0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14:paraId="69F8C8EF" w14:textId="77777777" w:rsidR="00297A02" w:rsidRDefault="00297A0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B93FD" w14:textId="77777777" w:rsidR="00297A02" w:rsidRDefault="00297A02"/>
  <w:p w14:paraId="01294308" w14:textId="77777777" w:rsidR="00297A02" w:rsidRDefault="00297A0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14:paraId="26FD2F86" w14:textId="77777777" w:rsidR="00297A02" w:rsidRDefault="00297A0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14:paraId="5A14E233" w14:textId="77777777" w:rsidR="00297A02" w:rsidRDefault="00297A02">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Pr>
        <w:rFonts w:ascii="Arial" w:hAnsi="Arial" w:cs="Arial"/>
        <w:noProof/>
      </w:rPr>
      <w:t>12</w:t>
    </w:r>
    <w:r>
      <w:rPr>
        <w:rFonts w:ascii="Arial" w:hAnsi="Arial" w:cs="Arial"/>
      </w:rPr>
      <w:fldChar w:fldCharType="end"/>
    </w:r>
  </w:p>
  <w:p w14:paraId="6E369E8C" w14:textId="77777777" w:rsidR="00297A02" w:rsidRDefault="00297A0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B21E6" w14:textId="77777777" w:rsidR="00822A7F" w:rsidRDefault="00822A7F">
      <w:r>
        <w:separator/>
      </w:r>
    </w:p>
  </w:footnote>
  <w:footnote w:type="continuationSeparator" w:id="0">
    <w:p w14:paraId="11A9D679" w14:textId="77777777" w:rsidR="00822A7F" w:rsidRDefault="00822A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527BDA"/>
    <w:multiLevelType w:val="hybridMultilevel"/>
    <w:tmpl w:val="4C2A5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397828"/>
    <w:multiLevelType w:val="hybridMultilevel"/>
    <w:tmpl w:val="CA64D6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BE5A63"/>
    <w:multiLevelType w:val="hybridMultilevel"/>
    <w:tmpl w:val="8334F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6D25B5"/>
    <w:multiLevelType w:val="hybridMultilevel"/>
    <w:tmpl w:val="91284EB6"/>
    <w:lvl w:ilvl="0" w:tplc="3CAE3D8E">
      <w:start w:val="1"/>
      <w:numFmt w:val="bullet"/>
      <w:lvlText w:val=""/>
      <w:lvlJc w:val="left"/>
      <w:pPr>
        <w:ind w:left="720" w:hanging="360"/>
      </w:pPr>
      <w:rPr>
        <w:rFonts w:ascii="Symbol"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C401A0"/>
    <w:multiLevelType w:val="hybridMultilevel"/>
    <w:tmpl w:val="198A1D26"/>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57F62CE"/>
    <w:multiLevelType w:val="multilevel"/>
    <w:tmpl w:val="7C18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F22401"/>
    <w:multiLevelType w:val="multilevel"/>
    <w:tmpl w:val="E34A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31643A"/>
    <w:multiLevelType w:val="multilevel"/>
    <w:tmpl w:val="89248C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B91B71"/>
    <w:multiLevelType w:val="multilevel"/>
    <w:tmpl w:val="E7E01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5E17E5"/>
    <w:multiLevelType w:val="multilevel"/>
    <w:tmpl w:val="D26C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CD6276"/>
    <w:multiLevelType w:val="multilevel"/>
    <w:tmpl w:val="10AC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D37F9C"/>
    <w:multiLevelType w:val="hybridMultilevel"/>
    <w:tmpl w:val="B0F097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E360BC"/>
    <w:multiLevelType w:val="multilevel"/>
    <w:tmpl w:val="8C90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B8C46A3"/>
    <w:multiLevelType w:val="multilevel"/>
    <w:tmpl w:val="48B81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BCA70ED"/>
    <w:multiLevelType w:val="hybridMultilevel"/>
    <w:tmpl w:val="16783D1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2929A9"/>
    <w:multiLevelType w:val="hybridMultilevel"/>
    <w:tmpl w:val="2268660C"/>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17"/>
  </w:num>
  <w:num w:numId="5">
    <w:abstractNumId w:val="3"/>
  </w:num>
  <w:num w:numId="6">
    <w:abstractNumId w:val="13"/>
  </w:num>
  <w:num w:numId="7">
    <w:abstractNumId w:val="8"/>
  </w:num>
  <w:num w:numId="8">
    <w:abstractNumId w:val="10"/>
  </w:num>
  <w:num w:numId="9">
    <w:abstractNumId w:val="4"/>
  </w:num>
  <w:num w:numId="10">
    <w:abstractNumId w:val="9"/>
  </w:num>
  <w:num w:numId="11">
    <w:abstractNumId w:val="12"/>
  </w:num>
  <w:num w:numId="12">
    <w:abstractNumId w:val="15"/>
  </w:num>
  <w:num w:numId="13">
    <w:abstractNumId w:val="6"/>
  </w:num>
  <w:num w:numId="14">
    <w:abstractNumId w:val="14"/>
  </w:num>
  <w:num w:numId="15">
    <w:abstractNumId w:val="7"/>
  </w:num>
  <w:num w:numId="16">
    <w:abstractNumId w:val="0"/>
  </w:num>
  <w:num w:numId="17">
    <w:abstractNumId w:val="16"/>
  </w:num>
  <w:num w:numId="18">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DC4"/>
    <w:rsid w:val="00003CFA"/>
    <w:rsid w:val="000060F1"/>
    <w:rsid w:val="00011EBB"/>
    <w:rsid w:val="000200AA"/>
    <w:rsid w:val="000326AB"/>
    <w:rsid w:val="00032C8A"/>
    <w:rsid w:val="00045F05"/>
    <w:rsid w:val="000466B9"/>
    <w:rsid w:val="00057B93"/>
    <w:rsid w:val="000655C5"/>
    <w:rsid w:val="00066CD7"/>
    <w:rsid w:val="000A748F"/>
    <w:rsid w:val="000B3E78"/>
    <w:rsid w:val="000B56E4"/>
    <w:rsid w:val="000C0813"/>
    <w:rsid w:val="000C0F2F"/>
    <w:rsid w:val="000D68BF"/>
    <w:rsid w:val="000E2354"/>
    <w:rsid w:val="000F3D29"/>
    <w:rsid w:val="00103D94"/>
    <w:rsid w:val="001056A2"/>
    <w:rsid w:val="001113C9"/>
    <w:rsid w:val="00130A6F"/>
    <w:rsid w:val="00131BED"/>
    <w:rsid w:val="00132082"/>
    <w:rsid w:val="00136B3E"/>
    <w:rsid w:val="00141741"/>
    <w:rsid w:val="001425C2"/>
    <w:rsid w:val="00145295"/>
    <w:rsid w:val="00145442"/>
    <w:rsid w:val="0015658F"/>
    <w:rsid w:val="001656EA"/>
    <w:rsid w:val="00167006"/>
    <w:rsid w:val="0017136C"/>
    <w:rsid w:val="00180067"/>
    <w:rsid w:val="00185EB6"/>
    <w:rsid w:val="00193319"/>
    <w:rsid w:val="00195B75"/>
    <w:rsid w:val="001B3622"/>
    <w:rsid w:val="001B785B"/>
    <w:rsid w:val="001D5103"/>
    <w:rsid w:val="0020291F"/>
    <w:rsid w:val="00205578"/>
    <w:rsid w:val="0021627C"/>
    <w:rsid w:val="00223C5E"/>
    <w:rsid w:val="00227138"/>
    <w:rsid w:val="00236386"/>
    <w:rsid w:val="002423F9"/>
    <w:rsid w:val="00256333"/>
    <w:rsid w:val="002618E8"/>
    <w:rsid w:val="00274BEF"/>
    <w:rsid w:val="00277002"/>
    <w:rsid w:val="00297A02"/>
    <w:rsid w:val="002A15DB"/>
    <w:rsid w:val="002A22AE"/>
    <w:rsid w:val="002C1AF2"/>
    <w:rsid w:val="002C376F"/>
    <w:rsid w:val="00307D29"/>
    <w:rsid w:val="00312CDA"/>
    <w:rsid w:val="00313D1F"/>
    <w:rsid w:val="0031472F"/>
    <w:rsid w:val="00347C13"/>
    <w:rsid w:val="00351D3D"/>
    <w:rsid w:val="00352451"/>
    <w:rsid w:val="00354054"/>
    <w:rsid w:val="00357D3C"/>
    <w:rsid w:val="00372AE0"/>
    <w:rsid w:val="003A02F5"/>
    <w:rsid w:val="003A4E09"/>
    <w:rsid w:val="003A4EC4"/>
    <w:rsid w:val="003A6B72"/>
    <w:rsid w:val="003A768E"/>
    <w:rsid w:val="003A78E2"/>
    <w:rsid w:val="003B795C"/>
    <w:rsid w:val="003C098F"/>
    <w:rsid w:val="003D23EC"/>
    <w:rsid w:val="003D32FE"/>
    <w:rsid w:val="003D3A1B"/>
    <w:rsid w:val="003E3362"/>
    <w:rsid w:val="003E7DC8"/>
    <w:rsid w:val="003F0803"/>
    <w:rsid w:val="003F260F"/>
    <w:rsid w:val="003F3850"/>
    <w:rsid w:val="0040402C"/>
    <w:rsid w:val="004046F2"/>
    <w:rsid w:val="00413EB9"/>
    <w:rsid w:val="00414E74"/>
    <w:rsid w:val="0041621B"/>
    <w:rsid w:val="00432056"/>
    <w:rsid w:val="00433DF2"/>
    <w:rsid w:val="004522BE"/>
    <w:rsid w:val="00453E8E"/>
    <w:rsid w:val="0046691B"/>
    <w:rsid w:val="00474836"/>
    <w:rsid w:val="0049720B"/>
    <w:rsid w:val="004B4B58"/>
    <w:rsid w:val="004B6963"/>
    <w:rsid w:val="004B79DB"/>
    <w:rsid w:val="004C31AE"/>
    <w:rsid w:val="004C3970"/>
    <w:rsid w:val="004D1F43"/>
    <w:rsid w:val="004E720D"/>
    <w:rsid w:val="004E78C3"/>
    <w:rsid w:val="0050193F"/>
    <w:rsid w:val="00504C64"/>
    <w:rsid w:val="00511E06"/>
    <w:rsid w:val="0051605B"/>
    <w:rsid w:val="00520702"/>
    <w:rsid w:val="005310AE"/>
    <w:rsid w:val="00532559"/>
    <w:rsid w:val="00557108"/>
    <w:rsid w:val="005619CC"/>
    <w:rsid w:val="0056399B"/>
    <w:rsid w:val="00563A6C"/>
    <w:rsid w:val="005902CF"/>
    <w:rsid w:val="00596A33"/>
    <w:rsid w:val="00596E3E"/>
    <w:rsid w:val="005975FC"/>
    <w:rsid w:val="005A18BE"/>
    <w:rsid w:val="005A79A0"/>
    <w:rsid w:val="005B31E3"/>
    <w:rsid w:val="005E1BF7"/>
    <w:rsid w:val="005E3198"/>
    <w:rsid w:val="005E4170"/>
    <w:rsid w:val="005F25A4"/>
    <w:rsid w:val="005F7190"/>
    <w:rsid w:val="00602D0C"/>
    <w:rsid w:val="00614357"/>
    <w:rsid w:val="00617F98"/>
    <w:rsid w:val="00627C4E"/>
    <w:rsid w:val="00635C39"/>
    <w:rsid w:val="006375B9"/>
    <w:rsid w:val="00654DBA"/>
    <w:rsid w:val="00670DC4"/>
    <w:rsid w:val="00674995"/>
    <w:rsid w:val="006757B3"/>
    <w:rsid w:val="006D0D5A"/>
    <w:rsid w:val="00705A3C"/>
    <w:rsid w:val="00710C0F"/>
    <w:rsid w:val="00716B42"/>
    <w:rsid w:val="00720C1D"/>
    <w:rsid w:val="00722848"/>
    <w:rsid w:val="00730F65"/>
    <w:rsid w:val="00755672"/>
    <w:rsid w:val="00756644"/>
    <w:rsid w:val="007607FB"/>
    <w:rsid w:val="00760DBF"/>
    <w:rsid w:val="007718EA"/>
    <w:rsid w:val="00787AB8"/>
    <w:rsid w:val="0079661A"/>
    <w:rsid w:val="007A28B8"/>
    <w:rsid w:val="007A385D"/>
    <w:rsid w:val="007B0869"/>
    <w:rsid w:val="007B2F7F"/>
    <w:rsid w:val="007B7D9F"/>
    <w:rsid w:val="007C20B6"/>
    <w:rsid w:val="007C66BE"/>
    <w:rsid w:val="008158EC"/>
    <w:rsid w:val="00822A7F"/>
    <w:rsid w:val="008269E0"/>
    <w:rsid w:val="0083652B"/>
    <w:rsid w:val="00837366"/>
    <w:rsid w:val="008415E3"/>
    <w:rsid w:val="0086190C"/>
    <w:rsid w:val="0086265C"/>
    <w:rsid w:val="008646AF"/>
    <w:rsid w:val="00866719"/>
    <w:rsid w:val="008669D8"/>
    <w:rsid w:val="008908A6"/>
    <w:rsid w:val="008B1907"/>
    <w:rsid w:val="008B2147"/>
    <w:rsid w:val="008C096E"/>
    <w:rsid w:val="008C2FD1"/>
    <w:rsid w:val="008C3B9C"/>
    <w:rsid w:val="008D06DA"/>
    <w:rsid w:val="008D09E3"/>
    <w:rsid w:val="008D0AD4"/>
    <w:rsid w:val="008D754E"/>
    <w:rsid w:val="008E5FC6"/>
    <w:rsid w:val="008E65B4"/>
    <w:rsid w:val="008F3AA9"/>
    <w:rsid w:val="008F5E11"/>
    <w:rsid w:val="0090518F"/>
    <w:rsid w:val="00925552"/>
    <w:rsid w:val="00926C3E"/>
    <w:rsid w:val="0093432D"/>
    <w:rsid w:val="00953D4A"/>
    <w:rsid w:val="00976DAC"/>
    <w:rsid w:val="009858D1"/>
    <w:rsid w:val="009976EC"/>
    <w:rsid w:val="009A1058"/>
    <w:rsid w:val="009A1D29"/>
    <w:rsid w:val="009A3CC1"/>
    <w:rsid w:val="009A5808"/>
    <w:rsid w:val="009B3A39"/>
    <w:rsid w:val="009C591F"/>
    <w:rsid w:val="009D33C1"/>
    <w:rsid w:val="009F0FDE"/>
    <w:rsid w:val="009F540E"/>
    <w:rsid w:val="00A143FF"/>
    <w:rsid w:val="00A15D24"/>
    <w:rsid w:val="00A21C46"/>
    <w:rsid w:val="00A23552"/>
    <w:rsid w:val="00A262AA"/>
    <w:rsid w:val="00A32533"/>
    <w:rsid w:val="00A5252D"/>
    <w:rsid w:val="00A71F12"/>
    <w:rsid w:val="00A73DC4"/>
    <w:rsid w:val="00A81A11"/>
    <w:rsid w:val="00A84B27"/>
    <w:rsid w:val="00A90C4A"/>
    <w:rsid w:val="00AA258A"/>
    <w:rsid w:val="00AB57C4"/>
    <w:rsid w:val="00AB677B"/>
    <w:rsid w:val="00AC0086"/>
    <w:rsid w:val="00AC0C9F"/>
    <w:rsid w:val="00AC7CA9"/>
    <w:rsid w:val="00AD23C2"/>
    <w:rsid w:val="00AD5167"/>
    <w:rsid w:val="00AD74F1"/>
    <w:rsid w:val="00AD7EE6"/>
    <w:rsid w:val="00AF3257"/>
    <w:rsid w:val="00B000C0"/>
    <w:rsid w:val="00B20719"/>
    <w:rsid w:val="00B23D7C"/>
    <w:rsid w:val="00B3031C"/>
    <w:rsid w:val="00B328EB"/>
    <w:rsid w:val="00B32C16"/>
    <w:rsid w:val="00B32E52"/>
    <w:rsid w:val="00B37A0E"/>
    <w:rsid w:val="00B63A76"/>
    <w:rsid w:val="00B6404C"/>
    <w:rsid w:val="00B82E67"/>
    <w:rsid w:val="00B90B66"/>
    <w:rsid w:val="00BA2DD0"/>
    <w:rsid w:val="00BA3E02"/>
    <w:rsid w:val="00BA7023"/>
    <w:rsid w:val="00BB60A0"/>
    <w:rsid w:val="00BB6827"/>
    <w:rsid w:val="00BD32F5"/>
    <w:rsid w:val="00BD3ECC"/>
    <w:rsid w:val="00BE3DCD"/>
    <w:rsid w:val="00BE6E24"/>
    <w:rsid w:val="00BF4B69"/>
    <w:rsid w:val="00BF5AF0"/>
    <w:rsid w:val="00C05D03"/>
    <w:rsid w:val="00C06A52"/>
    <w:rsid w:val="00C137F4"/>
    <w:rsid w:val="00C1705B"/>
    <w:rsid w:val="00C26997"/>
    <w:rsid w:val="00C335C6"/>
    <w:rsid w:val="00C372A5"/>
    <w:rsid w:val="00C4045A"/>
    <w:rsid w:val="00C53763"/>
    <w:rsid w:val="00C63969"/>
    <w:rsid w:val="00C64058"/>
    <w:rsid w:val="00C6529B"/>
    <w:rsid w:val="00C81FF3"/>
    <w:rsid w:val="00CB4913"/>
    <w:rsid w:val="00CC5F5B"/>
    <w:rsid w:val="00CD0B82"/>
    <w:rsid w:val="00CD4037"/>
    <w:rsid w:val="00CE5CA5"/>
    <w:rsid w:val="00CE6480"/>
    <w:rsid w:val="00D036D4"/>
    <w:rsid w:val="00D07A69"/>
    <w:rsid w:val="00D13C0B"/>
    <w:rsid w:val="00D17387"/>
    <w:rsid w:val="00D20330"/>
    <w:rsid w:val="00D27D19"/>
    <w:rsid w:val="00D30505"/>
    <w:rsid w:val="00D427D7"/>
    <w:rsid w:val="00D51C77"/>
    <w:rsid w:val="00D53893"/>
    <w:rsid w:val="00D565DE"/>
    <w:rsid w:val="00D63CC5"/>
    <w:rsid w:val="00D708A4"/>
    <w:rsid w:val="00D73BB4"/>
    <w:rsid w:val="00D77F55"/>
    <w:rsid w:val="00D826CE"/>
    <w:rsid w:val="00D83D61"/>
    <w:rsid w:val="00D8641E"/>
    <w:rsid w:val="00DA745E"/>
    <w:rsid w:val="00DB64A2"/>
    <w:rsid w:val="00DC2B8A"/>
    <w:rsid w:val="00DC5455"/>
    <w:rsid w:val="00DD16C1"/>
    <w:rsid w:val="00DD183D"/>
    <w:rsid w:val="00DE407C"/>
    <w:rsid w:val="00DE55C4"/>
    <w:rsid w:val="00DF3415"/>
    <w:rsid w:val="00DF4A07"/>
    <w:rsid w:val="00DF7C1C"/>
    <w:rsid w:val="00E04DED"/>
    <w:rsid w:val="00E07892"/>
    <w:rsid w:val="00E07D0A"/>
    <w:rsid w:val="00E10ECC"/>
    <w:rsid w:val="00E1611E"/>
    <w:rsid w:val="00E43374"/>
    <w:rsid w:val="00E46B23"/>
    <w:rsid w:val="00E47082"/>
    <w:rsid w:val="00E57C32"/>
    <w:rsid w:val="00E61491"/>
    <w:rsid w:val="00E61FFB"/>
    <w:rsid w:val="00E760AE"/>
    <w:rsid w:val="00E80ED6"/>
    <w:rsid w:val="00E82825"/>
    <w:rsid w:val="00E83AA7"/>
    <w:rsid w:val="00E86C84"/>
    <w:rsid w:val="00E87A49"/>
    <w:rsid w:val="00E928D1"/>
    <w:rsid w:val="00E956CB"/>
    <w:rsid w:val="00E95F2C"/>
    <w:rsid w:val="00EB41F6"/>
    <w:rsid w:val="00EB7DA9"/>
    <w:rsid w:val="00ED0434"/>
    <w:rsid w:val="00EE0245"/>
    <w:rsid w:val="00EE4796"/>
    <w:rsid w:val="00EE4C21"/>
    <w:rsid w:val="00EF1C42"/>
    <w:rsid w:val="00EF2843"/>
    <w:rsid w:val="00EF728B"/>
    <w:rsid w:val="00F01CFF"/>
    <w:rsid w:val="00F5049A"/>
    <w:rsid w:val="00F57B88"/>
    <w:rsid w:val="00F72C15"/>
    <w:rsid w:val="00F82CBE"/>
    <w:rsid w:val="00F83FA6"/>
    <w:rsid w:val="00F841C9"/>
    <w:rsid w:val="00F86DF1"/>
    <w:rsid w:val="00F90B05"/>
    <w:rsid w:val="00F9461E"/>
    <w:rsid w:val="00FA085D"/>
    <w:rsid w:val="00FA22FB"/>
    <w:rsid w:val="00FA6BCA"/>
    <w:rsid w:val="00FB5D86"/>
    <w:rsid w:val="00FC41E3"/>
    <w:rsid w:val="00FC65CE"/>
    <w:rsid w:val="00FC7C38"/>
    <w:rsid w:val="00FF73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8DBD1"/>
  <w15:chartTrackingRefBased/>
  <w15:docId w15:val="{62B2ECC9-C6D0-4537-BDAF-D69EAB3F5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6E4"/>
    <w:pPr>
      <w:widowControl w:val="0"/>
      <w:autoSpaceDE w:val="0"/>
      <w:autoSpaceDN w:val="0"/>
      <w:adjustRightInd w:val="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73DC4"/>
    <w:pPr>
      <w:widowControl/>
      <w:autoSpaceDE/>
      <w:autoSpaceDN/>
      <w:adjustRightInd/>
      <w:spacing w:before="100" w:beforeAutospacing="1" w:after="100" w:afterAutospacing="1"/>
    </w:pPr>
  </w:style>
  <w:style w:type="paragraph" w:styleId="PlainText">
    <w:name w:val="Plain Text"/>
    <w:basedOn w:val="Normal"/>
    <w:next w:val="Normal"/>
    <w:link w:val="PlainTextChar"/>
    <w:rsid w:val="00A73DC4"/>
    <w:pPr>
      <w:widowControl/>
    </w:pPr>
    <w:rPr>
      <w:rFonts w:ascii="Arial" w:eastAsia="Calibri" w:hAnsi="Arial"/>
      <w:lang w:val="x-none" w:eastAsia="x-none"/>
    </w:rPr>
  </w:style>
  <w:style w:type="character" w:customStyle="1" w:styleId="PlainTextChar">
    <w:name w:val="Plain Text Char"/>
    <w:link w:val="PlainText"/>
    <w:rsid w:val="00A73DC4"/>
    <w:rPr>
      <w:rFonts w:ascii="Arial" w:eastAsia="Calibri" w:hAnsi="Arial" w:cs="Arial"/>
      <w:sz w:val="24"/>
      <w:szCs w:val="24"/>
    </w:rPr>
  </w:style>
  <w:style w:type="character" w:styleId="Hyperlink">
    <w:name w:val="Hyperlink"/>
    <w:uiPriority w:val="99"/>
    <w:unhideWhenUsed/>
    <w:rsid w:val="00A73DC4"/>
    <w:rPr>
      <w:color w:val="0000FF"/>
      <w:u w:val="single"/>
    </w:rPr>
  </w:style>
  <w:style w:type="paragraph" w:customStyle="1" w:styleId="Default">
    <w:name w:val="Default"/>
    <w:rsid w:val="00674995"/>
    <w:pPr>
      <w:autoSpaceDE w:val="0"/>
      <w:autoSpaceDN w:val="0"/>
      <w:adjustRightInd w:val="0"/>
    </w:pPr>
    <w:rPr>
      <w:rFonts w:ascii="Arial" w:eastAsia="Times New Roman" w:hAnsi="Arial" w:cs="Arial"/>
      <w:color w:val="000000"/>
      <w:sz w:val="24"/>
      <w:szCs w:val="24"/>
    </w:rPr>
  </w:style>
  <w:style w:type="character" w:styleId="Emphasis">
    <w:name w:val="Emphasis"/>
    <w:uiPriority w:val="20"/>
    <w:qFormat/>
    <w:rsid w:val="00674995"/>
    <w:rPr>
      <w:rFonts w:cs="Times New Roman"/>
      <w:i/>
      <w:iCs/>
    </w:rPr>
  </w:style>
  <w:style w:type="paragraph" w:styleId="BodyText">
    <w:name w:val="Body Text"/>
    <w:basedOn w:val="Normal"/>
    <w:link w:val="BodyTextChar"/>
    <w:uiPriority w:val="99"/>
    <w:rsid w:val="00674995"/>
    <w:pPr>
      <w:widowControl/>
      <w:autoSpaceDE/>
      <w:autoSpaceDN/>
      <w:adjustRightInd/>
    </w:pPr>
    <w:rPr>
      <w:color w:val="000000"/>
      <w:szCs w:val="28"/>
      <w:lang w:val="x-none" w:eastAsia="x-none"/>
    </w:rPr>
  </w:style>
  <w:style w:type="character" w:customStyle="1" w:styleId="BodyTextChar">
    <w:name w:val="Body Text Char"/>
    <w:link w:val="BodyText"/>
    <w:uiPriority w:val="99"/>
    <w:rsid w:val="00674995"/>
    <w:rPr>
      <w:rFonts w:ascii="Times New Roman" w:eastAsia="Times New Roman" w:hAnsi="Times New Roman"/>
      <w:color w:val="000000"/>
      <w:sz w:val="24"/>
      <w:szCs w:val="28"/>
    </w:rPr>
  </w:style>
  <w:style w:type="paragraph" w:styleId="BodyTextIndent">
    <w:name w:val="Body Text Indent"/>
    <w:basedOn w:val="Normal"/>
    <w:link w:val="BodyTextIndentChar"/>
    <w:uiPriority w:val="99"/>
    <w:rsid w:val="00674995"/>
    <w:pPr>
      <w:widowControl/>
      <w:autoSpaceDE/>
      <w:autoSpaceDN/>
      <w:adjustRightInd/>
      <w:ind w:left="720"/>
    </w:pPr>
    <w:rPr>
      <w:vanish/>
      <w:color w:val="000000"/>
      <w:szCs w:val="32"/>
      <w:lang w:val="x-none" w:eastAsia="x-none"/>
    </w:rPr>
  </w:style>
  <w:style w:type="character" w:customStyle="1" w:styleId="BodyTextIndentChar">
    <w:name w:val="Body Text Indent Char"/>
    <w:link w:val="BodyTextIndent"/>
    <w:uiPriority w:val="99"/>
    <w:rsid w:val="00674995"/>
    <w:rPr>
      <w:rFonts w:ascii="Times New Roman" w:eastAsia="Times New Roman" w:hAnsi="Times New Roman"/>
      <w:vanish/>
      <w:color w:val="000000"/>
      <w:sz w:val="24"/>
      <w:szCs w:val="32"/>
    </w:rPr>
  </w:style>
  <w:style w:type="character" w:styleId="Strong">
    <w:name w:val="Strong"/>
    <w:uiPriority w:val="22"/>
    <w:qFormat/>
    <w:rsid w:val="00674995"/>
    <w:rPr>
      <w:rFonts w:cs="Times New Roman"/>
      <w:b/>
      <w:bCs/>
    </w:rPr>
  </w:style>
  <w:style w:type="paragraph" w:styleId="BalloonText">
    <w:name w:val="Balloon Text"/>
    <w:basedOn w:val="Normal"/>
    <w:link w:val="BalloonTextChar"/>
    <w:uiPriority w:val="99"/>
    <w:semiHidden/>
    <w:unhideWhenUsed/>
    <w:rsid w:val="009A3CC1"/>
    <w:rPr>
      <w:rFonts w:ascii="Tahoma" w:hAnsi="Tahoma"/>
      <w:sz w:val="16"/>
      <w:szCs w:val="16"/>
      <w:lang w:val="x-none" w:eastAsia="x-none"/>
    </w:rPr>
  </w:style>
  <w:style w:type="character" w:customStyle="1" w:styleId="BalloonTextChar">
    <w:name w:val="Balloon Text Char"/>
    <w:link w:val="BalloonText"/>
    <w:uiPriority w:val="99"/>
    <w:semiHidden/>
    <w:rsid w:val="009A3CC1"/>
    <w:rPr>
      <w:rFonts w:ascii="Tahoma" w:eastAsia="Times New Roman" w:hAnsi="Tahoma" w:cs="Tahoma"/>
      <w:sz w:val="16"/>
      <w:szCs w:val="16"/>
    </w:rPr>
  </w:style>
  <w:style w:type="paragraph" w:styleId="ListParagraph">
    <w:name w:val="List Paragraph"/>
    <w:basedOn w:val="Normal"/>
    <w:uiPriority w:val="34"/>
    <w:qFormat/>
    <w:rsid w:val="00B63A76"/>
    <w:pPr>
      <w:widowControl/>
      <w:autoSpaceDE/>
      <w:autoSpaceDN/>
      <w:adjustRightInd/>
      <w:ind w:left="720"/>
      <w:contextualSpacing/>
    </w:pPr>
  </w:style>
  <w:style w:type="paragraph" w:styleId="BodyText2">
    <w:name w:val="Body Text 2"/>
    <w:basedOn w:val="Normal"/>
    <w:link w:val="BodyText2Char"/>
    <w:uiPriority w:val="99"/>
    <w:semiHidden/>
    <w:unhideWhenUsed/>
    <w:rsid w:val="000C0813"/>
    <w:pPr>
      <w:spacing w:after="120" w:line="480" w:lineRule="auto"/>
    </w:pPr>
    <w:rPr>
      <w:lang w:val="x-none" w:eastAsia="x-none"/>
    </w:rPr>
  </w:style>
  <w:style w:type="character" w:customStyle="1" w:styleId="BodyText2Char">
    <w:name w:val="Body Text 2 Char"/>
    <w:link w:val="BodyText2"/>
    <w:uiPriority w:val="99"/>
    <w:semiHidden/>
    <w:rsid w:val="000C0813"/>
    <w:rPr>
      <w:rFonts w:ascii="Times New Roman" w:eastAsia="Times New Roman" w:hAnsi="Times New Roman"/>
      <w:sz w:val="24"/>
      <w:szCs w:val="24"/>
    </w:rPr>
  </w:style>
  <w:style w:type="paragraph" w:styleId="Header">
    <w:name w:val="header"/>
    <w:basedOn w:val="Normal"/>
    <w:link w:val="HeaderChar"/>
    <w:uiPriority w:val="99"/>
    <w:unhideWhenUsed/>
    <w:rsid w:val="00D27D19"/>
    <w:pPr>
      <w:tabs>
        <w:tab w:val="center" w:pos="4680"/>
        <w:tab w:val="right" w:pos="9360"/>
      </w:tabs>
    </w:pPr>
    <w:rPr>
      <w:lang w:val="x-none" w:eastAsia="x-none"/>
    </w:rPr>
  </w:style>
  <w:style w:type="character" w:customStyle="1" w:styleId="HeaderChar">
    <w:name w:val="Header Char"/>
    <w:link w:val="Header"/>
    <w:uiPriority w:val="99"/>
    <w:rsid w:val="00D27D19"/>
    <w:rPr>
      <w:rFonts w:ascii="Times New Roman" w:eastAsia="Times New Roman" w:hAnsi="Times New Roman"/>
      <w:sz w:val="24"/>
      <w:szCs w:val="24"/>
    </w:rPr>
  </w:style>
  <w:style w:type="paragraph" w:styleId="Footer">
    <w:name w:val="footer"/>
    <w:basedOn w:val="Normal"/>
    <w:link w:val="FooterChar"/>
    <w:uiPriority w:val="99"/>
    <w:unhideWhenUsed/>
    <w:rsid w:val="00D27D19"/>
    <w:pPr>
      <w:tabs>
        <w:tab w:val="center" w:pos="4680"/>
        <w:tab w:val="right" w:pos="9360"/>
      </w:tabs>
    </w:pPr>
    <w:rPr>
      <w:lang w:val="x-none" w:eastAsia="x-none"/>
    </w:rPr>
  </w:style>
  <w:style w:type="character" w:customStyle="1" w:styleId="FooterChar">
    <w:name w:val="Footer Char"/>
    <w:link w:val="Footer"/>
    <w:uiPriority w:val="99"/>
    <w:rsid w:val="00D27D19"/>
    <w:rPr>
      <w:rFonts w:ascii="Times New Roman" w:eastAsia="Times New Roman" w:hAnsi="Times New Roman"/>
      <w:sz w:val="24"/>
      <w:szCs w:val="24"/>
    </w:rPr>
  </w:style>
  <w:style w:type="table" w:styleId="TableGrid">
    <w:name w:val="Table Grid"/>
    <w:basedOn w:val="TableNormal"/>
    <w:uiPriority w:val="59"/>
    <w:rsid w:val="00130A6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uiPriority w:val="50"/>
    <w:rsid w:val="00130A6F"/>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styleId="ColorfulShading-Accent2">
    <w:name w:val="Colorful Shading Accent 2"/>
    <w:basedOn w:val="TableNormal"/>
    <w:uiPriority w:val="71"/>
    <w:rsid w:val="00130A6F"/>
    <w:rPr>
      <w:color w:val="000000"/>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tcPr>
      <w:shd w:val="clear" w:color="auto" w:fill="FDF2EA"/>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D470D"/>
      </w:tcPr>
    </w:tblStylePr>
    <w:tblStylePr w:type="firstCol">
      <w:rPr>
        <w:color w:val="FFFFFF"/>
      </w:rPr>
      <w:tblPr/>
      <w:tcPr>
        <w:tcBorders>
          <w:top w:val="nil"/>
          <w:left w:val="nil"/>
          <w:bottom w:val="nil"/>
          <w:right w:val="nil"/>
          <w:insideH w:val="single" w:sz="4" w:space="0" w:color="9D470D"/>
          <w:insideV w:val="nil"/>
        </w:tcBorders>
        <w:shd w:val="clear" w:color="auto" w:fill="9D470D"/>
      </w:tcPr>
    </w:tblStylePr>
    <w:tblStylePr w:type="lastCol">
      <w:rPr>
        <w:color w:val="FFFFFF"/>
      </w:rPr>
      <w:tblPr/>
      <w:tcPr>
        <w:tcBorders>
          <w:top w:val="nil"/>
          <w:left w:val="nil"/>
          <w:bottom w:val="nil"/>
          <w:right w:val="nil"/>
          <w:insideH w:val="nil"/>
          <w:insideV w:val="nil"/>
        </w:tcBorders>
        <w:shd w:val="clear" w:color="auto" w:fill="9D470D"/>
      </w:tcPr>
    </w:tblStylePr>
    <w:tblStylePr w:type="band1Vert">
      <w:tblPr/>
      <w:tcPr>
        <w:shd w:val="clear" w:color="auto" w:fill="F7CAAC"/>
      </w:tcPr>
    </w:tblStylePr>
    <w:tblStylePr w:type="band1Horz">
      <w:tblPr/>
      <w:tcPr>
        <w:shd w:val="clear" w:color="auto" w:fill="F6BE98"/>
      </w:tcPr>
    </w:tblStylePr>
    <w:tblStylePr w:type="neCell">
      <w:rPr>
        <w:color w:val="000000"/>
      </w:rPr>
    </w:tblStylePr>
    <w:tblStylePr w:type="nwCell">
      <w:rPr>
        <w:color w:val="000000"/>
      </w:rPr>
    </w:tblStylePr>
  </w:style>
  <w:style w:type="table" w:customStyle="1" w:styleId="TableGrid1">
    <w:name w:val="Table Grid1"/>
    <w:basedOn w:val="TableNormal"/>
    <w:next w:val="TableGrid"/>
    <w:uiPriority w:val="59"/>
    <w:rsid w:val="00D77F5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141741"/>
    <w:rPr>
      <w:color w:val="954F72"/>
      <w:u w:val="single"/>
    </w:rPr>
  </w:style>
  <w:style w:type="table" w:styleId="ColorfulGrid-Accent2">
    <w:name w:val="Colorful Grid Accent 2"/>
    <w:basedOn w:val="TableNormal"/>
    <w:uiPriority w:val="73"/>
    <w:rsid w:val="003D3A1B"/>
    <w:rPr>
      <w:color w:val="000000"/>
    </w:rPr>
    <w:tblPr>
      <w:tblStyleRowBandSize w:val="1"/>
      <w:tblStyleColBandSize w:val="1"/>
      <w:tblBorders>
        <w:insideH w:val="single" w:sz="4" w:space="0" w:color="FFFFFF"/>
      </w:tblBorders>
    </w:tblPr>
    <w:tcPr>
      <w:shd w:val="clear" w:color="auto" w:fill="FBE4D5"/>
    </w:tcPr>
    <w:tblStylePr w:type="firstRow">
      <w:rPr>
        <w:b/>
        <w:bCs/>
      </w:rPr>
      <w:tblPr/>
      <w:tcPr>
        <w:shd w:val="clear" w:color="auto" w:fill="F7CAAC"/>
      </w:tcPr>
    </w:tblStylePr>
    <w:tblStylePr w:type="lastRow">
      <w:rPr>
        <w:b/>
        <w:bCs/>
        <w:color w:val="000000"/>
      </w:rPr>
      <w:tblPr/>
      <w:tcPr>
        <w:shd w:val="clear" w:color="auto" w:fill="F7CAAC"/>
      </w:tcPr>
    </w:tblStylePr>
    <w:tblStylePr w:type="firstCol">
      <w:rPr>
        <w:color w:val="FFFFFF"/>
      </w:rPr>
      <w:tblPr/>
      <w:tcPr>
        <w:shd w:val="clear" w:color="auto" w:fill="C45911"/>
      </w:tcPr>
    </w:tblStylePr>
    <w:tblStylePr w:type="lastCol">
      <w:rPr>
        <w:color w:val="FFFFFF"/>
      </w:rPr>
      <w:tblPr/>
      <w:tcPr>
        <w:shd w:val="clear" w:color="auto" w:fill="C45911"/>
      </w:tcPr>
    </w:tblStylePr>
    <w:tblStylePr w:type="band1Vert">
      <w:tblPr/>
      <w:tcPr>
        <w:shd w:val="clear" w:color="auto" w:fill="F6BE98"/>
      </w:tcPr>
    </w:tblStylePr>
    <w:tblStylePr w:type="band1Horz">
      <w:tblPr/>
      <w:tcPr>
        <w:shd w:val="clear" w:color="auto" w:fill="F6BE98"/>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492088">
      <w:bodyDiv w:val="1"/>
      <w:marLeft w:val="0"/>
      <w:marRight w:val="0"/>
      <w:marTop w:val="0"/>
      <w:marBottom w:val="0"/>
      <w:divBdr>
        <w:top w:val="none" w:sz="0" w:space="0" w:color="auto"/>
        <w:left w:val="none" w:sz="0" w:space="0" w:color="auto"/>
        <w:bottom w:val="none" w:sz="0" w:space="0" w:color="auto"/>
        <w:right w:val="none" w:sz="0" w:space="0" w:color="auto"/>
      </w:divBdr>
    </w:div>
    <w:div w:id="535240045">
      <w:bodyDiv w:val="1"/>
      <w:marLeft w:val="0"/>
      <w:marRight w:val="0"/>
      <w:marTop w:val="0"/>
      <w:marBottom w:val="0"/>
      <w:divBdr>
        <w:top w:val="none" w:sz="0" w:space="0" w:color="auto"/>
        <w:left w:val="none" w:sz="0" w:space="0" w:color="auto"/>
        <w:bottom w:val="none" w:sz="0" w:space="0" w:color="auto"/>
        <w:right w:val="none" w:sz="0" w:space="0" w:color="auto"/>
      </w:divBdr>
    </w:div>
    <w:div w:id="801532484">
      <w:bodyDiv w:val="1"/>
      <w:marLeft w:val="0"/>
      <w:marRight w:val="0"/>
      <w:marTop w:val="0"/>
      <w:marBottom w:val="0"/>
      <w:divBdr>
        <w:top w:val="none" w:sz="0" w:space="0" w:color="auto"/>
        <w:left w:val="none" w:sz="0" w:space="0" w:color="auto"/>
        <w:bottom w:val="none" w:sz="0" w:space="0" w:color="auto"/>
        <w:right w:val="none" w:sz="0" w:space="0" w:color="auto"/>
      </w:divBdr>
      <w:divsChild>
        <w:div w:id="80033698">
          <w:marLeft w:val="0"/>
          <w:marRight w:val="0"/>
          <w:marTop w:val="0"/>
          <w:marBottom w:val="0"/>
          <w:divBdr>
            <w:top w:val="none" w:sz="0" w:space="0" w:color="auto"/>
            <w:left w:val="none" w:sz="0" w:space="0" w:color="auto"/>
            <w:bottom w:val="none" w:sz="0" w:space="0" w:color="auto"/>
            <w:right w:val="none" w:sz="0" w:space="0" w:color="auto"/>
          </w:divBdr>
        </w:div>
        <w:div w:id="142817442">
          <w:marLeft w:val="0"/>
          <w:marRight w:val="0"/>
          <w:marTop w:val="0"/>
          <w:marBottom w:val="0"/>
          <w:divBdr>
            <w:top w:val="none" w:sz="0" w:space="0" w:color="auto"/>
            <w:left w:val="none" w:sz="0" w:space="0" w:color="auto"/>
            <w:bottom w:val="none" w:sz="0" w:space="0" w:color="auto"/>
            <w:right w:val="none" w:sz="0" w:space="0" w:color="auto"/>
          </w:divBdr>
        </w:div>
        <w:div w:id="639650254">
          <w:marLeft w:val="0"/>
          <w:marRight w:val="0"/>
          <w:marTop w:val="0"/>
          <w:marBottom w:val="0"/>
          <w:divBdr>
            <w:top w:val="none" w:sz="0" w:space="0" w:color="auto"/>
            <w:left w:val="none" w:sz="0" w:space="0" w:color="auto"/>
            <w:bottom w:val="none" w:sz="0" w:space="0" w:color="auto"/>
            <w:right w:val="none" w:sz="0" w:space="0" w:color="auto"/>
          </w:divBdr>
        </w:div>
        <w:div w:id="950626740">
          <w:marLeft w:val="0"/>
          <w:marRight w:val="0"/>
          <w:marTop w:val="0"/>
          <w:marBottom w:val="0"/>
          <w:divBdr>
            <w:top w:val="none" w:sz="0" w:space="0" w:color="auto"/>
            <w:left w:val="none" w:sz="0" w:space="0" w:color="auto"/>
            <w:bottom w:val="none" w:sz="0" w:space="0" w:color="auto"/>
            <w:right w:val="none" w:sz="0" w:space="0" w:color="auto"/>
          </w:divBdr>
        </w:div>
        <w:div w:id="1138840174">
          <w:marLeft w:val="0"/>
          <w:marRight w:val="0"/>
          <w:marTop w:val="0"/>
          <w:marBottom w:val="0"/>
          <w:divBdr>
            <w:top w:val="none" w:sz="0" w:space="0" w:color="auto"/>
            <w:left w:val="none" w:sz="0" w:space="0" w:color="auto"/>
            <w:bottom w:val="none" w:sz="0" w:space="0" w:color="auto"/>
            <w:right w:val="none" w:sz="0" w:space="0" w:color="auto"/>
          </w:divBdr>
        </w:div>
        <w:div w:id="1273392306">
          <w:marLeft w:val="0"/>
          <w:marRight w:val="0"/>
          <w:marTop w:val="0"/>
          <w:marBottom w:val="0"/>
          <w:divBdr>
            <w:top w:val="none" w:sz="0" w:space="0" w:color="auto"/>
            <w:left w:val="none" w:sz="0" w:space="0" w:color="auto"/>
            <w:bottom w:val="none" w:sz="0" w:space="0" w:color="auto"/>
            <w:right w:val="none" w:sz="0" w:space="0" w:color="auto"/>
          </w:divBdr>
        </w:div>
        <w:div w:id="1728801144">
          <w:marLeft w:val="0"/>
          <w:marRight w:val="0"/>
          <w:marTop w:val="0"/>
          <w:marBottom w:val="0"/>
          <w:divBdr>
            <w:top w:val="none" w:sz="0" w:space="0" w:color="auto"/>
            <w:left w:val="none" w:sz="0" w:space="0" w:color="auto"/>
            <w:bottom w:val="none" w:sz="0" w:space="0" w:color="auto"/>
            <w:right w:val="none" w:sz="0" w:space="0" w:color="auto"/>
          </w:divBdr>
        </w:div>
        <w:div w:id="1731728306">
          <w:marLeft w:val="0"/>
          <w:marRight w:val="0"/>
          <w:marTop w:val="0"/>
          <w:marBottom w:val="0"/>
          <w:divBdr>
            <w:top w:val="none" w:sz="0" w:space="0" w:color="auto"/>
            <w:left w:val="none" w:sz="0" w:space="0" w:color="auto"/>
            <w:bottom w:val="none" w:sz="0" w:space="0" w:color="auto"/>
            <w:right w:val="none" w:sz="0" w:space="0" w:color="auto"/>
          </w:divBdr>
        </w:div>
        <w:div w:id="1820535820">
          <w:marLeft w:val="0"/>
          <w:marRight w:val="0"/>
          <w:marTop w:val="0"/>
          <w:marBottom w:val="0"/>
          <w:divBdr>
            <w:top w:val="none" w:sz="0" w:space="0" w:color="auto"/>
            <w:left w:val="none" w:sz="0" w:space="0" w:color="auto"/>
            <w:bottom w:val="none" w:sz="0" w:space="0" w:color="auto"/>
            <w:right w:val="none" w:sz="0" w:space="0" w:color="auto"/>
          </w:divBdr>
        </w:div>
      </w:divsChild>
    </w:div>
    <w:div w:id="872230309">
      <w:bodyDiv w:val="1"/>
      <w:marLeft w:val="0"/>
      <w:marRight w:val="0"/>
      <w:marTop w:val="0"/>
      <w:marBottom w:val="0"/>
      <w:divBdr>
        <w:top w:val="none" w:sz="0" w:space="0" w:color="auto"/>
        <w:left w:val="none" w:sz="0" w:space="0" w:color="auto"/>
        <w:bottom w:val="none" w:sz="0" w:space="0" w:color="auto"/>
        <w:right w:val="none" w:sz="0" w:space="0" w:color="auto"/>
      </w:divBdr>
    </w:div>
    <w:div w:id="938951702">
      <w:bodyDiv w:val="1"/>
      <w:marLeft w:val="0"/>
      <w:marRight w:val="0"/>
      <w:marTop w:val="0"/>
      <w:marBottom w:val="0"/>
      <w:divBdr>
        <w:top w:val="none" w:sz="0" w:space="0" w:color="auto"/>
        <w:left w:val="none" w:sz="0" w:space="0" w:color="auto"/>
        <w:bottom w:val="none" w:sz="0" w:space="0" w:color="auto"/>
        <w:right w:val="none" w:sz="0" w:space="0" w:color="auto"/>
      </w:divBdr>
      <w:divsChild>
        <w:div w:id="135684938">
          <w:marLeft w:val="0"/>
          <w:marRight w:val="0"/>
          <w:marTop w:val="0"/>
          <w:marBottom w:val="0"/>
          <w:divBdr>
            <w:top w:val="none" w:sz="0" w:space="0" w:color="auto"/>
            <w:left w:val="none" w:sz="0" w:space="0" w:color="auto"/>
            <w:bottom w:val="none" w:sz="0" w:space="0" w:color="auto"/>
            <w:right w:val="none" w:sz="0" w:space="0" w:color="auto"/>
          </w:divBdr>
          <w:divsChild>
            <w:div w:id="932124524">
              <w:marLeft w:val="0"/>
              <w:marRight w:val="0"/>
              <w:marTop w:val="120"/>
              <w:marBottom w:val="480"/>
              <w:divBdr>
                <w:top w:val="none" w:sz="0" w:space="0" w:color="auto"/>
                <w:left w:val="none" w:sz="0" w:space="0" w:color="auto"/>
                <w:bottom w:val="none" w:sz="0" w:space="0" w:color="auto"/>
                <w:right w:val="none" w:sz="0" w:space="0" w:color="auto"/>
              </w:divBdr>
              <w:divsChild>
                <w:div w:id="82477784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139688434">
      <w:bodyDiv w:val="1"/>
      <w:marLeft w:val="0"/>
      <w:marRight w:val="0"/>
      <w:marTop w:val="0"/>
      <w:marBottom w:val="0"/>
      <w:divBdr>
        <w:top w:val="none" w:sz="0" w:space="0" w:color="auto"/>
        <w:left w:val="none" w:sz="0" w:space="0" w:color="auto"/>
        <w:bottom w:val="none" w:sz="0" w:space="0" w:color="auto"/>
        <w:right w:val="none" w:sz="0" w:space="0" w:color="auto"/>
      </w:divBdr>
    </w:div>
    <w:div w:id="1298141764">
      <w:bodyDiv w:val="1"/>
      <w:marLeft w:val="0"/>
      <w:marRight w:val="0"/>
      <w:marTop w:val="0"/>
      <w:marBottom w:val="0"/>
      <w:divBdr>
        <w:top w:val="none" w:sz="0" w:space="0" w:color="auto"/>
        <w:left w:val="none" w:sz="0" w:space="0" w:color="auto"/>
        <w:bottom w:val="none" w:sz="0" w:space="0" w:color="auto"/>
        <w:right w:val="none" w:sz="0" w:space="0" w:color="auto"/>
      </w:divBdr>
      <w:divsChild>
        <w:div w:id="229393138">
          <w:marLeft w:val="0"/>
          <w:marRight w:val="0"/>
          <w:marTop w:val="0"/>
          <w:marBottom w:val="0"/>
          <w:divBdr>
            <w:top w:val="none" w:sz="0" w:space="0" w:color="auto"/>
            <w:left w:val="none" w:sz="0" w:space="0" w:color="auto"/>
            <w:bottom w:val="none" w:sz="0" w:space="0" w:color="auto"/>
            <w:right w:val="none" w:sz="0" w:space="0" w:color="auto"/>
          </w:divBdr>
          <w:divsChild>
            <w:div w:id="1875801754">
              <w:marLeft w:val="0"/>
              <w:marRight w:val="0"/>
              <w:marTop w:val="120"/>
              <w:marBottom w:val="480"/>
              <w:divBdr>
                <w:top w:val="none" w:sz="0" w:space="0" w:color="auto"/>
                <w:left w:val="none" w:sz="0" w:space="0" w:color="auto"/>
                <w:bottom w:val="none" w:sz="0" w:space="0" w:color="auto"/>
                <w:right w:val="none" w:sz="0" w:space="0" w:color="auto"/>
              </w:divBdr>
              <w:divsChild>
                <w:div w:id="196503679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409230520">
      <w:bodyDiv w:val="1"/>
      <w:marLeft w:val="0"/>
      <w:marRight w:val="0"/>
      <w:marTop w:val="0"/>
      <w:marBottom w:val="0"/>
      <w:divBdr>
        <w:top w:val="none" w:sz="0" w:space="0" w:color="auto"/>
        <w:left w:val="none" w:sz="0" w:space="0" w:color="auto"/>
        <w:bottom w:val="none" w:sz="0" w:space="0" w:color="auto"/>
        <w:right w:val="none" w:sz="0" w:space="0" w:color="auto"/>
      </w:divBdr>
    </w:div>
    <w:div w:id="1465659031">
      <w:bodyDiv w:val="1"/>
      <w:marLeft w:val="0"/>
      <w:marRight w:val="0"/>
      <w:marTop w:val="0"/>
      <w:marBottom w:val="0"/>
      <w:divBdr>
        <w:top w:val="none" w:sz="0" w:space="0" w:color="auto"/>
        <w:left w:val="none" w:sz="0" w:space="0" w:color="auto"/>
        <w:bottom w:val="none" w:sz="0" w:space="0" w:color="auto"/>
        <w:right w:val="none" w:sz="0" w:space="0" w:color="auto"/>
      </w:divBdr>
    </w:div>
    <w:div w:id="1622414454">
      <w:bodyDiv w:val="1"/>
      <w:marLeft w:val="0"/>
      <w:marRight w:val="0"/>
      <w:marTop w:val="0"/>
      <w:marBottom w:val="0"/>
      <w:divBdr>
        <w:top w:val="none" w:sz="0" w:space="0" w:color="auto"/>
        <w:left w:val="none" w:sz="0" w:space="0" w:color="auto"/>
        <w:bottom w:val="none" w:sz="0" w:space="0" w:color="auto"/>
        <w:right w:val="none" w:sz="0" w:space="0" w:color="auto"/>
      </w:divBdr>
      <w:divsChild>
        <w:div w:id="473064270">
          <w:marLeft w:val="0"/>
          <w:marRight w:val="0"/>
          <w:marTop w:val="0"/>
          <w:marBottom w:val="0"/>
          <w:divBdr>
            <w:top w:val="none" w:sz="0" w:space="0" w:color="auto"/>
            <w:left w:val="none" w:sz="0" w:space="0" w:color="auto"/>
            <w:bottom w:val="none" w:sz="0" w:space="0" w:color="auto"/>
            <w:right w:val="none" w:sz="0" w:space="0" w:color="auto"/>
          </w:divBdr>
        </w:div>
        <w:div w:id="501355366">
          <w:marLeft w:val="0"/>
          <w:marRight w:val="0"/>
          <w:marTop w:val="0"/>
          <w:marBottom w:val="0"/>
          <w:divBdr>
            <w:top w:val="none" w:sz="0" w:space="0" w:color="auto"/>
            <w:left w:val="none" w:sz="0" w:space="0" w:color="auto"/>
            <w:bottom w:val="none" w:sz="0" w:space="0" w:color="auto"/>
            <w:right w:val="none" w:sz="0" w:space="0" w:color="auto"/>
          </w:divBdr>
        </w:div>
        <w:div w:id="706417739">
          <w:marLeft w:val="0"/>
          <w:marRight w:val="0"/>
          <w:marTop w:val="0"/>
          <w:marBottom w:val="0"/>
          <w:divBdr>
            <w:top w:val="none" w:sz="0" w:space="0" w:color="auto"/>
            <w:left w:val="none" w:sz="0" w:space="0" w:color="auto"/>
            <w:bottom w:val="none" w:sz="0" w:space="0" w:color="auto"/>
            <w:right w:val="none" w:sz="0" w:space="0" w:color="auto"/>
          </w:divBdr>
        </w:div>
        <w:div w:id="839151094">
          <w:marLeft w:val="0"/>
          <w:marRight w:val="0"/>
          <w:marTop w:val="0"/>
          <w:marBottom w:val="0"/>
          <w:divBdr>
            <w:top w:val="none" w:sz="0" w:space="0" w:color="auto"/>
            <w:left w:val="none" w:sz="0" w:space="0" w:color="auto"/>
            <w:bottom w:val="none" w:sz="0" w:space="0" w:color="auto"/>
            <w:right w:val="none" w:sz="0" w:space="0" w:color="auto"/>
          </w:divBdr>
        </w:div>
        <w:div w:id="1146581723">
          <w:marLeft w:val="0"/>
          <w:marRight w:val="0"/>
          <w:marTop w:val="0"/>
          <w:marBottom w:val="0"/>
          <w:divBdr>
            <w:top w:val="none" w:sz="0" w:space="0" w:color="auto"/>
            <w:left w:val="none" w:sz="0" w:space="0" w:color="auto"/>
            <w:bottom w:val="none" w:sz="0" w:space="0" w:color="auto"/>
            <w:right w:val="none" w:sz="0" w:space="0" w:color="auto"/>
          </w:divBdr>
        </w:div>
        <w:div w:id="1232890734">
          <w:marLeft w:val="0"/>
          <w:marRight w:val="0"/>
          <w:marTop w:val="0"/>
          <w:marBottom w:val="0"/>
          <w:divBdr>
            <w:top w:val="none" w:sz="0" w:space="0" w:color="auto"/>
            <w:left w:val="none" w:sz="0" w:space="0" w:color="auto"/>
            <w:bottom w:val="none" w:sz="0" w:space="0" w:color="auto"/>
            <w:right w:val="none" w:sz="0" w:space="0" w:color="auto"/>
          </w:divBdr>
        </w:div>
        <w:div w:id="1730609397">
          <w:marLeft w:val="0"/>
          <w:marRight w:val="0"/>
          <w:marTop w:val="0"/>
          <w:marBottom w:val="0"/>
          <w:divBdr>
            <w:top w:val="none" w:sz="0" w:space="0" w:color="auto"/>
            <w:left w:val="none" w:sz="0" w:space="0" w:color="auto"/>
            <w:bottom w:val="none" w:sz="0" w:space="0" w:color="auto"/>
            <w:right w:val="none" w:sz="0" w:space="0" w:color="auto"/>
          </w:divBdr>
        </w:div>
        <w:div w:id="1814330156">
          <w:marLeft w:val="0"/>
          <w:marRight w:val="0"/>
          <w:marTop w:val="0"/>
          <w:marBottom w:val="0"/>
          <w:divBdr>
            <w:top w:val="none" w:sz="0" w:space="0" w:color="auto"/>
            <w:left w:val="none" w:sz="0" w:space="0" w:color="auto"/>
            <w:bottom w:val="none" w:sz="0" w:space="0" w:color="auto"/>
            <w:right w:val="none" w:sz="0" w:space="0" w:color="auto"/>
          </w:divBdr>
        </w:div>
        <w:div w:id="2032294994">
          <w:marLeft w:val="0"/>
          <w:marRight w:val="0"/>
          <w:marTop w:val="0"/>
          <w:marBottom w:val="0"/>
          <w:divBdr>
            <w:top w:val="none" w:sz="0" w:space="0" w:color="auto"/>
            <w:left w:val="none" w:sz="0" w:space="0" w:color="auto"/>
            <w:bottom w:val="none" w:sz="0" w:space="0" w:color="auto"/>
            <w:right w:val="none" w:sz="0" w:space="0" w:color="auto"/>
          </w:divBdr>
        </w:div>
      </w:divsChild>
    </w:div>
    <w:div w:id="1854879233">
      <w:bodyDiv w:val="1"/>
      <w:marLeft w:val="0"/>
      <w:marRight w:val="0"/>
      <w:marTop w:val="0"/>
      <w:marBottom w:val="0"/>
      <w:divBdr>
        <w:top w:val="none" w:sz="0" w:space="0" w:color="auto"/>
        <w:left w:val="none" w:sz="0" w:space="0" w:color="auto"/>
        <w:bottom w:val="none" w:sz="0" w:space="0" w:color="auto"/>
        <w:right w:val="none" w:sz="0" w:space="0" w:color="auto"/>
      </w:divBdr>
    </w:div>
    <w:div w:id="2050035118">
      <w:bodyDiv w:val="1"/>
      <w:marLeft w:val="0"/>
      <w:marRight w:val="0"/>
      <w:marTop w:val="0"/>
      <w:marBottom w:val="0"/>
      <w:divBdr>
        <w:top w:val="none" w:sz="0" w:space="0" w:color="auto"/>
        <w:left w:val="none" w:sz="0" w:space="0" w:color="auto"/>
        <w:bottom w:val="none" w:sz="0" w:space="0" w:color="auto"/>
        <w:right w:val="none" w:sz="0" w:space="0" w:color="auto"/>
      </w:divBdr>
    </w:div>
    <w:div w:id="213682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desk@chaminad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aminade.edu/librar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oikoumene.org/en/what-we-do/current-dialogue-magazine/dialogue-51" TargetMode="External"/><Relationship Id="rId4" Type="http://schemas.openxmlformats.org/officeDocument/2006/relationships/webSettings" Target="webSettings.xml"/><Relationship Id="rId9" Type="http://schemas.openxmlformats.org/officeDocument/2006/relationships/hyperlink" Target="http://chaminade.instructure.com"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9</Pages>
  <Words>3706</Words>
  <Characters>21127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24784</CharactersWithSpaces>
  <SharedDoc>false</SharedDoc>
  <HLinks>
    <vt:vector size="24" baseType="variant">
      <vt:variant>
        <vt:i4>4325459</vt:i4>
      </vt:variant>
      <vt:variant>
        <vt:i4>9</vt:i4>
      </vt:variant>
      <vt:variant>
        <vt:i4>0</vt:i4>
      </vt:variant>
      <vt:variant>
        <vt:i4>5</vt:i4>
      </vt:variant>
      <vt:variant>
        <vt:lpwstr>http://www.chaminade.edu/library</vt:lpwstr>
      </vt:variant>
      <vt:variant>
        <vt:lpwstr/>
      </vt:variant>
      <vt:variant>
        <vt:i4>8323165</vt:i4>
      </vt:variant>
      <vt:variant>
        <vt:i4>6</vt:i4>
      </vt:variant>
      <vt:variant>
        <vt:i4>0</vt:i4>
      </vt:variant>
      <vt:variant>
        <vt:i4>5</vt:i4>
      </vt:variant>
      <vt:variant>
        <vt:lpwstr>mailto:helpdesk@chaminade.com</vt:lpwstr>
      </vt:variant>
      <vt:variant>
        <vt:lpwstr/>
      </vt:variant>
      <vt:variant>
        <vt:i4>786461</vt:i4>
      </vt:variant>
      <vt:variant>
        <vt:i4>3</vt:i4>
      </vt:variant>
      <vt:variant>
        <vt:i4>0</vt:i4>
      </vt:variant>
      <vt:variant>
        <vt:i4>5</vt:i4>
      </vt:variant>
      <vt:variant>
        <vt:lpwstr>http://www.oikoumene.org/en/what-we-do/current-dialogue-magazine/dialogue-51</vt:lpwstr>
      </vt:variant>
      <vt:variant>
        <vt:lpwstr/>
      </vt:variant>
      <vt:variant>
        <vt:i4>5308416</vt:i4>
      </vt:variant>
      <vt:variant>
        <vt:i4>0</vt:i4>
      </vt:variant>
      <vt:variant>
        <vt:i4>0</vt:i4>
      </vt:variant>
      <vt:variant>
        <vt:i4>5</vt:i4>
      </vt:variant>
      <vt:variant>
        <vt:lpwstr>http://chaminade.instructure.com/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Sister Dominica</dc:creator>
  <cp:keywords/>
  <cp:lastModifiedBy>Malia Wong</cp:lastModifiedBy>
  <cp:revision>12</cp:revision>
  <cp:lastPrinted>2019-12-30T21:24:00Z</cp:lastPrinted>
  <dcterms:created xsi:type="dcterms:W3CDTF">2019-12-15T20:39:00Z</dcterms:created>
  <dcterms:modified xsi:type="dcterms:W3CDTF">2020-01-12T01:21:00Z</dcterms:modified>
</cp:coreProperties>
</file>