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7B5377DB" w14:textId="77777777" w:rsidR="00B244B9" w:rsidRDefault="00B244B9" w:rsidP="003824EF">
      <w:pPr>
        <w:pStyle w:val="NoSpacing"/>
      </w:pPr>
      <w:bookmarkStart w:id="0" w:name="_wnq2hjrelnnx" w:colFirst="0" w:colLast="0"/>
      <w:bookmarkEnd w:id="0"/>
    </w:p>
    <w:p w14:paraId="7B5377DC" w14:textId="77777777" w:rsidR="00B244B9" w:rsidRDefault="00B244B9">
      <w:pPr>
        <w:spacing w:line="240" w:lineRule="auto"/>
        <w:ind w:left="720"/>
        <w:rPr>
          <w:rFonts w:ascii="Calibri" w:eastAsia="Calibri" w:hAnsi="Calibri" w:cs="Calibri"/>
          <w:sz w:val="23"/>
          <w:szCs w:val="23"/>
        </w:rPr>
      </w:pPr>
    </w:p>
    <w:p w14:paraId="7B5377DD" w14:textId="77777777" w:rsidR="00B244B9" w:rsidRDefault="00B244B9">
      <w:pPr>
        <w:pStyle w:val="Heading1"/>
        <w:keepNext w:val="0"/>
        <w:keepLines w:val="0"/>
        <w:spacing w:before="0" w:after="0" w:line="240" w:lineRule="auto"/>
        <w:rPr>
          <w:rFonts w:ascii="Calibri" w:eastAsia="Calibri" w:hAnsi="Calibri" w:cs="Calibri"/>
          <w:b/>
          <w:color w:val="FF0000"/>
          <w:sz w:val="23"/>
          <w:szCs w:val="23"/>
        </w:rPr>
      </w:pPr>
    </w:p>
    <w:tbl>
      <w:tblPr>
        <w:tblStyle w:val="a"/>
        <w:tblW w:w="9576" w:type="dxa"/>
        <w:tblLayout w:type="fixed"/>
        <w:tblLook w:val="0000" w:firstRow="0" w:lastRow="0" w:firstColumn="0" w:lastColumn="0" w:noHBand="0" w:noVBand="0"/>
      </w:tblPr>
      <w:tblGrid>
        <w:gridCol w:w="3708"/>
        <w:gridCol w:w="5868"/>
      </w:tblGrid>
      <w:tr w:rsidR="00B244B9" w14:paraId="7B5377E3" w14:textId="77777777">
        <w:trPr>
          <w:trHeight w:val="2420"/>
        </w:trPr>
        <w:tc>
          <w:tcPr>
            <w:tcW w:w="3708" w:type="dxa"/>
          </w:tcPr>
          <w:p w14:paraId="7B5377DE" w14:textId="77777777" w:rsidR="00B244B9" w:rsidRDefault="003824EF">
            <w:pPr>
              <w:spacing w:line="240" w:lineRule="auto"/>
              <w:rPr>
                <w:rFonts w:ascii="Calibri" w:eastAsia="Calibri" w:hAnsi="Calibri" w:cs="Calibri"/>
              </w:rPr>
            </w:pPr>
            <w:r>
              <w:rPr>
                <w:rFonts w:ascii="Calibri" w:eastAsia="Calibri" w:hAnsi="Calibri" w:cs="Calibri"/>
                <w:noProof/>
                <w:lang w:val="en-US"/>
              </w:rPr>
              <w:drawing>
                <wp:inline distT="114300" distB="114300" distL="114300" distR="114300" wp14:anchorId="7B537919" wp14:editId="7B53791A">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881188" cy="1485573"/>
                          </a:xfrm>
                          <a:prstGeom prst="rect">
                            <a:avLst/>
                          </a:prstGeom>
                          <a:ln/>
                        </pic:spPr>
                      </pic:pic>
                    </a:graphicData>
                  </a:graphic>
                </wp:inline>
              </w:drawing>
            </w:r>
          </w:p>
        </w:tc>
        <w:tc>
          <w:tcPr>
            <w:tcW w:w="5868" w:type="dxa"/>
          </w:tcPr>
          <w:p w14:paraId="7B5377DF" w14:textId="77777777" w:rsidR="00B244B9" w:rsidRDefault="003824EF">
            <w:pPr>
              <w:spacing w:line="240" w:lineRule="auto"/>
              <w:rPr>
                <w:rFonts w:ascii="Calibri" w:eastAsia="Calibri" w:hAnsi="Calibri" w:cs="Calibri"/>
                <w:sz w:val="26"/>
                <w:szCs w:val="26"/>
              </w:rPr>
            </w:pPr>
            <w:r>
              <w:rPr>
                <w:rFonts w:ascii="Calibri" w:eastAsia="Calibri" w:hAnsi="Calibri" w:cs="Calibri"/>
                <w:b/>
                <w:sz w:val="26"/>
                <w:szCs w:val="26"/>
              </w:rPr>
              <w:t>Course Syllabus</w:t>
            </w:r>
          </w:p>
          <w:p w14:paraId="7B5377E0" w14:textId="77777777" w:rsidR="00B244B9" w:rsidRDefault="00610DF3">
            <w:pPr>
              <w:widowControl w:val="0"/>
              <w:spacing w:line="240" w:lineRule="auto"/>
              <w:rPr>
                <w:rFonts w:ascii="Calibri" w:eastAsia="Calibri" w:hAnsi="Calibri" w:cs="Calibri"/>
                <w:color w:val="1A1A1A"/>
                <w:sz w:val="26"/>
                <w:szCs w:val="26"/>
              </w:rPr>
            </w:pPr>
            <w:hyperlink r:id="rId9">
              <w:r w:rsidR="003824EF">
                <w:rPr>
                  <w:rFonts w:ascii="Calibri" w:eastAsia="Calibri" w:hAnsi="Calibri" w:cs="Calibri"/>
                  <w:color w:val="0000FF"/>
                  <w:sz w:val="26"/>
                  <w:szCs w:val="26"/>
                  <w:u w:val="single"/>
                </w:rPr>
                <w:t>Chaminade University Honolulu</w:t>
              </w:r>
            </w:hyperlink>
          </w:p>
          <w:p w14:paraId="7B5377E1" w14:textId="77777777" w:rsidR="00B244B9" w:rsidRDefault="003824EF">
            <w:pPr>
              <w:widowControl w:val="0"/>
              <w:spacing w:line="240" w:lineRule="auto"/>
              <w:rPr>
                <w:rFonts w:ascii="Calibri" w:eastAsia="Calibri" w:hAnsi="Calibri" w:cs="Calibri"/>
                <w:color w:val="1A1A1A"/>
                <w:sz w:val="26"/>
                <w:szCs w:val="26"/>
              </w:rPr>
            </w:pPr>
            <w:r>
              <w:rPr>
                <w:rFonts w:ascii="Calibri" w:eastAsia="Calibri" w:hAnsi="Calibri" w:cs="Calibri"/>
                <w:color w:val="1A1A1A"/>
                <w:sz w:val="26"/>
                <w:szCs w:val="26"/>
              </w:rPr>
              <w:t xml:space="preserve">3140 </w:t>
            </w:r>
            <w:proofErr w:type="spellStart"/>
            <w:r>
              <w:rPr>
                <w:rFonts w:ascii="Calibri" w:eastAsia="Calibri" w:hAnsi="Calibri" w:cs="Calibri"/>
                <w:color w:val="1A1A1A"/>
                <w:sz w:val="26"/>
                <w:szCs w:val="26"/>
              </w:rPr>
              <w:t>Waialae</w:t>
            </w:r>
            <w:proofErr w:type="spellEnd"/>
            <w:r>
              <w:rPr>
                <w:rFonts w:ascii="Calibri" w:eastAsia="Calibri" w:hAnsi="Calibri" w:cs="Calibri"/>
                <w:color w:val="1A1A1A"/>
                <w:sz w:val="26"/>
                <w:szCs w:val="26"/>
              </w:rPr>
              <w:t xml:space="preserve"> Avenue - Honolulu, HI 96816</w:t>
            </w:r>
          </w:p>
          <w:p w14:paraId="7B5377E2" w14:textId="77777777" w:rsidR="00B244B9" w:rsidRDefault="00610DF3">
            <w:pPr>
              <w:spacing w:line="240" w:lineRule="auto"/>
              <w:rPr>
                <w:rFonts w:ascii="Calibri" w:eastAsia="Calibri" w:hAnsi="Calibri" w:cs="Calibri"/>
              </w:rPr>
            </w:pPr>
            <w:hyperlink r:id="rId10">
              <w:r w:rsidR="003824EF">
                <w:rPr>
                  <w:rFonts w:ascii="Calibri" w:eastAsia="Calibri" w:hAnsi="Calibri" w:cs="Calibri"/>
                  <w:color w:val="0000FF"/>
                  <w:sz w:val="26"/>
                  <w:szCs w:val="26"/>
                  <w:u w:val="single"/>
                </w:rPr>
                <w:t>www.chaminade.edu</w:t>
              </w:r>
            </w:hyperlink>
            <w:r w:rsidR="003824EF">
              <w:rPr>
                <w:rFonts w:ascii="Calibri" w:eastAsia="Calibri" w:hAnsi="Calibri" w:cs="Calibri"/>
                <w:color w:val="1A1A1A"/>
                <w:sz w:val="26"/>
                <w:szCs w:val="26"/>
              </w:rPr>
              <w:t xml:space="preserve"> </w:t>
            </w:r>
          </w:p>
        </w:tc>
      </w:tr>
    </w:tbl>
    <w:p w14:paraId="7B5377E4" w14:textId="55D41C8D" w:rsidR="00B244B9" w:rsidRDefault="00AD0195">
      <w:pPr>
        <w:spacing w:line="240" w:lineRule="auto"/>
        <w:rPr>
          <w:rFonts w:ascii="Calibri" w:eastAsia="Calibri" w:hAnsi="Calibri" w:cs="Calibri"/>
        </w:rPr>
      </w:pPr>
      <w:r>
        <w:rPr>
          <w:rFonts w:ascii="Calibri" w:eastAsia="Calibri" w:hAnsi="Calibri" w:cs="Calibri"/>
          <w:b/>
        </w:rPr>
        <w:br/>
      </w:r>
      <w:r w:rsidR="003824EF">
        <w:rPr>
          <w:rFonts w:ascii="Calibri" w:eastAsia="Calibri" w:hAnsi="Calibri" w:cs="Calibri"/>
          <w:b/>
        </w:rPr>
        <w:t>Course Number</w:t>
      </w:r>
      <w:r w:rsidR="003824EF">
        <w:rPr>
          <w:rFonts w:ascii="Calibri" w:eastAsia="Calibri" w:hAnsi="Calibri" w:cs="Calibri"/>
        </w:rPr>
        <w:t xml:space="preserve">: </w:t>
      </w:r>
      <w:r w:rsidR="006605A4">
        <w:rPr>
          <w:rFonts w:ascii="Calibri" w:eastAsia="Calibri" w:hAnsi="Calibri" w:cs="Calibri"/>
        </w:rPr>
        <w:t>BC</w:t>
      </w:r>
      <w:r w:rsidR="0045763A">
        <w:rPr>
          <w:rFonts w:ascii="Calibri" w:eastAsia="Calibri" w:hAnsi="Calibri" w:cs="Calibri"/>
        </w:rPr>
        <w:t>/CH</w:t>
      </w:r>
      <w:r w:rsidR="006605A4">
        <w:rPr>
          <w:rFonts w:ascii="Calibri" w:eastAsia="Calibri" w:hAnsi="Calibri" w:cs="Calibri"/>
        </w:rPr>
        <w:t xml:space="preserve"> 495</w:t>
      </w:r>
    </w:p>
    <w:p w14:paraId="7B5377E5" w14:textId="1AE5D786" w:rsidR="00B244B9" w:rsidRDefault="003824EF">
      <w:pPr>
        <w:spacing w:line="240" w:lineRule="auto"/>
        <w:rPr>
          <w:rFonts w:ascii="Calibri" w:eastAsia="Calibri" w:hAnsi="Calibri" w:cs="Calibri"/>
        </w:rPr>
      </w:pPr>
      <w:r>
        <w:rPr>
          <w:rFonts w:ascii="Calibri" w:eastAsia="Calibri" w:hAnsi="Calibri" w:cs="Calibri"/>
          <w:b/>
        </w:rPr>
        <w:t>Course Title</w:t>
      </w:r>
      <w:r>
        <w:rPr>
          <w:rFonts w:ascii="Calibri" w:eastAsia="Calibri" w:hAnsi="Calibri" w:cs="Calibri"/>
        </w:rPr>
        <w:t xml:space="preserve">: </w:t>
      </w:r>
      <w:r w:rsidR="006605A4">
        <w:rPr>
          <w:rFonts w:ascii="Calibri" w:eastAsia="Calibri" w:hAnsi="Calibri" w:cs="Calibri"/>
        </w:rPr>
        <w:t>Research</w:t>
      </w:r>
    </w:p>
    <w:p w14:paraId="7B5377E6" w14:textId="7E89FC8D" w:rsidR="00B244B9" w:rsidRDefault="003824EF">
      <w:pPr>
        <w:spacing w:line="240" w:lineRule="auto"/>
        <w:rPr>
          <w:rFonts w:ascii="Calibri" w:eastAsia="Calibri" w:hAnsi="Calibri" w:cs="Calibri"/>
        </w:rPr>
      </w:pPr>
      <w:r>
        <w:rPr>
          <w:rFonts w:ascii="Calibri" w:eastAsia="Calibri" w:hAnsi="Calibri" w:cs="Calibri"/>
          <w:b/>
        </w:rPr>
        <w:t>Department Name</w:t>
      </w:r>
      <w:r>
        <w:rPr>
          <w:rFonts w:ascii="Calibri" w:eastAsia="Calibri" w:hAnsi="Calibri" w:cs="Calibri"/>
        </w:rPr>
        <w:t xml:space="preserve">: </w:t>
      </w:r>
      <w:r w:rsidR="006605A4">
        <w:rPr>
          <w:rFonts w:ascii="Calibri" w:eastAsia="Calibri" w:hAnsi="Calibri" w:cs="Calibri"/>
        </w:rPr>
        <w:t>Biochemistry</w:t>
      </w:r>
    </w:p>
    <w:p w14:paraId="7B5377E7" w14:textId="0EAABB5D" w:rsidR="00B244B9" w:rsidRDefault="003824EF">
      <w:pPr>
        <w:spacing w:line="240" w:lineRule="auto"/>
        <w:rPr>
          <w:rFonts w:ascii="Calibri" w:eastAsia="Calibri" w:hAnsi="Calibri" w:cs="Calibri"/>
        </w:rPr>
      </w:pPr>
      <w:r>
        <w:rPr>
          <w:rFonts w:ascii="Calibri" w:eastAsia="Calibri" w:hAnsi="Calibri" w:cs="Calibri"/>
          <w:b/>
        </w:rPr>
        <w:t>College/School/Division Name</w:t>
      </w:r>
      <w:r>
        <w:rPr>
          <w:rFonts w:ascii="Calibri" w:eastAsia="Calibri" w:hAnsi="Calibri" w:cs="Calibri"/>
        </w:rPr>
        <w:t xml:space="preserve">: </w:t>
      </w:r>
      <w:r w:rsidR="006605A4">
        <w:rPr>
          <w:rFonts w:ascii="Calibri" w:eastAsia="Calibri" w:hAnsi="Calibri" w:cs="Calibri"/>
        </w:rPr>
        <w:t>School of Natural Sciences and Mathematics</w:t>
      </w:r>
    </w:p>
    <w:p w14:paraId="7B5377E8" w14:textId="46E2A84A" w:rsidR="00B244B9" w:rsidRDefault="003824EF">
      <w:pPr>
        <w:spacing w:line="240" w:lineRule="auto"/>
        <w:rPr>
          <w:rFonts w:ascii="Calibri" w:eastAsia="Calibri" w:hAnsi="Calibri" w:cs="Calibri"/>
        </w:rPr>
      </w:pPr>
      <w:r>
        <w:rPr>
          <w:rFonts w:ascii="Calibri" w:eastAsia="Calibri" w:hAnsi="Calibri" w:cs="Calibri"/>
          <w:b/>
        </w:rPr>
        <w:t>Term</w:t>
      </w:r>
      <w:r>
        <w:rPr>
          <w:rFonts w:ascii="Calibri" w:eastAsia="Calibri" w:hAnsi="Calibri" w:cs="Calibri"/>
        </w:rPr>
        <w:t xml:space="preserve">: </w:t>
      </w:r>
      <w:r w:rsidR="006605A4">
        <w:rPr>
          <w:rFonts w:ascii="Calibri" w:eastAsia="Calibri" w:hAnsi="Calibri" w:cs="Calibri"/>
        </w:rPr>
        <w:t>Spring 2020</w:t>
      </w:r>
    </w:p>
    <w:p w14:paraId="7B5377E9" w14:textId="005EFFFE" w:rsidR="00B244B9" w:rsidRDefault="003824EF">
      <w:pPr>
        <w:spacing w:line="240" w:lineRule="auto"/>
        <w:rPr>
          <w:rFonts w:ascii="Calibri" w:eastAsia="Calibri" w:hAnsi="Calibri" w:cs="Calibri"/>
        </w:rPr>
      </w:pPr>
      <w:r>
        <w:rPr>
          <w:rFonts w:ascii="Calibri" w:eastAsia="Calibri" w:hAnsi="Calibri" w:cs="Calibri"/>
          <w:b/>
        </w:rPr>
        <w:t>Course Credits</w:t>
      </w:r>
      <w:r>
        <w:rPr>
          <w:rFonts w:ascii="Calibri" w:eastAsia="Calibri" w:hAnsi="Calibri" w:cs="Calibri"/>
        </w:rPr>
        <w:t xml:space="preserve">: </w:t>
      </w:r>
      <w:r w:rsidR="006605A4">
        <w:rPr>
          <w:rFonts w:ascii="Calibri" w:eastAsia="Calibri" w:hAnsi="Calibri" w:cs="Calibri"/>
        </w:rPr>
        <w:t>3</w:t>
      </w:r>
    </w:p>
    <w:p w14:paraId="7B5377EA" w14:textId="2F4F7760" w:rsidR="00B244B9" w:rsidRDefault="003824EF">
      <w:pPr>
        <w:spacing w:line="240" w:lineRule="auto"/>
        <w:rPr>
          <w:rFonts w:ascii="Calibri" w:eastAsia="Calibri" w:hAnsi="Calibri" w:cs="Calibri"/>
        </w:rPr>
      </w:pPr>
      <w:r>
        <w:rPr>
          <w:rFonts w:ascii="Calibri" w:eastAsia="Calibri" w:hAnsi="Calibri" w:cs="Calibri"/>
          <w:b/>
        </w:rPr>
        <w:t>Class Meeting Days</w:t>
      </w:r>
      <w:r>
        <w:rPr>
          <w:rFonts w:ascii="Calibri" w:eastAsia="Calibri" w:hAnsi="Calibri" w:cs="Calibri"/>
        </w:rPr>
        <w:t>:</w:t>
      </w:r>
      <w:r w:rsidR="006605A4">
        <w:rPr>
          <w:rFonts w:ascii="Calibri" w:eastAsia="Calibri" w:hAnsi="Calibri" w:cs="Calibri"/>
        </w:rPr>
        <w:t xml:space="preserve"> </w:t>
      </w:r>
      <w:r w:rsidR="00A81E3C">
        <w:rPr>
          <w:rFonts w:ascii="Calibri" w:eastAsia="Calibri" w:hAnsi="Calibri" w:cs="Calibri"/>
        </w:rPr>
        <w:t>TBD (Meeting will be ideally 2 or less students per hour each week with the instructor)</w:t>
      </w:r>
    </w:p>
    <w:p w14:paraId="7B5377EB" w14:textId="7DAC940A" w:rsidR="00B244B9" w:rsidRDefault="003824EF">
      <w:pPr>
        <w:spacing w:line="240" w:lineRule="auto"/>
        <w:rPr>
          <w:rFonts w:ascii="Calibri" w:eastAsia="Calibri" w:hAnsi="Calibri" w:cs="Calibri"/>
        </w:rPr>
      </w:pPr>
      <w:r>
        <w:rPr>
          <w:rFonts w:ascii="Calibri" w:eastAsia="Calibri" w:hAnsi="Calibri" w:cs="Calibri"/>
          <w:b/>
        </w:rPr>
        <w:t>Class Meeting Hours</w:t>
      </w:r>
      <w:r>
        <w:rPr>
          <w:rFonts w:ascii="Calibri" w:eastAsia="Calibri" w:hAnsi="Calibri" w:cs="Calibri"/>
        </w:rPr>
        <w:t xml:space="preserve">: </w:t>
      </w:r>
      <w:r w:rsidR="00A81E3C">
        <w:rPr>
          <w:rFonts w:ascii="Calibri" w:eastAsia="Calibri" w:hAnsi="Calibri" w:cs="Calibri"/>
        </w:rPr>
        <w:t>TBD ((Meeting will be ideally 2 or less students per hour each week with the instructor)</w:t>
      </w:r>
    </w:p>
    <w:p w14:paraId="7B5377EC" w14:textId="60B835D2" w:rsidR="00B244B9" w:rsidRDefault="003824EF">
      <w:pPr>
        <w:spacing w:line="240" w:lineRule="auto"/>
        <w:rPr>
          <w:rFonts w:ascii="Calibri" w:eastAsia="Calibri" w:hAnsi="Calibri" w:cs="Calibri"/>
        </w:rPr>
      </w:pPr>
      <w:r>
        <w:rPr>
          <w:rFonts w:ascii="Calibri" w:eastAsia="Calibri" w:hAnsi="Calibri" w:cs="Calibri"/>
          <w:b/>
        </w:rPr>
        <w:t>Class Location</w:t>
      </w:r>
      <w:r>
        <w:rPr>
          <w:rFonts w:ascii="Calibri" w:eastAsia="Calibri" w:hAnsi="Calibri" w:cs="Calibri"/>
        </w:rPr>
        <w:t xml:space="preserve">: </w:t>
      </w:r>
      <w:r w:rsidR="00A81E3C">
        <w:rPr>
          <w:rFonts w:ascii="Calibri" w:eastAsia="Calibri" w:hAnsi="Calibri" w:cs="Calibri"/>
        </w:rPr>
        <w:t>Either Henry 5 or Henry Lab 8</w:t>
      </w:r>
    </w:p>
    <w:p w14:paraId="7B5377ED" w14:textId="77777777" w:rsidR="00B244B9" w:rsidRDefault="00B244B9">
      <w:pPr>
        <w:spacing w:line="240" w:lineRule="auto"/>
        <w:rPr>
          <w:rFonts w:ascii="Calibri" w:eastAsia="Calibri" w:hAnsi="Calibri" w:cs="Calibri"/>
        </w:rPr>
      </w:pPr>
    </w:p>
    <w:p w14:paraId="7B5377EE" w14:textId="15F5B29A" w:rsidR="00B244B9" w:rsidRDefault="003824EF">
      <w:pPr>
        <w:spacing w:line="240" w:lineRule="auto"/>
        <w:rPr>
          <w:rFonts w:ascii="Calibri" w:eastAsia="Calibri" w:hAnsi="Calibri" w:cs="Calibri"/>
        </w:rPr>
      </w:pPr>
      <w:r>
        <w:rPr>
          <w:rFonts w:ascii="Calibri" w:eastAsia="Calibri" w:hAnsi="Calibri" w:cs="Calibri"/>
          <w:b/>
        </w:rPr>
        <w:t>Instructor Name</w:t>
      </w:r>
      <w:r>
        <w:rPr>
          <w:rFonts w:ascii="Calibri" w:eastAsia="Calibri" w:hAnsi="Calibri" w:cs="Calibri"/>
        </w:rPr>
        <w:t xml:space="preserve">: </w:t>
      </w:r>
      <w:proofErr w:type="spellStart"/>
      <w:r w:rsidR="00A81E3C">
        <w:rPr>
          <w:rFonts w:ascii="Calibri" w:eastAsia="Calibri" w:hAnsi="Calibri" w:cs="Calibri"/>
        </w:rPr>
        <w:t>Dr</w:t>
      </w:r>
      <w:proofErr w:type="spellEnd"/>
      <w:r w:rsidR="00A81E3C">
        <w:rPr>
          <w:rFonts w:ascii="Calibri" w:eastAsia="Calibri" w:hAnsi="Calibri" w:cs="Calibri"/>
        </w:rPr>
        <w:t xml:space="preserve"> Joel Kawakami</w:t>
      </w:r>
    </w:p>
    <w:p w14:paraId="7B5377EF" w14:textId="6DD48701" w:rsidR="00B244B9" w:rsidRDefault="003824EF">
      <w:pPr>
        <w:spacing w:line="240" w:lineRule="auto"/>
        <w:rPr>
          <w:rFonts w:ascii="Calibri" w:eastAsia="Calibri" w:hAnsi="Calibri" w:cs="Calibri"/>
        </w:rPr>
      </w:pPr>
      <w:r>
        <w:rPr>
          <w:rFonts w:ascii="Calibri" w:eastAsia="Calibri" w:hAnsi="Calibri" w:cs="Calibri"/>
          <w:b/>
        </w:rPr>
        <w:t>Email</w:t>
      </w:r>
      <w:r>
        <w:rPr>
          <w:rFonts w:ascii="Calibri" w:eastAsia="Calibri" w:hAnsi="Calibri" w:cs="Calibri"/>
        </w:rPr>
        <w:t xml:space="preserve">: </w:t>
      </w:r>
      <w:hyperlink r:id="rId11" w:history="1">
        <w:r w:rsidR="00A81E3C" w:rsidRPr="004F7F06">
          <w:rPr>
            <w:rStyle w:val="Hyperlink"/>
            <w:rFonts w:ascii="Calibri" w:eastAsia="Calibri" w:hAnsi="Calibri" w:cs="Calibri"/>
          </w:rPr>
          <w:t>jkawakam@chaminade.edu</w:t>
        </w:r>
      </w:hyperlink>
      <w:r>
        <w:rPr>
          <w:rFonts w:ascii="Calibri" w:eastAsia="Calibri" w:hAnsi="Calibri" w:cs="Calibri"/>
        </w:rPr>
        <w:t xml:space="preserve"> </w:t>
      </w:r>
    </w:p>
    <w:p w14:paraId="7B5377F0" w14:textId="3DBD68F1" w:rsidR="00B244B9" w:rsidRDefault="003824EF">
      <w:pPr>
        <w:spacing w:line="240" w:lineRule="auto"/>
        <w:rPr>
          <w:rFonts w:ascii="Calibri" w:eastAsia="Calibri" w:hAnsi="Calibri" w:cs="Calibri"/>
        </w:rPr>
      </w:pPr>
      <w:r>
        <w:rPr>
          <w:rFonts w:ascii="Calibri" w:eastAsia="Calibri" w:hAnsi="Calibri" w:cs="Calibri"/>
          <w:b/>
        </w:rPr>
        <w:t>Phone</w:t>
      </w:r>
      <w:r w:rsidR="00A81E3C">
        <w:rPr>
          <w:rFonts w:ascii="Calibri" w:eastAsia="Calibri" w:hAnsi="Calibri" w:cs="Calibri"/>
        </w:rPr>
        <w:t>: 808.739-8576</w:t>
      </w:r>
    </w:p>
    <w:p w14:paraId="7B5377F1" w14:textId="266FC1B7" w:rsidR="00B244B9" w:rsidRDefault="003824EF">
      <w:pPr>
        <w:spacing w:line="240" w:lineRule="auto"/>
        <w:rPr>
          <w:rFonts w:ascii="Calibri" w:eastAsia="Calibri" w:hAnsi="Calibri" w:cs="Calibri"/>
        </w:rPr>
      </w:pPr>
      <w:r>
        <w:rPr>
          <w:rFonts w:ascii="Calibri" w:eastAsia="Calibri" w:hAnsi="Calibri" w:cs="Calibri"/>
          <w:b/>
        </w:rPr>
        <w:t>Office Location</w:t>
      </w:r>
      <w:r>
        <w:rPr>
          <w:rFonts w:ascii="Calibri" w:eastAsia="Calibri" w:hAnsi="Calibri" w:cs="Calibri"/>
        </w:rPr>
        <w:t xml:space="preserve">: </w:t>
      </w:r>
      <w:r w:rsidR="00A81E3C">
        <w:rPr>
          <w:rFonts w:ascii="Calibri" w:eastAsia="Calibri" w:hAnsi="Calibri" w:cs="Calibri"/>
        </w:rPr>
        <w:t>Henry 5</w:t>
      </w:r>
    </w:p>
    <w:p w14:paraId="7B5377F2" w14:textId="7225DF7C" w:rsidR="00B244B9" w:rsidRDefault="003824EF">
      <w:pPr>
        <w:spacing w:line="240" w:lineRule="auto"/>
        <w:rPr>
          <w:rFonts w:ascii="Calibri" w:eastAsia="Calibri" w:hAnsi="Calibri" w:cs="Calibri"/>
        </w:rPr>
      </w:pPr>
      <w:r>
        <w:rPr>
          <w:rFonts w:ascii="Calibri" w:eastAsia="Calibri" w:hAnsi="Calibri" w:cs="Calibri"/>
          <w:b/>
        </w:rPr>
        <w:t>Office Hours</w:t>
      </w:r>
      <w:r>
        <w:rPr>
          <w:rFonts w:ascii="Calibri" w:eastAsia="Calibri" w:hAnsi="Calibri" w:cs="Calibri"/>
        </w:rPr>
        <w:t xml:space="preserve">: </w:t>
      </w:r>
      <w:r w:rsidR="00610DF3">
        <w:rPr>
          <w:rFonts w:ascii="Calibri" w:eastAsia="Calibri" w:hAnsi="Calibri" w:cs="Calibri"/>
        </w:rPr>
        <w:t>MWF 8:30-9:20AM</w:t>
      </w:r>
      <w:bookmarkStart w:id="1" w:name="_GoBack"/>
      <w:bookmarkEnd w:id="1"/>
    </w:p>
    <w:p w14:paraId="7B5377F3" w14:textId="2C3BEB3E" w:rsidR="00B244B9" w:rsidRDefault="003824EF">
      <w:pPr>
        <w:spacing w:line="240" w:lineRule="auto"/>
        <w:rPr>
          <w:rFonts w:ascii="Calibri" w:eastAsia="Calibri" w:hAnsi="Calibri" w:cs="Calibri"/>
        </w:rPr>
      </w:pPr>
      <w:r>
        <w:rPr>
          <w:rFonts w:ascii="Calibri" w:eastAsia="Calibri" w:hAnsi="Calibri" w:cs="Calibri"/>
          <w:b/>
        </w:rPr>
        <w:t>Instructor Website</w:t>
      </w:r>
      <w:r>
        <w:rPr>
          <w:rFonts w:ascii="Calibri" w:eastAsia="Calibri" w:hAnsi="Calibri" w:cs="Calibri"/>
        </w:rPr>
        <w:t xml:space="preserve">: </w:t>
      </w:r>
      <w:r w:rsidR="008A41B7" w:rsidRPr="008A41B7">
        <w:rPr>
          <w:rFonts w:ascii="Calibri" w:eastAsia="Calibri" w:hAnsi="Calibri" w:cs="Calibri"/>
        </w:rPr>
        <w:t>https://chaminade.instructure.com/courses/11408</w:t>
      </w:r>
    </w:p>
    <w:p w14:paraId="7B5377F4" w14:textId="11BC7E1F" w:rsidR="00B244B9" w:rsidRDefault="003824EF">
      <w:pPr>
        <w:spacing w:line="240" w:lineRule="auto"/>
        <w:rPr>
          <w:rFonts w:ascii="Calibri" w:eastAsia="Calibri" w:hAnsi="Calibri" w:cs="Calibri"/>
        </w:rPr>
      </w:pPr>
      <w:r>
        <w:rPr>
          <w:rFonts w:ascii="Calibri" w:eastAsia="Calibri" w:hAnsi="Calibri" w:cs="Calibri"/>
          <w:b/>
        </w:rPr>
        <w:t>Other Professional Contact Information</w:t>
      </w:r>
      <w:r>
        <w:rPr>
          <w:rFonts w:ascii="Calibri" w:eastAsia="Calibri" w:hAnsi="Calibri" w:cs="Calibri"/>
        </w:rPr>
        <w:t xml:space="preserve"> (Skype, Twitter, Blog, etc.): </w:t>
      </w:r>
      <w:r w:rsidR="008A41B7">
        <w:rPr>
          <w:rFonts w:ascii="Calibri" w:eastAsia="Calibri" w:hAnsi="Calibri" w:cs="Calibri"/>
        </w:rPr>
        <w:t>None</w:t>
      </w:r>
    </w:p>
    <w:p w14:paraId="7B5377F5" w14:textId="77777777" w:rsidR="00B244B9" w:rsidRDefault="003824EF">
      <w:pPr>
        <w:pStyle w:val="Heading3"/>
      </w:pPr>
      <w:bookmarkStart w:id="2" w:name="_kqtzqxzhho7o" w:colFirst="0" w:colLast="0"/>
      <w:bookmarkEnd w:id="2"/>
      <w:r>
        <w:t xml:space="preserve">University Course Catalog Description </w:t>
      </w:r>
    </w:p>
    <w:p w14:paraId="695E0410" w14:textId="77777777" w:rsidR="0045763A" w:rsidRPr="00AB2F84" w:rsidRDefault="0045763A" w:rsidP="0045763A">
      <w:pPr>
        <w:spacing w:before="100" w:beforeAutospacing="1" w:after="100" w:afterAutospacing="1"/>
        <w:rPr>
          <w:rFonts w:ascii="Times New Roman" w:eastAsia="Times New Roman" w:hAnsi="Times New Roman" w:cs="Times New Roman"/>
        </w:rPr>
      </w:pPr>
      <w:bookmarkStart w:id="3" w:name="_p6ygxyvhs4cq" w:colFirst="0" w:colLast="0"/>
      <w:bookmarkEnd w:id="3"/>
      <w:r w:rsidRPr="00AB2F84">
        <w:rPr>
          <w:rFonts w:ascii="SegoeUI" w:eastAsia="Times New Roman" w:hAnsi="SegoeUI" w:cs="Times New Roman"/>
          <w:b/>
          <w:bCs/>
          <w:sz w:val="18"/>
          <w:szCs w:val="18"/>
        </w:rPr>
        <w:t xml:space="preserve">CH 495 Research (3) </w:t>
      </w:r>
    </w:p>
    <w:p w14:paraId="56CEC7CE" w14:textId="77777777" w:rsidR="0045763A" w:rsidRPr="00AB2F84" w:rsidRDefault="0045763A" w:rsidP="0045763A">
      <w:pPr>
        <w:spacing w:before="100" w:beforeAutospacing="1" w:after="100" w:afterAutospacing="1"/>
        <w:rPr>
          <w:rFonts w:ascii="Times New Roman" w:eastAsia="Times New Roman" w:hAnsi="Times New Roman" w:cs="Times New Roman"/>
        </w:rPr>
      </w:pPr>
      <w:r w:rsidRPr="00AB2F84">
        <w:rPr>
          <w:rFonts w:ascii="SegoeUI" w:eastAsia="Times New Roman" w:hAnsi="SegoeUI" w:cs="Times New Roman"/>
          <w:sz w:val="18"/>
          <w:szCs w:val="18"/>
        </w:rPr>
        <w:t xml:space="preserve">Research project (approximately 10 hours per week) performed in </w:t>
      </w:r>
      <w:proofErr w:type="spellStart"/>
      <w:r w:rsidRPr="00AB2F84">
        <w:rPr>
          <w:rFonts w:ascii="SegoeUI" w:eastAsia="Times New Roman" w:hAnsi="SegoeUI" w:cs="Times New Roman"/>
          <w:sz w:val="18"/>
          <w:szCs w:val="18"/>
        </w:rPr>
        <w:t>Chaminade</w:t>
      </w:r>
      <w:proofErr w:type="spellEnd"/>
      <w:r w:rsidRPr="00AB2F84">
        <w:rPr>
          <w:rFonts w:ascii="SegoeUI" w:eastAsia="Times New Roman" w:hAnsi="SegoeUI" w:cs="Times New Roman"/>
          <w:sz w:val="18"/>
          <w:szCs w:val="18"/>
        </w:rPr>
        <w:t xml:space="preserve"> or other research laboratory under supervision of a practicing research scientist. </w:t>
      </w:r>
      <w:r w:rsidRPr="00AB2F84">
        <w:rPr>
          <w:rFonts w:ascii="SegoeUI" w:eastAsia="Times New Roman" w:hAnsi="SegoeUI" w:cs="Times New Roman"/>
          <w:i/>
          <w:iCs/>
          <w:sz w:val="18"/>
          <w:szCs w:val="18"/>
        </w:rPr>
        <w:t xml:space="preserve">Offered annually. Prerequisites: CH 360/L. Materials intensive fee applies. </w:t>
      </w:r>
      <w:r>
        <w:rPr>
          <w:rFonts w:ascii="SegoeUI" w:eastAsia="Times New Roman" w:hAnsi="SegoeUI" w:cs="Times New Roman"/>
          <w:i/>
          <w:iCs/>
          <w:sz w:val="18"/>
          <w:szCs w:val="18"/>
        </w:rPr>
        <w:t>Fall and Spring</w:t>
      </w:r>
    </w:p>
    <w:p w14:paraId="7B5377F7" w14:textId="77777777" w:rsidR="00B244B9" w:rsidRDefault="003824EF">
      <w:pPr>
        <w:pStyle w:val="Heading3"/>
      </w:pPr>
      <w:r>
        <w:t xml:space="preserve">Course Overview </w:t>
      </w:r>
    </w:p>
    <w:p w14:paraId="2BE68058" w14:textId="77777777" w:rsidR="00BF1C9C" w:rsidRPr="00002EDC" w:rsidRDefault="00BF1C9C" w:rsidP="00BF1C9C">
      <w:pPr>
        <w:jc w:val="both"/>
        <w:rPr>
          <w:rFonts w:asciiTheme="minorHAnsi" w:hAnsiTheme="minorHAnsi"/>
        </w:rPr>
      </w:pPr>
      <w:bookmarkStart w:id="4" w:name="_ei55tcz69eyo" w:colFirst="0" w:colLast="0"/>
      <w:bookmarkEnd w:id="4"/>
      <w:r w:rsidRPr="00002EDC">
        <w:rPr>
          <w:rFonts w:asciiTheme="minorHAnsi" w:hAnsiTheme="minorHAnsi"/>
        </w:rPr>
        <w:t xml:space="preserve">Directed Senior Research is a culmination of the course of study in chemistry/biochemistry. The steps that are follow here are quite similar to steps taken by biomedical scientists in a wide variety of research labs, from generating ideas and research proposals to collection and analysis of data and finally to the presentation of results to other scientists (including those at granting agencies) through a written publication and or a public presentation. The weekly meetings with the facilitator, </w:t>
      </w:r>
      <w:proofErr w:type="spellStart"/>
      <w:r w:rsidRPr="00002EDC">
        <w:rPr>
          <w:rFonts w:asciiTheme="minorHAnsi" w:hAnsiTheme="minorHAnsi"/>
        </w:rPr>
        <w:t>Dr</w:t>
      </w:r>
      <w:proofErr w:type="spellEnd"/>
      <w:r w:rsidRPr="00002EDC">
        <w:rPr>
          <w:rFonts w:asciiTheme="minorHAnsi" w:hAnsiTheme="minorHAnsi"/>
        </w:rPr>
        <w:t xml:space="preserve"> Kawakami, will be used to review project progress and to perform exercises that aim to increase knowledge of topical issues in the realms of biomedical/biochemical discovery, scientific ethics and recent technical advances. </w:t>
      </w:r>
    </w:p>
    <w:p w14:paraId="44D686E3" w14:textId="77777777" w:rsidR="00BF1C9C" w:rsidRDefault="00BF1C9C" w:rsidP="00BF1C9C">
      <w:pPr>
        <w:jc w:val="both"/>
        <w:rPr>
          <w:rFonts w:asciiTheme="minorHAnsi" w:hAnsiTheme="minorHAnsi"/>
        </w:rPr>
      </w:pPr>
    </w:p>
    <w:p w14:paraId="750180E9" w14:textId="77777777" w:rsidR="00BF1C9C" w:rsidRDefault="00BF1C9C" w:rsidP="00BF1C9C">
      <w:pPr>
        <w:jc w:val="both"/>
        <w:rPr>
          <w:rFonts w:asciiTheme="minorHAnsi" w:hAnsiTheme="minorHAnsi"/>
        </w:rPr>
      </w:pPr>
    </w:p>
    <w:p w14:paraId="55BB71AA" w14:textId="77777777" w:rsidR="00BF1C9C" w:rsidRPr="00002EDC" w:rsidRDefault="00BF1C9C" w:rsidP="00BF1C9C">
      <w:pPr>
        <w:jc w:val="both"/>
        <w:rPr>
          <w:rFonts w:asciiTheme="minorHAnsi" w:hAnsiTheme="minorHAnsi"/>
        </w:rPr>
      </w:pPr>
    </w:p>
    <w:p w14:paraId="13046CE3" w14:textId="77777777" w:rsidR="00BF1C9C" w:rsidRPr="00002EDC" w:rsidRDefault="00BF1C9C" w:rsidP="00BF1C9C">
      <w:pPr>
        <w:jc w:val="both"/>
        <w:rPr>
          <w:rFonts w:asciiTheme="minorHAnsi" w:hAnsiTheme="minorHAnsi"/>
        </w:rPr>
      </w:pPr>
      <w:r w:rsidRPr="00002EDC">
        <w:rPr>
          <w:rFonts w:asciiTheme="minorHAnsi" w:hAnsiTheme="minorHAnsi"/>
        </w:rPr>
        <w:t>The course has three components:</w:t>
      </w:r>
    </w:p>
    <w:p w14:paraId="2BD20A0C" w14:textId="77777777" w:rsidR="00BF1C9C" w:rsidRPr="00002EDC" w:rsidRDefault="00BF1C9C" w:rsidP="00BF1C9C">
      <w:pPr>
        <w:numPr>
          <w:ilvl w:val="0"/>
          <w:numId w:val="6"/>
        </w:numPr>
        <w:spacing w:line="240" w:lineRule="auto"/>
        <w:jc w:val="both"/>
        <w:rPr>
          <w:rFonts w:asciiTheme="minorHAnsi" w:hAnsiTheme="minorHAnsi"/>
          <w:b/>
        </w:rPr>
      </w:pPr>
      <w:r w:rsidRPr="00002EDC">
        <w:rPr>
          <w:rFonts w:asciiTheme="minorHAnsi" w:hAnsiTheme="minorHAnsi"/>
          <w:b/>
        </w:rPr>
        <w:t>#1. Hands-on Laboratory Research Project</w:t>
      </w:r>
    </w:p>
    <w:p w14:paraId="33D83013" w14:textId="77777777" w:rsidR="00BF1C9C" w:rsidRPr="00002EDC" w:rsidRDefault="00BF1C9C" w:rsidP="00BF1C9C">
      <w:pPr>
        <w:ind w:left="360"/>
        <w:jc w:val="both"/>
        <w:rPr>
          <w:rFonts w:asciiTheme="minorHAnsi" w:hAnsiTheme="minorHAnsi"/>
        </w:rPr>
      </w:pPr>
      <w:r w:rsidRPr="00002EDC">
        <w:rPr>
          <w:rFonts w:asciiTheme="minorHAnsi" w:hAnsiTheme="minorHAnsi"/>
        </w:rPr>
        <w:lastRenderedPageBreak/>
        <w:t xml:space="preserve">You may complete this on or off-campus. Off-campus internships are typically during the summer prior to your registration in BC495. Students who complete this component off campus are still required to perform course components #2 and #3 below. If you wish to perform on campus research you must be accepted by a research mentor from the list above by the end of week 2 of the semester. You should aim to spend at least 10 hours per week on your research project. Be aware that this is a minimum and the nature of biochemistry research means that it is sometimes time-consuming and unpredictable. </w:t>
      </w:r>
    </w:p>
    <w:p w14:paraId="07B907D9" w14:textId="77777777" w:rsidR="00BF1C9C" w:rsidRPr="00002EDC" w:rsidRDefault="00BF1C9C" w:rsidP="00BF1C9C">
      <w:pPr>
        <w:ind w:left="720"/>
        <w:jc w:val="both"/>
        <w:rPr>
          <w:rFonts w:asciiTheme="minorHAnsi" w:hAnsiTheme="minorHAnsi"/>
        </w:rPr>
      </w:pPr>
    </w:p>
    <w:p w14:paraId="606EB31F" w14:textId="77777777" w:rsidR="00BF1C9C" w:rsidRPr="00002EDC" w:rsidRDefault="00BF1C9C" w:rsidP="00BF1C9C">
      <w:pPr>
        <w:numPr>
          <w:ilvl w:val="0"/>
          <w:numId w:val="6"/>
        </w:numPr>
        <w:spacing w:line="240" w:lineRule="auto"/>
        <w:jc w:val="both"/>
        <w:rPr>
          <w:rFonts w:asciiTheme="minorHAnsi" w:hAnsiTheme="minorHAnsi"/>
          <w:b/>
        </w:rPr>
      </w:pPr>
      <w:r w:rsidRPr="00002EDC">
        <w:rPr>
          <w:rFonts w:asciiTheme="minorHAnsi" w:hAnsiTheme="minorHAnsi"/>
          <w:b/>
        </w:rPr>
        <w:t>#2: Weekly class meetings and assignments, including a final research paper.</w:t>
      </w:r>
    </w:p>
    <w:p w14:paraId="11DA9B4F" w14:textId="77777777" w:rsidR="00BF1C9C" w:rsidRDefault="00BF1C9C" w:rsidP="00BF1C9C">
      <w:pPr>
        <w:numPr>
          <w:ilvl w:val="0"/>
          <w:numId w:val="6"/>
        </w:numPr>
        <w:spacing w:line="240" w:lineRule="auto"/>
        <w:jc w:val="both"/>
        <w:rPr>
          <w:rFonts w:asciiTheme="minorHAnsi" w:hAnsiTheme="minorHAnsi"/>
          <w:b/>
        </w:rPr>
      </w:pPr>
      <w:r w:rsidRPr="00002EDC">
        <w:rPr>
          <w:rFonts w:asciiTheme="minorHAnsi" w:hAnsiTheme="minorHAnsi"/>
          <w:b/>
        </w:rPr>
        <w:t xml:space="preserve">#3: Poster presentation to faculty and staff in week 13 of the semester. </w:t>
      </w:r>
    </w:p>
    <w:p w14:paraId="33BE555A" w14:textId="77777777" w:rsidR="00BF1C9C" w:rsidRDefault="00BF1C9C" w:rsidP="00BF1C9C">
      <w:pPr>
        <w:spacing w:line="240" w:lineRule="auto"/>
        <w:ind w:left="720"/>
        <w:jc w:val="both"/>
        <w:rPr>
          <w:rFonts w:asciiTheme="minorHAnsi" w:hAnsiTheme="minorHAnsi"/>
          <w:b/>
        </w:rPr>
      </w:pPr>
    </w:p>
    <w:p w14:paraId="0A84E086" w14:textId="4D00D37E" w:rsidR="00BF1C9C" w:rsidRDefault="00BF1C9C" w:rsidP="00BF1C9C">
      <w:pPr>
        <w:spacing w:line="240" w:lineRule="auto"/>
        <w:jc w:val="both"/>
        <w:rPr>
          <w:sz w:val="24"/>
        </w:rPr>
      </w:pPr>
      <w:r w:rsidRPr="00F41985">
        <w:rPr>
          <w:sz w:val="24"/>
        </w:rPr>
        <w:t xml:space="preserve">BC 495 Research (3) Research project (approximately 10 hours per week) performed in </w:t>
      </w:r>
      <w:proofErr w:type="spellStart"/>
      <w:r w:rsidRPr="00F41985">
        <w:rPr>
          <w:sz w:val="24"/>
        </w:rPr>
        <w:t>Chaminade</w:t>
      </w:r>
      <w:proofErr w:type="spellEnd"/>
      <w:r w:rsidRPr="00F41985">
        <w:rPr>
          <w:sz w:val="24"/>
        </w:rPr>
        <w:t xml:space="preserve"> or other research laboratory under supervision of a practicing research scientist. Offered annually. Prerequisites: BC 360/L.</w:t>
      </w:r>
    </w:p>
    <w:p w14:paraId="10F0F992" w14:textId="77777777" w:rsidR="00923D5A" w:rsidRDefault="00923D5A" w:rsidP="00BF1C9C">
      <w:pPr>
        <w:spacing w:line="240" w:lineRule="auto"/>
        <w:jc w:val="both"/>
        <w:rPr>
          <w:sz w:val="24"/>
        </w:rPr>
      </w:pPr>
    </w:p>
    <w:p w14:paraId="15015B02" w14:textId="77777777" w:rsidR="00923D5A" w:rsidRPr="00002EDC" w:rsidRDefault="00923D5A" w:rsidP="00923D5A">
      <w:pPr>
        <w:jc w:val="both"/>
        <w:rPr>
          <w:rFonts w:asciiTheme="minorHAnsi" w:hAnsiTheme="minorHAnsi"/>
        </w:rPr>
      </w:pPr>
      <w:r w:rsidRPr="00002EDC">
        <w:rPr>
          <w:rFonts w:asciiTheme="minorHAnsi" w:hAnsiTheme="minorHAnsi"/>
          <w:b/>
        </w:rPr>
        <w:t xml:space="preserve">Coordinator </w:t>
      </w:r>
      <w:r w:rsidRPr="00002EDC">
        <w:rPr>
          <w:rFonts w:asciiTheme="minorHAnsi" w:hAnsiTheme="minorHAnsi"/>
        </w:rPr>
        <w:tab/>
      </w:r>
      <w:r w:rsidRPr="00002EDC">
        <w:rPr>
          <w:rFonts w:asciiTheme="minorHAnsi" w:hAnsiTheme="minorHAnsi"/>
        </w:rPr>
        <w:tab/>
      </w:r>
      <w:r w:rsidRPr="00002EDC">
        <w:rPr>
          <w:rFonts w:asciiTheme="minorHAnsi" w:hAnsiTheme="minorHAnsi"/>
        </w:rPr>
        <w:tab/>
      </w:r>
      <w:proofErr w:type="spellStart"/>
      <w:r w:rsidRPr="00002EDC">
        <w:rPr>
          <w:rFonts w:asciiTheme="minorHAnsi" w:hAnsiTheme="minorHAnsi"/>
        </w:rPr>
        <w:t>Dr</w:t>
      </w:r>
      <w:proofErr w:type="spellEnd"/>
      <w:r w:rsidRPr="00002EDC">
        <w:rPr>
          <w:rFonts w:asciiTheme="minorHAnsi" w:hAnsiTheme="minorHAnsi"/>
        </w:rPr>
        <w:t xml:space="preserve"> Joel Kawakami</w:t>
      </w:r>
      <w:r w:rsidRPr="00002EDC">
        <w:rPr>
          <w:rFonts w:asciiTheme="minorHAnsi" w:hAnsiTheme="minorHAnsi"/>
        </w:rPr>
        <w:tab/>
        <w:t>(</w:t>
      </w:r>
      <w:hyperlink r:id="rId12" w:history="1">
        <w:r w:rsidRPr="00002EDC">
          <w:rPr>
            <w:rStyle w:val="Hyperlink"/>
            <w:rFonts w:asciiTheme="minorHAnsi" w:hAnsiTheme="minorHAnsi"/>
          </w:rPr>
          <w:t>jkawakam@chaminade.edu</w:t>
        </w:r>
      </w:hyperlink>
      <w:r w:rsidRPr="00002EDC">
        <w:rPr>
          <w:rFonts w:asciiTheme="minorHAnsi" w:hAnsiTheme="minorHAnsi"/>
        </w:rPr>
        <w:t>)</w:t>
      </w:r>
    </w:p>
    <w:p w14:paraId="700D0E73" w14:textId="5DB1C32D" w:rsidR="00923D5A" w:rsidRPr="00002EDC" w:rsidRDefault="00923D5A" w:rsidP="00923D5A">
      <w:pPr>
        <w:jc w:val="both"/>
        <w:rPr>
          <w:rFonts w:asciiTheme="minorHAnsi" w:hAnsiTheme="minorHAnsi"/>
        </w:rPr>
      </w:pP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t xml:space="preserve">Office:  Henry 5  </w:t>
      </w:r>
      <w:r w:rsidRPr="00002EDC">
        <w:rPr>
          <w:rFonts w:asciiTheme="minorHAnsi" w:hAnsiTheme="minorHAnsi"/>
        </w:rPr>
        <w:t>Tel:  (808) 739-8576</w:t>
      </w:r>
    </w:p>
    <w:p w14:paraId="3FF050DB" w14:textId="77777777" w:rsidR="00923D5A" w:rsidRPr="00002EDC" w:rsidRDefault="00923D5A" w:rsidP="00923D5A">
      <w:pPr>
        <w:jc w:val="both"/>
        <w:rPr>
          <w:rFonts w:asciiTheme="minorHAnsi" w:hAnsiTheme="minorHAnsi"/>
          <w:b/>
        </w:rPr>
      </w:pPr>
      <w:r w:rsidRPr="00002EDC">
        <w:rPr>
          <w:rFonts w:asciiTheme="minorHAnsi" w:hAnsiTheme="minorHAnsi"/>
          <w:b/>
        </w:rPr>
        <w:t>Research Mentors</w:t>
      </w:r>
    </w:p>
    <w:p w14:paraId="015ABDCD" w14:textId="77777777" w:rsidR="00923D5A" w:rsidRPr="00002EDC" w:rsidRDefault="00923D5A" w:rsidP="00923D5A">
      <w:pPr>
        <w:jc w:val="both"/>
        <w:rPr>
          <w:rFonts w:asciiTheme="minorHAnsi" w:hAnsiTheme="minorHAnsi"/>
        </w:rPr>
      </w:pPr>
    </w:p>
    <w:p w14:paraId="11300597" w14:textId="77777777" w:rsidR="00923D5A" w:rsidRPr="00002EDC" w:rsidRDefault="00923D5A" w:rsidP="00923D5A">
      <w:pPr>
        <w:jc w:val="both"/>
        <w:rPr>
          <w:rFonts w:asciiTheme="minorHAnsi" w:hAnsiTheme="minorHAnsi"/>
        </w:rPr>
      </w:pPr>
      <w:proofErr w:type="spellStart"/>
      <w:r w:rsidRPr="00002EDC">
        <w:rPr>
          <w:rFonts w:asciiTheme="minorHAnsi" w:hAnsiTheme="minorHAnsi"/>
        </w:rPr>
        <w:t>Dr</w:t>
      </w:r>
      <w:proofErr w:type="spellEnd"/>
      <w:r w:rsidRPr="00002EDC">
        <w:rPr>
          <w:rFonts w:asciiTheme="minorHAnsi" w:hAnsiTheme="minorHAnsi"/>
        </w:rPr>
        <w:t xml:space="preserve"> Helen Turner</w:t>
      </w:r>
      <w:r w:rsidRPr="00002EDC">
        <w:rPr>
          <w:rFonts w:asciiTheme="minorHAnsi" w:hAnsiTheme="minorHAnsi"/>
        </w:rPr>
        <w:tab/>
      </w:r>
      <w:r w:rsidRPr="00002EDC">
        <w:rPr>
          <w:rFonts w:asciiTheme="minorHAnsi" w:hAnsiTheme="minorHAnsi"/>
        </w:rPr>
        <w:tab/>
        <w:t>(</w:t>
      </w:r>
      <w:hyperlink r:id="rId13" w:history="1">
        <w:r w:rsidRPr="00002EDC">
          <w:rPr>
            <w:rStyle w:val="Hyperlink"/>
            <w:rFonts w:asciiTheme="minorHAnsi" w:hAnsiTheme="minorHAnsi"/>
          </w:rPr>
          <w:t>hturner@chaminade.edu</w:t>
        </w:r>
      </w:hyperlink>
      <w:r w:rsidRPr="00002EDC">
        <w:rPr>
          <w:rFonts w:asciiTheme="minorHAnsi" w:hAnsiTheme="minorHAnsi"/>
        </w:rPr>
        <w:t>)Obesity and Immunology</w:t>
      </w:r>
    </w:p>
    <w:p w14:paraId="7A533A75" w14:textId="77777777" w:rsidR="00923D5A" w:rsidRPr="00002EDC" w:rsidRDefault="00923D5A" w:rsidP="00923D5A">
      <w:pPr>
        <w:jc w:val="both"/>
        <w:rPr>
          <w:rFonts w:asciiTheme="minorHAnsi" w:hAnsiTheme="minorHAnsi"/>
        </w:rPr>
      </w:pPr>
      <w:proofErr w:type="spellStart"/>
      <w:r>
        <w:rPr>
          <w:rFonts w:asciiTheme="minorHAnsi" w:hAnsiTheme="minorHAnsi"/>
        </w:rPr>
        <w:t>Dr</w:t>
      </w:r>
      <w:proofErr w:type="spellEnd"/>
      <w:r>
        <w:rPr>
          <w:rFonts w:asciiTheme="minorHAnsi" w:hAnsiTheme="minorHAnsi"/>
        </w:rPr>
        <w:t xml:space="preserve"> Michael </w:t>
      </w:r>
      <w:proofErr w:type="spellStart"/>
      <w:r>
        <w:rPr>
          <w:rFonts w:asciiTheme="minorHAnsi" w:hAnsiTheme="minorHAnsi"/>
        </w:rPr>
        <w:t>Dohm</w:t>
      </w:r>
      <w:proofErr w:type="spellEnd"/>
      <w:r>
        <w:rPr>
          <w:rFonts w:asciiTheme="minorHAnsi" w:hAnsiTheme="minorHAnsi"/>
        </w:rPr>
        <w:tab/>
      </w:r>
      <w:r w:rsidRPr="00002EDC">
        <w:rPr>
          <w:rFonts w:asciiTheme="minorHAnsi" w:hAnsiTheme="minorHAnsi"/>
        </w:rPr>
        <w:t>(</w:t>
      </w:r>
      <w:hyperlink r:id="rId14" w:history="1">
        <w:r w:rsidRPr="00002EDC">
          <w:rPr>
            <w:rStyle w:val="Hyperlink"/>
            <w:rFonts w:asciiTheme="minorHAnsi" w:hAnsiTheme="minorHAnsi"/>
          </w:rPr>
          <w:t>mdohm@chaminade.edu</w:t>
        </w:r>
      </w:hyperlink>
      <w:r w:rsidRPr="00002EDC">
        <w:rPr>
          <w:rFonts w:asciiTheme="minorHAnsi" w:hAnsiTheme="minorHAnsi"/>
        </w:rPr>
        <w:t>)</w:t>
      </w:r>
      <w:r w:rsidRPr="00002EDC">
        <w:rPr>
          <w:rFonts w:asciiTheme="minorHAnsi" w:hAnsiTheme="minorHAnsi"/>
        </w:rPr>
        <w:tab/>
        <w:t>Environmental Toxicology</w:t>
      </w:r>
    </w:p>
    <w:p w14:paraId="65F6A695" w14:textId="77777777" w:rsidR="00923D5A" w:rsidRPr="00002EDC" w:rsidRDefault="00923D5A" w:rsidP="00923D5A">
      <w:pPr>
        <w:jc w:val="both"/>
        <w:rPr>
          <w:rFonts w:asciiTheme="minorHAnsi" w:hAnsiTheme="minorHAnsi"/>
        </w:rPr>
      </w:pPr>
      <w:proofErr w:type="spellStart"/>
      <w:r>
        <w:rPr>
          <w:rFonts w:asciiTheme="minorHAnsi" w:hAnsiTheme="minorHAnsi"/>
        </w:rPr>
        <w:t>Dr</w:t>
      </w:r>
      <w:proofErr w:type="spellEnd"/>
      <w:r>
        <w:rPr>
          <w:rFonts w:asciiTheme="minorHAnsi" w:hAnsiTheme="minorHAnsi"/>
        </w:rPr>
        <w:t xml:space="preserve"> Joel Kawakami</w:t>
      </w:r>
      <w:r>
        <w:rPr>
          <w:rFonts w:asciiTheme="minorHAnsi" w:hAnsiTheme="minorHAnsi"/>
        </w:rPr>
        <w:tab/>
      </w:r>
      <w:r w:rsidRPr="00002EDC">
        <w:rPr>
          <w:rFonts w:asciiTheme="minorHAnsi" w:hAnsiTheme="minorHAnsi"/>
        </w:rPr>
        <w:t>(</w:t>
      </w:r>
      <w:hyperlink r:id="rId15" w:history="1">
        <w:r w:rsidRPr="00002EDC">
          <w:rPr>
            <w:rStyle w:val="Hyperlink"/>
            <w:rFonts w:asciiTheme="minorHAnsi" w:hAnsiTheme="minorHAnsi"/>
          </w:rPr>
          <w:t>jkawakam@chaminade.edu</w:t>
        </w:r>
      </w:hyperlink>
      <w:r w:rsidRPr="00002EDC">
        <w:rPr>
          <w:rFonts w:asciiTheme="minorHAnsi" w:hAnsiTheme="minorHAnsi"/>
        </w:rPr>
        <w:t>)Cancer Drug Design</w:t>
      </w:r>
    </w:p>
    <w:p w14:paraId="42617EF7" w14:textId="77777777" w:rsidR="00923D5A" w:rsidRPr="00002EDC" w:rsidRDefault="00923D5A" w:rsidP="00923D5A">
      <w:pPr>
        <w:jc w:val="both"/>
        <w:rPr>
          <w:rFonts w:asciiTheme="minorHAnsi" w:hAnsiTheme="minorHAnsi"/>
        </w:rPr>
      </w:pPr>
      <w:proofErr w:type="spellStart"/>
      <w:r w:rsidRPr="00002EDC">
        <w:rPr>
          <w:rFonts w:asciiTheme="minorHAnsi" w:hAnsiTheme="minorHAnsi"/>
        </w:rPr>
        <w:t>Dr</w:t>
      </w:r>
      <w:proofErr w:type="spellEnd"/>
      <w:r w:rsidRPr="00002EDC">
        <w:rPr>
          <w:rFonts w:asciiTheme="minorHAnsi" w:hAnsiTheme="minorHAnsi"/>
        </w:rPr>
        <w:t xml:space="preserve"> Alexander Stokes</w:t>
      </w:r>
      <w:r w:rsidRPr="00002EDC">
        <w:rPr>
          <w:rFonts w:asciiTheme="minorHAnsi" w:hAnsiTheme="minorHAnsi"/>
        </w:rPr>
        <w:tab/>
        <w:t>(</w:t>
      </w:r>
      <w:hyperlink r:id="rId16" w:history="1">
        <w:r w:rsidRPr="00002EDC">
          <w:rPr>
            <w:rStyle w:val="Hyperlink"/>
            <w:rFonts w:asciiTheme="minorHAnsi" w:hAnsiTheme="minorHAnsi"/>
          </w:rPr>
          <w:t>astokes@hawaii.edu</w:t>
        </w:r>
      </w:hyperlink>
      <w:r w:rsidRPr="00002EDC">
        <w:rPr>
          <w:rFonts w:asciiTheme="minorHAnsi" w:hAnsiTheme="minorHAnsi"/>
        </w:rPr>
        <w:t>)Cardiovascular Biology</w:t>
      </w:r>
    </w:p>
    <w:p w14:paraId="3150A598" w14:textId="77777777" w:rsidR="00923D5A" w:rsidRPr="00002EDC" w:rsidRDefault="00923D5A" w:rsidP="00923D5A">
      <w:pPr>
        <w:jc w:val="both"/>
        <w:rPr>
          <w:rFonts w:asciiTheme="minorHAnsi" w:hAnsiTheme="minorHAnsi"/>
        </w:rPr>
      </w:pPr>
      <w:proofErr w:type="spellStart"/>
      <w:r w:rsidRPr="00002EDC">
        <w:rPr>
          <w:rFonts w:asciiTheme="minorHAnsi" w:hAnsiTheme="minorHAnsi"/>
        </w:rPr>
        <w:t>Dr</w:t>
      </w:r>
      <w:proofErr w:type="spellEnd"/>
      <w:r w:rsidRPr="00002EDC">
        <w:rPr>
          <w:rFonts w:asciiTheme="minorHAnsi" w:hAnsiTheme="minorHAnsi"/>
        </w:rPr>
        <w:t xml:space="preserve"> Abby Collier</w:t>
      </w:r>
      <w:r w:rsidRPr="00002EDC">
        <w:rPr>
          <w:rFonts w:asciiTheme="minorHAnsi" w:hAnsiTheme="minorHAnsi"/>
        </w:rPr>
        <w:tab/>
      </w:r>
      <w:r w:rsidRPr="00002EDC">
        <w:rPr>
          <w:rFonts w:asciiTheme="minorHAnsi" w:hAnsiTheme="minorHAnsi"/>
        </w:rPr>
        <w:tab/>
        <w:t>(</w:t>
      </w:r>
      <w:hyperlink r:id="rId17" w:history="1">
        <w:r w:rsidRPr="00002EDC">
          <w:rPr>
            <w:rStyle w:val="Hyperlink"/>
            <w:rFonts w:asciiTheme="minorHAnsi" w:hAnsiTheme="minorHAnsi"/>
          </w:rPr>
          <w:t>acollier@hawaii.edu</w:t>
        </w:r>
      </w:hyperlink>
      <w:r w:rsidRPr="00002EDC">
        <w:rPr>
          <w:rFonts w:asciiTheme="minorHAnsi" w:hAnsiTheme="minorHAnsi"/>
        </w:rPr>
        <w:t>)</w:t>
      </w:r>
      <w:r w:rsidRPr="00002EDC">
        <w:rPr>
          <w:rFonts w:asciiTheme="minorHAnsi" w:hAnsiTheme="minorHAnsi"/>
        </w:rPr>
        <w:tab/>
        <w:t>Pediatric Pharmacology</w:t>
      </w:r>
    </w:p>
    <w:p w14:paraId="7DED8637" w14:textId="77777777" w:rsidR="00923D5A" w:rsidRPr="00002EDC" w:rsidRDefault="00923D5A" w:rsidP="00923D5A">
      <w:pPr>
        <w:jc w:val="both"/>
        <w:rPr>
          <w:rFonts w:asciiTheme="minorHAnsi" w:hAnsiTheme="minorHAnsi"/>
        </w:rPr>
      </w:pPr>
      <w:proofErr w:type="spellStart"/>
      <w:r w:rsidRPr="00002EDC">
        <w:rPr>
          <w:rFonts w:asciiTheme="minorHAnsi" w:hAnsiTheme="minorHAnsi"/>
        </w:rPr>
        <w:t>Dr</w:t>
      </w:r>
      <w:proofErr w:type="spellEnd"/>
      <w:r w:rsidRPr="00002EDC">
        <w:rPr>
          <w:rFonts w:asciiTheme="minorHAnsi" w:hAnsiTheme="minorHAnsi"/>
        </w:rPr>
        <w:t xml:space="preserve"> Joan </w:t>
      </w:r>
      <w:proofErr w:type="spellStart"/>
      <w:r w:rsidRPr="00002EDC">
        <w:rPr>
          <w:rFonts w:asciiTheme="minorHAnsi" w:hAnsiTheme="minorHAnsi"/>
        </w:rPr>
        <w:t>Kuh</w:t>
      </w:r>
      <w:proofErr w:type="spellEnd"/>
      <w:r w:rsidRPr="00002EDC">
        <w:rPr>
          <w:rFonts w:asciiTheme="minorHAnsi" w:hAnsiTheme="minorHAnsi"/>
        </w:rPr>
        <w:tab/>
      </w:r>
      <w:r w:rsidRPr="00002EDC">
        <w:rPr>
          <w:rFonts w:asciiTheme="minorHAnsi" w:hAnsiTheme="minorHAnsi"/>
        </w:rPr>
        <w:tab/>
        <w:t>(</w:t>
      </w:r>
      <w:hyperlink r:id="rId18" w:history="1">
        <w:r w:rsidRPr="00002EDC">
          <w:rPr>
            <w:rStyle w:val="Hyperlink"/>
            <w:rFonts w:asciiTheme="minorHAnsi" w:hAnsiTheme="minorHAnsi"/>
          </w:rPr>
          <w:t>joan.kuh@chmainade.edu</w:t>
        </w:r>
      </w:hyperlink>
      <w:r w:rsidRPr="00002EDC">
        <w:rPr>
          <w:rFonts w:asciiTheme="minorHAnsi" w:hAnsiTheme="minorHAnsi"/>
        </w:rPr>
        <w:t>)Liver Disease</w:t>
      </w:r>
    </w:p>
    <w:p w14:paraId="1C42EF8F" w14:textId="77777777" w:rsidR="00923D5A" w:rsidRPr="00002EDC" w:rsidRDefault="00923D5A" w:rsidP="00923D5A">
      <w:pPr>
        <w:jc w:val="both"/>
        <w:rPr>
          <w:rFonts w:asciiTheme="minorHAnsi" w:hAnsiTheme="minorHAnsi"/>
        </w:rPr>
      </w:pPr>
      <w:r w:rsidRPr="00002EDC">
        <w:rPr>
          <w:rFonts w:asciiTheme="minorHAnsi" w:hAnsiTheme="minorHAnsi"/>
        </w:rPr>
        <w:t xml:space="preserve">Dr. Hank </w:t>
      </w:r>
      <w:proofErr w:type="spellStart"/>
      <w:r w:rsidRPr="00002EDC">
        <w:rPr>
          <w:rFonts w:asciiTheme="minorHAnsi" w:hAnsiTheme="minorHAnsi"/>
        </w:rPr>
        <w:t>Trapido</w:t>
      </w:r>
      <w:proofErr w:type="spellEnd"/>
      <w:r w:rsidRPr="00002EDC">
        <w:rPr>
          <w:rFonts w:asciiTheme="minorHAnsi" w:hAnsiTheme="minorHAnsi"/>
        </w:rPr>
        <w:t xml:space="preserve"> Rosenthal</w:t>
      </w:r>
      <w:r w:rsidRPr="00002EDC">
        <w:rPr>
          <w:rFonts w:asciiTheme="minorHAnsi" w:hAnsiTheme="minorHAnsi"/>
        </w:rPr>
        <w:tab/>
        <w:t>(</w:t>
      </w:r>
      <w:hyperlink r:id="rId19" w:history="1">
        <w:r w:rsidRPr="00002EDC">
          <w:rPr>
            <w:rStyle w:val="Hyperlink"/>
            <w:rFonts w:asciiTheme="minorHAnsi" w:hAnsiTheme="minorHAnsi"/>
          </w:rPr>
          <w:t>rosenthl@hawaii.edu</w:t>
        </w:r>
      </w:hyperlink>
      <w:r w:rsidRPr="00002EDC">
        <w:rPr>
          <w:rFonts w:asciiTheme="minorHAnsi" w:hAnsiTheme="minorHAnsi"/>
        </w:rPr>
        <w:t>)</w:t>
      </w:r>
      <w:r w:rsidRPr="00002EDC">
        <w:rPr>
          <w:rFonts w:asciiTheme="minorHAnsi" w:hAnsiTheme="minorHAnsi"/>
        </w:rPr>
        <w:tab/>
        <w:t>Marine Microbiology</w:t>
      </w:r>
    </w:p>
    <w:p w14:paraId="4EECF2ED" w14:textId="77777777" w:rsidR="00923D5A" w:rsidRPr="00002EDC" w:rsidRDefault="00923D5A" w:rsidP="00923D5A">
      <w:pPr>
        <w:jc w:val="both"/>
        <w:rPr>
          <w:rFonts w:asciiTheme="minorHAnsi" w:hAnsiTheme="minorHAnsi"/>
        </w:rPr>
      </w:pPr>
      <w:r w:rsidRPr="00002EDC">
        <w:rPr>
          <w:rFonts w:asciiTheme="minorHAnsi" w:hAnsiTheme="minorHAnsi"/>
        </w:rPr>
        <w:t>Dr. Claire Wright</w:t>
      </w:r>
      <w:r w:rsidRPr="00002EDC">
        <w:rPr>
          <w:rFonts w:asciiTheme="minorHAnsi" w:hAnsiTheme="minorHAnsi"/>
        </w:rPr>
        <w:tab/>
        <w:t>(</w:t>
      </w:r>
      <w:hyperlink r:id="rId20" w:history="1">
        <w:r w:rsidRPr="00002EDC">
          <w:rPr>
            <w:rStyle w:val="Hyperlink"/>
            <w:rFonts w:asciiTheme="minorHAnsi" w:hAnsiTheme="minorHAnsi"/>
          </w:rPr>
          <w:t>Claire.wright@chaminade.edu</w:t>
        </w:r>
      </w:hyperlink>
      <w:r w:rsidRPr="00002EDC">
        <w:rPr>
          <w:rFonts w:asciiTheme="minorHAnsi" w:hAnsiTheme="minorHAnsi"/>
        </w:rPr>
        <w:t>)</w:t>
      </w:r>
    </w:p>
    <w:p w14:paraId="73304DDA" w14:textId="77777777" w:rsidR="00923D5A" w:rsidRPr="00002EDC" w:rsidRDefault="00923D5A" w:rsidP="00923D5A">
      <w:pPr>
        <w:ind w:left="3600"/>
        <w:jc w:val="both"/>
        <w:rPr>
          <w:rFonts w:asciiTheme="minorHAnsi" w:hAnsiTheme="minorHAnsi"/>
        </w:rPr>
      </w:pPr>
      <w:r w:rsidRPr="00002EDC">
        <w:rPr>
          <w:rFonts w:asciiTheme="minorHAnsi" w:hAnsiTheme="minorHAnsi"/>
        </w:rPr>
        <w:t>Reproductive Tissue Biology</w:t>
      </w:r>
    </w:p>
    <w:p w14:paraId="1F27A9A5" w14:textId="77777777" w:rsidR="00923D5A" w:rsidRPr="00002EDC" w:rsidRDefault="00923D5A" w:rsidP="00923D5A">
      <w:pPr>
        <w:jc w:val="both"/>
        <w:rPr>
          <w:rFonts w:asciiTheme="minorHAnsi" w:hAnsiTheme="minorHAnsi"/>
        </w:rPr>
      </w:pPr>
      <w:r w:rsidRPr="00002EDC">
        <w:rPr>
          <w:rFonts w:asciiTheme="minorHAnsi" w:hAnsiTheme="minorHAnsi"/>
        </w:rPr>
        <w:t>Dr. David Carter</w:t>
      </w:r>
      <w:r w:rsidRPr="00002EDC">
        <w:rPr>
          <w:rFonts w:asciiTheme="minorHAnsi" w:hAnsiTheme="minorHAnsi"/>
        </w:rPr>
        <w:tab/>
      </w:r>
      <w:r w:rsidRPr="00002EDC">
        <w:rPr>
          <w:rFonts w:asciiTheme="minorHAnsi" w:hAnsiTheme="minorHAnsi"/>
        </w:rPr>
        <w:tab/>
        <w:t>(</w:t>
      </w:r>
      <w:hyperlink r:id="rId21" w:history="1">
        <w:r w:rsidRPr="00002EDC">
          <w:rPr>
            <w:rStyle w:val="Hyperlink"/>
            <w:rFonts w:asciiTheme="minorHAnsi" w:hAnsiTheme="minorHAnsi"/>
          </w:rPr>
          <w:t>david.carter@chmainade.edu</w:t>
        </w:r>
      </w:hyperlink>
      <w:r w:rsidRPr="00002EDC">
        <w:rPr>
          <w:rFonts w:asciiTheme="minorHAnsi" w:hAnsiTheme="minorHAnsi"/>
        </w:rPr>
        <w:t xml:space="preserve">)Forensic </w:t>
      </w:r>
      <w:proofErr w:type="spellStart"/>
      <w:r w:rsidRPr="00002EDC">
        <w:rPr>
          <w:rFonts w:asciiTheme="minorHAnsi" w:hAnsiTheme="minorHAnsi"/>
        </w:rPr>
        <w:t>Taphonomy</w:t>
      </w:r>
      <w:proofErr w:type="spellEnd"/>
    </w:p>
    <w:p w14:paraId="07A30B9E" w14:textId="77777777" w:rsidR="00923D5A" w:rsidRPr="00002EDC" w:rsidRDefault="00923D5A" w:rsidP="00BF1C9C">
      <w:pPr>
        <w:spacing w:line="240" w:lineRule="auto"/>
        <w:jc w:val="both"/>
        <w:rPr>
          <w:rFonts w:asciiTheme="minorHAnsi" w:hAnsiTheme="minorHAnsi"/>
          <w:b/>
        </w:rPr>
      </w:pPr>
    </w:p>
    <w:p w14:paraId="704ED25D" w14:textId="77777777" w:rsidR="00B30B98" w:rsidRDefault="003824EF" w:rsidP="00B30B98">
      <w:pPr>
        <w:pStyle w:val="Heading3"/>
        <w:rPr>
          <w:b w:val="0"/>
        </w:rPr>
      </w:pPr>
      <w:r>
        <w:t>Marianist Values</w:t>
      </w:r>
      <w:r>
        <w:br/>
      </w:r>
      <w:r w:rsidRPr="00B30B98">
        <w:rPr>
          <w:b w:val="0"/>
        </w:rP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14:paraId="5AC85AA3" w14:textId="77777777" w:rsidR="00B30B98" w:rsidRP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Education for formation in faith</w:t>
      </w:r>
    </w:p>
    <w:p w14:paraId="6579C05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Provide an integral, quality education</w:t>
      </w:r>
    </w:p>
    <w:p w14:paraId="7D48BDA4"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in family spirit</w:t>
      </w:r>
    </w:p>
    <w:p w14:paraId="3F70343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for service, justice and peace</w:t>
      </w:r>
    </w:p>
    <w:p w14:paraId="7B5377FB" w14:textId="76D8B475" w:rsidR="00B244B9" w:rsidRPr="00B30B98" w:rsidRDefault="003824EF" w:rsidP="00103B5E">
      <w:pPr>
        <w:pStyle w:val="NormalWeb"/>
        <w:numPr>
          <w:ilvl w:val="0"/>
          <w:numId w:val="1"/>
        </w:numPr>
        <w:spacing w:before="0" w:beforeAutospacing="0" w:after="0" w:afterAutospacing="0"/>
        <w:ind w:right="180"/>
        <w:textAlignment w:val="baseline"/>
        <w:rPr>
          <w:rFonts w:ascii="Calibri" w:eastAsia="Calibri" w:hAnsi="Calibri" w:cs="Calibri"/>
        </w:rPr>
      </w:pPr>
      <w:r w:rsidRPr="00B30B98">
        <w:rPr>
          <w:rFonts w:ascii="Calibri" w:hAnsi="Calibri" w:cs="Calibri"/>
          <w:color w:val="000000"/>
          <w:sz w:val="22"/>
          <w:szCs w:val="22"/>
        </w:rPr>
        <w:t>Ed</w:t>
      </w:r>
      <w:r w:rsidR="00B30B98" w:rsidRPr="00B30B98">
        <w:rPr>
          <w:rFonts w:ascii="Calibri" w:hAnsi="Calibri" w:cs="Calibri"/>
          <w:color w:val="000000"/>
          <w:sz w:val="22"/>
          <w:szCs w:val="22"/>
        </w:rPr>
        <w:t>ucate for adaptation and change</w:t>
      </w:r>
    </w:p>
    <w:p w14:paraId="51AD7A7B" w14:textId="57B672D9" w:rsidR="00B30B98" w:rsidRDefault="00B30B98">
      <w:pPr>
        <w:pStyle w:val="Heading3"/>
        <w:rPr>
          <w:color w:val="000000"/>
        </w:rPr>
      </w:pPr>
      <w:bookmarkStart w:id="5" w:name="_o4c5gflkntpt" w:colFirst="0" w:colLast="0"/>
      <w:bookmarkEnd w:id="5"/>
      <w:r>
        <w:rPr>
          <w:color w:val="000000"/>
        </w:rPr>
        <w:t>Native Hawaiian Values</w:t>
      </w:r>
    </w:p>
    <w:p w14:paraId="0D60C261" w14:textId="55CB58BA" w:rsidR="00B30B98" w:rsidRPr="00B30B98" w:rsidRDefault="00B30B98" w:rsidP="00B30B98">
      <w:pPr>
        <w:spacing w:line="240" w:lineRule="auto"/>
        <w:rPr>
          <w:rFonts w:ascii="Calibri" w:eastAsia="Calibri" w:hAnsi="Calibri" w:cs="Calibri"/>
        </w:rPr>
      </w:pPr>
      <w:r w:rsidRPr="00B30B98">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B30B98">
        <w:rPr>
          <w:rFonts w:ascii="Calibri" w:eastAsia="Calibri" w:hAnsi="Calibri" w:cs="Calibri"/>
        </w:rPr>
        <w:t>Ke</w:t>
      </w:r>
      <w:proofErr w:type="spellEnd"/>
      <w:r w:rsidRPr="00B30B98">
        <w:rPr>
          <w:rFonts w:ascii="Calibri" w:eastAsia="Calibri" w:hAnsi="Calibri" w:cs="Calibri"/>
        </w:rPr>
        <w:t xml:space="preserve"> </w:t>
      </w:r>
      <w:proofErr w:type="spellStart"/>
      <w:r w:rsidRPr="00B30B98">
        <w:rPr>
          <w:rFonts w:ascii="Calibri" w:eastAsia="Calibri" w:hAnsi="Calibri" w:cs="Calibri"/>
        </w:rPr>
        <w:t>Akua</w:t>
      </w:r>
      <w:proofErr w:type="spellEnd"/>
      <w:r w:rsidRPr="00B30B98">
        <w:rPr>
          <w:rFonts w:ascii="Calibri" w:eastAsia="Calibri" w:hAnsi="Calibri" w:cs="Calibri"/>
        </w:rPr>
        <w:t>). This is reflected in the ‘</w:t>
      </w:r>
      <w:proofErr w:type="spellStart"/>
      <w:r w:rsidRPr="00B30B98">
        <w:rPr>
          <w:rFonts w:ascii="Calibri" w:eastAsia="Calibri" w:hAnsi="Calibri" w:cs="Calibri"/>
        </w:rPr>
        <w:t>Olelo</w:t>
      </w:r>
      <w:proofErr w:type="spellEnd"/>
      <w:r w:rsidRPr="00B30B98">
        <w:rPr>
          <w:rFonts w:ascii="Calibri" w:eastAsia="Calibri" w:hAnsi="Calibri" w:cs="Calibri"/>
        </w:rPr>
        <w:t xml:space="preserve"> </w:t>
      </w:r>
      <w:proofErr w:type="spellStart"/>
      <w:r w:rsidRPr="00B30B98">
        <w:rPr>
          <w:rFonts w:ascii="Calibri" w:eastAsia="Calibri" w:hAnsi="Calibri" w:cs="Calibri"/>
        </w:rPr>
        <w:t>No’eau</w:t>
      </w:r>
      <w:proofErr w:type="spellEnd"/>
      <w:r w:rsidRPr="00B30B98">
        <w:rPr>
          <w:rFonts w:ascii="Calibri" w:eastAsia="Calibri" w:hAnsi="Calibri" w:cs="Calibri"/>
        </w:rPr>
        <w:t xml:space="preserve"> (Hawaiian proverbs) and Marianist core beliefs:</w:t>
      </w:r>
    </w:p>
    <w:p w14:paraId="56F40F5D"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for Formation in Faith (Mana) E </w:t>
      </w:r>
      <w:proofErr w:type="spellStart"/>
      <w:r>
        <w:rPr>
          <w:rFonts w:ascii="Calibri" w:hAnsi="Calibri" w:cs="Calibri"/>
          <w:color w:val="000000"/>
          <w:sz w:val="22"/>
          <w:szCs w:val="22"/>
        </w:rPr>
        <w:t>ola</w:t>
      </w:r>
      <w:proofErr w:type="spellEnd"/>
      <w:r>
        <w:rPr>
          <w:rFonts w:ascii="Calibri" w:hAnsi="Calibri" w:cs="Calibri"/>
          <w:color w:val="000000"/>
          <w:sz w:val="22"/>
          <w:szCs w:val="22"/>
        </w:rPr>
        <w:t xml:space="preserve"> au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364) May I live by God</w:t>
      </w:r>
    </w:p>
    <w:p w14:paraId="6BFE4FE1"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Provide an Integral, Quality Education (</w:t>
      </w:r>
      <w:proofErr w:type="spellStart"/>
      <w:r>
        <w:rPr>
          <w:rFonts w:ascii="Calibri" w:hAnsi="Calibri" w:cs="Calibri"/>
          <w:color w:val="000000"/>
          <w:sz w:val="22"/>
          <w:szCs w:val="22"/>
        </w:rPr>
        <w:t>Na’auao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Lawe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maʻalea</w:t>
      </w:r>
      <w:proofErr w:type="spellEnd"/>
      <w:r>
        <w:rPr>
          <w:rFonts w:ascii="Calibri" w:hAnsi="Calibri" w:cs="Calibri"/>
          <w:color w:val="000000"/>
          <w:sz w:val="22"/>
          <w:szCs w:val="22"/>
        </w:rPr>
        <w:t xml:space="preserve"> a </w:t>
      </w:r>
      <w:proofErr w:type="spellStart"/>
      <w:r>
        <w:rPr>
          <w:rFonts w:ascii="Calibri" w:hAnsi="Calibri" w:cs="Calibri"/>
          <w:color w:val="000000"/>
          <w:sz w:val="22"/>
          <w:szCs w:val="22"/>
        </w:rPr>
        <w:t>kūʻonoʻono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1957) Acquire skill and make it deep</w:t>
      </w:r>
    </w:p>
    <w:p w14:paraId="164B5690"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lastRenderedPageBreak/>
        <w:t>Educate in Family Spirit (‘</w:t>
      </w:r>
      <w:proofErr w:type="spellStart"/>
      <w:r>
        <w:rPr>
          <w:rFonts w:ascii="Calibri" w:hAnsi="Calibri" w:cs="Calibri"/>
          <w:color w:val="000000"/>
          <w:sz w:val="22"/>
          <w:szCs w:val="22"/>
        </w:rPr>
        <w:t>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kōkua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kōkua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mai</w:t>
      </w:r>
      <w:proofErr w:type="spellEnd"/>
      <w:r>
        <w:rPr>
          <w:rFonts w:ascii="Calibri" w:hAnsi="Calibri" w:cs="Calibri"/>
          <w:color w:val="000000"/>
          <w:sz w:val="22"/>
          <w:szCs w:val="22"/>
        </w:rPr>
        <w:t xml:space="preserve">; pela </w:t>
      </w:r>
      <w:proofErr w:type="spellStart"/>
      <w:r>
        <w:rPr>
          <w:rFonts w:ascii="Calibri" w:hAnsi="Calibri" w:cs="Calibri"/>
          <w:color w:val="000000"/>
          <w:sz w:val="22"/>
          <w:szCs w:val="22"/>
        </w:rPr>
        <w:t>iho</w:t>
      </w:r>
      <w:proofErr w:type="spellEnd"/>
      <w:r>
        <w:rPr>
          <w:rFonts w:ascii="Calibri" w:hAnsi="Calibri" w:cs="Calibri"/>
          <w:color w:val="000000"/>
          <w:sz w:val="22"/>
          <w:szCs w:val="22"/>
        </w:rPr>
        <w:t xml:space="preserve"> la </w:t>
      </w:r>
      <w:proofErr w:type="spellStart"/>
      <w:r>
        <w:rPr>
          <w:rFonts w:ascii="Calibri" w:hAnsi="Calibri" w:cs="Calibri"/>
          <w:color w:val="000000"/>
          <w:sz w:val="22"/>
          <w:szCs w:val="22"/>
        </w:rPr>
        <w:t>ka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1200) Recognize others, be recognized, help others, be helped; such is a family relationship</w:t>
      </w:r>
    </w:p>
    <w:p w14:paraId="63449479"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for Service, Justice and Peace (Aloha) </w:t>
      </w:r>
      <w:proofErr w:type="spellStart"/>
      <w:r>
        <w:rPr>
          <w:rFonts w:ascii="Calibri" w:hAnsi="Calibri" w:cs="Calibri"/>
          <w:color w:val="000000"/>
          <w:sz w:val="22"/>
          <w:szCs w:val="22"/>
        </w:rPr>
        <w:t>Ka</w:t>
      </w:r>
      <w:proofErr w:type="spellEnd"/>
      <w:r>
        <w:rPr>
          <w:rFonts w:ascii="Calibri" w:hAnsi="Calibri" w:cs="Calibri"/>
          <w:color w:val="000000"/>
          <w:sz w:val="22"/>
          <w:szCs w:val="22"/>
        </w:rPr>
        <w:t xml:space="preserve"> lama </w:t>
      </w:r>
      <w:proofErr w:type="spellStart"/>
      <w:r>
        <w:rPr>
          <w:rFonts w:ascii="Calibri" w:hAnsi="Calibri" w:cs="Calibri"/>
          <w:color w:val="000000"/>
          <w:sz w:val="22"/>
          <w:szCs w:val="22"/>
        </w:rPr>
        <w:t>kū</w:t>
      </w:r>
      <w:proofErr w:type="spellEnd"/>
      <w:r>
        <w:rPr>
          <w:rFonts w:ascii="Calibri" w:hAnsi="Calibri" w:cs="Calibri"/>
          <w:color w:val="000000"/>
          <w:sz w:val="22"/>
          <w:szCs w:val="22"/>
        </w:rPr>
        <w:t xml:space="preserve"> o </w:t>
      </w:r>
      <w:proofErr w:type="spellStart"/>
      <w:r>
        <w:rPr>
          <w:rFonts w:ascii="Calibri" w:hAnsi="Calibri" w:cs="Calibri"/>
          <w:color w:val="000000"/>
          <w:sz w:val="22"/>
          <w:szCs w:val="22"/>
        </w:rPr>
        <w:t>ka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1430) Education is the standing torch of wisdom</w:t>
      </w:r>
    </w:p>
    <w:p w14:paraId="5900CEB5"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Adaptation and Change (</w:t>
      </w:r>
      <w:proofErr w:type="spellStart"/>
      <w:r>
        <w:rPr>
          <w:rFonts w:ascii="Calibri" w:hAnsi="Calibri" w:cs="Calibri"/>
          <w:color w:val="000000"/>
          <w:sz w:val="22"/>
          <w:szCs w:val="22"/>
        </w:rPr>
        <w:t>Aina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ʻAʻohe</w:t>
      </w:r>
      <w:proofErr w:type="spellEnd"/>
      <w:r>
        <w:rPr>
          <w:rFonts w:ascii="Calibri" w:hAnsi="Calibri" w:cs="Calibri"/>
          <w:color w:val="000000"/>
          <w:sz w:val="22"/>
          <w:szCs w:val="22"/>
        </w:rPr>
        <w:t xml:space="preserve"> pau </w:t>
      </w:r>
      <w:proofErr w:type="spellStart"/>
      <w:r>
        <w:rPr>
          <w:rFonts w:ascii="Calibri" w:hAnsi="Calibri" w:cs="Calibri"/>
          <w:color w:val="000000"/>
          <w:sz w:val="22"/>
          <w:szCs w:val="22"/>
        </w:rPr>
        <w:t>ka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hālau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hoʻokahi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203) All knowledge is not taught in the same school</w:t>
      </w:r>
    </w:p>
    <w:p w14:paraId="0FC2C4C9" w14:textId="77777777" w:rsidR="00697D60" w:rsidRDefault="00697D60" w:rsidP="00697D60">
      <w:pPr>
        <w:pStyle w:val="NormalWeb"/>
        <w:spacing w:before="0" w:beforeAutospacing="0" w:after="0" w:afterAutospacing="0"/>
        <w:ind w:right="180"/>
        <w:textAlignment w:val="baseline"/>
        <w:rPr>
          <w:rFonts w:ascii="Calibri" w:hAnsi="Calibri" w:cs="Calibri"/>
          <w:color w:val="000000"/>
          <w:sz w:val="22"/>
          <w:szCs w:val="22"/>
        </w:rPr>
      </w:pPr>
    </w:p>
    <w:p w14:paraId="1E54F2AC" w14:textId="77777777" w:rsidR="00697D60" w:rsidRPr="00C97B4E" w:rsidRDefault="00697D60" w:rsidP="00697D60">
      <w:pPr>
        <w:rPr>
          <w:rFonts w:ascii="Times New Roman" w:eastAsia="Calibri" w:hAnsi="Times New Roman" w:cs="Times New Roman"/>
          <w:b/>
          <w:color w:val="434343"/>
          <w:sz w:val="23"/>
          <w:szCs w:val="23"/>
        </w:rPr>
      </w:pPr>
      <w:r>
        <w:rPr>
          <w:rFonts w:ascii="Times New Roman" w:eastAsia="Calibri" w:hAnsi="Times New Roman" w:cs="Times New Roman"/>
          <w:b/>
          <w:color w:val="434343"/>
          <w:sz w:val="23"/>
          <w:szCs w:val="23"/>
        </w:rPr>
        <w:t xml:space="preserve">Program </w:t>
      </w:r>
      <w:r w:rsidRPr="00C97B4E">
        <w:rPr>
          <w:rFonts w:ascii="Times New Roman" w:eastAsia="Calibri" w:hAnsi="Times New Roman" w:cs="Times New Roman"/>
          <w:b/>
          <w:color w:val="434343"/>
          <w:sz w:val="23"/>
          <w:szCs w:val="23"/>
        </w:rPr>
        <w:t>Learning Outcomes</w:t>
      </w:r>
    </w:p>
    <w:p w14:paraId="3BEE75DE" w14:textId="77777777" w:rsidR="00697D60" w:rsidRPr="00232AB2" w:rsidRDefault="00697D60" w:rsidP="00697D60">
      <w:pPr>
        <w:widowControl w:val="0"/>
        <w:autoSpaceDE w:val="0"/>
        <w:autoSpaceDN w:val="0"/>
        <w:adjustRightInd w:val="0"/>
        <w:rPr>
          <w:rFonts w:ascii="Times New Roman" w:hAnsi="Times New Roman" w:cs="Times New Roman"/>
          <w:u w:color="0000FF"/>
          <w:lang w:bidi="en-US"/>
        </w:rPr>
      </w:pPr>
      <w:r w:rsidRPr="00232AB2">
        <w:rPr>
          <w:rFonts w:ascii="Times New Roman" w:hAnsi="Times New Roman" w:cs="Times New Roman"/>
          <w:u w:color="0000FF"/>
          <w:lang w:bidi="en-US"/>
        </w:rPr>
        <w:t>Upon completion of the undergraduate program in Chemistry, students will have demonstrated the ability to:</w:t>
      </w:r>
    </w:p>
    <w:p w14:paraId="462CA721" w14:textId="77777777" w:rsidR="00697D60" w:rsidRPr="00232AB2" w:rsidRDefault="00697D60" w:rsidP="00697D60">
      <w:pPr>
        <w:pStyle w:val="ListParagraph"/>
        <w:widowControl w:val="0"/>
        <w:numPr>
          <w:ilvl w:val="0"/>
          <w:numId w:val="8"/>
        </w:numPr>
        <w:autoSpaceDE w:val="0"/>
        <w:autoSpaceDN w:val="0"/>
        <w:adjustRightInd w:val="0"/>
        <w:rPr>
          <w:rFonts w:ascii="Times New Roman" w:hAnsi="Times New Roman" w:cs="Times New Roman"/>
          <w:u w:color="0000FF"/>
          <w:lang w:bidi="en-US"/>
        </w:rPr>
      </w:pPr>
      <w:r w:rsidRPr="00232AB2">
        <w:rPr>
          <w:rFonts w:ascii="Times New Roman" w:hAnsi="Times New Roman" w:cs="Times New Roman"/>
          <w:u w:color="0000FF"/>
          <w:lang w:bidi="en-US"/>
        </w:rPr>
        <w:t>Apply the scientific method as it is used in organic chemistry, inorganic chemistry, analytical chemistry, physical chemistry, and molecular sciences</w:t>
      </w:r>
    </w:p>
    <w:p w14:paraId="3A1482E4" w14:textId="77777777" w:rsidR="00697D60" w:rsidRDefault="00697D60" w:rsidP="00697D60">
      <w:pPr>
        <w:pStyle w:val="ListParagraph"/>
        <w:widowControl w:val="0"/>
        <w:numPr>
          <w:ilvl w:val="0"/>
          <w:numId w:val="8"/>
        </w:numPr>
        <w:autoSpaceDE w:val="0"/>
        <w:autoSpaceDN w:val="0"/>
        <w:adjustRightInd w:val="0"/>
        <w:rPr>
          <w:rFonts w:ascii="Times New Roman" w:hAnsi="Times New Roman" w:cs="Times New Roman"/>
          <w:u w:color="0000FF"/>
          <w:lang w:bidi="en-US"/>
        </w:rPr>
      </w:pPr>
      <w:r w:rsidRPr="00232AB2">
        <w:rPr>
          <w:rFonts w:ascii="Times New Roman" w:hAnsi="Times New Roman" w:cs="Times New Roman"/>
          <w:u w:color="0000FF"/>
          <w:lang w:bidi="en-US"/>
        </w:rPr>
        <w:t>Recognize and explain chemical theory as it applies to the physical world</w:t>
      </w:r>
    </w:p>
    <w:p w14:paraId="3FEE3FDE" w14:textId="77777777" w:rsidR="00697D60" w:rsidRDefault="00697D60" w:rsidP="00697D60">
      <w:pPr>
        <w:pStyle w:val="ListParagraph"/>
        <w:widowControl w:val="0"/>
        <w:numPr>
          <w:ilvl w:val="0"/>
          <w:numId w:val="8"/>
        </w:numPr>
        <w:autoSpaceDE w:val="0"/>
        <w:autoSpaceDN w:val="0"/>
        <w:adjustRightInd w:val="0"/>
        <w:rPr>
          <w:rFonts w:ascii="Times New Roman" w:hAnsi="Times New Roman" w:cs="Times New Roman"/>
          <w:u w:color="0000FF"/>
          <w:lang w:bidi="en-US"/>
        </w:rPr>
      </w:pPr>
      <w:r w:rsidRPr="00232AB2">
        <w:rPr>
          <w:rFonts w:ascii="Times New Roman" w:hAnsi="Times New Roman" w:cs="Times New Roman"/>
          <w:u w:color="0000FF"/>
          <w:lang w:bidi="en-US"/>
        </w:rPr>
        <w:t>Visualize, evaluate, validate and interpret results of chemical analyses</w:t>
      </w:r>
    </w:p>
    <w:p w14:paraId="3214F5BA" w14:textId="77777777" w:rsidR="00697D60" w:rsidRDefault="00697D60" w:rsidP="00697D60">
      <w:pPr>
        <w:pStyle w:val="ListParagraph"/>
        <w:widowControl w:val="0"/>
        <w:numPr>
          <w:ilvl w:val="0"/>
          <w:numId w:val="8"/>
        </w:numPr>
        <w:autoSpaceDE w:val="0"/>
        <w:autoSpaceDN w:val="0"/>
        <w:adjustRightInd w:val="0"/>
        <w:rPr>
          <w:rFonts w:ascii="Times New Roman" w:hAnsi="Times New Roman" w:cs="Times New Roman"/>
          <w:u w:color="0000FF"/>
          <w:lang w:bidi="en-US"/>
        </w:rPr>
      </w:pPr>
      <w:r w:rsidRPr="00232AB2">
        <w:rPr>
          <w:rFonts w:ascii="Times New Roman" w:hAnsi="Times New Roman" w:cs="Times New Roman"/>
          <w:u w:color="0000FF"/>
          <w:lang w:bidi="en-US"/>
        </w:rPr>
        <w:t>Solves problems using analytical reasoning, professional resources, professional conduct, and ethical behavior</w:t>
      </w:r>
    </w:p>
    <w:p w14:paraId="69239E62" w14:textId="77777777" w:rsidR="00697D60" w:rsidRPr="0019033C" w:rsidRDefault="00697D60" w:rsidP="00697D60">
      <w:pPr>
        <w:pStyle w:val="ListParagraph"/>
        <w:widowControl w:val="0"/>
        <w:numPr>
          <w:ilvl w:val="0"/>
          <w:numId w:val="8"/>
        </w:numPr>
        <w:autoSpaceDE w:val="0"/>
        <w:autoSpaceDN w:val="0"/>
        <w:adjustRightInd w:val="0"/>
        <w:rPr>
          <w:rFonts w:ascii="Times New Roman" w:hAnsi="Times New Roman" w:cs="Times New Roman"/>
          <w:u w:color="0000FF"/>
          <w:lang w:bidi="en-US"/>
        </w:rPr>
      </w:pPr>
      <w:r w:rsidRPr="00232AB2">
        <w:rPr>
          <w:rFonts w:ascii="Times New Roman" w:hAnsi="Times New Roman" w:cs="Times New Roman"/>
          <w:u w:color="0000FF"/>
          <w:lang w:bidi="en-US"/>
        </w:rPr>
        <w:t>Communicate chemical information effectively in oral and written formats</w:t>
      </w:r>
    </w:p>
    <w:p w14:paraId="3E04152F" w14:textId="77777777" w:rsidR="00697D60" w:rsidRDefault="00697D60" w:rsidP="00697D60">
      <w:pPr>
        <w:pStyle w:val="NormalWeb"/>
        <w:spacing w:before="0" w:beforeAutospacing="0" w:after="0" w:afterAutospacing="0"/>
        <w:ind w:right="180"/>
        <w:textAlignment w:val="baseline"/>
        <w:rPr>
          <w:rFonts w:ascii="Calibri" w:hAnsi="Calibri" w:cs="Calibri"/>
          <w:color w:val="000000"/>
          <w:sz w:val="22"/>
          <w:szCs w:val="22"/>
        </w:rPr>
      </w:pPr>
    </w:p>
    <w:p w14:paraId="7B5377FC" w14:textId="6A0A4A0F" w:rsidR="00B244B9" w:rsidRDefault="00923D5A">
      <w:pPr>
        <w:pStyle w:val="Heading3"/>
        <w:rPr>
          <w:color w:val="000000"/>
        </w:rPr>
      </w:pPr>
      <w:r>
        <w:rPr>
          <w:color w:val="000000"/>
        </w:rPr>
        <w:t xml:space="preserve">Course </w:t>
      </w:r>
      <w:r w:rsidR="003824EF">
        <w:rPr>
          <w:color w:val="000000"/>
        </w:rPr>
        <w:t xml:space="preserve">Learning Outcomes </w:t>
      </w:r>
    </w:p>
    <w:p w14:paraId="71CD1429" w14:textId="49F9BB35" w:rsidR="002121B5" w:rsidRPr="00697D60" w:rsidRDefault="003824EF" w:rsidP="00697D60">
      <w:pPr>
        <w:spacing w:line="240" w:lineRule="auto"/>
        <w:rPr>
          <w:rFonts w:ascii="Calibri" w:eastAsia="Calibri" w:hAnsi="Calibri" w:cs="Calibri"/>
        </w:rPr>
      </w:pPr>
      <w:r>
        <w:rPr>
          <w:rFonts w:ascii="Calibri" w:eastAsia="Calibri" w:hAnsi="Calibri" w:cs="Calibri"/>
        </w:rPr>
        <w:t>By the end of our course, students will be able to</w:t>
      </w:r>
      <w:r w:rsidR="002121B5">
        <w:rPr>
          <w:rFonts w:ascii="Calibri" w:eastAsia="Calibri" w:hAnsi="Calibri" w:cs="Calibri"/>
        </w:rPr>
        <w:t xml:space="preserve"> show</w:t>
      </w:r>
      <w:r>
        <w:rPr>
          <w:rFonts w:ascii="Calibri" w:eastAsia="Calibri" w:hAnsi="Calibri" w:cs="Calibri"/>
        </w:rPr>
        <w:t>:</w:t>
      </w:r>
    </w:p>
    <w:p w14:paraId="638B63B3" w14:textId="77777777" w:rsidR="002121B5" w:rsidRPr="00002EDC" w:rsidRDefault="002121B5" w:rsidP="002121B5">
      <w:pPr>
        <w:numPr>
          <w:ilvl w:val="0"/>
          <w:numId w:val="7"/>
        </w:numPr>
        <w:spacing w:line="240" w:lineRule="auto"/>
        <w:jc w:val="both"/>
        <w:rPr>
          <w:rFonts w:asciiTheme="minorHAnsi" w:hAnsiTheme="minorHAnsi"/>
        </w:rPr>
      </w:pPr>
      <w:r w:rsidRPr="00002EDC">
        <w:rPr>
          <w:rFonts w:asciiTheme="minorHAnsi" w:hAnsiTheme="minorHAnsi"/>
        </w:rPr>
        <w:t>Demonstration of the ability to organize and perform biological/biochemical research using the scientific method.</w:t>
      </w:r>
    </w:p>
    <w:p w14:paraId="757CBF23" w14:textId="77777777" w:rsidR="002121B5" w:rsidRPr="00002EDC" w:rsidRDefault="002121B5" w:rsidP="002121B5">
      <w:pPr>
        <w:numPr>
          <w:ilvl w:val="0"/>
          <w:numId w:val="7"/>
        </w:numPr>
        <w:spacing w:line="240" w:lineRule="auto"/>
        <w:jc w:val="both"/>
        <w:rPr>
          <w:rFonts w:asciiTheme="minorHAnsi" w:hAnsiTheme="minorHAnsi"/>
          <w:i/>
        </w:rPr>
      </w:pPr>
      <w:r w:rsidRPr="00002EDC">
        <w:rPr>
          <w:rFonts w:asciiTheme="minorHAnsi" w:hAnsiTheme="minorHAnsi"/>
        </w:rPr>
        <w:t xml:space="preserve">Demonstration of the ability to complete a library search of biological/biochemical literature and utilizing </w:t>
      </w:r>
      <w:proofErr w:type="spellStart"/>
      <w:r w:rsidRPr="00002EDC">
        <w:rPr>
          <w:rFonts w:asciiTheme="minorHAnsi" w:hAnsiTheme="minorHAnsi"/>
        </w:rPr>
        <w:t>SciFinder</w:t>
      </w:r>
      <w:proofErr w:type="spellEnd"/>
      <w:r w:rsidRPr="00002EDC">
        <w:rPr>
          <w:rFonts w:asciiTheme="minorHAnsi" w:hAnsiTheme="minorHAnsi"/>
        </w:rPr>
        <w:t xml:space="preserve"> database. </w:t>
      </w:r>
    </w:p>
    <w:p w14:paraId="4DBD9E3F" w14:textId="77777777" w:rsidR="002121B5" w:rsidRPr="00002EDC" w:rsidRDefault="002121B5" w:rsidP="002121B5">
      <w:pPr>
        <w:numPr>
          <w:ilvl w:val="0"/>
          <w:numId w:val="7"/>
        </w:numPr>
        <w:spacing w:line="240" w:lineRule="auto"/>
        <w:jc w:val="both"/>
        <w:rPr>
          <w:rFonts w:asciiTheme="minorHAnsi" w:hAnsiTheme="minorHAnsi"/>
          <w:i/>
        </w:rPr>
      </w:pPr>
      <w:r w:rsidRPr="00002EDC">
        <w:rPr>
          <w:rFonts w:asciiTheme="minorHAnsi" w:hAnsiTheme="minorHAnsi"/>
        </w:rPr>
        <w:t>Demonstration of understanding problems involved in conducting research in biochemistry.</w:t>
      </w:r>
    </w:p>
    <w:p w14:paraId="7E6CAC87" w14:textId="77777777" w:rsidR="002121B5" w:rsidRPr="00002EDC" w:rsidRDefault="002121B5" w:rsidP="002121B5">
      <w:pPr>
        <w:numPr>
          <w:ilvl w:val="0"/>
          <w:numId w:val="7"/>
        </w:numPr>
        <w:spacing w:line="240" w:lineRule="auto"/>
        <w:jc w:val="both"/>
        <w:rPr>
          <w:rFonts w:asciiTheme="minorHAnsi" w:hAnsiTheme="minorHAnsi"/>
          <w:i/>
        </w:rPr>
      </w:pPr>
      <w:r w:rsidRPr="00002EDC">
        <w:rPr>
          <w:rFonts w:asciiTheme="minorHAnsi" w:hAnsiTheme="minorHAnsi"/>
        </w:rPr>
        <w:t>Demonstration of the ability to critically analyze data.</w:t>
      </w:r>
    </w:p>
    <w:p w14:paraId="2A23A87C" w14:textId="77777777" w:rsidR="002121B5" w:rsidRPr="00002EDC" w:rsidRDefault="002121B5" w:rsidP="002121B5">
      <w:pPr>
        <w:numPr>
          <w:ilvl w:val="0"/>
          <w:numId w:val="7"/>
        </w:numPr>
        <w:spacing w:line="240" w:lineRule="auto"/>
        <w:jc w:val="both"/>
        <w:rPr>
          <w:rFonts w:asciiTheme="minorHAnsi" w:hAnsiTheme="minorHAnsi"/>
          <w:i/>
        </w:rPr>
      </w:pPr>
      <w:r w:rsidRPr="00002EDC">
        <w:rPr>
          <w:rFonts w:asciiTheme="minorHAnsi" w:hAnsiTheme="minorHAnsi"/>
        </w:rPr>
        <w:t>Demonstration of competency in using biological/biochemical techniques and instruments.</w:t>
      </w:r>
    </w:p>
    <w:p w14:paraId="5033EC63" w14:textId="77777777" w:rsidR="002121B5" w:rsidRDefault="002121B5">
      <w:pPr>
        <w:spacing w:line="240" w:lineRule="auto"/>
        <w:rPr>
          <w:rFonts w:ascii="Calibri" w:eastAsia="Calibri" w:hAnsi="Calibri" w:cs="Calibri"/>
        </w:rPr>
      </w:pPr>
    </w:p>
    <w:p w14:paraId="7B5377FE" w14:textId="77777777" w:rsidR="00B244B9" w:rsidRDefault="003824EF">
      <w:pPr>
        <w:pStyle w:val="Heading3"/>
        <w:keepNext w:val="0"/>
        <w:keepLines w:val="0"/>
        <w:spacing w:before="480"/>
      </w:pPr>
      <w:bookmarkStart w:id="6" w:name="_ya8hoiwdsw79" w:colFirst="0" w:colLast="0"/>
      <w:bookmarkEnd w:id="6"/>
      <w:r>
        <w:t>Alignment of Learning Outcomes</w:t>
      </w:r>
    </w:p>
    <w:p w14:paraId="569B12BD" w14:textId="77777777" w:rsidR="00697D60" w:rsidRDefault="003824EF" w:rsidP="00697D60">
      <w:pPr>
        <w:spacing w:line="240" w:lineRule="auto"/>
        <w:rPr>
          <w:rFonts w:ascii="Calibri" w:eastAsia="Calibri" w:hAnsi="Calibri" w:cs="Calibri"/>
        </w:rPr>
      </w:pPr>
      <w:r>
        <w:rPr>
          <w:rFonts w:ascii="Calibri" w:eastAsia="Calibri" w:hAnsi="Calibri" w:cs="Calibri"/>
        </w:rPr>
        <w:t xml:space="preserve"> </w:t>
      </w:r>
    </w:p>
    <w:tbl>
      <w:tblPr>
        <w:tblStyle w:val="a0"/>
        <w:tblW w:w="997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2070"/>
        <w:gridCol w:w="1740"/>
        <w:gridCol w:w="1455"/>
        <w:gridCol w:w="1440"/>
        <w:gridCol w:w="1565"/>
        <w:gridCol w:w="1700"/>
      </w:tblGrid>
      <w:tr w:rsidR="00697D60" w14:paraId="15DD2346" w14:textId="77777777" w:rsidTr="00662D12">
        <w:trPr>
          <w:trHeight w:val="537"/>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2ABBD2" w14:textId="77777777" w:rsidR="00697D60" w:rsidRPr="005E247B" w:rsidRDefault="00697D60" w:rsidP="00662D12">
            <w:pPr>
              <w:spacing w:line="240" w:lineRule="auto"/>
              <w:ind w:left="120"/>
              <w:rPr>
                <w:rFonts w:ascii="Calibri" w:eastAsia="Calibri" w:hAnsi="Calibri" w:cs="Calibri"/>
              </w:rPr>
            </w:pPr>
          </w:p>
        </w:tc>
        <w:tc>
          <w:tcPr>
            <w:tcW w:w="17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07434FE" w14:textId="77777777" w:rsidR="00697D60" w:rsidRPr="005E247B" w:rsidRDefault="00697D60" w:rsidP="00662D12">
            <w:pPr>
              <w:spacing w:line="281" w:lineRule="auto"/>
              <w:ind w:left="480" w:right="360"/>
              <w:jc w:val="center"/>
              <w:rPr>
                <w:rFonts w:ascii="Calibri" w:eastAsia="Calibri" w:hAnsi="Calibri" w:cs="Calibri"/>
              </w:rPr>
            </w:pPr>
            <w:r w:rsidRPr="005E247B">
              <w:rPr>
                <w:rFonts w:ascii="Calibri" w:eastAsia="Calibri" w:hAnsi="Calibri" w:cs="Calibri"/>
              </w:rPr>
              <w:t>CLO 1</w:t>
            </w:r>
          </w:p>
        </w:tc>
        <w:tc>
          <w:tcPr>
            <w:tcW w:w="14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521B59D" w14:textId="77777777" w:rsidR="00697D60" w:rsidRPr="005E247B" w:rsidRDefault="00697D60" w:rsidP="00662D12">
            <w:pPr>
              <w:spacing w:line="281" w:lineRule="auto"/>
              <w:ind w:left="240" w:right="100"/>
              <w:jc w:val="center"/>
              <w:rPr>
                <w:rFonts w:ascii="Calibri" w:eastAsia="Calibri" w:hAnsi="Calibri" w:cs="Calibri"/>
              </w:rPr>
            </w:pPr>
            <w:r w:rsidRPr="005E247B">
              <w:rPr>
                <w:rFonts w:ascii="Calibri" w:eastAsia="Calibri" w:hAnsi="Calibri" w:cs="Calibri"/>
              </w:rPr>
              <w:t>CLO 2</w:t>
            </w:r>
          </w:p>
        </w:tc>
        <w:tc>
          <w:tcPr>
            <w:tcW w:w="14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9410A7F" w14:textId="77777777" w:rsidR="00697D60" w:rsidRPr="005E247B" w:rsidRDefault="00697D60" w:rsidP="00662D12">
            <w:pPr>
              <w:spacing w:line="281" w:lineRule="auto"/>
              <w:ind w:left="480" w:right="360"/>
              <w:jc w:val="center"/>
              <w:rPr>
                <w:rFonts w:ascii="Calibri" w:eastAsia="Calibri" w:hAnsi="Calibri" w:cs="Calibri"/>
              </w:rPr>
            </w:pPr>
            <w:r w:rsidRPr="005E247B">
              <w:rPr>
                <w:rFonts w:ascii="Calibri" w:eastAsia="Calibri" w:hAnsi="Calibri" w:cs="Calibri"/>
              </w:rPr>
              <w:t>CLO 3</w:t>
            </w:r>
          </w:p>
        </w:tc>
        <w:tc>
          <w:tcPr>
            <w:tcW w:w="15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F3C93E5" w14:textId="77777777" w:rsidR="00697D60" w:rsidRPr="005E247B" w:rsidRDefault="00697D60" w:rsidP="00662D12">
            <w:pPr>
              <w:spacing w:line="281" w:lineRule="auto"/>
              <w:ind w:left="240" w:right="100"/>
              <w:jc w:val="center"/>
              <w:rPr>
                <w:rFonts w:ascii="Calibri" w:eastAsia="Calibri" w:hAnsi="Calibri" w:cs="Calibri"/>
              </w:rPr>
            </w:pPr>
            <w:r w:rsidRPr="005E247B">
              <w:rPr>
                <w:rFonts w:ascii="Calibri" w:eastAsia="Calibri" w:hAnsi="Calibri" w:cs="Calibri"/>
              </w:rPr>
              <w:t>CLO 4</w:t>
            </w:r>
          </w:p>
        </w:tc>
        <w:tc>
          <w:tcPr>
            <w:tcW w:w="170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202860A" w14:textId="77777777" w:rsidR="00697D60" w:rsidRPr="005E247B" w:rsidRDefault="00697D60" w:rsidP="00662D12">
            <w:pPr>
              <w:spacing w:line="281" w:lineRule="auto"/>
              <w:ind w:left="480" w:right="340"/>
              <w:jc w:val="center"/>
              <w:rPr>
                <w:rFonts w:ascii="Calibri" w:eastAsia="Calibri" w:hAnsi="Calibri" w:cs="Calibri"/>
              </w:rPr>
            </w:pPr>
            <w:r w:rsidRPr="005E247B">
              <w:rPr>
                <w:rFonts w:ascii="Calibri" w:eastAsia="Calibri" w:hAnsi="Calibri" w:cs="Calibri"/>
              </w:rPr>
              <w:t>CLO 5</w:t>
            </w:r>
          </w:p>
        </w:tc>
      </w:tr>
      <w:tr w:rsidR="00697D60" w14:paraId="42E40C02" w14:textId="77777777" w:rsidTr="00662D12">
        <w:trPr>
          <w:trHeight w:val="557"/>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F9EEEA6" w14:textId="77777777" w:rsidR="00697D60" w:rsidRPr="005E247B" w:rsidRDefault="00697D60" w:rsidP="00662D12">
            <w:pPr>
              <w:spacing w:line="298" w:lineRule="auto"/>
              <w:ind w:left="240" w:right="540"/>
              <w:rPr>
                <w:rFonts w:ascii="Calibri" w:eastAsia="Calibri" w:hAnsi="Calibri" w:cs="Calibri"/>
              </w:rPr>
            </w:pPr>
            <w:r w:rsidRPr="005E247B">
              <w:rPr>
                <w:rFonts w:ascii="Calibri" w:eastAsia="Calibri" w:hAnsi="Calibri" w:cs="Calibri"/>
              </w:rPr>
              <w:t xml:space="preserve">Marianist </w:t>
            </w:r>
            <w:r>
              <w:rPr>
                <w:rFonts w:ascii="Calibri" w:eastAsia="Calibri" w:hAnsi="Calibri" w:cs="Calibri"/>
              </w:rPr>
              <w:t xml:space="preserve">&amp; Native Hawaiian </w:t>
            </w:r>
            <w:r w:rsidRPr="005E247B">
              <w:rPr>
                <w:rFonts w:ascii="Calibri" w:eastAsia="Calibri" w:hAnsi="Calibri" w:cs="Calibri"/>
              </w:rPr>
              <w:t>Values</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6F363550" w14:textId="77777777" w:rsidR="00697D60" w:rsidRPr="005E247B" w:rsidRDefault="00697D60" w:rsidP="00662D12">
            <w:pPr>
              <w:spacing w:line="297" w:lineRule="auto"/>
              <w:ind w:left="480" w:right="360"/>
              <w:jc w:val="center"/>
              <w:rPr>
                <w:rFonts w:ascii="Calibri" w:eastAsia="Calibri" w:hAnsi="Calibri" w:cs="Calibri"/>
              </w:rPr>
            </w:pPr>
            <w:r>
              <w:rPr>
                <w:rFonts w:ascii="Calibri" w:eastAsia="Calibri" w:hAnsi="Calibri" w:cs="Calibri"/>
              </w:rPr>
              <w:t>1, 2 &amp; 3</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0DA82431" w14:textId="77777777" w:rsidR="00697D60" w:rsidRPr="005E247B" w:rsidRDefault="00697D60" w:rsidP="00662D12">
            <w:pPr>
              <w:spacing w:line="297" w:lineRule="auto"/>
              <w:ind w:left="240" w:right="100"/>
              <w:jc w:val="center"/>
              <w:rPr>
                <w:rFonts w:ascii="Calibri" w:eastAsia="Calibri" w:hAnsi="Calibri" w:cs="Calibri"/>
              </w:rPr>
            </w:pPr>
            <w:r>
              <w:rPr>
                <w:rFonts w:ascii="Calibri" w:eastAsia="Calibri" w:hAnsi="Calibri" w:cs="Calibri"/>
              </w:rPr>
              <w:t>1, 2 &amp; 3</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06813576" w14:textId="77777777" w:rsidR="00697D60" w:rsidRPr="005E247B" w:rsidRDefault="00697D60" w:rsidP="00662D12">
            <w:pPr>
              <w:spacing w:line="297" w:lineRule="auto"/>
              <w:ind w:left="120"/>
              <w:jc w:val="center"/>
              <w:rPr>
                <w:rFonts w:ascii="Calibri" w:eastAsia="Calibri" w:hAnsi="Calibri" w:cs="Calibri"/>
              </w:rPr>
            </w:pPr>
            <w:r>
              <w:rPr>
                <w:rFonts w:ascii="Calibri" w:eastAsia="Calibri" w:hAnsi="Calibri" w:cs="Calibri"/>
              </w:rPr>
              <w:t>1, 2 &amp; 3</w:t>
            </w:r>
          </w:p>
        </w:tc>
        <w:tc>
          <w:tcPr>
            <w:tcW w:w="1565" w:type="dxa"/>
            <w:tcBorders>
              <w:top w:val="nil"/>
              <w:left w:val="nil"/>
              <w:bottom w:val="single" w:sz="8" w:space="0" w:color="000000"/>
              <w:right w:val="single" w:sz="8" w:space="0" w:color="000000"/>
            </w:tcBorders>
            <w:tcMar>
              <w:top w:w="100" w:type="dxa"/>
              <w:left w:w="100" w:type="dxa"/>
              <w:bottom w:w="100" w:type="dxa"/>
              <w:right w:w="100" w:type="dxa"/>
            </w:tcMar>
          </w:tcPr>
          <w:p w14:paraId="25EC9230" w14:textId="77777777" w:rsidR="00697D60" w:rsidRPr="005E247B" w:rsidRDefault="00697D60" w:rsidP="00662D12">
            <w:pPr>
              <w:spacing w:line="297" w:lineRule="auto"/>
              <w:ind w:left="240" w:right="100"/>
              <w:jc w:val="center"/>
              <w:rPr>
                <w:rFonts w:ascii="Calibri" w:eastAsia="Calibri" w:hAnsi="Calibri" w:cs="Calibri"/>
              </w:rPr>
            </w:pPr>
            <w:r>
              <w:rPr>
                <w:rFonts w:ascii="Calibri" w:eastAsia="Calibri" w:hAnsi="Calibri" w:cs="Calibri"/>
              </w:rPr>
              <w:t>1, 2 &amp; 3</w:t>
            </w: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7FB0F641" w14:textId="77777777" w:rsidR="00697D60" w:rsidRPr="005E247B" w:rsidRDefault="00697D60" w:rsidP="00662D12">
            <w:pPr>
              <w:spacing w:line="297" w:lineRule="auto"/>
              <w:ind w:left="480" w:right="340"/>
              <w:jc w:val="center"/>
              <w:rPr>
                <w:rFonts w:ascii="Calibri" w:eastAsia="Calibri" w:hAnsi="Calibri" w:cs="Calibri"/>
              </w:rPr>
            </w:pPr>
            <w:r>
              <w:rPr>
                <w:rFonts w:ascii="Calibri" w:eastAsia="Calibri" w:hAnsi="Calibri" w:cs="Calibri"/>
              </w:rPr>
              <w:t>1, 2 &amp; 3</w:t>
            </w:r>
          </w:p>
        </w:tc>
      </w:tr>
      <w:tr w:rsidR="00697D60" w14:paraId="5D103386" w14:textId="77777777" w:rsidTr="00662D12">
        <w:trPr>
          <w:trHeight w:val="863"/>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1AD6DE3" w14:textId="77777777" w:rsidR="00697D60" w:rsidRPr="005E247B" w:rsidRDefault="00697D60" w:rsidP="00662D12">
            <w:pPr>
              <w:spacing w:line="235" w:lineRule="auto"/>
              <w:ind w:left="120" w:right="600"/>
              <w:rPr>
                <w:rFonts w:ascii="Calibri" w:eastAsia="Calibri" w:hAnsi="Calibri" w:cs="Calibri"/>
              </w:rPr>
            </w:pPr>
            <w:r w:rsidRPr="005E247B">
              <w:rPr>
                <w:rFonts w:ascii="Calibri" w:eastAsia="Calibri" w:hAnsi="Calibri" w:cs="Calibri"/>
              </w:rPr>
              <w:t>Program Learning</w:t>
            </w:r>
          </w:p>
          <w:p w14:paraId="355D6A0B" w14:textId="77777777" w:rsidR="00697D60" w:rsidRPr="005E247B" w:rsidRDefault="00697D60" w:rsidP="00662D12">
            <w:pPr>
              <w:spacing w:line="280" w:lineRule="auto"/>
              <w:ind w:left="120"/>
              <w:rPr>
                <w:rFonts w:ascii="Calibri" w:eastAsia="Calibri" w:hAnsi="Calibri" w:cs="Calibri"/>
              </w:rPr>
            </w:pPr>
            <w:r w:rsidRPr="005E247B">
              <w:rPr>
                <w:rFonts w:ascii="Calibri" w:eastAsia="Calibri" w:hAnsi="Calibri" w:cs="Calibri"/>
              </w:rPr>
              <w:t>Outcomes</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5BB9F3E6" w14:textId="77777777" w:rsidR="00697D60" w:rsidRPr="005E247B" w:rsidRDefault="00697D60" w:rsidP="00662D12">
            <w:pPr>
              <w:spacing w:line="297" w:lineRule="auto"/>
              <w:ind w:left="480" w:right="360"/>
              <w:jc w:val="center"/>
              <w:rPr>
                <w:rFonts w:ascii="Calibri" w:eastAsia="Calibri" w:hAnsi="Calibri" w:cs="Calibri"/>
              </w:rPr>
            </w:pPr>
            <w:r>
              <w:rPr>
                <w:rFonts w:ascii="Calibri" w:eastAsia="Calibri" w:hAnsi="Calibri" w:cs="Calibri"/>
              </w:rPr>
              <w:t>1, 2 &amp; 3</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07CE9879" w14:textId="77777777" w:rsidR="00697D60" w:rsidRPr="005E247B" w:rsidRDefault="00697D60" w:rsidP="00662D12">
            <w:pPr>
              <w:spacing w:line="297" w:lineRule="auto"/>
              <w:ind w:left="240" w:right="100"/>
              <w:jc w:val="center"/>
              <w:rPr>
                <w:rFonts w:ascii="Calibri" w:eastAsia="Calibri" w:hAnsi="Calibri" w:cs="Calibri"/>
              </w:rPr>
            </w:pPr>
            <w:r>
              <w:rPr>
                <w:rFonts w:ascii="Calibri" w:eastAsia="Calibri" w:hAnsi="Calibri" w:cs="Calibri"/>
              </w:rPr>
              <w:t>1, 2, 3 &amp; 4</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1BBC0C3D" w14:textId="77777777" w:rsidR="00697D60" w:rsidRPr="005E247B" w:rsidRDefault="00697D60" w:rsidP="00662D12">
            <w:pPr>
              <w:spacing w:line="297" w:lineRule="auto"/>
              <w:ind w:left="480" w:right="360"/>
              <w:jc w:val="center"/>
              <w:rPr>
                <w:rFonts w:ascii="Calibri" w:eastAsia="Calibri" w:hAnsi="Calibri" w:cs="Calibri"/>
              </w:rPr>
            </w:pPr>
            <w:r>
              <w:rPr>
                <w:rFonts w:ascii="Calibri" w:eastAsia="Calibri" w:hAnsi="Calibri" w:cs="Calibri"/>
              </w:rPr>
              <w:t>1, 2 &amp; 5</w:t>
            </w:r>
          </w:p>
        </w:tc>
        <w:tc>
          <w:tcPr>
            <w:tcW w:w="1565" w:type="dxa"/>
            <w:tcBorders>
              <w:top w:val="nil"/>
              <w:left w:val="nil"/>
              <w:bottom w:val="single" w:sz="8" w:space="0" w:color="000000"/>
              <w:right w:val="single" w:sz="8" w:space="0" w:color="000000"/>
            </w:tcBorders>
            <w:tcMar>
              <w:top w:w="100" w:type="dxa"/>
              <w:left w:w="100" w:type="dxa"/>
              <w:bottom w:w="100" w:type="dxa"/>
              <w:right w:w="100" w:type="dxa"/>
            </w:tcMar>
          </w:tcPr>
          <w:p w14:paraId="182E2F11" w14:textId="77777777" w:rsidR="00697D60" w:rsidRPr="005E247B" w:rsidRDefault="00697D60" w:rsidP="00662D12">
            <w:pPr>
              <w:spacing w:line="297" w:lineRule="auto"/>
              <w:ind w:left="240" w:right="100"/>
              <w:jc w:val="center"/>
              <w:rPr>
                <w:rFonts w:ascii="Calibri" w:eastAsia="Calibri" w:hAnsi="Calibri" w:cs="Calibri"/>
              </w:rPr>
            </w:pPr>
            <w:r>
              <w:rPr>
                <w:rFonts w:ascii="Calibri" w:eastAsia="Calibri" w:hAnsi="Calibri" w:cs="Calibri"/>
              </w:rPr>
              <w:t>1, 2 &amp; 3</w:t>
            </w: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3ED06DC7" w14:textId="77777777" w:rsidR="00697D60" w:rsidRPr="005E247B" w:rsidRDefault="00697D60" w:rsidP="00662D12">
            <w:pPr>
              <w:spacing w:line="297" w:lineRule="auto"/>
              <w:ind w:left="480" w:right="340"/>
              <w:jc w:val="center"/>
              <w:rPr>
                <w:rFonts w:ascii="Calibri" w:eastAsia="Calibri" w:hAnsi="Calibri" w:cs="Calibri"/>
              </w:rPr>
            </w:pPr>
            <w:r>
              <w:rPr>
                <w:rFonts w:ascii="Calibri" w:eastAsia="Calibri" w:hAnsi="Calibri" w:cs="Calibri"/>
              </w:rPr>
              <w:t>1, 2, 3 &amp; 5</w:t>
            </w:r>
          </w:p>
        </w:tc>
      </w:tr>
    </w:tbl>
    <w:p w14:paraId="5195796A" w14:textId="77777777" w:rsidR="00697D60" w:rsidRDefault="00697D60" w:rsidP="00697D60">
      <w:pPr>
        <w:spacing w:line="240" w:lineRule="auto"/>
        <w:rPr>
          <w:rFonts w:ascii="Calibri" w:eastAsia="Calibri" w:hAnsi="Calibri" w:cs="Calibri"/>
        </w:rPr>
      </w:pPr>
    </w:p>
    <w:p w14:paraId="6E5FBA43" w14:textId="7607B9D0" w:rsidR="00697D60" w:rsidRPr="00697D60" w:rsidRDefault="00697D60" w:rsidP="00697D60">
      <w:pPr>
        <w:spacing w:line="240" w:lineRule="auto"/>
        <w:rPr>
          <w:rFonts w:ascii="Calibri" w:eastAsia="Calibri" w:hAnsi="Calibri" w:cs="Calibri"/>
          <w:b/>
        </w:rPr>
      </w:pPr>
      <w:r w:rsidRPr="00697D60">
        <w:rPr>
          <w:rFonts w:ascii="Calibri" w:eastAsia="Calibri" w:hAnsi="Calibri" w:cs="Calibri"/>
          <w:b/>
        </w:rPr>
        <w:t>Course Prerequisites</w:t>
      </w:r>
    </w:p>
    <w:p w14:paraId="6979859D" w14:textId="77777777" w:rsidR="00697D60" w:rsidRDefault="00697D60" w:rsidP="00697D60">
      <w:pPr>
        <w:spacing w:line="240" w:lineRule="auto"/>
        <w:rPr>
          <w:rFonts w:ascii="Calibri" w:eastAsia="Calibri" w:hAnsi="Calibri" w:cs="Calibri"/>
        </w:rPr>
      </w:pPr>
    </w:p>
    <w:p w14:paraId="1C87A1E9" w14:textId="77777777" w:rsidR="00593047" w:rsidRDefault="00593047">
      <w:pPr>
        <w:pStyle w:val="Heading3"/>
        <w:rPr>
          <w:b w:val="0"/>
          <w:color w:val="auto"/>
          <w:sz w:val="24"/>
        </w:rPr>
      </w:pPr>
      <w:bookmarkStart w:id="7" w:name="_z8rlxh31wh96" w:colFirst="0" w:colLast="0"/>
      <w:bookmarkEnd w:id="7"/>
      <w:r w:rsidRPr="00F41985">
        <w:rPr>
          <w:b w:val="0"/>
          <w:color w:val="auto"/>
          <w:sz w:val="24"/>
        </w:rPr>
        <w:lastRenderedPageBreak/>
        <w:t xml:space="preserve">Prerequisites: BC 360/L. </w:t>
      </w:r>
    </w:p>
    <w:p w14:paraId="7B537820" w14:textId="1A5B21DE" w:rsidR="00B244B9" w:rsidRDefault="003824EF">
      <w:pPr>
        <w:pStyle w:val="Heading3"/>
      </w:pPr>
      <w:r>
        <w:t xml:space="preserve">Required Learning Materials </w:t>
      </w:r>
    </w:p>
    <w:p w14:paraId="6DA45A5B" w14:textId="77777777" w:rsidR="00593047" w:rsidRDefault="00593047" w:rsidP="00B30B98">
      <w:pPr>
        <w:pStyle w:val="Heading3"/>
      </w:pPr>
      <w:r w:rsidRPr="00F41985">
        <w:rPr>
          <w:b w:val="0"/>
          <w:color w:val="auto"/>
          <w:sz w:val="24"/>
        </w:rPr>
        <w:t>Materials intensive fee applies</w:t>
      </w:r>
      <w:r>
        <w:t xml:space="preserve"> </w:t>
      </w:r>
    </w:p>
    <w:p w14:paraId="406EF44C" w14:textId="552B4C1E" w:rsidR="00B30B98" w:rsidRDefault="00B30B98" w:rsidP="00B30B98">
      <w:pPr>
        <w:pStyle w:val="Heading3"/>
      </w:pPr>
      <w:r>
        <w:t>Course Website:</w:t>
      </w:r>
    </w:p>
    <w:p w14:paraId="05860CD2" w14:textId="77777777" w:rsidR="00593047" w:rsidRDefault="00593047" w:rsidP="00B30B98">
      <w:pPr>
        <w:pStyle w:val="Heading3"/>
        <w:rPr>
          <w:b w:val="0"/>
          <w:color w:val="auto"/>
          <w:sz w:val="22"/>
          <w:szCs w:val="22"/>
        </w:rPr>
      </w:pPr>
      <w:r w:rsidRPr="00593047">
        <w:rPr>
          <w:b w:val="0"/>
          <w:color w:val="auto"/>
          <w:sz w:val="22"/>
          <w:szCs w:val="22"/>
        </w:rPr>
        <w:t xml:space="preserve">https://chaminade.instructure.com/courses/11408 </w:t>
      </w:r>
    </w:p>
    <w:p w14:paraId="37942EA9" w14:textId="02A67BDB" w:rsidR="00B30B98" w:rsidRDefault="00B30B98" w:rsidP="00B30B98">
      <w:pPr>
        <w:pStyle w:val="Heading3"/>
      </w:pPr>
      <w:r>
        <w:t>Technical Assistance for Canvas Users:</w:t>
      </w:r>
    </w:p>
    <w:p w14:paraId="592B103C" w14:textId="0F750299"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Search for help on specific topics at </w:t>
      </w:r>
      <w:hyperlink r:id="rId22" w:tgtFrame="_blank" w:history="1">
        <w:r w:rsidRPr="00667EFF">
          <w:rPr>
            <w:rStyle w:val="Hyperlink"/>
            <w:rFonts w:asciiTheme="majorHAnsi" w:hAnsiTheme="majorHAnsi" w:cstheme="majorHAnsi"/>
            <w:color w:val="1155CC"/>
            <w:shd w:val="clear" w:color="auto" w:fill="FFFFFF"/>
          </w:rPr>
          <w:t>help.instructure.com</w:t>
        </w:r>
      </w:hyperlink>
    </w:p>
    <w:p w14:paraId="16F16E78" w14:textId="14D90AEC"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 </w:t>
      </w:r>
      <w:hyperlink r:id="rId23" w:tgtFrame="_blank" w:history="1">
        <w:r w:rsidRPr="00667EFF">
          <w:rPr>
            <w:rStyle w:val="Hyperlink"/>
            <w:rFonts w:asciiTheme="majorHAnsi" w:hAnsiTheme="majorHAnsi" w:cstheme="majorHAnsi"/>
            <w:color w:val="1155CC"/>
            <w:shd w:val="clear" w:color="auto" w:fill="FFFFFF"/>
          </w:rPr>
          <w:t>Chat live with Canvas Support 24/7/365</w:t>
        </w:r>
      </w:hyperlink>
    </w:p>
    <w:p w14:paraId="436033A3" w14:textId="78AE449C" w:rsidR="00667EFF" w:rsidRPr="00667EFF" w:rsidRDefault="00667EFF" w:rsidP="00667EFF">
      <w:pPr>
        <w:pStyle w:val="NoSpacing"/>
        <w:numPr>
          <w:ilvl w:val="0"/>
          <w:numId w:val="5"/>
        </w:numPr>
        <w:rPr>
          <w:rFonts w:asciiTheme="majorHAnsi" w:hAnsiTheme="majorHAnsi" w:cstheme="majorHAnsi"/>
          <w:color w:val="222222"/>
          <w:shd w:val="clear" w:color="auto" w:fill="FFFFFF"/>
        </w:rPr>
      </w:pPr>
      <w:r>
        <w:rPr>
          <w:rFonts w:asciiTheme="majorHAnsi" w:hAnsiTheme="majorHAnsi" w:cstheme="majorHAnsi"/>
          <w:color w:val="222222"/>
          <w:shd w:val="clear" w:color="auto" w:fill="FFFFFF"/>
        </w:rPr>
        <w:t xml:space="preserve">Watch this </w:t>
      </w:r>
      <w:hyperlink r:id="rId24" w:history="1">
        <w:r w:rsidRPr="00667EFF">
          <w:rPr>
            <w:rStyle w:val="Hyperlink"/>
            <w:rFonts w:asciiTheme="majorHAnsi" w:hAnsiTheme="majorHAnsi" w:cstheme="majorHAnsi"/>
            <w:shd w:val="clear" w:color="auto" w:fill="FFFFFF"/>
          </w:rPr>
          <w:t>video to get you started</w:t>
        </w:r>
      </w:hyperlink>
      <w:r w:rsidRPr="00667EFF">
        <w:rPr>
          <w:rFonts w:asciiTheme="majorHAnsi" w:hAnsiTheme="majorHAnsi" w:cstheme="majorHAnsi"/>
          <w:color w:val="222222"/>
          <w:shd w:val="clear" w:color="auto" w:fill="FFFFFF"/>
        </w:rPr>
        <w:t xml:space="preserve"> with online guides and tutorials</w:t>
      </w:r>
    </w:p>
    <w:p w14:paraId="6584BB4D" w14:textId="234A29AF" w:rsidR="00667EFF" w:rsidRPr="00AD0195" w:rsidRDefault="00667EFF" w:rsidP="00AD0195">
      <w:pPr>
        <w:pStyle w:val="NoSpacing"/>
        <w:numPr>
          <w:ilvl w:val="0"/>
          <w:numId w:val="5"/>
        </w:numPr>
        <w:rPr>
          <w:rFonts w:asciiTheme="majorHAnsi" w:hAnsiTheme="majorHAnsi" w:cstheme="majorHAnsi"/>
        </w:rPr>
      </w:pPr>
      <w:r w:rsidRPr="00667EFF">
        <w:rPr>
          <w:rFonts w:asciiTheme="majorHAnsi" w:hAnsiTheme="majorHAnsi" w:cstheme="majorHAnsi"/>
        </w:rPr>
        <w:t>C</w:t>
      </w:r>
      <w:r>
        <w:rPr>
          <w:rFonts w:asciiTheme="majorHAnsi" w:hAnsiTheme="majorHAnsi" w:cstheme="majorHAnsi"/>
        </w:rPr>
        <w:t>ontact the C</w:t>
      </w:r>
      <w:r w:rsidRPr="00667EFF">
        <w:rPr>
          <w:rFonts w:asciiTheme="majorHAnsi" w:hAnsiTheme="majorHAnsi" w:cstheme="majorHAnsi"/>
        </w:rPr>
        <w:t>haminade IT Helpdesk</w:t>
      </w:r>
      <w:r>
        <w:rPr>
          <w:rFonts w:asciiTheme="majorHAnsi" w:hAnsiTheme="majorHAnsi" w:cstheme="majorHAnsi"/>
        </w:rPr>
        <w:t xml:space="preserve"> for technical issues</w:t>
      </w:r>
      <w:r w:rsidRPr="00667EFF">
        <w:rPr>
          <w:rFonts w:asciiTheme="majorHAnsi" w:hAnsiTheme="majorHAnsi" w:cstheme="majorHAnsi"/>
        </w:rPr>
        <w:t xml:space="preserve">: </w:t>
      </w:r>
      <w:r>
        <w:rPr>
          <w:rFonts w:ascii="Tahoma" w:hAnsi="Tahoma" w:cs="Tahoma"/>
          <w:color w:val="222222"/>
          <w:shd w:val="clear" w:color="auto" w:fill="FFFFFF"/>
        </w:rPr>
        <w:t> </w:t>
      </w:r>
      <w:hyperlink r:id="rId25" w:tgtFrame="_blank" w:history="1">
        <w:r w:rsidRPr="00667EFF">
          <w:rPr>
            <w:rStyle w:val="Hyperlink"/>
            <w:rFonts w:asciiTheme="majorHAnsi" w:hAnsiTheme="majorHAnsi" w:cstheme="majorHAnsi"/>
            <w:color w:val="1155CC"/>
            <w:shd w:val="clear" w:color="auto" w:fill="FFFFFF"/>
          </w:rPr>
          <w:t>helpdesk@chaminade.edu</w:t>
        </w:r>
      </w:hyperlink>
      <w:r w:rsidRPr="00667EFF">
        <w:rPr>
          <w:rFonts w:asciiTheme="majorHAnsi" w:hAnsiTheme="majorHAnsi" w:cstheme="majorHAnsi"/>
          <w:color w:val="222222"/>
          <w:shd w:val="clear" w:color="auto" w:fill="FFFFFF"/>
        </w:rPr>
        <w:t>, or call (808) 735-4855</w:t>
      </w:r>
    </w:p>
    <w:p w14:paraId="1C585A96" w14:textId="77777777" w:rsidR="00AD0195" w:rsidRDefault="00AD0195" w:rsidP="00AD0195">
      <w:pPr>
        <w:pStyle w:val="Heading3"/>
      </w:pPr>
      <w:r>
        <w:t xml:space="preserve">Tutoring and Writing Services </w:t>
      </w:r>
    </w:p>
    <w:p w14:paraId="09BA5395" w14:textId="4C2ACB08" w:rsidR="00AD0195" w:rsidRPr="00AD0195" w:rsidRDefault="00AD0195" w:rsidP="00AD0195">
      <w:pPr>
        <w:rPr>
          <w:rFonts w:ascii="Calibri" w:hAnsi="Calibri"/>
        </w:rPr>
      </w:pPr>
      <w:proofErr w:type="spellStart"/>
      <w:r>
        <w:rPr>
          <w:rFonts w:ascii="Calibri" w:hAnsi="Calibri"/>
        </w:rPr>
        <w:t>Chaminade</w:t>
      </w:r>
      <w:proofErr w:type="spellEnd"/>
      <w:r>
        <w:rPr>
          <w:rFonts w:ascii="Calibri" w:hAnsi="Calibri"/>
        </w:rPr>
        <w:t xml:space="preserve"> is proud to offer free, one-on-one tutoring and writing assistance to all students. Tutoring and writing help is available on campus at </w:t>
      </w:r>
      <w:proofErr w:type="spellStart"/>
      <w:r>
        <w:rPr>
          <w:rFonts w:ascii="Calibri" w:hAnsi="Calibri"/>
        </w:rPr>
        <w:t>Kōkua</w:t>
      </w:r>
      <w:proofErr w:type="spellEnd"/>
      <w:r>
        <w:rPr>
          <w:rFonts w:ascii="Calibri" w:hAnsi="Calibri"/>
        </w:rPr>
        <w:t xml:space="preserve"> `Ike: Center for Student Learning in a variety of subjects (including, but are not limited to: biology, chemistry, math, nursing, English, etc.) from trained Peer and Professional Tutors. Please check </w:t>
      </w:r>
      <w:proofErr w:type="spellStart"/>
      <w:r>
        <w:rPr>
          <w:rFonts w:ascii="Calibri" w:hAnsi="Calibri"/>
        </w:rPr>
        <w:t>Kōkua</w:t>
      </w:r>
      <w:proofErr w:type="spellEnd"/>
      <w:r>
        <w:rPr>
          <w:rFonts w:ascii="Calibri" w:hAnsi="Calibri"/>
        </w:rPr>
        <w:t xml:space="preserve"> `Ike’s website (</w:t>
      </w:r>
      <w:hyperlink r:id="rId26" w:tgtFrame="_blank" w:history="1">
        <w:r>
          <w:rPr>
            <w:rStyle w:val="Hyperlink"/>
            <w:rFonts w:ascii="Calibri" w:hAnsi="Calibri"/>
          </w:rPr>
          <w:t>https://chaminade.edu/advising/kokua-ike/</w:t>
        </w:r>
      </w:hyperlink>
      <w:r>
        <w:rPr>
          <w:rFonts w:ascii="Calibri" w:hAnsi="Calibri"/>
        </w:rPr>
        <w:t xml:space="preserve">) for the latest times, list of drop-in hours, and information on scheduling an appointment. Free online tutoring is also available via </w:t>
      </w:r>
      <w:proofErr w:type="spellStart"/>
      <w:r>
        <w:rPr>
          <w:rFonts w:ascii="Calibri" w:hAnsi="Calibri"/>
        </w:rPr>
        <w:t>Smarthinking</w:t>
      </w:r>
      <w:proofErr w:type="spellEnd"/>
      <w:r>
        <w:rPr>
          <w:rFonts w:ascii="Calibri" w:hAnsi="Calibri"/>
        </w:rPr>
        <w:t xml:space="preserve">. </w:t>
      </w:r>
      <w:proofErr w:type="spellStart"/>
      <w:r>
        <w:rPr>
          <w:rFonts w:ascii="Calibri" w:hAnsi="Calibri"/>
        </w:rPr>
        <w:t>Smarthinking</w:t>
      </w:r>
      <w:proofErr w:type="spellEnd"/>
      <w:r>
        <w:rPr>
          <w:rFonts w:ascii="Calibri" w:hAnsi="Calibri"/>
        </w:rPr>
        <w:t xml:space="preserve"> can be accessed 24/7 from your Canvas account. Simply click Account – Notifications – </w:t>
      </w:r>
      <w:proofErr w:type="spellStart"/>
      <w:r>
        <w:rPr>
          <w:rFonts w:ascii="Calibri" w:hAnsi="Calibri"/>
        </w:rPr>
        <w:t>Smarthinking</w:t>
      </w:r>
      <w:proofErr w:type="spellEnd"/>
      <w:r>
        <w:rPr>
          <w:rFonts w:ascii="Calibri" w:hAnsi="Calibri"/>
        </w:rPr>
        <w:t xml:space="preserve">. For more information, please contact </w:t>
      </w:r>
      <w:proofErr w:type="spellStart"/>
      <w:r>
        <w:rPr>
          <w:rFonts w:ascii="Calibri" w:hAnsi="Calibri"/>
        </w:rPr>
        <w:t>Kōkua</w:t>
      </w:r>
      <w:proofErr w:type="spellEnd"/>
      <w:r>
        <w:rPr>
          <w:rFonts w:ascii="Calibri" w:hAnsi="Calibri"/>
        </w:rPr>
        <w:t xml:space="preserve"> `Ike at </w:t>
      </w:r>
      <w:hyperlink r:id="rId27" w:tgtFrame="_blank" w:history="1">
        <w:r>
          <w:rPr>
            <w:rStyle w:val="Hyperlink"/>
            <w:rFonts w:ascii="Calibri" w:hAnsi="Calibri"/>
          </w:rPr>
          <w:t>tutoring@chaminade.edu</w:t>
        </w:r>
      </w:hyperlink>
      <w:r>
        <w:rPr>
          <w:rFonts w:ascii="Calibri" w:hAnsi="Calibri"/>
        </w:rPr>
        <w:t> or 808-739-8305.</w:t>
      </w:r>
    </w:p>
    <w:p w14:paraId="4823B15F" w14:textId="77777777" w:rsidR="00AD0195" w:rsidRDefault="00AD0195">
      <w:pPr>
        <w:spacing w:line="240" w:lineRule="auto"/>
        <w:rPr>
          <w:rFonts w:ascii="Calibri" w:eastAsia="Calibri" w:hAnsi="Calibri" w:cs="Calibri"/>
        </w:rPr>
      </w:pPr>
    </w:p>
    <w:p w14:paraId="7B537823" w14:textId="77777777" w:rsidR="00B244B9" w:rsidRDefault="003824EF">
      <w:pPr>
        <w:pStyle w:val="Heading3"/>
        <w:keepNext w:val="0"/>
        <w:keepLines w:val="0"/>
        <w:spacing w:before="0" w:after="0"/>
        <w:rPr>
          <w:color w:val="000000"/>
        </w:rPr>
      </w:pPr>
      <w:bookmarkStart w:id="8" w:name="_2vpuyyb1rzpk" w:colFirst="0" w:colLast="0"/>
      <w:bookmarkEnd w:id="8"/>
      <w:r>
        <w:rPr>
          <w:color w:val="000000"/>
        </w:rPr>
        <w:t>Assessment</w:t>
      </w:r>
    </w:p>
    <w:p w14:paraId="34B00DC6" w14:textId="77777777" w:rsidR="00593047" w:rsidRDefault="00593047">
      <w:pPr>
        <w:spacing w:line="240" w:lineRule="auto"/>
        <w:rPr>
          <w:rFonts w:ascii="Calibri" w:eastAsia="Calibri" w:hAnsi="Calibri" w:cs="Calibri"/>
        </w:rPr>
      </w:pPr>
    </w:p>
    <w:p w14:paraId="7B537824" w14:textId="24540878" w:rsidR="00B244B9" w:rsidRDefault="00C26676">
      <w:pPr>
        <w:spacing w:line="240" w:lineRule="auto"/>
        <w:rPr>
          <w:rFonts w:ascii="Calibri" w:eastAsia="Calibri" w:hAnsi="Calibri" w:cs="Calibri"/>
        </w:rPr>
      </w:pPr>
      <w:r>
        <w:rPr>
          <w:rFonts w:ascii="Calibri" w:eastAsia="Calibri" w:hAnsi="Calibri" w:cs="Calibri"/>
        </w:rPr>
        <w:t>See Grading Scale below.</w:t>
      </w:r>
      <w:r w:rsidR="003824EF">
        <w:rPr>
          <w:rFonts w:ascii="Calibri" w:eastAsia="Calibri" w:hAnsi="Calibri" w:cs="Calibri"/>
        </w:rPr>
        <w:tab/>
      </w:r>
    </w:p>
    <w:p w14:paraId="7B537825" w14:textId="77777777" w:rsidR="00B244B9" w:rsidRDefault="003824EF">
      <w:pPr>
        <w:pStyle w:val="Heading3"/>
        <w:rPr>
          <w:color w:val="000000"/>
        </w:rPr>
      </w:pPr>
      <w:bookmarkStart w:id="9" w:name="_7961evk6e563" w:colFirst="0" w:colLast="0"/>
      <w:bookmarkEnd w:id="9"/>
      <w:r>
        <w:rPr>
          <w:color w:val="000000"/>
        </w:rPr>
        <w:t>Grading Scale</w:t>
      </w:r>
    </w:p>
    <w:p w14:paraId="4F0918E1" w14:textId="77777777" w:rsidR="00593047" w:rsidRPr="00002EDC" w:rsidRDefault="00593047" w:rsidP="00593047">
      <w:pPr>
        <w:jc w:val="both"/>
        <w:rPr>
          <w:rFonts w:asciiTheme="minorHAnsi" w:hAnsiTheme="minorHAnsi"/>
        </w:rPr>
      </w:pPr>
      <w:bookmarkStart w:id="10" w:name="_27in7lbdf8w7" w:colFirst="0" w:colLast="0"/>
      <w:bookmarkStart w:id="11" w:name="_n28fpzhjrej7" w:colFirst="0" w:colLast="0"/>
      <w:bookmarkStart w:id="12" w:name="_ssueod6e3xwc" w:colFirst="0" w:colLast="0"/>
      <w:bookmarkEnd w:id="10"/>
      <w:bookmarkEnd w:id="11"/>
      <w:bookmarkEnd w:id="12"/>
      <w:r w:rsidRPr="00002EDC">
        <w:rPr>
          <w:rFonts w:asciiTheme="minorHAnsi" w:hAnsiTheme="minorHAnsi"/>
        </w:rPr>
        <w:t>Attendance and participation in weekly meetings</w:t>
      </w:r>
      <w:r w:rsidRPr="00002EDC">
        <w:rPr>
          <w:rFonts w:asciiTheme="minorHAnsi" w:hAnsiTheme="minorHAnsi"/>
        </w:rPr>
        <w:tab/>
      </w:r>
      <w:r w:rsidRPr="00002EDC">
        <w:rPr>
          <w:rFonts w:asciiTheme="minorHAnsi" w:hAnsiTheme="minorHAnsi"/>
        </w:rPr>
        <w:tab/>
        <w:t>100 points</w:t>
      </w:r>
    </w:p>
    <w:p w14:paraId="2B0C60A8" w14:textId="0D0588B6" w:rsidR="00593047" w:rsidRPr="00002EDC" w:rsidRDefault="00593047" w:rsidP="00593047">
      <w:pPr>
        <w:jc w:val="both"/>
        <w:rPr>
          <w:rFonts w:asciiTheme="minorHAnsi" w:hAnsiTheme="minorHAnsi"/>
        </w:rPr>
      </w:pPr>
      <w:r w:rsidRPr="00002EDC">
        <w:rPr>
          <w:rFonts w:asciiTheme="minorHAnsi" w:hAnsiTheme="minorHAnsi"/>
        </w:rPr>
        <w:t>Final Poster Presentation</w:t>
      </w:r>
      <w:r w:rsidR="00C26676">
        <w:rPr>
          <w:rFonts w:asciiTheme="minorHAnsi" w:hAnsiTheme="minorHAnsi"/>
        </w:rPr>
        <w:t xml:space="preserve"> &amp; Mentor’s Evaluation</w:t>
      </w:r>
      <w:r w:rsidR="00C26676">
        <w:rPr>
          <w:rFonts w:asciiTheme="minorHAnsi" w:hAnsiTheme="minorHAnsi"/>
        </w:rPr>
        <w:tab/>
      </w:r>
      <w:r w:rsidR="00C26676">
        <w:rPr>
          <w:rFonts w:asciiTheme="minorHAnsi" w:hAnsiTheme="minorHAnsi"/>
        </w:rPr>
        <w:tab/>
      </w:r>
      <w:r w:rsidRPr="00002EDC">
        <w:rPr>
          <w:rFonts w:asciiTheme="minorHAnsi" w:hAnsiTheme="minorHAnsi"/>
        </w:rPr>
        <w:t>200 points</w:t>
      </w:r>
    </w:p>
    <w:p w14:paraId="14E4DC9C" w14:textId="77777777" w:rsidR="00593047" w:rsidRPr="00002EDC" w:rsidRDefault="00593047" w:rsidP="00593047">
      <w:pPr>
        <w:jc w:val="both"/>
        <w:rPr>
          <w:rFonts w:asciiTheme="minorHAnsi" w:hAnsiTheme="minorHAnsi"/>
        </w:rPr>
      </w:pPr>
      <w:r w:rsidRPr="00002EDC">
        <w:rPr>
          <w:rFonts w:asciiTheme="minorHAnsi" w:hAnsiTheme="minorHAnsi"/>
        </w:rPr>
        <w:t>Final written paper</w:t>
      </w:r>
      <w:r w:rsidRPr="00002EDC">
        <w:rPr>
          <w:rFonts w:asciiTheme="minorHAnsi" w:hAnsiTheme="minorHAnsi"/>
        </w:rPr>
        <w:tab/>
      </w:r>
      <w:r w:rsidRPr="00002EDC">
        <w:rPr>
          <w:rFonts w:asciiTheme="minorHAnsi" w:hAnsiTheme="minorHAnsi"/>
        </w:rPr>
        <w:tab/>
      </w:r>
      <w:r w:rsidRPr="00002EDC">
        <w:rPr>
          <w:rFonts w:asciiTheme="minorHAnsi" w:hAnsiTheme="minorHAnsi"/>
        </w:rPr>
        <w:tab/>
      </w:r>
      <w:r w:rsidRPr="00002EDC">
        <w:rPr>
          <w:rFonts w:asciiTheme="minorHAnsi" w:hAnsiTheme="minorHAnsi"/>
        </w:rPr>
        <w:tab/>
      </w:r>
      <w:r w:rsidRPr="00002EDC">
        <w:rPr>
          <w:rFonts w:asciiTheme="minorHAnsi" w:hAnsiTheme="minorHAnsi"/>
        </w:rPr>
        <w:tab/>
      </w:r>
      <w:r>
        <w:rPr>
          <w:rFonts w:asciiTheme="minorHAnsi" w:hAnsiTheme="minorHAnsi"/>
        </w:rPr>
        <w:tab/>
      </w:r>
      <w:r w:rsidRPr="00002EDC">
        <w:rPr>
          <w:rFonts w:asciiTheme="minorHAnsi" w:hAnsiTheme="minorHAnsi"/>
        </w:rPr>
        <w:t>100 points</w:t>
      </w:r>
    </w:p>
    <w:p w14:paraId="2AEFFC67" w14:textId="77777777" w:rsidR="00593047" w:rsidRPr="00002EDC" w:rsidRDefault="00593047" w:rsidP="00593047">
      <w:pPr>
        <w:jc w:val="both"/>
        <w:rPr>
          <w:rFonts w:asciiTheme="minorHAnsi" w:hAnsiTheme="minorHAnsi"/>
        </w:rPr>
      </w:pPr>
      <w:r>
        <w:rPr>
          <w:rFonts w:asciiTheme="minorHAnsi" w:hAnsiTheme="minorHAnsi"/>
        </w:rPr>
        <w:t>Mentor’s Evaluation</w:t>
      </w:r>
      <w:r w:rsidRPr="00002EDC">
        <w:rPr>
          <w:rFonts w:asciiTheme="minorHAnsi" w:hAnsiTheme="minorHAnsi"/>
        </w:rPr>
        <w:tab/>
      </w:r>
      <w:r w:rsidRPr="00002EDC">
        <w:rPr>
          <w:rFonts w:asciiTheme="minorHAnsi" w:hAnsiTheme="minorHAnsi"/>
        </w:rPr>
        <w:tab/>
      </w:r>
      <w:r w:rsidRPr="00002EDC">
        <w:rPr>
          <w:rFonts w:asciiTheme="minorHAnsi" w:hAnsiTheme="minorHAnsi"/>
        </w:rPr>
        <w:tab/>
      </w:r>
      <w:r w:rsidRPr="00002EDC">
        <w:rPr>
          <w:rFonts w:asciiTheme="minorHAnsi" w:hAnsiTheme="minorHAnsi"/>
        </w:rPr>
        <w:tab/>
      </w:r>
      <w:r w:rsidRPr="00002EDC">
        <w:rPr>
          <w:rFonts w:asciiTheme="minorHAnsi" w:hAnsiTheme="minorHAnsi"/>
        </w:rPr>
        <w:tab/>
      </w:r>
      <w:r>
        <w:rPr>
          <w:rFonts w:asciiTheme="minorHAnsi" w:hAnsiTheme="minorHAnsi"/>
        </w:rPr>
        <w:tab/>
      </w:r>
      <w:r w:rsidRPr="00002EDC">
        <w:rPr>
          <w:rFonts w:asciiTheme="minorHAnsi" w:hAnsiTheme="minorHAnsi"/>
        </w:rPr>
        <w:t>100 Points</w:t>
      </w:r>
    </w:p>
    <w:p w14:paraId="53B2C9F1" w14:textId="77777777" w:rsidR="00593047" w:rsidRPr="00002EDC" w:rsidRDefault="00593047" w:rsidP="00593047">
      <w:pPr>
        <w:spacing w:before="120"/>
        <w:jc w:val="both"/>
        <w:outlineLvl w:val="0"/>
        <w:rPr>
          <w:rFonts w:asciiTheme="minorHAnsi" w:hAnsiTheme="minorHAnsi"/>
          <w:b/>
          <w:u w:val="single"/>
        </w:rPr>
      </w:pPr>
    </w:p>
    <w:p w14:paraId="285A6CFC" w14:textId="77777777" w:rsidR="00C26676" w:rsidRDefault="00593047" w:rsidP="00593047">
      <w:pPr>
        <w:ind w:left="720" w:firstLine="720"/>
        <w:jc w:val="both"/>
        <w:rPr>
          <w:rFonts w:asciiTheme="minorHAnsi" w:hAnsiTheme="minorHAnsi"/>
        </w:rPr>
      </w:pPr>
      <w:proofErr w:type="spellStart"/>
      <w:r w:rsidRPr="00002EDC">
        <w:rPr>
          <w:rFonts w:asciiTheme="minorHAnsi" w:hAnsiTheme="minorHAnsi"/>
        </w:rPr>
        <w:t>A</w:t>
      </w:r>
      <w:proofErr w:type="spellEnd"/>
      <w:r w:rsidRPr="00002EDC">
        <w:rPr>
          <w:rFonts w:asciiTheme="minorHAnsi" w:hAnsiTheme="minorHAnsi"/>
        </w:rPr>
        <w:t xml:space="preserve"> </w:t>
      </w:r>
      <w:r w:rsidRPr="00002EDC">
        <w:rPr>
          <w:rFonts w:asciiTheme="minorHAnsi" w:hAnsiTheme="minorHAnsi"/>
        </w:rPr>
        <w:tab/>
        <w:t xml:space="preserve">Excellent </w:t>
      </w:r>
      <w:r w:rsidRPr="00002EDC">
        <w:rPr>
          <w:rFonts w:asciiTheme="minorHAnsi" w:hAnsiTheme="minorHAnsi"/>
        </w:rPr>
        <w:tab/>
      </w:r>
      <w:r w:rsidRPr="00002EDC">
        <w:rPr>
          <w:rFonts w:asciiTheme="minorHAnsi" w:hAnsiTheme="minorHAnsi"/>
        </w:rPr>
        <w:tab/>
        <w:t xml:space="preserve">&gt;90% </w:t>
      </w:r>
      <w:r w:rsidRPr="00002EDC">
        <w:rPr>
          <w:rFonts w:asciiTheme="minorHAnsi" w:hAnsiTheme="minorHAnsi"/>
        </w:rPr>
        <w:tab/>
      </w:r>
      <w:r w:rsidRPr="00002EDC">
        <w:rPr>
          <w:rFonts w:asciiTheme="minorHAnsi" w:hAnsiTheme="minorHAnsi"/>
        </w:rPr>
        <w:tab/>
        <w:t>450 points or more</w:t>
      </w:r>
      <w:r w:rsidRPr="00002EDC">
        <w:rPr>
          <w:rFonts w:asciiTheme="minorHAnsi" w:hAnsiTheme="minorHAnsi"/>
        </w:rPr>
        <w:tab/>
      </w:r>
      <w:r w:rsidRPr="00002EDC">
        <w:rPr>
          <w:rFonts w:asciiTheme="minorHAnsi" w:hAnsiTheme="minorHAnsi"/>
        </w:rPr>
        <w:tab/>
      </w:r>
      <w:r w:rsidRPr="00002EDC">
        <w:rPr>
          <w:rFonts w:asciiTheme="minorHAnsi" w:hAnsiTheme="minorHAnsi"/>
        </w:rPr>
        <w:tab/>
      </w:r>
    </w:p>
    <w:p w14:paraId="0CFA0A2E" w14:textId="3013C23C" w:rsidR="00593047" w:rsidRPr="00002EDC" w:rsidRDefault="00593047" w:rsidP="00593047">
      <w:pPr>
        <w:ind w:left="720" w:firstLine="720"/>
        <w:jc w:val="both"/>
        <w:rPr>
          <w:rFonts w:asciiTheme="minorHAnsi" w:hAnsiTheme="minorHAnsi"/>
        </w:rPr>
      </w:pPr>
      <w:r w:rsidRPr="00002EDC">
        <w:rPr>
          <w:rFonts w:asciiTheme="minorHAnsi" w:hAnsiTheme="minorHAnsi"/>
        </w:rPr>
        <w:t>B</w:t>
      </w:r>
      <w:r w:rsidRPr="00002EDC">
        <w:rPr>
          <w:rFonts w:asciiTheme="minorHAnsi" w:hAnsiTheme="minorHAnsi"/>
        </w:rPr>
        <w:tab/>
        <w:t>Good</w:t>
      </w:r>
      <w:r w:rsidRPr="00002EDC">
        <w:rPr>
          <w:rFonts w:asciiTheme="minorHAnsi" w:hAnsiTheme="minorHAnsi"/>
        </w:rPr>
        <w:tab/>
      </w:r>
      <w:r w:rsidRPr="00002EDC">
        <w:rPr>
          <w:rFonts w:asciiTheme="minorHAnsi" w:hAnsiTheme="minorHAnsi"/>
        </w:rPr>
        <w:tab/>
      </w:r>
      <w:r w:rsidRPr="00002EDC">
        <w:rPr>
          <w:rFonts w:asciiTheme="minorHAnsi" w:hAnsiTheme="minorHAnsi"/>
        </w:rPr>
        <w:tab/>
        <w:t xml:space="preserve">&gt;80% </w:t>
      </w:r>
      <w:r w:rsidRPr="00002EDC">
        <w:rPr>
          <w:rFonts w:asciiTheme="minorHAnsi" w:hAnsiTheme="minorHAnsi"/>
        </w:rPr>
        <w:tab/>
      </w:r>
      <w:r w:rsidRPr="00002EDC">
        <w:rPr>
          <w:rFonts w:asciiTheme="minorHAnsi" w:hAnsiTheme="minorHAnsi"/>
        </w:rPr>
        <w:tab/>
        <w:t>400-449 points</w:t>
      </w:r>
      <w:r w:rsidRPr="00002EDC">
        <w:rPr>
          <w:rFonts w:asciiTheme="minorHAnsi" w:hAnsiTheme="minorHAnsi"/>
        </w:rPr>
        <w:tab/>
      </w:r>
    </w:p>
    <w:p w14:paraId="6F654234" w14:textId="77777777" w:rsidR="00593047" w:rsidRPr="00002EDC" w:rsidRDefault="00593047" w:rsidP="00593047">
      <w:pPr>
        <w:ind w:left="720" w:firstLine="720"/>
        <w:jc w:val="both"/>
        <w:rPr>
          <w:rFonts w:asciiTheme="minorHAnsi" w:hAnsiTheme="minorHAnsi"/>
        </w:rPr>
      </w:pPr>
      <w:r w:rsidRPr="00002EDC">
        <w:rPr>
          <w:rFonts w:asciiTheme="minorHAnsi" w:hAnsiTheme="minorHAnsi"/>
        </w:rPr>
        <w:t>C</w:t>
      </w:r>
      <w:r w:rsidRPr="00002EDC">
        <w:rPr>
          <w:rFonts w:asciiTheme="minorHAnsi" w:hAnsiTheme="minorHAnsi"/>
        </w:rPr>
        <w:tab/>
        <w:t>Average</w:t>
      </w:r>
      <w:r w:rsidRPr="00002EDC">
        <w:rPr>
          <w:rFonts w:asciiTheme="minorHAnsi" w:hAnsiTheme="minorHAnsi"/>
        </w:rPr>
        <w:tab/>
      </w:r>
      <w:r w:rsidRPr="00002EDC">
        <w:rPr>
          <w:rFonts w:asciiTheme="minorHAnsi" w:hAnsiTheme="minorHAnsi"/>
        </w:rPr>
        <w:tab/>
        <w:t xml:space="preserve">&gt;70% </w:t>
      </w:r>
      <w:r w:rsidRPr="00002EDC">
        <w:rPr>
          <w:rFonts w:asciiTheme="minorHAnsi" w:hAnsiTheme="minorHAnsi"/>
        </w:rPr>
        <w:tab/>
      </w:r>
      <w:r w:rsidRPr="00002EDC">
        <w:rPr>
          <w:rFonts w:asciiTheme="minorHAnsi" w:hAnsiTheme="minorHAnsi"/>
        </w:rPr>
        <w:tab/>
        <w:t>350-399 points</w:t>
      </w:r>
    </w:p>
    <w:p w14:paraId="1AA9A746" w14:textId="77777777" w:rsidR="00593047" w:rsidRPr="00002EDC" w:rsidRDefault="00593047" w:rsidP="00593047">
      <w:pPr>
        <w:ind w:left="720" w:firstLine="720"/>
        <w:jc w:val="both"/>
        <w:rPr>
          <w:rFonts w:asciiTheme="minorHAnsi" w:hAnsiTheme="minorHAnsi"/>
        </w:rPr>
      </w:pPr>
      <w:r w:rsidRPr="00002EDC">
        <w:rPr>
          <w:rFonts w:asciiTheme="minorHAnsi" w:hAnsiTheme="minorHAnsi"/>
        </w:rPr>
        <w:t>D</w:t>
      </w:r>
      <w:r w:rsidRPr="00002EDC">
        <w:rPr>
          <w:rFonts w:asciiTheme="minorHAnsi" w:hAnsiTheme="minorHAnsi"/>
        </w:rPr>
        <w:tab/>
        <w:t>Below Average</w:t>
      </w:r>
      <w:r w:rsidRPr="00002EDC">
        <w:rPr>
          <w:rFonts w:asciiTheme="minorHAnsi" w:hAnsiTheme="minorHAnsi"/>
        </w:rPr>
        <w:tab/>
      </w:r>
      <w:r>
        <w:rPr>
          <w:rFonts w:asciiTheme="minorHAnsi" w:hAnsiTheme="minorHAnsi"/>
        </w:rPr>
        <w:tab/>
      </w:r>
      <w:r w:rsidRPr="00002EDC">
        <w:rPr>
          <w:rFonts w:asciiTheme="minorHAnsi" w:hAnsiTheme="minorHAnsi"/>
        </w:rPr>
        <w:t>&gt;60%</w:t>
      </w:r>
      <w:r w:rsidRPr="00002EDC">
        <w:rPr>
          <w:rFonts w:asciiTheme="minorHAnsi" w:hAnsiTheme="minorHAnsi"/>
        </w:rPr>
        <w:tab/>
      </w:r>
      <w:r w:rsidRPr="00002EDC">
        <w:rPr>
          <w:rFonts w:asciiTheme="minorHAnsi" w:hAnsiTheme="minorHAnsi"/>
        </w:rPr>
        <w:tab/>
        <w:t>300-349 points</w:t>
      </w:r>
    </w:p>
    <w:p w14:paraId="7982EEEF" w14:textId="77777777" w:rsidR="00593047" w:rsidRPr="00002EDC" w:rsidRDefault="00593047" w:rsidP="00593047">
      <w:pPr>
        <w:ind w:left="720" w:firstLine="720"/>
        <w:jc w:val="both"/>
        <w:rPr>
          <w:rFonts w:asciiTheme="minorHAnsi" w:hAnsiTheme="minorHAnsi"/>
        </w:rPr>
      </w:pPr>
      <w:r w:rsidRPr="00002EDC">
        <w:rPr>
          <w:rFonts w:asciiTheme="minorHAnsi" w:hAnsiTheme="minorHAnsi"/>
        </w:rPr>
        <w:t>F</w:t>
      </w:r>
      <w:r w:rsidRPr="00002EDC">
        <w:rPr>
          <w:rFonts w:asciiTheme="minorHAnsi" w:hAnsiTheme="minorHAnsi"/>
        </w:rPr>
        <w:tab/>
        <w:t>Failure</w:t>
      </w:r>
      <w:r w:rsidRPr="00002EDC">
        <w:rPr>
          <w:rFonts w:asciiTheme="minorHAnsi" w:hAnsiTheme="minorHAnsi"/>
        </w:rPr>
        <w:tab/>
      </w:r>
      <w:r w:rsidRPr="00002EDC">
        <w:rPr>
          <w:rFonts w:asciiTheme="minorHAnsi" w:hAnsiTheme="minorHAnsi"/>
        </w:rPr>
        <w:tab/>
      </w:r>
      <w:r>
        <w:rPr>
          <w:rFonts w:asciiTheme="minorHAnsi" w:hAnsiTheme="minorHAnsi"/>
        </w:rPr>
        <w:tab/>
      </w:r>
      <w:r w:rsidRPr="00002EDC">
        <w:rPr>
          <w:rFonts w:asciiTheme="minorHAnsi" w:hAnsiTheme="minorHAnsi"/>
        </w:rPr>
        <w:t xml:space="preserve">&lt;60% </w:t>
      </w:r>
      <w:r w:rsidRPr="00002EDC">
        <w:rPr>
          <w:rFonts w:asciiTheme="minorHAnsi" w:hAnsiTheme="minorHAnsi"/>
        </w:rPr>
        <w:tab/>
      </w:r>
      <w:r w:rsidRPr="00002EDC">
        <w:rPr>
          <w:rFonts w:asciiTheme="minorHAnsi" w:hAnsiTheme="minorHAnsi"/>
        </w:rPr>
        <w:tab/>
        <w:t>299 points or less</w:t>
      </w:r>
    </w:p>
    <w:p w14:paraId="2F15441B" w14:textId="77777777" w:rsidR="00593047" w:rsidRPr="00002EDC" w:rsidRDefault="00593047" w:rsidP="00593047">
      <w:pPr>
        <w:jc w:val="both"/>
        <w:rPr>
          <w:rFonts w:asciiTheme="minorHAnsi" w:hAnsiTheme="minorHAnsi"/>
        </w:rPr>
      </w:pPr>
    </w:p>
    <w:p w14:paraId="5DE28E42" w14:textId="77777777" w:rsidR="00593047" w:rsidRPr="00002EDC" w:rsidRDefault="00593047" w:rsidP="00593047">
      <w:pPr>
        <w:jc w:val="both"/>
        <w:rPr>
          <w:rFonts w:asciiTheme="minorHAnsi" w:hAnsiTheme="minorHAnsi"/>
        </w:rPr>
      </w:pPr>
    </w:p>
    <w:p w14:paraId="57785AA2" w14:textId="77777777" w:rsidR="00593047" w:rsidRDefault="00593047" w:rsidP="00593047">
      <w:pPr>
        <w:jc w:val="both"/>
        <w:rPr>
          <w:rFonts w:asciiTheme="minorHAnsi" w:hAnsiTheme="minorHAnsi" w:cstheme="minorHAnsi"/>
          <w:color w:val="222222"/>
          <w:shd w:val="clear" w:color="auto" w:fill="FFFFFF"/>
        </w:rPr>
      </w:pPr>
      <w:r w:rsidRPr="004163DA">
        <w:rPr>
          <w:rFonts w:asciiTheme="minorHAnsi" w:hAnsiTheme="minorHAnsi" w:cstheme="minorHAnsi"/>
          <w:color w:val="222222"/>
          <w:shd w:val="clear" w:color="auto" w:fill="FFFFFF"/>
        </w:rPr>
        <w:t>Student attendance at a weekly meeting with the course coordinator is required, these meetings may be held in a group or individualized format</w:t>
      </w:r>
      <w:r>
        <w:rPr>
          <w:rFonts w:asciiTheme="minorHAnsi" w:hAnsiTheme="minorHAnsi" w:cstheme="minorHAnsi"/>
          <w:color w:val="222222"/>
          <w:shd w:val="clear" w:color="auto" w:fill="FFFFFF"/>
        </w:rPr>
        <w:t>.</w:t>
      </w:r>
    </w:p>
    <w:p w14:paraId="3F39DED4" w14:textId="77777777" w:rsidR="00593047" w:rsidRDefault="00593047" w:rsidP="00593047">
      <w:pPr>
        <w:jc w:val="both"/>
        <w:rPr>
          <w:rFonts w:asciiTheme="minorHAnsi" w:hAnsiTheme="minorHAnsi" w:cstheme="minorHAnsi"/>
          <w:color w:val="222222"/>
          <w:shd w:val="clear" w:color="auto" w:fill="FFFFFF"/>
        </w:rPr>
      </w:pPr>
      <w:r>
        <w:rPr>
          <w:rFonts w:asciiTheme="minorHAnsi" w:hAnsiTheme="minorHAnsi" w:cstheme="minorHAnsi"/>
          <w:color w:val="222222"/>
          <w:shd w:val="clear" w:color="auto" w:fill="FFFFFF"/>
        </w:rPr>
        <w:lastRenderedPageBreak/>
        <w:t>Attendance/participation: 20% (100</w:t>
      </w:r>
      <w:r w:rsidRPr="00EA67D1">
        <w:rPr>
          <w:rFonts w:asciiTheme="minorHAnsi" w:hAnsiTheme="minorHAnsi" w:cstheme="minorHAnsi"/>
          <w:color w:val="222222"/>
          <w:shd w:val="clear" w:color="auto" w:fill="FFFFFF"/>
        </w:rPr>
        <w:t xml:space="preserve"> points). Attendance at weekly meeting with the course coordinator (either in group or individually) as well as participation/engagement during these m</w:t>
      </w:r>
      <w:r>
        <w:rPr>
          <w:rFonts w:asciiTheme="minorHAnsi" w:hAnsiTheme="minorHAnsi" w:cstheme="minorHAnsi"/>
          <w:color w:val="222222"/>
          <w:shd w:val="clear" w:color="auto" w:fill="FFFFFF"/>
        </w:rPr>
        <w:t>eetings  will be calculated as 2</w:t>
      </w:r>
      <w:r w:rsidRPr="00EA67D1">
        <w:rPr>
          <w:rFonts w:asciiTheme="minorHAnsi" w:hAnsiTheme="minorHAnsi" w:cstheme="minorHAnsi"/>
          <w:color w:val="222222"/>
          <w:shd w:val="clear" w:color="auto" w:fill="FFFFFF"/>
        </w:rPr>
        <w:t>0% of the grade. Ten points will be allocated per meeting of which 5 are for attendance and 5 will be allocated on the basis of student participation and engagement. The instructor will provide a rubric for the allocation of these points.</w:t>
      </w:r>
    </w:p>
    <w:p w14:paraId="2A264D06" w14:textId="77777777" w:rsidR="00593047" w:rsidRPr="00EA67D1" w:rsidRDefault="00593047" w:rsidP="00593047">
      <w:pPr>
        <w:jc w:val="both"/>
        <w:rPr>
          <w:rFonts w:asciiTheme="minorHAnsi" w:hAnsiTheme="minorHAnsi" w:cstheme="minorHAnsi"/>
        </w:rPr>
      </w:pPr>
    </w:p>
    <w:p w14:paraId="1A65A923" w14:textId="77777777" w:rsidR="00593047" w:rsidRPr="00002EDC" w:rsidRDefault="00593047" w:rsidP="00593047">
      <w:pPr>
        <w:jc w:val="both"/>
        <w:rPr>
          <w:rFonts w:asciiTheme="minorHAnsi" w:hAnsiTheme="minorHAnsi"/>
        </w:rPr>
      </w:pPr>
      <w:r w:rsidRPr="00002EDC">
        <w:rPr>
          <w:rFonts w:asciiTheme="minorHAnsi" w:hAnsiTheme="minorHAnsi"/>
        </w:rPr>
        <w:t xml:space="preserve">A poster documenting your literature research project which you are required to present in our mini-symposium. A single sheet poster will be required. The poster will include title, authors and affiliations, abstract, background, methods, results and data, discussion, literature cited and acknowledgements. PowerPoint templates for poster design are recommended and will be provided on request by </w:t>
      </w:r>
      <w:proofErr w:type="spellStart"/>
      <w:r w:rsidRPr="00002EDC">
        <w:rPr>
          <w:rFonts w:asciiTheme="minorHAnsi" w:hAnsiTheme="minorHAnsi"/>
        </w:rPr>
        <w:t>Dr</w:t>
      </w:r>
      <w:proofErr w:type="spellEnd"/>
      <w:r w:rsidRPr="00002EDC">
        <w:rPr>
          <w:rFonts w:asciiTheme="minorHAnsi" w:hAnsiTheme="minorHAnsi"/>
        </w:rPr>
        <w:t xml:space="preserve"> Kawakami. At the mandatory poster presentation session you should be prepared to give a brief oral presentation of your poster and answer questions from faculty and your peers. This will be held on campus in week 13 of the semester. The date of this symposium will be announced in class.</w:t>
      </w:r>
    </w:p>
    <w:p w14:paraId="491661E8" w14:textId="77777777" w:rsidR="00593047" w:rsidRPr="00002EDC" w:rsidRDefault="00593047" w:rsidP="00593047">
      <w:pPr>
        <w:jc w:val="both"/>
        <w:rPr>
          <w:rFonts w:asciiTheme="minorHAnsi" w:hAnsiTheme="minorHAnsi"/>
        </w:rPr>
      </w:pPr>
      <w:r w:rsidRPr="00002EDC">
        <w:rPr>
          <w:rFonts w:asciiTheme="minorHAnsi" w:hAnsiTheme="minorHAnsi"/>
        </w:rPr>
        <w:t xml:space="preserve">All research papers or essays should be formatted in accordance with the guidelines for submission to the Journal of Biological Chemistry (see </w:t>
      </w:r>
      <w:hyperlink r:id="rId28" w:history="1">
        <w:r w:rsidRPr="00002EDC">
          <w:rPr>
            <w:rStyle w:val="Hyperlink"/>
            <w:rFonts w:asciiTheme="minorHAnsi" w:hAnsiTheme="minorHAnsi"/>
          </w:rPr>
          <w:t>http://www.jbc.org/site/misc/ifora.xhtml</w:t>
        </w:r>
      </w:hyperlink>
      <w:r w:rsidRPr="00002EDC">
        <w:rPr>
          <w:rFonts w:asciiTheme="minorHAnsi" w:hAnsiTheme="minorHAnsi"/>
        </w:rPr>
        <w:t>) and Journal of Organic Chemistry (see http://pubs.acs.org/paragonplus/submission/loceah/joceah_authguide.pdf).</w:t>
      </w:r>
    </w:p>
    <w:p w14:paraId="7AB6D1FA" w14:textId="77777777" w:rsidR="00593047" w:rsidRPr="00002EDC" w:rsidRDefault="00593047" w:rsidP="00593047">
      <w:pPr>
        <w:jc w:val="both"/>
        <w:rPr>
          <w:rFonts w:asciiTheme="minorHAnsi" w:hAnsiTheme="minorHAnsi"/>
        </w:rPr>
      </w:pPr>
    </w:p>
    <w:p w14:paraId="52A255B6" w14:textId="77777777" w:rsidR="00593047" w:rsidRPr="00002EDC" w:rsidRDefault="00593047" w:rsidP="00593047">
      <w:pPr>
        <w:jc w:val="both"/>
        <w:rPr>
          <w:rFonts w:asciiTheme="minorHAnsi" w:hAnsiTheme="minorHAnsi"/>
        </w:rPr>
      </w:pPr>
      <w:r w:rsidRPr="00002EDC">
        <w:rPr>
          <w:rFonts w:asciiTheme="minorHAnsi" w:hAnsiTheme="minorHAnsi"/>
        </w:rPr>
        <w:t>Required elements of the paper are:</w:t>
      </w:r>
    </w:p>
    <w:p w14:paraId="38BF048E" w14:textId="77777777" w:rsidR="00593047" w:rsidRPr="00002EDC" w:rsidRDefault="00593047" w:rsidP="00593047">
      <w:pPr>
        <w:numPr>
          <w:ilvl w:val="0"/>
          <w:numId w:val="9"/>
        </w:numPr>
        <w:spacing w:line="240" w:lineRule="auto"/>
        <w:jc w:val="both"/>
        <w:rPr>
          <w:rFonts w:asciiTheme="minorHAnsi" w:hAnsiTheme="minorHAnsi"/>
        </w:rPr>
      </w:pPr>
      <w:r w:rsidRPr="00002EDC">
        <w:rPr>
          <w:rFonts w:asciiTheme="minorHAnsi" w:hAnsiTheme="minorHAnsi"/>
          <w:b/>
        </w:rPr>
        <w:t>Title page</w:t>
      </w:r>
      <w:r w:rsidRPr="00002EDC">
        <w:rPr>
          <w:rFonts w:asciiTheme="minorHAnsi" w:hAnsiTheme="minorHAnsi"/>
        </w:rPr>
        <w:t>: title of your research project, your name, course and date of submission.</w:t>
      </w:r>
    </w:p>
    <w:p w14:paraId="131E8279" w14:textId="77777777" w:rsidR="00593047" w:rsidRPr="00002EDC" w:rsidRDefault="00593047" w:rsidP="00593047">
      <w:pPr>
        <w:numPr>
          <w:ilvl w:val="0"/>
          <w:numId w:val="9"/>
        </w:numPr>
        <w:spacing w:line="240" w:lineRule="auto"/>
        <w:jc w:val="both"/>
        <w:rPr>
          <w:rFonts w:asciiTheme="minorHAnsi" w:hAnsiTheme="minorHAnsi"/>
        </w:rPr>
      </w:pPr>
      <w:r w:rsidRPr="00002EDC">
        <w:rPr>
          <w:rFonts w:asciiTheme="minorHAnsi" w:hAnsiTheme="minorHAnsi"/>
          <w:b/>
        </w:rPr>
        <w:t>Abstract</w:t>
      </w:r>
      <w:r w:rsidRPr="00002EDC">
        <w:rPr>
          <w:rFonts w:asciiTheme="minorHAnsi" w:hAnsiTheme="minorHAnsi"/>
        </w:rPr>
        <w:t xml:space="preserve">: standard abstract form that presents your research (including results) in less than 200 words.  </w:t>
      </w:r>
    </w:p>
    <w:p w14:paraId="148008FE" w14:textId="77777777" w:rsidR="00593047" w:rsidRPr="00002EDC" w:rsidRDefault="00593047" w:rsidP="00593047">
      <w:pPr>
        <w:numPr>
          <w:ilvl w:val="0"/>
          <w:numId w:val="9"/>
        </w:numPr>
        <w:spacing w:line="240" w:lineRule="auto"/>
        <w:jc w:val="both"/>
        <w:rPr>
          <w:rFonts w:asciiTheme="minorHAnsi" w:hAnsiTheme="minorHAnsi"/>
        </w:rPr>
      </w:pPr>
      <w:r w:rsidRPr="00002EDC">
        <w:rPr>
          <w:rFonts w:asciiTheme="minorHAnsi" w:hAnsiTheme="minorHAnsi"/>
          <w:b/>
        </w:rPr>
        <w:t>Introduction</w:t>
      </w:r>
      <w:r w:rsidRPr="00002EDC">
        <w:rPr>
          <w:rFonts w:asciiTheme="minorHAnsi" w:hAnsiTheme="minorHAnsi"/>
        </w:rPr>
        <w:t>: a review of literature, hypothesis and rationale of your research project. What is known about your area of interest and about your specific question(s)? What is not known? Where does your work fit in and contribute?</w:t>
      </w:r>
    </w:p>
    <w:p w14:paraId="0EE5B21F" w14:textId="77777777" w:rsidR="00593047" w:rsidRPr="00002EDC" w:rsidRDefault="00593047" w:rsidP="00593047">
      <w:pPr>
        <w:numPr>
          <w:ilvl w:val="0"/>
          <w:numId w:val="9"/>
        </w:numPr>
        <w:spacing w:line="240" w:lineRule="auto"/>
        <w:jc w:val="both"/>
        <w:rPr>
          <w:rFonts w:asciiTheme="minorHAnsi" w:hAnsiTheme="minorHAnsi"/>
        </w:rPr>
      </w:pPr>
      <w:r w:rsidRPr="00002EDC">
        <w:rPr>
          <w:rFonts w:asciiTheme="minorHAnsi" w:hAnsiTheme="minorHAnsi"/>
          <w:b/>
        </w:rPr>
        <w:t xml:space="preserve">Methods and Materials: </w:t>
      </w:r>
      <w:r w:rsidRPr="00002EDC">
        <w:rPr>
          <w:rFonts w:asciiTheme="minorHAnsi" w:hAnsiTheme="minorHAnsi"/>
        </w:rPr>
        <w:t>a detailed description of techniques, instruments, experimental and control groups and flow-charts if needed.</w:t>
      </w:r>
    </w:p>
    <w:p w14:paraId="1CEF0B6E" w14:textId="77777777" w:rsidR="00593047" w:rsidRPr="00002EDC" w:rsidRDefault="00593047" w:rsidP="00593047">
      <w:pPr>
        <w:numPr>
          <w:ilvl w:val="0"/>
          <w:numId w:val="9"/>
        </w:numPr>
        <w:spacing w:line="240" w:lineRule="auto"/>
        <w:jc w:val="both"/>
        <w:rPr>
          <w:rFonts w:asciiTheme="minorHAnsi" w:hAnsiTheme="minorHAnsi"/>
        </w:rPr>
      </w:pPr>
      <w:r w:rsidRPr="00002EDC">
        <w:rPr>
          <w:rFonts w:asciiTheme="minorHAnsi" w:hAnsiTheme="minorHAnsi"/>
          <w:b/>
        </w:rPr>
        <w:t xml:space="preserve">Results: </w:t>
      </w:r>
      <w:r w:rsidRPr="00002EDC">
        <w:rPr>
          <w:rFonts w:asciiTheme="minorHAnsi" w:hAnsiTheme="minorHAnsi"/>
        </w:rPr>
        <w:t>data tables, figures, photographs and brief narrative of each.</w:t>
      </w:r>
    </w:p>
    <w:p w14:paraId="19964F55" w14:textId="77777777" w:rsidR="00593047" w:rsidRPr="00002EDC" w:rsidRDefault="00593047" w:rsidP="00593047">
      <w:pPr>
        <w:numPr>
          <w:ilvl w:val="0"/>
          <w:numId w:val="9"/>
        </w:numPr>
        <w:spacing w:line="240" w:lineRule="auto"/>
        <w:jc w:val="both"/>
        <w:rPr>
          <w:rFonts w:asciiTheme="minorHAnsi" w:hAnsiTheme="minorHAnsi"/>
        </w:rPr>
      </w:pPr>
      <w:r w:rsidRPr="00002EDC">
        <w:rPr>
          <w:rFonts w:asciiTheme="minorHAnsi" w:hAnsiTheme="minorHAnsi"/>
          <w:b/>
        </w:rPr>
        <w:t>Discussion and Conclusion:</w:t>
      </w:r>
      <w:r w:rsidRPr="00002EDC">
        <w:rPr>
          <w:rFonts w:asciiTheme="minorHAnsi" w:hAnsiTheme="minorHAnsi"/>
        </w:rPr>
        <w:t xml:space="preserve"> a careful analysis of results, error analysis and proposals for additional work.</w:t>
      </w:r>
    </w:p>
    <w:p w14:paraId="366E3796" w14:textId="77777777" w:rsidR="00593047" w:rsidRPr="00002EDC" w:rsidRDefault="00593047" w:rsidP="00593047">
      <w:pPr>
        <w:numPr>
          <w:ilvl w:val="0"/>
          <w:numId w:val="9"/>
        </w:numPr>
        <w:spacing w:line="240" w:lineRule="auto"/>
        <w:jc w:val="both"/>
        <w:rPr>
          <w:rFonts w:asciiTheme="minorHAnsi" w:hAnsiTheme="minorHAnsi"/>
        </w:rPr>
      </w:pPr>
      <w:r w:rsidRPr="00002EDC">
        <w:rPr>
          <w:rFonts w:asciiTheme="minorHAnsi" w:hAnsiTheme="minorHAnsi"/>
          <w:b/>
        </w:rPr>
        <w:t>Literature Cited:</w:t>
      </w:r>
      <w:r w:rsidRPr="00002EDC">
        <w:rPr>
          <w:rFonts w:asciiTheme="minorHAnsi" w:hAnsiTheme="minorHAnsi"/>
        </w:rPr>
        <w:t xml:space="preserve"> provides a complete list of work cited. Comply with the style of the Journal of Biological Chemistry.</w:t>
      </w:r>
    </w:p>
    <w:p w14:paraId="3D5748D0" w14:textId="77777777" w:rsidR="00593047" w:rsidRPr="00002EDC" w:rsidRDefault="00593047" w:rsidP="00593047">
      <w:pPr>
        <w:numPr>
          <w:ilvl w:val="0"/>
          <w:numId w:val="9"/>
        </w:numPr>
        <w:spacing w:line="240" w:lineRule="auto"/>
        <w:jc w:val="both"/>
        <w:rPr>
          <w:rFonts w:asciiTheme="minorHAnsi" w:hAnsiTheme="minorHAnsi"/>
        </w:rPr>
      </w:pPr>
      <w:r w:rsidRPr="00002EDC">
        <w:rPr>
          <w:rFonts w:asciiTheme="minorHAnsi" w:hAnsiTheme="minorHAnsi"/>
          <w:b/>
        </w:rPr>
        <w:t>*</w:t>
      </w:r>
      <w:r w:rsidRPr="00002EDC">
        <w:rPr>
          <w:rFonts w:asciiTheme="minorHAnsi" w:hAnsiTheme="minorHAnsi"/>
        </w:rPr>
        <w:t xml:space="preserve">The research must comply with the </w:t>
      </w:r>
      <w:proofErr w:type="spellStart"/>
      <w:r w:rsidRPr="00002EDC">
        <w:rPr>
          <w:rFonts w:asciiTheme="minorHAnsi" w:hAnsiTheme="minorHAnsi"/>
        </w:rPr>
        <w:t>Chaminade</w:t>
      </w:r>
      <w:proofErr w:type="spellEnd"/>
      <w:r w:rsidRPr="00002EDC">
        <w:rPr>
          <w:rFonts w:asciiTheme="minorHAnsi" w:hAnsiTheme="minorHAnsi"/>
        </w:rPr>
        <w:t xml:space="preserve"> University </w:t>
      </w:r>
      <w:r w:rsidRPr="00002EDC">
        <w:rPr>
          <w:rFonts w:asciiTheme="minorHAnsi" w:hAnsiTheme="minorHAnsi"/>
          <w:i/>
        </w:rPr>
        <w:t>Writing Across the Disciplines</w:t>
      </w:r>
      <w:r w:rsidRPr="00002EDC">
        <w:rPr>
          <w:rFonts w:asciiTheme="minorHAnsi" w:hAnsiTheme="minorHAnsi"/>
        </w:rPr>
        <w:t xml:space="preserve"> standards.</w:t>
      </w:r>
    </w:p>
    <w:p w14:paraId="58912CCD" w14:textId="77777777" w:rsidR="00593047" w:rsidRPr="00002EDC" w:rsidRDefault="00593047" w:rsidP="00593047">
      <w:pPr>
        <w:numPr>
          <w:ilvl w:val="0"/>
          <w:numId w:val="9"/>
        </w:numPr>
        <w:spacing w:line="240" w:lineRule="auto"/>
        <w:jc w:val="both"/>
        <w:rPr>
          <w:rFonts w:asciiTheme="minorHAnsi" w:hAnsiTheme="minorHAnsi"/>
        </w:rPr>
      </w:pPr>
      <w:r w:rsidRPr="00002EDC">
        <w:rPr>
          <w:rFonts w:asciiTheme="minorHAnsi" w:hAnsiTheme="minorHAnsi"/>
        </w:rPr>
        <w:t xml:space="preserve">* The research paper must be submitted as hard copy by no later than the end of week fourteen to </w:t>
      </w:r>
      <w:proofErr w:type="spellStart"/>
      <w:r w:rsidRPr="00002EDC">
        <w:rPr>
          <w:rFonts w:asciiTheme="minorHAnsi" w:hAnsiTheme="minorHAnsi"/>
        </w:rPr>
        <w:t>Dr</w:t>
      </w:r>
      <w:proofErr w:type="spellEnd"/>
      <w:r w:rsidRPr="00002EDC">
        <w:rPr>
          <w:rFonts w:asciiTheme="minorHAnsi" w:hAnsiTheme="minorHAnsi"/>
        </w:rPr>
        <w:t xml:space="preserve"> Kawakami and as a PDF emailed to jkawakam@chaminade.edu by the same deadline.</w:t>
      </w:r>
    </w:p>
    <w:p w14:paraId="54709B20" w14:textId="77777777" w:rsidR="00593047" w:rsidRPr="00002EDC" w:rsidRDefault="00593047" w:rsidP="00593047">
      <w:pPr>
        <w:jc w:val="both"/>
        <w:rPr>
          <w:rFonts w:asciiTheme="minorHAnsi" w:hAnsiTheme="minorHAnsi"/>
        </w:rPr>
      </w:pPr>
    </w:p>
    <w:p w14:paraId="7EFBEE9E" w14:textId="77777777" w:rsidR="00593047" w:rsidRPr="00002EDC" w:rsidRDefault="00593047" w:rsidP="00593047">
      <w:pPr>
        <w:jc w:val="both"/>
        <w:outlineLvl w:val="0"/>
        <w:rPr>
          <w:rFonts w:asciiTheme="minorHAnsi" w:hAnsiTheme="minorHAnsi"/>
          <w:b/>
        </w:rPr>
      </w:pPr>
      <w:r w:rsidRPr="00002EDC">
        <w:rPr>
          <w:rFonts w:asciiTheme="minorHAnsi" w:hAnsiTheme="minorHAnsi"/>
          <w:b/>
        </w:rPr>
        <w:t>3.4. How to keep a laboratory notebook</w:t>
      </w:r>
    </w:p>
    <w:p w14:paraId="21FE14FE" w14:textId="77777777" w:rsidR="00593047" w:rsidRPr="00002EDC" w:rsidRDefault="00593047" w:rsidP="00593047">
      <w:pPr>
        <w:numPr>
          <w:ilvl w:val="0"/>
          <w:numId w:val="10"/>
        </w:numPr>
        <w:spacing w:line="240" w:lineRule="auto"/>
        <w:jc w:val="both"/>
        <w:rPr>
          <w:rFonts w:asciiTheme="minorHAnsi" w:hAnsiTheme="minorHAnsi"/>
        </w:rPr>
      </w:pPr>
      <w:r w:rsidRPr="00002EDC">
        <w:rPr>
          <w:rFonts w:asciiTheme="minorHAnsi" w:hAnsiTheme="minorHAnsi"/>
        </w:rPr>
        <w:t>Completely number pages before recording data/writing in it.</w:t>
      </w:r>
    </w:p>
    <w:p w14:paraId="2B7815D6" w14:textId="77777777" w:rsidR="00593047" w:rsidRPr="00002EDC" w:rsidRDefault="00593047" w:rsidP="00593047">
      <w:pPr>
        <w:numPr>
          <w:ilvl w:val="0"/>
          <w:numId w:val="10"/>
        </w:numPr>
        <w:spacing w:line="240" w:lineRule="auto"/>
        <w:jc w:val="both"/>
        <w:rPr>
          <w:rFonts w:asciiTheme="minorHAnsi" w:hAnsiTheme="minorHAnsi"/>
        </w:rPr>
      </w:pPr>
      <w:r w:rsidRPr="00002EDC">
        <w:rPr>
          <w:rFonts w:asciiTheme="minorHAnsi" w:hAnsiTheme="minorHAnsi"/>
        </w:rPr>
        <w:t>Use permanent ink.</w:t>
      </w:r>
    </w:p>
    <w:p w14:paraId="38EA8A1C" w14:textId="77777777" w:rsidR="00593047" w:rsidRPr="00002EDC" w:rsidRDefault="00593047" w:rsidP="00593047">
      <w:pPr>
        <w:numPr>
          <w:ilvl w:val="0"/>
          <w:numId w:val="10"/>
        </w:numPr>
        <w:spacing w:line="240" w:lineRule="auto"/>
        <w:jc w:val="both"/>
        <w:rPr>
          <w:rFonts w:asciiTheme="minorHAnsi" w:hAnsiTheme="minorHAnsi"/>
        </w:rPr>
      </w:pPr>
      <w:r w:rsidRPr="00002EDC">
        <w:rPr>
          <w:rFonts w:asciiTheme="minorHAnsi" w:hAnsiTheme="minorHAnsi"/>
        </w:rPr>
        <w:t>Include a complete Table of Contents at the beginning; all experiments should be dated and page numbers indicated. Include your mathematical calculations.</w:t>
      </w:r>
    </w:p>
    <w:p w14:paraId="18C12612" w14:textId="77777777" w:rsidR="00593047" w:rsidRPr="00002EDC" w:rsidRDefault="00593047" w:rsidP="00593047">
      <w:pPr>
        <w:numPr>
          <w:ilvl w:val="0"/>
          <w:numId w:val="10"/>
        </w:numPr>
        <w:spacing w:line="240" w:lineRule="auto"/>
        <w:jc w:val="both"/>
        <w:rPr>
          <w:rFonts w:asciiTheme="minorHAnsi" w:hAnsiTheme="minorHAnsi"/>
        </w:rPr>
      </w:pPr>
      <w:r w:rsidRPr="00002EDC">
        <w:rPr>
          <w:rFonts w:asciiTheme="minorHAnsi" w:hAnsiTheme="minorHAnsi"/>
        </w:rPr>
        <w:t>Cross out errors—do not erase or use Liquid Paper.</w:t>
      </w:r>
    </w:p>
    <w:p w14:paraId="44DE4878" w14:textId="77777777" w:rsidR="00593047" w:rsidRPr="00002EDC" w:rsidRDefault="00593047" w:rsidP="00593047">
      <w:pPr>
        <w:numPr>
          <w:ilvl w:val="0"/>
          <w:numId w:val="10"/>
        </w:numPr>
        <w:spacing w:line="240" w:lineRule="auto"/>
        <w:jc w:val="both"/>
        <w:rPr>
          <w:rFonts w:asciiTheme="minorHAnsi" w:hAnsiTheme="minorHAnsi"/>
        </w:rPr>
      </w:pPr>
      <w:r w:rsidRPr="00002EDC">
        <w:rPr>
          <w:rFonts w:asciiTheme="minorHAnsi" w:hAnsiTheme="minorHAnsi"/>
        </w:rPr>
        <w:t>If data for a given experiment is to be collected periodically, leave sufficient space to enter the data over time. A data table might be appropriate in this case.</w:t>
      </w:r>
    </w:p>
    <w:p w14:paraId="1E8F0BD2" w14:textId="77777777" w:rsidR="00593047" w:rsidRPr="00002EDC" w:rsidRDefault="00593047" w:rsidP="00593047">
      <w:pPr>
        <w:numPr>
          <w:ilvl w:val="0"/>
          <w:numId w:val="10"/>
        </w:numPr>
        <w:spacing w:line="240" w:lineRule="auto"/>
        <w:jc w:val="both"/>
        <w:rPr>
          <w:rFonts w:asciiTheme="minorHAnsi" w:hAnsiTheme="minorHAnsi"/>
        </w:rPr>
      </w:pPr>
      <w:r w:rsidRPr="00002EDC">
        <w:rPr>
          <w:rFonts w:asciiTheme="minorHAnsi" w:hAnsiTheme="minorHAnsi"/>
        </w:rPr>
        <w:t>Record data directly and do not tear pages out.</w:t>
      </w:r>
    </w:p>
    <w:p w14:paraId="70C5442A" w14:textId="77777777" w:rsidR="00593047" w:rsidRPr="00002EDC" w:rsidRDefault="00593047" w:rsidP="00593047">
      <w:pPr>
        <w:numPr>
          <w:ilvl w:val="0"/>
          <w:numId w:val="10"/>
        </w:numPr>
        <w:spacing w:line="240" w:lineRule="auto"/>
        <w:jc w:val="both"/>
        <w:rPr>
          <w:rFonts w:asciiTheme="minorHAnsi" w:hAnsiTheme="minorHAnsi"/>
        </w:rPr>
      </w:pPr>
      <w:r w:rsidRPr="00002EDC">
        <w:rPr>
          <w:rFonts w:asciiTheme="minorHAnsi" w:hAnsiTheme="minorHAnsi"/>
        </w:rPr>
        <w:t xml:space="preserve">The notebook is the property of the supervising investigator and should be surrendered to them upon completion of the project. </w:t>
      </w:r>
    </w:p>
    <w:p w14:paraId="7B53782F" w14:textId="77777777" w:rsidR="00B244B9" w:rsidRDefault="00B244B9">
      <w:pPr>
        <w:pStyle w:val="Heading3"/>
        <w:keepNext w:val="0"/>
        <w:keepLines w:val="0"/>
        <w:spacing w:before="0" w:after="0"/>
        <w:rPr>
          <w:color w:val="000000"/>
        </w:rPr>
      </w:pPr>
    </w:p>
    <w:p w14:paraId="7B537830" w14:textId="77777777" w:rsidR="00B244B9" w:rsidRDefault="003824EF">
      <w:pPr>
        <w:pStyle w:val="Heading2"/>
        <w:keepNext w:val="0"/>
        <w:keepLines w:val="0"/>
        <w:spacing w:before="0" w:after="0"/>
      </w:pPr>
      <w:bookmarkStart w:id="13" w:name="_kxcnphdmd0vo" w:colFirst="0" w:colLast="0"/>
      <w:bookmarkEnd w:id="13"/>
      <w:r>
        <w:t xml:space="preserve">Course Policies </w:t>
      </w:r>
    </w:p>
    <w:p w14:paraId="7B537831" w14:textId="77777777" w:rsidR="00B244B9" w:rsidRDefault="003824EF">
      <w:pPr>
        <w:pStyle w:val="Heading3"/>
      </w:pPr>
      <w:bookmarkStart w:id="14" w:name="_1evkuikj1kzc" w:colFirst="0" w:colLast="0"/>
      <w:bookmarkEnd w:id="14"/>
      <w:r>
        <w:lastRenderedPageBreak/>
        <w:t xml:space="preserve">Late Work Policy </w:t>
      </w:r>
    </w:p>
    <w:p w14:paraId="7B537832" w14:textId="77777777" w:rsidR="00B244B9" w:rsidRDefault="003824EF">
      <w:pPr>
        <w:spacing w:line="240" w:lineRule="auto"/>
        <w:rPr>
          <w:rFonts w:ascii="Calibri" w:eastAsia="Calibri" w:hAnsi="Calibri" w:cs="Calibri"/>
        </w:rPr>
      </w:pPr>
      <w:r>
        <w:rPr>
          <w:rFonts w:ascii="Calibri" w:eastAsia="Calibri" w:hAnsi="Calibri" w:cs="Calibri"/>
        </w:rPr>
        <w:t>Offer specifics about your policy on late work</w:t>
      </w:r>
    </w:p>
    <w:p w14:paraId="7B537833" w14:textId="77777777" w:rsidR="00B244B9" w:rsidRDefault="003824EF">
      <w:pPr>
        <w:pStyle w:val="Heading3"/>
      </w:pPr>
      <w:bookmarkStart w:id="15" w:name="_jjxmwypv5g8j" w:colFirst="0" w:colLast="0"/>
      <w:bookmarkEnd w:id="15"/>
      <w:r>
        <w:t>Grades of "Incomplete"</w:t>
      </w:r>
    </w:p>
    <w:p w14:paraId="7B537834" w14:textId="77777777" w:rsidR="00B244B9" w:rsidRDefault="003824EF">
      <w:pPr>
        <w:spacing w:line="240" w:lineRule="auto"/>
        <w:rPr>
          <w:rFonts w:ascii="Calibri" w:eastAsia="Calibri" w:hAnsi="Calibri" w:cs="Calibri"/>
        </w:rPr>
      </w:pPr>
      <w:r>
        <w:rPr>
          <w:rFonts w:ascii="Calibri" w:eastAsia="Calibri" w:hAnsi="Calibri" w:cs="Calibri"/>
        </w:rPr>
        <w:t xml:space="preserve"> Offer specifics about your policy on incomplete grades as they align with the University policies</w:t>
      </w:r>
    </w:p>
    <w:p w14:paraId="7B537835" w14:textId="77777777" w:rsidR="00B244B9" w:rsidRDefault="003824EF">
      <w:pPr>
        <w:pStyle w:val="Heading3"/>
      </w:pPr>
      <w:bookmarkStart w:id="16" w:name="_9n6t8ejicnxr" w:colFirst="0" w:colLast="0"/>
      <w:bookmarkEnd w:id="16"/>
      <w:r>
        <w:t xml:space="preserve">Writing Policy </w:t>
      </w:r>
    </w:p>
    <w:p w14:paraId="7B537836" w14:textId="77777777" w:rsidR="00B244B9" w:rsidRDefault="003824EF">
      <w:pPr>
        <w:spacing w:line="240" w:lineRule="auto"/>
        <w:rPr>
          <w:rFonts w:ascii="Calibri" w:eastAsia="Calibri" w:hAnsi="Calibri" w:cs="Calibri"/>
        </w:rPr>
      </w:pPr>
      <w:r>
        <w:rPr>
          <w:rFonts w:ascii="Calibri" w:eastAsia="Calibri" w:hAnsi="Calibri" w:cs="Calibri"/>
        </w:rPr>
        <w:t>Offer specifics about your policy on formatting, e.g., use of MLA or APA.</w:t>
      </w:r>
      <w:r>
        <w:rPr>
          <w:rFonts w:ascii="Calibri" w:eastAsia="Calibri" w:hAnsi="Calibri" w:cs="Calibri"/>
        </w:rPr>
        <w:br/>
      </w:r>
      <w:r>
        <w:rPr>
          <w:rFonts w:ascii="Calibri" w:eastAsia="Calibri" w:hAnsi="Calibri" w:cs="Calibri"/>
        </w:rPr>
        <w:br/>
      </w:r>
      <w:r>
        <w:rPr>
          <w:rFonts w:ascii="Calibri" w:eastAsia="Calibri" w:hAnsi="Calibri" w:cs="Calibri"/>
          <w:b/>
          <w:color w:val="434343"/>
          <w:sz w:val="23"/>
          <w:szCs w:val="23"/>
        </w:rPr>
        <w:t>Instructor and Student Communication</w:t>
      </w:r>
      <w:r>
        <w:rPr>
          <w:rFonts w:ascii="Calibri" w:eastAsia="Calibri" w:hAnsi="Calibri" w:cs="Calibri"/>
          <w:b/>
        </w:rPr>
        <w:t xml:space="preserve"> </w:t>
      </w:r>
      <w:r>
        <w:rPr>
          <w:rFonts w:ascii="Calibri" w:eastAsia="Calibri" w:hAnsi="Calibri" w:cs="Calibri"/>
        </w:rPr>
        <w:br/>
        <w:t>Questions for this course can be emailed to the instructor at [email address]. Online, in-person and phone conferences can be arranged. Response time will take place up to [number of hours or days].</w:t>
      </w:r>
      <w:r>
        <w:rPr>
          <w:rFonts w:ascii="Calibri" w:eastAsia="Calibri" w:hAnsi="Calibri" w:cs="Calibri"/>
        </w:rPr>
        <w:br/>
      </w:r>
      <w:r>
        <w:rPr>
          <w:rFonts w:ascii="Calibri" w:eastAsia="Calibri" w:hAnsi="Calibri" w:cs="Calibri"/>
        </w:rPr>
        <w:br/>
      </w:r>
      <w:r>
        <w:rPr>
          <w:rFonts w:ascii="Calibri" w:eastAsia="Calibri" w:hAnsi="Calibri" w:cs="Calibri"/>
          <w:b/>
          <w:color w:val="434343"/>
          <w:sz w:val="23"/>
          <w:szCs w:val="23"/>
        </w:rPr>
        <w:t>Cell phones, tablets, and laptops</w:t>
      </w:r>
      <w:r>
        <w:rPr>
          <w:rFonts w:ascii="Calibri" w:eastAsia="Calibri" w:hAnsi="Calibri" w:cs="Calibri"/>
        </w:rPr>
        <w:b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6C93A43C" w14:textId="77777777" w:rsidR="00C74EF5" w:rsidRDefault="00C74EF5" w:rsidP="00C74EF5">
      <w:pPr>
        <w:spacing w:before="240" w:line="240" w:lineRule="auto"/>
        <w:rPr>
          <w:rFonts w:ascii="Calibri" w:eastAsia="Calibri" w:hAnsi="Calibri" w:cs="Calibri"/>
          <w:b/>
          <w:color w:val="434343"/>
          <w:sz w:val="23"/>
          <w:szCs w:val="23"/>
        </w:rPr>
      </w:pPr>
      <w:bookmarkStart w:id="17" w:name="_m58nglkroe1n" w:colFirst="0" w:colLast="0"/>
      <w:bookmarkEnd w:id="17"/>
      <w:r w:rsidRPr="00C74EF5">
        <w:rPr>
          <w:rFonts w:ascii="Calibri" w:eastAsia="Calibri" w:hAnsi="Calibri" w:cs="Calibri"/>
          <w:b/>
          <w:color w:val="434343"/>
          <w:sz w:val="23"/>
          <w:szCs w:val="23"/>
        </w:rPr>
        <w:t xml:space="preserve">ADA Policy </w:t>
      </w:r>
    </w:p>
    <w:p w14:paraId="45B5647F" w14:textId="6F9A1E8C" w:rsidR="00C74EF5" w:rsidRPr="00C74EF5" w:rsidRDefault="003824EF" w:rsidP="00C74EF5">
      <w:pPr>
        <w:spacing w:line="240" w:lineRule="auto"/>
        <w:rPr>
          <w:rFonts w:ascii="Calibri" w:eastAsia="Calibri" w:hAnsi="Calibri" w:cs="Calibri"/>
        </w:rPr>
      </w:pPr>
      <w:r>
        <w:rPr>
          <w:rFonts w:ascii="Calibri" w:eastAsia="Calibri" w:hAnsi="Calibri" w:cs="Calibri"/>
        </w:rPr>
        <w:t>S</w:t>
      </w:r>
      <w:r w:rsidR="00902F3F">
        <w:rPr>
          <w:rFonts w:ascii="Calibri" w:eastAsia="Calibri" w:hAnsi="Calibri" w:cs="Calibri"/>
        </w:rPr>
        <w:t>tatement from</w:t>
      </w:r>
      <w:r w:rsidR="00BC2580">
        <w:rPr>
          <w:rFonts w:ascii="Calibri" w:eastAsia="Calibri" w:hAnsi="Calibri" w:cs="Calibri"/>
        </w:rPr>
        <w:t xml:space="preserve"> the</w:t>
      </w:r>
      <w:r w:rsidR="00902F3F">
        <w:rPr>
          <w:rFonts w:ascii="Calibri" w:eastAsia="Calibri" w:hAnsi="Calibri" w:cs="Calibri"/>
        </w:rPr>
        <w:t xml:space="preserve"> </w:t>
      </w:r>
      <w:hyperlink r:id="rId29" w:history="1">
        <w:r w:rsidR="00C74EF5" w:rsidRPr="00C74EF5">
          <w:rPr>
            <w:rStyle w:val="Hyperlink"/>
            <w:rFonts w:ascii="Calibri" w:eastAsia="Calibri" w:hAnsi="Calibri" w:cs="Calibri"/>
          </w:rPr>
          <w:t>New Student Handbook</w:t>
        </w:r>
      </w:hyperlink>
      <w:r w:rsidR="00902F3F">
        <w:rPr>
          <w:rFonts w:ascii="Calibri" w:eastAsia="Calibri" w:hAnsi="Calibri" w:cs="Calibri"/>
        </w:rPr>
        <w:t xml:space="preserve"> </w:t>
      </w:r>
    </w:p>
    <w:p w14:paraId="6F87BDBC" w14:textId="77777777" w:rsidR="00C74EF5" w:rsidRPr="00C74EF5" w:rsidRDefault="00C74EF5" w:rsidP="00C74EF5">
      <w:pPr>
        <w:spacing w:line="240" w:lineRule="auto"/>
        <w:rPr>
          <w:rFonts w:ascii="Calibri" w:eastAsia="Calibri" w:hAnsi="Calibri" w:cs="Calibri"/>
        </w:rPr>
      </w:pPr>
      <w:r w:rsidRPr="00C74EF5">
        <w:rPr>
          <w:rFonts w:ascii="Calibri" w:eastAsia="Calibri" w:hAnsi="Calibri" w:cs="Calibri"/>
        </w:rPr>
        <w:t>Pursuant to federal and state laws, including the Americans with Disabilities Act of 1990 as amended by the ADA</w:t>
      </w:r>
    </w:p>
    <w:p w14:paraId="7B537838" w14:textId="5405CF0D" w:rsidR="00B244B9" w:rsidRDefault="00C74EF5" w:rsidP="00C74EF5">
      <w:pPr>
        <w:spacing w:line="240" w:lineRule="auto"/>
        <w:rPr>
          <w:rFonts w:ascii="Calibri" w:eastAsia="Calibri" w:hAnsi="Calibri" w:cs="Calibri"/>
        </w:rPr>
      </w:pPr>
      <w:r w:rsidRPr="00C74EF5">
        <w:rPr>
          <w:rFonts w:ascii="Calibri" w:eastAsia="Calibri" w:hAnsi="Calibri" w:cs="Calibri"/>
        </w:rPr>
        <w:t>Amendments Act of 2008 and Section 504 of the Rehabilitation Act of 1973, all qualified students with disabilities are</w:t>
      </w:r>
      <w:r>
        <w:rPr>
          <w:rFonts w:ascii="Calibri" w:eastAsia="Calibri" w:hAnsi="Calibri" w:cs="Calibri"/>
        </w:rPr>
        <w:t xml:space="preserve"> </w:t>
      </w:r>
      <w:r w:rsidRPr="00C74EF5">
        <w:rPr>
          <w:rFonts w:ascii="Calibri" w:eastAsia="Calibri" w:hAnsi="Calibri" w:cs="Calibri"/>
        </w:rPr>
        <w:t>protected from discrimination on the basis of disability and are eligible for reasonable accommodations or modifications in</w:t>
      </w:r>
      <w:r>
        <w:rPr>
          <w:rFonts w:ascii="Calibri" w:eastAsia="Calibri" w:hAnsi="Calibri" w:cs="Calibri"/>
        </w:rPr>
        <w:t xml:space="preserve"> </w:t>
      </w:r>
      <w:r w:rsidRPr="00C74EF5">
        <w:rPr>
          <w:rFonts w:ascii="Calibri" w:eastAsia="Calibri" w:hAnsi="Calibri" w:cs="Calibri"/>
        </w:rPr>
        <w:t>the academic environment to enable them to equal access to academic programs, services, or activities. If a student would</w:t>
      </w:r>
      <w:r>
        <w:rPr>
          <w:rFonts w:ascii="Calibri" w:eastAsia="Calibri" w:hAnsi="Calibri" w:cs="Calibri"/>
        </w:rPr>
        <w:t xml:space="preserve"> </w:t>
      </w:r>
      <w:r w:rsidRPr="00C74EF5">
        <w:rPr>
          <w:rFonts w:ascii="Calibri" w:eastAsia="Calibri" w:hAnsi="Calibri" w:cs="Calibri"/>
        </w:rPr>
        <w:t>like to determine if they meet the criteria for accommodations, they should contact the Counseling Center</w:t>
      </w:r>
      <w:r>
        <w:rPr>
          <w:rFonts w:ascii="Calibri" w:eastAsia="Calibri" w:hAnsi="Calibri" w:cs="Calibri"/>
        </w:rPr>
        <w:t xml:space="preserve"> in the Student Support Services Building, Room 101, by phone</w:t>
      </w:r>
      <w:r w:rsidRPr="00C74EF5">
        <w:rPr>
          <w:rFonts w:ascii="Calibri" w:eastAsia="Calibri" w:hAnsi="Calibri" w:cs="Calibri"/>
        </w:rPr>
        <w:t xml:space="preserve"> at (808) 735-4845</w:t>
      </w:r>
      <w:r>
        <w:rPr>
          <w:rFonts w:ascii="Calibri" w:eastAsia="Calibri" w:hAnsi="Calibri" w:cs="Calibri"/>
        </w:rPr>
        <w:t xml:space="preserve"> </w:t>
      </w:r>
      <w:r w:rsidRPr="00C74EF5">
        <w:rPr>
          <w:rFonts w:ascii="Calibri" w:eastAsia="Calibri" w:hAnsi="Calibri" w:cs="Calibri"/>
        </w:rPr>
        <w:t>or email: counselingcenter@chamiande.edu for further information.</w:t>
      </w:r>
      <w:r>
        <w:rPr>
          <w:rFonts w:ascii="Calibri" w:eastAsia="Calibri" w:hAnsi="Calibri" w:cs="Calibri"/>
        </w:rPr>
        <w:t xml:space="preserve"> Web: </w:t>
      </w:r>
      <w:hyperlink r:id="rId30" w:history="1">
        <w:r w:rsidRPr="00C74EF5">
          <w:rPr>
            <w:rStyle w:val="Hyperlink"/>
            <w:rFonts w:ascii="Calibri" w:eastAsia="Calibri" w:hAnsi="Calibri" w:cs="Calibri"/>
          </w:rPr>
          <w:t>studentaffairs.chaminade.edu/counseling-center/counseling-services</w:t>
        </w:r>
      </w:hyperlink>
    </w:p>
    <w:p w14:paraId="7B537839" w14:textId="77777777" w:rsidR="00B244B9" w:rsidRDefault="003824EF">
      <w:pPr>
        <w:pStyle w:val="Heading2"/>
        <w:keepLines w:val="0"/>
        <w:spacing w:before="240" w:after="60"/>
      </w:pPr>
      <w:bookmarkStart w:id="18" w:name="_l4p9bh6ymaps" w:colFirst="0" w:colLast="0"/>
      <w:bookmarkEnd w:id="18"/>
      <w:r>
        <w:rPr>
          <w:rFonts w:ascii="Calibri" w:eastAsia="Calibri" w:hAnsi="Calibri" w:cs="Calibri"/>
          <w:b/>
          <w:color w:val="434343"/>
          <w:sz w:val="23"/>
          <w:szCs w:val="23"/>
        </w:rPr>
        <w:t>Title IX Compliance</w:t>
      </w:r>
    </w:p>
    <w:p w14:paraId="7B53783A" w14:textId="77777777" w:rsidR="00B244B9" w:rsidRDefault="003824EF">
      <w:pPr>
        <w:widowControl w:val="0"/>
        <w:spacing w:line="240" w:lineRule="auto"/>
        <w:ind w:right="340"/>
        <w:rPr>
          <w:rFonts w:ascii="Calibri" w:eastAsia="Calibri" w:hAnsi="Calibri" w:cs="Calibri"/>
          <w:color w:val="1A1A1A"/>
        </w:rPr>
      </w:pPr>
      <w:r>
        <w:rPr>
          <w:rFonts w:ascii="Calibri" w:eastAsia="Calibri" w:hAnsi="Calibri" w:cs="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7B53783B" w14:textId="77777777" w:rsidR="00B244B9" w:rsidRDefault="00B244B9">
      <w:pPr>
        <w:spacing w:line="240" w:lineRule="auto"/>
        <w:rPr>
          <w:rFonts w:ascii="Calibri" w:eastAsia="Calibri" w:hAnsi="Calibri" w:cs="Calibri"/>
        </w:rPr>
      </w:pPr>
    </w:p>
    <w:p w14:paraId="7B53783C" w14:textId="77777777" w:rsidR="00B244B9" w:rsidRDefault="003824EF">
      <w:pPr>
        <w:spacing w:line="240" w:lineRule="auto"/>
        <w:rPr>
          <w:rFonts w:ascii="Calibri" w:eastAsia="Calibri" w:hAnsi="Calibri" w:cs="Calibri"/>
        </w:rPr>
      </w:pPr>
      <w:r>
        <w:rPr>
          <w:rFonts w:ascii="Calibri" w:eastAsia="Calibri" w:hAnsi="Calibri" w:cs="Calibri"/>
          <w:b/>
          <w:color w:val="434343"/>
          <w:sz w:val="23"/>
          <w:szCs w:val="23"/>
        </w:rPr>
        <w:t>Attendance Policy</w:t>
      </w:r>
      <w:r>
        <w:rPr>
          <w:rFonts w:ascii="Calibri" w:eastAsia="Calibri" w:hAnsi="Calibri" w:cs="Calibri"/>
        </w:rPr>
        <w:t xml:space="preserve"> </w:t>
      </w:r>
    </w:p>
    <w:p w14:paraId="7B53783D" w14:textId="77777777" w:rsidR="00B244B9" w:rsidRDefault="003824EF">
      <w:pPr>
        <w:spacing w:line="240" w:lineRule="auto"/>
        <w:rPr>
          <w:rFonts w:ascii="Calibri" w:eastAsia="Calibri" w:hAnsi="Calibri" w:cs="Calibri"/>
        </w:rPr>
      </w:pPr>
      <w:r>
        <w:rPr>
          <w:rFonts w:ascii="Calibri" w:eastAsia="Calibri" w:hAnsi="Calibri" w:cs="Calibri"/>
        </w:rPr>
        <w:t xml:space="preserve">The following attendance policy is from the 2018-2019 Academic Catalog (p. 57-58). Faculty members should also check with their divisions for division-specific guidelines. </w:t>
      </w:r>
    </w:p>
    <w:p w14:paraId="7B53783E" w14:textId="77777777" w:rsidR="00B244B9" w:rsidRDefault="00B244B9">
      <w:pPr>
        <w:spacing w:line="240" w:lineRule="auto"/>
        <w:ind w:right="360"/>
        <w:rPr>
          <w:rFonts w:ascii="Calibri" w:eastAsia="Calibri" w:hAnsi="Calibri" w:cs="Calibri"/>
        </w:rPr>
      </w:pPr>
    </w:p>
    <w:p w14:paraId="7B53783F" w14:textId="77777777" w:rsidR="00B244B9" w:rsidRDefault="003824EF">
      <w:pPr>
        <w:spacing w:line="240" w:lineRule="auto"/>
        <w:rPr>
          <w:rFonts w:ascii="Calibri" w:eastAsia="Calibri" w:hAnsi="Calibri" w:cs="Calibri"/>
        </w:rPr>
      </w:pPr>
      <w:r>
        <w:rPr>
          <w:rFonts w:ascii="Calibri" w:eastAsia="Calibri" w:hAnsi="Calibri" w:cs="Calibri"/>
        </w:rPr>
        <w:t>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w:t>
      </w:r>
    </w:p>
    <w:p w14:paraId="7B537840" w14:textId="77777777" w:rsidR="00B244B9" w:rsidRDefault="003824EF">
      <w:pPr>
        <w:spacing w:line="240" w:lineRule="auto"/>
        <w:rPr>
          <w:rFonts w:ascii="Calibri" w:eastAsia="Calibri" w:hAnsi="Calibri" w:cs="Calibri"/>
        </w:rPr>
      </w:pPr>
      <w:r>
        <w:rPr>
          <w:rFonts w:ascii="Calibri" w:eastAsia="Calibri" w:hAnsi="Calibri" w:cs="Calibri"/>
        </w:rPr>
        <w:t>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7B537841" w14:textId="77777777" w:rsidR="00B244B9" w:rsidRDefault="003824EF">
      <w:pPr>
        <w:spacing w:line="240" w:lineRule="auto"/>
        <w:rPr>
          <w:rFonts w:ascii="Calibri" w:eastAsia="Calibri" w:hAnsi="Calibri" w:cs="Calibri"/>
        </w:rPr>
      </w:pPr>
      <w:r>
        <w:rPr>
          <w:rFonts w:ascii="Calibri" w:eastAsia="Calibri" w:hAnsi="Calibri" w:cs="Calibri"/>
        </w:rPr>
        <w:lastRenderedPageBreak/>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14:paraId="7B537842" w14:textId="77777777" w:rsidR="00B244B9" w:rsidRDefault="00B244B9">
      <w:pPr>
        <w:spacing w:line="240" w:lineRule="auto"/>
        <w:rPr>
          <w:rFonts w:ascii="Calibri" w:eastAsia="Calibri" w:hAnsi="Calibri" w:cs="Calibri"/>
        </w:rPr>
      </w:pPr>
    </w:p>
    <w:p w14:paraId="7B537844" w14:textId="0F625D85" w:rsidR="00B244B9" w:rsidRDefault="003824EF">
      <w:pPr>
        <w:spacing w:line="240" w:lineRule="auto"/>
        <w:rPr>
          <w:rFonts w:ascii="Calibri" w:eastAsia="Calibri" w:hAnsi="Calibri" w:cs="Calibri"/>
        </w:rPr>
      </w:pPr>
      <w:r>
        <w:rPr>
          <w:rFonts w:ascii="Calibri" w:eastAsia="Calibri" w:hAnsi="Calibri" w:cs="Calibri"/>
        </w:rPr>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w:t>
      </w:r>
      <w:r w:rsidR="00B30B98">
        <w:rPr>
          <w:rFonts w:ascii="Calibri" w:eastAsia="Calibri" w:hAnsi="Calibri" w:cs="Calibri"/>
        </w:rPr>
        <w:t xml:space="preserve"> </w:t>
      </w:r>
      <w:r>
        <w:rPr>
          <w:rFonts w:ascii="Calibri" w:eastAsia="Calibri" w:hAnsi="Calibri" w:cs="Calibri"/>
        </w:rPr>
        <w:t>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7B537845" w14:textId="77777777" w:rsidR="00B244B9" w:rsidRDefault="00B244B9">
      <w:pPr>
        <w:spacing w:line="240" w:lineRule="auto"/>
        <w:rPr>
          <w:rFonts w:ascii="Calibri" w:eastAsia="Calibri" w:hAnsi="Calibri" w:cs="Calibri"/>
        </w:rPr>
      </w:pPr>
    </w:p>
    <w:p w14:paraId="7B537846" w14:textId="77777777" w:rsidR="00B244B9" w:rsidRDefault="003824EF">
      <w:pPr>
        <w:spacing w:line="240" w:lineRule="auto"/>
        <w:rPr>
          <w:rFonts w:ascii="Calibri" w:eastAsia="Calibri" w:hAnsi="Calibri" w:cs="Calibri"/>
          <w:b/>
          <w:sz w:val="23"/>
          <w:szCs w:val="23"/>
        </w:rPr>
      </w:pPr>
      <w:r>
        <w:rPr>
          <w:rFonts w:ascii="Calibri" w:eastAsia="Calibri" w:hAnsi="Calibri" w:cs="Calibri"/>
          <w:b/>
          <w:color w:val="434343"/>
          <w:sz w:val="23"/>
          <w:szCs w:val="23"/>
        </w:rPr>
        <w:t>Academic Conduct Policy</w:t>
      </w:r>
    </w:p>
    <w:p w14:paraId="7B537847" w14:textId="77777777" w:rsidR="00B244B9" w:rsidRDefault="003824EF">
      <w:pPr>
        <w:spacing w:line="240" w:lineRule="auto"/>
        <w:rPr>
          <w:rFonts w:ascii="Calibri" w:eastAsia="Calibri" w:hAnsi="Calibri" w:cs="Calibri"/>
        </w:rPr>
      </w:pPr>
      <w:r>
        <w:rPr>
          <w:rFonts w:ascii="Calibri" w:eastAsia="Calibri" w:hAnsi="Calibri" w:cs="Calibri"/>
        </w:rPr>
        <w:t xml:space="preserve">From the 2018-2019 Undergraduate Academic Catalog (p. 42):  </w:t>
      </w:r>
    </w:p>
    <w:p w14:paraId="7B537848" w14:textId="77777777" w:rsidR="00B244B9" w:rsidRDefault="003824EF">
      <w:pPr>
        <w:spacing w:line="240" w:lineRule="auto"/>
        <w:rPr>
          <w:rFonts w:ascii="Calibri" w:eastAsia="Calibri" w:hAnsi="Calibri" w:cs="Calibri"/>
        </w:rPr>
      </w:pPr>
      <w:r>
        <w:rPr>
          <w:rFonts w:ascii="Calibri" w:eastAsia="Calibri" w:hAnsi="Calibri" w:cs="Calibri"/>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w:t>
      </w:r>
    </w:p>
    <w:p w14:paraId="7B537849" w14:textId="77777777" w:rsidR="00B244B9" w:rsidRDefault="00B244B9">
      <w:pPr>
        <w:spacing w:line="240" w:lineRule="auto"/>
        <w:rPr>
          <w:rFonts w:ascii="Calibri" w:eastAsia="Calibri" w:hAnsi="Calibri" w:cs="Calibri"/>
        </w:rPr>
      </w:pPr>
    </w:p>
    <w:p w14:paraId="7B53784A" w14:textId="77777777" w:rsidR="00B244B9" w:rsidRDefault="003824EF">
      <w:pPr>
        <w:spacing w:line="240" w:lineRule="auto"/>
        <w:rPr>
          <w:rFonts w:ascii="Calibri" w:eastAsia="Calibri" w:hAnsi="Calibri" w:cs="Calibri"/>
        </w:rPr>
      </w:pPr>
      <w:r>
        <w:rPr>
          <w:rFonts w:ascii="Calibri" w:eastAsia="Calibri" w:hAnsi="Calibri" w:cs="Calibri"/>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7B53784B" w14:textId="77777777" w:rsidR="00B244B9" w:rsidRDefault="00B244B9">
      <w:pPr>
        <w:spacing w:line="240" w:lineRule="auto"/>
        <w:rPr>
          <w:rFonts w:ascii="Calibri" w:eastAsia="Calibri" w:hAnsi="Calibri" w:cs="Calibri"/>
        </w:rPr>
      </w:pPr>
    </w:p>
    <w:p w14:paraId="6320674E" w14:textId="7EE3D2AE" w:rsidR="00B30B98" w:rsidRPr="00AD0195" w:rsidRDefault="003824EF" w:rsidP="00AD0195">
      <w:pPr>
        <w:spacing w:line="240" w:lineRule="auto"/>
        <w:rPr>
          <w:rFonts w:ascii="Calibri" w:eastAsia="Calibri" w:hAnsi="Calibri" w:cs="Calibri"/>
        </w:rPr>
      </w:pPr>
      <w:r>
        <w:rPr>
          <w:rFonts w:ascii="Calibri" w:eastAsia="Calibri" w:hAnsi="Calibri" w:cs="Calibri"/>
        </w:rPr>
        <w:t xml:space="preserve">For further information, please refer to the Student Handbook: </w:t>
      </w:r>
      <w:bookmarkStart w:id="19" w:name="_1da90cgnpluf" w:colFirst="0" w:colLast="0"/>
      <w:bookmarkEnd w:id="19"/>
      <w:r w:rsidR="006602B8">
        <w:rPr>
          <w:rFonts w:ascii="Calibri" w:eastAsia="Calibri" w:hAnsi="Calibri" w:cs="Calibri"/>
        </w:rPr>
        <w:fldChar w:fldCharType="begin"/>
      </w:r>
      <w:r w:rsidR="006602B8">
        <w:rPr>
          <w:rFonts w:ascii="Calibri" w:eastAsia="Calibri" w:hAnsi="Calibri" w:cs="Calibri"/>
        </w:rPr>
        <w:instrText xml:space="preserve"> HYPERLINK "</w:instrText>
      </w:r>
      <w:r w:rsidR="006602B8" w:rsidRPr="006602B8">
        <w:rPr>
          <w:rFonts w:ascii="Calibri" w:eastAsia="Calibri" w:hAnsi="Calibri" w:cs="Calibri"/>
        </w:rPr>
        <w:instrText>https://chaminade.edu/wp-content/uploads/2019/08/NEW-STUDENT-HANDBOOK-19-20-Final-8.20.19.pdf</w:instrText>
      </w:r>
      <w:r w:rsidR="006602B8">
        <w:rPr>
          <w:rFonts w:ascii="Calibri" w:eastAsia="Calibri" w:hAnsi="Calibri" w:cs="Calibri"/>
        </w:rPr>
        <w:instrText xml:space="preserve">" </w:instrText>
      </w:r>
      <w:r w:rsidR="006602B8">
        <w:rPr>
          <w:rFonts w:ascii="Calibri" w:eastAsia="Calibri" w:hAnsi="Calibri" w:cs="Calibri"/>
        </w:rPr>
        <w:fldChar w:fldCharType="separate"/>
      </w:r>
      <w:r w:rsidR="006602B8" w:rsidRPr="00817C03">
        <w:rPr>
          <w:rStyle w:val="Hyperlink"/>
          <w:rFonts w:ascii="Calibri" w:eastAsia="Calibri" w:hAnsi="Calibri" w:cs="Calibri"/>
        </w:rPr>
        <w:t>https://chaminade.edu/wp-content/uploads/2019/08/NEW-STUDENT-HANDBOOK-19-20-Final-8.20.19.pdf</w:t>
      </w:r>
      <w:r w:rsidR="006602B8">
        <w:rPr>
          <w:rFonts w:ascii="Calibri" w:eastAsia="Calibri" w:hAnsi="Calibri" w:cs="Calibri"/>
        </w:rPr>
        <w:fldChar w:fldCharType="end"/>
      </w:r>
      <w:r w:rsidR="006602B8">
        <w:rPr>
          <w:rFonts w:ascii="Calibri" w:eastAsia="Calibri" w:hAnsi="Calibri" w:cs="Calibri"/>
        </w:rPr>
        <w:t xml:space="preserve"> </w:t>
      </w:r>
    </w:p>
    <w:p w14:paraId="7B53784E" w14:textId="77777777" w:rsidR="00B244B9" w:rsidRDefault="003824EF">
      <w:pPr>
        <w:pStyle w:val="Heading3"/>
      </w:pPr>
      <w:r>
        <w:t xml:space="preserve">Schedule </w:t>
      </w:r>
    </w:p>
    <w:p w14:paraId="085E18CB" w14:textId="6BBDDD9D" w:rsidR="00B30B98" w:rsidRDefault="00B30B98">
      <w:pPr>
        <w:spacing w:line="240" w:lineRule="auto"/>
        <w:rPr>
          <w:rFonts w:ascii="Calibri" w:eastAsia="Calibri" w:hAnsi="Calibri" w:cs="Calibri"/>
        </w:rPr>
      </w:pPr>
    </w:p>
    <w:p w14:paraId="0944B5A2" w14:textId="77777777" w:rsidR="003A3A9A" w:rsidRPr="00002EDC" w:rsidRDefault="003A3A9A" w:rsidP="003A3A9A">
      <w:pPr>
        <w:jc w:val="both"/>
        <w:rPr>
          <w:rFonts w:asciiTheme="minorHAnsi" w:hAnsiTheme="minorHAnsi"/>
          <w:b/>
        </w:rPr>
      </w:pPr>
      <w:r w:rsidRPr="00002EDC">
        <w:rPr>
          <w:rFonts w:asciiTheme="minorHAnsi" w:hAnsiTheme="minorHAnsi"/>
          <w:b/>
        </w:rPr>
        <w:t>Week 1</w:t>
      </w:r>
      <w:r w:rsidRPr="00002EDC">
        <w:rPr>
          <w:rFonts w:asciiTheme="minorHAnsi" w:hAnsiTheme="minorHAnsi"/>
          <w:b/>
        </w:rPr>
        <w:tab/>
      </w:r>
      <w:r w:rsidRPr="00002EDC">
        <w:rPr>
          <w:rFonts w:asciiTheme="minorHAnsi" w:hAnsiTheme="minorHAnsi"/>
          <w:b/>
        </w:rPr>
        <w:tab/>
        <w:t>Orientation and Overview</w:t>
      </w:r>
    </w:p>
    <w:p w14:paraId="2BF8C8D1" w14:textId="77777777" w:rsidR="003A3A9A" w:rsidRPr="00002EDC" w:rsidRDefault="003A3A9A" w:rsidP="003A3A9A">
      <w:pPr>
        <w:jc w:val="both"/>
        <w:rPr>
          <w:rFonts w:asciiTheme="minorHAnsi" w:hAnsiTheme="minorHAnsi"/>
          <w:i/>
        </w:rPr>
      </w:pPr>
      <w:r w:rsidRPr="00002EDC">
        <w:rPr>
          <w:rFonts w:asciiTheme="minorHAnsi" w:hAnsiTheme="minorHAnsi"/>
          <w:i/>
        </w:rPr>
        <w:tab/>
      </w:r>
      <w:r w:rsidRPr="00002EDC">
        <w:rPr>
          <w:rFonts w:asciiTheme="minorHAnsi" w:hAnsiTheme="minorHAnsi"/>
          <w:i/>
        </w:rPr>
        <w:tab/>
      </w:r>
    </w:p>
    <w:p w14:paraId="023CBFEA" w14:textId="77777777" w:rsidR="003A3A9A" w:rsidRPr="00002EDC" w:rsidRDefault="003A3A9A" w:rsidP="003A3A9A">
      <w:pPr>
        <w:ind w:left="720" w:firstLine="720"/>
        <w:jc w:val="both"/>
        <w:rPr>
          <w:rFonts w:asciiTheme="minorHAnsi" w:hAnsiTheme="minorHAnsi"/>
          <w:i/>
          <w:u w:val="single"/>
        </w:rPr>
      </w:pPr>
      <w:r w:rsidRPr="00002EDC">
        <w:rPr>
          <w:rFonts w:asciiTheme="minorHAnsi" w:hAnsiTheme="minorHAnsi"/>
          <w:i/>
          <w:u w:val="single"/>
        </w:rPr>
        <w:t>Homework: Key Scientific Questions</w:t>
      </w:r>
      <w:r w:rsidRPr="00002EDC">
        <w:rPr>
          <w:rFonts w:asciiTheme="minorHAnsi" w:hAnsiTheme="minorHAnsi"/>
          <w:i/>
        </w:rPr>
        <w:t xml:space="preserve"> Written Exercise</w:t>
      </w:r>
    </w:p>
    <w:p w14:paraId="6F9B1A25" w14:textId="77777777" w:rsidR="003A3A9A" w:rsidRPr="00002EDC" w:rsidRDefault="003A3A9A" w:rsidP="003A3A9A">
      <w:pPr>
        <w:ind w:left="1440"/>
        <w:jc w:val="both"/>
        <w:rPr>
          <w:rFonts w:asciiTheme="minorHAnsi" w:hAnsiTheme="minorHAnsi"/>
          <w:i/>
        </w:rPr>
      </w:pPr>
      <w:r w:rsidRPr="00002EDC">
        <w:rPr>
          <w:rFonts w:asciiTheme="minorHAnsi" w:hAnsiTheme="minorHAnsi"/>
          <w:i/>
        </w:rPr>
        <w:t>250 words “What is the most important question scientists should be addressing today?”</w:t>
      </w:r>
    </w:p>
    <w:p w14:paraId="2C46E8BE" w14:textId="77777777" w:rsidR="003A3A9A" w:rsidRPr="00002EDC" w:rsidRDefault="003A3A9A" w:rsidP="003A3A9A">
      <w:pPr>
        <w:jc w:val="both"/>
        <w:rPr>
          <w:rFonts w:asciiTheme="minorHAnsi" w:hAnsiTheme="minorHAnsi"/>
          <w:i/>
        </w:rPr>
      </w:pPr>
      <w:r w:rsidRPr="00002EDC">
        <w:rPr>
          <w:rFonts w:asciiTheme="minorHAnsi" w:hAnsiTheme="minorHAnsi"/>
          <w:i/>
        </w:rPr>
        <w:tab/>
      </w:r>
      <w:r w:rsidRPr="00002EDC">
        <w:rPr>
          <w:rFonts w:asciiTheme="minorHAnsi" w:hAnsiTheme="minorHAnsi"/>
          <w:i/>
        </w:rPr>
        <w:tab/>
        <w:t>Due to Dr. Kawakami (hard copy) by the beginning of week 2.</w:t>
      </w:r>
    </w:p>
    <w:p w14:paraId="375B8FC6" w14:textId="77777777" w:rsidR="003A3A9A" w:rsidRPr="00002EDC" w:rsidRDefault="003A3A9A" w:rsidP="003A3A9A">
      <w:pPr>
        <w:jc w:val="both"/>
        <w:rPr>
          <w:rFonts w:asciiTheme="minorHAnsi" w:hAnsiTheme="minorHAnsi"/>
          <w:i/>
        </w:rPr>
      </w:pPr>
    </w:p>
    <w:p w14:paraId="4EA77519" w14:textId="77777777" w:rsidR="003A3A9A" w:rsidRPr="00002EDC" w:rsidRDefault="003A3A9A" w:rsidP="003A3A9A">
      <w:pPr>
        <w:jc w:val="both"/>
        <w:rPr>
          <w:rFonts w:asciiTheme="minorHAnsi" w:hAnsiTheme="minorHAnsi"/>
          <w:b/>
        </w:rPr>
      </w:pPr>
      <w:r w:rsidRPr="00002EDC">
        <w:rPr>
          <w:rFonts w:asciiTheme="minorHAnsi" w:hAnsiTheme="minorHAnsi"/>
          <w:b/>
        </w:rPr>
        <w:t>Week 2</w:t>
      </w:r>
      <w:r w:rsidRPr="00002EDC">
        <w:rPr>
          <w:rFonts w:asciiTheme="minorHAnsi" w:hAnsiTheme="minorHAnsi"/>
          <w:b/>
        </w:rPr>
        <w:tab/>
      </w:r>
      <w:r w:rsidRPr="00002EDC">
        <w:rPr>
          <w:rFonts w:asciiTheme="minorHAnsi" w:hAnsiTheme="minorHAnsi"/>
          <w:b/>
        </w:rPr>
        <w:tab/>
        <w:t xml:space="preserve">Discussion of </w:t>
      </w:r>
      <w:r w:rsidRPr="00002EDC">
        <w:rPr>
          <w:rFonts w:asciiTheme="minorHAnsi" w:hAnsiTheme="minorHAnsi"/>
          <w:b/>
          <w:u w:val="single"/>
        </w:rPr>
        <w:t>Key Scientific Questions</w:t>
      </w:r>
      <w:r w:rsidRPr="00002EDC">
        <w:rPr>
          <w:rFonts w:asciiTheme="minorHAnsi" w:hAnsiTheme="minorHAnsi"/>
          <w:b/>
        </w:rPr>
        <w:t xml:space="preserve"> Written Exercise</w:t>
      </w:r>
    </w:p>
    <w:p w14:paraId="09441594" w14:textId="77777777" w:rsidR="003A3A9A" w:rsidRPr="00002EDC" w:rsidRDefault="003A3A9A" w:rsidP="003A3A9A">
      <w:pPr>
        <w:ind w:left="1440"/>
        <w:jc w:val="both"/>
        <w:rPr>
          <w:rFonts w:asciiTheme="minorHAnsi" w:hAnsiTheme="minorHAnsi"/>
          <w:i/>
        </w:rPr>
      </w:pPr>
      <w:r w:rsidRPr="00002EDC">
        <w:rPr>
          <w:rFonts w:asciiTheme="minorHAnsi" w:hAnsiTheme="minorHAnsi"/>
          <w:i/>
        </w:rPr>
        <w:t>Name of Research Project Supervisor due to Dr. Kawakami with project title.</w:t>
      </w:r>
    </w:p>
    <w:p w14:paraId="13FC8BE9" w14:textId="77777777" w:rsidR="003A3A9A" w:rsidRPr="00002EDC" w:rsidRDefault="003A3A9A" w:rsidP="003A3A9A">
      <w:pPr>
        <w:jc w:val="both"/>
        <w:rPr>
          <w:rFonts w:asciiTheme="minorHAnsi" w:hAnsiTheme="minorHAnsi"/>
          <w:i/>
        </w:rPr>
      </w:pPr>
      <w:r w:rsidRPr="00002EDC">
        <w:rPr>
          <w:rFonts w:asciiTheme="minorHAnsi" w:hAnsiTheme="minorHAnsi"/>
          <w:i/>
        </w:rPr>
        <w:tab/>
      </w:r>
    </w:p>
    <w:p w14:paraId="5A902583" w14:textId="77777777" w:rsidR="003A3A9A" w:rsidRPr="00002EDC" w:rsidRDefault="003A3A9A" w:rsidP="003A3A9A">
      <w:pPr>
        <w:ind w:left="720" w:firstLine="720"/>
        <w:jc w:val="both"/>
        <w:rPr>
          <w:rFonts w:asciiTheme="minorHAnsi" w:hAnsiTheme="minorHAnsi"/>
          <w:i/>
        </w:rPr>
      </w:pPr>
      <w:r w:rsidRPr="00002EDC">
        <w:rPr>
          <w:rFonts w:asciiTheme="minorHAnsi" w:hAnsiTheme="minorHAnsi"/>
          <w:i/>
          <w:u w:val="single"/>
        </w:rPr>
        <w:t xml:space="preserve">Homework: How do we know what we know? </w:t>
      </w:r>
      <w:r w:rsidRPr="00002EDC">
        <w:rPr>
          <w:rFonts w:asciiTheme="minorHAnsi" w:hAnsiTheme="minorHAnsi"/>
          <w:i/>
        </w:rPr>
        <w:t>Exercise</w:t>
      </w:r>
    </w:p>
    <w:p w14:paraId="66FBF172" w14:textId="77777777" w:rsidR="003A3A9A" w:rsidRPr="00002EDC" w:rsidRDefault="003A3A9A" w:rsidP="003A3A9A">
      <w:pPr>
        <w:ind w:left="1440"/>
        <w:jc w:val="both"/>
        <w:rPr>
          <w:rFonts w:asciiTheme="minorHAnsi" w:hAnsiTheme="minorHAnsi"/>
          <w:i/>
        </w:rPr>
      </w:pPr>
      <w:r w:rsidRPr="00002EDC">
        <w:rPr>
          <w:rFonts w:asciiTheme="minorHAnsi" w:hAnsiTheme="minorHAnsi"/>
          <w:i/>
        </w:rPr>
        <w:t xml:space="preserve">Prepare 10 minute white board presentation on the assigned question. </w:t>
      </w:r>
    </w:p>
    <w:p w14:paraId="6A6AA0F7" w14:textId="77777777" w:rsidR="003A3A9A" w:rsidRPr="00002EDC" w:rsidRDefault="003A3A9A" w:rsidP="003A3A9A">
      <w:pPr>
        <w:ind w:firstLine="720"/>
        <w:jc w:val="both"/>
        <w:rPr>
          <w:rFonts w:asciiTheme="minorHAnsi" w:hAnsiTheme="minorHAnsi"/>
          <w:i/>
        </w:rPr>
      </w:pPr>
      <w:r w:rsidRPr="00002EDC">
        <w:rPr>
          <w:rFonts w:asciiTheme="minorHAnsi" w:hAnsiTheme="minorHAnsi"/>
          <w:i/>
        </w:rPr>
        <w:t xml:space="preserve"> </w:t>
      </w:r>
    </w:p>
    <w:p w14:paraId="17AE1BEB" w14:textId="77777777" w:rsidR="003A3A9A" w:rsidRPr="00002EDC" w:rsidRDefault="003A3A9A" w:rsidP="003A3A9A">
      <w:pPr>
        <w:jc w:val="both"/>
        <w:rPr>
          <w:rFonts w:asciiTheme="minorHAnsi" w:hAnsiTheme="minorHAnsi"/>
          <w:b/>
        </w:rPr>
      </w:pPr>
      <w:r w:rsidRPr="00002EDC">
        <w:rPr>
          <w:rFonts w:asciiTheme="minorHAnsi" w:hAnsiTheme="minorHAnsi"/>
          <w:b/>
        </w:rPr>
        <w:t>Week 3:</w:t>
      </w:r>
      <w:r w:rsidRPr="00002EDC">
        <w:rPr>
          <w:rFonts w:asciiTheme="minorHAnsi" w:hAnsiTheme="minorHAnsi"/>
          <w:b/>
        </w:rPr>
        <w:tab/>
        <w:t xml:space="preserve">Discussion of </w:t>
      </w:r>
      <w:r w:rsidRPr="00002EDC">
        <w:rPr>
          <w:rFonts w:asciiTheme="minorHAnsi" w:hAnsiTheme="minorHAnsi"/>
          <w:b/>
          <w:u w:val="single"/>
        </w:rPr>
        <w:t>How do we know what we know?</w:t>
      </w:r>
      <w:r w:rsidRPr="00002EDC">
        <w:rPr>
          <w:rFonts w:asciiTheme="minorHAnsi" w:hAnsiTheme="minorHAnsi"/>
          <w:b/>
        </w:rPr>
        <w:t xml:space="preserve"> Presentations</w:t>
      </w:r>
    </w:p>
    <w:p w14:paraId="0D71C756" w14:textId="77777777" w:rsidR="003A3A9A" w:rsidRPr="00002EDC" w:rsidRDefault="003A3A9A" w:rsidP="003A3A9A">
      <w:pPr>
        <w:jc w:val="both"/>
        <w:rPr>
          <w:rFonts w:asciiTheme="minorHAnsi" w:hAnsiTheme="minorHAnsi"/>
          <w:b/>
        </w:rPr>
      </w:pPr>
    </w:p>
    <w:p w14:paraId="60F8F439" w14:textId="77777777" w:rsidR="003A3A9A" w:rsidRPr="00002EDC" w:rsidRDefault="003A3A9A" w:rsidP="003A3A9A">
      <w:pPr>
        <w:ind w:left="1440"/>
        <w:jc w:val="both"/>
        <w:rPr>
          <w:rFonts w:asciiTheme="minorHAnsi" w:hAnsiTheme="minorHAnsi"/>
          <w:i/>
        </w:rPr>
      </w:pPr>
      <w:r w:rsidRPr="00002EDC">
        <w:rPr>
          <w:rFonts w:asciiTheme="minorHAnsi" w:hAnsiTheme="minorHAnsi"/>
          <w:i/>
        </w:rPr>
        <w:t>Homework: Prepare project hypothesis with you research supervisor.</w:t>
      </w:r>
    </w:p>
    <w:p w14:paraId="49BE2192" w14:textId="77777777" w:rsidR="003A3A9A" w:rsidRPr="00002EDC" w:rsidRDefault="003A3A9A" w:rsidP="003A3A9A">
      <w:pPr>
        <w:jc w:val="both"/>
        <w:rPr>
          <w:rFonts w:asciiTheme="minorHAnsi" w:hAnsiTheme="minorHAnsi"/>
          <w:i/>
        </w:rPr>
      </w:pPr>
    </w:p>
    <w:p w14:paraId="1E1AC957" w14:textId="77777777" w:rsidR="003A3A9A" w:rsidRPr="00002EDC" w:rsidRDefault="003A3A9A" w:rsidP="003A3A9A">
      <w:pPr>
        <w:jc w:val="both"/>
        <w:rPr>
          <w:rFonts w:asciiTheme="minorHAnsi" w:hAnsiTheme="minorHAnsi"/>
          <w:b/>
        </w:rPr>
      </w:pPr>
      <w:r w:rsidRPr="00002EDC">
        <w:rPr>
          <w:rFonts w:asciiTheme="minorHAnsi" w:hAnsiTheme="minorHAnsi"/>
          <w:b/>
        </w:rPr>
        <w:t>Week 4:</w:t>
      </w:r>
      <w:r w:rsidRPr="00002EDC">
        <w:rPr>
          <w:rFonts w:asciiTheme="minorHAnsi" w:hAnsiTheme="minorHAnsi"/>
          <w:b/>
        </w:rPr>
        <w:tab/>
        <w:t>Research hypothesis and experimental plan discussion</w:t>
      </w:r>
    </w:p>
    <w:p w14:paraId="04AAC648" w14:textId="77777777" w:rsidR="003A3A9A" w:rsidRPr="00002EDC" w:rsidRDefault="003A3A9A" w:rsidP="003A3A9A">
      <w:pPr>
        <w:ind w:left="1440"/>
        <w:jc w:val="both"/>
        <w:rPr>
          <w:rFonts w:asciiTheme="minorHAnsi" w:hAnsiTheme="minorHAnsi"/>
          <w:i/>
        </w:rPr>
      </w:pPr>
      <w:r w:rsidRPr="00002EDC">
        <w:rPr>
          <w:rFonts w:asciiTheme="minorHAnsi" w:hAnsiTheme="minorHAnsi"/>
          <w:i/>
        </w:rPr>
        <w:t>Be prepared to discuss the work you are planning to do or have done in the lab</w:t>
      </w:r>
    </w:p>
    <w:p w14:paraId="26856A0F" w14:textId="77777777" w:rsidR="003A3A9A" w:rsidRPr="00002EDC" w:rsidRDefault="003A3A9A" w:rsidP="003A3A9A">
      <w:pPr>
        <w:jc w:val="both"/>
        <w:rPr>
          <w:rFonts w:asciiTheme="minorHAnsi" w:hAnsiTheme="minorHAnsi"/>
          <w:i/>
        </w:rPr>
      </w:pPr>
    </w:p>
    <w:p w14:paraId="67429A3D" w14:textId="77777777" w:rsidR="003A3A9A" w:rsidRPr="00002EDC" w:rsidRDefault="003A3A9A" w:rsidP="003A3A9A">
      <w:pPr>
        <w:jc w:val="both"/>
        <w:rPr>
          <w:rFonts w:asciiTheme="minorHAnsi" w:hAnsiTheme="minorHAnsi"/>
          <w:i/>
        </w:rPr>
      </w:pPr>
    </w:p>
    <w:p w14:paraId="0123F95F" w14:textId="77777777" w:rsidR="003A3A9A" w:rsidRPr="00002EDC" w:rsidRDefault="003A3A9A" w:rsidP="003A3A9A">
      <w:pPr>
        <w:jc w:val="both"/>
        <w:rPr>
          <w:rFonts w:asciiTheme="minorHAnsi" w:hAnsiTheme="minorHAnsi"/>
          <w:b/>
        </w:rPr>
      </w:pPr>
      <w:r w:rsidRPr="00002EDC">
        <w:rPr>
          <w:rFonts w:asciiTheme="minorHAnsi" w:hAnsiTheme="minorHAnsi"/>
          <w:b/>
        </w:rPr>
        <w:lastRenderedPageBreak/>
        <w:t>Week 5:</w:t>
      </w:r>
      <w:r w:rsidRPr="00002EDC">
        <w:rPr>
          <w:rFonts w:asciiTheme="minorHAnsi" w:hAnsiTheme="minorHAnsi"/>
          <w:b/>
        </w:rPr>
        <w:tab/>
      </w:r>
      <w:r w:rsidRPr="00002EDC">
        <w:rPr>
          <w:rFonts w:asciiTheme="minorHAnsi" w:hAnsiTheme="minorHAnsi"/>
          <w:b/>
          <w:u w:val="single"/>
        </w:rPr>
        <w:t>What makes a good project?</w:t>
      </w:r>
      <w:r w:rsidRPr="00002EDC">
        <w:rPr>
          <w:rFonts w:asciiTheme="minorHAnsi" w:hAnsiTheme="minorHAnsi"/>
          <w:b/>
        </w:rPr>
        <w:t xml:space="preserve"> Exercise and group discussion</w:t>
      </w:r>
    </w:p>
    <w:p w14:paraId="5C225181" w14:textId="77777777" w:rsidR="003A3A9A" w:rsidRPr="00002EDC" w:rsidRDefault="003A3A9A" w:rsidP="003A3A9A">
      <w:pPr>
        <w:jc w:val="both"/>
        <w:rPr>
          <w:rFonts w:asciiTheme="minorHAnsi" w:hAnsiTheme="minorHAnsi"/>
          <w:b/>
        </w:rPr>
      </w:pPr>
    </w:p>
    <w:p w14:paraId="2B9DB136" w14:textId="77777777" w:rsidR="003A3A9A" w:rsidRPr="00002EDC" w:rsidRDefault="003A3A9A" w:rsidP="003A3A9A">
      <w:pPr>
        <w:jc w:val="both"/>
        <w:rPr>
          <w:rFonts w:asciiTheme="minorHAnsi" w:hAnsiTheme="minorHAnsi"/>
          <w:b/>
        </w:rPr>
      </w:pPr>
      <w:r w:rsidRPr="00002EDC">
        <w:rPr>
          <w:rFonts w:asciiTheme="minorHAnsi" w:hAnsiTheme="minorHAnsi"/>
          <w:b/>
        </w:rPr>
        <w:t>Week 6:</w:t>
      </w:r>
      <w:r w:rsidRPr="00002EDC">
        <w:rPr>
          <w:rFonts w:asciiTheme="minorHAnsi" w:hAnsiTheme="minorHAnsi"/>
          <w:b/>
        </w:rPr>
        <w:tab/>
      </w:r>
      <w:r w:rsidRPr="00002EDC">
        <w:rPr>
          <w:rFonts w:asciiTheme="minorHAnsi" w:hAnsiTheme="minorHAnsi"/>
          <w:b/>
          <w:u w:val="single"/>
        </w:rPr>
        <w:t>Role models: the PhD, MD-PhD and postdoctoral experience</w:t>
      </w:r>
    </w:p>
    <w:p w14:paraId="5BA42069" w14:textId="77777777" w:rsidR="003A3A9A" w:rsidRPr="00002EDC" w:rsidRDefault="003A3A9A" w:rsidP="003A3A9A">
      <w:pPr>
        <w:jc w:val="both"/>
        <w:rPr>
          <w:rFonts w:asciiTheme="minorHAnsi" w:hAnsiTheme="minorHAnsi"/>
          <w:b/>
        </w:rPr>
      </w:pPr>
      <w:r w:rsidRPr="00002EDC">
        <w:rPr>
          <w:rFonts w:asciiTheme="minorHAnsi" w:hAnsiTheme="minorHAnsi"/>
          <w:b/>
        </w:rPr>
        <w:tab/>
      </w:r>
      <w:r w:rsidRPr="00002EDC">
        <w:rPr>
          <w:rFonts w:asciiTheme="minorHAnsi" w:hAnsiTheme="minorHAnsi"/>
          <w:b/>
        </w:rPr>
        <w:tab/>
        <w:t>External panel discussion</w:t>
      </w:r>
    </w:p>
    <w:p w14:paraId="427C3409" w14:textId="77777777" w:rsidR="003A3A9A" w:rsidRPr="00002EDC" w:rsidRDefault="003A3A9A" w:rsidP="003A3A9A">
      <w:pPr>
        <w:ind w:left="1440"/>
        <w:jc w:val="both"/>
        <w:rPr>
          <w:rFonts w:asciiTheme="minorHAnsi" w:hAnsiTheme="minorHAnsi"/>
          <w:i/>
        </w:rPr>
      </w:pPr>
      <w:r w:rsidRPr="00002EDC">
        <w:rPr>
          <w:rFonts w:asciiTheme="minorHAnsi" w:hAnsiTheme="minorHAnsi"/>
          <w:i/>
          <w:u w:val="single"/>
        </w:rPr>
        <w:t>Homework:</w:t>
      </w:r>
      <w:r w:rsidRPr="00002EDC">
        <w:rPr>
          <w:rFonts w:asciiTheme="minorHAnsi" w:hAnsiTheme="minorHAnsi"/>
          <w:i/>
        </w:rPr>
        <w:t xml:space="preserve"> prepare project abstract and methods section for poster and paper</w:t>
      </w:r>
    </w:p>
    <w:p w14:paraId="31E51995" w14:textId="77777777" w:rsidR="003A3A9A" w:rsidRPr="00002EDC" w:rsidRDefault="003A3A9A" w:rsidP="003A3A9A">
      <w:pPr>
        <w:jc w:val="both"/>
        <w:rPr>
          <w:rFonts w:asciiTheme="minorHAnsi" w:hAnsiTheme="minorHAnsi"/>
          <w:b/>
        </w:rPr>
      </w:pPr>
    </w:p>
    <w:p w14:paraId="3D133A94" w14:textId="77777777" w:rsidR="003A3A9A" w:rsidRPr="00002EDC" w:rsidRDefault="003A3A9A" w:rsidP="003A3A9A">
      <w:pPr>
        <w:jc w:val="both"/>
        <w:rPr>
          <w:rFonts w:asciiTheme="minorHAnsi" w:hAnsiTheme="minorHAnsi"/>
          <w:b/>
        </w:rPr>
      </w:pPr>
      <w:r w:rsidRPr="00002EDC">
        <w:rPr>
          <w:rFonts w:asciiTheme="minorHAnsi" w:hAnsiTheme="minorHAnsi"/>
          <w:b/>
        </w:rPr>
        <w:t>Week 7:</w:t>
      </w:r>
      <w:r w:rsidRPr="00002EDC">
        <w:rPr>
          <w:rFonts w:asciiTheme="minorHAnsi" w:hAnsiTheme="minorHAnsi"/>
          <w:b/>
        </w:rPr>
        <w:tab/>
        <w:t>Review of Research Progress</w:t>
      </w:r>
    </w:p>
    <w:p w14:paraId="25BB0441" w14:textId="77777777" w:rsidR="003A3A9A" w:rsidRPr="00002EDC" w:rsidRDefault="003A3A9A" w:rsidP="003A3A9A">
      <w:pPr>
        <w:jc w:val="both"/>
        <w:rPr>
          <w:rFonts w:asciiTheme="minorHAnsi" w:hAnsiTheme="minorHAnsi"/>
          <w:i/>
        </w:rPr>
      </w:pPr>
      <w:r w:rsidRPr="00002EDC">
        <w:rPr>
          <w:rFonts w:asciiTheme="minorHAnsi" w:hAnsiTheme="minorHAnsi"/>
          <w:b/>
        </w:rPr>
        <w:tab/>
      </w:r>
      <w:r w:rsidRPr="00002EDC">
        <w:rPr>
          <w:rFonts w:asciiTheme="minorHAnsi" w:hAnsiTheme="minorHAnsi"/>
          <w:b/>
        </w:rPr>
        <w:tab/>
      </w:r>
      <w:r w:rsidRPr="00002EDC">
        <w:rPr>
          <w:rFonts w:asciiTheme="minorHAnsi" w:hAnsiTheme="minorHAnsi"/>
          <w:i/>
          <w:u w:val="single"/>
        </w:rPr>
        <w:t>Homework: “Bad apples”</w:t>
      </w:r>
      <w:r w:rsidRPr="00002EDC">
        <w:rPr>
          <w:rFonts w:asciiTheme="minorHAnsi" w:hAnsiTheme="minorHAnsi"/>
          <w:i/>
        </w:rPr>
        <w:t xml:space="preserve"> exercise</w:t>
      </w:r>
    </w:p>
    <w:p w14:paraId="129EE5D7" w14:textId="77777777" w:rsidR="003A3A9A" w:rsidRPr="00002EDC" w:rsidRDefault="003A3A9A" w:rsidP="003A3A9A">
      <w:pPr>
        <w:ind w:left="1440"/>
        <w:jc w:val="both"/>
        <w:rPr>
          <w:rFonts w:asciiTheme="minorHAnsi" w:hAnsiTheme="minorHAnsi"/>
          <w:i/>
        </w:rPr>
      </w:pPr>
      <w:r w:rsidRPr="00002EDC">
        <w:rPr>
          <w:rFonts w:asciiTheme="minorHAnsi" w:hAnsiTheme="minorHAnsi"/>
          <w:i/>
        </w:rPr>
        <w:t>Prepare 10 min whiteboard presentation on you assigned scientific misconduct case</w:t>
      </w:r>
    </w:p>
    <w:p w14:paraId="74E433BB" w14:textId="77777777" w:rsidR="003A3A9A" w:rsidRPr="00002EDC" w:rsidRDefault="003A3A9A" w:rsidP="003A3A9A">
      <w:pPr>
        <w:jc w:val="both"/>
        <w:rPr>
          <w:rFonts w:asciiTheme="minorHAnsi" w:hAnsiTheme="minorHAnsi"/>
          <w:b/>
        </w:rPr>
      </w:pPr>
    </w:p>
    <w:p w14:paraId="71A189D6" w14:textId="77777777" w:rsidR="003A3A9A" w:rsidRPr="00002EDC" w:rsidRDefault="003A3A9A" w:rsidP="003A3A9A">
      <w:pPr>
        <w:jc w:val="both"/>
        <w:rPr>
          <w:rFonts w:asciiTheme="minorHAnsi" w:hAnsiTheme="minorHAnsi"/>
          <w:b/>
        </w:rPr>
      </w:pPr>
      <w:r w:rsidRPr="00002EDC">
        <w:rPr>
          <w:rFonts w:asciiTheme="minorHAnsi" w:hAnsiTheme="minorHAnsi"/>
          <w:b/>
        </w:rPr>
        <w:t>Week 8:</w:t>
      </w:r>
      <w:r w:rsidRPr="00002EDC">
        <w:rPr>
          <w:rFonts w:asciiTheme="minorHAnsi" w:hAnsiTheme="minorHAnsi"/>
          <w:b/>
        </w:rPr>
        <w:tab/>
      </w:r>
      <w:r w:rsidRPr="00002EDC">
        <w:rPr>
          <w:rFonts w:asciiTheme="minorHAnsi" w:hAnsiTheme="minorHAnsi"/>
          <w:b/>
          <w:u w:val="single"/>
        </w:rPr>
        <w:t>“Bad apples”</w:t>
      </w:r>
      <w:r w:rsidRPr="00002EDC">
        <w:rPr>
          <w:rFonts w:asciiTheme="minorHAnsi" w:hAnsiTheme="minorHAnsi"/>
          <w:b/>
        </w:rPr>
        <w:t xml:space="preserve"> Research Ethics discussion</w:t>
      </w:r>
    </w:p>
    <w:p w14:paraId="5D31CF27" w14:textId="77777777" w:rsidR="003A3A9A" w:rsidRPr="00002EDC" w:rsidRDefault="003A3A9A" w:rsidP="003A3A9A">
      <w:pPr>
        <w:jc w:val="both"/>
        <w:rPr>
          <w:rFonts w:asciiTheme="minorHAnsi" w:hAnsiTheme="minorHAnsi"/>
          <w:i/>
        </w:rPr>
      </w:pPr>
      <w:r w:rsidRPr="00002EDC">
        <w:rPr>
          <w:rFonts w:asciiTheme="minorHAnsi" w:hAnsiTheme="minorHAnsi"/>
          <w:i/>
        </w:rPr>
        <w:tab/>
      </w:r>
      <w:r w:rsidRPr="00002EDC">
        <w:rPr>
          <w:rFonts w:asciiTheme="minorHAnsi" w:hAnsiTheme="minorHAnsi"/>
          <w:i/>
        </w:rPr>
        <w:tab/>
      </w:r>
      <w:r w:rsidRPr="00002EDC">
        <w:rPr>
          <w:rFonts w:asciiTheme="minorHAnsi" w:hAnsiTheme="minorHAnsi"/>
          <w:i/>
          <w:u w:val="single"/>
        </w:rPr>
        <w:t>Homework</w:t>
      </w:r>
      <w:r w:rsidRPr="00002EDC">
        <w:rPr>
          <w:rFonts w:asciiTheme="minorHAnsi" w:hAnsiTheme="minorHAnsi"/>
          <w:i/>
        </w:rPr>
        <w:t>: first drafts of paper and poster</w:t>
      </w:r>
    </w:p>
    <w:p w14:paraId="5AE4E11C" w14:textId="77777777" w:rsidR="003A3A9A" w:rsidRPr="00002EDC" w:rsidRDefault="003A3A9A" w:rsidP="003A3A9A">
      <w:pPr>
        <w:jc w:val="both"/>
        <w:rPr>
          <w:rFonts w:asciiTheme="minorHAnsi" w:hAnsiTheme="minorHAnsi"/>
          <w:b/>
        </w:rPr>
      </w:pPr>
    </w:p>
    <w:p w14:paraId="199CD620" w14:textId="77777777" w:rsidR="003A3A9A" w:rsidRPr="00002EDC" w:rsidRDefault="003A3A9A" w:rsidP="003A3A9A">
      <w:pPr>
        <w:jc w:val="both"/>
        <w:rPr>
          <w:rFonts w:asciiTheme="minorHAnsi" w:hAnsiTheme="minorHAnsi"/>
          <w:b/>
        </w:rPr>
      </w:pPr>
      <w:r w:rsidRPr="00002EDC">
        <w:rPr>
          <w:rFonts w:asciiTheme="minorHAnsi" w:hAnsiTheme="minorHAnsi"/>
          <w:b/>
        </w:rPr>
        <w:t>Weeks 9-12</w:t>
      </w:r>
      <w:r w:rsidRPr="00002EDC">
        <w:rPr>
          <w:rFonts w:asciiTheme="minorHAnsi" w:hAnsiTheme="minorHAnsi"/>
          <w:b/>
        </w:rPr>
        <w:tab/>
        <w:t>Paper and Poster preparation</w:t>
      </w:r>
    </w:p>
    <w:p w14:paraId="30CF5322" w14:textId="77777777" w:rsidR="003A3A9A" w:rsidRPr="00002EDC" w:rsidRDefault="003A3A9A" w:rsidP="003A3A9A">
      <w:pPr>
        <w:jc w:val="both"/>
        <w:rPr>
          <w:rFonts w:asciiTheme="minorHAnsi" w:hAnsiTheme="minorHAnsi"/>
          <w:b/>
        </w:rPr>
      </w:pPr>
    </w:p>
    <w:p w14:paraId="1CB4FA19" w14:textId="77777777" w:rsidR="003A3A9A" w:rsidRPr="00002EDC" w:rsidRDefault="003A3A9A" w:rsidP="003A3A9A">
      <w:pPr>
        <w:ind w:left="1440" w:hanging="1440"/>
        <w:jc w:val="both"/>
        <w:rPr>
          <w:rFonts w:asciiTheme="minorHAnsi" w:hAnsiTheme="minorHAnsi"/>
          <w:b/>
        </w:rPr>
      </w:pPr>
      <w:r w:rsidRPr="00002EDC">
        <w:rPr>
          <w:rFonts w:asciiTheme="minorHAnsi" w:hAnsiTheme="minorHAnsi"/>
          <w:b/>
        </w:rPr>
        <w:t>Week 13:</w:t>
      </w:r>
      <w:r w:rsidRPr="00002EDC">
        <w:rPr>
          <w:rFonts w:asciiTheme="minorHAnsi" w:hAnsiTheme="minorHAnsi"/>
          <w:b/>
        </w:rPr>
        <w:tab/>
        <w:t>Poster Symposium, also email poster copy to (jkawakam@chaminade.edu)</w:t>
      </w:r>
    </w:p>
    <w:p w14:paraId="65EB5424" w14:textId="77777777" w:rsidR="003A3A9A" w:rsidRPr="00002EDC" w:rsidRDefault="003A3A9A" w:rsidP="003A3A9A">
      <w:pPr>
        <w:jc w:val="both"/>
        <w:rPr>
          <w:rFonts w:asciiTheme="minorHAnsi" w:hAnsiTheme="minorHAnsi"/>
          <w:b/>
        </w:rPr>
      </w:pPr>
      <w:r w:rsidRPr="00002EDC">
        <w:rPr>
          <w:rFonts w:asciiTheme="minorHAnsi" w:hAnsiTheme="minorHAnsi"/>
          <w:b/>
        </w:rPr>
        <w:t>Week 14:</w:t>
      </w:r>
      <w:r w:rsidRPr="00002EDC">
        <w:rPr>
          <w:rFonts w:asciiTheme="minorHAnsi" w:hAnsiTheme="minorHAnsi"/>
          <w:b/>
        </w:rPr>
        <w:tab/>
        <w:t xml:space="preserve">Paper due by the end of this week to </w:t>
      </w:r>
      <w:proofErr w:type="spellStart"/>
      <w:r w:rsidRPr="00002EDC">
        <w:rPr>
          <w:rFonts w:asciiTheme="minorHAnsi" w:hAnsiTheme="minorHAnsi"/>
          <w:b/>
        </w:rPr>
        <w:t>Dr</w:t>
      </w:r>
      <w:proofErr w:type="spellEnd"/>
      <w:r w:rsidRPr="00002EDC">
        <w:rPr>
          <w:rFonts w:asciiTheme="minorHAnsi" w:hAnsiTheme="minorHAnsi"/>
          <w:b/>
        </w:rPr>
        <w:t xml:space="preserve"> Kawakami </w:t>
      </w:r>
    </w:p>
    <w:p w14:paraId="1007D8B9" w14:textId="77777777" w:rsidR="003A3A9A" w:rsidRPr="00002EDC" w:rsidRDefault="003A3A9A" w:rsidP="003A3A9A">
      <w:pPr>
        <w:ind w:left="720" w:firstLine="720"/>
        <w:jc w:val="both"/>
        <w:rPr>
          <w:rFonts w:asciiTheme="minorHAnsi" w:hAnsiTheme="minorHAnsi"/>
          <w:b/>
        </w:rPr>
      </w:pPr>
      <w:r w:rsidRPr="00002EDC">
        <w:rPr>
          <w:rFonts w:asciiTheme="minorHAnsi" w:hAnsiTheme="minorHAnsi"/>
          <w:b/>
        </w:rPr>
        <w:t>(hard copy and email PDF to jkawakam@chaminade.edu)</w:t>
      </w:r>
    </w:p>
    <w:p w14:paraId="6DEBC72B" w14:textId="77777777" w:rsidR="003A3A9A" w:rsidRDefault="003A3A9A">
      <w:pPr>
        <w:spacing w:line="240" w:lineRule="auto"/>
        <w:rPr>
          <w:rFonts w:ascii="Calibri" w:eastAsia="Calibri" w:hAnsi="Calibri" w:cs="Calibri"/>
        </w:rPr>
      </w:pPr>
    </w:p>
    <w:sectPr w:rsidR="003A3A9A">
      <w:pgSz w:w="12240" w:h="15840"/>
      <w:pgMar w:top="720" w:right="1080" w:bottom="720" w:left="108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SegoeUI">
    <w:altName w:val="Cambria"/>
    <w:panose1 w:val="00000000000000000000"/>
    <w:charset w:val="00"/>
    <w:family w:val="roman"/>
    <w:notTrueType/>
    <w:pitch w:val="default"/>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369227C"/>
    <w:multiLevelType w:val="hybridMultilevel"/>
    <w:tmpl w:val="4ED0EF3E"/>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D5F33D4"/>
    <w:multiLevelType w:val="hybridMultilevel"/>
    <w:tmpl w:val="691E05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ED35FE9"/>
    <w:multiLevelType w:val="hybridMultilevel"/>
    <w:tmpl w:val="6BBEF784"/>
    <w:lvl w:ilvl="0" w:tplc="00010409">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3CD209D"/>
    <w:multiLevelType w:val="hybridMultilevel"/>
    <w:tmpl w:val="C19E776C"/>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8">
    <w:nsid w:val="66EA6580"/>
    <w:multiLevelType w:val="hybridMultilevel"/>
    <w:tmpl w:val="7674A8CC"/>
    <w:lvl w:ilvl="0" w:tplc="000F0409">
      <w:start w:val="1"/>
      <w:numFmt w:val="decimal"/>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9">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
  </w:num>
  <w:num w:numId="3">
    <w:abstractNumId w:val="2"/>
  </w:num>
  <w:num w:numId="4">
    <w:abstractNumId w:val="9"/>
  </w:num>
  <w:num w:numId="5">
    <w:abstractNumId w:val="0"/>
  </w:num>
  <w:num w:numId="6">
    <w:abstractNumId w:val="6"/>
  </w:num>
  <w:num w:numId="7">
    <w:abstractNumId w:val="8"/>
  </w:num>
  <w:num w:numId="8">
    <w:abstractNumId w:val="5"/>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4B9"/>
    <w:rsid w:val="000843AE"/>
    <w:rsid w:val="002121B5"/>
    <w:rsid w:val="003824EF"/>
    <w:rsid w:val="003A3A9A"/>
    <w:rsid w:val="00456899"/>
    <w:rsid w:val="0045763A"/>
    <w:rsid w:val="004F4A66"/>
    <w:rsid w:val="00593047"/>
    <w:rsid w:val="005E247B"/>
    <w:rsid w:val="00610DF3"/>
    <w:rsid w:val="00647573"/>
    <w:rsid w:val="00651FA7"/>
    <w:rsid w:val="006602B8"/>
    <w:rsid w:val="006605A4"/>
    <w:rsid w:val="00667EFF"/>
    <w:rsid w:val="00697D60"/>
    <w:rsid w:val="008A41B7"/>
    <w:rsid w:val="00902F3F"/>
    <w:rsid w:val="00923D5A"/>
    <w:rsid w:val="00A81E3C"/>
    <w:rsid w:val="00AD0195"/>
    <w:rsid w:val="00B244B9"/>
    <w:rsid w:val="00B30B98"/>
    <w:rsid w:val="00BC2580"/>
    <w:rsid w:val="00BF1C9C"/>
    <w:rsid w:val="00BF4C63"/>
    <w:rsid w:val="00C26676"/>
    <w:rsid w:val="00C74EF5"/>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 w:type="table" w:customStyle="1" w:styleId="a1">
    <w:basedOn w:val="TableNormal"/>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character" w:customStyle="1" w:styleId="UnresolvedMention">
    <w:name w:val="Unresolved Mention"/>
    <w:basedOn w:val="DefaultParagraphFont"/>
    <w:uiPriority w:val="99"/>
    <w:semiHidden/>
    <w:unhideWhenUsed/>
    <w:rsid w:val="00902F3F"/>
    <w:rPr>
      <w:color w:val="605E5C"/>
      <w:shd w:val="clear" w:color="auto" w:fill="E1DFDD"/>
    </w:rPr>
  </w:style>
  <w:style w:type="character" w:styleId="FollowedHyperlink">
    <w:name w:val="FollowedHyperlink"/>
    <w:basedOn w:val="DefaultParagraphFont"/>
    <w:uiPriority w:val="99"/>
    <w:semiHidden/>
    <w:unhideWhenUsed/>
    <w:rsid w:val="00C74EF5"/>
    <w:rPr>
      <w:color w:val="800080" w:themeColor="followedHyperlink"/>
      <w:u w:val="single"/>
    </w:rPr>
  </w:style>
  <w:style w:type="paragraph" w:styleId="ListParagraph">
    <w:name w:val="List Paragraph"/>
    <w:basedOn w:val="Normal"/>
    <w:uiPriority w:val="34"/>
    <w:qFormat/>
    <w:rsid w:val="00697D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043990915">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649090533">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chaminade.edu" TargetMode="External"/><Relationship Id="rId20" Type="http://schemas.openxmlformats.org/officeDocument/2006/relationships/hyperlink" Target="mailto:Claire.wright@chaminade.edu" TargetMode="External"/><Relationship Id="rId21" Type="http://schemas.openxmlformats.org/officeDocument/2006/relationships/hyperlink" Target="mailto:david.carter@chmainade.edu" TargetMode="External"/><Relationship Id="rId22" Type="http://schemas.openxmlformats.org/officeDocument/2006/relationships/hyperlink" Target="http://help.instructure.com/" TargetMode="External"/><Relationship Id="rId23" Type="http://schemas.openxmlformats.org/officeDocument/2006/relationships/hyperlink" Target="https://secure.livechatinc.com/licence/2695732/open_chat.cgi?groups=46" TargetMode="External"/><Relationship Id="rId24" Type="http://schemas.openxmlformats.org/officeDocument/2006/relationships/hyperlink" Target="https://vimeo.com/72777900" TargetMode="External"/><Relationship Id="rId25" Type="http://schemas.openxmlformats.org/officeDocument/2006/relationships/hyperlink" Target="mailto:helpdesk@chaminade.edu" TargetMode="External"/><Relationship Id="rId26" Type="http://schemas.openxmlformats.org/officeDocument/2006/relationships/hyperlink" Target="https://chaminade.edu/advising/kokua-ike/" TargetMode="External"/><Relationship Id="rId27" Type="http://schemas.openxmlformats.org/officeDocument/2006/relationships/hyperlink" Target="mailto:tutoring@chaminade.edu" TargetMode="External"/><Relationship Id="rId28" Type="http://schemas.openxmlformats.org/officeDocument/2006/relationships/hyperlink" Target="http://www.jbc.org/site/misc/ifora.xhtml" TargetMode="External"/><Relationship Id="rId29" Type="http://schemas.openxmlformats.org/officeDocument/2006/relationships/hyperlink" Target="https://chaminade.edu/wp-content/uploads/2019/08/NEW-STUDENT-HANDBOOK-19-20-Final-8.20.19.pdf" TargetMode="External"/><Relationship Id="rId30" Type="http://schemas.openxmlformats.org/officeDocument/2006/relationships/hyperlink" Target="https://portal.chaminade.edu/faculty/CTL/Shared%20Documents/studentaffairs.chaminade.edu/counseling-center/counseling-services" TargetMode="External"/><Relationship Id="rId31" Type="http://schemas.openxmlformats.org/officeDocument/2006/relationships/fontTable" Target="fontTable.xml"/><Relationship Id="rId32" Type="http://schemas.openxmlformats.org/officeDocument/2006/relationships/theme" Target="theme/theme1.xml"/><Relationship Id="rId10" Type="http://schemas.openxmlformats.org/officeDocument/2006/relationships/hyperlink" Target="http://www.chaminade.edu" TargetMode="External"/><Relationship Id="rId11" Type="http://schemas.openxmlformats.org/officeDocument/2006/relationships/hyperlink" Target="mailto:jkawakam@chaminade.edu" TargetMode="External"/><Relationship Id="rId12" Type="http://schemas.openxmlformats.org/officeDocument/2006/relationships/hyperlink" Target="mailto:jkawakam@chaminade.edu" TargetMode="External"/><Relationship Id="rId13" Type="http://schemas.openxmlformats.org/officeDocument/2006/relationships/hyperlink" Target="mailto:hturner@chaminade.edu" TargetMode="External"/><Relationship Id="rId14" Type="http://schemas.openxmlformats.org/officeDocument/2006/relationships/hyperlink" Target="mailto:mdohm@chaminade.edu" TargetMode="External"/><Relationship Id="rId15" Type="http://schemas.openxmlformats.org/officeDocument/2006/relationships/hyperlink" Target="mailto:jkawakam@chaminade.edu" TargetMode="External"/><Relationship Id="rId16" Type="http://schemas.openxmlformats.org/officeDocument/2006/relationships/hyperlink" Target="mailto:astokes@hawaii.edu" TargetMode="External"/><Relationship Id="rId17" Type="http://schemas.openxmlformats.org/officeDocument/2006/relationships/hyperlink" Target="mailto:acollier@hawaii.edu" TargetMode="External"/><Relationship Id="rId18" Type="http://schemas.openxmlformats.org/officeDocument/2006/relationships/hyperlink" Target="mailto:joan.kuh@chmainade.edu" TargetMode="External"/><Relationship Id="rId19" Type="http://schemas.openxmlformats.org/officeDocument/2006/relationships/hyperlink" Target="mailto:rosenthl@hawaii.edu"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3.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8</Pages>
  <Words>3047</Words>
  <Characters>17370</Characters>
  <Application>Microsoft Macintosh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20377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Joel Kawakami</cp:lastModifiedBy>
  <cp:revision>13</cp:revision>
  <dcterms:created xsi:type="dcterms:W3CDTF">2020-01-08T21:19:00Z</dcterms:created>
  <dcterms:modified xsi:type="dcterms:W3CDTF">2020-01-09T19:12:00Z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