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680" w:rsidRDefault="00C22680" w:rsidP="00C22680">
      <w:pPr>
        <w:pStyle w:val="Title"/>
        <w:rPr>
          <w:rFonts w:ascii="Arial" w:hAnsi="Arial" w:cs="Arial"/>
          <w:b w:val="0"/>
          <w:i/>
          <w:sz w:val="22"/>
          <w:szCs w:val="22"/>
        </w:rPr>
      </w:pPr>
      <w:r w:rsidRPr="0037717D">
        <w:rPr>
          <w:noProof/>
        </w:rPr>
        <w:drawing>
          <wp:inline distT="0" distB="0" distL="0" distR="0">
            <wp:extent cx="2181225" cy="876300"/>
            <wp:effectExtent l="0" t="0" r="0" b="0"/>
            <wp:docPr id="1" name="Picture 1"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1225" cy="876300"/>
                    </a:xfrm>
                    <a:prstGeom prst="rect">
                      <a:avLst/>
                    </a:prstGeom>
                    <a:noFill/>
                    <a:ln>
                      <a:noFill/>
                    </a:ln>
                  </pic:spPr>
                </pic:pic>
              </a:graphicData>
            </a:graphic>
          </wp:inline>
        </w:drawing>
      </w:r>
    </w:p>
    <w:p w:rsidR="00C22680" w:rsidRDefault="00C22680" w:rsidP="00C22680">
      <w:pPr>
        <w:pStyle w:val="Title"/>
        <w:rPr>
          <w:rFonts w:ascii="Arial" w:hAnsi="Arial" w:cs="Arial"/>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sidRPr="005E0B44">
        <w:rPr>
          <w:rFonts w:ascii="Arial" w:hAnsi="Arial" w:cs="Arial"/>
          <w:b w:val="0"/>
          <w:i/>
          <w:sz w:val="22"/>
          <w:szCs w:val="22"/>
        </w:rPr>
        <w:t>646 MH</w:t>
      </w:r>
      <w:r>
        <w:rPr>
          <w:rFonts w:ascii="Arial" w:hAnsi="Arial" w:cs="Arial"/>
          <w:sz w:val="22"/>
          <w:szCs w:val="22"/>
        </w:rPr>
        <w:t xml:space="preserve"> </w:t>
      </w:r>
    </w:p>
    <w:p w:rsidR="00C22680" w:rsidRDefault="00C22680" w:rsidP="00C22680">
      <w:pPr>
        <w:pStyle w:val="Title"/>
        <w:rPr>
          <w:rFonts w:ascii="Arial" w:hAnsi="Arial" w:cs="Arial"/>
          <w:sz w:val="22"/>
          <w:szCs w:val="22"/>
        </w:rPr>
      </w:pPr>
      <w:r w:rsidRPr="0006218E">
        <w:rPr>
          <w:rFonts w:ascii="Arial" w:hAnsi="Arial" w:cs="Arial"/>
          <w:sz w:val="22"/>
          <w:szCs w:val="22"/>
        </w:rPr>
        <w:t xml:space="preserve">Practicum </w:t>
      </w:r>
      <w:r>
        <w:rPr>
          <w:rFonts w:ascii="Arial" w:hAnsi="Arial" w:cs="Arial"/>
          <w:sz w:val="22"/>
          <w:szCs w:val="22"/>
        </w:rPr>
        <w:t>for Mental Health Counseling</w:t>
      </w:r>
    </w:p>
    <w:p w:rsidR="00C22680" w:rsidRPr="005E0B44" w:rsidRDefault="00C22680" w:rsidP="00C22680">
      <w:pPr>
        <w:pStyle w:val="Title"/>
        <w:rPr>
          <w:rFonts w:ascii="Arial" w:hAnsi="Arial" w:cs="Arial"/>
          <w:b w:val="0"/>
          <w:sz w:val="22"/>
          <w:szCs w:val="22"/>
        </w:rPr>
      </w:pPr>
      <w:r>
        <w:rPr>
          <w:rFonts w:ascii="Arial" w:hAnsi="Arial" w:cs="Arial"/>
          <w:b w:val="0"/>
          <w:sz w:val="22"/>
          <w:szCs w:val="22"/>
        </w:rPr>
        <w:t>Fall 2019</w:t>
      </w:r>
    </w:p>
    <w:p w:rsidR="00C22680" w:rsidRDefault="00C22680" w:rsidP="00C22680">
      <w:pPr>
        <w:pStyle w:val="Title"/>
        <w:rPr>
          <w:rFonts w:ascii="Arial" w:hAnsi="Arial" w:cs="Arial"/>
          <w:sz w:val="22"/>
          <w:szCs w:val="22"/>
        </w:rPr>
      </w:pPr>
    </w:p>
    <w:p w:rsidR="00C22680" w:rsidRPr="0006218E" w:rsidRDefault="00C22680" w:rsidP="00C22680">
      <w:pPr>
        <w:pStyle w:val="Title"/>
        <w:rPr>
          <w:rFonts w:ascii="Arial" w:hAnsi="Arial" w:cs="Arial"/>
          <w:sz w:val="22"/>
          <w:szCs w:val="22"/>
        </w:rPr>
      </w:pPr>
    </w:p>
    <w:p w:rsidR="00C22680" w:rsidRPr="004D745D" w:rsidRDefault="00C22680" w:rsidP="00C22680">
      <w:pPr>
        <w:rPr>
          <w:rFonts w:ascii="Arial" w:hAnsi="Arial" w:cs="Arial"/>
          <w:bCs/>
          <w:sz w:val="22"/>
          <w:szCs w:val="22"/>
        </w:rPr>
      </w:pPr>
      <w:r w:rsidRPr="004D745D">
        <w:rPr>
          <w:rFonts w:ascii="Arial" w:hAnsi="Arial" w:cs="Arial"/>
          <w:b/>
          <w:bCs/>
          <w:sz w:val="22"/>
          <w:szCs w:val="22"/>
        </w:rPr>
        <w:t xml:space="preserve">Instructor:  </w:t>
      </w:r>
      <w:r>
        <w:rPr>
          <w:rFonts w:ascii="Arial" w:hAnsi="Arial" w:cs="Arial"/>
          <w:b/>
          <w:bCs/>
          <w:sz w:val="22"/>
          <w:szCs w:val="22"/>
        </w:rPr>
        <w:tab/>
      </w:r>
      <w:r w:rsidRPr="004D745D">
        <w:rPr>
          <w:rFonts w:ascii="Arial" w:hAnsi="Arial" w:cs="Arial"/>
          <w:b/>
          <w:bCs/>
          <w:sz w:val="22"/>
          <w:szCs w:val="22"/>
        </w:rPr>
        <w:t>Dorothy Bach Ph.D., LMHC</w:t>
      </w:r>
      <w:r w:rsidRPr="004D745D">
        <w:rPr>
          <w:rFonts w:ascii="Arial" w:hAnsi="Arial" w:cs="Arial"/>
          <w:b/>
          <w:bCs/>
          <w:sz w:val="22"/>
          <w:szCs w:val="22"/>
        </w:rPr>
        <w:tab/>
      </w:r>
      <w:r w:rsidRPr="004D745D">
        <w:rPr>
          <w:rFonts w:ascii="Arial" w:hAnsi="Arial" w:cs="Arial"/>
          <w:b/>
          <w:bCs/>
          <w:sz w:val="22"/>
          <w:szCs w:val="22"/>
        </w:rPr>
        <w:tab/>
      </w:r>
      <w:r w:rsidRPr="004D745D">
        <w:rPr>
          <w:rFonts w:ascii="Arial" w:hAnsi="Arial" w:cs="Arial"/>
          <w:b/>
          <w:bCs/>
          <w:sz w:val="22"/>
          <w:szCs w:val="22"/>
        </w:rPr>
        <w:tab/>
      </w:r>
    </w:p>
    <w:p w:rsidR="00C22680" w:rsidRPr="004D745D" w:rsidRDefault="00C22680" w:rsidP="00C22680">
      <w:pPr>
        <w:rPr>
          <w:rFonts w:ascii="Arial" w:hAnsi="Arial" w:cs="Arial"/>
          <w:b/>
          <w:bCs/>
          <w:sz w:val="22"/>
          <w:szCs w:val="22"/>
        </w:rPr>
      </w:pPr>
      <w:r w:rsidRPr="004D745D">
        <w:rPr>
          <w:rFonts w:ascii="Arial" w:hAnsi="Arial" w:cs="Arial"/>
          <w:b/>
          <w:bCs/>
          <w:sz w:val="22"/>
          <w:szCs w:val="22"/>
        </w:rPr>
        <w:t xml:space="preserve">Time:      </w:t>
      </w:r>
      <w:r>
        <w:rPr>
          <w:rFonts w:ascii="Arial" w:hAnsi="Arial" w:cs="Arial"/>
          <w:b/>
          <w:bCs/>
          <w:sz w:val="22"/>
          <w:szCs w:val="22"/>
        </w:rPr>
        <w:tab/>
      </w:r>
      <w:r>
        <w:rPr>
          <w:rFonts w:ascii="Arial" w:hAnsi="Arial" w:cs="Arial"/>
          <w:b/>
          <w:bCs/>
          <w:sz w:val="22"/>
          <w:szCs w:val="22"/>
        </w:rPr>
        <w:t>Thurs</w:t>
      </w:r>
      <w:bookmarkStart w:id="0" w:name="_GoBack"/>
      <w:bookmarkEnd w:id="0"/>
      <w:r w:rsidRPr="004D745D">
        <w:rPr>
          <w:rFonts w:ascii="Arial" w:hAnsi="Arial" w:cs="Arial"/>
          <w:b/>
          <w:bCs/>
          <w:sz w:val="22"/>
          <w:szCs w:val="22"/>
        </w:rPr>
        <w:t>day 5:30-9:30</w:t>
      </w:r>
      <w:r w:rsidRPr="004D745D">
        <w:rPr>
          <w:rFonts w:ascii="Arial" w:hAnsi="Arial" w:cs="Arial"/>
          <w:b/>
          <w:bCs/>
          <w:sz w:val="22"/>
          <w:szCs w:val="22"/>
        </w:rPr>
        <w:tab/>
      </w:r>
      <w:r w:rsidRPr="004D745D">
        <w:rPr>
          <w:rFonts w:ascii="Arial" w:hAnsi="Arial" w:cs="Arial"/>
          <w:b/>
          <w:bCs/>
          <w:sz w:val="22"/>
          <w:szCs w:val="22"/>
        </w:rPr>
        <w:tab/>
      </w:r>
      <w:r w:rsidRPr="004D745D">
        <w:rPr>
          <w:rFonts w:ascii="Arial" w:hAnsi="Arial" w:cs="Arial"/>
          <w:b/>
          <w:bCs/>
          <w:sz w:val="22"/>
          <w:szCs w:val="22"/>
        </w:rPr>
        <w:tab/>
      </w:r>
    </w:p>
    <w:p w:rsidR="00C22680" w:rsidRPr="004D745D" w:rsidRDefault="00C22680" w:rsidP="00C22680">
      <w:pPr>
        <w:rPr>
          <w:rFonts w:ascii="Arial" w:hAnsi="Arial" w:cs="Arial"/>
          <w:b/>
          <w:bCs/>
          <w:sz w:val="22"/>
          <w:szCs w:val="22"/>
        </w:rPr>
      </w:pPr>
      <w:r w:rsidRPr="004D745D">
        <w:rPr>
          <w:rFonts w:ascii="Arial" w:hAnsi="Arial" w:cs="Arial"/>
          <w:b/>
          <w:bCs/>
          <w:sz w:val="22"/>
          <w:szCs w:val="22"/>
        </w:rPr>
        <w:t xml:space="preserve">Email:     </w:t>
      </w:r>
      <w:r>
        <w:rPr>
          <w:rFonts w:ascii="Arial" w:hAnsi="Arial" w:cs="Arial"/>
          <w:b/>
          <w:bCs/>
          <w:sz w:val="22"/>
          <w:szCs w:val="22"/>
        </w:rPr>
        <w:tab/>
      </w:r>
      <w:hyperlink r:id="rId6" w:history="1">
        <w:r w:rsidRPr="004D745D">
          <w:rPr>
            <w:rStyle w:val="Hyperlink"/>
            <w:rFonts w:ascii="Arial" w:hAnsi="Arial" w:cs="Arial"/>
            <w:b/>
            <w:bCs/>
            <w:sz w:val="22"/>
            <w:szCs w:val="22"/>
          </w:rPr>
          <w:t>dbach@chaminade.edu</w:t>
        </w:r>
      </w:hyperlink>
      <w:r w:rsidRPr="004D745D">
        <w:rPr>
          <w:rFonts w:ascii="Arial" w:hAnsi="Arial" w:cs="Arial"/>
          <w:b/>
          <w:bCs/>
          <w:sz w:val="22"/>
          <w:szCs w:val="22"/>
        </w:rPr>
        <w:tab/>
      </w:r>
      <w:r w:rsidRPr="004D745D">
        <w:rPr>
          <w:rFonts w:ascii="Arial" w:hAnsi="Arial" w:cs="Arial"/>
          <w:b/>
          <w:bCs/>
          <w:sz w:val="22"/>
          <w:szCs w:val="22"/>
        </w:rPr>
        <w:tab/>
      </w:r>
      <w:r w:rsidRPr="004D745D">
        <w:rPr>
          <w:rFonts w:ascii="Arial" w:hAnsi="Arial" w:cs="Arial"/>
          <w:b/>
          <w:bCs/>
          <w:sz w:val="22"/>
          <w:szCs w:val="22"/>
        </w:rPr>
        <w:tab/>
      </w:r>
    </w:p>
    <w:p w:rsidR="00C22680" w:rsidRPr="004D745D" w:rsidRDefault="00C22680" w:rsidP="00C22680">
      <w:pPr>
        <w:rPr>
          <w:rFonts w:ascii="Arial" w:hAnsi="Arial" w:cs="Arial"/>
          <w:b/>
          <w:bCs/>
          <w:sz w:val="22"/>
          <w:szCs w:val="22"/>
        </w:rPr>
      </w:pPr>
      <w:r w:rsidRPr="004D745D">
        <w:rPr>
          <w:rFonts w:ascii="Arial" w:hAnsi="Arial" w:cs="Arial"/>
          <w:b/>
          <w:bCs/>
          <w:sz w:val="22"/>
          <w:szCs w:val="22"/>
        </w:rPr>
        <w:t xml:space="preserve">Location: </w:t>
      </w:r>
      <w:r>
        <w:rPr>
          <w:rFonts w:ascii="Arial" w:hAnsi="Arial" w:cs="Arial"/>
          <w:b/>
          <w:bCs/>
          <w:sz w:val="22"/>
          <w:szCs w:val="22"/>
        </w:rPr>
        <w:t xml:space="preserve"> </w:t>
      </w:r>
      <w:r>
        <w:rPr>
          <w:rFonts w:ascii="Arial" w:hAnsi="Arial" w:cs="Arial"/>
          <w:b/>
          <w:bCs/>
          <w:sz w:val="22"/>
          <w:szCs w:val="22"/>
        </w:rPr>
        <w:tab/>
        <w:t>Brogan 101 Education building</w:t>
      </w:r>
    </w:p>
    <w:p w:rsidR="00C22680" w:rsidRPr="004D745D" w:rsidRDefault="00C22680" w:rsidP="00C22680">
      <w:pPr>
        <w:rPr>
          <w:rFonts w:ascii="Arial" w:hAnsi="Arial" w:cs="Arial"/>
          <w:b/>
          <w:bCs/>
          <w:sz w:val="22"/>
          <w:szCs w:val="22"/>
          <w:u w:val="single"/>
        </w:rPr>
      </w:pPr>
      <w:r>
        <w:rPr>
          <w:rFonts w:ascii="Arial" w:hAnsi="Arial" w:cs="Arial"/>
          <w:b/>
          <w:bCs/>
          <w:sz w:val="22"/>
          <w:szCs w:val="22"/>
        </w:rPr>
        <w:t xml:space="preserve">Office Hours: </w:t>
      </w:r>
      <w:r w:rsidRPr="004D745D">
        <w:rPr>
          <w:rFonts w:ascii="Arial" w:hAnsi="Arial" w:cs="Arial"/>
          <w:b/>
          <w:bCs/>
          <w:sz w:val="22"/>
          <w:szCs w:val="22"/>
        </w:rPr>
        <w:t>By Appointment</w:t>
      </w:r>
      <w:r w:rsidRPr="004D745D">
        <w:rPr>
          <w:rFonts w:ascii="Arial" w:hAnsi="Arial" w:cs="Arial"/>
          <w:b/>
          <w:bCs/>
          <w:sz w:val="22"/>
          <w:szCs w:val="22"/>
          <w:u w:val="single"/>
        </w:rPr>
        <w:t xml:space="preserve"> </w:t>
      </w:r>
    </w:p>
    <w:p w:rsidR="00C22680" w:rsidRPr="004D745D" w:rsidRDefault="00C22680" w:rsidP="00C22680">
      <w:pPr>
        <w:rPr>
          <w:rFonts w:ascii="Arial" w:hAnsi="Arial" w:cs="Arial"/>
          <w:b/>
          <w:bCs/>
          <w:sz w:val="22"/>
          <w:szCs w:val="22"/>
          <w:u w:val="single"/>
        </w:rPr>
      </w:pPr>
      <w:r w:rsidRPr="004D745D">
        <w:rPr>
          <w:rFonts w:ascii="Arial" w:hAnsi="Arial" w:cs="Arial"/>
          <w:b/>
          <w:bCs/>
          <w:sz w:val="22"/>
          <w:szCs w:val="22"/>
        </w:rPr>
        <w:t xml:space="preserve">Phone:  </w:t>
      </w:r>
      <w:r>
        <w:rPr>
          <w:rFonts w:ascii="Arial" w:hAnsi="Arial" w:cs="Arial"/>
          <w:b/>
          <w:bCs/>
          <w:sz w:val="22"/>
          <w:szCs w:val="22"/>
        </w:rPr>
        <w:tab/>
      </w:r>
      <w:r w:rsidRPr="004D745D">
        <w:rPr>
          <w:rFonts w:ascii="Arial" w:hAnsi="Arial" w:cs="Arial"/>
          <w:b/>
          <w:bCs/>
          <w:sz w:val="22"/>
          <w:szCs w:val="22"/>
        </w:rPr>
        <w:t>739-8557</w:t>
      </w:r>
    </w:p>
    <w:p w:rsidR="00C22680" w:rsidRPr="004D745D" w:rsidRDefault="00C22680" w:rsidP="00C22680">
      <w:pPr>
        <w:rPr>
          <w:rFonts w:ascii="Arial" w:hAnsi="Arial" w:cs="Arial"/>
          <w:b/>
          <w:bCs/>
          <w:sz w:val="22"/>
          <w:szCs w:val="22"/>
          <w:u w:val="single"/>
        </w:rPr>
      </w:pPr>
    </w:p>
    <w:p w:rsidR="00C22680" w:rsidRPr="004D745D" w:rsidRDefault="00C22680" w:rsidP="00C22680">
      <w:pPr>
        <w:rPr>
          <w:rFonts w:ascii="Arial" w:hAnsi="Arial" w:cs="Arial"/>
          <w:bCs/>
          <w:sz w:val="22"/>
          <w:szCs w:val="22"/>
        </w:rPr>
      </w:pPr>
      <w:r w:rsidRPr="004D745D">
        <w:rPr>
          <w:rFonts w:ascii="Arial" w:hAnsi="Arial" w:cs="Arial"/>
          <w:b/>
          <w:bCs/>
          <w:sz w:val="22"/>
          <w:szCs w:val="22"/>
          <w:u w:val="single"/>
        </w:rPr>
        <w:t>Required Texts:</w:t>
      </w:r>
      <w:r w:rsidRPr="004D745D">
        <w:rPr>
          <w:rFonts w:ascii="Arial" w:hAnsi="Arial" w:cs="Arial"/>
          <w:bCs/>
          <w:sz w:val="22"/>
          <w:szCs w:val="22"/>
        </w:rPr>
        <w:t xml:space="preserve">  </w:t>
      </w:r>
    </w:p>
    <w:p w:rsidR="00C22680" w:rsidRDefault="00C22680" w:rsidP="00C22680">
      <w:pPr>
        <w:rPr>
          <w:rFonts w:ascii="Arial" w:hAnsi="Arial" w:cs="Arial"/>
          <w:bCs/>
          <w:sz w:val="22"/>
          <w:szCs w:val="22"/>
        </w:rPr>
      </w:pPr>
      <w:r w:rsidRPr="00311E94">
        <w:rPr>
          <w:rFonts w:ascii="Arial" w:hAnsi="Arial" w:cs="Arial"/>
          <w:bCs/>
          <w:i/>
          <w:sz w:val="22"/>
          <w:szCs w:val="22"/>
        </w:rPr>
        <w:t>Diagnostic &amp; Statistical Manual of Mental Disorders,</w:t>
      </w:r>
      <w:r w:rsidRPr="004D745D">
        <w:rPr>
          <w:rFonts w:ascii="Arial" w:hAnsi="Arial" w:cs="Arial"/>
          <w:bCs/>
          <w:sz w:val="22"/>
          <w:szCs w:val="22"/>
        </w:rPr>
        <w:t xml:space="preserve"> (2013), 5</w:t>
      </w:r>
      <w:r w:rsidRPr="004D745D">
        <w:rPr>
          <w:rFonts w:ascii="Arial" w:hAnsi="Arial" w:cs="Arial"/>
          <w:bCs/>
          <w:sz w:val="22"/>
          <w:szCs w:val="22"/>
          <w:vertAlign w:val="superscript"/>
        </w:rPr>
        <w:t>th</w:t>
      </w:r>
      <w:r w:rsidRPr="004D745D">
        <w:rPr>
          <w:rFonts w:ascii="Arial" w:hAnsi="Arial" w:cs="Arial"/>
          <w:bCs/>
          <w:sz w:val="22"/>
          <w:szCs w:val="22"/>
        </w:rPr>
        <w:t xml:space="preserve"> Ed., American Psychiatric Association. Washington DC.</w:t>
      </w:r>
    </w:p>
    <w:p w:rsidR="00C22680" w:rsidRDefault="00C22680" w:rsidP="00C22680">
      <w:pPr>
        <w:rPr>
          <w:rFonts w:ascii="Arial" w:hAnsi="Arial" w:cs="Arial"/>
          <w:bCs/>
          <w:sz w:val="22"/>
          <w:szCs w:val="22"/>
        </w:rPr>
      </w:pPr>
    </w:p>
    <w:p w:rsidR="00C22680" w:rsidRDefault="00C22680" w:rsidP="00C22680">
      <w:pPr>
        <w:rPr>
          <w:rFonts w:ascii="Arial" w:hAnsi="Arial" w:cs="Arial"/>
          <w:bCs/>
          <w:sz w:val="22"/>
          <w:szCs w:val="22"/>
        </w:rPr>
      </w:pPr>
      <w:r>
        <w:rPr>
          <w:rFonts w:ascii="Arial" w:hAnsi="Arial" w:cs="Arial"/>
          <w:bCs/>
          <w:i/>
          <w:sz w:val="22"/>
          <w:szCs w:val="22"/>
        </w:rPr>
        <w:t>The complete psychotherapy treatment p</w:t>
      </w:r>
      <w:r w:rsidRPr="006E215B">
        <w:rPr>
          <w:rFonts w:ascii="Arial" w:hAnsi="Arial" w:cs="Arial"/>
          <w:bCs/>
          <w:i/>
          <w:sz w:val="22"/>
          <w:szCs w:val="22"/>
        </w:rPr>
        <w:t>lanne</w:t>
      </w:r>
      <w:r>
        <w:rPr>
          <w:rFonts w:ascii="Arial" w:hAnsi="Arial" w:cs="Arial"/>
          <w:bCs/>
          <w:sz w:val="22"/>
          <w:szCs w:val="22"/>
        </w:rPr>
        <w:t xml:space="preserve">r. (2015). </w:t>
      </w:r>
      <w:proofErr w:type="gramStart"/>
      <w:r>
        <w:rPr>
          <w:rFonts w:ascii="Arial" w:hAnsi="Arial" w:cs="Arial"/>
          <w:bCs/>
          <w:sz w:val="22"/>
          <w:szCs w:val="22"/>
        </w:rPr>
        <w:t>5</w:t>
      </w:r>
      <w:r w:rsidRPr="00BB5ECF">
        <w:rPr>
          <w:rFonts w:ascii="Arial" w:hAnsi="Arial" w:cs="Arial"/>
          <w:bCs/>
          <w:sz w:val="22"/>
          <w:szCs w:val="22"/>
          <w:vertAlign w:val="superscript"/>
        </w:rPr>
        <w:t>th</w:t>
      </w:r>
      <w:proofErr w:type="gramEnd"/>
      <w:r>
        <w:rPr>
          <w:rFonts w:ascii="Arial" w:hAnsi="Arial" w:cs="Arial"/>
          <w:bCs/>
          <w:sz w:val="22"/>
          <w:szCs w:val="22"/>
        </w:rPr>
        <w:t xml:space="preserve"> ed., Hoboken, NJ:</w:t>
      </w:r>
      <w:r w:rsidRPr="006E215B">
        <w:rPr>
          <w:rFonts w:ascii="Arial" w:hAnsi="Arial" w:cs="Arial"/>
          <w:bCs/>
          <w:sz w:val="22"/>
          <w:szCs w:val="22"/>
        </w:rPr>
        <w:t xml:space="preserve"> </w:t>
      </w:r>
      <w:r>
        <w:rPr>
          <w:rFonts w:ascii="Arial" w:hAnsi="Arial" w:cs="Arial"/>
          <w:bCs/>
          <w:sz w:val="22"/>
          <w:szCs w:val="22"/>
        </w:rPr>
        <w:t>John Wiley &amp; Sons Inc.</w:t>
      </w:r>
    </w:p>
    <w:p w:rsidR="00C22680" w:rsidRDefault="00C22680" w:rsidP="00C22680">
      <w:pPr>
        <w:rPr>
          <w:rFonts w:ascii="Arial" w:hAnsi="Arial" w:cs="Arial"/>
          <w:bCs/>
          <w:sz w:val="22"/>
          <w:szCs w:val="22"/>
        </w:rPr>
      </w:pPr>
    </w:p>
    <w:p w:rsidR="00C22680" w:rsidRDefault="00C22680" w:rsidP="00C22680">
      <w:pPr>
        <w:rPr>
          <w:rFonts w:ascii="Arial" w:hAnsi="Arial" w:cs="Arial"/>
          <w:bCs/>
          <w:sz w:val="22"/>
          <w:szCs w:val="22"/>
        </w:rPr>
      </w:pPr>
      <w:r>
        <w:rPr>
          <w:rFonts w:ascii="Arial" w:hAnsi="Arial" w:cs="Arial"/>
          <w:bCs/>
          <w:sz w:val="22"/>
          <w:szCs w:val="22"/>
        </w:rPr>
        <w:t xml:space="preserve">Zuckerman, Edward. (2010). </w:t>
      </w:r>
      <w:proofErr w:type="gramStart"/>
      <w:r>
        <w:rPr>
          <w:rFonts w:ascii="Arial" w:hAnsi="Arial" w:cs="Arial"/>
          <w:bCs/>
          <w:sz w:val="22"/>
          <w:szCs w:val="22"/>
        </w:rPr>
        <w:t>7</w:t>
      </w:r>
      <w:r w:rsidRPr="006443E6">
        <w:rPr>
          <w:rFonts w:ascii="Arial" w:hAnsi="Arial" w:cs="Arial"/>
          <w:bCs/>
          <w:sz w:val="22"/>
          <w:szCs w:val="22"/>
          <w:vertAlign w:val="superscript"/>
        </w:rPr>
        <w:t>th</w:t>
      </w:r>
      <w:proofErr w:type="gramEnd"/>
      <w:r>
        <w:rPr>
          <w:rFonts w:ascii="Arial" w:hAnsi="Arial" w:cs="Arial"/>
          <w:bCs/>
          <w:sz w:val="22"/>
          <w:szCs w:val="22"/>
        </w:rPr>
        <w:t xml:space="preserve"> ed. </w:t>
      </w:r>
      <w:r>
        <w:rPr>
          <w:rFonts w:ascii="Arial" w:hAnsi="Arial" w:cs="Arial"/>
          <w:bCs/>
          <w:i/>
          <w:sz w:val="22"/>
          <w:szCs w:val="22"/>
        </w:rPr>
        <w:t xml:space="preserve">Clinician’s thesaurus. </w:t>
      </w:r>
      <w:r>
        <w:rPr>
          <w:rFonts w:ascii="Arial" w:hAnsi="Arial" w:cs="Arial"/>
          <w:bCs/>
          <w:sz w:val="22"/>
          <w:szCs w:val="22"/>
        </w:rPr>
        <w:t>New York, NY: Guilford Press.</w:t>
      </w:r>
    </w:p>
    <w:p w:rsidR="00C22680" w:rsidRDefault="00C22680" w:rsidP="00C22680">
      <w:pPr>
        <w:rPr>
          <w:rFonts w:ascii="Arial" w:hAnsi="Arial" w:cs="Arial"/>
          <w:bCs/>
          <w:sz w:val="22"/>
          <w:szCs w:val="22"/>
        </w:rPr>
      </w:pPr>
    </w:p>
    <w:p w:rsidR="00C22680" w:rsidRPr="00053E1E" w:rsidRDefault="00C22680" w:rsidP="00C22680">
      <w:pPr>
        <w:rPr>
          <w:rFonts w:ascii="Arial" w:hAnsi="Arial" w:cs="Arial"/>
        </w:rPr>
      </w:pPr>
      <w:r w:rsidRPr="00053E1E">
        <w:rPr>
          <w:rFonts w:ascii="Arial" w:hAnsi="Arial" w:cs="Arial"/>
          <w:b/>
          <w:bCs/>
          <w:u w:val="single"/>
        </w:rPr>
        <w:t xml:space="preserve">ACA 2014 Code of Ethics  </w:t>
      </w:r>
    </w:p>
    <w:p w:rsidR="00C22680" w:rsidRPr="00053E1E" w:rsidRDefault="00C22680" w:rsidP="00C22680">
      <w:pPr>
        <w:rPr>
          <w:rFonts w:ascii="Arial" w:hAnsi="Arial" w:cs="Arial"/>
        </w:rPr>
      </w:pPr>
      <w:r w:rsidRPr="00053E1E">
        <w:rPr>
          <w:rFonts w:ascii="Arial" w:hAnsi="Arial" w:cs="Arial"/>
          <w:b/>
          <w:bCs/>
        </w:rPr>
        <w:t>Section C</w:t>
      </w:r>
      <w:proofErr w:type="gramStart"/>
      <w:r w:rsidRPr="00053E1E">
        <w:rPr>
          <w:rFonts w:ascii="Arial" w:hAnsi="Arial" w:cs="Arial"/>
          <w:b/>
          <w:bCs/>
        </w:rPr>
        <w:t>  Professional</w:t>
      </w:r>
      <w:proofErr w:type="gramEnd"/>
      <w:r w:rsidRPr="00053E1E">
        <w:rPr>
          <w:rFonts w:ascii="Arial" w:hAnsi="Arial" w:cs="Arial"/>
          <w:b/>
          <w:bCs/>
        </w:rPr>
        <w:t xml:space="preserve"> Responsibility</w:t>
      </w:r>
    </w:p>
    <w:p w:rsidR="00C22680" w:rsidRPr="00053E1E" w:rsidRDefault="00C22680" w:rsidP="00C22680">
      <w:pPr>
        <w:rPr>
          <w:rFonts w:ascii="Arial" w:hAnsi="Arial" w:cs="Arial"/>
        </w:rPr>
      </w:pPr>
      <w:r w:rsidRPr="00053E1E">
        <w:rPr>
          <w:rFonts w:ascii="Arial" w:hAnsi="Arial" w:cs="Arial"/>
          <w:b/>
          <w:bCs/>
        </w:rPr>
        <w:t>Introduction</w:t>
      </w:r>
    </w:p>
    <w:p w:rsidR="00C22680" w:rsidRPr="00053E1E" w:rsidRDefault="00C22680" w:rsidP="00C22680">
      <w:pPr>
        <w:rPr>
          <w:rFonts w:ascii="Arial" w:hAnsi="Arial" w:cs="Arial"/>
        </w:rPr>
      </w:pPr>
      <w:r w:rsidRPr="00053E1E">
        <w:rPr>
          <w:rFonts w:ascii="Arial" w:hAnsi="Arial" w:cs="Arial"/>
        </w:rPr>
        <w:t xml:space="preserve">… </w:t>
      </w:r>
      <w:proofErr w:type="gramStart"/>
      <w:r w:rsidRPr="00053E1E">
        <w:rPr>
          <w:rFonts w:ascii="Arial" w:hAnsi="Arial" w:cs="Arial"/>
        </w:rPr>
        <w:t>counselors</w:t>
      </w:r>
      <w:proofErr w:type="gramEnd"/>
      <w:r w:rsidRPr="00053E1E">
        <w:rPr>
          <w:rFonts w:ascii="Arial" w:hAnsi="Arial" w:cs="Arial"/>
        </w:rPr>
        <w:t xml:space="preserve"> engage in self-care activities to maintain and promote their own emotional, physical, mental, and spiritual well-being to best meet their professional responsibilities.</w:t>
      </w:r>
    </w:p>
    <w:p w:rsidR="00C22680" w:rsidRPr="00053E1E" w:rsidRDefault="00C22680" w:rsidP="00C22680">
      <w:pPr>
        <w:rPr>
          <w:rFonts w:ascii="Arial" w:hAnsi="Arial" w:cs="Arial"/>
        </w:rPr>
      </w:pPr>
      <w:r w:rsidRPr="00053E1E">
        <w:rPr>
          <w:rFonts w:ascii="Arial" w:hAnsi="Arial" w:cs="Arial"/>
          <w:b/>
          <w:bCs/>
        </w:rPr>
        <w:t> </w:t>
      </w:r>
    </w:p>
    <w:p w:rsidR="00C22680" w:rsidRPr="00053E1E" w:rsidRDefault="00C22680" w:rsidP="00C22680">
      <w:pPr>
        <w:rPr>
          <w:rFonts w:ascii="Arial" w:hAnsi="Arial" w:cs="Arial"/>
        </w:rPr>
      </w:pPr>
      <w:r w:rsidRPr="00053E1E">
        <w:rPr>
          <w:rFonts w:ascii="Arial" w:hAnsi="Arial" w:cs="Arial"/>
          <w:b/>
          <w:bCs/>
        </w:rPr>
        <w:t>C.2.g. Impairment</w:t>
      </w:r>
    </w:p>
    <w:p w:rsidR="00C22680" w:rsidRPr="00053E1E" w:rsidRDefault="00C22680" w:rsidP="00C22680">
      <w:pPr>
        <w:rPr>
          <w:rFonts w:ascii="Arial" w:hAnsi="Arial" w:cs="Arial"/>
        </w:rPr>
      </w:pPr>
      <w:r w:rsidRPr="00053E1E">
        <w:rPr>
          <w:rFonts w:ascii="Arial" w:hAnsi="Arial" w:cs="Arial"/>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w:t>
      </w:r>
      <w:proofErr w:type="gramStart"/>
      <w:r w:rsidRPr="00053E1E">
        <w:rPr>
          <w:rFonts w:ascii="Arial" w:hAnsi="Arial" w:cs="Arial"/>
        </w:rPr>
        <w:t>impairment and provide consultation and assistance when warranted with colleagues or supervisors showing signs of impairment</w:t>
      </w:r>
      <w:proofErr w:type="gramEnd"/>
      <w:r w:rsidRPr="00053E1E">
        <w:rPr>
          <w:rFonts w:ascii="Arial" w:hAnsi="Arial" w:cs="Arial"/>
        </w:rPr>
        <w:t xml:space="preserve"> and intervene as appropriate to prevent imminent harm to clients.</w:t>
      </w:r>
    </w:p>
    <w:p w:rsidR="00C22680" w:rsidRPr="00053E1E" w:rsidRDefault="00C22680" w:rsidP="00C22680">
      <w:pPr>
        <w:rPr>
          <w:rFonts w:ascii="Arial" w:hAnsi="Arial" w:cs="Arial"/>
        </w:rPr>
      </w:pPr>
      <w:hyperlink r:id="rId7" w:history="1">
        <w:r w:rsidRPr="00053E1E">
          <w:rPr>
            <w:rStyle w:val="Hyperlink"/>
            <w:rFonts w:ascii="Arial" w:hAnsi="Arial" w:cs="Arial"/>
          </w:rPr>
          <w:t>https://</w:t>
        </w:r>
        <w:proofErr w:type="spellStart"/>
        <w:r w:rsidRPr="00053E1E">
          <w:rPr>
            <w:rStyle w:val="Hyperlink"/>
            <w:rFonts w:ascii="Arial" w:hAnsi="Arial" w:cs="Arial"/>
          </w:rPr>
          <w:t>www.counseling.org</w:t>
        </w:r>
        <w:proofErr w:type="spellEnd"/>
        <w:r w:rsidRPr="00053E1E">
          <w:rPr>
            <w:rStyle w:val="Hyperlink"/>
            <w:rFonts w:ascii="Arial" w:hAnsi="Arial" w:cs="Arial"/>
          </w:rPr>
          <w:t>/Resources/aca-code-of-</w:t>
        </w:r>
        <w:proofErr w:type="spellStart"/>
        <w:r w:rsidRPr="00053E1E">
          <w:rPr>
            <w:rStyle w:val="Hyperlink"/>
            <w:rFonts w:ascii="Arial" w:hAnsi="Arial" w:cs="Arial"/>
          </w:rPr>
          <w:t>ethics.pdf</w:t>
        </w:r>
        <w:proofErr w:type="spellEnd"/>
      </w:hyperlink>
    </w:p>
    <w:p w:rsidR="00C22680" w:rsidRPr="007F3120" w:rsidRDefault="00C22680" w:rsidP="00C22680">
      <w:pPr>
        <w:rPr>
          <w:rFonts w:ascii="Calibri" w:hAnsi="Calibri"/>
          <w:sz w:val="22"/>
          <w:szCs w:val="22"/>
        </w:rPr>
      </w:pPr>
    </w:p>
    <w:p w:rsidR="00C22680" w:rsidRPr="007F3120" w:rsidRDefault="00C22680" w:rsidP="00C22680">
      <w:pPr>
        <w:pStyle w:val="Title"/>
        <w:jc w:val="left"/>
        <w:rPr>
          <w:rFonts w:ascii="Arial" w:hAnsi="Arial" w:cs="Arial"/>
          <w:b w:val="0"/>
          <w:sz w:val="22"/>
          <w:szCs w:val="22"/>
        </w:rPr>
      </w:pPr>
    </w:p>
    <w:p w:rsidR="00C22680" w:rsidRDefault="00C22680" w:rsidP="00C22680">
      <w:pPr>
        <w:pStyle w:val="Title"/>
        <w:rPr>
          <w:rFonts w:ascii="Arial" w:hAnsi="Arial" w:cs="Arial"/>
          <w:b w:val="0"/>
          <w:i/>
          <w:sz w:val="22"/>
          <w:szCs w:val="22"/>
        </w:rPr>
      </w:pPr>
    </w:p>
    <w:p w:rsidR="00C22680" w:rsidRDefault="00C22680" w:rsidP="00C22680">
      <w:pPr>
        <w:rPr>
          <w:rFonts w:ascii="Arial" w:hAnsi="Arial" w:cs="Arial"/>
          <w:bCs/>
          <w:sz w:val="22"/>
          <w:szCs w:val="22"/>
        </w:rPr>
      </w:pPr>
    </w:p>
    <w:p w:rsidR="00C22680" w:rsidRPr="004D745D" w:rsidRDefault="00C22680" w:rsidP="00C22680">
      <w:pPr>
        <w:rPr>
          <w:rFonts w:ascii="Arial" w:hAnsi="Arial" w:cs="Arial"/>
          <w:bCs/>
          <w:sz w:val="22"/>
          <w:szCs w:val="22"/>
        </w:rPr>
      </w:pPr>
    </w:p>
    <w:p w:rsidR="00C22680" w:rsidRPr="004D745D" w:rsidRDefault="00C22680" w:rsidP="00C22680">
      <w:pPr>
        <w:pStyle w:val="Heading1"/>
        <w:rPr>
          <w:rFonts w:ascii="Arial" w:hAnsi="Arial" w:cs="Arial"/>
          <w:sz w:val="22"/>
          <w:szCs w:val="22"/>
        </w:rPr>
      </w:pPr>
      <w:r w:rsidRPr="004D745D">
        <w:rPr>
          <w:rFonts w:ascii="Arial" w:hAnsi="Arial" w:cs="Arial"/>
          <w:sz w:val="22"/>
          <w:szCs w:val="22"/>
        </w:rPr>
        <w:lastRenderedPageBreak/>
        <w:t>Catalog Course Description</w:t>
      </w:r>
    </w:p>
    <w:p w:rsidR="00C22680" w:rsidRPr="004D745D" w:rsidRDefault="00C22680" w:rsidP="00C22680">
      <w:pPr>
        <w:rPr>
          <w:rFonts w:ascii="Arial" w:hAnsi="Arial" w:cs="Arial"/>
          <w:i/>
          <w:iCs/>
          <w:sz w:val="22"/>
          <w:szCs w:val="22"/>
        </w:rPr>
      </w:pPr>
      <w:r w:rsidRPr="004D745D">
        <w:rPr>
          <w:rFonts w:ascii="Arial" w:hAnsi="Arial" w:cs="Arial"/>
          <w:sz w:val="22"/>
          <w:szCs w:val="22"/>
        </w:rPr>
        <w:t>Supervised experience in counseling utilizing videotapes, role-</w:t>
      </w:r>
      <w:r w:rsidRPr="004D745D">
        <w:rPr>
          <w:rFonts w:ascii="Arial" w:hAnsi="Arial" w:cs="Arial"/>
          <w:sz w:val="22"/>
          <w:szCs w:val="22"/>
        </w:rPr>
        <w:softHyphen/>
        <w:t>playing, audio tapes, and demonstrations. Both group and indi</w:t>
      </w:r>
      <w:r w:rsidRPr="004D745D">
        <w:rPr>
          <w:rFonts w:ascii="Arial" w:hAnsi="Arial" w:cs="Arial"/>
          <w:sz w:val="22"/>
          <w:szCs w:val="22"/>
        </w:rPr>
        <w:softHyphen/>
        <w:t xml:space="preserve">vidualized instruction and supervision </w:t>
      </w:r>
      <w:proofErr w:type="gramStart"/>
      <w:r w:rsidRPr="004D745D">
        <w:rPr>
          <w:rFonts w:ascii="Arial" w:hAnsi="Arial" w:cs="Arial"/>
          <w:sz w:val="22"/>
          <w:szCs w:val="22"/>
        </w:rPr>
        <w:t>are stressed</w:t>
      </w:r>
      <w:proofErr w:type="gramEnd"/>
      <w:r w:rsidRPr="004D745D">
        <w:rPr>
          <w:rFonts w:ascii="Arial" w:hAnsi="Arial" w:cs="Arial"/>
          <w:sz w:val="22"/>
          <w:szCs w:val="22"/>
        </w:rPr>
        <w:t xml:space="preserve"> in didactic and experiential settings. Students will spend 100 hours (50 direct service hours, 50 administrative hours) of supervised service at a practicum site.  Supervision will be with a licensed Marriage and Family therapist.  </w:t>
      </w:r>
      <w:r w:rsidRPr="004D745D">
        <w:rPr>
          <w:rFonts w:ascii="Arial" w:hAnsi="Arial" w:cs="Arial"/>
          <w:i/>
          <w:iCs/>
          <w:sz w:val="22"/>
          <w:szCs w:val="22"/>
        </w:rPr>
        <w:t>Prerequisites:  PSY 611, 636, 741</w:t>
      </w:r>
    </w:p>
    <w:p w:rsidR="00C22680" w:rsidRPr="004D745D" w:rsidRDefault="00C22680" w:rsidP="00C22680">
      <w:pPr>
        <w:rPr>
          <w:rFonts w:ascii="Arial" w:hAnsi="Arial" w:cs="Arial"/>
          <w:sz w:val="22"/>
          <w:szCs w:val="22"/>
        </w:rPr>
      </w:pPr>
    </w:p>
    <w:p w:rsidR="00C22680" w:rsidRPr="004D745D" w:rsidRDefault="00C22680" w:rsidP="00C22680">
      <w:pPr>
        <w:pStyle w:val="Heading1"/>
        <w:rPr>
          <w:rFonts w:ascii="Arial" w:hAnsi="Arial" w:cs="Arial"/>
          <w:b w:val="0"/>
          <w:bCs w:val="0"/>
          <w:sz w:val="22"/>
          <w:szCs w:val="22"/>
          <w:u w:val="none"/>
        </w:rPr>
      </w:pPr>
      <w:r w:rsidRPr="004D745D">
        <w:rPr>
          <w:rFonts w:ascii="Arial" w:hAnsi="Arial" w:cs="Arial"/>
          <w:sz w:val="22"/>
          <w:szCs w:val="22"/>
        </w:rPr>
        <w:t>Program Linking Statement</w:t>
      </w:r>
    </w:p>
    <w:p w:rsidR="00C22680" w:rsidRPr="004D745D" w:rsidRDefault="00C22680" w:rsidP="00C22680">
      <w:pPr>
        <w:pStyle w:val="BodyText"/>
        <w:tabs>
          <w:tab w:val="left" w:pos="360"/>
        </w:tabs>
        <w:rPr>
          <w:rFonts w:ascii="Arial" w:hAnsi="Arial" w:cs="Arial"/>
          <w:sz w:val="22"/>
          <w:szCs w:val="22"/>
        </w:rPr>
      </w:pPr>
      <w:r w:rsidRPr="004D745D">
        <w:rPr>
          <w:rFonts w:ascii="Arial" w:hAnsi="Arial" w:cs="Arial"/>
          <w:sz w:val="22"/>
          <w:szCs w:val="22"/>
        </w:rPr>
        <w:t xml:space="preserve">This course, incorporating a 100 hour supervised mental health counseling practicum, develops and assesses the integrative clinical skills and competencies for the MSCP program </w:t>
      </w:r>
      <w:proofErr w:type="gramStart"/>
      <w:r w:rsidRPr="004D745D">
        <w:rPr>
          <w:rFonts w:ascii="Arial" w:hAnsi="Arial" w:cs="Arial"/>
          <w:sz w:val="22"/>
          <w:szCs w:val="22"/>
        </w:rPr>
        <w:t>student learning</w:t>
      </w:r>
      <w:proofErr w:type="gramEnd"/>
      <w:r w:rsidRPr="004D745D">
        <w:rPr>
          <w:rFonts w:ascii="Arial" w:hAnsi="Arial" w:cs="Arial"/>
          <w:sz w:val="22"/>
          <w:szCs w:val="22"/>
        </w:rPr>
        <w:t xml:space="preserve"> outcome of clinical instruction.</w:t>
      </w:r>
    </w:p>
    <w:p w:rsidR="00C22680" w:rsidRPr="004D745D" w:rsidRDefault="00C22680" w:rsidP="00C22680">
      <w:pPr>
        <w:rPr>
          <w:rFonts w:ascii="Arial" w:hAnsi="Arial" w:cs="Arial"/>
          <w:sz w:val="22"/>
          <w:szCs w:val="22"/>
        </w:rPr>
      </w:pPr>
    </w:p>
    <w:p w:rsidR="00C22680" w:rsidRPr="004D745D" w:rsidRDefault="00C22680" w:rsidP="00C22680">
      <w:pPr>
        <w:pStyle w:val="Subtitle"/>
        <w:rPr>
          <w:rFonts w:ascii="Arial" w:hAnsi="Arial" w:cs="Arial"/>
          <w:b w:val="0"/>
          <w:bCs w:val="0"/>
          <w:sz w:val="22"/>
          <w:szCs w:val="22"/>
          <w:u w:val="none"/>
        </w:rPr>
      </w:pPr>
      <w:r w:rsidRPr="004D745D">
        <w:rPr>
          <w:rFonts w:ascii="Arial" w:hAnsi="Arial" w:cs="Arial"/>
          <w:sz w:val="22"/>
          <w:szCs w:val="22"/>
        </w:rPr>
        <w:t>Course Description</w:t>
      </w:r>
    </w:p>
    <w:p w:rsidR="00C22680" w:rsidRPr="004D745D" w:rsidRDefault="00C22680" w:rsidP="00C22680">
      <w:pPr>
        <w:pStyle w:val="BodyText"/>
        <w:tabs>
          <w:tab w:val="left" w:pos="360"/>
        </w:tabs>
        <w:jc w:val="both"/>
        <w:rPr>
          <w:rFonts w:ascii="Arial" w:hAnsi="Arial" w:cs="Arial"/>
          <w:sz w:val="22"/>
          <w:szCs w:val="22"/>
        </w:rPr>
      </w:pPr>
      <w:r w:rsidRPr="004D745D">
        <w:rPr>
          <w:rFonts w:ascii="Arial" w:hAnsi="Arial" w:cs="Arial"/>
          <w:sz w:val="22"/>
          <w:szCs w:val="22"/>
        </w:rPr>
        <w:t xml:space="preserve">This course will focus on learned counseling skills and their practical application to the practicum experience. Focus will be on continued learning in the field with clients, counseling professionals and supervisors.  The purpose of this course is to prepare you with all the basic skills necessary </w:t>
      </w:r>
      <w:proofErr w:type="gramStart"/>
      <w:r w:rsidRPr="004D745D">
        <w:rPr>
          <w:rFonts w:ascii="Arial" w:hAnsi="Arial" w:cs="Arial"/>
          <w:sz w:val="22"/>
          <w:szCs w:val="22"/>
        </w:rPr>
        <w:t>to successfully complete</w:t>
      </w:r>
      <w:proofErr w:type="gramEnd"/>
      <w:r w:rsidRPr="004D745D">
        <w:rPr>
          <w:rFonts w:ascii="Arial" w:hAnsi="Arial" w:cs="Arial"/>
          <w:sz w:val="22"/>
          <w:szCs w:val="22"/>
        </w:rPr>
        <w:t xml:space="preserve"> your practicum/internship training. This course, incorporates a 100 hour supervised mental health counseling practicum, develops and assesses the integrative clinical skills and competencies for the MSCP program student learning outcomes of clinical instruction.</w:t>
      </w:r>
    </w:p>
    <w:p w:rsidR="00C22680" w:rsidRPr="004D745D" w:rsidRDefault="00C22680" w:rsidP="00C22680">
      <w:pPr>
        <w:jc w:val="both"/>
        <w:rPr>
          <w:rFonts w:ascii="Arial" w:hAnsi="Arial" w:cs="Arial"/>
          <w:sz w:val="22"/>
          <w:szCs w:val="22"/>
        </w:rPr>
      </w:pPr>
      <w:r w:rsidRPr="004D745D">
        <w:rPr>
          <w:rFonts w:ascii="Arial" w:hAnsi="Arial" w:cs="Arial"/>
          <w:sz w:val="22"/>
          <w:szCs w:val="22"/>
        </w:rPr>
        <w:t xml:space="preserve">This class will be highly experiential by offering supervised feedback of your counseling skills and contacting your site supervisors for feedback on student progress. In addition, the course will integrate theoretical foundations and prepare the student to communicate effectively with supervisors and manage administrative responsibilities. </w:t>
      </w:r>
    </w:p>
    <w:p w:rsidR="00C22680" w:rsidRPr="004D745D" w:rsidRDefault="00C22680" w:rsidP="00C22680">
      <w:pPr>
        <w:rPr>
          <w:rFonts w:ascii="Arial" w:hAnsi="Arial" w:cs="Arial"/>
          <w:sz w:val="22"/>
          <w:szCs w:val="22"/>
        </w:rPr>
      </w:pPr>
    </w:p>
    <w:p w:rsidR="00C22680" w:rsidRPr="004D745D" w:rsidRDefault="00C22680" w:rsidP="00C22680">
      <w:pPr>
        <w:pStyle w:val="Subtitle"/>
        <w:rPr>
          <w:rFonts w:ascii="Arial" w:hAnsi="Arial" w:cs="Arial"/>
          <w:i/>
          <w:iCs/>
          <w:sz w:val="22"/>
          <w:szCs w:val="22"/>
          <w:u w:val="none"/>
        </w:rPr>
      </w:pPr>
      <w:r w:rsidRPr="004D745D">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C22680" w:rsidRPr="004D745D" w:rsidRDefault="00C22680" w:rsidP="00C22680">
      <w:pPr>
        <w:rPr>
          <w:rFonts w:ascii="Arial" w:hAnsi="Arial" w:cs="Arial"/>
          <w:sz w:val="22"/>
          <w:szCs w:val="22"/>
        </w:rPr>
      </w:pPr>
    </w:p>
    <w:p w:rsidR="00C22680" w:rsidRPr="004D745D" w:rsidRDefault="00C22680" w:rsidP="00C22680">
      <w:pPr>
        <w:rPr>
          <w:rFonts w:ascii="Arial" w:hAnsi="Arial" w:cs="Arial"/>
          <w:sz w:val="22"/>
          <w:szCs w:val="22"/>
        </w:rPr>
      </w:pPr>
    </w:p>
    <w:p w:rsidR="00C22680" w:rsidRPr="004D745D" w:rsidRDefault="00C22680" w:rsidP="00C22680">
      <w:pPr>
        <w:pStyle w:val="Heading1"/>
        <w:rPr>
          <w:rFonts w:ascii="Arial" w:hAnsi="Arial" w:cs="Arial"/>
          <w:bCs w:val="0"/>
          <w:sz w:val="22"/>
          <w:szCs w:val="22"/>
        </w:rPr>
      </w:pPr>
      <w:r w:rsidRPr="004D745D">
        <w:rPr>
          <w:rFonts w:ascii="Arial" w:hAnsi="Arial" w:cs="Arial"/>
          <w:bCs w:val="0"/>
          <w:sz w:val="22"/>
          <w:szCs w:val="22"/>
        </w:rPr>
        <w:t>Student Learning Outcomes</w:t>
      </w:r>
    </w:p>
    <w:p w:rsidR="00C22680" w:rsidRPr="004D745D" w:rsidRDefault="00C22680" w:rsidP="00C22680">
      <w:pPr>
        <w:rPr>
          <w:rFonts w:ascii="Arial" w:hAnsi="Arial" w:cs="Arial"/>
          <w:sz w:val="22"/>
          <w:szCs w:val="22"/>
        </w:rPr>
      </w:pPr>
      <w:r w:rsidRPr="004D745D">
        <w:rPr>
          <w:rFonts w:ascii="Arial" w:hAnsi="Arial" w:cs="Arial"/>
          <w:sz w:val="22"/>
          <w:szCs w:val="22"/>
        </w:rPr>
        <w:t xml:space="preserve">Student will demonstrate an understanding </w:t>
      </w:r>
      <w:proofErr w:type="gramStart"/>
      <w:r w:rsidRPr="004D745D">
        <w:rPr>
          <w:rFonts w:ascii="Arial" w:hAnsi="Arial" w:cs="Arial"/>
          <w:sz w:val="22"/>
          <w:szCs w:val="22"/>
        </w:rPr>
        <w:t>of</w:t>
      </w:r>
      <w:proofErr w:type="gramEnd"/>
      <w:r w:rsidRPr="004D745D">
        <w:rPr>
          <w:rFonts w:ascii="Arial" w:hAnsi="Arial" w:cs="Arial"/>
          <w:sz w:val="22"/>
          <w:szCs w:val="22"/>
        </w:rPr>
        <w:t>:</w:t>
      </w:r>
    </w:p>
    <w:p w:rsidR="00C22680" w:rsidRPr="004D745D" w:rsidRDefault="00C22680" w:rsidP="00C22680">
      <w:pPr>
        <w:rPr>
          <w:rFonts w:ascii="Arial" w:hAnsi="Arial" w:cs="Arial"/>
          <w:sz w:val="22"/>
          <w:szCs w:val="22"/>
        </w:rPr>
      </w:pPr>
    </w:p>
    <w:p w:rsidR="00C22680" w:rsidRPr="004D745D" w:rsidRDefault="00C22680" w:rsidP="00C22680">
      <w:pPr>
        <w:pStyle w:val="BodyTextIndent"/>
        <w:numPr>
          <w:ilvl w:val="0"/>
          <w:numId w:val="1"/>
        </w:numPr>
        <w:rPr>
          <w:rFonts w:ascii="Arial" w:hAnsi="Arial" w:cs="Arial"/>
          <w:sz w:val="22"/>
          <w:szCs w:val="22"/>
        </w:rPr>
      </w:pPr>
      <w:r w:rsidRPr="004D745D">
        <w:rPr>
          <w:rFonts w:ascii="Arial" w:hAnsi="Arial" w:cs="Arial"/>
          <w:sz w:val="22"/>
          <w:szCs w:val="22"/>
        </w:rPr>
        <w:t>Counseling/professional competencies, including (a) assessment and diagnosis/DSM 5, (b) therapeutic intervention, (c) charting and case-conceptualization, and (d) logging of your clinical hours.</w:t>
      </w:r>
    </w:p>
    <w:p w:rsidR="00C22680" w:rsidRPr="004D745D" w:rsidRDefault="00C22680" w:rsidP="00C22680">
      <w:pPr>
        <w:numPr>
          <w:ilvl w:val="0"/>
          <w:numId w:val="1"/>
        </w:numPr>
        <w:rPr>
          <w:rFonts w:ascii="Arial" w:hAnsi="Arial" w:cs="Arial"/>
          <w:sz w:val="22"/>
          <w:szCs w:val="22"/>
        </w:rPr>
      </w:pPr>
      <w:r w:rsidRPr="004D745D">
        <w:rPr>
          <w:rFonts w:ascii="Arial" w:hAnsi="Arial" w:cs="Arial"/>
          <w:sz w:val="22"/>
          <w:szCs w:val="22"/>
        </w:rPr>
        <w:t xml:space="preserve">Professional and ethical issues in the counseling field, including (a) management </w:t>
      </w:r>
    </w:p>
    <w:p w:rsidR="00C22680" w:rsidRPr="004D745D" w:rsidRDefault="00C22680" w:rsidP="00C22680">
      <w:pPr>
        <w:rPr>
          <w:rFonts w:ascii="Arial" w:hAnsi="Arial" w:cs="Arial"/>
          <w:sz w:val="22"/>
          <w:szCs w:val="22"/>
        </w:rPr>
      </w:pPr>
      <w:r w:rsidRPr="004D745D">
        <w:rPr>
          <w:rFonts w:ascii="Arial" w:hAnsi="Arial" w:cs="Arial"/>
          <w:sz w:val="22"/>
          <w:szCs w:val="22"/>
        </w:rPr>
        <w:t xml:space="preserve">            </w:t>
      </w:r>
      <w:proofErr w:type="gramStart"/>
      <w:r w:rsidRPr="004D745D">
        <w:rPr>
          <w:rFonts w:ascii="Arial" w:hAnsi="Arial" w:cs="Arial"/>
          <w:sz w:val="22"/>
          <w:szCs w:val="22"/>
        </w:rPr>
        <w:t>of</w:t>
      </w:r>
      <w:proofErr w:type="gramEnd"/>
      <w:r w:rsidRPr="004D745D">
        <w:rPr>
          <w:rFonts w:ascii="Arial" w:hAnsi="Arial" w:cs="Arial"/>
          <w:sz w:val="22"/>
          <w:szCs w:val="22"/>
        </w:rPr>
        <w:t xml:space="preserve"> confidential information, (b) informed consent, (c) competence and boundaries of  </w:t>
      </w:r>
    </w:p>
    <w:p w:rsidR="00C22680" w:rsidRPr="004D745D" w:rsidRDefault="00C22680" w:rsidP="00C22680">
      <w:pPr>
        <w:rPr>
          <w:rFonts w:ascii="Arial" w:hAnsi="Arial" w:cs="Arial"/>
          <w:sz w:val="22"/>
          <w:szCs w:val="22"/>
        </w:rPr>
      </w:pPr>
      <w:r w:rsidRPr="004D745D">
        <w:rPr>
          <w:rFonts w:ascii="Arial" w:hAnsi="Arial" w:cs="Arial"/>
          <w:sz w:val="22"/>
          <w:szCs w:val="22"/>
        </w:rPr>
        <w:t xml:space="preserve">             </w:t>
      </w:r>
      <w:proofErr w:type="gramStart"/>
      <w:r w:rsidRPr="004D745D">
        <w:rPr>
          <w:rFonts w:ascii="Arial" w:hAnsi="Arial" w:cs="Arial"/>
          <w:sz w:val="22"/>
          <w:szCs w:val="22"/>
        </w:rPr>
        <w:t>responsibility</w:t>
      </w:r>
      <w:proofErr w:type="gramEnd"/>
      <w:r w:rsidRPr="004D745D">
        <w:rPr>
          <w:rFonts w:ascii="Arial" w:hAnsi="Arial" w:cs="Arial"/>
          <w:sz w:val="22"/>
          <w:szCs w:val="22"/>
        </w:rPr>
        <w:t xml:space="preserve">, (d) dual relationships, and (e) professional work ethic.  </w:t>
      </w:r>
    </w:p>
    <w:p w:rsidR="00C22680" w:rsidRPr="004D745D" w:rsidRDefault="00C22680" w:rsidP="00C22680">
      <w:pPr>
        <w:numPr>
          <w:ilvl w:val="0"/>
          <w:numId w:val="1"/>
        </w:numPr>
        <w:rPr>
          <w:rFonts w:ascii="Arial" w:hAnsi="Arial" w:cs="Arial"/>
          <w:sz w:val="22"/>
          <w:szCs w:val="22"/>
        </w:rPr>
      </w:pPr>
      <w:r w:rsidRPr="004D745D">
        <w:rPr>
          <w:rFonts w:ascii="Arial" w:hAnsi="Arial" w:cs="Arial"/>
          <w:sz w:val="22"/>
          <w:szCs w:val="22"/>
        </w:rPr>
        <w:t xml:space="preserve">The importance of utilizing supervision, including (a) preparation for supervision, </w:t>
      </w:r>
    </w:p>
    <w:p w:rsidR="00C22680" w:rsidRPr="004D745D" w:rsidRDefault="00C22680" w:rsidP="00C22680">
      <w:pPr>
        <w:ind w:left="360"/>
        <w:rPr>
          <w:rFonts w:ascii="Arial" w:hAnsi="Arial" w:cs="Arial"/>
          <w:sz w:val="22"/>
          <w:szCs w:val="22"/>
        </w:rPr>
      </w:pPr>
      <w:r w:rsidRPr="004D745D">
        <w:rPr>
          <w:rFonts w:ascii="Arial" w:hAnsi="Arial" w:cs="Arial"/>
          <w:sz w:val="22"/>
          <w:szCs w:val="22"/>
        </w:rPr>
        <w:t xml:space="preserve">     (b) </w:t>
      </w:r>
      <w:proofErr w:type="gramStart"/>
      <w:r w:rsidRPr="004D745D">
        <w:rPr>
          <w:rFonts w:ascii="Arial" w:hAnsi="Arial" w:cs="Arial"/>
          <w:sz w:val="22"/>
          <w:szCs w:val="22"/>
        </w:rPr>
        <w:t>active</w:t>
      </w:r>
      <w:proofErr w:type="gramEnd"/>
      <w:r w:rsidRPr="004D745D">
        <w:rPr>
          <w:rFonts w:ascii="Arial" w:hAnsi="Arial" w:cs="Arial"/>
          <w:sz w:val="22"/>
          <w:szCs w:val="22"/>
        </w:rPr>
        <w:t xml:space="preserve"> engagement during supervision, (c) ability to articulate lessons learned from </w:t>
      </w:r>
    </w:p>
    <w:p w:rsidR="00C22680" w:rsidRPr="004D745D" w:rsidRDefault="00C22680" w:rsidP="00C22680">
      <w:pPr>
        <w:ind w:left="360"/>
        <w:rPr>
          <w:rFonts w:ascii="Arial" w:hAnsi="Arial" w:cs="Arial"/>
          <w:sz w:val="22"/>
          <w:szCs w:val="22"/>
        </w:rPr>
      </w:pPr>
      <w:r w:rsidRPr="004D745D">
        <w:rPr>
          <w:rFonts w:ascii="Arial" w:hAnsi="Arial" w:cs="Arial"/>
          <w:sz w:val="22"/>
          <w:szCs w:val="22"/>
        </w:rPr>
        <w:t xml:space="preserve">      Supervision.</w:t>
      </w:r>
    </w:p>
    <w:p w:rsidR="00C22680" w:rsidRPr="004D745D" w:rsidRDefault="00C22680" w:rsidP="00C22680">
      <w:pPr>
        <w:ind w:left="360"/>
        <w:rPr>
          <w:rFonts w:ascii="Arial" w:hAnsi="Arial" w:cs="Arial"/>
          <w:sz w:val="22"/>
          <w:szCs w:val="22"/>
        </w:rPr>
      </w:pPr>
      <w:r w:rsidRPr="004D745D">
        <w:rPr>
          <w:rFonts w:ascii="Arial" w:hAnsi="Arial" w:cs="Arial"/>
          <w:sz w:val="22"/>
          <w:szCs w:val="22"/>
        </w:rPr>
        <w:t>4.   Clear understanding of counseling theories and your own conceptual framework.</w:t>
      </w:r>
    </w:p>
    <w:p w:rsidR="00C22680" w:rsidRPr="004D745D" w:rsidRDefault="00C22680" w:rsidP="00C22680">
      <w:pPr>
        <w:numPr>
          <w:ilvl w:val="0"/>
          <w:numId w:val="2"/>
        </w:numPr>
        <w:rPr>
          <w:rFonts w:ascii="Arial" w:hAnsi="Arial" w:cs="Arial"/>
          <w:sz w:val="22"/>
          <w:szCs w:val="22"/>
        </w:rPr>
      </w:pPr>
      <w:r w:rsidRPr="004D745D">
        <w:rPr>
          <w:rFonts w:ascii="Arial" w:hAnsi="Arial" w:cs="Arial"/>
          <w:sz w:val="22"/>
          <w:szCs w:val="22"/>
        </w:rPr>
        <w:t xml:space="preserve"> An awareness of referral agencies in the community.</w:t>
      </w:r>
    </w:p>
    <w:p w:rsidR="00C22680" w:rsidRPr="004D745D" w:rsidRDefault="00C22680" w:rsidP="00C22680">
      <w:pPr>
        <w:numPr>
          <w:ilvl w:val="0"/>
          <w:numId w:val="2"/>
        </w:numPr>
        <w:rPr>
          <w:rFonts w:ascii="Arial" w:hAnsi="Arial" w:cs="Arial"/>
          <w:sz w:val="22"/>
          <w:szCs w:val="22"/>
        </w:rPr>
      </w:pPr>
      <w:r w:rsidRPr="004D745D">
        <w:rPr>
          <w:rFonts w:ascii="Arial" w:hAnsi="Arial" w:cs="Arial"/>
          <w:sz w:val="22"/>
          <w:szCs w:val="22"/>
        </w:rPr>
        <w:t>Role of culture and diversity in assessment and counseling.</w:t>
      </w:r>
      <w:r w:rsidRPr="004D745D">
        <w:rPr>
          <w:rFonts w:ascii="Arial" w:hAnsi="Arial" w:cs="Arial"/>
          <w:sz w:val="22"/>
          <w:szCs w:val="22"/>
        </w:rPr>
        <w:tab/>
      </w:r>
    </w:p>
    <w:p w:rsidR="00C22680" w:rsidRPr="004D745D" w:rsidRDefault="00C22680" w:rsidP="00C22680">
      <w:pPr>
        <w:numPr>
          <w:ilvl w:val="0"/>
          <w:numId w:val="2"/>
        </w:numPr>
        <w:rPr>
          <w:rFonts w:ascii="Arial" w:hAnsi="Arial" w:cs="Arial"/>
          <w:sz w:val="22"/>
          <w:szCs w:val="22"/>
        </w:rPr>
      </w:pPr>
      <w:r w:rsidRPr="004D745D">
        <w:rPr>
          <w:rFonts w:ascii="Arial" w:hAnsi="Arial" w:cs="Arial"/>
          <w:sz w:val="22"/>
          <w:szCs w:val="22"/>
        </w:rPr>
        <w:t>Scientific methodology.</w:t>
      </w:r>
    </w:p>
    <w:p w:rsidR="00C22680" w:rsidRPr="004D745D" w:rsidRDefault="00C22680" w:rsidP="00C22680">
      <w:pPr>
        <w:numPr>
          <w:ilvl w:val="0"/>
          <w:numId w:val="2"/>
        </w:numPr>
        <w:rPr>
          <w:rFonts w:ascii="Arial" w:hAnsi="Arial" w:cs="Arial"/>
          <w:sz w:val="22"/>
          <w:szCs w:val="22"/>
        </w:rPr>
      </w:pPr>
      <w:r w:rsidRPr="004D745D">
        <w:rPr>
          <w:rFonts w:ascii="Arial" w:hAnsi="Arial" w:cs="Arial"/>
          <w:sz w:val="22"/>
          <w:szCs w:val="22"/>
        </w:rPr>
        <w:t>Research literature that informs counseling practice.</w:t>
      </w:r>
    </w:p>
    <w:p w:rsidR="00C22680" w:rsidRDefault="00C22680" w:rsidP="00C22680">
      <w:pPr>
        <w:pStyle w:val="Title"/>
        <w:jc w:val="left"/>
        <w:rPr>
          <w:rFonts w:ascii="Arial" w:hAnsi="Arial" w:cs="Arial"/>
          <w:b w:val="0"/>
          <w:iCs/>
          <w:sz w:val="22"/>
          <w:szCs w:val="22"/>
        </w:rPr>
      </w:pPr>
    </w:p>
    <w:p w:rsidR="00C22680" w:rsidRDefault="00C22680" w:rsidP="00C22680">
      <w:pPr>
        <w:pStyle w:val="Title"/>
        <w:jc w:val="left"/>
        <w:rPr>
          <w:rFonts w:ascii="Arial" w:hAnsi="Arial" w:cs="Arial"/>
          <w:b w:val="0"/>
          <w:iCs/>
          <w:sz w:val="22"/>
          <w:szCs w:val="22"/>
        </w:rPr>
      </w:pPr>
    </w:p>
    <w:p w:rsidR="00C22680" w:rsidRDefault="00C22680" w:rsidP="00C22680">
      <w:pPr>
        <w:pStyle w:val="Title"/>
        <w:jc w:val="left"/>
        <w:rPr>
          <w:rFonts w:ascii="Arial" w:hAnsi="Arial" w:cs="Arial"/>
          <w:b w:val="0"/>
          <w:iCs/>
          <w:sz w:val="22"/>
          <w:szCs w:val="22"/>
        </w:rPr>
      </w:pPr>
    </w:p>
    <w:p w:rsidR="00C22680" w:rsidRDefault="00C22680" w:rsidP="00C22680">
      <w:pPr>
        <w:pStyle w:val="Title"/>
        <w:jc w:val="left"/>
        <w:rPr>
          <w:rFonts w:ascii="Arial" w:hAnsi="Arial" w:cs="Arial"/>
          <w:b w:val="0"/>
          <w:iCs/>
          <w:sz w:val="22"/>
          <w:szCs w:val="22"/>
        </w:rPr>
      </w:pPr>
    </w:p>
    <w:p w:rsidR="00C22680" w:rsidRDefault="00C22680" w:rsidP="00C22680">
      <w:pPr>
        <w:pStyle w:val="Title"/>
        <w:jc w:val="left"/>
        <w:rPr>
          <w:b w:val="0"/>
          <w:bCs w:val="0"/>
        </w:rPr>
      </w:pPr>
      <w:r>
        <w:rPr>
          <w:u w:val="single"/>
        </w:rPr>
        <w:lastRenderedPageBreak/>
        <w:t>Assignments</w:t>
      </w:r>
    </w:p>
    <w:p w:rsidR="00C22680" w:rsidRPr="003C71C6" w:rsidRDefault="00C22680" w:rsidP="00C22680">
      <w:pPr>
        <w:pStyle w:val="Title"/>
        <w:jc w:val="left"/>
        <w:rPr>
          <w:b w:val="0"/>
        </w:rPr>
      </w:pPr>
      <w:r w:rsidRPr="003C71C6">
        <w:rPr>
          <w:b w:val="0"/>
        </w:rPr>
        <w:t xml:space="preserve">Student performance, relative to the Student Learning Outcomes (SLO) stated above, </w:t>
      </w:r>
      <w:proofErr w:type="gramStart"/>
      <w:r w:rsidRPr="003C71C6">
        <w:rPr>
          <w:b w:val="0"/>
        </w:rPr>
        <w:t>will be assessed</w:t>
      </w:r>
      <w:proofErr w:type="gramEnd"/>
      <w:r w:rsidRPr="003C71C6">
        <w:rPr>
          <w:b w:val="0"/>
        </w:rPr>
        <w:t xml:space="preserve">.  You </w:t>
      </w:r>
      <w:proofErr w:type="gramStart"/>
      <w:r w:rsidRPr="003C71C6">
        <w:rPr>
          <w:b w:val="0"/>
        </w:rPr>
        <w:t>will be asked</w:t>
      </w:r>
      <w:proofErr w:type="gramEnd"/>
      <w:r w:rsidRPr="003C71C6">
        <w:rPr>
          <w:b w:val="0"/>
        </w:rPr>
        <w:t xml:space="preserve"> at specific points throughout the course to demonstrate what you have learned through various activities and assignments.</w:t>
      </w:r>
    </w:p>
    <w:p w:rsidR="00C22680" w:rsidRDefault="00C22680" w:rsidP="00C22680">
      <w:pPr>
        <w:pStyle w:val="Title"/>
        <w:jc w:val="left"/>
        <w:rPr>
          <w:b w:val="0"/>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5056"/>
        <w:gridCol w:w="1412"/>
        <w:gridCol w:w="1094"/>
      </w:tblGrid>
      <w:tr w:rsidR="00C22680" w:rsidRPr="003C71C6" w:rsidTr="00D114D4">
        <w:tc>
          <w:tcPr>
            <w:tcW w:w="1950" w:type="dxa"/>
          </w:tcPr>
          <w:p w:rsidR="00C22680" w:rsidRPr="003C71C6" w:rsidRDefault="00C22680" w:rsidP="00D114D4">
            <w:pPr>
              <w:pStyle w:val="Title"/>
              <w:overflowPunct w:val="0"/>
              <w:autoSpaceDE w:val="0"/>
              <w:autoSpaceDN w:val="0"/>
              <w:adjustRightInd w:val="0"/>
              <w:textAlignment w:val="baseline"/>
              <w:rPr>
                <w:b w:val="0"/>
                <w:sz w:val="20"/>
                <w:szCs w:val="20"/>
              </w:rPr>
            </w:pPr>
            <w:r w:rsidRPr="003C71C6">
              <w:rPr>
                <w:b w:val="0"/>
                <w:sz w:val="20"/>
                <w:szCs w:val="20"/>
              </w:rPr>
              <w:t>Assignment</w:t>
            </w:r>
          </w:p>
        </w:tc>
        <w:tc>
          <w:tcPr>
            <w:tcW w:w="6115" w:type="dxa"/>
          </w:tcPr>
          <w:p w:rsidR="00C22680" w:rsidRPr="003C71C6" w:rsidRDefault="00C22680" w:rsidP="00D114D4">
            <w:pPr>
              <w:pStyle w:val="Title"/>
              <w:overflowPunct w:val="0"/>
              <w:autoSpaceDE w:val="0"/>
              <w:autoSpaceDN w:val="0"/>
              <w:adjustRightInd w:val="0"/>
              <w:textAlignment w:val="baseline"/>
              <w:rPr>
                <w:b w:val="0"/>
                <w:sz w:val="20"/>
                <w:szCs w:val="20"/>
              </w:rPr>
            </w:pPr>
            <w:r w:rsidRPr="003C71C6">
              <w:rPr>
                <w:b w:val="0"/>
                <w:sz w:val="20"/>
                <w:szCs w:val="20"/>
              </w:rPr>
              <w:t>Description</w:t>
            </w:r>
          </w:p>
        </w:tc>
        <w:tc>
          <w:tcPr>
            <w:tcW w:w="1569" w:type="dxa"/>
          </w:tcPr>
          <w:p w:rsidR="00C22680" w:rsidRPr="003C71C6" w:rsidRDefault="00C22680" w:rsidP="00D114D4">
            <w:pPr>
              <w:pStyle w:val="Title"/>
              <w:overflowPunct w:val="0"/>
              <w:autoSpaceDE w:val="0"/>
              <w:autoSpaceDN w:val="0"/>
              <w:adjustRightInd w:val="0"/>
              <w:textAlignment w:val="baseline"/>
              <w:rPr>
                <w:b w:val="0"/>
                <w:sz w:val="20"/>
                <w:szCs w:val="20"/>
              </w:rPr>
            </w:pPr>
            <w:r w:rsidRPr="003C71C6">
              <w:rPr>
                <w:b w:val="0"/>
                <w:sz w:val="20"/>
                <w:szCs w:val="20"/>
              </w:rPr>
              <w:t>Points</w:t>
            </w:r>
          </w:p>
        </w:tc>
        <w:tc>
          <w:tcPr>
            <w:tcW w:w="0" w:type="auto"/>
          </w:tcPr>
          <w:p w:rsidR="00C22680" w:rsidRPr="003C71C6" w:rsidRDefault="00C22680" w:rsidP="00D114D4">
            <w:pPr>
              <w:pStyle w:val="Title"/>
              <w:overflowPunct w:val="0"/>
              <w:autoSpaceDE w:val="0"/>
              <w:autoSpaceDN w:val="0"/>
              <w:adjustRightInd w:val="0"/>
              <w:textAlignment w:val="baseline"/>
              <w:rPr>
                <w:b w:val="0"/>
                <w:sz w:val="20"/>
                <w:szCs w:val="20"/>
              </w:rPr>
            </w:pPr>
            <w:r w:rsidRPr="003C71C6">
              <w:rPr>
                <w:b w:val="0"/>
                <w:sz w:val="20"/>
                <w:szCs w:val="20"/>
              </w:rPr>
              <w:t>Applicable SLO</w:t>
            </w:r>
          </w:p>
        </w:tc>
      </w:tr>
      <w:tr w:rsidR="00C22680" w:rsidRPr="003C71C6" w:rsidTr="00D114D4">
        <w:tc>
          <w:tcPr>
            <w:tcW w:w="1950"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Logging of Hours</w:t>
            </w:r>
          </w:p>
        </w:tc>
        <w:tc>
          <w:tcPr>
            <w:tcW w:w="6115" w:type="dxa"/>
          </w:tcPr>
          <w:p w:rsidR="00C22680"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 xml:space="preserve">You will submit your logs for review for correct format, clarity of entry, and completeness on a weekly basis. </w:t>
            </w:r>
          </w:p>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 xml:space="preserve">Once your logs </w:t>
            </w:r>
            <w:proofErr w:type="gramStart"/>
            <w:r>
              <w:rPr>
                <w:b w:val="0"/>
                <w:sz w:val="20"/>
                <w:szCs w:val="20"/>
              </w:rPr>
              <w:t>have been properly completed</w:t>
            </w:r>
            <w:proofErr w:type="gramEnd"/>
            <w:r>
              <w:rPr>
                <w:b w:val="0"/>
                <w:sz w:val="20"/>
                <w:szCs w:val="20"/>
              </w:rPr>
              <w:t xml:space="preserve">, you will turn them in to your instructor for holding and tracking.  This </w:t>
            </w:r>
            <w:proofErr w:type="gramStart"/>
            <w:r>
              <w:rPr>
                <w:b w:val="0"/>
                <w:sz w:val="20"/>
                <w:szCs w:val="20"/>
              </w:rPr>
              <w:t>will be done</w:t>
            </w:r>
            <w:proofErr w:type="gramEnd"/>
            <w:r>
              <w:rPr>
                <w:b w:val="0"/>
                <w:sz w:val="20"/>
                <w:szCs w:val="20"/>
              </w:rPr>
              <w:t xml:space="preserve"> on a weekly basis.</w:t>
            </w:r>
          </w:p>
        </w:tc>
        <w:tc>
          <w:tcPr>
            <w:tcW w:w="1569"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90</w:t>
            </w:r>
            <w:r w:rsidRPr="003C71C6">
              <w:rPr>
                <w:b w:val="0"/>
                <w:sz w:val="20"/>
                <w:szCs w:val="20"/>
              </w:rPr>
              <w:t>points</w:t>
            </w:r>
          </w:p>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 xml:space="preserve">(9 * </w:t>
            </w:r>
            <w:r>
              <w:rPr>
                <w:b w:val="0"/>
                <w:sz w:val="20"/>
                <w:szCs w:val="20"/>
              </w:rPr>
              <w:t>10</w:t>
            </w:r>
            <w:r w:rsidRPr="003C71C6">
              <w:rPr>
                <w:b w:val="0"/>
                <w:sz w:val="20"/>
                <w:szCs w:val="20"/>
              </w:rPr>
              <w:t xml:space="preserve"> pts each)</w:t>
            </w:r>
          </w:p>
        </w:tc>
        <w:tc>
          <w:tcPr>
            <w:tcW w:w="0" w:type="auto"/>
          </w:tcPr>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1</w:t>
            </w:r>
          </w:p>
        </w:tc>
      </w:tr>
      <w:tr w:rsidR="00C22680" w:rsidRPr="003C71C6" w:rsidTr="00D114D4">
        <w:tc>
          <w:tcPr>
            <w:tcW w:w="1950"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Supervision Preparation Review</w:t>
            </w:r>
            <w:r>
              <w:rPr>
                <w:b w:val="0"/>
                <w:sz w:val="20"/>
                <w:szCs w:val="20"/>
              </w:rPr>
              <w:t xml:space="preserve"> and Lessons Learned Form</w:t>
            </w:r>
          </w:p>
        </w:tc>
        <w:tc>
          <w:tcPr>
            <w:tcW w:w="6115"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 xml:space="preserve">You will submit a completed Supervision Preparation Form each week.  It </w:t>
            </w:r>
            <w:proofErr w:type="gramStart"/>
            <w:r w:rsidRPr="003C71C6">
              <w:rPr>
                <w:b w:val="0"/>
                <w:sz w:val="20"/>
                <w:szCs w:val="20"/>
              </w:rPr>
              <w:t>is expected</w:t>
            </w:r>
            <w:proofErr w:type="gramEnd"/>
            <w:r w:rsidRPr="003C71C6">
              <w:rPr>
                <w:b w:val="0"/>
                <w:sz w:val="20"/>
                <w:szCs w:val="20"/>
              </w:rPr>
              <w:t xml:space="preserve"> that you will use this form to both prepare for supervision and to relate to class about your supervision experience.</w:t>
            </w:r>
          </w:p>
        </w:tc>
        <w:tc>
          <w:tcPr>
            <w:tcW w:w="1569"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 xml:space="preserve">90 </w:t>
            </w:r>
            <w:r w:rsidRPr="003C71C6">
              <w:rPr>
                <w:b w:val="0"/>
                <w:sz w:val="20"/>
                <w:szCs w:val="20"/>
              </w:rPr>
              <w:t>points</w:t>
            </w:r>
          </w:p>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 xml:space="preserve">(9 * </w:t>
            </w:r>
            <w:r>
              <w:rPr>
                <w:b w:val="0"/>
                <w:sz w:val="20"/>
                <w:szCs w:val="20"/>
              </w:rPr>
              <w:t>10</w:t>
            </w:r>
            <w:r w:rsidRPr="003C71C6">
              <w:rPr>
                <w:b w:val="0"/>
                <w:sz w:val="20"/>
                <w:szCs w:val="20"/>
              </w:rPr>
              <w:t xml:space="preserve"> pts each)</w:t>
            </w:r>
          </w:p>
        </w:tc>
        <w:tc>
          <w:tcPr>
            <w:tcW w:w="0" w:type="auto"/>
          </w:tcPr>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1, 2, 3, 4, 6, and 8</w:t>
            </w:r>
          </w:p>
        </w:tc>
      </w:tr>
      <w:tr w:rsidR="00C22680" w:rsidRPr="003C71C6" w:rsidTr="00D114D4">
        <w:tc>
          <w:tcPr>
            <w:tcW w:w="1950"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Theoretical Counseling</w:t>
            </w:r>
            <w:r w:rsidRPr="003C71C6">
              <w:rPr>
                <w:b w:val="0"/>
                <w:sz w:val="20"/>
                <w:szCs w:val="20"/>
              </w:rPr>
              <w:t xml:space="preserve"> </w:t>
            </w:r>
            <w:r>
              <w:rPr>
                <w:b w:val="0"/>
                <w:sz w:val="20"/>
                <w:szCs w:val="20"/>
              </w:rPr>
              <w:t>Framework</w:t>
            </w:r>
          </w:p>
        </w:tc>
        <w:tc>
          <w:tcPr>
            <w:tcW w:w="6115" w:type="dxa"/>
          </w:tcPr>
          <w:p w:rsidR="00C22680" w:rsidRDefault="00C22680" w:rsidP="00D114D4">
            <w:pPr>
              <w:rPr>
                <w:sz w:val="20"/>
                <w:szCs w:val="20"/>
              </w:rPr>
            </w:pPr>
            <w:r w:rsidRPr="003C71C6">
              <w:rPr>
                <w:sz w:val="20"/>
                <w:szCs w:val="20"/>
              </w:rPr>
              <w:t>You will write a min</w:t>
            </w:r>
            <w:r>
              <w:rPr>
                <w:sz w:val="20"/>
                <w:szCs w:val="20"/>
              </w:rPr>
              <w:t>imum 5</w:t>
            </w:r>
            <w:r w:rsidRPr="003C71C6">
              <w:rPr>
                <w:sz w:val="20"/>
                <w:szCs w:val="20"/>
              </w:rPr>
              <w:t xml:space="preserve"> page (double-spaced) paper on your conceptual framework </w:t>
            </w:r>
            <w:r>
              <w:rPr>
                <w:sz w:val="20"/>
                <w:szCs w:val="20"/>
              </w:rPr>
              <w:t xml:space="preserve">with reference to </w:t>
            </w:r>
            <w:r w:rsidRPr="003C71C6">
              <w:rPr>
                <w:sz w:val="20"/>
                <w:szCs w:val="20"/>
              </w:rPr>
              <w:t xml:space="preserve">your </w:t>
            </w:r>
            <w:r>
              <w:rPr>
                <w:sz w:val="20"/>
                <w:szCs w:val="20"/>
              </w:rPr>
              <w:t>emerging counseling theoretical foundation</w:t>
            </w:r>
            <w:r w:rsidRPr="003C71C6">
              <w:rPr>
                <w:sz w:val="20"/>
                <w:szCs w:val="20"/>
              </w:rPr>
              <w:t xml:space="preserve">. </w:t>
            </w:r>
            <w:r>
              <w:rPr>
                <w:sz w:val="20"/>
                <w:szCs w:val="20"/>
              </w:rPr>
              <w:t xml:space="preserve">This is where you will define your own counseling style. Draw a visual conceptualization e.g. tree with theory branches, Venn diagram. What populations would this be effective with and is this the orientation of your site?  The APA guidelines </w:t>
            </w:r>
            <w:proofErr w:type="gramStart"/>
            <w:r w:rsidRPr="003C71C6">
              <w:rPr>
                <w:sz w:val="20"/>
                <w:szCs w:val="20"/>
              </w:rPr>
              <w:t>will be reviewed</w:t>
            </w:r>
            <w:proofErr w:type="gramEnd"/>
            <w:r w:rsidRPr="003C71C6">
              <w:rPr>
                <w:sz w:val="20"/>
                <w:szCs w:val="20"/>
              </w:rPr>
              <w:t xml:space="preserve"> in class. </w:t>
            </w:r>
          </w:p>
          <w:p w:rsidR="00C22680" w:rsidRPr="003C71C6" w:rsidRDefault="00C22680" w:rsidP="00D114D4">
            <w:pPr>
              <w:rPr>
                <w:sz w:val="20"/>
                <w:szCs w:val="20"/>
              </w:rPr>
            </w:pPr>
          </w:p>
        </w:tc>
        <w:tc>
          <w:tcPr>
            <w:tcW w:w="1569"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120</w:t>
            </w:r>
            <w:r w:rsidRPr="003C71C6">
              <w:rPr>
                <w:b w:val="0"/>
                <w:sz w:val="20"/>
                <w:szCs w:val="20"/>
              </w:rPr>
              <w:t xml:space="preserve"> points</w:t>
            </w:r>
          </w:p>
        </w:tc>
        <w:tc>
          <w:tcPr>
            <w:tcW w:w="0" w:type="auto"/>
          </w:tcPr>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4, 6, 7, and 8</w:t>
            </w:r>
          </w:p>
        </w:tc>
      </w:tr>
      <w:tr w:rsidR="00C22680" w:rsidRPr="003C71C6" w:rsidTr="00D114D4">
        <w:tc>
          <w:tcPr>
            <w:tcW w:w="1950" w:type="dxa"/>
          </w:tcPr>
          <w:p w:rsidR="00C22680" w:rsidRDefault="00C22680" w:rsidP="00D114D4">
            <w:pPr>
              <w:pStyle w:val="Title"/>
              <w:overflowPunct w:val="0"/>
              <w:autoSpaceDE w:val="0"/>
              <w:autoSpaceDN w:val="0"/>
              <w:adjustRightInd w:val="0"/>
              <w:jc w:val="left"/>
              <w:textAlignment w:val="baseline"/>
              <w:rPr>
                <w:b w:val="0"/>
                <w:sz w:val="20"/>
                <w:szCs w:val="20"/>
              </w:rPr>
            </w:pPr>
            <w:r>
              <w:rPr>
                <w:b w:val="0"/>
                <w:sz w:val="20"/>
                <w:szCs w:val="20"/>
              </w:rPr>
              <w:t xml:space="preserve">Ethics Risk Management and </w:t>
            </w:r>
            <w:proofErr w:type="spellStart"/>
            <w:r>
              <w:rPr>
                <w:b w:val="0"/>
                <w:sz w:val="20"/>
                <w:szCs w:val="20"/>
              </w:rPr>
              <w:t>Self Care</w:t>
            </w:r>
            <w:proofErr w:type="spellEnd"/>
          </w:p>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Paper &amp;</w:t>
            </w:r>
            <w:r w:rsidRPr="003C71C6">
              <w:rPr>
                <w:b w:val="0"/>
                <w:sz w:val="20"/>
                <w:szCs w:val="20"/>
              </w:rPr>
              <w:t xml:space="preserve"> Presentation</w:t>
            </w:r>
          </w:p>
        </w:tc>
        <w:tc>
          <w:tcPr>
            <w:tcW w:w="6115" w:type="dxa"/>
          </w:tcPr>
          <w:p w:rsidR="00C22680" w:rsidRDefault="00C22680" w:rsidP="00D114D4">
            <w:pPr>
              <w:rPr>
                <w:sz w:val="20"/>
                <w:szCs w:val="20"/>
              </w:rPr>
            </w:pPr>
            <w:r>
              <w:rPr>
                <w:sz w:val="20"/>
                <w:szCs w:val="20"/>
              </w:rPr>
              <w:t xml:space="preserve">This assignment </w:t>
            </w:r>
            <w:proofErr w:type="gramStart"/>
            <w:r>
              <w:rPr>
                <w:sz w:val="20"/>
                <w:szCs w:val="20"/>
              </w:rPr>
              <w:t>is designed</w:t>
            </w:r>
            <w:proofErr w:type="gramEnd"/>
            <w:r>
              <w:rPr>
                <w:sz w:val="20"/>
                <w:szCs w:val="20"/>
              </w:rPr>
              <w:t xml:space="preserve"> for you to research risk management from the insurance, agency, and personal perspective. </w:t>
            </w:r>
          </w:p>
          <w:p w:rsidR="00C22680" w:rsidRDefault="00C22680" w:rsidP="00D114D4">
            <w:pPr>
              <w:rPr>
                <w:sz w:val="20"/>
                <w:szCs w:val="20"/>
              </w:rPr>
            </w:pPr>
            <w:r>
              <w:rPr>
                <w:sz w:val="20"/>
                <w:szCs w:val="20"/>
              </w:rPr>
              <w:t>Each dyad will present on a potential risk and present strategies for prevention.</w:t>
            </w:r>
          </w:p>
          <w:p w:rsidR="00C22680" w:rsidRDefault="00C22680" w:rsidP="00D114D4">
            <w:pPr>
              <w:rPr>
                <w:sz w:val="20"/>
                <w:szCs w:val="20"/>
              </w:rPr>
            </w:pPr>
            <w:r>
              <w:rPr>
                <w:sz w:val="20"/>
                <w:szCs w:val="20"/>
              </w:rPr>
              <w:t xml:space="preserve">Your preventive risk strategy must utilize your critical-thinking skills in determining your action plan(s).  A good process to follow is the 8-step decision-making model that you </w:t>
            </w:r>
            <w:proofErr w:type="gramStart"/>
            <w:r>
              <w:rPr>
                <w:sz w:val="20"/>
                <w:szCs w:val="20"/>
              </w:rPr>
              <w:t>were introduced</w:t>
            </w:r>
            <w:proofErr w:type="gramEnd"/>
            <w:r>
              <w:rPr>
                <w:sz w:val="20"/>
                <w:szCs w:val="20"/>
              </w:rPr>
              <w:t xml:space="preserve"> to you in </w:t>
            </w:r>
            <w:proofErr w:type="spellStart"/>
            <w:r>
              <w:rPr>
                <w:sz w:val="20"/>
                <w:szCs w:val="20"/>
              </w:rPr>
              <w:t>Psy</w:t>
            </w:r>
            <w:proofErr w:type="spellEnd"/>
            <w:r>
              <w:rPr>
                <w:sz w:val="20"/>
                <w:szCs w:val="20"/>
              </w:rPr>
              <w:t xml:space="preserve"> 601.  </w:t>
            </w:r>
            <w:proofErr w:type="gramStart"/>
            <w:r>
              <w:rPr>
                <w:sz w:val="20"/>
                <w:szCs w:val="20"/>
              </w:rPr>
              <w:t>Or</w:t>
            </w:r>
            <w:proofErr w:type="gramEnd"/>
            <w:r>
              <w:rPr>
                <w:sz w:val="20"/>
                <w:szCs w:val="20"/>
              </w:rPr>
              <w:t xml:space="preserve"> you will need to utilize tools like a mind map would also be very effective in tracking and documenting your thinking.</w:t>
            </w:r>
          </w:p>
          <w:p w:rsidR="00C22680" w:rsidRDefault="00C22680" w:rsidP="00D114D4">
            <w:pPr>
              <w:rPr>
                <w:sz w:val="20"/>
                <w:szCs w:val="20"/>
              </w:rPr>
            </w:pPr>
            <w:r>
              <w:rPr>
                <w:sz w:val="20"/>
                <w:szCs w:val="20"/>
              </w:rPr>
              <w:t>This assignment must be a minimum of 10 slides using APA style for a separate reference page.   You will present the findings of your risk assessment to the class.</w:t>
            </w:r>
          </w:p>
          <w:p w:rsidR="00C22680" w:rsidRDefault="00C22680" w:rsidP="00D114D4">
            <w:pPr>
              <w:rPr>
                <w:sz w:val="20"/>
                <w:szCs w:val="20"/>
              </w:rPr>
            </w:pPr>
            <w:r>
              <w:rPr>
                <w:sz w:val="20"/>
                <w:szCs w:val="20"/>
              </w:rPr>
              <w:t xml:space="preserve">Each student, independently of their dyad partner, will present a realistic self-care plan they are capable of implementing and sustaining throughout the practicum and internship experience.  This will be a </w:t>
            </w:r>
            <w:proofErr w:type="gramStart"/>
            <w:r>
              <w:rPr>
                <w:sz w:val="20"/>
                <w:szCs w:val="20"/>
              </w:rPr>
              <w:t>3 slide</w:t>
            </w:r>
            <w:proofErr w:type="gramEnd"/>
            <w:r>
              <w:rPr>
                <w:sz w:val="20"/>
                <w:szCs w:val="20"/>
              </w:rPr>
              <w:t xml:space="preserve"> power point in addition to the ethics and risk assessment.</w:t>
            </w:r>
          </w:p>
          <w:p w:rsidR="00C22680" w:rsidRPr="003C71C6" w:rsidRDefault="00C22680" w:rsidP="00D114D4">
            <w:pPr>
              <w:rPr>
                <w:sz w:val="20"/>
                <w:szCs w:val="20"/>
              </w:rPr>
            </w:pPr>
          </w:p>
        </w:tc>
        <w:tc>
          <w:tcPr>
            <w:tcW w:w="1569"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100</w:t>
            </w:r>
            <w:r w:rsidRPr="003C71C6">
              <w:rPr>
                <w:b w:val="0"/>
                <w:sz w:val="20"/>
                <w:szCs w:val="20"/>
              </w:rPr>
              <w:t xml:space="preserve"> points</w:t>
            </w:r>
          </w:p>
        </w:tc>
        <w:tc>
          <w:tcPr>
            <w:tcW w:w="0" w:type="auto"/>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2</w:t>
            </w:r>
            <w:proofErr w:type="gramStart"/>
            <w:r>
              <w:rPr>
                <w:b w:val="0"/>
                <w:sz w:val="20"/>
                <w:szCs w:val="20"/>
              </w:rPr>
              <w:t>,4,</w:t>
            </w:r>
            <w:r w:rsidRPr="003C71C6">
              <w:rPr>
                <w:b w:val="0"/>
                <w:sz w:val="20"/>
                <w:szCs w:val="20"/>
              </w:rPr>
              <w:t>5</w:t>
            </w:r>
            <w:proofErr w:type="gramEnd"/>
            <w:r>
              <w:rPr>
                <w:b w:val="0"/>
                <w:sz w:val="20"/>
                <w:szCs w:val="20"/>
              </w:rPr>
              <w:t>, 6,7, and 8</w:t>
            </w:r>
          </w:p>
        </w:tc>
      </w:tr>
      <w:tr w:rsidR="00C22680" w:rsidRPr="003C71C6" w:rsidTr="00D114D4">
        <w:tc>
          <w:tcPr>
            <w:tcW w:w="1950" w:type="dxa"/>
          </w:tcPr>
          <w:p w:rsidR="00C22680" w:rsidRDefault="00C22680" w:rsidP="00D114D4">
            <w:pPr>
              <w:pStyle w:val="Title"/>
              <w:overflowPunct w:val="0"/>
              <w:autoSpaceDE w:val="0"/>
              <w:autoSpaceDN w:val="0"/>
              <w:adjustRightInd w:val="0"/>
              <w:jc w:val="left"/>
              <w:textAlignment w:val="baseline"/>
              <w:rPr>
                <w:b w:val="0"/>
                <w:sz w:val="20"/>
                <w:szCs w:val="20"/>
              </w:rPr>
            </w:pPr>
          </w:p>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Counseling Theories</w:t>
            </w:r>
          </w:p>
        </w:tc>
        <w:tc>
          <w:tcPr>
            <w:tcW w:w="6115" w:type="dxa"/>
          </w:tcPr>
          <w:p w:rsidR="00C22680" w:rsidRPr="00C22680" w:rsidRDefault="00C22680" w:rsidP="00C22680">
            <w:pPr>
              <w:pStyle w:val="BodyText2"/>
              <w:spacing w:line="240" w:lineRule="auto"/>
              <w:rPr>
                <w:sz w:val="20"/>
              </w:rPr>
            </w:pPr>
            <w:r w:rsidRPr="00C22680">
              <w:rPr>
                <w:sz w:val="20"/>
              </w:rPr>
              <w:t>You will present a power point, Prezi, or filmed review of a counseling theory with a minimum of 10 slides.  There will be 2 techniques for this theory taught to the class.  The instructor will present a third technique. Your peers will evaluate you and you will evaluate your impressions of your personal qualities and professional skills based on a checklist presented in class. I will provide you with feedback on the same.</w:t>
            </w:r>
          </w:p>
        </w:tc>
        <w:tc>
          <w:tcPr>
            <w:tcW w:w="1569" w:type="dxa"/>
          </w:tcPr>
          <w:p w:rsidR="00C22680" w:rsidRDefault="00C22680" w:rsidP="00D114D4">
            <w:pPr>
              <w:pStyle w:val="Title"/>
              <w:overflowPunct w:val="0"/>
              <w:autoSpaceDE w:val="0"/>
              <w:autoSpaceDN w:val="0"/>
              <w:adjustRightInd w:val="0"/>
              <w:jc w:val="left"/>
              <w:textAlignment w:val="baseline"/>
              <w:rPr>
                <w:b w:val="0"/>
                <w:sz w:val="20"/>
                <w:szCs w:val="20"/>
              </w:rPr>
            </w:pPr>
          </w:p>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100</w:t>
            </w:r>
            <w:r w:rsidRPr="003C71C6">
              <w:rPr>
                <w:b w:val="0"/>
                <w:sz w:val="20"/>
                <w:szCs w:val="20"/>
              </w:rPr>
              <w:t xml:space="preserve"> points</w:t>
            </w:r>
          </w:p>
        </w:tc>
        <w:tc>
          <w:tcPr>
            <w:tcW w:w="0" w:type="auto"/>
          </w:tcPr>
          <w:p w:rsidR="00C22680" w:rsidRDefault="00C22680" w:rsidP="00D114D4">
            <w:pPr>
              <w:pStyle w:val="Title"/>
              <w:overflowPunct w:val="0"/>
              <w:autoSpaceDE w:val="0"/>
              <w:autoSpaceDN w:val="0"/>
              <w:adjustRightInd w:val="0"/>
              <w:jc w:val="left"/>
              <w:textAlignment w:val="baseline"/>
              <w:rPr>
                <w:b w:val="0"/>
                <w:sz w:val="20"/>
                <w:szCs w:val="20"/>
              </w:rPr>
            </w:pPr>
          </w:p>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1, 2, 4, and 6</w:t>
            </w:r>
          </w:p>
        </w:tc>
      </w:tr>
      <w:tr w:rsidR="00C22680" w:rsidRPr="003C71C6" w:rsidTr="00D114D4">
        <w:tc>
          <w:tcPr>
            <w:tcW w:w="1950"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lastRenderedPageBreak/>
              <w:t>Case Presentation and Video</w:t>
            </w:r>
          </w:p>
        </w:tc>
        <w:tc>
          <w:tcPr>
            <w:tcW w:w="6115" w:type="dxa"/>
          </w:tcPr>
          <w:p w:rsidR="00C22680" w:rsidRDefault="00C22680" w:rsidP="00D114D4">
            <w:pPr>
              <w:pStyle w:val="Title"/>
              <w:overflowPunct w:val="0"/>
              <w:autoSpaceDE w:val="0"/>
              <w:autoSpaceDN w:val="0"/>
              <w:adjustRightInd w:val="0"/>
              <w:jc w:val="left"/>
              <w:textAlignment w:val="baseline"/>
              <w:rPr>
                <w:b w:val="0"/>
                <w:sz w:val="20"/>
                <w:szCs w:val="20"/>
              </w:rPr>
            </w:pPr>
            <w:r>
              <w:rPr>
                <w:b w:val="0"/>
                <w:sz w:val="20"/>
                <w:szCs w:val="20"/>
              </w:rPr>
              <w:t xml:space="preserve">You will present </w:t>
            </w:r>
            <w:proofErr w:type="gramStart"/>
            <w:r>
              <w:rPr>
                <w:b w:val="0"/>
                <w:sz w:val="20"/>
                <w:szCs w:val="20"/>
              </w:rPr>
              <w:t>1</w:t>
            </w:r>
            <w:proofErr w:type="gramEnd"/>
            <w:r>
              <w:rPr>
                <w:b w:val="0"/>
                <w:sz w:val="20"/>
                <w:szCs w:val="20"/>
              </w:rPr>
              <w:t xml:space="preserve"> case</w:t>
            </w:r>
            <w:r w:rsidRPr="000F7904">
              <w:rPr>
                <w:b w:val="0"/>
                <w:sz w:val="20"/>
                <w:szCs w:val="20"/>
              </w:rPr>
              <w:t xml:space="preserve"> that you have been actively involved </w:t>
            </w:r>
            <w:r>
              <w:rPr>
                <w:b w:val="0"/>
                <w:sz w:val="20"/>
                <w:szCs w:val="20"/>
              </w:rPr>
              <w:t>with</w:t>
            </w:r>
            <w:r w:rsidRPr="000F7904">
              <w:rPr>
                <w:b w:val="0"/>
                <w:sz w:val="20"/>
                <w:szCs w:val="20"/>
              </w:rPr>
              <w:t xml:space="preserve">. Cases should be of a client you have seen at least 3 times. The case presentation </w:t>
            </w:r>
            <w:proofErr w:type="gramStart"/>
            <w:r w:rsidRPr="000F7904">
              <w:rPr>
                <w:b w:val="0"/>
                <w:sz w:val="20"/>
                <w:szCs w:val="20"/>
              </w:rPr>
              <w:t>shou</w:t>
            </w:r>
            <w:r>
              <w:rPr>
                <w:b w:val="0"/>
                <w:sz w:val="20"/>
                <w:szCs w:val="20"/>
              </w:rPr>
              <w:t>ld be accompanied</w:t>
            </w:r>
            <w:proofErr w:type="gramEnd"/>
            <w:r>
              <w:rPr>
                <w:b w:val="0"/>
                <w:sz w:val="20"/>
                <w:szCs w:val="20"/>
              </w:rPr>
              <w:t xml:space="preserve"> by a</w:t>
            </w:r>
            <w:r w:rsidRPr="000F7904">
              <w:rPr>
                <w:b w:val="0"/>
                <w:sz w:val="20"/>
                <w:szCs w:val="20"/>
              </w:rPr>
              <w:t xml:space="preserve"> video of a </w:t>
            </w:r>
            <w:r>
              <w:rPr>
                <w:b w:val="0"/>
                <w:sz w:val="20"/>
                <w:szCs w:val="20"/>
              </w:rPr>
              <w:t xml:space="preserve">10-15 </w:t>
            </w:r>
            <w:r w:rsidRPr="000F7904">
              <w:rPr>
                <w:b w:val="0"/>
                <w:sz w:val="20"/>
                <w:szCs w:val="20"/>
              </w:rPr>
              <w:t xml:space="preserve">minute segment. </w:t>
            </w:r>
            <w:r>
              <w:rPr>
                <w:b w:val="0"/>
                <w:sz w:val="20"/>
                <w:szCs w:val="20"/>
              </w:rPr>
              <w:t>If videotaping is not permissible, an audiotaping or transcript (verbatim)</w:t>
            </w:r>
            <w:r w:rsidRPr="000F7904">
              <w:rPr>
                <w:b w:val="0"/>
                <w:sz w:val="20"/>
                <w:szCs w:val="20"/>
              </w:rPr>
              <w:t xml:space="preserve"> will be required</w:t>
            </w:r>
            <w:r>
              <w:rPr>
                <w:b w:val="0"/>
                <w:sz w:val="20"/>
                <w:szCs w:val="20"/>
              </w:rPr>
              <w:t xml:space="preserve"> instead</w:t>
            </w:r>
            <w:r w:rsidRPr="000F7904">
              <w:rPr>
                <w:b w:val="0"/>
                <w:sz w:val="20"/>
                <w:szCs w:val="20"/>
              </w:rPr>
              <w:t>. In addition, you are required</w:t>
            </w:r>
            <w:r>
              <w:rPr>
                <w:b w:val="0"/>
                <w:sz w:val="20"/>
                <w:szCs w:val="20"/>
              </w:rPr>
              <w:t xml:space="preserve"> to select a minimum of </w:t>
            </w:r>
            <w:proofErr w:type="gramStart"/>
            <w:r w:rsidRPr="000F7904">
              <w:rPr>
                <w:b w:val="0"/>
                <w:sz w:val="20"/>
                <w:szCs w:val="20"/>
              </w:rPr>
              <w:t>3</w:t>
            </w:r>
            <w:proofErr w:type="gramEnd"/>
            <w:r w:rsidRPr="000F7904">
              <w:rPr>
                <w:b w:val="0"/>
                <w:sz w:val="20"/>
                <w:szCs w:val="20"/>
              </w:rPr>
              <w:t xml:space="preserve"> relevant journal articles</w:t>
            </w:r>
            <w:r>
              <w:rPr>
                <w:b w:val="0"/>
                <w:sz w:val="20"/>
                <w:szCs w:val="20"/>
              </w:rPr>
              <w:t xml:space="preserve"> (no more than 7 years old) that provides insight into the </w:t>
            </w:r>
            <w:r w:rsidRPr="000F7904">
              <w:rPr>
                <w:b w:val="0"/>
                <w:sz w:val="20"/>
                <w:szCs w:val="20"/>
              </w:rPr>
              <w:t xml:space="preserve">clinical problem(s) you are addressing. You will present these journals in context of your case presentation. You will </w:t>
            </w:r>
            <w:r>
              <w:rPr>
                <w:b w:val="0"/>
                <w:sz w:val="20"/>
                <w:szCs w:val="20"/>
              </w:rPr>
              <w:t>ensure client confidentiality by using initials or a different name for the client.</w:t>
            </w:r>
          </w:p>
          <w:p w:rsidR="00C22680" w:rsidRDefault="00C22680" w:rsidP="00D114D4">
            <w:pPr>
              <w:pStyle w:val="Title"/>
              <w:overflowPunct w:val="0"/>
              <w:autoSpaceDE w:val="0"/>
              <w:autoSpaceDN w:val="0"/>
              <w:adjustRightInd w:val="0"/>
              <w:jc w:val="left"/>
              <w:textAlignment w:val="baseline"/>
              <w:rPr>
                <w:b w:val="0"/>
                <w:sz w:val="20"/>
                <w:szCs w:val="20"/>
              </w:rPr>
            </w:pPr>
            <w:r w:rsidRPr="009F7FEE">
              <w:rPr>
                <w:b w:val="0"/>
                <w:sz w:val="20"/>
                <w:szCs w:val="20"/>
              </w:rPr>
              <w:t xml:space="preserve">As noted in the internship handbook "Internship students must show an appropriate copy of the informed consent form (as specified below) to the Internship Instructor </w:t>
            </w:r>
            <w:r w:rsidRPr="009F7FEE">
              <w:rPr>
                <w:b w:val="0"/>
                <w:i/>
                <w:iCs/>
                <w:sz w:val="20"/>
                <w:szCs w:val="20"/>
              </w:rPr>
              <w:t>prior</w:t>
            </w:r>
            <w:r w:rsidRPr="009F7FEE">
              <w:rPr>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w:t>
            </w:r>
            <w:r w:rsidRPr="00D235D3">
              <w:rPr>
                <w:sz w:val="20"/>
                <w:szCs w:val="20"/>
              </w:rPr>
              <w:t>.  However, the signature of the site supervisor and the student must be visible</w:t>
            </w:r>
            <w:r w:rsidRPr="009F7FEE">
              <w:rPr>
                <w:b w:val="0"/>
                <w:sz w:val="20"/>
                <w:szCs w:val="20"/>
              </w:rPr>
              <w:t xml:space="preserve">.  </w:t>
            </w:r>
          </w:p>
          <w:p w:rsidR="00C22680" w:rsidRPr="009F7FEE" w:rsidRDefault="00C22680" w:rsidP="00D114D4">
            <w:pPr>
              <w:pStyle w:val="Title"/>
              <w:overflowPunct w:val="0"/>
              <w:autoSpaceDE w:val="0"/>
              <w:autoSpaceDN w:val="0"/>
              <w:adjustRightInd w:val="0"/>
              <w:jc w:val="left"/>
              <w:textAlignment w:val="baseline"/>
              <w:rPr>
                <w:b w:val="0"/>
                <w:sz w:val="20"/>
                <w:szCs w:val="20"/>
              </w:rPr>
            </w:pPr>
            <w:r>
              <w:rPr>
                <w:b w:val="0"/>
                <w:sz w:val="20"/>
                <w:szCs w:val="20"/>
              </w:rPr>
              <w:t xml:space="preserve">Deliverables: 1) Consent form; 2) A copy of your session (video or audio) or session transcript; and 3) a minimum of </w:t>
            </w:r>
            <w:proofErr w:type="gramStart"/>
            <w:r>
              <w:rPr>
                <w:b w:val="0"/>
                <w:sz w:val="20"/>
                <w:szCs w:val="20"/>
              </w:rPr>
              <w:t>3</w:t>
            </w:r>
            <w:proofErr w:type="gramEnd"/>
            <w:r>
              <w:rPr>
                <w:b w:val="0"/>
                <w:sz w:val="20"/>
                <w:szCs w:val="20"/>
              </w:rPr>
              <w:t xml:space="preserve"> abstracts of the journal articles you used for your presentation.  Your presentation, including the video of your session (or review of your transcription) should be approximately 10 -15 minutes in length.  </w:t>
            </w:r>
          </w:p>
        </w:tc>
        <w:tc>
          <w:tcPr>
            <w:tcW w:w="1569" w:type="dxa"/>
          </w:tcPr>
          <w:p w:rsidR="00C22680" w:rsidRDefault="00C22680" w:rsidP="00D114D4">
            <w:pPr>
              <w:pStyle w:val="Title"/>
              <w:overflowPunct w:val="0"/>
              <w:autoSpaceDE w:val="0"/>
              <w:autoSpaceDN w:val="0"/>
              <w:adjustRightInd w:val="0"/>
              <w:jc w:val="left"/>
              <w:textAlignment w:val="baseline"/>
              <w:rPr>
                <w:b w:val="0"/>
                <w:sz w:val="20"/>
                <w:szCs w:val="20"/>
              </w:rPr>
            </w:pPr>
            <w:r>
              <w:rPr>
                <w:b w:val="0"/>
                <w:sz w:val="20"/>
                <w:szCs w:val="20"/>
              </w:rPr>
              <w:t>50 points</w:t>
            </w:r>
          </w:p>
          <w:p w:rsidR="00C22680" w:rsidRPr="003C71C6" w:rsidRDefault="00C22680" w:rsidP="00D114D4">
            <w:pPr>
              <w:pStyle w:val="Title"/>
              <w:overflowPunct w:val="0"/>
              <w:autoSpaceDE w:val="0"/>
              <w:autoSpaceDN w:val="0"/>
              <w:adjustRightInd w:val="0"/>
              <w:jc w:val="left"/>
              <w:textAlignment w:val="baseline"/>
              <w:rPr>
                <w:b w:val="0"/>
                <w:sz w:val="20"/>
                <w:szCs w:val="20"/>
              </w:rPr>
            </w:pPr>
          </w:p>
        </w:tc>
        <w:tc>
          <w:tcPr>
            <w:tcW w:w="0" w:type="auto"/>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1, 2, 6, and 8</w:t>
            </w:r>
          </w:p>
        </w:tc>
      </w:tr>
      <w:tr w:rsidR="00C22680" w:rsidRPr="003C71C6" w:rsidTr="00D114D4">
        <w:tc>
          <w:tcPr>
            <w:tcW w:w="1950"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Written Case Reports</w:t>
            </w:r>
          </w:p>
        </w:tc>
        <w:tc>
          <w:tcPr>
            <w:tcW w:w="6115" w:type="dxa"/>
          </w:tcPr>
          <w:p w:rsidR="00C22680" w:rsidRDefault="00C22680" w:rsidP="00D114D4">
            <w:pPr>
              <w:rPr>
                <w:sz w:val="20"/>
                <w:szCs w:val="20"/>
              </w:rPr>
            </w:pPr>
            <w:r>
              <w:rPr>
                <w:sz w:val="20"/>
                <w:szCs w:val="20"/>
              </w:rPr>
              <w:t>You will complete 1</w:t>
            </w:r>
            <w:r w:rsidRPr="000F7904">
              <w:rPr>
                <w:sz w:val="20"/>
                <w:szCs w:val="20"/>
              </w:rPr>
              <w:t xml:space="preserve"> </w:t>
            </w:r>
            <w:r>
              <w:rPr>
                <w:sz w:val="20"/>
                <w:szCs w:val="20"/>
              </w:rPr>
              <w:t>[Appendix B2]</w:t>
            </w:r>
            <w:r w:rsidRPr="000F7904">
              <w:rPr>
                <w:sz w:val="20"/>
                <w:szCs w:val="20"/>
              </w:rPr>
              <w:t xml:space="preserve"> </w:t>
            </w:r>
            <w:r>
              <w:rPr>
                <w:sz w:val="20"/>
                <w:szCs w:val="20"/>
              </w:rPr>
              <w:t>Counseling Initial Evaluation form for a client</w:t>
            </w:r>
            <w:r w:rsidRPr="000F7904">
              <w:rPr>
                <w:sz w:val="20"/>
                <w:szCs w:val="20"/>
              </w:rPr>
              <w:t xml:space="preserve"> you have seen at least 3 times.</w:t>
            </w:r>
            <w:r>
              <w:rPr>
                <w:sz w:val="20"/>
                <w:szCs w:val="20"/>
              </w:rPr>
              <w:t xml:space="preserve">  It should be noted that you will be presenting on him or her in class (refer to Case Presentation and Video).  </w:t>
            </w:r>
          </w:p>
          <w:p w:rsidR="00C22680" w:rsidRDefault="00C22680" w:rsidP="00D114D4">
            <w:pPr>
              <w:rPr>
                <w:sz w:val="20"/>
                <w:szCs w:val="20"/>
              </w:rPr>
            </w:pPr>
          </w:p>
          <w:p w:rsidR="00C22680" w:rsidRPr="009F7FEE" w:rsidRDefault="00C22680" w:rsidP="00D114D4">
            <w:pPr>
              <w:rPr>
                <w:sz w:val="20"/>
                <w:szCs w:val="20"/>
              </w:rPr>
            </w:pPr>
            <w:r w:rsidRPr="009F7FEE">
              <w:rPr>
                <w:sz w:val="20"/>
                <w:szCs w:val="20"/>
              </w:rPr>
              <w:t xml:space="preserve">As noted in the internship handbook "Internship students must show an appropriate copy of the informed consent form (as specified below) to the Internship Instructor </w:t>
            </w:r>
            <w:r w:rsidRPr="009F7FEE">
              <w:rPr>
                <w:i/>
                <w:iCs/>
                <w:sz w:val="20"/>
                <w:szCs w:val="20"/>
              </w:rPr>
              <w:t>prior</w:t>
            </w:r>
            <w:r w:rsidRPr="009F7FEE">
              <w:rPr>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1569" w:type="dxa"/>
          </w:tcPr>
          <w:p w:rsidR="00C22680" w:rsidRDefault="00C22680" w:rsidP="00D114D4">
            <w:pPr>
              <w:pStyle w:val="Title"/>
              <w:overflowPunct w:val="0"/>
              <w:autoSpaceDE w:val="0"/>
              <w:autoSpaceDN w:val="0"/>
              <w:adjustRightInd w:val="0"/>
              <w:jc w:val="left"/>
              <w:textAlignment w:val="baseline"/>
              <w:rPr>
                <w:b w:val="0"/>
                <w:sz w:val="20"/>
                <w:szCs w:val="20"/>
              </w:rPr>
            </w:pPr>
            <w:r>
              <w:rPr>
                <w:b w:val="0"/>
                <w:sz w:val="20"/>
                <w:szCs w:val="20"/>
              </w:rPr>
              <w:t>50</w:t>
            </w:r>
            <w:r w:rsidRPr="003C71C6">
              <w:rPr>
                <w:b w:val="0"/>
                <w:sz w:val="20"/>
                <w:szCs w:val="20"/>
              </w:rPr>
              <w:t xml:space="preserve"> points</w:t>
            </w:r>
          </w:p>
          <w:p w:rsidR="00C22680" w:rsidRPr="003C71C6" w:rsidRDefault="00C22680" w:rsidP="00D114D4">
            <w:pPr>
              <w:pStyle w:val="Title"/>
              <w:overflowPunct w:val="0"/>
              <w:autoSpaceDE w:val="0"/>
              <w:autoSpaceDN w:val="0"/>
              <w:adjustRightInd w:val="0"/>
              <w:jc w:val="left"/>
              <w:textAlignment w:val="baseline"/>
              <w:rPr>
                <w:b w:val="0"/>
                <w:sz w:val="20"/>
                <w:szCs w:val="20"/>
              </w:rPr>
            </w:pPr>
          </w:p>
        </w:tc>
        <w:tc>
          <w:tcPr>
            <w:tcW w:w="0" w:type="auto"/>
          </w:tcPr>
          <w:p w:rsidR="00C22680" w:rsidRPr="003C71C6" w:rsidRDefault="00C22680" w:rsidP="00D114D4">
            <w:pPr>
              <w:pStyle w:val="Title"/>
              <w:overflowPunct w:val="0"/>
              <w:autoSpaceDE w:val="0"/>
              <w:autoSpaceDN w:val="0"/>
              <w:adjustRightInd w:val="0"/>
              <w:jc w:val="left"/>
              <w:textAlignment w:val="baseline"/>
              <w:rPr>
                <w:b w:val="0"/>
                <w:sz w:val="20"/>
                <w:szCs w:val="20"/>
              </w:rPr>
            </w:pPr>
            <w:r>
              <w:rPr>
                <w:b w:val="0"/>
                <w:sz w:val="20"/>
                <w:szCs w:val="20"/>
              </w:rPr>
              <w:t>1</w:t>
            </w:r>
            <w:proofErr w:type="gramStart"/>
            <w:r>
              <w:rPr>
                <w:b w:val="0"/>
                <w:sz w:val="20"/>
                <w:szCs w:val="20"/>
              </w:rPr>
              <w:t>,2</w:t>
            </w:r>
            <w:proofErr w:type="gramEnd"/>
            <w:r>
              <w:rPr>
                <w:b w:val="0"/>
                <w:sz w:val="20"/>
                <w:szCs w:val="20"/>
              </w:rPr>
              <w:t>, 4, and 5</w:t>
            </w:r>
          </w:p>
        </w:tc>
      </w:tr>
      <w:tr w:rsidR="00C22680" w:rsidRPr="003C71C6" w:rsidTr="00D114D4">
        <w:tc>
          <w:tcPr>
            <w:tcW w:w="1950" w:type="dxa"/>
          </w:tcPr>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Supervisor’s Evaluation</w:t>
            </w:r>
          </w:p>
        </w:tc>
        <w:tc>
          <w:tcPr>
            <w:tcW w:w="6115" w:type="dxa"/>
          </w:tcPr>
          <w:p w:rsidR="00C22680" w:rsidRPr="003C71C6" w:rsidRDefault="00C22680" w:rsidP="00D114D4">
            <w:pPr>
              <w:rPr>
                <w:sz w:val="20"/>
                <w:szCs w:val="20"/>
              </w:rPr>
            </w:pPr>
            <w:r w:rsidRPr="003C71C6">
              <w:rPr>
                <w:sz w:val="20"/>
                <w:szCs w:val="20"/>
                <w:u w:val="single"/>
              </w:rPr>
              <w:t>You must perform adequately at your practicum site(s) to pass this class</w:t>
            </w:r>
            <w:r w:rsidRPr="003C71C6">
              <w:rPr>
                <w:sz w:val="20"/>
                <w:szCs w:val="20"/>
              </w:rPr>
              <w:t xml:space="preserve">. Your supervisor’s evaluation comprises </w:t>
            </w:r>
            <w:r w:rsidRPr="0059528D">
              <w:rPr>
                <w:b/>
                <w:sz w:val="20"/>
                <w:szCs w:val="20"/>
              </w:rPr>
              <w:t>approximately 50% of your grade.</w:t>
            </w:r>
            <w:r w:rsidRPr="003C71C6">
              <w:rPr>
                <w:sz w:val="20"/>
                <w:szCs w:val="20"/>
              </w:rPr>
              <w:t xml:space="preserve"> Evaluations that consist of “acceptable” rating or higher </w:t>
            </w:r>
            <w:proofErr w:type="gramStart"/>
            <w:r w:rsidRPr="003C71C6">
              <w:rPr>
                <w:sz w:val="20"/>
                <w:szCs w:val="20"/>
              </w:rPr>
              <w:t>will be awarded</w:t>
            </w:r>
            <w:proofErr w:type="gramEnd"/>
            <w:r w:rsidRPr="003C71C6">
              <w:rPr>
                <w:sz w:val="20"/>
                <w:szCs w:val="20"/>
              </w:rPr>
              <w:t xml:space="preserve"> full points. Each rating of “Below Expectations” will result in a loss of 20 points; each rating of “Far Below Expectations” will result in a loss of 40 points. Ratings from all supervisors will count towards the determination of your score. (One supervisor’s </w:t>
            </w:r>
            <w:proofErr w:type="gramStart"/>
            <w:r w:rsidRPr="003C71C6">
              <w:rPr>
                <w:sz w:val="20"/>
                <w:szCs w:val="20"/>
              </w:rPr>
              <w:t>more favorable review</w:t>
            </w:r>
            <w:proofErr w:type="gramEnd"/>
            <w:r w:rsidRPr="003C71C6">
              <w:rPr>
                <w:sz w:val="20"/>
                <w:szCs w:val="20"/>
              </w:rPr>
              <w:t xml:space="preserve"> does not ameliorate poor evaluations from another supervisor.)</w:t>
            </w:r>
          </w:p>
        </w:tc>
        <w:tc>
          <w:tcPr>
            <w:tcW w:w="1569" w:type="dxa"/>
          </w:tcPr>
          <w:p w:rsidR="00C22680" w:rsidRDefault="00C22680" w:rsidP="00D114D4">
            <w:pPr>
              <w:pStyle w:val="Title"/>
              <w:overflowPunct w:val="0"/>
              <w:autoSpaceDE w:val="0"/>
              <w:autoSpaceDN w:val="0"/>
              <w:adjustRightInd w:val="0"/>
              <w:jc w:val="left"/>
              <w:textAlignment w:val="baseline"/>
              <w:rPr>
                <w:b w:val="0"/>
                <w:sz w:val="20"/>
                <w:szCs w:val="20"/>
              </w:rPr>
            </w:pPr>
          </w:p>
          <w:p w:rsidR="00C22680" w:rsidRDefault="00C22680" w:rsidP="00D114D4">
            <w:pPr>
              <w:pStyle w:val="Title"/>
              <w:overflowPunct w:val="0"/>
              <w:autoSpaceDE w:val="0"/>
              <w:autoSpaceDN w:val="0"/>
              <w:adjustRightInd w:val="0"/>
              <w:jc w:val="left"/>
              <w:textAlignment w:val="baseline"/>
              <w:rPr>
                <w:b w:val="0"/>
                <w:sz w:val="20"/>
                <w:szCs w:val="20"/>
              </w:rPr>
            </w:pPr>
          </w:p>
          <w:p w:rsidR="00C22680" w:rsidRDefault="00C22680" w:rsidP="00D114D4">
            <w:pPr>
              <w:pStyle w:val="Title"/>
              <w:overflowPunct w:val="0"/>
              <w:autoSpaceDE w:val="0"/>
              <w:autoSpaceDN w:val="0"/>
              <w:adjustRightInd w:val="0"/>
              <w:jc w:val="left"/>
              <w:textAlignment w:val="baseline"/>
              <w:rPr>
                <w:b w:val="0"/>
                <w:sz w:val="20"/>
                <w:szCs w:val="20"/>
              </w:rPr>
            </w:pPr>
          </w:p>
          <w:p w:rsidR="00C22680" w:rsidRDefault="00C22680" w:rsidP="00D114D4">
            <w:pPr>
              <w:pStyle w:val="Title"/>
              <w:overflowPunct w:val="0"/>
              <w:autoSpaceDE w:val="0"/>
              <w:autoSpaceDN w:val="0"/>
              <w:adjustRightInd w:val="0"/>
              <w:jc w:val="left"/>
              <w:textAlignment w:val="baseline"/>
              <w:rPr>
                <w:b w:val="0"/>
                <w:sz w:val="20"/>
                <w:szCs w:val="20"/>
              </w:rPr>
            </w:pPr>
          </w:p>
          <w:p w:rsidR="00C22680" w:rsidRDefault="00C22680" w:rsidP="00D114D4">
            <w:pPr>
              <w:pStyle w:val="Title"/>
              <w:overflowPunct w:val="0"/>
              <w:autoSpaceDE w:val="0"/>
              <w:autoSpaceDN w:val="0"/>
              <w:adjustRightInd w:val="0"/>
              <w:jc w:val="left"/>
              <w:textAlignment w:val="baseline"/>
              <w:rPr>
                <w:b w:val="0"/>
                <w:sz w:val="20"/>
                <w:szCs w:val="20"/>
              </w:rPr>
            </w:pPr>
          </w:p>
          <w:p w:rsidR="00C22680" w:rsidRDefault="00C22680" w:rsidP="00D114D4">
            <w:pPr>
              <w:pStyle w:val="Title"/>
              <w:overflowPunct w:val="0"/>
              <w:autoSpaceDE w:val="0"/>
              <w:autoSpaceDN w:val="0"/>
              <w:adjustRightInd w:val="0"/>
              <w:jc w:val="left"/>
              <w:textAlignment w:val="baseline"/>
              <w:rPr>
                <w:b w:val="0"/>
                <w:sz w:val="20"/>
                <w:szCs w:val="20"/>
              </w:rPr>
            </w:pPr>
          </w:p>
          <w:p w:rsidR="00C22680" w:rsidRDefault="00C22680" w:rsidP="00D114D4">
            <w:pPr>
              <w:pStyle w:val="Title"/>
              <w:overflowPunct w:val="0"/>
              <w:autoSpaceDE w:val="0"/>
              <w:autoSpaceDN w:val="0"/>
              <w:adjustRightInd w:val="0"/>
              <w:jc w:val="left"/>
              <w:textAlignment w:val="baseline"/>
              <w:rPr>
                <w:b w:val="0"/>
                <w:sz w:val="20"/>
                <w:szCs w:val="20"/>
              </w:rPr>
            </w:pPr>
          </w:p>
          <w:p w:rsidR="00C22680" w:rsidRDefault="00C22680" w:rsidP="00D114D4">
            <w:pPr>
              <w:pStyle w:val="Title"/>
              <w:overflowPunct w:val="0"/>
              <w:autoSpaceDE w:val="0"/>
              <w:autoSpaceDN w:val="0"/>
              <w:adjustRightInd w:val="0"/>
              <w:jc w:val="left"/>
              <w:textAlignment w:val="baseline"/>
              <w:rPr>
                <w:b w:val="0"/>
                <w:sz w:val="20"/>
                <w:szCs w:val="20"/>
              </w:rPr>
            </w:pPr>
          </w:p>
          <w:p w:rsidR="00C22680" w:rsidRDefault="00C22680" w:rsidP="00D114D4">
            <w:pPr>
              <w:pStyle w:val="Title"/>
              <w:overflowPunct w:val="0"/>
              <w:autoSpaceDE w:val="0"/>
              <w:autoSpaceDN w:val="0"/>
              <w:adjustRightInd w:val="0"/>
              <w:jc w:val="left"/>
              <w:textAlignment w:val="baseline"/>
              <w:rPr>
                <w:b w:val="0"/>
                <w:sz w:val="20"/>
                <w:szCs w:val="20"/>
              </w:rPr>
            </w:pPr>
            <w:r>
              <w:rPr>
                <w:b w:val="0"/>
                <w:sz w:val="20"/>
                <w:szCs w:val="20"/>
              </w:rPr>
              <w:t>Total points</w:t>
            </w:r>
          </w:p>
          <w:p w:rsidR="00C22680" w:rsidRPr="003C71C6" w:rsidRDefault="00C22680" w:rsidP="00D114D4">
            <w:pPr>
              <w:pStyle w:val="Title"/>
              <w:overflowPunct w:val="0"/>
              <w:autoSpaceDE w:val="0"/>
              <w:autoSpaceDN w:val="0"/>
              <w:adjustRightInd w:val="0"/>
              <w:jc w:val="left"/>
              <w:textAlignment w:val="baseline"/>
              <w:rPr>
                <w:b w:val="0"/>
                <w:sz w:val="20"/>
                <w:szCs w:val="20"/>
              </w:rPr>
            </w:pPr>
            <w:proofErr w:type="gramStart"/>
            <w:r>
              <w:rPr>
                <w:b w:val="0"/>
                <w:sz w:val="20"/>
                <w:szCs w:val="20"/>
              </w:rPr>
              <w:t xml:space="preserve">600  </w:t>
            </w:r>
            <w:r w:rsidRPr="003C71C6">
              <w:rPr>
                <w:b w:val="0"/>
                <w:sz w:val="20"/>
                <w:szCs w:val="20"/>
              </w:rPr>
              <w:t>points</w:t>
            </w:r>
            <w:proofErr w:type="gramEnd"/>
          </w:p>
        </w:tc>
        <w:tc>
          <w:tcPr>
            <w:tcW w:w="0" w:type="auto"/>
          </w:tcPr>
          <w:p w:rsidR="00C22680" w:rsidRPr="003C71C6" w:rsidRDefault="00C22680" w:rsidP="00D114D4">
            <w:pPr>
              <w:pStyle w:val="Title"/>
              <w:overflowPunct w:val="0"/>
              <w:autoSpaceDE w:val="0"/>
              <w:autoSpaceDN w:val="0"/>
              <w:adjustRightInd w:val="0"/>
              <w:jc w:val="left"/>
              <w:textAlignment w:val="baseline"/>
              <w:rPr>
                <w:b w:val="0"/>
                <w:sz w:val="20"/>
                <w:szCs w:val="20"/>
              </w:rPr>
            </w:pPr>
            <w:r w:rsidRPr="003C71C6">
              <w:rPr>
                <w:b w:val="0"/>
                <w:sz w:val="20"/>
                <w:szCs w:val="20"/>
              </w:rPr>
              <w:t>1, 2, 3, and 4</w:t>
            </w:r>
          </w:p>
        </w:tc>
      </w:tr>
    </w:tbl>
    <w:p w:rsidR="00C22680" w:rsidRDefault="00C22680" w:rsidP="00C22680">
      <w:pPr>
        <w:rPr>
          <w:b/>
          <w:bCs/>
        </w:rPr>
      </w:pPr>
    </w:p>
    <w:p w:rsidR="00C22680" w:rsidRDefault="00C22680" w:rsidP="00C22680">
      <w:pPr>
        <w:pStyle w:val="Title"/>
        <w:jc w:val="left"/>
      </w:pPr>
      <w:r>
        <w:t xml:space="preserve">Total Possible Points </w:t>
      </w:r>
      <w:proofErr w:type="gramStart"/>
      <w:r>
        <w:t>=  600</w:t>
      </w:r>
      <w:proofErr w:type="gramEnd"/>
    </w:p>
    <w:p w:rsidR="00C22680" w:rsidRPr="004D745D" w:rsidRDefault="00C22680" w:rsidP="00C22680">
      <w:pPr>
        <w:pStyle w:val="Title"/>
        <w:jc w:val="left"/>
        <w:rPr>
          <w:rFonts w:ascii="Arial" w:hAnsi="Arial" w:cs="Arial"/>
          <w:b w:val="0"/>
          <w:bCs w:val="0"/>
          <w:sz w:val="22"/>
          <w:szCs w:val="22"/>
        </w:rPr>
      </w:pPr>
      <w:r w:rsidRPr="004D745D">
        <w:rPr>
          <w:rFonts w:ascii="Arial" w:hAnsi="Arial" w:cs="Arial"/>
          <w:sz w:val="22"/>
          <w:szCs w:val="22"/>
          <w:u w:val="single"/>
        </w:rPr>
        <w:lastRenderedPageBreak/>
        <w:t>Assessment</w:t>
      </w:r>
    </w:p>
    <w:p w:rsidR="00C22680" w:rsidRPr="004D745D" w:rsidRDefault="00C22680" w:rsidP="00C22680">
      <w:pPr>
        <w:numPr>
          <w:ilvl w:val="0"/>
          <w:numId w:val="4"/>
        </w:numPr>
        <w:rPr>
          <w:rFonts w:ascii="Arial" w:hAnsi="Arial" w:cs="Arial"/>
          <w:i/>
          <w:iCs/>
          <w:sz w:val="22"/>
          <w:szCs w:val="22"/>
        </w:rPr>
      </w:pPr>
      <w:proofErr w:type="gramStart"/>
      <w:r w:rsidRPr="004D745D">
        <w:rPr>
          <w:rFonts w:ascii="Arial" w:hAnsi="Arial" w:cs="Arial"/>
          <w:sz w:val="22"/>
          <w:szCs w:val="22"/>
        </w:rPr>
        <w:t>Logging  hours</w:t>
      </w:r>
      <w:proofErr w:type="gramEnd"/>
      <w:r w:rsidRPr="004D745D">
        <w:rPr>
          <w:rFonts w:ascii="Arial" w:hAnsi="Arial" w:cs="Arial"/>
          <w:sz w:val="22"/>
          <w:szCs w:val="22"/>
        </w:rPr>
        <w:t>: (Outcome 1) You will submit your logs for review for correct format, clarity of entry and completeness.</w:t>
      </w:r>
    </w:p>
    <w:p w:rsidR="00C22680" w:rsidRPr="004D745D" w:rsidRDefault="00C22680" w:rsidP="00C22680">
      <w:pPr>
        <w:numPr>
          <w:ilvl w:val="0"/>
          <w:numId w:val="4"/>
        </w:numPr>
        <w:rPr>
          <w:rFonts w:ascii="Arial" w:hAnsi="Arial" w:cs="Arial"/>
          <w:i/>
          <w:iCs/>
          <w:sz w:val="22"/>
          <w:szCs w:val="22"/>
        </w:rPr>
      </w:pPr>
      <w:r w:rsidRPr="004D745D">
        <w:rPr>
          <w:rFonts w:ascii="Arial" w:hAnsi="Arial" w:cs="Arial"/>
          <w:sz w:val="22"/>
          <w:szCs w:val="22"/>
        </w:rPr>
        <w:t xml:space="preserve">Weekly Journal “Lessons Learned” (Outcomes 1, 2, 3, 4, 8) Journals </w:t>
      </w:r>
      <w:proofErr w:type="gramStart"/>
      <w:r w:rsidRPr="004D745D">
        <w:rPr>
          <w:rFonts w:ascii="Arial" w:hAnsi="Arial" w:cs="Arial"/>
          <w:sz w:val="22"/>
          <w:szCs w:val="22"/>
        </w:rPr>
        <w:t>will be written</w:t>
      </w:r>
      <w:proofErr w:type="gramEnd"/>
      <w:r w:rsidRPr="004D745D">
        <w:rPr>
          <w:rFonts w:ascii="Arial" w:hAnsi="Arial" w:cs="Arial"/>
          <w:sz w:val="22"/>
          <w:szCs w:val="22"/>
        </w:rPr>
        <w:t xml:space="preserve"> regarding lessons learned in your clinical field experience for the week in question. This </w:t>
      </w:r>
      <w:proofErr w:type="gramStart"/>
      <w:r w:rsidRPr="004D745D">
        <w:rPr>
          <w:rFonts w:ascii="Arial" w:hAnsi="Arial" w:cs="Arial"/>
          <w:sz w:val="22"/>
          <w:szCs w:val="22"/>
        </w:rPr>
        <w:t>will also be presented</w:t>
      </w:r>
      <w:proofErr w:type="gramEnd"/>
      <w:r w:rsidRPr="004D745D">
        <w:rPr>
          <w:rFonts w:ascii="Arial" w:hAnsi="Arial" w:cs="Arial"/>
          <w:sz w:val="22"/>
          <w:szCs w:val="22"/>
        </w:rPr>
        <w:t xml:space="preserve"> in class.</w:t>
      </w:r>
    </w:p>
    <w:p w:rsidR="00C22680" w:rsidRPr="004D745D" w:rsidRDefault="00C22680" w:rsidP="00C22680">
      <w:pPr>
        <w:numPr>
          <w:ilvl w:val="0"/>
          <w:numId w:val="4"/>
        </w:numPr>
        <w:rPr>
          <w:rFonts w:ascii="Arial" w:hAnsi="Arial" w:cs="Arial"/>
          <w:i/>
          <w:iCs/>
          <w:sz w:val="22"/>
          <w:szCs w:val="22"/>
        </w:rPr>
      </w:pPr>
      <w:r w:rsidRPr="004D745D">
        <w:rPr>
          <w:rFonts w:ascii="Arial" w:hAnsi="Arial" w:cs="Arial"/>
          <w:sz w:val="22"/>
          <w:szCs w:val="22"/>
        </w:rPr>
        <w:t xml:space="preserve">Supervision Preparation Review (Outcomes 1, 2, 3, 4, 6, 8,) </w:t>
      </w:r>
      <w:proofErr w:type="gramStart"/>
      <w:r w:rsidRPr="004D745D">
        <w:rPr>
          <w:rFonts w:ascii="Arial" w:hAnsi="Arial" w:cs="Arial"/>
          <w:sz w:val="22"/>
          <w:szCs w:val="22"/>
        </w:rPr>
        <w:t>A</w:t>
      </w:r>
      <w:proofErr w:type="gramEnd"/>
      <w:r w:rsidRPr="004D745D">
        <w:rPr>
          <w:rFonts w:ascii="Arial" w:hAnsi="Arial" w:cs="Arial"/>
          <w:sz w:val="22"/>
          <w:szCs w:val="22"/>
        </w:rPr>
        <w:t xml:space="preserve"> completed Supervision Preparation form (Practicum Handbook Appendix M) will be turned in each week.   It </w:t>
      </w:r>
      <w:proofErr w:type="gramStart"/>
      <w:r w:rsidRPr="004D745D">
        <w:rPr>
          <w:rFonts w:ascii="Arial" w:hAnsi="Arial" w:cs="Arial"/>
          <w:sz w:val="22"/>
          <w:szCs w:val="22"/>
        </w:rPr>
        <w:t>is expected</w:t>
      </w:r>
      <w:proofErr w:type="gramEnd"/>
      <w:r w:rsidRPr="004D745D">
        <w:rPr>
          <w:rFonts w:ascii="Arial" w:hAnsi="Arial" w:cs="Arial"/>
          <w:sz w:val="22"/>
          <w:szCs w:val="22"/>
        </w:rPr>
        <w:t xml:space="preserve"> that this form will be preparation for the supervision as well as a way to discuss your supervision experience in class.</w:t>
      </w:r>
    </w:p>
    <w:p w:rsidR="00C22680" w:rsidRPr="004D745D" w:rsidRDefault="00C22680" w:rsidP="00C22680">
      <w:pPr>
        <w:numPr>
          <w:ilvl w:val="0"/>
          <w:numId w:val="4"/>
        </w:numPr>
        <w:rPr>
          <w:rFonts w:ascii="Arial" w:hAnsi="Arial" w:cs="Arial"/>
          <w:i/>
          <w:iCs/>
          <w:sz w:val="22"/>
          <w:szCs w:val="22"/>
        </w:rPr>
      </w:pPr>
      <w:r w:rsidRPr="004D745D">
        <w:rPr>
          <w:rFonts w:ascii="Arial" w:hAnsi="Arial" w:cs="Arial"/>
          <w:sz w:val="22"/>
          <w:szCs w:val="22"/>
        </w:rPr>
        <w:t xml:space="preserve">Counseling Practice (Outcomes 1, 2, 4, 6, 8) </w:t>
      </w:r>
      <w:proofErr w:type="gramStart"/>
      <w:r w:rsidRPr="004D745D">
        <w:rPr>
          <w:rFonts w:ascii="Arial" w:hAnsi="Arial" w:cs="Arial"/>
          <w:sz w:val="22"/>
          <w:szCs w:val="22"/>
        </w:rPr>
        <w:t>In</w:t>
      </w:r>
      <w:proofErr w:type="gramEnd"/>
      <w:r w:rsidRPr="004D745D">
        <w:rPr>
          <w:rFonts w:ascii="Arial" w:hAnsi="Arial" w:cs="Arial"/>
          <w:sz w:val="22"/>
          <w:szCs w:val="22"/>
        </w:rPr>
        <w:t xml:space="preserve"> this 1:1 counseling dyad role play format, the client will </w:t>
      </w:r>
      <w:r>
        <w:rPr>
          <w:rFonts w:ascii="Arial" w:hAnsi="Arial" w:cs="Arial"/>
          <w:sz w:val="22"/>
          <w:szCs w:val="22"/>
        </w:rPr>
        <w:t>reenact a situation or client they are currently seeing to gain insight and feedback from peers and the instructor.</w:t>
      </w:r>
      <w:r w:rsidRPr="004D745D">
        <w:rPr>
          <w:rFonts w:ascii="Arial" w:hAnsi="Arial" w:cs="Arial"/>
          <w:sz w:val="22"/>
          <w:szCs w:val="22"/>
        </w:rPr>
        <w:t xml:space="preserve"> </w:t>
      </w:r>
      <w:r>
        <w:rPr>
          <w:rFonts w:ascii="Arial" w:hAnsi="Arial" w:cs="Arial"/>
          <w:sz w:val="22"/>
          <w:szCs w:val="22"/>
        </w:rPr>
        <w:t>E</w:t>
      </w:r>
      <w:r w:rsidRPr="004D745D">
        <w:rPr>
          <w:rFonts w:ascii="Arial" w:hAnsi="Arial" w:cs="Arial"/>
          <w:sz w:val="22"/>
          <w:szCs w:val="22"/>
        </w:rPr>
        <w:t xml:space="preserve">ach student </w:t>
      </w:r>
      <w:r>
        <w:rPr>
          <w:rFonts w:ascii="Arial" w:hAnsi="Arial" w:cs="Arial"/>
          <w:sz w:val="22"/>
          <w:szCs w:val="22"/>
        </w:rPr>
        <w:t>will have</w:t>
      </w:r>
      <w:r w:rsidRPr="004D745D">
        <w:rPr>
          <w:rFonts w:ascii="Arial" w:hAnsi="Arial" w:cs="Arial"/>
          <w:sz w:val="22"/>
          <w:szCs w:val="22"/>
        </w:rPr>
        <w:t xml:space="preserve"> the opportunity to be counselor as well as client. Sessions will last for one hour (20 minutes as “counselor”, 20 minutes as “client”, 10 minutes for charting</w:t>
      </w:r>
      <w:r>
        <w:rPr>
          <w:rFonts w:ascii="Arial" w:hAnsi="Arial" w:cs="Arial"/>
          <w:sz w:val="22"/>
          <w:szCs w:val="22"/>
        </w:rPr>
        <w:t xml:space="preserve"> and DAP note</w:t>
      </w:r>
      <w:r w:rsidRPr="004D745D">
        <w:rPr>
          <w:rFonts w:ascii="Arial" w:hAnsi="Arial" w:cs="Arial"/>
          <w:sz w:val="22"/>
          <w:szCs w:val="22"/>
        </w:rPr>
        <w:t xml:space="preserve">). Dyads will meet for a total of 6 weeks.  “Counselor” will complete case notes after each session, and “client” will complete a reaction paper after each session.  </w:t>
      </w:r>
      <w:r w:rsidRPr="004D745D">
        <w:rPr>
          <w:rFonts w:ascii="Arial" w:hAnsi="Arial" w:cs="Arial"/>
          <w:b/>
          <w:sz w:val="22"/>
          <w:szCs w:val="22"/>
        </w:rPr>
        <w:t xml:space="preserve">All of the sessions </w:t>
      </w:r>
      <w:proofErr w:type="gramStart"/>
      <w:r w:rsidRPr="004D745D">
        <w:rPr>
          <w:rFonts w:ascii="Arial" w:hAnsi="Arial" w:cs="Arial"/>
          <w:b/>
          <w:sz w:val="22"/>
          <w:szCs w:val="22"/>
        </w:rPr>
        <w:t>will be videotaped</w:t>
      </w:r>
      <w:proofErr w:type="gramEnd"/>
      <w:r w:rsidRPr="004D745D">
        <w:rPr>
          <w:rFonts w:ascii="Arial" w:hAnsi="Arial" w:cs="Arial"/>
          <w:b/>
          <w:sz w:val="22"/>
          <w:szCs w:val="22"/>
        </w:rPr>
        <w:t xml:space="preserve">. </w:t>
      </w:r>
      <w:r>
        <w:rPr>
          <w:rFonts w:ascii="Arial" w:hAnsi="Arial" w:cs="Arial"/>
          <w:sz w:val="22"/>
          <w:szCs w:val="22"/>
        </w:rPr>
        <w:t xml:space="preserve">The sessions </w:t>
      </w:r>
      <w:proofErr w:type="gramStart"/>
      <w:r>
        <w:rPr>
          <w:rFonts w:ascii="Arial" w:hAnsi="Arial" w:cs="Arial"/>
          <w:sz w:val="22"/>
          <w:szCs w:val="22"/>
        </w:rPr>
        <w:t xml:space="preserve">will </w:t>
      </w:r>
      <w:r w:rsidRPr="004D745D">
        <w:rPr>
          <w:rFonts w:ascii="Arial" w:hAnsi="Arial" w:cs="Arial"/>
          <w:sz w:val="22"/>
          <w:szCs w:val="22"/>
        </w:rPr>
        <w:t>be reviewed</w:t>
      </w:r>
      <w:proofErr w:type="gramEnd"/>
      <w:r w:rsidRPr="004D745D">
        <w:rPr>
          <w:rFonts w:ascii="Arial" w:hAnsi="Arial" w:cs="Arial"/>
          <w:sz w:val="22"/>
          <w:szCs w:val="22"/>
        </w:rPr>
        <w:t xml:space="preserve"> </w:t>
      </w:r>
      <w:r>
        <w:rPr>
          <w:rFonts w:ascii="Arial" w:hAnsi="Arial" w:cs="Arial"/>
          <w:sz w:val="22"/>
          <w:szCs w:val="22"/>
        </w:rPr>
        <w:t>during class</w:t>
      </w:r>
      <w:r w:rsidRPr="004D745D">
        <w:rPr>
          <w:rFonts w:ascii="Arial" w:hAnsi="Arial" w:cs="Arial"/>
          <w:sz w:val="22"/>
          <w:szCs w:val="22"/>
        </w:rPr>
        <w:t>.</w:t>
      </w:r>
    </w:p>
    <w:p w:rsidR="00C22680" w:rsidRPr="004D745D" w:rsidRDefault="00C22680" w:rsidP="00C22680">
      <w:pPr>
        <w:numPr>
          <w:ilvl w:val="0"/>
          <w:numId w:val="4"/>
        </w:numPr>
        <w:rPr>
          <w:rFonts w:ascii="Arial" w:hAnsi="Arial" w:cs="Arial"/>
          <w:i/>
          <w:iCs/>
          <w:sz w:val="22"/>
          <w:szCs w:val="22"/>
        </w:rPr>
      </w:pPr>
      <w:r w:rsidRPr="004D745D">
        <w:rPr>
          <w:rFonts w:ascii="Arial" w:hAnsi="Arial" w:cs="Arial"/>
          <w:sz w:val="22"/>
          <w:szCs w:val="22"/>
        </w:rPr>
        <w:t xml:space="preserve">Conceptual Framework Essay and Presentation (Outcomes 4, 5, 6, 7, 9). This involves a written </w:t>
      </w:r>
      <w:proofErr w:type="gramStart"/>
      <w:r>
        <w:rPr>
          <w:rFonts w:ascii="Arial" w:hAnsi="Arial" w:cs="Arial"/>
          <w:sz w:val="22"/>
          <w:szCs w:val="22"/>
        </w:rPr>
        <w:t>15 slide</w:t>
      </w:r>
      <w:proofErr w:type="gramEnd"/>
      <w:r>
        <w:rPr>
          <w:rFonts w:ascii="Arial" w:hAnsi="Arial" w:cs="Arial"/>
          <w:sz w:val="22"/>
          <w:szCs w:val="22"/>
        </w:rPr>
        <w:t xml:space="preserve"> power point </w:t>
      </w:r>
      <w:r w:rsidRPr="004D745D">
        <w:rPr>
          <w:rFonts w:ascii="Arial" w:hAnsi="Arial" w:cs="Arial"/>
          <w:sz w:val="22"/>
          <w:szCs w:val="22"/>
        </w:rPr>
        <w:t>page paper on your conceptual framework for counseling practice.  You will present this orientation paper to the class.</w:t>
      </w:r>
    </w:p>
    <w:p w:rsidR="00C22680" w:rsidRPr="00990911" w:rsidRDefault="00C22680" w:rsidP="00C22680">
      <w:pPr>
        <w:numPr>
          <w:ilvl w:val="0"/>
          <w:numId w:val="4"/>
        </w:numPr>
        <w:rPr>
          <w:rFonts w:ascii="Arial" w:hAnsi="Arial" w:cs="Arial"/>
          <w:i/>
          <w:iCs/>
          <w:sz w:val="22"/>
          <w:szCs w:val="22"/>
        </w:rPr>
      </w:pPr>
      <w:r>
        <w:rPr>
          <w:rFonts w:ascii="Arial" w:hAnsi="Arial" w:cs="Arial"/>
          <w:sz w:val="22"/>
          <w:szCs w:val="22"/>
        </w:rPr>
        <w:t>Ethics/Risk Management</w:t>
      </w:r>
      <w:r w:rsidRPr="004D745D">
        <w:rPr>
          <w:rFonts w:ascii="Arial" w:hAnsi="Arial" w:cs="Arial"/>
          <w:sz w:val="22"/>
          <w:szCs w:val="22"/>
        </w:rPr>
        <w:t xml:space="preserve"> (Outcome 5).This involves </w:t>
      </w:r>
      <w:r>
        <w:rPr>
          <w:rFonts w:ascii="Arial" w:hAnsi="Arial" w:cs="Arial"/>
          <w:sz w:val="22"/>
          <w:szCs w:val="22"/>
        </w:rPr>
        <w:t xml:space="preserve">presenting a minimum of 10 power point slides on a potential issue.  The ethical dilemma </w:t>
      </w:r>
      <w:proofErr w:type="gramStart"/>
      <w:r>
        <w:rPr>
          <w:rFonts w:ascii="Arial" w:hAnsi="Arial" w:cs="Arial"/>
          <w:sz w:val="22"/>
          <w:szCs w:val="22"/>
        </w:rPr>
        <w:t>will be presented</w:t>
      </w:r>
      <w:proofErr w:type="gramEnd"/>
      <w:r>
        <w:rPr>
          <w:rFonts w:ascii="Arial" w:hAnsi="Arial" w:cs="Arial"/>
          <w:sz w:val="22"/>
          <w:szCs w:val="22"/>
        </w:rPr>
        <w:t xml:space="preserve"> and possible solutions will be explored.  </w:t>
      </w:r>
    </w:p>
    <w:p w:rsidR="00C22680" w:rsidRPr="004D745D" w:rsidRDefault="00C22680" w:rsidP="00C22680">
      <w:pPr>
        <w:numPr>
          <w:ilvl w:val="0"/>
          <w:numId w:val="4"/>
        </w:numPr>
        <w:rPr>
          <w:rFonts w:ascii="Arial" w:hAnsi="Arial" w:cs="Arial"/>
          <w:i/>
          <w:iCs/>
          <w:sz w:val="22"/>
          <w:szCs w:val="22"/>
        </w:rPr>
      </w:pPr>
      <w:r>
        <w:rPr>
          <w:rFonts w:ascii="Arial" w:hAnsi="Arial" w:cs="Arial"/>
          <w:sz w:val="22"/>
          <w:szCs w:val="22"/>
        </w:rPr>
        <w:t xml:space="preserve">Self-Care will be a </w:t>
      </w:r>
      <w:proofErr w:type="gramStart"/>
      <w:r>
        <w:rPr>
          <w:rFonts w:ascii="Arial" w:hAnsi="Arial" w:cs="Arial"/>
          <w:sz w:val="22"/>
          <w:szCs w:val="22"/>
        </w:rPr>
        <w:t>3</w:t>
      </w:r>
      <w:proofErr w:type="gramEnd"/>
      <w:r>
        <w:rPr>
          <w:rFonts w:ascii="Arial" w:hAnsi="Arial" w:cs="Arial"/>
          <w:sz w:val="22"/>
          <w:szCs w:val="22"/>
        </w:rPr>
        <w:t xml:space="preserve"> power point slide in addition to the Ethical issue.  The self-care will be a plan of self-care that is sustainable throughout practicum and internship.</w:t>
      </w:r>
    </w:p>
    <w:p w:rsidR="00C22680" w:rsidRPr="004D745D" w:rsidRDefault="00C22680" w:rsidP="00C22680">
      <w:pPr>
        <w:numPr>
          <w:ilvl w:val="0"/>
          <w:numId w:val="4"/>
        </w:numPr>
        <w:rPr>
          <w:rFonts w:ascii="Arial" w:hAnsi="Arial" w:cs="Arial"/>
          <w:iCs/>
          <w:sz w:val="22"/>
          <w:szCs w:val="22"/>
        </w:rPr>
      </w:pPr>
      <w:r w:rsidRPr="004D745D">
        <w:rPr>
          <w:rFonts w:ascii="Arial" w:hAnsi="Arial" w:cs="Arial"/>
          <w:iCs/>
          <w:sz w:val="22"/>
          <w:szCs w:val="22"/>
        </w:rPr>
        <w:t xml:space="preserve">Personal/Professional Characteristic (Outcomes 1, 2, 3, 4). This involves the review of your impressions of your personal qualities and professional skills based on a </w:t>
      </w:r>
      <w:proofErr w:type="gramStart"/>
      <w:r w:rsidRPr="004D745D">
        <w:rPr>
          <w:rFonts w:ascii="Arial" w:hAnsi="Arial" w:cs="Arial"/>
          <w:iCs/>
          <w:sz w:val="22"/>
          <w:szCs w:val="22"/>
        </w:rPr>
        <w:t>check list</w:t>
      </w:r>
      <w:proofErr w:type="gramEnd"/>
      <w:r w:rsidRPr="004D745D">
        <w:rPr>
          <w:rFonts w:ascii="Arial" w:hAnsi="Arial" w:cs="Arial"/>
          <w:iCs/>
          <w:sz w:val="22"/>
          <w:szCs w:val="22"/>
        </w:rPr>
        <w:t xml:space="preserve"> presented in class.  </w:t>
      </w:r>
      <w:proofErr w:type="gramStart"/>
      <w:r w:rsidRPr="004D745D">
        <w:rPr>
          <w:rFonts w:ascii="Arial" w:hAnsi="Arial" w:cs="Arial"/>
          <w:iCs/>
          <w:sz w:val="22"/>
          <w:szCs w:val="22"/>
        </w:rPr>
        <w:t>Feedback will be provided by</w:t>
      </w:r>
      <w:r>
        <w:rPr>
          <w:rFonts w:ascii="Arial" w:hAnsi="Arial" w:cs="Arial"/>
          <w:iCs/>
          <w:sz w:val="22"/>
          <w:szCs w:val="22"/>
        </w:rPr>
        <w:t xml:space="preserve"> </w:t>
      </w:r>
      <w:r w:rsidRPr="004D745D">
        <w:rPr>
          <w:rFonts w:ascii="Arial" w:hAnsi="Arial" w:cs="Arial"/>
          <w:iCs/>
          <w:sz w:val="22"/>
          <w:szCs w:val="22"/>
        </w:rPr>
        <w:t>the instructor</w:t>
      </w:r>
      <w:r>
        <w:rPr>
          <w:rFonts w:ascii="Arial" w:hAnsi="Arial" w:cs="Arial"/>
          <w:iCs/>
          <w:sz w:val="22"/>
          <w:szCs w:val="22"/>
        </w:rPr>
        <w:t xml:space="preserve"> and peers</w:t>
      </w:r>
      <w:proofErr w:type="gramEnd"/>
      <w:r w:rsidRPr="004D745D">
        <w:rPr>
          <w:rFonts w:ascii="Arial" w:hAnsi="Arial" w:cs="Arial"/>
          <w:iCs/>
          <w:sz w:val="22"/>
          <w:szCs w:val="22"/>
        </w:rPr>
        <w:t>.</w:t>
      </w:r>
    </w:p>
    <w:p w:rsidR="00C22680" w:rsidRPr="004D745D" w:rsidRDefault="00C22680" w:rsidP="00C22680">
      <w:pPr>
        <w:numPr>
          <w:ilvl w:val="0"/>
          <w:numId w:val="4"/>
        </w:numPr>
        <w:rPr>
          <w:rFonts w:ascii="Arial" w:hAnsi="Arial" w:cs="Arial"/>
          <w:sz w:val="22"/>
          <w:szCs w:val="22"/>
          <w:u w:val="single"/>
        </w:rPr>
      </w:pPr>
      <w:r w:rsidRPr="004D745D">
        <w:rPr>
          <w:rFonts w:ascii="Arial" w:hAnsi="Arial" w:cs="Arial"/>
          <w:iCs/>
          <w:sz w:val="22"/>
          <w:szCs w:val="22"/>
        </w:rPr>
        <w:t xml:space="preserve">Supervisors Evaluation (Outcomes 1, 2, 3, 4). Adequate performance at the practicum site is critical to pass this class.  The supervisor’s evaluation comprises approximately </w:t>
      </w:r>
      <w:r>
        <w:rPr>
          <w:rFonts w:ascii="Arial" w:hAnsi="Arial" w:cs="Arial"/>
          <w:iCs/>
          <w:sz w:val="22"/>
          <w:szCs w:val="22"/>
        </w:rPr>
        <w:t>50</w:t>
      </w:r>
      <w:r w:rsidRPr="004D745D">
        <w:rPr>
          <w:rFonts w:ascii="Arial" w:hAnsi="Arial" w:cs="Arial"/>
          <w:iCs/>
          <w:sz w:val="22"/>
          <w:szCs w:val="22"/>
        </w:rPr>
        <w:t xml:space="preserve">% of your grade.  Evaluations that consist of “acceptable” rating or higher </w:t>
      </w:r>
      <w:proofErr w:type="gramStart"/>
      <w:r w:rsidRPr="004D745D">
        <w:rPr>
          <w:rFonts w:ascii="Arial" w:hAnsi="Arial" w:cs="Arial"/>
          <w:iCs/>
          <w:sz w:val="22"/>
          <w:szCs w:val="22"/>
        </w:rPr>
        <w:t>will be awarded</w:t>
      </w:r>
      <w:proofErr w:type="gramEnd"/>
      <w:r w:rsidRPr="004D745D">
        <w:rPr>
          <w:rFonts w:ascii="Arial" w:hAnsi="Arial" w:cs="Arial"/>
          <w:iCs/>
          <w:sz w:val="22"/>
          <w:szCs w:val="22"/>
        </w:rPr>
        <w:t xml:space="preserve"> full points.  Each rating of “Below Expectations” will result in a loss of 10 points; each rating of “Far </w:t>
      </w:r>
      <w:proofErr w:type="gramStart"/>
      <w:r w:rsidRPr="004D745D">
        <w:rPr>
          <w:rFonts w:ascii="Arial" w:hAnsi="Arial" w:cs="Arial"/>
          <w:iCs/>
          <w:sz w:val="22"/>
          <w:szCs w:val="22"/>
        </w:rPr>
        <w:t>Below</w:t>
      </w:r>
      <w:proofErr w:type="gramEnd"/>
      <w:r w:rsidRPr="004D745D">
        <w:rPr>
          <w:rFonts w:ascii="Arial" w:hAnsi="Arial" w:cs="Arial"/>
          <w:iCs/>
          <w:sz w:val="22"/>
          <w:szCs w:val="22"/>
        </w:rPr>
        <w:t xml:space="preserve"> Expectations” will result in a loss of 20 points.  Ratings from all supervisors will count towards the determined score.  </w:t>
      </w:r>
    </w:p>
    <w:p w:rsidR="00C22680" w:rsidRPr="004D745D" w:rsidRDefault="00C22680" w:rsidP="00C22680">
      <w:pPr>
        <w:rPr>
          <w:rFonts w:ascii="Arial" w:hAnsi="Arial" w:cs="Arial"/>
          <w:sz w:val="22"/>
          <w:szCs w:val="22"/>
        </w:rPr>
      </w:pPr>
      <w:r w:rsidRPr="004D745D">
        <w:rPr>
          <w:rFonts w:ascii="Arial" w:hAnsi="Arial" w:cs="Arial"/>
          <w:sz w:val="22"/>
          <w:szCs w:val="22"/>
          <w:u w:val="single"/>
        </w:rPr>
        <w:t>Participation:</w:t>
      </w:r>
      <w:r w:rsidRPr="004D745D">
        <w:rPr>
          <w:rFonts w:ascii="Arial" w:hAnsi="Arial" w:cs="Arial"/>
          <w:sz w:val="22"/>
          <w:szCs w:val="22"/>
        </w:rPr>
        <w:t xml:space="preserve">  You </w:t>
      </w:r>
      <w:proofErr w:type="gramStart"/>
      <w:r w:rsidRPr="004D745D">
        <w:rPr>
          <w:rFonts w:ascii="Arial" w:hAnsi="Arial" w:cs="Arial"/>
          <w:sz w:val="22"/>
          <w:szCs w:val="22"/>
        </w:rPr>
        <w:t>will be expected</w:t>
      </w:r>
      <w:proofErr w:type="gramEnd"/>
      <w:r w:rsidRPr="004D745D">
        <w:rPr>
          <w:rFonts w:ascii="Arial" w:hAnsi="Arial" w:cs="Arial"/>
          <w:sz w:val="22"/>
          <w:szCs w:val="22"/>
        </w:rPr>
        <w:t xml:space="preserve"> to be an active member of the class, contributing to discussions and volunteering to participate in role-plays.</w:t>
      </w:r>
      <w:r>
        <w:rPr>
          <w:rFonts w:ascii="Arial" w:hAnsi="Arial" w:cs="Arial"/>
          <w:sz w:val="22"/>
          <w:szCs w:val="22"/>
        </w:rPr>
        <w:t xml:space="preserve"> Your honest feedback and student commentary regarding how they may have approached the same situation will assist and improve student’s counseling.</w:t>
      </w:r>
    </w:p>
    <w:p w:rsidR="00C22680" w:rsidRPr="004D745D" w:rsidRDefault="00C22680" w:rsidP="00C22680">
      <w:pPr>
        <w:rPr>
          <w:rFonts w:ascii="Arial" w:hAnsi="Arial" w:cs="Arial"/>
          <w:sz w:val="22"/>
          <w:szCs w:val="22"/>
        </w:rPr>
      </w:pPr>
    </w:p>
    <w:p w:rsidR="00C22680" w:rsidRPr="004D745D" w:rsidRDefault="00C22680" w:rsidP="00C22680">
      <w:pPr>
        <w:rPr>
          <w:rFonts w:ascii="Arial" w:hAnsi="Arial" w:cs="Arial"/>
          <w:sz w:val="22"/>
          <w:szCs w:val="22"/>
        </w:rPr>
      </w:pPr>
      <w:r w:rsidRPr="004D745D">
        <w:rPr>
          <w:rFonts w:ascii="Arial" w:hAnsi="Arial" w:cs="Arial"/>
          <w:sz w:val="22"/>
          <w:szCs w:val="22"/>
          <w:u w:val="single"/>
        </w:rPr>
        <w:t>Mid-course Evaluation:</w:t>
      </w:r>
      <w:r w:rsidRPr="004D745D">
        <w:rPr>
          <w:rFonts w:ascii="Arial" w:hAnsi="Arial" w:cs="Arial"/>
          <w:sz w:val="22"/>
          <w:szCs w:val="22"/>
        </w:rPr>
        <w:t xml:space="preserve">   You </w:t>
      </w:r>
      <w:proofErr w:type="gramStart"/>
      <w:r w:rsidRPr="004D745D">
        <w:rPr>
          <w:rFonts w:ascii="Arial" w:hAnsi="Arial" w:cs="Arial"/>
          <w:sz w:val="22"/>
          <w:szCs w:val="22"/>
        </w:rPr>
        <w:t>will be asked</w:t>
      </w:r>
      <w:proofErr w:type="gramEnd"/>
      <w:r w:rsidRPr="004D745D">
        <w:rPr>
          <w:rFonts w:ascii="Arial" w:hAnsi="Arial" w:cs="Arial"/>
          <w:sz w:val="22"/>
          <w:szCs w:val="22"/>
        </w:rPr>
        <w:t xml:space="preserve"> to provide feedback on the course during class 5. This requirement will not contribute or detract from your grade.  </w:t>
      </w:r>
    </w:p>
    <w:p w:rsidR="00C22680" w:rsidRPr="004D745D" w:rsidRDefault="00C22680" w:rsidP="00C22680">
      <w:pPr>
        <w:rPr>
          <w:rFonts w:ascii="Arial" w:hAnsi="Arial" w:cs="Arial"/>
          <w:sz w:val="22"/>
          <w:szCs w:val="22"/>
        </w:rPr>
      </w:pPr>
    </w:p>
    <w:p w:rsidR="00C22680" w:rsidRPr="004D745D" w:rsidRDefault="00C22680" w:rsidP="00C22680">
      <w:pPr>
        <w:rPr>
          <w:rFonts w:ascii="Arial" w:hAnsi="Arial" w:cs="Arial"/>
          <w:sz w:val="22"/>
          <w:szCs w:val="22"/>
        </w:rPr>
      </w:pPr>
      <w:r w:rsidRPr="004D745D">
        <w:rPr>
          <w:rFonts w:ascii="Arial" w:hAnsi="Arial" w:cs="Arial"/>
          <w:b/>
          <w:sz w:val="22"/>
          <w:szCs w:val="22"/>
          <w:u w:val="single"/>
        </w:rPr>
        <w:t>Confidentiality</w:t>
      </w:r>
      <w:r w:rsidRPr="004D745D">
        <w:rPr>
          <w:rFonts w:ascii="Arial" w:hAnsi="Arial" w:cs="Arial"/>
          <w:sz w:val="22"/>
          <w:szCs w:val="22"/>
          <w:u w:val="single"/>
        </w:rPr>
        <w:t xml:space="preserve">:   </w:t>
      </w:r>
      <w:r w:rsidRPr="004D745D">
        <w:rPr>
          <w:rFonts w:ascii="Arial" w:hAnsi="Arial" w:cs="Arial"/>
          <w:sz w:val="22"/>
          <w:szCs w:val="22"/>
        </w:rPr>
        <w:t xml:space="preserve">What </w:t>
      </w:r>
      <w:proofErr w:type="gramStart"/>
      <w:r w:rsidRPr="004D745D">
        <w:rPr>
          <w:rFonts w:ascii="Arial" w:hAnsi="Arial" w:cs="Arial"/>
          <w:sz w:val="22"/>
          <w:szCs w:val="22"/>
        </w:rPr>
        <w:t>is discussed</w:t>
      </w:r>
      <w:proofErr w:type="gramEnd"/>
      <w:r w:rsidRPr="004D745D">
        <w:rPr>
          <w:rFonts w:ascii="Arial" w:hAnsi="Arial" w:cs="Arial"/>
          <w:sz w:val="22"/>
          <w:szCs w:val="22"/>
        </w:rPr>
        <w:t xml:space="preserve"> in this class regarding clients or the agency is confidential.  Protection of the client’s identity is paramount and </w:t>
      </w:r>
      <w:r w:rsidRPr="004D745D">
        <w:rPr>
          <w:rFonts w:ascii="Arial" w:hAnsi="Arial" w:cs="Arial"/>
          <w:b/>
          <w:sz w:val="22"/>
          <w:szCs w:val="22"/>
          <w:u w:val="single"/>
        </w:rPr>
        <w:t xml:space="preserve">NONE </w:t>
      </w:r>
      <w:r w:rsidRPr="004D745D">
        <w:rPr>
          <w:rFonts w:ascii="Arial" w:hAnsi="Arial" w:cs="Arial"/>
          <w:sz w:val="22"/>
          <w:szCs w:val="22"/>
        </w:rPr>
        <w:t xml:space="preserve">of the details or specifics about a client </w:t>
      </w:r>
      <w:proofErr w:type="gramStart"/>
      <w:r w:rsidRPr="004D745D">
        <w:rPr>
          <w:rFonts w:ascii="Arial" w:hAnsi="Arial" w:cs="Arial"/>
          <w:sz w:val="22"/>
          <w:szCs w:val="22"/>
        </w:rPr>
        <w:t>will be discussed</w:t>
      </w:r>
      <w:proofErr w:type="gramEnd"/>
      <w:r w:rsidRPr="004D745D">
        <w:rPr>
          <w:rFonts w:ascii="Arial" w:hAnsi="Arial" w:cs="Arial"/>
          <w:sz w:val="22"/>
          <w:szCs w:val="22"/>
        </w:rPr>
        <w:t xml:space="preserve"> outside of class.  The internal working structure of the agency you are working with is not for discussion or critique outside of this class.  You are transitioning into the vocation of the Counseling Professional and this class will review ethics and appropriate disclosure to specific individuals and the situations dictating disclosure.</w:t>
      </w:r>
    </w:p>
    <w:p w:rsidR="00C22680" w:rsidRPr="004D745D" w:rsidRDefault="00C22680" w:rsidP="00C22680">
      <w:pPr>
        <w:rPr>
          <w:rFonts w:ascii="Arial" w:hAnsi="Arial" w:cs="Arial"/>
          <w:sz w:val="22"/>
          <w:szCs w:val="22"/>
        </w:rPr>
      </w:pPr>
    </w:p>
    <w:p w:rsidR="00C22680" w:rsidRPr="004D745D" w:rsidRDefault="00C22680" w:rsidP="00C22680">
      <w:pPr>
        <w:pStyle w:val="Title"/>
        <w:jc w:val="left"/>
        <w:rPr>
          <w:rFonts w:ascii="Arial" w:hAnsi="Arial" w:cs="Arial"/>
          <w:sz w:val="22"/>
          <w:szCs w:val="22"/>
        </w:rPr>
      </w:pPr>
      <w:r w:rsidRPr="004D745D">
        <w:rPr>
          <w:rFonts w:ascii="Arial" w:hAnsi="Arial" w:cs="Arial"/>
          <w:sz w:val="22"/>
          <w:szCs w:val="22"/>
        </w:rPr>
        <w:lastRenderedPageBreak/>
        <w:sym w:font="Wingdings" w:char="F0D8"/>
      </w:r>
      <w:r w:rsidRPr="004D745D">
        <w:rPr>
          <w:rFonts w:ascii="Arial" w:hAnsi="Arial" w:cs="Arial"/>
          <w:sz w:val="22"/>
          <w:szCs w:val="22"/>
        </w:rPr>
        <w:t xml:space="preserve"> If student does not receive a passing grade from the Site Clinical Supervisor, the student will </w:t>
      </w:r>
      <w:r w:rsidRPr="004D745D">
        <w:rPr>
          <w:rFonts w:ascii="Arial" w:hAnsi="Arial" w:cs="Arial"/>
          <w:sz w:val="22"/>
          <w:szCs w:val="22"/>
          <w:u w:val="single"/>
        </w:rPr>
        <w:t>not pass</w:t>
      </w:r>
      <w:r w:rsidRPr="004D745D">
        <w:rPr>
          <w:rFonts w:ascii="Arial" w:hAnsi="Arial" w:cs="Arial"/>
          <w:sz w:val="22"/>
          <w:szCs w:val="22"/>
        </w:rPr>
        <w:t xml:space="preserve"> the course.</w:t>
      </w:r>
    </w:p>
    <w:p w:rsidR="00C22680" w:rsidRPr="004D745D" w:rsidRDefault="00C22680" w:rsidP="00C22680">
      <w:pPr>
        <w:pStyle w:val="Title"/>
        <w:jc w:val="left"/>
        <w:rPr>
          <w:rFonts w:ascii="Arial" w:hAnsi="Arial" w:cs="Arial"/>
          <w:b w:val="0"/>
          <w:bCs w:val="0"/>
          <w:sz w:val="22"/>
          <w:szCs w:val="22"/>
        </w:rPr>
      </w:pPr>
    </w:p>
    <w:p w:rsidR="00C22680" w:rsidRPr="004D745D" w:rsidRDefault="00C22680" w:rsidP="00C22680">
      <w:pPr>
        <w:pStyle w:val="Title"/>
        <w:jc w:val="left"/>
        <w:rPr>
          <w:rFonts w:ascii="Arial" w:hAnsi="Arial" w:cs="Arial"/>
          <w:b w:val="0"/>
          <w:bCs w:val="0"/>
          <w:sz w:val="22"/>
          <w:szCs w:val="22"/>
        </w:rPr>
      </w:pPr>
      <w:r w:rsidRPr="004D745D">
        <w:rPr>
          <w:rFonts w:ascii="Arial" w:hAnsi="Arial" w:cs="Arial"/>
          <w:sz w:val="22"/>
          <w:szCs w:val="22"/>
          <w:u w:val="single"/>
        </w:rPr>
        <w:t>Attendance</w:t>
      </w:r>
      <w:r w:rsidRPr="004D745D">
        <w:rPr>
          <w:rFonts w:ascii="Arial" w:hAnsi="Arial" w:cs="Arial"/>
          <w:b w:val="0"/>
          <w:bCs w:val="0"/>
          <w:sz w:val="22"/>
          <w:szCs w:val="22"/>
        </w:rPr>
        <w:t xml:space="preserve"> </w:t>
      </w:r>
    </w:p>
    <w:p w:rsidR="00C22680" w:rsidRPr="004D745D" w:rsidRDefault="00C22680" w:rsidP="00C22680">
      <w:pPr>
        <w:rPr>
          <w:rFonts w:ascii="Arial" w:hAnsi="Arial" w:cs="Arial"/>
          <w:sz w:val="22"/>
          <w:szCs w:val="22"/>
        </w:rPr>
      </w:pPr>
      <w:r w:rsidRPr="004D745D">
        <w:rPr>
          <w:rFonts w:ascii="Arial" w:hAnsi="Arial" w:cs="Arial"/>
          <w:b/>
          <w:bCs/>
          <w:sz w:val="22"/>
          <w:szCs w:val="22"/>
        </w:rPr>
        <w:t xml:space="preserve">If you miss more than one class, you </w:t>
      </w:r>
      <w:proofErr w:type="gramStart"/>
      <w:r w:rsidRPr="004D745D">
        <w:rPr>
          <w:rFonts w:ascii="Arial" w:hAnsi="Arial" w:cs="Arial"/>
          <w:b/>
          <w:bCs/>
          <w:sz w:val="22"/>
          <w:szCs w:val="22"/>
        </w:rPr>
        <w:t>will be given</w:t>
      </w:r>
      <w:proofErr w:type="gramEnd"/>
      <w:r w:rsidRPr="004D745D">
        <w:rPr>
          <w:rFonts w:ascii="Arial" w:hAnsi="Arial" w:cs="Arial"/>
          <w:b/>
          <w:bCs/>
          <w:sz w:val="22"/>
          <w:szCs w:val="22"/>
        </w:rPr>
        <w:t xml:space="preserve"> a “C” and you must retake the class</w:t>
      </w:r>
      <w:r w:rsidRPr="004D745D">
        <w:rPr>
          <w:rFonts w:ascii="Arial" w:hAnsi="Arial" w:cs="Arial"/>
          <w:b/>
          <w:bCs/>
          <w:color w:val="FF0000"/>
          <w:sz w:val="22"/>
          <w:szCs w:val="22"/>
        </w:rPr>
        <w:t xml:space="preserve"> </w:t>
      </w:r>
      <w:r w:rsidRPr="004D745D">
        <w:rPr>
          <w:rFonts w:ascii="Arial" w:hAnsi="Arial" w:cs="Arial"/>
          <w:b/>
          <w:bCs/>
          <w:sz w:val="22"/>
          <w:szCs w:val="22"/>
        </w:rPr>
        <w:t xml:space="preserve">(Graduate programs policy) </w:t>
      </w:r>
    </w:p>
    <w:p w:rsidR="00C22680" w:rsidRPr="004D745D" w:rsidRDefault="00C22680" w:rsidP="00C22680">
      <w:pPr>
        <w:rPr>
          <w:rFonts w:ascii="Arial" w:hAnsi="Arial" w:cs="Arial"/>
          <w:b/>
          <w:i/>
          <w:sz w:val="22"/>
          <w:szCs w:val="22"/>
        </w:rPr>
      </w:pPr>
      <w:r w:rsidRPr="004D745D">
        <w:rPr>
          <w:rFonts w:ascii="Arial" w:hAnsi="Arial" w:cs="Arial"/>
          <w:sz w:val="22"/>
          <w:szCs w:val="22"/>
        </w:rPr>
        <w:t xml:space="preserve">The policy on tardiness is as follows:  From 1 minute to 10 minutes </w:t>
      </w:r>
      <w:r w:rsidRPr="004D745D">
        <w:rPr>
          <w:rFonts w:ascii="Arial" w:hAnsi="Arial" w:cs="Arial"/>
          <w:b/>
          <w:sz w:val="22"/>
          <w:szCs w:val="22"/>
        </w:rPr>
        <w:t xml:space="preserve">once </w:t>
      </w:r>
      <w:r w:rsidRPr="004D745D">
        <w:rPr>
          <w:rFonts w:ascii="Arial" w:hAnsi="Arial" w:cs="Arial"/>
          <w:sz w:val="22"/>
          <w:szCs w:val="22"/>
        </w:rPr>
        <w:t xml:space="preserve">or </w:t>
      </w:r>
      <w:r w:rsidRPr="004D745D">
        <w:rPr>
          <w:rFonts w:ascii="Arial" w:hAnsi="Arial" w:cs="Arial"/>
          <w:b/>
          <w:sz w:val="22"/>
          <w:szCs w:val="22"/>
        </w:rPr>
        <w:t>twice</w:t>
      </w:r>
      <w:r w:rsidRPr="004D745D">
        <w:rPr>
          <w:rFonts w:ascii="Arial" w:hAnsi="Arial" w:cs="Arial"/>
          <w:sz w:val="22"/>
          <w:szCs w:val="22"/>
        </w:rPr>
        <w:t xml:space="preserve"> </w:t>
      </w:r>
      <w:proofErr w:type="gramStart"/>
      <w:r w:rsidRPr="004D745D">
        <w:rPr>
          <w:rFonts w:ascii="Arial" w:hAnsi="Arial" w:cs="Arial"/>
          <w:sz w:val="22"/>
          <w:szCs w:val="22"/>
        </w:rPr>
        <w:t>will not be viewed</w:t>
      </w:r>
      <w:proofErr w:type="gramEnd"/>
      <w:r w:rsidRPr="004D745D">
        <w:rPr>
          <w:rFonts w:ascii="Arial" w:hAnsi="Arial" w:cs="Arial"/>
          <w:sz w:val="22"/>
          <w:szCs w:val="22"/>
        </w:rPr>
        <w:t xml:space="preserve"> as an absence. Being 10 minutes late to a </w:t>
      </w:r>
      <w:proofErr w:type="gramStart"/>
      <w:r w:rsidRPr="004D745D">
        <w:rPr>
          <w:rFonts w:ascii="Arial" w:hAnsi="Arial" w:cs="Arial"/>
          <w:sz w:val="22"/>
          <w:szCs w:val="22"/>
        </w:rPr>
        <w:t>3rd</w:t>
      </w:r>
      <w:proofErr w:type="gramEnd"/>
      <w:r w:rsidRPr="004D745D">
        <w:rPr>
          <w:rFonts w:ascii="Arial" w:hAnsi="Arial" w:cs="Arial"/>
          <w:sz w:val="22"/>
          <w:szCs w:val="22"/>
        </w:rPr>
        <w:t xml:space="preserve"> class will impact your grade.  Be advised that </w:t>
      </w:r>
      <w:r w:rsidRPr="004D745D">
        <w:rPr>
          <w:rFonts w:ascii="Arial" w:hAnsi="Arial" w:cs="Arial"/>
          <w:sz w:val="22"/>
          <w:szCs w:val="22"/>
          <w:u w:val="single"/>
        </w:rPr>
        <w:t xml:space="preserve">extreme tardiness, specifically more than 15 minutes late on </w:t>
      </w:r>
      <w:proofErr w:type="gramStart"/>
      <w:r w:rsidRPr="004D745D">
        <w:rPr>
          <w:rFonts w:ascii="Arial" w:hAnsi="Arial" w:cs="Arial"/>
          <w:sz w:val="22"/>
          <w:szCs w:val="22"/>
          <w:u w:val="single"/>
        </w:rPr>
        <w:t>3</w:t>
      </w:r>
      <w:proofErr w:type="gramEnd"/>
      <w:r w:rsidRPr="004D745D">
        <w:rPr>
          <w:rFonts w:ascii="Arial" w:hAnsi="Arial" w:cs="Arial"/>
          <w:sz w:val="22"/>
          <w:szCs w:val="22"/>
          <w:u w:val="single"/>
        </w:rPr>
        <w:t xml:space="preserve"> or more occasions, will be viewed as an absence by this instructor. If you are 45 minutes or more, of being</w:t>
      </w:r>
      <w:r w:rsidRPr="004D745D">
        <w:rPr>
          <w:rFonts w:ascii="Arial" w:hAnsi="Arial" w:cs="Arial"/>
          <w:sz w:val="22"/>
          <w:szCs w:val="22"/>
        </w:rPr>
        <w:t xml:space="preserve"> </w:t>
      </w:r>
      <w:r w:rsidRPr="004D745D">
        <w:rPr>
          <w:rFonts w:ascii="Arial" w:hAnsi="Arial" w:cs="Arial"/>
          <w:sz w:val="22"/>
          <w:szCs w:val="22"/>
          <w:u w:val="single"/>
        </w:rPr>
        <w:t>late to one class</w:t>
      </w:r>
      <w:r w:rsidRPr="004D745D">
        <w:rPr>
          <w:rFonts w:ascii="Arial" w:hAnsi="Arial" w:cs="Arial"/>
          <w:sz w:val="22"/>
          <w:szCs w:val="22"/>
        </w:rPr>
        <w:t xml:space="preserve">, you </w:t>
      </w:r>
      <w:proofErr w:type="gramStart"/>
      <w:r w:rsidRPr="004D745D">
        <w:rPr>
          <w:rFonts w:ascii="Arial" w:hAnsi="Arial" w:cs="Arial"/>
          <w:sz w:val="22"/>
          <w:szCs w:val="22"/>
        </w:rPr>
        <w:t>may be counted</w:t>
      </w:r>
      <w:proofErr w:type="gramEnd"/>
      <w:r w:rsidRPr="004D745D">
        <w:rPr>
          <w:rFonts w:ascii="Arial" w:hAnsi="Arial" w:cs="Arial"/>
          <w:sz w:val="22"/>
          <w:szCs w:val="22"/>
        </w:rPr>
        <w:t xml:space="preserve"> as absent. </w:t>
      </w:r>
      <w:r w:rsidRPr="004D745D">
        <w:rPr>
          <w:rFonts w:ascii="Arial" w:hAnsi="Arial" w:cs="Arial"/>
          <w:b/>
          <w:i/>
          <w:sz w:val="22"/>
          <w:szCs w:val="22"/>
        </w:rPr>
        <w:t xml:space="preserve">Your professional and timely behavior is an outward commitment to your success in counseling. </w:t>
      </w:r>
    </w:p>
    <w:p w:rsidR="00C22680" w:rsidRPr="004D745D" w:rsidRDefault="00C22680" w:rsidP="00C22680">
      <w:pPr>
        <w:pStyle w:val="Heading1"/>
        <w:rPr>
          <w:rFonts w:ascii="Arial" w:hAnsi="Arial" w:cs="Arial"/>
          <w:sz w:val="22"/>
          <w:szCs w:val="22"/>
        </w:rPr>
      </w:pPr>
      <w:r w:rsidRPr="004D745D">
        <w:rPr>
          <w:rFonts w:ascii="Arial" w:hAnsi="Arial" w:cs="Arial"/>
          <w:sz w:val="22"/>
          <w:szCs w:val="22"/>
        </w:rPr>
        <w:t>Students with Disabilities</w:t>
      </w:r>
    </w:p>
    <w:p w:rsidR="00C22680" w:rsidRPr="004D745D" w:rsidRDefault="00C22680" w:rsidP="00C22680">
      <w:pPr>
        <w:rPr>
          <w:rFonts w:ascii="Arial" w:hAnsi="Arial" w:cs="Arial"/>
          <w:sz w:val="22"/>
          <w:szCs w:val="22"/>
        </w:rPr>
      </w:pPr>
      <w:r w:rsidRPr="004D745D">
        <w:rPr>
          <w:rFonts w:ascii="Arial" w:hAnsi="Arial" w:cs="Arial"/>
          <w:sz w:val="22"/>
          <w:szCs w:val="22"/>
        </w:rPr>
        <w:t>Chaminade will provide assistance for any student with documented disabilities.  Any student who believes he/she may need accommodations in this class must contact Diane Ford</w:t>
      </w:r>
      <w:r w:rsidRPr="004D745D">
        <w:rPr>
          <w:rFonts w:ascii="Arial" w:hAnsi="Arial" w:cs="Arial"/>
          <w:b/>
          <w:bCs/>
          <w:sz w:val="22"/>
          <w:szCs w:val="22"/>
        </w:rPr>
        <w:t xml:space="preserve"> </w:t>
      </w:r>
      <w:r w:rsidRPr="004D745D">
        <w:rPr>
          <w:rFonts w:ascii="Arial" w:hAnsi="Arial" w:cs="Arial"/>
          <w:bCs/>
          <w:sz w:val="22"/>
          <w:szCs w:val="22"/>
        </w:rPr>
        <w:t xml:space="preserve">at </w:t>
      </w:r>
      <w:proofErr w:type="spellStart"/>
      <w:r w:rsidRPr="004D745D">
        <w:rPr>
          <w:rFonts w:ascii="Arial" w:hAnsi="Arial" w:cs="Arial"/>
          <w:bCs/>
          <w:sz w:val="22"/>
          <w:szCs w:val="22"/>
        </w:rPr>
        <w:t>Arrika</w:t>
      </w:r>
      <w:proofErr w:type="spellEnd"/>
      <w:r w:rsidRPr="004D745D">
        <w:rPr>
          <w:rFonts w:ascii="Arial" w:hAnsi="Arial" w:cs="Arial"/>
          <w:bCs/>
          <w:sz w:val="22"/>
          <w:szCs w:val="22"/>
        </w:rPr>
        <w:t xml:space="preserve"> Johnson </w:t>
      </w:r>
      <w:r w:rsidRPr="004D745D">
        <w:rPr>
          <w:rFonts w:ascii="Arial" w:hAnsi="Arial" w:cs="Arial"/>
          <w:sz w:val="22"/>
          <w:szCs w:val="22"/>
        </w:rPr>
        <w:t>and her phone number is 808-739-4603.</w:t>
      </w:r>
    </w:p>
    <w:p w:rsidR="00C22680" w:rsidRPr="004D745D" w:rsidRDefault="00C22680" w:rsidP="00C22680">
      <w:pPr>
        <w:rPr>
          <w:rFonts w:ascii="Arial" w:hAnsi="Arial" w:cs="Arial"/>
          <w:sz w:val="22"/>
          <w:szCs w:val="22"/>
        </w:rPr>
      </w:pPr>
    </w:p>
    <w:p w:rsidR="00C22680" w:rsidRPr="004D745D" w:rsidRDefault="00C22680" w:rsidP="00C22680">
      <w:pPr>
        <w:rPr>
          <w:rFonts w:ascii="Arial" w:hAnsi="Arial" w:cs="Arial"/>
          <w:sz w:val="22"/>
          <w:szCs w:val="22"/>
        </w:rPr>
      </w:pPr>
      <w:r w:rsidRPr="004D745D">
        <w:rPr>
          <w:rFonts w:ascii="Arial" w:hAnsi="Arial" w:cs="Arial"/>
          <w:sz w:val="22"/>
          <w:szCs w:val="22"/>
        </w:rPr>
        <w:t xml:space="preserve">She is located at the Counseling Center (office next to Security) in order to determine if the student meets the requirements for documented disability in accordance with the Americans with Disabilities Act.  It is important to contact them as soon as possible so that accommodations </w:t>
      </w:r>
      <w:proofErr w:type="gramStart"/>
      <w:r w:rsidRPr="004D745D">
        <w:rPr>
          <w:rFonts w:ascii="Arial" w:hAnsi="Arial" w:cs="Arial"/>
          <w:sz w:val="22"/>
          <w:szCs w:val="22"/>
        </w:rPr>
        <w:t>are implemented</w:t>
      </w:r>
      <w:proofErr w:type="gramEnd"/>
      <w:r w:rsidRPr="004D745D">
        <w:rPr>
          <w:rFonts w:ascii="Arial" w:hAnsi="Arial" w:cs="Arial"/>
          <w:sz w:val="22"/>
          <w:szCs w:val="22"/>
        </w:rPr>
        <w:t xml:space="preserve"> in a timely fashion.</w:t>
      </w:r>
    </w:p>
    <w:p w:rsidR="00C22680" w:rsidRPr="004D745D" w:rsidRDefault="00C22680" w:rsidP="00C22680">
      <w:pPr>
        <w:rPr>
          <w:rFonts w:ascii="Arial" w:hAnsi="Arial" w:cs="Arial"/>
          <w:b/>
          <w:i/>
          <w:sz w:val="22"/>
          <w:szCs w:val="22"/>
        </w:rPr>
      </w:pPr>
    </w:p>
    <w:p w:rsidR="00C22680" w:rsidRPr="004D745D" w:rsidRDefault="00C22680" w:rsidP="00C22680">
      <w:pPr>
        <w:rPr>
          <w:rFonts w:ascii="Arial" w:hAnsi="Arial" w:cs="Arial"/>
          <w:b/>
          <w:sz w:val="22"/>
          <w:szCs w:val="22"/>
          <w:u w:val="single"/>
        </w:rPr>
      </w:pPr>
      <w:r w:rsidRPr="004D745D">
        <w:rPr>
          <w:rFonts w:ascii="Arial" w:hAnsi="Arial" w:cs="Arial"/>
          <w:b/>
          <w:sz w:val="22"/>
          <w:szCs w:val="22"/>
          <w:u w:val="single"/>
        </w:rPr>
        <w:t>Academic Honesty</w:t>
      </w:r>
    </w:p>
    <w:p w:rsidR="00C22680" w:rsidRPr="004D745D" w:rsidRDefault="00C22680" w:rsidP="00C22680">
      <w:pPr>
        <w:autoSpaceDE w:val="0"/>
        <w:autoSpaceDN w:val="0"/>
        <w:adjustRightInd w:val="0"/>
        <w:rPr>
          <w:rFonts w:ascii="Arial" w:hAnsi="Arial" w:cs="Arial"/>
          <w:sz w:val="22"/>
          <w:szCs w:val="22"/>
        </w:rPr>
      </w:pPr>
      <w:r w:rsidRPr="004D745D">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4D745D">
        <w:rPr>
          <w:rFonts w:ascii="Arial" w:hAnsi="Arial" w:cs="Arial"/>
          <w:sz w:val="22"/>
          <w:szCs w:val="22"/>
        </w:rPr>
        <w:t>will not be tolerated</w:t>
      </w:r>
      <w:proofErr w:type="gramEnd"/>
      <w:r w:rsidRPr="004D745D">
        <w:rPr>
          <w:rFonts w:ascii="Arial" w:hAnsi="Arial" w:cs="Arial"/>
          <w:sz w:val="22"/>
          <w:szCs w:val="22"/>
        </w:rPr>
        <w:t xml:space="preserve">. </w:t>
      </w:r>
    </w:p>
    <w:p w:rsidR="00C22680" w:rsidRPr="004D745D" w:rsidRDefault="00C22680" w:rsidP="00C22680">
      <w:pPr>
        <w:autoSpaceDE w:val="0"/>
        <w:autoSpaceDN w:val="0"/>
        <w:adjustRightInd w:val="0"/>
        <w:rPr>
          <w:rFonts w:ascii="Arial" w:hAnsi="Arial" w:cs="Arial"/>
          <w:sz w:val="22"/>
          <w:szCs w:val="22"/>
        </w:rPr>
      </w:pPr>
      <w:r w:rsidRPr="004D745D">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C22680" w:rsidRPr="004D745D" w:rsidRDefault="00C22680" w:rsidP="00C22680">
      <w:pPr>
        <w:autoSpaceDE w:val="0"/>
        <w:autoSpaceDN w:val="0"/>
        <w:adjustRightInd w:val="0"/>
        <w:rPr>
          <w:rFonts w:ascii="Arial" w:hAnsi="Arial" w:cs="Arial"/>
          <w:sz w:val="22"/>
          <w:szCs w:val="22"/>
        </w:rPr>
      </w:pPr>
      <w:proofErr w:type="gramStart"/>
      <w:r w:rsidRPr="004D745D">
        <w:rPr>
          <w:rFonts w:ascii="Arial" w:hAnsi="Arial" w:cs="Arial"/>
          <w:sz w:val="22"/>
          <w:szCs w:val="22"/>
        </w:rPr>
        <w:t>Questions of academic dishonesty in a particular class are first reviewed by the instructor, who must make a report with recommendations to the Dean of the Academic Division</w:t>
      </w:r>
      <w:proofErr w:type="gramEnd"/>
      <w:r w:rsidRPr="004D745D">
        <w:rPr>
          <w:rFonts w:ascii="Arial" w:hAnsi="Arial" w:cs="Arial"/>
          <w:sz w:val="22"/>
          <w:szCs w:val="22"/>
        </w:rPr>
        <w:t xml:space="preserve">. Punishment for academic dishonesty </w:t>
      </w:r>
      <w:proofErr w:type="gramStart"/>
      <w:r w:rsidRPr="004D745D">
        <w:rPr>
          <w:rFonts w:ascii="Arial" w:hAnsi="Arial" w:cs="Arial"/>
          <w:sz w:val="22"/>
          <w:szCs w:val="22"/>
        </w:rPr>
        <w:t>will be determined</w:t>
      </w:r>
      <w:proofErr w:type="gramEnd"/>
      <w:r w:rsidRPr="004D745D">
        <w:rPr>
          <w:rFonts w:ascii="Arial" w:hAnsi="Arial" w:cs="Arial"/>
          <w:sz w:val="22"/>
          <w:szCs w:val="22"/>
        </w:rPr>
        <w:t xml:space="preserve"> by the instructor and the Dean of the Academic Division and may range from an 'F' grade for the work in question to an 'F' for the course to suspension or dismissal from the University.</w:t>
      </w: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Default="00C22680" w:rsidP="00C22680">
      <w:pPr>
        <w:rPr>
          <w:rFonts w:ascii="Arial" w:hAnsi="Arial" w:cs="Arial"/>
          <w:b/>
          <w:i/>
          <w:sz w:val="22"/>
          <w:szCs w:val="22"/>
        </w:rPr>
      </w:pPr>
    </w:p>
    <w:p w:rsidR="00C22680" w:rsidRPr="00C22680" w:rsidRDefault="00C22680" w:rsidP="00C22680">
      <w:pPr>
        <w:rPr>
          <w:b/>
          <w:i/>
          <w:sz w:val="22"/>
          <w:szCs w:val="22"/>
        </w:rPr>
      </w:pPr>
    </w:p>
    <w:p w:rsidR="00C22680" w:rsidRPr="00C22680" w:rsidRDefault="00C22680" w:rsidP="00C22680">
      <w:pPr>
        <w:jc w:val="center"/>
        <w:rPr>
          <w:b/>
          <w:bCs/>
          <w:sz w:val="22"/>
          <w:szCs w:val="22"/>
          <w:u w:val="single"/>
        </w:rPr>
      </w:pPr>
      <w:r w:rsidRPr="00C22680">
        <w:rPr>
          <w:b/>
          <w:bCs/>
          <w:sz w:val="22"/>
          <w:szCs w:val="22"/>
          <w:u w:val="single"/>
        </w:rPr>
        <w:t>Tentative Course Schedule</w:t>
      </w:r>
    </w:p>
    <w:p w:rsidR="00C22680" w:rsidRPr="00C22680" w:rsidRDefault="00C22680" w:rsidP="00C22680">
      <w:pPr>
        <w:pStyle w:val="BodyText2"/>
        <w:rPr>
          <w:i/>
          <w:iCs/>
          <w:sz w:val="22"/>
          <w:szCs w:val="22"/>
          <w:u w:val="single"/>
        </w:rPr>
      </w:pPr>
    </w:p>
    <w:p w:rsidR="00C22680" w:rsidRPr="00C22680" w:rsidRDefault="00C22680" w:rsidP="00C22680">
      <w:pPr>
        <w:pStyle w:val="BodyText2"/>
        <w:rPr>
          <w:i/>
          <w:iCs/>
          <w:sz w:val="22"/>
          <w:szCs w:val="22"/>
        </w:rPr>
      </w:pPr>
      <w:r w:rsidRPr="00C22680">
        <w:rPr>
          <w:b/>
          <w:iCs/>
          <w:sz w:val="22"/>
          <w:szCs w:val="22"/>
        </w:rPr>
        <w:t>Date</w:t>
      </w:r>
      <w:r w:rsidRPr="00C22680">
        <w:rPr>
          <w:b/>
          <w:iCs/>
          <w:sz w:val="22"/>
          <w:szCs w:val="22"/>
        </w:rPr>
        <w:tab/>
        <w:t xml:space="preserve">       </w:t>
      </w:r>
      <w:r w:rsidRPr="00C22680">
        <w:rPr>
          <w:b/>
          <w:iCs/>
          <w:sz w:val="22"/>
          <w:szCs w:val="22"/>
        </w:rPr>
        <w:tab/>
        <w:t>Activities</w:t>
      </w:r>
      <w:r w:rsidRPr="00C22680">
        <w:rPr>
          <w:b/>
          <w:iCs/>
          <w:sz w:val="22"/>
          <w:szCs w:val="22"/>
        </w:rPr>
        <w:tab/>
      </w:r>
      <w:r w:rsidRPr="00C22680">
        <w:rPr>
          <w:b/>
          <w:iCs/>
          <w:sz w:val="22"/>
          <w:szCs w:val="22"/>
        </w:rPr>
        <w:tab/>
      </w:r>
      <w:r w:rsidRPr="00C22680">
        <w:rPr>
          <w:b/>
          <w:iCs/>
          <w:sz w:val="22"/>
          <w:szCs w:val="22"/>
        </w:rPr>
        <w:tab/>
      </w:r>
      <w:r w:rsidRPr="00C22680">
        <w:rPr>
          <w:b/>
          <w:iCs/>
          <w:sz w:val="22"/>
          <w:szCs w:val="22"/>
        </w:rPr>
        <w:tab/>
        <w:t>Topics</w:t>
      </w:r>
      <w:r w:rsidRPr="00C22680">
        <w:rPr>
          <w:b/>
          <w:iCs/>
          <w:sz w:val="22"/>
          <w:szCs w:val="22"/>
        </w:rPr>
        <w:tab/>
      </w:r>
      <w:r w:rsidRPr="00C22680">
        <w:rPr>
          <w:i/>
          <w:iCs/>
          <w:sz w:val="22"/>
          <w:szCs w:val="22"/>
        </w:rPr>
        <w:tab/>
      </w:r>
      <w:r w:rsidRPr="00C22680">
        <w:rPr>
          <w:i/>
          <w:iCs/>
          <w:sz w:val="22"/>
          <w:szCs w:val="22"/>
        </w:rPr>
        <w:tab/>
      </w:r>
    </w:p>
    <w:p w:rsidR="00C22680" w:rsidRPr="00C22680" w:rsidRDefault="00C22680" w:rsidP="00C22680">
      <w:pPr>
        <w:pStyle w:val="BodyText2"/>
        <w:spacing w:line="240" w:lineRule="auto"/>
        <w:rPr>
          <w:i/>
          <w:iCs/>
          <w:sz w:val="22"/>
          <w:szCs w:val="22"/>
        </w:rPr>
      </w:pPr>
    </w:p>
    <w:p w:rsidR="00C22680" w:rsidRPr="00C22680" w:rsidRDefault="00C22680" w:rsidP="00C22680">
      <w:pPr>
        <w:pStyle w:val="BodyText2"/>
        <w:spacing w:line="240" w:lineRule="auto"/>
        <w:rPr>
          <w:iCs/>
          <w:sz w:val="20"/>
          <w:szCs w:val="20"/>
        </w:rPr>
      </w:pPr>
      <w:r w:rsidRPr="00C22680">
        <w:rPr>
          <w:b/>
          <w:iCs/>
          <w:sz w:val="20"/>
          <w:szCs w:val="20"/>
        </w:rPr>
        <w:t>1st</w:t>
      </w:r>
      <w:r w:rsidRPr="00C22680">
        <w:rPr>
          <w:iCs/>
          <w:sz w:val="20"/>
          <w:szCs w:val="20"/>
        </w:rPr>
        <w:tab/>
      </w:r>
      <w:r w:rsidRPr="00C22680">
        <w:rPr>
          <w:iCs/>
          <w:sz w:val="20"/>
          <w:szCs w:val="20"/>
        </w:rPr>
        <w:tab/>
        <w:t>Review syllabus</w:t>
      </w:r>
      <w:r w:rsidRPr="00C22680">
        <w:rPr>
          <w:iCs/>
          <w:sz w:val="20"/>
          <w:szCs w:val="20"/>
        </w:rPr>
        <w:tab/>
      </w:r>
      <w:r w:rsidRPr="00C22680">
        <w:rPr>
          <w:iCs/>
          <w:sz w:val="20"/>
          <w:szCs w:val="20"/>
        </w:rPr>
        <w:tab/>
      </w:r>
      <w:r w:rsidRPr="00C22680">
        <w:rPr>
          <w:iCs/>
          <w:sz w:val="20"/>
          <w:szCs w:val="20"/>
        </w:rPr>
        <w:tab/>
      </w:r>
      <w:r>
        <w:rPr>
          <w:iCs/>
          <w:sz w:val="20"/>
          <w:szCs w:val="20"/>
        </w:rPr>
        <w:tab/>
      </w:r>
      <w:r w:rsidRPr="00C22680">
        <w:rPr>
          <w:iCs/>
          <w:sz w:val="20"/>
          <w:szCs w:val="20"/>
        </w:rPr>
        <w:t xml:space="preserve">Self </w:t>
      </w:r>
      <w:proofErr w:type="spellStart"/>
      <w:r w:rsidRPr="00C22680">
        <w:rPr>
          <w:iCs/>
          <w:sz w:val="20"/>
          <w:szCs w:val="20"/>
        </w:rPr>
        <w:t>Eval</w:t>
      </w:r>
      <w:proofErr w:type="spellEnd"/>
      <w:r w:rsidRPr="00C22680">
        <w:rPr>
          <w:iCs/>
          <w:sz w:val="20"/>
          <w:szCs w:val="20"/>
        </w:rPr>
        <w:tab/>
      </w:r>
      <w:r w:rsidRPr="00C22680">
        <w:rPr>
          <w:iCs/>
          <w:sz w:val="20"/>
          <w:szCs w:val="20"/>
        </w:rPr>
        <w:tab/>
      </w:r>
      <w:r w:rsidRPr="00C22680">
        <w:rPr>
          <w:iCs/>
          <w:sz w:val="20"/>
          <w:szCs w:val="20"/>
        </w:rPr>
        <w:tab/>
      </w:r>
      <w:r w:rsidRPr="00C22680">
        <w:rPr>
          <w:iCs/>
          <w:sz w:val="20"/>
          <w:szCs w:val="20"/>
        </w:rPr>
        <w:tab/>
      </w:r>
    </w:p>
    <w:p w:rsidR="00C22680" w:rsidRPr="00C22680" w:rsidRDefault="00C22680" w:rsidP="00C22680">
      <w:pPr>
        <w:pStyle w:val="BodyText2"/>
        <w:spacing w:line="240" w:lineRule="auto"/>
        <w:rPr>
          <w:iCs/>
          <w:sz w:val="20"/>
          <w:szCs w:val="20"/>
        </w:rPr>
      </w:pPr>
      <w:r w:rsidRPr="00C22680">
        <w:rPr>
          <w:iCs/>
          <w:sz w:val="20"/>
          <w:szCs w:val="20"/>
        </w:rPr>
        <w:tab/>
      </w:r>
      <w:r w:rsidRPr="00C22680">
        <w:rPr>
          <w:iCs/>
          <w:sz w:val="20"/>
          <w:szCs w:val="20"/>
        </w:rPr>
        <w:tab/>
        <w:t>Review of Logs</w:t>
      </w:r>
    </w:p>
    <w:p w:rsidR="00C22680" w:rsidRPr="00C22680" w:rsidRDefault="00C22680" w:rsidP="00C22680">
      <w:pPr>
        <w:pStyle w:val="BodyText2"/>
        <w:spacing w:line="240" w:lineRule="auto"/>
        <w:rPr>
          <w:iCs/>
          <w:sz w:val="20"/>
          <w:szCs w:val="20"/>
        </w:rPr>
      </w:pPr>
      <w:r w:rsidRPr="00C22680">
        <w:rPr>
          <w:iCs/>
          <w:sz w:val="20"/>
          <w:szCs w:val="20"/>
        </w:rPr>
        <w:tab/>
      </w:r>
      <w:r w:rsidRPr="00C22680">
        <w:rPr>
          <w:iCs/>
          <w:sz w:val="20"/>
          <w:szCs w:val="20"/>
        </w:rPr>
        <w:tab/>
        <w:t>Dyad formation</w:t>
      </w:r>
    </w:p>
    <w:p w:rsidR="00C22680" w:rsidRPr="00C22680" w:rsidRDefault="00C22680" w:rsidP="00C22680">
      <w:pPr>
        <w:pStyle w:val="BodyText2"/>
        <w:spacing w:line="240" w:lineRule="auto"/>
        <w:rPr>
          <w:iCs/>
          <w:sz w:val="20"/>
          <w:szCs w:val="20"/>
        </w:rPr>
      </w:pPr>
    </w:p>
    <w:p w:rsidR="00C22680" w:rsidRPr="00C22680" w:rsidRDefault="00C22680" w:rsidP="00C22680">
      <w:pPr>
        <w:pStyle w:val="BodyText2"/>
        <w:spacing w:line="240" w:lineRule="auto"/>
        <w:rPr>
          <w:iCs/>
          <w:sz w:val="20"/>
          <w:szCs w:val="20"/>
        </w:rPr>
      </w:pPr>
      <w:proofErr w:type="gramStart"/>
      <w:r w:rsidRPr="00C22680">
        <w:rPr>
          <w:b/>
          <w:iCs/>
          <w:sz w:val="20"/>
          <w:szCs w:val="20"/>
        </w:rPr>
        <w:t>2nd</w:t>
      </w:r>
      <w:proofErr w:type="gramEnd"/>
      <w:r w:rsidRPr="00C22680">
        <w:rPr>
          <w:iCs/>
          <w:sz w:val="20"/>
          <w:szCs w:val="20"/>
        </w:rPr>
        <w:tab/>
      </w:r>
      <w:r w:rsidRPr="00C22680">
        <w:rPr>
          <w:iCs/>
          <w:sz w:val="20"/>
          <w:szCs w:val="20"/>
        </w:rPr>
        <w:tab/>
        <w:t>Check-in</w:t>
      </w:r>
      <w:r w:rsidRPr="00C22680">
        <w:rPr>
          <w:iCs/>
          <w:sz w:val="20"/>
          <w:szCs w:val="20"/>
        </w:rPr>
        <w:tab/>
      </w:r>
      <w:r w:rsidRPr="00C22680">
        <w:rPr>
          <w:iCs/>
          <w:sz w:val="20"/>
          <w:szCs w:val="20"/>
        </w:rPr>
        <w:tab/>
      </w:r>
      <w:r w:rsidRPr="00C22680">
        <w:rPr>
          <w:iCs/>
          <w:sz w:val="20"/>
          <w:szCs w:val="20"/>
        </w:rPr>
        <w:tab/>
      </w:r>
      <w:r w:rsidRPr="00C22680">
        <w:rPr>
          <w:iCs/>
          <w:sz w:val="20"/>
          <w:szCs w:val="20"/>
        </w:rPr>
        <w:tab/>
        <w:t>Beginning</w:t>
      </w:r>
      <w:r w:rsidRPr="00C22680">
        <w:rPr>
          <w:iCs/>
          <w:sz w:val="20"/>
          <w:szCs w:val="20"/>
        </w:rPr>
        <w:tab/>
      </w:r>
      <w:r w:rsidRPr="00C22680">
        <w:rPr>
          <w:iCs/>
          <w:sz w:val="20"/>
          <w:szCs w:val="20"/>
        </w:rPr>
        <w:tab/>
      </w:r>
      <w:r w:rsidRPr="00C22680">
        <w:rPr>
          <w:iCs/>
          <w:sz w:val="20"/>
          <w:szCs w:val="20"/>
        </w:rPr>
        <w:tab/>
      </w:r>
      <w:r w:rsidRPr="00C22680">
        <w:rPr>
          <w:iCs/>
          <w:sz w:val="20"/>
          <w:szCs w:val="20"/>
        </w:rPr>
        <w:tab/>
      </w:r>
    </w:p>
    <w:p w:rsidR="00C22680" w:rsidRPr="00C22680" w:rsidRDefault="00C22680" w:rsidP="00C22680">
      <w:pPr>
        <w:pStyle w:val="BodyText2"/>
        <w:spacing w:line="240" w:lineRule="auto"/>
        <w:rPr>
          <w:iCs/>
          <w:sz w:val="20"/>
          <w:szCs w:val="20"/>
        </w:rPr>
      </w:pPr>
      <w:r w:rsidRPr="00C22680">
        <w:rPr>
          <w:iCs/>
          <w:sz w:val="20"/>
          <w:szCs w:val="20"/>
        </w:rPr>
        <w:tab/>
      </w:r>
      <w:r w:rsidRPr="00C22680">
        <w:rPr>
          <w:iCs/>
          <w:sz w:val="20"/>
          <w:szCs w:val="20"/>
        </w:rPr>
        <w:tab/>
        <w:t>Log Review</w:t>
      </w:r>
      <w:r w:rsidRPr="00C22680">
        <w:rPr>
          <w:iCs/>
          <w:sz w:val="20"/>
          <w:szCs w:val="20"/>
        </w:rPr>
        <w:tab/>
      </w:r>
      <w:r w:rsidRPr="00C22680">
        <w:rPr>
          <w:iCs/>
          <w:sz w:val="20"/>
          <w:szCs w:val="20"/>
        </w:rPr>
        <w:tab/>
      </w:r>
      <w:r w:rsidRPr="00C22680">
        <w:rPr>
          <w:iCs/>
          <w:sz w:val="20"/>
          <w:szCs w:val="20"/>
        </w:rPr>
        <w:tab/>
      </w:r>
      <w:r w:rsidRPr="00C22680">
        <w:rPr>
          <w:iCs/>
          <w:sz w:val="20"/>
          <w:szCs w:val="20"/>
        </w:rPr>
        <w:tab/>
        <w:t>Ethics &amp;</w:t>
      </w:r>
      <w:r w:rsidRPr="00C22680">
        <w:rPr>
          <w:iCs/>
          <w:sz w:val="20"/>
          <w:szCs w:val="20"/>
        </w:rPr>
        <w:tab/>
      </w:r>
      <w:r w:rsidRPr="00C22680">
        <w:rPr>
          <w:iCs/>
          <w:sz w:val="20"/>
          <w:szCs w:val="20"/>
        </w:rPr>
        <w:tab/>
      </w:r>
      <w:r w:rsidRPr="00C22680">
        <w:rPr>
          <w:iCs/>
          <w:sz w:val="20"/>
          <w:szCs w:val="20"/>
        </w:rPr>
        <w:tab/>
      </w:r>
      <w:r w:rsidRPr="00C22680">
        <w:rPr>
          <w:iCs/>
          <w:sz w:val="20"/>
          <w:szCs w:val="20"/>
        </w:rPr>
        <w:tab/>
      </w:r>
      <w:r w:rsidRPr="00C22680">
        <w:rPr>
          <w:iCs/>
          <w:sz w:val="20"/>
          <w:szCs w:val="20"/>
        </w:rPr>
        <w:tab/>
      </w:r>
      <w:r w:rsidRPr="00C22680">
        <w:rPr>
          <w:iCs/>
          <w:sz w:val="20"/>
          <w:szCs w:val="20"/>
        </w:rPr>
        <w:tab/>
      </w:r>
      <w:r w:rsidRPr="00C22680">
        <w:rPr>
          <w:iCs/>
          <w:sz w:val="20"/>
          <w:szCs w:val="20"/>
        </w:rPr>
        <w:tab/>
      </w:r>
      <w:r>
        <w:rPr>
          <w:iCs/>
          <w:sz w:val="20"/>
          <w:szCs w:val="20"/>
        </w:rPr>
        <w:tab/>
      </w:r>
      <w:r w:rsidRPr="00C22680">
        <w:rPr>
          <w:iCs/>
          <w:sz w:val="20"/>
          <w:szCs w:val="20"/>
        </w:rPr>
        <w:t>Instructor session</w:t>
      </w:r>
      <w:r w:rsidRPr="00C22680">
        <w:rPr>
          <w:iCs/>
          <w:sz w:val="20"/>
          <w:szCs w:val="20"/>
        </w:rPr>
        <w:tab/>
      </w:r>
      <w:r w:rsidRPr="00C22680">
        <w:rPr>
          <w:iCs/>
          <w:sz w:val="20"/>
          <w:szCs w:val="20"/>
        </w:rPr>
        <w:tab/>
      </w:r>
      <w:r w:rsidRPr="00C22680">
        <w:rPr>
          <w:iCs/>
          <w:sz w:val="20"/>
          <w:szCs w:val="20"/>
        </w:rPr>
        <w:tab/>
      </w:r>
      <w:r>
        <w:rPr>
          <w:iCs/>
          <w:sz w:val="20"/>
          <w:szCs w:val="20"/>
        </w:rPr>
        <w:tab/>
      </w:r>
      <w:r w:rsidRPr="00C22680">
        <w:rPr>
          <w:iCs/>
          <w:sz w:val="20"/>
          <w:szCs w:val="20"/>
        </w:rPr>
        <w:t>Legal issues</w:t>
      </w:r>
    </w:p>
    <w:p w:rsidR="00C22680" w:rsidRPr="00C22680" w:rsidRDefault="00C22680" w:rsidP="00C22680">
      <w:pPr>
        <w:pStyle w:val="BodyText2"/>
        <w:rPr>
          <w:b/>
          <w:i/>
          <w:iCs/>
          <w:sz w:val="20"/>
          <w:szCs w:val="20"/>
        </w:rPr>
      </w:pPr>
      <w:proofErr w:type="gramStart"/>
      <w:r w:rsidRPr="00C22680">
        <w:rPr>
          <w:b/>
          <w:iCs/>
          <w:sz w:val="20"/>
          <w:szCs w:val="20"/>
        </w:rPr>
        <w:t>3rd</w:t>
      </w:r>
      <w:proofErr w:type="gramEnd"/>
      <w:r w:rsidRPr="00C22680">
        <w:rPr>
          <w:b/>
          <w:iCs/>
          <w:sz w:val="20"/>
          <w:szCs w:val="20"/>
        </w:rPr>
        <w:tab/>
      </w:r>
      <w:r w:rsidRPr="00C22680">
        <w:rPr>
          <w:i/>
          <w:iCs/>
          <w:sz w:val="20"/>
          <w:szCs w:val="20"/>
        </w:rPr>
        <w:tab/>
      </w:r>
      <w:r w:rsidRPr="00C22680">
        <w:rPr>
          <w:iCs/>
          <w:sz w:val="20"/>
          <w:szCs w:val="20"/>
        </w:rPr>
        <w:t>Check-in</w:t>
      </w:r>
      <w:r w:rsidRPr="00C22680">
        <w:rPr>
          <w:iCs/>
          <w:sz w:val="20"/>
          <w:szCs w:val="20"/>
        </w:rPr>
        <w:tab/>
      </w:r>
      <w:r w:rsidRPr="00C22680">
        <w:rPr>
          <w:iCs/>
          <w:sz w:val="20"/>
          <w:szCs w:val="20"/>
        </w:rPr>
        <w:tab/>
      </w:r>
      <w:r w:rsidRPr="00C22680">
        <w:rPr>
          <w:iCs/>
          <w:sz w:val="20"/>
          <w:szCs w:val="20"/>
        </w:rPr>
        <w:tab/>
      </w:r>
      <w:r w:rsidRPr="00C22680">
        <w:rPr>
          <w:iCs/>
          <w:sz w:val="20"/>
          <w:szCs w:val="20"/>
        </w:rPr>
        <w:tab/>
        <w:t>Class &amp; Peer</w:t>
      </w:r>
      <w:r w:rsidRPr="00C22680">
        <w:rPr>
          <w:iCs/>
          <w:sz w:val="20"/>
          <w:szCs w:val="20"/>
        </w:rPr>
        <w:tab/>
      </w:r>
      <w:r w:rsidRPr="00C22680">
        <w:rPr>
          <w:b/>
          <w:i/>
          <w:iCs/>
          <w:sz w:val="20"/>
          <w:szCs w:val="20"/>
        </w:rPr>
        <w:tab/>
      </w:r>
      <w:r w:rsidRPr="00C22680">
        <w:rPr>
          <w:b/>
          <w:i/>
          <w:iCs/>
          <w:sz w:val="20"/>
          <w:szCs w:val="20"/>
        </w:rPr>
        <w:tab/>
      </w:r>
      <w:r w:rsidRPr="00C22680">
        <w:rPr>
          <w:b/>
          <w:i/>
          <w:iCs/>
          <w:sz w:val="20"/>
          <w:szCs w:val="20"/>
        </w:rPr>
        <w:tab/>
      </w:r>
    </w:p>
    <w:p w:rsidR="00C22680" w:rsidRPr="00C22680" w:rsidRDefault="00C22680" w:rsidP="00C22680">
      <w:pPr>
        <w:pStyle w:val="BodyText"/>
        <w:rPr>
          <w:sz w:val="20"/>
        </w:rPr>
      </w:pPr>
      <w:r w:rsidRPr="00C22680">
        <w:rPr>
          <w:sz w:val="20"/>
        </w:rPr>
        <w:tab/>
      </w:r>
      <w:r w:rsidRPr="00C22680">
        <w:rPr>
          <w:sz w:val="20"/>
        </w:rPr>
        <w:tab/>
        <w:t>Counseling</w:t>
      </w:r>
      <w:r w:rsidRPr="00C22680">
        <w:rPr>
          <w:sz w:val="20"/>
        </w:rPr>
        <w:tab/>
      </w:r>
      <w:r w:rsidRPr="00C22680">
        <w:rPr>
          <w:sz w:val="20"/>
        </w:rPr>
        <w:tab/>
      </w:r>
      <w:r w:rsidRPr="00C22680">
        <w:rPr>
          <w:sz w:val="20"/>
        </w:rPr>
        <w:tab/>
      </w:r>
      <w:r w:rsidRPr="00C22680">
        <w:rPr>
          <w:sz w:val="20"/>
        </w:rPr>
        <w:tab/>
      </w:r>
      <w:r w:rsidRPr="00C22680">
        <w:rPr>
          <w:sz w:val="20"/>
        </w:rPr>
        <w:t>Groups; Writing</w:t>
      </w:r>
    </w:p>
    <w:p w:rsidR="00C22680" w:rsidRPr="00C22680" w:rsidRDefault="00C22680" w:rsidP="00C22680">
      <w:pPr>
        <w:pStyle w:val="BodyText"/>
        <w:rPr>
          <w:sz w:val="20"/>
        </w:rPr>
      </w:pPr>
      <w:r w:rsidRPr="00C22680">
        <w:rPr>
          <w:sz w:val="20"/>
        </w:rPr>
        <w:tab/>
      </w:r>
      <w:r w:rsidRPr="00C22680">
        <w:rPr>
          <w:sz w:val="20"/>
        </w:rPr>
        <w:tab/>
        <w:t>Ethics/Risk</w:t>
      </w:r>
      <w:r w:rsidRPr="00C22680">
        <w:rPr>
          <w:sz w:val="20"/>
        </w:rPr>
        <w:tab/>
      </w:r>
      <w:r w:rsidRPr="00C22680">
        <w:rPr>
          <w:sz w:val="20"/>
        </w:rPr>
        <w:tab/>
      </w:r>
      <w:r w:rsidRPr="00C22680">
        <w:rPr>
          <w:sz w:val="20"/>
        </w:rPr>
        <w:tab/>
      </w:r>
      <w:r w:rsidRPr="00C22680">
        <w:rPr>
          <w:sz w:val="20"/>
        </w:rPr>
        <w:tab/>
        <w:t>Records</w:t>
      </w:r>
    </w:p>
    <w:p w:rsidR="00C22680" w:rsidRPr="00C22680" w:rsidRDefault="00C22680" w:rsidP="00C22680">
      <w:pPr>
        <w:pStyle w:val="BodyText"/>
        <w:rPr>
          <w:sz w:val="20"/>
        </w:rPr>
      </w:pPr>
      <w:r w:rsidRPr="00C22680">
        <w:rPr>
          <w:sz w:val="20"/>
        </w:rPr>
        <w:tab/>
      </w:r>
      <w:r w:rsidRPr="00C22680">
        <w:rPr>
          <w:sz w:val="20"/>
        </w:rPr>
        <w:tab/>
        <w:t>Review</w:t>
      </w:r>
      <w:r w:rsidRPr="00C22680">
        <w:rPr>
          <w:sz w:val="20"/>
        </w:rPr>
        <w:tab/>
      </w:r>
      <w:r w:rsidRPr="00C22680">
        <w:rPr>
          <w:sz w:val="20"/>
        </w:rPr>
        <w:tab/>
      </w:r>
      <w:r w:rsidRPr="00C22680">
        <w:rPr>
          <w:sz w:val="20"/>
        </w:rPr>
        <w:tab/>
      </w:r>
      <w:r w:rsidRPr="00C22680">
        <w:rPr>
          <w:sz w:val="20"/>
        </w:rPr>
        <w:tab/>
      </w:r>
      <w:r w:rsidRPr="00C22680">
        <w:rPr>
          <w:sz w:val="20"/>
        </w:rPr>
        <w:tab/>
      </w:r>
      <w:r w:rsidRPr="00C22680">
        <w:rPr>
          <w:sz w:val="20"/>
        </w:rPr>
        <w:t>Self-Care</w:t>
      </w:r>
    </w:p>
    <w:p w:rsidR="00C22680" w:rsidRPr="00C22680" w:rsidRDefault="00C22680" w:rsidP="00C22680">
      <w:pPr>
        <w:pStyle w:val="BodyText"/>
        <w:rPr>
          <w:sz w:val="20"/>
        </w:rPr>
      </w:pPr>
    </w:p>
    <w:p w:rsidR="00C22680" w:rsidRPr="00C22680" w:rsidRDefault="00C22680" w:rsidP="00C22680">
      <w:pPr>
        <w:pStyle w:val="BodyText"/>
        <w:rPr>
          <w:sz w:val="20"/>
        </w:rPr>
      </w:pPr>
      <w:proofErr w:type="gramStart"/>
      <w:r w:rsidRPr="00C22680">
        <w:rPr>
          <w:b/>
          <w:sz w:val="20"/>
        </w:rPr>
        <w:t>4th</w:t>
      </w:r>
      <w:proofErr w:type="gramEnd"/>
      <w:r w:rsidRPr="00C22680">
        <w:rPr>
          <w:b/>
          <w:sz w:val="20"/>
        </w:rPr>
        <w:tab/>
      </w:r>
      <w:r w:rsidRPr="00C22680">
        <w:rPr>
          <w:b/>
          <w:sz w:val="20"/>
        </w:rPr>
        <w:tab/>
      </w:r>
      <w:r w:rsidRPr="00C22680">
        <w:rPr>
          <w:sz w:val="20"/>
        </w:rPr>
        <w:t xml:space="preserve">Class Video sessions </w:t>
      </w:r>
    </w:p>
    <w:p w:rsidR="00C22680" w:rsidRPr="00C22680" w:rsidRDefault="00C22680" w:rsidP="00C22680">
      <w:pPr>
        <w:pStyle w:val="BodyText"/>
        <w:rPr>
          <w:sz w:val="20"/>
        </w:rPr>
      </w:pPr>
      <w:r w:rsidRPr="00C22680">
        <w:rPr>
          <w:sz w:val="20"/>
        </w:rPr>
        <w:tab/>
      </w:r>
      <w:r w:rsidRPr="00C22680">
        <w:rPr>
          <w:sz w:val="20"/>
        </w:rPr>
        <w:tab/>
      </w:r>
      <w:proofErr w:type="gramStart"/>
      <w:r w:rsidRPr="00C22680">
        <w:rPr>
          <w:sz w:val="20"/>
        </w:rPr>
        <w:t>of</w:t>
      </w:r>
      <w:proofErr w:type="gramEnd"/>
      <w:r w:rsidRPr="00C22680">
        <w:rPr>
          <w:sz w:val="20"/>
        </w:rPr>
        <w:t xml:space="preserve"> Dyads</w:t>
      </w:r>
    </w:p>
    <w:p w:rsidR="00C22680" w:rsidRPr="00C22680" w:rsidRDefault="00C22680" w:rsidP="00C22680">
      <w:pPr>
        <w:pStyle w:val="BodyText"/>
        <w:rPr>
          <w:sz w:val="20"/>
        </w:rPr>
      </w:pPr>
    </w:p>
    <w:p w:rsidR="00C22680" w:rsidRPr="00C22680" w:rsidRDefault="00C22680" w:rsidP="00C22680">
      <w:pPr>
        <w:pStyle w:val="BodyText"/>
        <w:rPr>
          <w:sz w:val="20"/>
        </w:rPr>
      </w:pPr>
      <w:proofErr w:type="gramStart"/>
      <w:r w:rsidRPr="00C22680">
        <w:rPr>
          <w:b/>
          <w:sz w:val="20"/>
        </w:rPr>
        <w:t>5th</w:t>
      </w:r>
      <w:proofErr w:type="gramEnd"/>
      <w:r w:rsidRPr="00C22680">
        <w:rPr>
          <w:b/>
          <w:sz w:val="20"/>
        </w:rPr>
        <w:tab/>
      </w:r>
      <w:r w:rsidRPr="00C22680">
        <w:rPr>
          <w:b/>
          <w:sz w:val="20"/>
        </w:rPr>
        <w:tab/>
      </w:r>
      <w:r w:rsidRPr="00C22680">
        <w:rPr>
          <w:sz w:val="20"/>
        </w:rPr>
        <w:t>Check-in</w:t>
      </w:r>
      <w:r w:rsidRPr="00C22680">
        <w:rPr>
          <w:sz w:val="20"/>
        </w:rPr>
        <w:tab/>
      </w:r>
      <w:r w:rsidRPr="00C22680">
        <w:rPr>
          <w:sz w:val="20"/>
        </w:rPr>
        <w:tab/>
      </w:r>
      <w:r w:rsidRPr="00C22680">
        <w:rPr>
          <w:sz w:val="20"/>
        </w:rPr>
        <w:tab/>
      </w:r>
      <w:r w:rsidRPr="00C22680">
        <w:rPr>
          <w:sz w:val="20"/>
        </w:rPr>
        <w:tab/>
        <w:t>Supervision</w:t>
      </w:r>
      <w:r w:rsidRPr="00C22680">
        <w:rPr>
          <w:sz w:val="20"/>
        </w:rPr>
        <w:tab/>
      </w:r>
      <w:r w:rsidRPr="00C22680">
        <w:rPr>
          <w:sz w:val="20"/>
        </w:rPr>
        <w:tab/>
      </w:r>
      <w:r w:rsidRPr="00C22680">
        <w:rPr>
          <w:sz w:val="20"/>
        </w:rPr>
        <w:tab/>
      </w:r>
      <w:r w:rsidRPr="00C22680">
        <w:rPr>
          <w:sz w:val="20"/>
        </w:rPr>
        <w:tab/>
      </w:r>
    </w:p>
    <w:p w:rsidR="00C22680" w:rsidRPr="00C22680" w:rsidRDefault="00C22680" w:rsidP="00C22680">
      <w:pPr>
        <w:pStyle w:val="BodyText"/>
        <w:rPr>
          <w:sz w:val="20"/>
        </w:rPr>
      </w:pPr>
      <w:r w:rsidRPr="00C22680">
        <w:rPr>
          <w:sz w:val="20"/>
        </w:rPr>
        <w:tab/>
      </w:r>
      <w:r w:rsidRPr="00C22680">
        <w:rPr>
          <w:sz w:val="20"/>
        </w:rPr>
        <w:tab/>
        <w:t>Counseling Presentation</w:t>
      </w:r>
      <w:r w:rsidRPr="00C22680">
        <w:rPr>
          <w:sz w:val="20"/>
        </w:rPr>
        <w:tab/>
      </w:r>
      <w:r w:rsidRPr="00C22680">
        <w:rPr>
          <w:sz w:val="20"/>
        </w:rPr>
        <w:tab/>
      </w:r>
      <w:r w:rsidRPr="00C22680">
        <w:rPr>
          <w:sz w:val="20"/>
        </w:rPr>
        <w:tab/>
      </w:r>
      <w:r w:rsidRPr="00C22680">
        <w:rPr>
          <w:sz w:val="20"/>
        </w:rPr>
        <w:t>Self-Care</w:t>
      </w:r>
    </w:p>
    <w:p w:rsidR="00C22680" w:rsidRPr="00C22680" w:rsidRDefault="00C22680" w:rsidP="00C22680">
      <w:pPr>
        <w:pStyle w:val="BodyText"/>
        <w:rPr>
          <w:sz w:val="20"/>
        </w:rPr>
      </w:pPr>
      <w:r w:rsidRPr="00C22680">
        <w:rPr>
          <w:sz w:val="20"/>
        </w:rPr>
        <w:tab/>
      </w:r>
      <w:r w:rsidRPr="00C22680">
        <w:rPr>
          <w:sz w:val="20"/>
        </w:rPr>
        <w:tab/>
        <w:t>Ethics/Risk      “</w:t>
      </w:r>
    </w:p>
    <w:p w:rsidR="00C22680" w:rsidRPr="00C22680" w:rsidRDefault="00C22680" w:rsidP="00C22680">
      <w:pPr>
        <w:pStyle w:val="BodyText"/>
        <w:ind w:left="720" w:firstLine="720"/>
        <w:rPr>
          <w:sz w:val="20"/>
        </w:rPr>
      </w:pPr>
      <w:r w:rsidRPr="00C22680">
        <w:rPr>
          <w:sz w:val="20"/>
        </w:rPr>
        <w:t xml:space="preserve">Mid-Course </w:t>
      </w:r>
      <w:proofErr w:type="spellStart"/>
      <w:r w:rsidRPr="00C22680">
        <w:rPr>
          <w:sz w:val="20"/>
        </w:rPr>
        <w:t>Evals</w:t>
      </w:r>
      <w:proofErr w:type="spellEnd"/>
    </w:p>
    <w:p w:rsidR="00C22680" w:rsidRPr="00C22680" w:rsidRDefault="00C22680" w:rsidP="00C22680">
      <w:pPr>
        <w:pStyle w:val="BodyText"/>
        <w:rPr>
          <w:sz w:val="20"/>
        </w:rPr>
      </w:pPr>
      <w:r w:rsidRPr="00C22680">
        <w:rPr>
          <w:sz w:val="20"/>
        </w:rPr>
        <w:tab/>
      </w:r>
      <w:r w:rsidRPr="00C22680">
        <w:rPr>
          <w:sz w:val="20"/>
        </w:rPr>
        <w:tab/>
        <w:t>Dyads Biopsychosocial</w:t>
      </w:r>
      <w:r w:rsidRPr="00C22680">
        <w:rPr>
          <w:sz w:val="20"/>
        </w:rPr>
        <w:tab/>
      </w:r>
      <w:r w:rsidRPr="00C22680">
        <w:rPr>
          <w:sz w:val="20"/>
        </w:rPr>
        <w:tab/>
      </w:r>
      <w:r w:rsidRPr="00C22680">
        <w:rPr>
          <w:sz w:val="20"/>
        </w:rPr>
        <w:tab/>
      </w:r>
      <w:r w:rsidRPr="00C22680">
        <w:rPr>
          <w:sz w:val="20"/>
        </w:rPr>
        <w:t>Records DAP</w:t>
      </w:r>
    </w:p>
    <w:p w:rsidR="00C22680" w:rsidRPr="00C22680" w:rsidRDefault="00C22680" w:rsidP="00C22680">
      <w:pPr>
        <w:pStyle w:val="BodyText"/>
        <w:rPr>
          <w:sz w:val="20"/>
        </w:rPr>
      </w:pPr>
    </w:p>
    <w:p w:rsidR="00C22680" w:rsidRPr="00C22680" w:rsidRDefault="00C22680" w:rsidP="00C22680">
      <w:pPr>
        <w:pStyle w:val="BodyText"/>
        <w:rPr>
          <w:sz w:val="20"/>
        </w:rPr>
      </w:pPr>
      <w:proofErr w:type="gramStart"/>
      <w:r w:rsidRPr="00C22680">
        <w:rPr>
          <w:b/>
          <w:sz w:val="20"/>
        </w:rPr>
        <w:t>6th</w:t>
      </w:r>
      <w:proofErr w:type="gramEnd"/>
      <w:r w:rsidRPr="00C22680">
        <w:rPr>
          <w:b/>
          <w:sz w:val="20"/>
        </w:rPr>
        <w:tab/>
      </w:r>
      <w:r w:rsidRPr="00C22680">
        <w:rPr>
          <w:b/>
          <w:sz w:val="20"/>
        </w:rPr>
        <w:tab/>
      </w:r>
      <w:r w:rsidRPr="00C22680">
        <w:rPr>
          <w:sz w:val="20"/>
        </w:rPr>
        <w:t xml:space="preserve">Check-in </w:t>
      </w:r>
      <w:r w:rsidRPr="00C22680">
        <w:rPr>
          <w:sz w:val="20"/>
        </w:rPr>
        <w:tab/>
      </w:r>
      <w:r w:rsidRPr="00C22680">
        <w:rPr>
          <w:sz w:val="20"/>
        </w:rPr>
        <w:tab/>
      </w:r>
      <w:r w:rsidRPr="00C22680">
        <w:rPr>
          <w:sz w:val="20"/>
        </w:rPr>
        <w:tab/>
      </w:r>
      <w:r w:rsidRPr="00C22680">
        <w:rPr>
          <w:sz w:val="20"/>
        </w:rPr>
        <w:tab/>
        <w:t>Self-care</w:t>
      </w:r>
      <w:r w:rsidRPr="00C22680">
        <w:rPr>
          <w:sz w:val="20"/>
        </w:rPr>
        <w:tab/>
      </w:r>
      <w:r w:rsidRPr="00C22680">
        <w:rPr>
          <w:sz w:val="20"/>
        </w:rPr>
        <w:tab/>
      </w:r>
      <w:r w:rsidRPr="00C22680">
        <w:rPr>
          <w:sz w:val="20"/>
        </w:rPr>
        <w:tab/>
      </w:r>
      <w:r w:rsidRPr="00C22680">
        <w:rPr>
          <w:sz w:val="20"/>
        </w:rPr>
        <w:tab/>
      </w:r>
    </w:p>
    <w:p w:rsidR="00C22680" w:rsidRPr="00C22680" w:rsidRDefault="00C22680" w:rsidP="00C22680">
      <w:pPr>
        <w:pStyle w:val="BodyText"/>
        <w:rPr>
          <w:sz w:val="20"/>
        </w:rPr>
      </w:pPr>
      <w:r w:rsidRPr="00C22680">
        <w:rPr>
          <w:sz w:val="20"/>
        </w:rPr>
        <w:tab/>
      </w:r>
      <w:r w:rsidRPr="00C22680">
        <w:rPr>
          <w:sz w:val="20"/>
        </w:rPr>
        <w:tab/>
        <w:t>Counseling Presentation</w:t>
      </w:r>
    </w:p>
    <w:p w:rsidR="00C22680" w:rsidRPr="00C22680" w:rsidRDefault="00C22680" w:rsidP="00C22680">
      <w:pPr>
        <w:pStyle w:val="BodyText"/>
        <w:rPr>
          <w:sz w:val="20"/>
        </w:rPr>
      </w:pPr>
      <w:r w:rsidRPr="00C22680">
        <w:rPr>
          <w:sz w:val="20"/>
        </w:rPr>
        <w:tab/>
      </w:r>
      <w:r w:rsidRPr="00C22680">
        <w:rPr>
          <w:sz w:val="20"/>
        </w:rPr>
        <w:tab/>
        <w:t>Ethics/Risk        “</w:t>
      </w:r>
    </w:p>
    <w:p w:rsidR="00C22680" w:rsidRPr="00C22680" w:rsidRDefault="00C22680" w:rsidP="00C22680">
      <w:pPr>
        <w:pStyle w:val="BodyText"/>
        <w:ind w:left="720" w:firstLine="720"/>
        <w:rPr>
          <w:sz w:val="20"/>
        </w:rPr>
      </w:pPr>
      <w:r w:rsidRPr="00C22680">
        <w:rPr>
          <w:sz w:val="20"/>
        </w:rPr>
        <w:t>Dyads</w:t>
      </w:r>
    </w:p>
    <w:p w:rsidR="00C22680" w:rsidRPr="00C22680" w:rsidRDefault="00C22680" w:rsidP="00C22680">
      <w:pPr>
        <w:pStyle w:val="BodyText"/>
        <w:rPr>
          <w:sz w:val="20"/>
        </w:rPr>
      </w:pPr>
    </w:p>
    <w:p w:rsidR="00C22680" w:rsidRPr="00C22680" w:rsidRDefault="00C22680" w:rsidP="00C22680">
      <w:pPr>
        <w:pStyle w:val="BodyText"/>
        <w:rPr>
          <w:sz w:val="20"/>
        </w:rPr>
      </w:pPr>
      <w:r w:rsidRPr="00C22680">
        <w:rPr>
          <w:b/>
          <w:sz w:val="20"/>
        </w:rPr>
        <w:t>7th</w:t>
      </w:r>
      <w:r w:rsidRPr="00C22680">
        <w:rPr>
          <w:b/>
          <w:sz w:val="20"/>
        </w:rPr>
        <w:tab/>
      </w:r>
      <w:r w:rsidRPr="00C22680">
        <w:rPr>
          <w:b/>
          <w:sz w:val="20"/>
        </w:rPr>
        <w:tab/>
      </w:r>
      <w:r w:rsidRPr="00C22680">
        <w:rPr>
          <w:sz w:val="20"/>
        </w:rPr>
        <w:t>Check-in</w:t>
      </w:r>
      <w:r w:rsidRPr="00C22680">
        <w:rPr>
          <w:sz w:val="20"/>
        </w:rPr>
        <w:tab/>
      </w:r>
      <w:r w:rsidRPr="00C22680">
        <w:rPr>
          <w:sz w:val="20"/>
        </w:rPr>
        <w:tab/>
      </w:r>
      <w:r w:rsidRPr="00C22680">
        <w:rPr>
          <w:sz w:val="20"/>
        </w:rPr>
        <w:tab/>
      </w:r>
      <w:r w:rsidRPr="00C22680">
        <w:rPr>
          <w:sz w:val="20"/>
        </w:rPr>
        <w:tab/>
        <w:t xml:space="preserve">Assault &amp; other </w:t>
      </w:r>
      <w:r w:rsidRPr="00C22680">
        <w:rPr>
          <w:sz w:val="20"/>
        </w:rPr>
        <w:tab/>
      </w:r>
      <w:r w:rsidRPr="00C22680">
        <w:rPr>
          <w:sz w:val="20"/>
        </w:rPr>
        <w:tab/>
      </w:r>
      <w:r w:rsidRPr="00C22680">
        <w:rPr>
          <w:sz w:val="20"/>
        </w:rPr>
        <w:tab/>
      </w:r>
      <w:r w:rsidRPr="00C22680">
        <w:rPr>
          <w:sz w:val="20"/>
        </w:rPr>
        <w:tab/>
      </w:r>
      <w:r w:rsidRPr="00C22680">
        <w:rPr>
          <w:sz w:val="20"/>
        </w:rPr>
        <w:tab/>
      </w:r>
      <w:r w:rsidRPr="00C22680">
        <w:rPr>
          <w:sz w:val="20"/>
        </w:rPr>
        <w:tab/>
      </w:r>
      <w:r>
        <w:rPr>
          <w:sz w:val="20"/>
        </w:rPr>
        <w:tab/>
      </w:r>
      <w:r w:rsidRPr="00C22680">
        <w:rPr>
          <w:sz w:val="20"/>
        </w:rPr>
        <w:t>Counseling Presentation</w:t>
      </w:r>
      <w:r w:rsidRPr="00C22680">
        <w:rPr>
          <w:sz w:val="20"/>
        </w:rPr>
        <w:tab/>
      </w:r>
      <w:r w:rsidRPr="00C22680">
        <w:rPr>
          <w:sz w:val="20"/>
        </w:rPr>
        <w:tab/>
      </w:r>
    </w:p>
    <w:p w:rsidR="00C22680" w:rsidRPr="00C22680" w:rsidRDefault="00C22680" w:rsidP="00C22680">
      <w:pPr>
        <w:pStyle w:val="BodyText"/>
        <w:rPr>
          <w:sz w:val="20"/>
        </w:rPr>
      </w:pPr>
    </w:p>
    <w:p w:rsidR="00C22680" w:rsidRPr="00C22680" w:rsidRDefault="00C22680" w:rsidP="00C22680">
      <w:pPr>
        <w:pStyle w:val="BodyText"/>
        <w:rPr>
          <w:sz w:val="20"/>
        </w:rPr>
      </w:pPr>
      <w:proofErr w:type="gramStart"/>
      <w:r w:rsidRPr="00C22680">
        <w:rPr>
          <w:b/>
          <w:sz w:val="20"/>
        </w:rPr>
        <w:t>8</w:t>
      </w:r>
      <w:r w:rsidRPr="00C22680">
        <w:rPr>
          <w:b/>
          <w:sz w:val="20"/>
          <w:vertAlign w:val="superscript"/>
        </w:rPr>
        <w:t>th</w:t>
      </w:r>
      <w:proofErr w:type="gramEnd"/>
      <w:r w:rsidRPr="00C22680">
        <w:rPr>
          <w:b/>
          <w:sz w:val="20"/>
        </w:rPr>
        <w:tab/>
      </w:r>
      <w:r w:rsidRPr="00C22680">
        <w:rPr>
          <w:b/>
          <w:sz w:val="20"/>
        </w:rPr>
        <w:tab/>
      </w:r>
      <w:r w:rsidRPr="00C22680">
        <w:rPr>
          <w:sz w:val="20"/>
        </w:rPr>
        <w:t>Check-in</w:t>
      </w:r>
      <w:r w:rsidRPr="00C22680">
        <w:rPr>
          <w:sz w:val="20"/>
        </w:rPr>
        <w:tab/>
      </w:r>
      <w:r w:rsidRPr="00C22680">
        <w:rPr>
          <w:sz w:val="20"/>
        </w:rPr>
        <w:tab/>
      </w:r>
      <w:r w:rsidRPr="00C22680">
        <w:rPr>
          <w:sz w:val="20"/>
        </w:rPr>
        <w:tab/>
      </w:r>
      <w:r w:rsidRPr="00C22680">
        <w:rPr>
          <w:sz w:val="20"/>
        </w:rPr>
        <w:tab/>
        <w:t>Closing cases</w:t>
      </w:r>
      <w:r w:rsidRPr="00C22680">
        <w:rPr>
          <w:sz w:val="20"/>
        </w:rPr>
        <w:tab/>
      </w:r>
      <w:r w:rsidRPr="00C22680">
        <w:rPr>
          <w:sz w:val="20"/>
        </w:rPr>
        <w:tab/>
      </w:r>
      <w:r w:rsidRPr="00C22680">
        <w:rPr>
          <w:sz w:val="20"/>
        </w:rPr>
        <w:tab/>
      </w:r>
      <w:r w:rsidRPr="00C22680">
        <w:rPr>
          <w:sz w:val="20"/>
        </w:rPr>
        <w:tab/>
      </w:r>
      <w:r w:rsidRPr="00C22680">
        <w:rPr>
          <w:sz w:val="20"/>
        </w:rPr>
        <w:tab/>
      </w:r>
      <w:r w:rsidRPr="00C22680">
        <w:rPr>
          <w:sz w:val="20"/>
        </w:rPr>
        <w:tab/>
      </w:r>
      <w:r w:rsidRPr="00C22680">
        <w:rPr>
          <w:sz w:val="20"/>
        </w:rPr>
        <w:tab/>
        <w:t>Counseling Presentation</w:t>
      </w:r>
    </w:p>
    <w:p w:rsidR="00C22680" w:rsidRPr="00C22680" w:rsidRDefault="00C22680" w:rsidP="00C22680">
      <w:pPr>
        <w:pStyle w:val="BodyText"/>
        <w:rPr>
          <w:sz w:val="20"/>
        </w:rPr>
      </w:pPr>
      <w:r w:rsidRPr="00C22680">
        <w:rPr>
          <w:sz w:val="20"/>
        </w:rPr>
        <w:tab/>
      </w:r>
      <w:r w:rsidRPr="00C22680">
        <w:rPr>
          <w:sz w:val="20"/>
        </w:rPr>
        <w:tab/>
        <w:t>Dyads</w:t>
      </w:r>
    </w:p>
    <w:p w:rsidR="00C22680" w:rsidRPr="00C22680" w:rsidRDefault="00C22680" w:rsidP="00C22680">
      <w:pPr>
        <w:pStyle w:val="BodyText"/>
        <w:rPr>
          <w:sz w:val="20"/>
        </w:rPr>
      </w:pPr>
    </w:p>
    <w:p w:rsidR="00C22680" w:rsidRPr="00C22680" w:rsidRDefault="00C22680" w:rsidP="00C22680">
      <w:pPr>
        <w:pStyle w:val="BodyText"/>
        <w:rPr>
          <w:sz w:val="20"/>
        </w:rPr>
      </w:pPr>
      <w:proofErr w:type="gramStart"/>
      <w:r w:rsidRPr="00C22680">
        <w:rPr>
          <w:b/>
          <w:sz w:val="20"/>
        </w:rPr>
        <w:t>9th</w:t>
      </w:r>
      <w:proofErr w:type="gramEnd"/>
      <w:r w:rsidRPr="00C22680">
        <w:rPr>
          <w:b/>
          <w:sz w:val="20"/>
        </w:rPr>
        <w:tab/>
      </w:r>
      <w:r w:rsidRPr="00C22680">
        <w:rPr>
          <w:b/>
          <w:sz w:val="20"/>
        </w:rPr>
        <w:tab/>
      </w:r>
      <w:r w:rsidRPr="00C22680">
        <w:rPr>
          <w:sz w:val="20"/>
        </w:rPr>
        <w:t>Check-in</w:t>
      </w:r>
      <w:r w:rsidRPr="00C22680">
        <w:rPr>
          <w:sz w:val="20"/>
        </w:rPr>
        <w:tab/>
      </w:r>
      <w:r w:rsidRPr="00C22680">
        <w:rPr>
          <w:sz w:val="20"/>
        </w:rPr>
        <w:tab/>
      </w:r>
      <w:r w:rsidRPr="00C22680">
        <w:rPr>
          <w:sz w:val="20"/>
        </w:rPr>
        <w:tab/>
      </w:r>
      <w:r w:rsidRPr="00C22680">
        <w:rPr>
          <w:sz w:val="20"/>
        </w:rPr>
        <w:tab/>
      </w:r>
      <w:r w:rsidRPr="00C22680">
        <w:rPr>
          <w:sz w:val="20"/>
        </w:rPr>
        <w:tab/>
      </w:r>
      <w:r w:rsidRPr="00C22680">
        <w:rPr>
          <w:sz w:val="20"/>
        </w:rPr>
        <w:tab/>
      </w:r>
      <w:r w:rsidRPr="00C22680">
        <w:rPr>
          <w:sz w:val="20"/>
        </w:rPr>
        <w:tab/>
      </w:r>
    </w:p>
    <w:p w:rsidR="00C22680" w:rsidRPr="00C22680" w:rsidRDefault="00C22680" w:rsidP="00C22680">
      <w:pPr>
        <w:pStyle w:val="BodyText"/>
        <w:rPr>
          <w:sz w:val="20"/>
        </w:rPr>
      </w:pPr>
      <w:r w:rsidRPr="00C22680">
        <w:rPr>
          <w:sz w:val="20"/>
        </w:rPr>
        <w:tab/>
      </w:r>
      <w:r w:rsidRPr="00C22680">
        <w:rPr>
          <w:sz w:val="20"/>
        </w:rPr>
        <w:tab/>
        <w:t>Counseling Presentation</w:t>
      </w:r>
      <w:r w:rsidRPr="00C22680">
        <w:rPr>
          <w:sz w:val="20"/>
        </w:rPr>
        <w:tab/>
      </w:r>
    </w:p>
    <w:p w:rsidR="00C22680" w:rsidRPr="00C22680" w:rsidRDefault="00C22680" w:rsidP="00C22680">
      <w:pPr>
        <w:pStyle w:val="BodyText"/>
        <w:rPr>
          <w:sz w:val="20"/>
        </w:rPr>
      </w:pPr>
      <w:r w:rsidRPr="00C22680">
        <w:rPr>
          <w:sz w:val="20"/>
        </w:rPr>
        <w:tab/>
      </w:r>
      <w:r w:rsidRPr="00C22680">
        <w:rPr>
          <w:sz w:val="20"/>
        </w:rPr>
        <w:tab/>
        <w:t>Presentation of models</w:t>
      </w:r>
    </w:p>
    <w:p w:rsidR="00C22680" w:rsidRPr="00C22680" w:rsidRDefault="00C22680" w:rsidP="00C22680">
      <w:pPr>
        <w:pStyle w:val="BodyText"/>
        <w:rPr>
          <w:sz w:val="20"/>
        </w:rPr>
      </w:pPr>
      <w:r w:rsidRPr="00C22680">
        <w:rPr>
          <w:sz w:val="20"/>
        </w:rPr>
        <w:tab/>
      </w:r>
      <w:r w:rsidRPr="00C22680">
        <w:rPr>
          <w:sz w:val="20"/>
        </w:rPr>
        <w:tab/>
        <w:t>Dyads</w:t>
      </w:r>
    </w:p>
    <w:p w:rsidR="00C22680" w:rsidRPr="00C22680" w:rsidRDefault="00C22680" w:rsidP="00C22680">
      <w:pPr>
        <w:pStyle w:val="BodyText"/>
        <w:rPr>
          <w:sz w:val="20"/>
        </w:rPr>
      </w:pPr>
    </w:p>
    <w:p w:rsidR="00C22680" w:rsidRPr="00C22680" w:rsidRDefault="00C22680" w:rsidP="00C22680">
      <w:pPr>
        <w:pStyle w:val="BodyText"/>
        <w:rPr>
          <w:sz w:val="20"/>
        </w:rPr>
      </w:pPr>
      <w:proofErr w:type="gramStart"/>
      <w:r w:rsidRPr="00C22680">
        <w:rPr>
          <w:b/>
          <w:sz w:val="20"/>
        </w:rPr>
        <w:t>10</w:t>
      </w:r>
      <w:r w:rsidRPr="00C22680">
        <w:rPr>
          <w:b/>
          <w:sz w:val="20"/>
          <w:vertAlign w:val="superscript"/>
        </w:rPr>
        <w:t>th</w:t>
      </w:r>
      <w:proofErr w:type="gramEnd"/>
      <w:r w:rsidRPr="00C22680">
        <w:rPr>
          <w:b/>
          <w:sz w:val="20"/>
        </w:rPr>
        <w:tab/>
      </w:r>
      <w:r w:rsidRPr="00C22680">
        <w:rPr>
          <w:b/>
          <w:sz w:val="20"/>
        </w:rPr>
        <w:tab/>
      </w:r>
      <w:r w:rsidRPr="00C22680">
        <w:rPr>
          <w:sz w:val="20"/>
        </w:rPr>
        <w:t xml:space="preserve">Check-in, </w:t>
      </w:r>
    </w:p>
    <w:p w:rsidR="00C22680" w:rsidRPr="00C22680" w:rsidRDefault="00C22680" w:rsidP="00C22680">
      <w:pPr>
        <w:pStyle w:val="BodyText"/>
        <w:rPr>
          <w:sz w:val="20"/>
        </w:rPr>
      </w:pPr>
      <w:r w:rsidRPr="00C22680">
        <w:rPr>
          <w:sz w:val="20"/>
        </w:rPr>
        <w:tab/>
      </w:r>
      <w:r w:rsidRPr="00C22680">
        <w:rPr>
          <w:sz w:val="20"/>
        </w:rPr>
        <w:tab/>
        <w:t>P &amp; P characteristics;</w:t>
      </w:r>
      <w:r>
        <w:rPr>
          <w:sz w:val="20"/>
        </w:rPr>
        <w:t xml:space="preserve"> Logs due</w:t>
      </w:r>
    </w:p>
    <w:p w:rsidR="00C22680" w:rsidRPr="0006218E" w:rsidRDefault="00C22680" w:rsidP="00C22680">
      <w:pPr>
        <w:rPr>
          <w:rFonts w:ascii="Arial" w:hAnsi="Arial" w:cs="Arial"/>
          <w:sz w:val="22"/>
          <w:szCs w:val="22"/>
        </w:rPr>
      </w:pPr>
      <w:r>
        <w:rPr>
          <w:rFonts w:ascii="Arial" w:hAnsi="Arial" w:cs="Arial"/>
          <w:sz w:val="22"/>
          <w:szCs w:val="22"/>
        </w:rPr>
        <w:lastRenderedPageBreak/>
        <w:t>E</w:t>
      </w:r>
      <w:r w:rsidRPr="0006218E">
        <w:rPr>
          <w:rFonts w:ascii="Arial" w:hAnsi="Arial" w:cs="Arial"/>
          <w:sz w:val="22"/>
          <w:szCs w:val="22"/>
        </w:rPr>
        <w:t xml:space="preserve">ach of these characteristics </w:t>
      </w:r>
      <w:proofErr w:type="gramStart"/>
      <w:r w:rsidRPr="0006218E">
        <w:rPr>
          <w:rFonts w:ascii="Arial" w:hAnsi="Arial" w:cs="Arial"/>
          <w:sz w:val="22"/>
          <w:szCs w:val="22"/>
        </w:rPr>
        <w:t>is integrated</w:t>
      </w:r>
      <w:proofErr w:type="gramEnd"/>
      <w:r w:rsidRPr="0006218E">
        <w:rPr>
          <w:rFonts w:ascii="Arial" w:hAnsi="Arial" w:cs="Arial"/>
          <w:sz w:val="22"/>
          <w:szCs w:val="22"/>
        </w:rPr>
        <w:t>, to varying degrees, in this course.</w:t>
      </w:r>
    </w:p>
    <w:p w:rsidR="00C22680" w:rsidRPr="0006218E" w:rsidRDefault="00C22680" w:rsidP="00C22680">
      <w:pPr>
        <w:pStyle w:val="BodyText2"/>
        <w:rPr>
          <w:rFonts w:ascii="Arial" w:hAnsi="Arial" w:cs="Arial"/>
          <w:i/>
          <w:iCs/>
          <w:sz w:val="22"/>
          <w:szCs w:val="22"/>
          <w:u w:val="single"/>
        </w:rPr>
      </w:pPr>
      <w:r w:rsidRPr="0006218E">
        <w:rPr>
          <w:rFonts w:ascii="Arial" w:hAnsi="Arial" w:cs="Arial"/>
          <w:i/>
          <w:iCs/>
          <w:sz w:val="22"/>
          <w:szCs w:val="22"/>
          <w:u w:val="single"/>
        </w:rPr>
        <w:t>Marianist Educational Values</w:t>
      </w:r>
    </w:p>
    <w:p w:rsidR="00C22680" w:rsidRPr="0006218E" w:rsidRDefault="00C22680" w:rsidP="00C22680">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C22680" w:rsidRPr="0006218E" w:rsidRDefault="00C22680" w:rsidP="00C22680">
      <w:pPr>
        <w:pStyle w:val="BodyText2"/>
        <w:rPr>
          <w:rFonts w:ascii="Arial" w:hAnsi="Arial" w:cs="Arial"/>
          <w:i/>
          <w:iCs/>
          <w:sz w:val="22"/>
          <w:szCs w:val="22"/>
        </w:rPr>
      </w:pPr>
    </w:p>
    <w:p w:rsidR="00C22680" w:rsidRPr="0006218E" w:rsidRDefault="00C22680" w:rsidP="00C22680">
      <w:pPr>
        <w:numPr>
          <w:ilvl w:val="0"/>
          <w:numId w:val="3"/>
        </w:numPr>
        <w:rPr>
          <w:rFonts w:ascii="Arial" w:hAnsi="Arial" w:cs="Arial"/>
          <w:b/>
          <w:bCs/>
          <w:sz w:val="22"/>
          <w:szCs w:val="22"/>
        </w:rPr>
      </w:pPr>
      <w:r w:rsidRPr="0006218E">
        <w:rPr>
          <w:rFonts w:ascii="Arial" w:hAnsi="Arial" w:cs="Arial"/>
          <w:b/>
          <w:bCs/>
          <w:sz w:val="22"/>
          <w:szCs w:val="22"/>
        </w:rPr>
        <w:t>Educate for Formation in Faith</w:t>
      </w:r>
    </w:p>
    <w:p w:rsidR="00C22680" w:rsidRPr="0006218E" w:rsidRDefault="00C22680" w:rsidP="00C22680">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w:t>
      </w:r>
      <w:proofErr w:type="gramStart"/>
      <w:r w:rsidRPr="0006218E">
        <w:rPr>
          <w:rFonts w:ascii="Arial" w:hAnsi="Arial" w:cs="Arial"/>
          <w:sz w:val="22"/>
          <w:szCs w:val="22"/>
        </w:rPr>
        <w:t>be learned</w:t>
      </w:r>
      <w:proofErr w:type="gramEnd"/>
      <w:r w:rsidRPr="0006218E">
        <w:rPr>
          <w:rFonts w:ascii="Arial" w:hAnsi="Arial" w:cs="Arial"/>
          <w:sz w:val="22"/>
          <w:szCs w:val="22"/>
        </w:rPr>
        <w:t xml:space="preserve">.  Intellectual rigors coupled with respectful humility provide a more profound preparation for both career and life.  Intellectual rigor characterizes the pursuit of all that </w:t>
      </w:r>
      <w:proofErr w:type="gramStart"/>
      <w:r w:rsidRPr="0006218E">
        <w:rPr>
          <w:rFonts w:ascii="Arial" w:hAnsi="Arial" w:cs="Arial"/>
          <w:sz w:val="22"/>
          <w:szCs w:val="22"/>
        </w:rPr>
        <w:t>can be learned</w:t>
      </w:r>
      <w:proofErr w:type="gramEnd"/>
      <w:r w:rsidRPr="0006218E">
        <w:rPr>
          <w:rFonts w:ascii="Arial" w:hAnsi="Arial" w:cs="Arial"/>
          <w:sz w:val="22"/>
          <w:szCs w:val="22"/>
        </w:rPr>
        <w:t>.  Respectful humility reminds people of faith that they need to learn from those who are of other faiths and cultures, as well as from those who may have no religious faith at all.</w:t>
      </w:r>
    </w:p>
    <w:p w:rsidR="00C22680" w:rsidRPr="0006218E" w:rsidRDefault="00C22680" w:rsidP="00C22680">
      <w:pPr>
        <w:numPr>
          <w:ilvl w:val="0"/>
          <w:numId w:val="3"/>
        </w:numPr>
        <w:rPr>
          <w:rFonts w:ascii="Arial" w:hAnsi="Arial" w:cs="Arial"/>
          <w:sz w:val="22"/>
          <w:szCs w:val="22"/>
        </w:rPr>
      </w:pPr>
      <w:r w:rsidRPr="0006218E">
        <w:rPr>
          <w:rFonts w:ascii="Arial" w:hAnsi="Arial" w:cs="Arial"/>
          <w:b/>
          <w:bCs/>
          <w:sz w:val="22"/>
          <w:szCs w:val="22"/>
        </w:rPr>
        <w:t>Provide an Excellent Education</w:t>
      </w:r>
    </w:p>
    <w:p w:rsidR="00C22680" w:rsidRPr="0006218E" w:rsidRDefault="00C22680" w:rsidP="00C22680">
      <w:pPr>
        <w:ind w:left="720"/>
        <w:rPr>
          <w:rFonts w:ascii="Arial" w:hAnsi="Arial" w:cs="Arial"/>
          <w:sz w:val="22"/>
          <w:szCs w:val="22"/>
        </w:rPr>
      </w:pPr>
      <w:r w:rsidRPr="0006218E">
        <w:rPr>
          <w:rFonts w:ascii="Arial" w:hAnsi="Arial" w:cs="Arial"/>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w:t>
      </w:r>
      <w:proofErr w:type="gramStart"/>
      <w:r w:rsidRPr="0006218E">
        <w:rPr>
          <w:rFonts w:ascii="Arial" w:hAnsi="Arial" w:cs="Arial"/>
          <w:sz w:val="22"/>
          <w:szCs w:val="22"/>
        </w:rPr>
        <w:t>has been deeply shaped</w:t>
      </w:r>
      <w:proofErr w:type="gramEnd"/>
      <w:r w:rsidRPr="0006218E">
        <w:rPr>
          <w:rFonts w:ascii="Arial" w:hAnsi="Arial" w:cs="Arial"/>
          <w:sz w:val="22"/>
          <w:szCs w:val="22"/>
        </w:rPr>
        <w:t xml:space="preserve"> by science and technology.  Most recently, information and educational technologies have changed the way faculty and students research and teach.  At Marianist Universities, two goals </w:t>
      </w:r>
      <w:proofErr w:type="gramStart"/>
      <w:r w:rsidRPr="0006218E">
        <w:rPr>
          <w:rFonts w:ascii="Arial" w:hAnsi="Arial" w:cs="Arial"/>
          <w:sz w:val="22"/>
          <w:szCs w:val="22"/>
        </w:rPr>
        <w:t>are pursued</w:t>
      </w:r>
      <w:proofErr w:type="gramEnd"/>
      <w:r w:rsidRPr="0006218E">
        <w:rPr>
          <w:rFonts w:ascii="Arial" w:hAnsi="Arial" w:cs="Arial"/>
          <w:sz w:val="22"/>
          <w:szCs w:val="22"/>
        </w:rPr>
        <w:t xml:space="preserve">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22680" w:rsidRPr="0006218E" w:rsidRDefault="00C22680" w:rsidP="00C22680">
      <w:pPr>
        <w:numPr>
          <w:ilvl w:val="0"/>
          <w:numId w:val="3"/>
        </w:numPr>
        <w:rPr>
          <w:rFonts w:ascii="Arial" w:hAnsi="Arial" w:cs="Arial"/>
          <w:b/>
          <w:bCs/>
          <w:sz w:val="22"/>
          <w:szCs w:val="22"/>
        </w:rPr>
      </w:pPr>
      <w:r w:rsidRPr="0006218E">
        <w:rPr>
          <w:rFonts w:ascii="Arial" w:hAnsi="Arial" w:cs="Arial"/>
          <w:b/>
          <w:bCs/>
          <w:sz w:val="22"/>
          <w:szCs w:val="22"/>
        </w:rPr>
        <w:t>Educate in Family Spirit</w:t>
      </w:r>
    </w:p>
    <w:p w:rsidR="00C22680" w:rsidRPr="0006218E" w:rsidRDefault="00C22680" w:rsidP="00C22680">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22680" w:rsidRPr="0006218E" w:rsidRDefault="00C22680" w:rsidP="00C22680">
      <w:pPr>
        <w:numPr>
          <w:ilvl w:val="0"/>
          <w:numId w:val="3"/>
        </w:numPr>
        <w:rPr>
          <w:rFonts w:ascii="Arial" w:hAnsi="Arial" w:cs="Arial"/>
          <w:b/>
          <w:bCs/>
          <w:sz w:val="22"/>
          <w:szCs w:val="22"/>
        </w:rPr>
      </w:pPr>
      <w:r w:rsidRPr="0006218E">
        <w:rPr>
          <w:rFonts w:ascii="Arial" w:hAnsi="Arial" w:cs="Arial"/>
          <w:b/>
          <w:bCs/>
          <w:sz w:val="22"/>
          <w:szCs w:val="22"/>
        </w:rPr>
        <w:t>Educate for Service, Justice, and Peace</w:t>
      </w:r>
    </w:p>
    <w:p w:rsidR="00C22680" w:rsidRPr="0006218E" w:rsidRDefault="00C22680" w:rsidP="00C22680">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w:t>
      </w:r>
      <w:proofErr w:type="gramStart"/>
      <w:r w:rsidRPr="0006218E">
        <w:rPr>
          <w:rFonts w:ascii="Arial" w:hAnsi="Arial" w:cs="Arial"/>
          <w:sz w:val="22"/>
          <w:szCs w:val="22"/>
        </w:rPr>
        <w:t>is designed</w:t>
      </w:r>
      <w:proofErr w:type="gramEnd"/>
      <w:r w:rsidRPr="0006218E">
        <w:rPr>
          <w:rFonts w:ascii="Arial" w:hAnsi="Arial" w:cs="Arial"/>
          <w:sz w:val="22"/>
          <w:szCs w:val="22"/>
        </w:rPr>
        <w:t xml:space="preserve"> to connect the classroom with the wider world.  In addition, Marianist universities extend a special concern for the poor and marginalized and promote the dignity, rights and responsibilities of all people.  </w:t>
      </w:r>
    </w:p>
    <w:p w:rsidR="00C22680" w:rsidRPr="0006218E" w:rsidRDefault="00C22680" w:rsidP="00C22680">
      <w:pPr>
        <w:numPr>
          <w:ilvl w:val="0"/>
          <w:numId w:val="3"/>
        </w:numPr>
        <w:rPr>
          <w:rFonts w:ascii="Arial" w:hAnsi="Arial" w:cs="Arial"/>
          <w:b/>
          <w:bCs/>
          <w:sz w:val="22"/>
          <w:szCs w:val="22"/>
        </w:rPr>
      </w:pPr>
      <w:r w:rsidRPr="0006218E">
        <w:rPr>
          <w:rFonts w:ascii="Arial" w:hAnsi="Arial" w:cs="Arial"/>
          <w:b/>
          <w:bCs/>
          <w:sz w:val="22"/>
          <w:szCs w:val="22"/>
        </w:rPr>
        <w:t>Educate for Adaptation to Change</w:t>
      </w:r>
    </w:p>
    <w:p w:rsidR="00C22680" w:rsidRPr="00C03953" w:rsidRDefault="00C22680" w:rsidP="00C22680">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w:t>
      </w:r>
      <w:proofErr w:type="gramStart"/>
      <w:r w:rsidRPr="0006218E">
        <w:rPr>
          <w:rFonts w:ascii="Arial" w:hAnsi="Arial" w:cs="Arial"/>
          <w:sz w:val="22"/>
          <w:szCs w:val="22"/>
        </w:rPr>
        <w:t>may be transmitted</w:t>
      </w:r>
      <w:proofErr w:type="gramEnd"/>
      <w:r w:rsidRPr="0006218E">
        <w:rPr>
          <w:rFonts w:ascii="Arial" w:hAnsi="Arial" w:cs="Arial"/>
          <w:sz w:val="22"/>
          <w:szCs w:val="22"/>
        </w:rPr>
        <w:t xml:space="preserve"> even more fully.  “New times call for new methods,” Father Chaminade often repeated.  The Marianist University faces the future confidently, on the one hand knowing that it draws on a rich educational philosophy, and </w:t>
      </w:r>
      <w:r w:rsidRPr="0006218E">
        <w:rPr>
          <w:rFonts w:ascii="Arial" w:hAnsi="Arial" w:cs="Arial"/>
          <w:sz w:val="22"/>
          <w:szCs w:val="22"/>
        </w:rPr>
        <w:lastRenderedPageBreak/>
        <w:t>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w:t>
      </w:r>
      <w:proofErr w:type="gramStart"/>
      <w:r w:rsidRPr="0006218E">
        <w:rPr>
          <w:rFonts w:ascii="Arial" w:hAnsi="Arial" w:cs="Arial"/>
          <w:sz w:val="22"/>
          <w:szCs w:val="22"/>
        </w:rPr>
        <w:t>be made</w:t>
      </w:r>
      <w:proofErr w:type="gramEnd"/>
      <w:r w:rsidRPr="0006218E">
        <w:rPr>
          <w:rFonts w:ascii="Arial" w:hAnsi="Arial" w:cs="Arial"/>
          <w:sz w:val="22"/>
          <w:szCs w:val="22"/>
        </w:rPr>
        <w:t>.</w:t>
      </w:r>
      <w:r>
        <w:rPr>
          <w:rFonts w:ascii="Arial" w:hAnsi="Arial" w:cs="Arial"/>
          <w:sz w:val="22"/>
          <w:szCs w:val="22"/>
        </w:rPr>
        <w:t xml:space="preserve"> </w:t>
      </w:r>
      <w:r w:rsidRPr="0006218E">
        <w:rPr>
          <w:rFonts w:ascii="Arial" w:hAnsi="Arial" w:cs="Arial"/>
          <w:sz w:val="22"/>
          <w:szCs w:val="22"/>
        </w:rPr>
        <w:t xml:space="preserve">Selected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p>
    <w:p w:rsidR="00C22680" w:rsidRDefault="00C22680" w:rsidP="00C22680">
      <w:pPr>
        <w:pStyle w:val="BodyText"/>
        <w:ind w:left="2160"/>
        <w:rPr>
          <w:rFonts w:ascii="Cambria" w:hAnsi="Cambria"/>
          <w:sz w:val="22"/>
          <w:szCs w:val="22"/>
        </w:rPr>
      </w:pPr>
    </w:p>
    <w:p w:rsidR="00C22680" w:rsidRDefault="00C22680" w:rsidP="00C22680">
      <w:pPr>
        <w:pStyle w:val="BodyText"/>
        <w:ind w:left="2160"/>
        <w:rPr>
          <w:rFonts w:ascii="Cambria" w:hAnsi="Cambria"/>
          <w:sz w:val="22"/>
          <w:szCs w:val="22"/>
        </w:rPr>
      </w:pPr>
    </w:p>
    <w:p w:rsidR="00C22680" w:rsidRPr="00EE10AF" w:rsidRDefault="00C22680" w:rsidP="00C22680">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C22680" w:rsidRPr="00EE10AF" w:rsidRDefault="00C22680" w:rsidP="00C22680">
      <w:pPr>
        <w:jc w:val="cente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w:t>
      </w:r>
      <w:proofErr w:type="gramStart"/>
      <w:r w:rsidRPr="00EE10AF">
        <w:rPr>
          <w:rFonts w:ascii="Verdana" w:eastAsia="Batang" w:hAnsi="Verdana"/>
          <w:sz w:val="22"/>
          <w:szCs w:val="22"/>
        </w:rPr>
        <w:t>is designed</w:t>
      </w:r>
      <w:proofErr w:type="gramEnd"/>
      <w:r w:rsidRPr="00EE10AF">
        <w:rPr>
          <w:rFonts w:ascii="Verdana" w:eastAsia="Batang" w:hAnsi="Verdana"/>
          <w:sz w:val="22"/>
          <w:szCs w:val="22"/>
        </w:rPr>
        <w:t xml:space="preserve">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 xml:space="preserve">Knowledge of which the credibility of a profession </w:t>
      </w:r>
      <w:proofErr w:type="gramStart"/>
      <w:r w:rsidRPr="00EE10AF">
        <w:rPr>
          <w:rFonts w:ascii="Verdana" w:eastAsia="Batang" w:hAnsi="Verdana"/>
          <w:sz w:val="22"/>
          <w:szCs w:val="22"/>
        </w:rPr>
        <w:t>is based</w:t>
      </w:r>
      <w:proofErr w:type="gramEnd"/>
      <w:r w:rsidRPr="00EE10AF">
        <w:rPr>
          <w:rFonts w:ascii="Verdana" w:eastAsia="Batang" w:hAnsi="Verdana"/>
          <w:sz w:val="22"/>
          <w:szCs w:val="22"/>
        </w:rPr>
        <w:t xml:space="preserve"> must be objective and verifiable (testabl</w:t>
      </w:r>
      <w:r>
        <w:rPr>
          <w:rFonts w:ascii="Verdana" w:eastAsia="Batang" w:hAnsi="Verdana"/>
          <w:sz w:val="22"/>
          <w:szCs w:val="22"/>
        </w:rPr>
        <w:t>e) rather than subjective and un</w:t>
      </w:r>
      <w:r w:rsidRPr="00EE10AF">
        <w:rPr>
          <w:rFonts w:ascii="Verdana" w:eastAsia="Batang" w:hAnsi="Verdana"/>
          <w:sz w:val="22"/>
          <w:szCs w:val="22"/>
        </w:rPr>
        <w:t>testable.</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C22680" w:rsidRPr="00EE10AF" w:rsidRDefault="00C22680" w:rsidP="00C22680">
      <w:pPr>
        <w:rPr>
          <w:rFonts w:ascii="Verdana" w:eastAsia="Batang" w:hAnsi="Verdana"/>
          <w:sz w:val="22"/>
          <w:szCs w:val="22"/>
        </w:rPr>
      </w:pPr>
      <w:proofErr w:type="gramStart"/>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w:t>
      </w:r>
      <w:proofErr w:type="gramEnd"/>
      <w:r w:rsidRPr="00EE10AF">
        <w:rPr>
          <w:rFonts w:ascii="Verdana" w:eastAsia="Batang" w:hAnsi="Verdana"/>
          <w:sz w:val="22"/>
          <w:szCs w:val="22"/>
        </w:rPr>
        <w:t xml:space="preserve"> events, develop theories, and this helps professionals to make predictions of future events.</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Pr>
          <w:rFonts w:ascii="Verdana" w:eastAsia="Batang" w:hAnsi="Verdana"/>
          <w:sz w:val="22"/>
          <w:szCs w:val="22"/>
          <w:u w:val="single"/>
        </w:rPr>
        <w:t>Research Design a</w:t>
      </w:r>
      <w:r w:rsidRPr="00EE10AF">
        <w:rPr>
          <w:rFonts w:ascii="Verdana" w:eastAsia="Batang" w:hAnsi="Verdana"/>
          <w:sz w:val="22"/>
          <w:szCs w:val="22"/>
          <w:u w:val="single"/>
        </w:rPr>
        <w:t>nd Counseling</w:t>
      </w:r>
    </w:p>
    <w:p w:rsidR="00C22680" w:rsidRDefault="00C22680" w:rsidP="00C22680">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 xml:space="preserve">Heppner, Kivlighan, and </w:t>
      </w:r>
      <w:proofErr w:type="spellStart"/>
      <w:r w:rsidRPr="00EE10AF">
        <w:rPr>
          <w:rFonts w:ascii="Verdana" w:eastAsia="Batang" w:hAnsi="Verdana"/>
          <w:sz w:val="22"/>
          <w:szCs w:val="22"/>
        </w:rPr>
        <w:t>Wampold</w:t>
      </w:r>
      <w:proofErr w:type="spellEnd"/>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w:t>
      </w:r>
      <w:proofErr w:type="gramStart"/>
      <w:r w:rsidRPr="00EE10AF">
        <w:rPr>
          <w:rFonts w:ascii="Verdana" w:eastAsia="Batang" w:hAnsi="Verdana"/>
          <w:sz w:val="22"/>
          <w:szCs w:val="22"/>
        </w:rPr>
        <w:t>are derived or born from theories</w:t>
      </w:r>
      <w:proofErr w:type="gramEnd"/>
      <w:r w:rsidRPr="00EE10AF">
        <w:rPr>
          <w:rFonts w:ascii="Verdana" w:eastAsia="Batang" w:hAnsi="Verdana"/>
          <w:sz w:val="22"/>
          <w:szCs w:val="22"/>
        </w:rPr>
        <w:t>.  Others begin as researchers’ hunches and develop into theories.</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lastRenderedPageBreak/>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Pr>
          <w:rFonts w:ascii="Verdana" w:eastAsia="Batang" w:hAnsi="Verdana"/>
          <w:sz w:val="22"/>
          <w:szCs w:val="22"/>
          <w:u w:val="single"/>
        </w:rPr>
        <w:t>Research Method i</w:t>
      </w:r>
      <w:r w:rsidRPr="00EE10AF">
        <w:rPr>
          <w:rFonts w:ascii="Verdana" w:eastAsia="Batang" w:hAnsi="Verdana"/>
          <w:sz w:val="22"/>
          <w:szCs w:val="22"/>
          <w:u w:val="single"/>
        </w:rPr>
        <w:t>n Social Relations</w:t>
      </w:r>
    </w:p>
    <w:p w:rsidR="00C22680" w:rsidRPr="00EE10AF" w:rsidRDefault="00C22680" w:rsidP="00C22680">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b/>
          <w:bCs/>
          <w:sz w:val="22"/>
          <w:szCs w:val="22"/>
        </w:rPr>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w:t>
      </w:r>
      <w:proofErr w:type="gramStart"/>
      <w:r w:rsidRPr="00EE10AF">
        <w:rPr>
          <w:rFonts w:ascii="Verdana" w:eastAsia="Batang" w:hAnsi="Verdana"/>
          <w:sz w:val="22"/>
          <w:szCs w:val="22"/>
        </w:rPr>
        <w:t>cannot be proved or disproved directly</w:t>
      </w:r>
      <w:proofErr w:type="gramEnd"/>
      <w:r w:rsidRPr="00EE10AF">
        <w:rPr>
          <w:rFonts w:ascii="Verdana" w:eastAsia="Batang" w:hAnsi="Verdana"/>
          <w:sz w:val="22"/>
          <w:szCs w:val="22"/>
        </w:rPr>
        <w:t xml:space="preserve">.  Rather, research may either support or fail to support a particular hypothesis derived from a theory. </w:t>
      </w:r>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C22680" w:rsidRPr="00EE10AF" w:rsidRDefault="00C22680" w:rsidP="00C22680">
      <w:pPr>
        <w:rPr>
          <w:rFonts w:ascii="Verdana" w:eastAsia="Batang" w:hAnsi="Verdana"/>
          <w:sz w:val="22"/>
          <w:szCs w:val="22"/>
        </w:rPr>
      </w:pPr>
    </w:p>
    <w:p w:rsidR="00C22680" w:rsidRPr="00EE10AF" w:rsidRDefault="00C22680" w:rsidP="00C22680">
      <w:pPr>
        <w:ind w:left="5040"/>
        <w:rPr>
          <w:rFonts w:ascii="Verdana" w:eastAsia="Batang" w:hAnsi="Verdana"/>
          <w:sz w:val="22"/>
          <w:szCs w:val="22"/>
        </w:rPr>
      </w:pPr>
      <w:r w:rsidRPr="00EE10AF">
        <w:rPr>
          <w:rFonts w:ascii="Verdana" w:eastAsia="Batang" w:hAnsi="Verdana"/>
          <w:sz w:val="22"/>
          <w:szCs w:val="22"/>
          <w:u w:val="single"/>
        </w:rPr>
        <w:t xml:space="preserve">Methods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Behavioral Research</w:t>
      </w:r>
      <w:r w:rsidRPr="00EE10AF">
        <w:rPr>
          <w:rFonts w:ascii="Verdana" w:eastAsia="Batang" w:hAnsi="Verdana"/>
          <w:sz w:val="22"/>
          <w:szCs w:val="22"/>
        </w:rPr>
        <w:t xml:space="preserve">; </w:t>
      </w:r>
      <w:proofErr w:type="spellStart"/>
      <w:r w:rsidRPr="00EE10AF">
        <w:rPr>
          <w:rFonts w:ascii="Verdana" w:eastAsia="Batang" w:hAnsi="Verdana"/>
          <w:sz w:val="22"/>
          <w:szCs w:val="22"/>
        </w:rPr>
        <w:t>Cozby</w:t>
      </w:r>
      <w:proofErr w:type="spellEnd"/>
    </w:p>
    <w:p w:rsidR="00C22680" w:rsidRPr="00EE10AF" w:rsidRDefault="00C22680" w:rsidP="00C22680">
      <w:pPr>
        <w:rPr>
          <w:rFonts w:ascii="Verdana" w:eastAsia="Batang" w:hAnsi="Verdana"/>
          <w:sz w:val="22"/>
          <w:szCs w:val="22"/>
        </w:rPr>
      </w:pPr>
    </w:p>
    <w:p w:rsidR="00C22680" w:rsidRPr="00EE10AF" w:rsidRDefault="00C22680" w:rsidP="00C22680">
      <w:pPr>
        <w:rPr>
          <w:rFonts w:ascii="Verdana" w:eastAsia="Batang" w:hAnsi="Verdana"/>
          <w:sz w:val="22"/>
          <w:szCs w:val="22"/>
        </w:rPr>
      </w:pPr>
      <w:r w:rsidRPr="00EE10AF">
        <w:rPr>
          <w:rFonts w:ascii="Verdana" w:eastAsia="Batang" w:hAnsi="Verdana"/>
          <w:sz w:val="22"/>
          <w:szCs w:val="22"/>
        </w:rPr>
        <w:t xml:space="preserve">In order to verify the reliability and validity of scientific research it is important to replicate the results.  </w:t>
      </w:r>
      <w:proofErr w:type="gramStart"/>
      <w:r w:rsidRPr="00EE10AF">
        <w:rPr>
          <w:rFonts w:ascii="Verdana" w:eastAsia="Batang" w:hAnsi="Verdana"/>
          <w:sz w:val="22"/>
          <w:szCs w:val="22"/>
        </w:rPr>
        <w:t>It is the preponderance of evidence that establishes/supports the theory.</w:t>
      </w:r>
      <w:proofErr w:type="gramEnd"/>
    </w:p>
    <w:p w:rsidR="00C22680" w:rsidRPr="00B12E7D" w:rsidRDefault="00C22680" w:rsidP="00C22680">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w:t>
      </w:r>
      <w:proofErr w:type="spellStart"/>
      <w:r w:rsidRPr="00EE10AF">
        <w:rPr>
          <w:rFonts w:ascii="Verdana" w:eastAsia="Batang" w:hAnsi="Verdana"/>
          <w:sz w:val="22"/>
          <w:szCs w:val="22"/>
        </w:rPr>
        <w:t>allpsych.com</w:t>
      </w:r>
      <w:proofErr w:type="spellEnd"/>
      <w:r w:rsidRPr="00EE10AF">
        <w:rPr>
          <w:rFonts w:ascii="Verdana" w:eastAsia="Batang" w:hAnsi="Verdana"/>
          <w:sz w:val="22"/>
          <w:szCs w:val="22"/>
        </w:rPr>
        <w:t>/</w:t>
      </w:r>
      <w:proofErr w:type="spellStart"/>
      <w:r w:rsidRPr="00EE10AF">
        <w:rPr>
          <w:rFonts w:ascii="Verdana" w:eastAsia="Batang" w:hAnsi="Verdana"/>
          <w:sz w:val="22"/>
          <w:szCs w:val="22"/>
        </w:rPr>
        <w:t>researchmethods</w:t>
      </w:r>
      <w:proofErr w:type="spellEnd"/>
      <w:r w:rsidRPr="00EE10AF">
        <w:rPr>
          <w:rFonts w:ascii="Verdana" w:eastAsia="Batang" w:hAnsi="Verdana"/>
          <w:sz w:val="22"/>
          <w:szCs w:val="22"/>
        </w:rPr>
        <w:t>/</w:t>
      </w:r>
      <w:proofErr w:type="spellStart"/>
      <w:r w:rsidRPr="00EE10AF">
        <w:rPr>
          <w:rFonts w:ascii="Verdana" w:eastAsia="Batang" w:hAnsi="Verdana"/>
          <w:sz w:val="22"/>
          <w:szCs w:val="22"/>
        </w:rPr>
        <w:t>replication.html</w:t>
      </w:r>
      <w:proofErr w:type="spellEnd"/>
      <w:r w:rsidRPr="00B12E7D">
        <w:rPr>
          <w:rFonts w:eastAsia="Batang"/>
        </w:rPr>
        <w:t xml:space="preserve">   </w:t>
      </w:r>
    </w:p>
    <w:p w:rsidR="00C22680" w:rsidRPr="00B12E7D" w:rsidRDefault="00C22680" w:rsidP="00C22680"/>
    <w:p w:rsidR="00C22680" w:rsidRDefault="00C22680" w:rsidP="00C22680">
      <w:pPr>
        <w:pStyle w:val="BodyText"/>
        <w:ind w:left="2160"/>
        <w:rPr>
          <w:rFonts w:ascii="Cambria" w:hAnsi="Cambria"/>
          <w:sz w:val="22"/>
          <w:szCs w:val="22"/>
        </w:rPr>
      </w:pPr>
    </w:p>
    <w:p w:rsidR="00C22680" w:rsidRDefault="00C22680" w:rsidP="00C22680">
      <w:pPr>
        <w:pStyle w:val="BodyText"/>
        <w:ind w:left="2160"/>
        <w:rPr>
          <w:rFonts w:ascii="Cambria" w:hAnsi="Cambria"/>
          <w:sz w:val="22"/>
          <w:szCs w:val="22"/>
        </w:rPr>
      </w:pPr>
    </w:p>
    <w:p w:rsidR="00C22680" w:rsidRDefault="00C22680" w:rsidP="00C22680">
      <w:pPr>
        <w:pStyle w:val="Title"/>
        <w:jc w:val="left"/>
      </w:pPr>
    </w:p>
    <w:p w:rsidR="00C22680" w:rsidRDefault="00C22680" w:rsidP="00C22680">
      <w:pPr>
        <w:pStyle w:val="Title"/>
        <w:jc w:val="left"/>
        <w:rPr>
          <w:rFonts w:ascii="Arial" w:hAnsi="Arial" w:cs="Arial"/>
          <w:sz w:val="22"/>
          <w:szCs w:val="22"/>
          <w:u w:val="single"/>
        </w:rPr>
      </w:pPr>
      <w:r>
        <w:tab/>
      </w:r>
      <w:r>
        <w:tab/>
      </w:r>
    </w:p>
    <w:p w:rsidR="00FF5123" w:rsidRDefault="00FF5123"/>
    <w:sectPr w:rsidR="00FF51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20782C"/>
    <w:multiLevelType w:val="hybridMultilevel"/>
    <w:tmpl w:val="3EAA7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680"/>
    <w:rsid w:val="009E2996"/>
    <w:rsid w:val="00C22680"/>
    <w:rsid w:val="00FF5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5C0D5571"/>
  <w15:chartTrackingRefBased/>
  <w15:docId w15:val="{05DACE0A-1481-4D8B-BC8D-F479DE91A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6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22680"/>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2680"/>
    <w:rPr>
      <w:rFonts w:ascii="Times New Roman" w:eastAsia="Times New Roman" w:hAnsi="Times New Roman" w:cs="Times New Roman"/>
      <w:b/>
      <w:bCs/>
      <w:sz w:val="24"/>
      <w:szCs w:val="24"/>
      <w:u w:val="single"/>
    </w:rPr>
  </w:style>
  <w:style w:type="paragraph" w:styleId="Title">
    <w:name w:val="Title"/>
    <w:basedOn w:val="Normal"/>
    <w:link w:val="TitleChar"/>
    <w:qFormat/>
    <w:rsid w:val="00C22680"/>
    <w:pPr>
      <w:jc w:val="center"/>
    </w:pPr>
    <w:rPr>
      <w:b/>
      <w:bCs/>
    </w:rPr>
  </w:style>
  <w:style w:type="character" w:customStyle="1" w:styleId="TitleChar">
    <w:name w:val="Title Char"/>
    <w:basedOn w:val="DefaultParagraphFont"/>
    <w:link w:val="Title"/>
    <w:rsid w:val="00C22680"/>
    <w:rPr>
      <w:rFonts w:ascii="Times New Roman" w:eastAsia="Times New Roman" w:hAnsi="Times New Roman" w:cs="Times New Roman"/>
      <w:b/>
      <w:bCs/>
      <w:sz w:val="24"/>
      <w:szCs w:val="24"/>
    </w:rPr>
  </w:style>
  <w:style w:type="paragraph" w:styleId="BodyText">
    <w:name w:val="Body Text"/>
    <w:basedOn w:val="Normal"/>
    <w:link w:val="BodyTextChar"/>
    <w:semiHidden/>
    <w:rsid w:val="00C22680"/>
    <w:pPr>
      <w:widowControl w:val="0"/>
    </w:pPr>
    <w:rPr>
      <w:szCs w:val="20"/>
    </w:rPr>
  </w:style>
  <w:style w:type="character" w:customStyle="1" w:styleId="BodyTextChar">
    <w:name w:val="Body Text Char"/>
    <w:basedOn w:val="DefaultParagraphFont"/>
    <w:link w:val="BodyText"/>
    <w:semiHidden/>
    <w:rsid w:val="00C22680"/>
    <w:rPr>
      <w:rFonts w:ascii="Times New Roman" w:eastAsia="Times New Roman" w:hAnsi="Times New Roman" w:cs="Times New Roman"/>
      <w:sz w:val="24"/>
      <w:szCs w:val="20"/>
    </w:rPr>
  </w:style>
  <w:style w:type="paragraph" w:styleId="Subtitle">
    <w:name w:val="Subtitle"/>
    <w:basedOn w:val="Normal"/>
    <w:link w:val="SubtitleChar"/>
    <w:qFormat/>
    <w:rsid w:val="00C22680"/>
    <w:rPr>
      <w:b/>
      <w:bCs/>
      <w:u w:val="single"/>
    </w:rPr>
  </w:style>
  <w:style w:type="character" w:customStyle="1" w:styleId="SubtitleChar">
    <w:name w:val="Subtitle Char"/>
    <w:basedOn w:val="DefaultParagraphFont"/>
    <w:link w:val="Subtitle"/>
    <w:rsid w:val="00C22680"/>
    <w:rPr>
      <w:rFonts w:ascii="Times New Roman" w:eastAsia="Times New Roman" w:hAnsi="Times New Roman" w:cs="Times New Roman"/>
      <w:b/>
      <w:bCs/>
      <w:sz w:val="24"/>
      <w:szCs w:val="24"/>
      <w:u w:val="single"/>
    </w:rPr>
  </w:style>
  <w:style w:type="paragraph" w:styleId="BodyTextIndent">
    <w:name w:val="Body Text Indent"/>
    <w:basedOn w:val="Normal"/>
    <w:link w:val="BodyTextIndentChar"/>
    <w:uiPriority w:val="99"/>
    <w:semiHidden/>
    <w:unhideWhenUsed/>
    <w:rsid w:val="00C22680"/>
    <w:pPr>
      <w:spacing w:after="120"/>
      <w:ind w:left="360"/>
    </w:pPr>
  </w:style>
  <w:style w:type="character" w:customStyle="1" w:styleId="BodyTextIndentChar">
    <w:name w:val="Body Text Indent Char"/>
    <w:basedOn w:val="DefaultParagraphFont"/>
    <w:link w:val="BodyTextIndent"/>
    <w:uiPriority w:val="99"/>
    <w:semiHidden/>
    <w:rsid w:val="00C22680"/>
    <w:rPr>
      <w:rFonts w:ascii="Times New Roman" w:eastAsia="Times New Roman" w:hAnsi="Times New Roman" w:cs="Times New Roman"/>
      <w:sz w:val="24"/>
      <w:szCs w:val="24"/>
    </w:rPr>
  </w:style>
  <w:style w:type="character" w:styleId="Hyperlink">
    <w:name w:val="Hyperlink"/>
    <w:unhideWhenUsed/>
    <w:rsid w:val="00C22680"/>
    <w:rPr>
      <w:color w:val="0000FF"/>
      <w:u w:val="single"/>
    </w:rPr>
  </w:style>
  <w:style w:type="paragraph" w:styleId="BodyText2">
    <w:name w:val="Body Text 2"/>
    <w:basedOn w:val="Normal"/>
    <w:link w:val="BodyText2Char"/>
    <w:uiPriority w:val="99"/>
    <w:semiHidden/>
    <w:unhideWhenUsed/>
    <w:rsid w:val="00C22680"/>
    <w:pPr>
      <w:spacing w:after="120" w:line="480" w:lineRule="auto"/>
    </w:pPr>
  </w:style>
  <w:style w:type="character" w:customStyle="1" w:styleId="BodyText2Char">
    <w:name w:val="Body Text 2 Char"/>
    <w:basedOn w:val="DefaultParagraphFont"/>
    <w:link w:val="BodyText2"/>
    <w:uiPriority w:val="99"/>
    <w:semiHidden/>
    <w:rsid w:val="00C2268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unseling.org/Resources/aca-code-of-ethic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ach@chaminade.ed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3630</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Dorothy Bach</cp:lastModifiedBy>
  <cp:revision>1</cp:revision>
  <dcterms:created xsi:type="dcterms:W3CDTF">2019-09-26T02:48:00Z</dcterms:created>
  <dcterms:modified xsi:type="dcterms:W3CDTF">2019-09-26T02:59:00Z</dcterms:modified>
</cp:coreProperties>
</file>