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697D473F" w:rsidR="00B244B9" w:rsidRDefault="00FD0204" w:rsidP="003824EF">
      <w:pPr>
        <w:pStyle w:val="NoSpacing"/>
      </w:pPr>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0730DB" w:rsidRDefault="00FD0204" w:rsidP="00FD0204">
      <w:pPr>
        <w:spacing w:line="240" w:lineRule="auto"/>
        <w:jc w:val="center"/>
        <w:rPr>
          <w:rFonts w:ascii="Comic Sans MS" w:eastAsia="Calibri" w:hAnsi="Comic Sans MS" w:cs="Times New Roman"/>
          <w:b/>
          <w:sz w:val="28"/>
          <w:szCs w:val="28"/>
        </w:rPr>
      </w:pPr>
      <w:r w:rsidRPr="000730DB">
        <w:rPr>
          <w:rFonts w:ascii="Comic Sans MS" w:eastAsia="Calibri" w:hAnsi="Comic Sans MS" w:cs="Times New Roman"/>
          <w:b/>
          <w:sz w:val="28"/>
          <w:szCs w:val="28"/>
        </w:rPr>
        <w:t>Course Syllabus</w:t>
      </w:r>
    </w:p>
    <w:p w14:paraId="36D1B2BD" w14:textId="25C2C92A" w:rsidR="00FD0204" w:rsidRPr="000730DB" w:rsidRDefault="00FD0204" w:rsidP="001862A6">
      <w:pPr>
        <w:spacing w:line="240" w:lineRule="auto"/>
        <w:rPr>
          <w:rFonts w:ascii="Comic Sans MS" w:eastAsia="Calibri" w:hAnsi="Comic Sans MS" w:cs="Times New Roman"/>
          <w:b/>
          <w:sz w:val="20"/>
          <w:szCs w:val="20"/>
        </w:rPr>
      </w:pPr>
    </w:p>
    <w:p w14:paraId="3CAC1531" w14:textId="30B5D6D6" w:rsidR="00FD0204" w:rsidRPr="000730DB" w:rsidRDefault="00FD0204" w:rsidP="001862A6">
      <w:pPr>
        <w:spacing w:line="240" w:lineRule="auto"/>
        <w:rPr>
          <w:rFonts w:ascii="Comic Sans MS" w:eastAsia="Calibri" w:hAnsi="Comic Sans MS" w:cs="Times New Roman"/>
          <w:b/>
          <w:sz w:val="20"/>
          <w:szCs w:val="20"/>
        </w:rPr>
      </w:pPr>
    </w:p>
    <w:p w14:paraId="4AFFA802" w14:textId="4CDD2D84" w:rsidR="00FD0204" w:rsidRPr="000730DB" w:rsidRDefault="00FD0204" w:rsidP="001862A6">
      <w:pPr>
        <w:spacing w:line="240" w:lineRule="auto"/>
        <w:rPr>
          <w:rFonts w:ascii="Comic Sans MS" w:eastAsia="Calibri" w:hAnsi="Comic Sans MS" w:cs="Times New Roman"/>
          <w:b/>
          <w:sz w:val="20"/>
          <w:szCs w:val="20"/>
        </w:rPr>
      </w:pPr>
    </w:p>
    <w:p w14:paraId="5C280428" w14:textId="77777777" w:rsidR="00FD0204" w:rsidRPr="000730DB" w:rsidRDefault="00FD0204" w:rsidP="001862A6">
      <w:pPr>
        <w:spacing w:line="240" w:lineRule="auto"/>
        <w:rPr>
          <w:rFonts w:ascii="Comic Sans MS" w:eastAsia="Calibri" w:hAnsi="Comic Sans MS" w:cs="Times New Roman"/>
          <w:b/>
          <w:sz w:val="20"/>
          <w:szCs w:val="20"/>
        </w:rPr>
      </w:pPr>
    </w:p>
    <w:p w14:paraId="7B5377E4" w14:textId="1AF67B1C" w:rsidR="00B244B9" w:rsidRPr="000730DB" w:rsidRDefault="003824EF">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Course Number: </w:t>
      </w:r>
      <w:r w:rsidR="00FE3C3D" w:rsidRPr="000730DB">
        <w:rPr>
          <w:rFonts w:ascii="Comic Sans MS" w:eastAsia="Calibri" w:hAnsi="Comic Sans MS" w:cs="Times New Roman"/>
          <w:b/>
          <w:sz w:val="20"/>
          <w:szCs w:val="20"/>
        </w:rPr>
        <w:t>BI 210L</w:t>
      </w:r>
    </w:p>
    <w:p w14:paraId="7B5377E5" w14:textId="010F3A9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Title</w:t>
      </w:r>
      <w:r w:rsidRPr="000730DB">
        <w:rPr>
          <w:rFonts w:ascii="Comic Sans MS" w:eastAsia="Calibri" w:hAnsi="Comic Sans MS" w:cs="Times New Roman"/>
          <w:sz w:val="20"/>
          <w:szCs w:val="20"/>
        </w:rPr>
        <w:t xml:space="preserve">: </w:t>
      </w:r>
      <w:proofErr w:type="spellStart"/>
      <w:r w:rsidR="00FE3C3D" w:rsidRPr="000730DB">
        <w:rPr>
          <w:rFonts w:ascii="Comic Sans MS" w:eastAsia="Calibri" w:hAnsi="Comic Sans MS" w:cs="Times New Roman"/>
          <w:sz w:val="20"/>
          <w:szCs w:val="20"/>
        </w:rPr>
        <w:t>Biotechniques</w:t>
      </w:r>
      <w:proofErr w:type="spellEnd"/>
      <w:r w:rsidR="00FE3C3D" w:rsidRPr="000730DB">
        <w:rPr>
          <w:rFonts w:ascii="Comic Sans MS" w:eastAsia="Calibri" w:hAnsi="Comic Sans MS" w:cs="Times New Roman"/>
          <w:sz w:val="20"/>
          <w:szCs w:val="20"/>
        </w:rPr>
        <w:t xml:space="preserve"> Lab</w:t>
      </w:r>
    </w:p>
    <w:p w14:paraId="7B5377E6" w14:textId="0E35E65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Department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Natural Sciences and Mathematics</w:t>
      </w:r>
    </w:p>
    <w:p w14:paraId="7B5377E7" w14:textId="6ADD2B93"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College/School/Division Name</w:t>
      </w:r>
      <w:r w:rsidRPr="000730DB">
        <w:rPr>
          <w:rFonts w:ascii="Comic Sans MS" w:eastAsia="Calibri" w:hAnsi="Comic Sans MS" w:cs="Times New Roman"/>
          <w:sz w:val="20"/>
          <w:szCs w:val="20"/>
        </w:rPr>
        <w:t xml:space="preserve">: </w:t>
      </w:r>
      <w:proofErr w:type="spellStart"/>
      <w:r w:rsidR="001862A6" w:rsidRPr="000730DB">
        <w:rPr>
          <w:rFonts w:ascii="Comic Sans MS" w:eastAsia="Calibri" w:hAnsi="Comic Sans MS" w:cs="Times New Roman"/>
          <w:sz w:val="20"/>
          <w:szCs w:val="20"/>
        </w:rPr>
        <w:t>Chaminade</w:t>
      </w:r>
      <w:proofErr w:type="spellEnd"/>
      <w:r w:rsidR="001862A6" w:rsidRPr="000730DB">
        <w:rPr>
          <w:rFonts w:ascii="Comic Sans MS" w:eastAsia="Calibri" w:hAnsi="Comic Sans MS" w:cs="Times New Roman"/>
          <w:sz w:val="20"/>
          <w:szCs w:val="20"/>
        </w:rPr>
        <w:t xml:space="preserve"> University of Honolulu</w:t>
      </w:r>
    </w:p>
    <w:p w14:paraId="7B5377E8" w14:textId="5B211BBD"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Term</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Fall 2019</w:t>
      </w:r>
    </w:p>
    <w:p w14:paraId="7B5377E9" w14:textId="0738D0D6"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Credits</w:t>
      </w:r>
      <w:r w:rsidRPr="000730DB">
        <w:rPr>
          <w:rFonts w:ascii="Comic Sans MS" w:eastAsia="Calibri" w:hAnsi="Comic Sans MS" w:cs="Times New Roman"/>
          <w:sz w:val="20"/>
          <w:szCs w:val="20"/>
        </w:rPr>
        <w:t xml:space="preserve">: </w:t>
      </w:r>
      <w:r w:rsidR="00D0415A" w:rsidRPr="000730DB">
        <w:rPr>
          <w:rFonts w:ascii="Comic Sans MS" w:eastAsia="Calibri" w:hAnsi="Comic Sans MS" w:cs="Times New Roman"/>
          <w:sz w:val="20"/>
          <w:szCs w:val="20"/>
        </w:rPr>
        <w:t>1</w:t>
      </w:r>
    </w:p>
    <w:p w14:paraId="7B5377EA" w14:textId="4258CEDF"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Days</w:t>
      </w:r>
      <w:r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Monday</w:t>
      </w:r>
    </w:p>
    <w:p w14:paraId="7B5377EB" w14:textId="5843020F"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Hours</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2:30 – 5:20 PM</w:t>
      </w:r>
    </w:p>
    <w:p w14:paraId="7B5377EC" w14:textId="4E53069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Location</w:t>
      </w:r>
      <w:r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Henry Hall Lab 0</w:t>
      </w:r>
    </w:p>
    <w:p w14:paraId="7B5377ED" w14:textId="39C3D989" w:rsidR="00B244B9" w:rsidRPr="000730DB" w:rsidRDefault="00B244B9">
      <w:pPr>
        <w:spacing w:line="240" w:lineRule="auto"/>
        <w:rPr>
          <w:rFonts w:ascii="Comic Sans MS" w:eastAsia="Calibri" w:hAnsi="Comic Sans MS" w:cs="Times New Roman"/>
          <w:sz w:val="20"/>
          <w:szCs w:val="20"/>
        </w:rPr>
      </w:pPr>
    </w:p>
    <w:p w14:paraId="7B5377EE" w14:textId="73297286" w:rsidR="00B244B9" w:rsidRPr="000730DB" w:rsidRDefault="003824EF" w:rsidP="001862A6">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Instructor Name: </w:t>
      </w:r>
      <w:r w:rsidR="00FE3C3D" w:rsidRPr="000730DB">
        <w:rPr>
          <w:rFonts w:ascii="Comic Sans MS" w:eastAsia="Calibri" w:hAnsi="Comic Sans MS" w:cs="Times New Roman"/>
          <w:b/>
          <w:sz w:val="20"/>
          <w:szCs w:val="20"/>
        </w:rPr>
        <w:t xml:space="preserve">Dr. Jolene </w:t>
      </w:r>
      <w:proofErr w:type="spellStart"/>
      <w:r w:rsidR="00FE3C3D" w:rsidRPr="000730DB">
        <w:rPr>
          <w:rFonts w:ascii="Comic Sans MS" w:eastAsia="Calibri" w:hAnsi="Comic Sans MS" w:cs="Times New Roman"/>
          <w:b/>
          <w:sz w:val="20"/>
          <w:szCs w:val="20"/>
        </w:rPr>
        <w:t>Cogbill</w:t>
      </w:r>
      <w:proofErr w:type="spellEnd"/>
    </w:p>
    <w:p w14:paraId="7B5377EF" w14:textId="4529B21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E</w:t>
      </w:r>
      <w:r w:rsidR="001862A6" w:rsidRPr="000730DB">
        <w:rPr>
          <w:rFonts w:ascii="Comic Sans MS" w:eastAsia="Calibri" w:hAnsi="Comic Sans MS" w:cs="Times New Roman"/>
          <w:b/>
          <w:sz w:val="20"/>
          <w:szCs w:val="20"/>
        </w:rPr>
        <w:t xml:space="preserve">mail: </w:t>
      </w:r>
      <w:r w:rsidR="00FE3C3D" w:rsidRPr="000730DB">
        <w:rPr>
          <w:rFonts w:ascii="Comic Sans MS" w:eastAsia="Calibri" w:hAnsi="Comic Sans MS" w:cs="Times New Roman"/>
          <w:b/>
          <w:sz w:val="20"/>
          <w:szCs w:val="20"/>
        </w:rPr>
        <w:t>jolene.cogbill@chaminade.edu</w:t>
      </w:r>
    </w:p>
    <w:p w14:paraId="7B5377F0" w14:textId="613FB40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Phone</w:t>
      </w:r>
      <w:r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 xml:space="preserve"> 808-739-4630</w:t>
      </w:r>
    </w:p>
    <w:p w14:paraId="7B5377F1" w14:textId="505ABA4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Location</w:t>
      </w:r>
      <w:r w:rsidRPr="000730DB">
        <w:rPr>
          <w:rFonts w:ascii="Comic Sans MS" w:eastAsia="Calibri" w:hAnsi="Comic Sans MS" w:cs="Times New Roman"/>
          <w:sz w:val="20"/>
          <w:szCs w:val="20"/>
        </w:rPr>
        <w:t xml:space="preserve">: </w:t>
      </w:r>
      <w:proofErr w:type="spellStart"/>
      <w:r w:rsidR="00FE3C3D" w:rsidRPr="000730DB">
        <w:rPr>
          <w:rFonts w:ascii="Comic Sans MS" w:eastAsia="Calibri" w:hAnsi="Comic Sans MS" w:cs="Times New Roman"/>
          <w:sz w:val="20"/>
          <w:szCs w:val="20"/>
        </w:rPr>
        <w:t>Wesselkamper</w:t>
      </w:r>
      <w:proofErr w:type="spellEnd"/>
      <w:r w:rsidR="00FE3C3D" w:rsidRPr="000730DB">
        <w:rPr>
          <w:rFonts w:ascii="Comic Sans MS" w:eastAsia="Calibri" w:hAnsi="Comic Sans MS" w:cs="Times New Roman"/>
          <w:sz w:val="20"/>
          <w:szCs w:val="20"/>
        </w:rPr>
        <w:t xml:space="preserve"> Science Center, Room 102</w:t>
      </w:r>
    </w:p>
    <w:p w14:paraId="7B5377F2" w14:textId="42A2B74A"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Hours</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MWF: 10:00 – 11:30 AM or by appointment</w:t>
      </w:r>
    </w:p>
    <w:p w14:paraId="0458A31B" w14:textId="2FA1B3D9" w:rsidR="000D04B7" w:rsidRPr="000730DB" w:rsidRDefault="000D04B7">
      <w:pPr>
        <w:rPr>
          <w:rFonts w:ascii="Comic Sans MS" w:eastAsia="Calibri" w:hAnsi="Comic Sans MS" w:cs="Times New Roman"/>
          <w:sz w:val="20"/>
          <w:szCs w:val="20"/>
        </w:rPr>
      </w:pPr>
      <w:r w:rsidRPr="000730DB">
        <w:rPr>
          <w:rFonts w:ascii="Comic Sans MS" w:eastAsia="Calibri" w:hAnsi="Comic Sans MS" w:cs="Times New Roman"/>
          <w:sz w:val="20"/>
          <w:szCs w:val="20"/>
        </w:rPr>
        <w:br w:type="page"/>
      </w:r>
    </w:p>
    <w:p w14:paraId="7B5377F5" w14:textId="111B1007" w:rsidR="00B244B9" w:rsidRPr="000730DB" w:rsidRDefault="00AD65E2" w:rsidP="00503252">
      <w:pPr>
        <w:pStyle w:val="Heading3"/>
        <w:jc w:val="both"/>
        <w:rPr>
          <w:rFonts w:ascii="Comic Sans MS" w:hAnsi="Comic Sans MS" w:cs="Times New Roman"/>
          <w:sz w:val="20"/>
          <w:szCs w:val="20"/>
        </w:rPr>
      </w:pPr>
      <w:bookmarkStart w:id="0" w:name="_kqtzqxzhho7o" w:colFirst="0" w:colLast="0"/>
      <w:bookmarkEnd w:id="0"/>
      <w:r w:rsidRPr="000730DB">
        <w:rPr>
          <w:rFonts w:ascii="Comic Sans MS" w:hAnsi="Comic Sans MS" w:cs="Times New Roman"/>
          <w:sz w:val="20"/>
          <w:szCs w:val="20"/>
        </w:rPr>
        <w:lastRenderedPageBreak/>
        <w:t xml:space="preserve">1. </w:t>
      </w:r>
      <w:r w:rsidR="003824EF" w:rsidRPr="000730DB">
        <w:rPr>
          <w:rFonts w:ascii="Comic Sans MS" w:hAnsi="Comic Sans MS" w:cs="Times New Roman"/>
          <w:sz w:val="20"/>
          <w:szCs w:val="20"/>
        </w:rPr>
        <w:t>University Course Catalog Description</w:t>
      </w:r>
    </w:p>
    <w:p w14:paraId="00D9885C" w14:textId="77777777" w:rsidR="00D0415A" w:rsidRPr="000730DB" w:rsidRDefault="00D0415A" w:rsidP="00503252">
      <w:pPr>
        <w:spacing w:line="240" w:lineRule="auto"/>
        <w:jc w:val="both"/>
        <w:rPr>
          <w:rFonts w:ascii="Comic Sans MS" w:eastAsia="Times New Roman" w:hAnsi="Comic Sans MS" w:cs="Times New Roman"/>
          <w:sz w:val="20"/>
          <w:szCs w:val="20"/>
          <w:lang w:val="en-US"/>
        </w:rPr>
      </w:pPr>
      <w:bookmarkStart w:id="1" w:name="_p6ygxyvhs4cq" w:colFirst="0" w:colLast="0"/>
      <w:bookmarkEnd w:id="1"/>
      <w:r w:rsidRPr="000730DB">
        <w:rPr>
          <w:rFonts w:ascii="Comic Sans MS" w:eastAsia="Times New Roman" w:hAnsi="Comic Sans MS" w:cs="Times New Roman"/>
          <w:sz w:val="20"/>
          <w:szCs w:val="20"/>
          <w:lang w:val="en-US"/>
        </w:rPr>
        <w:t xml:space="preserve">Introduction to Biological Techniques. Techniques used in the fields of molecular and cellular biology are covered, including DNA, RNA and protein purification and manipulation. One three hour period per week. Offered </w:t>
      </w:r>
      <w:proofErr w:type="gramStart"/>
      <w:r w:rsidRPr="000730DB">
        <w:rPr>
          <w:rFonts w:ascii="Comic Sans MS" w:eastAsia="Times New Roman" w:hAnsi="Comic Sans MS" w:cs="Times New Roman"/>
          <w:sz w:val="20"/>
          <w:szCs w:val="20"/>
          <w:lang w:val="en-US"/>
        </w:rPr>
        <w:t>Fall</w:t>
      </w:r>
      <w:proofErr w:type="gramEnd"/>
      <w:r w:rsidRPr="000730DB">
        <w:rPr>
          <w:rFonts w:ascii="Comic Sans MS" w:eastAsia="Times New Roman" w:hAnsi="Comic Sans MS" w:cs="Times New Roman"/>
          <w:sz w:val="20"/>
          <w:szCs w:val="20"/>
          <w:lang w:val="en-US"/>
        </w:rPr>
        <w:t xml:space="preserve"> and may be offered in Spring semesters. Required course for first year students in biology majors. Must be completed prior to enrollment in upper division Biology classes by Biology majors. Not required for upper division in Forensic Sciences or Biochemistry majors. Materials intensive fee applies.</w:t>
      </w:r>
    </w:p>
    <w:p w14:paraId="7B5377F7" w14:textId="3A9BF87C" w:rsidR="00B244B9" w:rsidRPr="000730DB" w:rsidRDefault="00AD65E2" w:rsidP="00503252">
      <w:pPr>
        <w:pStyle w:val="Heading3"/>
        <w:jc w:val="both"/>
        <w:rPr>
          <w:rFonts w:ascii="Comic Sans MS" w:hAnsi="Comic Sans MS" w:cs="Times New Roman"/>
          <w:sz w:val="20"/>
          <w:szCs w:val="20"/>
        </w:rPr>
      </w:pPr>
      <w:r w:rsidRPr="000730DB">
        <w:rPr>
          <w:rFonts w:ascii="Comic Sans MS" w:hAnsi="Comic Sans MS" w:cs="Times New Roman"/>
          <w:sz w:val="20"/>
          <w:szCs w:val="20"/>
        </w:rPr>
        <w:t xml:space="preserve">2. </w:t>
      </w:r>
      <w:r w:rsidR="003824EF" w:rsidRPr="000730DB">
        <w:rPr>
          <w:rFonts w:ascii="Comic Sans MS" w:hAnsi="Comic Sans MS" w:cs="Times New Roman"/>
          <w:sz w:val="20"/>
          <w:szCs w:val="20"/>
        </w:rPr>
        <w:t xml:space="preserve">Course Overview </w:t>
      </w:r>
    </w:p>
    <w:p w14:paraId="0395E684" w14:textId="196453DC" w:rsidR="00524D4D" w:rsidRPr="000730DB" w:rsidRDefault="00503252" w:rsidP="00503252">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This course has been designed to introduce you to the basic skills and techniques required to be successful in any laboratory setting.  An emphasis is placed on self-directed inquiry and learning as well as how to think about science through a broader lens.</w:t>
      </w:r>
    </w:p>
    <w:p w14:paraId="2F8DBF97" w14:textId="77777777" w:rsidR="00371BCB" w:rsidRPr="000730DB" w:rsidRDefault="00371BCB" w:rsidP="00F93E07">
      <w:pPr>
        <w:pStyle w:val="NormalWeb"/>
        <w:spacing w:before="0" w:beforeAutospacing="0" w:after="0" w:afterAutospacing="0"/>
        <w:ind w:right="180"/>
        <w:textAlignment w:val="baseline"/>
        <w:rPr>
          <w:rFonts w:ascii="Comic Sans MS" w:hAnsi="Comic Sans MS"/>
          <w:color w:val="000000"/>
          <w:sz w:val="20"/>
          <w:szCs w:val="20"/>
        </w:rPr>
      </w:pPr>
      <w:bookmarkStart w:id="2" w:name="_o4c5gflkntpt" w:colFirst="0" w:colLast="0"/>
      <w:bookmarkEnd w:id="2"/>
    </w:p>
    <w:p w14:paraId="20F9BFA2" w14:textId="12FD650A" w:rsidR="009138EA" w:rsidRPr="000730DB" w:rsidRDefault="00AD65E2" w:rsidP="00503252">
      <w:pPr>
        <w:jc w:val="both"/>
        <w:rPr>
          <w:rFonts w:ascii="Comic Sans MS" w:eastAsia="Calibri" w:hAnsi="Comic Sans MS" w:cs="Times New Roman"/>
          <w:b/>
          <w:color w:val="434343"/>
          <w:sz w:val="20"/>
          <w:szCs w:val="20"/>
        </w:rPr>
      </w:pPr>
      <w:r w:rsidRPr="000730DB">
        <w:rPr>
          <w:rFonts w:ascii="Comic Sans MS" w:eastAsia="Calibri" w:hAnsi="Comic Sans MS" w:cs="Times New Roman"/>
          <w:b/>
          <w:color w:val="434343"/>
          <w:sz w:val="20"/>
          <w:szCs w:val="20"/>
        </w:rPr>
        <w:t xml:space="preserve">3. </w:t>
      </w:r>
      <w:r w:rsidR="004E2DE1" w:rsidRPr="000730DB">
        <w:rPr>
          <w:rFonts w:ascii="Comic Sans MS" w:eastAsia="Calibri" w:hAnsi="Comic Sans MS" w:cs="Times New Roman"/>
          <w:b/>
          <w:color w:val="434343"/>
          <w:sz w:val="20"/>
          <w:szCs w:val="20"/>
        </w:rPr>
        <w:t xml:space="preserve">Program </w:t>
      </w:r>
      <w:r w:rsidRPr="000730DB">
        <w:rPr>
          <w:rFonts w:ascii="Comic Sans MS" w:eastAsia="Calibri" w:hAnsi="Comic Sans MS" w:cs="Times New Roman"/>
          <w:b/>
          <w:color w:val="434343"/>
          <w:sz w:val="20"/>
          <w:szCs w:val="20"/>
        </w:rPr>
        <w:t>Learning Outcomes</w:t>
      </w:r>
    </w:p>
    <w:p w14:paraId="6C962992" w14:textId="307F8A1F" w:rsidR="004E2DE1" w:rsidRPr="000730DB" w:rsidRDefault="004E2DE1" w:rsidP="00503252">
      <w:pPr>
        <w:jc w:val="both"/>
        <w:rPr>
          <w:rFonts w:ascii="Comic Sans MS" w:eastAsia="Calibri" w:hAnsi="Comic Sans MS" w:cs="Times New Roman"/>
          <w:sz w:val="20"/>
          <w:szCs w:val="20"/>
        </w:rPr>
      </w:pPr>
      <w:r w:rsidRPr="000730DB">
        <w:rPr>
          <w:rFonts w:ascii="Comic Sans MS" w:eastAsia="Calibri" w:hAnsi="Comic Sans MS" w:cs="Times New Roman"/>
          <w:sz w:val="20"/>
          <w:szCs w:val="20"/>
        </w:rPr>
        <w:t>Upon completion the program in Biology, a graduating student will demonstrate the following competencies:</w:t>
      </w:r>
    </w:p>
    <w:p w14:paraId="57C5C471"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scientific method and the ability to design and test a hypothesis</w:t>
      </w:r>
    </w:p>
    <w:p w14:paraId="590E0D5F"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visualize, statistically evaluate, validate and interpret scientific data, and to communicate science effectively both orally and in writing</w:t>
      </w:r>
    </w:p>
    <w:p w14:paraId="0B23EC0D"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acquire and comprehend information from published scientific literature and to employ</w:t>
      </w:r>
      <w:r w:rsidRPr="000730DB">
        <w:rPr>
          <w:rFonts w:ascii="Comic Sans MS" w:eastAsia="Calibri" w:hAnsi="Comic Sans MS" w:cs="Times New Roman"/>
          <w:sz w:val="20"/>
          <w:szCs w:val="20"/>
        </w:rPr>
        <w:br/>
        <w:t>computational resources in the resolution of biological problems</w:t>
      </w:r>
    </w:p>
    <w:p w14:paraId="7C236FD5"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chemical and physical principles that unite all life forms, and of biological organization at the molecular, cellular, tissue, organ, organism and system levels</w:t>
      </w:r>
    </w:p>
    <w:p w14:paraId="768638A9"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define the components and processes of genetic and epigenetic information transmission, and their determinant effects on the adaptive and evolutionary processes that they drive</w:t>
      </w:r>
    </w:p>
    <w:p w14:paraId="16389605"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etiology of major human disease burdens in terms of pathophysiological mechanisms, epidemiology within populations and possible therapeutic approaches</w:t>
      </w:r>
    </w:p>
    <w:p w14:paraId="247A5A1C" w14:textId="14DF63AF" w:rsidR="00D0415A"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entry requirements, career pathways and progression for the major post-graduate fields of research, education and the health professions</w:t>
      </w:r>
    </w:p>
    <w:p w14:paraId="0E1377EB" w14:textId="5DEE8742" w:rsidR="000D04B7" w:rsidRPr="000730DB" w:rsidRDefault="00AD65E2" w:rsidP="008A43FD">
      <w:pPr>
        <w:pStyle w:val="Heading3"/>
        <w:rPr>
          <w:rFonts w:ascii="Comic Sans MS" w:hAnsi="Comic Sans MS" w:cs="Times New Roman"/>
          <w:sz w:val="20"/>
          <w:szCs w:val="20"/>
        </w:rPr>
      </w:pPr>
      <w:r w:rsidRPr="000730DB">
        <w:rPr>
          <w:rFonts w:ascii="Comic Sans MS" w:hAnsi="Comic Sans MS" w:cs="Times New Roman"/>
          <w:sz w:val="20"/>
          <w:szCs w:val="20"/>
        </w:rPr>
        <w:t xml:space="preserve">4. Course </w:t>
      </w:r>
      <w:r w:rsidR="00371BCB" w:rsidRPr="000730DB">
        <w:rPr>
          <w:rFonts w:ascii="Comic Sans MS" w:hAnsi="Comic Sans MS" w:cs="Times New Roman"/>
          <w:sz w:val="20"/>
          <w:szCs w:val="20"/>
        </w:rPr>
        <w:t>Learning Outcomes</w:t>
      </w:r>
      <w:r w:rsidRPr="000730DB">
        <w:rPr>
          <w:rFonts w:ascii="Comic Sans MS" w:hAnsi="Comic Sans MS" w:cs="Times New Roman"/>
          <w:sz w:val="20"/>
          <w:szCs w:val="20"/>
        </w:rPr>
        <w:t xml:space="preserve"> and Linkage to Program Learning Outcomes</w:t>
      </w:r>
    </w:p>
    <w:p w14:paraId="0298DDE6" w14:textId="243CB7B9" w:rsidR="004E2DE1" w:rsidRPr="000730DB" w:rsidRDefault="00524D4D" w:rsidP="00524D4D">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Students who successfully complete this course will</w:t>
      </w:r>
      <w:r w:rsidR="00371BCB" w:rsidRPr="000730DB">
        <w:rPr>
          <w:rFonts w:ascii="Comic Sans MS" w:eastAsia="Calibri" w:hAnsi="Comic Sans MS" w:cs="Times New Roman"/>
          <w:sz w:val="20"/>
          <w:szCs w:val="20"/>
        </w:rPr>
        <w:t xml:space="preserve"> be able to:</w:t>
      </w:r>
    </w:p>
    <w:tbl>
      <w:tblPr>
        <w:tblStyle w:val="TableGrid"/>
        <w:tblW w:w="5000" w:type="pct"/>
        <w:tblLook w:val="04A0" w:firstRow="1" w:lastRow="0" w:firstColumn="1" w:lastColumn="0" w:noHBand="0" w:noVBand="1"/>
      </w:tblPr>
      <w:tblGrid>
        <w:gridCol w:w="4096"/>
        <w:gridCol w:w="854"/>
        <w:gridCol w:w="854"/>
        <w:gridCol w:w="854"/>
        <w:gridCol w:w="854"/>
        <w:gridCol w:w="854"/>
        <w:gridCol w:w="854"/>
        <w:gridCol w:w="850"/>
      </w:tblGrid>
      <w:tr w:rsidR="004E2DE1" w:rsidRPr="000730DB" w14:paraId="558D8BC5" w14:textId="77777777" w:rsidTr="00802E35">
        <w:tc>
          <w:tcPr>
            <w:tcW w:w="2034" w:type="pct"/>
            <w:shd w:val="clear" w:color="auto" w:fill="BFBFBF" w:themeFill="background1" w:themeFillShade="BF"/>
          </w:tcPr>
          <w:p w14:paraId="639E82CE" w14:textId="77777777" w:rsidR="004E2DE1" w:rsidRPr="000730DB" w:rsidRDefault="004E2DE1" w:rsidP="00802E35">
            <w:pP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Course Learning Outcomes</w:t>
            </w:r>
          </w:p>
        </w:tc>
        <w:tc>
          <w:tcPr>
            <w:tcW w:w="424" w:type="pct"/>
          </w:tcPr>
          <w:p w14:paraId="530D05C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1</w:t>
            </w:r>
          </w:p>
        </w:tc>
        <w:tc>
          <w:tcPr>
            <w:tcW w:w="424" w:type="pct"/>
          </w:tcPr>
          <w:p w14:paraId="35A3A78B"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2</w:t>
            </w:r>
          </w:p>
        </w:tc>
        <w:tc>
          <w:tcPr>
            <w:tcW w:w="424" w:type="pct"/>
          </w:tcPr>
          <w:p w14:paraId="625F49D3"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3</w:t>
            </w:r>
          </w:p>
        </w:tc>
        <w:tc>
          <w:tcPr>
            <w:tcW w:w="424" w:type="pct"/>
          </w:tcPr>
          <w:p w14:paraId="7CA004AE"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4</w:t>
            </w:r>
          </w:p>
        </w:tc>
        <w:tc>
          <w:tcPr>
            <w:tcW w:w="424" w:type="pct"/>
          </w:tcPr>
          <w:p w14:paraId="21E0900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5</w:t>
            </w:r>
          </w:p>
        </w:tc>
        <w:tc>
          <w:tcPr>
            <w:tcW w:w="424" w:type="pct"/>
          </w:tcPr>
          <w:p w14:paraId="3F025075"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6</w:t>
            </w:r>
          </w:p>
        </w:tc>
        <w:tc>
          <w:tcPr>
            <w:tcW w:w="422" w:type="pct"/>
          </w:tcPr>
          <w:p w14:paraId="56D57244"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7</w:t>
            </w:r>
          </w:p>
        </w:tc>
      </w:tr>
      <w:tr w:rsidR="004E2DE1" w:rsidRPr="000730DB" w14:paraId="3AC56000" w14:textId="77777777" w:rsidTr="00802E35">
        <w:tc>
          <w:tcPr>
            <w:tcW w:w="2034" w:type="pct"/>
          </w:tcPr>
          <w:p w14:paraId="6C318ED8" w14:textId="77777777" w:rsidR="004E2DE1" w:rsidRPr="000730DB" w:rsidRDefault="004E2DE1" w:rsidP="00503252">
            <w:pPr>
              <w:jc w:val="both"/>
              <w:rPr>
                <w:rFonts w:ascii="Comic Sans MS" w:hAnsi="Comic Sans MS" w:cs="Times New Roman"/>
                <w:b/>
                <w:sz w:val="18"/>
                <w:szCs w:val="18"/>
              </w:rPr>
            </w:pPr>
            <w:r w:rsidRPr="000730DB">
              <w:rPr>
                <w:rFonts w:ascii="Comic Sans MS" w:eastAsia="Calibri" w:hAnsi="Comic Sans MS" w:cs="Times New Roman"/>
                <w:sz w:val="18"/>
                <w:szCs w:val="18"/>
              </w:rPr>
              <w:t xml:space="preserve">1. </w:t>
            </w:r>
            <w:r w:rsidRPr="000730DB">
              <w:rPr>
                <w:rFonts w:ascii="Comic Sans MS" w:hAnsi="Comic Sans MS" w:cs="Times New Roman"/>
                <w:b/>
                <w:sz w:val="18"/>
                <w:szCs w:val="18"/>
              </w:rPr>
              <w:t>Safety lab etiquette:</w:t>
            </w:r>
          </w:p>
          <w:p w14:paraId="3237E214" w14:textId="4441DC78" w:rsidR="004E2DE1" w:rsidRPr="000730DB" w:rsidRDefault="004E2DE1" w:rsidP="00503252">
            <w:pPr>
              <w:jc w:val="both"/>
              <w:rPr>
                <w:rFonts w:ascii="Comic Sans MS" w:eastAsia="Calibri" w:hAnsi="Comic Sans MS" w:cs="Times New Roman"/>
                <w:sz w:val="18"/>
                <w:szCs w:val="18"/>
              </w:rPr>
            </w:pPr>
            <w:r w:rsidRPr="000730DB">
              <w:rPr>
                <w:rFonts w:ascii="Comic Sans MS" w:hAnsi="Comic Sans MS" w:cs="Times New Roman"/>
                <w:sz w:val="18"/>
                <w:szCs w:val="18"/>
              </w:rPr>
              <w:t>Demonstrate the capacity to work safely in a laboratory setting and have awareness of common regulatory guidelines for laboratory work.  Additionally, students will consistently and proactively behave within accepted norms of lab etiquette.</w:t>
            </w:r>
          </w:p>
        </w:tc>
        <w:tc>
          <w:tcPr>
            <w:tcW w:w="424" w:type="pct"/>
            <w:vAlign w:val="center"/>
          </w:tcPr>
          <w:p w14:paraId="24E8E71E" w14:textId="2DB3C5EE"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15F7392D" w14:textId="64BD093C"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8592D91" w14:textId="431831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035F2B0"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0AC09B3"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FD07F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0279D2B" w14:textId="38827113" w:rsidR="004E2DE1" w:rsidRPr="000730DB" w:rsidRDefault="004A662E" w:rsidP="00802E35">
            <w:pPr>
              <w:jc w:val="center"/>
              <w:rPr>
                <w:rFonts w:ascii="Comic Sans MS" w:eastAsia="Calibri" w:hAnsi="Comic Sans MS" w:cs="Times New Roman"/>
                <w:sz w:val="18"/>
                <w:szCs w:val="18"/>
              </w:rPr>
            </w:pPr>
            <w:r w:rsidRPr="000730DB">
              <w:rPr>
                <w:rFonts w:ascii="Comic Sans MS" w:eastAsia="Calibri" w:hAnsi="Comic Sans MS" w:cs="Times New Roman"/>
                <w:sz w:val="18"/>
                <w:szCs w:val="18"/>
              </w:rPr>
              <w:t>x</w:t>
            </w:r>
          </w:p>
        </w:tc>
      </w:tr>
      <w:tr w:rsidR="004E2DE1" w:rsidRPr="000730DB" w14:paraId="74C9692C" w14:textId="77777777" w:rsidTr="00802E35">
        <w:tc>
          <w:tcPr>
            <w:tcW w:w="2034" w:type="pct"/>
          </w:tcPr>
          <w:p w14:paraId="68A2E503" w14:textId="77777777" w:rsidR="004E2DE1" w:rsidRPr="000730DB" w:rsidRDefault="004E2DE1" w:rsidP="00503252">
            <w:pPr>
              <w:jc w:val="both"/>
              <w:rPr>
                <w:rFonts w:ascii="Comic Sans MS" w:hAnsi="Comic Sans MS" w:cs="Times New Roman"/>
                <w:b/>
                <w:sz w:val="18"/>
                <w:szCs w:val="18"/>
              </w:rPr>
            </w:pPr>
            <w:r w:rsidRPr="000730DB">
              <w:rPr>
                <w:rFonts w:ascii="Comic Sans MS" w:eastAsia="Calibri" w:hAnsi="Comic Sans MS" w:cs="Times New Roman"/>
                <w:sz w:val="18"/>
                <w:szCs w:val="18"/>
              </w:rPr>
              <w:t xml:space="preserve">2. </w:t>
            </w:r>
            <w:r w:rsidRPr="000730DB">
              <w:rPr>
                <w:rFonts w:ascii="Comic Sans MS" w:hAnsi="Comic Sans MS" w:cs="Times New Roman"/>
                <w:b/>
                <w:sz w:val="18"/>
                <w:szCs w:val="18"/>
              </w:rPr>
              <w:t>Record keeping:</w:t>
            </w:r>
          </w:p>
          <w:p w14:paraId="4100B0B3" w14:textId="4C388B0A" w:rsidR="004E2DE1" w:rsidRPr="000730DB" w:rsidRDefault="004E2DE1" w:rsidP="00503252">
            <w:pPr>
              <w:jc w:val="both"/>
              <w:rPr>
                <w:rFonts w:ascii="Comic Sans MS" w:eastAsia="Calibri" w:hAnsi="Comic Sans MS" w:cs="Times New Roman"/>
                <w:sz w:val="18"/>
                <w:szCs w:val="18"/>
              </w:rPr>
            </w:pPr>
            <w:r w:rsidRPr="000730DB">
              <w:rPr>
                <w:rFonts w:ascii="Comic Sans MS" w:hAnsi="Comic Sans MS" w:cs="Times New Roman"/>
                <w:sz w:val="18"/>
                <w:szCs w:val="18"/>
              </w:rPr>
              <w:t>Understand the principles of good scientific record keeping; demonstrate the keeping of laboratory notebooks and experimental record, and organization of data for accessibility and later understanding and reproducibility</w:t>
            </w:r>
          </w:p>
        </w:tc>
        <w:tc>
          <w:tcPr>
            <w:tcW w:w="424" w:type="pct"/>
            <w:vAlign w:val="center"/>
          </w:tcPr>
          <w:p w14:paraId="52878E8E" w14:textId="122E86F0"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3574BB06" w14:textId="7F38C8A8" w:rsidR="004E2DE1" w:rsidRPr="000730DB" w:rsidRDefault="004A662E" w:rsidP="00802E35">
            <w:pPr>
              <w:jc w:val="center"/>
              <w:rPr>
                <w:rFonts w:ascii="Comic Sans MS" w:eastAsia="Calibri" w:hAnsi="Comic Sans MS" w:cs="Times New Roman"/>
                <w:sz w:val="18"/>
                <w:szCs w:val="18"/>
              </w:rPr>
            </w:pPr>
            <w:r w:rsidRPr="000730DB">
              <w:rPr>
                <w:rFonts w:ascii="Comic Sans MS" w:eastAsia="Calibri" w:hAnsi="Comic Sans MS" w:cs="Times New Roman"/>
                <w:sz w:val="18"/>
                <w:szCs w:val="18"/>
              </w:rPr>
              <w:t>x</w:t>
            </w:r>
          </w:p>
        </w:tc>
        <w:tc>
          <w:tcPr>
            <w:tcW w:w="424" w:type="pct"/>
            <w:vAlign w:val="center"/>
          </w:tcPr>
          <w:p w14:paraId="5A379C10" w14:textId="4F3D3B2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26AE536"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9E80275"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4B34B66"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D605C7F" w14:textId="4076BE4E" w:rsidR="004E2DE1" w:rsidRPr="000730DB" w:rsidRDefault="004A662E" w:rsidP="00802E35">
            <w:pPr>
              <w:jc w:val="center"/>
              <w:rPr>
                <w:rFonts w:ascii="Comic Sans MS" w:eastAsia="Calibri" w:hAnsi="Comic Sans MS" w:cs="Times New Roman"/>
                <w:sz w:val="18"/>
                <w:szCs w:val="18"/>
              </w:rPr>
            </w:pPr>
            <w:r w:rsidRPr="000730DB">
              <w:rPr>
                <w:rFonts w:ascii="Comic Sans MS" w:eastAsia="Calibri" w:hAnsi="Comic Sans MS" w:cs="Times New Roman"/>
                <w:sz w:val="18"/>
                <w:szCs w:val="18"/>
              </w:rPr>
              <w:t>x</w:t>
            </w:r>
          </w:p>
        </w:tc>
      </w:tr>
      <w:tr w:rsidR="004E2DE1" w:rsidRPr="000730DB" w14:paraId="7B129AF4" w14:textId="77777777" w:rsidTr="00802E35">
        <w:tc>
          <w:tcPr>
            <w:tcW w:w="2034" w:type="pct"/>
          </w:tcPr>
          <w:p w14:paraId="689DFB0D" w14:textId="62B9B0CE" w:rsidR="004E2DE1" w:rsidRPr="000730DB" w:rsidRDefault="004E2DE1" w:rsidP="00503252">
            <w:pPr>
              <w:jc w:val="both"/>
              <w:rPr>
                <w:rFonts w:ascii="Comic Sans MS" w:hAnsi="Comic Sans MS" w:cs="Times New Roman"/>
                <w:b/>
                <w:sz w:val="18"/>
                <w:szCs w:val="18"/>
              </w:rPr>
            </w:pPr>
            <w:r w:rsidRPr="000730DB">
              <w:rPr>
                <w:rFonts w:ascii="Comic Sans MS" w:hAnsi="Comic Sans MS" w:cs="Times New Roman"/>
                <w:b/>
                <w:sz w:val="18"/>
                <w:szCs w:val="18"/>
              </w:rPr>
              <w:t>3. Mathematics:</w:t>
            </w:r>
          </w:p>
          <w:p w14:paraId="6DD4B2B2" w14:textId="0FB50B99" w:rsidR="004E2DE1" w:rsidRPr="000730DB" w:rsidRDefault="004E2DE1" w:rsidP="00503252">
            <w:pPr>
              <w:jc w:val="both"/>
              <w:rPr>
                <w:rFonts w:ascii="Comic Sans MS" w:eastAsia="Calibri" w:hAnsi="Comic Sans MS" w:cs="Times New Roman"/>
                <w:sz w:val="18"/>
                <w:szCs w:val="18"/>
              </w:rPr>
            </w:pPr>
            <w:r w:rsidRPr="000730DB">
              <w:rPr>
                <w:rFonts w:ascii="Comic Sans MS" w:hAnsi="Comic Sans MS" w:cs="Times New Roman"/>
                <w:sz w:val="18"/>
                <w:szCs w:val="18"/>
              </w:rPr>
              <w:t xml:space="preserve">Perform basic mathematical calculations including scientific notation and algebraic conversions essential to the preparation of solutions and quantitation of molecules </w:t>
            </w:r>
            <w:r w:rsidRPr="000730DB">
              <w:rPr>
                <w:rFonts w:ascii="Comic Sans MS" w:hAnsi="Comic Sans MS" w:cs="Times New Roman"/>
                <w:sz w:val="18"/>
                <w:szCs w:val="18"/>
              </w:rPr>
              <w:lastRenderedPageBreak/>
              <w:t>including standard curve analysis and regression analysis.</w:t>
            </w:r>
          </w:p>
        </w:tc>
        <w:tc>
          <w:tcPr>
            <w:tcW w:w="424" w:type="pct"/>
            <w:vAlign w:val="center"/>
          </w:tcPr>
          <w:p w14:paraId="13D83E4B" w14:textId="266F981F" w:rsidR="004E2DE1" w:rsidRPr="000730DB" w:rsidRDefault="004A662E" w:rsidP="00802E35">
            <w:pPr>
              <w:jc w:val="center"/>
              <w:rPr>
                <w:rFonts w:ascii="Comic Sans MS" w:eastAsia="Calibri" w:hAnsi="Comic Sans MS" w:cs="Times New Roman"/>
                <w:sz w:val="18"/>
                <w:szCs w:val="18"/>
              </w:rPr>
            </w:pPr>
            <w:r w:rsidRPr="000730DB">
              <w:rPr>
                <w:rFonts w:ascii="Comic Sans MS" w:eastAsia="Calibri" w:hAnsi="Comic Sans MS" w:cs="Times New Roman"/>
                <w:sz w:val="18"/>
                <w:szCs w:val="18"/>
              </w:rPr>
              <w:lastRenderedPageBreak/>
              <w:t>x</w:t>
            </w:r>
          </w:p>
        </w:tc>
        <w:tc>
          <w:tcPr>
            <w:tcW w:w="424" w:type="pct"/>
            <w:vAlign w:val="center"/>
          </w:tcPr>
          <w:p w14:paraId="69DA7ED0" w14:textId="288CD3E6"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E3FDAE9" w14:textId="3DA9EF1A"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BE0551"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EDEEB2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8F1668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6FF73E01" w14:textId="222B9250" w:rsidR="004E2DE1" w:rsidRPr="000730DB" w:rsidRDefault="004A662E" w:rsidP="00802E35">
            <w:pPr>
              <w:jc w:val="center"/>
              <w:rPr>
                <w:rFonts w:ascii="Comic Sans MS" w:eastAsia="Calibri" w:hAnsi="Comic Sans MS" w:cs="Times New Roman"/>
                <w:sz w:val="18"/>
                <w:szCs w:val="18"/>
              </w:rPr>
            </w:pPr>
            <w:r w:rsidRPr="000730DB">
              <w:rPr>
                <w:rFonts w:ascii="Comic Sans MS" w:eastAsia="Calibri" w:hAnsi="Comic Sans MS" w:cs="Times New Roman"/>
                <w:sz w:val="18"/>
                <w:szCs w:val="18"/>
              </w:rPr>
              <w:t>x</w:t>
            </w:r>
          </w:p>
        </w:tc>
      </w:tr>
      <w:tr w:rsidR="004E2DE1" w:rsidRPr="000730DB" w14:paraId="5CF8A8AD" w14:textId="77777777" w:rsidTr="00802E35">
        <w:tc>
          <w:tcPr>
            <w:tcW w:w="2034" w:type="pct"/>
          </w:tcPr>
          <w:p w14:paraId="53184176" w14:textId="33383A09" w:rsidR="004E2DE1" w:rsidRPr="000730DB" w:rsidRDefault="004E2DE1" w:rsidP="00503252">
            <w:pPr>
              <w:jc w:val="both"/>
              <w:rPr>
                <w:rFonts w:ascii="Comic Sans MS" w:hAnsi="Comic Sans MS" w:cs="Times New Roman"/>
                <w:b/>
                <w:sz w:val="18"/>
                <w:szCs w:val="18"/>
              </w:rPr>
            </w:pPr>
            <w:r w:rsidRPr="000730DB">
              <w:rPr>
                <w:rFonts w:ascii="Comic Sans MS" w:hAnsi="Comic Sans MS" w:cs="Times New Roman"/>
                <w:b/>
                <w:sz w:val="18"/>
                <w:szCs w:val="18"/>
              </w:rPr>
              <w:t>4. Precise and reproducible manipulations:</w:t>
            </w:r>
          </w:p>
          <w:p w14:paraId="13CF86BE" w14:textId="64941D8A" w:rsidR="004E2DE1" w:rsidRPr="000730DB" w:rsidRDefault="004E2DE1" w:rsidP="00503252">
            <w:pPr>
              <w:jc w:val="both"/>
              <w:rPr>
                <w:rFonts w:ascii="Comic Sans MS" w:eastAsia="Calibri" w:hAnsi="Comic Sans MS" w:cs="Times New Roman"/>
                <w:sz w:val="18"/>
                <w:szCs w:val="18"/>
              </w:rPr>
            </w:pPr>
            <w:r w:rsidRPr="000730DB">
              <w:rPr>
                <w:rFonts w:ascii="Comic Sans MS" w:hAnsi="Comic Sans MS" w:cs="Times New Roman"/>
                <w:sz w:val="18"/>
                <w:szCs w:val="18"/>
              </w:rPr>
              <w:t xml:space="preserve">Be familiar with basic laboratory equipment operation and theory of its operation as well as be able to demonstrate mechanical and technical operations central to science laboratories; including properly and accurately operating basic biology lab instrumentation such as glassware, pipettes, incubators, balances, centrifuges, pH meters, spectrophotometers, and </w:t>
            </w:r>
            <w:proofErr w:type="spellStart"/>
            <w:r w:rsidRPr="000730DB">
              <w:rPr>
                <w:rFonts w:ascii="Comic Sans MS" w:hAnsi="Comic Sans MS" w:cs="Times New Roman"/>
                <w:sz w:val="18"/>
                <w:szCs w:val="18"/>
              </w:rPr>
              <w:t>thermocyclers</w:t>
            </w:r>
            <w:proofErr w:type="spellEnd"/>
            <w:r w:rsidRPr="000730DB">
              <w:rPr>
                <w:rFonts w:ascii="Comic Sans MS" w:hAnsi="Comic Sans MS" w:cs="Times New Roman"/>
                <w:sz w:val="18"/>
                <w:szCs w:val="18"/>
              </w:rPr>
              <w:t>.</w:t>
            </w:r>
          </w:p>
        </w:tc>
        <w:tc>
          <w:tcPr>
            <w:tcW w:w="424" w:type="pct"/>
            <w:vAlign w:val="center"/>
          </w:tcPr>
          <w:p w14:paraId="1B70E37E" w14:textId="3B469C66" w:rsidR="004E2DE1" w:rsidRPr="000730DB" w:rsidRDefault="004E2DE1" w:rsidP="00802E35">
            <w:pPr>
              <w:rPr>
                <w:rFonts w:ascii="Comic Sans MS" w:eastAsia="Calibri" w:hAnsi="Comic Sans MS" w:cs="Times New Roman"/>
                <w:sz w:val="18"/>
                <w:szCs w:val="18"/>
              </w:rPr>
            </w:pPr>
          </w:p>
        </w:tc>
        <w:tc>
          <w:tcPr>
            <w:tcW w:w="424" w:type="pct"/>
            <w:vAlign w:val="center"/>
          </w:tcPr>
          <w:p w14:paraId="54D422A7" w14:textId="5E96903D" w:rsidR="004E2DE1" w:rsidRPr="000730DB" w:rsidRDefault="004C572B" w:rsidP="00802E35">
            <w:pPr>
              <w:jc w:val="center"/>
              <w:rPr>
                <w:rFonts w:ascii="Comic Sans MS" w:eastAsia="Calibri" w:hAnsi="Comic Sans MS" w:cs="Times New Roman"/>
                <w:sz w:val="18"/>
                <w:szCs w:val="18"/>
              </w:rPr>
            </w:pPr>
            <w:r w:rsidRPr="000730DB">
              <w:rPr>
                <w:rFonts w:ascii="Comic Sans MS" w:eastAsia="Calibri" w:hAnsi="Comic Sans MS" w:cs="Times New Roman"/>
                <w:sz w:val="18"/>
                <w:szCs w:val="18"/>
              </w:rPr>
              <w:t>x</w:t>
            </w:r>
          </w:p>
        </w:tc>
        <w:tc>
          <w:tcPr>
            <w:tcW w:w="424" w:type="pct"/>
            <w:vAlign w:val="center"/>
          </w:tcPr>
          <w:p w14:paraId="69423E40" w14:textId="32D6246E"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D5B186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1AC5257B"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183B9A4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419A7148" w14:textId="5128592A" w:rsidR="004E2DE1" w:rsidRPr="000730DB" w:rsidRDefault="004C572B" w:rsidP="00802E35">
            <w:pPr>
              <w:jc w:val="center"/>
              <w:rPr>
                <w:rFonts w:ascii="Comic Sans MS" w:eastAsia="Calibri" w:hAnsi="Comic Sans MS" w:cs="Times New Roman"/>
                <w:sz w:val="18"/>
                <w:szCs w:val="18"/>
              </w:rPr>
            </w:pPr>
            <w:r w:rsidRPr="000730DB">
              <w:rPr>
                <w:rFonts w:ascii="Comic Sans MS" w:eastAsia="Calibri" w:hAnsi="Comic Sans MS" w:cs="Times New Roman"/>
                <w:sz w:val="18"/>
                <w:szCs w:val="18"/>
              </w:rPr>
              <w:t>x</w:t>
            </w:r>
          </w:p>
        </w:tc>
      </w:tr>
      <w:tr w:rsidR="004E2DE1" w:rsidRPr="000730DB" w14:paraId="77388274" w14:textId="77777777" w:rsidTr="00802E35">
        <w:tc>
          <w:tcPr>
            <w:tcW w:w="2034" w:type="pct"/>
          </w:tcPr>
          <w:p w14:paraId="0F71139E" w14:textId="77777777" w:rsidR="004E2DE1" w:rsidRPr="000730DB" w:rsidRDefault="004E2DE1" w:rsidP="004E2DE1">
            <w:pPr>
              <w:jc w:val="both"/>
              <w:rPr>
                <w:rFonts w:ascii="Comic Sans MS" w:hAnsi="Comic Sans MS" w:cs="Times New Roman"/>
                <w:b/>
                <w:sz w:val="18"/>
                <w:szCs w:val="18"/>
              </w:rPr>
            </w:pPr>
            <w:r w:rsidRPr="000730DB">
              <w:rPr>
                <w:rFonts w:ascii="Comic Sans MS" w:hAnsi="Comic Sans MS" w:cs="Times New Roman"/>
                <w:b/>
                <w:sz w:val="18"/>
                <w:szCs w:val="18"/>
              </w:rPr>
              <w:t>5. Precise and reproducible measurements:</w:t>
            </w:r>
          </w:p>
          <w:p w14:paraId="0D0120B5" w14:textId="000A597D" w:rsidR="004E2DE1" w:rsidRPr="000730DB" w:rsidRDefault="004E2DE1" w:rsidP="004E2DE1">
            <w:pPr>
              <w:jc w:val="both"/>
              <w:rPr>
                <w:rFonts w:ascii="Comic Sans MS" w:hAnsi="Comic Sans MS" w:cs="Times New Roman"/>
                <w:b/>
                <w:sz w:val="18"/>
                <w:szCs w:val="18"/>
              </w:rPr>
            </w:pPr>
            <w:r w:rsidRPr="000730DB">
              <w:rPr>
                <w:rFonts w:ascii="Comic Sans MS" w:hAnsi="Comic Sans MS" w:cs="Times New Roman"/>
                <w:sz w:val="18"/>
                <w:szCs w:val="18"/>
              </w:rPr>
              <w:t>Demonstrate understanding of the importance and methods for calibration, repetition of laboratory manipulations, understanding of systematic error.</w:t>
            </w:r>
          </w:p>
        </w:tc>
        <w:tc>
          <w:tcPr>
            <w:tcW w:w="424" w:type="pct"/>
            <w:vAlign w:val="center"/>
          </w:tcPr>
          <w:p w14:paraId="7F50710E" w14:textId="77777777" w:rsidR="004E2DE1" w:rsidRPr="000730DB" w:rsidRDefault="004E2DE1" w:rsidP="00802E35">
            <w:pPr>
              <w:rPr>
                <w:rFonts w:ascii="Comic Sans MS" w:eastAsia="Calibri" w:hAnsi="Comic Sans MS" w:cs="Times New Roman"/>
                <w:sz w:val="18"/>
                <w:szCs w:val="18"/>
              </w:rPr>
            </w:pPr>
          </w:p>
        </w:tc>
        <w:tc>
          <w:tcPr>
            <w:tcW w:w="424" w:type="pct"/>
            <w:vAlign w:val="center"/>
          </w:tcPr>
          <w:p w14:paraId="4C0E13DB" w14:textId="13F17468" w:rsidR="004E2DE1" w:rsidRPr="000730DB" w:rsidRDefault="004C572B" w:rsidP="00802E35">
            <w:pPr>
              <w:jc w:val="center"/>
              <w:rPr>
                <w:rFonts w:ascii="Comic Sans MS" w:eastAsia="Calibri" w:hAnsi="Comic Sans MS" w:cs="Times New Roman"/>
                <w:sz w:val="18"/>
                <w:szCs w:val="18"/>
              </w:rPr>
            </w:pPr>
            <w:r w:rsidRPr="000730DB">
              <w:rPr>
                <w:rFonts w:ascii="Comic Sans MS" w:eastAsia="Calibri" w:hAnsi="Comic Sans MS" w:cs="Times New Roman"/>
                <w:sz w:val="18"/>
                <w:szCs w:val="18"/>
              </w:rPr>
              <w:t>x</w:t>
            </w:r>
          </w:p>
        </w:tc>
        <w:tc>
          <w:tcPr>
            <w:tcW w:w="424" w:type="pct"/>
            <w:vAlign w:val="center"/>
          </w:tcPr>
          <w:p w14:paraId="531C9671"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0AC45DB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A4D230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6C46B28A"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6F3C4BE5" w14:textId="310B6C95" w:rsidR="004E2DE1" w:rsidRPr="000730DB" w:rsidRDefault="004C572B" w:rsidP="00802E35">
            <w:pPr>
              <w:jc w:val="center"/>
              <w:rPr>
                <w:rFonts w:ascii="Comic Sans MS" w:eastAsia="Calibri" w:hAnsi="Comic Sans MS" w:cs="Times New Roman"/>
                <w:sz w:val="18"/>
                <w:szCs w:val="18"/>
              </w:rPr>
            </w:pPr>
            <w:r w:rsidRPr="000730DB">
              <w:rPr>
                <w:rFonts w:ascii="Comic Sans MS" w:eastAsia="Calibri" w:hAnsi="Comic Sans MS" w:cs="Times New Roman"/>
                <w:sz w:val="18"/>
                <w:szCs w:val="18"/>
              </w:rPr>
              <w:t>x</w:t>
            </w:r>
          </w:p>
        </w:tc>
      </w:tr>
      <w:tr w:rsidR="004E2DE1" w:rsidRPr="000730DB" w14:paraId="2B48EFCB" w14:textId="77777777" w:rsidTr="00802E35">
        <w:tc>
          <w:tcPr>
            <w:tcW w:w="2034" w:type="pct"/>
          </w:tcPr>
          <w:p w14:paraId="51D98E1F" w14:textId="77777777" w:rsidR="004E2DE1" w:rsidRPr="000730DB" w:rsidRDefault="004E2DE1" w:rsidP="004E2DE1">
            <w:pPr>
              <w:rPr>
                <w:rFonts w:ascii="Comic Sans MS" w:hAnsi="Comic Sans MS" w:cs="Times New Roman"/>
                <w:b/>
                <w:sz w:val="18"/>
                <w:szCs w:val="18"/>
              </w:rPr>
            </w:pPr>
            <w:r w:rsidRPr="000730DB">
              <w:rPr>
                <w:rFonts w:ascii="Comic Sans MS" w:hAnsi="Comic Sans MS" w:cs="Times New Roman"/>
                <w:b/>
                <w:sz w:val="18"/>
                <w:szCs w:val="18"/>
              </w:rPr>
              <w:t xml:space="preserve">6. Databases: </w:t>
            </w:r>
          </w:p>
          <w:p w14:paraId="17F5BCE3" w14:textId="25D70555" w:rsidR="004E2DE1" w:rsidRPr="000730DB" w:rsidRDefault="004E2DE1" w:rsidP="004E2DE1">
            <w:pPr>
              <w:jc w:val="both"/>
              <w:rPr>
                <w:rFonts w:ascii="Comic Sans MS" w:hAnsi="Comic Sans MS" w:cs="Times New Roman"/>
                <w:b/>
                <w:sz w:val="18"/>
                <w:szCs w:val="18"/>
              </w:rPr>
            </w:pPr>
            <w:r w:rsidRPr="000730DB">
              <w:rPr>
                <w:rFonts w:ascii="Comic Sans MS" w:hAnsi="Comic Sans MS" w:cs="Times New Roman"/>
                <w:sz w:val="18"/>
                <w:szCs w:val="18"/>
              </w:rPr>
              <w:t>Familiarity with electronic sources of information pertaining to the above</w:t>
            </w:r>
          </w:p>
        </w:tc>
        <w:tc>
          <w:tcPr>
            <w:tcW w:w="424" w:type="pct"/>
            <w:vAlign w:val="center"/>
          </w:tcPr>
          <w:p w14:paraId="495C0A29" w14:textId="77777777" w:rsidR="004E2DE1" w:rsidRPr="000730DB" w:rsidRDefault="004E2DE1" w:rsidP="00802E35">
            <w:pPr>
              <w:rPr>
                <w:rFonts w:ascii="Comic Sans MS" w:eastAsia="Calibri" w:hAnsi="Comic Sans MS" w:cs="Times New Roman"/>
                <w:sz w:val="18"/>
                <w:szCs w:val="18"/>
              </w:rPr>
            </w:pPr>
          </w:p>
        </w:tc>
        <w:tc>
          <w:tcPr>
            <w:tcW w:w="424" w:type="pct"/>
            <w:vAlign w:val="center"/>
          </w:tcPr>
          <w:p w14:paraId="6AFE9B7C"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49FE706" w14:textId="1E516FD1" w:rsidR="004E2DE1" w:rsidRPr="000730DB" w:rsidRDefault="004C572B" w:rsidP="00802E35">
            <w:pPr>
              <w:jc w:val="center"/>
              <w:rPr>
                <w:rFonts w:ascii="Comic Sans MS" w:eastAsia="Calibri" w:hAnsi="Comic Sans MS" w:cs="Times New Roman"/>
                <w:sz w:val="18"/>
                <w:szCs w:val="18"/>
              </w:rPr>
            </w:pPr>
            <w:r w:rsidRPr="000730DB">
              <w:rPr>
                <w:rFonts w:ascii="Comic Sans MS" w:eastAsia="Calibri" w:hAnsi="Comic Sans MS" w:cs="Times New Roman"/>
                <w:sz w:val="18"/>
                <w:szCs w:val="18"/>
              </w:rPr>
              <w:t>x</w:t>
            </w:r>
          </w:p>
        </w:tc>
        <w:tc>
          <w:tcPr>
            <w:tcW w:w="424" w:type="pct"/>
            <w:vAlign w:val="center"/>
          </w:tcPr>
          <w:p w14:paraId="456E9823"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3ECF5114"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3266485B"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18F2879A" w14:textId="353B56AE" w:rsidR="004E2DE1" w:rsidRPr="000730DB" w:rsidRDefault="004C572B" w:rsidP="00802E35">
            <w:pPr>
              <w:jc w:val="center"/>
              <w:rPr>
                <w:rFonts w:ascii="Comic Sans MS" w:eastAsia="Calibri" w:hAnsi="Comic Sans MS" w:cs="Times New Roman"/>
                <w:sz w:val="18"/>
                <w:szCs w:val="18"/>
              </w:rPr>
            </w:pPr>
            <w:r w:rsidRPr="000730DB">
              <w:rPr>
                <w:rFonts w:ascii="Comic Sans MS" w:eastAsia="Calibri" w:hAnsi="Comic Sans MS" w:cs="Times New Roman"/>
                <w:sz w:val="18"/>
                <w:szCs w:val="18"/>
              </w:rPr>
              <w:t>x</w:t>
            </w:r>
          </w:p>
        </w:tc>
      </w:tr>
    </w:tbl>
    <w:p w14:paraId="277CC7E5" w14:textId="0E6E2628" w:rsidR="00AD65E2" w:rsidRPr="000730DB" w:rsidRDefault="003A3568" w:rsidP="00AD65E2">
      <w:pPr>
        <w:pStyle w:val="Heading3"/>
        <w:rPr>
          <w:rFonts w:ascii="Comic Sans MS" w:hAnsi="Comic Sans MS" w:cs="Times New Roman"/>
          <w:sz w:val="20"/>
          <w:szCs w:val="20"/>
        </w:rPr>
      </w:pPr>
      <w:bookmarkStart w:id="3" w:name="_ei55tcz69eyo" w:colFirst="0" w:colLast="0"/>
      <w:bookmarkStart w:id="4" w:name="_3tx06nelqr7l" w:colFirst="0" w:colLast="0"/>
      <w:bookmarkEnd w:id="3"/>
      <w:bookmarkEnd w:id="4"/>
      <w:r w:rsidRPr="000730DB">
        <w:rPr>
          <w:rFonts w:ascii="Comic Sans MS" w:hAnsi="Comic Sans MS" w:cs="Times New Roman"/>
          <w:sz w:val="20"/>
          <w:szCs w:val="20"/>
        </w:rPr>
        <w:t>5</w:t>
      </w:r>
      <w:r w:rsidR="00AD65E2" w:rsidRPr="000730DB">
        <w:rPr>
          <w:rFonts w:ascii="Comic Sans MS" w:hAnsi="Comic Sans MS" w:cs="Times New Roman"/>
          <w:sz w:val="20"/>
          <w:szCs w:val="20"/>
        </w:rPr>
        <w:t>. Course Prerequisites</w:t>
      </w:r>
    </w:p>
    <w:p w14:paraId="32BA749E" w14:textId="50AA3514" w:rsidR="00DB0596" w:rsidRPr="000730DB" w:rsidRDefault="00DB0596" w:rsidP="00DB0596">
      <w:pPr>
        <w:rPr>
          <w:rFonts w:ascii="Comic Sans MS" w:hAnsi="Comic Sans MS" w:cs="Times New Roman"/>
          <w:sz w:val="20"/>
          <w:szCs w:val="20"/>
        </w:rPr>
      </w:pPr>
      <w:r w:rsidRPr="000730DB">
        <w:rPr>
          <w:rFonts w:ascii="Comic Sans MS" w:hAnsi="Comic Sans MS" w:cs="Times New Roman"/>
          <w:sz w:val="20"/>
          <w:szCs w:val="20"/>
        </w:rPr>
        <w:t>None.</w:t>
      </w:r>
    </w:p>
    <w:p w14:paraId="12A5A778" w14:textId="41A67ECF" w:rsidR="00AD65E2" w:rsidRPr="000730DB" w:rsidRDefault="003A3568" w:rsidP="00AD65E2">
      <w:pPr>
        <w:pStyle w:val="Heading3"/>
        <w:rPr>
          <w:rFonts w:ascii="Comic Sans MS" w:hAnsi="Comic Sans MS" w:cs="Times New Roman"/>
          <w:sz w:val="20"/>
          <w:szCs w:val="20"/>
        </w:rPr>
      </w:pPr>
      <w:bookmarkStart w:id="5" w:name="_z8rlxh31wh96" w:colFirst="0" w:colLast="0"/>
      <w:bookmarkEnd w:id="5"/>
      <w:r w:rsidRPr="000730DB">
        <w:rPr>
          <w:rFonts w:ascii="Comic Sans MS" w:hAnsi="Comic Sans MS" w:cs="Times New Roman"/>
          <w:sz w:val="20"/>
          <w:szCs w:val="20"/>
        </w:rPr>
        <w:t>6</w:t>
      </w:r>
      <w:r w:rsidR="00AD65E2" w:rsidRPr="000730DB">
        <w:rPr>
          <w:rFonts w:ascii="Comic Sans MS" w:hAnsi="Comic Sans MS" w:cs="Times New Roman"/>
          <w:sz w:val="20"/>
          <w:szCs w:val="20"/>
        </w:rPr>
        <w:t>. Required Learning Materials</w:t>
      </w:r>
    </w:p>
    <w:p w14:paraId="7724B34D" w14:textId="77777777" w:rsidR="00D0415A" w:rsidRPr="000730DB" w:rsidRDefault="00D0415A" w:rsidP="00D0415A">
      <w:pPr>
        <w:autoSpaceDE w:val="0"/>
        <w:autoSpaceDN w:val="0"/>
        <w:adjustRightInd w:val="0"/>
        <w:ind w:left="270"/>
        <w:outlineLvl w:val="0"/>
        <w:rPr>
          <w:rFonts w:ascii="Comic Sans MS" w:hAnsi="Comic Sans MS" w:cs="Times New Roman"/>
          <w:bCs/>
          <w:color w:val="000000"/>
          <w:sz w:val="20"/>
          <w:szCs w:val="20"/>
        </w:rPr>
      </w:pPr>
      <w:r w:rsidRPr="000730DB">
        <w:rPr>
          <w:rFonts w:ascii="Comic Sans MS" w:hAnsi="Comic Sans MS" w:cs="Times New Roman"/>
          <w:bCs/>
          <w:color w:val="000000"/>
          <w:sz w:val="20"/>
          <w:szCs w:val="20"/>
        </w:rPr>
        <w:t>There is no required text for this lab.  All necessary protocols and reading will be provided to you either as handouts or will be posted on Canvas.</w:t>
      </w:r>
    </w:p>
    <w:p w14:paraId="0DAD2158" w14:textId="2D21D494" w:rsidR="00AD65E2" w:rsidRPr="000730DB" w:rsidRDefault="003A3568" w:rsidP="00AD65E2">
      <w:pPr>
        <w:pStyle w:val="Heading3"/>
        <w:rPr>
          <w:rFonts w:ascii="Comic Sans MS" w:hAnsi="Comic Sans MS" w:cs="Times New Roman"/>
          <w:sz w:val="20"/>
          <w:szCs w:val="20"/>
        </w:rPr>
      </w:pPr>
      <w:r w:rsidRPr="000730DB">
        <w:rPr>
          <w:rFonts w:ascii="Comic Sans MS" w:hAnsi="Comic Sans MS" w:cs="Times New Roman"/>
          <w:sz w:val="20"/>
          <w:szCs w:val="20"/>
        </w:rPr>
        <w:t>7.</w:t>
      </w:r>
      <w:r w:rsidR="00AD65E2" w:rsidRPr="000730DB">
        <w:rPr>
          <w:rFonts w:ascii="Comic Sans MS" w:hAnsi="Comic Sans MS" w:cs="Times New Roman"/>
          <w:sz w:val="20"/>
          <w:szCs w:val="20"/>
        </w:rPr>
        <w:t xml:space="preserve"> Course Website:</w:t>
      </w:r>
      <w:r w:rsidR="00503252" w:rsidRPr="000730DB">
        <w:rPr>
          <w:rFonts w:ascii="Comic Sans MS" w:hAnsi="Comic Sans MS" w:cs="Times New Roman"/>
          <w:sz w:val="20"/>
          <w:szCs w:val="20"/>
        </w:rPr>
        <w:t xml:space="preserve"> </w:t>
      </w:r>
      <w:hyperlink r:id="rId11" w:history="1">
        <w:r w:rsidR="00503252" w:rsidRPr="000730DB">
          <w:rPr>
            <w:rStyle w:val="Hyperlink"/>
            <w:rFonts w:ascii="Comic Sans MS" w:hAnsi="Comic Sans MS"/>
            <w:sz w:val="20"/>
            <w:szCs w:val="20"/>
          </w:rPr>
          <w:t>https://chaminade.instructure.com/courses/9871</w:t>
        </w:r>
      </w:hyperlink>
    </w:p>
    <w:p w14:paraId="798BBB2F" w14:textId="522819C8" w:rsidR="00AD65E2" w:rsidRPr="000730DB" w:rsidRDefault="003A3568" w:rsidP="00AD65E2">
      <w:pPr>
        <w:pStyle w:val="Heading3"/>
        <w:rPr>
          <w:rFonts w:ascii="Comic Sans MS" w:hAnsi="Comic Sans MS" w:cs="Times New Roman"/>
          <w:sz w:val="20"/>
          <w:szCs w:val="20"/>
        </w:rPr>
      </w:pPr>
      <w:r w:rsidRPr="000730DB">
        <w:rPr>
          <w:rFonts w:ascii="Comic Sans MS" w:hAnsi="Comic Sans MS" w:cs="Times New Roman"/>
          <w:sz w:val="20"/>
          <w:szCs w:val="20"/>
        </w:rPr>
        <w:t>8</w:t>
      </w:r>
      <w:r w:rsidR="00AD65E2" w:rsidRPr="000730DB">
        <w:rPr>
          <w:rFonts w:ascii="Comic Sans MS" w:hAnsi="Comic Sans MS" w:cs="Times New Roman"/>
          <w:sz w:val="20"/>
          <w:szCs w:val="20"/>
        </w:rPr>
        <w:t>. Technical Assistance for Canvas Users:</w:t>
      </w:r>
    </w:p>
    <w:p w14:paraId="0098FE54" w14:textId="77777777" w:rsidR="00AD65E2" w:rsidRPr="000730DB" w:rsidRDefault="00AD65E2" w:rsidP="00AD65E2">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Search for help on specific topics at </w:t>
      </w:r>
      <w:hyperlink r:id="rId12" w:tgtFrame="_blank" w:history="1">
        <w:r w:rsidRPr="000730DB">
          <w:rPr>
            <w:rStyle w:val="Hyperlink"/>
            <w:rFonts w:ascii="Comic Sans MS" w:hAnsi="Comic Sans MS" w:cs="Times New Roman"/>
            <w:color w:val="1155CC"/>
            <w:sz w:val="20"/>
            <w:szCs w:val="20"/>
            <w:shd w:val="clear" w:color="auto" w:fill="FFFFFF"/>
          </w:rPr>
          <w:t>help.instructure.com</w:t>
        </w:r>
      </w:hyperlink>
    </w:p>
    <w:p w14:paraId="0861808F" w14:textId="77777777" w:rsidR="00AD65E2" w:rsidRPr="000730DB" w:rsidRDefault="00AD65E2" w:rsidP="00AD65E2">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 </w:t>
      </w:r>
      <w:hyperlink r:id="rId13" w:tgtFrame="_blank" w:history="1">
        <w:r w:rsidRPr="000730DB">
          <w:rPr>
            <w:rStyle w:val="Hyperlink"/>
            <w:rFonts w:ascii="Comic Sans MS" w:hAnsi="Comic Sans MS" w:cs="Times New Roman"/>
            <w:color w:val="1155CC"/>
            <w:sz w:val="20"/>
            <w:szCs w:val="20"/>
            <w:shd w:val="clear" w:color="auto" w:fill="FFFFFF"/>
          </w:rPr>
          <w:t>Chat live with Canvas Support 24/7/365</w:t>
        </w:r>
      </w:hyperlink>
    </w:p>
    <w:p w14:paraId="1F8DAF97" w14:textId="77777777" w:rsidR="00AD65E2" w:rsidRPr="000730DB" w:rsidRDefault="00AD65E2" w:rsidP="00AD65E2">
      <w:pPr>
        <w:pStyle w:val="NoSpacing"/>
        <w:numPr>
          <w:ilvl w:val="0"/>
          <w:numId w:val="5"/>
        </w:numPr>
        <w:rPr>
          <w:rFonts w:ascii="Comic Sans MS" w:hAnsi="Comic Sans MS" w:cs="Times New Roman"/>
          <w:color w:val="222222"/>
          <w:sz w:val="20"/>
          <w:szCs w:val="20"/>
          <w:shd w:val="clear" w:color="auto" w:fill="FFFFFF"/>
        </w:rPr>
      </w:pPr>
      <w:r w:rsidRPr="000730DB">
        <w:rPr>
          <w:rFonts w:ascii="Comic Sans MS" w:hAnsi="Comic Sans MS" w:cs="Times New Roman"/>
          <w:color w:val="222222"/>
          <w:sz w:val="20"/>
          <w:szCs w:val="20"/>
          <w:shd w:val="clear" w:color="auto" w:fill="FFFFFF"/>
        </w:rPr>
        <w:t xml:space="preserve">Watch this </w:t>
      </w:r>
      <w:hyperlink r:id="rId14" w:history="1">
        <w:r w:rsidRPr="000730DB">
          <w:rPr>
            <w:rStyle w:val="Hyperlink"/>
            <w:rFonts w:ascii="Comic Sans MS" w:hAnsi="Comic Sans MS" w:cs="Times New Roman"/>
            <w:sz w:val="20"/>
            <w:szCs w:val="20"/>
            <w:shd w:val="clear" w:color="auto" w:fill="FFFFFF"/>
          </w:rPr>
          <w:t>video to get you started</w:t>
        </w:r>
      </w:hyperlink>
      <w:r w:rsidRPr="000730DB">
        <w:rPr>
          <w:rFonts w:ascii="Comic Sans MS" w:hAnsi="Comic Sans MS" w:cs="Times New Roman"/>
          <w:color w:val="222222"/>
          <w:sz w:val="20"/>
          <w:szCs w:val="20"/>
          <w:shd w:val="clear" w:color="auto" w:fill="FFFFFF"/>
        </w:rPr>
        <w:t xml:space="preserve"> with online guides and tutorials</w:t>
      </w:r>
    </w:p>
    <w:p w14:paraId="1995F755" w14:textId="77777777" w:rsidR="00AD65E2" w:rsidRPr="000730DB" w:rsidRDefault="00AD65E2" w:rsidP="00AD65E2">
      <w:pPr>
        <w:pStyle w:val="NoSpacing"/>
        <w:numPr>
          <w:ilvl w:val="0"/>
          <w:numId w:val="5"/>
        </w:numPr>
        <w:rPr>
          <w:rFonts w:ascii="Comic Sans MS" w:hAnsi="Comic Sans MS" w:cs="Times New Roman"/>
          <w:sz w:val="20"/>
          <w:szCs w:val="20"/>
        </w:rPr>
      </w:pPr>
      <w:r w:rsidRPr="000730DB">
        <w:rPr>
          <w:rFonts w:ascii="Comic Sans MS" w:hAnsi="Comic Sans MS" w:cs="Times New Roman"/>
          <w:sz w:val="20"/>
          <w:szCs w:val="20"/>
        </w:rPr>
        <w:t xml:space="preserve">Contact the </w:t>
      </w:r>
      <w:proofErr w:type="spellStart"/>
      <w:r w:rsidRPr="000730DB">
        <w:rPr>
          <w:rFonts w:ascii="Comic Sans MS" w:hAnsi="Comic Sans MS" w:cs="Times New Roman"/>
          <w:sz w:val="20"/>
          <w:szCs w:val="20"/>
        </w:rPr>
        <w:t>Chaminade</w:t>
      </w:r>
      <w:proofErr w:type="spellEnd"/>
      <w:r w:rsidRPr="000730DB">
        <w:rPr>
          <w:rFonts w:ascii="Comic Sans MS" w:hAnsi="Comic Sans MS" w:cs="Times New Roman"/>
          <w:sz w:val="20"/>
          <w:szCs w:val="20"/>
        </w:rPr>
        <w:t xml:space="preserve"> IT Helpdesk for technical issues: </w:t>
      </w:r>
      <w:r w:rsidRPr="000730DB">
        <w:rPr>
          <w:rFonts w:ascii="Comic Sans MS" w:hAnsi="Comic Sans MS" w:cs="Times New Roman"/>
          <w:color w:val="222222"/>
          <w:sz w:val="20"/>
          <w:szCs w:val="20"/>
          <w:shd w:val="clear" w:color="auto" w:fill="FFFFFF"/>
        </w:rPr>
        <w:t> </w:t>
      </w:r>
      <w:hyperlink r:id="rId15" w:tgtFrame="_blank" w:history="1">
        <w:r w:rsidRPr="000730DB">
          <w:rPr>
            <w:rStyle w:val="Hyperlink"/>
            <w:rFonts w:ascii="Comic Sans MS" w:hAnsi="Comic Sans MS" w:cs="Times New Roman"/>
            <w:color w:val="1155CC"/>
            <w:sz w:val="20"/>
            <w:szCs w:val="20"/>
            <w:shd w:val="clear" w:color="auto" w:fill="FFFFFF"/>
          </w:rPr>
          <w:t>helpdesk@chaminade.edu</w:t>
        </w:r>
      </w:hyperlink>
      <w:r w:rsidRPr="000730DB">
        <w:rPr>
          <w:rFonts w:ascii="Comic Sans MS" w:hAnsi="Comic Sans MS" w:cs="Times New Roman"/>
          <w:color w:val="222222"/>
          <w:sz w:val="20"/>
          <w:szCs w:val="20"/>
          <w:shd w:val="clear" w:color="auto" w:fill="FFFFFF"/>
        </w:rPr>
        <w:t>, or call (808) 735-4855</w:t>
      </w:r>
    </w:p>
    <w:p w14:paraId="4529B1E6" w14:textId="0FC07C93" w:rsidR="00AD65E2" w:rsidRPr="000730DB" w:rsidRDefault="003A3568" w:rsidP="00AD65E2">
      <w:pPr>
        <w:pStyle w:val="Heading3"/>
        <w:rPr>
          <w:rFonts w:ascii="Comic Sans MS" w:hAnsi="Comic Sans MS" w:cs="Times New Roman"/>
          <w:sz w:val="20"/>
          <w:szCs w:val="20"/>
        </w:rPr>
      </w:pPr>
      <w:bookmarkStart w:id="6" w:name="_2vpuyyb1rzpk" w:colFirst="0" w:colLast="0"/>
      <w:bookmarkEnd w:id="6"/>
      <w:r w:rsidRPr="000730DB">
        <w:rPr>
          <w:rFonts w:ascii="Comic Sans MS" w:hAnsi="Comic Sans MS" w:cs="Times New Roman"/>
          <w:sz w:val="20"/>
          <w:szCs w:val="20"/>
        </w:rPr>
        <w:lastRenderedPageBreak/>
        <w:t>9</w:t>
      </w:r>
      <w:r w:rsidR="00AD65E2" w:rsidRPr="000730DB">
        <w:rPr>
          <w:rFonts w:ascii="Comic Sans MS" w:hAnsi="Comic Sans MS" w:cs="Times New Roman"/>
          <w:sz w:val="20"/>
          <w:szCs w:val="20"/>
        </w:rPr>
        <w:t>. Assessment</w:t>
      </w:r>
    </w:p>
    <w:p w14:paraId="2CA66E0B" w14:textId="71EB9FA5" w:rsidR="003A3568" w:rsidRPr="000730DB" w:rsidRDefault="00D0415A" w:rsidP="00AD65E2">
      <w:pPr>
        <w:spacing w:line="240" w:lineRule="auto"/>
        <w:rPr>
          <w:rFonts w:ascii="Comic Sans MS" w:eastAsia="Calibri" w:hAnsi="Comic Sans MS" w:cs="Times New Roman"/>
          <w:sz w:val="20"/>
          <w:szCs w:val="20"/>
        </w:rPr>
      </w:pPr>
      <w:r w:rsidRPr="000730DB">
        <w:rPr>
          <w:rFonts w:ascii="Comic Sans MS" w:hAnsi="Comic Sans MS" w:cs="Times New Roman"/>
          <w:noProof/>
          <w:sz w:val="20"/>
          <w:szCs w:val="20"/>
          <w:lang w:val="en-US"/>
        </w:rPr>
        <w:drawing>
          <wp:inline distT="0" distB="0" distL="0" distR="0" wp14:anchorId="77587157" wp14:editId="17010A86">
            <wp:extent cx="4095115" cy="2267585"/>
            <wp:effectExtent l="0" t="0" r="0" b="571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967A705" w14:textId="329A97E0" w:rsidR="00B5041B" w:rsidRPr="000730DB" w:rsidRDefault="00B5041B" w:rsidP="00AD65E2">
      <w:pPr>
        <w:spacing w:line="240" w:lineRule="auto"/>
        <w:rPr>
          <w:rFonts w:ascii="Comic Sans MS" w:hAnsi="Comic Sans MS" w:cs="Times New Roman"/>
          <w:b/>
          <w:bCs/>
          <w:sz w:val="20"/>
          <w:szCs w:val="20"/>
        </w:rPr>
      </w:pPr>
      <w:bookmarkStart w:id="7" w:name="_GoBack"/>
      <w:bookmarkEnd w:id="7"/>
    </w:p>
    <w:p w14:paraId="694858B1" w14:textId="29505207" w:rsidR="00DB0596" w:rsidRPr="000730DB" w:rsidRDefault="00DB0596" w:rsidP="00AD65E2">
      <w:pPr>
        <w:spacing w:line="240" w:lineRule="auto"/>
        <w:rPr>
          <w:rFonts w:ascii="Comic Sans MS" w:eastAsia="Calibri" w:hAnsi="Comic Sans MS" w:cs="Times New Roman"/>
          <w:b/>
          <w:bCs/>
          <w:sz w:val="20"/>
          <w:szCs w:val="20"/>
        </w:rPr>
      </w:pPr>
      <w:r w:rsidRPr="000730DB">
        <w:rPr>
          <w:rFonts w:ascii="Comic Sans MS" w:hAnsi="Comic Sans MS" w:cs="Times New Roman"/>
          <w:b/>
          <w:bCs/>
          <w:sz w:val="20"/>
          <w:szCs w:val="20"/>
        </w:rPr>
        <w:t>10. Grading Scale</w:t>
      </w:r>
    </w:p>
    <w:p w14:paraId="243A2BB2" w14:textId="42A772D0" w:rsidR="00AD65E2" w:rsidRPr="000730DB" w:rsidRDefault="00AD65E2" w:rsidP="00AD65E2">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Letter grades are given in all courses except those conducted on a credit/no credit basis. They are interpreted as follows:</w:t>
      </w:r>
    </w:p>
    <w:p w14:paraId="66AB0DD3" w14:textId="2F17424C"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A</w:t>
      </w:r>
      <w:proofErr w:type="gramStart"/>
      <w:r w:rsidRPr="000730DB">
        <w:rPr>
          <w:rFonts w:ascii="Comic Sans MS" w:eastAsia="Calibri" w:hAnsi="Comic Sans MS" w:cs="Times New Roman"/>
          <w:sz w:val="20"/>
          <w:szCs w:val="20"/>
        </w:rPr>
        <w:t>  90</w:t>
      </w:r>
      <w:proofErr w:type="gramEnd"/>
      <w:r w:rsidRPr="000730DB">
        <w:rPr>
          <w:rFonts w:ascii="Comic Sans MS" w:eastAsia="Calibri" w:hAnsi="Comic Sans MS" w:cs="Times New Roman"/>
          <w:sz w:val="20"/>
          <w:szCs w:val="20"/>
        </w:rPr>
        <w:t>-100%</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Outstanding scholarship and an unusual degree of intellectual initiative</w:t>
      </w:r>
    </w:p>
    <w:p w14:paraId="4B3E4067" w14:textId="0021708F"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B</w:t>
      </w:r>
      <w:proofErr w:type="gramStart"/>
      <w:r w:rsidRPr="000730DB">
        <w:rPr>
          <w:rFonts w:ascii="Comic Sans MS" w:eastAsia="Calibri" w:hAnsi="Comic Sans MS" w:cs="Times New Roman"/>
          <w:sz w:val="20"/>
          <w:szCs w:val="20"/>
        </w:rPr>
        <w:t>  80</w:t>
      </w:r>
      <w:proofErr w:type="gramEnd"/>
      <w:r w:rsidRPr="000730DB">
        <w:rPr>
          <w:rFonts w:ascii="Comic Sans MS" w:eastAsia="Calibri" w:hAnsi="Comic Sans MS" w:cs="Times New Roman"/>
          <w:sz w:val="20"/>
          <w:szCs w:val="20"/>
        </w:rPr>
        <w:t>-89%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Superior work done in a consistent and intellectual manner</w:t>
      </w:r>
    </w:p>
    <w:p w14:paraId="2E3986B6" w14:textId="5102CF28"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C</w:t>
      </w:r>
      <w:proofErr w:type="gramStart"/>
      <w:r w:rsidRPr="000730DB">
        <w:rPr>
          <w:rFonts w:ascii="Comic Sans MS" w:eastAsia="Calibri" w:hAnsi="Comic Sans MS" w:cs="Times New Roman"/>
          <w:sz w:val="20"/>
          <w:szCs w:val="20"/>
        </w:rPr>
        <w:t>  70</w:t>
      </w:r>
      <w:proofErr w:type="gramEnd"/>
      <w:r w:rsidRPr="000730DB">
        <w:rPr>
          <w:rFonts w:ascii="Comic Sans MS" w:eastAsia="Calibri" w:hAnsi="Comic Sans MS" w:cs="Times New Roman"/>
          <w:sz w:val="20"/>
          <w:szCs w:val="20"/>
        </w:rPr>
        <w:t>-79%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Average grade indicating a competent grasp of subject matter</w:t>
      </w:r>
    </w:p>
    <w:p w14:paraId="671B7B7B" w14:textId="6A857B84" w:rsidR="0050325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D</w:t>
      </w:r>
      <w:proofErr w:type="gramStart"/>
      <w:r w:rsidRPr="000730DB">
        <w:rPr>
          <w:rFonts w:ascii="Comic Sans MS" w:eastAsia="Calibri" w:hAnsi="Comic Sans MS" w:cs="Times New Roman"/>
          <w:sz w:val="20"/>
          <w:szCs w:val="20"/>
        </w:rPr>
        <w:t>  60</w:t>
      </w:r>
      <w:proofErr w:type="gramEnd"/>
      <w:r w:rsidRPr="000730DB">
        <w:rPr>
          <w:rFonts w:ascii="Comic Sans MS" w:eastAsia="Calibri" w:hAnsi="Comic Sans MS" w:cs="Times New Roman"/>
          <w:sz w:val="20"/>
          <w:szCs w:val="20"/>
        </w:rPr>
        <w:t xml:space="preserve">-69% </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xml:space="preserve">=  Inferior work of the lowest passing grade, not satisfactory for fulfillment of </w:t>
      </w:r>
    </w:p>
    <w:p w14:paraId="41A94EFB" w14:textId="0E320EB6" w:rsidR="00503252" w:rsidRPr="000730DB" w:rsidRDefault="00503252" w:rsidP="00503252">
      <w:pPr>
        <w:spacing w:line="240" w:lineRule="auto"/>
        <w:ind w:left="2160"/>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    </w:t>
      </w:r>
      <w:proofErr w:type="gramStart"/>
      <w:r w:rsidRPr="000730DB">
        <w:rPr>
          <w:rFonts w:ascii="Comic Sans MS" w:eastAsia="Calibri" w:hAnsi="Comic Sans MS" w:cs="Times New Roman"/>
          <w:sz w:val="20"/>
          <w:szCs w:val="20"/>
        </w:rPr>
        <w:t>prerequisite</w:t>
      </w:r>
      <w:proofErr w:type="gramEnd"/>
      <w:r w:rsidRPr="000730DB">
        <w:rPr>
          <w:rFonts w:ascii="Comic Sans MS" w:eastAsia="Calibri" w:hAnsi="Comic Sans MS" w:cs="Times New Roman"/>
          <w:sz w:val="20"/>
          <w:szCs w:val="20"/>
        </w:rPr>
        <w:t xml:space="preserve"> course work </w:t>
      </w:r>
    </w:p>
    <w:p w14:paraId="283AFB6A" w14:textId="15401DC8" w:rsidR="00AD65E2" w:rsidRPr="000730DB" w:rsidRDefault="00AD65E2" w:rsidP="00503252">
      <w:pPr>
        <w:spacing w:line="240" w:lineRule="auto"/>
        <w:ind w:firstLine="720"/>
        <w:rPr>
          <w:rFonts w:ascii="Comic Sans MS" w:eastAsia="Calibri" w:hAnsi="Comic Sans MS" w:cs="Times New Roman"/>
          <w:sz w:val="20"/>
          <w:szCs w:val="20"/>
        </w:rPr>
      </w:pPr>
      <w:r w:rsidRPr="000730DB">
        <w:rPr>
          <w:rFonts w:ascii="Comic Sans MS" w:eastAsia="Calibri" w:hAnsi="Comic Sans MS" w:cs="Times New Roman"/>
          <w:sz w:val="20"/>
          <w:szCs w:val="20"/>
        </w:rPr>
        <w:t>F   &lt;60</w:t>
      </w:r>
      <w:bookmarkStart w:id="8" w:name="_27in7lbdf8w7" w:colFirst="0" w:colLast="0"/>
      <w:bookmarkStart w:id="9" w:name="_n28fpzhjrej7" w:colFirst="0" w:colLast="0"/>
      <w:bookmarkStart w:id="10" w:name="_ssueod6e3xwc" w:colFirst="0" w:colLast="0"/>
      <w:bookmarkStart w:id="11" w:name="_kxcnphdmd0vo" w:colFirst="0" w:colLast="0"/>
      <w:bookmarkEnd w:id="8"/>
      <w:bookmarkEnd w:id="9"/>
      <w:bookmarkEnd w:id="10"/>
      <w:bookmarkEnd w:id="11"/>
      <w:r w:rsidRPr="000730DB">
        <w:rPr>
          <w:rFonts w:ascii="Comic Sans MS" w:eastAsia="Calibri" w:hAnsi="Comic Sans MS" w:cs="Times New Roman"/>
          <w:sz w:val="20"/>
          <w:szCs w:val="20"/>
        </w:rPr>
        <w:t>%</w:t>
      </w:r>
      <w:r w:rsidR="00503252" w:rsidRPr="000730DB">
        <w:rPr>
          <w:rFonts w:ascii="Comic Sans MS" w:eastAsia="Calibri" w:hAnsi="Comic Sans MS" w:cs="Times New Roman"/>
          <w:sz w:val="20"/>
          <w:szCs w:val="20"/>
        </w:rPr>
        <w:tab/>
      </w:r>
      <w:proofErr w:type="gramStart"/>
      <w:r w:rsidR="00503252" w:rsidRPr="000730DB">
        <w:rPr>
          <w:rFonts w:ascii="Comic Sans MS" w:eastAsia="Calibri" w:hAnsi="Comic Sans MS" w:cs="Times New Roman"/>
          <w:sz w:val="20"/>
          <w:szCs w:val="20"/>
        </w:rPr>
        <w:t>=  Failed</w:t>
      </w:r>
      <w:proofErr w:type="gramEnd"/>
      <w:r w:rsidR="00503252" w:rsidRPr="000730DB">
        <w:rPr>
          <w:rFonts w:ascii="Comic Sans MS" w:eastAsia="Calibri" w:hAnsi="Comic Sans MS" w:cs="Times New Roman"/>
          <w:sz w:val="20"/>
          <w:szCs w:val="20"/>
        </w:rPr>
        <w:t xml:space="preserve"> to grasp the minimum subject matter; no credit given</w:t>
      </w:r>
    </w:p>
    <w:p w14:paraId="79CBD311" w14:textId="77777777" w:rsidR="00AD65E2" w:rsidRPr="000730DB" w:rsidRDefault="00AD65E2" w:rsidP="00AD65E2">
      <w:pPr>
        <w:spacing w:line="240" w:lineRule="auto"/>
        <w:rPr>
          <w:rFonts w:ascii="Comic Sans MS" w:eastAsia="Calibri" w:hAnsi="Comic Sans MS" w:cs="Times New Roman"/>
          <w:sz w:val="20"/>
          <w:szCs w:val="20"/>
        </w:rPr>
      </w:pPr>
    </w:p>
    <w:p w14:paraId="2EAAE84B" w14:textId="77777777" w:rsidR="00B57C17" w:rsidRPr="000730DB" w:rsidRDefault="00B57C17" w:rsidP="00B57C17">
      <w:pPr>
        <w:pStyle w:val="ListParagraph"/>
        <w:numPr>
          <w:ilvl w:val="0"/>
          <w:numId w:val="28"/>
        </w:numPr>
        <w:autoSpaceDE w:val="0"/>
        <w:autoSpaceDN w:val="0"/>
        <w:adjustRightInd w:val="0"/>
        <w:jc w:val="both"/>
        <w:rPr>
          <w:rFonts w:ascii="Comic Sans MS" w:hAnsi="Comic Sans MS" w:cs="Times New Roman"/>
          <w:b/>
          <w:sz w:val="20"/>
          <w:szCs w:val="20"/>
          <w:u w:val="single"/>
        </w:rPr>
      </w:pPr>
      <w:r w:rsidRPr="000730DB">
        <w:rPr>
          <w:rFonts w:ascii="Comic Sans MS" w:hAnsi="Comic Sans MS" w:cs="Times New Roman"/>
          <w:b/>
          <w:sz w:val="20"/>
          <w:szCs w:val="20"/>
          <w:u w:val="single"/>
        </w:rPr>
        <w:t>Laboratory notebook:</w:t>
      </w:r>
    </w:p>
    <w:p w14:paraId="6D9E3E44" w14:textId="77777777" w:rsidR="00B57C17" w:rsidRPr="000730DB" w:rsidRDefault="00B57C17" w:rsidP="00B57C17">
      <w:pPr>
        <w:numPr>
          <w:ilvl w:val="0"/>
          <w:numId w:val="24"/>
        </w:numPr>
        <w:autoSpaceDE w:val="0"/>
        <w:autoSpaceDN w:val="0"/>
        <w:adjustRightInd w:val="0"/>
        <w:spacing w:line="240" w:lineRule="auto"/>
        <w:jc w:val="both"/>
        <w:rPr>
          <w:rFonts w:ascii="Comic Sans MS" w:hAnsi="Comic Sans MS" w:cs="Times New Roman"/>
          <w:b/>
          <w:bCs/>
          <w:color w:val="000000"/>
          <w:sz w:val="20"/>
          <w:szCs w:val="20"/>
          <w:u w:val="single"/>
        </w:rPr>
      </w:pPr>
      <w:r w:rsidRPr="000730DB">
        <w:rPr>
          <w:rFonts w:ascii="Comic Sans MS" w:hAnsi="Comic Sans MS" w:cs="Times New Roman"/>
          <w:sz w:val="20"/>
          <w:szCs w:val="20"/>
        </w:rPr>
        <w:t>We will be piloting the use of electronic notebooks this semester. Additional information will be forthcoming.</w:t>
      </w:r>
    </w:p>
    <w:p w14:paraId="6AC7994E" w14:textId="77777777" w:rsidR="00B57C17" w:rsidRPr="000730DB" w:rsidRDefault="00B57C17" w:rsidP="00B57C17">
      <w:pPr>
        <w:numPr>
          <w:ilvl w:val="0"/>
          <w:numId w:val="24"/>
        </w:numPr>
        <w:autoSpaceDE w:val="0"/>
        <w:autoSpaceDN w:val="0"/>
        <w:adjustRightInd w:val="0"/>
        <w:spacing w:line="240" w:lineRule="auto"/>
        <w:jc w:val="both"/>
        <w:rPr>
          <w:rFonts w:ascii="Comic Sans MS" w:hAnsi="Comic Sans MS" w:cs="Times New Roman"/>
          <w:b/>
          <w:bCs/>
          <w:color w:val="000000"/>
          <w:sz w:val="20"/>
          <w:szCs w:val="20"/>
          <w:u w:val="single"/>
        </w:rPr>
      </w:pPr>
      <w:r w:rsidRPr="000730DB">
        <w:rPr>
          <w:rFonts w:ascii="Comic Sans MS" w:hAnsi="Comic Sans MS" w:cs="Times New Roman"/>
          <w:sz w:val="20"/>
          <w:szCs w:val="20"/>
        </w:rPr>
        <w:t>Notebooks will be checked, for grade, randomly throughout the semester.</w:t>
      </w:r>
    </w:p>
    <w:p w14:paraId="0651470A" w14:textId="77777777" w:rsidR="00B57C17" w:rsidRPr="000730DB" w:rsidRDefault="00B57C17" w:rsidP="00B57C17">
      <w:pPr>
        <w:autoSpaceDE w:val="0"/>
        <w:autoSpaceDN w:val="0"/>
        <w:adjustRightInd w:val="0"/>
        <w:jc w:val="both"/>
        <w:rPr>
          <w:rFonts w:ascii="Comic Sans MS" w:hAnsi="Comic Sans MS" w:cs="Times New Roman"/>
          <w:b/>
          <w:bCs/>
          <w:color w:val="000000"/>
          <w:sz w:val="20"/>
          <w:szCs w:val="20"/>
          <w:u w:val="single"/>
        </w:rPr>
      </w:pPr>
    </w:p>
    <w:p w14:paraId="771F0E4A" w14:textId="77777777" w:rsidR="00B57C17" w:rsidRPr="000730DB" w:rsidRDefault="00B57C17" w:rsidP="00B57C17">
      <w:pPr>
        <w:pStyle w:val="ListParagraph"/>
        <w:numPr>
          <w:ilvl w:val="0"/>
          <w:numId w:val="28"/>
        </w:numPr>
        <w:autoSpaceDE w:val="0"/>
        <w:autoSpaceDN w:val="0"/>
        <w:adjustRightInd w:val="0"/>
        <w:jc w:val="both"/>
        <w:rPr>
          <w:rFonts w:ascii="Comic Sans MS" w:hAnsi="Comic Sans MS" w:cs="Times New Roman"/>
          <w:b/>
          <w:bCs/>
          <w:color w:val="000000"/>
          <w:sz w:val="20"/>
          <w:szCs w:val="20"/>
          <w:u w:val="single"/>
        </w:rPr>
      </w:pPr>
      <w:r w:rsidRPr="000730DB">
        <w:rPr>
          <w:rFonts w:ascii="Comic Sans MS" w:hAnsi="Comic Sans MS" w:cs="Times New Roman"/>
          <w:b/>
          <w:bCs/>
          <w:color w:val="000000"/>
          <w:sz w:val="20"/>
          <w:szCs w:val="20"/>
          <w:u w:val="single"/>
        </w:rPr>
        <w:t>Comps &amp; Quizzes:</w:t>
      </w:r>
    </w:p>
    <w:p w14:paraId="7D742DE8" w14:textId="691A378B" w:rsidR="00B57C17" w:rsidRPr="000730DB" w:rsidRDefault="00B57C17" w:rsidP="00B57C17">
      <w:pPr>
        <w:numPr>
          <w:ilvl w:val="0"/>
          <w:numId w:val="25"/>
        </w:numPr>
        <w:autoSpaceDE w:val="0"/>
        <w:autoSpaceDN w:val="0"/>
        <w:adjustRightInd w:val="0"/>
        <w:spacing w:line="240" w:lineRule="auto"/>
        <w:jc w:val="both"/>
        <w:rPr>
          <w:rFonts w:ascii="Comic Sans MS" w:hAnsi="Comic Sans MS" w:cs="Times New Roman"/>
          <w:b/>
          <w:bCs/>
          <w:color w:val="000000"/>
          <w:sz w:val="20"/>
          <w:szCs w:val="20"/>
          <w:u w:val="single"/>
        </w:rPr>
      </w:pPr>
      <w:r w:rsidRPr="000730DB">
        <w:rPr>
          <w:rFonts w:ascii="Comic Sans MS" w:hAnsi="Comic Sans MS" w:cs="Times New Roman"/>
          <w:bCs/>
          <w:color w:val="000000"/>
          <w:sz w:val="20"/>
          <w:szCs w:val="20"/>
        </w:rPr>
        <w:t>Quizzes will be given at the beginning of class &amp; will cover information from the previous week’s lab</w:t>
      </w:r>
    </w:p>
    <w:p w14:paraId="07363206" w14:textId="11791843" w:rsidR="00AD65E2" w:rsidRPr="000730DB" w:rsidRDefault="00B57C17" w:rsidP="00B57C17">
      <w:pPr>
        <w:numPr>
          <w:ilvl w:val="0"/>
          <w:numId w:val="25"/>
        </w:numPr>
        <w:autoSpaceDE w:val="0"/>
        <w:autoSpaceDN w:val="0"/>
        <w:adjustRightInd w:val="0"/>
        <w:spacing w:line="240" w:lineRule="auto"/>
        <w:jc w:val="both"/>
        <w:rPr>
          <w:rFonts w:ascii="Comic Sans MS" w:hAnsi="Comic Sans MS" w:cs="Times New Roman"/>
          <w:b/>
          <w:bCs/>
          <w:color w:val="000000"/>
          <w:sz w:val="20"/>
          <w:szCs w:val="20"/>
          <w:u w:val="single"/>
        </w:rPr>
      </w:pPr>
      <w:r w:rsidRPr="000730DB">
        <w:rPr>
          <w:rFonts w:ascii="Comic Sans MS" w:hAnsi="Comic Sans MS" w:cs="Times New Roman"/>
          <w:bCs/>
          <w:color w:val="000000"/>
          <w:sz w:val="20"/>
          <w:szCs w:val="20"/>
        </w:rPr>
        <w:t>Competency checks will be performed at the end of each module.</w:t>
      </w:r>
    </w:p>
    <w:p w14:paraId="1FE3C284" w14:textId="15DB87C7" w:rsidR="00AD65E2" w:rsidRPr="000730DB" w:rsidRDefault="00AD65E2" w:rsidP="00B57C17">
      <w:pPr>
        <w:pStyle w:val="Heading3"/>
        <w:spacing w:before="240"/>
        <w:jc w:val="both"/>
        <w:rPr>
          <w:rFonts w:ascii="Comic Sans MS" w:hAnsi="Comic Sans MS" w:cs="Times New Roman"/>
          <w:sz w:val="20"/>
          <w:szCs w:val="20"/>
        </w:rPr>
      </w:pPr>
      <w:bookmarkStart w:id="12" w:name="_7961evk6e563" w:colFirst="0" w:colLast="0"/>
      <w:bookmarkEnd w:id="12"/>
      <w:r w:rsidRPr="000730DB">
        <w:rPr>
          <w:rFonts w:ascii="Comic Sans MS" w:hAnsi="Comic Sans MS" w:cs="Times New Roman"/>
          <w:sz w:val="20"/>
          <w:szCs w:val="20"/>
        </w:rPr>
        <w:t>1</w:t>
      </w:r>
      <w:r w:rsidR="003A3568" w:rsidRPr="000730DB">
        <w:rPr>
          <w:rFonts w:ascii="Comic Sans MS" w:hAnsi="Comic Sans MS" w:cs="Times New Roman"/>
          <w:sz w:val="20"/>
          <w:szCs w:val="20"/>
        </w:rPr>
        <w:t>1</w:t>
      </w:r>
      <w:r w:rsidRPr="000730DB">
        <w:rPr>
          <w:rFonts w:ascii="Comic Sans MS" w:hAnsi="Comic Sans MS" w:cs="Times New Roman"/>
          <w:sz w:val="20"/>
          <w:szCs w:val="20"/>
        </w:rPr>
        <w:t xml:space="preserve">. </w:t>
      </w:r>
      <w:r w:rsidR="00B57C17" w:rsidRPr="000730DB">
        <w:rPr>
          <w:rFonts w:ascii="Comic Sans MS" w:hAnsi="Comic Sans MS" w:cs="Times New Roman"/>
          <w:sz w:val="20"/>
          <w:szCs w:val="20"/>
        </w:rPr>
        <w:t xml:space="preserve">(Tentative) </w:t>
      </w:r>
      <w:r w:rsidRPr="000730DB">
        <w:rPr>
          <w:rFonts w:ascii="Comic Sans MS" w:hAnsi="Comic Sans MS" w:cs="Times New Roman"/>
          <w:sz w:val="20"/>
          <w:szCs w:val="20"/>
        </w:rPr>
        <w:t>Course Schedule</w:t>
      </w:r>
      <w:r w:rsidR="00B57C17" w:rsidRPr="000730DB">
        <w:rPr>
          <w:rFonts w:ascii="Comic Sans MS" w:hAnsi="Comic Sans MS" w:cs="Times New Roman"/>
          <w:sz w:val="20"/>
          <w:szCs w:val="20"/>
        </w:rPr>
        <w:t xml:space="preserve"> </w:t>
      </w:r>
      <w:r w:rsidR="00B57C17" w:rsidRPr="000730DB">
        <w:rPr>
          <w:rFonts w:ascii="Comic Sans MS" w:hAnsi="Comic Sans MS" w:cs="Garamond-Bold"/>
          <w:bCs/>
          <w:color w:val="000000"/>
          <w:sz w:val="20"/>
          <w:szCs w:val="20"/>
        </w:rPr>
        <w:t>(subject to change as instructor deems necessary)</w:t>
      </w:r>
    </w:p>
    <w:tbl>
      <w:tblPr>
        <w:tblW w:w="1036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1620"/>
        <w:gridCol w:w="4140"/>
        <w:gridCol w:w="3780"/>
      </w:tblGrid>
      <w:tr w:rsidR="00B57C17" w:rsidRPr="000730DB" w14:paraId="71103D5F" w14:textId="77777777" w:rsidTr="00B57C17">
        <w:tc>
          <w:tcPr>
            <w:tcW w:w="828" w:type="dxa"/>
          </w:tcPr>
          <w:p w14:paraId="1977649D" w14:textId="77777777" w:rsidR="00B57C17" w:rsidRPr="000730DB" w:rsidRDefault="00B57C17" w:rsidP="00B57C17">
            <w:pPr>
              <w:jc w:val="both"/>
              <w:rPr>
                <w:rFonts w:ascii="Comic Sans MS" w:hAnsi="Comic Sans MS"/>
                <w:b/>
                <w:sz w:val="20"/>
                <w:szCs w:val="20"/>
              </w:rPr>
            </w:pPr>
            <w:r w:rsidRPr="000730DB">
              <w:rPr>
                <w:rFonts w:ascii="Comic Sans MS" w:hAnsi="Comic Sans MS"/>
                <w:b/>
                <w:sz w:val="20"/>
                <w:szCs w:val="20"/>
              </w:rPr>
              <w:t>Week</w:t>
            </w:r>
          </w:p>
        </w:tc>
        <w:tc>
          <w:tcPr>
            <w:tcW w:w="1620" w:type="dxa"/>
          </w:tcPr>
          <w:p w14:paraId="145B8EF7" w14:textId="77777777" w:rsidR="00B57C17" w:rsidRPr="000730DB" w:rsidRDefault="00B57C17" w:rsidP="00B57C17">
            <w:pPr>
              <w:jc w:val="both"/>
              <w:rPr>
                <w:rFonts w:ascii="Comic Sans MS" w:hAnsi="Comic Sans MS"/>
                <w:b/>
                <w:sz w:val="20"/>
                <w:szCs w:val="20"/>
              </w:rPr>
            </w:pPr>
            <w:r w:rsidRPr="000730DB">
              <w:rPr>
                <w:rFonts w:ascii="Comic Sans MS" w:hAnsi="Comic Sans MS"/>
                <w:b/>
                <w:sz w:val="20"/>
                <w:szCs w:val="20"/>
              </w:rPr>
              <w:t>Date</w:t>
            </w:r>
          </w:p>
        </w:tc>
        <w:tc>
          <w:tcPr>
            <w:tcW w:w="4140" w:type="dxa"/>
          </w:tcPr>
          <w:p w14:paraId="1788487D" w14:textId="77777777" w:rsidR="00B57C17" w:rsidRPr="000730DB" w:rsidRDefault="00B57C17" w:rsidP="00B57C17">
            <w:pPr>
              <w:jc w:val="both"/>
              <w:rPr>
                <w:rFonts w:ascii="Comic Sans MS" w:hAnsi="Comic Sans MS"/>
                <w:b/>
                <w:sz w:val="20"/>
                <w:szCs w:val="20"/>
              </w:rPr>
            </w:pPr>
            <w:r w:rsidRPr="000730DB">
              <w:rPr>
                <w:rFonts w:ascii="Comic Sans MS" w:hAnsi="Comic Sans MS"/>
                <w:b/>
                <w:sz w:val="20"/>
                <w:szCs w:val="20"/>
              </w:rPr>
              <w:t>Lab topic</w:t>
            </w:r>
          </w:p>
        </w:tc>
        <w:tc>
          <w:tcPr>
            <w:tcW w:w="3780" w:type="dxa"/>
          </w:tcPr>
          <w:p w14:paraId="6251A412" w14:textId="77777777" w:rsidR="00B57C17" w:rsidRPr="000730DB" w:rsidRDefault="00B57C17" w:rsidP="00B57C17">
            <w:pPr>
              <w:jc w:val="both"/>
              <w:rPr>
                <w:rFonts w:ascii="Comic Sans MS" w:hAnsi="Comic Sans MS"/>
                <w:b/>
                <w:sz w:val="20"/>
                <w:szCs w:val="20"/>
              </w:rPr>
            </w:pPr>
            <w:r w:rsidRPr="000730DB">
              <w:rPr>
                <w:rFonts w:ascii="Comic Sans MS" w:hAnsi="Comic Sans MS"/>
                <w:b/>
                <w:sz w:val="20"/>
                <w:szCs w:val="20"/>
              </w:rPr>
              <w:t>Assignments</w:t>
            </w:r>
          </w:p>
        </w:tc>
      </w:tr>
      <w:tr w:rsidR="00B57C17" w:rsidRPr="000730DB" w14:paraId="061954DE" w14:textId="77777777" w:rsidTr="00B57C17">
        <w:tc>
          <w:tcPr>
            <w:tcW w:w="828" w:type="dxa"/>
          </w:tcPr>
          <w:p w14:paraId="170F68DD"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1</w:t>
            </w:r>
          </w:p>
        </w:tc>
        <w:tc>
          <w:tcPr>
            <w:tcW w:w="1620" w:type="dxa"/>
          </w:tcPr>
          <w:p w14:paraId="4536A9CC"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Aug 26</w:t>
            </w:r>
          </w:p>
        </w:tc>
        <w:tc>
          <w:tcPr>
            <w:tcW w:w="4140" w:type="dxa"/>
          </w:tcPr>
          <w:p w14:paraId="3391C295" w14:textId="6ADEAA17" w:rsidR="00B57C17" w:rsidRPr="000730DB" w:rsidRDefault="00B57C17" w:rsidP="00B57C17">
            <w:pPr>
              <w:spacing w:line="240" w:lineRule="auto"/>
              <w:jc w:val="both"/>
              <w:rPr>
                <w:rFonts w:ascii="Comic Sans MS" w:hAnsi="Comic Sans MS"/>
                <w:bCs/>
                <w:sz w:val="20"/>
                <w:szCs w:val="20"/>
              </w:rPr>
            </w:pPr>
            <w:r w:rsidRPr="000730DB">
              <w:rPr>
                <w:rFonts w:ascii="Comic Sans MS" w:hAnsi="Comic Sans MS"/>
                <w:bCs/>
                <w:sz w:val="20"/>
                <w:szCs w:val="20"/>
              </w:rPr>
              <w:t>Lab Culture: Safety, Chemicals, etc.</w:t>
            </w:r>
          </w:p>
        </w:tc>
        <w:tc>
          <w:tcPr>
            <w:tcW w:w="3780" w:type="dxa"/>
          </w:tcPr>
          <w:p w14:paraId="79E29FCC" w14:textId="77777777" w:rsidR="00B57C17" w:rsidRPr="000730DB" w:rsidRDefault="00B57C17" w:rsidP="00B57C17">
            <w:pPr>
              <w:spacing w:line="240" w:lineRule="auto"/>
              <w:jc w:val="both"/>
              <w:rPr>
                <w:rFonts w:ascii="Comic Sans MS" w:hAnsi="Comic Sans MS"/>
                <w:color w:val="000000"/>
                <w:sz w:val="20"/>
                <w:szCs w:val="20"/>
              </w:rPr>
            </w:pPr>
            <w:r w:rsidRPr="000730DB">
              <w:rPr>
                <w:rFonts w:ascii="Comic Sans MS" w:hAnsi="Comic Sans MS"/>
                <w:color w:val="000000"/>
                <w:sz w:val="20"/>
                <w:szCs w:val="20"/>
              </w:rPr>
              <w:t>Prep for next week quiz</w:t>
            </w:r>
          </w:p>
        </w:tc>
      </w:tr>
      <w:tr w:rsidR="00B57C17" w:rsidRPr="000730DB" w14:paraId="405D8914" w14:textId="77777777" w:rsidTr="00B57C17">
        <w:tc>
          <w:tcPr>
            <w:tcW w:w="828" w:type="dxa"/>
          </w:tcPr>
          <w:p w14:paraId="14D97097"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2</w:t>
            </w:r>
          </w:p>
        </w:tc>
        <w:tc>
          <w:tcPr>
            <w:tcW w:w="1620" w:type="dxa"/>
          </w:tcPr>
          <w:p w14:paraId="74C0FD36"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Sep 2</w:t>
            </w:r>
          </w:p>
        </w:tc>
        <w:tc>
          <w:tcPr>
            <w:tcW w:w="4140" w:type="dxa"/>
          </w:tcPr>
          <w:p w14:paraId="79DD6912" w14:textId="2F812042" w:rsidR="00B57C17" w:rsidRPr="000730DB" w:rsidRDefault="00B57C17" w:rsidP="00B57C17">
            <w:pPr>
              <w:spacing w:line="240" w:lineRule="auto"/>
              <w:jc w:val="both"/>
              <w:rPr>
                <w:rFonts w:ascii="Comic Sans MS" w:hAnsi="Comic Sans MS"/>
                <w:b/>
                <w:bCs/>
                <w:sz w:val="20"/>
                <w:szCs w:val="20"/>
              </w:rPr>
            </w:pPr>
            <w:r w:rsidRPr="000730DB">
              <w:rPr>
                <w:rFonts w:ascii="Comic Sans MS" w:hAnsi="Comic Sans MS"/>
                <w:b/>
                <w:bCs/>
                <w:sz w:val="20"/>
                <w:szCs w:val="20"/>
              </w:rPr>
              <w:t>Labor Day Holiday</w:t>
            </w:r>
          </w:p>
        </w:tc>
        <w:tc>
          <w:tcPr>
            <w:tcW w:w="3780" w:type="dxa"/>
          </w:tcPr>
          <w:p w14:paraId="3E14D5DE"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sz w:val="20"/>
                <w:szCs w:val="20"/>
              </w:rPr>
              <w:t>Lab Safety Quiz</w:t>
            </w:r>
          </w:p>
        </w:tc>
      </w:tr>
      <w:tr w:rsidR="00B57C17" w:rsidRPr="000730DB" w14:paraId="4749B751" w14:textId="77777777" w:rsidTr="00B57C17">
        <w:tc>
          <w:tcPr>
            <w:tcW w:w="828" w:type="dxa"/>
          </w:tcPr>
          <w:p w14:paraId="5F609F87"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3</w:t>
            </w:r>
          </w:p>
        </w:tc>
        <w:tc>
          <w:tcPr>
            <w:tcW w:w="1620" w:type="dxa"/>
          </w:tcPr>
          <w:p w14:paraId="18D4E107"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Sep 9</w:t>
            </w:r>
          </w:p>
        </w:tc>
        <w:tc>
          <w:tcPr>
            <w:tcW w:w="4140" w:type="dxa"/>
          </w:tcPr>
          <w:p w14:paraId="39C97AFF" w14:textId="77777777" w:rsidR="00B57C17" w:rsidRPr="000730DB" w:rsidRDefault="00B57C17" w:rsidP="00B57C17">
            <w:pPr>
              <w:spacing w:line="240" w:lineRule="auto"/>
              <w:rPr>
                <w:rFonts w:ascii="Comic Sans MS" w:hAnsi="Comic Sans MS"/>
                <w:bCs/>
                <w:sz w:val="20"/>
                <w:szCs w:val="20"/>
              </w:rPr>
            </w:pPr>
            <w:r w:rsidRPr="000730DB">
              <w:rPr>
                <w:rFonts w:ascii="Comic Sans MS" w:hAnsi="Comic Sans MS"/>
                <w:bCs/>
                <w:sz w:val="20"/>
                <w:szCs w:val="20"/>
              </w:rPr>
              <w:t xml:space="preserve">Introduction to Precision &amp; Accuracy </w:t>
            </w:r>
            <w:proofErr w:type="spellStart"/>
            <w:r w:rsidRPr="000730DB">
              <w:rPr>
                <w:rFonts w:ascii="Comic Sans MS" w:hAnsi="Comic Sans MS"/>
                <w:bCs/>
                <w:sz w:val="20"/>
                <w:szCs w:val="20"/>
              </w:rPr>
              <w:t>pt</w:t>
            </w:r>
            <w:proofErr w:type="spellEnd"/>
            <w:r w:rsidRPr="000730DB">
              <w:rPr>
                <w:rFonts w:ascii="Comic Sans MS" w:hAnsi="Comic Sans MS"/>
                <w:bCs/>
                <w:sz w:val="20"/>
                <w:szCs w:val="20"/>
              </w:rPr>
              <w:t xml:space="preserve"> 1</w:t>
            </w:r>
          </w:p>
          <w:p w14:paraId="01805DFC" w14:textId="77777777" w:rsidR="00B57C17" w:rsidRPr="000730DB" w:rsidRDefault="00B57C17" w:rsidP="00B57C17">
            <w:pPr>
              <w:spacing w:line="240" w:lineRule="auto"/>
              <w:rPr>
                <w:rFonts w:ascii="Comic Sans MS" w:hAnsi="Comic Sans MS"/>
                <w:b/>
                <w:bCs/>
                <w:sz w:val="20"/>
                <w:szCs w:val="20"/>
              </w:rPr>
            </w:pPr>
          </w:p>
        </w:tc>
        <w:tc>
          <w:tcPr>
            <w:tcW w:w="3780" w:type="dxa"/>
          </w:tcPr>
          <w:p w14:paraId="34A23BC1" w14:textId="77777777" w:rsidR="00B57C17" w:rsidRPr="000730DB" w:rsidRDefault="00B57C17" w:rsidP="00B57C17">
            <w:pPr>
              <w:spacing w:line="240" w:lineRule="auto"/>
              <w:jc w:val="both"/>
              <w:rPr>
                <w:rFonts w:ascii="Comic Sans MS" w:hAnsi="Comic Sans MS"/>
                <w:color w:val="000000"/>
                <w:sz w:val="20"/>
                <w:szCs w:val="20"/>
              </w:rPr>
            </w:pPr>
            <w:r w:rsidRPr="000730DB">
              <w:rPr>
                <w:rFonts w:ascii="Comic Sans MS" w:hAnsi="Comic Sans MS"/>
                <w:color w:val="000000"/>
                <w:sz w:val="20"/>
                <w:szCs w:val="20"/>
              </w:rPr>
              <w:t>Prep for next week quiz</w:t>
            </w:r>
          </w:p>
          <w:p w14:paraId="4EDB1F39" w14:textId="77777777" w:rsidR="00B57C17" w:rsidRPr="000730DB" w:rsidRDefault="00B57C17" w:rsidP="00B57C17">
            <w:pPr>
              <w:spacing w:line="240" w:lineRule="auto"/>
              <w:jc w:val="both"/>
              <w:rPr>
                <w:rFonts w:ascii="Comic Sans MS" w:hAnsi="Comic Sans MS"/>
                <w:sz w:val="20"/>
                <w:szCs w:val="20"/>
              </w:rPr>
            </w:pPr>
          </w:p>
        </w:tc>
      </w:tr>
      <w:tr w:rsidR="00B57C17" w:rsidRPr="000730DB" w14:paraId="612C275D" w14:textId="77777777" w:rsidTr="00B57C17">
        <w:tc>
          <w:tcPr>
            <w:tcW w:w="828" w:type="dxa"/>
          </w:tcPr>
          <w:p w14:paraId="720A8C45"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4</w:t>
            </w:r>
          </w:p>
        </w:tc>
        <w:tc>
          <w:tcPr>
            <w:tcW w:w="1620" w:type="dxa"/>
          </w:tcPr>
          <w:p w14:paraId="19B417D9"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Sep 16</w:t>
            </w:r>
          </w:p>
        </w:tc>
        <w:tc>
          <w:tcPr>
            <w:tcW w:w="4140" w:type="dxa"/>
          </w:tcPr>
          <w:p w14:paraId="2D039F26" w14:textId="77777777" w:rsidR="00B57C17" w:rsidRPr="000730DB" w:rsidRDefault="00B57C17" w:rsidP="00B57C17">
            <w:pPr>
              <w:spacing w:line="240" w:lineRule="auto"/>
              <w:rPr>
                <w:rFonts w:ascii="Comic Sans MS" w:hAnsi="Comic Sans MS"/>
                <w:bCs/>
                <w:sz w:val="20"/>
                <w:szCs w:val="20"/>
              </w:rPr>
            </w:pPr>
            <w:r w:rsidRPr="000730DB">
              <w:rPr>
                <w:rFonts w:ascii="Comic Sans MS" w:hAnsi="Comic Sans MS"/>
                <w:bCs/>
                <w:sz w:val="20"/>
                <w:szCs w:val="20"/>
              </w:rPr>
              <w:t xml:space="preserve">Introduction to Precision &amp; Accuracy </w:t>
            </w:r>
            <w:proofErr w:type="spellStart"/>
            <w:r w:rsidRPr="000730DB">
              <w:rPr>
                <w:rFonts w:ascii="Comic Sans MS" w:hAnsi="Comic Sans MS"/>
                <w:bCs/>
                <w:sz w:val="20"/>
                <w:szCs w:val="20"/>
              </w:rPr>
              <w:t>pt</w:t>
            </w:r>
            <w:proofErr w:type="spellEnd"/>
            <w:r w:rsidRPr="000730DB">
              <w:rPr>
                <w:rFonts w:ascii="Comic Sans MS" w:hAnsi="Comic Sans MS"/>
                <w:bCs/>
                <w:sz w:val="20"/>
                <w:szCs w:val="20"/>
              </w:rPr>
              <w:t xml:space="preserve"> 2</w:t>
            </w:r>
          </w:p>
          <w:p w14:paraId="7EFD3AEF" w14:textId="77777777" w:rsidR="00B57C17" w:rsidRPr="000730DB" w:rsidRDefault="00B57C17" w:rsidP="00B57C17">
            <w:pPr>
              <w:spacing w:line="240" w:lineRule="auto"/>
              <w:rPr>
                <w:rFonts w:ascii="Comic Sans MS" w:hAnsi="Comic Sans MS"/>
                <w:b/>
                <w:bCs/>
                <w:sz w:val="20"/>
                <w:szCs w:val="20"/>
              </w:rPr>
            </w:pPr>
          </w:p>
        </w:tc>
        <w:tc>
          <w:tcPr>
            <w:tcW w:w="3780" w:type="dxa"/>
          </w:tcPr>
          <w:p w14:paraId="53CAE3A0" w14:textId="77777777" w:rsidR="00B57C17" w:rsidRPr="000730DB" w:rsidRDefault="00B57C17" w:rsidP="00B57C17">
            <w:pPr>
              <w:spacing w:line="240" w:lineRule="auto"/>
              <w:jc w:val="both"/>
              <w:rPr>
                <w:rFonts w:ascii="Comic Sans MS" w:hAnsi="Comic Sans MS"/>
                <w:color w:val="000000"/>
                <w:sz w:val="20"/>
                <w:szCs w:val="20"/>
              </w:rPr>
            </w:pPr>
            <w:r w:rsidRPr="000730DB">
              <w:rPr>
                <w:rFonts w:ascii="Comic Sans MS" w:hAnsi="Comic Sans MS"/>
                <w:color w:val="000000"/>
                <w:sz w:val="20"/>
                <w:szCs w:val="20"/>
              </w:rPr>
              <w:t>Prep for next week quiz</w:t>
            </w:r>
          </w:p>
          <w:p w14:paraId="298B5442" w14:textId="77777777" w:rsidR="00B57C17" w:rsidRPr="000730DB" w:rsidRDefault="00B57C17" w:rsidP="00B57C17">
            <w:pPr>
              <w:spacing w:line="240" w:lineRule="auto"/>
              <w:jc w:val="both"/>
              <w:rPr>
                <w:rFonts w:ascii="Comic Sans MS" w:hAnsi="Comic Sans MS"/>
                <w:sz w:val="20"/>
                <w:szCs w:val="20"/>
              </w:rPr>
            </w:pPr>
            <w:proofErr w:type="spellStart"/>
            <w:r w:rsidRPr="000730DB">
              <w:rPr>
                <w:rFonts w:ascii="Comic Sans MS" w:hAnsi="Comic Sans MS"/>
                <w:sz w:val="20"/>
                <w:szCs w:val="20"/>
              </w:rPr>
              <w:t>Upena</w:t>
            </w:r>
            <w:proofErr w:type="spellEnd"/>
            <w:r w:rsidRPr="000730DB">
              <w:rPr>
                <w:rFonts w:ascii="Comic Sans MS" w:hAnsi="Comic Sans MS"/>
                <w:sz w:val="20"/>
                <w:szCs w:val="20"/>
              </w:rPr>
              <w:t xml:space="preserve"> Making Discussion</w:t>
            </w:r>
          </w:p>
        </w:tc>
      </w:tr>
      <w:tr w:rsidR="00B57C17" w:rsidRPr="000730DB" w14:paraId="5F0FF0E5" w14:textId="77777777" w:rsidTr="00B57C17">
        <w:tc>
          <w:tcPr>
            <w:tcW w:w="828" w:type="dxa"/>
          </w:tcPr>
          <w:p w14:paraId="75EF0E3F"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5</w:t>
            </w:r>
          </w:p>
        </w:tc>
        <w:tc>
          <w:tcPr>
            <w:tcW w:w="1620" w:type="dxa"/>
          </w:tcPr>
          <w:p w14:paraId="6F028391"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Sep 23</w:t>
            </w:r>
          </w:p>
        </w:tc>
        <w:tc>
          <w:tcPr>
            <w:tcW w:w="4140" w:type="dxa"/>
          </w:tcPr>
          <w:p w14:paraId="4E7E351B" w14:textId="77777777" w:rsidR="00B57C17" w:rsidRPr="000730DB" w:rsidRDefault="00B57C17" w:rsidP="00B57C17">
            <w:pPr>
              <w:spacing w:line="240" w:lineRule="auto"/>
              <w:rPr>
                <w:rFonts w:ascii="Comic Sans MS" w:hAnsi="Comic Sans MS"/>
                <w:bCs/>
                <w:sz w:val="20"/>
                <w:szCs w:val="20"/>
              </w:rPr>
            </w:pPr>
            <w:r w:rsidRPr="000730DB">
              <w:rPr>
                <w:rFonts w:ascii="Comic Sans MS" w:hAnsi="Comic Sans MS"/>
                <w:bCs/>
                <w:sz w:val="20"/>
                <w:szCs w:val="20"/>
              </w:rPr>
              <w:t>Precision &amp; Accuracy: Balances</w:t>
            </w:r>
          </w:p>
          <w:p w14:paraId="5AC82825" w14:textId="77777777" w:rsidR="00B57C17" w:rsidRPr="000730DB" w:rsidRDefault="00B57C17" w:rsidP="00B57C17">
            <w:pPr>
              <w:spacing w:line="240" w:lineRule="auto"/>
              <w:rPr>
                <w:rFonts w:ascii="Comic Sans MS" w:hAnsi="Comic Sans MS"/>
                <w:bCs/>
                <w:color w:val="000000"/>
                <w:sz w:val="20"/>
                <w:szCs w:val="20"/>
              </w:rPr>
            </w:pPr>
          </w:p>
        </w:tc>
        <w:tc>
          <w:tcPr>
            <w:tcW w:w="3780" w:type="dxa"/>
          </w:tcPr>
          <w:p w14:paraId="4BB8FD64"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sz w:val="20"/>
                <w:szCs w:val="20"/>
              </w:rPr>
              <w:t>Intro to Precision &amp; Accuracy Quiz</w:t>
            </w:r>
          </w:p>
          <w:p w14:paraId="12DDB907"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color w:val="000000"/>
                <w:sz w:val="20"/>
                <w:szCs w:val="20"/>
              </w:rPr>
              <w:t>Prep for next week quiz</w:t>
            </w:r>
          </w:p>
        </w:tc>
      </w:tr>
      <w:tr w:rsidR="00B57C17" w:rsidRPr="000730DB" w14:paraId="063BDA4C" w14:textId="77777777" w:rsidTr="00B57C17">
        <w:tc>
          <w:tcPr>
            <w:tcW w:w="828" w:type="dxa"/>
          </w:tcPr>
          <w:p w14:paraId="0199799B"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6</w:t>
            </w:r>
          </w:p>
        </w:tc>
        <w:tc>
          <w:tcPr>
            <w:tcW w:w="1620" w:type="dxa"/>
          </w:tcPr>
          <w:p w14:paraId="77DADECF"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Sep 30</w:t>
            </w:r>
          </w:p>
        </w:tc>
        <w:tc>
          <w:tcPr>
            <w:tcW w:w="4140" w:type="dxa"/>
          </w:tcPr>
          <w:p w14:paraId="22A2B18D" w14:textId="77777777" w:rsidR="00B57C17" w:rsidRPr="000730DB" w:rsidRDefault="00B57C17" w:rsidP="00B57C17">
            <w:pPr>
              <w:spacing w:line="240" w:lineRule="auto"/>
              <w:rPr>
                <w:rFonts w:ascii="Comic Sans MS" w:hAnsi="Comic Sans MS"/>
                <w:sz w:val="20"/>
                <w:szCs w:val="20"/>
              </w:rPr>
            </w:pPr>
            <w:r w:rsidRPr="000730DB">
              <w:rPr>
                <w:rFonts w:ascii="Comic Sans MS" w:hAnsi="Comic Sans MS"/>
                <w:bCs/>
                <w:color w:val="000000"/>
                <w:sz w:val="20"/>
                <w:szCs w:val="20"/>
              </w:rPr>
              <w:t>Precision &amp; Accuracy: Pipettes</w:t>
            </w:r>
          </w:p>
        </w:tc>
        <w:tc>
          <w:tcPr>
            <w:tcW w:w="3780" w:type="dxa"/>
          </w:tcPr>
          <w:p w14:paraId="40393F09" w14:textId="77777777" w:rsidR="00B57C17" w:rsidRPr="000730DB" w:rsidRDefault="00B57C17" w:rsidP="00B57C17">
            <w:pPr>
              <w:pStyle w:val="Heading3"/>
              <w:spacing w:before="0" w:after="0"/>
              <w:jc w:val="both"/>
              <w:rPr>
                <w:rFonts w:ascii="Comic Sans MS" w:hAnsi="Comic Sans MS"/>
                <w:b w:val="0"/>
                <w:color w:val="000000"/>
                <w:sz w:val="20"/>
                <w:szCs w:val="20"/>
              </w:rPr>
            </w:pPr>
            <w:r w:rsidRPr="000730DB">
              <w:rPr>
                <w:rFonts w:ascii="Comic Sans MS" w:hAnsi="Comic Sans MS"/>
                <w:b w:val="0"/>
                <w:color w:val="000000"/>
                <w:sz w:val="20"/>
                <w:szCs w:val="20"/>
              </w:rPr>
              <w:t>Balances Quiz</w:t>
            </w:r>
          </w:p>
          <w:p w14:paraId="593CA2BC" w14:textId="06BDF3A9" w:rsidR="00B57C17" w:rsidRPr="000730DB" w:rsidRDefault="00B57C17" w:rsidP="00B57C17">
            <w:pPr>
              <w:pStyle w:val="Heading3"/>
              <w:spacing w:before="0" w:after="0"/>
              <w:jc w:val="both"/>
              <w:rPr>
                <w:rFonts w:ascii="Comic Sans MS" w:hAnsi="Comic Sans MS"/>
                <w:b w:val="0"/>
                <w:color w:val="000000"/>
                <w:sz w:val="20"/>
                <w:szCs w:val="20"/>
              </w:rPr>
            </w:pPr>
            <w:r w:rsidRPr="000730DB">
              <w:rPr>
                <w:rFonts w:ascii="Comic Sans MS" w:hAnsi="Comic Sans MS"/>
                <w:b w:val="0"/>
                <w:color w:val="000000"/>
                <w:sz w:val="20"/>
                <w:szCs w:val="20"/>
              </w:rPr>
              <w:t>Prep for next week quiz</w:t>
            </w:r>
          </w:p>
        </w:tc>
      </w:tr>
      <w:tr w:rsidR="00B57C17" w:rsidRPr="000730DB" w14:paraId="24BDAD47" w14:textId="77777777" w:rsidTr="00B57C17">
        <w:tc>
          <w:tcPr>
            <w:tcW w:w="828" w:type="dxa"/>
          </w:tcPr>
          <w:p w14:paraId="41323A79"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7</w:t>
            </w:r>
          </w:p>
        </w:tc>
        <w:tc>
          <w:tcPr>
            <w:tcW w:w="1620" w:type="dxa"/>
          </w:tcPr>
          <w:p w14:paraId="3EFA1BE2"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Oct 7</w:t>
            </w:r>
          </w:p>
        </w:tc>
        <w:tc>
          <w:tcPr>
            <w:tcW w:w="4140" w:type="dxa"/>
          </w:tcPr>
          <w:p w14:paraId="1C0C8478" w14:textId="77777777" w:rsidR="00B57C17" w:rsidRPr="000730DB" w:rsidRDefault="00B57C17" w:rsidP="00B57C17">
            <w:pPr>
              <w:spacing w:line="240" w:lineRule="auto"/>
              <w:rPr>
                <w:rFonts w:ascii="Comic Sans MS" w:hAnsi="Comic Sans MS"/>
                <w:color w:val="FF0000"/>
                <w:sz w:val="20"/>
                <w:szCs w:val="20"/>
              </w:rPr>
            </w:pPr>
            <w:r w:rsidRPr="000730DB">
              <w:rPr>
                <w:rFonts w:ascii="Comic Sans MS" w:hAnsi="Comic Sans MS"/>
                <w:sz w:val="20"/>
                <w:szCs w:val="20"/>
              </w:rPr>
              <w:t>Precision &amp; Accuracy: Microscopes</w:t>
            </w:r>
            <w:r w:rsidRPr="000730DB">
              <w:rPr>
                <w:rFonts w:ascii="Comic Sans MS" w:hAnsi="Comic Sans MS"/>
                <w:color w:val="FF0000"/>
                <w:sz w:val="20"/>
                <w:szCs w:val="20"/>
              </w:rPr>
              <w:t xml:space="preserve"> </w:t>
            </w:r>
          </w:p>
          <w:p w14:paraId="2742C17E" w14:textId="77777777" w:rsidR="00B57C17" w:rsidRPr="000730DB" w:rsidRDefault="00B57C17" w:rsidP="00B57C17">
            <w:pPr>
              <w:spacing w:line="240" w:lineRule="auto"/>
              <w:rPr>
                <w:rFonts w:ascii="Comic Sans MS" w:hAnsi="Comic Sans MS"/>
                <w:color w:val="FF0000"/>
                <w:sz w:val="20"/>
                <w:szCs w:val="20"/>
              </w:rPr>
            </w:pPr>
          </w:p>
        </w:tc>
        <w:tc>
          <w:tcPr>
            <w:tcW w:w="3780" w:type="dxa"/>
          </w:tcPr>
          <w:p w14:paraId="4705C6B4"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sz w:val="20"/>
                <w:szCs w:val="20"/>
              </w:rPr>
              <w:t>Pipettes Quiz</w:t>
            </w:r>
          </w:p>
          <w:p w14:paraId="43A4CF9E"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color w:val="000000"/>
                <w:sz w:val="20"/>
                <w:szCs w:val="20"/>
              </w:rPr>
              <w:t>Prep for next week quiz</w:t>
            </w:r>
          </w:p>
        </w:tc>
      </w:tr>
      <w:tr w:rsidR="00B57C17" w:rsidRPr="000730DB" w14:paraId="1A56ED7C" w14:textId="77777777" w:rsidTr="00B57C17">
        <w:tc>
          <w:tcPr>
            <w:tcW w:w="828" w:type="dxa"/>
          </w:tcPr>
          <w:p w14:paraId="1BAD3E35"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lastRenderedPageBreak/>
              <w:t>8</w:t>
            </w:r>
          </w:p>
        </w:tc>
        <w:tc>
          <w:tcPr>
            <w:tcW w:w="1620" w:type="dxa"/>
          </w:tcPr>
          <w:p w14:paraId="603840AF"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Oct 14</w:t>
            </w:r>
          </w:p>
        </w:tc>
        <w:tc>
          <w:tcPr>
            <w:tcW w:w="4140" w:type="dxa"/>
          </w:tcPr>
          <w:p w14:paraId="691653B6" w14:textId="77777777" w:rsidR="00B57C17" w:rsidRPr="000730DB" w:rsidRDefault="00B57C17" w:rsidP="00B57C17">
            <w:pPr>
              <w:pStyle w:val="Heading3"/>
              <w:spacing w:before="0" w:after="0"/>
              <w:rPr>
                <w:rFonts w:ascii="Comic Sans MS" w:hAnsi="Comic Sans MS"/>
                <w:bCs/>
                <w:sz w:val="20"/>
                <w:szCs w:val="20"/>
              </w:rPr>
            </w:pPr>
            <w:r w:rsidRPr="000730DB">
              <w:rPr>
                <w:rFonts w:ascii="Comic Sans MS" w:hAnsi="Comic Sans MS"/>
                <w:bCs/>
                <w:sz w:val="20"/>
                <w:szCs w:val="20"/>
              </w:rPr>
              <w:t>Discoverer’s Day Holiday</w:t>
            </w:r>
          </w:p>
        </w:tc>
        <w:tc>
          <w:tcPr>
            <w:tcW w:w="3780" w:type="dxa"/>
          </w:tcPr>
          <w:p w14:paraId="5B20F4A9" w14:textId="7F88C5D7" w:rsidR="00B57C17" w:rsidRPr="000730DB" w:rsidRDefault="00B57C17" w:rsidP="00B57C17">
            <w:pPr>
              <w:spacing w:line="240" w:lineRule="auto"/>
              <w:jc w:val="both"/>
              <w:rPr>
                <w:rFonts w:ascii="Comic Sans MS" w:hAnsi="Comic Sans MS"/>
                <w:sz w:val="20"/>
                <w:szCs w:val="20"/>
              </w:rPr>
            </w:pPr>
          </w:p>
        </w:tc>
      </w:tr>
      <w:tr w:rsidR="00B57C17" w:rsidRPr="000730DB" w14:paraId="11B68357" w14:textId="77777777" w:rsidTr="00B57C17">
        <w:tc>
          <w:tcPr>
            <w:tcW w:w="828" w:type="dxa"/>
          </w:tcPr>
          <w:p w14:paraId="13E16BB7"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9</w:t>
            </w:r>
          </w:p>
        </w:tc>
        <w:tc>
          <w:tcPr>
            <w:tcW w:w="1620" w:type="dxa"/>
          </w:tcPr>
          <w:p w14:paraId="49EE11C3"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Oct 21</w:t>
            </w:r>
          </w:p>
        </w:tc>
        <w:tc>
          <w:tcPr>
            <w:tcW w:w="4140" w:type="dxa"/>
          </w:tcPr>
          <w:p w14:paraId="4D2C4E37" w14:textId="77777777" w:rsidR="00B57C17" w:rsidRPr="000730DB" w:rsidRDefault="00B57C17" w:rsidP="00B57C17">
            <w:pPr>
              <w:pStyle w:val="Heading3"/>
              <w:spacing w:before="0" w:after="0"/>
              <w:rPr>
                <w:rFonts w:ascii="Comic Sans MS" w:hAnsi="Comic Sans MS"/>
                <w:b w:val="0"/>
                <w:bCs/>
                <w:sz w:val="20"/>
                <w:szCs w:val="20"/>
              </w:rPr>
            </w:pPr>
            <w:r w:rsidRPr="000730DB">
              <w:rPr>
                <w:rFonts w:ascii="Comic Sans MS" w:hAnsi="Comic Sans MS"/>
                <w:b w:val="0"/>
                <w:bCs/>
                <w:sz w:val="20"/>
                <w:szCs w:val="20"/>
              </w:rPr>
              <w:t>Introduction to Solutions &amp; Dilutions</w:t>
            </w:r>
          </w:p>
        </w:tc>
        <w:tc>
          <w:tcPr>
            <w:tcW w:w="3780" w:type="dxa"/>
          </w:tcPr>
          <w:p w14:paraId="37C16ECB"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sz w:val="20"/>
                <w:szCs w:val="20"/>
              </w:rPr>
              <w:t>Microscopes Quiz</w:t>
            </w:r>
          </w:p>
          <w:p w14:paraId="12C44148"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sz w:val="20"/>
                <w:szCs w:val="20"/>
              </w:rPr>
              <w:t xml:space="preserve">Intro to </w:t>
            </w:r>
            <w:proofErr w:type="spellStart"/>
            <w:r w:rsidRPr="000730DB">
              <w:rPr>
                <w:rFonts w:ascii="Comic Sans MS" w:hAnsi="Comic Sans MS"/>
                <w:sz w:val="20"/>
                <w:szCs w:val="20"/>
              </w:rPr>
              <w:t>Soln</w:t>
            </w:r>
            <w:proofErr w:type="spellEnd"/>
            <w:r w:rsidRPr="000730DB">
              <w:rPr>
                <w:rFonts w:ascii="Comic Sans MS" w:hAnsi="Comic Sans MS"/>
                <w:sz w:val="20"/>
                <w:szCs w:val="20"/>
              </w:rPr>
              <w:t xml:space="preserve"> &amp; </w:t>
            </w:r>
            <w:proofErr w:type="spellStart"/>
            <w:r w:rsidRPr="000730DB">
              <w:rPr>
                <w:rFonts w:ascii="Comic Sans MS" w:hAnsi="Comic Sans MS"/>
                <w:sz w:val="20"/>
                <w:szCs w:val="20"/>
              </w:rPr>
              <w:t>Dil</w:t>
            </w:r>
            <w:proofErr w:type="spellEnd"/>
            <w:r w:rsidRPr="000730DB">
              <w:rPr>
                <w:rFonts w:ascii="Comic Sans MS" w:hAnsi="Comic Sans MS"/>
                <w:sz w:val="20"/>
                <w:szCs w:val="20"/>
              </w:rPr>
              <w:t xml:space="preserve"> Discussion</w:t>
            </w:r>
          </w:p>
          <w:p w14:paraId="0E093157"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color w:val="000000"/>
                <w:sz w:val="20"/>
                <w:szCs w:val="20"/>
              </w:rPr>
              <w:t>Prep for next week quiz</w:t>
            </w:r>
          </w:p>
        </w:tc>
      </w:tr>
      <w:tr w:rsidR="00B57C17" w:rsidRPr="000730DB" w14:paraId="6A77E657" w14:textId="77777777" w:rsidTr="00B57C17">
        <w:tc>
          <w:tcPr>
            <w:tcW w:w="828" w:type="dxa"/>
          </w:tcPr>
          <w:p w14:paraId="21D964F1"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10</w:t>
            </w:r>
          </w:p>
        </w:tc>
        <w:tc>
          <w:tcPr>
            <w:tcW w:w="1620" w:type="dxa"/>
          </w:tcPr>
          <w:p w14:paraId="2C023E34"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Oct 28</w:t>
            </w:r>
          </w:p>
        </w:tc>
        <w:tc>
          <w:tcPr>
            <w:tcW w:w="4140" w:type="dxa"/>
          </w:tcPr>
          <w:p w14:paraId="6D1923C2" w14:textId="77777777" w:rsidR="00B57C17" w:rsidRPr="000730DB" w:rsidRDefault="00B57C17" w:rsidP="00B57C17">
            <w:pPr>
              <w:spacing w:line="240" w:lineRule="auto"/>
              <w:rPr>
                <w:rFonts w:ascii="Comic Sans MS" w:hAnsi="Comic Sans MS"/>
                <w:bCs/>
                <w:color w:val="000000"/>
                <w:sz w:val="20"/>
                <w:szCs w:val="20"/>
              </w:rPr>
            </w:pPr>
            <w:r w:rsidRPr="000730DB">
              <w:rPr>
                <w:rFonts w:ascii="Comic Sans MS" w:hAnsi="Comic Sans MS"/>
                <w:bCs/>
                <w:color w:val="000000"/>
                <w:sz w:val="20"/>
                <w:szCs w:val="20"/>
              </w:rPr>
              <w:t>Solutions &amp; Dilutions: Molarity, Concentrations, Dilution Factors</w:t>
            </w:r>
          </w:p>
        </w:tc>
        <w:tc>
          <w:tcPr>
            <w:tcW w:w="3780" w:type="dxa"/>
          </w:tcPr>
          <w:p w14:paraId="787DC5A1"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sz w:val="20"/>
                <w:szCs w:val="20"/>
              </w:rPr>
              <w:t>Math Worksheet (due next week)</w:t>
            </w:r>
          </w:p>
          <w:p w14:paraId="0C13B0F2" w14:textId="77777777" w:rsidR="00B57C17" w:rsidRPr="000730DB" w:rsidRDefault="00B57C17" w:rsidP="00B57C17">
            <w:pPr>
              <w:spacing w:line="240" w:lineRule="auto"/>
              <w:jc w:val="both"/>
              <w:rPr>
                <w:rFonts w:ascii="Comic Sans MS" w:hAnsi="Comic Sans MS"/>
                <w:color w:val="000000"/>
                <w:sz w:val="20"/>
                <w:szCs w:val="20"/>
              </w:rPr>
            </w:pPr>
            <w:r w:rsidRPr="000730DB">
              <w:rPr>
                <w:rFonts w:ascii="Comic Sans MS" w:hAnsi="Comic Sans MS"/>
                <w:color w:val="000000"/>
                <w:sz w:val="20"/>
                <w:szCs w:val="20"/>
              </w:rPr>
              <w:t>Prep for next week quiz</w:t>
            </w:r>
          </w:p>
        </w:tc>
      </w:tr>
      <w:tr w:rsidR="00B57C17" w:rsidRPr="000730DB" w14:paraId="31528FB0" w14:textId="77777777" w:rsidTr="00B57C17">
        <w:tc>
          <w:tcPr>
            <w:tcW w:w="828" w:type="dxa"/>
          </w:tcPr>
          <w:p w14:paraId="14CC7AD0"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11</w:t>
            </w:r>
          </w:p>
        </w:tc>
        <w:tc>
          <w:tcPr>
            <w:tcW w:w="1620" w:type="dxa"/>
          </w:tcPr>
          <w:p w14:paraId="039043ED"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Nov 4</w:t>
            </w:r>
          </w:p>
        </w:tc>
        <w:tc>
          <w:tcPr>
            <w:tcW w:w="4140" w:type="dxa"/>
          </w:tcPr>
          <w:p w14:paraId="508A7DB7" w14:textId="77777777" w:rsidR="00B57C17" w:rsidRPr="000730DB" w:rsidRDefault="00B57C17" w:rsidP="00B57C17">
            <w:pPr>
              <w:spacing w:line="240" w:lineRule="auto"/>
              <w:rPr>
                <w:rFonts w:ascii="Comic Sans MS" w:hAnsi="Comic Sans MS"/>
                <w:color w:val="000000"/>
                <w:sz w:val="20"/>
                <w:szCs w:val="20"/>
              </w:rPr>
            </w:pPr>
            <w:r w:rsidRPr="000730DB">
              <w:rPr>
                <w:rFonts w:ascii="Comic Sans MS" w:hAnsi="Comic Sans MS"/>
                <w:sz w:val="20"/>
                <w:szCs w:val="20"/>
              </w:rPr>
              <w:t>Solutions &amp; Dilutions: Buffers &amp; pH</w:t>
            </w:r>
            <w:r w:rsidRPr="000730DB">
              <w:rPr>
                <w:rFonts w:ascii="Comic Sans MS" w:hAnsi="Comic Sans MS"/>
                <w:color w:val="000000"/>
                <w:sz w:val="20"/>
                <w:szCs w:val="20"/>
              </w:rPr>
              <w:t xml:space="preserve"> </w:t>
            </w:r>
          </w:p>
          <w:p w14:paraId="6C05AC2C" w14:textId="77777777" w:rsidR="00B57C17" w:rsidRPr="000730DB" w:rsidRDefault="00B57C17" w:rsidP="00B57C17">
            <w:pPr>
              <w:spacing w:line="240" w:lineRule="auto"/>
              <w:rPr>
                <w:rFonts w:ascii="Comic Sans MS" w:hAnsi="Comic Sans MS"/>
                <w:color w:val="000000"/>
                <w:sz w:val="20"/>
                <w:szCs w:val="20"/>
              </w:rPr>
            </w:pPr>
          </w:p>
        </w:tc>
        <w:tc>
          <w:tcPr>
            <w:tcW w:w="3780" w:type="dxa"/>
          </w:tcPr>
          <w:p w14:paraId="30AAF3E5" w14:textId="77777777" w:rsidR="00B57C17" w:rsidRPr="000730DB" w:rsidRDefault="00B57C17" w:rsidP="00B57C17">
            <w:pPr>
              <w:spacing w:line="240" w:lineRule="auto"/>
              <w:jc w:val="both"/>
              <w:rPr>
                <w:rFonts w:ascii="Comic Sans MS" w:hAnsi="Comic Sans MS"/>
                <w:color w:val="000000"/>
                <w:sz w:val="20"/>
                <w:szCs w:val="20"/>
              </w:rPr>
            </w:pPr>
            <w:r w:rsidRPr="000730DB">
              <w:rPr>
                <w:rFonts w:ascii="Comic Sans MS" w:hAnsi="Comic Sans MS"/>
                <w:color w:val="000000"/>
                <w:sz w:val="20"/>
                <w:szCs w:val="20"/>
              </w:rPr>
              <w:t xml:space="preserve">Molarity, </w:t>
            </w:r>
            <w:proofErr w:type="spellStart"/>
            <w:r w:rsidRPr="000730DB">
              <w:rPr>
                <w:rFonts w:ascii="Comic Sans MS" w:hAnsi="Comic Sans MS"/>
                <w:color w:val="000000"/>
                <w:sz w:val="20"/>
                <w:szCs w:val="20"/>
              </w:rPr>
              <w:t>Conc</w:t>
            </w:r>
            <w:proofErr w:type="spellEnd"/>
            <w:r w:rsidRPr="000730DB">
              <w:rPr>
                <w:rFonts w:ascii="Comic Sans MS" w:hAnsi="Comic Sans MS"/>
                <w:color w:val="000000"/>
                <w:sz w:val="20"/>
                <w:szCs w:val="20"/>
              </w:rPr>
              <w:t xml:space="preserve"> and </w:t>
            </w:r>
            <w:proofErr w:type="spellStart"/>
            <w:r w:rsidRPr="000730DB">
              <w:rPr>
                <w:rFonts w:ascii="Comic Sans MS" w:hAnsi="Comic Sans MS"/>
                <w:color w:val="000000"/>
                <w:sz w:val="20"/>
                <w:szCs w:val="20"/>
              </w:rPr>
              <w:t>Dil</w:t>
            </w:r>
            <w:proofErr w:type="spellEnd"/>
            <w:r w:rsidRPr="000730DB">
              <w:rPr>
                <w:rFonts w:ascii="Comic Sans MS" w:hAnsi="Comic Sans MS"/>
                <w:color w:val="000000"/>
                <w:sz w:val="20"/>
                <w:szCs w:val="20"/>
              </w:rPr>
              <w:t xml:space="preserve"> Quiz</w:t>
            </w:r>
          </w:p>
          <w:p w14:paraId="295B5EDA"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color w:val="000000"/>
                <w:sz w:val="20"/>
                <w:szCs w:val="20"/>
              </w:rPr>
              <w:t>Prep for next week quiz</w:t>
            </w:r>
          </w:p>
        </w:tc>
      </w:tr>
      <w:tr w:rsidR="00B57C17" w:rsidRPr="000730DB" w14:paraId="0BCF837D" w14:textId="77777777" w:rsidTr="00B57C17">
        <w:tc>
          <w:tcPr>
            <w:tcW w:w="828" w:type="dxa"/>
          </w:tcPr>
          <w:p w14:paraId="475F1925"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12</w:t>
            </w:r>
          </w:p>
        </w:tc>
        <w:tc>
          <w:tcPr>
            <w:tcW w:w="1620" w:type="dxa"/>
          </w:tcPr>
          <w:p w14:paraId="265481DA"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Nov 11</w:t>
            </w:r>
          </w:p>
        </w:tc>
        <w:tc>
          <w:tcPr>
            <w:tcW w:w="4140" w:type="dxa"/>
          </w:tcPr>
          <w:p w14:paraId="130640C5" w14:textId="77777777" w:rsidR="00B57C17" w:rsidRPr="000730DB" w:rsidRDefault="00B57C17" w:rsidP="00B57C17">
            <w:pPr>
              <w:spacing w:line="240" w:lineRule="auto"/>
              <w:rPr>
                <w:rFonts w:ascii="Comic Sans MS" w:hAnsi="Comic Sans MS"/>
                <w:sz w:val="20"/>
                <w:szCs w:val="20"/>
              </w:rPr>
            </w:pPr>
            <w:r w:rsidRPr="000730DB">
              <w:rPr>
                <w:rFonts w:ascii="Comic Sans MS" w:hAnsi="Comic Sans MS"/>
                <w:b/>
                <w:color w:val="000000"/>
                <w:sz w:val="20"/>
                <w:szCs w:val="20"/>
              </w:rPr>
              <w:t>Veteran’s Day Holiday</w:t>
            </w:r>
            <w:r w:rsidRPr="000730DB">
              <w:rPr>
                <w:rFonts w:ascii="Comic Sans MS" w:hAnsi="Comic Sans MS"/>
                <w:sz w:val="20"/>
                <w:szCs w:val="20"/>
              </w:rPr>
              <w:t xml:space="preserve"> </w:t>
            </w:r>
          </w:p>
        </w:tc>
        <w:tc>
          <w:tcPr>
            <w:tcW w:w="3780" w:type="dxa"/>
          </w:tcPr>
          <w:p w14:paraId="71EF7E5C"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sz w:val="20"/>
                <w:szCs w:val="20"/>
              </w:rPr>
              <w:t xml:space="preserve"> </w:t>
            </w:r>
          </w:p>
        </w:tc>
      </w:tr>
      <w:tr w:rsidR="00B57C17" w:rsidRPr="000730DB" w14:paraId="26FF7BED" w14:textId="77777777" w:rsidTr="00B57C17">
        <w:tc>
          <w:tcPr>
            <w:tcW w:w="828" w:type="dxa"/>
          </w:tcPr>
          <w:p w14:paraId="32F413D3"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13</w:t>
            </w:r>
          </w:p>
        </w:tc>
        <w:tc>
          <w:tcPr>
            <w:tcW w:w="1620" w:type="dxa"/>
          </w:tcPr>
          <w:p w14:paraId="58A94F15"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Nov 18</w:t>
            </w:r>
          </w:p>
        </w:tc>
        <w:tc>
          <w:tcPr>
            <w:tcW w:w="4140" w:type="dxa"/>
          </w:tcPr>
          <w:p w14:paraId="724BB2C4" w14:textId="77777777" w:rsidR="00B57C17" w:rsidRPr="000730DB" w:rsidRDefault="00B57C17" w:rsidP="00B57C17">
            <w:pPr>
              <w:spacing w:line="240" w:lineRule="auto"/>
              <w:rPr>
                <w:rFonts w:ascii="Comic Sans MS" w:hAnsi="Comic Sans MS"/>
                <w:color w:val="000000"/>
                <w:sz w:val="20"/>
                <w:szCs w:val="20"/>
              </w:rPr>
            </w:pPr>
            <w:r w:rsidRPr="000730DB">
              <w:rPr>
                <w:rFonts w:ascii="Comic Sans MS" w:hAnsi="Comic Sans MS"/>
                <w:color w:val="000000"/>
                <w:sz w:val="20"/>
                <w:szCs w:val="20"/>
              </w:rPr>
              <w:t>Solutions &amp; Dilutions: Serial Dilutions</w:t>
            </w:r>
          </w:p>
          <w:p w14:paraId="5D15F6BF" w14:textId="77777777" w:rsidR="00B57C17" w:rsidRPr="000730DB" w:rsidRDefault="00B57C17" w:rsidP="00B57C17">
            <w:pPr>
              <w:spacing w:line="240" w:lineRule="auto"/>
              <w:rPr>
                <w:rFonts w:ascii="Comic Sans MS" w:hAnsi="Comic Sans MS"/>
                <w:b/>
                <w:color w:val="000000"/>
                <w:sz w:val="20"/>
                <w:szCs w:val="20"/>
              </w:rPr>
            </w:pPr>
          </w:p>
        </w:tc>
        <w:tc>
          <w:tcPr>
            <w:tcW w:w="3780" w:type="dxa"/>
          </w:tcPr>
          <w:p w14:paraId="2EA7ECCE"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sz w:val="20"/>
                <w:szCs w:val="20"/>
              </w:rPr>
              <w:t>Buffers and pH Quiz</w:t>
            </w:r>
          </w:p>
          <w:p w14:paraId="7B34787E"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color w:val="000000"/>
                <w:sz w:val="20"/>
                <w:szCs w:val="20"/>
              </w:rPr>
              <w:t>Prep for next class quiz</w:t>
            </w:r>
            <w:r w:rsidRPr="000730DB">
              <w:rPr>
                <w:rFonts w:ascii="Comic Sans MS" w:hAnsi="Comic Sans MS"/>
                <w:sz w:val="20"/>
                <w:szCs w:val="20"/>
              </w:rPr>
              <w:t xml:space="preserve">    </w:t>
            </w:r>
          </w:p>
        </w:tc>
      </w:tr>
      <w:tr w:rsidR="00B57C17" w:rsidRPr="000730DB" w14:paraId="0535A513" w14:textId="77777777" w:rsidTr="00B57C17">
        <w:tc>
          <w:tcPr>
            <w:tcW w:w="828" w:type="dxa"/>
          </w:tcPr>
          <w:p w14:paraId="3241FA35"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14</w:t>
            </w:r>
          </w:p>
        </w:tc>
        <w:tc>
          <w:tcPr>
            <w:tcW w:w="1620" w:type="dxa"/>
          </w:tcPr>
          <w:p w14:paraId="28288531"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Nov 25</w:t>
            </w:r>
          </w:p>
        </w:tc>
        <w:tc>
          <w:tcPr>
            <w:tcW w:w="4140" w:type="dxa"/>
          </w:tcPr>
          <w:p w14:paraId="358A7CA6" w14:textId="77777777" w:rsidR="00B57C17" w:rsidRPr="000730DB" w:rsidRDefault="00B57C17" w:rsidP="00B57C17">
            <w:pPr>
              <w:spacing w:line="240" w:lineRule="auto"/>
              <w:rPr>
                <w:rFonts w:ascii="Comic Sans MS" w:hAnsi="Comic Sans MS"/>
                <w:sz w:val="20"/>
                <w:szCs w:val="20"/>
              </w:rPr>
            </w:pPr>
            <w:r w:rsidRPr="000730DB">
              <w:rPr>
                <w:rFonts w:ascii="Comic Sans MS" w:hAnsi="Comic Sans MS"/>
                <w:sz w:val="20"/>
                <w:szCs w:val="20"/>
              </w:rPr>
              <w:t>Technical Application(s): DNA and PCR</w:t>
            </w:r>
          </w:p>
          <w:p w14:paraId="1CDCA999" w14:textId="77777777" w:rsidR="00B57C17" w:rsidRPr="000730DB" w:rsidRDefault="00B57C17" w:rsidP="00B57C17">
            <w:pPr>
              <w:spacing w:line="240" w:lineRule="auto"/>
              <w:rPr>
                <w:rFonts w:ascii="Comic Sans MS" w:hAnsi="Comic Sans MS"/>
                <w:caps/>
                <w:color w:val="FF0000"/>
                <w:sz w:val="20"/>
                <w:szCs w:val="20"/>
              </w:rPr>
            </w:pPr>
          </w:p>
        </w:tc>
        <w:tc>
          <w:tcPr>
            <w:tcW w:w="3780" w:type="dxa"/>
          </w:tcPr>
          <w:p w14:paraId="58631C63"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sz w:val="20"/>
                <w:szCs w:val="20"/>
              </w:rPr>
              <w:t>Serial Dilutions Quiz</w:t>
            </w:r>
          </w:p>
          <w:p w14:paraId="6D44D894"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color w:val="000000"/>
                <w:sz w:val="20"/>
                <w:szCs w:val="20"/>
              </w:rPr>
              <w:t>Prep for next week quiz</w:t>
            </w:r>
          </w:p>
        </w:tc>
      </w:tr>
      <w:tr w:rsidR="00B57C17" w:rsidRPr="000730DB" w14:paraId="0D28A691" w14:textId="77777777" w:rsidTr="00B57C17">
        <w:tc>
          <w:tcPr>
            <w:tcW w:w="828" w:type="dxa"/>
          </w:tcPr>
          <w:p w14:paraId="760A6E64" w14:textId="77777777" w:rsidR="00B57C17" w:rsidRPr="000730DB" w:rsidRDefault="00B57C17" w:rsidP="00AC7C4D">
            <w:pPr>
              <w:jc w:val="center"/>
              <w:rPr>
                <w:rFonts w:ascii="Comic Sans MS" w:hAnsi="Comic Sans MS"/>
                <w:sz w:val="20"/>
                <w:szCs w:val="20"/>
              </w:rPr>
            </w:pPr>
            <w:r w:rsidRPr="000730DB">
              <w:rPr>
                <w:rFonts w:ascii="Comic Sans MS" w:hAnsi="Comic Sans MS"/>
                <w:sz w:val="20"/>
                <w:szCs w:val="20"/>
              </w:rPr>
              <w:t>15</w:t>
            </w:r>
          </w:p>
        </w:tc>
        <w:tc>
          <w:tcPr>
            <w:tcW w:w="1620" w:type="dxa"/>
          </w:tcPr>
          <w:p w14:paraId="0939DDC7" w14:textId="77777777" w:rsidR="00B57C17" w:rsidRPr="000730DB" w:rsidRDefault="00B57C17" w:rsidP="00B57C17">
            <w:pPr>
              <w:jc w:val="both"/>
              <w:rPr>
                <w:rFonts w:ascii="Comic Sans MS" w:hAnsi="Comic Sans MS"/>
                <w:sz w:val="20"/>
                <w:szCs w:val="20"/>
              </w:rPr>
            </w:pPr>
            <w:r w:rsidRPr="000730DB">
              <w:rPr>
                <w:rFonts w:ascii="Comic Sans MS" w:hAnsi="Comic Sans MS"/>
                <w:sz w:val="20"/>
                <w:szCs w:val="20"/>
              </w:rPr>
              <w:t>Dec 2</w:t>
            </w:r>
          </w:p>
          <w:p w14:paraId="0BFDE10E" w14:textId="77777777" w:rsidR="00B57C17" w:rsidRPr="000730DB" w:rsidRDefault="00B57C17" w:rsidP="00B57C17">
            <w:pPr>
              <w:jc w:val="both"/>
              <w:rPr>
                <w:rFonts w:ascii="Comic Sans MS" w:hAnsi="Comic Sans MS"/>
                <w:sz w:val="20"/>
                <w:szCs w:val="20"/>
              </w:rPr>
            </w:pPr>
          </w:p>
        </w:tc>
        <w:tc>
          <w:tcPr>
            <w:tcW w:w="4140" w:type="dxa"/>
          </w:tcPr>
          <w:p w14:paraId="25AF8DAF" w14:textId="77777777" w:rsidR="00B57C17" w:rsidRPr="000730DB" w:rsidRDefault="00B57C17" w:rsidP="00B57C17">
            <w:pPr>
              <w:spacing w:line="240" w:lineRule="auto"/>
              <w:rPr>
                <w:rFonts w:ascii="Comic Sans MS" w:hAnsi="Comic Sans MS"/>
                <w:b/>
                <w:sz w:val="20"/>
                <w:szCs w:val="20"/>
              </w:rPr>
            </w:pPr>
            <w:r w:rsidRPr="000730DB">
              <w:rPr>
                <w:rFonts w:ascii="Comic Sans MS" w:hAnsi="Comic Sans MS"/>
                <w:sz w:val="20"/>
                <w:szCs w:val="20"/>
              </w:rPr>
              <w:t>Technical Application(s): Gel Electrophoresis</w:t>
            </w:r>
          </w:p>
        </w:tc>
        <w:tc>
          <w:tcPr>
            <w:tcW w:w="3780" w:type="dxa"/>
          </w:tcPr>
          <w:p w14:paraId="5ADB43DF" w14:textId="77777777" w:rsidR="00B57C17" w:rsidRPr="000730DB" w:rsidRDefault="00B57C17" w:rsidP="00B57C17">
            <w:pPr>
              <w:pStyle w:val="Heading3"/>
              <w:spacing w:before="0" w:after="0"/>
              <w:jc w:val="both"/>
              <w:rPr>
                <w:rFonts w:ascii="Comic Sans MS" w:hAnsi="Comic Sans MS"/>
                <w:b w:val="0"/>
                <w:sz w:val="20"/>
                <w:szCs w:val="20"/>
              </w:rPr>
            </w:pPr>
            <w:r w:rsidRPr="000730DB">
              <w:rPr>
                <w:rFonts w:ascii="Comic Sans MS" w:hAnsi="Comic Sans MS"/>
                <w:b w:val="0"/>
                <w:sz w:val="20"/>
                <w:szCs w:val="20"/>
              </w:rPr>
              <w:t>DNA &amp; PCR Quiz</w:t>
            </w:r>
          </w:p>
          <w:p w14:paraId="28C79EED" w14:textId="77777777" w:rsidR="00B57C17" w:rsidRPr="000730DB" w:rsidRDefault="00B57C17" w:rsidP="00B57C17">
            <w:pPr>
              <w:spacing w:line="240" w:lineRule="auto"/>
              <w:jc w:val="both"/>
              <w:rPr>
                <w:rFonts w:ascii="Comic Sans MS" w:hAnsi="Comic Sans MS"/>
                <w:sz w:val="20"/>
                <w:szCs w:val="20"/>
              </w:rPr>
            </w:pPr>
            <w:r w:rsidRPr="000730DB">
              <w:rPr>
                <w:rFonts w:ascii="Comic Sans MS" w:hAnsi="Comic Sans MS"/>
                <w:color w:val="000000"/>
                <w:sz w:val="20"/>
                <w:szCs w:val="20"/>
              </w:rPr>
              <w:t>Prep for next week quiz</w:t>
            </w:r>
          </w:p>
        </w:tc>
      </w:tr>
    </w:tbl>
    <w:p w14:paraId="75C1C9A4" w14:textId="2F6CFFFB" w:rsidR="00AC7C4D" w:rsidRPr="000730DB" w:rsidRDefault="00AC7C4D" w:rsidP="00AC7C4D">
      <w:pPr>
        <w:spacing w:line="240" w:lineRule="auto"/>
        <w:rPr>
          <w:rFonts w:ascii="Comic Sans MS" w:eastAsia="Calibri" w:hAnsi="Comic Sans MS" w:cs="Times New Roman"/>
          <w:sz w:val="20"/>
          <w:szCs w:val="20"/>
        </w:rPr>
      </w:pPr>
      <w:r w:rsidRPr="000730DB">
        <w:rPr>
          <w:rFonts w:ascii="Comic Sans MS" w:hAnsi="Comic Sans MS" w:cs="Times New Roman"/>
          <w:b/>
          <w:bCs/>
          <w:color w:val="000000"/>
          <w:sz w:val="20"/>
          <w:szCs w:val="20"/>
        </w:rPr>
        <w:t>Note: Every effort has been made to ensure that the material in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14:paraId="18AF38E3" w14:textId="3E6CFA0E"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12. Alignment of Natural Sciences Courses with Marianist and Hawaiian values of the University.</w:t>
      </w:r>
    </w:p>
    <w:p w14:paraId="15260A8C"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The Natural Sciences Division provides an </w:t>
      </w:r>
      <w:r w:rsidRPr="000730DB">
        <w:rPr>
          <w:rFonts w:ascii="Comic Sans MS" w:hAnsi="Comic Sans MS"/>
          <w:i/>
          <w:color w:val="000000"/>
          <w:sz w:val="20"/>
          <w:szCs w:val="20"/>
        </w:rPr>
        <w:t>integral, quality education:</w:t>
      </w:r>
      <w:r w:rsidRPr="000730DB">
        <w:rPr>
          <w:rFonts w:ascii="Comic Sans MS" w:hAnsi="Comic Sans MS"/>
          <w:color w:val="000000"/>
          <w:sz w:val="20"/>
          <w:szCs w:val="20"/>
        </w:rPr>
        <w:t xml:space="preserve"> sophisticated integrative course content taught by experienced, dedicated, and well-educated instructors.</w:t>
      </w:r>
    </w:p>
    <w:p w14:paraId="6F6F6B88"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p>
    <w:p w14:paraId="207D35F9"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in family spirit –</w:t>
      </w:r>
      <w:r w:rsidRPr="000730DB">
        <w:rPr>
          <w:rFonts w:ascii="Comic Sans MS" w:hAnsi="Comic Sans MS"/>
          <w:color w:val="000000"/>
          <w:sz w:val="20"/>
          <w:szCs w:val="20"/>
        </w:rPr>
        <w:t xml:space="preserve"> every classroom is an </w:t>
      </w:r>
      <w:proofErr w:type="spellStart"/>
      <w:r w:rsidRPr="000730DB">
        <w:rPr>
          <w:rFonts w:ascii="Comic Sans MS" w:hAnsi="Comic Sans MS"/>
          <w:i/>
          <w:iCs/>
          <w:color w:val="000000"/>
          <w:sz w:val="20"/>
          <w:szCs w:val="20"/>
        </w:rPr>
        <w:t>Ohana</w:t>
      </w:r>
      <w:proofErr w:type="spellEnd"/>
      <w:r w:rsidRPr="000730DB">
        <w:rPr>
          <w:rFonts w:ascii="Comic Sans MS" w:hAnsi="Comic Sans MS"/>
          <w:color w:val="000000"/>
          <w:sz w:val="20"/>
          <w:szCs w:val="20"/>
        </w:rPr>
        <w:t xml:space="preserve"> and you can expect to be respected yet challenged in an environment that is supportive, inclusively by instructors who take the time to personally get to know and care for you.</w:t>
      </w:r>
    </w:p>
    <w:p w14:paraId="7E8C44C8"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service, justice and peace</w:t>
      </w:r>
      <w:r w:rsidRPr="000730DB">
        <w:rPr>
          <w:rFonts w:ascii="Comic Sans MS" w:hAnsi="Comic Sans MS"/>
          <w:color w:val="000000"/>
          <w:sz w:val="20"/>
          <w:szCs w:val="20"/>
        </w:rPr>
        <w:t xml:space="preserve">, since many of the most pressing global issues (climate change, health inequity, poverty, </w:t>
      </w:r>
      <w:proofErr w:type="gramStart"/>
      <w:r w:rsidRPr="000730DB">
        <w:rPr>
          <w:rFonts w:ascii="Comic Sans MS" w:hAnsi="Comic Sans MS"/>
          <w:color w:val="000000"/>
          <w:sz w:val="20"/>
          <w:szCs w:val="20"/>
        </w:rPr>
        <w:t>justice</w:t>
      </w:r>
      <w:proofErr w:type="gramEnd"/>
      <w:r w:rsidRPr="000730DB">
        <w:rPr>
          <w:rFonts w:ascii="Comic Sans MS" w:hAnsi="Comic Sans MS"/>
          <w:color w:val="000000"/>
          <w:sz w:val="20"/>
          <w:szCs w:val="20"/>
        </w:rPr>
        <w:t>) are those which science and technology investigate, establish ethical parameters for, and offer solutions to.</w:t>
      </w:r>
    </w:p>
    <w:p w14:paraId="663796C1"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adaptation and change</w:t>
      </w:r>
      <w:r w:rsidRPr="000730DB">
        <w:rPr>
          <w:rFonts w:ascii="Comic Sans MS" w:hAnsi="Comic Sans MS"/>
          <w:color w:val="000000"/>
          <w:sz w:val="20"/>
          <w:szCs w:val="20"/>
        </w:rPr>
        <w:t>. In science and technology, the only constant is change. Data, techniques, technologies, questions, interpretations and ethical landscapes are constantly evolving, and we teach students to thrive on this dynamic uncertainty.</w:t>
      </w:r>
    </w:p>
    <w:p w14:paraId="7D9F4BBE" w14:textId="77777777" w:rsidR="0039599A" w:rsidRPr="000730DB" w:rsidRDefault="0039599A" w:rsidP="00B57C17">
      <w:pPr>
        <w:pStyle w:val="Normal1"/>
        <w:spacing w:after="60" w:line="240" w:lineRule="auto"/>
        <w:ind w:left="-19"/>
        <w:jc w:val="both"/>
        <w:rPr>
          <w:rFonts w:ascii="Comic Sans MS" w:hAnsi="Comic Sans MS" w:cs="Times New Roman"/>
          <w:sz w:val="20"/>
          <w:szCs w:val="20"/>
        </w:rPr>
      </w:pPr>
      <w:r w:rsidRPr="000730DB">
        <w:rPr>
          <w:rFonts w:ascii="Comic Sans MS" w:hAnsi="Comic Sans MS" w:cs="Times New Roman"/>
          <w:sz w:val="20"/>
          <w:szCs w:val="20"/>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0730DB">
        <w:rPr>
          <w:rFonts w:ascii="Comic Sans MS" w:hAnsi="Comic Sans MS" w:cs="Times New Roman"/>
          <w:i/>
          <w:iCs/>
          <w:sz w:val="20"/>
          <w:szCs w:val="20"/>
        </w:rPr>
        <w:t xml:space="preserve">mana, </w:t>
      </w:r>
      <w:proofErr w:type="spellStart"/>
      <w:r w:rsidRPr="000730DB">
        <w:rPr>
          <w:rFonts w:ascii="Comic Sans MS" w:hAnsi="Comic Sans MS" w:cs="Times New Roman"/>
          <w:i/>
          <w:iCs/>
          <w:sz w:val="20"/>
          <w:szCs w:val="20"/>
        </w:rPr>
        <w:t>na’auao</w:t>
      </w:r>
      <w:proofErr w:type="spellEnd"/>
      <w:r w:rsidRPr="000730DB">
        <w:rPr>
          <w:rFonts w:ascii="Comic Sans MS" w:hAnsi="Comic Sans MS" w:cs="Times New Roman"/>
          <w:i/>
          <w:iCs/>
          <w:sz w:val="20"/>
          <w:szCs w:val="20"/>
        </w:rPr>
        <w:t xml:space="preserve">, </w:t>
      </w:r>
      <w:proofErr w:type="spellStart"/>
      <w:r w:rsidRPr="000730DB">
        <w:rPr>
          <w:rFonts w:ascii="Comic Sans MS" w:hAnsi="Comic Sans MS" w:cs="Times New Roman"/>
          <w:i/>
          <w:iCs/>
          <w:sz w:val="20"/>
          <w:szCs w:val="20"/>
        </w:rPr>
        <w:t>ohana</w:t>
      </w:r>
      <w:proofErr w:type="spellEnd"/>
      <w:r w:rsidRPr="000730DB">
        <w:rPr>
          <w:rFonts w:ascii="Comic Sans MS" w:hAnsi="Comic Sans MS" w:cs="Times New Roman"/>
          <w:sz w:val="20"/>
          <w:szCs w:val="20"/>
        </w:rPr>
        <w:t xml:space="preserve">, </w:t>
      </w:r>
      <w:r w:rsidRPr="000730DB">
        <w:rPr>
          <w:rFonts w:ascii="Comic Sans MS" w:hAnsi="Comic Sans MS" w:cs="Times New Roman"/>
          <w:i/>
          <w:iCs/>
          <w:sz w:val="20"/>
          <w:szCs w:val="20"/>
        </w:rPr>
        <w:t>aloha</w:t>
      </w:r>
      <w:r w:rsidRPr="000730DB">
        <w:rPr>
          <w:rFonts w:ascii="Comic Sans MS" w:hAnsi="Comic Sans MS" w:cs="Times New Roman"/>
          <w:sz w:val="20"/>
          <w:szCs w:val="20"/>
        </w:rPr>
        <w:t xml:space="preserve"> and </w:t>
      </w:r>
      <w:proofErr w:type="spellStart"/>
      <w:r w:rsidRPr="000730DB">
        <w:rPr>
          <w:rFonts w:ascii="Comic Sans MS" w:hAnsi="Comic Sans MS" w:cs="Times New Roman"/>
          <w:i/>
          <w:iCs/>
          <w:sz w:val="20"/>
          <w:szCs w:val="20"/>
        </w:rPr>
        <w:t>aina</w:t>
      </w:r>
      <w:proofErr w:type="spellEnd"/>
      <w:r w:rsidRPr="000730DB">
        <w:rPr>
          <w:rFonts w:ascii="Comic Sans MS" w:hAnsi="Comic Sans MS" w:cs="Times New Roman"/>
          <w:sz w:val="20"/>
          <w:szCs w:val="20"/>
        </w:rPr>
        <w:t xml:space="preserve">. We intend for our Natural Sciences programs to be culturally-sustaining, rooted in our Hawaiian place, and centered on core values of </w:t>
      </w:r>
      <w:proofErr w:type="spellStart"/>
      <w:r w:rsidRPr="000730DB">
        <w:rPr>
          <w:rFonts w:ascii="Comic Sans MS" w:hAnsi="Comic Sans MS" w:cs="Times New Roman"/>
          <w:i/>
          <w:color w:val="000000" w:themeColor="text1"/>
          <w:sz w:val="20"/>
          <w:szCs w:val="20"/>
        </w:rPr>
        <w:t>Maiau</w:t>
      </w:r>
      <w:proofErr w:type="spellEnd"/>
      <w:r w:rsidRPr="000730DB">
        <w:rPr>
          <w:rFonts w:ascii="Comic Sans MS" w:hAnsi="Comic Sans MS" w:cs="Times New Roman"/>
          <w:i/>
          <w:color w:val="000000" w:themeColor="text1"/>
          <w:sz w:val="20"/>
          <w:szCs w:val="20"/>
        </w:rPr>
        <w:t>,</w:t>
      </w:r>
      <w:r w:rsidRPr="000730DB">
        <w:rPr>
          <w:rFonts w:ascii="Comic Sans MS" w:hAnsi="Comic Sans MS" w:cs="Times New Roman"/>
          <w:color w:val="000000" w:themeColor="text1"/>
          <w:sz w:val="20"/>
          <w:szCs w:val="20"/>
        </w:rPr>
        <w:t xml:space="preserve"> be neat, prepared, careful in all we do; </w:t>
      </w:r>
      <w:proofErr w:type="spellStart"/>
      <w:r w:rsidRPr="000730DB">
        <w:rPr>
          <w:rFonts w:ascii="Comic Sans MS" w:hAnsi="Comic Sans MS" w:cs="Times New Roman"/>
          <w:i/>
          <w:color w:val="000000" w:themeColor="text1"/>
          <w:sz w:val="20"/>
          <w:szCs w:val="20"/>
        </w:rPr>
        <w:t>Makawalu</w:t>
      </w:r>
      <w:proofErr w:type="spellEnd"/>
      <w:r w:rsidRPr="000730DB">
        <w:rPr>
          <w:rFonts w:ascii="Comic Sans MS" w:hAnsi="Comic Sans MS" w:cs="Times New Roman"/>
          <w:color w:val="000000" w:themeColor="text1"/>
          <w:sz w:val="20"/>
          <w:szCs w:val="20"/>
        </w:rPr>
        <w:t>, demonstrate foresight</w:t>
      </w:r>
      <w:r w:rsidRPr="000730DB">
        <w:rPr>
          <w:rFonts w:ascii="Comic Sans MS" w:hAnsi="Comic Sans MS" w:cs="Times New Roman"/>
          <w:sz w:val="20"/>
          <w:szCs w:val="20"/>
        </w:rPr>
        <w:t xml:space="preserve"> and planning; `</w:t>
      </w:r>
      <w:r w:rsidRPr="000730DB">
        <w:rPr>
          <w:rFonts w:ascii="Comic Sans MS" w:hAnsi="Comic Sans MS" w:cs="Times New Roman"/>
          <w:i/>
          <w:sz w:val="20"/>
          <w:szCs w:val="20"/>
        </w:rPr>
        <w:t>Ai,</w:t>
      </w:r>
      <w:r w:rsidRPr="000730DB">
        <w:rPr>
          <w:rFonts w:ascii="Comic Sans MS" w:hAnsi="Comic Sans MS" w:cs="Times New Roman"/>
          <w:sz w:val="20"/>
          <w:szCs w:val="20"/>
        </w:rPr>
        <w:t xml:space="preserve"> sustain mind and body; </w:t>
      </w:r>
      <w:proofErr w:type="spellStart"/>
      <w:r w:rsidRPr="000730DB">
        <w:rPr>
          <w:rFonts w:ascii="Comic Sans MS" w:hAnsi="Comic Sans MS" w:cs="Times New Roman"/>
          <w:i/>
          <w:sz w:val="20"/>
          <w:szCs w:val="20"/>
        </w:rPr>
        <w:t>Pa`a</w:t>
      </w:r>
      <w:proofErr w:type="spellEnd"/>
      <w:r w:rsidRPr="000730DB">
        <w:rPr>
          <w:rFonts w:ascii="Comic Sans MS" w:hAnsi="Comic Sans MS" w:cs="Times New Roman"/>
          <w:i/>
          <w:sz w:val="20"/>
          <w:szCs w:val="20"/>
        </w:rPr>
        <w:t xml:space="preserve"> </w:t>
      </w:r>
      <w:proofErr w:type="spellStart"/>
      <w:r w:rsidRPr="000730DB">
        <w:rPr>
          <w:rFonts w:ascii="Comic Sans MS" w:hAnsi="Comic Sans MS" w:cs="Times New Roman"/>
          <w:i/>
          <w:sz w:val="20"/>
          <w:szCs w:val="20"/>
        </w:rPr>
        <w:t>Na`au</w:t>
      </w:r>
      <w:proofErr w:type="spellEnd"/>
      <w:r w:rsidRPr="000730DB">
        <w:rPr>
          <w:rFonts w:ascii="Comic Sans MS" w:hAnsi="Comic Sans MS" w:cs="Times New Roman"/>
          <w:sz w:val="20"/>
          <w:szCs w:val="20"/>
        </w:rPr>
        <w:t>, learn deeply.</w:t>
      </w:r>
    </w:p>
    <w:p w14:paraId="6329ABDC" w14:textId="6205BD09"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.1. Late Work Policy </w:t>
      </w:r>
      <w:bookmarkStart w:id="13" w:name="_jjxmwypv5g8j" w:colFirst="0" w:colLast="0"/>
      <w:bookmarkEnd w:id="13"/>
    </w:p>
    <w:p w14:paraId="178EDD62" w14:textId="3AC36CA0" w:rsidR="00B57C17" w:rsidRPr="000730DB" w:rsidRDefault="00B57C17" w:rsidP="00B57C17">
      <w:pPr>
        <w:numPr>
          <w:ilvl w:val="0"/>
          <w:numId w:val="23"/>
        </w:numPr>
        <w:spacing w:line="240" w:lineRule="auto"/>
        <w:jc w:val="both"/>
        <w:rPr>
          <w:rFonts w:ascii="Comic Sans MS" w:hAnsi="Comic Sans MS" w:cs="Times New Roman"/>
          <w:sz w:val="20"/>
          <w:szCs w:val="20"/>
        </w:rPr>
      </w:pPr>
      <w:r w:rsidRPr="000730DB">
        <w:rPr>
          <w:rFonts w:ascii="Comic Sans MS" w:hAnsi="Comic Sans MS" w:cs="Times New Roman"/>
          <w:color w:val="000000"/>
          <w:sz w:val="20"/>
          <w:szCs w:val="20"/>
        </w:rPr>
        <w:t>Presence in class is mandatory &amp; necessary in order for a student to fully grasp concepts</w:t>
      </w:r>
      <w:r w:rsidRPr="000730DB">
        <w:rPr>
          <w:rFonts w:ascii="Comic Sans MS" w:hAnsi="Comic Sans MS" w:cs="Times New Roman"/>
          <w:sz w:val="20"/>
          <w:szCs w:val="20"/>
        </w:rPr>
        <w:t xml:space="preserve">.  Students are expected to attend regularly all courses for which they are registered. Students should notify their instructors when illness or other extenuating circumstances prevents them from attending class </w:t>
      </w:r>
      <w:r w:rsidRPr="000730DB">
        <w:rPr>
          <w:rFonts w:ascii="Comic Sans MS" w:hAnsi="Comic Sans MS" w:cs="Times New Roman"/>
          <w:sz w:val="20"/>
          <w:szCs w:val="20"/>
        </w:rPr>
        <w:lastRenderedPageBreak/>
        <w:t xml:space="preserve">and make arrangements to complete missed assignments. It is the instructor’s prerogative to modify deadlines of course requirements accordingly. Any student who stops attending a course without officially </w:t>
      </w:r>
      <w:r w:rsidRPr="000730DB">
        <w:rPr>
          <w:rFonts w:ascii="Comic Sans MS" w:hAnsi="Comic Sans MS" w:cs="Times New Roman"/>
          <w:b/>
          <w:sz w:val="20"/>
          <w:szCs w:val="20"/>
        </w:rPr>
        <w:t>withdrawing</w:t>
      </w:r>
      <w:r w:rsidRPr="000730DB">
        <w:rPr>
          <w:rFonts w:ascii="Comic Sans MS" w:hAnsi="Comic Sans MS" w:cs="Times New Roman"/>
          <w:sz w:val="20"/>
          <w:szCs w:val="20"/>
        </w:rPr>
        <w:t xml:space="preserve"> may receive a failing grade. </w:t>
      </w:r>
    </w:p>
    <w:p w14:paraId="614B3E74" w14:textId="77777777" w:rsidR="00B57C17" w:rsidRPr="000730DB" w:rsidRDefault="00B57C17" w:rsidP="00B57C17">
      <w:pPr>
        <w:numPr>
          <w:ilvl w:val="0"/>
          <w:numId w:val="23"/>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If you miss a class it is </w:t>
      </w:r>
      <w:r w:rsidRPr="000730DB">
        <w:rPr>
          <w:rFonts w:ascii="Comic Sans MS" w:hAnsi="Comic Sans MS" w:cs="Times New Roman"/>
          <w:b/>
          <w:color w:val="000000"/>
          <w:sz w:val="20"/>
          <w:szCs w:val="20"/>
          <w:u w:val="single"/>
        </w:rPr>
        <w:t>YOUR</w:t>
      </w:r>
      <w:r w:rsidRPr="000730DB">
        <w:rPr>
          <w:rFonts w:ascii="Comic Sans MS" w:hAnsi="Comic Sans MS" w:cs="Times New Roman"/>
          <w:color w:val="000000"/>
          <w:sz w:val="20"/>
          <w:szCs w:val="20"/>
        </w:rPr>
        <w:t xml:space="preserve"> responsibility to ask the instructor or your classmates for the information that you missed and to pick up any handouts that may have been distributed.</w:t>
      </w:r>
    </w:p>
    <w:p w14:paraId="725AAF2F" w14:textId="1F92C4D5" w:rsidR="00AC7C4D" w:rsidRPr="000730DB" w:rsidRDefault="00AC7C4D" w:rsidP="00B57C17">
      <w:pPr>
        <w:numPr>
          <w:ilvl w:val="0"/>
          <w:numId w:val="23"/>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Any missed work that is turned in late and graded may receive up to a one grade deduction.  So if the assignment was graded as </w:t>
      </w:r>
      <w:proofErr w:type="gramStart"/>
      <w:r w:rsidRPr="000730DB">
        <w:rPr>
          <w:rFonts w:ascii="Comic Sans MS" w:hAnsi="Comic Sans MS" w:cs="Times New Roman"/>
          <w:color w:val="000000"/>
          <w:sz w:val="20"/>
          <w:szCs w:val="20"/>
        </w:rPr>
        <w:t>A</w:t>
      </w:r>
      <w:proofErr w:type="gramEnd"/>
      <w:r w:rsidRPr="000730DB">
        <w:rPr>
          <w:rFonts w:ascii="Comic Sans MS" w:hAnsi="Comic Sans MS" w:cs="Times New Roman"/>
          <w:color w:val="000000"/>
          <w:sz w:val="20"/>
          <w:szCs w:val="20"/>
        </w:rPr>
        <w:t xml:space="preserve"> work, due to being late it may be decreased to a B.</w:t>
      </w:r>
    </w:p>
    <w:p w14:paraId="50B3103B" w14:textId="1B0BD856" w:rsidR="0039599A" w:rsidRPr="000730DB" w:rsidRDefault="00AC7C4D" w:rsidP="00B57C17">
      <w:pPr>
        <w:numPr>
          <w:ilvl w:val="0"/>
          <w:numId w:val="23"/>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Any missed work that is turned in late without any prior discussion with the instructor will not be accepted and will be given a score of 0.</w:t>
      </w:r>
    </w:p>
    <w:p w14:paraId="00828433" w14:textId="439ECFC5"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.2. Grades of "Incomplete"</w:t>
      </w:r>
    </w:p>
    <w:p w14:paraId="2A16470F" w14:textId="77777777" w:rsidR="0039599A" w:rsidRPr="000730DB" w:rsidRDefault="0039599A" w:rsidP="00B57C17">
      <w:pPr>
        <w:spacing w:line="240" w:lineRule="auto"/>
        <w:jc w:val="both"/>
        <w:rPr>
          <w:rFonts w:ascii="Comic Sans MS" w:eastAsia="Times New Roman" w:hAnsi="Comic Sans MS" w:cs="Times New Roman"/>
          <w:sz w:val="20"/>
          <w:szCs w:val="20"/>
          <w:lang w:val="en-US"/>
        </w:rPr>
      </w:pPr>
      <w:r w:rsidRPr="000730DB">
        <w:rPr>
          <w:rFonts w:ascii="Comic Sans MS" w:eastAsia="Times New Roman" w:hAnsi="Comic Sans MS" w:cs="Times New Roman"/>
          <w:sz w:val="20"/>
          <w:szCs w:val="20"/>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6B2C5E3A" w14:textId="11CE9F61" w:rsidR="00D84196" w:rsidRPr="000730DB" w:rsidRDefault="00D84196" w:rsidP="00B57C17">
      <w:pPr>
        <w:pStyle w:val="Heading3"/>
        <w:jc w:val="both"/>
        <w:rPr>
          <w:rFonts w:ascii="Comic Sans MS" w:hAnsi="Comic Sans MS" w:cs="Times New Roman"/>
          <w:sz w:val="20"/>
          <w:szCs w:val="20"/>
        </w:rPr>
      </w:pPr>
      <w:bookmarkStart w:id="14" w:name="_9n6t8ejicnxr" w:colFirst="0" w:colLast="0"/>
      <w:bookmarkEnd w:id="14"/>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.3. Writing Policy </w:t>
      </w:r>
    </w:p>
    <w:p w14:paraId="2D63E558" w14:textId="15057935" w:rsidR="0039599A" w:rsidRPr="000730DB" w:rsidRDefault="00B57C17"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bCs/>
          <w:sz w:val="20"/>
          <w:szCs w:val="20"/>
        </w:rPr>
        <w:t>This course does not have written assignments.</w:t>
      </w:r>
      <w:r w:rsidR="00D84196" w:rsidRPr="000730DB">
        <w:rPr>
          <w:rFonts w:ascii="Comic Sans MS" w:eastAsia="Calibri" w:hAnsi="Comic Sans MS" w:cs="Times New Roman"/>
          <w:b/>
          <w:bCs/>
          <w:sz w:val="20"/>
          <w:szCs w:val="20"/>
        </w:rPr>
        <w:br/>
      </w:r>
      <w:r w:rsidR="0039599A" w:rsidRPr="000730DB">
        <w:rPr>
          <w:rFonts w:ascii="Comic Sans MS" w:eastAsia="Calibri" w:hAnsi="Comic Sans MS" w:cs="Times New Roman"/>
          <w:sz w:val="20"/>
          <w:szCs w:val="20"/>
        </w:rPr>
        <w:br/>
      </w:r>
      <w:r w:rsidR="0039599A"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0039599A" w:rsidRPr="000730DB">
        <w:rPr>
          <w:rFonts w:ascii="Comic Sans MS" w:eastAsia="Calibri" w:hAnsi="Comic Sans MS" w:cs="Times New Roman"/>
          <w:b/>
          <w:color w:val="434343"/>
          <w:sz w:val="20"/>
          <w:szCs w:val="20"/>
        </w:rPr>
        <w:t>.4. Instructor and Student Communication</w:t>
      </w:r>
      <w:r w:rsidR="0039599A" w:rsidRPr="000730DB">
        <w:rPr>
          <w:rFonts w:ascii="Comic Sans MS" w:eastAsia="Calibri" w:hAnsi="Comic Sans MS" w:cs="Times New Roman"/>
          <w:b/>
          <w:sz w:val="20"/>
          <w:szCs w:val="20"/>
        </w:rPr>
        <w:t xml:space="preserve"> </w:t>
      </w:r>
      <w:r w:rsidR="0039599A" w:rsidRPr="000730DB">
        <w:rPr>
          <w:rFonts w:ascii="Comic Sans MS" w:eastAsia="Calibri" w:hAnsi="Comic Sans MS" w:cs="Times New Roman"/>
          <w:sz w:val="20"/>
          <w:szCs w:val="20"/>
        </w:rPr>
        <w:br/>
        <w:t xml:space="preserve">Questions for this course can be emailed to the instructor at </w:t>
      </w:r>
      <w:r w:rsidRPr="000730DB">
        <w:rPr>
          <w:rFonts w:ascii="Comic Sans MS" w:eastAsia="Calibri" w:hAnsi="Comic Sans MS" w:cs="Times New Roman"/>
          <w:sz w:val="20"/>
          <w:szCs w:val="20"/>
        </w:rPr>
        <w:t>jolene.cogbill@chaminade.edu</w:t>
      </w:r>
      <w:r w:rsidR="0039599A" w:rsidRPr="000730DB">
        <w:rPr>
          <w:rFonts w:ascii="Comic Sans MS" w:eastAsia="Calibri" w:hAnsi="Comic Sans MS" w:cs="Times New Roman"/>
          <w:sz w:val="20"/>
          <w:szCs w:val="20"/>
        </w:rPr>
        <w:t xml:space="preserve">. Online, in-person and phone conferences can be arranged. Response time will </w:t>
      </w:r>
      <w:r w:rsidRPr="000730DB">
        <w:rPr>
          <w:rFonts w:ascii="Comic Sans MS" w:eastAsia="Calibri" w:hAnsi="Comic Sans MS" w:cs="Times New Roman"/>
          <w:sz w:val="20"/>
          <w:szCs w:val="20"/>
        </w:rPr>
        <w:t xml:space="preserve">usually </w:t>
      </w:r>
      <w:r w:rsidR="0039599A" w:rsidRPr="000730DB">
        <w:rPr>
          <w:rFonts w:ascii="Comic Sans MS" w:eastAsia="Calibri" w:hAnsi="Comic Sans MS" w:cs="Times New Roman"/>
          <w:sz w:val="20"/>
          <w:szCs w:val="20"/>
        </w:rPr>
        <w:t xml:space="preserve">take place </w:t>
      </w:r>
      <w:r w:rsidRPr="000730DB">
        <w:rPr>
          <w:rFonts w:ascii="Comic Sans MS" w:eastAsia="Calibri" w:hAnsi="Comic Sans MS" w:cs="Times New Roman"/>
          <w:sz w:val="20"/>
          <w:szCs w:val="20"/>
        </w:rPr>
        <w:t xml:space="preserve">within 24 hours of receiving your </w:t>
      </w:r>
      <w:proofErr w:type="spellStart"/>
      <w:r w:rsidRPr="000730DB">
        <w:rPr>
          <w:rFonts w:ascii="Comic Sans MS" w:eastAsia="Calibri" w:hAnsi="Comic Sans MS" w:cs="Times New Roman"/>
          <w:sz w:val="20"/>
          <w:szCs w:val="20"/>
        </w:rPr>
        <w:t>correspondance</w:t>
      </w:r>
      <w:proofErr w:type="spellEnd"/>
      <w:r w:rsidRPr="000730DB">
        <w:rPr>
          <w:rFonts w:ascii="Comic Sans MS" w:eastAsia="Calibri" w:hAnsi="Comic Sans MS" w:cs="Times New Roman"/>
          <w:sz w:val="20"/>
          <w:szCs w:val="20"/>
        </w:rPr>
        <w:t>.</w:t>
      </w:r>
    </w:p>
    <w:p w14:paraId="0E0796BC" w14:textId="77777777" w:rsidR="00B57C17" w:rsidRPr="000730DB" w:rsidRDefault="00B57C17" w:rsidP="00B57C17">
      <w:pPr>
        <w:spacing w:line="240" w:lineRule="auto"/>
        <w:jc w:val="both"/>
        <w:rPr>
          <w:rFonts w:ascii="Comic Sans MS" w:eastAsia="Calibri" w:hAnsi="Comic Sans MS" w:cs="Times New Roman"/>
          <w:sz w:val="20"/>
          <w:szCs w:val="20"/>
        </w:rPr>
      </w:pPr>
    </w:p>
    <w:p w14:paraId="6C622D2B" w14:textId="672364A1" w:rsidR="0039599A" w:rsidRPr="000730DB" w:rsidRDefault="0039599A"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b/>
          <w:bCs/>
          <w:sz w:val="20"/>
          <w:szCs w:val="20"/>
        </w:rPr>
        <w:t>1</w:t>
      </w:r>
      <w:r w:rsidR="0093277E" w:rsidRPr="000730DB">
        <w:rPr>
          <w:rFonts w:ascii="Comic Sans MS" w:eastAsia="Calibri" w:hAnsi="Comic Sans MS" w:cs="Times New Roman"/>
          <w:b/>
          <w:bCs/>
          <w:sz w:val="20"/>
          <w:szCs w:val="20"/>
        </w:rPr>
        <w:t>3</w:t>
      </w:r>
      <w:r w:rsidRPr="000730DB">
        <w:rPr>
          <w:rFonts w:ascii="Comic Sans MS" w:eastAsia="Calibri" w:hAnsi="Comic Sans MS" w:cs="Times New Roman"/>
          <w:b/>
          <w:bCs/>
          <w:sz w:val="20"/>
          <w:szCs w:val="20"/>
        </w:rPr>
        <w:t xml:space="preserve">.5. </w:t>
      </w:r>
      <w:r w:rsidRPr="000730DB">
        <w:rPr>
          <w:rFonts w:ascii="Comic Sans MS" w:eastAsia="Calibri" w:hAnsi="Comic Sans MS" w:cs="Times New Roman"/>
          <w:b/>
          <w:bCs/>
          <w:color w:val="434343"/>
          <w:sz w:val="20"/>
          <w:szCs w:val="20"/>
        </w:rPr>
        <w:t>Cell phones, tablets, and laptops</w:t>
      </w:r>
      <w:r w:rsidRPr="000730DB">
        <w:rPr>
          <w:rFonts w:ascii="Comic Sans MS" w:eastAsia="Calibri" w:hAnsi="Comic Sans MS" w:cs="Times New Roman"/>
          <w:b/>
          <w:bCs/>
          <w:sz w:val="20"/>
          <w:szCs w:val="20"/>
        </w:rPr>
        <w:br/>
      </w:r>
      <w:r w:rsidRPr="000730DB">
        <w:rPr>
          <w:rFonts w:ascii="Comic Sans MS" w:hAnsi="Comic Sans MS" w:cs="Times New Roman"/>
          <w:i/>
          <w:color w:val="000000"/>
          <w:sz w:val="20"/>
          <w:szCs w:val="20"/>
        </w:rPr>
        <w:t>Music Devices and Cellular Phones:</w:t>
      </w:r>
      <w:r w:rsidRPr="000730DB">
        <w:rPr>
          <w:rFonts w:ascii="Comic Sans MS" w:hAnsi="Comic Sans MS" w:cs="Times New Roman"/>
          <w:color w:val="000000"/>
          <w:sz w:val="20"/>
          <w:szCs w:val="2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0D6BC069" w14:textId="77777777" w:rsidR="0039599A" w:rsidRPr="000730DB" w:rsidRDefault="0039599A" w:rsidP="00B57C17">
      <w:pPr>
        <w:spacing w:line="240" w:lineRule="auto"/>
        <w:jc w:val="both"/>
        <w:rPr>
          <w:rFonts w:ascii="Comic Sans MS" w:eastAsia="Calibri" w:hAnsi="Comic Sans MS" w:cs="Times New Roman"/>
          <w:sz w:val="20"/>
          <w:szCs w:val="20"/>
        </w:rPr>
      </w:pPr>
    </w:p>
    <w:p w14:paraId="79C1444C" w14:textId="77777777" w:rsidR="0039599A" w:rsidRPr="000730DB"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D1BBC96" w14:textId="31498440" w:rsidR="00D84196" w:rsidRPr="000730DB" w:rsidRDefault="00D84196" w:rsidP="00B57C17">
      <w:pPr>
        <w:pStyle w:val="Heading2"/>
        <w:keepLines w:val="0"/>
        <w:spacing w:before="240" w:after="60"/>
        <w:jc w:val="both"/>
        <w:rPr>
          <w:rFonts w:ascii="Comic Sans MS" w:eastAsia="Calibri" w:hAnsi="Comic Sans MS" w:cs="Times New Roman"/>
          <w:b/>
          <w:color w:val="434343"/>
          <w:sz w:val="20"/>
          <w:szCs w:val="20"/>
        </w:rPr>
      </w:pPr>
      <w:bookmarkStart w:id="15" w:name="_m58nglkroe1n" w:colFirst="0" w:colLast="0"/>
      <w:bookmarkEnd w:id="15"/>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.6. Disability Access</w:t>
      </w:r>
    </w:p>
    <w:p w14:paraId="5C1EB216" w14:textId="77777777" w:rsidR="00D84196" w:rsidRPr="000730DB" w:rsidRDefault="00D84196" w:rsidP="00B57C17">
      <w:pPr>
        <w:shd w:val="clear" w:color="auto" w:fill="FFFFFF"/>
        <w:jc w:val="both"/>
        <w:rPr>
          <w:rFonts w:ascii="Comic Sans MS" w:hAnsi="Comic Sans MS" w:cs="Times New Roman"/>
          <w:color w:val="222222"/>
          <w:sz w:val="20"/>
          <w:szCs w:val="20"/>
        </w:rPr>
      </w:pPr>
      <w:r w:rsidRPr="000730DB">
        <w:rPr>
          <w:rFonts w:ascii="Comic Sans MS" w:hAnsi="Comic Sans MS" w:cs="Times New Roman"/>
          <w:color w:val="222222"/>
          <w:sz w:val="20"/>
          <w:szCs w:val="20"/>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0730DB">
        <w:rPr>
          <w:rFonts w:ascii="Comic Sans MS" w:hAnsi="Comic Sans MS" w:cs="Times New Roman"/>
          <w:color w:val="000000" w:themeColor="text1"/>
          <w:sz w:val="20"/>
          <w:szCs w:val="20"/>
        </w:rPr>
        <w:t>(</w:t>
      </w:r>
      <w:hyperlink r:id="rId17" w:tgtFrame="_blank" w:history="1">
        <w:r w:rsidRPr="000730DB">
          <w:rPr>
            <w:rStyle w:val="Hyperlink"/>
            <w:rFonts w:ascii="Comic Sans MS" w:hAnsi="Comic Sans MS" w:cs="Times New Roman"/>
            <w:color w:val="000000" w:themeColor="text1"/>
            <w:sz w:val="20"/>
            <w:szCs w:val="20"/>
          </w:rPr>
          <w:t>counselingcenter@chaminade.edu</w:t>
        </w:r>
      </w:hyperlink>
      <w:r w:rsidRPr="000730DB">
        <w:rPr>
          <w:rFonts w:ascii="Comic Sans MS" w:hAnsi="Comic Sans MS" w:cs="Times New Roman"/>
          <w:color w:val="000000" w:themeColor="text1"/>
          <w:sz w:val="20"/>
          <w:szCs w:val="20"/>
        </w:rPr>
        <w:t>).</w:t>
      </w:r>
    </w:p>
    <w:p w14:paraId="66809969" w14:textId="3B60BE15" w:rsidR="0039599A" w:rsidRPr="000730DB" w:rsidRDefault="0039599A" w:rsidP="0039599A">
      <w:pPr>
        <w:pStyle w:val="Heading2"/>
        <w:keepLines w:val="0"/>
        <w:spacing w:before="240" w:after="60"/>
        <w:rPr>
          <w:rFonts w:ascii="Comic Sans MS" w:hAnsi="Comic Sans MS" w:cs="Times New Roman"/>
          <w:sz w:val="20"/>
          <w:szCs w:val="20"/>
        </w:rPr>
      </w:pPr>
      <w:bookmarkStart w:id="16" w:name="_l4p9bh6ymaps" w:colFirst="0" w:colLast="0"/>
      <w:bookmarkEnd w:id="16"/>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.7. Title IX Compliance</w:t>
      </w:r>
    </w:p>
    <w:p w14:paraId="6E8A2E21" w14:textId="77777777" w:rsidR="0039599A" w:rsidRPr="000730DB" w:rsidRDefault="0039599A" w:rsidP="00AC7C4D">
      <w:pPr>
        <w:widowControl w:val="0"/>
        <w:spacing w:line="240" w:lineRule="auto"/>
        <w:ind w:right="340"/>
        <w:jc w:val="both"/>
        <w:rPr>
          <w:rFonts w:ascii="Comic Sans MS" w:eastAsia="Calibri" w:hAnsi="Comic Sans MS" w:cs="Times New Roman"/>
          <w:color w:val="1A1A1A"/>
          <w:sz w:val="20"/>
          <w:szCs w:val="20"/>
        </w:rPr>
      </w:pPr>
      <w:proofErr w:type="spellStart"/>
      <w:r w:rsidRPr="000730DB">
        <w:rPr>
          <w:rFonts w:ascii="Comic Sans MS" w:eastAsia="Calibri" w:hAnsi="Comic Sans MS" w:cs="Times New Roman"/>
          <w:color w:val="1A1A1A"/>
          <w:sz w:val="20"/>
          <w:szCs w:val="20"/>
        </w:rPr>
        <w:t>Chaminade</w:t>
      </w:r>
      <w:proofErr w:type="spellEnd"/>
      <w:r w:rsidRPr="000730DB">
        <w:rPr>
          <w:rFonts w:ascii="Comic Sans MS" w:eastAsia="Calibri" w:hAnsi="Comic Sans MS" w:cs="Times New Roman"/>
          <w:color w:val="1A1A1A"/>
          <w:sz w:val="20"/>
          <w:szCs w:val="20"/>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w:t>
      </w:r>
      <w:r w:rsidRPr="000730DB">
        <w:rPr>
          <w:rFonts w:ascii="Comic Sans MS" w:eastAsia="Calibri" w:hAnsi="Comic Sans MS" w:cs="Times New Roman"/>
          <w:color w:val="1A1A1A"/>
          <w:sz w:val="20"/>
          <w:szCs w:val="20"/>
        </w:rPr>
        <w:lastRenderedPageBreak/>
        <w:t>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61891C9" w14:textId="77777777" w:rsidR="0039599A" w:rsidRPr="000730DB" w:rsidRDefault="0039599A" w:rsidP="0039599A">
      <w:pPr>
        <w:spacing w:line="240" w:lineRule="auto"/>
        <w:rPr>
          <w:rFonts w:ascii="Comic Sans MS" w:eastAsia="Calibri" w:hAnsi="Comic Sans MS" w:cs="Times New Roman"/>
          <w:sz w:val="20"/>
          <w:szCs w:val="20"/>
        </w:rPr>
      </w:pPr>
    </w:p>
    <w:p w14:paraId="38AE1B0A" w14:textId="2C0E9860"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.8. Attendance Policy</w:t>
      </w:r>
      <w:r w:rsidRPr="000730DB">
        <w:rPr>
          <w:rFonts w:ascii="Comic Sans MS" w:eastAsia="Calibri" w:hAnsi="Comic Sans MS" w:cs="Times New Roman"/>
          <w:sz w:val="20"/>
          <w:szCs w:val="20"/>
        </w:rPr>
        <w:t xml:space="preserve"> </w:t>
      </w:r>
    </w:p>
    <w:p w14:paraId="08893352" w14:textId="77777777" w:rsidR="00B57C17" w:rsidRPr="000730DB"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The following attendance policy is from the 2018-2019 Academic Catalog (p. 57-58): </w:t>
      </w:r>
    </w:p>
    <w:p w14:paraId="531E895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email address, calling the instructor’s campus extension, or by leaving a message with the instructor’s division office. </w:t>
      </w:r>
    </w:p>
    <w:p w14:paraId="4F35940F"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It is the instructor’s prerogative to modify deadlines of course requirements accordingly. Any student who stops attending a course without officially withdrawing may receive a failing grade. </w:t>
      </w:r>
    </w:p>
    <w:p w14:paraId="7A076853"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4A17817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with disabilities who have obtained accommodations from the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University of Honolulu ADA Coordinator may be considered for an exception when the accommodation does not materially alter the attainment of the learning outcomes. Federal regulations require continued attendance for continuing payment of financial aid. </w:t>
      </w:r>
    </w:p>
    <w:p w14:paraId="0A501FEF" w14:textId="7930396A" w:rsidR="0039599A"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EE5CA5F" w14:textId="77777777" w:rsidR="0039599A" w:rsidRPr="000730DB" w:rsidRDefault="0039599A" w:rsidP="0039599A">
      <w:pPr>
        <w:spacing w:line="240" w:lineRule="auto"/>
        <w:rPr>
          <w:rFonts w:ascii="Comic Sans MS" w:eastAsia="Calibri" w:hAnsi="Comic Sans MS" w:cs="Times New Roman"/>
          <w:sz w:val="20"/>
          <w:szCs w:val="20"/>
        </w:rPr>
      </w:pPr>
    </w:p>
    <w:p w14:paraId="10918158" w14:textId="744923D8" w:rsidR="0039599A" w:rsidRPr="000730DB" w:rsidRDefault="0039599A" w:rsidP="0039599A">
      <w:pPr>
        <w:spacing w:after="120" w:line="240" w:lineRule="auto"/>
        <w:rPr>
          <w:rFonts w:ascii="Comic Sans MS" w:eastAsia="Calibri" w:hAnsi="Comic Sans MS" w:cs="Times New Roman"/>
          <w:b/>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.9. Academic Conduct Policy</w:t>
      </w:r>
    </w:p>
    <w:p w14:paraId="391BD6D9" w14:textId="77777777"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From the 2018-2019 Undergraduate Academic Catalog (p. 42):  </w:t>
      </w:r>
    </w:p>
    <w:p w14:paraId="7C0E206A" w14:textId="77777777"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Any community must have a set of rules and standards of conduct by which it operates. At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0730DB">
        <w:rPr>
          <w:rFonts w:ascii="Comic Sans MS" w:eastAsia="Calibri" w:hAnsi="Comic Sans MS" w:cs="Times New Roman"/>
          <w:sz w:val="20"/>
          <w:szCs w:val="20"/>
        </w:rPr>
        <w:t>Chaminade</w:t>
      </w:r>
      <w:proofErr w:type="spellEnd"/>
      <w:r w:rsidRPr="000730DB">
        <w:rPr>
          <w:rFonts w:ascii="Comic Sans MS" w:eastAsia="Calibri" w:hAnsi="Comic Sans MS" w:cs="Times New Roman"/>
          <w:sz w:val="20"/>
          <w:szCs w:val="20"/>
        </w:rPr>
        <w:t xml:space="preserve"> website. For further information, please refer to the Student Handbook: </w:t>
      </w:r>
      <w:hyperlink r:id="rId18">
        <w:r w:rsidRPr="000730DB">
          <w:rPr>
            <w:rFonts w:ascii="Comic Sans MS" w:eastAsia="Calibri" w:hAnsi="Comic Sans MS" w:cs="Times New Roman"/>
            <w:color w:val="1155CC"/>
            <w:sz w:val="20"/>
            <w:szCs w:val="20"/>
            <w:u w:val="single"/>
          </w:rPr>
          <w:t>https://studentaffairs.chaminade.edu/wp-content/uploads/sites/28/2018-19-NEW-STUDENT-HANDBOOK.pdf</w:t>
        </w:r>
      </w:hyperlink>
      <w:bookmarkStart w:id="17" w:name="_1da90cgnpluf" w:colFirst="0" w:colLast="0"/>
      <w:bookmarkEnd w:id="17"/>
    </w:p>
    <w:p w14:paraId="44FE7DB1" w14:textId="77777777" w:rsidR="0039599A" w:rsidRPr="000730DB" w:rsidRDefault="0039599A" w:rsidP="0039599A">
      <w:pPr>
        <w:spacing w:line="240" w:lineRule="auto"/>
        <w:rPr>
          <w:rFonts w:ascii="Comic Sans MS" w:eastAsia="Calibri" w:hAnsi="Comic Sans MS" w:cs="Times New Roman"/>
          <w:sz w:val="20"/>
          <w:szCs w:val="20"/>
        </w:rPr>
      </w:pPr>
    </w:p>
    <w:p w14:paraId="1932884E" w14:textId="77777777" w:rsidR="00802C21" w:rsidRPr="000730DB" w:rsidRDefault="00802C21">
      <w:pPr>
        <w:spacing w:line="240" w:lineRule="auto"/>
        <w:rPr>
          <w:rFonts w:ascii="Comic Sans MS" w:eastAsia="Calibri" w:hAnsi="Comic Sans MS" w:cs="Times New Roman"/>
          <w:sz w:val="20"/>
          <w:szCs w:val="20"/>
        </w:rPr>
      </w:pPr>
    </w:p>
    <w:p w14:paraId="2091045D" w14:textId="3F75AE6E" w:rsidR="00F5784F" w:rsidRPr="000730DB" w:rsidRDefault="000730DB" w:rsidP="000730DB">
      <w:pPr>
        <w:tabs>
          <w:tab w:val="left" w:pos="6210"/>
        </w:tabs>
        <w:spacing w:line="240" w:lineRule="auto"/>
        <w:rPr>
          <w:rFonts w:ascii="Comic Sans MS" w:eastAsia="Calibri" w:hAnsi="Comic Sans MS" w:cs="Times New Roman"/>
          <w:sz w:val="20"/>
          <w:szCs w:val="20"/>
        </w:rPr>
      </w:pPr>
      <w:r>
        <w:rPr>
          <w:rFonts w:ascii="Comic Sans MS" w:eastAsia="Calibri" w:hAnsi="Comic Sans MS" w:cs="Times New Roman"/>
          <w:sz w:val="20"/>
          <w:szCs w:val="20"/>
        </w:rPr>
        <w:tab/>
      </w:r>
    </w:p>
    <w:sectPr w:rsidR="00F5784F" w:rsidRPr="000730DB" w:rsidSect="003A3568">
      <w:footerReference w:type="even" r:id="rId19"/>
      <w:footerReference w:type="default" r:id="rId20"/>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3F02D" w14:textId="77777777" w:rsidR="008A2AA6" w:rsidRDefault="008A2AA6" w:rsidP="000D04B7">
      <w:pPr>
        <w:spacing w:line="240" w:lineRule="auto"/>
      </w:pPr>
      <w:r>
        <w:separator/>
      </w:r>
    </w:p>
  </w:endnote>
  <w:endnote w:type="continuationSeparator" w:id="0">
    <w:p w14:paraId="58CDBB8D" w14:textId="77777777" w:rsidR="008A2AA6" w:rsidRDefault="008A2AA6"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21002A87" w:usb1="00000000" w:usb2="00000000" w:usb3="00000000" w:csb0="000101FF" w:csb1="00000000"/>
  </w:font>
  <w:font w:name="Comic Sans MS">
    <w:panose1 w:val="030F0702030302020204"/>
    <w:charset w:val="00"/>
    <w:family w:val="script"/>
    <w:pitch w:val="variable"/>
    <w:sig w:usb0="00000287" w:usb1="00000013" w:usb2="00000000" w:usb3="00000000" w:csb0="0000009F" w:csb1="00000000"/>
  </w:font>
  <w:font w:name="Garamond-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06176319"/>
      <w:docPartObj>
        <w:docPartGallery w:val="Page Numbers (Bottom of Page)"/>
        <w:docPartUnique/>
      </w:docPartObj>
    </w:sdtPr>
    <w:sdtEndPr>
      <w:rPr>
        <w:rStyle w:val="PageNumber"/>
      </w:rPr>
    </w:sdtEndPr>
    <w:sdtContent>
      <w:p w14:paraId="06B36D1B" w14:textId="78EC652E"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C87AA2" w:rsidRDefault="00C87AA2"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8266701"/>
      <w:docPartObj>
        <w:docPartGallery w:val="Page Numbers (Bottom of Page)"/>
        <w:docPartUnique/>
      </w:docPartObj>
    </w:sdtPr>
    <w:sdtEndPr>
      <w:rPr>
        <w:rStyle w:val="PageNumber"/>
      </w:rPr>
    </w:sdtEndPr>
    <w:sdtContent>
      <w:p w14:paraId="551F0B45" w14:textId="37102E5B"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730DB">
          <w:rPr>
            <w:rStyle w:val="PageNumber"/>
            <w:noProof/>
          </w:rPr>
          <w:t>6</w:t>
        </w:r>
        <w:r>
          <w:rPr>
            <w:rStyle w:val="PageNumber"/>
          </w:rPr>
          <w:fldChar w:fldCharType="end"/>
        </w:r>
      </w:p>
    </w:sdtContent>
  </w:sdt>
  <w:p w14:paraId="206D64B7" w14:textId="2422E3EE" w:rsidR="00C87AA2" w:rsidRPr="005662E8" w:rsidRDefault="00C87AA2" w:rsidP="00CD45C8">
    <w:pPr>
      <w:pStyle w:val="Footer"/>
      <w:ind w:right="360"/>
      <w:rPr>
        <w:lang w:val="en-US"/>
      </w:rPr>
    </w:pPr>
    <w:r>
      <w:rPr>
        <w:lang w:val="en-US"/>
      </w:rPr>
      <w:t>Approved by the Deans Office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05ABE5" w14:textId="77777777" w:rsidR="008A2AA6" w:rsidRDefault="008A2AA6" w:rsidP="000D04B7">
      <w:pPr>
        <w:spacing w:line="240" w:lineRule="auto"/>
      </w:pPr>
      <w:r>
        <w:separator/>
      </w:r>
    </w:p>
  </w:footnote>
  <w:footnote w:type="continuationSeparator" w:id="0">
    <w:p w14:paraId="49844F3E" w14:textId="77777777" w:rsidR="008A2AA6" w:rsidRDefault="008A2AA6" w:rsidP="000D04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F224A"/>
    <w:multiLevelType w:val="hybridMultilevel"/>
    <w:tmpl w:val="35042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575B76"/>
    <w:multiLevelType w:val="hybridMultilevel"/>
    <w:tmpl w:val="89A85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D14BB4"/>
    <w:multiLevelType w:val="hybridMultilevel"/>
    <w:tmpl w:val="1C52E4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5"/>
  </w:num>
  <w:num w:numId="3">
    <w:abstractNumId w:val="9"/>
  </w:num>
  <w:num w:numId="4">
    <w:abstractNumId w:val="22"/>
  </w:num>
  <w:num w:numId="5">
    <w:abstractNumId w:val="0"/>
  </w:num>
  <w:num w:numId="6">
    <w:abstractNumId w:val="23"/>
  </w:num>
  <w:num w:numId="7">
    <w:abstractNumId w:val="21"/>
  </w:num>
  <w:num w:numId="8">
    <w:abstractNumId w:val="18"/>
  </w:num>
  <w:num w:numId="9">
    <w:abstractNumId w:val="26"/>
  </w:num>
  <w:num w:numId="10">
    <w:abstractNumId w:val="2"/>
  </w:num>
  <w:num w:numId="11">
    <w:abstractNumId w:val="16"/>
  </w:num>
  <w:num w:numId="12">
    <w:abstractNumId w:val="19"/>
  </w:num>
  <w:num w:numId="13">
    <w:abstractNumId w:val="8"/>
  </w:num>
  <w:num w:numId="14">
    <w:abstractNumId w:val="13"/>
  </w:num>
  <w:num w:numId="15">
    <w:abstractNumId w:val="17"/>
  </w:num>
  <w:num w:numId="16">
    <w:abstractNumId w:val="25"/>
  </w:num>
  <w:num w:numId="17">
    <w:abstractNumId w:val="7"/>
  </w:num>
  <w:num w:numId="18">
    <w:abstractNumId w:val="6"/>
  </w:num>
  <w:num w:numId="19">
    <w:abstractNumId w:val="4"/>
  </w:num>
  <w:num w:numId="20">
    <w:abstractNumId w:val="20"/>
  </w:num>
  <w:num w:numId="21">
    <w:abstractNumId w:val="1"/>
  </w:num>
  <w:num w:numId="22">
    <w:abstractNumId w:val="10"/>
  </w:num>
  <w:num w:numId="23">
    <w:abstractNumId w:val="15"/>
  </w:num>
  <w:num w:numId="24">
    <w:abstractNumId w:val="27"/>
  </w:num>
  <w:num w:numId="25">
    <w:abstractNumId w:val="3"/>
  </w:num>
  <w:num w:numId="26">
    <w:abstractNumId w:val="24"/>
  </w:num>
  <w:num w:numId="27">
    <w:abstractNumId w:val="14"/>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730DB"/>
    <w:rsid w:val="000D04B7"/>
    <w:rsid w:val="001862A6"/>
    <w:rsid w:val="001A7DB2"/>
    <w:rsid w:val="001D5F1E"/>
    <w:rsid w:val="00212169"/>
    <w:rsid w:val="00234030"/>
    <w:rsid w:val="002C5059"/>
    <w:rsid w:val="002D326D"/>
    <w:rsid w:val="002E5044"/>
    <w:rsid w:val="0034666D"/>
    <w:rsid w:val="00371BCB"/>
    <w:rsid w:val="003824EF"/>
    <w:rsid w:val="0039599A"/>
    <w:rsid w:val="003A3568"/>
    <w:rsid w:val="004213F2"/>
    <w:rsid w:val="00486DD4"/>
    <w:rsid w:val="004A662E"/>
    <w:rsid w:val="004C572B"/>
    <w:rsid w:val="004E2DE1"/>
    <w:rsid w:val="00503252"/>
    <w:rsid w:val="00524D4D"/>
    <w:rsid w:val="005662E8"/>
    <w:rsid w:val="005E247B"/>
    <w:rsid w:val="00647573"/>
    <w:rsid w:val="00667EFF"/>
    <w:rsid w:val="007341E4"/>
    <w:rsid w:val="00763252"/>
    <w:rsid w:val="00772766"/>
    <w:rsid w:val="00802C21"/>
    <w:rsid w:val="0082781C"/>
    <w:rsid w:val="0087190A"/>
    <w:rsid w:val="008A2AA6"/>
    <w:rsid w:val="008A43FD"/>
    <w:rsid w:val="008F3786"/>
    <w:rsid w:val="009079E4"/>
    <w:rsid w:val="009138EA"/>
    <w:rsid w:val="0093277E"/>
    <w:rsid w:val="00980CBD"/>
    <w:rsid w:val="009B748B"/>
    <w:rsid w:val="009C55F6"/>
    <w:rsid w:val="009D78BD"/>
    <w:rsid w:val="00A036CD"/>
    <w:rsid w:val="00A63A74"/>
    <w:rsid w:val="00AC4034"/>
    <w:rsid w:val="00AC7C4D"/>
    <w:rsid w:val="00AD65E2"/>
    <w:rsid w:val="00B244B9"/>
    <w:rsid w:val="00B30B98"/>
    <w:rsid w:val="00B5041B"/>
    <w:rsid w:val="00B57C17"/>
    <w:rsid w:val="00C01367"/>
    <w:rsid w:val="00C87AA2"/>
    <w:rsid w:val="00CD45C8"/>
    <w:rsid w:val="00CE5E02"/>
    <w:rsid w:val="00CE7377"/>
    <w:rsid w:val="00D0415A"/>
    <w:rsid w:val="00D06F35"/>
    <w:rsid w:val="00D2106B"/>
    <w:rsid w:val="00D84196"/>
    <w:rsid w:val="00D96615"/>
    <w:rsid w:val="00DB0596"/>
    <w:rsid w:val="00DF73F2"/>
    <w:rsid w:val="00E437B0"/>
    <w:rsid w:val="00E840C9"/>
    <w:rsid w:val="00E85EA5"/>
    <w:rsid w:val="00F33969"/>
    <w:rsid w:val="00F5784F"/>
    <w:rsid w:val="00F93E07"/>
    <w:rsid w:val="00FD0204"/>
    <w:rsid w:val="00FE3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39599A"/>
    <w:rPr>
      <w:sz w:val="32"/>
      <w:szCs w:val="32"/>
    </w:rPr>
  </w:style>
  <w:style w:type="character" w:customStyle="1" w:styleId="Heading3Char">
    <w:name w:val="Heading 3 Char"/>
    <w:basedOn w:val="DefaultParagraphFont"/>
    <w:link w:val="Heading3"/>
    <w:rsid w:val="0039599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D841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56140258">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ecure.livechatinc.com/licence/2695732/open_chat.cgi?groups=46" TargetMode="External"/><Relationship Id="rId18" Type="http://schemas.openxmlformats.org/officeDocument/2006/relationships/hyperlink" Target="https://studentaffairs.chaminade.edu/wp-content/uploads/sites/28/2018-19-NEW-STUDENT-HANDBOOK.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elp.instructure.com/" TargetMode="External"/><Relationship Id="rId17" Type="http://schemas.openxmlformats.org/officeDocument/2006/relationships/hyperlink" Target="mailto:counselingcenter@chaminade.edu"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minade.instructure.com/courses/9871" TargetMode="External"/><Relationship Id="rId5" Type="http://schemas.openxmlformats.org/officeDocument/2006/relationships/styles" Target="styles.xml"/><Relationship Id="rId15" Type="http://schemas.openxmlformats.org/officeDocument/2006/relationships/hyperlink" Target="mailto:helpdesk@chaminade.edu"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meo.com/72777900"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0"/>
              <c:tx>
                <c:rich>
                  <a:bodyPr/>
                  <a:lstStyle/>
                  <a:p>
                    <a:r>
                      <a:rPr lang="en-US"/>
                      <a:t>HW</a:t>
                    </a:r>
                  </a:p>
                  <a:p>
                    <a:r>
                      <a:rPr lang="en-US"/>
                      <a:t> 20%</a:t>
                    </a:r>
                  </a:p>
                </c:rich>
              </c:tx>
              <c:dLblPos val="outEnd"/>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43C-CC41-96C9-5EB89784C364}"/>
                </c:ext>
              </c:extLst>
            </c:dLbl>
            <c:dLbl>
              <c:idx val="1"/>
              <c:layout>
                <c:manualLayout>
                  <c:x val="0"/>
                  <c:y val="-5.5555555555555552E-2"/>
                </c:manualLayout>
              </c:layout>
              <c:tx>
                <c:rich>
                  <a:bodyPr/>
                  <a:lstStyle/>
                  <a:p>
                    <a:r>
                      <a:rPr lang="en-US"/>
                      <a:t>Attend</a:t>
                    </a:r>
                    <a:r>
                      <a:rPr lang="en-US" baseline="0"/>
                      <a:t> </a:t>
                    </a:r>
                  </a:p>
                  <a:p>
                    <a:r>
                      <a:rPr lang="en-US"/>
                      <a:t>10%</a:t>
                    </a:r>
                  </a:p>
                </c:rich>
              </c:tx>
              <c:dLblPos val="bestFi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43C-CC41-96C9-5EB89784C364}"/>
                </c:ext>
              </c:extLst>
            </c:dLbl>
            <c:dLbl>
              <c:idx val="2"/>
              <c:layout>
                <c:manualLayout>
                  <c:x val="-2.5000000000000001E-2"/>
                  <c:y val="7.870370370370354E-2"/>
                </c:manualLayout>
              </c:layout>
              <c:tx>
                <c:rich>
                  <a:bodyPr/>
                  <a:lstStyle/>
                  <a:p>
                    <a:r>
                      <a:rPr lang="en-US"/>
                      <a:t>Notebook</a:t>
                    </a:r>
                  </a:p>
                  <a:p>
                    <a:r>
                      <a:rPr lang="en-US"/>
                      <a:t>10%</a:t>
                    </a:r>
                  </a:p>
                </c:rich>
              </c:tx>
              <c:dLblPos val="bestFi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43C-CC41-96C9-5EB89784C364}"/>
                </c:ext>
              </c:extLst>
            </c:dLbl>
            <c:dLbl>
              <c:idx val="3"/>
              <c:layout>
                <c:manualLayout>
                  <c:x val="0"/>
                  <c:y val="0.10185185185185185"/>
                </c:manualLayout>
              </c:layout>
              <c:tx>
                <c:rich>
                  <a:bodyPr/>
                  <a:lstStyle/>
                  <a:p>
                    <a:r>
                      <a:rPr lang="en-US"/>
                      <a:t>Quizzes</a:t>
                    </a:r>
                  </a:p>
                  <a:p>
                    <a:r>
                      <a:rPr lang="en-US"/>
                      <a:t> 20%</a:t>
                    </a:r>
                  </a:p>
                </c:rich>
              </c:tx>
              <c:dLblPos val="bestFi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43C-CC41-96C9-5EB89784C364}"/>
                </c:ext>
              </c:extLst>
            </c:dLbl>
            <c:dLbl>
              <c:idx val="4"/>
              <c:layout>
                <c:manualLayout>
                  <c:x val="0"/>
                  <c:y val="-2.3148148148148147E-2"/>
                </c:manualLayout>
              </c:layout>
              <c:tx>
                <c:rich>
                  <a:bodyPr/>
                  <a:lstStyle/>
                  <a:p>
                    <a:r>
                      <a:rPr lang="en-US"/>
                      <a:t>Comps </a:t>
                    </a:r>
                  </a:p>
                  <a:p>
                    <a:r>
                      <a:rPr lang="en-US"/>
                      <a:t>30%</a:t>
                    </a:r>
                  </a:p>
                </c:rich>
              </c:tx>
              <c:dLblPos val="bestFi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43C-CC41-96C9-5EB89784C364}"/>
                </c:ext>
              </c:extLst>
            </c:dLbl>
            <c:dLbl>
              <c:idx val="5"/>
              <c:tx>
                <c:rich>
                  <a:bodyPr/>
                  <a:lstStyle/>
                  <a:p>
                    <a:r>
                      <a:rPr lang="en-US"/>
                      <a:t>Participation </a:t>
                    </a:r>
                  </a:p>
                  <a:p>
                    <a:r>
                      <a:rPr lang="en-US"/>
                      <a:t>10%</a:t>
                    </a:r>
                  </a:p>
                </c:rich>
              </c:tx>
              <c:dLblPos val="outEnd"/>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43C-CC41-96C9-5EB89784C364}"/>
                </c:ext>
              </c:extLst>
            </c:dLbl>
            <c:spPr>
              <a:noFill/>
              <a:ln>
                <a:noFill/>
              </a:ln>
              <a:effectLst/>
            </c:spPr>
            <c:txPr>
              <a:bodyPr/>
              <a:lstStyle/>
              <a:p>
                <a:pPr>
                  <a:defRPr b="1"/>
                </a:pPr>
                <a:endParaRPr lang="en-US"/>
              </a:p>
            </c:txPr>
            <c:dLblPos val="outEnd"/>
            <c:showLegendKey val="1"/>
            <c:showVal val="1"/>
            <c:showCatName val="1"/>
            <c:showSerName val="0"/>
            <c:showPercent val="0"/>
            <c:showBubbleSize val="0"/>
            <c:showLeaderLines val="0"/>
            <c:extLst>
              <c:ext xmlns:c15="http://schemas.microsoft.com/office/drawing/2012/chart" uri="{CE6537A1-D6FC-4f65-9D91-7224C49458BB}"/>
            </c:extLst>
          </c:dLbls>
          <c:cat>
            <c:strRef>
              <c:f>Sheet1!$A$2:$A$7</c:f>
              <c:strCache>
                <c:ptCount val="6"/>
                <c:pt idx="0">
                  <c:v>HW</c:v>
                </c:pt>
                <c:pt idx="1">
                  <c:v>Attend</c:v>
                </c:pt>
                <c:pt idx="2">
                  <c:v>Notebook</c:v>
                </c:pt>
                <c:pt idx="3">
                  <c:v>Quizzes</c:v>
                </c:pt>
                <c:pt idx="4">
                  <c:v>Comps.</c:v>
                </c:pt>
                <c:pt idx="5">
                  <c:v>Participation</c:v>
                </c:pt>
              </c:strCache>
            </c:strRef>
          </c:cat>
          <c:val>
            <c:numRef>
              <c:f>Sheet1!$B$2:$B$7</c:f>
              <c:numCache>
                <c:formatCode>0%</c:formatCode>
                <c:ptCount val="6"/>
                <c:pt idx="0">
                  <c:v>0.2</c:v>
                </c:pt>
                <c:pt idx="1">
                  <c:v>0.1</c:v>
                </c:pt>
                <c:pt idx="2">
                  <c:v>0.15</c:v>
                </c:pt>
                <c:pt idx="3">
                  <c:v>0.15</c:v>
                </c:pt>
                <c:pt idx="4">
                  <c:v>0.3</c:v>
                </c:pt>
                <c:pt idx="5">
                  <c:v>0.1</c:v>
                </c:pt>
              </c:numCache>
            </c:numRef>
          </c:val>
          <c:extLst>
            <c:ext xmlns:c16="http://schemas.microsoft.com/office/drawing/2014/chart" uri="{C3380CC4-5D6E-409C-BE32-E72D297353CC}">
              <c16:uniqueId val="{00000006-B43C-CC41-96C9-5EB89784C364}"/>
            </c:ext>
          </c:extLst>
        </c:ser>
        <c:dLbls>
          <c:showLegendKey val="0"/>
          <c:showVal val="1"/>
          <c:showCatName val="0"/>
          <c:showSerName val="0"/>
          <c:showPercent val="0"/>
          <c:showBubbleSize val="0"/>
          <c:showLeaderLines val="0"/>
        </c:dLbls>
      </c:pie3D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2605</Words>
  <Characters>14851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Jolene Cogbill2</cp:lastModifiedBy>
  <cp:revision>3</cp:revision>
  <cp:lastPrinted>2019-07-22T22:06:00Z</cp:lastPrinted>
  <dcterms:created xsi:type="dcterms:W3CDTF">2019-08-19T23:35:00Z</dcterms:created>
  <dcterms:modified xsi:type="dcterms:W3CDTF">2019-08-19T23:38:00Z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