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FF847" w14:textId="77777777" w:rsidR="00B11FD2" w:rsidRDefault="00B11FD2" w:rsidP="007E7DA5">
      <w:pPr>
        <w:jc w:val="center"/>
        <w:rPr>
          <w:rFonts w:ascii="Calibri" w:hAnsi="Calibri" w:cs="Calibri"/>
          <w:b/>
        </w:rPr>
      </w:pPr>
    </w:p>
    <w:p w14:paraId="15B47185" w14:textId="6107D152" w:rsidR="00B11FD2" w:rsidRPr="002D5B41" w:rsidRDefault="00B11FD2" w:rsidP="007E7DA5">
      <w:pPr>
        <w:jc w:val="center"/>
        <w:rPr>
          <w:rFonts w:ascii="Calibri" w:hAnsi="Calibri" w:cs="Calibri"/>
          <w:b/>
          <w:color w:val="0000FF"/>
          <w:sz w:val="28"/>
          <w:szCs w:val="28"/>
        </w:rPr>
      </w:pPr>
      <w:r w:rsidRPr="002D5B41">
        <w:rPr>
          <w:rFonts w:ascii="Calibri" w:hAnsi="Calibri" w:cs="Calibri"/>
          <w:b/>
          <w:color w:val="0000FF"/>
          <w:sz w:val="28"/>
          <w:szCs w:val="28"/>
        </w:rPr>
        <w:t>201</w:t>
      </w:r>
      <w:r w:rsidR="00212547">
        <w:rPr>
          <w:rFonts w:ascii="Calibri" w:hAnsi="Calibri" w:cs="Calibri"/>
          <w:b/>
          <w:color w:val="0000FF"/>
          <w:sz w:val="28"/>
          <w:szCs w:val="28"/>
        </w:rPr>
        <w:t>9</w:t>
      </w:r>
      <w:r w:rsidRPr="002D5B41">
        <w:rPr>
          <w:rFonts w:ascii="Calibri" w:hAnsi="Calibri" w:cs="Calibri"/>
          <w:b/>
          <w:color w:val="0000FF"/>
          <w:sz w:val="28"/>
          <w:szCs w:val="28"/>
        </w:rPr>
        <w:t xml:space="preserve"> </w:t>
      </w:r>
      <w:r w:rsidR="005D0EDC">
        <w:rPr>
          <w:rFonts w:ascii="Calibri" w:hAnsi="Calibri" w:cs="Calibri"/>
          <w:b/>
          <w:color w:val="0000FF"/>
          <w:sz w:val="28"/>
          <w:szCs w:val="28"/>
        </w:rPr>
        <w:t>Fall</w:t>
      </w:r>
      <w:r w:rsidRPr="002D5B41">
        <w:rPr>
          <w:rFonts w:ascii="Calibri" w:hAnsi="Calibri" w:cs="Calibri"/>
          <w:b/>
          <w:color w:val="0000FF"/>
          <w:sz w:val="28"/>
          <w:szCs w:val="28"/>
        </w:rPr>
        <w:t xml:space="preserve"> Semester</w:t>
      </w:r>
    </w:p>
    <w:p w14:paraId="4673B7DC" w14:textId="57C35C89" w:rsidR="007E7DA5" w:rsidRPr="002D5B41" w:rsidRDefault="005D0EDC" w:rsidP="007E7DA5">
      <w:pPr>
        <w:jc w:val="center"/>
        <w:rPr>
          <w:rFonts w:ascii="Calibri" w:hAnsi="Calibri" w:cs="Calibri"/>
          <w:b/>
          <w:color w:val="0000FF"/>
          <w:sz w:val="28"/>
          <w:szCs w:val="28"/>
        </w:rPr>
      </w:pPr>
      <w:r>
        <w:rPr>
          <w:rFonts w:ascii="Calibri" w:hAnsi="Calibri" w:cs="Calibri"/>
          <w:b/>
          <w:color w:val="0000FF"/>
          <w:sz w:val="28"/>
          <w:szCs w:val="28"/>
        </w:rPr>
        <w:t>August</w:t>
      </w:r>
      <w:r w:rsidR="00E01EAD" w:rsidRPr="002D5B41">
        <w:rPr>
          <w:rFonts w:ascii="Calibri" w:hAnsi="Calibri" w:cs="Calibri"/>
          <w:b/>
          <w:color w:val="0000FF"/>
          <w:sz w:val="28"/>
          <w:szCs w:val="28"/>
        </w:rPr>
        <w:t xml:space="preserve"> </w:t>
      </w:r>
      <w:r>
        <w:rPr>
          <w:rFonts w:ascii="Calibri" w:hAnsi="Calibri" w:cs="Calibri"/>
          <w:b/>
          <w:color w:val="0000FF"/>
          <w:sz w:val="28"/>
          <w:szCs w:val="28"/>
        </w:rPr>
        <w:t>2</w:t>
      </w:r>
      <w:r w:rsidR="00212547">
        <w:rPr>
          <w:rFonts w:ascii="Calibri" w:hAnsi="Calibri" w:cs="Calibri"/>
          <w:b/>
          <w:color w:val="0000FF"/>
          <w:sz w:val="28"/>
          <w:szCs w:val="28"/>
        </w:rPr>
        <w:t>6</w:t>
      </w:r>
      <w:r w:rsidR="007E7DA5" w:rsidRPr="002D5B41">
        <w:rPr>
          <w:rFonts w:ascii="Calibri" w:hAnsi="Calibri" w:cs="Calibri"/>
          <w:b/>
          <w:color w:val="0000FF"/>
          <w:sz w:val="28"/>
          <w:szCs w:val="28"/>
        </w:rPr>
        <w:t xml:space="preserve"> – </w:t>
      </w:r>
      <w:r w:rsidR="00212547">
        <w:rPr>
          <w:rFonts w:ascii="Calibri" w:hAnsi="Calibri" w:cs="Calibri"/>
          <w:b/>
          <w:color w:val="0000FF"/>
          <w:sz w:val="28"/>
          <w:szCs w:val="28"/>
        </w:rPr>
        <w:t>December</w:t>
      </w:r>
      <w:r w:rsidR="00982DC9">
        <w:rPr>
          <w:rFonts w:ascii="Calibri" w:hAnsi="Calibri" w:cs="Calibri"/>
          <w:b/>
          <w:color w:val="0000FF"/>
          <w:sz w:val="28"/>
          <w:szCs w:val="28"/>
        </w:rPr>
        <w:t xml:space="preserve"> 0</w:t>
      </w:r>
      <w:r w:rsidR="00212547">
        <w:rPr>
          <w:rFonts w:ascii="Calibri" w:hAnsi="Calibri" w:cs="Calibri"/>
          <w:b/>
          <w:color w:val="0000FF"/>
          <w:sz w:val="28"/>
          <w:szCs w:val="28"/>
        </w:rPr>
        <w:t>6</w:t>
      </w:r>
      <w:r w:rsidR="007E7DA5" w:rsidRPr="002D5B41">
        <w:rPr>
          <w:rFonts w:ascii="Calibri" w:hAnsi="Calibri" w:cs="Calibri"/>
          <w:b/>
          <w:color w:val="0000FF"/>
          <w:sz w:val="28"/>
          <w:szCs w:val="28"/>
        </w:rPr>
        <w:t>, 201</w:t>
      </w:r>
      <w:r w:rsidR="00212547">
        <w:rPr>
          <w:rFonts w:ascii="Calibri" w:hAnsi="Calibri" w:cs="Calibri"/>
          <w:b/>
          <w:color w:val="0000FF"/>
          <w:sz w:val="28"/>
          <w:szCs w:val="28"/>
        </w:rPr>
        <w:t>9</w:t>
      </w:r>
    </w:p>
    <w:p w14:paraId="606143C5" w14:textId="77777777" w:rsidR="00137AED" w:rsidRPr="000858C5" w:rsidRDefault="00137AED" w:rsidP="00137AED">
      <w:pPr>
        <w:ind w:left="360"/>
        <w:rPr>
          <w:rFonts w:ascii="Calibri" w:hAnsi="Calibri" w:cs="Calibri"/>
          <w:color w:val="000000"/>
        </w:rPr>
      </w:pPr>
    </w:p>
    <w:p w14:paraId="0E71B609" w14:textId="77777777" w:rsidR="00137AED" w:rsidRPr="000858C5" w:rsidRDefault="00137AED" w:rsidP="00B11FD2">
      <w:pPr>
        <w:ind w:left="360"/>
        <w:rPr>
          <w:rFonts w:ascii="Calibri" w:hAnsi="Calibri" w:cs="Calibri"/>
          <w:b/>
          <w:color w:val="000000"/>
        </w:rPr>
      </w:pPr>
      <w:r w:rsidRPr="000858C5">
        <w:rPr>
          <w:rFonts w:ascii="Calibri" w:hAnsi="Calibri" w:cs="Calibri"/>
          <w:color w:val="000000"/>
        </w:rPr>
        <w:t>Course Number:</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b/>
          <w:color w:val="000000"/>
        </w:rPr>
        <w:t>C</w:t>
      </w:r>
      <w:r w:rsidR="00F356A3">
        <w:rPr>
          <w:rFonts w:ascii="Calibri" w:hAnsi="Calibri" w:cs="Calibri"/>
          <w:b/>
          <w:color w:val="000000"/>
        </w:rPr>
        <w:t>I</w:t>
      </w:r>
      <w:r w:rsidRPr="000858C5">
        <w:rPr>
          <w:rFonts w:ascii="Calibri" w:hAnsi="Calibri" w:cs="Calibri"/>
          <w:b/>
          <w:color w:val="000000"/>
        </w:rPr>
        <w:t>S-3</w:t>
      </w:r>
      <w:r w:rsidR="00E01EAD">
        <w:rPr>
          <w:rFonts w:ascii="Calibri" w:hAnsi="Calibri" w:cs="Calibri"/>
          <w:b/>
          <w:color w:val="000000"/>
        </w:rPr>
        <w:t>3</w:t>
      </w:r>
      <w:r w:rsidRPr="000858C5">
        <w:rPr>
          <w:rFonts w:ascii="Calibri" w:hAnsi="Calibri" w:cs="Calibri"/>
          <w:b/>
          <w:color w:val="000000"/>
        </w:rPr>
        <w:t>0-</w:t>
      </w:r>
      <w:r w:rsidR="002D5B41">
        <w:rPr>
          <w:rFonts w:ascii="Calibri" w:hAnsi="Calibri" w:cs="Calibri"/>
          <w:b/>
          <w:color w:val="000000"/>
        </w:rPr>
        <w:t>01</w:t>
      </w:r>
      <w:r w:rsidRPr="000858C5">
        <w:rPr>
          <w:rFonts w:ascii="Calibri" w:hAnsi="Calibri" w:cs="Calibri"/>
          <w:b/>
          <w:color w:val="000000"/>
        </w:rPr>
        <w:t>-1</w:t>
      </w:r>
      <w:r w:rsidR="006A24FD">
        <w:rPr>
          <w:rFonts w:ascii="Calibri" w:hAnsi="Calibri" w:cs="Calibri"/>
          <w:b/>
          <w:color w:val="000000"/>
        </w:rPr>
        <w:t xml:space="preserve"> </w:t>
      </w:r>
    </w:p>
    <w:p w14:paraId="3B61261A" w14:textId="77777777" w:rsidR="00B11FD2" w:rsidRPr="00982DC9" w:rsidRDefault="00137AED" w:rsidP="00982DC9">
      <w:pPr>
        <w:ind w:left="360"/>
        <w:rPr>
          <w:rFonts w:ascii="Calibri" w:hAnsi="Calibri" w:cs="Calibri"/>
          <w:b/>
          <w:color w:val="000000"/>
        </w:rPr>
      </w:pPr>
      <w:r w:rsidRPr="000858C5">
        <w:rPr>
          <w:rFonts w:ascii="Calibri" w:hAnsi="Calibri" w:cs="Calibri"/>
          <w:color w:val="000000"/>
        </w:rPr>
        <w:t>Course Title:</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00E01EAD">
        <w:rPr>
          <w:rFonts w:ascii="Calibri" w:hAnsi="Calibri" w:cs="Calibri"/>
          <w:b/>
          <w:color w:val="000000"/>
        </w:rPr>
        <w:t>Computer Architecture</w:t>
      </w:r>
      <w:r w:rsidR="002D5B41">
        <w:rPr>
          <w:rFonts w:ascii="Calibri" w:hAnsi="Calibri" w:cs="Calibri"/>
          <w:b/>
          <w:color w:val="000000"/>
        </w:rPr>
        <w:t>, Technology in Action</w:t>
      </w:r>
      <w:r w:rsidR="00E01EAD">
        <w:rPr>
          <w:rFonts w:ascii="Calibri" w:hAnsi="Calibri" w:cs="Calibri"/>
          <w:b/>
          <w:color w:val="000000"/>
        </w:rPr>
        <w:t xml:space="preserve"> </w:t>
      </w:r>
      <w:r w:rsidRPr="000858C5">
        <w:rPr>
          <w:rFonts w:ascii="Calibri" w:hAnsi="Calibri" w:cs="Calibri"/>
          <w:color w:val="000000"/>
        </w:rPr>
        <w:tab/>
      </w:r>
    </w:p>
    <w:p w14:paraId="18FF7B14" w14:textId="77777777" w:rsidR="00B11FD2" w:rsidRPr="000858C5" w:rsidRDefault="00B11FD2" w:rsidP="00B11FD2">
      <w:pPr>
        <w:ind w:left="360"/>
        <w:rPr>
          <w:rFonts w:ascii="Calibri" w:hAnsi="Calibri" w:cs="Calibri"/>
          <w:color w:val="000000"/>
        </w:rPr>
      </w:pPr>
    </w:p>
    <w:p w14:paraId="1C217A9F" w14:textId="004DB9B3" w:rsidR="00137AED" w:rsidRPr="000858C5" w:rsidRDefault="00137AED" w:rsidP="00B11FD2">
      <w:pPr>
        <w:ind w:left="360"/>
        <w:rPr>
          <w:rFonts w:ascii="Calibri" w:hAnsi="Calibri" w:cs="Calibri"/>
          <w:color w:val="000000"/>
        </w:rPr>
      </w:pPr>
      <w:r w:rsidRPr="000858C5">
        <w:rPr>
          <w:rFonts w:ascii="Calibri" w:hAnsi="Calibri" w:cs="Calibri"/>
          <w:color w:val="000000"/>
        </w:rPr>
        <w:t xml:space="preserve">Instructor Name: </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00212547">
        <w:rPr>
          <w:rFonts w:ascii="Calibri" w:hAnsi="Calibri" w:cs="Calibri"/>
          <w:color w:val="000000"/>
        </w:rPr>
        <w:t xml:space="preserve">Dr. </w:t>
      </w:r>
      <w:r w:rsidRPr="000858C5">
        <w:rPr>
          <w:rFonts w:ascii="Calibri" w:hAnsi="Calibri" w:cs="Calibri"/>
          <w:color w:val="000000"/>
        </w:rPr>
        <w:t>Maria Brownlow</w:t>
      </w:r>
    </w:p>
    <w:p w14:paraId="4B69DCC2" w14:textId="77777777" w:rsidR="00137AED" w:rsidRDefault="00137AED" w:rsidP="00B11FD2">
      <w:pPr>
        <w:ind w:left="360"/>
        <w:rPr>
          <w:rFonts w:ascii="Calibri" w:hAnsi="Calibri" w:cs="Calibri"/>
        </w:rPr>
      </w:pPr>
      <w:r>
        <w:rPr>
          <w:rFonts w:ascii="Calibri" w:hAnsi="Calibri" w:cs="Calibri"/>
        </w:rPr>
        <w:t xml:space="preserve">Phone: </w:t>
      </w:r>
      <w:r>
        <w:rPr>
          <w:rFonts w:ascii="Calibri" w:hAnsi="Calibri" w:cs="Calibri"/>
        </w:rPr>
        <w:tab/>
      </w:r>
      <w:r>
        <w:rPr>
          <w:rFonts w:ascii="Calibri" w:hAnsi="Calibri" w:cs="Calibri"/>
        </w:rPr>
        <w:tab/>
      </w:r>
      <w:r>
        <w:rPr>
          <w:rFonts w:ascii="Calibri" w:hAnsi="Calibri" w:cs="Calibri"/>
        </w:rPr>
        <w:tab/>
      </w:r>
      <w:r>
        <w:rPr>
          <w:rFonts w:ascii="Calibri" w:hAnsi="Calibri" w:cs="Calibri"/>
        </w:rPr>
        <w:tab/>
        <w:t>808 – 739 – 8337</w:t>
      </w:r>
    </w:p>
    <w:p w14:paraId="3746E4C1" w14:textId="7CA1CE08" w:rsidR="00137AED" w:rsidRDefault="00293C20" w:rsidP="00B11FD2">
      <w:pPr>
        <w:ind w:left="360"/>
        <w:rPr>
          <w:rFonts w:ascii="Calibri" w:hAnsi="Calibri" w:cs="Calibri"/>
        </w:rPr>
      </w:pPr>
      <w:r>
        <w:rPr>
          <w:rFonts w:ascii="Calibri" w:hAnsi="Calibri" w:cs="Calibri"/>
        </w:rPr>
        <w:t xml:space="preserve">Office Location: </w:t>
      </w:r>
      <w:r w:rsidR="00137AED" w:rsidRPr="00C24C04">
        <w:rPr>
          <w:rFonts w:ascii="Calibri" w:hAnsi="Calibri" w:cs="Calibri"/>
        </w:rPr>
        <w:tab/>
      </w:r>
      <w:r>
        <w:rPr>
          <w:rFonts w:ascii="Calibri" w:hAnsi="Calibri" w:cs="Calibri"/>
        </w:rPr>
        <w:tab/>
      </w:r>
      <w:r>
        <w:rPr>
          <w:rFonts w:ascii="Calibri" w:hAnsi="Calibri" w:cs="Calibri"/>
        </w:rPr>
        <w:tab/>
      </w:r>
      <w:r w:rsidRPr="00C24C04">
        <w:rPr>
          <w:rFonts w:ascii="Calibri" w:hAnsi="Calibri" w:cs="Calibri"/>
        </w:rPr>
        <w:t>Kieffer</w:t>
      </w:r>
      <w:r>
        <w:rPr>
          <w:rFonts w:ascii="Calibri" w:hAnsi="Calibri" w:cs="Calibri"/>
        </w:rPr>
        <w:t xml:space="preserve"> Hall, </w:t>
      </w:r>
      <w:r w:rsidRPr="00C24C04">
        <w:rPr>
          <w:rFonts w:ascii="Calibri" w:hAnsi="Calibri" w:cs="Calibri"/>
        </w:rPr>
        <w:t>Room 2</w:t>
      </w:r>
      <w:r w:rsidR="00212547">
        <w:rPr>
          <w:rFonts w:ascii="Calibri" w:hAnsi="Calibri" w:cs="Calibri"/>
        </w:rPr>
        <w:t>8</w:t>
      </w:r>
      <w:r>
        <w:rPr>
          <w:rFonts w:ascii="Calibri" w:hAnsi="Calibri" w:cs="Calibri"/>
        </w:rPr>
        <w:tab/>
      </w:r>
    </w:p>
    <w:p w14:paraId="35C297A1" w14:textId="77777777" w:rsidR="00293C20" w:rsidRPr="00982DC9" w:rsidRDefault="00293C20" w:rsidP="00982DC9">
      <w:pPr>
        <w:ind w:left="360"/>
        <w:rPr>
          <w:rFonts w:ascii="Calibri" w:hAnsi="Calibri" w:cs="Calibri"/>
        </w:rPr>
      </w:pPr>
      <w:r w:rsidRPr="00C24C04">
        <w:rPr>
          <w:rFonts w:ascii="Calibri" w:hAnsi="Calibri" w:cs="Calibri"/>
        </w:rPr>
        <w:t xml:space="preserve">Office Hours: </w:t>
      </w:r>
      <w:r w:rsidRPr="00C24C04">
        <w:rPr>
          <w:rFonts w:ascii="Calibri" w:hAnsi="Calibri" w:cs="Calibri"/>
        </w:rPr>
        <w:tab/>
      </w:r>
      <w:r w:rsidRPr="00C24C04">
        <w:rPr>
          <w:rFonts w:ascii="Calibri" w:hAnsi="Calibri" w:cs="Calibri"/>
        </w:rPr>
        <w:tab/>
      </w:r>
      <w:r>
        <w:rPr>
          <w:rFonts w:ascii="Calibri" w:hAnsi="Calibri" w:cs="Calibri"/>
        </w:rPr>
        <w:tab/>
      </w:r>
      <w:r w:rsidR="00982DC9">
        <w:rPr>
          <w:rFonts w:ascii="Calibri" w:hAnsi="Calibri" w:cs="Calibri"/>
        </w:rPr>
        <w:t>Noon</w:t>
      </w:r>
      <w:r w:rsidRPr="00C24C04">
        <w:rPr>
          <w:rFonts w:ascii="Calibri" w:hAnsi="Calibri" w:cs="Calibri"/>
        </w:rPr>
        <w:t xml:space="preserve"> – </w:t>
      </w:r>
      <w:r w:rsidR="002D5B41">
        <w:rPr>
          <w:rFonts w:ascii="Calibri" w:hAnsi="Calibri" w:cs="Calibri"/>
        </w:rPr>
        <w:t>01</w:t>
      </w:r>
      <w:r w:rsidRPr="00C24C04">
        <w:rPr>
          <w:rFonts w:ascii="Calibri" w:hAnsi="Calibri" w:cs="Calibri"/>
        </w:rPr>
        <w:t>:</w:t>
      </w:r>
      <w:r w:rsidR="002D5B41">
        <w:rPr>
          <w:rFonts w:ascii="Calibri" w:hAnsi="Calibri" w:cs="Calibri"/>
        </w:rPr>
        <w:t>0</w:t>
      </w:r>
      <w:r w:rsidRPr="00C24C04">
        <w:rPr>
          <w:rFonts w:ascii="Calibri" w:hAnsi="Calibri" w:cs="Calibri"/>
        </w:rPr>
        <w:t xml:space="preserve">0 PM; MWF </w:t>
      </w:r>
      <w:r>
        <w:rPr>
          <w:rFonts w:ascii="Calibri" w:hAnsi="Calibri" w:cs="Calibri"/>
        </w:rPr>
        <w:t>or by appointment</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p>
    <w:p w14:paraId="053FDB53" w14:textId="77777777" w:rsidR="00B11FD2" w:rsidRDefault="00B11FD2" w:rsidP="00B11FD2">
      <w:pPr>
        <w:ind w:left="360"/>
        <w:rPr>
          <w:rFonts w:ascii="Calibri" w:hAnsi="Calibri" w:cs="Calibri"/>
        </w:rPr>
      </w:pPr>
    </w:p>
    <w:p w14:paraId="7DCDBED7" w14:textId="77777777" w:rsidR="00B11FD2" w:rsidRDefault="00B11FD2" w:rsidP="00B11FD2">
      <w:pPr>
        <w:ind w:left="360"/>
        <w:rPr>
          <w:rFonts w:ascii="Calibri" w:hAnsi="Calibri" w:cs="Calibri"/>
        </w:rPr>
      </w:pPr>
      <w:r>
        <w:rPr>
          <w:rFonts w:ascii="Calibri" w:hAnsi="Calibri" w:cs="Calibri"/>
        </w:rPr>
        <w:t xml:space="preserve">Chaminade </w:t>
      </w:r>
      <w:r w:rsidRPr="0049565A">
        <w:rPr>
          <w:rFonts w:ascii="Calibri" w:hAnsi="Calibri" w:cs="Calibri"/>
        </w:rPr>
        <w:t xml:space="preserve">email: </w:t>
      </w:r>
      <w:r w:rsidRPr="0049565A">
        <w:rPr>
          <w:rFonts w:ascii="Calibri" w:hAnsi="Calibri" w:cs="Calibri"/>
        </w:rPr>
        <w:tab/>
      </w:r>
      <w:r w:rsidRPr="0049565A">
        <w:rPr>
          <w:rFonts w:ascii="Calibri" w:hAnsi="Calibri" w:cs="Calibri"/>
        </w:rPr>
        <w:tab/>
      </w:r>
      <w:hyperlink r:id="rId8" w:history="1">
        <w:r w:rsidRPr="0049565A">
          <w:rPr>
            <w:rStyle w:val="Hyperlink"/>
            <w:rFonts w:ascii="Calibri" w:hAnsi="Calibri" w:cs="Calibri"/>
          </w:rPr>
          <w:t>maria.brownlow@</w:t>
        </w:r>
      </w:hyperlink>
      <w:r w:rsidRPr="0049565A">
        <w:rPr>
          <w:rStyle w:val="Hyperlink"/>
          <w:rFonts w:ascii="Calibri" w:hAnsi="Calibri" w:cs="Calibri"/>
        </w:rPr>
        <w:t>chaminade.edu</w:t>
      </w:r>
    </w:p>
    <w:p w14:paraId="591F2714" w14:textId="77777777" w:rsidR="00B11FD2" w:rsidRPr="0049565A" w:rsidRDefault="00B11FD2" w:rsidP="00B11FD2">
      <w:pPr>
        <w:ind w:left="360"/>
        <w:rPr>
          <w:rFonts w:ascii="Calibri" w:hAnsi="Calibri" w:cs="Calibri"/>
        </w:rPr>
      </w:pPr>
      <w:r w:rsidRPr="0049565A">
        <w:rPr>
          <w:rFonts w:ascii="Calibri" w:hAnsi="Calibri" w:cs="Calibri"/>
        </w:rPr>
        <w:t>Primary email:</w:t>
      </w:r>
      <w:r w:rsidRPr="0049565A">
        <w:rPr>
          <w:rFonts w:ascii="Calibri" w:hAnsi="Calibri" w:cs="Calibri"/>
        </w:rPr>
        <w:tab/>
      </w:r>
      <w:r w:rsidRPr="0049565A">
        <w:rPr>
          <w:rFonts w:ascii="Calibri" w:hAnsi="Calibri" w:cs="Calibri"/>
        </w:rPr>
        <w:tab/>
      </w:r>
      <w:r>
        <w:rPr>
          <w:rFonts w:ascii="Calibri" w:hAnsi="Calibri" w:cs="Calibri"/>
        </w:rPr>
        <w:tab/>
      </w:r>
      <w:hyperlink r:id="rId9" w:history="1">
        <w:r w:rsidRPr="0049565A">
          <w:rPr>
            <w:rStyle w:val="Hyperlink"/>
            <w:rFonts w:ascii="Calibri" w:hAnsi="Calibri" w:cs="Calibri"/>
          </w:rPr>
          <w:t>mariabrownlow@hawaiiantel.net</w:t>
        </w:r>
      </w:hyperlink>
    </w:p>
    <w:p w14:paraId="1B2B168A" w14:textId="77777777" w:rsidR="00B11FD2" w:rsidRPr="000858C5" w:rsidRDefault="00B11FD2" w:rsidP="00B11FD2">
      <w:pPr>
        <w:ind w:left="360"/>
        <w:rPr>
          <w:rFonts w:ascii="Calibri" w:hAnsi="Calibri" w:cs="Calibri"/>
          <w:color w:val="000000"/>
        </w:rPr>
      </w:pPr>
    </w:p>
    <w:p w14:paraId="5F0C71AA" w14:textId="0DAFC021" w:rsidR="00293C20" w:rsidRPr="00293C20" w:rsidRDefault="00293C20" w:rsidP="00B11FD2">
      <w:pPr>
        <w:ind w:left="360"/>
        <w:rPr>
          <w:rFonts w:ascii="Calibri" w:hAnsi="Calibri" w:cs="Calibri"/>
        </w:rPr>
      </w:pPr>
      <w:r w:rsidRPr="000858C5">
        <w:rPr>
          <w:rFonts w:ascii="Calibri" w:hAnsi="Calibri" w:cs="Calibri"/>
          <w:color w:val="000000"/>
        </w:rPr>
        <w:t xml:space="preserve">Term: </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Pr="00983525">
        <w:rPr>
          <w:rFonts w:ascii="Calibri" w:hAnsi="Calibri" w:cs="Calibri"/>
          <w:b/>
        </w:rPr>
        <w:t>201</w:t>
      </w:r>
      <w:r w:rsidR="00212547">
        <w:rPr>
          <w:rFonts w:ascii="Calibri" w:hAnsi="Calibri" w:cs="Calibri"/>
          <w:b/>
        </w:rPr>
        <w:t>9</w:t>
      </w:r>
      <w:r w:rsidRPr="00983525">
        <w:rPr>
          <w:rFonts w:ascii="Calibri" w:hAnsi="Calibri" w:cs="Calibri"/>
          <w:b/>
        </w:rPr>
        <w:t xml:space="preserve"> </w:t>
      </w:r>
      <w:r w:rsidR="00F356A3">
        <w:rPr>
          <w:rFonts w:ascii="Calibri" w:hAnsi="Calibri" w:cs="Calibri"/>
          <w:b/>
        </w:rPr>
        <w:t>Fall</w:t>
      </w:r>
      <w:r w:rsidRPr="00983525">
        <w:rPr>
          <w:rFonts w:ascii="Calibri" w:hAnsi="Calibri" w:cs="Calibri"/>
          <w:b/>
        </w:rPr>
        <w:t xml:space="preserve"> Day Semester</w:t>
      </w:r>
      <w:r w:rsidRPr="00293C20">
        <w:rPr>
          <w:rFonts w:ascii="Calibri" w:hAnsi="Calibri" w:cs="Calibri"/>
        </w:rPr>
        <w:t xml:space="preserve"> </w:t>
      </w:r>
    </w:p>
    <w:p w14:paraId="7B71762C" w14:textId="77777777" w:rsidR="00293C20" w:rsidRPr="000858C5" w:rsidRDefault="00293C20" w:rsidP="00B11FD2">
      <w:pPr>
        <w:ind w:left="360"/>
        <w:rPr>
          <w:rFonts w:ascii="Calibri" w:hAnsi="Calibri" w:cs="Calibri"/>
          <w:color w:val="000000"/>
        </w:rPr>
      </w:pPr>
      <w:r w:rsidRPr="000858C5">
        <w:rPr>
          <w:rFonts w:ascii="Calibri" w:hAnsi="Calibri" w:cs="Calibri"/>
          <w:color w:val="000000"/>
        </w:rPr>
        <w:t xml:space="preserve">Class Meeting Days: </w:t>
      </w:r>
      <w:r w:rsidRPr="000858C5">
        <w:rPr>
          <w:rFonts w:ascii="Calibri" w:hAnsi="Calibri" w:cs="Calibri"/>
          <w:color w:val="000000"/>
        </w:rPr>
        <w:tab/>
      </w:r>
      <w:r w:rsidRPr="000858C5">
        <w:rPr>
          <w:rFonts w:ascii="Calibri" w:hAnsi="Calibri" w:cs="Calibri"/>
          <w:color w:val="000000"/>
        </w:rPr>
        <w:tab/>
      </w:r>
      <w:r w:rsidR="002D5B41">
        <w:rPr>
          <w:rFonts w:ascii="Calibri" w:hAnsi="Calibri" w:cs="Calibri"/>
          <w:color w:val="000000"/>
        </w:rPr>
        <w:t>MWF</w:t>
      </w:r>
    </w:p>
    <w:p w14:paraId="4ACF7A02" w14:textId="77777777" w:rsidR="00293C20" w:rsidRPr="000858C5" w:rsidRDefault="00137AED" w:rsidP="00B11FD2">
      <w:pPr>
        <w:ind w:left="360"/>
        <w:rPr>
          <w:rFonts w:ascii="Calibri" w:hAnsi="Calibri" w:cs="Calibri"/>
          <w:color w:val="000000"/>
        </w:rPr>
      </w:pPr>
      <w:r w:rsidRPr="000858C5">
        <w:rPr>
          <w:rFonts w:ascii="Calibri" w:hAnsi="Calibri" w:cs="Calibri"/>
          <w:color w:val="000000"/>
        </w:rPr>
        <w:t xml:space="preserve">Class </w:t>
      </w:r>
      <w:r w:rsidR="00293C20" w:rsidRPr="000858C5">
        <w:rPr>
          <w:rFonts w:ascii="Calibri" w:hAnsi="Calibri" w:cs="Calibri"/>
          <w:color w:val="000000"/>
        </w:rPr>
        <w:t>Meeting Hours</w:t>
      </w:r>
      <w:r w:rsidRPr="000858C5">
        <w:rPr>
          <w:rFonts w:ascii="Calibri" w:hAnsi="Calibri" w:cs="Calibri"/>
          <w:color w:val="000000"/>
        </w:rPr>
        <w:t xml:space="preserve">: </w:t>
      </w:r>
      <w:r w:rsidRPr="000858C5">
        <w:rPr>
          <w:rFonts w:ascii="Calibri" w:hAnsi="Calibri" w:cs="Calibri"/>
          <w:color w:val="000000"/>
        </w:rPr>
        <w:tab/>
      </w:r>
      <w:r w:rsidR="00293C20" w:rsidRPr="000858C5">
        <w:rPr>
          <w:rFonts w:ascii="Calibri" w:hAnsi="Calibri" w:cs="Calibri"/>
          <w:color w:val="000000"/>
        </w:rPr>
        <w:tab/>
      </w:r>
      <w:r w:rsidR="002D5B41">
        <w:rPr>
          <w:rFonts w:ascii="Calibri" w:hAnsi="Calibri" w:cs="Calibri"/>
          <w:color w:val="000000"/>
        </w:rPr>
        <w:t>0</w:t>
      </w:r>
      <w:r w:rsidR="00AA751C">
        <w:rPr>
          <w:rFonts w:ascii="Calibri" w:hAnsi="Calibri" w:cs="Calibri"/>
          <w:color w:val="000000"/>
        </w:rPr>
        <w:t>1</w:t>
      </w:r>
      <w:r w:rsidR="002D5B41">
        <w:rPr>
          <w:rFonts w:ascii="Calibri" w:hAnsi="Calibri" w:cs="Calibri"/>
          <w:color w:val="000000"/>
        </w:rPr>
        <w:t>:30 – 0</w:t>
      </w:r>
      <w:r w:rsidR="00AA751C">
        <w:rPr>
          <w:rFonts w:ascii="Calibri" w:hAnsi="Calibri" w:cs="Calibri"/>
          <w:color w:val="000000"/>
        </w:rPr>
        <w:t>2</w:t>
      </w:r>
      <w:r w:rsidR="002D5B41">
        <w:rPr>
          <w:rFonts w:ascii="Calibri" w:hAnsi="Calibri" w:cs="Calibri"/>
          <w:color w:val="000000"/>
        </w:rPr>
        <w:t>:20 PM</w:t>
      </w:r>
    </w:p>
    <w:p w14:paraId="14887AAB" w14:textId="77777777" w:rsidR="00137AED" w:rsidRPr="000858C5" w:rsidRDefault="00293C20" w:rsidP="00B11FD2">
      <w:pPr>
        <w:ind w:left="360"/>
        <w:rPr>
          <w:rFonts w:ascii="Calibri" w:hAnsi="Calibri" w:cs="Calibri"/>
          <w:color w:val="000000"/>
        </w:rPr>
      </w:pPr>
      <w:r w:rsidRPr="000858C5">
        <w:rPr>
          <w:rFonts w:ascii="Calibri" w:hAnsi="Calibri" w:cs="Calibri"/>
          <w:color w:val="000000"/>
        </w:rPr>
        <w:t>Class Location:</w:t>
      </w:r>
      <w:r w:rsidRPr="000858C5">
        <w:rPr>
          <w:rFonts w:ascii="Calibri" w:hAnsi="Calibri" w:cs="Calibri"/>
          <w:color w:val="000000"/>
        </w:rPr>
        <w:tab/>
      </w:r>
      <w:r w:rsidRPr="000858C5">
        <w:rPr>
          <w:rFonts w:ascii="Calibri" w:hAnsi="Calibri" w:cs="Calibri"/>
          <w:color w:val="000000"/>
        </w:rPr>
        <w:tab/>
      </w:r>
      <w:r w:rsidRPr="000858C5">
        <w:rPr>
          <w:rFonts w:ascii="Calibri" w:hAnsi="Calibri" w:cs="Calibri"/>
          <w:color w:val="000000"/>
        </w:rPr>
        <w:tab/>
      </w:r>
      <w:r w:rsidR="002D5B41">
        <w:rPr>
          <w:rFonts w:ascii="Calibri" w:hAnsi="Calibri" w:cs="Calibri"/>
          <w:color w:val="000000"/>
        </w:rPr>
        <w:t>HENR121</w:t>
      </w:r>
    </w:p>
    <w:p w14:paraId="52D6A0BA" w14:textId="77777777" w:rsidR="00137AED" w:rsidRPr="0049565A" w:rsidRDefault="00137AED" w:rsidP="00982DC9">
      <w:pPr>
        <w:ind w:left="360"/>
        <w:rPr>
          <w:rFonts w:ascii="Calibri" w:hAnsi="Calibri" w:cs="Calibri"/>
        </w:rPr>
      </w:pPr>
      <w:r w:rsidRPr="00C24C04">
        <w:rPr>
          <w:rFonts w:ascii="Calibri" w:hAnsi="Calibri" w:cs="Calibri"/>
        </w:rPr>
        <w:tab/>
      </w:r>
      <w:r w:rsidRPr="00C24C04">
        <w:rPr>
          <w:rFonts w:ascii="Calibri" w:hAnsi="Calibri" w:cs="Calibri"/>
        </w:rPr>
        <w:tab/>
      </w:r>
    </w:p>
    <w:p w14:paraId="0EE0D8AA" w14:textId="77777777" w:rsidR="004318C9" w:rsidRDefault="004318C9" w:rsidP="00B11FD2">
      <w:pPr>
        <w:ind w:left="360"/>
        <w:rPr>
          <w:rFonts w:ascii="Calibri" w:hAnsi="Calibri"/>
          <w:color w:val="000000"/>
          <w:sz w:val="23"/>
          <w:szCs w:val="23"/>
        </w:rPr>
      </w:pPr>
      <w:r w:rsidRPr="007F7FC3">
        <w:rPr>
          <w:rFonts w:ascii="Calibri" w:hAnsi="Calibri"/>
          <w:bCs/>
          <w:color w:val="000000"/>
          <w:sz w:val="23"/>
          <w:szCs w:val="23"/>
        </w:rPr>
        <w:t>University Course Catalog</w:t>
      </w:r>
      <w:r w:rsidRPr="007F7FC3">
        <w:rPr>
          <w:rFonts w:ascii="Calibri" w:hAnsi="Calibri"/>
          <w:b/>
          <w:bCs/>
          <w:color w:val="000000"/>
          <w:sz w:val="23"/>
          <w:szCs w:val="23"/>
        </w:rPr>
        <w:t xml:space="preserve"> </w:t>
      </w:r>
      <w:r>
        <w:rPr>
          <w:rFonts w:ascii="Calibri" w:hAnsi="Calibri"/>
          <w:b/>
          <w:bCs/>
          <w:color w:val="000000"/>
          <w:sz w:val="23"/>
          <w:szCs w:val="23"/>
        </w:rPr>
        <w:tab/>
      </w:r>
      <w:r>
        <w:rPr>
          <w:rFonts w:ascii="Calibri" w:hAnsi="Calibri"/>
          <w:b/>
          <w:bCs/>
          <w:color w:val="000000"/>
          <w:sz w:val="23"/>
          <w:szCs w:val="23"/>
        </w:rPr>
        <w:tab/>
      </w:r>
      <w:hyperlink r:id="rId10" w:history="1">
        <w:r w:rsidRPr="007F7FC3">
          <w:rPr>
            <w:rFonts w:ascii="Calibri" w:hAnsi="Calibri"/>
            <w:color w:val="0000FF"/>
            <w:sz w:val="23"/>
            <w:szCs w:val="23"/>
            <w:u w:val="single"/>
          </w:rPr>
          <w:t>university online catalog</w:t>
        </w:r>
      </w:hyperlink>
    </w:p>
    <w:p w14:paraId="62E4A41C" w14:textId="288C9D90" w:rsidR="00982DC9" w:rsidRDefault="004318C9" w:rsidP="00B11FD2">
      <w:pPr>
        <w:ind w:left="3600" w:hanging="3240"/>
        <w:rPr>
          <w:rFonts w:ascii="Calibri" w:hAnsi="Calibri"/>
          <w:color w:val="000000"/>
          <w:sz w:val="23"/>
          <w:szCs w:val="23"/>
        </w:rPr>
      </w:pPr>
      <w:r>
        <w:rPr>
          <w:rFonts w:ascii="Calibri" w:hAnsi="Calibri"/>
          <w:color w:val="000000"/>
          <w:sz w:val="23"/>
          <w:szCs w:val="23"/>
        </w:rPr>
        <w:t>Course Catalog Description:</w:t>
      </w:r>
      <w:r>
        <w:rPr>
          <w:rFonts w:ascii="Calibri" w:hAnsi="Calibri"/>
          <w:color w:val="000000"/>
          <w:sz w:val="23"/>
          <w:szCs w:val="23"/>
        </w:rPr>
        <w:tab/>
      </w:r>
      <w:r w:rsidR="00983525" w:rsidRPr="00983525">
        <w:rPr>
          <w:rFonts w:ascii="Calibri" w:hAnsi="Calibri"/>
          <w:color w:val="0000FF"/>
          <w:sz w:val="23"/>
          <w:szCs w:val="23"/>
        </w:rPr>
        <w:t>Click</w:t>
      </w:r>
      <w:r w:rsidR="00B11FD2" w:rsidRPr="00983525">
        <w:rPr>
          <w:rFonts w:ascii="Calibri" w:hAnsi="Calibri"/>
          <w:color w:val="0000FF"/>
          <w:sz w:val="23"/>
          <w:szCs w:val="23"/>
        </w:rPr>
        <w:t xml:space="preserve"> </w:t>
      </w:r>
      <w:r w:rsidR="00983525">
        <w:rPr>
          <w:rFonts w:ascii="Calibri" w:hAnsi="Calibri"/>
          <w:color w:val="000000"/>
          <w:sz w:val="23"/>
          <w:szCs w:val="23"/>
        </w:rPr>
        <w:t xml:space="preserve">on link above, in the </w:t>
      </w:r>
      <w:r w:rsidR="00B11FD2">
        <w:rPr>
          <w:rFonts w:ascii="Calibri" w:hAnsi="Calibri"/>
          <w:color w:val="000000"/>
          <w:sz w:val="23"/>
          <w:szCs w:val="23"/>
        </w:rPr>
        <w:t xml:space="preserve">Table of </w:t>
      </w:r>
      <w:r w:rsidR="00983525">
        <w:rPr>
          <w:rFonts w:ascii="Calibri" w:hAnsi="Calibri"/>
          <w:color w:val="000000"/>
          <w:sz w:val="23"/>
          <w:szCs w:val="23"/>
        </w:rPr>
        <w:t>C</w:t>
      </w:r>
      <w:r w:rsidR="00B11FD2">
        <w:rPr>
          <w:rFonts w:ascii="Calibri" w:hAnsi="Calibri"/>
          <w:color w:val="000000"/>
          <w:sz w:val="23"/>
          <w:szCs w:val="23"/>
        </w:rPr>
        <w:t xml:space="preserve">ontent </w:t>
      </w:r>
      <w:r w:rsidR="00B11FD2" w:rsidRPr="00983525">
        <w:rPr>
          <w:rFonts w:ascii="Calibri" w:hAnsi="Calibri"/>
          <w:color w:val="0000FF"/>
          <w:sz w:val="23"/>
          <w:szCs w:val="23"/>
        </w:rPr>
        <w:t>click</w:t>
      </w:r>
      <w:r w:rsidR="00B11FD2">
        <w:rPr>
          <w:rFonts w:ascii="Calibri" w:hAnsi="Calibri"/>
          <w:color w:val="000000"/>
          <w:sz w:val="23"/>
          <w:szCs w:val="23"/>
        </w:rPr>
        <w:t xml:space="preserve"> on Computer Information Systems</w:t>
      </w:r>
      <w:r w:rsidR="00983525">
        <w:rPr>
          <w:rFonts w:ascii="Calibri" w:hAnsi="Calibri"/>
          <w:color w:val="000000"/>
          <w:sz w:val="23"/>
          <w:szCs w:val="23"/>
        </w:rPr>
        <w:t xml:space="preserve"> (CIS)</w:t>
      </w:r>
    </w:p>
    <w:p w14:paraId="35856CD0" w14:textId="5AAC36AF" w:rsidR="00212547" w:rsidRDefault="00212547" w:rsidP="00B11FD2">
      <w:pPr>
        <w:ind w:left="3600" w:hanging="3240"/>
        <w:rPr>
          <w:rFonts w:ascii="Calibri" w:hAnsi="Calibri"/>
          <w:color w:val="000000"/>
          <w:sz w:val="23"/>
          <w:szCs w:val="23"/>
        </w:rPr>
      </w:pPr>
    </w:p>
    <w:p w14:paraId="42175F78" w14:textId="77777777" w:rsidR="00212547" w:rsidRPr="001C036B" w:rsidRDefault="00212547" w:rsidP="00212547">
      <w:pPr>
        <w:pStyle w:val="ColorfulList-Accent11"/>
        <w:spacing w:after="0" w:line="240" w:lineRule="auto"/>
        <w:ind w:left="0"/>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212547" w:rsidRPr="00787938" w14:paraId="3905ECEC" w14:textId="77777777" w:rsidTr="00FE061A">
        <w:tc>
          <w:tcPr>
            <w:tcW w:w="9576" w:type="dxa"/>
            <w:shd w:val="clear" w:color="auto" w:fill="auto"/>
          </w:tcPr>
          <w:p w14:paraId="15B64C4C" w14:textId="77777777" w:rsidR="00212547" w:rsidRPr="001C036B" w:rsidRDefault="00212547" w:rsidP="00FE061A">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0D99C0F3" w14:textId="77777777" w:rsidR="00212547" w:rsidRPr="009673D1" w:rsidRDefault="00212547" w:rsidP="00FE061A">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212547">
              <w:rPr>
                <w:rStyle w:val="FootnoteReference"/>
                <w:rFonts w:asciiTheme="minorHAnsi" w:hAnsiTheme="minorHAnsi" w:cstheme="minorHAnsi"/>
                <w:b/>
                <w:color w:val="FF0000"/>
                <w:sz w:val="32"/>
                <w:szCs w:val="32"/>
              </w:rPr>
              <w:footnoteReference w:id="1"/>
            </w:r>
          </w:p>
          <w:p w14:paraId="5E8BECBD" w14:textId="77777777" w:rsidR="00212547" w:rsidRPr="00787938" w:rsidRDefault="00212547" w:rsidP="00FE061A">
            <w:pPr>
              <w:pStyle w:val="BodyText"/>
              <w:tabs>
                <w:tab w:val="left" w:pos="9360"/>
              </w:tabs>
              <w:ind w:left="180" w:right="180"/>
              <w:rPr>
                <w:rFonts w:ascii="Calibri" w:hAnsi="Calibri" w:cs="Calibri"/>
                <w:b/>
                <w:sz w:val="22"/>
                <w:szCs w:val="22"/>
              </w:rPr>
            </w:pPr>
          </w:p>
        </w:tc>
      </w:tr>
    </w:tbl>
    <w:p w14:paraId="1BBAD096" w14:textId="68E0CB61" w:rsidR="00212547" w:rsidRDefault="00212547" w:rsidP="00B11FD2">
      <w:pPr>
        <w:ind w:left="3600" w:hanging="3240"/>
        <w:rPr>
          <w:rFonts w:ascii="Calibri" w:hAnsi="Calibri"/>
          <w:color w:val="000000"/>
          <w:sz w:val="23"/>
          <w:szCs w:val="23"/>
        </w:rPr>
      </w:pPr>
    </w:p>
    <w:p w14:paraId="46FB60A0" w14:textId="77777777" w:rsidR="00982DC9" w:rsidRPr="00001D65" w:rsidRDefault="00982DC9" w:rsidP="00982DC9">
      <w:pPr>
        <w:pStyle w:val="BodyText"/>
        <w:jc w:val="left"/>
        <w:rPr>
          <w:rFonts w:ascii="Comic Sans MS" w:hAnsi="Comic Sans MS" w:cs="Calibri"/>
          <w:b/>
          <w:smallCaps/>
          <w:szCs w:val="24"/>
        </w:rPr>
      </w:pPr>
      <w:r w:rsidRPr="00001D65">
        <w:rPr>
          <w:rFonts w:ascii="Comic Sans MS" w:hAnsi="Comic Sans MS" w:cs="Calibri"/>
          <w:b/>
          <w:smallCaps/>
          <w:szCs w:val="24"/>
        </w:rPr>
        <w:t>Institute for the Future</w:t>
      </w:r>
      <w:r>
        <w:rPr>
          <w:rFonts w:ascii="Comic Sans MS" w:hAnsi="Comic Sans MS" w:cs="Calibri"/>
          <w:b/>
          <w:smallCaps/>
          <w:szCs w:val="24"/>
        </w:rPr>
        <w:t xml:space="preserve"> - Future Of Learning</w:t>
      </w:r>
      <w:r w:rsidRPr="00212547">
        <w:rPr>
          <w:rStyle w:val="FootnoteReference"/>
          <w:rFonts w:ascii="Comic Sans MS" w:hAnsi="Comic Sans MS" w:cs="Calibri"/>
          <w:b/>
          <w:smallCaps/>
          <w:color w:val="FF0000"/>
          <w:sz w:val="28"/>
          <w:szCs w:val="28"/>
        </w:rPr>
        <w:footnoteReference w:id="2"/>
      </w:r>
    </w:p>
    <w:p w14:paraId="34B6A2E2" w14:textId="77777777" w:rsidR="00982DC9" w:rsidRPr="006D4A36" w:rsidRDefault="00982DC9" w:rsidP="00212547">
      <w:pPr>
        <w:pStyle w:val="BodyText"/>
        <w:tabs>
          <w:tab w:val="left" w:pos="9360"/>
        </w:tabs>
        <w:ind w:left="180" w:right="180"/>
        <w:rPr>
          <w:rFonts w:ascii="Comic Sans MS" w:hAnsi="Comic Sans MS" w:cs="Calibri"/>
          <w:color w:val="0000FF"/>
          <w:szCs w:val="24"/>
        </w:rPr>
      </w:pPr>
      <w:r w:rsidRPr="006D4A36">
        <w:rPr>
          <w:rFonts w:ascii="Comic Sans MS" w:hAnsi="Comic Sans MS" w:cs="Calibri"/>
          <w:color w:val="0000FF"/>
          <w:szCs w:val="24"/>
        </w:rPr>
        <w:t>“New technologies, work patterns, and practices are disrupting how we learn, where we learn, and what we need to learn. The definitions of teacher and student are becoming fluid, and education itself is moving out of episodic experiences in traditional institutions and their classrooms, into learning flows</w:t>
      </w:r>
      <w:r>
        <w:rPr>
          <w:rFonts w:ascii="Comic Sans MS" w:hAnsi="Comic Sans MS" w:cs="Calibri"/>
          <w:color w:val="0000FF"/>
          <w:szCs w:val="24"/>
        </w:rPr>
        <w:t xml:space="preserve"> </w:t>
      </w:r>
      <w:r w:rsidRPr="006D4A36">
        <w:rPr>
          <w:rFonts w:ascii="Comic Sans MS" w:hAnsi="Comic Sans MS" w:cs="Calibri"/>
          <w:color w:val="0000FF"/>
          <w:szCs w:val="24"/>
        </w:rPr>
        <w:t xml:space="preserve">that course through our daily lives. People of all ages dip in and out of these flows, engaging in continuous learning </w:t>
      </w:r>
      <w:r w:rsidRPr="006D4A36">
        <w:rPr>
          <w:rFonts w:ascii="Comic Sans MS" w:hAnsi="Comic Sans MS" w:cs="Calibri"/>
          <w:color w:val="0000FF"/>
          <w:szCs w:val="24"/>
        </w:rPr>
        <w:lastRenderedPageBreak/>
        <w:t>channels that are contextually relevant and always available. Opportunities and resources for learners are no longer scarce but abundant; they are pervasive rather than localized. Such a transformation calls on educational institutions, learners, and our society as a whole to challenge the assumptions, structures, and principles that have worked thus far.”</w:t>
      </w:r>
    </w:p>
    <w:p w14:paraId="404FF303" w14:textId="77777777" w:rsidR="003E5D4F" w:rsidRDefault="003E5D4F" w:rsidP="00982DC9"/>
    <w:p w14:paraId="6705CC38" w14:textId="77777777" w:rsidR="001119AB" w:rsidRPr="0041438C" w:rsidRDefault="00B11FD2" w:rsidP="00A30678">
      <w:pPr>
        <w:numPr>
          <w:ilvl w:val="0"/>
          <w:numId w:val="5"/>
        </w:numPr>
        <w:jc w:val="both"/>
        <w:rPr>
          <w:rFonts w:ascii="Calibri" w:hAnsi="Calibri"/>
          <w:b/>
          <w:smallCaps/>
          <w:color w:val="0000FF"/>
          <w:sz w:val="28"/>
          <w:szCs w:val="28"/>
        </w:rPr>
      </w:pPr>
      <w:r>
        <w:rPr>
          <w:rFonts w:ascii="Calibri" w:hAnsi="Calibri"/>
          <w:b/>
          <w:smallCaps/>
          <w:color w:val="0000FF"/>
          <w:sz w:val="28"/>
          <w:szCs w:val="28"/>
        </w:rPr>
        <w:t xml:space="preserve">Course Introduction </w:t>
      </w:r>
      <w:r w:rsidR="00120E9E">
        <w:rPr>
          <w:rFonts w:ascii="Calibri" w:hAnsi="Calibri"/>
          <w:b/>
          <w:smallCaps/>
          <w:color w:val="0000FF"/>
          <w:sz w:val="28"/>
          <w:szCs w:val="28"/>
        </w:rPr>
        <w:t xml:space="preserve">– why do You need to know how </w:t>
      </w:r>
      <w:r w:rsidR="006D4A36">
        <w:rPr>
          <w:rFonts w:ascii="Calibri" w:hAnsi="Calibri"/>
          <w:b/>
          <w:smallCaps/>
          <w:color w:val="0000FF"/>
          <w:sz w:val="28"/>
          <w:szCs w:val="28"/>
        </w:rPr>
        <w:t>COMPUTERS</w:t>
      </w:r>
      <w:r w:rsidR="00120E9E">
        <w:rPr>
          <w:rFonts w:ascii="Calibri" w:hAnsi="Calibri"/>
          <w:b/>
          <w:smallCaps/>
          <w:color w:val="0000FF"/>
          <w:sz w:val="28"/>
          <w:szCs w:val="28"/>
        </w:rPr>
        <w:t xml:space="preserve"> work?</w:t>
      </w:r>
    </w:p>
    <w:p w14:paraId="64785E01" w14:textId="77777777" w:rsidR="005D563B" w:rsidRDefault="006D4A36" w:rsidP="00B11FD2">
      <w:pPr>
        <w:jc w:val="both"/>
        <w:rPr>
          <w:rFonts w:ascii="Calibri" w:hAnsi="Calibri"/>
        </w:rPr>
      </w:pPr>
      <w:r>
        <w:rPr>
          <w:rFonts w:ascii="Calibri" w:hAnsi="Calibri"/>
        </w:rPr>
        <w:t>Did you ever think what computers do, how they work and why scientists</w:t>
      </w:r>
      <w:r w:rsidR="005D563B">
        <w:rPr>
          <w:rFonts w:ascii="Calibri" w:hAnsi="Calibri"/>
        </w:rPr>
        <w:t xml:space="preserve"> invented them?  No, I am not going to answer these questions just yet but if you wonder and if you are curious, enroll in C</w:t>
      </w:r>
      <w:r w:rsidR="00F356A3">
        <w:rPr>
          <w:rFonts w:ascii="Calibri" w:hAnsi="Calibri"/>
        </w:rPr>
        <w:t>I</w:t>
      </w:r>
      <w:r w:rsidR="005D563B">
        <w:rPr>
          <w:rFonts w:ascii="Calibri" w:hAnsi="Calibri"/>
        </w:rPr>
        <w:t xml:space="preserve">S330 course – Computer Architecture to explore, discover and experience Technology in Action.  </w:t>
      </w:r>
      <w:r>
        <w:rPr>
          <w:rFonts w:ascii="Calibri" w:hAnsi="Calibri"/>
        </w:rPr>
        <w:t xml:space="preserve"> </w:t>
      </w:r>
    </w:p>
    <w:p w14:paraId="78BB2826" w14:textId="77777777" w:rsidR="005D563B" w:rsidRDefault="005D563B" w:rsidP="00B11FD2">
      <w:pPr>
        <w:jc w:val="both"/>
        <w:rPr>
          <w:rFonts w:ascii="Calibri" w:hAnsi="Calibri"/>
        </w:rPr>
      </w:pPr>
    </w:p>
    <w:p w14:paraId="3F002733" w14:textId="77777777" w:rsidR="006D4A36" w:rsidRDefault="005D563B" w:rsidP="00B11FD2">
      <w:pPr>
        <w:jc w:val="both"/>
        <w:rPr>
          <w:rFonts w:ascii="Calibri" w:hAnsi="Calibri"/>
        </w:rPr>
      </w:pPr>
      <w:r>
        <w:rPr>
          <w:rFonts w:ascii="Calibri" w:hAnsi="Calibri"/>
        </w:rPr>
        <w:t>This course uses technology to teach technology.  It is a learning system that pushes our imagination of what is possible in technology and what is</w:t>
      </w:r>
      <w:r w:rsidRPr="005D563B">
        <w:rPr>
          <w:rFonts w:ascii="Calibri" w:hAnsi="Calibri"/>
        </w:rPr>
        <w:t xml:space="preserve"> </w:t>
      </w:r>
      <w:r>
        <w:rPr>
          <w:rFonts w:ascii="Calibri" w:hAnsi="Calibri"/>
        </w:rPr>
        <w:t xml:space="preserve">supportive in teaching.  It </w:t>
      </w:r>
      <w:r w:rsidR="00A759EF">
        <w:rPr>
          <w:rFonts w:ascii="Calibri" w:hAnsi="Calibri"/>
        </w:rPr>
        <w:t>provides with</w:t>
      </w:r>
      <w:r>
        <w:rPr>
          <w:rFonts w:ascii="Calibri" w:hAnsi="Calibri"/>
        </w:rPr>
        <w:t xml:space="preserve"> </w:t>
      </w:r>
      <w:r w:rsidR="00866C69">
        <w:rPr>
          <w:rFonts w:ascii="Calibri" w:hAnsi="Calibri"/>
        </w:rPr>
        <w:t xml:space="preserve">the </w:t>
      </w:r>
      <w:r>
        <w:rPr>
          <w:rFonts w:ascii="Calibri" w:hAnsi="Calibri"/>
        </w:rPr>
        <w:t xml:space="preserve">way students are learning today. </w:t>
      </w:r>
      <w:r w:rsidR="006D4A36">
        <w:rPr>
          <w:rFonts w:ascii="Calibri" w:hAnsi="Calibri"/>
        </w:rPr>
        <w:t xml:space="preserve">   </w:t>
      </w:r>
    </w:p>
    <w:p w14:paraId="03ECB0DD" w14:textId="77777777" w:rsidR="00983525" w:rsidRDefault="00983525" w:rsidP="001119AB">
      <w:pPr>
        <w:jc w:val="both"/>
        <w:rPr>
          <w:rFonts w:ascii="Calibri" w:hAnsi="Calibri"/>
        </w:rPr>
      </w:pPr>
    </w:p>
    <w:p w14:paraId="2A49BFE4" w14:textId="3224C9DE" w:rsidR="001119AB" w:rsidRDefault="00983525" w:rsidP="001119AB">
      <w:pPr>
        <w:jc w:val="both"/>
        <w:rPr>
          <w:rFonts w:ascii="Calibri" w:hAnsi="Calibri"/>
        </w:rPr>
      </w:pPr>
      <w:r>
        <w:rPr>
          <w:rFonts w:ascii="Calibri" w:hAnsi="Calibri"/>
        </w:rPr>
        <w:t>S</w:t>
      </w:r>
      <w:r w:rsidR="00C31927">
        <w:rPr>
          <w:rFonts w:ascii="Calibri" w:hAnsi="Calibri"/>
        </w:rPr>
        <w:t>tudents</w:t>
      </w:r>
      <w:r w:rsidR="001119AB">
        <w:rPr>
          <w:rFonts w:ascii="Calibri" w:hAnsi="Calibri"/>
        </w:rPr>
        <w:t xml:space="preserve"> should </w:t>
      </w:r>
      <w:r w:rsidR="006B35FA">
        <w:rPr>
          <w:rFonts w:ascii="Calibri" w:hAnsi="Calibri"/>
        </w:rPr>
        <w:t>investigate</w:t>
      </w:r>
      <w:r w:rsidR="001119AB">
        <w:rPr>
          <w:rFonts w:ascii="Calibri" w:hAnsi="Calibri"/>
        </w:rPr>
        <w:t xml:space="preserve"> the future from a different perspective </w:t>
      </w:r>
      <w:r w:rsidR="007A39AB">
        <w:rPr>
          <w:rFonts w:ascii="Calibri" w:hAnsi="Calibri"/>
        </w:rPr>
        <w:t xml:space="preserve">and ask the question </w:t>
      </w:r>
      <w:r w:rsidR="001119AB">
        <w:rPr>
          <w:rFonts w:ascii="Calibri" w:hAnsi="Calibri"/>
        </w:rPr>
        <w:t>– what future skills</w:t>
      </w:r>
      <w:r w:rsidR="007A39AB">
        <w:rPr>
          <w:rFonts w:ascii="Calibri" w:hAnsi="Calibri"/>
        </w:rPr>
        <w:t xml:space="preserve">, </w:t>
      </w:r>
      <w:r w:rsidR="001119AB" w:rsidRPr="00001D65">
        <w:rPr>
          <w:rFonts w:ascii="Calibri" w:hAnsi="Calibri"/>
        </w:rPr>
        <w:t>proficiencies and abilities</w:t>
      </w:r>
      <w:r w:rsidR="001119AB">
        <w:rPr>
          <w:rFonts w:ascii="Calibri" w:hAnsi="Calibri"/>
        </w:rPr>
        <w:t xml:space="preserve"> </w:t>
      </w:r>
      <w:r w:rsidR="00AF7199">
        <w:rPr>
          <w:rFonts w:ascii="Calibri" w:hAnsi="Calibri"/>
        </w:rPr>
        <w:t xml:space="preserve">are </w:t>
      </w:r>
      <w:r w:rsidR="001119AB" w:rsidRPr="00001D65">
        <w:rPr>
          <w:rFonts w:ascii="Calibri" w:hAnsi="Calibri"/>
        </w:rPr>
        <w:t xml:space="preserve">required </w:t>
      </w:r>
      <w:r w:rsidR="00AF7199">
        <w:rPr>
          <w:rFonts w:ascii="Calibri" w:hAnsi="Calibri"/>
        </w:rPr>
        <w:t>to find a job that fulfill</w:t>
      </w:r>
      <w:r w:rsidR="008E49B7">
        <w:rPr>
          <w:rFonts w:ascii="Calibri" w:hAnsi="Calibri"/>
        </w:rPr>
        <w:t>s their</w:t>
      </w:r>
      <w:r w:rsidR="00AF7199">
        <w:rPr>
          <w:rFonts w:ascii="Calibri" w:hAnsi="Calibri"/>
        </w:rPr>
        <w:t xml:space="preserve"> dreams.</w:t>
      </w:r>
    </w:p>
    <w:p w14:paraId="6A534ABE" w14:textId="77777777" w:rsidR="001119AB" w:rsidRDefault="001119AB" w:rsidP="001119AB">
      <w:pPr>
        <w:jc w:val="both"/>
        <w:rPr>
          <w:rFonts w:ascii="Calibri" w:hAnsi="Calibri"/>
        </w:rPr>
      </w:pPr>
    </w:p>
    <w:p w14:paraId="18674EB7" w14:textId="77777777" w:rsidR="001119AB" w:rsidRDefault="001119AB" w:rsidP="001119AB">
      <w:pPr>
        <w:jc w:val="both"/>
        <w:rPr>
          <w:rFonts w:ascii="Calibri" w:hAnsi="Calibri"/>
        </w:rPr>
      </w:pPr>
      <w:r w:rsidRPr="00B30D3D">
        <w:rPr>
          <w:rFonts w:ascii="Calibri" w:hAnsi="Calibri"/>
        </w:rPr>
        <w:t xml:space="preserve">This course has been </w:t>
      </w:r>
      <w:r>
        <w:rPr>
          <w:rFonts w:ascii="Calibri" w:hAnsi="Calibri"/>
        </w:rPr>
        <w:t xml:space="preserve">redesigned </w:t>
      </w:r>
      <w:r w:rsidR="00B16CCF">
        <w:rPr>
          <w:rFonts w:ascii="Calibri" w:hAnsi="Calibri"/>
        </w:rPr>
        <w:t>to address the need</w:t>
      </w:r>
      <w:r w:rsidR="00866C69">
        <w:rPr>
          <w:rFonts w:ascii="Calibri" w:hAnsi="Calibri"/>
        </w:rPr>
        <w:t>s</w:t>
      </w:r>
      <w:r w:rsidR="00B16CCF">
        <w:rPr>
          <w:rFonts w:ascii="Calibri" w:hAnsi="Calibri"/>
        </w:rPr>
        <w:t xml:space="preserve"> of the liberal arts students </w:t>
      </w:r>
      <w:r>
        <w:rPr>
          <w:rFonts w:ascii="Calibri" w:hAnsi="Calibri"/>
        </w:rPr>
        <w:t xml:space="preserve">to </w:t>
      </w:r>
      <w:r w:rsidR="00B16CCF">
        <w:rPr>
          <w:rFonts w:ascii="Calibri" w:hAnsi="Calibri"/>
        </w:rPr>
        <w:t xml:space="preserve">acquire </w:t>
      </w:r>
      <w:r w:rsidR="005D563B">
        <w:rPr>
          <w:rFonts w:ascii="Calibri" w:hAnsi="Calibri"/>
        </w:rPr>
        <w:t>computer architecture</w:t>
      </w:r>
      <w:r w:rsidR="00B16CCF">
        <w:rPr>
          <w:rFonts w:ascii="Calibri" w:hAnsi="Calibri"/>
        </w:rPr>
        <w:t xml:space="preserve"> knowledge</w:t>
      </w:r>
      <w:r w:rsidRPr="00B30D3D">
        <w:rPr>
          <w:rFonts w:ascii="Calibri" w:hAnsi="Calibri"/>
        </w:rPr>
        <w:t xml:space="preserve">. </w:t>
      </w:r>
      <w:r w:rsidR="00983525">
        <w:rPr>
          <w:rFonts w:ascii="Calibri" w:hAnsi="Calibri"/>
        </w:rPr>
        <w:t>A</w:t>
      </w:r>
      <w:r w:rsidR="00C31927">
        <w:rPr>
          <w:rFonts w:ascii="Calibri" w:hAnsi="Calibri"/>
        </w:rPr>
        <w:t xml:space="preserve"> textbook that </w:t>
      </w:r>
      <w:r w:rsidR="00983525">
        <w:rPr>
          <w:rFonts w:ascii="Calibri" w:hAnsi="Calibri"/>
        </w:rPr>
        <w:t xml:space="preserve">I am recommending, </w:t>
      </w:r>
      <w:r w:rsidR="00C31927">
        <w:rPr>
          <w:rFonts w:ascii="Calibri" w:hAnsi="Calibri"/>
        </w:rPr>
        <w:t>help</w:t>
      </w:r>
      <w:r w:rsidR="008E49B7">
        <w:rPr>
          <w:rFonts w:ascii="Calibri" w:hAnsi="Calibri"/>
        </w:rPr>
        <w:t>s</w:t>
      </w:r>
      <w:r w:rsidR="00C31927">
        <w:rPr>
          <w:rFonts w:ascii="Calibri" w:hAnsi="Calibri"/>
        </w:rPr>
        <w:t xml:space="preserve"> </w:t>
      </w:r>
      <w:r w:rsidR="00983525">
        <w:rPr>
          <w:rFonts w:ascii="Calibri" w:hAnsi="Calibri"/>
        </w:rPr>
        <w:t xml:space="preserve">students </w:t>
      </w:r>
      <w:r w:rsidR="00C31927">
        <w:rPr>
          <w:rFonts w:ascii="Calibri" w:hAnsi="Calibri"/>
        </w:rPr>
        <w:t xml:space="preserve">gain the knowledge to understand </w:t>
      </w:r>
      <w:r w:rsidR="00866C69">
        <w:rPr>
          <w:rFonts w:ascii="Calibri" w:hAnsi="Calibri"/>
        </w:rPr>
        <w:t>why and how to use computers</w:t>
      </w:r>
      <w:r w:rsidR="00C31927">
        <w:rPr>
          <w:rFonts w:ascii="Calibri" w:hAnsi="Calibri"/>
        </w:rPr>
        <w:t xml:space="preserve"> </w:t>
      </w:r>
      <w:r w:rsidR="00983525">
        <w:rPr>
          <w:rFonts w:ascii="Calibri" w:hAnsi="Calibri"/>
        </w:rPr>
        <w:t>efficiently</w:t>
      </w:r>
      <w:r w:rsidR="00866C69">
        <w:rPr>
          <w:rFonts w:ascii="Calibri" w:hAnsi="Calibri"/>
        </w:rPr>
        <w:t xml:space="preserve">.  Computers are the foundation for the </w:t>
      </w:r>
      <w:r w:rsidR="00C31927">
        <w:rPr>
          <w:rFonts w:ascii="Calibri" w:hAnsi="Calibri"/>
        </w:rPr>
        <w:t xml:space="preserve">richness of the applications </w:t>
      </w:r>
      <w:r w:rsidR="00983525">
        <w:rPr>
          <w:rFonts w:ascii="Calibri" w:hAnsi="Calibri"/>
        </w:rPr>
        <w:t xml:space="preserve">which resides on </w:t>
      </w:r>
      <w:r w:rsidR="008E49B7">
        <w:rPr>
          <w:rFonts w:ascii="Calibri" w:hAnsi="Calibri"/>
        </w:rPr>
        <w:t xml:space="preserve">the </w:t>
      </w:r>
      <w:r w:rsidR="00C31927">
        <w:rPr>
          <w:rFonts w:ascii="Calibri" w:hAnsi="Calibri"/>
        </w:rPr>
        <w:t>Internet</w:t>
      </w:r>
      <w:r w:rsidR="00983525">
        <w:rPr>
          <w:rFonts w:ascii="Calibri" w:hAnsi="Calibri"/>
        </w:rPr>
        <w:t>.</w:t>
      </w:r>
      <w:r w:rsidR="00866C69">
        <w:rPr>
          <w:rFonts w:ascii="Calibri" w:hAnsi="Calibri"/>
        </w:rPr>
        <w:t xml:space="preserve">  Because of the Internet, computers communicate and connect seamlessly Gmail of my friend in Hong Kong with my Outlook mail in Honolulu.  This was not possible just about 40 years ago, in 1971</w:t>
      </w:r>
      <w:r w:rsidR="00983525">
        <w:rPr>
          <w:rFonts w:ascii="Calibri" w:hAnsi="Calibri"/>
        </w:rPr>
        <w:t xml:space="preserve"> </w:t>
      </w:r>
      <w:r w:rsidR="00866C69">
        <w:rPr>
          <w:rFonts w:ascii="Calibri" w:hAnsi="Calibri"/>
        </w:rPr>
        <w:t>on the ARPANET.</w:t>
      </w:r>
      <w:r w:rsidR="00C31927">
        <w:rPr>
          <w:rFonts w:ascii="Calibri" w:hAnsi="Calibri"/>
        </w:rPr>
        <w:t xml:space="preserve"> </w:t>
      </w:r>
      <w:r w:rsidRPr="00B30D3D">
        <w:rPr>
          <w:rFonts w:ascii="Calibri" w:hAnsi="Calibri"/>
        </w:rPr>
        <w:t xml:space="preserve"> </w:t>
      </w:r>
    </w:p>
    <w:p w14:paraId="4E438757" w14:textId="77777777" w:rsidR="00C31927" w:rsidRPr="00490B05" w:rsidRDefault="00C31927" w:rsidP="001119AB">
      <w:pPr>
        <w:jc w:val="both"/>
        <w:rPr>
          <w:rFonts w:ascii="Calibri" w:hAnsi="Calibri" w:cs="Calibri"/>
          <w:sz w:val="20"/>
          <w:szCs w:val="20"/>
        </w:rPr>
      </w:pPr>
    </w:p>
    <w:p w14:paraId="0FABEBAD" w14:textId="77777777" w:rsidR="00A425D4" w:rsidRDefault="00EE7AF1" w:rsidP="001119AB">
      <w:pPr>
        <w:jc w:val="both"/>
        <w:rPr>
          <w:rFonts w:ascii="Calibri" w:hAnsi="Calibri" w:cs="Calibri"/>
        </w:rPr>
      </w:pPr>
      <w:r>
        <w:rPr>
          <w:rFonts w:ascii="Calibri" w:hAnsi="Calibri" w:cs="Calibri"/>
        </w:rPr>
        <w:t>Using myITlab portal students have everything they need in one place.  Students can use the interactive eText that is fully integrated with all media.  It provides immediate feedback on quizzes and other activities keeping students engaged and motivated.</w:t>
      </w:r>
    </w:p>
    <w:p w14:paraId="517D01DF" w14:textId="77777777" w:rsidR="00866C69" w:rsidRDefault="00866C69" w:rsidP="001119AB">
      <w:pPr>
        <w:jc w:val="both"/>
        <w:rPr>
          <w:rFonts w:ascii="Calibri" w:hAnsi="Calibri" w:cs="Calibri"/>
        </w:rPr>
      </w:pPr>
    </w:p>
    <w:p w14:paraId="43BDA06D" w14:textId="51E80732" w:rsidR="001119AB" w:rsidRDefault="00AF7199" w:rsidP="001119AB">
      <w:pPr>
        <w:jc w:val="both"/>
        <w:rPr>
          <w:rFonts w:ascii="Calibri" w:hAnsi="Calibri" w:cs="Calibri"/>
        </w:rPr>
      </w:pPr>
      <w:r>
        <w:rPr>
          <w:rFonts w:ascii="Calibri" w:hAnsi="Calibri" w:cs="Calibri"/>
        </w:rPr>
        <w:t>You</w:t>
      </w:r>
      <w:r w:rsidR="001119AB">
        <w:rPr>
          <w:rFonts w:ascii="Calibri" w:hAnsi="Calibri" w:cs="Calibri"/>
        </w:rPr>
        <w:t xml:space="preserve"> </w:t>
      </w:r>
      <w:r>
        <w:rPr>
          <w:rFonts w:ascii="Calibri" w:hAnsi="Calibri" w:cs="Calibri"/>
        </w:rPr>
        <w:t xml:space="preserve">will </w:t>
      </w:r>
      <w:r w:rsidR="001119AB">
        <w:rPr>
          <w:rFonts w:ascii="Calibri" w:hAnsi="Calibri" w:cs="Calibri"/>
        </w:rPr>
        <w:t>learn ho</w:t>
      </w:r>
      <w:r w:rsidR="007A39AB">
        <w:rPr>
          <w:rFonts w:ascii="Calibri" w:hAnsi="Calibri" w:cs="Calibri"/>
        </w:rPr>
        <w:t xml:space="preserve">w </w:t>
      </w:r>
      <w:r w:rsidR="00EE7AF1">
        <w:rPr>
          <w:rFonts w:ascii="Calibri" w:hAnsi="Calibri" w:cs="Calibri"/>
        </w:rPr>
        <w:t>to build</w:t>
      </w:r>
      <w:r w:rsidR="007A39AB">
        <w:rPr>
          <w:rFonts w:ascii="Calibri" w:hAnsi="Calibri" w:cs="Calibri"/>
        </w:rPr>
        <w:t xml:space="preserve"> </w:t>
      </w:r>
      <w:r w:rsidR="00EE7AF1">
        <w:rPr>
          <w:rFonts w:ascii="Calibri" w:hAnsi="Calibri" w:cs="Calibri"/>
        </w:rPr>
        <w:t>mobile</w:t>
      </w:r>
      <w:r w:rsidR="007A39AB">
        <w:rPr>
          <w:rFonts w:ascii="Calibri" w:hAnsi="Calibri" w:cs="Calibri"/>
        </w:rPr>
        <w:t xml:space="preserve"> applications</w:t>
      </w:r>
      <w:r w:rsidR="00983525">
        <w:rPr>
          <w:rFonts w:ascii="Calibri" w:hAnsi="Calibri" w:cs="Calibri"/>
        </w:rPr>
        <w:t xml:space="preserve">, </w:t>
      </w:r>
      <w:r w:rsidR="001119AB">
        <w:rPr>
          <w:rFonts w:ascii="Calibri" w:hAnsi="Calibri" w:cs="Calibri"/>
        </w:rPr>
        <w:t xml:space="preserve">which </w:t>
      </w:r>
      <w:r>
        <w:rPr>
          <w:rFonts w:ascii="Calibri" w:hAnsi="Calibri" w:cs="Calibri"/>
        </w:rPr>
        <w:t>you</w:t>
      </w:r>
      <w:r w:rsidR="001119AB">
        <w:rPr>
          <w:rFonts w:ascii="Calibri" w:hAnsi="Calibri" w:cs="Calibri"/>
        </w:rPr>
        <w:t xml:space="preserve"> </w:t>
      </w:r>
      <w:r w:rsidR="00EE7AF1">
        <w:rPr>
          <w:rFonts w:ascii="Calibri" w:hAnsi="Calibri" w:cs="Calibri"/>
        </w:rPr>
        <w:t xml:space="preserve">would </w:t>
      </w:r>
      <w:r w:rsidR="001119AB">
        <w:rPr>
          <w:rFonts w:ascii="Calibri" w:hAnsi="Calibri" w:cs="Calibri"/>
        </w:rPr>
        <w:t xml:space="preserve">use </w:t>
      </w:r>
      <w:r w:rsidR="006B35FA">
        <w:rPr>
          <w:rFonts w:ascii="Calibri" w:hAnsi="Calibri" w:cs="Calibri"/>
        </w:rPr>
        <w:t>daily</w:t>
      </w:r>
      <w:r w:rsidR="00EE7AF1">
        <w:rPr>
          <w:rFonts w:ascii="Calibri" w:hAnsi="Calibri" w:cs="Calibri"/>
        </w:rPr>
        <w:t xml:space="preserve"> on your cell phones</w:t>
      </w:r>
      <w:r w:rsidR="005A799C">
        <w:rPr>
          <w:rFonts w:ascii="Calibri" w:hAnsi="Calibri" w:cs="Calibri"/>
        </w:rPr>
        <w:t>.  M</w:t>
      </w:r>
      <w:r w:rsidR="00EE7AF1">
        <w:rPr>
          <w:rFonts w:ascii="Calibri" w:hAnsi="Calibri" w:cs="Calibri"/>
        </w:rPr>
        <w:t xml:space="preserve">yITlab </w:t>
      </w:r>
      <w:r w:rsidR="005A799C">
        <w:rPr>
          <w:rFonts w:ascii="Calibri" w:hAnsi="Calibri" w:cs="Calibri"/>
        </w:rPr>
        <w:t xml:space="preserve">provides the </w:t>
      </w:r>
      <w:r w:rsidR="00EE7AF1">
        <w:rPr>
          <w:rFonts w:ascii="Calibri" w:hAnsi="Calibri" w:cs="Calibri"/>
        </w:rPr>
        <w:t>MIT’s App Inventor free tool which students will be able</w:t>
      </w:r>
      <w:r w:rsidR="005A799C">
        <w:rPr>
          <w:rFonts w:ascii="Calibri" w:hAnsi="Calibri" w:cs="Calibri"/>
        </w:rPr>
        <w:t xml:space="preserve"> </w:t>
      </w:r>
      <w:r w:rsidR="00EE7AF1">
        <w:rPr>
          <w:rFonts w:ascii="Calibri" w:hAnsi="Calibri" w:cs="Calibri"/>
        </w:rPr>
        <w:t xml:space="preserve">to use </w:t>
      </w:r>
      <w:r w:rsidR="005A799C">
        <w:rPr>
          <w:rFonts w:ascii="Calibri" w:hAnsi="Calibri" w:cs="Calibri"/>
        </w:rPr>
        <w:t xml:space="preserve">to gain </w:t>
      </w:r>
      <w:r w:rsidR="000908DC">
        <w:rPr>
          <w:rFonts w:ascii="Calibri" w:hAnsi="Calibri" w:cs="Calibri"/>
        </w:rPr>
        <w:t xml:space="preserve">knowledge </w:t>
      </w:r>
      <w:r w:rsidR="005A799C">
        <w:rPr>
          <w:rFonts w:ascii="Calibri" w:hAnsi="Calibri" w:cs="Calibri"/>
        </w:rPr>
        <w:t xml:space="preserve">and </w:t>
      </w:r>
      <w:r w:rsidR="001119AB">
        <w:rPr>
          <w:rFonts w:ascii="Calibri" w:hAnsi="Calibri" w:cs="Calibri"/>
        </w:rPr>
        <w:t xml:space="preserve">skills to create </w:t>
      </w:r>
      <w:r w:rsidR="00C31927">
        <w:rPr>
          <w:rFonts w:ascii="Calibri" w:hAnsi="Calibri" w:cs="Calibri"/>
        </w:rPr>
        <w:t>your</w:t>
      </w:r>
      <w:r w:rsidR="001119AB">
        <w:rPr>
          <w:rFonts w:ascii="Calibri" w:hAnsi="Calibri" w:cs="Calibri"/>
        </w:rPr>
        <w:t xml:space="preserve"> own applications</w:t>
      </w:r>
      <w:r w:rsidR="00C31927">
        <w:rPr>
          <w:rFonts w:ascii="Calibri" w:hAnsi="Calibri" w:cs="Calibri"/>
        </w:rPr>
        <w:t xml:space="preserve"> on the </w:t>
      </w:r>
      <w:r w:rsidR="005A799C">
        <w:rPr>
          <w:rFonts w:ascii="Calibri" w:hAnsi="Calibri" w:cs="Calibri"/>
        </w:rPr>
        <w:t>mobile apps</w:t>
      </w:r>
      <w:r w:rsidR="00C31927">
        <w:rPr>
          <w:rFonts w:ascii="Calibri" w:hAnsi="Calibri" w:cs="Calibri"/>
        </w:rPr>
        <w:t>.</w:t>
      </w:r>
      <w:r w:rsidR="001119AB">
        <w:rPr>
          <w:rFonts w:ascii="Calibri" w:hAnsi="Calibri" w:cs="Calibri"/>
        </w:rPr>
        <w:t xml:space="preserve">  </w:t>
      </w:r>
    </w:p>
    <w:p w14:paraId="5CC05C53" w14:textId="77777777" w:rsidR="005A799C" w:rsidRPr="00490B05" w:rsidRDefault="005A799C" w:rsidP="001119AB">
      <w:pPr>
        <w:jc w:val="both"/>
        <w:rPr>
          <w:sz w:val="20"/>
          <w:szCs w:val="20"/>
        </w:rPr>
      </w:pPr>
    </w:p>
    <w:p w14:paraId="5AA2B71D" w14:textId="77777777" w:rsidR="001119AB" w:rsidRDefault="005A799C" w:rsidP="001119AB">
      <w:pPr>
        <w:jc w:val="both"/>
        <w:rPr>
          <w:rFonts w:ascii="Calibri" w:hAnsi="Calibri" w:cs="Calibri"/>
        </w:rPr>
      </w:pPr>
      <w:r w:rsidRPr="00C24C04">
        <w:rPr>
          <w:rFonts w:ascii="Calibri" w:hAnsi="Calibri" w:cs="Calibri"/>
        </w:rPr>
        <w:t xml:space="preserve"> </w:t>
      </w:r>
      <w:r w:rsidR="001119AB" w:rsidRPr="00C24C04">
        <w:rPr>
          <w:rFonts w:ascii="Calibri" w:hAnsi="Calibri" w:cs="Calibri"/>
        </w:rPr>
        <w:t>“Network management includes the deployment, integration, and coordination of the hardware, software and human elements to monitor, test, poll, configure, analyze, evaluate, and control the network and element resources to meet the real-time, operational performance and Quality of Service requirements at a reasonable cost.”</w:t>
      </w:r>
      <w:r w:rsidR="001119AB" w:rsidRPr="003E5D4F">
        <w:rPr>
          <w:rStyle w:val="FootnoteReference"/>
          <w:rFonts w:ascii="Calibri" w:hAnsi="Calibri" w:cs="Calibri"/>
          <w:b/>
          <w:bCs/>
          <w:color w:val="FF0000"/>
          <w:sz w:val="32"/>
          <w:szCs w:val="32"/>
        </w:rPr>
        <w:footnoteReference w:id="3"/>
      </w:r>
    </w:p>
    <w:p w14:paraId="2F57C102" w14:textId="77777777" w:rsidR="001119AB" w:rsidRPr="00490B05" w:rsidRDefault="001119AB" w:rsidP="001119AB">
      <w:pPr>
        <w:jc w:val="both"/>
        <w:rPr>
          <w:sz w:val="20"/>
          <w:szCs w:val="20"/>
        </w:rPr>
      </w:pPr>
    </w:p>
    <w:p w14:paraId="54942BAA" w14:textId="4F79E543" w:rsidR="001119AB" w:rsidRPr="0056281F" w:rsidRDefault="008E49B7" w:rsidP="001119AB">
      <w:pPr>
        <w:jc w:val="both"/>
        <w:rPr>
          <w:rFonts w:ascii="Calibri" w:hAnsi="Calibri" w:cs="Calibri"/>
        </w:rPr>
      </w:pPr>
      <w:r>
        <w:rPr>
          <w:rFonts w:ascii="Calibri" w:hAnsi="Calibri" w:cs="Calibri"/>
        </w:rPr>
        <w:t>The</w:t>
      </w:r>
      <w:r w:rsidR="000908DC">
        <w:rPr>
          <w:rFonts w:ascii="Calibri" w:hAnsi="Calibri" w:cs="Calibri"/>
        </w:rPr>
        <w:t xml:space="preserve"> </w:t>
      </w:r>
      <w:r w:rsidR="001119AB" w:rsidRPr="0056281F">
        <w:rPr>
          <w:rFonts w:ascii="Calibri" w:hAnsi="Calibri" w:cs="Calibri"/>
        </w:rPr>
        <w:t>Network Administrator manages</w:t>
      </w:r>
      <w:r>
        <w:rPr>
          <w:rFonts w:ascii="Calibri" w:hAnsi="Calibri" w:cs="Calibri"/>
        </w:rPr>
        <w:t xml:space="preserve"> the</w:t>
      </w:r>
      <w:r w:rsidR="001119AB" w:rsidRPr="0056281F">
        <w:rPr>
          <w:rFonts w:ascii="Calibri" w:hAnsi="Calibri" w:cs="Calibri"/>
        </w:rPr>
        <w:t xml:space="preserve"> network using </w:t>
      </w:r>
      <w:r w:rsidR="001119AB">
        <w:rPr>
          <w:rFonts w:ascii="Calibri" w:hAnsi="Calibri" w:cs="Calibri"/>
        </w:rPr>
        <w:t>network</w:t>
      </w:r>
      <w:r w:rsidR="001119AB" w:rsidRPr="0056281F">
        <w:rPr>
          <w:rFonts w:ascii="Calibri" w:hAnsi="Calibri" w:cs="Calibri"/>
        </w:rPr>
        <w:t xml:space="preserve"> application</w:t>
      </w:r>
      <w:r w:rsidR="001119AB">
        <w:rPr>
          <w:rFonts w:ascii="Calibri" w:hAnsi="Calibri" w:cs="Calibri"/>
        </w:rPr>
        <w:t xml:space="preserve"> tools</w:t>
      </w:r>
      <w:r w:rsidR="001119AB" w:rsidRPr="0056281F">
        <w:rPr>
          <w:rFonts w:ascii="Calibri" w:hAnsi="Calibri" w:cs="Calibri"/>
        </w:rPr>
        <w:t xml:space="preserve">.  A centralized network management station </w:t>
      </w:r>
      <w:r w:rsidR="006B35FA" w:rsidRPr="0056281F">
        <w:rPr>
          <w:rFonts w:ascii="Calibri" w:hAnsi="Calibri" w:cs="Calibri"/>
        </w:rPr>
        <w:t>is in</w:t>
      </w:r>
      <w:r w:rsidR="001119AB" w:rsidRPr="0056281F">
        <w:rPr>
          <w:rFonts w:ascii="Calibri" w:hAnsi="Calibri" w:cs="Calibri"/>
        </w:rPr>
        <w:t xml:space="preserve"> the </w:t>
      </w:r>
      <w:r w:rsidR="000908DC">
        <w:rPr>
          <w:rFonts w:ascii="Calibri" w:hAnsi="Calibri" w:cs="Calibri"/>
        </w:rPr>
        <w:t>N</w:t>
      </w:r>
      <w:r w:rsidR="001119AB" w:rsidRPr="0056281F">
        <w:rPr>
          <w:rFonts w:ascii="Calibri" w:hAnsi="Calibri" w:cs="Calibri"/>
        </w:rPr>
        <w:t xml:space="preserve">etwork </w:t>
      </w:r>
      <w:r w:rsidR="000908DC">
        <w:rPr>
          <w:rFonts w:ascii="Calibri" w:hAnsi="Calibri" w:cs="Calibri"/>
        </w:rPr>
        <w:t>O</w:t>
      </w:r>
      <w:r w:rsidR="001119AB" w:rsidRPr="0056281F">
        <w:rPr>
          <w:rFonts w:ascii="Calibri" w:hAnsi="Calibri" w:cs="Calibri"/>
        </w:rPr>
        <w:t xml:space="preserve">perations </w:t>
      </w:r>
      <w:r w:rsidR="000908DC">
        <w:rPr>
          <w:rFonts w:ascii="Calibri" w:hAnsi="Calibri" w:cs="Calibri"/>
        </w:rPr>
        <w:t>C</w:t>
      </w:r>
      <w:r w:rsidR="001119AB" w:rsidRPr="0056281F">
        <w:rPr>
          <w:rFonts w:ascii="Calibri" w:hAnsi="Calibri" w:cs="Calibri"/>
        </w:rPr>
        <w:t>enter</w:t>
      </w:r>
      <w:r w:rsidR="001119AB">
        <w:rPr>
          <w:rFonts w:ascii="Calibri" w:hAnsi="Calibri" w:cs="Calibri"/>
        </w:rPr>
        <w:t xml:space="preserve"> (</w:t>
      </w:r>
      <w:r w:rsidR="001119AB" w:rsidRPr="0056281F">
        <w:rPr>
          <w:rFonts w:ascii="Calibri" w:hAnsi="Calibri" w:cs="Calibri"/>
        </w:rPr>
        <w:t>NOC</w:t>
      </w:r>
      <w:r w:rsidR="001119AB">
        <w:rPr>
          <w:rFonts w:ascii="Calibri" w:hAnsi="Calibri" w:cs="Calibri"/>
        </w:rPr>
        <w:t>)</w:t>
      </w:r>
      <w:r w:rsidR="001119AB" w:rsidRPr="0056281F">
        <w:rPr>
          <w:rFonts w:ascii="Calibri" w:hAnsi="Calibri" w:cs="Calibri"/>
        </w:rPr>
        <w:t>.  Network Administrator controls the collection, processing, analysis, and/or display of network management information. NOC is the center of all actions that are initiated to control network behavior and interact</w:t>
      </w:r>
      <w:r w:rsidR="000908DC">
        <w:rPr>
          <w:rFonts w:ascii="Calibri" w:hAnsi="Calibri" w:cs="Calibri"/>
        </w:rPr>
        <w:t xml:space="preserve">ions </w:t>
      </w:r>
      <w:r w:rsidR="001119AB" w:rsidRPr="0056281F">
        <w:rPr>
          <w:rFonts w:ascii="Calibri" w:hAnsi="Calibri" w:cs="Calibri"/>
        </w:rPr>
        <w:t>with the network devices.</w:t>
      </w:r>
    </w:p>
    <w:p w14:paraId="535BEC9A" w14:textId="77777777" w:rsidR="001119AB" w:rsidRPr="00EE4FD1" w:rsidRDefault="001119AB" w:rsidP="001119AB">
      <w:pPr>
        <w:jc w:val="both"/>
        <w:rPr>
          <w:rFonts w:ascii="Calibri" w:hAnsi="Calibri" w:cs="Calibri"/>
          <w:sz w:val="20"/>
          <w:szCs w:val="20"/>
          <w:highlight w:val="yellow"/>
        </w:rPr>
      </w:pPr>
    </w:p>
    <w:p w14:paraId="0890B39B" w14:textId="09AF2B7F" w:rsidR="0090649A" w:rsidRDefault="000908DC" w:rsidP="0090649A">
      <w:pPr>
        <w:pStyle w:val="ListParagraph"/>
        <w:ind w:left="0"/>
        <w:contextualSpacing/>
        <w:rPr>
          <w:rFonts w:ascii="Calibri" w:hAnsi="Calibri" w:cs="Calibri"/>
          <w:b/>
          <w:smallCaps/>
        </w:rPr>
      </w:pPr>
      <w:r w:rsidRPr="000908DC">
        <w:rPr>
          <w:rFonts w:ascii="Calibri" w:hAnsi="Calibri" w:cs="Calibri"/>
        </w:rPr>
        <w:t xml:space="preserve">Technology </w:t>
      </w:r>
      <w:r>
        <w:rPr>
          <w:rFonts w:ascii="Calibri" w:hAnsi="Calibri" w:cs="Calibri"/>
        </w:rPr>
        <w:t xml:space="preserve">is continuously </w:t>
      </w:r>
      <w:r w:rsidR="006B35FA">
        <w:rPr>
          <w:rFonts w:ascii="Calibri" w:hAnsi="Calibri" w:cs="Calibri"/>
        </w:rPr>
        <w:t>evolving,</w:t>
      </w:r>
      <w:r>
        <w:rPr>
          <w:rFonts w:ascii="Calibri" w:hAnsi="Calibri" w:cs="Calibri"/>
        </w:rPr>
        <w:t xml:space="preserve"> and students must have knowledge and acquiring skills that will be used in the future.  </w:t>
      </w:r>
      <w:r w:rsidR="0090649A" w:rsidRPr="000908DC">
        <w:rPr>
          <w:rFonts w:ascii="Calibri" w:hAnsi="Calibri" w:cs="Calibri"/>
        </w:rPr>
        <w:t xml:space="preserve">The six drivers of </w:t>
      </w:r>
      <w:r>
        <w:rPr>
          <w:rFonts w:ascii="Calibri" w:hAnsi="Calibri" w:cs="Calibri"/>
        </w:rPr>
        <w:t>c</w:t>
      </w:r>
      <w:r w:rsidR="0090649A" w:rsidRPr="000908DC">
        <w:rPr>
          <w:rFonts w:ascii="Calibri" w:hAnsi="Calibri" w:cs="Calibri"/>
        </w:rPr>
        <w:t>hange</w:t>
      </w:r>
      <w:r>
        <w:rPr>
          <w:rFonts w:ascii="Calibri" w:hAnsi="Calibri" w:cs="Calibri"/>
        </w:rPr>
        <w:t xml:space="preserve"> </w:t>
      </w:r>
      <w:r w:rsidR="00777D30">
        <w:rPr>
          <w:rFonts w:ascii="Calibri" w:hAnsi="Calibri" w:cs="Calibri"/>
        </w:rPr>
        <w:t>are</w:t>
      </w:r>
      <w:r>
        <w:rPr>
          <w:rFonts w:ascii="Calibri" w:hAnsi="Calibri" w:cs="Calibri"/>
        </w:rPr>
        <w:t xml:space="preserve"> the reason</w:t>
      </w:r>
      <w:r w:rsidR="00777D30">
        <w:rPr>
          <w:rFonts w:ascii="Calibri" w:hAnsi="Calibri" w:cs="Calibri"/>
        </w:rPr>
        <w:t>s</w:t>
      </w:r>
      <w:r>
        <w:rPr>
          <w:rFonts w:ascii="Calibri" w:hAnsi="Calibri" w:cs="Calibri"/>
        </w:rPr>
        <w:t xml:space="preserve"> that </w:t>
      </w:r>
      <w:r w:rsidR="00777D30">
        <w:rPr>
          <w:rFonts w:ascii="Calibri" w:hAnsi="Calibri" w:cs="Calibri"/>
        </w:rPr>
        <w:t xml:space="preserve">the </w:t>
      </w:r>
      <w:r>
        <w:rPr>
          <w:rFonts w:ascii="Calibri" w:hAnsi="Calibri" w:cs="Calibri"/>
        </w:rPr>
        <w:t>future is tomorrow</w:t>
      </w:r>
      <w:r w:rsidR="0090649A">
        <w:rPr>
          <w:rFonts w:ascii="Calibri" w:hAnsi="Calibri" w:cs="Calibri"/>
          <w:b/>
          <w:smallCaps/>
        </w:rPr>
        <w:t>:</w:t>
      </w:r>
      <w:r w:rsidR="0090649A">
        <w:rPr>
          <w:rStyle w:val="FootnoteReference"/>
          <w:rFonts w:ascii="Calibri" w:hAnsi="Calibri" w:cs="Calibri"/>
          <w:b/>
          <w:smallCaps/>
        </w:rPr>
        <w:footnoteReference w:id="4"/>
      </w:r>
    </w:p>
    <w:p w14:paraId="3246E4C0" w14:textId="77777777" w:rsidR="0090649A" w:rsidRDefault="00922A09" w:rsidP="00A30678">
      <w:pPr>
        <w:numPr>
          <w:ilvl w:val="0"/>
          <w:numId w:val="6"/>
        </w:numPr>
        <w:rPr>
          <w:rFonts w:ascii="Calibri" w:hAnsi="Calibri" w:cs="Calibri"/>
        </w:rPr>
      </w:pPr>
      <w:r w:rsidRPr="00B414FF">
        <w:rPr>
          <w:rFonts w:ascii="Calibri" w:hAnsi="Calibri" w:cs="Calibri"/>
          <w:color w:val="0000FF"/>
        </w:rPr>
        <w:t>Extreme longevity:</w:t>
      </w:r>
      <w:r w:rsidRPr="00922A09">
        <w:rPr>
          <w:rFonts w:ascii="Calibri" w:hAnsi="Calibri" w:cs="Calibri"/>
        </w:rPr>
        <w:t xml:space="preserve"> Increasing global life spans change</w:t>
      </w:r>
      <w:r w:rsidR="008E49B7">
        <w:rPr>
          <w:rFonts w:ascii="Calibri" w:hAnsi="Calibri" w:cs="Calibri"/>
        </w:rPr>
        <w:t>s</w:t>
      </w:r>
      <w:r w:rsidRPr="00922A09">
        <w:rPr>
          <w:rFonts w:ascii="Calibri" w:hAnsi="Calibri" w:cs="Calibri"/>
        </w:rPr>
        <w:t xml:space="preserve"> the nature of careers and learning</w:t>
      </w:r>
      <w:r w:rsidR="00777D30">
        <w:rPr>
          <w:rFonts w:ascii="Calibri" w:hAnsi="Calibri" w:cs="Calibri"/>
        </w:rPr>
        <w:t>.</w:t>
      </w:r>
    </w:p>
    <w:p w14:paraId="64C2705D" w14:textId="77777777" w:rsidR="00777D30" w:rsidRPr="001133E7" w:rsidRDefault="00FB340D" w:rsidP="00777D30">
      <w:pPr>
        <w:ind w:left="360"/>
        <w:rPr>
          <w:rFonts w:ascii="Comic Sans MS" w:hAnsi="Comic Sans MS" w:cs="Calibri"/>
          <w:b/>
          <w:color w:val="000000"/>
        </w:rPr>
      </w:pPr>
      <w:hyperlink r:id="rId11" w:history="1">
        <w:r w:rsidR="00777D30" w:rsidRPr="004164FC">
          <w:rPr>
            <w:rStyle w:val="Hyperlink"/>
            <w:rFonts w:ascii="Comic Sans MS" w:hAnsi="Comic Sans MS"/>
            <w:sz w:val="22"/>
            <w:szCs w:val="22"/>
          </w:rPr>
          <w:t>http://www.ted.com/talks/henry_markram_supercomputing_the_brain_s_secrets?language=en</w:t>
        </w:r>
      </w:hyperlink>
      <w:r w:rsidR="00777D30" w:rsidRPr="004164FC">
        <w:rPr>
          <w:rStyle w:val="Hyperlink"/>
          <w:rFonts w:ascii="Comic Sans MS" w:hAnsi="Comic Sans MS"/>
          <w:sz w:val="22"/>
          <w:szCs w:val="22"/>
        </w:rPr>
        <w:t xml:space="preserve">  </w:t>
      </w:r>
      <w:r w:rsidR="00777D30" w:rsidRPr="004164FC">
        <w:rPr>
          <w:rStyle w:val="Hyperlink"/>
          <w:rFonts w:ascii="Comic Sans MS" w:hAnsi="Comic Sans MS"/>
          <w:sz w:val="22"/>
          <w:szCs w:val="22"/>
        </w:rPr>
        <w:sym w:font="Wingdings" w:char="F0DF"/>
      </w:r>
      <w:r w:rsidR="00777D30" w:rsidRPr="004164FC">
        <w:rPr>
          <w:rStyle w:val="Hyperlink"/>
          <w:rFonts w:ascii="Comic Sans MS" w:hAnsi="Comic Sans MS"/>
          <w:sz w:val="22"/>
          <w:szCs w:val="22"/>
        </w:rPr>
        <w:t xml:space="preserve"> fascinating!</w:t>
      </w:r>
    </w:p>
    <w:p w14:paraId="125D9F17" w14:textId="77777777" w:rsidR="00777D30" w:rsidRPr="00777D30" w:rsidRDefault="00777D30" w:rsidP="00777D30">
      <w:pPr>
        <w:ind w:left="360"/>
        <w:rPr>
          <w:rFonts w:ascii="Calibri" w:hAnsi="Calibri" w:cs="Calibri"/>
          <w:sz w:val="16"/>
          <w:szCs w:val="16"/>
        </w:rPr>
      </w:pPr>
    </w:p>
    <w:p w14:paraId="2CAD0023" w14:textId="77777777" w:rsidR="00922A09" w:rsidRDefault="00922A09" w:rsidP="00A30678">
      <w:pPr>
        <w:numPr>
          <w:ilvl w:val="0"/>
          <w:numId w:val="6"/>
        </w:numPr>
        <w:rPr>
          <w:rFonts w:ascii="Calibri" w:hAnsi="Calibri" w:cs="Calibri"/>
        </w:rPr>
      </w:pPr>
      <w:r w:rsidRPr="00B414FF">
        <w:rPr>
          <w:rFonts w:ascii="Calibri" w:hAnsi="Calibri" w:cs="Calibri"/>
          <w:color w:val="0000FF"/>
        </w:rPr>
        <w:t>Rise of the smart machines and systems:</w:t>
      </w:r>
      <w:r w:rsidRPr="00B414FF">
        <w:rPr>
          <w:rFonts w:ascii="Calibri" w:hAnsi="Calibri" w:cs="Calibri"/>
        </w:rPr>
        <w:t xml:space="preserve"> Workplace automation nudges human workers out of rote,</w:t>
      </w:r>
      <w:r w:rsidR="00B414FF" w:rsidRPr="00B414FF">
        <w:rPr>
          <w:rFonts w:ascii="Calibri" w:hAnsi="Calibri" w:cs="Calibri"/>
        </w:rPr>
        <w:t xml:space="preserve"> </w:t>
      </w:r>
      <w:r w:rsidRPr="00B414FF">
        <w:rPr>
          <w:rFonts w:ascii="Calibri" w:hAnsi="Calibri" w:cs="Calibri"/>
        </w:rPr>
        <w:t>repetitive tasks</w:t>
      </w:r>
      <w:r w:rsidR="00777D30">
        <w:rPr>
          <w:rFonts w:ascii="Calibri" w:hAnsi="Calibri" w:cs="Calibri"/>
        </w:rPr>
        <w:t>.</w:t>
      </w:r>
    </w:p>
    <w:p w14:paraId="03EAFCD6" w14:textId="77777777" w:rsidR="00777D30" w:rsidRPr="00777D30" w:rsidRDefault="00777D30" w:rsidP="00777D30">
      <w:pPr>
        <w:ind w:left="360"/>
        <w:rPr>
          <w:rFonts w:ascii="Calibri" w:hAnsi="Calibri" w:cs="Calibri"/>
          <w:sz w:val="16"/>
          <w:szCs w:val="16"/>
        </w:rPr>
      </w:pPr>
    </w:p>
    <w:p w14:paraId="68F2411B" w14:textId="77777777" w:rsidR="00B414FF" w:rsidRDefault="00B414FF" w:rsidP="00A30678">
      <w:pPr>
        <w:numPr>
          <w:ilvl w:val="0"/>
          <w:numId w:val="6"/>
        </w:numPr>
        <w:rPr>
          <w:rFonts w:ascii="Calibri" w:hAnsi="Calibri" w:cs="Calibri"/>
        </w:rPr>
      </w:pPr>
      <w:r w:rsidRPr="00B414FF">
        <w:rPr>
          <w:rFonts w:ascii="Calibri" w:hAnsi="Calibri" w:cs="Calibri"/>
          <w:color w:val="0000FF"/>
        </w:rPr>
        <w:t>Computational world:</w:t>
      </w:r>
      <w:r w:rsidRPr="00B414FF">
        <w:rPr>
          <w:rFonts w:ascii="Calibri" w:hAnsi="Calibri" w:cs="Calibri"/>
        </w:rPr>
        <w:t xml:space="preserve"> Massive increases in sensors and processing power make the world a programmable system</w:t>
      </w:r>
      <w:r w:rsidR="00777D30">
        <w:rPr>
          <w:rFonts w:ascii="Calibri" w:hAnsi="Calibri" w:cs="Calibri"/>
        </w:rPr>
        <w:t>.</w:t>
      </w:r>
    </w:p>
    <w:p w14:paraId="30B89ED2" w14:textId="77777777" w:rsidR="00777D30" w:rsidRPr="00777D30" w:rsidRDefault="00777D30" w:rsidP="00777D30">
      <w:pPr>
        <w:ind w:left="360"/>
        <w:rPr>
          <w:rFonts w:ascii="Calibri" w:hAnsi="Calibri" w:cs="Calibri"/>
          <w:color w:val="000000"/>
          <w:sz w:val="16"/>
          <w:szCs w:val="16"/>
        </w:rPr>
      </w:pPr>
    </w:p>
    <w:p w14:paraId="35B1BB5A" w14:textId="77777777"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New media ecology:</w:t>
      </w:r>
      <w:r w:rsidRPr="00B414FF">
        <w:rPr>
          <w:rFonts w:ascii="Calibri" w:hAnsi="Calibri" w:cs="Calibri"/>
          <w:color w:val="0000CC"/>
        </w:rPr>
        <w:t xml:space="preserve"> </w:t>
      </w:r>
      <w:r w:rsidRPr="001133E7">
        <w:rPr>
          <w:rFonts w:ascii="Calibri" w:hAnsi="Calibri" w:cs="Calibri"/>
          <w:color w:val="000000"/>
        </w:rPr>
        <w:t>New communication tools require new media literacies beyond text</w:t>
      </w:r>
      <w:r w:rsidR="00777D30">
        <w:rPr>
          <w:rFonts w:ascii="Calibri" w:hAnsi="Calibri" w:cs="Calibri"/>
          <w:color w:val="000000"/>
        </w:rPr>
        <w:t>.</w:t>
      </w:r>
    </w:p>
    <w:p w14:paraId="7E6D3618" w14:textId="77777777" w:rsidR="00777D30" w:rsidRPr="00777D30" w:rsidRDefault="00777D30" w:rsidP="00777D30">
      <w:pPr>
        <w:ind w:left="360"/>
        <w:rPr>
          <w:rFonts w:ascii="Calibri" w:hAnsi="Calibri" w:cs="Calibri"/>
          <w:color w:val="000000"/>
          <w:sz w:val="16"/>
          <w:szCs w:val="16"/>
        </w:rPr>
      </w:pPr>
    </w:p>
    <w:p w14:paraId="3EC14515" w14:textId="77777777"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Super</w:t>
      </w:r>
      <w:r w:rsidR="00521A02">
        <w:rPr>
          <w:rFonts w:ascii="Calibri" w:hAnsi="Calibri" w:cs="Calibri"/>
          <w:color w:val="0000FF"/>
        </w:rPr>
        <w:t>-</w:t>
      </w:r>
      <w:r w:rsidRPr="00B414FF">
        <w:rPr>
          <w:rFonts w:ascii="Calibri" w:hAnsi="Calibri" w:cs="Calibri"/>
          <w:color w:val="0000FF"/>
        </w:rPr>
        <w:t xml:space="preserve">structed organizations: </w:t>
      </w:r>
      <w:r w:rsidRPr="001133E7">
        <w:rPr>
          <w:rFonts w:ascii="Calibri" w:hAnsi="Calibri" w:cs="Calibri"/>
          <w:color w:val="000000"/>
        </w:rPr>
        <w:t>Social technologies drive new forms of production and value creation</w:t>
      </w:r>
      <w:r w:rsidR="00777D30">
        <w:rPr>
          <w:rFonts w:ascii="Calibri" w:hAnsi="Calibri" w:cs="Calibri"/>
          <w:color w:val="000000"/>
        </w:rPr>
        <w:t>.</w:t>
      </w:r>
    </w:p>
    <w:p w14:paraId="178414F7" w14:textId="77777777" w:rsidR="00777D30" w:rsidRPr="00777D30" w:rsidRDefault="00777D30" w:rsidP="00777D30">
      <w:pPr>
        <w:ind w:left="360"/>
        <w:rPr>
          <w:rFonts w:ascii="Calibri" w:hAnsi="Calibri" w:cs="Calibri"/>
          <w:sz w:val="16"/>
          <w:szCs w:val="16"/>
        </w:rPr>
      </w:pPr>
    </w:p>
    <w:p w14:paraId="41251582" w14:textId="77777777" w:rsidR="00B414FF" w:rsidRPr="00521A02" w:rsidRDefault="00B414FF" w:rsidP="00A30678">
      <w:pPr>
        <w:numPr>
          <w:ilvl w:val="0"/>
          <w:numId w:val="6"/>
        </w:numPr>
        <w:rPr>
          <w:rFonts w:asciiTheme="minorHAnsi" w:hAnsiTheme="minorHAnsi" w:cstheme="minorHAnsi"/>
        </w:rPr>
      </w:pPr>
      <w:r w:rsidRPr="00521A02">
        <w:rPr>
          <w:rFonts w:asciiTheme="minorHAnsi" w:hAnsiTheme="minorHAnsi" w:cstheme="minorHAnsi"/>
          <w:color w:val="0000FF"/>
        </w:rPr>
        <w:t>Global</w:t>
      </w:r>
      <w:r w:rsidR="005A799C" w:rsidRPr="00521A02">
        <w:rPr>
          <w:rFonts w:asciiTheme="minorHAnsi" w:hAnsiTheme="minorHAnsi" w:cstheme="minorHAnsi"/>
          <w:color w:val="0000FF"/>
        </w:rPr>
        <w:t xml:space="preserve"> mobility:</w:t>
      </w:r>
      <w:r w:rsidR="005A799C" w:rsidRPr="00521A02">
        <w:rPr>
          <w:rFonts w:asciiTheme="minorHAnsi" w:hAnsiTheme="minorHAnsi" w:cstheme="minorHAnsi"/>
          <w:color w:val="000000"/>
        </w:rPr>
        <w:t xml:space="preserve"> No </w:t>
      </w:r>
      <w:r w:rsidR="00A759EF" w:rsidRPr="00521A02">
        <w:rPr>
          <w:rFonts w:asciiTheme="minorHAnsi" w:hAnsiTheme="minorHAnsi" w:cstheme="minorHAnsi"/>
          <w:color w:val="000000"/>
        </w:rPr>
        <w:t>boundaries</w:t>
      </w:r>
      <w:r w:rsidR="005A799C" w:rsidRPr="00521A02">
        <w:rPr>
          <w:rFonts w:asciiTheme="minorHAnsi" w:hAnsiTheme="minorHAnsi" w:cstheme="minorHAnsi"/>
          <w:color w:val="000000"/>
        </w:rPr>
        <w:t xml:space="preserve"> on anywhere and anytime.  G</w:t>
      </w:r>
      <w:r w:rsidRPr="00521A02">
        <w:rPr>
          <w:rFonts w:asciiTheme="minorHAnsi" w:hAnsiTheme="minorHAnsi" w:cstheme="minorHAnsi"/>
          <w:color w:val="000000"/>
        </w:rPr>
        <w:t>lobal</w:t>
      </w:r>
      <w:r w:rsidR="005A799C" w:rsidRPr="00521A02">
        <w:rPr>
          <w:rFonts w:asciiTheme="minorHAnsi" w:hAnsiTheme="minorHAnsi" w:cstheme="minorHAnsi"/>
          <w:color w:val="000000"/>
        </w:rPr>
        <w:t xml:space="preserve"> </w:t>
      </w:r>
      <w:r w:rsidRPr="00521A02">
        <w:rPr>
          <w:rFonts w:asciiTheme="minorHAnsi" w:hAnsiTheme="minorHAnsi" w:cstheme="minorHAnsi"/>
          <w:color w:val="000000"/>
        </w:rPr>
        <w:t xml:space="preserve">interconnectivity </w:t>
      </w:r>
      <w:r w:rsidR="005A799C" w:rsidRPr="00521A02">
        <w:rPr>
          <w:rFonts w:asciiTheme="minorHAnsi" w:hAnsiTheme="minorHAnsi" w:cstheme="minorHAnsi"/>
          <w:color w:val="000000"/>
        </w:rPr>
        <w:t xml:space="preserve">and social networking </w:t>
      </w:r>
      <w:r w:rsidRPr="00521A02">
        <w:rPr>
          <w:rFonts w:asciiTheme="minorHAnsi" w:hAnsiTheme="minorHAnsi" w:cstheme="minorHAnsi"/>
          <w:color w:val="000000"/>
        </w:rPr>
        <w:t>puts diversity and adaptability at the center of organizational operations</w:t>
      </w:r>
      <w:r w:rsidR="00936397" w:rsidRPr="00521A02">
        <w:rPr>
          <w:rFonts w:asciiTheme="minorHAnsi" w:hAnsiTheme="minorHAnsi" w:cstheme="minorHAnsi"/>
          <w:color w:val="000000"/>
        </w:rPr>
        <w:t>.</w:t>
      </w:r>
      <w:r w:rsidRPr="00521A02">
        <w:rPr>
          <w:rFonts w:asciiTheme="minorHAnsi" w:hAnsiTheme="minorHAnsi" w:cstheme="minorHAnsi"/>
        </w:rPr>
        <w:tab/>
      </w:r>
    </w:p>
    <w:p w14:paraId="46B6E488" w14:textId="77777777" w:rsidR="005B396B" w:rsidRPr="0049565A" w:rsidRDefault="005B396B" w:rsidP="00936397">
      <w:pPr>
        <w:jc w:val="both"/>
        <w:rPr>
          <w:rFonts w:ascii="Calibri" w:hAnsi="Calibri"/>
          <w:b/>
          <w:smallCaps/>
          <w:sz w:val="28"/>
          <w:szCs w:val="28"/>
        </w:rPr>
      </w:pPr>
      <w:r w:rsidRPr="0049565A">
        <w:rPr>
          <w:rFonts w:ascii="Calibri" w:hAnsi="Calibri"/>
          <w:b/>
          <w:smallCaps/>
          <w:sz w:val="28"/>
          <w:szCs w:val="28"/>
        </w:rPr>
        <w:t>Textbook:</w:t>
      </w:r>
    </w:p>
    <w:p w14:paraId="716A1A1B" w14:textId="77777777" w:rsidR="001E2AEB" w:rsidRPr="00EE4FD1" w:rsidRDefault="001E2AEB" w:rsidP="0074672D">
      <w:pPr>
        <w:jc w:val="both"/>
        <w:rPr>
          <w:rFonts w:ascii="Arial" w:hAnsi="Arial" w:cs="Arial"/>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0"/>
      </w:tblGrid>
      <w:tr w:rsidR="001E2AEB" w:rsidRPr="00AF781B" w14:paraId="7EE9A8BA" w14:textId="77777777" w:rsidTr="005B396B">
        <w:tc>
          <w:tcPr>
            <w:tcW w:w="9270" w:type="dxa"/>
            <w:shd w:val="clear" w:color="auto" w:fill="auto"/>
          </w:tcPr>
          <w:p w14:paraId="0E7882CF" w14:textId="77777777" w:rsidR="00521A02" w:rsidRDefault="00521A02" w:rsidP="005C7472">
            <w:pPr>
              <w:jc w:val="both"/>
              <w:rPr>
                <w:rFonts w:ascii="Calibri" w:hAnsi="Calibri" w:cs="Calibri"/>
                <w:b/>
                <w:color w:val="0000FF"/>
              </w:rPr>
            </w:pPr>
            <w:r>
              <w:rPr>
                <w:noProof/>
              </w:rPr>
              <w:drawing>
                <wp:anchor distT="0" distB="0" distL="114300" distR="114300" simplePos="0" relativeHeight="251658752" behindDoc="0" locked="0" layoutInCell="1" allowOverlap="1" wp14:anchorId="4707F6F2" wp14:editId="17997038">
                  <wp:simplePos x="0" y="0"/>
                  <wp:positionH relativeFrom="column">
                    <wp:posOffset>-1270</wp:posOffset>
                  </wp:positionH>
                  <wp:positionV relativeFrom="paragraph">
                    <wp:posOffset>56515</wp:posOffset>
                  </wp:positionV>
                  <wp:extent cx="1354455" cy="16865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54455" cy="1686560"/>
                          </a:xfrm>
                          <a:prstGeom prst="rect">
                            <a:avLst/>
                          </a:prstGeom>
                        </pic:spPr>
                      </pic:pic>
                    </a:graphicData>
                  </a:graphic>
                  <wp14:sizeRelH relativeFrom="margin">
                    <wp14:pctWidth>0</wp14:pctWidth>
                  </wp14:sizeRelH>
                  <wp14:sizeRelV relativeFrom="margin">
                    <wp14:pctHeight>0</wp14:pctHeight>
                  </wp14:sizeRelV>
                </wp:anchor>
              </w:drawing>
            </w:r>
          </w:p>
          <w:p w14:paraId="403F028F" w14:textId="77777777" w:rsidR="001E2AEB" w:rsidRPr="007F30D3" w:rsidRDefault="005C7472" w:rsidP="005C7472">
            <w:pPr>
              <w:jc w:val="both"/>
              <w:rPr>
                <w:rFonts w:asciiTheme="minorHAnsi" w:hAnsiTheme="minorHAnsi" w:cstheme="minorHAnsi"/>
                <w:b/>
                <w:color w:val="0000FF"/>
              </w:rPr>
            </w:pPr>
            <w:r w:rsidRPr="007F30D3">
              <w:rPr>
                <w:rFonts w:asciiTheme="minorHAnsi" w:hAnsiTheme="minorHAnsi" w:cstheme="minorHAnsi"/>
                <w:b/>
                <w:color w:val="0000FF"/>
              </w:rPr>
              <w:t>C</w:t>
            </w:r>
            <w:r w:rsidR="00F356A3" w:rsidRPr="007F30D3">
              <w:rPr>
                <w:rFonts w:asciiTheme="minorHAnsi" w:hAnsiTheme="minorHAnsi" w:cstheme="minorHAnsi"/>
                <w:b/>
                <w:color w:val="0000FF"/>
              </w:rPr>
              <w:t>I</w:t>
            </w:r>
            <w:r w:rsidR="001E2AEB" w:rsidRPr="007F30D3">
              <w:rPr>
                <w:rFonts w:asciiTheme="minorHAnsi" w:hAnsiTheme="minorHAnsi" w:cstheme="minorHAnsi"/>
                <w:b/>
                <w:color w:val="0000FF"/>
              </w:rPr>
              <w:t>S 3</w:t>
            </w:r>
            <w:r w:rsidRPr="007F30D3">
              <w:rPr>
                <w:rFonts w:asciiTheme="minorHAnsi" w:hAnsiTheme="minorHAnsi" w:cstheme="minorHAnsi"/>
                <w:b/>
                <w:color w:val="0000FF"/>
              </w:rPr>
              <w:t>3</w:t>
            </w:r>
            <w:r w:rsidR="001E2AEB" w:rsidRPr="007F30D3">
              <w:rPr>
                <w:rFonts w:asciiTheme="minorHAnsi" w:hAnsiTheme="minorHAnsi" w:cstheme="minorHAnsi"/>
                <w:b/>
                <w:color w:val="0000FF"/>
              </w:rPr>
              <w:t xml:space="preserve">0 </w:t>
            </w:r>
            <w:r w:rsidRPr="007F30D3">
              <w:rPr>
                <w:rFonts w:asciiTheme="minorHAnsi" w:hAnsiTheme="minorHAnsi" w:cstheme="minorHAnsi"/>
                <w:b/>
                <w:color w:val="0000FF"/>
              </w:rPr>
              <w:t>Computer Architecture</w:t>
            </w:r>
            <w:r w:rsidR="001E2AEB" w:rsidRPr="007F30D3">
              <w:rPr>
                <w:rFonts w:asciiTheme="minorHAnsi" w:hAnsiTheme="minorHAnsi" w:cstheme="minorHAnsi"/>
                <w:b/>
                <w:color w:val="0000FF"/>
              </w:rPr>
              <w:t xml:space="preserve"> (3 Credits)</w:t>
            </w:r>
          </w:p>
          <w:p w14:paraId="4C520D1A" w14:textId="77777777" w:rsidR="001E2AEB" w:rsidRPr="007F30D3" w:rsidRDefault="001E2AEB" w:rsidP="007F30D3">
            <w:pPr>
              <w:shd w:val="clear" w:color="auto" w:fill="FFFFFF"/>
              <w:spacing w:line="324" w:lineRule="atLeast"/>
              <w:ind w:left="162"/>
              <w:rPr>
                <w:rFonts w:asciiTheme="minorHAnsi" w:hAnsiTheme="minorHAnsi" w:cstheme="minorHAnsi"/>
              </w:rPr>
            </w:pPr>
            <w:r w:rsidRPr="007F30D3">
              <w:rPr>
                <w:rFonts w:asciiTheme="minorHAnsi" w:hAnsiTheme="minorHAnsi" w:cstheme="minorHAnsi"/>
              </w:rPr>
              <w:t>Textbook</w:t>
            </w:r>
            <w:r w:rsidR="007F30D3">
              <w:rPr>
                <w:rFonts w:asciiTheme="minorHAnsi" w:hAnsiTheme="minorHAnsi" w:cstheme="minorHAnsi"/>
              </w:rPr>
              <w:t xml:space="preserve"> ONLY</w:t>
            </w:r>
            <w:r w:rsidRPr="007F30D3">
              <w:rPr>
                <w:rFonts w:asciiTheme="minorHAnsi" w:hAnsiTheme="minorHAnsi" w:cstheme="minorHAnsi"/>
              </w:rPr>
              <w:t xml:space="preserve">: </w:t>
            </w:r>
            <w:r w:rsidR="00995032" w:rsidRPr="007F30D3">
              <w:rPr>
                <w:rFonts w:asciiTheme="minorHAnsi" w:hAnsiTheme="minorHAnsi" w:cstheme="minorHAnsi"/>
              </w:rPr>
              <w:t xml:space="preserve">Alan </w:t>
            </w:r>
            <w:r w:rsidR="005C7472" w:rsidRPr="007F30D3">
              <w:rPr>
                <w:rFonts w:asciiTheme="minorHAnsi" w:hAnsiTheme="minorHAnsi" w:cstheme="minorHAnsi"/>
              </w:rPr>
              <w:t xml:space="preserve">Evans, </w:t>
            </w:r>
            <w:r w:rsidR="00995032" w:rsidRPr="007F30D3">
              <w:rPr>
                <w:rFonts w:asciiTheme="minorHAnsi" w:hAnsiTheme="minorHAnsi" w:cstheme="minorHAnsi"/>
              </w:rPr>
              <w:t xml:space="preserve">Kendall </w:t>
            </w:r>
            <w:r w:rsidR="005C7472" w:rsidRPr="007F30D3">
              <w:rPr>
                <w:rFonts w:asciiTheme="minorHAnsi" w:hAnsiTheme="minorHAnsi" w:cstheme="minorHAnsi"/>
              </w:rPr>
              <w:t xml:space="preserve">Martin and </w:t>
            </w:r>
            <w:r w:rsidR="00995032" w:rsidRPr="007F30D3">
              <w:rPr>
                <w:rFonts w:asciiTheme="minorHAnsi" w:hAnsiTheme="minorHAnsi" w:cstheme="minorHAnsi"/>
              </w:rPr>
              <w:t xml:space="preserve">MaryAnn </w:t>
            </w:r>
            <w:r w:rsidR="005C7472" w:rsidRPr="007F30D3">
              <w:rPr>
                <w:rFonts w:asciiTheme="minorHAnsi" w:hAnsiTheme="minorHAnsi" w:cstheme="minorHAnsi"/>
              </w:rPr>
              <w:t xml:space="preserve">Poatsy </w:t>
            </w:r>
            <w:r w:rsidRPr="007F30D3">
              <w:rPr>
                <w:rFonts w:asciiTheme="minorHAnsi" w:hAnsiTheme="minorHAnsi" w:cstheme="minorHAnsi"/>
                <w:color w:val="000001"/>
              </w:rPr>
              <w:t>“</w:t>
            </w:r>
            <w:r w:rsidR="005C7472" w:rsidRPr="007F30D3">
              <w:rPr>
                <w:rFonts w:asciiTheme="minorHAnsi" w:hAnsiTheme="minorHAnsi" w:cstheme="minorHAnsi"/>
                <w:color w:val="000001"/>
              </w:rPr>
              <w:t>Technology in Action</w:t>
            </w:r>
            <w:r w:rsidR="0056281F" w:rsidRPr="007F30D3">
              <w:rPr>
                <w:rFonts w:asciiTheme="minorHAnsi" w:hAnsiTheme="minorHAnsi" w:cstheme="minorHAnsi"/>
                <w:color w:val="000001"/>
              </w:rPr>
              <w:t>”</w:t>
            </w:r>
            <w:r w:rsidRPr="007F30D3">
              <w:rPr>
                <w:rFonts w:asciiTheme="minorHAnsi" w:hAnsiTheme="minorHAnsi" w:cstheme="minorHAnsi"/>
                <w:color w:val="000001"/>
              </w:rPr>
              <w:t>,</w:t>
            </w:r>
            <w:r w:rsidRPr="007F30D3">
              <w:rPr>
                <w:rFonts w:asciiTheme="minorHAnsi" w:hAnsiTheme="minorHAnsi" w:cstheme="minorHAnsi"/>
                <w:color w:val="000000"/>
              </w:rPr>
              <w:t xml:space="preserve"> </w:t>
            </w:r>
            <w:r w:rsidR="005C7472" w:rsidRPr="007F30D3">
              <w:rPr>
                <w:rFonts w:asciiTheme="minorHAnsi" w:hAnsiTheme="minorHAnsi" w:cstheme="minorHAnsi"/>
                <w:color w:val="0000FF"/>
              </w:rPr>
              <w:t>1</w:t>
            </w:r>
            <w:r w:rsidR="00521A02" w:rsidRPr="007F30D3">
              <w:rPr>
                <w:rFonts w:asciiTheme="minorHAnsi" w:hAnsiTheme="minorHAnsi" w:cstheme="minorHAnsi"/>
                <w:color w:val="0000FF"/>
              </w:rPr>
              <w:t>5e</w:t>
            </w:r>
            <w:r w:rsidR="005C7472" w:rsidRPr="007F30D3">
              <w:rPr>
                <w:rFonts w:asciiTheme="minorHAnsi" w:hAnsiTheme="minorHAnsi" w:cstheme="minorHAnsi"/>
                <w:i/>
                <w:color w:val="0000FF"/>
              </w:rPr>
              <w:t xml:space="preserve"> </w:t>
            </w:r>
            <w:r w:rsidR="00521A02" w:rsidRPr="007F30D3">
              <w:rPr>
                <w:rFonts w:asciiTheme="minorHAnsi" w:hAnsiTheme="minorHAnsi" w:cstheme="minorHAnsi"/>
                <w:color w:val="FF0000"/>
              </w:rPr>
              <w:t>I</w:t>
            </w:r>
            <w:r w:rsidRPr="007F30D3">
              <w:rPr>
                <w:rFonts w:asciiTheme="minorHAnsi" w:hAnsiTheme="minorHAnsi" w:cstheme="minorHAnsi"/>
                <w:color w:val="FF0000"/>
              </w:rPr>
              <w:t>SBN</w:t>
            </w:r>
            <w:r w:rsidR="0056281F" w:rsidRPr="007F30D3">
              <w:rPr>
                <w:rFonts w:asciiTheme="minorHAnsi" w:hAnsiTheme="minorHAnsi" w:cstheme="minorHAnsi"/>
                <w:color w:val="0000FF"/>
              </w:rPr>
              <w:t>-13:</w:t>
            </w:r>
            <w:r w:rsidR="0056281F" w:rsidRPr="007F30D3">
              <w:rPr>
                <w:rStyle w:val="apple-converted-space"/>
                <w:rFonts w:asciiTheme="minorHAnsi" w:hAnsiTheme="minorHAnsi" w:cstheme="minorHAnsi"/>
                <w:color w:val="0000FF"/>
              </w:rPr>
              <w:t> </w:t>
            </w:r>
            <w:r w:rsidR="007F30D3" w:rsidRPr="007F30D3">
              <w:rPr>
                <w:rFonts w:asciiTheme="minorHAnsi" w:hAnsiTheme="minorHAnsi" w:cstheme="minorHAnsi"/>
                <w:color w:val="333333"/>
              </w:rPr>
              <w:t>978</w:t>
            </w:r>
            <w:r w:rsidR="007F30D3">
              <w:rPr>
                <w:rFonts w:asciiTheme="minorHAnsi" w:hAnsiTheme="minorHAnsi" w:cstheme="minorHAnsi"/>
                <w:color w:val="333333"/>
              </w:rPr>
              <w:t>-</w:t>
            </w:r>
            <w:r w:rsidR="007F30D3" w:rsidRPr="007F30D3">
              <w:rPr>
                <w:rFonts w:asciiTheme="minorHAnsi" w:hAnsiTheme="minorHAnsi" w:cstheme="minorHAnsi"/>
                <w:color w:val="333333"/>
              </w:rPr>
              <w:t>013</w:t>
            </w:r>
            <w:r w:rsidR="007F30D3">
              <w:rPr>
                <w:rFonts w:asciiTheme="minorHAnsi" w:hAnsiTheme="minorHAnsi" w:cstheme="minorHAnsi"/>
                <w:color w:val="333333"/>
              </w:rPr>
              <w:t>-</w:t>
            </w:r>
            <w:r w:rsidR="007F30D3" w:rsidRPr="007F30D3">
              <w:rPr>
                <w:rFonts w:asciiTheme="minorHAnsi" w:hAnsiTheme="minorHAnsi" w:cstheme="minorHAnsi"/>
                <w:color w:val="333333"/>
              </w:rPr>
              <w:t>4834801</w:t>
            </w:r>
          </w:p>
          <w:p w14:paraId="02CD8088" w14:textId="77777777" w:rsidR="007F30D3" w:rsidRDefault="007F30D3" w:rsidP="00AF781B">
            <w:pPr>
              <w:jc w:val="both"/>
              <w:rPr>
                <w:rFonts w:asciiTheme="minorHAnsi" w:hAnsiTheme="minorHAnsi" w:cstheme="minorHAnsi"/>
              </w:rPr>
            </w:pPr>
          </w:p>
          <w:p w14:paraId="20C88BF8" w14:textId="77777777" w:rsidR="004D0B3C" w:rsidRDefault="007F30D3" w:rsidP="00AF781B">
            <w:pPr>
              <w:jc w:val="both"/>
              <w:rPr>
                <w:rFonts w:asciiTheme="minorHAnsi" w:hAnsiTheme="minorHAnsi" w:cstheme="minorHAnsi"/>
              </w:rPr>
            </w:pPr>
            <w:r w:rsidRPr="004D0B3C">
              <w:rPr>
                <w:rFonts w:asciiTheme="minorHAnsi" w:hAnsiTheme="minorHAnsi" w:cstheme="minorHAnsi"/>
                <w:b/>
              </w:rPr>
              <w:t>Minimum requirements for this course are an access code with eText.</w:t>
            </w:r>
            <w:r w:rsidR="004D0B3C">
              <w:rPr>
                <w:rFonts w:asciiTheme="minorHAnsi" w:hAnsiTheme="minorHAnsi" w:cstheme="minorHAnsi"/>
              </w:rPr>
              <w:t xml:space="preserve">  Visit CUH bookstore for a competitive pricing. </w:t>
            </w:r>
          </w:p>
          <w:p w14:paraId="48AE632A" w14:textId="77777777" w:rsidR="007F30D3" w:rsidRPr="007F30D3" w:rsidRDefault="004D0B3C" w:rsidP="00AF781B">
            <w:pPr>
              <w:jc w:val="both"/>
              <w:rPr>
                <w:rFonts w:asciiTheme="minorHAnsi" w:hAnsiTheme="minorHAnsi" w:cstheme="minorHAnsi"/>
              </w:rPr>
            </w:pPr>
            <w:r>
              <w:rPr>
                <w:rFonts w:asciiTheme="minorHAnsi" w:hAnsiTheme="minorHAnsi" w:cstheme="minorHAnsi"/>
              </w:rPr>
              <w:t>More info students receive a week before course start’s date.</w:t>
            </w:r>
          </w:p>
          <w:p w14:paraId="651F2A55" w14:textId="77777777" w:rsidR="007F30D3" w:rsidRDefault="007F30D3" w:rsidP="00AF781B">
            <w:pPr>
              <w:jc w:val="both"/>
              <w:rPr>
                <w:rFonts w:asciiTheme="minorHAnsi" w:hAnsiTheme="minorHAnsi" w:cstheme="minorHAnsi"/>
              </w:rPr>
            </w:pPr>
          </w:p>
          <w:p w14:paraId="77A7E42E" w14:textId="77777777" w:rsidR="008F4A95" w:rsidRPr="00B30D3D" w:rsidRDefault="008F4A95" w:rsidP="004D0B3C">
            <w:pPr>
              <w:jc w:val="both"/>
              <w:rPr>
                <w:rFonts w:ascii="Calibri" w:hAnsi="Calibri" w:cs="Arial"/>
                <w:b/>
                <w:sz w:val="22"/>
                <w:szCs w:val="22"/>
              </w:rPr>
            </w:pPr>
          </w:p>
        </w:tc>
      </w:tr>
    </w:tbl>
    <w:p w14:paraId="64FAD6B0" w14:textId="77777777" w:rsidR="00095242" w:rsidRPr="00BB1AD8" w:rsidRDefault="00095242" w:rsidP="005B396B">
      <w:pPr>
        <w:jc w:val="both"/>
        <w:rPr>
          <w:sz w:val="16"/>
          <w:szCs w:val="16"/>
        </w:rPr>
      </w:pPr>
    </w:p>
    <w:p w14:paraId="060B062B" w14:textId="77777777" w:rsidR="00855647" w:rsidRPr="00C24C04" w:rsidRDefault="00855647" w:rsidP="00A30678">
      <w:pPr>
        <w:pStyle w:val="ListParagraph"/>
        <w:numPr>
          <w:ilvl w:val="0"/>
          <w:numId w:val="12"/>
        </w:numPr>
        <w:contextualSpacing/>
        <w:rPr>
          <w:rFonts w:ascii="Calibri" w:hAnsi="Calibri" w:cs="Calibri"/>
          <w:b/>
          <w:smallCaps/>
          <w:color w:val="0000FF"/>
          <w:sz w:val="28"/>
          <w:szCs w:val="28"/>
        </w:rPr>
      </w:pPr>
      <w:r>
        <w:rPr>
          <w:rFonts w:ascii="Calibri" w:hAnsi="Calibri" w:cs="Calibri"/>
          <w:b/>
          <w:smallCaps/>
          <w:color w:val="0000FF"/>
          <w:sz w:val="28"/>
          <w:szCs w:val="28"/>
        </w:rPr>
        <w:t>Course</w:t>
      </w:r>
      <w:r w:rsidRPr="00C24C04">
        <w:rPr>
          <w:rFonts w:ascii="Calibri" w:hAnsi="Calibri" w:cs="Calibri"/>
          <w:b/>
          <w:smallCaps/>
          <w:color w:val="0000FF"/>
          <w:sz w:val="28"/>
          <w:szCs w:val="28"/>
        </w:rPr>
        <w:t xml:space="preserve"> Description</w:t>
      </w:r>
      <w:r w:rsidR="006A24FD">
        <w:rPr>
          <w:rFonts w:ascii="Calibri" w:hAnsi="Calibri" w:cs="Calibri"/>
          <w:b/>
          <w:smallCaps/>
          <w:color w:val="0000FF"/>
          <w:sz w:val="28"/>
          <w:szCs w:val="28"/>
        </w:rPr>
        <w:t xml:space="preserve"> from CUH Catalog</w:t>
      </w:r>
    </w:p>
    <w:p w14:paraId="6FF84622" w14:textId="77777777" w:rsidR="006A24FD" w:rsidRDefault="00BE7B0E" w:rsidP="00855647">
      <w:pPr>
        <w:autoSpaceDE w:val="0"/>
        <w:autoSpaceDN w:val="0"/>
        <w:adjustRightInd w:val="0"/>
        <w:jc w:val="both"/>
        <w:rPr>
          <w:rFonts w:ascii="Calibri" w:hAnsi="Calibri" w:cs="Calibri"/>
        </w:rPr>
      </w:pPr>
      <w:r w:rsidRPr="00BE7B0E">
        <w:rPr>
          <w:rFonts w:ascii="Calibri" w:hAnsi="Calibri" w:cs="Calibri"/>
        </w:rPr>
        <w:t xml:space="preserve">The course covers the following fundamentals: CPU, main memory, I/O devices and system interconnections.  The course defines the concept of computer architecture versus computer organization.  Four basic functions of the computer: data processing, data storage, data movement and control are taught.  Designing computers for performance leads to examining various modern architectures and techniques such as chip architecture and parallelism. Prerequisite: None. Offered fall semester.  </w:t>
      </w:r>
    </w:p>
    <w:p w14:paraId="22A76E21" w14:textId="77777777" w:rsidR="00855647" w:rsidRPr="003E5D4F" w:rsidRDefault="00855647" w:rsidP="00855647">
      <w:pPr>
        <w:pStyle w:val="ListParagraph"/>
        <w:ind w:left="360"/>
        <w:contextualSpacing/>
        <w:rPr>
          <w:rFonts w:ascii="Calibri" w:hAnsi="Calibri" w:cs="Calibri"/>
          <w:b/>
          <w:smallCaps/>
          <w:color w:val="0000FF"/>
        </w:rPr>
      </w:pPr>
    </w:p>
    <w:p w14:paraId="0C38B17F" w14:textId="6584603D" w:rsidR="005B396B" w:rsidRDefault="00394F08" w:rsidP="00A30678">
      <w:pPr>
        <w:pStyle w:val="ListParagraph"/>
        <w:numPr>
          <w:ilvl w:val="0"/>
          <w:numId w:val="12"/>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Course Learning Outcomes.  </w:t>
      </w:r>
      <w:r w:rsidR="003C1B61">
        <w:rPr>
          <w:rFonts w:ascii="Calibri" w:hAnsi="Calibri" w:cs="Calibri"/>
          <w:b/>
          <w:smallCaps/>
          <w:color w:val="0000FF"/>
          <w:sz w:val="28"/>
          <w:szCs w:val="28"/>
        </w:rPr>
        <w:t>After c</w:t>
      </w:r>
      <w:r>
        <w:rPr>
          <w:rFonts w:ascii="Calibri" w:hAnsi="Calibri" w:cs="Calibri"/>
          <w:b/>
          <w:smallCaps/>
          <w:color w:val="0000FF"/>
          <w:sz w:val="28"/>
          <w:szCs w:val="28"/>
        </w:rPr>
        <w:t>ompletion of the course student</w:t>
      </w:r>
      <w:r w:rsidR="00212547">
        <w:rPr>
          <w:rFonts w:ascii="Calibri" w:hAnsi="Calibri" w:cs="Calibri"/>
          <w:b/>
          <w:smallCaps/>
          <w:color w:val="0000FF"/>
          <w:sz w:val="28"/>
          <w:szCs w:val="28"/>
        </w:rPr>
        <w:t xml:space="preserve"> will be able</w:t>
      </w:r>
      <w:r>
        <w:rPr>
          <w:rFonts w:ascii="Calibri" w:hAnsi="Calibri" w:cs="Calibri"/>
          <w:b/>
          <w:smallCaps/>
          <w:color w:val="0000FF"/>
          <w:sz w:val="28"/>
          <w:szCs w:val="28"/>
        </w:rPr>
        <w:t>:</w:t>
      </w:r>
    </w:p>
    <w:p w14:paraId="75FE0FE1" w14:textId="4DE97666" w:rsidR="00394F08" w:rsidRDefault="00212547" w:rsidP="00A30678">
      <w:pPr>
        <w:numPr>
          <w:ilvl w:val="0"/>
          <w:numId w:val="3"/>
        </w:numPr>
        <w:jc w:val="both"/>
        <w:rPr>
          <w:rFonts w:ascii="Calibri" w:hAnsi="Calibri" w:cs="Calibri"/>
        </w:rPr>
      </w:pPr>
      <w:r>
        <w:rPr>
          <w:rFonts w:ascii="Calibri" w:hAnsi="Calibri" w:cs="Calibri"/>
          <w:color w:val="0000FF"/>
        </w:rPr>
        <w:t>R</w:t>
      </w:r>
      <w:r w:rsidR="00394F08" w:rsidRPr="00AD5CFC">
        <w:rPr>
          <w:rFonts w:ascii="Calibri" w:hAnsi="Calibri" w:cs="Calibri"/>
          <w:color w:val="0000FF"/>
        </w:rPr>
        <w:t>ecall</w:t>
      </w:r>
      <w:r w:rsidR="00394F08">
        <w:rPr>
          <w:rFonts w:ascii="Calibri" w:hAnsi="Calibri" w:cs="Calibri"/>
        </w:rPr>
        <w:t xml:space="preserve"> </w:t>
      </w:r>
      <w:r w:rsidR="00A4728E">
        <w:rPr>
          <w:rFonts w:ascii="Calibri" w:hAnsi="Calibri" w:cs="Calibri"/>
        </w:rPr>
        <w:t>a</w:t>
      </w:r>
      <w:r w:rsidR="00394F08">
        <w:rPr>
          <w:rFonts w:ascii="Calibri" w:hAnsi="Calibri" w:cs="Calibri"/>
        </w:rPr>
        <w:t xml:space="preserve"> </w:t>
      </w:r>
      <w:r w:rsidR="00A4728E">
        <w:rPr>
          <w:rFonts w:ascii="Calibri" w:hAnsi="Calibri" w:cs="Calibri"/>
        </w:rPr>
        <w:t xml:space="preserve">brief </w:t>
      </w:r>
      <w:r w:rsidR="00394F08">
        <w:rPr>
          <w:rFonts w:ascii="Calibri" w:hAnsi="Calibri" w:cs="Calibri"/>
        </w:rPr>
        <w:t xml:space="preserve">history of the </w:t>
      </w:r>
      <w:r w:rsidR="00D458E8">
        <w:rPr>
          <w:rFonts w:ascii="Calibri" w:hAnsi="Calibri" w:cs="Calibri"/>
        </w:rPr>
        <w:t>computer</w:t>
      </w:r>
      <w:r w:rsidR="00AD5CFC">
        <w:rPr>
          <w:rFonts w:ascii="Calibri" w:hAnsi="Calibri" w:cs="Calibri"/>
        </w:rPr>
        <w:t xml:space="preserve"> (knowledge).</w:t>
      </w:r>
    </w:p>
    <w:p w14:paraId="2EB4142A" w14:textId="77777777" w:rsidR="00394F08" w:rsidRDefault="00394F08" w:rsidP="00394F08">
      <w:pPr>
        <w:ind w:left="720"/>
        <w:jc w:val="both"/>
        <w:rPr>
          <w:rFonts w:ascii="Calibri" w:hAnsi="Calibri" w:cs="Calibri"/>
        </w:rPr>
      </w:pPr>
    </w:p>
    <w:p w14:paraId="4D76589D" w14:textId="78571DBF" w:rsidR="005B396B" w:rsidRPr="00C24C04" w:rsidRDefault="00212547" w:rsidP="00A30678">
      <w:pPr>
        <w:numPr>
          <w:ilvl w:val="0"/>
          <w:numId w:val="3"/>
        </w:numPr>
        <w:jc w:val="both"/>
        <w:rPr>
          <w:rFonts w:ascii="Calibri" w:hAnsi="Calibri" w:cs="Calibri"/>
        </w:rPr>
      </w:pPr>
      <w:r>
        <w:rPr>
          <w:rFonts w:ascii="Calibri" w:hAnsi="Calibri" w:cs="Calibri"/>
          <w:color w:val="0000FF"/>
        </w:rPr>
        <w:t>L</w:t>
      </w:r>
      <w:r w:rsidR="00394F08" w:rsidRPr="00AD5CFC">
        <w:rPr>
          <w:rFonts w:ascii="Calibri" w:hAnsi="Calibri" w:cs="Calibri"/>
          <w:color w:val="0000FF"/>
        </w:rPr>
        <w:t>ist</w:t>
      </w:r>
      <w:r w:rsidR="004D0C0E" w:rsidRPr="00AD5CFC">
        <w:rPr>
          <w:rFonts w:ascii="Calibri" w:hAnsi="Calibri" w:cs="Calibri"/>
          <w:color w:val="0000FF"/>
        </w:rPr>
        <w:t xml:space="preserve"> and </w:t>
      </w:r>
      <w:r w:rsidR="00394F08" w:rsidRPr="00AD5CFC">
        <w:rPr>
          <w:rFonts w:ascii="Calibri" w:hAnsi="Calibri" w:cs="Calibri"/>
          <w:color w:val="0000FF"/>
        </w:rPr>
        <w:t>define</w:t>
      </w:r>
      <w:r w:rsidR="005B396B" w:rsidRPr="00C24C04">
        <w:rPr>
          <w:rFonts w:ascii="Calibri" w:hAnsi="Calibri" w:cs="Calibri"/>
        </w:rPr>
        <w:t xml:space="preserve"> </w:t>
      </w:r>
      <w:r w:rsidR="00D458E8">
        <w:rPr>
          <w:rFonts w:ascii="Calibri" w:hAnsi="Calibri" w:cs="Calibri"/>
        </w:rPr>
        <w:t>computer</w:t>
      </w:r>
      <w:r w:rsidR="00855647">
        <w:rPr>
          <w:rFonts w:ascii="Calibri" w:hAnsi="Calibri" w:cs="Calibri"/>
        </w:rPr>
        <w:t xml:space="preserve"> </w:t>
      </w:r>
      <w:r w:rsidR="005B396B" w:rsidRPr="00C24C04">
        <w:rPr>
          <w:rFonts w:ascii="Calibri" w:hAnsi="Calibri" w:cs="Calibri"/>
        </w:rPr>
        <w:t>components</w:t>
      </w:r>
      <w:r w:rsidR="005C173A">
        <w:rPr>
          <w:rFonts w:ascii="Calibri" w:hAnsi="Calibri" w:cs="Calibri"/>
        </w:rPr>
        <w:t>, terminology and concepts</w:t>
      </w:r>
      <w:r w:rsidR="00AD5CFC">
        <w:rPr>
          <w:rFonts w:ascii="Calibri" w:hAnsi="Calibri" w:cs="Calibri"/>
        </w:rPr>
        <w:t xml:space="preserve"> (knowledge)</w:t>
      </w:r>
      <w:r w:rsidR="005B396B" w:rsidRPr="00C24C04">
        <w:rPr>
          <w:rFonts w:ascii="Calibri" w:hAnsi="Calibri" w:cs="Calibri"/>
        </w:rPr>
        <w:t>.</w:t>
      </w:r>
    </w:p>
    <w:p w14:paraId="50325234" w14:textId="77777777" w:rsidR="005B396B" w:rsidRPr="003E5D4F" w:rsidRDefault="005B396B" w:rsidP="00BE7DBC">
      <w:pPr>
        <w:rPr>
          <w:rFonts w:ascii="Calibri" w:hAnsi="Calibri" w:cs="Calibri"/>
        </w:rPr>
      </w:pPr>
    </w:p>
    <w:p w14:paraId="3588868F" w14:textId="0955FD19" w:rsidR="00394F08" w:rsidRPr="00394F08" w:rsidRDefault="00212547" w:rsidP="00A30678">
      <w:pPr>
        <w:numPr>
          <w:ilvl w:val="0"/>
          <w:numId w:val="3"/>
        </w:numPr>
        <w:jc w:val="both"/>
        <w:rPr>
          <w:rFonts w:ascii="Calibri" w:hAnsi="Calibri" w:cs="Calibri"/>
        </w:rPr>
      </w:pPr>
      <w:r>
        <w:rPr>
          <w:rFonts w:ascii="Calibri" w:hAnsi="Calibri" w:cs="Calibri"/>
          <w:color w:val="0000FF"/>
        </w:rPr>
        <w:t>D</w:t>
      </w:r>
      <w:r w:rsidR="00394F08" w:rsidRPr="00DA2EA0">
        <w:rPr>
          <w:rFonts w:ascii="Calibri" w:hAnsi="Calibri" w:cs="Calibri"/>
          <w:color w:val="0000FF"/>
        </w:rPr>
        <w:t>istinguish</w:t>
      </w:r>
      <w:r w:rsidR="00394F08">
        <w:rPr>
          <w:rFonts w:ascii="Calibri" w:hAnsi="Calibri" w:cs="Calibri"/>
        </w:rPr>
        <w:t xml:space="preserve"> concepts of </w:t>
      </w:r>
      <w:r w:rsidR="00D458E8">
        <w:rPr>
          <w:rFonts w:ascii="Calibri" w:hAnsi="Calibri" w:cs="Calibri"/>
        </w:rPr>
        <w:t>computer architecture versus computer organization</w:t>
      </w:r>
      <w:r w:rsidR="00394F08" w:rsidRPr="007F0E70">
        <w:rPr>
          <w:rFonts w:ascii="Calibri" w:hAnsi="Calibri" w:cs="Calibri"/>
        </w:rPr>
        <w:t xml:space="preserve"> </w:t>
      </w:r>
      <w:r w:rsidR="00AD5CFC">
        <w:rPr>
          <w:rFonts w:ascii="Calibri" w:hAnsi="Calibri" w:cs="Calibri"/>
        </w:rPr>
        <w:t>(comprehension)</w:t>
      </w:r>
      <w:r w:rsidR="00394F08" w:rsidRPr="007F0E70">
        <w:rPr>
          <w:rFonts w:ascii="Calibri" w:hAnsi="Calibri" w:cs="Calibri"/>
        </w:rPr>
        <w:t>.</w:t>
      </w:r>
    </w:p>
    <w:p w14:paraId="519EE47B" w14:textId="77777777" w:rsidR="00394F08" w:rsidRDefault="00394F08" w:rsidP="00394F08">
      <w:pPr>
        <w:pStyle w:val="ListParagraph"/>
        <w:rPr>
          <w:rFonts w:ascii="Calibri" w:hAnsi="Calibri" w:cs="Calibri"/>
        </w:rPr>
      </w:pPr>
    </w:p>
    <w:p w14:paraId="57B015EE" w14:textId="6BE8471D" w:rsidR="004D0C0E" w:rsidRDefault="00212547" w:rsidP="00A30678">
      <w:pPr>
        <w:numPr>
          <w:ilvl w:val="0"/>
          <w:numId w:val="3"/>
        </w:numPr>
        <w:jc w:val="both"/>
        <w:rPr>
          <w:rFonts w:ascii="Calibri" w:hAnsi="Calibri" w:cs="Calibri"/>
        </w:rPr>
      </w:pPr>
      <w:r>
        <w:rPr>
          <w:rFonts w:ascii="Calibri" w:hAnsi="Calibri" w:cs="Calibri"/>
        </w:rPr>
        <w:t>N</w:t>
      </w:r>
      <w:r w:rsidR="00394F08" w:rsidRPr="00DA2EA0">
        <w:rPr>
          <w:rFonts w:ascii="Calibri" w:hAnsi="Calibri" w:cs="Calibri"/>
          <w:color w:val="0000FF"/>
        </w:rPr>
        <w:t>ame and describe</w:t>
      </w:r>
      <w:r w:rsidR="00394F08">
        <w:rPr>
          <w:rFonts w:ascii="Calibri" w:hAnsi="Calibri" w:cs="Calibri"/>
        </w:rPr>
        <w:t xml:space="preserve"> </w:t>
      </w:r>
      <w:r w:rsidR="00110E0D">
        <w:rPr>
          <w:rFonts w:ascii="Calibri" w:hAnsi="Calibri" w:cs="Calibri"/>
        </w:rPr>
        <w:t xml:space="preserve">3 major components of the computer </w:t>
      </w:r>
      <w:r w:rsidR="00394F08">
        <w:rPr>
          <w:rFonts w:ascii="Calibri" w:hAnsi="Calibri" w:cs="Calibri"/>
        </w:rPr>
        <w:t>architecture</w:t>
      </w:r>
      <w:r w:rsidR="00A4728E">
        <w:rPr>
          <w:rFonts w:ascii="Calibri" w:hAnsi="Calibri" w:cs="Calibri"/>
        </w:rPr>
        <w:t>: processor, memory and Input</w:t>
      </w:r>
      <w:r>
        <w:rPr>
          <w:rFonts w:ascii="Calibri" w:hAnsi="Calibri" w:cs="Calibri"/>
        </w:rPr>
        <w:t xml:space="preserve"> </w:t>
      </w:r>
      <w:r w:rsidR="00A4728E">
        <w:rPr>
          <w:rFonts w:ascii="Calibri" w:hAnsi="Calibri" w:cs="Calibri"/>
        </w:rPr>
        <w:t>/</w:t>
      </w:r>
      <w:r>
        <w:rPr>
          <w:rFonts w:ascii="Calibri" w:hAnsi="Calibri" w:cs="Calibri"/>
        </w:rPr>
        <w:t xml:space="preserve"> </w:t>
      </w:r>
      <w:r w:rsidR="00A4728E">
        <w:rPr>
          <w:rFonts w:ascii="Calibri" w:hAnsi="Calibri" w:cs="Calibri"/>
        </w:rPr>
        <w:t>Output devices</w:t>
      </w:r>
      <w:r w:rsidR="00110E0D">
        <w:rPr>
          <w:rFonts w:ascii="Calibri" w:hAnsi="Calibri" w:cs="Calibri"/>
        </w:rPr>
        <w:t xml:space="preserve"> and answer question what’s inside my computer </w:t>
      </w:r>
      <w:r w:rsidR="00AD5CFC">
        <w:rPr>
          <w:rFonts w:ascii="Calibri" w:hAnsi="Calibri" w:cs="Calibri"/>
        </w:rPr>
        <w:t>(comprehension</w:t>
      </w:r>
      <w:r w:rsidR="002742D8">
        <w:rPr>
          <w:rFonts w:ascii="Calibri" w:hAnsi="Calibri" w:cs="Calibri"/>
        </w:rPr>
        <w:t xml:space="preserve"> and synthesis</w:t>
      </w:r>
      <w:r w:rsidR="00AD5CFC">
        <w:rPr>
          <w:rFonts w:ascii="Calibri" w:hAnsi="Calibri" w:cs="Calibri"/>
        </w:rPr>
        <w:t>).</w:t>
      </w:r>
    </w:p>
    <w:p w14:paraId="19461DBC" w14:textId="77777777" w:rsidR="00A4728E" w:rsidRPr="00394F08" w:rsidRDefault="00A4728E" w:rsidP="00A4728E">
      <w:pPr>
        <w:jc w:val="both"/>
        <w:rPr>
          <w:rFonts w:ascii="Calibri" w:hAnsi="Calibri" w:cs="Calibri"/>
        </w:rPr>
      </w:pPr>
    </w:p>
    <w:p w14:paraId="31EF79B5" w14:textId="7EE28053" w:rsidR="009D789C" w:rsidRDefault="00212547" w:rsidP="00A30678">
      <w:pPr>
        <w:numPr>
          <w:ilvl w:val="0"/>
          <w:numId w:val="3"/>
        </w:numPr>
        <w:jc w:val="both"/>
        <w:rPr>
          <w:rFonts w:ascii="Calibri" w:hAnsi="Calibri" w:cs="Calibri"/>
        </w:rPr>
      </w:pPr>
      <w:r>
        <w:rPr>
          <w:rFonts w:ascii="Calibri" w:hAnsi="Calibri" w:cs="Calibri"/>
          <w:color w:val="0000FF"/>
        </w:rPr>
        <w:t>D</w:t>
      </w:r>
      <w:r w:rsidR="00AD5CFC" w:rsidRPr="00DA2EA0">
        <w:rPr>
          <w:rFonts w:ascii="Calibri" w:hAnsi="Calibri" w:cs="Calibri"/>
          <w:color w:val="0000FF"/>
        </w:rPr>
        <w:t>emonstrate</w:t>
      </w:r>
      <w:r w:rsidR="009D789C" w:rsidRPr="00AD5CFC">
        <w:rPr>
          <w:rFonts w:ascii="Calibri" w:hAnsi="Calibri" w:cs="Calibri"/>
        </w:rPr>
        <w:t xml:space="preserve"> </w:t>
      </w:r>
      <w:r w:rsidR="00AD5CFC" w:rsidRPr="00AD5CFC">
        <w:rPr>
          <w:rFonts w:ascii="Calibri" w:hAnsi="Calibri" w:cs="Calibri"/>
        </w:rPr>
        <w:t>the role and function of</w:t>
      </w:r>
      <w:r w:rsidR="009D789C" w:rsidRPr="00AD5CFC">
        <w:rPr>
          <w:rFonts w:ascii="Calibri" w:hAnsi="Calibri" w:cs="Calibri"/>
        </w:rPr>
        <w:t xml:space="preserve"> </w:t>
      </w:r>
      <w:r w:rsidR="00A4728E">
        <w:rPr>
          <w:rFonts w:ascii="Calibri" w:hAnsi="Calibri" w:cs="Calibri"/>
        </w:rPr>
        <w:t>each component</w:t>
      </w:r>
      <w:r w:rsidR="00AD5CFC" w:rsidRPr="00AD5CFC">
        <w:rPr>
          <w:rFonts w:ascii="Calibri" w:hAnsi="Calibri" w:cs="Calibri"/>
        </w:rPr>
        <w:t xml:space="preserve"> allowing for applications</w:t>
      </w:r>
      <w:r w:rsidR="0098259F">
        <w:rPr>
          <w:rFonts w:ascii="Calibri" w:hAnsi="Calibri" w:cs="Calibri"/>
        </w:rPr>
        <w:t xml:space="preserve"> to</w:t>
      </w:r>
      <w:r w:rsidR="00A4728E">
        <w:rPr>
          <w:rFonts w:ascii="Calibri" w:hAnsi="Calibri" w:cs="Calibri"/>
        </w:rPr>
        <w:t xml:space="preserve"> run and </w:t>
      </w:r>
      <w:r w:rsidR="00AD5CFC" w:rsidRPr="00AD5CFC">
        <w:rPr>
          <w:rFonts w:ascii="Calibri" w:hAnsi="Calibri" w:cs="Calibri"/>
        </w:rPr>
        <w:t xml:space="preserve">transfer information from the source to destination.  For example, Google Gmail on </w:t>
      </w:r>
      <w:r w:rsidR="00A4728E">
        <w:rPr>
          <w:rFonts w:ascii="Calibri" w:hAnsi="Calibri" w:cs="Calibri"/>
        </w:rPr>
        <w:t xml:space="preserve">Google </w:t>
      </w:r>
      <w:r w:rsidR="00AD5CFC" w:rsidRPr="00AD5CFC">
        <w:rPr>
          <w:rFonts w:ascii="Calibri" w:hAnsi="Calibri" w:cs="Calibri"/>
        </w:rPr>
        <w:t xml:space="preserve">Chrome sends </w:t>
      </w:r>
      <w:r w:rsidR="002742D8">
        <w:rPr>
          <w:rFonts w:ascii="Calibri" w:hAnsi="Calibri" w:cs="Calibri"/>
        </w:rPr>
        <w:t xml:space="preserve">data </w:t>
      </w:r>
      <w:r w:rsidR="00AD5CFC" w:rsidRPr="00AD5CFC">
        <w:rPr>
          <w:rFonts w:ascii="Calibri" w:hAnsi="Calibri" w:cs="Calibri"/>
        </w:rPr>
        <w:t xml:space="preserve">and displays information on </w:t>
      </w:r>
      <w:r w:rsidR="00A4728E">
        <w:rPr>
          <w:rFonts w:ascii="Calibri" w:hAnsi="Calibri" w:cs="Calibri"/>
        </w:rPr>
        <w:t xml:space="preserve">the </w:t>
      </w:r>
      <w:r w:rsidR="00AD5CFC" w:rsidRPr="00AD5CFC">
        <w:rPr>
          <w:rFonts w:ascii="Calibri" w:hAnsi="Calibri" w:cs="Calibri"/>
        </w:rPr>
        <w:t xml:space="preserve">Microsoft Internet Explorer </w:t>
      </w:r>
      <w:r w:rsidR="00A4728E">
        <w:rPr>
          <w:rFonts w:ascii="Calibri" w:hAnsi="Calibri" w:cs="Calibri"/>
        </w:rPr>
        <w:t>as</w:t>
      </w:r>
      <w:r w:rsidR="00AD5CFC" w:rsidRPr="00AD5CFC">
        <w:rPr>
          <w:rFonts w:ascii="Calibri" w:hAnsi="Calibri" w:cs="Calibri"/>
        </w:rPr>
        <w:t xml:space="preserve"> Outlook</w:t>
      </w:r>
      <w:r w:rsidR="00AD5CFC">
        <w:rPr>
          <w:rFonts w:ascii="Calibri" w:hAnsi="Calibri" w:cs="Calibri"/>
        </w:rPr>
        <w:t xml:space="preserve"> </w:t>
      </w:r>
      <w:r w:rsidR="00A4728E">
        <w:rPr>
          <w:rFonts w:ascii="Calibri" w:hAnsi="Calibri" w:cs="Calibri"/>
        </w:rPr>
        <w:t xml:space="preserve">email </w:t>
      </w:r>
      <w:r w:rsidR="00AD5CFC">
        <w:rPr>
          <w:rFonts w:ascii="Calibri" w:hAnsi="Calibri" w:cs="Calibri"/>
        </w:rPr>
        <w:t>(</w:t>
      </w:r>
      <w:r w:rsidR="002742D8">
        <w:rPr>
          <w:rFonts w:ascii="Calibri" w:hAnsi="Calibri" w:cs="Calibri"/>
        </w:rPr>
        <w:t xml:space="preserve">comprehension and </w:t>
      </w:r>
      <w:r w:rsidR="00AD5CFC">
        <w:rPr>
          <w:rFonts w:ascii="Calibri" w:hAnsi="Calibri" w:cs="Calibri"/>
        </w:rPr>
        <w:t>application)</w:t>
      </w:r>
      <w:r w:rsidR="00AD5CFC" w:rsidRPr="00AD5CFC">
        <w:rPr>
          <w:rFonts w:ascii="Calibri" w:hAnsi="Calibri" w:cs="Calibri"/>
        </w:rPr>
        <w:t xml:space="preserve">.    </w:t>
      </w:r>
    </w:p>
    <w:p w14:paraId="4B1CE860" w14:textId="77777777" w:rsidR="00AD5CFC" w:rsidRPr="00AD5CFC" w:rsidRDefault="00AD5CFC" w:rsidP="00AD5CFC">
      <w:pPr>
        <w:jc w:val="both"/>
        <w:rPr>
          <w:rFonts w:ascii="Calibri" w:hAnsi="Calibri" w:cs="Calibri"/>
        </w:rPr>
      </w:pPr>
    </w:p>
    <w:p w14:paraId="2F0B79A0" w14:textId="3ACA21D1" w:rsidR="005B396B" w:rsidRDefault="00212547" w:rsidP="00A30678">
      <w:pPr>
        <w:numPr>
          <w:ilvl w:val="0"/>
          <w:numId w:val="3"/>
        </w:numPr>
        <w:jc w:val="both"/>
        <w:rPr>
          <w:rFonts w:ascii="Calibri" w:hAnsi="Calibri" w:cs="Calibri"/>
        </w:rPr>
      </w:pPr>
      <w:r>
        <w:rPr>
          <w:rFonts w:ascii="Calibri" w:hAnsi="Calibri" w:cs="Calibri"/>
          <w:color w:val="0000FF"/>
        </w:rPr>
        <w:t>D</w:t>
      </w:r>
      <w:r w:rsidR="00AD5CFC" w:rsidRPr="00DA2EA0">
        <w:rPr>
          <w:rFonts w:ascii="Calibri" w:hAnsi="Calibri" w:cs="Calibri"/>
          <w:color w:val="0000FF"/>
        </w:rPr>
        <w:t>iscover</w:t>
      </w:r>
      <w:r w:rsidR="005C173A">
        <w:rPr>
          <w:rFonts w:ascii="Calibri" w:hAnsi="Calibri" w:cs="Calibri"/>
        </w:rPr>
        <w:t xml:space="preserve"> </w:t>
      </w:r>
      <w:r w:rsidR="00A4728E">
        <w:rPr>
          <w:rFonts w:ascii="Calibri" w:hAnsi="Calibri" w:cs="Calibri"/>
        </w:rPr>
        <w:t xml:space="preserve">how easy is to make your own mobile app through participation in the project using </w:t>
      </w:r>
      <w:r w:rsidR="00A4728E" w:rsidRPr="00A4728E">
        <w:rPr>
          <w:rFonts w:ascii="Calibri" w:hAnsi="Calibri" w:cs="Calibri"/>
          <w:color w:val="0000FF"/>
        </w:rPr>
        <w:t>MIT’s App Inventor</w:t>
      </w:r>
      <w:r w:rsidR="00A4728E">
        <w:rPr>
          <w:rFonts w:ascii="Calibri" w:hAnsi="Calibri" w:cs="Calibri"/>
        </w:rPr>
        <w:t xml:space="preserve"> free tool </w:t>
      </w:r>
      <w:r w:rsidR="00DA2EA0">
        <w:rPr>
          <w:rFonts w:ascii="Calibri" w:hAnsi="Calibri" w:cs="Calibri"/>
        </w:rPr>
        <w:t>(</w:t>
      </w:r>
      <w:r w:rsidR="002742D8">
        <w:rPr>
          <w:rFonts w:ascii="Calibri" w:hAnsi="Calibri" w:cs="Calibri"/>
        </w:rPr>
        <w:t>knowledge</w:t>
      </w:r>
      <w:r w:rsidR="00A4728E">
        <w:rPr>
          <w:rFonts w:ascii="Calibri" w:hAnsi="Calibri" w:cs="Calibri"/>
        </w:rPr>
        <w:t>, skills</w:t>
      </w:r>
      <w:r w:rsidR="002742D8">
        <w:rPr>
          <w:rFonts w:ascii="Calibri" w:hAnsi="Calibri" w:cs="Calibri"/>
        </w:rPr>
        <w:t xml:space="preserve"> and </w:t>
      </w:r>
      <w:r w:rsidR="00DA2EA0">
        <w:rPr>
          <w:rFonts w:ascii="Calibri" w:hAnsi="Calibri" w:cs="Calibri"/>
        </w:rPr>
        <w:t>applications)</w:t>
      </w:r>
      <w:r w:rsidR="00490B05" w:rsidRPr="00DA2EA0">
        <w:rPr>
          <w:rFonts w:ascii="Calibri" w:hAnsi="Calibri" w:cs="Calibri"/>
        </w:rPr>
        <w:t>.</w:t>
      </w:r>
    </w:p>
    <w:p w14:paraId="6645C54A" w14:textId="77777777" w:rsidR="005B396B" w:rsidRPr="00A8773D" w:rsidRDefault="005B396B" w:rsidP="00BE7DBC">
      <w:pPr>
        <w:rPr>
          <w:rFonts w:ascii="Calibri" w:hAnsi="Calibri" w:cs="Calibri"/>
        </w:rPr>
      </w:pPr>
    </w:p>
    <w:p w14:paraId="1DAEA3BE" w14:textId="572F125E" w:rsidR="009D789C" w:rsidRDefault="00212547" w:rsidP="00A30678">
      <w:pPr>
        <w:numPr>
          <w:ilvl w:val="0"/>
          <w:numId w:val="3"/>
        </w:numPr>
        <w:rPr>
          <w:rFonts w:ascii="Calibri" w:hAnsi="Calibri" w:cs="Calibri"/>
        </w:rPr>
      </w:pPr>
      <w:r>
        <w:rPr>
          <w:rFonts w:ascii="Calibri" w:hAnsi="Calibri" w:cs="Calibri"/>
          <w:color w:val="0000FF"/>
        </w:rPr>
        <w:t>I</w:t>
      </w:r>
      <w:r w:rsidR="009D789C" w:rsidRPr="00DA2EA0">
        <w:rPr>
          <w:rFonts w:ascii="Calibri" w:hAnsi="Calibri" w:cs="Calibri"/>
          <w:color w:val="0000FF"/>
        </w:rPr>
        <w:t>ntroduce</w:t>
      </w:r>
      <w:r w:rsidR="00DA2EA0" w:rsidRPr="00DA2EA0">
        <w:rPr>
          <w:rFonts w:ascii="Calibri" w:hAnsi="Calibri" w:cs="Calibri"/>
          <w:color w:val="0000FF"/>
        </w:rPr>
        <w:t>d</w:t>
      </w:r>
      <w:r w:rsidR="009D789C" w:rsidRPr="009D789C">
        <w:rPr>
          <w:rFonts w:ascii="Calibri" w:hAnsi="Calibri" w:cs="Calibri"/>
        </w:rPr>
        <w:t xml:space="preserve"> </w:t>
      </w:r>
      <w:r w:rsidR="0098259F">
        <w:rPr>
          <w:rFonts w:ascii="Calibri" w:hAnsi="Calibri" w:cs="Calibri"/>
        </w:rPr>
        <w:t xml:space="preserve">to </w:t>
      </w:r>
      <w:r w:rsidR="009D789C" w:rsidRPr="009D789C">
        <w:rPr>
          <w:rFonts w:ascii="Calibri" w:hAnsi="Calibri" w:cs="Calibri"/>
        </w:rPr>
        <w:t xml:space="preserve">the nature of services provided by the </w:t>
      </w:r>
      <w:r w:rsidR="00A4728E">
        <w:rPr>
          <w:rFonts w:ascii="Calibri" w:hAnsi="Calibri" w:cs="Calibri"/>
        </w:rPr>
        <w:t>computer</w:t>
      </w:r>
      <w:r w:rsidR="009D789C" w:rsidRPr="009D789C">
        <w:rPr>
          <w:rFonts w:ascii="Calibri" w:hAnsi="Calibri" w:cs="Calibri"/>
        </w:rPr>
        <w:t>:  the client-server</w:t>
      </w:r>
      <w:r w:rsidR="00A4728E">
        <w:rPr>
          <w:rFonts w:ascii="Calibri" w:hAnsi="Calibri" w:cs="Calibri"/>
        </w:rPr>
        <w:t xml:space="preserve">, mobile devices (iPhone, iPad) </w:t>
      </w:r>
      <w:r w:rsidR="009D789C" w:rsidRPr="009D789C">
        <w:rPr>
          <w:rFonts w:ascii="Calibri" w:hAnsi="Calibri" w:cs="Calibri"/>
        </w:rPr>
        <w:t>and peer-to-peer paradigm</w:t>
      </w:r>
      <w:r w:rsidR="00DA2EA0">
        <w:rPr>
          <w:rFonts w:ascii="Calibri" w:hAnsi="Calibri" w:cs="Calibri"/>
        </w:rPr>
        <w:t xml:space="preserve"> and will </w:t>
      </w:r>
      <w:r w:rsidR="00DA2EA0" w:rsidRPr="00DA2EA0">
        <w:rPr>
          <w:rFonts w:ascii="Calibri" w:hAnsi="Calibri" w:cs="Calibri"/>
          <w:color w:val="0000FF"/>
        </w:rPr>
        <w:t>analyze</w:t>
      </w:r>
      <w:r w:rsidR="00DA2EA0">
        <w:rPr>
          <w:rFonts w:ascii="Calibri" w:hAnsi="Calibri" w:cs="Calibri"/>
        </w:rPr>
        <w:t xml:space="preserve"> which paradigm should be used based on </w:t>
      </w:r>
      <w:r w:rsidR="00221C2C">
        <w:rPr>
          <w:rFonts w:ascii="Calibri" w:hAnsi="Calibri" w:cs="Calibri"/>
        </w:rPr>
        <w:t xml:space="preserve">its </w:t>
      </w:r>
      <w:r w:rsidR="00DA2EA0">
        <w:rPr>
          <w:rFonts w:ascii="Calibri" w:hAnsi="Calibri" w:cs="Calibri"/>
        </w:rPr>
        <w:t>characteristics (analysis)</w:t>
      </w:r>
      <w:r w:rsidR="009D789C" w:rsidRPr="009D789C">
        <w:rPr>
          <w:rFonts w:ascii="Calibri" w:hAnsi="Calibri" w:cs="Calibri"/>
        </w:rPr>
        <w:t>.</w:t>
      </w:r>
    </w:p>
    <w:p w14:paraId="4FCC6D2A" w14:textId="77777777" w:rsidR="009D789C" w:rsidRDefault="009D789C" w:rsidP="009D789C">
      <w:pPr>
        <w:pStyle w:val="ListParagraph"/>
        <w:rPr>
          <w:rFonts w:ascii="Calibri" w:hAnsi="Calibri" w:cs="Calibri"/>
        </w:rPr>
      </w:pPr>
    </w:p>
    <w:p w14:paraId="7084C67C" w14:textId="23C41266" w:rsidR="005B396B" w:rsidRDefault="00212547" w:rsidP="00A30678">
      <w:pPr>
        <w:numPr>
          <w:ilvl w:val="0"/>
          <w:numId w:val="3"/>
        </w:numPr>
        <w:rPr>
          <w:rFonts w:ascii="Calibri" w:hAnsi="Calibri" w:cs="Calibri"/>
        </w:rPr>
      </w:pPr>
      <w:r>
        <w:rPr>
          <w:rFonts w:ascii="Calibri" w:hAnsi="Calibri" w:cs="Calibri"/>
        </w:rPr>
        <w:t>F</w:t>
      </w:r>
      <w:r w:rsidR="00DA2EA0" w:rsidRPr="00DA2EA0">
        <w:rPr>
          <w:rFonts w:ascii="Calibri" w:hAnsi="Calibri" w:cs="Calibri"/>
          <w:color w:val="0000FF"/>
        </w:rPr>
        <w:t>ormulate</w:t>
      </w:r>
      <w:r w:rsidR="00DA2EA0">
        <w:rPr>
          <w:rFonts w:ascii="Calibri" w:hAnsi="Calibri" w:cs="Calibri"/>
        </w:rPr>
        <w:t xml:space="preserve"> components and functions of the network management </w:t>
      </w:r>
      <w:r w:rsidR="005B396B" w:rsidRPr="00C24C04">
        <w:rPr>
          <w:rFonts w:ascii="Calibri" w:hAnsi="Calibri" w:cs="Calibri"/>
        </w:rPr>
        <w:t xml:space="preserve">and </w:t>
      </w:r>
      <w:r w:rsidR="005B396B" w:rsidRPr="00DA2EA0">
        <w:rPr>
          <w:rFonts w:ascii="Calibri" w:hAnsi="Calibri" w:cs="Calibri"/>
          <w:color w:val="0000FF"/>
        </w:rPr>
        <w:t xml:space="preserve">evaluate </w:t>
      </w:r>
      <w:r w:rsidR="00DA2EA0">
        <w:rPr>
          <w:rFonts w:ascii="Calibri" w:hAnsi="Calibri" w:cs="Calibri"/>
        </w:rPr>
        <w:t xml:space="preserve">and </w:t>
      </w:r>
      <w:r w:rsidR="00DA2EA0" w:rsidRPr="00DA2EA0">
        <w:rPr>
          <w:rFonts w:ascii="Calibri" w:hAnsi="Calibri" w:cs="Calibri"/>
          <w:color w:val="0000FF"/>
        </w:rPr>
        <w:t>prepare</w:t>
      </w:r>
      <w:r w:rsidR="00DA2EA0">
        <w:rPr>
          <w:rFonts w:ascii="Calibri" w:hAnsi="Calibri" w:cs="Calibri"/>
        </w:rPr>
        <w:t xml:space="preserve"> high level </w:t>
      </w:r>
      <w:r w:rsidR="005B396B" w:rsidRPr="00C24C04">
        <w:rPr>
          <w:rFonts w:ascii="Calibri" w:hAnsi="Calibri" w:cs="Calibri"/>
        </w:rPr>
        <w:t>network management strategies</w:t>
      </w:r>
      <w:r w:rsidR="005C173A">
        <w:rPr>
          <w:rFonts w:ascii="Calibri" w:hAnsi="Calibri" w:cs="Calibri"/>
        </w:rPr>
        <w:t xml:space="preserve"> </w:t>
      </w:r>
      <w:r w:rsidR="00DA2EA0">
        <w:rPr>
          <w:rFonts w:ascii="Calibri" w:hAnsi="Calibri" w:cs="Calibri"/>
        </w:rPr>
        <w:t>in a</w:t>
      </w:r>
      <w:r w:rsidR="005C173A">
        <w:rPr>
          <w:rFonts w:ascii="Calibri" w:hAnsi="Calibri" w:cs="Calibri"/>
        </w:rPr>
        <w:t xml:space="preserve"> data center networking</w:t>
      </w:r>
      <w:r w:rsidR="00DA2EA0">
        <w:rPr>
          <w:rFonts w:ascii="Calibri" w:hAnsi="Calibri" w:cs="Calibri"/>
        </w:rPr>
        <w:t xml:space="preserve"> (synthesis and evaluation)</w:t>
      </w:r>
      <w:r w:rsidR="005B396B" w:rsidRPr="00C24C04">
        <w:rPr>
          <w:rFonts w:ascii="Calibri" w:hAnsi="Calibri" w:cs="Calibri"/>
        </w:rPr>
        <w:t>.</w:t>
      </w:r>
    </w:p>
    <w:p w14:paraId="30BF8845" w14:textId="77777777" w:rsidR="00D87A2C" w:rsidRDefault="00D87A2C" w:rsidP="00D87A2C">
      <w:pPr>
        <w:pStyle w:val="ListParagraph"/>
        <w:rPr>
          <w:rFonts w:ascii="Calibri" w:hAnsi="Calibri" w:cs="Calibri"/>
        </w:rPr>
      </w:pPr>
    </w:p>
    <w:p w14:paraId="3EDB9768" w14:textId="6177E836" w:rsidR="00D87A2C" w:rsidRDefault="00212547" w:rsidP="00A30678">
      <w:pPr>
        <w:numPr>
          <w:ilvl w:val="0"/>
          <w:numId w:val="3"/>
        </w:numPr>
        <w:rPr>
          <w:rFonts w:ascii="Calibri" w:hAnsi="Calibri" w:cs="Calibri"/>
        </w:rPr>
      </w:pPr>
      <w:r>
        <w:rPr>
          <w:rFonts w:ascii="Calibri" w:hAnsi="Calibri" w:cs="Calibri"/>
        </w:rPr>
        <w:t>G</w:t>
      </w:r>
      <w:r w:rsidR="00D87A2C" w:rsidRPr="00D87A2C">
        <w:rPr>
          <w:rFonts w:ascii="Calibri" w:hAnsi="Calibri" w:cs="Calibri"/>
          <w:color w:val="0000FF"/>
        </w:rPr>
        <w:t>ain</w:t>
      </w:r>
      <w:r w:rsidR="00D87A2C">
        <w:rPr>
          <w:rFonts w:ascii="Calibri" w:hAnsi="Calibri" w:cs="Calibri"/>
        </w:rPr>
        <w:t xml:space="preserve"> proficiency in understanding wireless, mobile networks and multimedia networking (knowledge and comprehension).  </w:t>
      </w:r>
    </w:p>
    <w:p w14:paraId="094C508B" w14:textId="77777777" w:rsidR="00D87A2C" w:rsidRDefault="00D87A2C" w:rsidP="00D87A2C">
      <w:pPr>
        <w:pStyle w:val="ListParagraph"/>
        <w:rPr>
          <w:rFonts w:ascii="Calibri" w:hAnsi="Calibri" w:cs="Calibri"/>
        </w:rPr>
      </w:pPr>
    </w:p>
    <w:p w14:paraId="4FBA9D37" w14:textId="082798AA" w:rsidR="00D87A2C" w:rsidRPr="00C24C04" w:rsidRDefault="00212547" w:rsidP="00A30678">
      <w:pPr>
        <w:numPr>
          <w:ilvl w:val="0"/>
          <w:numId w:val="3"/>
        </w:numPr>
        <w:rPr>
          <w:rFonts w:ascii="Calibri" w:hAnsi="Calibri" w:cs="Calibri"/>
        </w:rPr>
      </w:pPr>
      <w:r>
        <w:rPr>
          <w:rFonts w:ascii="Calibri" w:hAnsi="Calibri" w:cs="Calibri"/>
        </w:rPr>
        <w:t>L</w:t>
      </w:r>
      <w:r w:rsidR="00D87A2C" w:rsidRPr="00221C2C">
        <w:rPr>
          <w:rFonts w:ascii="Calibri" w:hAnsi="Calibri" w:cs="Calibri"/>
          <w:color w:val="0000FF"/>
        </w:rPr>
        <w:t>earn</w:t>
      </w:r>
      <w:r w:rsidR="00D87A2C">
        <w:rPr>
          <w:rFonts w:ascii="Calibri" w:hAnsi="Calibri" w:cs="Calibri"/>
        </w:rPr>
        <w:t xml:space="preserve"> </w:t>
      </w:r>
      <w:r w:rsidR="00930BE7">
        <w:rPr>
          <w:rFonts w:ascii="Calibri" w:hAnsi="Calibri" w:cs="Calibri"/>
        </w:rPr>
        <w:t>how the use of the technology is changing the World</w:t>
      </w:r>
      <w:r w:rsidR="00D87A2C">
        <w:rPr>
          <w:rFonts w:ascii="Calibri" w:hAnsi="Calibri" w:cs="Calibri"/>
        </w:rPr>
        <w:t xml:space="preserve"> (</w:t>
      </w:r>
      <w:r w:rsidR="00930BE7">
        <w:rPr>
          <w:rFonts w:ascii="Calibri" w:hAnsi="Calibri" w:cs="Calibri"/>
        </w:rPr>
        <w:t>knowledge and comprehension</w:t>
      </w:r>
      <w:r w:rsidR="00D87A2C">
        <w:rPr>
          <w:rFonts w:ascii="Calibri" w:hAnsi="Calibri" w:cs="Calibri"/>
        </w:rPr>
        <w:t>).</w:t>
      </w:r>
    </w:p>
    <w:p w14:paraId="452E3413" w14:textId="77777777" w:rsidR="00D87B54" w:rsidRPr="00BB1AD8" w:rsidRDefault="00D87B54" w:rsidP="0074672D"/>
    <w:p w14:paraId="1890A8BA" w14:textId="77777777" w:rsidR="004D0C0E" w:rsidRPr="00BB1AD8" w:rsidRDefault="004D0C0E" w:rsidP="00A30678">
      <w:pPr>
        <w:numPr>
          <w:ilvl w:val="0"/>
          <w:numId w:val="12"/>
        </w:numPr>
        <w:jc w:val="both"/>
        <w:rPr>
          <w:rFonts w:ascii="Arial" w:hAnsi="Arial" w:cs="Arial"/>
        </w:rPr>
      </w:pPr>
      <w:r w:rsidRPr="00C24C04">
        <w:rPr>
          <w:rFonts w:ascii="Calibri" w:hAnsi="Calibri" w:cs="Calibri"/>
          <w:b/>
          <w:smallCaps/>
          <w:color w:val="0000FF"/>
          <w:sz w:val="28"/>
          <w:szCs w:val="28"/>
        </w:rPr>
        <w:t>Program Learning Outcomes</w:t>
      </w:r>
    </w:p>
    <w:p w14:paraId="00A5A9A9" w14:textId="77777777" w:rsidR="002742D8" w:rsidRPr="000858C5" w:rsidRDefault="002742D8" w:rsidP="00A30678">
      <w:pPr>
        <w:numPr>
          <w:ilvl w:val="0"/>
          <w:numId w:val="7"/>
        </w:numPr>
        <w:rPr>
          <w:rFonts w:ascii="Calibri" w:hAnsi="Calibri"/>
        </w:rPr>
      </w:pPr>
      <w:r w:rsidRPr="000858C5">
        <w:rPr>
          <w:rFonts w:ascii="Calibri" w:hAnsi="Calibri"/>
        </w:rPr>
        <w:t xml:space="preserve">Desire to </w:t>
      </w:r>
      <w:r>
        <w:rPr>
          <w:rFonts w:ascii="Calibri" w:hAnsi="Calibri"/>
        </w:rPr>
        <w:t xml:space="preserve">teach students about information technology (Computer Information Systems, CIS Minor) to </w:t>
      </w:r>
      <w:r w:rsidR="00930BE7">
        <w:rPr>
          <w:rFonts w:ascii="Calibri" w:hAnsi="Calibri"/>
        </w:rPr>
        <w:t xml:space="preserve">gain the knowledge about our digital world and </w:t>
      </w:r>
      <w:r>
        <w:rPr>
          <w:rFonts w:ascii="Calibri" w:hAnsi="Calibri"/>
        </w:rPr>
        <w:t>feel confident about getting a dream career/job tomorrow</w:t>
      </w:r>
      <w:r w:rsidRPr="000858C5">
        <w:rPr>
          <w:rFonts w:ascii="Calibri" w:hAnsi="Calibri"/>
        </w:rPr>
        <w:t>.</w:t>
      </w:r>
    </w:p>
    <w:p w14:paraId="6E6A73CF" w14:textId="77777777" w:rsidR="002742D8" w:rsidRDefault="002742D8" w:rsidP="002742D8">
      <w:pPr>
        <w:ind w:left="720"/>
        <w:rPr>
          <w:rFonts w:ascii="Calibri" w:hAnsi="Calibri"/>
        </w:rPr>
      </w:pPr>
    </w:p>
    <w:p w14:paraId="04E9CDFB" w14:textId="77777777" w:rsidR="004D0C0E" w:rsidRPr="000858C5" w:rsidRDefault="00D87B54" w:rsidP="00A30678">
      <w:pPr>
        <w:numPr>
          <w:ilvl w:val="0"/>
          <w:numId w:val="7"/>
        </w:numPr>
        <w:rPr>
          <w:rFonts w:ascii="Calibri" w:hAnsi="Calibri"/>
        </w:rPr>
      </w:pPr>
      <w:r w:rsidRPr="000858C5">
        <w:rPr>
          <w:rFonts w:ascii="Calibri" w:hAnsi="Calibri"/>
        </w:rPr>
        <w:t xml:space="preserve">Proficiency </w:t>
      </w:r>
      <w:r w:rsidR="00D87A2C" w:rsidRPr="000858C5">
        <w:rPr>
          <w:rFonts w:ascii="Calibri" w:hAnsi="Calibri"/>
        </w:rPr>
        <w:t xml:space="preserve">in understanding how </w:t>
      </w:r>
      <w:r w:rsidR="00930BE7">
        <w:rPr>
          <w:rFonts w:ascii="Calibri" w:hAnsi="Calibri"/>
        </w:rPr>
        <w:t xml:space="preserve">computers change our lives </w:t>
      </w:r>
      <w:r w:rsidR="004D4E17">
        <w:rPr>
          <w:rFonts w:ascii="Calibri" w:hAnsi="Calibri"/>
        </w:rPr>
        <w:t>every day</w:t>
      </w:r>
      <w:r w:rsidR="00930BE7">
        <w:rPr>
          <w:rFonts w:ascii="Calibri" w:hAnsi="Calibri"/>
        </w:rPr>
        <w:t xml:space="preserve"> and </w:t>
      </w:r>
      <w:r w:rsidR="004D4E17">
        <w:rPr>
          <w:rFonts w:ascii="Calibri" w:hAnsi="Calibri"/>
        </w:rPr>
        <w:t>subsequently how technology changing the World</w:t>
      </w:r>
      <w:r w:rsidR="00D87A2C" w:rsidRPr="000858C5">
        <w:rPr>
          <w:rFonts w:ascii="Calibri" w:hAnsi="Calibri"/>
        </w:rPr>
        <w:t>.</w:t>
      </w:r>
    </w:p>
    <w:p w14:paraId="188FC5EA" w14:textId="77777777" w:rsidR="00D87A2C" w:rsidRPr="000858C5" w:rsidRDefault="00D87A2C" w:rsidP="00D87A2C">
      <w:pPr>
        <w:ind w:left="360"/>
        <w:rPr>
          <w:rFonts w:ascii="Calibri" w:hAnsi="Calibri"/>
        </w:rPr>
      </w:pPr>
    </w:p>
    <w:p w14:paraId="5EA87088" w14:textId="77777777" w:rsidR="00D87A2C" w:rsidRPr="000858C5" w:rsidRDefault="00D87A2C" w:rsidP="00A30678">
      <w:pPr>
        <w:numPr>
          <w:ilvl w:val="0"/>
          <w:numId w:val="7"/>
        </w:numPr>
        <w:rPr>
          <w:rFonts w:ascii="Calibri" w:hAnsi="Calibri"/>
        </w:rPr>
      </w:pPr>
      <w:r w:rsidRPr="000858C5">
        <w:rPr>
          <w:rFonts w:ascii="Calibri" w:hAnsi="Calibri"/>
        </w:rPr>
        <w:t xml:space="preserve">Knowledge of the Internet </w:t>
      </w:r>
      <w:r w:rsidR="004D4E17">
        <w:rPr>
          <w:rFonts w:ascii="Calibri" w:hAnsi="Calibri"/>
        </w:rPr>
        <w:t>Apps</w:t>
      </w:r>
      <w:r w:rsidRPr="000858C5">
        <w:rPr>
          <w:rFonts w:ascii="Calibri" w:hAnsi="Calibri"/>
        </w:rPr>
        <w:t xml:space="preserve">, </w:t>
      </w:r>
      <w:r w:rsidR="004D4E17">
        <w:rPr>
          <w:rFonts w:ascii="Calibri" w:hAnsi="Calibri"/>
        </w:rPr>
        <w:t xml:space="preserve">pros and cons of using them, </w:t>
      </w:r>
      <w:r w:rsidRPr="000858C5">
        <w:rPr>
          <w:rFonts w:ascii="Calibri" w:hAnsi="Calibri"/>
        </w:rPr>
        <w:t>ethics and responsibilities to protect Internet Neutrality for the future generation.</w:t>
      </w:r>
    </w:p>
    <w:p w14:paraId="7EF1F907" w14:textId="77777777" w:rsidR="00D87B54" w:rsidRPr="00D87B54" w:rsidRDefault="00D87B54" w:rsidP="004D0C0E">
      <w:pPr>
        <w:pStyle w:val="ListParagraph"/>
        <w:ind w:left="360"/>
        <w:contextualSpacing/>
        <w:rPr>
          <w:rFonts w:ascii="Calibri" w:hAnsi="Calibri" w:cs="Calibri"/>
          <w:b/>
          <w:smallCaps/>
          <w:color w:val="0000FF"/>
          <w:sz w:val="22"/>
          <w:szCs w:val="22"/>
        </w:rPr>
      </w:pPr>
    </w:p>
    <w:p w14:paraId="23EB89C4" w14:textId="77777777" w:rsidR="005B396B" w:rsidRPr="00C24C04" w:rsidRDefault="00D87A2C" w:rsidP="00A30678">
      <w:pPr>
        <w:pStyle w:val="ListParagraph"/>
        <w:numPr>
          <w:ilvl w:val="0"/>
          <w:numId w:val="12"/>
        </w:numPr>
        <w:contextualSpacing/>
        <w:rPr>
          <w:rFonts w:ascii="Calibri" w:hAnsi="Calibri" w:cs="Calibri"/>
          <w:b/>
          <w:smallCaps/>
          <w:color w:val="0000FF"/>
          <w:sz w:val="28"/>
          <w:szCs w:val="28"/>
        </w:rPr>
      </w:pPr>
      <w:r>
        <w:rPr>
          <w:rFonts w:ascii="Calibri" w:hAnsi="Calibri" w:cs="Calibri"/>
          <w:b/>
          <w:smallCaps/>
          <w:color w:val="0000FF"/>
          <w:sz w:val="28"/>
          <w:szCs w:val="28"/>
        </w:rPr>
        <w:t>Institutional Learning Outcome</w:t>
      </w:r>
      <w:r w:rsidR="00DE6BA6">
        <w:rPr>
          <w:rFonts w:ascii="Calibri" w:hAnsi="Calibri" w:cs="Calibri"/>
          <w:b/>
          <w:smallCaps/>
          <w:color w:val="0000FF"/>
          <w:sz w:val="28"/>
          <w:szCs w:val="28"/>
        </w:rPr>
        <w:t xml:space="preserve"> (CUH)</w:t>
      </w:r>
    </w:p>
    <w:p w14:paraId="1E10E05F" w14:textId="77777777" w:rsidR="00B42B53" w:rsidRPr="000858C5" w:rsidRDefault="003C1B61" w:rsidP="00A30678">
      <w:pPr>
        <w:numPr>
          <w:ilvl w:val="0"/>
          <w:numId w:val="9"/>
        </w:numPr>
        <w:rPr>
          <w:rFonts w:ascii="Calibri" w:hAnsi="Calibri"/>
        </w:rPr>
      </w:pPr>
      <w:r w:rsidRPr="000858C5">
        <w:rPr>
          <w:rFonts w:ascii="Calibri" w:hAnsi="Calibri"/>
        </w:rPr>
        <w:t>Written communication</w:t>
      </w:r>
    </w:p>
    <w:p w14:paraId="087C70E2" w14:textId="77777777" w:rsidR="00D87A2C" w:rsidRPr="000858C5" w:rsidRDefault="003C1B61" w:rsidP="00A30678">
      <w:pPr>
        <w:numPr>
          <w:ilvl w:val="0"/>
          <w:numId w:val="9"/>
        </w:numPr>
        <w:rPr>
          <w:rFonts w:ascii="Calibri" w:hAnsi="Calibri"/>
        </w:rPr>
      </w:pPr>
      <w:r w:rsidRPr="000858C5">
        <w:rPr>
          <w:rFonts w:ascii="Calibri" w:hAnsi="Calibri"/>
        </w:rPr>
        <w:t>Oral communication</w:t>
      </w:r>
    </w:p>
    <w:p w14:paraId="290355CF" w14:textId="77777777" w:rsidR="00D87A2C" w:rsidRPr="000858C5" w:rsidRDefault="003C1B61" w:rsidP="00A30678">
      <w:pPr>
        <w:numPr>
          <w:ilvl w:val="0"/>
          <w:numId w:val="9"/>
        </w:numPr>
        <w:rPr>
          <w:rFonts w:ascii="Calibri" w:hAnsi="Calibri"/>
        </w:rPr>
      </w:pPr>
      <w:r w:rsidRPr="000858C5">
        <w:rPr>
          <w:rFonts w:ascii="Calibri" w:hAnsi="Calibri"/>
        </w:rPr>
        <w:t>Critical thinking</w:t>
      </w:r>
    </w:p>
    <w:p w14:paraId="7FFFB984" w14:textId="77777777" w:rsidR="003C1B61" w:rsidRPr="000858C5" w:rsidRDefault="003C1B61" w:rsidP="00A30678">
      <w:pPr>
        <w:numPr>
          <w:ilvl w:val="0"/>
          <w:numId w:val="9"/>
        </w:numPr>
        <w:rPr>
          <w:rFonts w:ascii="Calibri" w:hAnsi="Calibri"/>
        </w:rPr>
      </w:pPr>
      <w:r w:rsidRPr="000858C5">
        <w:rPr>
          <w:rFonts w:ascii="Calibri" w:hAnsi="Calibri"/>
        </w:rPr>
        <w:t>Information literacy</w:t>
      </w:r>
    </w:p>
    <w:p w14:paraId="107CFC8F" w14:textId="77777777" w:rsidR="003C1B61" w:rsidRDefault="003C1B61" w:rsidP="00A30678">
      <w:pPr>
        <w:numPr>
          <w:ilvl w:val="0"/>
          <w:numId w:val="9"/>
        </w:numPr>
        <w:rPr>
          <w:rFonts w:ascii="Calibri" w:hAnsi="Calibri"/>
        </w:rPr>
      </w:pPr>
      <w:r w:rsidRPr="000858C5">
        <w:rPr>
          <w:rFonts w:ascii="Calibri" w:hAnsi="Calibri"/>
        </w:rPr>
        <w:t>Quantitative reasoning</w:t>
      </w:r>
    </w:p>
    <w:p w14:paraId="25F1BA51" w14:textId="77777777" w:rsidR="00BE7B0E" w:rsidRPr="000858C5" w:rsidRDefault="00BE7B0E" w:rsidP="00BE7B0E">
      <w:pPr>
        <w:ind w:left="720"/>
        <w:rPr>
          <w:rFonts w:ascii="Calibri" w:hAnsi="Calibri"/>
        </w:rPr>
      </w:pPr>
    </w:p>
    <w:p w14:paraId="45856A07" w14:textId="77777777" w:rsidR="00D87A2C" w:rsidRDefault="00D87A2C" w:rsidP="00A8773D">
      <w:pPr>
        <w:pStyle w:val="Heading3"/>
      </w:pPr>
      <w:r>
        <w:t>Marianist Values</w:t>
      </w:r>
    </w:p>
    <w:p w14:paraId="383AE330" w14:textId="77777777" w:rsidR="003E5D4F" w:rsidRDefault="003E5D4F" w:rsidP="003E5D4F">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3E5D4F">
        <w:rPr>
          <w:rStyle w:val="FootnoteReference"/>
          <w:rFonts w:asciiTheme="minorHAnsi" w:hAnsiTheme="minorHAnsi" w:cstheme="minorHAnsi"/>
          <w:b/>
          <w:color w:val="FF0000"/>
          <w:sz w:val="32"/>
          <w:szCs w:val="32"/>
        </w:rPr>
        <w:footnoteReference w:id="5"/>
      </w:r>
    </w:p>
    <w:p w14:paraId="462A8307" w14:textId="77777777" w:rsidR="003E5D4F" w:rsidRDefault="003E5D4F" w:rsidP="003E5D4F">
      <w:pPr>
        <w:tabs>
          <w:tab w:val="left" w:pos="270"/>
        </w:tabs>
        <w:ind w:left="360"/>
        <w:rPr>
          <w:b/>
        </w:rPr>
      </w:pPr>
    </w:p>
    <w:p w14:paraId="67F16E2B" w14:textId="77777777" w:rsidR="003E5D4F" w:rsidRPr="00BE4FF4" w:rsidRDefault="003E5D4F" w:rsidP="003E5D4F">
      <w:pPr>
        <w:numPr>
          <w:ilvl w:val="0"/>
          <w:numId w:val="10"/>
        </w:numPr>
        <w:tabs>
          <w:tab w:val="left" w:pos="270"/>
        </w:tabs>
        <w:ind w:hanging="180"/>
        <w:rPr>
          <w:rFonts w:asciiTheme="minorHAnsi" w:hAnsiTheme="minorHAnsi"/>
          <w:b/>
        </w:rPr>
      </w:pPr>
      <w:r w:rsidRPr="00BE4FF4">
        <w:rPr>
          <w:rFonts w:asciiTheme="minorHAnsi" w:hAnsiTheme="minorHAnsi"/>
          <w:b/>
        </w:rPr>
        <w:t>Educate for formation in faith</w:t>
      </w:r>
    </w:p>
    <w:p w14:paraId="341C6487" w14:textId="77777777" w:rsidR="003E5D4F" w:rsidRPr="00BE4FF4" w:rsidRDefault="003E5D4F" w:rsidP="003E5D4F">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40496104" w14:textId="77777777" w:rsidR="003E5D4F" w:rsidRPr="00BE4FF4" w:rsidRDefault="003E5D4F" w:rsidP="003E5D4F">
      <w:pPr>
        <w:ind w:left="360"/>
        <w:rPr>
          <w:rFonts w:asciiTheme="minorHAnsi" w:hAnsiTheme="minorHAnsi"/>
        </w:rPr>
      </w:pPr>
    </w:p>
    <w:p w14:paraId="5A1BA55A" w14:textId="77777777" w:rsidR="003E5D4F" w:rsidRPr="00BE4FF4" w:rsidRDefault="003E5D4F" w:rsidP="003E5D4F">
      <w:pPr>
        <w:numPr>
          <w:ilvl w:val="0"/>
          <w:numId w:val="10"/>
        </w:numPr>
        <w:ind w:hanging="180"/>
        <w:rPr>
          <w:rFonts w:asciiTheme="minorHAnsi" w:hAnsiTheme="minorHAnsi"/>
          <w:b/>
        </w:rPr>
      </w:pPr>
      <w:r w:rsidRPr="00BE4FF4">
        <w:rPr>
          <w:rFonts w:asciiTheme="minorHAnsi" w:hAnsiTheme="minorHAnsi"/>
          <w:b/>
        </w:rPr>
        <w:t>Provide an integral quality education</w:t>
      </w:r>
    </w:p>
    <w:p w14:paraId="71A351CC" w14:textId="77777777" w:rsidR="003E5D4F" w:rsidRPr="00BE4FF4" w:rsidRDefault="003E5D4F" w:rsidP="003E5D4F">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2185F2BA" w14:textId="77777777" w:rsidR="003E5D4F" w:rsidRPr="00BE4FF4" w:rsidRDefault="003E5D4F" w:rsidP="003E5D4F">
      <w:pPr>
        <w:rPr>
          <w:rFonts w:asciiTheme="minorHAnsi" w:hAnsiTheme="minorHAnsi"/>
        </w:rPr>
      </w:pPr>
    </w:p>
    <w:p w14:paraId="2ABD878A" w14:textId="77777777" w:rsidR="003E5D4F" w:rsidRPr="00BE4FF4" w:rsidRDefault="003E5D4F" w:rsidP="003E5D4F">
      <w:pPr>
        <w:numPr>
          <w:ilvl w:val="0"/>
          <w:numId w:val="10"/>
        </w:numPr>
        <w:ind w:hanging="180"/>
        <w:rPr>
          <w:rFonts w:asciiTheme="minorHAnsi" w:hAnsiTheme="minorHAnsi"/>
          <w:b/>
        </w:rPr>
      </w:pPr>
      <w:r w:rsidRPr="00BE4FF4">
        <w:rPr>
          <w:rFonts w:asciiTheme="minorHAnsi" w:hAnsiTheme="minorHAnsi"/>
          <w:b/>
        </w:rPr>
        <w:t>Educate in family spirit</w:t>
      </w:r>
    </w:p>
    <w:p w14:paraId="440574ED" w14:textId="77777777" w:rsidR="003E5D4F" w:rsidRPr="00BE4FF4" w:rsidRDefault="003E5D4F" w:rsidP="003E5D4F">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20637FFE" w14:textId="77777777" w:rsidR="003E5D4F" w:rsidRPr="00BE4FF4" w:rsidRDefault="003E5D4F" w:rsidP="003E5D4F">
      <w:pPr>
        <w:rPr>
          <w:rFonts w:asciiTheme="minorHAnsi" w:hAnsiTheme="minorHAnsi"/>
        </w:rPr>
      </w:pPr>
    </w:p>
    <w:p w14:paraId="2431E939" w14:textId="77777777" w:rsidR="003E5D4F" w:rsidRPr="00BE4FF4" w:rsidRDefault="003E5D4F" w:rsidP="003E5D4F">
      <w:pPr>
        <w:numPr>
          <w:ilvl w:val="0"/>
          <w:numId w:val="10"/>
        </w:numPr>
        <w:ind w:hanging="180"/>
        <w:rPr>
          <w:rFonts w:asciiTheme="minorHAnsi" w:hAnsiTheme="minorHAnsi"/>
          <w:b/>
        </w:rPr>
      </w:pPr>
      <w:r w:rsidRPr="00BE4FF4">
        <w:rPr>
          <w:rFonts w:asciiTheme="minorHAnsi" w:hAnsiTheme="minorHAnsi"/>
          <w:b/>
        </w:rPr>
        <w:t>Educate for service, justice and peace</w:t>
      </w:r>
    </w:p>
    <w:p w14:paraId="29CD0128" w14:textId="77777777" w:rsidR="003E5D4F" w:rsidRPr="00BE4FF4" w:rsidRDefault="003E5D4F" w:rsidP="003E5D4F">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53A4B4A0" w14:textId="77777777" w:rsidR="003E5D4F" w:rsidRPr="00BE4FF4" w:rsidRDefault="003E5D4F" w:rsidP="003E5D4F">
      <w:pPr>
        <w:rPr>
          <w:rFonts w:asciiTheme="minorHAnsi" w:hAnsiTheme="minorHAnsi"/>
        </w:rPr>
      </w:pPr>
    </w:p>
    <w:p w14:paraId="70B234AA" w14:textId="77777777" w:rsidR="003E5D4F" w:rsidRPr="00476B6C" w:rsidRDefault="003E5D4F" w:rsidP="003E5D4F">
      <w:pPr>
        <w:numPr>
          <w:ilvl w:val="0"/>
          <w:numId w:val="10"/>
        </w:numPr>
        <w:ind w:hanging="180"/>
        <w:rPr>
          <w:rFonts w:asciiTheme="minorHAnsi" w:hAnsiTheme="minorHAnsi"/>
          <w:b/>
          <w:bCs/>
        </w:rPr>
      </w:pPr>
      <w:r w:rsidRPr="00476B6C">
        <w:rPr>
          <w:rFonts w:asciiTheme="minorHAnsi" w:hAnsiTheme="minorHAnsi"/>
          <w:b/>
          <w:bCs/>
        </w:rPr>
        <w:t>Educate for adaptation and change</w:t>
      </w:r>
    </w:p>
    <w:p w14:paraId="7F9B5617" w14:textId="77777777" w:rsidR="003E5D4F" w:rsidRPr="00BE4FF4" w:rsidRDefault="003E5D4F" w:rsidP="003E5D4F">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0542A5C6" w14:textId="77777777" w:rsidR="003E5D4F" w:rsidRPr="00BE4FF4" w:rsidRDefault="003E5D4F" w:rsidP="003E5D4F">
      <w:pPr>
        <w:keepNext/>
        <w:jc w:val="both"/>
        <w:outlineLvl w:val="2"/>
        <w:rPr>
          <w:rFonts w:asciiTheme="minorHAnsi" w:hAnsiTheme="minorHAnsi" w:cs="Calibri"/>
        </w:rPr>
      </w:pPr>
    </w:p>
    <w:p w14:paraId="2550391F" w14:textId="32026E2C" w:rsidR="00B11FD2" w:rsidRDefault="00B11FD2" w:rsidP="00212547">
      <w:pPr>
        <w:rPr>
          <w:rFonts w:ascii="Calibri" w:hAnsi="Calibri"/>
        </w:rPr>
      </w:pPr>
    </w:p>
    <w:p w14:paraId="22495D09" w14:textId="7382EDF2" w:rsidR="003E5D4F" w:rsidRDefault="003E5D4F" w:rsidP="00212547">
      <w:pPr>
        <w:rPr>
          <w:rFonts w:ascii="Calibri" w:hAnsi="Calibri"/>
        </w:rPr>
      </w:pPr>
    </w:p>
    <w:p w14:paraId="00EF484A" w14:textId="76B4FD98" w:rsidR="003E5D4F" w:rsidRDefault="003E5D4F" w:rsidP="00212547">
      <w:pPr>
        <w:rPr>
          <w:rFonts w:ascii="Calibri" w:hAnsi="Calibri"/>
        </w:rPr>
      </w:pPr>
    </w:p>
    <w:p w14:paraId="1871B1B3" w14:textId="5CBADA3F" w:rsidR="003E5D4F" w:rsidRDefault="003E5D4F" w:rsidP="00212547">
      <w:pPr>
        <w:rPr>
          <w:rFonts w:ascii="Calibri" w:hAnsi="Calibri"/>
        </w:rPr>
      </w:pPr>
    </w:p>
    <w:p w14:paraId="075381E6" w14:textId="77777777" w:rsidR="003E5D4F" w:rsidRPr="000858C5" w:rsidRDefault="003E5D4F" w:rsidP="00212547">
      <w:pPr>
        <w:rPr>
          <w:rFonts w:ascii="Calibri" w:hAnsi="Calibri"/>
        </w:rPr>
      </w:pPr>
    </w:p>
    <w:p w14:paraId="11AC3334" w14:textId="77777777" w:rsidR="00340D6C" w:rsidRDefault="00340D6C" w:rsidP="00A8773D">
      <w:pPr>
        <w:pStyle w:val="Heading3"/>
      </w:pPr>
      <w:r>
        <w:t>Course Learning Outcome (CLO) Alignment Table</w:t>
      </w:r>
    </w:p>
    <w:p w14:paraId="16351CAC" w14:textId="77777777" w:rsidR="00340D6C" w:rsidRDefault="00340D6C" w:rsidP="00340D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142"/>
        <w:gridCol w:w="554"/>
        <w:gridCol w:w="1149"/>
        <w:gridCol w:w="929"/>
        <w:gridCol w:w="636"/>
        <w:gridCol w:w="2467"/>
        <w:gridCol w:w="2141"/>
      </w:tblGrid>
      <w:tr w:rsidR="00D778A9" w:rsidRPr="000858C5" w14:paraId="40C12B94" w14:textId="77777777" w:rsidTr="000858C5">
        <w:trPr>
          <w:tblHeader/>
        </w:trPr>
        <w:tc>
          <w:tcPr>
            <w:tcW w:w="558" w:type="dxa"/>
            <w:shd w:val="clear" w:color="auto" w:fill="auto"/>
          </w:tcPr>
          <w:p w14:paraId="0E99B09A" w14:textId="77777777"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CLO</w:t>
            </w:r>
          </w:p>
        </w:tc>
        <w:tc>
          <w:tcPr>
            <w:tcW w:w="1142" w:type="dxa"/>
            <w:shd w:val="clear" w:color="auto" w:fill="auto"/>
          </w:tcPr>
          <w:p w14:paraId="3918CDAD" w14:textId="77777777" w:rsidR="00D778A9" w:rsidRPr="000858C5" w:rsidRDefault="00D778A9" w:rsidP="00340D6C">
            <w:pPr>
              <w:rPr>
                <w:rFonts w:ascii="Calibri" w:hAnsi="Calibri"/>
                <w:b/>
                <w:color w:val="0000FF"/>
                <w:sz w:val="20"/>
                <w:szCs w:val="20"/>
              </w:rPr>
            </w:pPr>
            <w:r w:rsidRPr="000858C5">
              <w:rPr>
                <w:rFonts w:ascii="Calibri" w:hAnsi="Calibri"/>
                <w:b/>
                <w:color w:val="0000FF"/>
                <w:sz w:val="20"/>
                <w:szCs w:val="20"/>
              </w:rPr>
              <w:t>Knowledge</w:t>
            </w:r>
          </w:p>
        </w:tc>
        <w:tc>
          <w:tcPr>
            <w:tcW w:w="554" w:type="dxa"/>
            <w:shd w:val="clear" w:color="auto" w:fill="auto"/>
          </w:tcPr>
          <w:p w14:paraId="07973580" w14:textId="77777777" w:rsidR="00D778A9" w:rsidRPr="000858C5" w:rsidRDefault="00D778A9" w:rsidP="00340D6C">
            <w:pPr>
              <w:rPr>
                <w:rFonts w:ascii="Calibri" w:hAnsi="Calibri"/>
                <w:b/>
                <w:color w:val="0000FF"/>
                <w:sz w:val="20"/>
                <w:szCs w:val="20"/>
              </w:rPr>
            </w:pPr>
            <w:r w:rsidRPr="000858C5">
              <w:rPr>
                <w:rFonts w:ascii="Calibri" w:hAnsi="Calibri"/>
                <w:b/>
                <w:color w:val="0000FF"/>
                <w:sz w:val="20"/>
                <w:szCs w:val="20"/>
              </w:rPr>
              <w:t>Skill</w:t>
            </w:r>
          </w:p>
        </w:tc>
        <w:tc>
          <w:tcPr>
            <w:tcW w:w="1149" w:type="dxa"/>
            <w:shd w:val="clear" w:color="auto" w:fill="auto"/>
          </w:tcPr>
          <w:p w14:paraId="4EEC2632" w14:textId="77777777" w:rsidR="00D778A9" w:rsidRPr="00DD58EE" w:rsidRDefault="00D778A9" w:rsidP="00340D6C">
            <w:pPr>
              <w:rPr>
                <w:rFonts w:ascii="Calibri" w:hAnsi="Calibri"/>
                <w:b/>
                <w:color w:val="0000FF"/>
                <w:sz w:val="20"/>
                <w:szCs w:val="20"/>
              </w:rPr>
            </w:pPr>
            <w:r w:rsidRPr="00DD58EE">
              <w:rPr>
                <w:rFonts w:ascii="Calibri" w:hAnsi="Calibri"/>
                <w:b/>
                <w:color w:val="0000FF"/>
                <w:sz w:val="20"/>
                <w:szCs w:val="20"/>
              </w:rPr>
              <w:t>Disposition</w:t>
            </w:r>
          </w:p>
        </w:tc>
        <w:tc>
          <w:tcPr>
            <w:tcW w:w="929" w:type="dxa"/>
            <w:shd w:val="clear" w:color="auto" w:fill="auto"/>
          </w:tcPr>
          <w:p w14:paraId="54823CEE" w14:textId="77777777"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Program LO</w:t>
            </w:r>
          </w:p>
        </w:tc>
        <w:tc>
          <w:tcPr>
            <w:tcW w:w="636" w:type="dxa"/>
            <w:shd w:val="clear" w:color="auto" w:fill="auto"/>
          </w:tcPr>
          <w:p w14:paraId="23685E77" w14:textId="77777777" w:rsidR="00D778A9" w:rsidRPr="000858C5" w:rsidRDefault="00D778A9" w:rsidP="00340D6C">
            <w:pPr>
              <w:rPr>
                <w:rFonts w:ascii="Calibri" w:hAnsi="Calibri"/>
                <w:b/>
                <w:color w:val="000000"/>
                <w:sz w:val="20"/>
                <w:szCs w:val="20"/>
              </w:rPr>
            </w:pPr>
            <w:r w:rsidRPr="000858C5">
              <w:rPr>
                <w:rFonts w:ascii="Calibri" w:hAnsi="Calibri"/>
                <w:b/>
                <w:color w:val="000000"/>
                <w:sz w:val="20"/>
                <w:szCs w:val="20"/>
              </w:rPr>
              <w:t>CUH LO</w:t>
            </w:r>
          </w:p>
        </w:tc>
        <w:tc>
          <w:tcPr>
            <w:tcW w:w="2467" w:type="dxa"/>
            <w:shd w:val="clear" w:color="auto" w:fill="auto"/>
          </w:tcPr>
          <w:p w14:paraId="75FCB333" w14:textId="77777777" w:rsidR="00D778A9" w:rsidRPr="000858C5" w:rsidRDefault="00D778A9" w:rsidP="00340D6C">
            <w:pPr>
              <w:rPr>
                <w:rFonts w:ascii="Calibri" w:hAnsi="Calibri"/>
                <w:b/>
                <w:color w:val="00B050"/>
                <w:sz w:val="20"/>
                <w:szCs w:val="20"/>
              </w:rPr>
            </w:pPr>
            <w:r w:rsidRPr="000858C5">
              <w:rPr>
                <w:rFonts w:ascii="Calibri" w:hAnsi="Calibri"/>
                <w:b/>
                <w:color w:val="00B050"/>
                <w:sz w:val="20"/>
                <w:szCs w:val="20"/>
              </w:rPr>
              <w:t>WASC Core Competency</w:t>
            </w:r>
          </w:p>
        </w:tc>
        <w:tc>
          <w:tcPr>
            <w:tcW w:w="2141" w:type="dxa"/>
            <w:shd w:val="clear" w:color="auto" w:fill="auto"/>
          </w:tcPr>
          <w:p w14:paraId="7A739FAA" w14:textId="77777777" w:rsidR="00D778A9" w:rsidRPr="000858C5" w:rsidRDefault="00D778A9" w:rsidP="00340D6C">
            <w:pPr>
              <w:rPr>
                <w:rFonts w:ascii="Calibri" w:hAnsi="Calibri"/>
                <w:b/>
                <w:color w:val="FF0000"/>
                <w:sz w:val="20"/>
                <w:szCs w:val="20"/>
              </w:rPr>
            </w:pPr>
            <w:r w:rsidRPr="000858C5">
              <w:rPr>
                <w:rFonts w:ascii="Calibri" w:hAnsi="Calibri"/>
                <w:b/>
                <w:color w:val="FF0000"/>
                <w:sz w:val="20"/>
                <w:szCs w:val="20"/>
              </w:rPr>
              <w:t>Marianist Values</w:t>
            </w:r>
          </w:p>
        </w:tc>
      </w:tr>
      <w:tr w:rsidR="003C1B61" w:rsidRPr="000858C5" w14:paraId="3EEBA02B" w14:textId="77777777" w:rsidTr="000858C5">
        <w:tc>
          <w:tcPr>
            <w:tcW w:w="558" w:type="dxa"/>
            <w:shd w:val="clear" w:color="auto" w:fill="auto"/>
          </w:tcPr>
          <w:p w14:paraId="4DB1991E"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314BF143"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49735741"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68E73021" w14:textId="77777777" w:rsidR="003C1B61" w:rsidRPr="000858C5" w:rsidRDefault="003C1B61" w:rsidP="000858C5">
            <w:pPr>
              <w:jc w:val="center"/>
              <w:rPr>
                <w:rFonts w:ascii="Calibri" w:hAnsi="Calibri"/>
                <w:sz w:val="20"/>
                <w:szCs w:val="20"/>
              </w:rPr>
            </w:pPr>
          </w:p>
        </w:tc>
        <w:tc>
          <w:tcPr>
            <w:tcW w:w="929" w:type="dxa"/>
            <w:shd w:val="clear" w:color="auto" w:fill="auto"/>
          </w:tcPr>
          <w:p w14:paraId="082E41D3"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719FFB57" w14:textId="77777777"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217A2195" w14:textId="77777777" w:rsidR="003C1B61" w:rsidRPr="000858C5" w:rsidRDefault="003C1B61" w:rsidP="00340D6C">
            <w:pPr>
              <w:rPr>
                <w:rFonts w:ascii="Calibri" w:hAnsi="Calibri"/>
                <w:color w:val="00B050"/>
                <w:sz w:val="20"/>
                <w:szCs w:val="20"/>
              </w:rPr>
            </w:pPr>
            <w:r w:rsidRPr="007F7FC3">
              <w:rPr>
                <w:rFonts w:ascii="Calibri" w:hAnsi="Calibri"/>
                <w:color w:val="00B050"/>
                <w:sz w:val="20"/>
                <w:szCs w:val="20"/>
              </w:rPr>
              <w:t>Written Communication</w:t>
            </w:r>
          </w:p>
        </w:tc>
        <w:tc>
          <w:tcPr>
            <w:tcW w:w="2141" w:type="dxa"/>
            <w:shd w:val="clear" w:color="auto" w:fill="auto"/>
          </w:tcPr>
          <w:p w14:paraId="65671709" w14:textId="77777777" w:rsidR="000858C5" w:rsidRPr="007F7FC3" w:rsidRDefault="003C1B61" w:rsidP="000858C5">
            <w:pPr>
              <w:spacing w:line="0" w:lineRule="atLeast"/>
              <w:rPr>
                <w:color w:val="FF0000"/>
              </w:rPr>
            </w:pPr>
            <w:r w:rsidRPr="007F7FC3">
              <w:rPr>
                <w:rFonts w:ascii="Calibri" w:hAnsi="Calibri"/>
                <w:color w:val="FF0000"/>
                <w:sz w:val="20"/>
                <w:szCs w:val="20"/>
              </w:rPr>
              <w:t>Educate for formation in faith</w:t>
            </w:r>
          </w:p>
        </w:tc>
      </w:tr>
      <w:tr w:rsidR="003C1B61" w:rsidRPr="000858C5" w14:paraId="6B18A782" w14:textId="77777777" w:rsidTr="000858C5">
        <w:tc>
          <w:tcPr>
            <w:tcW w:w="558" w:type="dxa"/>
            <w:shd w:val="clear" w:color="auto" w:fill="auto"/>
          </w:tcPr>
          <w:p w14:paraId="706C5AAC"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07DF7C83"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23B8632A"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73C11739" w14:textId="77777777" w:rsidR="003C1B61" w:rsidRPr="000858C5" w:rsidRDefault="003C1B61" w:rsidP="000858C5">
            <w:pPr>
              <w:jc w:val="center"/>
              <w:rPr>
                <w:rFonts w:ascii="Calibri" w:hAnsi="Calibri"/>
                <w:sz w:val="20"/>
                <w:szCs w:val="20"/>
              </w:rPr>
            </w:pPr>
          </w:p>
        </w:tc>
        <w:tc>
          <w:tcPr>
            <w:tcW w:w="929" w:type="dxa"/>
            <w:shd w:val="clear" w:color="auto" w:fill="auto"/>
          </w:tcPr>
          <w:p w14:paraId="51A4E529"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3DF82EAF" w14:textId="77777777"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7523D2C7" w14:textId="77777777" w:rsidR="003C1B61" w:rsidRPr="000858C5" w:rsidRDefault="003C1B61" w:rsidP="00340D6C">
            <w:pPr>
              <w:rPr>
                <w:rFonts w:ascii="Calibri" w:hAnsi="Calibri"/>
                <w:color w:val="00B050"/>
                <w:sz w:val="20"/>
                <w:szCs w:val="20"/>
              </w:rPr>
            </w:pPr>
            <w:r w:rsidRPr="000858C5">
              <w:rPr>
                <w:rFonts w:ascii="Calibri" w:hAnsi="Calibri"/>
                <w:color w:val="00B050"/>
                <w:sz w:val="20"/>
                <w:szCs w:val="20"/>
              </w:rPr>
              <w:t>Oral Communication</w:t>
            </w:r>
          </w:p>
        </w:tc>
        <w:tc>
          <w:tcPr>
            <w:tcW w:w="2141" w:type="dxa"/>
            <w:shd w:val="clear" w:color="auto" w:fill="auto"/>
          </w:tcPr>
          <w:p w14:paraId="7A5A0903" w14:textId="77777777" w:rsidR="000858C5" w:rsidRPr="007F7FC3" w:rsidRDefault="003C1B61" w:rsidP="000858C5">
            <w:pPr>
              <w:spacing w:line="0" w:lineRule="atLeast"/>
              <w:rPr>
                <w:color w:val="FF0000"/>
              </w:rPr>
            </w:pPr>
            <w:r w:rsidRPr="007F7FC3">
              <w:rPr>
                <w:rFonts w:ascii="Calibri" w:hAnsi="Calibri"/>
                <w:color w:val="FF0000"/>
                <w:sz w:val="20"/>
                <w:szCs w:val="20"/>
              </w:rPr>
              <w:t>Provide an integral quality education</w:t>
            </w:r>
          </w:p>
        </w:tc>
      </w:tr>
      <w:tr w:rsidR="003C1B61" w:rsidRPr="000858C5" w14:paraId="002F8188" w14:textId="77777777" w:rsidTr="000858C5">
        <w:tc>
          <w:tcPr>
            <w:tcW w:w="558" w:type="dxa"/>
            <w:shd w:val="clear" w:color="auto" w:fill="auto"/>
          </w:tcPr>
          <w:p w14:paraId="2BDF03F7"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25A7D733"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32F78968"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5D5F385D" w14:textId="77777777" w:rsidR="003C1B61" w:rsidRPr="000858C5" w:rsidRDefault="003C1B61" w:rsidP="000858C5">
            <w:pPr>
              <w:jc w:val="center"/>
              <w:rPr>
                <w:rFonts w:ascii="Calibri" w:hAnsi="Calibri"/>
                <w:sz w:val="20"/>
                <w:szCs w:val="20"/>
              </w:rPr>
            </w:pPr>
          </w:p>
        </w:tc>
        <w:tc>
          <w:tcPr>
            <w:tcW w:w="929" w:type="dxa"/>
            <w:shd w:val="clear" w:color="auto" w:fill="auto"/>
          </w:tcPr>
          <w:p w14:paraId="290242F8"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56CFEF3F" w14:textId="77777777" w:rsidR="003C1B61" w:rsidRPr="000858C5" w:rsidRDefault="002F1A89" w:rsidP="00340D6C">
            <w:pPr>
              <w:rPr>
                <w:rFonts w:ascii="Calibri" w:hAnsi="Calibri"/>
                <w:sz w:val="20"/>
                <w:szCs w:val="20"/>
              </w:rPr>
            </w:pPr>
            <w:r w:rsidRPr="000858C5">
              <w:rPr>
                <w:rFonts w:ascii="Calibri" w:hAnsi="Calibri"/>
                <w:sz w:val="20"/>
                <w:szCs w:val="20"/>
              </w:rPr>
              <w:t>1-5</w:t>
            </w:r>
          </w:p>
        </w:tc>
        <w:tc>
          <w:tcPr>
            <w:tcW w:w="2467" w:type="dxa"/>
            <w:shd w:val="clear" w:color="auto" w:fill="auto"/>
          </w:tcPr>
          <w:p w14:paraId="021A24D9" w14:textId="77777777" w:rsidR="003C1B61" w:rsidRPr="000858C5" w:rsidRDefault="003C1B61" w:rsidP="00340D6C">
            <w:pPr>
              <w:rPr>
                <w:rFonts w:ascii="Calibri" w:hAnsi="Calibri"/>
                <w:color w:val="00B050"/>
                <w:sz w:val="20"/>
                <w:szCs w:val="20"/>
              </w:rPr>
            </w:pPr>
            <w:r w:rsidRPr="007F7FC3">
              <w:rPr>
                <w:rFonts w:ascii="Calibri" w:hAnsi="Calibri"/>
                <w:color w:val="00B050"/>
                <w:sz w:val="20"/>
                <w:szCs w:val="20"/>
              </w:rPr>
              <w:t>Quantitative Reasoning</w:t>
            </w:r>
          </w:p>
        </w:tc>
        <w:tc>
          <w:tcPr>
            <w:tcW w:w="2141" w:type="dxa"/>
            <w:shd w:val="clear" w:color="auto" w:fill="auto"/>
          </w:tcPr>
          <w:p w14:paraId="40044DF5" w14:textId="77777777" w:rsidR="000858C5" w:rsidRPr="007F7FC3" w:rsidRDefault="003C1B61" w:rsidP="000858C5">
            <w:pPr>
              <w:spacing w:line="0" w:lineRule="atLeast"/>
              <w:rPr>
                <w:color w:val="FF0000"/>
              </w:rPr>
            </w:pPr>
            <w:r w:rsidRPr="007F7FC3">
              <w:rPr>
                <w:rFonts w:ascii="Calibri" w:hAnsi="Calibri"/>
                <w:color w:val="FF0000"/>
                <w:sz w:val="20"/>
                <w:szCs w:val="20"/>
              </w:rPr>
              <w:t>Educate in family spirit</w:t>
            </w:r>
          </w:p>
        </w:tc>
      </w:tr>
      <w:tr w:rsidR="003C1B61" w:rsidRPr="000858C5" w14:paraId="601EEBF6" w14:textId="77777777" w:rsidTr="000858C5">
        <w:tc>
          <w:tcPr>
            <w:tcW w:w="558" w:type="dxa"/>
            <w:shd w:val="clear" w:color="auto" w:fill="auto"/>
          </w:tcPr>
          <w:p w14:paraId="3988FA80"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56FECDE7"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082DF123"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65887380" w14:textId="77777777" w:rsidR="003C1B61" w:rsidRPr="000858C5" w:rsidRDefault="003C1B61" w:rsidP="000858C5">
            <w:pPr>
              <w:jc w:val="center"/>
              <w:rPr>
                <w:rFonts w:ascii="Calibri" w:hAnsi="Calibri"/>
                <w:sz w:val="20"/>
                <w:szCs w:val="20"/>
              </w:rPr>
            </w:pPr>
          </w:p>
        </w:tc>
        <w:tc>
          <w:tcPr>
            <w:tcW w:w="929" w:type="dxa"/>
            <w:shd w:val="clear" w:color="auto" w:fill="auto"/>
          </w:tcPr>
          <w:p w14:paraId="3EC3E0A6"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7B8E1066" w14:textId="77777777" w:rsidR="003C1B61"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14181FEE" w14:textId="77777777" w:rsidR="003C1B61" w:rsidRPr="000858C5" w:rsidRDefault="003C1B61" w:rsidP="00340D6C">
            <w:pPr>
              <w:rPr>
                <w:rFonts w:ascii="Calibri" w:hAnsi="Calibri"/>
                <w:color w:val="00B050"/>
                <w:sz w:val="20"/>
                <w:szCs w:val="20"/>
              </w:rPr>
            </w:pPr>
            <w:r w:rsidRPr="000858C5">
              <w:rPr>
                <w:rFonts w:ascii="Calibri" w:hAnsi="Calibri"/>
                <w:color w:val="00B050"/>
                <w:sz w:val="20"/>
                <w:szCs w:val="20"/>
              </w:rPr>
              <w:t>Critical Thinking</w:t>
            </w:r>
          </w:p>
        </w:tc>
        <w:tc>
          <w:tcPr>
            <w:tcW w:w="2141" w:type="dxa"/>
            <w:shd w:val="clear" w:color="auto" w:fill="auto"/>
          </w:tcPr>
          <w:p w14:paraId="7C8D9F23" w14:textId="77777777" w:rsidR="000858C5" w:rsidRPr="007F7FC3" w:rsidRDefault="003C1B61" w:rsidP="000858C5">
            <w:pPr>
              <w:spacing w:line="0" w:lineRule="atLeast"/>
              <w:rPr>
                <w:color w:val="FF0000"/>
              </w:rPr>
            </w:pPr>
            <w:r w:rsidRPr="007F7FC3">
              <w:rPr>
                <w:rFonts w:ascii="Calibri" w:hAnsi="Calibri"/>
                <w:color w:val="FF0000"/>
                <w:sz w:val="20"/>
                <w:szCs w:val="20"/>
              </w:rPr>
              <w:t xml:space="preserve">Educate for service, justice </w:t>
            </w:r>
            <w:r w:rsidRPr="000858C5">
              <w:rPr>
                <w:rFonts w:ascii="Calibri" w:hAnsi="Calibri"/>
                <w:color w:val="FF0000"/>
                <w:sz w:val="20"/>
                <w:szCs w:val="20"/>
              </w:rPr>
              <w:t>and</w:t>
            </w:r>
            <w:r w:rsidRPr="007F7FC3">
              <w:rPr>
                <w:rFonts w:ascii="Calibri" w:hAnsi="Calibri"/>
                <w:color w:val="FF0000"/>
                <w:sz w:val="20"/>
                <w:szCs w:val="20"/>
              </w:rPr>
              <w:t xml:space="preserve"> peace</w:t>
            </w:r>
          </w:p>
        </w:tc>
      </w:tr>
      <w:tr w:rsidR="003C1B61" w:rsidRPr="000858C5" w14:paraId="3FFEDBF7" w14:textId="77777777" w:rsidTr="000858C5">
        <w:tc>
          <w:tcPr>
            <w:tcW w:w="558" w:type="dxa"/>
            <w:shd w:val="clear" w:color="auto" w:fill="auto"/>
          </w:tcPr>
          <w:p w14:paraId="1D4F2C16" w14:textId="77777777" w:rsidR="003C1B61" w:rsidRPr="000858C5" w:rsidRDefault="003C1B61" w:rsidP="00A30678">
            <w:pPr>
              <w:numPr>
                <w:ilvl w:val="0"/>
                <w:numId w:val="11"/>
              </w:numPr>
              <w:rPr>
                <w:rFonts w:ascii="Calibri" w:hAnsi="Calibri"/>
                <w:sz w:val="20"/>
                <w:szCs w:val="20"/>
              </w:rPr>
            </w:pPr>
          </w:p>
        </w:tc>
        <w:tc>
          <w:tcPr>
            <w:tcW w:w="1142" w:type="dxa"/>
            <w:shd w:val="clear" w:color="auto" w:fill="auto"/>
          </w:tcPr>
          <w:p w14:paraId="015B1B2B"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1F2DE590" w14:textId="77777777" w:rsidR="003C1B61"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3ECC8DD8" w14:textId="77777777" w:rsidR="003C1B61" w:rsidRPr="000858C5" w:rsidRDefault="003C1B61" w:rsidP="000858C5">
            <w:pPr>
              <w:jc w:val="center"/>
              <w:rPr>
                <w:rFonts w:ascii="Calibri" w:hAnsi="Calibri"/>
                <w:sz w:val="20"/>
                <w:szCs w:val="20"/>
              </w:rPr>
            </w:pPr>
          </w:p>
        </w:tc>
        <w:tc>
          <w:tcPr>
            <w:tcW w:w="929" w:type="dxa"/>
            <w:shd w:val="clear" w:color="auto" w:fill="auto"/>
          </w:tcPr>
          <w:p w14:paraId="486A7637" w14:textId="77777777" w:rsidR="003C1B61"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3745FCF0" w14:textId="77777777" w:rsidR="003C1B61" w:rsidRPr="000858C5" w:rsidRDefault="002F1A89" w:rsidP="00340D6C">
            <w:pPr>
              <w:rPr>
                <w:rFonts w:ascii="Calibri" w:hAnsi="Calibri"/>
                <w:sz w:val="20"/>
                <w:szCs w:val="20"/>
              </w:rPr>
            </w:pPr>
            <w:r w:rsidRPr="000858C5">
              <w:rPr>
                <w:rFonts w:ascii="Calibri" w:hAnsi="Calibri"/>
                <w:sz w:val="20"/>
                <w:szCs w:val="20"/>
              </w:rPr>
              <w:t>1-5</w:t>
            </w:r>
          </w:p>
        </w:tc>
        <w:tc>
          <w:tcPr>
            <w:tcW w:w="2467" w:type="dxa"/>
            <w:shd w:val="clear" w:color="auto" w:fill="auto"/>
          </w:tcPr>
          <w:p w14:paraId="13055EAE" w14:textId="77777777" w:rsidR="003C1B61" w:rsidRPr="000858C5" w:rsidRDefault="003C1B61" w:rsidP="00340D6C">
            <w:pPr>
              <w:rPr>
                <w:rFonts w:ascii="Calibri" w:hAnsi="Calibri"/>
                <w:color w:val="00B050"/>
                <w:sz w:val="20"/>
                <w:szCs w:val="20"/>
              </w:rPr>
            </w:pPr>
            <w:r w:rsidRPr="000858C5">
              <w:rPr>
                <w:rFonts w:ascii="Calibri" w:hAnsi="Calibri"/>
                <w:color w:val="00B050"/>
                <w:sz w:val="20"/>
                <w:szCs w:val="20"/>
              </w:rPr>
              <w:t>Information Literacy</w:t>
            </w:r>
          </w:p>
        </w:tc>
        <w:tc>
          <w:tcPr>
            <w:tcW w:w="2141" w:type="dxa"/>
            <w:shd w:val="clear" w:color="auto" w:fill="auto"/>
          </w:tcPr>
          <w:p w14:paraId="500DE45E" w14:textId="77777777" w:rsidR="000858C5" w:rsidRPr="007F7FC3" w:rsidRDefault="003C1B61" w:rsidP="000858C5">
            <w:pPr>
              <w:spacing w:line="0" w:lineRule="atLeast"/>
              <w:rPr>
                <w:color w:val="FF0000"/>
              </w:rPr>
            </w:pPr>
            <w:r w:rsidRPr="007F7FC3">
              <w:rPr>
                <w:rFonts w:ascii="Calibri" w:hAnsi="Calibri"/>
                <w:color w:val="FF0000"/>
                <w:sz w:val="20"/>
                <w:szCs w:val="20"/>
              </w:rPr>
              <w:t xml:space="preserve">Educate for adaptation </w:t>
            </w:r>
            <w:r w:rsidRPr="000858C5">
              <w:rPr>
                <w:rFonts w:ascii="Calibri" w:hAnsi="Calibri"/>
                <w:color w:val="FF0000"/>
                <w:sz w:val="20"/>
                <w:szCs w:val="20"/>
              </w:rPr>
              <w:t>and</w:t>
            </w:r>
            <w:r w:rsidRPr="007F7FC3">
              <w:rPr>
                <w:rFonts w:ascii="Calibri" w:hAnsi="Calibri"/>
                <w:color w:val="FF0000"/>
                <w:sz w:val="20"/>
                <w:szCs w:val="20"/>
              </w:rPr>
              <w:t xml:space="preserve"> change</w:t>
            </w:r>
          </w:p>
        </w:tc>
      </w:tr>
      <w:tr w:rsidR="00D778A9" w:rsidRPr="000858C5" w14:paraId="4340D758" w14:textId="77777777" w:rsidTr="000858C5">
        <w:tc>
          <w:tcPr>
            <w:tcW w:w="558" w:type="dxa"/>
            <w:shd w:val="clear" w:color="auto" w:fill="auto"/>
          </w:tcPr>
          <w:p w14:paraId="2F496933"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2E559488"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554" w:type="dxa"/>
            <w:shd w:val="clear" w:color="auto" w:fill="auto"/>
          </w:tcPr>
          <w:p w14:paraId="242FF86E"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5F5A5153" w14:textId="77777777" w:rsidR="00D778A9" w:rsidRPr="000858C5" w:rsidRDefault="00D778A9" w:rsidP="000858C5">
            <w:pPr>
              <w:jc w:val="center"/>
              <w:rPr>
                <w:rFonts w:ascii="Calibri" w:hAnsi="Calibri"/>
                <w:sz w:val="20"/>
                <w:szCs w:val="20"/>
              </w:rPr>
            </w:pPr>
          </w:p>
        </w:tc>
        <w:tc>
          <w:tcPr>
            <w:tcW w:w="929" w:type="dxa"/>
            <w:shd w:val="clear" w:color="auto" w:fill="auto"/>
          </w:tcPr>
          <w:p w14:paraId="26EED44A" w14:textId="77777777"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14:paraId="3352ED61"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0F697B8E" w14:textId="77777777" w:rsidR="00D778A9" w:rsidRPr="000858C5" w:rsidRDefault="00D778A9" w:rsidP="00340D6C">
            <w:pPr>
              <w:rPr>
                <w:rFonts w:ascii="Calibri" w:hAnsi="Calibri"/>
                <w:sz w:val="20"/>
                <w:szCs w:val="20"/>
              </w:rPr>
            </w:pPr>
          </w:p>
        </w:tc>
        <w:tc>
          <w:tcPr>
            <w:tcW w:w="2141" w:type="dxa"/>
            <w:shd w:val="clear" w:color="auto" w:fill="auto"/>
          </w:tcPr>
          <w:p w14:paraId="5CB5BDD7" w14:textId="77777777" w:rsidR="00D778A9" w:rsidRPr="000858C5" w:rsidRDefault="00D778A9" w:rsidP="00340D6C">
            <w:pPr>
              <w:rPr>
                <w:rFonts w:ascii="Calibri" w:hAnsi="Calibri"/>
                <w:sz w:val="20"/>
                <w:szCs w:val="20"/>
              </w:rPr>
            </w:pPr>
          </w:p>
        </w:tc>
      </w:tr>
      <w:tr w:rsidR="00D778A9" w:rsidRPr="000858C5" w14:paraId="2A070506" w14:textId="77777777" w:rsidTr="000858C5">
        <w:tc>
          <w:tcPr>
            <w:tcW w:w="558" w:type="dxa"/>
            <w:shd w:val="clear" w:color="auto" w:fill="auto"/>
          </w:tcPr>
          <w:p w14:paraId="29921693"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6478C371"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07EEAF2E"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6AC3251D" w14:textId="77777777" w:rsidR="00D778A9" w:rsidRPr="000858C5" w:rsidRDefault="00D778A9" w:rsidP="000858C5">
            <w:pPr>
              <w:jc w:val="center"/>
              <w:rPr>
                <w:rFonts w:ascii="Calibri" w:hAnsi="Calibri"/>
                <w:sz w:val="20"/>
                <w:szCs w:val="20"/>
              </w:rPr>
            </w:pPr>
          </w:p>
        </w:tc>
        <w:tc>
          <w:tcPr>
            <w:tcW w:w="929" w:type="dxa"/>
            <w:shd w:val="clear" w:color="auto" w:fill="auto"/>
          </w:tcPr>
          <w:p w14:paraId="5B73CC95" w14:textId="77777777" w:rsidR="00D778A9"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047C646C"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3325331D" w14:textId="77777777" w:rsidR="00D778A9" w:rsidRPr="000858C5" w:rsidRDefault="00D778A9" w:rsidP="00340D6C">
            <w:pPr>
              <w:rPr>
                <w:rFonts w:ascii="Calibri" w:hAnsi="Calibri"/>
                <w:sz w:val="20"/>
                <w:szCs w:val="20"/>
              </w:rPr>
            </w:pPr>
          </w:p>
        </w:tc>
        <w:tc>
          <w:tcPr>
            <w:tcW w:w="2141" w:type="dxa"/>
            <w:shd w:val="clear" w:color="auto" w:fill="auto"/>
          </w:tcPr>
          <w:p w14:paraId="3526BBFF" w14:textId="77777777" w:rsidR="00D778A9" w:rsidRPr="000858C5" w:rsidRDefault="00D778A9" w:rsidP="00340D6C">
            <w:pPr>
              <w:rPr>
                <w:rFonts w:ascii="Calibri" w:hAnsi="Calibri"/>
                <w:sz w:val="20"/>
                <w:szCs w:val="20"/>
              </w:rPr>
            </w:pPr>
          </w:p>
        </w:tc>
      </w:tr>
      <w:tr w:rsidR="00D778A9" w:rsidRPr="000858C5" w14:paraId="66C9E843" w14:textId="77777777" w:rsidTr="000858C5">
        <w:tc>
          <w:tcPr>
            <w:tcW w:w="558" w:type="dxa"/>
            <w:shd w:val="clear" w:color="auto" w:fill="auto"/>
          </w:tcPr>
          <w:p w14:paraId="6A58736B"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5E50D192"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5D84B7FC"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4793389B" w14:textId="77777777" w:rsidR="00D778A9" w:rsidRPr="000858C5" w:rsidRDefault="00D778A9" w:rsidP="000858C5">
            <w:pPr>
              <w:jc w:val="center"/>
              <w:rPr>
                <w:rFonts w:ascii="Calibri" w:hAnsi="Calibri"/>
                <w:sz w:val="20"/>
                <w:szCs w:val="20"/>
              </w:rPr>
            </w:pPr>
          </w:p>
        </w:tc>
        <w:tc>
          <w:tcPr>
            <w:tcW w:w="929" w:type="dxa"/>
            <w:shd w:val="clear" w:color="auto" w:fill="auto"/>
          </w:tcPr>
          <w:p w14:paraId="75EF6806" w14:textId="77777777"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14:paraId="7C76A696"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6EE1C4CC" w14:textId="77777777" w:rsidR="00D778A9" w:rsidRPr="000858C5" w:rsidRDefault="00D778A9" w:rsidP="00340D6C">
            <w:pPr>
              <w:rPr>
                <w:rFonts w:ascii="Calibri" w:hAnsi="Calibri"/>
                <w:sz w:val="20"/>
                <w:szCs w:val="20"/>
              </w:rPr>
            </w:pPr>
          </w:p>
        </w:tc>
        <w:tc>
          <w:tcPr>
            <w:tcW w:w="2141" w:type="dxa"/>
            <w:shd w:val="clear" w:color="auto" w:fill="auto"/>
          </w:tcPr>
          <w:p w14:paraId="6647AD22" w14:textId="77777777" w:rsidR="00D778A9" w:rsidRPr="000858C5" w:rsidRDefault="00D778A9" w:rsidP="00340D6C">
            <w:pPr>
              <w:rPr>
                <w:rFonts w:ascii="Calibri" w:hAnsi="Calibri"/>
                <w:sz w:val="20"/>
                <w:szCs w:val="20"/>
              </w:rPr>
            </w:pPr>
          </w:p>
        </w:tc>
      </w:tr>
      <w:tr w:rsidR="00D778A9" w:rsidRPr="000858C5" w14:paraId="68EA1FFF" w14:textId="77777777" w:rsidTr="000858C5">
        <w:tc>
          <w:tcPr>
            <w:tcW w:w="558" w:type="dxa"/>
            <w:shd w:val="clear" w:color="auto" w:fill="auto"/>
          </w:tcPr>
          <w:p w14:paraId="6AE0364B"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368FC0ED"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43E90A4E"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5E3D33BE" w14:textId="77777777" w:rsidR="00D778A9" w:rsidRPr="000858C5" w:rsidRDefault="00D778A9" w:rsidP="000858C5">
            <w:pPr>
              <w:jc w:val="center"/>
              <w:rPr>
                <w:rFonts w:ascii="Calibri" w:hAnsi="Calibri"/>
                <w:sz w:val="20"/>
                <w:szCs w:val="20"/>
              </w:rPr>
            </w:pPr>
          </w:p>
        </w:tc>
        <w:tc>
          <w:tcPr>
            <w:tcW w:w="929" w:type="dxa"/>
            <w:shd w:val="clear" w:color="auto" w:fill="auto"/>
          </w:tcPr>
          <w:p w14:paraId="6CF6DEF5" w14:textId="77777777" w:rsidR="00D778A9" w:rsidRPr="000858C5" w:rsidRDefault="00BA03F6" w:rsidP="00340D6C">
            <w:pPr>
              <w:rPr>
                <w:rFonts w:ascii="Calibri" w:hAnsi="Calibri"/>
                <w:sz w:val="20"/>
                <w:szCs w:val="20"/>
              </w:rPr>
            </w:pPr>
            <w:r w:rsidRPr="000858C5">
              <w:rPr>
                <w:rFonts w:ascii="Calibri" w:hAnsi="Calibri"/>
                <w:sz w:val="20"/>
                <w:szCs w:val="20"/>
              </w:rPr>
              <w:t>2, 3</w:t>
            </w:r>
          </w:p>
        </w:tc>
        <w:tc>
          <w:tcPr>
            <w:tcW w:w="636" w:type="dxa"/>
            <w:shd w:val="clear" w:color="auto" w:fill="auto"/>
          </w:tcPr>
          <w:p w14:paraId="55D43C29"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4A14E51C" w14:textId="77777777" w:rsidR="00D778A9" w:rsidRPr="000858C5" w:rsidRDefault="00D778A9" w:rsidP="00340D6C">
            <w:pPr>
              <w:rPr>
                <w:rFonts w:ascii="Calibri" w:hAnsi="Calibri"/>
                <w:sz w:val="20"/>
                <w:szCs w:val="20"/>
              </w:rPr>
            </w:pPr>
          </w:p>
        </w:tc>
        <w:tc>
          <w:tcPr>
            <w:tcW w:w="2141" w:type="dxa"/>
            <w:shd w:val="clear" w:color="auto" w:fill="auto"/>
          </w:tcPr>
          <w:p w14:paraId="1EA63273" w14:textId="77777777" w:rsidR="00D778A9" w:rsidRPr="000858C5" w:rsidRDefault="00D778A9" w:rsidP="00340D6C">
            <w:pPr>
              <w:rPr>
                <w:rFonts w:ascii="Calibri" w:hAnsi="Calibri"/>
                <w:sz w:val="20"/>
                <w:szCs w:val="20"/>
              </w:rPr>
            </w:pPr>
          </w:p>
        </w:tc>
      </w:tr>
      <w:tr w:rsidR="00D778A9" w:rsidRPr="000858C5" w14:paraId="33FD9127" w14:textId="77777777" w:rsidTr="000858C5">
        <w:tc>
          <w:tcPr>
            <w:tcW w:w="558" w:type="dxa"/>
            <w:shd w:val="clear" w:color="auto" w:fill="auto"/>
          </w:tcPr>
          <w:p w14:paraId="78DA58A5" w14:textId="77777777" w:rsidR="00D778A9" w:rsidRPr="000858C5" w:rsidRDefault="00D778A9" w:rsidP="00A30678">
            <w:pPr>
              <w:numPr>
                <w:ilvl w:val="0"/>
                <w:numId w:val="11"/>
              </w:numPr>
              <w:rPr>
                <w:rFonts w:ascii="Calibri" w:hAnsi="Calibri"/>
                <w:sz w:val="20"/>
                <w:szCs w:val="20"/>
              </w:rPr>
            </w:pPr>
          </w:p>
        </w:tc>
        <w:tc>
          <w:tcPr>
            <w:tcW w:w="1142" w:type="dxa"/>
            <w:shd w:val="clear" w:color="auto" w:fill="auto"/>
          </w:tcPr>
          <w:p w14:paraId="6B879811"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4BE1B431" w14:textId="77777777" w:rsidR="00D778A9" w:rsidRPr="00DC5322" w:rsidRDefault="00BA03F6" w:rsidP="000858C5">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2CCAAAEC" w14:textId="77777777" w:rsidR="00D778A9" w:rsidRPr="000858C5" w:rsidRDefault="00D778A9" w:rsidP="000858C5">
            <w:pPr>
              <w:jc w:val="center"/>
              <w:rPr>
                <w:rFonts w:ascii="Calibri" w:hAnsi="Calibri"/>
                <w:sz w:val="20"/>
                <w:szCs w:val="20"/>
              </w:rPr>
            </w:pPr>
          </w:p>
        </w:tc>
        <w:tc>
          <w:tcPr>
            <w:tcW w:w="929" w:type="dxa"/>
            <w:shd w:val="clear" w:color="auto" w:fill="auto"/>
          </w:tcPr>
          <w:p w14:paraId="760BE185" w14:textId="77777777" w:rsidR="00D778A9" w:rsidRPr="000858C5" w:rsidRDefault="00BA03F6" w:rsidP="00340D6C">
            <w:pPr>
              <w:rPr>
                <w:rFonts w:ascii="Calibri" w:hAnsi="Calibri"/>
                <w:sz w:val="20"/>
                <w:szCs w:val="20"/>
              </w:rPr>
            </w:pPr>
            <w:r w:rsidRPr="000858C5">
              <w:rPr>
                <w:rFonts w:ascii="Calibri" w:hAnsi="Calibri"/>
                <w:sz w:val="20"/>
                <w:szCs w:val="20"/>
              </w:rPr>
              <w:t>1, 2, 3</w:t>
            </w:r>
          </w:p>
        </w:tc>
        <w:tc>
          <w:tcPr>
            <w:tcW w:w="636" w:type="dxa"/>
            <w:shd w:val="clear" w:color="auto" w:fill="auto"/>
          </w:tcPr>
          <w:p w14:paraId="40D79797" w14:textId="77777777" w:rsidR="00D778A9" w:rsidRPr="000858C5" w:rsidRDefault="002F1A89" w:rsidP="00340D6C">
            <w:pPr>
              <w:rPr>
                <w:rFonts w:ascii="Calibri" w:hAnsi="Calibri"/>
                <w:sz w:val="20"/>
                <w:szCs w:val="20"/>
              </w:rPr>
            </w:pPr>
            <w:r w:rsidRPr="000858C5">
              <w:rPr>
                <w:rFonts w:ascii="Calibri" w:hAnsi="Calibri"/>
                <w:sz w:val="20"/>
                <w:szCs w:val="20"/>
              </w:rPr>
              <w:t>1-4</w:t>
            </w:r>
          </w:p>
        </w:tc>
        <w:tc>
          <w:tcPr>
            <w:tcW w:w="2467" w:type="dxa"/>
            <w:shd w:val="clear" w:color="auto" w:fill="auto"/>
          </w:tcPr>
          <w:p w14:paraId="29DF4177" w14:textId="77777777" w:rsidR="00D778A9" w:rsidRPr="000858C5" w:rsidRDefault="00D778A9" w:rsidP="00340D6C">
            <w:pPr>
              <w:rPr>
                <w:rFonts w:ascii="Calibri" w:hAnsi="Calibri"/>
                <w:sz w:val="20"/>
                <w:szCs w:val="20"/>
              </w:rPr>
            </w:pPr>
          </w:p>
        </w:tc>
        <w:tc>
          <w:tcPr>
            <w:tcW w:w="2141" w:type="dxa"/>
            <w:shd w:val="clear" w:color="auto" w:fill="auto"/>
          </w:tcPr>
          <w:p w14:paraId="74DF4240" w14:textId="77777777" w:rsidR="00D778A9" w:rsidRPr="000858C5" w:rsidRDefault="00D778A9" w:rsidP="00340D6C">
            <w:pPr>
              <w:rPr>
                <w:rFonts w:ascii="Calibri" w:hAnsi="Calibri"/>
                <w:sz w:val="20"/>
                <w:szCs w:val="20"/>
              </w:rPr>
            </w:pPr>
          </w:p>
        </w:tc>
      </w:tr>
    </w:tbl>
    <w:p w14:paraId="21B66168" w14:textId="77777777" w:rsidR="00340D6C" w:rsidRDefault="00340D6C" w:rsidP="00340D6C"/>
    <w:p w14:paraId="6CC39D42" w14:textId="77777777" w:rsidR="003C1B61" w:rsidRPr="000858C5" w:rsidRDefault="003C1B61" w:rsidP="00340D6C">
      <w:pPr>
        <w:rPr>
          <w:rFonts w:ascii="Calibri" w:hAnsi="Calibri"/>
        </w:rPr>
      </w:pPr>
      <w:r w:rsidRPr="000858C5">
        <w:rPr>
          <w:rFonts w:ascii="Calibri" w:hAnsi="Calibri"/>
        </w:rPr>
        <w:t xml:space="preserve">Legend: </w:t>
      </w:r>
      <w:r w:rsidRPr="002742D8">
        <w:rPr>
          <w:rFonts w:ascii="Calibri" w:hAnsi="Calibri"/>
          <w:b/>
          <w:color w:val="0000FF"/>
          <w:sz w:val="23"/>
          <w:szCs w:val="23"/>
        </w:rPr>
        <w:t>I</w:t>
      </w:r>
      <w:r w:rsidRPr="007F7FC3">
        <w:rPr>
          <w:rFonts w:ascii="Calibri" w:hAnsi="Calibri"/>
          <w:color w:val="000000"/>
          <w:sz w:val="23"/>
          <w:szCs w:val="23"/>
        </w:rPr>
        <w:t xml:space="preserve">= Introduced to the concept; </w:t>
      </w:r>
      <w:r w:rsidRPr="002742D8">
        <w:rPr>
          <w:rFonts w:ascii="Calibri" w:hAnsi="Calibri"/>
          <w:b/>
          <w:color w:val="0000FF"/>
          <w:sz w:val="23"/>
          <w:szCs w:val="23"/>
        </w:rPr>
        <w:t>D</w:t>
      </w:r>
      <w:r w:rsidRPr="007F7FC3">
        <w:rPr>
          <w:rFonts w:ascii="Calibri" w:hAnsi="Calibri"/>
          <w:color w:val="000000"/>
          <w:sz w:val="23"/>
          <w:szCs w:val="23"/>
        </w:rPr>
        <w:t xml:space="preserve">= Developing; </w:t>
      </w:r>
      <w:r w:rsidR="002742D8" w:rsidRPr="002742D8">
        <w:rPr>
          <w:rFonts w:ascii="Calibri" w:hAnsi="Calibri"/>
          <w:b/>
          <w:color w:val="0000FF"/>
          <w:sz w:val="23"/>
          <w:szCs w:val="23"/>
        </w:rPr>
        <w:t>C</w:t>
      </w:r>
      <w:r w:rsidR="002742D8">
        <w:rPr>
          <w:rFonts w:ascii="Calibri" w:hAnsi="Calibri"/>
          <w:color w:val="000000"/>
          <w:sz w:val="23"/>
          <w:szCs w:val="23"/>
        </w:rPr>
        <w:t>=</w:t>
      </w:r>
      <w:r w:rsidRPr="007F7FC3">
        <w:rPr>
          <w:rFonts w:ascii="Calibri" w:hAnsi="Calibri"/>
          <w:color w:val="000000"/>
          <w:sz w:val="23"/>
          <w:szCs w:val="23"/>
        </w:rPr>
        <w:t xml:space="preserve">Competent; </w:t>
      </w:r>
      <w:r w:rsidRPr="002742D8">
        <w:rPr>
          <w:rFonts w:ascii="Calibri" w:hAnsi="Calibri"/>
          <w:b/>
          <w:color w:val="0000FF"/>
          <w:sz w:val="23"/>
          <w:szCs w:val="23"/>
        </w:rPr>
        <w:t>M</w:t>
      </w:r>
      <w:r w:rsidRPr="007F7FC3">
        <w:rPr>
          <w:rFonts w:ascii="Calibri" w:hAnsi="Calibri"/>
          <w:color w:val="000000"/>
          <w:sz w:val="23"/>
          <w:szCs w:val="23"/>
        </w:rPr>
        <w:t>=Mastered</w:t>
      </w:r>
    </w:p>
    <w:p w14:paraId="2774DBF2" w14:textId="77777777" w:rsidR="00340D6C" w:rsidRPr="00340D6C" w:rsidRDefault="00340D6C" w:rsidP="00340D6C"/>
    <w:p w14:paraId="4926AD34" w14:textId="77777777" w:rsidR="005D63CE" w:rsidRPr="00BE7DBC" w:rsidRDefault="005D63CE" w:rsidP="00A8773D">
      <w:pPr>
        <w:pStyle w:val="Heading3"/>
      </w:pPr>
      <w:r w:rsidRPr="00BE7DBC">
        <w:t xml:space="preserve">Keys to </w:t>
      </w:r>
      <w:r w:rsidR="00DC5322">
        <w:t xml:space="preserve">Course </w:t>
      </w:r>
      <w:r w:rsidRPr="00BE7DBC">
        <w:t>Success</w:t>
      </w:r>
    </w:p>
    <w:p w14:paraId="6BCF7902" w14:textId="77777777" w:rsidR="00DC5322" w:rsidRDefault="00DC5322" w:rsidP="00A30678">
      <w:pPr>
        <w:numPr>
          <w:ilvl w:val="0"/>
          <w:numId w:val="4"/>
        </w:numPr>
        <w:jc w:val="both"/>
        <w:rPr>
          <w:rFonts w:ascii="Calibri" w:hAnsi="Calibri" w:cs="Calibri"/>
        </w:rPr>
      </w:pPr>
      <w:r>
        <w:rPr>
          <w:rFonts w:ascii="Calibri" w:hAnsi="Calibri" w:cs="Calibri"/>
        </w:rPr>
        <w:t>Attend the course, poor attendance yields poor results</w:t>
      </w:r>
    </w:p>
    <w:p w14:paraId="116228C2" w14:textId="77777777" w:rsidR="00DC5322" w:rsidRDefault="00DC5322" w:rsidP="00A30678">
      <w:pPr>
        <w:numPr>
          <w:ilvl w:val="0"/>
          <w:numId w:val="4"/>
        </w:numPr>
        <w:jc w:val="both"/>
        <w:rPr>
          <w:rFonts w:ascii="Calibri" w:hAnsi="Calibri" w:cs="Calibri"/>
        </w:rPr>
      </w:pPr>
      <w:r>
        <w:rPr>
          <w:rFonts w:ascii="Calibri" w:hAnsi="Calibri" w:cs="Calibri"/>
        </w:rPr>
        <w:t>Be present in the classroom: listen, pay attention and participate in the conversations</w:t>
      </w:r>
    </w:p>
    <w:p w14:paraId="7DC244A8" w14:textId="77777777" w:rsidR="00DC5322" w:rsidRDefault="00DC5322" w:rsidP="00A30678">
      <w:pPr>
        <w:numPr>
          <w:ilvl w:val="0"/>
          <w:numId w:val="4"/>
        </w:numPr>
        <w:jc w:val="both"/>
        <w:rPr>
          <w:rFonts w:ascii="Calibri" w:hAnsi="Calibri" w:cs="Calibri"/>
        </w:rPr>
      </w:pPr>
      <w:r>
        <w:rPr>
          <w:rFonts w:ascii="Calibri" w:hAnsi="Calibri" w:cs="Calibri"/>
        </w:rPr>
        <w:t>Learn in the classroom; 50 minutes wasted cannot be ever recovered; it is gone</w:t>
      </w:r>
    </w:p>
    <w:p w14:paraId="20D0EB5A" w14:textId="77777777" w:rsidR="005D63CE" w:rsidRPr="00C24C04" w:rsidRDefault="00065F33" w:rsidP="00A30678">
      <w:pPr>
        <w:numPr>
          <w:ilvl w:val="0"/>
          <w:numId w:val="4"/>
        </w:numPr>
        <w:jc w:val="both"/>
        <w:rPr>
          <w:rFonts w:ascii="Calibri" w:hAnsi="Calibri" w:cs="Calibri"/>
        </w:rPr>
      </w:pPr>
      <w:r w:rsidRPr="00C24C04">
        <w:rPr>
          <w:rFonts w:ascii="Calibri" w:hAnsi="Calibri" w:cs="Calibri"/>
        </w:rPr>
        <w:t xml:space="preserve">Complete and submit your work within the time frame allotted </w:t>
      </w:r>
    </w:p>
    <w:p w14:paraId="09E19B2A" w14:textId="77777777" w:rsidR="005D63CE" w:rsidRPr="00C24C04" w:rsidRDefault="005D63CE" w:rsidP="00A30678">
      <w:pPr>
        <w:numPr>
          <w:ilvl w:val="0"/>
          <w:numId w:val="4"/>
        </w:numPr>
        <w:jc w:val="both"/>
        <w:rPr>
          <w:rFonts w:ascii="Calibri" w:hAnsi="Calibri" w:cs="Calibri"/>
        </w:rPr>
      </w:pPr>
      <w:r w:rsidRPr="00C24C04">
        <w:rPr>
          <w:rFonts w:ascii="Calibri" w:hAnsi="Calibri" w:cs="Calibri"/>
        </w:rPr>
        <w:t xml:space="preserve">Be on time </w:t>
      </w:r>
      <w:r w:rsidR="00065F33" w:rsidRPr="00C24C04">
        <w:rPr>
          <w:rFonts w:ascii="Calibri" w:hAnsi="Calibri" w:cs="Calibri"/>
        </w:rPr>
        <w:t xml:space="preserve">and attend each class; manage your time </w:t>
      </w:r>
      <w:r w:rsidR="009F6B9B" w:rsidRPr="00C24C04">
        <w:rPr>
          <w:rFonts w:ascii="Calibri" w:hAnsi="Calibri" w:cs="Calibri"/>
        </w:rPr>
        <w:t>before</w:t>
      </w:r>
      <w:r w:rsidR="00065F33" w:rsidRPr="00C24C04">
        <w:rPr>
          <w:rFonts w:ascii="Calibri" w:hAnsi="Calibri" w:cs="Calibri"/>
        </w:rPr>
        <w:t xml:space="preserve"> entering the classroom</w:t>
      </w:r>
      <w:r w:rsidR="00C1407C" w:rsidRPr="00C24C04">
        <w:rPr>
          <w:rFonts w:ascii="Calibri" w:hAnsi="Calibri" w:cs="Calibri"/>
        </w:rPr>
        <w:t xml:space="preserve"> because </w:t>
      </w:r>
      <w:r w:rsidR="00065F33" w:rsidRPr="00C24C04">
        <w:rPr>
          <w:rFonts w:ascii="Calibri" w:hAnsi="Calibri" w:cs="Calibri"/>
        </w:rPr>
        <w:t xml:space="preserve">once </w:t>
      </w:r>
      <w:r w:rsidR="005859A2" w:rsidRPr="00C24C04">
        <w:rPr>
          <w:rFonts w:ascii="Calibri" w:hAnsi="Calibri" w:cs="Calibri"/>
        </w:rPr>
        <w:t>class</w:t>
      </w:r>
      <w:r w:rsidR="00065F33" w:rsidRPr="00C24C04">
        <w:rPr>
          <w:rFonts w:ascii="Calibri" w:hAnsi="Calibri" w:cs="Calibri"/>
        </w:rPr>
        <w:t xml:space="preserve"> is in session </w:t>
      </w:r>
      <w:r w:rsidR="00AB6BBC" w:rsidRPr="00C24C04">
        <w:rPr>
          <w:rFonts w:ascii="Calibri" w:hAnsi="Calibri" w:cs="Calibri"/>
        </w:rPr>
        <w:t xml:space="preserve">late arrivals </w:t>
      </w:r>
      <w:r w:rsidR="00DC5322">
        <w:rPr>
          <w:rFonts w:ascii="Calibri" w:hAnsi="Calibri" w:cs="Calibri"/>
        </w:rPr>
        <w:t xml:space="preserve">is </w:t>
      </w:r>
      <w:r w:rsidR="00BD72CF">
        <w:rPr>
          <w:rFonts w:ascii="Calibri" w:hAnsi="Calibri" w:cs="Calibri"/>
        </w:rPr>
        <w:t xml:space="preserve">disturbance </w:t>
      </w:r>
      <w:r w:rsidR="00DC5322">
        <w:rPr>
          <w:rFonts w:ascii="Calibri" w:hAnsi="Calibri" w:cs="Calibri"/>
        </w:rPr>
        <w:t xml:space="preserve">to </w:t>
      </w:r>
      <w:r w:rsidR="00065F33" w:rsidRPr="00C24C04">
        <w:rPr>
          <w:rFonts w:ascii="Calibri" w:hAnsi="Calibri" w:cs="Calibri"/>
        </w:rPr>
        <w:t>other</w:t>
      </w:r>
      <w:r w:rsidR="00DC5322">
        <w:rPr>
          <w:rFonts w:ascii="Calibri" w:hAnsi="Calibri" w:cs="Calibri"/>
        </w:rPr>
        <w:t xml:space="preserve"> students</w:t>
      </w:r>
    </w:p>
    <w:p w14:paraId="2F0A47F7" w14:textId="77777777" w:rsidR="00065F33" w:rsidRPr="00C24C04" w:rsidRDefault="00065F33" w:rsidP="00A30678">
      <w:pPr>
        <w:numPr>
          <w:ilvl w:val="0"/>
          <w:numId w:val="4"/>
        </w:numPr>
        <w:jc w:val="both"/>
        <w:rPr>
          <w:rFonts w:ascii="Calibri" w:hAnsi="Calibri" w:cs="Calibri"/>
        </w:rPr>
      </w:pPr>
      <w:r w:rsidRPr="00C24C04">
        <w:rPr>
          <w:rFonts w:ascii="Calibri" w:hAnsi="Calibri" w:cs="Calibri"/>
        </w:rPr>
        <w:t>Prepare yourself to become a professional in today’s business world</w:t>
      </w:r>
      <w:r w:rsidR="00DC5322">
        <w:rPr>
          <w:rFonts w:ascii="Calibri" w:hAnsi="Calibri" w:cs="Calibri"/>
        </w:rPr>
        <w:t>; be a contributor</w:t>
      </w:r>
    </w:p>
    <w:p w14:paraId="3877A0ED" w14:textId="77777777" w:rsidR="005D63CE" w:rsidRPr="00C24C04" w:rsidRDefault="005D63CE" w:rsidP="00A30678">
      <w:pPr>
        <w:numPr>
          <w:ilvl w:val="0"/>
          <w:numId w:val="4"/>
        </w:numPr>
        <w:jc w:val="both"/>
        <w:rPr>
          <w:rFonts w:ascii="Calibri" w:hAnsi="Calibri" w:cs="Calibri"/>
        </w:rPr>
      </w:pPr>
      <w:r w:rsidRPr="00C24C04">
        <w:rPr>
          <w:rFonts w:ascii="Calibri" w:hAnsi="Calibri" w:cs="Calibri"/>
        </w:rPr>
        <w:t xml:space="preserve">Get in the game, success is an objective </w:t>
      </w:r>
      <w:r w:rsidR="00C1407C" w:rsidRPr="00C24C04">
        <w:rPr>
          <w:rFonts w:ascii="Calibri" w:hAnsi="Calibri" w:cs="Calibri"/>
        </w:rPr>
        <w:t xml:space="preserve">to be achieved </w:t>
      </w:r>
      <w:r w:rsidR="00BD72CF">
        <w:rPr>
          <w:rFonts w:ascii="Calibri" w:hAnsi="Calibri" w:cs="Calibri"/>
        </w:rPr>
        <w:t xml:space="preserve">through a hard work </w:t>
      </w:r>
      <w:r w:rsidR="00C1407C" w:rsidRPr="00C24C04">
        <w:rPr>
          <w:rFonts w:ascii="Calibri" w:hAnsi="Calibri" w:cs="Calibri"/>
        </w:rPr>
        <w:t xml:space="preserve">and not due to </w:t>
      </w:r>
      <w:r w:rsidRPr="00C24C04">
        <w:rPr>
          <w:rFonts w:ascii="Calibri" w:hAnsi="Calibri" w:cs="Calibri"/>
        </w:rPr>
        <w:t>good luck</w:t>
      </w:r>
    </w:p>
    <w:p w14:paraId="606587E7" w14:textId="77777777" w:rsidR="005D63CE" w:rsidRPr="00BB1AD8" w:rsidRDefault="005D63CE" w:rsidP="00FD274F">
      <w:pPr>
        <w:tabs>
          <w:tab w:val="left" w:pos="360"/>
          <w:tab w:val="left" w:pos="6840"/>
          <w:tab w:val="left" w:pos="7020"/>
          <w:tab w:val="left" w:pos="7200"/>
          <w:tab w:val="left" w:pos="7380"/>
          <w:tab w:val="left" w:pos="7560"/>
        </w:tabs>
        <w:rPr>
          <w:b/>
          <w:smallCaps/>
          <w:color w:val="000000"/>
        </w:rPr>
      </w:pPr>
    </w:p>
    <w:p w14:paraId="321B80A9" w14:textId="77777777" w:rsidR="009310A1" w:rsidRPr="00C24C04" w:rsidRDefault="00617BD8" w:rsidP="00A8773D">
      <w:pPr>
        <w:pStyle w:val="Heading3"/>
      </w:pPr>
      <w:r w:rsidRPr="00C24C04">
        <w:t>Course Teaching Approach</w:t>
      </w:r>
    </w:p>
    <w:p w14:paraId="6423A1C5" w14:textId="77777777" w:rsidR="00CF5561" w:rsidRPr="00C24C04" w:rsidRDefault="005F0FCD" w:rsidP="002B4BFD">
      <w:pPr>
        <w:jc w:val="both"/>
        <w:rPr>
          <w:rFonts w:ascii="Calibri" w:hAnsi="Calibri" w:cs="Calibri"/>
        </w:rPr>
      </w:pPr>
      <w:r w:rsidRPr="00C24C04">
        <w:rPr>
          <w:rFonts w:ascii="Calibri" w:hAnsi="Calibri" w:cs="Calibri"/>
        </w:rPr>
        <w:t xml:space="preserve">In the world of instant communication, it is paramount to understand </w:t>
      </w:r>
      <w:r w:rsidR="00E52F54" w:rsidRPr="00C24C04">
        <w:rPr>
          <w:rFonts w:ascii="Calibri" w:hAnsi="Calibri" w:cs="Calibri"/>
        </w:rPr>
        <w:t xml:space="preserve">the role </w:t>
      </w:r>
      <w:r w:rsidR="00BD72CF">
        <w:rPr>
          <w:rFonts w:ascii="Calibri" w:hAnsi="Calibri" w:cs="Calibri"/>
        </w:rPr>
        <w:t>computer</w:t>
      </w:r>
      <w:r w:rsidR="00E52F54" w:rsidRPr="00C24C04">
        <w:rPr>
          <w:rFonts w:ascii="Calibri" w:hAnsi="Calibri" w:cs="Calibri"/>
        </w:rPr>
        <w:t xml:space="preserve"> play</w:t>
      </w:r>
      <w:r w:rsidR="00733933">
        <w:rPr>
          <w:rFonts w:ascii="Calibri" w:hAnsi="Calibri" w:cs="Calibri"/>
        </w:rPr>
        <w:t>s</w:t>
      </w:r>
      <w:r w:rsidR="00E52F54" w:rsidRPr="00C24C04">
        <w:rPr>
          <w:rFonts w:ascii="Calibri" w:hAnsi="Calibri" w:cs="Calibri"/>
        </w:rPr>
        <w:t xml:space="preserve"> in business and our personal life.  </w:t>
      </w:r>
      <w:r w:rsidRPr="00C24C04">
        <w:rPr>
          <w:rFonts w:ascii="Calibri" w:hAnsi="Calibri" w:cs="Calibri"/>
        </w:rPr>
        <w:t>A new technolog</w:t>
      </w:r>
      <w:r w:rsidR="00E52F54" w:rsidRPr="00C24C04">
        <w:rPr>
          <w:rFonts w:ascii="Calibri" w:hAnsi="Calibri" w:cs="Calibri"/>
        </w:rPr>
        <w:t xml:space="preserve">y, such as cloud computing, </w:t>
      </w:r>
      <w:r w:rsidR="00BD72CF">
        <w:rPr>
          <w:rFonts w:ascii="Calibri" w:hAnsi="Calibri" w:cs="Calibri"/>
        </w:rPr>
        <w:t xml:space="preserve">mobile computing and analytics </w:t>
      </w:r>
      <w:r w:rsidRPr="00C24C04">
        <w:rPr>
          <w:rFonts w:ascii="Calibri" w:hAnsi="Calibri" w:cs="Calibri"/>
        </w:rPr>
        <w:t xml:space="preserve">is continually evolving and </w:t>
      </w:r>
      <w:r w:rsidR="00CF5561" w:rsidRPr="00C24C04">
        <w:rPr>
          <w:rFonts w:ascii="Calibri" w:hAnsi="Calibri" w:cs="Calibri"/>
        </w:rPr>
        <w:t>being widely discussed in universities, organizations and various government and business forums.</w:t>
      </w:r>
    </w:p>
    <w:p w14:paraId="4601DC41" w14:textId="77777777" w:rsidR="005F0FCD" w:rsidRPr="00BB1AD8" w:rsidRDefault="005F0FCD" w:rsidP="002B4BFD">
      <w:pPr>
        <w:jc w:val="both"/>
        <w:rPr>
          <w:rFonts w:ascii="Calibri" w:hAnsi="Calibri" w:cs="Calibri"/>
          <w:sz w:val="22"/>
          <w:szCs w:val="22"/>
        </w:rPr>
      </w:pPr>
      <w:r w:rsidRPr="00C24C04">
        <w:rPr>
          <w:rFonts w:ascii="Calibri" w:hAnsi="Calibri" w:cs="Calibri"/>
        </w:rPr>
        <w:t xml:space="preserve"> </w:t>
      </w:r>
    </w:p>
    <w:p w14:paraId="506B93B6" w14:textId="77777777" w:rsidR="00617BD8" w:rsidRPr="00C24C04" w:rsidRDefault="00617BD8" w:rsidP="002B4BFD">
      <w:pPr>
        <w:jc w:val="both"/>
        <w:rPr>
          <w:rFonts w:ascii="Calibri" w:hAnsi="Calibri" w:cs="Calibri"/>
        </w:rPr>
      </w:pPr>
      <w:r w:rsidRPr="00C24C04">
        <w:rPr>
          <w:rFonts w:ascii="Calibri" w:hAnsi="Calibri" w:cs="Calibri"/>
        </w:rPr>
        <w:t xml:space="preserve">This course is designed to promote student participation through discussions of current </w:t>
      </w:r>
      <w:r w:rsidR="00DC5322">
        <w:rPr>
          <w:rFonts w:ascii="Calibri" w:hAnsi="Calibri" w:cs="Calibri"/>
        </w:rPr>
        <w:t>events</w:t>
      </w:r>
      <w:r w:rsidR="00BD72CF">
        <w:rPr>
          <w:rFonts w:ascii="Calibri" w:hAnsi="Calibri" w:cs="Calibri"/>
        </w:rPr>
        <w:t xml:space="preserve"> in computers</w:t>
      </w:r>
      <w:r w:rsidR="00DC5322">
        <w:rPr>
          <w:rFonts w:ascii="Calibri" w:hAnsi="Calibri" w:cs="Calibri"/>
        </w:rPr>
        <w:t xml:space="preserve">.  </w:t>
      </w:r>
      <w:r w:rsidRPr="00C24C04">
        <w:rPr>
          <w:rFonts w:ascii="Calibri" w:hAnsi="Calibri" w:cs="Calibri"/>
        </w:rPr>
        <w:t xml:space="preserve">Students will study and apply </w:t>
      </w:r>
      <w:r w:rsidR="00C55BA3" w:rsidRPr="00C24C04">
        <w:rPr>
          <w:rFonts w:ascii="Calibri" w:hAnsi="Calibri" w:cs="Calibri"/>
        </w:rPr>
        <w:t>process thinking</w:t>
      </w:r>
      <w:r w:rsidRPr="00C24C04">
        <w:rPr>
          <w:rFonts w:ascii="Calibri" w:hAnsi="Calibri" w:cs="Calibri"/>
        </w:rPr>
        <w:t xml:space="preserve"> to </w:t>
      </w:r>
      <w:r w:rsidR="006019A3">
        <w:rPr>
          <w:rFonts w:ascii="Calibri" w:hAnsi="Calibri" w:cs="Calibri"/>
        </w:rPr>
        <w:t>tackle</w:t>
      </w:r>
      <w:r w:rsidR="00DC5322">
        <w:rPr>
          <w:rFonts w:ascii="Calibri" w:hAnsi="Calibri" w:cs="Calibri"/>
        </w:rPr>
        <w:t xml:space="preserve"> the complexity of the </w:t>
      </w:r>
      <w:r w:rsidR="00BD72CF">
        <w:rPr>
          <w:rFonts w:ascii="Calibri" w:hAnsi="Calibri" w:cs="Calibri"/>
        </w:rPr>
        <w:t>information technology in general</w:t>
      </w:r>
      <w:r w:rsidR="00DC5322">
        <w:rPr>
          <w:rFonts w:ascii="Calibri" w:hAnsi="Calibri" w:cs="Calibri"/>
        </w:rPr>
        <w:t xml:space="preserve">. </w:t>
      </w:r>
      <w:r w:rsidR="00E52F54" w:rsidRPr="00C24C04">
        <w:rPr>
          <w:rFonts w:ascii="Calibri" w:hAnsi="Calibri" w:cs="Calibri"/>
        </w:rPr>
        <w:t xml:space="preserve"> </w:t>
      </w:r>
    </w:p>
    <w:p w14:paraId="4A0E8EC0" w14:textId="77777777" w:rsidR="00617BD8" w:rsidRPr="00C24C04" w:rsidRDefault="00617BD8" w:rsidP="00617BD8">
      <w:pPr>
        <w:jc w:val="both"/>
        <w:rPr>
          <w:rFonts w:ascii="Calibri" w:hAnsi="Calibri" w:cs="Calibri"/>
        </w:rPr>
      </w:pPr>
    </w:p>
    <w:p w14:paraId="2B87293A" w14:textId="77777777" w:rsidR="00617BD8" w:rsidRPr="00C24C04" w:rsidRDefault="00617BD8" w:rsidP="002B4BFD">
      <w:pPr>
        <w:jc w:val="both"/>
        <w:rPr>
          <w:rFonts w:ascii="Calibri" w:hAnsi="Calibri" w:cs="Calibri"/>
          <w:bCs/>
          <w:color w:val="000000"/>
        </w:rPr>
      </w:pPr>
      <w:r w:rsidRPr="00C24C04">
        <w:rPr>
          <w:rFonts w:ascii="Calibri" w:hAnsi="Calibri" w:cs="Calibri"/>
          <w:bCs/>
          <w:color w:val="000000"/>
        </w:rPr>
        <w:t>Th</w:t>
      </w:r>
      <w:r w:rsidR="00751C85">
        <w:rPr>
          <w:rFonts w:ascii="Calibri" w:hAnsi="Calibri" w:cs="Calibri"/>
          <w:bCs/>
          <w:color w:val="000000"/>
        </w:rPr>
        <w:t>is c</w:t>
      </w:r>
      <w:r w:rsidRPr="00C24C04">
        <w:rPr>
          <w:rFonts w:ascii="Calibri" w:hAnsi="Calibri" w:cs="Calibri"/>
          <w:bCs/>
          <w:color w:val="000000"/>
        </w:rPr>
        <w:t xml:space="preserve">ourse will be taught, </w:t>
      </w:r>
      <w:r w:rsidR="00E61630" w:rsidRPr="00C24C04">
        <w:rPr>
          <w:rFonts w:ascii="Calibri" w:hAnsi="Calibri" w:cs="Calibri"/>
          <w:bCs/>
          <w:color w:val="000000"/>
        </w:rPr>
        <w:t>using all or some of the pedagogy resources listed below</w:t>
      </w:r>
      <w:r w:rsidRPr="00C24C04">
        <w:rPr>
          <w:rFonts w:ascii="Calibri" w:hAnsi="Calibri" w:cs="Calibri"/>
          <w:bCs/>
          <w:color w:val="000000"/>
        </w:rPr>
        <w:t xml:space="preserve">: </w:t>
      </w:r>
    </w:p>
    <w:p w14:paraId="7B4568DD" w14:textId="77777777" w:rsidR="00C06ABC" w:rsidRPr="00C24C04" w:rsidRDefault="00C06ABC" w:rsidP="00617BD8">
      <w:pPr>
        <w:jc w:val="both"/>
        <w:rPr>
          <w:rFonts w:ascii="Calibri" w:hAnsi="Calibri" w:cs="Calibri"/>
          <w:bCs/>
          <w:color w:val="000000"/>
        </w:rPr>
      </w:pPr>
    </w:p>
    <w:p w14:paraId="30D4DB79" w14:textId="09CF30A1" w:rsidR="009F6B9B" w:rsidRDefault="00BD72CF" w:rsidP="00BD72CF">
      <w:pPr>
        <w:numPr>
          <w:ilvl w:val="0"/>
          <w:numId w:val="2"/>
        </w:numPr>
        <w:jc w:val="both"/>
        <w:rPr>
          <w:rFonts w:ascii="Calibri" w:hAnsi="Calibri" w:cs="Calibri"/>
          <w:bCs/>
        </w:rPr>
      </w:pPr>
      <w:r w:rsidRPr="00777E90">
        <w:rPr>
          <w:rFonts w:ascii="Calibri" w:hAnsi="Calibri" w:cs="Calibri"/>
          <w:b/>
          <w:bCs/>
          <w:color w:val="0000FF"/>
        </w:rPr>
        <w:t xml:space="preserve">Active </w:t>
      </w:r>
      <w:r w:rsidR="003B4302" w:rsidRPr="00777E90">
        <w:rPr>
          <w:rFonts w:ascii="Calibri" w:hAnsi="Calibri" w:cs="Calibri"/>
          <w:b/>
          <w:bCs/>
          <w:color w:val="0000FF"/>
        </w:rPr>
        <w:t>l</w:t>
      </w:r>
      <w:r w:rsidRPr="00777E90">
        <w:rPr>
          <w:rFonts w:ascii="Calibri" w:hAnsi="Calibri" w:cs="Calibri"/>
          <w:b/>
          <w:bCs/>
          <w:color w:val="0000FF"/>
        </w:rPr>
        <w:t xml:space="preserve">earning </w:t>
      </w:r>
      <w:r w:rsidR="003B4302" w:rsidRPr="00777E90">
        <w:rPr>
          <w:rFonts w:ascii="Calibri" w:hAnsi="Calibri" w:cs="Calibri"/>
          <w:b/>
          <w:bCs/>
          <w:color w:val="0000FF"/>
        </w:rPr>
        <w:t>t</w:t>
      </w:r>
      <w:r w:rsidRPr="00777E90">
        <w:rPr>
          <w:rFonts w:ascii="Calibri" w:hAnsi="Calibri" w:cs="Calibri"/>
          <w:b/>
          <w:bCs/>
          <w:color w:val="0000FF"/>
        </w:rPr>
        <w:t xml:space="preserve">hrough </w:t>
      </w:r>
      <w:r w:rsidR="003B4302" w:rsidRPr="00777E90">
        <w:rPr>
          <w:rFonts w:ascii="Calibri" w:hAnsi="Calibri" w:cs="Calibri"/>
          <w:b/>
          <w:bCs/>
          <w:color w:val="0000FF"/>
        </w:rPr>
        <w:t>i</w:t>
      </w:r>
      <w:r w:rsidRPr="00777E90">
        <w:rPr>
          <w:rFonts w:ascii="Calibri" w:hAnsi="Calibri" w:cs="Calibri"/>
          <w:b/>
          <w:bCs/>
          <w:color w:val="0000FF"/>
        </w:rPr>
        <w:t xml:space="preserve">ntegrated </w:t>
      </w:r>
      <w:r w:rsidR="003B4302" w:rsidRPr="00777E90">
        <w:rPr>
          <w:rFonts w:ascii="Calibri" w:hAnsi="Calibri" w:cs="Calibri"/>
          <w:b/>
          <w:bCs/>
          <w:color w:val="0000FF"/>
        </w:rPr>
        <w:t>m</w:t>
      </w:r>
      <w:r w:rsidRPr="00777E90">
        <w:rPr>
          <w:rFonts w:ascii="Calibri" w:hAnsi="Calibri" w:cs="Calibri"/>
          <w:b/>
          <w:bCs/>
          <w:color w:val="0000FF"/>
        </w:rPr>
        <w:t>edia</w:t>
      </w:r>
      <w:r w:rsidR="003B4302" w:rsidRPr="00777E90">
        <w:rPr>
          <w:rFonts w:ascii="Calibri" w:hAnsi="Calibri" w:cs="Calibri"/>
          <w:b/>
          <w:bCs/>
          <w:color w:val="0000FF"/>
        </w:rPr>
        <w:t xml:space="preserve"> </w:t>
      </w:r>
      <w:r w:rsidR="00777E90">
        <w:rPr>
          <w:rFonts w:ascii="Calibri" w:hAnsi="Calibri" w:cs="Calibri"/>
          <w:bCs/>
        </w:rPr>
        <w:t>using</w:t>
      </w:r>
      <w:r w:rsidRPr="00BD72CF">
        <w:rPr>
          <w:rFonts w:ascii="Calibri" w:hAnsi="Calibri" w:cs="Calibri"/>
          <w:b/>
          <w:bCs/>
        </w:rPr>
        <w:t xml:space="preserve"> </w:t>
      </w:r>
      <w:r w:rsidR="003B4302">
        <w:rPr>
          <w:rFonts w:ascii="Calibri" w:hAnsi="Calibri" w:cs="Calibri"/>
          <w:bCs/>
        </w:rPr>
        <w:t>i</w:t>
      </w:r>
      <w:r w:rsidRPr="003B4302">
        <w:rPr>
          <w:rFonts w:ascii="Calibri" w:hAnsi="Calibri" w:cs="Calibri"/>
          <w:bCs/>
        </w:rPr>
        <w:t>nt</w:t>
      </w:r>
      <w:r w:rsidRPr="00BD72CF">
        <w:rPr>
          <w:rFonts w:ascii="Calibri" w:hAnsi="Calibri" w:cs="Calibri"/>
          <w:bCs/>
        </w:rPr>
        <w:t>eractive</w:t>
      </w:r>
      <w:r>
        <w:rPr>
          <w:rFonts w:ascii="Calibri" w:hAnsi="Calibri" w:cs="Calibri"/>
          <w:bCs/>
        </w:rPr>
        <w:t xml:space="preserve"> and </w:t>
      </w:r>
      <w:r w:rsidRPr="00BD72CF">
        <w:rPr>
          <w:rFonts w:ascii="Calibri" w:hAnsi="Calibri" w:cs="Calibri"/>
          <w:bCs/>
        </w:rPr>
        <w:t xml:space="preserve">engaging activities </w:t>
      </w:r>
      <w:r w:rsidR="00777E90">
        <w:rPr>
          <w:rFonts w:ascii="Calibri" w:hAnsi="Calibri" w:cs="Calibri"/>
          <w:bCs/>
        </w:rPr>
        <w:t xml:space="preserve">which </w:t>
      </w:r>
      <w:r w:rsidRPr="00BD72CF">
        <w:rPr>
          <w:rFonts w:ascii="Calibri" w:hAnsi="Calibri" w:cs="Calibri"/>
          <w:bCs/>
        </w:rPr>
        <w:t xml:space="preserve">are integrated within the </w:t>
      </w:r>
      <w:r w:rsidR="006B35FA" w:rsidRPr="00BD72CF">
        <w:rPr>
          <w:rFonts w:ascii="Calibri" w:hAnsi="Calibri" w:cs="Calibri"/>
          <w:bCs/>
        </w:rPr>
        <w:t>text,</w:t>
      </w:r>
      <w:r w:rsidRPr="00BD72CF">
        <w:rPr>
          <w:rFonts w:ascii="Calibri" w:hAnsi="Calibri" w:cs="Calibri"/>
          <w:bCs/>
        </w:rPr>
        <w:t xml:space="preserve"> so students are engaged in active learning throughout the chapter.  At the end of each chapter, </w:t>
      </w:r>
      <w:r w:rsidR="003B4302">
        <w:rPr>
          <w:rFonts w:ascii="Calibri" w:hAnsi="Calibri" w:cs="Calibri"/>
          <w:bCs/>
        </w:rPr>
        <w:t>students</w:t>
      </w:r>
      <w:r w:rsidRPr="00BD72CF">
        <w:rPr>
          <w:rFonts w:ascii="Calibri" w:hAnsi="Calibri" w:cs="Calibri"/>
          <w:bCs/>
        </w:rPr>
        <w:t xml:space="preserve"> can view the </w:t>
      </w:r>
      <w:r w:rsidRPr="00777E90">
        <w:rPr>
          <w:rFonts w:ascii="Calibri" w:hAnsi="Calibri" w:cs="Calibri"/>
          <w:bCs/>
          <w:i/>
        </w:rPr>
        <w:t>Replay Video</w:t>
      </w:r>
      <w:r w:rsidRPr="00BD72CF">
        <w:rPr>
          <w:rFonts w:ascii="Calibri" w:hAnsi="Calibri" w:cs="Calibri"/>
          <w:bCs/>
        </w:rPr>
        <w:t xml:space="preserve"> for a summary and auto-graded quiz for immediate feedback.</w:t>
      </w:r>
    </w:p>
    <w:p w14:paraId="70F48E17" w14:textId="77777777" w:rsidR="00BD72CF" w:rsidRPr="00BD72CF" w:rsidRDefault="00BD72CF" w:rsidP="00BD72CF">
      <w:pPr>
        <w:tabs>
          <w:tab w:val="num" w:pos="720"/>
        </w:tabs>
        <w:ind w:left="1440"/>
        <w:jc w:val="both"/>
        <w:rPr>
          <w:rFonts w:ascii="Calibri" w:hAnsi="Calibri" w:cs="Calibri"/>
          <w:bCs/>
        </w:rPr>
      </w:pPr>
    </w:p>
    <w:p w14:paraId="70FC0017" w14:textId="77777777" w:rsidR="00617BD8" w:rsidRDefault="003B4302" w:rsidP="00A30678">
      <w:pPr>
        <w:numPr>
          <w:ilvl w:val="0"/>
          <w:numId w:val="2"/>
        </w:numPr>
        <w:tabs>
          <w:tab w:val="num" w:pos="360"/>
        </w:tabs>
        <w:jc w:val="both"/>
        <w:rPr>
          <w:rFonts w:ascii="Calibri" w:hAnsi="Calibri" w:cs="Calibri"/>
          <w:bCs/>
        </w:rPr>
      </w:pPr>
      <w:r w:rsidRPr="00777E90">
        <w:rPr>
          <w:rFonts w:ascii="Calibri" w:hAnsi="Calibri" w:cs="Calibri"/>
          <w:b/>
          <w:bCs/>
          <w:color w:val="0000FF"/>
        </w:rPr>
        <w:t>Real-World Training</w:t>
      </w:r>
      <w:r w:rsidR="00617BD8" w:rsidRPr="00777E90">
        <w:rPr>
          <w:rFonts w:ascii="Calibri" w:hAnsi="Calibri" w:cs="Calibri"/>
          <w:bCs/>
          <w:color w:val="0000FF"/>
        </w:rPr>
        <w:t xml:space="preserve"> </w:t>
      </w:r>
      <w:r>
        <w:rPr>
          <w:rFonts w:ascii="Calibri" w:hAnsi="Calibri" w:cs="Calibri"/>
          <w:bCs/>
        </w:rPr>
        <w:t>is</w:t>
      </w:r>
      <w:r w:rsidR="00617BD8" w:rsidRPr="00C24C04">
        <w:rPr>
          <w:rFonts w:ascii="Calibri" w:hAnsi="Calibri" w:cs="Calibri"/>
          <w:bCs/>
        </w:rPr>
        <w:t xml:space="preserve"> presented in the classroom to illustrate concepts and develop critical thinking skills</w:t>
      </w:r>
      <w:r>
        <w:rPr>
          <w:rFonts w:ascii="Calibri" w:hAnsi="Calibri" w:cs="Calibri"/>
          <w:bCs/>
        </w:rPr>
        <w:t>:</w:t>
      </w:r>
    </w:p>
    <w:p w14:paraId="0E9C5663" w14:textId="77777777" w:rsidR="003B4302" w:rsidRPr="003B4302" w:rsidRDefault="003B4302" w:rsidP="003B4302">
      <w:pPr>
        <w:pStyle w:val="ListParagraph"/>
        <w:numPr>
          <w:ilvl w:val="0"/>
          <w:numId w:val="27"/>
        </w:numPr>
        <w:jc w:val="both"/>
        <w:rPr>
          <w:rFonts w:ascii="Calibri" w:hAnsi="Calibri" w:cs="Calibri"/>
          <w:bCs/>
        </w:rPr>
      </w:pPr>
      <w:r w:rsidRPr="003B4302">
        <w:rPr>
          <w:rFonts w:ascii="Calibri" w:hAnsi="Calibri" w:cs="Calibri"/>
          <w:b/>
          <w:bCs/>
        </w:rPr>
        <w:t>Active Helpdesks </w:t>
      </w:r>
      <w:r w:rsidRPr="003B4302">
        <w:rPr>
          <w:rFonts w:ascii="Calibri" w:hAnsi="Calibri" w:cs="Calibri"/>
          <w:bCs/>
        </w:rPr>
        <w:t xml:space="preserve">provide students with a realistic experience of how to deliver help via live chat, FAQ searches, etc. Students play the role of a helpdesk technician, answering technology questions using these different approaches. </w:t>
      </w:r>
      <w:r>
        <w:rPr>
          <w:rFonts w:ascii="Calibri" w:hAnsi="Calibri" w:cs="Calibri"/>
          <w:bCs/>
        </w:rPr>
        <w:t xml:space="preserve">A </w:t>
      </w:r>
      <w:r w:rsidRPr="003B4302">
        <w:rPr>
          <w:rFonts w:ascii="Calibri" w:hAnsi="Calibri" w:cs="Calibri"/>
          <w:bCs/>
        </w:rPr>
        <w:t xml:space="preserve">new </w:t>
      </w:r>
      <w:r w:rsidRPr="00777E90">
        <w:rPr>
          <w:rFonts w:ascii="Calibri" w:hAnsi="Calibri" w:cs="Calibri"/>
          <w:bCs/>
          <w:i/>
        </w:rPr>
        <w:t>SoundBytes</w:t>
      </w:r>
      <w:r w:rsidRPr="003B4302">
        <w:rPr>
          <w:rFonts w:ascii="Calibri" w:hAnsi="Calibri" w:cs="Calibri"/>
          <w:bCs/>
        </w:rPr>
        <w:t>: "Using the Arduino Microcontroller" and "Programming with the Processing Language."</w:t>
      </w:r>
    </w:p>
    <w:p w14:paraId="1EAADA53" w14:textId="77777777" w:rsidR="00617BD8" w:rsidRPr="00C24C04" w:rsidRDefault="00617BD8" w:rsidP="002B4BFD">
      <w:pPr>
        <w:ind w:left="-300"/>
        <w:jc w:val="both"/>
        <w:rPr>
          <w:rFonts w:ascii="Calibri" w:hAnsi="Calibri" w:cs="Calibri"/>
          <w:bCs/>
        </w:rPr>
      </w:pPr>
    </w:p>
    <w:p w14:paraId="1B866B23" w14:textId="77777777" w:rsidR="00617BD8" w:rsidRPr="00C24C04" w:rsidRDefault="003B4302" w:rsidP="00A30678">
      <w:pPr>
        <w:numPr>
          <w:ilvl w:val="0"/>
          <w:numId w:val="2"/>
        </w:numPr>
        <w:tabs>
          <w:tab w:val="num" w:pos="360"/>
        </w:tabs>
        <w:jc w:val="both"/>
        <w:rPr>
          <w:rFonts w:ascii="Calibri" w:hAnsi="Calibri" w:cs="Calibri"/>
          <w:bCs/>
        </w:rPr>
      </w:pPr>
      <w:r w:rsidRPr="00777E90">
        <w:rPr>
          <w:rFonts w:ascii="Calibri" w:hAnsi="Calibri" w:cs="Calibri"/>
          <w:b/>
          <w:bCs/>
          <w:color w:val="0000FF"/>
        </w:rPr>
        <w:t>Projects</w:t>
      </w:r>
      <w:r w:rsidRPr="00777E90">
        <w:rPr>
          <w:rFonts w:ascii="Calibri" w:hAnsi="Calibri" w:cs="Calibri"/>
          <w:bCs/>
          <w:color w:val="0000FF"/>
        </w:rPr>
        <w:t xml:space="preserve"> </w:t>
      </w:r>
      <w:r w:rsidRPr="003B4302">
        <w:rPr>
          <w:rFonts w:ascii="Calibri" w:hAnsi="Calibri" w:cs="Calibri"/>
          <w:bCs/>
        </w:rPr>
        <w:t xml:space="preserve">provide a hands-on way to address the hot area of mobile app creation. Each chapter includes a </w:t>
      </w:r>
      <w:r w:rsidRPr="003B4302">
        <w:rPr>
          <w:rFonts w:ascii="Calibri" w:hAnsi="Calibri" w:cs="Calibri"/>
          <w:bCs/>
          <w:i/>
        </w:rPr>
        <w:t>“Make This Mobile App”</w:t>
      </w:r>
      <w:r w:rsidRPr="003B4302">
        <w:rPr>
          <w:rFonts w:ascii="Calibri" w:hAnsi="Calibri" w:cs="Calibri"/>
          <w:bCs/>
        </w:rPr>
        <w:t xml:space="preserve"> project using </w:t>
      </w:r>
      <w:r w:rsidRPr="003B4302">
        <w:rPr>
          <w:rFonts w:ascii="Calibri" w:hAnsi="Calibri" w:cs="Calibri"/>
          <w:bCs/>
          <w:i/>
        </w:rPr>
        <w:t>MIT's App Inventor</w:t>
      </w:r>
      <w:r w:rsidRPr="003B4302">
        <w:rPr>
          <w:rFonts w:ascii="Calibri" w:hAnsi="Calibri" w:cs="Calibri"/>
          <w:bCs/>
        </w:rPr>
        <w:t xml:space="preserve"> free tool. By the end of the course, students will have completed 11 small mobile app projects that provide them with the skills to create their own apps. If students don't have an Android device, they can use the emulator and still pick up the skills.</w:t>
      </w:r>
    </w:p>
    <w:p w14:paraId="0EC8CE0C" w14:textId="77777777" w:rsidR="00617BD8" w:rsidRPr="00C24C04" w:rsidRDefault="00617BD8" w:rsidP="002B4BFD">
      <w:pPr>
        <w:ind w:left="-360"/>
        <w:jc w:val="both"/>
        <w:rPr>
          <w:rFonts w:ascii="Calibri" w:hAnsi="Calibri" w:cs="Calibri"/>
          <w:bCs/>
        </w:rPr>
      </w:pPr>
    </w:p>
    <w:p w14:paraId="48955BE7" w14:textId="72A6D3F7" w:rsidR="00617BD8" w:rsidRDefault="003B4302" w:rsidP="00A30678">
      <w:pPr>
        <w:numPr>
          <w:ilvl w:val="0"/>
          <w:numId w:val="2"/>
        </w:numPr>
        <w:tabs>
          <w:tab w:val="num" w:pos="360"/>
        </w:tabs>
        <w:jc w:val="both"/>
        <w:rPr>
          <w:rFonts w:ascii="Calibri" w:hAnsi="Calibri" w:cs="Calibri"/>
          <w:bCs/>
        </w:rPr>
      </w:pPr>
      <w:r w:rsidRPr="001524DB">
        <w:rPr>
          <w:rFonts w:ascii="Calibri" w:hAnsi="Calibri" w:cs="Calibri"/>
          <w:b/>
          <w:bCs/>
          <w:color w:val="0000FF"/>
        </w:rPr>
        <w:t>Review and tests preparation</w:t>
      </w:r>
      <w:r w:rsidR="00617BD8" w:rsidRPr="001524DB">
        <w:rPr>
          <w:rFonts w:ascii="Calibri" w:hAnsi="Calibri" w:cs="Calibri"/>
          <w:bCs/>
          <w:color w:val="0000FF"/>
        </w:rPr>
        <w:t xml:space="preserve"> </w:t>
      </w:r>
      <w:r w:rsidR="006B35FA">
        <w:rPr>
          <w:rFonts w:ascii="Calibri" w:hAnsi="Calibri" w:cs="Calibri"/>
          <w:bCs/>
        </w:rPr>
        <w:t>are</w:t>
      </w:r>
      <w:r w:rsidR="00617BD8" w:rsidRPr="00C24C04">
        <w:rPr>
          <w:rFonts w:ascii="Calibri" w:hAnsi="Calibri" w:cs="Calibri"/>
          <w:bCs/>
        </w:rPr>
        <w:t xml:space="preserve"> provided to students to aid in understanding </w:t>
      </w:r>
      <w:r w:rsidR="0071310D" w:rsidRPr="00C24C04">
        <w:rPr>
          <w:rFonts w:ascii="Calibri" w:hAnsi="Calibri" w:cs="Calibri"/>
          <w:bCs/>
        </w:rPr>
        <w:t xml:space="preserve">of the </w:t>
      </w:r>
      <w:r>
        <w:rPr>
          <w:rFonts w:ascii="Calibri" w:hAnsi="Calibri" w:cs="Calibri"/>
          <w:bCs/>
        </w:rPr>
        <w:t xml:space="preserve">computers architecture </w:t>
      </w:r>
      <w:r w:rsidR="001524DB">
        <w:rPr>
          <w:rFonts w:ascii="Calibri" w:hAnsi="Calibri" w:cs="Calibri"/>
          <w:bCs/>
        </w:rPr>
        <w:t>as ever changing</w:t>
      </w:r>
      <w:r>
        <w:rPr>
          <w:rFonts w:ascii="Calibri" w:hAnsi="Calibri" w:cs="Calibri"/>
          <w:bCs/>
        </w:rPr>
        <w:t xml:space="preserve"> technology in action:</w:t>
      </w:r>
    </w:p>
    <w:p w14:paraId="24F399F1" w14:textId="77777777" w:rsidR="003B4302" w:rsidRDefault="003B4302" w:rsidP="003B4302">
      <w:pPr>
        <w:numPr>
          <w:ilvl w:val="0"/>
          <w:numId w:val="28"/>
        </w:numPr>
        <w:tabs>
          <w:tab w:val="clear" w:pos="1440"/>
          <w:tab w:val="num" w:pos="720"/>
        </w:tabs>
        <w:jc w:val="both"/>
        <w:rPr>
          <w:rFonts w:ascii="Calibri" w:hAnsi="Calibri" w:cs="Calibri"/>
          <w:bCs/>
        </w:rPr>
      </w:pPr>
      <w:r w:rsidRPr="003B4302">
        <w:rPr>
          <w:rFonts w:ascii="Calibri" w:hAnsi="Calibri" w:cs="Calibri"/>
          <w:b/>
          <w:bCs/>
        </w:rPr>
        <w:t>Check Your Understanding </w:t>
      </w:r>
      <w:r w:rsidRPr="003B4302">
        <w:rPr>
          <w:rFonts w:ascii="Calibri" w:hAnsi="Calibri" w:cs="Calibri"/>
          <w:bCs/>
        </w:rPr>
        <w:t>sections give students the opportunity to see they are progressing at the end of each chapter. Students can get immediate feedback on the </w:t>
      </w:r>
      <w:r w:rsidRPr="003B4302">
        <w:rPr>
          <w:rFonts w:ascii="Calibri" w:hAnsi="Calibri" w:cs="Calibri"/>
          <w:bCs/>
          <w:i/>
          <w:iCs/>
        </w:rPr>
        <w:t>Check Your Understanding </w:t>
      </w:r>
      <w:r w:rsidRPr="003B4302">
        <w:rPr>
          <w:rFonts w:ascii="Calibri" w:hAnsi="Calibri" w:cs="Calibri"/>
          <w:bCs/>
        </w:rPr>
        <w:t>quiz on the Companion Website, the eText or in MyITLab.</w:t>
      </w:r>
    </w:p>
    <w:p w14:paraId="3065710B" w14:textId="77777777" w:rsidR="003B4302" w:rsidRPr="003B4302" w:rsidRDefault="003B4302" w:rsidP="003B4302">
      <w:pPr>
        <w:ind w:left="1440"/>
        <w:jc w:val="both"/>
        <w:rPr>
          <w:rFonts w:ascii="Calibri" w:hAnsi="Calibri" w:cs="Calibri"/>
          <w:bCs/>
        </w:rPr>
      </w:pPr>
    </w:p>
    <w:p w14:paraId="3EAE7934" w14:textId="02180107" w:rsidR="003B4302" w:rsidRPr="003B4302" w:rsidRDefault="003B4302" w:rsidP="003B4302">
      <w:pPr>
        <w:numPr>
          <w:ilvl w:val="0"/>
          <w:numId w:val="28"/>
        </w:numPr>
        <w:tabs>
          <w:tab w:val="clear" w:pos="1440"/>
          <w:tab w:val="num" w:pos="720"/>
        </w:tabs>
        <w:jc w:val="both"/>
        <w:rPr>
          <w:rFonts w:ascii="Calibri" w:hAnsi="Calibri" w:cs="Calibri"/>
          <w:bCs/>
        </w:rPr>
      </w:pPr>
      <w:r w:rsidRPr="003B4302">
        <w:rPr>
          <w:rFonts w:ascii="Calibri" w:hAnsi="Calibri" w:cs="Calibri"/>
          <w:b/>
          <w:bCs/>
        </w:rPr>
        <w:t>Replay Videos </w:t>
      </w:r>
      <w:r w:rsidRPr="003B4302">
        <w:rPr>
          <w:rFonts w:ascii="Calibri" w:hAnsi="Calibri" w:cs="Calibri"/>
          <w:bCs/>
        </w:rPr>
        <w:t xml:space="preserve">provide an author-narrated video review of each chapter part in an </w:t>
      </w:r>
      <w:r w:rsidR="006B35FA" w:rsidRPr="003B4302">
        <w:rPr>
          <w:rFonts w:ascii="Calibri" w:hAnsi="Calibri" w:cs="Calibri"/>
          <w:bCs/>
        </w:rPr>
        <w:t>easy-to-use format student</w:t>
      </w:r>
      <w:r w:rsidRPr="003B4302">
        <w:rPr>
          <w:rFonts w:ascii="Calibri" w:hAnsi="Calibri" w:cs="Calibri"/>
          <w:bCs/>
        </w:rPr>
        <w:t xml:space="preserve"> can view on their phones, tablets or computers. Each video includes a brief auto-graded quiz so students can receive immediate feedback.</w:t>
      </w:r>
    </w:p>
    <w:p w14:paraId="466CA14C" w14:textId="77777777" w:rsidR="00617BD8" w:rsidRPr="00C24C04" w:rsidRDefault="00617BD8" w:rsidP="002B4BFD">
      <w:pPr>
        <w:ind w:left="-360"/>
        <w:jc w:val="both"/>
        <w:rPr>
          <w:rFonts w:ascii="Calibri" w:hAnsi="Calibri" w:cs="Calibri"/>
          <w:bCs/>
        </w:rPr>
      </w:pPr>
    </w:p>
    <w:p w14:paraId="5074BF8B" w14:textId="77777777" w:rsidR="00617BD8" w:rsidRPr="00C24C04" w:rsidRDefault="003B4302" w:rsidP="00A30678">
      <w:pPr>
        <w:numPr>
          <w:ilvl w:val="0"/>
          <w:numId w:val="2"/>
        </w:numPr>
        <w:tabs>
          <w:tab w:val="num" w:pos="360"/>
        </w:tabs>
        <w:jc w:val="both"/>
        <w:rPr>
          <w:rFonts w:ascii="Calibri" w:hAnsi="Calibri" w:cs="Calibri"/>
          <w:bCs/>
        </w:rPr>
      </w:pPr>
      <w:r w:rsidRPr="001524DB">
        <w:rPr>
          <w:rFonts w:ascii="Calibri" w:hAnsi="Calibri" w:cs="Calibri"/>
          <w:b/>
          <w:color w:val="0000FF"/>
        </w:rPr>
        <w:t>Try this interactive session</w:t>
      </w:r>
      <w:r w:rsidR="00617BD8" w:rsidRPr="001524DB">
        <w:rPr>
          <w:rFonts w:ascii="Calibri" w:hAnsi="Calibri" w:cs="Calibri"/>
          <w:color w:val="0000FF"/>
        </w:rPr>
        <w:t xml:space="preserve"> </w:t>
      </w:r>
      <w:r>
        <w:rPr>
          <w:rFonts w:ascii="Calibri" w:hAnsi="Calibri" w:cs="Calibri"/>
        </w:rPr>
        <w:t xml:space="preserve">allow students to understand capabilities in one of the first steps towards computer literacy.  In this exercise students will learn how to explore the components of your window computer. </w:t>
      </w:r>
      <w:r w:rsidR="00751C85">
        <w:rPr>
          <w:rFonts w:ascii="Calibri" w:hAnsi="Calibri" w:cs="Calibri"/>
        </w:rPr>
        <w:t xml:space="preserve"> </w:t>
      </w:r>
    </w:p>
    <w:p w14:paraId="29E516A8" w14:textId="77777777" w:rsidR="00617BD8" w:rsidRPr="00C24C04" w:rsidRDefault="00617BD8" w:rsidP="002B4BFD">
      <w:pPr>
        <w:ind w:left="-300"/>
        <w:jc w:val="both"/>
        <w:rPr>
          <w:rFonts w:ascii="Calibri" w:hAnsi="Calibri" w:cs="Calibri"/>
          <w:bCs/>
        </w:rPr>
      </w:pPr>
    </w:p>
    <w:p w14:paraId="54A2F8BB" w14:textId="77777777" w:rsidR="00A4019A" w:rsidRPr="00777E90" w:rsidRDefault="00777E90" w:rsidP="00A30678">
      <w:pPr>
        <w:numPr>
          <w:ilvl w:val="0"/>
          <w:numId w:val="2"/>
        </w:numPr>
        <w:tabs>
          <w:tab w:val="num" w:pos="360"/>
        </w:tabs>
        <w:jc w:val="both"/>
        <w:rPr>
          <w:rFonts w:ascii="Calibri" w:hAnsi="Calibri" w:cs="Calibri"/>
          <w:bCs/>
        </w:rPr>
      </w:pPr>
      <w:r w:rsidRPr="001524DB">
        <w:rPr>
          <w:rFonts w:ascii="Calibri" w:hAnsi="Calibri" w:cs="Calibri"/>
          <w:b/>
          <w:color w:val="0000FF"/>
        </w:rPr>
        <w:t>Hands-on activities</w:t>
      </w:r>
      <w:r w:rsidR="00617BD8" w:rsidRPr="001524DB">
        <w:rPr>
          <w:rFonts w:ascii="Calibri" w:hAnsi="Calibri" w:cs="Calibri"/>
          <w:color w:val="0000FF"/>
        </w:rPr>
        <w:t xml:space="preserve"> </w:t>
      </w:r>
      <w:r w:rsidR="00617BD8" w:rsidRPr="00C24C04">
        <w:rPr>
          <w:rFonts w:ascii="Calibri" w:hAnsi="Calibri" w:cs="Calibri"/>
        </w:rPr>
        <w:t>will be made available to students</w:t>
      </w:r>
      <w:r>
        <w:rPr>
          <w:rFonts w:ascii="Calibri" w:hAnsi="Calibri" w:cs="Calibri"/>
        </w:rPr>
        <w:t xml:space="preserve"> through: </w:t>
      </w:r>
    </w:p>
    <w:p w14:paraId="0B2D05A3" w14:textId="4FEB8884" w:rsidR="00777E90" w:rsidRPr="00777E90" w:rsidRDefault="00777E90" w:rsidP="00777E90">
      <w:pPr>
        <w:pStyle w:val="ListParagraph"/>
        <w:numPr>
          <w:ilvl w:val="0"/>
          <w:numId w:val="29"/>
        </w:numPr>
        <w:jc w:val="both"/>
        <w:rPr>
          <w:rFonts w:ascii="Calibri" w:hAnsi="Calibri" w:cs="Calibri"/>
          <w:bCs/>
        </w:rPr>
      </w:pPr>
      <w:r w:rsidRPr="00777E90">
        <w:rPr>
          <w:rFonts w:ascii="Calibri" w:hAnsi="Calibri" w:cs="Calibri"/>
          <w:b/>
          <w:bCs/>
        </w:rPr>
        <w:t xml:space="preserve">Try </w:t>
      </w:r>
      <w:r w:rsidR="006B35FA" w:rsidRPr="00777E90">
        <w:rPr>
          <w:rFonts w:ascii="Calibri" w:hAnsi="Calibri" w:cs="Calibri"/>
          <w:b/>
          <w:bCs/>
        </w:rPr>
        <w:t>this </w:t>
      </w:r>
      <w:r w:rsidR="006B35FA" w:rsidRPr="00777E90">
        <w:rPr>
          <w:rFonts w:ascii="Calibri" w:hAnsi="Calibri" w:cs="Calibri"/>
          <w:bCs/>
        </w:rPr>
        <w:t>project</w:t>
      </w:r>
      <w:r w:rsidRPr="00777E90">
        <w:rPr>
          <w:rFonts w:ascii="Calibri" w:hAnsi="Calibri" w:cs="Calibri"/>
          <w:bCs/>
        </w:rPr>
        <w:t xml:space="preserve"> let students apply what they've been learning in a step-by-step activity. One project per chapter covers real-world activities such as Organizing Tiles, Skyping, Citing Website Sources and more. Each activity includes a video walkthrough to showing the steps.</w:t>
      </w:r>
    </w:p>
    <w:p w14:paraId="593E00AD" w14:textId="32C1646B" w:rsidR="00777E90" w:rsidRPr="00777E90" w:rsidRDefault="00777E90" w:rsidP="00777E90">
      <w:pPr>
        <w:pStyle w:val="ListParagraph"/>
        <w:numPr>
          <w:ilvl w:val="0"/>
          <w:numId w:val="29"/>
        </w:numPr>
        <w:jc w:val="both"/>
        <w:rPr>
          <w:rFonts w:ascii="Calibri" w:hAnsi="Calibri" w:cs="Calibri"/>
          <w:bCs/>
        </w:rPr>
      </w:pPr>
      <w:r w:rsidRPr="00777E90">
        <w:rPr>
          <w:rFonts w:ascii="Calibri" w:hAnsi="Calibri" w:cs="Calibri"/>
          <w:b/>
          <w:bCs/>
        </w:rPr>
        <w:t xml:space="preserve">Solve </w:t>
      </w:r>
      <w:r w:rsidR="006B35FA" w:rsidRPr="00777E90">
        <w:rPr>
          <w:rFonts w:ascii="Calibri" w:hAnsi="Calibri" w:cs="Calibri"/>
          <w:b/>
          <w:bCs/>
        </w:rPr>
        <w:t>this</w:t>
      </w:r>
      <w:r w:rsidR="006B35FA" w:rsidRPr="00777E90">
        <w:rPr>
          <w:rFonts w:ascii="Calibri" w:hAnsi="Calibri" w:cs="Calibri"/>
          <w:bCs/>
        </w:rPr>
        <w:t> project</w:t>
      </w:r>
      <w:r w:rsidRPr="00777E90">
        <w:rPr>
          <w:rFonts w:ascii="Calibri" w:hAnsi="Calibri" w:cs="Calibri"/>
          <w:bCs/>
        </w:rPr>
        <w:t xml:space="preserve"> put the concepts into action with real-world problem solving with a Microsoft Office application or other technology tool. These projects also available as Grader </w:t>
      </w:r>
      <w:r w:rsidR="001524DB">
        <w:rPr>
          <w:rFonts w:ascii="Calibri" w:hAnsi="Calibri" w:cs="Calibri"/>
          <w:bCs/>
        </w:rPr>
        <w:t xml:space="preserve">capstone </w:t>
      </w:r>
      <w:r w:rsidRPr="00777E90">
        <w:rPr>
          <w:rFonts w:ascii="Calibri" w:hAnsi="Calibri" w:cs="Calibri"/>
          <w:bCs/>
        </w:rPr>
        <w:t>projects in MyITLab.</w:t>
      </w:r>
    </w:p>
    <w:p w14:paraId="3AACCB1C" w14:textId="77777777" w:rsidR="00777E90" w:rsidRPr="00C24C04" w:rsidRDefault="00777E90" w:rsidP="00777E90">
      <w:pPr>
        <w:ind w:left="720"/>
        <w:jc w:val="both"/>
        <w:rPr>
          <w:rFonts w:ascii="Calibri" w:hAnsi="Calibri" w:cs="Calibri"/>
          <w:bCs/>
        </w:rPr>
      </w:pPr>
    </w:p>
    <w:p w14:paraId="11F8B7FB" w14:textId="77777777" w:rsidR="002060AD" w:rsidRPr="00C24C04" w:rsidRDefault="00777E90" w:rsidP="00A30678">
      <w:pPr>
        <w:numPr>
          <w:ilvl w:val="0"/>
          <w:numId w:val="2"/>
        </w:numPr>
        <w:tabs>
          <w:tab w:val="num" w:pos="360"/>
        </w:tabs>
        <w:jc w:val="both"/>
        <w:rPr>
          <w:rFonts w:ascii="Calibri" w:hAnsi="Calibri" w:cs="Calibri"/>
          <w:bCs/>
        </w:rPr>
      </w:pPr>
      <w:r w:rsidRPr="001524DB">
        <w:rPr>
          <w:rFonts w:ascii="Calibri" w:hAnsi="Calibri" w:cs="Calibri"/>
          <w:b/>
          <w:color w:val="0000FF"/>
        </w:rPr>
        <w:t>Games</w:t>
      </w:r>
      <w:r>
        <w:rPr>
          <w:rFonts w:ascii="Calibri" w:hAnsi="Calibri" w:cs="Calibri"/>
          <w:b/>
        </w:rPr>
        <w:t xml:space="preserve"> </w:t>
      </w:r>
      <w:r>
        <w:rPr>
          <w:rFonts w:ascii="Calibri" w:hAnsi="Calibri" w:cs="Calibri"/>
        </w:rPr>
        <w:t xml:space="preserve">such as </w:t>
      </w:r>
      <w:r w:rsidRPr="001524DB">
        <w:rPr>
          <w:rFonts w:ascii="Calibri" w:hAnsi="Calibri" w:cs="Calibri"/>
          <w:i/>
        </w:rPr>
        <w:t>Jeopardy Game and Crossword Puzzles</w:t>
      </w:r>
      <w:r>
        <w:rPr>
          <w:rFonts w:ascii="Calibri" w:hAnsi="Calibri" w:cs="Calibri"/>
        </w:rPr>
        <w:t xml:space="preserve"> give students a fun way to challenge their knowledge</w:t>
      </w:r>
      <w:r w:rsidR="007E22A5">
        <w:rPr>
          <w:rFonts w:ascii="Calibri" w:hAnsi="Calibri" w:cs="Calibri"/>
        </w:rPr>
        <w:t xml:space="preserve">. </w:t>
      </w:r>
      <w:r w:rsidR="00323C9F" w:rsidRPr="00C24C04">
        <w:rPr>
          <w:rFonts w:ascii="Calibri" w:hAnsi="Calibri" w:cs="Calibri"/>
          <w:b/>
        </w:rPr>
        <w:t xml:space="preserve"> </w:t>
      </w:r>
    </w:p>
    <w:p w14:paraId="0DB6E49D" w14:textId="77777777" w:rsidR="00A4019A" w:rsidRDefault="00A4019A" w:rsidP="00A4019A">
      <w:pPr>
        <w:jc w:val="both"/>
        <w:rPr>
          <w:sz w:val="22"/>
          <w:szCs w:val="22"/>
        </w:rPr>
      </w:pPr>
    </w:p>
    <w:p w14:paraId="3C6D1900" w14:textId="77777777" w:rsidR="00617BD8" w:rsidRPr="00C24C04" w:rsidRDefault="00617BD8" w:rsidP="00A8773D">
      <w:pPr>
        <w:pStyle w:val="Heading3"/>
      </w:pPr>
      <w:r w:rsidRPr="00C24C04">
        <w:t>Recommended Learning</w:t>
      </w:r>
      <w:r w:rsidR="003B69FE" w:rsidRPr="00C24C04">
        <w:t xml:space="preserve"> Strategies</w:t>
      </w:r>
    </w:p>
    <w:p w14:paraId="4064F728" w14:textId="77777777" w:rsidR="002466AB" w:rsidRPr="00C87B6E" w:rsidRDefault="00751C85" w:rsidP="00A30678">
      <w:pPr>
        <w:numPr>
          <w:ilvl w:val="0"/>
          <w:numId w:val="1"/>
        </w:numPr>
        <w:tabs>
          <w:tab w:val="clear" w:pos="1440"/>
          <w:tab w:val="num" w:pos="360"/>
          <w:tab w:val="num" w:pos="720"/>
        </w:tabs>
        <w:ind w:left="720" w:hanging="360"/>
        <w:jc w:val="both"/>
        <w:rPr>
          <w:rFonts w:ascii="Calibri" w:hAnsi="Calibri" w:cs="Calibri"/>
        </w:rPr>
      </w:pPr>
      <w:r w:rsidRPr="00C87B6E">
        <w:rPr>
          <w:rFonts w:ascii="Calibri" w:hAnsi="Calibri" w:cs="Calibri"/>
          <w:b/>
        </w:rPr>
        <w:t xml:space="preserve">Be prepared </w:t>
      </w:r>
      <w:r w:rsidRPr="00C87B6E">
        <w:rPr>
          <w:rFonts w:ascii="Calibri" w:hAnsi="Calibri" w:cs="Calibri"/>
        </w:rPr>
        <w:t>for each class</w:t>
      </w:r>
      <w:r w:rsidRPr="00C87B6E">
        <w:rPr>
          <w:rFonts w:ascii="Calibri" w:hAnsi="Calibri" w:cs="Calibri"/>
          <w:b/>
        </w:rPr>
        <w:t xml:space="preserve">. </w:t>
      </w:r>
    </w:p>
    <w:p w14:paraId="7C6A916B" w14:textId="77777777" w:rsidR="00C87B6E" w:rsidRPr="00FC7A5B" w:rsidRDefault="00C87B6E" w:rsidP="00C87B6E">
      <w:pPr>
        <w:tabs>
          <w:tab w:val="num" w:pos="360"/>
        </w:tabs>
        <w:ind w:left="720"/>
        <w:jc w:val="both"/>
        <w:rPr>
          <w:rFonts w:ascii="Calibri" w:hAnsi="Calibri" w:cs="Calibri"/>
          <w:sz w:val="20"/>
          <w:szCs w:val="20"/>
        </w:rPr>
      </w:pPr>
    </w:p>
    <w:p w14:paraId="1F59B88C" w14:textId="77777777" w:rsidR="00617BD8" w:rsidRPr="00C24C04" w:rsidRDefault="008536DE"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00617BD8" w:rsidRPr="00C24C04">
        <w:rPr>
          <w:rFonts w:ascii="Calibri" w:hAnsi="Calibri" w:cs="Calibri"/>
        </w:rPr>
        <w:t xml:space="preserve"> </w:t>
      </w:r>
      <w:r w:rsidR="00B455CB" w:rsidRPr="00C24C04">
        <w:rPr>
          <w:rFonts w:ascii="Calibri" w:hAnsi="Calibri" w:cs="Calibri"/>
        </w:rPr>
        <w:t>examples and solutions</w:t>
      </w:r>
      <w:r w:rsidR="00617BD8" w:rsidRPr="00C24C04">
        <w:rPr>
          <w:rFonts w:ascii="Calibri" w:hAnsi="Calibri" w:cs="Calibri"/>
        </w:rPr>
        <w:t xml:space="preserve"> </w:t>
      </w:r>
      <w:r w:rsidR="00B455CB" w:rsidRPr="00C24C04">
        <w:rPr>
          <w:rFonts w:ascii="Calibri" w:hAnsi="Calibri" w:cs="Calibri"/>
        </w:rPr>
        <w:t xml:space="preserve">within </w:t>
      </w:r>
      <w:r w:rsidR="00617BD8" w:rsidRPr="00C24C04">
        <w:rPr>
          <w:rFonts w:ascii="Calibri" w:hAnsi="Calibri" w:cs="Calibri"/>
        </w:rPr>
        <w:t xml:space="preserve">each chapter to reinforce </w:t>
      </w:r>
      <w:r w:rsidR="00CA53C5" w:rsidRPr="00C24C04">
        <w:rPr>
          <w:rFonts w:ascii="Calibri" w:hAnsi="Calibri" w:cs="Calibri"/>
        </w:rPr>
        <w:t xml:space="preserve">the </w:t>
      </w:r>
      <w:r w:rsidR="00617BD8" w:rsidRPr="00C24C04">
        <w:rPr>
          <w:rFonts w:ascii="Calibri" w:hAnsi="Calibri" w:cs="Calibri"/>
        </w:rPr>
        <w:t>understanding of presented concepts.</w:t>
      </w:r>
    </w:p>
    <w:p w14:paraId="5009A44E" w14:textId="77777777" w:rsidR="00617BD8" w:rsidRPr="00FC7A5B" w:rsidRDefault="00617BD8" w:rsidP="00BE7DBC">
      <w:pPr>
        <w:tabs>
          <w:tab w:val="num" w:pos="360"/>
        </w:tabs>
        <w:ind w:left="720" w:hanging="360"/>
        <w:jc w:val="both"/>
        <w:rPr>
          <w:rFonts w:ascii="Calibri" w:hAnsi="Calibri" w:cs="Calibri"/>
          <w:sz w:val="20"/>
          <w:szCs w:val="20"/>
        </w:rPr>
      </w:pPr>
    </w:p>
    <w:p w14:paraId="1CF12F30" w14:textId="77777777" w:rsidR="002466AB" w:rsidRPr="00C24C04" w:rsidRDefault="00617BD8" w:rsidP="00A30678">
      <w:pPr>
        <w:numPr>
          <w:ilvl w:val="0"/>
          <w:numId w:val="1"/>
        </w:numPr>
        <w:tabs>
          <w:tab w:val="clear" w:pos="1440"/>
          <w:tab w:val="num" w:pos="360"/>
        </w:tabs>
        <w:ind w:left="720" w:hanging="360"/>
        <w:jc w:val="both"/>
        <w:rPr>
          <w:rFonts w:ascii="Calibri" w:hAnsi="Calibri" w:cs="Calibri"/>
          <w:b/>
        </w:rPr>
      </w:pPr>
      <w:r w:rsidRPr="00C24C04">
        <w:rPr>
          <w:rFonts w:ascii="Calibri" w:hAnsi="Calibri" w:cs="Calibri"/>
          <w:b/>
        </w:rPr>
        <w:t xml:space="preserve">Complete </w:t>
      </w:r>
      <w:r w:rsidR="00C87B6E" w:rsidRPr="00C87B6E">
        <w:rPr>
          <w:rFonts w:ascii="Calibri" w:hAnsi="Calibri" w:cs="Calibri"/>
        </w:rPr>
        <w:t>and</w:t>
      </w:r>
      <w:r w:rsidR="00C87B6E">
        <w:rPr>
          <w:rFonts w:ascii="Calibri" w:hAnsi="Calibri" w:cs="Calibri"/>
          <w:b/>
        </w:rPr>
        <w:t xml:space="preserve"> submit </w:t>
      </w:r>
      <w:r w:rsidR="00C87B6E">
        <w:rPr>
          <w:rFonts w:ascii="Calibri" w:hAnsi="Calibri" w:cs="Calibri"/>
        </w:rPr>
        <w:t>assignments</w:t>
      </w:r>
      <w:r w:rsidRPr="00C24C04">
        <w:rPr>
          <w:rFonts w:ascii="Calibri" w:hAnsi="Calibri" w:cs="Calibri"/>
        </w:rPr>
        <w:t xml:space="preserve"> to reinforce </w:t>
      </w:r>
      <w:r w:rsidR="00AB6BBC" w:rsidRPr="00C24C04">
        <w:rPr>
          <w:rFonts w:ascii="Calibri" w:hAnsi="Calibri" w:cs="Calibri"/>
        </w:rPr>
        <w:t xml:space="preserve">the </w:t>
      </w:r>
      <w:r w:rsidRPr="00C24C04">
        <w:rPr>
          <w:rFonts w:ascii="Calibri" w:hAnsi="Calibri" w:cs="Calibri"/>
        </w:rPr>
        <w:t>learning material.</w:t>
      </w:r>
      <w:r w:rsidR="003B69FE" w:rsidRPr="00C24C04">
        <w:rPr>
          <w:rFonts w:ascii="Calibri" w:hAnsi="Calibri" w:cs="Calibri"/>
        </w:rPr>
        <w:t xml:space="preserve">  </w:t>
      </w:r>
    </w:p>
    <w:p w14:paraId="6BABF8A9" w14:textId="77777777" w:rsidR="00617BD8" w:rsidRPr="00FC7A5B" w:rsidRDefault="00617BD8" w:rsidP="00C87B6E">
      <w:pPr>
        <w:jc w:val="both"/>
        <w:rPr>
          <w:rFonts w:ascii="Calibri" w:hAnsi="Calibri" w:cs="Calibri"/>
          <w:sz w:val="20"/>
          <w:szCs w:val="20"/>
        </w:rPr>
      </w:pPr>
      <w:r w:rsidRPr="00C24C04">
        <w:rPr>
          <w:rFonts w:ascii="Calibri" w:hAnsi="Calibri" w:cs="Calibri"/>
        </w:rPr>
        <w:t xml:space="preserve">       </w:t>
      </w:r>
    </w:p>
    <w:p w14:paraId="3F6F5C63" w14:textId="77777777" w:rsidR="00617BD8" w:rsidRPr="00C24C04" w:rsidRDefault="00617BD8"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Contribute</w:t>
      </w:r>
      <w:r w:rsidR="003B69FE" w:rsidRPr="00C24C04">
        <w:rPr>
          <w:rFonts w:ascii="Calibri" w:hAnsi="Calibri" w:cs="Calibri"/>
          <w:b/>
        </w:rPr>
        <w:t xml:space="preserve"> </w:t>
      </w:r>
      <w:r w:rsidR="003B69FE" w:rsidRPr="00C87B6E">
        <w:rPr>
          <w:rFonts w:ascii="Calibri" w:hAnsi="Calibri" w:cs="Calibri"/>
        </w:rPr>
        <w:t xml:space="preserve">and </w:t>
      </w:r>
      <w:r w:rsidR="003B69FE" w:rsidRPr="00C24C04">
        <w:rPr>
          <w:rFonts w:ascii="Calibri" w:hAnsi="Calibri" w:cs="Calibri"/>
          <w:b/>
        </w:rPr>
        <w:t xml:space="preserve">participate </w:t>
      </w:r>
      <w:r w:rsidR="003B69FE" w:rsidRPr="00C87B6E">
        <w:rPr>
          <w:rFonts w:ascii="Calibri" w:hAnsi="Calibri" w:cs="Calibri"/>
        </w:rPr>
        <w:t>in</w:t>
      </w:r>
      <w:r w:rsidRPr="00C87B6E">
        <w:rPr>
          <w:rFonts w:ascii="Calibri" w:hAnsi="Calibri" w:cs="Calibri"/>
        </w:rPr>
        <w:t xml:space="preserve"> </w:t>
      </w:r>
      <w:r w:rsidRPr="00C24C04">
        <w:rPr>
          <w:rFonts w:ascii="Calibri" w:hAnsi="Calibri" w:cs="Calibri"/>
        </w:rPr>
        <w:t xml:space="preserve">team projects.  You will learn </w:t>
      </w:r>
      <w:r w:rsidR="003B69FE" w:rsidRPr="00C24C04">
        <w:rPr>
          <w:rFonts w:ascii="Calibri" w:hAnsi="Calibri" w:cs="Calibri"/>
        </w:rPr>
        <w:t>to become a confident p</w:t>
      </w:r>
      <w:r w:rsidRPr="00C24C04">
        <w:rPr>
          <w:rFonts w:ascii="Calibri" w:hAnsi="Calibri" w:cs="Calibri"/>
        </w:rPr>
        <w:t>ublic</w:t>
      </w:r>
      <w:r w:rsidR="003B69FE" w:rsidRPr="00C24C04">
        <w:rPr>
          <w:rFonts w:ascii="Calibri" w:hAnsi="Calibri" w:cs="Calibri"/>
        </w:rPr>
        <w:t xml:space="preserve"> speaker</w:t>
      </w:r>
      <w:r w:rsidRPr="00C24C04">
        <w:rPr>
          <w:rFonts w:ascii="Calibri" w:hAnsi="Calibri" w:cs="Calibri"/>
        </w:rPr>
        <w:t xml:space="preserve"> and improve your presentation skills.</w:t>
      </w:r>
    </w:p>
    <w:p w14:paraId="2E381882" w14:textId="77777777" w:rsidR="00617BD8" w:rsidRPr="00FC7A5B" w:rsidRDefault="00617BD8" w:rsidP="00BE7DBC">
      <w:pPr>
        <w:tabs>
          <w:tab w:val="num" w:pos="360"/>
        </w:tabs>
        <w:ind w:left="720" w:hanging="360"/>
        <w:jc w:val="both"/>
        <w:rPr>
          <w:rFonts w:ascii="Calibri" w:hAnsi="Calibri" w:cs="Calibri"/>
          <w:b/>
          <w:sz w:val="20"/>
          <w:szCs w:val="20"/>
        </w:rPr>
      </w:pPr>
    </w:p>
    <w:p w14:paraId="39110533" w14:textId="77777777" w:rsidR="00617BD8" w:rsidRPr="00C24C04" w:rsidRDefault="00FE2841"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Take part</w:t>
      </w:r>
      <w:r w:rsidRPr="00C24C04">
        <w:rPr>
          <w:rFonts w:ascii="Calibri" w:hAnsi="Calibri" w:cs="Calibri"/>
        </w:rPr>
        <w:t xml:space="preserve"> </w:t>
      </w:r>
      <w:r w:rsidR="00617BD8" w:rsidRPr="00C24C04">
        <w:rPr>
          <w:rFonts w:ascii="Calibri" w:hAnsi="Calibri" w:cs="Calibri"/>
        </w:rPr>
        <w:t>in classroom discussion</w:t>
      </w:r>
      <w:r w:rsidR="003B69FE" w:rsidRPr="00C24C04">
        <w:rPr>
          <w:rFonts w:ascii="Calibri" w:hAnsi="Calibri" w:cs="Calibri"/>
        </w:rPr>
        <w:t>s</w:t>
      </w:r>
      <w:r w:rsidR="00CA53C5" w:rsidRPr="00C24C04">
        <w:rPr>
          <w:rFonts w:ascii="Calibri" w:hAnsi="Calibri" w:cs="Calibri"/>
        </w:rPr>
        <w:t xml:space="preserve"> and ask questions</w:t>
      </w:r>
      <w:r w:rsidR="00617BD8" w:rsidRPr="00C24C04">
        <w:rPr>
          <w:rFonts w:ascii="Calibri" w:hAnsi="Calibri" w:cs="Calibri"/>
        </w:rPr>
        <w:t>.</w:t>
      </w:r>
    </w:p>
    <w:p w14:paraId="5D01446D" w14:textId="77777777" w:rsidR="00617BD8" w:rsidRPr="00FC7A5B" w:rsidRDefault="00617BD8" w:rsidP="00BE7DBC">
      <w:pPr>
        <w:tabs>
          <w:tab w:val="num" w:pos="360"/>
        </w:tabs>
        <w:ind w:left="720" w:hanging="360"/>
        <w:jc w:val="both"/>
        <w:rPr>
          <w:rFonts w:ascii="Calibri" w:hAnsi="Calibri" w:cs="Calibri"/>
          <w:sz w:val="20"/>
          <w:szCs w:val="20"/>
        </w:rPr>
      </w:pPr>
    </w:p>
    <w:p w14:paraId="14AAEDB4" w14:textId="77777777" w:rsidR="00617BD8" w:rsidRPr="00C24C04" w:rsidRDefault="00617BD8" w:rsidP="00A30678">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Pr="00C24C04">
        <w:rPr>
          <w:rFonts w:ascii="Calibri" w:hAnsi="Calibri" w:cs="Calibri"/>
        </w:rPr>
        <w:t xml:space="preserve"> supplementary materials in preparation </w:t>
      </w:r>
      <w:r w:rsidR="003B69FE" w:rsidRPr="00C24C04">
        <w:rPr>
          <w:rFonts w:ascii="Calibri" w:hAnsi="Calibri" w:cs="Calibri"/>
        </w:rPr>
        <w:t xml:space="preserve">for </w:t>
      </w:r>
      <w:r w:rsidRPr="00C24C04">
        <w:rPr>
          <w:rFonts w:ascii="Calibri" w:hAnsi="Calibri" w:cs="Calibri"/>
        </w:rPr>
        <w:t>midterm and final exam</w:t>
      </w:r>
      <w:r w:rsidR="003B69FE" w:rsidRPr="00C24C04">
        <w:rPr>
          <w:rFonts w:ascii="Calibri" w:hAnsi="Calibri" w:cs="Calibri"/>
        </w:rPr>
        <w:t>s</w:t>
      </w:r>
      <w:r w:rsidRPr="00C24C04">
        <w:rPr>
          <w:rFonts w:ascii="Calibri" w:hAnsi="Calibri" w:cs="Calibri"/>
        </w:rPr>
        <w:t>.</w:t>
      </w:r>
    </w:p>
    <w:p w14:paraId="7C6DDFA3" w14:textId="77777777" w:rsidR="00EF5437" w:rsidRPr="00C24C04" w:rsidRDefault="00EF5437" w:rsidP="00C87B6E">
      <w:pPr>
        <w:tabs>
          <w:tab w:val="num" w:pos="360"/>
        </w:tabs>
        <w:jc w:val="both"/>
        <w:rPr>
          <w:rFonts w:ascii="Calibri" w:hAnsi="Calibri" w:cs="Calibri"/>
        </w:rPr>
      </w:pPr>
    </w:p>
    <w:p w14:paraId="1E297AD6" w14:textId="77777777" w:rsidR="00B42B53" w:rsidRDefault="00C87B6E" w:rsidP="00A8773D">
      <w:pPr>
        <w:pStyle w:val="ListParagraph"/>
        <w:numPr>
          <w:ilvl w:val="0"/>
          <w:numId w:val="31"/>
        </w:numPr>
        <w:ind w:left="540" w:hanging="540"/>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7A533B">
        <w:rPr>
          <w:rFonts w:ascii="Calibri" w:hAnsi="Calibri" w:cs="Calibri"/>
          <w:b/>
          <w:smallCaps/>
          <w:color w:val="0000FF"/>
          <w:sz w:val="28"/>
          <w:szCs w:val="28"/>
        </w:rPr>
        <w:t>Tentative schedule</w:t>
      </w:r>
    </w:p>
    <w:p w14:paraId="385A18B8" w14:textId="77777777" w:rsidR="00C87B6E" w:rsidRPr="00850D76" w:rsidRDefault="00C87B6E" w:rsidP="00424BAC">
      <w:pPr>
        <w:pStyle w:val="ListParagraph"/>
        <w:ind w:left="360"/>
        <w:contextualSpacing/>
        <w:rPr>
          <w:rFonts w:asciiTheme="minorHAnsi" w:hAnsiTheme="minorHAnsi" w:cs="Calibri"/>
          <w:b/>
          <w:smallCaps/>
          <w:color w:val="0000FF"/>
        </w:rPr>
      </w:pPr>
    </w:p>
    <w:tbl>
      <w:tblPr>
        <w:tblW w:w="0" w:type="auto"/>
        <w:tblLook w:val="04A0" w:firstRow="1" w:lastRow="0" w:firstColumn="1" w:lastColumn="0" w:noHBand="0" w:noVBand="1"/>
      </w:tblPr>
      <w:tblGrid>
        <w:gridCol w:w="1091"/>
        <w:gridCol w:w="727"/>
        <w:gridCol w:w="7398"/>
      </w:tblGrid>
      <w:tr w:rsidR="00BE7B0E" w:rsidRPr="00850D76" w14:paraId="482437DE" w14:textId="77777777" w:rsidTr="00850D76">
        <w:tc>
          <w:tcPr>
            <w:tcW w:w="1091" w:type="dxa"/>
          </w:tcPr>
          <w:p w14:paraId="73730E6D" w14:textId="77777777" w:rsidR="00BE7B0E" w:rsidRPr="00850D76" w:rsidRDefault="00BE7B0E" w:rsidP="00424BAC">
            <w:pPr>
              <w:pStyle w:val="ListParagraph"/>
              <w:ind w:left="0"/>
              <w:contextualSpacing/>
              <w:rPr>
                <w:rFonts w:asciiTheme="minorHAnsi" w:hAnsiTheme="minorHAnsi" w:cs="Calibri"/>
                <w:b/>
                <w:smallCaps/>
                <w:color w:val="0000FF"/>
              </w:rPr>
            </w:pPr>
            <w:r w:rsidRPr="00850D76">
              <w:rPr>
                <w:rFonts w:asciiTheme="minorHAnsi" w:hAnsiTheme="minorHAnsi" w:cs="Calibri"/>
                <w:b/>
                <w:smallCaps/>
                <w:color w:val="0000FF"/>
              </w:rPr>
              <w:t>Week #</w:t>
            </w:r>
          </w:p>
        </w:tc>
        <w:tc>
          <w:tcPr>
            <w:tcW w:w="727" w:type="dxa"/>
          </w:tcPr>
          <w:p w14:paraId="1FFD65A8" w14:textId="77777777" w:rsidR="00BE7B0E" w:rsidRPr="00850D76" w:rsidRDefault="00BE7B0E" w:rsidP="00BE7B0E">
            <w:pPr>
              <w:pStyle w:val="ListParagraph"/>
              <w:ind w:left="0"/>
              <w:contextualSpacing/>
              <w:rPr>
                <w:rFonts w:asciiTheme="minorHAnsi" w:hAnsiTheme="minorHAnsi" w:cs="Calibri"/>
                <w:b/>
                <w:smallCaps/>
                <w:color w:val="0000FF"/>
              </w:rPr>
            </w:pPr>
            <w:r w:rsidRPr="00850D76">
              <w:rPr>
                <w:rFonts w:asciiTheme="minorHAnsi" w:hAnsiTheme="minorHAnsi" w:cs="Calibri"/>
                <w:b/>
                <w:smallCaps/>
                <w:color w:val="0000FF"/>
              </w:rPr>
              <w:t>Ch #</w:t>
            </w:r>
          </w:p>
        </w:tc>
        <w:tc>
          <w:tcPr>
            <w:tcW w:w="7398" w:type="dxa"/>
          </w:tcPr>
          <w:p w14:paraId="5731B3D3" w14:textId="77777777" w:rsidR="00BE7B0E" w:rsidRDefault="007A533B" w:rsidP="00424BAC">
            <w:pPr>
              <w:pStyle w:val="ListParagraph"/>
              <w:ind w:left="0"/>
              <w:contextualSpacing/>
              <w:rPr>
                <w:rFonts w:asciiTheme="minorHAnsi" w:hAnsiTheme="minorHAnsi" w:cs="Calibri"/>
                <w:b/>
                <w:smallCaps/>
                <w:color w:val="0000FF"/>
              </w:rPr>
            </w:pPr>
            <w:r>
              <w:rPr>
                <w:rFonts w:asciiTheme="minorHAnsi" w:hAnsiTheme="minorHAnsi" w:cs="Calibri"/>
                <w:b/>
                <w:smallCaps/>
                <w:color w:val="0000FF"/>
              </w:rPr>
              <w:t>Subject</w:t>
            </w:r>
          </w:p>
          <w:p w14:paraId="28CC7EAB" w14:textId="77777777" w:rsidR="001524DB" w:rsidRPr="00850D76" w:rsidRDefault="001524DB" w:rsidP="00424BAC">
            <w:pPr>
              <w:pStyle w:val="ListParagraph"/>
              <w:ind w:left="0"/>
              <w:contextualSpacing/>
              <w:rPr>
                <w:rFonts w:asciiTheme="minorHAnsi" w:hAnsiTheme="minorHAnsi" w:cs="Calibri"/>
                <w:b/>
                <w:smallCaps/>
                <w:color w:val="0000FF"/>
              </w:rPr>
            </w:pPr>
          </w:p>
        </w:tc>
      </w:tr>
      <w:tr w:rsidR="00BE7B0E" w:rsidRPr="00850D76" w14:paraId="29F399EE" w14:textId="77777777" w:rsidTr="00850D76">
        <w:tc>
          <w:tcPr>
            <w:tcW w:w="1091" w:type="dxa"/>
          </w:tcPr>
          <w:p w14:paraId="30802002" w14:textId="77777777" w:rsidR="00BE7B0E" w:rsidRPr="00850D76" w:rsidRDefault="00BE7B0E" w:rsidP="00850D76">
            <w:pPr>
              <w:pStyle w:val="ListParagraph"/>
              <w:ind w:left="0"/>
              <w:contextualSpacing/>
              <w:rPr>
                <w:rFonts w:asciiTheme="minorHAnsi" w:hAnsiTheme="minorHAnsi" w:cs="Calibri"/>
                <w:b/>
                <w:smallCaps/>
                <w:color w:val="0000FF"/>
              </w:rPr>
            </w:pPr>
            <w:r w:rsidRPr="00850D76">
              <w:rPr>
                <w:rFonts w:asciiTheme="minorHAnsi" w:hAnsiTheme="minorHAnsi" w:cs="Calibri"/>
                <w:b/>
                <w:smallCaps/>
                <w:color w:val="0000FF"/>
              </w:rPr>
              <w:t>Week 1</w:t>
            </w:r>
          </w:p>
        </w:tc>
        <w:tc>
          <w:tcPr>
            <w:tcW w:w="727" w:type="dxa"/>
          </w:tcPr>
          <w:p w14:paraId="3E58B6D5" w14:textId="77777777"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1</w:t>
            </w:r>
          </w:p>
        </w:tc>
        <w:tc>
          <w:tcPr>
            <w:tcW w:w="7398" w:type="dxa"/>
          </w:tcPr>
          <w:p w14:paraId="6C6AD581" w14:textId="77777777" w:rsidR="00BE7B0E" w:rsidRPr="00850D76" w:rsidRDefault="004D0B3C" w:rsidP="00850D76">
            <w:pPr>
              <w:shd w:val="clear" w:color="auto" w:fill="FFFFFF"/>
              <w:rPr>
                <w:rFonts w:asciiTheme="minorHAnsi" w:hAnsiTheme="minorHAnsi"/>
                <w:color w:val="000000"/>
              </w:rPr>
            </w:pPr>
            <w:r>
              <w:rPr>
                <w:rFonts w:asciiTheme="minorHAnsi" w:hAnsiTheme="minorHAnsi"/>
                <w:color w:val="000000"/>
              </w:rPr>
              <w:t xml:space="preserve">The Impact of </w:t>
            </w:r>
            <w:r w:rsidR="00850D76" w:rsidRPr="00850D76">
              <w:rPr>
                <w:rFonts w:asciiTheme="minorHAnsi" w:hAnsiTheme="minorHAnsi"/>
                <w:color w:val="000000"/>
              </w:rPr>
              <w:t xml:space="preserve">Technology </w:t>
            </w:r>
            <w:r>
              <w:rPr>
                <w:rFonts w:asciiTheme="minorHAnsi" w:hAnsiTheme="minorHAnsi"/>
                <w:color w:val="000000"/>
              </w:rPr>
              <w:t>in</w:t>
            </w:r>
            <w:r w:rsidR="00850D76" w:rsidRPr="00850D76">
              <w:rPr>
                <w:rFonts w:asciiTheme="minorHAnsi" w:hAnsiTheme="minorHAnsi"/>
                <w:color w:val="000000"/>
              </w:rPr>
              <w:t xml:space="preserve"> Chang</w:t>
            </w:r>
            <w:r>
              <w:rPr>
                <w:rFonts w:asciiTheme="minorHAnsi" w:hAnsiTheme="minorHAnsi"/>
                <w:color w:val="000000"/>
              </w:rPr>
              <w:t>ing</w:t>
            </w:r>
            <w:r w:rsidR="00850D76" w:rsidRPr="00850D76">
              <w:rPr>
                <w:rFonts w:asciiTheme="minorHAnsi" w:hAnsiTheme="minorHAnsi"/>
                <w:color w:val="000000"/>
              </w:rPr>
              <w:t xml:space="preserve"> World</w:t>
            </w:r>
          </w:p>
          <w:p w14:paraId="598DA4AE" w14:textId="77777777" w:rsidR="00850D76" w:rsidRPr="00FC7A5B" w:rsidRDefault="00850D76" w:rsidP="00850D76">
            <w:pPr>
              <w:shd w:val="clear" w:color="auto" w:fill="FFFFFF"/>
              <w:rPr>
                <w:rFonts w:asciiTheme="minorHAnsi" w:hAnsiTheme="minorHAnsi"/>
                <w:color w:val="000000"/>
                <w:sz w:val="20"/>
                <w:szCs w:val="20"/>
              </w:rPr>
            </w:pPr>
          </w:p>
        </w:tc>
      </w:tr>
      <w:tr w:rsidR="00BE7B0E" w:rsidRPr="00850D76" w14:paraId="70BDFB20" w14:textId="77777777" w:rsidTr="00850D76">
        <w:tc>
          <w:tcPr>
            <w:tcW w:w="1091" w:type="dxa"/>
          </w:tcPr>
          <w:p w14:paraId="0164F676" w14:textId="77777777" w:rsidR="00BE7B0E" w:rsidRPr="00850D76" w:rsidRDefault="00BE7B0E" w:rsidP="00BE7B0E">
            <w:pPr>
              <w:rPr>
                <w:rFonts w:asciiTheme="minorHAnsi" w:hAnsiTheme="minorHAnsi"/>
              </w:rPr>
            </w:pPr>
            <w:r w:rsidRPr="00850D76">
              <w:rPr>
                <w:rFonts w:asciiTheme="minorHAnsi" w:hAnsiTheme="minorHAnsi" w:cs="Calibri"/>
                <w:b/>
                <w:smallCaps/>
                <w:color w:val="0000FF"/>
              </w:rPr>
              <w:t>Week 2</w:t>
            </w:r>
          </w:p>
        </w:tc>
        <w:tc>
          <w:tcPr>
            <w:tcW w:w="727" w:type="dxa"/>
          </w:tcPr>
          <w:p w14:paraId="194FCCC9" w14:textId="77777777"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2</w:t>
            </w:r>
          </w:p>
        </w:tc>
        <w:tc>
          <w:tcPr>
            <w:tcW w:w="7398" w:type="dxa"/>
          </w:tcPr>
          <w:p w14:paraId="256FEC2D" w14:textId="77777777" w:rsidR="00850D76" w:rsidRPr="00850D76" w:rsidRDefault="00850D76" w:rsidP="00850D76">
            <w:pPr>
              <w:shd w:val="clear" w:color="auto" w:fill="FFFFFF"/>
              <w:rPr>
                <w:rFonts w:asciiTheme="minorHAnsi" w:hAnsiTheme="minorHAnsi"/>
                <w:color w:val="000000"/>
              </w:rPr>
            </w:pPr>
            <w:r w:rsidRPr="00850D76">
              <w:rPr>
                <w:rFonts w:asciiTheme="minorHAnsi" w:hAnsiTheme="minorHAnsi"/>
                <w:color w:val="000000"/>
              </w:rPr>
              <w:t>Looking at the computers: Understanding the Parts</w:t>
            </w:r>
          </w:p>
          <w:p w14:paraId="51C43F52" w14:textId="77777777" w:rsidR="00BE7B0E" w:rsidRPr="00FC7A5B" w:rsidRDefault="00BE7B0E" w:rsidP="00424BAC">
            <w:pPr>
              <w:pStyle w:val="ListParagraph"/>
              <w:ind w:left="0"/>
              <w:contextualSpacing/>
              <w:rPr>
                <w:rFonts w:asciiTheme="minorHAnsi" w:hAnsiTheme="minorHAnsi" w:cs="Calibri"/>
                <w:b/>
                <w:smallCaps/>
                <w:color w:val="0000FF"/>
                <w:sz w:val="20"/>
                <w:szCs w:val="20"/>
              </w:rPr>
            </w:pPr>
          </w:p>
        </w:tc>
      </w:tr>
      <w:tr w:rsidR="00BE7B0E" w:rsidRPr="00850D76" w14:paraId="468B6AA3" w14:textId="77777777" w:rsidTr="00850D76">
        <w:tc>
          <w:tcPr>
            <w:tcW w:w="1091" w:type="dxa"/>
          </w:tcPr>
          <w:p w14:paraId="4357E3F9" w14:textId="77777777" w:rsidR="00BE7B0E" w:rsidRPr="00850D76" w:rsidRDefault="00BE7B0E" w:rsidP="00BE7B0E">
            <w:pPr>
              <w:rPr>
                <w:rFonts w:asciiTheme="minorHAnsi" w:hAnsiTheme="minorHAnsi"/>
              </w:rPr>
            </w:pPr>
            <w:r w:rsidRPr="00850D76">
              <w:rPr>
                <w:rFonts w:asciiTheme="minorHAnsi" w:hAnsiTheme="minorHAnsi" w:cs="Calibri"/>
                <w:b/>
                <w:smallCaps/>
                <w:color w:val="0000FF"/>
              </w:rPr>
              <w:t>Week 3</w:t>
            </w:r>
          </w:p>
        </w:tc>
        <w:tc>
          <w:tcPr>
            <w:tcW w:w="727" w:type="dxa"/>
          </w:tcPr>
          <w:p w14:paraId="1DD1B049" w14:textId="77777777"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3</w:t>
            </w:r>
          </w:p>
        </w:tc>
        <w:tc>
          <w:tcPr>
            <w:tcW w:w="7398" w:type="dxa"/>
          </w:tcPr>
          <w:p w14:paraId="1064986B" w14:textId="77777777" w:rsidR="00BE7B0E" w:rsidRDefault="00850D76" w:rsidP="00850D76">
            <w:pPr>
              <w:shd w:val="clear" w:color="auto" w:fill="FFFFFF"/>
              <w:rPr>
                <w:rFonts w:asciiTheme="minorHAnsi" w:hAnsiTheme="minorHAnsi"/>
                <w:color w:val="000000"/>
              </w:rPr>
            </w:pPr>
            <w:r w:rsidRPr="00850D76">
              <w:rPr>
                <w:rFonts w:asciiTheme="minorHAnsi" w:hAnsiTheme="minorHAnsi"/>
                <w:color w:val="000000"/>
              </w:rPr>
              <w:t>Using the Internet: Making the Most of the Web's Resources</w:t>
            </w:r>
          </w:p>
          <w:p w14:paraId="7E3807AD" w14:textId="77777777" w:rsidR="00850D76" w:rsidRPr="00FC7A5B" w:rsidRDefault="00850D76" w:rsidP="00850D76">
            <w:pPr>
              <w:shd w:val="clear" w:color="auto" w:fill="FFFFFF"/>
              <w:rPr>
                <w:rFonts w:asciiTheme="minorHAnsi" w:hAnsiTheme="minorHAnsi"/>
                <w:color w:val="000000"/>
                <w:sz w:val="20"/>
                <w:szCs w:val="20"/>
              </w:rPr>
            </w:pPr>
          </w:p>
        </w:tc>
      </w:tr>
      <w:tr w:rsidR="00BE7B0E" w:rsidRPr="00850D76" w14:paraId="3B85B0B8" w14:textId="77777777" w:rsidTr="00850D76">
        <w:tc>
          <w:tcPr>
            <w:tcW w:w="1091" w:type="dxa"/>
          </w:tcPr>
          <w:p w14:paraId="6D86D38B" w14:textId="77777777" w:rsidR="00BE7B0E" w:rsidRPr="00850D76" w:rsidRDefault="00BE7B0E" w:rsidP="00BE7B0E">
            <w:pPr>
              <w:rPr>
                <w:rFonts w:asciiTheme="minorHAnsi" w:hAnsiTheme="minorHAnsi"/>
              </w:rPr>
            </w:pPr>
            <w:r w:rsidRPr="00850D76">
              <w:rPr>
                <w:rFonts w:asciiTheme="minorHAnsi" w:hAnsiTheme="minorHAnsi" w:cs="Calibri"/>
                <w:b/>
                <w:smallCaps/>
                <w:color w:val="0000FF"/>
              </w:rPr>
              <w:t>Week 4</w:t>
            </w:r>
          </w:p>
        </w:tc>
        <w:tc>
          <w:tcPr>
            <w:tcW w:w="727" w:type="dxa"/>
          </w:tcPr>
          <w:p w14:paraId="686E5DA6" w14:textId="77777777"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4</w:t>
            </w:r>
          </w:p>
        </w:tc>
        <w:tc>
          <w:tcPr>
            <w:tcW w:w="7398" w:type="dxa"/>
          </w:tcPr>
          <w:p w14:paraId="6D0BA7B5" w14:textId="77777777" w:rsidR="00BE7B0E" w:rsidRDefault="00850D76" w:rsidP="00850D76">
            <w:pPr>
              <w:shd w:val="clear" w:color="auto" w:fill="FFFFFF"/>
              <w:rPr>
                <w:rFonts w:asciiTheme="minorHAnsi" w:hAnsiTheme="minorHAnsi"/>
                <w:color w:val="000000"/>
              </w:rPr>
            </w:pPr>
            <w:r w:rsidRPr="00850D76">
              <w:rPr>
                <w:rFonts w:asciiTheme="minorHAnsi" w:hAnsiTheme="minorHAnsi"/>
                <w:color w:val="000000"/>
              </w:rPr>
              <w:t>Application Software: Programs That Let You Work and Play</w:t>
            </w:r>
          </w:p>
          <w:p w14:paraId="732DB500" w14:textId="77777777" w:rsidR="00850D76" w:rsidRPr="00FC7A5B" w:rsidRDefault="00850D76" w:rsidP="00850D76">
            <w:pPr>
              <w:shd w:val="clear" w:color="auto" w:fill="FFFFFF"/>
              <w:rPr>
                <w:rFonts w:asciiTheme="minorHAnsi" w:hAnsiTheme="minorHAnsi"/>
                <w:color w:val="000000"/>
                <w:sz w:val="20"/>
                <w:szCs w:val="20"/>
              </w:rPr>
            </w:pPr>
          </w:p>
        </w:tc>
      </w:tr>
      <w:tr w:rsidR="00BE7B0E" w:rsidRPr="00850D76" w14:paraId="06295A1A" w14:textId="77777777" w:rsidTr="00850D76">
        <w:tc>
          <w:tcPr>
            <w:tcW w:w="1091" w:type="dxa"/>
          </w:tcPr>
          <w:p w14:paraId="12D95618" w14:textId="77777777" w:rsidR="00BE7B0E" w:rsidRPr="00850D76" w:rsidRDefault="00BE7B0E" w:rsidP="00BE7B0E">
            <w:pPr>
              <w:rPr>
                <w:rFonts w:asciiTheme="minorHAnsi" w:hAnsiTheme="minorHAnsi"/>
              </w:rPr>
            </w:pPr>
            <w:r w:rsidRPr="00850D76">
              <w:rPr>
                <w:rFonts w:asciiTheme="minorHAnsi" w:hAnsiTheme="minorHAnsi" w:cs="Calibri"/>
                <w:b/>
                <w:smallCaps/>
                <w:color w:val="0000FF"/>
              </w:rPr>
              <w:t>Week 5</w:t>
            </w:r>
          </w:p>
        </w:tc>
        <w:tc>
          <w:tcPr>
            <w:tcW w:w="727" w:type="dxa"/>
          </w:tcPr>
          <w:p w14:paraId="36C882A1" w14:textId="77777777"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5</w:t>
            </w:r>
          </w:p>
        </w:tc>
        <w:tc>
          <w:tcPr>
            <w:tcW w:w="7398" w:type="dxa"/>
          </w:tcPr>
          <w:p w14:paraId="45481EE6" w14:textId="77777777" w:rsidR="00850D76" w:rsidRPr="00850D76" w:rsidRDefault="00850D76" w:rsidP="00850D76">
            <w:pPr>
              <w:shd w:val="clear" w:color="auto" w:fill="FFFFFF"/>
              <w:spacing w:before="100" w:beforeAutospacing="1"/>
              <w:rPr>
                <w:rFonts w:asciiTheme="minorHAnsi" w:hAnsiTheme="minorHAnsi"/>
                <w:color w:val="000000"/>
              </w:rPr>
            </w:pPr>
            <w:r w:rsidRPr="00850D76">
              <w:rPr>
                <w:rFonts w:asciiTheme="minorHAnsi" w:hAnsiTheme="minorHAnsi"/>
                <w:color w:val="000000"/>
              </w:rPr>
              <w:t>System Software: The Operating System, Utility Programs, and File Management</w:t>
            </w:r>
          </w:p>
          <w:p w14:paraId="7AD6312C" w14:textId="77777777" w:rsidR="00BE7B0E" w:rsidRPr="00FC7A5B" w:rsidRDefault="00BE7B0E" w:rsidP="00850D76">
            <w:pPr>
              <w:pStyle w:val="ListParagraph"/>
              <w:ind w:left="0"/>
              <w:contextualSpacing/>
              <w:rPr>
                <w:rFonts w:asciiTheme="minorHAnsi" w:hAnsiTheme="minorHAnsi" w:cs="Calibri"/>
                <w:b/>
                <w:smallCaps/>
                <w:color w:val="0000FF"/>
                <w:sz w:val="20"/>
                <w:szCs w:val="20"/>
              </w:rPr>
            </w:pPr>
          </w:p>
        </w:tc>
      </w:tr>
      <w:tr w:rsidR="00BE7B0E" w:rsidRPr="00850D76" w14:paraId="76ACDF96" w14:textId="77777777" w:rsidTr="00850D76">
        <w:tc>
          <w:tcPr>
            <w:tcW w:w="1091" w:type="dxa"/>
          </w:tcPr>
          <w:p w14:paraId="7B724752" w14:textId="77777777" w:rsidR="00BE7B0E" w:rsidRPr="00850D76" w:rsidRDefault="00BE7B0E" w:rsidP="00BE7B0E">
            <w:pPr>
              <w:rPr>
                <w:rFonts w:asciiTheme="minorHAnsi" w:hAnsiTheme="minorHAnsi"/>
              </w:rPr>
            </w:pPr>
            <w:r w:rsidRPr="00850D76">
              <w:rPr>
                <w:rFonts w:asciiTheme="minorHAnsi" w:hAnsiTheme="minorHAnsi" w:cs="Calibri"/>
                <w:b/>
                <w:smallCaps/>
                <w:color w:val="0000FF"/>
              </w:rPr>
              <w:t>Week 6</w:t>
            </w:r>
          </w:p>
        </w:tc>
        <w:tc>
          <w:tcPr>
            <w:tcW w:w="727" w:type="dxa"/>
          </w:tcPr>
          <w:p w14:paraId="6A27179D" w14:textId="77777777" w:rsidR="00BE7B0E" w:rsidRPr="00850D76" w:rsidRDefault="00850D76" w:rsidP="00850D76">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6</w:t>
            </w:r>
          </w:p>
        </w:tc>
        <w:tc>
          <w:tcPr>
            <w:tcW w:w="7398" w:type="dxa"/>
          </w:tcPr>
          <w:p w14:paraId="78C1C191" w14:textId="77777777" w:rsidR="00850D76" w:rsidRDefault="00850D76" w:rsidP="00850D76">
            <w:pPr>
              <w:shd w:val="clear" w:color="auto" w:fill="FFFFFF"/>
              <w:rPr>
                <w:rFonts w:asciiTheme="minorHAnsi" w:hAnsiTheme="minorHAnsi"/>
                <w:color w:val="000000"/>
              </w:rPr>
            </w:pPr>
            <w:r w:rsidRPr="00850D76">
              <w:rPr>
                <w:rFonts w:asciiTheme="minorHAnsi" w:hAnsiTheme="minorHAnsi"/>
                <w:color w:val="000000"/>
              </w:rPr>
              <w:t>Understanding and Assessing Hardware: Evaluating Your Syste</w:t>
            </w:r>
            <w:r>
              <w:rPr>
                <w:rFonts w:asciiTheme="minorHAnsi" w:hAnsiTheme="minorHAnsi"/>
                <w:color w:val="000000"/>
              </w:rPr>
              <w:t>m</w:t>
            </w:r>
          </w:p>
          <w:p w14:paraId="3C2BC838" w14:textId="77777777" w:rsidR="00850D76" w:rsidRPr="00FC7A5B" w:rsidRDefault="00850D76" w:rsidP="00850D76">
            <w:pPr>
              <w:shd w:val="clear" w:color="auto" w:fill="FFFFFF"/>
              <w:rPr>
                <w:rFonts w:asciiTheme="minorHAnsi" w:hAnsiTheme="minorHAnsi"/>
                <w:color w:val="000000"/>
                <w:sz w:val="20"/>
                <w:szCs w:val="20"/>
              </w:rPr>
            </w:pPr>
          </w:p>
        </w:tc>
      </w:tr>
      <w:tr w:rsidR="00BE7B0E" w:rsidRPr="00850D76" w14:paraId="3ADB3328" w14:textId="77777777" w:rsidTr="00850D76">
        <w:tc>
          <w:tcPr>
            <w:tcW w:w="1091" w:type="dxa"/>
          </w:tcPr>
          <w:p w14:paraId="610A7620" w14:textId="537D4FC8" w:rsidR="00BE7B0E" w:rsidRPr="0093180D" w:rsidRDefault="00BE7B0E" w:rsidP="00FC7A5B">
            <w:pPr>
              <w:rPr>
                <w:rFonts w:asciiTheme="minorHAnsi" w:hAnsiTheme="minorHAnsi"/>
              </w:rPr>
            </w:pPr>
            <w:r w:rsidRPr="0093180D">
              <w:rPr>
                <w:rFonts w:asciiTheme="minorHAnsi" w:hAnsiTheme="minorHAnsi" w:cs="Calibri"/>
                <w:b/>
                <w:smallCaps/>
                <w:color w:val="0000FF"/>
              </w:rPr>
              <w:t>Week</w:t>
            </w:r>
            <w:r w:rsidR="0093180D">
              <w:rPr>
                <w:rFonts w:asciiTheme="minorHAnsi" w:hAnsiTheme="minorHAnsi" w:cs="Calibri"/>
                <w:b/>
                <w:smallCaps/>
                <w:color w:val="0000FF"/>
              </w:rPr>
              <w:t xml:space="preserve"> </w:t>
            </w:r>
            <w:r w:rsidR="00850D76" w:rsidRPr="0093180D">
              <w:rPr>
                <w:rFonts w:asciiTheme="minorHAnsi" w:hAnsiTheme="minorHAnsi" w:cs="Calibri"/>
                <w:b/>
                <w:smallCaps/>
                <w:color w:val="0000FF"/>
              </w:rPr>
              <w:t>7</w:t>
            </w:r>
          </w:p>
        </w:tc>
        <w:tc>
          <w:tcPr>
            <w:tcW w:w="727" w:type="dxa"/>
          </w:tcPr>
          <w:p w14:paraId="6962948C" w14:textId="77777777" w:rsidR="00BE7B0E" w:rsidRPr="00FC7A5B" w:rsidRDefault="00850D76" w:rsidP="00FC7A5B">
            <w:pPr>
              <w:pStyle w:val="ListParagraph"/>
              <w:ind w:left="0"/>
              <w:contextualSpacing/>
              <w:jc w:val="center"/>
              <w:rPr>
                <w:rFonts w:asciiTheme="minorHAnsi" w:hAnsiTheme="minorHAnsi" w:cs="Calibri"/>
                <w:b/>
                <w:smallCaps/>
                <w:color w:val="0000FF"/>
                <w:sz w:val="20"/>
                <w:szCs w:val="20"/>
              </w:rPr>
            </w:pPr>
            <w:r w:rsidRPr="00FC7A5B">
              <w:rPr>
                <w:rFonts w:asciiTheme="minorHAnsi" w:hAnsiTheme="minorHAnsi" w:cs="Calibri"/>
                <w:b/>
                <w:smallCaps/>
                <w:color w:val="0000FF"/>
                <w:sz w:val="20"/>
                <w:szCs w:val="20"/>
              </w:rPr>
              <w:t>7</w:t>
            </w:r>
          </w:p>
        </w:tc>
        <w:tc>
          <w:tcPr>
            <w:tcW w:w="7398" w:type="dxa"/>
          </w:tcPr>
          <w:p w14:paraId="05E9A06B" w14:textId="77777777" w:rsidR="00850D76" w:rsidRPr="00FC7A5B" w:rsidRDefault="00850D76" w:rsidP="00FC7A5B">
            <w:pPr>
              <w:shd w:val="clear" w:color="auto" w:fill="FFFFFF"/>
              <w:rPr>
                <w:rFonts w:asciiTheme="minorHAnsi" w:hAnsiTheme="minorHAnsi"/>
                <w:color w:val="000000"/>
                <w:sz w:val="20"/>
                <w:szCs w:val="20"/>
              </w:rPr>
            </w:pPr>
            <w:r w:rsidRPr="00FC7A5B">
              <w:rPr>
                <w:rFonts w:asciiTheme="minorHAnsi" w:hAnsiTheme="minorHAnsi"/>
                <w:color w:val="000000"/>
                <w:sz w:val="20"/>
                <w:szCs w:val="20"/>
              </w:rPr>
              <w:t>Networking: Connecting Computing Devices</w:t>
            </w:r>
          </w:p>
          <w:p w14:paraId="6EBBEF60" w14:textId="77777777" w:rsidR="00BE7B0E" w:rsidRPr="00FC7A5B" w:rsidRDefault="00BE7B0E" w:rsidP="00FC7A5B">
            <w:pPr>
              <w:pStyle w:val="ListParagraph"/>
              <w:ind w:left="0"/>
              <w:contextualSpacing/>
              <w:rPr>
                <w:rFonts w:asciiTheme="minorHAnsi" w:hAnsiTheme="minorHAnsi" w:cs="Calibri"/>
                <w:b/>
                <w:smallCaps/>
                <w:color w:val="0000FF"/>
                <w:sz w:val="20"/>
                <w:szCs w:val="20"/>
              </w:rPr>
            </w:pPr>
          </w:p>
        </w:tc>
      </w:tr>
      <w:tr w:rsidR="00850D76" w:rsidRPr="00850D76" w14:paraId="2407842C" w14:textId="77777777" w:rsidTr="00850D76">
        <w:tc>
          <w:tcPr>
            <w:tcW w:w="1091" w:type="dxa"/>
          </w:tcPr>
          <w:p w14:paraId="064653FC" w14:textId="0CFD29DA" w:rsidR="00850D76" w:rsidRPr="0093180D" w:rsidRDefault="00850D76" w:rsidP="00FC7A5B">
            <w:pPr>
              <w:rPr>
                <w:rFonts w:asciiTheme="minorHAnsi" w:hAnsiTheme="minorHAnsi"/>
              </w:rPr>
            </w:pPr>
            <w:r w:rsidRPr="0093180D">
              <w:rPr>
                <w:rFonts w:asciiTheme="minorHAnsi" w:hAnsiTheme="minorHAnsi" w:cs="Calibri"/>
                <w:b/>
                <w:smallCaps/>
                <w:color w:val="0000FF"/>
              </w:rPr>
              <w:t>Week</w:t>
            </w:r>
            <w:r w:rsidR="0093180D">
              <w:rPr>
                <w:rFonts w:asciiTheme="minorHAnsi" w:hAnsiTheme="minorHAnsi" w:cs="Calibri"/>
                <w:b/>
                <w:smallCaps/>
                <w:color w:val="0000FF"/>
              </w:rPr>
              <w:t xml:space="preserve"> 8</w:t>
            </w:r>
          </w:p>
        </w:tc>
        <w:tc>
          <w:tcPr>
            <w:tcW w:w="727" w:type="dxa"/>
          </w:tcPr>
          <w:p w14:paraId="5310A4D7" w14:textId="77777777" w:rsidR="00850D76" w:rsidRPr="00FC7A5B" w:rsidRDefault="00850D76" w:rsidP="00FC7A5B">
            <w:pPr>
              <w:pStyle w:val="ListParagraph"/>
              <w:ind w:left="0"/>
              <w:contextualSpacing/>
              <w:jc w:val="center"/>
              <w:rPr>
                <w:rFonts w:asciiTheme="minorHAnsi" w:hAnsiTheme="minorHAnsi" w:cs="Calibri"/>
                <w:b/>
                <w:smallCaps/>
                <w:color w:val="0000FF"/>
                <w:sz w:val="20"/>
                <w:szCs w:val="20"/>
              </w:rPr>
            </w:pPr>
            <w:r w:rsidRPr="00FC7A5B">
              <w:rPr>
                <w:rFonts w:asciiTheme="minorHAnsi" w:hAnsiTheme="minorHAnsi" w:cs="Calibri"/>
                <w:b/>
                <w:smallCaps/>
                <w:color w:val="0000FF"/>
                <w:sz w:val="20"/>
                <w:szCs w:val="20"/>
              </w:rPr>
              <w:t>8</w:t>
            </w:r>
          </w:p>
        </w:tc>
        <w:tc>
          <w:tcPr>
            <w:tcW w:w="7398" w:type="dxa"/>
          </w:tcPr>
          <w:p w14:paraId="4090B215" w14:textId="77777777" w:rsidR="00850D76" w:rsidRPr="00FC7A5B" w:rsidRDefault="00850D76" w:rsidP="00FC7A5B">
            <w:pPr>
              <w:shd w:val="clear" w:color="auto" w:fill="FFFFFF"/>
              <w:rPr>
                <w:rFonts w:asciiTheme="minorHAnsi" w:hAnsiTheme="minorHAnsi"/>
                <w:color w:val="000000"/>
                <w:sz w:val="20"/>
                <w:szCs w:val="20"/>
              </w:rPr>
            </w:pPr>
            <w:r w:rsidRPr="00FC7A5B">
              <w:rPr>
                <w:rFonts w:asciiTheme="minorHAnsi" w:hAnsiTheme="minorHAnsi"/>
                <w:color w:val="000000"/>
                <w:sz w:val="20"/>
                <w:szCs w:val="20"/>
              </w:rPr>
              <w:t>Managing a Digital Lifestyle</w:t>
            </w:r>
            <w:r w:rsidR="004D0B3C" w:rsidRPr="00FC7A5B">
              <w:rPr>
                <w:rFonts w:asciiTheme="minorHAnsi" w:hAnsiTheme="minorHAnsi"/>
                <w:color w:val="000000"/>
                <w:sz w:val="20"/>
                <w:szCs w:val="20"/>
              </w:rPr>
              <w:t>: Media and Ethics</w:t>
            </w:r>
          </w:p>
          <w:p w14:paraId="0A0CB1A4" w14:textId="77777777" w:rsidR="00850D76" w:rsidRPr="00FC7A5B" w:rsidRDefault="00850D76" w:rsidP="00FC7A5B">
            <w:pPr>
              <w:pStyle w:val="ListParagraph"/>
              <w:ind w:left="0"/>
              <w:contextualSpacing/>
              <w:rPr>
                <w:rFonts w:asciiTheme="minorHAnsi" w:hAnsiTheme="minorHAnsi" w:cs="Calibri"/>
                <w:b/>
                <w:smallCaps/>
                <w:color w:val="0000FF"/>
                <w:sz w:val="20"/>
                <w:szCs w:val="20"/>
              </w:rPr>
            </w:pPr>
          </w:p>
        </w:tc>
      </w:tr>
      <w:tr w:rsidR="00850D76" w:rsidRPr="00850D76" w14:paraId="03EEE5CE" w14:textId="77777777" w:rsidTr="00850D76">
        <w:tc>
          <w:tcPr>
            <w:tcW w:w="1091" w:type="dxa"/>
          </w:tcPr>
          <w:p w14:paraId="4F664A2D" w14:textId="673B3941" w:rsidR="00850D76" w:rsidRPr="00850D76" w:rsidRDefault="00850D76" w:rsidP="00170B33">
            <w:pPr>
              <w:rPr>
                <w:rFonts w:asciiTheme="minorHAnsi" w:hAnsiTheme="minorHAnsi"/>
              </w:rPr>
            </w:pPr>
            <w:r w:rsidRPr="00850D76">
              <w:rPr>
                <w:rFonts w:asciiTheme="minorHAnsi" w:hAnsiTheme="minorHAnsi" w:cs="Calibri"/>
                <w:b/>
                <w:smallCaps/>
                <w:color w:val="0000FF"/>
              </w:rPr>
              <w:t>Week</w:t>
            </w:r>
            <w:r w:rsidR="0093180D">
              <w:rPr>
                <w:rFonts w:asciiTheme="minorHAnsi" w:hAnsiTheme="minorHAnsi" w:cs="Calibri"/>
                <w:b/>
                <w:smallCaps/>
                <w:color w:val="0000FF"/>
              </w:rPr>
              <w:t xml:space="preserve"> </w:t>
            </w:r>
            <w:r w:rsidRPr="00850D76">
              <w:rPr>
                <w:rFonts w:asciiTheme="minorHAnsi" w:hAnsiTheme="minorHAnsi" w:cs="Calibri"/>
                <w:b/>
                <w:smallCaps/>
                <w:color w:val="0000FF"/>
              </w:rPr>
              <w:t>9</w:t>
            </w:r>
          </w:p>
        </w:tc>
        <w:tc>
          <w:tcPr>
            <w:tcW w:w="727" w:type="dxa"/>
          </w:tcPr>
          <w:p w14:paraId="2238710C" w14:textId="77777777" w:rsidR="00850D76" w:rsidRPr="00850D76" w:rsidRDefault="00850D76" w:rsidP="00170B33">
            <w:pPr>
              <w:pStyle w:val="ListParagraph"/>
              <w:ind w:left="0"/>
              <w:contextualSpacing/>
              <w:jc w:val="center"/>
              <w:rPr>
                <w:rFonts w:asciiTheme="minorHAnsi" w:hAnsiTheme="minorHAnsi" w:cs="Calibri"/>
                <w:b/>
                <w:smallCaps/>
                <w:color w:val="0000FF"/>
              </w:rPr>
            </w:pPr>
            <w:r w:rsidRPr="00850D76">
              <w:rPr>
                <w:rFonts w:asciiTheme="minorHAnsi" w:hAnsiTheme="minorHAnsi" w:cs="Calibri"/>
                <w:b/>
                <w:smallCaps/>
                <w:color w:val="0000FF"/>
              </w:rPr>
              <w:t>9</w:t>
            </w:r>
          </w:p>
        </w:tc>
        <w:tc>
          <w:tcPr>
            <w:tcW w:w="7398" w:type="dxa"/>
          </w:tcPr>
          <w:p w14:paraId="6A55A4E3" w14:textId="77777777" w:rsidR="00170B33" w:rsidRPr="001524DB" w:rsidRDefault="00850D76" w:rsidP="00170B33">
            <w:pPr>
              <w:shd w:val="clear" w:color="auto" w:fill="FFFFFF"/>
              <w:rPr>
                <w:rFonts w:asciiTheme="minorHAnsi" w:hAnsiTheme="minorHAnsi"/>
                <w:color w:val="000000"/>
              </w:rPr>
            </w:pPr>
            <w:r w:rsidRPr="001524DB">
              <w:rPr>
                <w:rFonts w:asciiTheme="minorHAnsi" w:hAnsiTheme="minorHAnsi"/>
                <w:color w:val="000000"/>
              </w:rPr>
              <w:t>Securing Your System: Protecting Your Digital Data and Devices</w:t>
            </w:r>
          </w:p>
          <w:p w14:paraId="72A375E6" w14:textId="77777777" w:rsidR="00850D76" w:rsidRPr="00FC7A5B" w:rsidRDefault="00850D76" w:rsidP="00170B33">
            <w:pPr>
              <w:pStyle w:val="ListParagraph"/>
              <w:ind w:left="0"/>
              <w:contextualSpacing/>
              <w:rPr>
                <w:rFonts w:asciiTheme="minorHAnsi" w:hAnsiTheme="minorHAnsi" w:cs="Calibri"/>
                <w:b/>
                <w:smallCaps/>
                <w:color w:val="0000FF"/>
                <w:sz w:val="20"/>
                <w:szCs w:val="20"/>
              </w:rPr>
            </w:pPr>
          </w:p>
        </w:tc>
      </w:tr>
      <w:tr w:rsidR="00850D76" w:rsidRPr="00850D76" w14:paraId="32E11BCC" w14:textId="77777777" w:rsidTr="00850D76">
        <w:tc>
          <w:tcPr>
            <w:tcW w:w="1091" w:type="dxa"/>
          </w:tcPr>
          <w:p w14:paraId="7EF2BD04" w14:textId="66106121" w:rsidR="00850D76" w:rsidRPr="00850D76" w:rsidRDefault="00850D76" w:rsidP="00170B33">
            <w:pPr>
              <w:rPr>
                <w:rFonts w:asciiTheme="minorHAnsi" w:hAnsiTheme="minorHAnsi"/>
              </w:rPr>
            </w:pPr>
            <w:r w:rsidRPr="00850D76">
              <w:rPr>
                <w:rFonts w:asciiTheme="minorHAnsi" w:hAnsiTheme="minorHAnsi" w:cs="Calibri"/>
                <w:b/>
                <w:smallCaps/>
                <w:color w:val="0000FF"/>
              </w:rPr>
              <w:t>Week</w:t>
            </w:r>
            <w:r w:rsidR="0093180D">
              <w:rPr>
                <w:rFonts w:asciiTheme="minorHAnsi" w:hAnsiTheme="minorHAnsi" w:cs="Calibri"/>
                <w:b/>
                <w:smallCaps/>
                <w:color w:val="0000FF"/>
              </w:rPr>
              <w:t xml:space="preserve"> </w:t>
            </w:r>
            <w:r w:rsidRPr="00850D76">
              <w:rPr>
                <w:rFonts w:asciiTheme="minorHAnsi" w:hAnsiTheme="minorHAnsi" w:cs="Calibri"/>
                <w:b/>
                <w:smallCaps/>
                <w:color w:val="0000FF"/>
              </w:rPr>
              <w:t>10</w:t>
            </w:r>
          </w:p>
        </w:tc>
        <w:tc>
          <w:tcPr>
            <w:tcW w:w="727" w:type="dxa"/>
          </w:tcPr>
          <w:p w14:paraId="414A3099" w14:textId="77777777" w:rsidR="00850D76" w:rsidRPr="00850D76" w:rsidRDefault="00850D76" w:rsidP="00170B33">
            <w:pPr>
              <w:pStyle w:val="ListParagraph"/>
              <w:ind w:left="0"/>
              <w:contextualSpacing/>
              <w:jc w:val="center"/>
              <w:rPr>
                <w:rFonts w:asciiTheme="minorHAnsi" w:hAnsiTheme="minorHAnsi" w:cs="Calibri"/>
                <w:b/>
                <w:smallCaps/>
                <w:color w:val="0000FF"/>
              </w:rPr>
            </w:pPr>
          </w:p>
        </w:tc>
        <w:tc>
          <w:tcPr>
            <w:tcW w:w="7398" w:type="dxa"/>
          </w:tcPr>
          <w:p w14:paraId="56373805" w14:textId="77777777" w:rsidR="00850D76" w:rsidRPr="001524DB" w:rsidRDefault="00170B33" w:rsidP="00170B33">
            <w:pPr>
              <w:shd w:val="clear" w:color="auto" w:fill="FFFFFF"/>
              <w:rPr>
                <w:rFonts w:asciiTheme="minorHAnsi" w:hAnsiTheme="minorHAnsi"/>
                <w:color w:val="000000"/>
              </w:rPr>
            </w:pPr>
            <w:r>
              <w:rPr>
                <w:rFonts w:asciiTheme="minorHAnsi" w:hAnsiTheme="minorHAnsi"/>
                <w:color w:val="000000"/>
              </w:rPr>
              <w:t xml:space="preserve">The History of the Personal Computer </w:t>
            </w:r>
          </w:p>
          <w:p w14:paraId="1F6CFAE0" w14:textId="77777777" w:rsidR="00850D76" w:rsidRPr="00FC7A5B" w:rsidRDefault="00850D76" w:rsidP="00170B33">
            <w:pPr>
              <w:pStyle w:val="ListParagraph"/>
              <w:ind w:left="0"/>
              <w:contextualSpacing/>
              <w:rPr>
                <w:rFonts w:asciiTheme="minorHAnsi" w:hAnsiTheme="minorHAnsi" w:cs="Calibri"/>
                <w:b/>
                <w:smallCaps/>
                <w:color w:val="0000FF"/>
                <w:sz w:val="20"/>
                <w:szCs w:val="20"/>
              </w:rPr>
            </w:pPr>
          </w:p>
        </w:tc>
      </w:tr>
      <w:tr w:rsidR="00170B33" w:rsidRPr="00850D76" w14:paraId="52C8B0CC" w14:textId="77777777" w:rsidTr="00850D76">
        <w:tc>
          <w:tcPr>
            <w:tcW w:w="1091" w:type="dxa"/>
          </w:tcPr>
          <w:p w14:paraId="00F43256" w14:textId="1D6B2C1F" w:rsidR="00170B33" w:rsidRPr="00850D76" w:rsidRDefault="00170B33" w:rsidP="00170B33">
            <w:pPr>
              <w:rPr>
                <w:rFonts w:asciiTheme="minorHAnsi" w:hAnsiTheme="minorHAnsi"/>
              </w:rPr>
            </w:pPr>
            <w:r w:rsidRPr="00850D76">
              <w:rPr>
                <w:rFonts w:asciiTheme="minorHAnsi" w:hAnsiTheme="minorHAnsi" w:cs="Calibri"/>
                <w:b/>
                <w:smallCaps/>
                <w:color w:val="0000FF"/>
              </w:rPr>
              <w:t>Week</w:t>
            </w:r>
            <w:r w:rsidR="0093180D">
              <w:rPr>
                <w:rFonts w:asciiTheme="minorHAnsi" w:hAnsiTheme="minorHAnsi" w:cs="Calibri"/>
                <w:b/>
                <w:smallCaps/>
                <w:color w:val="0000FF"/>
              </w:rPr>
              <w:t xml:space="preserve"> </w:t>
            </w:r>
            <w:r w:rsidRPr="00850D76">
              <w:rPr>
                <w:rFonts w:asciiTheme="minorHAnsi" w:hAnsiTheme="minorHAnsi" w:cs="Calibri"/>
                <w:b/>
                <w:smallCaps/>
                <w:color w:val="0000FF"/>
              </w:rPr>
              <w:t>11</w:t>
            </w:r>
          </w:p>
        </w:tc>
        <w:tc>
          <w:tcPr>
            <w:tcW w:w="727" w:type="dxa"/>
          </w:tcPr>
          <w:p w14:paraId="333BBCD3" w14:textId="77777777" w:rsidR="00170B33" w:rsidRPr="00850D76" w:rsidRDefault="00170B33" w:rsidP="00170B33">
            <w:pPr>
              <w:pStyle w:val="ListParagraph"/>
              <w:ind w:left="0"/>
              <w:contextualSpacing/>
              <w:jc w:val="center"/>
              <w:rPr>
                <w:rFonts w:asciiTheme="minorHAnsi" w:hAnsiTheme="minorHAnsi" w:cs="Calibri"/>
                <w:b/>
                <w:smallCaps/>
                <w:color w:val="0000FF"/>
              </w:rPr>
            </w:pPr>
          </w:p>
        </w:tc>
        <w:tc>
          <w:tcPr>
            <w:tcW w:w="7398" w:type="dxa"/>
          </w:tcPr>
          <w:p w14:paraId="15C7AB3F" w14:textId="77777777" w:rsidR="00170B33" w:rsidRPr="001524DB" w:rsidRDefault="00170B33" w:rsidP="00170B33">
            <w:pPr>
              <w:shd w:val="clear" w:color="auto" w:fill="FFFFFF"/>
              <w:rPr>
                <w:rFonts w:asciiTheme="minorHAnsi" w:hAnsiTheme="minorHAnsi"/>
                <w:color w:val="000000"/>
              </w:rPr>
            </w:pPr>
            <w:r w:rsidRPr="001524DB">
              <w:rPr>
                <w:rFonts w:asciiTheme="minorHAnsi" w:hAnsiTheme="minorHAnsi"/>
                <w:color w:val="000000"/>
              </w:rPr>
              <w:t>Behind the Scenes: How the Internet Works</w:t>
            </w:r>
          </w:p>
          <w:p w14:paraId="28013E88" w14:textId="77777777" w:rsidR="00170B33" w:rsidRPr="00FC7A5B" w:rsidRDefault="00170B33" w:rsidP="00170B33">
            <w:pPr>
              <w:pStyle w:val="ListParagraph"/>
              <w:ind w:left="0"/>
              <w:contextualSpacing/>
              <w:rPr>
                <w:rFonts w:asciiTheme="minorHAnsi" w:hAnsiTheme="minorHAnsi" w:cs="Calibri"/>
                <w:b/>
                <w:smallCaps/>
                <w:color w:val="0000FF"/>
                <w:sz w:val="20"/>
                <w:szCs w:val="20"/>
              </w:rPr>
            </w:pPr>
          </w:p>
        </w:tc>
      </w:tr>
      <w:tr w:rsidR="00850D76" w:rsidRPr="00850D76" w14:paraId="5177BE66" w14:textId="77777777" w:rsidTr="00850D76">
        <w:tc>
          <w:tcPr>
            <w:tcW w:w="1091" w:type="dxa"/>
          </w:tcPr>
          <w:p w14:paraId="78336BF1" w14:textId="338861C7" w:rsidR="00850D76" w:rsidRPr="00850D76" w:rsidRDefault="00850D76" w:rsidP="00170B33">
            <w:pPr>
              <w:rPr>
                <w:rFonts w:asciiTheme="minorHAnsi" w:hAnsiTheme="minorHAnsi"/>
              </w:rPr>
            </w:pPr>
            <w:r w:rsidRPr="00850D76">
              <w:rPr>
                <w:rFonts w:asciiTheme="minorHAnsi" w:hAnsiTheme="minorHAnsi" w:cs="Calibri"/>
                <w:b/>
                <w:smallCaps/>
                <w:color w:val="0000FF"/>
              </w:rPr>
              <w:t>Week</w:t>
            </w:r>
            <w:r w:rsidR="0093180D">
              <w:rPr>
                <w:rFonts w:asciiTheme="minorHAnsi" w:hAnsiTheme="minorHAnsi" w:cs="Calibri"/>
                <w:b/>
                <w:smallCaps/>
                <w:color w:val="0000FF"/>
              </w:rPr>
              <w:t xml:space="preserve"> </w:t>
            </w:r>
            <w:r w:rsidRPr="00850D76">
              <w:rPr>
                <w:rFonts w:asciiTheme="minorHAnsi" w:hAnsiTheme="minorHAnsi" w:cs="Calibri"/>
                <w:b/>
                <w:smallCaps/>
                <w:color w:val="0000FF"/>
              </w:rPr>
              <w:t>12</w:t>
            </w:r>
          </w:p>
        </w:tc>
        <w:tc>
          <w:tcPr>
            <w:tcW w:w="727" w:type="dxa"/>
          </w:tcPr>
          <w:p w14:paraId="67C0FF60" w14:textId="77777777" w:rsidR="00850D76" w:rsidRPr="00850D76" w:rsidRDefault="00850D76" w:rsidP="00170B33">
            <w:pPr>
              <w:pStyle w:val="ListParagraph"/>
              <w:ind w:left="0"/>
              <w:contextualSpacing/>
              <w:jc w:val="center"/>
              <w:rPr>
                <w:rFonts w:asciiTheme="minorHAnsi" w:hAnsiTheme="minorHAnsi" w:cs="Calibri"/>
                <w:b/>
                <w:smallCaps/>
                <w:color w:val="0000FF"/>
              </w:rPr>
            </w:pPr>
          </w:p>
        </w:tc>
        <w:tc>
          <w:tcPr>
            <w:tcW w:w="7398" w:type="dxa"/>
          </w:tcPr>
          <w:p w14:paraId="7211E568" w14:textId="77777777" w:rsidR="00850D76" w:rsidRPr="001524DB" w:rsidRDefault="00170B33" w:rsidP="00170B33">
            <w:pPr>
              <w:shd w:val="clear" w:color="auto" w:fill="FFFFFF"/>
              <w:rPr>
                <w:rFonts w:asciiTheme="minorHAnsi" w:hAnsiTheme="minorHAnsi"/>
                <w:color w:val="000000"/>
              </w:rPr>
            </w:pPr>
            <w:r>
              <w:rPr>
                <w:rFonts w:asciiTheme="minorHAnsi" w:hAnsiTheme="minorHAnsi"/>
                <w:color w:val="000000"/>
              </w:rPr>
              <w:t>Careers in IT</w:t>
            </w:r>
          </w:p>
          <w:p w14:paraId="339AB753" w14:textId="77777777" w:rsidR="00850D76" w:rsidRPr="00FC7A5B" w:rsidRDefault="00850D76" w:rsidP="00170B33">
            <w:pPr>
              <w:pStyle w:val="ListParagraph"/>
              <w:ind w:left="0"/>
              <w:contextualSpacing/>
              <w:rPr>
                <w:rFonts w:asciiTheme="minorHAnsi" w:hAnsiTheme="minorHAnsi" w:cs="Calibri"/>
                <w:b/>
                <w:smallCaps/>
                <w:color w:val="0000FF"/>
                <w:sz w:val="20"/>
                <w:szCs w:val="20"/>
              </w:rPr>
            </w:pPr>
          </w:p>
        </w:tc>
      </w:tr>
      <w:tr w:rsidR="00850D76" w:rsidRPr="00850D76" w14:paraId="2BAB4647" w14:textId="77777777" w:rsidTr="00850D76">
        <w:tc>
          <w:tcPr>
            <w:tcW w:w="1091" w:type="dxa"/>
          </w:tcPr>
          <w:p w14:paraId="79D02153" w14:textId="1B3A816E" w:rsidR="00850D76" w:rsidRPr="00850D76" w:rsidRDefault="00850D76" w:rsidP="00FC7A5B">
            <w:pPr>
              <w:rPr>
                <w:rFonts w:asciiTheme="minorHAnsi" w:hAnsiTheme="minorHAnsi"/>
              </w:rPr>
            </w:pPr>
            <w:r w:rsidRPr="00850D76">
              <w:rPr>
                <w:rFonts w:asciiTheme="minorHAnsi" w:hAnsiTheme="minorHAnsi" w:cs="Calibri"/>
                <w:b/>
                <w:smallCaps/>
                <w:color w:val="0000FF"/>
              </w:rPr>
              <w:t>Wee</w:t>
            </w:r>
            <w:r w:rsidR="00FC7A5B">
              <w:rPr>
                <w:rFonts w:asciiTheme="minorHAnsi" w:hAnsiTheme="minorHAnsi" w:cs="Calibri"/>
                <w:b/>
                <w:smallCaps/>
                <w:color w:val="0000FF"/>
              </w:rPr>
              <w:t>k</w:t>
            </w:r>
            <w:r w:rsidRPr="00850D76">
              <w:rPr>
                <w:rFonts w:asciiTheme="minorHAnsi" w:hAnsiTheme="minorHAnsi" w:cs="Calibri"/>
                <w:b/>
                <w:smallCaps/>
                <w:color w:val="0000FF"/>
              </w:rPr>
              <w:t>13</w:t>
            </w:r>
          </w:p>
        </w:tc>
        <w:tc>
          <w:tcPr>
            <w:tcW w:w="727" w:type="dxa"/>
          </w:tcPr>
          <w:p w14:paraId="409B57ED" w14:textId="77777777" w:rsidR="00850D76" w:rsidRPr="00850D76" w:rsidRDefault="00850D76" w:rsidP="00170B33">
            <w:pPr>
              <w:pStyle w:val="ListParagraph"/>
              <w:ind w:left="0"/>
              <w:contextualSpacing/>
              <w:jc w:val="center"/>
              <w:rPr>
                <w:rFonts w:asciiTheme="minorHAnsi" w:hAnsiTheme="minorHAnsi" w:cs="Calibri"/>
                <w:b/>
                <w:smallCaps/>
                <w:color w:val="0000FF"/>
              </w:rPr>
            </w:pPr>
          </w:p>
        </w:tc>
        <w:tc>
          <w:tcPr>
            <w:tcW w:w="7398" w:type="dxa"/>
          </w:tcPr>
          <w:p w14:paraId="1B504A2B" w14:textId="77777777" w:rsidR="00FC7A5B" w:rsidRDefault="00170B33" w:rsidP="00170B33">
            <w:pPr>
              <w:shd w:val="clear" w:color="auto" w:fill="FFFFFF"/>
              <w:rPr>
                <w:rFonts w:asciiTheme="minorHAnsi" w:hAnsiTheme="minorHAnsi"/>
                <w:color w:val="000000"/>
              </w:rPr>
            </w:pPr>
            <w:r>
              <w:rPr>
                <w:rFonts w:asciiTheme="minorHAnsi" w:hAnsiTheme="minorHAnsi"/>
                <w:color w:val="000000"/>
              </w:rPr>
              <w:t>The Future of IT</w:t>
            </w:r>
          </w:p>
          <w:p w14:paraId="2288F2CB" w14:textId="18A55F93" w:rsidR="00850D76" w:rsidRPr="001524DB" w:rsidRDefault="00170B33" w:rsidP="00170B33">
            <w:pPr>
              <w:shd w:val="clear" w:color="auto" w:fill="FFFFFF"/>
              <w:rPr>
                <w:rFonts w:asciiTheme="minorHAnsi" w:hAnsiTheme="minorHAnsi"/>
                <w:color w:val="000000"/>
              </w:rPr>
            </w:pPr>
            <w:r>
              <w:rPr>
                <w:rFonts w:asciiTheme="minorHAnsi" w:hAnsiTheme="minorHAnsi"/>
                <w:color w:val="000000"/>
              </w:rPr>
              <w:t xml:space="preserve"> </w:t>
            </w:r>
          </w:p>
          <w:p w14:paraId="504D973E" w14:textId="77777777" w:rsidR="00850D76" w:rsidRDefault="00850D76" w:rsidP="00170B33">
            <w:pPr>
              <w:pStyle w:val="ListParagraph"/>
              <w:ind w:left="0"/>
              <w:contextualSpacing/>
              <w:rPr>
                <w:rFonts w:asciiTheme="minorHAnsi" w:hAnsiTheme="minorHAnsi" w:cs="Calibri"/>
                <w:b/>
                <w:smallCaps/>
                <w:color w:val="0000FF"/>
              </w:rPr>
            </w:pPr>
          </w:p>
          <w:p w14:paraId="7AD72B76" w14:textId="121BD1D5" w:rsidR="0093180D" w:rsidRPr="001524DB" w:rsidRDefault="0093180D" w:rsidP="00170B33">
            <w:pPr>
              <w:pStyle w:val="ListParagraph"/>
              <w:ind w:left="0"/>
              <w:contextualSpacing/>
              <w:rPr>
                <w:rFonts w:asciiTheme="minorHAnsi" w:hAnsiTheme="minorHAnsi" w:cs="Calibri"/>
                <w:b/>
                <w:smallCaps/>
                <w:color w:val="0000FF"/>
              </w:rPr>
            </w:pPr>
          </w:p>
        </w:tc>
      </w:tr>
    </w:tbl>
    <w:p w14:paraId="64B3E7BC" w14:textId="77777777" w:rsidR="00BE7DBC" w:rsidRPr="00C24C04" w:rsidRDefault="008F68D5" w:rsidP="00A8773D">
      <w:pPr>
        <w:pStyle w:val="ListParagraph"/>
        <w:numPr>
          <w:ilvl w:val="0"/>
          <w:numId w:val="31"/>
        </w:numPr>
        <w:tabs>
          <w:tab w:val="left" w:pos="540"/>
          <w:tab w:val="left" w:pos="720"/>
        </w:tabs>
        <w:ind w:left="540" w:hanging="540"/>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BE7DBC" w:rsidRPr="00C24C04">
        <w:rPr>
          <w:rFonts w:ascii="Calibri" w:hAnsi="Calibri" w:cs="Calibri"/>
          <w:b/>
          <w:smallCaps/>
          <w:color w:val="0000FF"/>
          <w:sz w:val="28"/>
          <w:szCs w:val="28"/>
        </w:rPr>
        <w:t>Grading</w:t>
      </w:r>
    </w:p>
    <w:p w14:paraId="64CDFE3F" w14:textId="77777777" w:rsidR="00524DF8" w:rsidRPr="00C24C04" w:rsidRDefault="003B69FE" w:rsidP="00BE7DBC">
      <w:pPr>
        <w:pStyle w:val="BodyText"/>
        <w:tabs>
          <w:tab w:val="left" w:pos="6840"/>
          <w:tab w:val="left" w:pos="7020"/>
          <w:tab w:val="left" w:pos="7200"/>
          <w:tab w:val="left" w:pos="7380"/>
          <w:tab w:val="left" w:pos="7560"/>
        </w:tabs>
        <w:rPr>
          <w:rFonts w:ascii="Calibri" w:hAnsi="Calibri" w:cs="Calibri"/>
          <w:szCs w:val="24"/>
        </w:rPr>
      </w:pPr>
      <w:r w:rsidRPr="00C24C04">
        <w:rPr>
          <w:rFonts w:ascii="Calibri" w:hAnsi="Calibri" w:cs="Calibri"/>
          <w:szCs w:val="24"/>
        </w:rPr>
        <w:t xml:space="preserve">Class </w:t>
      </w:r>
      <w:r w:rsidR="00524DF8" w:rsidRPr="00C24C04">
        <w:rPr>
          <w:rFonts w:ascii="Calibri" w:hAnsi="Calibri" w:cs="Calibri"/>
          <w:szCs w:val="24"/>
        </w:rPr>
        <w:t>sessions are designed to promote student participation through the discussion of current events in the business world as they relate to</w:t>
      </w:r>
      <w:r w:rsidRPr="00C24C04">
        <w:rPr>
          <w:rFonts w:ascii="Calibri" w:hAnsi="Calibri" w:cs="Calibri"/>
          <w:szCs w:val="24"/>
        </w:rPr>
        <w:t xml:space="preserve"> the </w:t>
      </w:r>
      <w:r w:rsidR="00323C9F" w:rsidRPr="00C24C04">
        <w:rPr>
          <w:rFonts w:ascii="Calibri" w:hAnsi="Calibri" w:cs="Calibri"/>
          <w:szCs w:val="24"/>
        </w:rPr>
        <w:t>cyberspace and network systems security.</w:t>
      </w:r>
    </w:p>
    <w:p w14:paraId="4D9FA6C1"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4"/>
        <w:gridCol w:w="5055"/>
      </w:tblGrid>
      <w:tr w:rsidR="007E22A5" w:rsidRPr="000A3E2C" w14:paraId="566428BF" w14:textId="77777777" w:rsidTr="007E22A5">
        <w:trPr>
          <w:trHeight w:val="2007"/>
        </w:trPr>
        <w:tc>
          <w:tcPr>
            <w:tcW w:w="5054" w:type="dxa"/>
          </w:tcPr>
          <w:p w14:paraId="00CD1B39" w14:textId="77777777" w:rsidR="007E22A5" w:rsidRPr="00B30D3D" w:rsidRDefault="007E22A5" w:rsidP="00B30D3D">
            <w:pPr>
              <w:tabs>
                <w:tab w:val="left" w:pos="0"/>
              </w:tabs>
              <w:rPr>
                <w:rFonts w:ascii="Calibri" w:hAnsi="Calibri"/>
                <w:b/>
                <w:smallCaps/>
                <w:color w:val="0000FF"/>
                <w:sz w:val="22"/>
                <w:szCs w:val="22"/>
              </w:rPr>
            </w:pPr>
            <w:r w:rsidRPr="00B30D3D">
              <w:rPr>
                <w:rFonts w:ascii="Calibri" w:hAnsi="Calibri"/>
                <w:b/>
                <w:smallCaps/>
                <w:color w:val="0000FF"/>
                <w:sz w:val="22"/>
                <w:szCs w:val="22"/>
              </w:rPr>
              <w:t>Grading your accomplishments:</w:t>
            </w:r>
          </w:p>
          <w:p w14:paraId="579A1CC4" w14:textId="77777777"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Homework assignments                       </w:t>
            </w:r>
          </w:p>
          <w:p w14:paraId="4E4E7AD9" w14:textId="77777777"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Quizzes &amp; tests                                       </w:t>
            </w:r>
          </w:p>
          <w:p w14:paraId="33CBAE80" w14:textId="77777777" w:rsidR="007E22A5" w:rsidRPr="00B30D3D" w:rsidRDefault="007E22A5" w:rsidP="00B30D3D">
            <w:pPr>
              <w:spacing w:line="360" w:lineRule="auto"/>
              <w:rPr>
                <w:rFonts w:ascii="Calibri" w:hAnsi="Calibri"/>
                <w:sz w:val="22"/>
                <w:szCs w:val="22"/>
              </w:rPr>
            </w:pPr>
            <w:r w:rsidRPr="00B30D3D">
              <w:rPr>
                <w:rFonts w:ascii="Calibri" w:hAnsi="Calibri"/>
                <w:sz w:val="22"/>
                <w:szCs w:val="22"/>
              </w:rPr>
              <w:t xml:space="preserve">    Exams                                                       </w:t>
            </w:r>
          </w:p>
          <w:p w14:paraId="27F22BE9" w14:textId="77777777" w:rsidR="007E22A5" w:rsidRPr="000A3E2C" w:rsidRDefault="00321F47" w:rsidP="005024E9">
            <w:pPr>
              <w:spacing w:line="360" w:lineRule="auto"/>
            </w:pPr>
            <w:r>
              <w:rPr>
                <w:rFonts w:ascii="Calibri" w:hAnsi="Calibri"/>
                <w:noProof/>
                <w:sz w:val="22"/>
                <w:szCs w:val="22"/>
              </w:rPr>
              <mc:AlternateContent>
                <mc:Choice Requires="wps">
                  <w:drawing>
                    <wp:anchor distT="0" distB="0" distL="114300" distR="114300" simplePos="0" relativeHeight="251658240" behindDoc="0" locked="0" layoutInCell="1" allowOverlap="1" wp14:anchorId="7472C0B3" wp14:editId="7157813F">
                      <wp:simplePos x="0" y="0"/>
                      <wp:positionH relativeFrom="column">
                        <wp:posOffset>1212850</wp:posOffset>
                      </wp:positionH>
                      <wp:positionV relativeFrom="paragraph">
                        <wp:posOffset>48895</wp:posOffset>
                      </wp:positionV>
                      <wp:extent cx="463550" cy="90805"/>
                      <wp:effectExtent l="22225" t="20320" r="19050" b="1270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550" cy="90805"/>
                              </a:xfrm>
                              <a:prstGeom prst="leftRightArrow">
                                <a:avLst>
                                  <a:gd name="adj1" fmla="val 50000"/>
                                  <a:gd name="adj2" fmla="val 102098"/>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FA9CD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1" o:spid="_x0000_s1026" type="#_x0000_t69" style="position:absolute;margin-left:95.5pt;margin-top:3.85pt;width:36.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" fillcolor="red" strokecolor="red"/>
                  </w:pict>
                </mc:Fallback>
              </mc:AlternateContent>
            </w:r>
            <w:r w:rsidR="007E22A5" w:rsidRPr="00B30D3D">
              <w:rPr>
                <w:rFonts w:ascii="Calibri" w:hAnsi="Calibri"/>
                <w:sz w:val="22"/>
                <w:szCs w:val="22"/>
              </w:rPr>
              <w:t xml:space="preserve">    </w:t>
            </w:r>
            <w:r w:rsidR="005024E9">
              <w:rPr>
                <w:rFonts w:ascii="Calibri" w:hAnsi="Calibri"/>
                <w:sz w:val="22"/>
                <w:szCs w:val="22"/>
              </w:rPr>
              <w:t>C</w:t>
            </w:r>
            <w:r w:rsidR="007E22A5" w:rsidRPr="00B30D3D">
              <w:rPr>
                <w:rFonts w:ascii="Calibri" w:hAnsi="Calibri"/>
                <w:sz w:val="22"/>
                <w:szCs w:val="22"/>
              </w:rPr>
              <w:t xml:space="preserve">lass participation         </w:t>
            </w:r>
            <w:r w:rsidR="005024E9">
              <w:rPr>
                <w:rFonts w:ascii="Calibri" w:hAnsi="Calibri"/>
                <w:sz w:val="22"/>
                <w:szCs w:val="22"/>
              </w:rPr>
              <w:t xml:space="preserve">         </w:t>
            </w:r>
            <w:r w:rsidR="007E22A5" w:rsidRPr="00B30D3D">
              <w:rPr>
                <w:rFonts w:ascii="Calibri" w:hAnsi="Calibri"/>
                <w:color w:val="FF0000"/>
                <w:sz w:val="22"/>
                <w:szCs w:val="22"/>
              </w:rPr>
              <w:t>Priceless</w:t>
            </w:r>
          </w:p>
        </w:tc>
        <w:tc>
          <w:tcPr>
            <w:tcW w:w="5055" w:type="dxa"/>
          </w:tcPr>
          <w:p w14:paraId="108B4118" w14:textId="77777777" w:rsidR="007E22A5" w:rsidRPr="00B30D3D" w:rsidRDefault="007E22A5" w:rsidP="00B30D3D">
            <w:pPr>
              <w:rPr>
                <w:rFonts w:ascii="Calibri" w:hAnsi="Calibri"/>
                <w:b/>
                <w:smallCaps/>
                <w:color w:val="0000FF"/>
                <w:sz w:val="22"/>
                <w:szCs w:val="22"/>
              </w:rPr>
            </w:pPr>
            <w:r w:rsidRPr="00B30D3D">
              <w:rPr>
                <w:rFonts w:ascii="Calibri" w:hAnsi="Calibri"/>
                <w:b/>
                <w:smallCaps/>
                <w:color w:val="0000FF"/>
                <w:sz w:val="22"/>
                <w:szCs w:val="22"/>
              </w:rPr>
              <w:t xml:space="preserve">Grade scale:   </w:t>
            </w:r>
          </w:p>
          <w:p w14:paraId="494CF914" w14:textId="77777777" w:rsidR="007E22A5" w:rsidRPr="00B30D3D" w:rsidRDefault="002D5B41" w:rsidP="002D5B41">
            <w:pPr>
              <w:tabs>
                <w:tab w:val="left" w:pos="1386"/>
                <w:tab w:val="left" w:pos="1608"/>
              </w:tabs>
              <w:spacing w:line="360" w:lineRule="auto"/>
              <w:jc w:val="center"/>
              <w:rPr>
                <w:rFonts w:ascii="Calibri" w:hAnsi="Calibri"/>
                <w:sz w:val="22"/>
                <w:szCs w:val="22"/>
              </w:rPr>
            </w:pPr>
            <w:r>
              <w:rPr>
                <w:rFonts w:ascii="Calibri" w:hAnsi="Calibri"/>
                <w:sz w:val="22"/>
                <w:szCs w:val="22"/>
              </w:rPr>
              <w:t xml:space="preserve">  </w:t>
            </w:r>
            <w:r w:rsidR="007E22A5" w:rsidRPr="00B30D3D">
              <w:rPr>
                <w:rFonts w:ascii="Calibri" w:hAnsi="Calibri"/>
                <w:sz w:val="22"/>
                <w:szCs w:val="22"/>
              </w:rPr>
              <w:t xml:space="preserve">A = </w:t>
            </w:r>
            <w:r>
              <w:rPr>
                <w:rFonts w:ascii="Calibri" w:hAnsi="Calibri"/>
                <w:sz w:val="22"/>
                <w:szCs w:val="22"/>
              </w:rPr>
              <w:t xml:space="preserve">  9</w:t>
            </w:r>
            <w:r w:rsidR="007E22A5" w:rsidRPr="00B30D3D">
              <w:rPr>
                <w:rFonts w:ascii="Calibri" w:hAnsi="Calibri"/>
                <w:sz w:val="22"/>
                <w:szCs w:val="22"/>
              </w:rPr>
              <w:t xml:space="preserve">0% – </w:t>
            </w:r>
            <w:r>
              <w:rPr>
                <w:rFonts w:ascii="Calibri" w:hAnsi="Calibri"/>
                <w:sz w:val="22"/>
                <w:szCs w:val="22"/>
              </w:rPr>
              <w:t>10</w:t>
            </w:r>
            <w:r w:rsidR="007E22A5" w:rsidRPr="00B30D3D">
              <w:rPr>
                <w:rFonts w:ascii="Calibri" w:hAnsi="Calibri"/>
                <w:sz w:val="22"/>
                <w:szCs w:val="22"/>
              </w:rPr>
              <w:t>0%</w:t>
            </w:r>
          </w:p>
          <w:p w14:paraId="28FC596C" w14:textId="45FDDEB8"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B =   8</w:t>
            </w:r>
            <w:r w:rsidR="002D5B41">
              <w:rPr>
                <w:rFonts w:ascii="Calibri" w:hAnsi="Calibri"/>
                <w:sz w:val="22"/>
                <w:szCs w:val="22"/>
              </w:rPr>
              <w:t>0</w:t>
            </w:r>
            <w:r w:rsidRPr="00B30D3D">
              <w:rPr>
                <w:rFonts w:ascii="Calibri" w:hAnsi="Calibri"/>
                <w:sz w:val="22"/>
                <w:szCs w:val="22"/>
              </w:rPr>
              <w:t xml:space="preserve">% – </w:t>
            </w:r>
            <w:r w:rsidR="003E5D4F">
              <w:rPr>
                <w:rFonts w:ascii="Calibri" w:hAnsi="Calibri"/>
                <w:sz w:val="22"/>
                <w:szCs w:val="22"/>
              </w:rPr>
              <w:t>89</w:t>
            </w:r>
            <w:r w:rsidRPr="00B30D3D">
              <w:rPr>
                <w:rFonts w:ascii="Calibri" w:hAnsi="Calibri"/>
                <w:sz w:val="22"/>
                <w:szCs w:val="22"/>
              </w:rPr>
              <w:t>%</w:t>
            </w:r>
          </w:p>
          <w:p w14:paraId="73FF3FF3" w14:textId="2E9A1760"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C =   7</w:t>
            </w:r>
            <w:r w:rsidR="002D5B41">
              <w:rPr>
                <w:rFonts w:ascii="Calibri" w:hAnsi="Calibri"/>
                <w:sz w:val="22"/>
                <w:szCs w:val="22"/>
              </w:rPr>
              <w:t>0</w:t>
            </w:r>
            <w:r w:rsidRPr="00B30D3D">
              <w:rPr>
                <w:rFonts w:ascii="Calibri" w:hAnsi="Calibri"/>
                <w:sz w:val="22"/>
                <w:szCs w:val="22"/>
              </w:rPr>
              <w:t xml:space="preserve">% – </w:t>
            </w:r>
            <w:r w:rsidR="003E5D4F">
              <w:rPr>
                <w:rFonts w:ascii="Calibri" w:hAnsi="Calibri"/>
                <w:sz w:val="22"/>
                <w:szCs w:val="22"/>
              </w:rPr>
              <w:t>79</w:t>
            </w:r>
            <w:r w:rsidRPr="00B30D3D">
              <w:rPr>
                <w:rFonts w:ascii="Calibri" w:hAnsi="Calibri"/>
                <w:sz w:val="22"/>
                <w:szCs w:val="22"/>
              </w:rPr>
              <w:t>%</w:t>
            </w:r>
          </w:p>
          <w:p w14:paraId="22454491" w14:textId="06D6CF23" w:rsidR="007E22A5" w:rsidRPr="000A3E2C" w:rsidRDefault="007E22A5" w:rsidP="002D5B41">
            <w:pPr>
              <w:spacing w:line="360" w:lineRule="auto"/>
              <w:jc w:val="center"/>
            </w:pPr>
            <w:r w:rsidRPr="00B30D3D">
              <w:rPr>
                <w:rFonts w:ascii="Calibri" w:hAnsi="Calibri"/>
                <w:sz w:val="22"/>
                <w:szCs w:val="22"/>
              </w:rPr>
              <w:t>D =   6</w:t>
            </w:r>
            <w:r w:rsidR="002D5B41">
              <w:rPr>
                <w:rFonts w:ascii="Calibri" w:hAnsi="Calibri"/>
                <w:sz w:val="22"/>
                <w:szCs w:val="22"/>
              </w:rPr>
              <w:t>0</w:t>
            </w:r>
            <w:r w:rsidRPr="00B30D3D">
              <w:rPr>
                <w:rFonts w:ascii="Calibri" w:hAnsi="Calibri"/>
                <w:sz w:val="22"/>
                <w:szCs w:val="22"/>
              </w:rPr>
              <w:t xml:space="preserve">% – </w:t>
            </w:r>
            <w:r w:rsidR="003E5D4F">
              <w:rPr>
                <w:rFonts w:ascii="Calibri" w:hAnsi="Calibri"/>
                <w:sz w:val="22"/>
                <w:szCs w:val="22"/>
              </w:rPr>
              <w:t>69</w:t>
            </w:r>
            <w:r w:rsidRPr="00B30D3D">
              <w:rPr>
                <w:rFonts w:ascii="Calibri" w:hAnsi="Calibri"/>
                <w:sz w:val="22"/>
                <w:szCs w:val="22"/>
              </w:rPr>
              <w:t>%</w:t>
            </w:r>
          </w:p>
        </w:tc>
      </w:tr>
    </w:tbl>
    <w:p w14:paraId="3DF78EE0" w14:textId="77777777" w:rsidR="00264AA4" w:rsidRDefault="00264AA4" w:rsidP="00EF54FE">
      <w:pPr>
        <w:jc w:val="both"/>
        <w:rPr>
          <w:b/>
          <w:smallCaps/>
          <w:color w:val="0000FF"/>
        </w:rPr>
      </w:pPr>
    </w:p>
    <w:p w14:paraId="5D30F034" w14:textId="77777777" w:rsidR="007E22A5" w:rsidRPr="00B30D3D" w:rsidRDefault="008F68D5" w:rsidP="00A8773D">
      <w:pPr>
        <w:numPr>
          <w:ilvl w:val="0"/>
          <w:numId w:val="31"/>
        </w:numPr>
        <w:ind w:left="540" w:hanging="540"/>
        <w:contextualSpacing/>
        <w:rPr>
          <w:rFonts w:ascii="Calibri" w:hAnsi="Calibri"/>
          <w:b/>
          <w:smallCaps/>
          <w:color w:val="0000FF"/>
          <w:sz w:val="28"/>
          <w:szCs w:val="28"/>
        </w:rPr>
      </w:pPr>
      <w:r>
        <w:rPr>
          <w:rFonts w:ascii="Calibri" w:hAnsi="Calibri"/>
          <w:b/>
          <w:smallCaps/>
          <w:color w:val="0000FF"/>
          <w:sz w:val="28"/>
          <w:szCs w:val="28"/>
        </w:rPr>
        <w:t xml:space="preserve"> </w:t>
      </w:r>
      <w:r w:rsidR="007E22A5" w:rsidRPr="00B30D3D">
        <w:rPr>
          <w:rFonts w:ascii="Calibri" w:hAnsi="Calibri"/>
          <w:b/>
          <w:smallCaps/>
          <w:color w:val="0000FF"/>
          <w:sz w:val="28"/>
          <w:szCs w:val="28"/>
        </w:rPr>
        <w:t>Policies</w:t>
      </w:r>
    </w:p>
    <w:p w14:paraId="397BEA03" w14:textId="77777777" w:rsidR="005024E9" w:rsidRPr="005024E9" w:rsidRDefault="005024E9" w:rsidP="005024E9">
      <w:pPr>
        <w:tabs>
          <w:tab w:val="left" w:pos="-720"/>
        </w:tabs>
        <w:suppressAutoHyphens/>
        <w:jc w:val="both"/>
        <w:rPr>
          <w:rFonts w:ascii="Calibri" w:hAnsi="Calibri" w:cs="Calibri"/>
          <w:b/>
          <w:i/>
          <w:spacing w:val="-3"/>
        </w:rPr>
      </w:pPr>
      <w:r w:rsidRPr="005024E9">
        <w:rPr>
          <w:rFonts w:ascii="Calibri" w:hAnsi="Calibri" w:cs="Calibri"/>
          <w:b/>
          <w:i/>
          <w:spacing w:val="-3"/>
        </w:rPr>
        <w:t xml:space="preserve">Attendance </w:t>
      </w:r>
    </w:p>
    <w:p w14:paraId="61CD36E0" w14:textId="77777777" w:rsidR="005024E9" w:rsidRPr="005024E9" w:rsidRDefault="005024E9" w:rsidP="005024E9">
      <w:pPr>
        <w:tabs>
          <w:tab w:val="left" w:pos="-720"/>
        </w:tabs>
        <w:suppressAutoHyphens/>
        <w:jc w:val="both"/>
        <w:rPr>
          <w:rFonts w:ascii="Calibri" w:hAnsi="Calibri" w:cs="Calibri"/>
          <w:spacing w:val="-3"/>
        </w:rPr>
      </w:pPr>
      <w:r>
        <w:rPr>
          <w:rFonts w:ascii="Calibri" w:hAnsi="Calibri" w:cs="Calibri"/>
          <w:spacing w:val="-3"/>
        </w:rPr>
        <w:t xml:space="preserve">Attendance </w:t>
      </w:r>
      <w:r w:rsidRPr="00C24C04">
        <w:rPr>
          <w:rFonts w:ascii="Calibri" w:hAnsi="Calibri" w:cs="Calibri"/>
          <w:spacing w:val="-3"/>
        </w:rPr>
        <w:t>is required</w:t>
      </w:r>
      <w:r>
        <w:rPr>
          <w:rFonts w:ascii="Calibri" w:hAnsi="Calibri" w:cs="Calibri"/>
          <w:spacing w:val="-3"/>
        </w:rPr>
        <w:t xml:space="preserve"> and class participation is priceless</w:t>
      </w:r>
      <w:r w:rsidRPr="00C24C04">
        <w:rPr>
          <w:rFonts w:ascii="Calibri" w:hAnsi="Calibri" w:cs="Calibri"/>
          <w:spacing w:val="-3"/>
        </w:rPr>
        <w:t xml:space="preserve">.  </w:t>
      </w:r>
      <w:r>
        <w:rPr>
          <w:rFonts w:ascii="Calibri" w:hAnsi="Calibri" w:cs="Calibri"/>
          <w:spacing w:val="-3"/>
        </w:rPr>
        <w:t xml:space="preserve">Unexcused and an excessive (3 and more) lack of attendance will negatively affect your final grade.  </w:t>
      </w:r>
      <w:r w:rsidRPr="005024E9">
        <w:rPr>
          <w:rFonts w:ascii="Calibri" w:hAnsi="Calibri" w:cs="Arial"/>
        </w:rPr>
        <w:t xml:space="preserve">Chronic tardiness </w:t>
      </w:r>
      <w:r w:rsidR="00F50511">
        <w:rPr>
          <w:rFonts w:ascii="Calibri" w:hAnsi="Calibri" w:cs="Arial"/>
        </w:rPr>
        <w:t>is not acceptable.</w:t>
      </w:r>
    </w:p>
    <w:p w14:paraId="18BF1BA6" w14:textId="77777777" w:rsidR="005024E9" w:rsidRDefault="005024E9" w:rsidP="005024E9">
      <w:pPr>
        <w:tabs>
          <w:tab w:val="left" w:pos="-720"/>
        </w:tabs>
        <w:suppressAutoHyphens/>
        <w:jc w:val="both"/>
        <w:rPr>
          <w:rFonts w:ascii="Calibri" w:hAnsi="Calibri" w:cs="Calibri"/>
          <w:spacing w:val="-3"/>
        </w:rPr>
      </w:pPr>
    </w:p>
    <w:p w14:paraId="769474D6" w14:textId="77777777" w:rsidR="005024E9" w:rsidRPr="005024E9" w:rsidRDefault="005024E9" w:rsidP="005024E9">
      <w:pPr>
        <w:tabs>
          <w:tab w:val="left" w:pos="-720"/>
        </w:tabs>
        <w:suppressAutoHyphens/>
        <w:jc w:val="both"/>
        <w:rPr>
          <w:rFonts w:ascii="Calibri" w:hAnsi="Calibri" w:cs="Calibri"/>
          <w:b/>
          <w:i/>
          <w:spacing w:val="-3"/>
        </w:rPr>
      </w:pPr>
      <w:r w:rsidRPr="005024E9">
        <w:rPr>
          <w:rFonts w:ascii="Calibri" w:hAnsi="Calibri" w:cs="Calibri"/>
          <w:b/>
          <w:i/>
          <w:spacing w:val="-3"/>
        </w:rPr>
        <w:t>Assignments</w:t>
      </w:r>
    </w:p>
    <w:p w14:paraId="38532529" w14:textId="77777777" w:rsidR="005024E9" w:rsidRPr="00F50511" w:rsidRDefault="005024E9" w:rsidP="005024E9">
      <w:pPr>
        <w:tabs>
          <w:tab w:val="left" w:pos="-720"/>
        </w:tabs>
        <w:suppressAutoHyphens/>
        <w:jc w:val="both"/>
        <w:rPr>
          <w:rFonts w:ascii="Calibri" w:hAnsi="Calibri" w:cs="Calibri"/>
          <w:spacing w:val="-3"/>
        </w:rPr>
      </w:pPr>
      <w:r w:rsidRPr="00F50511">
        <w:rPr>
          <w:rFonts w:ascii="Calibri" w:hAnsi="Calibri" w:cs="Calibri"/>
          <w:spacing w:val="-3"/>
        </w:rPr>
        <w:t xml:space="preserve">Homework and other assignments will be posted on </w:t>
      </w:r>
      <w:r w:rsidR="008505E2" w:rsidRPr="00F50511">
        <w:rPr>
          <w:rFonts w:ascii="Calibri" w:hAnsi="Calibri" w:cs="Calibri"/>
          <w:spacing w:val="-3"/>
        </w:rPr>
        <w:t>myITlab portal</w:t>
      </w:r>
      <w:r w:rsidRPr="00F50511">
        <w:rPr>
          <w:rFonts w:ascii="Calibri" w:hAnsi="Calibri" w:cs="Calibri"/>
          <w:spacing w:val="-3"/>
        </w:rPr>
        <w:t xml:space="preserve">.    </w:t>
      </w:r>
    </w:p>
    <w:p w14:paraId="68C573A1" w14:textId="77777777" w:rsidR="005024E9" w:rsidRDefault="005024E9" w:rsidP="005024E9">
      <w:pPr>
        <w:tabs>
          <w:tab w:val="left" w:pos="-720"/>
        </w:tabs>
        <w:suppressAutoHyphens/>
        <w:jc w:val="both"/>
        <w:rPr>
          <w:rFonts w:ascii="Calibri" w:hAnsi="Calibri" w:cs="Calibri"/>
          <w:spacing w:val="-3"/>
        </w:rPr>
      </w:pPr>
    </w:p>
    <w:p w14:paraId="79F1CA3E" w14:textId="77777777" w:rsidR="005024E9" w:rsidRPr="00C24C04" w:rsidRDefault="005024E9" w:rsidP="004467D9">
      <w:pPr>
        <w:jc w:val="both"/>
        <w:rPr>
          <w:rFonts w:ascii="Calibri" w:hAnsi="Calibri" w:cs="Calibri"/>
          <w:spacing w:val="-3"/>
        </w:rPr>
      </w:pPr>
      <w:r>
        <w:rPr>
          <w:rFonts w:ascii="Calibri" w:hAnsi="Calibri" w:cs="Calibri"/>
          <w:spacing w:val="-3"/>
        </w:rPr>
        <w:t xml:space="preserve">Assignments must be completed within assigned dates. </w:t>
      </w:r>
      <w:r w:rsidR="004467D9">
        <w:rPr>
          <w:rFonts w:ascii="Calibri" w:hAnsi="Calibri" w:cs="Calibri"/>
          <w:spacing w:val="-3"/>
        </w:rPr>
        <w:t xml:space="preserve"> </w:t>
      </w:r>
      <w:r>
        <w:rPr>
          <w:rFonts w:ascii="Calibri" w:hAnsi="Calibri" w:cs="Calibri"/>
          <w:spacing w:val="-3"/>
        </w:rPr>
        <w:t xml:space="preserve">Students will not </w:t>
      </w:r>
      <w:r w:rsidR="004467D9">
        <w:rPr>
          <w:rFonts w:ascii="Calibri" w:hAnsi="Calibri" w:cs="Calibri"/>
          <w:spacing w:val="-3"/>
        </w:rPr>
        <w:t xml:space="preserve">be penalized for </w:t>
      </w:r>
      <w:r w:rsidR="008505E2">
        <w:rPr>
          <w:rFonts w:ascii="Calibri" w:hAnsi="Calibri" w:cs="Calibri"/>
          <w:spacing w:val="-3"/>
        </w:rPr>
        <w:t xml:space="preserve">being </w:t>
      </w:r>
      <w:r w:rsidR="004467D9">
        <w:rPr>
          <w:rFonts w:ascii="Calibri" w:hAnsi="Calibri" w:cs="Calibri"/>
          <w:spacing w:val="-3"/>
        </w:rPr>
        <w:t xml:space="preserve">late assignments however </w:t>
      </w:r>
      <w:r w:rsidR="004467D9" w:rsidRPr="004467D9">
        <w:rPr>
          <w:rFonts w:ascii="Calibri" w:hAnsi="Calibri" w:cs="Calibri"/>
          <w:spacing w:val="-3"/>
          <w:u w:val="single"/>
        </w:rPr>
        <w:t>it should not become a habit</w:t>
      </w:r>
      <w:r w:rsidR="004467D9">
        <w:rPr>
          <w:rFonts w:ascii="Calibri" w:hAnsi="Calibri" w:cs="Calibri"/>
          <w:spacing w:val="-3"/>
        </w:rPr>
        <w:t xml:space="preserve">.  </w:t>
      </w:r>
      <w:r w:rsidRPr="00C24C04">
        <w:rPr>
          <w:rFonts w:ascii="Calibri" w:hAnsi="Calibri" w:cs="Calibri"/>
          <w:spacing w:val="-3"/>
        </w:rPr>
        <w:t>A request to make up exam</w:t>
      </w:r>
      <w:r>
        <w:rPr>
          <w:rFonts w:ascii="Calibri" w:hAnsi="Calibri" w:cs="Calibri"/>
          <w:spacing w:val="-3"/>
        </w:rPr>
        <w:t xml:space="preserve">s </w:t>
      </w:r>
      <w:r w:rsidRPr="00C24C04">
        <w:rPr>
          <w:rFonts w:ascii="Calibri" w:hAnsi="Calibri" w:cs="Calibri"/>
          <w:spacing w:val="-3"/>
        </w:rPr>
        <w:t xml:space="preserve">will be allowed only with </w:t>
      </w:r>
      <w:r w:rsidRPr="00C24C04">
        <w:rPr>
          <w:rFonts w:ascii="Calibri" w:hAnsi="Calibri" w:cs="Calibri"/>
          <w:spacing w:val="-3"/>
          <w:u w:val="single"/>
        </w:rPr>
        <w:t>prior</w:t>
      </w:r>
      <w:r w:rsidRPr="00C24C04">
        <w:rPr>
          <w:rFonts w:ascii="Calibri" w:hAnsi="Calibri" w:cs="Calibri"/>
          <w:spacing w:val="-3"/>
        </w:rPr>
        <w:t xml:space="preserve"> approval from the instructor.  You must request </w:t>
      </w:r>
      <w:r>
        <w:rPr>
          <w:rFonts w:ascii="Calibri" w:hAnsi="Calibri" w:cs="Calibri"/>
          <w:spacing w:val="-3"/>
        </w:rPr>
        <w:t>a</w:t>
      </w:r>
      <w:r w:rsidRPr="00C24C04">
        <w:rPr>
          <w:rFonts w:ascii="Calibri" w:hAnsi="Calibri" w:cs="Calibri"/>
          <w:spacing w:val="-3"/>
        </w:rPr>
        <w:t xml:space="preserve"> makeup date before the scheduled examination date.   </w:t>
      </w:r>
      <w:r w:rsidR="004467D9" w:rsidRPr="00B30D3D">
        <w:rPr>
          <w:rFonts w:ascii="Calibri" w:hAnsi="Calibri" w:cs="Arial"/>
        </w:rPr>
        <w:t>In the event of illness, a Doctor’s note will be expected.</w:t>
      </w:r>
      <w:r w:rsidR="004467D9">
        <w:rPr>
          <w:rFonts w:ascii="Calibri" w:hAnsi="Calibri" w:cs="Arial"/>
        </w:rPr>
        <w:t xml:space="preserve">  </w:t>
      </w:r>
      <w:r w:rsidRPr="00C24C04">
        <w:rPr>
          <w:rFonts w:ascii="Calibri" w:hAnsi="Calibri" w:cs="Calibri"/>
        </w:rPr>
        <w:t>Contact me if you have any questions.</w:t>
      </w:r>
    </w:p>
    <w:p w14:paraId="4BE895CC" w14:textId="77777777" w:rsidR="005024E9" w:rsidRPr="00B30D3D" w:rsidRDefault="005024E9" w:rsidP="007E22A5">
      <w:pPr>
        <w:jc w:val="both"/>
        <w:rPr>
          <w:rFonts w:ascii="Calibri" w:hAnsi="Calibri" w:cs="Arial"/>
          <w:b/>
        </w:rPr>
      </w:pPr>
    </w:p>
    <w:p w14:paraId="34C794E4" w14:textId="77777777" w:rsidR="007E22A5" w:rsidRPr="004467D9" w:rsidRDefault="004467D9" w:rsidP="007E22A5">
      <w:pPr>
        <w:jc w:val="both"/>
        <w:rPr>
          <w:rFonts w:ascii="Calibri" w:hAnsi="Calibri" w:cs="Arial"/>
          <w:b/>
          <w:i/>
        </w:rPr>
      </w:pPr>
      <w:r w:rsidRPr="004467D9">
        <w:rPr>
          <w:rFonts w:ascii="Calibri" w:hAnsi="Calibri" w:cs="Arial"/>
          <w:b/>
          <w:i/>
        </w:rPr>
        <w:t>Group work</w:t>
      </w:r>
    </w:p>
    <w:p w14:paraId="67A7CA3D" w14:textId="77777777" w:rsidR="007E22A5" w:rsidRPr="00B30D3D" w:rsidRDefault="007E22A5" w:rsidP="007E22A5">
      <w:pPr>
        <w:jc w:val="both"/>
        <w:rPr>
          <w:rFonts w:ascii="Calibri" w:hAnsi="Calibri" w:cs="Arial"/>
        </w:rPr>
      </w:pPr>
      <w:r w:rsidRPr="00B30D3D">
        <w:rPr>
          <w:rFonts w:ascii="Calibri" w:hAnsi="Calibri" w:cs="Arial"/>
        </w:rPr>
        <w:t>You are encouraged to work together</w:t>
      </w:r>
      <w:r w:rsidR="004467D9">
        <w:rPr>
          <w:rFonts w:ascii="Calibri" w:hAnsi="Calibri" w:cs="Arial"/>
        </w:rPr>
        <w:t xml:space="preserve"> on the projects.  A</w:t>
      </w:r>
      <w:r w:rsidRPr="00B30D3D">
        <w:rPr>
          <w:rFonts w:ascii="Calibri" w:hAnsi="Calibri" w:cs="Arial"/>
        </w:rPr>
        <w:t xml:space="preserve">ll graded </w:t>
      </w:r>
      <w:r w:rsidR="004467D9">
        <w:rPr>
          <w:rFonts w:ascii="Calibri" w:hAnsi="Calibri" w:cs="Arial"/>
        </w:rPr>
        <w:t>assignments</w:t>
      </w:r>
      <w:r w:rsidRPr="00B30D3D">
        <w:rPr>
          <w:rFonts w:ascii="Calibri" w:hAnsi="Calibri" w:cs="Arial"/>
        </w:rPr>
        <w:t xml:space="preserve"> must be your own.  You are also expected to have read and to abide by the “Student Rules of Conduct” which is available in your copy of Chaminade University’s Student Handbook.  </w:t>
      </w:r>
    </w:p>
    <w:p w14:paraId="321309D7" w14:textId="77777777" w:rsidR="00170B33" w:rsidRDefault="00170B33" w:rsidP="007E22A5">
      <w:pPr>
        <w:jc w:val="both"/>
        <w:rPr>
          <w:rFonts w:ascii="Calibri" w:hAnsi="Calibri"/>
          <w:b/>
          <w:i/>
        </w:rPr>
      </w:pPr>
    </w:p>
    <w:p w14:paraId="1F6D5333" w14:textId="77777777" w:rsidR="007E22A5" w:rsidRPr="00B30D3D" w:rsidRDefault="007E22A5" w:rsidP="007E22A5">
      <w:pPr>
        <w:jc w:val="both"/>
        <w:rPr>
          <w:rFonts w:ascii="Calibri" w:hAnsi="Calibri"/>
        </w:rPr>
      </w:pPr>
      <w:r w:rsidRPr="00B30D3D">
        <w:rPr>
          <w:rFonts w:ascii="Calibri" w:hAnsi="Calibri"/>
          <w:b/>
          <w:i/>
        </w:rPr>
        <w:t>Policy on cell phones and music devices</w:t>
      </w:r>
      <w:r w:rsidRPr="00B30D3D">
        <w:rPr>
          <w:rFonts w:ascii="Calibri" w:hAnsi="Calibri"/>
        </w:rPr>
        <w:t xml:space="preserve">  </w:t>
      </w:r>
    </w:p>
    <w:p w14:paraId="401D9A0D" w14:textId="77777777" w:rsidR="007E22A5" w:rsidRDefault="004467D9" w:rsidP="007E22A5">
      <w:pPr>
        <w:autoSpaceDE w:val="0"/>
        <w:autoSpaceDN w:val="0"/>
        <w:jc w:val="both"/>
        <w:rPr>
          <w:rFonts w:ascii="Calibri" w:hAnsi="Calibri" w:cs="Calibri"/>
        </w:rPr>
      </w:pPr>
      <w:r>
        <w:rPr>
          <w:rFonts w:ascii="Calibri" w:hAnsi="Calibri" w:cs="Calibri"/>
          <w:iCs/>
        </w:rPr>
        <w:t>A use of the m</w:t>
      </w:r>
      <w:r w:rsidR="007E22A5" w:rsidRPr="00B30D3D">
        <w:rPr>
          <w:rFonts w:ascii="Calibri" w:hAnsi="Calibri" w:cs="Calibri"/>
          <w:iCs/>
        </w:rPr>
        <w:t>usic</w:t>
      </w:r>
      <w:r>
        <w:rPr>
          <w:rFonts w:ascii="Calibri" w:hAnsi="Calibri" w:cs="Calibri"/>
          <w:iCs/>
        </w:rPr>
        <w:t xml:space="preserve">, other devices </w:t>
      </w:r>
      <w:r w:rsidR="007E22A5" w:rsidRPr="00B30D3D">
        <w:rPr>
          <w:rFonts w:ascii="Calibri" w:hAnsi="Calibri" w:cs="Calibri"/>
          <w:iCs/>
        </w:rPr>
        <w:t xml:space="preserve">and </w:t>
      </w:r>
      <w:r>
        <w:rPr>
          <w:rFonts w:ascii="Calibri" w:hAnsi="Calibri" w:cs="Calibri"/>
          <w:iCs/>
        </w:rPr>
        <w:t>c</w:t>
      </w:r>
      <w:r w:rsidR="007E22A5" w:rsidRPr="00B30D3D">
        <w:rPr>
          <w:rFonts w:ascii="Calibri" w:hAnsi="Calibri" w:cs="Calibri"/>
          <w:iCs/>
        </w:rPr>
        <w:t xml:space="preserve">ellular </w:t>
      </w:r>
      <w:r>
        <w:rPr>
          <w:rFonts w:ascii="Calibri" w:hAnsi="Calibri" w:cs="Calibri"/>
          <w:iCs/>
        </w:rPr>
        <w:t>phones</w:t>
      </w:r>
      <w:r w:rsidR="007E22A5" w:rsidRPr="00B30D3D">
        <w:rPr>
          <w:rFonts w:ascii="Calibri" w:hAnsi="Calibri" w:cs="Calibri"/>
        </w:rPr>
        <w:t> </w:t>
      </w:r>
      <w:r>
        <w:rPr>
          <w:rFonts w:ascii="Calibri" w:hAnsi="Calibri" w:cs="Calibri"/>
        </w:rPr>
        <w:t xml:space="preserve">when the class is in session is prohibited.  Ignoring this policy may leads to losing your phone for the duration of the class. </w:t>
      </w:r>
      <w:r w:rsidR="007E22A5" w:rsidRPr="00B30D3D">
        <w:rPr>
          <w:rFonts w:ascii="Calibri" w:hAnsi="Calibri" w:cs="Calibri"/>
        </w:rPr>
        <w:t xml:space="preserve"> </w:t>
      </w:r>
    </w:p>
    <w:p w14:paraId="4AABCC59" w14:textId="77777777" w:rsidR="007B0383" w:rsidRPr="00B30D3D" w:rsidRDefault="007B0383" w:rsidP="007E22A5">
      <w:pPr>
        <w:autoSpaceDE w:val="0"/>
        <w:autoSpaceDN w:val="0"/>
        <w:jc w:val="both"/>
        <w:rPr>
          <w:rFonts w:ascii="Calibri" w:hAnsi="Calibri" w:cs="Calibri"/>
        </w:rPr>
      </w:pPr>
    </w:p>
    <w:p w14:paraId="3BCB5430" w14:textId="77777777" w:rsidR="004467D9" w:rsidRPr="004467D9" w:rsidRDefault="007E22A5" w:rsidP="007E22A5">
      <w:pPr>
        <w:autoSpaceDE w:val="0"/>
        <w:autoSpaceDN w:val="0"/>
        <w:jc w:val="both"/>
        <w:rPr>
          <w:rFonts w:ascii="Calibri" w:hAnsi="Calibri" w:cs="Calibri"/>
          <w:b/>
          <w:i/>
          <w:iCs/>
        </w:rPr>
      </w:pPr>
      <w:r w:rsidRPr="004467D9">
        <w:rPr>
          <w:rFonts w:ascii="Calibri" w:hAnsi="Calibri" w:cs="Calibri"/>
          <w:b/>
          <w:i/>
          <w:iCs/>
        </w:rPr>
        <w:t>ADA Accommodations</w:t>
      </w:r>
    </w:p>
    <w:p w14:paraId="026997D3" w14:textId="70324491" w:rsidR="007E22A5" w:rsidRPr="00B30D3D" w:rsidRDefault="007E22A5" w:rsidP="007E22A5">
      <w:pPr>
        <w:autoSpaceDE w:val="0"/>
        <w:autoSpaceDN w:val="0"/>
        <w:jc w:val="both"/>
        <w:rPr>
          <w:rFonts w:ascii="Calibri" w:hAnsi="Calibri"/>
          <w:b/>
          <w:smallCaps/>
        </w:rPr>
      </w:pPr>
      <w:r w:rsidRPr="00B30D3D">
        <w:rPr>
          <w:rFonts w:ascii="Calibri" w:hAnsi="Calibri" w:cs="Calibri"/>
        </w:rPr>
        <w:t xml:space="preserve">Students with special needs who meet criteria for the Americans with Disabilities Act (ADA) provisions must provide written documentation of the need for accommodations from the CUH Counseling Center </w:t>
      </w:r>
      <w:hyperlink r:id="rId13" w:history="1">
        <w:r w:rsidR="0093180D" w:rsidRPr="008C0433">
          <w:rPr>
            <w:rStyle w:val="Hyperlink"/>
            <w:rFonts w:ascii="Calibri" w:hAnsi="Calibri" w:cs="Calibri"/>
          </w:rPr>
          <w:t>counselingcenter@chaminade.edu</w:t>
        </w:r>
      </w:hyperlink>
      <w:r w:rsidR="0093180D">
        <w:rPr>
          <w:rFonts w:ascii="Calibri" w:hAnsi="Calibri" w:cs="Calibri"/>
        </w:rPr>
        <w:t xml:space="preserve"> </w:t>
      </w:r>
      <w:r w:rsidRPr="00B30D3D">
        <w:rPr>
          <w:rFonts w:ascii="Calibri" w:hAnsi="Calibri" w:cs="Calibri"/>
        </w:rPr>
        <w:t xml:space="preserve">by the end of the third week of classes.  Failure to provide written documentation will prevent your instructor from making necessary accommodations.  </w:t>
      </w:r>
    </w:p>
    <w:p w14:paraId="27156908" w14:textId="77777777" w:rsidR="003E5D4F" w:rsidRDefault="003E5D4F" w:rsidP="003E5D4F">
      <w:pPr>
        <w:ind w:left="720"/>
        <w:rPr>
          <w:sz w:val="22"/>
          <w:szCs w:val="22"/>
        </w:rPr>
      </w:pPr>
    </w:p>
    <w:p w14:paraId="7B6B0F80" w14:textId="77777777" w:rsidR="003E5D4F" w:rsidRPr="0065572E" w:rsidRDefault="003E5D4F" w:rsidP="003E5D4F">
      <w:pPr>
        <w:pStyle w:val="Heading2"/>
        <w:numPr>
          <w:ilvl w:val="0"/>
          <w:numId w:val="30"/>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553E9929" w14:textId="77777777" w:rsidR="003E5D4F" w:rsidRPr="0065572E" w:rsidRDefault="003E5D4F" w:rsidP="003E5D4F">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5D8696E1" w14:textId="77777777" w:rsidR="003E5D4F" w:rsidRDefault="003E5D4F" w:rsidP="003E5D4F">
      <w:pPr>
        <w:pStyle w:val="ListParagraph"/>
        <w:widowControl w:val="0"/>
        <w:ind w:left="0" w:right="340"/>
        <w:jc w:val="both"/>
        <w:rPr>
          <w:rFonts w:asciiTheme="minorHAnsi" w:hAnsiTheme="minorHAnsi" w:cstheme="minorHAnsi"/>
          <w:color w:val="1A1A1A"/>
        </w:rPr>
      </w:pPr>
    </w:p>
    <w:p w14:paraId="466A187D" w14:textId="77777777" w:rsidR="003E5D4F" w:rsidRDefault="003E5D4F" w:rsidP="003E5D4F">
      <w:pPr>
        <w:jc w:val="both"/>
        <w:rPr>
          <w:rFonts w:asciiTheme="minorHAnsi" w:hAnsiTheme="minorHAnsi" w:cstheme="minorHAns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Pr>
          <w:rFonts w:asciiTheme="minorHAnsi" w:hAnsiTheme="minorHAnsi" w:cstheme="minorHAnsi"/>
          <w:color w:val="1A1A1A"/>
        </w:rPr>
        <w:t>.</w:t>
      </w:r>
    </w:p>
    <w:p w14:paraId="2B507ACF" w14:textId="77777777" w:rsidR="003E5D4F" w:rsidRDefault="003E5D4F" w:rsidP="003E5D4F">
      <w:pPr>
        <w:jc w:val="both"/>
        <w:rPr>
          <w:rFonts w:asciiTheme="minorHAnsi" w:hAnsiTheme="minorHAnsi" w:cstheme="minorHAnsi"/>
          <w:color w:val="1A1A1A"/>
        </w:rPr>
      </w:pPr>
    </w:p>
    <w:p w14:paraId="74307609" w14:textId="6F3A515E" w:rsidR="00D5178A" w:rsidRDefault="003E5D4F" w:rsidP="003E5D4F">
      <w:pPr>
        <w:jc w:val="both"/>
        <w:rPr>
          <w:rFonts w:ascii="Calibri" w:hAnsi="Calibri" w:cs="Arial"/>
          <w:b/>
          <w:i/>
          <w:color w:val="FF0000"/>
        </w:rPr>
      </w:pPr>
      <w:r>
        <w:rPr>
          <w:rFonts w:ascii="Calibri" w:hAnsi="Calibri" w:cs="Calibri"/>
          <w:b/>
          <w:i/>
          <w:iCs/>
        </w:rPr>
        <w:t xml:space="preserve"> </w:t>
      </w:r>
      <w:r w:rsidR="00D5178A">
        <w:rPr>
          <w:rFonts w:ascii="Calibri" w:hAnsi="Calibri" w:cs="Calibri"/>
          <w:b/>
          <w:i/>
          <w:iCs/>
        </w:rPr>
        <w:t>Other Polices</w:t>
      </w:r>
    </w:p>
    <w:p w14:paraId="022D1EC0" w14:textId="6BB226C9" w:rsidR="00D5178A" w:rsidRDefault="00D5178A" w:rsidP="00D5178A">
      <w:pPr>
        <w:jc w:val="both"/>
        <w:rPr>
          <w:rFonts w:ascii="Calibri" w:hAnsi="Calibri" w:cs="Arial"/>
        </w:rPr>
      </w:pPr>
      <w:r w:rsidRPr="000A4CA5">
        <w:rPr>
          <w:rFonts w:ascii="Calibri" w:hAnsi="Calibri" w:cs="Arial"/>
          <w:bCs/>
          <w:i/>
          <w:color w:val="FF0000"/>
        </w:rPr>
        <w:t>Please refrain from eating in class.</w:t>
      </w:r>
      <w:r>
        <w:rPr>
          <w:rFonts w:ascii="Calibri" w:hAnsi="Calibri" w:cs="Arial"/>
          <w:b/>
          <w:i/>
          <w:color w:val="FF0000"/>
        </w:rPr>
        <w:t xml:space="preserve">  </w:t>
      </w:r>
      <w:r w:rsidR="00F5268F" w:rsidRPr="00F5268F">
        <w:rPr>
          <w:rFonts w:ascii="Calibri" w:hAnsi="Calibri" w:cs="Arial"/>
        </w:rPr>
        <w:t xml:space="preserve">You </w:t>
      </w:r>
      <w:r w:rsidR="00F5268F">
        <w:rPr>
          <w:rFonts w:ascii="Calibri" w:hAnsi="Calibri" w:cs="Arial"/>
        </w:rPr>
        <w:t xml:space="preserve">cannot use </w:t>
      </w:r>
      <w:r>
        <w:rPr>
          <w:rFonts w:ascii="Calibri" w:hAnsi="Calibri" w:cs="Arial"/>
        </w:rPr>
        <w:t xml:space="preserve">email and website surfing </w:t>
      </w:r>
      <w:r w:rsidR="00F50511">
        <w:rPr>
          <w:rFonts w:ascii="Calibri" w:hAnsi="Calibri" w:cs="Arial"/>
        </w:rPr>
        <w:t xml:space="preserve">not connected with class activities.  Students must adhere to the </w:t>
      </w:r>
      <w:r w:rsidR="00F5268F">
        <w:rPr>
          <w:rFonts w:ascii="Calibri" w:hAnsi="Calibri" w:cs="Arial"/>
        </w:rPr>
        <w:t>CUH policies listed in the Student Handbook</w:t>
      </w:r>
      <w:r w:rsidR="003F1A6A">
        <w:rPr>
          <w:rFonts w:ascii="Calibri" w:hAnsi="Calibri" w:cs="Arial"/>
        </w:rPr>
        <w:t>.</w:t>
      </w:r>
      <w:r w:rsidR="00412CBE">
        <w:rPr>
          <w:rFonts w:ascii="Calibri" w:hAnsi="Calibri" w:cs="Arial"/>
        </w:rPr>
        <w:t xml:space="preserve"> </w:t>
      </w:r>
    </w:p>
    <w:p w14:paraId="18015962" w14:textId="77777777" w:rsidR="00C94326" w:rsidRDefault="00C94326" w:rsidP="00C94326">
      <w:pPr>
        <w:pStyle w:val="Normal1"/>
        <w:spacing w:before="0" w:beforeAutospacing="0" w:after="0" w:afterAutospacing="0"/>
        <w:rPr>
          <w:rFonts w:ascii="Calibri" w:hAnsi="Calibri"/>
          <w:b/>
          <w:bCs/>
          <w:i/>
          <w:sz w:val="22"/>
          <w:szCs w:val="22"/>
        </w:rPr>
      </w:pPr>
    </w:p>
    <w:p w14:paraId="06CECFD6" w14:textId="77777777" w:rsidR="00C94326" w:rsidRPr="00D5178A" w:rsidRDefault="00C94326" w:rsidP="00D5178A">
      <w:pPr>
        <w:jc w:val="both"/>
        <w:rPr>
          <w:rFonts w:ascii="Calibri" w:hAnsi="Calibri" w:cs="Arial"/>
        </w:rPr>
      </w:pPr>
      <w:bookmarkStart w:id="0" w:name="_GoBack"/>
      <w:bookmarkEnd w:id="0"/>
    </w:p>
    <w:sectPr w:rsidR="00C94326" w:rsidRPr="00D5178A" w:rsidSect="00982DC9">
      <w:headerReference w:type="default" r:id="rId14"/>
      <w:footerReference w:type="default" r:id="rId15"/>
      <w:pgSz w:w="12240" w:h="15840" w:code="1"/>
      <w:pgMar w:top="1260" w:right="990" w:bottom="1080" w:left="1080" w:header="45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9F4E9" w14:textId="77777777" w:rsidR="00FB340D" w:rsidRDefault="00FB340D">
      <w:r>
        <w:separator/>
      </w:r>
    </w:p>
  </w:endnote>
  <w:endnote w:type="continuationSeparator" w:id="0">
    <w:p w14:paraId="25297A6B" w14:textId="77777777" w:rsidR="00FB340D" w:rsidRDefault="00FB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Ne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5627B" w14:textId="77777777" w:rsidR="00137716" w:rsidRDefault="00137716" w:rsidP="00382CB8">
    <w:pPr>
      <w:pStyle w:val="Footer"/>
      <w:rPr>
        <w:sz w:val="20"/>
        <w:szCs w:val="20"/>
      </w:rPr>
    </w:pPr>
  </w:p>
  <w:p w14:paraId="209FBF75" w14:textId="16BDE6F7" w:rsidR="00382CB8" w:rsidRDefault="00323C9F" w:rsidP="00F77D87">
    <w:pPr>
      <w:rPr>
        <w:rFonts w:ascii="Calibri" w:hAnsi="Calibri" w:cs="Calibri"/>
        <w:sz w:val="22"/>
        <w:szCs w:val="22"/>
      </w:rPr>
    </w:pPr>
    <w:r w:rsidRPr="00AF781B">
      <w:rPr>
        <w:rFonts w:ascii="Calibri" w:hAnsi="Calibri" w:cs="Calibri"/>
        <w:sz w:val="22"/>
        <w:szCs w:val="22"/>
      </w:rPr>
      <w:t>C</w:t>
    </w:r>
    <w:r w:rsidR="00F356A3">
      <w:rPr>
        <w:rFonts w:ascii="Calibri" w:hAnsi="Calibri" w:cs="Calibri"/>
        <w:sz w:val="22"/>
        <w:szCs w:val="22"/>
      </w:rPr>
      <w:t>I</w:t>
    </w:r>
    <w:r w:rsidRPr="00AF781B">
      <w:rPr>
        <w:rFonts w:ascii="Calibri" w:hAnsi="Calibri" w:cs="Calibri"/>
        <w:sz w:val="22"/>
        <w:szCs w:val="22"/>
      </w:rPr>
      <w:t>S</w:t>
    </w:r>
    <w:r w:rsidR="00AF781B" w:rsidRPr="00AF781B">
      <w:rPr>
        <w:rFonts w:ascii="Calibri" w:hAnsi="Calibri" w:cs="Calibri"/>
        <w:sz w:val="22"/>
        <w:szCs w:val="22"/>
      </w:rPr>
      <w:t>3</w:t>
    </w:r>
    <w:r w:rsidR="00E01EAD">
      <w:rPr>
        <w:rFonts w:ascii="Calibri" w:hAnsi="Calibri" w:cs="Calibri"/>
        <w:sz w:val="22"/>
        <w:szCs w:val="22"/>
      </w:rPr>
      <w:t>3</w:t>
    </w:r>
    <w:r w:rsidRPr="00AF781B">
      <w:rPr>
        <w:rFonts w:ascii="Calibri" w:hAnsi="Calibri" w:cs="Calibri"/>
        <w:sz w:val="22"/>
        <w:szCs w:val="22"/>
      </w:rPr>
      <w:t xml:space="preserve">0 </w:t>
    </w:r>
    <w:r w:rsidR="00E01EAD">
      <w:rPr>
        <w:rFonts w:ascii="Calibri" w:hAnsi="Calibri" w:cs="Calibri"/>
        <w:sz w:val="22"/>
        <w:szCs w:val="22"/>
      </w:rPr>
      <w:t xml:space="preserve">Computer Architecture                         </w:t>
    </w:r>
    <w:r w:rsidR="003C0D89">
      <w:rPr>
        <w:rFonts w:ascii="Calibri" w:hAnsi="Calibri" w:cs="Calibri"/>
        <w:sz w:val="22"/>
        <w:szCs w:val="22"/>
      </w:rPr>
      <w:t xml:space="preserve">  </w:t>
    </w:r>
    <w:r w:rsidR="005D0EDC">
      <w:rPr>
        <w:rFonts w:ascii="Calibri" w:hAnsi="Calibri" w:cs="Calibri"/>
        <w:sz w:val="22"/>
        <w:szCs w:val="22"/>
      </w:rPr>
      <w:t xml:space="preserve">       </w:t>
    </w:r>
    <w:r w:rsidR="00FC7A5B">
      <w:rPr>
        <w:rFonts w:ascii="Calibri" w:hAnsi="Calibri" w:cs="Calibri"/>
        <w:sz w:val="22"/>
        <w:szCs w:val="22"/>
      </w:rPr>
      <w:t xml:space="preserve">    </w:t>
    </w:r>
    <w:r w:rsidR="00382CB8" w:rsidRPr="00AF781B">
      <w:rPr>
        <w:rFonts w:ascii="Calibri" w:hAnsi="Calibri" w:cs="Calibri"/>
        <w:sz w:val="22"/>
        <w:szCs w:val="22"/>
      </w:rPr>
      <w:t xml:space="preserve">Page </w:t>
    </w:r>
    <w:r w:rsidR="00382CB8" w:rsidRPr="00AF781B">
      <w:rPr>
        <w:rFonts w:ascii="Calibri" w:hAnsi="Calibri" w:cs="Calibri"/>
        <w:sz w:val="22"/>
        <w:szCs w:val="22"/>
      </w:rPr>
      <w:fldChar w:fldCharType="begin"/>
    </w:r>
    <w:r w:rsidR="00382CB8" w:rsidRPr="00AF781B">
      <w:rPr>
        <w:rFonts w:ascii="Calibri" w:hAnsi="Calibri" w:cs="Calibri"/>
        <w:sz w:val="22"/>
        <w:szCs w:val="22"/>
      </w:rPr>
      <w:instrText xml:space="preserve"> PAGE </w:instrText>
    </w:r>
    <w:r w:rsidR="00382CB8" w:rsidRPr="00AF781B">
      <w:rPr>
        <w:rFonts w:ascii="Calibri" w:hAnsi="Calibri" w:cs="Calibri"/>
        <w:sz w:val="22"/>
        <w:szCs w:val="22"/>
      </w:rPr>
      <w:fldChar w:fldCharType="separate"/>
    </w:r>
    <w:r w:rsidR="00AA751C">
      <w:rPr>
        <w:rFonts w:ascii="Calibri" w:hAnsi="Calibri" w:cs="Calibri"/>
        <w:noProof/>
        <w:sz w:val="22"/>
        <w:szCs w:val="22"/>
      </w:rPr>
      <w:t>2</w:t>
    </w:r>
    <w:r w:rsidR="00382CB8" w:rsidRPr="00AF781B">
      <w:rPr>
        <w:rFonts w:ascii="Calibri" w:hAnsi="Calibri" w:cs="Calibri"/>
        <w:sz w:val="22"/>
        <w:szCs w:val="22"/>
      </w:rPr>
      <w:fldChar w:fldCharType="end"/>
    </w:r>
    <w:r w:rsidR="00382CB8" w:rsidRPr="00AF781B">
      <w:rPr>
        <w:rFonts w:ascii="Calibri" w:hAnsi="Calibri" w:cs="Calibri"/>
        <w:sz w:val="22"/>
        <w:szCs w:val="22"/>
      </w:rPr>
      <w:t xml:space="preserve"> of </w:t>
    </w:r>
    <w:r w:rsidR="00382CB8" w:rsidRPr="00AF781B">
      <w:rPr>
        <w:rFonts w:ascii="Calibri" w:hAnsi="Calibri" w:cs="Calibri"/>
        <w:sz w:val="22"/>
        <w:szCs w:val="22"/>
      </w:rPr>
      <w:fldChar w:fldCharType="begin"/>
    </w:r>
    <w:r w:rsidR="00382CB8" w:rsidRPr="00AF781B">
      <w:rPr>
        <w:rFonts w:ascii="Calibri" w:hAnsi="Calibri" w:cs="Calibri"/>
        <w:sz w:val="22"/>
        <w:szCs w:val="22"/>
      </w:rPr>
      <w:instrText xml:space="preserve"> NUMPAGES </w:instrText>
    </w:r>
    <w:r w:rsidR="00382CB8" w:rsidRPr="00AF781B">
      <w:rPr>
        <w:rFonts w:ascii="Calibri" w:hAnsi="Calibri" w:cs="Calibri"/>
        <w:sz w:val="22"/>
        <w:szCs w:val="22"/>
      </w:rPr>
      <w:fldChar w:fldCharType="separate"/>
    </w:r>
    <w:r w:rsidR="00AA751C">
      <w:rPr>
        <w:rFonts w:ascii="Calibri" w:hAnsi="Calibri" w:cs="Calibri"/>
        <w:noProof/>
        <w:sz w:val="22"/>
        <w:szCs w:val="22"/>
      </w:rPr>
      <w:t>10</w:t>
    </w:r>
    <w:r w:rsidR="00382CB8" w:rsidRPr="00AF781B">
      <w:rPr>
        <w:rFonts w:ascii="Calibri" w:hAnsi="Calibri" w:cs="Calibri"/>
        <w:sz w:val="22"/>
        <w:szCs w:val="22"/>
      </w:rPr>
      <w:fldChar w:fldCharType="end"/>
    </w:r>
    <w:r w:rsidR="00926A97" w:rsidRPr="00AF781B">
      <w:rPr>
        <w:rFonts w:ascii="Calibri" w:hAnsi="Calibri" w:cs="Calibri"/>
        <w:sz w:val="22"/>
        <w:szCs w:val="22"/>
      </w:rPr>
      <w:t xml:space="preserve"> </w:t>
    </w:r>
    <w:r w:rsidR="00926A97" w:rsidRPr="00AF781B">
      <w:rPr>
        <w:rFonts w:ascii="Calibri" w:hAnsi="Calibri" w:cs="Calibri"/>
        <w:sz w:val="22"/>
        <w:szCs w:val="22"/>
      </w:rPr>
      <w:tab/>
    </w:r>
    <w:r w:rsidR="002B4BFD" w:rsidRPr="00AF781B">
      <w:rPr>
        <w:rFonts w:ascii="Calibri" w:hAnsi="Calibri" w:cs="Calibri"/>
        <w:sz w:val="22"/>
        <w:szCs w:val="22"/>
      </w:rPr>
      <w:t xml:space="preserve">        </w:t>
    </w:r>
    <w:r w:rsidR="00AF781B" w:rsidRPr="00AF781B">
      <w:rPr>
        <w:rFonts w:ascii="Calibri" w:hAnsi="Calibri" w:cs="Calibri"/>
        <w:sz w:val="22"/>
        <w:szCs w:val="22"/>
      </w:rPr>
      <w:t xml:space="preserve">                         </w:t>
    </w:r>
    <w:r w:rsidR="005D0EDC">
      <w:rPr>
        <w:rFonts w:ascii="Calibri" w:hAnsi="Calibri" w:cs="Calibri"/>
        <w:sz w:val="22"/>
        <w:szCs w:val="22"/>
      </w:rPr>
      <w:t xml:space="preserve">      </w:t>
    </w:r>
    <w:r w:rsidR="00AF781B" w:rsidRPr="00AF781B">
      <w:rPr>
        <w:rFonts w:ascii="Calibri" w:hAnsi="Calibri" w:cs="Calibri"/>
        <w:sz w:val="22"/>
        <w:szCs w:val="22"/>
      </w:rPr>
      <w:t xml:space="preserve">    </w:t>
    </w:r>
    <w:r w:rsidR="003C0D89">
      <w:rPr>
        <w:rFonts w:ascii="Calibri" w:hAnsi="Calibri" w:cs="Calibri"/>
        <w:sz w:val="22"/>
        <w:szCs w:val="22"/>
      </w:rPr>
      <w:t xml:space="preserve">    </w:t>
    </w:r>
    <w:r w:rsidR="005D0EDC">
      <w:rPr>
        <w:rFonts w:ascii="Calibri" w:hAnsi="Calibri" w:cs="Calibri"/>
        <w:sz w:val="22"/>
        <w:szCs w:val="22"/>
      </w:rPr>
      <w:t xml:space="preserve">        Fall</w:t>
    </w:r>
    <w:r w:rsidR="002D5B41">
      <w:rPr>
        <w:rFonts w:ascii="Calibri" w:hAnsi="Calibri" w:cs="Calibri"/>
        <w:sz w:val="22"/>
        <w:szCs w:val="22"/>
      </w:rPr>
      <w:t xml:space="preserve"> 201</w:t>
    </w:r>
    <w:r w:rsidR="00212547">
      <w:rPr>
        <w:rFonts w:ascii="Calibri" w:hAnsi="Calibri" w:cs="Calibri"/>
        <w:sz w:val="22"/>
        <w:szCs w:val="22"/>
      </w:rPr>
      <w:t>9</w:t>
    </w:r>
  </w:p>
  <w:p w14:paraId="2B80BCE1" w14:textId="77777777" w:rsidR="00E01EAD" w:rsidRPr="00AF781B" w:rsidRDefault="00E01EAD" w:rsidP="00F77D87">
    <w:pPr>
      <w:rPr>
        <w:rFonts w:ascii="Calibri" w:hAnsi="Calibri" w:cs="Calibri"/>
        <w:sz w:val="22"/>
        <w:szCs w:val="22"/>
      </w:rPr>
    </w:pPr>
    <w:r>
      <w:rPr>
        <w:rFonts w:ascii="Calibri" w:hAnsi="Calibri" w:cs="Calibri"/>
        <w:sz w:val="22"/>
        <w:szCs w:val="22"/>
      </w:rPr>
      <w:t xml:space="preserve">            </w:t>
    </w:r>
    <w:r w:rsidR="00F356A3">
      <w:rPr>
        <w:rFonts w:ascii="Calibri" w:hAnsi="Calibri" w:cs="Calibri"/>
        <w:sz w:val="22"/>
        <w:szCs w:val="22"/>
      </w:rPr>
      <w:t xml:space="preserve"> </w:t>
    </w:r>
    <w:r>
      <w:rPr>
        <w:rFonts w:ascii="Calibri" w:hAnsi="Calibri" w:cs="Calibri"/>
        <w:sz w:val="22"/>
        <w:szCs w:val="22"/>
      </w:rPr>
      <w:t>Technology in Action</w:t>
    </w:r>
  </w:p>
  <w:p w14:paraId="04DAC142" w14:textId="77777777" w:rsidR="00C85272" w:rsidRDefault="00C85272" w:rsidP="00382CB8">
    <w:pPr>
      <w:pStyle w:val="Footer"/>
    </w:pPr>
  </w:p>
  <w:p w14:paraId="5734B952" w14:textId="77777777" w:rsidR="00CF1AE7" w:rsidRPr="00382CB8" w:rsidRDefault="00CF1AE7"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B1D92" w14:textId="77777777" w:rsidR="00FB340D" w:rsidRDefault="00FB340D">
      <w:r>
        <w:separator/>
      </w:r>
    </w:p>
  </w:footnote>
  <w:footnote w:type="continuationSeparator" w:id="0">
    <w:p w14:paraId="3644E05B" w14:textId="77777777" w:rsidR="00FB340D" w:rsidRDefault="00FB340D">
      <w:r>
        <w:continuationSeparator/>
      </w:r>
    </w:p>
  </w:footnote>
  <w:footnote w:id="1">
    <w:p w14:paraId="335EE08B" w14:textId="77777777" w:rsidR="00212547" w:rsidRPr="006B4EAD" w:rsidRDefault="00212547" w:rsidP="00212547">
      <w:pPr>
        <w:pStyle w:val="FootnoteText"/>
      </w:pPr>
      <w:r w:rsidRPr="00212547">
        <w:rPr>
          <w:rStyle w:val="FootnoteReference"/>
          <w:b/>
          <w:color w:val="FF0000"/>
          <w:sz w:val="28"/>
          <w:szCs w:val="28"/>
        </w:rPr>
        <w:footnoteRef/>
      </w:r>
      <w:r w:rsidRPr="00212547">
        <w:rPr>
          <w:b/>
          <w:color w:val="FF0000"/>
          <w:sz w:val="28"/>
          <w:szCs w:val="28"/>
        </w:rPr>
        <w:t xml:space="preserve"> </w:t>
      </w:r>
      <w:r w:rsidRPr="006B4EAD">
        <w:t>Pearson Higher Ed</w:t>
      </w:r>
    </w:p>
  </w:footnote>
  <w:footnote w:id="2">
    <w:p w14:paraId="4A7B3150" w14:textId="2F97F4FB" w:rsidR="00982DC9" w:rsidRPr="00866C69" w:rsidRDefault="00212547" w:rsidP="00982DC9">
      <w:pPr>
        <w:pStyle w:val="FootnoteText"/>
        <w:rPr>
          <w:rFonts w:asciiTheme="minorHAnsi" w:hAnsiTheme="minorHAnsi"/>
        </w:rPr>
      </w:pPr>
      <w:r w:rsidRPr="00212547">
        <w:rPr>
          <w:rStyle w:val="FootnoteReference"/>
          <w:rFonts w:asciiTheme="minorHAnsi" w:hAnsiTheme="minorHAnsi"/>
          <w:b/>
          <w:bCs/>
          <w:color w:val="FF0000"/>
          <w:sz w:val="28"/>
          <w:szCs w:val="28"/>
        </w:rPr>
        <w:t>2</w:t>
      </w:r>
      <w:r w:rsidR="00982DC9" w:rsidRPr="00212547">
        <w:rPr>
          <w:rFonts w:asciiTheme="minorHAnsi" w:hAnsiTheme="minorHAnsi"/>
          <w:color w:val="FF0000"/>
        </w:rPr>
        <w:t xml:space="preserve"> </w:t>
      </w:r>
      <w:r w:rsidR="00982DC9" w:rsidRPr="00866C69">
        <w:rPr>
          <w:rFonts w:asciiTheme="minorHAnsi" w:hAnsiTheme="minorHAnsi"/>
        </w:rPr>
        <w:t xml:space="preserve">The Institute for the Future (IFTF) is an independent, nonprofit strategic research group with more than 40 years of forecasting experience. The core of our work is identifying emerging trends and discontinuities that will transform global society and the global marketplace.  The Institute for the Future </w:t>
      </w:r>
      <w:r w:rsidR="006B35FA" w:rsidRPr="00866C69">
        <w:rPr>
          <w:rFonts w:asciiTheme="minorHAnsi" w:hAnsiTheme="minorHAnsi"/>
        </w:rPr>
        <w:t>is in</w:t>
      </w:r>
      <w:r w:rsidR="00982DC9" w:rsidRPr="00866C69">
        <w:rPr>
          <w:rFonts w:asciiTheme="minorHAnsi" w:hAnsiTheme="minorHAnsi"/>
        </w:rPr>
        <w:t xml:space="preserve"> Palo Alto, California.</w:t>
      </w:r>
    </w:p>
  </w:footnote>
  <w:footnote w:id="3">
    <w:p w14:paraId="731FB19C" w14:textId="77777777" w:rsidR="001119AB" w:rsidRPr="00EE7AF1" w:rsidRDefault="001119AB" w:rsidP="001119AB">
      <w:pPr>
        <w:pStyle w:val="FootnoteText"/>
        <w:rPr>
          <w:rFonts w:asciiTheme="minorHAnsi" w:hAnsiTheme="minorHAnsi"/>
        </w:rPr>
      </w:pPr>
      <w:r w:rsidRPr="003E5D4F">
        <w:rPr>
          <w:rStyle w:val="FootnoteReference"/>
          <w:b/>
          <w:bCs/>
          <w:color w:val="FF0000"/>
          <w:sz w:val="28"/>
          <w:szCs w:val="28"/>
        </w:rPr>
        <w:footnoteRef/>
      </w:r>
      <w:r>
        <w:t xml:space="preserve"> </w:t>
      </w:r>
      <w:r w:rsidRPr="00EE7AF1">
        <w:rPr>
          <w:rFonts w:asciiTheme="minorHAnsi" w:hAnsiTheme="minorHAnsi"/>
        </w:rPr>
        <w:t xml:space="preserve">T. Saydam, T. Magedanz “From Networks and Networks Management into Service and Service Management,” </w:t>
      </w:r>
      <w:r w:rsidRPr="00EE7AF1">
        <w:rPr>
          <w:rFonts w:asciiTheme="minorHAnsi" w:hAnsiTheme="minorHAnsi"/>
          <w:i/>
        </w:rPr>
        <w:t xml:space="preserve">Journal of Networks and Network Management, </w:t>
      </w:r>
      <w:r w:rsidRPr="00EE7AF1">
        <w:rPr>
          <w:rFonts w:asciiTheme="minorHAnsi" w:hAnsiTheme="minorHAnsi"/>
        </w:rPr>
        <w:t>Vol.4, No.4 (Dec.1996), p345-348</w:t>
      </w:r>
    </w:p>
  </w:footnote>
  <w:footnote w:id="4">
    <w:p w14:paraId="21EDAEED" w14:textId="77777777" w:rsidR="0090649A" w:rsidRPr="00EE7AF1" w:rsidRDefault="0090649A" w:rsidP="0090649A">
      <w:pPr>
        <w:pStyle w:val="FootnoteText"/>
        <w:rPr>
          <w:rFonts w:asciiTheme="minorHAnsi" w:hAnsiTheme="minorHAnsi"/>
        </w:rPr>
      </w:pPr>
      <w:r w:rsidRPr="00EE7AF1">
        <w:rPr>
          <w:rStyle w:val="FootnoteReference"/>
          <w:rFonts w:asciiTheme="minorHAnsi" w:hAnsiTheme="minorHAnsi"/>
        </w:rPr>
        <w:footnoteRef/>
      </w:r>
      <w:r w:rsidRPr="00EE7AF1">
        <w:rPr>
          <w:rFonts w:asciiTheme="minorHAnsi" w:hAnsiTheme="minorHAnsi"/>
        </w:rPr>
        <w:t xml:space="preserve"> Future Work Skills 2020, </w:t>
      </w:r>
      <w:r w:rsidRPr="00EE7AF1">
        <w:rPr>
          <w:rFonts w:asciiTheme="minorHAnsi" w:hAnsiTheme="minorHAnsi" w:cs="HelveticaNeue"/>
        </w:rPr>
        <w:t xml:space="preserve">The Institute for the Future (IFTF) </w:t>
      </w:r>
    </w:p>
  </w:footnote>
  <w:footnote w:id="5">
    <w:p w14:paraId="530FA23B" w14:textId="77777777" w:rsidR="003E5D4F" w:rsidRPr="0046668C" w:rsidRDefault="003E5D4F" w:rsidP="003E5D4F">
      <w:pPr>
        <w:pStyle w:val="FootnoteText"/>
        <w:rPr>
          <w:b/>
          <w:sz w:val="24"/>
          <w:szCs w:val="24"/>
        </w:rPr>
      </w:pPr>
      <w:r w:rsidRPr="003E5D4F">
        <w:rPr>
          <w:rStyle w:val="FootnoteReference"/>
          <w:b/>
          <w:color w:val="FF0000"/>
          <w:sz w:val="28"/>
          <w:szCs w:val="28"/>
        </w:rPr>
        <w:footnoteRef/>
      </w:r>
      <w:r w:rsidRPr="003E5D4F">
        <w:rPr>
          <w:b/>
          <w:color w:val="FF0000"/>
          <w:sz w:val="28"/>
          <w:szCs w:val="28"/>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2F87A" w14:textId="77777777" w:rsidR="00C85127" w:rsidRDefault="00C034D6" w:rsidP="0060254C">
    <w:pPr>
      <w:ind w:left="720" w:firstLine="720"/>
      <w:jc w:val="center"/>
      <w:rPr>
        <w:rFonts w:ascii="Calibri" w:hAnsi="Calibri"/>
        <w:sz w:val="20"/>
        <w:szCs w:val="20"/>
      </w:rPr>
    </w:pPr>
    <w:r>
      <w:rPr>
        <w:b/>
        <w:noProof/>
        <w:sz w:val="20"/>
        <w:szCs w:val="20"/>
      </w:rPr>
      <w:drawing>
        <wp:anchor distT="0" distB="0" distL="114300" distR="114300" simplePos="0" relativeHeight="251658240" behindDoc="0" locked="0" layoutInCell="1" allowOverlap="1" wp14:anchorId="392BBF0C" wp14:editId="5E4CFC62">
          <wp:simplePos x="0" y="0"/>
          <wp:positionH relativeFrom="margin">
            <wp:posOffset>-400050</wp:posOffset>
          </wp:positionH>
          <wp:positionV relativeFrom="margin">
            <wp:posOffset>-721995</wp:posOffset>
          </wp:positionV>
          <wp:extent cx="1717675" cy="5746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767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D332BE" w14:textId="77777777" w:rsidR="00F356A3" w:rsidRPr="00F356A3" w:rsidRDefault="00F356A3" w:rsidP="00F356A3">
    <w:pPr>
      <w:jc w:val="center"/>
      <w:rPr>
        <w:rFonts w:ascii="Calibri" w:hAnsi="Calibri" w:cs="Calibri"/>
        <w:b/>
        <w:color w:val="0000FF"/>
        <w:sz w:val="32"/>
        <w:szCs w:val="32"/>
      </w:rPr>
    </w:pPr>
    <w:r w:rsidRPr="00F356A3">
      <w:rPr>
        <w:rFonts w:ascii="Calibri" w:hAnsi="Calibri" w:cs="Calibri"/>
        <w:b/>
        <w:color w:val="0000FF"/>
        <w:sz w:val="32"/>
        <w:szCs w:val="32"/>
      </w:rPr>
      <w:t xml:space="preserve">Syllabus </w:t>
    </w:r>
  </w:p>
  <w:p w14:paraId="7F4E755E" w14:textId="77777777" w:rsidR="00AF781B" w:rsidRPr="0060254C" w:rsidRDefault="00AF781B">
    <w:pPr>
      <w:pStyle w:val="Header"/>
      <w:rPr>
        <w:rFonts w:ascii="Calibri" w:hAnsi="Calibri" w:cs="Calibr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55F23"/>
    <w:multiLevelType w:val="hybridMultilevel"/>
    <w:tmpl w:val="2D3E0278"/>
    <w:lvl w:ilvl="0" w:tplc="DEF26932">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13991"/>
    <w:multiLevelType w:val="multilevel"/>
    <w:tmpl w:val="6006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94A99"/>
    <w:multiLevelType w:val="multilevel"/>
    <w:tmpl w:val="3A3EC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853A2"/>
    <w:multiLevelType w:val="hybridMultilevel"/>
    <w:tmpl w:val="655AC55A"/>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C13491"/>
    <w:multiLevelType w:val="hybridMultilevel"/>
    <w:tmpl w:val="EE387CB0"/>
    <w:lvl w:ilvl="0" w:tplc="D1E25742">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6C1615"/>
    <w:multiLevelType w:val="multilevel"/>
    <w:tmpl w:val="996A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8C733E"/>
    <w:multiLevelType w:val="hybridMultilevel"/>
    <w:tmpl w:val="CD0CF368"/>
    <w:lvl w:ilvl="0" w:tplc="C7F23512">
      <w:start w:val="1"/>
      <w:numFmt w:val="decimal"/>
      <w:lvlText w:val="%1."/>
      <w:lvlJc w:val="left"/>
      <w:pPr>
        <w:ind w:left="36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3A508B"/>
    <w:multiLevelType w:val="multilevel"/>
    <w:tmpl w:val="3672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A51F27"/>
    <w:multiLevelType w:val="multilevel"/>
    <w:tmpl w:val="AA587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0109A8"/>
    <w:multiLevelType w:val="multilevel"/>
    <w:tmpl w:val="DA1ACD0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40CD2AF7"/>
    <w:multiLevelType w:val="multilevel"/>
    <w:tmpl w:val="017E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F302E2"/>
    <w:multiLevelType w:val="hybridMultilevel"/>
    <w:tmpl w:val="347A9D72"/>
    <w:lvl w:ilvl="0" w:tplc="04090001">
      <w:start w:val="1"/>
      <w:numFmt w:val="bullet"/>
      <w:lvlText w:val=""/>
      <w:lvlJc w:val="left"/>
      <w:pPr>
        <w:ind w:left="1440" w:hanging="360"/>
      </w:pPr>
      <w:rPr>
        <w:rFonts w:ascii="Symbol" w:hAnsi="Symbol"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0ED6306"/>
    <w:multiLevelType w:val="hybridMultilevel"/>
    <w:tmpl w:val="641CF9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6E02266"/>
    <w:multiLevelType w:val="hybridMultilevel"/>
    <w:tmpl w:val="0C98615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AB457F"/>
    <w:multiLevelType w:val="hybridMultilevel"/>
    <w:tmpl w:val="AF085292"/>
    <w:lvl w:ilvl="0" w:tplc="3462D9FA">
      <w:start w:val="1"/>
      <w:numFmt w:val="decimal"/>
      <w:lvlText w:val="%1."/>
      <w:lvlJc w:val="left"/>
      <w:pPr>
        <w:ind w:left="360" w:hanging="360"/>
      </w:pPr>
      <w:rPr>
        <w:rFonts w:ascii="Calibri" w:hAnsi="Calibri"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B8C5EB9"/>
    <w:multiLevelType w:val="multilevel"/>
    <w:tmpl w:val="3CF2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4E6E1B"/>
    <w:multiLevelType w:val="multilevel"/>
    <w:tmpl w:val="A192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256555"/>
    <w:multiLevelType w:val="hybridMultilevel"/>
    <w:tmpl w:val="969C796E"/>
    <w:lvl w:ilvl="0" w:tplc="920EAE70">
      <w:numFmt w:val="bullet"/>
      <w:lvlText w:val=""/>
      <w:lvlJc w:val="left"/>
      <w:pPr>
        <w:ind w:left="720" w:hanging="360"/>
      </w:pPr>
      <w:rPr>
        <w:rFonts w:ascii="Symbol" w:eastAsia="Calibri" w:hAnsi="Symbol" w:cs="Times New Roman"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10184F"/>
    <w:multiLevelType w:val="hybridMultilevel"/>
    <w:tmpl w:val="EB6E5A36"/>
    <w:lvl w:ilvl="0" w:tplc="1C74D550">
      <w:start w:val="6"/>
      <w:numFmt w:val="decimal"/>
      <w:pStyle w:val="Heading3"/>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1E77B87"/>
    <w:multiLevelType w:val="multilevel"/>
    <w:tmpl w:val="6066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6806B6"/>
    <w:multiLevelType w:val="multilevel"/>
    <w:tmpl w:val="49EA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A56D95"/>
    <w:multiLevelType w:val="hybridMultilevel"/>
    <w:tmpl w:val="68527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460191"/>
    <w:multiLevelType w:val="hybridMultilevel"/>
    <w:tmpl w:val="C4744F32"/>
    <w:lvl w:ilvl="0" w:tplc="114AB930">
      <w:start w:val="1"/>
      <w:numFmt w:val="decimal"/>
      <w:lvlText w:val="%1."/>
      <w:lvlJc w:val="left"/>
      <w:pPr>
        <w:tabs>
          <w:tab w:val="num" w:pos="1440"/>
        </w:tabs>
        <w:ind w:left="1440" w:hanging="720"/>
      </w:pPr>
      <w:rPr>
        <w:rFonts w:ascii="Calibri" w:hAnsi="Calibri" w:cs="Calibri" w:hint="default"/>
        <w:b w:val="0"/>
        <w:i w:val="0"/>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A3A63B4"/>
    <w:multiLevelType w:val="hybridMultilevel"/>
    <w:tmpl w:val="7E0AA310"/>
    <w:lvl w:ilvl="0" w:tplc="C3343A90">
      <w:start w:val="1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C63804"/>
    <w:multiLevelType w:val="hybridMultilevel"/>
    <w:tmpl w:val="349815AE"/>
    <w:lvl w:ilvl="0" w:tplc="3A80D1C2">
      <w:start w:val="1"/>
      <w:numFmt w:val="lowerLetter"/>
      <w:lvlText w:val="%1)"/>
      <w:lvlJc w:val="left"/>
      <w:pPr>
        <w:tabs>
          <w:tab w:val="num" w:pos="720"/>
        </w:tabs>
        <w:ind w:left="720" w:hanging="360"/>
      </w:pPr>
      <w:rPr>
        <w:rFonts w:ascii="Calibri" w:hAnsi="Calibri" w:cs="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9" w15:restartNumberingAfterBreak="0">
    <w:nsid w:val="7DE456A3"/>
    <w:multiLevelType w:val="multilevel"/>
    <w:tmpl w:val="EA6CC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503FA"/>
    <w:multiLevelType w:val="multilevel"/>
    <w:tmpl w:val="7EBE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28"/>
  </w:num>
  <w:num w:numId="3">
    <w:abstractNumId w:val="15"/>
  </w:num>
  <w:num w:numId="4">
    <w:abstractNumId w:val="19"/>
  </w:num>
  <w:num w:numId="5">
    <w:abstractNumId w:val="16"/>
  </w:num>
  <w:num w:numId="6">
    <w:abstractNumId w:val="6"/>
  </w:num>
  <w:num w:numId="7">
    <w:abstractNumId w:val="4"/>
  </w:num>
  <w:num w:numId="8">
    <w:abstractNumId w:val="21"/>
  </w:num>
  <w:num w:numId="9">
    <w:abstractNumId w:val="11"/>
  </w:num>
  <w:num w:numId="10">
    <w:abstractNumId w:val="22"/>
  </w:num>
  <w:num w:numId="11">
    <w:abstractNumId w:val="3"/>
  </w:num>
  <w:num w:numId="12">
    <w:abstractNumId w:val="12"/>
  </w:num>
  <w:num w:numId="13">
    <w:abstractNumId w:val="0"/>
  </w:num>
  <w:num w:numId="14">
    <w:abstractNumId w:val="25"/>
  </w:num>
  <w:num w:numId="15">
    <w:abstractNumId w:val="2"/>
  </w:num>
  <w:num w:numId="16">
    <w:abstractNumId w:val="17"/>
  </w:num>
  <w:num w:numId="17">
    <w:abstractNumId w:val="8"/>
  </w:num>
  <w:num w:numId="18">
    <w:abstractNumId w:val="29"/>
  </w:num>
  <w:num w:numId="19">
    <w:abstractNumId w:val="5"/>
  </w:num>
  <w:num w:numId="20">
    <w:abstractNumId w:val="30"/>
  </w:num>
  <w:num w:numId="21">
    <w:abstractNumId w:val="10"/>
  </w:num>
  <w:num w:numId="22">
    <w:abstractNumId w:val="24"/>
  </w:num>
  <w:num w:numId="23">
    <w:abstractNumId w:val="23"/>
  </w:num>
  <w:num w:numId="24">
    <w:abstractNumId w:val="1"/>
  </w:num>
  <w:num w:numId="25">
    <w:abstractNumId w:val="7"/>
  </w:num>
  <w:num w:numId="26">
    <w:abstractNumId w:val="18"/>
  </w:num>
  <w:num w:numId="27">
    <w:abstractNumId w:val="14"/>
  </w:num>
  <w:num w:numId="28">
    <w:abstractNumId w:val="9"/>
  </w:num>
  <w:num w:numId="29">
    <w:abstractNumId w:val="13"/>
  </w:num>
  <w:num w:numId="30">
    <w:abstractNumId w:val="20"/>
  </w:num>
  <w:num w:numId="31">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18F"/>
    <w:rsid w:val="00001D65"/>
    <w:rsid w:val="00004612"/>
    <w:rsid w:val="000114C2"/>
    <w:rsid w:val="00012376"/>
    <w:rsid w:val="00012481"/>
    <w:rsid w:val="000125F8"/>
    <w:rsid w:val="00023898"/>
    <w:rsid w:val="00027245"/>
    <w:rsid w:val="000274E1"/>
    <w:rsid w:val="000326B5"/>
    <w:rsid w:val="00050BCE"/>
    <w:rsid w:val="00050EE8"/>
    <w:rsid w:val="000535FB"/>
    <w:rsid w:val="00061205"/>
    <w:rsid w:val="00064E3D"/>
    <w:rsid w:val="000659BF"/>
    <w:rsid w:val="00065F33"/>
    <w:rsid w:val="00067FD6"/>
    <w:rsid w:val="0008201E"/>
    <w:rsid w:val="00082C3B"/>
    <w:rsid w:val="000858C5"/>
    <w:rsid w:val="0008601C"/>
    <w:rsid w:val="0008768F"/>
    <w:rsid w:val="000908DC"/>
    <w:rsid w:val="00095242"/>
    <w:rsid w:val="00095E99"/>
    <w:rsid w:val="000A4CA5"/>
    <w:rsid w:val="000A69D0"/>
    <w:rsid w:val="000B6F3A"/>
    <w:rsid w:val="000C0877"/>
    <w:rsid w:val="000C1790"/>
    <w:rsid w:val="000C24EC"/>
    <w:rsid w:val="000C6BF6"/>
    <w:rsid w:val="000C7842"/>
    <w:rsid w:val="000F55C1"/>
    <w:rsid w:val="000F6A93"/>
    <w:rsid w:val="000F6AF7"/>
    <w:rsid w:val="000F7F61"/>
    <w:rsid w:val="00102B5B"/>
    <w:rsid w:val="00105057"/>
    <w:rsid w:val="0011034D"/>
    <w:rsid w:val="00110E0D"/>
    <w:rsid w:val="001119AB"/>
    <w:rsid w:val="00112C1E"/>
    <w:rsid w:val="001133E7"/>
    <w:rsid w:val="00116869"/>
    <w:rsid w:val="00120E9E"/>
    <w:rsid w:val="001213D9"/>
    <w:rsid w:val="00123698"/>
    <w:rsid w:val="00125DB4"/>
    <w:rsid w:val="00135FD6"/>
    <w:rsid w:val="00137716"/>
    <w:rsid w:val="00137AED"/>
    <w:rsid w:val="001429E7"/>
    <w:rsid w:val="00144615"/>
    <w:rsid w:val="00145F0E"/>
    <w:rsid w:val="0014697C"/>
    <w:rsid w:val="001524DB"/>
    <w:rsid w:val="0015251B"/>
    <w:rsid w:val="001574C9"/>
    <w:rsid w:val="00165A00"/>
    <w:rsid w:val="00165D58"/>
    <w:rsid w:val="0016741E"/>
    <w:rsid w:val="00170B33"/>
    <w:rsid w:val="00171250"/>
    <w:rsid w:val="00172DD8"/>
    <w:rsid w:val="00173BAE"/>
    <w:rsid w:val="0017519E"/>
    <w:rsid w:val="00182084"/>
    <w:rsid w:val="0018391B"/>
    <w:rsid w:val="001938CA"/>
    <w:rsid w:val="00193EA4"/>
    <w:rsid w:val="00195013"/>
    <w:rsid w:val="001954E8"/>
    <w:rsid w:val="001972CB"/>
    <w:rsid w:val="001A16C4"/>
    <w:rsid w:val="001A352B"/>
    <w:rsid w:val="001A7FBF"/>
    <w:rsid w:val="001B1296"/>
    <w:rsid w:val="001B2E09"/>
    <w:rsid w:val="001C4A11"/>
    <w:rsid w:val="001D0E57"/>
    <w:rsid w:val="001D14C7"/>
    <w:rsid w:val="001D20A0"/>
    <w:rsid w:val="001D2F1F"/>
    <w:rsid w:val="001D32D4"/>
    <w:rsid w:val="001D343D"/>
    <w:rsid w:val="001D62CD"/>
    <w:rsid w:val="001D6FCD"/>
    <w:rsid w:val="001E2AEB"/>
    <w:rsid w:val="001E30C6"/>
    <w:rsid w:val="001E75DD"/>
    <w:rsid w:val="001F19EF"/>
    <w:rsid w:val="001F234A"/>
    <w:rsid w:val="001F2DA9"/>
    <w:rsid w:val="001F2EFB"/>
    <w:rsid w:val="00200CFA"/>
    <w:rsid w:val="002040D7"/>
    <w:rsid w:val="00204FFF"/>
    <w:rsid w:val="002060AD"/>
    <w:rsid w:val="00206A5A"/>
    <w:rsid w:val="002104C7"/>
    <w:rsid w:val="00212547"/>
    <w:rsid w:val="002172AC"/>
    <w:rsid w:val="0021796F"/>
    <w:rsid w:val="00221C2C"/>
    <w:rsid w:val="00223A47"/>
    <w:rsid w:val="00224A45"/>
    <w:rsid w:val="00230E8D"/>
    <w:rsid w:val="00231113"/>
    <w:rsid w:val="0023440A"/>
    <w:rsid w:val="002466AB"/>
    <w:rsid w:val="00251117"/>
    <w:rsid w:val="002546F0"/>
    <w:rsid w:val="002576DC"/>
    <w:rsid w:val="002626EF"/>
    <w:rsid w:val="00262B25"/>
    <w:rsid w:val="00263135"/>
    <w:rsid w:val="00264AA4"/>
    <w:rsid w:val="00266255"/>
    <w:rsid w:val="00266DA7"/>
    <w:rsid w:val="00272247"/>
    <w:rsid w:val="00274167"/>
    <w:rsid w:val="002742D8"/>
    <w:rsid w:val="00274E65"/>
    <w:rsid w:val="002762FF"/>
    <w:rsid w:val="00284F68"/>
    <w:rsid w:val="00293C20"/>
    <w:rsid w:val="002A3CBF"/>
    <w:rsid w:val="002A4321"/>
    <w:rsid w:val="002A5A51"/>
    <w:rsid w:val="002A7D1F"/>
    <w:rsid w:val="002B4BFD"/>
    <w:rsid w:val="002B58E2"/>
    <w:rsid w:val="002C42AE"/>
    <w:rsid w:val="002C51DF"/>
    <w:rsid w:val="002C6F4D"/>
    <w:rsid w:val="002D0DF5"/>
    <w:rsid w:val="002D1033"/>
    <w:rsid w:val="002D13D5"/>
    <w:rsid w:val="002D40DA"/>
    <w:rsid w:val="002D5B41"/>
    <w:rsid w:val="002E60D0"/>
    <w:rsid w:val="002F00BD"/>
    <w:rsid w:val="002F1A89"/>
    <w:rsid w:val="002F5843"/>
    <w:rsid w:val="00302967"/>
    <w:rsid w:val="00315C81"/>
    <w:rsid w:val="00321F47"/>
    <w:rsid w:val="00323C9F"/>
    <w:rsid w:val="003253C0"/>
    <w:rsid w:val="003340DE"/>
    <w:rsid w:val="00334F4A"/>
    <w:rsid w:val="00335DC7"/>
    <w:rsid w:val="00336C32"/>
    <w:rsid w:val="00337BB5"/>
    <w:rsid w:val="00340D6C"/>
    <w:rsid w:val="00346927"/>
    <w:rsid w:val="00346FDE"/>
    <w:rsid w:val="00347405"/>
    <w:rsid w:val="00350783"/>
    <w:rsid w:val="00353DEE"/>
    <w:rsid w:val="003545D4"/>
    <w:rsid w:val="00354BFF"/>
    <w:rsid w:val="00356ED3"/>
    <w:rsid w:val="00363BAA"/>
    <w:rsid w:val="00367CD3"/>
    <w:rsid w:val="00382CB8"/>
    <w:rsid w:val="00384D1C"/>
    <w:rsid w:val="00385285"/>
    <w:rsid w:val="0039049A"/>
    <w:rsid w:val="00393328"/>
    <w:rsid w:val="00394C0F"/>
    <w:rsid w:val="00394F08"/>
    <w:rsid w:val="00395258"/>
    <w:rsid w:val="003A4340"/>
    <w:rsid w:val="003A582C"/>
    <w:rsid w:val="003B4302"/>
    <w:rsid w:val="003B4FE1"/>
    <w:rsid w:val="003B69FE"/>
    <w:rsid w:val="003B6E3E"/>
    <w:rsid w:val="003B780A"/>
    <w:rsid w:val="003C0D89"/>
    <w:rsid w:val="003C0DEB"/>
    <w:rsid w:val="003C1B61"/>
    <w:rsid w:val="003D1414"/>
    <w:rsid w:val="003D5CD0"/>
    <w:rsid w:val="003D75B7"/>
    <w:rsid w:val="003E0AE2"/>
    <w:rsid w:val="003E5D4F"/>
    <w:rsid w:val="003F1A6A"/>
    <w:rsid w:val="003F6D73"/>
    <w:rsid w:val="003F739E"/>
    <w:rsid w:val="00402A36"/>
    <w:rsid w:val="004030B1"/>
    <w:rsid w:val="00412A84"/>
    <w:rsid w:val="00412CBE"/>
    <w:rsid w:val="00414241"/>
    <w:rsid w:val="0041438C"/>
    <w:rsid w:val="004164FC"/>
    <w:rsid w:val="00422C95"/>
    <w:rsid w:val="00424BAC"/>
    <w:rsid w:val="00430516"/>
    <w:rsid w:val="004318C9"/>
    <w:rsid w:val="00433789"/>
    <w:rsid w:val="004349C9"/>
    <w:rsid w:val="00437621"/>
    <w:rsid w:val="00437B73"/>
    <w:rsid w:val="00446759"/>
    <w:rsid w:val="004467D9"/>
    <w:rsid w:val="00456C1B"/>
    <w:rsid w:val="00460B06"/>
    <w:rsid w:val="00464D59"/>
    <w:rsid w:val="00466E7F"/>
    <w:rsid w:val="00470DBB"/>
    <w:rsid w:val="0047369E"/>
    <w:rsid w:val="00480CBC"/>
    <w:rsid w:val="00486442"/>
    <w:rsid w:val="00490B05"/>
    <w:rsid w:val="00492092"/>
    <w:rsid w:val="00492131"/>
    <w:rsid w:val="0049565A"/>
    <w:rsid w:val="0049607A"/>
    <w:rsid w:val="004B17C7"/>
    <w:rsid w:val="004B1CA1"/>
    <w:rsid w:val="004B3D48"/>
    <w:rsid w:val="004B4909"/>
    <w:rsid w:val="004B49C9"/>
    <w:rsid w:val="004B6D9D"/>
    <w:rsid w:val="004B7A64"/>
    <w:rsid w:val="004D0B3C"/>
    <w:rsid w:val="004D0C0E"/>
    <w:rsid w:val="004D38E0"/>
    <w:rsid w:val="004D4462"/>
    <w:rsid w:val="004D4895"/>
    <w:rsid w:val="004D4E17"/>
    <w:rsid w:val="004D7AAF"/>
    <w:rsid w:val="004F2352"/>
    <w:rsid w:val="004F7AD4"/>
    <w:rsid w:val="00501D4A"/>
    <w:rsid w:val="005024E9"/>
    <w:rsid w:val="00513C79"/>
    <w:rsid w:val="00513F96"/>
    <w:rsid w:val="00515805"/>
    <w:rsid w:val="00521A02"/>
    <w:rsid w:val="00524DF8"/>
    <w:rsid w:val="00525269"/>
    <w:rsid w:val="00525CD9"/>
    <w:rsid w:val="00531576"/>
    <w:rsid w:val="00533E80"/>
    <w:rsid w:val="0053465B"/>
    <w:rsid w:val="00544769"/>
    <w:rsid w:val="005473A9"/>
    <w:rsid w:val="0055024D"/>
    <w:rsid w:val="00551E54"/>
    <w:rsid w:val="00552A4B"/>
    <w:rsid w:val="00557F33"/>
    <w:rsid w:val="0056281F"/>
    <w:rsid w:val="005662C8"/>
    <w:rsid w:val="00570A82"/>
    <w:rsid w:val="00573EB4"/>
    <w:rsid w:val="00574CDE"/>
    <w:rsid w:val="005859A2"/>
    <w:rsid w:val="00593EFE"/>
    <w:rsid w:val="005958D7"/>
    <w:rsid w:val="00596902"/>
    <w:rsid w:val="005A799C"/>
    <w:rsid w:val="005B396B"/>
    <w:rsid w:val="005B4457"/>
    <w:rsid w:val="005B5012"/>
    <w:rsid w:val="005B67CA"/>
    <w:rsid w:val="005C0243"/>
    <w:rsid w:val="005C173A"/>
    <w:rsid w:val="005C1983"/>
    <w:rsid w:val="005C23E9"/>
    <w:rsid w:val="005C7472"/>
    <w:rsid w:val="005C7CA5"/>
    <w:rsid w:val="005C7CF3"/>
    <w:rsid w:val="005D0EDC"/>
    <w:rsid w:val="005D2F17"/>
    <w:rsid w:val="005D2F46"/>
    <w:rsid w:val="005D563B"/>
    <w:rsid w:val="005D6257"/>
    <w:rsid w:val="005D637D"/>
    <w:rsid w:val="005D63CE"/>
    <w:rsid w:val="005D6AEF"/>
    <w:rsid w:val="005D757D"/>
    <w:rsid w:val="005E7ABF"/>
    <w:rsid w:val="005F0FCD"/>
    <w:rsid w:val="005F4E31"/>
    <w:rsid w:val="005F68FB"/>
    <w:rsid w:val="006019A3"/>
    <w:rsid w:val="0060254C"/>
    <w:rsid w:val="006109A6"/>
    <w:rsid w:val="00617BD8"/>
    <w:rsid w:val="00620934"/>
    <w:rsid w:val="00620C5A"/>
    <w:rsid w:val="00623FF5"/>
    <w:rsid w:val="0062759F"/>
    <w:rsid w:val="00630759"/>
    <w:rsid w:val="00630EEB"/>
    <w:rsid w:val="00640ACD"/>
    <w:rsid w:val="00641F58"/>
    <w:rsid w:val="00644A47"/>
    <w:rsid w:val="006472B6"/>
    <w:rsid w:val="00651328"/>
    <w:rsid w:val="006562E4"/>
    <w:rsid w:val="006627EB"/>
    <w:rsid w:val="0068138C"/>
    <w:rsid w:val="006849A3"/>
    <w:rsid w:val="00690AC4"/>
    <w:rsid w:val="00691300"/>
    <w:rsid w:val="006952F8"/>
    <w:rsid w:val="006A24FD"/>
    <w:rsid w:val="006A49E3"/>
    <w:rsid w:val="006A4A63"/>
    <w:rsid w:val="006A5064"/>
    <w:rsid w:val="006A6AEF"/>
    <w:rsid w:val="006A74D1"/>
    <w:rsid w:val="006B2441"/>
    <w:rsid w:val="006B2DD5"/>
    <w:rsid w:val="006B35FA"/>
    <w:rsid w:val="006B421E"/>
    <w:rsid w:val="006C6B36"/>
    <w:rsid w:val="006C6DED"/>
    <w:rsid w:val="006D1C48"/>
    <w:rsid w:val="006D4A36"/>
    <w:rsid w:val="006D4D3B"/>
    <w:rsid w:val="006D4EE6"/>
    <w:rsid w:val="006D69B6"/>
    <w:rsid w:val="006E06B4"/>
    <w:rsid w:val="006E37CA"/>
    <w:rsid w:val="006E4FD0"/>
    <w:rsid w:val="006E6BA0"/>
    <w:rsid w:val="006F287A"/>
    <w:rsid w:val="00703744"/>
    <w:rsid w:val="00710DA5"/>
    <w:rsid w:val="0071310D"/>
    <w:rsid w:val="0071463A"/>
    <w:rsid w:val="007317AC"/>
    <w:rsid w:val="007319A5"/>
    <w:rsid w:val="00733933"/>
    <w:rsid w:val="00734869"/>
    <w:rsid w:val="00740773"/>
    <w:rsid w:val="00741EE4"/>
    <w:rsid w:val="0074672D"/>
    <w:rsid w:val="0075157A"/>
    <w:rsid w:val="00751C85"/>
    <w:rsid w:val="007526C9"/>
    <w:rsid w:val="00753555"/>
    <w:rsid w:val="00757226"/>
    <w:rsid w:val="007675C2"/>
    <w:rsid w:val="00767A13"/>
    <w:rsid w:val="00777D30"/>
    <w:rsid w:val="00777E90"/>
    <w:rsid w:val="00782B9E"/>
    <w:rsid w:val="00784CC6"/>
    <w:rsid w:val="0078552E"/>
    <w:rsid w:val="007868F9"/>
    <w:rsid w:val="00794251"/>
    <w:rsid w:val="007974DA"/>
    <w:rsid w:val="007A26BA"/>
    <w:rsid w:val="007A39AB"/>
    <w:rsid w:val="007A533B"/>
    <w:rsid w:val="007A5A8E"/>
    <w:rsid w:val="007A5B2F"/>
    <w:rsid w:val="007B0383"/>
    <w:rsid w:val="007B289C"/>
    <w:rsid w:val="007B4A35"/>
    <w:rsid w:val="007B749C"/>
    <w:rsid w:val="007C3D68"/>
    <w:rsid w:val="007D5536"/>
    <w:rsid w:val="007D5666"/>
    <w:rsid w:val="007D5E47"/>
    <w:rsid w:val="007E22A5"/>
    <w:rsid w:val="007E7DA5"/>
    <w:rsid w:val="007E7F25"/>
    <w:rsid w:val="007F0E70"/>
    <w:rsid w:val="007F30D3"/>
    <w:rsid w:val="007F4DA3"/>
    <w:rsid w:val="007F52C8"/>
    <w:rsid w:val="007F7ACD"/>
    <w:rsid w:val="0080658A"/>
    <w:rsid w:val="00807794"/>
    <w:rsid w:val="008106BB"/>
    <w:rsid w:val="008108F7"/>
    <w:rsid w:val="00812A66"/>
    <w:rsid w:val="00813EF8"/>
    <w:rsid w:val="00814D6B"/>
    <w:rsid w:val="00821255"/>
    <w:rsid w:val="00822CAC"/>
    <w:rsid w:val="008255A3"/>
    <w:rsid w:val="00826627"/>
    <w:rsid w:val="00831EFA"/>
    <w:rsid w:val="00834B56"/>
    <w:rsid w:val="008406E5"/>
    <w:rsid w:val="00845A44"/>
    <w:rsid w:val="008505E2"/>
    <w:rsid w:val="00850D76"/>
    <w:rsid w:val="008536DE"/>
    <w:rsid w:val="00854CAB"/>
    <w:rsid w:val="00855647"/>
    <w:rsid w:val="00855F56"/>
    <w:rsid w:val="008560C4"/>
    <w:rsid w:val="00856150"/>
    <w:rsid w:val="00866A2D"/>
    <w:rsid w:val="00866C69"/>
    <w:rsid w:val="00871527"/>
    <w:rsid w:val="00873959"/>
    <w:rsid w:val="00876C06"/>
    <w:rsid w:val="00877A63"/>
    <w:rsid w:val="00884380"/>
    <w:rsid w:val="00892087"/>
    <w:rsid w:val="0089527D"/>
    <w:rsid w:val="008B0BD6"/>
    <w:rsid w:val="008B7BB2"/>
    <w:rsid w:val="008C1701"/>
    <w:rsid w:val="008C23AD"/>
    <w:rsid w:val="008C28F9"/>
    <w:rsid w:val="008C36EF"/>
    <w:rsid w:val="008C389D"/>
    <w:rsid w:val="008C3DA4"/>
    <w:rsid w:val="008C6B11"/>
    <w:rsid w:val="008C74AB"/>
    <w:rsid w:val="008D1232"/>
    <w:rsid w:val="008D2916"/>
    <w:rsid w:val="008D6733"/>
    <w:rsid w:val="008E328B"/>
    <w:rsid w:val="008E3E7E"/>
    <w:rsid w:val="008E49B7"/>
    <w:rsid w:val="008E4A91"/>
    <w:rsid w:val="008E643D"/>
    <w:rsid w:val="008F4A95"/>
    <w:rsid w:val="008F5E54"/>
    <w:rsid w:val="008F68D5"/>
    <w:rsid w:val="0090649A"/>
    <w:rsid w:val="00912685"/>
    <w:rsid w:val="009130F7"/>
    <w:rsid w:val="009148DD"/>
    <w:rsid w:val="009208E3"/>
    <w:rsid w:val="00922A09"/>
    <w:rsid w:val="009264DB"/>
    <w:rsid w:val="00926A97"/>
    <w:rsid w:val="00927E07"/>
    <w:rsid w:val="00930BE7"/>
    <w:rsid w:val="009310A1"/>
    <w:rsid w:val="0093180D"/>
    <w:rsid w:val="00931EC1"/>
    <w:rsid w:val="00936397"/>
    <w:rsid w:val="00937174"/>
    <w:rsid w:val="00944AF4"/>
    <w:rsid w:val="009522F1"/>
    <w:rsid w:val="00957AAB"/>
    <w:rsid w:val="00971FEF"/>
    <w:rsid w:val="0097619F"/>
    <w:rsid w:val="0098259F"/>
    <w:rsid w:val="00982DC9"/>
    <w:rsid w:val="00983525"/>
    <w:rsid w:val="00984639"/>
    <w:rsid w:val="00992329"/>
    <w:rsid w:val="00993D7B"/>
    <w:rsid w:val="00995032"/>
    <w:rsid w:val="00996211"/>
    <w:rsid w:val="00996D3D"/>
    <w:rsid w:val="0099771E"/>
    <w:rsid w:val="00997B81"/>
    <w:rsid w:val="009A165E"/>
    <w:rsid w:val="009A5C86"/>
    <w:rsid w:val="009A63E9"/>
    <w:rsid w:val="009A6E17"/>
    <w:rsid w:val="009C1D08"/>
    <w:rsid w:val="009D789C"/>
    <w:rsid w:val="009D7A79"/>
    <w:rsid w:val="009E0D6E"/>
    <w:rsid w:val="009E404A"/>
    <w:rsid w:val="009E5D93"/>
    <w:rsid w:val="009F01BE"/>
    <w:rsid w:val="009F50F8"/>
    <w:rsid w:val="009F6B9B"/>
    <w:rsid w:val="009F742B"/>
    <w:rsid w:val="00A02237"/>
    <w:rsid w:val="00A0486F"/>
    <w:rsid w:val="00A04E37"/>
    <w:rsid w:val="00A1351B"/>
    <w:rsid w:val="00A23D1F"/>
    <w:rsid w:val="00A245FD"/>
    <w:rsid w:val="00A260A1"/>
    <w:rsid w:val="00A30678"/>
    <w:rsid w:val="00A4019A"/>
    <w:rsid w:val="00A425D4"/>
    <w:rsid w:val="00A4728E"/>
    <w:rsid w:val="00A54CF5"/>
    <w:rsid w:val="00A574E0"/>
    <w:rsid w:val="00A64757"/>
    <w:rsid w:val="00A66165"/>
    <w:rsid w:val="00A759EF"/>
    <w:rsid w:val="00A773FB"/>
    <w:rsid w:val="00A81FCC"/>
    <w:rsid w:val="00A86000"/>
    <w:rsid w:val="00A86B2B"/>
    <w:rsid w:val="00A86CE8"/>
    <w:rsid w:val="00A8773D"/>
    <w:rsid w:val="00A92A09"/>
    <w:rsid w:val="00A953D0"/>
    <w:rsid w:val="00A97724"/>
    <w:rsid w:val="00AA751C"/>
    <w:rsid w:val="00AA7881"/>
    <w:rsid w:val="00AB0129"/>
    <w:rsid w:val="00AB2941"/>
    <w:rsid w:val="00AB459F"/>
    <w:rsid w:val="00AB53EF"/>
    <w:rsid w:val="00AB6BBC"/>
    <w:rsid w:val="00AB7A27"/>
    <w:rsid w:val="00AC35DE"/>
    <w:rsid w:val="00AC6E6A"/>
    <w:rsid w:val="00AD4ABE"/>
    <w:rsid w:val="00AD5CFC"/>
    <w:rsid w:val="00AF050C"/>
    <w:rsid w:val="00AF3732"/>
    <w:rsid w:val="00AF41F2"/>
    <w:rsid w:val="00AF62F9"/>
    <w:rsid w:val="00AF7199"/>
    <w:rsid w:val="00AF781B"/>
    <w:rsid w:val="00AF7A0C"/>
    <w:rsid w:val="00B04B7B"/>
    <w:rsid w:val="00B057DA"/>
    <w:rsid w:val="00B0624E"/>
    <w:rsid w:val="00B0667D"/>
    <w:rsid w:val="00B100AC"/>
    <w:rsid w:val="00B11FD2"/>
    <w:rsid w:val="00B12AB5"/>
    <w:rsid w:val="00B131F4"/>
    <w:rsid w:val="00B1367B"/>
    <w:rsid w:val="00B1417E"/>
    <w:rsid w:val="00B16CCF"/>
    <w:rsid w:val="00B2161D"/>
    <w:rsid w:val="00B23C68"/>
    <w:rsid w:val="00B245F8"/>
    <w:rsid w:val="00B276EF"/>
    <w:rsid w:val="00B30D3D"/>
    <w:rsid w:val="00B32C58"/>
    <w:rsid w:val="00B414FF"/>
    <w:rsid w:val="00B42B53"/>
    <w:rsid w:val="00B4481C"/>
    <w:rsid w:val="00B44853"/>
    <w:rsid w:val="00B455CB"/>
    <w:rsid w:val="00B45A60"/>
    <w:rsid w:val="00B50423"/>
    <w:rsid w:val="00B50524"/>
    <w:rsid w:val="00B51A40"/>
    <w:rsid w:val="00B56019"/>
    <w:rsid w:val="00B608A9"/>
    <w:rsid w:val="00B728F8"/>
    <w:rsid w:val="00B73F10"/>
    <w:rsid w:val="00B75624"/>
    <w:rsid w:val="00B929A6"/>
    <w:rsid w:val="00BA03F6"/>
    <w:rsid w:val="00BA2587"/>
    <w:rsid w:val="00BA325B"/>
    <w:rsid w:val="00BA3348"/>
    <w:rsid w:val="00BA5502"/>
    <w:rsid w:val="00BA56D8"/>
    <w:rsid w:val="00BA5D6B"/>
    <w:rsid w:val="00BA60BE"/>
    <w:rsid w:val="00BB0C15"/>
    <w:rsid w:val="00BB0C93"/>
    <w:rsid w:val="00BB1275"/>
    <w:rsid w:val="00BB1AD8"/>
    <w:rsid w:val="00BC2697"/>
    <w:rsid w:val="00BD2153"/>
    <w:rsid w:val="00BD4827"/>
    <w:rsid w:val="00BD5A93"/>
    <w:rsid w:val="00BD5B2F"/>
    <w:rsid w:val="00BD72CF"/>
    <w:rsid w:val="00BD79DF"/>
    <w:rsid w:val="00BD7E09"/>
    <w:rsid w:val="00BE26A4"/>
    <w:rsid w:val="00BE7B0E"/>
    <w:rsid w:val="00BE7DBC"/>
    <w:rsid w:val="00C01D53"/>
    <w:rsid w:val="00C024C5"/>
    <w:rsid w:val="00C034D6"/>
    <w:rsid w:val="00C06ABC"/>
    <w:rsid w:val="00C078C5"/>
    <w:rsid w:val="00C12E68"/>
    <w:rsid w:val="00C1407C"/>
    <w:rsid w:val="00C15585"/>
    <w:rsid w:val="00C24C04"/>
    <w:rsid w:val="00C2740C"/>
    <w:rsid w:val="00C31927"/>
    <w:rsid w:val="00C34DA0"/>
    <w:rsid w:val="00C42A41"/>
    <w:rsid w:val="00C52B5A"/>
    <w:rsid w:val="00C55BA3"/>
    <w:rsid w:val="00C572EC"/>
    <w:rsid w:val="00C57399"/>
    <w:rsid w:val="00C64E86"/>
    <w:rsid w:val="00C651F5"/>
    <w:rsid w:val="00C66B57"/>
    <w:rsid w:val="00C70E2A"/>
    <w:rsid w:val="00C7111E"/>
    <w:rsid w:val="00C74FB7"/>
    <w:rsid w:val="00C77D46"/>
    <w:rsid w:val="00C8325B"/>
    <w:rsid w:val="00C8482A"/>
    <w:rsid w:val="00C85127"/>
    <w:rsid w:val="00C85272"/>
    <w:rsid w:val="00C87B6E"/>
    <w:rsid w:val="00C94326"/>
    <w:rsid w:val="00C94E76"/>
    <w:rsid w:val="00C9664A"/>
    <w:rsid w:val="00C96BAE"/>
    <w:rsid w:val="00CA53C5"/>
    <w:rsid w:val="00CA720B"/>
    <w:rsid w:val="00CC4540"/>
    <w:rsid w:val="00CE3900"/>
    <w:rsid w:val="00CE41D9"/>
    <w:rsid w:val="00CE4DDB"/>
    <w:rsid w:val="00CE736A"/>
    <w:rsid w:val="00CF1AE7"/>
    <w:rsid w:val="00CF4AC1"/>
    <w:rsid w:val="00CF5561"/>
    <w:rsid w:val="00CF5C6A"/>
    <w:rsid w:val="00CF72AE"/>
    <w:rsid w:val="00D00224"/>
    <w:rsid w:val="00D00B1F"/>
    <w:rsid w:val="00D22CD6"/>
    <w:rsid w:val="00D23DC5"/>
    <w:rsid w:val="00D3671F"/>
    <w:rsid w:val="00D416FF"/>
    <w:rsid w:val="00D41F7F"/>
    <w:rsid w:val="00D4297B"/>
    <w:rsid w:val="00D446BA"/>
    <w:rsid w:val="00D458E8"/>
    <w:rsid w:val="00D50ACC"/>
    <w:rsid w:val="00D5178A"/>
    <w:rsid w:val="00D52E56"/>
    <w:rsid w:val="00D53CE9"/>
    <w:rsid w:val="00D55ECB"/>
    <w:rsid w:val="00D56693"/>
    <w:rsid w:val="00D57FB9"/>
    <w:rsid w:val="00D74CF5"/>
    <w:rsid w:val="00D767E3"/>
    <w:rsid w:val="00D778A9"/>
    <w:rsid w:val="00D80395"/>
    <w:rsid w:val="00D853DE"/>
    <w:rsid w:val="00D85BE6"/>
    <w:rsid w:val="00D87A2C"/>
    <w:rsid w:val="00D87B54"/>
    <w:rsid w:val="00D92AE6"/>
    <w:rsid w:val="00D93A71"/>
    <w:rsid w:val="00DA0B23"/>
    <w:rsid w:val="00DA2EA0"/>
    <w:rsid w:val="00DA4CE2"/>
    <w:rsid w:val="00DB36CB"/>
    <w:rsid w:val="00DB7618"/>
    <w:rsid w:val="00DC5322"/>
    <w:rsid w:val="00DD57AF"/>
    <w:rsid w:val="00DD58EE"/>
    <w:rsid w:val="00DD6E11"/>
    <w:rsid w:val="00DE336F"/>
    <w:rsid w:val="00DE6BA6"/>
    <w:rsid w:val="00DE7E7D"/>
    <w:rsid w:val="00DF07E2"/>
    <w:rsid w:val="00DF5CD5"/>
    <w:rsid w:val="00E01D51"/>
    <w:rsid w:val="00E01EAD"/>
    <w:rsid w:val="00E04E75"/>
    <w:rsid w:val="00E06A50"/>
    <w:rsid w:val="00E13034"/>
    <w:rsid w:val="00E200A2"/>
    <w:rsid w:val="00E34013"/>
    <w:rsid w:val="00E43A33"/>
    <w:rsid w:val="00E52F54"/>
    <w:rsid w:val="00E56968"/>
    <w:rsid w:val="00E576EE"/>
    <w:rsid w:val="00E61630"/>
    <w:rsid w:val="00E62417"/>
    <w:rsid w:val="00E65342"/>
    <w:rsid w:val="00E7679A"/>
    <w:rsid w:val="00E839F5"/>
    <w:rsid w:val="00E86315"/>
    <w:rsid w:val="00E870CD"/>
    <w:rsid w:val="00E87D6F"/>
    <w:rsid w:val="00E91945"/>
    <w:rsid w:val="00E92C90"/>
    <w:rsid w:val="00E94914"/>
    <w:rsid w:val="00E94B06"/>
    <w:rsid w:val="00E959EA"/>
    <w:rsid w:val="00E97F98"/>
    <w:rsid w:val="00EA0748"/>
    <w:rsid w:val="00EA17A8"/>
    <w:rsid w:val="00EA2D7C"/>
    <w:rsid w:val="00EA468F"/>
    <w:rsid w:val="00EA52F3"/>
    <w:rsid w:val="00EA5CC3"/>
    <w:rsid w:val="00EB153C"/>
    <w:rsid w:val="00EB186E"/>
    <w:rsid w:val="00EB2094"/>
    <w:rsid w:val="00EB4CB5"/>
    <w:rsid w:val="00EB5606"/>
    <w:rsid w:val="00EC41D7"/>
    <w:rsid w:val="00EC44BE"/>
    <w:rsid w:val="00ED59C7"/>
    <w:rsid w:val="00ED60D6"/>
    <w:rsid w:val="00EE06B1"/>
    <w:rsid w:val="00EE1266"/>
    <w:rsid w:val="00EE17FF"/>
    <w:rsid w:val="00EE4FD1"/>
    <w:rsid w:val="00EE50F5"/>
    <w:rsid w:val="00EE6703"/>
    <w:rsid w:val="00EE7485"/>
    <w:rsid w:val="00EE7AF1"/>
    <w:rsid w:val="00EF0810"/>
    <w:rsid w:val="00EF29E2"/>
    <w:rsid w:val="00EF5437"/>
    <w:rsid w:val="00EF54FE"/>
    <w:rsid w:val="00F00B4E"/>
    <w:rsid w:val="00F06350"/>
    <w:rsid w:val="00F1285B"/>
    <w:rsid w:val="00F12A2F"/>
    <w:rsid w:val="00F170E0"/>
    <w:rsid w:val="00F17F5A"/>
    <w:rsid w:val="00F22F3C"/>
    <w:rsid w:val="00F30CE2"/>
    <w:rsid w:val="00F31234"/>
    <w:rsid w:val="00F31C66"/>
    <w:rsid w:val="00F33560"/>
    <w:rsid w:val="00F33CD9"/>
    <w:rsid w:val="00F34573"/>
    <w:rsid w:val="00F34A02"/>
    <w:rsid w:val="00F35217"/>
    <w:rsid w:val="00F356A3"/>
    <w:rsid w:val="00F35979"/>
    <w:rsid w:val="00F37868"/>
    <w:rsid w:val="00F41687"/>
    <w:rsid w:val="00F433D2"/>
    <w:rsid w:val="00F439CA"/>
    <w:rsid w:val="00F50511"/>
    <w:rsid w:val="00F5268F"/>
    <w:rsid w:val="00F53FC0"/>
    <w:rsid w:val="00F548E7"/>
    <w:rsid w:val="00F55132"/>
    <w:rsid w:val="00F66D8A"/>
    <w:rsid w:val="00F67B2B"/>
    <w:rsid w:val="00F76096"/>
    <w:rsid w:val="00F77D87"/>
    <w:rsid w:val="00F90603"/>
    <w:rsid w:val="00F93775"/>
    <w:rsid w:val="00FA2386"/>
    <w:rsid w:val="00FB018F"/>
    <w:rsid w:val="00FB340D"/>
    <w:rsid w:val="00FB3621"/>
    <w:rsid w:val="00FB3E34"/>
    <w:rsid w:val="00FB49CD"/>
    <w:rsid w:val="00FC155C"/>
    <w:rsid w:val="00FC6E05"/>
    <w:rsid w:val="00FC7A5B"/>
    <w:rsid w:val="00FD02E8"/>
    <w:rsid w:val="00FD274F"/>
    <w:rsid w:val="00FD3882"/>
    <w:rsid w:val="00FD3C64"/>
    <w:rsid w:val="00FD3FF7"/>
    <w:rsid w:val="00FE2841"/>
    <w:rsid w:val="00FE4068"/>
    <w:rsid w:val="00FE7400"/>
    <w:rsid w:val="00FF0130"/>
    <w:rsid w:val="00FF23A7"/>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BB6DB5"/>
  <w15:docId w15:val="{23D734BF-1324-4B75-AC8F-2A3516DE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A8773D"/>
    <w:pPr>
      <w:keepNext/>
      <w:numPr>
        <w:numId w:val="8"/>
      </w:numPr>
      <w:ind w:left="360"/>
      <w:outlineLvl w:val="2"/>
    </w:pPr>
    <w:rPr>
      <w:rFonts w:ascii="Calibri" w:hAnsi="Calibri" w:cs="Calibri"/>
      <w:b/>
      <w:smallCaps/>
      <w:color w:val="0000FF"/>
      <w:sz w:val="28"/>
      <w:szCs w:val="28"/>
    </w:rPr>
  </w:style>
  <w:style w:type="paragraph" w:styleId="Heading4">
    <w:name w:val="heading 4"/>
    <w:basedOn w:val="Normal"/>
    <w:next w:val="Normal"/>
    <w:link w:val="Heading4Char"/>
    <w:semiHidden/>
    <w:unhideWhenUsed/>
    <w:qFormat/>
    <w:rsid w:val="00A022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uiPriority w:val="99"/>
    <w:rsid w:val="00224A45"/>
    <w:pPr>
      <w:spacing w:before="100" w:beforeAutospacing="1" w:after="100" w:afterAutospacing="1"/>
    </w:pPr>
  </w:style>
  <w:style w:type="character" w:styleId="Emphasis">
    <w:name w:val="Emphasis"/>
    <w:uiPriority w:val="20"/>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uiPriority w:val="99"/>
    <w:rsid w:val="005958D7"/>
    <w:rPr>
      <w:rFonts w:ascii="Tahoma" w:hAnsi="Tahoma" w:cs="Tahoma"/>
      <w:sz w:val="16"/>
      <w:szCs w:val="16"/>
    </w:rPr>
  </w:style>
  <w:style w:type="character" w:customStyle="1" w:styleId="BalloonTextChar">
    <w:name w:val="Balloon Text Char"/>
    <w:link w:val="BalloonText"/>
    <w:uiPriority w:val="99"/>
    <w:rsid w:val="005958D7"/>
    <w:rPr>
      <w:rFonts w:ascii="Tahoma" w:hAnsi="Tahoma" w:cs="Tahoma"/>
      <w:sz w:val="16"/>
      <w:szCs w:val="16"/>
    </w:rPr>
  </w:style>
  <w:style w:type="paragraph" w:styleId="EndnoteText">
    <w:name w:val="endnote text"/>
    <w:basedOn w:val="Normal"/>
    <w:link w:val="EndnoteTextChar"/>
    <w:rsid w:val="003253C0"/>
    <w:rPr>
      <w:sz w:val="20"/>
      <w:szCs w:val="20"/>
    </w:rPr>
  </w:style>
  <w:style w:type="character" w:customStyle="1" w:styleId="EndnoteTextChar">
    <w:name w:val="Endnote Text Char"/>
    <w:basedOn w:val="DefaultParagraphFont"/>
    <w:link w:val="EndnoteText"/>
    <w:rsid w:val="003253C0"/>
  </w:style>
  <w:style w:type="character" w:styleId="EndnoteReference">
    <w:name w:val="endnote reference"/>
    <w:rsid w:val="003253C0"/>
    <w:rPr>
      <w:vertAlign w:val="superscript"/>
    </w:rPr>
  </w:style>
  <w:style w:type="paragraph" w:styleId="FootnoteText">
    <w:name w:val="footnote text"/>
    <w:basedOn w:val="Normal"/>
    <w:link w:val="FootnoteTextChar"/>
    <w:uiPriority w:val="99"/>
    <w:rsid w:val="003253C0"/>
    <w:rPr>
      <w:sz w:val="20"/>
      <w:szCs w:val="20"/>
    </w:rPr>
  </w:style>
  <w:style w:type="character" w:customStyle="1" w:styleId="FootnoteTextChar">
    <w:name w:val="Footnote Text Char"/>
    <w:basedOn w:val="DefaultParagraphFont"/>
    <w:link w:val="FootnoteText"/>
    <w:uiPriority w:val="99"/>
    <w:rsid w:val="003253C0"/>
  </w:style>
  <w:style w:type="character" w:styleId="FootnoteReference">
    <w:name w:val="footnote reference"/>
    <w:uiPriority w:val="99"/>
    <w:rsid w:val="003253C0"/>
    <w:rPr>
      <w:vertAlign w:val="superscript"/>
    </w:rPr>
  </w:style>
  <w:style w:type="character" w:customStyle="1" w:styleId="HeaderChar">
    <w:name w:val="Header Char"/>
    <w:link w:val="Header"/>
    <w:uiPriority w:val="99"/>
    <w:rsid w:val="00AF781B"/>
    <w:rPr>
      <w:sz w:val="24"/>
      <w:szCs w:val="24"/>
    </w:rPr>
  </w:style>
  <w:style w:type="character" w:customStyle="1" w:styleId="apple-style-span">
    <w:name w:val="apple-style-span"/>
    <w:rsid w:val="00B42B53"/>
  </w:style>
  <w:style w:type="character" w:customStyle="1" w:styleId="apple-converted-space">
    <w:name w:val="apple-converted-space"/>
    <w:rsid w:val="0056281F"/>
  </w:style>
  <w:style w:type="character" w:customStyle="1" w:styleId="isbn13">
    <w:name w:val="isbn13"/>
    <w:rsid w:val="0056281F"/>
  </w:style>
  <w:style w:type="character" w:styleId="FollowedHyperlink">
    <w:name w:val="FollowedHyperlink"/>
    <w:rsid w:val="00A02237"/>
    <w:rPr>
      <w:color w:val="800080"/>
      <w:u w:val="single"/>
    </w:rPr>
  </w:style>
  <w:style w:type="character" w:customStyle="1" w:styleId="Heading4Char">
    <w:name w:val="Heading 4 Char"/>
    <w:link w:val="Heading4"/>
    <w:semiHidden/>
    <w:rsid w:val="00A02237"/>
    <w:rPr>
      <w:rFonts w:ascii="Calibri" w:eastAsia="Times New Roman" w:hAnsi="Calibri" w:cs="Times New Roman"/>
      <w:b/>
      <w:bCs/>
      <w:sz w:val="28"/>
      <w:szCs w:val="28"/>
    </w:rPr>
  </w:style>
  <w:style w:type="paragraph" w:customStyle="1" w:styleId="isbn">
    <w:name w:val="isbn"/>
    <w:basedOn w:val="Normal"/>
    <w:rsid w:val="00A02237"/>
    <w:pPr>
      <w:spacing w:before="100" w:beforeAutospacing="1" w:after="100" w:afterAutospacing="1"/>
    </w:pPr>
  </w:style>
  <w:style w:type="paragraph" w:customStyle="1" w:styleId="format">
    <w:name w:val="format"/>
    <w:basedOn w:val="Normal"/>
    <w:rsid w:val="00A02237"/>
    <w:pPr>
      <w:spacing w:before="100" w:beforeAutospacing="1" w:after="100" w:afterAutospacing="1"/>
    </w:pPr>
  </w:style>
  <w:style w:type="character" w:customStyle="1" w:styleId="price">
    <w:name w:val="price"/>
    <w:rsid w:val="00A02237"/>
  </w:style>
  <w:style w:type="character" w:customStyle="1" w:styleId="shipping">
    <w:name w:val="shipping"/>
    <w:rsid w:val="00A02237"/>
  </w:style>
  <w:style w:type="character" w:customStyle="1" w:styleId="moreinformation">
    <w:name w:val="moreinformation"/>
    <w:rsid w:val="00A02237"/>
  </w:style>
  <w:style w:type="paragraph" w:customStyle="1" w:styleId="Title1">
    <w:name w:val="Title1"/>
    <w:basedOn w:val="Normal"/>
    <w:rsid w:val="00A02237"/>
    <w:pPr>
      <w:spacing w:before="100" w:beforeAutospacing="1" w:after="100" w:afterAutospacing="1"/>
    </w:pPr>
  </w:style>
  <w:style w:type="character" w:customStyle="1" w:styleId="isbn131">
    <w:name w:val="isbn131"/>
    <w:rsid w:val="00A02237"/>
  </w:style>
  <w:style w:type="character" w:customStyle="1" w:styleId="BodyTextChar">
    <w:name w:val="Body Text Char"/>
    <w:link w:val="BodyText"/>
    <w:rsid w:val="00490B05"/>
    <w:rPr>
      <w:sz w:val="24"/>
    </w:rPr>
  </w:style>
  <w:style w:type="character" w:customStyle="1" w:styleId="paragraphlinkmoreinfoclass">
    <w:name w:val="paragraphlinkmoreinfoclass"/>
    <w:rsid w:val="008F4A95"/>
  </w:style>
  <w:style w:type="character" w:customStyle="1" w:styleId="tooltip">
    <w:name w:val="tooltip"/>
    <w:rsid w:val="008F4A95"/>
  </w:style>
  <w:style w:type="paragraph" w:customStyle="1" w:styleId="Normal1">
    <w:name w:val="Normal1"/>
    <w:basedOn w:val="Normal"/>
    <w:rsid w:val="00C94326"/>
    <w:pPr>
      <w:spacing w:before="100" w:beforeAutospacing="1" w:after="100" w:afterAutospacing="1"/>
    </w:pPr>
    <w:rPr>
      <w:rFonts w:eastAsia="Calibri"/>
    </w:rPr>
  </w:style>
  <w:style w:type="table" w:styleId="MediumShading2-Accent3">
    <w:name w:val="Medium Shading 2 Accent 3"/>
    <w:basedOn w:val="TableNormal"/>
    <w:uiPriority w:val="64"/>
    <w:rsid w:val="00BE7B0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850D7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List2-Accent3">
    <w:name w:val="Medium List 2 Accent 3"/>
    <w:basedOn w:val="TableNormal"/>
    <w:uiPriority w:val="66"/>
    <w:rsid w:val="00850D7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ColorfulList-Accent11">
    <w:name w:val="Colorful List - Accent 11"/>
    <w:basedOn w:val="Normal"/>
    <w:uiPriority w:val="34"/>
    <w:qFormat/>
    <w:rsid w:val="00212547"/>
    <w:pPr>
      <w:spacing w:after="200" w:line="276" w:lineRule="auto"/>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931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1081">
      <w:bodyDiv w:val="1"/>
      <w:marLeft w:val="0"/>
      <w:marRight w:val="0"/>
      <w:marTop w:val="0"/>
      <w:marBottom w:val="0"/>
      <w:divBdr>
        <w:top w:val="none" w:sz="0" w:space="0" w:color="auto"/>
        <w:left w:val="none" w:sz="0" w:space="0" w:color="auto"/>
        <w:bottom w:val="none" w:sz="0" w:space="0" w:color="auto"/>
        <w:right w:val="none" w:sz="0" w:space="0" w:color="auto"/>
      </w:divBdr>
    </w:div>
    <w:div w:id="216937815">
      <w:bodyDiv w:val="1"/>
      <w:marLeft w:val="0"/>
      <w:marRight w:val="0"/>
      <w:marTop w:val="0"/>
      <w:marBottom w:val="0"/>
      <w:divBdr>
        <w:top w:val="none" w:sz="0" w:space="0" w:color="auto"/>
        <w:left w:val="none" w:sz="0" w:space="0" w:color="auto"/>
        <w:bottom w:val="none" w:sz="0" w:space="0" w:color="auto"/>
        <w:right w:val="none" w:sz="0" w:space="0" w:color="auto"/>
      </w:divBdr>
    </w:div>
    <w:div w:id="341585900">
      <w:bodyDiv w:val="1"/>
      <w:marLeft w:val="0"/>
      <w:marRight w:val="0"/>
      <w:marTop w:val="0"/>
      <w:marBottom w:val="0"/>
      <w:divBdr>
        <w:top w:val="none" w:sz="0" w:space="0" w:color="auto"/>
        <w:left w:val="none" w:sz="0" w:space="0" w:color="auto"/>
        <w:bottom w:val="none" w:sz="0" w:space="0" w:color="auto"/>
        <w:right w:val="none" w:sz="0" w:space="0" w:color="auto"/>
      </w:divBdr>
    </w:div>
    <w:div w:id="443354745">
      <w:bodyDiv w:val="1"/>
      <w:marLeft w:val="0"/>
      <w:marRight w:val="0"/>
      <w:marTop w:val="0"/>
      <w:marBottom w:val="0"/>
      <w:divBdr>
        <w:top w:val="none" w:sz="0" w:space="0" w:color="auto"/>
        <w:left w:val="none" w:sz="0" w:space="0" w:color="auto"/>
        <w:bottom w:val="none" w:sz="0" w:space="0" w:color="auto"/>
        <w:right w:val="none" w:sz="0" w:space="0" w:color="auto"/>
      </w:divBdr>
    </w:div>
    <w:div w:id="484902270">
      <w:bodyDiv w:val="1"/>
      <w:marLeft w:val="0"/>
      <w:marRight w:val="0"/>
      <w:marTop w:val="0"/>
      <w:marBottom w:val="0"/>
      <w:divBdr>
        <w:top w:val="none" w:sz="0" w:space="0" w:color="auto"/>
        <w:left w:val="none" w:sz="0" w:space="0" w:color="auto"/>
        <w:bottom w:val="none" w:sz="0" w:space="0" w:color="auto"/>
        <w:right w:val="none" w:sz="0" w:space="0" w:color="auto"/>
      </w:divBdr>
    </w:div>
    <w:div w:id="546793753">
      <w:bodyDiv w:val="1"/>
      <w:marLeft w:val="0"/>
      <w:marRight w:val="0"/>
      <w:marTop w:val="0"/>
      <w:marBottom w:val="0"/>
      <w:divBdr>
        <w:top w:val="none" w:sz="0" w:space="0" w:color="auto"/>
        <w:left w:val="none" w:sz="0" w:space="0" w:color="auto"/>
        <w:bottom w:val="none" w:sz="0" w:space="0" w:color="auto"/>
        <w:right w:val="none" w:sz="0" w:space="0" w:color="auto"/>
      </w:divBdr>
    </w:div>
    <w:div w:id="615020232">
      <w:bodyDiv w:val="1"/>
      <w:marLeft w:val="0"/>
      <w:marRight w:val="0"/>
      <w:marTop w:val="0"/>
      <w:marBottom w:val="0"/>
      <w:divBdr>
        <w:top w:val="none" w:sz="0" w:space="0" w:color="auto"/>
        <w:left w:val="none" w:sz="0" w:space="0" w:color="auto"/>
        <w:bottom w:val="none" w:sz="0" w:space="0" w:color="auto"/>
        <w:right w:val="none" w:sz="0" w:space="0" w:color="auto"/>
      </w:divBdr>
      <w:divsChild>
        <w:div w:id="63723658">
          <w:marLeft w:val="0"/>
          <w:marRight w:val="0"/>
          <w:marTop w:val="0"/>
          <w:marBottom w:val="600"/>
          <w:divBdr>
            <w:top w:val="single" w:sz="48" w:space="8" w:color="E7ECFF"/>
            <w:left w:val="single" w:sz="48" w:space="8" w:color="E7ECFF"/>
            <w:bottom w:val="single" w:sz="48" w:space="8" w:color="E7ECFF"/>
            <w:right w:val="single" w:sz="48" w:space="8" w:color="E7ECFF"/>
          </w:divBdr>
          <w:divsChild>
            <w:div w:id="1934627294">
              <w:marLeft w:val="0"/>
              <w:marRight w:val="0"/>
              <w:marTop w:val="0"/>
              <w:marBottom w:val="0"/>
              <w:divBdr>
                <w:top w:val="none" w:sz="0" w:space="0" w:color="auto"/>
                <w:left w:val="none" w:sz="0" w:space="0" w:color="auto"/>
                <w:bottom w:val="none" w:sz="0" w:space="0" w:color="auto"/>
                <w:right w:val="none" w:sz="0" w:space="0" w:color="auto"/>
              </w:divBdr>
            </w:div>
          </w:divsChild>
        </w:div>
        <w:div w:id="1264341165">
          <w:marLeft w:val="0"/>
          <w:marRight w:val="0"/>
          <w:marTop w:val="600"/>
          <w:marBottom w:val="480"/>
          <w:divBdr>
            <w:top w:val="none" w:sz="0" w:space="0" w:color="auto"/>
            <w:left w:val="none" w:sz="0" w:space="0" w:color="auto"/>
            <w:bottom w:val="none" w:sz="0" w:space="0" w:color="auto"/>
            <w:right w:val="none" w:sz="0" w:space="0" w:color="auto"/>
          </w:divBdr>
          <w:divsChild>
            <w:div w:id="573508258">
              <w:marLeft w:val="0"/>
              <w:marRight w:val="0"/>
              <w:marTop w:val="0"/>
              <w:marBottom w:val="0"/>
              <w:divBdr>
                <w:top w:val="none" w:sz="0" w:space="0" w:color="auto"/>
                <w:left w:val="none" w:sz="0" w:space="0" w:color="auto"/>
                <w:bottom w:val="none" w:sz="0" w:space="0" w:color="auto"/>
                <w:right w:val="none" w:sz="0" w:space="0" w:color="auto"/>
              </w:divBdr>
              <w:divsChild>
                <w:div w:id="925842133">
                  <w:marLeft w:val="0"/>
                  <w:marRight w:val="0"/>
                  <w:marTop w:val="0"/>
                  <w:marBottom w:val="150"/>
                  <w:divBdr>
                    <w:top w:val="none" w:sz="0" w:space="0" w:color="auto"/>
                    <w:left w:val="none" w:sz="0" w:space="0" w:color="auto"/>
                    <w:bottom w:val="none" w:sz="0" w:space="0" w:color="auto"/>
                    <w:right w:val="none" w:sz="0" w:space="0" w:color="auto"/>
                  </w:divBdr>
                </w:div>
              </w:divsChild>
            </w:div>
            <w:div w:id="1925601114">
              <w:marLeft w:val="0"/>
              <w:marRight w:val="0"/>
              <w:marTop w:val="0"/>
              <w:marBottom w:val="0"/>
              <w:divBdr>
                <w:top w:val="single" w:sz="6" w:space="8" w:color="CCCCCC"/>
                <w:left w:val="none" w:sz="0" w:space="0" w:color="auto"/>
                <w:bottom w:val="none" w:sz="0" w:space="0" w:color="auto"/>
                <w:right w:val="none" w:sz="0" w:space="0" w:color="auto"/>
              </w:divBdr>
              <w:divsChild>
                <w:div w:id="17816077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94237610">
      <w:bodyDiv w:val="1"/>
      <w:marLeft w:val="0"/>
      <w:marRight w:val="0"/>
      <w:marTop w:val="0"/>
      <w:marBottom w:val="0"/>
      <w:divBdr>
        <w:top w:val="none" w:sz="0" w:space="0" w:color="auto"/>
        <w:left w:val="none" w:sz="0" w:space="0" w:color="auto"/>
        <w:bottom w:val="none" w:sz="0" w:space="0" w:color="auto"/>
        <w:right w:val="none" w:sz="0" w:space="0" w:color="auto"/>
      </w:divBdr>
    </w:div>
    <w:div w:id="716853253">
      <w:bodyDiv w:val="1"/>
      <w:marLeft w:val="0"/>
      <w:marRight w:val="0"/>
      <w:marTop w:val="0"/>
      <w:marBottom w:val="0"/>
      <w:divBdr>
        <w:top w:val="none" w:sz="0" w:space="0" w:color="auto"/>
        <w:left w:val="none" w:sz="0" w:space="0" w:color="auto"/>
        <w:bottom w:val="none" w:sz="0" w:space="0" w:color="auto"/>
        <w:right w:val="none" w:sz="0" w:space="0" w:color="auto"/>
      </w:divBdr>
    </w:div>
    <w:div w:id="839932757">
      <w:bodyDiv w:val="1"/>
      <w:marLeft w:val="0"/>
      <w:marRight w:val="0"/>
      <w:marTop w:val="0"/>
      <w:marBottom w:val="0"/>
      <w:divBdr>
        <w:top w:val="none" w:sz="0" w:space="0" w:color="auto"/>
        <w:left w:val="none" w:sz="0" w:space="0" w:color="auto"/>
        <w:bottom w:val="none" w:sz="0" w:space="0" w:color="auto"/>
        <w:right w:val="none" w:sz="0" w:space="0" w:color="auto"/>
      </w:divBdr>
    </w:div>
    <w:div w:id="929198859">
      <w:bodyDiv w:val="1"/>
      <w:marLeft w:val="0"/>
      <w:marRight w:val="0"/>
      <w:marTop w:val="0"/>
      <w:marBottom w:val="0"/>
      <w:divBdr>
        <w:top w:val="none" w:sz="0" w:space="0" w:color="auto"/>
        <w:left w:val="none" w:sz="0" w:space="0" w:color="auto"/>
        <w:bottom w:val="none" w:sz="0" w:space="0" w:color="auto"/>
        <w:right w:val="none" w:sz="0" w:space="0" w:color="auto"/>
      </w:divBdr>
    </w:div>
    <w:div w:id="1005327899">
      <w:bodyDiv w:val="1"/>
      <w:marLeft w:val="0"/>
      <w:marRight w:val="0"/>
      <w:marTop w:val="0"/>
      <w:marBottom w:val="0"/>
      <w:divBdr>
        <w:top w:val="none" w:sz="0" w:space="0" w:color="auto"/>
        <w:left w:val="none" w:sz="0" w:space="0" w:color="auto"/>
        <w:bottom w:val="none" w:sz="0" w:space="0" w:color="auto"/>
        <w:right w:val="none" w:sz="0" w:space="0" w:color="auto"/>
      </w:divBdr>
    </w:div>
    <w:div w:id="1308824257">
      <w:bodyDiv w:val="1"/>
      <w:marLeft w:val="0"/>
      <w:marRight w:val="0"/>
      <w:marTop w:val="0"/>
      <w:marBottom w:val="0"/>
      <w:divBdr>
        <w:top w:val="none" w:sz="0" w:space="0" w:color="auto"/>
        <w:left w:val="none" w:sz="0" w:space="0" w:color="auto"/>
        <w:bottom w:val="none" w:sz="0" w:space="0" w:color="auto"/>
        <w:right w:val="none" w:sz="0" w:space="0" w:color="auto"/>
      </w:divBdr>
    </w:div>
    <w:div w:id="1526870845">
      <w:bodyDiv w:val="1"/>
      <w:marLeft w:val="0"/>
      <w:marRight w:val="0"/>
      <w:marTop w:val="0"/>
      <w:marBottom w:val="0"/>
      <w:divBdr>
        <w:top w:val="none" w:sz="0" w:space="0" w:color="auto"/>
        <w:left w:val="none" w:sz="0" w:space="0" w:color="auto"/>
        <w:bottom w:val="none" w:sz="0" w:space="0" w:color="auto"/>
        <w:right w:val="none" w:sz="0" w:space="0" w:color="auto"/>
      </w:divBdr>
    </w:div>
    <w:div w:id="1532109733">
      <w:bodyDiv w:val="1"/>
      <w:marLeft w:val="0"/>
      <w:marRight w:val="0"/>
      <w:marTop w:val="0"/>
      <w:marBottom w:val="0"/>
      <w:divBdr>
        <w:top w:val="none" w:sz="0" w:space="0" w:color="auto"/>
        <w:left w:val="none" w:sz="0" w:space="0" w:color="auto"/>
        <w:bottom w:val="none" w:sz="0" w:space="0" w:color="auto"/>
        <w:right w:val="none" w:sz="0" w:space="0" w:color="auto"/>
      </w:divBdr>
    </w:div>
    <w:div w:id="1549805153">
      <w:bodyDiv w:val="1"/>
      <w:marLeft w:val="0"/>
      <w:marRight w:val="0"/>
      <w:marTop w:val="0"/>
      <w:marBottom w:val="0"/>
      <w:divBdr>
        <w:top w:val="none" w:sz="0" w:space="0" w:color="auto"/>
        <w:left w:val="none" w:sz="0" w:space="0" w:color="auto"/>
        <w:bottom w:val="none" w:sz="0" w:space="0" w:color="auto"/>
        <w:right w:val="none" w:sz="0" w:space="0" w:color="auto"/>
      </w:divBdr>
    </w:div>
    <w:div w:id="1901868904">
      <w:bodyDiv w:val="1"/>
      <w:marLeft w:val="0"/>
      <w:marRight w:val="0"/>
      <w:marTop w:val="0"/>
      <w:marBottom w:val="0"/>
      <w:divBdr>
        <w:top w:val="none" w:sz="0" w:space="0" w:color="auto"/>
        <w:left w:val="none" w:sz="0" w:space="0" w:color="auto"/>
        <w:bottom w:val="none" w:sz="0" w:space="0" w:color="auto"/>
        <w:right w:val="none" w:sz="0" w:space="0" w:color="auto"/>
      </w:divBdr>
    </w:div>
    <w:div w:id="1984506305">
      <w:bodyDiv w:val="1"/>
      <w:marLeft w:val="0"/>
      <w:marRight w:val="0"/>
      <w:marTop w:val="0"/>
      <w:marBottom w:val="0"/>
      <w:divBdr>
        <w:top w:val="none" w:sz="0" w:space="0" w:color="auto"/>
        <w:left w:val="none" w:sz="0" w:space="0" w:color="auto"/>
        <w:bottom w:val="none" w:sz="0" w:space="0" w:color="auto"/>
        <w:right w:val="none" w:sz="0" w:space="0" w:color="auto"/>
      </w:divBdr>
    </w:div>
    <w:div w:id="201976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 TargetMode="External"/><Relationship Id="rId13" Type="http://schemas.openxmlformats.org/officeDocument/2006/relationships/hyperlink" Target="mailto:counselingcenter@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d.com/talks/henry_markram_supercomputing_the_brain_s_secrets?language=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haminade.edu/catalog/" TargetMode="Externa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4B129-B322-416D-9673-42FE305F1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10</Pages>
  <Words>2991</Words>
  <Characters>17050</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Syllabus for BU 324</vt:lpstr>
      <vt:lpstr>        Marianist Values</vt:lpstr>
      <vt:lpstr>        This class represents one component of your education at Chaminade University of</vt:lpstr>
      <vt:lpstr>        </vt:lpstr>
      <vt:lpstr>        Course Learning Outcome (CLO) Alignment Table</vt:lpstr>
      <vt:lpstr>        Keys to Course Success</vt:lpstr>
      <vt:lpstr>        Course Teaching Approach</vt:lpstr>
      <vt:lpstr>        Recommended Learning Strategies</vt:lpstr>
      <vt:lpstr>    Title IX Compliance</vt:lpstr>
    </vt:vector>
  </TitlesOfParts>
  <Company>Hewlett-Packard</Company>
  <LinksUpToDate>false</LinksUpToDate>
  <CharactersWithSpaces>20001</CharactersWithSpaces>
  <SharedDoc>false</SharedDoc>
  <HLinks>
    <vt:vector size="108" baseType="variant">
      <vt:variant>
        <vt:i4>6357005</vt:i4>
      </vt:variant>
      <vt:variant>
        <vt:i4>45</vt:i4>
      </vt:variant>
      <vt:variant>
        <vt:i4>0</vt:i4>
      </vt:variant>
      <vt:variant>
        <vt:i4>5</vt:i4>
      </vt:variant>
      <vt:variant>
        <vt:lpwstr>http://www.google.com/search?rlz=1T4SNNT_enUS402US402&amp;q=cisco+lab&amp;um=1&amp;ie=UTF-8&amp;source=univ&amp;sa=X&amp;ei=1bJmTcGiM5SksQO9qsymBA&amp;ved=0CEUQsAQ&amp;bi</vt:lpwstr>
      </vt:variant>
      <vt:variant>
        <vt:lpwstr/>
      </vt:variant>
      <vt:variant>
        <vt:i4>5898266</vt:i4>
      </vt:variant>
      <vt:variant>
        <vt:i4>42</vt:i4>
      </vt:variant>
      <vt:variant>
        <vt:i4>0</vt:i4>
      </vt:variant>
      <vt:variant>
        <vt:i4>5</vt:i4>
      </vt:variant>
      <vt:variant>
        <vt:lpwstr>http://www.techrepublic.com/blog/networking/how-to-determine-what-device-is-on-what-port-on-your-cisco-switch/382</vt:lpwstr>
      </vt:variant>
      <vt:variant>
        <vt:lpwstr/>
      </vt:variant>
      <vt:variant>
        <vt:i4>3801191</vt:i4>
      </vt:variant>
      <vt:variant>
        <vt:i4>39</vt:i4>
      </vt:variant>
      <vt:variant>
        <vt:i4>0</vt:i4>
      </vt:variant>
      <vt:variant>
        <vt:i4>5</vt:i4>
      </vt:variant>
      <vt:variant>
        <vt:lpwstr>http://www.slac.stanford.edu/xorg/nmtf/nmtf-tools.html</vt:lpwstr>
      </vt:variant>
      <vt:variant>
        <vt:lpwstr/>
      </vt:variant>
      <vt:variant>
        <vt:i4>5767263</vt:i4>
      </vt:variant>
      <vt:variant>
        <vt:i4>36</vt:i4>
      </vt:variant>
      <vt:variant>
        <vt:i4>0</vt:i4>
      </vt:variant>
      <vt:variant>
        <vt:i4>5</vt:i4>
      </vt:variant>
      <vt:variant>
        <vt:lpwstr>http://www.networkworld.com/</vt:lpwstr>
      </vt:variant>
      <vt:variant>
        <vt:lpwstr/>
      </vt:variant>
      <vt:variant>
        <vt:i4>4522069</vt:i4>
      </vt:variant>
      <vt:variant>
        <vt:i4>33</vt:i4>
      </vt:variant>
      <vt:variant>
        <vt:i4>0</vt:i4>
      </vt:variant>
      <vt:variant>
        <vt:i4>5</vt:i4>
      </vt:variant>
      <vt:variant>
        <vt:lpwstr>http://www.chapo.co.il/articles/snmp/</vt:lpwstr>
      </vt:variant>
      <vt:variant>
        <vt:lpwstr/>
      </vt:variant>
      <vt:variant>
        <vt:i4>3473526</vt:i4>
      </vt:variant>
      <vt:variant>
        <vt:i4>30</vt:i4>
      </vt:variant>
      <vt:variant>
        <vt:i4>0</vt:i4>
      </vt:variant>
      <vt:variant>
        <vt:i4>5</vt:i4>
      </vt:variant>
      <vt:variant>
        <vt:lpwstr>http://docwiki.cisco.com/wiki/Internetworking_Technology_Handbook</vt:lpwstr>
      </vt:variant>
      <vt:variant>
        <vt:lpwstr/>
      </vt:variant>
      <vt:variant>
        <vt:i4>7733303</vt:i4>
      </vt:variant>
      <vt:variant>
        <vt:i4>27</vt:i4>
      </vt:variant>
      <vt:variant>
        <vt:i4>0</vt:i4>
      </vt:variant>
      <vt:variant>
        <vt:i4>5</vt:i4>
      </vt:variant>
      <vt:variant>
        <vt:lpwstr>http://standards.iso.org/ittf/PubliclyAvailableStandards/index.html</vt:lpwstr>
      </vt:variant>
      <vt:variant>
        <vt:lpwstr/>
      </vt:variant>
      <vt:variant>
        <vt:i4>1048579</vt:i4>
      </vt:variant>
      <vt:variant>
        <vt:i4>24</vt:i4>
      </vt:variant>
      <vt:variant>
        <vt:i4>0</vt:i4>
      </vt:variant>
      <vt:variant>
        <vt:i4>5</vt:i4>
      </vt:variant>
      <vt:variant>
        <vt:lpwstr>http://www.iso.org/iso/home.html</vt:lpwstr>
      </vt:variant>
      <vt:variant>
        <vt:lpwstr/>
      </vt:variant>
      <vt:variant>
        <vt:i4>5505101</vt:i4>
      </vt:variant>
      <vt:variant>
        <vt:i4>21</vt:i4>
      </vt:variant>
      <vt:variant>
        <vt:i4>0</vt:i4>
      </vt:variant>
      <vt:variant>
        <vt:i4>5</vt:i4>
      </vt:variant>
      <vt:variant>
        <vt:lpwstr>http://www.howstuffworks.com/bytes.htm/printable</vt:lpwstr>
      </vt:variant>
      <vt:variant>
        <vt:lpwstr/>
      </vt:variant>
      <vt:variant>
        <vt:i4>3997751</vt:i4>
      </vt:variant>
      <vt:variant>
        <vt:i4>18</vt:i4>
      </vt:variant>
      <vt:variant>
        <vt:i4>0</vt:i4>
      </vt:variant>
      <vt:variant>
        <vt:i4>5</vt:i4>
      </vt:variant>
      <vt:variant>
        <vt:lpwstr>http://www.bitpipe.com/tlist/Network-Management-Protocols.html</vt:lpwstr>
      </vt:variant>
      <vt:variant>
        <vt:lpwstr/>
      </vt:variant>
      <vt:variant>
        <vt:i4>4587558</vt:i4>
      </vt:variant>
      <vt:variant>
        <vt:i4>15</vt:i4>
      </vt:variant>
      <vt:variant>
        <vt:i4>0</vt:i4>
      </vt:variant>
      <vt:variant>
        <vt:i4>5</vt:i4>
      </vt:variant>
      <vt:variant>
        <vt:lpwstr>http://wps.pearsoned.com/ecs_kurose_compnetw_6/216/55463/14198700.cw/index.html</vt:lpwstr>
      </vt:variant>
      <vt:variant>
        <vt:lpwstr/>
      </vt:variant>
      <vt:variant>
        <vt:i4>1900611</vt:i4>
      </vt:variant>
      <vt:variant>
        <vt:i4>12</vt:i4>
      </vt:variant>
      <vt:variant>
        <vt:i4>0</vt:i4>
      </vt:variant>
      <vt:variant>
        <vt:i4>5</vt:i4>
      </vt:variant>
      <vt:variant>
        <vt:lpwstr>http://www.ted.com/talks/henry_markram_supercomputing_the_brain_s_secrets?language=en</vt:lpwstr>
      </vt:variant>
      <vt:variant>
        <vt:lpwstr/>
      </vt:variant>
      <vt:variant>
        <vt:i4>6422563</vt:i4>
      </vt:variant>
      <vt:variant>
        <vt:i4>9</vt:i4>
      </vt:variant>
      <vt:variant>
        <vt:i4>0</vt:i4>
      </vt:variant>
      <vt:variant>
        <vt:i4>5</vt:i4>
      </vt:variant>
      <vt:variant>
        <vt:lpwstr>https://www.chaminade.edu/catalog/</vt:lpwstr>
      </vt:variant>
      <vt:variant>
        <vt:lpwstr/>
      </vt:variant>
      <vt:variant>
        <vt:i4>1507367</vt:i4>
      </vt:variant>
      <vt:variant>
        <vt:i4>6</vt:i4>
      </vt:variant>
      <vt:variant>
        <vt:i4>0</vt:i4>
      </vt:variant>
      <vt:variant>
        <vt:i4>5</vt:i4>
      </vt:variant>
      <vt:variant>
        <vt:lpwstr>mailto:mariabrownlow@hawaiiantel.net</vt:lpwstr>
      </vt:variant>
      <vt:variant>
        <vt:lpwstr/>
      </vt:variant>
      <vt:variant>
        <vt:i4>5242994</vt:i4>
      </vt:variant>
      <vt:variant>
        <vt:i4>3</vt:i4>
      </vt:variant>
      <vt:variant>
        <vt:i4>0</vt:i4>
      </vt:variant>
      <vt:variant>
        <vt:i4>5</vt:i4>
      </vt:variant>
      <vt:variant>
        <vt:lpwstr>mailto:maria.brownlow@</vt:lpwstr>
      </vt:variant>
      <vt:variant>
        <vt:lpwstr/>
      </vt:variant>
      <vt:variant>
        <vt:i4>7667769</vt:i4>
      </vt:variant>
      <vt:variant>
        <vt:i4>0</vt:i4>
      </vt:variant>
      <vt:variant>
        <vt:i4>0</vt:i4>
      </vt:variant>
      <vt:variant>
        <vt:i4>5</vt:i4>
      </vt:variant>
      <vt:variant>
        <vt:lpwstr>http://www.chaminade.edu/node/1286</vt:lpwstr>
      </vt:variant>
      <vt:variant>
        <vt:lpwstr/>
      </vt:variant>
      <vt:variant>
        <vt:i4>5505045</vt:i4>
      </vt:variant>
      <vt:variant>
        <vt:i4>3</vt:i4>
      </vt:variant>
      <vt:variant>
        <vt:i4>0</vt:i4>
      </vt:variant>
      <vt:variant>
        <vt:i4>5</vt:i4>
      </vt:variant>
      <vt:variant>
        <vt:lpwstr>http://www.chaminade.edu/</vt:lpwstr>
      </vt:variant>
      <vt:variant>
        <vt:lpwstr/>
      </vt:variant>
      <vt:variant>
        <vt:i4>5505045</vt:i4>
      </vt:variant>
      <vt:variant>
        <vt:i4>0</vt:i4>
      </vt:variant>
      <vt:variant>
        <vt:i4>0</vt:i4>
      </vt:variant>
      <vt:variant>
        <vt:i4>5</vt:i4>
      </vt:variant>
      <vt:variant>
        <vt:lpwstr>http://www.chaminade.edu/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23</cp:revision>
  <cp:lastPrinted>2015-06-08T03:20:00Z</cp:lastPrinted>
  <dcterms:created xsi:type="dcterms:W3CDTF">2015-10-12T15:24:00Z</dcterms:created>
  <dcterms:modified xsi:type="dcterms:W3CDTF">2019-08-08T07:14:00Z</dcterms:modified>
</cp:coreProperties>
</file>