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E71BD" w14:textId="77777777" w:rsidR="004F3EF1" w:rsidRPr="009C22AD" w:rsidRDefault="004F3EF1">
      <w:pPr>
        <w:pStyle w:val="Normal1"/>
        <w:pBdr>
          <w:top w:val="nil"/>
          <w:left w:val="nil"/>
          <w:bottom w:val="nil"/>
          <w:right w:val="nil"/>
          <w:between w:val="nil"/>
        </w:pBdr>
      </w:pPr>
    </w:p>
    <w:p w14:paraId="468E30F5" w14:textId="77777777" w:rsidR="004F3EF1" w:rsidRDefault="004F3EF1">
      <w:pPr>
        <w:pStyle w:val="Normal1"/>
        <w:pBdr>
          <w:top w:val="nil"/>
          <w:left w:val="nil"/>
          <w:bottom w:val="nil"/>
          <w:right w:val="nil"/>
          <w:between w:val="nil"/>
        </w:pBdr>
      </w:pPr>
    </w:p>
    <w:p w14:paraId="57F903EA" w14:textId="77777777" w:rsidR="004F3EF1" w:rsidRDefault="004F3EF1">
      <w:pPr>
        <w:pStyle w:val="Normal1"/>
        <w:pBdr>
          <w:top w:val="nil"/>
          <w:left w:val="nil"/>
          <w:bottom w:val="nil"/>
          <w:right w:val="nil"/>
          <w:between w:val="nil"/>
        </w:pBdr>
      </w:pPr>
    </w:p>
    <w:p w14:paraId="07180AD8" w14:textId="77777777" w:rsidR="004F3EF1" w:rsidRDefault="00AE4E6C" w:rsidP="00AE4E6C">
      <w:pPr>
        <w:pStyle w:val="Normal1"/>
        <w:pBdr>
          <w:top w:val="nil"/>
          <w:left w:val="nil"/>
          <w:bottom w:val="nil"/>
          <w:right w:val="nil"/>
          <w:between w:val="nil"/>
        </w:pBdr>
        <w:jc w:val="center"/>
      </w:pPr>
      <w:r>
        <w:rPr>
          <w:noProof/>
        </w:rPr>
        <w:drawing>
          <wp:inline distT="0" distB="0" distL="0" distR="0" wp14:anchorId="34943BC2" wp14:editId="35C54FA1">
            <wp:extent cx="1900238" cy="18713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s_u_chn).gif"/>
                    <pic:cNvPicPr/>
                  </pic:nvPicPr>
                  <pic:blipFill>
                    <a:blip r:embed="rId8">
                      <a:extLst>
                        <a:ext uri="{28A0092B-C50C-407E-A947-70E740481C1C}">
                          <a14:useLocalDpi xmlns:a14="http://schemas.microsoft.com/office/drawing/2010/main" val="0"/>
                        </a:ext>
                      </a:extLst>
                    </a:blip>
                    <a:stretch>
                      <a:fillRect/>
                    </a:stretch>
                  </pic:blipFill>
                  <pic:spPr>
                    <a:xfrm>
                      <a:off x="0" y="0"/>
                      <a:ext cx="1905543" cy="1876569"/>
                    </a:xfrm>
                    <a:prstGeom prst="rect">
                      <a:avLst/>
                    </a:prstGeom>
                  </pic:spPr>
                </pic:pic>
              </a:graphicData>
            </a:graphic>
          </wp:inline>
        </w:drawing>
      </w:r>
    </w:p>
    <w:p w14:paraId="4064A3FC" w14:textId="77777777" w:rsidR="004F3EF1" w:rsidRDefault="004F3EF1">
      <w:pPr>
        <w:pStyle w:val="Normal1"/>
        <w:pBdr>
          <w:top w:val="nil"/>
          <w:left w:val="nil"/>
          <w:bottom w:val="nil"/>
          <w:right w:val="nil"/>
          <w:between w:val="nil"/>
        </w:pBdr>
      </w:pPr>
    </w:p>
    <w:p w14:paraId="6FF3D821" w14:textId="77777777" w:rsidR="004F3EF1" w:rsidRDefault="004F3EF1">
      <w:pPr>
        <w:pStyle w:val="Normal1"/>
        <w:pBdr>
          <w:top w:val="nil"/>
          <w:left w:val="nil"/>
          <w:bottom w:val="nil"/>
          <w:right w:val="nil"/>
          <w:between w:val="nil"/>
        </w:pBdr>
      </w:pPr>
    </w:p>
    <w:p w14:paraId="78B7652B" w14:textId="77777777" w:rsidR="004F3EF1" w:rsidRPr="00F6525C" w:rsidRDefault="009C22AD">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r w:rsidRPr="00F6525C">
        <w:rPr>
          <w:rFonts w:ascii="Times New Roman" w:eastAsia="Times New Roman" w:hAnsi="Times New Roman" w:cs="Times New Roman"/>
          <w:b/>
          <w:sz w:val="28"/>
          <w:szCs w:val="28"/>
        </w:rPr>
        <w:t>Chaminade University</w:t>
      </w:r>
    </w:p>
    <w:p w14:paraId="2EB11424" w14:textId="77777777" w:rsidR="004F3EF1" w:rsidRPr="00F6525C" w:rsidRDefault="009C22AD">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r w:rsidRPr="00F6525C">
        <w:rPr>
          <w:rFonts w:ascii="Times New Roman" w:eastAsia="Times New Roman" w:hAnsi="Times New Roman" w:cs="Times New Roman"/>
          <w:b/>
          <w:sz w:val="28"/>
          <w:szCs w:val="28"/>
        </w:rPr>
        <w:t>School of Nursing</w:t>
      </w:r>
    </w:p>
    <w:p w14:paraId="5A5E63BF" w14:textId="77777777" w:rsidR="004F3EF1" w:rsidRPr="00F6525C" w:rsidRDefault="009C22AD">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r w:rsidRPr="00F6525C">
        <w:rPr>
          <w:rFonts w:ascii="Times New Roman" w:eastAsia="Times New Roman" w:hAnsi="Times New Roman" w:cs="Times New Roman"/>
          <w:b/>
          <w:sz w:val="28"/>
          <w:szCs w:val="28"/>
        </w:rPr>
        <w:t>Course Syllabus</w:t>
      </w:r>
    </w:p>
    <w:p w14:paraId="722578D7" w14:textId="77777777" w:rsidR="0001193E" w:rsidRDefault="009C22AD" w:rsidP="00A5717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r w:rsidRPr="00F6525C">
        <w:rPr>
          <w:rFonts w:ascii="Times New Roman" w:eastAsia="Times New Roman" w:hAnsi="Times New Roman" w:cs="Times New Roman"/>
          <w:b/>
          <w:sz w:val="28"/>
          <w:szCs w:val="28"/>
        </w:rPr>
        <w:t>NUR 403</w:t>
      </w:r>
      <w:r w:rsidR="00A57170" w:rsidRPr="00F6525C">
        <w:rPr>
          <w:rFonts w:ascii="Times New Roman" w:eastAsia="Times New Roman" w:hAnsi="Times New Roman" w:cs="Times New Roman"/>
          <w:b/>
          <w:sz w:val="28"/>
          <w:szCs w:val="28"/>
        </w:rPr>
        <w:t xml:space="preserve"> </w:t>
      </w:r>
    </w:p>
    <w:p w14:paraId="2299C3DF" w14:textId="77777777" w:rsidR="00A57170" w:rsidRPr="00F6525C" w:rsidRDefault="009C22AD" w:rsidP="00A5717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i/>
          <w:sz w:val="28"/>
          <w:szCs w:val="28"/>
        </w:rPr>
      </w:pPr>
      <w:r w:rsidRPr="00F6525C">
        <w:rPr>
          <w:rFonts w:ascii="Times New Roman" w:eastAsia="Times New Roman" w:hAnsi="Times New Roman" w:cs="Times New Roman"/>
          <w:b/>
          <w:i/>
          <w:sz w:val="28"/>
          <w:szCs w:val="28"/>
        </w:rPr>
        <w:t>Nursing Leadership</w:t>
      </w:r>
    </w:p>
    <w:p w14:paraId="7FFC0DE9" w14:textId="77777777" w:rsidR="004F3EF1" w:rsidRPr="00F6525C" w:rsidRDefault="00B3081A" w:rsidP="00A5717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hyperlink r:id="rId9" w:history="1">
        <w:r w:rsidR="00A57170" w:rsidRPr="00F6525C">
          <w:rPr>
            <w:rStyle w:val="Hyperlink"/>
            <w:rFonts w:ascii="Times New Roman" w:eastAsia="Times New Roman" w:hAnsi="Times New Roman" w:cs="Times New Roman"/>
            <w:b/>
            <w:i/>
            <w:sz w:val="28"/>
            <w:szCs w:val="28"/>
          </w:rPr>
          <w:t>https://chaminade.instructure.com</w:t>
        </w:r>
      </w:hyperlink>
      <w:r w:rsidR="00A57170" w:rsidRPr="00F6525C">
        <w:rPr>
          <w:rFonts w:ascii="Times New Roman" w:eastAsia="Times New Roman" w:hAnsi="Times New Roman" w:cs="Times New Roman"/>
          <w:b/>
          <w:i/>
          <w:sz w:val="28"/>
          <w:szCs w:val="28"/>
        </w:rPr>
        <w:t xml:space="preserve"> </w:t>
      </w:r>
    </w:p>
    <w:p w14:paraId="03AEA3ED" w14:textId="77777777" w:rsidR="004F3EF1" w:rsidRPr="00F6525C" w:rsidRDefault="00900240">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Fall 2019</w:t>
      </w:r>
    </w:p>
    <w:p w14:paraId="5DD36D60" w14:textId="77777777" w:rsidR="004F3EF1" w:rsidRDefault="004F3EF1">
      <w:pPr>
        <w:pStyle w:val="Normal1"/>
        <w:pBdr>
          <w:top w:val="nil"/>
          <w:left w:val="nil"/>
          <w:bottom w:val="nil"/>
          <w:right w:val="nil"/>
          <w:between w:val="nil"/>
        </w:pBdr>
      </w:pPr>
    </w:p>
    <w:p w14:paraId="1317D125" w14:textId="77777777" w:rsidR="004F3EF1" w:rsidRDefault="009C22AD">
      <w:pPr>
        <w:pStyle w:val="Normal1"/>
        <w:pBdr>
          <w:top w:val="nil"/>
          <w:left w:val="nil"/>
          <w:bottom w:val="nil"/>
          <w:right w:val="nil"/>
          <w:between w:val="nil"/>
        </w:pBdr>
      </w:pPr>
      <w:r>
        <w:br w:type="page"/>
      </w:r>
    </w:p>
    <w:p w14:paraId="13BF470B" w14:textId="77777777" w:rsidR="004F3EF1" w:rsidRPr="00CB511F" w:rsidRDefault="009C22AD">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b/>
        </w:rPr>
        <w:lastRenderedPageBreak/>
        <w:t>COURSE:</w:t>
      </w:r>
      <w:r w:rsidR="009C2F35">
        <w:rPr>
          <w:rFonts w:ascii="Times New Roman" w:eastAsia="Times New Roman" w:hAnsi="Times New Roman" w:cs="Times New Roman"/>
        </w:rPr>
        <w:t xml:space="preserve"> NUR 403 </w:t>
      </w:r>
      <w:r w:rsidRPr="00CB511F">
        <w:rPr>
          <w:rFonts w:ascii="Times New Roman" w:eastAsia="Times New Roman" w:hAnsi="Times New Roman" w:cs="Times New Roman"/>
          <w:i/>
        </w:rPr>
        <w:t>Nursing Leadership</w:t>
      </w:r>
      <w:r w:rsidRPr="00CB511F">
        <w:rPr>
          <w:rFonts w:ascii="Times New Roman" w:eastAsia="Times New Roman" w:hAnsi="Times New Roman" w:cs="Times New Roman"/>
        </w:rPr>
        <w:tab/>
      </w:r>
      <w:r w:rsidR="00212DAE" w:rsidRPr="00CB511F">
        <w:rPr>
          <w:rFonts w:ascii="Times New Roman" w:eastAsia="Times New Roman" w:hAnsi="Times New Roman" w:cs="Times New Roman"/>
        </w:rPr>
        <w:tab/>
      </w:r>
      <w:r w:rsidR="00212DAE" w:rsidRPr="00CB511F">
        <w:rPr>
          <w:rFonts w:ascii="Times New Roman" w:eastAsia="Times New Roman" w:hAnsi="Times New Roman" w:cs="Times New Roman"/>
        </w:rPr>
        <w:tab/>
      </w:r>
      <w:r w:rsidR="00212DAE" w:rsidRPr="00CB511F">
        <w:rPr>
          <w:rFonts w:ascii="Times New Roman" w:eastAsia="Times New Roman" w:hAnsi="Times New Roman" w:cs="Times New Roman"/>
        </w:rPr>
        <w:tab/>
      </w:r>
      <w:r w:rsidR="00212DAE" w:rsidRPr="00CB511F">
        <w:rPr>
          <w:rFonts w:ascii="Times New Roman" w:eastAsia="Times New Roman" w:hAnsi="Times New Roman" w:cs="Times New Roman"/>
        </w:rPr>
        <w:tab/>
      </w:r>
      <w:r w:rsidRPr="00CB511F">
        <w:rPr>
          <w:rFonts w:ascii="Times New Roman" w:eastAsia="Times New Roman" w:hAnsi="Times New Roman" w:cs="Times New Roman"/>
        </w:rPr>
        <w:t>3 Credit Hours</w:t>
      </w:r>
    </w:p>
    <w:p w14:paraId="2C15393A" w14:textId="77777777" w:rsidR="004F3EF1" w:rsidRPr="00CB511F" w:rsidRDefault="004F3EF1">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b/>
        </w:rPr>
      </w:pPr>
    </w:p>
    <w:p w14:paraId="454143CE" w14:textId="77777777" w:rsidR="004F3EF1" w:rsidRPr="00CB511F" w:rsidRDefault="00212DAE">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b/>
        </w:rPr>
        <w:t>FACULTY</w:t>
      </w:r>
      <w:r w:rsidR="00AD3B07" w:rsidRPr="00CB511F">
        <w:rPr>
          <w:rFonts w:ascii="Times New Roman" w:eastAsia="Times New Roman" w:hAnsi="Times New Roman" w:cs="Times New Roman"/>
          <w:b/>
        </w:rPr>
        <w:t xml:space="preserve">:  </w:t>
      </w:r>
      <w:r w:rsidRPr="00CB511F">
        <w:rPr>
          <w:rFonts w:ascii="Times New Roman" w:eastAsia="Times New Roman" w:hAnsi="Times New Roman" w:cs="Times New Roman"/>
        </w:rPr>
        <w:t>Denise Cooper, MSN, RN-BC, CNE</w:t>
      </w:r>
    </w:p>
    <w:p w14:paraId="73D31897" w14:textId="77777777" w:rsidR="004F3EF1" w:rsidRPr="00CB511F" w:rsidRDefault="009C22AD">
      <w:pPr>
        <w:pStyle w:val="Normal1"/>
        <w:rPr>
          <w:rFonts w:ascii="Times New Roman" w:eastAsia="Times New Roman" w:hAnsi="Times New Roman" w:cs="Times New Roman"/>
        </w:rPr>
      </w:pPr>
      <w:r w:rsidRPr="00CB511F">
        <w:rPr>
          <w:rFonts w:ascii="Times New Roman" w:eastAsia="Times New Roman" w:hAnsi="Times New Roman" w:cs="Times New Roman"/>
        </w:rPr>
        <w:t xml:space="preserve">                </w:t>
      </w:r>
      <w:r w:rsidR="00AD3B07" w:rsidRPr="00CB511F">
        <w:rPr>
          <w:rFonts w:ascii="Times New Roman" w:eastAsia="Times New Roman" w:hAnsi="Times New Roman" w:cs="Times New Roman"/>
        </w:rPr>
        <w:t xml:space="preserve">       </w:t>
      </w:r>
      <w:r w:rsidR="00212DAE" w:rsidRPr="00CB511F">
        <w:rPr>
          <w:rFonts w:ascii="Times New Roman" w:eastAsia="Times New Roman" w:hAnsi="Times New Roman" w:cs="Times New Roman"/>
        </w:rPr>
        <w:t>Henry Hall 106C</w:t>
      </w:r>
      <w:r w:rsidR="00AD3B07" w:rsidRPr="00CB511F">
        <w:rPr>
          <w:rFonts w:ascii="Times New Roman" w:eastAsia="Times New Roman" w:hAnsi="Times New Roman" w:cs="Times New Roman"/>
        </w:rPr>
        <w:t xml:space="preserve">     </w:t>
      </w:r>
      <w:r w:rsidR="00212DAE" w:rsidRPr="00CB511F">
        <w:rPr>
          <w:rFonts w:ascii="Times New Roman" w:eastAsia="Times New Roman" w:hAnsi="Times New Roman" w:cs="Times New Roman"/>
        </w:rPr>
        <w:t>Phone 739-7436</w:t>
      </w:r>
      <w:r w:rsidRPr="00CB511F">
        <w:rPr>
          <w:rFonts w:ascii="Times New Roman" w:eastAsia="Times New Roman" w:hAnsi="Times New Roman" w:cs="Times New Roman"/>
        </w:rPr>
        <w:t xml:space="preserve"> </w:t>
      </w:r>
      <w:r w:rsidRPr="00CB511F">
        <w:rPr>
          <w:rFonts w:ascii="Times New Roman" w:eastAsia="Times New Roman" w:hAnsi="Times New Roman" w:cs="Times New Roman"/>
        </w:rPr>
        <w:tab/>
        <w:t xml:space="preserve">          </w:t>
      </w:r>
      <w:r w:rsidRPr="00CB511F">
        <w:rPr>
          <w:rFonts w:ascii="Times New Roman" w:eastAsia="Times New Roman" w:hAnsi="Times New Roman" w:cs="Times New Roman"/>
        </w:rPr>
        <w:tab/>
      </w:r>
    </w:p>
    <w:p w14:paraId="04634222" w14:textId="77777777" w:rsidR="004F3EF1" w:rsidRPr="00CB511F" w:rsidRDefault="009C22AD">
      <w:pPr>
        <w:pStyle w:val="Normal1"/>
        <w:rPr>
          <w:rFonts w:ascii="Times New Roman" w:eastAsia="Times New Roman" w:hAnsi="Times New Roman" w:cs="Times New Roman"/>
        </w:rPr>
      </w:pPr>
      <w:r w:rsidRPr="00CB511F">
        <w:rPr>
          <w:rFonts w:ascii="Times New Roman" w:eastAsia="Times New Roman" w:hAnsi="Times New Roman" w:cs="Times New Roman"/>
        </w:rPr>
        <w:t xml:space="preserve">                   </w:t>
      </w:r>
      <w:r w:rsidR="00AD3B07" w:rsidRPr="00CB511F">
        <w:rPr>
          <w:rFonts w:ascii="Times New Roman" w:eastAsia="Times New Roman" w:hAnsi="Times New Roman" w:cs="Times New Roman"/>
        </w:rPr>
        <w:t xml:space="preserve">    </w:t>
      </w:r>
      <w:r w:rsidR="002743C6">
        <w:rPr>
          <w:rFonts w:ascii="Times New Roman" w:eastAsia="Times New Roman" w:hAnsi="Times New Roman" w:cs="Times New Roman"/>
        </w:rPr>
        <w:t xml:space="preserve">Email: </w:t>
      </w:r>
      <w:hyperlink r:id="rId10" w:history="1">
        <w:r w:rsidR="002743C6" w:rsidRPr="003571C5">
          <w:rPr>
            <w:rStyle w:val="Hyperlink"/>
            <w:rFonts w:ascii="Times New Roman" w:eastAsia="Times New Roman" w:hAnsi="Times New Roman" w:cs="Times New Roman"/>
          </w:rPr>
          <w:t>denise.cooper@chaminade.edu</w:t>
        </w:r>
      </w:hyperlink>
      <w:r w:rsidR="002743C6">
        <w:rPr>
          <w:rFonts w:ascii="Times New Roman" w:eastAsia="Times New Roman" w:hAnsi="Times New Roman" w:cs="Times New Roman"/>
        </w:rPr>
        <w:t xml:space="preserve"> </w:t>
      </w:r>
    </w:p>
    <w:p w14:paraId="6EECCDC4" w14:textId="77777777" w:rsidR="004F3EF1" w:rsidRDefault="00AD3B07">
      <w:pPr>
        <w:pStyle w:val="Normal1"/>
        <w:rPr>
          <w:rFonts w:ascii="Times New Roman" w:eastAsia="Times New Roman" w:hAnsi="Times New Roman" w:cs="Times New Roman"/>
          <w:i/>
        </w:rPr>
      </w:pPr>
      <w:r w:rsidRPr="00CB511F">
        <w:rPr>
          <w:rFonts w:ascii="Times New Roman" w:eastAsia="Times New Roman" w:hAnsi="Times New Roman" w:cs="Times New Roman"/>
          <w:b/>
        </w:rPr>
        <w:t xml:space="preserve">                       </w:t>
      </w:r>
      <w:r w:rsidR="00212DAE" w:rsidRPr="00CB511F">
        <w:rPr>
          <w:rFonts w:ascii="Times New Roman" w:eastAsia="Times New Roman" w:hAnsi="Times New Roman" w:cs="Times New Roman"/>
        </w:rPr>
        <w:t xml:space="preserve">Office hours: </w:t>
      </w:r>
      <w:r w:rsidR="00212DAE" w:rsidRPr="00CB511F">
        <w:rPr>
          <w:rFonts w:ascii="Times New Roman" w:eastAsia="Times New Roman" w:hAnsi="Times New Roman" w:cs="Times New Roman"/>
          <w:i/>
        </w:rPr>
        <w:t>as posted in Canvas or by appointment</w:t>
      </w:r>
    </w:p>
    <w:p w14:paraId="0F6A2A53" w14:textId="77777777" w:rsidR="00464B9B" w:rsidRDefault="00464B9B">
      <w:pPr>
        <w:pStyle w:val="Normal1"/>
        <w:rPr>
          <w:rFonts w:ascii="Times New Roman" w:eastAsia="Times New Roman" w:hAnsi="Times New Roman" w:cs="Times New Roman"/>
          <w:i/>
        </w:rPr>
      </w:pPr>
    </w:p>
    <w:p w14:paraId="76E66DA4" w14:textId="77777777" w:rsidR="00464B9B" w:rsidRPr="00464B9B" w:rsidRDefault="00464B9B" w:rsidP="00464B9B">
      <w:pPr>
        <w:adjustRightInd w:val="0"/>
        <w:rPr>
          <w:rFonts w:ascii="Times New Roman" w:hAnsi="Times New Roman" w:cs="Times New Roman"/>
          <w:b/>
          <w:bCs/>
        </w:rPr>
      </w:pPr>
      <w:r w:rsidRPr="00464B9B">
        <w:rPr>
          <w:rFonts w:ascii="Times New Roman" w:hAnsi="Times New Roman" w:cs="Times New Roman"/>
          <w:b/>
          <w:bCs/>
        </w:rPr>
        <w:t xml:space="preserve">Guidelines for Communication: </w:t>
      </w:r>
    </w:p>
    <w:p w14:paraId="01093554" w14:textId="137457C4" w:rsidR="00464B9B" w:rsidRPr="00464B9B" w:rsidRDefault="00464B9B" w:rsidP="00464B9B">
      <w:pPr>
        <w:adjustRightInd w:val="0"/>
        <w:rPr>
          <w:rFonts w:ascii="Times New Roman" w:hAnsi="Times New Roman" w:cs="Times New Roman"/>
          <w:bCs/>
        </w:rPr>
      </w:pPr>
      <w:r w:rsidRPr="00464B9B">
        <w:rPr>
          <w:rFonts w:ascii="Times New Roman" w:hAnsi="Times New Roman" w:cs="Times New Roman"/>
          <w:bCs/>
        </w:rPr>
        <w:t xml:space="preserve">Email:  use the Chaminade email account provided.  Always include a subject line such as NUR </w:t>
      </w:r>
      <w:r w:rsidR="005D7166">
        <w:rPr>
          <w:rFonts w:ascii="Times New Roman" w:hAnsi="Times New Roman" w:cs="Times New Roman"/>
          <w:bCs/>
        </w:rPr>
        <w:t>403</w:t>
      </w:r>
      <w:r w:rsidRPr="00464B9B">
        <w:rPr>
          <w:rFonts w:ascii="Times New Roman" w:hAnsi="Times New Roman" w:cs="Times New Roman"/>
          <w:bCs/>
        </w:rPr>
        <w:t xml:space="preserve"> and add the topic of the email.  Use standard fonts; special formatting such as centering, audio messages, and tables should be avoided.  Send an attachment with the email if the above items need to be shared.  Classroom correspondence should be conducted using the Canvas email function.</w:t>
      </w:r>
    </w:p>
    <w:p w14:paraId="594F77A9" w14:textId="77777777" w:rsidR="00464B9B" w:rsidRPr="00464B9B" w:rsidRDefault="00464B9B" w:rsidP="00464B9B">
      <w:pPr>
        <w:rPr>
          <w:rFonts w:ascii="Times New Roman" w:hAnsi="Times New Roman" w:cs="Times New Roman"/>
        </w:rPr>
      </w:pPr>
    </w:p>
    <w:p w14:paraId="58AE6550" w14:textId="77777777" w:rsidR="00464B9B" w:rsidRPr="00464B9B" w:rsidRDefault="00464B9B" w:rsidP="00464B9B">
      <w:pPr>
        <w:rPr>
          <w:rFonts w:ascii="Times New Roman" w:hAnsi="Times New Roman" w:cs="Times New Roman"/>
        </w:rPr>
      </w:pPr>
      <w:r w:rsidRPr="00464B9B">
        <w:rPr>
          <w:rFonts w:ascii="Times New Roman" w:hAnsi="Times New Roman" w:cs="Times New Roman"/>
          <w:b/>
        </w:rPr>
        <w:t>Lecture Hours</w:t>
      </w:r>
      <w:r w:rsidRPr="00464B9B">
        <w:rPr>
          <w:rFonts w:ascii="Times New Roman" w:hAnsi="Times New Roman" w:cs="Times New Roman"/>
        </w:rPr>
        <w:t>:</w:t>
      </w:r>
    </w:p>
    <w:p w14:paraId="357187FA" w14:textId="2AA22EDA" w:rsidR="00464B9B" w:rsidRPr="00464B9B" w:rsidRDefault="00464B9B" w:rsidP="00464B9B">
      <w:pPr>
        <w:rPr>
          <w:rFonts w:ascii="Times New Roman" w:hAnsi="Times New Roman" w:cs="Times New Roman"/>
        </w:rPr>
      </w:pPr>
      <w:r w:rsidRPr="00464B9B">
        <w:rPr>
          <w:rFonts w:ascii="Times New Roman" w:hAnsi="Times New Roman" w:cs="Times New Roman"/>
        </w:rPr>
        <w:t xml:space="preserve">Section </w:t>
      </w:r>
      <w:r>
        <w:rPr>
          <w:rFonts w:ascii="Times New Roman" w:hAnsi="Times New Roman" w:cs="Times New Roman"/>
        </w:rPr>
        <w:t>1: Monday: 13:30</w:t>
      </w:r>
      <w:r w:rsidR="0008528A">
        <w:rPr>
          <w:rFonts w:ascii="Times New Roman" w:hAnsi="Times New Roman" w:cs="Times New Roman"/>
        </w:rPr>
        <w:t xml:space="preserve"> - </w:t>
      </w:r>
      <w:r>
        <w:rPr>
          <w:rFonts w:ascii="Times New Roman" w:hAnsi="Times New Roman" w:cs="Times New Roman"/>
        </w:rPr>
        <w:t>16:20</w:t>
      </w:r>
      <w:r w:rsidR="0008528A">
        <w:rPr>
          <w:rFonts w:ascii="Times New Roman" w:hAnsi="Times New Roman" w:cs="Times New Roman"/>
        </w:rPr>
        <w:t xml:space="preserve"> PM</w:t>
      </w:r>
    </w:p>
    <w:p w14:paraId="5F7A5A75" w14:textId="7B73F59B" w:rsidR="00464B9B" w:rsidRPr="002743C6" w:rsidRDefault="00464B9B" w:rsidP="00464B9B">
      <w:pPr>
        <w:pStyle w:val="Normal1"/>
        <w:rPr>
          <w:rFonts w:ascii="Times New Roman" w:eastAsia="Times New Roman" w:hAnsi="Times New Roman" w:cs="Times New Roman"/>
          <w:i/>
        </w:rPr>
      </w:pPr>
      <w:r w:rsidRPr="00464B9B">
        <w:rPr>
          <w:rFonts w:ascii="Times New Roman" w:hAnsi="Times New Roman" w:cs="Times New Roman"/>
        </w:rPr>
        <w:t xml:space="preserve">Section </w:t>
      </w:r>
      <w:r>
        <w:rPr>
          <w:rFonts w:ascii="Times New Roman" w:hAnsi="Times New Roman" w:cs="Times New Roman"/>
        </w:rPr>
        <w:t xml:space="preserve">2: Thursday: 13:30 </w:t>
      </w:r>
      <w:r w:rsidR="00454C6A">
        <w:rPr>
          <w:rFonts w:ascii="Times New Roman" w:hAnsi="Times New Roman" w:cs="Times New Roman"/>
        </w:rPr>
        <w:t xml:space="preserve">- </w:t>
      </w:r>
      <w:r>
        <w:rPr>
          <w:rFonts w:ascii="Times New Roman" w:hAnsi="Times New Roman" w:cs="Times New Roman"/>
        </w:rPr>
        <w:t xml:space="preserve">16:20 </w:t>
      </w:r>
      <w:r w:rsidR="0008528A">
        <w:rPr>
          <w:rFonts w:ascii="Times New Roman" w:hAnsi="Times New Roman" w:cs="Times New Roman"/>
        </w:rPr>
        <w:t>PM</w:t>
      </w:r>
    </w:p>
    <w:p w14:paraId="73ED3622" w14:textId="77777777" w:rsidR="004F3EF1" w:rsidRPr="00CB511F" w:rsidRDefault="004F3EF1">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p>
    <w:p w14:paraId="6E42AB50" w14:textId="77777777" w:rsidR="004F3EF1" w:rsidRPr="00CB511F" w:rsidRDefault="009C22AD">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b/>
        </w:rPr>
      </w:pPr>
      <w:r w:rsidRPr="00CB511F">
        <w:rPr>
          <w:rFonts w:ascii="Times New Roman" w:eastAsia="Times New Roman" w:hAnsi="Times New Roman" w:cs="Times New Roman"/>
          <w:b/>
        </w:rPr>
        <w:t>COURSE DESCRIPTION:</w:t>
      </w:r>
    </w:p>
    <w:p w14:paraId="0EB30ABC" w14:textId="77777777" w:rsidR="004F3EF1" w:rsidRPr="00CB511F" w:rsidRDefault="009C22AD">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rPr>
        <w:t>Management and leadership skills are essential for all professional nurses. These skills are “community based” in that it is the community in which we serve that defines the needed abilities of managers and leaders in healthcare systems. The focus of this course is an introduction to varied theoretical frameworks that support principles of leadership and management in nursing and in all types of organizational settings. Emphasis is placed on developing, enhancing and demonstrating leadership skills. Students are exposed to practical situations in the management of patient care in various healthcare settings.</w:t>
      </w:r>
    </w:p>
    <w:p w14:paraId="05AF8CB7" w14:textId="77777777" w:rsidR="004F3EF1" w:rsidRPr="00CB511F" w:rsidRDefault="004F3EF1">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p>
    <w:p w14:paraId="3AB607B8" w14:textId="77777777" w:rsidR="004F3EF1" w:rsidRPr="00CB511F" w:rsidRDefault="009C22AD">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rPr>
        <w:t>This course</w:t>
      </w:r>
      <w:r w:rsidRPr="00CB511F">
        <w:rPr>
          <w:rFonts w:ascii="Times New Roman" w:eastAsia="Times New Roman" w:hAnsi="Times New Roman" w:cs="Times New Roman"/>
          <w:b/>
        </w:rPr>
        <w:t xml:space="preserve"> </w:t>
      </w:r>
      <w:r w:rsidRPr="00CB511F">
        <w:rPr>
          <w:rFonts w:ascii="Times New Roman" w:eastAsia="Times New Roman" w:hAnsi="Times New Roman" w:cs="Times New Roman"/>
        </w:rPr>
        <w:t>provides an opportunity for the senior nursing student to investigate the role of nurse managers and leaders and to prepare for the practice of nursing management within various healthcare settings.  Organizational structure, methods of nursing care delivery, comparison of management and nursing processes, decision-making, change, communication skills, collaboration, team building, ethical considerations, interpersonal skills of effective nursing leadership and management, and organizational issues related to the quality of client, family, and personnel outcome</w:t>
      </w:r>
      <w:r w:rsidR="00B53730">
        <w:rPr>
          <w:rFonts w:ascii="Times New Roman" w:eastAsia="Times New Roman" w:hAnsi="Times New Roman" w:cs="Times New Roman"/>
        </w:rPr>
        <w:t>s are integrated in the course.</w:t>
      </w:r>
    </w:p>
    <w:p w14:paraId="7453035E" w14:textId="77777777" w:rsidR="004F3EF1" w:rsidRPr="00CB511F" w:rsidRDefault="004F3EF1">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p>
    <w:p w14:paraId="2FB53213" w14:textId="4F4CA011" w:rsidR="004F3EF1" w:rsidRDefault="009C22AD">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hAnsi="Times New Roman" w:cs="Times New Roman"/>
          <w:color w:val="000000"/>
        </w:rPr>
      </w:pPr>
      <w:bookmarkStart w:id="0" w:name="_gjdgxs" w:colFirst="0" w:colLast="0"/>
      <w:bookmarkEnd w:id="0"/>
      <w:r w:rsidRPr="00CB511F">
        <w:rPr>
          <w:rFonts w:ascii="Times New Roman" w:eastAsia="Times New Roman" w:hAnsi="Times New Roman" w:cs="Times New Roman"/>
        </w:rPr>
        <w:t xml:space="preserve">Service Learning is a requirement of this course (10 hours). In conjunction with the </w:t>
      </w:r>
      <w:r w:rsidR="007127C0" w:rsidRPr="00CB511F">
        <w:rPr>
          <w:rFonts w:ascii="Times New Roman" w:eastAsia="Times New Roman" w:hAnsi="Times New Roman" w:cs="Times New Roman"/>
        </w:rPr>
        <w:t>Service-Learning</w:t>
      </w:r>
      <w:r w:rsidRPr="00CB511F">
        <w:rPr>
          <w:rFonts w:ascii="Times New Roman" w:eastAsia="Times New Roman" w:hAnsi="Times New Roman" w:cs="Times New Roman"/>
        </w:rPr>
        <w:t xml:space="preserve"> Department sites will be identified and presented to students. Students are required to complete all paperwork related to CUH’s </w:t>
      </w:r>
      <w:r w:rsidR="00C55D1C" w:rsidRPr="00CB511F">
        <w:rPr>
          <w:rFonts w:ascii="Times New Roman" w:eastAsia="Times New Roman" w:hAnsi="Times New Roman" w:cs="Times New Roman"/>
        </w:rPr>
        <w:t>Service-Learning</w:t>
      </w:r>
      <w:r w:rsidRPr="00CB511F">
        <w:rPr>
          <w:rFonts w:ascii="Times New Roman" w:eastAsia="Times New Roman" w:hAnsi="Times New Roman" w:cs="Times New Roman"/>
        </w:rPr>
        <w:t xml:space="preserve"> program.</w:t>
      </w:r>
      <w:r w:rsidR="000E3D9D">
        <w:rPr>
          <w:rFonts w:ascii="Times New Roman" w:eastAsia="Times New Roman" w:hAnsi="Times New Roman" w:cs="Times New Roman"/>
        </w:rPr>
        <w:t xml:space="preserve"> </w:t>
      </w:r>
      <w:r w:rsidR="000E3D9D">
        <w:rPr>
          <w:rFonts w:ascii="Times New Roman" w:hAnsi="Times New Roman" w:cs="Times New Roman"/>
          <w:color w:val="000000"/>
        </w:rPr>
        <w:t>Please refer to “</w:t>
      </w:r>
      <w:r w:rsidR="000E3D9D">
        <w:rPr>
          <w:rFonts w:ascii="Times New Roman" w:hAnsi="Times New Roman" w:cs="Times New Roman"/>
          <w:i/>
          <w:color w:val="000000"/>
        </w:rPr>
        <w:t xml:space="preserve">Service Learning” </w:t>
      </w:r>
      <w:r w:rsidR="008F3469">
        <w:rPr>
          <w:rFonts w:ascii="Times New Roman" w:hAnsi="Times New Roman" w:cs="Times New Roman"/>
          <w:color w:val="000000"/>
        </w:rPr>
        <w:t xml:space="preserve">in the 2019-2020 </w:t>
      </w:r>
      <w:r w:rsidR="000E3D9D">
        <w:rPr>
          <w:rFonts w:ascii="Times New Roman" w:hAnsi="Times New Roman" w:cs="Times New Roman"/>
          <w:color w:val="000000"/>
        </w:rPr>
        <w:t>Student Handbook for an in-depth explanation.</w:t>
      </w:r>
    </w:p>
    <w:p w14:paraId="554EBF5E" w14:textId="77777777" w:rsidR="007258C9" w:rsidRPr="007258C9" w:rsidRDefault="007258C9" w:rsidP="007258C9">
      <w:pPr>
        <w:pStyle w:val="Heading3"/>
        <w:rPr>
          <w:rFonts w:ascii="Times New Roman" w:hAnsi="Times New Roman" w:cs="Times New Roman"/>
          <w:b/>
          <w:sz w:val="22"/>
          <w:szCs w:val="22"/>
        </w:rPr>
      </w:pPr>
      <w:r w:rsidRPr="007258C9">
        <w:rPr>
          <w:rFonts w:ascii="Times New Roman" w:hAnsi="Times New Roman" w:cs="Times New Roman"/>
          <w:b/>
          <w:sz w:val="22"/>
          <w:szCs w:val="22"/>
        </w:rPr>
        <w:t>Marianist Values</w:t>
      </w:r>
      <w:r w:rsidRPr="007258C9">
        <w:rPr>
          <w:rFonts w:ascii="Times New Roman" w:hAnsi="Times New Roman" w:cs="Times New Roman"/>
          <w:sz w:val="22"/>
          <w:szCs w:val="22"/>
        </w:rPr>
        <w:br/>
        <w:t>This class represents one component of your education at Chaminade University of Honolulu. An educatio</w:t>
      </w:r>
      <w:r w:rsidR="00FC0273">
        <w:rPr>
          <w:rFonts w:ascii="Times New Roman" w:hAnsi="Times New Roman" w:cs="Times New Roman"/>
          <w:sz w:val="22"/>
          <w:szCs w:val="22"/>
        </w:rPr>
        <w:t xml:space="preserve">n in the Marianist Tradition is </w:t>
      </w:r>
      <w:r w:rsidRPr="007258C9">
        <w:rPr>
          <w:rFonts w:ascii="Times New Roman" w:hAnsi="Times New Roman" w:cs="Times New Roman"/>
          <w:sz w:val="22"/>
          <w:szCs w:val="22"/>
        </w:rPr>
        <w:t>marked by five principles and you should take every opportunity possible to reflect upon the role of these characteristics in your education and development:</w:t>
      </w:r>
    </w:p>
    <w:p w14:paraId="49106964" w14:textId="77777777" w:rsidR="007258C9" w:rsidRPr="007258C9" w:rsidRDefault="007258C9" w:rsidP="007258C9">
      <w:pPr>
        <w:pStyle w:val="NormalWeb"/>
        <w:numPr>
          <w:ilvl w:val="0"/>
          <w:numId w:val="16"/>
        </w:numPr>
        <w:spacing w:before="0" w:beforeAutospacing="0" w:after="0" w:afterAutospacing="0"/>
        <w:ind w:right="180"/>
        <w:textAlignment w:val="baseline"/>
        <w:rPr>
          <w:color w:val="000000"/>
          <w:sz w:val="22"/>
          <w:szCs w:val="22"/>
        </w:rPr>
      </w:pPr>
      <w:r w:rsidRPr="007258C9">
        <w:rPr>
          <w:color w:val="000000"/>
          <w:sz w:val="22"/>
          <w:szCs w:val="22"/>
        </w:rPr>
        <w:t>Education for formation in faith</w:t>
      </w:r>
    </w:p>
    <w:p w14:paraId="15A7FEEB" w14:textId="77777777" w:rsidR="007258C9" w:rsidRPr="007258C9" w:rsidRDefault="007258C9" w:rsidP="007258C9">
      <w:pPr>
        <w:pStyle w:val="NormalWeb"/>
        <w:numPr>
          <w:ilvl w:val="0"/>
          <w:numId w:val="16"/>
        </w:numPr>
        <w:spacing w:before="0" w:beforeAutospacing="0" w:after="0" w:afterAutospacing="0"/>
        <w:ind w:right="180"/>
        <w:textAlignment w:val="baseline"/>
        <w:rPr>
          <w:color w:val="000000"/>
          <w:sz w:val="22"/>
          <w:szCs w:val="22"/>
        </w:rPr>
      </w:pPr>
      <w:r w:rsidRPr="007258C9">
        <w:rPr>
          <w:color w:val="000000"/>
          <w:sz w:val="22"/>
          <w:szCs w:val="22"/>
        </w:rPr>
        <w:t>Provide an integral, quality education</w:t>
      </w:r>
    </w:p>
    <w:p w14:paraId="68EB2BD3" w14:textId="77777777" w:rsidR="007258C9" w:rsidRPr="007258C9" w:rsidRDefault="007258C9" w:rsidP="007258C9">
      <w:pPr>
        <w:pStyle w:val="NormalWeb"/>
        <w:numPr>
          <w:ilvl w:val="0"/>
          <w:numId w:val="16"/>
        </w:numPr>
        <w:spacing w:before="0" w:beforeAutospacing="0" w:after="0" w:afterAutospacing="0"/>
        <w:ind w:right="180"/>
        <w:textAlignment w:val="baseline"/>
        <w:rPr>
          <w:color w:val="000000"/>
          <w:sz w:val="22"/>
          <w:szCs w:val="22"/>
        </w:rPr>
      </w:pPr>
      <w:r w:rsidRPr="007258C9">
        <w:rPr>
          <w:color w:val="000000"/>
          <w:sz w:val="22"/>
          <w:szCs w:val="22"/>
        </w:rPr>
        <w:t>Educate in family spirit</w:t>
      </w:r>
    </w:p>
    <w:p w14:paraId="20FD2F2C" w14:textId="77777777" w:rsidR="007258C9" w:rsidRPr="007258C9" w:rsidRDefault="007258C9" w:rsidP="007258C9">
      <w:pPr>
        <w:pStyle w:val="NormalWeb"/>
        <w:numPr>
          <w:ilvl w:val="0"/>
          <w:numId w:val="16"/>
        </w:numPr>
        <w:spacing w:before="0" w:beforeAutospacing="0" w:after="0" w:afterAutospacing="0"/>
        <w:ind w:right="180"/>
        <w:textAlignment w:val="baseline"/>
        <w:rPr>
          <w:color w:val="000000"/>
          <w:sz w:val="22"/>
          <w:szCs w:val="22"/>
        </w:rPr>
      </w:pPr>
      <w:r w:rsidRPr="007258C9">
        <w:rPr>
          <w:color w:val="000000"/>
          <w:sz w:val="22"/>
          <w:szCs w:val="22"/>
        </w:rPr>
        <w:t>Educate for service, justice and peace</w:t>
      </w:r>
    </w:p>
    <w:p w14:paraId="2C076594" w14:textId="77777777" w:rsidR="007258C9" w:rsidRPr="007258C9" w:rsidRDefault="007258C9" w:rsidP="007258C9">
      <w:pPr>
        <w:pStyle w:val="NormalWeb"/>
        <w:numPr>
          <w:ilvl w:val="0"/>
          <w:numId w:val="16"/>
        </w:numPr>
        <w:spacing w:before="0" w:beforeAutospacing="0" w:after="0" w:afterAutospacing="0"/>
        <w:ind w:right="180"/>
        <w:textAlignment w:val="baseline"/>
        <w:rPr>
          <w:rFonts w:eastAsia="Calibri"/>
          <w:sz w:val="22"/>
          <w:szCs w:val="22"/>
        </w:rPr>
      </w:pPr>
      <w:r w:rsidRPr="007258C9">
        <w:rPr>
          <w:color w:val="000000"/>
          <w:sz w:val="22"/>
          <w:szCs w:val="22"/>
        </w:rPr>
        <w:t>Educate for adaptation and change</w:t>
      </w:r>
    </w:p>
    <w:p w14:paraId="32D0BA41" w14:textId="77777777" w:rsidR="007258C9" w:rsidRPr="007258C9" w:rsidRDefault="007258C9" w:rsidP="007258C9">
      <w:pPr>
        <w:pStyle w:val="Heading3"/>
        <w:rPr>
          <w:rFonts w:ascii="Times New Roman" w:hAnsi="Times New Roman" w:cs="Times New Roman"/>
          <w:b/>
          <w:color w:val="000000"/>
          <w:sz w:val="22"/>
          <w:szCs w:val="22"/>
        </w:rPr>
      </w:pPr>
      <w:bookmarkStart w:id="1" w:name="_o4c5gflkntpt" w:colFirst="0" w:colLast="0"/>
      <w:bookmarkEnd w:id="1"/>
      <w:r w:rsidRPr="007258C9">
        <w:rPr>
          <w:rFonts w:ascii="Times New Roman" w:hAnsi="Times New Roman" w:cs="Times New Roman"/>
          <w:b/>
          <w:color w:val="000000"/>
          <w:sz w:val="22"/>
          <w:szCs w:val="22"/>
        </w:rPr>
        <w:lastRenderedPageBreak/>
        <w:t>Native Hawaiian Values</w:t>
      </w:r>
    </w:p>
    <w:p w14:paraId="0C862124" w14:textId="77777777" w:rsidR="007258C9" w:rsidRPr="007258C9" w:rsidRDefault="007258C9" w:rsidP="007258C9">
      <w:pPr>
        <w:spacing w:line="240" w:lineRule="auto"/>
        <w:rPr>
          <w:rFonts w:ascii="Times New Roman" w:eastAsia="Calibri" w:hAnsi="Times New Roman" w:cs="Times New Roman"/>
        </w:rPr>
      </w:pPr>
      <w:r w:rsidRPr="007258C9">
        <w:rPr>
          <w:rFonts w:ascii="Times New Roman" w:eastAsia="Calibri" w:hAnsi="Times New Roman" w:cs="Times New Roma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10B2072C" w14:textId="77777777" w:rsidR="007258C9" w:rsidRPr="007258C9" w:rsidRDefault="007258C9" w:rsidP="007258C9">
      <w:pPr>
        <w:pStyle w:val="NormalWeb"/>
        <w:numPr>
          <w:ilvl w:val="0"/>
          <w:numId w:val="17"/>
        </w:numPr>
        <w:spacing w:before="0" w:beforeAutospacing="0" w:after="0" w:afterAutospacing="0"/>
        <w:ind w:right="180"/>
        <w:textAlignment w:val="baseline"/>
        <w:rPr>
          <w:color w:val="000000"/>
          <w:sz w:val="22"/>
          <w:szCs w:val="22"/>
        </w:rPr>
      </w:pPr>
      <w:r w:rsidRPr="007258C9">
        <w:rPr>
          <w:color w:val="000000"/>
          <w:sz w:val="22"/>
          <w:szCs w:val="22"/>
        </w:rPr>
        <w:t>Educate for Formation in Faith (Mana) E ola au i ke akua (ʻŌlelo Noʻeau 364) May I live by God</w:t>
      </w:r>
    </w:p>
    <w:p w14:paraId="18C9D317" w14:textId="77777777" w:rsidR="007258C9" w:rsidRPr="007258C9" w:rsidRDefault="007258C9" w:rsidP="007258C9">
      <w:pPr>
        <w:pStyle w:val="NormalWeb"/>
        <w:numPr>
          <w:ilvl w:val="0"/>
          <w:numId w:val="17"/>
        </w:numPr>
        <w:spacing w:before="0" w:beforeAutospacing="0" w:after="0" w:afterAutospacing="0"/>
        <w:ind w:right="180"/>
        <w:textAlignment w:val="baseline"/>
        <w:rPr>
          <w:color w:val="000000"/>
          <w:sz w:val="22"/>
          <w:szCs w:val="22"/>
        </w:rPr>
      </w:pPr>
      <w:r w:rsidRPr="007258C9">
        <w:rPr>
          <w:color w:val="000000"/>
          <w:sz w:val="22"/>
          <w:szCs w:val="22"/>
        </w:rPr>
        <w:t>Provide an Integral, Quality Education (Na’auao) Lawe i ka maʻalea a kūʻonoʻono (ʻŌlelo  Noʻeau 1957) Acquire skill and make it deep</w:t>
      </w:r>
    </w:p>
    <w:p w14:paraId="11B3E45D" w14:textId="77777777" w:rsidR="007258C9" w:rsidRPr="007258C9" w:rsidRDefault="007258C9" w:rsidP="007258C9">
      <w:pPr>
        <w:pStyle w:val="NormalWeb"/>
        <w:numPr>
          <w:ilvl w:val="0"/>
          <w:numId w:val="17"/>
        </w:numPr>
        <w:spacing w:before="0" w:beforeAutospacing="0" w:after="0" w:afterAutospacing="0"/>
        <w:ind w:right="180"/>
        <w:textAlignment w:val="baseline"/>
        <w:rPr>
          <w:color w:val="000000"/>
          <w:sz w:val="22"/>
          <w:szCs w:val="22"/>
        </w:rPr>
      </w:pPr>
      <w:r w:rsidRPr="007258C9">
        <w:rPr>
          <w:color w:val="000000"/>
          <w:sz w:val="22"/>
          <w:szCs w:val="22"/>
        </w:rPr>
        <w:t>Educate in Family Spirit (‘Ohana) ʻIke aku, ʻike mai, kōkua aku kōkua mai; pela iho la ka nohana ʻohana (‘Ōlelo Noʻeau 1200) Recognize others, be recognized, help others, be helped; such is a family relationship</w:t>
      </w:r>
    </w:p>
    <w:p w14:paraId="3D4C7071" w14:textId="77777777" w:rsidR="007258C9" w:rsidRPr="007258C9" w:rsidRDefault="007258C9" w:rsidP="007258C9">
      <w:pPr>
        <w:pStyle w:val="NormalWeb"/>
        <w:numPr>
          <w:ilvl w:val="0"/>
          <w:numId w:val="17"/>
        </w:numPr>
        <w:spacing w:before="0" w:beforeAutospacing="0" w:after="0" w:afterAutospacing="0"/>
        <w:ind w:right="180"/>
        <w:textAlignment w:val="baseline"/>
        <w:rPr>
          <w:color w:val="000000"/>
          <w:sz w:val="22"/>
          <w:szCs w:val="22"/>
        </w:rPr>
      </w:pPr>
      <w:r w:rsidRPr="007258C9">
        <w:rPr>
          <w:color w:val="000000"/>
          <w:sz w:val="22"/>
          <w:szCs w:val="22"/>
        </w:rPr>
        <w:t>Educate for Service, Justice and Peace (Aloha) Ka lama kū o ka noʻeau (ʻŌlelo Noʻeau 1430) Education is the standing torch of wisdom</w:t>
      </w:r>
    </w:p>
    <w:p w14:paraId="388282C8" w14:textId="77777777" w:rsidR="007258C9" w:rsidRPr="007258C9" w:rsidRDefault="007258C9" w:rsidP="007258C9">
      <w:pPr>
        <w:pStyle w:val="Normal1"/>
        <w:widowControl w:val="0"/>
        <w:numPr>
          <w:ilvl w:val="0"/>
          <w:numId w:val="17"/>
        </w:numPr>
        <w:pBdr>
          <w:top w:val="nil"/>
          <w:left w:val="nil"/>
          <w:bottom w:val="nil"/>
          <w:right w:val="nil"/>
          <w:between w:val="nil"/>
        </w:pBd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hAnsi="Times New Roman" w:cs="Times New Roman"/>
          <w:color w:val="000000"/>
        </w:rPr>
      </w:pPr>
      <w:r w:rsidRPr="007258C9">
        <w:rPr>
          <w:rFonts w:ascii="Times New Roman" w:hAnsi="Times New Roman" w:cs="Times New Roman"/>
          <w:color w:val="000000"/>
        </w:rPr>
        <w:t>Educate for Adaptation and Change (Aina) ʻAʻohe pau ka ‘ike i ka hālau hoʻokahi (ʻŌlelo Noʻeau 203) All knowledge is not taught in the same school</w:t>
      </w:r>
    </w:p>
    <w:p w14:paraId="01E0036F" w14:textId="77777777" w:rsidR="004F3EF1" w:rsidRPr="00CB511F" w:rsidRDefault="004F3EF1">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p>
    <w:p w14:paraId="09F06576" w14:textId="77777777" w:rsidR="004F3EF1" w:rsidRPr="00CB511F" w:rsidRDefault="009C22AD">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b/>
        </w:rPr>
      </w:pPr>
      <w:r w:rsidRPr="00CB511F">
        <w:rPr>
          <w:rFonts w:ascii="Times New Roman" w:eastAsia="Times New Roman" w:hAnsi="Times New Roman" w:cs="Times New Roman"/>
          <w:b/>
        </w:rPr>
        <w:t xml:space="preserve">PREREQUISITES: </w:t>
      </w:r>
      <w:r w:rsidRPr="00CB511F">
        <w:rPr>
          <w:rFonts w:ascii="Times New Roman" w:eastAsia="Times New Roman" w:hAnsi="Times New Roman" w:cs="Times New Roman"/>
        </w:rPr>
        <w:t>Senior standing in the nursing program</w:t>
      </w:r>
    </w:p>
    <w:p w14:paraId="667112D2" w14:textId="77777777" w:rsidR="004F3EF1" w:rsidRPr="00CB511F" w:rsidRDefault="004F3EF1">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b/>
        </w:rPr>
      </w:pPr>
    </w:p>
    <w:p w14:paraId="1AEBE08B" w14:textId="77777777" w:rsidR="004F3EF1" w:rsidRPr="00CB511F" w:rsidRDefault="009C22AD">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b/>
        </w:rPr>
      </w:pPr>
      <w:r w:rsidRPr="00CB511F">
        <w:rPr>
          <w:rFonts w:ascii="Times New Roman" w:eastAsia="Times New Roman" w:hAnsi="Times New Roman" w:cs="Times New Roman"/>
          <w:b/>
        </w:rPr>
        <w:t xml:space="preserve">CO-REQUISITES:  </w:t>
      </w:r>
      <w:r w:rsidRPr="00CB511F">
        <w:rPr>
          <w:rFonts w:ascii="Times New Roman" w:eastAsia="Times New Roman" w:hAnsi="Times New Roman" w:cs="Times New Roman"/>
        </w:rPr>
        <w:t>NUR 401, NUR 402, or NUR 405, NUR 404</w:t>
      </w:r>
    </w:p>
    <w:p w14:paraId="6611EC04" w14:textId="77777777" w:rsidR="004F3EF1" w:rsidRPr="00CB511F" w:rsidRDefault="004F3EF1">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b/>
          <w:u w:val="single"/>
        </w:rPr>
      </w:pPr>
    </w:p>
    <w:p w14:paraId="58984625" w14:textId="77777777" w:rsidR="004F3EF1" w:rsidRPr="00CB511F" w:rsidRDefault="009C22AD">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b/>
        </w:rPr>
        <w:t xml:space="preserve">COURSE LEARNING OUTCOMES: </w:t>
      </w:r>
      <w:r w:rsidRPr="00CB511F">
        <w:rPr>
          <w:rFonts w:ascii="Times New Roman" w:eastAsia="Times New Roman" w:hAnsi="Times New Roman" w:cs="Times New Roman"/>
        </w:rPr>
        <w:t>At the end of this course, the student should be able to:</w:t>
      </w:r>
    </w:p>
    <w:p w14:paraId="64C7DA79" w14:textId="77777777" w:rsidR="004F3EF1" w:rsidRPr="00CB511F" w:rsidRDefault="009C22AD" w:rsidP="00CB511F">
      <w:pPr>
        <w:pStyle w:val="Normal1"/>
        <w:widowControl w:val="0"/>
        <w:numPr>
          <w:ilvl w:val="0"/>
          <w:numId w:val="5"/>
        </w:num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rPr>
        <w:t>Examine the structure, function and types of various healthcare organizations;</w:t>
      </w:r>
    </w:p>
    <w:p w14:paraId="62153669" w14:textId="77777777" w:rsidR="00FD3674" w:rsidRPr="00CB511F" w:rsidRDefault="009C22AD" w:rsidP="00CB511F">
      <w:pPr>
        <w:pStyle w:val="Normal1"/>
        <w:widowControl w:val="0"/>
        <w:numPr>
          <w:ilvl w:val="0"/>
          <w:numId w:val="5"/>
        </w:num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rPr>
        <w:t xml:space="preserve">Analyze the nursing care delivery systems used </w:t>
      </w:r>
      <w:r w:rsidR="00CB511F" w:rsidRPr="00CB511F">
        <w:rPr>
          <w:rFonts w:ascii="Times New Roman" w:eastAsia="Times New Roman" w:hAnsi="Times New Roman" w:cs="Times New Roman"/>
        </w:rPr>
        <w:t xml:space="preserve">in delivering care to different </w:t>
      </w:r>
      <w:r w:rsidR="00FD3674" w:rsidRPr="00CB511F">
        <w:rPr>
          <w:rFonts w:ascii="Times New Roman" w:eastAsia="Times New Roman" w:hAnsi="Times New Roman" w:cs="Times New Roman"/>
        </w:rPr>
        <w:t xml:space="preserve">populations in a </w:t>
      </w:r>
    </w:p>
    <w:p w14:paraId="62D54DE8" w14:textId="77777777" w:rsidR="004F3EF1" w:rsidRPr="00CB511F" w:rsidRDefault="00CB511F" w:rsidP="00CB511F">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9C22AD" w:rsidRPr="00CB511F">
        <w:rPr>
          <w:rFonts w:ascii="Times New Roman" w:eastAsia="Times New Roman" w:hAnsi="Times New Roman" w:cs="Times New Roman"/>
        </w:rPr>
        <w:t>variety of settings;</w:t>
      </w:r>
    </w:p>
    <w:p w14:paraId="2C1AAF79" w14:textId="77777777" w:rsidR="00CB511F" w:rsidRDefault="009C22AD" w:rsidP="00CB511F">
      <w:pPr>
        <w:pStyle w:val="Normal1"/>
        <w:widowControl w:val="0"/>
        <w:numPr>
          <w:ilvl w:val="0"/>
          <w:numId w:val="5"/>
        </w:num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rPr>
        <w:t>Relate the management function of planning, organizi</w:t>
      </w:r>
      <w:r w:rsidR="00FD3674" w:rsidRPr="00CB511F">
        <w:rPr>
          <w:rFonts w:ascii="Times New Roman" w:eastAsia="Times New Roman" w:hAnsi="Times New Roman" w:cs="Times New Roman"/>
        </w:rPr>
        <w:t xml:space="preserve">ng, directing, coordinating and </w:t>
      </w:r>
    </w:p>
    <w:p w14:paraId="16CA87E8" w14:textId="77777777" w:rsidR="004F3EF1" w:rsidRPr="00CB511F" w:rsidRDefault="009C22AD" w:rsidP="00CB511F">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720"/>
        <w:rPr>
          <w:rFonts w:ascii="Times New Roman" w:eastAsia="Times New Roman" w:hAnsi="Times New Roman" w:cs="Times New Roman"/>
        </w:rPr>
      </w:pPr>
      <w:r w:rsidRPr="00CB511F">
        <w:rPr>
          <w:rFonts w:ascii="Times New Roman" w:eastAsia="Times New Roman" w:hAnsi="Times New Roman" w:cs="Times New Roman"/>
        </w:rPr>
        <w:t>controlling to the role of the nurse manager;</w:t>
      </w:r>
    </w:p>
    <w:p w14:paraId="72CC85AD" w14:textId="77777777" w:rsidR="00FD3674" w:rsidRPr="00CB511F" w:rsidRDefault="009C22AD" w:rsidP="00CB511F">
      <w:pPr>
        <w:pStyle w:val="Normal1"/>
        <w:widowControl w:val="0"/>
        <w:numPr>
          <w:ilvl w:val="0"/>
          <w:numId w:val="5"/>
        </w:num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rPr>
        <w:t>Distinguish leadership styles and decision-making models that are appropriate for the practice</w:t>
      </w:r>
    </w:p>
    <w:p w14:paraId="2B31391B" w14:textId="77777777" w:rsidR="004F3EF1" w:rsidRPr="00CB511F" w:rsidRDefault="00CB511F" w:rsidP="00CB511F">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9C22AD" w:rsidRPr="00CB511F">
        <w:rPr>
          <w:rFonts w:ascii="Times New Roman" w:eastAsia="Times New Roman" w:hAnsi="Times New Roman" w:cs="Times New Roman"/>
        </w:rPr>
        <w:t>of nursing and delivery of nursing services;</w:t>
      </w:r>
    </w:p>
    <w:p w14:paraId="1A689302" w14:textId="77777777" w:rsidR="00FD3674" w:rsidRPr="00CB511F" w:rsidRDefault="009C22AD" w:rsidP="00CB511F">
      <w:pPr>
        <w:pStyle w:val="Normal1"/>
        <w:widowControl w:val="0"/>
        <w:numPr>
          <w:ilvl w:val="0"/>
          <w:numId w:val="5"/>
        </w:num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rPr>
        <w:t xml:space="preserve">Apply principles of quality improvement in the management of human resources and health </w:t>
      </w:r>
    </w:p>
    <w:p w14:paraId="38DC712B" w14:textId="77777777" w:rsidR="004F3EF1" w:rsidRPr="00CB511F" w:rsidRDefault="00CB511F" w:rsidP="00CB511F">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9C22AD" w:rsidRPr="00CB511F">
        <w:rPr>
          <w:rFonts w:ascii="Times New Roman" w:eastAsia="Times New Roman" w:hAnsi="Times New Roman" w:cs="Times New Roman"/>
        </w:rPr>
        <w:t>care services;</w:t>
      </w:r>
    </w:p>
    <w:p w14:paraId="7BEE565C" w14:textId="77777777" w:rsidR="00FD3674" w:rsidRPr="00CB511F" w:rsidRDefault="009C22AD" w:rsidP="00CB511F">
      <w:pPr>
        <w:pStyle w:val="Normal1"/>
        <w:widowControl w:val="0"/>
        <w:numPr>
          <w:ilvl w:val="0"/>
          <w:numId w:val="5"/>
        </w:num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rPr>
        <w:t xml:space="preserve">Assess power, empowerment and conflict resolution within the framework of the changing </w:t>
      </w:r>
    </w:p>
    <w:p w14:paraId="0173FC2A" w14:textId="77777777" w:rsidR="004F3EF1" w:rsidRPr="00CB511F" w:rsidRDefault="00CB511F" w:rsidP="00CB511F">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9C22AD" w:rsidRPr="00CB511F">
        <w:rPr>
          <w:rFonts w:ascii="Times New Roman" w:eastAsia="Times New Roman" w:hAnsi="Times New Roman" w:cs="Times New Roman"/>
        </w:rPr>
        <w:t>healthcare environment;</w:t>
      </w:r>
    </w:p>
    <w:p w14:paraId="599D8ABB" w14:textId="77777777" w:rsidR="004F3EF1" w:rsidRPr="00CB511F" w:rsidRDefault="009C22AD" w:rsidP="00CB511F">
      <w:pPr>
        <w:pStyle w:val="Normal1"/>
        <w:widowControl w:val="0"/>
        <w:numPr>
          <w:ilvl w:val="0"/>
          <w:numId w:val="5"/>
        </w:num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rPr>
        <w:t>Compare clinical information systems and their application to the practice of nursing; and</w:t>
      </w:r>
    </w:p>
    <w:p w14:paraId="0BE01FF9" w14:textId="77777777" w:rsidR="004F3EF1" w:rsidRDefault="009C22AD" w:rsidP="00F215E0">
      <w:pPr>
        <w:pStyle w:val="Normal1"/>
        <w:widowControl w:val="0"/>
        <w:numPr>
          <w:ilvl w:val="0"/>
          <w:numId w:val="5"/>
        </w:numPr>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sidRPr="00CB511F">
        <w:rPr>
          <w:rFonts w:ascii="Times New Roman" w:eastAsia="Times New Roman" w:hAnsi="Times New Roman" w:cs="Times New Roman"/>
        </w:rPr>
        <w:t>Apply management and leadership principles to personal career development.</w:t>
      </w:r>
    </w:p>
    <w:p w14:paraId="303751F3" w14:textId="77777777" w:rsidR="007258C9" w:rsidRPr="00F215E0" w:rsidRDefault="007258C9" w:rsidP="007258C9">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720"/>
        <w:rPr>
          <w:rFonts w:ascii="Times New Roman" w:eastAsia="Times New Roman" w:hAnsi="Times New Roman" w:cs="Times New Roman"/>
        </w:rPr>
      </w:pPr>
    </w:p>
    <w:p w14:paraId="554F9D7C" w14:textId="63788A2B" w:rsidR="004F3EF1" w:rsidRPr="00CB511F"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r w:rsidRPr="00CB511F">
        <w:rPr>
          <w:rFonts w:ascii="Times New Roman" w:eastAsia="Times New Roman" w:hAnsi="Times New Roman" w:cs="Times New Roman"/>
          <w:b/>
        </w:rPr>
        <w:t xml:space="preserve">Additional </w:t>
      </w:r>
      <w:r w:rsidR="0082294B" w:rsidRPr="00CB511F">
        <w:rPr>
          <w:rFonts w:ascii="Times New Roman" w:eastAsia="Times New Roman" w:hAnsi="Times New Roman" w:cs="Times New Roman"/>
          <w:b/>
        </w:rPr>
        <w:t>Service-Learning</w:t>
      </w:r>
      <w:r w:rsidRPr="00CB511F">
        <w:rPr>
          <w:rFonts w:ascii="Times New Roman" w:eastAsia="Times New Roman" w:hAnsi="Times New Roman" w:cs="Times New Roman"/>
          <w:b/>
        </w:rPr>
        <w:t xml:space="preserve"> Outcome:</w:t>
      </w:r>
    </w:p>
    <w:p w14:paraId="18F54943" w14:textId="79C06957" w:rsidR="00FC0273" w:rsidRPr="0082294B" w:rsidRDefault="009C22AD" w:rsidP="0082294B">
      <w:pPr>
        <w:pStyle w:val="Normal1"/>
        <w:widowControl w:val="0"/>
        <w:pBdr>
          <w:top w:val="nil"/>
          <w:left w:val="nil"/>
          <w:bottom w:val="nil"/>
          <w:right w:val="nil"/>
          <w:between w:val="nil"/>
        </w:pBdr>
        <w:spacing w:line="240" w:lineRule="auto"/>
        <w:rPr>
          <w:rFonts w:ascii="Times New Roman" w:eastAsia="Times New Roman" w:hAnsi="Times New Roman" w:cs="Times New Roman"/>
          <w:color w:val="333333"/>
          <w:highlight w:val="white"/>
        </w:rPr>
      </w:pPr>
      <w:r w:rsidRPr="00CB511F">
        <w:rPr>
          <w:rFonts w:ascii="Times New Roman" w:eastAsia="Times New Roman" w:hAnsi="Times New Roman" w:cs="Times New Roman"/>
          <w:color w:val="333333"/>
          <w:highlight w:val="white"/>
        </w:rPr>
        <w:t>Demonstrate an understanding of the connections between academic work and real-life situations. </w:t>
      </w:r>
    </w:p>
    <w:p w14:paraId="58F6F3D3" w14:textId="77777777" w:rsidR="0082294B" w:rsidRDefault="0082294B" w:rsidP="0082294B">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rPr>
      </w:pPr>
    </w:p>
    <w:p w14:paraId="62BB970D" w14:textId="52C7E05B" w:rsidR="0082294B" w:rsidRPr="007F77A5" w:rsidRDefault="00CD18D7" w:rsidP="0082294B">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Alignment of Learning Outcomes</w:t>
      </w:r>
    </w:p>
    <w:p w14:paraId="7CB83266" w14:textId="77777777" w:rsidR="0023025E" w:rsidRDefault="0023025E" w:rsidP="0023025E">
      <w:pPr>
        <w:pStyle w:val="Normal1"/>
        <w:widowControl w:val="0"/>
        <w:pBdr>
          <w:top w:val="nil"/>
          <w:left w:val="nil"/>
          <w:bottom w:val="nil"/>
          <w:right w:val="nil"/>
          <w:between w:val="nil"/>
        </w:pBdr>
        <w:spacing w:line="240" w:lineRule="auto"/>
        <w:rPr>
          <w:rFonts w:ascii="Times New Roman" w:eastAsia="Times New Roman" w:hAnsi="Times New Roman" w:cs="Times New Roman"/>
          <w:szCs w:val="20"/>
        </w:rPr>
      </w:pPr>
      <w:r>
        <w:rPr>
          <w:rFonts w:ascii="Times New Roman" w:eastAsia="Times New Roman" w:hAnsi="Times New Roman" w:cs="Times New Roman"/>
          <w:b/>
          <w:szCs w:val="20"/>
        </w:rPr>
        <w:t>  </w:t>
      </w:r>
      <w:r w:rsidRPr="007F77A5">
        <w:rPr>
          <w:rFonts w:ascii="Times New Roman" w:eastAsia="Times New Roman" w:hAnsi="Times New Roman" w:cs="Times New Roman"/>
          <w:b/>
          <w:szCs w:val="20"/>
        </w:rPr>
        <w:t xml:space="preserve">Key progression in professional nurse practice:  </w:t>
      </w:r>
      <w:r w:rsidRPr="007F77A5">
        <w:rPr>
          <w:rFonts w:ascii="Times New Roman" w:eastAsia="Times New Roman" w:hAnsi="Times New Roman" w:cs="Times New Roman"/>
          <w:szCs w:val="20"/>
        </w:rPr>
        <w:t>Key:  I=Introduced, D=Developed, M=Mastered </w:t>
      </w:r>
    </w:p>
    <w:p w14:paraId="41727774" w14:textId="77777777" w:rsidR="00CD18D7" w:rsidRPr="007F77A5" w:rsidRDefault="00CD18D7" w:rsidP="0023025E">
      <w:pPr>
        <w:pStyle w:val="Normal1"/>
        <w:widowControl w:val="0"/>
        <w:pBdr>
          <w:top w:val="nil"/>
          <w:left w:val="nil"/>
          <w:bottom w:val="nil"/>
          <w:right w:val="nil"/>
          <w:between w:val="nil"/>
        </w:pBdr>
        <w:spacing w:line="240" w:lineRule="auto"/>
        <w:rPr>
          <w:rFonts w:ascii="Times New Roman" w:eastAsia="Times New Roman" w:hAnsi="Times New Roman" w:cs="Times New Roman"/>
          <w:szCs w:val="20"/>
        </w:rPr>
      </w:pPr>
    </w:p>
    <w:tbl>
      <w:tblPr>
        <w:tblStyle w:val="a"/>
        <w:tblW w:w="93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20"/>
        <w:gridCol w:w="500"/>
        <w:gridCol w:w="500"/>
        <w:gridCol w:w="500"/>
        <w:gridCol w:w="500"/>
        <w:gridCol w:w="500"/>
        <w:gridCol w:w="500"/>
        <w:gridCol w:w="500"/>
        <w:gridCol w:w="500"/>
      </w:tblGrid>
      <w:tr w:rsidR="0023025E" w:rsidRPr="00445506" w14:paraId="41301367" w14:textId="77777777" w:rsidTr="009D59CD">
        <w:trPr>
          <w:trHeight w:val="660"/>
        </w:trPr>
        <w:tc>
          <w:tcPr>
            <w:tcW w:w="5320" w:type="dxa"/>
          </w:tcPr>
          <w:p w14:paraId="5F5D757B" w14:textId="77777777" w:rsidR="0023025E"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b/>
                <w:szCs w:val="20"/>
              </w:rPr>
            </w:pPr>
            <w:r w:rsidRPr="00445506">
              <w:rPr>
                <w:rFonts w:ascii="Times New Roman" w:eastAsia="Times New Roman" w:hAnsi="Times New Roman" w:cs="Times New Roman"/>
                <w:b/>
                <w:szCs w:val="20"/>
              </w:rPr>
              <w:t> </w:t>
            </w:r>
          </w:p>
          <w:p w14:paraId="1F70CF72" w14:textId="77777777" w:rsidR="0023025E" w:rsidRPr="00445506" w:rsidRDefault="0023025E" w:rsidP="009D59CD">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Cs w:val="18"/>
              </w:rPr>
            </w:pPr>
            <w:r w:rsidRPr="00445506">
              <w:rPr>
                <w:rFonts w:ascii="Times New Roman" w:eastAsia="Times New Roman" w:hAnsi="Times New Roman" w:cs="Times New Roman"/>
                <w:b/>
                <w:szCs w:val="18"/>
              </w:rPr>
              <w:t xml:space="preserve"> Program Learning Outcomes</w:t>
            </w:r>
          </w:p>
        </w:tc>
        <w:tc>
          <w:tcPr>
            <w:tcW w:w="500" w:type="dxa"/>
          </w:tcPr>
          <w:p w14:paraId="45D30122" w14:textId="77777777" w:rsidR="0023025E" w:rsidRPr="00445506" w:rsidRDefault="0023025E" w:rsidP="009D59CD">
            <w:pPr>
              <w:pStyle w:val="Normal1"/>
              <w:widowControl w:val="0"/>
              <w:pBdr>
                <w:top w:val="nil"/>
                <w:left w:val="nil"/>
                <w:bottom w:val="nil"/>
                <w:right w:val="nil"/>
                <w:between w:val="nil"/>
              </w:pBdr>
              <w:spacing w:line="240" w:lineRule="auto"/>
              <w:ind w:left="113" w:right="113"/>
              <w:rPr>
                <w:rFonts w:ascii="Times New Roman" w:eastAsia="Times New Roman" w:hAnsi="Times New Roman" w:cs="Times New Roman"/>
                <w:b/>
                <w:szCs w:val="18"/>
              </w:rPr>
            </w:pPr>
            <w:r>
              <w:rPr>
                <w:rFonts w:ascii="Times New Roman" w:eastAsia="Times New Roman" w:hAnsi="Times New Roman" w:cs="Times New Roman"/>
                <w:b/>
                <w:szCs w:val="18"/>
              </w:rPr>
              <w:t>CLO</w:t>
            </w:r>
            <w:r w:rsidRPr="00445506">
              <w:rPr>
                <w:rFonts w:ascii="Times New Roman" w:eastAsia="Times New Roman" w:hAnsi="Times New Roman" w:cs="Times New Roman"/>
                <w:b/>
                <w:szCs w:val="18"/>
              </w:rPr>
              <w:t>1</w:t>
            </w:r>
          </w:p>
        </w:tc>
        <w:tc>
          <w:tcPr>
            <w:tcW w:w="500" w:type="dxa"/>
          </w:tcPr>
          <w:p w14:paraId="4ADF6272" w14:textId="77777777" w:rsidR="0023025E" w:rsidRPr="00445506" w:rsidRDefault="0023025E" w:rsidP="009D59CD">
            <w:pPr>
              <w:pStyle w:val="Normal1"/>
              <w:widowControl w:val="0"/>
              <w:pBdr>
                <w:top w:val="nil"/>
                <w:left w:val="nil"/>
                <w:bottom w:val="nil"/>
                <w:right w:val="nil"/>
                <w:between w:val="nil"/>
              </w:pBdr>
              <w:spacing w:line="240" w:lineRule="auto"/>
              <w:ind w:left="113" w:right="113"/>
              <w:rPr>
                <w:rFonts w:ascii="Times New Roman" w:eastAsia="Times New Roman" w:hAnsi="Times New Roman" w:cs="Times New Roman"/>
                <w:b/>
                <w:szCs w:val="18"/>
              </w:rPr>
            </w:pPr>
            <w:r>
              <w:rPr>
                <w:rFonts w:ascii="Times New Roman" w:eastAsia="Times New Roman" w:hAnsi="Times New Roman" w:cs="Times New Roman"/>
                <w:b/>
                <w:szCs w:val="18"/>
              </w:rPr>
              <w:t>CLO</w:t>
            </w:r>
            <w:r w:rsidRPr="00445506">
              <w:rPr>
                <w:rFonts w:ascii="Times New Roman" w:eastAsia="Times New Roman" w:hAnsi="Times New Roman" w:cs="Times New Roman"/>
                <w:b/>
                <w:szCs w:val="18"/>
              </w:rPr>
              <w:t>2</w:t>
            </w:r>
          </w:p>
        </w:tc>
        <w:tc>
          <w:tcPr>
            <w:tcW w:w="500" w:type="dxa"/>
          </w:tcPr>
          <w:p w14:paraId="76D09B3C" w14:textId="77777777" w:rsidR="0023025E" w:rsidRPr="00445506" w:rsidRDefault="0023025E" w:rsidP="009D59CD">
            <w:pPr>
              <w:pStyle w:val="Normal1"/>
              <w:widowControl w:val="0"/>
              <w:pBdr>
                <w:top w:val="nil"/>
                <w:left w:val="nil"/>
                <w:bottom w:val="nil"/>
                <w:right w:val="nil"/>
                <w:between w:val="nil"/>
              </w:pBdr>
              <w:spacing w:line="240" w:lineRule="auto"/>
              <w:ind w:left="113" w:right="113"/>
              <w:rPr>
                <w:rFonts w:ascii="Times New Roman" w:eastAsia="Times New Roman" w:hAnsi="Times New Roman" w:cs="Times New Roman"/>
                <w:b/>
                <w:szCs w:val="18"/>
              </w:rPr>
            </w:pPr>
            <w:r>
              <w:rPr>
                <w:rFonts w:ascii="Times New Roman" w:eastAsia="Times New Roman" w:hAnsi="Times New Roman" w:cs="Times New Roman"/>
                <w:b/>
                <w:szCs w:val="18"/>
              </w:rPr>
              <w:t>CLO</w:t>
            </w:r>
            <w:r w:rsidRPr="00445506">
              <w:rPr>
                <w:rFonts w:ascii="Times New Roman" w:eastAsia="Times New Roman" w:hAnsi="Times New Roman" w:cs="Times New Roman"/>
                <w:b/>
                <w:szCs w:val="18"/>
              </w:rPr>
              <w:t>3</w:t>
            </w:r>
          </w:p>
        </w:tc>
        <w:tc>
          <w:tcPr>
            <w:tcW w:w="500" w:type="dxa"/>
          </w:tcPr>
          <w:p w14:paraId="3BE0353F" w14:textId="77777777" w:rsidR="0023025E" w:rsidRPr="00445506" w:rsidRDefault="0023025E" w:rsidP="009D59CD">
            <w:pPr>
              <w:pStyle w:val="Normal1"/>
              <w:widowControl w:val="0"/>
              <w:pBdr>
                <w:top w:val="nil"/>
                <w:left w:val="nil"/>
                <w:bottom w:val="nil"/>
                <w:right w:val="nil"/>
                <w:between w:val="nil"/>
              </w:pBdr>
              <w:spacing w:line="240" w:lineRule="auto"/>
              <w:ind w:left="113" w:right="113"/>
              <w:rPr>
                <w:rFonts w:ascii="Times New Roman" w:eastAsia="Times New Roman" w:hAnsi="Times New Roman" w:cs="Times New Roman"/>
                <w:b/>
                <w:szCs w:val="18"/>
              </w:rPr>
            </w:pPr>
            <w:r>
              <w:rPr>
                <w:rFonts w:ascii="Times New Roman" w:eastAsia="Times New Roman" w:hAnsi="Times New Roman" w:cs="Times New Roman"/>
                <w:b/>
                <w:szCs w:val="18"/>
              </w:rPr>
              <w:t>CLO</w:t>
            </w:r>
            <w:r w:rsidRPr="00445506">
              <w:rPr>
                <w:rFonts w:ascii="Times New Roman" w:eastAsia="Times New Roman" w:hAnsi="Times New Roman" w:cs="Times New Roman"/>
                <w:b/>
                <w:szCs w:val="18"/>
              </w:rPr>
              <w:t>4</w:t>
            </w:r>
          </w:p>
        </w:tc>
        <w:tc>
          <w:tcPr>
            <w:tcW w:w="500" w:type="dxa"/>
          </w:tcPr>
          <w:p w14:paraId="236793D2" w14:textId="77777777" w:rsidR="0023025E" w:rsidRPr="00445506" w:rsidRDefault="0023025E" w:rsidP="009D59CD">
            <w:pPr>
              <w:pStyle w:val="Normal1"/>
              <w:widowControl w:val="0"/>
              <w:pBdr>
                <w:top w:val="nil"/>
                <w:left w:val="nil"/>
                <w:bottom w:val="nil"/>
                <w:right w:val="nil"/>
                <w:between w:val="nil"/>
              </w:pBdr>
              <w:spacing w:line="240" w:lineRule="auto"/>
              <w:ind w:left="113" w:right="113"/>
              <w:rPr>
                <w:rFonts w:ascii="Times New Roman" w:eastAsia="Times New Roman" w:hAnsi="Times New Roman" w:cs="Times New Roman"/>
                <w:b/>
                <w:szCs w:val="18"/>
              </w:rPr>
            </w:pPr>
            <w:r>
              <w:rPr>
                <w:rFonts w:ascii="Times New Roman" w:eastAsia="Times New Roman" w:hAnsi="Times New Roman" w:cs="Times New Roman"/>
                <w:b/>
                <w:szCs w:val="18"/>
              </w:rPr>
              <w:t>CLO</w:t>
            </w:r>
            <w:r w:rsidRPr="00445506">
              <w:rPr>
                <w:rFonts w:ascii="Times New Roman" w:eastAsia="Times New Roman" w:hAnsi="Times New Roman" w:cs="Times New Roman"/>
                <w:b/>
                <w:szCs w:val="18"/>
              </w:rPr>
              <w:t>5</w:t>
            </w:r>
          </w:p>
        </w:tc>
        <w:tc>
          <w:tcPr>
            <w:tcW w:w="500" w:type="dxa"/>
          </w:tcPr>
          <w:p w14:paraId="579EA246" w14:textId="77777777" w:rsidR="0023025E" w:rsidRPr="00445506" w:rsidRDefault="0023025E" w:rsidP="009D59CD">
            <w:pPr>
              <w:pStyle w:val="Normal1"/>
              <w:widowControl w:val="0"/>
              <w:pBdr>
                <w:top w:val="nil"/>
                <w:left w:val="nil"/>
                <w:bottom w:val="nil"/>
                <w:right w:val="nil"/>
                <w:between w:val="nil"/>
              </w:pBdr>
              <w:spacing w:line="240" w:lineRule="auto"/>
              <w:ind w:left="113" w:right="113"/>
              <w:rPr>
                <w:rFonts w:ascii="Times New Roman" w:eastAsia="Times New Roman" w:hAnsi="Times New Roman" w:cs="Times New Roman"/>
                <w:b/>
                <w:szCs w:val="18"/>
              </w:rPr>
            </w:pPr>
            <w:r>
              <w:rPr>
                <w:rFonts w:ascii="Times New Roman" w:eastAsia="Times New Roman" w:hAnsi="Times New Roman" w:cs="Times New Roman"/>
                <w:b/>
                <w:szCs w:val="18"/>
              </w:rPr>
              <w:t>CLO</w:t>
            </w:r>
            <w:r w:rsidRPr="00445506">
              <w:rPr>
                <w:rFonts w:ascii="Times New Roman" w:eastAsia="Times New Roman" w:hAnsi="Times New Roman" w:cs="Times New Roman"/>
                <w:b/>
                <w:szCs w:val="18"/>
              </w:rPr>
              <w:t>6</w:t>
            </w:r>
          </w:p>
        </w:tc>
        <w:tc>
          <w:tcPr>
            <w:tcW w:w="500" w:type="dxa"/>
          </w:tcPr>
          <w:p w14:paraId="7BC4401A" w14:textId="77777777" w:rsidR="0023025E" w:rsidRPr="00445506" w:rsidRDefault="0023025E" w:rsidP="009D59CD">
            <w:pPr>
              <w:pStyle w:val="Normal1"/>
              <w:widowControl w:val="0"/>
              <w:pBdr>
                <w:top w:val="nil"/>
                <w:left w:val="nil"/>
                <w:bottom w:val="nil"/>
                <w:right w:val="nil"/>
                <w:between w:val="nil"/>
              </w:pBdr>
              <w:spacing w:line="240" w:lineRule="auto"/>
              <w:ind w:left="113" w:right="113"/>
              <w:rPr>
                <w:rFonts w:ascii="Times New Roman" w:eastAsia="Times New Roman" w:hAnsi="Times New Roman" w:cs="Times New Roman"/>
                <w:b/>
                <w:szCs w:val="18"/>
              </w:rPr>
            </w:pPr>
            <w:r>
              <w:rPr>
                <w:rFonts w:ascii="Times New Roman" w:eastAsia="Times New Roman" w:hAnsi="Times New Roman" w:cs="Times New Roman"/>
                <w:b/>
                <w:szCs w:val="18"/>
              </w:rPr>
              <w:t>CLO</w:t>
            </w:r>
            <w:r w:rsidRPr="00445506">
              <w:rPr>
                <w:rFonts w:ascii="Times New Roman" w:eastAsia="Times New Roman" w:hAnsi="Times New Roman" w:cs="Times New Roman"/>
                <w:b/>
                <w:szCs w:val="18"/>
              </w:rPr>
              <w:t>7</w:t>
            </w:r>
          </w:p>
        </w:tc>
        <w:tc>
          <w:tcPr>
            <w:tcW w:w="500" w:type="dxa"/>
          </w:tcPr>
          <w:p w14:paraId="32DC1C22" w14:textId="77777777" w:rsidR="0023025E" w:rsidRPr="00445506" w:rsidRDefault="0023025E" w:rsidP="009D59CD">
            <w:pPr>
              <w:pStyle w:val="Normal1"/>
              <w:widowControl w:val="0"/>
              <w:pBdr>
                <w:top w:val="nil"/>
                <w:left w:val="nil"/>
                <w:bottom w:val="nil"/>
                <w:right w:val="nil"/>
                <w:between w:val="nil"/>
              </w:pBdr>
              <w:spacing w:line="240" w:lineRule="auto"/>
              <w:ind w:left="113" w:right="113"/>
              <w:rPr>
                <w:rFonts w:ascii="Times New Roman" w:eastAsia="Times New Roman" w:hAnsi="Times New Roman" w:cs="Times New Roman"/>
                <w:b/>
                <w:szCs w:val="18"/>
              </w:rPr>
            </w:pPr>
            <w:r>
              <w:rPr>
                <w:rFonts w:ascii="Times New Roman" w:eastAsia="Times New Roman" w:hAnsi="Times New Roman" w:cs="Times New Roman"/>
                <w:b/>
                <w:szCs w:val="18"/>
              </w:rPr>
              <w:t>CLO</w:t>
            </w:r>
            <w:r w:rsidRPr="00445506">
              <w:rPr>
                <w:rFonts w:ascii="Times New Roman" w:eastAsia="Times New Roman" w:hAnsi="Times New Roman" w:cs="Times New Roman"/>
                <w:b/>
                <w:szCs w:val="18"/>
              </w:rPr>
              <w:t>8</w:t>
            </w:r>
          </w:p>
        </w:tc>
      </w:tr>
      <w:tr w:rsidR="0023025E" w14:paraId="73628C20" w14:textId="77777777" w:rsidTr="009D59CD">
        <w:tc>
          <w:tcPr>
            <w:tcW w:w="5320" w:type="dxa"/>
          </w:tcPr>
          <w:p w14:paraId="6C652218" w14:textId="77777777" w:rsidR="0023025E" w:rsidRPr="00FE7C85" w:rsidRDefault="0023025E" w:rsidP="009D59CD">
            <w:pPr>
              <w:pStyle w:val="Normal1"/>
              <w:widowControl w:val="0"/>
              <w:pBdr>
                <w:top w:val="nil"/>
                <w:left w:val="nil"/>
                <w:bottom w:val="nil"/>
                <w:right w:val="nil"/>
                <w:between w:val="nil"/>
              </w:pBdr>
              <w:rPr>
                <w:rFonts w:ascii="Times New Roman" w:eastAsia="Times New Roman" w:hAnsi="Times New Roman" w:cs="Times New Roman"/>
                <w:szCs w:val="18"/>
              </w:rPr>
            </w:pPr>
            <w:r w:rsidRPr="00CE0562">
              <w:rPr>
                <w:rFonts w:ascii="Times New Roman" w:eastAsia="Times New Roman" w:hAnsi="Times New Roman" w:cs="Times New Roman"/>
                <w:i/>
                <w:szCs w:val="18"/>
              </w:rPr>
              <w:t>PLO#1</w:t>
            </w:r>
            <w:r w:rsidRPr="00FE7C85">
              <w:rPr>
                <w:rFonts w:ascii="Times New Roman" w:eastAsia="Times New Roman" w:hAnsi="Times New Roman" w:cs="Times New Roman"/>
                <w:szCs w:val="18"/>
              </w:rPr>
              <w:t>:  Use the nursing process for comprehensive assessments of health and illness parameters in patients using developmentally, and culturally, appropriate approaches.</w:t>
            </w:r>
          </w:p>
        </w:tc>
        <w:tc>
          <w:tcPr>
            <w:tcW w:w="500" w:type="dxa"/>
          </w:tcPr>
          <w:p w14:paraId="7ED9DE16"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0729FD70"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70EC6682"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38258B9A"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13696EE3"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4ECFA912"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0F95F0A2"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063D2935"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r>
      <w:tr w:rsidR="0023025E" w14:paraId="4769ADA0" w14:textId="77777777" w:rsidTr="009D59CD">
        <w:tc>
          <w:tcPr>
            <w:tcW w:w="5320" w:type="dxa"/>
          </w:tcPr>
          <w:p w14:paraId="26A69878" w14:textId="77777777" w:rsidR="0023025E" w:rsidRPr="00FE7C85" w:rsidRDefault="0023025E" w:rsidP="009D59CD">
            <w:pPr>
              <w:pStyle w:val="Normal1"/>
              <w:widowControl w:val="0"/>
              <w:pBdr>
                <w:top w:val="nil"/>
                <w:left w:val="nil"/>
                <w:bottom w:val="nil"/>
                <w:right w:val="nil"/>
                <w:between w:val="nil"/>
              </w:pBdr>
              <w:rPr>
                <w:rFonts w:ascii="Times New Roman" w:eastAsia="Times New Roman" w:hAnsi="Times New Roman" w:cs="Times New Roman"/>
                <w:szCs w:val="18"/>
              </w:rPr>
            </w:pPr>
            <w:r w:rsidRPr="00CE0562">
              <w:rPr>
                <w:rFonts w:ascii="Times New Roman" w:eastAsia="Times New Roman" w:hAnsi="Times New Roman" w:cs="Times New Roman"/>
                <w:i/>
                <w:szCs w:val="18"/>
              </w:rPr>
              <w:lastRenderedPageBreak/>
              <w:t>PLO#2</w:t>
            </w:r>
            <w:r w:rsidRPr="00FE7C85">
              <w:rPr>
                <w:rFonts w:ascii="Times New Roman" w:eastAsia="Times New Roman" w:hAnsi="Times New Roman" w:cs="Times New Roman"/>
                <w:szCs w:val="18"/>
              </w:rPr>
              <w:t>:  Provide safe, holistic, patient-centered care across the health-illness continuum, across the lifespan, using state-of-the-art methodologies, and in all healthcare settings.</w:t>
            </w:r>
          </w:p>
        </w:tc>
        <w:tc>
          <w:tcPr>
            <w:tcW w:w="500" w:type="dxa"/>
          </w:tcPr>
          <w:p w14:paraId="6033FC59"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4564CA7B"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46B8BCF4"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3835C88A"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025B1F31"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7CC85218"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2C0264E0"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72E49D0B"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r>
      <w:tr w:rsidR="0023025E" w14:paraId="661D093D" w14:textId="77777777" w:rsidTr="009D59CD">
        <w:tc>
          <w:tcPr>
            <w:tcW w:w="5320" w:type="dxa"/>
          </w:tcPr>
          <w:p w14:paraId="3C36AC11" w14:textId="77777777" w:rsidR="0023025E" w:rsidRPr="00FE7C85" w:rsidRDefault="0023025E" w:rsidP="009D59CD">
            <w:pPr>
              <w:pStyle w:val="Normal1"/>
              <w:widowControl w:val="0"/>
              <w:pBdr>
                <w:top w:val="nil"/>
                <w:left w:val="nil"/>
                <w:bottom w:val="nil"/>
                <w:right w:val="nil"/>
                <w:between w:val="nil"/>
              </w:pBdr>
              <w:rPr>
                <w:rFonts w:ascii="Times New Roman" w:eastAsia="Times New Roman" w:hAnsi="Times New Roman" w:cs="Times New Roman"/>
                <w:szCs w:val="18"/>
              </w:rPr>
            </w:pPr>
            <w:r w:rsidRPr="00CE0562">
              <w:rPr>
                <w:rFonts w:ascii="Times New Roman" w:eastAsia="Times New Roman" w:hAnsi="Times New Roman" w:cs="Times New Roman"/>
                <w:i/>
                <w:szCs w:val="18"/>
              </w:rPr>
              <w:t>PLO#3</w:t>
            </w:r>
            <w:r w:rsidRPr="00FE7C85">
              <w:rPr>
                <w:rFonts w:ascii="Times New Roman" w:eastAsia="Times New Roman" w:hAnsi="Times New Roman" w:cs="Times New Roman"/>
                <w:szCs w:val="18"/>
              </w:rPr>
              <w:t>: Engage in dialogue about contemporary issues in healthcare, effectively advocate in the interest of patients, and lead others in the professional nursing role.</w:t>
            </w:r>
          </w:p>
        </w:tc>
        <w:tc>
          <w:tcPr>
            <w:tcW w:w="500" w:type="dxa"/>
          </w:tcPr>
          <w:p w14:paraId="1873D2F5"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2E70BF1F"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3660D1FE"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3B64CCEC"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251656CC"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650C9A83"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2F907B97"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54E22E30"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0412DB95"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627E8512"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2AC3E83F"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38B17129"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0A4EF52F"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1220C3E6"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0E080E66"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r>
      <w:tr w:rsidR="0023025E" w14:paraId="23771AD3" w14:textId="77777777" w:rsidTr="009D59CD">
        <w:tc>
          <w:tcPr>
            <w:tcW w:w="5320" w:type="dxa"/>
          </w:tcPr>
          <w:p w14:paraId="02F84D1E" w14:textId="77777777" w:rsidR="0023025E" w:rsidRPr="00FE7C85" w:rsidRDefault="0023025E" w:rsidP="009D59CD">
            <w:pPr>
              <w:pStyle w:val="Normal1"/>
              <w:widowControl w:val="0"/>
              <w:pBdr>
                <w:top w:val="nil"/>
                <w:left w:val="nil"/>
                <w:bottom w:val="nil"/>
                <w:right w:val="nil"/>
                <w:between w:val="nil"/>
              </w:pBdr>
              <w:rPr>
                <w:rFonts w:ascii="Times New Roman" w:eastAsia="Times New Roman" w:hAnsi="Times New Roman" w:cs="Times New Roman"/>
                <w:szCs w:val="18"/>
              </w:rPr>
            </w:pPr>
            <w:r w:rsidRPr="00CE0562">
              <w:rPr>
                <w:rFonts w:ascii="Times New Roman" w:eastAsia="Times New Roman" w:hAnsi="Times New Roman" w:cs="Times New Roman"/>
                <w:i/>
                <w:szCs w:val="18"/>
              </w:rPr>
              <w:t>PLO#4</w:t>
            </w:r>
            <w:r w:rsidRPr="00FE7C85">
              <w:rPr>
                <w:rFonts w:ascii="Times New Roman" w:eastAsia="Times New Roman" w:hAnsi="Times New Roman" w:cs="Times New Roman"/>
                <w:szCs w:val="18"/>
              </w:rPr>
              <w:t>: Communicate and collaborate effectively with patients and professionals from a variety of disciplines.</w:t>
            </w:r>
          </w:p>
        </w:tc>
        <w:tc>
          <w:tcPr>
            <w:tcW w:w="500" w:type="dxa"/>
          </w:tcPr>
          <w:p w14:paraId="0AB33737"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1859FF1E"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4F9CECF7"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523BB0D5"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56FBCF84"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M</w:t>
            </w:r>
          </w:p>
        </w:tc>
        <w:tc>
          <w:tcPr>
            <w:tcW w:w="500" w:type="dxa"/>
          </w:tcPr>
          <w:p w14:paraId="1554E9A0"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75935D76"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31757CDE"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M</w:t>
            </w:r>
          </w:p>
        </w:tc>
        <w:tc>
          <w:tcPr>
            <w:tcW w:w="500" w:type="dxa"/>
          </w:tcPr>
          <w:p w14:paraId="03441403"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65C075E1"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r>
      <w:tr w:rsidR="0023025E" w14:paraId="3B2DF6D2" w14:textId="77777777" w:rsidTr="009D59CD">
        <w:tc>
          <w:tcPr>
            <w:tcW w:w="5320" w:type="dxa"/>
          </w:tcPr>
          <w:p w14:paraId="2B4CD237" w14:textId="77777777" w:rsidR="0023025E" w:rsidRPr="00FE7C85" w:rsidRDefault="0023025E" w:rsidP="009D59CD">
            <w:pPr>
              <w:pStyle w:val="Normal1"/>
              <w:widowControl w:val="0"/>
              <w:pBdr>
                <w:top w:val="nil"/>
                <w:left w:val="nil"/>
                <w:bottom w:val="nil"/>
                <w:right w:val="nil"/>
                <w:between w:val="nil"/>
              </w:pBdr>
              <w:rPr>
                <w:rFonts w:ascii="Times New Roman" w:eastAsia="Times New Roman" w:hAnsi="Times New Roman" w:cs="Times New Roman"/>
                <w:szCs w:val="18"/>
              </w:rPr>
            </w:pPr>
            <w:r w:rsidRPr="00993FC4">
              <w:rPr>
                <w:rFonts w:ascii="Times New Roman" w:eastAsia="Times New Roman" w:hAnsi="Times New Roman" w:cs="Times New Roman"/>
                <w:i/>
                <w:szCs w:val="18"/>
              </w:rPr>
              <w:t>PLO#5</w:t>
            </w:r>
            <w:r w:rsidRPr="00FE7C85">
              <w:rPr>
                <w:rFonts w:ascii="Times New Roman" w:eastAsia="Times New Roman" w:hAnsi="Times New Roman" w:cs="Times New Roman"/>
                <w:szCs w:val="18"/>
              </w:rPr>
              <w:t>: Integrate research and reliable clinical evidence to inform their nursing practice.</w:t>
            </w:r>
          </w:p>
        </w:tc>
        <w:tc>
          <w:tcPr>
            <w:tcW w:w="500" w:type="dxa"/>
          </w:tcPr>
          <w:p w14:paraId="3D295F59"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773BAB3A"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4724BE5D"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67A7DE02"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2DFCE5F8"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5A0F1C81"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10C570A9"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017FB72D"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1BA2DA2B"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51986C87"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5F885244"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0BC8ED59"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36461F5D"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r>
      <w:tr w:rsidR="0023025E" w14:paraId="517993C2" w14:textId="77777777" w:rsidTr="009D59CD">
        <w:tc>
          <w:tcPr>
            <w:tcW w:w="5320" w:type="dxa"/>
          </w:tcPr>
          <w:p w14:paraId="6D62AD6E" w14:textId="77777777" w:rsidR="0023025E" w:rsidRPr="00FE7C85" w:rsidRDefault="0023025E" w:rsidP="009D59CD">
            <w:pPr>
              <w:pStyle w:val="Normal1"/>
              <w:widowControl w:val="0"/>
              <w:pBdr>
                <w:top w:val="nil"/>
                <w:left w:val="nil"/>
                <w:bottom w:val="nil"/>
                <w:right w:val="nil"/>
                <w:between w:val="nil"/>
              </w:pBdr>
              <w:rPr>
                <w:rFonts w:ascii="Times New Roman" w:eastAsia="Times New Roman" w:hAnsi="Times New Roman" w:cs="Times New Roman"/>
                <w:szCs w:val="18"/>
              </w:rPr>
            </w:pPr>
            <w:r w:rsidRPr="00993FC4">
              <w:rPr>
                <w:rFonts w:ascii="Times New Roman" w:eastAsia="Times New Roman" w:hAnsi="Times New Roman" w:cs="Times New Roman"/>
                <w:i/>
                <w:szCs w:val="18"/>
              </w:rPr>
              <w:t>PLO#6</w:t>
            </w:r>
            <w:r w:rsidRPr="00FE7C85">
              <w:rPr>
                <w:rFonts w:ascii="Times New Roman" w:eastAsia="Times New Roman" w:hAnsi="Times New Roman" w:cs="Times New Roman"/>
                <w:szCs w:val="18"/>
              </w:rPr>
              <w:t>: Incorporate informatics and healthcare technologies into the practice of professional nursing.</w:t>
            </w:r>
          </w:p>
        </w:tc>
        <w:tc>
          <w:tcPr>
            <w:tcW w:w="500" w:type="dxa"/>
          </w:tcPr>
          <w:p w14:paraId="7DA43850"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20114FDF"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5331ECC3"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M</w:t>
            </w:r>
          </w:p>
        </w:tc>
        <w:tc>
          <w:tcPr>
            <w:tcW w:w="500" w:type="dxa"/>
          </w:tcPr>
          <w:p w14:paraId="3D54CB02"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78FCE137"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M</w:t>
            </w:r>
          </w:p>
        </w:tc>
        <w:tc>
          <w:tcPr>
            <w:tcW w:w="500" w:type="dxa"/>
          </w:tcPr>
          <w:p w14:paraId="185904DA"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2A1BDB11"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09AFD3AD"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395845AD"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0A75CFAC"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M</w:t>
            </w:r>
          </w:p>
        </w:tc>
        <w:tc>
          <w:tcPr>
            <w:tcW w:w="500" w:type="dxa"/>
          </w:tcPr>
          <w:p w14:paraId="64ACBA72"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r>
      <w:tr w:rsidR="0023025E" w14:paraId="749824BD" w14:textId="77777777" w:rsidTr="009D59CD">
        <w:tc>
          <w:tcPr>
            <w:tcW w:w="5320" w:type="dxa"/>
          </w:tcPr>
          <w:p w14:paraId="40266C58" w14:textId="77777777" w:rsidR="0023025E" w:rsidRPr="00FE7C85" w:rsidRDefault="0023025E" w:rsidP="009D59CD">
            <w:pPr>
              <w:pStyle w:val="Normal1"/>
              <w:widowControl w:val="0"/>
              <w:pBdr>
                <w:top w:val="nil"/>
                <w:left w:val="nil"/>
                <w:bottom w:val="nil"/>
                <w:right w:val="nil"/>
                <w:between w:val="nil"/>
              </w:pBdr>
              <w:rPr>
                <w:rFonts w:ascii="Times New Roman" w:eastAsia="Times New Roman" w:hAnsi="Times New Roman" w:cs="Times New Roman"/>
                <w:szCs w:val="18"/>
              </w:rPr>
            </w:pPr>
            <w:r w:rsidRPr="00993FC4">
              <w:rPr>
                <w:rFonts w:ascii="Times New Roman" w:eastAsia="Times New Roman" w:hAnsi="Times New Roman" w:cs="Times New Roman"/>
                <w:i/>
                <w:szCs w:val="18"/>
              </w:rPr>
              <w:t>PLO#7</w:t>
            </w:r>
            <w:r w:rsidRPr="00FE7C85">
              <w:rPr>
                <w:rFonts w:ascii="Times New Roman" w:eastAsia="Times New Roman" w:hAnsi="Times New Roman" w:cs="Times New Roman"/>
                <w:szCs w:val="18"/>
              </w:rPr>
              <w:t>: Use the determinants of health, tools for measurement, and interventions for health promotion and disease prevention in populations.</w:t>
            </w:r>
          </w:p>
        </w:tc>
        <w:tc>
          <w:tcPr>
            <w:tcW w:w="500" w:type="dxa"/>
          </w:tcPr>
          <w:p w14:paraId="1D1730E8"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1DBBEBF5"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4D57C7E8"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3B9CE812"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0D7FDDBF"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7D6AAEBE"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00BE9E5F"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2BCE52FE"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2552A1C2"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6E145964"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1DB64595"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r>
      <w:tr w:rsidR="0023025E" w14:paraId="2B706711" w14:textId="77777777" w:rsidTr="009D59CD">
        <w:tc>
          <w:tcPr>
            <w:tcW w:w="5320" w:type="dxa"/>
          </w:tcPr>
          <w:p w14:paraId="0BC66F08" w14:textId="77777777" w:rsidR="0023025E" w:rsidRPr="00FE7C85" w:rsidRDefault="0023025E" w:rsidP="009D59CD">
            <w:pPr>
              <w:pStyle w:val="Normal1"/>
              <w:widowControl w:val="0"/>
              <w:pBdr>
                <w:top w:val="nil"/>
                <w:left w:val="nil"/>
                <w:bottom w:val="nil"/>
                <w:right w:val="nil"/>
                <w:between w:val="nil"/>
              </w:pBdr>
              <w:rPr>
                <w:rFonts w:ascii="Times New Roman" w:eastAsia="Times New Roman" w:hAnsi="Times New Roman" w:cs="Times New Roman"/>
                <w:szCs w:val="18"/>
              </w:rPr>
            </w:pPr>
            <w:r w:rsidRPr="00993FC4">
              <w:rPr>
                <w:rFonts w:ascii="Times New Roman" w:eastAsia="Times New Roman" w:hAnsi="Times New Roman" w:cs="Times New Roman"/>
                <w:i/>
                <w:szCs w:val="18"/>
              </w:rPr>
              <w:t>PLO#8</w:t>
            </w:r>
            <w:r w:rsidRPr="00FE7C85">
              <w:rPr>
                <w:rFonts w:ascii="Times New Roman" w:eastAsia="Times New Roman" w:hAnsi="Times New Roman" w:cs="Times New Roman"/>
                <w:szCs w:val="18"/>
              </w:rPr>
              <w:t>: Describe the elements of health care policy and finance within a regulatory environment.</w:t>
            </w:r>
          </w:p>
        </w:tc>
        <w:tc>
          <w:tcPr>
            <w:tcW w:w="500" w:type="dxa"/>
          </w:tcPr>
          <w:p w14:paraId="569E4FDC"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126A8F7B"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1D0F0C05"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654CE758"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5253F867"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7A6D74A9"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54217127"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21FEC574"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E7C85">
              <w:rPr>
                <w:rFonts w:ascii="Times New Roman" w:eastAsia="Times New Roman" w:hAnsi="Times New Roman" w:cs="Times New Roman"/>
                <w:szCs w:val="18"/>
              </w:rPr>
              <w:t>D</w:t>
            </w:r>
          </w:p>
        </w:tc>
        <w:tc>
          <w:tcPr>
            <w:tcW w:w="500" w:type="dxa"/>
          </w:tcPr>
          <w:p w14:paraId="45E9B647"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3202920B"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27A97814" w14:textId="77777777" w:rsidR="0023025E" w:rsidRPr="00FE7C85" w:rsidRDefault="0023025E" w:rsidP="009D59CD">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r>
    </w:tbl>
    <w:p w14:paraId="122EBBD0" w14:textId="7B76D067" w:rsidR="0023025E" w:rsidRDefault="0023025E" w:rsidP="00CD18D7">
      <w:pPr>
        <w:pStyle w:val="Normal1"/>
        <w:widowControl w:val="0"/>
        <w:pBdr>
          <w:top w:val="nil"/>
          <w:left w:val="nil"/>
          <w:bottom w:val="nil"/>
          <w:right w:val="nil"/>
          <w:between w:val="nil"/>
        </w:pBdr>
        <w:spacing w:line="240" w:lineRule="auto"/>
        <w:rPr>
          <w:rFonts w:ascii="Times New Roman" w:eastAsia="Times New Roman" w:hAnsi="Times New Roman" w:cs="Times New Roman"/>
          <w:szCs w:val="20"/>
        </w:rPr>
      </w:pPr>
    </w:p>
    <w:p w14:paraId="1825EF24" w14:textId="77777777" w:rsidR="00A1546D" w:rsidRPr="007F77A5" w:rsidRDefault="00A1546D" w:rsidP="00CD18D7">
      <w:pPr>
        <w:pStyle w:val="Normal1"/>
        <w:widowControl w:val="0"/>
        <w:pBdr>
          <w:top w:val="nil"/>
          <w:left w:val="nil"/>
          <w:bottom w:val="nil"/>
          <w:right w:val="nil"/>
          <w:between w:val="nil"/>
        </w:pBdr>
        <w:spacing w:line="240" w:lineRule="auto"/>
        <w:rPr>
          <w:rFonts w:ascii="Times New Roman" w:eastAsia="Times New Roman" w:hAnsi="Times New Roman" w:cs="Times New Roman"/>
          <w:szCs w:val="20"/>
        </w:rPr>
      </w:pPr>
    </w:p>
    <w:tbl>
      <w:tblPr>
        <w:tblStyle w:val="a"/>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69"/>
        <w:gridCol w:w="599"/>
        <w:gridCol w:w="598"/>
        <w:gridCol w:w="598"/>
        <w:gridCol w:w="598"/>
        <w:gridCol w:w="598"/>
      </w:tblGrid>
      <w:tr w:rsidR="0023025E" w:rsidRPr="00445506" w14:paraId="5C92095D" w14:textId="77777777" w:rsidTr="00D27119">
        <w:trPr>
          <w:trHeight w:val="660"/>
        </w:trPr>
        <w:tc>
          <w:tcPr>
            <w:tcW w:w="5320" w:type="dxa"/>
          </w:tcPr>
          <w:p w14:paraId="25E7DCBA" w14:textId="77777777" w:rsidR="0023025E" w:rsidRDefault="0023025E" w:rsidP="00CD18D7">
            <w:pPr>
              <w:pStyle w:val="Normal1"/>
              <w:widowControl w:val="0"/>
              <w:pBdr>
                <w:top w:val="nil"/>
                <w:left w:val="nil"/>
                <w:bottom w:val="nil"/>
                <w:right w:val="nil"/>
                <w:between w:val="nil"/>
              </w:pBdr>
              <w:spacing w:line="240" w:lineRule="auto"/>
              <w:jc w:val="right"/>
              <w:rPr>
                <w:rFonts w:ascii="Times New Roman" w:eastAsia="Times New Roman" w:hAnsi="Times New Roman" w:cs="Times New Roman"/>
                <w:b/>
                <w:szCs w:val="20"/>
              </w:rPr>
            </w:pPr>
          </w:p>
          <w:p w14:paraId="4B0B8DF5" w14:textId="77777777" w:rsidR="00F80574" w:rsidRDefault="00F80574" w:rsidP="00CD18D7">
            <w:pPr>
              <w:pStyle w:val="Normal1"/>
              <w:widowControl w:val="0"/>
              <w:pBdr>
                <w:top w:val="nil"/>
                <w:left w:val="nil"/>
                <w:bottom w:val="nil"/>
                <w:right w:val="nil"/>
                <w:between w:val="nil"/>
              </w:pBdr>
              <w:spacing w:line="240" w:lineRule="auto"/>
              <w:jc w:val="right"/>
              <w:rPr>
                <w:rFonts w:ascii="Times New Roman" w:eastAsia="Times New Roman" w:hAnsi="Times New Roman" w:cs="Times New Roman"/>
                <w:b/>
                <w:szCs w:val="18"/>
              </w:rPr>
            </w:pPr>
          </w:p>
          <w:p w14:paraId="1551C74C" w14:textId="77777777" w:rsidR="0023025E" w:rsidRPr="00445506" w:rsidRDefault="0023025E" w:rsidP="00CD18D7">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Cs w:val="18"/>
              </w:rPr>
            </w:pPr>
            <w:r w:rsidRPr="00445506">
              <w:rPr>
                <w:rFonts w:ascii="Times New Roman" w:eastAsia="Times New Roman" w:hAnsi="Times New Roman" w:cs="Times New Roman"/>
                <w:b/>
                <w:szCs w:val="18"/>
              </w:rPr>
              <w:t>Program Learning Outcomes</w:t>
            </w:r>
          </w:p>
        </w:tc>
        <w:tc>
          <w:tcPr>
            <w:tcW w:w="500" w:type="dxa"/>
          </w:tcPr>
          <w:p w14:paraId="7D577989" w14:textId="77777777" w:rsidR="0023025E" w:rsidRPr="00445506" w:rsidRDefault="0023025E" w:rsidP="00CD18D7">
            <w:pPr>
              <w:pStyle w:val="Normal1"/>
              <w:widowControl w:val="0"/>
              <w:pBdr>
                <w:top w:val="nil"/>
                <w:left w:val="nil"/>
                <w:bottom w:val="nil"/>
                <w:right w:val="nil"/>
                <w:between w:val="nil"/>
              </w:pBdr>
              <w:spacing w:line="240" w:lineRule="auto"/>
              <w:ind w:left="113" w:right="113"/>
              <w:jc w:val="right"/>
              <w:rPr>
                <w:rFonts w:ascii="Times New Roman" w:eastAsia="Times New Roman" w:hAnsi="Times New Roman" w:cs="Times New Roman"/>
                <w:b/>
                <w:szCs w:val="18"/>
              </w:rPr>
            </w:pPr>
            <w:r>
              <w:rPr>
                <w:rFonts w:ascii="Times New Roman" w:eastAsia="Times New Roman" w:hAnsi="Times New Roman" w:cs="Times New Roman"/>
                <w:b/>
                <w:szCs w:val="18"/>
              </w:rPr>
              <w:t>VALUE1</w:t>
            </w:r>
          </w:p>
        </w:tc>
        <w:tc>
          <w:tcPr>
            <w:tcW w:w="500" w:type="dxa"/>
          </w:tcPr>
          <w:p w14:paraId="1FDE6F30" w14:textId="77777777" w:rsidR="0023025E" w:rsidRPr="00445506" w:rsidRDefault="0023025E" w:rsidP="00CD18D7">
            <w:pPr>
              <w:pStyle w:val="Normal1"/>
              <w:widowControl w:val="0"/>
              <w:pBdr>
                <w:top w:val="nil"/>
                <w:left w:val="nil"/>
                <w:bottom w:val="nil"/>
                <w:right w:val="nil"/>
                <w:between w:val="nil"/>
              </w:pBdr>
              <w:spacing w:line="240" w:lineRule="auto"/>
              <w:ind w:right="113"/>
              <w:jc w:val="right"/>
              <w:rPr>
                <w:rFonts w:ascii="Times New Roman" w:eastAsia="Times New Roman" w:hAnsi="Times New Roman" w:cs="Times New Roman"/>
                <w:b/>
                <w:szCs w:val="18"/>
              </w:rPr>
            </w:pPr>
            <w:r>
              <w:rPr>
                <w:rFonts w:ascii="Times New Roman" w:eastAsia="Times New Roman" w:hAnsi="Times New Roman" w:cs="Times New Roman"/>
                <w:b/>
                <w:szCs w:val="18"/>
              </w:rPr>
              <w:t>VALUE2</w:t>
            </w:r>
          </w:p>
        </w:tc>
        <w:tc>
          <w:tcPr>
            <w:tcW w:w="500" w:type="dxa"/>
          </w:tcPr>
          <w:p w14:paraId="335C4600" w14:textId="77777777" w:rsidR="0023025E" w:rsidRPr="00445506" w:rsidRDefault="0023025E" w:rsidP="00CD18D7">
            <w:pPr>
              <w:pStyle w:val="Normal1"/>
              <w:widowControl w:val="0"/>
              <w:pBdr>
                <w:top w:val="nil"/>
                <w:left w:val="nil"/>
                <w:bottom w:val="nil"/>
                <w:right w:val="nil"/>
                <w:between w:val="nil"/>
              </w:pBdr>
              <w:spacing w:line="240" w:lineRule="auto"/>
              <w:ind w:left="113" w:right="113"/>
              <w:jc w:val="right"/>
              <w:rPr>
                <w:rFonts w:ascii="Times New Roman" w:eastAsia="Times New Roman" w:hAnsi="Times New Roman" w:cs="Times New Roman"/>
                <w:b/>
                <w:szCs w:val="18"/>
              </w:rPr>
            </w:pPr>
            <w:r>
              <w:rPr>
                <w:rFonts w:ascii="Times New Roman" w:eastAsia="Times New Roman" w:hAnsi="Times New Roman" w:cs="Times New Roman"/>
                <w:b/>
                <w:szCs w:val="18"/>
              </w:rPr>
              <w:t>VALUE3</w:t>
            </w:r>
          </w:p>
        </w:tc>
        <w:tc>
          <w:tcPr>
            <w:tcW w:w="500" w:type="dxa"/>
          </w:tcPr>
          <w:p w14:paraId="75F6455D" w14:textId="77777777" w:rsidR="0023025E" w:rsidRPr="00445506" w:rsidRDefault="0023025E" w:rsidP="00D27119">
            <w:pPr>
              <w:pStyle w:val="Normal1"/>
              <w:widowControl w:val="0"/>
              <w:pBdr>
                <w:top w:val="nil"/>
                <w:left w:val="nil"/>
                <w:bottom w:val="nil"/>
                <w:right w:val="nil"/>
                <w:between w:val="nil"/>
              </w:pBdr>
              <w:spacing w:line="240" w:lineRule="auto"/>
              <w:ind w:left="113" w:right="113"/>
              <w:rPr>
                <w:rFonts w:ascii="Times New Roman" w:eastAsia="Times New Roman" w:hAnsi="Times New Roman" w:cs="Times New Roman"/>
                <w:b/>
                <w:szCs w:val="18"/>
              </w:rPr>
            </w:pPr>
            <w:r>
              <w:rPr>
                <w:rFonts w:ascii="Times New Roman" w:eastAsia="Times New Roman" w:hAnsi="Times New Roman" w:cs="Times New Roman"/>
                <w:b/>
                <w:szCs w:val="18"/>
              </w:rPr>
              <w:t>VALUE</w:t>
            </w:r>
            <w:r w:rsidRPr="00445506">
              <w:rPr>
                <w:rFonts w:ascii="Times New Roman" w:eastAsia="Times New Roman" w:hAnsi="Times New Roman" w:cs="Times New Roman"/>
                <w:b/>
                <w:szCs w:val="18"/>
              </w:rPr>
              <w:t>4</w:t>
            </w:r>
          </w:p>
        </w:tc>
        <w:tc>
          <w:tcPr>
            <w:tcW w:w="500" w:type="dxa"/>
          </w:tcPr>
          <w:p w14:paraId="03CFF90D" w14:textId="77777777" w:rsidR="0023025E" w:rsidRPr="00445506" w:rsidRDefault="0023025E" w:rsidP="00D27119">
            <w:pPr>
              <w:pStyle w:val="Normal1"/>
              <w:widowControl w:val="0"/>
              <w:pBdr>
                <w:top w:val="nil"/>
                <w:left w:val="nil"/>
                <w:bottom w:val="nil"/>
                <w:right w:val="nil"/>
                <w:between w:val="nil"/>
              </w:pBdr>
              <w:spacing w:line="240" w:lineRule="auto"/>
              <w:ind w:left="113" w:right="113"/>
              <w:rPr>
                <w:rFonts w:ascii="Times New Roman" w:eastAsia="Times New Roman" w:hAnsi="Times New Roman" w:cs="Times New Roman"/>
                <w:b/>
                <w:szCs w:val="18"/>
              </w:rPr>
            </w:pPr>
            <w:r>
              <w:rPr>
                <w:rFonts w:ascii="Times New Roman" w:eastAsia="Times New Roman" w:hAnsi="Times New Roman" w:cs="Times New Roman"/>
                <w:b/>
                <w:szCs w:val="18"/>
              </w:rPr>
              <w:t>VALUE</w:t>
            </w:r>
            <w:r w:rsidRPr="00445506">
              <w:rPr>
                <w:rFonts w:ascii="Times New Roman" w:eastAsia="Times New Roman" w:hAnsi="Times New Roman" w:cs="Times New Roman"/>
                <w:b/>
                <w:szCs w:val="18"/>
              </w:rPr>
              <w:t>5</w:t>
            </w:r>
          </w:p>
        </w:tc>
      </w:tr>
      <w:tr w:rsidR="0023025E" w14:paraId="79E9E009" w14:textId="77777777" w:rsidTr="00D27119">
        <w:tc>
          <w:tcPr>
            <w:tcW w:w="5320" w:type="dxa"/>
          </w:tcPr>
          <w:p w14:paraId="697E23FA" w14:textId="77777777" w:rsidR="0023025E" w:rsidRPr="00FE7C85" w:rsidRDefault="0023025E" w:rsidP="00D27119">
            <w:pPr>
              <w:pStyle w:val="Normal1"/>
              <w:widowControl w:val="0"/>
              <w:pBdr>
                <w:top w:val="nil"/>
                <w:left w:val="nil"/>
                <w:bottom w:val="nil"/>
                <w:right w:val="nil"/>
                <w:between w:val="nil"/>
              </w:pBdr>
              <w:rPr>
                <w:rFonts w:ascii="Times New Roman" w:eastAsia="Times New Roman" w:hAnsi="Times New Roman" w:cs="Times New Roman"/>
                <w:szCs w:val="18"/>
              </w:rPr>
            </w:pPr>
            <w:r w:rsidRPr="00CE0562">
              <w:rPr>
                <w:rFonts w:ascii="Times New Roman" w:eastAsia="Times New Roman" w:hAnsi="Times New Roman" w:cs="Times New Roman"/>
                <w:i/>
                <w:szCs w:val="18"/>
              </w:rPr>
              <w:t>PLO#1</w:t>
            </w:r>
            <w:r w:rsidRPr="00FE7C85">
              <w:rPr>
                <w:rFonts w:ascii="Times New Roman" w:eastAsia="Times New Roman" w:hAnsi="Times New Roman" w:cs="Times New Roman"/>
                <w:szCs w:val="18"/>
              </w:rPr>
              <w:t>:  Use the nursing process for comprehensive assessments of health and illness parameters in patients using developmentally, and culturally, appropriate approaches.</w:t>
            </w:r>
          </w:p>
        </w:tc>
        <w:tc>
          <w:tcPr>
            <w:tcW w:w="500" w:type="dxa"/>
          </w:tcPr>
          <w:p w14:paraId="27371CF1" w14:textId="77777777" w:rsidR="0023025E" w:rsidRPr="00F80574"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085E0B57" w14:textId="77777777" w:rsidR="00F80574" w:rsidRPr="00F80574" w:rsidRDefault="00F80574"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1AE5CE84" w14:textId="77777777" w:rsidR="00F80574" w:rsidRPr="00F80574" w:rsidRDefault="009D59CD" w:rsidP="00CD18D7">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M</w:t>
            </w:r>
          </w:p>
        </w:tc>
        <w:tc>
          <w:tcPr>
            <w:tcW w:w="500" w:type="dxa"/>
          </w:tcPr>
          <w:p w14:paraId="7D30637C" w14:textId="77777777" w:rsidR="0023025E" w:rsidRPr="00F80574"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44657B77" w14:textId="77777777" w:rsidR="00F80574" w:rsidRPr="00F80574" w:rsidRDefault="00F80574"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043E61F8" w14:textId="77777777" w:rsidR="00F80574" w:rsidRPr="00F80574" w:rsidRDefault="00F80574" w:rsidP="00CD18D7">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sidRPr="00F80574">
              <w:rPr>
                <w:rFonts w:ascii="Times New Roman" w:eastAsia="Times New Roman" w:hAnsi="Times New Roman" w:cs="Times New Roman"/>
                <w:szCs w:val="18"/>
              </w:rPr>
              <w:t>M</w:t>
            </w:r>
          </w:p>
        </w:tc>
        <w:tc>
          <w:tcPr>
            <w:tcW w:w="500" w:type="dxa"/>
          </w:tcPr>
          <w:p w14:paraId="6841237C" w14:textId="77777777" w:rsidR="0023025E" w:rsidRPr="00F80574"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25FB3553" w14:textId="77777777" w:rsidR="00F80574" w:rsidRPr="00F80574" w:rsidRDefault="00F80574"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31396C7F" w14:textId="77777777" w:rsidR="00F80574" w:rsidRPr="00F80574" w:rsidRDefault="00102030" w:rsidP="00CD18D7">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M</w:t>
            </w:r>
          </w:p>
        </w:tc>
        <w:tc>
          <w:tcPr>
            <w:tcW w:w="500" w:type="dxa"/>
          </w:tcPr>
          <w:p w14:paraId="03041896"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4F2FDACE"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r>
      <w:tr w:rsidR="0023025E" w14:paraId="207B13D0" w14:textId="77777777" w:rsidTr="00D27119">
        <w:tc>
          <w:tcPr>
            <w:tcW w:w="5320" w:type="dxa"/>
          </w:tcPr>
          <w:p w14:paraId="1C44A9E4" w14:textId="77777777" w:rsidR="0023025E" w:rsidRPr="00FE7C85" w:rsidRDefault="0023025E" w:rsidP="00D27119">
            <w:pPr>
              <w:pStyle w:val="Normal1"/>
              <w:widowControl w:val="0"/>
              <w:pBdr>
                <w:top w:val="nil"/>
                <w:left w:val="nil"/>
                <w:bottom w:val="nil"/>
                <w:right w:val="nil"/>
                <w:between w:val="nil"/>
              </w:pBdr>
              <w:rPr>
                <w:rFonts w:ascii="Times New Roman" w:eastAsia="Times New Roman" w:hAnsi="Times New Roman" w:cs="Times New Roman"/>
                <w:szCs w:val="18"/>
              </w:rPr>
            </w:pPr>
            <w:r w:rsidRPr="00CE0562">
              <w:rPr>
                <w:rFonts w:ascii="Times New Roman" w:eastAsia="Times New Roman" w:hAnsi="Times New Roman" w:cs="Times New Roman"/>
                <w:i/>
                <w:szCs w:val="18"/>
              </w:rPr>
              <w:t>PLO#2</w:t>
            </w:r>
            <w:r w:rsidRPr="00FE7C85">
              <w:rPr>
                <w:rFonts w:ascii="Times New Roman" w:eastAsia="Times New Roman" w:hAnsi="Times New Roman" w:cs="Times New Roman"/>
                <w:szCs w:val="18"/>
              </w:rPr>
              <w:t>:  Provide safe, holistic, patient-centered care across the health-illness continuum, across the lifespan, using state-of-the-art methodologies, and in all healthcare settings.</w:t>
            </w:r>
          </w:p>
        </w:tc>
        <w:tc>
          <w:tcPr>
            <w:tcW w:w="500" w:type="dxa"/>
          </w:tcPr>
          <w:p w14:paraId="1136439B"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69CC587D" w14:textId="77777777" w:rsidR="0023025E" w:rsidRPr="00F80574"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5F6BA2AD" w14:textId="77777777" w:rsidR="00F80574" w:rsidRPr="00F80574" w:rsidRDefault="00F80574"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3F4CBCEF" w14:textId="77777777" w:rsidR="00F80574" w:rsidRPr="00F80574" w:rsidRDefault="00F80574"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r w:rsidRPr="00F80574">
              <w:rPr>
                <w:rFonts w:ascii="Times New Roman" w:eastAsia="Times New Roman" w:hAnsi="Times New Roman" w:cs="Times New Roman"/>
                <w:szCs w:val="18"/>
              </w:rPr>
              <w:t>M</w:t>
            </w:r>
          </w:p>
        </w:tc>
        <w:tc>
          <w:tcPr>
            <w:tcW w:w="500" w:type="dxa"/>
          </w:tcPr>
          <w:p w14:paraId="7DF900DA" w14:textId="77777777" w:rsidR="0023025E" w:rsidRPr="00F80574"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54A297D7" w14:textId="77777777" w:rsidR="00F80574" w:rsidRPr="00F80574" w:rsidRDefault="00F80574"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7CA7FBA1" w14:textId="77777777" w:rsidR="00F80574" w:rsidRPr="00F80574" w:rsidRDefault="00102030" w:rsidP="00093452">
            <w:pPr>
              <w:pStyle w:val="Normal1"/>
              <w:widowControl w:val="0"/>
              <w:pBdr>
                <w:top w:val="nil"/>
                <w:left w:val="nil"/>
                <w:bottom w:val="nil"/>
                <w:right w:val="nil"/>
                <w:between w:val="nil"/>
              </w:pBdr>
              <w:spacing w:line="240" w:lineRule="auto"/>
              <w:jc w:val="right"/>
              <w:rPr>
                <w:rFonts w:ascii="Times New Roman" w:eastAsia="Times New Roman" w:hAnsi="Times New Roman" w:cs="Times New Roman"/>
                <w:szCs w:val="18"/>
              </w:rPr>
            </w:pPr>
            <w:r>
              <w:rPr>
                <w:rFonts w:ascii="Times New Roman" w:eastAsia="Times New Roman" w:hAnsi="Times New Roman" w:cs="Times New Roman"/>
                <w:szCs w:val="18"/>
              </w:rPr>
              <w:t>M</w:t>
            </w:r>
          </w:p>
        </w:tc>
        <w:tc>
          <w:tcPr>
            <w:tcW w:w="500" w:type="dxa"/>
          </w:tcPr>
          <w:p w14:paraId="536D383D"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2013539B"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r>
      <w:tr w:rsidR="0023025E" w14:paraId="546A4FF6" w14:textId="77777777" w:rsidTr="00D27119">
        <w:tc>
          <w:tcPr>
            <w:tcW w:w="5320" w:type="dxa"/>
          </w:tcPr>
          <w:p w14:paraId="2CB3D660" w14:textId="77777777" w:rsidR="0023025E" w:rsidRPr="00FE7C85" w:rsidRDefault="0023025E" w:rsidP="00D27119">
            <w:pPr>
              <w:pStyle w:val="Normal1"/>
              <w:widowControl w:val="0"/>
              <w:pBdr>
                <w:top w:val="nil"/>
                <w:left w:val="nil"/>
                <w:bottom w:val="nil"/>
                <w:right w:val="nil"/>
                <w:between w:val="nil"/>
              </w:pBdr>
              <w:rPr>
                <w:rFonts w:ascii="Times New Roman" w:eastAsia="Times New Roman" w:hAnsi="Times New Roman" w:cs="Times New Roman"/>
                <w:szCs w:val="18"/>
              </w:rPr>
            </w:pPr>
            <w:r w:rsidRPr="00CE0562">
              <w:rPr>
                <w:rFonts w:ascii="Times New Roman" w:eastAsia="Times New Roman" w:hAnsi="Times New Roman" w:cs="Times New Roman"/>
                <w:i/>
                <w:szCs w:val="18"/>
              </w:rPr>
              <w:t>PLO#3</w:t>
            </w:r>
            <w:r w:rsidRPr="00FE7C85">
              <w:rPr>
                <w:rFonts w:ascii="Times New Roman" w:eastAsia="Times New Roman" w:hAnsi="Times New Roman" w:cs="Times New Roman"/>
                <w:szCs w:val="18"/>
              </w:rPr>
              <w:t>: Engage in dialogue about contemporary issues in healthcare, effectively advocate in the interest of patients, and lead others in the professional nursing role.</w:t>
            </w:r>
          </w:p>
        </w:tc>
        <w:tc>
          <w:tcPr>
            <w:tcW w:w="500" w:type="dxa"/>
          </w:tcPr>
          <w:p w14:paraId="0A33E31D"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039C98E5"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29A23600"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4EFE694D"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tc>
        <w:tc>
          <w:tcPr>
            <w:tcW w:w="500" w:type="dxa"/>
          </w:tcPr>
          <w:p w14:paraId="111A9DDF"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452720E5" w14:textId="77777777" w:rsidR="0023025E" w:rsidRPr="00FE7C85" w:rsidRDefault="008E0131"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tc>
        <w:tc>
          <w:tcPr>
            <w:tcW w:w="500" w:type="dxa"/>
          </w:tcPr>
          <w:p w14:paraId="0925C377"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08C870A5" w14:textId="77777777" w:rsidR="0023025E" w:rsidRPr="00FE7C85" w:rsidRDefault="008E0131"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tc>
        <w:tc>
          <w:tcPr>
            <w:tcW w:w="500" w:type="dxa"/>
          </w:tcPr>
          <w:p w14:paraId="0C961734"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7504CE46" w14:textId="77777777" w:rsidR="0023025E" w:rsidRPr="00FE7C85" w:rsidRDefault="008E0131"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tc>
      </w:tr>
      <w:tr w:rsidR="0023025E" w14:paraId="26B5EDEF" w14:textId="77777777" w:rsidTr="00D27119">
        <w:tc>
          <w:tcPr>
            <w:tcW w:w="5320" w:type="dxa"/>
          </w:tcPr>
          <w:p w14:paraId="0D8A6603" w14:textId="77777777" w:rsidR="0023025E" w:rsidRPr="00FE7C85" w:rsidRDefault="0023025E" w:rsidP="00D27119">
            <w:pPr>
              <w:pStyle w:val="Normal1"/>
              <w:widowControl w:val="0"/>
              <w:pBdr>
                <w:top w:val="nil"/>
                <w:left w:val="nil"/>
                <w:bottom w:val="nil"/>
                <w:right w:val="nil"/>
                <w:between w:val="nil"/>
              </w:pBdr>
              <w:rPr>
                <w:rFonts w:ascii="Times New Roman" w:eastAsia="Times New Roman" w:hAnsi="Times New Roman" w:cs="Times New Roman"/>
                <w:szCs w:val="18"/>
              </w:rPr>
            </w:pPr>
            <w:r w:rsidRPr="00CE0562">
              <w:rPr>
                <w:rFonts w:ascii="Times New Roman" w:eastAsia="Times New Roman" w:hAnsi="Times New Roman" w:cs="Times New Roman"/>
                <w:i/>
                <w:szCs w:val="18"/>
              </w:rPr>
              <w:t>PLO#4</w:t>
            </w:r>
            <w:r w:rsidRPr="00FE7C85">
              <w:rPr>
                <w:rFonts w:ascii="Times New Roman" w:eastAsia="Times New Roman" w:hAnsi="Times New Roman" w:cs="Times New Roman"/>
                <w:szCs w:val="18"/>
              </w:rPr>
              <w:t>: Communicate and collaborate effectively with patients and professionals from a variety of disciplines.</w:t>
            </w:r>
          </w:p>
        </w:tc>
        <w:tc>
          <w:tcPr>
            <w:tcW w:w="500" w:type="dxa"/>
          </w:tcPr>
          <w:p w14:paraId="11784C2C"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4F0EE79C"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09D82B49" w14:textId="77777777" w:rsidR="008E0131" w:rsidRDefault="008E0131"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45013A4E" w14:textId="77777777" w:rsidR="0023025E" w:rsidRPr="00FE7C85" w:rsidRDefault="00102030"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M</w:t>
            </w:r>
          </w:p>
        </w:tc>
        <w:tc>
          <w:tcPr>
            <w:tcW w:w="500" w:type="dxa"/>
          </w:tcPr>
          <w:p w14:paraId="5B26914F"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71A16EC5" w14:textId="77777777" w:rsidR="0023025E" w:rsidRPr="00FE7C85" w:rsidRDefault="008E0131"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tc>
        <w:tc>
          <w:tcPr>
            <w:tcW w:w="500" w:type="dxa"/>
          </w:tcPr>
          <w:p w14:paraId="59236B0F" w14:textId="77777777" w:rsidR="0023025E"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3ECF0314" w14:textId="77777777" w:rsidR="008E0131" w:rsidRPr="00FE7C85" w:rsidRDefault="008E0131"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tc>
      </w:tr>
      <w:tr w:rsidR="0023025E" w14:paraId="74077012" w14:textId="77777777" w:rsidTr="00D27119">
        <w:tc>
          <w:tcPr>
            <w:tcW w:w="5320" w:type="dxa"/>
          </w:tcPr>
          <w:p w14:paraId="2C75B13B" w14:textId="77777777" w:rsidR="0023025E" w:rsidRPr="00FE7C85" w:rsidRDefault="0023025E" w:rsidP="00D27119">
            <w:pPr>
              <w:pStyle w:val="Normal1"/>
              <w:widowControl w:val="0"/>
              <w:pBdr>
                <w:top w:val="nil"/>
                <w:left w:val="nil"/>
                <w:bottom w:val="nil"/>
                <w:right w:val="nil"/>
                <w:between w:val="nil"/>
              </w:pBdr>
              <w:rPr>
                <w:rFonts w:ascii="Times New Roman" w:eastAsia="Times New Roman" w:hAnsi="Times New Roman" w:cs="Times New Roman"/>
                <w:szCs w:val="18"/>
              </w:rPr>
            </w:pPr>
            <w:r w:rsidRPr="00993FC4">
              <w:rPr>
                <w:rFonts w:ascii="Times New Roman" w:eastAsia="Times New Roman" w:hAnsi="Times New Roman" w:cs="Times New Roman"/>
                <w:i/>
                <w:szCs w:val="18"/>
              </w:rPr>
              <w:t>PLO#5</w:t>
            </w:r>
            <w:r w:rsidRPr="00FE7C85">
              <w:rPr>
                <w:rFonts w:ascii="Times New Roman" w:eastAsia="Times New Roman" w:hAnsi="Times New Roman" w:cs="Times New Roman"/>
                <w:szCs w:val="18"/>
              </w:rPr>
              <w:t>: Integrate research and reliable clinical evidence to inform their nursing practice.</w:t>
            </w:r>
          </w:p>
        </w:tc>
        <w:tc>
          <w:tcPr>
            <w:tcW w:w="500" w:type="dxa"/>
          </w:tcPr>
          <w:p w14:paraId="3A1D023F"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05EBEE40"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471FCC0A" w14:textId="77777777" w:rsidR="00F80574" w:rsidRPr="00F80574" w:rsidRDefault="00F80574"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sidRPr="00F80574">
              <w:rPr>
                <w:rFonts w:ascii="Times New Roman" w:eastAsia="Times New Roman" w:hAnsi="Times New Roman" w:cs="Times New Roman"/>
                <w:szCs w:val="18"/>
              </w:rPr>
              <w:t>D</w:t>
            </w:r>
          </w:p>
        </w:tc>
        <w:tc>
          <w:tcPr>
            <w:tcW w:w="500" w:type="dxa"/>
          </w:tcPr>
          <w:p w14:paraId="29E37DB7"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175AA668"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tc>
        <w:tc>
          <w:tcPr>
            <w:tcW w:w="500" w:type="dxa"/>
          </w:tcPr>
          <w:p w14:paraId="0BAE9DDB" w14:textId="77777777" w:rsidR="0023025E" w:rsidRPr="00FE7C85" w:rsidRDefault="008E0131"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tc>
        <w:tc>
          <w:tcPr>
            <w:tcW w:w="500" w:type="dxa"/>
          </w:tcPr>
          <w:p w14:paraId="44EA8545" w14:textId="77777777" w:rsidR="0023025E" w:rsidRPr="00FE7C85" w:rsidRDefault="008E0131"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tc>
      </w:tr>
      <w:tr w:rsidR="0023025E" w14:paraId="1F8A69D0" w14:textId="77777777" w:rsidTr="00D27119">
        <w:tc>
          <w:tcPr>
            <w:tcW w:w="5320" w:type="dxa"/>
          </w:tcPr>
          <w:p w14:paraId="5C6351BB" w14:textId="77777777" w:rsidR="0023025E" w:rsidRPr="00FE7C85" w:rsidRDefault="0023025E" w:rsidP="00D27119">
            <w:pPr>
              <w:pStyle w:val="Normal1"/>
              <w:widowControl w:val="0"/>
              <w:pBdr>
                <w:top w:val="nil"/>
                <w:left w:val="nil"/>
                <w:bottom w:val="nil"/>
                <w:right w:val="nil"/>
                <w:between w:val="nil"/>
              </w:pBdr>
              <w:rPr>
                <w:rFonts w:ascii="Times New Roman" w:eastAsia="Times New Roman" w:hAnsi="Times New Roman" w:cs="Times New Roman"/>
                <w:szCs w:val="18"/>
              </w:rPr>
            </w:pPr>
            <w:r w:rsidRPr="00993FC4">
              <w:rPr>
                <w:rFonts w:ascii="Times New Roman" w:eastAsia="Times New Roman" w:hAnsi="Times New Roman" w:cs="Times New Roman"/>
                <w:i/>
                <w:szCs w:val="18"/>
              </w:rPr>
              <w:t>PLO#6</w:t>
            </w:r>
            <w:r w:rsidRPr="00FE7C85">
              <w:rPr>
                <w:rFonts w:ascii="Times New Roman" w:eastAsia="Times New Roman" w:hAnsi="Times New Roman" w:cs="Times New Roman"/>
                <w:szCs w:val="18"/>
              </w:rPr>
              <w:t>: Incorporate informatics and healthcare technologies into the practice of professional nursing.</w:t>
            </w:r>
          </w:p>
        </w:tc>
        <w:tc>
          <w:tcPr>
            <w:tcW w:w="500" w:type="dxa"/>
          </w:tcPr>
          <w:p w14:paraId="6943620D"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591574DF" w14:textId="77777777" w:rsidR="0023025E" w:rsidRPr="00F80574" w:rsidRDefault="00F80574"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sidRPr="00F80574">
              <w:rPr>
                <w:rFonts w:ascii="Times New Roman" w:eastAsia="Times New Roman" w:hAnsi="Times New Roman" w:cs="Times New Roman"/>
                <w:szCs w:val="18"/>
              </w:rPr>
              <w:t>M</w:t>
            </w:r>
          </w:p>
          <w:p w14:paraId="27317B49" w14:textId="77777777" w:rsidR="0023025E" w:rsidRPr="00F80574"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tc>
        <w:tc>
          <w:tcPr>
            <w:tcW w:w="500" w:type="dxa"/>
          </w:tcPr>
          <w:p w14:paraId="3053650E"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0A589325"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tc>
        <w:tc>
          <w:tcPr>
            <w:tcW w:w="500" w:type="dxa"/>
          </w:tcPr>
          <w:p w14:paraId="0311A9BE"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tc>
        <w:tc>
          <w:tcPr>
            <w:tcW w:w="500" w:type="dxa"/>
          </w:tcPr>
          <w:p w14:paraId="57A99372" w14:textId="77777777" w:rsidR="0023025E" w:rsidRPr="00FE7C85" w:rsidRDefault="00102030"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tc>
      </w:tr>
      <w:tr w:rsidR="0023025E" w14:paraId="3D26F270" w14:textId="77777777" w:rsidTr="00D27119">
        <w:tc>
          <w:tcPr>
            <w:tcW w:w="5320" w:type="dxa"/>
          </w:tcPr>
          <w:p w14:paraId="1C0A2289" w14:textId="77777777" w:rsidR="0023025E" w:rsidRPr="00FE7C85" w:rsidRDefault="0023025E" w:rsidP="00D27119">
            <w:pPr>
              <w:pStyle w:val="Normal1"/>
              <w:widowControl w:val="0"/>
              <w:pBdr>
                <w:top w:val="nil"/>
                <w:left w:val="nil"/>
                <w:bottom w:val="nil"/>
                <w:right w:val="nil"/>
                <w:between w:val="nil"/>
              </w:pBdr>
              <w:rPr>
                <w:rFonts w:ascii="Times New Roman" w:eastAsia="Times New Roman" w:hAnsi="Times New Roman" w:cs="Times New Roman"/>
                <w:szCs w:val="18"/>
              </w:rPr>
            </w:pPr>
            <w:r w:rsidRPr="00993FC4">
              <w:rPr>
                <w:rFonts w:ascii="Times New Roman" w:eastAsia="Times New Roman" w:hAnsi="Times New Roman" w:cs="Times New Roman"/>
                <w:i/>
                <w:szCs w:val="18"/>
              </w:rPr>
              <w:t>PLO#7</w:t>
            </w:r>
            <w:r w:rsidRPr="00FE7C85">
              <w:rPr>
                <w:rFonts w:ascii="Times New Roman" w:eastAsia="Times New Roman" w:hAnsi="Times New Roman" w:cs="Times New Roman"/>
                <w:szCs w:val="18"/>
              </w:rPr>
              <w:t>: Use the determinants of health, tools for measurement, and interventions for health promotion and disease prevention in populations.</w:t>
            </w:r>
          </w:p>
        </w:tc>
        <w:tc>
          <w:tcPr>
            <w:tcW w:w="500" w:type="dxa"/>
          </w:tcPr>
          <w:p w14:paraId="4BDBB0AB"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4615743A" w14:textId="77777777" w:rsidR="0023025E" w:rsidRPr="00F80574"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4018A252" w14:textId="77777777" w:rsidR="0023025E" w:rsidRPr="00F80574" w:rsidRDefault="00F80574"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sidRPr="00F80574">
              <w:rPr>
                <w:rFonts w:ascii="Times New Roman" w:eastAsia="Times New Roman" w:hAnsi="Times New Roman" w:cs="Times New Roman"/>
                <w:szCs w:val="18"/>
              </w:rPr>
              <w:t>M</w:t>
            </w:r>
          </w:p>
        </w:tc>
        <w:tc>
          <w:tcPr>
            <w:tcW w:w="500" w:type="dxa"/>
          </w:tcPr>
          <w:p w14:paraId="0C18080C" w14:textId="77777777" w:rsidR="0023025E" w:rsidRPr="00F80574"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10F96930" w14:textId="77777777" w:rsidR="0023025E" w:rsidRPr="00F80574"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tc>
        <w:tc>
          <w:tcPr>
            <w:tcW w:w="500" w:type="dxa"/>
          </w:tcPr>
          <w:p w14:paraId="4B450C16"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32ED83EE"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tc>
        <w:tc>
          <w:tcPr>
            <w:tcW w:w="500" w:type="dxa"/>
          </w:tcPr>
          <w:p w14:paraId="5CEB166E" w14:textId="77777777" w:rsidR="0023025E"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41C8530D" w14:textId="77777777" w:rsidR="00102030" w:rsidRPr="00FE7C85" w:rsidRDefault="00102030"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tc>
      </w:tr>
      <w:tr w:rsidR="0023025E" w14:paraId="32E54A4A" w14:textId="77777777" w:rsidTr="00D27119">
        <w:tc>
          <w:tcPr>
            <w:tcW w:w="5320" w:type="dxa"/>
          </w:tcPr>
          <w:p w14:paraId="1A2F8EED" w14:textId="77777777" w:rsidR="0023025E" w:rsidRPr="00FE7C85" w:rsidRDefault="0023025E" w:rsidP="00D27119">
            <w:pPr>
              <w:pStyle w:val="Normal1"/>
              <w:widowControl w:val="0"/>
              <w:pBdr>
                <w:top w:val="nil"/>
                <w:left w:val="nil"/>
                <w:bottom w:val="nil"/>
                <w:right w:val="nil"/>
                <w:between w:val="nil"/>
              </w:pBdr>
              <w:rPr>
                <w:rFonts w:ascii="Times New Roman" w:eastAsia="Times New Roman" w:hAnsi="Times New Roman" w:cs="Times New Roman"/>
                <w:szCs w:val="18"/>
              </w:rPr>
            </w:pPr>
            <w:r w:rsidRPr="00993FC4">
              <w:rPr>
                <w:rFonts w:ascii="Times New Roman" w:eastAsia="Times New Roman" w:hAnsi="Times New Roman" w:cs="Times New Roman"/>
                <w:i/>
                <w:szCs w:val="18"/>
              </w:rPr>
              <w:lastRenderedPageBreak/>
              <w:t>PLO#8</w:t>
            </w:r>
            <w:r w:rsidRPr="00FE7C85">
              <w:rPr>
                <w:rFonts w:ascii="Times New Roman" w:eastAsia="Times New Roman" w:hAnsi="Times New Roman" w:cs="Times New Roman"/>
                <w:szCs w:val="18"/>
              </w:rPr>
              <w:t>: Describe the elements of health care policy and finance within a regulatory environment.</w:t>
            </w:r>
          </w:p>
        </w:tc>
        <w:tc>
          <w:tcPr>
            <w:tcW w:w="500" w:type="dxa"/>
          </w:tcPr>
          <w:p w14:paraId="2D8AE494"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p w14:paraId="446FCA5F" w14:textId="77777777" w:rsidR="0023025E" w:rsidRPr="00FE7C85" w:rsidRDefault="0023025E" w:rsidP="00D27119">
            <w:pPr>
              <w:pStyle w:val="Normal1"/>
              <w:widowControl w:val="0"/>
              <w:pBdr>
                <w:top w:val="nil"/>
                <w:left w:val="nil"/>
                <w:bottom w:val="nil"/>
                <w:right w:val="nil"/>
                <w:between w:val="nil"/>
              </w:pBdr>
              <w:spacing w:line="240" w:lineRule="auto"/>
              <w:rPr>
                <w:rFonts w:ascii="Times New Roman" w:eastAsia="Times New Roman" w:hAnsi="Times New Roman" w:cs="Times New Roman"/>
                <w:szCs w:val="18"/>
              </w:rPr>
            </w:pPr>
          </w:p>
        </w:tc>
        <w:tc>
          <w:tcPr>
            <w:tcW w:w="500" w:type="dxa"/>
          </w:tcPr>
          <w:p w14:paraId="0FB378BB"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p w14:paraId="732B45B8"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tc>
        <w:tc>
          <w:tcPr>
            <w:tcW w:w="500" w:type="dxa"/>
          </w:tcPr>
          <w:p w14:paraId="5E1E8EFD"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tc>
        <w:tc>
          <w:tcPr>
            <w:tcW w:w="500" w:type="dxa"/>
          </w:tcPr>
          <w:p w14:paraId="55607685" w14:textId="77777777" w:rsidR="0023025E" w:rsidRPr="00FE7C85" w:rsidRDefault="008E0131"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tc>
        <w:tc>
          <w:tcPr>
            <w:tcW w:w="500" w:type="dxa"/>
          </w:tcPr>
          <w:p w14:paraId="70AFBAC2" w14:textId="77777777" w:rsidR="0023025E" w:rsidRPr="00FE7C85" w:rsidRDefault="008E0131"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r>
              <w:rPr>
                <w:rFonts w:ascii="Times New Roman" w:eastAsia="Times New Roman" w:hAnsi="Times New Roman" w:cs="Times New Roman"/>
                <w:szCs w:val="18"/>
              </w:rPr>
              <w:t>D</w:t>
            </w:r>
          </w:p>
          <w:p w14:paraId="209C9AA4" w14:textId="77777777" w:rsidR="0023025E" w:rsidRPr="00FE7C85" w:rsidRDefault="0023025E" w:rsidP="0009345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Cs w:val="18"/>
              </w:rPr>
            </w:pPr>
          </w:p>
        </w:tc>
      </w:tr>
    </w:tbl>
    <w:p w14:paraId="215FC204" w14:textId="77777777" w:rsidR="00972869" w:rsidRDefault="00972869" w:rsidP="00CD18D7">
      <w:pPr>
        <w:pStyle w:val="Normal1"/>
        <w:widowControl w:val="0"/>
        <w:pBdr>
          <w:top w:val="nil"/>
          <w:left w:val="nil"/>
          <w:bottom w:val="nil"/>
          <w:right w:val="nil"/>
          <w:between w:val="nil"/>
        </w:pBdr>
        <w:spacing w:line="240" w:lineRule="auto"/>
        <w:rPr>
          <w:rFonts w:ascii="Times New Roman" w:eastAsia="Times New Roman" w:hAnsi="Times New Roman" w:cs="Times New Roman"/>
          <w:sz w:val="18"/>
          <w:szCs w:val="18"/>
        </w:rPr>
      </w:pPr>
    </w:p>
    <w:p w14:paraId="71A2D1B7" w14:textId="77777777" w:rsidR="00972869" w:rsidRDefault="00972869" w:rsidP="00DE730B">
      <w:pPr>
        <w:pStyle w:val="Normal1"/>
        <w:widowControl w:val="0"/>
        <w:pBdr>
          <w:top w:val="nil"/>
          <w:left w:val="nil"/>
          <w:bottom w:val="nil"/>
          <w:right w:val="nil"/>
          <w:between w:val="nil"/>
        </w:pBdr>
        <w:spacing w:line="240" w:lineRule="auto"/>
        <w:rPr>
          <w:rFonts w:ascii="Times New Roman" w:eastAsia="Times New Roman" w:hAnsi="Times New Roman" w:cs="Times New Roman"/>
          <w:sz w:val="18"/>
          <w:szCs w:val="18"/>
        </w:rPr>
      </w:pPr>
    </w:p>
    <w:tbl>
      <w:tblPr>
        <w:tblStyle w:val="a0"/>
        <w:tblW w:w="9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0"/>
        <w:gridCol w:w="580"/>
        <w:gridCol w:w="580"/>
        <w:gridCol w:w="580"/>
        <w:gridCol w:w="580"/>
        <w:gridCol w:w="580"/>
        <w:gridCol w:w="580"/>
        <w:gridCol w:w="580"/>
        <w:gridCol w:w="580"/>
      </w:tblGrid>
      <w:tr w:rsidR="004F3EF1" w14:paraId="74D7BC80" w14:textId="77777777">
        <w:trPr>
          <w:trHeight w:val="680"/>
        </w:trPr>
        <w:tc>
          <w:tcPr>
            <w:tcW w:w="4640" w:type="dxa"/>
          </w:tcPr>
          <w:p w14:paraId="0E545783" w14:textId="77777777" w:rsidR="00972869" w:rsidRDefault="00972869" w:rsidP="007258C9">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b/>
                <w:szCs w:val="18"/>
              </w:rPr>
            </w:pPr>
          </w:p>
          <w:p w14:paraId="54AE0425" w14:textId="77777777" w:rsidR="004F3EF1" w:rsidRPr="00993FC4" w:rsidRDefault="009C22AD" w:rsidP="007258C9">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b/>
                <w:szCs w:val="18"/>
              </w:rPr>
            </w:pPr>
            <w:r w:rsidRPr="00993FC4">
              <w:rPr>
                <w:rFonts w:ascii="Times New Roman" w:eastAsia="Times New Roman" w:hAnsi="Times New Roman" w:cs="Times New Roman"/>
                <w:b/>
                <w:szCs w:val="18"/>
              </w:rPr>
              <w:t xml:space="preserve">Program </w:t>
            </w:r>
            <w:r w:rsidR="00993FC4" w:rsidRPr="00993FC4">
              <w:rPr>
                <w:rFonts w:ascii="Times New Roman" w:eastAsia="Times New Roman" w:hAnsi="Times New Roman" w:cs="Times New Roman"/>
                <w:b/>
                <w:szCs w:val="18"/>
              </w:rPr>
              <w:t>Associated Hawaiian</w:t>
            </w:r>
            <w:r w:rsidRPr="00993FC4">
              <w:rPr>
                <w:rFonts w:ascii="Times New Roman" w:eastAsia="Times New Roman" w:hAnsi="Times New Roman" w:cs="Times New Roman"/>
                <w:b/>
                <w:szCs w:val="18"/>
              </w:rPr>
              <w:t xml:space="preserve"> Core Values</w:t>
            </w:r>
          </w:p>
        </w:tc>
        <w:tc>
          <w:tcPr>
            <w:tcW w:w="580" w:type="dxa"/>
          </w:tcPr>
          <w:p w14:paraId="32E1EB30"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CLO</w:t>
            </w:r>
          </w:p>
          <w:p w14:paraId="200871EC"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1</w:t>
            </w:r>
          </w:p>
        </w:tc>
        <w:tc>
          <w:tcPr>
            <w:tcW w:w="580" w:type="dxa"/>
          </w:tcPr>
          <w:p w14:paraId="7F072A45"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CLO</w:t>
            </w:r>
          </w:p>
          <w:p w14:paraId="50ED9A78"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2</w:t>
            </w:r>
          </w:p>
        </w:tc>
        <w:tc>
          <w:tcPr>
            <w:tcW w:w="580" w:type="dxa"/>
          </w:tcPr>
          <w:p w14:paraId="464BBBBE"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CLO</w:t>
            </w:r>
          </w:p>
          <w:p w14:paraId="626E532B"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3</w:t>
            </w:r>
          </w:p>
        </w:tc>
        <w:tc>
          <w:tcPr>
            <w:tcW w:w="580" w:type="dxa"/>
          </w:tcPr>
          <w:p w14:paraId="3D798F15"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CLO</w:t>
            </w:r>
          </w:p>
          <w:p w14:paraId="7B72F922"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4</w:t>
            </w:r>
          </w:p>
        </w:tc>
        <w:tc>
          <w:tcPr>
            <w:tcW w:w="580" w:type="dxa"/>
          </w:tcPr>
          <w:p w14:paraId="04CC8BC2"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CLO</w:t>
            </w:r>
          </w:p>
          <w:p w14:paraId="361A5570"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5</w:t>
            </w:r>
          </w:p>
        </w:tc>
        <w:tc>
          <w:tcPr>
            <w:tcW w:w="580" w:type="dxa"/>
          </w:tcPr>
          <w:p w14:paraId="2B4C79DD"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CLO</w:t>
            </w:r>
          </w:p>
          <w:p w14:paraId="2FEBD466"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6</w:t>
            </w:r>
          </w:p>
        </w:tc>
        <w:tc>
          <w:tcPr>
            <w:tcW w:w="580" w:type="dxa"/>
          </w:tcPr>
          <w:p w14:paraId="054020FA"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CLO</w:t>
            </w:r>
          </w:p>
          <w:p w14:paraId="083DDB15"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7</w:t>
            </w:r>
          </w:p>
        </w:tc>
        <w:tc>
          <w:tcPr>
            <w:tcW w:w="580" w:type="dxa"/>
          </w:tcPr>
          <w:p w14:paraId="480A7A50"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CLO</w:t>
            </w:r>
          </w:p>
          <w:p w14:paraId="5503260E" w14:textId="77777777" w:rsidR="004F3EF1" w:rsidRPr="00993FC4" w:rsidRDefault="009C22AD">
            <w:pPr>
              <w:pStyle w:val="Normal1"/>
              <w:widowControl w:val="0"/>
              <w:pBdr>
                <w:top w:val="nil"/>
                <w:left w:val="nil"/>
                <w:bottom w:val="nil"/>
                <w:right w:val="nil"/>
                <w:between w:val="nil"/>
              </w:pBdr>
              <w:tabs>
                <w:tab w:val="center" w:pos="4320"/>
                <w:tab w:val="right" w:pos="8640"/>
              </w:tabs>
              <w:spacing w:line="240" w:lineRule="auto"/>
              <w:ind w:left="113" w:right="113"/>
              <w:rPr>
                <w:rFonts w:ascii="Times New Roman" w:eastAsia="Times New Roman" w:hAnsi="Times New Roman" w:cs="Times New Roman"/>
                <w:b/>
                <w:szCs w:val="18"/>
              </w:rPr>
            </w:pPr>
            <w:r w:rsidRPr="00993FC4">
              <w:rPr>
                <w:rFonts w:ascii="Times New Roman" w:eastAsia="Times New Roman" w:hAnsi="Times New Roman" w:cs="Times New Roman"/>
                <w:b/>
                <w:szCs w:val="18"/>
              </w:rPr>
              <w:t>8</w:t>
            </w:r>
          </w:p>
        </w:tc>
      </w:tr>
      <w:tr w:rsidR="004F3EF1" w14:paraId="522837CD" w14:textId="77777777">
        <w:tc>
          <w:tcPr>
            <w:tcW w:w="4640" w:type="dxa"/>
          </w:tcPr>
          <w:p w14:paraId="13677D67" w14:textId="77777777" w:rsidR="004F3EF1" w:rsidRPr="008B0596" w:rsidRDefault="009C22AD" w:rsidP="00575AA0">
            <w:pPr>
              <w:pStyle w:val="Normal1"/>
              <w:numPr>
                <w:ilvl w:val="0"/>
                <w:numId w:val="2"/>
              </w:numPr>
              <w:pBdr>
                <w:top w:val="nil"/>
                <w:left w:val="nil"/>
                <w:bottom w:val="nil"/>
                <w:right w:val="nil"/>
                <w:between w:val="nil"/>
              </w:pBdr>
              <w:spacing w:line="240" w:lineRule="auto"/>
              <w:ind w:left="270"/>
              <w:contextualSpacing/>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Patient Centered-Care</w:t>
            </w:r>
          </w:p>
          <w:p w14:paraId="0442987C" w14:textId="77777777" w:rsidR="0008067C" w:rsidRDefault="009C22AD" w:rsidP="00575AA0">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i/>
                <w:szCs w:val="18"/>
              </w:rPr>
            </w:pPr>
            <w:r w:rsidRPr="008B0596">
              <w:rPr>
                <w:rFonts w:ascii="Times New Roman" w:eastAsia="Times New Roman" w:hAnsi="Times New Roman" w:cs="Times New Roman"/>
                <w:i/>
                <w:szCs w:val="18"/>
              </w:rPr>
              <w:t>Ka malama olakino pili pono I ia kanaka</w:t>
            </w:r>
          </w:p>
          <w:p w14:paraId="09E08C24" w14:textId="77777777" w:rsidR="004F3EF1" w:rsidRPr="008B0596" w:rsidRDefault="004F3EF1" w:rsidP="00575AA0">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tc>
        <w:tc>
          <w:tcPr>
            <w:tcW w:w="580" w:type="dxa"/>
          </w:tcPr>
          <w:p w14:paraId="066CF24F"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1C988124" w14:textId="77777777" w:rsidR="008B0596" w:rsidRDefault="008B0596"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p w14:paraId="219EFDA6" w14:textId="77777777" w:rsidR="004F3EF1" w:rsidRPr="008B0596" w:rsidRDefault="009C22AD"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D</w:t>
            </w:r>
          </w:p>
        </w:tc>
        <w:tc>
          <w:tcPr>
            <w:tcW w:w="580" w:type="dxa"/>
          </w:tcPr>
          <w:p w14:paraId="6B758C4A" w14:textId="77777777" w:rsidR="008B0596" w:rsidRDefault="008B0596"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p w14:paraId="1793DB8F" w14:textId="77777777" w:rsidR="004F3EF1" w:rsidRPr="008B0596" w:rsidRDefault="009C22AD"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D</w:t>
            </w:r>
          </w:p>
        </w:tc>
        <w:tc>
          <w:tcPr>
            <w:tcW w:w="580" w:type="dxa"/>
          </w:tcPr>
          <w:p w14:paraId="1E5ACD5A"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1C84A55A"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27C83541"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46AFC3FF"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5FFEEF1E"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r>
      <w:tr w:rsidR="004F3EF1" w14:paraId="1CADFB0C" w14:textId="77777777">
        <w:tc>
          <w:tcPr>
            <w:tcW w:w="4640" w:type="dxa"/>
          </w:tcPr>
          <w:p w14:paraId="6BF18E82" w14:textId="77777777" w:rsidR="004F3EF1" w:rsidRPr="008B0596" w:rsidRDefault="009C22AD" w:rsidP="00575AA0">
            <w:pPr>
              <w:pStyle w:val="Normal1"/>
              <w:numPr>
                <w:ilvl w:val="0"/>
                <w:numId w:val="2"/>
              </w:numPr>
              <w:pBdr>
                <w:top w:val="nil"/>
                <w:left w:val="nil"/>
                <w:bottom w:val="nil"/>
                <w:right w:val="nil"/>
                <w:between w:val="nil"/>
              </w:pBdr>
              <w:spacing w:line="240" w:lineRule="auto"/>
              <w:ind w:left="270"/>
              <w:contextualSpacing/>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Community Based Care</w:t>
            </w:r>
          </w:p>
          <w:p w14:paraId="2CF505AB" w14:textId="77777777" w:rsidR="0008067C" w:rsidRDefault="009C22AD" w:rsidP="00575AA0">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i/>
                <w:szCs w:val="18"/>
              </w:rPr>
            </w:pPr>
            <w:r w:rsidRPr="008B0596">
              <w:rPr>
                <w:rFonts w:ascii="Times New Roman" w:eastAsia="Times New Roman" w:hAnsi="Times New Roman" w:cs="Times New Roman"/>
                <w:i/>
                <w:szCs w:val="18"/>
              </w:rPr>
              <w:t>Ka malama olakino ma o ke kaiaulu</w:t>
            </w:r>
          </w:p>
          <w:p w14:paraId="4EE72F16" w14:textId="77777777" w:rsidR="004F3EF1" w:rsidRPr="008B0596" w:rsidRDefault="004F3EF1" w:rsidP="00575AA0">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tc>
        <w:tc>
          <w:tcPr>
            <w:tcW w:w="580" w:type="dxa"/>
          </w:tcPr>
          <w:p w14:paraId="16064127"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08FE26B3" w14:textId="77777777" w:rsidR="008B0596" w:rsidRDefault="008B0596"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p w14:paraId="191F56FA" w14:textId="77777777" w:rsidR="004F3EF1" w:rsidRPr="008B0596" w:rsidRDefault="009C22AD"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D</w:t>
            </w:r>
          </w:p>
        </w:tc>
        <w:tc>
          <w:tcPr>
            <w:tcW w:w="580" w:type="dxa"/>
          </w:tcPr>
          <w:p w14:paraId="62588644"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7923C98C"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6CF800CF"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0143F645"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274B6C4A"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138627B5"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r>
      <w:tr w:rsidR="004F3EF1" w14:paraId="72D6A5C5" w14:textId="77777777">
        <w:tc>
          <w:tcPr>
            <w:tcW w:w="4640" w:type="dxa"/>
          </w:tcPr>
          <w:p w14:paraId="5984C49A" w14:textId="77777777" w:rsidR="004F3EF1" w:rsidRPr="008B0596" w:rsidRDefault="009C22AD" w:rsidP="00575AA0">
            <w:pPr>
              <w:pStyle w:val="Normal1"/>
              <w:numPr>
                <w:ilvl w:val="0"/>
                <w:numId w:val="2"/>
              </w:numPr>
              <w:pBdr>
                <w:top w:val="nil"/>
                <w:left w:val="nil"/>
                <w:bottom w:val="nil"/>
                <w:right w:val="nil"/>
                <w:between w:val="nil"/>
              </w:pBdr>
              <w:spacing w:line="240" w:lineRule="auto"/>
              <w:ind w:left="270"/>
              <w:contextualSpacing/>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Developmentally and Culturally Appropriate Care</w:t>
            </w:r>
          </w:p>
          <w:p w14:paraId="557723D8" w14:textId="77777777" w:rsidR="0008067C" w:rsidRDefault="009C22AD" w:rsidP="00575AA0">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i/>
                <w:szCs w:val="18"/>
              </w:rPr>
            </w:pPr>
            <w:r w:rsidRPr="008B0596">
              <w:rPr>
                <w:rFonts w:ascii="Times New Roman" w:eastAsia="Times New Roman" w:hAnsi="Times New Roman" w:cs="Times New Roman"/>
                <w:i/>
                <w:szCs w:val="18"/>
              </w:rPr>
              <w:t>Ka malama olakino noka ho`omohala a me ka mo’omeheu</w:t>
            </w:r>
          </w:p>
          <w:p w14:paraId="56A6FA2C" w14:textId="77777777" w:rsidR="004F3EF1" w:rsidRPr="008B0596" w:rsidRDefault="004F3EF1" w:rsidP="00575AA0">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tc>
        <w:tc>
          <w:tcPr>
            <w:tcW w:w="580" w:type="dxa"/>
          </w:tcPr>
          <w:p w14:paraId="5ED8489E" w14:textId="77777777" w:rsidR="008B0596" w:rsidRDefault="008B0596"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p w14:paraId="2A66BF0D" w14:textId="77777777" w:rsidR="004F3EF1" w:rsidRPr="008B0596" w:rsidRDefault="009C22AD"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D</w:t>
            </w:r>
          </w:p>
        </w:tc>
        <w:tc>
          <w:tcPr>
            <w:tcW w:w="580" w:type="dxa"/>
          </w:tcPr>
          <w:p w14:paraId="42BC0D8B"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436073B3"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66436A93" w14:textId="77777777" w:rsidR="008B0596" w:rsidRDefault="008B0596"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p w14:paraId="435C6D5B" w14:textId="77777777" w:rsidR="004F3EF1" w:rsidRPr="008B0596" w:rsidRDefault="009C22AD"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D</w:t>
            </w:r>
          </w:p>
        </w:tc>
        <w:tc>
          <w:tcPr>
            <w:tcW w:w="580" w:type="dxa"/>
          </w:tcPr>
          <w:p w14:paraId="4BDC21BC"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570715CB"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45DBE72F"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2040D922"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r>
      <w:tr w:rsidR="004F3EF1" w14:paraId="7CC3D39D" w14:textId="77777777">
        <w:tc>
          <w:tcPr>
            <w:tcW w:w="4640" w:type="dxa"/>
          </w:tcPr>
          <w:p w14:paraId="2FA26E27" w14:textId="77777777" w:rsidR="004F3EF1" w:rsidRPr="008B0596" w:rsidRDefault="009C22AD" w:rsidP="00575AA0">
            <w:pPr>
              <w:pStyle w:val="Normal1"/>
              <w:numPr>
                <w:ilvl w:val="0"/>
                <w:numId w:val="2"/>
              </w:numPr>
              <w:pBdr>
                <w:top w:val="nil"/>
                <w:left w:val="nil"/>
                <w:bottom w:val="nil"/>
                <w:right w:val="nil"/>
                <w:between w:val="nil"/>
              </w:pBdr>
              <w:spacing w:line="240" w:lineRule="auto"/>
              <w:ind w:left="270"/>
              <w:contextualSpacing/>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Care Across the Lifespan</w:t>
            </w:r>
          </w:p>
          <w:p w14:paraId="0568A41D" w14:textId="77777777" w:rsidR="004F3EF1" w:rsidRPr="008B0596" w:rsidRDefault="009C22AD" w:rsidP="00575AA0">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r w:rsidRPr="008B0596">
              <w:rPr>
                <w:rFonts w:ascii="Times New Roman" w:eastAsia="Times New Roman" w:hAnsi="Times New Roman" w:cs="Times New Roman"/>
                <w:i/>
                <w:szCs w:val="18"/>
              </w:rPr>
              <w:t>Ka malama olakino o ka wa ola</w:t>
            </w:r>
          </w:p>
        </w:tc>
        <w:tc>
          <w:tcPr>
            <w:tcW w:w="580" w:type="dxa"/>
          </w:tcPr>
          <w:p w14:paraId="1A6CAD20"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563A6E21" w14:textId="77777777" w:rsidR="008B0596" w:rsidRDefault="008B0596"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p w14:paraId="1A9FC919" w14:textId="77777777" w:rsidR="004F3EF1" w:rsidRPr="008B0596" w:rsidRDefault="009C22AD"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D</w:t>
            </w:r>
          </w:p>
        </w:tc>
        <w:tc>
          <w:tcPr>
            <w:tcW w:w="580" w:type="dxa"/>
          </w:tcPr>
          <w:p w14:paraId="7EF28724" w14:textId="77777777" w:rsidR="008B0596" w:rsidRDefault="008B0596"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p w14:paraId="39375FB9" w14:textId="77777777" w:rsidR="0008067C" w:rsidRDefault="009C22AD"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r w:rsidRPr="008B0596">
              <w:rPr>
                <w:rFonts w:ascii="Times New Roman" w:eastAsia="Times New Roman" w:hAnsi="Times New Roman" w:cs="Times New Roman"/>
                <w:szCs w:val="18"/>
              </w:rPr>
              <w:t>D</w:t>
            </w:r>
          </w:p>
          <w:p w14:paraId="1C600890" w14:textId="77777777" w:rsidR="004F3EF1" w:rsidRPr="008B0596" w:rsidRDefault="004F3EF1" w:rsidP="008B0596">
            <w:pPr>
              <w:pStyle w:val="Normal1"/>
              <w:widowControl w:val="0"/>
              <w:pBdr>
                <w:top w:val="nil"/>
                <w:left w:val="nil"/>
                <w:bottom w:val="nil"/>
                <w:right w:val="nil"/>
                <w:between w:val="nil"/>
              </w:pBdr>
              <w:tabs>
                <w:tab w:val="center" w:pos="4320"/>
                <w:tab w:val="right" w:pos="8640"/>
              </w:tabs>
              <w:spacing w:line="240" w:lineRule="auto"/>
              <w:jc w:val="center"/>
              <w:rPr>
                <w:rFonts w:ascii="Times New Roman" w:eastAsia="Times New Roman" w:hAnsi="Times New Roman" w:cs="Times New Roman"/>
                <w:szCs w:val="18"/>
              </w:rPr>
            </w:pPr>
          </w:p>
        </w:tc>
        <w:tc>
          <w:tcPr>
            <w:tcW w:w="580" w:type="dxa"/>
          </w:tcPr>
          <w:p w14:paraId="2B353350"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32FE43FA"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5F82A556"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320DB414"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c>
          <w:tcPr>
            <w:tcW w:w="580" w:type="dxa"/>
          </w:tcPr>
          <w:p w14:paraId="52C222F4" w14:textId="77777777" w:rsidR="004F3EF1" w:rsidRPr="008B0596" w:rsidRDefault="004F3EF1">
            <w:pPr>
              <w:pStyle w:val="Normal1"/>
              <w:widowControl w:val="0"/>
              <w:pBdr>
                <w:top w:val="nil"/>
                <w:left w:val="nil"/>
                <w:bottom w:val="nil"/>
                <w:right w:val="nil"/>
                <w:between w:val="nil"/>
              </w:pBdr>
              <w:tabs>
                <w:tab w:val="center" w:pos="4320"/>
                <w:tab w:val="right" w:pos="8640"/>
              </w:tabs>
              <w:spacing w:line="240" w:lineRule="auto"/>
              <w:rPr>
                <w:rFonts w:ascii="Times New Roman" w:eastAsia="Times New Roman" w:hAnsi="Times New Roman" w:cs="Times New Roman"/>
                <w:szCs w:val="18"/>
              </w:rPr>
            </w:pPr>
          </w:p>
        </w:tc>
      </w:tr>
    </w:tbl>
    <w:p w14:paraId="7F9A1A3A" w14:textId="77777777" w:rsidR="00F215E0" w:rsidRDefault="00F215E0">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p>
    <w:p w14:paraId="678383A3" w14:textId="77777777" w:rsidR="00A1546D" w:rsidRDefault="00A1546D">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p>
    <w:p w14:paraId="55ED2E5C" w14:textId="0253E4F7" w:rsidR="004F3EF1"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r>
        <w:rPr>
          <w:rFonts w:ascii="Times New Roman" w:eastAsia="Times New Roman" w:hAnsi="Times New Roman" w:cs="Times New Roman"/>
          <w:b/>
        </w:rPr>
        <w:t>REQUIRED TEXTS:</w:t>
      </w:r>
    </w:p>
    <w:p w14:paraId="0718730A" w14:textId="77777777" w:rsidR="00C82C7D" w:rsidRDefault="00C82C7D">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p>
    <w:p w14:paraId="50020486" w14:textId="77777777" w:rsidR="004F3EF1" w:rsidRPr="00454C6A" w:rsidRDefault="008E1AE3" w:rsidP="00454C6A">
      <w:pPr>
        <w:pStyle w:val="Normal1"/>
        <w:widowControl w:val="0"/>
        <w:numPr>
          <w:ilvl w:val="0"/>
          <w:numId w:val="4"/>
        </w:numPr>
        <w:pBdr>
          <w:top w:val="nil"/>
          <w:left w:val="nil"/>
          <w:bottom w:val="nil"/>
          <w:right w:val="nil"/>
          <w:between w:val="nil"/>
        </w:pBdr>
        <w:spacing w:line="240" w:lineRule="auto"/>
        <w:contextualSpacing/>
        <w:rPr>
          <w:rFonts w:ascii="Times New Roman" w:eastAsia="Times New Roman" w:hAnsi="Times New Roman" w:cs="Times New Roman"/>
        </w:rPr>
      </w:pPr>
      <w:r>
        <w:rPr>
          <w:rFonts w:ascii="Times New Roman" w:eastAsia="Times New Roman" w:hAnsi="Times New Roman" w:cs="Times New Roman"/>
        </w:rPr>
        <w:t>ATI</w:t>
      </w:r>
      <w:r w:rsidR="006E19D1">
        <w:rPr>
          <w:rFonts w:ascii="Times New Roman" w:eastAsia="Times New Roman" w:hAnsi="Times New Roman" w:cs="Times New Roman"/>
        </w:rPr>
        <w:t xml:space="preserve"> Content Mastery Series</w:t>
      </w:r>
      <w:r>
        <w:rPr>
          <w:rFonts w:ascii="Times New Roman" w:eastAsia="Times New Roman" w:hAnsi="Times New Roman" w:cs="Times New Roman"/>
        </w:rPr>
        <w:t>. (2016</w:t>
      </w:r>
      <w:r w:rsidR="00454C6A">
        <w:rPr>
          <w:rFonts w:ascii="Times New Roman" w:eastAsia="Times New Roman" w:hAnsi="Times New Roman" w:cs="Times New Roman"/>
        </w:rPr>
        <w:t xml:space="preserve">). </w:t>
      </w:r>
      <w:r w:rsidR="00454C6A" w:rsidRPr="006E19D1">
        <w:rPr>
          <w:rFonts w:ascii="Times New Roman" w:eastAsia="Times New Roman" w:hAnsi="Times New Roman" w:cs="Times New Roman"/>
          <w:i/>
        </w:rPr>
        <w:t>Learning System Package</w:t>
      </w:r>
    </w:p>
    <w:p w14:paraId="787463DD" w14:textId="77777777" w:rsidR="004F3EF1" w:rsidRDefault="004F3EF1">
      <w:pPr>
        <w:pStyle w:val="Normal1"/>
        <w:widowControl w:val="0"/>
        <w:pBdr>
          <w:top w:val="nil"/>
          <w:left w:val="nil"/>
          <w:bottom w:val="nil"/>
          <w:right w:val="nil"/>
          <w:between w:val="nil"/>
        </w:pBdr>
        <w:spacing w:line="240" w:lineRule="auto"/>
        <w:rPr>
          <w:rFonts w:ascii="Times New Roman" w:eastAsia="Times New Roman" w:hAnsi="Times New Roman" w:cs="Times New Roman"/>
        </w:rPr>
      </w:pPr>
    </w:p>
    <w:p w14:paraId="242817AA" w14:textId="77777777" w:rsidR="004F3EF1"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b/>
        </w:rPr>
        <w:t>COURSE GRADING:</w:t>
      </w:r>
      <w:r>
        <w:rPr>
          <w:rFonts w:ascii="Times New Roman" w:eastAsia="Times New Roman" w:hAnsi="Times New Roman" w:cs="Times New Roman"/>
          <w:b/>
        </w:rPr>
        <w:tab/>
      </w:r>
      <w:r w:rsidR="0091344C">
        <w:rPr>
          <w:rFonts w:ascii="Times New Roman" w:eastAsia="Times New Roman" w:hAnsi="Times New Roman" w:cs="Times New Roman"/>
          <w:b/>
        </w:rPr>
        <w:t xml:space="preserve">     </w:t>
      </w:r>
      <w:r>
        <w:rPr>
          <w:rFonts w:ascii="Times New Roman" w:eastAsia="Times New Roman" w:hAnsi="Times New Roman" w:cs="Times New Roman"/>
        </w:rPr>
        <w:t>A=90-100</w:t>
      </w:r>
    </w:p>
    <w:p w14:paraId="31208A55" w14:textId="77777777" w:rsidR="004F3EF1" w:rsidRDefault="0091344C" w:rsidP="0091344C">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                                             B=</w:t>
      </w:r>
      <w:r w:rsidR="009C22AD">
        <w:rPr>
          <w:rFonts w:ascii="Times New Roman" w:eastAsia="Times New Roman" w:hAnsi="Times New Roman" w:cs="Times New Roman"/>
        </w:rPr>
        <w:t>80-89</w:t>
      </w:r>
    </w:p>
    <w:p w14:paraId="4867B3D9" w14:textId="77777777" w:rsidR="004F3EF1" w:rsidRDefault="0091344C" w:rsidP="0091344C">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9C22AD">
        <w:rPr>
          <w:rFonts w:ascii="Times New Roman" w:eastAsia="Times New Roman" w:hAnsi="Times New Roman" w:cs="Times New Roman"/>
        </w:rPr>
        <w:t>C=70-79</w:t>
      </w:r>
    </w:p>
    <w:p w14:paraId="4D6B64EC" w14:textId="77777777" w:rsidR="004F3EF1" w:rsidRDefault="0091344C" w:rsidP="0091344C">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9C22AD">
        <w:rPr>
          <w:rFonts w:ascii="Times New Roman" w:eastAsia="Times New Roman" w:hAnsi="Times New Roman" w:cs="Times New Roman"/>
        </w:rPr>
        <w:t>D=60-69</w:t>
      </w:r>
    </w:p>
    <w:p w14:paraId="2C0B8A73" w14:textId="77777777" w:rsidR="0091344C" w:rsidRDefault="0091344C" w:rsidP="0091344C">
      <w:pPr>
        <w:rPr>
          <w:rFonts w:ascii="Times New Roman" w:eastAsia="Times New Roman" w:hAnsi="Times New Roman" w:cs="Times New Roman"/>
        </w:rPr>
      </w:pPr>
      <w:r>
        <w:rPr>
          <w:rFonts w:ascii="Times New Roman" w:eastAsia="Times New Roman" w:hAnsi="Times New Roman" w:cs="Times New Roman"/>
        </w:rPr>
        <w:t xml:space="preserve">                                             F=</w:t>
      </w:r>
      <w:r w:rsidR="009C22AD">
        <w:rPr>
          <w:rFonts w:ascii="Times New Roman" w:eastAsia="Times New Roman" w:hAnsi="Times New Roman" w:cs="Times New Roman"/>
        </w:rPr>
        <w:t>59 and below</w:t>
      </w:r>
    </w:p>
    <w:p w14:paraId="51CB3A03" w14:textId="77777777" w:rsidR="00CD18D7" w:rsidRDefault="00CD18D7" w:rsidP="0091344C">
      <w:pPr>
        <w:rPr>
          <w:rFonts w:ascii="Times New Roman" w:eastAsia="Times New Roman" w:hAnsi="Times New Roman" w:cs="Times New Roman"/>
        </w:rPr>
      </w:pPr>
    </w:p>
    <w:p w14:paraId="7C7D75EE" w14:textId="77777777" w:rsidR="00454C6A" w:rsidRDefault="0091344C" w:rsidP="005549A5">
      <w:pPr>
        <w:jc w:val="center"/>
        <w:rPr>
          <w:rFonts w:ascii="Times New Roman" w:hAnsi="Times New Roman"/>
          <w:b/>
          <w:sz w:val="24"/>
          <w:szCs w:val="24"/>
          <w:u w:val="single"/>
        </w:rPr>
      </w:pPr>
      <w:r w:rsidRPr="0091344C">
        <w:rPr>
          <w:rFonts w:ascii="Times New Roman" w:hAnsi="Times New Roman"/>
          <w:b/>
          <w:color w:val="984806"/>
          <w:sz w:val="24"/>
          <w:szCs w:val="24"/>
          <w:highlight w:val="yellow"/>
          <w:u w:val="single"/>
        </w:rPr>
        <w:t xml:space="preserve">OF NOTE: scores will not be rounded up </w:t>
      </w:r>
      <w:r w:rsidRPr="0091344C">
        <w:rPr>
          <w:rFonts w:ascii="Times New Roman" w:hAnsi="Times New Roman"/>
          <w:b/>
          <w:sz w:val="24"/>
          <w:szCs w:val="24"/>
          <w:highlight w:val="yellow"/>
          <w:u w:val="single"/>
        </w:rPr>
        <w:t>(i.e., 69.9% i</w:t>
      </w:r>
      <w:r>
        <w:rPr>
          <w:rFonts w:ascii="Times New Roman" w:hAnsi="Times New Roman"/>
          <w:b/>
          <w:sz w:val="24"/>
          <w:szCs w:val="24"/>
          <w:highlight w:val="yellow"/>
          <w:u w:val="single"/>
        </w:rPr>
        <w:t xml:space="preserve">s 69% = D) &amp; there are no extra </w:t>
      </w:r>
      <w:r w:rsidRPr="0091344C">
        <w:rPr>
          <w:rFonts w:ascii="Times New Roman" w:hAnsi="Times New Roman"/>
          <w:b/>
          <w:sz w:val="24"/>
          <w:szCs w:val="24"/>
          <w:highlight w:val="yellow"/>
          <w:u w:val="single"/>
        </w:rPr>
        <w:t>credit allowances</w:t>
      </w:r>
    </w:p>
    <w:p w14:paraId="117B1472" w14:textId="77777777" w:rsidR="00C82C7D" w:rsidRPr="00CB48C0" w:rsidRDefault="00C82C7D" w:rsidP="00A1546D">
      <w:pPr>
        <w:rPr>
          <w:rFonts w:ascii="Times New Roman" w:hAnsi="Times New Roman"/>
          <w:b/>
          <w:sz w:val="24"/>
          <w:szCs w:val="24"/>
          <w:u w:val="single"/>
        </w:rPr>
      </w:pPr>
    </w:p>
    <w:p w14:paraId="39CC210C" w14:textId="77777777" w:rsidR="004F3EF1" w:rsidRPr="004A62BA"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b/>
          <w:u w:val="single"/>
        </w:rPr>
      </w:pPr>
      <w:r>
        <w:rPr>
          <w:rFonts w:ascii="Times New Roman" w:eastAsia="Times New Roman" w:hAnsi="Times New Roman" w:cs="Times New Roman"/>
          <w:b/>
        </w:rPr>
        <w:t>COURSE REQUIREMENTS/METHOD OF EVALUATION:</w:t>
      </w:r>
      <w:r w:rsidR="004A62BA">
        <w:rPr>
          <w:rFonts w:ascii="Times New Roman" w:eastAsia="Times New Roman" w:hAnsi="Times New Roman" w:cs="Times New Roman"/>
          <w:b/>
        </w:rPr>
        <w:t xml:space="preserve">                                                 </w:t>
      </w:r>
      <w:r w:rsidR="004A62BA">
        <w:rPr>
          <w:rFonts w:ascii="Times New Roman" w:eastAsia="Times New Roman" w:hAnsi="Times New Roman" w:cs="Times New Roman"/>
          <w:b/>
          <w:u w:val="single"/>
        </w:rPr>
        <w:t>POINTS</w:t>
      </w:r>
    </w:p>
    <w:p w14:paraId="671C95B6" w14:textId="77777777" w:rsidR="004F3EF1" w:rsidRDefault="009C22AD">
      <w:pPr>
        <w:pStyle w:val="Normal1"/>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ATI Nurse Logic 2.0 Priority Setting Frameworks</w:t>
      </w:r>
      <w:r w:rsidR="00E71E9E">
        <w:rPr>
          <w:rFonts w:ascii="Times New Roman" w:eastAsia="Times New Roman" w:hAnsi="Times New Roman" w:cs="Times New Roman"/>
        </w:rPr>
        <w:t xml:space="preserve"> &amp; Reflection</w:t>
      </w:r>
      <w:r>
        <w:rPr>
          <w:rFonts w:ascii="Times New Roman" w:eastAsia="Times New Roman" w:hAnsi="Times New Roman" w:cs="Times New Roman"/>
        </w:rPr>
        <w:tab/>
      </w:r>
      <w:r>
        <w:rPr>
          <w:rFonts w:ascii="Times New Roman" w:eastAsia="Times New Roman" w:hAnsi="Times New Roman" w:cs="Times New Roman"/>
        </w:rPr>
        <w:tab/>
      </w:r>
      <w:r w:rsidR="00215EC7">
        <w:rPr>
          <w:rFonts w:ascii="Times New Roman" w:eastAsia="Times New Roman" w:hAnsi="Times New Roman" w:cs="Times New Roman"/>
        </w:rPr>
        <w:t xml:space="preserve">  </w:t>
      </w:r>
      <w:r w:rsidR="003B6C83">
        <w:rPr>
          <w:rFonts w:ascii="Times New Roman" w:eastAsia="Times New Roman" w:hAnsi="Times New Roman" w:cs="Times New Roman"/>
        </w:rPr>
        <w:t xml:space="preserve"> </w:t>
      </w:r>
      <w:r w:rsidR="00DB40EF">
        <w:rPr>
          <w:rFonts w:ascii="Times New Roman" w:eastAsia="Times New Roman" w:hAnsi="Times New Roman" w:cs="Times New Roman"/>
        </w:rPr>
        <w:tab/>
      </w:r>
      <w:r w:rsidR="00DB40EF">
        <w:rPr>
          <w:rFonts w:ascii="Times New Roman" w:eastAsia="Times New Roman" w:hAnsi="Times New Roman" w:cs="Times New Roman"/>
        </w:rPr>
        <w:tab/>
      </w:r>
      <w:r w:rsidR="00DB40EF">
        <w:rPr>
          <w:rFonts w:ascii="Times New Roman" w:eastAsia="Times New Roman" w:hAnsi="Times New Roman" w:cs="Times New Roman"/>
        </w:rPr>
        <w:tab/>
      </w:r>
      <w:r w:rsidR="0040688B">
        <w:rPr>
          <w:rFonts w:ascii="Times New Roman" w:eastAsia="Times New Roman" w:hAnsi="Times New Roman" w:cs="Times New Roman"/>
        </w:rPr>
        <w:t xml:space="preserve">    </w:t>
      </w:r>
      <w:r w:rsidR="00D432E3">
        <w:rPr>
          <w:rFonts w:ascii="Times New Roman" w:eastAsia="Times New Roman" w:hAnsi="Times New Roman" w:cs="Times New Roman"/>
        </w:rPr>
        <w:t>3</w:t>
      </w:r>
      <w:r w:rsidR="004A62BA">
        <w:rPr>
          <w:rFonts w:ascii="Times New Roman" w:eastAsia="Times New Roman" w:hAnsi="Times New Roman" w:cs="Times New Roman"/>
        </w:rPr>
        <w:t xml:space="preserve"> </w:t>
      </w:r>
    </w:p>
    <w:p w14:paraId="4EA8447A" w14:textId="77777777" w:rsidR="00162EBF" w:rsidRDefault="00162EBF">
      <w:pPr>
        <w:pStyle w:val="Normal1"/>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ATI Nurse Logic 2.0 Knowledge &amp; Clinical </w:t>
      </w:r>
      <w:r w:rsidR="00D432E3">
        <w:rPr>
          <w:rFonts w:ascii="Times New Roman" w:eastAsia="Times New Roman" w:hAnsi="Times New Roman" w:cs="Times New Roman"/>
        </w:rPr>
        <w:t>Judgment</w:t>
      </w:r>
      <w:r>
        <w:rPr>
          <w:rFonts w:ascii="Times New Roman" w:eastAsia="Times New Roman" w:hAnsi="Times New Roman" w:cs="Times New Roman"/>
        </w:rPr>
        <w:t xml:space="preserve"> &amp; Advance Test</w:t>
      </w:r>
      <w:r w:rsidR="003B6C83">
        <w:rPr>
          <w:rFonts w:ascii="Times New Roman" w:eastAsia="Times New Roman" w:hAnsi="Times New Roman" w:cs="Times New Roman"/>
        </w:rPr>
        <w:t xml:space="preserve">     </w:t>
      </w:r>
      <w:r w:rsidR="00DB40EF">
        <w:rPr>
          <w:rFonts w:ascii="Times New Roman" w:eastAsia="Times New Roman" w:hAnsi="Times New Roman" w:cs="Times New Roman"/>
        </w:rPr>
        <w:tab/>
      </w:r>
      <w:r w:rsidR="00DB40EF">
        <w:rPr>
          <w:rFonts w:ascii="Times New Roman" w:eastAsia="Times New Roman" w:hAnsi="Times New Roman" w:cs="Times New Roman"/>
        </w:rPr>
        <w:tab/>
      </w:r>
      <w:r w:rsidR="00DB40EF">
        <w:rPr>
          <w:rFonts w:ascii="Times New Roman" w:eastAsia="Times New Roman" w:hAnsi="Times New Roman" w:cs="Times New Roman"/>
        </w:rPr>
        <w:tab/>
      </w:r>
      <w:r w:rsidR="0040688B">
        <w:rPr>
          <w:rFonts w:ascii="Times New Roman" w:eastAsia="Times New Roman" w:hAnsi="Times New Roman" w:cs="Times New Roman"/>
        </w:rPr>
        <w:t xml:space="preserve">    </w:t>
      </w:r>
      <w:r w:rsidR="00D432E3">
        <w:rPr>
          <w:rFonts w:ascii="Times New Roman" w:eastAsia="Times New Roman" w:hAnsi="Times New Roman" w:cs="Times New Roman"/>
        </w:rPr>
        <w:t>3</w:t>
      </w:r>
      <w:r w:rsidR="003B6C83">
        <w:rPr>
          <w:rFonts w:ascii="Times New Roman" w:eastAsia="Times New Roman" w:hAnsi="Times New Roman" w:cs="Times New Roman"/>
        </w:rPr>
        <w:t xml:space="preserve"> </w:t>
      </w:r>
    </w:p>
    <w:p w14:paraId="2857E299" w14:textId="77777777" w:rsidR="00DB40EF" w:rsidRDefault="009D5F38">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ATI Leadership </w:t>
      </w:r>
      <w:r w:rsidR="009C22AD">
        <w:rPr>
          <w:rFonts w:ascii="Times New Roman" w:eastAsia="Times New Roman" w:hAnsi="Times New Roman" w:cs="Times New Roman"/>
        </w:rPr>
        <w:t>Practice Assessment A</w:t>
      </w:r>
      <w:r>
        <w:rPr>
          <w:rFonts w:ascii="Times New Roman" w:eastAsia="Times New Roman" w:hAnsi="Times New Roman" w:cs="Times New Roman"/>
        </w:rPr>
        <w:t xml:space="preserve"> (2016)</w:t>
      </w:r>
      <w:r w:rsidR="00247F97">
        <w:rPr>
          <w:rFonts w:ascii="Times New Roman" w:eastAsia="Times New Roman" w:hAnsi="Times New Roman" w:cs="Times New Roman"/>
        </w:rPr>
        <w:t xml:space="preserve"> &amp; R</w:t>
      </w:r>
      <w:r w:rsidR="009C22AD">
        <w:rPr>
          <w:rFonts w:ascii="Times New Roman" w:eastAsia="Times New Roman" w:hAnsi="Times New Roman" w:cs="Times New Roman"/>
        </w:rPr>
        <w:t xml:space="preserve">eflection </w:t>
      </w:r>
      <w:r w:rsidR="009C22AD">
        <w:rPr>
          <w:rFonts w:ascii="Times New Roman" w:eastAsia="Times New Roman" w:hAnsi="Times New Roman" w:cs="Times New Roman"/>
        </w:rPr>
        <w:tab/>
      </w:r>
      <w:r w:rsidR="009C22AD">
        <w:rPr>
          <w:rFonts w:ascii="Times New Roman" w:eastAsia="Times New Roman" w:hAnsi="Times New Roman" w:cs="Times New Roman"/>
        </w:rPr>
        <w:tab/>
      </w:r>
      <w:r w:rsidR="00053816">
        <w:rPr>
          <w:rFonts w:ascii="Times New Roman" w:eastAsia="Times New Roman" w:hAnsi="Times New Roman" w:cs="Times New Roman"/>
        </w:rPr>
        <w:t xml:space="preserve"> </w:t>
      </w:r>
      <w:r w:rsidR="00DB40EF">
        <w:rPr>
          <w:rFonts w:ascii="Times New Roman" w:eastAsia="Times New Roman" w:hAnsi="Times New Roman" w:cs="Times New Roman"/>
        </w:rPr>
        <w:tab/>
      </w:r>
      <w:r w:rsidR="00DB40EF">
        <w:rPr>
          <w:rFonts w:ascii="Times New Roman" w:eastAsia="Times New Roman" w:hAnsi="Times New Roman" w:cs="Times New Roman"/>
        </w:rPr>
        <w:tab/>
      </w:r>
      <w:r w:rsidR="004A62BA">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sidR="004A62BA">
        <w:rPr>
          <w:rFonts w:ascii="Times New Roman" w:eastAsia="Times New Roman" w:hAnsi="Times New Roman" w:cs="Times New Roman"/>
        </w:rPr>
        <w:t xml:space="preserve">15 </w:t>
      </w:r>
    </w:p>
    <w:p w14:paraId="4E9CDF19" w14:textId="77777777" w:rsidR="004A62BA" w:rsidRDefault="004A62BA">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ATI Leadership Practice Assessment B (2016) &amp; Reflection                                                           </w:t>
      </w:r>
      <w:r w:rsidR="0040688B">
        <w:rPr>
          <w:rFonts w:ascii="Times New Roman" w:eastAsia="Times New Roman" w:hAnsi="Times New Roman" w:cs="Times New Roman"/>
        </w:rPr>
        <w:t xml:space="preserve">    </w:t>
      </w:r>
      <w:r>
        <w:rPr>
          <w:rFonts w:ascii="Times New Roman" w:eastAsia="Times New Roman" w:hAnsi="Times New Roman" w:cs="Times New Roman"/>
        </w:rPr>
        <w:t xml:space="preserve">15 </w:t>
      </w:r>
    </w:p>
    <w:p w14:paraId="7327A1EA" w14:textId="795828E2" w:rsidR="009D5F38" w:rsidRDefault="009D5F38">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ATI Remediation 5-3-M or ATI Templates (required for </w:t>
      </w:r>
      <w:r w:rsidR="004A62BA">
        <w:rPr>
          <w:rFonts w:ascii="Times New Roman" w:eastAsia="Times New Roman" w:hAnsi="Times New Roman" w:cs="Times New Roman"/>
        </w:rPr>
        <w:t xml:space="preserve">EACH </w:t>
      </w:r>
      <w:r w:rsidR="00A1546D">
        <w:rPr>
          <w:rFonts w:ascii="Times New Roman" w:eastAsia="Times New Roman" w:hAnsi="Times New Roman" w:cs="Times New Roman"/>
        </w:rPr>
        <w:t xml:space="preserve">assessment)  </w:t>
      </w:r>
      <w:r w:rsidR="00053816">
        <w:rPr>
          <w:rFonts w:ascii="Times New Roman" w:eastAsia="Times New Roman" w:hAnsi="Times New Roman" w:cs="Times New Roman"/>
        </w:rPr>
        <w:t xml:space="preserve">    </w:t>
      </w:r>
      <w:r w:rsidR="00DB40EF">
        <w:rPr>
          <w:rFonts w:ascii="Times New Roman" w:eastAsia="Times New Roman" w:hAnsi="Times New Roman" w:cs="Times New Roman"/>
        </w:rPr>
        <w:tab/>
      </w:r>
      <w:r w:rsidR="00DB40EF">
        <w:rPr>
          <w:rFonts w:ascii="Times New Roman" w:eastAsia="Times New Roman" w:hAnsi="Times New Roman" w:cs="Times New Roman"/>
        </w:rPr>
        <w:tab/>
      </w:r>
      <w:r w:rsidR="004A62BA">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sidR="004A62BA">
        <w:rPr>
          <w:rFonts w:ascii="Times New Roman" w:eastAsia="Times New Roman" w:hAnsi="Times New Roman" w:cs="Times New Roman"/>
        </w:rPr>
        <w:t>10</w:t>
      </w:r>
    </w:p>
    <w:p w14:paraId="527B740F" w14:textId="77777777" w:rsidR="004F3EF1"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ATI Tutorial Skills</w:t>
      </w:r>
      <w:r w:rsidR="00A47A57">
        <w:rPr>
          <w:rFonts w:ascii="Times New Roman" w:eastAsia="Times New Roman" w:hAnsi="Times New Roman" w:cs="Times New Roman"/>
        </w:rPr>
        <w:t xml:space="preserve"> </w:t>
      </w:r>
      <w:r w:rsidR="009D5F38">
        <w:rPr>
          <w:rFonts w:ascii="Times New Roman" w:eastAsia="Times New Roman" w:hAnsi="Times New Roman" w:cs="Times New Roman"/>
        </w:rPr>
        <w:t xml:space="preserve">2.0 </w:t>
      </w:r>
      <w:r w:rsidR="009D5F38" w:rsidRPr="00EC10A2">
        <w:rPr>
          <w:rFonts w:ascii="Times New Roman" w:eastAsia="Times New Roman" w:hAnsi="Times New Roman" w:cs="Times New Roman"/>
          <w:i/>
        </w:rPr>
        <w:t>HIPAA</w:t>
      </w:r>
      <w:r w:rsidR="00A47A57">
        <w:rPr>
          <w:rFonts w:ascii="Times New Roman" w:eastAsia="Times New Roman" w:hAnsi="Times New Roman" w:cs="Times New Roman"/>
        </w:rPr>
        <w:t xml:space="preserve"> Module &amp; Tests</w:t>
      </w:r>
      <w:r>
        <w:rPr>
          <w:rFonts w:ascii="Times New Roman" w:eastAsia="Times New Roman" w:hAnsi="Times New Roman" w:cs="Times New Roman"/>
        </w:rPr>
        <w:tab/>
      </w:r>
      <w:r>
        <w:rPr>
          <w:rFonts w:ascii="Times New Roman" w:eastAsia="Times New Roman" w:hAnsi="Times New Roman" w:cs="Times New Roman"/>
        </w:rPr>
        <w:tab/>
      </w:r>
      <w:r w:rsidR="003B6C83">
        <w:rPr>
          <w:rFonts w:ascii="Times New Roman" w:eastAsia="Times New Roman" w:hAnsi="Times New Roman" w:cs="Times New Roman"/>
        </w:rPr>
        <w:t xml:space="preserve">                             </w:t>
      </w:r>
      <w:r w:rsidR="00DB40EF">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sidR="004A62BA">
        <w:rPr>
          <w:rFonts w:ascii="Times New Roman" w:eastAsia="Times New Roman" w:hAnsi="Times New Roman" w:cs="Times New Roman"/>
        </w:rPr>
        <w:t xml:space="preserve">3 </w:t>
      </w:r>
    </w:p>
    <w:p w14:paraId="65204C92" w14:textId="77777777" w:rsidR="00A47A57"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ATI Tutorial Skills</w:t>
      </w:r>
      <w:r w:rsidR="00A47A57">
        <w:rPr>
          <w:rFonts w:ascii="Times New Roman" w:eastAsia="Times New Roman" w:hAnsi="Times New Roman" w:cs="Times New Roman"/>
        </w:rPr>
        <w:t xml:space="preserve"> </w:t>
      </w:r>
      <w:r w:rsidR="009D5F38">
        <w:rPr>
          <w:rFonts w:ascii="Times New Roman" w:eastAsia="Times New Roman" w:hAnsi="Times New Roman" w:cs="Times New Roman"/>
        </w:rPr>
        <w:t>2.0</w:t>
      </w:r>
      <w:r>
        <w:rPr>
          <w:rFonts w:ascii="Times New Roman" w:eastAsia="Times New Roman" w:hAnsi="Times New Roman" w:cs="Times New Roman"/>
        </w:rPr>
        <w:t xml:space="preserve"> </w:t>
      </w:r>
      <w:r w:rsidRPr="00EC10A2">
        <w:rPr>
          <w:rFonts w:ascii="Times New Roman" w:eastAsia="Times New Roman" w:hAnsi="Times New Roman" w:cs="Times New Roman"/>
          <w:i/>
        </w:rPr>
        <w:t>Health Care Fraud, Waste, &amp; Abuse Prevention</w:t>
      </w:r>
      <w:r w:rsidR="00A47A57">
        <w:rPr>
          <w:rFonts w:ascii="Times New Roman" w:eastAsia="Times New Roman" w:hAnsi="Times New Roman" w:cs="Times New Roman"/>
        </w:rPr>
        <w:t xml:space="preserve"> Module &amp; Tests</w:t>
      </w:r>
      <w:r w:rsidR="003B6C83">
        <w:rPr>
          <w:rFonts w:ascii="Times New Roman" w:eastAsia="Times New Roman" w:hAnsi="Times New Roman" w:cs="Times New Roman"/>
        </w:rPr>
        <w:t xml:space="preserve">  </w:t>
      </w:r>
      <w:r w:rsidR="00DB40EF">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sidR="004A62BA">
        <w:rPr>
          <w:rFonts w:ascii="Times New Roman" w:eastAsia="Times New Roman" w:hAnsi="Times New Roman" w:cs="Times New Roman"/>
        </w:rPr>
        <w:t xml:space="preserve">3 </w:t>
      </w:r>
    </w:p>
    <w:p w14:paraId="2326772D" w14:textId="77777777" w:rsidR="00247F97" w:rsidRPr="0094618A" w:rsidRDefault="00247F97">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ATI Video Case Studies RN: </w:t>
      </w:r>
      <w:r w:rsidRPr="00EC10A2">
        <w:rPr>
          <w:rFonts w:ascii="Times New Roman" w:eastAsia="Times New Roman" w:hAnsi="Times New Roman" w:cs="Times New Roman"/>
          <w:i/>
        </w:rPr>
        <w:t>Client Advocacy</w:t>
      </w:r>
      <w:r w:rsidR="0094618A">
        <w:rPr>
          <w:rFonts w:ascii="Times New Roman" w:eastAsia="Times New Roman" w:hAnsi="Times New Roman" w:cs="Times New Roman"/>
          <w:i/>
        </w:rPr>
        <w:t xml:space="preserve">                                    </w:t>
      </w:r>
      <w:r w:rsidR="005D4BCA">
        <w:rPr>
          <w:rFonts w:ascii="Times New Roman" w:eastAsia="Times New Roman" w:hAnsi="Times New Roman" w:cs="Times New Roman"/>
          <w:i/>
        </w:rPr>
        <w:t xml:space="preserve">        </w:t>
      </w:r>
      <w:r w:rsidR="00ED17FD">
        <w:rPr>
          <w:rFonts w:ascii="Times New Roman" w:eastAsia="Times New Roman" w:hAnsi="Times New Roman" w:cs="Times New Roman"/>
          <w:i/>
        </w:rPr>
        <w:t xml:space="preserve"> </w:t>
      </w:r>
      <w:r w:rsidR="005D4BCA">
        <w:rPr>
          <w:rFonts w:ascii="Times New Roman" w:eastAsia="Times New Roman" w:hAnsi="Times New Roman" w:cs="Times New Roman"/>
          <w:i/>
        </w:rPr>
        <w:t xml:space="preserve"> </w:t>
      </w:r>
      <w:r w:rsidR="00DB40EF">
        <w:rPr>
          <w:rFonts w:ascii="Times New Roman" w:eastAsia="Times New Roman" w:hAnsi="Times New Roman" w:cs="Times New Roman"/>
          <w:i/>
        </w:rPr>
        <w:t xml:space="preserve">                                     </w:t>
      </w:r>
      <w:r w:rsidR="0040688B">
        <w:rPr>
          <w:rFonts w:ascii="Times New Roman" w:eastAsia="Times New Roman" w:hAnsi="Times New Roman" w:cs="Times New Roman"/>
          <w:i/>
        </w:rPr>
        <w:t xml:space="preserve">    </w:t>
      </w:r>
      <w:r w:rsidR="0094618A">
        <w:rPr>
          <w:rFonts w:ascii="Times New Roman" w:eastAsia="Times New Roman" w:hAnsi="Times New Roman" w:cs="Times New Roman"/>
        </w:rPr>
        <w:t>3</w:t>
      </w:r>
      <w:r w:rsidR="004A62BA">
        <w:rPr>
          <w:rFonts w:ascii="Times New Roman" w:eastAsia="Times New Roman" w:hAnsi="Times New Roman" w:cs="Times New Roman"/>
        </w:rPr>
        <w:t xml:space="preserve"> </w:t>
      </w:r>
    </w:p>
    <w:p w14:paraId="15B6AFAC" w14:textId="77777777" w:rsidR="00247F97" w:rsidRDefault="00247F97">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ATI Video Case Studies RN: </w:t>
      </w:r>
      <w:r w:rsidRPr="00EC10A2">
        <w:rPr>
          <w:rFonts w:ascii="Times New Roman" w:eastAsia="Times New Roman" w:hAnsi="Times New Roman" w:cs="Times New Roman"/>
          <w:i/>
        </w:rPr>
        <w:t>Client Rights</w:t>
      </w:r>
      <w:r w:rsidR="0094618A">
        <w:rPr>
          <w:rFonts w:ascii="Times New Roman" w:eastAsia="Times New Roman" w:hAnsi="Times New Roman" w:cs="Times New Roman"/>
          <w:i/>
        </w:rPr>
        <w:t xml:space="preserve">                  </w:t>
      </w:r>
      <w:r w:rsidR="005D4BCA">
        <w:rPr>
          <w:rFonts w:ascii="Times New Roman" w:eastAsia="Times New Roman" w:hAnsi="Times New Roman" w:cs="Times New Roman"/>
          <w:i/>
        </w:rPr>
        <w:t xml:space="preserve">                               </w:t>
      </w:r>
      <w:r w:rsidR="00ED17FD">
        <w:rPr>
          <w:rFonts w:ascii="Times New Roman" w:eastAsia="Times New Roman" w:hAnsi="Times New Roman" w:cs="Times New Roman"/>
          <w:i/>
        </w:rPr>
        <w:t xml:space="preserve"> </w:t>
      </w:r>
      <w:r w:rsidR="005D4BCA">
        <w:rPr>
          <w:rFonts w:ascii="Times New Roman" w:eastAsia="Times New Roman" w:hAnsi="Times New Roman" w:cs="Times New Roman"/>
          <w:i/>
        </w:rPr>
        <w:t xml:space="preserve"> </w:t>
      </w:r>
      <w:r w:rsidR="00DB40EF">
        <w:rPr>
          <w:rFonts w:ascii="Times New Roman" w:eastAsia="Times New Roman" w:hAnsi="Times New Roman" w:cs="Times New Roman"/>
          <w:i/>
        </w:rPr>
        <w:t xml:space="preserve">                                     </w:t>
      </w:r>
      <w:r w:rsidR="0040688B">
        <w:rPr>
          <w:rFonts w:ascii="Times New Roman" w:eastAsia="Times New Roman" w:hAnsi="Times New Roman" w:cs="Times New Roman"/>
          <w:i/>
        </w:rPr>
        <w:t xml:space="preserve">    </w:t>
      </w:r>
      <w:r w:rsidR="005D4BCA">
        <w:rPr>
          <w:rFonts w:ascii="Times New Roman" w:eastAsia="Times New Roman" w:hAnsi="Times New Roman" w:cs="Times New Roman"/>
        </w:rPr>
        <w:t>3</w:t>
      </w:r>
      <w:r w:rsidR="004A62BA">
        <w:rPr>
          <w:rFonts w:ascii="Times New Roman" w:eastAsia="Times New Roman" w:hAnsi="Times New Roman" w:cs="Times New Roman"/>
        </w:rPr>
        <w:t xml:space="preserve"> </w:t>
      </w:r>
    </w:p>
    <w:p w14:paraId="1C7E276A" w14:textId="77777777" w:rsidR="001C68AB" w:rsidRPr="001C68AB" w:rsidRDefault="001C68AB">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ATI Video Case Studies RN: </w:t>
      </w:r>
      <w:r>
        <w:rPr>
          <w:rFonts w:ascii="Times New Roman" w:eastAsia="Times New Roman" w:hAnsi="Times New Roman" w:cs="Times New Roman"/>
          <w:i/>
        </w:rPr>
        <w:t xml:space="preserve">Client Education                                                                                 </w:t>
      </w:r>
      <w:r>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Pr>
          <w:rFonts w:ascii="Times New Roman" w:eastAsia="Times New Roman" w:hAnsi="Times New Roman" w:cs="Times New Roman"/>
        </w:rPr>
        <w:t>3</w:t>
      </w:r>
    </w:p>
    <w:p w14:paraId="2EBABD63" w14:textId="77777777" w:rsidR="00247F97" w:rsidRDefault="00247F97">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ATI Video Case Studies RN: </w:t>
      </w:r>
      <w:r w:rsidRPr="00EC10A2">
        <w:rPr>
          <w:rFonts w:ascii="Times New Roman" w:eastAsia="Times New Roman" w:hAnsi="Times New Roman" w:cs="Times New Roman"/>
          <w:i/>
        </w:rPr>
        <w:t>Delegation</w:t>
      </w:r>
      <w:r w:rsidR="0094618A">
        <w:rPr>
          <w:rFonts w:ascii="Times New Roman" w:eastAsia="Times New Roman" w:hAnsi="Times New Roman" w:cs="Times New Roman"/>
          <w:i/>
        </w:rPr>
        <w:t xml:space="preserve">                     </w:t>
      </w:r>
      <w:r w:rsidR="005D4BCA">
        <w:rPr>
          <w:rFonts w:ascii="Times New Roman" w:eastAsia="Times New Roman" w:hAnsi="Times New Roman" w:cs="Times New Roman"/>
          <w:i/>
        </w:rPr>
        <w:t xml:space="preserve">                                </w:t>
      </w:r>
      <w:r w:rsidR="00ED17FD">
        <w:rPr>
          <w:rFonts w:ascii="Times New Roman" w:eastAsia="Times New Roman" w:hAnsi="Times New Roman" w:cs="Times New Roman"/>
          <w:i/>
        </w:rPr>
        <w:t xml:space="preserve"> </w:t>
      </w:r>
      <w:r w:rsidR="00DB40EF">
        <w:rPr>
          <w:rFonts w:ascii="Times New Roman" w:eastAsia="Times New Roman" w:hAnsi="Times New Roman" w:cs="Times New Roman"/>
          <w:i/>
        </w:rPr>
        <w:t xml:space="preserve">                                     </w:t>
      </w:r>
      <w:r w:rsidR="0040688B">
        <w:rPr>
          <w:rFonts w:ascii="Times New Roman" w:eastAsia="Times New Roman" w:hAnsi="Times New Roman" w:cs="Times New Roman"/>
          <w:i/>
        </w:rPr>
        <w:t xml:space="preserve">    </w:t>
      </w:r>
      <w:r w:rsidR="005D4BCA">
        <w:rPr>
          <w:rFonts w:ascii="Times New Roman" w:eastAsia="Times New Roman" w:hAnsi="Times New Roman" w:cs="Times New Roman"/>
        </w:rPr>
        <w:t>3</w:t>
      </w:r>
      <w:r w:rsidR="004A62BA">
        <w:rPr>
          <w:rFonts w:ascii="Times New Roman" w:eastAsia="Times New Roman" w:hAnsi="Times New Roman" w:cs="Times New Roman"/>
        </w:rPr>
        <w:t xml:space="preserve"> </w:t>
      </w:r>
    </w:p>
    <w:p w14:paraId="4D005B6D" w14:textId="77777777" w:rsidR="00EC10A2" w:rsidRPr="005D4BCA" w:rsidRDefault="00247F97">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ATI Video Case Studies RN: </w:t>
      </w:r>
      <w:r w:rsidRPr="00EC10A2">
        <w:rPr>
          <w:rFonts w:ascii="Times New Roman" w:eastAsia="Times New Roman" w:hAnsi="Times New Roman" w:cs="Times New Roman"/>
          <w:i/>
        </w:rPr>
        <w:t>Priority Setting</w:t>
      </w:r>
      <w:r w:rsidR="0094618A">
        <w:rPr>
          <w:rFonts w:ascii="Times New Roman" w:eastAsia="Times New Roman" w:hAnsi="Times New Roman" w:cs="Times New Roman"/>
          <w:i/>
        </w:rPr>
        <w:t xml:space="preserve">                                     </w:t>
      </w:r>
      <w:r w:rsidR="005D4BCA">
        <w:rPr>
          <w:rFonts w:ascii="Times New Roman" w:eastAsia="Times New Roman" w:hAnsi="Times New Roman" w:cs="Times New Roman"/>
          <w:i/>
        </w:rPr>
        <w:t xml:space="preserve">         </w:t>
      </w:r>
      <w:r w:rsidR="00ED17FD">
        <w:rPr>
          <w:rFonts w:ascii="Times New Roman" w:eastAsia="Times New Roman" w:hAnsi="Times New Roman" w:cs="Times New Roman"/>
          <w:i/>
        </w:rPr>
        <w:t xml:space="preserve"> </w:t>
      </w:r>
      <w:r w:rsidR="00DB40EF">
        <w:rPr>
          <w:rFonts w:ascii="Times New Roman" w:eastAsia="Times New Roman" w:hAnsi="Times New Roman" w:cs="Times New Roman"/>
          <w:i/>
        </w:rPr>
        <w:t xml:space="preserve">                                     </w:t>
      </w:r>
      <w:r w:rsidR="0040688B">
        <w:rPr>
          <w:rFonts w:ascii="Times New Roman" w:eastAsia="Times New Roman" w:hAnsi="Times New Roman" w:cs="Times New Roman"/>
          <w:i/>
        </w:rPr>
        <w:t xml:space="preserve">    </w:t>
      </w:r>
      <w:r w:rsidR="004A62BA">
        <w:rPr>
          <w:rFonts w:ascii="Times New Roman" w:eastAsia="Times New Roman" w:hAnsi="Times New Roman" w:cs="Times New Roman"/>
        </w:rPr>
        <w:t xml:space="preserve">3 </w:t>
      </w:r>
    </w:p>
    <w:p w14:paraId="21C043FC" w14:textId="77777777" w:rsidR="00EC10A2" w:rsidRDefault="00EC10A2">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ATI Video Case Studies RN: </w:t>
      </w:r>
      <w:r>
        <w:rPr>
          <w:rFonts w:ascii="Times New Roman" w:eastAsia="Times New Roman" w:hAnsi="Times New Roman" w:cs="Times New Roman"/>
          <w:i/>
        </w:rPr>
        <w:t>Informatics &amp; Nursing</w:t>
      </w:r>
      <w:r w:rsidR="005D4BCA">
        <w:rPr>
          <w:rFonts w:ascii="Times New Roman" w:eastAsia="Times New Roman" w:hAnsi="Times New Roman" w:cs="Times New Roman"/>
          <w:i/>
        </w:rPr>
        <w:t xml:space="preserve">                                  </w:t>
      </w:r>
      <w:r w:rsidR="00ED17FD">
        <w:rPr>
          <w:rFonts w:ascii="Times New Roman" w:eastAsia="Times New Roman" w:hAnsi="Times New Roman" w:cs="Times New Roman"/>
          <w:i/>
        </w:rPr>
        <w:t xml:space="preserve"> </w:t>
      </w:r>
      <w:r w:rsidR="00DB40EF">
        <w:rPr>
          <w:rFonts w:ascii="Times New Roman" w:eastAsia="Times New Roman" w:hAnsi="Times New Roman" w:cs="Times New Roman"/>
          <w:i/>
        </w:rPr>
        <w:t xml:space="preserve">                                     </w:t>
      </w:r>
      <w:r w:rsidR="0040688B">
        <w:rPr>
          <w:rFonts w:ascii="Times New Roman" w:eastAsia="Times New Roman" w:hAnsi="Times New Roman" w:cs="Times New Roman"/>
          <w:i/>
        </w:rPr>
        <w:t xml:space="preserve">    </w:t>
      </w:r>
      <w:r w:rsidR="004A62BA">
        <w:rPr>
          <w:rFonts w:ascii="Times New Roman" w:eastAsia="Times New Roman" w:hAnsi="Times New Roman" w:cs="Times New Roman"/>
        </w:rPr>
        <w:t xml:space="preserve">3 </w:t>
      </w:r>
    </w:p>
    <w:p w14:paraId="67FCD6CA" w14:textId="77777777" w:rsidR="00270EDA" w:rsidRPr="00270EDA" w:rsidRDefault="00270EDA">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ATI Video Case Studies RN: </w:t>
      </w:r>
      <w:r>
        <w:rPr>
          <w:rFonts w:ascii="Times New Roman" w:eastAsia="Times New Roman" w:hAnsi="Times New Roman" w:cs="Times New Roman"/>
          <w:i/>
        </w:rPr>
        <w:t xml:space="preserve">Teamwork &amp; Collaboration                                                               </w:t>
      </w:r>
      <w:r>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Pr>
          <w:rFonts w:ascii="Times New Roman" w:eastAsia="Times New Roman" w:hAnsi="Times New Roman" w:cs="Times New Roman"/>
        </w:rPr>
        <w:t>3</w:t>
      </w:r>
    </w:p>
    <w:p w14:paraId="69C8DEB8" w14:textId="77777777" w:rsidR="00ED17FD" w:rsidRDefault="003B6C83">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Midterm Exam</w:t>
      </w:r>
      <w:r w:rsidR="009C22AD">
        <w:rPr>
          <w:rFonts w:ascii="Times New Roman" w:eastAsia="Times New Roman" w:hAnsi="Times New Roman" w:cs="Times New Roman"/>
        </w:rPr>
        <w:tab/>
      </w:r>
      <w:r w:rsidR="009C22AD">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sidR="00DB40EF">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sidR="004A62BA">
        <w:rPr>
          <w:rFonts w:ascii="Times New Roman" w:eastAsia="Times New Roman" w:hAnsi="Times New Roman" w:cs="Times New Roman"/>
        </w:rPr>
        <w:t xml:space="preserve">30 </w:t>
      </w:r>
    </w:p>
    <w:p w14:paraId="5A1522CB" w14:textId="08D436A1" w:rsidR="004F3EF1" w:rsidRDefault="004A62BA">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Shadow Health DCE (6 </w:t>
      </w:r>
      <w:r w:rsidR="002D6968">
        <w:rPr>
          <w:rFonts w:ascii="Times New Roman" w:eastAsia="Times New Roman" w:hAnsi="Times New Roman" w:cs="Times New Roman"/>
        </w:rPr>
        <w:t xml:space="preserve">modules)  </w:t>
      </w:r>
      <w:r w:rsidR="00E41B91">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sidR="00A1546D">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sidR="00A844CF">
        <w:rPr>
          <w:rFonts w:ascii="Times New Roman" w:eastAsia="Times New Roman" w:hAnsi="Times New Roman" w:cs="Times New Roman"/>
        </w:rPr>
        <w:t xml:space="preserve"> </w:t>
      </w:r>
      <w:r w:rsidR="00E41B91">
        <w:rPr>
          <w:rFonts w:ascii="Times New Roman" w:eastAsia="Times New Roman" w:hAnsi="Times New Roman" w:cs="Times New Roman"/>
        </w:rPr>
        <w:t>18</w:t>
      </w:r>
    </w:p>
    <w:p w14:paraId="77E49970" w14:textId="77777777" w:rsidR="004F3EF1" w:rsidRPr="008F22AA"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Service Learning (10 hours + Reflection Post + Reflection Paper) </w:t>
      </w:r>
      <w:r>
        <w:rPr>
          <w:rFonts w:ascii="Times New Roman" w:eastAsia="Times New Roman" w:hAnsi="Times New Roman" w:cs="Times New Roman"/>
        </w:rPr>
        <w:tab/>
      </w:r>
      <w:r w:rsidR="00DB40EF" w:rsidRPr="00DB40EF">
        <w:rPr>
          <w:rFonts w:ascii="Times New Roman" w:eastAsia="Times New Roman" w:hAnsi="Times New Roman" w:cs="Times New Roman"/>
        </w:rPr>
        <w:t xml:space="preserve">                                   </w:t>
      </w:r>
      <w:r w:rsidR="008F22AA">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sidR="008F22AA">
        <w:rPr>
          <w:rFonts w:ascii="Times New Roman" w:eastAsia="Times New Roman" w:hAnsi="Times New Roman" w:cs="Times New Roman"/>
        </w:rPr>
        <w:t>10</w:t>
      </w:r>
    </w:p>
    <w:p w14:paraId="17DF59C6" w14:textId="5626E275" w:rsidR="0051158A" w:rsidRPr="00A90D10" w:rsidRDefault="008F22AA">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r w:rsidRPr="008F22AA">
        <w:rPr>
          <w:rFonts w:ascii="Times New Roman" w:eastAsia="Times New Roman" w:hAnsi="Times New Roman" w:cs="Times New Roman"/>
        </w:rPr>
        <w:t xml:space="preserve">Final Exam                                                                </w:t>
      </w:r>
      <w:r>
        <w:rPr>
          <w:rFonts w:ascii="Times New Roman" w:eastAsia="Times New Roman" w:hAnsi="Times New Roman" w:cs="Times New Roman"/>
        </w:rPr>
        <w:t xml:space="preserve">                                                                       </w:t>
      </w:r>
      <w:r w:rsidR="0040688B">
        <w:rPr>
          <w:rFonts w:ascii="Times New Roman" w:eastAsia="Times New Roman" w:hAnsi="Times New Roman" w:cs="Times New Roman"/>
          <w:b/>
        </w:rPr>
        <w:t xml:space="preserve">      </w:t>
      </w:r>
      <w:r w:rsidR="0040688B">
        <w:rPr>
          <w:rFonts w:ascii="Times New Roman" w:eastAsia="Times New Roman" w:hAnsi="Times New Roman" w:cs="Times New Roman"/>
          <w:u w:val="thick"/>
        </w:rPr>
        <w:t>50</w:t>
      </w:r>
      <w:r w:rsidR="009C22AD" w:rsidRPr="008F22AA">
        <w:rPr>
          <w:rFonts w:ascii="Times New Roman" w:eastAsia="Times New Roman" w:hAnsi="Times New Roman" w:cs="Times New Roman"/>
        </w:rPr>
        <w:tab/>
      </w:r>
      <w:r w:rsidR="009C22AD">
        <w:rPr>
          <w:rFonts w:ascii="Times New Roman" w:eastAsia="Times New Roman" w:hAnsi="Times New Roman" w:cs="Times New Roman"/>
        </w:rPr>
        <w:tab/>
      </w:r>
      <w:r w:rsidR="009C22AD">
        <w:rPr>
          <w:rFonts w:ascii="Times New Roman" w:eastAsia="Times New Roman" w:hAnsi="Times New Roman" w:cs="Times New Roman"/>
        </w:rPr>
        <w:tab/>
      </w:r>
      <w:r w:rsidR="009C22AD">
        <w:rPr>
          <w:rFonts w:ascii="Times New Roman" w:eastAsia="Times New Roman" w:hAnsi="Times New Roman" w:cs="Times New Roman"/>
        </w:rPr>
        <w:tab/>
      </w:r>
      <w:r w:rsidR="009C22AD">
        <w:rPr>
          <w:rFonts w:ascii="Times New Roman" w:eastAsia="Times New Roman" w:hAnsi="Times New Roman" w:cs="Times New Roman"/>
        </w:rPr>
        <w:tab/>
      </w:r>
      <w:r w:rsidR="009C22AD">
        <w:rPr>
          <w:rFonts w:ascii="Times New Roman" w:eastAsia="Times New Roman" w:hAnsi="Times New Roman" w:cs="Times New Roman"/>
        </w:rPr>
        <w:tab/>
      </w:r>
      <w:r w:rsidR="009C22AD">
        <w:rPr>
          <w:rFonts w:ascii="Times New Roman" w:eastAsia="Times New Roman" w:hAnsi="Times New Roman" w:cs="Times New Roman"/>
        </w:rPr>
        <w:tab/>
      </w:r>
      <w:r w:rsidR="009C22AD">
        <w:rPr>
          <w:rFonts w:ascii="Times New Roman" w:eastAsia="Times New Roman" w:hAnsi="Times New Roman" w:cs="Times New Roman"/>
        </w:rPr>
        <w:tab/>
      </w:r>
      <w:r w:rsidR="00DB40EF">
        <w:rPr>
          <w:rFonts w:ascii="Times New Roman" w:eastAsia="Times New Roman" w:hAnsi="Times New Roman" w:cs="Times New Roman"/>
        </w:rPr>
        <w:t xml:space="preserve">                                  </w:t>
      </w:r>
      <w:r w:rsidR="0040688B">
        <w:rPr>
          <w:rFonts w:ascii="Times New Roman" w:eastAsia="Times New Roman" w:hAnsi="Times New Roman" w:cs="Times New Roman"/>
        </w:rPr>
        <w:t xml:space="preserve">                           </w:t>
      </w:r>
      <w:r w:rsidR="00A844CF">
        <w:rPr>
          <w:rFonts w:ascii="Times New Roman" w:eastAsia="Times New Roman" w:hAnsi="Times New Roman" w:cs="Times New Roman"/>
        </w:rPr>
        <w:t xml:space="preserve">     </w:t>
      </w:r>
      <w:r w:rsidR="0040688B">
        <w:rPr>
          <w:rFonts w:ascii="Times New Roman" w:eastAsia="Times New Roman" w:hAnsi="Times New Roman" w:cs="Times New Roman"/>
        </w:rPr>
        <w:t xml:space="preserve">181 </w:t>
      </w:r>
    </w:p>
    <w:p w14:paraId="6E83AC9C" w14:textId="77777777" w:rsidR="0051158A" w:rsidRDefault="0051158A">
      <w:pPr>
        <w:pStyle w:val="Normal1"/>
        <w:widowControl w:val="0"/>
        <w:pBdr>
          <w:top w:val="nil"/>
          <w:left w:val="nil"/>
          <w:bottom w:val="nil"/>
          <w:right w:val="nil"/>
          <w:between w:val="nil"/>
        </w:pBdr>
        <w:spacing w:line="240" w:lineRule="auto"/>
        <w:rPr>
          <w:rFonts w:ascii="Times New Roman" w:eastAsia="Times New Roman" w:hAnsi="Times New Roman" w:cs="Times New Roman"/>
        </w:rPr>
      </w:pPr>
    </w:p>
    <w:p w14:paraId="4C81D8E7" w14:textId="77777777" w:rsidR="004F3EF1" w:rsidRPr="00032D99"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b/>
          <w:u w:val="single"/>
        </w:rPr>
      </w:pPr>
      <w:r w:rsidRPr="00032D99">
        <w:rPr>
          <w:rFonts w:ascii="Times New Roman" w:eastAsia="Times New Roman" w:hAnsi="Times New Roman" w:cs="Times New Roman"/>
          <w:b/>
          <w:u w:val="single"/>
        </w:rPr>
        <w:t>Summary</w:t>
      </w:r>
    </w:p>
    <w:p w14:paraId="2C6AF60D" w14:textId="77777777" w:rsidR="004F3EF1" w:rsidRDefault="00215EC7">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Exams </w:t>
      </w:r>
      <w:r w:rsidR="008051DD">
        <w:rPr>
          <w:rFonts w:ascii="Times New Roman" w:eastAsia="Times New Roman" w:hAnsi="Times New Roman" w:cs="Times New Roman"/>
        </w:rPr>
        <w:t xml:space="preserve">(2) </w:t>
      </w:r>
      <w:r w:rsidR="009C22AD">
        <w:rPr>
          <w:rFonts w:ascii="Times New Roman" w:eastAsia="Times New Roman" w:hAnsi="Times New Roman" w:cs="Times New Roman"/>
        </w:rPr>
        <w:tab/>
      </w:r>
      <w:r w:rsidR="008051DD">
        <w:rPr>
          <w:rFonts w:ascii="Times New Roman" w:eastAsia="Times New Roman" w:hAnsi="Times New Roman" w:cs="Times New Roman"/>
        </w:rPr>
        <w:t xml:space="preserve">             </w:t>
      </w:r>
      <w:r w:rsidR="001D1CAE">
        <w:rPr>
          <w:rFonts w:ascii="Times New Roman" w:eastAsia="Times New Roman" w:hAnsi="Times New Roman" w:cs="Times New Roman"/>
        </w:rPr>
        <w:t>30</w:t>
      </w:r>
      <w:r w:rsidR="009072C8">
        <w:rPr>
          <w:rFonts w:ascii="Times New Roman" w:eastAsia="Times New Roman" w:hAnsi="Times New Roman" w:cs="Times New Roman"/>
        </w:rPr>
        <w:t xml:space="preserve">% </w:t>
      </w:r>
    </w:p>
    <w:p w14:paraId="1E6E2C4A" w14:textId="77777777" w:rsidR="009C67A8" w:rsidRDefault="001D1CAE" w:rsidP="009C67A8">
      <w:pPr>
        <w:pStyle w:val="NoSpacing"/>
        <w:rPr>
          <w:rFonts w:ascii="Times New Roman" w:hAnsi="Times New Roman" w:cs="Times New Roman"/>
        </w:rPr>
      </w:pPr>
      <w:r>
        <w:rPr>
          <w:rFonts w:ascii="Times New Roman" w:hAnsi="Times New Roman" w:cs="Times New Roman"/>
        </w:rPr>
        <w:t>ATI Activities</w:t>
      </w:r>
      <w:r>
        <w:rPr>
          <w:rFonts w:ascii="Times New Roman" w:hAnsi="Times New Roman" w:cs="Times New Roman"/>
        </w:rPr>
        <w:tab/>
      </w:r>
      <w:r>
        <w:rPr>
          <w:rFonts w:ascii="Times New Roman" w:hAnsi="Times New Roman" w:cs="Times New Roman"/>
        </w:rPr>
        <w:tab/>
        <w:t>30%</w:t>
      </w:r>
    </w:p>
    <w:p w14:paraId="03A5C504" w14:textId="77777777" w:rsidR="001D1CAE" w:rsidRPr="009C67A8" w:rsidRDefault="001D1CAE" w:rsidP="009C67A8">
      <w:pPr>
        <w:pStyle w:val="NoSpacing"/>
        <w:rPr>
          <w:rFonts w:ascii="Times New Roman" w:hAnsi="Times New Roman" w:cs="Times New Roman"/>
        </w:rPr>
      </w:pPr>
      <w:r>
        <w:rPr>
          <w:rFonts w:ascii="Times New Roman" w:hAnsi="Times New Roman" w:cs="Times New Roman"/>
        </w:rPr>
        <w:t>Shadow Health DCE      30%</w:t>
      </w:r>
    </w:p>
    <w:p w14:paraId="0983CB6D" w14:textId="77777777" w:rsidR="004F3EF1" w:rsidRPr="009C67A8" w:rsidRDefault="009C22AD" w:rsidP="009C67A8">
      <w:pPr>
        <w:pStyle w:val="NoSpacing"/>
        <w:rPr>
          <w:rFonts w:ascii="Times New Roman" w:hAnsi="Times New Roman" w:cs="Times New Roman"/>
        </w:rPr>
      </w:pPr>
      <w:r w:rsidRPr="009C67A8">
        <w:rPr>
          <w:rFonts w:ascii="Times New Roman" w:hAnsi="Times New Roman" w:cs="Times New Roman"/>
        </w:rPr>
        <w:t>Service Learning</w:t>
      </w:r>
      <w:r w:rsidRPr="009C67A8">
        <w:rPr>
          <w:rFonts w:ascii="Times New Roman" w:hAnsi="Times New Roman" w:cs="Times New Roman"/>
        </w:rPr>
        <w:tab/>
        <w:t>10%</w:t>
      </w:r>
    </w:p>
    <w:p w14:paraId="201FC514" w14:textId="77777777" w:rsidR="004F3EF1"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ab/>
      </w:r>
    </w:p>
    <w:p w14:paraId="7DD857BE" w14:textId="77777777" w:rsidR="004F3EF1"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i/>
        </w:rPr>
      </w:pPr>
      <w:r>
        <w:rPr>
          <w:rFonts w:ascii="Times New Roman" w:eastAsia="Times New Roman" w:hAnsi="Times New Roman" w:cs="Times New Roman"/>
        </w:rPr>
        <w:t xml:space="preserve">All assignments are DUE as noted in your Canvas page. </w:t>
      </w:r>
      <w:r w:rsidRPr="00AD6E2B">
        <w:rPr>
          <w:rFonts w:ascii="Times New Roman" w:eastAsia="Times New Roman" w:hAnsi="Times New Roman" w:cs="Times New Roman"/>
          <w:b/>
          <w:i/>
          <w:u w:val="single"/>
        </w:rPr>
        <w:t>No late assignments will be accepted with</w:t>
      </w:r>
      <w:r w:rsidR="00D232A2" w:rsidRPr="00AD6E2B">
        <w:rPr>
          <w:rFonts w:ascii="Times New Roman" w:eastAsia="Times New Roman" w:hAnsi="Times New Roman" w:cs="Times New Roman"/>
          <w:b/>
          <w:i/>
          <w:u w:val="single"/>
        </w:rPr>
        <w:t>out prior instructor agreement</w:t>
      </w:r>
      <w:r w:rsidR="00D232A2">
        <w:rPr>
          <w:rFonts w:ascii="Times New Roman" w:eastAsia="Times New Roman" w:hAnsi="Times New Roman" w:cs="Times New Roman"/>
          <w:b/>
          <w:i/>
          <w:u w:val="thick"/>
        </w:rPr>
        <w:t>.</w:t>
      </w:r>
      <w:r w:rsidR="00D232A2">
        <w:rPr>
          <w:rFonts w:ascii="Times New Roman" w:eastAsia="Times New Roman" w:hAnsi="Times New Roman" w:cs="Times New Roman"/>
          <w:b/>
          <w:i/>
        </w:rPr>
        <w:t xml:space="preserve"> </w:t>
      </w:r>
      <w:r>
        <w:rPr>
          <w:rFonts w:ascii="Times New Roman" w:eastAsia="Times New Roman" w:hAnsi="Times New Roman" w:cs="Times New Roman"/>
        </w:rPr>
        <w:t>Many assignments can be completed before the week they are due so take advantage of your available free time and complete/submit work early if appropriate. The ATI Remediation templates</w:t>
      </w:r>
      <w:r w:rsidR="00361466">
        <w:rPr>
          <w:rFonts w:ascii="Times New Roman" w:eastAsia="Times New Roman" w:hAnsi="Times New Roman" w:cs="Times New Roman"/>
        </w:rPr>
        <w:t xml:space="preserve"> should be done after both 2016 </w:t>
      </w:r>
      <w:r>
        <w:rPr>
          <w:rFonts w:ascii="Times New Roman" w:eastAsia="Times New Roman" w:hAnsi="Times New Roman" w:cs="Times New Roman"/>
        </w:rPr>
        <w:t xml:space="preserve">Practice Assessment A and B. </w:t>
      </w:r>
    </w:p>
    <w:p w14:paraId="6FAB1F2A" w14:textId="77777777" w:rsidR="004F3EF1" w:rsidRDefault="004F3EF1">
      <w:pPr>
        <w:pStyle w:val="Normal1"/>
        <w:widowControl w:val="0"/>
        <w:pBdr>
          <w:top w:val="nil"/>
          <w:left w:val="nil"/>
          <w:bottom w:val="nil"/>
          <w:right w:val="nil"/>
          <w:between w:val="nil"/>
        </w:pBd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b/>
        </w:rPr>
      </w:pPr>
    </w:p>
    <w:p w14:paraId="12D773F0" w14:textId="77777777" w:rsidR="004F3EF1" w:rsidRDefault="009C22AD">
      <w:pPr>
        <w:pStyle w:val="Normal1"/>
        <w:widowControl w:val="0"/>
        <w:pBdr>
          <w:top w:val="nil"/>
          <w:left w:val="nil"/>
          <w:bottom w:val="nil"/>
          <w:right w:val="nil"/>
          <w:between w:val="nil"/>
        </w:pBd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Pr>
          <w:rFonts w:ascii="Times New Roman" w:eastAsia="Times New Roman" w:hAnsi="Times New Roman" w:cs="Times New Roman"/>
          <w:b/>
        </w:rPr>
        <w:t xml:space="preserve">TEACHING –LEARNING STRATEGIES: </w:t>
      </w:r>
      <w:r>
        <w:rPr>
          <w:rFonts w:ascii="Times New Roman" w:eastAsia="Times New Roman" w:hAnsi="Times New Roman" w:cs="Times New Roman"/>
        </w:rPr>
        <w:t>Lecture, di</w:t>
      </w:r>
      <w:r w:rsidR="00361466">
        <w:rPr>
          <w:rFonts w:ascii="Times New Roman" w:eastAsia="Times New Roman" w:hAnsi="Times New Roman" w:cs="Times New Roman"/>
        </w:rPr>
        <w:t xml:space="preserve">scussion, service learning, virtual </w:t>
      </w:r>
      <w:r>
        <w:rPr>
          <w:rFonts w:ascii="Times New Roman" w:eastAsia="Times New Roman" w:hAnsi="Times New Roman" w:cs="Times New Roman"/>
        </w:rPr>
        <w:t>simulation, group activities, case studies, student presentation, online tutorials, concept mapping</w:t>
      </w:r>
      <w:r w:rsidR="00361466">
        <w:rPr>
          <w:rFonts w:ascii="Times New Roman" w:eastAsia="Times New Roman" w:hAnsi="Times New Roman" w:cs="Times New Roman"/>
        </w:rPr>
        <w:t>, and debate.</w:t>
      </w:r>
    </w:p>
    <w:p w14:paraId="6E878465" w14:textId="77777777" w:rsidR="001C68AB" w:rsidRDefault="001C68AB">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p>
    <w:p w14:paraId="5FEEF819" w14:textId="77777777" w:rsidR="00F6525C"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r>
        <w:rPr>
          <w:rFonts w:ascii="Times New Roman" w:eastAsia="Times New Roman" w:hAnsi="Times New Roman" w:cs="Times New Roman"/>
          <w:b/>
        </w:rPr>
        <w:t xml:space="preserve">SUPPLEMENTAL MATERIALS: </w:t>
      </w:r>
    </w:p>
    <w:p w14:paraId="6DB0B604" w14:textId="77777777" w:rsidR="00F6525C" w:rsidRDefault="00F6525C" w:rsidP="00F6525C">
      <w:pPr>
        <w:pStyle w:val="NoSpacing"/>
        <w:rPr>
          <w:rFonts w:ascii="Times New Roman" w:hAnsi="Times New Roman" w:cs="Times New Roman"/>
        </w:rPr>
      </w:pPr>
      <w:r w:rsidRPr="00F6525C">
        <w:rPr>
          <w:rFonts w:ascii="Times New Roman" w:hAnsi="Times New Roman" w:cs="Times New Roman"/>
        </w:rPr>
        <w:t xml:space="preserve">The Learning Management System, </w:t>
      </w:r>
      <w:r w:rsidRPr="00F6525C">
        <w:rPr>
          <w:rFonts w:ascii="Times New Roman" w:hAnsi="Times New Roman" w:cs="Times New Roman"/>
          <w:b/>
          <w:i/>
        </w:rPr>
        <w:t>Canvas</w:t>
      </w:r>
      <w:r w:rsidRPr="00F6525C">
        <w:rPr>
          <w:rFonts w:ascii="Times New Roman" w:hAnsi="Times New Roman" w:cs="Times New Roman"/>
        </w:rPr>
        <w:t xml:space="preserve">, is used throughout all of the nursing courses.  Course website address: </w:t>
      </w:r>
      <w:hyperlink r:id="rId11" w:history="1">
        <w:r w:rsidRPr="00F6525C">
          <w:rPr>
            <w:rStyle w:val="Hyperlink"/>
            <w:rFonts w:ascii="Times New Roman" w:hAnsi="Times New Roman" w:cs="Times New Roman"/>
          </w:rPr>
          <w:t>https://chaminade.instructure.com</w:t>
        </w:r>
      </w:hyperlink>
      <w:r w:rsidRPr="00F6525C">
        <w:rPr>
          <w:rFonts w:ascii="Times New Roman" w:hAnsi="Times New Roman" w:cs="Times New Roman"/>
        </w:rPr>
        <w:t>.   Hardware requirements: Canvas is accessible from most PCs and Macintosh computers with a reliable Internet connection.  Canvas is accessible on all computers available for use on campus.  Technical support: click the “</w:t>
      </w:r>
      <w:r w:rsidRPr="00F6525C">
        <w:rPr>
          <w:rFonts w:ascii="Times New Roman" w:hAnsi="Times New Roman" w:cs="Times New Roman"/>
          <w:i/>
        </w:rPr>
        <w:t>Help</w:t>
      </w:r>
      <w:r w:rsidRPr="00F6525C">
        <w:rPr>
          <w:rFonts w:ascii="Times New Roman" w:hAnsi="Times New Roman" w:cs="Times New Roman"/>
        </w:rPr>
        <w:t>” link to access help through</w:t>
      </w:r>
    </w:p>
    <w:p w14:paraId="2F43969D" w14:textId="77777777" w:rsidR="00F565A7" w:rsidRDefault="00F6525C" w:rsidP="00F565A7">
      <w:pPr>
        <w:pStyle w:val="NoSpacing"/>
        <w:rPr>
          <w:rFonts w:ascii="Times New Roman" w:hAnsi="Times New Roman" w:cs="Times New Roman"/>
        </w:rPr>
      </w:pPr>
      <w:r w:rsidRPr="00F6525C">
        <w:rPr>
          <w:rFonts w:ascii="Times New Roman" w:hAnsi="Times New Roman" w:cs="Times New Roman"/>
        </w:rPr>
        <w:t>the Canvas guide, the Canvas community or Canvas Support.  If you encounter a problem with Canvas be sure to click the “</w:t>
      </w:r>
      <w:r w:rsidRPr="00F6525C">
        <w:rPr>
          <w:rFonts w:ascii="Times New Roman" w:hAnsi="Times New Roman" w:cs="Times New Roman"/>
          <w:i/>
        </w:rPr>
        <w:t>report a problem</w:t>
      </w:r>
      <w:r w:rsidRPr="00F6525C">
        <w:rPr>
          <w:rFonts w:ascii="Times New Roman" w:hAnsi="Times New Roman" w:cs="Times New Roman"/>
        </w:rPr>
        <w:t>” link to get help for a support agent 24/7.</w:t>
      </w:r>
    </w:p>
    <w:p w14:paraId="4EF5D2E3" w14:textId="77777777" w:rsidR="00F565A7" w:rsidRPr="00F565A7" w:rsidRDefault="00F565A7" w:rsidP="00F565A7">
      <w:pPr>
        <w:pStyle w:val="NoSpacing"/>
        <w:rPr>
          <w:rFonts w:ascii="Times New Roman" w:hAnsi="Times New Roman" w:cs="Times New Roman"/>
        </w:rPr>
      </w:pPr>
    </w:p>
    <w:p w14:paraId="47A81DBD" w14:textId="77777777" w:rsidR="00F565A7" w:rsidRPr="003A2CC1" w:rsidRDefault="00F565A7" w:rsidP="00F565A7">
      <w:pPr>
        <w:pStyle w:val="NoSpacing"/>
        <w:rPr>
          <w:rFonts w:ascii="Times New Roman" w:hAnsi="Times New Roman" w:cs="Times New Roman"/>
          <w:b/>
          <w:color w:val="984806" w:themeColor="accent6" w:themeShade="80"/>
          <w:shd w:val="clear" w:color="auto" w:fill="FFFFFF"/>
        </w:rPr>
      </w:pPr>
      <w:r w:rsidRPr="00F565A7">
        <w:rPr>
          <w:rFonts w:ascii="Times New Roman" w:hAnsi="Times New Roman" w:cs="Times New Roman"/>
          <w:b/>
          <w:color w:val="333333"/>
        </w:rPr>
        <w:t xml:space="preserve">Shadow Health Digital Clinical Experience (DCE) </w:t>
      </w:r>
      <w:r w:rsidRPr="00F565A7">
        <w:rPr>
          <w:rFonts w:ascii="Times New Roman" w:hAnsi="Times New Roman" w:cs="Times New Roman"/>
          <w:shd w:val="clear" w:color="auto" w:fill="FFFFFF"/>
        </w:rPr>
        <w:t>(</w:t>
      </w:r>
      <w:r w:rsidR="003A2CC1">
        <w:rPr>
          <w:rFonts w:ascii="Times New Roman" w:hAnsi="Times New Roman" w:cs="Times New Roman"/>
          <w:b/>
          <w:color w:val="984806" w:themeColor="accent6" w:themeShade="80"/>
          <w:shd w:val="clear" w:color="auto" w:fill="FFFFFF"/>
        </w:rPr>
        <w:t xml:space="preserve">August2019-9150-0444-5272-2611) </w:t>
      </w:r>
      <w:r w:rsidR="003A2CC1">
        <w:rPr>
          <w:rFonts w:ascii="Times New Roman" w:hAnsi="Times New Roman" w:cs="Times New Roman"/>
        </w:rPr>
        <w:t>Shadow</w:t>
      </w:r>
      <w:r w:rsidRPr="00F565A7">
        <w:rPr>
          <w:rFonts w:ascii="Times New Roman" w:hAnsi="Times New Roman" w:cs="Times New Roman"/>
        </w:rPr>
        <w:t xml:space="preserve"> Health™ is an educational software program of rich learning environments and Digital Cli</w:t>
      </w:r>
      <w:r w:rsidR="00D73E92">
        <w:rPr>
          <w:rFonts w:ascii="Times New Roman" w:hAnsi="Times New Roman" w:cs="Times New Roman"/>
        </w:rPr>
        <w:t xml:space="preserve">nical Experiences™ that engages students with the core principles of </w:t>
      </w:r>
      <w:r w:rsidR="00D73E92">
        <w:rPr>
          <w:rFonts w:ascii="Times New Roman" w:hAnsi="Times New Roman" w:cs="Times New Roman"/>
          <w:i/>
        </w:rPr>
        <w:t>Leadership</w:t>
      </w:r>
      <w:r w:rsidRPr="00F565A7">
        <w:rPr>
          <w:rFonts w:ascii="Times New Roman" w:eastAsiaTheme="minorHAnsi" w:hAnsi="Times New Roman" w:cs="Times New Roman"/>
          <w:shd w:val="clear" w:color="auto" w:fill="FFFFFF"/>
        </w:rPr>
        <w:t>.</w:t>
      </w:r>
      <w:r w:rsidRPr="00F565A7">
        <w:rPr>
          <w:rFonts w:ascii="Times New Roman" w:eastAsiaTheme="minorHAnsi" w:hAnsi="Times New Roman" w:cs="Times New Roman"/>
        </w:rPr>
        <w:t> </w:t>
      </w:r>
      <w:r w:rsidR="00D73E92">
        <w:rPr>
          <w:rFonts w:ascii="Times New Roman" w:eastAsiaTheme="minorHAnsi" w:hAnsi="Times New Roman" w:cs="Times New Roman"/>
        </w:rPr>
        <w:t xml:space="preserve"> </w:t>
      </w:r>
      <w:r w:rsidRPr="00F565A7">
        <w:rPr>
          <w:rFonts w:ascii="Times New Roman" w:hAnsi="Times New Roman" w:cs="Times New Roman"/>
          <w:shd w:val="clear" w:color="auto" w:fill="FFFFFF"/>
        </w:rPr>
        <w:t xml:space="preserve">You will </w:t>
      </w:r>
      <w:r w:rsidR="00D73E92">
        <w:rPr>
          <w:rFonts w:ascii="Times New Roman" w:hAnsi="Times New Roman" w:cs="Times New Roman"/>
          <w:shd w:val="clear" w:color="auto" w:fill="FFFFFF"/>
        </w:rPr>
        <w:t xml:space="preserve">practice prioritization, professional communication, delegation, patient examination, and safety assessment while navigating scenarios that address conflict resolution, ethics, advocacy, and change management </w:t>
      </w:r>
      <w:r w:rsidRPr="00F565A7">
        <w:rPr>
          <w:rFonts w:ascii="Times New Roman" w:hAnsi="Times New Roman" w:cs="Times New Roman"/>
          <w:shd w:val="clear" w:color="auto" w:fill="FFFFFF"/>
        </w:rPr>
        <w:t xml:space="preserve">throughout the course that are accessible online 24/7.  Once you register, you will have lifetime access to the technology. </w:t>
      </w:r>
      <w:r w:rsidRPr="00F565A7">
        <w:rPr>
          <w:rFonts w:ascii="Times New Roman" w:eastAsiaTheme="minorHAnsi" w:hAnsi="Times New Roman" w:cs="Times New Roman"/>
        </w:rPr>
        <w:t xml:space="preserve"> </w:t>
      </w:r>
      <w:r w:rsidRPr="00F565A7">
        <w:rPr>
          <w:rFonts w:ascii="Times New Roman" w:hAnsi="Times New Roman" w:cs="Times New Roman"/>
          <w:shd w:val="clear" w:color="auto" w:fill="FFFFFF"/>
        </w:rPr>
        <w:t xml:space="preserve">Login page: </w:t>
      </w:r>
      <w:hyperlink r:id="rId12" w:history="1">
        <w:r w:rsidRPr="00F565A7">
          <w:rPr>
            <w:rStyle w:val="Hyperlink"/>
            <w:rFonts w:ascii="Times New Roman" w:hAnsi="Times New Roman" w:cs="Times New Roman"/>
            <w:shd w:val="clear" w:color="auto" w:fill="FFFFFF"/>
          </w:rPr>
          <w:t>http://app.shadowhealth.com</w:t>
        </w:r>
      </w:hyperlink>
      <w:r w:rsidRPr="00F565A7">
        <w:rPr>
          <w:rFonts w:ascii="Times New Roman" w:hAnsi="Times New Roman" w:cs="Times New Roman"/>
          <w:shd w:val="clear" w:color="auto" w:fill="FFFFFF"/>
        </w:rPr>
        <w:t xml:space="preserve">.  </w:t>
      </w:r>
    </w:p>
    <w:p w14:paraId="1789BC3F" w14:textId="77777777" w:rsidR="00F565A7" w:rsidRPr="00A0395A" w:rsidRDefault="00746BED" w:rsidP="00F565A7">
      <w:pPr>
        <w:pStyle w:val="NoSpacing"/>
        <w:rPr>
          <w:rFonts w:ascii="Times New Roman" w:hAnsi="Times New Roman" w:cs="Times New Roman"/>
          <w:color w:val="0000FF" w:themeColor="hyperlink"/>
          <w:u w:val="single"/>
          <w:shd w:val="clear" w:color="auto" w:fill="FFFFFF"/>
        </w:rPr>
      </w:pPr>
      <w:r>
        <w:rPr>
          <w:rFonts w:ascii="Times New Roman" w:hAnsi="Times New Roman" w:cs="Times New Roman"/>
          <w:shd w:val="clear" w:color="auto" w:fill="FFFFFF"/>
        </w:rPr>
        <w:t xml:space="preserve">Technical </w:t>
      </w:r>
      <w:r w:rsidR="00F565A7" w:rsidRPr="00F565A7">
        <w:rPr>
          <w:rFonts w:ascii="Times New Roman" w:hAnsi="Times New Roman" w:cs="Times New Roman"/>
          <w:shd w:val="clear" w:color="auto" w:fill="FFFFFF"/>
        </w:rPr>
        <w:t xml:space="preserve">requirements: </w:t>
      </w:r>
      <w:r w:rsidR="00A0395A" w:rsidRPr="00A0395A">
        <w:rPr>
          <w:rStyle w:val="Hyperlink"/>
          <w:rFonts w:ascii="Times New Roman" w:hAnsi="Times New Roman" w:cs="Times New Roman"/>
          <w:shd w:val="clear" w:color="auto" w:fill="FFFFFF"/>
        </w:rPr>
        <w:t>http://support.shadowhealth.com/hc/en-us</w:t>
      </w:r>
      <w:r w:rsidR="00A0395A">
        <w:rPr>
          <w:rStyle w:val="Hyperlink"/>
          <w:rFonts w:ascii="Times New Roman" w:hAnsi="Times New Roman" w:cs="Times New Roman"/>
          <w:shd w:val="clear" w:color="auto" w:fill="FFFFFF"/>
        </w:rPr>
        <w:t>/articles/360004558353-DCE-Minimum-System-Specifications</w:t>
      </w:r>
      <w:r w:rsidR="00F565A7" w:rsidRPr="00F565A7">
        <w:rPr>
          <w:rFonts w:ascii="Times New Roman" w:hAnsi="Times New Roman" w:cs="Times New Roman"/>
          <w:shd w:val="clear" w:color="auto" w:fill="FFFFFF"/>
        </w:rPr>
        <w:t>.  Tablets and mobile device</w:t>
      </w:r>
      <w:r w:rsidR="00354CA9">
        <w:rPr>
          <w:rFonts w:ascii="Times New Roman" w:hAnsi="Times New Roman" w:cs="Times New Roman"/>
          <w:shd w:val="clear" w:color="auto" w:fill="FFFFFF"/>
        </w:rPr>
        <w:t xml:space="preserve">s are not currently supported. </w:t>
      </w:r>
      <w:r w:rsidR="00F565A7" w:rsidRPr="00F565A7">
        <w:rPr>
          <w:rFonts w:ascii="Times New Roman" w:hAnsi="Times New Roman" w:cs="Times New Roman"/>
          <w:shd w:val="clear" w:color="auto" w:fill="FFFFFF"/>
        </w:rPr>
        <w:t>Recommended web browsers are Google Chrome</w:t>
      </w:r>
      <w:r w:rsidR="00661FE4">
        <w:rPr>
          <w:rFonts w:ascii="Times New Roman" w:hAnsi="Times New Roman" w:cs="Times New Roman"/>
          <w:shd w:val="clear" w:color="auto" w:fill="FFFFFF"/>
        </w:rPr>
        <w:t xml:space="preserve"> (preferred)</w:t>
      </w:r>
      <w:r w:rsidR="00F565A7" w:rsidRPr="00F565A7">
        <w:rPr>
          <w:rFonts w:ascii="Times New Roman" w:hAnsi="Times New Roman" w:cs="Times New Roman"/>
          <w:shd w:val="clear" w:color="auto" w:fill="FFFFFF"/>
        </w:rPr>
        <w:t xml:space="preserve"> or Firefox.  </w:t>
      </w:r>
    </w:p>
    <w:p w14:paraId="1A077589" w14:textId="77777777" w:rsidR="00F565A7" w:rsidRPr="00F6525C" w:rsidRDefault="00F565A7" w:rsidP="00F565A7">
      <w:pPr>
        <w:pStyle w:val="NoSpacing"/>
        <w:rPr>
          <w:rFonts w:ascii="Times New Roman" w:hAnsi="Times New Roman" w:cs="Times New Roman"/>
        </w:rPr>
      </w:pPr>
      <w:r w:rsidRPr="00F565A7">
        <w:rPr>
          <w:rFonts w:ascii="Times New Roman" w:hAnsi="Times New Roman" w:cs="Times New Roman"/>
          <w:shd w:val="clear" w:color="auto" w:fill="FFFFFF"/>
        </w:rPr>
        <w:t xml:space="preserve">Technical support: contact Shadow Health with any questions or technical issues </w:t>
      </w:r>
      <w:r w:rsidRPr="00F565A7">
        <w:rPr>
          <w:rFonts w:ascii="Times New Roman" w:hAnsi="Times New Roman" w:cs="Times New Roman"/>
          <w:b/>
          <w:shd w:val="clear" w:color="auto" w:fill="FFFFFF"/>
        </w:rPr>
        <w:t xml:space="preserve">before </w:t>
      </w:r>
      <w:r w:rsidRPr="00F565A7">
        <w:rPr>
          <w:rFonts w:ascii="Times New Roman" w:hAnsi="Times New Roman" w:cs="Times New Roman"/>
          <w:shd w:val="clear" w:color="auto" w:fill="FFFFFF"/>
        </w:rPr>
        <w:t xml:space="preserve">contacting your instructor.   </w:t>
      </w:r>
      <w:r w:rsidRPr="00F565A7">
        <w:rPr>
          <w:rFonts w:ascii="Times New Roman" w:hAnsi="Times New Roman" w:cs="Times New Roman"/>
          <w:color w:val="222222"/>
          <w:shd w:val="clear" w:color="auto" w:fill="FFFFFF"/>
        </w:rPr>
        <w:t>Support can be reached via</w:t>
      </w:r>
      <w:r w:rsidRPr="00F565A7">
        <w:rPr>
          <w:rFonts w:ascii="Times New Roman" w:hAnsi="Times New Roman" w:cs="Times New Roman"/>
          <w:color w:val="222222"/>
        </w:rPr>
        <w:t> </w:t>
      </w:r>
      <w:hyperlink r:id="rId13" w:tgtFrame="_blank" w:history="1">
        <w:r w:rsidRPr="00F565A7">
          <w:rPr>
            <w:rFonts w:ascii="Times New Roman" w:hAnsi="Times New Roman" w:cs="Times New Roman"/>
            <w:color w:val="1155CC"/>
            <w:u w:val="single"/>
          </w:rPr>
          <w:t>support.shadowhealth.com</w:t>
        </w:r>
      </w:hyperlink>
      <w:r w:rsidRPr="00F565A7">
        <w:rPr>
          <w:rFonts w:ascii="Times New Roman" w:hAnsi="Times New Roman" w:cs="Times New Roman"/>
          <w:color w:val="222222"/>
          <w:shd w:val="clear" w:color="auto" w:fill="FFFFFF"/>
        </w:rPr>
        <w:t>, through email at</w:t>
      </w:r>
      <w:r w:rsidRPr="00F565A7">
        <w:rPr>
          <w:rFonts w:ascii="Times New Roman" w:hAnsi="Times New Roman" w:cs="Times New Roman"/>
          <w:color w:val="222222"/>
        </w:rPr>
        <w:t> </w:t>
      </w:r>
      <w:hyperlink r:id="rId14" w:tgtFrame="_blank" w:history="1">
        <w:r w:rsidRPr="00F565A7">
          <w:rPr>
            <w:rFonts w:ascii="Times New Roman" w:hAnsi="Times New Roman" w:cs="Times New Roman"/>
            <w:color w:val="1155CC"/>
            <w:u w:val="single"/>
          </w:rPr>
          <w:t>support@shadowhealth.com</w:t>
        </w:r>
      </w:hyperlink>
      <w:r w:rsidRPr="00F565A7">
        <w:rPr>
          <w:rFonts w:ascii="Times New Roman" w:hAnsi="Times New Roman" w:cs="Times New Roman"/>
          <w:color w:val="222222"/>
          <w:shd w:val="clear" w:color="auto" w:fill="FFFFFF"/>
        </w:rPr>
        <w:t>, or by calling</w:t>
      </w:r>
      <w:r w:rsidRPr="00F565A7">
        <w:rPr>
          <w:rFonts w:ascii="Times New Roman" w:hAnsi="Times New Roman" w:cs="Times New Roman"/>
          <w:color w:val="222222"/>
        </w:rPr>
        <w:t> </w:t>
      </w:r>
      <w:hyperlink r:id="rId15" w:tgtFrame="_blank" w:history="1">
        <w:r w:rsidRPr="00F565A7">
          <w:rPr>
            <w:rFonts w:ascii="Times New Roman" w:hAnsi="Times New Roman" w:cs="Times New Roman"/>
            <w:color w:val="1155CC"/>
            <w:u w:val="single"/>
          </w:rPr>
          <w:t>(800) 860-3241</w:t>
        </w:r>
      </w:hyperlink>
      <w:r w:rsidRPr="00F565A7">
        <w:rPr>
          <w:rFonts w:ascii="Times New Roman" w:hAnsi="Times New Roman" w:cs="Times New Roman"/>
          <w:color w:val="222222"/>
          <w:shd w:val="clear" w:color="auto" w:fill="FFFFFF"/>
        </w:rPr>
        <w:t>.</w:t>
      </w:r>
    </w:p>
    <w:p w14:paraId="2B34C889" w14:textId="77777777" w:rsidR="00F6525C" w:rsidRDefault="00F6525C">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p>
    <w:p w14:paraId="22FDF95A" w14:textId="77777777" w:rsidR="004F3EF1"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b/>
        </w:rPr>
        <w:t xml:space="preserve">Assessment Technologies Institute (ATI) </w:t>
      </w:r>
      <w:r>
        <w:rPr>
          <w:rFonts w:ascii="Times New Roman" w:eastAsia="Times New Roman" w:hAnsi="Times New Roman" w:cs="Times New Roman"/>
        </w:rPr>
        <w:t xml:space="preserve">is an online educational learning system used throughout the nursing courses at CUH SON. Website: https://www.atitesting.com. Complete system requirements are available on the log on page. For all inquiries during office hours use: 1-800-667-7531. After hours technical support, send an email to </w:t>
      </w:r>
      <w:hyperlink r:id="rId16">
        <w:r>
          <w:rPr>
            <w:rFonts w:ascii="Times New Roman" w:eastAsia="Times New Roman" w:hAnsi="Times New Roman" w:cs="Times New Roman"/>
            <w:color w:val="0000FF"/>
            <w:u w:val="single"/>
          </w:rPr>
          <w:t>helpdesk@atitesting.com</w:t>
        </w:r>
      </w:hyperlink>
      <w:r>
        <w:rPr>
          <w:rFonts w:ascii="Times New Roman" w:eastAsia="Times New Roman" w:hAnsi="Times New Roman" w:cs="Times New Roman"/>
        </w:rPr>
        <w:t>.</w:t>
      </w:r>
    </w:p>
    <w:p w14:paraId="0453B369" w14:textId="77777777" w:rsidR="004F3EF1" w:rsidRDefault="004F3EF1">
      <w:pPr>
        <w:pStyle w:val="Normal1"/>
        <w:widowControl w:val="0"/>
        <w:pBdr>
          <w:top w:val="nil"/>
          <w:left w:val="nil"/>
          <w:bottom w:val="nil"/>
          <w:right w:val="nil"/>
          <w:between w:val="nil"/>
        </w:pBd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p>
    <w:p w14:paraId="1A168216" w14:textId="77777777" w:rsidR="004F3EF1" w:rsidRDefault="009C22AD">
      <w:pPr>
        <w:pStyle w:val="Normal1"/>
        <w:widowControl w:val="0"/>
        <w:pBdr>
          <w:top w:val="nil"/>
          <w:left w:val="nil"/>
          <w:bottom w:val="nil"/>
          <w:right w:val="nil"/>
          <w:between w:val="nil"/>
        </w:pBd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rPr>
      </w:pPr>
      <w:r>
        <w:rPr>
          <w:rFonts w:ascii="Times New Roman" w:eastAsia="Times New Roman" w:hAnsi="Times New Roman" w:cs="Times New Roman"/>
        </w:rPr>
        <w:t xml:space="preserve">You may have readings assigned from </w:t>
      </w:r>
      <w:r>
        <w:rPr>
          <w:rFonts w:ascii="Times New Roman" w:eastAsia="Times New Roman" w:hAnsi="Times New Roman" w:cs="Times New Roman"/>
          <w:i/>
        </w:rPr>
        <w:t>any of the ATI books as appropriate</w:t>
      </w:r>
      <w:r>
        <w:rPr>
          <w:rFonts w:ascii="Times New Roman" w:eastAsia="Times New Roman" w:hAnsi="Times New Roman" w:cs="Times New Roman"/>
        </w:rPr>
        <w:t xml:space="preserve"> for the topic.</w:t>
      </w:r>
    </w:p>
    <w:p w14:paraId="6C894FA5" w14:textId="77777777" w:rsidR="004F3EF1" w:rsidRDefault="004F3EF1">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720"/>
        <w:rPr>
          <w:rFonts w:ascii="Times New Roman" w:eastAsia="Times New Roman" w:hAnsi="Times New Roman" w:cs="Times New Roman"/>
        </w:rPr>
      </w:pPr>
    </w:p>
    <w:p w14:paraId="6AC15BFC" w14:textId="77777777" w:rsidR="004F3EF1"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b/>
        </w:rPr>
        <w:t xml:space="preserve">SON COURSE POLICIES: </w:t>
      </w:r>
      <w:r>
        <w:rPr>
          <w:rFonts w:ascii="Times New Roman" w:eastAsia="Times New Roman" w:hAnsi="Times New Roman" w:cs="Times New Roman"/>
        </w:rPr>
        <w:t>All policies stated in the Chaminade University and the School of Nursing handbooks are in effect in this course.</w:t>
      </w:r>
    </w:p>
    <w:p w14:paraId="16F2B3E2" w14:textId="77777777" w:rsidR="004F3EF1" w:rsidRDefault="004F3EF1">
      <w:pPr>
        <w:pStyle w:val="Normal1"/>
        <w:widowControl w:val="0"/>
        <w:pBdr>
          <w:top w:val="nil"/>
          <w:left w:val="nil"/>
          <w:bottom w:val="nil"/>
          <w:right w:val="nil"/>
          <w:between w:val="nil"/>
        </w:pBdr>
        <w:spacing w:line="240" w:lineRule="auto"/>
        <w:rPr>
          <w:rFonts w:ascii="Times New Roman" w:eastAsia="Times New Roman" w:hAnsi="Times New Roman" w:cs="Times New Roman"/>
        </w:rPr>
      </w:pPr>
    </w:p>
    <w:p w14:paraId="77EB96B3" w14:textId="77777777" w:rsidR="004F3EF1" w:rsidRPr="00032D99"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r w:rsidRPr="00032D99">
        <w:rPr>
          <w:rFonts w:ascii="Times New Roman" w:eastAsia="Times New Roman" w:hAnsi="Times New Roman" w:cs="Times New Roman"/>
          <w:b/>
        </w:rPr>
        <w:t xml:space="preserve">ATI Policy </w:t>
      </w:r>
      <w:r w:rsidRPr="00094279">
        <w:rPr>
          <w:rFonts w:ascii="Times New Roman" w:eastAsia="Times New Roman" w:hAnsi="Times New Roman" w:cs="Times New Roman"/>
          <w:b/>
          <w:i/>
          <w:color w:val="000000" w:themeColor="text1"/>
          <w:u w:val="single"/>
        </w:rPr>
        <w:t>(The proctored ATI Leadership assessment in not given in this course)</w:t>
      </w:r>
    </w:p>
    <w:p w14:paraId="24015AAC" w14:textId="77777777" w:rsidR="004F3EF1" w:rsidRPr="00032D99" w:rsidRDefault="009C22AD">
      <w:pPr>
        <w:pStyle w:val="Normal1"/>
        <w:widowControl w:val="0"/>
        <w:numPr>
          <w:ilvl w:val="0"/>
          <w:numId w:val="3"/>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 xml:space="preserve">Prior to giving the proctored ATI examination in the course the student will be required to complete two practice exams.  It is strongly recommended that one of these practice exams be completed in a ‘simulated NCLEX’ testing environment. </w:t>
      </w:r>
    </w:p>
    <w:p w14:paraId="630045E2" w14:textId="77777777" w:rsidR="004F3EF1" w:rsidRPr="00032D99" w:rsidRDefault="009C22AD">
      <w:pPr>
        <w:pStyle w:val="Normal1"/>
        <w:widowControl w:val="0"/>
        <w:numPr>
          <w:ilvl w:val="0"/>
          <w:numId w:val="3"/>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The student will take a proctored assessment upon completion and submission of assigned focused reviews.</w:t>
      </w:r>
    </w:p>
    <w:p w14:paraId="1C85E14B" w14:textId="77777777" w:rsidR="004F3EF1" w:rsidRPr="00032D99" w:rsidRDefault="009C22AD">
      <w:pPr>
        <w:pStyle w:val="Normal1"/>
        <w:widowControl w:val="0"/>
        <w:numPr>
          <w:ilvl w:val="0"/>
          <w:numId w:val="3"/>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If a student obtains a level 2 or above on the proctored ATI exam, the student will receive 100% for the ATI portion of the grade.</w:t>
      </w:r>
    </w:p>
    <w:p w14:paraId="5720CD31" w14:textId="77777777" w:rsidR="004F3EF1" w:rsidRPr="00032D99" w:rsidRDefault="009C22AD">
      <w:pPr>
        <w:pStyle w:val="Normal1"/>
        <w:widowControl w:val="0"/>
        <w:numPr>
          <w:ilvl w:val="0"/>
          <w:numId w:val="3"/>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If a student obtains a level 1 on the proctored ATI exam, the student will receive 50% for the ATI portion of the grade.</w:t>
      </w:r>
    </w:p>
    <w:p w14:paraId="206CAD90" w14:textId="77777777" w:rsidR="004F3EF1" w:rsidRPr="00032D99" w:rsidRDefault="009C22AD">
      <w:pPr>
        <w:pStyle w:val="Normal1"/>
        <w:widowControl w:val="0"/>
        <w:numPr>
          <w:ilvl w:val="0"/>
          <w:numId w:val="3"/>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If a student obtains below a level 1 on the proctored ATI exam, the student will receive 0% for the ATI portion of the grade.</w:t>
      </w:r>
    </w:p>
    <w:p w14:paraId="044B4236" w14:textId="77777777" w:rsidR="004F3EF1" w:rsidRPr="00032D99" w:rsidRDefault="009C22AD">
      <w:pPr>
        <w:pStyle w:val="Normal1"/>
        <w:widowControl w:val="0"/>
        <w:numPr>
          <w:ilvl w:val="0"/>
          <w:numId w:val="3"/>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No student will be offered a second attempt of an ATI proctored exam.</w:t>
      </w:r>
    </w:p>
    <w:p w14:paraId="5637BD60" w14:textId="77777777" w:rsidR="004F3EF1" w:rsidRPr="00032D99" w:rsidRDefault="009C22AD">
      <w:pPr>
        <w:pStyle w:val="Normal1"/>
        <w:widowControl w:val="0"/>
        <w:numPr>
          <w:ilvl w:val="0"/>
          <w:numId w:val="3"/>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ATI proctored exams can be assigned a maximum of 10%.</w:t>
      </w:r>
    </w:p>
    <w:p w14:paraId="3368E8B6" w14:textId="77777777" w:rsidR="004F3EF1" w:rsidRDefault="004F3EF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5AB469FA" w14:textId="77777777" w:rsidR="004F3EF1" w:rsidRPr="00032D99" w:rsidRDefault="009C22AD">
      <w:pPr>
        <w:pStyle w:val="Normal1"/>
        <w:widowControl w:val="0"/>
        <w:pBdr>
          <w:top w:val="nil"/>
          <w:left w:val="nil"/>
          <w:bottom w:val="nil"/>
          <w:right w:val="nil"/>
          <w:between w:val="nil"/>
        </w:pBdr>
        <w:spacing w:line="240" w:lineRule="auto"/>
        <w:rPr>
          <w:rFonts w:ascii="Times New Roman" w:eastAsia="Times New Roman" w:hAnsi="Times New Roman" w:cs="Times New Roman"/>
          <w:b/>
        </w:rPr>
      </w:pPr>
      <w:r w:rsidRPr="00032D99">
        <w:rPr>
          <w:rFonts w:ascii="Times New Roman" w:eastAsia="Times New Roman" w:hAnsi="Times New Roman" w:cs="Times New Roman"/>
          <w:b/>
        </w:rPr>
        <w:t>ATI Procedures</w:t>
      </w:r>
    </w:p>
    <w:p w14:paraId="5652902F" w14:textId="77777777" w:rsidR="004F3EF1" w:rsidRPr="00032D99" w:rsidRDefault="009C22AD">
      <w:pPr>
        <w:pStyle w:val="Normal1"/>
        <w:widowControl w:val="0"/>
        <w:numPr>
          <w:ilvl w:val="0"/>
          <w:numId w:val="1"/>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Dates for practice exams must be scheduled in advance and listed in the course syllabus.</w:t>
      </w:r>
    </w:p>
    <w:p w14:paraId="38723849" w14:textId="77777777" w:rsidR="004F3EF1" w:rsidRPr="00032D99" w:rsidRDefault="009C22AD">
      <w:pPr>
        <w:pStyle w:val="Normal1"/>
        <w:widowControl w:val="0"/>
        <w:numPr>
          <w:ilvl w:val="0"/>
          <w:numId w:val="1"/>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 xml:space="preserve">After taking a practice exam the student must create a focused review from the ATI website and select “all missed topics” to review </w:t>
      </w:r>
    </w:p>
    <w:p w14:paraId="10E620DD" w14:textId="77777777" w:rsidR="004F3EF1" w:rsidRPr="00032D99" w:rsidRDefault="009C22AD">
      <w:pPr>
        <w:pStyle w:val="Normal1"/>
        <w:widowControl w:val="0"/>
        <w:numPr>
          <w:ilvl w:val="0"/>
          <w:numId w:val="1"/>
        </w:numPr>
        <w:pBdr>
          <w:top w:val="nil"/>
          <w:left w:val="nil"/>
          <w:bottom w:val="nil"/>
          <w:right w:val="nil"/>
          <w:between w:val="nil"/>
        </w:pBdr>
        <w:spacing w:line="240" w:lineRule="auto"/>
        <w:contextualSpacing/>
        <w:rPr>
          <w:rFonts w:ascii="Times New Roman" w:eastAsia="Times New Roman" w:hAnsi="Times New Roman" w:cs="Times New Roman"/>
          <w:i/>
        </w:rPr>
      </w:pPr>
      <w:r w:rsidRPr="00032D99">
        <w:rPr>
          <w:rFonts w:ascii="Times New Roman" w:eastAsia="Times New Roman" w:hAnsi="Times New Roman" w:cs="Times New Roman"/>
        </w:rPr>
        <w:t xml:space="preserve">The student is required to complete a handwritten active learning template for each topic reviewed and submit a hard-copy to the faculty member for each practice exam taken. </w:t>
      </w:r>
    </w:p>
    <w:p w14:paraId="678777AE" w14:textId="77777777" w:rsidR="004F3EF1" w:rsidRPr="00032D99" w:rsidRDefault="009C22AD">
      <w:pPr>
        <w:pStyle w:val="Normal1"/>
        <w:widowControl w:val="0"/>
        <w:numPr>
          <w:ilvl w:val="0"/>
          <w:numId w:val="1"/>
        </w:numPr>
        <w:pBdr>
          <w:top w:val="nil"/>
          <w:left w:val="nil"/>
          <w:bottom w:val="nil"/>
          <w:right w:val="nil"/>
          <w:between w:val="nil"/>
        </w:pBdr>
        <w:spacing w:line="240" w:lineRule="auto"/>
        <w:contextualSpacing/>
        <w:rPr>
          <w:rFonts w:ascii="Times New Roman" w:eastAsia="Times New Roman" w:hAnsi="Times New Roman" w:cs="Times New Roman"/>
          <w:i/>
        </w:rPr>
      </w:pPr>
      <w:r w:rsidRPr="00032D99">
        <w:rPr>
          <w:rFonts w:ascii="Times New Roman" w:eastAsia="Times New Roman" w:hAnsi="Times New Roman" w:cs="Times New Roman"/>
        </w:rPr>
        <w:t>The faculty member will turn on the rationales for the right and wrong answers for the practice ATI examinations in preparation for the proctored exams after the assigned submission date of the focused review.</w:t>
      </w:r>
    </w:p>
    <w:p w14:paraId="53072D4B" w14:textId="77777777" w:rsidR="004F3EF1" w:rsidRPr="00032D99" w:rsidRDefault="009C22AD">
      <w:pPr>
        <w:pStyle w:val="Normal1"/>
        <w:widowControl w:val="0"/>
        <w:numPr>
          <w:ilvl w:val="0"/>
          <w:numId w:val="1"/>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Students will take the practice exams again and read the rationales provided by ATI for the right and wrong answers (even if the student obtained the correct answer); this will help them study the material.</w:t>
      </w:r>
    </w:p>
    <w:p w14:paraId="55618357" w14:textId="77777777" w:rsidR="004F3EF1" w:rsidRPr="00032D99" w:rsidRDefault="009C22AD">
      <w:pPr>
        <w:pStyle w:val="Normal1"/>
        <w:widowControl w:val="0"/>
        <w:numPr>
          <w:ilvl w:val="0"/>
          <w:numId w:val="1"/>
        </w:numPr>
        <w:pBdr>
          <w:top w:val="nil"/>
          <w:left w:val="nil"/>
          <w:bottom w:val="nil"/>
          <w:right w:val="nil"/>
          <w:between w:val="nil"/>
        </w:pBdr>
        <w:spacing w:line="240" w:lineRule="auto"/>
        <w:contextualSpacing/>
        <w:rPr>
          <w:rFonts w:ascii="Times New Roman" w:eastAsia="Times New Roman" w:hAnsi="Times New Roman" w:cs="Times New Roman"/>
        </w:rPr>
      </w:pPr>
      <w:r w:rsidRPr="00032D99">
        <w:rPr>
          <w:rFonts w:ascii="Times New Roman" w:eastAsia="Times New Roman" w:hAnsi="Times New Roman" w:cs="Times New Roman"/>
        </w:rPr>
        <w:t>Faculty may assign further remediation requirements.</w:t>
      </w:r>
    </w:p>
    <w:p w14:paraId="18F88C6E" w14:textId="77777777" w:rsidR="004F3EF1" w:rsidRPr="00D7067A" w:rsidRDefault="004F3EF1" w:rsidP="00D7067A">
      <w:pPr>
        <w:rPr>
          <w:rFonts w:ascii="Times New Roman" w:hAnsi="Times New Roman" w:cs="Times New Roman"/>
        </w:rPr>
      </w:pPr>
    </w:p>
    <w:p w14:paraId="12301A0D" w14:textId="77777777" w:rsidR="004F3EF1" w:rsidRPr="00D7067A" w:rsidRDefault="009C22AD" w:rsidP="00D7067A">
      <w:pPr>
        <w:rPr>
          <w:rFonts w:ascii="Times New Roman" w:hAnsi="Times New Roman" w:cs="Times New Roman"/>
          <w:color w:val="000000"/>
        </w:rPr>
      </w:pPr>
      <w:r w:rsidRPr="00D7067A">
        <w:rPr>
          <w:rFonts w:ascii="Times New Roman" w:hAnsi="Times New Roman" w:cs="Times New Roman"/>
          <w:b/>
        </w:rPr>
        <w:t>Academic Honesty:</w:t>
      </w:r>
      <w:r w:rsidRPr="00D7067A">
        <w:rPr>
          <w:rFonts w:ascii="Times New Roman" w:hAnsi="Times New Roman" w:cs="Times New Roman"/>
        </w:rPr>
        <w:t xml:space="preserve"> 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w:t>
      </w:r>
      <w:r w:rsidR="00D7067A" w:rsidRPr="00D7067A">
        <w:rPr>
          <w:rFonts w:ascii="Times New Roman" w:hAnsi="Times New Roman" w:cs="Times New Roman"/>
          <w:color w:val="000000"/>
        </w:rPr>
        <w:t>Please refer to “</w:t>
      </w:r>
      <w:r w:rsidR="00D7067A" w:rsidRPr="00D7067A">
        <w:rPr>
          <w:rFonts w:ascii="Times New Roman" w:hAnsi="Times New Roman" w:cs="Times New Roman"/>
          <w:i/>
          <w:color w:val="000000"/>
        </w:rPr>
        <w:t xml:space="preserve">Professional Behaviors” </w:t>
      </w:r>
      <w:r w:rsidR="001C68AB">
        <w:rPr>
          <w:rFonts w:ascii="Times New Roman" w:hAnsi="Times New Roman" w:cs="Times New Roman"/>
          <w:color w:val="000000"/>
        </w:rPr>
        <w:t>in the 2019-2020</w:t>
      </w:r>
      <w:r w:rsidR="00D7067A" w:rsidRPr="00D7067A">
        <w:rPr>
          <w:rFonts w:ascii="Times New Roman" w:hAnsi="Times New Roman" w:cs="Times New Roman"/>
          <w:color w:val="000000"/>
        </w:rPr>
        <w:t xml:space="preserve"> Student Handbook for an in-depth </w:t>
      </w:r>
      <w:r w:rsidR="00032D99" w:rsidRPr="00D7067A">
        <w:rPr>
          <w:rFonts w:ascii="Times New Roman" w:hAnsi="Times New Roman" w:cs="Times New Roman"/>
          <w:color w:val="000000"/>
        </w:rPr>
        <w:t>explanation.</w:t>
      </w:r>
      <w:r w:rsidR="00032D99" w:rsidRPr="00D7067A">
        <w:rPr>
          <w:rFonts w:ascii="Times New Roman" w:hAnsi="Times New Roman" w:cs="Times New Roman"/>
        </w:rPr>
        <w:t xml:space="preserve"> The</w:t>
      </w:r>
      <w:r w:rsidRPr="00D7067A">
        <w:rPr>
          <w:rFonts w:ascii="Times New Roman" w:hAnsi="Times New Roman" w:cs="Times New Roman"/>
        </w:rPr>
        <w:t xml:space="preserve"> Chaminade student nurse shall be committed to the Marianist values and the core values of the School of Nursing.</w:t>
      </w:r>
    </w:p>
    <w:p w14:paraId="5A642024" w14:textId="77777777" w:rsidR="004F3EF1" w:rsidRPr="00D7067A" w:rsidRDefault="004F3EF1" w:rsidP="00D7067A">
      <w:pPr>
        <w:rPr>
          <w:rFonts w:ascii="Times New Roman" w:hAnsi="Times New Roman" w:cs="Times New Roman"/>
        </w:rPr>
      </w:pPr>
    </w:p>
    <w:p w14:paraId="4E31E07D" w14:textId="77777777" w:rsidR="004F3EF1" w:rsidRPr="00D7067A" w:rsidRDefault="009C22AD" w:rsidP="00D7067A">
      <w:pPr>
        <w:rPr>
          <w:rFonts w:ascii="Times New Roman" w:hAnsi="Times New Roman" w:cs="Times New Roman"/>
        </w:rPr>
      </w:pPr>
      <w:r w:rsidRPr="00D7067A">
        <w:rPr>
          <w:rFonts w:ascii="Times New Roman" w:hAnsi="Times New Roman" w:cs="Times New Roman"/>
          <w:b/>
        </w:rPr>
        <w:t>Course Atmosphere:</w:t>
      </w:r>
      <w:r w:rsidRPr="00D7067A">
        <w:rPr>
          <w:rFonts w:ascii="Times New Roman" w:hAnsi="Times New Roman" w:cs="Times New Roman"/>
        </w:rPr>
        <w:t xml:space="preserve"> This is a rigorous course. Students are expected to read and prepare for class in order to participate in class discussions. Integrative case studies are key to the class and require preparation from the student.</w:t>
      </w:r>
    </w:p>
    <w:p w14:paraId="6A7E0C53" w14:textId="77777777" w:rsidR="004F3EF1" w:rsidRPr="00D7067A" w:rsidRDefault="009C22AD" w:rsidP="00D7067A">
      <w:pPr>
        <w:rPr>
          <w:rFonts w:ascii="Times New Roman" w:hAnsi="Times New Roman" w:cs="Times New Roman"/>
        </w:rPr>
      </w:pPr>
      <w:r w:rsidRPr="00D7067A">
        <w:rPr>
          <w:rFonts w:ascii="Times New Roman" w:hAnsi="Times New Roman" w:cs="Times New Roman"/>
        </w:rPr>
        <w:t>  </w:t>
      </w:r>
    </w:p>
    <w:p w14:paraId="00ABC218" w14:textId="77777777" w:rsidR="004F3EF1" w:rsidRPr="00D7067A" w:rsidRDefault="009C22AD" w:rsidP="00D7067A">
      <w:pPr>
        <w:rPr>
          <w:rFonts w:ascii="Times New Roman" w:hAnsi="Times New Roman" w:cs="Times New Roman"/>
        </w:rPr>
      </w:pPr>
      <w:r w:rsidRPr="00D7067A">
        <w:rPr>
          <w:rFonts w:ascii="Times New Roman" w:hAnsi="Times New Roman" w:cs="Times New Roman"/>
          <w:b/>
        </w:rPr>
        <w:t>Attendance:</w:t>
      </w:r>
      <w:r w:rsidRPr="00D7067A">
        <w:rPr>
          <w:rFonts w:ascii="Times New Roman" w:hAnsi="Times New Roman" w:cs="Times New Roman"/>
        </w:rPr>
        <w:t xml:space="preserve"> Class is mandatory and students are expected to attend all classes. The classroom is a teaching and learning environment where there is an exchange of knowledge and experience, so it is essential that students attend class and participate in classroom activities to maximize individual learning. Each student will be encouraged to develop professional accountability based on entrance into </w:t>
      </w:r>
      <w:r w:rsidRPr="00D7067A">
        <w:rPr>
          <w:rFonts w:ascii="Times New Roman" w:hAnsi="Times New Roman" w:cs="Times New Roman"/>
        </w:rPr>
        <w:lastRenderedPageBreak/>
        <w:t>the nursing field with a work ethic that reflects personal responsibility, initiative, and teamwork. Students should notify the instructor by phone or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w:t>
      </w:r>
    </w:p>
    <w:p w14:paraId="5841C272" w14:textId="77777777" w:rsidR="004F3EF1" w:rsidRPr="00D7067A" w:rsidRDefault="009C22AD" w:rsidP="00D7067A">
      <w:pPr>
        <w:rPr>
          <w:rFonts w:ascii="Times New Roman" w:hAnsi="Times New Roman" w:cs="Times New Roman"/>
        </w:rPr>
      </w:pPr>
      <w:r w:rsidRPr="00D7067A">
        <w:rPr>
          <w:rFonts w:ascii="Times New Roman" w:hAnsi="Times New Roman" w:cs="Times New Roman"/>
        </w:rPr>
        <w:t> </w:t>
      </w:r>
    </w:p>
    <w:p w14:paraId="6DCD844D" w14:textId="77777777" w:rsidR="004F3EF1" w:rsidRPr="00D7067A" w:rsidRDefault="009C22AD" w:rsidP="00D7067A">
      <w:pPr>
        <w:rPr>
          <w:rFonts w:ascii="Times New Roman" w:hAnsi="Times New Roman" w:cs="Times New Roman"/>
        </w:rPr>
      </w:pPr>
      <w:r w:rsidRPr="00D7067A">
        <w:rPr>
          <w:rFonts w:ascii="Times New Roman" w:hAnsi="Times New Roman" w:cs="Times New Roman"/>
          <w:b/>
        </w:rPr>
        <w:t>Academic Conduct:</w:t>
      </w:r>
      <w:r w:rsidRPr="00D7067A">
        <w:rPr>
          <w:rFonts w:ascii="Times New Roman" w:hAnsi="Times New Roman" w:cs="Times New Roman"/>
        </w:rPr>
        <w:t>  Please refer to and follow all policies and procedures included in the Student Handbook and carefully read all areas. Please pay attention to the sections that discuss plagiarism, classroom respect, student conduct, freedom of speech, and all academic policies regarding grading.</w:t>
      </w:r>
    </w:p>
    <w:p w14:paraId="00597111" w14:textId="77777777" w:rsidR="004F3EF1" w:rsidRPr="00D7067A" w:rsidRDefault="009C22AD" w:rsidP="00D7067A">
      <w:pPr>
        <w:rPr>
          <w:rFonts w:ascii="Times New Roman" w:hAnsi="Times New Roman" w:cs="Times New Roman"/>
        </w:rPr>
      </w:pPr>
      <w:r w:rsidRPr="00D7067A">
        <w:rPr>
          <w:rFonts w:ascii="Times New Roman" w:hAnsi="Times New Roman" w:cs="Times New Roman"/>
        </w:rPr>
        <w:t> </w:t>
      </w:r>
    </w:p>
    <w:p w14:paraId="02534CA8" w14:textId="0A48122C" w:rsidR="004F3EF1" w:rsidRPr="00D7067A" w:rsidRDefault="009C22AD" w:rsidP="00D7067A">
      <w:pPr>
        <w:rPr>
          <w:rFonts w:ascii="Times New Roman" w:hAnsi="Times New Roman" w:cs="Times New Roman"/>
        </w:rPr>
      </w:pPr>
      <w:r w:rsidRPr="00D7067A">
        <w:rPr>
          <w:rFonts w:ascii="Times New Roman" w:hAnsi="Times New Roman" w:cs="Times New Roman"/>
          <w:b/>
        </w:rPr>
        <w:t>Assignments:</w:t>
      </w:r>
      <w:r w:rsidRPr="00D7067A">
        <w:rPr>
          <w:rFonts w:ascii="Times New Roman" w:hAnsi="Times New Roman" w:cs="Times New Roman"/>
        </w:rPr>
        <w:t xml:space="preserve">  It is expected that assignments will </w:t>
      </w:r>
      <w:r w:rsidR="002D6968" w:rsidRPr="00D7067A">
        <w:rPr>
          <w:rFonts w:ascii="Times New Roman" w:hAnsi="Times New Roman" w:cs="Times New Roman"/>
        </w:rPr>
        <w:t>be submitted</w:t>
      </w:r>
      <w:r w:rsidRPr="00D7067A">
        <w:rPr>
          <w:rFonts w:ascii="Times New Roman" w:hAnsi="Times New Roman" w:cs="Times New Roman"/>
        </w:rPr>
        <w:t xml:space="preserve"> on time. Late</w:t>
      </w:r>
      <w:r w:rsidR="00D023FB">
        <w:rPr>
          <w:rFonts w:ascii="Times New Roman" w:hAnsi="Times New Roman" w:cs="Times New Roman"/>
        </w:rPr>
        <w:t xml:space="preserve"> assignments will receive a zero </w:t>
      </w:r>
      <w:r w:rsidR="001C68AB">
        <w:rPr>
          <w:rFonts w:ascii="Times New Roman" w:hAnsi="Times New Roman" w:cs="Times New Roman"/>
        </w:rPr>
        <w:t xml:space="preserve">score </w:t>
      </w:r>
      <w:r w:rsidRPr="00D7067A">
        <w:rPr>
          <w:rFonts w:ascii="Times New Roman" w:hAnsi="Times New Roman" w:cs="Times New Roman"/>
        </w:rPr>
        <w:t>unless previously arranged with the instructor.</w:t>
      </w:r>
    </w:p>
    <w:p w14:paraId="50B07457" w14:textId="77777777" w:rsidR="004F3EF1" w:rsidRPr="00D7067A" w:rsidRDefault="004F3EF1" w:rsidP="00D7067A">
      <w:pPr>
        <w:rPr>
          <w:rFonts w:ascii="Times New Roman" w:hAnsi="Times New Roman" w:cs="Times New Roman"/>
        </w:rPr>
      </w:pPr>
    </w:p>
    <w:p w14:paraId="1C6C155F" w14:textId="77777777" w:rsidR="004F3EF1" w:rsidRPr="00D7067A" w:rsidRDefault="009C22AD" w:rsidP="00D7067A">
      <w:pPr>
        <w:rPr>
          <w:rFonts w:ascii="Times New Roman" w:hAnsi="Times New Roman" w:cs="Times New Roman"/>
        </w:rPr>
      </w:pPr>
      <w:r w:rsidRPr="00D7067A">
        <w:rPr>
          <w:rFonts w:ascii="Times New Roman" w:hAnsi="Times New Roman" w:cs="Times New Roman"/>
          <w:b/>
        </w:rPr>
        <w:t>Writing policy:</w:t>
      </w:r>
      <w:r w:rsidRPr="00D7067A">
        <w:rPr>
          <w:rFonts w:ascii="Times New Roman" w:hAnsi="Times New Roman" w:cs="Times New Roman"/>
        </w:rPr>
        <w:t>  All papers should demonstrate mastery of grammar, punctuation, spelling and syntax expected of college level students.  Use of APA is required for all papers. If you need writing assistance, please seek help from Student Support Services and the Academic Achievement Program. All papers are to be word processed, proofread, and solely the work of the author.</w:t>
      </w:r>
    </w:p>
    <w:p w14:paraId="797CA703" w14:textId="77777777" w:rsidR="004F3EF1" w:rsidRPr="00D7067A" w:rsidRDefault="009C22AD" w:rsidP="00D7067A">
      <w:pPr>
        <w:rPr>
          <w:rFonts w:ascii="Times New Roman" w:hAnsi="Times New Roman" w:cs="Times New Roman"/>
        </w:rPr>
      </w:pPr>
      <w:r w:rsidRPr="00D7067A">
        <w:rPr>
          <w:rFonts w:ascii="Times New Roman" w:hAnsi="Times New Roman" w:cs="Times New Roman"/>
        </w:rPr>
        <w:t> </w:t>
      </w:r>
    </w:p>
    <w:p w14:paraId="3E202590" w14:textId="77777777" w:rsidR="004F3EF1" w:rsidRDefault="009C22AD" w:rsidP="00D7067A">
      <w:pPr>
        <w:rPr>
          <w:rFonts w:ascii="Times New Roman" w:hAnsi="Times New Roman" w:cs="Times New Roman"/>
        </w:rPr>
      </w:pPr>
      <w:r w:rsidRPr="00D7067A">
        <w:rPr>
          <w:rFonts w:ascii="Times New Roman" w:hAnsi="Times New Roman" w:cs="Times New Roman"/>
          <w:b/>
        </w:rPr>
        <w:t>Testing policy:</w:t>
      </w:r>
      <w:r w:rsidRPr="00D7067A">
        <w:rPr>
          <w:rFonts w:ascii="Times New Roman" w:hAnsi="Times New Roman" w:cs="Times New Roman"/>
        </w:rPr>
        <w:t xml:space="preserve"> Students are expected to take tests on the designated day.  In case of an emergency, please contact the instructor </w:t>
      </w:r>
      <w:r w:rsidRPr="00D7067A">
        <w:rPr>
          <w:rFonts w:ascii="Times New Roman" w:hAnsi="Times New Roman" w:cs="Times New Roman"/>
          <w:u w:val="single"/>
        </w:rPr>
        <w:t>prior</w:t>
      </w:r>
      <w:r w:rsidRPr="00D7067A">
        <w:rPr>
          <w:rFonts w:ascii="Times New Roman" w:hAnsi="Times New Roman" w:cs="Times New Roman"/>
        </w:rPr>
        <w:t xml:space="preserve"> to the test so that an alternate plan can be made. Failure to do so will result in a zero.  Approval for taking a make-up test must be granted by the instructor. Students are required to take the final exam as designated. Do not make any travel plans as there will no makeup for this reaso</w:t>
      </w:r>
      <w:r w:rsidR="00590F6E">
        <w:rPr>
          <w:rFonts w:ascii="Times New Roman" w:hAnsi="Times New Roman" w:cs="Times New Roman"/>
        </w:rPr>
        <w:t xml:space="preserve">n and students will receive a zero </w:t>
      </w:r>
      <w:r w:rsidRPr="00D7067A">
        <w:rPr>
          <w:rFonts w:ascii="Times New Roman" w:hAnsi="Times New Roman" w:cs="Times New Roman"/>
        </w:rPr>
        <w:t>in the exam.</w:t>
      </w:r>
    </w:p>
    <w:p w14:paraId="724DC85F" w14:textId="77777777" w:rsidR="00581090" w:rsidRPr="00D7067A" w:rsidRDefault="00581090" w:rsidP="00D7067A">
      <w:pPr>
        <w:rPr>
          <w:rFonts w:ascii="Times New Roman" w:hAnsi="Times New Roman" w:cs="Times New Roman"/>
        </w:rPr>
      </w:pPr>
    </w:p>
    <w:p w14:paraId="2D0CD428" w14:textId="77777777" w:rsidR="004F3EF1" w:rsidRDefault="009C22AD" w:rsidP="00D7067A">
      <w:pPr>
        <w:rPr>
          <w:rFonts w:ascii="Times New Roman" w:hAnsi="Times New Roman" w:cs="Times New Roman"/>
        </w:rPr>
      </w:pPr>
      <w:r w:rsidRPr="00581090">
        <w:rPr>
          <w:rFonts w:ascii="Times New Roman" w:hAnsi="Times New Roman" w:cs="Times New Roman"/>
          <w:b/>
        </w:rPr>
        <w:t>Cell phones and other electronic devices</w:t>
      </w:r>
      <w:r w:rsidRPr="00D7067A">
        <w:rPr>
          <w:rFonts w:ascii="Times New Roman" w:hAnsi="Times New Roman" w:cs="Times New Roman"/>
        </w:rPr>
        <w:t>:  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w:t>
      </w:r>
      <w:r w:rsidR="001705E3">
        <w:rPr>
          <w:rFonts w:ascii="Times New Roman" w:hAnsi="Times New Roman" w:cs="Times New Roman"/>
        </w:rPr>
        <w:t>uestions to the Dean of Nursing &amp; Health Professions.</w:t>
      </w:r>
    </w:p>
    <w:p w14:paraId="6033CEE2" w14:textId="77777777" w:rsidR="00D7067A" w:rsidRPr="00D7067A" w:rsidRDefault="00D7067A" w:rsidP="00D7067A">
      <w:pPr>
        <w:rPr>
          <w:rFonts w:ascii="Times New Roman" w:hAnsi="Times New Roman" w:cs="Times New Roman"/>
        </w:rPr>
      </w:pPr>
    </w:p>
    <w:p w14:paraId="3E949176" w14:textId="77777777" w:rsidR="004A7891" w:rsidRPr="00D7067A" w:rsidRDefault="009C22AD" w:rsidP="00D7067A">
      <w:pPr>
        <w:rPr>
          <w:rFonts w:ascii="Times New Roman" w:hAnsi="Times New Roman" w:cs="Times New Roman"/>
          <w:u w:val="single"/>
        </w:rPr>
      </w:pPr>
      <w:r w:rsidRPr="00D7067A">
        <w:rPr>
          <w:rFonts w:ascii="Times New Roman" w:hAnsi="Times New Roman" w:cs="Times New Roman"/>
          <w:b/>
        </w:rPr>
        <w:t>Library:</w:t>
      </w:r>
      <w:r w:rsidRPr="00D7067A">
        <w:rPr>
          <w:rFonts w:ascii="Times New Roman" w:hAnsi="Times New Roman" w:cs="Times New Roman"/>
        </w:rPr>
        <w:t xml:space="preserve"> The Sullivan Family Library link is available on the CUH website: </w:t>
      </w:r>
      <w:hyperlink r:id="rId17">
        <w:r w:rsidRPr="00D7067A">
          <w:rPr>
            <w:rFonts w:ascii="Times New Roman" w:hAnsi="Times New Roman" w:cs="Times New Roman"/>
            <w:color w:val="1155CC"/>
            <w:u w:val="single"/>
          </w:rPr>
          <w:t>http://www.chaminade.edu/library/</w:t>
        </w:r>
      </w:hyperlink>
      <w:r w:rsidR="008F703D" w:rsidRPr="00D7067A">
        <w:rPr>
          <w:rFonts w:ascii="Times New Roman" w:hAnsi="Times New Roman" w:cs="Times New Roman"/>
          <w:color w:val="1155CC"/>
        </w:rPr>
        <w:t xml:space="preserve">.  </w:t>
      </w:r>
      <w:r w:rsidR="008F703D" w:rsidRPr="00D7067A">
        <w:rPr>
          <w:rFonts w:ascii="Times New Roman" w:hAnsi="Times New Roman" w:cs="Times New Roman"/>
        </w:rPr>
        <w:t>Phone: (808) 735-4725</w:t>
      </w:r>
      <w:r w:rsidR="004A7891" w:rsidRPr="00D7067A">
        <w:rPr>
          <w:rFonts w:ascii="Times New Roman" w:hAnsi="Times New Roman" w:cs="Times New Roman"/>
          <w:u w:val="single"/>
        </w:rPr>
        <w:t xml:space="preserve"> </w:t>
      </w:r>
    </w:p>
    <w:p w14:paraId="649D4224" w14:textId="77777777" w:rsidR="00D1670C" w:rsidRDefault="00D1670C" w:rsidP="00D7067A">
      <w:pPr>
        <w:rPr>
          <w:rFonts w:ascii="Times New Roman" w:hAnsi="Times New Roman" w:cs="Times New Roman"/>
          <w:b/>
        </w:rPr>
      </w:pPr>
    </w:p>
    <w:p w14:paraId="7FFF5CF4" w14:textId="77777777" w:rsidR="004A7891" w:rsidRPr="00D7067A" w:rsidRDefault="004A7891" w:rsidP="00D7067A">
      <w:pPr>
        <w:rPr>
          <w:rFonts w:ascii="Times New Roman" w:hAnsi="Times New Roman" w:cs="Times New Roman"/>
          <w:b/>
        </w:rPr>
      </w:pPr>
      <w:r w:rsidRPr="00D7067A">
        <w:rPr>
          <w:rFonts w:ascii="Times New Roman" w:hAnsi="Times New Roman" w:cs="Times New Roman"/>
          <w:b/>
        </w:rPr>
        <w:t>ADA Accommodations:</w:t>
      </w:r>
    </w:p>
    <w:p w14:paraId="029E02D7" w14:textId="77777777" w:rsidR="004A7891" w:rsidRPr="00D7067A" w:rsidRDefault="002609B4" w:rsidP="00D7067A">
      <w:pPr>
        <w:rPr>
          <w:rFonts w:ascii="Times New Roman" w:hAnsi="Times New Roman" w:cs="Times New Roman"/>
        </w:rPr>
      </w:pPr>
      <w:r w:rsidRPr="002609B4">
        <w:rPr>
          <w:rFonts w:ascii="Times New Roman" w:eastAsia="Calibri" w:hAnsi="Times New Roman" w:cs="Times New Roman"/>
        </w:rPr>
        <w:t xml:space="preserve">In compliance with Section 504 of the Rehabilitation Act of 1973, the Americans with Disabilities Act (ADA) of 1990, and the ADA Amendments Act (2008), </w:t>
      </w:r>
      <w:r w:rsidR="004A7891" w:rsidRPr="00D7067A">
        <w:rPr>
          <w:rFonts w:ascii="Times New Roman" w:hAnsi="Times New Roman" w:cs="Times New Roman"/>
        </w:rPr>
        <w:t>Chaminade University of Honolulu is committed to providing reasonable accommodations for all persons with disabilities.  The syllabus is available in a</w:t>
      </w:r>
      <w:r>
        <w:rPr>
          <w:rFonts w:ascii="Times New Roman" w:hAnsi="Times New Roman" w:cs="Times New Roman"/>
        </w:rPr>
        <w:t xml:space="preserve">lternate formats upon request. </w:t>
      </w:r>
      <w:r w:rsidR="004A7891" w:rsidRPr="00D7067A">
        <w:rPr>
          <w:rFonts w:ascii="Times New Roman" w:hAnsi="Times New Roman" w:cs="Times New Roman"/>
        </w:rPr>
        <w:t>Students with special needs who meet criteria for the Americans with Disabilities Act (ADA) provisions must provide written documentation of the need for accommodations from the CUH Couns</w:t>
      </w:r>
      <w:r w:rsidR="001705E3">
        <w:rPr>
          <w:rFonts w:ascii="Times New Roman" w:hAnsi="Times New Roman" w:cs="Times New Roman"/>
        </w:rPr>
        <w:t>eling Center (</w:t>
      </w:r>
      <w:r w:rsidR="004A7891" w:rsidRPr="00D7067A">
        <w:rPr>
          <w:rFonts w:ascii="Times New Roman" w:hAnsi="Times New Roman" w:cs="Times New Roman"/>
        </w:rPr>
        <w:t xml:space="preserve">phone 735-4845) by the end of week three of the class, in order for the instructor to plan accordingly. Failure to provide written documentation will prevent your instructor from </w:t>
      </w:r>
      <w:r w:rsidR="004A7891" w:rsidRPr="00D7067A">
        <w:rPr>
          <w:rFonts w:ascii="Times New Roman" w:hAnsi="Times New Roman" w:cs="Times New Roman"/>
        </w:rPr>
        <w:lastRenderedPageBreak/>
        <w:t xml:space="preserve">making the necessary accommodates.  Please refer any questions to the Dean of Students and review the procedures at </w:t>
      </w:r>
      <w:hyperlink r:id="rId18" w:history="1">
        <w:r w:rsidR="004A7891" w:rsidRPr="00D7067A">
          <w:rPr>
            <w:rStyle w:val="Hyperlink"/>
            <w:rFonts w:ascii="Times New Roman" w:hAnsi="Times New Roman" w:cs="Times New Roman"/>
          </w:rPr>
          <w:t>http://www.chaminade.edu/student-affairs/counseling-services</w:t>
        </w:r>
      </w:hyperlink>
    </w:p>
    <w:p w14:paraId="02DFB1E0" w14:textId="77777777" w:rsidR="004A7891" w:rsidRPr="00D7067A" w:rsidRDefault="004A7891" w:rsidP="00D7067A">
      <w:pPr>
        <w:rPr>
          <w:rFonts w:ascii="Times New Roman" w:hAnsi="Times New Roman" w:cs="Times New Roman"/>
        </w:rPr>
      </w:pPr>
    </w:p>
    <w:p w14:paraId="5AB78198" w14:textId="77777777" w:rsidR="004A7891" w:rsidRPr="00D7067A" w:rsidRDefault="004A7891" w:rsidP="00D7067A">
      <w:pPr>
        <w:rPr>
          <w:rFonts w:ascii="Times New Roman" w:hAnsi="Times New Roman" w:cs="Times New Roman"/>
          <w:b/>
        </w:rPr>
      </w:pPr>
      <w:r w:rsidRPr="00D7067A">
        <w:rPr>
          <w:rFonts w:ascii="Times New Roman" w:hAnsi="Times New Roman" w:cs="Times New Roman"/>
          <w:b/>
          <w:bCs/>
          <w:color w:val="000000"/>
        </w:rPr>
        <w:t>Title IX Compliance:</w:t>
      </w:r>
    </w:p>
    <w:p w14:paraId="4CF37CEE" w14:textId="77777777" w:rsidR="004A7891" w:rsidRPr="00D7067A" w:rsidRDefault="004A7891" w:rsidP="00D7067A">
      <w:pPr>
        <w:rPr>
          <w:rFonts w:ascii="Times New Roman" w:hAnsi="Times New Roman" w:cs="Times New Roman"/>
          <w:color w:val="222222"/>
        </w:rPr>
      </w:pPr>
      <w:r w:rsidRPr="00D7067A">
        <w:rPr>
          <w:rFonts w:ascii="Times New Roman" w:hAnsi="Times New Roman" w:cs="Times New Roman"/>
          <w:color w:val="222222"/>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Chaminade Counseling Center at </w:t>
      </w:r>
      <w:r w:rsidRPr="00D7067A">
        <w:rPr>
          <w:rFonts w:ascii="Times New Roman" w:hAnsi="Times New Roman" w:cs="Times New Roman"/>
        </w:rPr>
        <w:t>808 735-4845</w:t>
      </w:r>
      <w:r w:rsidRPr="00D7067A">
        <w:rPr>
          <w:rFonts w:ascii="Times New Roman" w:hAnsi="Times New Roman" w:cs="Times New Roman"/>
          <w:color w:val="222222"/>
        </w:rPr>
        <w:t>. Any priest serving as a sacramental confessor or any ordained religious leader serving in the sacred confidence role.</w:t>
      </w:r>
    </w:p>
    <w:p w14:paraId="340C8B0E" w14:textId="77777777" w:rsidR="004A7891" w:rsidRPr="00D7067A" w:rsidRDefault="004A7891" w:rsidP="00D7067A">
      <w:pPr>
        <w:rPr>
          <w:rFonts w:ascii="Times New Roman" w:hAnsi="Times New Roman" w:cs="Times New Roman"/>
          <w:color w:val="222222"/>
        </w:rPr>
      </w:pPr>
    </w:p>
    <w:p w14:paraId="603F74B2" w14:textId="77777777" w:rsidR="004A7891" w:rsidRPr="00D7067A" w:rsidRDefault="004A7891" w:rsidP="00D7067A">
      <w:pPr>
        <w:rPr>
          <w:rFonts w:ascii="Times New Roman" w:hAnsi="Times New Roman" w:cs="Times New Roman"/>
          <w:b/>
          <w:color w:val="222222"/>
        </w:rPr>
      </w:pPr>
      <w:r w:rsidRPr="00D7067A">
        <w:rPr>
          <w:rFonts w:ascii="Times New Roman" w:hAnsi="Times New Roman" w:cs="Times New Roman"/>
          <w:b/>
          <w:bCs/>
          <w:color w:val="222222"/>
        </w:rPr>
        <w:t>Compliance information: </w:t>
      </w:r>
      <w:r w:rsidRPr="00D7067A">
        <w:rPr>
          <w:rFonts w:ascii="Times New Roman" w:hAnsi="Times New Roman" w:cs="Times New Roman"/>
          <w:b/>
          <w:color w:val="222222"/>
        </w:rPr>
        <w:t> </w:t>
      </w:r>
    </w:p>
    <w:p w14:paraId="7D6CBDFB" w14:textId="77777777" w:rsidR="004A7891" w:rsidRPr="00D7067A" w:rsidRDefault="004A7891" w:rsidP="00D7067A">
      <w:pPr>
        <w:rPr>
          <w:rFonts w:ascii="Times New Roman" w:hAnsi="Times New Roman" w:cs="Times New Roman"/>
          <w:color w:val="3D3D3D"/>
        </w:rPr>
      </w:pPr>
      <w:r w:rsidRPr="00D7067A">
        <w:rPr>
          <w:rFonts w:ascii="Times New Roman" w:hAnsi="Times New Roman" w:cs="Times New Roman"/>
          <w:color w:val="3D3D3D"/>
        </w:rPr>
        <w:t>The Compliance website serves as a resource for compliance matters, including Title IX/Nondiscrimination, the Hawaii Post-Secondary Education Authorization Program, and human resource and employment policies.  The Executive Director for Compliance and Personnel Services oversees university-wide efforts to meet compliance standards set forth by University policies and Federal and State regulations.</w:t>
      </w:r>
    </w:p>
    <w:p w14:paraId="4FC146E9" w14:textId="77777777" w:rsidR="00346A34" w:rsidRPr="001705E3" w:rsidRDefault="004A7891" w:rsidP="001705E3">
      <w:pPr>
        <w:rPr>
          <w:rFonts w:ascii="Times New Roman" w:hAnsi="Times New Roman" w:cs="Times New Roman"/>
          <w:color w:val="3D3D3D"/>
        </w:rPr>
      </w:pPr>
      <w:r w:rsidRPr="00D7067A">
        <w:rPr>
          <w:rFonts w:ascii="Times New Roman" w:hAnsi="Times New Roman" w:cs="Times New Roman"/>
          <w:color w:val="3D3D3D"/>
        </w:rPr>
        <w:t>Grievances, violations or suspected violations of these policies may be submitted by the complainant or may be submitted anonymously to the Executive Director of Compliance and Personnel Services. Reports of violations or suspected violations will be kept confidential to the extent possible, consistent with the need to conduct an adequate investigation. Mechanisms in which to file a grievance can be found at the following website link: </w:t>
      </w:r>
      <w:hyperlink r:id="rId19" w:tgtFrame="_blank" w:history="1">
        <w:r w:rsidRPr="00D7067A">
          <w:rPr>
            <w:rFonts w:ascii="Times New Roman" w:hAnsi="Times New Roman" w:cs="Times New Roman"/>
            <w:color w:val="1155CC"/>
          </w:rPr>
          <w:t>https://compliance.chaminade.edu/resources/</w:t>
        </w:r>
      </w:hyperlink>
    </w:p>
    <w:p w14:paraId="44CA34E2" w14:textId="77777777" w:rsidR="00346A34" w:rsidRDefault="00346A34" w:rsidP="006927F7">
      <w:pPr>
        <w:spacing w:after="200"/>
        <w:jc w:val="center"/>
        <w:rPr>
          <w:rFonts w:ascii="Times New Roman" w:hAnsi="Times New Roman" w:cs="Times New Roman"/>
          <w:b/>
          <w:bCs/>
          <w:i/>
          <w:iCs/>
          <w:color w:val="000000"/>
          <w:u w:val="single"/>
        </w:rPr>
      </w:pPr>
    </w:p>
    <w:p w14:paraId="1C5B8C95" w14:textId="77777777" w:rsidR="006927F7" w:rsidRPr="006927F7" w:rsidRDefault="006927F7" w:rsidP="006927F7">
      <w:pPr>
        <w:spacing w:after="200"/>
        <w:jc w:val="center"/>
        <w:rPr>
          <w:rFonts w:ascii="Times New Roman" w:hAnsi="Times New Roman" w:cs="Times New Roman"/>
          <w:color w:val="000000"/>
        </w:rPr>
      </w:pPr>
      <w:r w:rsidRPr="006927F7">
        <w:rPr>
          <w:rFonts w:ascii="Times New Roman" w:hAnsi="Times New Roman" w:cs="Times New Roman"/>
          <w:b/>
          <w:bCs/>
          <w:i/>
          <w:iCs/>
          <w:color w:val="000000"/>
          <w:u w:val="single"/>
        </w:rPr>
        <w:t>PLEASE NOTE</w:t>
      </w:r>
      <w:r w:rsidRPr="006927F7">
        <w:rPr>
          <w:rFonts w:ascii="Times New Roman" w:hAnsi="Times New Roman" w:cs="Times New Roman"/>
          <w:b/>
          <w:bCs/>
          <w:i/>
          <w:iCs/>
          <w:color w:val="000000"/>
        </w:rPr>
        <w:t>:</w:t>
      </w:r>
    </w:p>
    <w:p w14:paraId="7F2CF8BB" w14:textId="77777777" w:rsidR="00CD18D7" w:rsidRPr="00C82C7D" w:rsidRDefault="006927F7" w:rsidP="00C82C7D">
      <w:pPr>
        <w:spacing w:after="200"/>
        <w:rPr>
          <w:rFonts w:ascii="Times New Roman" w:hAnsi="Times New Roman" w:cs="Times New Roman"/>
          <w:i/>
          <w:iCs/>
          <w:color w:val="000000"/>
        </w:rPr>
      </w:pPr>
      <w:r w:rsidRPr="006927F7">
        <w:rPr>
          <w:rFonts w:ascii="Times New Roman" w:hAnsi="Times New Roman" w:cs="Times New Roman"/>
          <w:i/>
          <w:iCs/>
          <w:color w:val="000000"/>
        </w:rPr>
        <w:t>While every attempt has been made to prepare this syllabus and class schedule in final form, it may be necessary for the course leader to make changes as may be deemed essential to meet the learning outcomes of the course. Students will be notified in writing via Chaminade email of any changes. It is recommended that you check email and course site frequently for announcements.  All students will be held responsible to read, understand, and clarify t</w:t>
      </w:r>
      <w:r w:rsidR="007C5E06">
        <w:rPr>
          <w:rFonts w:ascii="Times New Roman" w:hAnsi="Times New Roman" w:cs="Times New Roman"/>
          <w:i/>
          <w:iCs/>
          <w:color w:val="000000"/>
        </w:rPr>
        <w:t>he content within this document.</w:t>
      </w:r>
    </w:p>
    <w:p w14:paraId="25901C1D" w14:textId="77777777" w:rsidR="00A1546D" w:rsidRDefault="00A1546D" w:rsidP="00651E80">
      <w:pPr>
        <w:spacing w:line="360" w:lineRule="auto"/>
        <w:jc w:val="center"/>
        <w:rPr>
          <w:rFonts w:ascii="Times New Roman" w:hAnsi="Times New Roman" w:cs="Times New Roman"/>
          <w:b/>
          <w:i/>
          <w:sz w:val="24"/>
          <w:szCs w:val="24"/>
          <w:u w:val="single"/>
        </w:rPr>
      </w:pPr>
    </w:p>
    <w:p w14:paraId="42E08E55" w14:textId="77777777" w:rsidR="00A1546D" w:rsidRDefault="00A1546D" w:rsidP="00651E80">
      <w:pPr>
        <w:spacing w:line="360" w:lineRule="auto"/>
        <w:jc w:val="center"/>
        <w:rPr>
          <w:rFonts w:ascii="Times New Roman" w:hAnsi="Times New Roman" w:cs="Times New Roman"/>
          <w:b/>
          <w:i/>
          <w:sz w:val="24"/>
          <w:szCs w:val="24"/>
          <w:u w:val="single"/>
        </w:rPr>
      </w:pPr>
    </w:p>
    <w:p w14:paraId="7F4D2473" w14:textId="77777777" w:rsidR="00A1546D" w:rsidRDefault="00A1546D" w:rsidP="00651E80">
      <w:pPr>
        <w:spacing w:line="360" w:lineRule="auto"/>
        <w:jc w:val="center"/>
        <w:rPr>
          <w:rFonts w:ascii="Times New Roman" w:hAnsi="Times New Roman" w:cs="Times New Roman"/>
          <w:b/>
          <w:i/>
          <w:sz w:val="24"/>
          <w:szCs w:val="24"/>
          <w:u w:val="single"/>
        </w:rPr>
      </w:pPr>
    </w:p>
    <w:p w14:paraId="333AD758" w14:textId="77777777" w:rsidR="00A1546D" w:rsidRDefault="00A1546D" w:rsidP="00651E80">
      <w:pPr>
        <w:spacing w:line="360" w:lineRule="auto"/>
        <w:jc w:val="center"/>
        <w:rPr>
          <w:rFonts w:ascii="Times New Roman" w:hAnsi="Times New Roman" w:cs="Times New Roman"/>
          <w:b/>
          <w:i/>
          <w:sz w:val="24"/>
          <w:szCs w:val="24"/>
          <w:u w:val="single"/>
        </w:rPr>
      </w:pPr>
    </w:p>
    <w:p w14:paraId="645505D3" w14:textId="77777777" w:rsidR="00A1546D" w:rsidRDefault="00A1546D" w:rsidP="00651E80">
      <w:pPr>
        <w:spacing w:line="360" w:lineRule="auto"/>
        <w:jc w:val="center"/>
        <w:rPr>
          <w:rFonts w:ascii="Times New Roman" w:hAnsi="Times New Roman" w:cs="Times New Roman"/>
          <w:b/>
          <w:i/>
          <w:sz w:val="24"/>
          <w:szCs w:val="24"/>
          <w:u w:val="single"/>
        </w:rPr>
      </w:pPr>
    </w:p>
    <w:p w14:paraId="5F23C36C" w14:textId="77777777" w:rsidR="00A1546D" w:rsidRDefault="00A1546D" w:rsidP="00651E80">
      <w:pPr>
        <w:spacing w:line="360" w:lineRule="auto"/>
        <w:jc w:val="center"/>
        <w:rPr>
          <w:rFonts w:ascii="Times New Roman" w:hAnsi="Times New Roman" w:cs="Times New Roman"/>
          <w:b/>
          <w:i/>
          <w:sz w:val="24"/>
          <w:szCs w:val="24"/>
          <w:u w:val="single"/>
        </w:rPr>
      </w:pPr>
    </w:p>
    <w:p w14:paraId="5AAC8E32" w14:textId="77777777" w:rsidR="00A1546D" w:rsidRDefault="00A1546D" w:rsidP="00651E80">
      <w:pPr>
        <w:spacing w:line="360" w:lineRule="auto"/>
        <w:jc w:val="center"/>
        <w:rPr>
          <w:rFonts w:ascii="Times New Roman" w:hAnsi="Times New Roman" w:cs="Times New Roman"/>
          <w:b/>
          <w:i/>
          <w:sz w:val="24"/>
          <w:szCs w:val="24"/>
          <w:u w:val="single"/>
        </w:rPr>
      </w:pPr>
    </w:p>
    <w:p w14:paraId="7ED26E08" w14:textId="77777777" w:rsidR="00A1546D" w:rsidRDefault="00A1546D" w:rsidP="00651E80">
      <w:pPr>
        <w:spacing w:line="360" w:lineRule="auto"/>
        <w:jc w:val="center"/>
        <w:rPr>
          <w:rFonts w:ascii="Times New Roman" w:hAnsi="Times New Roman" w:cs="Times New Roman"/>
          <w:b/>
          <w:i/>
          <w:sz w:val="24"/>
          <w:szCs w:val="24"/>
          <w:u w:val="single"/>
        </w:rPr>
      </w:pPr>
    </w:p>
    <w:p w14:paraId="7B4F1E82" w14:textId="28D7EE01" w:rsidR="00651E80" w:rsidRPr="00651E80" w:rsidRDefault="00651E80" w:rsidP="00651E80">
      <w:pPr>
        <w:spacing w:line="360" w:lineRule="auto"/>
        <w:jc w:val="center"/>
        <w:rPr>
          <w:rFonts w:ascii="Times New Roman" w:hAnsi="Times New Roman" w:cs="Times New Roman"/>
          <w:b/>
          <w:i/>
          <w:sz w:val="24"/>
          <w:szCs w:val="24"/>
          <w:u w:val="single"/>
        </w:rPr>
      </w:pPr>
      <w:r w:rsidRPr="00651E80">
        <w:rPr>
          <w:rFonts w:ascii="Times New Roman" w:hAnsi="Times New Roman" w:cs="Times New Roman"/>
          <w:b/>
          <w:i/>
          <w:sz w:val="24"/>
          <w:szCs w:val="24"/>
          <w:u w:val="single"/>
        </w:rPr>
        <w:lastRenderedPageBreak/>
        <w:t>Goals</w:t>
      </w:r>
    </w:p>
    <w:p w14:paraId="255255BE" w14:textId="77777777" w:rsidR="00651E80" w:rsidRPr="00651E80" w:rsidRDefault="00651E80" w:rsidP="00651E80">
      <w:pPr>
        <w:spacing w:line="360" w:lineRule="auto"/>
        <w:rPr>
          <w:rFonts w:ascii="Times New Roman" w:hAnsi="Times New Roman" w:cs="Times New Roman"/>
          <w:b/>
          <w:i/>
        </w:rPr>
      </w:pPr>
      <w:r w:rsidRPr="00651E80">
        <w:rPr>
          <w:rFonts w:ascii="Times New Roman" w:hAnsi="Times New Roman" w:cs="Times New Roman"/>
          <w:b/>
          <w:i/>
        </w:rPr>
        <w:t>The goals of the Nursing Program are to:</w:t>
      </w:r>
    </w:p>
    <w:p w14:paraId="62B01EE1" w14:textId="77777777" w:rsidR="00651E80" w:rsidRPr="00651E80" w:rsidRDefault="00651E80" w:rsidP="00651E80">
      <w:pPr>
        <w:rPr>
          <w:rFonts w:ascii="Times New Roman" w:hAnsi="Times New Roman" w:cs="Times New Roman"/>
        </w:rPr>
      </w:pPr>
    </w:p>
    <w:p w14:paraId="199D9B2C" w14:textId="77777777" w:rsidR="00651E80" w:rsidRPr="00651E80" w:rsidRDefault="00651E80" w:rsidP="00651E80">
      <w:pPr>
        <w:rPr>
          <w:rFonts w:ascii="Times New Roman" w:hAnsi="Times New Roman" w:cs="Times New Roman"/>
        </w:rPr>
      </w:pPr>
      <w:r w:rsidRPr="00651E80">
        <w:rPr>
          <w:rFonts w:ascii="Times New Roman" w:hAnsi="Times New Roman" w:cs="Times New Roman"/>
        </w:rPr>
        <w:t>1. Provide a 4-year program leading to a baccalaureate degree in nursing, in which students will acquire, the knowledge, skills, and Marianist values necessary for professional nursing practice and leadership in health care.</w:t>
      </w:r>
    </w:p>
    <w:p w14:paraId="4E569D02" w14:textId="77777777" w:rsidR="00651E80" w:rsidRPr="00651E80" w:rsidRDefault="00651E80" w:rsidP="00651E80">
      <w:pPr>
        <w:rPr>
          <w:rFonts w:ascii="Times New Roman" w:hAnsi="Times New Roman" w:cs="Times New Roman"/>
        </w:rPr>
      </w:pPr>
    </w:p>
    <w:p w14:paraId="6BD22E24" w14:textId="77777777" w:rsidR="00651E80" w:rsidRPr="00651E80" w:rsidRDefault="00651E80" w:rsidP="00651E80">
      <w:pPr>
        <w:rPr>
          <w:rFonts w:ascii="Times New Roman" w:hAnsi="Times New Roman" w:cs="Times New Roman"/>
        </w:rPr>
      </w:pPr>
      <w:r w:rsidRPr="00651E80">
        <w:rPr>
          <w:rFonts w:ascii="Times New Roman" w:hAnsi="Times New Roman" w:cs="Times New Roman"/>
        </w:rPr>
        <w:t>2. Ensure an educational foundation in the biological, physical and social sciences as well as in the humanities, all of which are essential to professional nursing practice.</w:t>
      </w:r>
    </w:p>
    <w:p w14:paraId="794101CD" w14:textId="77777777" w:rsidR="00651E80" w:rsidRPr="00651E80" w:rsidRDefault="00651E80" w:rsidP="00651E80">
      <w:pPr>
        <w:rPr>
          <w:rFonts w:ascii="Times New Roman" w:hAnsi="Times New Roman" w:cs="Times New Roman"/>
        </w:rPr>
      </w:pPr>
    </w:p>
    <w:p w14:paraId="4DEF16E0" w14:textId="77777777" w:rsidR="00651E80" w:rsidRPr="00651E80" w:rsidRDefault="00651E80" w:rsidP="00651E80">
      <w:pPr>
        <w:rPr>
          <w:rFonts w:ascii="Times New Roman" w:hAnsi="Times New Roman" w:cs="Times New Roman"/>
        </w:rPr>
      </w:pPr>
      <w:r w:rsidRPr="00651E80">
        <w:rPr>
          <w:rFonts w:ascii="Times New Roman" w:hAnsi="Times New Roman" w:cs="Times New Roman"/>
        </w:rPr>
        <w:t>3. Foster an attitude of intellectual and critical inquiry that promotes evidence-based practice.</w:t>
      </w:r>
    </w:p>
    <w:p w14:paraId="684D5D86" w14:textId="77777777" w:rsidR="00651E80" w:rsidRPr="00651E80" w:rsidRDefault="00651E80" w:rsidP="00651E80">
      <w:pPr>
        <w:rPr>
          <w:rFonts w:ascii="Times New Roman" w:hAnsi="Times New Roman" w:cs="Times New Roman"/>
        </w:rPr>
      </w:pPr>
    </w:p>
    <w:p w14:paraId="7B09C8D3" w14:textId="77777777" w:rsidR="00651E80" w:rsidRPr="00651E80" w:rsidRDefault="00651E80" w:rsidP="00651E80">
      <w:pPr>
        <w:rPr>
          <w:rFonts w:ascii="Times New Roman" w:hAnsi="Times New Roman" w:cs="Times New Roman"/>
        </w:rPr>
      </w:pPr>
      <w:r w:rsidRPr="00651E80">
        <w:rPr>
          <w:rFonts w:ascii="Times New Roman" w:hAnsi="Times New Roman" w:cs="Times New Roman"/>
        </w:rPr>
        <w:t xml:space="preserve">4. Provide an educational experience that emphasizes engagement of students through active learning. </w:t>
      </w:r>
    </w:p>
    <w:p w14:paraId="416A3D1D" w14:textId="77777777" w:rsidR="00651E80" w:rsidRPr="00651E80" w:rsidRDefault="00651E80" w:rsidP="00651E80">
      <w:pPr>
        <w:rPr>
          <w:rFonts w:ascii="Times New Roman" w:hAnsi="Times New Roman" w:cs="Times New Roman"/>
        </w:rPr>
      </w:pPr>
    </w:p>
    <w:p w14:paraId="23B7621F" w14:textId="77777777" w:rsidR="00651E80" w:rsidRPr="00651E80" w:rsidRDefault="00651E80" w:rsidP="00651E80">
      <w:pPr>
        <w:rPr>
          <w:rFonts w:ascii="Times New Roman" w:hAnsi="Times New Roman" w:cs="Times New Roman"/>
        </w:rPr>
      </w:pPr>
      <w:r w:rsidRPr="00651E80">
        <w:rPr>
          <w:rFonts w:ascii="Times New Roman" w:hAnsi="Times New Roman" w:cs="Times New Roman"/>
        </w:rPr>
        <w:t>5. Create a collegial environment that fosters professional development of students including life-long learning, scholarship, and leadership.</w:t>
      </w:r>
    </w:p>
    <w:p w14:paraId="4D3BF7E8" w14:textId="77777777" w:rsidR="00651E80" w:rsidRPr="00651E80" w:rsidRDefault="00651E80" w:rsidP="00651E80">
      <w:pPr>
        <w:rPr>
          <w:rFonts w:ascii="Times New Roman" w:hAnsi="Times New Roman" w:cs="Times New Roman"/>
        </w:rPr>
      </w:pPr>
    </w:p>
    <w:p w14:paraId="10A26569" w14:textId="77777777" w:rsidR="00651E80" w:rsidRPr="00651E80" w:rsidRDefault="00651E80" w:rsidP="00651E80">
      <w:pPr>
        <w:rPr>
          <w:rFonts w:ascii="Times New Roman" w:hAnsi="Times New Roman" w:cs="Times New Roman"/>
        </w:rPr>
      </w:pPr>
      <w:r w:rsidRPr="00651E80">
        <w:rPr>
          <w:rFonts w:ascii="Times New Roman" w:hAnsi="Times New Roman" w:cs="Times New Roman"/>
        </w:rPr>
        <w:t>6. Prepare students for professional nursing roles in a dynamic health care environment.</w:t>
      </w:r>
    </w:p>
    <w:p w14:paraId="411936B9" w14:textId="77777777" w:rsidR="00651E80" w:rsidRPr="00651E80" w:rsidRDefault="00651E80" w:rsidP="00651E80">
      <w:pPr>
        <w:rPr>
          <w:rFonts w:ascii="Times New Roman" w:hAnsi="Times New Roman" w:cs="Times New Roman"/>
        </w:rPr>
      </w:pPr>
    </w:p>
    <w:p w14:paraId="7F553F47" w14:textId="77777777" w:rsidR="00651E80" w:rsidRPr="00651E80" w:rsidRDefault="00651E80" w:rsidP="00651E80">
      <w:pPr>
        <w:rPr>
          <w:rFonts w:ascii="Times New Roman" w:hAnsi="Times New Roman" w:cs="Times New Roman"/>
        </w:rPr>
      </w:pPr>
      <w:r w:rsidRPr="00651E80">
        <w:rPr>
          <w:rFonts w:ascii="Times New Roman" w:hAnsi="Times New Roman" w:cs="Times New Roman"/>
        </w:rPr>
        <w:t>7. Prepare the student for the National Council Licensure Examination (NCLEX) examination and practice as a professional registered nurse.</w:t>
      </w:r>
    </w:p>
    <w:p w14:paraId="04699277" w14:textId="77777777" w:rsidR="00651E80" w:rsidRPr="00651E80" w:rsidRDefault="00651E80" w:rsidP="00651E80">
      <w:pPr>
        <w:rPr>
          <w:rFonts w:ascii="Times New Roman" w:hAnsi="Times New Roman" w:cs="Times New Roman"/>
        </w:rPr>
      </w:pPr>
    </w:p>
    <w:p w14:paraId="61248285" w14:textId="77777777" w:rsidR="00651E80" w:rsidRPr="00651E80" w:rsidRDefault="00651E80" w:rsidP="00651E80">
      <w:pPr>
        <w:rPr>
          <w:rFonts w:ascii="Times New Roman" w:hAnsi="Times New Roman" w:cs="Times New Roman"/>
        </w:rPr>
      </w:pPr>
      <w:r w:rsidRPr="00651E80">
        <w:rPr>
          <w:rFonts w:ascii="Times New Roman" w:hAnsi="Times New Roman" w:cs="Times New Roman"/>
        </w:rPr>
        <w:t>8. Provide a foundation for graduate study.</w:t>
      </w:r>
    </w:p>
    <w:p w14:paraId="50B0175C" w14:textId="77777777" w:rsidR="004A7891" w:rsidRDefault="004A7891">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0E7D059B" w14:textId="77777777" w:rsidR="00C235A5" w:rsidRDefault="00C235A5">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6D4CD556" w14:textId="77777777" w:rsidR="00C235A5" w:rsidRDefault="00C235A5">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37A12FC4"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3DB23EDB"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7A222A6D"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0BC293C2"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42AB2C34"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3BCB9F9B"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0DB6D98C"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3AC49A57"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2361C437"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78B125D4"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3F052A88"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443D6844"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02D5CFC6" w14:textId="77777777" w:rsidR="00870E16" w:rsidRDefault="00870E16">
      <w:pPr>
        <w:pStyle w:val="Normal1"/>
        <w:widowControl w:val="0"/>
        <w:pBdr>
          <w:top w:val="nil"/>
          <w:left w:val="nil"/>
          <w:bottom w:val="nil"/>
          <w:right w:val="nil"/>
          <w:between w:val="nil"/>
        </w:pBdr>
        <w:spacing w:before="100" w:after="100" w:line="240" w:lineRule="auto"/>
        <w:ind w:right="720"/>
        <w:rPr>
          <w:rFonts w:ascii="Times New Roman" w:eastAsia="Times New Roman" w:hAnsi="Times New Roman" w:cs="Times New Roman"/>
        </w:rPr>
      </w:pPr>
    </w:p>
    <w:p w14:paraId="5F9094F4" w14:textId="77777777" w:rsidR="00C235A5" w:rsidRDefault="00C235A5" w:rsidP="00C235A5">
      <w:pPr>
        <w:rPr>
          <w:rFonts w:ascii="Times New Roman" w:eastAsia="Times New Roman" w:hAnsi="Times New Roman" w:cs="Times New Roman"/>
        </w:rPr>
      </w:pPr>
      <w:bookmarkStart w:id="2" w:name="_j9w1y2vkjecd" w:colFirst="0" w:colLast="0"/>
      <w:bookmarkEnd w:id="2"/>
    </w:p>
    <w:p w14:paraId="48AF2D0F" w14:textId="77777777" w:rsidR="00C235A5" w:rsidRPr="00C235A5" w:rsidRDefault="00C235A5" w:rsidP="00C235A5">
      <w:pPr>
        <w:jc w:val="center"/>
        <w:rPr>
          <w:rFonts w:ascii="Times New Roman" w:hAnsi="Times New Roman" w:cs="Times New Roman"/>
          <w:b/>
          <w:color w:val="000000"/>
          <w:u w:val="single"/>
        </w:rPr>
      </w:pPr>
      <w:r w:rsidRPr="00BC0774">
        <w:rPr>
          <w:rFonts w:ascii="Times New Roman" w:hAnsi="Times New Roman" w:cs="Times New Roman"/>
          <w:b/>
          <w:color w:val="000000"/>
          <w:sz w:val="24"/>
          <w:u w:val="single"/>
        </w:rPr>
        <w:lastRenderedPageBreak/>
        <w:t>Course Schedule &amp; Teaching Plan</w:t>
      </w:r>
    </w:p>
    <w:p w14:paraId="03606FD2" w14:textId="77777777" w:rsidR="004F3EF1" w:rsidRDefault="00C235A5" w:rsidP="00C235A5">
      <w:pPr>
        <w:pStyle w:val="Heading1"/>
        <w:widowControl w:val="0"/>
        <w:spacing w:before="0" w:after="0"/>
        <w:rPr>
          <w:rFonts w:ascii="Times New Roman" w:eastAsia="Times New Roman" w:hAnsi="Times New Roman" w:cs="Times New Roman"/>
          <w:b/>
          <w:sz w:val="22"/>
          <w:szCs w:val="22"/>
        </w:rPr>
      </w:pPr>
      <w:r w:rsidRPr="00C235A5">
        <w:rPr>
          <w:rFonts w:ascii="Times New Roman" w:hAnsi="Times New Roman" w:cs="Times New Roman"/>
          <w:i/>
          <w:sz w:val="22"/>
          <w:szCs w:val="22"/>
        </w:rPr>
        <w:t xml:space="preserve">Course content may vary from this outline at the discretion of the instructor to meet the needs of each class.  </w:t>
      </w:r>
      <w:r w:rsidRPr="00C235A5">
        <w:rPr>
          <w:rFonts w:ascii="Times New Roman" w:hAnsi="Times New Roman" w:cs="Times New Roman"/>
          <w:b/>
          <w:i/>
          <w:sz w:val="22"/>
          <w:szCs w:val="22"/>
        </w:rPr>
        <w:t>NOTE:</w:t>
      </w:r>
      <w:r w:rsidRPr="00C235A5">
        <w:rPr>
          <w:rFonts w:ascii="Times New Roman" w:hAnsi="Times New Roman" w:cs="Times New Roman"/>
          <w:i/>
          <w:sz w:val="22"/>
          <w:szCs w:val="22"/>
        </w:rPr>
        <w:t xml:space="preserve">  Assigned readings, pre-assigned modules, and Study Plan content are to be completed </w:t>
      </w:r>
      <w:r w:rsidRPr="00C235A5">
        <w:rPr>
          <w:rFonts w:ascii="Times New Roman" w:hAnsi="Times New Roman" w:cs="Times New Roman"/>
          <w:b/>
          <w:i/>
          <w:sz w:val="22"/>
          <w:szCs w:val="22"/>
          <w:u w:val="single"/>
        </w:rPr>
        <w:t>prior</w:t>
      </w:r>
      <w:r w:rsidRPr="00C235A5">
        <w:rPr>
          <w:rFonts w:ascii="Times New Roman" w:hAnsi="Times New Roman" w:cs="Times New Roman"/>
          <w:i/>
          <w:sz w:val="22"/>
          <w:szCs w:val="22"/>
        </w:rPr>
        <w:t xml:space="preserve"> to class.</w:t>
      </w:r>
      <w:r w:rsidR="00813F99">
        <w:rPr>
          <w:rFonts w:ascii="Times New Roman" w:hAnsi="Times New Roman" w:cs="Times New Roman"/>
          <w:i/>
          <w:sz w:val="22"/>
          <w:szCs w:val="22"/>
        </w:rPr>
        <w:t xml:space="preserve"> </w:t>
      </w:r>
      <w:r w:rsidR="00813F99" w:rsidRPr="00785D58">
        <w:rPr>
          <w:rFonts w:ascii="Times New Roman" w:hAnsi="Times New Roman" w:cs="Times New Roman"/>
          <w:b/>
          <w:i/>
          <w:sz w:val="22"/>
          <w:szCs w:val="22"/>
          <w:u w:val="single"/>
        </w:rPr>
        <w:t xml:space="preserve"> Refer to course Canvas shell for </w:t>
      </w:r>
      <w:r w:rsidR="00E636BF">
        <w:rPr>
          <w:rFonts w:ascii="Times New Roman" w:hAnsi="Times New Roman" w:cs="Times New Roman"/>
          <w:b/>
          <w:i/>
          <w:sz w:val="22"/>
          <w:szCs w:val="22"/>
          <w:u w:val="single"/>
        </w:rPr>
        <w:t xml:space="preserve">complete </w:t>
      </w:r>
      <w:r w:rsidR="00813F99" w:rsidRPr="00785D58">
        <w:rPr>
          <w:rFonts w:ascii="Times New Roman" w:hAnsi="Times New Roman" w:cs="Times New Roman"/>
          <w:b/>
          <w:i/>
          <w:sz w:val="22"/>
          <w:szCs w:val="22"/>
          <w:u w:val="single"/>
        </w:rPr>
        <w:t>lesson plans.</w:t>
      </w:r>
    </w:p>
    <w:p w14:paraId="25AE76D3" w14:textId="77777777" w:rsidR="004F3EF1" w:rsidRDefault="004F3EF1">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left="720"/>
        <w:rPr>
          <w:rFonts w:ascii="Times New Roman" w:eastAsia="Times New Roman" w:hAnsi="Times New Roman" w:cs="Times New Roman"/>
        </w:rPr>
      </w:pPr>
      <w:bookmarkStart w:id="3" w:name="_786e5d587fa9" w:colFirst="0" w:colLast="0"/>
      <w:bookmarkEnd w:id="3"/>
    </w:p>
    <w:tbl>
      <w:tblPr>
        <w:tblStyle w:val="TableGrid"/>
        <w:tblW w:w="0" w:type="auto"/>
        <w:tblLook w:val="04A0" w:firstRow="1" w:lastRow="0" w:firstColumn="1" w:lastColumn="0" w:noHBand="0" w:noVBand="1"/>
      </w:tblPr>
      <w:tblGrid>
        <w:gridCol w:w="2557"/>
        <w:gridCol w:w="3228"/>
        <w:gridCol w:w="3565"/>
      </w:tblGrid>
      <w:tr w:rsidR="00D023FB" w:rsidRPr="00C235A5" w14:paraId="17651636" w14:textId="77777777" w:rsidTr="00DF7762">
        <w:tc>
          <w:tcPr>
            <w:tcW w:w="3025" w:type="dxa"/>
          </w:tcPr>
          <w:p w14:paraId="31114496" w14:textId="77777777" w:rsidR="005E7C89" w:rsidRDefault="005E7C89"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p w14:paraId="7E80F05A" w14:textId="77777777" w:rsidR="00C235A5" w:rsidRPr="00C235A5" w:rsidRDefault="00C235A5"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r w:rsidRPr="00C235A5">
              <w:rPr>
                <w:rFonts w:ascii="Times New Roman" w:eastAsia="Times New Roman" w:hAnsi="Times New Roman" w:cs="Times New Roman"/>
                <w:b/>
              </w:rPr>
              <w:t>WEEK</w:t>
            </w:r>
          </w:p>
        </w:tc>
        <w:tc>
          <w:tcPr>
            <w:tcW w:w="2815" w:type="dxa"/>
          </w:tcPr>
          <w:p w14:paraId="33919FF0" w14:textId="77777777" w:rsidR="005E7C89" w:rsidRDefault="005E7C89"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p w14:paraId="74B17BBF" w14:textId="77777777" w:rsidR="00C235A5" w:rsidRPr="00C235A5" w:rsidRDefault="00C235A5"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r>
              <w:rPr>
                <w:rFonts w:ascii="Times New Roman" w:eastAsia="Times New Roman" w:hAnsi="Times New Roman" w:cs="Times New Roman"/>
                <w:b/>
              </w:rPr>
              <w:t>FOCUS</w:t>
            </w:r>
          </w:p>
        </w:tc>
        <w:tc>
          <w:tcPr>
            <w:tcW w:w="3736" w:type="dxa"/>
          </w:tcPr>
          <w:p w14:paraId="57E54C1E" w14:textId="77777777" w:rsidR="005E7C89" w:rsidRDefault="005E7C89"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p w14:paraId="12A5ECF3" w14:textId="77777777" w:rsidR="00C235A5" w:rsidRDefault="00C235A5"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r>
              <w:rPr>
                <w:rFonts w:ascii="Times New Roman" w:eastAsia="Times New Roman" w:hAnsi="Times New Roman" w:cs="Times New Roman"/>
                <w:b/>
              </w:rPr>
              <w:t>ASSIGNMENTS</w:t>
            </w:r>
          </w:p>
          <w:p w14:paraId="027FD5C9" w14:textId="77777777" w:rsidR="005E7C89" w:rsidRDefault="005E7C89"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p w14:paraId="7D3939A3" w14:textId="77777777" w:rsidR="005E7C89" w:rsidRPr="00C235A5" w:rsidRDefault="005E7C89"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tc>
      </w:tr>
      <w:tr w:rsidR="00A75458" w:rsidRPr="00C235A5" w14:paraId="49D35C66" w14:textId="77777777" w:rsidTr="00DF7762">
        <w:tc>
          <w:tcPr>
            <w:tcW w:w="3025" w:type="dxa"/>
          </w:tcPr>
          <w:p w14:paraId="1C11C0B4" w14:textId="77777777" w:rsidR="00C235A5" w:rsidRDefault="00785D58"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sidRPr="00785D58">
              <w:rPr>
                <w:rFonts w:ascii="Times New Roman" w:eastAsia="Times New Roman" w:hAnsi="Times New Roman" w:cs="Times New Roman"/>
              </w:rPr>
              <w:t>#</w:t>
            </w:r>
            <w:r>
              <w:rPr>
                <w:rFonts w:ascii="Times New Roman" w:eastAsia="Times New Roman" w:hAnsi="Times New Roman" w:cs="Times New Roman"/>
              </w:rPr>
              <w:t>1: Aug.</w:t>
            </w:r>
            <w:r w:rsidRPr="00785D58">
              <w:rPr>
                <w:rFonts w:ascii="Times New Roman" w:eastAsia="Times New Roman" w:hAnsi="Times New Roman" w:cs="Times New Roman"/>
              </w:rPr>
              <w:t xml:space="preserve"> 26</w:t>
            </w:r>
            <w:r w:rsidRPr="00956814">
              <w:rPr>
                <w:rFonts w:ascii="Times New Roman" w:eastAsia="Times New Roman" w:hAnsi="Times New Roman" w:cs="Times New Roman"/>
                <w:vertAlign w:val="superscript"/>
              </w:rPr>
              <w:t>th</w:t>
            </w:r>
          </w:p>
          <w:p w14:paraId="701A7DDF" w14:textId="77777777" w:rsidR="00956814" w:rsidRDefault="00956814"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i/>
                <w:noProof/>
                <w:sz w:val="24"/>
              </w:rPr>
              <w:drawing>
                <wp:inline distT="0" distB="0" distL="0" distR="0" wp14:anchorId="6D8C9845" wp14:editId="45BA8587">
                  <wp:extent cx="1247775" cy="597535"/>
                  <wp:effectExtent l="0" t="0" r="0" b="0"/>
                  <wp:docPr id="6" name="Picture 5" descr="welcome-to-the-team-cli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lcome-to-the-team-clipart-1.jpg"/>
                          <pic:cNvPicPr/>
                        </pic:nvPicPr>
                        <pic:blipFill>
                          <a:blip r:embed="rId20"/>
                          <a:stretch>
                            <a:fillRect/>
                          </a:stretch>
                        </pic:blipFill>
                        <pic:spPr>
                          <a:xfrm>
                            <a:off x="0" y="0"/>
                            <a:ext cx="1250164" cy="598679"/>
                          </a:xfrm>
                          <a:prstGeom prst="rect">
                            <a:avLst/>
                          </a:prstGeom>
                        </pic:spPr>
                      </pic:pic>
                    </a:graphicData>
                  </a:graphic>
                </wp:inline>
              </w:drawing>
            </w:r>
          </w:p>
          <w:p w14:paraId="435BD4F7" w14:textId="77777777" w:rsidR="00A75458" w:rsidRDefault="00A75458"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p>
          <w:p w14:paraId="3505D26F" w14:textId="77777777" w:rsidR="00956814" w:rsidRDefault="00956814"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FA16CA1" wp14:editId="0ED11523">
                  <wp:extent cx="1204595" cy="890587"/>
                  <wp:effectExtent l="19050" t="0" r="0" b="2717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eg"/>
                          <pic:cNvPicPr/>
                        </pic:nvPicPr>
                        <pic:blipFill>
                          <a:blip r:embed="rId21">
                            <a:extLst>
                              <a:ext uri="{28A0092B-C50C-407E-A947-70E740481C1C}">
                                <a14:useLocalDpi xmlns:a14="http://schemas.microsoft.com/office/drawing/2010/main" val="0"/>
                              </a:ext>
                            </a:extLst>
                          </a:blip>
                          <a:stretch>
                            <a:fillRect/>
                          </a:stretch>
                        </pic:blipFill>
                        <pic:spPr>
                          <a:xfrm>
                            <a:off x="0" y="0"/>
                            <a:ext cx="1204913" cy="89082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B66C9D6" w14:textId="77777777" w:rsidR="00956814" w:rsidRPr="00785D58" w:rsidRDefault="00956814"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p>
        </w:tc>
        <w:tc>
          <w:tcPr>
            <w:tcW w:w="2815" w:type="dxa"/>
          </w:tcPr>
          <w:p w14:paraId="7159E497" w14:textId="77777777" w:rsidR="00D023FB" w:rsidRDefault="00D023FB" w:rsidP="00916119">
            <w:pPr>
              <w:pStyle w:val="TableParagraph"/>
              <w:numPr>
                <w:ilvl w:val="0"/>
                <w:numId w:val="9"/>
              </w:numPr>
              <w:spacing w:before="63"/>
              <w:rPr>
                <w:b/>
              </w:rPr>
            </w:pPr>
            <w:r w:rsidRPr="00D023FB">
              <w:rPr>
                <w:b/>
              </w:rPr>
              <w:t>R</w:t>
            </w:r>
            <w:r>
              <w:rPr>
                <w:b/>
              </w:rPr>
              <w:t>eview of syllabus</w:t>
            </w:r>
          </w:p>
          <w:p w14:paraId="20A36A7F" w14:textId="77777777" w:rsidR="00D023FB" w:rsidRDefault="00D023FB" w:rsidP="00916119">
            <w:pPr>
              <w:pStyle w:val="TableParagraph"/>
              <w:numPr>
                <w:ilvl w:val="0"/>
                <w:numId w:val="9"/>
              </w:numPr>
              <w:spacing w:before="63"/>
              <w:rPr>
                <w:b/>
              </w:rPr>
            </w:pPr>
            <w:r>
              <w:rPr>
                <w:b/>
              </w:rPr>
              <w:t>Disc</w:t>
            </w:r>
            <w:r w:rsidRPr="00D023FB">
              <w:rPr>
                <w:b/>
              </w:rPr>
              <w:t>ussion of expectations</w:t>
            </w:r>
          </w:p>
          <w:p w14:paraId="38394482" w14:textId="46A0AC96" w:rsidR="00D023FB" w:rsidRDefault="00916119" w:rsidP="00916119">
            <w:pPr>
              <w:pStyle w:val="TableParagraph"/>
              <w:spacing w:before="63"/>
              <w:ind w:left="360"/>
              <w:rPr>
                <w:b/>
              </w:rPr>
            </w:pPr>
            <w:r>
              <w:rPr>
                <w:b/>
              </w:rPr>
              <w:t xml:space="preserve">         </w:t>
            </w:r>
            <w:r w:rsidR="00094279">
              <w:rPr>
                <w:b/>
              </w:rPr>
              <w:t xml:space="preserve">    </w:t>
            </w:r>
            <w:bookmarkStart w:id="4" w:name="_GoBack"/>
            <w:bookmarkEnd w:id="4"/>
            <w:r w:rsidR="00D023FB" w:rsidRPr="00D023FB">
              <w:rPr>
                <w:b/>
              </w:rPr>
              <w:t>&amp;</w:t>
            </w:r>
          </w:p>
          <w:p w14:paraId="0805F5D0" w14:textId="77777777" w:rsidR="00D023FB" w:rsidRPr="00D023FB" w:rsidRDefault="00D023FB" w:rsidP="00916119">
            <w:pPr>
              <w:pStyle w:val="TableParagraph"/>
              <w:spacing w:before="63"/>
              <w:ind w:left="360"/>
              <w:rPr>
                <w:b/>
              </w:rPr>
            </w:pPr>
            <w:r w:rsidRPr="00D023FB">
              <w:rPr>
                <w:b/>
              </w:rPr>
              <w:t>supplemental information</w:t>
            </w:r>
          </w:p>
          <w:p w14:paraId="67B3E415" w14:textId="77777777" w:rsidR="00D023FB" w:rsidRPr="00D023FB" w:rsidRDefault="00D023FB" w:rsidP="00916119">
            <w:pPr>
              <w:pStyle w:val="TableParagraph"/>
              <w:numPr>
                <w:ilvl w:val="0"/>
                <w:numId w:val="9"/>
              </w:numPr>
              <w:spacing w:before="63"/>
              <w:rPr>
                <w:b/>
              </w:rPr>
            </w:pPr>
            <w:r w:rsidRPr="00D023FB">
              <w:rPr>
                <w:b/>
                <w:i/>
              </w:rPr>
              <w:t>Canvas</w:t>
            </w:r>
            <w:r>
              <w:rPr>
                <w:b/>
                <w:i/>
              </w:rPr>
              <w:t xml:space="preserve"> </w:t>
            </w:r>
            <w:r>
              <w:rPr>
                <w:b/>
              </w:rPr>
              <w:t>review</w:t>
            </w:r>
          </w:p>
          <w:p w14:paraId="7B41EA51" w14:textId="77777777" w:rsidR="00D023FB" w:rsidRDefault="00D023FB" w:rsidP="00D023FB">
            <w:pPr>
              <w:pStyle w:val="TableParagraph"/>
              <w:spacing w:before="63"/>
              <w:rPr>
                <w:b/>
                <w:sz w:val="24"/>
              </w:rPr>
            </w:pPr>
          </w:p>
          <w:p w14:paraId="2AC72CD3" w14:textId="77777777" w:rsidR="00C235A5" w:rsidRDefault="00D023FB" w:rsidP="00D023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i/>
                <w:u w:val="single"/>
              </w:rPr>
            </w:pPr>
            <w:r>
              <w:rPr>
                <w:rFonts w:ascii="Times New Roman" w:hAnsi="Times New Roman" w:cs="Times New Roman"/>
                <w:i/>
                <w:u w:val="single"/>
              </w:rPr>
              <w:t>Introduction to Leadership</w:t>
            </w:r>
          </w:p>
          <w:p w14:paraId="360F56D2" w14:textId="77777777" w:rsidR="00916119" w:rsidRDefault="00916119" w:rsidP="00D023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i/>
                <w:u w:val="single"/>
              </w:rPr>
            </w:pPr>
          </w:p>
          <w:p w14:paraId="05828AAA" w14:textId="77777777" w:rsidR="00916119" w:rsidRDefault="00916119" w:rsidP="00916119">
            <w:pPr>
              <w:pStyle w:val="Normal1"/>
              <w:widowControl w:val="0"/>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Basic Leadership</w:t>
            </w:r>
          </w:p>
          <w:p w14:paraId="7C0E3D19" w14:textId="77777777" w:rsidR="00916119" w:rsidRDefault="00916119" w:rsidP="0091611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b/>
              </w:rPr>
            </w:pPr>
            <w:r>
              <w:rPr>
                <w:rFonts w:ascii="Times New Roman" w:eastAsia="Times New Roman" w:hAnsi="Times New Roman" w:cs="Times New Roman"/>
                <w:b/>
              </w:rPr>
              <w:t xml:space="preserve">              &amp;</w:t>
            </w:r>
          </w:p>
          <w:p w14:paraId="494AE1C4" w14:textId="77777777" w:rsidR="00055153" w:rsidRPr="005E7C89" w:rsidRDefault="00916119" w:rsidP="00055153">
            <w:pPr>
              <w:pStyle w:val="Normal1"/>
              <w:widowControl w:val="0"/>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Management Concepts</w:t>
            </w:r>
          </w:p>
        </w:tc>
        <w:tc>
          <w:tcPr>
            <w:tcW w:w="3736" w:type="dxa"/>
          </w:tcPr>
          <w:p w14:paraId="58C3F571" w14:textId="77777777" w:rsidR="00A75458" w:rsidRPr="00A75458" w:rsidRDefault="00916119" w:rsidP="00A75458">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sidRPr="00A75458">
              <w:rPr>
                <w:rFonts w:ascii="Times New Roman" w:eastAsia="Times New Roman" w:hAnsi="Times New Roman" w:cs="Times New Roman"/>
                <w:b/>
                <w:u w:val="single"/>
              </w:rPr>
              <w:t>ATI</w:t>
            </w:r>
            <w:r w:rsidR="002C5E30">
              <w:rPr>
                <w:rFonts w:ascii="Times New Roman" w:eastAsia="Times New Roman" w:hAnsi="Times New Roman" w:cs="Times New Roman"/>
                <w:b/>
                <w:u w:val="single"/>
              </w:rPr>
              <w:t xml:space="preserve"> RN Nursing Mastery Series</w:t>
            </w:r>
          </w:p>
          <w:p w14:paraId="70ABD6B3" w14:textId="77777777" w:rsidR="00C235A5" w:rsidRPr="00916119" w:rsidRDefault="00916119" w:rsidP="0091611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sidRPr="00916119">
              <w:rPr>
                <w:rFonts w:ascii="Times New Roman" w:eastAsia="Times New Roman" w:hAnsi="Times New Roman" w:cs="Times New Roman"/>
                <w:i/>
              </w:rPr>
              <w:t xml:space="preserve">Nursing Leadership &amp; Management </w:t>
            </w:r>
            <w:r w:rsidRPr="00916119">
              <w:rPr>
                <w:rFonts w:ascii="Times New Roman" w:eastAsia="Times New Roman" w:hAnsi="Times New Roman" w:cs="Times New Roman"/>
              </w:rPr>
              <w:t>–</w:t>
            </w:r>
            <w:r w:rsidR="009A458A">
              <w:rPr>
                <w:rFonts w:ascii="Times New Roman" w:eastAsia="Times New Roman" w:hAnsi="Times New Roman" w:cs="Times New Roman"/>
              </w:rPr>
              <w:t xml:space="preserve"> Chapter 1</w:t>
            </w:r>
          </w:p>
          <w:p w14:paraId="0B588B64" w14:textId="77777777" w:rsidR="00916119" w:rsidRPr="00916119" w:rsidRDefault="00916119" w:rsidP="0091611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5EE82044" w14:textId="77777777" w:rsidR="00916119" w:rsidRDefault="00916119" w:rsidP="0091611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sidRPr="00916119">
              <w:rPr>
                <w:rFonts w:ascii="Times New Roman" w:eastAsia="Times New Roman" w:hAnsi="Times New Roman" w:cs="Times New Roman"/>
                <w:b/>
                <w:u w:val="single"/>
              </w:rPr>
              <w:t>Shadow Health</w:t>
            </w:r>
          </w:p>
          <w:p w14:paraId="0A2ABF9A" w14:textId="77777777" w:rsidR="00916119" w:rsidRDefault="00916119" w:rsidP="0091611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p>
          <w:p w14:paraId="250523D4" w14:textId="77777777" w:rsidR="00916119" w:rsidRDefault="00A75458" w:rsidP="0091611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Student account set-up guide:</w:t>
            </w:r>
          </w:p>
          <w:p w14:paraId="513C4E49" w14:textId="77777777" w:rsidR="00A75458" w:rsidRDefault="00B3081A" w:rsidP="0091611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hyperlink r:id="rId22" w:history="1">
              <w:r w:rsidR="00A75458" w:rsidRPr="0007636B">
                <w:rPr>
                  <w:rStyle w:val="Hyperlink"/>
                  <w:rFonts w:ascii="Times New Roman" w:eastAsia="Times New Roman" w:hAnsi="Times New Roman" w:cs="Times New Roman"/>
                </w:rPr>
                <w:t>https://support.shadowhealth.comhc/en-us/articles/360004579173-How-to-Register-with-Shadow-Health</w:t>
              </w:r>
            </w:hyperlink>
            <w:r w:rsidR="00A75458">
              <w:rPr>
                <w:rFonts w:ascii="Times New Roman" w:eastAsia="Times New Roman" w:hAnsi="Times New Roman" w:cs="Times New Roman"/>
              </w:rPr>
              <w:t xml:space="preserve"> </w:t>
            </w:r>
          </w:p>
          <w:p w14:paraId="1194314C" w14:textId="77777777" w:rsidR="00A75458" w:rsidRDefault="00A75458" w:rsidP="0091611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7D33DDDD" w14:textId="77777777" w:rsidR="00A75458" w:rsidRPr="00A75458" w:rsidRDefault="00A75458" w:rsidP="0091611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Complete Leadership Orientation Video</w:t>
            </w:r>
          </w:p>
        </w:tc>
      </w:tr>
      <w:tr w:rsidR="00A75458" w:rsidRPr="00C235A5" w14:paraId="075F405F" w14:textId="77777777" w:rsidTr="00DF7762">
        <w:tc>
          <w:tcPr>
            <w:tcW w:w="3025" w:type="dxa"/>
          </w:tcPr>
          <w:p w14:paraId="4C8C8B4C" w14:textId="77777777" w:rsidR="00785D58" w:rsidRDefault="00785D58" w:rsidP="00785D58">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vertAlign w:val="superscript"/>
              </w:rPr>
            </w:pPr>
            <w:r>
              <w:rPr>
                <w:rFonts w:ascii="Times New Roman" w:eastAsia="Times New Roman" w:hAnsi="Times New Roman" w:cs="Times New Roman"/>
              </w:rPr>
              <w:t>#2: Sept. 2</w:t>
            </w:r>
            <w:r w:rsidRPr="00785D58">
              <w:rPr>
                <w:rFonts w:ascii="Times New Roman" w:eastAsia="Times New Roman" w:hAnsi="Times New Roman" w:cs="Times New Roman"/>
                <w:vertAlign w:val="superscript"/>
              </w:rPr>
              <w:t>nd</w:t>
            </w:r>
          </w:p>
          <w:p w14:paraId="46C8BF12" w14:textId="77777777" w:rsidR="00255950" w:rsidRDefault="00255950" w:rsidP="00785D58">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p>
          <w:p w14:paraId="1E56F4ED" w14:textId="77777777" w:rsidR="00956814" w:rsidRPr="00785D58" w:rsidRDefault="00F07042" w:rsidP="00F07042">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6249F7C" wp14:editId="4606FB43">
                  <wp:extent cx="1536065" cy="1028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jpeg"/>
                          <pic:cNvPicPr/>
                        </pic:nvPicPr>
                        <pic:blipFill>
                          <a:blip r:embed="rId23">
                            <a:extLst>
                              <a:ext uri="{28A0092B-C50C-407E-A947-70E740481C1C}">
                                <a14:useLocalDpi xmlns:a14="http://schemas.microsoft.com/office/drawing/2010/main" val="0"/>
                              </a:ext>
                            </a:extLst>
                          </a:blip>
                          <a:stretch>
                            <a:fillRect/>
                          </a:stretch>
                        </pic:blipFill>
                        <pic:spPr>
                          <a:xfrm>
                            <a:off x="0" y="0"/>
                            <a:ext cx="1538554" cy="1030367"/>
                          </a:xfrm>
                          <a:prstGeom prst="rect">
                            <a:avLst/>
                          </a:prstGeom>
                          <a:ln>
                            <a:noFill/>
                          </a:ln>
                          <a:effectLst>
                            <a:softEdge rad="112500"/>
                          </a:effectLst>
                        </pic:spPr>
                      </pic:pic>
                    </a:graphicData>
                  </a:graphic>
                </wp:inline>
              </w:drawing>
            </w:r>
          </w:p>
        </w:tc>
        <w:tc>
          <w:tcPr>
            <w:tcW w:w="2815" w:type="dxa"/>
          </w:tcPr>
          <w:p w14:paraId="08FEE458" w14:textId="77777777" w:rsidR="00C235A5" w:rsidRDefault="003238E2"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Managing Client Care</w:t>
            </w:r>
          </w:p>
          <w:p w14:paraId="358AB8F2" w14:textId="77777777" w:rsidR="00851951" w:rsidRDefault="00851951"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p>
          <w:p w14:paraId="25E5DF80" w14:textId="77777777" w:rsidR="00851951" w:rsidRPr="00851951" w:rsidRDefault="00851951" w:rsidP="00851951">
            <w:pPr>
              <w:pStyle w:val="Normal1"/>
              <w:widowControl w:val="0"/>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sidRPr="00851951">
              <w:rPr>
                <w:rFonts w:ascii="Times New Roman" w:eastAsia="Times New Roman" w:hAnsi="Times New Roman" w:cs="Times New Roman"/>
                <w:b/>
              </w:rPr>
              <w:t>Establishing Priorities</w:t>
            </w:r>
          </w:p>
          <w:p w14:paraId="7EBC0531" w14:textId="77777777" w:rsidR="00851951" w:rsidRPr="00055153" w:rsidRDefault="00851951" w:rsidP="00055153">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Times New Roman" w:eastAsia="Times New Roman" w:hAnsi="Times New Roman" w:cs="Times New Roman"/>
                <w:b/>
              </w:rPr>
            </w:pPr>
          </w:p>
        </w:tc>
        <w:tc>
          <w:tcPr>
            <w:tcW w:w="3736" w:type="dxa"/>
          </w:tcPr>
          <w:p w14:paraId="0E2024E3" w14:textId="77777777" w:rsidR="00C235A5" w:rsidRDefault="00055153"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w:t>
            </w:r>
            <w:r w:rsidR="002C5E30">
              <w:rPr>
                <w:rFonts w:ascii="Times New Roman" w:eastAsia="Times New Roman" w:hAnsi="Times New Roman" w:cs="Times New Roman"/>
                <w:b/>
                <w:u w:val="single"/>
              </w:rPr>
              <w:t xml:space="preserve"> RN Nursing Mastery Series</w:t>
            </w:r>
          </w:p>
          <w:p w14:paraId="0233C427" w14:textId="77777777" w:rsidR="00055153" w:rsidRDefault="00055153" w:rsidP="00055153">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16F8BBAD" w14:textId="77777777" w:rsidR="009A458A" w:rsidRPr="009A458A" w:rsidRDefault="009A458A" w:rsidP="00055153">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Chapter 1</w:t>
            </w:r>
          </w:p>
          <w:p w14:paraId="5F449578" w14:textId="77777777" w:rsidR="00055153" w:rsidRDefault="00055153" w:rsidP="00055153">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65270138" w14:textId="77777777" w:rsidR="00055153" w:rsidRDefault="00055153" w:rsidP="00055153">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sidRPr="00AC2B42">
              <w:rPr>
                <w:rFonts w:ascii="Times New Roman" w:eastAsia="Times New Roman" w:hAnsi="Times New Roman" w:cs="Times New Roman"/>
                <w:b/>
                <w:u w:val="single"/>
              </w:rPr>
              <w:t xml:space="preserve">Nurse Logic 2.0: </w:t>
            </w:r>
            <w:r>
              <w:rPr>
                <w:rFonts w:ascii="Times New Roman" w:eastAsia="Times New Roman" w:hAnsi="Times New Roman" w:cs="Times New Roman"/>
                <w:i/>
              </w:rPr>
              <w:t xml:space="preserve">Priority Setting Frameworks </w:t>
            </w:r>
            <w:r>
              <w:rPr>
                <w:rFonts w:ascii="Times New Roman" w:eastAsia="Times New Roman" w:hAnsi="Times New Roman" w:cs="Times New Roman"/>
              </w:rPr>
              <w:t>(graded assignment)</w:t>
            </w:r>
          </w:p>
          <w:p w14:paraId="2466BF60" w14:textId="77777777" w:rsidR="00055153" w:rsidRDefault="00055153" w:rsidP="00055153">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14C88D49" w14:textId="77777777" w:rsidR="00055153" w:rsidRDefault="009A458A" w:rsidP="009A458A">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Shadow Health</w:t>
            </w:r>
          </w:p>
          <w:p w14:paraId="6CE0E0F7" w14:textId="77777777" w:rsidR="00055153" w:rsidRDefault="000D6964" w:rsidP="00055153">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 xml:space="preserve">Assignment1: </w:t>
            </w:r>
            <w:r w:rsidR="00055153" w:rsidRPr="00055153">
              <w:rPr>
                <w:rFonts w:ascii="Times New Roman" w:eastAsia="Times New Roman" w:hAnsi="Times New Roman" w:cs="Times New Roman"/>
                <w:i/>
              </w:rPr>
              <w:t>Prioritization &amp; Introduction to Leadership</w:t>
            </w:r>
            <w:r w:rsidR="00055153">
              <w:rPr>
                <w:rFonts w:ascii="Times New Roman" w:eastAsia="Times New Roman" w:hAnsi="Times New Roman" w:cs="Times New Roman"/>
                <w:i/>
              </w:rPr>
              <w:t xml:space="preserve"> </w:t>
            </w:r>
            <w:r w:rsidR="00055153">
              <w:rPr>
                <w:rFonts w:ascii="Times New Roman" w:eastAsia="Times New Roman" w:hAnsi="Times New Roman" w:cs="Times New Roman"/>
              </w:rPr>
              <w:t>(graded assignment)</w:t>
            </w:r>
          </w:p>
          <w:p w14:paraId="0A234D75" w14:textId="77777777" w:rsidR="005E7C89" w:rsidRPr="00055153" w:rsidRDefault="005E7C89" w:rsidP="00055153">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tc>
      </w:tr>
      <w:tr w:rsidR="00A75458" w:rsidRPr="00C235A5" w14:paraId="51FCD11C" w14:textId="77777777" w:rsidTr="00DF7762">
        <w:tc>
          <w:tcPr>
            <w:tcW w:w="3025" w:type="dxa"/>
          </w:tcPr>
          <w:p w14:paraId="6C353F32" w14:textId="77777777" w:rsidR="00C235A5" w:rsidRPr="00785D58" w:rsidRDefault="00785D58"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t>#3: Sept. 9</w:t>
            </w:r>
            <w:r w:rsidRPr="00785D58">
              <w:rPr>
                <w:rFonts w:ascii="Times New Roman" w:eastAsia="Times New Roman" w:hAnsi="Times New Roman" w:cs="Times New Roman"/>
                <w:vertAlign w:val="superscript"/>
              </w:rPr>
              <w:t>th</w:t>
            </w:r>
          </w:p>
        </w:tc>
        <w:tc>
          <w:tcPr>
            <w:tcW w:w="2815" w:type="dxa"/>
          </w:tcPr>
          <w:p w14:paraId="51C65454" w14:textId="77777777" w:rsidR="00C235A5" w:rsidRDefault="003238E2"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Managing Client Care</w:t>
            </w:r>
          </w:p>
          <w:p w14:paraId="409DFB66" w14:textId="77777777" w:rsidR="00803659" w:rsidRDefault="00803659"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p>
          <w:p w14:paraId="07C24C94" w14:textId="77777777" w:rsidR="00803659" w:rsidRPr="00803659" w:rsidRDefault="00803659" w:rsidP="00803659">
            <w:pPr>
              <w:pStyle w:val="Normal1"/>
              <w:widowControl w:val="0"/>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u w:val="single"/>
              </w:rPr>
            </w:pPr>
            <w:r>
              <w:rPr>
                <w:rFonts w:ascii="Times New Roman" w:eastAsia="Times New Roman" w:hAnsi="Times New Roman" w:cs="Times New Roman"/>
                <w:b/>
              </w:rPr>
              <w:t>Delegation for Effective Outcomes</w:t>
            </w:r>
          </w:p>
          <w:p w14:paraId="4400790C" w14:textId="77777777" w:rsidR="00803659" w:rsidRPr="00803659" w:rsidRDefault="00803659" w:rsidP="0080365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i/>
                <w:u w:val="single"/>
              </w:rPr>
            </w:pPr>
          </w:p>
        </w:tc>
        <w:tc>
          <w:tcPr>
            <w:tcW w:w="3736" w:type="dxa"/>
          </w:tcPr>
          <w:p w14:paraId="61308C70" w14:textId="77777777" w:rsidR="00C235A5" w:rsidRDefault="002C5E30"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 RN Nursing Mastery Series</w:t>
            </w:r>
          </w:p>
          <w:p w14:paraId="1E887EAE" w14:textId="77777777" w:rsidR="002C5E30" w:rsidRDefault="002C5E30" w:rsidP="002C5E3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75709274" w14:textId="77777777" w:rsidR="002C5E30" w:rsidRDefault="009A458A" w:rsidP="002C5E3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Chapter 1</w:t>
            </w:r>
          </w:p>
          <w:p w14:paraId="7AAF63A6" w14:textId="77777777" w:rsidR="00197539" w:rsidRDefault="00197539" w:rsidP="002C5E3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358ECCB8" w14:textId="77777777" w:rsidR="00197539" w:rsidRPr="00197539" w:rsidRDefault="00AC2B42" w:rsidP="002C5E3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sidRPr="00AC2B42">
              <w:rPr>
                <w:rFonts w:ascii="Times New Roman" w:eastAsia="Times New Roman" w:hAnsi="Times New Roman" w:cs="Times New Roman"/>
                <w:b/>
                <w:u w:val="single"/>
              </w:rPr>
              <w:t>Nurse Logic 2.0:</w:t>
            </w:r>
            <w:r>
              <w:rPr>
                <w:rFonts w:ascii="Times New Roman" w:eastAsia="Times New Roman" w:hAnsi="Times New Roman" w:cs="Times New Roman"/>
              </w:rPr>
              <w:t xml:space="preserve"> </w:t>
            </w:r>
            <w:r w:rsidR="00197539">
              <w:rPr>
                <w:rFonts w:ascii="Times New Roman" w:eastAsia="Times New Roman" w:hAnsi="Times New Roman" w:cs="Times New Roman"/>
                <w:i/>
              </w:rPr>
              <w:t xml:space="preserve">Knowledge &amp; Clinical Judgement </w:t>
            </w:r>
            <w:r w:rsidR="00197539">
              <w:rPr>
                <w:rFonts w:ascii="Times New Roman" w:eastAsia="Times New Roman" w:hAnsi="Times New Roman" w:cs="Times New Roman"/>
              </w:rPr>
              <w:t>(graded assignment)</w:t>
            </w:r>
          </w:p>
          <w:p w14:paraId="42507A99" w14:textId="77777777" w:rsidR="002C5E30" w:rsidRDefault="002C5E30" w:rsidP="002C5E3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247C0B90" w14:textId="77777777" w:rsidR="002C5E30" w:rsidRDefault="009A458A" w:rsidP="009A458A">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Shadow Health</w:t>
            </w:r>
          </w:p>
          <w:p w14:paraId="45D44DD5" w14:textId="77777777" w:rsidR="002C5E30" w:rsidRDefault="000D6964" w:rsidP="002C5E3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 xml:space="preserve">Assignment 2: </w:t>
            </w:r>
            <w:r w:rsidR="002C5E30">
              <w:rPr>
                <w:rFonts w:ascii="Times New Roman" w:eastAsia="Times New Roman" w:hAnsi="Times New Roman" w:cs="Times New Roman"/>
                <w:i/>
              </w:rPr>
              <w:t xml:space="preserve">Delegation </w:t>
            </w:r>
            <w:r w:rsidR="002C5E30">
              <w:rPr>
                <w:rFonts w:ascii="Times New Roman" w:eastAsia="Times New Roman" w:hAnsi="Times New Roman" w:cs="Times New Roman"/>
              </w:rPr>
              <w:t>(graded assignment)</w:t>
            </w:r>
          </w:p>
          <w:p w14:paraId="7CBAB8E5" w14:textId="77777777" w:rsidR="005E7C89" w:rsidRDefault="005E7C89" w:rsidP="002C5E3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22542533" w14:textId="77777777" w:rsidR="005E7C89" w:rsidRDefault="005E7C89" w:rsidP="002C5E3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1123E0AF" w14:textId="77777777" w:rsidR="005E7C89" w:rsidRDefault="005E7C89" w:rsidP="002C5E3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286F542B" w14:textId="77777777" w:rsidR="005E7C89" w:rsidRPr="002C5E30" w:rsidRDefault="005E7C89" w:rsidP="002C5E3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tc>
      </w:tr>
      <w:tr w:rsidR="003075FB" w:rsidRPr="00C235A5" w14:paraId="0F2F69B7" w14:textId="77777777" w:rsidTr="00DF7762">
        <w:tc>
          <w:tcPr>
            <w:tcW w:w="3025" w:type="dxa"/>
          </w:tcPr>
          <w:p w14:paraId="6AEEF0B1" w14:textId="77777777" w:rsidR="003075FB" w:rsidRDefault="003075FB" w:rsidP="00C235A5">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lastRenderedPageBreak/>
              <w:t>#4: Sept. 16</w:t>
            </w:r>
            <w:r w:rsidRPr="00785D58">
              <w:rPr>
                <w:rFonts w:ascii="Times New Roman" w:eastAsia="Times New Roman" w:hAnsi="Times New Roman" w:cs="Times New Roman"/>
                <w:vertAlign w:val="superscript"/>
              </w:rPr>
              <w:t>th</w:t>
            </w:r>
          </w:p>
        </w:tc>
        <w:tc>
          <w:tcPr>
            <w:tcW w:w="2815" w:type="dxa"/>
          </w:tcPr>
          <w:p w14:paraId="6B94A81D"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Professional Responsibilities</w:t>
            </w:r>
          </w:p>
          <w:p w14:paraId="41025D71"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p>
          <w:p w14:paraId="12C78A1A"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b/>
              </w:rPr>
              <w:t>Health Care Policy</w:t>
            </w:r>
          </w:p>
        </w:tc>
        <w:tc>
          <w:tcPr>
            <w:tcW w:w="3736" w:type="dxa"/>
          </w:tcPr>
          <w:p w14:paraId="0C09B6F4"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 RN Nursing Mastery Series</w:t>
            </w:r>
          </w:p>
          <w:p w14:paraId="6BBC6842"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35F89FF7"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Chapter 3</w:t>
            </w:r>
          </w:p>
          <w:p w14:paraId="1E1DA777"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72AE46CF" w14:textId="77777777" w:rsidR="003075FB" w:rsidRPr="00CC6554"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u w:val="single"/>
              </w:rPr>
            </w:pPr>
            <w:r w:rsidRPr="00AC2B42">
              <w:rPr>
                <w:rFonts w:ascii="Times New Roman" w:eastAsia="Times New Roman" w:hAnsi="Times New Roman" w:cs="Times New Roman"/>
                <w:b/>
                <w:u w:val="single"/>
              </w:rPr>
              <w:t xml:space="preserve">Skills Modules 2.0: </w:t>
            </w:r>
          </w:p>
          <w:p w14:paraId="22DF7773"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sidRPr="00197539">
              <w:rPr>
                <w:rFonts w:ascii="Times New Roman" w:eastAsia="Times New Roman" w:hAnsi="Times New Roman" w:cs="Times New Roman"/>
                <w:i/>
              </w:rPr>
              <w:t>Healthcare Fraud, Waste, &amp; Abuse Prevention</w:t>
            </w:r>
            <w:r>
              <w:rPr>
                <w:rFonts w:ascii="Times New Roman" w:eastAsia="Times New Roman" w:hAnsi="Times New Roman" w:cs="Times New Roman"/>
                <w:i/>
              </w:rPr>
              <w:t xml:space="preserve"> </w:t>
            </w:r>
            <w:r>
              <w:rPr>
                <w:rFonts w:ascii="Times New Roman" w:eastAsia="Times New Roman" w:hAnsi="Times New Roman" w:cs="Times New Roman"/>
              </w:rPr>
              <w:t>(graded assignment)</w:t>
            </w:r>
          </w:p>
          <w:p w14:paraId="71F6412E"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p>
        </w:tc>
      </w:tr>
      <w:tr w:rsidR="003075FB" w:rsidRPr="00C235A5" w14:paraId="601194F9" w14:textId="77777777" w:rsidTr="00DF7762">
        <w:tc>
          <w:tcPr>
            <w:tcW w:w="3025" w:type="dxa"/>
          </w:tcPr>
          <w:p w14:paraId="28F74974"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t>#5: Sept. 23</w:t>
            </w:r>
            <w:r w:rsidRPr="00785D58">
              <w:rPr>
                <w:rFonts w:ascii="Times New Roman" w:eastAsia="Times New Roman" w:hAnsi="Times New Roman" w:cs="Times New Roman"/>
                <w:vertAlign w:val="superscript"/>
              </w:rPr>
              <w:t>rd</w:t>
            </w:r>
          </w:p>
        </w:tc>
        <w:tc>
          <w:tcPr>
            <w:tcW w:w="2815" w:type="dxa"/>
          </w:tcPr>
          <w:p w14:paraId="31C9B4EB"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Professional Responsibilities</w:t>
            </w:r>
          </w:p>
          <w:p w14:paraId="222E63AE"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p>
          <w:p w14:paraId="68B2C88D" w14:textId="77777777" w:rsidR="003075FB" w:rsidRDefault="003075FB" w:rsidP="003075FB">
            <w:pPr>
              <w:pStyle w:val="Normal1"/>
              <w:widowControl w:val="0"/>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Client Rights</w:t>
            </w:r>
          </w:p>
          <w:p w14:paraId="2DC4A7DC" w14:textId="77777777" w:rsidR="003075FB" w:rsidRDefault="003075FB" w:rsidP="003075FB">
            <w:pPr>
              <w:pStyle w:val="Normal1"/>
              <w:widowControl w:val="0"/>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Advocacy</w:t>
            </w:r>
          </w:p>
          <w:p w14:paraId="6C686635" w14:textId="77777777" w:rsidR="003075FB" w:rsidRDefault="003075FB" w:rsidP="003075FB">
            <w:pPr>
              <w:pStyle w:val="Normal1"/>
              <w:widowControl w:val="0"/>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Informed Consent</w:t>
            </w:r>
          </w:p>
          <w:p w14:paraId="7C25DD6F" w14:textId="77777777" w:rsidR="003075FB" w:rsidRPr="00CC6554"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b/>
              </w:rPr>
            </w:pPr>
          </w:p>
        </w:tc>
        <w:tc>
          <w:tcPr>
            <w:tcW w:w="3736" w:type="dxa"/>
          </w:tcPr>
          <w:p w14:paraId="53ACF7F7" w14:textId="77777777" w:rsidR="003075FB" w:rsidRDefault="003075FB" w:rsidP="005E7C8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 RN Nursing Mastery Series</w:t>
            </w:r>
          </w:p>
          <w:p w14:paraId="2DB19653"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10E0AE98"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Chapter 3</w:t>
            </w:r>
          </w:p>
          <w:p w14:paraId="1696B8CA"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p>
          <w:p w14:paraId="2F3BE05F"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b/>
                <w:u w:val="single"/>
              </w:rPr>
              <w:t>Video Case Studies  RN:</w:t>
            </w:r>
            <w:r>
              <w:rPr>
                <w:rFonts w:ascii="Times New Roman" w:eastAsia="Times New Roman" w:hAnsi="Times New Roman" w:cs="Times New Roman"/>
              </w:rPr>
              <w:t xml:space="preserve"> </w:t>
            </w:r>
            <w:r>
              <w:rPr>
                <w:rFonts w:ascii="Times New Roman" w:eastAsia="Times New Roman" w:hAnsi="Times New Roman" w:cs="Times New Roman"/>
                <w:i/>
              </w:rPr>
              <w:t xml:space="preserve">Client Rights </w:t>
            </w:r>
            <w:r>
              <w:rPr>
                <w:rFonts w:ascii="Times New Roman" w:eastAsia="Times New Roman" w:hAnsi="Times New Roman" w:cs="Times New Roman"/>
              </w:rPr>
              <w:t>(graded assignment)</w:t>
            </w:r>
          </w:p>
          <w:p w14:paraId="271B5ED3"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p>
        </w:tc>
      </w:tr>
      <w:tr w:rsidR="003075FB" w:rsidRPr="00C235A5" w14:paraId="1F3E68DC" w14:textId="77777777" w:rsidTr="00DF7762">
        <w:tc>
          <w:tcPr>
            <w:tcW w:w="3025" w:type="dxa"/>
          </w:tcPr>
          <w:p w14:paraId="1D8D09DF"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t>#6: Sept. 30</w:t>
            </w:r>
            <w:r w:rsidRPr="001E6A4A">
              <w:rPr>
                <w:rFonts w:ascii="Times New Roman" w:eastAsia="Times New Roman" w:hAnsi="Times New Roman" w:cs="Times New Roman"/>
                <w:vertAlign w:val="superscript"/>
              </w:rPr>
              <w:t>th</w:t>
            </w:r>
            <w:r>
              <w:rPr>
                <w:rFonts w:ascii="Times New Roman" w:eastAsia="Times New Roman" w:hAnsi="Times New Roman" w:cs="Times New Roman"/>
              </w:rPr>
              <w:t xml:space="preserve"> </w:t>
            </w:r>
          </w:p>
        </w:tc>
        <w:tc>
          <w:tcPr>
            <w:tcW w:w="2815" w:type="dxa"/>
          </w:tcPr>
          <w:p w14:paraId="46C07BB0" w14:textId="77777777" w:rsidR="00A512C0"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Professional Responsibilities</w:t>
            </w:r>
          </w:p>
          <w:p w14:paraId="6155FA4F" w14:textId="77777777" w:rsidR="00A512C0"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p>
          <w:p w14:paraId="3A708DB4" w14:textId="77777777" w:rsidR="00A512C0" w:rsidRDefault="00A512C0" w:rsidP="00A512C0">
            <w:pPr>
              <w:pStyle w:val="Normal1"/>
              <w:widowControl w:val="0"/>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Conflict Resolution</w:t>
            </w:r>
          </w:p>
          <w:p w14:paraId="0AF9068A" w14:textId="77777777" w:rsidR="003075FB" w:rsidRPr="003075FB"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b/>
              </w:rPr>
              <w:t>Disruptive Behavior</w:t>
            </w:r>
          </w:p>
          <w:p w14:paraId="0E7C8EF0" w14:textId="77777777" w:rsidR="003075FB" w:rsidRPr="00CC6554"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p>
        </w:tc>
        <w:tc>
          <w:tcPr>
            <w:tcW w:w="3736" w:type="dxa"/>
          </w:tcPr>
          <w:p w14:paraId="5B844682" w14:textId="77777777" w:rsidR="003075FB" w:rsidRP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p>
          <w:p w14:paraId="7C91C157" w14:textId="77777777" w:rsidR="00A512C0"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 RN Nursing Mastery Series</w:t>
            </w:r>
          </w:p>
          <w:p w14:paraId="7EB317D2" w14:textId="77777777" w:rsidR="00A512C0"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37A5BED0" w14:textId="77777777" w:rsidR="00A512C0"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Chapters 1 &amp; 3</w:t>
            </w:r>
          </w:p>
          <w:p w14:paraId="6C95FE36" w14:textId="77777777" w:rsidR="00A512C0"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514656DA" w14:textId="77777777" w:rsidR="00A512C0"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b/>
                <w:u w:val="single"/>
              </w:rPr>
              <w:t>Civility Mentor:</w:t>
            </w:r>
            <w:r>
              <w:rPr>
                <w:rFonts w:ascii="Times New Roman" w:eastAsia="Times New Roman" w:hAnsi="Times New Roman" w:cs="Times New Roman"/>
                <w:b/>
              </w:rPr>
              <w:t xml:space="preserve"> </w:t>
            </w:r>
            <w:r>
              <w:rPr>
                <w:rFonts w:ascii="Times New Roman" w:eastAsia="Times New Roman" w:hAnsi="Times New Roman" w:cs="Times New Roman"/>
                <w:i/>
              </w:rPr>
              <w:t>Professionalism &amp; Civility in Nursing Practice</w:t>
            </w:r>
          </w:p>
          <w:p w14:paraId="127EBF24" w14:textId="77777777" w:rsidR="00A512C0"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p>
          <w:p w14:paraId="237788AB" w14:textId="77777777" w:rsidR="00A512C0"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Shadow Health</w:t>
            </w:r>
          </w:p>
          <w:p w14:paraId="3BC2D1A0" w14:textId="77777777" w:rsidR="003075FB"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 xml:space="preserve">Assignment 3: </w:t>
            </w:r>
            <w:r>
              <w:rPr>
                <w:rFonts w:ascii="Times New Roman" w:eastAsia="Times New Roman" w:hAnsi="Times New Roman" w:cs="Times New Roman"/>
                <w:i/>
              </w:rPr>
              <w:t xml:space="preserve">Conflict Management </w:t>
            </w:r>
            <w:r>
              <w:rPr>
                <w:rFonts w:ascii="Times New Roman" w:eastAsia="Times New Roman" w:hAnsi="Times New Roman" w:cs="Times New Roman"/>
              </w:rPr>
              <w:t>(graded assignment)</w:t>
            </w:r>
          </w:p>
          <w:p w14:paraId="3BF0C83C" w14:textId="77777777" w:rsidR="00A512C0" w:rsidRPr="003F3C64" w:rsidRDefault="00A512C0" w:rsidP="00A512C0">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tc>
      </w:tr>
      <w:tr w:rsidR="003075FB" w:rsidRPr="00C235A5" w14:paraId="290869E4" w14:textId="77777777" w:rsidTr="00DF7762">
        <w:tc>
          <w:tcPr>
            <w:tcW w:w="3025" w:type="dxa"/>
          </w:tcPr>
          <w:p w14:paraId="38498934"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t>#7: Oct. 7</w:t>
            </w:r>
            <w:r w:rsidRPr="00785D58">
              <w:rPr>
                <w:rFonts w:ascii="Times New Roman" w:eastAsia="Times New Roman" w:hAnsi="Times New Roman" w:cs="Times New Roman"/>
                <w:vertAlign w:val="superscript"/>
              </w:rPr>
              <w:t>th</w:t>
            </w:r>
          </w:p>
        </w:tc>
        <w:tc>
          <w:tcPr>
            <w:tcW w:w="2815" w:type="dxa"/>
          </w:tcPr>
          <w:p w14:paraId="78215C17"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Professional Responsibilities</w:t>
            </w:r>
          </w:p>
          <w:p w14:paraId="32D6D425"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p>
          <w:p w14:paraId="76955798" w14:textId="77777777" w:rsidR="003075FB" w:rsidRDefault="003075FB" w:rsidP="003075FB">
            <w:pPr>
              <w:pStyle w:val="Normal1"/>
              <w:widowControl w:val="0"/>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Advance Directives/Self-Determination/Life Planning</w:t>
            </w:r>
          </w:p>
          <w:p w14:paraId="5A4E5F59" w14:textId="77777777" w:rsidR="003075FB" w:rsidRDefault="003075FB" w:rsidP="003075FB">
            <w:pPr>
              <w:pStyle w:val="Normal1"/>
              <w:widowControl w:val="0"/>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Confidentiality &amp; Information security</w:t>
            </w:r>
          </w:p>
          <w:p w14:paraId="0BACC05D" w14:textId="77777777" w:rsidR="003075FB" w:rsidRPr="006200DF"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b/>
              </w:rPr>
            </w:pPr>
          </w:p>
        </w:tc>
        <w:tc>
          <w:tcPr>
            <w:tcW w:w="3736" w:type="dxa"/>
          </w:tcPr>
          <w:p w14:paraId="7D5C59E4"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 RN Nursing Mastery Series</w:t>
            </w:r>
          </w:p>
          <w:p w14:paraId="5AF1832D"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7E423F38"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Chapter 3</w:t>
            </w:r>
          </w:p>
          <w:p w14:paraId="4E803A6F"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284E8E2A" w14:textId="77777777" w:rsidR="003075FB" w:rsidRPr="00CC6554"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u w:val="single"/>
              </w:rPr>
            </w:pPr>
            <w:r w:rsidRPr="00AC2B42">
              <w:rPr>
                <w:rFonts w:ascii="Times New Roman" w:eastAsia="Times New Roman" w:hAnsi="Times New Roman" w:cs="Times New Roman"/>
                <w:b/>
                <w:u w:val="single"/>
              </w:rPr>
              <w:t xml:space="preserve">Skills Modules 2.0: </w:t>
            </w:r>
          </w:p>
          <w:p w14:paraId="68B0B2ED" w14:textId="77777777" w:rsidR="003075FB" w:rsidRPr="00197539"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i/>
              </w:rPr>
              <w:t xml:space="preserve">HIPAA </w:t>
            </w:r>
            <w:r>
              <w:rPr>
                <w:rFonts w:ascii="Times New Roman" w:eastAsia="Times New Roman" w:hAnsi="Times New Roman" w:cs="Times New Roman"/>
              </w:rPr>
              <w:t>(graded assignment)</w:t>
            </w:r>
          </w:p>
          <w:p w14:paraId="5DCD2DD9"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p>
          <w:p w14:paraId="2364D26C"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b/>
                <w:u w:val="single"/>
              </w:rPr>
              <w:t>Video Case Studies  RN:</w:t>
            </w:r>
            <w:r>
              <w:rPr>
                <w:rFonts w:ascii="Times New Roman" w:eastAsia="Times New Roman" w:hAnsi="Times New Roman" w:cs="Times New Roman"/>
              </w:rPr>
              <w:t xml:space="preserve"> </w:t>
            </w:r>
            <w:r>
              <w:rPr>
                <w:rFonts w:ascii="Times New Roman" w:eastAsia="Times New Roman" w:hAnsi="Times New Roman" w:cs="Times New Roman"/>
                <w:i/>
              </w:rPr>
              <w:t xml:space="preserve">HIPAA </w:t>
            </w:r>
            <w:r>
              <w:rPr>
                <w:rFonts w:ascii="Times New Roman" w:eastAsia="Times New Roman" w:hAnsi="Times New Roman" w:cs="Times New Roman"/>
              </w:rPr>
              <w:t>(graded assignment)</w:t>
            </w:r>
          </w:p>
          <w:p w14:paraId="6DE944FC"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p>
        </w:tc>
      </w:tr>
      <w:tr w:rsidR="003075FB" w:rsidRPr="00C235A5" w14:paraId="0A25BF29" w14:textId="77777777" w:rsidTr="00DF7762">
        <w:tc>
          <w:tcPr>
            <w:tcW w:w="3025" w:type="dxa"/>
          </w:tcPr>
          <w:p w14:paraId="42D30A7F"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vertAlign w:val="superscript"/>
              </w:rPr>
            </w:pPr>
            <w:r>
              <w:rPr>
                <w:rFonts w:ascii="Times New Roman" w:eastAsia="Times New Roman" w:hAnsi="Times New Roman" w:cs="Times New Roman"/>
              </w:rPr>
              <w:t>#8: Oct. 14</w:t>
            </w:r>
            <w:r w:rsidRPr="00785D58">
              <w:rPr>
                <w:rFonts w:ascii="Times New Roman" w:eastAsia="Times New Roman" w:hAnsi="Times New Roman" w:cs="Times New Roman"/>
                <w:vertAlign w:val="superscript"/>
              </w:rPr>
              <w:t>th</w:t>
            </w:r>
          </w:p>
          <w:p w14:paraId="35468C98"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p>
          <w:p w14:paraId="6E8C709E"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4E2216B" wp14:editId="4228C4D0">
                  <wp:extent cx="1356995" cy="714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ownload.jpeg"/>
                          <pic:cNvPicPr/>
                        </pic:nvPicPr>
                        <pic:blipFill>
                          <a:blip r:embed="rId24">
                            <a:extLst>
                              <a:ext uri="{28A0092B-C50C-407E-A947-70E740481C1C}">
                                <a14:useLocalDpi xmlns:a14="http://schemas.microsoft.com/office/drawing/2010/main" val="0"/>
                              </a:ext>
                            </a:extLst>
                          </a:blip>
                          <a:stretch>
                            <a:fillRect/>
                          </a:stretch>
                        </pic:blipFill>
                        <pic:spPr>
                          <a:xfrm>
                            <a:off x="0" y="0"/>
                            <a:ext cx="1357685" cy="714738"/>
                          </a:xfrm>
                          <a:prstGeom prst="rect">
                            <a:avLst/>
                          </a:prstGeom>
                          <a:ln>
                            <a:noFill/>
                          </a:ln>
                          <a:effectLst>
                            <a:softEdge rad="112500"/>
                          </a:effectLst>
                        </pic:spPr>
                      </pic:pic>
                    </a:graphicData>
                  </a:graphic>
                </wp:inline>
              </w:drawing>
            </w:r>
          </w:p>
          <w:p w14:paraId="1CC94F97"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tc>
        <w:tc>
          <w:tcPr>
            <w:tcW w:w="2815" w:type="dxa"/>
          </w:tcPr>
          <w:p w14:paraId="71FF26CC"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p w14:paraId="6480633B"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p w14:paraId="2C6BC9D8"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p w14:paraId="3E2B1D2A" w14:textId="77777777" w:rsidR="003075FB" w:rsidRPr="00221C7F"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stellar" w:eastAsia="Times New Roman" w:hAnsi="Castellar" w:cs="Times New Roman"/>
                <w:b/>
                <w:i/>
              </w:rPr>
            </w:pPr>
            <w:r w:rsidRPr="00221C7F">
              <w:rPr>
                <w:rFonts w:ascii="Castellar" w:eastAsia="Times New Roman" w:hAnsi="Castellar" w:cs="Times New Roman"/>
                <w:b/>
                <w:i/>
                <w:sz w:val="24"/>
              </w:rPr>
              <w:t>MIDTERM MADNESS</w:t>
            </w:r>
          </w:p>
        </w:tc>
        <w:tc>
          <w:tcPr>
            <w:tcW w:w="3736" w:type="dxa"/>
          </w:tcPr>
          <w:p w14:paraId="170AA8DB"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sidRPr="001736D8">
              <w:rPr>
                <w:rFonts w:ascii="Times New Roman" w:eastAsia="Times New Roman" w:hAnsi="Times New Roman" w:cs="Times New Roman"/>
                <w:b/>
                <w:u w:val="single"/>
              </w:rPr>
              <w:t>ATI</w:t>
            </w:r>
            <w:r>
              <w:rPr>
                <w:rFonts w:ascii="Times New Roman" w:eastAsia="Times New Roman" w:hAnsi="Times New Roman" w:cs="Times New Roman"/>
                <w:b/>
                <w:u w:val="single"/>
              </w:rPr>
              <w:t xml:space="preserve"> Leadership Practice Assessment </w:t>
            </w:r>
            <w:r w:rsidRPr="001736D8">
              <w:rPr>
                <w:rFonts w:ascii="Times New Roman" w:eastAsia="Times New Roman" w:hAnsi="Times New Roman" w:cs="Times New Roman"/>
                <w:b/>
                <w:u w:val="single"/>
              </w:rPr>
              <w:t>A (2016)</w:t>
            </w:r>
          </w:p>
          <w:p w14:paraId="0EFC8FCF" w14:textId="77777777" w:rsidR="003075FB" w:rsidRPr="001736D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i/>
              </w:rPr>
              <w:t xml:space="preserve">Reflection &amp; Remediation </w:t>
            </w:r>
            <w:r>
              <w:rPr>
                <w:rFonts w:ascii="Times New Roman" w:eastAsia="Times New Roman" w:hAnsi="Times New Roman" w:cs="Times New Roman"/>
              </w:rPr>
              <w:t>(graded assignment)</w:t>
            </w:r>
          </w:p>
        </w:tc>
      </w:tr>
      <w:tr w:rsidR="003075FB" w:rsidRPr="00C235A5" w14:paraId="7A50945E" w14:textId="77777777" w:rsidTr="00DF7762">
        <w:tc>
          <w:tcPr>
            <w:tcW w:w="3025" w:type="dxa"/>
          </w:tcPr>
          <w:p w14:paraId="65233BE5"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t>#9: Oct. 21</w:t>
            </w:r>
            <w:r w:rsidRPr="00785D58">
              <w:rPr>
                <w:rFonts w:ascii="Times New Roman" w:eastAsia="Times New Roman" w:hAnsi="Times New Roman" w:cs="Times New Roman"/>
                <w:vertAlign w:val="superscript"/>
              </w:rPr>
              <w:t>st</w:t>
            </w:r>
          </w:p>
        </w:tc>
        <w:tc>
          <w:tcPr>
            <w:tcW w:w="2815" w:type="dxa"/>
          </w:tcPr>
          <w:p w14:paraId="13BD9C48"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b/>
                <w:i/>
              </w:rPr>
            </w:pPr>
            <w:r>
              <w:rPr>
                <w:rFonts w:ascii="Times New Roman" w:eastAsia="Times New Roman" w:hAnsi="Times New Roman" w:cs="Times New Roman"/>
                <w:b/>
                <w:i/>
              </w:rPr>
              <w:t xml:space="preserve">     </w:t>
            </w:r>
          </w:p>
          <w:p w14:paraId="6C2132B2"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b/>
                <w:i/>
              </w:rPr>
            </w:pPr>
          </w:p>
          <w:p w14:paraId="50A2CDE0" w14:textId="77777777" w:rsidR="008F5E97" w:rsidRDefault="008F5E97"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b/>
                <w:i/>
              </w:rPr>
            </w:pPr>
          </w:p>
          <w:p w14:paraId="10C0E3EB" w14:textId="77777777" w:rsidR="003075FB" w:rsidRPr="00221C7F"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Castellar" w:eastAsia="Times New Roman" w:hAnsi="Castellar" w:cs="Times New Roman"/>
                <w:b/>
                <w:i/>
              </w:rPr>
            </w:pPr>
            <w:r>
              <w:rPr>
                <w:rFonts w:ascii="Times New Roman" w:eastAsia="Times New Roman" w:hAnsi="Times New Roman" w:cs="Times New Roman"/>
                <w:b/>
                <w:i/>
              </w:rPr>
              <w:t xml:space="preserve">   </w:t>
            </w:r>
            <w:r w:rsidRPr="00221C7F">
              <w:rPr>
                <w:rFonts w:ascii="Castellar" w:eastAsia="Times New Roman" w:hAnsi="Castellar" w:cs="Times New Roman"/>
                <w:b/>
                <w:i/>
                <w:sz w:val="24"/>
              </w:rPr>
              <w:t xml:space="preserve"> HOT TOPICS</w:t>
            </w:r>
          </w:p>
          <w:p w14:paraId="52F4642B"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b/>
                <w:i/>
              </w:rPr>
            </w:pPr>
          </w:p>
          <w:p w14:paraId="04B3AF80" w14:textId="77777777" w:rsidR="003075FB" w:rsidRPr="009254E2" w:rsidRDefault="003075FB" w:rsidP="005E7C8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i/>
              </w:rPr>
            </w:pPr>
          </w:p>
        </w:tc>
        <w:tc>
          <w:tcPr>
            <w:tcW w:w="3736" w:type="dxa"/>
          </w:tcPr>
          <w:p w14:paraId="7C6067DC"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31132938" wp14:editId="47211206">
                  <wp:extent cx="1609725" cy="71072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ownload (1).jpeg"/>
                          <pic:cNvPicPr/>
                        </pic:nvPicPr>
                        <pic:blipFill>
                          <a:blip r:embed="rId25">
                            <a:extLst>
                              <a:ext uri="{28A0092B-C50C-407E-A947-70E740481C1C}">
                                <a14:useLocalDpi xmlns:a14="http://schemas.microsoft.com/office/drawing/2010/main" val="0"/>
                              </a:ext>
                            </a:extLst>
                          </a:blip>
                          <a:stretch>
                            <a:fillRect/>
                          </a:stretch>
                        </pic:blipFill>
                        <pic:spPr>
                          <a:xfrm>
                            <a:off x="0" y="0"/>
                            <a:ext cx="1610515" cy="711071"/>
                          </a:xfrm>
                          <a:prstGeom prst="rect">
                            <a:avLst/>
                          </a:prstGeom>
                          <a:ln>
                            <a:noFill/>
                          </a:ln>
                          <a:effectLst>
                            <a:softEdge rad="112500"/>
                          </a:effectLst>
                        </pic:spPr>
                      </pic:pic>
                    </a:graphicData>
                  </a:graphic>
                </wp:inline>
              </w:drawing>
            </w:r>
          </w:p>
          <w:p w14:paraId="197D6320" w14:textId="77777777" w:rsidR="008F5E97" w:rsidRPr="009254E2" w:rsidRDefault="003075FB" w:rsidP="005E7C8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b/>
                <w:i/>
              </w:rPr>
              <w:t xml:space="preserve">DEBATE </w:t>
            </w:r>
            <w:r>
              <w:rPr>
                <w:rFonts w:ascii="Times New Roman" w:eastAsia="Times New Roman" w:hAnsi="Times New Roman" w:cs="Times New Roman"/>
              </w:rPr>
              <w:t>(graded assignment)</w:t>
            </w:r>
          </w:p>
        </w:tc>
      </w:tr>
      <w:tr w:rsidR="003075FB" w:rsidRPr="00C235A5" w14:paraId="27FB3B5D" w14:textId="77777777" w:rsidTr="00DF7762">
        <w:tc>
          <w:tcPr>
            <w:tcW w:w="3025" w:type="dxa"/>
          </w:tcPr>
          <w:p w14:paraId="0058E0E0"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lastRenderedPageBreak/>
              <w:t>#10: Oct. 28</w:t>
            </w:r>
            <w:r w:rsidRPr="00785D58">
              <w:rPr>
                <w:rFonts w:ascii="Times New Roman" w:eastAsia="Times New Roman" w:hAnsi="Times New Roman" w:cs="Times New Roman"/>
                <w:vertAlign w:val="superscript"/>
              </w:rPr>
              <w:t>th</w:t>
            </w:r>
          </w:p>
        </w:tc>
        <w:tc>
          <w:tcPr>
            <w:tcW w:w="2815" w:type="dxa"/>
          </w:tcPr>
          <w:p w14:paraId="6CB79543"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stellar" w:eastAsia="Times New Roman" w:hAnsi="Castellar" w:cs="Times New Roman"/>
                <w:b/>
                <w:i/>
                <w:sz w:val="24"/>
              </w:rPr>
            </w:pPr>
          </w:p>
          <w:p w14:paraId="59E62BC4" w14:textId="77777777" w:rsidR="008F5E97" w:rsidRDefault="008F5E97"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stellar" w:eastAsia="Times New Roman" w:hAnsi="Castellar" w:cs="Times New Roman"/>
                <w:b/>
                <w:i/>
                <w:sz w:val="24"/>
              </w:rPr>
            </w:pPr>
          </w:p>
          <w:p w14:paraId="6E29F32A" w14:textId="77777777" w:rsidR="008F5E97" w:rsidRDefault="008F5E97"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stellar" w:eastAsia="Times New Roman" w:hAnsi="Castellar" w:cs="Times New Roman"/>
                <w:b/>
                <w:i/>
                <w:sz w:val="24"/>
              </w:rPr>
            </w:pPr>
          </w:p>
          <w:p w14:paraId="5A6280DA"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r w:rsidRPr="00221C7F">
              <w:rPr>
                <w:rFonts w:ascii="Castellar" w:eastAsia="Times New Roman" w:hAnsi="Castellar" w:cs="Times New Roman"/>
                <w:b/>
                <w:i/>
                <w:sz w:val="24"/>
              </w:rPr>
              <w:t>HOT TOPICS</w:t>
            </w:r>
          </w:p>
        </w:tc>
        <w:tc>
          <w:tcPr>
            <w:tcW w:w="3736" w:type="dxa"/>
          </w:tcPr>
          <w:p w14:paraId="0FF608EF"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p>
          <w:p w14:paraId="6CC17537"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rPr>
            </w:pPr>
            <w:r>
              <w:rPr>
                <w:rFonts w:ascii="Times New Roman" w:eastAsia="Times New Roman" w:hAnsi="Times New Roman" w:cs="Times New Roman"/>
                <w:b/>
                <w:noProof/>
              </w:rPr>
              <w:drawing>
                <wp:inline distT="0" distB="0" distL="0" distR="0" wp14:anchorId="5ABD515C" wp14:editId="2BE726D1">
                  <wp:extent cx="1603649" cy="6334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ownload (1).jpeg"/>
                          <pic:cNvPicPr/>
                        </pic:nvPicPr>
                        <pic:blipFill>
                          <a:blip r:embed="rId25">
                            <a:extLst>
                              <a:ext uri="{28A0092B-C50C-407E-A947-70E740481C1C}">
                                <a14:useLocalDpi xmlns:a14="http://schemas.microsoft.com/office/drawing/2010/main" val="0"/>
                              </a:ext>
                            </a:extLst>
                          </a:blip>
                          <a:stretch>
                            <a:fillRect/>
                          </a:stretch>
                        </pic:blipFill>
                        <pic:spPr>
                          <a:xfrm>
                            <a:off x="0" y="0"/>
                            <a:ext cx="1610515" cy="636124"/>
                          </a:xfrm>
                          <a:prstGeom prst="rect">
                            <a:avLst/>
                          </a:prstGeom>
                          <a:ln>
                            <a:noFill/>
                          </a:ln>
                          <a:effectLst>
                            <a:softEdge rad="112500"/>
                          </a:effectLst>
                        </pic:spPr>
                      </pic:pic>
                    </a:graphicData>
                  </a:graphic>
                </wp:inline>
              </w:drawing>
            </w:r>
          </w:p>
          <w:p w14:paraId="54BAA841" w14:textId="77777777" w:rsidR="008F5E97" w:rsidRDefault="008F5E97"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i/>
              </w:rPr>
            </w:pPr>
          </w:p>
          <w:p w14:paraId="17D5A766" w14:textId="77777777" w:rsidR="008F5E97" w:rsidRDefault="003075FB" w:rsidP="005E7C8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b/>
                <w:i/>
              </w:rPr>
              <w:t xml:space="preserve">DEBATE </w:t>
            </w:r>
            <w:r>
              <w:rPr>
                <w:rFonts w:ascii="Times New Roman" w:eastAsia="Times New Roman" w:hAnsi="Times New Roman" w:cs="Times New Roman"/>
              </w:rPr>
              <w:t>(graded assignment)</w:t>
            </w:r>
          </w:p>
          <w:p w14:paraId="7A83A91A" w14:textId="77777777" w:rsidR="005E7C89" w:rsidRPr="005E7C89" w:rsidRDefault="005E7C89" w:rsidP="005E7C89">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p>
        </w:tc>
      </w:tr>
      <w:tr w:rsidR="003075FB" w:rsidRPr="00C235A5" w14:paraId="5AB4D4D6" w14:textId="77777777" w:rsidTr="00DF7762">
        <w:tc>
          <w:tcPr>
            <w:tcW w:w="3025" w:type="dxa"/>
          </w:tcPr>
          <w:p w14:paraId="6C212E6E"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t>#11:  Nov. 4</w:t>
            </w:r>
            <w:r w:rsidRPr="00785D58">
              <w:rPr>
                <w:rFonts w:ascii="Times New Roman" w:eastAsia="Times New Roman" w:hAnsi="Times New Roman" w:cs="Times New Roman"/>
                <w:vertAlign w:val="superscript"/>
              </w:rPr>
              <w:t>th</w:t>
            </w:r>
          </w:p>
        </w:tc>
        <w:tc>
          <w:tcPr>
            <w:tcW w:w="2815" w:type="dxa"/>
          </w:tcPr>
          <w:p w14:paraId="4FFF3562" w14:textId="77777777" w:rsidR="00CE1AFD" w:rsidRDefault="00CE1AFD" w:rsidP="00CE1AFD">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Professional Responsibilities</w:t>
            </w:r>
          </w:p>
          <w:p w14:paraId="0CAFE186" w14:textId="77777777" w:rsidR="00CE1AFD" w:rsidRDefault="00CE1AFD" w:rsidP="00CE1AFD">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p>
          <w:p w14:paraId="526B7AE4" w14:textId="77777777" w:rsidR="00CE1AFD" w:rsidRDefault="00CE1AFD" w:rsidP="00CE1AFD">
            <w:pPr>
              <w:pStyle w:val="Normal1"/>
              <w:widowControl w:val="0"/>
              <w:numPr>
                <w:ilvl w:val="0"/>
                <w:numId w:val="1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Legal &amp; Ethical Practice</w:t>
            </w:r>
          </w:p>
          <w:p w14:paraId="005652ED" w14:textId="77777777" w:rsidR="003075FB" w:rsidRPr="00CE1AFD" w:rsidRDefault="003075FB" w:rsidP="00CE1AFD">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u w:val="single"/>
              </w:rPr>
            </w:pPr>
          </w:p>
        </w:tc>
        <w:tc>
          <w:tcPr>
            <w:tcW w:w="3736" w:type="dxa"/>
          </w:tcPr>
          <w:p w14:paraId="0AB7F643" w14:textId="77777777" w:rsidR="00CE1AFD" w:rsidRDefault="00CE1AFD" w:rsidP="00CE1AFD">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 RN Nursing Mastery Series</w:t>
            </w:r>
          </w:p>
          <w:p w14:paraId="4E6F299A" w14:textId="77777777" w:rsidR="00CE1AFD" w:rsidRDefault="00CE1AFD" w:rsidP="00CE1AFD">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199BE92E" w14:textId="77777777" w:rsidR="00CE1AFD" w:rsidRDefault="00CE1AFD" w:rsidP="00CE1AFD">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Chapter 3</w:t>
            </w:r>
          </w:p>
          <w:p w14:paraId="0D4D5804" w14:textId="77777777" w:rsidR="00CE1AFD" w:rsidRDefault="00CE1AFD" w:rsidP="00CE1AFD">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6B363DCF" w14:textId="77777777" w:rsidR="00CE1AFD" w:rsidRDefault="00CE1AFD" w:rsidP="00CE1AFD">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1AEE1C6C" w14:textId="77777777" w:rsidR="00CE1AFD" w:rsidRDefault="00CE1AFD" w:rsidP="00CE1AFD">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Shadow Health</w:t>
            </w:r>
          </w:p>
          <w:p w14:paraId="3BC51634" w14:textId="77777777" w:rsidR="00CE1AFD" w:rsidRPr="009A458A" w:rsidRDefault="00CE1AFD" w:rsidP="00CE1AFD">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 xml:space="preserve">Assignment 4: </w:t>
            </w:r>
            <w:r>
              <w:rPr>
                <w:rFonts w:ascii="Times New Roman" w:eastAsia="Times New Roman" w:hAnsi="Times New Roman" w:cs="Times New Roman"/>
                <w:i/>
              </w:rPr>
              <w:t xml:space="preserve">Ethics </w:t>
            </w:r>
            <w:r>
              <w:rPr>
                <w:rFonts w:ascii="Times New Roman" w:eastAsia="Times New Roman" w:hAnsi="Times New Roman" w:cs="Times New Roman"/>
              </w:rPr>
              <w:t>(graded assignment)</w:t>
            </w:r>
          </w:p>
          <w:p w14:paraId="12F1A0DC"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tc>
      </w:tr>
      <w:tr w:rsidR="003075FB" w:rsidRPr="00C235A5" w14:paraId="58F9590C" w14:textId="77777777" w:rsidTr="00DF7762">
        <w:tc>
          <w:tcPr>
            <w:tcW w:w="3025" w:type="dxa"/>
          </w:tcPr>
          <w:p w14:paraId="6656096E"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t>#12: Nov. 11</w:t>
            </w:r>
            <w:r w:rsidRPr="00785D58">
              <w:rPr>
                <w:rFonts w:ascii="Times New Roman" w:eastAsia="Times New Roman" w:hAnsi="Times New Roman" w:cs="Times New Roman"/>
                <w:vertAlign w:val="superscript"/>
              </w:rPr>
              <w:t>th</w:t>
            </w:r>
          </w:p>
          <w:p w14:paraId="0DB4AC30"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DC8E515" wp14:editId="7F094991">
                  <wp:extent cx="1562100" cy="7905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s.jpeg"/>
                          <pic:cNvPicPr/>
                        </pic:nvPicPr>
                        <pic:blipFill>
                          <a:blip r:embed="rId26">
                            <a:extLst>
                              <a:ext uri="{28A0092B-C50C-407E-A947-70E740481C1C}">
                                <a14:useLocalDpi xmlns:a14="http://schemas.microsoft.com/office/drawing/2010/main" val="0"/>
                              </a:ext>
                            </a:extLst>
                          </a:blip>
                          <a:stretch>
                            <a:fillRect/>
                          </a:stretch>
                        </pic:blipFill>
                        <pic:spPr>
                          <a:xfrm>
                            <a:off x="0" y="0"/>
                            <a:ext cx="1562358" cy="790706"/>
                          </a:xfrm>
                          <a:prstGeom prst="rect">
                            <a:avLst/>
                          </a:prstGeom>
                          <a:ln>
                            <a:noFill/>
                          </a:ln>
                          <a:effectLst>
                            <a:softEdge rad="112500"/>
                          </a:effectLst>
                        </pic:spPr>
                      </pic:pic>
                    </a:graphicData>
                  </a:graphic>
                </wp:inline>
              </w:drawing>
            </w:r>
          </w:p>
        </w:tc>
        <w:tc>
          <w:tcPr>
            <w:tcW w:w="2815" w:type="dxa"/>
          </w:tcPr>
          <w:p w14:paraId="673E5E24"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Maintaining a Safe Environment</w:t>
            </w:r>
          </w:p>
          <w:p w14:paraId="5EAE6777"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p>
          <w:p w14:paraId="63C418A5" w14:textId="77777777" w:rsidR="003075FB" w:rsidRDefault="003075FB" w:rsidP="003075FB">
            <w:pPr>
              <w:pStyle w:val="Normal1"/>
              <w:widowControl w:val="0"/>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QSEN Competencies</w:t>
            </w:r>
          </w:p>
          <w:p w14:paraId="74F258AA" w14:textId="77777777" w:rsidR="003075FB" w:rsidRDefault="003075FB" w:rsidP="003075FB">
            <w:pPr>
              <w:pStyle w:val="Normal1"/>
              <w:widowControl w:val="0"/>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Handling Infectious &amp; Hazardous Materials</w:t>
            </w:r>
          </w:p>
          <w:p w14:paraId="10407316"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tc>
        <w:tc>
          <w:tcPr>
            <w:tcW w:w="3736" w:type="dxa"/>
          </w:tcPr>
          <w:p w14:paraId="138BDA41"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 RN Nursing Mastery Series</w:t>
            </w:r>
          </w:p>
          <w:p w14:paraId="7740991F"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043F2C3B"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Chapter 4</w:t>
            </w:r>
          </w:p>
          <w:p w14:paraId="0690918E"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732C97F3"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i/>
              </w:rPr>
              <w:t xml:space="preserve">Fundamentals for Nursing – </w:t>
            </w:r>
            <w:r>
              <w:rPr>
                <w:rFonts w:ascii="Times New Roman" w:eastAsia="Times New Roman" w:hAnsi="Times New Roman" w:cs="Times New Roman"/>
              </w:rPr>
              <w:t>Chapters 12, 13 &amp; 14</w:t>
            </w:r>
          </w:p>
          <w:p w14:paraId="10CE3B4B"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52C56305" w14:textId="77777777" w:rsidR="003075FB" w:rsidRPr="00CC6554"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u w:val="single"/>
              </w:rPr>
            </w:pPr>
            <w:r w:rsidRPr="00AC2B42">
              <w:rPr>
                <w:rFonts w:ascii="Times New Roman" w:eastAsia="Times New Roman" w:hAnsi="Times New Roman" w:cs="Times New Roman"/>
                <w:b/>
                <w:u w:val="single"/>
              </w:rPr>
              <w:t xml:space="preserve">Skills Modules 2.0: </w:t>
            </w:r>
          </w:p>
          <w:p w14:paraId="7974882F"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i/>
              </w:rPr>
              <w:t xml:space="preserve">Infection Control </w:t>
            </w:r>
            <w:r>
              <w:rPr>
                <w:rFonts w:ascii="Times New Roman" w:eastAsia="Times New Roman" w:hAnsi="Times New Roman" w:cs="Times New Roman"/>
              </w:rPr>
              <w:t>(graded assignment)</w:t>
            </w:r>
          </w:p>
          <w:p w14:paraId="06997D52"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49696B36"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b/>
                <w:u w:val="single"/>
              </w:rPr>
              <w:t>Video Case Studies  RN:</w:t>
            </w:r>
            <w:r>
              <w:rPr>
                <w:rFonts w:ascii="Times New Roman" w:eastAsia="Times New Roman" w:hAnsi="Times New Roman" w:cs="Times New Roman"/>
              </w:rPr>
              <w:t xml:space="preserve"> </w:t>
            </w:r>
            <w:r>
              <w:rPr>
                <w:rFonts w:ascii="Times New Roman" w:eastAsia="Times New Roman" w:hAnsi="Times New Roman" w:cs="Times New Roman"/>
                <w:i/>
              </w:rPr>
              <w:t xml:space="preserve">Teamwork &amp; Collaboration </w:t>
            </w:r>
            <w:r>
              <w:rPr>
                <w:rFonts w:ascii="Times New Roman" w:eastAsia="Times New Roman" w:hAnsi="Times New Roman" w:cs="Times New Roman"/>
              </w:rPr>
              <w:t>(graded assignment)</w:t>
            </w:r>
          </w:p>
          <w:p w14:paraId="6C42C7D6" w14:textId="77777777" w:rsidR="003075FB" w:rsidRPr="002A03AD"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tc>
      </w:tr>
      <w:tr w:rsidR="003075FB" w:rsidRPr="00C235A5" w14:paraId="63B0127B" w14:textId="77777777" w:rsidTr="00DF7762">
        <w:tc>
          <w:tcPr>
            <w:tcW w:w="3025" w:type="dxa"/>
          </w:tcPr>
          <w:p w14:paraId="70DA0862"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t>#13: Nov. 18</w:t>
            </w:r>
            <w:r w:rsidRPr="00785D58">
              <w:rPr>
                <w:rFonts w:ascii="Times New Roman" w:eastAsia="Times New Roman" w:hAnsi="Times New Roman" w:cs="Times New Roman"/>
                <w:vertAlign w:val="superscript"/>
              </w:rPr>
              <w:t>th</w:t>
            </w:r>
          </w:p>
        </w:tc>
        <w:tc>
          <w:tcPr>
            <w:tcW w:w="2815" w:type="dxa"/>
          </w:tcPr>
          <w:p w14:paraId="77808E6F"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Maintaining a Safe Environment</w:t>
            </w:r>
          </w:p>
          <w:p w14:paraId="19E53BD3"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p>
          <w:p w14:paraId="0A34DF1A" w14:textId="77777777" w:rsidR="003075FB" w:rsidRDefault="003075FB" w:rsidP="003075FB">
            <w:pPr>
              <w:pStyle w:val="Normal1"/>
              <w:widowControl w:val="0"/>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Safe use of Equipment</w:t>
            </w:r>
          </w:p>
          <w:p w14:paraId="295FACEE" w14:textId="77777777" w:rsidR="003075FB" w:rsidRDefault="003075FB" w:rsidP="003075FB">
            <w:pPr>
              <w:pStyle w:val="Normal1"/>
              <w:widowControl w:val="0"/>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Accident &amp; Injury Prevention</w:t>
            </w:r>
          </w:p>
          <w:p w14:paraId="567A010C" w14:textId="77777777" w:rsidR="003075FB" w:rsidRDefault="003075FB" w:rsidP="003075FB">
            <w:pPr>
              <w:pStyle w:val="Normal1"/>
              <w:widowControl w:val="0"/>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Home Safety</w:t>
            </w:r>
          </w:p>
          <w:p w14:paraId="21871A5A" w14:textId="77777777" w:rsidR="003075FB" w:rsidRDefault="003075FB" w:rsidP="003075FB">
            <w:pPr>
              <w:pStyle w:val="Normal1"/>
              <w:widowControl w:val="0"/>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Ergonomic Principles</w:t>
            </w:r>
          </w:p>
          <w:p w14:paraId="570AC53D" w14:textId="77777777" w:rsidR="003075FB" w:rsidRPr="006D631E"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b/>
              </w:rPr>
            </w:pPr>
          </w:p>
        </w:tc>
        <w:tc>
          <w:tcPr>
            <w:tcW w:w="3736" w:type="dxa"/>
          </w:tcPr>
          <w:p w14:paraId="533D8722"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 RN Nursing Mastery Series</w:t>
            </w:r>
          </w:p>
          <w:p w14:paraId="7A75F23F"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19DB655B"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Chapter 4</w:t>
            </w:r>
          </w:p>
          <w:p w14:paraId="10CC2150"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0226B7F5"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u w:val="single"/>
              </w:rPr>
            </w:pPr>
            <w:r w:rsidRPr="001736D8">
              <w:rPr>
                <w:rFonts w:ascii="Times New Roman" w:eastAsia="Times New Roman" w:hAnsi="Times New Roman" w:cs="Times New Roman"/>
                <w:b/>
                <w:u w:val="single"/>
              </w:rPr>
              <w:t>ATI</w:t>
            </w:r>
            <w:r>
              <w:rPr>
                <w:rFonts w:ascii="Times New Roman" w:eastAsia="Times New Roman" w:hAnsi="Times New Roman" w:cs="Times New Roman"/>
                <w:b/>
                <w:u w:val="single"/>
              </w:rPr>
              <w:t xml:space="preserve"> Leadership Practice Assessment B </w:t>
            </w:r>
            <w:r w:rsidRPr="001736D8">
              <w:rPr>
                <w:rFonts w:ascii="Times New Roman" w:eastAsia="Times New Roman" w:hAnsi="Times New Roman" w:cs="Times New Roman"/>
                <w:b/>
                <w:u w:val="single"/>
              </w:rPr>
              <w:t>(2016)</w:t>
            </w:r>
          </w:p>
          <w:p w14:paraId="226BE6D5"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i/>
              </w:rPr>
              <w:t xml:space="preserve">Reflection &amp; Remediation </w:t>
            </w:r>
            <w:r>
              <w:rPr>
                <w:rFonts w:ascii="Times New Roman" w:eastAsia="Times New Roman" w:hAnsi="Times New Roman" w:cs="Times New Roman"/>
              </w:rPr>
              <w:t>(graded assignment)</w:t>
            </w:r>
          </w:p>
          <w:p w14:paraId="20832F08" w14:textId="77777777" w:rsidR="005E7C89" w:rsidRDefault="005E7C89"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p>
        </w:tc>
      </w:tr>
      <w:tr w:rsidR="003075FB" w:rsidRPr="00C235A5" w14:paraId="5EC3A4AD" w14:textId="77777777" w:rsidTr="00DF7762">
        <w:tc>
          <w:tcPr>
            <w:tcW w:w="3025" w:type="dxa"/>
          </w:tcPr>
          <w:p w14:paraId="74C1EAF2"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t>#14: Nov. 25</w:t>
            </w:r>
            <w:r w:rsidRPr="00785D58">
              <w:rPr>
                <w:rFonts w:ascii="Times New Roman" w:eastAsia="Times New Roman" w:hAnsi="Times New Roman" w:cs="Times New Roman"/>
                <w:vertAlign w:val="superscript"/>
              </w:rPr>
              <w:t>th</w:t>
            </w:r>
          </w:p>
        </w:tc>
        <w:tc>
          <w:tcPr>
            <w:tcW w:w="2815" w:type="dxa"/>
          </w:tcPr>
          <w:p w14:paraId="4E5F4631" w14:textId="77777777" w:rsidR="003075FB" w:rsidRDefault="003238E2"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sidRPr="008F5E97">
              <w:rPr>
                <w:rFonts w:ascii="Times New Roman" w:eastAsia="Times New Roman" w:hAnsi="Times New Roman" w:cs="Times New Roman"/>
                <w:i/>
                <w:u w:val="single"/>
              </w:rPr>
              <w:t>Managing Client Care</w:t>
            </w:r>
          </w:p>
          <w:p w14:paraId="38149E71" w14:textId="77777777" w:rsidR="008F5E97" w:rsidRDefault="008F5E97"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&amp;</w:t>
            </w:r>
          </w:p>
          <w:p w14:paraId="0A0F2A53" w14:textId="77777777" w:rsidR="008F5E97" w:rsidRPr="008F5E97" w:rsidRDefault="008F5E97"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Pr>
                <w:rFonts w:ascii="Times New Roman" w:eastAsia="Times New Roman" w:hAnsi="Times New Roman" w:cs="Times New Roman"/>
                <w:i/>
                <w:u w:val="single"/>
              </w:rPr>
              <w:t>Facility Protocols</w:t>
            </w:r>
          </w:p>
          <w:p w14:paraId="02D75A65"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rPr>
            </w:pPr>
          </w:p>
          <w:p w14:paraId="1AB37690" w14:textId="77777777" w:rsidR="003075FB" w:rsidRPr="009302CC" w:rsidRDefault="003075FB" w:rsidP="003075FB">
            <w:pPr>
              <w:pStyle w:val="Normal1"/>
              <w:widowControl w:val="0"/>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b/>
              </w:rPr>
              <w:t>Quality Improvement</w:t>
            </w:r>
          </w:p>
          <w:p w14:paraId="71D829AF" w14:textId="77777777" w:rsidR="003075FB" w:rsidRPr="009302CC" w:rsidRDefault="003075FB" w:rsidP="003075FB">
            <w:pPr>
              <w:pStyle w:val="Normal1"/>
              <w:widowControl w:val="0"/>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b/>
              </w:rPr>
              <w:t>Resource Management</w:t>
            </w:r>
          </w:p>
          <w:p w14:paraId="0CC41856" w14:textId="77777777" w:rsidR="003075FB" w:rsidRPr="009302CC" w:rsidRDefault="003075FB" w:rsidP="003075FB">
            <w:pPr>
              <w:pStyle w:val="Normal1"/>
              <w:widowControl w:val="0"/>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b/>
              </w:rPr>
              <w:t>Performance Appraisal, Peer Review &amp; Disciplinary Action</w:t>
            </w:r>
          </w:p>
          <w:p w14:paraId="59E65529" w14:textId="77777777" w:rsidR="003075FB" w:rsidRPr="009302CC" w:rsidRDefault="003075FB" w:rsidP="003075FB">
            <w:pPr>
              <w:pStyle w:val="Normal1"/>
              <w:widowControl w:val="0"/>
              <w:numPr>
                <w:ilvl w:val="0"/>
                <w:numId w:val="1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b/>
              </w:rPr>
              <w:t>Reporting Incidents</w:t>
            </w:r>
          </w:p>
          <w:p w14:paraId="745DEF64" w14:textId="77777777" w:rsidR="003075FB" w:rsidRPr="009302CC"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imes New Roman" w:eastAsia="Times New Roman" w:hAnsi="Times New Roman" w:cs="Times New Roman"/>
                <w:i/>
              </w:rPr>
            </w:pPr>
          </w:p>
        </w:tc>
        <w:tc>
          <w:tcPr>
            <w:tcW w:w="3736" w:type="dxa"/>
          </w:tcPr>
          <w:p w14:paraId="52B5C5F0"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 RN Nursing Mastery Series</w:t>
            </w:r>
          </w:p>
          <w:p w14:paraId="227776B5"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5C11D485"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Chapters 1 &amp; 5</w:t>
            </w:r>
          </w:p>
          <w:p w14:paraId="3312D932"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752315B3"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Shadow Health</w:t>
            </w:r>
          </w:p>
          <w:p w14:paraId="5E045941"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 xml:space="preserve">Assignment 5: </w:t>
            </w:r>
            <w:r>
              <w:rPr>
                <w:rFonts w:ascii="Times New Roman" w:eastAsia="Times New Roman" w:hAnsi="Times New Roman" w:cs="Times New Roman"/>
                <w:i/>
              </w:rPr>
              <w:t xml:space="preserve">Change Management &amp; Patient Advocacy </w:t>
            </w:r>
            <w:r>
              <w:rPr>
                <w:rFonts w:ascii="Times New Roman" w:eastAsia="Times New Roman" w:hAnsi="Times New Roman" w:cs="Times New Roman"/>
              </w:rPr>
              <w:t>(graded assignment)</w:t>
            </w:r>
          </w:p>
          <w:p w14:paraId="67E0FBBC" w14:textId="77777777" w:rsidR="005E7C89" w:rsidRDefault="005E7C89"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3D26556E" w14:textId="77777777" w:rsidR="005E7C89" w:rsidRDefault="005E7C89"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0AB8633C" w14:textId="77777777" w:rsidR="005E7C89" w:rsidRDefault="005E7C89"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p>
        </w:tc>
      </w:tr>
      <w:tr w:rsidR="003075FB" w:rsidRPr="00C235A5" w14:paraId="2097B9D4" w14:textId="77777777" w:rsidTr="00DF7762">
        <w:tc>
          <w:tcPr>
            <w:tcW w:w="3025" w:type="dxa"/>
          </w:tcPr>
          <w:p w14:paraId="1291744E" w14:textId="77777777" w:rsidR="003075FB" w:rsidRPr="00785D58"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lastRenderedPageBreak/>
              <w:t>#15: Dec. 2</w:t>
            </w:r>
            <w:r w:rsidRPr="00785D58">
              <w:rPr>
                <w:rFonts w:ascii="Times New Roman" w:eastAsia="Times New Roman" w:hAnsi="Times New Roman" w:cs="Times New Roman"/>
                <w:vertAlign w:val="superscript"/>
              </w:rPr>
              <w:t>nd</w:t>
            </w:r>
          </w:p>
        </w:tc>
        <w:tc>
          <w:tcPr>
            <w:tcW w:w="2815" w:type="dxa"/>
          </w:tcPr>
          <w:p w14:paraId="71279B5E" w14:textId="77777777" w:rsidR="003075FB" w:rsidRPr="00661FE4"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u w:val="single"/>
              </w:rPr>
            </w:pPr>
            <w:r w:rsidRPr="00661FE4">
              <w:rPr>
                <w:rFonts w:ascii="Times New Roman" w:eastAsia="Times New Roman" w:hAnsi="Times New Roman" w:cs="Times New Roman"/>
                <w:i/>
                <w:u w:val="single"/>
              </w:rPr>
              <w:t>Coordinating Client Care</w:t>
            </w:r>
          </w:p>
          <w:p w14:paraId="1780467C"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i/>
              </w:rPr>
            </w:pPr>
          </w:p>
          <w:p w14:paraId="2F1CB4BA" w14:textId="77777777" w:rsidR="003075FB" w:rsidRPr="00DF7762" w:rsidRDefault="003075FB" w:rsidP="003075FB">
            <w:pPr>
              <w:pStyle w:val="Normal1"/>
              <w:widowControl w:val="0"/>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rPr>
            </w:pPr>
            <w:r>
              <w:rPr>
                <w:rFonts w:ascii="Times New Roman" w:eastAsia="Times New Roman" w:hAnsi="Times New Roman" w:cs="Times New Roman"/>
                <w:b/>
              </w:rPr>
              <w:t>Case Management</w:t>
            </w:r>
          </w:p>
          <w:p w14:paraId="7B4E0774"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tc>
        <w:tc>
          <w:tcPr>
            <w:tcW w:w="3736" w:type="dxa"/>
          </w:tcPr>
          <w:p w14:paraId="7B80DCB5"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ATI RN Nursing Mastery Series</w:t>
            </w:r>
          </w:p>
          <w:p w14:paraId="199FF76E"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i/>
              </w:rPr>
            </w:pPr>
            <w:r>
              <w:rPr>
                <w:rFonts w:ascii="Times New Roman" w:eastAsia="Times New Roman" w:hAnsi="Times New Roman" w:cs="Times New Roman"/>
                <w:i/>
              </w:rPr>
              <w:t>Nursing Leadership &amp; Management –</w:t>
            </w:r>
          </w:p>
          <w:p w14:paraId="28E3EB30"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u w:val="single"/>
              </w:rPr>
            </w:pPr>
            <w:r>
              <w:rPr>
                <w:rFonts w:ascii="Times New Roman" w:eastAsia="Times New Roman" w:hAnsi="Times New Roman" w:cs="Times New Roman"/>
              </w:rPr>
              <w:t>Chapter 2</w:t>
            </w:r>
          </w:p>
          <w:p w14:paraId="4AC25B11"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u w:val="single"/>
              </w:rPr>
            </w:pPr>
          </w:p>
          <w:p w14:paraId="1D2C71B8"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u w:val="single"/>
              </w:rPr>
            </w:pPr>
            <w:r>
              <w:rPr>
                <w:rFonts w:ascii="Times New Roman" w:eastAsia="Times New Roman" w:hAnsi="Times New Roman" w:cs="Times New Roman"/>
                <w:b/>
                <w:u w:val="single"/>
              </w:rPr>
              <w:t>Shadow Health</w:t>
            </w:r>
          </w:p>
          <w:p w14:paraId="4D1371D1"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rPr>
              <w:t xml:space="preserve">Assignment 6: </w:t>
            </w:r>
            <w:r>
              <w:rPr>
                <w:rFonts w:ascii="Times New Roman" w:eastAsia="Times New Roman" w:hAnsi="Times New Roman" w:cs="Times New Roman"/>
                <w:i/>
              </w:rPr>
              <w:t>Discharge &amp; Conclusion</w:t>
            </w:r>
            <w:r>
              <w:rPr>
                <w:rFonts w:ascii="Times New Roman" w:eastAsia="Times New Roman" w:hAnsi="Times New Roman" w:cs="Times New Roman"/>
              </w:rPr>
              <w:t xml:space="preserve"> (graded assignment)</w:t>
            </w:r>
          </w:p>
          <w:p w14:paraId="7E022DD2" w14:textId="77777777" w:rsidR="00661FE4" w:rsidRDefault="00661FE4"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p w14:paraId="34A4DBC2"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r>
              <w:rPr>
                <w:rFonts w:ascii="Times New Roman" w:eastAsia="Times New Roman" w:hAnsi="Times New Roman" w:cs="Times New Roman"/>
                <w:b/>
              </w:rPr>
              <w:t xml:space="preserve">Service Learning Reflection Paper </w:t>
            </w:r>
            <w:r>
              <w:rPr>
                <w:rFonts w:ascii="Times New Roman" w:eastAsia="Times New Roman" w:hAnsi="Times New Roman" w:cs="Times New Roman"/>
              </w:rPr>
              <w:t>(graded assignment)</w:t>
            </w:r>
          </w:p>
          <w:p w14:paraId="338F6EBB" w14:textId="77777777" w:rsidR="003075FB" w:rsidRPr="00CF70B7"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p>
        </w:tc>
      </w:tr>
      <w:tr w:rsidR="003075FB" w:rsidRPr="00C235A5" w14:paraId="5662735B" w14:textId="77777777" w:rsidTr="00DF7762">
        <w:tc>
          <w:tcPr>
            <w:tcW w:w="3025" w:type="dxa"/>
          </w:tcPr>
          <w:p w14:paraId="77C0AED6"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Pr>
                <w:rFonts w:ascii="Times New Roman" w:eastAsia="Times New Roman" w:hAnsi="Times New Roman" w:cs="Times New Roman"/>
              </w:rPr>
              <w:t>#16: FINAL (TBD)</w:t>
            </w:r>
          </w:p>
        </w:tc>
        <w:tc>
          <w:tcPr>
            <w:tcW w:w="2815" w:type="dxa"/>
          </w:tcPr>
          <w:p w14:paraId="36004A1E"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p w14:paraId="44283CD6" w14:textId="77777777" w:rsidR="00661FE4" w:rsidRDefault="00661FE4"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p w14:paraId="56B2B2B6" w14:textId="77777777" w:rsidR="00661FE4" w:rsidRDefault="0024770D"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225831F2" wp14:editId="2C80C48B">
                  <wp:extent cx="2009775" cy="18332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jpeg"/>
                          <pic:cNvPicPr/>
                        </pic:nvPicPr>
                        <pic:blipFill>
                          <a:blip r:embed="rId27">
                            <a:extLst>
                              <a:ext uri="{28A0092B-C50C-407E-A947-70E740481C1C}">
                                <a14:useLocalDpi xmlns:a14="http://schemas.microsoft.com/office/drawing/2010/main" val="0"/>
                              </a:ext>
                            </a:extLst>
                          </a:blip>
                          <a:stretch>
                            <a:fillRect/>
                          </a:stretch>
                        </pic:blipFill>
                        <pic:spPr>
                          <a:xfrm>
                            <a:off x="0" y="0"/>
                            <a:ext cx="2010157" cy="1833593"/>
                          </a:xfrm>
                          <a:prstGeom prst="rect">
                            <a:avLst/>
                          </a:prstGeom>
                          <a:ln>
                            <a:noFill/>
                          </a:ln>
                          <a:effectLst>
                            <a:softEdge rad="112500"/>
                          </a:effectLst>
                        </pic:spPr>
                      </pic:pic>
                    </a:graphicData>
                  </a:graphic>
                </wp:inline>
              </w:drawing>
            </w:r>
          </w:p>
          <w:p w14:paraId="207EC936" w14:textId="77777777" w:rsidR="00661FE4" w:rsidRDefault="00661FE4"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p w14:paraId="3AF9CEF8" w14:textId="77777777" w:rsidR="00661FE4" w:rsidRDefault="00661FE4"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tc>
        <w:tc>
          <w:tcPr>
            <w:tcW w:w="3736" w:type="dxa"/>
          </w:tcPr>
          <w:p w14:paraId="1C85DC55" w14:textId="77777777" w:rsidR="003075FB" w:rsidRDefault="003075FB" w:rsidP="003075FB">
            <w:pPr>
              <w:pStyle w:val="Normal1"/>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b/>
              </w:rPr>
            </w:pPr>
          </w:p>
        </w:tc>
      </w:tr>
    </w:tbl>
    <w:p w14:paraId="19F05908" w14:textId="77777777" w:rsidR="00C235A5" w:rsidRPr="00C235A5" w:rsidRDefault="002A03AD" w:rsidP="00C235A5">
      <w:pPr>
        <w:pStyle w:val="Normal1"/>
        <w:widowControl w:val="0"/>
        <w:pBdr>
          <w:top w:val="nil"/>
          <w:left w:val="nil"/>
          <w:bottom w:val="nil"/>
          <w:right w:val="nil"/>
          <w:between w:val="nil"/>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rPr>
          <w:rFonts w:ascii="Times New Roman" w:eastAsia="Times New Roman" w:hAnsi="Times New Roman" w:cs="Times New Roman"/>
          <w:b/>
        </w:rPr>
      </w:pPr>
      <w:r>
        <w:rPr>
          <w:rFonts w:ascii="Times New Roman" w:eastAsia="Times New Roman" w:hAnsi="Times New Roman" w:cs="Times New Roman"/>
          <w:b/>
        </w:rPr>
        <w:t xml:space="preserve"> </w:t>
      </w:r>
    </w:p>
    <w:sectPr w:rsidR="00C235A5" w:rsidRPr="00C235A5" w:rsidSect="004F3EF1">
      <w:headerReference w:type="default" r:id="rId28"/>
      <w:footerReference w:type="default" r:id="rId2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9D46BE" w14:textId="77777777" w:rsidR="00B3081A" w:rsidRDefault="00B3081A">
      <w:pPr>
        <w:spacing w:line="240" w:lineRule="auto"/>
      </w:pPr>
      <w:r>
        <w:separator/>
      </w:r>
    </w:p>
  </w:endnote>
  <w:endnote w:type="continuationSeparator" w:id="0">
    <w:p w14:paraId="52443BE9" w14:textId="77777777" w:rsidR="00B3081A" w:rsidRDefault="00B308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tellar">
    <w:altName w:val="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78471" w14:textId="77777777" w:rsidR="009D59CD" w:rsidRDefault="009D59CD">
    <w:pPr>
      <w:pStyle w:val="Normal1"/>
      <w:pBdr>
        <w:top w:val="nil"/>
        <w:left w:val="nil"/>
        <w:bottom w:val="nil"/>
        <w:right w:val="nil"/>
        <w:between w:val="nil"/>
      </w:pBdr>
      <w:jc w:val="right"/>
      <w:rPr>
        <w:sz w:val="20"/>
        <w:szCs w:val="20"/>
      </w:rPr>
    </w:pPr>
    <w:r>
      <w:rPr>
        <w:sz w:val="20"/>
        <w:szCs w:val="20"/>
      </w:rPr>
      <w:fldChar w:fldCharType="begin"/>
    </w:r>
    <w:r>
      <w:rPr>
        <w:sz w:val="20"/>
        <w:szCs w:val="20"/>
      </w:rPr>
      <w:instrText>PAGE</w:instrText>
    </w:r>
    <w:r>
      <w:rPr>
        <w:sz w:val="20"/>
        <w:szCs w:val="20"/>
      </w:rPr>
      <w:fldChar w:fldCharType="separate"/>
    </w:r>
    <w:r w:rsidR="0050527F">
      <w:rPr>
        <w:noProof/>
        <w:sz w:val="20"/>
        <w:szCs w:val="20"/>
      </w:rPr>
      <w:t>14</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63E740" w14:textId="77777777" w:rsidR="00B3081A" w:rsidRDefault="00B3081A">
      <w:pPr>
        <w:spacing w:line="240" w:lineRule="auto"/>
      </w:pPr>
      <w:r>
        <w:separator/>
      </w:r>
    </w:p>
  </w:footnote>
  <w:footnote w:type="continuationSeparator" w:id="0">
    <w:p w14:paraId="6BFDED3C" w14:textId="77777777" w:rsidR="00B3081A" w:rsidRDefault="00B3081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9D3275" w14:textId="77777777" w:rsidR="009D59CD" w:rsidRDefault="009D59CD">
    <w:pPr>
      <w:pStyle w:val="Normal1"/>
      <w:pBdr>
        <w:top w:val="nil"/>
        <w:left w:val="nil"/>
        <w:bottom w:val="nil"/>
        <w:right w:val="nil"/>
        <w:between w:val="nil"/>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120A"/>
      </v:shape>
    </w:pict>
  </w:numPicBullet>
  <w:abstractNum w:abstractNumId="0" w15:restartNumberingAfterBreak="0">
    <w:nsid w:val="1685236A"/>
    <w:multiLevelType w:val="hybridMultilevel"/>
    <w:tmpl w:val="916690A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7467BCD"/>
    <w:multiLevelType w:val="hybridMultilevel"/>
    <w:tmpl w:val="8006F182"/>
    <w:lvl w:ilvl="0" w:tplc="20EC5C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595DD0"/>
    <w:multiLevelType w:val="hybridMultilevel"/>
    <w:tmpl w:val="895A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9266D9"/>
    <w:multiLevelType w:val="multilevel"/>
    <w:tmpl w:val="C4105554"/>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2612F7"/>
    <w:multiLevelType w:val="hybridMultilevel"/>
    <w:tmpl w:val="77F8CAC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CC03FE5"/>
    <w:multiLevelType w:val="hybridMultilevel"/>
    <w:tmpl w:val="C8E0E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4E707E"/>
    <w:multiLevelType w:val="hybridMultilevel"/>
    <w:tmpl w:val="76283CF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87A2611"/>
    <w:multiLevelType w:val="hybridMultilevel"/>
    <w:tmpl w:val="96A0FA1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D1C78CD"/>
    <w:multiLevelType w:val="hybridMultilevel"/>
    <w:tmpl w:val="4AD67264"/>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5167A63"/>
    <w:multiLevelType w:val="multilevel"/>
    <w:tmpl w:val="01BAB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DC92039"/>
    <w:multiLevelType w:val="hybridMultilevel"/>
    <w:tmpl w:val="E196EFE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0100E15"/>
    <w:multiLevelType w:val="hybridMultilevel"/>
    <w:tmpl w:val="A86CCDC6"/>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8096348"/>
    <w:multiLevelType w:val="multilevel"/>
    <w:tmpl w:val="F946B4A4"/>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6F9E3F2F"/>
    <w:multiLevelType w:val="hybridMultilevel"/>
    <w:tmpl w:val="703E6EA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0553445"/>
    <w:multiLevelType w:val="multilevel"/>
    <w:tmpl w:val="891090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555B82"/>
    <w:multiLevelType w:val="hybridMultilevel"/>
    <w:tmpl w:val="B67E89D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3"/>
  </w:num>
  <w:num w:numId="3">
    <w:abstractNumId w:val="13"/>
  </w:num>
  <w:num w:numId="4">
    <w:abstractNumId w:val="10"/>
  </w:num>
  <w:num w:numId="5">
    <w:abstractNumId w:val="6"/>
  </w:num>
  <w:num w:numId="6">
    <w:abstractNumId w:val="1"/>
  </w:num>
  <w:num w:numId="7">
    <w:abstractNumId w:val="9"/>
  </w:num>
  <w:num w:numId="8">
    <w:abstractNumId w:val="17"/>
  </w:num>
  <w:num w:numId="9">
    <w:abstractNumId w:val="5"/>
  </w:num>
  <w:num w:numId="10">
    <w:abstractNumId w:val="8"/>
  </w:num>
  <w:num w:numId="11">
    <w:abstractNumId w:val="12"/>
  </w:num>
  <w:num w:numId="12">
    <w:abstractNumId w:val="7"/>
  </w:num>
  <w:num w:numId="13">
    <w:abstractNumId w:val="0"/>
  </w:num>
  <w:num w:numId="14">
    <w:abstractNumId w:val="14"/>
  </w:num>
  <w:num w:numId="15">
    <w:abstractNumId w:val="11"/>
  </w:num>
  <w:num w:numId="16">
    <w:abstractNumId w:val="4"/>
  </w:num>
  <w:num w:numId="17">
    <w:abstractNumId w:val="16"/>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EF1"/>
    <w:rsid w:val="0001193E"/>
    <w:rsid w:val="0001794E"/>
    <w:rsid w:val="00030DBA"/>
    <w:rsid w:val="00032D99"/>
    <w:rsid w:val="00053816"/>
    <w:rsid w:val="00055153"/>
    <w:rsid w:val="0008067C"/>
    <w:rsid w:val="0008414E"/>
    <w:rsid w:val="0008528A"/>
    <w:rsid w:val="00092FF2"/>
    <w:rsid w:val="00093452"/>
    <w:rsid w:val="00094279"/>
    <w:rsid w:val="000C2576"/>
    <w:rsid w:val="000C4C81"/>
    <w:rsid w:val="000D6964"/>
    <w:rsid w:val="000E1BA6"/>
    <w:rsid w:val="000E3D9D"/>
    <w:rsid w:val="000F683A"/>
    <w:rsid w:val="00102030"/>
    <w:rsid w:val="00113B52"/>
    <w:rsid w:val="00162EBF"/>
    <w:rsid w:val="001705E3"/>
    <w:rsid w:val="001736D8"/>
    <w:rsid w:val="00181017"/>
    <w:rsid w:val="00195E34"/>
    <w:rsid w:val="00197539"/>
    <w:rsid w:val="001A431F"/>
    <w:rsid w:val="001C68AB"/>
    <w:rsid w:val="001D1CAE"/>
    <w:rsid w:val="001E6A4A"/>
    <w:rsid w:val="00212DAE"/>
    <w:rsid w:val="00215EC7"/>
    <w:rsid w:val="00221C7F"/>
    <w:rsid w:val="0023025E"/>
    <w:rsid w:val="0024770D"/>
    <w:rsid w:val="00247F97"/>
    <w:rsid w:val="00255950"/>
    <w:rsid w:val="002609B4"/>
    <w:rsid w:val="00270EDA"/>
    <w:rsid w:val="002743C6"/>
    <w:rsid w:val="002A03AD"/>
    <w:rsid w:val="002A633C"/>
    <w:rsid w:val="002C5E30"/>
    <w:rsid w:val="002D6968"/>
    <w:rsid w:val="002E31BA"/>
    <w:rsid w:val="002F112B"/>
    <w:rsid w:val="003075FB"/>
    <w:rsid w:val="003116B3"/>
    <w:rsid w:val="003238E2"/>
    <w:rsid w:val="00346A34"/>
    <w:rsid w:val="00354CA9"/>
    <w:rsid w:val="00361466"/>
    <w:rsid w:val="00376061"/>
    <w:rsid w:val="00377B4A"/>
    <w:rsid w:val="00384D60"/>
    <w:rsid w:val="003A2CC1"/>
    <w:rsid w:val="003B5219"/>
    <w:rsid w:val="003B6B5A"/>
    <w:rsid w:val="003B6C83"/>
    <w:rsid w:val="003E3584"/>
    <w:rsid w:val="003F3C64"/>
    <w:rsid w:val="003F76B3"/>
    <w:rsid w:val="0040688B"/>
    <w:rsid w:val="00445506"/>
    <w:rsid w:val="00450159"/>
    <w:rsid w:val="00454C6A"/>
    <w:rsid w:val="00460AD1"/>
    <w:rsid w:val="00464B9B"/>
    <w:rsid w:val="00490C15"/>
    <w:rsid w:val="004A62BA"/>
    <w:rsid w:val="004A7891"/>
    <w:rsid w:val="004E4CA2"/>
    <w:rsid w:val="004E74F8"/>
    <w:rsid w:val="004F3EF1"/>
    <w:rsid w:val="0050527F"/>
    <w:rsid w:val="0051158A"/>
    <w:rsid w:val="00513CF3"/>
    <w:rsid w:val="005549A5"/>
    <w:rsid w:val="00575AA0"/>
    <w:rsid w:val="00581090"/>
    <w:rsid w:val="00590F6E"/>
    <w:rsid w:val="00592061"/>
    <w:rsid w:val="005C5046"/>
    <w:rsid w:val="005D259B"/>
    <w:rsid w:val="005D4BCA"/>
    <w:rsid w:val="005D7166"/>
    <w:rsid w:val="005E7C89"/>
    <w:rsid w:val="00600F0C"/>
    <w:rsid w:val="006078CE"/>
    <w:rsid w:val="006200DF"/>
    <w:rsid w:val="00651E80"/>
    <w:rsid w:val="00654F14"/>
    <w:rsid w:val="00661FE4"/>
    <w:rsid w:val="006639C4"/>
    <w:rsid w:val="006927F7"/>
    <w:rsid w:val="006966CE"/>
    <w:rsid w:val="006A4EEC"/>
    <w:rsid w:val="006D631E"/>
    <w:rsid w:val="006E19D1"/>
    <w:rsid w:val="007127C0"/>
    <w:rsid w:val="00721C07"/>
    <w:rsid w:val="007258C9"/>
    <w:rsid w:val="00746BED"/>
    <w:rsid w:val="00756D91"/>
    <w:rsid w:val="007716EF"/>
    <w:rsid w:val="00785D58"/>
    <w:rsid w:val="00797370"/>
    <w:rsid w:val="007C5E06"/>
    <w:rsid w:val="007E7A33"/>
    <w:rsid w:val="007F5EDF"/>
    <w:rsid w:val="007F77A5"/>
    <w:rsid w:val="00803659"/>
    <w:rsid w:val="008051DD"/>
    <w:rsid w:val="00813F99"/>
    <w:rsid w:val="0082294B"/>
    <w:rsid w:val="00843D62"/>
    <w:rsid w:val="00851951"/>
    <w:rsid w:val="0086155C"/>
    <w:rsid w:val="00870E16"/>
    <w:rsid w:val="00891906"/>
    <w:rsid w:val="00896EFA"/>
    <w:rsid w:val="008A3625"/>
    <w:rsid w:val="008B0596"/>
    <w:rsid w:val="008E0131"/>
    <w:rsid w:val="008E1AE3"/>
    <w:rsid w:val="008F22AA"/>
    <w:rsid w:val="008F3469"/>
    <w:rsid w:val="008F5E97"/>
    <w:rsid w:val="008F703D"/>
    <w:rsid w:val="00900240"/>
    <w:rsid w:val="009072C8"/>
    <w:rsid w:val="0091344C"/>
    <w:rsid w:val="00916119"/>
    <w:rsid w:val="009254E2"/>
    <w:rsid w:val="009302CC"/>
    <w:rsid w:val="0094618A"/>
    <w:rsid w:val="00956814"/>
    <w:rsid w:val="00972869"/>
    <w:rsid w:val="009848D9"/>
    <w:rsid w:val="00993FC4"/>
    <w:rsid w:val="009A458A"/>
    <w:rsid w:val="009B5C62"/>
    <w:rsid w:val="009C22AD"/>
    <w:rsid w:val="009C2F35"/>
    <w:rsid w:val="009C35D1"/>
    <w:rsid w:val="009C67A8"/>
    <w:rsid w:val="009D59CD"/>
    <w:rsid w:val="009D5F38"/>
    <w:rsid w:val="009F6DF7"/>
    <w:rsid w:val="00A009F5"/>
    <w:rsid w:val="00A0395A"/>
    <w:rsid w:val="00A10A96"/>
    <w:rsid w:val="00A1546D"/>
    <w:rsid w:val="00A45EA6"/>
    <w:rsid w:val="00A47A57"/>
    <w:rsid w:val="00A512C0"/>
    <w:rsid w:val="00A553E9"/>
    <w:rsid w:val="00A55E8D"/>
    <w:rsid w:val="00A57170"/>
    <w:rsid w:val="00A75458"/>
    <w:rsid w:val="00A844CF"/>
    <w:rsid w:val="00A90D10"/>
    <w:rsid w:val="00AA7CA6"/>
    <w:rsid w:val="00AC2B42"/>
    <w:rsid w:val="00AC4157"/>
    <w:rsid w:val="00AD3B07"/>
    <w:rsid w:val="00AD471A"/>
    <w:rsid w:val="00AD55F4"/>
    <w:rsid w:val="00AD6E2B"/>
    <w:rsid w:val="00AE2869"/>
    <w:rsid w:val="00AE3ACE"/>
    <w:rsid w:val="00AE4E6C"/>
    <w:rsid w:val="00AF6085"/>
    <w:rsid w:val="00B00993"/>
    <w:rsid w:val="00B3081A"/>
    <w:rsid w:val="00B53730"/>
    <w:rsid w:val="00B80596"/>
    <w:rsid w:val="00B85B6C"/>
    <w:rsid w:val="00BC0774"/>
    <w:rsid w:val="00C235A5"/>
    <w:rsid w:val="00C266AF"/>
    <w:rsid w:val="00C55D1C"/>
    <w:rsid w:val="00C76176"/>
    <w:rsid w:val="00C82C7D"/>
    <w:rsid w:val="00CB48C0"/>
    <w:rsid w:val="00CB511F"/>
    <w:rsid w:val="00CC6554"/>
    <w:rsid w:val="00CD18D7"/>
    <w:rsid w:val="00CD2B05"/>
    <w:rsid w:val="00CE0562"/>
    <w:rsid w:val="00CE1AFD"/>
    <w:rsid w:val="00CF70B7"/>
    <w:rsid w:val="00D023FB"/>
    <w:rsid w:val="00D11DDB"/>
    <w:rsid w:val="00D1670C"/>
    <w:rsid w:val="00D22685"/>
    <w:rsid w:val="00D232A2"/>
    <w:rsid w:val="00D27119"/>
    <w:rsid w:val="00D432E3"/>
    <w:rsid w:val="00D46DA6"/>
    <w:rsid w:val="00D600DB"/>
    <w:rsid w:val="00D7067A"/>
    <w:rsid w:val="00D73E92"/>
    <w:rsid w:val="00D92B62"/>
    <w:rsid w:val="00DB40EF"/>
    <w:rsid w:val="00DD50A4"/>
    <w:rsid w:val="00DE730B"/>
    <w:rsid w:val="00DF7762"/>
    <w:rsid w:val="00E00E28"/>
    <w:rsid w:val="00E41B91"/>
    <w:rsid w:val="00E636BF"/>
    <w:rsid w:val="00E71E9E"/>
    <w:rsid w:val="00EA0605"/>
    <w:rsid w:val="00EC10A2"/>
    <w:rsid w:val="00ED17FD"/>
    <w:rsid w:val="00F0630F"/>
    <w:rsid w:val="00F07042"/>
    <w:rsid w:val="00F215E0"/>
    <w:rsid w:val="00F21771"/>
    <w:rsid w:val="00F36083"/>
    <w:rsid w:val="00F46B42"/>
    <w:rsid w:val="00F564F7"/>
    <w:rsid w:val="00F565A7"/>
    <w:rsid w:val="00F6525C"/>
    <w:rsid w:val="00F80574"/>
    <w:rsid w:val="00FC0273"/>
    <w:rsid w:val="00FD3674"/>
    <w:rsid w:val="00FE7C85"/>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91A8A"/>
  <w15:docId w15:val="{E30013BB-7C72-4DB0-9626-6A894DD2D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94E"/>
  </w:style>
  <w:style w:type="paragraph" w:styleId="Heading1">
    <w:name w:val="heading 1"/>
    <w:basedOn w:val="Normal1"/>
    <w:next w:val="Normal1"/>
    <w:link w:val="Heading1Char"/>
    <w:rsid w:val="004F3EF1"/>
    <w:pPr>
      <w:keepNext/>
      <w:keepLines/>
      <w:spacing w:before="400" w:after="120"/>
      <w:outlineLvl w:val="0"/>
    </w:pPr>
    <w:rPr>
      <w:sz w:val="40"/>
      <w:szCs w:val="40"/>
    </w:rPr>
  </w:style>
  <w:style w:type="paragraph" w:styleId="Heading2">
    <w:name w:val="heading 2"/>
    <w:basedOn w:val="Normal1"/>
    <w:next w:val="Normal1"/>
    <w:rsid w:val="004F3EF1"/>
    <w:pPr>
      <w:keepNext/>
      <w:keepLines/>
      <w:spacing w:before="360" w:after="120"/>
      <w:outlineLvl w:val="1"/>
    </w:pPr>
    <w:rPr>
      <w:sz w:val="32"/>
      <w:szCs w:val="32"/>
    </w:rPr>
  </w:style>
  <w:style w:type="paragraph" w:styleId="Heading3">
    <w:name w:val="heading 3"/>
    <w:basedOn w:val="Normal1"/>
    <w:next w:val="Normal1"/>
    <w:rsid w:val="004F3EF1"/>
    <w:pPr>
      <w:keepNext/>
      <w:keepLines/>
      <w:spacing w:before="320" w:after="80"/>
      <w:outlineLvl w:val="2"/>
    </w:pPr>
    <w:rPr>
      <w:color w:val="434343"/>
      <w:sz w:val="28"/>
      <w:szCs w:val="28"/>
    </w:rPr>
  </w:style>
  <w:style w:type="paragraph" w:styleId="Heading4">
    <w:name w:val="heading 4"/>
    <w:basedOn w:val="Normal1"/>
    <w:next w:val="Normal1"/>
    <w:rsid w:val="004F3EF1"/>
    <w:pPr>
      <w:keepNext/>
      <w:keepLines/>
      <w:spacing w:before="280" w:after="80"/>
      <w:outlineLvl w:val="3"/>
    </w:pPr>
    <w:rPr>
      <w:color w:val="666666"/>
      <w:sz w:val="24"/>
      <w:szCs w:val="24"/>
    </w:rPr>
  </w:style>
  <w:style w:type="paragraph" w:styleId="Heading5">
    <w:name w:val="heading 5"/>
    <w:basedOn w:val="Normal1"/>
    <w:next w:val="Normal1"/>
    <w:rsid w:val="004F3EF1"/>
    <w:pPr>
      <w:keepNext/>
      <w:keepLines/>
      <w:spacing w:before="240" w:after="80"/>
      <w:outlineLvl w:val="4"/>
    </w:pPr>
    <w:rPr>
      <w:color w:val="666666"/>
    </w:rPr>
  </w:style>
  <w:style w:type="paragraph" w:styleId="Heading6">
    <w:name w:val="heading 6"/>
    <w:basedOn w:val="Normal1"/>
    <w:next w:val="Normal1"/>
    <w:rsid w:val="004F3EF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3EF1"/>
  </w:style>
  <w:style w:type="paragraph" w:styleId="Title">
    <w:name w:val="Title"/>
    <w:basedOn w:val="Normal1"/>
    <w:next w:val="Normal1"/>
    <w:rsid w:val="004F3EF1"/>
    <w:pPr>
      <w:keepNext/>
      <w:keepLines/>
      <w:spacing w:after="60"/>
    </w:pPr>
    <w:rPr>
      <w:sz w:val="52"/>
      <w:szCs w:val="52"/>
    </w:rPr>
  </w:style>
  <w:style w:type="paragraph" w:styleId="Subtitle">
    <w:name w:val="Subtitle"/>
    <w:basedOn w:val="Normal1"/>
    <w:next w:val="Normal1"/>
    <w:rsid w:val="004F3EF1"/>
    <w:pPr>
      <w:keepNext/>
      <w:keepLines/>
      <w:spacing w:after="320"/>
    </w:pPr>
    <w:rPr>
      <w:color w:val="666666"/>
      <w:sz w:val="30"/>
      <w:szCs w:val="30"/>
    </w:rPr>
  </w:style>
  <w:style w:type="table" w:customStyle="1" w:styleId="a">
    <w:basedOn w:val="TableNormal"/>
    <w:rsid w:val="004F3EF1"/>
    <w:tblPr>
      <w:tblStyleRowBandSize w:val="1"/>
      <w:tblStyleColBandSize w:val="1"/>
      <w:tblCellMar>
        <w:left w:w="115" w:type="dxa"/>
        <w:right w:w="115" w:type="dxa"/>
      </w:tblCellMar>
    </w:tblPr>
  </w:style>
  <w:style w:type="table" w:customStyle="1" w:styleId="a0">
    <w:basedOn w:val="TableNormal"/>
    <w:rsid w:val="004F3EF1"/>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A57170"/>
    <w:rPr>
      <w:color w:val="0000FF" w:themeColor="hyperlink"/>
      <w:u w:val="single"/>
    </w:rPr>
  </w:style>
  <w:style w:type="paragraph" w:customStyle="1" w:styleId="ColorfulList-Accent11">
    <w:name w:val="Colorful List - Accent 11"/>
    <w:basedOn w:val="Normal"/>
    <w:uiPriority w:val="34"/>
    <w:qFormat/>
    <w:rsid w:val="004A7891"/>
    <w:pPr>
      <w:spacing w:after="200"/>
      <w:ind w:left="720"/>
      <w:contextualSpacing/>
    </w:pPr>
    <w:rPr>
      <w:rFonts w:ascii="Calibri" w:eastAsia="Calibri" w:hAnsi="Calibri" w:cs="Times New Roman"/>
    </w:rPr>
  </w:style>
  <w:style w:type="paragraph" w:styleId="NoSpacing">
    <w:name w:val="No Spacing"/>
    <w:uiPriority w:val="1"/>
    <w:qFormat/>
    <w:rsid w:val="00F6525C"/>
    <w:pPr>
      <w:spacing w:line="240" w:lineRule="auto"/>
    </w:pPr>
  </w:style>
  <w:style w:type="paragraph" w:styleId="Footer">
    <w:name w:val="footer"/>
    <w:basedOn w:val="Normal"/>
    <w:link w:val="FooterChar"/>
    <w:uiPriority w:val="99"/>
    <w:unhideWhenUsed/>
    <w:rsid w:val="00F565A7"/>
    <w:pPr>
      <w:widowControl w:val="0"/>
      <w:tabs>
        <w:tab w:val="center" w:pos="4680"/>
        <w:tab w:val="right" w:pos="9360"/>
      </w:tabs>
      <w:autoSpaceDE w:val="0"/>
      <w:autoSpaceDN w:val="0"/>
      <w:spacing w:line="240" w:lineRule="auto"/>
    </w:pPr>
    <w:rPr>
      <w:rFonts w:ascii="Times New Roman" w:eastAsia="Times New Roman" w:hAnsi="Times New Roman" w:cs="Times New Roman"/>
    </w:rPr>
  </w:style>
  <w:style w:type="character" w:customStyle="1" w:styleId="FooterChar">
    <w:name w:val="Footer Char"/>
    <w:basedOn w:val="DefaultParagraphFont"/>
    <w:link w:val="Footer"/>
    <w:uiPriority w:val="99"/>
    <w:rsid w:val="00F565A7"/>
    <w:rPr>
      <w:rFonts w:ascii="Times New Roman" w:eastAsia="Times New Roman" w:hAnsi="Times New Roman" w:cs="Times New Roman"/>
    </w:rPr>
  </w:style>
  <w:style w:type="table" w:styleId="TableGrid">
    <w:name w:val="Table Grid"/>
    <w:basedOn w:val="TableNormal"/>
    <w:uiPriority w:val="59"/>
    <w:rsid w:val="00C235A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D023FB"/>
    <w:rPr>
      <w:sz w:val="40"/>
      <w:szCs w:val="40"/>
    </w:rPr>
  </w:style>
  <w:style w:type="paragraph" w:customStyle="1" w:styleId="TableParagraph">
    <w:name w:val="Table Paragraph"/>
    <w:basedOn w:val="Normal"/>
    <w:uiPriority w:val="1"/>
    <w:qFormat/>
    <w:rsid w:val="00D023FB"/>
    <w:pPr>
      <w:widowControl w:val="0"/>
      <w:autoSpaceDE w:val="0"/>
      <w:autoSpaceDN w:val="0"/>
      <w:spacing w:line="240" w:lineRule="auto"/>
    </w:pPr>
    <w:rPr>
      <w:rFonts w:ascii="Times New Roman" w:eastAsia="Times New Roman" w:hAnsi="Times New Roman" w:cs="Times New Roman"/>
    </w:rPr>
  </w:style>
  <w:style w:type="paragraph" w:styleId="NormalWeb">
    <w:name w:val="Normal (Web)"/>
    <w:basedOn w:val="Normal"/>
    <w:uiPriority w:val="99"/>
    <w:unhideWhenUsed/>
    <w:rsid w:val="007258C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E19D1"/>
    <w:pPr>
      <w:tabs>
        <w:tab w:val="center" w:pos="4680"/>
        <w:tab w:val="right" w:pos="9360"/>
      </w:tabs>
      <w:spacing w:line="240" w:lineRule="auto"/>
    </w:pPr>
  </w:style>
  <w:style w:type="character" w:customStyle="1" w:styleId="HeaderChar">
    <w:name w:val="Header Char"/>
    <w:basedOn w:val="DefaultParagraphFont"/>
    <w:link w:val="Header"/>
    <w:uiPriority w:val="99"/>
    <w:rsid w:val="006E1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support.shadowhealth.com/" TargetMode="External"/><Relationship Id="rId18" Type="http://schemas.openxmlformats.org/officeDocument/2006/relationships/hyperlink" Target="http://www.chaminade.edu/student-affairs/counseling-services" TargetMode="External"/><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app.shadowhealth.com" TargetMode="External"/><Relationship Id="rId17" Type="http://schemas.openxmlformats.org/officeDocument/2006/relationships/hyperlink" Target="http://www.chaminade.edu/library/" TargetMode="Externa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mailto:helpdesk@atitesting.com" TargetMode="External"/><Relationship Id="rId20" Type="http://schemas.openxmlformats.org/officeDocument/2006/relationships/image" Target="media/image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tel:(800)%20860-3241" TargetMode="External"/><Relationship Id="rId23" Type="http://schemas.openxmlformats.org/officeDocument/2006/relationships/image" Target="media/image5.jpeg"/><Relationship Id="rId28" Type="http://schemas.openxmlformats.org/officeDocument/2006/relationships/header" Target="header1.xml"/><Relationship Id="rId10" Type="http://schemas.openxmlformats.org/officeDocument/2006/relationships/hyperlink" Target="mailto:denise.cooper@chaminade.edu" TargetMode="External"/><Relationship Id="rId19" Type="http://schemas.openxmlformats.org/officeDocument/2006/relationships/hyperlink" Target="https://compliance.chaminade.edu/resourc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mailto:support@shadowhealth.com" TargetMode="External"/><Relationship Id="rId22" Type="http://schemas.openxmlformats.org/officeDocument/2006/relationships/hyperlink" Target="https://support.shadowhealth.comhc/en-us/articles/360004579173-How-to-Register-with-Shadow-Health" TargetMode="External"/><Relationship Id="rId27" Type="http://schemas.openxmlformats.org/officeDocument/2006/relationships/image" Target="media/image9.jpe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67BEB-C9CD-4D86-A68D-001D08147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4320</Words>
  <Characters>24626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Cooper</dc:creator>
  <cp:lastModifiedBy>Denise Cooper</cp:lastModifiedBy>
  <cp:revision>2</cp:revision>
  <dcterms:created xsi:type="dcterms:W3CDTF">2019-08-13T21:11:00Z</dcterms:created>
  <dcterms:modified xsi:type="dcterms:W3CDTF">2019-08-13T21:11:00Z</dcterms:modified>
</cp:coreProperties>
</file>