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0B44" w:rsidRPr="00E1380D" w:rsidRDefault="005E0B44" w:rsidP="00FF0D22">
      <w:pPr>
        <w:pStyle w:val="Title"/>
        <w:rPr>
          <w:rFonts w:ascii="Arial" w:hAnsi="Arial" w:cs="Arial"/>
          <w:b w:val="0"/>
          <w:sz w:val="22"/>
          <w:szCs w:val="22"/>
        </w:rPr>
      </w:pPr>
      <w:r w:rsidRPr="005E0B44">
        <w:rPr>
          <w:rFonts w:ascii="Arial" w:hAnsi="Arial" w:cs="Arial"/>
          <w:b w:val="0"/>
          <w:i/>
          <w:sz w:val="22"/>
          <w:szCs w:val="22"/>
        </w:rPr>
        <w:t>Psychology</w:t>
      </w:r>
      <w:r w:rsidRPr="005E0B44">
        <w:rPr>
          <w:rFonts w:ascii="Arial" w:hAnsi="Arial" w:cs="Arial"/>
          <w:i/>
          <w:sz w:val="22"/>
          <w:szCs w:val="22"/>
        </w:rPr>
        <w:t xml:space="preserve"> </w:t>
      </w:r>
      <w:r w:rsidR="00DC3A60">
        <w:rPr>
          <w:rFonts w:ascii="Arial" w:hAnsi="Arial" w:cs="Arial"/>
          <w:i/>
          <w:sz w:val="22"/>
          <w:szCs w:val="22"/>
        </w:rPr>
        <w:t>673</w:t>
      </w:r>
      <w:r w:rsidRPr="005E0B44">
        <w:rPr>
          <w:rFonts w:ascii="Arial" w:hAnsi="Arial" w:cs="Arial"/>
          <w:b w:val="0"/>
          <w:i/>
          <w:sz w:val="22"/>
          <w:szCs w:val="22"/>
        </w:rPr>
        <w:t xml:space="preserve"> MH</w:t>
      </w:r>
      <w:r>
        <w:rPr>
          <w:rFonts w:ascii="Arial" w:hAnsi="Arial" w:cs="Arial"/>
          <w:sz w:val="22"/>
          <w:szCs w:val="22"/>
        </w:rPr>
        <w:t xml:space="preserve"> </w:t>
      </w:r>
    </w:p>
    <w:p w:rsidR="00FF0D22" w:rsidRDefault="00C46FFC" w:rsidP="00FF0D22">
      <w:pPr>
        <w:pStyle w:val="Title"/>
        <w:rPr>
          <w:rFonts w:ascii="Arial" w:hAnsi="Arial" w:cs="Arial"/>
          <w:sz w:val="22"/>
          <w:szCs w:val="22"/>
        </w:rPr>
      </w:pPr>
      <w:r>
        <w:rPr>
          <w:rFonts w:ascii="Arial" w:hAnsi="Arial" w:cs="Arial"/>
          <w:sz w:val="22"/>
          <w:szCs w:val="22"/>
        </w:rPr>
        <w:t xml:space="preserve">Internship A </w:t>
      </w:r>
      <w:r w:rsidR="006C268F">
        <w:rPr>
          <w:rFonts w:ascii="Arial" w:hAnsi="Arial" w:cs="Arial"/>
          <w:sz w:val="22"/>
          <w:szCs w:val="22"/>
        </w:rPr>
        <w:t>Mental Health Counseling</w:t>
      </w:r>
    </w:p>
    <w:p w:rsidR="005E0B44" w:rsidRPr="005E0B44" w:rsidRDefault="00E1380D" w:rsidP="00FF0D22">
      <w:pPr>
        <w:pStyle w:val="Title"/>
        <w:rPr>
          <w:rFonts w:ascii="Arial" w:hAnsi="Arial" w:cs="Arial"/>
          <w:b w:val="0"/>
          <w:sz w:val="22"/>
          <w:szCs w:val="22"/>
        </w:rPr>
      </w:pPr>
      <w:r>
        <w:rPr>
          <w:rFonts w:ascii="Arial" w:hAnsi="Arial" w:cs="Arial"/>
          <w:b w:val="0"/>
          <w:sz w:val="22"/>
          <w:szCs w:val="22"/>
        </w:rPr>
        <w:t xml:space="preserve">Winter </w:t>
      </w:r>
      <w:r w:rsidR="00BB5ECF">
        <w:rPr>
          <w:rFonts w:ascii="Arial" w:hAnsi="Arial" w:cs="Arial"/>
          <w:b w:val="0"/>
          <w:sz w:val="22"/>
          <w:szCs w:val="22"/>
        </w:rPr>
        <w:t>2016</w:t>
      </w:r>
    </w:p>
    <w:p w:rsidR="00FF0D22" w:rsidRDefault="00FF0D22" w:rsidP="00FF0D22">
      <w:pPr>
        <w:pStyle w:val="Title"/>
        <w:rPr>
          <w:rFonts w:ascii="Arial" w:hAnsi="Arial" w:cs="Arial"/>
          <w:sz w:val="22"/>
          <w:szCs w:val="22"/>
        </w:rPr>
      </w:pPr>
    </w:p>
    <w:p w:rsidR="006C268F" w:rsidRPr="0006218E" w:rsidRDefault="006C268F" w:rsidP="00FF0D22">
      <w:pPr>
        <w:pStyle w:val="Title"/>
        <w:rPr>
          <w:rFonts w:ascii="Arial" w:hAnsi="Arial" w:cs="Arial"/>
          <w:sz w:val="22"/>
          <w:szCs w:val="22"/>
        </w:rPr>
      </w:pPr>
    </w:p>
    <w:p w:rsidR="0095458E" w:rsidRPr="00591B9B" w:rsidRDefault="00E73F08" w:rsidP="00E73F08">
      <w:pPr>
        <w:rPr>
          <w:rFonts w:ascii="Arial" w:hAnsi="Arial" w:cs="Arial"/>
          <w:bCs/>
          <w:sz w:val="22"/>
          <w:szCs w:val="22"/>
        </w:rPr>
      </w:pPr>
      <w:r w:rsidRPr="0006218E">
        <w:rPr>
          <w:rFonts w:ascii="Arial" w:hAnsi="Arial" w:cs="Arial"/>
          <w:b/>
          <w:bCs/>
          <w:sz w:val="22"/>
          <w:szCs w:val="22"/>
        </w:rPr>
        <w:t xml:space="preserve">Instructor:  </w:t>
      </w:r>
      <w:r w:rsidR="00E10FB7">
        <w:rPr>
          <w:rFonts w:ascii="Arial" w:hAnsi="Arial" w:cs="Arial"/>
          <w:b/>
          <w:bCs/>
          <w:sz w:val="22"/>
          <w:szCs w:val="22"/>
        </w:rPr>
        <w:tab/>
      </w:r>
      <w:r w:rsidRPr="0006218E">
        <w:rPr>
          <w:rFonts w:ascii="Arial" w:hAnsi="Arial" w:cs="Arial"/>
          <w:b/>
          <w:bCs/>
          <w:sz w:val="22"/>
          <w:szCs w:val="22"/>
        </w:rPr>
        <w:t xml:space="preserve">Dorothy Bach </w:t>
      </w:r>
      <w:r w:rsidR="00BB5ECF">
        <w:rPr>
          <w:rFonts w:ascii="Arial" w:hAnsi="Arial" w:cs="Arial"/>
          <w:b/>
          <w:bCs/>
          <w:sz w:val="22"/>
          <w:szCs w:val="22"/>
        </w:rPr>
        <w:t xml:space="preserve">Ph.D., </w:t>
      </w:r>
      <w:r w:rsidR="00AE12D4">
        <w:rPr>
          <w:rFonts w:ascii="Arial" w:hAnsi="Arial" w:cs="Arial"/>
          <w:b/>
          <w:bCs/>
          <w:sz w:val="22"/>
          <w:szCs w:val="22"/>
        </w:rPr>
        <w:t>L</w:t>
      </w:r>
      <w:r w:rsidRPr="0006218E">
        <w:rPr>
          <w:rFonts w:ascii="Arial" w:hAnsi="Arial" w:cs="Arial"/>
          <w:b/>
          <w:bCs/>
          <w:sz w:val="22"/>
          <w:szCs w:val="22"/>
        </w:rPr>
        <w:t>MHC</w:t>
      </w:r>
      <w:r w:rsidR="00BB5ECF">
        <w:rPr>
          <w:rFonts w:ascii="Arial" w:hAnsi="Arial" w:cs="Arial"/>
          <w:b/>
          <w:bCs/>
          <w:sz w:val="22"/>
          <w:szCs w:val="22"/>
        </w:rPr>
        <w:t>, NCC</w:t>
      </w:r>
      <w:r w:rsidRPr="0006218E">
        <w:rPr>
          <w:rFonts w:ascii="Arial" w:hAnsi="Arial" w:cs="Arial"/>
          <w:b/>
          <w:bCs/>
          <w:sz w:val="22"/>
          <w:szCs w:val="22"/>
        </w:rPr>
        <w:tab/>
      </w:r>
      <w:r w:rsidRPr="0006218E">
        <w:rPr>
          <w:rFonts w:ascii="Arial" w:hAnsi="Arial" w:cs="Arial"/>
          <w:b/>
          <w:bCs/>
          <w:sz w:val="22"/>
          <w:szCs w:val="22"/>
        </w:rPr>
        <w:tab/>
      </w:r>
      <w:r w:rsidRPr="0006218E">
        <w:rPr>
          <w:rFonts w:ascii="Arial" w:hAnsi="Arial" w:cs="Arial"/>
          <w:b/>
          <w:bCs/>
          <w:sz w:val="22"/>
          <w:szCs w:val="22"/>
        </w:rPr>
        <w:tab/>
      </w:r>
    </w:p>
    <w:p w:rsidR="00E73F08" w:rsidRPr="0006218E" w:rsidRDefault="00E73F08" w:rsidP="00E73F08">
      <w:pPr>
        <w:rPr>
          <w:rFonts w:ascii="Arial" w:hAnsi="Arial" w:cs="Arial"/>
          <w:b/>
          <w:bCs/>
          <w:sz w:val="22"/>
          <w:szCs w:val="22"/>
        </w:rPr>
      </w:pPr>
      <w:r w:rsidRPr="0006218E">
        <w:rPr>
          <w:rFonts w:ascii="Arial" w:hAnsi="Arial" w:cs="Arial"/>
          <w:b/>
          <w:bCs/>
          <w:sz w:val="22"/>
          <w:szCs w:val="22"/>
        </w:rPr>
        <w:t xml:space="preserve">Time:      </w:t>
      </w:r>
      <w:r w:rsidR="00E10FB7">
        <w:rPr>
          <w:rFonts w:ascii="Arial" w:hAnsi="Arial" w:cs="Arial"/>
          <w:b/>
          <w:bCs/>
          <w:sz w:val="22"/>
          <w:szCs w:val="22"/>
        </w:rPr>
        <w:t xml:space="preserve">    </w:t>
      </w:r>
      <w:r w:rsidR="00E10FB7">
        <w:rPr>
          <w:rFonts w:ascii="Arial" w:hAnsi="Arial" w:cs="Arial"/>
          <w:b/>
          <w:bCs/>
          <w:sz w:val="22"/>
          <w:szCs w:val="22"/>
        </w:rPr>
        <w:tab/>
      </w:r>
      <w:r w:rsidR="00BB5ECF">
        <w:rPr>
          <w:rFonts w:ascii="Arial" w:hAnsi="Arial" w:cs="Arial"/>
          <w:b/>
          <w:bCs/>
          <w:sz w:val="22"/>
          <w:szCs w:val="22"/>
        </w:rPr>
        <w:t xml:space="preserve">Tuesday </w:t>
      </w:r>
      <w:r w:rsidRPr="0006218E">
        <w:rPr>
          <w:rFonts w:ascii="Arial" w:hAnsi="Arial" w:cs="Arial"/>
          <w:b/>
          <w:bCs/>
          <w:sz w:val="22"/>
          <w:szCs w:val="22"/>
        </w:rPr>
        <w:t>5:30-9:30</w:t>
      </w:r>
      <w:r w:rsidRPr="0006218E">
        <w:rPr>
          <w:rFonts w:ascii="Arial" w:hAnsi="Arial" w:cs="Arial"/>
          <w:b/>
          <w:bCs/>
          <w:sz w:val="22"/>
          <w:szCs w:val="22"/>
        </w:rPr>
        <w:tab/>
      </w:r>
      <w:r w:rsidRPr="0006218E">
        <w:rPr>
          <w:rFonts w:ascii="Arial" w:hAnsi="Arial" w:cs="Arial"/>
          <w:b/>
          <w:bCs/>
          <w:sz w:val="22"/>
          <w:szCs w:val="22"/>
        </w:rPr>
        <w:tab/>
      </w:r>
      <w:r w:rsidRPr="0006218E">
        <w:rPr>
          <w:rFonts w:ascii="Arial" w:hAnsi="Arial" w:cs="Arial"/>
          <w:b/>
          <w:bCs/>
          <w:sz w:val="22"/>
          <w:szCs w:val="22"/>
        </w:rPr>
        <w:tab/>
      </w:r>
    </w:p>
    <w:p w:rsidR="00E73F08" w:rsidRPr="0006218E" w:rsidRDefault="00E73F08" w:rsidP="00E73F08">
      <w:pPr>
        <w:rPr>
          <w:rFonts w:ascii="Arial" w:hAnsi="Arial" w:cs="Arial"/>
          <w:b/>
          <w:bCs/>
          <w:sz w:val="22"/>
          <w:szCs w:val="22"/>
        </w:rPr>
      </w:pPr>
      <w:r w:rsidRPr="0006218E">
        <w:rPr>
          <w:rFonts w:ascii="Arial" w:hAnsi="Arial" w:cs="Arial"/>
          <w:b/>
          <w:bCs/>
          <w:sz w:val="22"/>
          <w:szCs w:val="22"/>
        </w:rPr>
        <w:t xml:space="preserve">Email:     </w:t>
      </w:r>
      <w:r w:rsidR="00E10FB7">
        <w:rPr>
          <w:rFonts w:ascii="Arial" w:hAnsi="Arial" w:cs="Arial"/>
          <w:b/>
          <w:bCs/>
          <w:sz w:val="22"/>
          <w:szCs w:val="22"/>
        </w:rPr>
        <w:t xml:space="preserve">    </w:t>
      </w:r>
      <w:r w:rsidR="00E10FB7">
        <w:rPr>
          <w:rFonts w:ascii="Arial" w:hAnsi="Arial" w:cs="Arial"/>
          <w:b/>
          <w:bCs/>
          <w:sz w:val="22"/>
          <w:szCs w:val="22"/>
        </w:rPr>
        <w:tab/>
      </w:r>
      <w:hyperlink r:id="rId8" w:history="1">
        <w:r w:rsidR="00E10FB7" w:rsidRPr="006A6DE5">
          <w:rPr>
            <w:rStyle w:val="Hyperlink"/>
            <w:rFonts w:ascii="Arial" w:hAnsi="Arial" w:cs="Arial"/>
            <w:b/>
            <w:bCs/>
            <w:sz w:val="22"/>
            <w:szCs w:val="22"/>
          </w:rPr>
          <w:t>dbach@chaminade.edu</w:t>
        </w:r>
      </w:hyperlink>
      <w:r w:rsidRPr="0006218E">
        <w:rPr>
          <w:rFonts w:ascii="Arial" w:hAnsi="Arial" w:cs="Arial"/>
          <w:b/>
          <w:bCs/>
          <w:sz w:val="22"/>
          <w:szCs w:val="22"/>
        </w:rPr>
        <w:tab/>
      </w:r>
      <w:r w:rsidRPr="0006218E">
        <w:rPr>
          <w:rFonts w:ascii="Arial" w:hAnsi="Arial" w:cs="Arial"/>
          <w:b/>
          <w:bCs/>
          <w:sz w:val="22"/>
          <w:szCs w:val="22"/>
        </w:rPr>
        <w:tab/>
      </w:r>
      <w:r w:rsidRPr="0006218E">
        <w:rPr>
          <w:rFonts w:ascii="Arial" w:hAnsi="Arial" w:cs="Arial"/>
          <w:b/>
          <w:bCs/>
          <w:sz w:val="22"/>
          <w:szCs w:val="22"/>
        </w:rPr>
        <w:tab/>
      </w:r>
    </w:p>
    <w:p w:rsidR="0095458E" w:rsidRPr="0006218E" w:rsidRDefault="00524513">
      <w:pPr>
        <w:rPr>
          <w:rFonts w:ascii="Arial" w:hAnsi="Arial" w:cs="Arial"/>
          <w:b/>
          <w:bCs/>
          <w:sz w:val="22"/>
          <w:szCs w:val="22"/>
        </w:rPr>
      </w:pPr>
      <w:r w:rsidRPr="0006218E">
        <w:rPr>
          <w:rFonts w:ascii="Arial" w:hAnsi="Arial" w:cs="Arial"/>
          <w:b/>
          <w:bCs/>
          <w:sz w:val="22"/>
          <w:szCs w:val="22"/>
        </w:rPr>
        <w:t xml:space="preserve">Location: </w:t>
      </w:r>
      <w:r w:rsidR="00E10FB7">
        <w:rPr>
          <w:rFonts w:ascii="Arial" w:hAnsi="Arial" w:cs="Arial"/>
          <w:b/>
          <w:bCs/>
          <w:sz w:val="22"/>
          <w:szCs w:val="22"/>
        </w:rPr>
        <w:t xml:space="preserve">  </w:t>
      </w:r>
      <w:r w:rsidR="00E10FB7">
        <w:rPr>
          <w:rFonts w:ascii="Arial" w:hAnsi="Arial" w:cs="Arial"/>
          <w:b/>
          <w:bCs/>
          <w:sz w:val="22"/>
          <w:szCs w:val="22"/>
        </w:rPr>
        <w:tab/>
      </w:r>
      <w:r w:rsidR="00BB5ECF">
        <w:rPr>
          <w:rFonts w:ascii="Arial" w:hAnsi="Arial" w:cs="Arial"/>
          <w:b/>
          <w:bCs/>
          <w:sz w:val="22"/>
          <w:szCs w:val="22"/>
        </w:rPr>
        <w:t>Henry Hall 210</w:t>
      </w:r>
    </w:p>
    <w:p w:rsidR="00524513" w:rsidRDefault="00524513">
      <w:pPr>
        <w:rPr>
          <w:rFonts w:ascii="Arial" w:hAnsi="Arial" w:cs="Arial"/>
          <w:b/>
          <w:bCs/>
          <w:sz w:val="22"/>
          <w:szCs w:val="22"/>
          <w:u w:val="single"/>
        </w:rPr>
      </w:pPr>
      <w:r w:rsidRPr="0006218E">
        <w:rPr>
          <w:rFonts w:ascii="Arial" w:hAnsi="Arial" w:cs="Arial"/>
          <w:b/>
          <w:bCs/>
          <w:sz w:val="22"/>
          <w:szCs w:val="22"/>
        </w:rPr>
        <w:t>Office Hours:  By Appointment</w:t>
      </w:r>
      <w:r w:rsidRPr="0006218E">
        <w:rPr>
          <w:rFonts w:ascii="Arial" w:hAnsi="Arial" w:cs="Arial"/>
          <w:b/>
          <w:bCs/>
          <w:sz w:val="22"/>
          <w:szCs w:val="22"/>
          <w:u w:val="single"/>
        </w:rPr>
        <w:t xml:space="preserve"> </w:t>
      </w:r>
    </w:p>
    <w:p w:rsidR="00524513" w:rsidRDefault="00524513">
      <w:pPr>
        <w:rPr>
          <w:rFonts w:ascii="Arial" w:hAnsi="Arial" w:cs="Arial"/>
          <w:b/>
          <w:bCs/>
          <w:sz w:val="22"/>
          <w:szCs w:val="22"/>
          <w:u w:val="single"/>
        </w:rPr>
      </w:pPr>
      <w:r w:rsidRPr="0006218E">
        <w:rPr>
          <w:rFonts w:ascii="Arial" w:hAnsi="Arial" w:cs="Arial"/>
          <w:b/>
          <w:bCs/>
          <w:sz w:val="22"/>
          <w:szCs w:val="22"/>
        </w:rPr>
        <w:t xml:space="preserve">Phone:  </w:t>
      </w:r>
      <w:r w:rsidR="00E10FB7">
        <w:rPr>
          <w:rFonts w:ascii="Arial" w:hAnsi="Arial" w:cs="Arial"/>
          <w:b/>
          <w:bCs/>
          <w:sz w:val="22"/>
          <w:szCs w:val="22"/>
        </w:rPr>
        <w:tab/>
        <w:t xml:space="preserve"> </w:t>
      </w:r>
      <w:r w:rsidRPr="0006218E">
        <w:rPr>
          <w:rFonts w:ascii="Arial" w:hAnsi="Arial" w:cs="Arial"/>
          <w:b/>
          <w:bCs/>
          <w:sz w:val="22"/>
          <w:szCs w:val="22"/>
        </w:rPr>
        <w:t>739-8557</w:t>
      </w:r>
    </w:p>
    <w:p w:rsidR="00524513" w:rsidRDefault="00524513">
      <w:pPr>
        <w:rPr>
          <w:rFonts w:ascii="Arial" w:hAnsi="Arial" w:cs="Arial"/>
          <w:b/>
          <w:bCs/>
          <w:sz w:val="22"/>
          <w:szCs w:val="22"/>
          <w:u w:val="single"/>
        </w:rPr>
      </w:pPr>
    </w:p>
    <w:p w:rsidR="00E73F08" w:rsidRDefault="00E73F08">
      <w:pPr>
        <w:rPr>
          <w:rFonts w:ascii="Arial" w:hAnsi="Arial" w:cs="Arial"/>
          <w:bCs/>
          <w:sz w:val="22"/>
          <w:szCs w:val="22"/>
        </w:rPr>
      </w:pPr>
      <w:r w:rsidRPr="0006218E">
        <w:rPr>
          <w:rFonts w:ascii="Arial" w:hAnsi="Arial" w:cs="Arial"/>
          <w:b/>
          <w:bCs/>
          <w:sz w:val="22"/>
          <w:szCs w:val="22"/>
          <w:u w:val="single"/>
        </w:rPr>
        <w:t>Required Texts</w:t>
      </w:r>
      <w:r w:rsidRPr="0006218E">
        <w:rPr>
          <w:rFonts w:ascii="Arial" w:hAnsi="Arial" w:cs="Arial"/>
          <w:bCs/>
          <w:sz w:val="22"/>
          <w:szCs w:val="22"/>
        </w:rPr>
        <w:t xml:space="preserve">  </w:t>
      </w:r>
    </w:p>
    <w:p w:rsidR="00DC3A60" w:rsidRPr="0006218E" w:rsidRDefault="00DC3A60">
      <w:pPr>
        <w:rPr>
          <w:rFonts w:ascii="Arial" w:hAnsi="Arial" w:cs="Arial"/>
          <w:bCs/>
          <w:sz w:val="22"/>
          <w:szCs w:val="22"/>
        </w:rPr>
      </w:pPr>
    </w:p>
    <w:p w:rsidR="00A01CD3" w:rsidRDefault="00E73F08" w:rsidP="00A01CD3">
      <w:pPr>
        <w:rPr>
          <w:rFonts w:ascii="Arial" w:hAnsi="Arial" w:cs="Arial"/>
          <w:bCs/>
          <w:sz w:val="22"/>
          <w:szCs w:val="22"/>
        </w:rPr>
      </w:pPr>
      <w:r w:rsidRPr="00FA127B">
        <w:rPr>
          <w:rFonts w:ascii="Arial" w:hAnsi="Arial" w:cs="Arial"/>
          <w:bCs/>
          <w:i/>
          <w:sz w:val="22"/>
          <w:szCs w:val="22"/>
        </w:rPr>
        <w:t>Diagnostic &amp; Statisti</w:t>
      </w:r>
      <w:r w:rsidR="00316440" w:rsidRPr="00FA127B">
        <w:rPr>
          <w:rFonts w:ascii="Arial" w:hAnsi="Arial" w:cs="Arial"/>
          <w:bCs/>
          <w:i/>
          <w:sz w:val="22"/>
          <w:szCs w:val="22"/>
        </w:rPr>
        <w:t>cal Manual of Mental Disorders,</w:t>
      </w:r>
      <w:r w:rsidR="001C6CAD">
        <w:rPr>
          <w:rFonts w:ascii="Arial" w:hAnsi="Arial" w:cs="Arial"/>
          <w:bCs/>
          <w:i/>
          <w:sz w:val="22"/>
          <w:szCs w:val="22"/>
        </w:rPr>
        <w:t xml:space="preserve"> </w:t>
      </w:r>
      <w:r w:rsidR="001C6CAD">
        <w:rPr>
          <w:rFonts w:ascii="Arial" w:hAnsi="Arial" w:cs="Arial"/>
          <w:bCs/>
          <w:sz w:val="22"/>
          <w:szCs w:val="22"/>
        </w:rPr>
        <w:t>5</w:t>
      </w:r>
      <w:r w:rsidR="00FA127B" w:rsidRPr="00FA127B">
        <w:rPr>
          <w:rFonts w:ascii="Arial" w:hAnsi="Arial" w:cs="Arial"/>
          <w:bCs/>
          <w:i/>
          <w:sz w:val="22"/>
          <w:szCs w:val="22"/>
          <w:vertAlign w:val="superscript"/>
        </w:rPr>
        <w:t>th</w:t>
      </w:r>
      <w:r w:rsidR="00FA127B" w:rsidRPr="00FA127B">
        <w:rPr>
          <w:rFonts w:ascii="Arial" w:hAnsi="Arial" w:cs="Arial"/>
          <w:bCs/>
          <w:i/>
          <w:sz w:val="22"/>
          <w:szCs w:val="22"/>
        </w:rPr>
        <w:t xml:space="preserve"> Edition</w:t>
      </w:r>
      <w:r w:rsidR="00316440" w:rsidRPr="0006218E">
        <w:rPr>
          <w:rFonts w:ascii="Arial" w:hAnsi="Arial" w:cs="Arial"/>
          <w:bCs/>
          <w:sz w:val="22"/>
          <w:szCs w:val="22"/>
        </w:rPr>
        <w:t>.</w:t>
      </w:r>
      <w:r w:rsidR="001C6CAD">
        <w:rPr>
          <w:rFonts w:ascii="Arial" w:hAnsi="Arial" w:cs="Arial"/>
          <w:bCs/>
          <w:sz w:val="22"/>
          <w:szCs w:val="22"/>
        </w:rPr>
        <w:t xml:space="preserve"> </w:t>
      </w:r>
      <w:r w:rsidRPr="0006218E">
        <w:rPr>
          <w:rFonts w:ascii="Arial" w:hAnsi="Arial" w:cs="Arial"/>
          <w:bCs/>
          <w:sz w:val="22"/>
          <w:szCs w:val="22"/>
        </w:rPr>
        <w:t xml:space="preserve"> </w:t>
      </w:r>
      <w:r w:rsidR="003E487B" w:rsidRPr="0006218E">
        <w:rPr>
          <w:rFonts w:ascii="Arial" w:hAnsi="Arial" w:cs="Arial"/>
          <w:bCs/>
          <w:sz w:val="22"/>
          <w:szCs w:val="22"/>
        </w:rPr>
        <w:t>A</w:t>
      </w:r>
      <w:r w:rsidR="001C6CAD">
        <w:rPr>
          <w:rFonts w:ascii="Arial" w:hAnsi="Arial" w:cs="Arial"/>
          <w:bCs/>
          <w:sz w:val="22"/>
          <w:szCs w:val="22"/>
        </w:rPr>
        <w:t>merican Psychiatric Association</w:t>
      </w:r>
      <w:r w:rsidR="003E487B" w:rsidRPr="0006218E">
        <w:rPr>
          <w:rFonts w:ascii="Arial" w:hAnsi="Arial" w:cs="Arial"/>
          <w:bCs/>
          <w:sz w:val="22"/>
          <w:szCs w:val="22"/>
        </w:rPr>
        <w:t>. Washington DC.</w:t>
      </w:r>
    </w:p>
    <w:p w:rsidR="00BB5ECF" w:rsidRDefault="00BB5ECF" w:rsidP="00A01CD3">
      <w:pPr>
        <w:rPr>
          <w:rFonts w:ascii="Arial" w:hAnsi="Arial" w:cs="Arial"/>
          <w:bCs/>
          <w:sz w:val="22"/>
          <w:szCs w:val="22"/>
        </w:rPr>
      </w:pPr>
    </w:p>
    <w:p w:rsidR="00BB5ECF" w:rsidRPr="00BB5ECF" w:rsidRDefault="00BB5ECF" w:rsidP="00A01CD3">
      <w:pPr>
        <w:rPr>
          <w:rFonts w:ascii="Arial" w:hAnsi="Arial" w:cs="Arial"/>
          <w:b/>
          <w:bCs/>
          <w:sz w:val="22"/>
          <w:szCs w:val="22"/>
          <w:u w:val="single"/>
        </w:rPr>
      </w:pPr>
      <w:r w:rsidRPr="00BB5ECF">
        <w:rPr>
          <w:rFonts w:ascii="Arial" w:hAnsi="Arial" w:cs="Arial"/>
          <w:b/>
          <w:bCs/>
          <w:sz w:val="22"/>
          <w:szCs w:val="22"/>
          <w:u w:val="single"/>
        </w:rPr>
        <w:t>Suggested Texts</w:t>
      </w:r>
    </w:p>
    <w:p w:rsidR="00A01CD3" w:rsidRDefault="00A01CD3" w:rsidP="00A01CD3">
      <w:pPr>
        <w:rPr>
          <w:rFonts w:ascii="Arial" w:hAnsi="Arial" w:cs="Arial"/>
          <w:bCs/>
          <w:sz w:val="22"/>
          <w:szCs w:val="22"/>
        </w:rPr>
      </w:pPr>
    </w:p>
    <w:p w:rsidR="00BB5ECF" w:rsidRDefault="006E215B" w:rsidP="00A01CD3">
      <w:pPr>
        <w:rPr>
          <w:rFonts w:ascii="Arial" w:hAnsi="Arial" w:cs="Arial"/>
          <w:bCs/>
          <w:sz w:val="22"/>
          <w:szCs w:val="22"/>
        </w:rPr>
      </w:pPr>
      <w:r>
        <w:rPr>
          <w:rFonts w:ascii="Arial" w:hAnsi="Arial" w:cs="Arial"/>
          <w:bCs/>
          <w:i/>
          <w:sz w:val="22"/>
          <w:szCs w:val="22"/>
        </w:rPr>
        <w:t>The complete psychotherapy treatment p</w:t>
      </w:r>
      <w:r w:rsidR="00BB5ECF" w:rsidRPr="006E215B">
        <w:rPr>
          <w:rFonts w:ascii="Arial" w:hAnsi="Arial" w:cs="Arial"/>
          <w:bCs/>
          <w:i/>
          <w:sz w:val="22"/>
          <w:szCs w:val="22"/>
        </w:rPr>
        <w:t>lanne</w:t>
      </w:r>
      <w:r w:rsidR="00BB5ECF">
        <w:rPr>
          <w:rFonts w:ascii="Arial" w:hAnsi="Arial" w:cs="Arial"/>
          <w:bCs/>
          <w:sz w:val="22"/>
          <w:szCs w:val="22"/>
        </w:rPr>
        <w:t>r</w:t>
      </w:r>
      <w:r>
        <w:rPr>
          <w:rFonts w:ascii="Arial" w:hAnsi="Arial" w:cs="Arial"/>
          <w:bCs/>
          <w:sz w:val="22"/>
          <w:szCs w:val="22"/>
        </w:rPr>
        <w:t>. (2015</w:t>
      </w:r>
      <w:r w:rsidR="00BB5ECF">
        <w:rPr>
          <w:rFonts w:ascii="Arial" w:hAnsi="Arial" w:cs="Arial"/>
          <w:bCs/>
          <w:sz w:val="22"/>
          <w:szCs w:val="22"/>
        </w:rPr>
        <w:t>). 5</w:t>
      </w:r>
      <w:r w:rsidR="00BB5ECF" w:rsidRPr="00BB5ECF">
        <w:rPr>
          <w:rFonts w:ascii="Arial" w:hAnsi="Arial" w:cs="Arial"/>
          <w:bCs/>
          <w:sz w:val="22"/>
          <w:szCs w:val="22"/>
          <w:vertAlign w:val="superscript"/>
        </w:rPr>
        <w:t>th</w:t>
      </w:r>
      <w:r w:rsidR="00BB5ECF">
        <w:rPr>
          <w:rFonts w:ascii="Arial" w:hAnsi="Arial" w:cs="Arial"/>
          <w:bCs/>
          <w:sz w:val="22"/>
          <w:szCs w:val="22"/>
        </w:rPr>
        <w:t xml:space="preserve"> ed., Hoboken, NJ</w:t>
      </w:r>
      <w:r>
        <w:rPr>
          <w:rFonts w:ascii="Arial" w:hAnsi="Arial" w:cs="Arial"/>
          <w:bCs/>
          <w:sz w:val="22"/>
          <w:szCs w:val="22"/>
        </w:rPr>
        <w:t>:</w:t>
      </w:r>
      <w:r w:rsidRPr="006E215B">
        <w:rPr>
          <w:rFonts w:ascii="Arial" w:hAnsi="Arial" w:cs="Arial"/>
          <w:bCs/>
          <w:sz w:val="22"/>
          <w:szCs w:val="22"/>
        </w:rPr>
        <w:t xml:space="preserve"> </w:t>
      </w:r>
      <w:r>
        <w:rPr>
          <w:rFonts w:ascii="Arial" w:hAnsi="Arial" w:cs="Arial"/>
          <w:bCs/>
          <w:sz w:val="22"/>
          <w:szCs w:val="22"/>
        </w:rPr>
        <w:t>John Wiley &amp; Sons Inc.,</w:t>
      </w:r>
    </w:p>
    <w:p w:rsidR="006E215B" w:rsidRDefault="006E215B" w:rsidP="00A01CD3">
      <w:pPr>
        <w:rPr>
          <w:rFonts w:ascii="Arial" w:hAnsi="Arial" w:cs="Arial"/>
          <w:bCs/>
          <w:sz w:val="22"/>
          <w:szCs w:val="22"/>
        </w:rPr>
      </w:pPr>
    </w:p>
    <w:p w:rsidR="006E215B" w:rsidRDefault="006E215B" w:rsidP="00A01CD3">
      <w:pPr>
        <w:rPr>
          <w:rFonts w:ascii="Arial" w:hAnsi="Arial" w:cs="Arial"/>
          <w:bCs/>
          <w:sz w:val="22"/>
          <w:szCs w:val="22"/>
        </w:rPr>
      </w:pPr>
      <w:r>
        <w:rPr>
          <w:rFonts w:ascii="Arial" w:hAnsi="Arial" w:cs="Arial"/>
          <w:bCs/>
          <w:sz w:val="22"/>
          <w:szCs w:val="22"/>
        </w:rPr>
        <w:t>Van d</w:t>
      </w:r>
      <w:r w:rsidR="00BB5ECF">
        <w:rPr>
          <w:rFonts w:ascii="Arial" w:hAnsi="Arial" w:cs="Arial"/>
          <w:bCs/>
          <w:sz w:val="22"/>
          <w:szCs w:val="22"/>
        </w:rPr>
        <w:t xml:space="preserve">er </w:t>
      </w:r>
      <w:proofErr w:type="spellStart"/>
      <w:r w:rsidR="00BB5ECF">
        <w:rPr>
          <w:rFonts w:ascii="Arial" w:hAnsi="Arial" w:cs="Arial"/>
          <w:bCs/>
          <w:sz w:val="22"/>
          <w:szCs w:val="22"/>
        </w:rPr>
        <w:t>Kolk</w:t>
      </w:r>
      <w:proofErr w:type="spellEnd"/>
      <w:r w:rsidR="00BB5ECF">
        <w:rPr>
          <w:rFonts w:ascii="Arial" w:hAnsi="Arial" w:cs="Arial"/>
          <w:bCs/>
          <w:sz w:val="22"/>
          <w:szCs w:val="22"/>
        </w:rPr>
        <w:t xml:space="preserve">, </w:t>
      </w:r>
      <w:r>
        <w:rPr>
          <w:rFonts w:ascii="Arial" w:hAnsi="Arial" w:cs="Arial"/>
          <w:bCs/>
          <w:sz w:val="22"/>
          <w:szCs w:val="22"/>
        </w:rPr>
        <w:t xml:space="preserve">Bessel. (2015). </w:t>
      </w:r>
      <w:proofErr w:type="gramStart"/>
      <w:r>
        <w:rPr>
          <w:rFonts w:ascii="Arial" w:hAnsi="Arial" w:cs="Arial"/>
          <w:bCs/>
          <w:i/>
          <w:sz w:val="22"/>
          <w:szCs w:val="22"/>
        </w:rPr>
        <w:t>The</w:t>
      </w:r>
      <w:proofErr w:type="gramEnd"/>
      <w:r>
        <w:rPr>
          <w:rFonts w:ascii="Arial" w:hAnsi="Arial" w:cs="Arial"/>
          <w:bCs/>
          <w:i/>
          <w:sz w:val="22"/>
          <w:szCs w:val="22"/>
        </w:rPr>
        <w:t xml:space="preserve"> body keeps the score. </w:t>
      </w:r>
      <w:r>
        <w:rPr>
          <w:rFonts w:ascii="Arial" w:hAnsi="Arial" w:cs="Arial"/>
          <w:bCs/>
          <w:sz w:val="22"/>
          <w:szCs w:val="22"/>
        </w:rPr>
        <w:t>New York, NY: Random House LLC.</w:t>
      </w:r>
    </w:p>
    <w:p w:rsidR="00BB5ECF" w:rsidRDefault="006E215B" w:rsidP="00A01CD3">
      <w:pPr>
        <w:rPr>
          <w:rFonts w:ascii="Arial" w:hAnsi="Arial" w:cs="Arial"/>
          <w:bCs/>
          <w:sz w:val="22"/>
          <w:szCs w:val="22"/>
        </w:rPr>
      </w:pPr>
      <w:r>
        <w:rPr>
          <w:rFonts w:ascii="Arial" w:hAnsi="Arial" w:cs="Arial"/>
          <w:bCs/>
          <w:sz w:val="22"/>
          <w:szCs w:val="22"/>
        </w:rPr>
        <w:t xml:space="preserve"> </w:t>
      </w:r>
    </w:p>
    <w:p w:rsidR="006E215B" w:rsidRDefault="006E215B" w:rsidP="00A01CD3">
      <w:pPr>
        <w:rPr>
          <w:rFonts w:ascii="Arial" w:hAnsi="Arial" w:cs="Arial"/>
          <w:bCs/>
          <w:sz w:val="22"/>
          <w:szCs w:val="22"/>
        </w:rPr>
      </w:pPr>
      <w:r>
        <w:rPr>
          <w:rFonts w:ascii="Arial" w:hAnsi="Arial" w:cs="Arial"/>
          <w:bCs/>
          <w:sz w:val="22"/>
          <w:szCs w:val="22"/>
        </w:rPr>
        <w:t xml:space="preserve">Zuckerman, Edward. (2010). </w:t>
      </w:r>
      <w:r>
        <w:rPr>
          <w:rFonts w:ascii="Arial" w:hAnsi="Arial" w:cs="Arial"/>
          <w:bCs/>
          <w:i/>
          <w:sz w:val="22"/>
          <w:szCs w:val="22"/>
        </w:rPr>
        <w:t xml:space="preserve">Clinician’s thesaurus. </w:t>
      </w:r>
      <w:r>
        <w:rPr>
          <w:rFonts w:ascii="Arial" w:hAnsi="Arial" w:cs="Arial"/>
          <w:bCs/>
          <w:sz w:val="22"/>
          <w:szCs w:val="22"/>
        </w:rPr>
        <w:t>New York, NY: Guilford Press</w:t>
      </w:r>
    </w:p>
    <w:p w:rsidR="006E215B" w:rsidRPr="006E215B" w:rsidRDefault="006E215B" w:rsidP="00A01CD3">
      <w:pPr>
        <w:rPr>
          <w:rFonts w:ascii="Arial" w:hAnsi="Arial" w:cs="Arial"/>
          <w:b/>
          <w:bCs/>
          <w:sz w:val="22"/>
          <w:szCs w:val="22"/>
        </w:rPr>
      </w:pPr>
      <w:r>
        <w:rPr>
          <w:rFonts w:ascii="Arial" w:hAnsi="Arial" w:cs="Arial"/>
          <w:b/>
          <w:bCs/>
          <w:sz w:val="22"/>
          <w:szCs w:val="22"/>
        </w:rPr>
        <w:t xml:space="preserve">(Note these </w:t>
      </w:r>
      <w:r w:rsidR="00B140F7">
        <w:rPr>
          <w:rFonts w:ascii="Arial" w:hAnsi="Arial" w:cs="Arial"/>
          <w:b/>
          <w:bCs/>
          <w:sz w:val="22"/>
          <w:szCs w:val="22"/>
        </w:rPr>
        <w:t xml:space="preserve">suggested texts </w:t>
      </w:r>
      <w:r>
        <w:rPr>
          <w:rFonts w:ascii="Arial" w:hAnsi="Arial" w:cs="Arial"/>
          <w:b/>
          <w:bCs/>
          <w:sz w:val="22"/>
          <w:szCs w:val="22"/>
        </w:rPr>
        <w:t>will be required for Internship B.)</w:t>
      </w:r>
    </w:p>
    <w:p w:rsidR="006E215B" w:rsidRPr="006E215B" w:rsidRDefault="006E215B" w:rsidP="00A01CD3">
      <w:pPr>
        <w:rPr>
          <w:rFonts w:ascii="Arial" w:hAnsi="Arial" w:cs="Arial"/>
          <w:bCs/>
          <w:sz w:val="22"/>
          <w:szCs w:val="22"/>
        </w:rPr>
      </w:pPr>
      <w:r>
        <w:rPr>
          <w:rFonts w:ascii="Arial" w:hAnsi="Arial" w:cs="Arial"/>
          <w:bCs/>
          <w:sz w:val="22"/>
          <w:szCs w:val="22"/>
        </w:rPr>
        <w:t xml:space="preserve"> </w:t>
      </w:r>
    </w:p>
    <w:p w:rsidR="003E487B" w:rsidRPr="0006218E" w:rsidRDefault="003E487B">
      <w:pPr>
        <w:rPr>
          <w:rFonts w:ascii="Arial" w:hAnsi="Arial" w:cs="Arial"/>
          <w:bCs/>
          <w:sz w:val="22"/>
          <w:szCs w:val="22"/>
        </w:rPr>
      </w:pPr>
    </w:p>
    <w:p w:rsidR="0095458E" w:rsidRDefault="0095458E">
      <w:pPr>
        <w:pStyle w:val="Heading1"/>
        <w:rPr>
          <w:rFonts w:ascii="Arial" w:hAnsi="Arial" w:cs="Arial"/>
          <w:sz w:val="22"/>
          <w:szCs w:val="22"/>
        </w:rPr>
      </w:pPr>
      <w:r w:rsidRPr="0006218E">
        <w:rPr>
          <w:rFonts w:ascii="Arial" w:hAnsi="Arial" w:cs="Arial"/>
          <w:sz w:val="22"/>
          <w:szCs w:val="22"/>
        </w:rPr>
        <w:t>Catalog Course Description</w:t>
      </w:r>
    </w:p>
    <w:p w:rsidR="00DC3A60" w:rsidRPr="00DC3A60" w:rsidRDefault="00DC3A60" w:rsidP="00DC3A60"/>
    <w:p w:rsidR="00D95E9C" w:rsidRPr="007B4646" w:rsidRDefault="00D95E9C" w:rsidP="00D95E9C">
      <w:pPr>
        <w:rPr>
          <w:rFonts w:ascii="Arial" w:hAnsi="Arial" w:cs="Arial"/>
        </w:rPr>
      </w:pPr>
      <w:r w:rsidRPr="007B4646">
        <w:rPr>
          <w:rFonts w:ascii="Arial" w:hAnsi="Arial" w:cs="Arial"/>
        </w:rPr>
        <w:t>This course is the first of two Internship courses designed to expose you to a near full-case-load experience as a counselor in a community agency. During this field experience you will have advanced training in the areas of counseling skills, case management, and counseling-related tasks, such as report writing. While you will have supervision at your site, this course will also provide you with the opportunity to discuss experiences from your site and receive feedback and support from your instructor. This course will also promote your ability to find and utilize professional literature in counseling.</w:t>
      </w:r>
    </w:p>
    <w:p w:rsidR="00D95E9C" w:rsidRPr="007B4646" w:rsidRDefault="00D95E9C" w:rsidP="00D95E9C">
      <w:pPr>
        <w:rPr>
          <w:rFonts w:ascii="Arial" w:hAnsi="Arial" w:cs="Arial"/>
        </w:rPr>
      </w:pPr>
      <w:r w:rsidRPr="007B4646">
        <w:rPr>
          <w:rFonts w:ascii="Arial" w:hAnsi="Arial" w:cs="Arial"/>
        </w:rPr>
        <w:t xml:space="preserve">This course incorporates an approximately 300 hour supervised Community Counseling internship (~150 direct hours and ~150 administrative hours). This experience further develops clinical skills and allows the assessment of counseling competencies required to complete the MSCP program. </w:t>
      </w:r>
    </w:p>
    <w:p w:rsidR="0095458E" w:rsidRPr="0006218E" w:rsidRDefault="0095458E">
      <w:pPr>
        <w:rPr>
          <w:rFonts w:ascii="Arial" w:hAnsi="Arial" w:cs="Arial"/>
          <w:sz w:val="22"/>
          <w:szCs w:val="22"/>
        </w:rPr>
      </w:pPr>
    </w:p>
    <w:p w:rsidR="0095458E" w:rsidRDefault="0095458E">
      <w:pPr>
        <w:pStyle w:val="Heading1"/>
        <w:rPr>
          <w:rFonts w:ascii="Arial" w:hAnsi="Arial" w:cs="Arial"/>
          <w:sz w:val="22"/>
          <w:szCs w:val="22"/>
        </w:rPr>
      </w:pPr>
      <w:r w:rsidRPr="0006218E">
        <w:rPr>
          <w:rFonts w:ascii="Arial" w:hAnsi="Arial" w:cs="Arial"/>
          <w:sz w:val="22"/>
          <w:szCs w:val="22"/>
        </w:rPr>
        <w:t>Program Linking Statement</w:t>
      </w:r>
    </w:p>
    <w:p w:rsidR="00DC3A60" w:rsidRPr="00DC3A60" w:rsidRDefault="00DC3A60" w:rsidP="00DC3A60"/>
    <w:p w:rsidR="0095458E" w:rsidRPr="00E10FB7" w:rsidRDefault="00D95E9C">
      <w:pPr>
        <w:pStyle w:val="BodyText"/>
        <w:tabs>
          <w:tab w:val="left" w:pos="360"/>
        </w:tabs>
        <w:rPr>
          <w:rFonts w:ascii="Arial" w:hAnsi="Arial" w:cs="Arial"/>
          <w:sz w:val="22"/>
          <w:szCs w:val="22"/>
        </w:rPr>
      </w:pPr>
      <w:r w:rsidRPr="00E10FB7">
        <w:rPr>
          <w:rFonts w:ascii="Arial" w:hAnsi="Arial" w:cs="Arial"/>
          <w:sz w:val="22"/>
          <w:szCs w:val="22"/>
        </w:rPr>
        <w:t>This course, incorporating a 3</w:t>
      </w:r>
      <w:r w:rsidR="0095458E" w:rsidRPr="00E10FB7">
        <w:rPr>
          <w:rFonts w:ascii="Arial" w:hAnsi="Arial" w:cs="Arial"/>
          <w:sz w:val="22"/>
          <w:szCs w:val="22"/>
        </w:rPr>
        <w:t xml:space="preserve">00 hour supervised </w:t>
      </w:r>
      <w:r w:rsidR="00AE12D4" w:rsidRPr="00E10FB7">
        <w:rPr>
          <w:rFonts w:ascii="Arial" w:hAnsi="Arial" w:cs="Arial"/>
          <w:sz w:val="22"/>
          <w:szCs w:val="22"/>
        </w:rPr>
        <w:t xml:space="preserve">mental health </w:t>
      </w:r>
      <w:r w:rsidR="0095458E" w:rsidRPr="00E10FB7">
        <w:rPr>
          <w:rFonts w:ascii="Arial" w:hAnsi="Arial" w:cs="Arial"/>
          <w:sz w:val="22"/>
          <w:szCs w:val="22"/>
        </w:rPr>
        <w:t>counseling practicum, develops and assesses the integrative clinical skills and competencies for the MSCP program student learning outcome of clinical instruction.</w:t>
      </w:r>
    </w:p>
    <w:p w:rsidR="0095458E" w:rsidRDefault="0095458E">
      <w:pPr>
        <w:rPr>
          <w:rFonts w:ascii="Arial" w:hAnsi="Arial" w:cs="Arial"/>
          <w:sz w:val="22"/>
          <w:szCs w:val="22"/>
        </w:rPr>
      </w:pPr>
    </w:p>
    <w:p w:rsidR="00B140F7" w:rsidRDefault="00B140F7">
      <w:pPr>
        <w:rPr>
          <w:rFonts w:ascii="Arial" w:hAnsi="Arial" w:cs="Arial"/>
          <w:sz w:val="22"/>
          <w:szCs w:val="22"/>
        </w:rPr>
      </w:pPr>
    </w:p>
    <w:p w:rsidR="00B140F7" w:rsidRPr="00E10FB7" w:rsidRDefault="00B140F7">
      <w:pPr>
        <w:rPr>
          <w:rFonts w:ascii="Arial" w:hAnsi="Arial" w:cs="Arial"/>
          <w:sz w:val="22"/>
          <w:szCs w:val="22"/>
        </w:rPr>
      </w:pPr>
    </w:p>
    <w:p w:rsidR="0095458E" w:rsidRPr="00E10FB7" w:rsidRDefault="0095458E">
      <w:pPr>
        <w:pStyle w:val="Subtitle"/>
        <w:rPr>
          <w:rFonts w:ascii="Arial" w:hAnsi="Arial" w:cs="Arial"/>
          <w:sz w:val="22"/>
          <w:szCs w:val="22"/>
        </w:rPr>
      </w:pPr>
      <w:r w:rsidRPr="00E10FB7">
        <w:rPr>
          <w:rFonts w:ascii="Arial" w:hAnsi="Arial" w:cs="Arial"/>
          <w:sz w:val="22"/>
          <w:szCs w:val="22"/>
        </w:rPr>
        <w:lastRenderedPageBreak/>
        <w:t>Course Description</w:t>
      </w:r>
    </w:p>
    <w:p w:rsidR="00DC3A60" w:rsidRPr="00E10FB7" w:rsidRDefault="00DC3A60">
      <w:pPr>
        <w:pStyle w:val="Subtitle"/>
        <w:rPr>
          <w:rFonts w:ascii="Arial" w:hAnsi="Arial" w:cs="Arial"/>
          <w:b w:val="0"/>
          <w:bCs w:val="0"/>
          <w:sz w:val="22"/>
          <w:szCs w:val="22"/>
          <w:u w:val="none"/>
        </w:rPr>
      </w:pPr>
    </w:p>
    <w:p w:rsidR="00FF0D22" w:rsidRPr="00E10FB7" w:rsidRDefault="00FF0D22" w:rsidP="00FF0D22">
      <w:pPr>
        <w:pStyle w:val="BodyText"/>
        <w:tabs>
          <w:tab w:val="left" w:pos="360"/>
        </w:tabs>
        <w:jc w:val="both"/>
        <w:rPr>
          <w:rFonts w:ascii="Arial" w:hAnsi="Arial" w:cs="Arial"/>
          <w:sz w:val="22"/>
          <w:szCs w:val="22"/>
        </w:rPr>
      </w:pPr>
      <w:r w:rsidRPr="00E10FB7">
        <w:rPr>
          <w:rFonts w:ascii="Arial" w:hAnsi="Arial" w:cs="Arial"/>
          <w:sz w:val="22"/>
          <w:szCs w:val="22"/>
        </w:rPr>
        <w:t>T</w:t>
      </w:r>
      <w:r w:rsidR="003E487B" w:rsidRPr="00E10FB7">
        <w:rPr>
          <w:rFonts w:ascii="Arial" w:hAnsi="Arial" w:cs="Arial"/>
          <w:sz w:val="22"/>
          <w:szCs w:val="22"/>
        </w:rPr>
        <w:t xml:space="preserve">his course </w:t>
      </w:r>
      <w:r w:rsidR="00D95E9C" w:rsidRPr="00E10FB7">
        <w:rPr>
          <w:rFonts w:ascii="Arial" w:hAnsi="Arial" w:cs="Arial"/>
          <w:sz w:val="22"/>
          <w:szCs w:val="22"/>
        </w:rPr>
        <w:t xml:space="preserve">is a continuation of the Mental Health Counseling Practicum and will continue </w:t>
      </w:r>
      <w:r w:rsidR="003F7899" w:rsidRPr="00E10FB7">
        <w:rPr>
          <w:rFonts w:ascii="Arial" w:hAnsi="Arial" w:cs="Arial"/>
          <w:sz w:val="22"/>
          <w:szCs w:val="22"/>
        </w:rPr>
        <w:t xml:space="preserve">to promote the development of </w:t>
      </w:r>
      <w:r w:rsidR="003E487B" w:rsidRPr="00E10FB7">
        <w:rPr>
          <w:rFonts w:ascii="Arial" w:hAnsi="Arial" w:cs="Arial"/>
          <w:sz w:val="22"/>
          <w:szCs w:val="22"/>
        </w:rPr>
        <w:t xml:space="preserve">counseling skills and their practical application to the </w:t>
      </w:r>
      <w:r w:rsidR="00446286">
        <w:rPr>
          <w:rFonts w:ascii="Arial" w:hAnsi="Arial" w:cs="Arial"/>
          <w:sz w:val="22"/>
          <w:szCs w:val="22"/>
        </w:rPr>
        <w:t>fieldwork</w:t>
      </w:r>
      <w:r w:rsidR="003E487B" w:rsidRPr="00E10FB7">
        <w:rPr>
          <w:rFonts w:ascii="Arial" w:hAnsi="Arial" w:cs="Arial"/>
          <w:sz w:val="22"/>
          <w:szCs w:val="22"/>
        </w:rPr>
        <w:t xml:space="preserve"> experience. Focus will be on continued learning in the field with clients, counseling professionals and supervisors</w:t>
      </w:r>
      <w:r w:rsidR="003F7899" w:rsidRPr="00E10FB7">
        <w:rPr>
          <w:rFonts w:ascii="Arial" w:hAnsi="Arial" w:cs="Arial"/>
          <w:sz w:val="22"/>
          <w:szCs w:val="22"/>
        </w:rPr>
        <w:t>.</w:t>
      </w:r>
      <w:r w:rsidR="003E487B" w:rsidRPr="00E10FB7">
        <w:rPr>
          <w:rFonts w:ascii="Arial" w:hAnsi="Arial" w:cs="Arial"/>
          <w:sz w:val="22"/>
          <w:szCs w:val="22"/>
        </w:rPr>
        <w:t xml:space="preserve"> </w:t>
      </w:r>
      <w:r w:rsidR="003F7899" w:rsidRPr="00E10FB7">
        <w:rPr>
          <w:rFonts w:ascii="Arial" w:hAnsi="Arial" w:cs="Arial"/>
          <w:sz w:val="22"/>
          <w:szCs w:val="22"/>
        </w:rPr>
        <w:t>Internship A will continue</w:t>
      </w:r>
      <w:r w:rsidR="003E487B" w:rsidRPr="00E10FB7">
        <w:rPr>
          <w:rFonts w:ascii="Arial" w:hAnsi="Arial" w:cs="Arial"/>
          <w:sz w:val="22"/>
          <w:szCs w:val="22"/>
        </w:rPr>
        <w:t xml:space="preserve"> </w:t>
      </w:r>
      <w:r w:rsidR="003F7899" w:rsidRPr="00E10FB7">
        <w:rPr>
          <w:rFonts w:ascii="Arial" w:hAnsi="Arial" w:cs="Arial"/>
          <w:sz w:val="22"/>
          <w:szCs w:val="22"/>
        </w:rPr>
        <w:t xml:space="preserve">the transition from student to counseling in the mental health field. </w:t>
      </w:r>
      <w:r w:rsidR="00E10FB7">
        <w:rPr>
          <w:rFonts w:ascii="Arial" w:hAnsi="Arial" w:cs="Arial"/>
          <w:sz w:val="22"/>
          <w:szCs w:val="22"/>
        </w:rPr>
        <w:t>T</w:t>
      </w:r>
      <w:r w:rsidRPr="00E10FB7">
        <w:rPr>
          <w:rFonts w:ascii="Arial" w:hAnsi="Arial" w:cs="Arial"/>
          <w:sz w:val="22"/>
          <w:szCs w:val="22"/>
        </w:rPr>
        <w:t xml:space="preserve">he purpose of this course is </w:t>
      </w:r>
      <w:r w:rsidR="00E10FB7">
        <w:rPr>
          <w:rFonts w:ascii="Arial" w:hAnsi="Arial" w:cs="Arial"/>
          <w:sz w:val="22"/>
          <w:szCs w:val="22"/>
        </w:rPr>
        <w:t xml:space="preserve">continued </w:t>
      </w:r>
      <w:r w:rsidRPr="00E10FB7">
        <w:rPr>
          <w:rFonts w:ascii="Arial" w:hAnsi="Arial" w:cs="Arial"/>
          <w:sz w:val="22"/>
          <w:szCs w:val="22"/>
        </w:rPr>
        <w:t>prepar</w:t>
      </w:r>
      <w:r w:rsidR="00E10FB7">
        <w:rPr>
          <w:rFonts w:ascii="Arial" w:hAnsi="Arial" w:cs="Arial"/>
          <w:sz w:val="22"/>
          <w:szCs w:val="22"/>
        </w:rPr>
        <w:t>ation</w:t>
      </w:r>
      <w:r w:rsidRPr="00E10FB7">
        <w:rPr>
          <w:rFonts w:ascii="Arial" w:hAnsi="Arial" w:cs="Arial"/>
          <w:sz w:val="22"/>
          <w:szCs w:val="22"/>
        </w:rPr>
        <w:t xml:space="preserve"> with all the basic and necessary skills to successfully complete your internship training</w:t>
      </w:r>
      <w:r w:rsidR="003F7899" w:rsidRPr="00E10FB7">
        <w:rPr>
          <w:rFonts w:ascii="Arial" w:hAnsi="Arial" w:cs="Arial"/>
          <w:sz w:val="22"/>
          <w:szCs w:val="22"/>
        </w:rPr>
        <w:t xml:space="preserve">. This </w:t>
      </w:r>
      <w:r w:rsidR="00FA127B" w:rsidRPr="00E10FB7">
        <w:rPr>
          <w:rFonts w:ascii="Arial" w:hAnsi="Arial" w:cs="Arial"/>
          <w:sz w:val="22"/>
          <w:szCs w:val="22"/>
        </w:rPr>
        <w:t>course</w:t>
      </w:r>
      <w:r w:rsidR="003F7899" w:rsidRPr="00E10FB7">
        <w:rPr>
          <w:rFonts w:ascii="Arial" w:hAnsi="Arial" w:cs="Arial"/>
          <w:sz w:val="22"/>
          <w:szCs w:val="22"/>
        </w:rPr>
        <w:t xml:space="preserve"> incorporat</w:t>
      </w:r>
      <w:r w:rsidR="00E10FB7">
        <w:rPr>
          <w:rFonts w:ascii="Arial" w:hAnsi="Arial" w:cs="Arial"/>
          <w:sz w:val="22"/>
          <w:szCs w:val="22"/>
        </w:rPr>
        <w:t>es</w:t>
      </w:r>
      <w:r w:rsidR="003F7899" w:rsidRPr="00E10FB7">
        <w:rPr>
          <w:rFonts w:ascii="Arial" w:hAnsi="Arial" w:cs="Arial"/>
          <w:sz w:val="22"/>
          <w:szCs w:val="22"/>
        </w:rPr>
        <w:t xml:space="preserve"> a 3</w:t>
      </w:r>
      <w:r w:rsidRPr="00E10FB7">
        <w:rPr>
          <w:rFonts w:ascii="Arial" w:hAnsi="Arial" w:cs="Arial"/>
          <w:sz w:val="22"/>
          <w:szCs w:val="22"/>
        </w:rPr>
        <w:t xml:space="preserve">00 hour supervised </w:t>
      </w:r>
      <w:r w:rsidR="00AE12D4" w:rsidRPr="00E10FB7">
        <w:rPr>
          <w:rFonts w:ascii="Arial" w:hAnsi="Arial" w:cs="Arial"/>
          <w:sz w:val="22"/>
          <w:szCs w:val="22"/>
        </w:rPr>
        <w:t xml:space="preserve">mental health </w:t>
      </w:r>
      <w:r w:rsidRPr="00E10FB7">
        <w:rPr>
          <w:rFonts w:ascii="Arial" w:hAnsi="Arial" w:cs="Arial"/>
          <w:sz w:val="22"/>
          <w:szCs w:val="22"/>
        </w:rPr>
        <w:t>counseling</w:t>
      </w:r>
      <w:r w:rsidR="00E10FB7">
        <w:rPr>
          <w:rFonts w:ascii="Arial" w:hAnsi="Arial" w:cs="Arial"/>
          <w:sz w:val="22"/>
          <w:szCs w:val="22"/>
        </w:rPr>
        <w:t xml:space="preserve"> </w:t>
      </w:r>
      <w:r w:rsidR="00FA127B">
        <w:rPr>
          <w:rFonts w:ascii="Arial" w:hAnsi="Arial" w:cs="Arial"/>
          <w:sz w:val="22"/>
          <w:szCs w:val="22"/>
        </w:rPr>
        <w:t>component</w:t>
      </w:r>
      <w:r w:rsidR="00FA127B" w:rsidRPr="00E10FB7">
        <w:rPr>
          <w:rFonts w:ascii="Arial" w:hAnsi="Arial" w:cs="Arial"/>
          <w:sz w:val="22"/>
          <w:szCs w:val="22"/>
        </w:rPr>
        <w:t>,</w:t>
      </w:r>
      <w:r w:rsidR="00FA127B">
        <w:rPr>
          <w:rFonts w:ascii="Arial" w:hAnsi="Arial" w:cs="Arial"/>
          <w:sz w:val="22"/>
          <w:szCs w:val="22"/>
        </w:rPr>
        <w:t xml:space="preserve"> which </w:t>
      </w:r>
      <w:r w:rsidRPr="00E10FB7">
        <w:rPr>
          <w:rFonts w:ascii="Arial" w:hAnsi="Arial" w:cs="Arial"/>
          <w:sz w:val="22"/>
          <w:szCs w:val="22"/>
        </w:rPr>
        <w:t>develops and assesses the integrative clinical skills and competencies for the MSCP program student learning outcome of clinical instruction.</w:t>
      </w:r>
    </w:p>
    <w:p w:rsidR="00FF0D22" w:rsidRPr="00F9731C" w:rsidRDefault="00F9731C" w:rsidP="00FF0D22">
      <w:pPr>
        <w:jc w:val="both"/>
        <w:rPr>
          <w:rFonts w:ascii="Arial" w:hAnsi="Arial" w:cs="Arial"/>
          <w:sz w:val="22"/>
          <w:szCs w:val="22"/>
        </w:rPr>
      </w:pPr>
      <w:r w:rsidRPr="0006218E">
        <w:rPr>
          <w:rFonts w:ascii="Arial" w:hAnsi="Arial" w:cs="Arial"/>
          <w:sz w:val="22"/>
          <w:szCs w:val="22"/>
        </w:rPr>
        <w:t xml:space="preserve">This class will be </w:t>
      </w:r>
      <w:r>
        <w:rPr>
          <w:rFonts w:ascii="Arial" w:hAnsi="Arial" w:cs="Arial"/>
          <w:sz w:val="22"/>
          <w:szCs w:val="22"/>
        </w:rPr>
        <w:t xml:space="preserve">an interactive class, </w:t>
      </w:r>
      <w:r w:rsidRPr="00F9731C">
        <w:rPr>
          <w:rFonts w:ascii="Arial" w:hAnsi="Arial" w:cs="Arial"/>
          <w:sz w:val="22"/>
          <w:szCs w:val="22"/>
        </w:rPr>
        <w:t xml:space="preserve">providing supervised feedback of your counseling skills. </w:t>
      </w:r>
      <w:r w:rsidR="00FF0D22" w:rsidRPr="00F9731C">
        <w:rPr>
          <w:rFonts w:ascii="Arial" w:hAnsi="Arial" w:cs="Arial"/>
          <w:sz w:val="22"/>
          <w:szCs w:val="22"/>
        </w:rPr>
        <w:t xml:space="preserve">In addition, the course will integrate theoretical foundations and prepare you to handle administrative responsibilities. </w:t>
      </w:r>
    </w:p>
    <w:p w:rsidR="0095458E" w:rsidRPr="00F9731C" w:rsidRDefault="0095458E">
      <w:pPr>
        <w:rPr>
          <w:rFonts w:ascii="Arial" w:hAnsi="Arial" w:cs="Arial"/>
          <w:sz w:val="22"/>
          <w:szCs w:val="22"/>
        </w:rPr>
      </w:pPr>
    </w:p>
    <w:p w:rsidR="0095458E" w:rsidRPr="0006218E" w:rsidRDefault="0095458E">
      <w:pPr>
        <w:pStyle w:val="Subtitle"/>
        <w:rPr>
          <w:rFonts w:ascii="Arial" w:hAnsi="Arial" w:cs="Arial"/>
          <w:i/>
          <w:iCs/>
          <w:sz w:val="22"/>
          <w:szCs w:val="22"/>
          <w:u w:val="none"/>
        </w:rPr>
      </w:pPr>
      <w:r w:rsidRPr="00F9731C">
        <w:rPr>
          <w:rFonts w:ascii="Arial" w:hAnsi="Arial" w:cs="Arial"/>
          <w:i/>
          <w:iCs/>
          <w:sz w:val="22"/>
          <w:szCs w:val="22"/>
          <w:u w:val="none"/>
        </w:rPr>
        <w:t>It is imperative that students keep all syllabi from all courses taken while in the MSCP program to facilitate the application process for licensing, certification, doctorate school application, etc.</w:t>
      </w:r>
    </w:p>
    <w:p w:rsidR="0095458E" w:rsidRDefault="0095458E">
      <w:pPr>
        <w:rPr>
          <w:rFonts w:ascii="Arial" w:hAnsi="Arial" w:cs="Arial"/>
          <w:sz w:val="22"/>
          <w:szCs w:val="22"/>
        </w:rPr>
      </w:pPr>
    </w:p>
    <w:p w:rsidR="005E0B44" w:rsidRDefault="005E0B44">
      <w:pPr>
        <w:rPr>
          <w:rFonts w:ascii="Arial" w:hAnsi="Arial" w:cs="Arial"/>
          <w:sz w:val="22"/>
          <w:szCs w:val="22"/>
        </w:rPr>
      </w:pPr>
    </w:p>
    <w:p w:rsidR="009F5C44" w:rsidRPr="0006218E" w:rsidRDefault="009F5C44">
      <w:pPr>
        <w:rPr>
          <w:rFonts w:ascii="Arial" w:hAnsi="Arial" w:cs="Arial"/>
          <w:sz w:val="22"/>
          <w:szCs w:val="22"/>
        </w:rPr>
      </w:pPr>
    </w:p>
    <w:p w:rsidR="0095458E" w:rsidRDefault="0095458E">
      <w:pPr>
        <w:pStyle w:val="Heading1"/>
        <w:rPr>
          <w:rFonts w:ascii="Arial" w:hAnsi="Arial" w:cs="Arial"/>
          <w:bCs w:val="0"/>
          <w:sz w:val="22"/>
          <w:szCs w:val="22"/>
        </w:rPr>
      </w:pPr>
      <w:r w:rsidRPr="0006218E">
        <w:rPr>
          <w:rFonts w:ascii="Arial" w:hAnsi="Arial" w:cs="Arial"/>
          <w:bCs w:val="0"/>
          <w:sz w:val="22"/>
          <w:szCs w:val="22"/>
        </w:rPr>
        <w:t>Student Learning Outcomes</w:t>
      </w:r>
    </w:p>
    <w:p w:rsidR="00DC3A60" w:rsidRPr="00DC3A60" w:rsidRDefault="00DC3A60" w:rsidP="00DC3A60"/>
    <w:p w:rsidR="0095458E" w:rsidRPr="0006218E" w:rsidRDefault="0095458E">
      <w:pPr>
        <w:rPr>
          <w:rFonts w:ascii="Arial" w:hAnsi="Arial" w:cs="Arial"/>
          <w:sz w:val="22"/>
          <w:szCs w:val="22"/>
        </w:rPr>
      </w:pPr>
      <w:r w:rsidRPr="0006218E">
        <w:rPr>
          <w:rFonts w:ascii="Arial" w:hAnsi="Arial" w:cs="Arial"/>
          <w:sz w:val="22"/>
          <w:szCs w:val="22"/>
        </w:rPr>
        <w:t>Student will demonstrate</w:t>
      </w:r>
      <w:r w:rsidR="00FA127B">
        <w:rPr>
          <w:rFonts w:ascii="Arial" w:hAnsi="Arial" w:cs="Arial"/>
          <w:sz w:val="22"/>
          <w:szCs w:val="22"/>
        </w:rPr>
        <w:t xml:space="preserve"> the following</w:t>
      </w:r>
      <w:r w:rsidRPr="0006218E">
        <w:rPr>
          <w:rFonts w:ascii="Arial" w:hAnsi="Arial" w:cs="Arial"/>
          <w:sz w:val="22"/>
          <w:szCs w:val="22"/>
        </w:rPr>
        <w:t>:</w:t>
      </w:r>
    </w:p>
    <w:p w:rsidR="0095458E" w:rsidRPr="0006218E" w:rsidRDefault="0095458E">
      <w:pPr>
        <w:rPr>
          <w:rFonts w:ascii="Arial" w:hAnsi="Arial" w:cs="Arial"/>
          <w:sz w:val="22"/>
          <w:szCs w:val="22"/>
        </w:rPr>
      </w:pPr>
    </w:p>
    <w:p w:rsidR="0031729D" w:rsidRPr="0006218E" w:rsidRDefault="00D51625" w:rsidP="00C32460">
      <w:pPr>
        <w:pStyle w:val="BodyTextIndent"/>
        <w:numPr>
          <w:ilvl w:val="0"/>
          <w:numId w:val="24"/>
        </w:numPr>
        <w:rPr>
          <w:rFonts w:ascii="Arial" w:hAnsi="Arial" w:cs="Arial"/>
          <w:sz w:val="22"/>
          <w:szCs w:val="22"/>
        </w:rPr>
      </w:pPr>
      <w:r>
        <w:rPr>
          <w:rFonts w:ascii="Arial" w:hAnsi="Arial" w:cs="Arial"/>
          <w:sz w:val="22"/>
          <w:szCs w:val="22"/>
        </w:rPr>
        <w:t>a</w:t>
      </w:r>
      <w:r w:rsidR="00FA127B">
        <w:rPr>
          <w:rFonts w:ascii="Arial" w:hAnsi="Arial" w:cs="Arial"/>
          <w:sz w:val="22"/>
          <w:szCs w:val="22"/>
        </w:rPr>
        <w:t>pply theoretical/didactic information you covered in previous courses to counseling and clinica</w:t>
      </w:r>
      <w:r w:rsidR="00F9731C">
        <w:rPr>
          <w:rFonts w:ascii="Arial" w:hAnsi="Arial" w:cs="Arial"/>
          <w:sz w:val="22"/>
          <w:szCs w:val="22"/>
        </w:rPr>
        <w:t>l duties at the internship site</w:t>
      </w:r>
    </w:p>
    <w:p w:rsidR="002328F3" w:rsidRPr="00C32460" w:rsidRDefault="00D51625" w:rsidP="00C32460">
      <w:pPr>
        <w:pStyle w:val="ListParagraph"/>
        <w:numPr>
          <w:ilvl w:val="0"/>
          <w:numId w:val="24"/>
        </w:numPr>
        <w:spacing w:line="240" w:lineRule="auto"/>
        <w:rPr>
          <w:rFonts w:ascii="Arial" w:hAnsi="Arial" w:cs="Arial"/>
        </w:rPr>
      </w:pPr>
      <w:r w:rsidRPr="00C32460">
        <w:rPr>
          <w:rFonts w:ascii="Arial" w:hAnsi="Arial" w:cs="Arial"/>
        </w:rPr>
        <w:t>articulate your own process and model of counseling</w:t>
      </w:r>
    </w:p>
    <w:p w:rsidR="00D51625" w:rsidRPr="00C32460" w:rsidRDefault="00D51625" w:rsidP="00C32460">
      <w:pPr>
        <w:pStyle w:val="ListParagraph"/>
        <w:numPr>
          <w:ilvl w:val="0"/>
          <w:numId w:val="24"/>
        </w:numPr>
        <w:spacing w:line="240" w:lineRule="auto"/>
        <w:rPr>
          <w:rFonts w:ascii="Arial" w:hAnsi="Arial" w:cs="Arial"/>
        </w:rPr>
      </w:pPr>
      <w:r w:rsidRPr="00C32460">
        <w:rPr>
          <w:rFonts w:ascii="Arial" w:hAnsi="Arial" w:cs="Arial"/>
        </w:rPr>
        <w:t xml:space="preserve">demonstrate basic counseling competencies, i.e., as reviewed in </w:t>
      </w:r>
      <w:proofErr w:type="spellStart"/>
      <w:r w:rsidRPr="00C32460">
        <w:rPr>
          <w:rFonts w:ascii="Arial" w:hAnsi="Arial" w:cs="Arial"/>
        </w:rPr>
        <w:t>Psy</w:t>
      </w:r>
      <w:proofErr w:type="spellEnd"/>
      <w:r w:rsidRPr="00C32460">
        <w:rPr>
          <w:rFonts w:ascii="Arial" w:hAnsi="Arial" w:cs="Arial"/>
        </w:rPr>
        <w:t xml:space="preserve"> 603 and </w:t>
      </w:r>
      <w:proofErr w:type="spellStart"/>
      <w:r w:rsidRPr="00C32460">
        <w:rPr>
          <w:rFonts w:ascii="Arial" w:hAnsi="Arial" w:cs="Arial"/>
        </w:rPr>
        <w:t>Psy</w:t>
      </w:r>
      <w:proofErr w:type="spellEnd"/>
      <w:r w:rsidRPr="00C32460">
        <w:rPr>
          <w:rFonts w:ascii="Arial" w:hAnsi="Arial" w:cs="Arial"/>
        </w:rPr>
        <w:t xml:space="preserve"> 646      </w:t>
      </w:r>
      <w:r w:rsidR="00C32460">
        <w:rPr>
          <w:rFonts w:ascii="Arial" w:hAnsi="Arial" w:cs="Arial"/>
        </w:rPr>
        <w:t xml:space="preserve">   </w:t>
      </w:r>
      <w:r w:rsidRPr="00C32460">
        <w:rPr>
          <w:rFonts w:ascii="Arial" w:hAnsi="Arial" w:cs="Arial"/>
        </w:rPr>
        <w:t>through video/taped sessions</w:t>
      </w:r>
    </w:p>
    <w:p w:rsidR="0031729D" w:rsidRPr="00C32460" w:rsidRDefault="00D51625" w:rsidP="00C32460">
      <w:pPr>
        <w:pStyle w:val="ListParagraph"/>
        <w:numPr>
          <w:ilvl w:val="0"/>
          <w:numId w:val="24"/>
        </w:numPr>
        <w:spacing w:line="240" w:lineRule="auto"/>
        <w:rPr>
          <w:rFonts w:ascii="Arial" w:hAnsi="Arial" w:cs="Arial"/>
        </w:rPr>
      </w:pPr>
      <w:r w:rsidRPr="00C32460">
        <w:rPr>
          <w:rFonts w:ascii="Arial" w:hAnsi="Arial" w:cs="Arial"/>
        </w:rPr>
        <w:t xml:space="preserve">understanding theoretical, ethical and professional issues (including cross-cultural </w:t>
      </w:r>
      <w:r w:rsidR="00C32460">
        <w:rPr>
          <w:rFonts w:ascii="Arial" w:hAnsi="Arial" w:cs="Arial"/>
        </w:rPr>
        <w:t xml:space="preserve">     </w:t>
      </w:r>
      <w:r w:rsidRPr="00C32460">
        <w:rPr>
          <w:rFonts w:ascii="Arial" w:hAnsi="Arial" w:cs="Arial"/>
        </w:rPr>
        <w:t>sensitivity)  related to counseling practice</w:t>
      </w:r>
    </w:p>
    <w:p w:rsidR="00D51625" w:rsidRPr="00C32460" w:rsidRDefault="00F9731C" w:rsidP="00C32460">
      <w:pPr>
        <w:pStyle w:val="ListParagraph"/>
        <w:numPr>
          <w:ilvl w:val="0"/>
          <w:numId w:val="24"/>
        </w:numPr>
        <w:spacing w:line="240" w:lineRule="auto"/>
        <w:rPr>
          <w:rFonts w:ascii="Arial" w:hAnsi="Arial" w:cs="Arial"/>
        </w:rPr>
      </w:pPr>
      <w:r>
        <w:rPr>
          <w:rFonts w:ascii="Arial" w:hAnsi="Arial" w:cs="Arial"/>
        </w:rPr>
        <w:t>p</w:t>
      </w:r>
      <w:r w:rsidR="00D51625" w:rsidRPr="00C32460">
        <w:rPr>
          <w:rFonts w:ascii="Arial" w:hAnsi="Arial" w:cs="Arial"/>
        </w:rPr>
        <w:t xml:space="preserve">reparation for and learning from supervision </w:t>
      </w:r>
    </w:p>
    <w:p w:rsidR="0031729D" w:rsidRPr="00C32460" w:rsidRDefault="00F9731C" w:rsidP="00C32460">
      <w:pPr>
        <w:pStyle w:val="ListParagraph"/>
        <w:numPr>
          <w:ilvl w:val="0"/>
          <w:numId w:val="24"/>
        </w:numPr>
        <w:spacing w:line="240" w:lineRule="auto"/>
        <w:rPr>
          <w:rFonts w:ascii="Arial" w:hAnsi="Arial" w:cs="Arial"/>
        </w:rPr>
      </w:pPr>
      <w:proofErr w:type="gramStart"/>
      <w:r>
        <w:rPr>
          <w:rFonts w:ascii="Arial" w:hAnsi="Arial" w:cs="Arial"/>
        </w:rPr>
        <w:t>w</w:t>
      </w:r>
      <w:r w:rsidR="00D51625" w:rsidRPr="00C32460">
        <w:rPr>
          <w:rFonts w:ascii="Arial" w:hAnsi="Arial" w:cs="Arial"/>
        </w:rPr>
        <w:t>rite</w:t>
      </w:r>
      <w:proofErr w:type="gramEnd"/>
      <w:r w:rsidR="00D51625" w:rsidRPr="00C32460">
        <w:rPr>
          <w:rFonts w:ascii="Arial" w:hAnsi="Arial" w:cs="Arial"/>
        </w:rPr>
        <w:t xml:space="preserve"> clear, concise, and professional chart/session notes, intake/initial evaluation reports, and discharge/summary reports</w:t>
      </w:r>
      <w:r w:rsidR="0031729D" w:rsidRPr="00C32460">
        <w:rPr>
          <w:rFonts w:ascii="Arial" w:hAnsi="Arial" w:cs="Arial"/>
        </w:rPr>
        <w:t>.</w:t>
      </w:r>
      <w:r w:rsidR="0031729D" w:rsidRPr="00C32460">
        <w:rPr>
          <w:rFonts w:ascii="Arial" w:hAnsi="Arial" w:cs="Arial"/>
        </w:rPr>
        <w:tab/>
      </w:r>
    </w:p>
    <w:p w:rsidR="0031729D" w:rsidRPr="00C32460" w:rsidRDefault="00F9731C" w:rsidP="00C32460">
      <w:pPr>
        <w:pStyle w:val="ListParagraph"/>
        <w:numPr>
          <w:ilvl w:val="0"/>
          <w:numId w:val="24"/>
        </w:numPr>
        <w:spacing w:line="240" w:lineRule="auto"/>
        <w:rPr>
          <w:rFonts w:ascii="Arial" w:hAnsi="Arial" w:cs="Arial"/>
        </w:rPr>
      </w:pPr>
      <w:r>
        <w:rPr>
          <w:rFonts w:ascii="Arial" w:hAnsi="Arial" w:cs="Arial"/>
        </w:rPr>
        <w:t>u</w:t>
      </w:r>
      <w:r w:rsidR="00D51625" w:rsidRPr="00C32460">
        <w:rPr>
          <w:rFonts w:ascii="Arial" w:hAnsi="Arial" w:cs="Arial"/>
        </w:rPr>
        <w:t>nderstanding of your level of skill and knowledge regarding personal and professional competencies</w:t>
      </w:r>
    </w:p>
    <w:p w:rsidR="0031729D" w:rsidRPr="00C32460" w:rsidRDefault="00F9731C" w:rsidP="00C32460">
      <w:pPr>
        <w:pStyle w:val="ListParagraph"/>
        <w:numPr>
          <w:ilvl w:val="0"/>
          <w:numId w:val="24"/>
        </w:numPr>
        <w:spacing w:line="240" w:lineRule="auto"/>
        <w:rPr>
          <w:rFonts w:ascii="Arial" w:hAnsi="Arial" w:cs="Arial"/>
        </w:rPr>
      </w:pPr>
      <w:r>
        <w:rPr>
          <w:rFonts w:ascii="Arial" w:hAnsi="Arial" w:cs="Arial"/>
        </w:rPr>
        <w:t>c</w:t>
      </w:r>
      <w:r w:rsidR="00C32460" w:rsidRPr="00C32460">
        <w:rPr>
          <w:rFonts w:ascii="Arial" w:hAnsi="Arial" w:cs="Arial"/>
        </w:rPr>
        <w:t xml:space="preserve">onsult effectively with </w:t>
      </w:r>
      <w:r w:rsidRPr="00C32460">
        <w:rPr>
          <w:rFonts w:ascii="Arial" w:hAnsi="Arial" w:cs="Arial"/>
        </w:rPr>
        <w:t>colleagues</w:t>
      </w:r>
      <w:r>
        <w:rPr>
          <w:rFonts w:ascii="Arial" w:hAnsi="Arial" w:cs="Arial"/>
        </w:rPr>
        <w:t xml:space="preserve"> </w:t>
      </w:r>
      <w:r w:rsidRPr="00C32460">
        <w:rPr>
          <w:rFonts w:ascii="Arial" w:hAnsi="Arial" w:cs="Arial"/>
        </w:rPr>
        <w:t>and</w:t>
      </w:r>
      <w:r w:rsidR="00C32460" w:rsidRPr="00C32460">
        <w:rPr>
          <w:rFonts w:ascii="Arial" w:hAnsi="Arial" w:cs="Arial"/>
        </w:rPr>
        <w:t xml:space="preserve"> other professionals involved in the care of your clients</w:t>
      </w:r>
    </w:p>
    <w:p w:rsidR="0031729D" w:rsidRDefault="0031729D"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iCs/>
          <w:sz w:val="22"/>
          <w:szCs w:val="22"/>
          <w:u w:val="single"/>
        </w:rPr>
      </w:pPr>
      <w:r>
        <w:rPr>
          <w:rFonts w:ascii="Arial" w:hAnsi="Arial" w:cs="Arial"/>
          <w:iCs/>
          <w:sz w:val="22"/>
          <w:szCs w:val="22"/>
          <w:u w:val="single"/>
        </w:rPr>
        <w:t>Assignments</w:t>
      </w:r>
    </w:p>
    <w:p w:rsidR="00844144" w:rsidRDefault="00844144" w:rsidP="0031729D">
      <w:pPr>
        <w:pStyle w:val="Title"/>
        <w:jc w:val="left"/>
        <w:rPr>
          <w:rFonts w:ascii="Arial" w:hAnsi="Arial" w:cs="Arial"/>
          <w:iCs/>
          <w:sz w:val="22"/>
          <w:szCs w:val="22"/>
          <w:u w:val="single"/>
        </w:rPr>
      </w:pPr>
    </w:p>
    <w:p w:rsidR="00844144" w:rsidRPr="00844144" w:rsidRDefault="00844144" w:rsidP="0031729D">
      <w:pPr>
        <w:pStyle w:val="Title"/>
        <w:jc w:val="left"/>
        <w:rPr>
          <w:rFonts w:ascii="Arial" w:hAnsi="Arial" w:cs="Arial"/>
          <w:b w:val="0"/>
          <w:iCs/>
          <w:sz w:val="22"/>
          <w:szCs w:val="22"/>
        </w:rPr>
      </w:pPr>
      <w:r>
        <w:rPr>
          <w:rFonts w:ascii="Arial" w:hAnsi="Arial" w:cs="Arial"/>
          <w:b w:val="0"/>
          <w:iCs/>
          <w:sz w:val="22"/>
          <w:szCs w:val="22"/>
        </w:rPr>
        <w:t>Student</w:t>
      </w:r>
      <w:r w:rsidR="00F9731C">
        <w:rPr>
          <w:rFonts w:ascii="Arial" w:hAnsi="Arial" w:cs="Arial"/>
          <w:b w:val="0"/>
          <w:iCs/>
          <w:sz w:val="22"/>
          <w:szCs w:val="22"/>
        </w:rPr>
        <w:t>’</w:t>
      </w:r>
      <w:r>
        <w:rPr>
          <w:rFonts w:ascii="Arial" w:hAnsi="Arial" w:cs="Arial"/>
          <w:b w:val="0"/>
          <w:iCs/>
          <w:sz w:val="22"/>
          <w:szCs w:val="22"/>
        </w:rPr>
        <w:t>s performance will be evaluated relative to the Student Learning Outcomes (SLOs)</w:t>
      </w:r>
      <w:r w:rsidR="00F9731C">
        <w:rPr>
          <w:rFonts w:ascii="Arial" w:hAnsi="Arial" w:cs="Arial"/>
          <w:b w:val="0"/>
          <w:iCs/>
          <w:sz w:val="22"/>
          <w:szCs w:val="22"/>
        </w:rPr>
        <w:t xml:space="preserve">.  You will be asked throughout internship A to demonstrate what you have learned </w:t>
      </w:r>
      <w:proofErr w:type="spellStart"/>
      <w:r w:rsidR="00F9731C">
        <w:rPr>
          <w:rFonts w:ascii="Arial" w:hAnsi="Arial" w:cs="Arial"/>
          <w:b w:val="0"/>
          <w:iCs/>
          <w:sz w:val="22"/>
          <w:szCs w:val="22"/>
        </w:rPr>
        <w:t>though</w:t>
      </w:r>
      <w:proofErr w:type="spellEnd"/>
      <w:r w:rsidR="00F9731C">
        <w:rPr>
          <w:rFonts w:ascii="Arial" w:hAnsi="Arial" w:cs="Arial"/>
          <w:b w:val="0"/>
          <w:iCs/>
          <w:sz w:val="22"/>
          <w:szCs w:val="22"/>
        </w:rPr>
        <w:t xml:space="preserve"> various activities.</w:t>
      </w: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Pr="0006218E" w:rsidRDefault="00844144" w:rsidP="0031729D">
      <w:pPr>
        <w:pStyle w:val="Title"/>
        <w:jc w:val="left"/>
        <w:rPr>
          <w:rFonts w:ascii="Arial" w:hAnsi="Arial" w:cs="Arial"/>
          <w:b w:val="0"/>
          <w:i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5414"/>
        <w:gridCol w:w="265"/>
        <w:gridCol w:w="1509"/>
      </w:tblGrid>
      <w:tr w:rsidR="00844144" w:rsidRPr="00446286" w:rsidTr="00844144">
        <w:tc>
          <w:tcPr>
            <w:tcW w:w="1950" w:type="dxa"/>
          </w:tcPr>
          <w:p w:rsidR="00844144" w:rsidRPr="00446286" w:rsidRDefault="00844144" w:rsidP="001776F3">
            <w:pPr>
              <w:pStyle w:val="Title"/>
              <w:overflowPunct w:val="0"/>
              <w:autoSpaceDE w:val="0"/>
              <w:autoSpaceDN w:val="0"/>
              <w:adjustRightInd w:val="0"/>
              <w:textAlignment w:val="baseline"/>
              <w:rPr>
                <w:rFonts w:ascii="Arial" w:hAnsi="Arial" w:cs="Arial"/>
                <w:b w:val="0"/>
                <w:sz w:val="20"/>
                <w:szCs w:val="20"/>
              </w:rPr>
            </w:pPr>
            <w:bookmarkStart w:id="0" w:name="OLE_LINK3"/>
            <w:bookmarkStart w:id="1" w:name="OLE_LINK2"/>
            <w:r w:rsidRPr="00446286">
              <w:rPr>
                <w:rFonts w:ascii="Arial" w:hAnsi="Arial" w:cs="Arial"/>
                <w:b w:val="0"/>
                <w:sz w:val="20"/>
                <w:szCs w:val="20"/>
              </w:rPr>
              <w:t>Assignment</w:t>
            </w:r>
          </w:p>
        </w:tc>
        <w:tc>
          <w:tcPr>
            <w:tcW w:w="5808" w:type="dxa"/>
          </w:tcPr>
          <w:p w:rsidR="00844144" w:rsidRPr="00446286" w:rsidRDefault="00844144" w:rsidP="001776F3">
            <w:pPr>
              <w:pStyle w:val="Title"/>
              <w:overflowPunct w:val="0"/>
              <w:autoSpaceDE w:val="0"/>
              <w:autoSpaceDN w:val="0"/>
              <w:adjustRightInd w:val="0"/>
              <w:textAlignment w:val="baseline"/>
              <w:rPr>
                <w:rFonts w:ascii="Arial" w:hAnsi="Arial" w:cs="Arial"/>
                <w:b w:val="0"/>
                <w:sz w:val="20"/>
                <w:szCs w:val="20"/>
              </w:rPr>
            </w:pPr>
            <w:r w:rsidRPr="00446286">
              <w:rPr>
                <w:rFonts w:ascii="Arial" w:hAnsi="Arial" w:cs="Arial"/>
                <w:b w:val="0"/>
                <w:sz w:val="20"/>
                <w:szCs w:val="20"/>
              </w:rPr>
              <w:t>Description</w:t>
            </w:r>
          </w:p>
        </w:tc>
        <w:tc>
          <w:tcPr>
            <w:tcW w:w="270" w:type="dxa"/>
          </w:tcPr>
          <w:p w:rsidR="00844144" w:rsidRPr="00446286" w:rsidRDefault="00844144" w:rsidP="001776F3">
            <w:pPr>
              <w:pStyle w:val="Title"/>
              <w:overflowPunct w:val="0"/>
              <w:autoSpaceDE w:val="0"/>
              <w:autoSpaceDN w:val="0"/>
              <w:adjustRightInd w:val="0"/>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textAlignment w:val="baseline"/>
              <w:rPr>
                <w:rFonts w:ascii="Arial" w:hAnsi="Arial" w:cs="Arial"/>
                <w:b w:val="0"/>
                <w:sz w:val="20"/>
                <w:szCs w:val="20"/>
              </w:rPr>
            </w:pPr>
            <w:r w:rsidRPr="00446286">
              <w:rPr>
                <w:rFonts w:ascii="Arial" w:hAnsi="Arial" w:cs="Arial"/>
                <w:b w:val="0"/>
                <w:sz w:val="20"/>
                <w:szCs w:val="20"/>
              </w:rPr>
              <w:t>Applicable SLO</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Logging of Hours</w:t>
            </w:r>
          </w:p>
        </w:tc>
        <w:tc>
          <w:tcPr>
            <w:tcW w:w="580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You will submit your logs for review for correct format, clarity of entry, and completeness on a weekly basis.</w:t>
            </w: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bCs w:val="0"/>
                <w:sz w:val="20"/>
                <w:szCs w:val="20"/>
              </w:rPr>
              <w:t>The internship log must be kept with all hours entered and categorized.  The log must be signed by your supervisor first and then by your internship instructor.  You are required to complete a total of 300 internship hours by the end of Internship A.  You must complete an approximate total of 150 hours of direct service and 150 hours administrative by the end of this class in order to register for Internship B.</w:t>
            </w:r>
            <w:r w:rsidRPr="00446286">
              <w:rPr>
                <w:rFonts w:ascii="Arial" w:hAnsi="Arial" w:cs="Arial"/>
                <w:b w:val="0"/>
                <w:sz w:val="20"/>
                <w:szCs w:val="20"/>
              </w:rPr>
              <w:t xml:space="preserve"> </w:t>
            </w:r>
          </w:p>
        </w:tc>
        <w:tc>
          <w:tcPr>
            <w:tcW w:w="270" w:type="dxa"/>
          </w:tcPr>
          <w:p w:rsidR="00844144" w:rsidRPr="00446286" w:rsidRDefault="00844144" w:rsidP="00844144">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 xml:space="preserve"> </w:t>
            </w: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1</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Weekly Journal “Lessons Learned”</w:t>
            </w:r>
          </w:p>
        </w:tc>
        <w:tc>
          <w:tcPr>
            <w:tcW w:w="580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You will complete a minimum 1 page reflective report, which will include impressions, concerns, questions, thoughts, feelings, and other pertinent information regarding your experience.</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4, 5, 6, 7, and 8</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Supervision Preparation Review</w:t>
            </w:r>
          </w:p>
        </w:tc>
        <w:tc>
          <w:tcPr>
            <w:tcW w:w="580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You will submit a completed Supervision Preparation Form each week.  It is expected that you will use this form to both prepare for supervision and to relate to class about your supervision experience.</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4, 5, 6, 7, and 8</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Case Presentations and Videos</w:t>
            </w:r>
          </w:p>
        </w:tc>
        <w:tc>
          <w:tcPr>
            <w:tcW w:w="580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 xml:space="preserve">You will present 2 cases that you have been actively involved with. Cases should be of a client you have seen at least 3 times so that you have sufficient information. The case presentation should be accompanied by a video of a </w:t>
            </w:r>
            <w:r w:rsidR="00C46FFC">
              <w:rPr>
                <w:rFonts w:ascii="Arial" w:hAnsi="Arial" w:cs="Arial"/>
                <w:b w:val="0"/>
                <w:sz w:val="20"/>
                <w:szCs w:val="20"/>
              </w:rPr>
              <w:t xml:space="preserve">20-30 </w:t>
            </w:r>
            <w:r w:rsidRPr="00446286">
              <w:rPr>
                <w:rFonts w:ascii="Arial" w:hAnsi="Arial" w:cs="Arial"/>
                <w:b w:val="0"/>
                <w:sz w:val="20"/>
                <w:szCs w:val="20"/>
              </w:rPr>
              <w:t>minute segment. If taping is not permissible, a verbatim will be required instead. In addition, you are required to select a minimum of 3 relevant journal articles (no more than 7 years old) that provides insight into the clinical problem(s) you are addressing. You will present these journals in context of your case presentation. You will be mindful of the requirement to ensure confidentiality.</w:t>
            </w: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 xml:space="preserve">As noted in the internship handbook "Internship students must show an appropriate copy of the informed consent form (as specified below) to the Internship Instructor </w:t>
            </w:r>
            <w:r w:rsidRPr="00446286">
              <w:rPr>
                <w:rFonts w:ascii="Arial" w:hAnsi="Arial" w:cs="Arial"/>
                <w:b w:val="0"/>
                <w:i/>
                <w:iCs/>
                <w:sz w:val="20"/>
                <w:szCs w:val="20"/>
              </w:rPr>
              <w:t>prior</w:t>
            </w:r>
            <w:r w:rsidRPr="00446286">
              <w:rPr>
                <w:rFonts w:ascii="Arial" w:hAnsi="Arial" w:cs="Arial"/>
                <w:b w:val="0"/>
                <w:sz w:val="20"/>
                <w:szCs w:val="20"/>
              </w:rPr>
              <w:t xml:space="preserve"> to presenting a case to the class.” Specifically, on the copy of the informed consent form, the identifying information and identity/signature of the client or responsible party should be either "blacked out" or a code name or number used so that the client's identifying information is not legible.  However, the signature of the site supervisor and the student must be visible.  </w:t>
            </w: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Deliverables: 1) Consent form; 2) A copy of your session or session transcript; and 3) a minimum of 3 abstracts of the journal articles you used for your presentation.  Your presentation, including the video of your session (or review of your transcription) should be approximately 30</w:t>
            </w:r>
            <w:r w:rsidR="00C46FFC">
              <w:rPr>
                <w:rFonts w:ascii="Arial" w:hAnsi="Arial" w:cs="Arial"/>
                <w:b w:val="0"/>
                <w:sz w:val="20"/>
                <w:szCs w:val="20"/>
              </w:rPr>
              <w:t>-40</w:t>
            </w:r>
            <w:r w:rsidRPr="00446286">
              <w:rPr>
                <w:rFonts w:ascii="Arial" w:hAnsi="Arial" w:cs="Arial"/>
                <w:b w:val="0"/>
                <w:sz w:val="20"/>
                <w:szCs w:val="20"/>
              </w:rPr>
              <w:t xml:space="preserve"> minutes in length.  </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2, 3, 4, 6, and 8</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Written Case Reports</w:t>
            </w:r>
          </w:p>
        </w:tc>
        <w:tc>
          <w:tcPr>
            <w:tcW w:w="5808" w:type="dxa"/>
          </w:tcPr>
          <w:p w:rsidR="00844144" w:rsidRPr="00446286" w:rsidRDefault="00844144" w:rsidP="001776F3">
            <w:pPr>
              <w:rPr>
                <w:rFonts w:ascii="Arial" w:hAnsi="Arial" w:cs="Arial"/>
                <w:sz w:val="20"/>
                <w:szCs w:val="20"/>
              </w:rPr>
            </w:pPr>
            <w:r w:rsidRPr="00446286">
              <w:rPr>
                <w:rFonts w:ascii="Arial" w:hAnsi="Arial" w:cs="Arial"/>
                <w:sz w:val="20"/>
                <w:szCs w:val="20"/>
              </w:rPr>
              <w:t xml:space="preserve">You will complete 3 [Appendix B2] Counseling Initial Evaluation forms with clients you have seen at least 3 times.  It should be noted that you will be presenting 2 of them in class (refer to Case Presentations and Videos).  </w:t>
            </w:r>
          </w:p>
          <w:p w:rsidR="00844144" w:rsidRPr="00446286" w:rsidRDefault="00844144" w:rsidP="001776F3">
            <w:pPr>
              <w:rPr>
                <w:rFonts w:ascii="Arial" w:hAnsi="Arial" w:cs="Arial"/>
                <w:sz w:val="20"/>
                <w:szCs w:val="20"/>
              </w:rPr>
            </w:pPr>
          </w:p>
          <w:p w:rsidR="00844144" w:rsidRPr="00446286" w:rsidRDefault="00844144" w:rsidP="001776F3">
            <w:pPr>
              <w:rPr>
                <w:rFonts w:ascii="Arial" w:hAnsi="Arial" w:cs="Arial"/>
                <w:sz w:val="20"/>
                <w:szCs w:val="20"/>
              </w:rPr>
            </w:pPr>
            <w:r w:rsidRPr="00446286">
              <w:rPr>
                <w:rFonts w:ascii="Arial" w:hAnsi="Arial" w:cs="Arial"/>
                <w:sz w:val="20"/>
                <w:szCs w:val="20"/>
              </w:rPr>
              <w:lastRenderedPageBreak/>
              <w:t xml:space="preserve">As noted in the internship handbook "Internship students must show an appropriate copy of the informed consent form (as specified below) to the Internship Instructor </w:t>
            </w:r>
            <w:r w:rsidRPr="00446286">
              <w:rPr>
                <w:rFonts w:ascii="Arial" w:hAnsi="Arial" w:cs="Arial"/>
                <w:i/>
                <w:iCs/>
                <w:sz w:val="20"/>
                <w:szCs w:val="20"/>
              </w:rPr>
              <w:t>prior</w:t>
            </w:r>
            <w:r w:rsidRPr="00446286">
              <w:rPr>
                <w:rFonts w:ascii="Arial" w:hAnsi="Arial" w:cs="Arial"/>
                <w:sz w:val="20"/>
                <w:szCs w:val="20"/>
              </w:rPr>
              <w:t xml:space="preserve"> to presenting a case to the class.” Specifically, on the copy of the informed consent form, the identifying information and identity/signature of the client or responsible party should be either "blacked out" or a code name or number used so that the client's identifying information is not legible.  However, the signature of the site supervisor and the student must be visible.  </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4 and 6</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lastRenderedPageBreak/>
              <w:t>Personal/Professional Characteristics</w:t>
            </w:r>
          </w:p>
        </w:tc>
        <w:tc>
          <w:tcPr>
            <w:tcW w:w="5808" w:type="dxa"/>
          </w:tcPr>
          <w:p w:rsidR="00844144" w:rsidRPr="00446286" w:rsidRDefault="00844144" w:rsidP="001776F3">
            <w:pPr>
              <w:pStyle w:val="BodyText2"/>
              <w:rPr>
                <w:rFonts w:ascii="Arial" w:hAnsi="Arial" w:cs="Arial"/>
                <w:b w:val="0"/>
                <w:i w:val="0"/>
                <w:sz w:val="20"/>
              </w:rPr>
            </w:pPr>
            <w:r w:rsidRPr="00446286">
              <w:rPr>
                <w:rFonts w:ascii="Arial" w:hAnsi="Arial" w:cs="Arial"/>
                <w:b w:val="0"/>
                <w:i w:val="0"/>
                <w:sz w:val="20"/>
              </w:rPr>
              <w:t>You will review your impressions of your personal qualities and professional skills based on a checklist presented in class.</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7</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Supervisor’s Evaluation</w:t>
            </w:r>
          </w:p>
        </w:tc>
        <w:tc>
          <w:tcPr>
            <w:tcW w:w="5808" w:type="dxa"/>
          </w:tcPr>
          <w:p w:rsidR="00844144" w:rsidRPr="00446286" w:rsidRDefault="00844144" w:rsidP="001776F3">
            <w:pPr>
              <w:rPr>
                <w:rFonts w:ascii="Arial" w:hAnsi="Arial" w:cs="Arial"/>
                <w:sz w:val="20"/>
                <w:szCs w:val="20"/>
              </w:rPr>
            </w:pPr>
            <w:r w:rsidRPr="00446286">
              <w:rPr>
                <w:rFonts w:ascii="Arial" w:hAnsi="Arial" w:cs="Arial"/>
                <w:sz w:val="20"/>
                <w:szCs w:val="20"/>
                <w:u w:val="single"/>
              </w:rPr>
              <w:t>You must perform adequately at your practicum site(s) to pass this class</w:t>
            </w:r>
            <w:r w:rsidRPr="00446286">
              <w:rPr>
                <w:rFonts w:ascii="Arial" w:hAnsi="Arial" w:cs="Arial"/>
                <w:sz w:val="20"/>
                <w:szCs w:val="20"/>
              </w:rPr>
              <w:t>. Your supervisor’s eval</w:t>
            </w:r>
            <w:r w:rsidR="00F636DA">
              <w:rPr>
                <w:rFonts w:ascii="Arial" w:hAnsi="Arial" w:cs="Arial"/>
                <w:sz w:val="20"/>
                <w:szCs w:val="20"/>
              </w:rPr>
              <w:t>uation comprises approximately 4</w:t>
            </w:r>
            <w:r w:rsidRPr="00446286">
              <w:rPr>
                <w:rFonts w:ascii="Arial" w:hAnsi="Arial" w:cs="Arial"/>
                <w:sz w:val="20"/>
                <w:szCs w:val="20"/>
              </w:rPr>
              <w:t>0% of your grade. Evaluations that consist of “acceptable” rating or higher will be awarded full points. Each rating of “Below Expectations” will result in a loss of 20 points; each rating of “Far Below Expectations” will result in a loss of 40 points. Ratings from all supervisors will count towards the determination of your score. (One supervisor’s more favorable review does not ameliorate poor evaluations from another supervisor.)</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7 and 8</w:t>
            </w:r>
          </w:p>
        </w:tc>
      </w:tr>
    </w:tbl>
    <w:p w:rsidR="00844144" w:rsidRPr="00446286" w:rsidRDefault="00844144" w:rsidP="00844144">
      <w:pPr>
        <w:rPr>
          <w:rFonts w:ascii="Arial" w:hAnsi="Arial" w:cs="Arial"/>
          <w:b/>
          <w:bCs/>
        </w:rPr>
      </w:pPr>
    </w:p>
    <w:p w:rsidR="00FF0D22" w:rsidRPr="0006218E" w:rsidRDefault="00FF0D22" w:rsidP="00FF0D22">
      <w:pPr>
        <w:rPr>
          <w:rFonts w:ascii="Arial" w:hAnsi="Arial" w:cs="Arial"/>
          <w:sz w:val="22"/>
          <w:szCs w:val="22"/>
        </w:rPr>
      </w:pPr>
      <w:r w:rsidRPr="0006218E">
        <w:rPr>
          <w:rFonts w:ascii="Arial" w:hAnsi="Arial" w:cs="Arial"/>
          <w:sz w:val="22"/>
          <w:szCs w:val="22"/>
          <w:u w:val="single"/>
        </w:rPr>
        <w:t>Participation:</w:t>
      </w:r>
      <w:r w:rsidRPr="0006218E">
        <w:rPr>
          <w:rFonts w:ascii="Arial" w:hAnsi="Arial" w:cs="Arial"/>
          <w:sz w:val="22"/>
          <w:szCs w:val="22"/>
        </w:rPr>
        <w:t xml:space="preserve">  You will be expected to be an active member of the class, contributing to discussions and volunteering to participate in role-plays.</w:t>
      </w:r>
    </w:p>
    <w:p w:rsidR="00FF0D22" w:rsidRPr="0006218E" w:rsidRDefault="00FF0D22" w:rsidP="00FF0D22">
      <w:pPr>
        <w:rPr>
          <w:rFonts w:ascii="Arial" w:hAnsi="Arial" w:cs="Arial"/>
          <w:sz w:val="22"/>
          <w:szCs w:val="22"/>
        </w:rPr>
      </w:pPr>
    </w:p>
    <w:p w:rsidR="00FF0D22" w:rsidRPr="0006218E" w:rsidRDefault="00862FC8" w:rsidP="00FF0D22">
      <w:pPr>
        <w:rPr>
          <w:rFonts w:ascii="Arial" w:hAnsi="Arial" w:cs="Arial"/>
          <w:b/>
          <w:bCs/>
          <w:sz w:val="22"/>
          <w:szCs w:val="22"/>
        </w:rPr>
      </w:pPr>
      <w:r>
        <w:rPr>
          <w:rFonts w:ascii="Arial" w:hAnsi="Arial" w:cs="Arial"/>
          <w:sz w:val="22"/>
          <w:szCs w:val="22"/>
          <w:u w:val="single"/>
        </w:rPr>
        <w:t>Lessons Learned Report</w:t>
      </w:r>
      <w:r w:rsidR="00FF0D22" w:rsidRPr="0006218E">
        <w:rPr>
          <w:rFonts w:ascii="Arial" w:hAnsi="Arial" w:cs="Arial"/>
          <w:sz w:val="22"/>
          <w:szCs w:val="22"/>
          <w:u w:val="single"/>
        </w:rPr>
        <w:t>:</w:t>
      </w:r>
      <w:r w:rsidR="00FF0D22" w:rsidRPr="0006218E">
        <w:rPr>
          <w:rFonts w:ascii="Arial" w:hAnsi="Arial" w:cs="Arial"/>
          <w:sz w:val="22"/>
          <w:szCs w:val="22"/>
        </w:rPr>
        <w:t xml:space="preserve">  You will complete and submit a weekly log that includes </w:t>
      </w:r>
      <w:r w:rsidR="00FF0D22" w:rsidRPr="0006218E">
        <w:rPr>
          <w:rFonts w:ascii="Arial" w:hAnsi="Arial" w:cs="Arial"/>
          <w:sz w:val="22"/>
          <w:szCs w:val="22"/>
          <w:u w:val="single"/>
        </w:rPr>
        <w:t>lessons learned</w:t>
      </w:r>
      <w:r w:rsidR="00FF0D22" w:rsidRPr="0006218E">
        <w:rPr>
          <w:rFonts w:ascii="Arial" w:hAnsi="Arial" w:cs="Arial"/>
          <w:sz w:val="22"/>
          <w:szCs w:val="22"/>
        </w:rPr>
        <w:t xml:space="preserve"> from counseling and supervision experiences.  You may use the log to journal about your </w:t>
      </w:r>
      <w:r w:rsidR="00FF0D22" w:rsidRPr="0006218E">
        <w:rPr>
          <w:rFonts w:ascii="Arial" w:hAnsi="Arial" w:cs="Arial"/>
          <w:sz w:val="22"/>
          <w:szCs w:val="22"/>
          <w:u w:val="single"/>
        </w:rPr>
        <w:t>concerns, thoughts</w:t>
      </w:r>
      <w:r w:rsidR="00FF0D22" w:rsidRPr="0006218E">
        <w:rPr>
          <w:rFonts w:ascii="Arial" w:hAnsi="Arial" w:cs="Arial"/>
          <w:sz w:val="22"/>
          <w:szCs w:val="22"/>
        </w:rPr>
        <w:t xml:space="preserve">, </w:t>
      </w:r>
      <w:r w:rsidR="00FF0D22" w:rsidRPr="0006218E">
        <w:rPr>
          <w:rFonts w:ascii="Arial" w:hAnsi="Arial" w:cs="Arial"/>
          <w:sz w:val="22"/>
          <w:szCs w:val="22"/>
          <w:u w:val="single"/>
        </w:rPr>
        <w:t>feelings and experiences</w:t>
      </w:r>
      <w:r w:rsidR="00FF0D22" w:rsidRPr="0006218E">
        <w:rPr>
          <w:rFonts w:ascii="Arial" w:hAnsi="Arial" w:cs="Arial"/>
          <w:sz w:val="22"/>
          <w:szCs w:val="22"/>
        </w:rPr>
        <w:t xml:space="preserve">.  Issues related to </w:t>
      </w:r>
      <w:r w:rsidR="00FF0D22" w:rsidRPr="0006218E">
        <w:rPr>
          <w:rFonts w:ascii="Arial" w:hAnsi="Arial" w:cs="Arial"/>
          <w:sz w:val="22"/>
          <w:szCs w:val="22"/>
          <w:u w:val="single"/>
        </w:rPr>
        <w:t>ethical and cultural considerations</w:t>
      </w:r>
      <w:r w:rsidR="00FF0D22" w:rsidRPr="0006218E">
        <w:rPr>
          <w:rFonts w:ascii="Arial" w:hAnsi="Arial" w:cs="Arial"/>
          <w:sz w:val="22"/>
          <w:szCs w:val="22"/>
        </w:rPr>
        <w:t xml:space="preserve"> should also be addressed in your journal. </w:t>
      </w:r>
      <w:r w:rsidR="00FF0D22" w:rsidRPr="0006218E">
        <w:rPr>
          <w:rFonts w:ascii="Arial" w:hAnsi="Arial" w:cs="Arial"/>
          <w:sz w:val="22"/>
          <w:szCs w:val="22"/>
          <w:u w:val="single"/>
        </w:rPr>
        <w:t>Journal entries must be typewritten</w:t>
      </w:r>
      <w:r w:rsidR="00FF0D22" w:rsidRPr="0006218E">
        <w:rPr>
          <w:rFonts w:ascii="Arial" w:hAnsi="Arial" w:cs="Arial"/>
          <w:sz w:val="22"/>
          <w:szCs w:val="22"/>
        </w:rPr>
        <w:t xml:space="preserve">. If you have any problems related to your practicum site it is expected that you will document them in your log and discuss them with </w:t>
      </w:r>
      <w:r w:rsidR="00E367C1">
        <w:rPr>
          <w:rFonts w:ascii="Arial" w:hAnsi="Arial" w:cs="Arial"/>
          <w:sz w:val="22"/>
          <w:szCs w:val="22"/>
        </w:rPr>
        <w:t>your</w:t>
      </w:r>
      <w:r w:rsidR="00FF0D22" w:rsidRPr="0006218E">
        <w:rPr>
          <w:rFonts w:ascii="Arial" w:hAnsi="Arial" w:cs="Arial"/>
          <w:sz w:val="22"/>
          <w:szCs w:val="22"/>
        </w:rPr>
        <w:t xml:space="preserve"> site supervisor, clinical director or practicum instructor.    </w:t>
      </w:r>
      <w:r>
        <w:rPr>
          <w:rFonts w:ascii="Arial" w:hAnsi="Arial" w:cs="Arial"/>
          <w:b/>
          <w:bCs/>
          <w:sz w:val="22"/>
          <w:szCs w:val="22"/>
        </w:rPr>
        <w:t>4</w:t>
      </w:r>
      <w:r w:rsidR="00FF0D22" w:rsidRPr="0006218E">
        <w:rPr>
          <w:rFonts w:ascii="Arial" w:hAnsi="Arial" w:cs="Arial"/>
          <w:b/>
          <w:bCs/>
          <w:sz w:val="22"/>
          <w:szCs w:val="22"/>
        </w:rPr>
        <w:t>0 pts.</w:t>
      </w:r>
    </w:p>
    <w:p w:rsidR="00FF0D22" w:rsidRPr="0006218E" w:rsidRDefault="00FF0D22" w:rsidP="00FF0D22">
      <w:pPr>
        <w:pStyle w:val="Heading1"/>
        <w:rPr>
          <w:rFonts w:ascii="Arial" w:hAnsi="Arial" w:cs="Arial"/>
          <w:b w:val="0"/>
          <w:bCs w:val="0"/>
          <w:sz w:val="22"/>
          <w:szCs w:val="22"/>
        </w:rPr>
      </w:pPr>
    </w:p>
    <w:p w:rsidR="00FF0D22" w:rsidRPr="006E229A" w:rsidRDefault="00862FC8" w:rsidP="00FF0D22">
      <w:pPr>
        <w:rPr>
          <w:rFonts w:ascii="Arial" w:hAnsi="Arial" w:cs="Arial"/>
          <w:b/>
          <w:sz w:val="22"/>
          <w:szCs w:val="22"/>
        </w:rPr>
      </w:pPr>
      <w:r>
        <w:rPr>
          <w:rFonts w:ascii="Arial" w:hAnsi="Arial" w:cs="Arial"/>
          <w:sz w:val="22"/>
          <w:szCs w:val="22"/>
          <w:u w:val="single"/>
        </w:rPr>
        <w:t xml:space="preserve">Supervision Preparation and </w:t>
      </w:r>
      <w:r w:rsidR="00FF0D22" w:rsidRPr="0006218E">
        <w:rPr>
          <w:rFonts w:ascii="Arial" w:hAnsi="Arial" w:cs="Arial"/>
          <w:sz w:val="22"/>
          <w:szCs w:val="22"/>
          <w:u w:val="single"/>
        </w:rPr>
        <w:t>Log</w:t>
      </w:r>
      <w:r>
        <w:rPr>
          <w:rFonts w:ascii="Arial" w:hAnsi="Arial" w:cs="Arial"/>
          <w:sz w:val="22"/>
          <w:szCs w:val="22"/>
          <w:u w:val="single"/>
        </w:rPr>
        <w:t>s</w:t>
      </w:r>
      <w:r w:rsidR="00FF0D22" w:rsidRPr="0006218E">
        <w:rPr>
          <w:rFonts w:ascii="Arial" w:hAnsi="Arial" w:cs="Arial"/>
          <w:sz w:val="22"/>
          <w:szCs w:val="22"/>
        </w:rPr>
        <w:t xml:space="preserve">: Log must be kept with all hours entered and categorized. </w:t>
      </w:r>
      <w:r w:rsidR="00F577CA">
        <w:rPr>
          <w:rFonts w:ascii="Arial" w:hAnsi="Arial" w:cs="Arial"/>
          <w:sz w:val="22"/>
          <w:szCs w:val="22"/>
          <w:u w:val="single"/>
        </w:rPr>
        <w:t>You must have at least ~150 hours of Administrative and ~150</w:t>
      </w:r>
      <w:r w:rsidR="00FF0D22" w:rsidRPr="0006218E">
        <w:rPr>
          <w:rFonts w:ascii="Arial" w:hAnsi="Arial" w:cs="Arial"/>
          <w:sz w:val="22"/>
          <w:szCs w:val="22"/>
          <w:u w:val="single"/>
        </w:rPr>
        <w:t xml:space="preserve"> hours if Direct Services.</w:t>
      </w:r>
      <w:r w:rsidR="00FF0D22" w:rsidRPr="0006218E">
        <w:rPr>
          <w:rFonts w:ascii="Arial" w:hAnsi="Arial" w:cs="Arial"/>
          <w:sz w:val="22"/>
          <w:szCs w:val="22"/>
        </w:rPr>
        <w:t xml:space="preserve"> The log must be signed by your supervisor and then by your Practicum Instructor.</w:t>
      </w:r>
      <w:r w:rsidR="006E229A">
        <w:rPr>
          <w:rFonts w:ascii="Arial" w:hAnsi="Arial" w:cs="Arial"/>
          <w:sz w:val="22"/>
          <w:szCs w:val="22"/>
        </w:rPr>
        <w:t xml:space="preserve"> </w:t>
      </w:r>
      <w:r>
        <w:rPr>
          <w:rFonts w:ascii="Arial" w:hAnsi="Arial" w:cs="Arial"/>
          <w:b/>
          <w:sz w:val="22"/>
          <w:szCs w:val="22"/>
        </w:rPr>
        <w:t>4</w:t>
      </w:r>
      <w:r w:rsidR="006E229A">
        <w:rPr>
          <w:rFonts w:ascii="Arial" w:hAnsi="Arial" w:cs="Arial"/>
          <w:b/>
          <w:sz w:val="22"/>
          <w:szCs w:val="22"/>
        </w:rPr>
        <w:t xml:space="preserve">0 </w:t>
      </w:r>
      <w:proofErr w:type="spellStart"/>
      <w:r w:rsidR="006E229A">
        <w:rPr>
          <w:rFonts w:ascii="Arial" w:hAnsi="Arial" w:cs="Arial"/>
          <w:b/>
          <w:sz w:val="22"/>
          <w:szCs w:val="22"/>
        </w:rPr>
        <w:t>pts</w:t>
      </w:r>
      <w:proofErr w:type="spellEnd"/>
    </w:p>
    <w:p w:rsidR="00FF0D22" w:rsidRPr="0006218E" w:rsidRDefault="00FF0D22" w:rsidP="00FF0D22">
      <w:pPr>
        <w:pStyle w:val="Heading1"/>
        <w:rPr>
          <w:rFonts w:ascii="Arial" w:hAnsi="Arial" w:cs="Arial"/>
          <w:b w:val="0"/>
          <w:bCs w:val="0"/>
          <w:sz w:val="22"/>
          <w:szCs w:val="22"/>
        </w:rPr>
      </w:pPr>
    </w:p>
    <w:p w:rsidR="006E229A" w:rsidRPr="00DC3A60" w:rsidRDefault="00FF0D22" w:rsidP="006E229A">
      <w:pPr>
        <w:pStyle w:val="Heading1"/>
        <w:rPr>
          <w:rFonts w:ascii="Arial" w:hAnsi="Arial" w:cs="Arial"/>
          <w:b w:val="0"/>
          <w:bCs w:val="0"/>
          <w:sz w:val="22"/>
          <w:szCs w:val="22"/>
        </w:rPr>
      </w:pPr>
      <w:r w:rsidRPr="0006218E">
        <w:rPr>
          <w:rFonts w:ascii="Arial" w:hAnsi="Arial" w:cs="Arial"/>
          <w:b w:val="0"/>
          <w:bCs w:val="0"/>
          <w:sz w:val="22"/>
          <w:szCs w:val="22"/>
        </w:rPr>
        <w:t>Personal and Professional Competencies:</w:t>
      </w:r>
      <w:r w:rsidRPr="0006218E">
        <w:rPr>
          <w:rFonts w:ascii="Arial" w:hAnsi="Arial" w:cs="Arial"/>
          <w:b w:val="0"/>
          <w:bCs w:val="0"/>
          <w:sz w:val="22"/>
          <w:szCs w:val="22"/>
          <w:u w:val="none"/>
        </w:rPr>
        <w:t xml:space="preserve"> At the beginning and at the end of the course you will be asked to complete the ‘Personal and Professional Competencies’ form.  Personal growth and development as a thoughtful/reflective professional counselor plays a significant part in your training and </w:t>
      </w:r>
      <w:r w:rsidR="006E229A" w:rsidRPr="0006218E">
        <w:rPr>
          <w:rFonts w:ascii="Arial" w:hAnsi="Arial" w:cs="Arial"/>
          <w:b w:val="0"/>
          <w:bCs w:val="0"/>
          <w:sz w:val="22"/>
          <w:szCs w:val="22"/>
          <w:u w:val="none"/>
        </w:rPr>
        <w:t xml:space="preserve">effectiveness in the field.  </w:t>
      </w:r>
    </w:p>
    <w:p w:rsidR="00FF0D22" w:rsidRPr="00B45D5D" w:rsidRDefault="00FF0D22" w:rsidP="00FF0D22">
      <w:pPr>
        <w:pStyle w:val="Heading1"/>
        <w:rPr>
          <w:rFonts w:ascii="Arial" w:hAnsi="Arial" w:cs="Arial"/>
          <w:bCs w:val="0"/>
          <w:sz w:val="22"/>
          <w:szCs w:val="22"/>
          <w:u w:val="none"/>
        </w:rPr>
      </w:pPr>
      <w:r w:rsidRPr="0006218E">
        <w:rPr>
          <w:rFonts w:ascii="Arial" w:hAnsi="Arial" w:cs="Arial"/>
          <w:b w:val="0"/>
          <w:bCs w:val="0"/>
          <w:sz w:val="22"/>
          <w:szCs w:val="22"/>
          <w:u w:val="none"/>
        </w:rPr>
        <w:t xml:space="preserve">During practicum aspects of your maturity, social skills/awareness and judgment are integral to your success. You will be evaluated in terms of your personal competencies, including your attitude toward yourself and other, ability to handle conflict and stress, and sense of ethics, responsibility and professionalism. </w:t>
      </w:r>
      <w:r w:rsidR="00862FC8" w:rsidRPr="00862FC8">
        <w:rPr>
          <w:rFonts w:ascii="Arial" w:hAnsi="Arial" w:cs="Arial"/>
          <w:bCs w:val="0"/>
          <w:color w:val="FF0000"/>
          <w:sz w:val="22"/>
          <w:szCs w:val="22"/>
          <w:u w:val="none"/>
        </w:rPr>
        <w:t>This m</w:t>
      </w:r>
      <w:r w:rsidR="006F5A96" w:rsidRPr="00862FC8">
        <w:rPr>
          <w:rFonts w:ascii="Arial" w:hAnsi="Arial" w:cs="Arial"/>
          <w:bCs w:val="0"/>
          <w:color w:val="FF0000"/>
          <w:sz w:val="22"/>
          <w:szCs w:val="22"/>
          <w:u w:val="none"/>
        </w:rPr>
        <w:t>ust be turned in by week 9.</w:t>
      </w:r>
      <w:r w:rsidRPr="0006218E">
        <w:rPr>
          <w:rFonts w:ascii="Arial" w:hAnsi="Arial" w:cs="Arial"/>
          <w:b w:val="0"/>
          <w:bCs w:val="0"/>
          <w:sz w:val="22"/>
          <w:szCs w:val="22"/>
          <w:u w:val="none"/>
        </w:rPr>
        <w:t xml:space="preserve">  </w:t>
      </w:r>
      <w:r w:rsidR="00B45D5D">
        <w:rPr>
          <w:rFonts w:ascii="Arial" w:hAnsi="Arial" w:cs="Arial"/>
          <w:bCs w:val="0"/>
          <w:sz w:val="22"/>
          <w:szCs w:val="22"/>
          <w:u w:val="none"/>
        </w:rPr>
        <w:t xml:space="preserve">30 </w:t>
      </w:r>
      <w:proofErr w:type="spellStart"/>
      <w:r w:rsidR="00B45D5D">
        <w:rPr>
          <w:rFonts w:ascii="Arial" w:hAnsi="Arial" w:cs="Arial"/>
          <w:bCs w:val="0"/>
          <w:sz w:val="22"/>
          <w:szCs w:val="22"/>
          <w:u w:val="none"/>
        </w:rPr>
        <w:t>pts</w:t>
      </w:r>
      <w:proofErr w:type="spellEnd"/>
    </w:p>
    <w:p w:rsidR="00862FC8" w:rsidRDefault="00862FC8" w:rsidP="00FF0D22">
      <w:pPr>
        <w:rPr>
          <w:rFonts w:ascii="Arial" w:hAnsi="Arial" w:cs="Arial"/>
          <w:sz w:val="22"/>
          <w:szCs w:val="22"/>
        </w:rPr>
      </w:pPr>
      <w:r>
        <w:rPr>
          <w:rFonts w:ascii="Arial" w:hAnsi="Arial" w:cs="Arial"/>
          <w:sz w:val="22"/>
          <w:szCs w:val="22"/>
        </w:rPr>
        <w:t>Personal and professional competencies</w:t>
      </w:r>
      <w:r w:rsidRPr="0006218E">
        <w:rPr>
          <w:rFonts w:ascii="Arial" w:hAnsi="Arial" w:cs="Arial"/>
          <w:sz w:val="22"/>
          <w:szCs w:val="22"/>
        </w:rPr>
        <w:t xml:space="preserve">:  Each student will </w:t>
      </w:r>
      <w:r>
        <w:rPr>
          <w:rFonts w:ascii="Arial" w:hAnsi="Arial" w:cs="Arial"/>
          <w:sz w:val="22"/>
          <w:szCs w:val="22"/>
        </w:rPr>
        <w:t xml:space="preserve">complete a person and professional competencies evaluation at the beginning of Internship A.   </w:t>
      </w:r>
    </w:p>
    <w:p w:rsidR="00FF0D22" w:rsidRPr="0006218E" w:rsidRDefault="00862FC8" w:rsidP="00FF0D22">
      <w:pPr>
        <w:rPr>
          <w:rFonts w:ascii="Arial" w:hAnsi="Arial" w:cs="Arial"/>
          <w:sz w:val="22"/>
          <w:szCs w:val="22"/>
          <w:u w:val="single"/>
        </w:rPr>
      </w:pPr>
      <w:r>
        <w:rPr>
          <w:rFonts w:ascii="Arial" w:hAnsi="Arial" w:cs="Arial"/>
          <w:sz w:val="22"/>
          <w:szCs w:val="22"/>
        </w:rPr>
        <w:t xml:space="preserve"> </w:t>
      </w:r>
    </w:p>
    <w:p w:rsidR="00FF0D22" w:rsidRPr="0006218E" w:rsidRDefault="00FF0D22" w:rsidP="00FF0D22">
      <w:pPr>
        <w:rPr>
          <w:rFonts w:ascii="Arial" w:hAnsi="Arial" w:cs="Arial"/>
          <w:sz w:val="22"/>
          <w:szCs w:val="22"/>
        </w:rPr>
      </w:pPr>
      <w:r w:rsidRPr="0006218E">
        <w:rPr>
          <w:rFonts w:ascii="Arial" w:hAnsi="Arial" w:cs="Arial"/>
          <w:sz w:val="22"/>
          <w:szCs w:val="22"/>
          <w:u w:val="single"/>
        </w:rPr>
        <w:t>Videotaped</w:t>
      </w:r>
      <w:r w:rsidR="006F5A96">
        <w:rPr>
          <w:rFonts w:ascii="Arial" w:hAnsi="Arial" w:cs="Arial"/>
          <w:sz w:val="22"/>
          <w:szCs w:val="22"/>
          <w:u w:val="single"/>
        </w:rPr>
        <w:t xml:space="preserve"> Session</w:t>
      </w:r>
      <w:r w:rsidRPr="0006218E">
        <w:rPr>
          <w:rFonts w:ascii="Arial" w:hAnsi="Arial" w:cs="Arial"/>
          <w:sz w:val="22"/>
          <w:szCs w:val="22"/>
          <w:u w:val="single"/>
        </w:rPr>
        <w:t>:</w:t>
      </w:r>
      <w:r w:rsidRPr="0006218E">
        <w:rPr>
          <w:rFonts w:ascii="Arial" w:hAnsi="Arial" w:cs="Arial"/>
          <w:sz w:val="22"/>
          <w:szCs w:val="22"/>
        </w:rPr>
        <w:t xml:space="preserve">  This </w:t>
      </w:r>
      <w:r w:rsidR="00E367C1">
        <w:rPr>
          <w:rFonts w:ascii="Arial" w:hAnsi="Arial" w:cs="Arial"/>
          <w:sz w:val="22"/>
          <w:szCs w:val="22"/>
        </w:rPr>
        <w:t xml:space="preserve">is an </w:t>
      </w:r>
      <w:r w:rsidRPr="0006218E">
        <w:rPr>
          <w:rFonts w:ascii="Arial" w:hAnsi="Arial" w:cs="Arial"/>
          <w:sz w:val="22"/>
          <w:szCs w:val="22"/>
        </w:rPr>
        <w:t xml:space="preserve">in-class </w:t>
      </w:r>
      <w:r w:rsidR="006F5A96">
        <w:rPr>
          <w:rFonts w:ascii="Arial" w:hAnsi="Arial" w:cs="Arial"/>
          <w:sz w:val="22"/>
          <w:szCs w:val="22"/>
        </w:rPr>
        <w:t xml:space="preserve">presentation of your clients and confidentiality is paramount.  The name will be changed and specific location details to safeguard client confidentiality.  There will be </w:t>
      </w:r>
      <w:r w:rsidRPr="0006218E">
        <w:rPr>
          <w:rFonts w:ascii="Arial" w:hAnsi="Arial" w:cs="Arial"/>
          <w:sz w:val="22"/>
          <w:szCs w:val="22"/>
        </w:rPr>
        <w:t xml:space="preserve">a </w:t>
      </w:r>
      <w:r w:rsidR="00C46FFC">
        <w:rPr>
          <w:rFonts w:ascii="Arial" w:hAnsi="Arial" w:cs="Arial"/>
          <w:sz w:val="22"/>
          <w:szCs w:val="22"/>
        </w:rPr>
        <w:t>20-30</w:t>
      </w:r>
      <w:r w:rsidRPr="0006218E">
        <w:rPr>
          <w:rFonts w:ascii="Arial" w:hAnsi="Arial" w:cs="Arial"/>
          <w:sz w:val="22"/>
          <w:szCs w:val="22"/>
        </w:rPr>
        <w:t xml:space="preserve"> minute video-taped session of a</w:t>
      </w:r>
      <w:r w:rsidR="006F5A96">
        <w:rPr>
          <w:rFonts w:ascii="Arial" w:hAnsi="Arial" w:cs="Arial"/>
          <w:sz w:val="22"/>
          <w:szCs w:val="22"/>
        </w:rPr>
        <w:t>n</w:t>
      </w:r>
      <w:r w:rsidRPr="0006218E">
        <w:rPr>
          <w:rFonts w:ascii="Arial" w:hAnsi="Arial" w:cs="Arial"/>
          <w:sz w:val="22"/>
          <w:szCs w:val="22"/>
        </w:rPr>
        <w:t xml:space="preserve"> </w:t>
      </w:r>
      <w:r w:rsidR="006F5A96">
        <w:rPr>
          <w:rFonts w:ascii="Arial" w:hAnsi="Arial" w:cs="Arial"/>
          <w:sz w:val="22"/>
          <w:szCs w:val="22"/>
        </w:rPr>
        <w:t>actual client counseling session with the student as the counselor.</w:t>
      </w:r>
      <w:r w:rsidRPr="0006218E">
        <w:rPr>
          <w:rFonts w:ascii="Arial" w:hAnsi="Arial" w:cs="Arial"/>
          <w:sz w:val="22"/>
          <w:szCs w:val="22"/>
        </w:rPr>
        <w:t xml:space="preserve"> Tape of session will be presented in-class with </w:t>
      </w:r>
      <w:r w:rsidRPr="0006218E">
        <w:rPr>
          <w:rFonts w:ascii="Arial" w:hAnsi="Arial" w:cs="Arial"/>
          <w:sz w:val="22"/>
          <w:szCs w:val="22"/>
        </w:rPr>
        <w:lastRenderedPageBreak/>
        <w:t xml:space="preserve">feedback given by classmates and instructor. </w:t>
      </w:r>
      <w:r w:rsidRPr="0006218E">
        <w:rPr>
          <w:rFonts w:ascii="Arial" w:hAnsi="Arial" w:cs="Arial"/>
          <w:i/>
          <w:iCs/>
          <w:sz w:val="22"/>
          <w:szCs w:val="22"/>
        </w:rPr>
        <w:t xml:space="preserve">You are responsible for </w:t>
      </w:r>
      <w:r w:rsidR="006F5A96">
        <w:rPr>
          <w:rFonts w:ascii="Arial" w:hAnsi="Arial" w:cs="Arial"/>
          <w:i/>
          <w:iCs/>
          <w:sz w:val="22"/>
          <w:szCs w:val="22"/>
        </w:rPr>
        <w:t>ensuring you will be able to tape either video or audio fo</w:t>
      </w:r>
      <w:r w:rsidRPr="0006218E">
        <w:rPr>
          <w:rFonts w:ascii="Arial" w:hAnsi="Arial" w:cs="Arial"/>
          <w:i/>
          <w:iCs/>
          <w:sz w:val="22"/>
          <w:szCs w:val="22"/>
        </w:rPr>
        <w:t>r recording the session.</w:t>
      </w:r>
      <w:r w:rsidRPr="0006218E">
        <w:rPr>
          <w:rFonts w:ascii="Arial" w:hAnsi="Arial" w:cs="Arial"/>
          <w:sz w:val="22"/>
          <w:szCs w:val="22"/>
        </w:rPr>
        <w:t xml:space="preserve"> </w:t>
      </w:r>
      <w:r w:rsidR="00E367C1">
        <w:rPr>
          <w:rFonts w:ascii="Arial" w:hAnsi="Arial" w:cs="Arial"/>
          <w:sz w:val="22"/>
          <w:szCs w:val="22"/>
        </w:rPr>
        <w:t>The</w:t>
      </w:r>
      <w:r w:rsidRPr="0006218E">
        <w:rPr>
          <w:rFonts w:ascii="Arial" w:hAnsi="Arial" w:cs="Arial"/>
          <w:sz w:val="22"/>
          <w:szCs w:val="22"/>
        </w:rPr>
        <w:t xml:space="preserve"> Videotape self-evaluation </w:t>
      </w:r>
      <w:r w:rsidR="00E367C1">
        <w:rPr>
          <w:rFonts w:ascii="Arial" w:hAnsi="Arial" w:cs="Arial"/>
          <w:sz w:val="22"/>
          <w:szCs w:val="22"/>
        </w:rPr>
        <w:t xml:space="preserve">will </w:t>
      </w:r>
      <w:r w:rsidRPr="0006218E">
        <w:rPr>
          <w:rFonts w:ascii="Arial" w:hAnsi="Arial" w:cs="Arial"/>
          <w:sz w:val="22"/>
          <w:szCs w:val="22"/>
        </w:rPr>
        <w:t>be turned in the following week.</w:t>
      </w:r>
    </w:p>
    <w:p w:rsidR="00FF0D22" w:rsidRPr="0006218E" w:rsidRDefault="001C6D90" w:rsidP="00FF0D22">
      <w:pPr>
        <w:rPr>
          <w:rFonts w:ascii="Arial" w:hAnsi="Arial" w:cs="Arial"/>
          <w:sz w:val="22"/>
          <w:szCs w:val="22"/>
        </w:rPr>
      </w:pPr>
      <w:r>
        <w:rPr>
          <w:rFonts w:ascii="Arial" w:hAnsi="Arial" w:cs="Arial"/>
          <w:b/>
          <w:bCs/>
          <w:sz w:val="22"/>
          <w:szCs w:val="22"/>
        </w:rPr>
        <w:t>30</w:t>
      </w:r>
      <w:r w:rsidR="00FF0D22" w:rsidRPr="0006218E">
        <w:rPr>
          <w:rFonts w:ascii="Arial" w:hAnsi="Arial" w:cs="Arial"/>
          <w:b/>
          <w:bCs/>
          <w:sz w:val="22"/>
          <w:szCs w:val="22"/>
        </w:rPr>
        <w:t>pts.</w:t>
      </w:r>
    </w:p>
    <w:p w:rsidR="00FF0D22" w:rsidRDefault="00FF0D22" w:rsidP="00FF0D22">
      <w:pPr>
        <w:rPr>
          <w:rFonts w:ascii="Arial" w:hAnsi="Arial" w:cs="Arial"/>
          <w:sz w:val="22"/>
          <w:szCs w:val="22"/>
        </w:rPr>
      </w:pPr>
    </w:p>
    <w:p w:rsidR="00DC3A60" w:rsidRDefault="00C27BC2" w:rsidP="00C27BC2">
      <w:pPr>
        <w:rPr>
          <w:rFonts w:ascii="Arial" w:hAnsi="Arial" w:cs="Arial"/>
          <w:color w:val="000000"/>
          <w:sz w:val="22"/>
          <w:szCs w:val="22"/>
        </w:rPr>
      </w:pPr>
      <w:r w:rsidRPr="0006218E">
        <w:rPr>
          <w:rFonts w:ascii="Arial" w:hAnsi="Arial" w:cs="Arial"/>
          <w:color w:val="000000"/>
          <w:sz w:val="22"/>
          <w:szCs w:val="22"/>
          <w:u w:val="single"/>
        </w:rPr>
        <w:t>Case presentation</w:t>
      </w:r>
      <w:r w:rsidRPr="0006218E">
        <w:rPr>
          <w:rFonts w:ascii="Arial" w:hAnsi="Arial" w:cs="Arial"/>
          <w:color w:val="000000"/>
          <w:sz w:val="22"/>
          <w:szCs w:val="22"/>
        </w:rPr>
        <w:t>:</w:t>
      </w:r>
    </w:p>
    <w:p w:rsidR="00C27BC2" w:rsidRPr="0006218E" w:rsidRDefault="00C27BC2" w:rsidP="00C27BC2">
      <w:pPr>
        <w:rPr>
          <w:rFonts w:ascii="Arial" w:hAnsi="Arial" w:cs="Arial"/>
          <w:color w:val="000000"/>
          <w:sz w:val="22"/>
          <w:szCs w:val="22"/>
        </w:rPr>
      </w:pPr>
      <w:r w:rsidRPr="0006218E">
        <w:rPr>
          <w:rFonts w:ascii="Arial" w:hAnsi="Arial" w:cs="Arial"/>
          <w:color w:val="000000"/>
          <w:sz w:val="22"/>
          <w:szCs w:val="22"/>
        </w:rPr>
        <w:t xml:space="preserve"> </w:t>
      </w:r>
    </w:p>
    <w:p w:rsidR="00C27BC2" w:rsidRPr="0006218E" w:rsidRDefault="00F577CA" w:rsidP="00C27BC2">
      <w:pPr>
        <w:numPr>
          <w:ilvl w:val="0"/>
          <w:numId w:val="11"/>
        </w:numPr>
        <w:rPr>
          <w:rFonts w:ascii="Arial" w:hAnsi="Arial" w:cs="Arial"/>
          <w:color w:val="000000"/>
          <w:sz w:val="22"/>
          <w:szCs w:val="22"/>
        </w:rPr>
      </w:pPr>
      <w:r>
        <w:rPr>
          <w:rFonts w:ascii="Arial" w:hAnsi="Arial" w:cs="Arial"/>
          <w:color w:val="000000"/>
          <w:sz w:val="22"/>
          <w:szCs w:val="22"/>
        </w:rPr>
        <w:t>Each student will complete 3</w:t>
      </w:r>
      <w:r w:rsidR="00656B82" w:rsidRPr="0006218E">
        <w:rPr>
          <w:rFonts w:ascii="Arial" w:hAnsi="Arial" w:cs="Arial"/>
          <w:color w:val="000000"/>
          <w:sz w:val="22"/>
          <w:szCs w:val="22"/>
        </w:rPr>
        <w:t xml:space="preserve"> written case </w:t>
      </w:r>
      <w:r w:rsidR="00F636DA">
        <w:rPr>
          <w:rFonts w:ascii="Arial" w:hAnsi="Arial" w:cs="Arial"/>
          <w:color w:val="000000"/>
          <w:sz w:val="22"/>
          <w:szCs w:val="22"/>
        </w:rPr>
        <w:t>summaries/</w:t>
      </w:r>
      <w:r w:rsidR="00656B82" w:rsidRPr="0006218E">
        <w:rPr>
          <w:rFonts w:ascii="Arial" w:hAnsi="Arial" w:cs="Arial"/>
          <w:color w:val="000000"/>
          <w:sz w:val="22"/>
          <w:szCs w:val="22"/>
        </w:rPr>
        <w:t>presentation</w:t>
      </w:r>
      <w:r w:rsidR="00862FC8">
        <w:rPr>
          <w:rFonts w:ascii="Arial" w:hAnsi="Arial" w:cs="Arial"/>
          <w:color w:val="000000"/>
          <w:sz w:val="22"/>
          <w:szCs w:val="22"/>
        </w:rPr>
        <w:t>s</w:t>
      </w:r>
      <w:r w:rsidR="00C27BC2" w:rsidRPr="0006218E">
        <w:rPr>
          <w:rFonts w:ascii="Arial" w:hAnsi="Arial" w:cs="Arial"/>
          <w:color w:val="000000"/>
          <w:sz w:val="22"/>
          <w:szCs w:val="22"/>
        </w:rPr>
        <w:t xml:space="preserve">.  </w:t>
      </w:r>
    </w:p>
    <w:p w:rsidR="00C27BC2" w:rsidRPr="0006218E" w:rsidRDefault="00F577CA" w:rsidP="00C27BC2">
      <w:pPr>
        <w:numPr>
          <w:ilvl w:val="0"/>
          <w:numId w:val="11"/>
        </w:numPr>
        <w:rPr>
          <w:rFonts w:ascii="Arial" w:hAnsi="Arial" w:cs="Arial"/>
          <w:color w:val="000000"/>
          <w:sz w:val="22"/>
          <w:szCs w:val="22"/>
        </w:rPr>
      </w:pPr>
      <w:r w:rsidRPr="006F5A96">
        <w:rPr>
          <w:rFonts w:ascii="Arial" w:hAnsi="Arial" w:cs="Arial"/>
          <w:b/>
          <w:color w:val="000000"/>
          <w:sz w:val="22"/>
          <w:szCs w:val="22"/>
        </w:rPr>
        <w:t xml:space="preserve">Two of these cases </w:t>
      </w:r>
      <w:r w:rsidR="00C27BC2" w:rsidRPr="006F5A96">
        <w:rPr>
          <w:rFonts w:ascii="Arial" w:hAnsi="Arial" w:cs="Arial"/>
          <w:b/>
          <w:color w:val="000000"/>
          <w:sz w:val="22"/>
          <w:szCs w:val="22"/>
        </w:rPr>
        <w:t>will be presented</w:t>
      </w:r>
      <w:r w:rsidR="00C27BC2" w:rsidRPr="0006218E">
        <w:rPr>
          <w:rFonts w:ascii="Arial" w:hAnsi="Arial" w:cs="Arial"/>
          <w:color w:val="000000"/>
          <w:sz w:val="22"/>
          <w:szCs w:val="22"/>
        </w:rPr>
        <w:t xml:space="preserve"> to the class with </w:t>
      </w:r>
      <w:r>
        <w:rPr>
          <w:rFonts w:ascii="Arial" w:hAnsi="Arial" w:cs="Arial"/>
          <w:color w:val="000000"/>
          <w:sz w:val="22"/>
          <w:szCs w:val="22"/>
        </w:rPr>
        <w:t xml:space="preserve">a </w:t>
      </w:r>
      <w:r w:rsidR="00C46FFC">
        <w:rPr>
          <w:rFonts w:ascii="Arial" w:hAnsi="Arial" w:cs="Arial"/>
          <w:color w:val="000000"/>
          <w:sz w:val="22"/>
          <w:szCs w:val="22"/>
        </w:rPr>
        <w:t xml:space="preserve">20-30 </w:t>
      </w:r>
      <w:r w:rsidR="00C27BC2" w:rsidRPr="0006218E">
        <w:rPr>
          <w:rFonts w:ascii="Arial" w:hAnsi="Arial" w:cs="Arial"/>
          <w:color w:val="000000"/>
          <w:sz w:val="22"/>
          <w:szCs w:val="22"/>
        </w:rPr>
        <w:t xml:space="preserve">minute video, or audio tape. </w:t>
      </w:r>
      <w:r>
        <w:rPr>
          <w:rFonts w:ascii="Arial" w:hAnsi="Arial" w:cs="Arial"/>
          <w:color w:val="000000"/>
          <w:sz w:val="22"/>
          <w:szCs w:val="22"/>
        </w:rPr>
        <w:t>(audio tape will be verbatim transcription)</w:t>
      </w:r>
      <w:r w:rsidR="00C27BC2" w:rsidRPr="0006218E">
        <w:rPr>
          <w:rFonts w:ascii="Arial" w:hAnsi="Arial" w:cs="Arial"/>
          <w:color w:val="000000"/>
          <w:sz w:val="22"/>
          <w:szCs w:val="22"/>
        </w:rPr>
        <w:t xml:space="preserve"> </w:t>
      </w:r>
    </w:p>
    <w:p w:rsidR="00C27BC2" w:rsidRPr="0006218E" w:rsidRDefault="00C27BC2" w:rsidP="00C27BC2">
      <w:pPr>
        <w:numPr>
          <w:ilvl w:val="0"/>
          <w:numId w:val="11"/>
        </w:numPr>
        <w:rPr>
          <w:rFonts w:ascii="Arial" w:hAnsi="Arial" w:cs="Arial"/>
          <w:color w:val="000000"/>
          <w:sz w:val="22"/>
          <w:szCs w:val="22"/>
        </w:rPr>
      </w:pPr>
      <w:r w:rsidRPr="0006218E">
        <w:rPr>
          <w:rFonts w:ascii="Arial" w:hAnsi="Arial" w:cs="Arial"/>
          <w:color w:val="000000"/>
          <w:sz w:val="22"/>
          <w:szCs w:val="22"/>
        </w:rPr>
        <w:t xml:space="preserve">Each case summary must include </w:t>
      </w:r>
      <w:r w:rsidR="00F577CA">
        <w:rPr>
          <w:rFonts w:ascii="Arial" w:hAnsi="Arial" w:cs="Arial"/>
          <w:color w:val="000000"/>
          <w:sz w:val="22"/>
          <w:szCs w:val="22"/>
        </w:rPr>
        <w:t>3 articles from peer reviewed journals</w:t>
      </w:r>
      <w:r w:rsidRPr="0006218E">
        <w:rPr>
          <w:rFonts w:ascii="Arial" w:hAnsi="Arial" w:cs="Arial"/>
          <w:color w:val="000000"/>
          <w:sz w:val="22"/>
          <w:szCs w:val="22"/>
        </w:rPr>
        <w:t xml:space="preserve"> (last </w:t>
      </w:r>
      <w:r w:rsidR="00F577CA">
        <w:rPr>
          <w:rFonts w:ascii="Arial" w:hAnsi="Arial" w:cs="Arial"/>
          <w:color w:val="000000"/>
          <w:sz w:val="22"/>
          <w:szCs w:val="22"/>
        </w:rPr>
        <w:t>7</w:t>
      </w:r>
      <w:r w:rsidRPr="0006218E">
        <w:rPr>
          <w:rFonts w:ascii="Arial" w:hAnsi="Arial" w:cs="Arial"/>
          <w:color w:val="000000"/>
          <w:sz w:val="22"/>
          <w:szCs w:val="22"/>
        </w:rPr>
        <w:t xml:space="preserve"> years) articles with an application to the current case.  </w:t>
      </w:r>
    </w:p>
    <w:p w:rsidR="00C27BC2" w:rsidRPr="0006218E" w:rsidRDefault="00C27BC2" w:rsidP="00C27BC2">
      <w:pPr>
        <w:numPr>
          <w:ilvl w:val="0"/>
          <w:numId w:val="11"/>
        </w:numPr>
        <w:rPr>
          <w:rFonts w:ascii="Arial" w:hAnsi="Arial" w:cs="Arial"/>
          <w:color w:val="000000"/>
          <w:sz w:val="22"/>
          <w:szCs w:val="22"/>
        </w:rPr>
      </w:pPr>
      <w:r w:rsidRPr="0006218E">
        <w:rPr>
          <w:rFonts w:ascii="Arial" w:hAnsi="Arial" w:cs="Arial"/>
          <w:color w:val="000000"/>
          <w:sz w:val="22"/>
          <w:szCs w:val="22"/>
        </w:rPr>
        <w:t xml:space="preserve">Additionally, each case summary presentation must include discussion of </w:t>
      </w:r>
      <w:r w:rsidR="00F577CA">
        <w:rPr>
          <w:rFonts w:ascii="Arial" w:hAnsi="Arial" w:cs="Arial"/>
          <w:color w:val="000000"/>
          <w:sz w:val="22"/>
          <w:szCs w:val="22"/>
        </w:rPr>
        <w:t>DSM</w:t>
      </w:r>
      <w:r w:rsidR="00C46FFC">
        <w:rPr>
          <w:rFonts w:ascii="Arial" w:hAnsi="Arial" w:cs="Arial"/>
          <w:color w:val="000000"/>
          <w:sz w:val="22"/>
          <w:szCs w:val="22"/>
        </w:rPr>
        <w:t xml:space="preserve"> 5</w:t>
      </w:r>
      <w:bookmarkStart w:id="2" w:name="_GoBack"/>
      <w:bookmarkEnd w:id="2"/>
      <w:r w:rsidR="00F577CA">
        <w:rPr>
          <w:rFonts w:ascii="Arial" w:hAnsi="Arial" w:cs="Arial"/>
          <w:color w:val="000000"/>
          <w:sz w:val="22"/>
          <w:szCs w:val="22"/>
        </w:rPr>
        <w:t xml:space="preserve"> diagnosis and theoretical approach/model used. </w:t>
      </w:r>
    </w:p>
    <w:p w:rsidR="00FF0D22" w:rsidRPr="0006218E" w:rsidRDefault="00656B82" w:rsidP="00C27BC2">
      <w:pPr>
        <w:rPr>
          <w:rFonts w:ascii="Arial" w:hAnsi="Arial" w:cs="Arial"/>
          <w:sz w:val="22"/>
          <w:szCs w:val="22"/>
        </w:rPr>
      </w:pPr>
      <w:r w:rsidRPr="0006218E">
        <w:rPr>
          <w:rFonts w:ascii="Arial" w:hAnsi="Arial" w:cs="Arial"/>
          <w:color w:val="000000"/>
          <w:sz w:val="22"/>
          <w:szCs w:val="22"/>
        </w:rPr>
        <w:t xml:space="preserve">The format for this presentation and a </w:t>
      </w:r>
      <w:r w:rsidR="00C27BC2" w:rsidRPr="0006218E">
        <w:rPr>
          <w:rFonts w:ascii="Arial" w:hAnsi="Arial" w:cs="Arial"/>
          <w:color w:val="000000"/>
          <w:sz w:val="22"/>
          <w:szCs w:val="22"/>
        </w:rPr>
        <w:t xml:space="preserve">schedule for case presentations will be determined at the first class meeting </w:t>
      </w:r>
      <w:r w:rsidR="001C6D90">
        <w:rPr>
          <w:rFonts w:ascii="Arial" w:hAnsi="Arial" w:cs="Arial"/>
          <w:b/>
          <w:bCs/>
          <w:sz w:val="22"/>
          <w:szCs w:val="22"/>
        </w:rPr>
        <w:t>3</w:t>
      </w:r>
      <w:r w:rsidR="00FF0D22" w:rsidRPr="0006218E">
        <w:rPr>
          <w:rFonts w:ascii="Arial" w:hAnsi="Arial" w:cs="Arial"/>
          <w:b/>
          <w:bCs/>
          <w:sz w:val="22"/>
          <w:szCs w:val="22"/>
        </w:rPr>
        <w:t>0 pts.</w:t>
      </w:r>
    </w:p>
    <w:p w:rsidR="00FF0D22" w:rsidRPr="0006218E" w:rsidRDefault="00FF0D22" w:rsidP="00FF0D22">
      <w:pPr>
        <w:rPr>
          <w:rFonts w:ascii="Arial" w:hAnsi="Arial" w:cs="Arial"/>
          <w:sz w:val="22"/>
          <w:szCs w:val="22"/>
          <w:u w:val="single"/>
        </w:rPr>
      </w:pPr>
    </w:p>
    <w:p w:rsidR="00FF0D22" w:rsidRDefault="001C6D90" w:rsidP="00FF0D22">
      <w:pPr>
        <w:rPr>
          <w:rFonts w:ascii="Arial" w:hAnsi="Arial" w:cs="Arial"/>
          <w:b/>
          <w:bCs/>
          <w:sz w:val="22"/>
          <w:szCs w:val="22"/>
          <w:u w:val="single"/>
        </w:rPr>
      </w:pPr>
      <w:r w:rsidRPr="00DC3A60">
        <w:rPr>
          <w:rFonts w:ascii="Arial" w:hAnsi="Arial" w:cs="Arial"/>
          <w:b/>
          <w:bCs/>
          <w:sz w:val="22"/>
          <w:szCs w:val="22"/>
          <w:u w:val="single"/>
        </w:rPr>
        <w:t>Grading</w:t>
      </w:r>
    </w:p>
    <w:p w:rsidR="00DC3A60" w:rsidRPr="00DC3A60" w:rsidRDefault="00DC3A60" w:rsidP="00FF0D22">
      <w:pPr>
        <w:rPr>
          <w:rFonts w:ascii="Arial" w:hAnsi="Arial" w:cs="Arial"/>
          <w:b/>
          <w:bCs/>
          <w:sz w:val="22"/>
          <w:szCs w:val="22"/>
          <w:u w:val="single"/>
        </w:rPr>
      </w:pPr>
    </w:p>
    <w:p w:rsidR="001C6D90" w:rsidRDefault="001C6D90" w:rsidP="00FF0D22">
      <w:pPr>
        <w:rPr>
          <w:rFonts w:ascii="Arial" w:hAnsi="Arial" w:cs="Arial"/>
          <w:bCs/>
          <w:sz w:val="22"/>
          <w:szCs w:val="22"/>
        </w:rPr>
      </w:pPr>
      <w:r>
        <w:rPr>
          <w:rFonts w:ascii="Arial" w:hAnsi="Arial" w:cs="Arial"/>
          <w:bCs/>
          <w:sz w:val="22"/>
          <w:szCs w:val="22"/>
        </w:rPr>
        <w:t>Professional and Personal Competencies</w:t>
      </w:r>
      <w:r>
        <w:rPr>
          <w:rFonts w:ascii="Arial" w:hAnsi="Arial" w:cs="Arial"/>
          <w:bCs/>
          <w:sz w:val="22"/>
          <w:szCs w:val="22"/>
        </w:rPr>
        <w:tab/>
      </w:r>
      <w:r>
        <w:rPr>
          <w:rFonts w:ascii="Arial" w:hAnsi="Arial" w:cs="Arial"/>
          <w:bCs/>
          <w:sz w:val="22"/>
          <w:szCs w:val="22"/>
        </w:rPr>
        <w:tab/>
      </w:r>
      <w:r>
        <w:rPr>
          <w:rFonts w:ascii="Arial" w:hAnsi="Arial" w:cs="Arial"/>
          <w:bCs/>
          <w:sz w:val="22"/>
          <w:szCs w:val="22"/>
        </w:rPr>
        <w:tab/>
        <w:t>30</w:t>
      </w:r>
    </w:p>
    <w:p w:rsidR="001C6D90" w:rsidRDefault="001C6D90" w:rsidP="00FF0D22">
      <w:pPr>
        <w:rPr>
          <w:rFonts w:ascii="Arial" w:hAnsi="Arial" w:cs="Arial"/>
          <w:bCs/>
          <w:sz w:val="22"/>
          <w:szCs w:val="22"/>
        </w:rPr>
      </w:pPr>
      <w:r>
        <w:rPr>
          <w:rFonts w:ascii="Arial" w:hAnsi="Arial" w:cs="Arial"/>
          <w:bCs/>
          <w:sz w:val="22"/>
          <w:szCs w:val="22"/>
        </w:rPr>
        <w:t>Lessons Learned Reports (8x5)</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40</w:t>
      </w:r>
    </w:p>
    <w:p w:rsidR="001C6D90" w:rsidRDefault="001C6D90" w:rsidP="00FF0D22">
      <w:pPr>
        <w:rPr>
          <w:rFonts w:ascii="Arial" w:hAnsi="Arial" w:cs="Arial"/>
          <w:bCs/>
          <w:sz w:val="22"/>
          <w:szCs w:val="22"/>
        </w:rPr>
      </w:pPr>
      <w:r>
        <w:rPr>
          <w:rFonts w:ascii="Arial" w:hAnsi="Arial" w:cs="Arial"/>
          <w:bCs/>
          <w:sz w:val="22"/>
          <w:szCs w:val="22"/>
        </w:rPr>
        <w:t>Supervision Prep Report   (8x5)</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40</w:t>
      </w:r>
    </w:p>
    <w:p w:rsidR="001C6D90" w:rsidRDefault="001C6D90" w:rsidP="00FF0D22">
      <w:pPr>
        <w:rPr>
          <w:rFonts w:ascii="Arial" w:hAnsi="Arial" w:cs="Arial"/>
          <w:bCs/>
          <w:sz w:val="22"/>
          <w:szCs w:val="22"/>
        </w:rPr>
      </w:pPr>
      <w:r>
        <w:rPr>
          <w:rFonts w:ascii="Arial" w:hAnsi="Arial" w:cs="Arial"/>
          <w:bCs/>
          <w:sz w:val="22"/>
          <w:szCs w:val="22"/>
        </w:rPr>
        <w:t>Case Presentation/Tapes/Journals (2x25)</w:t>
      </w:r>
      <w:r>
        <w:rPr>
          <w:rFonts w:ascii="Arial" w:hAnsi="Arial" w:cs="Arial"/>
          <w:bCs/>
          <w:sz w:val="22"/>
          <w:szCs w:val="22"/>
        </w:rPr>
        <w:tab/>
      </w:r>
      <w:r>
        <w:rPr>
          <w:rFonts w:ascii="Arial" w:hAnsi="Arial" w:cs="Arial"/>
          <w:bCs/>
          <w:sz w:val="22"/>
          <w:szCs w:val="22"/>
        </w:rPr>
        <w:tab/>
      </w:r>
      <w:r>
        <w:rPr>
          <w:rFonts w:ascii="Arial" w:hAnsi="Arial" w:cs="Arial"/>
          <w:bCs/>
          <w:sz w:val="22"/>
          <w:szCs w:val="22"/>
        </w:rPr>
        <w:tab/>
        <w:t>50</w:t>
      </w:r>
    </w:p>
    <w:p w:rsidR="001C6D90" w:rsidRDefault="001C6D90" w:rsidP="00FF0D22">
      <w:pPr>
        <w:rPr>
          <w:rFonts w:ascii="Arial" w:hAnsi="Arial" w:cs="Arial"/>
          <w:bCs/>
          <w:sz w:val="22"/>
          <w:szCs w:val="22"/>
        </w:rPr>
      </w:pPr>
      <w:r>
        <w:rPr>
          <w:rFonts w:ascii="Arial" w:hAnsi="Arial" w:cs="Arial"/>
          <w:bCs/>
          <w:sz w:val="22"/>
          <w:szCs w:val="22"/>
        </w:rPr>
        <w:t>3</w:t>
      </w:r>
      <w:r w:rsidRPr="001C6D90">
        <w:rPr>
          <w:rFonts w:ascii="Arial" w:hAnsi="Arial" w:cs="Arial"/>
          <w:bCs/>
          <w:sz w:val="22"/>
          <w:szCs w:val="22"/>
          <w:vertAlign w:val="superscript"/>
        </w:rPr>
        <w:t>rd</w:t>
      </w:r>
      <w:r>
        <w:rPr>
          <w:rFonts w:ascii="Arial" w:hAnsi="Arial" w:cs="Arial"/>
          <w:bCs/>
          <w:sz w:val="22"/>
          <w:szCs w:val="22"/>
        </w:rPr>
        <w:t xml:space="preserve"> Case Summary</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20</w:t>
      </w:r>
    </w:p>
    <w:p w:rsidR="001C6D90" w:rsidRDefault="001C6D90" w:rsidP="00FF0D22">
      <w:pPr>
        <w:rPr>
          <w:rFonts w:ascii="Arial" w:hAnsi="Arial" w:cs="Arial"/>
          <w:bCs/>
          <w:sz w:val="22"/>
          <w:szCs w:val="22"/>
        </w:rPr>
      </w:pPr>
      <w:r>
        <w:rPr>
          <w:rFonts w:ascii="Arial" w:hAnsi="Arial" w:cs="Arial"/>
          <w:bCs/>
          <w:sz w:val="22"/>
          <w:szCs w:val="22"/>
        </w:rPr>
        <w:t>Videotape Self-Evaluation (15/15)</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30</w:t>
      </w:r>
    </w:p>
    <w:p w:rsidR="001C6D90" w:rsidRDefault="001C6D90" w:rsidP="00FF0D22">
      <w:pPr>
        <w:rPr>
          <w:rFonts w:ascii="Arial" w:hAnsi="Arial" w:cs="Arial"/>
          <w:bCs/>
          <w:sz w:val="22"/>
          <w:szCs w:val="22"/>
        </w:rPr>
      </w:pPr>
      <w:r>
        <w:rPr>
          <w:rFonts w:ascii="Arial" w:hAnsi="Arial" w:cs="Arial"/>
          <w:bCs/>
          <w:sz w:val="22"/>
          <w:szCs w:val="22"/>
        </w:rPr>
        <w:t>Site Supervisor Evaluation (20/20/20)</w:t>
      </w:r>
      <w:r>
        <w:rPr>
          <w:rFonts w:ascii="Arial" w:hAnsi="Arial" w:cs="Arial"/>
          <w:bCs/>
          <w:sz w:val="22"/>
          <w:szCs w:val="22"/>
        </w:rPr>
        <w:tab/>
      </w:r>
      <w:r>
        <w:rPr>
          <w:rFonts w:ascii="Arial" w:hAnsi="Arial" w:cs="Arial"/>
          <w:bCs/>
          <w:sz w:val="22"/>
          <w:szCs w:val="22"/>
        </w:rPr>
        <w:tab/>
      </w:r>
      <w:r>
        <w:rPr>
          <w:rFonts w:ascii="Arial" w:hAnsi="Arial" w:cs="Arial"/>
          <w:bCs/>
          <w:sz w:val="22"/>
          <w:szCs w:val="22"/>
        </w:rPr>
        <w:tab/>
        <w:t>60</w:t>
      </w:r>
    </w:p>
    <w:p w:rsidR="001C6D90" w:rsidRDefault="001C6D90" w:rsidP="00FF0D22">
      <w:pPr>
        <w:rPr>
          <w:rFonts w:ascii="Arial" w:hAnsi="Arial" w:cs="Arial"/>
          <w:bCs/>
          <w:sz w:val="22"/>
          <w:szCs w:val="22"/>
          <w:u w:val="single"/>
        </w:rPr>
      </w:pPr>
      <w:r w:rsidRPr="00862FC8">
        <w:rPr>
          <w:rFonts w:ascii="Arial" w:hAnsi="Arial" w:cs="Arial"/>
          <w:bCs/>
          <w:sz w:val="22"/>
          <w:szCs w:val="22"/>
          <w:u w:val="single"/>
        </w:rPr>
        <w:t>Written Case Reports with journal articles (3x10)</w:t>
      </w:r>
      <w:r w:rsidRPr="00862FC8">
        <w:rPr>
          <w:rFonts w:ascii="Arial" w:hAnsi="Arial" w:cs="Arial"/>
          <w:bCs/>
          <w:sz w:val="22"/>
          <w:szCs w:val="22"/>
          <w:u w:val="single"/>
        </w:rPr>
        <w:tab/>
      </w:r>
      <w:r w:rsidRPr="00862FC8">
        <w:rPr>
          <w:rFonts w:ascii="Arial" w:hAnsi="Arial" w:cs="Arial"/>
          <w:bCs/>
          <w:sz w:val="22"/>
          <w:szCs w:val="22"/>
          <w:u w:val="single"/>
        </w:rPr>
        <w:tab/>
        <w:t>30</w:t>
      </w:r>
    </w:p>
    <w:p w:rsidR="00862FC8" w:rsidRDefault="00862FC8" w:rsidP="00FF0D22">
      <w:pPr>
        <w:rPr>
          <w:rFonts w:ascii="Arial" w:hAnsi="Arial" w:cs="Arial"/>
          <w:b/>
          <w:bCs/>
          <w:sz w:val="22"/>
          <w:szCs w:val="22"/>
        </w:rPr>
      </w:pPr>
      <w:r w:rsidRPr="00862FC8">
        <w:rPr>
          <w:rFonts w:ascii="Arial" w:hAnsi="Arial" w:cs="Arial"/>
          <w:b/>
          <w:bCs/>
          <w:sz w:val="22"/>
          <w:szCs w:val="22"/>
        </w:rPr>
        <w:t>TOTAL</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t xml:space="preserve">          300</w:t>
      </w:r>
    </w:p>
    <w:p w:rsidR="00862FC8" w:rsidRDefault="00862FC8" w:rsidP="00FF0D22">
      <w:pPr>
        <w:rPr>
          <w:rFonts w:ascii="Arial" w:hAnsi="Arial" w:cs="Arial"/>
          <w:b/>
          <w:bCs/>
          <w:sz w:val="22"/>
          <w:szCs w:val="22"/>
        </w:rPr>
      </w:pPr>
    </w:p>
    <w:p w:rsidR="00862FC8" w:rsidRDefault="00862FC8" w:rsidP="00FF0D22">
      <w:pPr>
        <w:rPr>
          <w:rFonts w:ascii="Arial" w:hAnsi="Arial" w:cs="Arial"/>
          <w:b/>
          <w:bCs/>
          <w:sz w:val="22"/>
          <w:szCs w:val="22"/>
        </w:rPr>
      </w:pPr>
      <w:r>
        <w:rPr>
          <w:rFonts w:ascii="Arial" w:hAnsi="Arial" w:cs="Arial"/>
          <w:b/>
          <w:bCs/>
          <w:sz w:val="22"/>
          <w:szCs w:val="22"/>
        </w:rPr>
        <w:t>A 270+</w:t>
      </w:r>
    </w:p>
    <w:p w:rsidR="00862FC8" w:rsidRPr="00862FC8" w:rsidRDefault="00862FC8" w:rsidP="00FF0D22">
      <w:pPr>
        <w:rPr>
          <w:rFonts w:ascii="Arial" w:hAnsi="Arial" w:cs="Arial"/>
          <w:b/>
          <w:bCs/>
          <w:sz w:val="22"/>
          <w:szCs w:val="22"/>
        </w:rPr>
      </w:pPr>
      <w:r>
        <w:rPr>
          <w:rFonts w:ascii="Arial" w:hAnsi="Arial" w:cs="Arial"/>
          <w:b/>
          <w:bCs/>
          <w:sz w:val="22"/>
          <w:szCs w:val="22"/>
        </w:rPr>
        <w:t>B 269-240</w:t>
      </w:r>
    </w:p>
    <w:p w:rsidR="001C6D90" w:rsidRPr="001C6D90" w:rsidRDefault="001C6D90" w:rsidP="00FF0D22">
      <w:pPr>
        <w:rPr>
          <w:rFonts w:ascii="Arial" w:hAnsi="Arial" w:cs="Arial"/>
          <w:bCs/>
          <w:sz w:val="22"/>
          <w:szCs w:val="22"/>
        </w:rPr>
      </w:pPr>
    </w:p>
    <w:p w:rsidR="006C268F" w:rsidRDefault="00FF0D22" w:rsidP="00FF0D22">
      <w:pPr>
        <w:rPr>
          <w:rFonts w:ascii="Arial" w:hAnsi="Arial" w:cs="Arial"/>
          <w:sz w:val="22"/>
          <w:szCs w:val="22"/>
        </w:rPr>
      </w:pPr>
      <w:r w:rsidRPr="0006218E">
        <w:rPr>
          <w:rFonts w:ascii="Arial" w:hAnsi="Arial" w:cs="Arial"/>
          <w:sz w:val="22"/>
          <w:szCs w:val="22"/>
          <w:u w:val="single"/>
        </w:rPr>
        <w:t>Mid-course Evaluation:</w:t>
      </w:r>
      <w:r w:rsidRPr="0006218E">
        <w:rPr>
          <w:rFonts w:ascii="Arial" w:hAnsi="Arial" w:cs="Arial"/>
          <w:sz w:val="22"/>
          <w:szCs w:val="22"/>
        </w:rPr>
        <w:t xml:space="preserve">   You will be asked to provide feedback on the course during class 5. This requirement will not contribute or detract from your grade.  </w:t>
      </w:r>
    </w:p>
    <w:p w:rsidR="006C268F" w:rsidRDefault="006C268F" w:rsidP="00FF0D22">
      <w:pPr>
        <w:rPr>
          <w:rFonts w:ascii="Arial" w:hAnsi="Arial" w:cs="Arial"/>
          <w:sz w:val="22"/>
          <w:szCs w:val="22"/>
        </w:rPr>
      </w:pPr>
    </w:p>
    <w:p w:rsidR="00FF0D22" w:rsidRPr="006C268F" w:rsidRDefault="006C268F" w:rsidP="00FF0D22">
      <w:pPr>
        <w:rPr>
          <w:rFonts w:ascii="Arial" w:hAnsi="Arial" w:cs="Arial"/>
          <w:sz w:val="22"/>
          <w:szCs w:val="22"/>
        </w:rPr>
      </w:pPr>
      <w:r w:rsidRPr="006C268F">
        <w:rPr>
          <w:rFonts w:ascii="Arial" w:hAnsi="Arial" w:cs="Arial"/>
          <w:b/>
          <w:sz w:val="22"/>
          <w:szCs w:val="22"/>
          <w:u w:val="single"/>
        </w:rPr>
        <w:t>Confidentiality</w:t>
      </w:r>
      <w:r>
        <w:rPr>
          <w:rFonts w:ascii="Arial" w:hAnsi="Arial" w:cs="Arial"/>
          <w:sz w:val="22"/>
          <w:szCs w:val="22"/>
          <w:u w:val="single"/>
        </w:rPr>
        <w:t xml:space="preserve">:   </w:t>
      </w:r>
      <w:r>
        <w:rPr>
          <w:rFonts w:ascii="Arial" w:hAnsi="Arial" w:cs="Arial"/>
          <w:sz w:val="22"/>
          <w:szCs w:val="22"/>
        </w:rPr>
        <w:t xml:space="preserve">What is discussed in this class regarding clients or the agency is confidential.  Protection of the client’s identity is paramount and </w:t>
      </w:r>
      <w:r>
        <w:rPr>
          <w:rFonts w:ascii="Arial" w:hAnsi="Arial" w:cs="Arial"/>
          <w:b/>
          <w:sz w:val="22"/>
          <w:szCs w:val="22"/>
          <w:u w:val="single"/>
        </w:rPr>
        <w:t xml:space="preserve">NONE </w:t>
      </w:r>
      <w:r>
        <w:rPr>
          <w:rFonts w:ascii="Arial" w:hAnsi="Arial" w:cs="Arial"/>
          <w:sz w:val="22"/>
          <w:szCs w:val="22"/>
        </w:rPr>
        <w:t xml:space="preserve">of the details or specifics about a client will be discussed </w:t>
      </w:r>
      <w:r w:rsidR="00524513">
        <w:rPr>
          <w:rFonts w:ascii="Arial" w:hAnsi="Arial" w:cs="Arial"/>
          <w:sz w:val="22"/>
          <w:szCs w:val="22"/>
        </w:rPr>
        <w:t>outside of class.  The internal working structure of the agency you are working with is not for discussion or critique outside of this class.  You are transitioning into the work world of the Counseling Professional and this class will review ethics and appropriate disclosure to specific individuals and the situations dictating disclosure.</w:t>
      </w:r>
    </w:p>
    <w:p w:rsidR="00FF0D22" w:rsidRPr="0006218E" w:rsidRDefault="00FF0D22" w:rsidP="00FF0D22">
      <w:pPr>
        <w:rPr>
          <w:rFonts w:ascii="Arial" w:hAnsi="Arial" w:cs="Arial"/>
          <w:sz w:val="22"/>
          <w:szCs w:val="22"/>
        </w:rPr>
      </w:pPr>
    </w:p>
    <w:p w:rsidR="0095458E" w:rsidRPr="0006218E" w:rsidRDefault="0095458E">
      <w:pPr>
        <w:pStyle w:val="Title"/>
        <w:jc w:val="left"/>
        <w:rPr>
          <w:rFonts w:ascii="Arial" w:hAnsi="Arial" w:cs="Arial"/>
          <w:sz w:val="22"/>
          <w:szCs w:val="22"/>
        </w:rPr>
      </w:pPr>
      <w:r w:rsidRPr="0006218E">
        <w:rPr>
          <w:rFonts w:ascii="Arial" w:hAnsi="Arial" w:cs="Arial"/>
          <w:sz w:val="22"/>
          <w:szCs w:val="22"/>
        </w:rPr>
        <w:sym w:font="Wingdings" w:char="F0D8"/>
      </w:r>
      <w:r w:rsidRPr="0006218E">
        <w:rPr>
          <w:rFonts w:ascii="Arial" w:hAnsi="Arial" w:cs="Arial"/>
          <w:sz w:val="22"/>
          <w:szCs w:val="22"/>
        </w:rPr>
        <w:t xml:space="preserve"> If </w:t>
      </w:r>
      <w:r w:rsidR="00844144">
        <w:rPr>
          <w:rFonts w:ascii="Arial" w:hAnsi="Arial" w:cs="Arial"/>
          <w:sz w:val="22"/>
          <w:szCs w:val="22"/>
        </w:rPr>
        <w:t xml:space="preserve">a </w:t>
      </w:r>
      <w:r w:rsidRPr="0006218E">
        <w:rPr>
          <w:rFonts w:ascii="Arial" w:hAnsi="Arial" w:cs="Arial"/>
          <w:sz w:val="22"/>
          <w:szCs w:val="22"/>
        </w:rPr>
        <w:t xml:space="preserve">student does not </w:t>
      </w:r>
      <w:r w:rsidR="00B45D5D">
        <w:rPr>
          <w:rFonts w:ascii="Arial" w:hAnsi="Arial" w:cs="Arial"/>
          <w:sz w:val="22"/>
          <w:szCs w:val="22"/>
        </w:rPr>
        <w:t>receive</w:t>
      </w:r>
      <w:r w:rsidRPr="0006218E">
        <w:rPr>
          <w:rFonts w:ascii="Arial" w:hAnsi="Arial" w:cs="Arial"/>
          <w:sz w:val="22"/>
          <w:szCs w:val="22"/>
        </w:rPr>
        <w:t xml:space="preserve"> a passing grade from the Clinical Supervisor,</w:t>
      </w:r>
      <w:r w:rsidR="007B26F5">
        <w:rPr>
          <w:rFonts w:ascii="Arial" w:hAnsi="Arial" w:cs="Arial"/>
          <w:sz w:val="22"/>
          <w:szCs w:val="22"/>
        </w:rPr>
        <w:t xml:space="preserve"> the </w:t>
      </w:r>
      <w:r w:rsidRPr="0006218E">
        <w:rPr>
          <w:rFonts w:ascii="Arial" w:hAnsi="Arial" w:cs="Arial"/>
          <w:sz w:val="22"/>
          <w:szCs w:val="22"/>
        </w:rPr>
        <w:t xml:space="preserve">student will </w:t>
      </w:r>
      <w:r w:rsidRPr="00B45D5D">
        <w:rPr>
          <w:rFonts w:ascii="Arial" w:hAnsi="Arial" w:cs="Arial"/>
          <w:sz w:val="22"/>
          <w:szCs w:val="22"/>
          <w:u w:val="single"/>
        </w:rPr>
        <w:t>not pass</w:t>
      </w:r>
      <w:r w:rsidRPr="0006218E">
        <w:rPr>
          <w:rFonts w:ascii="Arial" w:hAnsi="Arial" w:cs="Arial"/>
          <w:sz w:val="22"/>
          <w:szCs w:val="22"/>
        </w:rPr>
        <w:t xml:space="preserve"> the course.</w:t>
      </w:r>
    </w:p>
    <w:p w:rsidR="0095458E" w:rsidRDefault="0095458E">
      <w:pPr>
        <w:pStyle w:val="Title"/>
        <w:jc w:val="left"/>
        <w:rPr>
          <w:rFonts w:ascii="Arial" w:hAnsi="Arial" w:cs="Arial"/>
          <w:b w:val="0"/>
          <w:bCs w:val="0"/>
          <w:sz w:val="22"/>
          <w:szCs w:val="22"/>
        </w:rPr>
      </w:pPr>
    </w:p>
    <w:p w:rsidR="00446286" w:rsidRDefault="00446286">
      <w:pPr>
        <w:pStyle w:val="Title"/>
        <w:jc w:val="left"/>
        <w:rPr>
          <w:rFonts w:ascii="Arial" w:hAnsi="Arial" w:cs="Arial"/>
          <w:b w:val="0"/>
          <w:bCs w:val="0"/>
          <w:sz w:val="22"/>
          <w:szCs w:val="22"/>
        </w:rPr>
      </w:pPr>
    </w:p>
    <w:p w:rsidR="00446286" w:rsidRPr="0006218E" w:rsidRDefault="00446286">
      <w:pPr>
        <w:pStyle w:val="Title"/>
        <w:jc w:val="left"/>
        <w:rPr>
          <w:rFonts w:ascii="Arial" w:hAnsi="Arial" w:cs="Arial"/>
          <w:b w:val="0"/>
          <w:bCs w:val="0"/>
          <w:sz w:val="22"/>
          <w:szCs w:val="22"/>
        </w:rPr>
      </w:pPr>
    </w:p>
    <w:p w:rsidR="0095458E" w:rsidRPr="0006218E" w:rsidRDefault="0095458E">
      <w:pPr>
        <w:pStyle w:val="Title"/>
        <w:jc w:val="left"/>
        <w:rPr>
          <w:rFonts w:ascii="Arial" w:hAnsi="Arial" w:cs="Arial"/>
          <w:b w:val="0"/>
          <w:bCs w:val="0"/>
          <w:sz w:val="22"/>
          <w:szCs w:val="22"/>
        </w:rPr>
      </w:pPr>
      <w:r w:rsidRPr="0006218E">
        <w:rPr>
          <w:rFonts w:ascii="Arial" w:hAnsi="Arial" w:cs="Arial"/>
          <w:sz w:val="22"/>
          <w:szCs w:val="22"/>
          <w:u w:val="single"/>
        </w:rPr>
        <w:t>Attendance</w:t>
      </w:r>
      <w:r w:rsidRPr="0006218E">
        <w:rPr>
          <w:rFonts w:ascii="Arial" w:hAnsi="Arial" w:cs="Arial"/>
          <w:b w:val="0"/>
          <w:bCs w:val="0"/>
          <w:sz w:val="22"/>
          <w:szCs w:val="22"/>
        </w:rPr>
        <w:t xml:space="preserve"> </w:t>
      </w:r>
    </w:p>
    <w:p w:rsidR="0095458E" w:rsidRPr="0006218E" w:rsidRDefault="0095458E">
      <w:pPr>
        <w:rPr>
          <w:rFonts w:ascii="Arial" w:hAnsi="Arial" w:cs="Arial"/>
          <w:sz w:val="22"/>
          <w:szCs w:val="22"/>
        </w:rPr>
      </w:pPr>
      <w:r w:rsidRPr="0006218E">
        <w:rPr>
          <w:rFonts w:ascii="Arial" w:hAnsi="Arial" w:cs="Arial"/>
          <w:b/>
          <w:bCs/>
          <w:sz w:val="22"/>
          <w:szCs w:val="22"/>
        </w:rPr>
        <w:t>If you miss more than one class, you will be given a “C” and you must retake the class</w:t>
      </w:r>
      <w:r w:rsidRPr="0006218E">
        <w:rPr>
          <w:rFonts w:ascii="Arial" w:hAnsi="Arial" w:cs="Arial"/>
          <w:b/>
          <w:bCs/>
          <w:color w:val="FF0000"/>
          <w:sz w:val="22"/>
          <w:szCs w:val="22"/>
        </w:rPr>
        <w:t xml:space="preserve"> </w:t>
      </w:r>
      <w:r w:rsidRPr="0006218E">
        <w:rPr>
          <w:rFonts w:ascii="Arial" w:hAnsi="Arial" w:cs="Arial"/>
          <w:b/>
          <w:bCs/>
          <w:sz w:val="22"/>
          <w:szCs w:val="22"/>
        </w:rPr>
        <w:t xml:space="preserve">(Graduate programs policy) </w:t>
      </w:r>
    </w:p>
    <w:p w:rsidR="00591B9B" w:rsidRDefault="00591B9B" w:rsidP="00591B9B">
      <w:pPr>
        <w:rPr>
          <w:rFonts w:ascii="Arial" w:hAnsi="Arial" w:cs="Arial"/>
          <w:b/>
          <w:i/>
          <w:sz w:val="22"/>
          <w:szCs w:val="22"/>
        </w:rPr>
      </w:pPr>
      <w:r w:rsidRPr="00BE7A93">
        <w:rPr>
          <w:rFonts w:ascii="Arial" w:hAnsi="Arial" w:cs="Arial"/>
          <w:sz w:val="22"/>
          <w:szCs w:val="22"/>
        </w:rPr>
        <w:t xml:space="preserve">The policy on tardiness is as follows:  From 1 minute to 10 minutes </w:t>
      </w:r>
      <w:r w:rsidRPr="00BE7A93">
        <w:rPr>
          <w:rFonts w:ascii="Arial" w:hAnsi="Arial" w:cs="Arial"/>
          <w:b/>
          <w:sz w:val="22"/>
          <w:szCs w:val="22"/>
        </w:rPr>
        <w:t xml:space="preserve">once </w:t>
      </w:r>
      <w:r w:rsidRPr="00BE7A93">
        <w:rPr>
          <w:rFonts w:ascii="Arial" w:hAnsi="Arial" w:cs="Arial"/>
          <w:sz w:val="22"/>
          <w:szCs w:val="22"/>
        </w:rPr>
        <w:t xml:space="preserve">or </w:t>
      </w:r>
      <w:r w:rsidRPr="00BE7A93">
        <w:rPr>
          <w:rFonts w:ascii="Arial" w:hAnsi="Arial" w:cs="Arial"/>
          <w:b/>
          <w:sz w:val="22"/>
          <w:szCs w:val="22"/>
        </w:rPr>
        <w:t>twice</w:t>
      </w:r>
      <w:r w:rsidRPr="00BE7A93">
        <w:rPr>
          <w:rFonts w:ascii="Arial" w:hAnsi="Arial" w:cs="Arial"/>
          <w:sz w:val="22"/>
          <w:szCs w:val="22"/>
        </w:rPr>
        <w:t xml:space="preserve"> will not be viewed as an absence. Being 10 minutes late to a 3rd class will impact your grade.  Be advised </w:t>
      </w:r>
      <w:r w:rsidRPr="00BE7A93">
        <w:rPr>
          <w:rFonts w:ascii="Arial" w:hAnsi="Arial" w:cs="Arial"/>
          <w:sz w:val="22"/>
          <w:szCs w:val="22"/>
        </w:rPr>
        <w:lastRenderedPageBreak/>
        <w:t xml:space="preserve">that </w:t>
      </w:r>
      <w:r w:rsidRPr="00BE7A93">
        <w:rPr>
          <w:rFonts w:ascii="Arial" w:hAnsi="Arial" w:cs="Arial"/>
          <w:sz w:val="22"/>
          <w:szCs w:val="22"/>
          <w:u w:val="single"/>
        </w:rPr>
        <w:t xml:space="preserve">extreme tardiness, specifically more than 15 minutes late on 3 or more occasions, will be viewed as an absence by this instructor. If you are 45 minutes or </w:t>
      </w:r>
      <w:proofErr w:type="gramStart"/>
      <w:r w:rsidRPr="00BE7A93">
        <w:rPr>
          <w:rFonts w:ascii="Arial" w:hAnsi="Arial" w:cs="Arial"/>
          <w:sz w:val="22"/>
          <w:szCs w:val="22"/>
          <w:u w:val="single"/>
        </w:rPr>
        <w:t>more</w:t>
      </w:r>
      <w:r>
        <w:rPr>
          <w:rFonts w:ascii="Arial" w:hAnsi="Arial" w:cs="Arial"/>
          <w:sz w:val="22"/>
          <w:szCs w:val="22"/>
        </w:rPr>
        <w:t xml:space="preserve"> </w:t>
      </w:r>
      <w:r w:rsidRPr="00BE7A93">
        <w:rPr>
          <w:rFonts w:ascii="Arial" w:hAnsi="Arial" w:cs="Arial"/>
          <w:sz w:val="22"/>
          <w:szCs w:val="22"/>
          <w:u w:val="single"/>
        </w:rPr>
        <w:t>late</w:t>
      </w:r>
      <w:proofErr w:type="gramEnd"/>
      <w:r w:rsidRPr="00BE7A93">
        <w:rPr>
          <w:rFonts w:ascii="Arial" w:hAnsi="Arial" w:cs="Arial"/>
          <w:sz w:val="22"/>
          <w:szCs w:val="22"/>
          <w:u w:val="single"/>
        </w:rPr>
        <w:t xml:space="preserve"> to one class</w:t>
      </w:r>
      <w:r>
        <w:rPr>
          <w:rFonts w:ascii="Arial" w:hAnsi="Arial" w:cs="Arial"/>
          <w:sz w:val="22"/>
          <w:szCs w:val="22"/>
        </w:rPr>
        <w:t xml:space="preserve">, you may be counted as absent. </w:t>
      </w:r>
      <w:r>
        <w:rPr>
          <w:rFonts w:ascii="Arial" w:hAnsi="Arial" w:cs="Arial"/>
          <w:b/>
          <w:i/>
          <w:sz w:val="22"/>
          <w:szCs w:val="22"/>
        </w:rPr>
        <w:t xml:space="preserve">Your professional and timely behavior is an outward commitment to your success in counseling. </w:t>
      </w:r>
    </w:p>
    <w:p w:rsidR="0095458E" w:rsidRPr="0006218E" w:rsidRDefault="0095458E">
      <w:pPr>
        <w:pStyle w:val="Heading1"/>
        <w:rPr>
          <w:rFonts w:ascii="Arial" w:hAnsi="Arial" w:cs="Arial"/>
          <w:sz w:val="22"/>
          <w:szCs w:val="22"/>
        </w:rPr>
      </w:pPr>
    </w:p>
    <w:p w:rsidR="0095458E" w:rsidRPr="0006218E" w:rsidRDefault="0095458E">
      <w:pPr>
        <w:pStyle w:val="Heading1"/>
        <w:rPr>
          <w:rFonts w:ascii="Arial" w:hAnsi="Arial" w:cs="Arial"/>
          <w:sz w:val="22"/>
          <w:szCs w:val="22"/>
        </w:rPr>
      </w:pPr>
      <w:r w:rsidRPr="0006218E">
        <w:rPr>
          <w:rFonts w:ascii="Arial" w:hAnsi="Arial" w:cs="Arial"/>
          <w:sz w:val="22"/>
          <w:szCs w:val="22"/>
        </w:rPr>
        <w:t>Students with Disabilities</w:t>
      </w:r>
    </w:p>
    <w:p w:rsidR="00BE7A93" w:rsidRDefault="0095458E" w:rsidP="00BE7A93">
      <w:r w:rsidRPr="0006218E">
        <w:rPr>
          <w:rFonts w:ascii="Arial" w:hAnsi="Arial" w:cs="Arial"/>
          <w:sz w:val="22"/>
          <w:szCs w:val="22"/>
        </w:rPr>
        <w:t>Chaminade will provide assistance for any student with documented disabilities.  Any student who believes he/she may need accommodations in this class must contact</w:t>
      </w:r>
      <w:r w:rsidR="00BE7A93">
        <w:rPr>
          <w:rFonts w:ascii="Arial" w:hAnsi="Arial" w:cs="Arial"/>
          <w:sz w:val="22"/>
          <w:szCs w:val="22"/>
        </w:rPr>
        <w:t xml:space="preserve"> </w:t>
      </w:r>
      <w:r w:rsidR="001C6CAD">
        <w:rPr>
          <w:rFonts w:ascii="Arial" w:hAnsi="Arial" w:cs="Arial"/>
          <w:sz w:val="22"/>
          <w:szCs w:val="22"/>
        </w:rPr>
        <w:t xml:space="preserve">Dr. June Yasuhara at 735-4845 </w:t>
      </w:r>
      <w:r w:rsidR="00BE7A93">
        <w:t>and her</w:t>
      </w:r>
      <w:r w:rsidR="001C6CAD">
        <w:t xml:space="preserve"> email is </w:t>
      </w:r>
      <w:hyperlink r:id="rId9" w:history="1">
        <w:proofErr w:type="spellStart"/>
        <w:r w:rsidR="00BA3BE3" w:rsidRPr="00041F56">
          <w:rPr>
            <w:rStyle w:val="Hyperlink"/>
          </w:rPr>
          <w:t>jyasuhar@chaminade.edu</w:t>
        </w:r>
        <w:proofErr w:type="spellEnd"/>
      </w:hyperlink>
    </w:p>
    <w:p w:rsidR="0095458E" w:rsidRDefault="00591B9B">
      <w:pPr>
        <w:rPr>
          <w:rFonts w:ascii="Arial" w:hAnsi="Arial" w:cs="Arial"/>
          <w:sz w:val="22"/>
          <w:szCs w:val="22"/>
        </w:rPr>
      </w:pPr>
      <w:r>
        <w:rPr>
          <w:rFonts w:ascii="Arial" w:hAnsi="Arial" w:cs="Arial"/>
          <w:sz w:val="22"/>
          <w:szCs w:val="22"/>
        </w:rPr>
        <w:t xml:space="preserve">She is located </w:t>
      </w:r>
      <w:r w:rsidR="0095458E" w:rsidRPr="0006218E">
        <w:rPr>
          <w:rFonts w:ascii="Arial" w:hAnsi="Arial" w:cs="Arial"/>
          <w:sz w:val="22"/>
          <w:szCs w:val="22"/>
        </w:rPr>
        <w:t>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BE7A93" w:rsidRDefault="00BE7A93" w:rsidP="00580EED">
      <w:pPr>
        <w:rPr>
          <w:rFonts w:ascii="Arial" w:hAnsi="Arial" w:cs="Arial"/>
          <w:b/>
          <w:i/>
          <w:sz w:val="22"/>
          <w:szCs w:val="22"/>
        </w:rPr>
      </w:pPr>
    </w:p>
    <w:p w:rsidR="00BE7A93" w:rsidRDefault="0051560A" w:rsidP="00580EED">
      <w:pPr>
        <w:rPr>
          <w:rFonts w:ascii="Arial" w:hAnsi="Arial" w:cs="Arial"/>
          <w:b/>
          <w:sz w:val="22"/>
          <w:szCs w:val="22"/>
          <w:u w:val="single"/>
        </w:rPr>
      </w:pPr>
      <w:r w:rsidRPr="0051560A">
        <w:rPr>
          <w:rFonts w:ascii="Arial" w:hAnsi="Arial" w:cs="Arial"/>
          <w:b/>
          <w:sz w:val="22"/>
          <w:szCs w:val="22"/>
          <w:u w:val="single"/>
        </w:rPr>
        <w:t>Academic Honesty</w:t>
      </w:r>
    </w:p>
    <w:p w:rsidR="0051560A" w:rsidRPr="007B26F5" w:rsidRDefault="0051560A" w:rsidP="0051560A">
      <w:pPr>
        <w:autoSpaceDE w:val="0"/>
        <w:autoSpaceDN w:val="0"/>
        <w:adjustRightInd w:val="0"/>
        <w:rPr>
          <w:rFonts w:ascii="Arial" w:hAnsi="Arial" w:cs="Arial"/>
          <w:sz w:val="22"/>
          <w:szCs w:val="22"/>
        </w:rPr>
      </w:pPr>
      <w:r w:rsidRPr="007B26F5">
        <w:rPr>
          <w:rFonts w:ascii="Arial" w:hAnsi="Arial" w:cs="Arial"/>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51560A" w:rsidRPr="007B26F5" w:rsidRDefault="0051560A" w:rsidP="0051560A">
      <w:pPr>
        <w:autoSpaceDE w:val="0"/>
        <w:autoSpaceDN w:val="0"/>
        <w:adjustRightInd w:val="0"/>
        <w:rPr>
          <w:rFonts w:ascii="Arial" w:hAnsi="Arial" w:cs="Arial"/>
          <w:sz w:val="22"/>
          <w:szCs w:val="22"/>
        </w:rPr>
      </w:pPr>
    </w:p>
    <w:p w:rsidR="0051560A" w:rsidRPr="007B26F5" w:rsidRDefault="0051560A" w:rsidP="0051560A">
      <w:pPr>
        <w:autoSpaceDE w:val="0"/>
        <w:autoSpaceDN w:val="0"/>
        <w:adjustRightInd w:val="0"/>
        <w:rPr>
          <w:rFonts w:ascii="Arial" w:hAnsi="Arial" w:cs="Arial"/>
          <w:sz w:val="22"/>
          <w:szCs w:val="22"/>
        </w:rPr>
      </w:pPr>
      <w:r w:rsidRPr="007B26F5">
        <w:rPr>
          <w:rFonts w:ascii="Arial" w:hAnsi="Arial" w:cs="Arial"/>
          <w:sz w:val="22"/>
          <w:szCs w:val="22"/>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51560A" w:rsidRPr="007B26F5" w:rsidRDefault="0051560A" w:rsidP="0051560A">
      <w:pPr>
        <w:autoSpaceDE w:val="0"/>
        <w:autoSpaceDN w:val="0"/>
        <w:adjustRightInd w:val="0"/>
        <w:rPr>
          <w:rFonts w:ascii="Arial" w:hAnsi="Arial" w:cs="Arial"/>
          <w:sz w:val="22"/>
          <w:szCs w:val="22"/>
        </w:rPr>
      </w:pPr>
    </w:p>
    <w:p w:rsidR="0051560A" w:rsidRPr="007B26F5" w:rsidRDefault="0051560A" w:rsidP="0051560A">
      <w:pPr>
        <w:autoSpaceDE w:val="0"/>
        <w:autoSpaceDN w:val="0"/>
        <w:adjustRightInd w:val="0"/>
        <w:rPr>
          <w:rFonts w:ascii="Arial" w:hAnsi="Arial" w:cs="Arial"/>
          <w:sz w:val="22"/>
          <w:szCs w:val="22"/>
        </w:rPr>
      </w:pPr>
      <w:r w:rsidRPr="007B26F5">
        <w:rPr>
          <w:rFonts w:ascii="Arial" w:hAnsi="Arial" w:cs="Arial"/>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51560A" w:rsidRDefault="0051560A" w:rsidP="00580EED">
      <w:pPr>
        <w:rPr>
          <w:rFonts w:ascii="Arial" w:hAnsi="Arial" w:cs="Arial"/>
          <w:sz w:val="22"/>
          <w:szCs w:val="22"/>
        </w:rPr>
      </w:pPr>
    </w:p>
    <w:p w:rsidR="001851DD" w:rsidRDefault="001851DD" w:rsidP="00580EED">
      <w:pPr>
        <w:rPr>
          <w:rFonts w:ascii="Arial" w:hAnsi="Arial" w:cs="Arial"/>
          <w:b/>
          <w:sz w:val="22"/>
          <w:szCs w:val="22"/>
          <w:u w:val="single"/>
        </w:rPr>
      </w:pPr>
      <w:r w:rsidRPr="001851DD">
        <w:rPr>
          <w:rFonts w:ascii="Arial" w:hAnsi="Arial" w:cs="Arial"/>
          <w:b/>
          <w:sz w:val="22"/>
          <w:szCs w:val="22"/>
          <w:u w:val="single"/>
        </w:rPr>
        <w:t>Sexual Misconduct Title IX</w:t>
      </w:r>
    </w:p>
    <w:p w:rsidR="001851DD" w:rsidRDefault="001851DD" w:rsidP="00580EED">
      <w:pPr>
        <w:rPr>
          <w:rFonts w:ascii="Arial" w:hAnsi="Arial" w:cs="Arial"/>
          <w:b/>
          <w:sz w:val="22"/>
          <w:szCs w:val="22"/>
          <w:u w:val="single"/>
        </w:rPr>
      </w:pPr>
    </w:p>
    <w:p w:rsidR="001851DD" w:rsidRPr="001851DD" w:rsidRDefault="001851DD" w:rsidP="001851DD">
      <w:pPr>
        <w:shd w:val="clear" w:color="auto" w:fill="FFFFFF"/>
        <w:rPr>
          <w:rFonts w:ascii="Arial" w:hAnsi="Arial" w:cs="Arial"/>
          <w:color w:val="222222"/>
          <w:sz w:val="22"/>
          <w:szCs w:val="22"/>
        </w:rPr>
      </w:pPr>
      <w:r w:rsidRPr="001851DD">
        <w:rPr>
          <w:rFonts w:ascii="Arial" w:hAnsi="Arial" w:cs="Arial"/>
          <w:color w:val="222222"/>
          <w:sz w:val="22"/>
          <w:szCs w:val="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1851DD" w:rsidRPr="001851DD" w:rsidRDefault="001851DD" w:rsidP="001851DD">
      <w:pPr>
        <w:shd w:val="clear" w:color="auto" w:fill="FFFFFF"/>
        <w:rPr>
          <w:rFonts w:ascii="Arial" w:hAnsi="Arial" w:cs="Arial"/>
          <w:color w:val="222222"/>
          <w:sz w:val="22"/>
          <w:szCs w:val="22"/>
        </w:rPr>
      </w:pPr>
      <w:r w:rsidRPr="001851DD">
        <w:rPr>
          <w:rFonts w:ascii="Arial" w:hAnsi="Arial" w:cs="Arial"/>
          <w:color w:val="222222"/>
          <w:sz w:val="22"/>
          <w:szCs w:val="22"/>
        </w:rPr>
        <w:t>• Chaminade Counseling Center| </w:t>
      </w:r>
      <w:hyperlink r:id="rId10" w:tgtFrame="_blank" w:history="1">
        <w:r w:rsidRPr="001851DD">
          <w:rPr>
            <w:rStyle w:val="Hyperlink"/>
            <w:rFonts w:ascii="Arial" w:hAnsi="Arial" w:cs="Arial"/>
            <w:color w:val="1155CC"/>
            <w:sz w:val="22"/>
            <w:szCs w:val="22"/>
          </w:rPr>
          <w:t>808 735-4845</w:t>
        </w:r>
      </w:hyperlink>
      <w:r w:rsidRPr="001851DD">
        <w:rPr>
          <w:rFonts w:ascii="Arial" w:hAnsi="Arial" w:cs="Arial"/>
          <w:color w:val="222222"/>
          <w:sz w:val="22"/>
          <w:szCs w:val="22"/>
        </w:rPr>
        <w:t>.</w:t>
      </w:r>
    </w:p>
    <w:p w:rsidR="001851DD" w:rsidRPr="001851DD" w:rsidRDefault="001851DD" w:rsidP="001851DD">
      <w:pPr>
        <w:shd w:val="clear" w:color="auto" w:fill="FFFFFF"/>
        <w:rPr>
          <w:rFonts w:ascii="Arial" w:hAnsi="Arial" w:cs="Arial"/>
          <w:color w:val="222222"/>
          <w:sz w:val="22"/>
          <w:szCs w:val="22"/>
        </w:rPr>
      </w:pPr>
      <w:r w:rsidRPr="001851DD">
        <w:rPr>
          <w:rFonts w:ascii="Arial" w:hAnsi="Arial" w:cs="Arial"/>
          <w:color w:val="222222"/>
          <w:sz w:val="22"/>
          <w:szCs w:val="22"/>
        </w:rPr>
        <w:t>• Any priest serving as a sacramental confessor or any ordained religious leader serving in the sacred confidence role.</w:t>
      </w:r>
    </w:p>
    <w:p w:rsidR="001851DD" w:rsidRPr="001851DD" w:rsidRDefault="001851DD" w:rsidP="00580EED">
      <w:pPr>
        <w:rPr>
          <w:rFonts w:ascii="Arial" w:hAnsi="Arial" w:cs="Arial"/>
          <w:b/>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591B9B" w:rsidRPr="0006218E" w:rsidRDefault="00591B9B" w:rsidP="00591B9B">
      <w:pPr>
        <w:jc w:val="center"/>
        <w:rPr>
          <w:rFonts w:ascii="Arial" w:hAnsi="Arial" w:cs="Arial"/>
          <w:b/>
          <w:bCs/>
          <w:sz w:val="22"/>
          <w:szCs w:val="22"/>
          <w:u w:val="single"/>
        </w:rPr>
      </w:pPr>
      <w:r w:rsidRPr="0006218E">
        <w:rPr>
          <w:rFonts w:ascii="Arial" w:hAnsi="Arial" w:cs="Arial"/>
          <w:b/>
          <w:bCs/>
          <w:sz w:val="22"/>
          <w:szCs w:val="22"/>
          <w:u w:val="single"/>
        </w:rPr>
        <w:t>Tentative Course Schedule</w:t>
      </w:r>
    </w:p>
    <w:p w:rsidR="00591B9B" w:rsidRDefault="00591B9B" w:rsidP="00591B9B">
      <w:pPr>
        <w:pStyle w:val="BodyText2"/>
        <w:rPr>
          <w:rFonts w:ascii="Arial" w:hAnsi="Arial" w:cs="Arial"/>
          <w:i w:val="0"/>
          <w:iCs w:val="0"/>
          <w:sz w:val="22"/>
          <w:szCs w:val="22"/>
        </w:rPr>
      </w:pPr>
      <w:r>
        <w:rPr>
          <w:rFonts w:ascii="Arial" w:hAnsi="Arial" w:cs="Arial"/>
          <w:i w:val="0"/>
          <w:iCs w:val="0"/>
          <w:sz w:val="22"/>
          <w:szCs w:val="22"/>
        </w:rPr>
        <w:t>Date</w:t>
      </w:r>
      <w:r>
        <w:rPr>
          <w:rFonts w:ascii="Arial" w:hAnsi="Arial" w:cs="Arial"/>
          <w:i w:val="0"/>
          <w:iCs w:val="0"/>
          <w:sz w:val="22"/>
          <w:szCs w:val="22"/>
        </w:rPr>
        <w:tab/>
        <w:t xml:space="preserve">       </w:t>
      </w:r>
      <w:r>
        <w:rPr>
          <w:rFonts w:ascii="Arial" w:hAnsi="Arial" w:cs="Arial"/>
          <w:i w:val="0"/>
          <w:iCs w:val="0"/>
          <w:sz w:val="22"/>
          <w:szCs w:val="22"/>
        </w:rPr>
        <w:tab/>
        <w:t>Activities</w:t>
      </w:r>
      <w:r>
        <w:rPr>
          <w:rFonts w:ascii="Arial" w:hAnsi="Arial" w:cs="Arial"/>
          <w:i w:val="0"/>
          <w:iCs w:val="0"/>
          <w:sz w:val="22"/>
          <w:szCs w:val="22"/>
        </w:rPr>
        <w:tab/>
      </w:r>
      <w:r>
        <w:rPr>
          <w:rFonts w:ascii="Arial" w:hAnsi="Arial" w:cs="Arial"/>
          <w:i w:val="0"/>
          <w:iCs w:val="0"/>
          <w:sz w:val="22"/>
          <w:szCs w:val="22"/>
        </w:rPr>
        <w:tab/>
        <w:t>Topics</w:t>
      </w:r>
      <w:r>
        <w:rPr>
          <w:rFonts w:ascii="Arial" w:hAnsi="Arial" w:cs="Arial"/>
          <w:i w:val="0"/>
          <w:iCs w:val="0"/>
          <w:sz w:val="22"/>
          <w:szCs w:val="22"/>
        </w:rPr>
        <w:tab/>
      </w:r>
      <w:r>
        <w:rPr>
          <w:rFonts w:ascii="Arial" w:hAnsi="Arial" w:cs="Arial"/>
          <w:i w:val="0"/>
          <w:iCs w:val="0"/>
          <w:sz w:val="22"/>
          <w:szCs w:val="22"/>
        </w:rPr>
        <w:tab/>
      </w:r>
      <w:r>
        <w:rPr>
          <w:rFonts w:ascii="Arial" w:hAnsi="Arial" w:cs="Arial"/>
          <w:i w:val="0"/>
          <w:iCs w:val="0"/>
          <w:sz w:val="22"/>
          <w:szCs w:val="22"/>
        </w:rPr>
        <w:tab/>
      </w:r>
      <w:r w:rsidR="00DC3A60">
        <w:rPr>
          <w:rFonts w:ascii="Arial" w:hAnsi="Arial" w:cs="Arial"/>
          <w:i w:val="0"/>
          <w:iCs w:val="0"/>
          <w:sz w:val="22"/>
          <w:szCs w:val="22"/>
        </w:rPr>
        <w:tab/>
        <w:t>Assignments</w:t>
      </w:r>
    </w:p>
    <w:p w:rsidR="00591B9B" w:rsidRDefault="00591B9B" w:rsidP="00591B9B">
      <w:pPr>
        <w:pStyle w:val="BodyText2"/>
        <w:rPr>
          <w:rFonts w:ascii="Arial" w:hAnsi="Arial" w:cs="Arial"/>
          <w:i w:val="0"/>
          <w:iCs w:val="0"/>
          <w:sz w:val="22"/>
          <w:szCs w:val="22"/>
        </w:rPr>
      </w:pPr>
    </w:p>
    <w:p w:rsidR="00591B9B" w:rsidRPr="002A37AA" w:rsidRDefault="00DC3A60" w:rsidP="00591B9B">
      <w:pPr>
        <w:pStyle w:val="BodyText2"/>
        <w:rPr>
          <w:rFonts w:ascii="Arial" w:hAnsi="Arial" w:cs="Arial"/>
          <w:b w:val="0"/>
          <w:i w:val="0"/>
          <w:iCs w:val="0"/>
          <w:sz w:val="22"/>
          <w:szCs w:val="22"/>
        </w:rPr>
      </w:pPr>
      <w:proofErr w:type="spellStart"/>
      <w:r w:rsidRPr="00DC3A60">
        <w:rPr>
          <w:rFonts w:ascii="Arial" w:hAnsi="Arial" w:cs="Arial"/>
          <w:b w:val="0"/>
          <w:i w:val="0"/>
          <w:iCs w:val="0"/>
          <w:sz w:val="22"/>
          <w:szCs w:val="22"/>
        </w:rPr>
        <w:t>Wk</w:t>
      </w:r>
      <w:proofErr w:type="spellEnd"/>
      <w:r>
        <w:rPr>
          <w:rFonts w:ascii="Arial" w:hAnsi="Arial" w:cs="Arial"/>
          <w:i w:val="0"/>
          <w:iCs w:val="0"/>
          <w:sz w:val="22"/>
          <w:szCs w:val="22"/>
        </w:rPr>
        <w:t xml:space="preserve"> </w:t>
      </w:r>
      <w:r>
        <w:rPr>
          <w:rFonts w:ascii="Arial" w:hAnsi="Arial" w:cs="Arial"/>
          <w:b w:val="0"/>
          <w:i w:val="0"/>
          <w:iCs w:val="0"/>
          <w:sz w:val="22"/>
          <w:szCs w:val="22"/>
        </w:rPr>
        <w:t>1</w:t>
      </w:r>
      <w:r w:rsidR="00591B9B">
        <w:rPr>
          <w:rFonts w:ascii="Arial" w:hAnsi="Arial" w:cs="Arial"/>
          <w:i w:val="0"/>
          <w:iCs w:val="0"/>
          <w:sz w:val="22"/>
          <w:szCs w:val="22"/>
        </w:rPr>
        <w:tab/>
      </w:r>
      <w:r w:rsidR="00591B9B">
        <w:rPr>
          <w:rFonts w:ascii="Arial" w:hAnsi="Arial" w:cs="Arial"/>
          <w:i w:val="0"/>
          <w:iCs w:val="0"/>
          <w:sz w:val="22"/>
          <w:szCs w:val="22"/>
        </w:rPr>
        <w:tab/>
      </w:r>
      <w:r w:rsidR="00591B9B" w:rsidRPr="002A37AA">
        <w:rPr>
          <w:rFonts w:ascii="Arial" w:hAnsi="Arial" w:cs="Arial"/>
          <w:b w:val="0"/>
          <w:i w:val="0"/>
          <w:iCs w:val="0"/>
          <w:sz w:val="22"/>
          <w:szCs w:val="22"/>
        </w:rPr>
        <w:t>Review syllabus</w:t>
      </w:r>
      <w:r w:rsidR="00591B9B" w:rsidRPr="002A37AA">
        <w:rPr>
          <w:rFonts w:ascii="Arial" w:hAnsi="Arial" w:cs="Arial"/>
          <w:b w:val="0"/>
          <w:i w:val="0"/>
          <w:iCs w:val="0"/>
          <w:sz w:val="22"/>
          <w:szCs w:val="22"/>
        </w:rPr>
        <w:tab/>
        <w:t xml:space="preserve">Self </w:t>
      </w:r>
      <w:proofErr w:type="spellStart"/>
      <w:r w:rsidR="00591B9B" w:rsidRPr="002A37AA">
        <w:rPr>
          <w:rFonts w:ascii="Arial" w:hAnsi="Arial" w:cs="Arial"/>
          <w:b w:val="0"/>
          <w:i w:val="0"/>
          <w:iCs w:val="0"/>
          <w:sz w:val="22"/>
          <w:szCs w:val="22"/>
        </w:rPr>
        <w:t>Eval</w:t>
      </w:r>
      <w:proofErr w:type="spellEnd"/>
      <w:r w:rsidR="00591B9B" w:rsidRPr="002A37AA">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591B9B" w:rsidRPr="002A37AA">
        <w:rPr>
          <w:rFonts w:ascii="Arial" w:hAnsi="Arial" w:cs="Arial"/>
          <w:b w:val="0"/>
          <w:i w:val="0"/>
          <w:iCs w:val="0"/>
          <w:sz w:val="22"/>
          <w:szCs w:val="22"/>
        </w:rPr>
        <w:t>None</w:t>
      </w:r>
    </w:p>
    <w:p w:rsidR="00591B9B" w:rsidRPr="002A37AA" w:rsidRDefault="00591B9B" w:rsidP="00591B9B">
      <w:pPr>
        <w:pStyle w:val="BodyText2"/>
        <w:rPr>
          <w:rFonts w:ascii="Arial" w:hAnsi="Arial" w:cs="Arial"/>
          <w:b w:val="0"/>
          <w:i w:val="0"/>
          <w:iCs w:val="0"/>
          <w:sz w:val="22"/>
          <w:szCs w:val="22"/>
        </w:rPr>
      </w:pPr>
      <w:r w:rsidRPr="002A37AA">
        <w:rPr>
          <w:rFonts w:ascii="Arial" w:hAnsi="Arial" w:cs="Arial"/>
          <w:b w:val="0"/>
          <w:i w:val="0"/>
          <w:iCs w:val="0"/>
          <w:sz w:val="22"/>
          <w:szCs w:val="22"/>
        </w:rPr>
        <w:tab/>
      </w:r>
      <w:r w:rsidRPr="002A37AA">
        <w:rPr>
          <w:rFonts w:ascii="Arial" w:hAnsi="Arial" w:cs="Arial"/>
          <w:b w:val="0"/>
          <w:i w:val="0"/>
          <w:iCs w:val="0"/>
          <w:sz w:val="22"/>
          <w:szCs w:val="22"/>
        </w:rPr>
        <w:tab/>
        <w:t>Review of Logs</w:t>
      </w:r>
    </w:p>
    <w:p w:rsidR="00591B9B" w:rsidRPr="002A37AA" w:rsidRDefault="00591B9B" w:rsidP="00591B9B">
      <w:pPr>
        <w:pStyle w:val="BodyText2"/>
        <w:rPr>
          <w:rFonts w:ascii="Arial" w:hAnsi="Arial" w:cs="Arial"/>
          <w:b w:val="0"/>
          <w:i w:val="0"/>
          <w:iCs w:val="0"/>
          <w:sz w:val="22"/>
          <w:szCs w:val="22"/>
        </w:rPr>
      </w:pPr>
      <w:r w:rsidRPr="002A37AA">
        <w:rPr>
          <w:rFonts w:ascii="Arial" w:hAnsi="Arial" w:cs="Arial"/>
          <w:b w:val="0"/>
          <w:i w:val="0"/>
          <w:iCs w:val="0"/>
          <w:sz w:val="22"/>
          <w:szCs w:val="22"/>
        </w:rPr>
        <w:tab/>
      </w:r>
      <w:r w:rsidRPr="002A37AA">
        <w:rPr>
          <w:rFonts w:ascii="Arial" w:hAnsi="Arial" w:cs="Arial"/>
          <w:b w:val="0"/>
          <w:i w:val="0"/>
          <w:iCs w:val="0"/>
          <w:sz w:val="22"/>
          <w:szCs w:val="22"/>
        </w:rPr>
        <w:tab/>
      </w:r>
    </w:p>
    <w:p w:rsidR="00591B9B" w:rsidRDefault="00591B9B" w:rsidP="00591B9B">
      <w:pPr>
        <w:pStyle w:val="BodyText2"/>
        <w:rPr>
          <w:rFonts w:ascii="Arial" w:hAnsi="Arial" w:cs="Arial"/>
          <w:i w:val="0"/>
          <w:iCs w:val="0"/>
          <w:sz w:val="22"/>
          <w:szCs w:val="22"/>
        </w:rPr>
      </w:pPr>
    </w:p>
    <w:p w:rsidR="00591B9B" w:rsidRPr="002A37AA" w:rsidRDefault="00DC3A60" w:rsidP="00591B9B">
      <w:pPr>
        <w:pStyle w:val="BodyText2"/>
        <w:rPr>
          <w:rFonts w:ascii="Arial" w:hAnsi="Arial" w:cs="Arial"/>
          <w:b w:val="0"/>
          <w:i w:val="0"/>
          <w:iCs w:val="0"/>
          <w:sz w:val="22"/>
          <w:szCs w:val="22"/>
        </w:rPr>
      </w:pPr>
      <w:r>
        <w:rPr>
          <w:rFonts w:ascii="Arial" w:hAnsi="Arial" w:cs="Arial"/>
          <w:b w:val="0"/>
          <w:i w:val="0"/>
          <w:iCs w:val="0"/>
          <w:sz w:val="22"/>
          <w:szCs w:val="22"/>
        </w:rPr>
        <w:t>Wk2</w:t>
      </w:r>
      <w:r w:rsidR="00591B9B">
        <w:rPr>
          <w:rFonts w:ascii="Arial" w:hAnsi="Arial" w:cs="Arial"/>
          <w:i w:val="0"/>
          <w:iCs w:val="0"/>
          <w:sz w:val="22"/>
          <w:szCs w:val="22"/>
        </w:rPr>
        <w:tab/>
      </w:r>
      <w:r w:rsidR="00591B9B">
        <w:rPr>
          <w:rFonts w:ascii="Arial" w:hAnsi="Arial" w:cs="Arial"/>
          <w:i w:val="0"/>
          <w:iCs w:val="0"/>
          <w:sz w:val="22"/>
          <w:szCs w:val="22"/>
        </w:rPr>
        <w:tab/>
      </w:r>
      <w:r w:rsidR="00591B9B" w:rsidRPr="002A37AA">
        <w:rPr>
          <w:rFonts w:ascii="Arial" w:hAnsi="Arial" w:cs="Arial"/>
          <w:b w:val="0"/>
          <w:i w:val="0"/>
          <w:iCs w:val="0"/>
          <w:sz w:val="22"/>
          <w:szCs w:val="22"/>
        </w:rPr>
        <w:t>Check-in</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sidR="00271EA6">
        <w:rPr>
          <w:rFonts w:ascii="Arial" w:hAnsi="Arial" w:cs="Arial"/>
          <w:b w:val="0"/>
          <w:i w:val="0"/>
          <w:iCs w:val="0"/>
          <w:sz w:val="22"/>
          <w:szCs w:val="22"/>
        </w:rPr>
        <w:tab/>
      </w:r>
      <w:r w:rsidR="00591B9B" w:rsidRPr="002A37AA">
        <w:rPr>
          <w:rFonts w:ascii="Arial" w:hAnsi="Arial" w:cs="Arial"/>
          <w:b w:val="0"/>
          <w:i w:val="0"/>
          <w:iCs w:val="0"/>
          <w:sz w:val="22"/>
          <w:szCs w:val="22"/>
        </w:rPr>
        <w:t>Log Review</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Pr>
          <w:rFonts w:ascii="Arial" w:hAnsi="Arial" w:cs="Arial"/>
          <w:b w:val="0"/>
          <w:i w:val="0"/>
          <w:iCs w:val="0"/>
          <w:sz w:val="22"/>
          <w:szCs w:val="22"/>
        </w:rPr>
        <w:t xml:space="preserve">Theoretical model </w:t>
      </w:r>
      <w:r w:rsidR="00271EA6">
        <w:rPr>
          <w:rFonts w:ascii="Arial" w:hAnsi="Arial" w:cs="Arial"/>
          <w:b w:val="0"/>
          <w:i w:val="0"/>
          <w:iCs w:val="0"/>
          <w:sz w:val="22"/>
          <w:szCs w:val="22"/>
        </w:rPr>
        <w:tab/>
      </w:r>
      <w:r w:rsidR="00271EA6">
        <w:rPr>
          <w:rFonts w:ascii="Arial" w:hAnsi="Arial" w:cs="Arial"/>
          <w:b w:val="0"/>
          <w:i w:val="0"/>
          <w:iCs w:val="0"/>
          <w:sz w:val="22"/>
          <w:szCs w:val="22"/>
        </w:rPr>
        <w:tab/>
        <w:t>Logs</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t>Supervision Preparation</w:t>
      </w:r>
      <w:r w:rsidR="00591B9B" w:rsidRPr="002A37AA">
        <w:rPr>
          <w:rFonts w:ascii="Arial" w:hAnsi="Arial" w:cs="Arial"/>
          <w:b w:val="0"/>
          <w:i w:val="0"/>
          <w:iCs w:val="0"/>
          <w:sz w:val="22"/>
          <w:szCs w:val="22"/>
        </w:rPr>
        <w:tab/>
      </w:r>
    </w:p>
    <w:p w:rsidR="00591B9B" w:rsidRPr="002A37AA" w:rsidRDefault="00271EA6" w:rsidP="00271EA6">
      <w:pPr>
        <w:pStyle w:val="BodyText2"/>
        <w:rPr>
          <w:rFonts w:ascii="Arial" w:hAnsi="Arial" w:cs="Arial"/>
          <w:b w:val="0"/>
          <w:i w:val="0"/>
          <w:iCs w:val="0"/>
          <w:sz w:val="22"/>
          <w:szCs w:val="22"/>
        </w:rPr>
      </w:pP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t>Lessons Learned</w:t>
      </w:r>
      <w:r w:rsidR="00591B9B" w:rsidRPr="002A37AA">
        <w:rPr>
          <w:rFonts w:ascii="Arial" w:hAnsi="Arial" w:cs="Arial"/>
          <w:b w:val="0"/>
          <w:i w:val="0"/>
          <w:iCs w:val="0"/>
          <w:sz w:val="22"/>
          <w:szCs w:val="22"/>
        </w:rPr>
        <w:tab/>
      </w:r>
    </w:p>
    <w:p w:rsidR="00591B9B" w:rsidRDefault="00591B9B" w:rsidP="00591B9B">
      <w:pPr>
        <w:pStyle w:val="BodyText2"/>
        <w:rPr>
          <w:rFonts w:ascii="Arial" w:hAnsi="Arial" w:cs="Arial"/>
          <w:i w:val="0"/>
          <w:iCs w:val="0"/>
          <w:sz w:val="22"/>
          <w:szCs w:val="22"/>
        </w:rPr>
      </w:pPr>
    </w:p>
    <w:p w:rsidR="00591B9B" w:rsidRPr="002A37AA" w:rsidRDefault="00271EA6" w:rsidP="00591B9B">
      <w:pPr>
        <w:pStyle w:val="BodyText2"/>
        <w:rPr>
          <w:rFonts w:ascii="Arial" w:hAnsi="Arial" w:cs="Arial"/>
          <w:b w:val="0"/>
          <w:i w:val="0"/>
          <w:iCs w:val="0"/>
          <w:sz w:val="22"/>
          <w:szCs w:val="22"/>
        </w:rPr>
      </w:pPr>
      <w:proofErr w:type="spellStart"/>
      <w:r>
        <w:rPr>
          <w:rFonts w:ascii="Arial" w:hAnsi="Arial" w:cs="Arial"/>
          <w:b w:val="0"/>
          <w:i w:val="0"/>
          <w:iCs w:val="0"/>
          <w:sz w:val="22"/>
          <w:szCs w:val="22"/>
        </w:rPr>
        <w:t>Wk</w:t>
      </w:r>
      <w:proofErr w:type="spellEnd"/>
      <w:r>
        <w:rPr>
          <w:rFonts w:ascii="Arial" w:hAnsi="Arial" w:cs="Arial"/>
          <w:b w:val="0"/>
          <w:i w:val="0"/>
          <w:iCs w:val="0"/>
          <w:sz w:val="22"/>
          <w:szCs w:val="22"/>
        </w:rPr>
        <w:t xml:space="preserve"> 3</w:t>
      </w:r>
      <w:r w:rsidR="00591B9B">
        <w:rPr>
          <w:rFonts w:ascii="Arial" w:hAnsi="Arial" w:cs="Arial"/>
          <w:i w:val="0"/>
          <w:iCs w:val="0"/>
          <w:sz w:val="22"/>
          <w:szCs w:val="22"/>
        </w:rPr>
        <w:tab/>
      </w:r>
      <w:r w:rsidR="00591B9B">
        <w:rPr>
          <w:rFonts w:ascii="Arial" w:hAnsi="Arial" w:cs="Arial"/>
          <w:i w:val="0"/>
          <w:iCs w:val="0"/>
          <w:sz w:val="22"/>
          <w:szCs w:val="22"/>
        </w:rPr>
        <w:tab/>
      </w:r>
      <w:r w:rsidR="00591B9B" w:rsidRPr="002A37AA">
        <w:rPr>
          <w:rFonts w:ascii="Arial" w:hAnsi="Arial" w:cs="Arial"/>
          <w:b w:val="0"/>
          <w:i w:val="0"/>
          <w:iCs w:val="0"/>
          <w:sz w:val="22"/>
          <w:szCs w:val="22"/>
        </w:rPr>
        <w:t>Check-in</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Pr>
          <w:rFonts w:ascii="Arial" w:hAnsi="Arial" w:cs="Arial"/>
          <w:b w:val="0"/>
          <w:i w:val="0"/>
          <w:iCs w:val="0"/>
          <w:sz w:val="22"/>
          <w:szCs w:val="22"/>
        </w:rPr>
        <w:t>Review Therapist</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p>
    <w:p w:rsidR="00F637F2" w:rsidRDefault="00591B9B" w:rsidP="00591B9B">
      <w:pPr>
        <w:pStyle w:val="BodyText"/>
        <w:rPr>
          <w:rFonts w:ascii="Arial" w:hAnsi="Arial" w:cs="Arial"/>
          <w:sz w:val="22"/>
          <w:szCs w:val="22"/>
        </w:rPr>
      </w:pPr>
      <w:r w:rsidRPr="002A37AA">
        <w:rPr>
          <w:rFonts w:ascii="Cambria" w:hAnsi="Cambria"/>
          <w:sz w:val="22"/>
          <w:szCs w:val="22"/>
        </w:rPr>
        <w:tab/>
      </w:r>
      <w:r w:rsidRPr="002A37AA">
        <w:rPr>
          <w:rFonts w:ascii="Cambria" w:hAnsi="Cambria"/>
          <w:sz w:val="22"/>
          <w:szCs w:val="22"/>
        </w:rPr>
        <w:tab/>
      </w:r>
      <w:r w:rsidR="00DC3A60" w:rsidRPr="00271EA6">
        <w:rPr>
          <w:rFonts w:ascii="Arial" w:hAnsi="Arial" w:cs="Arial"/>
          <w:sz w:val="22"/>
          <w:szCs w:val="22"/>
        </w:rPr>
        <w:t>1</w:t>
      </w:r>
      <w:r w:rsidR="00DC3A60" w:rsidRPr="00271EA6">
        <w:rPr>
          <w:rFonts w:ascii="Arial" w:hAnsi="Arial" w:cs="Arial"/>
          <w:sz w:val="22"/>
          <w:szCs w:val="22"/>
          <w:vertAlign w:val="superscript"/>
        </w:rPr>
        <w:t>st</w:t>
      </w:r>
      <w:r w:rsidR="00DC3A60" w:rsidRPr="00271EA6">
        <w:rPr>
          <w:rFonts w:ascii="Arial" w:hAnsi="Arial" w:cs="Arial"/>
          <w:sz w:val="22"/>
          <w:szCs w:val="22"/>
        </w:rPr>
        <w:t xml:space="preserve"> Case Summary</w:t>
      </w:r>
      <w:r w:rsidR="00271EA6">
        <w:rPr>
          <w:rFonts w:ascii="Arial" w:hAnsi="Arial" w:cs="Arial"/>
          <w:sz w:val="22"/>
          <w:szCs w:val="22"/>
        </w:rPr>
        <w:tab/>
        <w:t>Documentation</w:t>
      </w:r>
      <w:r w:rsidR="00271EA6">
        <w:rPr>
          <w:rFonts w:ascii="Arial" w:hAnsi="Arial" w:cs="Arial"/>
          <w:sz w:val="22"/>
          <w:szCs w:val="22"/>
        </w:rPr>
        <w:tab/>
      </w:r>
      <w:r w:rsidR="00271EA6">
        <w:rPr>
          <w:rFonts w:ascii="Arial" w:hAnsi="Arial" w:cs="Arial"/>
          <w:sz w:val="22"/>
          <w:szCs w:val="22"/>
        </w:rPr>
        <w:tab/>
        <w:t>Logs, Supervision Prep</w:t>
      </w:r>
      <w:r w:rsidR="00DC3A60" w:rsidRPr="00271EA6">
        <w:rPr>
          <w:rFonts w:ascii="Arial" w:hAnsi="Arial" w:cs="Arial"/>
          <w:sz w:val="22"/>
          <w:szCs w:val="22"/>
        </w:rPr>
        <w:tab/>
      </w:r>
      <w:r w:rsidR="00DC3A60" w:rsidRPr="00271EA6">
        <w:rPr>
          <w:rFonts w:ascii="Arial" w:hAnsi="Arial" w:cs="Arial"/>
          <w:sz w:val="22"/>
          <w:szCs w:val="22"/>
        </w:rPr>
        <w:tab/>
      </w:r>
      <w:r w:rsidRPr="00271EA6">
        <w:rPr>
          <w:rFonts w:ascii="Arial" w:hAnsi="Arial" w:cs="Arial"/>
          <w:sz w:val="22"/>
          <w:szCs w:val="22"/>
        </w:rPr>
        <w:tab/>
      </w:r>
      <w:r w:rsidR="00271EA6">
        <w:rPr>
          <w:rFonts w:ascii="Arial" w:hAnsi="Arial" w:cs="Arial"/>
          <w:sz w:val="22"/>
          <w:szCs w:val="22"/>
        </w:rPr>
        <w:tab/>
      </w:r>
      <w:r w:rsidR="00271EA6">
        <w:rPr>
          <w:rFonts w:ascii="Arial" w:hAnsi="Arial" w:cs="Arial"/>
          <w:sz w:val="22"/>
          <w:szCs w:val="22"/>
        </w:rPr>
        <w:tab/>
      </w:r>
      <w:r w:rsidR="00271EA6">
        <w:rPr>
          <w:rFonts w:ascii="Arial" w:hAnsi="Arial" w:cs="Arial"/>
          <w:sz w:val="22"/>
          <w:szCs w:val="22"/>
        </w:rPr>
        <w:tab/>
        <w:t>Review</w:t>
      </w:r>
      <w:r>
        <w:rPr>
          <w:rFonts w:ascii="Arial" w:hAnsi="Arial" w:cs="Arial"/>
          <w:sz w:val="22"/>
          <w:szCs w:val="22"/>
        </w:rPr>
        <w:tab/>
      </w:r>
      <w:r>
        <w:rPr>
          <w:rFonts w:ascii="Arial" w:hAnsi="Arial" w:cs="Arial"/>
          <w:sz w:val="22"/>
          <w:szCs w:val="22"/>
        </w:rPr>
        <w:tab/>
      </w:r>
      <w:r w:rsidR="00271EA6">
        <w:rPr>
          <w:rFonts w:ascii="Arial" w:hAnsi="Arial" w:cs="Arial"/>
          <w:sz w:val="22"/>
          <w:szCs w:val="22"/>
        </w:rPr>
        <w:tab/>
        <w:t xml:space="preserve">Case </w:t>
      </w:r>
      <w:r w:rsidR="00F9731C">
        <w:rPr>
          <w:rFonts w:ascii="Arial" w:hAnsi="Arial" w:cs="Arial"/>
          <w:sz w:val="22"/>
          <w:szCs w:val="22"/>
        </w:rPr>
        <w:t>Summary, Lessons</w:t>
      </w:r>
    </w:p>
    <w:p w:rsidR="00591B9B" w:rsidRDefault="00271EA6"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p>
    <w:p w:rsidR="00591B9B" w:rsidRDefault="00271EA6" w:rsidP="00591B9B">
      <w:pPr>
        <w:pStyle w:val="BodyText"/>
        <w:rPr>
          <w:rFonts w:ascii="Arial" w:hAnsi="Arial" w:cs="Arial"/>
          <w:sz w:val="22"/>
          <w:szCs w:val="22"/>
        </w:rPr>
      </w:pPr>
      <w:proofErr w:type="spellStart"/>
      <w:r>
        <w:rPr>
          <w:rFonts w:ascii="Arial" w:hAnsi="Arial" w:cs="Arial"/>
          <w:sz w:val="22"/>
          <w:szCs w:val="22"/>
        </w:rPr>
        <w:t>Wk</w:t>
      </w:r>
      <w:proofErr w:type="spellEnd"/>
      <w:r>
        <w:rPr>
          <w:rFonts w:ascii="Arial" w:hAnsi="Arial" w:cs="Arial"/>
          <w:sz w:val="22"/>
          <w:szCs w:val="22"/>
        </w:rPr>
        <w:t xml:space="preserve"> 4</w:t>
      </w:r>
      <w:r w:rsidR="00591B9B">
        <w:rPr>
          <w:rFonts w:ascii="Arial" w:hAnsi="Arial" w:cs="Arial"/>
          <w:b/>
          <w:sz w:val="22"/>
          <w:szCs w:val="22"/>
        </w:rPr>
        <w:tab/>
      </w:r>
      <w:r w:rsidR="00591B9B">
        <w:rPr>
          <w:rFonts w:ascii="Arial" w:hAnsi="Arial" w:cs="Arial"/>
          <w:b/>
          <w:sz w:val="22"/>
          <w:szCs w:val="22"/>
        </w:rPr>
        <w:tab/>
      </w:r>
      <w:r>
        <w:rPr>
          <w:rFonts w:ascii="Arial" w:hAnsi="Arial" w:cs="Arial"/>
          <w:sz w:val="22"/>
          <w:szCs w:val="22"/>
        </w:rPr>
        <w:t>Case Presentation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Logs,</w:t>
      </w:r>
      <w:r w:rsidR="00F637F2">
        <w:rPr>
          <w:rFonts w:ascii="Arial" w:hAnsi="Arial" w:cs="Arial"/>
          <w:sz w:val="22"/>
          <w:szCs w:val="22"/>
        </w:rPr>
        <w:t xml:space="preserve"> </w:t>
      </w:r>
      <w:r>
        <w:rPr>
          <w:rFonts w:ascii="Arial" w:hAnsi="Arial" w:cs="Arial"/>
          <w:sz w:val="22"/>
          <w:szCs w:val="22"/>
        </w:rPr>
        <w:t>Sup</w:t>
      </w:r>
      <w:r w:rsidR="00F637F2">
        <w:rPr>
          <w:rFonts w:ascii="Arial" w:hAnsi="Arial" w:cs="Arial"/>
          <w:sz w:val="22"/>
          <w:szCs w:val="22"/>
        </w:rPr>
        <w:t>ervision Prep</w:t>
      </w:r>
    </w:p>
    <w:p w:rsidR="00591B9B" w:rsidRDefault="00591B9B"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r w:rsidR="00271EA6">
        <w:rPr>
          <w:rFonts w:ascii="Arial" w:hAnsi="Arial" w:cs="Arial"/>
          <w:sz w:val="22"/>
          <w:szCs w:val="22"/>
        </w:rPr>
        <w:t>Video sessions</w:t>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r>
      <w:proofErr w:type="spellStart"/>
      <w:r w:rsidR="00F637F2">
        <w:rPr>
          <w:rFonts w:ascii="Arial" w:hAnsi="Arial" w:cs="Arial"/>
          <w:sz w:val="22"/>
          <w:szCs w:val="22"/>
        </w:rPr>
        <w:t>Self evaluation</w:t>
      </w:r>
      <w:proofErr w:type="spellEnd"/>
      <w:r w:rsidR="00F637F2">
        <w:rPr>
          <w:rFonts w:ascii="Arial" w:hAnsi="Arial" w:cs="Arial"/>
          <w:sz w:val="22"/>
          <w:szCs w:val="22"/>
        </w:rPr>
        <w:t xml:space="preserve"> form</w:t>
      </w:r>
    </w:p>
    <w:p w:rsidR="00591B9B" w:rsidRDefault="00591B9B" w:rsidP="00591B9B">
      <w:pPr>
        <w:pStyle w:val="BodyText"/>
        <w:rPr>
          <w:rFonts w:ascii="Arial" w:hAnsi="Arial" w:cs="Arial"/>
          <w:sz w:val="22"/>
          <w:szCs w:val="22"/>
        </w:rPr>
      </w:pPr>
    </w:p>
    <w:p w:rsidR="00591B9B" w:rsidRDefault="00F637F2" w:rsidP="00591B9B">
      <w:pPr>
        <w:pStyle w:val="BodyText"/>
        <w:rPr>
          <w:rFonts w:ascii="Arial" w:hAnsi="Arial" w:cs="Arial"/>
          <w:sz w:val="22"/>
          <w:szCs w:val="22"/>
        </w:rPr>
      </w:pPr>
      <w:proofErr w:type="spellStart"/>
      <w:r>
        <w:rPr>
          <w:rFonts w:ascii="Arial" w:hAnsi="Arial" w:cs="Arial"/>
          <w:sz w:val="22"/>
          <w:szCs w:val="22"/>
        </w:rPr>
        <w:t>Wk</w:t>
      </w:r>
      <w:proofErr w:type="spellEnd"/>
      <w:r>
        <w:rPr>
          <w:rFonts w:ascii="Arial" w:hAnsi="Arial" w:cs="Arial"/>
          <w:sz w:val="22"/>
          <w:szCs w:val="22"/>
        </w:rPr>
        <w:t xml:space="preserve"> 5</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Check-in</w:t>
      </w:r>
      <w:r w:rsidR="00591B9B">
        <w:rPr>
          <w:rFonts w:ascii="Arial" w:hAnsi="Arial" w:cs="Arial"/>
          <w:sz w:val="22"/>
          <w:szCs w:val="22"/>
        </w:rPr>
        <w:tab/>
      </w:r>
      <w:r w:rsidR="00591B9B">
        <w:rPr>
          <w:rFonts w:ascii="Arial" w:hAnsi="Arial" w:cs="Arial"/>
          <w:sz w:val="22"/>
          <w:szCs w:val="22"/>
        </w:rPr>
        <w:tab/>
        <w:t>Supervision</w:t>
      </w:r>
      <w:r w:rsidR="00591B9B">
        <w:rPr>
          <w:rFonts w:ascii="Arial" w:hAnsi="Arial" w:cs="Arial"/>
          <w:sz w:val="22"/>
          <w:szCs w:val="22"/>
        </w:rPr>
        <w:tab/>
      </w:r>
      <w:r>
        <w:rPr>
          <w:rFonts w:ascii="Arial" w:hAnsi="Arial" w:cs="Arial"/>
          <w:sz w:val="22"/>
          <w:szCs w:val="22"/>
        </w:rPr>
        <w:tab/>
      </w:r>
      <w:r>
        <w:rPr>
          <w:rFonts w:ascii="Arial" w:hAnsi="Arial" w:cs="Arial"/>
          <w:sz w:val="22"/>
          <w:szCs w:val="22"/>
        </w:rPr>
        <w:tab/>
        <w:t>Theoretical Model paper</w:t>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t xml:space="preserve">Mid-Course </w:t>
      </w:r>
      <w:proofErr w:type="spellStart"/>
      <w:r w:rsidR="00591B9B">
        <w:rPr>
          <w:rFonts w:ascii="Arial" w:hAnsi="Arial" w:cs="Arial"/>
          <w:sz w:val="22"/>
          <w:szCs w:val="22"/>
        </w:rPr>
        <w:t>Evals</w:t>
      </w:r>
      <w:proofErr w:type="spellEnd"/>
    </w:p>
    <w:p w:rsidR="00591B9B" w:rsidRDefault="00591B9B"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p>
    <w:p w:rsidR="00591B9B" w:rsidRDefault="00591B9B" w:rsidP="00591B9B">
      <w:pPr>
        <w:pStyle w:val="BodyText"/>
        <w:rPr>
          <w:rFonts w:ascii="Arial" w:hAnsi="Arial" w:cs="Arial"/>
          <w:sz w:val="22"/>
          <w:szCs w:val="22"/>
        </w:rPr>
      </w:pPr>
    </w:p>
    <w:p w:rsidR="00591B9B" w:rsidRDefault="00F637F2" w:rsidP="00591B9B">
      <w:pPr>
        <w:pStyle w:val="BodyText"/>
        <w:rPr>
          <w:rFonts w:ascii="Arial" w:hAnsi="Arial" w:cs="Arial"/>
          <w:sz w:val="22"/>
          <w:szCs w:val="22"/>
        </w:rPr>
      </w:pPr>
      <w:proofErr w:type="spellStart"/>
      <w:r>
        <w:rPr>
          <w:rFonts w:ascii="Arial" w:hAnsi="Arial" w:cs="Arial"/>
          <w:sz w:val="22"/>
          <w:szCs w:val="22"/>
        </w:rPr>
        <w:t>Wk</w:t>
      </w:r>
      <w:proofErr w:type="spellEnd"/>
      <w:r>
        <w:rPr>
          <w:rFonts w:ascii="Arial" w:hAnsi="Arial" w:cs="Arial"/>
          <w:sz w:val="22"/>
          <w:szCs w:val="22"/>
        </w:rPr>
        <w:t xml:space="preserve"> 6</w:t>
      </w:r>
      <w:r w:rsidR="00591B9B">
        <w:rPr>
          <w:rFonts w:ascii="Arial" w:hAnsi="Arial" w:cs="Arial"/>
          <w:b/>
          <w:sz w:val="22"/>
          <w:szCs w:val="22"/>
        </w:rPr>
        <w:tab/>
      </w:r>
      <w:r w:rsidR="00591B9B">
        <w:rPr>
          <w:rFonts w:ascii="Arial" w:hAnsi="Arial" w:cs="Arial"/>
          <w:b/>
          <w:sz w:val="22"/>
          <w:szCs w:val="22"/>
        </w:rPr>
        <w:tab/>
      </w:r>
      <w:r>
        <w:rPr>
          <w:rFonts w:ascii="Arial" w:hAnsi="Arial" w:cs="Arial"/>
          <w:sz w:val="22"/>
          <w:szCs w:val="22"/>
        </w:rPr>
        <w:t xml:space="preserve">Check-in </w:t>
      </w:r>
      <w:r>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p>
    <w:p w:rsidR="00591B9B" w:rsidRDefault="00591B9B"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r w:rsidR="00F637F2">
        <w:rPr>
          <w:rFonts w:ascii="Arial" w:hAnsi="Arial" w:cs="Arial"/>
          <w:sz w:val="22"/>
          <w:szCs w:val="22"/>
        </w:rPr>
        <w:t>Case Presentation</w:t>
      </w:r>
      <w:r w:rsidR="00F637F2">
        <w:rPr>
          <w:rFonts w:ascii="Arial" w:hAnsi="Arial" w:cs="Arial"/>
          <w:sz w:val="22"/>
          <w:szCs w:val="22"/>
        </w:rPr>
        <w:tab/>
        <w:t>Journal</w:t>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t>Case Presentation</w:t>
      </w:r>
    </w:p>
    <w:p w:rsidR="00591B9B" w:rsidRDefault="00A10853"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t>Video session</w:t>
      </w:r>
      <w:r w:rsidR="00591B9B">
        <w:rPr>
          <w:rFonts w:ascii="Arial" w:hAnsi="Arial" w:cs="Arial"/>
          <w:sz w:val="22"/>
          <w:szCs w:val="22"/>
        </w:rPr>
        <w:tab/>
      </w:r>
      <w:r w:rsidR="00591B9B">
        <w:rPr>
          <w:rFonts w:ascii="Arial" w:hAnsi="Arial" w:cs="Arial"/>
          <w:sz w:val="22"/>
          <w:szCs w:val="22"/>
        </w:rPr>
        <w:tab/>
      </w:r>
    </w:p>
    <w:p w:rsidR="00591B9B" w:rsidRDefault="00591B9B" w:rsidP="00591B9B">
      <w:pPr>
        <w:pStyle w:val="BodyText"/>
        <w:rPr>
          <w:rFonts w:ascii="Arial" w:hAnsi="Arial" w:cs="Arial"/>
          <w:sz w:val="22"/>
          <w:szCs w:val="22"/>
        </w:rPr>
      </w:pPr>
    </w:p>
    <w:p w:rsidR="00591B9B" w:rsidRDefault="00F637F2" w:rsidP="00591B9B">
      <w:pPr>
        <w:pStyle w:val="BodyText"/>
        <w:rPr>
          <w:rFonts w:ascii="Arial" w:hAnsi="Arial" w:cs="Arial"/>
          <w:sz w:val="22"/>
          <w:szCs w:val="22"/>
        </w:rPr>
      </w:pPr>
      <w:proofErr w:type="spellStart"/>
      <w:r w:rsidRPr="00F637F2">
        <w:rPr>
          <w:rFonts w:ascii="Arial" w:hAnsi="Arial" w:cs="Arial"/>
          <w:sz w:val="22"/>
          <w:szCs w:val="22"/>
        </w:rPr>
        <w:t>Wk</w:t>
      </w:r>
      <w:proofErr w:type="spellEnd"/>
      <w:r w:rsidRPr="00F637F2">
        <w:rPr>
          <w:rFonts w:ascii="Arial" w:hAnsi="Arial" w:cs="Arial"/>
          <w:sz w:val="22"/>
          <w:szCs w:val="22"/>
        </w:rPr>
        <w:t xml:space="preserve"> 7</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Check-in</w:t>
      </w:r>
      <w:r w:rsidR="00591B9B">
        <w:rPr>
          <w:rFonts w:ascii="Arial" w:hAnsi="Arial" w:cs="Arial"/>
          <w:sz w:val="22"/>
          <w:szCs w:val="22"/>
        </w:rPr>
        <w:tab/>
      </w:r>
      <w:r w:rsidR="00591B9B">
        <w:rPr>
          <w:rFonts w:ascii="Arial" w:hAnsi="Arial" w:cs="Arial"/>
          <w:sz w:val="22"/>
          <w:szCs w:val="22"/>
        </w:rPr>
        <w:tab/>
      </w:r>
      <w:r>
        <w:rPr>
          <w:rFonts w:ascii="Arial" w:hAnsi="Arial" w:cs="Arial"/>
          <w:sz w:val="22"/>
          <w:szCs w:val="22"/>
        </w:rPr>
        <w:t>Art of Negotiation</w:t>
      </w:r>
      <w:r w:rsidR="007B26F5">
        <w:rPr>
          <w:rFonts w:ascii="Arial" w:hAnsi="Arial" w:cs="Arial"/>
          <w:sz w:val="22"/>
          <w:szCs w:val="22"/>
        </w:rPr>
        <w:tab/>
      </w:r>
      <w:r w:rsidR="007B26F5">
        <w:rPr>
          <w:rFonts w:ascii="Arial" w:hAnsi="Arial" w:cs="Arial"/>
          <w:sz w:val="22"/>
          <w:szCs w:val="22"/>
        </w:rPr>
        <w:tab/>
        <w:t>Case Presentation/video</w:t>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t>Dyads</w:t>
      </w:r>
    </w:p>
    <w:p w:rsidR="00F637F2" w:rsidRDefault="00591B9B" w:rsidP="00F637F2">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p>
    <w:p w:rsidR="00591B9B" w:rsidRDefault="00591B9B" w:rsidP="00591B9B">
      <w:pPr>
        <w:pStyle w:val="BodyText"/>
        <w:rPr>
          <w:rFonts w:ascii="Arial" w:hAnsi="Arial" w:cs="Arial"/>
          <w:sz w:val="22"/>
          <w:szCs w:val="22"/>
        </w:rPr>
      </w:pPr>
    </w:p>
    <w:p w:rsidR="00591B9B" w:rsidRDefault="00F637F2" w:rsidP="00591B9B">
      <w:pPr>
        <w:pStyle w:val="BodyText"/>
        <w:rPr>
          <w:rFonts w:ascii="Arial" w:hAnsi="Arial" w:cs="Arial"/>
          <w:sz w:val="22"/>
          <w:szCs w:val="22"/>
        </w:rPr>
      </w:pPr>
      <w:proofErr w:type="spellStart"/>
      <w:r w:rsidRPr="00F637F2">
        <w:rPr>
          <w:rFonts w:ascii="Arial" w:hAnsi="Arial" w:cs="Arial"/>
          <w:sz w:val="22"/>
          <w:szCs w:val="22"/>
        </w:rPr>
        <w:t>Wk</w:t>
      </w:r>
      <w:proofErr w:type="spellEnd"/>
      <w:r w:rsidRPr="00F637F2">
        <w:rPr>
          <w:rFonts w:ascii="Arial" w:hAnsi="Arial" w:cs="Arial"/>
          <w:sz w:val="22"/>
          <w:szCs w:val="22"/>
        </w:rPr>
        <w:t xml:space="preserve"> 8</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Check-in</w:t>
      </w:r>
      <w:r w:rsidR="00591B9B">
        <w:rPr>
          <w:rFonts w:ascii="Arial" w:hAnsi="Arial" w:cs="Arial"/>
          <w:sz w:val="22"/>
          <w:szCs w:val="22"/>
        </w:rPr>
        <w:tab/>
      </w:r>
      <w:r w:rsidR="00591B9B">
        <w:rPr>
          <w:rFonts w:ascii="Arial" w:hAnsi="Arial" w:cs="Arial"/>
          <w:sz w:val="22"/>
          <w:szCs w:val="22"/>
        </w:rPr>
        <w:tab/>
      </w:r>
      <w:proofErr w:type="gramStart"/>
      <w:r w:rsidR="00591B9B">
        <w:rPr>
          <w:rFonts w:ascii="Arial" w:hAnsi="Arial" w:cs="Arial"/>
          <w:sz w:val="22"/>
          <w:szCs w:val="22"/>
        </w:rPr>
        <w:t>Closing</w:t>
      </w:r>
      <w:proofErr w:type="gramEnd"/>
      <w:r w:rsidR="00591B9B">
        <w:rPr>
          <w:rFonts w:ascii="Arial" w:hAnsi="Arial" w:cs="Arial"/>
          <w:sz w:val="22"/>
          <w:szCs w:val="22"/>
        </w:rPr>
        <w:t xml:space="preserve"> </w:t>
      </w:r>
      <w:r>
        <w:rPr>
          <w:rFonts w:ascii="Arial" w:hAnsi="Arial" w:cs="Arial"/>
          <w:sz w:val="22"/>
          <w:szCs w:val="22"/>
        </w:rPr>
        <w:t xml:space="preserve">out </w:t>
      </w:r>
      <w:r w:rsidR="00591B9B">
        <w:rPr>
          <w:rFonts w:ascii="Arial" w:hAnsi="Arial" w:cs="Arial"/>
          <w:sz w:val="22"/>
          <w:szCs w:val="22"/>
        </w:rPr>
        <w:t>cases</w:t>
      </w:r>
      <w:r w:rsidR="00591B9B">
        <w:rPr>
          <w:rFonts w:ascii="Arial" w:hAnsi="Arial" w:cs="Arial"/>
          <w:sz w:val="22"/>
          <w:szCs w:val="22"/>
        </w:rPr>
        <w:tab/>
      </w:r>
      <w:r w:rsidR="00591B9B">
        <w:rPr>
          <w:rFonts w:ascii="Arial" w:hAnsi="Arial" w:cs="Arial"/>
          <w:sz w:val="22"/>
          <w:szCs w:val="22"/>
        </w:rPr>
        <w:tab/>
      </w:r>
      <w:r w:rsidR="007B26F5">
        <w:rPr>
          <w:rFonts w:ascii="Arial" w:hAnsi="Arial" w:cs="Arial"/>
          <w:sz w:val="22"/>
          <w:szCs w:val="22"/>
        </w:rPr>
        <w:t>Case Presentation/video</w:t>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p>
    <w:p w:rsidR="00591B9B" w:rsidRDefault="00591B9B" w:rsidP="00591B9B">
      <w:pPr>
        <w:pStyle w:val="BodyText"/>
        <w:rPr>
          <w:rFonts w:ascii="Arial" w:hAnsi="Arial" w:cs="Arial"/>
          <w:sz w:val="22"/>
          <w:szCs w:val="22"/>
        </w:rPr>
      </w:pPr>
    </w:p>
    <w:p w:rsidR="00591B9B" w:rsidRDefault="00F637F2" w:rsidP="00591B9B">
      <w:pPr>
        <w:pStyle w:val="BodyText"/>
        <w:rPr>
          <w:rFonts w:ascii="Arial" w:hAnsi="Arial" w:cs="Arial"/>
          <w:sz w:val="22"/>
          <w:szCs w:val="22"/>
        </w:rPr>
      </w:pPr>
      <w:proofErr w:type="spellStart"/>
      <w:r w:rsidRPr="00F637F2">
        <w:rPr>
          <w:rFonts w:ascii="Arial" w:hAnsi="Arial" w:cs="Arial"/>
          <w:sz w:val="22"/>
          <w:szCs w:val="22"/>
        </w:rPr>
        <w:t>Wk</w:t>
      </w:r>
      <w:proofErr w:type="spellEnd"/>
      <w:r w:rsidRPr="00F637F2">
        <w:rPr>
          <w:rFonts w:ascii="Arial" w:hAnsi="Arial" w:cs="Arial"/>
          <w:sz w:val="22"/>
          <w:szCs w:val="22"/>
        </w:rPr>
        <w:t xml:space="preserve"> 9</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Check-in</w:t>
      </w:r>
      <w:r w:rsidR="00591B9B">
        <w:rPr>
          <w:rFonts w:ascii="Arial" w:hAnsi="Arial" w:cs="Arial"/>
          <w:sz w:val="22"/>
          <w:szCs w:val="22"/>
        </w:rPr>
        <w:tab/>
      </w:r>
      <w:r w:rsidR="00591B9B">
        <w:rPr>
          <w:rFonts w:ascii="Arial" w:hAnsi="Arial" w:cs="Arial"/>
          <w:sz w:val="22"/>
          <w:szCs w:val="22"/>
        </w:rPr>
        <w:tab/>
      </w:r>
      <w:r w:rsidR="00A10853">
        <w:rPr>
          <w:rFonts w:ascii="Arial" w:hAnsi="Arial" w:cs="Arial"/>
          <w:sz w:val="22"/>
          <w:szCs w:val="22"/>
        </w:rPr>
        <w:t>Proficiencies and Skills</w:t>
      </w:r>
      <w:r w:rsidR="00591B9B">
        <w:rPr>
          <w:rFonts w:ascii="Arial" w:hAnsi="Arial" w:cs="Arial"/>
          <w:sz w:val="22"/>
          <w:szCs w:val="22"/>
        </w:rPr>
        <w:tab/>
      </w:r>
      <w:r w:rsidR="007B26F5">
        <w:rPr>
          <w:rFonts w:ascii="Arial" w:hAnsi="Arial" w:cs="Arial"/>
          <w:sz w:val="22"/>
          <w:szCs w:val="22"/>
        </w:rPr>
        <w:t>Case Presentation/video</w:t>
      </w:r>
      <w:r w:rsidR="00591B9B">
        <w:rPr>
          <w:rFonts w:ascii="Arial" w:hAnsi="Arial" w:cs="Arial"/>
          <w:sz w:val="22"/>
          <w:szCs w:val="22"/>
        </w:rPr>
        <w:tab/>
      </w:r>
      <w:r w:rsidR="00591B9B">
        <w:rPr>
          <w:rFonts w:ascii="Arial" w:hAnsi="Arial" w:cs="Arial"/>
          <w:sz w:val="22"/>
          <w:szCs w:val="22"/>
        </w:rPr>
        <w:tab/>
      </w:r>
    </w:p>
    <w:p w:rsidR="00591B9B" w:rsidRDefault="00591B9B" w:rsidP="00F637F2">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p>
    <w:p w:rsidR="00591B9B" w:rsidRDefault="00591B9B" w:rsidP="00591B9B">
      <w:pPr>
        <w:pStyle w:val="BodyText"/>
        <w:rPr>
          <w:rFonts w:ascii="Arial" w:hAnsi="Arial" w:cs="Arial"/>
          <w:sz w:val="22"/>
          <w:szCs w:val="22"/>
        </w:rPr>
      </w:pPr>
    </w:p>
    <w:p w:rsidR="00591B9B" w:rsidRDefault="00F637F2" w:rsidP="00F637F2">
      <w:pPr>
        <w:pStyle w:val="BodyText"/>
        <w:rPr>
          <w:rFonts w:ascii="Arial" w:hAnsi="Arial" w:cs="Arial"/>
          <w:sz w:val="22"/>
          <w:szCs w:val="22"/>
        </w:rPr>
      </w:pPr>
      <w:proofErr w:type="spellStart"/>
      <w:r>
        <w:rPr>
          <w:rFonts w:ascii="Arial" w:hAnsi="Arial" w:cs="Arial"/>
          <w:sz w:val="22"/>
          <w:szCs w:val="22"/>
        </w:rPr>
        <w:t>Wk</w:t>
      </w:r>
      <w:proofErr w:type="spellEnd"/>
      <w:r>
        <w:rPr>
          <w:rFonts w:ascii="Arial" w:hAnsi="Arial" w:cs="Arial"/>
          <w:sz w:val="22"/>
          <w:szCs w:val="22"/>
        </w:rPr>
        <w:t xml:space="preserve"> 10</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 xml:space="preserve">Check-in, </w:t>
      </w:r>
      <w:r w:rsidR="00A10853">
        <w:rPr>
          <w:rFonts w:ascii="Arial" w:hAnsi="Arial" w:cs="Arial"/>
          <w:sz w:val="22"/>
          <w:szCs w:val="22"/>
        </w:rPr>
        <w:tab/>
      </w:r>
      <w:r w:rsidR="00A10853">
        <w:rPr>
          <w:rFonts w:ascii="Arial" w:hAnsi="Arial" w:cs="Arial"/>
          <w:sz w:val="22"/>
          <w:szCs w:val="22"/>
        </w:rPr>
        <w:tab/>
        <w:t xml:space="preserve">Logs due </w:t>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t xml:space="preserve">All summaries and case </w:t>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t>presentations due</w:t>
      </w:r>
    </w:p>
    <w:p w:rsidR="00591B9B" w:rsidRDefault="00591B9B"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r>
    </w:p>
    <w:p w:rsidR="007B26F5" w:rsidRDefault="007B26F5" w:rsidP="00591B9B">
      <w:pPr>
        <w:pStyle w:val="BodyText"/>
        <w:rPr>
          <w:rFonts w:ascii="Arial" w:hAnsi="Arial" w:cs="Arial"/>
          <w:b/>
          <w:sz w:val="22"/>
          <w:szCs w:val="22"/>
        </w:rPr>
      </w:pPr>
      <w:r>
        <w:rPr>
          <w:rFonts w:ascii="Arial" w:hAnsi="Arial" w:cs="Arial"/>
          <w:b/>
          <w:sz w:val="22"/>
          <w:szCs w:val="22"/>
        </w:rPr>
        <w:t>****</w:t>
      </w:r>
      <w:r w:rsidRPr="007B26F5">
        <w:rPr>
          <w:rFonts w:ascii="Arial" w:hAnsi="Arial" w:cs="Arial"/>
          <w:b/>
          <w:color w:val="31849B" w:themeColor="accent5" w:themeShade="BF"/>
          <w:sz w:val="22"/>
          <w:szCs w:val="22"/>
        </w:rPr>
        <w:t>You MUST have 100 direct and at least 100 admin to proceed to Internship B</w:t>
      </w:r>
      <w:r>
        <w:rPr>
          <w:rFonts w:ascii="Arial" w:hAnsi="Arial" w:cs="Arial"/>
          <w:b/>
          <w:sz w:val="22"/>
          <w:szCs w:val="22"/>
        </w:rPr>
        <w:t>****</w:t>
      </w:r>
    </w:p>
    <w:p w:rsidR="00591B9B" w:rsidRDefault="007B26F5" w:rsidP="00591B9B">
      <w:pPr>
        <w:pStyle w:val="BodyText"/>
        <w:rPr>
          <w:rFonts w:ascii="Arial" w:hAnsi="Arial" w:cs="Arial"/>
          <w:b/>
          <w:sz w:val="22"/>
          <w:szCs w:val="22"/>
        </w:rPr>
      </w:pPr>
      <w:r>
        <w:rPr>
          <w:rFonts w:ascii="Arial" w:hAnsi="Arial" w:cs="Arial"/>
          <w:b/>
          <w:sz w:val="22"/>
          <w:szCs w:val="22"/>
        </w:rPr>
        <w:t xml:space="preserve">  </w:t>
      </w:r>
    </w:p>
    <w:p w:rsidR="007B26F5" w:rsidRPr="007B26F5" w:rsidRDefault="007B26F5" w:rsidP="00591B9B">
      <w:pPr>
        <w:pStyle w:val="BodyText"/>
        <w:rPr>
          <w:rFonts w:ascii="Arial" w:hAnsi="Arial" w:cs="Arial"/>
          <w:b/>
          <w:color w:val="FF0000"/>
          <w:sz w:val="22"/>
          <w:szCs w:val="22"/>
          <w:u w:val="single"/>
        </w:rPr>
      </w:pPr>
      <w:r>
        <w:rPr>
          <w:rFonts w:ascii="Arial" w:hAnsi="Arial" w:cs="Arial"/>
          <w:b/>
          <w:sz w:val="22"/>
          <w:szCs w:val="22"/>
        </w:rPr>
        <w:t xml:space="preserve">       </w:t>
      </w:r>
      <w:r w:rsidRPr="007B26F5">
        <w:rPr>
          <w:rFonts w:ascii="Arial" w:hAnsi="Arial" w:cs="Arial"/>
          <w:b/>
          <w:color w:val="FF0000"/>
          <w:sz w:val="22"/>
          <w:szCs w:val="22"/>
          <w:u w:val="single"/>
        </w:rPr>
        <w:t>ALL PAPERWORK NEEDS TO BE COMPLETED BY THE 10</w:t>
      </w:r>
      <w:r w:rsidRPr="007B26F5">
        <w:rPr>
          <w:rFonts w:ascii="Arial" w:hAnsi="Arial" w:cs="Arial"/>
          <w:b/>
          <w:color w:val="FF0000"/>
          <w:sz w:val="22"/>
          <w:szCs w:val="22"/>
          <w:u w:val="single"/>
          <w:vertAlign w:val="superscript"/>
        </w:rPr>
        <w:t>TH</w:t>
      </w:r>
      <w:r w:rsidRPr="007B26F5">
        <w:rPr>
          <w:rFonts w:ascii="Arial" w:hAnsi="Arial" w:cs="Arial"/>
          <w:b/>
          <w:color w:val="FF0000"/>
          <w:sz w:val="22"/>
          <w:szCs w:val="22"/>
          <w:u w:val="single"/>
        </w:rPr>
        <w:t xml:space="preserve"> WEEK</w:t>
      </w:r>
    </w:p>
    <w:p w:rsidR="007B26F5" w:rsidRPr="007B26F5" w:rsidRDefault="007B26F5" w:rsidP="00591B9B">
      <w:pPr>
        <w:pStyle w:val="BodyText"/>
        <w:rPr>
          <w:rFonts w:ascii="Arial" w:hAnsi="Arial" w:cs="Arial"/>
          <w:b/>
          <w:color w:val="FF0000"/>
          <w:sz w:val="22"/>
          <w:szCs w:val="22"/>
        </w:rPr>
      </w:pPr>
    </w:p>
    <w:p w:rsidR="00591B9B" w:rsidRDefault="00591B9B" w:rsidP="00591B9B">
      <w:pPr>
        <w:pStyle w:val="BodyText"/>
        <w:rPr>
          <w:rFonts w:ascii="Arial" w:hAnsi="Arial" w:cs="Arial"/>
          <w:color w:val="FF0000"/>
          <w:sz w:val="22"/>
          <w:szCs w:val="22"/>
        </w:rPr>
      </w:pPr>
    </w:p>
    <w:p w:rsidR="00446286" w:rsidRDefault="00446286" w:rsidP="00591B9B">
      <w:pPr>
        <w:pStyle w:val="BodyText"/>
        <w:rPr>
          <w:rFonts w:ascii="Arial" w:hAnsi="Arial" w:cs="Arial"/>
          <w:color w:val="FF0000"/>
          <w:sz w:val="22"/>
          <w:szCs w:val="22"/>
        </w:rPr>
      </w:pPr>
    </w:p>
    <w:p w:rsidR="00446286" w:rsidRDefault="00446286" w:rsidP="00591B9B">
      <w:pPr>
        <w:pStyle w:val="BodyText"/>
        <w:rPr>
          <w:rFonts w:ascii="Arial" w:hAnsi="Arial" w:cs="Arial"/>
          <w:color w:val="FF0000"/>
          <w:sz w:val="22"/>
          <w:szCs w:val="22"/>
        </w:rPr>
      </w:pPr>
    </w:p>
    <w:p w:rsidR="00446286" w:rsidRDefault="00446286" w:rsidP="00591B9B">
      <w:pPr>
        <w:pStyle w:val="BodyText"/>
        <w:rPr>
          <w:rFonts w:ascii="Arial" w:hAnsi="Arial" w:cs="Arial"/>
          <w:color w:val="FF0000"/>
          <w:sz w:val="22"/>
          <w:szCs w:val="22"/>
        </w:rPr>
      </w:pPr>
    </w:p>
    <w:p w:rsidR="00446286" w:rsidRPr="007B26F5" w:rsidRDefault="00446286" w:rsidP="00591B9B">
      <w:pPr>
        <w:pStyle w:val="BodyText"/>
        <w:rPr>
          <w:rFonts w:ascii="Arial" w:hAnsi="Arial" w:cs="Arial"/>
          <w:color w:val="FF0000"/>
          <w:sz w:val="22"/>
          <w:szCs w:val="22"/>
        </w:rPr>
      </w:pPr>
    </w:p>
    <w:p w:rsidR="00591B9B" w:rsidRDefault="00591B9B" w:rsidP="00591B9B">
      <w:pPr>
        <w:pStyle w:val="BodyText"/>
        <w:ind w:left="2160"/>
        <w:rPr>
          <w:rFonts w:ascii="Cambria" w:hAnsi="Cambria"/>
          <w:sz w:val="22"/>
          <w:szCs w:val="22"/>
        </w:rPr>
      </w:pPr>
    </w:p>
    <w:p w:rsidR="00580EED" w:rsidRPr="0006218E" w:rsidRDefault="00BE7A93" w:rsidP="00580EED">
      <w:pPr>
        <w:rPr>
          <w:rFonts w:ascii="Arial" w:hAnsi="Arial" w:cs="Arial"/>
          <w:sz w:val="22"/>
          <w:szCs w:val="22"/>
        </w:rPr>
      </w:pPr>
      <w:r>
        <w:rPr>
          <w:rFonts w:ascii="Arial" w:hAnsi="Arial" w:cs="Arial"/>
          <w:sz w:val="22"/>
          <w:szCs w:val="22"/>
        </w:rPr>
        <w:lastRenderedPageBreak/>
        <w:t>E</w:t>
      </w:r>
      <w:r w:rsidR="00580EED" w:rsidRPr="0006218E">
        <w:rPr>
          <w:rFonts w:ascii="Arial" w:hAnsi="Arial" w:cs="Arial"/>
          <w:sz w:val="22"/>
          <w:szCs w:val="22"/>
        </w:rPr>
        <w:t>ach of these characteristics is integrated, to varying degrees, in this course.</w:t>
      </w:r>
    </w:p>
    <w:p w:rsidR="0095458E" w:rsidRPr="0006218E" w:rsidRDefault="0095458E">
      <w:pPr>
        <w:pStyle w:val="BodyText2"/>
        <w:rPr>
          <w:rFonts w:ascii="Arial" w:hAnsi="Arial" w:cs="Arial"/>
          <w:i w:val="0"/>
          <w:iCs w:val="0"/>
          <w:sz w:val="22"/>
          <w:szCs w:val="22"/>
          <w:u w:val="single"/>
        </w:rPr>
      </w:pPr>
      <w:r w:rsidRPr="0006218E">
        <w:rPr>
          <w:rFonts w:ascii="Arial" w:hAnsi="Arial" w:cs="Arial"/>
          <w:i w:val="0"/>
          <w:iCs w:val="0"/>
          <w:sz w:val="22"/>
          <w:szCs w:val="22"/>
          <w:u w:val="single"/>
        </w:rPr>
        <w:t>Marianist Educational Values</w:t>
      </w:r>
    </w:p>
    <w:p w:rsidR="0095458E" w:rsidRPr="0006218E" w:rsidRDefault="0095458E">
      <w:pPr>
        <w:pStyle w:val="BodyText"/>
        <w:rPr>
          <w:rFonts w:ascii="Arial" w:hAnsi="Arial" w:cs="Arial"/>
          <w:sz w:val="22"/>
          <w:szCs w:val="22"/>
        </w:rPr>
      </w:pPr>
      <w:r w:rsidRPr="0006218E">
        <w:rPr>
          <w:rFonts w:ascii="Arial" w:hAnsi="Arial" w:cs="Arial"/>
          <w:sz w:val="22"/>
          <w:szCs w:val="22"/>
        </w:rPr>
        <w:t xml:space="preserve">Chaminade University is a Catholic, Marianist University.  The five characteristics of a Marianist education are:  </w:t>
      </w:r>
    </w:p>
    <w:p w:rsidR="0095458E" w:rsidRPr="0006218E" w:rsidRDefault="0095458E">
      <w:pPr>
        <w:pStyle w:val="BodyText2"/>
        <w:rPr>
          <w:rFonts w:ascii="Arial" w:hAnsi="Arial" w:cs="Arial"/>
          <w:i w:val="0"/>
          <w:iCs w:val="0"/>
          <w:sz w:val="22"/>
          <w:szCs w:val="22"/>
        </w:rPr>
      </w:pPr>
    </w:p>
    <w:p w:rsidR="0095458E" w:rsidRPr="0006218E" w:rsidRDefault="0095458E">
      <w:pPr>
        <w:numPr>
          <w:ilvl w:val="0"/>
          <w:numId w:val="2"/>
        </w:numPr>
        <w:rPr>
          <w:rFonts w:ascii="Arial" w:hAnsi="Arial" w:cs="Arial"/>
          <w:b/>
          <w:bCs/>
          <w:sz w:val="22"/>
          <w:szCs w:val="22"/>
        </w:rPr>
      </w:pPr>
      <w:r w:rsidRPr="0006218E">
        <w:rPr>
          <w:rFonts w:ascii="Arial" w:hAnsi="Arial" w:cs="Arial"/>
          <w:b/>
          <w:bCs/>
          <w:sz w:val="22"/>
          <w:szCs w:val="22"/>
        </w:rPr>
        <w:t>Educate for Formation in Faith</w:t>
      </w:r>
    </w:p>
    <w:p w:rsidR="0095458E" w:rsidRPr="0006218E" w:rsidRDefault="0095458E">
      <w:pPr>
        <w:ind w:left="720"/>
        <w:rPr>
          <w:rFonts w:ascii="Arial" w:hAnsi="Arial" w:cs="Arial"/>
          <w:sz w:val="22"/>
          <w:szCs w:val="22"/>
        </w:rPr>
      </w:pPr>
      <w:r w:rsidRPr="0006218E">
        <w:rPr>
          <w:rFonts w:ascii="Arial" w:hAnsi="Arial" w:cs="Arial"/>
          <w:sz w:val="22"/>
          <w:szCs w:val="22"/>
        </w:rPr>
        <w:t xml:space="preserve">Catholic Universities affirm an intricate relationship between reason and faith.  As important as discursive and logical formulations and critical thinking are, they are not able to capture all that can be and ought to be learned.  Intellectual </w:t>
      </w:r>
      <w:r w:rsidR="00B45D5D" w:rsidRPr="0006218E">
        <w:rPr>
          <w:rFonts w:ascii="Arial" w:hAnsi="Arial" w:cs="Arial"/>
          <w:sz w:val="22"/>
          <w:szCs w:val="22"/>
        </w:rPr>
        <w:t>rigors coupled with respectful humility provide</w:t>
      </w:r>
      <w:r w:rsidRPr="0006218E">
        <w:rPr>
          <w:rFonts w:ascii="Arial" w:hAnsi="Arial" w:cs="Arial"/>
          <w:sz w:val="22"/>
          <w:szCs w:val="22"/>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95458E" w:rsidRPr="0006218E" w:rsidRDefault="0095458E" w:rsidP="00580EED">
      <w:pPr>
        <w:numPr>
          <w:ilvl w:val="0"/>
          <w:numId w:val="2"/>
        </w:numPr>
        <w:rPr>
          <w:rFonts w:ascii="Arial" w:hAnsi="Arial" w:cs="Arial"/>
          <w:sz w:val="22"/>
          <w:szCs w:val="22"/>
        </w:rPr>
      </w:pPr>
      <w:r w:rsidRPr="0006218E">
        <w:rPr>
          <w:rFonts w:ascii="Arial" w:hAnsi="Arial" w:cs="Arial"/>
          <w:b/>
          <w:bCs/>
          <w:sz w:val="22"/>
          <w:szCs w:val="22"/>
        </w:rPr>
        <w:t>Provide an Excellent Education</w:t>
      </w:r>
    </w:p>
    <w:p w:rsidR="0095458E" w:rsidRPr="0006218E" w:rsidRDefault="0095458E">
      <w:pPr>
        <w:ind w:left="720"/>
        <w:rPr>
          <w:rFonts w:ascii="Arial" w:hAnsi="Arial" w:cs="Arial"/>
          <w:sz w:val="22"/>
          <w:szCs w:val="22"/>
        </w:rPr>
      </w:pPr>
      <w:r w:rsidRPr="0006218E">
        <w:rPr>
          <w:rFonts w:ascii="Arial" w:hAnsi="Arial" w:cs="Arial"/>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95458E" w:rsidRPr="0006218E" w:rsidRDefault="0095458E">
      <w:pPr>
        <w:numPr>
          <w:ilvl w:val="0"/>
          <w:numId w:val="2"/>
        </w:numPr>
        <w:rPr>
          <w:rFonts w:ascii="Arial" w:hAnsi="Arial" w:cs="Arial"/>
          <w:b/>
          <w:bCs/>
          <w:sz w:val="22"/>
          <w:szCs w:val="22"/>
        </w:rPr>
      </w:pPr>
      <w:r w:rsidRPr="0006218E">
        <w:rPr>
          <w:rFonts w:ascii="Arial" w:hAnsi="Arial" w:cs="Arial"/>
          <w:b/>
          <w:bCs/>
          <w:sz w:val="22"/>
          <w:szCs w:val="22"/>
        </w:rPr>
        <w:t>Educate in Family Spirit</w:t>
      </w:r>
    </w:p>
    <w:p w:rsidR="0095458E" w:rsidRPr="0006218E" w:rsidRDefault="0095458E">
      <w:pPr>
        <w:ind w:left="720"/>
        <w:rPr>
          <w:rFonts w:ascii="Arial" w:hAnsi="Arial" w:cs="Arial"/>
          <w:sz w:val="22"/>
          <w:szCs w:val="22"/>
        </w:rPr>
      </w:pPr>
      <w:r w:rsidRPr="0006218E">
        <w:rPr>
          <w:rFonts w:ascii="Arial" w:hAnsi="Arial" w:cs="Arial"/>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95458E" w:rsidRPr="0006218E" w:rsidRDefault="0095458E">
      <w:pPr>
        <w:numPr>
          <w:ilvl w:val="0"/>
          <w:numId w:val="2"/>
        </w:numPr>
        <w:rPr>
          <w:rFonts w:ascii="Arial" w:hAnsi="Arial" w:cs="Arial"/>
          <w:b/>
          <w:bCs/>
          <w:sz w:val="22"/>
          <w:szCs w:val="22"/>
        </w:rPr>
      </w:pPr>
      <w:r w:rsidRPr="0006218E">
        <w:rPr>
          <w:rFonts w:ascii="Arial" w:hAnsi="Arial" w:cs="Arial"/>
          <w:b/>
          <w:bCs/>
          <w:sz w:val="22"/>
          <w:szCs w:val="22"/>
        </w:rPr>
        <w:t>Educate for Service, Justice, and Peace</w:t>
      </w:r>
    </w:p>
    <w:p w:rsidR="0095458E" w:rsidRPr="0006218E" w:rsidRDefault="0095458E">
      <w:pPr>
        <w:ind w:left="720"/>
        <w:rPr>
          <w:rFonts w:ascii="Arial" w:hAnsi="Arial" w:cs="Arial"/>
          <w:sz w:val="22"/>
          <w:szCs w:val="22"/>
        </w:rPr>
      </w:pPr>
      <w:r w:rsidRPr="0006218E">
        <w:rPr>
          <w:rFonts w:ascii="Arial" w:hAnsi="Arial" w:cs="Arial"/>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95458E" w:rsidRPr="0006218E" w:rsidRDefault="0095458E">
      <w:pPr>
        <w:numPr>
          <w:ilvl w:val="0"/>
          <w:numId w:val="2"/>
        </w:numPr>
        <w:rPr>
          <w:rFonts w:ascii="Arial" w:hAnsi="Arial" w:cs="Arial"/>
          <w:b/>
          <w:bCs/>
          <w:sz w:val="22"/>
          <w:szCs w:val="22"/>
        </w:rPr>
      </w:pPr>
      <w:r w:rsidRPr="0006218E">
        <w:rPr>
          <w:rFonts w:ascii="Arial" w:hAnsi="Arial" w:cs="Arial"/>
          <w:b/>
          <w:bCs/>
          <w:sz w:val="22"/>
          <w:szCs w:val="22"/>
        </w:rPr>
        <w:t>Educate for Adaptation to Change</w:t>
      </w:r>
    </w:p>
    <w:p w:rsidR="0095458E" w:rsidRPr="00C03953" w:rsidRDefault="0095458E" w:rsidP="00C03953">
      <w:pPr>
        <w:ind w:left="720"/>
        <w:rPr>
          <w:rFonts w:ascii="Arial" w:hAnsi="Arial" w:cs="Arial"/>
          <w:sz w:val="22"/>
          <w:szCs w:val="22"/>
        </w:rPr>
      </w:pPr>
      <w:r w:rsidRPr="0006218E">
        <w:rPr>
          <w:rFonts w:ascii="Arial" w:hAnsi="Arial" w:cs="Arial"/>
          <w:sz w:val="22"/>
          <w:szCs w:val="22"/>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r w:rsidR="00B45D5D" w:rsidRPr="0006218E">
        <w:rPr>
          <w:rFonts w:ascii="Arial" w:hAnsi="Arial" w:cs="Arial"/>
          <w:sz w:val="22"/>
          <w:szCs w:val="22"/>
        </w:rPr>
        <w:t>University</w:t>
      </w:r>
      <w:r w:rsidRPr="0006218E">
        <w:rPr>
          <w:rFonts w:ascii="Arial" w:hAnsi="Arial" w:cs="Arial"/>
          <w:sz w:val="22"/>
          <w:szCs w:val="22"/>
        </w:rPr>
        <w:t xml:space="preserve"> faces the future confidently, on the one hand knowing that it draws on a rich educational philosophy, and on the other fully aware for that</w:t>
      </w:r>
      <w:r w:rsidRPr="0006218E">
        <w:rPr>
          <w:rFonts w:ascii="Arial" w:hAnsi="Arial" w:cs="Arial"/>
          <w:b/>
          <w:bCs/>
          <w:color w:val="FF00FF"/>
          <w:sz w:val="22"/>
          <w:szCs w:val="22"/>
        </w:rPr>
        <w:t xml:space="preserve"> </w:t>
      </w:r>
      <w:r w:rsidRPr="0006218E">
        <w:rPr>
          <w:rFonts w:ascii="Arial" w:hAnsi="Arial" w:cs="Arial"/>
          <w:sz w:val="22"/>
          <w:szCs w:val="22"/>
        </w:rPr>
        <w:t xml:space="preserve">philosophy to remain vibrant in changing times, adaptations need to be </w:t>
      </w:r>
      <w:r w:rsidR="00F9731C" w:rsidRPr="0006218E">
        <w:rPr>
          <w:rFonts w:ascii="Arial" w:hAnsi="Arial" w:cs="Arial"/>
          <w:sz w:val="22"/>
          <w:szCs w:val="22"/>
        </w:rPr>
        <w:t>made. Selected</w:t>
      </w:r>
      <w:r w:rsidRPr="0006218E">
        <w:rPr>
          <w:rFonts w:ascii="Arial" w:hAnsi="Arial" w:cs="Arial"/>
          <w:sz w:val="22"/>
          <w:szCs w:val="22"/>
        </w:rPr>
        <w:t xml:space="preserve"> from </w:t>
      </w:r>
      <w:r w:rsidRPr="0006218E">
        <w:rPr>
          <w:rFonts w:ascii="Arial" w:hAnsi="Arial" w:cs="Arial"/>
          <w:i/>
          <w:iCs/>
          <w:sz w:val="22"/>
          <w:szCs w:val="22"/>
        </w:rPr>
        <w:t>Characteristics of Marianist Universities: A Resource Paper</w:t>
      </w:r>
      <w:r w:rsidRPr="0006218E">
        <w:rPr>
          <w:rFonts w:ascii="Arial" w:hAnsi="Arial" w:cs="Arial"/>
          <w:sz w:val="22"/>
          <w:szCs w:val="22"/>
        </w:rPr>
        <w:t xml:space="preserve">, Published in 1999 by Chaminade University of Honolulu, St. Mary’s University and University of </w:t>
      </w:r>
      <w:r w:rsidRPr="00FF0D22">
        <w:rPr>
          <w:rFonts w:ascii="Cambria" w:hAnsi="Cambria"/>
          <w:sz w:val="22"/>
          <w:szCs w:val="22"/>
        </w:rPr>
        <w:t>Dayton</w:t>
      </w:r>
      <w:bookmarkEnd w:id="0"/>
      <w:bookmarkEnd w:id="1"/>
    </w:p>
    <w:p w:rsidR="00CD3F47" w:rsidRDefault="00CD3F47" w:rsidP="00BF0609">
      <w:pPr>
        <w:pStyle w:val="BodyText"/>
        <w:ind w:left="2160"/>
        <w:rPr>
          <w:rFonts w:ascii="Cambria" w:hAnsi="Cambria"/>
          <w:sz w:val="22"/>
          <w:szCs w:val="22"/>
        </w:rPr>
      </w:pPr>
    </w:p>
    <w:p w:rsidR="00CD3F47" w:rsidRDefault="00CD3F47" w:rsidP="00BF0609">
      <w:pPr>
        <w:pStyle w:val="BodyText"/>
        <w:ind w:left="2160"/>
        <w:rPr>
          <w:rFonts w:ascii="Cambria" w:hAnsi="Cambria"/>
          <w:sz w:val="22"/>
          <w:szCs w:val="22"/>
        </w:rPr>
      </w:pPr>
    </w:p>
    <w:p w:rsidR="00B45D5D" w:rsidRPr="00EE10AF" w:rsidRDefault="00B45D5D" w:rsidP="00B45D5D">
      <w:pPr>
        <w:pStyle w:val="Title"/>
        <w:jc w:val="left"/>
        <w:rPr>
          <w:rFonts w:ascii="Verdana" w:hAnsi="Verdana"/>
          <w:sz w:val="22"/>
          <w:szCs w:val="22"/>
          <w:u w:val="single"/>
        </w:rPr>
      </w:pPr>
      <w:r w:rsidRPr="00EE10AF">
        <w:rPr>
          <w:rFonts w:ascii="Verdana" w:hAnsi="Verdana"/>
          <w:sz w:val="22"/>
          <w:szCs w:val="22"/>
          <w:u w:val="single"/>
        </w:rPr>
        <w:t>Scientific Method Definitions</w:t>
      </w:r>
    </w:p>
    <w:p w:rsidR="00B45D5D" w:rsidRPr="00EE10AF" w:rsidRDefault="00B45D5D" w:rsidP="00B45D5D">
      <w:pPr>
        <w:jc w:val="cente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METHODS OF SCIENCE</w:t>
      </w:r>
      <w:r w:rsidRPr="00EE10AF">
        <w:rPr>
          <w:rFonts w:ascii="Verdana" w:eastAsia="Batang" w:hAnsi="Verdana"/>
          <w:sz w:val="22"/>
          <w:szCs w:val="22"/>
        </w:rPr>
        <w:t xml:space="preserve"> are only tools, tools that we use to obtain knowledge about phenomena.</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SCIENTIFIC METHOD</w:t>
      </w:r>
      <w:r w:rsidRPr="00EE10AF">
        <w:rPr>
          <w:rFonts w:ascii="Verdana" w:eastAsia="Batang" w:hAnsi="Verdana"/>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EE10AF">
        <w:rPr>
          <w:rFonts w:ascii="Verdana" w:eastAsia="Batang" w:hAnsi="Verdana"/>
          <w:b/>
          <w:bCs/>
          <w:sz w:val="22"/>
          <w:szCs w:val="22"/>
        </w:rPr>
        <w:t xml:space="preserve">THAN </w:t>
      </w:r>
      <w:smartTag w:uri="urn:schemas-microsoft-com:office:smarttags" w:element="Street">
        <w:smartTag w:uri="urn:schemas-microsoft-com:office:smarttags" w:element="address">
          <w:r w:rsidRPr="00EE10AF">
            <w:rPr>
              <w:rFonts w:ascii="Verdana" w:eastAsia="Batang" w:hAnsi="Verdana"/>
              <w:b/>
              <w:bCs/>
              <w:sz w:val="22"/>
              <w:szCs w:val="22"/>
            </w:rPr>
            <w:t>A WAY</w:t>
          </w:r>
        </w:smartTag>
      </w:smartTag>
      <w:r w:rsidRPr="00EE10AF">
        <w:rPr>
          <w:rFonts w:ascii="Verdana" w:eastAsia="Batang" w:hAnsi="Verdana"/>
          <w:b/>
          <w:bCs/>
          <w:sz w:val="22"/>
          <w:szCs w:val="22"/>
        </w:rPr>
        <w:t xml:space="preserve"> OF LIMITING FALSE CONCLUSIONS ABOUT NATURAL EVENTS.</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Knowledge of which the credibility of a profession is based must be objective and verifiable (testabl</w:t>
      </w:r>
      <w:r w:rsidR="00BE7A93">
        <w:rPr>
          <w:rFonts w:ascii="Verdana" w:eastAsia="Batang" w:hAnsi="Verdana"/>
          <w:sz w:val="22"/>
          <w:szCs w:val="22"/>
        </w:rPr>
        <w:t>e) rather than subjective and un</w:t>
      </w:r>
      <w:r w:rsidRPr="00EE10AF">
        <w:rPr>
          <w:rFonts w:ascii="Verdana" w:eastAsia="Batang" w:hAnsi="Verdana"/>
          <w:sz w:val="22"/>
          <w:szCs w:val="22"/>
        </w:rPr>
        <w:t>testable.</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b/>
          <w:bCs/>
          <w:sz w:val="22"/>
          <w:szCs w:val="22"/>
        </w:rPr>
        <w:t>SCIENCE</w:t>
      </w:r>
      <w:r w:rsidRPr="00EE10AF">
        <w:rPr>
          <w:rFonts w:ascii="Verdana" w:eastAsia="Batang" w:hAnsi="Verdana"/>
          <w:sz w:val="22"/>
          <w:szCs w:val="22"/>
        </w:rPr>
        <w:t xml:space="preserve"> is a mode of controlled inquiry to develop an objective, effective, and credible way of knowing.</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The assumptions one makes regarding the basic qualities of human nature (that is, cognitive, affective, behavioral, and physiological processes) affect how one conceptualizes human behavior.</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The two basic functions of scientific approach are 1) advance knowledge, to make discoveries, and to learn facts in order to improve some aspect of the world, and 2) to establish relations </w:t>
      </w: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amo</w:t>
      </w:r>
      <w:r>
        <w:rPr>
          <w:rFonts w:ascii="Verdana" w:eastAsia="Batang" w:hAnsi="Verdana"/>
          <w:sz w:val="22"/>
          <w:szCs w:val="22"/>
        </w:rPr>
        <w:t>n</w:t>
      </w:r>
      <w:r w:rsidRPr="00EE10AF">
        <w:rPr>
          <w:rFonts w:ascii="Verdana" w:eastAsia="Batang" w:hAnsi="Verdana"/>
          <w:sz w:val="22"/>
          <w:szCs w:val="22"/>
        </w:rPr>
        <w:t>g events, develop theories, and this helps professionals to make predictions of future events.</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u w:val="single"/>
        </w:rPr>
        <w:t>Research Design And Counseling</w:t>
      </w:r>
    </w:p>
    <w:p w:rsidR="00B45D5D" w:rsidRDefault="00B45D5D" w:rsidP="00B45D5D">
      <w:pPr>
        <w:rPr>
          <w:rFonts w:ascii="Verdana" w:eastAsia="Batang" w:hAnsi="Verdana"/>
          <w:sz w:val="22"/>
          <w:szCs w:val="22"/>
        </w:rPr>
      </w:pP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sidRPr="00EE10AF">
        <w:rPr>
          <w:rFonts w:ascii="Verdana" w:eastAsia="Batang" w:hAnsi="Verdana"/>
          <w:sz w:val="22"/>
          <w:szCs w:val="22"/>
        </w:rPr>
        <w:t xml:space="preserve">Heppner, </w:t>
      </w:r>
      <w:proofErr w:type="spellStart"/>
      <w:r w:rsidRPr="00EE10AF">
        <w:rPr>
          <w:rFonts w:ascii="Verdana" w:eastAsia="Batang" w:hAnsi="Verdana"/>
          <w:sz w:val="22"/>
          <w:szCs w:val="22"/>
        </w:rPr>
        <w:t>Kivlighan</w:t>
      </w:r>
      <w:proofErr w:type="spellEnd"/>
      <w:r w:rsidRPr="00EE10AF">
        <w:rPr>
          <w:rFonts w:ascii="Verdana" w:eastAsia="Batang" w:hAnsi="Verdana"/>
          <w:sz w:val="22"/>
          <w:szCs w:val="22"/>
        </w:rPr>
        <w:t xml:space="preserve">, and </w:t>
      </w:r>
      <w:proofErr w:type="spellStart"/>
      <w:r w:rsidRPr="00EE10AF">
        <w:rPr>
          <w:rFonts w:ascii="Verdana" w:eastAsia="Batang" w:hAnsi="Verdana"/>
          <w:sz w:val="22"/>
          <w:szCs w:val="22"/>
        </w:rPr>
        <w:t>Wampold</w:t>
      </w:r>
      <w:proofErr w:type="spellEnd"/>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A </w:t>
      </w:r>
      <w:r w:rsidRPr="00EE10AF">
        <w:rPr>
          <w:rFonts w:ascii="Verdana" w:eastAsia="Batang" w:hAnsi="Verdana"/>
          <w:b/>
          <w:bCs/>
          <w:sz w:val="22"/>
          <w:szCs w:val="22"/>
        </w:rPr>
        <w:t>THEORY</w:t>
      </w:r>
      <w:r w:rsidRPr="00EE10AF">
        <w:rPr>
          <w:rFonts w:ascii="Verdana" w:eastAsia="Batang" w:hAnsi="Verdana"/>
          <w:sz w:val="22"/>
          <w:szCs w:val="22"/>
        </w:rPr>
        <w:t xml:space="preserve"> is a large body of interconnected propositions about how some portion of the world operates; a </w:t>
      </w:r>
      <w:r w:rsidRPr="00EE10AF">
        <w:rPr>
          <w:rFonts w:ascii="Verdana" w:eastAsia="Batang" w:hAnsi="Verdana"/>
          <w:b/>
          <w:bCs/>
          <w:sz w:val="22"/>
          <w:szCs w:val="22"/>
        </w:rPr>
        <w:t>HYPOTHESIS</w:t>
      </w:r>
      <w:r w:rsidRPr="00EE10AF">
        <w:rPr>
          <w:rFonts w:ascii="Verdana" w:eastAsia="Batang" w:hAnsi="Verdana"/>
          <w:sz w:val="22"/>
          <w:szCs w:val="22"/>
        </w:rPr>
        <w:t xml:space="preserve"> is a smaller body of propositions.  </w:t>
      </w:r>
      <w:r w:rsidRPr="00EE10AF">
        <w:rPr>
          <w:rFonts w:ascii="Verdana" w:eastAsia="Batang" w:hAnsi="Verdana"/>
          <w:b/>
          <w:bCs/>
          <w:sz w:val="22"/>
          <w:szCs w:val="22"/>
        </w:rPr>
        <w:t>HYPOTHESES</w:t>
      </w:r>
      <w:r w:rsidRPr="00EE10AF">
        <w:rPr>
          <w:rFonts w:ascii="Verdana" w:eastAsia="Batang" w:hAnsi="Verdana"/>
          <w:sz w:val="22"/>
          <w:szCs w:val="22"/>
        </w:rPr>
        <w:t xml:space="preserve"> are smaller versions of theories.  Some are derived or born from theories.  Others begin as researchers’ hunches and develop into theories.</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PHILOSOPHY OF SCIENCE</w:t>
      </w:r>
      <w:r w:rsidRPr="00EE10AF">
        <w:rPr>
          <w:rFonts w:ascii="Verdana" w:eastAsia="Batang" w:hAnsi="Verdana"/>
          <w:sz w:val="22"/>
          <w:szCs w:val="22"/>
        </w:rPr>
        <w:t xml:space="preserve"> decrees we can only falsify, not verify (prove), theories because we can never be sure that any given theory provides the best explanation for a set of observations.</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u w:val="single"/>
        </w:rPr>
        <w:t>Research Method In Social Relations</w:t>
      </w:r>
    </w:p>
    <w:p w:rsidR="00B45D5D" w:rsidRPr="00EE10AF" w:rsidRDefault="00B45D5D" w:rsidP="00B45D5D">
      <w:pPr>
        <w:rPr>
          <w:rFonts w:ascii="Verdana" w:eastAsia="Batang" w:hAnsi="Verdana"/>
          <w:sz w:val="22"/>
          <w:szCs w:val="22"/>
        </w:rPr>
      </w:pP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sidRPr="00EE10AF">
        <w:rPr>
          <w:rFonts w:ascii="Verdana" w:eastAsia="Batang" w:hAnsi="Verdana"/>
          <w:sz w:val="22"/>
          <w:szCs w:val="22"/>
        </w:rPr>
        <w:t>Kidder</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b/>
          <w:bCs/>
          <w:sz w:val="22"/>
          <w:szCs w:val="22"/>
        </w:rPr>
        <w:lastRenderedPageBreak/>
        <w:t>THEORIES</w:t>
      </w:r>
      <w:r w:rsidRPr="00EE10AF">
        <w:rPr>
          <w:rFonts w:ascii="Verdana" w:eastAsia="Batang" w:hAnsi="Verdana"/>
          <w:sz w:val="22"/>
          <w:szCs w:val="22"/>
        </w:rPr>
        <w:t xml:space="preserve"> are not themselves directly proved or disproved by research.  Even </w:t>
      </w:r>
      <w:r w:rsidRPr="00EE10AF">
        <w:rPr>
          <w:rFonts w:ascii="Verdana" w:eastAsia="Batang" w:hAnsi="Verdana"/>
          <w:b/>
          <w:bCs/>
          <w:sz w:val="22"/>
          <w:szCs w:val="22"/>
        </w:rPr>
        <w:t>HYPOTHESES</w:t>
      </w:r>
      <w:r w:rsidRPr="00EE10AF">
        <w:rPr>
          <w:rFonts w:ascii="Verdana" w:eastAsia="Batang" w:hAnsi="Verdana"/>
          <w:sz w:val="22"/>
          <w:szCs w:val="22"/>
        </w:rPr>
        <w:t xml:space="preserve"> cannot be proved or disproved directly.  Rather, research may either support or fail to support a particular hypothesis derived from a theory. </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Scientific research has four general goals: (1) to describe behavior, (2) to predict behavior, (3) to determine the causes of behavior, and (4) to understand o</w:t>
      </w:r>
      <w:r>
        <w:rPr>
          <w:rFonts w:ascii="Verdana" w:eastAsia="Batang" w:hAnsi="Verdana"/>
          <w:sz w:val="22"/>
          <w:szCs w:val="22"/>
        </w:rPr>
        <w:t>r</w:t>
      </w:r>
      <w:r w:rsidRPr="00EE10AF">
        <w:rPr>
          <w:rFonts w:ascii="Verdana" w:eastAsia="Batang" w:hAnsi="Verdana"/>
          <w:sz w:val="22"/>
          <w:szCs w:val="22"/>
        </w:rPr>
        <w:t xml:space="preserve"> explain behavior.</w:t>
      </w:r>
    </w:p>
    <w:p w:rsidR="00B45D5D" w:rsidRPr="00EE10AF" w:rsidRDefault="00B45D5D" w:rsidP="00B45D5D">
      <w:pPr>
        <w:rPr>
          <w:rFonts w:ascii="Verdana" w:eastAsia="Batang" w:hAnsi="Verdana"/>
          <w:sz w:val="22"/>
          <w:szCs w:val="22"/>
        </w:rPr>
      </w:pPr>
    </w:p>
    <w:p w:rsidR="00B45D5D" w:rsidRPr="00EE10AF" w:rsidRDefault="00B45D5D" w:rsidP="00B45D5D">
      <w:pPr>
        <w:ind w:left="5040"/>
        <w:rPr>
          <w:rFonts w:ascii="Verdana" w:eastAsia="Batang" w:hAnsi="Verdana"/>
          <w:sz w:val="22"/>
          <w:szCs w:val="22"/>
        </w:rPr>
      </w:pPr>
      <w:r w:rsidRPr="00EE10AF">
        <w:rPr>
          <w:rFonts w:ascii="Verdana" w:eastAsia="Batang" w:hAnsi="Verdana"/>
          <w:sz w:val="22"/>
          <w:szCs w:val="22"/>
          <w:u w:val="single"/>
        </w:rPr>
        <w:t>Methods In Behavioral Research</w:t>
      </w:r>
      <w:r w:rsidRPr="00EE10AF">
        <w:rPr>
          <w:rFonts w:ascii="Verdana" w:eastAsia="Batang" w:hAnsi="Verdana"/>
          <w:sz w:val="22"/>
          <w:szCs w:val="22"/>
        </w:rPr>
        <w:t xml:space="preserve">; </w:t>
      </w:r>
      <w:proofErr w:type="spellStart"/>
      <w:r w:rsidRPr="00EE10AF">
        <w:rPr>
          <w:rFonts w:ascii="Verdana" w:eastAsia="Batang" w:hAnsi="Verdana"/>
          <w:sz w:val="22"/>
          <w:szCs w:val="22"/>
        </w:rPr>
        <w:t>Cozby</w:t>
      </w:r>
      <w:proofErr w:type="spellEnd"/>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In order to verify the reliability and validity of scientific research it is important to replicate the results.  It is the preponderance of evidence that establishes/supports the theory.</w:t>
      </w:r>
    </w:p>
    <w:p w:rsidR="00B45D5D" w:rsidRPr="00B12E7D" w:rsidRDefault="00B45D5D" w:rsidP="00B45D5D">
      <w:pPr>
        <w:ind w:left="1440" w:firstLine="720"/>
        <w:rPr>
          <w:rFonts w:eastAsia="Batang"/>
        </w:rPr>
      </w:pPr>
      <w:r>
        <w:rPr>
          <w:rFonts w:ascii="Verdana" w:eastAsia="Batang" w:hAnsi="Verdana"/>
          <w:sz w:val="22"/>
          <w:szCs w:val="22"/>
        </w:rPr>
        <w:t xml:space="preserve">   </w:t>
      </w:r>
      <w:r w:rsidRPr="00EE10AF">
        <w:rPr>
          <w:rFonts w:ascii="Verdana" w:eastAsia="Batang" w:hAnsi="Verdana"/>
          <w:sz w:val="22"/>
          <w:szCs w:val="22"/>
        </w:rPr>
        <w:t>http://</w:t>
      </w:r>
      <w:proofErr w:type="spellStart"/>
      <w:r w:rsidRPr="00EE10AF">
        <w:rPr>
          <w:rFonts w:ascii="Verdana" w:eastAsia="Batang" w:hAnsi="Verdana"/>
          <w:sz w:val="22"/>
          <w:szCs w:val="22"/>
        </w:rPr>
        <w:t>allpsych.com</w:t>
      </w:r>
      <w:proofErr w:type="spellEnd"/>
      <w:r w:rsidRPr="00EE10AF">
        <w:rPr>
          <w:rFonts w:ascii="Verdana" w:eastAsia="Batang" w:hAnsi="Verdana"/>
          <w:sz w:val="22"/>
          <w:szCs w:val="22"/>
        </w:rPr>
        <w:t>/</w:t>
      </w:r>
      <w:proofErr w:type="spellStart"/>
      <w:r w:rsidRPr="00EE10AF">
        <w:rPr>
          <w:rFonts w:ascii="Verdana" w:eastAsia="Batang" w:hAnsi="Verdana"/>
          <w:sz w:val="22"/>
          <w:szCs w:val="22"/>
        </w:rPr>
        <w:t>researchmethods</w:t>
      </w:r>
      <w:proofErr w:type="spellEnd"/>
      <w:r w:rsidRPr="00EE10AF">
        <w:rPr>
          <w:rFonts w:ascii="Verdana" w:eastAsia="Batang" w:hAnsi="Verdana"/>
          <w:sz w:val="22"/>
          <w:szCs w:val="22"/>
        </w:rPr>
        <w:t>/</w:t>
      </w:r>
      <w:proofErr w:type="spellStart"/>
      <w:r w:rsidRPr="00EE10AF">
        <w:rPr>
          <w:rFonts w:ascii="Verdana" w:eastAsia="Batang" w:hAnsi="Verdana"/>
          <w:sz w:val="22"/>
          <w:szCs w:val="22"/>
        </w:rPr>
        <w:t>replication.html</w:t>
      </w:r>
      <w:proofErr w:type="spellEnd"/>
      <w:r w:rsidRPr="00B12E7D">
        <w:rPr>
          <w:rFonts w:eastAsia="Batang"/>
        </w:rPr>
        <w:t xml:space="preserve">   </w:t>
      </w:r>
    </w:p>
    <w:p w:rsidR="00B45D5D" w:rsidRPr="00B12E7D" w:rsidRDefault="00B45D5D" w:rsidP="00B45D5D"/>
    <w:p w:rsidR="00CD3F47" w:rsidRDefault="00CD3F47" w:rsidP="00BF0609">
      <w:pPr>
        <w:pStyle w:val="BodyText"/>
        <w:ind w:left="2160"/>
        <w:rPr>
          <w:rFonts w:ascii="Cambria" w:hAnsi="Cambria"/>
          <w:sz w:val="22"/>
          <w:szCs w:val="22"/>
        </w:rPr>
      </w:pPr>
    </w:p>
    <w:p w:rsidR="00CD3F47" w:rsidRDefault="00CD3F47" w:rsidP="00BF0609">
      <w:pPr>
        <w:pStyle w:val="BodyText"/>
        <w:ind w:left="2160"/>
        <w:rPr>
          <w:rFonts w:ascii="Cambria" w:hAnsi="Cambria"/>
          <w:sz w:val="22"/>
          <w:szCs w:val="22"/>
        </w:rPr>
      </w:pPr>
    </w:p>
    <w:p w:rsidR="00B45D5D" w:rsidRDefault="00B45D5D" w:rsidP="00BF0609">
      <w:pPr>
        <w:pStyle w:val="BodyText"/>
        <w:ind w:left="2160"/>
        <w:rPr>
          <w:rFonts w:ascii="Cambria" w:hAnsi="Cambria"/>
          <w:sz w:val="22"/>
          <w:szCs w:val="22"/>
        </w:rPr>
      </w:pPr>
    </w:p>
    <w:p w:rsidR="00B45D5D" w:rsidRDefault="00B45D5D" w:rsidP="00BF0609">
      <w:pPr>
        <w:pStyle w:val="BodyText"/>
        <w:ind w:left="2160"/>
        <w:rPr>
          <w:rFonts w:ascii="Cambria" w:hAnsi="Cambria"/>
          <w:sz w:val="22"/>
          <w:szCs w:val="22"/>
        </w:rPr>
      </w:pPr>
    </w:p>
    <w:p w:rsidR="00B45D5D" w:rsidRDefault="00B45D5D"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sectPr w:rsidR="007B26F5">
      <w:headerReference w:type="default" r:id="rId11"/>
      <w:pgSz w:w="12240" w:h="15840"/>
      <w:pgMar w:top="1440" w:right="1440" w:bottom="10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45BE" w:rsidRDefault="002345BE" w:rsidP="00FF0D22">
      <w:r>
        <w:separator/>
      </w:r>
    </w:p>
  </w:endnote>
  <w:endnote w:type="continuationSeparator" w:id="0">
    <w:p w:rsidR="002345BE" w:rsidRDefault="002345BE" w:rsidP="00FF0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45BE" w:rsidRDefault="002345BE" w:rsidP="00FF0D22">
      <w:r>
        <w:separator/>
      </w:r>
    </w:p>
  </w:footnote>
  <w:footnote w:type="continuationSeparator" w:id="0">
    <w:p w:rsidR="002345BE" w:rsidRDefault="002345BE" w:rsidP="00FF0D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0D22" w:rsidRDefault="00FF0D22">
    <w:pPr>
      <w:pStyle w:val="Header"/>
      <w:jc w:val="right"/>
    </w:pPr>
    <w:r>
      <w:t xml:space="preserve">Page </w:t>
    </w:r>
    <w:r>
      <w:rPr>
        <w:b/>
      </w:rPr>
      <w:fldChar w:fldCharType="begin"/>
    </w:r>
    <w:r>
      <w:rPr>
        <w:b/>
      </w:rPr>
      <w:instrText xml:space="preserve"> PAGE </w:instrText>
    </w:r>
    <w:r>
      <w:rPr>
        <w:b/>
      </w:rPr>
      <w:fldChar w:fldCharType="separate"/>
    </w:r>
    <w:r w:rsidR="00C46FFC">
      <w:rPr>
        <w:b/>
        <w:noProof/>
      </w:rPr>
      <w:t>7</w:t>
    </w:r>
    <w:r>
      <w:rPr>
        <w:b/>
      </w:rPr>
      <w:fldChar w:fldCharType="end"/>
    </w:r>
    <w:r>
      <w:t xml:space="preserve"> of </w:t>
    </w:r>
    <w:r>
      <w:rPr>
        <w:b/>
      </w:rPr>
      <w:fldChar w:fldCharType="begin"/>
    </w:r>
    <w:r>
      <w:rPr>
        <w:b/>
      </w:rPr>
      <w:instrText xml:space="preserve"> NUMPAGES  </w:instrText>
    </w:r>
    <w:r>
      <w:rPr>
        <w:b/>
      </w:rPr>
      <w:fldChar w:fldCharType="separate"/>
    </w:r>
    <w:r w:rsidR="00C46FFC">
      <w:rPr>
        <w:b/>
        <w:noProof/>
      </w:rPr>
      <w:t>10</w:t>
    </w:r>
    <w:r>
      <w:rPr>
        <w:b/>
      </w:rPr>
      <w:fldChar w:fldCharType="end"/>
    </w:r>
  </w:p>
  <w:p w:rsidR="00FF0D22" w:rsidRDefault="00FF0D2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6"/>
    <w:multiLevelType w:val="singleLevel"/>
    <w:tmpl w:val="000F0409"/>
    <w:lvl w:ilvl="0">
      <w:start w:val="1"/>
      <w:numFmt w:val="decimal"/>
      <w:lvlText w:val="%1."/>
      <w:lvlJc w:val="left"/>
      <w:pPr>
        <w:tabs>
          <w:tab w:val="num" w:pos="360"/>
        </w:tabs>
        <w:ind w:left="360" w:hanging="360"/>
      </w:pPr>
    </w:lvl>
  </w:abstractNum>
  <w:abstractNum w:abstractNumId="1">
    <w:nsid w:val="1CE9473E"/>
    <w:multiLevelType w:val="hybridMultilevel"/>
    <w:tmpl w:val="0A9093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117160"/>
    <w:multiLevelType w:val="hybridMultilevel"/>
    <w:tmpl w:val="81D06DD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0E80AFF"/>
    <w:multiLevelType w:val="hybridMultilevel"/>
    <w:tmpl w:val="1A56AF2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20782C"/>
    <w:multiLevelType w:val="hybridMultilevel"/>
    <w:tmpl w:val="66CE7E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A57FE9"/>
    <w:multiLevelType w:val="hybridMultilevel"/>
    <w:tmpl w:val="B360F31A"/>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1F402E58">
      <w:start w:val="1"/>
      <w:numFmt w:val="bullet"/>
      <w:lvlText w:val=""/>
      <w:legacy w:legacy="1" w:legacySpace="0" w:legacyIndent="360"/>
      <w:lvlJc w:val="left"/>
      <w:pPr>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1F510FE"/>
    <w:multiLevelType w:val="hybridMultilevel"/>
    <w:tmpl w:val="1DD4AD1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5645018"/>
    <w:multiLevelType w:val="hybridMultilevel"/>
    <w:tmpl w:val="DF789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60A4160"/>
    <w:multiLevelType w:val="hybridMultilevel"/>
    <w:tmpl w:val="EA460A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6B971DC"/>
    <w:multiLevelType w:val="hybridMultilevel"/>
    <w:tmpl w:val="004CC1DE"/>
    <w:lvl w:ilvl="0" w:tplc="04090001">
      <w:start w:val="1"/>
      <w:numFmt w:val="bullet"/>
      <w:lvlText w:val=""/>
      <w:lvlJc w:val="left"/>
      <w:pPr>
        <w:tabs>
          <w:tab w:val="num" w:pos="2520"/>
        </w:tabs>
        <w:ind w:left="2520" w:hanging="360"/>
      </w:pPr>
      <w:rPr>
        <w:rFonts w:ascii="Symbol" w:hAnsi="Symbol" w:hint="default"/>
      </w:rPr>
    </w:lvl>
    <w:lvl w:ilvl="1" w:tplc="04090003">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1">
    <w:nsid w:val="4B827ABE"/>
    <w:multiLevelType w:val="hybridMultilevel"/>
    <w:tmpl w:val="4A46F5C4"/>
    <w:lvl w:ilvl="0" w:tplc="1F402E58">
      <w:start w:val="1"/>
      <w:numFmt w:val="bullet"/>
      <w:lvlText w:val=""/>
      <w:legacy w:legacy="1" w:legacySpace="0" w:legacyIndent="360"/>
      <w:lvlJc w:val="left"/>
      <w:pPr>
        <w:ind w:left="288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12">
    <w:nsid w:val="4E014DDA"/>
    <w:multiLevelType w:val="hybridMultilevel"/>
    <w:tmpl w:val="E6C21D48"/>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3">
    <w:nsid w:val="526247E9"/>
    <w:multiLevelType w:val="hybridMultilevel"/>
    <w:tmpl w:val="00F643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80D312F"/>
    <w:multiLevelType w:val="hybridMultilevel"/>
    <w:tmpl w:val="32D803EA"/>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5">
    <w:nsid w:val="59317B0B"/>
    <w:multiLevelType w:val="hybridMultilevel"/>
    <w:tmpl w:val="6964A2A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EA34FE4"/>
    <w:multiLevelType w:val="hybridMultilevel"/>
    <w:tmpl w:val="6C7AF2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FF328C9"/>
    <w:multiLevelType w:val="hybridMultilevel"/>
    <w:tmpl w:val="E4FEA1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6BFD24B2"/>
    <w:multiLevelType w:val="hybridMultilevel"/>
    <w:tmpl w:val="E6142C6A"/>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19">
    <w:nsid w:val="6FA72A15"/>
    <w:multiLevelType w:val="hybridMultilevel"/>
    <w:tmpl w:val="564628D6"/>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1F402E58">
      <w:start w:val="1"/>
      <w:numFmt w:val="bullet"/>
      <w:lvlText w:val=""/>
      <w:legacy w:legacy="1" w:legacySpace="0" w:legacyIndent="360"/>
      <w:lvlJc w:val="left"/>
      <w:pPr>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FC64047"/>
    <w:multiLevelType w:val="hybridMultilevel"/>
    <w:tmpl w:val="371A4972"/>
    <w:lvl w:ilvl="0" w:tplc="1F402E58">
      <w:start w:val="1"/>
      <w:numFmt w:val="bullet"/>
      <w:lvlText w:val=""/>
      <w:legacy w:legacy="1" w:legacySpace="0" w:legacyIndent="360"/>
      <w:lvlJc w:val="left"/>
      <w:pPr>
        <w:ind w:left="2850" w:hanging="360"/>
      </w:pPr>
      <w:rPr>
        <w:rFonts w:ascii="Symbol" w:hAnsi="Symbol" w:hint="default"/>
      </w:rPr>
    </w:lvl>
    <w:lvl w:ilvl="1" w:tplc="04090003" w:tentative="1">
      <w:start w:val="1"/>
      <w:numFmt w:val="bullet"/>
      <w:lvlText w:val="o"/>
      <w:lvlJc w:val="left"/>
      <w:pPr>
        <w:tabs>
          <w:tab w:val="num" w:pos="3930"/>
        </w:tabs>
        <w:ind w:left="3930" w:hanging="360"/>
      </w:pPr>
      <w:rPr>
        <w:rFonts w:ascii="Courier New" w:hAnsi="Courier New" w:hint="default"/>
      </w:rPr>
    </w:lvl>
    <w:lvl w:ilvl="2" w:tplc="04090005" w:tentative="1">
      <w:start w:val="1"/>
      <w:numFmt w:val="bullet"/>
      <w:lvlText w:val=""/>
      <w:lvlJc w:val="left"/>
      <w:pPr>
        <w:tabs>
          <w:tab w:val="num" w:pos="4650"/>
        </w:tabs>
        <w:ind w:left="4650" w:hanging="360"/>
      </w:pPr>
      <w:rPr>
        <w:rFonts w:ascii="Wingdings" w:hAnsi="Wingdings" w:hint="default"/>
      </w:rPr>
    </w:lvl>
    <w:lvl w:ilvl="3" w:tplc="04090001" w:tentative="1">
      <w:start w:val="1"/>
      <w:numFmt w:val="bullet"/>
      <w:lvlText w:val=""/>
      <w:lvlJc w:val="left"/>
      <w:pPr>
        <w:tabs>
          <w:tab w:val="num" w:pos="5370"/>
        </w:tabs>
        <w:ind w:left="5370" w:hanging="360"/>
      </w:pPr>
      <w:rPr>
        <w:rFonts w:ascii="Symbol" w:hAnsi="Symbol" w:hint="default"/>
      </w:rPr>
    </w:lvl>
    <w:lvl w:ilvl="4" w:tplc="04090003" w:tentative="1">
      <w:start w:val="1"/>
      <w:numFmt w:val="bullet"/>
      <w:lvlText w:val="o"/>
      <w:lvlJc w:val="left"/>
      <w:pPr>
        <w:tabs>
          <w:tab w:val="num" w:pos="6090"/>
        </w:tabs>
        <w:ind w:left="6090" w:hanging="360"/>
      </w:pPr>
      <w:rPr>
        <w:rFonts w:ascii="Courier New" w:hAnsi="Courier New" w:hint="default"/>
      </w:rPr>
    </w:lvl>
    <w:lvl w:ilvl="5" w:tplc="04090005" w:tentative="1">
      <w:start w:val="1"/>
      <w:numFmt w:val="bullet"/>
      <w:lvlText w:val=""/>
      <w:lvlJc w:val="left"/>
      <w:pPr>
        <w:tabs>
          <w:tab w:val="num" w:pos="6810"/>
        </w:tabs>
        <w:ind w:left="6810" w:hanging="360"/>
      </w:pPr>
      <w:rPr>
        <w:rFonts w:ascii="Wingdings" w:hAnsi="Wingdings" w:hint="default"/>
      </w:rPr>
    </w:lvl>
    <w:lvl w:ilvl="6" w:tplc="04090001" w:tentative="1">
      <w:start w:val="1"/>
      <w:numFmt w:val="bullet"/>
      <w:lvlText w:val=""/>
      <w:lvlJc w:val="left"/>
      <w:pPr>
        <w:tabs>
          <w:tab w:val="num" w:pos="7530"/>
        </w:tabs>
        <w:ind w:left="7530" w:hanging="360"/>
      </w:pPr>
      <w:rPr>
        <w:rFonts w:ascii="Symbol" w:hAnsi="Symbol" w:hint="default"/>
      </w:rPr>
    </w:lvl>
    <w:lvl w:ilvl="7" w:tplc="04090003" w:tentative="1">
      <w:start w:val="1"/>
      <w:numFmt w:val="bullet"/>
      <w:lvlText w:val="o"/>
      <w:lvlJc w:val="left"/>
      <w:pPr>
        <w:tabs>
          <w:tab w:val="num" w:pos="8250"/>
        </w:tabs>
        <w:ind w:left="8250" w:hanging="360"/>
      </w:pPr>
      <w:rPr>
        <w:rFonts w:ascii="Courier New" w:hAnsi="Courier New" w:hint="default"/>
      </w:rPr>
    </w:lvl>
    <w:lvl w:ilvl="8" w:tplc="04090005" w:tentative="1">
      <w:start w:val="1"/>
      <w:numFmt w:val="bullet"/>
      <w:lvlText w:val=""/>
      <w:lvlJc w:val="left"/>
      <w:pPr>
        <w:tabs>
          <w:tab w:val="num" w:pos="8970"/>
        </w:tabs>
        <w:ind w:left="8970" w:hanging="360"/>
      </w:pPr>
      <w:rPr>
        <w:rFonts w:ascii="Wingdings" w:hAnsi="Wingdings" w:hint="default"/>
      </w:rPr>
    </w:lvl>
  </w:abstractNum>
  <w:abstractNum w:abstractNumId="21">
    <w:nsid w:val="70F955A4"/>
    <w:multiLevelType w:val="hybridMultilevel"/>
    <w:tmpl w:val="11540DC4"/>
    <w:lvl w:ilvl="0" w:tplc="4C363B1C">
      <w:start w:val="1"/>
      <w:numFmt w:val="decimal"/>
      <w:lvlText w:val="%1."/>
      <w:lvlJc w:val="left"/>
      <w:pPr>
        <w:ind w:left="720" w:hanging="360"/>
      </w:pPr>
      <w:rPr>
        <w:rFonts w:ascii="Cambria" w:hAnsi="Cambria"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8F34BA1"/>
    <w:multiLevelType w:val="hybridMultilevel"/>
    <w:tmpl w:val="65AAAC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B6821E3"/>
    <w:multiLevelType w:val="hybridMultilevel"/>
    <w:tmpl w:val="5C16463A"/>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5"/>
  </w:num>
  <w:num w:numId="4">
    <w:abstractNumId w:val="19"/>
  </w:num>
  <w:num w:numId="5">
    <w:abstractNumId w:val="20"/>
  </w:num>
  <w:num w:numId="6">
    <w:abstractNumId w:val="11"/>
  </w:num>
  <w:num w:numId="7">
    <w:abstractNumId w:val="18"/>
  </w:num>
  <w:num w:numId="8">
    <w:abstractNumId w:val="12"/>
  </w:num>
  <w:num w:numId="9">
    <w:abstractNumId w:val="14"/>
  </w:num>
  <w:num w:numId="10">
    <w:abstractNumId w:val="10"/>
  </w:num>
  <w:num w:numId="11">
    <w:abstractNumId w:val="17"/>
  </w:num>
  <w:num w:numId="12">
    <w:abstractNumId w:val="16"/>
  </w:num>
  <w:num w:numId="13">
    <w:abstractNumId w:val="21"/>
  </w:num>
  <w:num w:numId="14">
    <w:abstractNumId w:val="8"/>
  </w:num>
  <w:num w:numId="15">
    <w:abstractNumId w:val="2"/>
  </w:num>
  <w:num w:numId="16">
    <w:abstractNumId w:val="7"/>
  </w:num>
  <w:num w:numId="17">
    <w:abstractNumId w:val="22"/>
  </w:num>
  <w:num w:numId="18">
    <w:abstractNumId w:val="23"/>
  </w:num>
  <w:num w:numId="19">
    <w:abstractNumId w:val="15"/>
  </w:num>
  <w:num w:numId="20">
    <w:abstractNumId w:val="9"/>
  </w:num>
  <w:num w:numId="21">
    <w:abstractNumId w:val="4"/>
  </w:num>
  <w:num w:numId="22">
    <w:abstractNumId w:val="3"/>
  </w:num>
  <w:num w:numId="23">
    <w:abstractNumId w:val="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D22"/>
    <w:rsid w:val="0000118B"/>
    <w:rsid w:val="00027BD4"/>
    <w:rsid w:val="00041844"/>
    <w:rsid w:val="0005231B"/>
    <w:rsid w:val="0005731B"/>
    <w:rsid w:val="0006218E"/>
    <w:rsid w:val="000D121C"/>
    <w:rsid w:val="00151164"/>
    <w:rsid w:val="00162AAB"/>
    <w:rsid w:val="00164CD0"/>
    <w:rsid w:val="001851DD"/>
    <w:rsid w:val="001C6CAD"/>
    <w:rsid w:val="001C6D90"/>
    <w:rsid w:val="002328F3"/>
    <w:rsid w:val="002345BE"/>
    <w:rsid w:val="00235AF1"/>
    <w:rsid w:val="00237E4E"/>
    <w:rsid w:val="00240FED"/>
    <w:rsid w:val="00271EA6"/>
    <w:rsid w:val="00297CA1"/>
    <w:rsid w:val="002A230F"/>
    <w:rsid w:val="002A37AA"/>
    <w:rsid w:val="002C0DA1"/>
    <w:rsid w:val="00302F37"/>
    <w:rsid w:val="00316440"/>
    <w:rsid w:val="00316D74"/>
    <w:rsid w:val="0031729D"/>
    <w:rsid w:val="00396EBB"/>
    <w:rsid w:val="003E487B"/>
    <w:rsid w:val="003F7899"/>
    <w:rsid w:val="00410659"/>
    <w:rsid w:val="004134A6"/>
    <w:rsid w:val="00446286"/>
    <w:rsid w:val="0046195B"/>
    <w:rsid w:val="0046702E"/>
    <w:rsid w:val="004910E9"/>
    <w:rsid w:val="004B4122"/>
    <w:rsid w:val="0051560A"/>
    <w:rsid w:val="00524513"/>
    <w:rsid w:val="00580EED"/>
    <w:rsid w:val="00591B9B"/>
    <w:rsid w:val="005C5E50"/>
    <w:rsid w:val="005D17CA"/>
    <w:rsid w:val="005D6C90"/>
    <w:rsid w:val="005E0B44"/>
    <w:rsid w:val="005F40D8"/>
    <w:rsid w:val="0064508F"/>
    <w:rsid w:val="00656B82"/>
    <w:rsid w:val="006636EB"/>
    <w:rsid w:val="006A6906"/>
    <w:rsid w:val="006C268F"/>
    <w:rsid w:val="006E215B"/>
    <w:rsid w:val="006E229A"/>
    <w:rsid w:val="006F5A6F"/>
    <w:rsid w:val="006F5A96"/>
    <w:rsid w:val="0072055D"/>
    <w:rsid w:val="00730455"/>
    <w:rsid w:val="00745595"/>
    <w:rsid w:val="00752797"/>
    <w:rsid w:val="007B26F5"/>
    <w:rsid w:val="007B3CF3"/>
    <w:rsid w:val="007B4646"/>
    <w:rsid w:val="007C36BB"/>
    <w:rsid w:val="00802417"/>
    <w:rsid w:val="00830982"/>
    <w:rsid w:val="00844144"/>
    <w:rsid w:val="00857613"/>
    <w:rsid w:val="00862FC8"/>
    <w:rsid w:val="008A69F9"/>
    <w:rsid w:val="008E6FEE"/>
    <w:rsid w:val="00923120"/>
    <w:rsid w:val="0095458E"/>
    <w:rsid w:val="009B3455"/>
    <w:rsid w:val="009D6C4E"/>
    <w:rsid w:val="009F5C44"/>
    <w:rsid w:val="00A01CD3"/>
    <w:rsid w:val="00A10853"/>
    <w:rsid w:val="00A65D03"/>
    <w:rsid w:val="00A7024B"/>
    <w:rsid w:val="00AE12D4"/>
    <w:rsid w:val="00B140F7"/>
    <w:rsid w:val="00B45D5D"/>
    <w:rsid w:val="00B622BC"/>
    <w:rsid w:val="00B938CD"/>
    <w:rsid w:val="00BA3BE3"/>
    <w:rsid w:val="00BB4C63"/>
    <w:rsid w:val="00BB5ECF"/>
    <w:rsid w:val="00BE1FA6"/>
    <w:rsid w:val="00BE7A93"/>
    <w:rsid w:val="00BF0609"/>
    <w:rsid w:val="00C03953"/>
    <w:rsid w:val="00C11316"/>
    <w:rsid w:val="00C27BC2"/>
    <w:rsid w:val="00C32460"/>
    <w:rsid w:val="00C46E27"/>
    <w:rsid w:val="00C46FFC"/>
    <w:rsid w:val="00C57D12"/>
    <w:rsid w:val="00C92867"/>
    <w:rsid w:val="00CD3F47"/>
    <w:rsid w:val="00D05978"/>
    <w:rsid w:val="00D51625"/>
    <w:rsid w:val="00D522A7"/>
    <w:rsid w:val="00D95E9C"/>
    <w:rsid w:val="00DC3A60"/>
    <w:rsid w:val="00DC6D45"/>
    <w:rsid w:val="00E10FB7"/>
    <w:rsid w:val="00E1380D"/>
    <w:rsid w:val="00E2755B"/>
    <w:rsid w:val="00E31AC7"/>
    <w:rsid w:val="00E367C1"/>
    <w:rsid w:val="00E42384"/>
    <w:rsid w:val="00E73F08"/>
    <w:rsid w:val="00E978B6"/>
    <w:rsid w:val="00EB1999"/>
    <w:rsid w:val="00F577CA"/>
    <w:rsid w:val="00F636DA"/>
    <w:rsid w:val="00F637F2"/>
    <w:rsid w:val="00F74D0F"/>
    <w:rsid w:val="00F9731C"/>
    <w:rsid w:val="00FA127B"/>
    <w:rsid w:val="00FF0D22"/>
    <w:rsid w:val="00FF44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hapeDefaults>
    <o:shapedefaults v:ext="edit" spidmax="1026"/>
    <o:shapelayout v:ext="edit">
      <o:idmap v:ext="edit" data="1"/>
    </o:shapelayout>
  </w:shapeDefaults>
  <w:decimalSymbol w:val="."/>
  <w:listSeparator w:val=","/>
  <w15:docId w15:val="{0D41AB0C-80AB-46ED-8016-3825F8210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u w:val="single"/>
    </w:rPr>
  </w:style>
  <w:style w:type="paragraph" w:styleId="Heading4">
    <w:name w:val="heading 4"/>
    <w:basedOn w:val="Normal"/>
    <w:next w:val="Normal"/>
    <w:link w:val="Heading4Char"/>
    <w:uiPriority w:val="9"/>
    <w:semiHidden/>
    <w:unhideWhenUsed/>
    <w:qFormat/>
    <w:rsid w:val="00FF0D22"/>
    <w:pPr>
      <w:keepNext/>
      <w:spacing w:before="240" w:after="60"/>
      <w:outlineLvl w:val="3"/>
    </w:pPr>
    <w:rPr>
      <w:rFonts w:ascii="Calibri" w:hAnsi="Calibri"/>
      <w:b/>
      <w:bCs/>
      <w:sz w:val="28"/>
      <w:szCs w:val="28"/>
    </w:rPr>
  </w:style>
  <w:style w:type="paragraph" w:styleId="Heading7">
    <w:name w:val="heading 7"/>
    <w:basedOn w:val="Normal"/>
    <w:next w:val="Normal"/>
    <w:link w:val="Heading7Char"/>
    <w:uiPriority w:val="9"/>
    <w:semiHidden/>
    <w:unhideWhenUsed/>
    <w:qFormat/>
    <w:rsid w:val="00FF0D22"/>
    <w:pPr>
      <w:spacing w:before="240" w:after="60"/>
      <w:outlineLvl w:val="6"/>
    </w:pPr>
    <w:rPr>
      <w:rFonts w:ascii="Calibri" w:hAnsi="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bCs/>
    </w:rPr>
  </w:style>
  <w:style w:type="paragraph" w:styleId="BodyText">
    <w:name w:val="Body Text"/>
    <w:basedOn w:val="Normal"/>
    <w:semiHidden/>
    <w:pPr>
      <w:widowControl w:val="0"/>
    </w:pPr>
    <w:rPr>
      <w:szCs w:val="20"/>
    </w:rPr>
  </w:style>
  <w:style w:type="paragraph" w:styleId="Subtitle">
    <w:name w:val="Subtitle"/>
    <w:basedOn w:val="Normal"/>
    <w:qFormat/>
    <w:rPr>
      <w:b/>
      <w:bCs/>
      <w:u w:val="single"/>
    </w:rPr>
  </w:style>
  <w:style w:type="paragraph" w:styleId="BodyText2">
    <w:name w:val="Body Text 2"/>
    <w:basedOn w:val="Normal"/>
    <w:rPr>
      <w:b/>
      <w:bCs/>
      <w:i/>
      <w:iCs/>
      <w:szCs w:val="20"/>
    </w:rPr>
  </w:style>
  <w:style w:type="character" w:customStyle="1" w:styleId="Heading4Char">
    <w:name w:val="Heading 4 Char"/>
    <w:basedOn w:val="DefaultParagraphFont"/>
    <w:link w:val="Heading4"/>
    <w:uiPriority w:val="9"/>
    <w:semiHidden/>
    <w:rsid w:val="00FF0D22"/>
    <w:rPr>
      <w:rFonts w:ascii="Calibri" w:eastAsia="Times New Roman" w:hAnsi="Calibri" w:cs="Times New Roman"/>
      <w:b/>
      <w:bCs/>
      <w:sz w:val="28"/>
      <w:szCs w:val="28"/>
    </w:rPr>
  </w:style>
  <w:style w:type="paragraph" w:styleId="Header">
    <w:name w:val="header"/>
    <w:basedOn w:val="Normal"/>
    <w:link w:val="HeaderChar"/>
    <w:uiPriority w:val="99"/>
    <w:unhideWhenUsed/>
    <w:rsid w:val="00FF0D22"/>
    <w:pPr>
      <w:tabs>
        <w:tab w:val="center" w:pos="4680"/>
        <w:tab w:val="right" w:pos="9360"/>
      </w:tabs>
    </w:pPr>
  </w:style>
  <w:style w:type="character" w:customStyle="1" w:styleId="HeaderChar">
    <w:name w:val="Header Char"/>
    <w:basedOn w:val="DefaultParagraphFont"/>
    <w:link w:val="Header"/>
    <w:uiPriority w:val="99"/>
    <w:rsid w:val="00FF0D22"/>
    <w:rPr>
      <w:sz w:val="24"/>
      <w:szCs w:val="24"/>
    </w:rPr>
  </w:style>
  <w:style w:type="paragraph" w:styleId="Footer">
    <w:name w:val="footer"/>
    <w:basedOn w:val="Normal"/>
    <w:link w:val="FooterChar"/>
    <w:uiPriority w:val="99"/>
    <w:semiHidden/>
    <w:unhideWhenUsed/>
    <w:rsid w:val="00FF0D22"/>
    <w:pPr>
      <w:tabs>
        <w:tab w:val="center" w:pos="4680"/>
        <w:tab w:val="right" w:pos="9360"/>
      </w:tabs>
    </w:pPr>
  </w:style>
  <w:style w:type="character" w:customStyle="1" w:styleId="FooterChar">
    <w:name w:val="Footer Char"/>
    <w:basedOn w:val="DefaultParagraphFont"/>
    <w:link w:val="Footer"/>
    <w:uiPriority w:val="99"/>
    <w:semiHidden/>
    <w:rsid w:val="00FF0D22"/>
    <w:rPr>
      <w:sz w:val="24"/>
      <w:szCs w:val="24"/>
    </w:rPr>
  </w:style>
  <w:style w:type="character" w:customStyle="1" w:styleId="Heading7Char">
    <w:name w:val="Heading 7 Char"/>
    <w:basedOn w:val="DefaultParagraphFont"/>
    <w:link w:val="Heading7"/>
    <w:uiPriority w:val="9"/>
    <w:semiHidden/>
    <w:rsid w:val="00FF0D22"/>
    <w:rPr>
      <w:rFonts w:ascii="Calibri" w:eastAsia="Times New Roman" w:hAnsi="Calibri" w:cs="Times New Roman"/>
      <w:sz w:val="24"/>
      <w:szCs w:val="24"/>
    </w:rPr>
  </w:style>
  <w:style w:type="paragraph" w:styleId="BodyTextIndent">
    <w:name w:val="Body Text Indent"/>
    <w:basedOn w:val="Normal"/>
    <w:link w:val="BodyTextIndentChar"/>
    <w:uiPriority w:val="99"/>
    <w:semiHidden/>
    <w:unhideWhenUsed/>
    <w:rsid w:val="00FF0D22"/>
    <w:pPr>
      <w:spacing w:after="120"/>
      <w:ind w:left="360"/>
    </w:pPr>
  </w:style>
  <w:style w:type="character" w:customStyle="1" w:styleId="BodyTextIndentChar">
    <w:name w:val="Body Text Indent Char"/>
    <w:basedOn w:val="DefaultParagraphFont"/>
    <w:link w:val="BodyTextIndent"/>
    <w:uiPriority w:val="99"/>
    <w:semiHidden/>
    <w:rsid w:val="00FF0D22"/>
    <w:rPr>
      <w:sz w:val="24"/>
      <w:szCs w:val="24"/>
    </w:rPr>
  </w:style>
  <w:style w:type="paragraph" w:styleId="BalloonText">
    <w:name w:val="Balloon Text"/>
    <w:basedOn w:val="Normal"/>
    <w:link w:val="BalloonTextChar"/>
    <w:uiPriority w:val="99"/>
    <w:semiHidden/>
    <w:unhideWhenUsed/>
    <w:rsid w:val="00410659"/>
    <w:rPr>
      <w:rFonts w:ascii="Tahoma" w:hAnsi="Tahoma" w:cs="Tahoma"/>
      <w:sz w:val="16"/>
      <w:szCs w:val="16"/>
    </w:rPr>
  </w:style>
  <w:style w:type="character" w:customStyle="1" w:styleId="BalloonTextChar">
    <w:name w:val="Balloon Text Char"/>
    <w:basedOn w:val="DefaultParagraphFont"/>
    <w:link w:val="BalloonText"/>
    <w:uiPriority w:val="99"/>
    <w:semiHidden/>
    <w:rsid w:val="00410659"/>
    <w:rPr>
      <w:rFonts w:ascii="Tahoma" w:hAnsi="Tahoma" w:cs="Tahoma"/>
      <w:sz w:val="16"/>
      <w:szCs w:val="16"/>
    </w:rPr>
  </w:style>
  <w:style w:type="character" w:styleId="Hyperlink">
    <w:name w:val="Hyperlink"/>
    <w:basedOn w:val="DefaultParagraphFont"/>
    <w:uiPriority w:val="99"/>
    <w:unhideWhenUsed/>
    <w:rsid w:val="00E73F08"/>
    <w:rPr>
      <w:color w:val="0000FF"/>
      <w:u w:val="single"/>
    </w:rPr>
  </w:style>
  <w:style w:type="paragraph" w:styleId="ListParagraph">
    <w:name w:val="List Paragraph"/>
    <w:basedOn w:val="Normal"/>
    <w:uiPriority w:val="34"/>
    <w:qFormat/>
    <w:rsid w:val="00A01CD3"/>
    <w:pPr>
      <w:spacing w:after="200" w:line="276" w:lineRule="auto"/>
      <w:ind w:left="720"/>
      <w:contextualSpacing/>
    </w:pPr>
    <w:rPr>
      <w:rFonts w:ascii="Calibri" w:eastAsia="Calibri" w:hAnsi="Calibri"/>
      <w:sz w:val="22"/>
      <w:szCs w:val="22"/>
    </w:rPr>
  </w:style>
  <w:style w:type="character" w:customStyle="1" w:styleId="TitleChar">
    <w:name w:val="Title Char"/>
    <w:link w:val="Title"/>
    <w:rsid w:val="00844144"/>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bach@chaminade.ed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tel:808%20735-4845" TargetMode="External"/><Relationship Id="rId4" Type="http://schemas.openxmlformats.org/officeDocument/2006/relationships/settings" Target="settings.xml"/><Relationship Id="rId9" Type="http://schemas.openxmlformats.org/officeDocument/2006/relationships/hyperlink" Target="mailto:jyasuhar@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8C4D52-CF5C-422B-9A22-03617D1D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3545</Words>
  <Characters>20213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PSY 646 Practicum in Counseling Techniques</vt:lpstr>
    </vt:vector>
  </TitlesOfParts>
  <Company>Chaminade University</Company>
  <LinksUpToDate>false</LinksUpToDate>
  <CharactersWithSpaces>23711</CharactersWithSpaces>
  <SharedDoc>false</SharedDoc>
  <HLinks>
    <vt:vector size="12" baseType="variant">
      <vt:variant>
        <vt:i4>1245282</vt:i4>
      </vt:variant>
      <vt:variant>
        <vt:i4>3</vt:i4>
      </vt:variant>
      <vt:variant>
        <vt:i4>0</vt:i4>
      </vt:variant>
      <vt:variant>
        <vt:i4>5</vt:i4>
      </vt:variant>
      <vt:variant>
        <vt:lpwstr>mailto:diane.ford@chaminade.edu</vt:lpwstr>
      </vt:variant>
      <vt:variant>
        <vt:lpwstr/>
      </vt:variant>
      <vt:variant>
        <vt:i4>7340110</vt:i4>
      </vt:variant>
      <vt:variant>
        <vt:i4>0</vt:i4>
      </vt:variant>
      <vt:variant>
        <vt:i4>0</vt:i4>
      </vt:variant>
      <vt:variant>
        <vt:i4>5</vt:i4>
      </vt:variant>
      <vt:variant>
        <vt:lpwstr>mailto:dbach@chaminade.edu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646 Practicum in Counseling Techniques</dc:title>
  <dc:creator>Jan Martin</dc:creator>
  <cp:lastModifiedBy>Dorothy Bach</cp:lastModifiedBy>
  <cp:revision>3</cp:revision>
  <cp:lastPrinted>2013-12-31T22:21:00Z</cp:lastPrinted>
  <dcterms:created xsi:type="dcterms:W3CDTF">2015-12-24T22:36:00Z</dcterms:created>
  <dcterms:modified xsi:type="dcterms:W3CDTF">2016-01-15T21:03:00Z</dcterms:modified>
</cp:coreProperties>
</file>