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829" w:rsidRPr="006B5349" w:rsidRDefault="006E0829" w:rsidP="009D3072">
      <w:pPr>
        <w:jc w:val="center"/>
        <w:rPr>
          <w:b/>
          <w:bCs/>
        </w:rPr>
      </w:pPr>
      <w:r w:rsidRPr="006B5349">
        <w:rPr>
          <w:b/>
          <w:bCs/>
        </w:rPr>
        <w:t>Chaminade University of Honolulu</w:t>
      </w:r>
    </w:p>
    <w:p w:rsidR="006E0829" w:rsidRPr="006B5349" w:rsidRDefault="006E0829" w:rsidP="009D3072">
      <w:pPr>
        <w:jc w:val="center"/>
        <w:rPr>
          <w:b/>
          <w:bCs/>
        </w:rPr>
      </w:pPr>
      <w:r w:rsidRPr="006B5349">
        <w:rPr>
          <w:b/>
          <w:bCs/>
        </w:rPr>
        <w:t>PSY 200 Lif</w:t>
      </w:r>
      <w:r>
        <w:rPr>
          <w:b/>
          <w:bCs/>
        </w:rPr>
        <w:t xml:space="preserve">e Span Development – </w:t>
      </w:r>
      <w:proofErr w:type="gramStart"/>
      <w:r>
        <w:rPr>
          <w:b/>
          <w:bCs/>
        </w:rPr>
        <w:t>Spring</w:t>
      </w:r>
      <w:proofErr w:type="gramEnd"/>
      <w:r>
        <w:rPr>
          <w:b/>
          <w:bCs/>
        </w:rPr>
        <w:t xml:space="preserve"> 2016</w:t>
      </w:r>
    </w:p>
    <w:p w:rsidR="006E0829" w:rsidRPr="006B5349" w:rsidRDefault="006E0829" w:rsidP="009D3072">
      <w:pPr>
        <w:jc w:val="center"/>
        <w:rPr>
          <w:b/>
          <w:bCs/>
        </w:rPr>
      </w:pPr>
    </w:p>
    <w:p w:rsidR="006E0829" w:rsidRPr="006B5349" w:rsidRDefault="006E0829" w:rsidP="009D3072">
      <w:pPr>
        <w:rPr>
          <w:b/>
          <w:bCs/>
        </w:rPr>
      </w:pPr>
      <w:r w:rsidRPr="006B5349">
        <w:rPr>
          <w:b/>
          <w:bCs/>
        </w:rPr>
        <w:t xml:space="preserve">Instructor: </w:t>
      </w:r>
      <w:r w:rsidRPr="006B5349">
        <w:rPr>
          <w:b/>
          <w:bCs/>
        </w:rPr>
        <w:tab/>
      </w:r>
      <w:r>
        <w:rPr>
          <w:b/>
          <w:bCs/>
        </w:rPr>
        <w:t xml:space="preserve"> </w:t>
      </w:r>
      <w:r w:rsidRPr="006B5349">
        <w:rPr>
          <w:b/>
          <w:bCs/>
        </w:rPr>
        <w:t>Deneen Wong</w:t>
      </w:r>
      <w:r w:rsidRPr="006B5349">
        <w:rPr>
          <w:b/>
          <w:bCs/>
        </w:rPr>
        <w:tab/>
      </w:r>
      <w:r w:rsidRPr="006B5349">
        <w:rPr>
          <w:b/>
          <w:bCs/>
        </w:rPr>
        <w:tab/>
      </w:r>
      <w:r w:rsidRPr="006B5349">
        <w:rPr>
          <w:b/>
          <w:bCs/>
        </w:rPr>
        <w:tab/>
      </w:r>
      <w:r w:rsidRPr="006B5349">
        <w:rPr>
          <w:b/>
          <w:bCs/>
        </w:rPr>
        <w:tab/>
        <w:t xml:space="preserve">Room: Henry Hall </w:t>
      </w:r>
      <w:r>
        <w:rPr>
          <w:b/>
          <w:bCs/>
        </w:rPr>
        <w:t>102</w:t>
      </w:r>
    </w:p>
    <w:p w:rsidR="006E0829" w:rsidRPr="006B5349" w:rsidRDefault="006E0829" w:rsidP="009D3072">
      <w:pPr>
        <w:rPr>
          <w:b/>
          <w:bCs/>
        </w:rPr>
      </w:pPr>
      <w:r w:rsidRPr="006B5349">
        <w:rPr>
          <w:b/>
          <w:bCs/>
        </w:rPr>
        <w:t>Phone:</w:t>
      </w:r>
      <w:r w:rsidRPr="006B5349">
        <w:rPr>
          <w:b/>
          <w:bCs/>
        </w:rPr>
        <w:tab/>
      </w:r>
      <w:r>
        <w:rPr>
          <w:b/>
          <w:bCs/>
        </w:rPr>
        <w:t xml:space="preserve"> </w:t>
      </w:r>
      <w:r w:rsidRPr="006B5349">
        <w:rPr>
          <w:b/>
          <w:bCs/>
        </w:rPr>
        <w:t>(808)739-7450</w:t>
      </w:r>
      <w:r w:rsidRPr="006B5349">
        <w:rPr>
          <w:b/>
          <w:bCs/>
        </w:rPr>
        <w:tab/>
      </w:r>
      <w:r w:rsidRPr="006B5349">
        <w:rPr>
          <w:b/>
          <w:bCs/>
        </w:rPr>
        <w:tab/>
      </w:r>
      <w:r w:rsidRPr="006B5349">
        <w:rPr>
          <w:b/>
          <w:bCs/>
        </w:rPr>
        <w:tab/>
      </w:r>
      <w:r w:rsidRPr="006B5349">
        <w:rPr>
          <w:b/>
          <w:bCs/>
        </w:rPr>
        <w:tab/>
        <w:t xml:space="preserve">Time: </w:t>
      </w:r>
      <w:r>
        <w:rPr>
          <w:b/>
          <w:bCs/>
        </w:rPr>
        <w:t>1</w:t>
      </w:r>
      <w:r w:rsidRPr="006B5349">
        <w:rPr>
          <w:b/>
          <w:bCs/>
        </w:rPr>
        <w:t>:</w:t>
      </w:r>
      <w:r>
        <w:rPr>
          <w:b/>
          <w:bCs/>
        </w:rPr>
        <w:t>00-2</w:t>
      </w:r>
      <w:r w:rsidRPr="006B5349">
        <w:rPr>
          <w:b/>
          <w:bCs/>
        </w:rPr>
        <w:t>:</w:t>
      </w:r>
      <w:r>
        <w:rPr>
          <w:b/>
          <w:bCs/>
        </w:rPr>
        <w:t>2</w:t>
      </w:r>
      <w:r w:rsidRPr="006B5349">
        <w:rPr>
          <w:b/>
          <w:bCs/>
        </w:rPr>
        <w:t xml:space="preserve">0, </w:t>
      </w:r>
      <w:proofErr w:type="spellStart"/>
      <w:r w:rsidRPr="006B5349">
        <w:rPr>
          <w:b/>
          <w:bCs/>
        </w:rPr>
        <w:t>Tu</w:t>
      </w:r>
      <w:proofErr w:type="spellEnd"/>
      <w:r w:rsidRPr="006B5349">
        <w:rPr>
          <w:b/>
          <w:bCs/>
        </w:rPr>
        <w:t xml:space="preserve"> &amp; </w:t>
      </w:r>
      <w:proofErr w:type="spellStart"/>
      <w:r w:rsidRPr="006B5349">
        <w:rPr>
          <w:b/>
          <w:bCs/>
        </w:rPr>
        <w:t>Th</w:t>
      </w:r>
      <w:proofErr w:type="spellEnd"/>
    </w:p>
    <w:p w:rsidR="006E0829" w:rsidRPr="006B5349" w:rsidRDefault="006E0829" w:rsidP="009D3072">
      <w:pPr>
        <w:rPr>
          <w:b/>
          <w:bCs/>
        </w:rPr>
      </w:pPr>
      <w:r w:rsidRPr="006B5349">
        <w:rPr>
          <w:b/>
          <w:bCs/>
        </w:rPr>
        <w:t>Email:</w:t>
      </w:r>
      <w:r w:rsidRPr="006B5349">
        <w:rPr>
          <w:b/>
          <w:bCs/>
        </w:rPr>
        <w:tab/>
        <w:t>`</w:t>
      </w:r>
      <w:r w:rsidRPr="006B5349">
        <w:rPr>
          <w:b/>
          <w:bCs/>
        </w:rPr>
        <w:tab/>
      </w:r>
      <w:r>
        <w:rPr>
          <w:b/>
          <w:bCs/>
        </w:rPr>
        <w:t xml:space="preserve"> </w:t>
      </w:r>
      <w:hyperlink r:id="rId7" w:history="1">
        <w:r w:rsidRPr="006B5349">
          <w:rPr>
            <w:b/>
            <w:bCs/>
            <w:u w:val="single"/>
          </w:rPr>
          <w:t>deneen.wong@chaminade.edu</w:t>
        </w:r>
      </w:hyperlink>
      <w:r w:rsidRPr="006B5349">
        <w:rPr>
          <w:b/>
          <w:bCs/>
        </w:rPr>
        <w:tab/>
      </w:r>
    </w:p>
    <w:p w:rsidR="006E0829" w:rsidRPr="006B5349" w:rsidRDefault="006E0829" w:rsidP="009D3072">
      <w:pPr>
        <w:rPr>
          <w:b/>
          <w:bCs/>
        </w:rPr>
      </w:pPr>
      <w:r>
        <w:rPr>
          <w:b/>
          <w:bCs/>
        </w:rPr>
        <w:t>Office Hours: B</w:t>
      </w:r>
      <w:r w:rsidRPr="006B5349">
        <w:rPr>
          <w:b/>
          <w:bCs/>
        </w:rPr>
        <w:t>y appointment</w:t>
      </w:r>
      <w:r>
        <w:rPr>
          <w:b/>
          <w:bCs/>
        </w:rPr>
        <w:t xml:space="preserve"> only, email or phone for appointment</w:t>
      </w:r>
    </w:p>
    <w:p w:rsidR="006E0829" w:rsidRPr="006B5349" w:rsidRDefault="006E0829" w:rsidP="009D3072">
      <w:pPr>
        <w:rPr>
          <w:b/>
          <w:bCs/>
        </w:rPr>
      </w:pPr>
      <w:r w:rsidRPr="006B5349">
        <w:rPr>
          <w:b/>
          <w:bCs/>
        </w:rPr>
        <w:tab/>
      </w:r>
      <w:r w:rsidRPr="006B5349">
        <w:rPr>
          <w:b/>
          <w:bCs/>
        </w:rPr>
        <w:tab/>
      </w:r>
      <w:r>
        <w:rPr>
          <w:b/>
          <w:bCs/>
        </w:rPr>
        <w:t xml:space="preserve"> </w:t>
      </w:r>
      <w:r w:rsidRPr="006B5349">
        <w:rPr>
          <w:b/>
          <w:bCs/>
        </w:rPr>
        <w:t xml:space="preserve">Behavioral Sciences, </w:t>
      </w:r>
      <w:r>
        <w:rPr>
          <w:b/>
          <w:bCs/>
        </w:rPr>
        <w:t>#</w:t>
      </w:r>
      <w:r w:rsidRPr="006B5349">
        <w:rPr>
          <w:b/>
          <w:bCs/>
        </w:rPr>
        <w:t>117</w:t>
      </w:r>
    </w:p>
    <w:p w:rsidR="006E0829" w:rsidRPr="006B5349" w:rsidRDefault="006E0829" w:rsidP="009D3072">
      <w:pPr>
        <w:rPr>
          <w:b/>
          <w:bCs/>
        </w:rPr>
      </w:pPr>
      <w:r w:rsidRPr="006B5349">
        <w:rPr>
          <w:b/>
          <w:bCs/>
        </w:rPr>
        <w:tab/>
      </w:r>
      <w:r w:rsidRPr="006B5349">
        <w:rPr>
          <w:b/>
          <w:bCs/>
        </w:rPr>
        <w:tab/>
      </w:r>
      <w:r w:rsidRPr="006B5349">
        <w:rPr>
          <w:b/>
          <w:bCs/>
        </w:rPr>
        <w:tab/>
      </w:r>
      <w:r w:rsidRPr="006B5349">
        <w:rPr>
          <w:b/>
          <w:bCs/>
        </w:rPr>
        <w:tab/>
      </w:r>
      <w:r w:rsidRPr="006B5349">
        <w:rPr>
          <w:b/>
          <w:bCs/>
        </w:rPr>
        <w:tab/>
      </w:r>
    </w:p>
    <w:p w:rsidR="006E0829" w:rsidRPr="006B5349" w:rsidRDefault="006E0829" w:rsidP="009D3072">
      <w:pPr>
        <w:keepNext/>
      </w:pPr>
      <w:r w:rsidRPr="006B5349">
        <w:rPr>
          <w:b/>
          <w:bCs/>
          <w:u w:val="single"/>
        </w:rPr>
        <w:t xml:space="preserve">Text: </w:t>
      </w:r>
      <w:r w:rsidRPr="006B5349">
        <w:t xml:space="preserve"> </w:t>
      </w:r>
      <w:proofErr w:type="spellStart"/>
      <w:r w:rsidRPr="006B5349">
        <w:t>Berk</w:t>
      </w:r>
      <w:proofErr w:type="spellEnd"/>
      <w:r w:rsidRPr="006B5349">
        <w:t>, L.E. (2014). Exploring Lifespan Development (3</w:t>
      </w:r>
      <w:r w:rsidRPr="006B5349">
        <w:rPr>
          <w:vertAlign w:val="superscript"/>
        </w:rPr>
        <w:t>rd</w:t>
      </w:r>
      <w:r w:rsidRPr="006B5349">
        <w:t xml:space="preserve"> Edition). Boston, MA: Pearson.</w:t>
      </w:r>
    </w:p>
    <w:p w:rsidR="006E0829" w:rsidRPr="006B5349" w:rsidRDefault="006E0829" w:rsidP="009D3072"/>
    <w:p w:rsidR="006E0829" w:rsidRPr="006B5349" w:rsidRDefault="006E0829" w:rsidP="009D3072">
      <w:pPr>
        <w:keepNext/>
        <w:rPr>
          <w:b/>
          <w:bCs/>
          <w:u w:val="single"/>
        </w:rPr>
      </w:pPr>
      <w:r w:rsidRPr="006B5349">
        <w:rPr>
          <w:b/>
          <w:bCs/>
          <w:u w:val="single"/>
        </w:rPr>
        <w:t>Catalog Course Description</w:t>
      </w:r>
    </w:p>
    <w:p w:rsidR="006E0829" w:rsidRPr="006B5349" w:rsidRDefault="006E0829" w:rsidP="009D3072">
      <w:r w:rsidRPr="006B5349">
        <w:t xml:space="preserve">This course is a beginning developmental psychology course to introduce students to biosocial, cognitive, and psychosocial issues of the life span. The course focuses on growth and development beginning with conception and following the unfolding life through death/dying at the end of the life cycle. </w:t>
      </w:r>
    </w:p>
    <w:p w:rsidR="006E0829" w:rsidRPr="006B5349" w:rsidRDefault="006E0829" w:rsidP="009D3072">
      <w:pPr>
        <w:keepNext/>
        <w:rPr>
          <w:b/>
          <w:bCs/>
          <w:u w:val="single"/>
        </w:rPr>
      </w:pPr>
      <w:r w:rsidRPr="006B5349">
        <w:rPr>
          <w:b/>
          <w:bCs/>
          <w:u w:val="single"/>
        </w:rPr>
        <w:t>Program Linking Statement</w:t>
      </w:r>
    </w:p>
    <w:p w:rsidR="006E0829" w:rsidRPr="006B5349" w:rsidRDefault="006E0829" w:rsidP="009D3072">
      <w:r w:rsidRPr="006B5349">
        <w:t>This course develops and assesses the skills and competencies for the program student learning outcomes of Life Span Development and Applied Psychology.  In addition, this course also addresses the program student learning outcomes of: 1) Scientific Method and its Application in the Field of Psychology; and 2) Cross-Cultural Psychology.</w:t>
      </w:r>
    </w:p>
    <w:p w:rsidR="006E0829" w:rsidRPr="006B5349" w:rsidRDefault="006E0829" w:rsidP="009D3072">
      <w:pPr>
        <w:keepNext/>
        <w:rPr>
          <w:b/>
          <w:bCs/>
        </w:rPr>
      </w:pPr>
      <w:r w:rsidRPr="006B5349">
        <w:rPr>
          <w:b/>
          <w:bCs/>
          <w:u w:val="single"/>
        </w:rPr>
        <w:t>Student Learning Outcomes</w:t>
      </w:r>
      <w:r w:rsidRPr="006B5349">
        <w:rPr>
          <w:b/>
          <w:bCs/>
        </w:rPr>
        <w:t xml:space="preserve">   </w:t>
      </w:r>
    </w:p>
    <w:p w:rsidR="006E0829" w:rsidRPr="006B5349" w:rsidRDefault="006E0829" w:rsidP="009D3072">
      <w:r w:rsidRPr="006B5349">
        <w:t>Student will demonstrate an understanding of:</w:t>
      </w:r>
    </w:p>
    <w:p w:rsidR="006E0829" w:rsidRPr="006B5349" w:rsidRDefault="006E0829" w:rsidP="009D3072">
      <w:r w:rsidRPr="006B5349">
        <w:tab/>
        <w:t>1.</w:t>
      </w:r>
      <w:r w:rsidRPr="006B5349">
        <w:tab/>
        <w:t>Heredity and development.</w:t>
      </w:r>
    </w:p>
    <w:p w:rsidR="006E0829" w:rsidRPr="006B5349" w:rsidRDefault="006E0829" w:rsidP="009D3072">
      <w:pPr>
        <w:ind w:left="720" w:hanging="720"/>
      </w:pPr>
      <w:r w:rsidRPr="006B5349">
        <w:tab/>
        <w:t>2.</w:t>
      </w:r>
      <w:r w:rsidRPr="006B5349">
        <w:tab/>
        <w:t>Theoretical explanations of development including the perspectives from</w:t>
      </w:r>
    </w:p>
    <w:p w:rsidR="006E0829" w:rsidRPr="006B5349" w:rsidRDefault="006E0829" w:rsidP="009D3072">
      <w:pPr>
        <w:ind w:left="720" w:firstLine="720"/>
      </w:pPr>
      <w:proofErr w:type="gramStart"/>
      <w:r w:rsidRPr="006B5349">
        <w:t>cognitive</w:t>
      </w:r>
      <w:proofErr w:type="gramEnd"/>
      <w:r w:rsidRPr="006B5349">
        <w:t>, psychoanalytical, learning, evolutionary, and biological theories.</w:t>
      </w:r>
    </w:p>
    <w:p w:rsidR="006E0829" w:rsidRPr="006B5349" w:rsidRDefault="006E0829" w:rsidP="009D3072">
      <w:r w:rsidRPr="006B5349">
        <w:tab/>
        <w:t>3.</w:t>
      </w:r>
      <w:r w:rsidRPr="006B5349">
        <w:tab/>
        <w:t>Prenatal development and birth through death and dying.</w:t>
      </w:r>
    </w:p>
    <w:p w:rsidR="006E0829" w:rsidRPr="006B5349" w:rsidRDefault="006E0829" w:rsidP="009D3072">
      <w:r w:rsidRPr="006B5349">
        <w:tab/>
        <w:t>4.</w:t>
      </w:r>
      <w:r w:rsidRPr="006B5349">
        <w:tab/>
        <w:t>Empirical science as related to growth and development.</w:t>
      </w:r>
    </w:p>
    <w:p w:rsidR="006E0829" w:rsidRPr="006B5349" w:rsidRDefault="006E0829" w:rsidP="009D3072">
      <w:pPr>
        <w:ind w:left="1440" w:hanging="720"/>
      </w:pPr>
      <w:r w:rsidRPr="006B5349">
        <w:t>5.</w:t>
      </w:r>
      <w:r w:rsidRPr="006B5349">
        <w:tab/>
        <w:t>Cultural diversity and life span development, through comparing and contrasting eastern cultures with western cultures.</w:t>
      </w:r>
    </w:p>
    <w:p w:rsidR="006E0829" w:rsidRPr="006B5349" w:rsidRDefault="006E0829" w:rsidP="009D3072">
      <w:r w:rsidRPr="006B5349">
        <w:tab/>
        <w:t>6.</w:t>
      </w:r>
      <w:r w:rsidRPr="006B5349">
        <w:tab/>
        <w:t>Personal and professional growth in relation to life span theories.</w:t>
      </w:r>
    </w:p>
    <w:p w:rsidR="006E0829" w:rsidRPr="006B5349" w:rsidRDefault="006E0829" w:rsidP="009D3072">
      <w:r w:rsidRPr="006B5349">
        <w:tab/>
        <w:t>7.</w:t>
      </w:r>
      <w:r w:rsidRPr="006B5349">
        <w:tab/>
        <w:t>Ethics and professional competencies as related to developmental issues.</w:t>
      </w:r>
    </w:p>
    <w:p w:rsidR="006E0829" w:rsidRPr="006B5349" w:rsidRDefault="006E0829" w:rsidP="009D3072">
      <w:pPr>
        <w:ind w:left="720"/>
      </w:pPr>
      <w:r w:rsidRPr="006B5349">
        <w:t>8.</w:t>
      </w:r>
      <w:r w:rsidRPr="006B5349">
        <w:tab/>
        <w:t>How the Five Marianist Educational Values are integrated into the course.</w:t>
      </w:r>
    </w:p>
    <w:p w:rsidR="006E0829" w:rsidRPr="006B5349" w:rsidRDefault="006E0829" w:rsidP="009D3072"/>
    <w:p w:rsidR="006E0829" w:rsidRPr="006B5349" w:rsidRDefault="006E0829" w:rsidP="009D3072">
      <w:pPr>
        <w:rPr>
          <w:b/>
          <w:bCs/>
          <w:u w:val="single"/>
        </w:rPr>
      </w:pPr>
      <w:r w:rsidRPr="006B5349">
        <w:rPr>
          <w:b/>
          <w:bCs/>
          <w:u w:val="single"/>
        </w:rPr>
        <w:t>COURSE REQUIREMENTS</w:t>
      </w:r>
      <w:r w:rsidRPr="006B5349">
        <w:tab/>
      </w:r>
      <w:r w:rsidRPr="006B5349">
        <w:tab/>
      </w:r>
      <w:r w:rsidRPr="006B5349">
        <w:rPr>
          <w:b/>
          <w:bCs/>
          <w:u w:val="single"/>
        </w:rPr>
        <w:t>POINTS</w:t>
      </w:r>
      <w:r w:rsidRPr="006B5349">
        <w:tab/>
      </w:r>
      <w:r w:rsidRPr="006B5349">
        <w:tab/>
      </w:r>
      <w:r w:rsidRPr="006B5349">
        <w:rPr>
          <w:b/>
          <w:bCs/>
          <w:u w:val="single"/>
        </w:rPr>
        <w:t>GRADING</w:t>
      </w:r>
    </w:p>
    <w:p w:rsidR="006E0829" w:rsidRPr="006B5349" w:rsidRDefault="006E0829" w:rsidP="009D3072">
      <w:r w:rsidRPr="006B5349">
        <w:t>Attendance/Participation</w:t>
      </w:r>
      <w:r w:rsidRPr="006B5349">
        <w:tab/>
      </w:r>
      <w:r w:rsidRPr="006B5349">
        <w:tab/>
      </w:r>
      <w:r w:rsidRPr="006B5349">
        <w:tab/>
        <w:t>50</w:t>
      </w:r>
      <w:r w:rsidRPr="006B5349">
        <w:tab/>
      </w:r>
      <w:r w:rsidRPr="006B5349">
        <w:tab/>
      </w:r>
      <w:r w:rsidRPr="006B5349">
        <w:tab/>
        <w:t>4</w:t>
      </w:r>
      <w:r>
        <w:t>77</w:t>
      </w:r>
      <w:r w:rsidRPr="006B5349">
        <w:t xml:space="preserve"> – 5</w:t>
      </w:r>
      <w:r>
        <w:t>3</w:t>
      </w:r>
      <w:r w:rsidRPr="006B5349">
        <w:t xml:space="preserve">0      A </w:t>
      </w:r>
    </w:p>
    <w:p w:rsidR="006E0829" w:rsidRPr="006B5349" w:rsidRDefault="006E0829" w:rsidP="009D3072">
      <w:r w:rsidRPr="006B5349">
        <w:t>10 Quizzes</w:t>
      </w:r>
      <w:r>
        <w:t>/In-class activities</w:t>
      </w:r>
      <w:r w:rsidRPr="006B5349">
        <w:t xml:space="preserve"> (20 pts each)</w:t>
      </w:r>
      <w:r w:rsidRPr="006B5349">
        <w:tab/>
        <w:t>200</w:t>
      </w:r>
      <w:r w:rsidRPr="006B5349">
        <w:tab/>
      </w:r>
      <w:r w:rsidRPr="006B5349">
        <w:tab/>
      </w:r>
      <w:r w:rsidRPr="006B5349">
        <w:tab/>
        <w:t>4</w:t>
      </w:r>
      <w:r>
        <w:t>24</w:t>
      </w:r>
      <w:r w:rsidRPr="006B5349">
        <w:t xml:space="preserve"> – 4</w:t>
      </w:r>
      <w:r>
        <w:t>76</w:t>
      </w:r>
      <w:r w:rsidRPr="006B5349">
        <w:t xml:space="preserve">      B</w:t>
      </w:r>
    </w:p>
    <w:p w:rsidR="006E0829" w:rsidRPr="006B5349" w:rsidRDefault="006E0829" w:rsidP="009D3072">
      <w:r>
        <w:t>4</w:t>
      </w:r>
      <w:r w:rsidRPr="006B5349">
        <w:t xml:space="preserve"> Papers (2</w:t>
      </w:r>
      <w:r>
        <w:t>5</w:t>
      </w:r>
      <w:r w:rsidRPr="006B5349">
        <w:t xml:space="preserve"> points each)</w:t>
      </w:r>
      <w:r w:rsidRPr="006B5349">
        <w:tab/>
      </w:r>
      <w:r w:rsidRPr="006B5349">
        <w:tab/>
      </w:r>
      <w:r w:rsidRPr="006B5349">
        <w:tab/>
        <w:t>1</w:t>
      </w:r>
      <w:r>
        <w:t>0</w:t>
      </w:r>
      <w:r w:rsidRPr="006B5349">
        <w:t>0</w:t>
      </w:r>
      <w:r w:rsidRPr="006B5349">
        <w:tab/>
      </w:r>
      <w:r w:rsidRPr="006B5349">
        <w:tab/>
      </w:r>
      <w:r w:rsidRPr="006B5349">
        <w:tab/>
        <w:t>3</w:t>
      </w:r>
      <w:r>
        <w:t>71</w:t>
      </w:r>
      <w:r w:rsidRPr="006B5349">
        <w:t xml:space="preserve"> – 4</w:t>
      </w:r>
      <w:r>
        <w:t>23</w:t>
      </w:r>
      <w:r w:rsidRPr="006B5349">
        <w:t xml:space="preserve">      C</w:t>
      </w:r>
    </w:p>
    <w:p w:rsidR="006E0829" w:rsidRPr="006B5349" w:rsidRDefault="006E0829" w:rsidP="009D3072">
      <w:r w:rsidRPr="006B5349">
        <w:t>Paper Presentation</w:t>
      </w:r>
      <w:r w:rsidR="00B954C5">
        <w:t>/Project</w:t>
      </w:r>
      <w:r w:rsidRPr="006B5349">
        <w:tab/>
      </w:r>
      <w:r w:rsidRPr="006B5349">
        <w:tab/>
      </w:r>
      <w:r w:rsidRPr="006B5349">
        <w:tab/>
      </w:r>
      <w:bookmarkStart w:id="0" w:name="_GoBack"/>
      <w:bookmarkEnd w:id="0"/>
      <w:r w:rsidRPr="006B5349">
        <w:t>50</w:t>
      </w:r>
      <w:r w:rsidRPr="006B5349">
        <w:tab/>
      </w:r>
      <w:r w:rsidRPr="006B5349">
        <w:tab/>
      </w:r>
      <w:r w:rsidRPr="006B5349">
        <w:tab/>
        <w:t>3</w:t>
      </w:r>
      <w:r>
        <w:t>18</w:t>
      </w:r>
      <w:r w:rsidRPr="006B5349">
        <w:t xml:space="preserve"> – 3</w:t>
      </w:r>
      <w:r>
        <w:t>70</w:t>
      </w:r>
      <w:r w:rsidRPr="006B5349">
        <w:t xml:space="preserve">      D</w:t>
      </w:r>
    </w:p>
    <w:p w:rsidR="006E0829" w:rsidRPr="006B5349" w:rsidRDefault="006E0829" w:rsidP="009D3072">
      <w:r w:rsidRPr="006B5349">
        <w:t>Debate Topic</w:t>
      </w:r>
      <w:r w:rsidRPr="006B5349">
        <w:tab/>
      </w:r>
      <w:r w:rsidRPr="006B5349">
        <w:tab/>
      </w:r>
      <w:r w:rsidRPr="006B5349">
        <w:tab/>
      </w:r>
      <w:r w:rsidRPr="006B5349">
        <w:tab/>
      </w:r>
      <w:r w:rsidRPr="006B5349">
        <w:tab/>
        <w:t>30</w:t>
      </w:r>
      <w:r w:rsidRPr="006B5349">
        <w:tab/>
      </w:r>
      <w:r w:rsidRPr="006B5349">
        <w:tab/>
      </w:r>
      <w:r w:rsidRPr="006B5349">
        <w:tab/>
        <w:t>Below 3</w:t>
      </w:r>
      <w:r>
        <w:t>18</w:t>
      </w:r>
      <w:r w:rsidRPr="006B5349">
        <w:t xml:space="preserve">     F</w:t>
      </w:r>
      <w:r w:rsidRPr="006B5349">
        <w:tab/>
      </w:r>
    </w:p>
    <w:p w:rsidR="006E0829" w:rsidRPr="006B5349" w:rsidRDefault="006E0829" w:rsidP="009D3072">
      <w:r w:rsidRPr="006B5349">
        <w:t>Final Exam</w:t>
      </w:r>
      <w:r w:rsidRPr="006B5349">
        <w:tab/>
      </w:r>
      <w:r w:rsidRPr="006B5349">
        <w:tab/>
      </w:r>
      <w:r w:rsidRPr="006B5349">
        <w:tab/>
      </w:r>
      <w:r w:rsidRPr="006B5349">
        <w:tab/>
      </w:r>
      <w:r w:rsidRPr="006B5349">
        <w:tab/>
        <w:t>100</w:t>
      </w:r>
    </w:p>
    <w:p w:rsidR="006E0829" w:rsidRPr="006B5349" w:rsidRDefault="006E0829" w:rsidP="009D3072"/>
    <w:p w:rsidR="006E0829" w:rsidRPr="006B5349" w:rsidRDefault="006E0829" w:rsidP="009D3072">
      <w:pPr>
        <w:rPr>
          <w:b/>
          <w:bCs/>
        </w:rPr>
      </w:pPr>
      <w:r w:rsidRPr="006B5349">
        <w:rPr>
          <w:b/>
          <w:bCs/>
        </w:rPr>
        <w:t>* Small extra credit opportunities may be available during the semester.</w:t>
      </w:r>
    </w:p>
    <w:p w:rsidR="006E0829" w:rsidRPr="006B5349" w:rsidRDefault="006E0829" w:rsidP="009D3072">
      <w:pPr>
        <w:rPr>
          <w:b/>
          <w:bCs/>
        </w:rPr>
      </w:pPr>
      <w:r w:rsidRPr="006B5349">
        <w:rPr>
          <w:b/>
          <w:bCs/>
        </w:rPr>
        <w:t xml:space="preserve">* </w:t>
      </w:r>
      <w:r>
        <w:rPr>
          <w:b/>
          <w:bCs/>
        </w:rPr>
        <w:t>Three</w:t>
      </w:r>
      <w:r w:rsidRPr="006B5349">
        <w:rPr>
          <w:b/>
          <w:bCs/>
        </w:rPr>
        <w:t xml:space="preserve"> points per calendar day will be deducted from late papers.</w:t>
      </w:r>
    </w:p>
    <w:p w:rsidR="006E0829" w:rsidRPr="006B5349" w:rsidRDefault="006E0829" w:rsidP="009D3072">
      <w:pPr>
        <w:rPr>
          <w:b/>
          <w:bCs/>
        </w:rPr>
      </w:pPr>
      <w:r w:rsidRPr="006B5349">
        <w:rPr>
          <w:b/>
          <w:bCs/>
        </w:rPr>
        <w:t xml:space="preserve">* There is no make-up work for missed classes. </w:t>
      </w:r>
    </w:p>
    <w:p w:rsidR="006E0829" w:rsidRPr="006B5349" w:rsidRDefault="006E0829" w:rsidP="009D3072"/>
    <w:p w:rsidR="006E0829" w:rsidRDefault="006E0829" w:rsidP="009D3072"/>
    <w:p w:rsidR="006E0829" w:rsidRDefault="006E0829" w:rsidP="009D3072"/>
    <w:p w:rsidR="006E0829" w:rsidRDefault="006E0829" w:rsidP="009D3072"/>
    <w:p w:rsidR="006E0829" w:rsidRPr="006B5349" w:rsidRDefault="006E0829" w:rsidP="009D3072"/>
    <w:p w:rsidR="006E0829" w:rsidRPr="00A14AAB" w:rsidRDefault="006E0829" w:rsidP="009D3072">
      <w:pPr>
        <w:rPr>
          <w:sz w:val="22"/>
          <w:szCs w:val="22"/>
        </w:rPr>
      </w:pPr>
      <w:r w:rsidRPr="00A14AAB">
        <w:rPr>
          <w:b/>
          <w:bCs/>
          <w:sz w:val="22"/>
          <w:szCs w:val="22"/>
          <w:u w:val="single"/>
        </w:rPr>
        <w:lastRenderedPageBreak/>
        <w:t>Attendance</w:t>
      </w:r>
      <w:r w:rsidRPr="00A14AAB">
        <w:rPr>
          <w:sz w:val="22"/>
          <w:szCs w:val="22"/>
        </w:rPr>
        <w:t xml:space="preserve"> </w:t>
      </w:r>
    </w:p>
    <w:p w:rsidR="006E0829" w:rsidRPr="00A14AAB" w:rsidRDefault="006E0829" w:rsidP="009D3072">
      <w:pPr>
        <w:rPr>
          <w:rFonts w:eastAsia="Courier New PS"/>
          <w:sz w:val="22"/>
          <w:szCs w:val="22"/>
        </w:rPr>
      </w:pPr>
      <w:r w:rsidRPr="00A14AAB">
        <w:rPr>
          <w:rFonts w:eastAsia="Courier New PS"/>
          <w:sz w:val="22"/>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rsidR="006E0829" w:rsidRPr="00A14AAB" w:rsidRDefault="006E0829" w:rsidP="009D3072">
      <w:pPr>
        <w:rPr>
          <w:rFonts w:eastAsia="Courier New PS"/>
          <w:sz w:val="22"/>
          <w:szCs w:val="22"/>
        </w:rPr>
      </w:pPr>
    </w:p>
    <w:p w:rsidR="006E0829" w:rsidRPr="00A14AAB" w:rsidRDefault="006E0829" w:rsidP="009D3072">
      <w:pPr>
        <w:rPr>
          <w:rFonts w:eastAsia="Courier New PS"/>
          <w:sz w:val="22"/>
          <w:szCs w:val="22"/>
        </w:rPr>
      </w:pPr>
      <w:r w:rsidRPr="00A14AAB">
        <w:rPr>
          <w:rFonts w:eastAsia="Courier New PS"/>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6E0829" w:rsidRPr="00A14AAB" w:rsidRDefault="006E0829" w:rsidP="009D3072">
      <w:pPr>
        <w:rPr>
          <w:rFonts w:eastAsia="Courier New PS"/>
          <w:sz w:val="22"/>
          <w:szCs w:val="22"/>
        </w:rPr>
      </w:pPr>
    </w:p>
    <w:p w:rsidR="006E0829" w:rsidRPr="00A14AAB" w:rsidRDefault="006E0829" w:rsidP="009D3072">
      <w:pPr>
        <w:rPr>
          <w:rFonts w:eastAsia="Courier New PS"/>
          <w:sz w:val="22"/>
          <w:szCs w:val="22"/>
        </w:rPr>
      </w:pPr>
      <w:r w:rsidRPr="00A14AAB">
        <w:rPr>
          <w:rFonts w:eastAsia="Courier New PS"/>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6E0829" w:rsidRPr="00A14AAB" w:rsidRDefault="006E0829" w:rsidP="009D3072">
      <w:pPr>
        <w:rPr>
          <w:sz w:val="22"/>
          <w:szCs w:val="22"/>
        </w:rPr>
      </w:pPr>
    </w:p>
    <w:p w:rsidR="006E0829" w:rsidRPr="00A14AAB" w:rsidRDefault="006E0829" w:rsidP="009D3072">
      <w:pPr>
        <w:keepNext/>
        <w:rPr>
          <w:b/>
          <w:bCs/>
          <w:sz w:val="22"/>
          <w:szCs w:val="22"/>
          <w:u w:val="single"/>
        </w:rPr>
      </w:pPr>
      <w:r w:rsidRPr="00A14AAB">
        <w:rPr>
          <w:b/>
          <w:bCs/>
          <w:sz w:val="22"/>
          <w:szCs w:val="22"/>
          <w:u w:val="single"/>
        </w:rPr>
        <w:t>Students with Disabilities</w:t>
      </w:r>
    </w:p>
    <w:p w:rsidR="006E0829" w:rsidRPr="00A14AAB" w:rsidRDefault="006E0829" w:rsidP="009D3072">
      <w:pPr>
        <w:rPr>
          <w:sz w:val="22"/>
          <w:szCs w:val="22"/>
        </w:rPr>
      </w:pPr>
      <w:r w:rsidRPr="00A14AAB">
        <w:rPr>
          <w:sz w:val="22"/>
          <w:szCs w:val="22"/>
        </w:rPr>
        <w:t xml:space="preserve">Chaminade will provide assistance for any student with documented disabilities.  Any student who believes he/she may need accommodations in this class must contact </w:t>
      </w:r>
      <w:r w:rsidRPr="00A14AAB">
        <w:rPr>
          <w:b/>
          <w:bCs/>
          <w:sz w:val="22"/>
          <w:szCs w:val="22"/>
        </w:rPr>
        <w:t>Dr. June Yasuhara, 735-4845</w:t>
      </w:r>
      <w:r w:rsidRPr="00A14AAB">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r w:rsidRPr="00A14AAB">
        <w:rPr>
          <w:b/>
          <w:bCs/>
          <w:sz w:val="22"/>
          <w:szCs w:val="22"/>
          <w:u w:val="single"/>
        </w:rPr>
        <w:t>Academic Honesty</w:t>
      </w:r>
    </w:p>
    <w:p w:rsidR="006E0829" w:rsidRPr="00A14AAB" w:rsidRDefault="006E0829" w:rsidP="009D3072">
      <w:pPr>
        <w:rPr>
          <w:sz w:val="22"/>
          <w:szCs w:val="22"/>
        </w:rPr>
      </w:pPr>
      <w:r w:rsidRPr="00A14AAB">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6E0829" w:rsidRPr="00A14AAB" w:rsidRDefault="006E0829" w:rsidP="009D3072">
      <w:pPr>
        <w:rPr>
          <w:sz w:val="22"/>
          <w:szCs w:val="22"/>
        </w:rPr>
      </w:pPr>
    </w:p>
    <w:p w:rsidR="006E0829" w:rsidRPr="00A14AAB" w:rsidRDefault="006E0829" w:rsidP="009D3072">
      <w:pPr>
        <w:rPr>
          <w:sz w:val="22"/>
          <w:szCs w:val="22"/>
        </w:rPr>
      </w:pPr>
      <w:r w:rsidRPr="00A14AAB">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6E0829" w:rsidRPr="00A14AAB" w:rsidRDefault="006E0829" w:rsidP="009D3072">
      <w:pPr>
        <w:rPr>
          <w:sz w:val="22"/>
          <w:szCs w:val="22"/>
        </w:rPr>
      </w:pPr>
    </w:p>
    <w:p w:rsidR="006E0829" w:rsidRPr="00A14AAB" w:rsidRDefault="006E0829" w:rsidP="009D3072">
      <w:pPr>
        <w:rPr>
          <w:sz w:val="22"/>
          <w:szCs w:val="22"/>
        </w:rPr>
      </w:pPr>
      <w:r w:rsidRPr="00A14AAB">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6E0829" w:rsidRPr="00A14AAB" w:rsidRDefault="006E0829" w:rsidP="009D3072">
      <w:pPr>
        <w:rPr>
          <w:b/>
          <w:bCs/>
          <w:sz w:val="22"/>
          <w:szCs w:val="22"/>
          <w:u w:val="single"/>
        </w:rPr>
      </w:pPr>
    </w:p>
    <w:p w:rsidR="006E0829" w:rsidRPr="00A14AAB" w:rsidRDefault="006E0829" w:rsidP="009D3072">
      <w:pPr>
        <w:widowControl/>
        <w:overflowPunct/>
        <w:adjustRightInd/>
        <w:spacing w:before="100" w:beforeAutospacing="1" w:after="100" w:afterAutospacing="1"/>
        <w:rPr>
          <w:kern w:val="0"/>
          <w:sz w:val="22"/>
          <w:szCs w:val="22"/>
        </w:rPr>
      </w:pPr>
      <w:r w:rsidRPr="00A14AAB">
        <w:rPr>
          <w:b/>
          <w:bCs/>
          <w:kern w:val="0"/>
          <w:sz w:val="22"/>
          <w:szCs w:val="22"/>
          <w:u w:val="single"/>
        </w:rPr>
        <w:t>Title IX</w:t>
      </w:r>
    </w:p>
    <w:p w:rsidR="006E0829" w:rsidRPr="00A14AAB" w:rsidRDefault="006E0829" w:rsidP="00EF647C">
      <w:pPr>
        <w:shd w:val="clear" w:color="auto" w:fill="FFFFFF"/>
        <w:rPr>
          <w:color w:val="222222"/>
          <w:sz w:val="22"/>
          <w:szCs w:val="22"/>
        </w:rPr>
      </w:pPr>
      <w:r w:rsidRPr="00A14AAB">
        <w:rPr>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6E0829" w:rsidRPr="00A14AAB" w:rsidRDefault="006E0829" w:rsidP="00EF647C">
      <w:pPr>
        <w:shd w:val="clear" w:color="auto" w:fill="FFFFFF"/>
        <w:rPr>
          <w:color w:val="222222"/>
          <w:sz w:val="22"/>
          <w:szCs w:val="22"/>
        </w:rPr>
      </w:pPr>
      <w:proofErr w:type="gramStart"/>
      <w:r w:rsidRPr="00A14AAB">
        <w:rPr>
          <w:color w:val="222222"/>
          <w:sz w:val="22"/>
          <w:szCs w:val="22"/>
        </w:rPr>
        <w:t>• Chaminade Counseling Center| </w:t>
      </w:r>
      <w:hyperlink r:id="rId8" w:tgtFrame="_blank" w:history="1">
        <w:r w:rsidRPr="00A14AAB">
          <w:rPr>
            <w:rStyle w:val="Hyperlink"/>
            <w:color w:val="1155CC"/>
            <w:sz w:val="22"/>
            <w:szCs w:val="22"/>
          </w:rPr>
          <w:t>808 735-4845</w:t>
        </w:r>
      </w:hyperlink>
      <w:r w:rsidRPr="00A14AAB">
        <w:rPr>
          <w:color w:val="222222"/>
          <w:sz w:val="22"/>
          <w:szCs w:val="22"/>
        </w:rPr>
        <w:t>.</w:t>
      </w:r>
      <w:proofErr w:type="gramEnd"/>
    </w:p>
    <w:p w:rsidR="006E0829" w:rsidRPr="00A14AAB" w:rsidRDefault="006E0829" w:rsidP="00EF647C">
      <w:pPr>
        <w:shd w:val="clear" w:color="auto" w:fill="FFFFFF"/>
        <w:rPr>
          <w:color w:val="222222"/>
          <w:sz w:val="22"/>
          <w:szCs w:val="22"/>
        </w:rPr>
      </w:pPr>
      <w:r w:rsidRPr="00A14AAB">
        <w:rPr>
          <w:color w:val="222222"/>
          <w:sz w:val="22"/>
          <w:szCs w:val="22"/>
        </w:rPr>
        <w:t>• Any priest serving as a sacramental confessor or any ordained religious leader serving in the sacred confidence role.</w:t>
      </w:r>
    </w:p>
    <w:p w:rsidR="006E0829" w:rsidRPr="00A14AAB" w:rsidRDefault="006E0829" w:rsidP="009D3072">
      <w:pPr>
        <w:jc w:val="center"/>
        <w:rPr>
          <w:b/>
          <w:bCs/>
          <w:sz w:val="22"/>
          <w:szCs w:val="22"/>
          <w:u w:val="single"/>
        </w:rPr>
      </w:pPr>
    </w:p>
    <w:p w:rsidR="006E0829" w:rsidRPr="00A14AAB" w:rsidRDefault="006E0829" w:rsidP="009D3072">
      <w:pPr>
        <w:jc w:val="center"/>
        <w:rPr>
          <w:b/>
          <w:bCs/>
          <w:sz w:val="22"/>
          <w:szCs w:val="22"/>
          <w:u w:val="single"/>
        </w:rPr>
      </w:pPr>
      <w:r w:rsidRPr="00A14AAB">
        <w:rPr>
          <w:b/>
          <w:bCs/>
          <w:sz w:val="22"/>
          <w:szCs w:val="22"/>
          <w:u w:val="single"/>
        </w:rPr>
        <w:lastRenderedPageBreak/>
        <w:t>SCIENTIFIC METHODS DEFINITIONS</w:t>
      </w:r>
    </w:p>
    <w:p w:rsidR="006E0829" w:rsidRPr="00A14AAB" w:rsidRDefault="006E0829" w:rsidP="009D3072">
      <w:pPr>
        <w:rPr>
          <w:b/>
          <w:bCs/>
          <w:sz w:val="22"/>
          <w:szCs w:val="22"/>
          <w:u w:val="single"/>
        </w:rPr>
      </w:pPr>
    </w:p>
    <w:p w:rsidR="006E0829" w:rsidRPr="00A14AAB" w:rsidRDefault="006E0829" w:rsidP="009D3072">
      <w:pPr>
        <w:rPr>
          <w:rFonts w:eastAsia="Batang"/>
          <w:sz w:val="22"/>
          <w:szCs w:val="22"/>
        </w:rPr>
      </w:pPr>
      <w:r w:rsidRPr="00A14AAB">
        <w:rPr>
          <w:rFonts w:eastAsia="Batang"/>
          <w:sz w:val="22"/>
          <w:szCs w:val="22"/>
        </w:rPr>
        <w:t xml:space="preserve">The </w:t>
      </w:r>
      <w:r w:rsidRPr="00A14AAB">
        <w:rPr>
          <w:rFonts w:eastAsia="Batang"/>
          <w:b/>
          <w:bCs/>
          <w:sz w:val="22"/>
          <w:szCs w:val="22"/>
        </w:rPr>
        <w:t>METHODS OF SCIENCE</w:t>
      </w:r>
      <w:r w:rsidRPr="00A14AAB">
        <w:rPr>
          <w:rFonts w:eastAsia="Batang"/>
          <w:sz w:val="22"/>
          <w:szCs w:val="22"/>
        </w:rPr>
        <w:t xml:space="preserve"> are only tools, tools that we use to obtain knowledge about phenomena.</w:t>
      </w:r>
    </w:p>
    <w:p w:rsidR="006E0829" w:rsidRPr="00A14AAB" w:rsidRDefault="006E0829" w:rsidP="009D3072">
      <w:pPr>
        <w:rPr>
          <w:rFonts w:eastAsia="Batang"/>
          <w:sz w:val="22"/>
          <w:szCs w:val="22"/>
        </w:rPr>
      </w:pPr>
      <w:r w:rsidRPr="00A14AAB">
        <w:rPr>
          <w:rFonts w:eastAsia="Batang"/>
          <w:sz w:val="22"/>
          <w:szCs w:val="22"/>
        </w:rPr>
        <w:t xml:space="preserve">The </w:t>
      </w:r>
      <w:r w:rsidRPr="00A14AAB">
        <w:rPr>
          <w:rFonts w:eastAsia="Batang"/>
          <w:b/>
          <w:bCs/>
          <w:sz w:val="22"/>
          <w:szCs w:val="22"/>
        </w:rPr>
        <w:t>SCIENTIFIC METHOD</w:t>
      </w:r>
      <w:r w:rsidRPr="00A14AAB">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4AAB">
        <w:rPr>
          <w:rFonts w:eastAsia="Batang"/>
          <w:b/>
          <w:bCs/>
          <w:sz w:val="22"/>
          <w:szCs w:val="22"/>
        </w:rPr>
        <w:t>THAN A WAY OF LIMITING FALSE CONCLUSIONS ABOUT NATURAL EVENTS.</w:t>
      </w:r>
    </w:p>
    <w:p w:rsidR="006E0829" w:rsidRPr="00A14AAB" w:rsidRDefault="006E0829" w:rsidP="009D3072">
      <w:pPr>
        <w:rPr>
          <w:rFonts w:eastAsia="Batang"/>
          <w:sz w:val="22"/>
          <w:szCs w:val="22"/>
        </w:rPr>
      </w:pPr>
      <w:r w:rsidRPr="00A14AAB">
        <w:rPr>
          <w:rFonts w:eastAsia="Batang"/>
          <w:sz w:val="22"/>
          <w:szCs w:val="22"/>
        </w:rPr>
        <w:t>Knowledge of which the credibility of a profession is based must be objective and verifiable (testable) rather than subjective and untestable.</w:t>
      </w:r>
    </w:p>
    <w:p w:rsidR="006E0829" w:rsidRPr="00A14AAB" w:rsidRDefault="006E0829" w:rsidP="009D3072">
      <w:pPr>
        <w:rPr>
          <w:rFonts w:eastAsia="Batang"/>
          <w:sz w:val="22"/>
          <w:szCs w:val="22"/>
        </w:rPr>
      </w:pPr>
      <w:r w:rsidRPr="00A14AAB">
        <w:rPr>
          <w:rFonts w:eastAsia="Batang"/>
          <w:b/>
          <w:bCs/>
          <w:sz w:val="22"/>
          <w:szCs w:val="22"/>
        </w:rPr>
        <w:t>SCIENCE</w:t>
      </w:r>
      <w:r w:rsidRPr="00A14AAB">
        <w:rPr>
          <w:rFonts w:eastAsia="Batang"/>
          <w:sz w:val="22"/>
          <w:szCs w:val="22"/>
        </w:rPr>
        <w:t xml:space="preserve"> is a mode of controlled inquiry to develop an objective, effective, and credible way of knowing.</w:t>
      </w:r>
    </w:p>
    <w:p w:rsidR="006E0829" w:rsidRPr="00A14AAB" w:rsidRDefault="006E0829" w:rsidP="009D3072">
      <w:pPr>
        <w:rPr>
          <w:rFonts w:eastAsia="Batang"/>
          <w:sz w:val="22"/>
          <w:szCs w:val="22"/>
        </w:rPr>
      </w:pPr>
      <w:r w:rsidRPr="00A14AAB">
        <w:rPr>
          <w:rFonts w:eastAsia="Batang"/>
          <w:sz w:val="22"/>
          <w:szCs w:val="22"/>
        </w:rPr>
        <w:t>The assumptions one makes regarding the basic qualities of human nature (that is, cognitive, affective, behavioral, and physiological processes) affect how one conceptualizes human behavior.</w:t>
      </w:r>
    </w:p>
    <w:p w:rsidR="006E0829" w:rsidRPr="00A14AAB" w:rsidRDefault="006E0829" w:rsidP="009D3072">
      <w:pPr>
        <w:rPr>
          <w:rFonts w:eastAsia="Batang"/>
          <w:sz w:val="22"/>
          <w:szCs w:val="22"/>
        </w:rPr>
      </w:pPr>
      <w:r w:rsidRPr="00A14AAB">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6E0829" w:rsidRPr="00A14AAB" w:rsidRDefault="006E0829" w:rsidP="009D3072">
      <w:pPr>
        <w:ind w:left="4320" w:firstLine="720"/>
        <w:rPr>
          <w:rFonts w:eastAsia="Batang"/>
          <w:sz w:val="22"/>
          <w:szCs w:val="22"/>
        </w:rPr>
      </w:pPr>
      <w:r w:rsidRPr="00A14AAB">
        <w:rPr>
          <w:rFonts w:eastAsia="Batang"/>
          <w:sz w:val="22"/>
          <w:szCs w:val="22"/>
          <w:u w:val="single"/>
        </w:rPr>
        <w:t xml:space="preserve">Research Design </w:t>
      </w:r>
      <w:proofErr w:type="gramStart"/>
      <w:r w:rsidRPr="00A14AAB">
        <w:rPr>
          <w:rFonts w:eastAsia="Batang"/>
          <w:sz w:val="22"/>
          <w:szCs w:val="22"/>
          <w:u w:val="single"/>
        </w:rPr>
        <w:t>And</w:t>
      </w:r>
      <w:proofErr w:type="gramEnd"/>
      <w:r w:rsidRPr="00A14AAB">
        <w:rPr>
          <w:rFonts w:eastAsia="Batang"/>
          <w:sz w:val="22"/>
          <w:szCs w:val="22"/>
          <w:u w:val="single"/>
        </w:rPr>
        <w:t xml:space="preserve"> Counseling</w:t>
      </w:r>
    </w:p>
    <w:p w:rsidR="006E0829" w:rsidRPr="00A14AAB" w:rsidRDefault="006E0829" w:rsidP="009D3072">
      <w:pPr>
        <w:rPr>
          <w:rFonts w:eastAsia="Batang"/>
          <w:sz w:val="22"/>
          <w:szCs w:val="22"/>
        </w:rPr>
      </w:pP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t xml:space="preserve">Heppner, Kivlighan, and </w:t>
      </w:r>
      <w:proofErr w:type="spellStart"/>
      <w:r w:rsidRPr="00A14AAB">
        <w:rPr>
          <w:rFonts w:eastAsia="Batang"/>
          <w:sz w:val="22"/>
          <w:szCs w:val="22"/>
        </w:rPr>
        <w:t>Wampold</w:t>
      </w:r>
      <w:proofErr w:type="spellEnd"/>
    </w:p>
    <w:p w:rsidR="006E0829" w:rsidRPr="00A14AAB" w:rsidRDefault="006E0829" w:rsidP="009D3072">
      <w:pPr>
        <w:rPr>
          <w:rFonts w:eastAsia="Batang"/>
          <w:sz w:val="22"/>
          <w:szCs w:val="22"/>
        </w:rPr>
      </w:pPr>
    </w:p>
    <w:p w:rsidR="006E0829" w:rsidRPr="00A14AAB" w:rsidRDefault="006E0829" w:rsidP="009D3072">
      <w:pPr>
        <w:rPr>
          <w:rFonts w:eastAsia="Batang"/>
          <w:sz w:val="22"/>
          <w:szCs w:val="22"/>
        </w:rPr>
      </w:pPr>
      <w:r w:rsidRPr="00A14AAB">
        <w:rPr>
          <w:rFonts w:eastAsia="Batang"/>
          <w:sz w:val="22"/>
          <w:szCs w:val="22"/>
        </w:rPr>
        <w:t xml:space="preserve">A </w:t>
      </w:r>
      <w:r w:rsidRPr="00A14AAB">
        <w:rPr>
          <w:rFonts w:eastAsia="Batang"/>
          <w:b/>
          <w:bCs/>
          <w:sz w:val="22"/>
          <w:szCs w:val="22"/>
        </w:rPr>
        <w:t>THEORY</w:t>
      </w:r>
      <w:r w:rsidRPr="00A14AAB">
        <w:rPr>
          <w:rFonts w:eastAsia="Batang"/>
          <w:sz w:val="22"/>
          <w:szCs w:val="22"/>
        </w:rPr>
        <w:t xml:space="preserve"> is a large body of interconnected propositions about how some portion of the world operates; a </w:t>
      </w:r>
      <w:r w:rsidRPr="00A14AAB">
        <w:rPr>
          <w:rFonts w:eastAsia="Batang"/>
          <w:b/>
          <w:bCs/>
          <w:sz w:val="22"/>
          <w:szCs w:val="22"/>
        </w:rPr>
        <w:t>HYPOTHESIS</w:t>
      </w:r>
      <w:r w:rsidRPr="00A14AAB">
        <w:rPr>
          <w:rFonts w:eastAsia="Batang"/>
          <w:sz w:val="22"/>
          <w:szCs w:val="22"/>
        </w:rPr>
        <w:t xml:space="preserve"> is a smaller body of propositions.  </w:t>
      </w:r>
      <w:r w:rsidRPr="00A14AAB">
        <w:rPr>
          <w:rFonts w:eastAsia="Batang"/>
          <w:b/>
          <w:bCs/>
          <w:sz w:val="22"/>
          <w:szCs w:val="22"/>
        </w:rPr>
        <w:t>HYPOTHESES</w:t>
      </w:r>
      <w:r w:rsidRPr="00A14AAB">
        <w:rPr>
          <w:rFonts w:eastAsia="Batang"/>
          <w:sz w:val="22"/>
          <w:szCs w:val="22"/>
        </w:rPr>
        <w:t xml:space="preserve"> are smaller versions of theories.  Some are derived or born from theories.  Others begin as researchers’ hunches and develop into theories.</w:t>
      </w:r>
    </w:p>
    <w:p w:rsidR="006E0829" w:rsidRPr="00A14AAB" w:rsidRDefault="006E0829" w:rsidP="009D3072">
      <w:pPr>
        <w:rPr>
          <w:rFonts w:eastAsia="Batang"/>
          <w:sz w:val="22"/>
          <w:szCs w:val="22"/>
        </w:rPr>
      </w:pPr>
      <w:r w:rsidRPr="00A14AAB">
        <w:rPr>
          <w:rFonts w:eastAsia="Batang"/>
          <w:sz w:val="22"/>
          <w:szCs w:val="22"/>
        </w:rPr>
        <w:t xml:space="preserve">The </w:t>
      </w:r>
      <w:r w:rsidRPr="00A14AAB">
        <w:rPr>
          <w:rFonts w:eastAsia="Batang"/>
          <w:b/>
          <w:bCs/>
          <w:sz w:val="22"/>
          <w:szCs w:val="22"/>
        </w:rPr>
        <w:t>PHILOSOPHY OF SCIENCE</w:t>
      </w:r>
      <w:r w:rsidRPr="00A14AAB">
        <w:rPr>
          <w:rFonts w:eastAsia="Batang"/>
          <w:sz w:val="22"/>
          <w:szCs w:val="22"/>
        </w:rPr>
        <w:t xml:space="preserve"> decrees we can only falsify, not verify (prove), theories because we can never be sure that any given theory provides the best explanation for a set of observations.</w:t>
      </w:r>
    </w:p>
    <w:p w:rsidR="006E0829" w:rsidRPr="00A14AAB" w:rsidRDefault="006E0829" w:rsidP="009D3072">
      <w:pPr>
        <w:ind w:left="4320" w:firstLine="720"/>
        <w:rPr>
          <w:rFonts w:eastAsia="Batang"/>
          <w:sz w:val="22"/>
          <w:szCs w:val="22"/>
        </w:rPr>
      </w:pPr>
      <w:r w:rsidRPr="00A14AAB">
        <w:rPr>
          <w:rFonts w:eastAsia="Batang"/>
          <w:sz w:val="22"/>
          <w:szCs w:val="22"/>
          <w:u w:val="single"/>
        </w:rPr>
        <w:t xml:space="preserve">Research Method </w:t>
      </w:r>
      <w:proofErr w:type="gramStart"/>
      <w:r w:rsidRPr="00A14AAB">
        <w:rPr>
          <w:rFonts w:eastAsia="Batang"/>
          <w:sz w:val="22"/>
          <w:szCs w:val="22"/>
          <w:u w:val="single"/>
        </w:rPr>
        <w:t>In</w:t>
      </w:r>
      <w:proofErr w:type="gramEnd"/>
      <w:r w:rsidRPr="00A14AAB">
        <w:rPr>
          <w:rFonts w:eastAsia="Batang"/>
          <w:sz w:val="22"/>
          <w:szCs w:val="22"/>
          <w:u w:val="single"/>
        </w:rPr>
        <w:t xml:space="preserve"> Social Relations</w:t>
      </w:r>
    </w:p>
    <w:p w:rsidR="006E0829" w:rsidRPr="00A14AAB" w:rsidRDefault="006E0829" w:rsidP="009D3072">
      <w:pPr>
        <w:rPr>
          <w:rFonts w:eastAsia="Batang"/>
          <w:sz w:val="22"/>
          <w:szCs w:val="22"/>
        </w:rPr>
      </w:pP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r>
      <w:r w:rsidRPr="00A14AAB">
        <w:rPr>
          <w:rFonts w:eastAsia="Batang"/>
          <w:sz w:val="22"/>
          <w:szCs w:val="22"/>
        </w:rPr>
        <w:tab/>
        <w:t>Kidder</w:t>
      </w:r>
    </w:p>
    <w:p w:rsidR="006E0829" w:rsidRPr="00A14AAB" w:rsidRDefault="006E0829" w:rsidP="009D3072">
      <w:pPr>
        <w:rPr>
          <w:rFonts w:eastAsia="Batang"/>
          <w:sz w:val="22"/>
          <w:szCs w:val="22"/>
        </w:rPr>
      </w:pPr>
    </w:p>
    <w:p w:rsidR="006E0829" w:rsidRPr="00A14AAB" w:rsidRDefault="006E0829" w:rsidP="009D3072">
      <w:pPr>
        <w:rPr>
          <w:rFonts w:eastAsia="Batang"/>
          <w:sz w:val="22"/>
          <w:szCs w:val="22"/>
        </w:rPr>
      </w:pPr>
      <w:r w:rsidRPr="00A14AAB">
        <w:rPr>
          <w:rFonts w:eastAsia="Batang"/>
          <w:b/>
          <w:bCs/>
          <w:sz w:val="22"/>
          <w:szCs w:val="22"/>
        </w:rPr>
        <w:t>THEORIES</w:t>
      </w:r>
      <w:r w:rsidRPr="00A14AAB">
        <w:rPr>
          <w:rFonts w:eastAsia="Batang"/>
          <w:sz w:val="22"/>
          <w:szCs w:val="22"/>
        </w:rPr>
        <w:t xml:space="preserve"> are not themselves directly proved or disproved by research.  Even </w:t>
      </w:r>
      <w:r w:rsidRPr="00A14AAB">
        <w:rPr>
          <w:rFonts w:eastAsia="Batang"/>
          <w:b/>
          <w:bCs/>
          <w:sz w:val="22"/>
          <w:szCs w:val="22"/>
        </w:rPr>
        <w:t>HYPOTHESES</w:t>
      </w:r>
      <w:r w:rsidRPr="00A14AAB">
        <w:rPr>
          <w:rFonts w:eastAsia="Batang"/>
          <w:sz w:val="22"/>
          <w:szCs w:val="22"/>
        </w:rPr>
        <w:t xml:space="preserve"> cannot be proved or disproved directly.  Rather, research may either support or fail to support a particular hypothesis derived from a theory. </w:t>
      </w:r>
    </w:p>
    <w:p w:rsidR="006E0829" w:rsidRPr="00A14AAB" w:rsidRDefault="006E0829" w:rsidP="009D3072">
      <w:pPr>
        <w:rPr>
          <w:rFonts w:eastAsia="Batang"/>
          <w:sz w:val="22"/>
          <w:szCs w:val="22"/>
        </w:rPr>
      </w:pPr>
    </w:p>
    <w:p w:rsidR="006E0829" w:rsidRPr="00A14AAB" w:rsidRDefault="006E0829" w:rsidP="009D3072">
      <w:pPr>
        <w:rPr>
          <w:rFonts w:eastAsia="Batang"/>
          <w:sz w:val="22"/>
          <w:szCs w:val="22"/>
        </w:rPr>
      </w:pPr>
      <w:r w:rsidRPr="00A14AAB">
        <w:rPr>
          <w:rFonts w:eastAsia="Batang"/>
          <w:sz w:val="22"/>
          <w:szCs w:val="22"/>
        </w:rPr>
        <w:t>Scientific research has four general goals: (1) to describe behavior, (2) to predict behavior, (3) to determine the causes of behavior, and (4) to understand or explain behavior.</w:t>
      </w:r>
    </w:p>
    <w:p w:rsidR="006E0829" w:rsidRPr="00A14AAB" w:rsidRDefault="006E0829" w:rsidP="009D3072">
      <w:pPr>
        <w:ind w:left="4320" w:firstLine="720"/>
        <w:rPr>
          <w:rFonts w:eastAsia="Batang"/>
          <w:sz w:val="22"/>
          <w:szCs w:val="22"/>
        </w:rPr>
      </w:pPr>
      <w:r w:rsidRPr="00A14AAB">
        <w:rPr>
          <w:rFonts w:eastAsia="Batang"/>
          <w:sz w:val="22"/>
          <w:szCs w:val="22"/>
          <w:u w:val="single"/>
        </w:rPr>
        <w:t xml:space="preserve">Methods </w:t>
      </w:r>
      <w:proofErr w:type="gramStart"/>
      <w:r w:rsidRPr="00A14AAB">
        <w:rPr>
          <w:rFonts w:eastAsia="Batang"/>
          <w:sz w:val="22"/>
          <w:szCs w:val="22"/>
          <w:u w:val="single"/>
        </w:rPr>
        <w:t>In</w:t>
      </w:r>
      <w:proofErr w:type="gramEnd"/>
      <w:r w:rsidRPr="00A14AAB">
        <w:rPr>
          <w:rFonts w:eastAsia="Batang"/>
          <w:sz w:val="22"/>
          <w:szCs w:val="22"/>
          <w:u w:val="single"/>
        </w:rPr>
        <w:t xml:space="preserve"> Behavioral Research</w:t>
      </w:r>
      <w:r w:rsidRPr="00A14AAB">
        <w:rPr>
          <w:rFonts w:eastAsia="Batang"/>
          <w:sz w:val="22"/>
          <w:szCs w:val="22"/>
        </w:rPr>
        <w:t xml:space="preserve">; </w:t>
      </w:r>
      <w:proofErr w:type="spellStart"/>
      <w:r w:rsidRPr="00A14AAB">
        <w:rPr>
          <w:rFonts w:eastAsia="Batang"/>
          <w:sz w:val="22"/>
          <w:szCs w:val="22"/>
        </w:rPr>
        <w:t>Cozby</w:t>
      </w:r>
      <w:proofErr w:type="spellEnd"/>
    </w:p>
    <w:p w:rsidR="006E0829" w:rsidRPr="00A14AAB" w:rsidRDefault="006E0829" w:rsidP="009D3072">
      <w:pPr>
        <w:rPr>
          <w:rFonts w:eastAsia="Batang"/>
          <w:sz w:val="22"/>
          <w:szCs w:val="22"/>
        </w:rPr>
      </w:pPr>
    </w:p>
    <w:p w:rsidR="006E0829" w:rsidRPr="00A14AAB" w:rsidRDefault="006E0829" w:rsidP="009D3072">
      <w:pPr>
        <w:rPr>
          <w:rFonts w:eastAsia="Batang"/>
          <w:sz w:val="22"/>
          <w:szCs w:val="22"/>
        </w:rPr>
      </w:pPr>
      <w:r w:rsidRPr="00A14AAB">
        <w:rPr>
          <w:rFonts w:eastAsia="Batang"/>
          <w:sz w:val="22"/>
          <w:szCs w:val="22"/>
        </w:rPr>
        <w:t>In order to verify the reliability and validity of scientific research it is important to replicate the results.  It is the preponderance of evidence that establishes/supports the theory.</w:t>
      </w:r>
    </w:p>
    <w:p w:rsidR="006E0829" w:rsidRPr="00A14AAB" w:rsidRDefault="00CA3AD8" w:rsidP="009D3072">
      <w:pPr>
        <w:ind w:left="3600"/>
        <w:rPr>
          <w:rFonts w:eastAsia="Batang"/>
          <w:sz w:val="22"/>
          <w:szCs w:val="22"/>
        </w:rPr>
      </w:pPr>
      <w:hyperlink r:id="rId9" w:history="1">
        <w:r w:rsidR="006E0829" w:rsidRPr="00A14AAB">
          <w:rPr>
            <w:rFonts w:eastAsia="Batang"/>
            <w:sz w:val="22"/>
            <w:szCs w:val="22"/>
            <w:u w:val="single"/>
          </w:rPr>
          <w:t>http://allpsych.com/researchmethods/replication.html</w:t>
        </w:r>
      </w:hyperlink>
      <w:r w:rsidR="006E0829" w:rsidRPr="00A14AAB">
        <w:rPr>
          <w:rFonts w:eastAsia="Batang"/>
          <w:sz w:val="22"/>
          <w:szCs w:val="22"/>
        </w:rPr>
        <w:t xml:space="preserve">   </w:t>
      </w: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Default="006E0829" w:rsidP="009D3072">
      <w:pPr>
        <w:rPr>
          <w:b/>
          <w:bCs/>
          <w:sz w:val="22"/>
          <w:szCs w:val="22"/>
          <w:u w:val="single"/>
        </w:rPr>
      </w:pPr>
    </w:p>
    <w:p w:rsidR="006E0829"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rPr>
          <w:b/>
          <w:bCs/>
          <w:sz w:val="22"/>
          <w:szCs w:val="22"/>
          <w:u w:val="single"/>
        </w:rPr>
      </w:pPr>
    </w:p>
    <w:p w:rsidR="006E0829" w:rsidRPr="00A14AAB" w:rsidRDefault="006E0829" w:rsidP="009D3072">
      <w:pPr>
        <w:jc w:val="center"/>
        <w:rPr>
          <w:b/>
          <w:bCs/>
          <w:sz w:val="22"/>
          <w:szCs w:val="22"/>
          <w:u w:val="single"/>
        </w:rPr>
      </w:pPr>
    </w:p>
    <w:p w:rsidR="006E0829" w:rsidRPr="00A14AAB" w:rsidRDefault="006E0829" w:rsidP="009D3072">
      <w:pPr>
        <w:jc w:val="center"/>
        <w:rPr>
          <w:b/>
          <w:bCs/>
          <w:sz w:val="22"/>
          <w:szCs w:val="22"/>
          <w:u w:val="single"/>
        </w:rPr>
      </w:pPr>
      <w:r w:rsidRPr="00A14AAB">
        <w:rPr>
          <w:b/>
          <w:bCs/>
          <w:sz w:val="22"/>
          <w:szCs w:val="22"/>
          <w:u w:val="single"/>
        </w:rPr>
        <w:lastRenderedPageBreak/>
        <w:t>MARIANIST EDUCATIONAL VALUES</w:t>
      </w:r>
    </w:p>
    <w:p w:rsidR="006E0829" w:rsidRPr="00A14AAB" w:rsidRDefault="006E0829" w:rsidP="009D3072">
      <w:pPr>
        <w:rPr>
          <w:sz w:val="22"/>
          <w:szCs w:val="22"/>
        </w:rPr>
      </w:pPr>
      <w:r w:rsidRPr="00A14AAB">
        <w:rPr>
          <w:sz w:val="22"/>
          <w:szCs w:val="22"/>
        </w:rPr>
        <w:t xml:space="preserve">Chaminade University is a Catholic, Marianist University.  The five characteristics of a Marianist education are:  </w:t>
      </w:r>
    </w:p>
    <w:p w:rsidR="006E0829" w:rsidRPr="00A14AAB" w:rsidRDefault="006E0829" w:rsidP="009D3072">
      <w:pPr>
        <w:tabs>
          <w:tab w:val="left" w:pos="720"/>
        </w:tabs>
        <w:ind w:left="720" w:hanging="360"/>
        <w:rPr>
          <w:b/>
          <w:bCs/>
          <w:sz w:val="22"/>
          <w:szCs w:val="22"/>
        </w:rPr>
      </w:pPr>
      <w:r w:rsidRPr="00A14AAB">
        <w:rPr>
          <w:b/>
          <w:bCs/>
          <w:sz w:val="22"/>
          <w:szCs w:val="22"/>
        </w:rPr>
        <w:t>1.</w:t>
      </w:r>
      <w:r w:rsidRPr="00A14AAB">
        <w:rPr>
          <w:b/>
          <w:bCs/>
          <w:sz w:val="22"/>
          <w:szCs w:val="22"/>
        </w:rPr>
        <w:tab/>
        <w:t>Educate for Formation in Faith</w:t>
      </w:r>
    </w:p>
    <w:p w:rsidR="006E0829" w:rsidRPr="00A14AAB" w:rsidRDefault="006E0829" w:rsidP="009D3072">
      <w:pPr>
        <w:ind w:left="720"/>
        <w:rPr>
          <w:sz w:val="22"/>
          <w:szCs w:val="22"/>
        </w:rPr>
      </w:pPr>
      <w:r w:rsidRPr="00A14AAB">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6E0829" w:rsidRPr="00A14AAB" w:rsidRDefault="006E0829" w:rsidP="009D3072">
      <w:pPr>
        <w:tabs>
          <w:tab w:val="left" w:pos="720"/>
        </w:tabs>
        <w:ind w:left="720" w:hanging="360"/>
        <w:rPr>
          <w:b/>
          <w:bCs/>
          <w:sz w:val="22"/>
          <w:szCs w:val="22"/>
        </w:rPr>
      </w:pPr>
      <w:r w:rsidRPr="00A14AAB">
        <w:rPr>
          <w:b/>
          <w:bCs/>
          <w:sz w:val="22"/>
          <w:szCs w:val="22"/>
        </w:rPr>
        <w:t>2.</w:t>
      </w:r>
      <w:r w:rsidRPr="00A14AAB">
        <w:rPr>
          <w:b/>
          <w:bCs/>
          <w:sz w:val="22"/>
          <w:szCs w:val="22"/>
        </w:rPr>
        <w:tab/>
        <w:t>Provide an Excellent Education</w:t>
      </w:r>
    </w:p>
    <w:p w:rsidR="006E0829" w:rsidRPr="00A14AAB" w:rsidRDefault="006E0829" w:rsidP="009D3072">
      <w:pPr>
        <w:ind w:left="720"/>
        <w:rPr>
          <w:sz w:val="22"/>
          <w:szCs w:val="22"/>
        </w:rPr>
      </w:pPr>
      <w:r w:rsidRPr="00A14AAB">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6E0829" w:rsidRPr="00A14AAB" w:rsidRDefault="006E0829" w:rsidP="009D3072">
      <w:pPr>
        <w:tabs>
          <w:tab w:val="left" w:pos="720"/>
        </w:tabs>
        <w:ind w:left="720" w:hanging="360"/>
        <w:rPr>
          <w:b/>
          <w:bCs/>
          <w:sz w:val="22"/>
          <w:szCs w:val="22"/>
        </w:rPr>
      </w:pPr>
      <w:r w:rsidRPr="00A14AAB">
        <w:rPr>
          <w:b/>
          <w:bCs/>
          <w:sz w:val="22"/>
          <w:szCs w:val="22"/>
        </w:rPr>
        <w:t>3.</w:t>
      </w:r>
      <w:r w:rsidRPr="00A14AAB">
        <w:rPr>
          <w:b/>
          <w:bCs/>
          <w:sz w:val="22"/>
          <w:szCs w:val="22"/>
        </w:rPr>
        <w:tab/>
        <w:t>Educate in Family Spirit</w:t>
      </w:r>
    </w:p>
    <w:p w:rsidR="006E0829" w:rsidRPr="00A14AAB" w:rsidRDefault="006E0829" w:rsidP="009D3072">
      <w:pPr>
        <w:ind w:left="720"/>
        <w:rPr>
          <w:sz w:val="22"/>
          <w:szCs w:val="22"/>
        </w:rPr>
      </w:pPr>
      <w:r w:rsidRPr="00A14AAB">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6E0829" w:rsidRPr="00A14AAB" w:rsidRDefault="006E0829" w:rsidP="009D3072">
      <w:pPr>
        <w:tabs>
          <w:tab w:val="left" w:pos="720"/>
        </w:tabs>
        <w:ind w:left="720" w:hanging="360"/>
        <w:rPr>
          <w:b/>
          <w:bCs/>
          <w:sz w:val="22"/>
          <w:szCs w:val="22"/>
        </w:rPr>
      </w:pPr>
      <w:r w:rsidRPr="00A14AAB">
        <w:rPr>
          <w:b/>
          <w:bCs/>
          <w:sz w:val="22"/>
          <w:szCs w:val="22"/>
        </w:rPr>
        <w:t>4.</w:t>
      </w:r>
      <w:r w:rsidRPr="00A14AAB">
        <w:rPr>
          <w:b/>
          <w:bCs/>
          <w:sz w:val="22"/>
          <w:szCs w:val="22"/>
        </w:rPr>
        <w:tab/>
        <w:t>Educate for Service, Justice, and Peace</w:t>
      </w:r>
    </w:p>
    <w:p w:rsidR="006E0829" w:rsidRPr="00A14AAB" w:rsidRDefault="006E0829" w:rsidP="009D3072">
      <w:pPr>
        <w:ind w:left="720"/>
        <w:rPr>
          <w:sz w:val="22"/>
          <w:szCs w:val="22"/>
        </w:rPr>
      </w:pPr>
      <w:r w:rsidRPr="00A14AAB">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6E0829" w:rsidRPr="00A14AAB" w:rsidRDefault="006E0829" w:rsidP="009D3072">
      <w:pPr>
        <w:tabs>
          <w:tab w:val="left" w:pos="720"/>
        </w:tabs>
        <w:ind w:left="720" w:hanging="360"/>
        <w:rPr>
          <w:b/>
          <w:bCs/>
          <w:sz w:val="22"/>
          <w:szCs w:val="22"/>
        </w:rPr>
      </w:pPr>
      <w:r w:rsidRPr="00A14AAB">
        <w:rPr>
          <w:b/>
          <w:bCs/>
          <w:sz w:val="22"/>
          <w:szCs w:val="22"/>
        </w:rPr>
        <w:t>5.</w:t>
      </w:r>
      <w:r w:rsidRPr="00A14AAB">
        <w:rPr>
          <w:b/>
          <w:bCs/>
          <w:sz w:val="22"/>
          <w:szCs w:val="22"/>
        </w:rPr>
        <w:tab/>
        <w:t>Educate for Adaptation to Change</w:t>
      </w:r>
    </w:p>
    <w:p w:rsidR="006E0829" w:rsidRPr="00A14AAB" w:rsidRDefault="006E0829" w:rsidP="009D3072">
      <w:pPr>
        <w:ind w:left="720"/>
        <w:rPr>
          <w:sz w:val="22"/>
          <w:szCs w:val="22"/>
        </w:rPr>
      </w:pPr>
      <w:r w:rsidRPr="00A14AAB">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14AAB">
        <w:rPr>
          <w:b/>
          <w:bCs/>
          <w:sz w:val="22"/>
          <w:szCs w:val="22"/>
        </w:rPr>
        <w:t xml:space="preserve"> </w:t>
      </w:r>
      <w:r w:rsidRPr="00A14AAB">
        <w:rPr>
          <w:sz w:val="22"/>
          <w:szCs w:val="22"/>
        </w:rPr>
        <w:t>philosophy to remain vibrant in changing times, adaptations need to be made.</w:t>
      </w:r>
    </w:p>
    <w:p w:rsidR="006E0829" w:rsidRPr="00A14AAB" w:rsidRDefault="006E0829" w:rsidP="009D3072">
      <w:pPr>
        <w:ind w:left="1080"/>
        <w:rPr>
          <w:sz w:val="22"/>
          <w:szCs w:val="22"/>
        </w:rPr>
      </w:pPr>
    </w:p>
    <w:p w:rsidR="006E0829" w:rsidRPr="00A14AAB" w:rsidRDefault="006E0829" w:rsidP="009D3072">
      <w:pPr>
        <w:ind w:left="2160"/>
        <w:rPr>
          <w:sz w:val="22"/>
          <w:szCs w:val="22"/>
        </w:rPr>
      </w:pPr>
      <w:r w:rsidRPr="00A14AAB">
        <w:rPr>
          <w:sz w:val="22"/>
          <w:szCs w:val="22"/>
        </w:rPr>
        <w:t xml:space="preserve">Selected from </w:t>
      </w:r>
      <w:r w:rsidRPr="00A14AAB">
        <w:rPr>
          <w:i/>
          <w:iCs/>
          <w:sz w:val="22"/>
          <w:szCs w:val="22"/>
        </w:rPr>
        <w:t>Characteristics of Marianist Universities: A Resource Paper</w:t>
      </w:r>
      <w:r w:rsidRPr="00A14AAB">
        <w:rPr>
          <w:sz w:val="22"/>
          <w:szCs w:val="22"/>
        </w:rPr>
        <w:t>, Published in 1999 by Chaminade University of Honolulu, St. Mary’s University and University of Dayton</w:t>
      </w:r>
    </w:p>
    <w:p w:rsidR="006E0829" w:rsidRPr="00A14AAB" w:rsidRDefault="006E0829" w:rsidP="009D3072">
      <w:pPr>
        <w:rPr>
          <w:sz w:val="22"/>
          <w:szCs w:val="22"/>
        </w:rPr>
      </w:pPr>
    </w:p>
    <w:p w:rsidR="006E0829" w:rsidRPr="00A14AAB" w:rsidRDefault="006E0829" w:rsidP="009D3072">
      <w:pPr>
        <w:rPr>
          <w:sz w:val="22"/>
          <w:szCs w:val="22"/>
        </w:rPr>
      </w:pPr>
      <w:r w:rsidRPr="00A14AAB">
        <w:rPr>
          <w:sz w:val="22"/>
          <w:szCs w:val="22"/>
        </w:rPr>
        <w:t>Each of these characteristics is integrated, to varying degrees, in this course.</w:t>
      </w:r>
    </w:p>
    <w:p w:rsidR="006E0829" w:rsidRDefault="006E0829" w:rsidP="009D3072">
      <w:pPr>
        <w:rPr>
          <w:rFonts w:ascii="Calibri" w:hAnsi="Calibri" w:cs="Calibri"/>
          <w:sz w:val="21"/>
          <w:szCs w:val="21"/>
        </w:rPr>
      </w:pPr>
    </w:p>
    <w:p w:rsidR="006E0829" w:rsidRPr="006B5349" w:rsidRDefault="006E0829" w:rsidP="009D3072">
      <w:pPr>
        <w:rPr>
          <w:b/>
          <w:bCs/>
        </w:rPr>
      </w:pPr>
    </w:p>
    <w:tbl>
      <w:tblPr>
        <w:tblW w:w="0" w:type="auto"/>
        <w:tblInd w:w="-178" w:type="dxa"/>
        <w:tblLayout w:type="fixed"/>
        <w:tblCellMar>
          <w:left w:w="180" w:type="dxa"/>
          <w:right w:w="180" w:type="dxa"/>
        </w:tblCellMar>
        <w:tblLook w:val="0000" w:firstRow="0" w:lastRow="0" w:firstColumn="0" w:lastColumn="0" w:noHBand="0" w:noVBand="0"/>
      </w:tblPr>
      <w:tblGrid>
        <w:gridCol w:w="1521"/>
        <w:gridCol w:w="1896"/>
        <w:gridCol w:w="3908"/>
        <w:gridCol w:w="2656"/>
      </w:tblGrid>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rPr>
                <w:b/>
                <w:bCs/>
              </w:rPr>
              <w:lastRenderedPageBreak/>
              <w:t>DATE</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r w:rsidRPr="00425258">
              <w:rPr>
                <w:b/>
                <w:bCs/>
              </w:rPr>
              <w:t>READINGS</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rPr>
                <w:b/>
                <w:bCs/>
              </w:rPr>
              <w:t>DUE</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rPr>
                <w:b/>
                <w:bCs/>
              </w:rPr>
              <w:t>ACTIVITY</w:t>
            </w: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1D71A3">
            <w:r w:rsidRPr="00425258">
              <w:t>1/12</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Introduction</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1D71A3">
            <w:r w:rsidRPr="00425258">
              <w:t>1/14</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tc>
        <w:tc>
          <w:tcPr>
            <w:tcW w:w="3908" w:type="dxa"/>
            <w:tcBorders>
              <w:top w:val="single" w:sz="8" w:space="0" w:color="auto"/>
              <w:left w:val="single" w:sz="8" w:space="0" w:color="auto"/>
              <w:bottom w:val="single" w:sz="8" w:space="0" w:color="auto"/>
              <w:right w:val="nil"/>
            </w:tcBorders>
          </w:tcPr>
          <w:p w:rsidR="006E0829" w:rsidRPr="00425258" w:rsidRDefault="006E0829" w:rsidP="00B7255D"/>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Person Assignment</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1/19</w:t>
            </w:r>
          </w:p>
        </w:tc>
        <w:tc>
          <w:tcPr>
            <w:tcW w:w="1896" w:type="dxa"/>
            <w:tcBorders>
              <w:top w:val="single" w:sz="8" w:space="0" w:color="auto"/>
              <w:left w:val="single" w:sz="8" w:space="0" w:color="auto"/>
              <w:bottom w:val="single" w:sz="8" w:space="0" w:color="auto"/>
              <w:right w:val="nil"/>
            </w:tcBorders>
          </w:tcPr>
          <w:p w:rsidR="006E0829" w:rsidRPr="00425258" w:rsidRDefault="00B954C5" w:rsidP="00B7255D">
            <w:pPr>
              <w:overflowPunct/>
              <w:autoSpaceDE w:val="0"/>
              <w:autoSpaceDN w:val="0"/>
            </w:pPr>
            <w:proofErr w:type="spellStart"/>
            <w:r>
              <w:t>Ch</w:t>
            </w:r>
            <w:proofErr w:type="spellEnd"/>
            <w:r>
              <w:t xml:space="preserve"> 1,2,3</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r>
              <w:t>Personal Introductions</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1/21</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#1 (</w:t>
            </w:r>
            <w:proofErr w:type="spellStart"/>
            <w:r w:rsidRPr="00425258">
              <w:t>Ch</w:t>
            </w:r>
            <w:proofErr w:type="spellEnd"/>
            <w:r w:rsidRPr="00425258">
              <w:t xml:space="preserve"> 1,2,Vocabulary)</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r>
              <w:t>*Debate Topic sign-up</w:t>
            </w: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1/26</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Video</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1/28</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4-6</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#2 (</w:t>
            </w:r>
            <w:proofErr w:type="spellStart"/>
            <w:r w:rsidRPr="00425258">
              <w:t>Ch</w:t>
            </w:r>
            <w:proofErr w:type="spellEnd"/>
            <w:r w:rsidRPr="00425258">
              <w:t xml:space="preserve"> 3, Video), Paper 1</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Announce Event #1</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2/2</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2/4</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#3 (</w:t>
            </w:r>
            <w:proofErr w:type="spellStart"/>
            <w:r w:rsidRPr="00425258">
              <w:t>Ch</w:t>
            </w:r>
            <w:proofErr w:type="spellEnd"/>
            <w:r w:rsidRPr="00425258">
              <w:t xml:space="preserve"> 4,5,6)</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1D71A3">
            <w:r w:rsidRPr="00425258">
              <w:t>2/9</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7,8</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1D71A3">
            <w:r w:rsidRPr="00425258">
              <w:t>2/11</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B954C5" w:rsidP="00B7255D">
            <w:pPr>
              <w:overflowPunct/>
              <w:autoSpaceDE w:val="0"/>
              <w:autoSpaceDN w:val="0"/>
            </w:pPr>
            <w:r>
              <w:t>Paper 2</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*Corporal Punishment</w:t>
            </w: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2/16</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9,10</w:t>
            </w:r>
          </w:p>
        </w:tc>
        <w:tc>
          <w:tcPr>
            <w:tcW w:w="3908" w:type="dxa"/>
            <w:tcBorders>
              <w:top w:val="single" w:sz="8" w:space="0" w:color="auto"/>
              <w:left w:val="single" w:sz="8" w:space="0" w:color="auto"/>
              <w:bottom w:val="single" w:sz="8" w:space="0" w:color="auto"/>
              <w:right w:val="nil"/>
            </w:tcBorders>
          </w:tcPr>
          <w:p w:rsidR="006E0829" w:rsidRPr="00425258" w:rsidRDefault="006E0829" w:rsidP="00B954C5">
            <w:r w:rsidRPr="00425258">
              <w:t>QUIZ #4 (</w:t>
            </w:r>
            <w:proofErr w:type="spellStart"/>
            <w:r w:rsidRPr="00425258">
              <w:t>Ch</w:t>
            </w:r>
            <w:proofErr w:type="spellEnd"/>
            <w:r w:rsidRPr="00425258">
              <w:t xml:space="preserve"> 7,8</w:t>
            </w:r>
            <w:r w:rsidR="00B954C5">
              <w:t>)</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Announce Event #2</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2/18</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2/23</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11,12</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#5 (</w:t>
            </w:r>
            <w:proofErr w:type="spellStart"/>
            <w:r w:rsidRPr="00425258">
              <w:t>Ch</w:t>
            </w:r>
            <w:proofErr w:type="spellEnd"/>
            <w:r w:rsidRPr="00425258">
              <w:t xml:space="preserve"> 9,10), Paper 3</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2/25</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*Social Media &amp; Kids</w:t>
            </w: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3/1</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Announce Event #3</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3/3</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13,14</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#6 (</w:t>
            </w:r>
            <w:proofErr w:type="spellStart"/>
            <w:r w:rsidRPr="00425258">
              <w:t>Ch</w:t>
            </w:r>
            <w:proofErr w:type="spellEnd"/>
            <w:r w:rsidRPr="00425258">
              <w:t xml:space="preserve"> 11,12)</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1D71A3">
            <w:r w:rsidRPr="00425258">
              <w:t>3/8</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1D71A3">
            <w:r w:rsidRPr="00425258">
              <w:t>3/10</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Paper 4</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*Arranged Marriages</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3/15</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15,16</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#7 (</w:t>
            </w:r>
            <w:proofErr w:type="spellStart"/>
            <w:r w:rsidRPr="00425258">
              <w:t>Ch</w:t>
            </w:r>
            <w:proofErr w:type="spellEnd"/>
            <w:r w:rsidRPr="00425258">
              <w:t xml:space="preserve"> 13,14)</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3/17</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Announce Event #4</w:t>
            </w: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1D71A3">
            <w:r w:rsidRPr="00425258">
              <w:t>3/21-25</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r w:rsidRPr="00425258">
              <w:rPr>
                <w:b/>
                <w:bCs/>
                <w:i/>
                <w:iCs/>
              </w:rPr>
              <w:t>NO CLASS</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rPr>
                <w:b/>
                <w:bCs/>
                <w:i/>
                <w:iCs/>
              </w:rPr>
              <w:t>SPRING BREAK</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3/29</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17,18</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#8 (</w:t>
            </w:r>
            <w:proofErr w:type="spellStart"/>
            <w:r w:rsidRPr="00425258">
              <w:t>Ch</w:t>
            </w:r>
            <w:proofErr w:type="spellEnd"/>
            <w:r w:rsidRPr="00425258">
              <w:t xml:space="preserve"> 15,16)</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3/31</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Paper 5</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B7255D">
            <w:r w:rsidRPr="00425258">
              <w:t>4/5</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roofErr w:type="spellStart"/>
            <w:r w:rsidRPr="00425258">
              <w:t>Ch</w:t>
            </w:r>
            <w:proofErr w:type="spellEnd"/>
            <w:r w:rsidRPr="00425258">
              <w:t xml:space="preserve"> 19</w:t>
            </w: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#9 (</w:t>
            </w:r>
            <w:proofErr w:type="spellStart"/>
            <w:r w:rsidRPr="00425258">
              <w:t>Ch</w:t>
            </w:r>
            <w:proofErr w:type="spellEnd"/>
            <w:r w:rsidRPr="00425258">
              <w:t xml:space="preserve"> 17,18)</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Announce Event #5</w:t>
            </w: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615311">
            <w:r w:rsidRPr="00425258">
              <w:t>4/7</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B954C5" w:rsidP="00B7255D">
            <w:pPr>
              <w:overflowPunct/>
              <w:autoSpaceDE w:val="0"/>
              <w:autoSpaceDN w:val="0"/>
            </w:pPr>
            <w:r>
              <w:t>*Euthanasia</w:t>
            </w: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615311">
            <w:r w:rsidRPr="00425258">
              <w:t>4/12, 4/14</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QUIZ #10 (</w:t>
            </w:r>
            <w:proofErr w:type="spellStart"/>
            <w:r w:rsidRPr="00425258">
              <w:t>Ch</w:t>
            </w:r>
            <w:proofErr w:type="spellEnd"/>
            <w:r w:rsidRPr="00425258">
              <w:t xml:space="preserve"> 19)</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615311">
            <w:r w:rsidRPr="00425258">
              <w:t>4/19, 4/21</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Paper Presentations, Paper 6</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417"/>
        </w:trPr>
        <w:tc>
          <w:tcPr>
            <w:tcW w:w="1521" w:type="dxa"/>
            <w:tcBorders>
              <w:top w:val="single" w:sz="8" w:space="0" w:color="auto"/>
              <w:left w:val="single" w:sz="8" w:space="0" w:color="auto"/>
              <w:bottom w:val="single" w:sz="8" w:space="0" w:color="auto"/>
              <w:right w:val="nil"/>
            </w:tcBorders>
          </w:tcPr>
          <w:p w:rsidR="006E0829" w:rsidRPr="00425258" w:rsidRDefault="006E0829" w:rsidP="00615311">
            <w:r w:rsidRPr="00425258">
              <w:t>4/26, 4/28</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Paper Presentations</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1D71A3"/>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pPr>
              <w:overflowPunct/>
              <w:autoSpaceDE w:val="0"/>
              <w:autoSpaceDN w:val="0"/>
            </w:pPr>
          </w:p>
        </w:tc>
      </w:tr>
      <w:tr w:rsidR="006E0829" w:rsidRPr="00425258" w:rsidTr="00B7255D">
        <w:trPr>
          <w:trHeight w:val="387"/>
        </w:trPr>
        <w:tc>
          <w:tcPr>
            <w:tcW w:w="1521" w:type="dxa"/>
            <w:tcBorders>
              <w:top w:val="single" w:sz="8" w:space="0" w:color="auto"/>
              <w:left w:val="single" w:sz="8" w:space="0" w:color="auto"/>
              <w:bottom w:val="single" w:sz="8" w:space="0" w:color="auto"/>
              <w:right w:val="nil"/>
            </w:tcBorders>
          </w:tcPr>
          <w:p w:rsidR="006E0829" w:rsidRPr="00425258" w:rsidRDefault="006E0829" w:rsidP="00615311">
            <w:r w:rsidRPr="00425258">
              <w:t>5/3 Tues.</w:t>
            </w:r>
          </w:p>
        </w:tc>
        <w:tc>
          <w:tcPr>
            <w:tcW w:w="1896" w:type="dxa"/>
            <w:tcBorders>
              <w:top w:val="single" w:sz="8" w:space="0" w:color="auto"/>
              <w:left w:val="single" w:sz="8" w:space="0" w:color="auto"/>
              <w:bottom w:val="single" w:sz="8" w:space="0" w:color="auto"/>
              <w:right w:val="nil"/>
            </w:tcBorders>
          </w:tcPr>
          <w:p w:rsidR="006E0829" w:rsidRPr="00425258" w:rsidRDefault="006E0829" w:rsidP="00B7255D">
            <w:pPr>
              <w:overflowPunct/>
              <w:autoSpaceDE w:val="0"/>
              <w:autoSpaceDN w:val="0"/>
            </w:pPr>
          </w:p>
        </w:tc>
        <w:tc>
          <w:tcPr>
            <w:tcW w:w="3908" w:type="dxa"/>
            <w:tcBorders>
              <w:top w:val="single" w:sz="8" w:space="0" w:color="auto"/>
              <w:left w:val="single" w:sz="8" w:space="0" w:color="auto"/>
              <w:bottom w:val="single" w:sz="8" w:space="0" w:color="auto"/>
              <w:right w:val="nil"/>
            </w:tcBorders>
          </w:tcPr>
          <w:p w:rsidR="006E0829" w:rsidRPr="00425258" w:rsidRDefault="006E0829" w:rsidP="00B7255D">
            <w:r w:rsidRPr="00425258">
              <w:t>FINAL EXAM</w:t>
            </w:r>
          </w:p>
        </w:tc>
        <w:tc>
          <w:tcPr>
            <w:tcW w:w="2656" w:type="dxa"/>
            <w:tcBorders>
              <w:top w:val="single" w:sz="8" w:space="0" w:color="auto"/>
              <w:left w:val="single" w:sz="8" w:space="0" w:color="auto"/>
              <w:bottom w:val="single" w:sz="8" w:space="0" w:color="auto"/>
              <w:right w:val="single" w:sz="8" w:space="0" w:color="auto"/>
            </w:tcBorders>
          </w:tcPr>
          <w:p w:rsidR="006E0829" w:rsidRPr="00425258" w:rsidRDefault="006E0829" w:rsidP="00B7255D">
            <w:r w:rsidRPr="00425258">
              <w:t>1:15-3:15 p.m.</w:t>
            </w:r>
          </w:p>
        </w:tc>
      </w:tr>
    </w:tbl>
    <w:p w:rsidR="006E0829" w:rsidRDefault="006E0829" w:rsidP="009D3072">
      <w:pPr>
        <w:overflowPunct/>
        <w:autoSpaceDE w:val="0"/>
        <w:autoSpaceDN w:val="0"/>
        <w:rPr>
          <w:b/>
          <w:bCs/>
        </w:rPr>
      </w:pPr>
    </w:p>
    <w:p w:rsidR="006E0829" w:rsidRDefault="006E0829" w:rsidP="009D3072">
      <w:pPr>
        <w:overflowPunct/>
        <w:autoSpaceDE w:val="0"/>
        <w:autoSpaceDN w:val="0"/>
        <w:rPr>
          <w:b/>
          <w:bCs/>
        </w:rPr>
      </w:pPr>
    </w:p>
    <w:p w:rsidR="006E0829" w:rsidRDefault="006E0829" w:rsidP="009D3072">
      <w:pPr>
        <w:overflowPunct/>
        <w:autoSpaceDE w:val="0"/>
        <w:autoSpaceDN w:val="0"/>
        <w:rPr>
          <w:b/>
          <w:bCs/>
        </w:rPr>
      </w:pPr>
    </w:p>
    <w:p w:rsidR="006E0829" w:rsidRPr="006B5349" w:rsidRDefault="006E0829" w:rsidP="009D3072">
      <w:pPr>
        <w:overflowPunct/>
        <w:autoSpaceDE w:val="0"/>
        <w:autoSpaceDN w:val="0"/>
        <w:rPr>
          <w:b/>
          <w:bCs/>
        </w:rPr>
      </w:pPr>
    </w:p>
    <w:p w:rsidR="006E0829" w:rsidRPr="006B5349" w:rsidRDefault="006E0829" w:rsidP="009D3072">
      <w:pPr>
        <w:rPr>
          <w:b/>
          <w:bCs/>
          <w:u w:val="single"/>
        </w:rPr>
      </w:pPr>
      <w:r w:rsidRPr="001D71A3">
        <w:rPr>
          <w:b/>
          <w:bCs/>
          <w:u w:val="single"/>
        </w:rPr>
        <w:t>COUR</w:t>
      </w:r>
      <w:r w:rsidRPr="006B5349">
        <w:rPr>
          <w:b/>
          <w:bCs/>
          <w:u w:val="single"/>
        </w:rPr>
        <w:t>SE REQUIREMENT DESCRIPTIONS</w:t>
      </w:r>
    </w:p>
    <w:p w:rsidR="006E0829" w:rsidRPr="006B5349" w:rsidRDefault="006E0829" w:rsidP="009D3072">
      <w:pPr>
        <w:ind w:left="720" w:hanging="360"/>
      </w:pPr>
      <w:r w:rsidRPr="006B5349">
        <w:t>1.</w:t>
      </w:r>
      <w:r w:rsidRPr="006B5349">
        <w:tab/>
        <w:t xml:space="preserve">Attendance &amp; Participation: You will be able to earn 2 points on each of 25 designated days. Minimum participation includes bringing one thought or question inspired by the textbook readings being discussed on that day. </w:t>
      </w:r>
      <w:r>
        <w:t>*</w:t>
      </w:r>
      <w:r w:rsidRPr="006B5349">
        <w:t>Your</w:t>
      </w:r>
      <w:r>
        <w:t xml:space="preserve"> sharing of</w:t>
      </w:r>
      <w:r w:rsidRPr="006B5349">
        <w:t xml:space="preserve"> thoughts</w:t>
      </w:r>
      <w:r>
        <w:t>, questions,</w:t>
      </w:r>
      <w:r w:rsidRPr="006B5349">
        <w:t xml:space="preserve"> and opinions are important and valuable to both you and your classmates. Our classroom will be a safe place where all ideas are respected.</w:t>
      </w:r>
    </w:p>
    <w:p w:rsidR="006E0829" w:rsidRPr="006B5349" w:rsidRDefault="006E0829" w:rsidP="009D3072">
      <w:pPr>
        <w:ind w:left="720" w:hanging="360"/>
      </w:pPr>
      <w:r w:rsidRPr="006B5349">
        <w:t>2.</w:t>
      </w:r>
      <w:r w:rsidRPr="006B5349">
        <w:tab/>
        <w:t>10 Quizzes: Quiz formats may vary and may be given at either the beginning or middle of our designated class time. We may also complete quizzes in groups or with partners</w:t>
      </w:r>
      <w:r w:rsidR="00B954C5">
        <w:t xml:space="preserve"> or as in-class activities</w:t>
      </w:r>
      <w:r w:rsidRPr="006B5349">
        <w:t>.</w:t>
      </w:r>
    </w:p>
    <w:p w:rsidR="006E0829" w:rsidRPr="006B5349" w:rsidRDefault="006E0829" w:rsidP="009D3072">
      <w:pPr>
        <w:ind w:left="720" w:hanging="360"/>
      </w:pPr>
      <w:r w:rsidRPr="006B5349">
        <w:t>3.</w:t>
      </w:r>
      <w:r w:rsidRPr="006B5349">
        <w:tab/>
      </w:r>
      <w:r w:rsidR="00B954C5">
        <w:t>4</w:t>
      </w:r>
      <w:r w:rsidRPr="006B5349">
        <w:t xml:space="preserve"> Papers: Your paper is a progressive project illustrating different aspects of development over the lifespan. You will </w:t>
      </w:r>
      <w:r w:rsidR="00B954C5">
        <w:t>describe the development</w:t>
      </w:r>
      <w:r w:rsidRPr="006B5349">
        <w:t xml:space="preserve"> of your fictional person by applying developmental theories and real-life observations. Life-changing ‘events’ will be announced through the semester which determines the content of the next paper.</w:t>
      </w:r>
      <w:r w:rsidR="00B954C5">
        <w:t xml:space="preserve"> </w:t>
      </w:r>
      <w:r>
        <w:t>Papers will be acce</w:t>
      </w:r>
      <w:r w:rsidR="00B954C5">
        <w:t xml:space="preserve">pted via eCollege </w:t>
      </w:r>
      <w:proofErr w:type="spellStart"/>
      <w:r w:rsidR="00B954C5">
        <w:t>dropbox</w:t>
      </w:r>
      <w:proofErr w:type="spellEnd"/>
      <w:r>
        <w:t>.</w:t>
      </w:r>
      <w:r w:rsidR="00B954C5">
        <w:t xml:space="preserve"> There will be a total of six papers assigned, of which four are required. You may choose which four to complete.</w:t>
      </w:r>
    </w:p>
    <w:p w:rsidR="006E0829" w:rsidRPr="006B5349" w:rsidRDefault="006E0829" w:rsidP="009D3072">
      <w:pPr>
        <w:ind w:left="720"/>
      </w:pPr>
    </w:p>
    <w:p w:rsidR="006E0829" w:rsidRPr="001D71A3" w:rsidRDefault="006E0829" w:rsidP="009D3072">
      <w:pPr>
        <w:rPr>
          <w:b/>
          <w:u w:val="single"/>
        </w:rPr>
      </w:pPr>
      <w:r w:rsidRPr="001D71A3">
        <w:rPr>
          <w:b/>
          <w:u w:val="single"/>
        </w:rPr>
        <w:t>FORMAT for all papers (Point deductions for incorrect format)</w:t>
      </w:r>
    </w:p>
    <w:p w:rsidR="006E0829" w:rsidRPr="006B5349" w:rsidRDefault="006E0829" w:rsidP="009D3072">
      <w:pPr>
        <w:ind w:left="780" w:hanging="360"/>
      </w:pPr>
      <w:r w:rsidRPr="006B5349">
        <w:rPr>
          <w:rFonts w:ascii="Symbol" w:hAnsi="Symbol" w:cs="Symbol"/>
        </w:rPr>
        <w:t></w:t>
      </w:r>
      <w:r w:rsidRPr="006B5349">
        <w:rPr>
          <w:rFonts w:ascii="Symbol" w:hAnsi="Symbol" w:cs="Symbol"/>
        </w:rPr>
        <w:tab/>
      </w:r>
      <w:r w:rsidRPr="006B5349">
        <w:t>Upper left corner please include</w:t>
      </w:r>
      <w:r>
        <w:t>,</w:t>
      </w:r>
      <w:r w:rsidRPr="006B5349">
        <w:t xml:space="preserve"> single-spaced:</w:t>
      </w:r>
      <w:r w:rsidRPr="006B5349">
        <w:tab/>
        <w:t>Your name</w:t>
      </w:r>
    </w:p>
    <w:p w:rsidR="006E0829" w:rsidRPr="006B5349" w:rsidRDefault="006E0829" w:rsidP="009D3072">
      <w:pPr>
        <w:ind w:left="780" w:hanging="360"/>
      </w:pPr>
      <w:r w:rsidRPr="006B5349">
        <w:tab/>
      </w:r>
      <w:r w:rsidRPr="006B5349">
        <w:tab/>
      </w:r>
      <w:r w:rsidRPr="006B5349">
        <w:tab/>
      </w:r>
      <w:r w:rsidRPr="006B5349">
        <w:tab/>
      </w:r>
      <w:r w:rsidRPr="006B5349">
        <w:tab/>
      </w:r>
      <w:r w:rsidRPr="006B5349">
        <w:tab/>
      </w:r>
      <w:r w:rsidRPr="006B5349">
        <w:tab/>
      </w:r>
      <w:r w:rsidRPr="006B5349">
        <w:tab/>
        <w:t>PSY200</w:t>
      </w:r>
    </w:p>
    <w:p w:rsidR="006E0829" w:rsidRPr="006B5349" w:rsidRDefault="006E0829" w:rsidP="009D3072">
      <w:pPr>
        <w:ind w:left="780" w:hanging="360"/>
      </w:pPr>
      <w:r w:rsidRPr="006B5349">
        <w:tab/>
      </w:r>
      <w:r w:rsidRPr="006B5349">
        <w:tab/>
      </w:r>
      <w:r w:rsidRPr="006B5349">
        <w:tab/>
      </w:r>
      <w:r w:rsidRPr="006B5349">
        <w:tab/>
      </w:r>
      <w:r w:rsidRPr="006B5349">
        <w:tab/>
      </w:r>
      <w:r w:rsidRPr="006B5349">
        <w:tab/>
      </w:r>
      <w:r w:rsidRPr="006B5349">
        <w:tab/>
      </w:r>
      <w:r w:rsidRPr="006B5349">
        <w:tab/>
        <w:t>Assignment name (e.g. Paper 1)</w:t>
      </w:r>
    </w:p>
    <w:p w:rsidR="006E0829" w:rsidRPr="006B5349" w:rsidRDefault="006E0829" w:rsidP="009D3072">
      <w:pPr>
        <w:ind w:left="780" w:hanging="360"/>
      </w:pPr>
      <w:r w:rsidRPr="006B5349">
        <w:tab/>
      </w:r>
      <w:r w:rsidRPr="006B5349">
        <w:tab/>
      </w:r>
      <w:r w:rsidRPr="006B5349">
        <w:tab/>
      </w:r>
      <w:r w:rsidRPr="006B5349">
        <w:tab/>
      </w:r>
      <w:r w:rsidRPr="006B5349">
        <w:tab/>
      </w:r>
      <w:r w:rsidRPr="006B5349">
        <w:tab/>
      </w:r>
      <w:r w:rsidRPr="006B5349">
        <w:tab/>
      </w:r>
      <w:r w:rsidRPr="006B5349">
        <w:tab/>
        <w:t>Date</w:t>
      </w:r>
    </w:p>
    <w:p w:rsidR="006E0829" w:rsidRPr="006B5349" w:rsidRDefault="006E0829" w:rsidP="009D3072">
      <w:pPr>
        <w:ind w:left="780" w:hanging="360"/>
      </w:pPr>
      <w:r w:rsidRPr="006B5349">
        <w:rPr>
          <w:rFonts w:ascii="Symbol" w:hAnsi="Symbol" w:cs="Symbol"/>
        </w:rPr>
        <w:t></w:t>
      </w:r>
      <w:r w:rsidRPr="006B5349">
        <w:rPr>
          <w:rFonts w:ascii="Symbol" w:hAnsi="Symbol" w:cs="Symbol"/>
        </w:rPr>
        <w:tab/>
      </w:r>
      <w:r w:rsidRPr="006B5349">
        <w:t>12-pt font, Times New Roman</w:t>
      </w:r>
    </w:p>
    <w:p w:rsidR="006E0829" w:rsidRPr="006B5349" w:rsidRDefault="006E0829" w:rsidP="009D3072">
      <w:pPr>
        <w:ind w:left="780" w:hanging="360"/>
      </w:pPr>
      <w:proofErr w:type="gramStart"/>
      <w:r w:rsidRPr="006B5349">
        <w:rPr>
          <w:rFonts w:ascii="Symbol" w:hAnsi="Symbol" w:cs="Symbol"/>
        </w:rPr>
        <w:t></w:t>
      </w:r>
      <w:r w:rsidRPr="006B5349">
        <w:rPr>
          <w:rFonts w:ascii="Symbol" w:hAnsi="Symbol" w:cs="Symbol"/>
        </w:rPr>
        <w:tab/>
      </w:r>
      <w:r w:rsidRPr="006B5349">
        <w:t>One-inch margins.</w:t>
      </w:r>
      <w:proofErr w:type="gramEnd"/>
      <w:r w:rsidRPr="006B5349">
        <w:t xml:space="preserve"> </w:t>
      </w:r>
      <w:r>
        <w:t>*</w:t>
      </w:r>
      <w:r w:rsidRPr="006B5349">
        <w:t>Please note that some programs have a default setting of 1.5”. Please adjust accordingly.</w:t>
      </w:r>
    </w:p>
    <w:p w:rsidR="006E0829" w:rsidRPr="006B5349" w:rsidRDefault="006E0829" w:rsidP="009D3072">
      <w:pPr>
        <w:ind w:left="780" w:hanging="360"/>
      </w:pPr>
      <w:r w:rsidRPr="006B5349">
        <w:rPr>
          <w:rFonts w:ascii="Symbol" w:hAnsi="Symbol" w:cs="Symbol"/>
        </w:rPr>
        <w:t></w:t>
      </w:r>
      <w:r w:rsidRPr="006B5349">
        <w:rPr>
          <w:rFonts w:ascii="Symbol" w:hAnsi="Symbol" w:cs="Symbol"/>
        </w:rPr>
        <w:tab/>
      </w:r>
      <w:r w:rsidRPr="006B5349">
        <w:t>Single</w:t>
      </w:r>
      <w:r>
        <w:t>-</w:t>
      </w:r>
      <w:r w:rsidRPr="006B5349">
        <w:t>spaced</w:t>
      </w:r>
    </w:p>
    <w:p w:rsidR="006E0829" w:rsidRPr="006B5349" w:rsidRDefault="006E0829" w:rsidP="009D3072">
      <w:pPr>
        <w:ind w:left="780" w:hanging="360"/>
      </w:pPr>
      <w:r w:rsidRPr="006B5349">
        <w:rPr>
          <w:rFonts w:ascii="Symbol" w:hAnsi="Symbol" w:cs="Symbol"/>
        </w:rPr>
        <w:t></w:t>
      </w:r>
      <w:r w:rsidRPr="006B5349">
        <w:rPr>
          <w:rFonts w:ascii="Symbol" w:hAnsi="Symbol" w:cs="Symbol"/>
        </w:rPr>
        <w:tab/>
      </w:r>
      <w:proofErr w:type="gramStart"/>
      <w:r w:rsidRPr="006B5349">
        <w:t>One</w:t>
      </w:r>
      <w:proofErr w:type="gramEnd"/>
      <w:r w:rsidRPr="006B5349">
        <w:t xml:space="preserve"> full page</w:t>
      </w:r>
    </w:p>
    <w:p w:rsidR="006E0829" w:rsidRPr="006B5349" w:rsidRDefault="006E0829" w:rsidP="009D3072">
      <w:pPr>
        <w:ind w:left="780"/>
      </w:pPr>
    </w:p>
    <w:p w:rsidR="006E0829" w:rsidRPr="006B5349" w:rsidRDefault="006E0829" w:rsidP="009D3072">
      <w:pPr>
        <w:ind w:left="720" w:hanging="360"/>
      </w:pPr>
      <w:r w:rsidRPr="006B5349">
        <w:t>4.</w:t>
      </w:r>
      <w:r w:rsidRPr="006B5349">
        <w:tab/>
        <w:t>Paper Presentation</w:t>
      </w:r>
      <w:r w:rsidR="00B954C5">
        <w:t>/Project</w:t>
      </w:r>
      <w:r w:rsidRPr="006B5349">
        <w:t xml:space="preserve">: You will present the life of your fictional person in </w:t>
      </w:r>
      <w:r w:rsidR="00B954C5">
        <w:t xml:space="preserve">a storybook </w:t>
      </w:r>
      <w:r w:rsidRPr="006B5349">
        <w:t xml:space="preserve">format. Presentations will be no more than </w:t>
      </w:r>
      <w:r w:rsidR="00B954C5">
        <w:t>5</w:t>
      </w:r>
      <w:r w:rsidRPr="006B5349">
        <w:t xml:space="preserve"> minutes. </w:t>
      </w:r>
      <w:r w:rsidR="00B954C5">
        <w:t>Details will b</w:t>
      </w:r>
      <w:r w:rsidRPr="006B5349">
        <w:t>e discussed later in the semester.</w:t>
      </w:r>
      <w:r w:rsidR="00B954C5">
        <w:t xml:space="preserve"> Order of presentations will be determined by random draw.</w:t>
      </w:r>
    </w:p>
    <w:p w:rsidR="006E0829" w:rsidRPr="006B5349" w:rsidRDefault="006E0829" w:rsidP="009D3072">
      <w:pPr>
        <w:ind w:left="720" w:hanging="360"/>
      </w:pPr>
      <w:r w:rsidRPr="006B5349">
        <w:t>5.</w:t>
      </w:r>
      <w:r w:rsidRPr="006B5349">
        <w:tab/>
        <w:t>Debate Topi</w:t>
      </w:r>
      <w:r w:rsidR="00B954C5">
        <w:t xml:space="preserve">cs: Each of you will sign-up for </w:t>
      </w:r>
      <w:r w:rsidRPr="006B5349">
        <w:t xml:space="preserve">one of four topics. You will need to do some research in order to present from a pro or con perspective utilizing life span development concepts and theories. </w:t>
      </w:r>
      <w:r>
        <w:t>*</w:t>
      </w:r>
      <w:r w:rsidRPr="006B5349">
        <w:t>There are no make-ups for missed opportunities</w:t>
      </w:r>
      <w:r>
        <w:t xml:space="preserve"> so please plan accordingly</w:t>
      </w:r>
      <w:r w:rsidRPr="006B5349">
        <w:t>.</w:t>
      </w:r>
    </w:p>
    <w:p w:rsidR="006E0829" w:rsidRPr="006B5349" w:rsidRDefault="006E0829" w:rsidP="009D3072">
      <w:pPr>
        <w:ind w:left="720" w:hanging="360"/>
      </w:pPr>
      <w:r w:rsidRPr="006B5349">
        <w:t>6.</w:t>
      </w:r>
      <w:r w:rsidRPr="006B5349">
        <w:tab/>
        <w:t>Final Exam: Format may include multiple-choice, short answers, matching</w:t>
      </w:r>
      <w:r>
        <w:t>, etc</w:t>
      </w:r>
      <w:r w:rsidRPr="006B5349">
        <w:t>. Content will be cumulative. There will be no make-ups so please plan your schedule accordingly. There is only one final exam date and time for this class.</w:t>
      </w:r>
    </w:p>
    <w:p w:rsidR="006E0829" w:rsidRPr="006B5349" w:rsidRDefault="006E0829" w:rsidP="009D3072"/>
    <w:p w:rsidR="006E0829" w:rsidRPr="006B5349" w:rsidRDefault="006E0829" w:rsidP="009D3072">
      <w:pPr>
        <w:rPr>
          <w:b/>
          <w:bCs/>
        </w:rPr>
      </w:pPr>
      <w:r w:rsidRPr="006B5349">
        <w:rPr>
          <w:b/>
          <w:bCs/>
        </w:rPr>
        <w:t>* Cell phones must be on silent, limited to emergencies, and put away during all quizzes</w:t>
      </w:r>
    </w:p>
    <w:p w:rsidR="006E0829" w:rsidRPr="006B5349" w:rsidRDefault="006E0829" w:rsidP="009D3072">
      <w:pPr>
        <w:rPr>
          <w:b/>
          <w:bCs/>
        </w:rPr>
      </w:pPr>
      <w:r w:rsidRPr="006B5349">
        <w:rPr>
          <w:b/>
          <w:bCs/>
        </w:rPr>
        <w:t>* Laptops may only be used for note-taking</w:t>
      </w:r>
    </w:p>
    <w:p w:rsidR="006E0829" w:rsidRPr="006B5349" w:rsidRDefault="006E0829" w:rsidP="009D3072">
      <w:pPr>
        <w:rPr>
          <w:b/>
          <w:bCs/>
        </w:rPr>
      </w:pPr>
      <w:r w:rsidRPr="006B5349">
        <w:rPr>
          <w:b/>
          <w:bCs/>
        </w:rPr>
        <w:t>* Syllabus may be adjusted according to class needs</w:t>
      </w:r>
    </w:p>
    <w:p w:rsidR="006E0829" w:rsidRPr="006B5349" w:rsidRDefault="006E0829" w:rsidP="009D3072">
      <w:pPr>
        <w:rPr>
          <w:b/>
          <w:bCs/>
        </w:rPr>
      </w:pPr>
    </w:p>
    <w:p w:rsidR="006E0829" w:rsidRDefault="006E0829"/>
    <w:sectPr w:rsidR="006E0829" w:rsidSect="00FF5F8B">
      <w:headerReference w:type="default" r:id="rId10"/>
      <w:footerReference w:type="default" r:id="rId11"/>
      <w:pgSz w:w="12240" w:h="15840"/>
      <w:pgMar w:top="720" w:right="1440" w:bottom="720" w:left="1440" w:header="720"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829" w:rsidRDefault="006E0829">
      <w:r>
        <w:separator/>
      </w:r>
    </w:p>
  </w:endnote>
  <w:endnote w:type="continuationSeparator" w:id="0">
    <w:p w:rsidR="006E0829" w:rsidRDefault="006E0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PS">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829" w:rsidRDefault="006E0829">
    <w:pPr>
      <w:tabs>
        <w:tab w:val="center" w:pos="4680"/>
        <w:tab w:val="right" w:pos="9360"/>
      </w:tabs>
      <w:rPr>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829" w:rsidRDefault="006E0829">
      <w:r>
        <w:separator/>
      </w:r>
    </w:p>
  </w:footnote>
  <w:footnote w:type="continuationSeparator" w:id="0">
    <w:p w:rsidR="006E0829" w:rsidRDefault="006E0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829" w:rsidRDefault="006E0829">
    <w:pPr>
      <w:tabs>
        <w:tab w:val="center" w:pos="4680"/>
        <w:tab w:val="right" w:pos="9360"/>
      </w:tabs>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072"/>
    <w:rsid w:val="001561C6"/>
    <w:rsid w:val="001742A6"/>
    <w:rsid w:val="001D71A3"/>
    <w:rsid w:val="002B375D"/>
    <w:rsid w:val="00425258"/>
    <w:rsid w:val="00615311"/>
    <w:rsid w:val="00620285"/>
    <w:rsid w:val="006B5349"/>
    <w:rsid w:val="006E0829"/>
    <w:rsid w:val="00956462"/>
    <w:rsid w:val="009D3072"/>
    <w:rsid w:val="00A1160E"/>
    <w:rsid w:val="00A14AAB"/>
    <w:rsid w:val="00B5214F"/>
    <w:rsid w:val="00B7255D"/>
    <w:rsid w:val="00B954C5"/>
    <w:rsid w:val="00BA3F3A"/>
    <w:rsid w:val="00CA3AD8"/>
    <w:rsid w:val="00CC63F9"/>
    <w:rsid w:val="00CD27E9"/>
    <w:rsid w:val="00E44FF4"/>
    <w:rsid w:val="00EF647C"/>
    <w:rsid w:val="00FF3C3B"/>
    <w:rsid w:val="00FF5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072"/>
    <w:pPr>
      <w:widowControl w:val="0"/>
      <w:overflowPunct w:val="0"/>
      <w:adjustRightInd w:val="0"/>
    </w:pPr>
    <w:rPr>
      <w:rFonts w:ascii="Times New Roman" w:eastAsia="Times New Roman" w:hAnsi="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F647C"/>
    <w:rPr>
      <w:rFonts w:cs="Times New Roman"/>
      <w:color w:val="0000FF"/>
      <w:u w:val="single"/>
    </w:rPr>
  </w:style>
  <w:style w:type="paragraph" w:styleId="BalloonText">
    <w:name w:val="Balloon Text"/>
    <w:basedOn w:val="Normal"/>
    <w:link w:val="BalloonTextChar"/>
    <w:uiPriority w:val="99"/>
    <w:semiHidden/>
    <w:unhideWhenUsed/>
    <w:rsid w:val="00CA3AD8"/>
    <w:rPr>
      <w:rFonts w:ascii="Tahoma" w:hAnsi="Tahoma" w:cs="Tahoma"/>
      <w:sz w:val="16"/>
      <w:szCs w:val="16"/>
    </w:rPr>
  </w:style>
  <w:style w:type="character" w:customStyle="1" w:styleId="BalloonTextChar">
    <w:name w:val="Balloon Text Char"/>
    <w:basedOn w:val="DefaultParagraphFont"/>
    <w:link w:val="BalloonText"/>
    <w:uiPriority w:val="99"/>
    <w:semiHidden/>
    <w:rsid w:val="00CA3AD8"/>
    <w:rPr>
      <w:rFonts w:ascii="Tahoma" w:eastAsia="Times New Roman" w:hAnsi="Tahoma" w:cs="Tahoma"/>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eneen.wong@chaminade.ed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2406</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16089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creator>Deneen Wong</dc:creator>
  <cp:lastModifiedBy>Deneen Wong</cp:lastModifiedBy>
  <cp:revision>3</cp:revision>
  <cp:lastPrinted>2016-01-12T22:21:00Z</cp:lastPrinted>
  <dcterms:created xsi:type="dcterms:W3CDTF">2016-01-12T22:18:00Z</dcterms:created>
  <dcterms:modified xsi:type="dcterms:W3CDTF">2016-01-12T22:21:00Z</dcterms:modified>
</cp:coreProperties>
</file>