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0E8" w:rsidRPr="00DB33EC" w:rsidRDefault="007E70E8" w:rsidP="00E1265C">
      <w:pPr>
        <w:pStyle w:val="Heading3"/>
        <w:jc w:val="both"/>
        <w:rPr>
          <w:sz w:val="22"/>
        </w:rPr>
      </w:pPr>
      <w:r w:rsidRPr="00DB33EC">
        <w:rPr>
          <w:sz w:val="22"/>
        </w:rPr>
        <w:t xml:space="preserve">  C H A M I N A D E    U N I V E R S I T Y    S Y L L A B U S</w:t>
      </w:r>
    </w:p>
    <w:p w:rsidR="007E70E8" w:rsidRPr="00DB33EC" w:rsidRDefault="007E70E8" w:rsidP="00E1265C">
      <w:pPr>
        <w:jc w:val="both"/>
        <w:rPr>
          <w:b/>
          <w:bCs/>
          <w:sz w:val="22"/>
          <w:szCs w:val="22"/>
          <w:u w:val="single"/>
        </w:rPr>
      </w:pPr>
    </w:p>
    <w:p w:rsidR="007E70E8" w:rsidRPr="00DB33EC" w:rsidRDefault="007E70E8" w:rsidP="00E1265C">
      <w:pPr>
        <w:jc w:val="both"/>
        <w:rPr>
          <w:b/>
          <w:bCs/>
          <w:sz w:val="22"/>
          <w:szCs w:val="22"/>
        </w:rPr>
      </w:pPr>
      <w:r w:rsidRPr="00DB33EC">
        <w:rPr>
          <w:b/>
          <w:bCs/>
          <w:sz w:val="22"/>
          <w:szCs w:val="22"/>
          <w:u w:val="single"/>
        </w:rPr>
        <w:t>COURSE TITLE:</w:t>
      </w:r>
      <w:r w:rsidR="0007697C" w:rsidRPr="00DB33EC">
        <w:rPr>
          <w:b/>
          <w:bCs/>
          <w:sz w:val="22"/>
          <w:szCs w:val="22"/>
        </w:rPr>
        <w:t xml:space="preserve">  C</w:t>
      </w:r>
      <w:r w:rsidRPr="00DB33EC">
        <w:rPr>
          <w:b/>
          <w:bCs/>
          <w:sz w:val="22"/>
          <w:szCs w:val="22"/>
        </w:rPr>
        <w:t xml:space="preserve">J </w:t>
      </w:r>
      <w:r w:rsidR="007F1FBE" w:rsidRPr="00DB33EC">
        <w:rPr>
          <w:b/>
          <w:bCs/>
          <w:sz w:val="22"/>
          <w:szCs w:val="22"/>
        </w:rPr>
        <w:t>426</w:t>
      </w:r>
      <w:r w:rsidRPr="00DB33EC">
        <w:rPr>
          <w:b/>
          <w:bCs/>
          <w:sz w:val="22"/>
          <w:szCs w:val="22"/>
        </w:rPr>
        <w:t xml:space="preserve">: </w:t>
      </w:r>
      <w:r w:rsidR="007F1FBE" w:rsidRPr="00DB33EC">
        <w:rPr>
          <w:b/>
          <w:bCs/>
          <w:sz w:val="22"/>
          <w:szCs w:val="22"/>
        </w:rPr>
        <w:t>COURTROOM ADVOCACY IN CRIMINAL JUSTICE</w:t>
      </w:r>
      <w:r w:rsidRPr="00DB33EC">
        <w:rPr>
          <w:b/>
          <w:bCs/>
          <w:sz w:val="22"/>
          <w:szCs w:val="22"/>
        </w:rPr>
        <w:t xml:space="preserve">. </w:t>
      </w:r>
    </w:p>
    <w:p w:rsidR="00C43A15" w:rsidRPr="00DB33EC" w:rsidRDefault="007E70E8" w:rsidP="00E1265C">
      <w:pPr>
        <w:jc w:val="both"/>
        <w:rPr>
          <w:b/>
          <w:bCs/>
          <w:sz w:val="22"/>
          <w:szCs w:val="22"/>
        </w:rPr>
      </w:pPr>
      <w:r w:rsidRPr="00DB33EC">
        <w:rPr>
          <w:b/>
          <w:bCs/>
          <w:sz w:val="22"/>
          <w:szCs w:val="22"/>
          <w:u w:val="single"/>
        </w:rPr>
        <w:t>SEMESTER:</w:t>
      </w:r>
      <w:r w:rsidRPr="00DB33EC">
        <w:rPr>
          <w:b/>
          <w:bCs/>
          <w:sz w:val="22"/>
          <w:szCs w:val="22"/>
        </w:rPr>
        <w:t xml:space="preserve">  20</w:t>
      </w:r>
      <w:r w:rsidR="00F375FE" w:rsidRPr="00DB33EC">
        <w:rPr>
          <w:b/>
          <w:bCs/>
          <w:sz w:val="22"/>
          <w:szCs w:val="22"/>
        </w:rPr>
        <w:t>1</w:t>
      </w:r>
      <w:r w:rsidR="00DB33EC" w:rsidRPr="00DB33EC">
        <w:rPr>
          <w:b/>
          <w:bCs/>
          <w:sz w:val="22"/>
          <w:szCs w:val="22"/>
        </w:rPr>
        <w:t>6</w:t>
      </w:r>
      <w:r w:rsidRPr="00DB33EC">
        <w:rPr>
          <w:b/>
          <w:bCs/>
          <w:sz w:val="22"/>
          <w:szCs w:val="22"/>
        </w:rPr>
        <w:t xml:space="preserve"> </w:t>
      </w:r>
      <w:r w:rsidR="000A0692" w:rsidRPr="00DB33EC">
        <w:rPr>
          <w:b/>
          <w:bCs/>
          <w:sz w:val="22"/>
          <w:szCs w:val="22"/>
        </w:rPr>
        <w:t>Spring</w:t>
      </w:r>
      <w:r w:rsidR="00630265" w:rsidRPr="00DB33EC">
        <w:rPr>
          <w:b/>
          <w:bCs/>
          <w:sz w:val="22"/>
          <w:szCs w:val="22"/>
        </w:rPr>
        <w:t xml:space="preserve"> Day</w:t>
      </w:r>
      <w:r w:rsidR="00F375FE" w:rsidRPr="00DB33EC">
        <w:rPr>
          <w:b/>
          <w:bCs/>
          <w:sz w:val="22"/>
          <w:szCs w:val="22"/>
        </w:rPr>
        <w:t xml:space="preserve"> Semester</w:t>
      </w:r>
      <w:r w:rsidR="00C43A15"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INSTRUCTOR:</w:t>
      </w:r>
      <w:r w:rsidRPr="00DB33EC">
        <w:rPr>
          <w:b/>
          <w:bCs/>
          <w:sz w:val="22"/>
          <w:szCs w:val="22"/>
        </w:rPr>
        <w:t xml:space="preserve">  Collin K. C. Lau, J. D.  </w:t>
      </w:r>
      <w:r w:rsidRPr="00DB33EC">
        <w:rPr>
          <w:b/>
          <w:bCs/>
          <w:i/>
          <w:iCs/>
          <w:sz w:val="22"/>
          <w:szCs w:val="22"/>
        </w:rPr>
        <w:t xml:space="preserve">                  </w:t>
      </w:r>
    </w:p>
    <w:p w:rsidR="007E70E8" w:rsidRPr="00DB33EC" w:rsidRDefault="007E70E8" w:rsidP="00E1265C">
      <w:pPr>
        <w:jc w:val="both"/>
        <w:rPr>
          <w:b/>
          <w:bCs/>
          <w:sz w:val="22"/>
          <w:szCs w:val="22"/>
        </w:rPr>
      </w:pPr>
      <w:r w:rsidRPr="00DB33EC">
        <w:rPr>
          <w:b/>
          <w:bCs/>
          <w:sz w:val="22"/>
          <w:szCs w:val="22"/>
          <w:u w:val="single"/>
        </w:rPr>
        <w:t>DAYS/ TIMES/ LOCATION:</w:t>
      </w:r>
      <w:r w:rsidRPr="00DB33EC">
        <w:rPr>
          <w:b/>
          <w:bCs/>
          <w:sz w:val="22"/>
          <w:szCs w:val="22"/>
        </w:rPr>
        <w:t xml:space="preserve"> </w:t>
      </w:r>
      <w:r w:rsidR="007F1FBE" w:rsidRPr="00DB33EC">
        <w:rPr>
          <w:b/>
          <w:bCs/>
          <w:sz w:val="22"/>
          <w:szCs w:val="22"/>
        </w:rPr>
        <w:t>Tuesdays, Thursdays</w:t>
      </w:r>
      <w:r w:rsidR="00630265" w:rsidRPr="00DB33EC">
        <w:rPr>
          <w:b/>
          <w:bCs/>
          <w:sz w:val="22"/>
          <w:szCs w:val="22"/>
        </w:rPr>
        <w:t xml:space="preserve">/ </w:t>
      </w:r>
      <w:r w:rsidR="001E54BA" w:rsidRPr="00DB33EC">
        <w:rPr>
          <w:b/>
          <w:bCs/>
          <w:sz w:val="22"/>
          <w:szCs w:val="22"/>
        </w:rPr>
        <w:t>11</w:t>
      </w:r>
      <w:r w:rsidR="0007697C" w:rsidRPr="00DB33EC">
        <w:rPr>
          <w:b/>
          <w:bCs/>
          <w:sz w:val="22"/>
          <w:szCs w:val="22"/>
        </w:rPr>
        <w:t>:</w:t>
      </w:r>
      <w:r w:rsidR="007F1FBE" w:rsidRPr="00DB33EC">
        <w:rPr>
          <w:b/>
          <w:bCs/>
          <w:sz w:val="22"/>
          <w:szCs w:val="22"/>
        </w:rPr>
        <w:t>3</w:t>
      </w:r>
      <w:r w:rsidR="00630265" w:rsidRPr="00DB33EC">
        <w:rPr>
          <w:b/>
          <w:bCs/>
          <w:sz w:val="22"/>
          <w:szCs w:val="22"/>
        </w:rPr>
        <w:t>0</w:t>
      </w:r>
      <w:r w:rsidRPr="00DB33EC">
        <w:rPr>
          <w:b/>
          <w:bCs/>
          <w:sz w:val="22"/>
          <w:szCs w:val="22"/>
        </w:rPr>
        <w:t xml:space="preserve"> to </w:t>
      </w:r>
      <w:r w:rsidR="007F1FBE" w:rsidRPr="00DB33EC">
        <w:rPr>
          <w:b/>
          <w:bCs/>
          <w:sz w:val="22"/>
          <w:szCs w:val="22"/>
        </w:rPr>
        <w:t>1</w:t>
      </w:r>
      <w:r w:rsidR="001E54BA" w:rsidRPr="00DB33EC">
        <w:rPr>
          <w:b/>
          <w:bCs/>
          <w:sz w:val="22"/>
          <w:szCs w:val="22"/>
        </w:rPr>
        <w:t>2</w:t>
      </w:r>
      <w:r w:rsidR="00630265" w:rsidRPr="00DB33EC">
        <w:rPr>
          <w:b/>
          <w:bCs/>
          <w:sz w:val="22"/>
          <w:szCs w:val="22"/>
        </w:rPr>
        <w:t xml:space="preserve">:50 </w:t>
      </w:r>
      <w:r w:rsidR="001E54BA" w:rsidRPr="00DB33EC">
        <w:rPr>
          <w:b/>
          <w:bCs/>
          <w:sz w:val="22"/>
          <w:szCs w:val="22"/>
        </w:rPr>
        <w:t>p</w:t>
      </w:r>
      <w:r w:rsidRPr="00DB33EC">
        <w:rPr>
          <w:b/>
          <w:bCs/>
          <w:sz w:val="22"/>
          <w:szCs w:val="22"/>
        </w:rPr>
        <w:t>.m.</w:t>
      </w:r>
      <w:r w:rsidR="00753CFC" w:rsidRPr="00DB33EC">
        <w:rPr>
          <w:b/>
          <w:bCs/>
          <w:sz w:val="22"/>
          <w:szCs w:val="22"/>
        </w:rPr>
        <w:t xml:space="preserve">, </w:t>
      </w:r>
      <w:r w:rsidR="00CA54DE" w:rsidRPr="00DB33EC">
        <w:rPr>
          <w:b/>
          <w:bCs/>
          <w:sz w:val="22"/>
          <w:szCs w:val="22"/>
        </w:rPr>
        <w:t>BS 10</w:t>
      </w:r>
      <w:r w:rsidR="001E54BA" w:rsidRPr="00DB33EC">
        <w:rPr>
          <w:b/>
          <w:bCs/>
          <w:sz w:val="22"/>
          <w:szCs w:val="22"/>
        </w:rPr>
        <w:t>2</w:t>
      </w:r>
      <w:r w:rsidR="0007697C"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TELEPHONE:</w:t>
      </w:r>
      <w:r w:rsidRPr="00DB33EC">
        <w:rPr>
          <w:b/>
          <w:bCs/>
          <w:sz w:val="22"/>
          <w:szCs w:val="22"/>
        </w:rPr>
        <w:t xml:space="preserve">  735</w:t>
      </w:r>
      <w:r w:rsidRPr="00DB33EC">
        <w:rPr>
          <w:b/>
          <w:bCs/>
          <w:sz w:val="22"/>
          <w:szCs w:val="22"/>
        </w:rPr>
        <w:noBreakHyphen/>
        <w:t>4882</w:t>
      </w:r>
      <w:r w:rsidR="0007697C"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E-MAIL:</w:t>
      </w:r>
      <w:r w:rsidRPr="00DB33EC">
        <w:rPr>
          <w:b/>
          <w:bCs/>
          <w:sz w:val="22"/>
          <w:szCs w:val="22"/>
        </w:rPr>
        <w:t xml:space="preserve"> clau@chaminade.edu.</w:t>
      </w:r>
    </w:p>
    <w:p w:rsidR="00CB41C6" w:rsidRPr="00DB33EC" w:rsidRDefault="00CB41C6" w:rsidP="00E1265C">
      <w:pPr>
        <w:tabs>
          <w:tab w:val="left" w:pos="720"/>
        </w:tabs>
        <w:jc w:val="both"/>
        <w:rPr>
          <w:b/>
          <w:sz w:val="22"/>
          <w:szCs w:val="22"/>
        </w:rPr>
      </w:pPr>
      <w:r w:rsidRPr="00DB33EC">
        <w:rPr>
          <w:b/>
          <w:sz w:val="22"/>
          <w:szCs w:val="22"/>
          <w:u w:val="single"/>
        </w:rPr>
        <w:t>OFFICE HOURS:</w:t>
      </w:r>
      <w:r w:rsidRPr="00DB33EC">
        <w:rPr>
          <w:b/>
          <w:sz w:val="22"/>
          <w:szCs w:val="22"/>
        </w:rPr>
        <w:t xml:space="preserve"> </w:t>
      </w:r>
      <w:r w:rsidR="00630265" w:rsidRPr="00DB33EC">
        <w:rPr>
          <w:b/>
          <w:sz w:val="22"/>
          <w:szCs w:val="22"/>
        </w:rPr>
        <w:t>M/W</w:t>
      </w:r>
      <w:r w:rsidR="0037470B" w:rsidRPr="00DB33EC">
        <w:rPr>
          <w:b/>
          <w:sz w:val="22"/>
          <w:szCs w:val="22"/>
        </w:rPr>
        <w:t>/F</w:t>
      </w:r>
      <w:r w:rsidR="00630265" w:rsidRPr="00DB33EC">
        <w:rPr>
          <w:b/>
          <w:sz w:val="22"/>
          <w:szCs w:val="22"/>
        </w:rPr>
        <w:t xml:space="preserve"> </w:t>
      </w:r>
      <w:r w:rsidR="0037470B" w:rsidRPr="00DB33EC">
        <w:rPr>
          <w:b/>
          <w:sz w:val="22"/>
          <w:szCs w:val="22"/>
        </w:rPr>
        <w:t>7:30</w:t>
      </w:r>
      <w:r w:rsidR="000A0692" w:rsidRPr="00DB33EC">
        <w:rPr>
          <w:b/>
          <w:sz w:val="22"/>
          <w:szCs w:val="22"/>
        </w:rPr>
        <w:t>-</w:t>
      </w:r>
      <w:r w:rsidR="0037470B" w:rsidRPr="00DB33EC">
        <w:rPr>
          <w:b/>
          <w:sz w:val="22"/>
          <w:szCs w:val="22"/>
        </w:rPr>
        <w:t>8:30</w:t>
      </w:r>
      <w:r w:rsidR="000A0692" w:rsidRPr="00DB33EC">
        <w:rPr>
          <w:b/>
          <w:sz w:val="22"/>
          <w:szCs w:val="22"/>
        </w:rPr>
        <w:t xml:space="preserve"> a.m., </w:t>
      </w:r>
      <w:r w:rsidR="0037470B" w:rsidRPr="00DB33EC">
        <w:rPr>
          <w:b/>
          <w:sz w:val="22"/>
          <w:szCs w:val="22"/>
        </w:rPr>
        <w:t>9:30</w:t>
      </w:r>
      <w:r w:rsidR="00630265" w:rsidRPr="00DB33EC">
        <w:rPr>
          <w:b/>
          <w:sz w:val="22"/>
          <w:szCs w:val="22"/>
        </w:rPr>
        <w:t>-1</w:t>
      </w:r>
      <w:r w:rsidR="0037470B" w:rsidRPr="00DB33EC">
        <w:rPr>
          <w:b/>
          <w:sz w:val="22"/>
          <w:szCs w:val="22"/>
        </w:rPr>
        <w:t>0</w:t>
      </w:r>
      <w:r w:rsidR="00630265" w:rsidRPr="00DB33EC">
        <w:rPr>
          <w:b/>
          <w:sz w:val="22"/>
          <w:szCs w:val="22"/>
        </w:rPr>
        <w:t>:</w:t>
      </w:r>
      <w:r w:rsidR="00F375FE" w:rsidRPr="00DB33EC">
        <w:rPr>
          <w:b/>
          <w:sz w:val="22"/>
          <w:szCs w:val="22"/>
        </w:rPr>
        <w:t>3</w:t>
      </w:r>
      <w:r w:rsidR="00630265" w:rsidRPr="00DB33EC">
        <w:rPr>
          <w:b/>
          <w:sz w:val="22"/>
          <w:szCs w:val="22"/>
        </w:rPr>
        <w:t>0 a.m. or by appointment in</w:t>
      </w:r>
      <w:r w:rsidR="0007697C" w:rsidRPr="00DB33EC">
        <w:rPr>
          <w:b/>
          <w:sz w:val="22"/>
          <w:szCs w:val="22"/>
        </w:rPr>
        <w:t xml:space="preserve"> BS 110.</w:t>
      </w: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r w:rsidRPr="00DB33EC">
        <w:rPr>
          <w:b/>
          <w:bCs/>
          <w:sz w:val="22"/>
          <w:szCs w:val="22"/>
          <w:u w:val="single"/>
        </w:rPr>
        <w:t>BIOGRAPHY:</w:t>
      </w:r>
      <w:r w:rsidRPr="00DB33EC">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7E70E8" w:rsidRPr="00DB33EC" w:rsidRDefault="007E70E8" w:rsidP="00E1265C">
      <w:pPr>
        <w:jc w:val="both"/>
        <w:rPr>
          <w:b/>
          <w:bCs/>
          <w:sz w:val="22"/>
          <w:szCs w:val="22"/>
        </w:rPr>
      </w:pPr>
    </w:p>
    <w:p w:rsidR="00120072" w:rsidRPr="00DB33EC" w:rsidRDefault="007E70E8" w:rsidP="00E1265C">
      <w:pPr>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DESCRIPTION:</w:t>
      </w:r>
      <w:r w:rsidRPr="00DB33EC">
        <w:rPr>
          <w:b/>
          <w:bCs/>
          <w:sz w:val="22"/>
          <w:szCs w:val="22"/>
        </w:rPr>
        <w:t xml:space="preserve">   </w:t>
      </w:r>
      <w:r w:rsidR="007F1FBE" w:rsidRPr="00DB33EC">
        <w:rPr>
          <w:b/>
          <w:bCs/>
          <w:sz w:val="22"/>
          <w:szCs w:val="22"/>
        </w:rPr>
        <w:t>Theory and practice of criminal case advocacy. Students will participate in various stages of criminal pre-trial and trial litigation in criminal case exercises. Course topics include discovery, case preparation, motions and trial advocacy.</w:t>
      </w:r>
      <w:r w:rsidR="00E1265C" w:rsidRPr="00DB33EC">
        <w:rPr>
          <w:b/>
          <w:bCs/>
          <w:sz w:val="22"/>
          <w:szCs w:val="22"/>
        </w:rPr>
        <w:t xml:space="preserve"> </w:t>
      </w:r>
    </w:p>
    <w:p w:rsidR="007F1FBE" w:rsidRPr="00DB33EC" w:rsidRDefault="007F1FBE" w:rsidP="00E1265C">
      <w:pPr>
        <w:jc w:val="both"/>
        <w:rPr>
          <w:b/>
          <w:bCs/>
          <w:sz w:val="22"/>
          <w:szCs w:val="22"/>
        </w:rPr>
      </w:pPr>
    </w:p>
    <w:p w:rsidR="00C65A18" w:rsidRPr="00DB33EC" w:rsidRDefault="00C65A18" w:rsidP="00C65A18">
      <w:pPr>
        <w:rPr>
          <w:b/>
          <w:bCs/>
          <w:sz w:val="22"/>
          <w:szCs w:val="22"/>
          <w:u w:val="single"/>
        </w:rPr>
      </w:pPr>
      <w:r w:rsidRPr="00DB33EC">
        <w:rPr>
          <w:b/>
          <w:bCs/>
          <w:sz w:val="22"/>
          <w:szCs w:val="22"/>
          <w:u w:val="single"/>
        </w:rPr>
        <w:t xml:space="preserve">PROGRAM </w:t>
      </w:r>
      <w:r w:rsidR="00F375FE" w:rsidRPr="00DB33EC">
        <w:rPr>
          <w:b/>
          <w:bCs/>
          <w:sz w:val="22"/>
          <w:szCs w:val="22"/>
          <w:u w:val="single"/>
        </w:rPr>
        <w:t xml:space="preserve">LEARNING </w:t>
      </w:r>
      <w:r w:rsidRPr="00DB33EC">
        <w:rPr>
          <w:b/>
          <w:bCs/>
          <w:sz w:val="22"/>
          <w:szCs w:val="22"/>
          <w:u w:val="single"/>
        </w:rPr>
        <w:t>OUTCOMES:</w:t>
      </w:r>
    </w:p>
    <w:p w:rsidR="00C65A18" w:rsidRPr="00DB33EC" w:rsidRDefault="00C65A18" w:rsidP="00C65A18">
      <w:pPr>
        <w:rPr>
          <w:b/>
          <w:bCs/>
          <w:sz w:val="22"/>
          <w:szCs w:val="22"/>
        </w:rPr>
      </w:pPr>
      <w:r w:rsidRPr="00DB33EC">
        <w:rPr>
          <w:b/>
          <w:bCs/>
          <w:sz w:val="22"/>
          <w:szCs w:val="22"/>
        </w:rPr>
        <w:t xml:space="preserve">1) </w:t>
      </w:r>
      <w:r w:rsidR="001E54BA" w:rsidRPr="00DB33EC">
        <w:rPr>
          <w:b/>
          <w:bCs/>
          <w:sz w:val="22"/>
          <w:szCs w:val="22"/>
        </w:rPr>
        <w:t xml:space="preserve"> </w:t>
      </w:r>
      <w:r w:rsidRPr="00DB33EC">
        <w:rPr>
          <w:b/>
          <w:bCs/>
          <w:sz w:val="22"/>
          <w:szCs w:val="22"/>
        </w:rPr>
        <w:t>CJ 426 provides practical knowledge regarding the inherent complexities and day-to-day operations of the American criminal justice system</w:t>
      </w:r>
    </w:p>
    <w:p w:rsidR="00C65A18" w:rsidRPr="00DB33EC" w:rsidRDefault="00C65A18" w:rsidP="00C65A18">
      <w:pPr>
        <w:rPr>
          <w:b/>
          <w:bCs/>
          <w:sz w:val="22"/>
          <w:szCs w:val="22"/>
        </w:rPr>
      </w:pPr>
      <w:r w:rsidRPr="00DB33EC">
        <w:rPr>
          <w:b/>
          <w:bCs/>
          <w:sz w:val="22"/>
          <w:szCs w:val="22"/>
        </w:rPr>
        <w:t xml:space="preserve">2) </w:t>
      </w:r>
      <w:r w:rsidR="001E54BA" w:rsidRPr="00DB33EC">
        <w:rPr>
          <w:b/>
          <w:bCs/>
          <w:sz w:val="22"/>
          <w:szCs w:val="22"/>
        </w:rPr>
        <w:t xml:space="preserve"> </w:t>
      </w:r>
      <w:r w:rsidRPr="00DB33EC">
        <w:rPr>
          <w:b/>
          <w:bCs/>
          <w:sz w:val="22"/>
          <w:szCs w:val="22"/>
        </w:rPr>
        <w:t>CJ 426 facilitates the learning about basic rights guaranteed to each individual by both state and federal constitutions and laws.</w:t>
      </w:r>
    </w:p>
    <w:p w:rsidR="00F375FE" w:rsidRPr="00DB33EC" w:rsidRDefault="00F375FE" w:rsidP="00F375FE">
      <w:pPr>
        <w:rPr>
          <w:b/>
          <w:bCs/>
          <w:sz w:val="22"/>
          <w:szCs w:val="22"/>
        </w:rPr>
      </w:pPr>
      <w:r w:rsidRPr="00DB33EC">
        <w:rPr>
          <w:b/>
          <w:bCs/>
          <w:sz w:val="22"/>
          <w:szCs w:val="22"/>
        </w:rPr>
        <w:t>3)  CJ 423 prepares the student to serve the community and for careers in criminal justice.</w:t>
      </w:r>
    </w:p>
    <w:p w:rsidR="00F375FE" w:rsidRPr="00DB33EC" w:rsidRDefault="00F375FE" w:rsidP="00F375FE">
      <w:pPr>
        <w:rPr>
          <w:b/>
          <w:bCs/>
          <w:sz w:val="22"/>
          <w:szCs w:val="22"/>
        </w:rPr>
      </w:pPr>
      <w:r w:rsidRPr="00DB33EC">
        <w:rPr>
          <w:b/>
          <w:bCs/>
          <w:sz w:val="22"/>
          <w:szCs w:val="22"/>
        </w:rPr>
        <w:t>4)  CJ 423 integrates concepts of forensic science, and prosecutorial law to criminal case investigation.</w:t>
      </w:r>
    </w:p>
    <w:p w:rsidR="00C65A18" w:rsidRPr="00DB33EC" w:rsidRDefault="00C65A18" w:rsidP="00C65A18">
      <w:pPr>
        <w:tabs>
          <w:tab w:val="left" w:pos="720"/>
        </w:tabs>
        <w:jc w:val="both"/>
        <w:rPr>
          <w:b/>
          <w:bCs/>
          <w:sz w:val="22"/>
          <w:szCs w:val="22"/>
          <w:u w:val="single"/>
        </w:rPr>
      </w:pPr>
    </w:p>
    <w:p w:rsidR="00C65A18" w:rsidRPr="00DB33EC" w:rsidRDefault="00C65A18" w:rsidP="00C65A18">
      <w:pPr>
        <w:tabs>
          <w:tab w:val="left" w:pos="720"/>
        </w:tabs>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OBJECTIVES:</w:t>
      </w:r>
      <w:r w:rsidRPr="00DB33EC">
        <w:rPr>
          <w:b/>
          <w:bCs/>
          <w:sz w:val="22"/>
          <w:szCs w:val="22"/>
        </w:rPr>
        <w:t xml:space="preserve">  Upon </w:t>
      </w:r>
      <w:r w:rsidR="001B3C1D" w:rsidRPr="00DB33EC">
        <w:rPr>
          <w:b/>
          <w:bCs/>
          <w:sz w:val="22"/>
          <w:szCs w:val="22"/>
        </w:rPr>
        <w:t xml:space="preserve">course </w:t>
      </w:r>
      <w:r w:rsidRPr="00DB33EC">
        <w:rPr>
          <w:b/>
          <w:bCs/>
          <w:sz w:val="22"/>
          <w:szCs w:val="22"/>
        </w:rPr>
        <w:t>completion</w:t>
      </w:r>
      <w:r w:rsidR="001B3C1D" w:rsidRPr="00DB33EC">
        <w:rPr>
          <w:b/>
          <w:bCs/>
          <w:sz w:val="22"/>
          <w:szCs w:val="22"/>
        </w:rPr>
        <w:t xml:space="preserve">, </w:t>
      </w:r>
      <w:r w:rsidRPr="00DB33EC">
        <w:rPr>
          <w:b/>
          <w:bCs/>
          <w:sz w:val="22"/>
          <w:szCs w:val="22"/>
        </w:rPr>
        <w:t xml:space="preserve">the student will demonstrate student learning </w:t>
      </w:r>
      <w:r w:rsidR="00F375FE" w:rsidRPr="00DB33EC">
        <w:rPr>
          <w:b/>
          <w:bCs/>
          <w:sz w:val="22"/>
          <w:szCs w:val="22"/>
        </w:rPr>
        <w:t>about</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&gt;  the operation of the American court system,</w:t>
      </w:r>
    </w:p>
    <w:p w:rsidR="00C65A18" w:rsidRPr="00DB33EC" w:rsidRDefault="00C65A18" w:rsidP="00C65A18">
      <w:pPr>
        <w:tabs>
          <w:tab w:val="left" w:pos="720"/>
        </w:tabs>
        <w:jc w:val="both"/>
        <w:rPr>
          <w:b/>
          <w:bCs/>
          <w:sz w:val="22"/>
          <w:szCs w:val="22"/>
        </w:rPr>
      </w:pPr>
      <w:r w:rsidRPr="00DB33EC">
        <w:rPr>
          <w:b/>
          <w:bCs/>
          <w:sz w:val="22"/>
          <w:szCs w:val="22"/>
        </w:rPr>
        <w:t xml:space="preserve">   &gt;  the advocacy stages of a criminal case in the American criminal justice system,</w:t>
      </w:r>
    </w:p>
    <w:p w:rsidR="00C65A18" w:rsidRPr="00DB33EC" w:rsidRDefault="00C65A18" w:rsidP="00C65A18">
      <w:pPr>
        <w:tabs>
          <w:tab w:val="left" w:pos="720"/>
        </w:tabs>
        <w:jc w:val="both"/>
        <w:rPr>
          <w:b/>
          <w:bCs/>
          <w:sz w:val="22"/>
          <w:szCs w:val="22"/>
        </w:rPr>
      </w:pPr>
      <w:r w:rsidRPr="00DB33EC">
        <w:rPr>
          <w:b/>
          <w:bCs/>
          <w:sz w:val="22"/>
          <w:szCs w:val="22"/>
        </w:rPr>
        <w:t xml:space="preserve">   &gt;  the process involved in proving a case in the criminal justice system,</w:t>
      </w:r>
    </w:p>
    <w:p w:rsidR="00C65A18" w:rsidRPr="00DB33EC" w:rsidRDefault="00C65A18" w:rsidP="00C65A18">
      <w:pPr>
        <w:tabs>
          <w:tab w:val="left" w:pos="720"/>
        </w:tabs>
        <w:jc w:val="both"/>
        <w:rPr>
          <w:b/>
          <w:bCs/>
          <w:sz w:val="22"/>
          <w:szCs w:val="22"/>
        </w:rPr>
      </w:pPr>
      <w:r w:rsidRPr="00DB33EC">
        <w:rPr>
          <w:b/>
          <w:bCs/>
          <w:sz w:val="22"/>
          <w:szCs w:val="22"/>
        </w:rPr>
        <w:t xml:space="preserve">   &gt;  the importance of strategy and planning a case presentation.</w:t>
      </w:r>
    </w:p>
    <w:p w:rsidR="00C65A18" w:rsidRPr="00DB33EC" w:rsidRDefault="00C65A18" w:rsidP="00C65A18">
      <w:pPr>
        <w:tabs>
          <w:tab w:val="left" w:pos="720"/>
        </w:tabs>
        <w:jc w:val="both"/>
        <w:rPr>
          <w:b/>
          <w:bCs/>
          <w:sz w:val="22"/>
          <w:szCs w:val="22"/>
        </w:rPr>
      </w:pPr>
      <w:r w:rsidRPr="00DB33EC">
        <w:rPr>
          <w:b/>
          <w:bCs/>
          <w:sz w:val="22"/>
          <w:szCs w:val="22"/>
        </w:rPr>
        <w:t xml:space="preserve">   &gt;  the strategy and procedure of jury selection,</w:t>
      </w:r>
    </w:p>
    <w:p w:rsidR="00C65A18" w:rsidRPr="00DB33EC" w:rsidRDefault="00C65A18" w:rsidP="00C65A18">
      <w:pPr>
        <w:tabs>
          <w:tab w:val="left" w:pos="720"/>
        </w:tabs>
        <w:jc w:val="both"/>
        <w:rPr>
          <w:b/>
          <w:bCs/>
          <w:sz w:val="22"/>
          <w:szCs w:val="22"/>
        </w:rPr>
      </w:pPr>
      <w:r w:rsidRPr="00DB33EC">
        <w:rPr>
          <w:b/>
          <w:bCs/>
          <w:sz w:val="22"/>
          <w:szCs w:val="22"/>
        </w:rPr>
        <w:t xml:space="preserve">   &gt;  how to introduce evidence in a court proceeding,</w:t>
      </w:r>
    </w:p>
    <w:p w:rsidR="00C65A18" w:rsidRPr="00DB33EC" w:rsidRDefault="00C65A18" w:rsidP="00C65A18">
      <w:pPr>
        <w:tabs>
          <w:tab w:val="left" w:pos="720"/>
        </w:tabs>
        <w:jc w:val="both"/>
        <w:rPr>
          <w:b/>
          <w:bCs/>
          <w:sz w:val="22"/>
          <w:szCs w:val="22"/>
        </w:rPr>
      </w:pPr>
      <w:r w:rsidRPr="00DB33EC">
        <w:rPr>
          <w:b/>
          <w:bCs/>
          <w:sz w:val="22"/>
          <w:szCs w:val="22"/>
        </w:rPr>
        <w:t xml:space="preserve">   &gt;  how to question witnesses in a criminal case.</w:t>
      </w:r>
    </w:p>
    <w:p w:rsidR="00C65A18" w:rsidRPr="00DB33EC" w:rsidRDefault="00C65A18" w:rsidP="00C65A18">
      <w:pPr>
        <w:tabs>
          <w:tab w:val="left" w:pos="720"/>
        </w:tabs>
        <w:jc w:val="both"/>
        <w:rPr>
          <w:b/>
          <w:bCs/>
          <w:sz w:val="22"/>
          <w:szCs w:val="22"/>
        </w:rPr>
      </w:pPr>
      <w:r w:rsidRPr="00DB33EC">
        <w:rPr>
          <w:b/>
          <w:bCs/>
          <w:sz w:val="22"/>
          <w:szCs w:val="22"/>
        </w:rPr>
        <w:t xml:space="preserve">   &gt;  the challenges of being a litigator.</w:t>
      </w:r>
    </w:p>
    <w:p w:rsidR="00C65A18" w:rsidRPr="00DB33EC" w:rsidRDefault="00C65A18" w:rsidP="00C65A18">
      <w:pPr>
        <w:tabs>
          <w:tab w:val="left" w:pos="720"/>
        </w:tabs>
        <w:jc w:val="both"/>
        <w:rPr>
          <w:b/>
          <w:bCs/>
          <w:sz w:val="22"/>
          <w:szCs w:val="22"/>
        </w:rPr>
      </w:pPr>
    </w:p>
    <w:p w:rsidR="00C65A18" w:rsidRPr="00DB33EC" w:rsidRDefault="001B3C1D" w:rsidP="00C65A18">
      <w:pPr>
        <w:tabs>
          <w:tab w:val="left" w:pos="720"/>
        </w:tabs>
        <w:jc w:val="both"/>
        <w:rPr>
          <w:b/>
          <w:bCs/>
          <w:sz w:val="22"/>
          <w:szCs w:val="22"/>
        </w:rPr>
      </w:pPr>
      <w:r w:rsidRPr="00DB33EC">
        <w:rPr>
          <w:b/>
          <w:bCs/>
          <w:sz w:val="22"/>
          <w:szCs w:val="22"/>
          <w:u w:val="single"/>
        </w:rPr>
        <w:t>TEXTBOOK</w:t>
      </w:r>
      <w:r w:rsidR="0037470B" w:rsidRPr="00DB33EC">
        <w:rPr>
          <w:b/>
          <w:bCs/>
          <w:sz w:val="22"/>
          <w:szCs w:val="22"/>
          <w:u w:val="single"/>
        </w:rPr>
        <w:t>:</w:t>
      </w:r>
      <w:r w:rsidR="00C65A18" w:rsidRPr="00DB33EC">
        <w:rPr>
          <w:b/>
          <w:bCs/>
          <w:sz w:val="22"/>
          <w:szCs w:val="22"/>
        </w:rPr>
        <w:t xml:space="preserve">   Mauet,</w:t>
      </w:r>
      <w:r w:rsidR="00C65A18" w:rsidRPr="00DB33EC">
        <w:rPr>
          <w:b/>
          <w:bCs/>
          <w:i/>
          <w:iCs/>
          <w:sz w:val="22"/>
          <w:szCs w:val="22"/>
        </w:rPr>
        <w:t xml:space="preserve"> </w:t>
      </w:r>
      <w:r w:rsidR="00C65A18" w:rsidRPr="00DB33EC">
        <w:rPr>
          <w:b/>
          <w:bCs/>
          <w:sz w:val="22"/>
          <w:szCs w:val="22"/>
        </w:rPr>
        <w:t xml:space="preserve">Thomas A., </w:t>
      </w:r>
      <w:r w:rsidR="00C65A18" w:rsidRPr="00DB33EC">
        <w:rPr>
          <w:b/>
          <w:bCs/>
          <w:i/>
          <w:iCs/>
          <w:sz w:val="22"/>
          <w:szCs w:val="22"/>
        </w:rPr>
        <w:t>Trial Techniques</w:t>
      </w:r>
      <w:r w:rsidR="00C65A18" w:rsidRPr="00DB33EC">
        <w:rPr>
          <w:b/>
          <w:bCs/>
          <w:sz w:val="22"/>
          <w:szCs w:val="22"/>
        </w:rPr>
        <w:t xml:space="preserve"> </w:t>
      </w:r>
      <w:r w:rsidR="00655406" w:rsidRPr="00DB33EC">
        <w:rPr>
          <w:b/>
          <w:bCs/>
          <w:i/>
          <w:sz w:val="22"/>
          <w:szCs w:val="22"/>
        </w:rPr>
        <w:t>and Trials</w:t>
      </w:r>
      <w:r w:rsidR="00655406" w:rsidRPr="00DB33EC">
        <w:rPr>
          <w:b/>
          <w:bCs/>
          <w:sz w:val="22"/>
          <w:szCs w:val="22"/>
        </w:rPr>
        <w:t xml:space="preserve"> </w:t>
      </w:r>
      <w:r w:rsidR="00C65A18" w:rsidRPr="00DB33EC">
        <w:rPr>
          <w:b/>
          <w:bCs/>
          <w:sz w:val="22"/>
          <w:szCs w:val="22"/>
        </w:rPr>
        <w:t>(</w:t>
      </w:r>
      <w:r w:rsidR="00655406" w:rsidRPr="00DB33EC">
        <w:rPr>
          <w:b/>
          <w:bCs/>
          <w:sz w:val="22"/>
          <w:szCs w:val="22"/>
        </w:rPr>
        <w:t>9</w:t>
      </w:r>
      <w:r w:rsidR="00C65A18" w:rsidRPr="00DB33EC">
        <w:rPr>
          <w:b/>
          <w:bCs/>
          <w:sz w:val="22"/>
          <w:szCs w:val="22"/>
          <w:vertAlign w:val="superscript"/>
        </w:rPr>
        <w:t>th</w:t>
      </w:r>
      <w:r w:rsidR="00C65A18" w:rsidRPr="00DB33EC">
        <w:rPr>
          <w:b/>
          <w:bCs/>
          <w:sz w:val="22"/>
          <w:szCs w:val="22"/>
        </w:rPr>
        <w:t xml:space="preserve"> edition 20</w:t>
      </w:r>
      <w:r w:rsidR="00F375FE" w:rsidRPr="00DB33EC">
        <w:rPr>
          <w:b/>
          <w:bCs/>
          <w:sz w:val="22"/>
          <w:szCs w:val="22"/>
        </w:rPr>
        <w:t>1</w:t>
      </w:r>
      <w:r w:rsidR="00655406" w:rsidRPr="00DB33EC">
        <w:rPr>
          <w:b/>
          <w:bCs/>
          <w:sz w:val="22"/>
          <w:szCs w:val="22"/>
        </w:rPr>
        <w:t>3-ISBN 978-1-4548-2233-2</w:t>
      </w:r>
      <w:r w:rsidR="00C65A18" w:rsidRPr="00DB33EC">
        <w:rPr>
          <w:b/>
          <w:bCs/>
          <w:sz w:val="22"/>
          <w:szCs w:val="22"/>
        </w:rPr>
        <w:t>).</w:t>
      </w:r>
    </w:p>
    <w:p w:rsidR="00C65A18" w:rsidRPr="00DB33EC" w:rsidRDefault="00C65A18" w:rsidP="00C65A18">
      <w:pPr>
        <w:tabs>
          <w:tab w:val="left" w:pos="720"/>
        </w:tabs>
        <w:jc w:val="both"/>
        <w:rPr>
          <w:b/>
          <w:bCs/>
          <w:sz w:val="22"/>
          <w:szCs w:val="22"/>
        </w:rPr>
      </w:pPr>
    </w:p>
    <w:p w:rsidR="00C65A18" w:rsidRPr="00DB33EC" w:rsidRDefault="00C65A18" w:rsidP="00C65A18">
      <w:pPr>
        <w:rPr>
          <w:b/>
          <w:bCs/>
          <w:sz w:val="22"/>
          <w:szCs w:val="22"/>
        </w:rPr>
      </w:pPr>
      <w:r w:rsidRPr="00DB33EC">
        <w:rPr>
          <w:b/>
          <w:bCs/>
          <w:sz w:val="22"/>
          <w:szCs w:val="22"/>
          <w:u w:val="single"/>
        </w:rPr>
        <w:t>READING AND WRITING ASSIGNMENTS:</w:t>
      </w:r>
      <w:r w:rsidRPr="00DB33EC">
        <w:rPr>
          <w:b/>
          <w:bCs/>
          <w:sz w:val="22"/>
          <w:szCs w:val="22"/>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5A18" w:rsidRDefault="00C65A18" w:rsidP="00C65A18">
      <w:pPr>
        <w:rPr>
          <w:b/>
          <w:bCs/>
          <w:sz w:val="22"/>
          <w:szCs w:val="22"/>
        </w:rPr>
      </w:pPr>
    </w:p>
    <w:p w:rsidR="00DB33EC" w:rsidRDefault="00DB33EC" w:rsidP="00C65A18">
      <w:pPr>
        <w:rPr>
          <w:b/>
          <w:bCs/>
          <w:sz w:val="22"/>
          <w:szCs w:val="22"/>
        </w:rPr>
      </w:pPr>
    </w:p>
    <w:p w:rsidR="00DB33EC" w:rsidRPr="00DB33EC" w:rsidRDefault="00DB33EC" w:rsidP="00C65A18">
      <w:pPr>
        <w:rPr>
          <w:b/>
          <w:bCs/>
          <w:sz w:val="22"/>
          <w:szCs w:val="22"/>
        </w:rPr>
      </w:pPr>
    </w:p>
    <w:p w:rsidR="00C65A18" w:rsidRPr="00DB33EC" w:rsidRDefault="00C65A18" w:rsidP="00C65A18">
      <w:pPr>
        <w:rPr>
          <w:b/>
          <w:bCs/>
          <w:sz w:val="22"/>
          <w:szCs w:val="22"/>
          <w:u w:val="single"/>
        </w:rPr>
      </w:pPr>
      <w:r w:rsidRPr="00DB33EC">
        <w:rPr>
          <w:b/>
          <w:bCs/>
          <w:sz w:val="22"/>
          <w:szCs w:val="22"/>
          <w:u w:val="single"/>
        </w:rPr>
        <w:lastRenderedPageBreak/>
        <w:t>GENERAL CHAMINADE MATTERS:</w:t>
      </w:r>
    </w:p>
    <w:p w:rsidR="00C65A18" w:rsidRPr="00DB33EC" w:rsidRDefault="00C65A18" w:rsidP="00C65A18">
      <w:pPr>
        <w:pStyle w:val="Heading2"/>
        <w:rPr>
          <w:sz w:val="22"/>
          <w:szCs w:val="22"/>
        </w:rPr>
      </w:pPr>
      <w:r w:rsidRPr="00DB33EC">
        <w:rPr>
          <w:sz w:val="22"/>
          <w:szCs w:val="22"/>
        </w:rPr>
        <w:t xml:space="preserve">Marianist Educational Values. The five characteristics of a Marianist Education are:  </w:t>
      </w:r>
    </w:p>
    <w:p w:rsidR="00C65A18" w:rsidRPr="00DB33EC" w:rsidRDefault="00C65A18" w:rsidP="00F375FE">
      <w:pPr>
        <w:ind w:right="-720"/>
        <w:jc w:val="both"/>
        <w:rPr>
          <w:b/>
          <w:bCs/>
          <w:sz w:val="22"/>
          <w:szCs w:val="22"/>
        </w:rPr>
      </w:pPr>
      <w:r w:rsidRPr="00DB33EC">
        <w:rPr>
          <w:b/>
          <w:bCs/>
          <w:sz w:val="22"/>
          <w:szCs w:val="22"/>
        </w:rPr>
        <w:t>1.</w:t>
      </w:r>
      <w:r w:rsidR="001B3C1D" w:rsidRPr="00DB33EC">
        <w:rPr>
          <w:b/>
          <w:bCs/>
          <w:sz w:val="22"/>
          <w:szCs w:val="22"/>
        </w:rPr>
        <w:t xml:space="preserve"> </w:t>
      </w:r>
      <w:r w:rsidRPr="00DB33EC">
        <w:rPr>
          <w:b/>
          <w:bCs/>
          <w:sz w:val="22"/>
          <w:szCs w:val="22"/>
        </w:rPr>
        <w:t xml:space="preserve">Educate for Formation in Faith. </w:t>
      </w:r>
    </w:p>
    <w:p w:rsidR="00C65A18" w:rsidRPr="00DB33EC" w:rsidRDefault="00C65A18" w:rsidP="00F375FE">
      <w:pPr>
        <w:ind w:right="-720"/>
        <w:jc w:val="both"/>
        <w:rPr>
          <w:b/>
          <w:bCs/>
          <w:sz w:val="22"/>
          <w:szCs w:val="22"/>
        </w:rPr>
      </w:pPr>
      <w:r w:rsidRPr="00DB33EC">
        <w:rPr>
          <w:b/>
          <w:bCs/>
          <w:sz w:val="22"/>
          <w:szCs w:val="22"/>
        </w:rPr>
        <w:t xml:space="preserve">2. Provide an Excellent Education. </w:t>
      </w:r>
    </w:p>
    <w:p w:rsidR="00C65A18" w:rsidRPr="00DB33EC" w:rsidRDefault="00C65A18" w:rsidP="00F375FE">
      <w:pPr>
        <w:ind w:right="-720"/>
        <w:jc w:val="both"/>
        <w:rPr>
          <w:b/>
          <w:bCs/>
          <w:sz w:val="22"/>
          <w:szCs w:val="22"/>
        </w:rPr>
      </w:pPr>
      <w:r w:rsidRPr="00DB33EC">
        <w:rPr>
          <w:b/>
          <w:bCs/>
          <w:sz w:val="22"/>
          <w:szCs w:val="22"/>
        </w:rPr>
        <w:t xml:space="preserve">3. Educate in Family Spirit. </w:t>
      </w:r>
    </w:p>
    <w:p w:rsidR="00C65A18" w:rsidRPr="00DB33EC" w:rsidRDefault="00C65A18" w:rsidP="00F375FE">
      <w:pPr>
        <w:ind w:right="-720"/>
        <w:jc w:val="both"/>
        <w:rPr>
          <w:b/>
          <w:bCs/>
          <w:sz w:val="22"/>
          <w:szCs w:val="22"/>
        </w:rPr>
      </w:pPr>
      <w:r w:rsidRPr="00DB33EC">
        <w:rPr>
          <w:b/>
          <w:bCs/>
          <w:sz w:val="22"/>
          <w:szCs w:val="22"/>
        </w:rPr>
        <w:t xml:space="preserve">4. Educate for Service, Justice, and Peace. </w:t>
      </w:r>
    </w:p>
    <w:p w:rsidR="00C65A18" w:rsidRPr="00DB33EC" w:rsidRDefault="00C65A18" w:rsidP="00F375FE">
      <w:pPr>
        <w:ind w:right="-720"/>
        <w:jc w:val="both"/>
        <w:rPr>
          <w:b/>
          <w:bCs/>
          <w:sz w:val="22"/>
          <w:szCs w:val="22"/>
        </w:rPr>
      </w:pPr>
      <w:r w:rsidRPr="00DB33EC">
        <w:rPr>
          <w:b/>
          <w:bCs/>
          <w:sz w:val="22"/>
          <w:szCs w:val="22"/>
        </w:rPr>
        <w:t xml:space="preserve">5. Educate for Adaptation to Change. </w:t>
      </w:r>
    </w:p>
    <w:p w:rsidR="00C65A18" w:rsidRDefault="001B3C1D" w:rsidP="001B3C1D">
      <w:pPr>
        <w:ind w:right="-720"/>
        <w:rPr>
          <w:b/>
          <w:bCs/>
          <w:sz w:val="22"/>
          <w:szCs w:val="22"/>
        </w:rPr>
      </w:pPr>
      <w:r w:rsidRPr="00DB33EC">
        <w:rPr>
          <w:b/>
          <w:bCs/>
          <w:sz w:val="22"/>
          <w:szCs w:val="22"/>
        </w:rPr>
        <w:t>[</w:t>
      </w:r>
      <w:r w:rsidR="00C65A18" w:rsidRPr="00DB33EC">
        <w:rPr>
          <w:b/>
          <w:bCs/>
          <w:sz w:val="22"/>
          <w:szCs w:val="22"/>
        </w:rPr>
        <w:t xml:space="preserve">Selected from </w:t>
      </w:r>
      <w:r w:rsidR="00C65A18" w:rsidRPr="00DB33EC">
        <w:rPr>
          <w:b/>
          <w:bCs/>
          <w:i/>
          <w:iCs/>
          <w:sz w:val="22"/>
          <w:szCs w:val="22"/>
        </w:rPr>
        <w:t>Characteristics of Marianist Universities: A Resource Paper</w:t>
      </w:r>
      <w:r w:rsidRPr="00DB33EC">
        <w:rPr>
          <w:b/>
          <w:bCs/>
          <w:i/>
          <w:iCs/>
          <w:sz w:val="22"/>
          <w:szCs w:val="22"/>
        </w:rPr>
        <w:t>.</w:t>
      </w:r>
      <w:r w:rsidR="00C65A18" w:rsidRPr="00DB33EC">
        <w:rPr>
          <w:b/>
          <w:bCs/>
          <w:sz w:val="22"/>
          <w:szCs w:val="22"/>
        </w:rPr>
        <w:t xml:space="preserve"> </w:t>
      </w:r>
      <w:r w:rsidRPr="00DB33EC">
        <w:rPr>
          <w:b/>
          <w:bCs/>
          <w:sz w:val="22"/>
          <w:szCs w:val="22"/>
        </w:rPr>
        <w:t xml:space="preserve"> </w:t>
      </w:r>
      <w:r w:rsidR="00C65A18" w:rsidRPr="00DB33EC">
        <w:rPr>
          <w:b/>
          <w:bCs/>
          <w:sz w:val="22"/>
          <w:szCs w:val="22"/>
        </w:rPr>
        <w:t>Published in 1999 by Chaminade University of Honolulu, St. Mary’s University and University of Dayton</w:t>
      </w:r>
      <w:r w:rsidRPr="00DB33EC">
        <w:rPr>
          <w:b/>
          <w:bCs/>
          <w:sz w:val="22"/>
          <w:szCs w:val="22"/>
        </w:rPr>
        <w:t xml:space="preserve">. </w:t>
      </w:r>
      <w:r w:rsidR="00C65A18" w:rsidRPr="00DB33EC">
        <w:rPr>
          <w:b/>
          <w:bCs/>
          <w:sz w:val="22"/>
          <w:szCs w:val="22"/>
        </w:rPr>
        <w:t>Each of these characteristics is integrated, to varying degrees, in this course.</w:t>
      </w:r>
      <w:r w:rsidRPr="00DB33EC">
        <w:rPr>
          <w:b/>
          <w:bCs/>
          <w:sz w:val="22"/>
          <w:szCs w:val="22"/>
        </w:rPr>
        <w:t>]</w:t>
      </w:r>
    </w:p>
    <w:p w:rsidR="00DB33EC" w:rsidRPr="00DB33EC" w:rsidRDefault="00DB33EC" w:rsidP="001B3C1D">
      <w:pPr>
        <w:ind w:right="-720"/>
        <w:rPr>
          <w:b/>
          <w:bCs/>
          <w:sz w:val="22"/>
          <w:szCs w:val="22"/>
        </w:rPr>
      </w:pPr>
    </w:p>
    <w:p w:rsidR="001E54BA" w:rsidRPr="00DB33EC" w:rsidRDefault="001E54BA" w:rsidP="001E54BA">
      <w:pPr>
        <w:tabs>
          <w:tab w:val="left" w:pos="720"/>
        </w:tabs>
        <w:jc w:val="both"/>
        <w:rPr>
          <w:b/>
          <w:bCs/>
          <w:sz w:val="22"/>
          <w:szCs w:val="22"/>
        </w:rPr>
      </w:pPr>
      <w:r w:rsidRPr="00DB33EC">
        <w:rPr>
          <w:b/>
          <w:sz w:val="22"/>
          <w:szCs w:val="22"/>
          <w:u w:val="single"/>
        </w:rPr>
        <w:t>ATTENDANCE and PARTICIPATION:</w:t>
      </w:r>
      <w:r w:rsidRPr="00DB33EC">
        <w:rPr>
          <w:b/>
          <w:sz w:val="22"/>
          <w:szCs w:val="22"/>
        </w:rPr>
        <w:t xml:space="preserve">  Class attendance and participation is an expected and essential requirement of the course.  A student's participation in each session is considered important to the learning process. Any assignment turned in after the due date (if accepted) will be graded at 50% of the earned grade. Missing a session is not an excuse for not being prepared for the next session.  A student's absence from or chronic late arrivals (&gt; 10 minutes) for class sessions will impact the student's grade.  Four</w:t>
      </w:r>
      <w:r w:rsidRPr="00DB33EC">
        <w:rPr>
          <w:b/>
          <w:bCs/>
          <w:sz w:val="22"/>
          <w:szCs w:val="22"/>
        </w:rPr>
        <w:t xml:space="preserve"> or more unexcused absences in the schedule can result in a student receiving an “F” grade.  Students who have four absences for any reason </w:t>
      </w:r>
      <w:r w:rsidRPr="00DB33EC">
        <w:rPr>
          <w:b/>
          <w:bCs/>
          <w:sz w:val="22"/>
          <w:szCs w:val="22"/>
          <w:u w:val="single"/>
        </w:rPr>
        <w:t>cannot</w:t>
      </w:r>
      <w:r w:rsidRPr="00DB33EC">
        <w:rPr>
          <w:b/>
          <w:bCs/>
          <w:sz w:val="22"/>
          <w:szCs w:val="22"/>
        </w:rPr>
        <w:t xml:space="preserve"> earn an “A” grade in this course.</w:t>
      </w:r>
    </w:p>
    <w:p w:rsidR="001E54BA" w:rsidRPr="00DB33EC" w:rsidRDefault="001E54BA" w:rsidP="001E54BA">
      <w:pPr>
        <w:tabs>
          <w:tab w:val="left" w:pos="720"/>
        </w:tabs>
        <w:jc w:val="both"/>
        <w:rPr>
          <w:b/>
          <w:sz w:val="22"/>
          <w:szCs w:val="22"/>
        </w:rPr>
      </w:pPr>
    </w:p>
    <w:p w:rsidR="001E54BA" w:rsidRPr="00DB33EC" w:rsidRDefault="001E54BA" w:rsidP="001E54BA">
      <w:pPr>
        <w:jc w:val="both"/>
        <w:rPr>
          <w:b/>
          <w:bCs/>
          <w:sz w:val="22"/>
          <w:szCs w:val="22"/>
        </w:rPr>
      </w:pPr>
      <w:r w:rsidRPr="00DB33EC">
        <w:rPr>
          <w:b/>
          <w:bCs/>
          <w:sz w:val="22"/>
          <w:szCs w:val="22"/>
          <w:u w:val="single"/>
        </w:rPr>
        <w:t>CLASSROOM DECORUM:</w:t>
      </w:r>
      <w:r w:rsidRPr="00DB33EC">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1E54BA" w:rsidRPr="00DB33EC" w:rsidRDefault="001E54BA" w:rsidP="001E54BA">
      <w:pPr>
        <w:jc w:val="both"/>
        <w:rPr>
          <w:b/>
          <w:bCs/>
          <w:sz w:val="22"/>
          <w:szCs w:val="22"/>
          <w:u w:val="single"/>
        </w:rPr>
      </w:pPr>
    </w:p>
    <w:p w:rsidR="001E54BA" w:rsidRPr="00DB33EC" w:rsidRDefault="001E54BA" w:rsidP="001E54BA">
      <w:pPr>
        <w:tabs>
          <w:tab w:val="left" w:pos="720"/>
        </w:tabs>
        <w:jc w:val="both"/>
        <w:rPr>
          <w:b/>
          <w:sz w:val="22"/>
          <w:szCs w:val="22"/>
        </w:rPr>
      </w:pPr>
      <w:r w:rsidRPr="00DB33EC">
        <w:rPr>
          <w:b/>
          <w:sz w:val="22"/>
          <w:szCs w:val="22"/>
          <w:u w:val="single"/>
        </w:rPr>
        <w:t>READING ASSIGNMENTS:</w:t>
      </w:r>
      <w:r w:rsidRPr="00DB33EC">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E54BA" w:rsidRPr="00DB33EC" w:rsidRDefault="001E54BA" w:rsidP="001E54BA">
      <w:pPr>
        <w:tabs>
          <w:tab w:val="left" w:pos="720"/>
        </w:tabs>
        <w:jc w:val="both"/>
        <w:rPr>
          <w:b/>
          <w:sz w:val="22"/>
          <w:szCs w:val="22"/>
        </w:rPr>
      </w:pPr>
    </w:p>
    <w:p w:rsidR="001E54BA" w:rsidRPr="00DB33EC" w:rsidRDefault="001E54BA" w:rsidP="001E54BA">
      <w:pPr>
        <w:tabs>
          <w:tab w:val="left" w:pos="720"/>
        </w:tabs>
        <w:jc w:val="both"/>
        <w:rPr>
          <w:b/>
          <w:sz w:val="22"/>
          <w:szCs w:val="22"/>
        </w:rPr>
      </w:pPr>
      <w:r w:rsidRPr="00DB33EC">
        <w:rPr>
          <w:b/>
          <w:sz w:val="22"/>
          <w:szCs w:val="22"/>
          <w:u w:val="single"/>
        </w:rPr>
        <w:t>WRITING ASSIGNMENTS:</w:t>
      </w:r>
      <w:r w:rsidRPr="00DB33EC">
        <w:rPr>
          <w:b/>
          <w:sz w:val="22"/>
          <w:szCs w:val="22"/>
        </w:rPr>
        <w:t xml:space="preserve"> All formal writing assignments must seek to adhere to the writing standards that are stated in the Chaminade General Catalog for 201</w:t>
      </w:r>
      <w:r w:rsidR="00DB33EC" w:rsidRPr="00DB33EC">
        <w:rPr>
          <w:b/>
          <w:sz w:val="22"/>
          <w:szCs w:val="22"/>
        </w:rPr>
        <w:t>6</w:t>
      </w:r>
      <w:r w:rsidRPr="00DB33EC">
        <w:rPr>
          <w:b/>
          <w:sz w:val="22"/>
          <w:szCs w:val="22"/>
        </w:rPr>
        <w:t xml:space="preserve">.  </w:t>
      </w:r>
      <w:r w:rsidRPr="00DB33EC">
        <w:rPr>
          <w:b/>
          <w:sz w:val="22"/>
          <w:szCs w:val="22"/>
          <w:u w:val="single"/>
        </w:rPr>
        <w:t xml:space="preserve">Any assignment turned in </w:t>
      </w:r>
      <w:r w:rsidR="00DB33EC">
        <w:rPr>
          <w:b/>
          <w:sz w:val="22"/>
          <w:szCs w:val="22"/>
          <w:u w:val="single"/>
        </w:rPr>
        <w:t>late</w:t>
      </w:r>
      <w:r w:rsidRPr="00DB33EC">
        <w:rPr>
          <w:b/>
          <w:sz w:val="22"/>
          <w:szCs w:val="22"/>
          <w:u w:val="single"/>
        </w:rPr>
        <w:t xml:space="preserve"> (if accepted</w:t>
      </w:r>
      <w:r w:rsidR="00655406" w:rsidRPr="00DB33EC">
        <w:rPr>
          <w:b/>
          <w:sz w:val="22"/>
          <w:szCs w:val="22"/>
          <w:u w:val="single"/>
        </w:rPr>
        <w:t xml:space="preserve"> within 72 post-deadline maximum</w:t>
      </w:r>
      <w:r w:rsidRPr="00DB33EC">
        <w:rPr>
          <w:b/>
          <w:sz w:val="22"/>
          <w:szCs w:val="22"/>
          <w:u w:val="single"/>
        </w:rPr>
        <w:t>) will be graded at 50% of the earned grade.</w:t>
      </w:r>
    </w:p>
    <w:p w:rsidR="001E54BA" w:rsidRPr="00DB33EC" w:rsidRDefault="001E54BA" w:rsidP="001E54BA">
      <w:pPr>
        <w:tabs>
          <w:tab w:val="left" w:pos="720"/>
        </w:tabs>
        <w:jc w:val="both"/>
        <w:rPr>
          <w:b/>
          <w:sz w:val="22"/>
          <w:szCs w:val="22"/>
        </w:rPr>
      </w:pPr>
    </w:p>
    <w:p w:rsidR="001E54BA" w:rsidRPr="00DB33EC" w:rsidRDefault="001E54BA" w:rsidP="001E54BA">
      <w:pPr>
        <w:tabs>
          <w:tab w:val="left" w:pos="720"/>
        </w:tabs>
        <w:jc w:val="both"/>
        <w:rPr>
          <w:b/>
          <w:bCs/>
          <w:sz w:val="22"/>
          <w:szCs w:val="22"/>
        </w:rPr>
      </w:pPr>
      <w:r w:rsidRPr="00DB33EC">
        <w:rPr>
          <w:b/>
          <w:sz w:val="22"/>
          <w:szCs w:val="22"/>
          <w:u w:val="single"/>
        </w:rPr>
        <w:t>ACADEMIC POLICIES:</w:t>
      </w:r>
      <w:r w:rsidRPr="00DB33EC">
        <w:rPr>
          <w:b/>
          <w:sz w:val="22"/>
          <w:szCs w:val="22"/>
        </w:rPr>
        <w:t xml:space="preserve">  Please take note of the Academic Honesty and Plagiarism policy </w:t>
      </w:r>
      <w:r w:rsidRPr="00DB33EC">
        <w:rPr>
          <w:b/>
          <w:bCs/>
          <w:sz w:val="22"/>
          <w:szCs w:val="22"/>
        </w:rPr>
        <w:t>that are stated in the Chaminade General Catalog for 201</w:t>
      </w:r>
      <w:r w:rsidR="00DB33EC" w:rsidRPr="00DB33EC">
        <w:rPr>
          <w:b/>
          <w:bCs/>
          <w:sz w:val="22"/>
          <w:szCs w:val="22"/>
        </w:rPr>
        <w:t>6</w:t>
      </w:r>
      <w:r w:rsidRPr="00DB33EC">
        <w:rPr>
          <w:b/>
          <w:bCs/>
          <w:sz w:val="22"/>
          <w:szCs w:val="22"/>
        </w:rPr>
        <w:t>. Plagiarism can result in a failure of the course.</w:t>
      </w:r>
    </w:p>
    <w:p w:rsidR="001E54BA" w:rsidRPr="00DB33EC" w:rsidRDefault="001E54BA" w:rsidP="001E54BA">
      <w:pPr>
        <w:tabs>
          <w:tab w:val="left" w:pos="720"/>
        </w:tabs>
        <w:jc w:val="both"/>
        <w:rPr>
          <w:b/>
          <w:bCs/>
          <w:sz w:val="22"/>
          <w:szCs w:val="22"/>
        </w:rPr>
      </w:pPr>
    </w:p>
    <w:p w:rsidR="001E54BA" w:rsidRPr="00DB33EC" w:rsidRDefault="001E54BA" w:rsidP="001E54BA">
      <w:pPr>
        <w:jc w:val="both"/>
        <w:rPr>
          <w:b/>
          <w:sz w:val="22"/>
          <w:szCs w:val="22"/>
        </w:rPr>
      </w:pPr>
      <w:r w:rsidRPr="00DB33EC">
        <w:rPr>
          <w:b/>
          <w:bCs/>
          <w:sz w:val="22"/>
          <w:szCs w:val="22"/>
          <w:u w:val="single"/>
        </w:rPr>
        <w:t>ACADEMIC HONESTY:</w:t>
      </w:r>
      <w:r w:rsidRPr="00DB33EC">
        <w:rPr>
          <w:b/>
          <w:bCs/>
          <w:sz w:val="22"/>
          <w:szCs w:val="22"/>
        </w:rPr>
        <w:t xml:space="preserve"> </w:t>
      </w:r>
      <w:r w:rsidRPr="00DB33EC">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DB33EC" w:rsidRPr="00DB33EC" w:rsidRDefault="00DB33EC" w:rsidP="00DB33EC">
      <w:pPr>
        <w:widowControl/>
        <w:autoSpaceDE/>
        <w:autoSpaceDN/>
        <w:adjustRightInd/>
        <w:jc w:val="both"/>
        <w:rPr>
          <w:rFonts w:eastAsia="Arial Unicode MS"/>
          <w:b/>
          <w:color w:val="000000"/>
          <w:sz w:val="22"/>
          <w:szCs w:val="22"/>
        </w:rPr>
      </w:pPr>
      <w:r w:rsidRPr="00DB33EC">
        <w:rPr>
          <w:rFonts w:eastAsia="Arial Unicode MS"/>
          <w:b/>
          <w:color w:val="000000"/>
          <w:sz w:val="22"/>
          <w:szCs w:val="22"/>
          <w:u w:val="single"/>
        </w:rPr>
        <w:lastRenderedPageBreak/>
        <w:t>DISABILITY ACCESS:</w:t>
      </w:r>
      <w:r w:rsidRPr="00DB33EC">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DB33EC" w:rsidRDefault="00DB33EC" w:rsidP="00DB33EC">
      <w:pPr>
        <w:autoSpaceDE/>
        <w:autoSpaceDN/>
        <w:adjustRightInd/>
        <w:jc w:val="both"/>
        <w:rPr>
          <w:b/>
          <w:snapToGrid w:val="0"/>
          <w:sz w:val="22"/>
          <w:szCs w:val="22"/>
          <w:u w:val="single"/>
        </w:rPr>
      </w:pPr>
    </w:p>
    <w:p w:rsidR="00DB33EC" w:rsidRPr="00DB33EC" w:rsidRDefault="00DB33EC" w:rsidP="00DB33EC">
      <w:pPr>
        <w:autoSpaceDE/>
        <w:autoSpaceDN/>
        <w:adjustRightInd/>
        <w:jc w:val="both"/>
        <w:rPr>
          <w:b/>
          <w:snapToGrid w:val="0"/>
          <w:color w:val="1A1A1A"/>
          <w:sz w:val="22"/>
          <w:szCs w:val="22"/>
        </w:rPr>
      </w:pPr>
      <w:r w:rsidRPr="00DB33EC">
        <w:rPr>
          <w:b/>
          <w:snapToGrid w:val="0"/>
          <w:sz w:val="22"/>
          <w:szCs w:val="22"/>
          <w:u w:val="single"/>
        </w:rPr>
        <w:t>TITLE IX COMPLIANCE:</w:t>
      </w:r>
      <w:r w:rsidRPr="00DB33EC">
        <w:rPr>
          <w:b/>
          <w:snapToGrid w:val="0"/>
          <w:sz w:val="22"/>
          <w:szCs w:val="22"/>
        </w:rPr>
        <w:t xml:space="preserve"> </w:t>
      </w:r>
      <w:r w:rsidRPr="00DB33EC">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8" w:history="1">
        <w:r w:rsidRPr="00DB33EC">
          <w:rPr>
            <w:b/>
            <w:snapToGrid w:val="0"/>
            <w:color w:val="000000" w:themeColor="text1"/>
            <w:sz w:val="22"/>
            <w:szCs w:val="22"/>
          </w:rPr>
          <w:t>808 735-4845</w:t>
        </w:r>
      </w:hyperlink>
      <w:r w:rsidRPr="00DB33EC">
        <w:rPr>
          <w:b/>
          <w:snapToGrid w:val="0"/>
          <w:color w:val="1A1A1A"/>
          <w:sz w:val="22"/>
          <w:szCs w:val="22"/>
        </w:rPr>
        <w:t xml:space="preserve"> and/or any priest serving as a sacramental confessor or any ordained religious leader serving in the sacred confidence role.</w:t>
      </w:r>
    </w:p>
    <w:p w:rsidR="00DB33EC" w:rsidRPr="00DB33EC" w:rsidRDefault="00DB33EC" w:rsidP="001E54BA">
      <w:pPr>
        <w:jc w:val="both"/>
        <w:rPr>
          <w:b/>
          <w:sz w:val="22"/>
          <w:szCs w:val="22"/>
        </w:rPr>
      </w:pPr>
    </w:p>
    <w:p w:rsidR="00C65A18" w:rsidRPr="00DB33EC" w:rsidRDefault="00C65A18" w:rsidP="00C65A18">
      <w:pPr>
        <w:tabs>
          <w:tab w:val="left" w:pos="720"/>
        </w:tabs>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EVALUATIONS:</w:t>
      </w:r>
      <w:r w:rsidRPr="00DB33EC">
        <w:rPr>
          <w:b/>
          <w:bCs/>
          <w:sz w:val="22"/>
          <w:szCs w:val="22"/>
        </w:rPr>
        <w:t xml:space="preserve">  Final grades are based on the following factors:</w:t>
      </w:r>
    </w:p>
    <w:p w:rsidR="00C65A18" w:rsidRPr="00DB33EC" w:rsidRDefault="00C65A18" w:rsidP="00C65A18">
      <w:pPr>
        <w:tabs>
          <w:tab w:val="left" w:pos="720"/>
        </w:tabs>
        <w:jc w:val="both"/>
        <w:rPr>
          <w:b/>
          <w:bCs/>
          <w:sz w:val="22"/>
          <w:szCs w:val="22"/>
        </w:rPr>
      </w:pPr>
    </w:p>
    <w:p w:rsidR="00C65A18" w:rsidRPr="00DB33EC" w:rsidRDefault="001B3C1D" w:rsidP="00C65A18">
      <w:pPr>
        <w:tabs>
          <w:tab w:val="left" w:pos="720"/>
        </w:tabs>
        <w:jc w:val="both"/>
        <w:rPr>
          <w:b/>
          <w:bCs/>
          <w:sz w:val="22"/>
          <w:szCs w:val="22"/>
        </w:rPr>
      </w:pPr>
      <w:r w:rsidRPr="00DB33EC">
        <w:rPr>
          <w:b/>
          <w:bCs/>
          <w:sz w:val="22"/>
          <w:szCs w:val="22"/>
        </w:rPr>
        <w:t xml:space="preserve">     </w:t>
      </w:r>
      <w:r w:rsidR="00C65A18" w:rsidRPr="00DB33EC">
        <w:rPr>
          <w:b/>
          <w:bCs/>
          <w:sz w:val="22"/>
          <w:szCs w:val="22"/>
        </w:rPr>
        <w:t xml:space="preserve">  </w:t>
      </w:r>
      <w:r w:rsidRPr="00DB33EC">
        <w:rPr>
          <w:b/>
          <w:bCs/>
          <w:sz w:val="22"/>
          <w:szCs w:val="22"/>
        </w:rPr>
        <w:t xml:space="preserve"> </w:t>
      </w:r>
      <w:r w:rsidR="00C65A18" w:rsidRPr="00DB33EC">
        <w:rPr>
          <w:b/>
          <w:bCs/>
          <w:sz w:val="22"/>
          <w:szCs w:val="22"/>
        </w:rPr>
        <w:t xml:space="preserve">                   MID-TERM ASSIGNMENT..................................100 Points</w:t>
      </w:r>
    </w:p>
    <w:p w:rsidR="00C65A18" w:rsidRPr="00DB33EC" w:rsidRDefault="00C65A18" w:rsidP="00C65A18">
      <w:pPr>
        <w:tabs>
          <w:tab w:val="left" w:pos="720"/>
        </w:tabs>
        <w:ind w:left="720" w:hanging="720"/>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ab/>
        <w:t xml:space="preserve">        </w:t>
      </w:r>
      <w:r w:rsidR="00144205" w:rsidRPr="00DB33EC">
        <w:rPr>
          <w:b/>
          <w:bCs/>
          <w:sz w:val="22"/>
          <w:szCs w:val="22"/>
        </w:rPr>
        <w:t xml:space="preserve"> </w:t>
      </w:r>
      <w:r w:rsidR="001B3C1D" w:rsidRPr="00DB33EC">
        <w:rPr>
          <w:b/>
          <w:bCs/>
          <w:sz w:val="22"/>
          <w:szCs w:val="22"/>
        </w:rPr>
        <w:t xml:space="preserve">    </w:t>
      </w:r>
      <w:r w:rsidR="001E54BA" w:rsidRPr="00DB33EC">
        <w:rPr>
          <w:b/>
          <w:bCs/>
          <w:sz w:val="22"/>
          <w:szCs w:val="22"/>
        </w:rPr>
        <w:t xml:space="preserve"> </w:t>
      </w:r>
      <w:r w:rsidRPr="00DB33EC">
        <w:rPr>
          <w:b/>
          <w:bCs/>
          <w:sz w:val="22"/>
          <w:szCs w:val="22"/>
        </w:rPr>
        <w:t>CLASS ASSIGNMENTS........................................2</w:t>
      </w:r>
      <w:r w:rsidR="001E54BA" w:rsidRPr="00DB33EC">
        <w:rPr>
          <w:b/>
          <w:bCs/>
          <w:sz w:val="22"/>
          <w:szCs w:val="22"/>
        </w:rPr>
        <w:t>5</w:t>
      </w:r>
      <w:r w:rsidRPr="00DB33EC">
        <w:rPr>
          <w:b/>
          <w:bCs/>
          <w:sz w:val="22"/>
          <w:szCs w:val="22"/>
        </w:rPr>
        <w:t>0 Points</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                   </w:t>
      </w:r>
      <w:r w:rsidR="001B3C1D" w:rsidRPr="00DB33EC">
        <w:rPr>
          <w:b/>
          <w:bCs/>
          <w:sz w:val="22"/>
          <w:szCs w:val="22"/>
        </w:rPr>
        <w:t xml:space="preserve">   </w:t>
      </w:r>
      <w:r w:rsidRPr="00DB33EC">
        <w:rPr>
          <w:b/>
          <w:bCs/>
          <w:sz w:val="22"/>
          <w:szCs w:val="22"/>
        </w:rPr>
        <w:t xml:space="preserve">FINAL </w:t>
      </w:r>
      <w:r w:rsidR="00144205" w:rsidRPr="00DB33EC">
        <w:rPr>
          <w:b/>
          <w:bCs/>
          <w:sz w:val="22"/>
          <w:szCs w:val="22"/>
        </w:rPr>
        <w:t>A</w:t>
      </w:r>
      <w:r w:rsidRPr="00DB33EC">
        <w:rPr>
          <w:b/>
          <w:bCs/>
          <w:sz w:val="22"/>
          <w:szCs w:val="22"/>
        </w:rPr>
        <w:t>SSIGNMENT........</w:t>
      </w:r>
      <w:r w:rsidR="00144205" w:rsidRPr="00DB33EC">
        <w:rPr>
          <w:b/>
          <w:bCs/>
          <w:sz w:val="22"/>
          <w:szCs w:val="22"/>
        </w:rPr>
        <w:t>...</w:t>
      </w:r>
      <w:r w:rsidR="001B3C1D" w:rsidRPr="00DB33EC">
        <w:rPr>
          <w:b/>
          <w:bCs/>
          <w:sz w:val="22"/>
          <w:szCs w:val="22"/>
        </w:rPr>
        <w:t>.</w:t>
      </w:r>
      <w:r w:rsidR="00144205" w:rsidRPr="00DB33EC">
        <w:rPr>
          <w:b/>
          <w:bCs/>
          <w:sz w:val="22"/>
          <w:szCs w:val="22"/>
        </w:rPr>
        <w:t>.........</w:t>
      </w:r>
      <w:r w:rsidRPr="00DB33EC">
        <w:rPr>
          <w:b/>
          <w:bCs/>
          <w:sz w:val="22"/>
          <w:szCs w:val="22"/>
        </w:rPr>
        <w:t>......................150 Points</w:t>
      </w:r>
    </w:p>
    <w:p w:rsidR="00C65A18" w:rsidRPr="00DB33EC" w:rsidRDefault="00C65A18" w:rsidP="00C65A18">
      <w:pPr>
        <w:tabs>
          <w:tab w:val="left" w:pos="720"/>
        </w:tabs>
        <w:jc w:val="both"/>
        <w:rPr>
          <w:b/>
          <w:bCs/>
          <w:sz w:val="22"/>
          <w:szCs w:val="22"/>
        </w:rPr>
      </w:pPr>
      <w:r w:rsidRPr="00DB33EC">
        <w:rPr>
          <w:b/>
          <w:bCs/>
          <w:sz w:val="22"/>
          <w:szCs w:val="22"/>
        </w:rPr>
        <w:t xml:space="preserve"> </w:t>
      </w:r>
    </w:p>
    <w:p w:rsidR="00C65A18" w:rsidRPr="00DB33EC" w:rsidRDefault="00C65A18" w:rsidP="00C65A18">
      <w:pPr>
        <w:tabs>
          <w:tab w:val="left" w:pos="720"/>
        </w:tabs>
        <w:jc w:val="both"/>
        <w:rPr>
          <w:b/>
          <w:bCs/>
          <w:sz w:val="22"/>
          <w:szCs w:val="22"/>
        </w:rPr>
      </w:pPr>
      <w:r w:rsidRPr="00DB33EC">
        <w:rPr>
          <w:b/>
          <w:bCs/>
          <w:sz w:val="22"/>
          <w:szCs w:val="22"/>
          <w:u w:val="single"/>
        </w:rPr>
        <w:t>GRADING:</w:t>
      </w:r>
      <w:r w:rsidRPr="00DB33EC">
        <w:rPr>
          <w:b/>
          <w:bCs/>
          <w:sz w:val="22"/>
          <w:szCs w:val="22"/>
        </w:rPr>
        <w:t xml:space="preserve">    </w:t>
      </w:r>
      <w:r w:rsidR="00F375FE" w:rsidRPr="00DB33EC">
        <w:rPr>
          <w:b/>
          <w:bCs/>
          <w:sz w:val="22"/>
          <w:szCs w:val="22"/>
        </w:rPr>
        <w:t xml:space="preserve"> </w:t>
      </w:r>
      <w:r w:rsidR="0037470B" w:rsidRPr="00DB33EC">
        <w:rPr>
          <w:b/>
          <w:bCs/>
          <w:sz w:val="22"/>
          <w:szCs w:val="22"/>
        </w:rPr>
        <w:t xml:space="preserve"> </w:t>
      </w:r>
      <w:r w:rsidRPr="00DB33EC">
        <w:rPr>
          <w:b/>
          <w:bCs/>
          <w:sz w:val="22"/>
          <w:szCs w:val="22"/>
        </w:rPr>
        <w:t xml:space="preserve">A =  90% or more of the possible </w:t>
      </w:r>
      <w:r w:rsidR="001E54BA" w:rsidRPr="00DB33EC">
        <w:rPr>
          <w:b/>
          <w:bCs/>
          <w:sz w:val="22"/>
          <w:szCs w:val="22"/>
        </w:rPr>
        <w:t>500</w:t>
      </w:r>
      <w:r w:rsidRPr="00DB33EC">
        <w:rPr>
          <w:b/>
          <w:bCs/>
          <w:sz w:val="22"/>
          <w:szCs w:val="22"/>
        </w:rPr>
        <w:t xml:space="preserve"> total points.  (45</w:t>
      </w:r>
      <w:r w:rsidR="0037470B" w:rsidRPr="00DB33EC">
        <w:rPr>
          <w:b/>
          <w:bCs/>
          <w:sz w:val="22"/>
          <w:szCs w:val="22"/>
        </w:rPr>
        <w:t>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B =  80% or more of the possible </w:t>
      </w:r>
      <w:r w:rsidR="001E54BA" w:rsidRPr="00DB33EC">
        <w:rPr>
          <w:b/>
          <w:bCs/>
          <w:sz w:val="22"/>
          <w:szCs w:val="22"/>
        </w:rPr>
        <w:t>500</w:t>
      </w:r>
      <w:r w:rsidRPr="00DB33EC">
        <w:rPr>
          <w:b/>
          <w:bCs/>
          <w:sz w:val="22"/>
          <w:szCs w:val="22"/>
        </w:rPr>
        <w:t xml:space="preserve"> total points.  (</w:t>
      </w:r>
      <w:r w:rsidR="0037470B" w:rsidRPr="00DB33EC">
        <w:rPr>
          <w:b/>
          <w:bCs/>
          <w:sz w:val="22"/>
          <w:szCs w:val="22"/>
        </w:rPr>
        <w:t>40</w:t>
      </w:r>
      <w:r w:rsidRPr="00DB33EC">
        <w:rPr>
          <w:b/>
          <w:bCs/>
          <w:sz w:val="22"/>
          <w:szCs w:val="22"/>
        </w:rPr>
        <w:t>0+)</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C =  70% or more of the possible </w:t>
      </w:r>
      <w:r w:rsidR="001E54BA" w:rsidRPr="00DB33EC">
        <w:rPr>
          <w:b/>
          <w:bCs/>
          <w:sz w:val="22"/>
          <w:szCs w:val="22"/>
        </w:rPr>
        <w:t>500</w:t>
      </w:r>
      <w:r w:rsidRPr="00DB33EC">
        <w:rPr>
          <w:b/>
          <w:bCs/>
          <w:sz w:val="22"/>
          <w:szCs w:val="22"/>
        </w:rPr>
        <w:t xml:space="preserve"> total points.  (35</w:t>
      </w:r>
      <w:r w:rsidR="0037470B" w:rsidRPr="00DB33EC">
        <w:rPr>
          <w:b/>
          <w:bCs/>
          <w:sz w:val="22"/>
          <w:szCs w:val="22"/>
        </w:rPr>
        <w:t>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D =  60% or more of the possible </w:t>
      </w:r>
      <w:r w:rsidR="001E54BA" w:rsidRPr="00DB33EC">
        <w:rPr>
          <w:b/>
          <w:bCs/>
          <w:sz w:val="22"/>
          <w:szCs w:val="22"/>
        </w:rPr>
        <w:t>500</w:t>
      </w:r>
      <w:r w:rsidRPr="00DB33EC">
        <w:rPr>
          <w:b/>
          <w:bCs/>
          <w:sz w:val="22"/>
          <w:szCs w:val="22"/>
        </w:rPr>
        <w:t xml:space="preserve"> total points.  (</w:t>
      </w:r>
      <w:r w:rsidR="0037470B" w:rsidRPr="00DB33EC">
        <w:rPr>
          <w:b/>
          <w:bCs/>
          <w:sz w:val="22"/>
          <w:szCs w:val="22"/>
        </w:rPr>
        <w:t>30</w:t>
      </w:r>
      <w:r w:rsidRPr="00DB33EC">
        <w:rPr>
          <w:b/>
          <w:bCs/>
          <w:sz w:val="22"/>
          <w:szCs w:val="22"/>
        </w:rPr>
        <w:t>0+)</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F =  less than 60% of the possible </w:t>
      </w:r>
      <w:r w:rsidR="001E54BA" w:rsidRPr="00DB33EC">
        <w:rPr>
          <w:b/>
          <w:bCs/>
          <w:sz w:val="22"/>
          <w:szCs w:val="22"/>
        </w:rPr>
        <w:t>500</w:t>
      </w:r>
      <w:r w:rsidRPr="00DB33EC">
        <w:rPr>
          <w:b/>
          <w:bCs/>
          <w:sz w:val="22"/>
          <w:szCs w:val="22"/>
        </w:rPr>
        <w:t xml:space="preserve"> points.          (&lt;</w:t>
      </w:r>
      <w:r w:rsidR="0037470B" w:rsidRPr="00DB33EC">
        <w:rPr>
          <w:b/>
          <w:bCs/>
          <w:sz w:val="22"/>
          <w:szCs w:val="22"/>
        </w:rPr>
        <w:t>300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FA = failure due to excessive unexcused absences</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   (</w:t>
      </w:r>
      <w:r w:rsidR="0037470B" w:rsidRPr="00DB33EC">
        <w:rPr>
          <w:b/>
          <w:bCs/>
          <w:sz w:val="22"/>
          <w:szCs w:val="22"/>
        </w:rPr>
        <w:t>4</w:t>
      </w:r>
      <w:r w:rsidRPr="00DB33EC">
        <w:rPr>
          <w:b/>
          <w:bCs/>
          <w:sz w:val="22"/>
          <w:szCs w:val="22"/>
        </w:rPr>
        <w:t xml:space="preserve"> or more under </w:t>
      </w:r>
      <w:r w:rsidR="00144205" w:rsidRPr="00DB33EC">
        <w:rPr>
          <w:b/>
          <w:bCs/>
          <w:sz w:val="22"/>
          <w:szCs w:val="22"/>
        </w:rPr>
        <w:t xml:space="preserve">T/TR </w:t>
      </w:r>
      <w:r w:rsidRPr="00DB33EC">
        <w:rPr>
          <w:b/>
          <w:bCs/>
          <w:sz w:val="22"/>
          <w:szCs w:val="22"/>
        </w:rPr>
        <w:t>semester schedule).</w:t>
      </w:r>
    </w:p>
    <w:p w:rsidR="007E70E8" w:rsidRPr="00DB33EC" w:rsidRDefault="007E70E8" w:rsidP="00E1265C">
      <w:pPr>
        <w:tabs>
          <w:tab w:val="left" w:pos="720"/>
        </w:tabs>
        <w:jc w:val="both"/>
        <w:outlineLvl w:val="0"/>
        <w:rPr>
          <w:b/>
          <w:bCs/>
          <w:sz w:val="22"/>
          <w:szCs w:val="22"/>
        </w:rPr>
      </w:pPr>
    </w:p>
    <w:p w:rsidR="007E70E8" w:rsidRPr="00DB33EC" w:rsidRDefault="007E70E8" w:rsidP="00E1265C">
      <w:pPr>
        <w:jc w:val="both"/>
        <w:rPr>
          <w:b/>
          <w:bCs/>
          <w:sz w:val="22"/>
          <w:szCs w:val="22"/>
        </w:rPr>
      </w:pPr>
      <w:r w:rsidRPr="00DB33EC">
        <w:rPr>
          <w:b/>
          <w:bCs/>
          <w:sz w:val="22"/>
          <w:szCs w:val="22"/>
          <w:u w:val="single"/>
        </w:rPr>
        <w:t>Note:</w:t>
      </w:r>
      <w:r w:rsidRPr="00DB33EC">
        <w:rPr>
          <w:b/>
          <w:bCs/>
          <w:sz w:val="22"/>
          <w:szCs w:val="22"/>
        </w:rPr>
        <w:t xml:space="preserve"> a grade calculated by the percentage of possible examination points may be reduced to the </w:t>
      </w:r>
    </w:p>
    <w:p w:rsidR="00DB33EC" w:rsidRDefault="007E70E8" w:rsidP="00E1265C">
      <w:pPr>
        <w:jc w:val="both"/>
        <w:rPr>
          <w:b/>
          <w:bCs/>
          <w:sz w:val="22"/>
          <w:szCs w:val="22"/>
        </w:rPr>
      </w:pPr>
      <w:r w:rsidRPr="00DB33EC">
        <w:rPr>
          <w:b/>
          <w:bCs/>
          <w:sz w:val="22"/>
          <w:szCs w:val="22"/>
        </w:rPr>
        <w:t xml:space="preserve">next lower grade with </w:t>
      </w:r>
      <w:r w:rsidR="00EE2431" w:rsidRPr="00DB33EC">
        <w:rPr>
          <w:b/>
          <w:bCs/>
          <w:sz w:val="22"/>
          <w:szCs w:val="22"/>
        </w:rPr>
        <w:t xml:space="preserve">unexcused </w:t>
      </w:r>
      <w:r w:rsidRPr="00DB33EC">
        <w:rPr>
          <w:b/>
          <w:bCs/>
          <w:sz w:val="22"/>
          <w:szCs w:val="22"/>
        </w:rPr>
        <w:t>absences</w:t>
      </w:r>
      <w:r w:rsidR="00EE2431" w:rsidRPr="00DB33EC">
        <w:rPr>
          <w:b/>
          <w:bCs/>
          <w:sz w:val="22"/>
          <w:szCs w:val="22"/>
        </w:rPr>
        <w:t xml:space="preserve"> or repeated tardiness. Excessive unexcused absences</w:t>
      </w:r>
      <w:r w:rsidRPr="00DB33EC">
        <w:rPr>
          <w:b/>
          <w:bCs/>
          <w:sz w:val="22"/>
          <w:szCs w:val="22"/>
        </w:rPr>
        <w:t xml:space="preserve"> (</w:t>
      </w:r>
      <w:r w:rsidR="00144205" w:rsidRPr="00DB33EC">
        <w:rPr>
          <w:b/>
          <w:bCs/>
          <w:sz w:val="22"/>
          <w:szCs w:val="22"/>
        </w:rPr>
        <w:t>4</w:t>
      </w:r>
      <w:r w:rsidRPr="00DB33EC">
        <w:rPr>
          <w:b/>
          <w:bCs/>
          <w:sz w:val="22"/>
          <w:szCs w:val="22"/>
        </w:rPr>
        <w:t xml:space="preserve"> or more classes)</w:t>
      </w:r>
      <w:r w:rsidR="00EE2431" w:rsidRPr="00DB33EC">
        <w:rPr>
          <w:b/>
          <w:bCs/>
          <w:sz w:val="22"/>
          <w:szCs w:val="22"/>
        </w:rPr>
        <w:t xml:space="preserve"> may result in failure of the class.</w:t>
      </w:r>
      <w:r w:rsidR="002A6D52" w:rsidRPr="00DB33EC">
        <w:rPr>
          <w:b/>
          <w:bCs/>
          <w:sz w:val="22"/>
          <w:szCs w:val="22"/>
        </w:rPr>
        <w:t xml:space="preserve"> </w:t>
      </w:r>
      <w:r w:rsidR="00AB350D" w:rsidRPr="00DB33EC">
        <w:rPr>
          <w:b/>
          <w:bCs/>
          <w:sz w:val="22"/>
          <w:szCs w:val="22"/>
        </w:rPr>
        <w:t xml:space="preserve">Repeated tardies (each two count as an absence) may also negatively impact a student’s grade. Students who have </w:t>
      </w:r>
      <w:r w:rsidR="00F375FE" w:rsidRPr="00DB33EC">
        <w:rPr>
          <w:b/>
          <w:bCs/>
          <w:sz w:val="22"/>
          <w:szCs w:val="22"/>
        </w:rPr>
        <w:t>four</w:t>
      </w:r>
      <w:r w:rsidR="00AB350D" w:rsidRPr="00DB33EC">
        <w:rPr>
          <w:b/>
          <w:bCs/>
          <w:sz w:val="22"/>
          <w:szCs w:val="22"/>
        </w:rPr>
        <w:t xml:space="preserve"> or more absences for any reason cannot earn an “A” grade in this course.</w:t>
      </w:r>
      <w:r w:rsidR="001E54BA" w:rsidRPr="00DB33EC">
        <w:rPr>
          <w:b/>
          <w:bCs/>
          <w:sz w:val="22"/>
          <w:szCs w:val="22"/>
        </w:rPr>
        <w:tab/>
      </w:r>
      <w:r w:rsidR="001E54BA" w:rsidRPr="00DB33EC">
        <w:rPr>
          <w:b/>
          <w:bCs/>
          <w:sz w:val="22"/>
          <w:szCs w:val="22"/>
        </w:rPr>
        <w:tab/>
      </w:r>
      <w:r w:rsidR="001E54BA" w:rsidRPr="00DB33EC">
        <w:rPr>
          <w:b/>
          <w:bCs/>
          <w:sz w:val="22"/>
          <w:szCs w:val="22"/>
        </w:rPr>
        <w:tab/>
      </w:r>
      <w:r w:rsidR="001E54BA" w:rsidRPr="00DB33EC">
        <w:rPr>
          <w:b/>
          <w:bCs/>
          <w:sz w:val="22"/>
          <w:szCs w:val="22"/>
        </w:rPr>
        <w:tab/>
      </w:r>
      <w:r w:rsidR="001E54BA" w:rsidRPr="00DB33EC">
        <w:rPr>
          <w:b/>
          <w:bCs/>
          <w:sz w:val="22"/>
          <w:szCs w:val="22"/>
        </w:rPr>
        <w:tab/>
      </w:r>
      <w:r w:rsidR="001E54BA" w:rsidRPr="00DB33EC">
        <w:rPr>
          <w:b/>
          <w:bCs/>
          <w:sz w:val="22"/>
          <w:szCs w:val="22"/>
        </w:rPr>
        <w:tab/>
      </w:r>
      <w:r w:rsidR="001E54BA" w:rsidRPr="00DB33EC">
        <w:rPr>
          <w:b/>
          <w:bCs/>
          <w:sz w:val="22"/>
          <w:szCs w:val="22"/>
        </w:rPr>
        <w:tab/>
      </w:r>
    </w:p>
    <w:p w:rsidR="00DB33EC" w:rsidRDefault="00DB33EC" w:rsidP="00E1265C">
      <w:pPr>
        <w:jc w:val="both"/>
        <w:rPr>
          <w:b/>
          <w:bCs/>
          <w:sz w:val="22"/>
          <w:szCs w:val="22"/>
        </w:rPr>
      </w:pPr>
    </w:p>
    <w:p w:rsidR="007E70E8" w:rsidRPr="00DB33EC" w:rsidRDefault="007E70E8" w:rsidP="00E1265C">
      <w:pPr>
        <w:jc w:val="both"/>
        <w:rPr>
          <w:b/>
          <w:bCs/>
          <w:sz w:val="22"/>
          <w:szCs w:val="22"/>
        </w:rPr>
      </w:pPr>
      <w:r w:rsidRPr="00DB33EC">
        <w:rPr>
          <w:b/>
          <w:bCs/>
          <w:sz w:val="22"/>
          <w:szCs w:val="22"/>
          <w:u w:val="single"/>
        </w:rPr>
        <w:t>End of syllabus</w:t>
      </w:r>
      <w:r w:rsidRPr="00DB33EC">
        <w:rPr>
          <w:b/>
          <w:bCs/>
          <w:sz w:val="22"/>
          <w:szCs w:val="22"/>
        </w:rPr>
        <w:t>.</w:t>
      </w: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1B3C1D" w:rsidRPr="00DB33EC" w:rsidRDefault="001B3C1D">
      <w:pPr>
        <w:jc w:val="both"/>
        <w:rPr>
          <w:b/>
          <w:bCs/>
          <w:sz w:val="22"/>
          <w:szCs w:val="22"/>
        </w:rPr>
      </w:pPr>
      <w:bookmarkStart w:id="0" w:name="_GoBack"/>
      <w:bookmarkEnd w:id="0"/>
    </w:p>
    <w:sectPr w:rsidR="001B3C1D" w:rsidRPr="00DB33EC" w:rsidSect="009B4D9A">
      <w:footerReference w:type="even" r:id="rId9"/>
      <w:footerReference w:type="default" r:id="rId10"/>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AEA" w:rsidRDefault="00397AEA">
      <w:r>
        <w:separator/>
      </w:r>
    </w:p>
  </w:endnote>
  <w:endnote w:type="continuationSeparator" w:id="0">
    <w:p w:rsidR="00397AEA" w:rsidRDefault="0039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separate"/>
    </w:r>
    <w:r w:rsidR="00DB33EC">
      <w:rPr>
        <w:rStyle w:val="PageNumber"/>
        <w:noProof/>
      </w:rPr>
      <w:t>3</w:t>
    </w:r>
    <w:r>
      <w:rPr>
        <w:rStyle w:val="PageNumber"/>
      </w:rPr>
      <w:fldChar w:fldCharType="end"/>
    </w:r>
  </w:p>
  <w:p w:rsidR="00BD14A0" w:rsidRDefault="00BD14A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AEA" w:rsidRDefault="00397AEA">
      <w:r>
        <w:separator/>
      </w:r>
    </w:p>
  </w:footnote>
  <w:footnote w:type="continuationSeparator" w:id="0">
    <w:p w:rsidR="00397AEA" w:rsidRDefault="00397A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CFC"/>
    <w:rsid w:val="0007697C"/>
    <w:rsid w:val="000A0692"/>
    <w:rsid w:val="00120072"/>
    <w:rsid w:val="0012021A"/>
    <w:rsid w:val="00124BA3"/>
    <w:rsid w:val="00144205"/>
    <w:rsid w:val="001B176B"/>
    <w:rsid w:val="001B3C1D"/>
    <w:rsid w:val="001E54BA"/>
    <w:rsid w:val="002368EB"/>
    <w:rsid w:val="00243457"/>
    <w:rsid w:val="00256635"/>
    <w:rsid w:val="002A6D52"/>
    <w:rsid w:val="002B51E3"/>
    <w:rsid w:val="00342517"/>
    <w:rsid w:val="00343B11"/>
    <w:rsid w:val="0037470B"/>
    <w:rsid w:val="00391E98"/>
    <w:rsid w:val="00397AEA"/>
    <w:rsid w:val="003D5006"/>
    <w:rsid w:val="003E1696"/>
    <w:rsid w:val="003F7932"/>
    <w:rsid w:val="005456EB"/>
    <w:rsid w:val="00576864"/>
    <w:rsid w:val="00630265"/>
    <w:rsid w:val="0063424E"/>
    <w:rsid w:val="00655406"/>
    <w:rsid w:val="007122A0"/>
    <w:rsid w:val="00736263"/>
    <w:rsid w:val="00753CFC"/>
    <w:rsid w:val="007616C7"/>
    <w:rsid w:val="007E70E8"/>
    <w:rsid w:val="007F1FBE"/>
    <w:rsid w:val="00817D26"/>
    <w:rsid w:val="00852D13"/>
    <w:rsid w:val="008C5803"/>
    <w:rsid w:val="009112C9"/>
    <w:rsid w:val="009B4D9A"/>
    <w:rsid w:val="00A23C5C"/>
    <w:rsid w:val="00AB1DAC"/>
    <w:rsid w:val="00AB350D"/>
    <w:rsid w:val="00AC3FB3"/>
    <w:rsid w:val="00AF1E82"/>
    <w:rsid w:val="00B03E96"/>
    <w:rsid w:val="00B553D6"/>
    <w:rsid w:val="00BD14A0"/>
    <w:rsid w:val="00C43A15"/>
    <w:rsid w:val="00C62222"/>
    <w:rsid w:val="00C65A18"/>
    <w:rsid w:val="00C808D4"/>
    <w:rsid w:val="00CA54DE"/>
    <w:rsid w:val="00CB41C6"/>
    <w:rsid w:val="00CC5721"/>
    <w:rsid w:val="00D74AAC"/>
    <w:rsid w:val="00DB33EC"/>
    <w:rsid w:val="00DD2CE5"/>
    <w:rsid w:val="00E001B8"/>
    <w:rsid w:val="00E1265C"/>
    <w:rsid w:val="00E20511"/>
    <w:rsid w:val="00E6520E"/>
    <w:rsid w:val="00E9718C"/>
    <w:rsid w:val="00EA1751"/>
    <w:rsid w:val="00EE2431"/>
    <w:rsid w:val="00F375FE"/>
    <w:rsid w:val="00F51D9A"/>
    <w:rsid w:val="00F86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08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1385</Words>
  <Characters>7897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2</cp:revision>
  <cp:lastPrinted>2015-01-03T19:11:00Z</cp:lastPrinted>
  <dcterms:created xsi:type="dcterms:W3CDTF">2016-01-04T01:22:00Z</dcterms:created>
  <dcterms:modified xsi:type="dcterms:W3CDTF">2016-01-04T01:22:00Z</dcterms:modified>
</cp:coreProperties>
</file>