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15356" w14:textId="77777777" w:rsidR="002E2600" w:rsidRDefault="002E2600" w:rsidP="005733BE">
      <w:pPr>
        <w:rPr>
          <w:rFonts w:asciiTheme="majorHAnsi" w:eastAsia="Calibri" w:hAnsiTheme="majorHAnsi" w:cs="Times New Roman"/>
        </w:rPr>
      </w:pPr>
    </w:p>
    <w:p w14:paraId="4266F3D2" w14:textId="77777777" w:rsidR="002E2600" w:rsidRDefault="002E2600" w:rsidP="004C2B4E">
      <w:pPr>
        <w:jc w:val="center"/>
        <w:rPr>
          <w:rFonts w:asciiTheme="majorHAnsi" w:eastAsia="Calibri" w:hAnsiTheme="majorHAnsi" w:cs="Times New Roman"/>
        </w:rPr>
      </w:pPr>
      <w:r w:rsidRPr="007F494C">
        <w:rPr>
          <w:rFonts w:ascii="Times New Roman" w:hAnsi="Times New Roman" w:cs="Times New Roman"/>
          <w:noProof/>
          <w:szCs w:val="24"/>
        </w:rPr>
        <w:drawing>
          <wp:inline distT="0" distB="0" distL="0" distR="0" wp14:anchorId="38ACE5B3" wp14:editId="5BF4E7E8">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14:paraId="02A48726" w14:textId="77777777" w:rsidR="002E2600" w:rsidRDefault="002E2600" w:rsidP="004C2B4E">
      <w:pPr>
        <w:jc w:val="center"/>
        <w:rPr>
          <w:rFonts w:asciiTheme="majorHAnsi" w:eastAsia="Calibri" w:hAnsiTheme="majorHAnsi" w:cs="Times New Roman"/>
        </w:rPr>
      </w:pPr>
    </w:p>
    <w:p w14:paraId="7CE177B2" w14:textId="1281532A" w:rsidR="004C2B4E" w:rsidRPr="005733BE" w:rsidRDefault="002E2600" w:rsidP="004C2B4E">
      <w:pPr>
        <w:jc w:val="center"/>
        <w:rPr>
          <w:rFonts w:asciiTheme="majorHAnsi" w:eastAsia="Calibri" w:hAnsiTheme="majorHAnsi" w:cs="Times New Roman"/>
          <w:b/>
        </w:rPr>
      </w:pPr>
      <w:r w:rsidRPr="005733BE">
        <w:rPr>
          <w:rFonts w:asciiTheme="majorHAnsi" w:eastAsia="Calibri" w:hAnsiTheme="majorHAnsi" w:cs="Times New Roman"/>
          <w:b/>
        </w:rPr>
        <w:t>EDUC 602</w:t>
      </w:r>
      <w:r w:rsidR="004C2B4E" w:rsidRPr="005733BE">
        <w:rPr>
          <w:rFonts w:asciiTheme="majorHAnsi" w:eastAsia="Calibri" w:hAnsiTheme="majorHAnsi" w:cs="Times New Roman"/>
          <w:b/>
        </w:rPr>
        <w:t xml:space="preserve"> </w:t>
      </w:r>
      <w:r w:rsidR="00243A84">
        <w:rPr>
          <w:rFonts w:asciiTheme="majorHAnsi" w:eastAsia="Calibri" w:hAnsiTheme="majorHAnsi" w:cs="Times New Roman"/>
          <w:b/>
        </w:rPr>
        <w:t>Educational and Psychological Foundations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C2B4E" w:rsidRPr="005733BE" w14:paraId="1B9A2974"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70B9DF06" w14:textId="0DB47D63"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Semester/Year     </w:t>
            </w:r>
            <w:r w:rsidR="00D16FE3" w:rsidRPr="005733BE">
              <w:rPr>
                <w:rFonts w:asciiTheme="majorHAnsi" w:eastAsia="Calibri" w:hAnsiTheme="majorHAnsi" w:cs="Times New Roman"/>
              </w:rPr>
              <w:t>Winter 201</w:t>
            </w:r>
            <w:r w:rsidR="00691C62">
              <w:rPr>
                <w:rFonts w:asciiTheme="majorHAnsi" w:eastAsia="Calibri" w:hAnsiTheme="majorHAnsi" w:cs="Times New Roman"/>
              </w:rPr>
              <w:t>6</w:t>
            </w:r>
          </w:p>
        </w:tc>
        <w:tc>
          <w:tcPr>
            <w:tcW w:w="4878" w:type="dxa"/>
            <w:tcBorders>
              <w:top w:val="single" w:sz="4" w:space="0" w:color="auto"/>
              <w:left w:val="single" w:sz="4" w:space="0" w:color="auto"/>
              <w:bottom w:val="single" w:sz="4" w:space="0" w:color="auto"/>
              <w:right w:val="single" w:sz="4" w:space="0" w:color="auto"/>
            </w:tcBorders>
            <w:hideMark/>
          </w:tcPr>
          <w:p w14:paraId="25ADE796" w14:textId="77777777" w:rsidR="004C2B4E" w:rsidRPr="005733BE" w:rsidRDefault="004C2B4E" w:rsidP="00B42674">
            <w:pPr>
              <w:rPr>
                <w:rFonts w:asciiTheme="majorHAnsi" w:eastAsia="Calibri" w:hAnsiTheme="majorHAnsi" w:cs="Times New Roman"/>
                <w:b/>
              </w:rPr>
            </w:pPr>
            <w:r w:rsidRPr="005733BE">
              <w:rPr>
                <w:rFonts w:asciiTheme="majorHAnsi" w:eastAsia="Calibri" w:hAnsiTheme="majorHAnsi" w:cs="Times New Roman"/>
                <w:b/>
              </w:rPr>
              <w:t xml:space="preserve">Instructor: </w:t>
            </w:r>
            <w:r w:rsidRPr="005733BE">
              <w:rPr>
                <w:rFonts w:asciiTheme="majorHAnsi" w:eastAsia="Calibri" w:hAnsiTheme="majorHAnsi" w:cs="Times New Roman"/>
              </w:rPr>
              <w:t xml:space="preserve">Dr. </w:t>
            </w:r>
            <w:r w:rsidR="00B42674" w:rsidRPr="005733BE">
              <w:rPr>
                <w:rFonts w:asciiTheme="majorHAnsi" w:eastAsia="Calibri" w:hAnsiTheme="majorHAnsi" w:cs="Times New Roman"/>
              </w:rPr>
              <w:t>Glenn Medeiros</w:t>
            </w:r>
          </w:p>
        </w:tc>
      </w:tr>
      <w:tr w:rsidR="004C2B4E" w:rsidRPr="005733BE" w14:paraId="4DAE650D"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04351751" w14:textId="23D32A76"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Course# and Credits: </w:t>
            </w:r>
            <w:r w:rsidR="00CF00A1">
              <w:rPr>
                <w:rFonts w:asciiTheme="majorHAnsi" w:eastAsia="Calibri" w:hAnsiTheme="majorHAnsi" w:cs="Times New Roman"/>
              </w:rPr>
              <w:t xml:space="preserve">EDUC </w:t>
            </w:r>
            <w:r w:rsidR="00B42674" w:rsidRPr="005733BE">
              <w:rPr>
                <w:rFonts w:asciiTheme="majorHAnsi" w:eastAsia="Calibri" w:hAnsiTheme="majorHAnsi" w:cs="Times New Roman"/>
              </w:rPr>
              <w:t>602</w:t>
            </w:r>
            <w:proofErr w:type="gramStart"/>
            <w:r w:rsidRPr="005733BE">
              <w:rPr>
                <w:rFonts w:asciiTheme="majorHAnsi" w:eastAsia="Calibri" w:hAnsiTheme="majorHAnsi" w:cs="Times New Roman"/>
              </w:rPr>
              <w:t xml:space="preserve">, </w:t>
            </w:r>
            <w:r w:rsidRPr="005733BE">
              <w:rPr>
                <w:rFonts w:asciiTheme="majorHAnsi" w:eastAsia="Calibri" w:hAnsiTheme="majorHAnsi" w:cs="Times New Roman"/>
                <w:b/>
              </w:rPr>
              <w:t xml:space="preserve"> </w:t>
            </w:r>
            <w:r w:rsidRPr="005733BE">
              <w:rPr>
                <w:rFonts w:asciiTheme="majorHAnsi" w:eastAsia="Calibri" w:hAnsiTheme="majorHAnsi" w:cs="Times New Roman"/>
              </w:rPr>
              <w:t>3</w:t>
            </w:r>
            <w:proofErr w:type="gramEnd"/>
            <w:r w:rsidRPr="005733BE">
              <w:rPr>
                <w:rFonts w:asciiTheme="majorHAnsi" w:eastAsia="Calibri" w:hAnsiTheme="majorHAnsi" w:cs="Times New Roman"/>
              </w:rPr>
              <w:t xml:space="preserve"> credits</w:t>
            </w:r>
          </w:p>
        </w:tc>
        <w:tc>
          <w:tcPr>
            <w:tcW w:w="4878" w:type="dxa"/>
            <w:tcBorders>
              <w:top w:val="single" w:sz="4" w:space="0" w:color="auto"/>
              <w:left w:val="single" w:sz="4" w:space="0" w:color="auto"/>
              <w:bottom w:val="single" w:sz="4" w:space="0" w:color="auto"/>
              <w:right w:val="single" w:sz="4" w:space="0" w:color="auto"/>
            </w:tcBorders>
            <w:hideMark/>
          </w:tcPr>
          <w:p w14:paraId="03CC3F8B" w14:textId="4E87E2F4" w:rsidR="004C2B4E" w:rsidRPr="005733BE" w:rsidRDefault="004C2B4E" w:rsidP="00B42674">
            <w:pPr>
              <w:rPr>
                <w:rFonts w:asciiTheme="majorHAnsi" w:eastAsia="Calibri" w:hAnsiTheme="majorHAnsi" w:cs="Times New Roman"/>
                <w:b/>
              </w:rPr>
            </w:pPr>
            <w:r w:rsidRPr="005733BE">
              <w:rPr>
                <w:rFonts w:asciiTheme="majorHAnsi" w:eastAsia="Calibri" w:hAnsiTheme="majorHAnsi" w:cs="Times New Roman"/>
                <w:b/>
              </w:rPr>
              <w:t xml:space="preserve">Email:   </w:t>
            </w:r>
            <w:r w:rsidR="00B42674" w:rsidRPr="005733BE">
              <w:rPr>
                <w:rFonts w:asciiTheme="majorHAnsi" w:eastAsia="Calibri" w:hAnsiTheme="majorHAnsi" w:cs="Times New Roman"/>
              </w:rPr>
              <w:t>glenn.medeiros</w:t>
            </w:r>
            <w:r w:rsidRPr="005733BE">
              <w:rPr>
                <w:rFonts w:asciiTheme="majorHAnsi" w:eastAsia="Calibri" w:hAnsiTheme="majorHAnsi" w:cs="Times New Roman"/>
              </w:rPr>
              <w:t>@</w:t>
            </w:r>
            <w:r w:rsidR="000E5396">
              <w:rPr>
                <w:rFonts w:asciiTheme="majorHAnsi" w:eastAsia="Calibri" w:hAnsiTheme="majorHAnsi" w:cs="Times New Roman"/>
              </w:rPr>
              <w:t>adjunct.</w:t>
            </w:r>
            <w:r w:rsidRPr="005733BE">
              <w:rPr>
                <w:rFonts w:asciiTheme="majorHAnsi" w:eastAsia="Calibri" w:hAnsiTheme="majorHAnsi" w:cs="Times New Roman"/>
              </w:rPr>
              <w:t>chaminade.edu</w:t>
            </w:r>
          </w:p>
        </w:tc>
      </w:tr>
      <w:tr w:rsidR="004C2B4E" w:rsidRPr="005733BE" w14:paraId="70D61A71"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6678E59" w14:textId="066035EC" w:rsidR="004C2B4E" w:rsidRPr="005733BE" w:rsidRDefault="004C2B4E" w:rsidP="00054729">
            <w:pPr>
              <w:rPr>
                <w:rFonts w:asciiTheme="majorHAnsi" w:eastAsia="Calibri" w:hAnsiTheme="majorHAnsi" w:cs="Times New Roman"/>
                <w:b/>
              </w:rPr>
            </w:pPr>
            <w:r w:rsidRPr="005733BE">
              <w:rPr>
                <w:rFonts w:asciiTheme="majorHAnsi" w:eastAsia="Calibri" w:hAnsiTheme="majorHAnsi" w:cs="Times New Roman"/>
                <w:b/>
              </w:rPr>
              <w:t xml:space="preserve"> Title: </w:t>
            </w:r>
            <w:r w:rsidR="00243A84">
              <w:rPr>
                <w:rFonts w:asciiTheme="majorHAnsi" w:eastAsia="Calibri" w:hAnsiTheme="majorHAnsi" w:cs="Times New Roman"/>
                <w:b/>
              </w:rPr>
              <w:t>Educational and Psychological Foundations</w:t>
            </w:r>
          </w:p>
        </w:tc>
        <w:tc>
          <w:tcPr>
            <w:tcW w:w="4878" w:type="dxa"/>
            <w:tcBorders>
              <w:top w:val="single" w:sz="4" w:space="0" w:color="auto"/>
              <w:left w:val="single" w:sz="4" w:space="0" w:color="auto"/>
              <w:bottom w:val="single" w:sz="4" w:space="0" w:color="auto"/>
              <w:right w:val="single" w:sz="4" w:space="0" w:color="auto"/>
            </w:tcBorders>
            <w:hideMark/>
          </w:tcPr>
          <w:p w14:paraId="3DCCB204" w14:textId="0F0C0F15"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Telephone: </w:t>
            </w:r>
            <w:r w:rsidR="00B42674" w:rsidRPr="005733BE">
              <w:rPr>
                <w:rFonts w:asciiTheme="majorHAnsi" w:eastAsia="Calibri" w:hAnsiTheme="majorHAnsi" w:cs="Times New Roman"/>
              </w:rPr>
              <w:t>808-358-8267</w:t>
            </w:r>
          </w:p>
        </w:tc>
      </w:tr>
      <w:tr w:rsidR="004C2B4E" w:rsidRPr="005733BE" w14:paraId="7CBB7E5B"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60C15CD5" w14:textId="77777777" w:rsidR="004C2B4E" w:rsidRPr="005733BE" w:rsidRDefault="004C2B4E" w:rsidP="00B42674">
            <w:pPr>
              <w:rPr>
                <w:rFonts w:asciiTheme="majorHAnsi" w:eastAsia="Calibri" w:hAnsiTheme="majorHAnsi" w:cs="Times New Roman"/>
              </w:rPr>
            </w:pPr>
            <w:r w:rsidRPr="005733BE">
              <w:rPr>
                <w:rFonts w:asciiTheme="majorHAnsi" w:eastAsia="Calibri" w:hAnsiTheme="majorHAnsi" w:cs="Times New Roman"/>
                <w:b/>
              </w:rPr>
              <w:t xml:space="preserve">Course Format: </w:t>
            </w:r>
            <w:r w:rsidR="00B42674" w:rsidRPr="005733BE">
              <w:rPr>
                <w:rFonts w:asciiTheme="majorHAnsi" w:eastAsia="Calibri" w:hAnsiTheme="majorHAnsi" w:cs="Times New Roman"/>
              </w:rPr>
              <w:t xml:space="preserve">(Hybrid) </w:t>
            </w:r>
          </w:p>
        </w:tc>
        <w:tc>
          <w:tcPr>
            <w:tcW w:w="4878" w:type="dxa"/>
            <w:tcBorders>
              <w:top w:val="single" w:sz="4" w:space="0" w:color="auto"/>
              <w:left w:val="single" w:sz="4" w:space="0" w:color="auto"/>
              <w:bottom w:val="single" w:sz="4" w:space="0" w:color="auto"/>
              <w:right w:val="single" w:sz="4" w:space="0" w:color="auto"/>
            </w:tcBorders>
            <w:hideMark/>
          </w:tcPr>
          <w:p w14:paraId="751333EA" w14:textId="77777777" w:rsidR="004C2B4E" w:rsidRPr="005733BE" w:rsidRDefault="004C2B4E">
            <w:pPr>
              <w:rPr>
                <w:rFonts w:asciiTheme="majorHAnsi" w:eastAsia="Calibri" w:hAnsiTheme="majorHAnsi" w:cs="Times New Roman"/>
              </w:rPr>
            </w:pPr>
            <w:r w:rsidRPr="005733BE">
              <w:rPr>
                <w:rFonts w:asciiTheme="majorHAnsi" w:eastAsia="Calibri" w:hAnsiTheme="majorHAnsi" w:cs="Times New Roman"/>
                <w:b/>
              </w:rPr>
              <w:t xml:space="preserve">Office Hours: </w:t>
            </w:r>
            <w:r w:rsidRPr="005733BE">
              <w:rPr>
                <w:rFonts w:asciiTheme="majorHAnsi" w:eastAsia="Calibri" w:hAnsiTheme="majorHAnsi" w:cs="Times New Roman"/>
              </w:rPr>
              <w:t xml:space="preserve"> By appointment any day, including weekends and evenings</w:t>
            </w:r>
          </w:p>
        </w:tc>
      </w:tr>
      <w:tr w:rsidR="004C2B4E" w:rsidRPr="005733BE" w14:paraId="279618C7"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FEB6E0F" w14:textId="77777777" w:rsidR="004C2B4E" w:rsidRPr="005733BE" w:rsidRDefault="004C2B4E">
            <w:pPr>
              <w:spacing w:after="0"/>
              <w:rPr>
                <w:rFonts w:asciiTheme="majorHAnsi" w:hAnsiTheme="majorHAnsi" w:cs="Times New Roman"/>
              </w:rPr>
            </w:pPr>
            <w:proofErr w:type="spellStart"/>
            <w:r w:rsidRPr="005733BE">
              <w:rPr>
                <w:rFonts w:asciiTheme="majorHAnsi" w:hAnsiTheme="majorHAnsi" w:cs="Times New Roman"/>
                <w:b/>
              </w:rPr>
              <w:t>LiveText</w:t>
            </w:r>
            <w:proofErr w:type="spellEnd"/>
            <w:r w:rsidRPr="005733BE">
              <w:rPr>
                <w:rFonts w:asciiTheme="majorHAnsi" w:hAnsiTheme="majorHAnsi" w:cs="Times New Roman"/>
              </w:rPr>
              <w:t xml:space="preserve">: </w:t>
            </w:r>
            <w:r w:rsidR="00D16FE3" w:rsidRPr="005733BE">
              <w:rPr>
                <w:rFonts w:asciiTheme="majorHAnsi" w:hAnsiTheme="majorHAnsi" w:cs="Times New Roman"/>
              </w:rPr>
              <w:t xml:space="preserve"> </w:t>
            </w:r>
            <w:r w:rsidRPr="005733BE">
              <w:rPr>
                <w:rFonts w:asciiTheme="majorHAnsi" w:hAnsiTheme="majorHAnsi" w:cs="Times New Roman"/>
              </w:rPr>
              <w:t>for fi</w:t>
            </w:r>
            <w:r w:rsidR="00D16FE3" w:rsidRPr="005733BE">
              <w:rPr>
                <w:rFonts w:asciiTheme="majorHAnsi" w:hAnsiTheme="majorHAnsi" w:cs="Times New Roman"/>
              </w:rPr>
              <w:t>nal assignment only</w:t>
            </w:r>
            <w:r w:rsidR="00A11FF2" w:rsidRPr="005733BE">
              <w:rPr>
                <w:rFonts w:asciiTheme="majorHAnsi" w:hAnsiTheme="majorHAnsi" w:cs="Times New Roman"/>
              </w:rPr>
              <w:t xml:space="preserve"> </w:t>
            </w:r>
          </w:p>
          <w:p w14:paraId="45E9F8CF" w14:textId="77777777" w:rsidR="00A11FF2" w:rsidRPr="005733BE" w:rsidRDefault="006E74B3">
            <w:pPr>
              <w:spacing w:after="0"/>
              <w:rPr>
                <w:rFonts w:asciiTheme="majorHAnsi" w:hAnsiTheme="majorHAnsi" w:cs="Times New Roman"/>
              </w:rPr>
            </w:pPr>
            <w:hyperlink r:id="rId9" w:history="1">
              <w:r w:rsidR="00A11FF2" w:rsidRPr="005733BE">
                <w:rPr>
                  <w:rStyle w:val="Hyperlink"/>
                  <w:rFonts w:asciiTheme="majorHAnsi" w:hAnsiTheme="majorHAnsi" w:cs="Times New Roman"/>
                </w:rPr>
                <w:t>www.livetext.com</w:t>
              </w:r>
            </w:hyperlink>
            <w:r w:rsidR="00A11FF2" w:rsidRPr="005733BE">
              <w:rPr>
                <w:rFonts w:asciiTheme="majorHAnsi" w:hAnsiTheme="majorHAnsi" w:cs="Times New Roman"/>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3BFB025A" w14:textId="35FD522B" w:rsidR="004C2B4E" w:rsidRPr="005733BE" w:rsidRDefault="004C2B4E" w:rsidP="002C38A4">
            <w:pPr>
              <w:rPr>
                <w:rFonts w:asciiTheme="majorHAnsi" w:eastAsia="Calibri" w:hAnsiTheme="majorHAnsi" w:cs="Times New Roman"/>
                <w:b/>
              </w:rPr>
            </w:pPr>
            <w:r w:rsidRPr="005733BE">
              <w:rPr>
                <w:rFonts w:asciiTheme="majorHAnsi" w:eastAsia="Calibri" w:hAnsiTheme="majorHAnsi" w:cs="Times New Roman"/>
                <w:b/>
              </w:rPr>
              <w:t xml:space="preserve">Office Location:  </w:t>
            </w:r>
            <w:r w:rsidR="002C38A4">
              <w:rPr>
                <w:rFonts w:asciiTheme="majorHAnsi" w:eastAsia="Calibri" w:hAnsiTheme="majorHAnsi" w:cs="Times New Roman"/>
              </w:rPr>
              <w:t>None</w:t>
            </w:r>
          </w:p>
        </w:tc>
      </w:tr>
      <w:tr w:rsidR="004C2B4E" w:rsidRPr="005733BE" w14:paraId="224A9BDE" w14:textId="77777777" w:rsidTr="004C2B4E">
        <w:tc>
          <w:tcPr>
            <w:tcW w:w="4698" w:type="dxa"/>
            <w:tcBorders>
              <w:top w:val="single" w:sz="4" w:space="0" w:color="auto"/>
              <w:left w:val="single" w:sz="4" w:space="0" w:color="auto"/>
              <w:bottom w:val="single" w:sz="4" w:space="0" w:color="auto"/>
              <w:right w:val="single" w:sz="4" w:space="0" w:color="auto"/>
            </w:tcBorders>
          </w:tcPr>
          <w:p w14:paraId="44415B37" w14:textId="3A1C0336"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Class Time/Day:  </w:t>
            </w:r>
            <w:r w:rsidR="004B240B">
              <w:rPr>
                <w:rFonts w:asciiTheme="majorHAnsi" w:eastAsia="Calibri" w:hAnsiTheme="majorHAnsi" w:cs="Times New Roman"/>
              </w:rPr>
              <w:t>Jan. 11</w:t>
            </w:r>
            <w:r w:rsidR="00D16FE3" w:rsidRPr="005733BE">
              <w:rPr>
                <w:rFonts w:asciiTheme="majorHAnsi" w:eastAsia="Calibri" w:hAnsiTheme="majorHAnsi" w:cs="Times New Roman"/>
              </w:rPr>
              <w:t>-March 2</w:t>
            </w:r>
            <w:r w:rsidR="004B240B">
              <w:rPr>
                <w:rFonts w:asciiTheme="majorHAnsi" w:eastAsia="Calibri" w:hAnsiTheme="majorHAnsi" w:cs="Times New Roman"/>
              </w:rPr>
              <w:t>6</w:t>
            </w:r>
          </w:p>
          <w:p w14:paraId="1A552D6A" w14:textId="77777777" w:rsidR="00B42674" w:rsidRPr="005733BE" w:rsidRDefault="00B42674" w:rsidP="00B42674">
            <w:pPr>
              <w:pStyle w:val="P5"/>
              <w:numPr>
                <w:ilvl w:val="0"/>
                <w:numId w:val="27"/>
              </w:numPr>
              <w:rPr>
                <w:rStyle w:val="T3"/>
                <w:rFonts w:ascii="Times New Roman" w:hAnsi="Times New Roman" w:cs="Times New Roman"/>
                <w:b w:val="0"/>
                <w:sz w:val="22"/>
                <w:szCs w:val="22"/>
              </w:rPr>
            </w:pPr>
            <w:r w:rsidRPr="005733BE">
              <w:rPr>
                <w:rStyle w:val="T3"/>
                <w:rFonts w:ascii="Times New Roman" w:hAnsi="Times New Roman" w:cs="Times New Roman"/>
                <w:b w:val="0"/>
                <w:sz w:val="22"/>
                <w:szCs w:val="22"/>
              </w:rPr>
              <w:t xml:space="preserve">Meet weekly online on E-College </w:t>
            </w:r>
          </w:p>
          <w:p w14:paraId="50BC0C94" w14:textId="18BD1BBC" w:rsidR="004C2B4E" w:rsidRPr="005733BE" w:rsidRDefault="00783CE5" w:rsidP="00B42674">
            <w:pPr>
              <w:pStyle w:val="P5"/>
              <w:numPr>
                <w:ilvl w:val="0"/>
                <w:numId w:val="27"/>
              </w:numPr>
              <w:rPr>
                <w:rStyle w:val="T3"/>
                <w:rFonts w:ascii="Times New Roman" w:hAnsi="Times New Roman" w:cs="Times New Roman"/>
                <w:b w:val="0"/>
                <w:sz w:val="22"/>
                <w:szCs w:val="22"/>
              </w:rPr>
            </w:pPr>
            <w:r>
              <w:rPr>
                <w:rStyle w:val="T3"/>
                <w:rFonts w:ascii="Times New Roman" w:hAnsi="Times New Roman" w:cs="Times New Roman"/>
                <w:b w:val="0"/>
                <w:sz w:val="22"/>
                <w:szCs w:val="22"/>
              </w:rPr>
              <w:t>2 meetings on ground 1-19-16</w:t>
            </w:r>
            <w:r w:rsidR="00691C62">
              <w:rPr>
                <w:rStyle w:val="T3"/>
                <w:rFonts w:ascii="Times New Roman" w:hAnsi="Times New Roman" w:cs="Times New Roman"/>
                <w:b w:val="0"/>
                <w:sz w:val="22"/>
                <w:szCs w:val="22"/>
              </w:rPr>
              <w:t xml:space="preserve"> and 3-1</w:t>
            </w:r>
            <w:r>
              <w:rPr>
                <w:rStyle w:val="T3"/>
                <w:rFonts w:ascii="Times New Roman" w:hAnsi="Times New Roman" w:cs="Times New Roman"/>
                <w:b w:val="0"/>
                <w:sz w:val="22"/>
                <w:szCs w:val="22"/>
              </w:rPr>
              <w:t>-16</w:t>
            </w:r>
            <w:r w:rsidR="00B42674" w:rsidRPr="005733BE">
              <w:rPr>
                <w:rStyle w:val="T3"/>
                <w:rFonts w:ascii="Times New Roman" w:hAnsi="Times New Roman" w:cs="Times New Roman"/>
                <w:b w:val="0"/>
                <w:sz w:val="22"/>
                <w:szCs w:val="22"/>
              </w:rPr>
              <w:t xml:space="preserve"> at Brogan 102</w:t>
            </w:r>
          </w:p>
          <w:p w14:paraId="593B7822" w14:textId="77777777" w:rsidR="00B42674" w:rsidRPr="005733BE" w:rsidRDefault="00B42674" w:rsidP="00B42674">
            <w:pPr>
              <w:pStyle w:val="P5"/>
              <w:numPr>
                <w:ilvl w:val="0"/>
                <w:numId w:val="27"/>
              </w:numPr>
              <w:rPr>
                <w:rFonts w:ascii="Times New Roman" w:hAnsi="Times New Roman" w:cs="Times New Roman"/>
                <w:b w:val="0"/>
                <w:sz w:val="22"/>
                <w:szCs w:val="22"/>
              </w:rPr>
            </w:pPr>
            <w:r w:rsidRPr="005733BE">
              <w:rPr>
                <w:rStyle w:val="T3"/>
                <w:rFonts w:ascii="Times New Roman" w:hAnsi="Times New Roman" w:cs="Times New Roman"/>
                <w:b w:val="0"/>
                <w:sz w:val="22"/>
                <w:szCs w:val="22"/>
              </w:rPr>
              <w:t>Login to e-college at least twice per week to review directions and complete/turn in assignments</w:t>
            </w:r>
          </w:p>
        </w:tc>
        <w:tc>
          <w:tcPr>
            <w:tcW w:w="4878" w:type="dxa"/>
            <w:tcBorders>
              <w:top w:val="single" w:sz="4" w:space="0" w:color="auto"/>
              <w:left w:val="single" w:sz="4" w:space="0" w:color="auto"/>
              <w:bottom w:val="single" w:sz="4" w:space="0" w:color="auto"/>
              <w:right w:val="single" w:sz="4" w:space="0" w:color="auto"/>
            </w:tcBorders>
            <w:hideMark/>
          </w:tcPr>
          <w:p w14:paraId="597C9F8B" w14:textId="77777777" w:rsidR="004C2B4E" w:rsidRPr="005733BE" w:rsidRDefault="004C2B4E" w:rsidP="002C5654">
            <w:pPr>
              <w:rPr>
                <w:rFonts w:asciiTheme="majorHAnsi" w:eastAsia="Calibri" w:hAnsiTheme="majorHAnsi" w:cs="Times New Roman"/>
                <w:b/>
              </w:rPr>
            </w:pPr>
            <w:r w:rsidRPr="005733BE">
              <w:rPr>
                <w:rFonts w:asciiTheme="majorHAnsi" w:eastAsia="Calibri" w:hAnsiTheme="majorHAnsi" w:cs="Times New Roman"/>
                <w:b/>
              </w:rPr>
              <w:t>Textbook</w:t>
            </w:r>
            <w:r w:rsidR="00A11FF2" w:rsidRPr="005733BE">
              <w:rPr>
                <w:rFonts w:asciiTheme="majorHAnsi" w:eastAsia="Calibri" w:hAnsiTheme="majorHAnsi" w:cs="Times New Roman"/>
                <w:b/>
              </w:rPr>
              <w:t>s</w:t>
            </w:r>
            <w:r w:rsidRPr="005733BE">
              <w:rPr>
                <w:rFonts w:asciiTheme="majorHAnsi" w:eastAsia="Calibri" w:hAnsiTheme="majorHAnsi" w:cs="Times New Roman"/>
                <w:b/>
              </w:rPr>
              <w:t xml:space="preserve">:  </w:t>
            </w:r>
          </w:p>
          <w:p w14:paraId="1D01869E" w14:textId="77777777" w:rsidR="002C5654" w:rsidRPr="005733BE" w:rsidRDefault="002C5654" w:rsidP="002C5654">
            <w:pPr>
              <w:pStyle w:val="P4"/>
              <w:spacing w:line="240" w:lineRule="auto"/>
              <w:ind w:left="706" w:hanging="706"/>
              <w:rPr>
                <w:rFonts w:ascii="Times New Roman" w:hAnsi="Times New Roman" w:cs="Times New Roman"/>
                <w:b w:val="0"/>
                <w:sz w:val="22"/>
                <w:szCs w:val="22"/>
              </w:rPr>
            </w:pPr>
            <w:r w:rsidRPr="005733BE">
              <w:rPr>
                <w:rFonts w:ascii="Times New Roman" w:hAnsi="Times New Roman" w:cs="Times New Roman"/>
                <w:sz w:val="22"/>
                <w:szCs w:val="22"/>
              </w:rPr>
              <w:t>American Psychological Association</w:t>
            </w:r>
            <w:r w:rsidRPr="005733BE">
              <w:rPr>
                <w:rFonts w:ascii="Times New Roman" w:hAnsi="Times New Roman" w:cs="Times New Roman"/>
                <w:b w:val="0"/>
                <w:sz w:val="22"/>
                <w:szCs w:val="22"/>
              </w:rPr>
              <w:t xml:space="preserve"> (2009). </w:t>
            </w:r>
            <w:r w:rsidRPr="005733BE">
              <w:rPr>
                <w:rFonts w:ascii="Times New Roman" w:hAnsi="Times New Roman" w:cs="Times New Roman"/>
                <w:b w:val="0"/>
                <w:i/>
                <w:sz w:val="22"/>
                <w:szCs w:val="22"/>
              </w:rPr>
              <w:t>Publication manual of the American Psychological Association</w:t>
            </w:r>
            <w:r w:rsidRPr="005733BE">
              <w:rPr>
                <w:rFonts w:ascii="Times New Roman" w:hAnsi="Times New Roman" w:cs="Times New Roman"/>
                <w:b w:val="0"/>
                <w:sz w:val="22"/>
                <w:szCs w:val="22"/>
              </w:rPr>
              <w:t xml:space="preserve">. Washington, DC: Author. </w:t>
            </w:r>
          </w:p>
          <w:p w14:paraId="5E961D2F" w14:textId="77777777" w:rsidR="002C5654" w:rsidRPr="005733BE" w:rsidRDefault="002C5654" w:rsidP="002C5654">
            <w:pPr>
              <w:pStyle w:val="P4"/>
              <w:spacing w:line="240" w:lineRule="auto"/>
              <w:rPr>
                <w:rFonts w:ascii="Times New Roman" w:hAnsi="Times New Roman" w:cs="Times New Roman"/>
                <w:b w:val="0"/>
                <w:sz w:val="22"/>
                <w:szCs w:val="22"/>
              </w:rPr>
            </w:pPr>
            <w:r w:rsidRPr="005733BE">
              <w:rPr>
                <w:rFonts w:ascii="Times New Roman" w:hAnsi="Times New Roman" w:cs="Times New Roman"/>
                <w:sz w:val="22"/>
                <w:szCs w:val="22"/>
              </w:rPr>
              <w:t>Cognitive psychology and instruction</w:t>
            </w:r>
            <w:r w:rsidRPr="005733BE">
              <w:rPr>
                <w:rFonts w:ascii="Times New Roman" w:hAnsi="Times New Roman" w:cs="Times New Roman"/>
                <w:b w:val="0"/>
                <w:sz w:val="22"/>
                <w:szCs w:val="22"/>
              </w:rPr>
              <w:t xml:space="preserve"> (5</w:t>
            </w:r>
            <w:r w:rsidRPr="005733BE">
              <w:rPr>
                <w:rFonts w:ascii="Times New Roman" w:hAnsi="Times New Roman" w:cs="Times New Roman"/>
                <w:b w:val="0"/>
                <w:sz w:val="22"/>
                <w:szCs w:val="22"/>
                <w:vertAlign w:val="superscript"/>
              </w:rPr>
              <w:t>th</w:t>
            </w:r>
            <w:r w:rsidRPr="005733BE">
              <w:rPr>
                <w:rFonts w:ascii="Times New Roman" w:hAnsi="Times New Roman" w:cs="Times New Roman"/>
                <w:b w:val="0"/>
                <w:sz w:val="22"/>
                <w:szCs w:val="22"/>
              </w:rPr>
              <w:t xml:space="preserve"> Edition). Columbus, OH: Merrill ISBN#0-13-094784-6.</w:t>
            </w:r>
          </w:p>
          <w:p w14:paraId="3FEA8059" w14:textId="77777777" w:rsidR="002C5654" w:rsidRPr="005733BE" w:rsidRDefault="002C5654" w:rsidP="00A11FF2">
            <w:pPr>
              <w:ind w:left="706" w:hanging="706"/>
            </w:pPr>
            <w:r w:rsidRPr="005733BE">
              <w:t xml:space="preserve">Meyer, M.A. (2003).  </w:t>
            </w:r>
            <w:proofErr w:type="spellStart"/>
            <w:r w:rsidRPr="005733BE">
              <w:rPr>
                <w:b/>
              </w:rPr>
              <w:t>Ho’oulu</w:t>
            </w:r>
            <w:proofErr w:type="spellEnd"/>
            <w:r w:rsidRPr="005733BE">
              <w:rPr>
                <w:b/>
              </w:rPr>
              <w:t xml:space="preserve">: Our time of becoming. </w:t>
            </w:r>
            <w:r w:rsidRPr="005733BE">
              <w:t xml:space="preserve">Honolulu, HI: ‘Ai </w:t>
            </w:r>
            <w:proofErr w:type="spellStart"/>
            <w:r w:rsidRPr="005733BE">
              <w:t>Pōhaku</w:t>
            </w:r>
            <w:proofErr w:type="spellEnd"/>
            <w:r w:rsidRPr="005733BE">
              <w:t xml:space="preserve"> Press.</w:t>
            </w:r>
            <w:r w:rsidR="00A11FF2" w:rsidRPr="005733BE">
              <w:t xml:space="preserve"> </w:t>
            </w:r>
            <w:r w:rsidRPr="005733BE">
              <w:t>ISBN 1-883528-24-0</w:t>
            </w:r>
          </w:p>
        </w:tc>
      </w:tr>
    </w:tbl>
    <w:p w14:paraId="234A5CB5" w14:textId="77777777" w:rsidR="004C2B4E" w:rsidRPr="005733BE" w:rsidRDefault="004C2B4E" w:rsidP="004C2B4E">
      <w:pPr>
        <w:rPr>
          <w:rFonts w:asciiTheme="majorHAnsi" w:eastAsia="Calibri" w:hAnsiTheme="majorHAnsi" w:cs="Times New Roman"/>
          <w:u w:val="single"/>
        </w:rPr>
      </w:pPr>
    </w:p>
    <w:p w14:paraId="76D3430C" w14:textId="77777777" w:rsidR="00A11FF2" w:rsidRPr="005733BE" w:rsidRDefault="00A11FF2" w:rsidP="00A11FF2">
      <w:pPr>
        <w:pStyle w:val="P9"/>
        <w:rPr>
          <w:rFonts w:ascii="Times New Roman" w:hAnsi="Times New Roman" w:cs="Times New Roman"/>
          <w:sz w:val="22"/>
          <w:szCs w:val="22"/>
        </w:rPr>
      </w:pPr>
    </w:p>
    <w:p w14:paraId="21C02583" w14:textId="77777777" w:rsidR="00A11FF2" w:rsidRPr="005733BE" w:rsidRDefault="00A11FF2" w:rsidP="00A11FF2">
      <w:pPr>
        <w:pStyle w:val="P9"/>
        <w:rPr>
          <w:rFonts w:ascii="Times New Roman" w:hAnsi="Times New Roman" w:cs="Times New Roman"/>
          <w:sz w:val="22"/>
          <w:szCs w:val="22"/>
        </w:rPr>
      </w:pPr>
    </w:p>
    <w:p w14:paraId="636BD9B2" w14:textId="77777777" w:rsidR="005733BE" w:rsidRDefault="005733BE" w:rsidP="001C3548">
      <w:pPr>
        <w:pStyle w:val="P9"/>
        <w:spacing w:line="240" w:lineRule="auto"/>
        <w:rPr>
          <w:rFonts w:asciiTheme="majorHAnsi" w:hAnsiTheme="majorHAnsi" w:cs="Times New Roman"/>
          <w:sz w:val="22"/>
          <w:szCs w:val="22"/>
        </w:rPr>
      </w:pPr>
    </w:p>
    <w:p w14:paraId="3B8B69F7" w14:textId="77777777" w:rsidR="00AF3F5C" w:rsidRDefault="00AF3F5C" w:rsidP="001C3548">
      <w:pPr>
        <w:pStyle w:val="P9"/>
        <w:spacing w:line="240" w:lineRule="auto"/>
        <w:rPr>
          <w:rFonts w:asciiTheme="majorHAnsi" w:hAnsiTheme="majorHAnsi" w:cs="Times New Roman"/>
          <w:sz w:val="22"/>
          <w:szCs w:val="22"/>
        </w:rPr>
      </w:pPr>
    </w:p>
    <w:p w14:paraId="6E6CFC93" w14:textId="77777777" w:rsidR="00A11FF2" w:rsidRPr="005733BE" w:rsidRDefault="00A11FF2" w:rsidP="001C3548">
      <w:pPr>
        <w:pStyle w:val="P9"/>
        <w:spacing w:line="240" w:lineRule="auto"/>
        <w:rPr>
          <w:rFonts w:asciiTheme="majorHAnsi" w:hAnsiTheme="majorHAnsi" w:cs="Times New Roman"/>
          <w:sz w:val="22"/>
          <w:szCs w:val="22"/>
        </w:rPr>
      </w:pPr>
      <w:r w:rsidRPr="005733BE">
        <w:rPr>
          <w:rFonts w:asciiTheme="majorHAnsi" w:hAnsiTheme="majorHAnsi" w:cs="Times New Roman"/>
          <w:sz w:val="22"/>
          <w:szCs w:val="22"/>
        </w:rPr>
        <w:lastRenderedPageBreak/>
        <w:t>Catalog Description:</w:t>
      </w:r>
    </w:p>
    <w:p w14:paraId="533E4467" w14:textId="57A7770B" w:rsidR="004C2B4E" w:rsidRPr="00366319" w:rsidRDefault="00A11FF2" w:rsidP="00366319">
      <w:pPr>
        <w:pStyle w:val="Standard"/>
        <w:spacing w:line="240" w:lineRule="auto"/>
        <w:rPr>
          <w:rFonts w:asciiTheme="majorHAnsi" w:hAnsiTheme="majorHAnsi" w:cs="Times New Roman"/>
          <w:sz w:val="22"/>
          <w:szCs w:val="22"/>
        </w:rPr>
      </w:pPr>
      <w:r w:rsidRPr="005733BE">
        <w:rPr>
          <w:rFonts w:asciiTheme="majorHAnsi" w:hAnsiTheme="majorHAnsi" w:cs="Times New Roman"/>
          <w:sz w:val="22"/>
          <w:szCs w:val="22"/>
        </w:rPr>
        <w:t xml:space="preserve">This course examines psychological theories of learning to focus on their application to the classroom.  Theories of learning human information processing, constructivism, motivation, </w:t>
      </w:r>
      <w:proofErr w:type="gramStart"/>
      <w:r w:rsidRPr="005733BE">
        <w:rPr>
          <w:rFonts w:asciiTheme="majorHAnsi" w:hAnsiTheme="majorHAnsi" w:cs="Times New Roman"/>
          <w:sz w:val="22"/>
          <w:szCs w:val="22"/>
        </w:rPr>
        <w:t>cultural</w:t>
      </w:r>
      <w:proofErr w:type="gramEnd"/>
      <w:r w:rsidRPr="005733BE">
        <w:rPr>
          <w:rFonts w:asciiTheme="majorHAnsi" w:hAnsiTheme="majorHAnsi" w:cs="Times New Roman"/>
          <w:sz w:val="22"/>
          <w:szCs w:val="22"/>
        </w:rPr>
        <w:t xml:space="preserve"> transmission are examined.  All students are required to create appropriate problem solving activities as a means of demonstrating their understanding of psychological theory and appropriate practice. </w:t>
      </w:r>
    </w:p>
    <w:p w14:paraId="16D307F9" w14:textId="77777777" w:rsidR="00A11FF2" w:rsidRPr="005733BE" w:rsidRDefault="004C2B4E" w:rsidP="00A11FF2">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Guiding Philosophy</w:t>
      </w:r>
    </w:p>
    <w:p w14:paraId="38E5AC28" w14:textId="77777777" w:rsidR="00A11FF2" w:rsidRPr="005733BE" w:rsidRDefault="00A11FF2" w:rsidP="00A11FF2">
      <w:pPr>
        <w:spacing w:after="0" w:line="240" w:lineRule="auto"/>
        <w:rPr>
          <w:rFonts w:asciiTheme="majorHAnsi" w:hAnsiTheme="majorHAnsi" w:cs="Arial"/>
          <w:b/>
          <w:color w:val="000000"/>
          <w:u w:val="single"/>
        </w:rPr>
      </w:pPr>
    </w:p>
    <w:p w14:paraId="4B2E8AE2" w14:textId="4E8EB91C" w:rsidR="004C2B4E" w:rsidRDefault="004C2B4E" w:rsidP="00366319">
      <w:pPr>
        <w:spacing w:after="0" w:line="240" w:lineRule="auto"/>
        <w:rPr>
          <w:rFonts w:asciiTheme="majorHAnsi" w:eastAsia="MS Mincho" w:hAnsiTheme="majorHAnsi" w:cs="Arial"/>
          <w:color w:val="000000"/>
        </w:rPr>
      </w:pPr>
      <w:r w:rsidRPr="005733BE">
        <w:rPr>
          <w:rFonts w:asciiTheme="majorHAnsi" w:eastAsia="MS Mincho" w:hAnsiTheme="majorHAnsi" w:cs="Arial"/>
          <w:color w:val="000000"/>
        </w:rPr>
        <w:t xml:space="preserve">The Education Division’s guiding philosophy is based upon a set of beliefs that flow from </w:t>
      </w:r>
      <w:proofErr w:type="spellStart"/>
      <w:r w:rsidRPr="005733BE">
        <w:rPr>
          <w:rFonts w:asciiTheme="majorHAnsi" w:eastAsia="MS Mincho" w:hAnsiTheme="majorHAnsi" w:cs="Arial"/>
          <w:color w:val="000000"/>
        </w:rPr>
        <w:t>Chaminade</w:t>
      </w:r>
      <w:proofErr w:type="spellEnd"/>
      <w:r w:rsidRPr="005733BE">
        <w:rPr>
          <w:rFonts w:asciiTheme="majorHAnsi" w:eastAsia="MS Mincho" w:hAnsiTheme="majorHAnsi" w:cs="Arial"/>
          <w:color w:val="000000"/>
        </w:rPr>
        <w:t xml:space="preserve"> University’s vision and mission statements, the Education Division’s mission statement, the </w:t>
      </w:r>
      <w:proofErr w:type="spellStart"/>
      <w:r w:rsidRPr="005733BE">
        <w:rPr>
          <w:rFonts w:asciiTheme="majorHAnsi" w:eastAsia="MS Mincho" w:hAnsiTheme="majorHAnsi" w:cs="Arial"/>
          <w:color w:val="000000"/>
        </w:rPr>
        <w:t>Marianist</w:t>
      </w:r>
      <w:proofErr w:type="spellEnd"/>
      <w:r w:rsidRPr="005733BE">
        <w:rPr>
          <w:rFonts w:asciiTheme="majorHAnsi" w:eastAsia="MS Mincho" w:hAnsiTheme="majorHAnsi" w:cs="Arial"/>
          <w:color w:val="000000"/>
        </w:rPr>
        <w:t xml:space="preserve"> Core Academic Beliefs, and the </w:t>
      </w:r>
      <w:proofErr w:type="spellStart"/>
      <w:r w:rsidRPr="005733BE">
        <w:rPr>
          <w:rFonts w:asciiTheme="majorHAnsi" w:eastAsia="Times New Roman" w:hAnsiTheme="majorHAnsi" w:cs="Arial"/>
          <w:bCs/>
          <w:color w:val="000000"/>
        </w:rPr>
        <w:t>Hawai'ian</w:t>
      </w:r>
      <w:proofErr w:type="spellEnd"/>
      <w:r w:rsidRPr="005733BE">
        <w:rPr>
          <w:rFonts w:asciiTheme="majorHAnsi" w:eastAsia="Times New Roman" w:hAnsiTheme="majorHAnsi" w:cs="Arial"/>
          <w:bCs/>
          <w:color w:val="000000"/>
        </w:rPr>
        <w:t xml:space="preserve"> </w:t>
      </w:r>
      <w:r w:rsidRPr="005733BE">
        <w:rPr>
          <w:rFonts w:asciiTheme="majorHAnsi" w:eastAsia="MS Mincho" w:hAnsiTheme="majorHAnsi" w:cs="Arial"/>
          <w:color w:val="000000"/>
          <w:shd w:val="clear" w:color="auto" w:fill="FFFFFF"/>
        </w:rPr>
        <w:t>'</w:t>
      </w:r>
      <w:proofErr w:type="spellStart"/>
      <w:r w:rsidRPr="005733BE">
        <w:rPr>
          <w:rFonts w:asciiTheme="majorHAnsi" w:eastAsia="MS Mincho" w:hAnsiTheme="majorHAnsi" w:cs="Arial"/>
          <w:bCs/>
          <w:color w:val="000000"/>
          <w:shd w:val="clear" w:color="auto" w:fill="FFFFFF"/>
        </w:rPr>
        <w:t>Ōlelo</w:t>
      </w:r>
      <w:proofErr w:type="spellEnd"/>
      <w:r w:rsidRPr="005733BE">
        <w:rPr>
          <w:rFonts w:asciiTheme="majorHAnsi" w:eastAsia="MS Mincho" w:hAnsiTheme="majorHAnsi" w:cs="Arial"/>
          <w:bCs/>
          <w:color w:val="000000"/>
          <w:shd w:val="clear" w:color="auto" w:fill="FFFFFF"/>
        </w:rPr>
        <w:t xml:space="preserve"> of </w:t>
      </w:r>
      <w:proofErr w:type="spellStart"/>
      <w:r w:rsidRPr="005733BE">
        <w:rPr>
          <w:rFonts w:asciiTheme="majorHAnsi" w:eastAsia="MS Mincho" w:hAnsiTheme="majorHAnsi" w:cs="Arial"/>
          <w:bCs/>
          <w:color w:val="000000"/>
          <w:shd w:val="clear" w:color="auto" w:fill="FFFFFF"/>
        </w:rPr>
        <w:t>Mana</w:t>
      </w:r>
      <w:proofErr w:type="spellEnd"/>
      <w:r w:rsidRPr="005733BE">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5733BE">
        <w:rPr>
          <w:rFonts w:asciiTheme="majorHAnsi" w:eastAsia="MS Mincho" w:hAnsiTheme="majorHAnsi" w:cs="Arial"/>
          <w:color w:val="000000"/>
          <w:shd w:val="clear" w:color="auto" w:fill="FFFFFF"/>
        </w:rPr>
        <w:t>'</w:t>
      </w:r>
      <w:proofErr w:type="spellStart"/>
      <w:r w:rsidRPr="005733BE">
        <w:rPr>
          <w:rFonts w:asciiTheme="majorHAnsi" w:eastAsia="MS Mincho" w:hAnsiTheme="majorHAnsi" w:cs="Arial"/>
          <w:color w:val="000000"/>
          <w:shd w:val="clear" w:color="auto" w:fill="FFFFFF"/>
        </w:rPr>
        <w:t>O</w:t>
      </w:r>
      <w:r w:rsidRPr="005733BE">
        <w:rPr>
          <w:rFonts w:asciiTheme="majorHAnsi" w:eastAsia="MS Mincho" w:hAnsiTheme="majorHAnsi" w:cs="Arial"/>
          <w:bCs/>
          <w:color w:val="000000"/>
          <w:shd w:val="clear" w:color="auto" w:fill="FFFFFF"/>
        </w:rPr>
        <w:t>hana</w:t>
      </w:r>
      <w:proofErr w:type="spellEnd"/>
      <w:r w:rsidRPr="005733BE">
        <w:rPr>
          <w:rFonts w:asciiTheme="majorHAnsi" w:eastAsia="MS Mincho" w:hAnsiTheme="majorHAnsi" w:cs="Arial"/>
          <w:bCs/>
          <w:color w:val="000000"/>
          <w:shd w:val="clear" w:color="auto" w:fill="FFFFFF"/>
        </w:rPr>
        <w:t xml:space="preserve"> (classroom; family; interconnectedness), </w:t>
      </w:r>
      <w:proofErr w:type="spellStart"/>
      <w:r w:rsidRPr="005733BE">
        <w:rPr>
          <w:rFonts w:asciiTheme="majorHAnsi" w:eastAsia="MS Mincho" w:hAnsiTheme="majorHAnsi" w:cs="Arial"/>
          <w:bCs/>
          <w:color w:val="000000"/>
          <w:shd w:val="clear" w:color="auto" w:fill="FFFFFF"/>
        </w:rPr>
        <w:t>Pono</w:t>
      </w:r>
      <w:proofErr w:type="spellEnd"/>
      <w:r w:rsidRPr="005733BE">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5733BE">
        <w:rPr>
          <w:rFonts w:asciiTheme="majorHAnsi" w:eastAsia="MS Mincho" w:hAnsiTheme="majorHAnsi" w:cs="Arial"/>
          <w:bCs/>
          <w:color w:val="000000"/>
          <w:shd w:val="clear" w:color="auto" w:fill="FFFFFF"/>
        </w:rPr>
        <w:t>Ho</w:t>
      </w:r>
      <w:r w:rsidRPr="005733BE">
        <w:rPr>
          <w:rFonts w:asciiTheme="majorHAnsi" w:eastAsia="MS Mincho" w:hAnsiTheme="majorHAnsi" w:cs="Arial"/>
          <w:color w:val="000000"/>
          <w:shd w:val="clear" w:color="auto" w:fill="FFFFFF"/>
        </w:rPr>
        <w:t>'</w:t>
      </w:r>
      <w:r w:rsidRPr="005733BE">
        <w:rPr>
          <w:rFonts w:asciiTheme="majorHAnsi" w:eastAsia="MS Mincho" w:hAnsiTheme="majorHAnsi" w:cs="Arial"/>
          <w:bCs/>
          <w:color w:val="000000"/>
          <w:shd w:val="clear" w:color="auto" w:fill="FFFFFF"/>
        </w:rPr>
        <w:t>oma</w:t>
      </w:r>
      <w:r w:rsidRPr="005733BE">
        <w:rPr>
          <w:rFonts w:asciiTheme="majorHAnsi" w:eastAsia="MS Mincho" w:hAnsiTheme="majorHAnsi" w:cs="Arial"/>
          <w:color w:val="000000"/>
          <w:shd w:val="clear" w:color="auto" w:fill="FFFFFF"/>
        </w:rPr>
        <w:t>'ama'a</w:t>
      </w:r>
      <w:proofErr w:type="spellEnd"/>
      <w:r w:rsidRPr="005733BE">
        <w:rPr>
          <w:rFonts w:asciiTheme="majorHAnsi" w:eastAsia="MS Mincho" w:hAnsiTheme="majorHAnsi" w:cs="Arial"/>
          <w:color w:val="000000"/>
          <w:shd w:val="clear" w:color="auto" w:fill="FFFFFF"/>
        </w:rPr>
        <w:t xml:space="preserve"> (world; become adapted to; teach one to work)</w:t>
      </w:r>
      <w:r w:rsidRPr="005733BE">
        <w:rPr>
          <w:rFonts w:asciiTheme="majorHAnsi" w:eastAsia="MS Mincho" w:hAnsiTheme="majorHAnsi" w:cs="Arial"/>
          <w:color w:val="000000"/>
        </w:rPr>
        <w:t xml:space="preserve">. These values and beliefs are based on the Catholic </w:t>
      </w:r>
      <w:proofErr w:type="spellStart"/>
      <w:r w:rsidRPr="005733BE">
        <w:rPr>
          <w:rFonts w:asciiTheme="majorHAnsi" w:eastAsia="MS Mincho" w:hAnsiTheme="majorHAnsi" w:cs="Arial"/>
          <w:color w:val="000000"/>
        </w:rPr>
        <w:t>Marianist</w:t>
      </w:r>
      <w:proofErr w:type="spellEnd"/>
      <w:r w:rsidRPr="005733BE">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4605863" w14:textId="77777777" w:rsidR="00366319" w:rsidRPr="00366319" w:rsidRDefault="00366319" w:rsidP="00366319">
      <w:pPr>
        <w:spacing w:after="0" w:line="240" w:lineRule="auto"/>
        <w:rPr>
          <w:rFonts w:asciiTheme="majorHAnsi" w:eastAsia="MS Mincho" w:hAnsiTheme="majorHAnsi" w:cs="Arial"/>
          <w:color w:val="000000"/>
        </w:rPr>
      </w:pPr>
    </w:p>
    <w:p w14:paraId="5392ED59" w14:textId="77777777" w:rsidR="004C2B4E" w:rsidRPr="005733BE" w:rsidRDefault="004C2B4E" w:rsidP="004C2B4E">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Education Division Mission Statement</w:t>
      </w:r>
    </w:p>
    <w:p w14:paraId="46A842BA" w14:textId="77777777" w:rsidR="00872DF4" w:rsidRPr="005733BE" w:rsidRDefault="00872DF4" w:rsidP="00872DF4">
      <w:pPr>
        <w:spacing w:after="0" w:line="240" w:lineRule="auto"/>
        <w:rPr>
          <w:rFonts w:asciiTheme="majorHAnsi" w:hAnsiTheme="majorHAnsi" w:cs="Arial"/>
          <w:color w:val="000000"/>
        </w:rPr>
      </w:pPr>
    </w:p>
    <w:p w14:paraId="4014B9C7" w14:textId="77777777" w:rsidR="004C2B4E" w:rsidRPr="005733BE" w:rsidRDefault="004C2B4E" w:rsidP="00872DF4">
      <w:pPr>
        <w:spacing w:after="0" w:line="240" w:lineRule="auto"/>
        <w:rPr>
          <w:rFonts w:asciiTheme="majorHAnsi" w:hAnsiTheme="majorHAnsi" w:cs="Arial"/>
          <w:color w:val="000000"/>
        </w:rPr>
      </w:pPr>
      <w:r w:rsidRPr="005733BE">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Catholic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14:paraId="7627E9D2" w14:textId="77777777" w:rsidR="004C2B4E" w:rsidRPr="005733BE" w:rsidRDefault="004C2B4E" w:rsidP="004C2B4E">
      <w:pPr>
        <w:ind w:left="360"/>
        <w:rPr>
          <w:rFonts w:asciiTheme="majorHAnsi" w:hAnsiTheme="majorHAnsi" w:cs="Arial"/>
          <w:color w:val="000000"/>
        </w:rPr>
      </w:pPr>
    </w:p>
    <w:p w14:paraId="74421805" w14:textId="77777777" w:rsidR="004C2B4E" w:rsidRPr="005733BE" w:rsidRDefault="004C2B4E" w:rsidP="004C2B4E">
      <w:pPr>
        <w:spacing w:after="0" w:line="240" w:lineRule="auto"/>
        <w:rPr>
          <w:rFonts w:asciiTheme="majorHAnsi" w:hAnsiTheme="majorHAnsi" w:cs="Arial"/>
          <w:b/>
          <w:color w:val="000000"/>
          <w:u w:val="single"/>
        </w:rPr>
      </w:pPr>
      <w:proofErr w:type="spellStart"/>
      <w:r w:rsidRPr="005733BE">
        <w:rPr>
          <w:rFonts w:asciiTheme="majorHAnsi" w:hAnsiTheme="majorHAnsi" w:cs="Arial"/>
          <w:b/>
          <w:color w:val="000000"/>
          <w:kern w:val="24"/>
          <w:u w:val="single"/>
        </w:rPr>
        <w:t>Marianist</w:t>
      </w:r>
      <w:proofErr w:type="spellEnd"/>
      <w:r w:rsidRPr="005733BE">
        <w:rPr>
          <w:rFonts w:asciiTheme="majorHAnsi" w:hAnsiTheme="majorHAnsi" w:cs="Arial"/>
          <w:b/>
          <w:color w:val="000000"/>
          <w:kern w:val="24"/>
          <w:u w:val="single"/>
        </w:rPr>
        <w:t xml:space="preserve"> Values</w:t>
      </w:r>
      <w:r w:rsidRPr="005733BE">
        <w:rPr>
          <w:rFonts w:asciiTheme="majorHAnsi" w:hAnsiTheme="majorHAnsi" w:cs="Arial"/>
          <w:b/>
          <w:color w:val="000000"/>
          <w:u w:val="single"/>
        </w:rPr>
        <w:t xml:space="preserve"> </w:t>
      </w:r>
    </w:p>
    <w:p w14:paraId="26A0660A" w14:textId="77777777" w:rsidR="00872DF4" w:rsidRPr="005733BE" w:rsidRDefault="00872DF4" w:rsidP="004C2B4E">
      <w:pPr>
        <w:spacing w:after="0" w:line="240" w:lineRule="auto"/>
        <w:rPr>
          <w:rFonts w:asciiTheme="majorHAnsi" w:hAnsiTheme="majorHAnsi" w:cs="Arial"/>
          <w:b/>
          <w:color w:val="000000"/>
          <w:u w:val="single"/>
        </w:rPr>
      </w:pPr>
    </w:p>
    <w:p w14:paraId="7277489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Formation in Faith (</w:t>
      </w:r>
      <w:proofErr w:type="spellStart"/>
      <w:r w:rsidRPr="005733BE">
        <w:rPr>
          <w:rFonts w:asciiTheme="majorHAnsi" w:hAnsiTheme="majorHAnsi" w:cs="Arial"/>
          <w:color w:val="000000"/>
        </w:rPr>
        <w:t>Mana</w:t>
      </w:r>
      <w:proofErr w:type="spellEnd"/>
      <w:r w:rsidRPr="005733BE">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14:paraId="652913E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3EDB512"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and the Family Spirit (</w:t>
      </w:r>
      <w:proofErr w:type="spellStart"/>
      <w:r w:rsidRPr="005733BE">
        <w:rPr>
          <w:rFonts w:asciiTheme="majorHAnsi" w:hAnsiTheme="majorHAnsi" w:cs="Arial"/>
          <w:color w:val="000000"/>
        </w:rPr>
        <w:t>Ohana</w:t>
      </w:r>
      <w:proofErr w:type="spellEnd"/>
      <w:r w:rsidRPr="005733BE">
        <w:rPr>
          <w:rFonts w:asciiTheme="majorHAnsi" w:hAnsiTheme="majorHAnsi" w:cs="Arial"/>
          <w:color w:val="000000"/>
        </w:rPr>
        <w:t xml:space="preserve">): The community of learners is a second </w:t>
      </w:r>
      <w:proofErr w:type="gramStart"/>
      <w:r w:rsidRPr="005733BE">
        <w:rPr>
          <w:rFonts w:asciiTheme="majorHAnsi" w:hAnsiTheme="majorHAnsi" w:cs="Arial"/>
          <w:color w:val="000000"/>
        </w:rPr>
        <w:t>family which</w:t>
      </w:r>
      <w:proofErr w:type="gramEnd"/>
      <w:r w:rsidRPr="005733BE">
        <w:rPr>
          <w:rFonts w:asciiTheme="majorHAnsi" w:hAnsiTheme="majorHAnsi" w:cs="Arial"/>
          <w:color w:val="000000"/>
        </w:rPr>
        <w:t xml:space="preserve"> encourages the personal development of each of its members. Mutual respect for all members of the Education Division family allows the community to share responsibility for decision making at all levels.</w:t>
      </w:r>
    </w:p>
    <w:p w14:paraId="0148752B"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Service, Peace and Justice (</w:t>
      </w:r>
      <w:proofErr w:type="spellStart"/>
      <w:r w:rsidRPr="005733BE">
        <w:rPr>
          <w:rFonts w:asciiTheme="majorHAnsi" w:hAnsiTheme="majorHAnsi" w:cs="Arial"/>
          <w:color w:val="000000"/>
        </w:rPr>
        <w:t>Pono</w:t>
      </w:r>
      <w:proofErr w:type="spellEnd"/>
      <w:r w:rsidRPr="005733BE">
        <w:rPr>
          <w:rFonts w:asciiTheme="majorHAnsi" w:hAnsiTheme="majorHAnsi" w:cs="Arial"/>
          <w:color w:val="000000"/>
        </w:rPr>
        <w:t xml:space="preserve">): All members of the community strive to serve the university community and the larger community. Education Division </w:t>
      </w:r>
      <w:r w:rsidRPr="005733BE">
        <w:rPr>
          <w:rFonts w:asciiTheme="majorHAnsi" w:hAnsiTheme="majorHAnsi" w:cs="Arial"/>
          <w:color w:val="000000"/>
        </w:rPr>
        <w:lastRenderedPageBreak/>
        <w:t>community members are committed to scholarly service and to dispense and receive justice to and from each other and to the larger community.</w:t>
      </w:r>
    </w:p>
    <w:p w14:paraId="53C3AF63"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Adaptation and Change (</w:t>
      </w:r>
      <w:proofErr w:type="spellStart"/>
      <w:r w:rsidRPr="005733BE">
        <w:rPr>
          <w:rFonts w:asciiTheme="majorHAnsi" w:hAnsiTheme="majorHAnsi" w:cs="Arial"/>
          <w:color w:val="000000"/>
        </w:rPr>
        <w:t>Ho‘oma‘ama‘a</w:t>
      </w:r>
      <w:proofErr w:type="spellEnd"/>
      <w:r w:rsidRPr="005733BE">
        <w:rPr>
          <w:rFonts w:asciiTheme="majorHAnsi" w:hAnsiTheme="majorHAnsi" w:cs="Arial"/>
          <w:color w:val="000000"/>
        </w:rPr>
        <w:t xml:space="preserve">): True to the tradition of faith, a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14:paraId="152C4EB9" w14:textId="77777777" w:rsidR="004C2B4E" w:rsidRPr="005733BE" w:rsidRDefault="004C2B4E" w:rsidP="004C2B4E">
      <w:pPr>
        <w:ind w:left="1080"/>
        <w:rPr>
          <w:rFonts w:asciiTheme="majorHAnsi" w:hAnsiTheme="majorHAnsi"/>
          <w:color w:val="000000"/>
        </w:rPr>
      </w:pPr>
    </w:p>
    <w:p w14:paraId="5FD4C168" w14:textId="77777777" w:rsidR="004C2B4E" w:rsidRPr="005733BE" w:rsidRDefault="004C2B4E" w:rsidP="004C2B4E">
      <w:pPr>
        <w:rPr>
          <w:rFonts w:asciiTheme="majorHAnsi" w:hAnsiTheme="majorHAnsi" w:cs="Arial"/>
          <w:b/>
          <w:color w:val="000000"/>
          <w:u w:val="single"/>
        </w:rPr>
      </w:pPr>
      <w:r w:rsidRPr="005733BE">
        <w:rPr>
          <w:rFonts w:asciiTheme="majorHAnsi" w:hAnsiTheme="majorHAnsi" w:cs="Arial"/>
          <w:b/>
          <w:color w:val="000000"/>
          <w:u w:val="single"/>
        </w:rPr>
        <w:t>Licensure Program Learner Outcomes (PLOs)</w:t>
      </w:r>
    </w:p>
    <w:p w14:paraId="000CA773"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PLO1: Content Knowledge (Knowledge of subject matter).</w:t>
      </w:r>
    </w:p>
    <w:p w14:paraId="0080932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14:paraId="5F996D92"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14:paraId="1C0D68F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PLO4: Educational Technology (Knowledge of and application of appropriate technology for student learning).</w:t>
      </w:r>
    </w:p>
    <w:p w14:paraId="49801E53"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PLO5: Assessment for Learning (Knowledge of and use of appropriate assessment strategies that enhance the knowledge of learners and their responsibility for their own learning).</w:t>
      </w:r>
    </w:p>
    <w:p w14:paraId="53182D25"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14:paraId="6188B9DC"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54F0975"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sidRPr="005733BE">
        <w:rPr>
          <w:rFonts w:asciiTheme="majorHAnsi" w:hAnsiTheme="majorHAnsi" w:cs="Arial"/>
          <w:color w:val="000000"/>
        </w:rPr>
        <w:t>Marianist</w:t>
      </w:r>
      <w:proofErr w:type="spellEnd"/>
      <w:r w:rsidRPr="005733BE">
        <w:rPr>
          <w:rFonts w:asciiTheme="majorHAnsi" w:hAnsiTheme="majorHAnsi" w:cs="Arial"/>
          <w:color w:val="000000"/>
        </w:rPr>
        <w:t xml:space="preserve"> values, and positive and constructive relationships with parents, the school community and professional colleagues).</w:t>
      </w:r>
    </w:p>
    <w:p w14:paraId="542AB3DB" w14:textId="77777777" w:rsidR="004C2B4E" w:rsidRPr="005733BE" w:rsidRDefault="004C2B4E" w:rsidP="004C2B4E">
      <w:pPr>
        <w:spacing w:after="0" w:line="240" w:lineRule="auto"/>
        <w:jc w:val="both"/>
        <w:rPr>
          <w:rFonts w:asciiTheme="majorHAnsi" w:hAnsiTheme="majorHAnsi" w:cs="Arial"/>
          <w:color w:val="000000"/>
        </w:rPr>
      </w:pPr>
    </w:p>
    <w:p w14:paraId="0542B70C" w14:textId="77777777" w:rsidR="004C2B4E" w:rsidRPr="005733BE" w:rsidRDefault="004C2B4E" w:rsidP="004C2B4E">
      <w:pPr>
        <w:spacing w:after="0" w:line="240" w:lineRule="auto"/>
        <w:jc w:val="both"/>
        <w:rPr>
          <w:rFonts w:asciiTheme="majorHAnsi" w:eastAsia="Times New Roman" w:hAnsiTheme="majorHAnsi" w:cs="Times New Roman"/>
          <w:b/>
          <w:color w:val="000000"/>
          <w:u w:val="single"/>
        </w:rPr>
      </w:pPr>
      <w:r w:rsidRPr="005733BE">
        <w:rPr>
          <w:rFonts w:asciiTheme="majorHAnsi" w:eastAsia="Times New Roman" w:hAnsiTheme="majorHAnsi" w:cs="Times New Roman"/>
          <w:b/>
          <w:color w:val="000000"/>
          <w:u w:val="single"/>
        </w:rPr>
        <w:t>Course Learning Outcomes</w:t>
      </w:r>
    </w:p>
    <w:p w14:paraId="6B74FCB5" w14:textId="77777777" w:rsidR="00CF511F" w:rsidRPr="005733BE" w:rsidRDefault="00CF511F" w:rsidP="004C2B4E">
      <w:pPr>
        <w:spacing w:after="0" w:line="240" w:lineRule="auto"/>
        <w:jc w:val="both"/>
        <w:rPr>
          <w:rFonts w:asciiTheme="majorHAnsi" w:eastAsia="Times New Roman" w:hAnsiTheme="majorHAnsi" w:cs="Times New Roman"/>
          <w:b/>
          <w:color w:val="000000"/>
          <w:u w:val="single"/>
        </w:rPr>
      </w:pPr>
    </w:p>
    <w:p w14:paraId="020F922F" w14:textId="77777777" w:rsidR="004C2B4E" w:rsidRPr="005733BE" w:rsidRDefault="004C2B4E" w:rsidP="004C2B4E">
      <w:pPr>
        <w:spacing w:after="0" w:line="240" w:lineRule="auto"/>
        <w:ind w:left="360"/>
        <w:rPr>
          <w:rFonts w:asciiTheme="majorHAnsi" w:eastAsia="Times New Roman" w:hAnsiTheme="majorHAnsi" w:cs="Times New Roman"/>
          <w:color w:val="000000"/>
        </w:rPr>
      </w:pPr>
      <w:r w:rsidRPr="005733BE">
        <w:rPr>
          <w:rFonts w:asciiTheme="majorHAnsi" w:eastAsia="Times New Roman" w:hAnsiTheme="majorHAnsi" w:cs="Times New Roman"/>
          <w:color w:val="000000"/>
        </w:rPr>
        <w:t>CLO 1: Select appropriate Common Core State Standards and develop Un</w:t>
      </w:r>
      <w:r w:rsidR="00A5698E" w:rsidRPr="005733BE">
        <w:rPr>
          <w:rFonts w:asciiTheme="majorHAnsi" w:eastAsia="Times New Roman" w:hAnsiTheme="majorHAnsi" w:cs="Times New Roman"/>
          <w:color w:val="000000"/>
        </w:rPr>
        <w:t>derstanding by Design unit in a subject of choice</w:t>
      </w:r>
      <w:r w:rsidR="00E275EE" w:rsidRPr="005733BE">
        <w:rPr>
          <w:rFonts w:asciiTheme="majorHAnsi" w:eastAsia="Times New Roman" w:hAnsiTheme="majorHAnsi" w:cs="Times New Roman"/>
          <w:color w:val="000000"/>
        </w:rPr>
        <w:t xml:space="preserve"> incorporating theories and principles of cognitive psychology</w:t>
      </w:r>
      <w:r w:rsidR="00716BFB" w:rsidRPr="005733BE">
        <w:rPr>
          <w:rFonts w:asciiTheme="majorHAnsi" w:eastAsia="Times New Roman" w:hAnsiTheme="majorHAnsi" w:cs="Times New Roman"/>
          <w:color w:val="000000"/>
        </w:rPr>
        <w:t xml:space="preserve"> to help students successfully attain, retain, and recall knowledge</w:t>
      </w:r>
      <w:r w:rsidRPr="005733BE">
        <w:rPr>
          <w:rFonts w:asciiTheme="majorHAnsi" w:eastAsia="Times New Roman" w:hAnsiTheme="majorHAnsi" w:cs="Times New Roman"/>
          <w:color w:val="000000"/>
        </w:rPr>
        <w:t>. (</w:t>
      </w:r>
      <w:proofErr w:type="spellStart"/>
      <w:r w:rsidRPr="005733BE">
        <w:rPr>
          <w:rFonts w:asciiTheme="majorHAnsi" w:eastAsia="Times New Roman" w:hAnsiTheme="majorHAnsi" w:cs="Times New Roman"/>
          <w:color w:val="000000"/>
        </w:rPr>
        <w:t>InTASC</w:t>
      </w:r>
      <w:proofErr w:type="spellEnd"/>
      <w:r w:rsidRPr="005733BE">
        <w:rPr>
          <w:rFonts w:asciiTheme="majorHAnsi" w:eastAsia="Times New Roman" w:hAnsiTheme="majorHAnsi" w:cs="Times New Roman"/>
          <w:color w:val="000000"/>
        </w:rPr>
        <w:t xml:space="preserve"> #5, 7)</w:t>
      </w:r>
    </w:p>
    <w:p w14:paraId="2A67D43E" w14:textId="77777777" w:rsidR="004C2B4E" w:rsidRPr="005733BE" w:rsidRDefault="004C2B4E" w:rsidP="004C2B4E">
      <w:pPr>
        <w:spacing w:after="0" w:line="240" w:lineRule="auto"/>
        <w:ind w:left="360"/>
        <w:rPr>
          <w:rFonts w:asciiTheme="majorHAnsi" w:eastAsia="Times New Roman" w:hAnsiTheme="majorHAnsi" w:cs="Times New Roman"/>
          <w:color w:val="000000"/>
        </w:rPr>
      </w:pPr>
      <w:r w:rsidRPr="005733BE">
        <w:rPr>
          <w:rFonts w:asciiTheme="majorHAnsi" w:eastAsia="Times New Roman" w:hAnsiTheme="majorHAnsi" w:cs="Times New Roman"/>
          <w:color w:val="000000"/>
        </w:rPr>
        <w:t xml:space="preserve">CLO 2: Show </w:t>
      </w:r>
      <w:r w:rsidR="00A11FF2" w:rsidRPr="005733BE">
        <w:rPr>
          <w:rFonts w:asciiTheme="majorHAnsi" w:eastAsia="Times New Roman" w:hAnsiTheme="majorHAnsi" w:cs="Times New Roman"/>
          <w:color w:val="000000"/>
        </w:rPr>
        <w:t xml:space="preserve">an </w:t>
      </w:r>
      <w:r w:rsidRPr="005733BE">
        <w:rPr>
          <w:rFonts w:asciiTheme="majorHAnsi" w:eastAsia="Times New Roman" w:hAnsiTheme="majorHAnsi" w:cs="Times New Roman"/>
          <w:color w:val="000000"/>
        </w:rPr>
        <w:t xml:space="preserve">understanding of </w:t>
      </w:r>
      <w:r w:rsidR="00A11FF2" w:rsidRPr="005733BE">
        <w:rPr>
          <w:rFonts w:asciiTheme="majorHAnsi" w:eastAsia="Times New Roman" w:hAnsiTheme="majorHAnsi" w:cs="Times New Roman"/>
          <w:color w:val="000000"/>
        </w:rPr>
        <w:t xml:space="preserve">how </w:t>
      </w:r>
      <w:r w:rsidR="00A11FF2" w:rsidRPr="005733BE">
        <w:rPr>
          <w:rFonts w:asciiTheme="majorHAnsi" w:hAnsiTheme="majorHAnsi"/>
        </w:rPr>
        <w:t>knowledge is attained though applying the major concepts, principles, theories, and research related to constructing learning that support individual students’ acquisition of knowledge.</w:t>
      </w:r>
      <w:r w:rsidR="00A11FF2" w:rsidRPr="005733BE">
        <w:rPr>
          <w:rFonts w:asciiTheme="majorHAnsi" w:eastAsia="Times New Roman" w:hAnsiTheme="majorHAnsi" w:cs="Times New Roman"/>
          <w:color w:val="000000"/>
        </w:rPr>
        <w:t xml:space="preserve"> (</w:t>
      </w:r>
      <w:proofErr w:type="spellStart"/>
      <w:r w:rsidR="00A11FF2" w:rsidRPr="005733BE">
        <w:rPr>
          <w:rFonts w:asciiTheme="majorHAnsi" w:eastAsia="Times New Roman" w:hAnsiTheme="majorHAnsi" w:cs="Times New Roman"/>
          <w:color w:val="000000"/>
        </w:rPr>
        <w:t>InTASC</w:t>
      </w:r>
      <w:proofErr w:type="spellEnd"/>
      <w:r w:rsidR="00A11FF2" w:rsidRPr="005733BE">
        <w:rPr>
          <w:rFonts w:asciiTheme="majorHAnsi" w:eastAsia="Times New Roman" w:hAnsiTheme="majorHAnsi" w:cs="Times New Roman"/>
          <w:color w:val="000000"/>
        </w:rPr>
        <w:t xml:space="preserve"> #</w:t>
      </w:r>
      <w:r w:rsidR="00091740" w:rsidRPr="005733BE">
        <w:rPr>
          <w:rFonts w:asciiTheme="majorHAnsi" w:eastAsia="Times New Roman" w:hAnsiTheme="majorHAnsi" w:cs="Times New Roman"/>
          <w:color w:val="000000"/>
        </w:rPr>
        <w:t>1</w:t>
      </w:r>
      <w:r w:rsidR="00A11FF2" w:rsidRPr="005733BE">
        <w:rPr>
          <w:rFonts w:asciiTheme="majorHAnsi" w:eastAsia="Times New Roman" w:hAnsiTheme="majorHAnsi" w:cs="Times New Roman"/>
          <w:color w:val="000000"/>
        </w:rPr>
        <w:t>,</w:t>
      </w:r>
      <w:r w:rsidR="00091740" w:rsidRPr="005733BE">
        <w:rPr>
          <w:rFonts w:asciiTheme="majorHAnsi" w:eastAsia="Times New Roman" w:hAnsiTheme="majorHAnsi" w:cs="Times New Roman"/>
          <w:color w:val="000000"/>
        </w:rPr>
        <w:t xml:space="preserve"> </w:t>
      </w:r>
      <w:proofErr w:type="gramStart"/>
      <w:r w:rsidR="00091740" w:rsidRPr="005733BE">
        <w:rPr>
          <w:rFonts w:asciiTheme="majorHAnsi" w:eastAsia="Times New Roman" w:hAnsiTheme="majorHAnsi" w:cs="Times New Roman"/>
          <w:color w:val="000000"/>
        </w:rPr>
        <w:t>4</w:t>
      </w:r>
      <w:r w:rsidR="00A11FF2" w:rsidRPr="005733BE">
        <w:rPr>
          <w:rFonts w:asciiTheme="majorHAnsi" w:eastAsia="Times New Roman" w:hAnsiTheme="majorHAnsi" w:cs="Times New Roman"/>
          <w:color w:val="000000"/>
        </w:rPr>
        <w:t xml:space="preserve"> </w:t>
      </w:r>
      <w:r w:rsidRPr="005733BE">
        <w:rPr>
          <w:rFonts w:asciiTheme="majorHAnsi" w:eastAsia="Times New Roman" w:hAnsiTheme="majorHAnsi" w:cs="Times New Roman"/>
          <w:color w:val="000000"/>
        </w:rPr>
        <w:t>)</w:t>
      </w:r>
      <w:proofErr w:type="gramEnd"/>
    </w:p>
    <w:p w14:paraId="6C4606B8" w14:textId="77777777" w:rsidR="004C2B4E" w:rsidRPr="005733BE" w:rsidRDefault="00872DF4" w:rsidP="004C2B4E">
      <w:pPr>
        <w:spacing w:after="0" w:line="240" w:lineRule="auto"/>
        <w:ind w:left="360"/>
        <w:rPr>
          <w:rFonts w:asciiTheme="majorHAnsi" w:eastAsia="Times New Roman" w:hAnsiTheme="majorHAnsi" w:cs="Times New Roman"/>
          <w:color w:val="000000"/>
        </w:rPr>
      </w:pPr>
      <w:r w:rsidRPr="005733BE">
        <w:rPr>
          <w:rFonts w:asciiTheme="majorHAnsi" w:eastAsia="Times New Roman" w:hAnsiTheme="majorHAnsi" w:cs="Times New Roman"/>
          <w:color w:val="000000"/>
        </w:rPr>
        <w:t>CLO 3: Show an understanding of how to motivate children and adolescents through the application of cognitive psychological theories</w:t>
      </w:r>
      <w:r w:rsidR="00D7541B" w:rsidRPr="005733BE">
        <w:rPr>
          <w:rFonts w:asciiTheme="majorHAnsi" w:eastAsia="Times New Roman" w:hAnsiTheme="majorHAnsi" w:cs="Times New Roman"/>
          <w:color w:val="000000"/>
        </w:rPr>
        <w:t xml:space="preserve"> in the classroom</w:t>
      </w:r>
      <w:r w:rsidRPr="005733BE">
        <w:rPr>
          <w:rFonts w:asciiTheme="majorHAnsi" w:eastAsia="Times New Roman" w:hAnsiTheme="majorHAnsi" w:cs="Times New Roman"/>
          <w:color w:val="000000"/>
        </w:rPr>
        <w:t>. (</w:t>
      </w:r>
      <w:proofErr w:type="spellStart"/>
      <w:r w:rsidRPr="005733BE">
        <w:rPr>
          <w:rFonts w:asciiTheme="majorHAnsi" w:eastAsia="Times New Roman" w:hAnsiTheme="majorHAnsi" w:cs="Times New Roman"/>
          <w:color w:val="000000"/>
        </w:rPr>
        <w:t>InTASC</w:t>
      </w:r>
      <w:proofErr w:type="spellEnd"/>
      <w:r w:rsidRPr="005733BE">
        <w:rPr>
          <w:rFonts w:asciiTheme="majorHAnsi" w:eastAsia="Times New Roman" w:hAnsiTheme="majorHAnsi" w:cs="Times New Roman"/>
          <w:color w:val="000000"/>
        </w:rPr>
        <w:t xml:space="preserve"> #</w:t>
      </w:r>
      <w:r w:rsidR="00091740" w:rsidRPr="005733BE">
        <w:rPr>
          <w:rFonts w:asciiTheme="majorHAnsi" w:eastAsia="Times New Roman" w:hAnsiTheme="majorHAnsi" w:cs="Times New Roman"/>
          <w:color w:val="000000"/>
        </w:rPr>
        <w:t xml:space="preserve"> 8</w:t>
      </w:r>
      <w:r w:rsidR="004C2B4E" w:rsidRPr="005733BE">
        <w:rPr>
          <w:rFonts w:asciiTheme="majorHAnsi" w:eastAsia="Times New Roman" w:hAnsiTheme="majorHAnsi" w:cs="Times New Roman"/>
          <w:color w:val="000000"/>
        </w:rPr>
        <w:t>)</w:t>
      </w:r>
    </w:p>
    <w:p w14:paraId="557CBA87" w14:textId="77777777" w:rsidR="004C2B4E" w:rsidRPr="005733BE" w:rsidRDefault="004C2B4E" w:rsidP="004C2B4E">
      <w:pPr>
        <w:spacing w:after="0" w:line="240" w:lineRule="auto"/>
        <w:ind w:left="720" w:hanging="360"/>
        <w:rPr>
          <w:rFonts w:asciiTheme="majorHAnsi" w:eastAsia="Times New Roman" w:hAnsiTheme="majorHAnsi" w:cs="Times New Roman"/>
          <w:color w:val="000000"/>
        </w:rPr>
      </w:pPr>
      <w:r w:rsidRPr="005733BE">
        <w:rPr>
          <w:rFonts w:asciiTheme="majorHAnsi" w:eastAsia="Times New Roman" w:hAnsiTheme="majorHAnsi" w:cs="Times New Roman"/>
          <w:color w:val="000000"/>
        </w:rPr>
        <w:t xml:space="preserve">CLO 4:  </w:t>
      </w:r>
      <w:r w:rsidRPr="005733BE">
        <w:rPr>
          <w:rFonts w:asciiTheme="majorHAnsi" w:eastAsia="Calibri" w:hAnsiTheme="majorHAnsi" w:cs="Times New Roman"/>
        </w:rPr>
        <w:t>Identify a variety of assessment tools and practices to plan, guide and evaluate effective instruction (</w:t>
      </w:r>
      <w:proofErr w:type="spellStart"/>
      <w:r w:rsidRPr="005733BE">
        <w:rPr>
          <w:rFonts w:asciiTheme="majorHAnsi" w:eastAsia="Calibri" w:hAnsiTheme="majorHAnsi" w:cs="Times New Roman"/>
        </w:rPr>
        <w:t>InTASC</w:t>
      </w:r>
      <w:proofErr w:type="spellEnd"/>
      <w:r w:rsidRPr="005733BE">
        <w:rPr>
          <w:rFonts w:asciiTheme="majorHAnsi" w:eastAsia="Calibri" w:hAnsiTheme="majorHAnsi" w:cs="Times New Roman"/>
        </w:rPr>
        <w:t xml:space="preserve"> #6)</w:t>
      </w:r>
    </w:p>
    <w:p w14:paraId="2D0CA649" w14:textId="77777777" w:rsidR="004C2B4E" w:rsidRPr="005733BE" w:rsidRDefault="004C2B4E" w:rsidP="004C2B4E">
      <w:pPr>
        <w:spacing w:after="0" w:line="240" w:lineRule="auto"/>
        <w:ind w:left="720" w:hanging="360"/>
        <w:rPr>
          <w:rFonts w:asciiTheme="majorHAnsi" w:eastAsia="Times New Roman" w:hAnsiTheme="majorHAnsi" w:cs="Times New Roman"/>
          <w:color w:val="000000"/>
        </w:rPr>
      </w:pPr>
      <w:r w:rsidRPr="005733BE">
        <w:rPr>
          <w:rFonts w:asciiTheme="majorHAnsi" w:eastAsia="Times New Roman" w:hAnsiTheme="majorHAnsi" w:cs="Times New Roman"/>
          <w:color w:val="000000"/>
        </w:rPr>
        <w:t>CLO 5: Create a positive classroom e</w:t>
      </w:r>
      <w:r w:rsidR="00872DF4" w:rsidRPr="005733BE">
        <w:rPr>
          <w:rFonts w:asciiTheme="majorHAnsi" w:eastAsia="Times New Roman" w:hAnsiTheme="majorHAnsi" w:cs="Times New Roman"/>
          <w:color w:val="000000"/>
        </w:rPr>
        <w:t xml:space="preserve">nvironment and </w:t>
      </w:r>
      <w:r w:rsidRPr="005733BE">
        <w:rPr>
          <w:rFonts w:asciiTheme="majorHAnsi" w:eastAsia="Times New Roman" w:hAnsiTheme="majorHAnsi" w:cs="Times New Roman"/>
          <w:color w:val="000000"/>
        </w:rPr>
        <w:t>accommodate the various learning styles and cultural backgrounds of students</w:t>
      </w:r>
      <w:r w:rsidR="00872DF4" w:rsidRPr="005733BE">
        <w:rPr>
          <w:rFonts w:asciiTheme="majorHAnsi" w:eastAsia="Times New Roman" w:hAnsiTheme="majorHAnsi" w:cs="Times New Roman"/>
          <w:color w:val="000000"/>
        </w:rPr>
        <w:t xml:space="preserve"> by applying the major concepts, principles, theories and research of cognitive psychology.</w:t>
      </w:r>
      <w:r w:rsidRPr="005733BE">
        <w:rPr>
          <w:rFonts w:asciiTheme="majorHAnsi" w:eastAsia="Times New Roman" w:hAnsiTheme="majorHAnsi" w:cs="Times New Roman"/>
          <w:color w:val="000000"/>
        </w:rPr>
        <w:t xml:space="preserve"> (</w:t>
      </w:r>
      <w:proofErr w:type="spellStart"/>
      <w:r w:rsidRPr="005733BE">
        <w:rPr>
          <w:rFonts w:asciiTheme="majorHAnsi" w:eastAsia="Times New Roman" w:hAnsiTheme="majorHAnsi" w:cs="Times New Roman"/>
          <w:color w:val="000000"/>
        </w:rPr>
        <w:t>InTASC</w:t>
      </w:r>
      <w:proofErr w:type="spellEnd"/>
      <w:r w:rsidRPr="005733BE">
        <w:rPr>
          <w:rFonts w:asciiTheme="majorHAnsi" w:eastAsia="Times New Roman" w:hAnsiTheme="majorHAnsi" w:cs="Times New Roman"/>
          <w:color w:val="000000"/>
        </w:rPr>
        <w:t xml:space="preserve"> #</w:t>
      </w:r>
      <w:r w:rsidR="00A5698E" w:rsidRPr="005733BE">
        <w:rPr>
          <w:rFonts w:asciiTheme="majorHAnsi" w:eastAsia="Times New Roman" w:hAnsiTheme="majorHAnsi" w:cs="Times New Roman"/>
          <w:color w:val="000000"/>
        </w:rPr>
        <w:t xml:space="preserve">2, </w:t>
      </w:r>
      <w:r w:rsidRPr="005733BE">
        <w:rPr>
          <w:rFonts w:asciiTheme="majorHAnsi" w:eastAsia="Times New Roman" w:hAnsiTheme="majorHAnsi" w:cs="Times New Roman"/>
          <w:color w:val="000000"/>
        </w:rPr>
        <w:t>3)</w:t>
      </w:r>
    </w:p>
    <w:p w14:paraId="5953FECF" w14:textId="77777777" w:rsidR="004C2B4E" w:rsidRPr="005733BE" w:rsidRDefault="004C2B4E" w:rsidP="004C2B4E">
      <w:pPr>
        <w:spacing w:after="0" w:line="240" w:lineRule="auto"/>
        <w:ind w:left="720" w:hanging="360"/>
        <w:rPr>
          <w:rFonts w:asciiTheme="majorHAnsi" w:eastAsia="Times New Roman" w:hAnsiTheme="majorHAnsi" w:cs="Times New Roman"/>
          <w:color w:val="000000"/>
        </w:rPr>
      </w:pPr>
      <w:r w:rsidRPr="005733BE">
        <w:rPr>
          <w:rFonts w:asciiTheme="majorHAnsi" w:eastAsia="Times New Roman" w:hAnsiTheme="majorHAnsi" w:cs="Times New Roman"/>
          <w:color w:val="000000"/>
        </w:rPr>
        <w:lastRenderedPageBreak/>
        <w:t xml:space="preserve">CLO 6: Develop a general understanding of the teacher preparation assessment, </w:t>
      </w:r>
      <w:proofErr w:type="spellStart"/>
      <w:r w:rsidRPr="005733BE">
        <w:rPr>
          <w:rFonts w:asciiTheme="majorHAnsi" w:eastAsia="Times New Roman" w:hAnsiTheme="majorHAnsi" w:cs="Times New Roman"/>
          <w:color w:val="000000"/>
        </w:rPr>
        <w:t>edTPA</w:t>
      </w:r>
      <w:proofErr w:type="spellEnd"/>
      <w:r w:rsidRPr="005733BE">
        <w:rPr>
          <w:rFonts w:asciiTheme="majorHAnsi" w:eastAsia="Times New Roman" w:hAnsiTheme="majorHAnsi" w:cs="Times New Roman"/>
          <w:color w:val="000000"/>
        </w:rPr>
        <w:t>, to be used for Hawaii licensure starting Spring 2016</w:t>
      </w:r>
      <w:r w:rsidR="00F83110" w:rsidRPr="005733BE">
        <w:rPr>
          <w:rFonts w:asciiTheme="majorHAnsi" w:eastAsia="Times New Roman" w:hAnsiTheme="majorHAnsi" w:cs="Times New Roman"/>
          <w:color w:val="000000"/>
        </w:rPr>
        <w:t xml:space="preserve"> </w:t>
      </w:r>
      <w:r w:rsidR="00F83110" w:rsidRPr="005733BE">
        <w:rPr>
          <w:rFonts w:asciiTheme="majorHAnsi" w:eastAsia="Calibri" w:hAnsiTheme="majorHAnsi" w:cs="Times New Roman"/>
        </w:rPr>
        <w:t>(</w:t>
      </w:r>
      <w:proofErr w:type="spellStart"/>
      <w:r w:rsidR="00F83110" w:rsidRPr="005733BE">
        <w:rPr>
          <w:rFonts w:asciiTheme="majorHAnsi" w:eastAsia="Calibri" w:hAnsiTheme="majorHAnsi" w:cs="Times New Roman"/>
        </w:rPr>
        <w:t>InTASC</w:t>
      </w:r>
      <w:proofErr w:type="spellEnd"/>
      <w:r w:rsidR="00F83110" w:rsidRPr="005733BE">
        <w:rPr>
          <w:rFonts w:asciiTheme="majorHAnsi" w:eastAsia="Calibri" w:hAnsiTheme="majorHAnsi" w:cs="Times New Roman"/>
        </w:rPr>
        <w:t xml:space="preserve"> #6)</w:t>
      </w:r>
    </w:p>
    <w:p w14:paraId="06631F33" w14:textId="77777777" w:rsidR="004C2B4E" w:rsidRPr="005733BE" w:rsidRDefault="004C2B4E" w:rsidP="004C2B4E">
      <w:pPr>
        <w:spacing w:after="0" w:line="240" w:lineRule="auto"/>
        <w:ind w:left="720" w:hanging="360"/>
        <w:rPr>
          <w:rFonts w:asciiTheme="majorHAnsi" w:eastAsia="Times New Roman" w:hAnsiTheme="majorHAnsi" w:cs="Times New Roman"/>
          <w:color w:val="000000"/>
        </w:rPr>
      </w:pPr>
    </w:p>
    <w:p w14:paraId="23B08C65" w14:textId="77777777" w:rsidR="004C2B4E" w:rsidRPr="005733BE" w:rsidRDefault="004C2B4E" w:rsidP="004C2B4E">
      <w:pPr>
        <w:spacing w:after="0" w:line="240" w:lineRule="auto"/>
        <w:ind w:left="360"/>
        <w:rPr>
          <w:rFonts w:asciiTheme="majorHAnsi" w:eastAsia="Times New Roman" w:hAnsiTheme="majorHAnsi" w:cs="Times New Roman"/>
          <w:b/>
          <w:color w:val="000000"/>
        </w:rPr>
      </w:pPr>
      <w:r w:rsidRPr="005733BE">
        <w:rPr>
          <w:rFonts w:asciiTheme="majorHAnsi" w:eastAsia="Times New Roman" w:hAnsiTheme="majorHAnsi" w:cs="Times New Roman"/>
          <w:b/>
          <w:color w:val="000000"/>
        </w:rPr>
        <w:t> PLO/CLO Alignment</w:t>
      </w:r>
    </w:p>
    <w:p w14:paraId="4706C041" w14:textId="77777777" w:rsidR="00035EAE" w:rsidRPr="005733BE" w:rsidRDefault="00035EAE" w:rsidP="004C2B4E">
      <w:pPr>
        <w:spacing w:after="0" w:line="240" w:lineRule="auto"/>
        <w:ind w:left="360"/>
        <w:rPr>
          <w:rFonts w:asciiTheme="majorHAnsi" w:eastAsia="Times New Roman" w:hAnsiTheme="majorHAnsi" w:cs="Times New Roman"/>
          <w:b/>
          <w:color w:val="000000"/>
        </w:rPr>
      </w:pP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4C2B4E" w:rsidRPr="005733BE" w14:paraId="29BE8CA1" w14:textId="77777777" w:rsidTr="004C2B4E">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14:paraId="690A54FA"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4C6AF314"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3DFC348F"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0F793A2E"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38B99D3A"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43D17B7C"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567B0D7A"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49C0DB75"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7</w:t>
            </w:r>
          </w:p>
        </w:tc>
        <w:tc>
          <w:tcPr>
            <w:tcW w:w="810" w:type="dxa"/>
            <w:tcBorders>
              <w:top w:val="single" w:sz="8" w:space="0" w:color="000001"/>
              <w:left w:val="nil"/>
              <w:bottom w:val="single" w:sz="8" w:space="0" w:color="000001"/>
              <w:right w:val="single" w:sz="8" w:space="0" w:color="000001"/>
            </w:tcBorders>
            <w:hideMark/>
          </w:tcPr>
          <w:p w14:paraId="06B0050E"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PLO 8</w:t>
            </w:r>
          </w:p>
        </w:tc>
      </w:tr>
      <w:tr w:rsidR="004C2B4E" w:rsidRPr="005733BE" w14:paraId="4D8D0783"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0E25CC37"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5B1817A5"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6500196"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0659BFDF"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rPr>
              <w:t>x</w:t>
            </w:r>
            <w:proofErr w:type="gramEnd"/>
            <w:r w:rsidR="004C2B4E"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3C228276"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12F3C867"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roofErr w:type="gramStart"/>
            <w:r w:rsidR="00CA6637" w:rsidRPr="005733BE">
              <w:rPr>
                <w:rFonts w:asciiTheme="majorHAnsi" w:eastAsia="Times New Roman" w:hAnsiTheme="majorHAnsi" w:cs="Times New Roman"/>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2D5BE199"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38EA7DAE" w14:textId="77777777" w:rsidR="004C2B4E" w:rsidRPr="005733BE" w:rsidRDefault="00CA6637">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810" w:type="dxa"/>
            <w:tcBorders>
              <w:top w:val="nil"/>
              <w:left w:val="nil"/>
              <w:bottom w:val="single" w:sz="8" w:space="0" w:color="000001"/>
              <w:right w:val="single" w:sz="8" w:space="0" w:color="000001"/>
            </w:tcBorders>
            <w:hideMark/>
          </w:tcPr>
          <w:p w14:paraId="16E4408C"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r>
      <w:tr w:rsidR="004C2B4E" w:rsidRPr="005733BE" w14:paraId="7334B8E2"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3665FF76"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020627AA"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12C5769"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5D2228E4" w14:textId="77777777" w:rsidR="004C2B4E" w:rsidRPr="005733BE" w:rsidRDefault="004C2B4E">
            <w:pPr>
              <w:spacing w:after="0" w:line="240" w:lineRule="auto"/>
              <w:jc w:val="center"/>
              <w:rPr>
                <w:rFonts w:asciiTheme="majorHAnsi" w:eastAsia="Times New Roman" w:hAnsiTheme="majorHAnsi" w:cs="Times New Roman"/>
                <w:b/>
                <w:bCs/>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0287AA31"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998DAD7"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6810370F"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511D19D5" w14:textId="77777777" w:rsidR="004C2B4E" w:rsidRPr="005733BE" w:rsidRDefault="00CA6637">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810" w:type="dxa"/>
            <w:tcBorders>
              <w:top w:val="nil"/>
              <w:left w:val="nil"/>
              <w:bottom w:val="single" w:sz="8" w:space="0" w:color="000001"/>
              <w:right w:val="single" w:sz="8" w:space="0" w:color="000001"/>
            </w:tcBorders>
            <w:hideMark/>
          </w:tcPr>
          <w:p w14:paraId="6474E2FC"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r>
      <w:tr w:rsidR="004C2B4E" w:rsidRPr="005733BE" w14:paraId="0FDA3B2A"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48A5A00D"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14F9E692"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520F2C54"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2B2482AF" w14:textId="77777777" w:rsidR="004C2B4E" w:rsidRPr="005733BE" w:rsidRDefault="004C2B4E">
            <w:pPr>
              <w:spacing w:after="0" w:line="240" w:lineRule="auto"/>
              <w:jc w:val="center"/>
              <w:rPr>
                <w:rFonts w:asciiTheme="majorHAnsi" w:eastAsia="Times New Roman" w:hAnsiTheme="majorHAnsi" w:cs="Times New Roman"/>
                <w:b/>
                <w:bCs/>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32B64A31"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164912BE" w14:textId="77777777" w:rsidR="004C2B4E" w:rsidRPr="005733BE" w:rsidRDefault="004C2B4E">
            <w:pPr>
              <w:spacing w:after="0" w:line="240" w:lineRule="auto"/>
              <w:jc w:val="center"/>
              <w:rPr>
                <w:rFonts w:asciiTheme="majorHAnsi" w:eastAsia="Times New Roman" w:hAnsiTheme="majorHAnsi" w:cs="Times New Roman"/>
                <w:b/>
                <w:bCs/>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0C60CDCE"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78C415F3"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roofErr w:type="gramStart"/>
            <w:r w:rsidR="00CA6637" w:rsidRPr="005733BE">
              <w:rPr>
                <w:rFonts w:asciiTheme="majorHAnsi" w:eastAsia="Times New Roman" w:hAnsiTheme="majorHAnsi" w:cs="Times New Roman"/>
              </w:rPr>
              <w:t>x</w:t>
            </w:r>
            <w:proofErr w:type="gramEnd"/>
          </w:p>
        </w:tc>
        <w:tc>
          <w:tcPr>
            <w:tcW w:w="810" w:type="dxa"/>
            <w:tcBorders>
              <w:top w:val="nil"/>
              <w:left w:val="nil"/>
              <w:bottom w:val="single" w:sz="8" w:space="0" w:color="000001"/>
              <w:right w:val="single" w:sz="8" w:space="0" w:color="000001"/>
            </w:tcBorders>
            <w:hideMark/>
          </w:tcPr>
          <w:p w14:paraId="158AFB5F"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r>
      <w:tr w:rsidR="004C2B4E" w:rsidRPr="005733BE" w14:paraId="3D26E1EA"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421C70F5" w14:textId="77777777" w:rsidR="004C2B4E" w:rsidRPr="005733BE" w:rsidRDefault="004C2B4E">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58263168"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C424AC8" w14:textId="77777777" w:rsidR="004C2B4E" w:rsidRPr="005733BE" w:rsidRDefault="00D5299E">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263BB8FE" w14:textId="77777777" w:rsidR="004C2B4E" w:rsidRPr="005733BE" w:rsidRDefault="004C2B4E">
            <w:pPr>
              <w:spacing w:after="0" w:line="240" w:lineRule="auto"/>
              <w:jc w:val="center"/>
              <w:rPr>
                <w:rFonts w:asciiTheme="majorHAnsi" w:eastAsia="Times New Roman" w:hAnsiTheme="majorHAnsi" w:cs="Times New Roman"/>
                <w:b/>
                <w:bCs/>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5C34B60C"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6D38D907"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38EAC63F"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roofErr w:type="gramStart"/>
            <w:r w:rsidR="00CA6637" w:rsidRPr="005733BE">
              <w:rPr>
                <w:rFonts w:asciiTheme="majorHAnsi" w:eastAsia="Times New Roman" w:hAnsiTheme="majorHAnsi" w:cs="Times New Roman"/>
              </w:rPr>
              <w:t>x</w:t>
            </w:r>
            <w:proofErr w:type="gramEnd"/>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1C43D86" w14:textId="77777777" w:rsidR="004C2B4E" w:rsidRPr="005733BE" w:rsidRDefault="004C2B4E">
            <w:pPr>
              <w:spacing w:after="0" w:line="240" w:lineRule="auto"/>
              <w:jc w:val="center"/>
              <w:rPr>
                <w:rFonts w:asciiTheme="majorHAnsi" w:eastAsia="Times New Roman" w:hAnsiTheme="majorHAnsi" w:cs="Times New Roman"/>
                <w:b/>
                <w:bCs/>
              </w:rPr>
            </w:pPr>
          </w:p>
        </w:tc>
        <w:tc>
          <w:tcPr>
            <w:tcW w:w="810" w:type="dxa"/>
            <w:tcBorders>
              <w:top w:val="nil"/>
              <w:left w:val="nil"/>
              <w:bottom w:val="single" w:sz="8" w:space="0" w:color="000001"/>
              <w:right w:val="single" w:sz="8" w:space="0" w:color="000001"/>
            </w:tcBorders>
            <w:hideMark/>
          </w:tcPr>
          <w:p w14:paraId="007900F8"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r>
      <w:tr w:rsidR="000B63CF" w:rsidRPr="005733BE" w14:paraId="33BD4338"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14:paraId="17B5B437" w14:textId="77777777" w:rsidR="000B63CF" w:rsidRPr="005733BE" w:rsidRDefault="000B63CF">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14:paraId="30CF57A1" w14:textId="77777777" w:rsidR="000B63CF" w:rsidRPr="005733BE" w:rsidRDefault="000B63CF">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1D61976D" w14:textId="77777777" w:rsidR="000B63CF" w:rsidRPr="005733BE" w:rsidRDefault="00D5299E">
            <w:pPr>
              <w:spacing w:after="0" w:line="240" w:lineRule="auto"/>
              <w:jc w:val="center"/>
              <w:rPr>
                <w:rFonts w:asciiTheme="majorHAnsi" w:eastAsia="Times New Roman" w:hAnsiTheme="majorHAnsi" w:cs="Times New Roman"/>
              </w:rPr>
            </w:pPr>
            <w:proofErr w:type="gramStart"/>
            <w:r w:rsidRPr="005733BE">
              <w:rPr>
                <w:rFonts w:asciiTheme="majorHAnsi" w:eastAsia="Times New Roman" w:hAnsiTheme="majorHAnsi" w:cs="Times New Roman"/>
              </w:rPr>
              <w:t>x</w:t>
            </w:r>
            <w:proofErr w:type="gramEnd"/>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43FB0591" w14:textId="77777777" w:rsidR="000B63CF" w:rsidRPr="005733BE" w:rsidRDefault="000B63CF">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101164C5" w14:textId="77777777" w:rsidR="000B63CF" w:rsidRPr="005733BE" w:rsidRDefault="000B63CF">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06538BEC" w14:textId="77777777" w:rsidR="000B63CF" w:rsidRPr="005733BE" w:rsidRDefault="000B63CF">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4E2B929B" w14:textId="77777777" w:rsidR="000B63CF" w:rsidRPr="005733BE" w:rsidRDefault="000B63CF">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78A43526" w14:textId="77777777" w:rsidR="000B63CF" w:rsidRPr="005733BE" w:rsidRDefault="000B63CF">
            <w:pPr>
              <w:spacing w:after="0" w:line="240" w:lineRule="auto"/>
              <w:jc w:val="center"/>
              <w:rPr>
                <w:rFonts w:asciiTheme="majorHAnsi" w:eastAsia="Times New Roman" w:hAnsiTheme="majorHAnsi" w:cs="Times New Roman"/>
              </w:rPr>
            </w:pPr>
          </w:p>
        </w:tc>
        <w:tc>
          <w:tcPr>
            <w:tcW w:w="810" w:type="dxa"/>
            <w:tcBorders>
              <w:top w:val="nil"/>
              <w:left w:val="nil"/>
              <w:bottom w:val="single" w:sz="8" w:space="0" w:color="000001"/>
              <w:right w:val="single" w:sz="8" w:space="0" w:color="000001"/>
            </w:tcBorders>
          </w:tcPr>
          <w:p w14:paraId="4E97E1C6" w14:textId="77777777" w:rsidR="000B63CF" w:rsidRPr="005733BE" w:rsidRDefault="000B63CF">
            <w:pPr>
              <w:spacing w:after="0" w:line="240" w:lineRule="auto"/>
              <w:jc w:val="center"/>
              <w:rPr>
                <w:rFonts w:asciiTheme="majorHAnsi" w:eastAsia="Times New Roman" w:hAnsiTheme="majorHAnsi" w:cs="Times New Roman"/>
              </w:rPr>
            </w:pPr>
          </w:p>
        </w:tc>
      </w:tr>
      <w:tr w:rsidR="004C2B4E" w:rsidRPr="005733BE" w14:paraId="64F52FC0" w14:textId="77777777" w:rsidTr="004C2B4E">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14:paraId="7EC89075" w14:textId="77777777" w:rsidR="004C2B4E" w:rsidRPr="005733BE" w:rsidRDefault="000B63CF">
            <w:pPr>
              <w:spacing w:after="0" w:line="240" w:lineRule="auto"/>
              <w:rPr>
                <w:rFonts w:asciiTheme="majorHAnsi" w:eastAsia="Times New Roman" w:hAnsiTheme="majorHAnsi" w:cs="Times New Roman"/>
              </w:rPr>
            </w:pPr>
            <w:r w:rsidRPr="005733BE">
              <w:rPr>
                <w:rFonts w:asciiTheme="majorHAnsi" w:eastAsia="Times New Roman" w:hAnsiTheme="majorHAnsi" w:cs="Times New Roman"/>
              </w:rPr>
              <w:t>CLO 6</w:t>
            </w:r>
          </w:p>
        </w:tc>
        <w:tc>
          <w:tcPr>
            <w:tcW w:w="984" w:type="dxa"/>
            <w:tcBorders>
              <w:top w:val="nil"/>
              <w:left w:val="nil"/>
              <w:bottom w:val="nil"/>
              <w:right w:val="single" w:sz="8" w:space="0" w:color="000001"/>
            </w:tcBorders>
            <w:tcMar>
              <w:top w:w="0" w:type="dxa"/>
              <w:left w:w="108" w:type="dxa"/>
              <w:bottom w:w="0" w:type="dxa"/>
              <w:right w:w="108" w:type="dxa"/>
            </w:tcMar>
            <w:hideMark/>
          </w:tcPr>
          <w:p w14:paraId="6F5AE5E4"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0D3252BE"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14:paraId="5E9D00B0"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48304C95"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7FF6D880" w14:textId="77777777" w:rsidR="004C2B4E" w:rsidRPr="005733BE" w:rsidRDefault="004C2B4E">
            <w:pPr>
              <w:spacing w:after="0" w:line="240" w:lineRule="auto"/>
              <w:jc w:val="center"/>
              <w:rPr>
                <w:rFonts w:asciiTheme="majorHAnsi" w:eastAsia="Times New Roman" w:hAnsiTheme="majorHAnsi" w:cs="Times New Roman"/>
                <w:b/>
                <w:bCs/>
              </w:rPr>
            </w:pPr>
            <w:r w:rsidRPr="005733BE">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14:paraId="3BDCA7AD" w14:textId="77777777" w:rsidR="004C2B4E" w:rsidRPr="005733BE" w:rsidRDefault="00CA6637">
            <w:pPr>
              <w:spacing w:after="0" w:line="240" w:lineRule="auto"/>
              <w:jc w:val="center"/>
              <w:rPr>
                <w:rFonts w:asciiTheme="majorHAnsi" w:eastAsia="Times New Roman" w:hAnsiTheme="majorHAnsi" w:cs="Times New Roman"/>
                <w:b/>
                <w:bCs/>
              </w:rPr>
            </w:pPr>
            <w:proofErr w:type="gramStart"/>
            <w:r w:rsidRPr="005733BE">
              <w:rPr>
                <w:rFonts w:asciiTheme="majorHAnsi" w:eastAsia="Times New Roman" w:hAnsiTheme="majorHAnsi" w:cs="Times New Roman"/>
                <w:b/>
                <w:bCs/>
              </w:rPr>
              <w:t>x</w:t>
            </w:r>
            <w:proofErr w:type="gramEnd"/>
          </w:p>
        </w:tc>
        <w:tc>
          <w:tcPr>
            <w:tcW w:w="900" w:type="dxa"/>
            <w:tcBorders>
              <w:top w:val="nil"/>
              <w:left w:val="nil"/>
              <w:bottom w:val="nil"/>
              <w:right w:val="single" w:sz="8" w:space="0" w:color="000001"/>
            </w:tcBorders>
            <w:tcMar>
              <w:top w:w="0" w:type="dxa"/>
              <w:left w:w="108" w:type="dxa"/>
              <w:bottom w:w="0" w:type="dxa"/>
              <w:right w:w="108" w:type="dxa"/>
            </w:tcMar>
            <w:hideMark/>
          </w:tcPr>
          <w:p w14:paraId="1B197762" w14:textId="77777777" w:rsidR="004C2B4E" w:rsidRPr="005733BE" w:rsidRDefault="004C2B4E">
            <w:pPr>
              <w:spacing w:after="0" w:line="240" w:lineRule="auto"/>
              <w:jc w:val="center"/>
              <w:rPr>
                <w:rFonts w:asciiTheme="majorHAnsi" w:eastAsia="Times New Roman" w:hAnsiTheme="majorHAnsi" w:cs="Times New Roman"/>
                <w:b/>
                <w:bCs/>
              </w:rPr>
            </w:pPr>
          </w:p>
        </w:tc>
        <w:tc>
          <w:tcPr>
            <w:tcW w:w="810" w:type="dxa"/>
            <w:tcBorders>
              <w:top w:val="nil"/>
              <w:left w:val="nil"/>
              <w:bottom w:val="nil"/>
              <w:right w:val="single" w:sz="8" w:space="0" w:color="000001"/>
            </w:tcBorders>
            <w:hideMark/>
          </w:tcPr>
          <w:p w14:paraId="3B05B4C8" w14:textId="77777777" w:rsidR="004C2B4E" w:rsidRPr="005733BE" w:rsidRDefault="004C2B4E">
            <w:pPr>
              <w:spacing w:after="0" w:line="240" w:lineRule="auto"/>
              <w:jc w:val="center"/>
              <w:rPr>
                <w:rFonts w:asciiTheme="majorHAnsi" w:eastAsia="Times New Roman" w:hAnsiTheme="majorHAnsi" w:cs="Times New Roman"/>
                <w:b/>
                <w:bCs/>
              </w:rPr>
            </w:pPr>
          </w:p>
        </w:tc>
      </w:tr>
      <w:tr w:rsidR="004C2B4E" w:rsidRPr="005733BE" w14:paraId="36EE23A7" w14:textId="77777777" w:rsidTr="004C2B4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14:paraId="2D35C373" w14:textId="77777777" w:rsidR="004C2B4E" w:rsidRPr="005733BE" w:rsidRDefault="004C2B4E">
            <w:pPr>
              <w:spacing w:after="0" w:line="240" w:lineRule="auto"/>
              <w:rPr>
                <w:rFonts w:asciiTheme="majorHAnsi" w:eastAsia="Times New Roman" w:hAnsiTheme="majorHAnsi" w:cs="Times New Roman"/>
              </w:rPr>
            </w:pP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14:paraId="0297DF6F" w14:textId="77777777" w:rsidR="004C2B4E" w:rsidRPr="005733BE" w:rsidRDefault="004C2B4E">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176351D6" w14:textId="77777777" w:rsidR="004C2B4E" w:rsidRPr="005733BE" w:rsidRDefault="004C2B4E">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58472E2C" w14:textId="77777777" w:rsidR="004C2B4E" w:rsidRPr="005733BE" w:rsidRDefault="004C2B4E">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3DC33E01" w14:textId="77777777" w:rsidR="004C2B4E" w:rsidRPr="005733BE" w:rsidRDefault="004C2B4E">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062E750C" w14:textId="77777777" w:rsidR="004C2B4E" w:rsidRPr="005733BE" w:rsidRDefault="004C2B4E">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3F4D082E" w14:textId="77777777" w:rsidR="004C2B4E" w:rsidRPr="005733BE" w:rsidRDefault="004C2B4E">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093F96BE" w14:textId="77777777" w:rsidR="004C2B4E" w:rsidRPr="005733BE" w:rsidRDefault="004C2B4E">
            <w:pPr>
              <w:spacing w:after="0" w:line="240" w:lineRule="auto"/>
              <w:jc w:val="center"/>
              <w:rPr>
                <w:rFonts w:asciiTheme="majorHAnsi" w:eastAsia="Times New Roman" w:hAnsiTheme="majorHAnsi" w:cs="Times New Roman"/>
              </w:rPr>
            </w:pPr>
          </w:p>
        </w:tc>
        <w:tc>
          <w:tcPr>
            <w:tcW w:w="810" w:type="dxa"/>
            <w:tcBorders>
              <w:top w:val="nil"/>
              <w:left w:val="nil"/>
              <w:bottom w:val="single" w:sz="8" w:space="0" w:color="000001"/>
              <w:right w:val="single" w:sz="8" w:space="0" w:color="000001"/>
            </w:tcBorders>
          </w:tcPr>
          <w:p w14:paraId="6786BC2E" w14:textId="77777777" w:rsidR="004C2B4E" w:rsidRPr="005733BE" w:rsidRDefault="004C2B4E">
            <w:pPr>
              <w:spacing w:after="0" w:line="240" w:lineRule="auto"/>
              <w:jc w:val="center"/>
              <w:rPr>
                <w:rFonts w:asciiTheme="majorHAnsi" w:eastAsia="Times New Roman" w:hAnsiTheme="majorHAnsi" w:cs="Times New Roman"/>
              </w:rPr>
            </w:pPr>
          </w:p>
        </w:tc>
      </w:tr>
    </w:tbl>
    <w:p w14:paraId="68DA8991" w14:textId="77777777" w:rsidR="000B63CF" w:rsidRPr="005733BE" w:rsidRDefault="004C2B4E" w:rsidP="004C2B4E">
      <w:pPr>
        <w:spacing w:after="0" w:line="240" w:lineRule="auto"/>
        <w:rPr>
          <w:rFonts w:asciiTheme="majorHAnsi" w:eastAsia="Times New Roman" w:hAnsiTheme="majorHAnsi" w:cs="Times New Roman"/>
          <w:color w:val="000000"/>
        </w:rPr>
      </w:pPr>
      <w:r w:rsidRPr="005733BE">
        <w:rPr>
          <w:rFonts w:asciiTheme="majorHAnsi" w:eastAsia="Times New Roman" w:hAnsiTheme="majorHAnsi" w:cs="Times New Roman"/>
          <w:color w:val="000000"/>
        </w:rPr>
        <w:t> </w:t>
      </w:r>
    </w:p>
    <w:p w14:paraId="22DC7FF5" w14:textId="77777777" w:rsidR="004C2B4E" w:rsidRPr="005733BE" w:rsidRDefault="004C2B4E" w:rsidP="00DB6D83">
      <w:pPr>
        <w:spacing w:after="0" w:line="240" w:lineRule="auto"/>
        <w:rPr>
          <w:rFonts w:asciiTheme="majorHAnsi" w:eastAsia="Times New Roman" w:hAnsiTheme="majorHAnsi" w:cs="Times New Roman"/>
          <w:color w:val="000000"/>
        </w:rPr>
      </w:pPr>
      <w:r w:rsidRPr="005733BE">
        <w:rPr>
          <w:rFonts w:asciiTheme="majorHAnsi" w:eastAsia="Times New Roman" w:hAnsiTheme="majorHAnsi" w:cs="Times New Roman"/>
          <w:color w:val="000000"/>
        </w:rPr>
        <w:t> </w:t>
      </w:r>
    </w:p>
    <w:p w14:paraId="7A6EFC4A" w14:textId="77777777" w:rsidR="00886BBD" w:rsidRDefault="004C2B4E" w:rsidP="00886BBD">
      <w:pPr>
        <w:spacing w:after="0" w:line="240" w:lineRule="auto"/>
        <w:rPr>
          <w:rFonts w:asciiTheme="majorHAnsi" w:eastAsia="Times New Roman" w:hAnsiTheme="majorHAnsi" w:cs="Times New Roman"/>
          <w:b/>
          <w:color w:val="000000"/>
          <w:u w:val="single"/>
        </w:rPr>
      </w:pPr>
      <w:r w:rsidRPr="005733BE">
        <w:rPr>
          <w:rFonts w:asciiTheme="majorHAnsi" w:eastAsia="Times New Roman" w:hAnsiTheme="majorHAnsi" w:cs="Times New Roman"/>
          <w:color w:val="000000"/>
        </w:rPr>
        <w:t> </w:t>
      </w:r>
      <w:r w:rsidRPr="005733BE">
        <w:rPr>
          <w:rFonts w:asciiTheme="majorHAnsi" w:eastAsia="Times New Roman" w:hAnsiTheme="majorHAnsi" w:cs="Times New Roman"/>
          <w:b/>
          <w:color w:val="000000"/>
          <w:u w:val="single"/>
        </w:rPr>
        <w:t xml:space="preserve">Essential Questions </w:t>
      </w:r>
    </w:p>
    <w:p w14:paraId="2E2A51BB" w14:textId="12953964" w:rsidR="00886BBD" w:rsidRPr="00886BBD" w:rsidRDefault="004C2B4E" w:rsidP="00886BBD">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 xml:space="preserve">How can we </w:t>
      </w:r>
      <w:r w:rsidR="005D49B0" w:rsidRPr="00886BBD">
        <w:rPr>
          <w:rFonts w:asciiTheme="majorHAnsi" w:eastAsia="Times New Roman" w:hAnsiTheme="majorHAnsi" w:cs="Times New Roman"/>
          <w:color w:val="000000"/>
        </w:rPr>
        <w:t xml:space="preserve">as educators make it more likely </w:t>
      </w:r>
      <w:r w:rsidR="00667ABC" w:rsidRPr="00886BBD">
        <w:rPr>
          <w:rFonts w:asciiTheme="majorHAnsi" w:eastAsia="Times New Roman" w:hAnsiTheme="majorHAnsi" w:cs="Times New Roman"/>
          <w:color w:val="000000"/>
        </w:rPr>
        <w:t>for</w:t>
      </w:r>
      <w:r w:rsidR="005D49B0" w:rsidRPr="00886BBD">
        <w:rPr>
          <w:rFonts w:asciiTheme="majorHAnsi" w:eastAsia="Times New Roman" w:hAnsiTheme="majorHAnsi" w:cs="Times New Roman"/>
          <w:color w:val="000000"/>
        </w:rPr>
        <w:t xml:space="preserve"> students </w:t>
      </w:r>
      <w:r w:rsidR="00667ABC" w:rsidRPr="00886BBD">
        <w:rPr>
          <w:rFonts w:asciiTheme="majorHAnsi" w:eastAsia="Times New Roman" w:hAnsiTheme="majorHAnsi" w:cs="Times New Roman"/>
          <w:color w:val="000000"/>
        </w:rPr>
        <w:t xml:space="preserve">to </w:t>
      </w:r>
      <w:r w:rsidR="005D49B0" w:rsidRPr="00886BBD">
        <w:rPr>
          <w:rFonts w:asciiTheme="majorHAnsi" w:eastAsia="Times New Roman" w:hAnsiTheme="majorHAnsi" w:cs="Times New Roman"/>
          <w:color w:val="000000"/>
        </w:rPr>
        <w:t>learn, retain, and recall new information with the use of teaching strategies based on the understanding of psychological learning theories, concepts and principles</w:t>
      </w:r>
      <w:r w:rsidR="00886BBD">
        <w:rPr>
          <w:rFonts w:asciiTheme="majorHAnsi" w:eastAsia="Times New Roman" w:hAnsiTheme="majorHAnsi" w:cs="Times New Roman"/>
          <w:color w:val="000000"/>
        </w:rPr>
        <w:t>?</w:t>
      </w:r>
    </w:p>
    <w:p w14:paraId="0A8707EB" w14:textId="77777777" w:rsidR="00886BBD" w:rsidRDefault="0044257B" w:rsidP="00886BBD">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 xml:space="preserve">How can we </w:t>
      </w:r>
      <w:r w:rsidR="005D49B0" w:rsidRPr="00886BBD">
        <w:rPr>
          <w:rFonts w:asciiTheme="majorHAnsi" w:eastAsia="Times New Roman" w:hAnsiTheme="majorHAnsi" w:cs="Times New Roman"/>
          <w:color w:val="000000"/>
        </w:rPr>
        <w:t>as educators better address</w:t>
      </w:r>
      <w:r w:rsidRPr="00886BBD">
        <w:rPr>
          <w:rFonts w:asciiTheme="majorHAnsi" w:eastAsia="Times New Roman" w:hAnsiTheme="majorHAnsi" w:cs="Times New Roman"/>
          <w:color w:val="000000"/>
        </w:rPr>
        <w:t xml:space="preserve"> the challenges of diversity in Hawaii for learning by applying psychological learning theories, concepts and principles in the classroom?</w:t>
      </w:r>
    </w:p>
    <w:p w14:paraId="63572420" w14:textId="77777777" w:rsidR="00886BBD" w:rsidRDefault="006A68ED" w:rsidP="00886BBD">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 xml:space="preserve">How can we </w:t>
      </w:r>
      <w:r w:rsidR="005D49B0" w:rsidRPr="00886BBD">
        <w:rPr>
          <w:rFonts w:asciiTheme="majorHAnsi" w:eastAsia="Times New Roman" w:hAnsiTheme="majorHAnsi" w:cs="Times New Roman"/>
          <w:color w:val="000000"/>
        </w:rPr>
        <w:t xml:space="preserve">as educators plan and deliver lesson plans </w:t>
      </w:r>
      <w:r w:rsidR="00667ABC" w:rsidRPr="00886BBD">
        <w:rPr>
          <w:rFonts w:asciiTheme="majorHAnsi" w:eastAsia="Times New Roman" w:hAnsiTheme="majorHAnsi" w:cs="Times New Roman"/>
          <w:color w:val="000000"/>
        </w:rPr>
        <w:t xml:space="preserve">that </w:t>
      </w:r>
      <w:r w:rsidRPr="00886BBD">
        <w:rPr>
          <w:rFonts w:asciiTheme="majorHAnsi" w:eastAsia="Times New Roman" w:hAnsiTheme="majorHAnsi" w:cs="Times New Roman"/>
          <w:color w:val="000000"/>
        </w:rPr>
        <w:t xml:space="preserve">meet the criteria for good teaching in </w:t>
      </w:r>
      <w:proofErr w:type="spellStart"/>
      <w:r w:rsidRPr="00886BBD">
        <w:rPr>
          <w:rFonts w:asciiTheme="majorHAnsi" w:eastAsia="Times New Roman" w:hAnsiTheme="majorHAnsi" w:cs="Times New Roman"/>
          <w:color w:val="000000"/>
        </w:rPr>
        <w:t>edTPA</w:t>
      </w:r>
      <w:proofErr w:type="spellEnd"/>
      <w:r w:rsidRPr="00886BBD">
        <w:rPr>
          <w:rFonts w:asciiTheme="majorHAnsi" w:eastAsia="Times New Roman" w:hAnsiTheme="majorHAnsi" w:cs="Times New Roman"/>
          <w:color w:val="000000"/>
        </w:rPr>
        <w:t xml:space="preserve"> by using psychological learning theories, concepts and principles?</w:t>
      </w:r>
    </w:p>
    <w:p w14:paraId="67E3BE61" w14:textId="2111DDBB" w:rsidR="006A68ED" w:rsidRPr="00886BBD" w:rsidRDefault="006A68ED" w:rsidP="00886BBD">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 xml:space="preserve">How can we </w:t>
      </w:r>
      <w:r w:rsidR="005D49B0" w:rsidRPr="00886BBD">
        <w:rPr>
          <w:rFonts w:asciiTheme="majorHAnsi" w:eastAsia="Times New Roman" w:hAnsiTheme="majorHAnsi" w:cs="Times New Roman"/>
          <w:color w:val="000000"/>
        </w:rPr>
        <w:t xml:space="preserve">as educators </w:t>
      </w:r>
      <w:r w:rsidR="00791BCF" w:rsidRPr="00886BBD">
        <w:rPr>
          <w:rFonts w:asciiTheme="majorHAnsi" w:eastAsia="Times New Roman" w:hAnsiTheme="majorHAnsi" w:cs="Times New Roman"/>
          <w:color w:val="000000"/>
        </w:rPr>
        <w:t>build</w:t>
      </w:r>
      <w:r w:rsidRPr="00886BBD">
        <w:rPr>
          <w:rFonts w:asciiTheme="majorHAnsi" w:eastAsia="Times New Roman" w:hAnsiTheme="majorHAnsi" w:cs="Times New Roman"/>
          <w:color w:val="000000"/>
        </w:rPr>
        <w:t xml:space="preserve"> metacognit</w:t>
      </w:r>
      <w:r w:rsidR="00791BCF" w:rsidRPr="00886BBD">
        <w:rPr>
          <w:rFonts w:asciiTheme="majorHAnsi" w:eastAsia="Times New Roman" w:hAnsiTheme="majorHAnsi" w:cs="Times New Roman"/>
          <w:color w:val="000000"/>
        </w:rPr>
        <w:t>ive skills</w:t>
      </w:r>
      <w:r w:rsidR="00744D93" w:rsidRPr="00886BBD">
        <w:rPr>
          <w:rFonts w:asciiTheme="majorHAnsi" w:eastAsia="Times New Roman" w:hAnsiTheme="majorHAnsi" w:cs="Times New Roman"/>
          <w:color w:val="000000"/>
        </w:rPr>
        <w:t xml:space="preserve"> in </w:t>
      </w:r>
      <w:r w:rsidR="005D49B0" w:rsidRPr="00886BBD">
        <w:rPr>
          <w:rFonts w:asciiTheme="majorHAnsi" w:eastAsia="Times New Roman" w:hAnsiTheme="majorHAnsi" w:cs="Times New Roman"/>
          <w:color w:val="000000"/>
        </w:rPr>
        <w:t xml:space="preserve">the </w:t>
      </w:r>
      <w:r w:rsidR="00744D93" w:rsidRPr="00886BBD">
        <w:rPr>
          <w:rFonts w:asciiTheme="majorHAnsi" w:eastAsia="Times New Roman" w:hAnsiTheme="majorHAnsi" w:cs="Times New Roman"/>
          <w:color w:val="000000"/>
        </w:rPr>
        <w:t>students</w:t>
      </w:r>
      <w:r w:rsidR="005D49B0" w:rsidRPr="00886BBD">
        <w:rPr>
          <w:rFonts w:asciiTheme="majorHAnsi" w:eastAsia="Times New Roman" w:hAnsiTheme="majorHAnsi" w:cs="Times New Roman"/>
          <w:color w:val="000000"/>
        </w:rPr>
        <w:t xml:space="preserve"> we teach</w:t>
      </w:r>
      <w:r w:rsidR="00744D93" w:rsidRPr="00886BBD">
        <w:rPr>
          <w:rFonts w:asciiTheme="majorHAnsi" w:eastAsia="Times New Roman" w:hAnsiTheme="majorHAnsi" w:cs="Times New Roman"/>
          <w:color w:val="000000"/>
        </w:rPr>
        <w:t>?</w:t>
      </w:r>
    </w:p>
    <w:p w14:paraId="270B8062" w14:textId="77777777" w:rsidR="004C2B4E" w:rsidRPr="005733BE" w:rsidRDefault="004C2B4E" w:rsidP="00D05FAE">
      <w:pPr>
        <w:spacing w:after="0" w:line="240" w:lineRule="auto"/>
        <w:rPr>
          <w:rFonts w:asciiTheme="majorHAnsi" w:eastAsia="Times New Roman" w:hAnsiTheme="majorHAnsi" w:cs="Times New Roman"/>
          <w:color w:val="000000"/>
        </w:rPr>
      </w:pPr>
    </w:p>
    <w:p w14:paraId="7F48EDB7" w14:textId="77777777" w:rsidR="00DB6D83" w:rsidRPr="005733BE" w:rsidRDefault="00DB6D83" w:rsidP="00D05FAE">
      <w:pPr>
        <w:spacing w:after="0" w:line="240" w:lineRule="auto"/>
        <w:rPr>
          <w:rFonts w:asciiTheme="majorHAnsi" w:eastAsia="Times New Roman" w:hAnsiTheme="majorHAnsi" w:cs="Times New Roman"/>
          <w:b/>
          <w:color w:val="000000"/>
          <w:u w:val="single"/>
        </w:rPr>
      </w:pPr>
      <w:proofErr w:type="spellStart"/>
      <w:proofErr w:type="gramStart"/>
      <w:r w:rsidRPr="005733BE">
        <w:rPr>
          <w:rFonts w:asciiTheme="majorHAnsi" w:eastAsia="Times New Roman" w:hAnsiTheme="majorHAnsi" w:cs="Times New Roman"/>
          <w:b/>
          <w:color w:val="000000"/>
          <w:u w:val="single"/>
        </w:rPr>
        <w:t>edTPA</w:t>
      </w:r>
      <w:proofErr w:type="spellEnd"/>
      <w:proofErr w:type="gramEnd"/>
    </w:p>
    <w:p w14:paraId="2BD47593" w14:textId="77777777" w:rsidR="004C2B4E" w:rsidRPr="005733BE" w:rsidRDefault="004C2B4E" w:rsidP="004C2B4E">
      <w:pPr>
        <w:spacing w:after="0" w:line="240" w:lineRule="auto"/>
        <w:rPr>
          <w:rFonts w:asciiTheme="majorHAnsi" w:eastAsia="Times New Roman" w:hAnsiTheme="majorHAnsi" w:cs="Times New Roman"/>
          <w:color w:val="000000"/>
        </w:rPr>
      </w:pPr>
    </w:p>
    <w:p w14:paraId="10AF580E" w14:textId="1D4CB529" w:rsidR="00D16FE3" w:rsidRPr="005733BE" w:rsidRDefault="00D16FE3" w:rsidP="00D16FE3">
      <w:pPr>
        <w:shd w:val="clear" w:color="auto" w:fill="FFFFFF"/>
        <w:spacing w:after="0" w:line="240" w:lineRule="auto"/>
        <w:rPr>
          <w:rFonts w:asciiTheme="majorHAnsi" w:eastAsia="Times New Roman" w:hAnsiTheme="majorHAnsi" w:cs="Arial"/>
          <w:color w:val="222222"/>
        </w:rPr>
      </w:pPr>
      <w:r w:rsidRPr="005733BE">
        <w:rPr>
          <w:rFonts w:asciiTheme="majorHAnsi" w:eastAsia="Times New Roman" w:hAnsiTheme="majorHAnsi" w:cs="Arial"/>
          <w:color w:val="222222"/>
        </w:rPr>
        <w:t>In 2014, the Hawaii Teacher Standards Board (HTSB) approved the use of the </w:t>
      </w:r>
      <w:r w:rsidRPr="005733BE">
        <w:rPr>
          <w:rFonts w:asciiTheme="majorHAnsi" w:eastAsia="Times New Roman" w:hAnsiTheme="majorHAnsi" w:cs="Arial"/>
          <w:i/>
          <w:iCs/>
          <w:color w:val="222222"/>
        </w:rPr>
        <w:t>Teacher Performance Assessment </w:t>
      </w:r>
      <w:r w:rsidRPr="005733BE">
        <w:rPr>
          <w:rFonts w:asciiTheme="majorHAnsi" w:eastAsia="Times New Roman" w:hAnsiTheme="majorHAnsi" w:cs="Arial"/>
          <w:color w:val="222222"/>
        </w:rPr>
        <w:t>or</w:t>
      </w:r>
      <w:r w:rsidRPr="005733BE">
        <w:rPr>
          <w:rFonts w:asciiTheme="majorHAnsi" w:eastAsia="Times New Roman" w:hAnsiTheme="majorHAnsi" w:cs="Arial"/>
          <w:i/>
          <w:iCs/>
          <w:color w:val="222222"/>
        </w:rPr>
        <w:t> </w:t>
      </w:r>
      <w:proofErr w:type="spellStart"/>
      <w:r w:rsidR="00981135" w:rsidRPr="005733BE">
        <w:rPr>
          <w:rFonts w:asciiTheme="majorHAnsi" w:eastAsia="Times New Roman" w:hAnsiTheme="majorHAnsi" w:cs="Arial"/>
          <w:color w:val="222222"/>
        </w:rPr>
        <w:t>edTPA</w:t>
      </w:r>
      <w:proofErr w:type="spellEnd"/>
      <w:r w:rsidRPr="005733BE">
        <w:rPr>
          <w:rFonts w:asciiTheme="majorHAnsi" w:eastAsia="Times New Roman" w:hAnsiTheme="majorHAnsi" w:cs="Arial"/>
          <w:color w:val="222222"/>
        </w:rPr>
        <w:t xml:space="preserve">, a performance-based assessment for Teacher Education Preparation Programs. The successful completion of an </w:t>
      </w:r>
      <w:proofErr w:type="spellStart"/>
      <w:r w:rsidR="00FA5989">
        <w:rPr>
          <w:rFonts w:asciiTheme="majorHAnsi" w:eastAsia="Times New Roman" w:hAnsiTheme="majorHAnsi" w:cs="Arial"/>
          <w:color w:val="222222"/>
        </w:rPr>
        <w:t>edTPA</w:t>
      </w:r>
      <w:proofErr w:type="spellEnd"/>
      <w:r w:rsidR="00FA5989">
        <w:rPr>
          <w:rFonts w:asciiTheme="majorHAnsi" w:eastAsia="Times New Roman" w:hAnsiTheme="majorHAnsi" w:cs="Arial"/>
          <w:color w:val="222222"/>
        </w:rPr>
        <w:t xml:space="preserve"> </w:t>
      </w:r>
      <w:r w:rsidRPr="005733BE">
        <w:rPr>
          <w:rFonts w:asciiTheme="majorHAnsi" w:eastAsia="Times New Roman" w:hAnsiTheme="majorHAnsi" w:cs="Arial"/>
          <w:color w:val="222222"/>
        </w:rPr>
        <w:t>Portfolio will be required during the student teaching practicum. This is in</w:t>
      </w:r>
      <w:r w:rsidR="00981135" w:rsidRPr="005733BE">
        <w:rPr>
          <w:rFonts w:asciiTheme="majorHAnsi" w:eastAsia="Times New Roman" w:hAnsiTheme="majorHAnsi" w:cs="Arial"/>
          <w:color w:val="222222"/>
        </w:rPr>
        <w:t xml:space="preserve"> conjunction with other </w:t>
      </w:r>
      <w:r w:rsidRPr="005733BE">
        <w:rPr>
          <w:rFonts w:asciiTheme="majorHAnsi" w:eastAsia="Times New Roman" w:hAnsiTheme="majorHAnsi" w:cs="Arial"/>
          <w:color w:val="222222"/>
        </w:rPr>
        <w:t>requirements for teacher certification in the state of Hawaii. </w:t>
      </w:r>
      <w:proofErr w:type="spellStart"/>
      <w:r w:rsidRPr="005733BE">
        <w:rPr>
          <w:rFonts w:asciiTheme="majorHAnsi" w:eastAsia="Times New Roman" w:hAnsiTheme="majorHAnsi" w:cs="Arial"/>
          <w:color w:val="222222"/>
        </w:rPr>
        <w:t>Chaminade</w:t>
      </w:r>
      <w:proofErr w:type="spellEnd"/>
      <w:r w:rsidRPr="005733BE">
        <w:rPr>
          <w:rFonts w:asciiTheme="majorHAnsi" w:eastAsia="Times New Roman" w:hAnsiTheme="majorHAnsi" w:cs="Arial"/>
          <w:color w:val="222222"/>
        </w:rPr>
        <w:t xml:space="preserve"> University has integrated </w:t>
      </w:r>
      <w:proofErr w:type="spellStart"/>
      <w:r w:rsidRPr="005733BE">
        <w:rPr>
          <w:rFonts w:asciiTheme="majorHAnsi" w:eastAsia="Times New Roman" w:hAnsiTheme="majorHAnsi" w:cs="Arial"/>
          <w:color w:val="222222"/>
        </w:rPr>
        <w:t>edTPA</w:t>
      </w:r>
      <w:proofErr w:type="spellEnd"/>
      <w:r w:rsidRPr="005733BE">
        <w:rPr>
          <w:rFonts w:asciiTheme="majorHAnsi" w:eastAsia="Times New Roman" w:hAnsiTheme="majorHAnsi" w:cs="Arial"/>
          <w:color w:val="222222"/>
        </w:rPr>
        <w:t xml:space="preserve"> assignments in all teacher education courses.  Please go to </w:t>
      </w:r>
      <w:r w:rsidR="001743F5">
        <w:fldChar w:fldCharType="begin"/>
      </w:r>
      <w:r w:rsidR="001743F5">
        <w:instrText xml:space="preserve"> HYPERLINK "http://cuhedtpa.weebly.com/" \t "_blank" </w:instrText>
      </w:r>
      <w:r w:rsidR="001743F5">
        <w:fldChar w:fldCharType="separate"/>
      </w:r>
      <w:r w:rsidRPr="005733BE">
        <w:rPr>
          <w:rFonts w:asciiTheme="majorHAnsi" w:eastAsia="Times New Roman" w:hAnsiTheme="majorHAnsi" w:cs="Arial"/>
          <w:color w:val="1155CC"/>
          <w:u w:val="single"/>
        </w:rPr>
        <w:t>http://cuhedtpa.weebly.com/</w:t>
      </w:r>
      <w:r w:rsidR="001743F5">
        <w:rPr>
          <w:rFonts w:asciiTheme="majorHAnsi" w:eastAsia="Times New Roman" w:hAnsiTheme="majorHAnsi" w:cs="Arial"/>
          <w:color w:val="1155CC"/>
          <w:u w:val="single"/>
        </w:rPr>
        <w:fldChar w:fldCharType="end"/>
      </w:r>
      <w:r w:rsidRPr="005733BE">
        <w:rPr>
          <w:rFonts w:asciiTheme="majorHAnsi" w:eastAsia="Times New Roman" w:hAnsiTheme="majorHAnsi" w:cs="Arial"/>
          <w:color w:val="222222"/>
        </w:rPr>
        <w:t> for more information.</w:t>
      </w:r>
    </w:p>
    <w:p w14:paraId="31D1C7C9" w14:textId="77777777" w:rsidR="00D16FE3" w:rsidRPr="005733BE" w:rsidRDefault="00D16FE3" w:rsidP="00D16FE3">
      <w:pPr>
        <w:shd w:val="clear" w:color="auto" w:fill="FFFFFF"/>
        <w:spacing w:after="0" w:line="240" w:lineRule="auto"/>
        <w:rPr>
          <w:rFonts w:ascii="Arial" w:eastAsia="Times New Roman" w:hAnsi="Arial" w:cs="Arial"/>
          <w:color w:val="222222"/>
        </w:rPr>
      </w:pPr>
    </w:p>
    <w:p w14:paraId="57EA346C" w14:textId="77777777" w:rsidR="00684BC1" w:rsidRPr="005733BE" w:rsidRDefault="004C2B4E" w:rsidP="004C2B4E">
      <w:pPr>
        <w:spacing w:after="0" w:line="240" w:lineRule="auto"/>
        <w:rPr>
          <w:rFonts w:asciiTheme="majorHAnsi" w:eastAsia="Calibri" w:hAnsiTheme="majorHAnsi" w:cs="Times New Roman"/>
          <w:b/>
          <w:bCs/>
          <w:i/>
          <w:iCs/>
        </w:rPr>
      </w:pPr>
      <w:r w:rsidRPr="005733BE">
        <w:rPr>
          <w:rFonts w:asciiTheme="majorHAnsi" w:eastAsia="Calibri" w:hAnsiTheme="majorHAnsi" w:cs="Times New Roman"/>
          <w:b/>
          <w:bCs/>
          <w:iCs/>
          <w:u w:val="single"/>
        </w:rPr>
        <w:t>Participation and Punctuality</w:t>
      </w:r>
    </w:p>
    <w:p w14:paraId="4EE9FB3C" w14:textId="77777777" w:rsidR="00684BC1" w:rsidRPr="005733BE" w:rsidRDefault="00684BC1" w:rsidP="004C2B4E">
      <w:pPr>
        <w:spacing w:after="0" w:line="240" w:lineRule="auto"/>
        <w:rPr>
          <w:rFonts w:asciiTheme="majorHAnsi" w:eastAsia="Calibri" w:hAnsiTheme="majorHAnsi" w:cs="Times New Roman"/>
          <w:bCs/>
          <w:i/>
          <w:iCs/>
        </w:rPr>
      </w:pPr>
    </w:p>
    <w:p w14:paraId="01580B23" w14:textId="01459B58" w:rsidR="004C2B4E" w:rsidRPr="005733BE" w:rsidRDefault="004C2B4E" w:rsidP="004C2B4E">
      <w:pPr>
        <w:spacing w:after="0" w:line="240" w:lineRule="auto"/>
        <w:rPr>
          <w:rFonts w:asciiTheme="majorHAnsi" w:eastAsia="Calibri" w:hAnsiTheme="majorHAnsi" w:cs="Times New Roman"/>
        </w:rPr>
      </w:pPr>
      <w:r w:rsidRPr="005733BE">
        <w:rPr>
          <w:rFonts w:asciiTheme="majorHAnsi" w:eastAsia="Calibri" w:hAnsiTheme="majorHAnsi" w:cs="Times New Roman"/>
          <w:bCs/>
          <w:iCs/>
        </w:rPr>
        <w:t xml:space="preserve">Submit all </w:t>
      </w:r>
      <w:r w:rsidRPr="005733BE">
        <w:rPr>
          <w:rFonts w:asciiTheme="majorHAnsi" w:eastAsia="Calibri" w:hAnsiTheme="majorHAnsi" w:cs="Times New Roman"/>
        </w:rPr>
        <w:t>assignmen</w:t>
      </w:r>
      <w:r w:rsidR="006D54D9">
        <w:rPr>
          <w:rFonts w:asciiTheme="majorHAnsi" w:eastAsia="Calibri" w:hAnsiTheme="majorHAnsi" w:cs="Times New Roman"/>
        </w:rPr>
        <w:t xml:space="preserve">ts on time </w:t>
      </w:r>
      <w:r w:rsidR="006D54D9" w:rsidRPr="006D54D9">
        <w:rPr>
          <w:rFonts w:asciiTheme="majorHAnsi" w:eastAsia="Calibri" w:hAnsiTheme="majorHAnsi" w:cs="Times New Roman"/>
          <w:u w:val="single"/>
        </w:rPr>
        <w:t xml:space="preserve">by midnight on the </w:t>
      </w:r>
      <w:r w:rsidRPr="006D54D9">
        <w:rPr>
          <w:rFonts w:asciiTheme="majorHAnsi" w:eastAsia="Calibri" w:hAnsiTheme="majorHAnsi" w:cs="Times New Roman"/>
          <w:u w:val="single"/>
        </w:rPr>
        <w:t>due</w:t>
      </w:r>
      <w:r w:rsidR="006D54D9" w:rsidRPr="006D54D9">
        <w:rPr>
          <w:rFonts w:asciiTheme="majorHAnsi" w:eastAsia="Calibri" w:hAnsiTheme="majorHAnsi" w:cs="Times New Roman"/>
          <w:u w:val="single"/>
        </w:rPr>
        <w:t xml:space="preserve"> date</w:t>
      </w:r>
      <w:r w:rsidRPr="006D54D9">
        <w:rPr>
          <w:rFonts w:asciiTheme="majorHAnsi" w:eastAsia="Calibri" w:hAnsiTheme="majorHAnsi" w:cs="Times New Roman"/>
          <w:u w:val="single"/>
        </w:rPr>
        <w:t xml:space="preserve"> </w:t>
      </w:r>
      <w:r w:rsidRPr="005733BE">
        <w:rPr>
          <w:rFonts w:asciiTheme="majorHAnsi" w:eastAsia="Calibri" w:hAnsiTheme="majorHAnsi" w:cs="Times New Roman"/>
        </w:rPr>
        <w:t xml:space="preserve">and participate fully. </w:t>
      </w:r>
      <w:r w:rsidR="00621A3F" w:rsidRPr="005733BE">
        <w:rPr>
          <w:rFonts w:asciiTheme="majorHAnsi" w:eastAsia="Calibri" w:hAnsiTheme="majorHAnsi" w:cs="Times New Roman"/>
        </w:rPr>
        <w:t xml:space="preserve">Unless there is a valid reason for work late work, approximately 10 percentage points will be taken away each day work is turned in late.  </w:t>
      </w:r>
    </w:p>
    <w:p w14:paraId="29AFE521" w14:textId="77777777" w:rsidR="004C2B4E" w:rsidRPr="005733BE" w:rsidRDefault="004C2B4E" w:rsidP="004C2B4E">
      <w:pPr>
        <w:spacing w:after="0" w:line="240" w:lineRule="auto"/>
        <w:ind w:left="360"/>
        <w:rPr>
          <w:rFonts w:asciiTheme="majorHAnsi" w:eastAsia="Times New Roman" w:hAnsiTheme="majorHAnsi" w:cs="Times New Roman"/>
          <w:color w:val="000000"/>
        </w:rPr>
      </w:pPr>
    </w:p>
    <w:p w14:paraId="5BF5EB4B" w14:textId="77777777" w:rsidR="00684BC1" w:rsidRPr="005733BE" w:rsidRDefault="004C2B4E" w:rsidP="004C2B4E">
      <w:pPr>
        <w:rPr>
          <w:rFonts w:asciiTheme="majorHAnsi" w:hAnsiTheme="majorHAnsi" w:cs="Arial"/>
          <w:color w:val="000000"/>
        </w:rPr>
      </w:pPr>
      <w:r w:rsidRPr="005733BE">
        <w:rPr>
          <w:rFonts w:asciiTheme="majorHAnsi" w:hAnsiTheme="majorHAnsi" w:cs="Arial"/>
          <w:b/>
          <w:color w:val="000000"/>
          <w:u w:val="single"/>
        </w:rPr>
        <w:t>Educati</w:t>
      </w:r>
      <w:r w:rsidR="00981135" w:rsidRPr="005733BE">
        <w:rPr>
          <w:rFonts w:asciiTheme="majorHAnsi" w:hAnsiTheme="majorHAnsi" w:cs="Arial"/>
          <w:b/>
          <w:color w:val="000000"/>
          <w:u w:val="single"/>
        </w:rPr>
        <w:t>on Division Attendance Policy</w:t>
      </w:r>
    </w:p>
    <w:p w14:paraId="04508C75" w14:textId="77777777"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 xml:space="preserve">As stated in the </w:t>
      </w: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w:t>
      </w:r>
      <w:r w:rsidRPr="005733BE">
        <w:rPr>
          <w:rFonts w:asciiTheme="majorHAnsi" w:hAnsiTheme="majorHAnsi" w:cs="Arial"/>
          <w:color w:val="000000"/>
        </w:rPr>
        <w:lastRenderedPageBreak/>
        <w:t xml:space="preserve">may result in lowering of the grade, withdrawal from the course, or failing the course. </w:t>
      </w:r>
      <w:r w:rsidR="00332C3D" w:rsidRPr="005733BE">
        <w:rPr>
          <w:rFonts w:asciiTheme="majorHAnsi" w:hAnsiTheme="majorHAnsi" w:cs="Arial"/>
          <w:color w:val="000000"/>
        </w:rPr>
        <w:t>With regard to excused absences,</w:t>
      </w:r>
      <w:r w:rsidRPr="005733BE">
        <w:rPr>
          <w:rFonts w:asciiTheme="majorHAnsi" w:hAnsiTheme="majorHAnsi" w:cs="Arial"/>
          <w:color w:val="000000"/>
        </w:rPr>
        <w:t xml:space="preserve"> it is expected that students will pa</w:t>
      </w:r>
      <w:r w:rsidR="00332C3D" w:rsidRPr="005733BE">
        <w:rPr>
          <w:rFonts w:asciiTheme="majorHAnsi" w:hAnsiTheme="majorHAnsi" w:cs="Arial"/>
          <w:color w:val="000000"/>
        </w:rPr>
        <w:t>rticipate in all class sessions. E</w:t>
      </w:r>
      <w:r w:rsidRPr="005733BE">
        <w:rPr>
          <w:rFonts w:asciiTheme="majorHAnsi" w:hAnsiTheme="majorHAnsi" w:cs="Arial"/>
          <w:color w:val="000000"/>
        </w:rPr>
        <w:t xml:space="preserve">xcused absences are only granted in exceptional situations where </w:t>
      </w:r>
      <w:proofErr w:type="gramStart"/>
      <w:r w:rsidRPr="005733BE">
        <w:rPr>
          <w:rFonts w:asciiTheme="majorHAnsi" w:hAnsiTheme="majorHAnsi" w:cs="Arial"/>
          <w:color w:val="000000"/>
        </w:rPr>
        <w:t>evidence is provided by the student</w:t>
      </w:r>
      <w:proofErr w:type="gramEnd"/>
      <w:r w:rsidRPr="005733BE">
        <w:rPr>
          <w:rFonts w:asciiTheme="majorHAnsi" w:hAnsiTheme="majorHAnsi" w:cs="Arial"/>
          <w:color w:val="000000"/>
        </w:rPr>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21290506" w14:textId="6EF5C68D" w:rsidR="004C2B4E" w:rsidRPr="005733BE" w:rsidRDefault="00E45316" w:rsidP="004C2B4E">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With regard to o</w:t>
      </w:r>
      <w:r w:rsidR="004C2B4E" w:rsidRPr="005733BE">
        <w:rPr>
          <w:rFonts w:asciiTheme="majorHAnsi" w:hAnsiTheme="majorHAnsi" w:cs="Arial"/>
          <w:color w:val="000000"/>
        </w:rPr>
        <w:t>nline courses and</w:t>
      </w:r>
      <w:r>
        <w:rPr>
          <w:rFonts w:asciiTheme="majorHAnsi" w:hAnsiTheme="majorHAnsi" w:cs="Arial"/>
          <w:color w:val="000000"/>
        </w:rPr>
        <w:t>/or the</w:t>
      </w:r>
      <w:r w:rsidR="004C2B4E" w:rsidRPr="005733BE">
        <w:rPr>
          <w:rFonts w:asciiTheme="majorHAnsi" w:hAnsiTheme="majorHAnsi" w:cs="Arial"/>
          <w:color w:val="000000"/>
        </w:rPr>
        <w:t xml:space="preserve"> onl</w:t>
      </w:r>
      <w:r>
        <w:rPr>
          <w:rFonts w:asciiTheme="majorHAnsi" w:hAnsiTheme="majorHAnsi" w:cs="Arial"/>
          <w:color w:val="000000"/>
        </w:rPr>
        <w:t>ine portion of hybrid courses, t</w:t>
      </w:r>
      <w:r w:rsidR="004C2B4E" w:rsidRPr="005733BE">
        <w:rPr>
          <w:rFonts w:asciiTheme="majorHAnsi" w:hAnsiTheme="majorHAnsi" w:cs="Arial"/>
          <w:color w:val="000000"/>
        </w:rPr>
        <w:t xml:space="preserve">he instructor will specify and enforce expectations for online participation and receipt of assignments appropriate to the design of the course.  In this course, </w:t>
      </w:r>
      <w:r w:rsidR="004C2B4E" w:rsidRPr="005733BE">
        <w:rPr>
          <w:rFonts w:asciiTheme="majorHAnsi" w:hAnsiTheme="majorHAnsi" w:cs="Arial"/>
          <w:color w:val="000000"/>
          <w:u w:val="single"/>
        </w:rPr>
        <w:t>logging on twice a week for 10 weeks is required</w:t>
      </w:r>
      <w:r w:rsidR="004C2B4E" w:rsidRPr="005733BE">
        <w:rPr>
          <w:rFonts w:asciiTheme="majorHAnsi" w:hAnsiTheme="majorHAnsi" w:cs="Arial"/>
          <w:color w:val="000000"/>
        </w:rPr>
        <w:t>.</w:t>
      </w:r>
    </w:p>
    <w:p w14:paraId="3DB28A93"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14:paraId="057B099D"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Any student who stops participating in an online course without officially withdrawing may receive a failing grade.</w:t>
      </w:r>
    </w:p>
    <w:p w14:paraId="5C2C8834" w14:textId="77777777" w:rsidR="004C2B4E" w:rsidRPr="005733BE" w:rsidRDefault="004C2B4E" w:rsidP="004C2B4E">
      <w:pPr>
        <w:spacing w:after="0" w:line="240" w:lineRule="auto"/>
        <w:ind w:left="720"/>
        <w:contextualSpacing/>
        <w:rPr>
          <w:rFonts w:asciiTheme="majorHAnsi" w:hAnsiTheme="majorHAnsi" w:cs="Arial"/>
          <w:color w:val="000000"/>
        </w:rPr>
      </w:pPr>
    </w:p>
    <w:p w14:paraId="33720743" w14:textId="77777777" w:rsidR="00684BC1" w:rsidRPr="005733BE" w:rsidRDefault="004C2B4E" w:rsidP="004C2B4E">
      <w:pPr>
        <w:rPr>
          <w:rFonts w:asciiTheme="majorHAnsi" w:hAnsiTheme="majorHAnsi" w:cs="Arial"/>
          <w:b/>
          <w:color w:val="000000"/>
        </w:rPr>
      </w:pPr>
      <w:r w:rsidRPr="005733BE">
        <w:rPr>
          <w:rFonts w:asciiTheme="majorHAnsi" w:hAnsiTheme="majorHAnsi" w:cs="Arial"/>
          <w:b/>
          <w:color w:val="000000"/>
          <w:u w:val="single"/>
        </w:rPr>
        <w:t>Academic Honesty</w:t>
      </w:r>
      <w:r w:rsidR="00981135" w:rsidRPr="005733BE">
        <w:rPr>
          <w:rFonts w:asciiTheme="majorHAnsi" w:hAnsiTheme="majorHAnsi" w:cs="Arial"/>
          <w:b/>
          <w:color w:val="000000"/>
        </w:rPr>
        <w:t xml:space="preserve">  </w:t>
      </w:r>
      <w:r w:rsidRPr="005733BE">
        <w:rPr>
          <w:rFonts w:asciiTheme="majorHAnsi" w:hAnsiTheme="majorHAnsi" w:cs="Arial"/>
          <w:b/>
          <w:color w:val="000000"/>
        </w:rPr>
        <w:t xml:space="preserve"> </w:t>
      </w:r>
    </w:p>
    <w:p w14:paraId="388D5D0C" w14:textId="2D8761D6"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In the cases of alleged academic dishonesty (such as plagiarism, cheating, claiming work not done by the student, or lying) where a faculty member observes o</w:t>
      </w:r>
      <w:r w:rsidR="00FB0E1A">
        <w:rPr>
          <w:rFonts w:asciiTheme="majorHAnsi" w:hAnsiTheme="majorHAnsi" w:cs="Arial"/>
          <w:color w:val="000000"/>
        </w:rPr>
        <w:t xml:space="preserve">r discovers the dishonesty, </w:t>
      </w:r>
      <w:r w:rsidRPr="005733BE">
        <w:rPr>
          <w:rFonts w:asciiTheme="majorHAnsi" w:hAnsiTheme="majorHAnsi" w:cs="Arial"/>
          <w:color w:val="000000"/>
        </w:rPr>
        <w:t>faculty members may choose to confront the student and handle the matter between the</w:t>
      </w:r>
      <w:r w:rsidR="00FB0E1A">
        <w:rPr>
          <w:rFonts w:asciiTheme="majorHAnsi" w:hAnsiTheme="majorHAnsi" w:cs="Arial"/>
          <w:color w:val="000000"/>
        </w:rPr>
        <w:t xml:space="preserve"> faculty member and the student</w:t>
      </w:r>
      <w:r w:rsidRPr="005733BE">
        <w:rPr>
          <w:rFonts w:asciiTheme="majorHAnsi" w:hAnsiTheme="majorHAnsi" w:cs="Arial"/>
          <w:color w:val="000000"/>
        </w:rPr>
        <w:t xml:space="preserve">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223768AF" w14:textId="77777777"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14:paraId="42B7B473" w14:textId="4E77F735"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If alleged academic dishonesty is reported to a faculty member by a third party, then the faculty member will meet with the Divisional De</w:t>
      </w:r>
      <w:r w:rsidR="00FB0E1A">
        <w:rPr>
          <w:rFonts w:asciiTheme="majorHAnsi" w:hAnsiTheme="majorHAnsi" w:cs="Arial"/>
          <w:color w:val="000000"/>
        </w:rPr>
        <w:t>an or Graduate Program Director</w:t>
      </w:r>
      <w:r w:rsidRPr="005733BE">
        <w:rPr>
          <w:rFonts w:asciiTheme="majorHAnsi" w:hAnsiTheme="majorHAnsi" w:cs="Arial"/>
          <w:color w:val="000000"/>
        </w:rPr>
        <w:t xml:space="preserve"> to determine whether the evid</w:t>
      </w:r>
      <w:r w:rsidR="00FB0E1A">
        <w:rPr>
          <w:rFonts w:asciiTheme="majorHAnsi" w:hAnsiTheme="majorHAnsi" w:cs="Arial"/>
          <w:color w:val="000000"/>
        </w:rPr>
        <w:t>ence collected warrants an investigation or to consider other strategies to deal with the issue</w:t>
      </w:r>
      <w:r w:rsidRPr="005733BE">
        <w:rPr>
          <w:rFonts w:asciiTheme="majorHAnsi" w:hAnsiTheme="majorHAnsi" w:cs="Arial"/>
          <w:color w:val="000000"/>
        </w:rPr>
        <w:t>.  It may also be decided that the faculty member will either confront the student or, assuming enough evidence is present to warrant action, turn the matter over to the Divisional Dean or Program Director to either resolve or organize a hearing.</w:t>
      </w:r>
    </w:p>
    <w:p w14:paraId="7F47C06D" w14:textId="77777777" w:rsidR="002635F7" w:rsidRDefault="004C2B4E" w:rsidP="00580295">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lastRenderedPageBreak/>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74904D5C" w14:textId="77777777" w:rsidR="002635F7" w:rsidRDefault="002635F7" w:rsidP="002635F7">
      <w:pPr>
        <w:spacing w:after="0" w:line="240" w:lineRule="auto"/>
        <w:rPr>
          <w:rFonts w:asciiTheme="majorHAnsi" w:hAnsiTheme="majorHAnsi" w:cs="Arial"/>
          <w:color w:val="000000"/>
        </w:rPr>
      </w:pPr>
    </w:p>
    <w:p w14:paraId="648A6B3B" w14:textId="7EAE0204" w:rsidR="00580295" w:rsidRPr="002635F7" w:rsidRDefault="00580295" w:rsidP="002635F7">
      <w:pPr>
        <w:spacing w:after="0" w:line="240" w:lineRule="auto"/>
        <w:rPr>
          <w:rFonts w:asciiTheme="majorHAnsi" w:hAnsiTheme="majorHAnsi" w:cs="Arial"/>
          <w:color w:val="000000"/>
        </w:rPr>
      </w:pPr>
      <w:r w:rsidRPr="002635F7">
        <w:rPr>
          <w:rStyle w:val="T5"/>
          <w:rFonts w:asciiTheme="majorHAnsi" w:hAnsiTheme="majorHAnsi" w:cs="Times New Roman"/>
        </w:rPr>
        <w:t>APA Manual</w:t>
      </w:r>
    </w:p>
    <w:p w14:paraId="2D409E5C" w14:textId="77777777" w:rsidR="00580295" w:rsidRPr="005733BE" w:rsidRDefault="00580295" w:rsidP="00580295">
      <w:pPr>
        <w:pStyle w:val="No20Spacing"/>
        <w:rPr>
          <w:rFonts w:asciiTheme="majorHAnsi" w:hAnsiTheme="majorHAnsi" w:cs="Times New Roman"/>
          <w:sz w:val="22"/>
          <w:szCs w:val="22"/>
        </w:rPr>
      </w:pPr>
      <w:r w:rsidRPr="005733BE">
        <w:rPr>
          <w:rStyle w:val="T9"/>
          <w:rFonts w:asciiTheme="majorHAnsi" w:hAnsiTheme="majorHAnsi" w:cs="Times New Roman"/>
          <w:sz w:val="22"/>
          <w:szCs w:val="22"/>
        </w:rPr>
        <w:t xml:space="preserve">Writing Standards:  </w:t>
      </w:r>
      <w:r w:rsidRPr="005733BE">
        <w:rPr>
          <w:rStyle w:val="T6"/>
          <w:rFonts w:asciiTheme="majorHAnsi" w:hAnsiTheme="majorHAnsi" w:cs="Times New Roman"/>
          <w:sz w:val="22"/>
          <w:szCs w:val="22"/>
        </w:rPr>
        <w:t xml:space="preserve">All work submitted by </w:t>
      </w:r>
      <w:proofErr w:type="spellStart"/>
      <w:r w:rsidRPr="005733BE">
        <w:rPr>
          <w:rStyle w:val="T6"/>
          <w:rFonts w:asciiTheme="majorHAnsi" w:hAnsiTheme="majorHAnsi" w:cs="Times New Roman"/>
          <w:sz w:val="22"/>
          <w:szCs w:val="22"/>
        </w:rPr>
        <w:t>Chaminade</w:t>
      </w:r>
      <w:proofErr w:type="spellEnd"/>
      <w:r w:rsidRPr="005733BE">
        <w:rPr>
          <w:rStyle w:val="T6"/>
          <w:rFonts w:asciiTheme="majorHAnsi" w:hAnsiTheme="majorHAnsi" w:cs="Times New Roman"/>
          <w:sz w:val="22"/>
          <w:szCs w:val="22"/>
        </w:rPr>
        <w:t xml:space="preserve"> University students must meet the following writing standards.  Written assignments should:</w:t>
      </w:r>
    </w:p>
    <w:p w14:paraId="230806CA"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Use correctly the grammar, spelling, punctuation, and sentence structure of Standard Written English.</w:t>
      </w:r>
    </w:p>
    <w:p w14:paraId="05F9454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Develop ideas, themes, and main points coherently and concisely.</w:t>
      </w:r>
    </w:p>
    <w:p w14:paraId="46E3A316"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Adopt modes and styles appropriate to their purpose and audience.</w:t>
      </w:r>
    </w:p>
    <w:p w14:paraId="25F46B38"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Be clear, complete, and effective.</w:t>
      </w:r>
    </w:p>
    <w:p w14:paraId="2CC2103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Carefully analyze and synthesize material and ideas borrowed from sources.  In addition, the sources of the borrowed material should be correctly acknowledged to avoid plagiarism.</w:t>
      </w:r>
    </w:p>
    <w:p w14:paraId="2BF51C1F" w14:textId="77777777" w:rsidR="00580295" w:rsidRPr="005733BE" w:rsidRDefault="00580295" w:rsidP="004C2B4E">
      <w:pPr>
        <w:spacing w:after="0" w:line="240" w:lineRule="auto"/>
        <w:rPr>
          <w:rFonts w:asciiTheme="majorHAnsi" w:hAnsiTheme="majorHAnsi" w:cs="Arial"/>
          <w:b/>
          <w:color w:val="000000"/>
          <w:u w:val="single"/>
        </w:rPr>
      </w:pPr>
    </w:p>
    <w:p w14:paraId="75449AB0" w14:textId="77777777" w:rsidR="00580295" w:rsidRPr="005733BE" w:rsidRDefault="00580295" w:rsidP="004C2B4E">
      <w:pPr>
        <w:spacing w:after="0" w:line="240" w:lineRule="auto"/>
        <w:rPr>
          <w:rFonts w:asciiTheme="majorHAnsi" w:hAnsiTheme="majorHAnsi" w:cs="Arial"/>
          <w:b/>
          <w:color w:val="000000"/>
          <w:u w:val="single"/>
        </w:rPr>
      </w:pPr>
    </w:p>
    <w:p w14:paraId="63EF5270" w14:textId="77777777" w:rsidR="00684BC1"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b/>
          <w:color w:val="000000"/>
          <w:u w:val="single"/>
        </w:rPr>
        <w:t>Disabilit</w:t>
      </w:r>
      <w:r w:rsidR="00981135" w:rsidRPr="005733BE">
        <w:rPr>
          <w:rFonts w:asciiTheme="majorHAnsi" w:hAnsiTheme="majorHAnsi" w:cs="Arial"/>
          <w:b/>
          <w:color w:val="000000"/>
          <w:u w:val="single"/>
        </w:rPr>
        <w:t>y and Full Inclusion Statement</w:t>
      </w:r>
      <w:r w:rsidR="00981135" w:rsidRPr="005733BE">
        <w:rPr>
          <w:rFonts w:asciiTheme="majorHAnsi" w:hAnsiTheme="majorHAnsi" w:cs="Arial"/>
          <w:color w:val="000000"/>
        </w:rPr>
        <w:t xml:space="preserve">  </w:t>
      </w:r>
      <w:r w:rsidRPr="005733BE">
        <w:rPr>
          <w:rFonts w:asciiTheme="majorHAnsi" w:hAnsiTheme="majorHAnsi" w:cs="Arial"/>
          <w:color w:val="000000"/>
        </w:rPr>
        <w:t xml:space="preserve"> </w:t>
      </w:r>
    </w:p>
    <w:p w14:paraId="6F3A804E" w14:textId="77777777" w:rsidR="00684BC1" w:rsidRPr="005733BE" w:rsidRDefault="00684BC1" w:rsidP="004C2B4E">
      <w:pPr>
        <w:spacing w:after="0" w:line="240" w:lineRule="auto"/>
        <w:rPr>
          <w:rFonts w:asciiTheme="majorHAnsi" w:hAnsiTheme="majorHAnsi" w:cs="Arial"/>
          <w:color w:val="000000"/>
        </w:rPr>
      </w:pPr>
    </w:p>
    <w:p w14:paraId="32592693" w14:textId="77777777" w:rsidR="004C2B4E" w:rsidRPr="005733BE" w:rsidRDefault="004C2B4E" w:rsidP="004C2B4E">
      <w:pPr>
        <w:spacing w:after="0" w:line="240" w:lineRule="auto"/>
        <w:rPr>
          <w:rFonts w:asciiTheme="majorHAnsi" w:hAnsiTheme="majorHAnsi" w:cs="Arial"/>
          <w:color w:val="000000"/>
        </w:rPr>
      </w:pPr>
      <w:proofErr w:type="spellStart"/>
      <w:r w:rsidRPr="005733BE">
        <w:rPr>
          <w:rFonts w:asciiTheme="majorHAnsi" w:hAnsiTheme="majorHAnsi" w:cs="Arial"/>
          <w:color w:val="000000"/>
        </w:rPr>
        <w:t>Chaminade</w:t>
      </w:r>
      <w:proofErr w:type="spellEnd"/>
      <w:r w:rsidRPr="005733BE">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5733BE">
          <w:rPr>
            <w:rStyle w:val="Hyperlink"/>
            <w:rFonts w:asciiTheme="majorHAnsi" w:hAnsiTheme="majorHAnsi" w:cs="Arial"/>
            <w:color w:val="000000"/>
          </w:rPr>
          <w:t>jyasuhar@chaminade.edu</w:t>
        </w:r>
      </w:hyperlink>
      <w:r w:rsidRPr="005733BE">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5733BE">
        <w:rPr>
          <w:rFonts w:asciiTheme="majorHAnsi" w:hAnsiTheme="majorHAnsi" w:cs="Arial"/>
          <w:iCs/>
          <w:color w:val="000000"/>
        </w:rPr>
        <w:t xml:space="preserve">Beyond the legal requirements </w:t>
      </w:r>
      <w:proofErr w:type="spellStart"/>
      <w:r w:rsidRPr="005733BE">
        <w:rPr>
          <w:rFonts w:asciiTheme="majorHAnsi" w:hAnsiTheme="majorHAnsi" w:cs="Arial"/>
          <w:iCs/>
          <w:color w:val="000000"/>
        </w:rPr>
        <w:t>Chaminade’s</w:t>
      </w:r>
      <w:proofErr w:type="spellEnd"/>
      <w:r w:rsidRPr="005733BE">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5733BE">
        <w:rPr>
          <w:rFonts w:asciiTheme="majorHAnsi" w:hAnsiTheme="majorHAnsi" w:cs="Arial"/>
          <w:color w:val="000000"/>
        </w:rPr>
        <w:t xml:space="preserve"> </w:t>
      </w:r>
    </w:p>
    <w:p w14:paraId="2129A128" w14:textId="77777777" w:rsidR="004C2B4E" w:rsidRPr="005733BE" w:rsidRDefault="004C2B4E" w:rsidP="004C2B4E">
      <w:pPr>
        <w:rPr>
          <w:rFonts w:asciiTheme="majorHAnsi" w:hAnsiTheme="majorHAnsi" w:cs="Arial"/>
          <w:color w:val="000000"/>
        </w:rPr>
      </w:pPr>
    </w:p>
    <w:p w14:paraId="55184782" w14:textId="77777777" w:rsidR="00684BC1" w:rsidRPr="005733BE" w:rsidRDefault="004C2B4E" w:rsidP="004C2B4E">
      <w:pPr>
        <w:spacing w:after="0" w:line="240" w:lineRule="auto"/>
        <w:rPr>
          <w:rFonts w:asciiTheme="majorHAnsi" w:hAnsiTheme="majorHAnsi" w:cs="Arial"/>
        </w:rPr>
      </w:pPr>
      <w:r w:rsidRPr="005733BE">
        <w:rPr>
          <w:rFonts w:asciiTheme="majorHAnsi" w:hAnsiTheme="majorHAnsi" w:cs="Arial"/>
          <w:b/>
          <w:u w:val="single"/>
        </w:rPr>
        <w:t>Knowledge/Skill/Disposition (KSD)</w:t>
      </w:r>
      <w:r w:rsidR="00684BC1" w:rsidRPr="005733BE">
        <w:rPr>
          <w:rFonts w:asciiTheme="majorHAnsi" w:hAnsiTheme="majorHAnsi" w:cs="Arial"/>
        </w:rPr>
        <w:t xml:space="preserve"> </w:t>
      </w:r>
    </w:p>
    <w:p w14:paraId="1F7C271C" w14:textId="77777777" w:rsidR="00684BC1" w:rsidRPr="005733BE" w:rsidRDefault="00684BC1" w:rsidP="004C2B4E">
      <w:pPr>
        <w:spacing w:after="0" w:line="240" w:lineRule="auto"/>
        <w:rPr>
          <w:rFonts w:asciiTheme="majorHAnsi" w:hAnsiTheme="majorHAnsi" w:cs="Arial"/>
        </w:rPr>
      </w:pPr>
    </w:p>
    <w:p w14:paraId="78F531B0" w14:textId="77777777" w:rsidR="004C2B4E" w:rsidRPr="005733BE" w:rsidRDefault="004C2B4E" w:rsidP="004C2B4E">
      <w:pPr>
        <w:spacing w:after="0" w:line="240" w:lineRule="auto"/>
        <w:rPr>
          <w:rFonts w:asciiTheme="majorHAnsi" w:hAnsiTheme="majorHAnsi" w:cs="Arial"/>
        </w:rPr>
      </w:pPr>
      <w:r w:rsidRPr="005733BE">
        <w:rPr>
          <w:rFonts w:asciiTheme="majorHAnsi" w:hAnsiTheme="majorHAnsi" w:cs="Arial"/>
        </w:rPr>
        <w:t xml:space="preserve">The KSD referral system is in place to </w:t>
      </w:r>
      <w:r w:rsidR="00684BC1" w:rsidRPr="005733BE">
        <w:rPr>
          <w:rFonts w:asciiTheme="majorHAnsi" w:hAnsiTheme="majorHAnsi" w:cs="Arial"/>
        </w:rPr>
        <w:t xml:space="preserve">help undergraduate </w:t>
      </w:r>
      <w:r w:rsidRPr="005733BE">
        <w:rPr>
          <w:rFonts w:asciiTheme="majorHAnsi" w:hAnsiTheme="majorHAnsi" w:cs="Arial"/>
        </w:rPr>
        <w:t xml:space="preserve">and graduate students in reaching their goals to become </w:t>
      </w:r>
      <w:proofErr w:type="gramStart"/>
      <w:r w:rsidRPr="005733BE">
        <w:rPr>
          <w:rFonts w:asciiTheme="majorHAnsi" w:hAnsiTheme="majorHAnsi" w:cs="Arial"/>
        </w:rPr>
        <w:t>highly-qualified</w:t>
      </w:r>
      <w:proofErr w:type="gramEnd"/>
      <w:r w:rsidRPr="005733BE">
        <w:rPr>
          <w:rFonts w:asciiTheme="majorHAnsi" w:hAnsiTheme="majorHAnsi" w:cs="Arial"/>
        </w:rPr>
        <w:t xml:space="preserve"> and highly-effective educators and administrators. As our Education Division mission states, we strive “</w:t>
      </w:r>
      <w:r w:rsidRPr="005733BE">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5733BE">
        <w:rPr>
          <w:rFonts w:asciiTheme="majorHAnsi" w:hAnsiTheme="majorHAnsi" w:cs="Arial"/>
          <w:shd w:val="clear" w:color="auto" w:fill="FFFFFF"/>
        </w:rPr>
        <w:t>Marianist</w:t>
      </w:r>
      <w:proofErr w:type="spellEnd"/>
      <w:r w:rsidRPr="005733BE">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5733BE">
        <w:rPr>
          <w:rFonts w:asciiTheme="majorHAnsi" w:hAnsiTheme="majorHAnsi" w:cs="Arial"/>
          <w:shd w:val="clear" w:color="auto" w:fill="FFFFFF"/>
        </w:rPr>
        <w:t>Marianist</w:t>
      </w:r>
      <w:proofErr w:type="spellEnd"/>
      <w:r w:rsidRPr="005733BE">
        <w:rPr>
          <w:rFonts w:asciiTheme="majorHAnsi" w:hAnsiTheme="majorHAnsi" w:cs="Arial"/>
          <w:shd w:val="clear" w:color="auto" w:fill="FFFFFF"/>
        </w:rPr>
        <w:t xml:space="preserve"> values.</w:t>
      </w:r>
      <w:r w:rsidRPr="005733BE">
        <w:rPr>
          <w:rFonts w:asciiTheme="majorHAnsi" w:hAnsiTheme="majorHAnsi" w:cs="Arial"/>
        </w:rPr>
        <w:t xml:space="preserve">  </w:t>
      </w:r>
      <w:r w:rsidRPr="005733BE">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14:paraId="718028F1" w14:textId="77777777" w:rsidR="004C2B4E" w:rsidRPr="005733BE" w:rsidRDefault="004C2B4E" w:rsidP="004C2B4E">
      <w:pPr>
        <w:spacing w:after="0" w:line="240" w:lineRule="auto"/>
        <w:rPr>
          <w:rFonts w:asciiTheme="majorHAnsi" w:hAnsiTheme="majorHAnsi"/>
        </w:rPr>
      </w:pPr>
    </w:p>
    <w:p w14:paraId="5CAF9711" w14:textId="6EE694C1" w:rsidR="004C2B4E"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color w:val="000000"/>
        </w:rPr>
        <w:t xml:space="preserve">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w:t>
      </w:r>
      <w:r w:rsidRPr="005733BE">
        <w:rPr>
          <w:rFonts w:asciiTheme="majorHAnsi" w:hAnsiTheme="majorHAnsi" w:cs="Arial"/>
          <w:color w:val="000000"/>
        </w:rPr>
        <w:lastRenderedPageBreak/>
        <w:t>to the syllabus will be made with advance n</w:t>
      </w:r>
      <w:r w:rsidR="007A6DBE">
        <w:rPr>
          <w:rFonts w:asciiTheme="majorHAnsi" w:hAnsiTheme="majorHAnsi" w:cs="Arial"/>
          <w:color w:val="000000"/>
        </w:rPr>
        <w:t xml:space="preserve">otice whenever possible. CHECK YOUR </w:t>
      </w:r>
      <w:r w:rsidRPr="005733BE">
        <w:rPr>
          <w:rFonts w:asciiTheme="majorHAnsi" w:hAnsiTheme="majorHAnsi" w:cs="Arial"/>
          <w:color w:val="000000"/>
        </w:rPr>
        <w:t>WEEKLY SCHEDULE UNDER COUR</w:t>
      </w:r>
      <w:r w:rsidR="00981135" w:rsidRPr="005733BE">
        <w:rPr>
          <w:rFonts w:asciiTheme="majorHAnsi" w:hAnsiTheme="majorHAnsi" w:cs="Arial"/>
          <w:color w:val="000000"/>
        </w:rPr>
        <w:t xml:space="preserve">SE HOME regularly for changes. </w:t>
      </w:r>
    </w:p>
    <w:p w14:paraId="57434835" w14:textId="77777777" w:rsidR="004C2B4E" w:rsidRPr="005733BE" w:rsidRDefault="004C2B4E" w:rsidP="004C2B4E">
      <w:pPr>
        <w:autoSpaceDE w:val="0"/>
        <w:autoSpaceDN w:val="0"/>
        <w:adjustRightInd w:val="0"/>
        <w:rPr>
          <w:rFonts w:asciiTheme="majorHAnsi" w:eastAsia="Calibri" w:hAnsiTheme="majorHAnsi" w:cs="Times New Roman"/>
          <w:u w:val="single"/>
        </w:rPr>
      </w:pPr>
    </w:p>
    <w:p w14:paraId="4B35FBB6" w14:textId="77777777" w:rsidR="00981135" w:rsidRDefault="00E636E0" w:rsidP="004C2B4E">
      <w:pPr>
        <w:autoSpaceDE w:val="0"/>
        <w:autoSpaceDN w:val="0"/>
        <w:adjustRightInd w:val="0"/>
        <w:rPr>
          <w:rFonts w:asciiTheme="majorHAnsi" w:eastAsia="Calibri" w:hAnsiTheme="majorHAnsi" w:cs="Times New Roman"/>
          <w:b/>
          <w:u w:val="single"/>
        </w:rPr>
      </w:pPr>
      <w:r w:rsidRPr="005733BE">
        <w:rPr>
          <w:rFonts w:asciiTheme="majorHAnsi" w:eastAsia="Calibri" w:hAnsiTheme="majorHAnsi" w:cs="Times New Roman"/>
          <w:b/>
          <w:u w:val="single"/>
        </w:rPr>
        <w:t>Notes on Assignments</w:t>
      </w:r>
    </w:p>
    <w:p w14:paraId="188F6859" w14:textId="6D5397EB" w:rsidR="008B3D79" w:rsidRPr="008B3D79" w:rsidRDefault="000B5530" w:rsidP="008B3D79">
      <w:pPr>
        <w:pStyle w:val="ListParagraph"/>
        <w:numPr>
          <w:ilvl w:val="0"/>
          <w:numId w:val="4"/>
        </w:numPr>
        <w:spacing w:after="0" w:line="240" w:lineRule="auto"/>
        <w:ind w:left="360"/>
        <w:contextualSpacing w:val="0"/>
        <w:rPr>
          <w:b/>
          <w:sz w:val="20"/>
          <w:szCs w:val="20"/>
          <w:u w:val="single"/>
        </w:rPr>
      </w:pPr>
      <w:r w:rsidRPr="000B5530">
        <w:rPr>
          <w:b/>
          <w:sz w:val="20"/>
          <w:szCs w:val="20"/>
          <w:u w:val="single"/>
        </w:rPr>
        <w:t xml:space="preserve">Pre and Post </w:t>
      </w:r>
      <w:r>
        <w:rPr>
          <w:b/>
          <w:sz w:val="20"/>
          <w:szCs w:val="20"/>
          <w:u w:val="single"/>
        </w:rPr>
        <w:t>Assessments</w:t>
      </w:r>
      <w:r w:rsidRPr="000B5530">
        <w:rPr>
          <w:b/>
          <w:sz w:val="20"/>
          <w:szCs w:val="20"/>
          <w:u w:val="single"/>
        </w:rPr>
        <w:t xml:space="preserve"> </w:t>
      </w:r>
      <w:r>
        <w:rPr>
          <w:sz w:val="20"/>
          <w:szCs w:val="20"/>
        </w:rPr>
        <w:t xml:space="preserve">– These will be given at the beginning and at the end of the course </w:t>
      </w:r>
      <w:r w:rsidR="00366319">
        <w:rPr>
          <w:sz w:val="20"/>
          <w:szCs w:val="20"/>
        </w:rPr>
        <w:t xml:space="preserve">via </w:t>
      </w:r>
      <w:r>
        <w:rPr>
          <w:sz w:val="20"/>
          <w:szCs w:val="20"/>
        </w:rPr>
        <w:t xml:space="preserve">e-college. The first task will be to answer all four essential questions in this course using the KWL prompts provided. For the pre-assessment, only the K and W prompts should be answered. For the post-assessment, you will be asked to </w:t>
      </w:r>
      <w:r w:rsidR="0026268A">
        <w:rPr>
          <w:sz w:val="20"/>
          <w:szCs w:val="20"/>
        </w:rPr>
        <w:t>use</w:t>
      </w:r>
      <w:r>
        <w:rPr>
          <w:sz w:val="20"/>
          <w:szCs w:val="20"/>
        </w:rPr>
        <w:t xml:space="preserve"> the</w:t>
      </w:r>
      <w:r w:rsidR="0026268A">
        <w:rPr>
          <w:sz w:val="20"/>
          <w:szCs w:val="20"/>
        </w:rPr>
        <w:t xml:space="preserve"> same</w:t>
      </w:r>
      <w:r>
        <w:rPr>
          <w:sz w:val="20"/>
          <w:szCs w:val="20"/>
        </w:rPr>
        <w:t xml:space="preserve"> KWL chart</w:t>
      </w:r>
      <w:r w:rsidR="0026268A">
        <w:rPr>
          <w:sz w:val="20"/>
          <w:szCs w:val="20"/>
        </w:rPr>
        <w:t xml:space="preserve"> you filled out</w:t>
      </w:r>
      <w:r>
        <w:rPr>
          <w:sz w:val="20"/>
          <w:szCs w:val="20"/>
        </w:rPr>
        <w:t xml:space="preserve"> </w:t>
      </w:r>
      <w:r w:rsidR="0026268A">
        <w:rPr>
          <w:sz w:val="20"/>
          <w:szCs w:val="20"/>
        </w:rPr>
        <w:t>in the pre-assessment and then place your answers in the L portion of the KWL chart</w:t>
      </w:r>
      <w:r>
        <w:rPr>
          <w:sz w:val="20"/>
          <w:szCs w:val="20"/>
        </w:rPr>
        <w:t xml:space="preserve">. You will only be scored on this based on your participation. There </w:t>
      </w:r>
      <w:r w:rsidR="00366319">
        <w:rPr>
          <w:sz w:val="20"/>
          <w:szCs w:val="20"/>
        </w:rPr>
        <w:t>are</w:t>
      </w:r>
      <w:r>
        <w:rPr>
          <w:sz w:val="20"/>
          <w:szCs w:val="20"/>
        </w:rPr>
        <w:t xml:space="preserve"> no right or wrong answers.</w:t>
      </w:r>
      <w:r w:rsidR="0026268A">
        <w:rPr>
          <w:sz w:val="20"/>
          <w:szCs w:val="20"/>
        </w:rPr>
        <w:t xml:space="preserve"> You will be asked to submit this via online discussion on e-college</w:t>
      </w:r>
      <w:r>
        <w:rPr>
          <w:sz w:val="20"/>
          <w:szCs w:val="20"/>
        </w:rPr>
        <w:t xml:space="preserve"> (10 points for each assessment)</w:t>
      </w:r>
      <w:r w:rsidR="0026268A">
        <w:rPr>
          <w:sz w:val="20"/>
          <w:szCs w:val="20"/>
        </w:rPr>
        <w:t>.</w:t>
      </w:r>
    </w:p>
    <w:p w14:paraId="055F49D2" w14:textId="77777777" w:rsidR="008B3D79" w:rsidRDefault="008B3D79" w:rsidP="008B3D79">
      <w:pPr>
        <w:spacing w:after="0" w:line="240" w:lineRule="auto"/>
        <w:rPr>
          <w:b/>
          <w:sz w:val="20"/>
          <w:szCs w:val="20"/>
          <w:u w:val="single"/>
        </w:rPr>
      </w:pPr>
    </w:p>
    <w:p w14:paraId="11F02FD6" w14:textId="4667E52E" w:rsidR="008B3D79" w:rsidRDefault="008B3D79" w:rsidP="008B3D79">
      <w:pPr>
        <w:spacing w:after="0" w:line="240" w:lineRule="auto"/>
        <w:jc w:val="center"/>
        <w:rPr>
          <w:sz w:val="20"/>
          <w:szCs w:val="20"/>
        </w:rPr>
      </w:pPr>
      <w:r>
        <w:rPr>
          <w:b/>
          <w:sz w:val="20"/>
          <w:szCs w:val="20"/>
          <w:u w:val="single"/>
        </w:rPr>
        <w:t>KWL Chart</w:t>
      </w:r>
    </w:p>
    <w:p w14:paraId="1ACFF7A5" w14:textId="77777777" w:rsidR="008B3D79" w:rsidRDefault="008B3D79" w:rsidP="008B3D79">
      <w:pPr>
        <w:spacing w:after="0"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392DB1" w14:paraId="35511BD4" w14:textId="10A0C976" w:rsidTr="00FB2847">
        <w:tc>
          <w:tcPr>
            <w:tcW w:w="1998" w:type="dxa"/>
          </w:tcPr>
          <w:p w14:paraId="25076310" w14:textId="5AAF8ABB" w:rsidR="00392DB1" w:rsidRDefault="00392DB1" w:rsidP="008B3D79">
            <w:pPr>
              <w:jc w:val="center"/>
              <w:rPr>
                <w:sz w:val="20"/>
                <w:szCs w:val="20"/>
              </w:rPr>
            </w:pPr>
            <w:r>
              <w:rPr>
                <w:sz w:val="20"/>
                <w:szCs w:val="20"/>
              </w:rPr>
              <w:t>Essential Questions</w:t>
            </w:r>
          </w:p>
        </w:tc>
        <w:tc>
          <w:tcPr>
            <w:tcW w:w="2970" w:type="dxa"/>
          </w:tcPr>
          <w:p w14:paraId="7A9601B1" w14:textId="77777777" w:rsidR="00392DB1" w:rsidRDefault="00392DB1" w:rsidP="00392DB1">
            <w:pPr>
              <w:jc w:val="center"/>
              <w:rPr>
                <w:sz w:val="20"/>
                <w:szCs w:val="20"/>
              </w:rPr>
            </w:pPr>
            <w:r>
              <w:rPr>
                <w:sz w:val="20"/>
                <w:szCs w:val="20"/>
              </w:rPr>
              <w:t>K</w:t>
            </w:r>
          </w:p>
          <w:p w14:paraId="27702186" w14:textId="67CBDC02" w:rsidR="00392DB1" w:rsidRDefault="00392DB1" w:rsidP="00392DB1">
            <w:pPr>
              <w:jc w:val="center"/>
              <w:rPr>
                <w:sz w:val="20"/>
                <w:szCs w:val="20"/>
              </w:rPr>
            </w:pPr>
            <w:r>
              <w:rPr>
                <w:sz w:val="20"/>
                <w:szCs w:val="20"/>
              </w:rPr>
              <w:t>(What You Know)</w:t>
            </w:r>
          </w:p>
        </w:tc>
        <w:tc>
          <w:tcPr>
            <w:tcW w:w="2070" w:type="dxa"/>
          </w:tcPr>
          <w:p w14:paraId="74B23626" w14:textId="77777777" w:rsidR="00392DB1" w:rsidRDefault="00392DB1" w:rsidP="00392DB1">
            <w:pPr>
              <w:jc w:val="center"/>
              <w:rPr>
                <w:sz w:val="20"/>
                <w:szCs w:val="20"/>
              </w:rPr>
            </w:pPr>
            <w:r>
              <w:rPr>
                <w:sz w:val="20"/>
                <w:szCs w:val="20"/>
              </w:rPr>
              <w:t>W</w:t>
            </w:r>
          </w:p>
          <w:p w14:paraId="13C2DAD0" w14:textId="73D4340E" w:rsidR="00392DB1" w:rsidRDefault="00392DB1" w:rsidP="00392DB1">
            <w:pPr>
              <w:jc w:val="center"/>
              <w:rPr>
                <w:sz w:val="20"/>
                <w:szCs w:val="20"/>
              </w:rPr>
            </w:pPr>
            <w:r>
              <w:rPr>
                <w:sz w:val="20"/>
                <w:szCs w:val="20"/>
              </w:rPr>
              <w:t>(What You Would Like to Know)</w:t>
            </w:r>
          </w:p>
        </w:tc>
        <w:tc>
          <w:tcPr>
            <w:tcW w:w="2070" w:type="dxa"/>
          </w:tcPr>
          <w:p w14:paraId="35BABEAD" w14:textId="77777777" w:rsidR="00392DB1" w:rsidRDefault="00392DB1" w:rsidP="00FB2847">
            <w:pPr>
              <w:jc w:val="center"/>
              <w:rPr>
                <w:sz w:val="20"/>
                <w:szCs w:val="20"/>
              </w:rPr>
            </w:pPr>
            <w:r>
              <w:rPr>
                <w:sz w:val="20"/>
                <w:szCs w:val="20"/>
              </w:rPr>
              <w:t>L</w:t>
            </w:r>
          </w:p>
          <w:p w14:paraId="035D610E" w14:textId="5831C964" w:rsidR="00392DB1" w:rsidRDefault="00392DB1" w:rsidP="008B3D79">
            <w:pPr>
              <w:jc w:val="center"/>
              <w:rPr>
                <w:sz w:val="20"/>
                <w:szCs w:val="20"/>
              </w:rPr>
            </w:pPr>
            <w:r>
              <w:rPr>
                <w:sz w:val="20"/>
                <w:szCs w:val="20"/>
              </w:rPr>
              <w:t>(What You Learned)</w:t>
            </w:r>
          </w:p>
        </w:tc>
      </w:tr>
      <w:tr w:rsidR="00392DB1" w14:paraId="6A763258" w14:textId="3060F781" w:rsidTr="00FB2847">
        <w:tc>
          <w:tcPr>
            <w:tcW w:w="1998" w:type="dxa"/>
          </w:tcPr>
          <w:p w14:paraId="5B53D9D5" w14:textId="77777777" w:rsidR="00392DB1" w:rsidRPr="00392DB1" w:rsidRDefault="00392DB1" w:rsidP="00392DB1">
            <w:pPr>
              <w:rPr>
                <w:rFonts w:asciiTheme="majorHAnsi" w:eastAsia="Times New Roman" w:hAnsiTheme="majorHAnsi" w:cs="Times New Roman"/>
                <w:color w:val="000000"/>
              </w:rPr>
            </w:pPr>
            <w:r w:rsidRPr="00392DB1">
              <w:rPr>
                <w:sz w:val="20"/>
                <w:szCs w:val="20"/>
              </w:rPr>
              <w:t xml:space="preserve">EQ 1: </w:t>
            </w:r>
            <w:r w:rsidRPr="00392DB1">
              <w:rPr>
                <w:rFonts w:asciiTheme="majorHAnsi" w:eastAsia="Times New Roman" w:hAnsiTheme="majorHAnsi" w:cs="Times New Roman"/>
                <w:color w:val="000000"/>
              </w:rPr>
              <w:t>How can we as educators make it more likely for students to learn, retain, and recall new information with the use of teaching strategies based on the understanding of psychological learning theories, concepts and principles?</w:t>
            </w:r>
          </w:p>
          <w:p w14:paraId="367984CE" w14:textId="1B6A2152" w:rsidR="00392DB1" w:rsidRDefault="00392DB1" w:rsidP="008B3D79">
            <w:pPr>
              <w:jc w:val="center"/>
              <w:rPr>
                <w:sz w:val="20"/>
                <w:szCs w:val="20"/>
              </w:rPr>
            </w:pPr>
          </w:p>
        </w:tc>
        <w:tc>
          <w:tcPr>
            <w:tcW w:w="2970" w:type="dxa"/>
          </w:tcPr>
          <w:p w14:paraId="6EE89BE3" w14:textId="77777777" w:rsidR="00392DB1" w:rsidRDefault="00392DB1" w:rsidP="008B3D79">
            <w:pPr>
              <w:jc w:val="center"/>
              <w:rPr>
                <w:sz w:val="20"/>
                <w:szCs w:val="20"/>
              </w:rPr>
            </w:pPr>
          </w:p>
        </w:tc>
        <w:tc>
          <w:tcPr>
            <w:tcW w:w="2070" w:type="dxa"/>
          </w:tcPr>
          <w:p w14:paraId="6CB1577C" w14:textId="77777777" w:rsidR="00392DB1" w:rsidRDefault="00392DB1" w:rsidP="008B3D79">
            <w:pPr>
              <w:jc w:val="center"/>
              <w:rPr>
                <w:sz w:val="20"/>
                <w:szCs w:val="20"/>
              </w:rPr>
            </w:pPr>
          </w:p>
        </w:tc>
        <w:tc>
          <w:tcPr>
            <w:tcW w:w="2070" w:type="dxa"/>
          </w:tcPr>
          <w:p w14:paraId="1303EA28" w14:textId="77777777" w:rsidR="00392DB1" w:rsidRDefault="00392DB1" w:rsidP="008B3D79">
            <w:pPr>
              <w:jc w:val="center"/>
              <w:rPr>
                <w:sz w:val="20"/>
                <w:szCs w:val="20"/>
              </w:rPr>
            </w:pPr>
          </w:p>
        </w:tc>
      </w:tr>
      <w:tr w:rsidR="00392DB1" w14:paraId="229DDCDD" w14:textId="183AAF4A" w:rsidTr="00FB2847">
        <w:tc>
          <w:tcPr>
            <w:tcW w:w="1998" w:type="dxa"/>
          </w:tcPr>
          <w:p w14:paraId="4162732C" w14:textId="78E940B0" w:rsidR="00C66332" w:rsidRPr="00C66332" w:rsidRDefault="00AA43F1" w:rsidP="00C66332">
            <w:pPr>
              <w:rPr>
                <w:rFonts w:asciiTheme="majorHAnsi" w:eastAsia="Times New Roman" w:hAnsiTheme="majorHAnsi" w:cs="Times New Roman"/>
                <w:color w:val="000000"/>
              </w:rPr>
            </w:pPr>
            <w:r w:rsidRPr="00C66332">
              <w:rPr>
                <w:sz w:val="20"/>
                <w:szCs w:val="20"/>
              </w:rPr>
              <w:t>EQ 2:</w:t>
            </w:r>
            <w:r w:rsidR="00C66332" w:rsidRPr="00C66332">
              <w:rPr>
                <w:rFonts w:asciiTheme="majorHAnsi" w:eastAsia="Times New Roman" w:hAnsiTheme="majorHAnsi" w:cs="Times New Roman"/>
                <w:color w:val="000000"/>
              </w:rPr>
              <w:t xml:space="preserve"> How can we as educators better address the challenges of diversity in Hawaii for learning by applying psychological learning theories, concepts and principles in the classroom?</w:t>
            </w:r>
          </w:p>
          <w:p w14:paraId="7D1F518E" w14:textId="542C2FBF" w:rsidR="00392DB1" w:rsidRDefault="00392DB1" w:rsidP="00392DB1">
            <w:pPr>
              <w:rPr>
                <w:sz w:val="20"/>
                <w:szCs w:val="20"/>
              </w:rPr>
            </w:pPr>
          </w:p>
        </w:tc>
        <w:tc>
          <w:tcPr>
            <w:tcW w:w="2970" w:type="dxa"/>
          </w:tcPr>
          <w:p w14:paraId="3588A8E0" w14:textId="77777777" w:rsidR="00392DB1" w:rsidRDefault="00392DB1" w:rsidP="008B3D79">
            <w:pPr>
              <w:jc w:val="center"/>
              <w:rPr>
                <w:sz w:val="20"/>
                <w:szCs w:val="20"/>
              </w:rPr>
            </w:pPr>
          </w:p>
        </w:tc>
        <w:tc>
          <w:tcPr>
            <w:tcW w:w="2070" w:type="dxa"/>
          </w:tcPr>
          <w:p w14:paraId="56C36F9E" w14:textId="77777777" w:rsidR="00392DB1" w:rsidRDefault="00392DB1" w:rsidP="008B3D79">
            <w:pPr>
              <w:jc w:val="center"/>
              <w:rPr>
                <w:sz w:val="20"/>
                <w:szCs w:val="20"/>
              </w:rPr>
            </w:pPr>
          </w:p>
        </w:tc>
        <w:tc>
          <w:tcPr>
            <w:tcW w:w="2070" w:type="dxa"/>
          </w:tcPr>
          <w:p w14:paraId="1E636A8C" w14:textId="77777777" w:rsidR="00392DB1" w:rsidRDefault="00392DB1" w:rsidP="008B3D79">
            <w:pPr>
              <w:jc w:val="center"/>
              <w:rPr>
                <w:sz w:val="20"/>
                <w:szCs w:val="20"/>
              </w:rPr>
            </w:pPr>
          </w:p>
        </w:tc>
      </w:tr>
      <w:tr w:rsidR="00392DB1" w14:paraId="0DE36B98" w14:textId="66FB4D55" w:rsidTr="00FB2847">
        <w:tc>
          <w:tcPr>
            <w:tcW w:w="1998" w:type="dxa"/>
          </w:tcPr>
          <w:p w14:paraId="5BEE7D92" w14:textId="67542C0B" w:rsidR="00C66332" w:rsidRPr="00C66332" w:rsidRDefault="00AA43F1" w:rsidP="00C66332">
            <w:pPr>
              <w:rPr>
                <w:rFonts w:asciiTheme="majorHAnsi" w:eastAsia="Times New Roman" w:hAnsiTheme="majorHAnsi" w:cs="Times New Roman"/>
                <w:color w:val="000000"/>
              </w:rPr>
            </w:pPr>
            <w:r w:rsidRPr="00C66332">
              <w:rPr>
                <w:sz w:val="20"/>
                <w:szCs w:val="20"/>
              </w:rPr>
              <w:t>EQ 3:</w:t>
            </w:r>
            <w:r w:rsidR="00C66332" w:rsidRPr="00C66332">
              <w:rPr>
                <w:rFonts w:asciiTheme="majorHAnsi" w:eastAsia="Times New Roman" w:hAnsiTheme="majorHAnsi" w:cs="Times New Roman"/>
                <w:color w:val="000000"/>
              </w:rPr>
              <w:t xml:space="preserve"> How can we as educators plan and deliver lesson </w:t>
            </w:r>
            <w:r w:rsidR="00C66332" w:rsidRPr="00C66332">
              <w:rPr>
                <w:rFonts w:asciiTheme="majorHAnsi" w:eastAsia="Times New Roman" w:hAnsiTheme="majorHAnsi" w:cs="Times New Roman"/>
                <w:color w:val="000000"/>
              </w:rPr>
              <w:lastRenderedPageBreak/>
              <w:t xml:space="preserve">plans that meet the criteria for good teaching in </w:t>
            </w:r>
            <w:proofErr w:type="spellStart"/>
            <w:r w:rsidR="00C66332" w:rsidRPr="00C66332">
              <w:rPr>
                <w:rFonts w:asciiTheme="majorHAnsi" w:eastAsia="Times New Roman" w:hAnsiTheme="majorHAnsi" w:cs="Times New Roman"/>
                <w:color w:val="000000"/>
              </w:rPr>
              <w:t>edTPA</w:t>
            </w:r>
            <w:proofErr w:type="spellEnd"/>
            <w:r w:rsidR="00C66332" w:rsidRPr="00C66332">
              <w:rPr>
                <w:rFonts w:asciiTheme="majorHAnsi" w:eastAsia="Times New Roman" w:hAnsiTheme="majorHAnsi" w:cs="Times New Roman"/>
                <w:color w:val="000000"/>
              </w:rPr>
              <w:t xml:space="preserve"> by using psychological learning theories, concepts and principles?</w:t>
            </w:r>
          </w:p>
          <w:p w14:paraId="6C1F7769" w14:textId="3E30A448" w:rsidR="00392DB1" w:rsidRDefault="00392DB1" w:rsidP="00392DB1">
            <w:pPr>
              <w:rPr>
                <w:sz w:val="20"/>
                <w:szCs w:val="20"/>
              </w:rPr>
            </w:pPr>
          </w:p>
        </w:tc>
        <w:tc>
          <w:tcPr>
            <w:tcW w:w="2970" w:type="dxa"/>
          </w:tcPr>
          <w:p w14:paraId="0E34F135" w14:textId="77777777" w:rsidR="00392DB1" w:rsidRDefault="00392DB1" w:rsidP="008B3D79">
            <w:pPr>
              <w:jc w:val="center"/>
              <w:rPr>
                <w:sz w:val="20"/>
                <w:szCs w:val="20"/>
              </w:rPr>
            </w:pPr>
          </w:p>
        </w:tc>
        <w:tc>
          <w:tcPr>
            <w:tcW w:w="2070" w:type="dxa"/>
          </w:tcPr>
          <w:p w14:paraId="20162DB0" w14:textId="77777777" w:rsidR="00392DB1" w:rsidRDefault="00392DB1" w:rsidP="008B3D79">
            <w:pPr>
              <w:jc w:val="center"/>
              <w:rPr>
                <w:sz w:val="20"/>
                <w:szCs w:val="20"/>
              </w:rPr>
            </w:pPr>
          </w:p>
        </w:tc>
        <w:tc>
          <w:tcPr>
            <w:tcW w:w="2070" w:type="dxa"/>
          </w:tcPr>
          <w:p w14:paraId="51D292DD" w14:textId="77777777" w:rsidR="00392DB1" w:rsidRDefault="00392DB1" w:rsidP="008B3D79">
            <w:pPr>
              <w:jc w:val="center"/>
              <w:rPr>
                <w:sz w:val="20"/>
                <w:szCs w:val="20"/>
              </w:rPr>
            </w:pPr>
          </w:p>
        </w:tc>
      </w:tr>
      <w:tr w:rsidR="00392DB1" w14:paraId="216059F3" w14:textId="16591216" w:rsidTr="00FB2847">
        <w:tc>
          <w:tcPr>
            <w:tcW w:w="1998" w:type="dxa"/>
          </w:tcPr>
          <w:p w14:paraId="4F3925E7" w14:textId="77777777" w:rsidR="00C66332" w:rsidRPr="00C66332" w:rsidRDefault="00AA43F1" w:rsidP="00C66332">
            <w:pPr>
              <w:rPr>
                <w:rFonts w:asciiTheme="majorHAnsi" w:eastAsia="Times New Roman" w:hAnsiTheme="majorHAnsi" w:cs="Times New Roman"/>
                <w:color w:val="000000"/>
              </w:rPr>
            </w:pPr>
            <w:r w:rsidRPr="00C66332">
              <w:rPr>
                <w:sz w:val="20"/>
                <w:szCs w:val="20"/>
              </w:rPr>
              <w:lastRenderedPageBreak/>
              <w:t>EQ 4:</w:t>
            </w:r>
            <w:r w:rsidR="00C66332" w:rsidRPr="00C66332">
              <w:rPr>
                <w:sz w:val="20"/>
                <w:szCs w:val="20"/>
              </w:rPr>
              <w:t xml:space="preserve"> </w:t>
            </w:r>
            <w:r w:rsidR="00C66332" w:rsidRPr="00C66332">
              <w:rPr>
                <w:rFonts w:asciiTheme="majorHAnsi" w:eastAsia="Times New Roman" w:hAnsiTheme="majorHAnsi" w:cs="Times New Roman"/>
                <w:color w:val="000000"/>
              </w:rPr>
              <w:t>How can we as educators build metacognitive skills in the students we teach?</w:t>
            </w:r>
          </w:p>
          <w:p w14:paraId="60F5362D" w14:textId="1124E385" w:rsidR="00392DB1" w:rsidRDefault="00392DB1" w:rsidP="00392DB1">
            <w:pPr>
              <w:rPr>
                <w:sz w:val="20"/>
                <w:szCs w:val="20"/>
              </w:rPr>
            </w:pPr>
          </w:p>
        </w:tc>
        <w:tc>
          <w:tcPr>
            <w:tcW w:w="2970" w:type="dxa"/>
          </w:tcPr>
          <w:p w14:paraId="3A2C4B2B" w14:textId="77777777" w:rsidR="00392DB1" w:rsidRDefault="00392DB1" w:rsidP="008B3D79">
            <w:pPr>
              <w:jc w:val="center"/>
              <w:rPr>
                <w:sz w:val="20"/>
                <w:szCs w:val="20"/>
              </w:rPr>
            </w:pPr>
          </w:p>
        </w:tc>
        <w:tc>
          <w:tcPr>
            <w:tcW w:w="2070" w:type="dxa"/>
          </w:tcPr>
          <w:p w14:paraId="504C7CE6" w14:textId="77777777" w:rsidR="00392DB1" w:rsidRDefault="00392DB1" w:rsidP="008B3D79">
            <w:pPr>
              <w:jc w:val="center"/>
              <w:rPr>
                <w:sz w:val="20"/>
                <w:szCs w:val="20"/>
              </w:rPr>
            </w:pPr>
          </w:p>
        </w:tc>
        <w:tc>
          <w:tcPr>
            <w:tcW w:w="2070" w:type="dxa"/>
          </w:tcPr>
          <w:p w14:paraId="72179BBF" w14:textId="77777777" w:rsidR="00392DB1" w:rsidRDefault="00392DB1" w:rsidP="008B3D79">
            <w:pPr>
              <w:jc w:val="center"/>
              <w:rPr>
                <w:sz w:val="20"/>
                <w:szCs w:val="20"/>
              </w:rPr>
            </w:pPr>
          </w:p>
        </w:tc>
      </w:tr>
    </w:tbl>
    <w:p w14:paraId="1761C277" w14:textId="77777777" w:rsidR="00344EC2" w:rsidRPr="008B3D79" w:rsidRDefault="00344EC2" w:rsidP="008B3D79">
      <w:pPr>
        <w:spacing w:after="0" w:line="240" w:lineRule="auto"/>
        <w:jc w:val="center"/>
        <w:rPr>
          <w:sz w:val="20"/>
          <w:szCs w:val="20"/>
        </w:rPr>
      </w:pPr>
    </w:p>
    <w:p w14:paraId="30EF81B0" w14:textId="77777777" w:rsidR="000B5530" w:rsidRPr="000B5530" w:rsidRDefault="000B5530" w:rsidP="000B5530">
      <w:pPr>
        <w:pStyle w:val="ListParagraph"/>
        <w:spacing w:after="0" w:line="240" w:lineRule="auto"/>
        <w:ind w:left="360"/>
        <w:contextualSpacing w:val="0"/>
        <w:rPr>
          <w:b/>
          <w:sz w:val="20"/>
          <w:szCs w:val="20"/>
          <w:u w:val="single"/>
        </w:rPr>
      </w:pPr>
    </w:p>
    <w:p w14:paraId="16B5F6A0" w14:textId="1197F2AF" w:rsidR="005E1773" w:rsidRDefault="00C9399F" w:rsidP="00C9399F">
      <w:pPr>
        <w:pStyle w:val="ListParagraph"/>
        <w:numPr>
          <w:ilvl w:val="0"/>
          <w:numId w:val="4"/>
        </w:numPr>
        <w:spacing w:after="0" w:line="240" w:lineRule="auto"/>
        <w:ind w:left="360"/>
        <w:contextualSpacing w:val="0"/>
        <w:rPr>
          <w:sz w:val="20"/>
          <w:szCs w:val="20"/>
        </w:rPr>
      </w:pPr>
      <w:r w:rsidRPr="008F0F5B">
        <w:rPr>
          <w:b/>
          <w:sz w:val="20"/>
          <w:szCs w:val="20"/>
          <w:u w:val="single"/>
        </w:rPr>
        <w:t>Weekly Online Discussion # 1</w:t>
      </w:r>
      <w:r>
        <w:rPr>
          <w:sz w:val="20"/>
          <w:szCs w:val="20"/>
        </w:rPr>
        <w:t xml:space="preserve"> - Read the weekly chapters assigned in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below for more information with regard to the criteria for </w:t>
      </w:r>
      <w:r w:rsidR="00A16678">
        <w:rPr>
          <w:sz w:val="20"/>
          <w:szCs w:val="20"/>
        </w:rPr>
        <w:t>online discussions</w:t>
      </w:r>
      <w:r>
        <w:rPr>
          <w:sz w:val="20"/>
          <w:szCs w:val="20"/>
        </w:rPr>
        <w:t>. (10 points)</w:t>
      </w:r>
    </w:p>
    <w:p w14:paraId="4D6AC8B5" w14:textId="77777777" w:rsidR="005E1773" w:rsidRPr="005E1773" w:rsidRDefault="005E1773" w:rsidP="005E1773">
      <w:pPr>
        <w:spacing w:after="0" w:line="240" w:lineRule="auto"/>
        <w:ind w:left="360"/>
        <w:rPr>
          <w:sz w:val="20"/>
          <w:szCs w:val="20"/>
        </w:rPr>
      </w:pPr>
    </w:p>
    <w:p w14:paraId="0C12B65A" w14:textId="75005374" w:rsidR="005E1773" w:rsidRPr="005E1773" w:rsidRDefault="005E1773" w:rsidP="00C9399F">
      <w:pPr>
        <w:pStyle w:val="ListParagraph"/>
        <w:numPr>
          <w:ilvl w:val="0"/>
          <w:numId w:val="4"/>
        </w:numPr>
        <w:spacing w:after="0" w:line="240" w:lineRule="auto"/>
        <w:ind w:left="360"/>
        <w:contextualSpacing w:val="0"/>
        <w:rPr>
          <w:sz w:val="20"/>
          <w:szCs w:val="20"/>
        </w:rPr>
      </w:pPr>
      <w:r w:rsidRPr="005E1773">
        <w:rPr>
          <w:b/>
          <w:sz w:val="20"/>
          <w:szCs w:val="20"/>
          <w:u w:val="single"/>
        </w:rPr>
        <w:t>Weekly Online Discussion # 2</w:t>
      </w:r>
      <w:r w:rsidRPr="005E1773">
        <w:rPr>
          <w:sz w:val="20"/>
          <w:szCs w:val="20"/>
        </w:rPr>
        <w:t xml:space="preserve"> - Read </w:t>
      </w:r>
      <w:r>
        <w:rPr>
          <w:sz w:val="20"/>
          <w:szCs w:val="20"/>
        </w:rPr>
        <w:t>the weekly assigned pages</w:t>
      </w:r>
      <w:r w:rsidRPr="005E1773">
        <w:rPr>
          <w:sz w:val="20"/>
          <w:szCs w:val="20"/>
        </w:rPr>
        <w:t xml:space="preserve"> of </w:t>
      </w:r>
      <w:proofErr w:type="spellStart"/>
      <w:r w:rsidRPr="005E1773">
        <w:rPr>
          <w:i/>
          <w:iCs/>
          <w:sz w:val="20"/>
          <w:szCs w:val="20"/>
        </w:rPr>
        <w:t>Ho’oulu</w:t>
      </w:r>
      <w:proofErr w:type="spellEnd"/>
      <w:r w:rsidRPr="005E1773">
        <w:rPr>
          <w:i/>
          <w:iCs/>
          <w:sz w:val="20"/>
          <w:szCs w:val="20"/>
        </w:rPr>
        <w:t>.</w:t>
      </w:r>
      <w:r w:rsidRPr="005E1773">
        <w:rPr>
          <w:sz w:val="20"/>
          <w:szCs w:val="20"/>
        </w:rPr>
        <w:t xml:space="preserve"> Submit a response to your weekly assigned reading by answering Essential Question #2 in this syllabus using at least </w:t>
      </w:r>
      <w:r w:rsidRPr="005E1773">
        <w:rPr>
          <w:b/>
          <w:sz w:val="20"/>
          <w:szCs w:val="20"/>
        </w:rPr>
        <w:t>two in-text citations (provide a page number for each)</w:t>
      </w:r>
      <w:r w:rsidRPr="005E1773">
        <w:rPr>
          <w:sz w:val="20"/>
          <w:szCs w:val="20"/>
        </w:rPr>
        <w:t xml:space="preserve"> and </w:t>
      </w:r>
      <w:r w:rsidRPr="005E1773">
        <w:rPr>
          <w:b/>
          <w:sz w:val="20"/>
          <w:szCs w:val="20"/>
        </w:rPr>
        <w:t>list the reference</w:t>
      </w:r>
      <w:r w:rsidRPr="005E1773">
        <w:rPr>
          <w:sz w:val="20"/>
          <w:szCs w:val="20"/>
        </w:rPr>
        <w:t xml:space="preserve"> to the book at the bottom of your response using APA formatting: Please submit both your </w:t>
      </w:r>
      <w:r w:rsidRPr="005E1773">
        <w:rPr>
          <w:b/>
          <w:sz w:val="20"/>
          <w:szCs w:val="20"/>
        </w:rPr>
        <w:t>initial online discussion</w:t>
      </w:r>
      <w:r w:rsidRPr="005E1773">
        <w:rPr>
          <w:sz w:val="20"/>
          <w:szCs w:val="20"/>
        </w:rPr>
        <w:t xml:space="preserve"> and your </w:t>
      </w:r>
      <w:r w:rsidRPr="005E1773">
        <w:rPr>
          <w:b/>
          <w:sz w:val="20"/>
          <w:szCs w:val="20"/>
        </w:rPr>
        <w:t>two replies</w:t>
      </w:r>
      <w:r w:rsidRPr="005E1773">
        <w:rPr>
          <w:sz w:val="20"/>
          <w:szCs w:val="20"/>
        </w:rPr>
        <w:t xml:space="preserve"> to initial online discussions made by other students to the e-college online discussion area by the due date given. Please see the rubric under “Notes for Assignments” in your syllabus for more information with regard to the criteria for this assignment. (10 points)</w:t>
      </w:r>
    </w:p>
    <w:p w14:paraId="27438444" w14:textId="77777777" w:rsidR="00C9399F" w:rsidRDefault="00C9399F" w:rsidP="00C77C19">
      <w:pPr>
        <w:autoSpaceDE w:val="0"/>
        <w:autoSpaceDN w:val="0"/>
        <w:adjustRightInd w:val="0"/>
        <w:jc w:val="center"/>
        <w:rPr>
          <w:rFonts w:asciiTheme="majorHAnsi" w:eastAsia="Calibri" w:hAnsiTheme="majorHAnsi" w:cs="Times New Roman"/>
        </w:rPr>
      </w:pPr>
    </w:p>
    <w:p w14:paraId="20BE9F79" w14:textId="4BF89CDA" w:rsidR="00C77C19" w:rsidRPr="00C9399F" w:rsidRDefault="00C77C19" w:rsidP="00C77C19">
      <w:pPr>
        <w:autoSpaceDE w:val="0"/>
        <w:autoSpaceDN w:val="0"/>
        <w:adjustRightInd w:val="0"/>
        <w:jc w:val="center"/>
        <w:rPr>
          <w:rFonts w:asciiTheme="majorHAnsi" w:eastAsia="Calibri" w:hAnsiTheme="majorHAnsi" w:cs="Times New Roman"/>
        </w:rPr>
      </w:pPr>
      <w:r>
        <w:rPr>
          <w:rFonts w:asciiTheme="majorHAnsi" w:eastAsia="Calibri" w:hAnsiTheme="majorHAnsi" w:cs="Times New Roman"/>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552829" w:rsidRPr="00377036" w14:paraId="5A129DB2" w14:textId="4094CB6B"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8D8C78"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465C5B"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51F436"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274C98B8" w14:textId="4EEE3C9F" w:rsidR="00552829" w:rsidRPr="003A3E6D" w:rsidRDefault="00552829" w:rsidP="00552829">
            <w:pPr>
              <w:autoSpaceDN w:val="0"/>
              <w:jc w:val="center"/>
              <w:textAlignment w:val="top"/>
              <w:rPr>
                <w:b/>
                <w:color w:val="000000"/>
                <w:sz w:val="20"/>
                <w:szCs w:val="20"/>
              </w:rPr>
            </w:pPr>
            <w:r w:rsidRPr="003A3E6D">
              <w:rPr>
                <w:b/>
                <w:color w:val="000000"/>
                <w:sz w:val="20"/>
                <w:szCs w:val="20"/>
              </w:rPr>
              <w:t>Your Score</w:t>
            </w:r>
          </w:p>
        </w:tc>
      </w:tr>
      <w:tr w:rsidR="00552829" w:rsidRPr="00377036" w14:paraId="4CCEBDC5" w14:textId="408BA44F" w:rsidTr="0055282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38ACF4" w14:textId="77777777" w:rsidR="00552829" w:rsidRPr="003A3E6D" w:rsidRDefault="00552829" w:rsidP="00552829">
            <w:pPr>
              <w:autoSpaceDN w:val="0"/>
              <w:textAlignment w:val="top"/>
              <w:rPr>
                <w:color w:val="000000"/>
                <w:sz w:val="20"/>
                <w:szCs w:val="20"/>
              </w:rPr>
            </w:pPr>
            <w:r w:rsidRPr="003A3E6D">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709D89" w14:textId="77777777" w:rsidR="00A16678" w:rsidRPr="003A3E6D" w:rsidRDefault="00552829" w:rsidP="00A16678">
            <w:pPr>
              <w:autoSpaceDN w:val="0"/>
              <w:textAlignment w:val="top"/>
              <w:rPr>
                <w:color w:val="000000"/>
                <w:sz w:val="20"/>
                <w:szCs w:val="20"/>
              </w:rPr>
            </w:pPr>
            <w:r w:rsidRPr="003A3E6D">
              <w:rPr>
                <w:color w:val="000000"/>
                <w:sz w:val="20"/>
                <w:szCs w:val="20"/>
              </w:rPr>
              <w:t>Reflection is a substantive co</w:t>
            </w:r>
            <w:r w:rsidR="00A16678" w:rsidRPr="003A3E6D">
              <w:rPr>
                <w:color w:val="000000"/>
                <w:sz w:val="20"/>
                <w:szCs w:val="20"/>
              </w:rPr>
              <w:t xml:space="preserve">ntribution to the conversation of </w:t>
            </w:r>
            <w:r w:rsidRPr="003A3E6D">
              <w:rPr>
                <w:color w:val="000000"/>
                <w:sz w:val="20"/>
                <w:szCs w:val="20"/>
              </w:rPr>
              <w:t>500 words</w:t>
            </w:r>
            <w:r w:rsidR="00A16678" w:rsidRPr="003A3E6D">
              <w:rPr>
                <w:color w:val="000000"/>
                <w:sz w:val="20"/>
                <w:szCs w:val="20"/>
              </w:rPr>
              <w:t xml:space="preserve"> or more </w:t>
            </w:r>
          </w:p>
          <w:p w14:paraId="33870531" w14:textId="6458988A" w:rsidR="00552829" w:rsidRPr="003A3E6D" w:rsidRDefault="00A16678" w:rsidP="00A16678">
            <w:pPr>
              <w:autoSpaceDN w:val="0"/>
              <w:textAlignment w:val="top"/>
              <w:rPr>
                <w:color w:val="000000"/>
                <w:sz w:val="20"/>
                <w:szCs w:val="20"/>
              </w:rPr>
            </w:pPr>
            <w:r w:rsidRPr="003A3E6D">
              <w:rPr>
                <w:color w:val="000000"/>
                <w:sz w:val="20"/>
                <w:szCs w:val="20"/>
              </w:rPr>
              <w:t>(3 Points)</w:t>
            </w:r>
            <w:r w:rsidR="00552829" w:rsidRPr="003A3E6D">
              <w:rPr>
                <w:color w:val="000000"/>
                <w:sz w:val="20"/>
                <w:szCs w:val="20"/>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EF0F5" w14:textId="00B52A88" w:rsidR="00552829" w:rsidRPr="003A3E6D" w:rsidRDefault="00A16678" w:rsidP="00552829">
            <w:pPr>
              <w:autoSpaceDN w:val="0"/>
              <w:textAlignment w:val="top"/>
              <w:rPr>
                <w:color w:val="000000"/>
                <w:sz w:val="20"/>
                <w:szCs w:val="20"/>
              </w:rPr>
            </w:pPr>
            <w:r w:rsidRPr="003A3E6D">
              <w:rPr>
                <w:color w:val="000000"/>
                <w:sz w:val="20"/>
                <w:szCs w:val="20"/>
              </w:rPr>
              <w:t xml:space="preserve"> (2 to 0 Points)</w:t>
            </w:r>
          </w:p>
        </w:tc>
        <w:tc>
          <w:tcPr>
            <w:tcW w:w="1786" w:type="dxa"/>
            <w:tcBorders>
              <w:top w:val="single" w:sz="4" w:space="0" w:color="auto"/>
              <w:left w:val="single" w:sz="4" w:space="0" w:color="auto"/>
              <w:bottom w:val="single" w:sz="4" w:space="0" w:color="auto"/>
              <w:right w:val="single" w:sz="4" w:space="0" w:color="auto"/>
            </w:tcBorders>
          </w:tcPr>
          <w:p w14:paraId="482B3FE4" w14:textId="77777777" w:rsidR="00552829" w:rsidRPr="003A3E6D" w:rsidRDefault="00552829" w:rsidP="00552829">
            <w:pPr>
              <w:autoSpaceDN w:val="0"/>
              <w:textAlignment w:val="top"/>
              <w:rPr>
                <w:color w:val="000000"/>
                <w:sz w:val="20"/>
                <w:szCs w:val="20"/>
              </w:rPr>
            </w:pPr>
          </w:p>
        </w:tc>
      </w:tr>
      <w:tr w:rsidR="00552829" w:rsidRPr="00377036" w14:paraId="20D265D0" w14:textId="3E3EFBD3"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531572" w14:textId="58484E3C" w:rsidR="00552829" w:rsidRPr="003A3E6D" w:rsidRDefault="00552829" w:rsidP="00552829">
            <w:pPr>
              <w:autoSpaceDN w:val="0"/>
              <w:textAlignment w:val="top"/>
              <w:rPr>
                <w:color w:val="000000"/>
                <w:sz w:val="20"/>
                <w:szCs w:val="20"/>
              </w:rPr>
            </w:pPr>
            <w:r w:rsidRPr="003A3E6D">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F4FC57" w14:textId="1F054D6A" w:rsidR="00552829" w:rsidRPr="003A3E6D" w:rsidRDefault="00552829" w:rsidP="00552829">
            <w:pPr>
              <w:autoSpaceDN w:val="0"/>
              <w:textAlignment w:val="top"/>
              <w:rPr>
                <w:color w:val="000000"/>
                <w:sz w:val="20"/>
                <w:szCs w:val="20"/>
              </w:rPr>
            </w:pPr>
            <w:r w:rsidRPr="003A3E6D">
              <w:rPr>
                <w:color w:val="000000"/>
                <w:sz w:val="20"/>
                <w:szCs w:val="20"/>
              </w:rPr>
              <w:t>Clear evidence of analysis based on the information found in your assigned readings should be evident.</w:t>
            </w:r>
            <w:r w:rsidR="00964B38" w:rsidRPr="003A3E6D">
              <w:rPr>
                <w:color w:val="000000"/>
                <w:sz w:val="20"/>
                <w:szCs w:val="20"/>
              </w:rPr>
              <w:t xml:space="preserve"> </w:t>
            </w:r>
            <w:r w:rsidRPr="003A3E6D">
              <w:rPr>
                <w:color w:val="000000"/>
                <w:sz w:val="20"/>
                <w:szCs w:val="20"/>
              </w:rPr>
              <w:t xml:space="preserve">You should refer to the text and include at least two references to it </w:t>
            </w:r>
            <w:r w:rsidRPr="003A3E6D">
              <w:rPr>
                <w:color w:val="000000"/>
                <w:sz w:val="20"/>
                <w:szCs w:val="20"/>
              </w:rPr>
              <w:lastRenderedPageBreak/>
              <w:t xml:space="preserve">with page numbers. </w:t>
            </w:r>
          </w:p>
          <w:p w14:paraId="67AEE781" w14:textId="73813CF1" w:rsidR="00A16678" w:rsidRPr="003A3E6D" w:rsidRDefault="00A16678" w:rsidP="00552829">
            <w:pPr>
              <w:autoSpaceDN w:val="0"/>
              <w:textAlignment w:val="top"/>
              <w:rPr>
                <w:color w:val="000000"/>
                <w:sz w:val="20"/>
                <w:szCs w:val="20"/>
              </w:rPr>
            </w:pPr>
            <w:r w:rsidRPr="003A3E6D">
              <w:rPr>
                <w:color w:val="000000"/>
                <w:sz w:val="20"/>
                <w:szCs w:val="20"/>
              </w:rPr>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F428EA" w14:textId="6A9E7EDA" w:rsidR="00552829" w:rsidRPr="003A3E6D" w:rsidRDefault="00A16678" w:rsidP="00552829">
            <w:pPr>
              <w:autoSpaceDN w:val="0"/>
              <w:textAlignment w:val="top"/>
              <w:rPr>
                <w:color w:val="000000"/>
                <w:sz w:val="20"/>
                <w:szCs w:val="20"/>
              </w:rPr>
            </w:pPr>
            <w:r w:rsidRPr="003A3E6D">
              <w:rPr>
                <w:color w:val="000000"/>
                <w:sz w:val="20"/>
                <w:szCs w:val="20"/>
              </w:rPr>
              <w:lastRenderedPageBreak/>
              <w:t>(2 to 0 Points)</w:t>
            </w:r>
          </w:p>
        </w:tc>
        <w:tc>
          <w:tcPr>
            <w:tcW w:w="1786" w:type="dxa"/>
            <w:tcBorders>
              <w:top w:val="single" w:sz="4" w:space="0" w:color="auto"/>
              <w:left w:val="single" w:sz="4" w:space="0" w:color="auto"/>
              <w:bottom w:val="single" w:sz="4" w:space="0" w:color="auto"/>
              <w:right w:val="single" w:sz="4" w:space="0" w:color="auto"/>
            </w:tcBorders>
          </w:tcPr>
          <w:p w14:paraId="114F9A02" w14:textId="77777777" w:rsidR="00552829" w:rsidRPr="003A3E6D" w:rsidRDefault="00552829" w:rsidP="00552829">
            <w:pPr>
              <w:autoSpaceDN w:val="0"/>
              <w:textAlignment w:val="top"/>
              <w:rPr>
                <w:color w:val="000000"/>
                <w:sz w:val="20"/>
                <w:szCs w:val="20"/>
              </w:rPr>
            </w:pPr>
          </w:p>
        </w:tc>
      </w:tr>
      <w:tr w:rsidR="00552829" w:rsidRPr="00377036" w14:paraId="3F89E9FF" w14:textId="35D3F5BA"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989702" w14:textId="173F3686" w:rsidR="00552829" w:rsidRPr="003A3E6D" w:rsidRDefault="00552829" w:rsidP="00552829">
            <w:pPr>
              <w:autoSpaceDN w:val="0"/>
              <w:textAlignment w:val="top"/>
              <w:rPr>
                <w:color w:val="000000"/>
                <w:sz w:val="20"/>
                <w:szCs w:val="20"/>
              </w:rPr>
            </w:pPr>
            <w:r w:rsidRPr="003A3E6D">
              <w:rPr>
                <w:color w:val="000000"/>
                <w:sz w:val="20"/>
                <w:szCs w:val="20"/>
              </w:rPr>
              <w:lastRenderedPageBreak/>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693890" w14:textId="77777777" w:rsidR="00EF08DB" w:rsidRDefault="00552829" w:rsidP="00552829">
            <w:pPr>
              <w:autoSpaceDN w:val="0"/>
              <w:textAlignment w:val="top"/>
              <w:rPr>
                <w:color w:val="000000"/>
                <w:sz w:val="20"/>
                <w:szCs w:val="20"/>
              </w:rPr>
            </w:pPr>
            <w:r w:rsidRPr="003A3E6D">
              <w:rPr>
                <w:color w:val="000000"/>
                <w:sz w:val="20"/>
                <w:szCs w:val="20"/>
              </w:rPr>
              <w:t>T</w:t>
            </w:r>
            <w:r w:rsidR="00A16678" w:rsidRPr="003A3E6D">
              <w:rPr>
                <w:color w:val="000000"/>
                <w:sz w:val="20"/>
                <w:szCs w:val="20"/>
              </w:rPr>
              <w:t xml:space="preserve">here are few errors in spelling, punctuation </w:t>
            </w:r>
            <w:r w:rsidRPr="003A3E6D">
              <w:rPr>
                <w:color w:val="000000"/>
                <w:sz w:val="20"/>
                <w:szCs w:val="20"/>
              </w:rPr>
              <w:t>and grammar</w:t>
            </w:r>
            <w:r w:rsidR="00A16678" w:rsidRPr="003A3E6D">
              <w:rPr>
                <w:color w:val="000000"/>
                <w:sz w:val="20"/>
                <w:szCs w:val="20"/>
              </w:rPr>
              <w:t>. Direct quotes (if used) should not take up a substantial portion of your initial discussion.</w:t>
            </w:r>
          </w:p>
          <w:p w14:paraId="7AFF7E8E" w14:textId="6BABE565"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FECE" w14:textId="2482480D" w:rsidR="00552829" w:rsidRPr="003A3E6D" w:rsidRDefault="00A16678" w:rsidP="00552829">
            <w:pPr>
              <w:autoSpaceDN w:val="0"/>
              <w:textAlignment w:val="top"/>
              <w:rPr>
                <w:color w:val="000000"/>
                <w:sz w:val="20"/>
                <w:szCs w:val="20"/>
              </w:rPr>
            </w:pPr>
            <w:r w:rsidRPr="003A3E6D">
              <w:rPr>
                <w:color w:val="000000"/>
                <w:sz w:val="20"/>
                <w:szCs w:val="20"/>
              </w:rPr>
              <w:t>(1 to 0 Points)</w:t>
            </w:r>
          </w:p>
        </w:tc>
        <w:tc>
          <w:tcPr>
            <w:tcW w:w="1786" w:type="dxa"/>
            <w:tcBorders>
              <w:top w:val="single" w:sz="4" w:space="0" w:color="auto"/>
              <w:left w:val="single" w:sz="4" w:space="0" w:color="auto"/>
              <w:bottom w:val="single" w:sz="4" w:space="0" w:color="auto"/>
              <w:right w:val="single" w:sz="4" w:space="0" w:color="auto"/>
            </w:tcBorders>
          </w:tcPr>
          <w:p w14:paraId="1F86A07D" w14:textId="77777777" w:rsidR="00552829" w:rsidRPr="003A3E6D" w:rsidRDefault="00552829" w:rsidP="00552829">
            <w:pPr>
              <w:autoSpaceDN w:val="0"/>
              <w:textAlignment w:val="top"/>
              <w:rPr>
                <w:color w:val="000000"/>
                <w:sz w:val="20"/>
                <w:szCs w:val="20"/>
              </w:rPr>
            </w:pPr>
          </w:p>
        </w:tc>
      </w:tr>
      <w:tr w:rsidR="00552829" w:rsidRPr="00377036" w14:paraId="7F79A4FC" w14:textId="0AC78C91" w:rsidTr="00552829">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E2A837" w14:textId="20676D14" w:rsidR="00552829" w:rsidRPr="003A3E6D" w:rsidRDefault="00552829" w:rsidP="00552829">
            <w:pPr>
              <w:autoSpaceDN w:val="0"/>
              <w:textAlignment w:val="top"/>
              <w:rPr>
                <w:color w:val="000000"/>
                <w:sz w:val="20"/>
                <w:szCs w:val="20"/>
              </w:rPr>
            </w:pPr>
            <w:r w:rsidRPr="003A3E6D">
              <w:rPr>
                <w:color w:val="000000"/>
                <w:sz w:val="20"/>
                <w:szCs w:val="20"/>
              </w:rPr>
              <w:t>Responses</w:t>
            </w:r>
            <w:r w:rsidR="00A16678" w:rsidRPr="003A3E6D">
              <w:rPr>
                <w:color w:val="000000"/>
                <w:sz w:val="20"/>
                <w:szCs w:val="20"/>
              </w:rPr>
              <w:t xml:space="preserve">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89E741" w14:textId="77777777" w:rsidR="00552829" w:rsidRPr="003A3E6D" w:rsidRDefault="00552829" w:rsidP="00552829">
            <w:pPr>
              <w:autoSpaceDN w:val="0"/>
              <w:textAlignment w:val="top"/>
              <w:rPr>
                <w:color w:val="000000"/>
                <w:sz w:val="20"/>
                <w:szCs w:val="20"/>
              </w:rPr>
            </w:pPr>
            <w:r w:rsidRPr="003A3E6D">
              <w:rPr>
                <w:color w:val="000000"/>
                <w:sz w:val="20"/>
                <w:szCs w:val="20"/>
              </w:rPr>
              <w:t>Substantive responses (Five sentences or more) were made to at least two colleagues</w:t>
            </w:r>
          </w:p>
          <w:p w14:paraId="5926E504" w14:textId="357980CE"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2CA318" w14:textId="1C67EB40" w:rsidR="00552829" w:rsidRPr="003A3E6D" w:rsidRDefault="00A16678" w:rsidP="00552829">
            <w:pPr>
              <w:autoSpaceDN w:val="0"/>
              <w:textAlignment w:val="top"/>
              <w:rPr>
                <w:color w:val="000000"/>
                <w:sz w:val="20"/>
                <w:szCs w:val="20"/>
              </w:rPr>
            </w:pPr>
            <w:r w:rsidRPr="003A3E6D">
              <w:rPr>
                <w:color w:val="000000"/>
                <w:sz w:val="20"/>
                <w:szCs w:val="20"/>
              </w:rPr>
              <w:t>(1 to 0 Points)</w:t>
            </w:r>
          </w:p>
        </w:tc>
        <w:tc>
          <w:tcPr>
            <w:tcW w:w="1786" w:type="dxa"/>
            <w:tcBorders>
              <w:top w:val="single" w:sz="4" w:space="0" w:color="auto"/>
              <w:left w:val="single" w:sz="4" w:space="0" w:color="auto"/>
              <w:bottom w:val="single" w:sz="4" w:space="0" w:color="auto"/>
              <w:right w:val="single" w:sz="4" w:space="0" w:color="auto"/>
            </w:tcBorders>
          </w:tcPr>
          <w:p w14:paraId="24685026" w14:textId="77777777" w:rsidR="00552829" w:rsidRPr="003A3E6D" w:rsidRDefault="00552829" w:rsidP="00552829">
            <w:pPr>
              <w:autoSpaceDN w:val="0"/>
              <w:textAlignment w:val="top"/>
              <w:rPr>
                <w:color w:val="000000"/>
                <w:sz w:val="20"/>
                <w:szCs w:val="20"/>
              </w:rPr>
            </w:pPr>
          </w:p>
        </w:tc>
      </w:tr>
      <w:tr w:rsidR="005A5290" w:rsidRPr="004C64F1" w14:paraId="5BA2B203" w14:textId="77777777" w:rsidTr="00FB2847">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123B26" w14:textId="77777777" w:rsidR="005A5290" w:rsidRPr="004C64F1" w:rsidRDefault="005A5290" w:rsidP="00FB2847">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741DDD" w14:textId="77777777" w:rsidR="005A5290" w:rsidRDefault="005A5290" w:rsidP="00FB2847">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AA60E7" w14:textId="77777777" w:rsidR="005A5290" w:rsidRDefault="005A5290" w:rsidP="00FB2847">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6D5471E8" w14:textId="62120777" w:rsidR="005A5290" w:rsidRPr="004C64F1" w:rsidRDefault="005A5290" w:rsidP="00FB2847">
            <w:pPr>
              <w:autoSpaceDN w:val="0"/>
              <w:jc w:val="center"/>
              <w:textAlignment w:val="top"/>
              <w:rPr>
                <w:color w:val="000000"/>
                <w:sz w:val="20"/>
                <w:szCs w:val="20"/>
              </w:rPr>
            </w:pPr>
            <w:r>
              <w:rPr>
                <w:color w:val="000000"/>
                <w:sz w:val="20"/>
                <w:szCs w:val="20"/>
              </w:rPr>
              <w:t>/10</w:t>
            </w:r>
          </w:p>
        </w:tc>
      </w:tr>
    </w:tbl>
    <w:p w14:paraId="7ADC651A" w14:textId="77777777" w:rsidR="007E7EF1" w:rsidRDefault="007E7EF1" w:rsidP="007E7EF1">
      <w:pPr>
        <w:spacing w:after="0" w:line="240" w:lineRule="auto"/>
        <w:ind w:left="360"/>
        <w:rPr>
          <w:b/>
          <w:sz w:val="20"/>
          <w:szCs w:val="20"/>
          <w:u w:val="single"/>
        </w:rPr>
      </w:pPr>
    </w:p>
    <w:p w14:paraId="3698D45C" w14:textId="03042C4D" w:rsidR="007E7EF1" w:rsidRDefault="007E7EF1" w:rsidP="007E7EF1">
      <w:pPr>
        <w:spacing w:after="0" w:line="240" w:lineRule="auto"/>
        <w:ind w:left="360"/>
        <w:rPr>
          <w:sz w:val="20"/>
          <w:szCs w:val="20"/>
        </w:rPr>
      </w:pPr>
      <w:r>
        <w:rPr>
          <w:b/>
          <w:sz w:val="20"/>
          <w:szCs w:val="20"/>
          <w:u w:val="single"/>
        </w:rPr>
        <w:t>Hybrid On-Ground Classes</w:t>
      </w:r>
      <w:r>
        <w:rPr>
          <w:sz w:val="20"/>
          <w:szCs w:val="20"/>
        </w:rPr>
        <w:t xml:space="preserve"> – Participation points will be given to students as work in class is done to address Essential Question # 3. Please see the rubric under “Notes for Assignments” in your syllabus for more information with regard to the criteria for this assignment. (50 points</w:t>
      </w:r>
      <w:r w:rsidR="00CD3F8B">
        <w:rPr>
          <w:sz w:val="20"/>
          <w:szCs w:val="20"/>
        </w:rPr>
        <w:t xml:space="preserve"> for both days combined</w:t>
      </w:r>
      <w:r>
        <w:rPr>
          <w:sz w:val="20"/>
          <w:szCs w:val="20"/>
        </w:rPr>
        <w:t>)</w:t>
      </w:r>
    </w:p>
    <w:p w14:paraId="44D7B9C4" w14:textId="77777777" w:rsidR="007E7EF1" w:rsidRDefault="007E7EF1" w:rsidP="007E7EF1">
      <w:pPr>
        <w:spacing w:after="0" w:line="240" w:lineRule="auto"/>
        <w:ind w:left="360"/>
        <w:rPr>
          <w:sz w:val="20"/>
          <w:szCs w:val="20"/>
        </w:rPr>
      </w:pPr>
    </w:p>
    <w:p w14:paraId="40EAF886" w14:textId="56909469" w:rsidR="007E7EF1" w:rsidRPr="004C64F1" w:rsidRDefault="007263AE" w:rsidP="00176FB2">
      <w:pPr>
        <w:autoSpaceDE w:val="0"/>
        <w:autoSpaceDN w:val="0"/>
        <w:adjustRightInd w:val="0"/>
        <w:jc w:val="center"/>
        <w:rPr>
          <w:rFonts w:asciiTheme="majorHAnsi" w:eastAsia="Calibri" w:hAnsiTheme="majorHAnsi" w:cs="Times New Roman"/>
          <w:sz w:val="20"/>
          <w:szCs w:val="20"/>
        </w:rPr>
      </w:pPr>
      <w:r>
        <w:rPr>
          <w:rFonts w:asciiTheme="majorHAnsi" w:eastAsia="Calibri" w:hAnsiTheme="majorHAnsi" w:cs="Times New Roman"/>
        </w:rPr>
        <w:t xml:space="preserve">On-Ground </w:t>
      </w:r>
      <w:r w:rsidR="00176FB2">
        <w:rPr>
          <w:rFonts w:asciiTheme="majorHAnsi" w:eastAsia="Calibri" w:hAnsiTheme="majorHAnsi" w:cs="Times New Roman"/>
        </w:rPr>
        <w:t>Participation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7E7EF1" w:rsidRPr="004C64F1" w14:paraId="02DA88FF" w14:textId="77777777" w:rsidTr="00C668A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14CF5D0"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EEAD4"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039EAF" w14:textId="77777777" w:rsidR="007E7EF1" w:rsidRPr="004C64F1" w:rsidRDefault="007E7EF1" w:rsidP="00C668A1">
            <w:pPr>
              <w:autoSpaceDN w:val="0"/>
              <w:jc w:val="center"/>
              <w:textAlignment w:val="top"/>
              <w:rPr>
                <w:color w:val="000000"/>
                <w:sz w:val="20"/>
                <w:szCs w:val="20"/>
              </w:rPr>
            </w:pPr>
            <w:r w:rsidRPr="004C64F1">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15EB66FC" w14:textId="77777777" w:rsidR="007E7EF1" w:rsidRPr="004C64F1" w:rsidRDefault="007E7EF1" w:rsidP="00C668A1">
            <w:pPr>
              <w:autoSpaceDN w:val="0"/>
              <w:jc w:val="center"/>
              <w:textAlignment w:val="top"/>
              <w:rPr>
                <w:b/>
                <w:color w:val="000000"/>
                <w:sz w:val="20"/>
                <w:szCs w:val="20"/>
              </w:rPr>
            </w:pPr>
            <w:r w:rsidRPr="004C64F1">
              <w:rPr>
                <w:b/>
                <w:color w:val="000000"/>
                <w:sz w:val="20"/>
                <w:szCs w:val="20"/>
              </w:rPr>
              <w:t>Your Score</w:t>
            </w:r>
          </w:p>
        </w:tc>
      </w:tr>
      <w:tr w:rsidR="007E7EF1" w:rsidRPr="004C64F1" w14:paraId="532CDC6B"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4C66200" w14:textId="4D36208A" w:rsidR="007E7EF1" w:rsidRPr="004C64F1" w:rsidRDefault="007E7EF1" w:rsidP="00C668A1">
            <w:pPr>
              <w:autoSpaceDN w:val="0"/>
              <w:textAlignment w:val="top"/>
              <w:rPr>
                <w:color w:val="000000"/>
                <w:sz w:val="20"/>
                <w:szCs w:val="20"/>
              </w:rPr>
            </w:pPr>
            <w:r w:rsidRPr="004C64F1">
              <w:rPr>
                <w:color w:val="000000"/>
                <w:sz w:val="20"/>
                <w:szCs w:val="20"/>
              </w:rPr>
              <w:t>Engagement</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AA58CB" w14:textId="7474E4FB" w:rsidR="007E7EF1" w:rsidRPr="004C64F1" w:rsidRDefault="00C668A1" w:rsidP="00C668A1">
            <w:pPr>
              <w:autoSpaceDN w:val="0"/>
              <w:textAlignment w:val="top"/>
              <w:rPr>
                <w:color w:val="000000"/>
                <w:sz w:val="20"/>
                <w:szCs w:val="20"/>
              </w:rPr>
            </w:pPr>
            <w:r w:rsidRPr="004C64F1">
              <w:rPr>
                <w:color w:val="000000"/>
                <w:sz w:val="20"/>
                <w:szCs w:val="20"/>
              </w:rPr>
              <w:t>Student is</w:t>
            </w:r>
            <w:r w:rsidR="007E7EF1" w:rsidRPr="004C64F1">
              <w:rPr>
                <w:color w:val="000000"/>
                <w:sz w:val="20"/>
                <w:szCs w:val="20"/>
              </w:rPr>
              <w:t xml:space="preserve"> engaged in learning and focused on the task at hand</w:t>
            </w:r>
          </w:p>
          <w:p w14:paraId="371D3678" w14:textId="4F97235B" w:rsidR="007E7EF1" w:rsidRPr="004C64F1" w:rsidRDefault="00683E95" w:rsidP="00C668A1">
            <w:pPr>
              <w:autoSpaceDN w:val="0"/>
              <w:textAlignment w:val="top"/>
              <w:rPr>
                <w:color w:val="000000"/>
                <w:sz w:val="20"/>
                <w:szCs w:val="20"/>
              </w:rPr>
            </w:pPr>
            <w:r>
              <w:rPr>
                <w:color w:val="000000"/>
                <w:sz w:val="20"/>
                <w:szCs w:val="20"/>
              </w:rPr>
              <w:t>(5</w:t>
            </w:r>
            <w:r w:rsidR="007E7EF1" w:rsidRPr="004C64F1">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6BF6172" w14:textId="104632E8" w:rsidR="007E7EF1" w:rsidRPr="004C64F1" w:rsidRDefault="00683E95" w:rsidP="00C668A1">
            <w:pPr>
              <w:autoSpaceDN w:val="0"/>
              <w:textAlignment w:val="top"/>
              <w:rPr>
                <w:color w:val="000000"/>
                <w:sz w:val="20"/>
                <w:szCs w:val="20"/>
              </w:rPr>
            </w:pPr>
            <w:r>
              <w:rPr>
                <w:color w:val="000000"/>
                <w:sz w:val="20"/>
                <w:szCs w:val="20"/>
              </w:rPr>
              <w:t xml:space="preserve"> (4</w:t>
            </w:r>
            <w:r w:rsidR="007E7E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70A5A09" w14:textId="77777777" w:rsidR="007E7EF1" w:rsidRPr="004C64F1" w:rsidRDefault="007E7EF1" w:rsidP="00C668A1">
            <w:pPr>
              <w:autoSpaceDN w:val="0"/>
              <w:textAlignment w:val="top"/>
              <w:rPr>
                <w:color w:val="000000"/>
                <w:sz w:val="20"/>
                <w:szCs w:val="20"/>
              </w:rPr>
            </w:pPr>
          </w:p>
        </w:tc>
      </w:tr>
      <w:tr w:rsidR="007E7EF1" w:rsidRPr="004C64F1" w14:paraId="1CAE8C92"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6A3EE0" w14:textId="2D3CA88F" w:rsidR="007E7EF1" w:rsidRPr="004C64F1" w:rsidRDefault="00C668A1" w:rsidP="00C668A1">
            <w:pPr>
              <w:autoSpaceDN w:val="0"/>
              <w:textAlignment w:val="top"/>
              <w:rPr>
                <w:color w:val="000000"/>
                <w:sz w:val="20"/>
                <w:szCs w:val="20"/>
              </w:rPr>
            </w:pPr>
            <w:r w:rsidRPr="004C64F1">
              <w:rPr>
                <w:color w:val="000000"/>
                <w:sz w:val="20"/>
                <w:szCs w:val="20"/>
              </w:rPr>
              <w:t>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C05D5A" w14:textId="577D5992" w:rsidR="007E7EF1" w:rsidRPr="004C64F1" w:rsidRDefault="00C668A1" w:rsidP="00C668A1">
            <w:pPr>
              <w:autoSpaceDN w:val="0"/>
              <w:textAlignment w:val="top"/>
              <w:rPr>
                <w:color w:val="000000"/>
                <w:sz w:val="20"/>
                <w:szCs w:val="20"/>
              </w:rPr>
            </w:pPr>
            <w:r w:rsidRPr="004C64F1">
              <w:rPr>
                <w:color w:val="000000"/>
                <w:sz w:val="20"/>
                <w:szCs w:val="20"/>
              </w:rPr>
              <w:t xml:space="preserve">Student communicates with others effectively by answering questions given by the instructor or by peers or simply </w:t>
            </w:r>
            <w:r w:rsidR="004C64F1" w:rsidRPr="004C64F1">
              <w:rPr>
                <w:color w:val="000000"/>
                <w:sz w:val="20"/>
                <w:szCs w:val="20"/>
              </w:rPr>
              <w:t>communicating ideas</w:t>
            </w:r>
          </w:p>
          <w:p w14:paraId="51FB0405" w14:textId="2A9E35AF" w:rsidR="00332581" w:rsidRPr="004C64F1" w:rsidRDefault="00683E95" w:rsidP="00C668A1">
            <w:pPr>
              <w:autoSpaceDN w:val="0"/>
              <w:textAlignment w:val="top"/>
              <w:rPr>
                <w:color w:val="000000"/>
                <w:sz w:val="20"/>
                <w:szCs w:val="20"/>
              </w:rPr>
            </w:pPr>
            <w:r>
              <w:rPr>
                <w:color w:val="000000"/>
                <w:sz w:val="20"/>
                <w:szCs w:val="20"/>
              </w:rPr>
              <w:t>(5</w:t>
            </w:r>
            <w:r w:rsidR="0033258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5D61C32" w14:textId="112ED291" w:rsidR="007E7EF1" w:rsidRPr="004C64F1" w:rsidRDefault="00683E95" w:rsidP="00C668A1">
            <w:pPr>
              <w:autoSpaceDN w:val="0"/>
              <w:textAlignment w:val="top"/>
              <w:rPr>
                <w:color w:val="000000"/>
                <w:sz w:val="20"/>
                <w:szCs w:val="20"/>
              </w:rPr>
            </w:pPr>
            <w:r>
              <w:rPr>
                <w:color w:val="000000"/>
                <w:sz w:val="20"/>
                <w:szCs w:val="20"/>
              </w:rPr>
              <w:t>(4</w:t>
            </w:r>
            <w:r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2045E9E" w14:textId="77777777" w:rsidR="007E7EF1" w:rsidRPr="004C64F1" w:rsidRDefault="007E7EF1" w:rsidP="00C668A1">
            <w:pPr>
              <w:autoSpaceDN w:val="0"/>
              <w:textAlignment w:val="top"/>
              <w:rPr>
                <w:color w:val="000000"/>
                <w:sz w:val="20"/>
                <w:szCs w:val="20"/>
              </w:rPr>
            </w:pPr>
          </w:p>
        </w:tc>
      </w:tr>
      <w:tr w:rsidR="00C668A1" w:rsidRPr="004C64F1" w14:paraId="70476AEE"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0724BB0" w14:textId="1ECA2C6D" w:rsidR="00C668A1" w:rsidRPr="004C64F1" w:rsidRDefault="00C668A1" w:rsidP="00C668A1">
            <w:pPr>
              <w:autoSpaceDN w:val="0"/>
              <w:textAlignment w:val="top"/>
              <w:rPr>
                <w:color w:val="000000"/>
                <w:sz w:val="20"/>
                <w:szCs w:val="20"/>
              </w:rPr>
            </w:pPr>
            <w:r w:rsidRPr="004C64F1">
              <w:rPr>
                <w:color w:val="000000"/>
                <w:sz w:val="20"/>
                <w:szCs w:val="20"/>
              </w:rPr>
              <w:t>Collaboration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DA355A" w14:textId="77777777" w:rsidR="00C668A1" w:rsidRPr="004C64F1" w:rsidRDefault="004C64F1" w:rsidP="00C668A1">
            <w:pPr>
              <w:autoSpaceDN w:val="0"/>
              <w:textAlignment w:val="top"/>
              <w:rPr>
                <w:color w:val="000000"/>
                <w:sz w:val="20"/>
                <w:szCs w:val="20"/>
              </w:rPr>
            </w:pPr>
            <w:r w:rsidRPr="004C64F1">
              <w:rPr>
                <w:color w:val="000000"/>
                <w:sz w:val="20"/>
                <w:szCs w:val="20"/>
              </w:rPr>
              <w:t>Student collaborates with others by understanding each individual’s strength and areas for growth and utilizing that knowledge to reach the objective given by the instructor</w:t>
            </w:r>
          </w:p>
          <w:p w14:paraId="5BCE5988" w14:textId="5D48473C" w:rsidR="004C64F1" w:rsidRPr="004C64F1" w:rsidRDefault="00683E95" w:rsidP="00C668A1">
            <w:pPr>
              <w:autoSpaceDN w:val="0"/>
              <w:textAlignment w:val="top"/>
              <w:rPr>
                <w:color w:val="000000"/>
                <w:sz w:val="20"/>
                <w:szCs w:val="20"/>
              </w:rPr>
            </w:pPr>
            <w:r>
              <w:rPr>
                <w:color w:val="000000"/>
                <w:sz w:val="20"/>
                <w:szCs w:val="20"/>
              </w:rPr>
              <w:lastRenderedPageBreak/>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4D91E6" w14:textId="356C2BDB" w:rsidR="00C668A1" w:rsidRPr="004C64F1" w:rsidRDefault="00683E95" w:rsidP="00C668A1">
            <w:pPr>
              <w:autoSpaceDN w:val="0"/>
              <w:textAlignment w:val="top"/>
              <w:rPr>
                <w:color w:val="000000"/>
                <w:sz w:val="20"/>
                <w:szCs w:val="20"/>
              </w:rPr>
            </w:pPr>
            <w:r>
              <w:rPr>
                <w:color w:val="000000"/>
                <w:sz w:val="20"/>
                <w:szCs w:val="20"/>
              </w:rPr>
              <w:lastRenderedPageBreak/>
              <w:t>(4</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38E2CFB7" w14:textId="77777777" w:rsidR="00C668A1" w:rsidRPr="004C64F1" w:rsidRDefault="00C668A1" w:rsidP="00C668A1">
            <w:pPr>
              <w:autoSpaceDN w:val="0"/>
              <w:textAlignment w:val="top"/>
              <w:rPr>
                <w:color w:val="000000"/>
                <w:sz w:val="20"/>
                <w:szCs w:val="20"/>
              </w:rPr>
            </w:pPr>
          </w:p>
        </w:tc>
      </w:tr>
      <w:tr w:rsidR="00C668A1" w:rsidRPr="004C64F1" w14:paraId="198D16F2"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EBFAF3" w14:textId="64294846" w:rsidR="00C668A1" w:rsidRPr="004C64F1" w:rsidRDefault="00C668A1" w:rsidP="00C668A1">
            <w:pPr>
              <w:autoSpaceDN w:val="0"/>
              <w:textAlignment w:val="top"/>
              <w:rPr>
                <w:color w:val="000000"/>
                <w:sz w:val="20"/>
                <w:szCs w:val="20"/>
              </w:rPr>
            </w:pPr>
            <w:r w:rsidRPr="004C64F1">
              <w:rPr>
                <w:color w:val="000000"/>
                <w:sz w:val="20"/>
                <w:szCs w:val="20"/>
              </w:rPr>
              <w:lastRenderedPageBreak/>
              <w:t>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7CB1ECF" w14:textId="4669ECE6" w:rsidR="004C64F1" w:rsidRPr="004C64F1" w:rsidRDefault="004C64F1" w:rsidP="00C668A1">
            <w:pPr>
              <w:autoSpaceDN w:val="0"/>
              <w:textAlignment w:val="top"/>
              <w:rPr>
                <w:color w:val="000000"/>
                <w:sz w:val="20"/>
                <w:szCs w:val="20"/>
              </w:rPr>
            </w:pPr>
            <w:r w:rsidRPr="004C64F1">
              <w:rPr>
                <w:color w:val="000000"/>
                <w:sz w:val="20"/>
                <w:szCs w:val="20"/>
              </w:rPr>
              <w:t>Student displays the ability to think at a high cognitive level through words expressed orally and on paper</w:t>
            </w:r>
          </w:p>
          <w:p w14:paraId="5C0714EB" w14:textId="4A045B05" w:rsidR="00C668A1" w:rsidRPr="004C64F1" w:rsidRDefault="00683E95" w:rsidP="00C668A1">
            <w:pPr>
              <w:autoSpaceDN w:val="0"/>
              <w:textAlignment w:val="top"/>
              <w:rPr>
                <w:color w:val="000000"/>
                <w:sz w:val="20"/>
                <w:szCs w:val="20"/>
              </w:rPr>
            </w:pPr>
            <w:r>
              <w:rPr>
                <w:color w:val="000000"/>
                <w:sz w:val="20"/>
                <w:szCs w:val="20"/>
              </w:rPr>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BA50A4" w14:textId="2F1D269A" w:rsidR="00C668A1" w:rsidRPr="004C64F1" w:rsidRDefault="00683E95" w:rsidP="00C668A1">
            <w:pPr>
              <w:autoSpaceDN w:val="0"/>
              <w:textAlignment w:val="top"/>
              <w:rPr>
                <w:color w:val="000000"/>
                <w:sz w:val="20"/>
                <w:szCs w:val="20"/>
              </w:rPr>
            </w:pPr>
            <w:r>
              <w:rPr>
                <w:color w:val="000000"/>
                <w:sz w:val="20"/>
                <w:szCs w:val="20"/>
              </w:rPr>
              <w:t>(4</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4B4722F" w14:textId="77777777" w:rsidR="00C668A1" w:rsidRPr="004C64F1" w:rsidRDefault="00C668A1" w:rsidP="00C668A1">
            <w:pPr>
              <w:autoSpaceDN w:val="0"/>
              <w:textAlignment w:val="top"/>
              <w:rPr>
                <w:color w:val="000000"/>
                <w:sz w:val="20"/>
                <w:szCs w:val="20"/>
              </w:rPr>
            </w:pPr>
          </w:p>
        </w:tc>
      </w:tr>
      <w:tr w:rsidR="00C668A1" w:rsidRPr="004C64F1" w14:paraId="7900F12B"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624470A" w14:textId="56259C67" w:rsidR="00C668A1" w:rsidRPr="004C64F1" w:rsidRDefault="00C668A1" w:rsidP="00C668A1">
            <w:pPr>
              <w:autoSpaceDN w:val="0"/>
              <w:textAlignment w:val="top"/>
              <w:rPr>
                <w:color w:val="000000"/>
                <w:sz w:val="20"/>
                <w:szCs w:val="20"/>
              </w:rPr>
            </w:pPr>
            <w:r w:rsidRPr="004C64F1">
              <w:rPr>
                <w:color w:val="000000"/>
                <w:sz w:val="20"/>
                <w:szCs w:val="20"/>
              </w:rPr>
              <w:t>Creativity</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48FA90" w14:textId="0AC11260" w:rsidR="004C64F1" w:rsidRDefault="004C64F1" w:rsidP="00C668A1">
            <w:pPr>
              <w:autoSpaceDN w:val="0"/>
              <w:textAlignment w:val="top"/>
              <w:rPr>
                <w:color w:val="000000"/>
                <w:sz w:val="20"/>
                <w:szCs w:val="20"/>
              </w:rPr>
            </w:pPr>
            <w:r>
              <w:rPr>
                <w:color w:val="000000"/>
                <w:sz w:val="20"/>
                <w:szCs w:val="20"/>
              </w:rPr>
              <w:t>Student creates new and original ideas by synthesizing the information being learned to reach the objective provided by the instructor</w:t>
            </w:r>
          </w:p>
          <w:p w14:paraId="68C64A9C" w14:textId="3F5F685B" w:rsidR="004C64F1" w:rsidRPr="004C64F1" w:rsidRDefault="00683E95" w:rsidP="00C668A1">
            <w:pPr>
              <w:autoSpaceDN w:val="0"/>
              <w:textAlignment w:val="top"/>
              <w:rPr>
                <w:color w:val="000000"/>
                <w:sz w:val="20"/>
                <w:szCs w:val="20"/>
              </w:rPr>
            </w:pPr>
            <w:r>
              <w:rPr>
                <w:color w:val="000000"/>
                <w:sz w:val="20"/>
                <w:szCs w:val="20"/>
              </w:rPr>
              <w:t>(5</w:t>
            </w:r>
            <w:r w:rsidR="004C64F1" w:rsidRPr="004C64F1">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A2925CE" w14:textId="1842AB48" w:rsidR="00C668A1" w:rsidRPr="004C64F1" w:rsidRDefault="00683E95" w:rsidP="00C668A1">
            <w:pPr>
              <w:autoSpaceDN w:val="0"/>
              <w:textAlignment w:val="top"/>
              <w:rPr>
                <w:color w:val="000000"/>
                <w:sz w:val="20"/>
                <w:szCs w:val="20"/>
              </w:rPr>
            </w:pPr>
            <w:r>
              <w:rPr>
                <w:color w:val="000000"/>
                <w:sz w:val="20"/>
                <w:szCs w:val="20"/>
              </w:rPr>
              <w:t>(4</w:t>
            </w:r>
            <w:r w:rsidR="004C64F1" w:rsidRPr="004C64F1">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379C0F3A" w14:textId="77777777" w:rsidR="00C668A1" w:rsidRPr="004C64F1" w:rsidRDefault="00C668A1" w:rsidP="00C668A1">
            <w:pPr>
              <w:autoSpaceDN w:val="0"/>
              <w:textAlignment w:val="top"/>
              <w:rPr>
                <w:color w:val="000000"/>
                <w:sz w:val="20"/>
                <w:szCs w:val="20"/>
              </w:rPr>
            </w:pPr>
          </w:p>
        </w:tc>
      </w:tr>
      <w:tr w:rsidR="005A5290" w:rsidRPr="004C64F1" w14:paraId="03053D43" w14:textId="77777777" w:rsidTr="00C668A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57B25A" w14:textId="77777777" w:rsidR="005A5290" w:rsidRPr="004C64F1" w:rsidRDefault="005A5290" w:rsidP="00C668A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61E63C" w14:textId="77777777" w:rsidR="005A5290" w:rsidRDefault="005A5290" w:rsidP="00C668A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CA7256" w14:textId="7B0BDF18" w:rsidR="005A5290" w:rsidRDefault="005A5290" w:rsidP="005A5290">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3912A01" w14:textId="117A9EEC" w:rsidR="005A5290" w:rsidRPr="004C64F1" w:rsidRDefault="005A5290" w:rsidP="005A5290">
            <w:pPr>
              <w:autoSpaceDN w:val="0"/>
              <w:jc w:val="center"/>
              <w:textAlignment w:val="top"/>
              <w:rPr>
                <w:color w:val="000000"/>
                <w:sz w:val="20"/>
                <w:szCs w:val="20"/>
              </w:rPr>
            </w:pPr>
            <w:r>
              <w:rPr>
                <w:color w:val="000000"/>
                <w:sz w:val="20"/>
                <w:szCs w:val="20"/>
              </w:rPr>
              <w:t>/25</w:t>
            </w:r>
          </w:p>
        </w:tc>
      </w:tr>
    </w:tbl>
    <w:p w14:paraId="73F43684" w14:textId="77777777" w:rsidR="007E7EF1" w:rsidRDefault="007E7EF1" w:rsidP="004C2B4E">
      <w:pPr>
        <w:rPr>
          <w:rFonts w:asciiTheme="majorHAnsi" w:eastAsia="Calibri" w:hAnsiTheme="majorHAnsi" w:cs="Times New Roman"/>
        </w:rPr>
      </w:pPr>
    </w:p>
    <w:p w14:paraId="699D6A2A" w14:textId="77777777" w:rsidR="001A0F46" w:rsidRPr="005733BE" w:rsidRDefault="001A0F46" w:rsidP="001A0F46">
      <w:pPr>
        <w:rPr>
          <w:rFonts w:asciiTheme="majorHAnsi" w:hAnsiTheme="majorHAnsi"/>
          <w:u w:val="single"/>
        </w:rPr>
      </w:pPr>
      <w:r>
        <w:rPr>
          <w:rFonts w:asciiTheme="majorHAnsi" w:hAnsiTheme="majorHAnsi"/>
          <w:b/>
          <w:u w:val="single"/>
        </w:rPr>
        <w:t>Community Blog</w:t>
      </w:r>
    </w:p>
    <w:p w14:paraId="4B467904" w14:textId="04402608" w:rsidR="001A0F46" w:rsidRPr="001A0F46" w:rsidRDefault="001A0F46" w:rsidP="004C2B4E">
      <w:pPr>
        <w:rPr>
          <w:rFonts w:asciiTheme="majorHAnsi" w:hAnsiTheme="majorHAnsi"/>
        </w:rPr>
      </w:pPr>
      <w:r>
        <w:rPr>
          <w:rFonts w:asciiTheme="majorHAnsi" w:hAnsiTheme="majorHAnsi"/>
        </w:rPr>
        <w:t xml:space="preserve">Because we are working primarily in an online environment, this community blog will give you the opportunity to share something positive with your classmates each week we work primarily online. In the weeks in which we meet in person, there will be no community blog. There is also no rubric associated with this assignment, so please make sure to complete it each week for a nice opportunity to get yourself a relatively easy “A” grade each time a community blog is due. </w:t>
      </w:r>
    </w:p>
    <w:p w14:paraId="6FB31044" w14:textId="006D5501" w:rsidR="00472559" w:rsidRPr="00472559" w:rsidRDefault="00472559" w:rsidP="003762A2">
      <w:pPr>
        <w:spacing w:after="0" w:line="240" w:lineRule="auto"/>
        <w:rPr>
          <w:rFonts w:asciiTheme="majorHAnsi" w:hAnsiTheme="majorHAnsi" w:cs="Times New Roman"/>
          <w:b/>
          <w:bCs/>
          <w:color w:val="000080"/>
          <w:u w:val="single"/>
        </w:rPr>
      </w:pPr>
      <w:r w:rsidRPr="00472559">
        <w:rPr>
          <w:rFonts w:asciiTheme="majorHAnsi" w:hAnsiTheme="majorHAnsi" w:cs="Times New Roman"/>
          <w:b/>
          <w:bCs/>
          <w:u w:val="single"/>
        </w:rPr>
        <w:t>Signature</w:t>
      </w:r>
      <w:r w:rsidR="00281236" w:rsidRPr="00472559">
        <w:rPr>
          <w:rFonts w:asciiTheme="majorHAnsi" w:hAnsiTheme="majorHAnsi" w:cs="Times New Roman"/>
          <w:b/>
          <w:bCs/>
          <w:u w:val="single"/>
        </w:rPr>
        <w:t xml:space="preserve"> Assignment - </w:t>
      </w:r>
      <w:r w:rsidR="003762A2" w:rsidRPr="00472559">
        <w:rPr>
          <w:rFonts w:asciiTheme="majorHAnsi" w:hAnsiTheme="majorHAnsi" w:cs="Times New Roman"/>
          <w:b/>
          <w:bCs/>
          <w:u w:val="single"/>
        </w:rPr>
        <w:t xml:space="preserve">Lesson plan compatible with Understanding by Design and </w:t>
      </w:r>
      <w:proofErr w:type="spellStart"/>
      <w:r w:rsidR="003762A2" w:rsidRPr="00472559">
        <w:rPr>
          <w:rFonts w:asciiTheme="majorHAnsi" w:hAnsiTheme="majorHAnsi" w:cs="Times New Roman"/>
          <w:b/>
          <w:bCs/>
          <w:u w:val="single"/>
        </w:rPr>
        <w:t>edTPA</w:t>
      </w:r>
      <w:proofErr w:type="spellEnd"/>
      <w:r w:rsidR="003762A2" w:rsidRPr="00472559">
        <w:rPr>
          <w:rFonts w:asciiTheme="majorHAnsi" w:hAnsiTheme="majorHAnsi" w:cs="Times New Roman"/>
          <w:b/>
          <w:bCs/>
          <w:u w:val="single"/>
        </w:rPr>
        <w:t xml:space="preserve">    </w:t>
      </w:r>
    </w:p>
    <w:p w14:paraId="387A292B" w14:textId="77777777" w:rsidR="00472559" w:rsidRPr="00472559" w:rsidRDefault="00472559" w:rsidP="003762A2">
      <w:pPr>
        <w:spacing w:after="0" w:line="240" w:lineRule="auto"/>
        <w:rPr>
          <w:rFonts w:asciiTheme="majorHAnsi" w:hAnsiTheme="majorHAnsi" w:cs="Times New Roman"/>
          <w:b/>
          <w:bCs/>
          <w:color w:val="000080"/>
        </w:rPr>
      </w:pPr>
    </w:p>
    <w:p w14:paraId="0F6B5719" w14:textId="36A65482" w:rsidR="003762A2" w:rsidRPr="00472559" w:rsidRDefault="00E75FC5" w:rsidP="003762A2">
      <w:pPr>
        <w:spacing w:after="0" w:line="240" w:lineRule="auto"/>
        <w:rPr>
          <w:rFonts w:asciiTheme="majorHAnsi" w:hAnsiTheme="majorHAnsi" w:cs="Times New Roman"/>
          <w:b/>
          <w:bCs/>
          <w:color w:val="000080"/>
        </w:rPr>
      </w:pPr>
      <w:r>
        <w:rPr>
          <w:rFonts w:asciiTheme="majorHAnsi" w:hAnsiTheme="majorHAnsi"/>
        </w:rPr>
        <w:t>Students will be asked to c</w:t>
      </w:r>
      <w:r w:rsidR="003762A2" w:rsidRPr="00472559">
        <w:rPr>
          <w:rFonts w:asciiTheme="majorHAnsi" w:hAnsiTheme="majorHAnsi"/>
        </w:rPr>
        <w:t xml:space="preserve">reate a lesson plan for use in a selected grade </w:t>
      </w:r>
      <w:r w:rsidR="00511459" w:rsidRPr="00472559">
        <w:rPr>
          <w:rFonts w:asciiTheme="majorHAnsi" w:hAnsiTheme="majorHAnsi"/>
        </w:rPr>
        <w:t>and subject of your choice by</w:t>
      </w:r>
      <w:r w:rsidR="003762A2" w:rsidRPr="00472559">
        <w:rPr>
          <w:rFonts w:asciiTheme="majorHAnsi" w:hAnsiTheme="majorHAnsi"/>
        </w:rPr>
        <w:t xml:space="preserve"> using the </w:t>
      </w:r>
      <w:proofErr w:type="spellStart"/>
      <w:r w:rsidR="003762A2" w:rsidRPr="00472559">
        <w:rPr>
          <w:rFonts w:asciiTheme="majorHAnsi" w:hAnsiTheme="majorHAnsi"/>
        </w:rPr>
        <w:t>UbD</w:t>
      </w:r>
      <w:proofErr w:type="spellEnd"/>
      <w:r w:rsidR="003762A2" w:rsidRPr="00472559">
        <w:rPr>
          <w:rFonts w:asciiTheme="majorHAnsi" w:hAnsiTheme="majorHAnsi"/>
        </w:rPr>
        <w:t>/</w:t>
      </w:r>
      <w:proofErr w:type="spellStart"/>
      <w:r w:rsidR="003762A2" w:rsidRPr="00472559">
        <w:rPr>
          <w:rFonts w:asciiTheme="majorHAnsi" w:hAnsiTheme="majorHAnsi"/>
        </w:rPr>
        <w:t>edTPA</w:t>
      </w:r>
      <w:proofErr w:type="spellEnd"/>
      <w:r w:rsidR="003762A2" w:rsidRPr="00472559">
        <w:rPr>
          <w:rFonts w:asciiTheme="majorHAnsi" w:hAnsiTheme="majorHAnsi"/>
        </w:rPr>
        <w:t xml:space="preserve"> approach</w:t>
      </w:r>
      <w:r w:rsidR="00472559" w:rsidRPr="00472559">
        <w:rPr>
          <w:rFonts w:asciiTheme="majorHAnsi" w:hAnsiTheme="majorHAnsi"/>
        </w:rPr>
        <w:t xml:space="preserve"> that will be taught during the two ground sessions for this course</w:t>
      </w:r>
      <w:r w:rsidR="003762A2" w:rsidRPr="00472559">
        <w:rPr>
          <w:rFonts w:asciiTheme="majorHAnsi" w:hAnsiTheme="majorHAnsi"/>
        </w:rPr>
        <w:t xml:space="preserve">. Use (a) Common Core Standards, (b) strategies found in our textbook or similar research-based strategies or methods, and (c) </w:t>
      </w:r>
      <w:r w:rsidR="00472559">
        <w:rPr>
          <w:rFonts w:asciiTheme="majorHAnsi" w:hAnsiTheme="majorHAnsi"/>
        </w:rPr>
        <w:t>educational strategies</w:t>
      </w:r>
      <w:r w:rsidR="00472559" w:rsidRPr="00472559">
        <w:rPr>
          <w:rFonts w:asciiTheme="majorHAnsi" w:hAnsiTheme="majorHAnsi"/>
        </w:rPr>
        <w:t xml:space="preserve"> learned during on-ground sessions</w:t>
      </w:r>
      <w:r w:rsidR="003762A2" w:rsidRPr="00472559">
        <w:rPr>
          <w:rFonts w:asciiTheme="majorHAnsi" w:hAnsiTheme="majorHAnsi"/>
        </w:rPr>
        <w:t xml:space="preserve">. </w:t>
      </w:r>
      <w:r>
        <w:t xml:space="preserve">This information will be made available to you on this syllabus, on e-college and in </w:t>
      </w:r>
      <w:hyperlink r:id="rId11" w:history="1">
        <w:r w:rsidRPr="008210E7">
          <w:rPr>
            <w:rStyle w:val="Hyperlink"/>
          </w:rPr>
          <w:t>www.livetext.com</w:t>
        </w:r>
      </w:hyperlink>
      <w:r w:rsidR="00904523">
        <w:t xml:space="preserve"> approximately four </w:t>
      </w:r>
      <w:r>
        <w:t xml:space="preserve">to </w:t>
      </w:r>
      <w:r w:rsidR="00904523">
        <w:t>five</w:t>
      </w:r>
      <w:r>
        <w:t xml:space="preserve"> weeks into the course</w:t>
      </w:r>
      <w:r w:rsidR="00472559" w:rsidRPr="00472559">
        <w:t xml:space="preserve"> (1</w:t>
      </w:r>
      <w:r w:rsidR="00472559">
        <w:t>0</w:t>
      </w:r>
      <w:r w:rsidR="00472559" w:rsidRPr="00472559">
        <w:t>0 points)</w:t>
      </w:r>
      <w:r>
        <w:t>.</w:t>
      </w:r>
      <w:r w:rsidR="004E13A8">
        <w:t xml:space="preserve"> The Unit/Lesson Plan template and the directions for that assignment can be found at the end of this syllabus.</w:t>
      </w:r>
    </w:p>
    <w:p w14:paraId="23F90877" w14:textId="77777777" w:rsidR="004C2B4E" w:rsidRDefault="004C2B4E" w:rsidP="004C2B4E">
      <w:pPr>
        <w:spacing w:after="0" w:line="240" w:lineRule="auto"/>
        <w:rPr>
          <w:rFonts w:asciiTheme="majorHAnsi" w:hAnsiTheme="majorHAnsi"/>
        </w:rPr>
      </w:pPr>
    </w:p>
    <w:p w14:paraId="7A9B0BAB" w14:textId="5DF821F2" w:rsidR="007E1F87" w:rsidRPr="005733BE" w:rsidRDefault="007E1F87" w:rsidP="007E1F87">
      <w:pPr>
        <w:rPr>
          <w:rFonts w:asciiTheme="majorHAnsi" w:eastAsia="Calibri" w:hAnsiTheme="majorHAnsi" w:cs="Times New Roman"/>
        </w:rPr>
      </w:pPr>
      <w:r>
        <w:rPr>
          <w:rFonts w:asciiTheme="majorHAnsi" w:eastAsia="Calibri" w:hAnsiTheme="majorHAnsi" w:cs="Times New Roman"/>
          <w:b/>
          <w:u w:val="single"/>
        </w:rPr>
        <w:t>Possible Points – Subject to Change if Needed</w:t>
      </w:r>
    </w:p>
    <w:p w14:paraId="14D89D52" w14:textId="77777777" w:rsidR="007E1F87" w:rsidRDefault="007E1F87" w:rsidP="004C2B4E">
      <w:pPr>
        <w:spacing w:after="0" w:line="240" w:lineRule="auto"/>
        <w:rPr>
          <w:rFonts w:asciiTheme="majorHAnsi" w:hAnsiTheme="majorHAnsi"/>
        </w:rPr>
      </w:pPr>
    </w:p>
    <w:tbl>
      <w:tblPr>
        <w:tblStyle w:val="TableGrid"/>
        <w:tblW w:w="0" w:type="auto"/>
        <w:tblLook w:val="04A0" w:firstRow="1" w:lastRow="0" w:firstColumn="1" w:lastColumn="0" w:noHBand="0" w:noVBand="1"/>
      </w:tblPr>
      <w:tblGrid>
        <w:gridCol w:w="3192"/>
        <w:gridCol w:w="3192"/>
        <w:gridCol w:w="3192"/>
      </w:tblGrid>
      <w:tr w:rsidR="00CF71F0" w14:paraId="04838E3C" w14:textId="77777777" w:rsidTr="00CF71F0">
        <w:tc>
          <w:tcPr>
            <w:tcW w:w="3192" w:type="dxa"/>
          </w:tcPr>
          <w:p w14:paraId="0A06295F" w14:textId="45F44BC5" w:rsidR="00CF71F0" w:rsidRDefault="00CF71F0" w:rsidP="00CF71F0">
            <w:pPr>
              <w:jc w:val="center"/>
              <w:rPr>
                <w:rFonts w:asciiTheme="majorHAnsi" w:hAnsiTheme="majorHAnsi"/>
              </w:rPr>
            </w:pPr>
            <w:r>
              <w:rPr>
                <w:rFonts w:asciiTheme="majorHAnsi" w:hAnsiTheme="majorHAnsi"/>
              </w:rPr>
              <w:t>Assignment</w:t>
            </w:r>
          </w:p>
        </w:tc>
        <w:tc>
          <w:tcPr>
            <w:tcW w:w="3192" w:type="dxa"/>
          </w:tcPr>
          <w:p w14:paraId="296DC8DA" w14:textId="480B9258" w:rsidR="00CF71F0" w:rsidRDefault="00CF71F0" w:rsidP="00CF71F0">
            <w:pPr>
              <w:jc w:val="center"/>
              <w:rPr>
                <w:rFonts w:asciiTheme="majorHAnsi" w:hAnsiTheme="majorHAnsi"/>
              </w:rPr>
            </w:pPr>
            <w:r>
              <w:rPr>
                <w:rFonts w:asciiTheme="majorHAnsi" w:hAnsiTheme="majorHAnsi"/>
              </w:rPr>
              <w:t>Points</w:t>
            </w:r>
          </w:p>
        </w:tc>
        <w:tc>
          <w:tcPr>
            <w:tcW w:w="3192" w:type="dxa"/>
          </w:tcPr>
          <w:p w14:paraId="73BF1488" w14:textId="7914D510" w:rsidR="00CF71F0" w:rsidRDefault="00CF71F0" w:rsidP="00CF71F0">
            <w:pPr>
              <w:jc w:val="center"/>
              <w:rPr>
                <w:rFonts w:asciiTheme="majorHAnsi" w:hAnsiTheme="majorHAnsi"/>
              </w:rPr>
            </w:pPr>
            <w:r>
              <w:rPr>
                <w:rFonts w:asciiTheme="majorHAnsi" w:hAnsiTheme="majorHAnsi"/>
              </w:rPr>
              <w:t>Estimated Total</w:t>
            </w:r>
          </w:p>
        </w:tc>
      </w:tr>
      <w:tr w:rsidR="00CF71F0" w14:paraId="62BC9E61" w14:textId="77777777" w:rsidTr="00CF71F0">
        <w:tc>
          <w:tcPr>
            <w:tcW w:w="3192" w:type="dxa"/>
          </w:tcPr>
          <w:p w14:paraId="22D1E75A" w14:textId="2F3EC13F" w:rsidR="00CF71F0" w:rsidRDefault="00CF71F0" w:rsidP="00CF71F0">
            <w:pPr>
              <w:jc w:val="center"/>
              <w:rPr>
                <w:rFonts w:asciiTheme="majorHAnsi" w:hAnsiTheme="majorHAnsi"/>
              </w:rPr>
            </w:pPr>
            <w:r>
              <w:rPr>
                <w:rFonts w:asciiTheme="majorHAnsi" w:hAnsiTheme="majorHAnsi"/>
              </w:rPr>
              <w:t xml:space="preserve">Pre/Post Assessment </w:t>
            </w:r>
          </w:p>
        </w:tc>
        <w:tc>
          <w:tcPr>
            <w:tcW w:w="3192" w:type="dxa"/>
          </w:tcPr>
          <w:p w14:paraId="69A52788" w14:textId="3F5F3DF5"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7FEA8350" w14:textId="68BDEF2F" w:rsidR="00CF71F0" w:rsidRDefault="00CF71F0" w:rsidP="00CF71F0">
            <w:pPr>
              <w:jc w:val="center"/>
              <w:rPr>
                <w:rFonts w:asciiTheme="majorHAnsi" w:hAnsiTheme="majorHAnsi"/>
              </w:rPr>
            </w:pPr>
            <w:r>
              <w:rPr>
                <w:rFonts w:asciiTheme="majorHAnsi" w:hAnsiTheme="majorHAnsi"/>
              </w:rPr>
              <w:t xml:space="preserve">10 </w:t>
            </w:r>
          </w:p>
        </w:tc>
      </w:tr>
      <w:tr w:rsidR="00CF71F0" w14:paraId="6BB8EFB6" w14:textId="77777777" w:rsidTr="00CF71F0">
        <w:tc>
          <w:tcPr>
            <w:tcW w:w="3192" w:type="dxa"/>
          </w:tcPr>
          <w:p w14:paraId="0B03896F" w14:textId="5FCDFBA8" w:rsidR="00CF71F0" w:rsidRDefault="00CF71F0" w:rsidP="00CF71F0">
            <w:pPr>
              <w:jc w:val="center"/>
              <w:rPr>
                <w:rFonts w:asciiTheme="majorHAnsi" w:hAnsiTheme="majorHAnsi"/>
              </w:rPr>
            </w:pPr>
            <w:r>
              <w:rPr>
                <w:rFonts w:asciiTheme="majorHAnsi" w:hAnsiTheme="majorHAnsi"/>
              </w:rPr>
              <w:t>Weekly Online Discussion 1</w:t>
            </w:r>
          </w:p>
        </w:tc>
        <w:tc>
          <w:tcPr>
            <w:tcW w:w="3192" w:type="dxa"/>
          </w:tcPr>
          <w:p w14:paraId="21BC0C7E" w14:textId="7C3C4587"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4637F4D8" w14:textId="2F4442A8" w:rsidR="00CF71F0" w:rsidRDefault="00CF71F0" w:rsidP="00CF71F0">
            <w:pPr>
              <w:jc w:val="center"/>
              <w:rPr>
                <w:rFonts w:asciiTheme="majorHAnsi" w:hAnsiTheme="majorHAnsi"/>
              </w:rPr>
            </w:pPr>
            <w:r>
              <w:rPr>
                <w:rFonts w:asciiTheme="majorHAnsi" w:hAnsiTheme="majorHAnsi"/>
              </w:rPr>
              <w:t>70</w:t>
            </w:r>
          </w:p>
        </w:tc>
      </w:tr>
      <w:tr w:rsidR="00CF71F0" w14:paraId="7620F09B" w14:textId="77777777" w:rsidTr="00CF71F0">
        <w:tc>
          <w:tcPr>
            <w:tcW w:w="3192" w:type="dxa"/>
          </w:tcPr>
          <w:p w14:paraId="6CE632AC" w14:textId="6E19A736" w:rsidR="00CF71F0" w:rsidRDefault="00CF71F0" w:rsidP="00CF71F0">
            <w:pPr>
              <w:jc w:val="center"/>
              <w:rPr>
                <w:rFonts w:asciiTheme="majorHAnsi" w:hAnsiTheme="majorHAnsi"/>
              </w:rPr>
            </w:pPr>
            <w:r>
              <w:rPr>
                <w:rFonts w:asciiTheme="majorHAnsi" w:hAnsiTheme="majorHAnsi"/>
              </w:rPr>
              <w:t>Weekly Online Discussion 2</w:t>
            </w:r>
          </w:p>
        </w:tc>
        <w:tc>
          <w:tcPr>
            <w:tcW w:w="3192" w:type="dxa"/>
          </w:tcPr>
          <w:p w14:paraId="5632D99C" w14:textId="7E26C59B" w:rsidR="00CF71F0" w:rsidRDefault="00D82382" w:rsidP="00CF71F0">
            <w:pPr>
              <w:jc w:val="center"/>
              <w:rPr>
                <w:rFonts w:asciiTheme="majorHAnsi" w:hAnsiTheme="majorHAnsi"/>
              </w:rPr>
            </w:pPr>
            <w:r>
              <w:rPr>
                <w:rFonts w:asciiTheme="majorHAnsi" w:hAnsiTheme="majorHAnsi"/>
              </w:rPr>
              <w:t>10 Points Each</w:t>
            </w:r>
          </w:p>
        </w:tc>
        <w:tc>
          <w:tcPr>
            <w:tcW w:w="3192" w:type="dxa"/>
          </w:tcPr>
          <w:p w14:paraId="77D30983" w14:textId="6E8F91C8" w:rsidR="00CF71F0" w:rsidRDefault="007E1F87" w:rsidP="00CF71F0">
            <w:pPr>
              <w:jc w:val="center"/>
              <w:rPr>
                <w:rFonts w:asciiTheme="majorHAnsi" w:hAnsiTheme="majorHAnsi"/>
              </w:rPr>
            </w:pPr>
            <w:r>
              <w:rPr>
                <w:rFonts w:asciiTheme="majorHAnsi" w:hAnsiTheme="majorHAnsi"/>
              </w:rPr>
              <w:t>5</w:t>
            </w:r>
            <w:r w:rsidR="00D82382">
              <w:rPr>
                <w:rFonts w:asciiTheme="majorHAnsi" w:hAnsiTheme="majorHAnsi"/>
              </w:rPr>
              <w:t>0</w:t>
            </w:r>
          </w:p>
        </w:tc>
      </w:tr>
      <w:tr w:rsidR="003746BD" w14:paraId="7CBFCAD9" w14:textId="77777777" w:rsidTr="00CF71F0">
        <w:tc>
          <w:tcPr>
            <w:tcW w:w="3192" w:type="dxa"/>
          </w:tcPr>
          <w:p w14:paraId="360DD28D" w14:textId="7B4CAA30" w:rsidR="003746BD" w:rsidRDefault="003746BD" w:rsidP="00CF71F0">
            <w:pPr>
              <w:jc w:val="center"/>
              <w:rPr>
                <w:rFonts w:asciiTheme="majorHAnsi" w:hAnsiTheme="majorHAnsi"/>
              </w:rPr>
            </w:pPr>
            <w:r>
              <w:rPr>
                <w:rFonts w:asciiTheme="majorHAnsi" w:hAnsiTheme="majorHAnsi"/>
              </w:rPr>
              <w:t>Community Blog</w:t>
            </w:r>
          </w:p>
        </w:tc>
        <w:tc>
          <w:tcPr>
            <w:tcW w:w="3192" w:type="dxa"/>
          </w:tcPr>
          <w:p w14:paraId="4B5335B3" w14:textId="4729F0DE" w:rsidR="003746BD" w:rsidRDefault="003746BD" w:rsidP="00CF71F0">
            <w:pPr>
              <w:jc w:val="center"/>
              <w:rPr>
                <w:rFonts w:asciiTheme="majorHAnsi" w:hAnsiTheme="majorHAnsi"/>
              </w:rPr>
            </w:pPr>
            <w:r>
              <w:rPr>
                <w:rFonts w:asciiTheme="majorHAnsi" w:hAnsiTheme="majorHAnsi"/>
              </w:rPr>
              <w:t>5 Points Each</w:t>
            </w:r>
          </w:p>
        </w:tc>
        <w:tc>
          <w:tcPr>
            <w:tcW w:w="3192" w:type="dxa"/>
          </w:tcPr>
          <w:p w14:paraId="524002FF" w14:textId="2F0A5130" w:rsidR="003746BD" w:rsidRDefault="003746BD" w:rsidP="00CF71F0">
            <w:pPr>
              <w:jc w:val="center"/>
              <w:rPr>
                <w:rFonts w:asciiTheme="majorHAnsi" w:hAnsiTheme="majorHAnsi"/>
              </w:rPr>
            </w:pPr>
            <w:r>
              <w:rPr>
                <w:rFonts w:asciiTheme="majorHAnsi" w:hAnsiTheme="majorHAnsi"/>
              </w:rPr>
              <w:t>40</w:t>
            </w:r>
          </w:p>
        </w:tc>
      </w:tr>
      <w:tr w:rsidR="00F52D16" w14:paraId="65F54978" w14:textId="77777777" w:rsidTr="00CF71F0">
        <w:tc>
          <w:tcPr>
            <w:tcW w:w="3192" w:type="dxa"/>
          </w:tcPr>
          <w:p w14:paraId="1628E124" w14:textId="28949605" w:rsidR="00F52D16" w:rsidRDefault="00F52D16" w:rsidP="00CF71F0">
            <w:pPr>
              <w:jc w:val="center"/>
              <w:rPr>
                <w:rFonts w:asciiTheme="majorHAnsi" w:hAnsiTheme="majorHAnsi"/>
              </w:rPr>
            </w:pPr>
            <w:r>
              <w:rPr>
                <w:rFonts w:asciiTheme="majorHAnsi" w:hAnsiTheme="majorHAnsi"/>
              </w:rPr>
              <w:lastRenderedPageBreak/>
              <w:t>On-ground Participation</w:t>
            </w:r>
          </w:p>
        </w:tc>
        <w:tc>
          <w:tcPr>
            <w:tcW w:w="3192" w:type="dxa"/>
          </w:tcPr>
          <w:p w14:paraId="3951ECC8" w14:textId="674BF676" w:rsidR="00F52D16" w:rsidRDefault="00F52D16" w:rsidP="00CF71F0">
            <w:pPr>
              <w:jc w:val="center"/>
              <w:rPr>
                <w:rFonts w:asciiTheme="majorHAnsi" w:hAnsiTheme="majorHAnsi"/>
              </w:rPr>
            </w:pPr>
            <w:r>
              <w:rPr>
                <w:rFonts w:asciiTheme="majorHAnsi" w:hAnsiTheme="majorHAnsi"/>
              </w:rPr>
              <w:t>25 Points Each</w:t>
            </w:r>
          </w:p>
        </w:tc>
        <w:tc>
          <w:tcPr>
            <w:tcW w:w="3192" w:type="dxa"/>
          </w:tcPr>
          <w:p w14:paraId="16F5922B" w14:textId="683AF2FE" w:rsidR="00F52D16" w:rsidRDefault="00F52D16" w:rsidP="00CF71F0">
            <w:pPr>
              <w:jc w:val="center"/>
              <w:rPr>
                <w:rFonts w:asciiTheme="majorHAnsi" w:hAnsiTheme="majorHAnsi"/>
              </w:rPr>
            </w:pPr>
            <w:r>
              <w:rPr>
                <w:rFonts w:asciiTheme="majorHAnsi" w:hAnsiTheme="majorHAnsi"/>
              </w:rPr>
              <w:t>50</w:t>
            </w:r>
          </w:p>
        </w:tc>
      </w:tr>
      <w:tr w:rsidR="00C015EA" w14:paraId="07347314" w14:textId="77777777" w:rsidTr="00CF71F0">
        <w:tc>
          <w:tcPr>
            <w:tcW w:w="3192" w:type="dxa"/>
          </w:tcPr>
          <w:p w14:paraId="08EFEDB7" w14:textId="5A956A0D" w:rsidR="00C015EA" w:rsidRDefault="00C015EA" w:rsidP="00CF71F0">
            <w:pPr>
              <w:jc w:val="center"/>
              <w:rPr>
                <w:rFonts w:asciiTheme="majorHAnsi" w:hAnsiTheme="majorHAnsi"/>
              </w:rPr>
            </w:pPr>
            <w:r>
              <w:rPr>
                <w:rFonts w:asciiTheme="majorHAnsi" w:hAnsiTheme="majorHAnsi"/>
              </w:rPr>
              <w:t>Rough Draft of Signature Assignment</w:t>
            </w:r>
            <w:r w:rsidR="00904523">
              <w:rPr>
                <w:rFonts w:asciiTheme="majorHAnsi" w:hAnsiTheme="majorHAnsi"/>
              </w:rPr>
              <w:t xml:space="preserve"> – </w:t>
            </w:r>
            <w:proofErr w:type="spellStart"/>
            <w:r w:rsidR="00904523">
              <w:rPr>
                <w:rFonts w:asciiTheme="majorHAnsi" w:hAnsiTheme="majorHAnsi"/>
              </w:rPr>
              <w:t>edTPA</w:t>
            </w:r>
            <w:proofErr w:type="spellEnd"/>
            <w:r w:rsidR="00904523">
              <w:rPr>
                <w:rFonts w:asciiTheme="majorHAnsi" w:hAnsiTheme="majorHAnsi"/>
              </w:rPr>
              <w:t xml:space="preserve"> Unit/Lesson Plan</w:t>
            </w:r>
          </w:p>
        </w:tc>
        <w:tc>
          <w:tcPr>
            <w:tcW w:w="3192" w:type="dxa"/>
          </w:tcPr>
          <w:p w14:paraId="777F2D6A" w14:textId="49F95C3B" w:rsidR="00C015EA" w:rsidRDefault="00C015EA" w:rsidP="00CF71F0">
            <w:pPr>
              <w:jc w:val="center"/>
              <w:rPr>
                <w:rFonts w:asciiTheme="majorHAnsi" w:hAnsiTheme="majorHAnsi"/>
              </w:rPr>
            </w:pPr>
            <w:r>
              <w:rPr>
                <w:rFonts w:asciiTheme="majorHAnsi" w:hAnsiTheme="majorHAnsi"/>
              </w:rPr>
              <w:t>10 Points Each</w:t>
            </w:r>
          </w:p>
        </w:tc>
        <w:tc>
          <w:tcPr>
            <w:tcW w:w="3192" w:type="dxa"/>
          </w:tcPr>
          <w:p w14:paraId="64FE3497" w14:textId="7E542776" w:rsidR="00C015EA" w:rsidRDefault="00C015EA" w:rsidP="00CF71F0">
            <w:pPr>
              <w:jc w:val="center"/>
              <w:rPr>
                <w:rFonts w:asciiTheme="majorHAnsi" w:hAnsiTheme="majorHAnsi"/>
              </w:rPr>
            </w:pPr>
            <w:r>
              <w:rPr>
                <w:rFonts w:asciiTheme="majorHAnsi" w:hAnsiTheme="majorHAnsi"/>
              </w:rPr>
              <w:t>10</w:t>
            </w:r>
          </w:p>
        </w:tc>
      </w:tr>
      <w:tr w:rsidR="00F52D16" w14:paraId="421497B3" w14:textId="77777777" w:rsidTr="00CF71F0">
        <w:tc>
          <w:tcPr>
            <w:tcW w:w="3192" w:type="dxa"/>
          </w:tcPr>
          <w:p w14:paraId="176BCB02" w14:textId="444E1E63" w:rsidR="00F52D16" w:rsidRDefault="00F52D16" w:rsidP="00CF71F0">
            <w:pPr>
              <w:jc w:val="center"/>
              <w:rPr>
                <w:rFonts w:asciiTheme="majorHAnsi" w:hAnsiTheme="majorHAnsi"/>
              </w:rPr>
            </w:pPr>
            <w:r>
              <w:rPr>
                <w:rFonts w:asciiTheme="majorHAnsi" w:hAnsiTheme="majorHAnsi"/>
              </w:rPr>
              <w:t>Signature Assignment</w:t>
            </w:r>
            <w:r w:rsidR="00904523">
              <w:rPr>
                <w:rFonts w:asciiTheme="majorHAnsi" w:hAnsiTheme="majorHAnsi"/>
              </w:rPr>
              <w:t xml:space="preserve"> – </w:t>
            </w:r>
            <w:proofErr w:type="spellStart"/>
            <w:r w:rsidR="00904523">
              <w:rPr>
                <w:rFonts w:asciiTheme="majorHAnsi" w:hAnsiTheme="majorHAnsi"/>
              </w:rPr>
              <w:t>edTPA</w:t>
            </w:r>
            <w:proofErr w:type="spellEnd"/>
            <w:r w:rsidR="00904523">
              <w:rPr>
                <w:rFonts w:asciiTheme="majorHAnsi" w:hAnsiTheme="majorHAnsi"/>
              </w:rPr>
              <w:t xml:space="preserve"> Unit/Lesson Plan</w:t>
            </w:r>
          </w:p>
        </w:tc>
        <w:tc>
          <w:tcPr>
            <w:tcW w:w="3192" w:type="dxa"/>
          </w:tcPr>
          <w:p w14:paraId="1D57BA69" w14:textId="07C96E23" w:rsidR="00F52D16" w:rsidRDefault="00F52D16" w:rsidP="00CF71F0">
            <w:pPr>
              <w:jc w:val="center"/>
              <w:rPr>
                <w:rFonts w:asciiTheme="majorHAnsi" w:hAnsiTheme="majorHAnsi"/>
              </w:rPr>
            </w:pPr>
            <w:r>
              <w:rPr>
                <w:rFonts w:asciiTheme="majorHAnsi" w:hAnsiTheme="majorHAnsi"/>
              </w:rPr>
              <w:t>100 Points Each</w:t>
            </w:r>
          </w:p>
        </w:tc>
        <w:tc>
          <w:tcPr>
            <w:tcW w:w="3192" w:type="dxa"/>
          </w:tcPr>
          <w:p w14:paraId="499707D7" w14:textId="5592EA70" w:rsidR="00F52D16" w:rsidRDefault="00F52D16" w:rsidP="00CF71F0">
            <w:pPr>
              <w:jc w:val="center"/>
              <w:rPr>
                <w:rFonts w:asciiTheme="majorHAnsi" w:hAnsiTheme="majorHAnsi"/>
              </w:rPr>
            </w:pPr>
            <w:r>
              <w:rPr>
                <w:rFonts w:asciiTheme="majorHAnsi" w:hAnsiTheme="majorHAnsi"/>
              </w:rPr>
              <w:t>100</w:t>
            </w:r>
          </w:p>
        </w:tc>
      </w:tr>
      <w:tr w:rsidR="00F25888" w14:paraId="0EFD6626" w14:textId="77777777" w:rsidTr="00CF71F0">
        <w:tc>
          <w:tcPr>
            <w:tcW w:w="3192" w:type="dxa"/>
          </w:tcPr>
          <w:p w14:paraId="30E4152B" w14:textId="77777777" w:rsidR="00F25888" w:rsidRDefault="00F25888" w:rsidP="00CF71F0">
            <w:pPr>
              <w:jc w:val="center"/>
              <w:rPr>
                <w:rFonts w:asciiTheme="majorHAnsi" w:hAnsiTheme="majorHAnsi"/>
              </w:rPr>
            </w:pPr>
          </w:p>
        </w:tc>
        <w:tc>
          <w:tcPr>
            <w:tcW w:w="3192" w:type="dxa"/>
          </w:tcPr>
          <w:p w14:paraId="390CEAAA" w14:textId="2A44850A" w:rsidR="00F25888" w:rsidRDefault="00F25888" w:rsidP="00CF71F0">
            <w:pPr>
              <w:jc w:val="center"/>
              <w:rPr>
                <w:rFonts w:asciiTheme="majorHAnsi" w:hAnsiTheme="majorHAnsi"/>
              </w:rPr>
            </w:pPr>
            <w:r>
              <w:rPr>
                <w:rFonts w:asciiTheme="majorHAnsi" w:hAnsiTheme="majorHAnsi"/>
              </w:rPr>
              <w:t>TOTAL</w:t>
            </w:r>
          </w:p>
        </w:tc>
        <w:tc>
          <w:tcPr>
            <w:tcW w:w="3192" w:type="dxa"/>
          </w:tcPr>
          <w:p w14:paraId="3F933FA5" w14:textId="21B0A42E" w:rsidR="00F25888" w:rsidRDefault="00F25888" w:rsidP="00CF71F0">
            <w:pPr>
              <w:jc w:val="center"/>
              <w:rPr>
                <w:rFonts w:asciiTheme="majorHAnsi" w:hAnsiTheme="majorHAnsi"/>
              </w:rPr>
            </w:pPr>
            <w:r>
              <w:rPr>
                <w:rFonts w:asciiTheme="majorHAnsi" w:hAnsiTheme="majorHAnsi"/>
              </w:rPr>
              <w:t>330</w:t>
            </w:r>
          </w:p>
        </w:tc>
      </w:tr>
    </w:tbl>
    <w:p w14:paraId="4B0080F4" w14:textId="77777777" w:rsidR="00CF71F0" w:rsidRPr="005733BE" w:rsidRDefault="00CF71F0" w:rsidP="004C2B4E">
      <w:pPr>
        <w:spacing w:after="0" w:line="240" w:lineRule="auto"/>
        <w:rPr>
          <w:rFonts w:asciiTheme="majorHAnsi" w:hAnsiTheme="majorHAnsi"/>
        </w:rPr>
      </w:pPr>
    </w:p>
    <w:p w14:paraId="23C6816B" w14:textId="77777777" w:rsidR="00846D66" w:rsidRPr="005733BE" w:rsidRDefault="004C2B4E" w:rsidP="004C2B4E">
      <w:pPr>
        <w:rPr>
          <w:rFonts w:asciiTheme="majorHAnsi" w:eastAsia="Calibri" w:hAnsiTheme="majorHAnsi" w:cs="Times New Roman"/>
        </w:rPr>
      </w:pPr>
      <w:proofErr w:type="spellStart"/>
      <w:r w:rsidRPr="005733BE">
        <w:rPr>
          <w:rFonts w:asciiTheme="majorHAnsi" w:eastAsia="Calibri" w:hAnsiTheme="majorHAnsi" w:cs="Times New Roman"/>
          <w:b/>
          <w:u w:val="single"/>
        </w:rPr>
        <w:t>Gradebook</w:t>
      </w:r>
      <w:proofErr w:type="spellEnd"/>
      <w:r w:rsidR="005807B0" w:rsidRPr="005733BE">
        <w:rPr>
          <w:rFonts w:asciiTheme="majorHAnsi" w:eastAsia="Calibri" w:hAnsiTheme="majorHAnsi" w:cs="Times New Roman"/>
        </w:rPr>
        <w:t xml:space="preserve"> </w:t>
      </w:r>
    </w:p>
    <w:p w14:paraId="115FA497" w14:textId="4095D136" w:rsidR="004C2B4E" w:rsidRPr="005733BE" w:rsidRDefault="00846D66" w:rsidP="004C2B4E">
      <w:pPr>
        <w:rPr>
          <w:rFonts w:asciiTheme="majorHAnsi" w:eastAsia="Calibri" w:hAnsiTheme="majorHAnsi" w:cs="Times New Roman"/>
        </w:rPr>
      </w:pPr>
      <w:r w:rsidRPr="005733BE">
        <w:rPr>
          <w:rFonts w:asciiTheme="majorHAnsi" w:eastAsia="Calibri" w:hAnsiTheme="majorHAnsi" w:cs="Times New Roman"/>
        </w:rPr>
        <w:t xml:space="preserve">The </w:t>
      </w:r>
      <w:proofErr w:type="spellStart"/>
      <w:r w:rsidRPr="005733BE">
        <w:rPr>
          <w:rFonts w:asciiTheme="majorHAnsi" w:eastAsia="Calibri" w:hAnsiTheme="majorHAnsi" w:cs="Times New Roman"/>
        </w:rPr>
        <w:t>gradebook</w:t>
      </w:r>
      <w:proofErr w:type="spellEnd"/>
      <w:r w:rsidRPr="005733BE">
        <w:rPr>
          <w:rFonts w:asciiTheme="majorHAnsi" w:eastAsia="Calibri" w:hAnsiTheme="majorHAnsi" w:cs="Times New Roman"/>
        </w:rPr>
        <w:t xml:space="preserve"> for this course on e-college </w:t>
      </w:r>
      <w:r w:rsidR="005807B0" w:rsidRPr="005733BE">
        <w:rPr>
          <w:rFonts w:asciiTheme="majorHAnsi" w:eastAsia="Calibri" w:hAnsiTheme="majorHAnsi" w:cs="Times New Roman"/>
        </w:rPr>
        <w:t xml:space="preserve">will be updated </w:t>
      </w:r>
      <w:r w:rsidR="000E5396">
        <w:rPr>
          <w:rFonts w:asciiTheme="majorHAnsi" w:eastAsia="Calibri" w:hAnsiTheme="majorHAnsi" w:cs="Times New Roman"/>
        </w:rPr>
        <w:t>generally</w:t>
      </w:r>
      <w:r w:rsidRPr="005733BE">
        <w:rPr>
          <w:rFonts w:asciiTheme="majorHAnsi" w:eastAsia="Calibri" w:hAnsiTheme="majorHAnsi" w:cs="Times New Roman"/>
        </w:rPr>
        <w:t xml:space="preserve"> one week after</w:t>
      </w:r>
      <w:r w:rsidR="005807B0" w:rsidRPr="005733BE">
        <w:rPr>
          <w:rFonts w:asciiTheme="majorHAnsi" w:eastAsia="Calibri" w:hAnsiTheme="majorHAnsi" w:cs="Times New Roman"/>
        </w:rPr>
        <w:t xml:space="preserve"> each assignment that is due</w:t>
      </w:r>
      <w:r w:rsidR="004C2B4E" w:rsidRPr="005733BE">
        <w:rPr>
          <w:rFonts w:asciiTheme="majorHAnsi" w:eastAsia="Calibri" w:hAnsiTheme="majorHAnsi" w:cs="Times New Roman"/>
        </w:rPr>
        <w:t xml:space="preserve">. If </w:t>
      </w:r>
      <w:r w:rsidRPr="005733BE">
        <w:rPr>
          <w:rFonts w:asciiTheme="majorHAnsi" w:eastAsia="Calibri" w:hAnsiTheme="majorHAnsi" w:cs="Times New Roman"/>
        </w:rPr>
        <w:t>a grade for an assignment</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is missing</w:t>
      </w:r>
      <w:r w:rsidR="004C2B4E" w:rsidRPr="005733BE">
        <w:rPr>
          <w:rFonts w:asciiTheme="majorHAnsi" w:eastAsia="Calibri" w:hAnsiTheme="majorHAnsi" w:cs="Times New Roman"/>
        </w:rPr>
        <w:t xml:space="preserve"> or </w:t>
      </w:r>
      <w:r w:rsidRPr="005733BE">
        <w:rPr>
          <w:rFonts w:asciiTheme="majorHAnsi" w:eastAsia="Calibri" w:hAnsiTheme="majorHAnsi" w:cs="Times New Roman"/>
        </w:rPr>
        <w:t>if an assignment is</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turned in</w:t>
      </w:r>
      <w:r w:rsidR="004C2B4E" w:rsidRPr="005733BE">
        <w:rPr>
          <w:rFonts w:asciiTheme="majorHAnsi" w:eastAsia="Calibri" w:hAnsiTheme="majorHAnsi" w:cs="Times New Roman"/>
        </w:rPr>
        <w:t xml:space="preserve"> l</w:t>
      </w:r>
      <w:r w:rsidRPr="005733BE">
        <w:rPr>
          <w:rFonts w:asciiTheme="majorHAnsi" w:eastAsia="Calibri" w:hAnsiTheme="majorHAnsi" w:cs="Times New Roman"/>
        </w:rPr>
        <w:t xml:space="preserve">ate, remind me to go back into </w:t>
      </w:r>
      <w:proofErr w:type="spellStart"/>
      <w:r w:rsidRPr="005733BE">
        <w:rPr>
          <w:rFonts w:asciiTheme="majorHAnsi" w:eastAsia="Calibri" w:hAnsiTheme="majorHAnsi" w:cs="Times New Roman"/>
        </w:rPr>
        <w:t>g</w:t>
      </w:r>
      <w:r w:rsidR="004C2B4E" w:rsidRPr="005733BE">
        <w:rPr>
          <w:rFonts w:asciiTheme="majorHAnsi" w:eastAsia="Calibri" w:hAnsiTheme="majorHAnsi" w:cs="Times New Roman"/>
        </w:rPr>
        <w:t>radebook</w:t>
      </w:r>
      <w:proofErr w:type="spellEnd"/>
      <w:r w:rsidRPr="005733BE">
        <w:rPr>
          <w:rFonts w:asciiTheme="majorHAnsi" w:eastAsia="Calibri" w:hAnsiTheme="majorHAnsi" w:cs="Times New Roman"/>
        </w:rPr>
        <w:t xml:space="preserve"> via email at glenn.medeiro@</w:t>
      </w:r>
      <w:r w:rsidR="000E5396">
        <w:rPr>
          <w:rFonts w:asciiTheme="majorHAnsi" w:eastAsia="Calibri" w:hAnsiTheme="majorHAnsi" w:cs="Times New Roman"/>
        </w:rPr>
        <w:t>adjunct.</w:t>
      </w:r>
      <w:r w:rsidRPr="005733BE">
        <w:rPr>
          <w:rFonts w:asciiTheme="majorHAnsi" w:eastAsia="Calibri" w:hAnsiTheme="majorHAnsi" w:cs="Times New Roman"/>
        </w:rPr>
        <w:t>chaminade.edu</w:t>
      </w:r>
      <w:r w:rsidR="004C2B4E" w:rsidRPr="005733BE">
        <w:rPr>
          <w:rFonts w:asciiTheme="majorHAnsi" w:eastAsia="Calibri" w:hAnsiTheme="majorHAnsi" w:cs="Times New Roman"/>
        </w:rPr>
        <w:t>. Tell me the week number</w:t>
      </w:r>
      <w:r w:rsidRPr="005733BE">
        <w:rPr>
          <w:rFonts w:asciiTheme="majorHAnsi" w:eastAsia="Calibri" w:hAnsiTheme="majorHAnsi" w:cs="Times New Roman"/>
        </w:rPr>
        <w:t xml:space="preserve"> of the assignment</w:t>
      </w:r>
      <w:r w:rsidR="004C2B4E" w:rsidRPr="005733BE">
        <w:rPr>
          <w:rFonts w:asciiTheme="majorHAnsi" w:eastAsia="Calibri" w:hAnsiTheme="majorHAnsi" w:cs="Times New Roman"/>
        </w:rPr>
        <w:t xml:space="preserve"> in your email along with reason for lateness. </w:t>
      </w:r>
      <w:r w:rsidR="005807B0" w:rsidRPr="005733BE">
        <w:rPr>
          <w:rFonts w:asciiTheme="majorHAnsi" w:eastAsia="Calibri" w:hAnsiTheme="majorHAnsi" w:cs="Times New Roman"/>
        </w:rPr>
        <w:t xml:space="preserve">Please keep in mind that as educator, I do not believe in giving students less than 59% on an assignment unless they did not turn in anything at all. </w:t>
      </w:r>
    </w:p>
    <w:p w14:paraId="1D39E99C" w14:textId="77777777" w:rsidR="000F7CBA" w:rsidRPr="005733BE" w:rsidRDefault="000F7CBA" w:rsidP="00981135">
      <w:pPr>
        <w:rPr>
          <w:rFonts w:asciiTheme="majorHAnsi" w:hAnsiTheme="majorHAnsi"/>
          <w:u w:val="single"/>
        </w:rPr>
      </w:pPr>
      <w:r w:rsidRPr="005733BE">
        <w:rPr>
          <w:rFonts w:asciiTheme="majorHAnsi" w:hAnsiTheme="majorHAnsi"/>
          <w:b/>
          <w:u w:val="single"/>
        </w:rPr>
        <w:t>Weekly Schedule</w:t>
      </w:r>
    </w:p>
    <w:p w14:paraId="51E3ACDA" w14:textId="2BFFB223" w:rsidR="00C4280C" w:rsidRPr="005733BE" w:rsidRDefault="00981135" w:rsidP="00981135">
      <w:pPr>
        <w:rPr>
          <w:rFonts w:asciiTheme="majorHAnsi" w:hAnsiTheme="majorHAnsi"/>
        </w:rPr>
      </w:pPr>
      <w:r w:rsidRPr="005733BE">
        <w:rPr>
          <w:rFonts w:asciiTheme="majorHAnsi" w:hAnsiTheme="majorHAnsi"/>
        </w:rPr>
        <w:t xml:space="preserve">Submit all assignments by midnight </w:t>
      </w:r>
      <w:r w:rsidR="000F7CBA" w:rsidRPr="005733BE">
        <w:rPr>
          <w:rFonts w:asciiTheme="majorHAnsi" w:hAnsiTheme="majorHAnsi"/>
        </w:rPr>
        <w:t>each Sunday. Submitting your work a few days ear</w:t>
      </w:r>
      <w:r w:rsidRPr="005733BE">
        <w:rPr>
          <w:rFonts w:asciiTheme="majorHAnsi" w:hAnsiTheme="majorHAnsi"/>
        </w:rPr>
        <w:t xml:space="preserve">lier is fine, but </w:t>
      </w:r>
      <w:r w:rsidR="000F7CBA" w:rsidRPr="005733BE">
        <w:rPr>
          <w:rFonts w:asciiTheme="majorHAnsi" w:hAnsiTheme="majorHAnsi"/>
        </w:rPr>
        <w:t xml:space="preserve">most </w:t>
      </w:r>
      <w:r w:rsidRPr="005733BE">
        <w:rPr>
          <w:rFonts w:asciiTheme="majorHAnsi" w:hAnsiTheme="majorHAnsi"/>
        </w:rPr>
        <w:t>assignments will be checked</w:t>
      </w:r>
      <w:r w:rsidR="000F7CBA" w:rsidRPr="005733BE">
        <w:rPr>
          <w:rFonts w:asciiTheme="majorHAnsi" w:hAnsiTheme="majorHAnsi"/>
        </w:rPr>
        <w:t xml:space="preserve"> and grades placed</w:t>
      </w:r>
      <w:r w:rsidRPr="005733BE">
        <w:rPr>
          <w:rFonts w:asciiTheme="majorHAnsi" w:hAnsiTheme="majorHAnsi"/>
        </w:rPr>
        <w:t xml:space="preserve"> in </w:t>
      </w:r>
      <w:r w:rsidR="000F7CBA" w:rsidRPr="005733BE">
        <w:rPr>
          <w:rFonts w:asciiTheme="majorHAnsi" w:hAnsiTheme="majorHAnsi"/>
        </w:rPr>
        <w:t xml:space="preserve">the </w:t>
      </w:r>
      <w:proofErr w:type="spellStart"/>
      <w:r w:rsidRPr="005733BE">
        <w:rPr>
          <w:rFonts w:asciiTheme="majorHAnsi" w:hAnsiTheme="majorHAnsi"/>
        </w:rPr>
        <w:t>Gradebook</w:t>
      </w:r>
      <w:proofErr w:type="spellEnd"/>
      <w:r w:rsidRPr="005733BE">
        <w:rPr>
          <w:rFonts w:asciiTheme="majorHAnsi" w:hAnsiTheme="majorHAnsi"/>
        </w:rPr>
        <w:t xml:space="preserve"> </w:t>
      </w:r>
      <w:r w:rsidR="000F7CBA" w:rsidRPr="005733BE">
        <w:rPr>
          <w:rFonts w:asciiTheme="majorHAnsi" w:hAnsiTheme="majorHAnsi"/>
        </w:rPr>
        <w:t>within one week’s time. Remember to a</w:t>
      </w:r>
      <w:r w:rsidRPr="005733BE">
        <w:rPr>
          <w:rFonts w:asciiTheme="majorHAnsi" w:hAnsiTheme="majorHAnsi"/>
        </w:rPr>
        <w:t xml:space="preserve">lways check </w:t>
      </w:r>
      <w:r w:rsidR="000F7CBA" w:rsidRPr="005733BE">
        <w:rPr>
          <w:rFonts w:asciiTheme="majorHAnsi" w:hAnsiTheme="majorHAnsi"/>
        </w:rPr>
        <w:t xml:space="preserve">e-college and your syllabus for weekly updates to assignments due each week. </w:t>
      </w:r>
    </w:p>
    <w:p w14:paraId="5BEAC0C1" w14:textId="77777777" w:rsidR="00AF3F5C" w:rsidRPr="009964C7" w:rsidRDefault="00AF3F5C" w:rsidP="00AF3F5C">
      <w:pPr>
        <w:numPr>
          <w:ilvl w:val="0"/>
          <w:numId w:val="29"/>
        </w:numPr>
        <w:spacing w:after="0" w:line="240" w:lineRule="auto"/>
        <w:rPr>
          <w:sz w:val="20"/>
          <w:szCs w:val="20"/>
        </w:rPr>
      </w:pPr>
      <w:r>
        <w:rPr>
          <w:sz w:val="20"/>
          <w:szCs w:val="20"/>
        </w:rPr>
        <w:t>Course Outline (Subject to c</w:t>
      </w:r>
      <w:r w:rsidRPr="009964C7">
        <w:rPr>
          <w:sz w:val="20"/>
          <w:szCs w:val="20"/>
        </w:rPr>
        <w:t>hange</w:t>
      </w:r>
      <w:r>
        <w:rPr>
          <w:sz w:val="20"/>
          <w:szCs w:val="20"/>
        </w:rPr>
        <w:t xml:space="preserve"> as needed by the instructor at any time</w:t>
      </w:r>
      <w:r w:rsidRPr="009964C7">
        <w:rPr>
          <w:sz w:val="20"/>
          <w:szCs w:val="20"/>
        </w:rPr>
        <w:t>)</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2FC98B2C" w14:textId="77777777" w:rsidTr="00DC5611">
        <w:tc>
          <w:tcPr>
            <w:tcW w:w="400" w:type="dxa"/>
          </w:tcPr>
          <w:p w14:paraId="57F180B5" w14:textId="77777777" w:rsidR="00AF3F5C" w:rsidRPr="009964C7" w:rsidRDefault="00AF3F5C" w:rsidP="00DC5611">
            <w:pPr>
              <w:rPr>
                <w:sz w:val="20"/>
                <w:szCs w:val="20"/>
              </w:rPr>
            </w:pPr>
            <w:r w:rsidRPr="009964C7">
              <w:rPr>
                <w:sz w:val="20"/>
                <w:szCs w:val="20"/>
              </w:rPr>
              <w:sym w:font="Wingdings 2" w:char="F050"/>
            </w:r>
          </w:p>
        </w:tc>
        <w:tc>
          <w:tcPr>
            <w:tcW w:w="1151" w:type="dxa"/>
          </w:tcPr>
          <w:p w14:paraId="66E37C5D" w14:textId="77777777" w:rsidR="00AF3F5C" w:rsidRPr="009964C7" w:rsidRDefault="00AF3F5C" w:rsidP="00DC5611">
            <w:pPr>
              <w:rPr>
                <w:sz w:val="20"/>
                <w:szCs w:val="20"/>
              </w:rPr>
            </w:pPr>
            <w:r w:rsidRPr="009964C7">
              <w:rPr>
                <w:sz w:val="20"/>
                <w:szCs w:val="20"/>
              </w:rPr>
              <w:t>Week</w:t>
            </w:r>
          </w:p>
        </w:tc>
        <w:tc>
          <w:tcPr>
            <w:tcW w:w="7557" w:type="dxa"/>
          </w:tcPr>
          <w:p w14:paraId="4026E91B" w14:textId="70A8AB0C" w:rsidR="00AF3F5C" w:rsidRPr="009964C7" w:rsidRDefault="009345CD" w:rsidP="00DC5611">
            <w:pPr>
              <w:rPr>
                <w:sz w:val="20"/>
                <w:szCs w:val="20"/>
              </w:rPr>
            </w:pPr>
            <w:r>
              <w:rPr>
                <w:sz w:val="20"/>
                <w:szCs w:val="20"/>
              </w:rPr>
              <w:t>Assignments</w:t>
            </w:r>
          </w:p>
        </w:tc>
      </w:tr>
      <w:tr w:rsidR="00AF3F5C" w:rsidRPr="009964C7" w14:paraId="107E2F36" w14:textId="77777777" w:rsidTr="00DC5611">
        <w:tc>
          <w:tcPr>
            <w:tcW w:w="400" w:type="dxa"/>
          </w:tcPr>
          <w:p w14:paraId="61ECF312" w14:textId="77777777" w:rsidR="00AF3F5C" w:rsidRPr="009964C7" w:rsidRDefault="00AF3F5C" w:rsidP="00DC5611">
            <w:pPr>
              <w:rPr>
                <w:sz w:val="20"/>
                <w:szCs w:val="20"/>
              </w:rPr>
            </w:pPr>
          </w:p>
        </w:tc>
        <w:tc>
          <w:tcPr>
            <w:tcW w:w="1151" w:type="dxa"/>
          </w:tcPr>
          <w:p w14:paraId="5A35DC71" w14:textId="77777777" w:rsidR="00F62D03" w:rsidRDefault="00AF3F5C" w:rsidP="00DC5611">
            <w:pPr>
              <w:rPr>
                <w:sz w:val="20"/>
                <w:szCs w:val="20"/>
              </w:rPr>
            </w:pPr>
            <w:r w:rsidRPr="009964C7">
              <w:rPr>
                <w:sz w:val="20"/>
                <w:szCs w:val="20"/>
              </w:rPr>
              <w:t xml:space="preserve">Week 1: </w:t>
            </w:r>
          </w:p>
          <w:p w14:paraId="5F56D243" w14:textId="7FD6E33B" w:rsidR="00F62D03" w:rsidRDefault="0000637C" w:rsidP="00DC5611">
            <w:pPr>
              <w:rPr>
                <w:sz w:val="20"/>
                <w:szCs w:val="20"/>
              </w:rPr>
            </w:pPr>
            <w:r>
              <w:rPr>
                <w:sz w:val="20"/>
                <w:szCs w:val="20"/>
              </w:rPr>
              <w:t>1/11</w:t>
            </w:r>
            <w:r w:rsidR="007962F8">
              <w:rPr>
                <w:sz w:val="20"/>
                <w:szCs w:val="20"/>
              </w:rPr>
              <w:t>/16</w:t>
            </w:r>
            <w:r w:rsidR="00120F62">
              <w:rPr>
                <w:sz w:val="20"/>
                <w:szCs w:val="20"/>
              </w:rPr>
              <w:t xml:space="preserve"> to 1/17</w:t>
            </w:r>
            <w:r w:rsidR="007962F8">
              <w:rPr>
                <w:sz w:val="20"/>
                <w:szCs w:val="20"/>
              </w:rPr>
              <w:t>/16</w:t>
            </w:r>
          </w:p>
          <w:p w14:paraId="20CD2DCE" w14:textId="77777777" w:rsidR="00AF3F5C" w:rsidRPr="00346F95" w:rsidRDefault="00AF3F5C" w:rsidP="00DC5611">
            <w:pPr>
              <w:rPr>
                <w:sz w:val="20"/>
                <w:szCs w:val="20"/>
                <w:highlight w:val="yellow"/>
              </w:rPr>
            </w:pPr>
            <w:r w:rsidRPr="00346F95">
              <w:rPr>
                <w:sz w:val="20"/>
                <w:szCs w:val="20"/>
                <w:highlight w:val="yellow"/>
              </w:rPr>
              <w:t xml:space="preserve">Due </w:t>
            </w:r>
          </w:p>
          <w:p w14:paraId="7A630D07" w14:textId="0F623697" w:rsidR="00AF3F5C" w:rsidRPr="009964C7" w:rsidRDefault="00AF3F5C" w:rsidP="00DC5611">
            <w:pPr>
              <w:rPr>
                <w:sz w:val="20"/>
                <w:szCs w:val="20"/>
              </w:rPr>
            </w:pPr>
            <w:r w:rsidRPr="00346F95">
              <w:rPr>
                <w:sz w:val="20"/>
                <w:szCs w:val="20"/>
                <w:highlight w:val="yellow"/>
              </w:rPr>
              <w:t>10/</w:t>
            </w:r>
            <w:r w:rsidR="00120F62">
              <w:rPr>
                <w:sz w:val="20"/>
                <w:szCs w:val="20"/>
                <w:highlight w:val="yellow"/>
              </w:rPr>
              <w:t>17</w:t>
            </w:r>
            <w:r w:rsidR="00AC6601" w:rsidRPr="00AC6601">
              <w:rPr>
                <w:sz w:val="20"/>
                <w:szCs w:val="20"/>
                <w:highlight w:val="yellow"/>
              </w:rPr>
              <w:t>/1</w:t>
            </w:r>
            <w:r w:rsidR="007962F8">
              <w:rPr>
                <w:sz w:val="20"/>
                <w:szCs w:val="20"/>
                <w:highlight w:val="yellow"/>
              </w:rPr>
              <w:t>6</w:t>
            </w:r>
          </w:p>
        </w:tc>
        <w:tc>
          <w:tcPr>
            <w:tcW w:w="7557" w:type="dxa"/>
          </w:tcPr>
          <w:p w14:paraId="6DE166DE" w14:textId="77777777" w:rsidR="000508FD" w:rsidRPr="000508FD" w:rsidRDefault="00512B88" w:rsidP="00FB2847">
            <w:pPr>
              <w:pStyle w:val="ListParagraph"/>
              <w:spacing w:after="0" w:line="240" w:lineRule="auto"/>
              <w:ind w:left="360"/>
              <w:contextualSpacing w:val="0"/>
              <w:rPr>
                <w:b/>
                <w:sz w:val="20"/>
                <w:szCs w:val="20"/>
                <w:u w:val="single"/>
              </w:rPr>
            </w:pPr>
            <w:r>
              <w:rPr>
                <w:b/>
                <w:sz w:val="20"/>
                <w:szCs w:val="20"/>
                <w:u w:val="single"/>
              </w:rPr>
              <w:t xml:space="preserve">Pre </w:t>
            </w:r>
            <w:r w:rsidR="008333FA">
              <w:rPr>
                <w:b/>
                <w:sz w:val="20"/>
                <w:szCs w:val="20"/>
                <w:u w:val="single"/>
              </w:rPr>
              <w:t>Assessment</w:t>
            </w:r>
            <w:r w:rsidRPr="000B5530">
              <w:rPr>
                <w:b/>
                <w:sz w:val="20"/>
                <w:szCs w:val="20"/>
                <w:u w:val="single"/>
              </w:rPr>
              <w:t xml:space="preserve"> </w:t>
            </w:r>
            <w:r>
              <w:rPr>
                <w:sz w:val="20"/>
                <w:szCs w:val="20"/>
              </w:rPr>
              <w:t>– Your task will be to answer all four 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1D283750" w14:textId="77777777" w:rsidR="000508FD" w:rsidRPr="000508FD" w:rsidRDefault="000508FD" w:rsidP="000508FD">
            <w:pPr>
              <w:pStyle w:val="ListParagraph"/>
              <w:spacing w:after="0" w:line="240" w:lineRule="auto"/>
              <w:ind w:left="360"/>
              <w:contextualSpacing w:val="0"/>
              <w:rPr>
                <w:b/>
                <w:sz w:val="20"/>
                <w:szCs w:val="20"/>
                <w:u w:val="single"/>
              </w:rPr>
            </w:pPr>
          </w:p>
          <w:p w14:paraId="01074F69" w14:textId="388CF4A5" w:rsidR="000508FD" w:rsidRPr="000508FD" w:rsidRDefault="00FB2847" w:rsidP="00FB2847">
            <w:pPr>
              <w:pStyle w:val="ListParagraph"/>
              <w:spacing w:after="0" w:line="240" w:lineRule="auto"/>
              <w:ind w:left="360"/>
              <w:contextualSpacing w:val="0"/>
              <w:rPr>
                <w:b/>
                <w:sz w:val="20"/>
                <w:szCs w:val="20"/>
                <w:u w:val="single"/>
              </w:rPr>
            </w:pPr>
            <w:r>
              <w:rPr>
                <w:b/>
                <w:sz w:val="20"/>
                <w:szCs w:val="20"/>
                <w:u w:val="single"/>
              </w:rPr>
              <w:t xml:space="preserve">Community Blog 1 - </w:t>
            </w:r>
            <w:r w:rsidR="000508FD">
              <w:rPr>
                <w:b/>
                <w:sz w:val="20"/>
                <w:szCs w:val="20"/>
                <w:u w:val="single"/>
              </w:rPr>
              <w:t>Introduction</w:t>
            </w:r>
            <w:r w:rsidR="000508FD" w:rsidRPr="000508FD">
              <w:rPr>
                <w:b/>
                <w:sz w:val="20"/>
                <w:szCs w:val="20"/>
                <w:u w:val="single"/>
              </w:rPr>
              <w:t xml:space="preserve"> </w:t>
            </w:r>
            <w:r w:rsidR="000508FD" w:rsidRPr="000508FD">
              <w:rPr>
                <w:sz w:val="20"/>
                <w:szCs w:val="20"/>
              </w:rPr>
              <w:t xml:space="preserve">– </w:t>
            </w:r>
            <w:r w:rsidR="000508FD">
              <w:rPr>
                <w:sz w:val="20"/>
                <w:szCs w:val="20"/>
              </w:rPr>
              <w:t>Please introduce yourself to everyone by sharing your name, occupation, reason</w:t>
            </w:r>
            <w:r>
              <w:rPr>
                <w:sz w:val="20"/>
                <w:szCs w:val="20"/>
              </w:rPr>
              <w:t>s</w:t>
            </w:r>
            <w:r w:rsidR="000508FD">
              <w:rPr>
                <w:sz w:val="20"/>
                <w:szCs w:val="20"/>
              </w:rPr>
              <w:t xml:space="preserve"> for entering the field of education</w:t>
            </w:r>
            <w:r>
              <w:rPr>
                <w:sz w:val="20"/>
                <w:szCs w:val="20"/>
              </w:rPr>
              <w:t>,</w:t>
            </w:r>
            <w:r w:rsidR="000508FD">
              <w:rPr>
                <w:sz w:val="20"/>
                <w:szCs w:val="20"/>
              </w:rPr>
              <w:t xml:space="preserve"> and what your future plans are in education</w:t>
            </w:r>
            <w:r w:rsidR="000508FD" w:rsidRPr="000508FD">
              <w:rPr>
                <w:sz w:val="20"/>
                <w:szCs w:val="20"/>
              </w:rPr>
              <w:t xml:space="preserve"> (5 points)</w:t>
            </w:r>
            <w:r>
              <w:rPr>
                <w:sz w:val="20"/>
                <w:szCs w:val="20"/>
              </w:rPr>
              <w:t>.</w:t>
            </w:r>
          </w:p>
        </w:tc>
      </w:tr>
      <w:tr w:rsidR="00AF3F5C" w:rsidRPr="009964C7" w14:paraId="4D9274A9" w14:textId="77777777" w:rsidTr="00DC5611">
        <w:tc>
          <w:tcPr>
            <w:tcW w:w="400" w:type="dxa"/>
          </w:tcPr>
          <w:p w14:paraId="53E5E9B5" w14:textId="77777777" w:rsidR="00AF3F5C" w:rsidRPr="009964C7" w:rsidRDefault="00AF3F5C" w:rsidP="00DC5611">
            <w:pPr>
              <w:rPr>
                <w:sz w:val="20"/>
                <w:szCs w:val="20"/>
              </w:rPr>
            </w:pPr>
          </w:p>
        </w:tc>
        <w:tc>
          <w:tcPr>
            <w:tcW w:w="1151" w:type="dxa"/>
          </w:tcPr>
          <w:p w14:paraId="3643A7D9" w14:textId="77777777" w:rsidR="00F62D03" w:rsidRDefault="00AF3F5C" w:rsidP="00DC5611">
            <w:pPr>
              <w:rPr>
                <w:sz w:val="20"/>
                <w:szCs w:val="20"/>
              </w:rPr>
            </w:pPr>
            <w:r w:rsidRPr="009964C7">
              <w:rPr>
                <w:sz w:val="20"/>
                <w:szCs w:val="20"/>
              </w:rPr>
              <w:t xml:space="preserve">Week 2: </w:t>
            </w:r>
          </w:p>
          <w:p w14:paraId="5C8AFEF4" w14:textId="1CA88046" w:rsidR="00F62D03" w:rsidRDefault="007962F8" w:rsidP="00F62D03">
            <w:pPr>
              <w:rPr>
                <w:sz w:val="20"/>
                <w:szCs w:val="20"/>
              </w:rPr>
            </w:pPr>
            <w:r>
              <w:rPr>
                <w:sz w:val="20"/>
                <w:szCs w:val="20"/>
              </w:rPr>
              <w:t>1/18</w:t>
            </w:r>
            <w:r w:rsidR="00A77436">
              <w:rPr>
                <w:sz w:val="20"/>
                <w:szCs w:val="20"/>
              </w:rPr>
              <w:t>/16</w:t>
            </w:r>
            <w:r w:rsidR="00F62D03">
              <w:rPr>
                <w:sz w:val="20"/>
                <w:szCs w:val="20"/>
              </w:rPr>
              <w:t xml:space="preserve"> to 1/</w:t>
            </w:r>
            <w:r w:rsidR="00A77436">
              <w:rPr>
                <w:sz w:val="20"/>
                <w:szCs w:val="20"/>
              </w:rPr>
              <w:t>24/16</w:t>
            </w:r>
          </w:p>
          <w:p w14:paraId="5599FD15" w14:textId="790ADBD5" w:rsidR="003242A2" w:rsidRDefault="007962F8" w:rsidP="003242A2">
            <w:pPr>
              <w:rPr>
                <w:sz w:val="20"/>
                <w:szCs w:val="20"/>
              </w:rPr>
            </w:pPr>
            <w:r>
              <w:rPr>
                <w:sz w:val="20"/>
                <w:szCs w:val="20"/>
                <w:highlight w:val="green"/>
              </w:rPr>
              <w:t xml:space="preserve">HYBRID ON GROUND CLASS ON </w:t>
            </w:r>
            <w:r w:rsidRPr="00A77436">
              <w:rPr>
                <w:sz w:val="20"/>
                <w:szCs w:val="20"/>
                <w:highlight w:val="red"/>
              </w:rPr>
              <w:t>1/19</w:t>
            </w:r>
            <w:r w:rsidR="009C577F">
              <w:rPr>
                <w:sz w:val="20"/>
                <w:szCs w:val="20"/>
                <w:highlight w:val="red"/>
              </w:rPr>
              <w:t>/16</w:t>
            </w:r>
            <w:r w:rsidR="003242A2" w:rsidRPr="00A77436">
              <w:rPr>
                <w:sz w:val="20"/>
                <w:szCs w:val="20"/>
                <w:highlight w:val="red"/>
              </w:rPr>
              <w:t xml:space="preserve"> </w:t>
            </w:r>
            <w:r w:rsidR="003242A2" w:rsidRPr="00BA6F6E">
              <w:rPr>
                <w:sz w:val="20"/>
                <w:szCs w:val="20"/>
                <w:highlight w:val="green"/>
              </w:rPr>
              <w:t xml:space="preserve">in Brogan 102 from 5:30 to 9:40 </w:t>
            </w:r>
            <w:r w:rsidR="003242A2" w:rsidRPr="00BA6F6E">
              <w:rPr>
                <w:sz w:val="20"/>
                <w:szCs w:val="20"/>
                <w:highlight w:val="green"/>
              </w:rPr>
              <w:lastRenderedPageBreak/>
              <w:t>p.m.</w:t>
            </w:r>
          </w:p>
          <w:p w14:paraId="5B63CFA6" w14:textId="77777777" w:rsidR="00F62D03" w:rsidRDefault="00F62D03" w:rsidP="00DC5611">
            <w:pPr>
              <w:rPr>
                <w:sz w:val="20"/>
                <w:szCs w:val="20"/>
              </w:rPr>
            </w:pPr>
          </w:p>
          <w:p w14:paraId="1F21FA8F" w14:textId="77777777" w:rsidR="00AF3F5C" w:rsidRPr="00346F95" w:rsidRDefault="00AF3F5C" w:rsidP="00DC5611">
            <w:pPr>
              <w:rPr>
                <w:sz w:val="20"/>
                <w:szCs w:val="20"/>
                <w:highlight w:val="yellow"/>
              </w:rPr>
            </w:pPr>
            <w:r w:rsidRPr="00346F95">
              <w:rPr>
                <w:sz w:val="20"/>
                <w:szCs w:val="20"/>
                <w:highlight w:val="yellow"/>
              </w:rPr>
              <w:t xml:space="preserve">Due </w:t>
            </w:r>
          </w:p>
          <w:p w14:paraId="7595FEF6" w14:textId="5E967E3C" w:rsidR="00AF3F5C" w:rsidRPr="009964C7" w:rsidRDefault="00F62D03" w:rsidP="00DC5611">
            <w:pPr>
              <w:rPr>
                <w:sz w:val="20"/>
                <w:szCs w:val="20"/>
              </w:rPr>
            </w:pPr>
            <w:r w:rsidRPr="00F62D03">
              <w:rPr>
                <w:sz w:val="20"/>
                <w:szCs w:val="20"/>
                <w:highlight w:val="yellow"/>
              </w:rPr>
              <w:t>1/</w:t>
            </w:r>
            <w:r w:rsidR="00A77436">
              <w:rPr>
                <w:sz w:val="20"/>
                <w:szCs w:val="20"/>
                <w:highlight w:val="yellow"/>
              </w:rPr>
              <w:t>24</w:t>
            </w:r>
            <w:r w:rsidRPr="00F62D03">
              <w:rPr>
                <w:sz w:val="20"/>
                <w:szCs w:val="20"/>
                <w:highlight w:val="yellow"/>
              </w:rPr>
              <w:t>/1</w:t>
            </w:r>
            <w:r w:rsidR="00DA5ED2">
              <w:rPr>
                <w:sz w:val="20"/>
                <w:szCs w:val="20"/>
                <w:highlight w:val="yellow"/>
              </w:rPr>
              <w:t>6</w:t>
            </w:r>
          </w:p>
        </w:tc>
        <w:tc>
          <w:tcPr>
            <w:tcW w:w="7557" w:type="dxa"/>
          </w:tcPr>
          <w:p w14:paraId="012F8329" w14:textId="2C16A79C" w:rsidR="003242A2" w:rsidRPr="003242A2" w:rsidRDefault="00083285" w:rsidP="003242A2">
            <w:pPr>
              <w:pStyle w:val="ListParagraph"/>
              <w:ind w:left="360"/>
              <w:rPr>
                <w:sz w:val="20"/>
                <w:szCs w:val="20"/>
              </w:rPr>
            </w:pPr>
            <w:r w:rsidRPr="008F0F5B">
              <w:rPr>
                <w:b/>
                <w:sz w:val="20"/>
                <w:szCs w:val="20"/>
                <w:u w:val="single"/>
              </w:rPr>
              <w:lastRenderedPageBreak/>
              <w:t>Weekly Online Discussion # 1</w:t>
            </w:r>
            <w:r w:rsidR="00683E95">
              <w:rPr>
                <w:sz w:val="20"/>
                <w:szCs w:val="20"/>
              </w:rPr>
              <w:t xml:space="preserve"> - Read Chapter 1 and 2</w:t>
            </w:r>
            <w:r>
              <w:rPr>
                <w:sz w:val="20"/>
                <w:szCs w:val="20"/>
              </w:rPr>
              <w:t xml:space="preserve">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7A47F55B" w14:textId="0C22EACA" w:rsidR="003242A2" w:rsidRDefault="00A77436" w:rsidP="003242A2">
            <w:pPr>
              <w:spacing w:after="0" w:line="240" w:lineRule="auto"/>
              <w:ind w:left="360"/>
              <w:rPr>
                <w:sz w:val="20"/>
                <w:szCs w:val="20"/>
              </w:rPr>
            </w:pPr>
            <w:r>
              <w:rPr>
                <w:b/>
                <w:sz w:val="20"/>
                <w:szCs w:val="20"/>
                <w:u w:val="single"/>
              </w:rPr>
              <w:t>Hybrid On-Ground Class on 1-19-16</w:t>
            </w:r>
            <w:r w:rsidR="003242A2">
              <w:rPr>
                <w:b/>
                <w:sz w:val="20"/>
                <w:szCs w:val="20"/>
                <w:u w:val="single"/>
              </w:rPr>
              <w:t xml:space="preserve"> in Brogan 102</w:t>
            </w:r>
            <w:r w:rsidR="003242A2">
              <w:rPr>
                <w:sz w:val="20"/>
                <w:szCs w:val="20"/>
              </w:rPr>
              <w:t xml:space="preserve"> – Participation points will be given to students as work in class is done to address Essential Question # 3. Please see the </w:t>
            </w:r>
            <w:r w:rsidR="003242A2">
              <w:rPr>
                <w:sz w:val="20"/>
                <w:szCs w:val="20"/>
              </w:rPr>
              <w:lastRenderedPageBreak/>
              <w:t>rubric under “Notes for Assignments” in your syllabus for more information with regard to the criteria for this assignment. (25 points)</w:t>
            </w:r>
          </w:p>
          <w:p w14:paraId="16C763AF" w14:textId="77777777" w:rsidR="003242A2" w:rsidRDefault="003242A2" w:rsidP="00F76F55">
            <w:pPr>
              <w:pStyle w:val="ListParagraph"/>
              <w:ind w:left="360"/>
              <w:rPr>
                <w:sz w:val="20"/>
                <w:szCs w:val="20"/>
              </w:rPr>
            </w:pPr>
          </w:p>
          <w:p w14:paraId="46BF0B36" w14:textId="77777777" w:rsidR="00F76F55" w:rsidRDefault="00F76F55" w:rsidP="00F76F55">
            <w:pPr>
              <w:pStyle w:val="ListParagraph"/>
              <w:ind w:left="360"/>
              <w:rPr>
                <w:sz w:val="20"/>
                <w:szCs w:val="20"/>
              </w:rPr>
            </w:pPr>
          </w:p>
          <w:p w14:paraId="3FC07577" w14:textId="77777777" w:rsidR="00F76F55" w:rsidRDefault="00F76F55" w:rsidP="00F76F55">
            <w:pPr>
              <w:pStyle w:val="ListParagraph"/>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One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556721FB" w14:textId="77777777" w:rsidR="00FB2847" w:rsidRDefault="00FB2847" w:rsidP="00F76F55">
            <w:pPr>
              <w:pStyle w:val="ListParagraph"/>
              <w:ind w:left="360"/>
              <w:rPr>
                <w:sz w:val="20"/>
                <w:szCs w:val="20"/>
              </w:rPr>
            </w:pPr>
          </w:p>
          <w:p w14:paraId="030763F6" w14:textId="129235FC" w:rsidR="00FB2847" w:rsidRPr="00FB2847" w:rsidRDefault="00FB2847" w:rsidP="00F76F55">
            <w:pPr>
              <w:pStyle w:val="ListParagraph"/>
              <w:ind w:left="360"/>
              <w:rPr>
                <w:sz w:val="20"/>
                <w:szCs w:val="20"/>
              </w:rPr>
            </w:pPr>
            <w:r>
              <w:rPr>
                <w:b/>
                <w:sz w:val="20"/>
                <w:szCs w:val="20"/>
                <w:u w:val="single"/>
              </w:rPr>
              <w:t>Community Blog 2</w:t>
            </w:r>
            <w:r>
              <w:rPr>
                <w:sz w:val="20"/>
                <w:szCs w:val="20"/>
              </w:rPr>
              <w:t xml:space="preserve"> – Share one great thing that happened to you this week. Others are welcomed to respond, but are not required to (5 points). </w:t>
            </w:r>
          </w:p>
        </w:tc>
      </w:tr>
      <w:tr w:rsidR="00AF3F5C" w:rsidRPr="009964C7" w14:paraId="5160DD70" w14:textId="77777777" w:rsidTr="00DC5611">
        <w:tc>
          <w:tcPr>
            <w:tcW w:w="400" w:type="dxa"/>
          </w:tcPr>
          <w:p w14:paraId="06925C41" w14:textId="77777777" w:rsidR="00AF3F5C" w:rsidRPr="009964C7" w:rsidRDefault="00AF3F5C" w:rsidP="00DC5611">
            <w:pPr>
              <w:rPr>
                <w:sz w:val="20"/>
                <w:szCs w:val="20"/>
              </w:rPr>
            </w:pPr>
          </w:p>
        </w:tc>
        <w:tc>
          <w:tcPr>
            <w:tcW w:w="1151" w:type="dxa"/>
          </w:tcPr>
          <w:p w14:paraId="37E9E076" w14:textId="77777777" w:rsidR="00AF3216" w:rsidRDefault="00AF3F5C" w:rsidP="00DC5611">
            <w:pPr>
              <w:rPr>
                <w:sz w:val="20"/>
                <w:szCs w:val="20"/>
              </w:rPr>
            </w:pPr>
            <w:r w:rsidRPr="009964C7">
              <w:rPr>
                <w:sz w:val="20"/>
                <w:szCs w:val="20"/>
              </w:rPr>
              <w:t xml:space="preserve">Week 3: </w:t>
            </w:r>
          </w:p>
          <w:p w14:paraId="2254E736" w14:textId="6B5A688A" w:rsidR="00AF3216" w:rsidRDefault="00AF3216" w:rsidP="00AF3216">
            <w:pPr>
              <w:rPr>
                <w:sz w:val="20"/>
                <w:szCs w:val="20"/>
              </w:rPr>
            </w:pPr>
            <w:r>
              <w:rPr>
                <w:sz w:val="20"/>
                <w:szCs w:val="20"/>
              </w:rPr>
              <w:t>1/</w:t>
            </w:r>
            <w:r w:rsidR="00DA5ED2">
              <w:rPr>
                <w:sz w:val="20"/>
                <w:szCs w:val="20"/>
              </w:rPr>
              <w:t>25/16</w:t>
            </w:r>
            <w:r>
              <w:rPr>
                <w:sz w:val="20"/>
                <w:szCs w:val="20"/>
              </w:rPr>
              <w:t xml:space="preserve"> to </w:t>
            </w:r>
            <w:r w:rsidR="00DA5ED2">
              <w:rPr>
                <w:sz w:val="20"/>
                <w:szCs w:val="20"/>
              </w:rPr>
              <w:t>1</w:t>
            </w:r>
            <w:r>
              <w:rPr>
                <w:sz w:val="20"/>
                <w:szCs w:val="20"/>
              </w:rPr>
              <w:t>/</w:t>
            </w:r>
            <w:r w:rsidR="00DA5ED2">
              <w:rPr>
                <w:sz w:val="20"/>
                <w:szCs w:val="20"/>
              </w:rPr>
              <w:t>3</w:t>
            </w:r>
            <w:r w:rsidR="00BA6F6E">
              <w:rPr>
                <w:sz w:val="20"/>
                <w:szCs w:val="20"/>
              </w:rPr>
              <w:t>1</w:t>
            </w:r>
            <w:r w:rsidR="00DA5ED2">
              <w:rPr>
                <w:sz w:val="20"/>
                <w:szCs w:val="20"/>
              </w:rPr>
              <w:t>/16</w:t>
            </w:r>
          </w:p>
          <w:p w14:paraId="04D79E2E" w14:textId="77777777" w:rsidR="00AF3F5C" w:rsidRPr="00346F95" w:rsidRDefault="00AF3F5C" w:rsidP="00DC5611">
            <w:pPr>
              <w:rPr>
                <w:sz w:val="20"/>
                <w:szCs w:val="20"/>
                <w:highlight w:val="yellow"/>
              </w:rPr>
            </w:pPr>
            <w:r w:rsidRPr="00346F95">
              <w:rPr>
                <w:sz w:val="20"/>
                <w:szCs w:val="20"/>
                <w:highlight w:val="yellow"/>
              </w:rPr>
              <w:t xml:space="preserve">Due </w:t>
            </w:r>
          </w:p>
          <w:p w14:paraId="5EDBEB14" w14:textId="10ECD4B2" w:rsidR="00AF3F5C" w:rsidRPr="009964C7" w:rsidRDefault="00DA5ED2" w:rsidP="00DC5611">
            <w:pPr>
              <w:rPr>
                <w:sz w:val="20"/>
                <w:szCs w:val="20"/>
              </w:rPr>
            </w:pPr>
            <w:r>
              <w:rPr>
                <w:sz w:val="20"/>
                <w:szCs w:val="20"/>
                <w:highlight w:val="yellow"/>
              </w:rPr>
              <w:t>1</w:t>
            </w:r>
            <w:r w:rsidR="00AF3F5C" w:rsidRPr="00346F95">
              <w:rPr>
                <w:sz w:val="20"/>
                <w:szCs w:val="20"/>
                <w:highlight w:val="yellow"/>
              </w:rPr>
              <w:t>/</w:t>
            </w:r>
            <w:r>
              <w:rPr>
                <w:sz w:val="20"/>
                <w:szCs w:val="20"/>
                <w:highlight w:val="yellow"/>
              </w:rPr>
              <w:t>3</w:t>
            </w:r>
            <w:r w:rsidR="00BA6F6E" w:rsidRPr="00BA6F6E">
              <w:rPr>
                <w:sz w:val="20"/>
                <w:szCs w:val="20"/>
                <w:highlight w:val="yellow"/>
              </w:rPr>
              <w:t>1</w:t>
            </w:r>
            <w:r w:rsidR="00AC6601" w:rsidRPr="00AC6601">
              <w:rPr>
                <w:sz w:val="20"/>
                <w:szCs w:val="20"/>
                <w:highlight w:val="yellow"/>
              </w:rPr>
              <w:t>/1</w:t>
            </w:r>
            <w:r>
              <w:rPr>
                <w:sz w:val="20"/>
                <w:szCs w:val="20"/>
                <w:highlight w:val="yellow"/>
              </w:rPr>
              <w:t>6</w:t>
            </w:r>
          </w:p>
        </w:tc>
        <w:tc>
          <w:tcPr>
            <w:tcW w:w="7557" w:type="dxa"/>
          </w:tcPr>
          <w:p w14:paraId="46B0ACEE" w14:textId="57E3A1A1" w:rsidR="002C1B9E" w:rsidRDefault="00BA6F6E" w:rsidP="004242C7">
            <w:pPr>
              <w:pStyle w:val="ListParagraph"/>
              <w:ind w:left="360"/>
              <w:rPr>
                <w:sz w:val="20"/>
                <w:szCs w:val="20"/>
              </w:rPr>
            </w:pPr>
            <w:r w:rsidRPr="00554DBE">
              <w:rPr>
                <w:sz w:val="20"/>
                <w:szCs w:val="20"/>
              </w:rPr>
              <w:t xml:space="preserve"> </w:t>
            </w:r>
            <w:r w:rsidR="002C1B9E" w:rsidRPr="008F0F5B">
              <w:rPr>
                <w:b/>
                <w:sz w:val="20"/>
                <w:szCs w:val="20"/>
                <w:u w:val="single"/>
              </w:rPr>
              <w:t>Weekly Online Discussion # 1</w:t>
            </w:r>
            <w:r w:rsidR="002C1B9E">
              <w:rPr>
                <w:sz w:val="20"/>
                <w:szCs w:val="20"/>
              </w:rPr>
              <w:t xml:space="preserve"> - Read Chapter 3 and 4 of </w:t>
            </w:r>
            <w:r w:rsidR="002C1B9E">
              <w:rPr>
                <w:i/>
                <w:iCs/>
                <w:sz w:val="20"/>
                <w:szCs w:val="20"/>
              </w:rPr>
              <w:t>Cognitive Psychology and Instruction.</w:t>
            </w:r>
            <w:r w:rsidR="002C1B9E">
              <w:rPr>
                <w:sz w:val="20"/>
                <w:szCs w:val="20"/>
              </w:rPr>
              <w:t xml:space="preserve"> S</w:t>
            </w:r>
            <w:r w:rsidR="002C1B9E" w:rsidRPr="0068312D">
              <w:rPr>
                <w:sz w:val="20"/>
                <w:szCs w:val="20"/>
              </w:rPr>
              <w:t xml:space="preserve">ubmit </w:t>
            </w:r>
            <w:r w:rsidR="002C1B9E">
              <w:rPr>
                <w:sz w:val="20"/>
                <w:szCs w:val="20"/>
              </w:rPr>
              <w:t xml:space="preserve">a response to your weekly assigned reading </w:t>
            </w:r>
            <w:r w:rsidR="002C1B9E" w:rsidRPr="0068312D">
              <w:rPr>
                <w:sz w:val="20"/>
                <w:szCs w:val="20"/>
              </w:rPr>
              <w:t xml:space="preserve">by answering </w:t>
            </w:r>
            <w:r w:rsidR="002C1B9E">
              <w:rPr>
                <w:sz w:val="20"/>
                <w:szCs w:val="20"/>
              </w:rPr>
              <w:t xml:space="preserve">essential questions 1 and 4 in this syllabus using at least </w:t>
            </w:r>
            <w:r w:rsidR="002C1B9E">
              <w:rPr>
                <w:b/>
                <w:sz w:val="20"/>
                <w:szCs w:val="20"/>
              </w:rPr>
              <w:t>two</w:t>
            </w:r>
            <w:r w:rsidR="002C1B9E" w:rsidRPr="008F0F5B">
              <w:rPr>
                <w:b/>
                <w:sz w:val="20"/>
                <w:szCs w:val="20"/>
              </w:rPr>
              <w:t xml:space="preserve"> in-text citations (</w:t>
            </w:r>
            <w:r w:rsidR="002C1B9E">
              <w:rPr>
                <w:b/>
                <w:sz w:val="20"/>
                <w:szCs w:val="20"/>
              </w:rPr>
              <w:t>provide</w:t>
            </w:r>
            <w:r w:rsidR="002C1B9E" w:rsidRPr="008F0F5B">
              <w:rPr>
                <w:b/>
                <w:sz w:val="20"/>
                <w:szCs w:val="20"/>
              </w:rPr>
              <w:t xml:space="preserve"> a page number</w:t>
            </w:r>
            <w:r w:rsidR="002C1B9E">
              <w:rPr>
                <w:b/>
                <w:sz w:val="20"/>
                <w:szCs w:val="20"/>
              </w:rPr>
              <w:t xml:space="preserve"> for each</w:t>
            </w:r>
            <w:r w:rsidR="002C1B9E" w:rsidRPr="008F0F5B">
              <w:rPr>
                <w:b/>
                <w:sz w:val="20"/>
                <w:szCs w:val="20"/>
              </w:rPr>
              <w:t>)</w:t>
            </w:r>
            <w:r w:rsidR="002C1B9E">
              <w:rPr>
                <w:sz w:val="20"/>
                <w:szCs w:val="20"/>
              </w:rPr>
              <w:t xml:space="preserve"> and </w:t>
            </w:r>
            <w:r w:rsidR="002C1B9E" w:rsidRPr="008F0F5B">
              <w:rPr>
                <w:b/>
                <w:sz w:val="20"/>
                <w:szCs w:val="20"/>
              </w:rPr>
              <w:t xml:space="preserve">list </w:t>
            </w:r>
            <w:r w:rsidR="002C1B9E">
              <w:rPr>
                <w:b/>
                <w:sz w:val="20"/>
                <w:szCs w:val="20"/>
              </w:rPr>
              <w:t xml:space="preserve">the </w:t>
            </w:r>
            <w:r w:rsidR="002C1B9E" w:rsidRPr="008F0F5B">
              <w:rPr>
                <w:b/>
                <w:sz w:val="20"/>
                <w:szCs w:val="20"/>
              </w:rPr>
              <w:t>reference</w:t>
            </w:r>
            <w:r w:rsidR="002C1B9E">
              <w:rPr>
                <w:sz w:val="20"/>
                <w:szCs w:val="20"/>
              </w:rPr>
              <w:t xml:space="preserve"> to the book at the bottom of your response using APA formatting</w:t>
            </w:r>
            <w:r w:rsidR="002C1B9E" w:rsidRPr="0068312D">
              <w:rPr>
                <w:sz w:val="20"/>
                <w:szCs w:val="20"/>
              </w:rPr>
              <w:t>: Please submit</w:t>
            </w:r>
            <w:r w:rsidR="002C1B9E">
              <w:rPr>
                <w:sz w:val="20"/>
                <w:szCs w:val="20"/>
              </w:rPr>
              <w:t xml:space="preserve"> both </w:t>
            </w:r>
            <w:r w:rsidR="002C1B9E" w:rsidRPr="008F0F5B">
              <w:rPr>
                <w:sz w:val="20"/>
                <w:szCs w:val="20"/>
              </w:rPr>
              <w:t xml:space="preserve">your </w:t>
            </w:r>
            <w:r w:rsidR="002C1B9E" w:rsidRPr="008F0F5B">
              <w:rPr>
                <w:b/>
                <w:sz w:val="20"/>
                <w:szCs w:val="20"/>
              </w:rPr>
              <w:t>initial online discussion</w:t>
            </w:r>
            <w:r w:rsidR="002C1B9E">
              <w:rPr>
                <w:sz w:val="20"/>
                <w:szCs w:val="20"/>
              </w:rPr>
              <w:t xml:space="preserve"> and </w:t>
            </w:r>
            <w:r w:rsidR="002C1B9E" w:rsidRPr="008F0F5B">
              <w:rPr>
                <w:sz w:val="20"/>
                <w:szCs w:val="20"/>
              </w:rPr>
              <w:t xml:space="preserve">your </w:t>
            </w:r>
            <w:r w:rsidR="002C1B9E" w:rsidRPr="008F0F5B">
              <w:rPr>
                <w:b/>
                <w:sz w:val="20"/>
                <w:szCs w:val="20"/>
              </w:rPr>
              <w:t>two replies</w:t>
            </w:r>
            <w:r w:rsidR="002C1B9E">
              <w:rPr>
                <w:sz w:val="20"/>
                <w:szCs w:val="20"/>
              </w:rPr>
              <w:t xml:space="preserve"> to initial online discussions made by other students</w:t>
            </w:r>
            <w:r w:rsidR="002C1B9E" w:rsidRPr="0068312D">
              <w:rPr>
                <w:sz w:val="20"/>
                <w:szCs w:val="20"/>
              </w:rPr>
              <w:t xml:space="preserve"> to the e-college online discussion area</w:t>
            </w:r>
            <w:r w:rsidR="002C1B9E">
              <w:rPr>
                <w:sz w:val="20"/>
                <w:szCs w:val="20"/>
              </w:rPr>
              <w:t xml:space="preserve"> by the due date given</w:t>
            </w:r>
            <w:r w:rsidR="002C1B9E" w:rsidRPr="0068312D">
              <w:rPr>
                <w:sz w:val="20"/>
                <w:szCs w:val="20"/>
              </w:rPr>
              <w:t>.</w:t>
            </w:r>
            <w:r w:rsidR="002C1B9E">
              <w:rPr>
                <w:sz w:val="20"/>
                <w:szCs w:val="20"/>
              </w:rPr>
              <w:t xml:space="preserve"> Please see the rubric under “Notes for Assignments” in your syllabus for more information with regard to the criteria for this assignment. (10 points)</w:t>
            </w:r>
          </w:p>
          <w:p w14:paraId="7CEEB0A8" w14:textId="77777777" w:rsidR="002C1B9E" w:rsidRDefault="002C1B9E" w:rsidP="002C1B9E">
            <w:pPr>
              <w:spacing w:after="0" w:line="240" w:lineRule="auto"/>
              <w:ind w:left="360"/>
              <w:rPr>
                <w:sz w:val="20"/>
                <w:szCs w:val="20"/>
              </w:rPr>
            </w:pPr>
          </w:p>
          <w:p w14:paraId="1477C22C" w14:textId="0E2DC86F" w:rsidR="00FB2847" w:rsidRPr="00554DBE" w:rsidRDefault="00FB2847" w:rsidP="002C1B9E">
            <w:pPr>
              <w:spacing w:after="0" w:line="240" w:lineRule="auto"/>
              <w:ind w:left="360"/>
              <w:rPr>
                <w:sz w:val="20"/>
                <w:szCs w:val="20"/>
              </w:rPr>
            </w:pPr>
            <w:r>
              <w:rPr>
                <w:b/>
                <w:sz w:val="20"/>
                <w:szCs w:val="20"/>
                <w:u w:val="single"/>
              </w:rPr>
              <w:t>Community Blog 3</w:t>
            </w:r>
            <w:r>
              <w:rPr>
                <w:sz w:val="20"/>
                <w:szCs w:val="20"/>
              </w:rPr>
              <w:t xml:space="preserve"> – Share one great thing that happened to you this week. Others are welcomed to respond, but are not required to (5 points).</w:t>
            </w:r>
          </w:p>
        </w:tc>
      </w:tr>
      <w:tr w:rsidR="00AF3F5C" w:rsidRPr="009964C7" w14:paraId="701C1292" w14:textId="77777777" w:rsidTr="00DC5611">
        <w:tc>
          <w:tcPr>
            <w:tcW w:w="400" w:type="dxa"/>
          </w:tcPr>
          <w:p w14:paraId="0C1BE829" w14:textId="77777777" w:rsidR="00AF3F5C" w:rsidRPr="009964C7" w:rsidRDefault="00AF3F5C" w:rsidP="00DC5611">
            <w:pPr>
              <w:rPr>
                <w:sz w:val="20"/>
                <w:szCs w:val="20"/>
              </w:rPr>
            </w:pPr>
          </w:p>
        </w:tc>
        <w:tc>
          <w:tcPr>
            <w:tcW w:w="1151" w:type="dxa"/>
          </w:tcPr>
          <w:p w14:paraId="25A61189" w14:textId="77777777" w:rsidR="00D908B9" w:rsidRDefault="00AF3F5C" w:rsidP="00DC5611">
            <w:pPr>
              <w:rPr>
                <w:sz w:val="20"/>
                <w:szCs w:val="20"/>
              </w:rPr>
            </w:pPr>
            <w:r w:rsidRPr="009964C7">
              <w:rPr>
                <w:sz w:val="20"/>
                <w:szCs w:val="20"/>
              </w:rPr>
              <w:t xml:space="preserve">Week 4: </w:t>
            </w:r>
          </w:p>
          <w:p w14:paraId="6EFB87CA" w14:textId="1AC0F353" w:rsidR="00D908B9" w:rsidRDefault="00C45413" w:rsidP="00D908B9">
            <w:pPr>
              <w:rPr>
                <w:sz w:val="20"/>
                <w:szCs w:val="20"/>
              </w:rPr>
            </w:pPr>
            <w:r>
              <w:rPr>
                <w:sz w:val="20"/>
                <w:szCs w:val="20"/>
              </w:rPr>
              <w:t>2/1/16 to 2/7/16</w:t>
            </w:r>
          </w:p>
          <w:p w14:paraId="4295341D" w14:textId="77777777" w:rsidR="00AF3F5C" w:rsidRPr="00346F95" w:rsidRDefault="00AF3F5C" w:rsidP="00DC5611">
            <w:pPr>
              <w:rPr>
                <w:sz w:val="20"/>
                <w:szCs w:val="20"/>
                <w:highlight w:val="yellow"/>
              </w:rPr>
            </w:pPr>
            <w:r w:rsidRPr="00346F95">
              <w:rPr>
                <w:sz w:val="20"/>
                <w:szCs w:val="20"/>
                <w:highlight w:val="yellow"/>
              </w:rPr>
              <w:t xml:space="preserve">Due </w:t>
            </w:r>
          </w:p>
          <w:p w14:paraId="70FD0D61" w14:textId="72617E10" w:rsidR="00AF3F5C" w:rsidRPr="009964C7" w:rsidRDefault="00D908B9" w:rsidP="00DC5611">
            <w:pPr>
              <w:rPr>
                <w:sz w:val="20"/>
                <w:szCs w:val="20"/>
              </w:rPr>
            </w:pPr>
            <w:r>
              <w:rPr>
                <w:sz w:val="20"/>
                <w:szCs w:val="20"/>
                <w:highlight w:val="yellow"/>
              </w:rPr>
              <w:t>2</w:t>
            </w:r>
            <w:r w:rsidR="00AF3F5C" w:rsidRPr="00D908B9">
              <w:rPr>
                <w:sz w:val="20"/>
                <w:szCs w:val="20"/>
                <w:highlight w:val="yellow"/>
              </w:rPr>
              <w:t>/</w:t>
            </w:r>
            <w:r w:rsidR="00F74453">
              <w:rPr>
                <w:sz w:val="20"/>
                <w:szCs w:val="20"/>
                <w:highlight w:val="yellow"/>
              </w:rPr>
              <w:t>7</w:t>
            </w:r>
            <w:r w:rsidRPr="00D908B9">
              <w:rPr>
                <w:sz w:val="20"/>
                <w:szCs w:val="20"/>
                <w:highlight w:val="yellow"/>
              </w:rPr>
              <w:t>/1</w:t>
            </w:r>
            <w:r w:rsidR="00F74453">
              <w:rPr>
                <w:sz w:val="20"/>
                <w:szCs w:val="20"/>
                <w:highlight w:val="yellow"/>
              </w:rPr>
              <w:t>6</w:t>
            </w:r>
          </w:p>
        </w:tc>
        <w:tc>
          <w:tcPr>
            <w:tcW w:w="7557" w:type="dxa"/>
          </w:tcPr>
          <w:p w14:paraId="470113AB" w14:textId="7485EB3A" w:rsidR="004242C7" w:rsidRDefault="004242C7" w:rsidP="004242C7">
            <w:pPr>
              <w:pStyle w:val="ListParagraph"/>
              <w:ind w:left="360"/>
              <w:rPr>
                <w:sz w:val="20"/>
                <w:szCs w:val="20"/>
              </w:rPr>
            </w:pPr>
            <w:r w:rsidRPr="008F0F5B">
              <w:rPr>
                <w:b/>
                <w:sz w:val="20"/>
                <w:szCs w:val="20"/>
                <w:u w:val="single"/>
              </w:rPr>
              <w:t>Weekly Online Discussion # 1</w:t>
            </w:r>
            <w:r>
              <w:rPr>
                <w:sz w:val="20"/>
                <w:szCs w:val="20"/>
              </w:rPr>
              <w:t xml:space="preserve"> - Read Chapter 5 and 6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0F5C6562" w14:textId="77777777" w:rsidR="004242C7" w:rsidRDefault="004242C7" w:rsidP="004242C7">
            <w:pPr>
              <w:pStyle w:val="ListParagraph"/>
              <w:ind w:left="360"/>
              <w:rPr>
                <w:sz w:val="20"/>
                <w:szCs w:val="20"/>
              </w:rPr>
            </w:pPr>
          </w:p>
          <w:p w14:paraId="66AA2768" w14:textId="77777777" w:rsidR="004242C7" w:rsidRDefault="004242C7" w:rsidP="004242C7">
            <w:pPr>
              <w:spacing w:after="0" w:line="240" w:lineRule="auto"/>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Two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40A16810" w14:textId="77777777" w:rsidR="00FB2847" w:rsidRDefault="00FB2847" w:rsidP="004242C7">
            <w:pPr>
              <w:spacing w:after="0" w:line="240" w:lineRule="auto"/>
              <w:ind w:left="360"/>
              <w:rPr>
                <w:sz w:val="20"/>
                <w:szCs w:val="20"/>
              </w:rPr>
            </w:pPr>
          </w:p>
          <w:p w14:paraId="5C543267" w14:textId="77777777" w:rsidR="003C0E96" w:rsidRDefault="003C0E96" w:rsidP="004242C7">
            <w:pPr>
              <w:spacing w:after="0" w:line="240" w:lineRule="auto"/>
              <w:ind w:left="360"/>
              <w:rPr>
                <w:b/>
                <w:sz w:val="20"/>
                <w:szCs w:val="20"/>
                <w:u w:val="single"/>
              </w:rPr>
            </w:pPr>
          </w:p>
          <w:p w14:paraId="0B220A0E" w14:textId="0D6F1388" w:rsidR="00FB2847" w:rsidRDefault="00FB2847" w:rsidP="004242C7">
            <w:pPr>
              <w:spacing w:after="0" w:line="240" w:lineRule="auto"/>
              <w:ind w:left="360"/>
              <w:rPr>
                <w:sz w:val="20"/>
                <w:szCs w:val="20"/>
              </w:rPr>
            </w:pPr>
            <w:r>
              <w:rPr>
                <w:b/>
                <w:sz w:val="20"/>
                <w:szCs w:val="20"/>
                <w:u w:val="single"/>
              </w:rPr>
              <w:t>Community Blog 4</w:t>
            </w:r>
            <w:r>
              <w:rPr>
                <w:sz w:val="20"/>
                <w:szCs w:val="20"/>
              </w:rPr>
              <w:t xml:space="preserve"> – Share one great thing that happened to you this week. Others are welcomed to respond, but are not required to (5 points).</w:t>
            </w:r>
          </w:p>
          <w:p w14:paraId="29F9D2E3" w14:textId="4EC045FF" w:rsidR="00AF3F5C" w:rsidRPr="00554DBE" w:rsidRDefault="00AF3F5C" w:rsidP="00554DBE">
            <w:pPr>
              <w:spacing w:after="0" w:line="240" w:lineRule="auto"/>
              <w:ind w:left="360"/>
              <w:rPr>
                <w:sz w:val="20"/>
                <w:szCs w:val="20"/>
              </w:rPr>
            </w:pPr>
          </w:p>
        </w:tc>
      </w:tr>
      <w:tr w:rsidR="00AF3F5C" w:rsidRPr="009964C7" w14:paraId="4625A943" w14:textId="77777777" w:rsidTr="00DC5611">
        <w:tc>
          <w:tcPr>
            <w:tcW w:w="400" w:type="dxa"/>
          </w:tcPr>
          <w:p w14:paraId="00016F84" w14:textId="77777777" w:rsidR="00AF3F5C" w:rsidRPr="009964C7" w:rsidRDefault="00AF3F5C" w:rsidP="00DC5611">
            <w:pPr>
              <w:rPr>
                <w:sz w:val="20"/>
                <w:szCs w:val="20"/>
              </w:rPr>
            </w:pPr>
          </w:p>
        </w:tc>
        <w:tc>
          <w:tcPr>
            <w:tcW w:w="1151" w:type="dxa"/>
          </w:tcPr>
          <w:p w14:paraId="521FD3D3" w14:textId="77777777" w:rsidR="006F32D7" w:rsidRDefault="00AF3F5C" w:rsidP="00DC5611">
            <w:pPr>
              <w:rPr>
                <w:sz w:val="20"/>
                <w:szCs w:val="20"/>
              </w:rPr>
            </w:pPr>
            <w:r w:rsidRPr="009964C7">
              <w:rPr>
                <w:sz w:val="20"/>
                <w:szCs w:val="20"/>
              </w:rPr>
              <w:t xml:space="preserve">Week 5: </w:t>
            </w:r>
          </w:p>
          <w:p w14:paraId="2A0E1A53" w14:textId="2ED3F828" w:rsidR="006F32D7" w:rsidRDefault="0017253C" w:rsidP="006F32D7">
            <w:pPr>
              <w:rPr>
                <w:sz w:val="20"/>
                <w:szCs w:val="20"/>
              </w:rPr>
            </w:pPr>
            <w:r>
              <w:rPr>
                <w:sz w:val="20"/>
                <w:szCs w:val="20"/>
              </w:rPr>
              <w:t>2/8/16 to 2/14/16</w:t>
            </w:r>
          </w:p>
          <w:p w14:paraId="7A14AD3A" w14:textId="082E997B" w:rsidR="00AF3F5C" w:rsidRPr="009964C7" w:rsidRDefault="00AF3F5C" w:rsidP="00DC5611">
            <w:pPr>
              <w:rPr>
                <w:sz w:val="20"/>
                <w:szCs w:val="20"/>
              </w:rPr>
            </w:pPr>
            <w:r w:rsidRPr="00346F95">
              <w:rPr>
                <w:sz w:val="20"/>
                <w:szCs w:val="20"/>
                <w:highlight w:val="yellow"/>
              </w:rPr>
              <w:t xml:space="preserve">Due </w:t>
            </w:r>
            <w:r w:rsidR="006F32D7">
              <w:rPr>
                <w:sz w:val="20"/>
                <w:szCs w:val="20"/>
                <w:highlight w:val="yellow"/>
              </w:rPr>
              <w:t>2</w:t>
            </w:r>
            <w:r w:rsidRPr="00346F95">
              <w:rPr>
                <w:sz w:val="20"/>
                <w:szCs w:val="20"/>
                <w:highlight w:val="yellow"/>
              </w:rPr>
              <w:t>/</w:t>
            </w:r>
            <w:r w:rsidR="006F32D7" w:rsidRPr="006F32D7">
              <w:rPr>
                <w:sz w:val="20"/>
                <w:szCs w:val="20"/>
                <w:highlight w:val="yellow"/>
              </w:rPr>
              <w:t>1</w:t>
            </w:r>
            <w:r w:rsidR="00886689">
              <w:rPr>
                <w:sz w:val="20"/>
                <w:szCs w:val="20"/>
                <w:highlight w:val="yellow"/>
              </w:rPr>
              <w:t>4</w:t>
            </w:r>
          </w:p>
        </w:tc>
        <w:tc>
          <w:tcPr>
            <w:tcW w:w="7557" w:type="dxa"/>
          </w:tcPr>
          <w:p w14:paraId="563515D7" w14:textId="63F09618" w:rsidR="004242C7" w:rsidRDefault="004242C7" w:rsidP="004242C7">
            <w:pPr>
              <w:pStyle w:val="ListParagraph"/>
              <w:ind w:left="360"/>
              <w:rPr>
                <w:sz w:val="20"/>
                <w:szCs w:val="20"/>
              </w:rPr>
            </w:pPr>
            <w:r w:rsidRPr="008F0F5B">
              <w:rPr>
                <w:b/>
                <w:sz w:val="20"/>
                <w:szCs w:val="20"/>
                <w:u w:val="single"/>
              </w:rPr>
              <w:t>Weekly Online Discussion # 1</w:t>
            </w:r>
            <w:r>
              <w:rPr>
                <w:sz w:val="20"/>
                <w:szCs w:val="20"/>
              </w:rPr>
              <w:t xml:space="preserve"> - Read Chapter 7 and 8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4D93C2AE" w14:textId="77777777" w:rsidR="004242C7" w:rsidRDefault="004242C7" w:rsidP="004242C7">
            <w:pPr>
              <w:pStyle w:val="ListParagraph"/>
              <w:ind w:left="360"/>
              <w:rPr>
                <w:sz w:val="20"/>
                <w:szCs w:val="20"/>
              </w:rPr>
            </w:pPr>
          </w:p>
          <w:p w14:paraId="38A0646E" w14:textId="6482AEE6" w:rsidR="004242C7" w:rsidRDefault="004242C7" w:rsidP="004242C7">
            <w:pPr>
              <w:spacing w:after="0" w:line="240" w:lineRule="auto"/>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Three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7499167E" w14:textId="77777777" w:rsidR="00FB2847" w:rsidRDefault="00FB2847" w:rsidP="004242C7">
            <w:pPr>
              <w:spacing w:after="0" w:line="240" w:lineRule="auto"/>
              <w:ind w:left="360"/>
              <w:rPr>
                <w:sz w:val="20"/>
                <w:szCs w:val="20"/>
              </w:rPr>
            </w:pPr>
          </w:p>
          <w:p w14:paraId="3000E05A" w14:textId="794D0DA3" w:rsidR="00FB2847" w:rsidRDefault="00FB2847" w:rsidP="004242C7">
            <w:pPr>
              <w:spacing w:after="0" w:line="240" w:lineRule="auto"/>
              <w:ind w:left="360"/>
              <w:rPr>
                <w:sz w:val="20"/>
                <w:szCs w:val="20"/>
              </w:rPr>
            </w:pPr>
            <w:r>
              <w:rPr>
                <w:b/>
                <w:sz w:val="20"/>
                <w:szCs w:val="20"/>
                <w:u w:val="single"/>
              </w:rPr>
              <w:t>Community Blog 5</w:t>
            </w:r>
            <w:r>
              <w:rPr>
                <w:sz w:val="20"/>
                <w:szCs w:val="20"/>
              </w:rPr>
              <w:t xml:space="preserve"> – Share one great thing that happened to you this week. Others are welcomed to respond, but are not required to (5 points).</w:t>
            </w:r>
          </w:p>
          <w:p w14:paraId="3C167F7D" w14:textId="460A1440" w:rsidR="00AF3F5C" w:rsidRPr="00554DBE" w:rsidRDefault="00AF3F5C" w:rsidP="004242C7">
            <w:pPr>
              <w:spacing w:after="0" w:line="240" w:lineRule="auto"/>
              <w:ind w:left="360"/>
              <w:rPr>
                <w:sz w:val="20"/>
                <w:szCs w:val="20"/>
              </w:rPr>
            </w:pPr>
          </w:p>
        </w:tc>
      </w:tr>
      <w:tr w:rsidR="00AF3F5C" w:rsidRPr="009964C7" w14:paraId="0E2537FF" w14:textId="77777777" w:rsidTr="00DC5611">
        <w:tc>
          <w:tcPr>
            <w:tcW w:w="400" w:type="dxa"/>
          </w:tcPr>
          <w:p w14:paraId="2DDB5ACA" w14:textId="77777777" w:rsidR="00AF3F5C" w:rsidRPr="009964C7" w:rsidRDefault="00AF3F5C" w:rsidP="00DC5611">
            <w:pPr>
              <w:rPr>
                <w:sz w:val="20"/>
                <w:szCs w:val="20"/>
              </w:rPr>
            </w:pPr>
          </w:p>
        </w:tc>
        <w:tc>
          <w:tcPr>
            <w:tcW w:w="1151" w:type="dxa"/>
          </w:tcPr>
          <w:p w14:paraId="5336BCFE" w14:textId="77777777" w:rsidR="000F67DC" w:rsidRDefault="00AF3F5C" w:rsidP="00DC5611">
            <w:pPr>
              <w:rPr>
                <w:sz w:val="20"/>
                <w:szCs w:val="20"/>
              </w:rPr>
            </w:pPr>
            <w:r w:rsidRPr="009964C7">
              <w:rPr>
                <w:sz w:val="20"/>
                <w:szCs w:val="20"/>
              </w:rPr>
              <w:t xml:space="preserve">Week 6: </w:t>
            </w:r>
          </w:p>
          <w:p w14:paraId="75FD2C4B" w14:textId="77AFA40F" w:rsidR="000F67DC" w:rsidRDefault="00B7607F" w:rsidP="000F67DC">
            <w:pPr>
              <w:rPr>
                <w:sz w:val="20"/>
                <w:szCs w:val="20"/>
              </w:rPr>
            </w:pPr>
            <w:r>
              <w:rPr>
                <w:sz w:val="20"/>
                <w:szCs w:val="20"/>
              </w:rPr>
              <w:t>2/15/16 to 2/21/16</w:t>
            </w:r>
          </w:p>
          <w:p w14:paraId="0C993927" w14:textId="77777777" w:rsidR="000F67DC" w:rsidRPr="009964C7" w:rsidRDefault="00AF3F5C" w:rsidP="00DC5611">
            <w:pPr>
              <w:rPr>
                <w:sz w:val="20"/>
                <w:szCs w:val="20"/>
              </w:rPr>
            </w:pPr>
            <w:r w:rsidRPr="009964C7">
              <w:rPr>
                <w:sz w:val="20"/>
                <w:szCs w:val="20"/>
              </w:rPr>
              <w:t xml:space="preserve">Due </w:t>
            </w:r>
          </w:p>
          <w:p w14:paraId="6D32430A" w14:textId="339B2447" w:rsidR="00AF3F5C" w:rsidRPr="009964C7" w:rsidRDefault="000F67DC" w:rsidP="00DC5611">
            <w:pPr>
              <w:rPr>
                <w:sz w:val="20"/>
                <w:szCs w:val="20"/>
              </w:rPr>
            </w:pPr>
            <w:r>
              <w:rPr>
                <w:sz w:val="20"/>
                <w:szCs w:val="20"/>
                <w:highlight w:val="yellow"/>
              </w:rPr>
              <w:t>2</w:t>
            </w:r>
            <w:r w:rsidR="00AF3F5C" w:rsidRPr="00346F95">
              <w:rPr>
                <w:sz w:val="20"/>
                <w:szCs w:val="20"/>
                <w:highlight w:val="yellow"/>
              </w:rPr>
              <w:t>/</w:t>
            </w:r>
            <w:r w:rsidRPr="000F67DC">
              <w:rPr>
                <w:sz w:val="20"/>
                <w:szCs w:val="20"/>
                <w:highlight w:val="yellow"/>
              </w:rPr>
              <w:t>2</w:t>
            </w:r>
            <w:r w:rsidR="00B7607F">
              <w:rPr>
                <w:sz w:val="20"/>
                <w:szCs w:val="20"/>
                <w:highlight w:val="yellow"/>
              </w:rPr>
              <w:t>1</w:t>
            </w:r>
          </w:p>
        </w:tc>
        <w:tc>
          <w:tcPr>
            <w:tcW w:w="7557" w:type="dxa"/>
          </w:tcPr>
          <w:p w14:paraId="66AEC248" w14:textId="28DF9DFE" w:rsidR="00B86B0E" w:rsidRDefault="00B86B0E" w:rsidP="00B86B0E">
            <w:pPr>
              <w:pStyle w:val="ListParagraph"/>
              <w:ind w:left="360"/>
              <w:rPr>
                <w:sz w:val="20"/>
                <w:szCs w:val="20"/>
              </w:rPr>
            </w:pPr>
            <w:r w:rsidRPr="008F0F5B">
              <w:rPr>
                <w:b/>
                <w:sz w:val="20"/>
                <w:szCs w:val="20"/>
                <w:u w:val="single"/>
              </w:rPr>
              <w:t>Weekly Online Discussion # 1</w:t>
            </w:r>
            <w:r>
              <w:rPr>
                <w:sz w:val="20"/>
                <w:szCs w:val="20"/>
              </w:rPr>
              <w:t xml:space="preserve"> - Read Chapter 9 and 10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59602077" w14:textId="77777777" w:rsidR="00B86B0E" w:rsidRDefault="00B86B0E" w:rsidP="00B86B0E">
            <w:pPr>
              <w:pStyle w:val="ListParagraph"/>
              <w:ind w:left="360"/>
              <w:rPr>
                <w:sz w:val="20"/>
                <w:szCs w:val="20"/>
              </w:rPr>
            </w:pPr>
          </w:p>
          <w:p w14:paraId="57CA6D0A" w14:textId="5B999EC9" w:rsidR="00B86B0E" w:rsidRDefault="00B86B0E" w:rsidP="00B86B0E">
            <w:pPr>
              <w:spacing w:after="0" w:line="240" w:lineRule="auto"/>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Read Part Four of </w:t>
            </w:r>
            <w:proofErr w:type="spellStart"/>
            <w:r>
              <w:rPr>
                <w:i/>
                <w:iCs/>
                <w:sz w:val="20"/>
                <w:szCs w:val="20"/>
              </w:rPr>
              <w:t>Ho’oulu</w:t>
            </w:r>
            <w:proofErr w:type="spellEnd"/>
            <w:r>
              <w:rPr>
                <w:i/>
                <w:iCs/>
                <w:sz w:val="20"/>
                <w:szCs w:val="20"/>
              </w:rPr>
              <w:t>.</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 #2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68EB5C13" w14:textId="486A27A7" w:rsidR="00AF3F5C" w:rsidRDefault="00AF3F5C" w:rsidP="00DC5611">
            <w:pPr>
              <w:pStyle w:val="ListParagraph"/>
              <w:ind w:left="360"/>
              <w:rPr>
                <w:sz w:val="20"/>
                <w:szCs w:val="20"/>
              </w:rPr>
            </w:pPr>
          </w:p>
          <w:p w14:paraId="50C60B9E" w14:textId="1C112020" w:rsidR="00FB2847" w:rsidRPr="009964C7" w:rsidRDefault="00FB2847" w:rsidP="00DC5611">
            <w:pPr>
              <w:pStyle w:val="ListParagraph"/>
              <w:ind w:left="360"/>
              <w:rPr>
                <w:sz w:val="20"/>
                <w:szCs w:val="20"/>
              </w:rPr>
            </w:pPr>
            <w:r>
              <w:rPr>
                <w:b/>
                <w:sz w:val="20"/>
                <w:szCs w:val="20"/>
                <w:u w:val="single"/>
              </w:rPr>
              <w:t>Community Blog 6</w:t>
            </w:r>
            <w:r>
              <w:rPr>
                <w:sz w:val="20"/>
                <w:szCs w:val="20"/>
              </w:rPr>
              <w:t xml:space="preserve"> – Share one great thing that happened to you this week. Others </w:t>
            </w:r>
            <w:r>
              <w:rPr>
                <w:sz w:val="20"/>
                <w:szCs w:val="20"/>
              </w:rPr>
              <w:lastRenderedPageBreak/>
              <w:t>are welcomed to respond, but are not required to (5 points).</w:t>
            </w:r>
          </w:p>
          <w:p w14:paraId="28382D0E" w14:textId="2B801F71" w:rsidR="00AF3F5C" w:rsidRPr="00554DBE" w:rsidRDefault="00AF3F5C" w:rsidP="00554DBE">
            <w:pPr>
              <w:spacing w:after="0" w:line="240" w:lineRule="auto"/>
              <w:ind w:left="360"/>
              <w:rPr>
                <w:sz w:val="20"/>
                <w:szCs w:val="20"/>
              </w:rPr>
            </w:pPr>
          </w:p>
        </w:tc>
      </w:tr>
    </w:tbl>
    <w:p w14:paraId="44E1F72C" w14:textId="77777777" w:rsidR="00AF3F5C" w:rsidRPr="009964C7" w:rsidRDefault="00AF3F5C" w:rsidP="00AF3F5C">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3EA27E49" w14:textId="77777777" w:rsidTr="00DC5611">
        <w:trPr>
          <w:trHeight w:val="350"/>
        </w:trPr>
        <w:tc>
          <w:tcPr>
            <w:tcW w:w="400" w:type="dxa"/>
          </w:tcPr>
          <w:p w14:paraId="2BD41C0B" w14:textId="77777777" w:rsidR="00AF3F5C" w:rsidRPr="009964C7" w:rsidRDefault="00AF3F5C" w:rsidP="00DC5611">
            <w:pPr>
              <w:rPr>
                <w:sz w:val="20"/>
                <w:szCs w:val="20"/>
              </w:rPr>
            </w:pPr>
            <w:r w:rsidRPr="009964C7">
              <w:rPr>
                <w:sz w:val="20"/>
                <w:szCs w:val="20"/>
              </w:rPr>
              <w:br w:type="page"/>
            </w:r>
          </w:p>
        </w:tc>
        <w:tc>
          <w:tcPr>
            <w:tcW w:w="1151" w:type="dxa"/>
          </w:tcPr>
          <w:p w14:paraId="0344894C" w14:textId="77777777" w:rsidR="000F67DC" w:rsidRDefault="00AF3F5C" w:rsidP="00DC5611">
            <w:pPr>
              <w:rPr>
                <w:sz w:val="20"/>
                <w:szCs w:val="20"/>
              </w:rPr>
            </w:pPr>
            <w:r w:rsidRPr="009964C7">
              <w:rPr>
                <w:sz w:val="20"/>
                <w:szCs w:val="20"/>
              </w:rPr>
              <w:t xml:space="preserve">Week 7: </w:t>
            </w:r>
          </w:p>
          <w:p w14:paraId="7753DE08" w14:textId="1116733E" w:rsidR="000F67DC" w:rsidRDefault="0027779A" w:rsidP="000F67DC">
            <w:pPr>
              <w:rPr>
                <w:sz w:val="20"/>
                <w:szCs w:val="20"/>
              </w:rPr>
            </w:pPr>
            <w:r>
              <w:rPr>
                <w:sz w:val="20"/>
                <w:szCs w:val="20"/>
              </w:rPr>
              <w:t>2/22/16</w:t>
            </w:r>
            <w:r w:rsidR="000F67DC">
              <w:rPr>
                <w:sz w:val="20"/>
                <w:szCs w:val="20"/>
              </w:rPr>
              <w:t xml:space="preserve"> to </w:t>
            </w:r>
            <w:r>
              <w:rPr>
                <w:sz w:val="20"/>
                <w:szCs w:val="20"/>
              </w:rPr>
              <w:t>2/28/16</w:t>
            </w:r>
          </w:p>
          <w:p w14:paraId="6779C64D" w14:textId="77777777" w:rsidR="000F67DC" w:rsidRDefault="000F67DC" w:rsidP="00DC5611">
            <w:pPr>
              <w:rPr>
                <w:sz w:val="20"/>
                <w:szCs w:val="20"/>
              </w:rPr>
            </w:pPr>
          </w:p>
          <w:p w14:paraId="76193577" w14:textId="5F8F5A23" w:rsidR="00AF3F5C" w:rsidRPr="009964C7" w:rsidRDefault="00AF3F5C" w:rsidP="00DC5611">
            <w:pPr>
              <w:rPr>
                <w:sz w:val="20"/>
                <w:szCs w:val="20"/>
              </w:rPr>
            </w:pPr>
            <w:r w:rsidRPr="00346F95">
              <w:rPr>
                <w:sz w:val="20"/>
                <w:szCs w:val="20"/>
                <w:highlight w:val="yellow"/>
              </w:rPr>
              <w:t xml:space="preserve">Due </w:t>
            </w:r>
            <w:r w:rsidR="0027779A">
              <w:rPr>
                <w:sz w:val="20"/>
                <w:szCs w:val="20"/>
                <w:highlight w:val="yellow"/>
              </w:rPr>
              <w:t>2</w:t>
            </w:r>
            <w:r w:rsidR="000F67DC" w:rsidRPr="000F67DC">
              <w:rPr>
                <w:sz w:val="20"/>
                <w:szCs w:val="20"/>
                <w:highlight w:val="yellow"/>
              </w:rPr>
              <w:t>/</w:t>
            </w:r>
            <w:r w:rsidR="0027779A">
              <w:rPr>
                <w:sz w:val="20"/>
                <w:szCs w:val="20"/>
                <w:highlight w:val="yellow"/>
              </w:rPr>
              <w:t>28</w:t>
            </w:r>
          </w:p>
        </w:tc>
        <w:tc>
          <w:tcPr>
            <w:tcW w:w="7557" w:type="dxa"/>
          </w:tcPr>
          <w:p w14:paraId="0665CB23" w14:textId="77777777" w:rsidR="00AF3F5C" w:rsidRDefault="00C34B0F" w:rsidP="00554DBE">
            <w:pPr>
              <w:spacing w:after="0" w:line="240" w:lineRule="auto"/>
              <w:ind w:left="360"/>
              <w:rPr>
                <w:sz w:val="20"/>
                <w:szCs w:val="20"/>
              </w:rPr>
            </w:pPr>
            <w:r w:rsidRPr="008F0F5B">
              <w:rPr>
                <w:b/>
                <w:sz w:val="20"/>
                <w:szCs w:val="20"/>
                <w:u w:val="single"/>
              </w:rPr>
              <w:t>Weekly Online Discussion # 1</w:t>
            </w:r>
            <w:r>
              <w:rPr>
                <w:sz w:val="20"/>
                <w:szCs w:val="20"/>
              </w:rPr>
              <w:t xml:space="preserve"> - Read Chapter 11 and 12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3DA00E5E" w14:textId="77777777" w:rsidR="006F3207" w:rsidRDefault="006F3207" w:rsidP="00554DBE">
            <w:pPr>
              <w:spacing w:after="0" w:line="240" w:lineRule="auto"/>
              <w:ind w:left="360"/>
              <w:rPr>
                <w:sz w:val="20"/>
                <w:szCs w:val="20"/>
              </w:rPr>
            </w:pPr>
          </w:p>
          <w:p w14:paraId="7408FA79" w14:textId="77777777" w:rsidR="006F3207" w:rsidRDefault="006F3207" w:rsidP="006F3207">
            <w:pPr>
              <w:spacing w:after="0" w:line="240" w:lineRule="auto"/>
              <w:ind w:left="360"/>
              <w:rPr>
                <w:sz w:val="20"/>
                <w:szCs w:val="20"/>
              </w:rPr>
            </w:pPr>
            <w:r w:rsidRPr="008F0F5B">
              <w:rPr>
                <w:b/>
                <w:sz w:val="20"/>
                <w:szCs w:val="20"/>
                <w:u w:val="single"/>
              </w:rPr>
              <w:t xml:space="preserve">Weekly Online Discussion # </w:t>
            </w:r>
            <w:r>
              <w:rPr>
                <w:b/>
                <w:sz w:val="20"/>
                <w:szCs w:val="20"/>
                <w:u w:val="single"/>
              </w:rPr>
              <w:t>2</w:t>
            </w:r>
            <w:r>
              <w:rPr>
                <w:sz w:val="20"/>
                <w:szCs w:val="20"/>
              </w:rPr>
              <w:t xml:space="preserve"> – After reading </w:t>
            </w:r>
            <w:proofErr w:type="spellStart"/>
            <w:r>
              <w:rPr>
                <w:i/>
                <w:iCs/>
                <w:sz w:val="20"/>
                <w:szCs w:val="20"/>
              </w:rPr>
              <w:t>Ho’oulu</w:t>
            </w:r>
            <w:proofErr w:type="spellEnd"/>
            <w:r>
              <w:rPr>
                <w:i/>
                <w:iCs/>
                <w:sz w:val="20"/>
                <w:szCs w:val="20"/>
              </w:rPr>
              <w:t xml:space="preserve"> in its entirety, share the three most important lessons you learned from it that will help you in the future to better address cultural differences in your classroom as a teacher </w:t>
            </w:r>
            <w:r>
              <w:rPr>
                <w:sz w:val="20"/>
                <w:szCs w:val="20"/>
              </w:rPr>
              <w:t>(10 points).</w:t>
            </w:r>
          </w:p>
          <w:p w14:paraId="256126EA" w14:textId="77777777" w:rsidR="006E74B3" w:rsidRDefault="006E74B3" w:rsidP="006F3207">
            <w:pPr>
              <w:spacing w:after="0" w:line="240" w:lineRule="auto"/>
              <w:ind w:left="360"/>
              <w:rPr>
                <w:sz w:val="20"/>
                <w:szCs w:val="20"/>
              </w:rPr>
            </w:pPr>
          </w:p>
          <w:p w14:paraId="0327DFB5" w14:textId="77777777" w:rsidR="006E74B3" w:rsidRDefault="006E74B3" w:rsidP="006E74B3">
            <w:pPr>
              <w:spacing w:after="0" w:line="240" w:lineRule="auto"/>
              <w:ind w:left="360"/>
              <w:rPr>
                <w:sz w:val="20"/>
                <w:szCs w:val="20"/>
              </w:rPr>
            </w:pPr>
            <w:r>
              <w:rPr>
                <w:b/>
                <w:sz w:val="20"/>
                <w:szCs w:val="20"/>
                <w:u w:val="single"/>
              </w:rPr>
              <w:t>Community Blog 7</w:t>
            </w:r>
            <w:r>
              <w:rPr>
                <w:sz w:val="20"/>
                <w:szCs w:val="20"/>
              </w:rPr>
              <w:t xml:space="preserve"> – Share one great thing that happened to you this week. Others are welcomed to respond, but are not required to do so (5 points).</w:t>
            </w:r>
          </w:p>
          <w:p w14:paraId="4EE4E7EE" w14:textId="2614C8BD" w:rsidR="00C34B0F" w:rsidRPr="00554DBE" w:rsidRDefault="00C34B0F" w:rsidP="0027779A">
            <w:pPr>
              <w:spacing w:after="0" w:line="240" w:lineRule="auto"/>
              <w:rPr>
                <w:sz w:val="20"/>
                <w:szCs w:val="20"/>
              </w:rPr>
            </w:pPr>
          </w:p>
        </w:tc>
      </w:tr>
      <w:tr w:rsidR="00AF3F5C" w:rsidRPr="009964C7" w14:paraId="1B5FE483" w14:textId="77777777" w:rsidTr="00DC5611">
        <w:tc>
          <w:tcPr>
            <w:tcW w:w="400" w:type="dxa"/>
          </w:tcPr>
          <w:p w14:paraId="7AD394C7" w14:textId="77777777" w:rsidR="00AF3F5C" w:rsidRPr="009964C7" w:rsidRDefault="00AF3F5C" w:rsidP="00DC5611">
            <w:pPr>
              <w:rPr>
                <w:sz w:val="20"/>
                <w:szCs w:val="20"/>
              </w:rPr>
            </w:pPr>
          </w:p>
        </w:tc>
        <w:tc>
          <w:tcPr>
            <w:tcW w:w="1151" w:type="dxa"/>
          </w:tcPr>
          <w:p w14:paraId="21FF8377" w14:textId="77777777" w:rsidR="00480AC3" w:rsidRDefault="00AF3F5C" w:rsidP="00DC5611">
            <w:pPr>
              <w:rPr>
                <w:sz w:val="20"/>
                <w:szCs w:val="20"/>
              </w:rPr>
            </w:pPr>
            <w:r w:rsidRPr="009964C7">
              <w:rPr>
                <w:sz w:val="20"/>
                <w:szCs w:val="20"/>
              </w:rPr>
              <w:t xml:space="preserve">Week 8: </w:t>
            </w:r>
          </w:p>
          <w:p w14:paraId="2A500FE2" w14:textId="7DD178BC" w:rsidR="0027779A" w:rsidRDefault="00783CE5" w:rsidP="00DC5611">
            <w:pPr>
              <w:rPr>
                <w:sz w:val="20"/>
                <w:szCs w:val="20"/>
              </w:rPr>
            </w:pPr>
            <w:r>
              <w:rPr>
                <w:sz w:val="20"/>
                <w:szCs w:val="20"/>
              </w:rPr>
              <w:t>2</w:t>
            </w:r>
            <w:r w:rsidR="00480AC3">
              <w:rPr>
                <w:sz w:val="20"/>
                <w:szCs w:val="20"/>
              </w:rPr>
              <w:t>/2</w:t>
            </w:r>
            <w:r>
              <w:rPr>
                <w:sz w:val="20"/>
                <w:szCs w:val="20"/>
              </w:rPr>
              <w:t>9</w:t>
            </w:r>
            <w:r w:rsidR="007E2314">
              <w:rPr>
                <w:sz w:val="20"/>
                <w:szCs w:val="20"/>
              </w:rPr>
              <w:t>/16</w:t>
            </w:r>
            <w:r>
              <w:rPr>
                <w:sz w:val="20"/>
                <w:szCs w:val="20"/>
              </w:rPr>
              <w:t xml:space="preserve"> to 3/6</w:t>
            </w:r>
            <w:r w:rsidR="007E2314">
              <w:rPr>
                <w:sz w:val="20"/>
                <w:szCs w:val="20"/>
              </w:rPr>
              <w:t>/16</w:t>
            </w:r>
          </w:p>
          <w:p w14:paraId="5C7E1F07" w14:textId="38B25F06" w:rsidR="0027779A" w:rsidRDefault="00783CE5" w:rsidP="00DC5611">
            <w:pPr>
              <w:rPr>
                <w:sz w:val="20"/>
                <w:szCs w:val="20"/>
              </w:rPr>
            </w:pPr>
            <w:r>
              <w:rPr>
                <w:sz w:val="20"/>
                <w:szCs w:val="20"/>
                <w:highlight w:val="green"/>
              </w:rPr>
              <w:t xml:space="preserve">HYBRID ON GROUND CLASS ON </w:t>
            </w:r>
            <w:r w:rsidRPr="005E29F1">
              <w:rPr>
                <w:sz w:val="20"/>
                <w:szCs w:val="20"/>
                <w:highlight w:val="red"/>
              </w:rPr>
              <w:t>3/1</w:t>
            </w:r>
            <w:r w:rsidR="00F56441">
              <w:rPr>
                <w:sz w:val="20"/>
                <w:szCs w:val="20"/>
                <w:highlight w:val="red"/>
              </w:rPr>
              <w:t>/16</w:t>
            </w:r>
            <w:r w:rsidR="0027779A" w:rsidRPr="005E29F1">
              <w:rPr>
                <w:sz w:val="20"/>
                <w:szCs w:val="20"/>
                <w:highlight w:val="red"/>
              </w:rPr>
              <w:t xml:space="preserve"> </w:t>
            </w:r>
            <w:r w:rsidR="0027779A" w:rsidRPr="00BA6F6E">
              <w:rPr>
                <w:sz w:val="20"/>
                <w:szCs w:val="20"/>
                <w:highlight w:val="green"/>
              </w:rPr>
              <w:t>in Brogan 102 from 5:30 to 9:40 p.m.</w:t>
            </w:r>
          </w:p>
          <w:p w14:paraId="1384493C" w14:textId="77777777" w:rsidR="00AF3F5C" w:rsidRPr="00346F95" w:rsidRDefault="00AF3F5C" w:rsidP="00DC5611">
            <w:pPr>
              <w:rPr>
                <w:sz w:val="20"/>
                <w:szCs w:val="20"/>
                <w:highlight w:val="yellow"/>
              </w:rPr>
            </w:pPr>
            <w:r w:rsidRPr="00346F95">
              <w:rPr>
                <w:sz w:val="20"/>
                <w:szCs w:val="20"/>
                <w:highlight w:val="yellow"/>
              </w:rPr>
              <w:t>Due</w:t>
            </w:r>
          </w:p>
          <w:p w14:paraId="54FA3A78" w14:textId="341DE767" w:rsidR="00AF3F5C" w:rsidRPr="009964C7" w:rsidRDefault="00480AC3" w:rsidP="00DC5611">
            <w:pPr>
              <w:rPr>
                <w:sz w:val="20"/>
                <w:szCs w:val="20"/>
              </w:rPr>
            </w:pPr>
            <w:r>
              <w:rPr>
                <w:sz w:val="20"/>
                <w:szCs w:val="20"/>
                <w:highlight w:val="yellow"/>
              </w:rPr>
              <w:t>3</w:t>
            </w:r>
            <w:r w:rsidR="00AF3F5C" w:rsidRPr="00480AC3">
              <w:rPr>
                <w:sz w:val="20"/>
                <w:szCs w:val="20"/>
                <w:highlight w:val="yellow"/>
              </w:rPr>
              <w:t>/</w:t>
            </w:r>
            <w:r w:rsidR="005E29F1">
              <w:rPr>
                <w:sz w:val="20"/>
                <w:szCs w:val="20"/>
                <w:highlight w:val="yellow"/>
              </w:rPr>
              <w:t>6</w:t>
            </w:r>
          </w:p>
        </w:tc>
        <w:tc>
          <w:tcPr>
            <w:tcW w:w="7557" w:type="dxa"/>
          </w:tcPr>
          <w:p w14:paraId="7AB9D9C1" w14:textId="22CB8B39" w:rsidR="00C34B0F" w:rsidRDefault="00C34B0F" w:rsidP="00C34B0F">
            <w:pPr>
              <w:spacing w:after="0" w:line="240" w:lineRule="auto"/>
              <w:ind w:left="360"/>
              <w:rPr>
                <w:sz w:val="20"/>
                <w:szCs w:val="20"/>
              </w:rPr>
            </w:pPr>
            <w:r w:rsidRPr="008F0F5B">
              <w:rPr>
                <w:b/>
                <w:sz w:val="20"/>
                <w:szCs w:val="20"/>
                <w:u w:val="single"/>
              </w:rPr>
              <w:t>Weekly Online Discussion # 1</w:t>
            </w:r>
            <w:r>
              <w:rPr>
                <w:sz w:val="20"/>
                <w:szCs w:val="20"/>
              </w:rPr>
              <w:t xml:space="preserve"> - Read Chapter 13 and 14 of </w:t>
            </w:r>
            <w:r>
              <w:rPr>
                <w:i/>
                <w:iCs/>
                <w:sz w:val="20"/>
                <w:szCs w:val="20"/>
              </w:rPr>
              <w:t>Cognitive Psychology and Instruction.</w:t>
            </w:r>
            <w:r>
              <w:rPr>
                <w:sz w:val="20"/>
                <w:szCs w:val="20"/>
              </w:rPr>
              <w:t xml:space="preserve"> S</w:t>
            </w:r>
            <w:r w:rsidRPr="0068312D">
              <w:rPr>
                <w:sz w:val="20"/>
                <w:szCs w:val="20"/>
              </w:rPr>
              <w:t xml:space="preserve">ubmit </w:t>
            </w:r>
            <w:r>
              <w:rPr>
                <w:sz w:val="20"/>
                <w:szCs w:val="20"/>
              </w:rPr>
              <w:t xml:space="preserve">a response to your weekly assigned reading </w:t>
            </w:r>
            <w:r w:rsidRPr="0068312D">
              <w:rPr>
                <w:sz w:val="20"/>
                <w:szCs w:val="20"/>
              </w:rPr>
              <w:t xml:space="preserve">by answering </w:t>
            </w:r>
            <w:r>
              <w:rPr>
                <w:sz w:val="20"/>
                <w:szCs w:val="20"/>
              </w:rPr>
              <w:t xml:space="preserve">essential questions 1 and 4 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Please 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Pr>
                <w:sz w:val="20"/>
                <w:szCs w:val="20"/>
              </w:rPr>
              <w:t xml:space="preserve"> Please see the rubric under “Notes for Assignments” in your syllabus for more information with regard to the criteria for this assignment. (10 points)</w:t>
            </w:r>
          </w:p>
          <w:p w14:paraId="6AACF7BC" w14:textId="77777777" w:rsidR="00C34B0F" w:rsidRDefault="00C34B0F" w:rsidP="00C34B0F">
            <w:pPr>
              <w:spacing w:after="0" w:line="240" w:lineRule="auto"/>
              <w:ind w:left="360"/>
              <w:rPr>
                <w:sz w:val="20"/>
                <w:szCs w:val="20"/>
              </w:rPr>
            </w:pPr>
          </w:p>
          <w:p w14:paraId="45985CCF" w14:textId="77777777" w:rsidR="0027779A" w:rsidRDefault="0027779A" w:rsidP="006E74B3">
            <w:pPr>
              <w:spacing w:after="0" w:line="240" w:lineRule="auto"/>
              <w:rPr>
                <w:sz w:val="20"/>
                <w:szCs w:val="20"/>
              </w:rPr>
            </w:pPr>
          </w:p>
          <w:p w14:paraId="41BB8F45" w14:textId="23F5709E" w:rsidR="0027779A" w:rsidRDefault="005E29F1" w:rsidP="0027779A">
            <w:pPr>
              <w:spacing w:after="0" w:line="240" w:lineRule="auto"/>
              <w:ind w:left="360"/>
              <w:rPr>
                <w:sz w:val="20"/>
                <w:szCs w:val="20"/>
              </w:rPr>
            </w:pPr>
            <w:r w:rsidRPr="005E29F1">
              <w:rPr>
                <w:b/>
                <w:sz w:val="20"/>
                <w:szCs w:val="20"/>
                <w:highlight w:val="green"/>
                <w:u w:val="single"/>
              </w:rPr>
              <w:t>Hybrid On-Ground Class on 3-1-16</w:t>
            </w:r>
            <w:r w:rsidR="0027779A" w:rsidRPr="005E29F1">
              <w:rPr>
                <w:b/>
                <w:sz w:val="20"/>
                <w:szCs w:val="20"/>
                <w:highlight w:val="green"/>
                <w:u w:val="single"/>
              </w:rPr>
              <w:t xml:space="preserve"> in Brogan 102</w:t>
            </w:r>
            <w:r w:rsidR="0027779A" w:rsidRPr="005E29F1">
              <w:rPr>
                <w:sz w:val="20"/>
                <w:szCs w:val="20"/>
                <w:highlight w:val="green"/>
              </w:rPr>
              <w:t xml:space="preserve"> – Participation points will be given to students as work in class is done to address Essential Question # 3. Please see the rubric under “Notes for Assignments” in your syllabus for more information with regard to the criteria for this assignment. (25 points)</w:t>
            </w:r>
          </w:p>
          <w:p w14:paraId="012D4BA4" w14:textId="77777777" w:rsidR="0027779A" w:rsidRDefault="0027779A" w:rsidP="00C34B0F">
            <w:pPr>
              <w:spacing w:after="0" w:line="240" w:lineRule="auto"/>
              <w:ind w:left="360"/>
              <w:rPr>
                <w:sz w:val="20"/>
                <w:szCs w:val="20"/>
              </w:rPr>
            </w:pPr>
          </w:p>
          <w:p w14:paraId="35DA8653" w14:textId="21774819" w:rsidR="00AF3F5C" w:rsidRPr="00055B73" w:rsidRDefault="00AF3F5C" w:rsidP="00055B73">
            <w:pPr>
              <w:spacing w:after="0" w:line="240" w:lineRule="auto"/>
              <w:ind w:left="360"/>
              <w:rPr>
                <w:sz w:val="20"/>
                <w:szCs w:val="20"/>
              </w:rPr>
            </w:pPr>
          </w:p>
        </w:tc>
      </w:tr>
      <w:tr w:rsidR="00AF3F5C" w:rsidRPr="009964C7" w14:paraId="300FB66C" w14:textId="77777777" w:rsidTr="00DC5611">
        <w:tc>
          <w:tcPr>
            <w:tcW w:w="400" w:type="dxa"/>
          </w:tcPr>
          <w:p w14:paraId="48CE3E92" w14:textId="77777777" w:rsidR="00AF3F5C" w:rsidRPr="009964C7" w:rsidRDefault="00AF3F5C" w:rsidP="00DC5611">
            <w:pPr>
              <w:rPr>
                <w:sz w:val="20"/>
                <w:szCs w:val="20"/>
              </w:rPr>
            </w:pPr>
          </w:p>
        </w:tc>
        <w:tc>
          <w:tcPr>
            <w:tcW w:w="1151" w:type="dxa"/>
          </w:tcPr>
          <w:p w14:paraId="2B433DBC" w14:textId="77777777" w:rsidR="00421645" w:rsidRDefault="00AF3F5C" w:rsidP="00DC5611">
            <w:pPr>
              <w:rPr>
                <w:sz w:val="20"/>
                <w:szCs w:val="20"/>
              </w:rPr>
            </w:pPr>
            <w:r w:rsidRPr="009964C7">
              <w:rPr>
                <w:sz w:val="20"/>
                <w:szCs w:val="20"/>
              </w:rPr>
              <w:t xml:space="preserve">Week 9: </w:t>
            </w:r>
          </w:p>
          <w:p w14:paraId="4DA40ED7" w14:textId="3E44F802" w:rsidR="00421645" w:rsidRDefault="007E2314" w:rsidP="00421645">
            <w:pPr>
              <w:rPr>
                <w:sz w:val="20"/>
                <w:szCs w:val="20"/>
              </w:rPr>
            </w:pPr>
            <w:r>
              <w:rPr>
                <w:sz w:val="20"/>
                <w:szCs w:val="20"/>
              </w:rPr>
              <w:t>3/7/16</w:t>
            </w:r>
            <w:r w:rsidR="00D56C60">
              <w:rPr>
                <w:sz w:val="20"/>
                <w:szCs w:val="20"/>
              </w:rPr>
              <w:t xml:space="preserve"> to 3/13</w:t>
            </w:r>
            <w:r w:rsidR="00F56441">
              <w:rPr>
                <w:sz w:val="20"/>
                <w:szCs w:val="20"/>
              </w:rPr>
              <w:t>/16</w:t>
            </w:r>
          </w:p>
          <w:p w14:paraId="29DA3B21" w14:textId="77777777" w:rsidR="00421645" w:rsidRDefault="00421645" w:rsidP="00DC5611">
            <w:pPr>
              <w:rPr>
                <w:sz w:val="20"/>
                <w:szCs w:val="20"/>
              </w:rPr>
            </w:pPr>
          </w:p>
          <w:p w14:paraId="341B1F7B" w14:textId="77777777" w:rsidR="00AF3F5C" w:rsidRPr="00346F95" w:rsidRDefault="00AF3F5C" w:rsidP="00DC5611">
            <w:pPr>
              <w:rPr>
                <w:sz w:val="20"/>
                <w:szCs w:val="20"/>
                <w:highlight w:val="yellow"/>
              </w:rPr>
            </w:pPr>
            <w:r w:rsidRPr="00346F95">
              <w:rPr>
                <w:sz w:val="20"/>
                <w:szCs w:val="20"/>
                <w:highlight w:val="yellow"/>
              </w:rPr>
              <w:t>Due</w:t>
            </w:r>
          </w:p>
          <w:p w14:paraId="0F9377E5" w14:textId="129B0469" w:rsidR="00AF3F5C" w:rsidRPr="009964C7" w:rsidRDefault="00421645" w:rsidP="00DC5611">
            <w:pPr>
              <w:rPr>
                <w:sz w:val="20"/>
                <w:szCs w:val="20"/>
              </w:rPr>
            </w:pPr>
            <w:r>
              <w:rPr>
                <w:sz w:val="20"/>
                <w:szCs w:val="20"/>
                <w:highlight w:val="yellow"/>
              </w:rPr>
              <w:t>3</w:t>
            </w:r>
            <w:r w:rsidR="00AF3F5C" w:rsidRPr="00346F95">
              <w:rPr>
                <w:sz w:val="20"/>
                <w:szCs w:val="20"/>
                <w:highlight w:val="yellow"/>
              </w:rPr>
              <w:t>/</w:t>
            </w:r>
            <w:r w:rsidRPr="00421645">
              <w:rPr>
                <w:sz w:val="20"/>
                <w:szCs w:val="20"/>
                <w:highlight w:val="yellow"/>
              </w:rPr>
              <w:t>1</w:t>
            </w:r>
            <w:r w:rsidR="00D56C60">
              <w:rPr>
                <w:sz w:val="20"/>
                <w:szCs w:val="20"/>
                <w:highlight w:val="yellow"/>
              </w:rPr>
              <w:t>3</w:t>
            </w:r>
          </w:p>
        </w:tc>
        <w:tc>
          <w:tcPr>
            <w:tcW w:w="7557" w:type="dxa"/>
          </w:tcPr>
          <w:p w14:paraId="77E4EEA0" w14:textId="28253046" w:rsidR="00AF3F5C" w:rsidRDefault="00A96352" w:rsidP="00FB2847">
            <w:pPr>
              <w:spacing w:after="0" w:line="240" w:lineRule="auto"/>
              <w:rPr>
                <w:sz w:val="20"/>
                <w:szCs w:val="20"/>
              </w:rPr>
            </w:pPr>
            <w:r w:rsidRPr="002E7E3F">
              <w:rPr>
                <w:b/>
                <w:sz w:val="20"/>
                <w:szCs w:val="20"/>
                <w:u w:val="single"/>
              </w:rPr>
              <w:t>Complete and t</w:t>
            </w:r>
            <w:r w:rsidR="00C34B0F" w:rsidRPr="002E7E3F">
              <w:rPr>
                <w:b/>
                <w:sz w:val="20"/>
                <w:szCs w:val="20"/>
                <w:u w:val="single"/>
              </w:rPr>
              <w:t xml:space="preserve">urn in the rough draft of your </w:t>
            </w:r>
            <w:r w:rsidRPr="002E7E3F">
              <w:rPr>
                <w:b/>
                <w:sz w:val="20"/>
                <w:szCs w:val="20"/>
                <w:u w:val="single"/>
              </w:rPr>
              <w:t>Signature Assignment</w:t>
            </w:r>
            <w:r w:rsidRPr="00FB2847">
              <w:rPr>
                <w:sz w:val="20"/>
                <w:szCs w:val="20"/>
              </w:rPr>
              <w:t xml:space="preserve"> to share with others </w:t>
            </w:r>
            <w:r w:rsidR="00DB163A">
              <w:rPr>
                <w:sz w:val="20"/>
                <w:szCs w:val="20"/>
              </w:rPr>
              <w:t xml:space="preserve">on e-college </w:t>
            </w:r>
            <w:r w:rsidRPr="00FB2847">
              <w:rPr>
                <w:sz w:val="20"/>
                <w:szCs w:val="20"/>
              </w:rPr>
              <w:t xml:space="preserve">for an online peer evaluation. </w:t>
            </w:r>
            <w:r w:rsidR="00DB163A">
              <w:rPr>
                <w:sz w:val="20"/>
                <w:szCs w:val="20"/>
              </w:rPr>
              <w:t>You</w:t>
            </w:r>
            <w:r w:rsidRPr="00FB2847">
              <w:rPr>
                <w:sz w:val="20"/>
                <w:szCs w:val="20"/>
              </w:rPr>
              <w:t xml:space="preserve"> are asked to provide at least one comment per lesson posted on e-college. You will be graded based on the depth</w:t>
            </w:r>
            <w:r w:rsidR="00DB163A">
              <w:rPr>
                <w:sz w:val="20"/>
                <w:szCs w:val="20"/>
              </w:rPr>
              <w:t xml:space="preserve"> and amount</w:t>
            </w:r>
            <w:r w:rsidRPr="00FB2847">
              <w:rPr>
                <w:sz w:val="20"/>
                <w:szCs w:val="20"/>
              </w:rPr>
              <w:t xml:space="preserve"> of your responses to others </w:t>
            </w:r>
            <w:r w:rsidR="00DB163A">
              <w:rPr>
                <w:sz w:val="20"/>
                <w:szCs w:val="20"/>
              </w:rPr>
              <w:t>as part of this</w:t>
            </w:r>
            <w:r w:rsidRPr="00FB2847">
              <w:rPr>
                <w:sz w:val="20"/>
                <w:szCs w:val="20"/>
              </w:rPr>
              <w:t xml:space="preserve"> peer evaluation</w:t>
            </w:r>
            <w:r w:rsidR="00DB163A">
              <w:rPr>
                <w:sz w:val="20"/>
                <w:szCs w:val="20"/>
              </w:rPr>
              <w:t xml:space="preserve"> activity</w:t>
            </w:r>
            <w:r w:rsidRPr="00FB2847">
              <w:rPr>
                <w:sz w:val="20"/>
                <w:szCs w:val="20"/>
              </w:rPr>
              <w:t xml:space="preserve"> (10 points)</w:t>
            </w:r>
            <w:r w:rsidR="00DB163A">
              <w:rPr>
                <w:sz w:val="20"/>
                <w:szCs w:val="20"/>
              </w:rPr>
              <w:t>.</w:t>
            </w:r>
            <w:r w:rsidRPr="00FB2847">
              <w:rPr>
                <w:sz w:val="20"/>
                <w:szCs w:val="20"/>
              </w:rPr>
              <w:t xml:space="preserve"> </w:t>
            </w:r>
          </w:p>
          <w:p w14:paraId="24A35BF3" w14:textId="77777777" w:rsidR="002E7E3F" w:rsidRDefault="002E7E3F" w:rsidP="00FB2847">
            <w:pPr>
              <w:spacing w:after="0" w:line="240" w:lineRule="auto"/>
              <w:rPr>
                <w:sz w:val="20"/>
                <w:szCs w:val="20"/>
              </w:rPr>
            </w:pPr>
          </w:p>
          <w:p w14:paraId="50679018" w14:textId="0844DD7C" w:rsidR="002E7E3F" w:rsidRPr="00FB2847" w:rsidRDefault="002E7E3F" w:rsidP="00DD2458">
            <w:pPr>
              <w:spacing w:after="0" w:line="240" w:lineRule="auto"/>
              <w:rPr>
                <w:sz w:val="20"/>
                <w:szCs w:val="20"/>
              </w:rPr>
            </w:pPr>
            <w:r>
              <w:rPr>
                <w:b/>
                <w:sz w:val="20"/>
                <w:szCs w:val="20"/>
                <w:u w:val="single"/>
              </w:rPr>
              <w:t>Community Blog</w:t>
            </w:r>
            <w:r w:rsidR="00DD2458">
              <w:rPr>
                <w:b/>
                <w:sz w:val="20"/>
                <w:szCs w:val="20"/>
                <w:u w:val="single"/>
              </w:rPr>
              <w:t xml:space="preserve"> 8</w:t>
            </w:r>
            <w:r>
              <w:rPr>
                <w:sz w:val="20"/>
                <w:szCs w:val="20"/>
              </w:rPr>
              <w:t xml:space="preserve"> –</w:t>
            </w:r>
            <w:r w:rsidR="00DD2458">
              <w:rPr>
                <w:sz w:val="20"/>
                <w:szCs w:val="20"/>
              </w:rPr>
              <w:t xml:space="preserve"> Share the three most important things you’ve learned in this course to help to prepare you for teaching in the classroom successfully</w:t>
            </w:r>
            <w:r>
              <w:rPr>
                <w:sz w:val="20"/>
                <w:szCs w:val="20"/>
              </w:rPr>
              <w:t xml:space="preserve">. </w:t>
            </w:r>
            <w:r w:rsidR="00DD2458">
              <w:rPr>
                <w:sz w:val="20"/>
                <w:szCs w:val="20"/>
              </w:rPr>
              <w:t>You are</w:t>
            </w:r>
            <w:r>
              <w:rPr>
                <w:sz w:val="20"/>
                <w:szCs w:val="20"/>
              </w:rPr>
              <w:t xml:space="preserve"> not required to</w:t>
            </w:r>
            <w:r w:rsidR="00DD2458">
              <w:rPr>
                <w:sz w:val="20"/>
                <w:szCs w:val="20"/>
              </w:rPr>
              <w:t xml:space="preserve"> respond to others, but you may do so if you choose</w:t>
            </w:r>
            <w:r>
              <w:rPr>
                <w:sz w:val="20"/>
                <w:szCs w:val="20"/>
              </w:rPr>
              <w:t xml:space="preserve"> (5 points).</w:t>
            </w:r>
          </w:p>
        </w:tc>
      </w:tr>
      <w:tr w:rsidR="00AF3F5C" w:rsidRPr="009964C7" w14:paraId="3054B6CA" w14:textId="77777777" w:rsidTr="00DC5611">
        <w:tc>
          <w:tcPr>
            <w:tcW w:w="400" w:type="dxa"/>
          </w:tcPr>
          <w:p w14:paraId="65D60E92" w14:textId="77777777" w:rsidR="00AF3F5C" w:rsidRPr="009964C7" w:rsidRDefault="00AF3F5C" w:rsidP="00DC5611">
            <w:pPr>
              <w:rPr>
                <w:sz w:val="20"/>
                <w:szCs w:val="20"/>
              </w:rPr>
            </w:pPr>
          </w:p>
        </w:tc>
        <w:tc>
          <w:tcPr>
            <w:tcW w:w="1151" w:type="dxa"/>
          </w:tcPr>
          <w:p w14:paraId="5FF9DFDD" w14:textId="77777777" w:rsidR="00421645" w:rsidRDefault="00AF3F5C" w:rsidP="00DC5611">
            <w:pPr>
              <w:rPr>
                <w:sz w:val="20"/>
                <w:szCs w:val="20"/>
              </w:rPr>
            </w:pPr>
            <w:r w:rsidRPr="009964C7">
              <w:rPr>
                <w:sz w:val="20"/>
                <w:szCs w:val="20"/>
              </w:rPr>
              <w:t xml:space="preserve">Week 10: </w:t>
            </w:r>
          </w:p>
          <w:p w14:paraId="100DFF8C" w14:textId="3D847A65" w:rsidR="00421645" w:rsidRDefault="00A94EE3" w:rsidP="00421645">
            <w:pPr>
              <w:rPr>
                <w:sz w:val="20"/>
                <w:szCs w:val="20"/>
              </w:rPr>
            </w:pPr>
            <w:r>
              <w:rPr>
                <w:sz w:val="20"/>
                <w:szCs w:val="20"/>
              </w:rPr>
              <w:t>3/14</w:t>
            </w:r>
            <w:r w:rsidR="00F56441">
              <w:rPr>
                <w:sz w:val="20"/>
                <w:szCs w:val="20"/>
              </w:rPr>
              <w:t>/16</w:t>
            </w:r>
            <w:r w:rsidR="0000637C">
              <w:rPr>
                <w:sz w:val="20"/>
                <w:szCs w:val="20"/>
              </w:rPr>
              <w:t xml:space="preserve"> to </w:t>
            </w:r>
            <w:r>
              <w:rPr>
                <w:sz w:val="20"/>
                <w:szCs w:val="20"/>
              </w:rPr>
              <w:t>3/20</w:t>
            </w:r>
            <w:r w:rsidR="00F56441">
              <w:rPr>
                <w:sz w:val="20"/>
                <w:szCs w:val="20"/>
              </w:rPr>
              <w:t>/16</w:t>
            </w:r>
          </w:p>
          <w:p w14:paraId="041164AC" w14:textId="77777777" w:rsidR="00421645" w:rsidRDefault="00421645" w:rsidP="00DC5611">
            <w:pPr>
              <w:rPr>
                <w:sz w:val="20"/>
                <w:szCs w:val="20"/>
              </w:rPr>
            </w:pPr>
          </w:p>
          <w:p w14:paraId="2A4FC08D" w14:textId="77777777" w:rsidR="00AF3F5C" w:rsidRPr="00346F95" w:rsidRDefault="00AF3F5C" w:rsidP="00DC5611">
            <w:pPr>
              <w:rPr>
                <w:sz w:val="20"/>
                <w:szCs w:val="20"/>
                <w:highlight w:val="yellow"/>
              </w:rPr>
            </w:pPr>
            <w:r w:rsidRPr="00346F95">
              <w:rPr>
                <w:sz w:val="20"/>
                <w:szCs w:val="20"/>
                <w:highlight w:val="yellow"/>
              </w:rPr>
              <w:t xml:space="preserve">Due </w:t>
            </w:r>
          </w:p>
          <w:p w14:paraId="509A9F30" w14:textId="49C26DA8" w:rsidR="00AF3F5C" w:rsidRPr="009964C7" w:rsidRDefault="00F74547" w:rsidP="00DC5611">
            <w:pPr>
              <w:rPr>
                <w:sz w:val="20"/>
                <w:szCs w:val="20"/>
              </w:rPr>
            </w:pPr>
            <w:r>
              <w:rPr>
                <w:sz w:val="20"/>
                <w:szCs w:val="20"/>
                <w:highlight w:val="yellow"/>
              </w:rPr>
              <w:t>3</w:t>
            </w:r>
            <w:r w:rsidR="00AF3F5C" w:rsidRPr="00F74547">
              <w:rPr>
                <w:sz w:val="20"/>
                <w:szCs w:val="20"/>
                <w:highlight w:val="yellow"/>
              </w:rPr>
              <w:t>/</w:t>
            </w:r>
            <w:r w:rsidRPr="00F74547">
              <w:rPr>
                <w:sz w:val="20"/>
                <w:szCs w:val="20"/>
                <w:highlight w:val="yellow"/>
              </w:rPr>
              <w:t>2</w:t>
            </w:r>
            <w:r w:rsidR="00A94EE3">
              <w:rPr>
                <w:sz w:val="20"/>
                <w:szCs w:val="20"/>
                <w:highlight w:val="yellow"/>
              </w:rPr>
              <w:t>0</w:t>
            </w:r>
          </w:p>
        </w:tc>
        <w:tc>
          <w:tcPr>
            <w:tcW w:w="7557" w:type="dxa"/>
          </w:tcPr>
          <w:p w14:paraId="6E1E9C54" w14:textId="4A9B30D2" w:rsidR="00512B88" w:rsidRPr="008B3D79" w:rsidRDefault="00D27F92" w:rsidP="00FB2847">
            <w:pPr>
              <w:pStyle w:val="ListParagraph"/>
              <w:spacing w:after="0" w:line="240" w:lineRule="auto"/>
              <w:ind w:left="360"/>
              <w:contextualSpacing w:val="0"/>
              <w:rPr>
                <w:b/>
                <w:sz w:val="20"/>
                <w:szCs w:val="20"/>
                <w:u w:val="single"/>
              </w:rPr>
            </w:pPr>
            <w:r>
              <w:rPr>
                <w:b/>
                <w:sz w:val="20"/>
                <w:szCs w:val="20"/>
                <w:u w:val="single"/>
              </w:rPr>
              <w:t xml:space="preserve">Post </w:t>
            </w:r>
            <w:r w:rsidR="00512B88">
              <w:rPr>
                <w:b/>
                <w:sz w:val="20"/>
                <w:szCs w:val="20"/>
                <w:u w:val="single"/>
              </w:rPr>
              <w:t>Assessments</w:t>
            </w:r>
            <w:r w:rsidR="00512B88" w:rsidRPr="000B5530">
              <w:rPr>
                <w:b/>
                <w:sz w:val="20"/>
                <w:szCs w:val="20"/>
                <w:u w:val="single"/>
              </w:rPr>
              <w:t xml:space="preserve"> </w:t>
            </w:r>
            <w:r w:rsidR="00512B88">
              <w:rPr>
                <w:sz w:val="20"/>
                <w:szCs w:val="20"/>
              </w:rPr>
              <w:t>–For the post-assessment, you will be asked to use the same KWL chart you filled out</w:t>
            </w:r>
            <w:r>
              <w:rPr>
                <w:sz w:val="20"/>
                <w:szCs w:val="20"/>
              </w:rPr>
              <w:t xml:space="preserve"> with the answers you previously gave in the K and W sections of it</w:t>
            </w:r>
            <w:r w:rsidR="00512B88">
              <w:rPr>
                <w:sz w:val="20"/>
                <w:szCs w:val="20"/>
              </w:rPr>
              <w:t xml:space="preserve"> </w:t>
            </w:r>
            <w:r>
              <w:rPr>
                <w:sz w:val="20"/>
                <w:szCs w:val="20"/>
              </w:rPr>
              <w:t>during</w:t>
            </w:r>
            <w:r w:rsidR="00512B88">
              <w:rPr>
                <w:sz w:val="20"/>
                <w:szCs w:val="20"/>
              </w:rPr>
              <w:t xml:space="preserve"> the pre-assessment and then place your answers in the L portion of the KWL chart. You will only be scored on this based on your participation. There will be no right or wrong answers. You will be asked to submit this via online discussion on e-college (10).</w:t>
            </w:r>
          </w:p>
          <w:p w14:paraId="5817F34B" w14:textId="77777777" w:rsidR="00F74547" w:rsidRPr="00F74547" w:rsidRDefault="00F74547" w:rsidP="00F74547">
            <w:pPr>
              <w:pStyle w:val="ListParagraph"/>
              <w:rPr>
                <w:sz w:val="20"/>
                <w:szCs w:val="20"/>
              </w:rPr>
            </w:pPr>
          </w:p>
          <w:p w14:paraId="29DD7816" w14:textId="3E0CC230" w:rsidR="00F74547" w:rsidRPr="001743F5" w:rsidRDefault="00F74547" w:rsidP="001743F5">
            <w:pPr>
              <w:pStyle w:val="ListParagraph"/>
              <w:spacing w:after="0" w:line="240" w:lineRule="auto"/>
              <w:ind w:left="360"/>
              <w:contextualSpacing w:val="0"/>
              <w:rPr>
                <w:sz w:val="20"/>
                <w:szCs w:val="20"/>
              </w:rPr>
            </w:pPr>
            <w:r w:rsidRPr="00A35366">
              <w:rPr>
                <w:b/>
                <w:sz w:val="20"/>
                <w:szCs w:val="20"/>
                <w:u w:val="single"/>
              </w:rPr>
              <w:t>Final Signature Assignment</w:t>
            </w:r>
            <w:r w:rsidR="00621632">
              <w:rPr>
                <w:sz w:val="20"/>
                <w:szCs w:val="20"/>
              </w:rPr>
              <w:t xml:space="preserve"> due by 11:59 p.m. on 3/20</w:t>
            </w:r>
            <w:bookmarkStart w:id="0" w:name="_GoBack"/>
            <w:bookmarkEnd w:id="0"/>
            <w:r w:rsidR="00055B73">
              <w:rPr>
                <w:sz w:val="20"/>
                <w:szCs w:val="20"/>
              </w:rPr>
              <w:t>/15</w:t>
            </w:r>
            <w:r>
              <w:rPr>
                <w:sz w:val="20"/>
                <w:szCs w:val="20"/>
              </w:rPr>
              <w:t>. Submit to</w:t>
            </w:r>
            <w:r w:rsidRPr="00F4430E">
              <w:rPr>
                <w:sz w:val="20"/>
                <w:szCs w:val="20"/>
              </w:rPr>
              <w:t xml:space="preserve"> </w:t>
            </w:r>
            <w:proofErr w:type="spellStart"/>
            <w:r w:rsidRPr="00F4430E">
              <w:rPr>
                <w:sz w:val="20"/>
                <w:szCs w:val="20"/>
              </w:rPr>
              <w:t>LiveText</w:t>
            </w:r>
            <w:proofErr w:type="spellEnd"/>
            <w:r w:rsidRPr="00F4430E">
              <w:rPr>
                <w:sz w:val="20"/>
                <w:szCs w:val="20"/>
              </w:rPr>
              <w:t xml:space="preserve">: </w:t>
            </w:r>
            <w:hyperlink r:id="rId12" w:history="1">
              <w:r w:rsidRPr="00F4430E">
                <w:rPr>
                  <w:rStyle w:val="Hyperlink"/>
                  <w:sz w:val="20"/>
                  <w:szCs w:val="20"/>
                </w:rPr>
                <w:t>https://college.livetext.com</w:t>
              </w:r>
            </w:hyperlink>
            <w:r>
              <w:rPr>
                <w:sz w:val="20"/>
                <w:szCs w:val="20"/>
              </w:rPr>
              <w:t xml:space="preserve"> and the e-college drop box for this course</w:t>
            </w:r>
            <w:r w:rsidR="00A35366">
              <w:rPr>
                <w:sz w:val="20"/>
                <w:szCs w:val="20"/>
              </w:rPr>
              <w:t xml:space="preserve"> (100 </w:t>
            </w:r>
            <w:r w:rsidR="00310126">
              <w:rPr>
                <w:sz w:val="20"/>
                <w:szCs w:val="20"/>
              </w:rPr>
              <w:t>points</w:t>
            </w:r>
            <w:r w:rsidR="00A35366">
              <w:rPr>
                <w:sz w:val="20"/>
                <w:szCs w:val="20"/>
              </w:rPr>
              <w:t>).</w:t>
            </w:r>
            <w:r w:rsidR="004E13A8">
              <w:rPr>
                <w:sz w:val="20"/>
                <w:szCs w:val="20"/>
              </w:rPr>
              <w:t xml:space="preserve"> </w:t>
            </w:r>
            <w:r w:rsidR="004E13A8" w:rsidRPr="001743F5">
              <w:rPr>
                <w:sz w:val="20"/>
                <w:szCs w:val="20"/>
              </w:rPr>
              <w:t xml:space="preserve">The Unit/Lesson Plan Template for this assignment can be found at the end of this syllabus. </w:t>
            </w:r>
          </w:p>
        </w:tc>
      </w:tr>
    </w:tbl>
    <w:p w14:paraId="2593F864" w14:textId="77777777" w:rsidR="004C2B4E" w:rsidRDefault="004C2B4E" w:rsidP="004C2B4E">
      <w:pPr>
        <w:rPr>
          <w:rFonts w:asciiTheme="majorHAnsi" w:hAnsiTheme="majorHAnsi"/>
          <w:b/>
        </w:rPr>
      </w:pPr>
    </w:p>
    <w:p w14:paraId="092408FE" w14:textId="78F69D90" w:rsidR="004E13A8" w:rsidRDefault="004E13A8" w:rsidP="004E13A8">
      <w:pPr>
        <w:rPr>
          <w:b/>
        </w:rPr>
      </w:pPr>
      <w:r>
        <w:rPr>
          <w:b/>
        </w:rPr>
        <w:t>Signature Assignment Below:</w:t>
      </w:r>
    </w:p>
    <w:p w14:paraId="431DE92D" w14:textId="4F96E027" w:rsidR="004E13A8" w:rsidRPr="00F5197D" w:rsidRDefault="004E13A8" w:rsidP="004E13A8">
      <w:r>
        <w:rPr>
          <w:b/>
        </w:rPr>
        <w:t>Directions:</w:t>
      </w:r>
      <w:r>
        <w:t xml:space="preserve"> </w:t>
      </w:r>
      <w:r w:rsidR="005104B3">
        <w:t xml:space="preserve">For your signature assignment in this course, you will create an </w:t>
      </w:r>
      <w:proofErr w:type="spellStart"/>
      <w:r w:rsidR="005104B3">
        <w:t>edTPA</w:t>
      </w:r>
      <w:proofErr w:type="spellEnd"/>
      <w:r w:rsidR="005104B3">
        <w:t xml:space="preserve"> Unit and Lesson plan utilizing the strategies/theories learned in this course along with the knowledge you’ve gained from teaching experience in the classroom (when applicable) and/or the skills you’ve learned in other educational courses. Please refer to the </w:t>
      </w:r>
      <w:proofErr w:type="spellStart"/>
      <w:r w:rsidR="005104B3">
        <w:t>eCollege</w:t>
      </w:r>
      <w:proofErr w:type="spellEnd"/>
      <w:r w:rsidR="005104B3">
        <w:t xml:space="preserve"> navigation bar for an example of an </w:t>
      </w:r>
      <w:proofErr w:type="spellStart"/>
      <w:r w:rsidR="005104B3">
        <w:t>edTPA</w:t>
      </w:r>
      <w:proofErr w:type="spellEnd"/>
      <w:r w:rsidR="005104B3">
        <w:t xml:space="preserve"> Unit and Lesson Plan previously written</w:t>
      </w:r>
      <w:r w:rsidR="009F72B7">
        <w:t xml:space="preserve"> by a former student in this course</w:t>
      </w:r>
      <w:r w:rsidR="005104B3">
        <w:t xml:space="preserve">. Remember that this assignment is created to expose you to lesson planning, which takes place in various forms. In this case, you will be using the </w:t>
      </w:r>
      <w:proofErr w:type="spellStart"/>
      <w:r w:rsidR="005104B3">
        <w:t>edTPA</w:t>
      </w:r>
      <w:proofErr w:type="spellEnd"/>
      <w:r w:rsidR="005104B3">
        <w:t xml:space="preserve"> format created by CUH. When completing this assignment, please put the most focus in the areas where the content and skills learned in this course can be applied. </w:t>
      </w:r>
    </w:p>
    <w:p w14:paraId="6D872C7A" w14:textId="77777777" w:rsidR="004E13A8" w:rsidRDefault="004E13A8" w:rsidP="004E13A8">
      <w:pPr>
        <w:jc w:val="center"/>
        <w:rPr>
          <w:b/>
          <w:u w:val="single"/>
        </w:rPr>
      </w:pPr>
      <w:proofErr w:type="spellStart"/>
      <w:r>
        <w:rPr>
          <w:b/>
          <w:u w:val="single"/>
        </w:rPr>
        <w:t>Chaminade</w:t>
      </w:r>
      <w:proofErr w:type="spellEnd"/>
      <w:r>
        <w:rPr>
          <w:b/>
          <w:u w:val="single"/>
        </w:rPr>
        <w:t xml:space="preserve"> University- </w:t>
      </w:r>
      <w:proofErr w:type="spellStart"/>
      <w:r>
        <w:rPr>
          <w:b/>
          <w:u w:val="single"/>
        </w:rPr>
        <w:t>edTPA</w:t>
      </w:r>
      <w:proofErr w:type="spellEnd"/>
      <w:r>
        <w:rPr>
          <w:b/>
          <w:u w:val="single"/>
        </w:rPr>
        <w:t xml:space="preserve"> Unit </w:t>
      </w:r>
      <w:proofErr w:type="spellStart"/>
      <w:r>
        <w:rPr>
          <w:b/>
          <w:u w:val="single"/>
        </w:rPr>
        <w:t>PlanTemplate</w:t>
      </w:r>
      <w:proofErr w:type="spellEnd"/>
    </w:p>
    <w:p w14:paraId="75C228F2" w14:textId="77777777" w:rsidR="004E13A8" w:rsidRDefault="004E13A8" w:rsidP="004E13A8">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7"/>
        <w:gridCol w:w="6701"/>
      </w:tblGrid>
      <w:tr w:rsidR="004E13A8" w:rsidRPr="00600C23" w14:paraId="5B89415C"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34A9CA05" w14:textId="77777777" w:rsidR="004E13A8" w:rsidRPr="00600C23" w:rsidRDefault="004E13A8" w:rsidP="00A94EE3">
            <w:pPr>
              <w:rPr>
                <w:b/>
                <w:sz w:val="18"/>
                <w:szCs w:val="18"/>
                <w:u w:val="single"/>
              </w:rPr>
            </w:pPr>
            <w:r w:rsidRPr="00600C23">
              <w:rPr>
                <w:b/>
                <w:sz w:val="18"/>
                <w:szCs w:val="18"/>
                <w:u w:val="single"/>
              </w:rPr>
              <w:t>Teacher Candidate</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70B7F044" w14:textId="77777777" w:rsidR="004E13A8" w:rsidRPr="00600C23" w:rsidRDefault="004E13A8" w:rsidP="00A94EE3">
            <w:pPr>
              <w:rPr>
                <w:sz w:val="18"/>
                <w:szCs w:val="18"/>
              </w:rPr>
            </w:pPr>
          </w:p>
        </w:tc>
      </w:tr>
      <w:tr w:rsidR="004E13A8" w:rsidRPr="00600C23" w14:paraId="22D64E8D"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3B9D4C8D" w14:textId="77777777" w:rsidR="004E13A8" w:rsidRPr="00600C23" w:rsidRDefault="004E13A8" w:rsidP="00A94EE3">
            <w:pPr>
              <w:rPr>
                <w:b/>
                <w:sz w:val="18"/>
                <w:szCs w:val="18"/>
                <w:u w:val="single"/>
              </w:rPr>
            </w:pPr>
            <w:r w:rsidRPr="00600C23">
              <w:rPr>
                <w:b/>
                <w:sz w:val="18"/>
                <w:szCs w:val="18"/>
                <w:u w:val="single"/>
              </w:rPr>
              <w:t>Date:</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1C8E86CE" w14:textId="77777777" w:rsidR="004E13A8" w:rsidRPr="00600C23" w:rsidRDefault="004E13A8" w:rsidP="00A94EE3">
            <w:pPr>
              <w:rPr>
                <w:sz w:val="18"/>
                <w:szCs w:val="18"/>
              </w:rPr>
            </w:pPr>
          </w:p>
        </w:tc>
      </w:tr>
      <w:tr w:rsidR="004E13A8" w:rsidRPr="00600C23" w14:paraId="1B2E83B1"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1290362A" w14:textId="77777777" w:rsidR="004E13A8" w:rsidRPr="00600C23" w:rsidRDefault="004E13A8" w:rsidP="00A94EE3">
            <w:pPr>
              <w:rPr>
                <w:b/>
                <w:sz w:val="18"/>
                <w:szCs w:val="18"/>
                <w:u w:val="single"/>
              </w:rPr>
            </w:pPr>
            <w:r w:rsidRPr="00600C23">
              <w:rPr>
                <w:b/>
                <w:sz w:val="18"/>
                <w:szCs w:val="18"/>
                <w:u w:val="single"/>
              </w:rPr>
              <w:t>School/Grade Level:</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417AB2EA" w14:textId="77777777" w:rsidR="004E13A8" w:rsidRPr="00600C23" w:rsidRDefault="004E13A8" w:rsidP="00A94EE3">
            <w:pPr>
              <w:rPr>
                <w:sz w:val="18"/>
                <w:szCs w:val="18"/>
              </w:rPr>
            </w:pPr>
          </w:p>
        </w:tc>
      </w:tr>
      <w:tr w:rsidR="004E13A8" w:rsidRPr="00600C23" w14:paraId="00FE7B5D"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627ED81E" w14:textId="77777777" w:rsidR="004E13A8" w:rsidRPr="00600C23" w:rsidRDefault="004E13A8" w:rsidP="00A94EE3">
            <w:pPr>
              <w:rPr>
                <w:b/>
                <w:sz w:val="18"/>
                <w:szCs w:val="18"/>
                <w:u w:val="single"/>
              </w:rPr>
            </w:pPr>
            <w:proofErr w:type="spellStart"/>
            <w:proofErr w:type="gramStart"/>
            <w:r w:rsidRPr="00600C23">
              <w:rPr>
                <w:b/>
                <w:sz w:val="18"/>
                <w:szCs w:val="18"/>
                <w:u w:val="single"/>
              </w:rPr>
              <w:t>edTPA</w:t>
            </w:r>
            <w:proofErr w:type="spellEnd"/>
            <w:proofErr w:type="gramEnd"/>
            <w:r w:rsidRPr="00600C23">
              <w:rPr>
                <w:b/>
                <w:sz w:val="18"/>
                <w:szCs w:val="18"/>
                <w:u w:val="single"/>
              </w:rPr>
              <w:t xml:space="preserve"> Info – Definition of Terms</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3735E74B" w14:textId="77777777" w:rsidR="004E13A8" w:rsidRPr="00600C23" w:rsidRDefault="006E74B3" w:rsidP="00A94EE3">
            <w:pPr>
              <w:rPr>
                <w:sz w:val="18"/>
                <w:szCs w:val="18"/>
              </w:rPr>
            </w:pPr>
            <w:hyperlink r:id="rId13" w:history="1">
              <w:r w:rsidR="004E13A8" w:rsidRPr="00600C23">
                <w:rPr>
                  <w:rStyle w:val="Hyperlink"/>
                  <w:sz w:val="18"/>
                  <w:szCs w:val="18"/>
                </w:rPr>
                <w:t>http://cuhedtpa.weebly.com/about.html</w:t>
              </w:r>
            </w:hyperlink>
          </w:p>
          <w:p w14:paraId="29F6ED68" w14:textId="77777777" w:rsidR="004E13A8" w:rsidRPr="00600C23" w:rsidRDefault="004E13A8" w:rsidP="00A94EE3">
            <w:pPr>
              <w:rPr>
                <w:sz w:val="18"/>
                <w:szCs w:val="18"/>
              </w:rPr>
            </w:pPr>
          </w:p>
        </w:tc>
      </w:tr>
      <w:tr w:rsidR="004E13A8" w:rsidRPr="00600C23" w14:paraId="7D2BB647"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3DCF4453" w14:textId="77777777" w:rsidR="004E13A8" w:rsidRPr="00600C23" w:rsidRDefault="004E13A8" w:rsidP="00A94EE3">
            <w:pPr>
              <w:rPr>
                <w:b/>
                <w:sz w:val="18"/>
                <w:szCs w:val="18"/>
                <w:u w:val="single"/>
              </w:rPr>
            </w:pPr>
            <w:r w:rsidRPr="00600C23">
              <w:rPr>
                <w:b/>
                <w:sz w:val="18"/>
                <w:szCs w:val="18"/>
                <w:u w:val="single"/>
              </w:rPr>
              <w:t>Title/Theme of Unit</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537CFE11" w14:textId="77777777" w:rsidR="004E13A8" w:rsidRDefault="004E13A8" w:rsidP="00A94EE3"/>
        </w:tc>
      </w:tr>
      <w:tr w:rsidR="004E13A8" w:rsidRPr="00600C23" w14:paraId="21908355"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10FCB569" w14:textId="77777777" w:rsidR="004E13A8" w:rsidRPr="00600C23" w:rsidRDefault="004E13A8" w:rsidP="00A94EE3">
            <w:pPr>
              <w:rPr>
                <w:b/>
                <w:sz w:val="18"/>
                <w:szCs w:val="18"/>
                <w:u w:val="single"/>
              </w:rPr>
            </w:pPr>
            <w:r w:rsidRPr="00600C23">
              <w:rPr>
                <w:b/>
                <w:sz w:val="18"/>
                <w:szCs w:val="18"/>
                <w:u w:val="single"/>
              </w:rPr>
              <w:t>Estimated Unit Plan Duration:</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49C83B1C" w14:textId="77777777" w:rsidR="004E13A8" w:rsidRPr="00600C23" w:rsidRDefault="004E13A8" w:rsidP="00A94EE3">
            <w:pPr>
              <w:rPr>
                <w:sz w:val="18"/>
                <w:szCs w:val="18"/>
              </w:rPr>
            </w:pPr>
          </w:p>
        </w:tc>
      </w:tr>
      <w:tr w:rsidR="004E13A8" w:rsidRPr="00600C23" w14:paraId="4DD52466"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400B0568" w14:textId="77777777" w:rsidR="004E13A8" w:rsidRPr="00600C23" w:rsidRDefault="004E13A8" w:rsidP="00A94EE3">
            <w:pPr>
              <w:rPr>
                <w:b/>
                <w:sz w:val="18"/>
                <w:szCs w:val="18"/>
                <w:u w:val="single"/>
              </w:rPr>
            </w:pPr>
            <w:r w:rsidRPr="00600C23">
              <w:rPr>
                <w:b/>
                <w:sz w:val="18"/>
                <w:szCs w:val="18"/>
                <w:u w:val="single"/>
              </w:rPr>
              <w:t>Essential Question(s):</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01DB4319" w14:textId="77777777" w:rsidR="004E13A8" w:rsidRPr="00600C23" w:rsidRDefault="004E13A8" w:rsidP="00A94EE3">
            <w:pPr>
              <w:rPr>
                <w:sz w:val="18"/>
                <w:szCs w:val="18"/>
              </w:rPr>
            </w:pPr>
          </w:p>
          <w:p w14:paraId="53A9C12A" w14:textId="77777777" w:rsidR="004E13A8" w:rsidRPr="00600C23" w:rsidRDefault="004E13A8" w:rsidP="00A94EE3">
            <w:pPr>
              <w:rPr>
                <w:sz w:val="18"/>
                <w:szCs w:val="18"/>
              </w:rPr>
            </w:pPr>
          </w:p>
          <w:p w14:paraId="3264531C" w14:textId="77777777" w:rsidR="004E13A8" w:rsidRPr="00600C23" w:rsidRDefault="004E13A8" w:rsidP="00A94EE3">
            <w:pPr>
              <w:rPr>
                <w:sz w:val="18"/>
                <w:szCs w:val="18"/>
              </w:rPr>
            </w:pPr>
          </w:p>
        </w:tc>
      </w:tr>
      <w:tr w:rsidR="004E13A8" w:rsidRPr="00600C23" w14:paraId="6DC56E10"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04E244FC" w14:textId="77777777" w:rsidR="004E13A8" w:rsidRPr="00600C23" w:rsidRDefault="004E13A8" w:rsidP="00A94EE3">
            <w:pPr>
              <w:rPr>
                <w:b/>
                <w:sz w:val="18"/>
                <w:szCs w:val="18"/>
                <w:u w:val="single"/>
              </w:rPr>
            </w:pPr>
            <w:r w:rsidRPr="00600C23">
              <w:rPr>
                <w:b/>
                <w:sz w:val="18"/>
                <w:szCs w:val="18"/>
                <w:u w:val="single"/>
              </w:rPr>
              <w:t>Standard/Goals(s)</w:t>
            </w:r>
          </w:p>
          <w:p w14:paraId="777D288C" w14:textId="77777777" w:rsidR="004E13A8" w:rsidRPr="00600C23" w:rsidRDefault="004E13A8" w:rsidP="00A94EE3">
            <w:pPr>
              <w:rPr>
                <w:sz w:val="18"/>
                <w:szCs w:val="18"/>
              </w:rPr>
            </w:pPr>
            <w:r w:rsidRPr="00600C23">
              <w:rPr>
                <w:sz w:val="18"/>
                <w:szCs w:val="18"/>
              </w:rPr>
              <w:t xml:space="preserve">List the common Core Standard(s) </w:t>
            </w:r>
            <w:r w:rsidRPr="00600C23">
              <w:rPr>
                <w:sz w:val="18"/>
                <w:szCs w:val="18"/>
              </w:rPr>
              <w:lastRenderedPageBreak/>
              <w:t xml:space="preserve">and/or Hawaii Content Standard(s) that align (s) with the learning objectives (s). </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17897B1F" w14:textId="77777777" w:rsidR="004E13A8" w:rsidRPr="00600C23" w:rsidRDefault="004E13A8" w:rsidP="00A94EE3">
            <w:pPr>
              <w:rPr>
                <w:sz w:val="18"/>
                <w:szCs w:val="18"/>
              </w:rPr>
            </w:pPr>
          </w:p>
          <w:p w14:paraId="10451C45" w14:textId="77777777" w:rsidR="004E13A8" w:rsidRPr="00600C23" w:rsidRDefault="004E13A8" w:rsidP="00A94EE3">
            <w:pPr>
              <w:rPr>
                <w:sz w:val="18"/>
                <w:szCs w:val="18"/>
              </w:rPr>
            </w:pPr>
          </w:p>
          <w:p w14:paraId="465A4BE6" w14:textId="77777777" w:rsidR="004E13A8" w:rsidRPr="00600C23" w:rsidRDefault="004E13A8" w:rsidP="00A94EE3">
            <w:pPr>
              <w:rPr>
                <w:sz w:val="18"/>
                <w:szCs w:val="18"/>
              </w:rPr>
            </w:pPr>
          </w:p>
          <w:p w14:paraId="111E7F50" w14:textId="77777777" w:rsidR="004E13A8" w:rsidRPr="00600C23" w:rsidRDefault="004E13A8" w:rsidP="00A94EE3">
            <w:pPr>
              <w:rPr>
                <w:sz w:val="18"/>
                <w:szCs w:val="18"/>
              </w:rPr>
            </w:pPr>
          </w:p>
          <w:p w14:paraId="5A06E1D9" w14:textId="77777777" w:rsidR="004E13A8" w:rsidRPr="00600C23" w:rsidRDefault="004E13A8" w:rsidP="00A94EE3">
            <w:pPr>
              <w:rPr>
                <w:sz w:val="18"/>
                <w:szCs w:val="18"/>
              </w:rPr>
            </w:pPr>
          </w:p>
          <w:p w14:paraId="55132E1A" w14:textId="77777777" w:rsidR="004E13A8" w:rsidRPr="00600C23" w:rsidRDefault="004E13A8" w:rsidP="00A94EE3">
            <w:pPr>
              <w:rPr>
                <w:sz w:val="18"/>
                <w:szCs w:val="18"/>
              </w:rPr>
            </w:pPr>
          </w:p>
          <w:p w14:paraId="5BDC8757" w14:textId="77777777" w:rsidR="004E13A8" w:rsidRPr="00600C23" w:rsidRDefault="004E13A8" w:rsidP="00A94EE3">
            <w:pPr>
              <w:rPr>
                <w:sz w:val="18"/>
                <w:szCs w:val="18"/>
              </w:rPr>
            </w:pPr>
          </w:p>
          <w:p w14:paraId="36410406" w14:textId="77777777" w:rsidR="004E13A8" w:rsidRPr="00600C23" w:rsidRDefault="004E13A8" w:rsidP="00A94EE3">
            <w:pPr>
              <w:rPr>
                <w:sz w:val="18"/>
                <w:szCs w:val="18"/>
              </w:rPr>
            </w:pPr>
          </w:p>
          <w:p w14:paraId="774437D6" w14:textId="77777777" w:rsidR="004E13A8" w:rsidRPr="00600C23" w:rsidRDefault="004E13A8" w:rsidP="00A94EE3">
            <w:pPr>
              <w:rPr>
                <w:sz w:val="18"/>
                <w:szCs w:val="18"/>
              </w:rPr>
            </w:pPr>
          </w:p>
          <w:p w14:paraId="0F1F0EE5" w14:textId="77777777" w:rsidR="004E13A8" w:rsidRPr="00600C23" w:rsidRDefault="004E13A8" w:rsidP="00A94EE3">
            <w:pPr>
              <w:rPr>
                <w:sz w:val="18"/>
                <w:szCs w:val="18"/>
              </w:rPr>
            </w:pPr>
          </w:p>
          <w:p w14:paraId="358B2E4D" w14:textId="77777777" w:rsidR="004E13A8" w:rsidRPr="00600C23" w:rsidRDefault="004E13A8" w:rsidP="00A94EE3">
            <w:pPr>
              <w:rPr>
                <w:sz w:val="18"/>
                <w:szCs w:val="18"/>
              </w:rPr>
            </w:pPr>
          </w:p>
          <w:p w14:paraId="377C01E9" w14:textId="77777777" w:rsidR="004E13A8" w:rsidRPr="00600C23" w:rsidRDefault="004E13A8" w:rsidP="00A94EE3">
            <w:pPr>
              <w:rPr>
                <w:sz w:val="18"/>
                <w:szCs w:val="18"/>
              </w:rPr>
            </w:pPr>
          </w:p>
          <w:p w14:paraId="2B621B7E" w14:textId="77777777" w:rsidR="004E13A8" w:rsidRPr="00600C23" w:rsidRDefault="004E13A8" w:rsidP="00A94EE3">
            <w:pPr>
              <w:rPr>
                <w:sz w:val="18"/>
                <w:szCs w:val="18"/>
              </w:rPr>
            </w:pPr>
          </w:p>
        </w:tc>
      </w:tr>
      <w:tr w:rsidR="004E13A8" w:rsidRPr="00600C23" w14:paraId="5FF2F660"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4A1C4BFB" w14:textId="77777777" w:rsidR="004E13A8" w:rsidRPr="00600C23" w:rsidRDefault="004E13A8" w:rsidP="00A94EE3">
            <w:pPr>
              <w:rPr>
                <w:sz w:val="18"/>
                <w:szCs w:val="18"/>
              </w:rPr>
            </w:pPr>
            <w:r w:rsidRPr="00600C23">
              <w:rPr>
                <w:b/>
                <w:sz w:val="18"/>
                <w:szCs w:val="18"/>
                <w:u w:val="single"/>
              </w:rPr>
              <w:lastRenderedPageBreak/>
              <w:t>Student Learning Objectives (s)</w:t>
            </w:r>
            <w:r w:rsidRPr="00600C23">
              <w:rPr>
                <w:sz w:val="18"/>
                <w:szCs w:val="18"/>
              </w:rPr>
              <w:t xml:space="preserve"> Objectives should be measurable and aligned with standard (s). You may use the following sentence frame: </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3A9BB2E0" w14:textId="77777777" w:rsidR="004E13A8" w:rsidRPr="00600C23" w:rsidRDefault="004E13A8" w:rsidP="00A94EE3">
            <w:pPr>
              <w:rPr>
                <w:sz w:val="18"/>
                <w:szCs w:val="18"/>
              </w:rPr>
            </w:pPr>
          </w:p>
          <w:p w14:paraId="022A1B4A" w14:textId="77777777" w:rsidR="004E13A8" w:rsidRPr="00600C23" w:rsidRDefault="004E13A8" w:rsidP="00A94EE3">
            <w:pPr>
              <w:rPr>
                <w:sz w:val="18"/>
                <w:szCs w:val="18"/>
              </w:rPr>
            </w:pPr>
          </w:p>
          <w:p w14:paraId="2465862E" w14:textId="77777777" w:rsidR="004E13A8" w:rsidRPr="00600C23" w:rsidRDefault="004E13A8" w:rsidP="00A94EE3">
            <w:pPr>
              <w:rPr>
                <w:sz w:val="18"/>
                <w:szCs w:val="18"/>
              </w:rPr>
            </w:pPr>
          </w:p>
          <w:p w14:paraId="65D95134" w14:textId="77777777" w:rsidR="004E13A8" w:rsidRPr="00600C23" w:rsidRDefault="004E13A8" w:rsidP="00A94EE3">
            <w:pPr>
              <w:rPr>
                <w:sz w:val="18"/>
                <w:szCs w:val="18"/>
              </w:rPr>
            </w:pPr>
          </w:p>
          <w:p w14:paraId="5D0D151A" w14:textId="77777777" w:rsidR="004E13A8" w:rsidRPr="00600C23" w:rsidRDefault="004E13A8" w:rsidP="00A94EE3">
            <w:pPr>
              <w:rPr>
                <w:sz w:val="18"/>
                <w:szCs w:val="18"/>
              </w:rPr>
            </w:pPr>
          </w:p>
          <w:p w14:paraId="59EF5EC9" w14:textId="77777777" w:rsidR="004E13A8" w:rsidRPr="00600C23" w:rsidRDefault="004E13A8" w:rsidP="00A94EE3">
            <w:pPr>
              <w:rPr>
                <w:sz w:val="18"/>
                <w:szCs w:val="18"/>
              </w:rPr>
            </w:pPr>
          </w:p>
          <w:p w14:paraId="4F1424C7" w14:textId="77777777" w:rsidR="004E13A8" w:rsidRPr="00600C23" w:rsidRDefault="004E13A8" w:rsidP="00A94EE3">
            <w:pPr>
              <w:rPr>
                <w:sz w:val="18"/>
                <w:szCs w:val="18"/>
              </w:rPr>
            </w:pPr>
          </w:p>
          <w:p w14:paraId="52D3C560" w14:textId="77777777" w:rsidR="004E13A8" w:rsidRPr="00600C23" w:rsidRDefault="004E13A8" w:rsidP="00A94EE3">
            <w:pPr>
              <w:rPr>
                <w:sz w:val="18"/>
                <w:szCs w:val="18"/>
              </w:rPr>
            </w:pPr>
          </w:p>
          <w:p w14:paraId="2147E0F9" w14:textId="77777777" w:rsidR="004E13A8" w:rsidRPr="00600C23" w:rsidRDefault="004E13A8" w:rsidP="00A94EE3">
            <w:pPr>
              <w:rPr>
                <w:sz w:val="18"/>
                <w:szCs w:val="18"/>
              </w:rPr>
            </w:pPr>
          </w:p>
          <w:p w14:paraId="5D8E75EA" w14:textId="77777777" w:rsidR="004E13A8" w:rsidRPr="00600C23" w:rsidRDefault="004E13A8" w:rsidP="00A94EE3">
            <w:pPr>
              <w:rPr>
                <w:sz w:val="18"/>
                <w:szCs w:val="18"/>
              </w:rPr>
            </w:pPr>
          </w:p>
          <w:p w14:paraId="3D4E7A75" w14:textId="77777777" w:rsidR="004E13A8" w:rsidRPr="00600C23" w:rsidRDefault="004E13A8" w:rsidP="00A94EE3">
            <w:pPr>
              <w:rPr>
                <w:sz w:val="18"/>
                <w:szCs w:val="18"/>
              </w:rPr>
            </w:pPr>
          </w:p>
          <w:p w14:paraId="06BCBC4A" w14:textId="77777777" w:rsidR="004E13A8" w:rsidRPr="00600C23" w:rsidRDefault="004E13A8" w:rsidP="00A94EE3">
            <w:pPr>
              <w:rPr>
                <w:sz w:val="18"/>
                <w:szCs w:val="18"/>
              </w:rPr>
            </w:pPr>
          </w:p>
          <w:p w14:paraId="119017EF" w14:textId="77777777" w:rsidR="004E13A8" w:rsidRPr="00600C23" w:rsidRDefault="004E13A8" w:rsidP="00A94EE3">
            <w:pPr>
              <w:rPr>
                <w:sz w:val="18"/>
                <w:szCs w:val="18"/>
              </w:rPr>
            </w:pPr>
          </w:p>
        </w:tc>
      </w:tr>
      <w:tr w:rsidR="004E13A8" w:rsidRPr="00600C23" w14:paraId="776EC0DB" w14:textId="77777777" w:rsidTr="00A94EE3">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06E2B6D1" w14:textId="77777777" w:rsidR="004E13A8" w:rsidRPr="00600C23" w:rsidRDefault="004E13A8" w:rsidP="00A94EE3">
            <w:pPr>
              <w:rPr>
                <w:b/>
                <w:sz w:val="18"/>
                <w:szCs w:val="18"/>
              </w:rPr>
            </w:pPr>
            <w:r w:rsidRPr="00600C23">
              <w:rPr>
                <w:b/>
                <w:sz w:val="18"/>
                <w:szCs w:val="18"/>
                <w:u w:val="single"/>
              </w:rPr>
              <w:t>Assessment (s)</w:t>
            </w:r>
          </w:p>
          <w:p w14:paraId="428C1FA8" w14:textId="77777777" w:rsidR="004E13A8" w:rsidRPr="00600C23" w:rsidRDefault="004E13A8" w:rsidP="00A94EE3">
            <w:pPr>
              <w:rPr>
                <w:sz w:val="18"/>
                <w:szCs w:val="18"/>
              </w:rPr>
            </w:pPr>
            <w:r w:rsidRPr="00600C23">
              <w:rPr>
                <w:sz w:val="18"/>
                <w:szCs w:val="18"/>
              </w:rPr>
              <w:t xml:space="preserve">List the types of formative and summative assessments that will be used to monitor and assess student learning. Include your pre </w:t>
            </w:r>
            <w:r w:rsidRPr="00600C23">
              <w:rPr>
                <w:sz w:val="18"/>
                <w:szCs w:val="18"/>
              </w:rPr>
              <w:lastRenderedPageBreak/>
              <w:t xml:space="preserve">and post unit assessment(s). </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14A73E8F" w14:textId="77777777" w:rsidR="004E13A8" w:rsidRPr="00600C23" w:rsidRDefault="004E13A8" w:rsidP="00A94EE3">
            <w:pPr>
              <w:rPr>
                <w:sz w:val="18"/>
                <w:szCs w:val="18"/>
              </w:rPr>
            </w:pPr>
          </w:p>
          <w:p w14:paraId="6F17B536" w14:textId="77777777" w:rsidR="004E13A8" w:rsidRPr="00600C23" w:rsidRDefault="004E13A8" w:rsidP="00A94EE3">
            <w:pPr>
              <w:rPr>
                <w:sz w:val="18"/>
                <w:szCs w:val="18"/>
              </w:rPr>
            </w:pPr>
          </w:p>
          <w:p w14:paraId="7B8FBA78" w14:textId="77777777" w:rsidR="004E13A8" w:rsidRPr="00600C23" w:rsidRDefault="004E13A8" w:rsidP="00A94EE3">
            <w:pPr>
              <w:rPr>
                <w:sz w:val="18"/>
                <w:szCs w:val="18"/>
              </w:rPr>
            </w:pPr>
          </w:p>
          <w:p w14:paraId="53F1967D" w14:textId="77777777" w:rsidR="004E13A8" w:rsidRPr="00600C23" w:rsidRDefault="004E13A8" w:rsidP="00A94EE3">
            <w:pPr>
              <w:rPr>
                <w:sz w:val="18"/>
                <w:szCs w:val="18"/>
              </w:rPr>
            </w:pPr>
          </w:p>
          <w:p w14:paraId="76270DDA" w14:textId="77777777" w:rsidR="004E13A8" w:rsidRPr="00600C23" w:rsidRDefault="004E13A8" w:rsidP="00A94EE3">
            <w:pPr>
              <w:rPr>
                <w:sz w:val="18"/>
                <w:szCs w:val="18"/>
              </w:rPr>
            </w:pPr>
          </w:p>
          <w:p w14:paraId="534B593C" w14:textId="77777777" w:rsidR="004E13A8" w:rsidRPr="00600C23" w:rsidRDefault="004E13A8" w:rsidP="00A94EE3">
            <w:pPr>
              <w:rPr>
                <w:sz w:val="18"/>
                <w:szCs w:val="18"/>
              </w:rPr>
            </w:pPr>
          </w:p>
          <w:p w14:paraId="0CAB2226" w14:textId="77777777" w:rsidR="004E13A8" w:rsidRPr="00600C23" w:rsidRDefault="004E13A8" w:rsidP="00A94EE3">
            <w:pPr>
              <w:rPr>
                <w:sz w:val="18"/>
                <w:szCs w:val="18"/>
              </w:rPr>
            </w:pPr>
          </w:p>
          <w:p w14:paraId="1C49CCFF" w14:textId="77777777" w:rsidR="004E13A8" w:rsidRPr="00600C23" w:rsidRDefault="004E13A8" w:rsidP="00A94EE3">
            <w:pPr>
              <w:rPr>
                <w:sz w:val="18"/>
                <w:szCs w:val="18"/>
              </w:rPr>
            </w:pPr>
          </w:p>
          <w:p w14:paraId="564A0729" w14:textId="77777777" w:rsidR="004E13A8" w:rsidRPr="00600C23" w:rsidRDefault="004E13A8" w:rsidP="00A94EE3">
            <w:pPr>
              <w:rPr>
                <w:sz w:val="18"/>
                <w:szCs w:val="18"/>
              </w:rPr>
            </w:pPr>
          </w:p>
          <w:p w14:paraId="71019665" w14:textId="77777777" w:rsidR="004E13A8" w:rsidRPr="00600C23" w:rsidRDefault="004E13A8" w:rsidP="00A94EE3">
            <w:pPr>
              <w:rPr>
                <w:sz w:val="18"/>
                <w:szCs w:val="18"/>
              </w:rPr>
            </w:pPr>
          </w:p>
          <w:p w14:paraId="64F38D1C" w14:textId="77777777" w:rsidR="004E13A8" w:rsidRPr="00600C23" w:rsidRDefault="004E13A8" w:rsidP="00A94EE3">
            <w:pPr>
              <w:rPr>
                <w:sz w:val="18"/>
                <w:szCs w:val="18"/>
              </w:rPr>
            </w:pPr>
          </w:p>
          <w:p w14:paraId="6E796514" w14:textId="77777777" w:rsidR="004E13A8" w:rsidRPr="00600C23" w:rsidRDefault="004E13A8" w:rsidP="00A94EE3">
            <w:pPr>
              <w:rPr>
                <w:sz w:val="18"/>
                <w:szCs w:val="18"/>
              </w:rPr>
            </w:pPr>
          </w:p>
          <w:p w14:paraId="42279E69" w14:textId="77777777" w:rsidR="004E13A8" w:rsidRPr="00600C23" w:rsidRDefault="004E13A8" w:rsidP="00A94EE3">
            <w:pPr>
              <w:rPr>
                <w:sz w:val="18"/>
                <w:szCs w:val="18"/>
              </w:rPr>
            </w:pPr>
          </w:p>
          <w:p w14:paraId="04F4FC96" w14:textId="77777777" w:rsidR="004E13A8" w:rsidRPr="00600C23" w:rsidRDefault="004E13A8" w:rsidP="00A94EE3">
            <w:pPr>
              <w:rPr>
                <w:sz w:val="18"/>
                <w:szCs w:val="18"/>
              </w:rPr>
            </w:pPr>
          </w:p>
          <w:p w14:paraId="458AC32F" w14:textId="77777777" w:rsidR="004E13A8" w:rsidRPr="00600C23" w:rsidRDefault="004E13A8" w:rsidP="00A94EE3">
            <w:pPr>
              <w:rPr>
                <w:sz w:val="18"/>
                <w:szCs w:val="18"/>
              </w:rPr>
            </w:pPr>
          </w:p>
        </w:tc>
      </w:tr>
    </w:tbl>
    <w:p w14:paraId="6EE98924" w14:textId="77777777" w:rsidR="004E13A8" w:rsidRPr="00600C23" w:rsidRDefault="004E13A8" w:rsidP="004E13A8">
      <w:pPr>
        <w:rPr>
          <w:rFonts w:ascii="Cambria" w:hAnsi="Cambria"/>
        </w:rPr>
      </w:pPr>
    </w:p>
    <w:p w14:paraId="103F2663" w14:textId="77777777" w:rsidR="004E13A8" w:rsidRDefault="004E13A8" w:rsidP="004E13A8">
      <w:pPr>
        <w:rPr>
          <w:b/>
        </w:rPr>
      </w:pPr>
    </w:p>
    <w:p w14:paraId="61B064A0" w14:textId="77777777" w:rsidR="004E13A8" w:rsidRDefault="004E13A8" w:rsidP="004E13A8">
      <w:pPr>
        <w:jc w:val="center"/>
        <w:rPr>
          <w:b/>
        </w:rPr>
      </w:pPr>
      <w:proofErr w:type="spellStart"/>
      <w:r>
        <w:rPr>
          <w:b/>
        </w:rPr>
        <w:t>Chaminade</w:t>
      </w:r>
      <w:proofErr w:type="spellEnd"/>
      <w:r>
        <w:rPr>
          <w:b/>
        </w:rPr>
        <w:t xml:space="preserve"> University – Lesson Plan Template</w:t>
      </w:r>
    </w:p>
    <w:p w14:paraId="471144F6" w14:textId="77777777" w:rsidR="004E13A8" w:rsidRDefault="004E13A8" w:rsidP="004E13A8">
      <w:pPr>
        <w:jc w:val="center"/>
        <w:rPr>
          <w:b/>
        </w:rPr>
      </w:pPr>
    </w:p>
    <w:p w14:paraId="7C8F6E5A" w14:textId="77777777" w:rsidR="004E13A8" w:rsidRDefault="004E13A8" w:rsidP="004E13A8">
      <w:r>
        <w:t>Lesson Title/#:</w:t>
      </w:r>
      <w:r>
        <w:tab/>
      </w:r>
    </w:p>
    <w:p w14:paraId="25895C7F" w14:textId="77777777" w:rsidR="004E13A8" w:rsidRDefault="004E13A8" w:rsidP="004E13A8"/>
    <w:p w14:paraId="21AE39E6" w14:textId="77777777" w:rsidR="004E13A8" w:rsidRDefault="004E13A8" w:rsidP="004E13A8">
      <w:r>
        <w:t>Grade Level:</w:t>
      </w:r>
    </w:p>
    <w:p w14:paraId="33EFE427" w14:textId="77777777" w:rsidR="004E13A8" w:rsidRDefault="004E13A8" w:rsidP="004E13A8">
      <w:pPr>
        <w:jc w:val="center"/>
        <w:rPr>
          <w:b/>
          <w:sz w:val="28"/>
          <w:szCs w:val="28"/>
        </w:rPr>
      </w:pPr>
      <w:r>
        <w:rPr>
          <w:b/>
          <w:sz w:val="28"/>
          <w:szCs w:val="28"/>
        </w:rPr>
        <w:t>Learning Central Focus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4"/>
        <w:gridCol w:w="6114"/>
      </w:tblGrid>
      <w:tr w:rsidR="004E13A8" w:rsidRPr="00600C23" w14:paraId="1A49287C" w14:textId="77777777" w:rsidTr="00A94EE3">
        <w:tc>
          <w:tcPr>
            <w:tcW w:w="3354" w:type="dxa"/>
            <w:tcBorders>
              <w:top w:val="single" w:sz="4" w:space="0" w:color="auto"/>
              <w:left w:val="single" w:sz="4" w:space="0" w:color="auto"/>
              <w:bottom w:val="single" w:sz="4" w:space="0" w:color="auto"/>
              <w:right w:val="single" w:sz="4" w:space="0" w:color="auto"/>
            </w:tcBorders>
            <w:shd w:val="clear" w:color="auto" w:fill="auto"/>
          </w:tcPr>
          <w:p w14:paraId="15107D78" w14:textId="77777777" w:rsidR="004E13A8" w:rsidRDefault="004E13A8" w:rsidP="00A94EE3">
            <w:r>
              <w:t>Central Focus</w:t>
            </w:r>
          </w:p>
          <w:p w14:paraId="34AA1B24" w14:textId="77777777" w:rsidR="004E13A8" w:rsidRPr="00600C23" w:rsidRDefault="004E13A8" w:rsidP="00A94EE3">
            <w:pPr>
              <w:rPr>
                <w:sz w:val="10"/>
                <w:szCs w:val="10"/>
              </w:rPr>
            </w:pPr>
          </w:p>
          <w:p w14:paraId="7CE016E8" w14:textId="77777777" w:rsidR="004E13A8" w:rsidRPr="00600C23" w:rsidRDefault="004E13A8" w:rsidP="00A94EE3">
            <w:pPr>
              <w:rPr>
                <w:sz w:val="18"/>
                <w:szCs w:val="18"/>
              </w:rPr>
            </w:pPr>
            <w:r w:rsidRPr="00600C23">
              <w:rPr>
                <w:sz w:val="18"/>
                <w:szCs w:val="18"/>
              </w:rPr>
              <w:t>What is the central focus for the content in the learning segment?</w:t>
            </w:r>
          </w:p>
          <w:p w14:paraId="3BDBB286" w14:textId="77777777" w:rsidR="004E13A8" w:rsidRPr="00600C23" w:rsidRDefault="004E13A8" w:rsidP="00A94EE3">
            <w:pPr>
              <w:rPr>
                <w:sz w:val="18"/>
                <w:szCs w:val="18"/>
              </w:rPr>
            </w:pPr>
          </w:p>
          <w:p w14:paraId="765C9C69" w14:textId="77777777" w:rsidR="004E13A8" w:rsidRPr="00600C23" w:rsidRDefault="004E13A8" w:rsidP="00A94EE3">
            <w:pPr>
              <w:rPr>
                <w:sz w:val="16"/>
                <w:szCs w:val="16"/>
              </w:rPr>
            </w:pPr>
            <w:r w:rsidRPr="00600C23">
              <w:rPr>
                <w:sz w:val="16"/>
                <w:szCs w:val="16"/>
              </w:rPr>
              <w:t xml:space="preserve">Reference subject specific criteria for this and all </w:t>
            </w:r>
            <w:proofErr w:type="spellStart"/>
            <w:r w:rsidRPr="00600C23">
              <w:rPr>
                <w:sz w:val="16"/>
                <w:szCs w:val="16"/>
              </w:rPr>
              <w:t>edTPA</w:t>
            </w:r>
            <w:proofErr w:type="spellEnd"/>
            <w:r w:rsidRPr="00600C23">
              <w:rPr>
                <w:sz w:val="16"/>
                <w:szCs w:val="16"/>
              </w:rPr>
              <w:t xml:space="preserve"> terms at </w:t>
            </w:r>
            <w:hyperlink r:id="rId14" w:history="1">
              <w:r w:rsidRPr="00600C23">
                <w:rPr>
                  <w:rStyle w:val="Hyperlink"/>
                  <w:sz w:val="16"/>
                  <w:szCs w:val="16"/>
                </w:rPr>
                <w:t>http://cuhedtpa.weebly.com/about.html</w:t>
              </w:r>
            </w:hyperlink>
          </w:p>
          <w:p w14:paraId="59E97143" w14:textId="77777777" w:rsidR="004E13A8" w:rsidRPr="00600C23" w:rsidRDefault="004E13A8" w:rsidP="00A94EE3">
            <w:pPr>
              <w:rPr>
                <w:sz w:val="10"/>
                <w:szCs w:val="10"/>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6BAB00C3" w14:textId="77777777" w:rsidR="004E13A8" w:rsidRDefault="004E13A8" w:rsidP="00A94EE3"/>
        </w:tc>
      </w:tr>
      <w:tr w:rsidR="004E13A8" w:rsidRPr="00600C23" w14:paraId="71EC2DFF" w14:textId="77777777" w:rsidTr="00A94EE3">
        <w:tc>
          <w:tcPr>
            <w:tcW w:w="3354" w:type="dxa"/>
            <w:tcBorders>
              <w:top w:val="single" w:sz="4" w:space="0" w:color="auto"/>
              <w:left w:val="single" w:sz="4" w:space="0" w:color="auto"/>
              <w:bottom w:val="single" w:sz="4" w:space="0" w:color="auto"/>
              <w:right w:val="single" w:sz="4" w:space="0" w:color="auto"/>
            </w:tcBorders>
            <w:shd w:val="clear" w:color="auto" w:fill="auto"/>
          </w:tcPr>
          <w:p w14:paraId="03A2E967" w14:textId="77777777" w:rsidR="004E13A8" w:rsidRDefault="004E13A8" w:rsidP="00A94EE3">
            <w:r>
              <w:lastRenderedPageBreak/>
              <w:t>Content Standard</w:t>
            </w:r>
          </w:p>
          <w:p w14:paraId="1BE0CB6B" w14:textId="77777777" w:rsidR="004E13A8" w:rsidRPr="00600C23" w:rsidRDefault="004E13A8" w:rsidP="00A94EE3">
            <w:pPr>
              <w:rPr>
                <w:sz w:val="10"/>
                <w:szCs w:val="10"/>
              </w:rPr>
            </w:pPr>
          </w:p>
          <w:p w14:paraId="19E887CA" w14:textId="77777777" w:rsidR="004E13A8" w:rsidRPr="00600C23" w:rsidRDefault="004E13A8" w:rsidP="00A94EE3">
            <w:pPr>
              <w:rPr>
                <w:sz w:val="18"/>
                <w:szCs w:val="18"/>
              </w:rPr>
            </w:pPr>
            <w:r w:rsidRPr="00600C23">
              <w:rPr>
                <w:sz w:val="18"/>
                <w:szCs w:val="18"/>
              </w:rPr>
              <w:t>What standard(s) are most relevant to the learning objective (s)?</w:t>
            </w:r>
          </w:p>
          <w:p w14:paraId="08AE018A" w14:textId="77777777" w:rsidR="004E13A8" w:rsidRPr="00600C23" w:rsidRDefault="004E13A8" w:rsidP="00A94EE3">
            <w:pPr>
              <w:rPr>
                <w:sz w:val="10"/>
                <w:szCs w:val="10"/>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167DC49B" w14:textId="77777777" w:rsidR="004E13A8" w:rsidRDefault="004E13A8" w:rsidP="00A94EE3"/>
        </w:tc>
      </w:tr>
      <w:tr w:rsidR="004E13A8" w:rsidRPr="00600C23" w14:paraId="59CDC20A" w14:textId="77777777" w:rsidTr="00A94EE3">
        <w:tc>
          <w:tcPr>
            <w:tcW w:w="3354" w:type="dxa"/>
            <w:tcBorders>
              <w:top w:val="single" w:sz="4" w:space="0" w:color="auto"/>
              <w:left w:val="single" w:sz="4" w:space="0" w:color="auto"/>
              <w:bottom w:val="single" w:sz="4" w:space="0" w:color="auto"/>
              <w:right w:val="single" w:sz="4" w:space="0" w:color="auto"/>
            </w:tcBorders>
            <w:shd w:val="clear" w:color="auto" w:fill="auto"/>
          </w:tcPr>
          <w:p w14:paraId="0CAD789D" w14:textId="77777777" w:rsidR="004E13A8" w:rsidRDefault="004E13A8" w:rsidP="00A94EE3">
            <w:r>
              <w:t>Student Learning Objective(s)</w:t>
            </w:r>
          </w:p>
          <w:p w14:paraId="75F8E4F1" w14:textId="77777777" w:rsidR="004E13A8" w:rsidRPr="00600C23" w:rsidRDefault="004E13A8" w:rsidP="00A94EE3">
            <w:pPr>
              <w:rPr>
                <w:sz w:val="10"/>
                <w:szCs w:val="10"/>
              </w:rPr>
            </w:pPr>
          </w:p>
          <w:p w14:paraId="6873DD72" w14:textId="77777777" w:rsidR="004E13A8" w:rsidRPr="00600C23" w:rsidRDefault="004E13A8" w:rsidP="00A94EE3">
            <w:pPr>
              <w:rPr>
                <w:sz w:val="10"/>
                <w:szCs w:val="10"/>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40034DD5" w14:textId="77777777" w:rsidR="004E13A8" w:rsidRDefault="004E13A8" w:rsidP="00A94EE3"/>
        </w:tc>
      </w:tr>
      <w:tr w:rsidR="004E13A8" w:rsidRPr="00600C23" w14:paraId="7685EC9F" w14:textId="77777777" w:rsidTr="00A94EE3">
        <w:tc>
          <w:tcPr>
            <w:tcW w:w="3354" w:type="dxa"/>
            <w:tcBorders>
              <w:top w:val="single" w:sz="4" w:space="0" w:color="auto"/>
              <w:left w:val="single" w:sz="4" w:space="0" w:color="auto"/>
              <w:bottom w:val="single" w:sz="4" w:space="0" w:color="auto"/>
              <w:right w:val="single" w:sz="4" w:space="0" w:color="auto"/>
            </w:tcBorders>
            <w:shd w:val="clear" w:color="auto" w:fill="auto"/>
          </w:tcPr>
          <w:p w14:paraId="4599D56C" w14:textId="77777777" w:rsidR="004E13A8" w:rsidRDefault="004E13A8" w:rsidP="00A94EE3">
            <w:r>
              <w:t>Prior Academic Knowledge and Conceptions</w:t>
            </w:r>
          </w:p>
          <w:p w14:paraId="399D5744" w14:textId="77777777" w:rsidR="004E13A8" w:rsidRPr="00600C23" w:rsidRDefault="004E13A8" w:rsidP="00A94EE3">
            <w:pPr>
              <w:rPr>
                <w:sz w:val="10"/>
                <w:szCs w:val="10"/>
              </w:rPr>
            </w:pPr>
          </w:p>
          <w:p w14:paraId="6429AD08" w14:textId="77777777" w:rsidR="004E13A8" w:rsidRPr="00600C23" w:rsidRDefault="004E13A8" w:rsidP="00A94EE3">
            <w:pPr>
              <w:rPr>
                <w:sz w:val="18"/>
                <w:szCs w:val="18"/>
              </w:rPr>
            </w:pPr>
            <w:r w:rsidRPr="00600C23">
              <w:rPr>
                <w:sz w:val="18"/>
                <w:szCs w:val="18"/>
              </w:rPr>
              <w:t>What knowledge, skills, and concepts must students already know to be successful with this lesson?</w:t>
            </w:r>
          </w:p>
          <w:p w14:paraId="2DE00A3D" w14:textId="77777777" w:rsidR="004E13A8" w:rsidRPr="00600C23" w:rsidRDefault="004E13A8" w:rsidP="00A94EE3">
            <w:pPr>
              <w:rPr>
                <w:sz w:val="10"/>
                <w:szCs w:val="10"/>
              </w:rPr>
            </w:pPr>
          </w:p>
          <w:p w14:paraId="06F58315" w14:textId="77777777" w:rsidR="004E13A8" w:rsidRPr="00600C23" w:rsidRDefault="004E13A8" w:rsidP="00A94EE3">
            <w:pPr>
              <w:rPr>
                <w:i/>
                <w:sz w:val="18"/>
                <w:szCs w:val="18"/>
              </w:rPr>
            </w:pPr>
            <w:r w:rsidRPr="00600C23">
              <w:rPr>
                <w:sz w:val="18"/>
                <w:szCs w:val="18"/>
              </w:rPr>
              <w:t xml:space="preserve">What prior knowledge and/or gaps in knowledge do </w:t>
            </w:r>
            <w:r w:rsidRPr="00600C23">
              <w:rPr>
                <w:b/>
                <w:sz w:val="18"/>
                <w:szCs w:val="18"/>
              </w:rPr>
              <w:t xml:space="preserve">these </w:t>
            </w:r>
            <w:r w:rsidRPr="00600C23">
              <w:rPr>
                <w:sz w:val="18"/>
                <w:szCs w:val="18"/>
              </w:rPr>
              <w:t>students have that are necessary to support the learning of the skills and concepts for this lesson?</w:t>
            </w:r>
            <w:r w:rsidRPr="00600C23">
              <w:rPr>
                <w:i/>
                <w:sz w:val="18"/>
                <w:szCs w:val="18"/>
              </w:rPr>
              <w:t xml:space="preserve"> </w:t>
            </w:r>
          </w:p>
          <w:p w14:paraId="13B26398" w14:textId="77777777" w:rsidR="004E13A8" w:rsidRPr="00600C23" w:rsidRDefault="004E13A8" w:rsidP="00A94EE3">
            <w:pPr>
              <w:rPr>
                <w:i/>
                <w:sz w:val="18"/>
                <w:szCs w:val="18"/>
              </w:rPr>
            </w:pPr>
            <w:r w:rsidRPr="00600C23">
              <w:rPr>
                <w:i/>
                <w:sz w:val="18"/>
                <w:szCs w:val="18"/>
              </w:rPr>
              <w:t xml:space="preserve"> </w:t>
            </w:r>
          </w:p>
          <w:p w14:paraId="3DA38314" w14:textId="77777777" w:rsidR="004E13A8" w:rsidRPr="00600C23" w:rsidRDefault="004E13A8" w:rsidP="00A94EE3">
            <w:pPr>
              <w:rPr>
                <w:i/>
                <w:sz w:val="18"/>
                <w:szCs w:val="18"/>
              </w:rPr>
            </w:pPr>
            <w:r w:rsidRPr="00600C23">
              <w:rPr>
                <w:sz w:val="18"/>
                <w:szCs w:val="18"/>
              </w:rPr>
              <w:t>What do you know about your students’ everyday experiences, cultural backgrounds and practices, and interests?</w:t>
            </w:r>
          </w:p>
          <w:p w14:paraId="44E86D55" w14:textId="77777777" w:rsidR="004E13A8" w:rsidRPr="00600C23" w:rsidRDefault="004E13A8" w:rsidP="00A94EE3">
            <w:pPr>
              <w:rPr>
                <w:i/>
                <w:sz w:val="10"/>
                <w:szCs w:val="10"/>
              </w:rPr>
            </w:pPr>
          </w:p>
          <w:p w14:paraId="23B73244" w14:textId="77777777" w:rsidR="004E13A8" w:rsidRPr="00600C23" w:rsidRDefault="004E13A8" w:rsidP="00A94EE3">
            <w:pPr>
              <w:rPr>
                <w:i/>
                <w:sz w:val="10"/>
                <w:szCs w:val="10"/>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4610331E" w14:textId="77777777" w:rsidR="004E13A8" w:rsidRDefault="004E13A8" w:rsidP="00A94EE3"/>
        </w:tc>
      </w:tr>
      <w:tr w:rsidR="004E13A8" w:rsidRPr="00600C23" w14:paraId="7A8E868F" w14:textId="77777777" w:rsidTr="00A94EE3">
        <w:tc>
          <w:tcPr>
            <w:tcW w:w="3354" w:type="dxa"/>
            <w:tcBorders>
              <w:top w:val="single" w:sz="4" w:space="0" w:color="auto"/>
              <w:left w:val="single" w:sz="4" w:space="0" w:color="auto"/>
              <w:bottom w:val="single" w:sz="4" w:space="0" w:color="auto"/>
              <w:right w:val="single" w:sz="4" w:space="0" w:color="auto"/>
            </w:tcBorders>
            <w:shd w:val="clear" w:color="auto" w:fill="auto"/>
          </w:tcPr>
          <w:p w14:paraId="0AD39117" w14:textId="77777777" w:rsidR="004E13A8" w:rsidRDefault="004E13A8" w:rsidP="00A94EE3">
            <w:r>
              <w:t>Common Errors, Developmental Approximations, Misconceptions, Partial Understandings, or Misunderstandings</w:t>
            </w:r>
          </w:p>
          <w:p w14:paraId="7171E69C" w14:textId="77777777" w:rsidR="004E13A8" w:rsidRPr="00600C23" w:rsidRDefault="004E13A8" w:rsidP="00A94EE3">
            <w:pPr>
              <w:rPr>
                <w:sz w:val="10"/>
                <w:szCs w:val="10"/>
              </w:rPr>
            </w:pPr>
          </w:p>
          <w:p w14:paraId="39A8E4E9" w14:textId="77777777" w:rsidR="004E13A8" w:rsidRPr="00600C23" w:rsidRDefault="004E13A8" w:rsidP="00A94EE3">
            <w:pPr>
              <w:rPr>
                <w:b/>
                <w:sz w:val="18"/>
                <w:szCs w:val="18"/>
              </w:rPr>
            </w:pPr>
            <w:r w:rsidRPr="00600C23">
              <w:rPr>
                <w:sz w:val="18"/>
                <w:szCs w:val="18"/>
              </w:rPr>
              <w:t>What are common errors or misunderstandings of students related to the central focus of this lesson?</w:t>
            </w:r>
          </w:p>
          <w:p w14:paraId="1F628A66" w14:textId="77777777" w:rsidR="004E13A8" w:rsidRPr="00600C23" w:rsidRDefault="004E13A8" w:rsidP="00A94EE3">
            <w:pPr>
              <w:rPr>
                <w:sz w:val="10"/>
                <w:szCs w:val="10"/>
              </w:rPr>
            </w:pPr>
          </w:p>
          <w:p w14:paraId="22643709" w14:textId="77777777" w:rsidR="004E13A8" w:rsidRPr="00600C23" w:rsidRDefault="004E13A8" w:rsidP="00A94EE3">
            <w:pPr>
              <w:rPr>
                <w:sz w:val="18"/>
                <w:szCs w:val="18"/>
              </w:rPr>
            </w:pPr>
            <w:r w:rsidRPr="00600C23">
              <w:rPr>
                <w:sz w:val="18"/>
                <w:szCs w:val="18"/>
              </w:rPr>
              <w:t xml:space="preserve">How will you address them for </w:t>
            </w:r>
            <w:r w:rsidRPr="00600C23">
              <w:rPr>
                <w:b/>
                <w:sz w:val="18"/>
                <w:szCs w:val="18"/>
              </w:rPr>
              <w:t>this group</w:t>
            </w:r>
            <w:r w:rsidRPr="00600C23">
              <w:rPr>
                <w:sz w:val="18"/>
                <w:szCs w:val="18"/>
              </w:rPr>
              <w:t xml:space="preserve"> of students?</w:t>
            </w:r>
          </w:p>
          <w:p w14:paraId="79A00EC9" w14:textId="77777777" w:rsidR="004E13A8" w:rsidRPr="00600C23" w:rsidRDefault="004E13A8" w:rsidP="00A94EE3">
            <w:pPr>
              <w:rPr>
                <w:sz w:val="18"/>
                <w:szCs w:val="18"/>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0C642FE8" w14:textId="77777777" w:rsidR="004E13A8" w:rsidRDefault="004E13A8" w:rsidP="00A94EE3"/>
        </w:tc>
      </w:tr>
    </w:tbl>
    <w:p w14:paraId="48CD0D64" w14:textId="77777777" w:rsidR="004E13A8" w:rsidRPr="00600C23" w:rsidRDefault="004E13A8" w:rsidP="004E13A8">
      <w:pPr>
        <w:jc w:val="center"/>
        <w:rPr>
          <w:rFonts w:ascii="Cambria" w:hAnsi="Cambria"/>
          <w:b/>
          <w:sz w:val="28"/>
          <w:szCs w:val="28"/>
        </w:rPr>
      </w:pPr>
    </w:p>
    <w:p w14:paraId="7D878F77" w14:textId="77777777" w:rsidR="004E13A8" w:rsidRDefault="004E13A8" w:rsidP="004E13A8">
      <w:pPr>
        <w:jc w:val="center"/>
        <w:rPr>
          <w:b/>
          <w:sz w:val="28"/>
          <w:szCs w:val="28"/>
        </w:rPr>
      </w:pPr>
    </w:p>
    <w:p w14:paraId="5497B5C6" w14:textId="77777777" w:rsidR="004E13A8" w:rsidRDefault="004E13A8" w:rsidP="004E13A8">
      <w:pPr>
        <w:jc w:val="center"/>
        <w:rPr>
          <w:b/>
          <w:sz w:val="28"/>
          <w:szCs w:val="28"/>
        </w:rPr>
      </w:pPr>
      <w:r>
        <w:rPr>
          <w:b/>
          <w:sz w:val="28"/>
          <w:szCs w:val="28"/>
        </w:rPr>
        <w:t>Instructional Strategies and Learning Tasks</w:t>
      </w:r>
    </w:p>
    <w:p w14:paraId="5B255C59" w14:textId="77777777" w:rsidR="004E13A8" w:rsidRDefault="004E13A8" w:rsidP="004E13A8">
      <w:pPr>
        <w:jc w:val="center"/>
        <w:rPr>
          <w:b/>
          <w:i/>
          <w:sz w:val="18"/>
          <w:szCs w:val="18"/>
        </w:rPr>
      </w:pPr>
      <w:r>
        <w:rPr>
          <w:i/>
          <w:sz w:val="18"/>
          <w:szCs w:val="18"/>
        </w:rPr>
        <w:t>Description of what the teacher (you) will be doing and/or what the students will be doing.</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7"/>
        <w:gridCol w:w="7621"/>
      </w:tblGrid>
      <w:tr w:rsidR="004E13A8" w:rsidRPr="00600C23" w14:paraId="35F8506C"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43549FFE" w14:textId="77777777" w:rsidR="004E13A8" w:rsidRDefault="004E13A8" w:rsidP="00A94EE3">
            <w:r>
              <w:t>Launch</w:t>
            </w:r>
          </w:p>
          <w:p w14:paraId="208AAF10" w14:textId="77777777" w:rsidR="004E13A8" w:rsidRDefault="004E13A8" w:rsidP="00A94EE3">
            <w:r>
              <w:t xml:space="preserve">__________ </w:t>
            </w:r>
            <w:r w:rsidRPr="00600C23">
              <w:rPr>
                <w:sz w:val="18"/>
                <w:szCs w:val="18"/>
              </w:rPr>
              <w:t>Minutes</w:t>
            </w:r>
          </w:p>
          <w:p w14:paraId="036ABFD9" w14:textId="77777777" w:rsidR="004E13A8" w:rsidRPr="00600C23" w:rsidRDefault="004E13A8" w:rsidP="00A94EE3">
            <w:pPr>
              <w:rPr>
                <w:sz w:val="18"/>
                <w:szCs w:val="18"/>
              </w:rPr>
            </w:pPr>
          </w:p>
          <w:p w14:paraId="314EA2CD" w14:textId="77777777" w:rsidR="004E13A8" w:rsidRPr="00600C23" w:rsidRDefault="004E13A8" w:rsidP="00A94EE3">
            <w:pPr>
              <w:rPr>
                <w:sz w:val="18"/>
                <w:szCs w:val="18"/>
              </w:rPr>
            </w:pPr>
            <w:r w:rsidRPr="00600C23">
              <w:rPr>
                <w:sz w:val="18"/>
                <w:szCs w:val="18"/>
              </w:rPr>
              <w:t>How will you start the lesson to engage and motivate students in learning?</w:t>
            </w:r>
          </w:p>
          <w:p w14:paraId="30C86A71" w14:textId="77777777" w:rsidR="004E13A8" w:rsidRDefault="004E13A8" w:rsidP="00A94EE3"/>
        </w:tc>
        <w:tc>
          <w:tcPr>
            <w:tcW w:w="7621" w:type="dxa"/>
            <w:tcBorders>
              <w:top w:val="single" w:sz="4" w:space="0" w:color="auto"/>
              <w:left w:val="single" w:sz="4" w:space="0" w:color="auto"/>
              <w:bottom w:val="single" w:sz="4" w:space="0" w:color="auto"/>
              <w:right w:val="single" w:sz="4" w:space="0" w:color="auto"/>
            </w:tcBorders>
            <w:shd w:val="clear" w:color="auto" w:fill="auto"/>
          </w:tcPr>
          <w:p w14:paraId="13A82DF8" w14:textId="77777777" w:rsidR="004E13A8" w:rsidRDefault="004E13A8" w:rsidP="00A94EE3"/>
        </w:tc>
      </w:tr>
      <w:tr w:rsidR="004E13A8" w:rsidRPr="00600C23" w14:paraId="311ABE09"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12320419" w14:textId="77777777" w:rsidR="004E13A8" w:rsidRDefault="004E13A8" w:rsidP="00A94EE3">
            <w:r>
              <w:t>Instruction</w:t>
            </w:r>
          </w:p>
          <w:p w14:paraId="23D3E3CA" w14:textId="77777777" w:rsidR="004E13A8" w:rsidRDefault="004E13A8" w:rsidP="00A94EE3">
            <w:r>
              <w:t xml:space="preserve">__________ </w:t>
            </w:r>
            <w:r w:rsidRPr="00600C23">
              <w:rPr>
                <w:sz w:val="18"/>
                <w:szCs w:val="18"/>
              </w:rPr>
              <w:t>Minutes</w:t>
            </w:r>
          </w:p>
          <w:p w14:paraId="12D67269" w14:textId="77777777" w:rsidR="004E13A8" w:rsidRDefault="004E13A8" w:rsidP="00A94EE3"/>
          <w:p w14:paraId="47EFD832" w14:textId="77777777" w:rsidR="004E13A8" w:rsidRPr="00600C23" w:rsidRDefault="004E13A8" w:rsidP="00A94EE3">
            <w:pPr>
              <w:rPr>
                <w:sz w:val="18"/>
                <w:szCs w:val="18"/>
              </w:rPr>
            </w:pPr>
            <w:r w:rsidRPr="00600C23">
              <w:rPr>
                <w:sz w:val="18"/>
                <w:szCs w:val="18"/>
              </w:rPr>
              <w:t xml:space="preserve">What will you do to engage students in developing understanding of the lesson objective(s)?   </w:t>
            </w:r>
          </w:p>
          <w:p w14:paraId="5745DCE4" w14:textId="77777777" w:rsidR="004E13A8" w:rsidRPr="00600C23" w:rsidRDefault="004E13A8" w:rsidP="00A94EE3">
            <w:pPr>
              <w:rPr>
                <w:sz w:val="18"/>
                <w:szCs w:val="18"/>
              </w:rPr>
            </w:pPr>
          </w:p>
          <w:p w14:paraId="2E37F1CB" w14:textId="77777777" w:rsidR="004E13A8" w:rsidRPr="00600C23" w:rsidRDefault="004E13A8" w:rsidP="00A94EE3">
            <w:pPr>
              <w:rPr>
                <w:sz w:val="18"/>
                <w:szCs w:val="18"/>
              </w:rPr>
            </w:pPr>
            <w:r w:rsidRPr="00600C23">
              <w:rPr>
                <w:sz w:val="18"/>
                <w:szCs w:val="18"/>
              </w:rPr>
              <w:t xml:space="preserve">How will you link the new content (skills and concepts) to students’ prior academic learning and their personal/cultural and community assets?  </w:t>
            </w:r>
          </w:p>
          <w:p w14:paraId="3343BFDB" w14:textId="77777777" w:rsidR="004E13A8" w:rsidRPr="00600C23" w:rsidRDefault="004E13A8" w:rsidP="00A94EE3">
            <w:pPr>
              <w:rPr>
                <w:sz w:val="18"/>
                <w:szCs w:val="18"/>
              </w:rPr>
            </w:pPr>
          </w:p>
          <w:p w14:paraId="4923F67F" w14:textId="77777777" w:rsidR="004E13A8" w:rsidRPr="00600C23" w:rsidRDefault="004E13A8" w:rsidP="00A94EE3">
            <w:pPr>
              <w:rPr>
                <w:sz w:val="18"/>
                <w:szCs w:val="18"/>
              </w:rPr>
            </w:pPr>
            <w:r w:rsidRPr="00600C23">
              <w:rPr>
                <w:sz w:val="18"/>
                <w:szCs w:val="18"/>
              </w:rPr>
              <w:t xml:space="preserve">What will you say and </w:t>
            </w:r>
            <w:r w:rsidRPr="00600C23">
              <w:rPr>
                <w:sz w:val="18"/>
                <w:szCs w:val="18"/>
              </w:rPr>
              <w:lastRenderedPageBreak/>
              <w:t xml:space="preserve">do?  What questions will you ask? </w:t>
            </w:r>
          </w:p>
          <w:p w14:paraId="03B439FC" w14:textId="77777777" w:rsidR="004E13A8" w:rsidRPr="00600C23" w:rsidRDefault="004E13A8" w:rsidP="00A94EE3">
            <w:pPr>
              <w:rPr>
                <w:sz w:val="18"/>
                <w:szCs w:val="18"/>
              </w:rPr>
            </w:pPr>
          </w:p>
          <w:p w14:paraId="342135D7" w14:textId="77777777" w:rsidR="004E13A8" w:rsidRPr="00600C23" w:rsidRDefault="004E13A8" w:rsidP="00A94EE3">
            <w:pPr>
              <w:rPr>
                <w:sz w:val="18"/>
                <w:szCs w:val="18"/>
              </w:rPr>
            </w:pPr>
            <w:r w:rsidRPr="00600C23">
              <w:rPr>
                <w:sz w:val="18"/>
                <w:szCs w:val="18"/>
              </w:rPr>
              <w:t>How will you engage students to help them understand the concepts?</w:t>
            </w:r>
          </w:p>
          <w:p w14:paraId="791B42E8" w14:textId="77777777" w:rsidR="004E13A8" w:rsidRPr="00600C23" w:rsidRDefault="004E13A8" w:rsidP="00A94EE3">
            <w:pPr>
              <w:rPr>
                <w:sz w:val="18"/>
                <w:szCs w:val="18"/>
              </w:rPr>
            </w:pPr>
          </w:p>
          <w:p w14:paraId="25E2BB43" w14:textId="77777777" w:rsidR="004E13A8" w:rsidRPr="00600C23" w:rsidRDefault="004E13A8" w:rsidP="00A94EE3">
            <w:pPr>
              <w:rPr>
                <w:sz w:val="18"/>
                <w:szCs w:val="18"/>
              </w:rPr>
            </w:pPr>
            <w:r w:rsidRPr="00600C23">
              <w:rPr>
                <w:sz w:val="18"/>
                <w:szCs w:val="18"/>
              </w:rPr>
              <w:t>What will students do?</w:t>
            </w:r>
          </w:p>
          <w:p w14:paraId="0636D249" w14:textId="77777777" w:rsidR="004E13A8" w:rsidRPr="00600C23" w:rsidRDefault="004E13A8" w:rsidP="00A94EE3">
            <w:pPr>
              <w:rPr>
                <w:sz w:val="18"/>
                <w:szCs w:val="18"/>
              </w:rPr>
            </w:pPr>
          </w:p>
          <w:p w14:paraId="002DDEF0" w14:textId="77777777" w:rsidR="004E13A8" w:rsidRPr="00600C23" w:rsidRDefault="004E13A8" w:rsidP="00A94EE3">
            <w:pPr>
              <w:rPr>
                <w:sz w:val="18"/>
                <w:szCs w:val="18"/>
              </w:rPr>
            </w:pPr>
            <w:r w:rsidRPr="00600C23">
              <w:rPr>
                <w:sz w:val="18"/>
                <w:szCs w:val="18"/>
              </w:rPr>
              <w:t>How will you determine if students are meeting the intended learning objectives?</w:t>
            </w:r>
          </w:p>
          <w:p w14:paraId="7ACE5B4D" w14:textId="77777777" w:rsidR="004E13A8" w:rsidRPr="00600C23" w:rsidRDefault="004E13A8" w:rsidP="00A94EE3">
            <w:pPr>
              <w:rPr>
                <w:sz w:val="18"/>
                <w:szCs w:val="18"/>
              </w:rPr>
            </w:pPr>
          </w:p>
          <w:p w14:paraId="59918911" w14:textId="77777777" w:rsidR="004E13A8" w:rsidRPr="00600C23" w:rsidRDefault="004E13A8" w:rsidP="00A94EE3">
            <w:pPr>
              <w:rPr>
                <w:sz w:val="18"/>
                <w:szCs w:val="18"/>
              </w:rPr>
            </w:pPr>
          </w:p>
          <w:p w14:paraId="3F442F36" w14:textId="77777777" w:rsidR="004E13A8" w:rsidRPr="00600C23" w:rsidRDefault="004E13A8" w:rsidP="00A94EE3">
            <w:pPr>
              <w:rPr>
                <w:sz w:val="18"/>
                <w:szCs w:val="18"/>
              </w:rPr>
            </w:pPr>
          </w:p>
          <w:p w14:paraId="35D402E2" w14:textId="77777777" w:rsidR="004E13A8" w:rsidRPr="00600C23" w:rsidRDefault="004E13A8" w:rsidP="00A94EE3">
            <w:pPr>
              <w:rPr>
                <w:sz w:val="18"/>
                <w:szCs w:val="18"/>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14:paraId="217F70E5" w14:textId="77777777" w:rsidR="004E13A8" w:rsidRDefault="004E13A8" w:rsidP="00A94EE3"/>
        </w:tc>
      </w:tr>
      <w:tr w:rsidR="004E13A8" w:rsidRPr="00600C23" w14:paraId="4208D991"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69F925A0" w14:textId="77777777" w:rsidR="004E13A8" w:rsidRDefault="004E13A8" w:rsidP="00A94EE3">
            <w:r>
              <w:lastRenderedPageBreak/>
              <w:t xml:space="preserve">Structured Practice and </w:t>
            </w:r>
          </w:p>
          <w:p w14:paraId="16255A79" w14:textId="77777777" w:rsidR="004E13A8" w:rsidRDefault="004E13A8" w:rsidP="00A94EE3">
            <w:r>
              <w:t>Application</w:t>
            </w:r>
          </w:p>
          <w:p w14:paraId="320C8449" w14:textId="77777777" w:rsidR="004E13A8" w:rsidRDefault="004E13A8" w:rsidP="00A94EE3">
            <w:r>
              <w:t xml:space="preserve">__________ </w:t>
            </w:r>
            <w:r w:rsidRPr="00600C23">
              <w:rPr>
                <w:sz w:val="18"/>
                <w:szCs w:val="18"/>
              </w:rPr>
              <w:t>Minutes</w:t>
            </w:r>
          </w:p>
          <w:p w14:paraId="253BC46E" w14:textId="77777777" w:rsidR="004E13A8" w:rsidRDefault="004E13A8" w:rsidP="00A94EE3"/>
          <w:p w14:paraId="00EB769F" w14:textId="77777777" w:rsidR="004E13A8" w:rsidRPr="00600C23" w:rsidRDefault="004E13A8" w:rsidP="00A94EE3">
            <w:pPr>
              <w:rPr>
                <w:sz w:val="18"/>
                <w:szCs w:val="18"/>
              </w:rPr>
            </w:pPr>
            <w:r w:rsidRPr="00600C23">
              <w:rPr>
                <w:sz w:val="18"/>
                <w:szCs w:val="18"/>
              </w:rPr>
              <w:t xml:space="preserve">How will you give students the opportunity to practice so you can provide feedback?  </w:t>
            </w:r>
          </w:p>
          <w:p w14:paraId="64327040" w14:textId="77777777" w:rsidR="004E13A8" w:rsidRPr="00600C23" w:rsidRDefault="004E13A8" w:rsidP="00A94EE3">
            <w:pPr>
              <w:rPr>
                <w:sz w:val="18"/>
                <w:szCs w:val="18"/>
              </w:rPr>
            </w:pPr>
          </w:p>
          <w:p w14:paraId="7E0933D2" w14:textId="77777777" w:rsidR="004E13A8" w:rsidRPr="00600C23" w:rsidRDefault="004E13A8" w:rsidP="00A94EE3">
            <w:pPr>
              <w:rPr>
                <w:sz w:val="18"/>
                <w:szCs w:val="18"/>
              </w:rPr>
            </w:pPr>
            <w:r w:rsidRPr="00600C23">
              <w:rPr>
                <w:sz w:val="18"/>
                <w:szCs w:val="18"/>
              </w:rPr>
              <w:t xml:space="preserve">How will students apply what they have learned? </w:t>
            </w:r>
          </w:p>
          <w:p w14:paraId="4215EC29" w14:textId="77777777" w:rsidR="004E13A8" w:rsidRPr="00600C23" w:rsidRDefault="004E13A8" w:rsidP="00A94EE3">
            <w:pPr>
              <w:rPr>
                <w:sz w:val="18"/>
                <w:szCs w:val="18"/>
              </w:rPr>
            </w:pPr>
          </w:p>
          <w:p w14:paraId="5E11B7E3" w14:textId="77777777" w:rsidR="004E13A8" w:rsidRPr="00600C23" w:rsidRDefault="004E13A8" w:rsidP="00A94EE3">
            <w:pPr>
              <w:rPr>
                <w:sz w:val="18"/>
                <w:szCs w:val="18"/>
              </w:rPr>
            </w:pPr>
            <w:r w:rsidRPr="00600C23">
              <w:rPr>
                <w:sz w:val="18"/>
                <w:szCs w:val="18"/>
              </w:rPr>
              <w:t>How will you determine if students are meeting the intended learning objectives?</w:t>
            </w:r>
          </w:p>
          <w:p w14:paraId="68C854E2" w14:textId="77777777" w:rsidR="004E13A8" w:rsidRPr="00600C23" w:rsidRDefault="004E13A8" w:rsidP="00A94EE3">
            <w:pPr>
              <w:rPr>
                <w:sz w:val="18"/>
                <w:szCs w:val="18"/>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14:paraId="686D3EA3" w14:textId="77777777" w:rsidR="004E13A8" w:rsidRDefault="004E13A8" w:rsidP="00A94EE3"/>
        </w:tc>
      </w:tr>
      <w:tr w:rsidR="004E13A8" w:rsidRPr="00600C23" w14:paraId="4019C868"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688F6E29" w14:textId="77777777" w:rsidR="004E13A8" w:rsidRDefault="004E13A8" w:rsidP="00A94EE3">
            <w:r>
              <w:lastRenderedPageBreak/>
              <w:t>Closure</w:t>
            </w:r>
          </w:p>
          <w:p w14:paraId="6181F69B" w14:textId="77777777" w:rsidR="004E13A8" w:rsidRDefault="004E13A8" w:rsidP="00A94EE3">
            <w:r>
              <w:t xml:space="preserve">__________ </w:t>
            </w:r>
            <w:r w:rsidRPr="00600C23">
              <w:rPr>
                <w:sz w:val="18"/>
                <w:szCs w:val="18"/>
              </w:rPr>
              <w:t>Minutes</w:t>
            </w:r>
          </w:p>
          <w:p w14:paraId="51DE7EBC" w14:textId="77777777" w:rsidR="004E13A8" w:rsidRDefault="004E13A8" w:rsidP="00A94EE3"/>
          <w:p w14:paraId="5FB0D7C0" w14:textId="77777777" w:rsidR="004E13A8" w:rsidRPr="00600C23" w:rsidRDefault="004E13A8" w:rsidP="00A94EE3">
            <w:pPr>
              <w:rPr>
                <w:sz w:val="18"/>
                <w:szCs w:val="18"/>
              </w:rPr>
            </w:pPr>
            <w:r w:rsidRPr="00600C23">
              <w:rPr>
                <w:sz w:val="18"/>
                <w:szCs w:val="18"/>
              </w:rPr>
              <w:t>How will you end the lesson?</w:t>
            </w:r>
          </w:p>
        </w:tc>
        <w:tc>
          <w:tcPr>
            <w:tcW w:w="7621" w:type="dxa"/>
            <w:tcBorders>
              <w:top w:val="single" w:sz="4" w:space="0" w:color="auto"/>
              <w:left w:val="single" w:sz="4" w:space="0" w:color="auto"/>
              <w:bottom w:val="single" w:sz="4" w:space="0" w:color="auto"/>
              <w:right w:val="single" w:sz="4" w:space="0" w:color="auto"/>
            </w:tcBorders>
            <w:shd w:val="clear" w:color="auto" w:fill="auto"/>
          </w:tcPr>
          <w:p w14:paraId="1E51B858" w14:textId="77777777" w:rsidR="004E13A8" w:rsidRDefault="004E13A8" w:rsidP="00A94EE3"/>
        </w:tc>
      </w:tr>
      <w:tr w:rsidR="004E13A8" w:rsidRPr="00600C23" w14:paraId="000E3857"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382A1FB7" w14:textId="77777777" w:rsidR="004E13A8" w:rsidRDefault="004E13A8" w:rsidP="00A94EE3">
            <w:r>
              <w:t>Differentiation/ Planned Support</w:t>
            </w:r>
          </w:p>
          <w:p w14:paraId="430F7277" w14:textId="77777777" w:rsidR="004E13A8" w:rsidRDefault="004E13A8" w:rsidP="00A94EE3"/>
          <w:p w14:paraId="42A727E8" w14:textId="77777777" w:rsidR="004E13A8" w:rsidRPr="00600C23" w:rsidRDefault="004E13A8" w:rsidP="00A94EE3">
            <w:pPr>
              <w:rPr>
                <w:sz w:val="18"/>
                <w:szCs w:val="18"/>
              </w:rPr>
            </w:pPr>
            <w:r w:rsidRPr="00600C23">
              <w:rPr>
                <w:sz w:val="18"/>
                <w:szCs w:val="18"/>
              </w:rPr>
              <w:t>How will you provide students access to learning based on individual and group needs?</w:t>
            </w:r>
          </w:p>
          <w:p w14:paraId="21B2BF9B" w14:textId="77777777" w:rsidR="004E13A8" w:rsidRPr="00600C23" w:rsidRDefault="004E13A8" w:rsidP="00A94EE3">
            <w:pPr>
              <w:rPr>
                <w:sz w:val="18"/>
                <w:szCs w:val="18"/>
              </w:rPr>
            </w:pPr>
          </w:p>
          <w:p w14:paraId="616D6C5B" w14:textId="77777777" w:rsidR="004E13A8" w:rsidRPr="00600C23" w:rsidRDefault="004E13A8" w:rsidP="00A94EE3">
            <w:pPr>
              <w:rPr>
                <w:sz w:val="18"/>
                <w:szCs w:val="18"/>
              </w:rPr>
            </w:pPr>
            <w:r w:rsidRPr="00600C23">
              <w:rPr>
                <w:sz w:val="18"/>
                <w:szCs w:val="18"/>
              </w:rPr>
              <w:t>How will you support students with gaps in the prior knowledge that is necessary to be successful in this lesson?</w:t>
            </w:r>
          </w:p>
          <w:p w14:paraId="3DE2D11A" w14:textId="77777777" w:rsidR="004E13A8" w:rsidRPr="00600C23" w:rsidRDefault="004E13A8" w:rsidP="00A94EE3">
            <w:pPr>
              <w:rPr>
                <w:sz w:val="18"/>
                <w:szCs w:val="18"/>
              </w:rPr>
            </w:pPr>
          </w:p>
          <w:p w14:paraId="417C9774" w14:textId="77777777" w:rsidR="004E13A8" w:rsidRDefault="004E13A8" w:rsidP="00A94EE3"/>
        </w:tc>
        <w:tc>
          <w:tcPr>
            <w:tcW w:w="7621" w:type="dxa"/>
            <w:tcBorders>
              <w:top w:val="single" w:sz="4" w:space="0" w:color="auto"/>
              <w:left w:val="single" w:sz="4" w:space="0" w:color="auto"/>
              <w:bottom w:val="single" w:sz="4" w:space="0" w:color="auto"/>
              <w:right w:val="single" w:sz="4" w:space="0" w:color="auto"/>
            </w:tcBorders>
            <w:shd w:val="clear" w:color="auto" w:fill="auto"/>
          </w:tcPr>
          <w:p w14:paraId="63CB2224" w14:textId="77777777" w:rsidR="004E13A8" w:rsidRDefault="004E13A8" w:rsidP="00A94EE3">
            <w:r w:rsidRPr="00600C23">
              <w:rPr>
                <w:i/>
              </w:rPr>
              <w:t>Whole Class</w:t>
            </w:r>
            <w:r>
              <w:t>:</w:t>
            </w:r>
          </w:p>
          <w:p w14:paraId="02E9B997" w14:textId="77777777" w:rsidR="004E13A8" w:rsidRDefault="004E13A8" w:rsidP="00A94EE3"/>
          <w:p w14:paraId="5B8188A8" w14:textId="77777777" w:rsidR="004E13A8" w:rsidRDefault="004E13A8" w:rsidP="00A94EE3"/>
          <w:p w14:paraId="136474B8" w14:textId="77777777" w:rsidR="004E13A8" w:rsidRDefault="004E13A8" w:rsidP="00A94EE3"/>
          <w:p w14:paraId="0FDE7F9A" w14:textId="77777777" w:rsidR="004E13A8" w:rsidRPr="00600C23" w:rsidRDefault="004E13A8" w:rsidP="00A94EE3">
            <w:pPr>
              <w:rPr>
                <w:u w:val="single"/>
              </w:rPr>
            </w:pPr>
            <w:r w:rsidRPr="00600C23">
              <w:rPr>
                <w:i/>
              </w:rPr>
              <w:t>Groups of students with similar needs</w:t>
            </w:r>
            <w:r>
              <w:t>:</w:t>
            </w:r>
          </w:p>
          <w:p w14:paraId="65D1F8BB" w14:textId="77777777" w:rsidR="004E13A8" w:rsidRPr="00600C23" w:rsidRDefault="004E13A8" w:rsidP="00A94EE3">
            <w:pPr>
              <w:rPr>
                <w:u w:val="single"/>
              </w:rPr>
            </w:pPr>
          </w:p>
          <w:p w14:paraId="43400A35" w14:textId="77777777" w:rsidR="004E13A8" w:rsidRPr="00600C23" w:rsidRDefault="004E13A8" w:rsidP="00A94EE3">
            <w:pPr>
              <w:rPr>
                <w:u w:val="single"/>
              </w:rPr>
            </w:pPr>
          </w:p>
          <w:p w14:paraId="0AD458CA" w14:textId="77777777" w:rsidR="004E13A8" w:rsidRDefault="004E13A8" w:rsidP="00A94EE3"/>
          <w:p w14:paraId="0F5F0671" w14:textId="77777777" w:rsidR="004E13A8" w:rsidRDefault="004E13A8" w:rsidP="00A94EE3">
            <w:r w:rsidRPr="00600C23">
              <w:rPr>
                <w:i/>
              </w:rPr>
              <w:t>Individual students</w:t>
            </w:r>
            <w:r>
              <w:t>:</w:t>
            </w:r>
          </w:p>
          <w:p w14:paraId="4B86D459" w14:textId="77777777" w:rsidR="004E13A8" w:rsidRDefault="004E13A8" w:rsidP="00A94EE3"/>
          <w:p w14:paraId="0E8D361F" w14:textId="77777777" w:rsidR="004E13A8" w:rsidRDefault="004E13A8" w:rsidP="00A94EE3"/>
          <w:p w14:paraId="5A620A4B" w14:textId="77777777" w:rsidR="004E13A8" w:rsidRDefault="004E13A8" w:rsidP="00A94EE3"/>
          <w:p w14:paraId="7E31C093" w14:textId="77777777" w:rsidR="004E13A8" w:rsidRDefault="004E13A8" w:rsidP="00A94EE3">
            <w:r w:rsidRPr="00600C23">
              <w:rPr>
                <w:i/>
              </w:rPr>
              <w:t>Students with IEP’s or 504 plans</w:t>
            </w:r>
            <w:r>
              <w:t>:</w:t>
            </w:r>
          </w:p>
          <w:p w14:paraId="55B5C5BB" w14:textId="77777777" w:rsidR="004E13A8" w:rsidRDefault="004E13A8" w:rsidP="00A94EE3"/>
          <w:p w14:paraId="396F7A5D" w14:textId="77777777" w:rsidR="004E13A8" w:rsidRDefault="004E13A8" w:rsidP="00A94EE3"/>
          <w:p w14:paraId="04B61D0D" w14:textId="77777777" w:rsidR="004E13A8" w:rsidRDefault="004E13A8" w:rsidP="00A94EE3"/>
          <w:p w14:paraId="59853857" w14:textId="77777777" w:rsidR="004E13A8" w:rsidRDefault="004E13A8" w:rsidP="00A94EE3">
            <w:r w:rsidRPr="00600C23">
              <w:rPr>
                <w:i/>
              </w:rPr>
              <w:t>Strategies for responding to common errors and misunderstandings, developmental approximations, misconceptions, partial understandings, and/or misunderstandings</w:t>
            </w:r>
            <w:r>
              <w:t>:</w:t>
            </w:r>
          </w:p>
          <w:p w14:paraId="66CF396B" w14:textId="77777777" w:rsidR="004E13A8" w:rsidRDefault="004E13A8" w:rsidP="00A94EE3"/>
          <w:p w14:paraId="36DAB994" w14:textId="77777777" w:rsidR="004E13A8" w:rsidRDefault="004E13A8" w:rsidP="00A94EE3"/>
        </w:tc>
      </w:tr>
      <w:tr w:rsidR="004E13A8" w:rsidRPr="00600C23" w14:paraId="2F9E1F7C"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3C93FF5A" w14:textId="77777777" w:rsidR="004E13A8" w:rsidRDefault="004E13A8" w:rsidP="00A94EE3">
            <w:r>
              <w:lastRenderedPageBreak/>
              <w:t>Student Interactions</w:t>
            </w:r>
          </w:p>
          <w:p w14:paraId="14B7FDCF" w14:textId="77777777" w:rsidR="004E13A8" w:rsidRDefault="004E13A8" w:rsidP="00A94EE3"/>
          <w:p w14:paraId="7190B4B4" w14:textId="77777777" w:rsidR="004E13A8" w:rsidRPr="00600C23" w:rsidRDefault="004E13A8" w:rsidP="00A94EE3">
            <w:pPr>
              <w:rPr>
                <w:sz w:val="18"/>
                <w:szCs w:val="18"/>
              </w:rPr>
            </w:pPr>
            <w:r w:rsidRPr="00600C23">
              <w:rPr>
                <w:sz w:val="18"/>
                <w:szCs w:val="18"/>
              </w:rPr>
              <w:t>How will you structure opportunities for students to work with partners or in groups?  What criteria will you use when forming groups?</w:t>
            </w:r>
          </w:p>
          <w:p w14:paraId="57715AAB" w14:textId="77777777" w:rsidR="004E13A8" w:rsidRDefault="004E13A8" w:rsidP="00A94EE3"/>
        </w:tc>
        <w:tc>
          <w:tcPr>
            <w:tcW w:w="7621" w:type="dxa"/>
            <w:tcBorders>
              <w:top w:val="single" w:sz="4" w:space="0" w:color="auto"/>
              <w:left w:val="single" w:sz="4" w:space="0" w:color="auto"/>
              <w:bottom w:val="single" w:sz="4" w:space="0" w:color="auto"/>
              <w:right w:val="single" w:sz="4" w:space="0" w:color="auto"/>
            </w:tcBorders>
            <w:shd w:val="clear" w:color="auto" w:fill="auto"/>
          </w:tcPr>
          <w:p w14:paraId="32B046EF" w14:textId="77777777" w:rsidR="004E13A8" w:rsidRDefault="004E13A8" w:rsidP="00A94EE3"/>
        </w:tc>
      </w:tr>
      <w:tr w:rsidR="004E13A8" w:rsidRPr="00600C23" w14:paraId="4EFFDEE7"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602A97A9" w14:textId="77777777" w:rsidR="004E13A8" w:rsidRDefault="004E13A8" w:rsidP="00A94EE3">
            <w:r>
              <w:t>What Ifs</w:t>
            </w:r>
          </w:p>
          <w:p w14:paraId="5D091066" w14:textId="77777777" w:rsidR="004E13A8" w:rsidRDefault="004E13A8" w:rsidP="00A94EE3"/>
          <w:p w14:paraId="3FC7095F" w14:textId="77777777" w:rsidR="004E13A8" w:rsidRPr="00600C23" w:rsidRDefault="004E13A8" w:rsidP="00A94EE3">
            <w:pPr>
              <w:rPr>
                <w:sz w:val="18"/>
                <w:szCs w:val="18"/>
              </w:rPr>
            </w:pPr>
            <w:r w:rsidRPr="00600C23">
              <w:rPr>
                <w:sz w:val="18"/>
                <w:szCs w:val="18"/>
              </w:rPr>
              <w:t>What might not go as planned and how can you be ready to make adjustment?</w:t>
            </w:r>
          </w:p>
          <w:p w14:paraId="51BF6611" w14:textId="77777777" w:rsidR="004E13A8" w:rsidRDefault="004E13A8" w:rsidP="00A94EE3"/>
        </w:tc>
        <w:tc>
          <w:tcPr>
            <w:tcW w:w="7621" w:type="dxa"/>
            <w:tcBorders>
              <w:top w:val="single" w:sz="4" w:space="0" w:color="auto"/>
              <w:left w:val="single" w:sz="4" w:space="0" w:color="auto"/>
              <w:bottom w:val="single" w:sz="4" w:space="0" w:color="auto"/>
              <w:right w:val="single" w:sz="4" w:space="0" w:color="auto"/>
            </w:tcBorders>
            <w:shd w:val="clear" w:color="auto" w:fill="auto"/>
          </w:tcPr>
          <w:p w14:paraId="36BB6AE0" w14:textId="77777777" w:rsidR="004E13A8" w:rsidRDefault="004E13A8" w:rsidP="00A94EE3"/>
        </w:tc>
      </w:tr>
      <w:tr w:rsidR="004E13A8" w:rsidRPr="00600C23" w14:paraId="10A5851E"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4917215A" w14:textId="77777777" w:rsidR="004E13A8" w:rsidRDefault="004E13A8" w:rsidP="00A94EE3">
            <w:r>
              <w:t>Theoretical Principles and/or Research–Based Best Practices</w:t>
            </w:r>
          </w:p>
          <w:p w14:paraId="176766F2" w14:textId="77777777" w:rsidR="004E13A8" w:rsidRDefault="004E13A8" w:rsidP="00A94EE3"/>
          <w:p w14:paraId="74E4FEF1" w14:textId="77777777" w:rsidR="004E13A8" w:rsidRPr="00600C23" w:rsidRDefault="004E13A8" w:rsidP="00A94EE3">
            <w:pPr>
              <w:rPr>
                <w:sz w:val="18"/>
                <w:szCs w:val="18"/>
              </w:rPr>
            </w:pPr>
            <w:r w:rsidRPr="00600C23">
              <w:rPr>
                <w:sz w:val="18"/>
                <w:szCs w:val="18"/>
              </w:rPr>
              <w:t>Why are the learning tasks for this lesson appropriate for your students?</w:t>
            </w:r>
          </w:p>
          <w:p w14:paraId="10156A20" w14:textId="77777777" w:rsidR="004E13A8" w:rsidRPr="00600C23" w:rsidRDefault="004E13A8" w:rsidP="00A94EE3">
            <w:pPr>
              <w:rPr>
                <w:sz w:val="18"/>
                <w:szCs w:val="18"/>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14:paraId="209509CB" w14:textId="77777777" w:rsidR="004E13A8" w:rsidRDefault="004E13A8" w:rsidP="00A94EE3"/>
        </w:tc>
      </w:tr>
      <w:tr w:rsidR="004E13A8" w:rsidRPr="00600C23" w14:paraId="715CC469" w14:textId="77777777" w:rsidTr="00A94EE3">
        <w:tc>
          <w:tcPr>
            <w:tcW w:w="1847" w:type="dxa"/>
            <w:tcBorders>
              <w:top w:val="single" w:sz="4" w:space="0" w:color="auto"/>
              <w:left w:val="single" w:sz="4" w:space="0" w:color="auto"/>
              <w:bottom w:val="single" w:sz="4" w:space="0" w:color="auto"/>
              <w:right w:val="single" w:sz="4" w:space="0" w:color="auto"/>
            </w:tcBorders>
            <w:shd w:val="clear" w:color="auto" w:fill="auto"/>
          </w:tcPr>
          <w:p w14:paraId="38F0979B" w14:textId="77777777" w:rsidR="004E13A8" w:rsidRDefault="004E13A8" w:rsidP="00A94EE3">
            <w:r>
              <w:lastRenderedPageBreak/>
              <w:t>Materials</w:t>
            </w:r>
          </w:p>
          <w:p w14:paraId="00F4E8A2" w14:textId="77777777" w:rsidR="004E13A8" w:rsidRDefault="004E13A8" w:rsidP="00A94EE3"/>
          <w:p w14:paraId="4E8D41BA" w14:textId="77777777" w:rsidR="004E13A8" w:rsidRPr="00600C23" w:rsidRDefault="004E13A8" w:rsidP="00A94EE3">
            <w:pPr>
              <w:rPr>
                <w:b/>
                <w:sz w:val="18"/>
                <w:szCs w:val="18"/>
              </w:rPr>
            </w:pPr>
            <w:r w:rsidRPr="00600C23">
              <w:rPr>
                <w:sz w:val="18"/>
                <w:szCs w:val="18"/>
              </w:rPr>
              <w:t xml:space="preserve">What materials does the teacher need for </w:t>
            </w:r>
            <w:r w:rsidRPr="00600C23">
              <w:rPr>
                <w:b/>
                <w:sz w:val="18"/>
                <w:szCs w:val="18"/>
              </w:rPr>
              <w:t>this lesson?</w:t>
            </w:r>
          </w:p>
          <w:p w14:paraId="1C1F633A" w14:textId="77777777" w:rsidR="004E13A8" w:rsidRPr="00600C23" w:rsidRDefault="004E13A8" w:rsidP="00A94EE3">
            <w:pPr>
              <w:rPr>
                <w:sz w:val="18"/>
                <w:szCs w:val="18"/>
              </w:rPr>
            </w:pPr>
          </w:p>
          <w:p w14:paraId="7B2E612A" w14:textId="77777777" w:rsidR="004E13A8" w:rsidRPr="00600C23" w:rsidRDefault="004E13A8" w:rsidP="00A94EE3">
            <w:pPr>
              <w:rPr>
                <w:b/>
                <w:sz w:val="18"/>
                <w:szCs w:val="18"/>
              </w:rPr>
            </w:pPr>
            <w:r w:rsidRPr="00600C23">
              <w:rPr>
                <w:sz w:val="18"/>
                <w:szCs w:val="18"/>
              </w:rPr>
              <w:t xml:space="preserve">What materials do the students need for </w:t>
            </w:r>
            <w:r w:rsidRPr="00600C23">
              <w:rPr>
                <w:b/>
                <w:sz w:val="18"/>
                <w:szCs w:val="18"/>
              </w:rPr>
              <w:t>this lesson?</w:t>
            </w:r>
          </w:p>
          <w:p w14:paraId="3D5271D5" w14:textId="77777777" w:rsidR="004E13A8" w:rsidRDefault="004E13A8" w:rsidP="00A94EE3"/>
        </w:tc>
        <w:tc>
          <w:tcPr>
            <w:tcW w:w="7621" w:type="dxa"/>
            <w:tcBorders>
              <w:top w:val="single" w:sz="4" w:space="0" w:color="auto"/>
              <w:left w:val="single" w:sz="4" w:space="0" w:color="auto"/>
              <w:bottom w:val="single" w:sz="4" w:space="0" w:color="auto"/>
              <w:right w:val="single" w:sz="4" w:space="0" w:color="auto"/>
            </w:tcBorders>
            <w:shd w:val="clear" w:color="auto" w:fill="auto"/>
          </w:tcPr>
          <w:p w14:paraId="1EE5CFAC" w14:textId="77777777" w:rsidR="004E13A8" w:rsidRDefault="004E13A8" w:rsidP="00A94EE3"/>
        </w:tc>
      </w:tr>
    </w:tbl>
    <w:p w14:paraId="0EE7E290" w14:textId="77777777" w:rsidR="004E13A8" w:rsidRPr="00600C23" w:rsidRDefault="004E13A8" w:rsidP="004E13A8">
      <w:pPr>
        <w:rPr>
          <w:rFonts w:ascii="Cambria" w:hAnsi="Cambria"/>
          <w:b/>
          <w:sz w:val="28"/>
          <w:szCs w:val="28"/>
        </w:rPr>
      </w:pPr>
    </w:p>
    <w:p w14:paraId="70EB6FDF" w14:textId="77777777" w:rsidR="004E13A8" w:rsidRDefault="004E13A8" w:rsidP="004E13A8">
      <w:pPr>
        <w:jc w:val="center"/>
        <w:rPr>
          <w:b/>
          <w:sz w:val="28"/>
          <w:szCs w:val="28"/>
        </w:rPr>
      </w:pPr>
      <w:r>
        <w:rPr>
          <w:b/>
          <w:sz w:val="28"/>
          <w:szCs w:val="28"/>
        </w:rPr>
        <w:t>Academic Language Demand(s):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8"/>
        <w:gridCol w:w="6570"/>
      </w:tblGrid>
      <w:tr w:rsidR="004E13A8" w:rsidRPr="00600C23" w14:paraId="6CBA9A68" w14:textId="77777777" w:rsidTr="00A94EE3">
        <w:tc>
          <w:tcPr>
            <w:tcW w:w="2898" w:type="dxa"/>
            <w:tcBorders>
              <w:top w:val="single" w:sz="4" w:space="0" w:color="auto"/>
              <w:left w:val="single" w:sz="4" w:space="0" w:color="auto"/>
              <w:bottom w:val="single" w:sz="4" w:space="0" w:color="auto"/>
              <w:right w:val="single" w:sz="4" w:space="0" w:color="auto"/>
            </w:tcBorders>
            <w:shd w:val="clear" w:color="auto" w:fill="auto"/>
            <w:hideMark/>
          </w:tcPr>
          <w:p w14:paraId="132FBBBF" w14:textId="77777777" w:rsidR="004E13A8" w:rsidRPr="00600C23" w:rsidRDefault="004E13A8" w:rsidP="00A94EE3">
            <w:pPr>
              <w:rPr>
                <w:sz w:val="18"/>
                <w:szCs w:val="18"/>
              </w:rPr>
            </w:pPr>
            <w:r w:rsidRPr="00600C23">
              <w:rPr>
                <w:b/>
                <w:sz w:val="18"/>
                <w:szCs w:val="18"/>
                <w:u w:val="single"/>
              </w:rPr>
              <w:t>Academic Language</w:t>
            </w:r>
            <w:r w:rsidRPr="00600C23">
              <w:rPr>
                <w:b/>
                <w:sz w:val="18"/>
                <w:szCs w:val="18"/>
              </w:rPr>
              <w:t>:</w:t>
            </w:r>
            <w:r w:rsidRPr="00600C23">
              <w:rPr>
                <w:sz w:val="18"/>
                <w:szCs w:val="18"/>
              </w:rPr>
              <w:t xml:space="preserve"> What academic language will you teach or develop? What is the key language demand? What are the key vocabulary and/or symbols?</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29423A12" w14:textId="77777777" w:rsidR="004E13A8" w:rsidRDefault="004E13A8" w:rsidP="00A94EE3"/>
        </w:tc>
      </w:tr>
      <w:tr w:rsidR="004E13A8" w:rsidRPr="00600C23" w14:paraId="28B7609F" w14:textId="77777777" w:rsidTr="00A94EE3">
        <w:tc>
          <w:tcPr>
            <w:tcW w:w="2898" w:type="dxa"/>
            <w:tcBorders>
              <w:top w:val="single" w:sz="4" w:space="0" w:color="auto"/>
              <w:left w:val="single" w:sz="4" w:space="0" w:color="auto"/>
              <w:bottom w:val="single" w:sz="4" w:space="0" w:color="auto"/>
              <w:right w:val="single" w:sz="4" w:space="0" w:color="auto"/>
            </w:tcBorders>
            <w:shd w:val="clear" w:color="auto" w:fill="auto"/>
            <w:hideMark/>
          </w:tcPr>
          <w:p w14:paraId="4DC267C4" w14:textId="77777777" w:rsidR="004E13A8" w:rsidRDefault="004E13A8" w:rsidP="00A94EE3">
            <w:r w:rsidRPr="00600C23">
              <w:rPr>
                <w:b/>
                <w:sz w:val="18"/>
                <w:szCs w:val="18"/>
                <w:u w:val="single"/>
              </w:rPr>
              <w:t>Language Function:</w:t>
            </w:r>
            <w:r w:rsidRPr="00600C23">
              <w:rPr>
                <w:sz w:val="18"/>
                <w:szCs w:val="18"/>
              </w:rPr>
              <w:t xml:space="preserve"> Identify the purpose for which the language is being used with attention to goal and audience – the one verb from the standards; ex: analyze, argue, categorize, compare/contrast, describe, explain, interpret, predict, question, retell, summarize, etc. </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361397E8" w14:textId="77777777" w:rsidR="004E13A8" w:rsidRDefault="004E13A8" w:rsidP="00A94EE3"/>
        </w:tc>
      </w:tr>
      <w:tr w:rsidR="004E13A8" w:rsidRPr="00600C23" w14:paraId="0A755EE8" w14:textId="77777777" w:rsidTr="00A94EE3">
        <w:tc>
          <w:tcPr>
            <w:tcW w:w="2898" w:type="dxa"/>
            <w:tcBorders>
              <w:top w:val="single" w:sz="4" w:space="0" w:color="auto"/>
              <w:left w:val="single" w:sz="4" w:space="0" w:color="auto"/>
              <w:bottom w:val="single" w:sz="4" w:space="0" w:color="auto"/>
              <w:right w:val="single" w:sz="4" w:space="0" w:color="auto"/>
            </w:tcBorders>
            <w:shd w:val="clear" w:color="auto" w:fill="auto"/>
            <w:hideMark/>
          </w:tcPr>
          <w:p w14:paraId="1E02763A" w14:textId="77777777" w:rsidR="004E13A8" w:rsidRDefault="004E13A8" w:rsidP="00A94EE3">
            <w:r w:rsidRPr="00600C23">
              <w:rPr>
                <w:b/>
                <w:sz w:val="18"/>
                <w:szCs w:val="18"/>
                <w:u w:val="single"/>
              </w:rPr>
              <w:t>Academic Language Demand:</w:t>
            </w:r>
            <w:r w:rsidRPr="00600C23">
              <w:rPr>
                <w:sz w:val="18"/>
                <w:szCs w:val="18"/>
                <w:u w:val="single"/>
              </w:rPr>
              <w:t xml:space="preserve"> </w:t>
            </w:r>
            <w:r w:rsidRPr="00600C23">
              <w:rPr>
                <w:sz w:val="18"/>
                <w:szCs w:val="18"/>
              </w:rPr>
              <w:t>Given the language functions and learning task, describe the opportunities to practice using the language function in ways that support the essential strategy. The demand will require more or less scaffolding (support) depending on the needs of students. In language arts, these are syntax or discourse.</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5F7E46F7" w14:textId="77777777" w:rsidR="004E13A8" w:rsidRDefault="004E13A8" w:rsidP="00A94EE3"/>
        </w:tc>
      </w:tr>
      <w:tr w:rsidR="004E13A8" w:rsidRPr="00600C23" w14:paraId="74D7CC17" w14:textId="77777777" w:rsidTr="00A94EE3">
        <w:tc>
          <w:tcPr>
            <w:tcW w:w="2898" w:type="dxa"/>
            <w:tcBorders>
              <w:top w:val="single" w:sz="4" w:space="0" w:color="auto"/>
              <w:left w:val="single" w:sz="4" w:space="0" w:color="auto"/>
              <w:bottom w:val="single" w:sz="4" w:space="0" w:color="auto"/>
              <w:right w:val="single" w:sz="4" w:space="0" w:color="auto"/>
            </w:tcBorders>
            <w:shd w:val="clear" w:color="auto" w:fill="auto"/>
            <w:hideMark/>
          </w:tcPr>
          <w:p w14:paraId="53C69058" w14:textId="77777777" w:rsidR="004E13A8" w:rsidRPr="00600C23" w:rsidRDefault="004E13A8" w:rsidP="00A94EE3">
            <w:pPr>
              <w:rPr>
                <w:b/>
                <w:sz w:val="18"/>
                <w:szCs w:val="18"/>
              </w:rPr>
            </w:pPr>
            <w:r w:rsidRPr="00600C23">
              <w:rPr>
                <w:b/>
                <w:sz w:val="18"/>
                <w:szCs w:val="18"/>
                <w:u w:val="single"/>
              </w:rPr>
              <w:t>Planned Supports:</w:t>
            </w:r>
          </w:p>
          <w:p w14:paraId="039C644D" w14:textId="77777777" w:rsidR="004E13A8" w:rsidRPr="00600C23" w:rsidRDefault="004E13A8" w:rsidP="00A94EE3">
            <w:pPr>
              <w:rPr>
                <w:sz w:val="18"/>
                <w:szCs w:val="18"/>
              </w:rPr>
            </w:pPr>
            <w:r w:rsidRPr="00600C23">
              <w:rPr>
                <w:sz w:val="18"/>
                <w:szCs w:val="18"/>
              </w:rPr>
              <w:t xml:space="preserve">Instructional strategies, learning </w:t>
            </w:r>
            <w:r w:rsidRPr="00600C23">
              <w:rPr>
                <w:sz w:val="18"/>
                <w:szCs w:val="18"/>
              </w:rPr>
              <w:lastRenderedPageBreak/>
              <w:t xml:space="preserve">tasks and materials and other resources deliberately designed to facilitate student learning of the central focus.  </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21C099C5" w14:textId="77777777" w:rsidR="004E13A8" w:rsidRDefault="004E13A8" w:rsidP="00A94EE3"/>
        </w:tc>
      </w:tr>
    </w:tbl>
    <w:p w14:paraId="15BD9109" w14:textId="77777777" w:rsidR="004E13A8" w:rsidRPr="00600C23" w:rsidRDefault="004E13A8" w:rsidP="004E13A8">
      <w:pPr>
        <w:rPr>
          <w:rFonts w:ascii="Cambria" w:hAnsi="Cambria"/>
          <w:sz w:val="28"/>
          <w:szCs w:val="28"/>
        </w:rPr>
      </w:pPr>
    </w:p>
    <w:p w14:paraId="2471B15B" w14:textId="77777777" w:rsidR="004E13A8" w:rsidRDefault="004E13A8" w:rsidP="004E13A8">
      <w:pPr>
        <w:jc w:val="center"/>
        <w:rPr>
          <w:b/>
          <w:sz w:val="28"/>
          <w:szCs w:val="28"/>
        </w:rPr>
      </w:pPr>
      <w:r>
        <w:rPr>
          <w:b/>
          <w:sz w:val="28"/>
          <w:szCs w:val="28"/>
        </w:rPr>
        <w:t>Assessments:</w:t>
      </w:r>
    </w:p>
    <w:p w14:paraId="38ADB48B" w14:textId="77777777" w:rsidR="004E13A8" w:rsidRDefault="004E13A8" w:rsidP="004E13A8">
      <w:pPr>
        <w:jc w:val="center"/>
        <w:rPr>
          <w:i/>
          <w:sz w:val="18"/>
          <w:szCs w:val="18"/>
        </w:rPr>
      </w:pPr>
      <w:r>
        <w:rPr>
          <w:i/>
          <w:sz w:val="18"/>
          <w:szCs w:val="18"/>
        </w:rPr>
        <w:t xml:space="preserve">Describe the tools/procedures that will be used in </w:t>
      </w:r>
      <w:r>
        <w:rPr>
          <w:b/>
          <w:i/>
          <w:sz w:val="18"/>
          <w:szCs w:val="18"/>
        </w:rPr>
        <w:t>this lesson</w:t>
      </w:r>
      <w:r>
        <w:rPr>
          <w:i/>
          <w:sz w:val="18"/>
          <w:szCs w:val="18"/>
        </w:rPr>
        <w:t xml:space="preserve"> to monitor students’ learning of the lesson objective(s).  Attach a copy of the assessment and the evaluation criteria/rubric in the resources section at the end of the lesson plan.</w:t>
      </w:r>
    </w:p>
    <w:tbl>
      <w:tblPr>
        <w:tblW w:w="9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87"/>
        <w:gridCol w:w="2068"/>
        <w:gridCol w:w="3327"/>
        <w:gridCol w:w="1978"/>
      </w:tblGrid>
      <w:tr w:rsidR="004E13A8" w:rsidRPr="00600C23" w14:paraId="10F27FE7" w14:textId="77777777" w:rsidTr="00A94EE3">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7AF41315" w14:textId="77777777" w:rsidR="004E13A8" w:rsidRDefault="004E13A8" w:rsidP="00A94EE3">
            <w:r>
              <w:t>Type of assessment</w:t>
            </w:r>
          </w:p>
          <w:p w14:paraId="008CFDA0" w14:textId="77777777" w:rsidR="004E13A8" w:rsidRDefault="004E13A8" w:rsidP="00A94EE3">
            <w:r>
              <w:t>(Informal or Formal)</w:t>
            </w:r>
          </w:p>
        </w:tc>
        <w:tc>
          <w:tcPr>
            <w:tcW w:w="2070" w:type="dxa"/>
            <w:tcBorders>
              <w:top w:val="single" w:sz="4" w:space="0" w:color="auto"/>
              <w:left w:val="single" w:sz="4" w:space="0" w:color="auto"/>
              <w:bottom w:val="single" w:sz="4" w:space="0" w:color="auto"/>
              <w:right w:val="single" w:sz="4" w:space="0" w:color="auto"/>
            </w:tcBorders>
            <w:shd w:val="clear" w:color="auto" w:fill="auto"/>
            <w:hideMark/>
          </w:tcPr>
          <w:p w14:paraId="3BEA934E" w14:textId="77777777" w:rsidR="004E13A8" w:rsidRDefault="004E13A8" w:rsidP="00A94EE3">
            <w:r>
              <w:t>Description of assessment</w:t>
            </w:r>
          </w:p>
        </w:tc>
        <w:tc>
          <w:tcPr>
            <w:tcW w:w="3330" w:type="dxa"/>
            <w:tcBorders>
              <w:top w:val="single" w:sz="4" w:space="0" w:color="auto"/>
              <w:left w:val="single" w:sz="4" w:space="0" w:color="auto"/>
              <w:bottom w:val="single" w:sz="4" w:space="0" w:color="auto"/>
              <w:right w:val="single" w:sz="4" w:space="0" w:color="auto"/>
            </w:tcBorders>
            <w:shd w:val="clear" w:color="auto" w:fill="auto"/>
            <w:hideMark/>
          </w:tcPr>
          <w:p w14:paraId="3121E94F" w14:textId="77777777" w:rsidR="004E13A8" w:rsidRDefault="004E13A8" w:rsidP="00A94EE3">
            <w:r>
              <w:t xml:space="preserve">Modifications to the assessment so that all students could demonstrate their learning. </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7D00560F" w14:textId="77777777" w:rsidR="004E13A8" w:rsidRDefault="004E13A8" w:rsidP="00A94EE3">
            <w:r>
              <w:t xml:space="preserve">Evaluation Criteria - What evidence of student learning (related to the learning objectives and central focus) does the assessment provide? </w:t>
            </w:r>
          </w:p>
        </w:tc>
      </w:tr>
      <w:tr w:rsidR="004E13A8" w:rsidRPr="00600C23" w14:paraId="6A30C518" w14:textId="77777777" w:rsidTr="00A94EE3">
        <w:tc>
          <w:tcPr>
            <w:tcW w:w="2088" w:type="dxa"/>
            <w:tcBorders>
              <w:top w:val="single" w:sz="4" w:space="0" w:color="auto"/>
              <w:left w:val="single" w:sz="4" w:space="0" w:color="auto"/>
              <w:bottom w:val="single" w:sz="4" w:space="0" w:color="auto"/>
              <w:right w:val="single" w:sz="4" w:space="0" w:color="auto"/>
            </w:tcBorders>
            <w:shd w:val="clear" w:color="auto" w:fill="auto"/>
          </w:tcPr>
          <w:p w14:paraId="42217D89" w14:textId="77777777" w:rsidR="004E13A8" w:rsidRDefault="004E13A8" w:rsidP="00A94EE3"/>
          <w:p w14:paraId="19D9C897" w14:textId="77777777" w:rsidR="004E13A8" w:rsidRDefault="004E13A8" w:rsidP="00A94EE3"/>
        </w:tc>
        <w:tc>
          <w:tcPr>
            <w:tcW w:w="2070" w:type="dxa"/>
            <w:tcBorders>
              <w:top w:val="single" w:sz="4" w:space="0" w:color="auto"/>
              <w:left w:val="single" w:sz="4" w:space="0" w:color="auto"/>
              <w:bottom w:val="single" w:sz="4" w:space="0" w:color="auto"/>
              <w:right w:val="single" w:sz="4" w:space="0" w:color="auto"/>
            </w:tcBorders>
            <w:shd w:val="clear" w:color="auto" w:fill="auto"/>
          </w:tcPr>
          <w:p w14:paraId="52F0F7D6" w14:textId="77777777" w:rsidR="004E13A8" w:rsidRDefault="004E13A8" w:rsidP="00A94EE3"/>
        </w:tc>
        <w:tc>
          <w:tcPr>
            <w:tcW w:w="3330" w:type="dxa"/>
            <w:tcBorders>
              <w:top w:val="single" w:sz="4" w:space="0" w:color="auto"/>
              <w:left w:val="single" w:sz="4" w:space="0" w:color="auto"/>
              <w:bottom w:val="single" w:sz="4" w:space="0" w:color="auto"/>
              <w:right w:val="single" w:sz="4" w:space="0" w:color="auto"/>
            </w:tcBorders>
            <w:shd w:val="clear" w:color="auto" w:fill="auto"/>
          </w:tcPr>
          <w:p w14:paraId="0160A250" w14:textId="77777777" w:rsidR="004E13A8" w:rsidRDefault="004E13A8" w:rsidP="00A94EE3"/>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3F9B2B" w14:textId="77777777" w:rsidR="004E13A8" w:rsidRDefault="004E13A8" w:rsidP="00A94EE3"/>
        </w:tc>
      </w:tr>
      <w:tr w:rsidR="004E13A8" w:rsidRPr="00600C23" w14:paraId="6E03553F" w14:textId="77777777" w:rsidTr="00A94EE3">
        <w:tc>
          <w:tcPr>
            <w:tcW w:w="2088" w:type="dxa"/>
            <w:tcBorders>
              <w:top w:val="single" w:sz="4" w:space="0" w:color="auto"/>
              <w:left w:val="single" w:sz="4" w:space="0" w:color="auto"/>
              <w:bottom w:val="single" w:sz="4" w:space="0" w:color="auto"/>
              <w:right w:val="single" w:sz="4" w:space="0" w:color="auto"/>
            </w:tcBorders>
            <w:shd w:val="clear" w:color="auto" w:fill="auto"/>
          </w:tcPr>
          <w:p w14:paraId="6C06147D" w14:textId="77777777" w:rsidR="004E13A8" w:rsidRDefault="004E13A8" w:rsidP="00A94EE3"/>
          <w:p w14:paraId="404CF965" w14:textId="77777777" w:rsidR="004E13A8" w:rsidRDefault="004E13A8" w:rsidP="00A94EE3"/>
        </w:tc>
        <w:tc>
          <w:tcPr>
            <w:tcW w:w="2070" w:type="dxa"/>
            <w:tcBorders>
              <w:top w:val="single" w:sz="4" w:space="0" w:color="auto"/>
              <w:left w:val="single" w:sz="4" w:space="0" w:color="auto"/>
              <w:bottom w:val="single" w:sz="4" w:space="0" w:color="auto"/>
              <w:right w:val="single" w:sz="4" w:space="0" w:color="auto"/>
            </w:tcBorders>
            <w:shd w:val="clear" w:color="auto" w:fill="auto"/>
          </w:tcPr>
          <w:p w14:paraId="64086670" w14:textId="77777777" w:rsidR="004E13A8" w:rsidRDefault="004E13A8" w:rsidP="00A94EE3"/>
        </w:tc>
        <w:tc>
          <w:tcPr>
            <w:tcW w:w="3330" w:type="dxa"/>
            <w:tcBorders>
              <w:top w:val="single" w:sz="4" w:space="0" w:color="auto"/>
              <w:left w:val="single" w:sz="4" w:space="0" w:color="auto"/>
              <w:bottom w:val="single" w:sz="4" w:space="0" w:color="auto"/>
              <w:right w:val="single" w:sz="4" w:space="0" w:color="auto"/>
            </w:tcBorders>
            <w:shd w:val="clear" w:color="auto" w:fill="auto"/>
          </w:tcPr>
          <w:p w14:paraId="314ED338" w14:textId="77777777" w:rsidR="004E13A8" w:rsidRDefault="004E13A8" w:rsidP="00A94EE3"/>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09E0D6" w14:textId="77777777" w:rsidR="004E13A8" w:rsidRDefault="004E13A8" w:rsidP="00A94EE3"/>
        </w:tc>
      </w:tr>
      <w:tr w:rsidR="004E13A8" w:rsidRPr="00600C23" w14:paraId="240D308E" w14:textId="77777777" w:rsidTr="00A94EE3">
        <w:tc>
          <w:tcPr>
            <w:tcW w:w="2088" w:type="dxa"/>
            <w:tcBorders>
              <w:top w:val="single" w:sz="4" w:space="0" w:color="auto"/>
              <w:left w:val="single" w:sz="4" w:space="0" w:color="auto"/>
              <w:bottom w:val="single" w:sz="4" w:space="0" w:color="auto"/>
              <w:right w:val="single" w:sz="4" w:space="0" w:color="auto"/>
            </w:tcBorders>
            <w:shd w:val="clear" w:color="auto" w:fill="auto"/>
          </w:tcPr>
          <w:p w14:paraId="10EA341F" w14:textId="77777777" w:rsidR="004E13A8" w:rsidRDefault="004E13A8" w:rsidP="00A94EE3"/>
          <w:p w14:paraId="03DE41D6" w14:textId="77777777" w:rsidR="004E13A8" w:rsidRDefault="004E13A8" w:rsidP="00A94EE3"/>
        </w:tc>
        <w:tc>
          <w:tcPr>
            <w:tcW w:w="2070" w:type="dxa"/>
            <w:tcBorders>
              <w:top w:val="single" w:sz="4" w:space="0" w:color="auto"/>
              <w:left w:val="single" w:sz="4" w:space="0" w:color="auto"/>
              <w:bottom w:val="single" w:sz="4" w:space="0" w:color="auto"/>
              <w:right w:val="single" w:sz="4" w:space="0" w:color="auto"/>
            </w:tcBorders>
            <w:shd w:val="clear" w:color="auto" w:fill="auto"/>
          </w:tcPr>
          <w:p w14:paraId="0090678B" w14:textId="77777777" w:rsidR="004E13A8" w:rsidRDefault="004E13A8" w:rsidP="00A94EE3"/>
        </w:tc>
        <w:tc>
          <w:tcPr>
            <w:tcW w:w="3330" w:type="dxa"/>
            <w:tcBorders>
              <w:top w:val="single" w:sz="4" w:space="0" w:color="auto"/>
              <w:left w:val="single" w:sz="4" w:space="0" w:color="auto"/>
              <w:bottom w:val="single" w:sz="4" w:space="0" w:color="auto"/>
              <w:right w:val="single" w:sz="4" w:space="0" w:color="auto"/>
            </w:tcBorders>
            <w:shd w:val="clear" w:color="auto" w:fill="auto"/>
          </w:tcPr>
          <w:p w14:paraId="3EE0E6D5" w14:textId="77777777" w:rsidR="004E13A8" w:rsidRDefault="004E13A8" w:rsidP="00A94EE3"/>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046114" w14:textId="77777777" w:rsidR="004E13A8" w:rsidRDefault="004E13A8" w:rsidP="00A94EE3"/>
        </w:tc>
      </w:tr>
      <w:tr w:rsidR="004E13A8" w:rsidRPr="00600C23" w14:paraId="0AB41769" w14:textId="77777777" w:rsidTr="00A94EE3">
        <w:tc>
          <w:tcPr>
            <w:tcW w:w="2088" w:type="dxa"/>
            <w:tcBorders>
              <w:top w:val="single" w:sz="4" w:space="0" w:color="auto"/>
              <w:left w:val="single" w:sz="4" w:space="0" w:color="auto"/>
              <w:bottom w:val="single" w:sz="4" w:space="0" w:color="auto"/>
              <w:right w:val="single" w:sz="4" w:space="0" w:color="auto"/>
            </w:tcBorders>
            <w:shd w:val="clear" w:color="auto" w:fill="auto"/>
          </w:tcPr>
          <w:p w14:paraId="290C8DD5" w14:textId="77777777" w:rsidR="004E13A8" w:rsidRDefault="004E13A8" w:rsidP="00A94EE3"/>
          <w:p w14:paraId="61A9DA7A" w14:textId="77777777" w:rsidR="004E13A8" w:rsidRDefault="004E13A8" w:rsidP="00A94EE3"/>
        </w:tc>
        <w:tc>
          <w:tcPr>
            <w:tcW w:w="2070" w:type="dxa"/>
            <w:tcBorders>
              <w:top w:val="single" w:sz="4" w:space="0" w:color="auto"/>
              <w:left w:val="single" w:sz="4" w:space="0" w:color="auto"/>
              <w:bottom w:val="single" w:sz="4" w:space="0" w:color="auto"/>
              <w:right w:val="single" w:sz="4" w:space="0" w:color="auto"/>
            </w:tcBorders>
            <w:shd w:val="clear" w:color="auto" w:fill="auto"/>
          </w:tcPr>
          <w:p w14:paraId="4C2F59B4" w14:textId="77777777" w:rsidR="004E13A8" w:rsidRDefault="004E13A8" w:rsidP="00A94EE3"/>
        </w:tc>
        <w:tc>
          <w:tcPr>
            <w:tcW w:w="3330" w:type="dxa"/>
            <w:tcBorders>
              <w:top w:val="single" w:sz="4" w:space="0" w:color="auto"/>
              <w:left w:val="single" w:sz="4" w:space="0" w:color="auto"/>
              <w:bottom w:val="single" w:sz="4" w:space="0" w:color="auto"/>
              <w:right w:val="single" w:sz="4" w:space="0" w:color="auto"/>
            </w:tcBorders>
            <w:shd w:val="clear" w:color="auto" w:fill="auto"/>
          </w:tcPr>
          <w:p w14:paraId="4F9130FF" w14:textId="77777777" w:rsidR="004E13A8" w:rsidRDefault="004E13A8" w:rsidP="00A94EE3"/>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1181FA" w14:textId="77777777" w:rsidR="004E13A8" w:rsidRDefault="004E13A8" w:rsidP="00A94EE3"/>
        </w:tc>
      </w:tr>
      <w:tr w:rsidR="004E13A8" w:rsidRPr="00600C23" w14:paraId="363EDFE0" w14:textId="77777777" w:rsidTr="00A94EE3">
        <w:tc>
          <w:tcPr>
            <w:tcW w:w="2088" w:type="dxa"/>
            <w:tcBorders>
              <w:top w:val="single" w:sz="4" w:space="0" w:color="auto"/>
              <w:left w:val="single" w:sz="4" w:space="0" w:color="auto"/>
              <w:bottom w:val="single" w:sz="4" w:space="0" w:color="auto"/>
              <w:right w:val="single" w:sz="4" w:space="0" w:color="auto"/>
            </w:tcBorders>
            <w:shd w:val="clear" w:color="auto" w:fill="auto"/>
          </w:tcPr>
          <w:p w14:paraId="39F2C47A" w14:textId="77777777" w:rsidR="004E13A8" w:rsidRDefault="004E13A8" w:rsidP="00A94EE3"/>
          <w:p w14:paraId="3168520A" w14:textId="77777777" w:rsidR="004E13A8" w:rsidRDefault="004E13A8" w:rsidP="00A94EE3"/>
        </w:tc>
        <w:tc>
          <w:tcPr>
            <w:tcW w:w="2070" w:type="dxa"/>
            <w:tcBorders>
              <w:top w:val="single" w:sz="4" w:space="0" w:color="auto"/>
              <w:left w:val="single" w:sz="4" w:space="0" w:color="auto"/>
              <w:bottom w:val="single" w:sz="4" w:space="0" w:color="auto"/>
              <w:right w:val="single" w:sz="4" w:space="0" w:color="auto"/>
            </w:tcBorders>
            <w:shd w:val="clear" w:color="auto" w:fill="auto"/>
          </w:tcPr>
          <w:p w14:paraId="0A201BAF" w14:textId="77777777" w:rsidR="004E13A8" w:rsidRDefault="004E13A8" w:rsidP="00A94EE3"/>
        </w:tc>
        <w:tc>
          <w:tcPr>
            <w:tcW w:w="3330" w:type="dxa"/>
            <w:tcBorders>
              <w:top w:val="single" w:sz="4" w:space="0" w:color="auto"/>
              <w:left w:val="single" w:sz="4" w:space="0" w:color="auto"/>
              <w:bottom w:val="single" w:sz="4" w:space="0" w:color="auto"/>
              <w:right w:val="single" w:sz="4" w:space="0" w:color="auto"/>
            </w:tcBorders>
            <w:shd w:val="clear" w:color="auto" w:fill="auto"/>
          </w:tcPr>
          <w:p w14:paraId="0CD2B815" w14:textId="77777777" w:rsidR="004E13A8" w:rsidRDefault="004E13A8" w:rsidP="00A94EE3"/>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ECB741" w14:textId="77777777" w:rsidR="004E13A8" w:rsidRDefault="004E13A8" w:rsidP="00A94EE3"/>
        </w:tc>
      </w:tr>
    </w:tbl>
    <w:p w14:paraId="68565AC5" w14:textId="77777777" w:rsidR="004E13A8" w:rsidRPr="00600C23" w:rsidRDefault="004E13A8" w:rsidP="004E13A8">
      <w:pPr>
        <w:rPr>
          <w:rFonts w:ascii="Cambria" w:hAnsi="Cambria"/>
          <w:sz w:val="28"/>
          <w:szCs w:val="28"/>
        </w:rPr>
      </w:pPr>
    </w:p>
    <w:p w14:paraId="2416EBCB" w14:textId="77777777" w:rsidR="004E13A8" w:rsidRDefault="004E13A8" w:rsidP="004E13A8">
      <w:pPr>
        <w:rPr>
          <w:sz w:val="20"/>
          <w:szCs w:val="20"/>
        </w:rPr>
      </w:pPr>
    </w:p>
    <w:p w14:paraId="1E60965A" w14:textId="77777777" w:rsidR="004E13A8" w:rsidRDefault="004E13A8" w:rsidP="004E13A8">
      <w:pPr>
        <w:rPr>
          <w:sz w:val="20"/>
          <w:szCs w:val="20"/>
        </w:rPr>
      </w:pPr>
    </w:p>
    <w:p w14:paraId="745302A6" w14:textId="77777777" w:rsidR="004E13A8" w:rsidRDefault="004E13A8" w:rsidP="004E13A8">
      <w:pPr>
        <w:rPr>
          <w:sz w:val="20"/>
          <w:szCs w:val="20"/>
        </w:rPr>
      </w:pPr>
    </w:p>
    <w:p w14:paraId="2F998C46" w14:textId="77777777" w:rsidR="004E13A8" w:rsidRDefault="004E13A8" w:rsidP="004E13A8">
      <w:pPr>
        <w:rPr>
          <w:sz w:val="20"/>
          <w:szCs w:val="20"/>
        </w:rPr>
      </w:pPr>
    </w:p>
    <w:p w14:paraId="30A7178C" w14:textId="77777777" w:rsidR="004E13A8" w:rsidRDefault="004E13A8" w:rsidP="004E13A8">
      <w:pPr>
        <w:rPr>
          <w:sz w:val="20"/>
          <w:szCs w:val="20"/>
        </w:rPr>
      </w:pPr>
    </w:p>
    <w:p w14:paraId="153F1F97" w14:textId="77777777" w:rsidR="004E13A8" w:rsidRDefault="004E13A8" w:rsidP="004E13A8">
      <w:pPr>
        <w:rPr>
          <w:sz w:val="20"/>
          <w:szCs w:val="20"/>
        </w:rPr>
      </w:pPr>
    </w:p>
    <w:p w14:paraId="31ABB381" w14:textId="77777777" w:rsidR="004E13A8" w:rsidRDefault="004E13A8" w:rsidP="004E13A8">
      <w:pPr>
        <w:rPr>
          <w:sz w:val="20"/>
          <w:szCs w:val="20"/>
        </w:rPr>
      </w:pPr>
    </w:p>
    <w:p w14:paraId="231238ED" w14:textId="77777777" w:rsidR="004E13A8" w:rsidRDefault="004E13A8" w:rsidP="004E13A8">
      <w:pPr>
        <w:rPr>
          <w:sz w:val="20"/>
          <w:szCs w:val="20"/>
        </w:rPr>
      </w:pPr>
    </w:p>
    <w:p w14:paraId="0D1EA681" w14:textId="77777777" w:rsidR="004E13A8" w:rsidRDefault="004E13A8" w:rsidP="004E13A8">
      <w:pPr>
        <w:rPr>
          <w:sz w:val="20"/>
          <w:szCs w:val="20"/>
        </w:rPr>
      </w:pPr>
    </w:p>
    <w:p w14:paraId="6BE66480" w14:textId="77777777" w:rsidR="004E13A8" w:rsidRPr="009964C7" w:rsidRDefault="004E13A8" w:rsidP="004E13A8">
      <w:pPr>
        <w:rPr>
          <w:sz w:val="20"/>
          <w:szCs w:val="20"/>
        </w:rPr>
      </w:pPr>
    </w:p>
    <w:p w14:paraId="00AA60D7" w14:textId="77777777" w:rsidR="004E13A8" w:rsidRPr="009964C7" w:rsidRDefault="004E13A8" w:rsidP="004E13A8">
      <w:pPr>
        <w:rPr>
          <w:rFonts w:eastAsia="Times New Roman"/>
          <w:sz w:val="20"/>
          <w:szCs w:val="20"/>
        </w:rPr>
      </w:pPr>
    </w:p>
    <w:p w14:paraId="20D1EC54" w14:textId="77777777" w:rsidR="004E13A8" w:rsidRDefault="004E13A8" w:rsidP="004C2B4E">
      <w:pPr>
        <w:rPr>
          <w:rFonts w:asciiTheme="majorHAnsi" w:hAnsiTheme="majorHAnsi"/>
          <w:b/>
        </w:rPr>
      </w:pPr>
    </w:p>
    <w:sectPr w:rsidR="004E13A8">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351FE3" w14:textId="77777777" w:rsidR="006E74B3" w:rsidRDefault="006E74B3" w:rsidP="008667F0">
      <w:pPr>
        <w:spacing w:after="0" w:line="240" w:lineRule="auto"/>
      </w:pPr>
      <w:r>
        <w:separator/>
      </w:r>
    </w:p>
  </w:endnote>
  <w:endnote w:type="continuationSeparator" w:id="0">
    <w:p w14:paraId="4340CCC6" w14:textId="77777777" w:rsidR="006E74B3" w:rsidRDefault="006E74B3" w:rsidP="0086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Wingdings 2">
    <w:panose1 w:val="05020102010507070707"/>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117F" w14:textId="77777777" w:rsidR="006E74B3" w:rsidRDefault="006E74B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22745"/>
      <w:docPartObj>
        <w:docPartGallery w:val="Page Numbers (Bottom of Page)"/>
        <w:docPartUnique/>
      </w:docPartObj>
    </w:sdtPr>
    <w:sdtEndPr>
      <w:rPr>
        <w:noProof/>
      </w:rPr>
    </w:sdtEndPr>
    <w:sdtContent>
      <w:p w14:paraId="76A8DF10" w14:textId="77777777" w:rsidR="006E74B3" w:rsidRDefault="006E74B3">
        <w:pPr>
          <w:pStyle w:val="Footer"/>
          <w:jc w:val="right"/>
        </w:pPr>
        <w:r>
          <w:fldChar w:fldCharType="begin"/>
        </w:r>
        <w:r>
          <w:instrText xml:space="preserve"> PAGE   \* MERGEFORMAT </w:instrText>
        </w:r>
        <w:r>
          <w:fldChar w:fldCharType="separate"/>
        </w:r>
        <w:r w:rsidR="00621632">
          <w:rPr>
            <w:noProof/>
          </w:rPr>
          <w:t>15</w:t>
        </w:r>
        <w:r>
          <w:rPr>
            <w:noProof/>
          </w:rPr>
          <w:fldChar w:fldCharType="end"/>
        </w:r>
      </w:p>
    </w:sdtContent>
  </w:sdt>
  <w:p w14:paraId="47826498" w14:textId="77777777" w:rsidR="006E74B3" w:rsidRDefault="006E74B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0C3EE" w14:textId="77777777" w:rsidR="006E74B3" w:rsidRDefault="006E74B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6D56E1" w14:textId="77777777" w:rsidR="006E74B3" w:rsidRDefault="006E74B3" w:rsidP="008667F0">
      <w:pPr>
        <w:spacing w:after="0" w:line="240" w:lineRule="auto"/>
      </w:pPr>
      <w:r>
        <w:separator/>
      </w:r>
    </w:p>
  </w:footnote>
  <w:footnote w:type="continuationSeparator" w:id="0">
    <w:p w14:paraId="2495D121" w14:textId="77777777" w:rsidR="006E74B3" w:rsidRDefault="006E74B3" w:rsidP="008667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25927" w14:textId="77777777" w:rsidR="006E74B3" w:rsidRDefault="006E74B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34F1A" w14:textId="77777777" w:rsidR="006E74B3" w:rsidRDefault="006E74B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8D77" w14:textId="77777777" w:rsidR="006E74B3" w:rsidRDefault="006E74B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3">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4">
    <w:nsid w:val="232A333B"/>
    <w:multiLevelType w:val="hybridMultilevel"/>
    <w:tmpl w:val="39945B2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6">
    <w:nsid w:val="27633333"/>
    <w:multiLevelType w:val="hybridMultilevel"/>
    <w:tmpl w:val="F6AE3D6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0">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1">
    <w:nsid w:val="3AD8228C"/>
    <w:multiLevelType w:val="hybridMultilevel"/>
    <w:tmpl w:val="2F36B3E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4">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15">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nsid w:val="5E6F098E"/>
    <w:multiLevelType w:val="hybridMultilevel"/>
    <w:tmpl w:val="6448AB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2">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3"/>
  </w:num>
  <w:num w:numId="8">
    <w:abstractNumId w:val="1"/>
  </w:num>
  <w:num w:numId="9">
    <w:abstractNumId w:val="2"/>
  </w:num>
  <w:num w:numId="10">
    <w:abstractNumId w:val="21"/>
  </w:num>
  <w:num w:numId="11">
    <w:abstractNumId w:val="15"/>
  </w:num>
  <w:num w:numId="12">
    <w:abstractNumId w:val="13"/>
  </w:num>
  <w:num w:numId="13">
    <w:abstractNumId w:val="22"/>
  </w:num>
  <w:num w:numId="14">
    <w:abstractNumId w:val="5"/>
  </w:num>
  <w:num w:numId="15">
    <w:abstractNumId w:val="9"/>
  </w:num>
  <w:num w:numId="16">
    <w:abstractNumId w:val="14"/>
  </w:num>
  <w:num w:numId="17">
    <w:abstractNumId w:val="3"/>
  </w:num>
  <w:num w:numId="18">
    <w:abstractNumId w:val="1"/>
  </w:num>
  <w:num w:numId="19">
    <w:abstractNumId w:val="2"/>
  </w:num>
  <w:num w:numId="20">
    <w:abstractNumId w:val="21"/>
  </w:num>
  <w:num w:numId="21">
    <w:abstractNumId w:val="15"/>
  </w:num>
  <w:num w:numId="22">
    <w:abstractNumId w:val="13"/>
  </w:num>
  <w:num w:numId="23">
    <w:abstractNumId w:val="22"/>
  </w:num>
  <w:num w:numId="24">
    <w:abstractNumId w:val="5"/>
  </w:num>
  <w:num w:numId="25">
    <w:abstractNumId w:val="9"/>
  </w:num>
  <w:num w:numId="26">
    <w:abstractNumId w:val="19"/>
  </w:num>
  <w:num w:numId="27">
    <w:abstractNumId w:val="12"/>
  </w:num>
  <w:num w:numId="28">
    <w:abstractNumId w:val="10"/>
  </w:num>
  <w:num w:numId="29">
    <w:abstractNumId w:val="16"/>
  </w:num>
  <w:num w:numId="30">
    <w:abstractNumId w:val="8"/>
  </w:num>
  <w:num w:numId="31">
    <w:abstractNumId w:val="7"/>
  </w:num>
  <w:num w:numId="32">
    <w:abstractNumId w:val="11"/>
  </w:num>
  <w:num w:numId="33">
    <w:abstractNumId w:val="6"/>
  </w:num>
  <w:num w:numId="34">
    <w:abstractNumId w:val="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E"/>
    <w:rsid w:val="0000240B"/>
    <w:rsid w:val="0000637C"/>
    <w:rsid w:val="00035EAE"/>
    <w:rsid w:val="00042599"/>
    <w:rsid w:val="000508FD"/>
    <w:rsid w:val="00054729"/>
    <w:rsid w:val="00055B73"/>
    <w:rsid w:val="000677F1"/>
    <w:rsid w:val="000730EB"/>
    <w:rsid w:val="00075CF9"/>
    <w:rsid w:val="00083285"/>
    <w:rsid w:val="00091740"/>
    <w:rsid w:val="000B5530"/>
    <w:rsid w:val="000B63CF"/>
    <w:rsid w:val="000B7F0F"/>
    <w:rsid w:val="000C1764"/>
    <w:rsid w:val="000E5396"/>
    <w:rsid w:val="000F67DC"/>
    <w:rsid w:val="000F7CBA"/>
    <w:rsid w:val="00120F62"/>
    <w:rsid w:val="00125B9D"/>
    <w:rsid w:val="0017253C"/>
    <w:rsid w:val="001743F5"/>
    <w:rsid w:val="00176FB2"/>
    <w:rsid w:val="001A0F46"/>
    <w:rsid w:val="001C3548"/>
    <w:rsid w:val="001C7FD3"/>
    <w:rsid w:val="002369BB"/>
    <w:rsid w:val="00243A84"/>
    <w:rsid w:val="0026268A"/>
    <w:rsid w:val="002635F7"/>
    <w:rsid w:val="0027779A"/>
    <w:rsid w:val="00281236"/>
    <w:rsid w:val="0029093E"/>
    <w:rsid w:val="002A3DEC"/>
    <w:rsid w:val="002B4F7F"/>
    <w:rsid w:val="002C1B9E"/>
    <w:rsid w:val="002C38A4"/>
    <w:rsid w:val="002C5654"/>
    <w:rsid w:val="002D1CD6"/>
    <w:rsid w:val="002D559C"/>
    <w:rsid w:val="002E2600"/>
    <w:rsid w:val="002E46CB"/>
    <w:rsid w:val="002E5D75"/>
    <w:rsid w:val="002E7E3F"/>
    <w:rsid w:val="00310126"/>
    <w:rsid w:val="003229DA"/>
    <w:rsid w:val="003242A2"/>
    <w:rsid w:val="00332581"/>
    <w:rsid w:val="00332C3D"/>
    <w:rsid w:val="00333513"/>
    <w:rsid w:val="003365AA"/>
    <w:rsid w:val="003369F6"/>
    <w:rsid w:val="00344EC2"/>
    <w:rsid w:val="00362F24"/>
    <w:rsid w:val="00366319"/>
    <w:rsid w:val="003746BD"/>
    <w:rsid w:val="003762A2"/>
    <w:rsid w:val="00392DB1"/>
    <w:rsid w:val="003A3E6D"/>
    <w:rsid w:val="003C0E96"/>
    <w:rsid w:val="003C6F05"/>
    <w:rsid w:val="003E714E"/>
    <w:rsid w:val="003F22C5"/>
    <w:rsid w:val="004053DE"/>
    <w:rsid w:val="0041386B"/>
    <w:rsid w:val="004156FB"/>
    <w:rsid w:val="00421645"/>
    <w:rsid w:val="004242C7"/>
    <w:rsid w:val="0044257B"/>
    <w:rsid w:val="00472559"/>
    <w:rsid w:val="004758E1"/>
    <w:rsid w:val="00480AC3"/>
    <w:rsid w:val="004B240B"/>
    <w:rsid w:val="004B72EC"/>
    <w:rsid w:val="004C2B4E"/>
    <w:rsid w:val="004C64F1"/>
    <w:rsid w:val="004E13A8"/>
    <w:rsid w:val="005104B3"/>
    <w:rsid w:val="00511459"/>
    <w:rsid w:val="00512B88"/>
    <w:rsid w:val="00531492"/>
    <w:rsid w:val="005469F1"/>
    <w:rsid w:val="00552829"/>
    <w:rsid w:val="00554DBE"/>
    <w:rsid w:val="005733BE"/>
    <w:rsid w:val="00580295"/>
    <w:rsid w:val="005807B0"/>
    <w:rsid w:val="005A5290"/>
    <w:rsid w:val="005D49B0"/>
    <w:rsid w:val="005E1773"/>
    <w:rsid w:val="005E29F1"/>
    <w:rsid w:val="005E6B54"/>
    <w:rsid w:val="006201F9"/>
    <w:rsid w:val="00621632"/>
    <w:rsid w:val="00621A3F"/>
    <w:rsid w:val="00642553"/>
    <w:rsid w:val="00650E2E"/>
    <w:rsid w:val="00664660"/>
    <w:rsid w:val="00667ABC"/>
    <w:rsid w:val="006811DE"/>
    <w:rsid w:val="00683E95"/>
    <w:rsid w:val="00684BC1"/>
    <w:rsid w:val="00691C62"/>
    <w:rsid w:val="00693529"/>
    <w:rsid w:val="006A68ED"/>
    <w:rsid w:val="006A771D"/>
    <w:rsid w:val="006D54D9"/>
    <w:rsid w:val="006E74B3"/>
    <w:rsid w:val="006F3207"/>
    <w:rsid w:val="006F32D7"/>
    <w:rsid w:val="006F53F3"/>
    <w:rsid w:val="00716BFB"/>
    <w:rsid w:val="007263AE"/>
    <w:rsid w:val="00744D93"/>
    <w:rsid w:val="00746210"/>
    <w:rsid w:val="007667FB"/>
    <w:rsid w:val="00783CE5"/>
    <w:rsid w:val="00791BCF"/>
    <w:rsid w:val="007962F8"/>
    <w:rsid w:val="007A6DBE"/>
    <w:rsid w:val="007D675A"/>
    <w:rsid w:val="007E1F87"/>
    <w:rsid w:val="007E22A2"/>
    <w:rsid w:val="007E2314"/>
    <w:rsid w:val="007E7EF1"/>
    <w:rsid w:val="007F4942"/>
    <w:rsid w:val="007F6CFE"/>
    <w:rsid w:val="008126E9"/>
    <w:rsid w:val="008333FA"/>
    <w:rsid w:val="00846D66"/>
    <w:rsid w:val="008667F0"/>
    <w:rsid w:val="00872DF4"/>
    <w:rsid w:val="00883200"/>
    <w:rsid w:val="00886689"/>
    <w:rsid w:val="00886BBD"/>
    <w:rsid w:val="008B3D79"/>
    <w:rsid w:val="008E3F95"/>
    <w:rsid w:val="008E5A2A"/>
    <w:rsid w:val="008F0F5B"/>
    <w:rsid w:val="008F2992"/>
    <w:rsid w:val="00904523"/>
    <w:rsid w:val="0091407D"/>
    <w:rsid w:val="00920601"/>
    <w:rsid w:val="00930B7C"/>
    <w:rsid w:val="009345CD"/>
    <w:rsid w:val="00964B38"/>
    <w:rsid w:val="00981135"/>
    <w:rsid w:val="009C577F"/>
    <w:rsid w:val="009E0A16"/>
    <w:rsid w:val="009F571A"/>
    <w:rsid w:val="009F72B7"/>
    <w:rsid w:val="00A11FF2"/>
    <w:rsid w:val="00A16678"/>
    <w:rsid w:val="00A35366"/>
    <w:rsid w:val="00A46AE1"/>
    <w:rsid w:val="00A47F39"/>
    <w:rsid w:val="00A5698E"/>
    <w:rsid w:val="00A74C87"/>
    <w:rsid w:val="00A77436"/>
    <w:rsid w:val="00A94EE3"/>
    <w:rsid w:val="00A96352"/>
    <w:rsid w:val="00A97C1C"/>
    <w:rsid w:val="00AA43F1"/>
    <w:rsid w:val="00AB029E"/>
    <w:rsid w:val="00AC6601"/>
    <w:rsid w:val="00AF3216"/>
    <w:rsid w:val="00AF3F5C"/>
    <w:rsid w:val="00B20A08"/>
    <w:rsid w:val="00B42674"/>
    <w:rsid w:val="00B44E08"/>
    <w:rsid w:val="00B7607F"/>
    <w:rsid w:val="00B86B0E"/>
    <w:rsid w:val="00BA6F6E"/>
    <w:rsid w:val="00BB3358"/>
    <w:rsid w:val="00C015EA"/>
    <w:rsid w:val="00C34B0F"/>
    <w:rsid w:val="00C4280C"/>
    <w:rsid w:val="00C45413"/>
    <w:rsid w:val="00C66332"/>
    <w:rsid w:val="00C668A1"/>
    <w:rsid w:val="00C77C19"/>
    <w:rsid w:val="00C839B5"/>
    <w:rsid w:val="00C9399F"/>
    <w:rsid w:val="00CA1AA3"/>
    <w:rsid w:val="00CA6637"/>
    <w:rsid w:val="00CD3F8B"/>
    <w:rsid w:val="00CF00A1"/>
    <w:rsid w:val="00CF41A5"/>
    <w:rsid w:val="00CF5084"/>
    <w:rsid w:val="00CF511F"/>
    <w:rsid w:val="00CF71F0"/>
    <w:rsid w:val="00D05FAE"/>
    <w:rsid w:val="00D16FE3"/>
    <w:rsid w:val="00D17512"/>
    <w:rsid w:val="00D23C8D"/>
    <w:rsid w:val="00D27F92"/>
    <w:rsid w:val="00D5299E"/>
    <w:rsid w:val="00D56C60"/>
    <w:rsid w:val="00D7541B"/>
    <w:rsid w:val="00D82382"/>
    <w:rsid w:val="00D864D6"/>
    <w:rsid w:val="00D908B9"/>
    <w:rsid w:val="00DA529B"/>
    <w:rsid w:val="00DA5ED2"/>
    <w:rsid w:val="00DB163A"/>
    <w:rsid w:val="00DB6D83"/>
    <w:rsid w:val="00DC5611"/>
    <w:rsid w:val="00DD2458"/>
    <w:rsid w:val="00DD6861"/>
    <w:rsid w:val="00E0577E"/>
    <w:rsid w:val="00E15575"/>
    <w:rsid w:val="00E275EE"/>
    <w:rsid w:val="00E45316"/>
    <w:rsid w:val="00E522AB"/>
    <w:rsid w:val="00E56EF0"/>
    <w:rsid w:val="00E636E0"/>
    <w:rsid w:val="00E743B7"/>
    <w:rsid w:val="00E75FC5"/>
    <w:rsid w:val="00EC1410"/>
    <w:rsid w:val="00EE719A"/>
    <w:rsid w:val="00EF08DB"/>
    <w:rsid w:val="00F17693"/>
    <w:rsid w:val="00F25888"/>
    <w:rsid w:val="00F5197D"/>
    <w:rsid w:val="00F52D16"/>
    <w:rsid w:val="00F56441"/>
    <w:rsid w:val="00F62D03"/>
    <w:rsid w:val="00F74453"/>
    <w:rsid w:val="00F74547"/>
    <w:rsid w:val="00F76F55"/>
    <w:rsid w:val="00F83110"/>
    <w:rsid w:val="00F877FA"/>
    <w:rsid w:val="00FA5989"/>
    <w:rsid w:val="00FB0E1A"/>
    <w:rsid w:val="00FB2847"/>
    <w:rsid w:val="00FC02B3"/>
    <w:rsid w:val="00FC24EB"/>
    <w:rsid w:val="00FF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B8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49283">
      <w:bodyDiv w:val="1"/>
      <w:marLeft w:val="0"/>
      <w:marRight w:val="0"/>
      <w:marTop w:val="0"/>
      <w:marBottom w:val="0"/>
      <w:divBdr>
        <w:top w:val="none" w:sz="0" w:space="0" w:color="auto"/>
        <w:left w:val="none" w:sz="0" w:space="0" w:color="auto"/>
        <w:bottom w:val="none" w:sz="0" w:space="0" w:color="auto"/>
        <w:right w:val="none" w:sz="0" w:space="0" w:color="auto"/>
      </w:divBdr>
    </w:div>
    <w:div w:id="937492799">
      <w:bodyDiv w:val="1"/>
      <w:marLeft w:val="0"/>
      <w:marRight w:val="0"/>
      <w:marTop w:val="0"/>
      <w:marBottom w:val="0"/>
      <w:divBdr>
        <w:top w:val="none" w:sz="0" w:space="0" w:color="auto"/>
        <w:left w:val="none" w:sz="0" w:space="0" w:color="auto"/>
        <w:bottom w:val="none" w:sz="0" w:space="0" w:color="auto"/>
        <w:right w:val="none" w:sz="0" w:space="0" w:color="auto"/>
      </w:divBdr>
    </w:div>
    <w:div w:id="951594825">
      <w:bodyDiv w:val="1"/>
      <w:marLeft w:val="0"/>
      <w:marRight w:val="0"/>
      <w:marTop w:val="0"/>
      <w:marBottom w:val="0"/>
      <w:divBdr>
        <w:top w:val="none" w:sz="0" w:space="0" w:color="auto"/>
        <w:left w:val="none" w:sz="0" w:space="0" w:color="auto"/>
        <w:bottom w:val="none" w:sz="0" w:space="0" w:color="auto"/>
        <w:right w:val="none" w:sz="0" w:space="0" w:color="auto"/>
      </w:divBdr>
    </w:div>
    <w:div w:id="14478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ivetext.com" TargetMode="External"/><Relationship Id="rId20" Type="http://schemas.openxmlformats.org/officeDocument/2006/relationships/footer" Target="footer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mailto:jyasuhar@chaminade.edu" TargetMode="External"/><Relationship Id="rId11" Type="http://schemas.openxmlformats.org/officeDocument/2006/relationships/hyperlink" Target="http://www.livetext.com" TargetMode="External"/><Relationship Id="rId12" Type="http://schemas.openxmlformats.org/officeDocument/2006/relationships/hyperlink" Target="https://college.livetext.com" TargetMode="External"/><Relationship Id="rId13" Type="http://schemas.openxmlformats.org/officeDocument/2006/relationships/hyperlink" Target="http://cuhedtpa.weebly.com/about.html" TargetMode="External"/><Relationship Id="rId14" Type="http://schemas.openxmlformats.org/officeDocument/2006/relationships/hyperlink" Target="http://cuhedtpa.weebly.com/about.html"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2103</TotalTime>
  <Pages>25</Pages>
  <Words>6345</Words>
  <Characters>36168</Characters>
  <Application>Microsoft Macintosh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209</cp:revision>
  <dcterms:created xsi:type="dcterms:W3CDTF">2015-01-06T21:50:00Z</dcterms:created>
  <dcterms:modified xsi:type="dcterms:W3CDTF">2015-12-25T05:08:00Z</dcterms:modified>
</cp:coreProperties>
</file>