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7D" w:rsidRDefault="005B5B7D" w:rsidP="005B5B7D">
      <w:pPr>
        <w:jc w:val="center"/>
        <w:rPr>
          <w:noProof/>
        </w:rPr>
      </w:pPr>
    </w:p>
    <w:p w:rsidR="005B5B7D" w:rsidRDefault="005B5B7D" w:rsidP="005B5B7D">
      <w:pPr>
        <w:jc w:val="center"/>
      </w:pPr>
    </w:p>
    <w:p w:rsidR="005B5B7D" w:rsidRDefault="00C73F96" w:rsidP="005B5B7D">
      <w:pPr>
        <w:jc w:val="center"/>
        <w:rPr>
          <w:rFonts w:ascii="Times New Roman" w:hAnsi="Times New Roman"/>
          <w:b/>
          <w:sz w:val="36"/>
          <w:szCs w:val="36"/>
        </w:rPr>
      </w:pPr>
      <w:r>
        <w:rPr>
          <w:rFonts w:ascii="Times New Roman" w:hAnsi="Times New Roman"/>
          <w:b/>
          <w:noProof/>
          <w:sz w:val="36"/>
          <w:szCs w:val="36"/>
        </w:rPr>
        <w:drawing>
          <wp:inline distT="0" distB="0" distL="0" distR="0">
            <wp:extent cx="3361690" cy="3289300"/>
            <wp:effectExtent l="19050" t="0" r="0" b="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7" cstate="print"/>
                    <a:srcRect/>
                    <a:stretch>
                      <a:fillRect/>
                    </a:stretch>
                  </pic:blipFill>
                  <pic:spPr bwMode="auto">
                    <a:xfrm>
                      <a:off x="0" y="0"/>
                      <a:ext cx="3361690" cy="3289300"/>
                    </a:xfrm>
                    <a:prstGeom prst="rect">
                      <a:avLst/>
                    </a:prstGeom>
                    <a:noFill/>
                    <a:ln w="9525">
                      <a:noFill/>
                      <a:miter lim="800000"/>
                      <a:headEnd/>
                      <a:tailEnd/>
                    </a:ln>
                  </pic:spPr>
                </pic:pic>
              </a:graphicData>
            </a:graphic>
          </wp:inline>
        </w:drawing>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proofErr w:type="spellStart"/>
      <w:r w:rsidRPr="00EF62F4">
        <w:rPr>
          <w:rFonts w:ascii="Arial" w:hAnsi="Arial" w:cs="Arial"/>
          <w:b/>
          <w:bCs/>
          <w:i/>
          <w:iCs/>
          <w:sz w:val="28"/>
          <w:szCs w:val="28"/>
        </w:rPr>
        <w:t>Chaminade</w:t>
      </w:r>
      <w:proofErr w:type="spellEnd"/>
      <w:r w:rsidRPr="00EF62F4">
        <w:rPr>
          <w:rFonts w:ascii="Arial" w:hAnsi="Arial" w:cs="Arial"/>
          <w:b/>
          <w:bCs/>
          <w:i/>
          <w:iCs/>
          <w:sz w:val="28"/>
          <w:szCs w:val="28"/>
        </w:rPr>
        <w:t xml:space="preserve"> University</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AC19AD" w:rsidRDefault="005B5B7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 xml:space="preserve">NUR </w:t>
      </w:r>
      <w:r w:rsidR="00E26EE4">
        <w:rPr>
          <w:rFonts w:ascii="Arial" w:hAnsi="Arial" w:cs="Arial"/>
          <w:b/>
          <w:bCs/>
          <w:i/>
          <w:iCs/>
          <w:sz w:val="28"/>
          <w:szCs w:val="28"/>
        </w:rPr>
        <w:t>4</w:t>
      </w:r>
      <w:r w:rsidR="00AC19AD">
        <w:rPr>
          <w:rFonts w:ascii="Arial" w:hAnsi="Arial" w:cs="Arial"/>
          <w:b/>
          <w:bCs/>
          <w:i/>
          <w:iCs/>
          <w:sz w:val="28"/>
          <w:szCs w:val="28"/>
        </w:rPr>
        <w:t xml:space="preserve">90 </w:t>
      </w:r>
    </w:p>
    <w:p w:rsidR="00E26EE4" w:rsidRDefault="00AC19A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NCLEX Seminar</w:t>
      </w:r>
      <w:r w:rsidR="00E26EE4">
        <w:rPr>
          <w:rFonts w:ascii="Arial" w:hAnsi="Arial" w:cs="Arial"/>
          <w:b/>
          <w:bCs/>
          <w:i/>
          <w:iCs/>
          <w:sz w:val="28"/>
          <w:szCs w:val="28"/>
        </w:rPr>
        <w:t xml:space="preserve"> </w:t>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E26EE4" w:rsidRDefault="00E26EE4" w:rsidP="005B5B7D">
      <w:pPr>
        <w:jc w:val="center"/>
        <w:rPr>
          <w:rFonts w:ascii="Times New Roman" w:hAnsi="Times New Roman"/>
          <w:b/>
          <w:sz w:val="36"/>
          <w:szCs w:val="36"/>
        </w:rPr>
      </w:pPr>
    </w:p>
    <w:p w:rsidR="005B5B7D" w:rsidRPr="0080107F" w:rsidRDefault="005B5B7D" w:rsidP="005B5B7D">
      <w:pPr>
        <w:rPr>
          <w:rFonts w:ascii="Times New Roman" w:hAnsi="Times New Roman"/>
          <w:b/>
          <w:sz w:val="32"/>
          <w:szCs w:val="32"/>
        </w:rPr>
      </w:pPr>
      <w:r w:rsidRPr="0080107F">
        <w:rPr>
          <w:rFonts w:ascii="Times New Roman" w:hAnsi="Times New Roman"/>
          <w:b/>
          <w:sz w:val="32"/>
          <w:szCs w:val="32"/>
        </w:rPr>
        <w:lastRenderedPageBreak/>
        <w:t xml:space="preserve">Course: NUR </w:t>
      </w:r>
      <w:r w:rsidR="00E26EE4">
        <w:rPr>
          <w:rFonts w:ascii="Times New Roman" w:hAnsi="Times New Roman"/>
          <w:b/>
          <w:sz w:val="32"/>
          <w:szCs w:val="32"/>
        </w:rPr>
        <w:t>4</w:t>
      </w:r>
      <w:r w:rsidR="00D005FC">
        <w:rPr>
          <w:rFonts w:ascii="Times New Roman" w:hAnsi="Times New Roman"/>
          <w:b/>
          <w:sz w:val="32"/>
          <w:szCs w:val="32"/>
        </w:rPr>
        <w:t xml:space="preserve">90 NCLEX </w:t>
      </w:r>
      <w:proofErr w:type="gramStart"/>
      <w:r w:rsidR="00D005FC">
        <w:rPr>
          <w:rFonts w:ascii="Times New Roman" w:hAnsi="Times New Roman"/>
          <w:b/>
          <w:sz w:val="32"/>
          <w:szCs w:val="32"/>
        </w:rPr>
        <w:t>Seminar</w:t>
      </w:r>
      <w:proofErr w:type="gramEnd"/>
    </w:p>
    <w:p w:rsidR="005B5B7D" w:rsidRPr="0080107F" w:rsidRDefault="005B5B7D" w:rsidP="005B5B7D">
      <w:pPr>
        <w:rPr>
          <w:rFonts w:ascii="Times New Roman" w:hAnsi="Times New Roman"/>
          <w:b/>
          <w:sz w:val="32"/>
          <w:szCs w:val="32"/>
        </w:rPr>
      </w:pPr>
      <w:r>
        <w:rPr>
          <w:rFonts w:ascii="Times New Roman" w:hAnsi="Times New Roman"/>
          <w:b/>
          <w:sz w:val="32"/>
          <w:szCs w:val="32"/>
        </w:rPr>
        <w:t xml:space="preserve">               </w:t>
      </w:r>
      <w:r w:rsidR="00D005FC">
        <w:rPr>
          <w:rFonts w:ascii="Times New Roman" w:hAnsi="Times New Roman"/>
          <w:b/>
          <w:sz w:val="32"/>
          <w:szCs w:val="32"/>
        </w:rPr>
        <w:t>Spring</w:t>
      </w:r>
      <w:r w:rsidRPr="0080107F">
        <w:rPr>
          <w:rFonts w:ascii="Times New Roman" w:hAnsi="Times New Roman"/>
          <w:b/>
          <w:sz w:val="32"/>
          <w:szCs w:val="32"/>
        </w:rPr>
        <w:t xml:space="preserve"> 201</w:t>
      </w:r>
      <w:r w:rsidR="00D005FC">
        <w:rPr>
          <w:rFonts w:ascii="Times New Roman" w:hAnsi="Times New Roman"/>
          <w:b/>
          <w:sz w:val="32"/>
          <w:szCs w:val="32"/>
        </w:rPr>
        <w:t>4</w:t>
      </w:r>
    </w:p>
    <w:p w:rsidR="005B5B7D" w:rsidRPr="0080107F" w:rsidRDefault="005B5B7D" w:rsidP="005B5B7D">
      <w:pPr>
        <w:rPr>
          <w:rFonts w:ascii="Times New Roman" w:hAnsi="Times New Roman"/>
          <w:b/>
          <w:sz w:val="32"/>
          <w:szCs w:val="32"/>
        </w:rPr>
      </w:pPr>
      <w:r>
        <w:rPr>
          <w:rFonts w:ascii="Times New Roman" w:hAnsi="Times New Roman"/>
          <w:b/>
          <w:sz w:val="32"/>
          <w:szCs w:val="32"/>
        </w:rPr>
        <w:t xml:space="preserve">              </w:t>
      </w:r>
      <w:r w:rsidR="00E26EE4">
        <w:rPr>
          <w:rFonts w:ascii="Times New Roman" w:hAnsi="Times New Roman"/>
          <w:b/>
          <w:sz w:val="32"/>
          <w:szCs w:val="32"/>
        </w:rPr>
        <w:t>1</w:t>
      </w:r>
      <w:r w:rsidRPr="0080107F">
        <w:rPr>
          <w:rFonts w:ascii="Times New Roman" w:hAnsi="Times New Roman"/>
          <w:b/>
          <w:sz w:val="32"/>
          <w:szCs w:val="32"/>
        </w:rPr>
        <w:t xml:space="preserve"> Credit</w:t>
      </w:r>
    </w:p>
    <w:p w:rsidR="005B5B7D" w:rsidRPr="00271B7A" w:rsidRDefault="005B5B7D" w:rsidP="005B5B7D">
      <w:pPr>
        <w:rPr>
          <w:rFonts w:ascii="Times New Roman" w:hAnsi="Times New Roman"/>
          <w:sz w:val="24"/>
          <w:szCs w:val="24"/>
        </w:rPr>
      </w:pPr>
      <w:r>
        <w:rPr>
          <w:rFonts w:ascii="Times New Roman" w:hAnsi="Times New Roman"/>
          <w:b/>
          <w:sz w:val="24"/>
          <w:szCs w:val="24"/>
        </w:rPr>
        <w:t>Course Coordinator and</w:t>
      </w:r>
      <w:r w:rsidRPr="0080107F">
        <w:rPr>
          <w:rFonts w:ascii="Times New Roman" w:hAnsi="Times New Roman"/>
          <w:b/>
          <w:sz w:val="24"/>
          <w:szCs w:val="24"/>
        </w:rPr>
        <w:t xml:space="preserve"> Instructor</w:t>
      </w:r>
      <w:r>
        <w:rPr>
          <w:rFonts w:ascii="Times New Roman" w:hAnsi="Times New Roman"/>
          <w:sz w:val="24"/>
          <w:szCs w:val="24"/>
        </w:rPr>
        <w:t xml:space="preserve">: </w:t>
      </w:r>
      <w:proofErr w:type="spellStart"/>
      <w:r w:rsidR="00407952">
        <w:rPr>
          <w:rFonts w:ascii="Times New Roman" w:hAnsi="Times New Roman"/>
          <w:sz w:val="24"/>
          <w:szCs w:val="24"/>
        </w:rPr>
        <w:t>Julieta</w:t>
      </w:r>
      <w:proofErr w:type="spellEnd"/>
      <w:r w:rsidR="00407952">
        <w:rPr>
          <w:rFonts w:ascii="Times New Roman" w:hAnsi="Times New Roman"/>
          <w:sz w:val="24"/>
          <w:szCs w:val="24"/>
        </w:rPr>
        <w:t xml:space="preserve"> Rosado, APRN, Ph.D.</w:t>
      </w:r>
    </w:p>
    <w:p w:rsidR="005B5B7D" w:rsidRPr="00271B7A" w:rsidRDefault="005B5B7D" w:rsidP="005B5B7D">
      <w:pPr>
        <w:rPr>
          <w:rFonts w:ascii="Times New Roman" w:hAnsi="Times New Roman"/>
          <w:sz w:val="24"/>
          <w:szCs w:val="24"/>
        </w:rPr>
      </w:pPr>
      <w:r w:rsidRPr="00271B7A">
        <w:rPr>
          <w:rFonts w:ascii="Times New Roman" w:hAnsi="Times New Roman"/>
          <w:sz w:val="24"/>
          <w:szCs w:val="24"/>
        </w:rPr>
        <w:t xml:space="preserve">Office:  </w:t>
      </w:r>
      <w:r>
        <w:rPr>
          <w:rFonts w:ascii="Times New Roman" w:hAnsi="Times New Roman"/>
          <w:sz w:val="24"/>
          <w:szCs w:val="24"/>
        </w:rPr>
        <w:t>Henry Hall Room 1</w:t>
      </w:r>
      <w:r w:rsidR="00407952">
        <w:rPr>
          <w:rFonts w:ascii="Times New Roman" w:hAnsi="Times New Roman"/>
          <w:sz w:val="24"/>
          <w:szCs w:val="24"/>
        </w:rPr>
        <w:t>06E</w:t>
      </w:r>
    </w:p>
    <w:p w:rsidR="005B5B7D" w:rsidRPr="00271B7A" w:rsidRDefault="005B5B7D" w:rsidP="005B5B7D">
      <w:pPr>
        <w:rPr>
          <w:rFonts w:ascii="Times New Roman" w:hAnsi="Times New Roman"/>
          <w:sz w:val="24"/>
          <w:szCs w:val="24"/>
        </w:rPr>
      </w:pPr>
      <w:r w:rsidRPr="00271B7A">
        <w:rPr>
          <w:rFonts w:ascii="Times New Roman" w:hAnsi="Times New Roman"/>
          <w:sz w:val="24"/>
          <w:szCs w:val="24"/>
        </w:rPr>
        <w:t>Phone:  739-</w:t>
      </w:r>
      <w:r w:rsidR="00407952">
        <w:rPr>
          <w:rFonts w:ascii="Times New Roman" w:hAnsi="Times New Roman"/>
          <w:sz w:val="24"/>
          <w:szCs w:val="24"/>
        </w:rPr>
        <w:t>7437</w:t>
      </w:r>
      <w:r w:rsidRPr="00271B7A">
        <w:rPr>
          <w:rFonts w:ascii="Times New Roman" w:hAnsi="Times New Roman"/>
          <w:sz w:val="24"/>
          <w:szCs w:val="24"/>
        </w:rPr>
        <w:t xml:space="preserve"> (Office)</w:t>
      </w:r>
    </w:p>
    <w:p w:rsidR="005B5B7D" w:rsidRPr="00271B7A" w:rsidRDefault="005B5B7D" w:rsidP="005B5B7D">
      <w:pPr>
        <w:rPr>
          <w:rFonts w:ascii="Times New Roman" w:hAnsi="Times New Roman"/>
          <w:sz w:val="24"/>
          <w:szCs w:val="24"/>
        </w:rPr>
      </w:pPr>
      <w:r w:rsidRPr="00271B7A">
        <w:rPr>
          <w:rFonts w:ascii="Times New Roman" w:hAnsi="Times New Roman"/>
          <w:sz w:val="24"/>
          <w:szCs w:val="24"/>
        </w:rPr>
        <w:t xml:space="preserve">Email: </w:t>
      </w:r>
      <w:r w:rsidR="00407952">
        <w:rPr>
          <w:rFonts w:ascii="Times New Roman" w:hAnsi="Times New Roman"/>
          <w:sz w:val="24"/>
          <w:szCs w:val="24"/>
        </w:rPr>
        <w:t>julieta.rosado</w:t>
      </w:r>
      <w:r w:rsidRPr="00271B7A">
        <w:rPr>
          <w:rFonts w:ascii="Times New Roman" w:hAnsi="Times New Roman"/>
          <w:sz w:val="24"/>
          <w:szCs w:val="24"/>
        </w:rPr>
        <w:t>@chaminade.edu</w:t>
      </w:r>
    </w:p>
    <w:p w:rsidR="005B5B7D" w:rsidRDefault="005B5B7D" w:rsidP="005B5B7D">
      <w:pPr>
        <w:rPr>
          <w:rFonts w:ascii="Times New Roman" w:hAnsi="Times New Roman"/>
          <w:sz w:val="24"/>
          <w:szCs w:val="24"/>
        </w:rPr>
      </w:pPr>
      <w:r>
        <w:rPr>
          <w:rFonts w:ascii="Times New Roman" w:hAnsi="Times New Roman"/>
          <w:sz w:val="24"/>
          <w:szCs w:val="24"/>
        </w:rPr>
        <w:t>Office Hours:  Posted on Bulletin Board by nursing office</w:t>
      </w:r>
      <w:r w:rsidRPr="00271B7A">
        <w:rPr>
          <w:rFonts w:ascii="Times New Roman" w:hAnsi="Times New Roman"/>
          <w:sz w:val="24"/>
          <w:szCs w:val="24"/>
        </w:rPr>
        <w:t xml:space="preserve"> </w:t>
      </w:r>
    </w:p>
    <w:p w:rsidR="005B5B7D" w:rsidRDefault="005B5B7D" w:rsidP="005B5B7D">
      <w:pPr>
        <w:rPr>
          <w:rFonts w:ascii="Times New Roman" w:hAnsi="Times New Roman"/>
          <w:sz w:val="24"/>
          <w:szCs w:val="24"/>
        </w:rPr>
      </w:pPr>
      <w:r w:rsidRPr="00DB2AFD">
        <w:rPr>
          <w:rFonts w:ascii="Times New Roman" w:hAnsi="Times New Roman"/>
          <w:b/>
          <w:sz w:val="24"/>
          <w:szCs w:val="24"/>
        </w:rPr>
        <w:t>Lecture hours:</w:t>
      </w:r>
      <w:r>
        <w:rPr>
          <w:rFonts w:ascii="Times New Roman" w:hAnsi="Times New Roman"/>
          <w:b/>
          <w:sz w:val="24"/>
          <w:szCs w:val="24"/>
        </w:rPr>
        <w:t xml:space="preserve"> </w:t>
      </w:r>
      <w:r w:rsidR="00407952" w:rsidRPr="00407952">
        <w:rPr>
          <w:rFonts w:ascii="Times New Roman" w:hAnsi="Times New Roman"/>
          <w:sz w:val="24"/>
          <w:szCs w:val="24"/>
        </w:rPr>
        <w:t>2</w:t>
      </w:r>
      <w:r>
        <w:rPr>
          <w:rFonts w:ascii="Times New Roman" w:hAnsi="Times New Roman"/>
          <w:sz w:val="24"/>
          <w:szCs w:val="24"/>
        </w:rPr>
        <w:t xml:space="preserve"> hour</w:t>
      </w:r>
      <w:r w:rsidR="00407952">
        <w:rPr>
          <w:rFonts w:ascii="Times New Roman" w:hAnsi="Times New Roman"/>
          <w:sz w:val="24"/>
          <w:szCs w:val="24"/>
        </w:rPr>
        <w:t>s</w:t>
      </w:r>
      <w:r>
        <w:rPr>
          <w:rFonts w:ascii="Times New Roman" w:hAnsi="Times New Roman"/>
          <w:sz w:val="24"/>
          <w:szCs w:val="24"/>
        </w:rPr>
        <w:t xml:space="preserve"> Monday</w:t>
      </w:r>
      <w:r w:rsidR="00E26EE4">
        <w:rPr>
          <w:rFonts w:ascii="Times New Roman" w:hAnsi="Times New Roman"/>
          <w:sz w:val="24"/>
          <w:szCs w:val="24"/>
        </w:rPr>
        <w:t>s</w:t>
      </w:r>
      <w:r w:rsidR="00407952">
        <w:rPr>
          <w:rFonts w:ascii="Times New Roman" w:hAnsi="Times New Roman"/>
          <w:sz w:val="24"/>
          <w:szCs w:val="24"/>
        </w:rPr>
        <w:t>,</w:t>
      </w:r>
      <w:r>
        <w:rPr>
          <w:rFonts w:ascii="Times New Roman" w:hAnsi="Times New Roman"/>
          <w:sz w:val="24"/>
          <w:szCs w:val="24"/>
        </w:rPr>
        <w:t xml:space="preserve"> </w:t>
      </w:r>
      <w:r w:rsidR="00E26EE4">
        <w:rPr>
          <w:rFonts w:ascii="Times New Roman" w:hAnsi="Times New Roman"/>
          <w:sz w:val="24"/>
          <w:szCs w:val="24"/>
        </w:rPr>
        <w:t xml:space="preserve">Time: </w:t>
      </w:r>
      <w:r w:rsidR="00407952">
        <w:rPr>
          <w:rFonts w:ascii="Times New Roman" w:hAnsi="Times New Roman"/>
          <w:sz w:val="24"/>
          <w:szCs w:val="24"/>
        </w:rPr>
        <w:t>3:30 pm – 5:30 pm</w:t>
      </w:r>
    </w:p>
    <w:p w:rsidR="005B5B7D" w:rsidRPr="00F85861" w:rsidRDefault="005B5B7D" w:rsidP="005B5B7D">
      <w:pPr>
        <w:rPr>
          <w:rFonts w:ascii="Times New Roman" w:hAnsi="Times New Roman"/>
          <w:b/>
          <w:sz w:val="24"/>
          <w:szCs w:val="24"/>
        </w:rPr>
      </w:pPr>
      <w:r>
        <w:rPr>
          <w:rFonts w:ascii="Times New Roman" w:hAnsi="Times New Roman"/>
          <w:b/>
          <w:sz w:val="24"/>
          <w:szCs w:val="24"/>
        </w:rPr>
        <w:t>CATALOG DESCRIPTION:</w:t>
      </w:r>
    </w:p>
    <w:p w:rsidR="005B5B7D" w:rsidRDefault="005B5B7D" w:rsidP="005B5B7D">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 xml:space="preserve">NUR </w:t>
      </w:r>
      <w:r w:rsidR="00E26EE4">
        <w:rPr>
          <w:rFonts w:ascii="Times New Roman" w:hAnsi="Times New Roman"/>
          <w:b/>
          <w:bCs/>
          <w:sz w:val="24"/>
          <w:szCs w:val="24"/>
        </w:rPr>
        <w:t>4</w:t>
      </w:r>
      <w:r w:rsidR="001D4876">
        <w:rPr>
          <w:rFonts w:ascii="Times New Roman" w:hAnsi="Times New Roman"/>
          <w:b/>
          <w:bCs/>
          <w:sz w:val="24"/>
          <w:szCs w:val="24"/>
        </w:rPr>
        <w:t>90 NCLEX Seminar</w:t>
      </w:r>
      <w:r w:rsidR="00E26EE4">
        <w:rPr>
          <w:rFonts w:ascii="Times New Roman" w:hAnsi="Times New Roman"/>
          <w:b/>
          <w:bCs/>
          <w:sz w:val="24"/>
          <w:szCs w:val="24"/>
        </w:rPr>
        <w:t xml:space="preserve"> </w:t>
      </w:r>
      <w:r w:rsidRPr="00F85861">
        <w:rPr>
          <w:rFonts w:ascii="Times New Roman" w:hAnsi="Times New Roman"/>
          <w:b/>
          <w:bCs/>
          <w:sz w:val="24"/>
          <w:szCs w:val="24"/>
        </w:rPr>
        <w:t>(</w:t>
      </w:r>
      <w:r w:rsidR="00E26EE4">
        <w:rPr>
          <w:rFonts w:ascii="Times New Roman" w:hAnsi="Times New Roman"/>
          <w:b/>
          <w:bCs/>
          <w:sz w:val="24"/>
          <w:szCs w:val="24"/>
        </w:rPr>
        <w:t>1</w:t>
      </w:r>
      <w:r w:rsidRPr="00F85861">
        <w:rPr>
          <w:rFonts w:ascii="Times New Roman" w:hAnsi="Times New Roman"/>
          <w:b/>
          <w:bCs/>
          <w:sz w:val="24"/>
          <w:szCs w:val="24"/>
        </w:rPr>
        <w:t xml:space="preserve"> credits)</w:t>
      </w:r>
    </w:p>
    <w:p w:rsidR="00C41E94" w:rsidRDefault="00E26EE4" w:rsidP="00C41E94">
      <w:pPr>
        <w:autoSpaceDE w:val="0"/>
        <w:autoSpaceDN w:val="0"/>
        <w:adjustRightInd w:val="0"/>
        <w:spacing w:after="0" w:line="240" w:lineRule="auto"/>
        <w:rPr>
          <w:rFonts w:ascii="TimesNewRomanPSMT" w:hAnsi="TimesNewRomanPSMT" w:cs="TimesNewRomanPSMT"/>
        </w:rPr>
      </w:pPr>
      <w:r w:rsidRPr="008E244C">
        <w:rPr>
          <w:rFonts w:ascii="Times New Roman" w:hAnsi="Times New Roman"/>
          <w:b/>
          <w:bCs/>
        </w:rPr>
        <w:t>Catalog Description:</w:t>
      </w:r>
      <w:r w:rsidRPr="00AC7876">
        <w:rPr>
          <w:rFonts w:ascii="Times New Roman" w:hAnsi="Times New Roman"/>
          <w:b/>
          <w:bCs/>
          <w:szCs w:val="32"/>
        </w:rPr>
        <w:t xml:space="preserve"> </w:t>
      </w:r>
      <w:r w:rsidR="00C41E94">
        <w:rPr>
          <w:rFonts w:ascii="TimesNewRomanPSMT" w:hAnsi="TimesNewRomanPSMT" w:cs="TimesNewRomanPSMT"/>
        </w:rPr>
        <w:t xml:space="preserve">This course will consist of the administration of the NCLEX Predictor and review for the NCLEX examination. Students will develop a self-directed study and preparation plan. </w:t>
      </w:r>
    </w:p>
    <w:p w:rsidR="00C41E94" w:rsidRDefault="00C41E94" w:rsidP="00C41E94">
      <w:pPr>
        <w:autoSpaceDE w:val="0"/>
        <w:autoSpaceDN w:val="0"/>
        <w:adjustRightInd w:val="0"/>
        <w:spacing w:after="0" w:line="240" w:lineRule="auto"/>
        <w:rPr>
          <w:rFonts w:ascii="TimesNewRomanPSMT" w:hAnsi="TimesNewRomanPSMT" w:cs="TimesNewRomanPSMT"/>
        </w:rPr>
      </w:pPr>
    </w:p>
    <w:p w:rsidR="00E26EE4" w:rsidRDefault="00C41E94" w:rsidP="00B726D3">
      <w:pPr>
        <w:autoSpaceDE w:val="0"/>
        <w:autoSpaceDN w:val="0"/>
        <w:adjustRightInd w:val="0"/>
        <w:spacing w:after="0" w:line="240" w:lineRule="auto"/>
        <w:rPr>
          <w:rFonts w:ascii="Times New Roman" w:hAnsi="Times New Roman"/>
          <w:i/>
          <w:iCs/>
        </w:rPr>
      </w:pPr>
      <w:r w:rsidRPr="00C41E94">
        <w:rPr>
          <w:rFonts w:ascii="TimesNewRomanPSMT" w:hAnsi="TimesNewRomanPSMT" w:cs="TimesNewRomanPSMT"/>
          <w:b/>
        </w:rPr>
        <w:t>P</w:t>
      </w:r>
      <w:r w:rsidRPr="00C41E94">
        <w:rPr>
          <w:rFonts w:ascii="Times New Roman" w:hAnsi="Times New Roman"/>
          <w:b/>
          <w:i/>
          <w:iCs/>
        </w:rPr>
        <w:t>rerequisites:</w:t>
      </w:r>
      <w:r>
        <w:rPr>
          <w:rFonts w:ascii="Times New Roman" w:hAnsi="Times New Roman"/>
          <w:i/>
          <w:iCs/>
        </w:rPr>
        <w:t xml:space="preserve"> BI 151 and</w:t>
      </w:r>
      <w:r w:rsidR="00B726D3">
        <w:rPr>
          <w:rFonts w:ascii="Times New Roman" w:hAnsi="Times New Roman"/>
          <w:i/>
          <w:iCs/>
        </w:rPr>
        <w:t xml:space="preserve"> </w:t>
      </w:r>
      <w:r>
        <w:rPr>
          <w:rFonts w:ascii="Times New Roman" w:hAnsi="Times New Roman"/>
          <w:i/>
          <w:iCs/>
        </w:rPr>
        <w:t>BI 151L, BI 152 and BI 152L, CH 201and CH 201L, CH 254 and CH 254L, MA 107, NUR 190, NUR</w:t>
      </w:r>
      <w:r w:rsidR="00B726D3">
        <w:rPr>
          <w:rFonts w:ascii="Times New Roman" w:hAnsi="Times New Roman"/>
          <w:i/>
          <w:iCs/>
        </w:rPr>
        <w:t xml:space="preserve"> </w:t>
      </w:r>
      <w:r>
        <w:rPr>
          <w:rFonts w:ascii="Times New Roman" w:hAnsi="Times New Roman"/>
          <w:i/>
          <w:iCs/>
        </w:rPr>
        <w:t>290, NUR 291, NUR 201, NUR 202, NUR 203, NUR 204, NUR 206, NUR 301, NUR 304, NUR 305</w:t>
      </w:r>
      <w:r w:rsidR="003F540B">
        <w:rPr>
          <w:rFonts w:ascii="Times New Roman" w:hAnsi="Times New Roman"/>
          <w:i/>
          <w:iCs/>
        </w:rPr>
        <w:t xml:space="preserve">, </w:t>
      </w:r>
      <w:r w:rsidR="00B726D3">
        <w:rPr>
          <w:rFonts w:ascii="Times New Roman" w:hAnsi="Times New Roman"/>
          <w:i/>
          <w:iCs/>
        </w:rPr>
        <w:t>NUR 403, NUR 404</w:t>
      </w:r>
    </w:p>
    <w:p w:rsidR="00B726D3" w:rsidRDefault="00B726D3" w:rsidP="00B726D3">
      <w:pPr>
        <w:autoSpaceDE w:val="0"/>
        <w:autoSpaceDN w:val="0"/>
        <w:adjustRightInd w:val="0"/>
        <w:spacing w:after="0" w:line="240" w:lineRule="auto"/>
        <w:rPr>
          <w:rFonts w:ascii="Times New Roman" w:hAnsi="Times New Roman"/>
          <w:i/>
          <w:iCs/>
        </w:rPr>
      </w:pPr>
    </w:p>
    <w:p w:rsidR="003F540B" w:rsidRPr="003F540B" w:rsidRDefault="003F540B" w:rsidP="00C41E94">
      <w:pPr>
        <w:autoSpaceDE w:val="0"/>
        <w:autoSpaceDN w:val="0"/>
        <w:adjustRightInd w:val="0"/>
        <w:rPr>
          <w:rFonts w:ascii="Times New Roman" w:hAnsi="Times New Roman"/>
          <w:bCs/>
          <w:i/>
          <w:szCs w:val="32"/>
        </w:rPr>
      </w:pPr>
      <w:r>
        <w:rPr>
          <w:rFonts w:ascii="Times New Roman" w:hAnsi="Times New Roman"/>
          <w:b/>
          <w:i/>
          <w:iCs/>
        </w:rPr>
        <w:t>Co</w:t>
      </w:r>
      <w:r w:rsidR="008D2672">
        <w:rPr>
          <w:rFonts w:ascii="Times New Roman" w:hAnsi="Times New Roman"/>
          <w:b/>
          <w:i/>
          <w:iCs/>
        </w:rPr>
        <w:t>-requisites</w:t>
      </w:r>
      <w:r>
        <w:rPr>
          <w:rFonts w:ascii="Times New Roman" w:hAnsi="Times New Roman"/>
          <w:b/>
          <w:i/>
          <w:iCs/>
        </w:rPr>
        <w:t xml:space="preserve">: </w:t>
      </w:r>
      <w:r>
        <w:rPr>
          <w:rFonts w:ascii="Times New Roman" w:hAnsi="Times New Roman"/>
          <w:i/>
          <w:iCs/>
        </w:rPr>
        <w:t xml:space="preserve">NUR </w:t>
      </w:r>
      <w:r w:rsidR="00B726D3">
        <w:rPr>
          <w:rFonts w:ascii="Times New Roman" w:hAnsi="Times New Roman"/>
          <w:i/>
          <w:iCs/>
        </w:rPr>
        <w:t>401, NUR 402, or NUR 405; NUR 499, NUR 406</w:t>
      </w:r>
    </w:p>
    <w:p w:rsidR="00E26EE4" w:rsidRDefault="00E26EE4" w:rsidP="005B5B7D">
      <w:pPr>
        <w:autoSpaceDE w:val="0"/>
        <w:autoSpaceDN w:val="0"/>
        <w:adjustRightInd w:val="0"/>
        <w:rPr>
          <w:rFonts w:ascii="Times New Roman" w:hAnsi="Times New Roman"/>
          <w:b/>
          <w:bCs/>
          <w:sz w:val="24"/>
          <w:szCs w:val="24"/>
        </w:rPr>
      </w:pPr>
    </w:p>
    <w:p w:rsidR="005B5B7D" w:rsidRPr="00665EE8" w:rsidRDefault="005B5B7D" w:rsidP="005B5B7D">
      <w:pPr>
        <w:spacing w:line="240" w:lineRule="auto"/>
        <w:jc w:val="center"/>
        <w:rPr>
          <w:b/>
        </w:rPr>
      </w:pPr>
      <w:r>
        <w:rPr>
          <w:rFonts w:ascii="Times New Roman" w:hAnsi="Times New Roman"/>
          <w:b/>
          <w:sz w:val="24"/>
          <w:szCs w:val="24"/>
        </w:rPr>
        <w:br w:type="page"/>
      </w:r>
      <w:r w:rsidRPr="00665EE8">
        <w:rPr>
          <w:rFonts w:ascii="Times New Roman" w:hAnsi="Times New Roman"/>
          <w:b/>
          <w:sz w:val="24"/>
          <w:szCs w:val="24"/>
        </w:rPr>
        <w:lastRenderedPageBreak/>
        <w:t>COURSE LEARNING OUTCOMES</w:t>
      </w:r>
    </w:p>
    <w:p w:rsidR="005B5B7D" w:rsidRDefault="003A6A98" w:rsidP="005B5B7D">
      <w:pPr>
        <w:spacing w:after="0"/>
        <w:rPr>
          <w:rFonts w:ascii="Times New Roman" w:hAnsi="Times New Roman"/>
          <w:b/>
          <w:sz w:val="24"/>
          <w:szCs w:val="24"/>
        </w:rPr>
      </w:pPr>
      <w:r>
        <w:rPr>
          <w:rFonts w:ascii="Times New Roman" w:hAnsi="Times New Roman"/>
          <w:b/>
          <w:sz w:val="24"/>
          <w:szCs w:val="24"/>
        </w:rPr>
        <w:t>At the end</w:t>
      </w:r>
      <w:r w:rsidR="005B5B7D" w:rsidRPr="00665EE8">
        <w:rPr>
          <w:rFonts w:ascii="Times New Roman" w:hAnsi="Times New Roman"/>
          <w:b/>
          <w:sz w:val="24"/>
          <w:szCs w:val="24"/>
        </w:rPr>
        <w:t xml:space="preserve"> of this course</w:t>
      </w:r>
      <w:r>
        <w:rPr>
          <w:rFonts w:ascii="Times New Roman" w:hAnsi="Times New Roman"/>
          <w:b/>
          <w:sz w:val="24"/>
          <w:szCs w:val="24"/>
        </w:rPr>
        <w:t>,</w:t>
      </w:r>
      <w:r w:rsidR="005B5B7D" w:rsidRPr="00665EE8">
        <w:rPr>
          <w:rFonts w:ascii="Times New Roman" w:hAnsi="Times New Roman"/>
          <w:b/>
          <w:sz w:val="24"/>
          <w:szCs w:val="24"/>
        </w:rPr>
        <w:t xml:space="preserve"> the student will</w:t>
      </w:r>
      <w:r w:rsidR="00582F31" w:rsidRPr="00665EE8">
        <w:rPr>
          <w:rFonts w:ascii="Times New Roman" w:hAnsi="Times New Roman"/>
          <w:b/>
          <w:sz w:val="24"/>
          <w:szCs w:val="24"/>
        </w:rPr>
        <w:t>:</w:t>
      </w:r>
    </w:p>
    <w:p w:rsidR="002B524A" w:rsidRDefault="002B524A" w:rsidP="000E6A0B">
      <w:pPr>
        <w:numPr>
          <w:ilvl w:val="0"/>
          <w:numId w:val="13"/>
        </w:numPr>
        <w:spacing w:after="0"/>
        <w:rPr>
          <w:rFonts w:ascii="Times New Roman" w:hAnsi="Times New Roman"/>
          <w:sz w:val="24"/>
          <w:szCs w:val="24"/>
        </w:rPr>
      </w:pPr>
      <w:r>
        <w:rPr>
          <w:rFonts w:ascii="Times New Roman" w:hAnsi="Times New Roman"/>
          <w:sz w:val="24"/>
          <w:szCs w:val="24"/>
        </w:rPr>
        <w:t>Describe challenges with new nurse graduates’ professional transition from student to practicing nurse.</w:t>
      </w:r>
    </w:p>
    <w:p w:rsidR="002B524A" w:rsidRDefault="00B726D3" w:rsidP="000E6A0B">
      <w:pPr>
        <w:numPr>
          <w:ilvl w:val="0"/>
          <w:numId w:val="13"/>
        </w:numPr>
        <w:spacing w:after="0"/>
        <w:rPr>
          <w:rFonts w:ascii="Times New Roman" w:hAnsi="Times New Roman"/>
          <w:sz w:val="24"/>
          <w:szCs w:val="24"/>
        </w:rPr>
      </w:pPr>
      <w:r>
        <w:rPr>
          <w:rFonts w:ascii="Times New Roman" w:hAnsi="Times New Roman"/>
          <w:sz w:val="24"/>
          <w:szCs w:val="24"/>
        </w:rPr>
        <w:t>Describe</w:t>
      </w:r>
      <w:r w:rsidR="00F038E2">
        <w:rPr>
          <w:rFonts w:ascii="Times New Roman" w:hAnsi="Times New Roman"/>
          <w:sz w:val="24"/>
          <w:szCs w:val="24"/>
        </w:rPr>
        <w:t xml:space="preserve"> the nursing residency program in Hawai’i and how this program eases professional transition.</w:t>
      </w:r>
    </w:p>
    <w:p w:rsidR="00F038E2" w:rsidRDefault="00B726D3" w:rsidP="000E6A0B">
      <w:pPr>
        <w:numPr>
          <w:ilvl w:val="0"/>
          <w:numId w:val="13"/>
        </w:numPr>
        <w:spacing w:after="0"/>
        <w:rPr>
          <w:rFonts w:ascii="Times New Roman" w:hAnsi="Times New Roman"/>
          <w:sz w:val="24"/>
          <w:szCs w:val="24"/>
        </w:rPr>
      </w:pPr>
      <w:r>
        <w:rPr>
          <w:rFonts w:ascii="Times New Roman" w:hAnsi="Times New Roman"/>
          <w:sz w:val="24"/>
          <w:szCs w:val="24"/>
        </w:rPr>
        <w:t>Identify</w:t>
      </w:r>
      <w:r w:rsidR="00B54EFE">
        <w:rPr>
          <w:rFonts w:ascii="Times New Roman" w:hAnsi="Times New Roman"/>
          <w:sz w:val="24"/>
          <w:szCs w:val="24"/>
        </w:rPr>
        <w:t xml:space="preserve"> </w:t>
      </w:r>
      <w:r w:rsidR="00F038E2">
        <w:rPr>
          <w:rFonts w:ascii="Times New Roman" w:hAnsi="Times New Roman"/>
          <w:sz w:val="24"/>
          <w:szCs w:val="24"/>
        </w:rPr>
        <w:t>the legalities of obtaining and having a nursing license.</w:t>
      </w:r>
    </w:p>
    <w:p w:rsidR="00F038E2" w:rsidRDefault="00F038E2" w:rsidP="000E6A0B">
      <w:pPr>
        <w:numPr>
          <w:ilvl w:val="0"/>
          <w:numId w:val="13"/>
        </w:numPr>
        <w:spacing w:after="0"/>
        <w:rPr>
          <w:rFonts w:ascii="Times New Roman" w:hAnsi="Times New Roman"/>
          <w:sz w:val="24"/>
          <w:szCs w:val="24"/>
        </w:rPr>
      </w:pPr>
      <w:r>
        <w:rPr>
          <w:rFonts w:ascii="Times New Roman" w:hAnsi="Times New Roman"/>
          <w:sz w:val="24"/>
          <w:szCs w:val="24"/>
        </w:rPr>
        <w:t xml:space="preserve">Develop a </w:t>
      </w:r>
      <w:r w:rsidR="00653C0E">
        <w:rPr>
          <w:rFonts w:ascii="Times New Roman" w:hAnsi="Times New Roman"/>
          <w:sz w:val="24"/>
          <w:szCs w:val="24"/>
        </w:rPr>
        <w:t>preparation</w:t>
      </w:r>
      <w:r>
        <w:rPr>
          <w:rFonts w:ascii="Times New Roman" w:hAnsi="Times New Roman"/>
          <w:sz w:val="24"/>
          <w:szCs w:val="24"/>
        </w:rPr>
        <w:t xml:space="preserve"> plan for success on the </w:t>
      </w:r>
      <w:r w:rsidR="002D7922">
        <w:rPr>
          <w:rFonts w:ascii="Times New Roman" w:hAnsi="Times New Roman"/>
          <w:sz w:val="24"/>
          <w:szCs w:val="24"/>
        </w:rPr>
        <w:t xml:space="preserve">final </w:t>
      </w:r>
      <w:r>
        <w:rPr>
          <w:rFonts w:ascii="Times New Roman" w:hAnsi="Times New Roman"/>
          <w:sz w:val="24"/>
          <w:szCs w:val="24"/>
        </w:rPr>
        <w:t>RN Comprehensive Predictor Examination.</w:t>
      </w:r>
    </w:p>
    <w:p w:rsidR="00E47D32" w:rsidRPr="002B524A" w:rsidRDefault="00E47D32" w:rsidP="000E6A0B">
      <w:pPr>
        <w:numPr>
          <w:ilvl w:val="0"/>
          <w:numId w:val="13"/>
        </w:numPr>
        <w:spacing w:after="0"/>
        <w:rPr>
          <w:rFonts w:ascii="Times New Roman" w:hAnsi="Times New Roman"/>
          <w:sz w:val="24"/>
          <w:szCs w:val="24"/>
        </w:rPr>
      </w:pPr>
      <w:r>
        <w:rPr>
          <w:rFonts w:ascii="Times New Roman" w:hAnsi="Times New Roman"/>
          <w:sz w:val="24"/>
          <w:szCs w:val="24"/>
        </w:rPr>
        <w:t>Demonstrate mastery of nursing concepts at the beginning generalist nursing level as defined in the BSN Essentials.</w:t>
      </w:r>
    </w:p>
    <w:p w:rsidR="004B5B4C" w:rsidRPr="00990F76" w:rsidRDefault="004B5B4C" w:rsidP="004B5B4C">
      <w:pPr>
        <w:pStyle w:val="ColorfulList-Accent11"/>
        <w:spacing w:after="0"/>
        <w:rPr>
          <w:rFonts w:ascii="Times New Roman" w:hAnsi="Times New Roman"/>
          <w:b/>
          <w:sz w:val="24"/>
          <w:szCs w:val="24"/>
        </w:rPr>
      </w:pPr>
    </w:p>
    <w:p w:rsidR="005B5B7D" w:rsidRPr="004244CF" w:rsidRDefault="005B5B7D" w:rsidP="005B5B7D">
      <w:pPr>
        <w:spacing w:after="0"/>
        <w:ind w:left="360"/>
        <w:rPr>
          <w:rFonts w:ascii="Times New Roman" w:hAnsi="Times New Roman"/>
          <w:b/>
          <w:sz w:val="24"/>
          <w:szCs w:val="24"/>
        </w:rPr>
      </w:pPr>
      <w:r w:rsidRPr="00990F76">
        <w:rPr>
          <w:rFonts w:ascii="Times New Roman" w:hAnsi="Times New Roman"/>
          <w:b/>
          <w:sz w:val="24"/>
          <w:szCs w:val="24"/>
        </w:rPr>
        <w:t>Key progression in professional</w:t>
      </w:r>
      <w:r w:rsidRPr="004244CF">
        <w:rPr>
          <w:rFonts w:ascii="Times New Roman" w:hAnsi="Times New Roman"/>
          <w:b/>
          <w:sz w:val="24"/>
          <w:szCs w:val="24"/>
        </w:rPr>
        <w:t xml:space="preserve"> nurse practice</w:t>
      </w:r>
      <w:r>
        <w:rPr>
          <w:rFonts w:ascii="Times New Roman" w:hAnsi="Times New Roman"/>
          <w:b/>
          <w:sz w:val="24"/>
          <w:szCs w:val="24"/>
        </w:rPr>
        <w:t>:</w:t>
      </w:r>
      <w:r w:rsidRPr="004244CF">
        <w:rPr>
          <w:rFonts w:ascii="Times New Roman" w:hAnsi="Times New Roman"/>
          <w:b/>
          <w:sz w:val="24"/>
          <w:szCs w:val="24"/>
        </w:rPr>
        <w:t xml:space="preserve">  I= Introduced to the concept/skill D= Developing   M= Mastered</w:t>
      </w:r>
    </w:p>
    <w:tbl>
      <w:tblPr>
        <w:tblW w:w="8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9"/>
        <w:gridCol w:w="737"/>
        <w:gridCol w:w="808"/>
        <w:gridCol w:w="808"/>
        <w:gridCol w:w="808"/>
        <w:gridCol w:w="808"/>
      </w:tblGrid>
      <w:tr w:rsidR="00436BFE" w:rsidRPr="00E8389E" w:rsidTr="00436BFE">
        <w:trPr>
          <w:trHeight w:val="917"/>
        </w:trPr>
        <w:tc>
          <w:tcPr>
            <w:tcW w:w="4409" w:type="dxa"/>
          </w:tcPr>
          <w:p w:rsidR="00436BFE" w:rsidRPr="00642563" w:rsidRDefault="00436BFE" w:rsidP="00E123E4">
            <w:pPr>
              <w:rPr>
                <w:rFonts w:ascii="Times New Roman" w:hAnsi="Times New Roman"/>
                <w:b/>
                <w:sz w:val="24"/>
                <w:szCs w:val="24"/>
              </w:rPr>
            </w:pPr>
            <w:r w:rsidRPr="00642563">
              <w:rPr>
                <w:rFonts w:ascii="Times New Roman" w:hAnsi="Times New Roman"/>
                <w:b/>
                <w:sz w:val="24"/>
                <w:szCs w:val="24"/>
              </w:rPr>
              <w:t>PLO Program Learning Outcomes</w:t>
            </w:r>
          </w:p>
        </w:tc>
        <w:tc>
          <w:tcPr>
            <w:tcW w:w="737" w:type="dxa"/>
            <w:shd w:val="clear" w:color="auto" w:fill="auto"/>
          </w:tcPr>
          <w:p w:rsidR="00436BFE" w:rsidRPr="00E8389E" w:rsidRDefault="00436BFE" w:rsidP="005B5B7D">
            <w:pPr>
              <w:rPr>
                <w:rFonts w:ascii="Times New Roman" w:hAnsi="Times New Roman"/>
                <w:b/>
                <w:sz w:val="24"/>
                <w:szCs w:val="24"/>
              </w:rPr>
            </w:pPr>
            <w:r w:rsidRPr="00E8389E">
              <w:rPr>
                <w:rFonts w:ascii="Times New Roman" w:hAnsi="Times New Roman"/>
                <w:b/>
                <w:sz w:val="24"/>
                <w:szCs w:val="24"/>
              </w:rPr>
              <w:t>CLO 1</w:t>
            </w:r>
          </w:p>
        </w:tc>
        <w:tc>
          <w:tcPr>
            <w:tcW w:w="0" w:type="auto"/>
            <w:shd w:val="clear" w:color="auto" w:fill="auto"/>
          </w:tcPr>
          <w:p w:rsidR="00436BFE" w:rsidRPr="00E8389E" w:rsidRDefault="00436BFE" w:rsidP="005B5B7D">
            <w:pPr>
              <w:rPr>
                <w:rFonts w:ascii="Times New Roman" w:hAnsi="Times New Roman"/>
                <w:b/>
                <w:sz w:val="24"/>
                <w:szCs w:val="24"/>
              </w:rPr>
            </w:pPr>
            <w:r w:rsidRPr="00E8389E">
              <w:rPr>
                <w:rFonts w:ascii="Times New Roman" w:hAnsi="Times New Roman"/>
                <w:b/>
                <w:sz w:val="24"/>
                <w:szCs w:val="24"/>
              </w:rPr>
              <w:t>CLO 2</w:t>
            </w:r>
          </w:p>
        </w:tc>
        <w:tc>
          <w:tcPr>
            <w:tcW w:w="0" w:type="auto"/>
            <w:shd w:val="clear" w:color="auto" w:fill="auto"/>
          </w:tcPr>
          <w:p w:rsidR="00436BFE" w:rsidRPr="00E8389E" w:rsidRDefault="00436BFE" w:rsidP="005B5B7D">
            <w:pPr>
              <w:rPr>
                <w:rFonts w:ascii="Times New Roman" w:hAnsi="Times New Roman"/>
                <w:b/>
                <w:sz w:val="24"/>
                <w:szCs w:val="24"/>
              </w:rPr>
            </w:pPr>
            <w:r w:rsidRPr="00E8389E">
              <w:rPr>
                <w:rFonts w:ascii="Times New Roman" w:hAnsi="Times New Roman"/>
                <w:b/>
                <w:sz w:val="24"/>
                <w:szCs w:val="24"/>
              </w:rPr>
              <w:t>CLO 3</w:t>
            </w:r>
          </w:p>
        </w:tc>
        <w:tc>
          <w:tcPr>
            <w:tcW w:w="0" w:type="auto"/>
            <w:shd w:val="clear" w:color="auto" w:fill="auto"/>
          </w:tcPr>
          <w:p w:rsidR="00436BFE" w:rsidRPr="00E8389E" w:rsidRDefault="00436BFE" w:rsidP="005B5B7D">
            <w:pPr>
              <w:rPr>
                <w:rFonts w:ascii="Times New Roman" w:hAnsi="Times New Roman"/>
                <w:b/>
                <w:sz w:val="24"/>
                <w:szCs w:val="24"/>
              </w:rPr>
            </w:pPr>
            <w:r w:rsidRPr="00E8389E">
              <w:rPr>
                <w:rFonts w:ascii="Times New Roman" w:hAnsi="Times New Roman"/>
                <w:b/>
                <w:sz w:val="24"/>
                <w:szCs w:val="24"/>
              </w:rPr>
              <w:t>CLO 4</w:t>
            </w:r>
          </w:p>
        </w:tc>
        <w:tc>
          <w:tcPr>
            <w:tcW w:w="0" w:type="auto"/>
          </w:tcPr>
          <w:p w:rsidR="00436BFE" w:rsidRPr="00E8389E" w:rsidRDefault="00436BFE" w:rsidP="005B5B7D">
            <w:pPr>
              <w:rPr>
                <w:rFonts w:ascii="Times New Roman" w:hAnsi="Times New Roman"/>
                <w:b/>
                <w:sz w:val="24"/>
                <w:szCs w:val="24"/>
              </w:rPr>
            </w:pPr>
            <w:r>
              <w:rPr>
                <w:rFonts w:ascii="Times New Roman" w:hAnsi="Times New Roman"/>
                <w:b/>
                <w:sz w:val="24"/>
                <w:szCs w:val="24"/>
              </w:rPr>
              <w:t>CLO 5</w:t>
            </w:r>
          </w:p>
        </w:tc>
      </w:tr>
      <w:tr w:rsidR="00436BFE" w:rsidRPr="00642563" w:rsidTr="00436BFE">
        <w:tc>
          <w:tcPr>
            <w:tcW w:w="4409" w:type="dxa"/>
          </w:tcPr>
          <w:p w:rsidR="00436BFE" w:rsidRPr="00642563" w:rsidRDefault="00436BFE" w:rsidP="00E123E4">
            <w:pPr>
              <w:rPr>
                <w:rFonts w:ascii="Times New Roman" w:hAnsi="Times New Roman"/>
                <w:sz w:val="24"/>
                <w:szCs w:val="24"/>
              </w:rPr>
            </w:pPr>
            <w:r w:rsidRPr="00642563">
              <w:rPr>
                <w:rFonts w:ascii="Times New Roman" w:hAnsi="Times New Roman"/>
                <w:sz w:val="24"/>
                <w:szCs w:val="24"/>
              </w:rPr>
              <w:t>PLO#1</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Use the nursing process for comprehensive assessments of health and illness parameters in patients using developmentally, and culturally, appropriate approaches.</w:t>
            </w:r>
          </w:p>
        </w:tc>
        <w:tc>
          <w:tcPr>
            <w:tcW w:w="737" w:type="dxa"/>
            <w:shd w:val="clear" w:color="auto" w:fill="auto"/>
          </w:tcPr>
          <w:p w:rsidR="00436BFE" w:rsidRPr="00BA1137" w:rsidRDefault="00436BFE" w:rsidP="005B5B7D">
            <w:pPr>
              <w:rPr>
                <w:rFonts w:ascii="Times New Roman" w:hAnsi="Times New Roman"/>
                <w:b/>
                <w:sz w:val="24"/>
                <w:szCs w:val="24"/>
                <w:highlight w:val="green"/>
              </w:rPr>
            </w:pPr>
          </w:p>
        </w:tc>
        <w:tc>
          <w:tcPr>
            <w:tcW w:w="0" w:type="auto"/>
            <w:shd w:val="clear" w:color="auto" w:fill="auto"/>
          </w:tcPr>
          <w:p w:rsidR="00436BFE" w:rsidRPr="00974D53" w:rsidRDefault="00436BFE" w:rsidP="005B5B7D">
            <w:pPr>
              <w:rPr>
                <w:rFonts w:ascii="Times New Roman" w:hAnsi="Times New Roman"/>
                <w:b/>
                <w:sz w:val="24"/>
                <w:szCs w:val="24"/>
              </w:rPr>
            </w:pPr>
          </w:p>
        </w:tc>
        <w:tc>
          <w:tcPr>
            <w:tcW w:w="0" w:type="auto"/>
            <w:shd w:val="clear" w:color="auto" w:fill="auto"/>
          </w:tcPr>
          <w:p w:rsidR="00436BFE" w:rsidRPr="00974D53" w:rsidRDefault="00436BFE" w:rsidP="005B5B7D">
            <w:pPr>
              <w:rPr>
                <w:rFonts w:ascii="Times New Roman" w:hAnsi="Times New Roman"/>
                <w:b/>
                <w:sz w:val="24"/>
                <w:szCs w:val="24"/>
              </w:rPr>
            </w:pPr>
          </w:p>
        </w:tc>
        <w:tc>
          <w:tcPr>
            <w:tcW w:w="0" w:type="auto"/>
            <w:shd w:val="clear" w:color="auto" w:fill="auto"/>
          </w:tcPr>
          <w:p w:rsidR="00436BFE" w:rsidRPr="00BA1137" w:rsidRDefault="00436BFE" w:rsidP="005B5B7D">
            <w:pPr>
              <w:rPr>
                <w:rFonts w:ascii="Times New Roman" w:hAnsi="Times New Roman"/>
                <w:b/>
                <w:sz w:val="24"/>
                <w:szCs w:val="24"/>
                <w:highlight w:val="green"/>
              </w:rPr>
            </w:pPr>
          </w:p>
        </w:tc>
        <w:tc>
          <w:tcPr>
            <w:tcW w:w="0" w:type="auto"/>
          </w:tcPr>
          <w:p w:rsidR="00436BFE" w:rsidRPr="00E95734" w:rsidRDefault="00436BFE" w:rsidP="005B5B7D">
            <w:pPr>
              <w:rPr>
                <w:rFonts w:ascii="Times New Roman" w:hAnsi="Times New Roman"/>
                <w:b/>
                <w:sz w:val="24"/>
                <w:szCs w:val="24"/>
              </w:rPr>
            </w:pPr>
            <w:r w:rsidRPr="00E95734">
              <w:rPr>
                <w:rFonts w:ascii="Times New Roman" w:hAnsi="Times New Roman"/>
                <w:b/>
                <w:sz w:val="24"/>
                <w:szCs w:val="24"/>
              </w:rPr>
              <w:t>M</w:t>
            </w:r>
          </w:p>
        </w:tc>
      </w:tr>
      <w:tr w:rsidR="00436BFE" w:rsidRPr="00642563" w:rsidTr="00436BFE">
        <w:tc>
          <w:tcPr>
            <w:tcW w:w="4409" w:type="dxa"/>
          </w:tcPr>
          <w:p w:rsidR="00436BFE" w:rsidRPr="00642563" w:rsidRDefault="00436BFE" w:rsidP="00E123E4">
            <w:pPr>
              <w:rPr>
                <w:rFonts w:ascii="Times New Roman" w:hAnsi="Times New Roman"/>
                <w:b/>
                <w:sz w:val="24"/>
                <w:szCs w:val="24"/>
              </w:rPr>
            </w:pPr>
            <w:r w:rsidRPr="00642563">
              <w:rPr>
                <w:rFonts w:ascii="Times New Roman" w:hAnsi="Times New Roman"/>
                <w:sz w:val="24"/>
                <w:szCs w:val="24"/>
              </w:rPr>
              <w:t>PLO#2</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Provide safe, holistic, patient-centered care across the health-illness continuum, across the lifespan, using state-of-the-art methodologies, and in all healthcare settings.</w:t>
            </w:r>
          </w:p>
        </w:tc>
        <w:tc>
          <w:tcPr>
            <w:tcW w:w="737" w:type="dxa"/>
            <w:shd w:val="clear" w:color="auto" w:fill="auto"/>
          </w:tcPr>
          <w:p w:rsidR="00436BFE" w:rsidRPr="00BA1137" w:rsidRDefault="00436BFE" w:rsidP="005B5B7D">
            <w:pPr>
              <w:rPr>
                <w:rFonts w:ascii="Times New Roman" w:hAnsi="Times New Roman"/>
                <w:b/>
                <w:sz w:val="24"/>
                <w:szCs w:val="24"/>
                <w:highlight w:val="green"/>
              </w:rPr>
            </w:pPr>
          </w:p>
        </w:tc>
        <w:tc>
          <w:tcPr>
            <w:tcW w:w="0" w:type="auto"/>
            <w:shd w:val="clear" w:color="auto" w:fill="auto"/>
          </w:tcPr>
          <w:p w:rsidR="00436BFE" w:rsidRPr="00974D53" w:rsidRDefault="00436BFE" w:rsidP="005B5B7D">
            <w:pPr>
              <w:rPr>
                <w:rFonts w:ascii="Times New Roman" w:hAnsi="Times New Roman"/>
                <w:b/>
                <w:sz w:val="24"/>
                <w:szCs w:val="24"/>
              </w:rPr>
            </w:pPr>
          </w:p>
        </w:tc>
        <w:tc>
          <w:tcPr>
            <w:tcW w:w="0" w:type="auto"/>
            <w:shd w:val="clear" w:color="auto" w:fill="auto"/>
          </w:tcPr>
          <w:p w:rsidR="00436BFE" w:rsidRPr="00974D53" w:rsidRDefault="00436BFE" w:rsidP="005B5B7D">
            <w:pPr>
              <w:rPr>
                <w:rFonts w:ascii="Times New Roman" w:hAnsi="Times New Roman"/>
                <w:b/>
                <w:sz w:val="24"/>
                <w:szCs w:val="24"/>
              </w:rPr>
            </w:pPr>
          </w:p>
        </w:tc>
        <w:tc>
          <w:tcPr>
            <w:tcW w:w="0" w:type="auto"/>
            <w:shd w:val="clear" w:color="auto" w:fill="auto"/>
          </w:tcPr>
          <w:p w:rsidR="00436BFE" w:rsidRPr="00BA1137" w:rsidRDefault="00436BFE" w:rsidP="005B5B7D">
            <w:pPr>
              <w:rPr>
                <w:rFonts w:ascii="Times New Roman" w:hAnsi="Times New Roman"/>
                <w:b/>
                <w:sz w:val="24"/>
                <w:szCs w:val="24"/>
                <w:highlight w:val="green"/>
              </w:rPr>
            </w:pPr>
          </w:p>
        </w:tc>
        <w:tc>
          <w:tcPr>
            <w:tcW w:w="0" w:type="auto"/>
          </w:tcPr>
          <w:p w:rsidR="00436BFE" w:rsidRPr="00E95734" w:rsidRDefault="00436BFE" w:rsidP="005B5B7D">
            <w:pPr>
              <w:rPr>
                <w:rFonts w:ascii="Times New Roman" w:hAnsi="Times New Roman"/>
                <w:b/>
                <w:sz w:val="24"/>
                <w:szCs w:val="24"/>
              </w:rPr>
            </w:pPr>
            <w:r w:rsidRPr="00E95734">
              <w:rPr>
                <w:rFonts w:ascii="Times New Roman" w:hAnsi="Times New Roman"/>
                <w:b/>
                <w:sz w:val="24"/>
                <w:szCs w:val="24"/>
              </w:rPr>
              <w:t>M</w:t>
            </w:r>
          </w:p>
        </w:tc>
      </w:tr>
      <w:tr w:rsidR="00436BFE" w:rsidRPr="00642563" w:rsidTr="00436BFE">
        <w:tc>
          <w:tcPr>
            <w:tcW w:w="4409" w:type="dxa"/>
          </w:tcPr>
          <w:p w:rsidR="00436BFE" w:rsidRPr="00642563" w:rsidRDefault="00436BFE" w:rsidP="00E123E4">
            <w:pPr>
              <w:rPr>
                <w:rFonts w:ascii="Times New Roman" w:hAnsi="Times New Roman"/>
                <w:b/>
                <w:sz w:val="24"/>
                <w:szCs w:val="24"/>
              </w:rPr>
            </w:pPr>
            <w:r>
              <w:rPr>
                <w:rFonts w:ascii="Times New Roman" w:hAnsi="Times New Roman"/>
                <w:sz w:val="24"/>
                <w:szCs w:val="24"/>
              </w:rPr>
              <w:t>PLO#3: Engage in dialogue about contemporary issues in healthcare, effectively advocate in the interest of patients, and lead others in the professional nursing role.</w:t>
            </w:r>
          </w:p>
        </w:tc>
        <w:tc>
          <w:tcPr>
            <w:tcW w:w="737" w:type="dxa"/>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tcPr>
          <w:p w:rsidR="00436BFE" w:rsidRPr="00E95734" w:rsidRDefault="00436BFE" w:rsidP="005B5B7D">
            <w:pPr>
              <w:rPr>
                <w:rFonts w:ascii="Times New Roman" w:hAnsi="Times New Roman"/>
                <w:b/>
                <w:sz w:val="24"/>
                <w:szCs w:val="24"/>
              </w:rPr>
            </w:pPr>
            <w:r>
              <w:rPr>
                <w:rFonts w:ascii="Times New Roman" w:hAnsi="Times New Roman"/>
                <w:b/>
                <w:sz w:val="24"/>
                <w:szCs w:val="24"/>
              </w:rPr>
              <w:t>M</w:t>
            </w:r>
          </w:p>
        </w:tc>
      </w:tr>
      <w:tr w:rsidR="00436BFE" w:rsidRPr="00642563" w:rsidTr="00436BFE">
        <w:tc>
          <w:tcPr>
            <w:tcW w:w="4409" w:type="dxa"/>
          </w:tcPr>
          <w:p w:rsidR="00436BFE" w:rsidRPr="00642563" w:rsidRDefault="00436BFE" w:rsidP="00E123E4">
            <w:pPr>
              <w:rPr>
                <w:rFonts w:ascii="Times New Roman" w:hAnsi="Times New Roman"/>
                <w:sz w:val="24"/>
                <w:szCs w:val="24"/>
              </w:rPr>
            </w:pPr>
            <w:r>
              <w:rPr>
                <w:rFonts w:ascii="Times New Roman" w:hAnsi="Times New Roman"/>
                <w:sz w:val="24"/>
                <w:szCs w:val="24"/>
              </w:rPr>
              <w:t>PLO#4: Communicate and collaborate effectively with patients and professionals from a variety of disciplines.</w:t>
            </w:r>
          </w:p>
        </w:tc>
        <w:tc>
          <w:tcPr>
            <w:tcW w:w="737" w:type="dxa"/>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tcPr>
          <w:p w:rsidR="00436BFE" w:rsidRPr="00E95734" w:rsidRDefault="00436BFE" w:rsidP="005B5B7D">
            <w:pPr>
              <w:rPr>
                <w:rFonts w:ascii="Times New Roman" w:hAnsi="Times New Roman"/>
                <w:b/>
                <w:sz w:val="24"/>
                <w:szCs w:val="24"/>
              </w:rPr>
            </w:pPr>
          </w:p>
        </w:tc>
      </w:tr>
      <w:tr w:rsidR="00436BFE" w:rsidRPr="00642563" w:rsidTr="00436BFE">
        <w:tc>
          <w:tcPr>
            <w:tcW w:w="4409" w:type="dxa"/>
          </w:tcPr>
          <w:p w:rsidR="00436BFE" w:rsidRPr="00642563" w:rsidRDefault="00436BFE" w:rsidP="00E123E4">
            <w:pPr>
              <w:rPr>
                <w:rFonts w:ascii="Times New Roman" w:hAnsi="Times New Roman"/>
                <w:b/>
                <w:sz w:val="24"/>
                <w:szCs w:val="24"/>
              </w:rPr>
            </w:pPr>
            <w:r>
              <w:rPr>
                <w:rFonts w:ascii="Times New Roman" w:hAnsi="Times New Roman"/>
                <w:sz w:val="24"/>
                <w:szCs w:val="24"/>
              </w:rPr>
              <w:t xml:space="preserve">PLO#5: Integrate research and reliable clinical evidence to inform their nursing </w:t>
            </w:r>
            <w:r>
              <w:rPr>
                <w:rFonts w:ascii="Times New Roman" w:hAnsi="Times New Roman"/>
                <w:sz w:val="24"/>
                <w:szCs w:val="24"/>
              </w:rPr>
              <w:lastRenderedPageBreak/>
              <w:t>practice.</w:t>
            </w:r>
          </w:p>
        </w:tc>
        <w:tc>
          <w:tcPr>
            <w:tcW w:w="737" w:type="dxa"/>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lastRenderedPageBreak/>
              <w:t>M</w:t>
            </w: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tcPr>
          <w:p w:rsidR="00436BFE" w:rsidRPr="00E95734" w:rsidRDefault="00436BFE" w:rsidP="005B5B7D">
            <w:pPr>
              <w:rPr>
                <w:rFonts w:ascii="Times New Roman" w:hAnsi="Times New Roman"/>
                <w:b/>
                <w:sz w:val="24"/>
                <w:szCs w:val="24"/>
              </w:rPr>
            </w:pPr>
            <w:r>
              <w:rPr>
                <w:rFonts w:ascii="Times New Roman" w:hAnsi="Times New Roman"/>
                <w:b/>
                <w:sz w:val="24"/>
                <w:szCs w:val="24"/>
              </w:rPr>
              <w:t>M</w:t>
            </w:r>
          </w:p>
        </w:tc>
      </w:tr>
      <w:tr w:rsidR="00436BFE" w:rsidRPr="00642563" w:rsidTr="00436BFE">
        <w:tc>
          <w:tcPr>
            <w:tcW w:w="4409" w:type="dxa"/>
          </w:tcPr>
          <w:p w:rsidR="00436BFE" w:rsidRPr="00642563" w:rsidRDefault="00436BFE" w:rsidP="00E123E4">
            <w:pPr>
              <w:rPr>
                <w:rFonts w:ascii="Times New Roman" w:hAnsi="Times New Roman"/>
                <w:b/>
                <w:sz w:val="24"/>
                <w:szCs w:val="24"/>
              </w:rPr>
            </w:pPr>
            <w:r w:rsidRPr="00642563">
              <w:rPr>
                <w:rFonts w:ascii="Times New Roman" w:hAnsi="Times New Roman"/>
                <w:sz w:val="24"/>
                <w:szCs w:val="24"/>
              </w:rPr>
              <w:lastRenderedPageBreak/>
              <w:t>PLO#</w:t>
            </w:r>
            <w:r>
              <w:rPr>
                <w:rFonts w:ascii="Times New Roman" w:hAnsi="Times New Roman"/>
                <w:sz w:val="24"/>
                <w:szCs w:val="24"/>
              </w:rPr>
              <w:t>6: Incorporate informatics and healthcare technologies into the practice of professional nursing.</w:t>
            </w:r>
          </w:p>
        </w:tc>
        <w:tc>
          <w:tcPr>
            <w:tcW w:w="737" w:type="dxa"/>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tcPr>
          <w:p w:rsidR="00436BFE" w:rsidRPr="00E95734" w:rsidRDefault="00436BFE" w:rsidP="005B5B7D">
            <w:pPr>
              <w:rPr>
                <w:rFonts w:ascii="Times New Roman" w:hAnsi="Times New Roman"/>
                <w:b/>
                <w:sz w:val="24"/>
                <w:szCs w:val="24"/>
              </w:rPr>
            </w:pPr>
            <w:r>
              <w:rPr>
                <w:rFonts w:ascii="Times New Roman" w:hAnsi="Times New Roman"/>
                <w:b/>
                <w:sz w:val="24"/>
                <w:szCs w:val="24"/>
              </w:rPr>
              <w:t>M</w:t>
            </w:r>
          </w:p>
        </w:tc>
      </w:tr>
      <w:tr w:rsidR="00436BFE" w:rsidRPr="006D7A03" w:rsidTr="00436BFE">
        <w:tc>
          <w:tcPr>
            <w:tcW w:w="4409" w:type="dxa"/>
          </w:tcPr>
          <w:p w:rsidR="00436BFE" w:rsidRPr="00642563" w:rsidRDefault="00436BFE" w:rsidP="00E123E4">
            <w:pPr>
              <w:rPr>
                <w:rFonts w:ascii="Times New Roman" w:hAnsi="Times New Roman"/>
                <w:b/>
                <w:sz w:val="24"/>
                <w:szCs w:val="24"/>
              </w:rPr>
            </w:pPr>
            <w:r>
              <w:rPr>
                <w:rFonts w:ascii="Times New Roman" w:hAnsi="Times New Roman"/>
                <w:sz w:val="24"/>
                <w:szCs w:val="24"/>
              </w:rPr>
              <w:t>PLO#7: Use the determinants of health, tools for measurement, and interventions for health promotion and disease prevention in populations.</w:t>
            </w:r>
          </w:p>
        </w:tc>
        <w:tc>
          <w:tcPr>
            <w:tcW w:w="737" w:type="dxa"/>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tcPr>
          <w:p w:rsidR="00436BFE" w:rsidRPr="00E95734" w:rsidRDefault="00436BFE" w:rsidP="005B5B7D">
            <w:pPr>
              <w:rPr>
                <w:rFonts w:ascii="Times New Roman" w:hAnsi="Times New Roman"/>
                <w:b/>
                <w:sz w:val="24"/>
                <w:szCs w:val="24"/>
              </w:rPr>
            </w:pPr>
            <w:r>
              <w:rPr>
                <w:rFonts w:ascii="Times New Roman" w:hAnsi="Times New Roman"/>
                <w:b/>
                <w:sz w:val="24"/>
                <w:szCs w:val="24"/>
              </w:rPr>
              <w:t>M</w:t>
            </w:r>
          </w:p>
        </w:tc>
      </w:tr>
      <w:tr w:rsidR="00436BFE" w:rsidRPr="006D7A03" w:rsidTr="00436BFE">
        <w:tc>
          <w:tcPr>
            <w:tcW w:w="4409" w:type="dxa"/>
          </w:tcPr>
          <w:p w:rsidR="00436BFE" w:rsidRPr="00642563" w:rsidRDefault="00436BFE" w:rsidP="00E123E4">
            <w:pPr>
              <w:rPr>
                <w:rFonts w:ascii="Times New Roman" w:hAnsi="Times New Roman"/>
                <w:sz w:val="24"/>
                <w:szCs w:val="24"/>
              </w:rPr>
            </w:pPr>
            <w:r>
              <w:rPr>
                <w:rFonts w:ascii="Times New Roman" w:hAnsi="Times New Roman"/>
                <w:sz w:val="24"/>
                <w:szCs w:val="24"/>
              </w:rPr>
              <w:t>PLO#8: Describe the elements of health care policy and finance within a regulatory environment.</w:t>
            </w:r>
          </w:p>
        </w:tc>
        <w:tc>
          <w:tcPr>
            <w:tcW w:w="737" w:type="dxa"/>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shd w:val="clear" w:color="auto" w:fill="auto"/>
          </w:tcPr>
          <w:p w:rsidR="00436BFE" w:rsidRPr="006D7A03" w:rsidRDefault="00436BFE" w:rsidP="005B5B7D">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436BFE" w:rsidRPr="006D7A03" w:rsidRDefault="00436BFE" w:rsidP="005B5B7D">
            <w:pPr>
              <w:rPr>
                <w:rFonts w:ascii="Times New Roman" w:hAnsi="Times New Roman"/>
                <w:b/>
                <w:sz w:val="24"/>
                <w:szCs w:val="24"/>
              </w:rPr>
            </w:pPr>
          </w:p>
        </w:tc>
        <w:tc>
          <w:tcPr>
            <w:tcW w:w="0" w:type="auto"/>
          </w:tcPr>
          <w:p w:rsidR="00436BFE" w:rsidRPr="00E95734" w:rsidRDefault="00436BFE" w:rsidP="005B5B7D">
            <w:pPr>
              <w:rPr>
                <w:rFonts w:ascii="Times New Roman" w:hAnsi="Times New Roman"/>
                <w:b/>
                <w:sz w:val="24"/>
                <w:szCs w:val="24"/>
              </w:rPr>
            </w:pPr>
            <w:r>
              <w:rPr>
                <w:rFonts w:ascii="Times New Roman" w:hAnsi="Times New Roman"/>
                <w:b/>
                <w:sz w:val="24"/>
                <w:szCs w:val="24"/>
              </w:rPr>
              <w:t>M</w:t>
            </w:r>
          </w:p>
        </w:tc>
      </w:tr>
    </w:tbl>
    <w:p w:rsidR="005B5B7D" w:rsidRPr="006D7A03" w:rsidRDefault="005B5B7D" w:rsidP="005B5B7D">
      <w:pPr>
        <w:pStyle w:val="ColorfulList-Accent11"/>
        <w:spacing w:after="0"/>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53"/>
        <w:gridCol w:w="838"/>
        <w:gridCol w:w="837"/>
        <w:gridCol w:w="837"/>
        <w:gridCol w:w="837"/>
        <w:gridCol w:w="837"/>
      </w:tblGrid>
      <w:tr w:rsidR="00E95734" w:rsidRPr="00642563" w:rsidTr="008A0BFD">
        <w:tc>
          <w:tcPr>
            <w:tcW w:w="4753" w:type="dxa"/>
            <w:shd w:val="clear" w:color="auto" w:fill="auto"/>
          </w:tcPr>
          <w:p w:rsidR="00E95734" w:rsidRPr="006D7A03" w:rsidRDefault="00E95734" w:rsidP="005B5B7D">
            <w:pPr>
              <w:rPr>
                <w:rFonts w:ascii="Times New Roman" w:hAnsi="Times New Roman"/>
                <w:b/>
                <w:sz w:val="24"/>
                <w:szCs w:val="24"/>
              </w:rPr>
            </w:pPr>
            <w:r w:rsidRPr="006D7A03">
              <w:rPr>
                <w:rFonts w:ascii="Times New Roman" w:hAnsi="Times New Roman"/>
                <w:b/>
                <w:sz w:val="24"/>
                <w:szCs w:val="24"/>
              </w:rPr>
              <w:t>Program Associated  Hawaiian Core Values</w:t>
            </w:r>
          </w:p>
        </w:tc>
        <w:tc>
          <w:tcPr>
            <w:tcW w:w="838" w:type="dxa"/>
            <w:shd w:val="clear" w:color="auto" w:fill="auto"/>
          </w:tcPr>
          <w:p w:rsidR="00E95734" w:rsidRPr="006D7A03" w:rsidRDefault="00E95734" w:rsidP="00BF75A0">
            <w:pPr>
              <w:rPr>
                <w:rFonts w:ascii="Times New Roman" w:hAnsi="Times New Roman"/>
                <w:b/>
                <w:sz w:val="24"/>
                <w:szCs w:val="24"/>
              </w:rPr>
            </w:pPr>
            <w:r w:rsidRPr="006D7A03">
              <w:rPr>
                <w:rFonts w:ascii="Times New Roman" w:hAnsi="Times New Roman"/>
                <w:b/>
                <w:sz w:val="24"/>
                <w:szCs w:val="24"/>
              </w:rPr>
              <w:t>CLO 1</w:t>
            </w:r>
          </w:p>
        </w:tc>
        <w:tc>
          <w:tcPr>
            <w:tcW w:w="837" w:type="dxa"/>
            <w:shd w:val="clear" w:color="auto" w:fill="auto"/>
          </w:tcPr>
          <w:p w:rsidR="00E95734" w:rsidRPr="006D7A03" w:rsidRDefault="00E95734" w:rsidP="00BF75A0">
            <w:pPr>
              <w:rPr>
                <w:rFonts w:ascii="Times New Roman" w:hAnsi="Times New Roman"/>
                <w:b/>
                <w:sz w:val="24"/>
                <w:szCs w:val="24"/>
              </w:rPr>
            </w:pPr>
            <w:r w:rsidRPr="006D7A03">
              <w:rPr>
                <w:rFonts w:ascii="Times New Roman" w:hAnsi="Times New Roman"/>
                <w:b/>
                <w:sz w:val="24"/>
                <w:szCs w:val="24"/>
              </w:rPr>
              <w:t>CLO 2</w:t>
            </w:r>
          </w:p>
        </w:tc>
        <w:tc>
          <w:tcPr>
            <w:tcW w:w="837" w:type="dxa"/>
            <w:shd w:val="clear" w:color="auto" w:fill="auto"/>
          </w:tcPr>
          <w:p w:rsidR="00E95734" w:rsidRPr="006D7A03" w:rsidRDefault="00E95734" w:rsidP="005B5B7D">
            <w:pPr>
              <w:rPr>
                <w:rFonts w:ascii="Times New Roman" w:hAnsi="Times New Roman"/>
                <w:b/>
                <w:sz w:val="24"/>
                <w:szCs w:val="24"/>
              </w:rPr>
            </w:pPr>
            <w:r w:rsidRPr="006D7A03">
              <w:rPr>
                <w:rFonts w:ascii="Times New Roman" w:hAnsi="Times New Roman"/>
                <w:b/>
                <w:sz w:val="24"/>
                <w:szCs w:val="24"/>
              </w:rPr>
              <w:t>CLO 3</w:t>
            </w:r>
          </w:p>
        </w:tc>
        <w:tc>
          <w:tcPr>
            <w:tcW w:w="837" w:type="dxa"/>
            <w:shd w:val="clear" w:color="auto" w:fill="auto"/>
          </w:tcPr>
          <w:p w:rsidR="00E95734" w:rsidRPr="006D7A03" w:rsidRDefault="00E95734" w:rsidP="005B5B7D">
            <w:pPr>
              <w:rPr>
                <w:rFonts w:ascii="Times New Roman" w:hAnsi="Times New Roman"/>
                <w:b/>
                <w:sz w:val="24"/>
                <w:szCs w:val="24"/>
              </w:rPr>
            </w:pPr>
            <w:r w:rsidRPr="006D7A03">
              <w:rPr>
                <w:rFonts w:ascii="Times New Roman" w:hAnsi="Times New Roman"/>
                <w:b/>
                <w:sz w:val="24"/>
                <w:szCs w:val="24"/>
              </w:rPr>
              <w:t>CLO 4</w:t>
            </w:r>
          </w:p>
        </w:tc>
        <w:tc>
          <w:tcPr>
            <w:tcW w:w="837" w:type="dxa"/>
          </w:tcPr>
          <w:p w:rsidR="00E95734" w:rsidRPr="006D7A03" w:rsidRDefault="00E95734" w:rsidP="005B5B7D">
            <w:pPr>
              <w:rPr>
                <w:rFonts w:ascii="Times New Roman" w:hAnsi="Times New Roman"/>
                <w:b/>
                <w:sz w:val="24"/>
                <w:szCs w:val="24"/>
              </w:rPr>
            </w:pPr>
            <w:r>
              <w:rPr>
                <w:rFonts w:ascii="Times New Roman" w:hAnsi="Times New Roman"/>
                <w:b/>
                <w:sz w:val="24"/>
                <w:szCs w:val="24"/>
              </w:rPr>
              <w:t>CLO 5</w:t>
            </w:r>
          </w:p>
        </w:tc>
      </w:tr>
      <w:tr w:rsidR="00E95734" w:rsidRPr="00642563" w:rsidTr="008A0BFD">
        <w:tc>
          <w:tcPr>
            <w:tcW w:w="4753" w:type="dxa"/>
            <w:shd w:val="clear" w:color="auto" w:fill="auto"/>
          </w:tcPr>
          <w:p w:rsidR="00E95734" w:rsidRPr="00E8389E" w:rsidRDefault="00E95734" w:rsidP="005B5B7D">
            <w:pPr>
              <w:pStyle w:val="ColorfulList-Accent11"/>
              <w:numPr>
                <w:ilvl w:val="0"/>
                <w:numId w:val="2"/>
              </w:numPr>
              <w:spacing w:after="0" w:line="240" w:lineRule="auto"/>
              <w:rPr>
                <w:rFonts w:ascii="Times New Roman" w:hAnsi="Times New Roman"/>
                <w:i/>
                <w:sz w:val="24"/>
                <w:szCs w:val="24"/>
              </w:rPr>
            </w:pPr>
            <w:r w:rsidRPr="00E8389E">
              <w:rPr>
                <w:rFonts w:ascii="Times New Roman" w:hAnsi="Times New Roman"/>
                <w:sz w:val="24"/>
                <w:szCs w:val="24"/>
              </w:rPr>
              <w:t>Patient Centered-Care</w:t>
            </w:r>
            <w:r w:rsidRPr="00E8389E">
              <w:rPr>
                <w:rFonts w:ascii="Times New Roman" w:hAnsi="Times New Roman"/>
                <w:i/>
                <w:sz w:val="24"/>
                <w:szCs w:val="24"/>
              </w:rPr>
              <w:t>,</w:t>
            </w:r>
          </w:p>
          <w:p w:rsidR="00E95734" w:rsidRPr="00E8389E" w:rsidRDefault="00E95734" w:rsidP="005B5B7D">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Pili</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pono</w:t>
            </w:r>
            <w:proofErr w:type="spellEnd"/>
            <w:r w:rsidRPr="00E8389E">
              <w:rPr>
                <w:rFonts w:ascii="Times New Roman" w:hAnsi="Times New Roman"/>
                <w:i/>
                <w:sz w:val="24"/>
                <w:szCs w:val="24"/>
              </w:rPr>
              <w:t xml:space="preserve"> I </w:t>
            </w:r>
            <w:proofErr w:type="spellStart"/>
            <w:r w:rsidRPr="00E8389E">
              <w:rPr>
                <w:rFonts w:ascii="Times New Roman" w:hAnsi="Times New Roman"/>
                <w:i/>
                <w:sz w:val="24"/>
                <w:szCs w:val="24"/>
              </w:rPr>
              <w:t>ia</w:t>
            </w:r>
            <w:proofErr w:type="spellEnd"/>
            <w:r w:rsidRPr="00E8389E">
              <w:rPr>
                <w:rFonts w:ascii="Times New Roman" w:hAnsi="Times New Roman"/>
                <w:i/>
                <w:sz w:val="24"/>
                <w:szCs w:val="24"/>
              </w:rPr>
              <w:t xml:space="preserve"> kanaka</w:t>
            </w:r>
          </w:p>
        </w:tc>
        <w:tc>
          <w:tcPr>
            <w:tcW w:w="838"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BA1137" w:rsidRDefault="00E95734" w:rsidP="005B5B7D">
            <w:pPr>
              <w:rPr>
                <w:rFonts w:ascii="Times New Roman" w:hAnsi="Times New Roman"/>
                <w:sz w:val="24"/>
                <w:szCs w:val="24"/>
                <w:highlight w:val="green"/>
              </w:rPr>
            </w:pPr>
          </w:p>
        </w:tc>
        <w:tc>
          <w:tcPr>
            <w:tcW w:w="837" w:type="dxa"/>
          </w:tcPr>
          <w:p w:rsidR="00E95734" w:rsidRPr="00E95734" w:rsidRDefault="00E95734" w:rsidP="005B5B7D">
            <w:pPr>
              <w:rPr>
                <w:rFonts w:ascii="Times New Roman" w:hAnsi="Times New Roman"/>
                <w:sz w:val="24"/>
                <w:szCs w:val="24"/>
              </w:rPr>
            </w:pPr>
            <w:r w:rsidRPr="00E95734">
              <w:rPr>
                <w:rFonts w:ascii="Times New Roman" w:hAnsi="Times New Roman"/>
                <w:sz w:val="24"/>
                <w:szCs w:val="24"/>
              </w:rPr>
              <w:t>M</w:t>
            </w:r>
          </w:p>
        </w:tc>
      </w:tr>
      <w:tr w:rsidR="00E95734" w:rsidRPr="00642563" w:rsidTr="008A0BFD">
        <w:tc>
          <w:tcPr>
            <w:tcW w:w="4753" w:type="dxa"/>
            <w:shd w:val="clear" w:color="auto" w:fill="auto"/>
          </w:tcPr>
          <w:p w:rsidR="00E95734" w:rsidRPr="00E8389E" w:rsidRDefault="00E95734" w:rsidP="005B5B7D">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Community Based Care, </w:t>
            </w:r>
          </w:p>
          <w:p w:rsidR="00E95734" w:rsidRPr="00E8389E" w:rsidRDefault="00E95734" w:rsidP="005B5B7D">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ma o </w:t>
            </w:r>
            <w:proofErr w:type="spellStart"/>
            <w:r w:rsidRPr="00E8389E">
              <w:rPr>
                <w:rFonts w:ascii="Times New Roman" w:hAnsi="Times New Roman"/>
                <w:i/>
                <w:sz w:val="24"/>
                <w:szCs w:val="24"/>
              </w:rPr>
              <w:t>ke</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kaiaulu</w:t>
            </w:r>
            <w:proofErr w:type="spellEnd"/>
          </w:p>
        </w:tc>
        <w:tc>
          <w:tcPr>
            <w:tcW w:w="838"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BA1137" w:rsidRDefault="00E95734" w:rsidP="005B5B7D">
            <w:pPr>
              <w:rPr>
                <w:rFonts w:ascii="Times New Roman" w:hAnsi="Times New Roman"/>
                <w:sz w:val="24"/>
                <w:szCs w:val="24"/>
                <w:highlight w:val="green"/>
              </w:rPr>
            </w:pPr>
          </w:p>
        </w:tc>
        <w:tc>
          <w:tcPr>
            <w:tcW w:w="837" w:type="dxa"/>
          </w:tcPr>
          <w:p w:rsidR="00E95734" w:rsidRPr="00E95734" w:rsidRDefault="00E95734" w:rsidP="005B5B7D">
            <w:pPr>
              <w:rPr>
                <w:rFonts w:ascii="Times New Roman" w:hAnsi="Times New Roman"/>
                <w:sz w:val="24"/>
                <w:szCs w:val="24"/>
              </w:rPr>
            </w:pPr>
            <w:r w:rsidRPr="00E95734">
              <w:rPr>
                <w:rFonts w:ascii="Times New Roman" w:hAnsi="Times New Roman"/>
                <w:sz w:val="24"/>
                <w:szCs w:val="24"/>
              </w:rPr>
              <w:t>M</w:t>
            </w:r>
          </w:p>
        </w:tc>
      </w:tr>
      <w:tr w:rsidR="00E95734" w:rsidRPr="00642563" w:rsidTr="008A0BFD">
        <w:tc>
          <w:tcPr>
            <w:tcW w:w="4753" w:type="dxa"/>
            <w:shd w:val="clear" w:color="auto" w:fill="auto"/>
          </w:tcPr>
          <w:p w:rsidR="00E95734" w:rsidRPr="00E8389E" w:rsidRDefault="00E95734" w:rsidP="005B5B7D">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Developmentally and Culturally Appropriate Care, </w:t>
            </w:r>
          </w:p>
          <w:p w:rsidR="00E95734" w:rsidRPr="00E8389E" w:rsidRDefault="00E95734" w:rsidP="005B5B7D">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kino</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noka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ho’omohala</w:t>
            </w:r>
            <w:proofErr w:type="spellEnd"/>
            <w:r w:rsidRPr="00E8389E">
              <w:rPr>
                <w:rFonts w:ascii="Times New Roman" w:hAnsi="Times New Roman"/>
                <w:i/>
                <w:sz w:val="24"/>
                <w:szCs w:val="24"/>
              </w:rPr>
              <w:t xml:space="preserve"> a me ka </w:t>
            </w:r>
            <w:proofErr w:type="spellStart"/>
            <w:r w:rsidRPr="00E8389E">
              <w:rPr>
                <w:rFonts w:ascii="Times New Roman" w:hAnsi="Times New Roman"/>
                <w:i/>
                <w:sz w:val="24"/>
                <w:szCs w:val="24"/>
              </w:rPr>
              <w:t>mo’omeheu</w:t>
            </w:r>
            <w:proofErr w:type="spellEnd"/>
          </w:p>
        </w:tc>
        <w:tc>
          <w:tcPr>
            <w:tcW w:w="838"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BA1137" w:rsidRDefault="00E95734" w:rsidP="005B5B7D">
            <w:pPr>
              <w:rPr>
                <w:rFonts w:ascii="Times New Roman" w:hAnsi="Times New Roman"/>
                <w:sz w:val="24"/>
                <w:szCs w:val="24"/>
                <w:highlight w:val="green"/>
              </w:rPr>
            </w:pPr>
          </w:p>
        </w:tc>
        <w:tc>
          <w:tcPr>
            <w:tcW w:w="837" w:type="dxa"/>
          </w:tcPr>
          <w:p w:rsidR="00E95734" w:rsidRPr="00E95734" w:rsidRDefault="00E95734" w:rsidP="005B5B7D">
            <w:pPr>
              <w:rPr>
                <w:rFonts w:ascii="Times New Roman" w:hAnsi="Times New Roman"/>
                <w:sz w:val="24"/>
                <w:szCs w:val="24"/>
              </w:rPr>
            </w:pPr>
            <w:r w:rsidRPr="00E95734">
              <w:rPr>
                <w:rFonts w:ascii="Times New Roman" w:hAnsi="Times New Roman"/>
                <w:sz w:val="24"/>
                <w:szCs w:val="24"/>
              </w:rPr>
              <w:t>M</w:t>
            </w:r>
          </w:p>
        </w:tc>
      </w:tr>
      <w:tr w:rsidR="00E95734" w:rsidRPr="00642563" w:rsidTr="008A0BFD">
        <w:tc>
          <w:tcPr>
            <w:tcW w:w="4753" w:type="dxa"/>
            <w:shd w:val="clear" w:color="auto" w:fill="auto"/>
          </w:tcPr>
          <w:p w:rsidR="00E95734" w:rsidRPr="00E8389E" w:rsidRDefault="00E95734" w:rsidP="005B5B7D">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Care Across the Lifespan</w:t>
            </w:r>
          </w:p>
          <w:p w:rsidR="00E95734" w:rsidRPr="00E8389E" w:rsidRDefault="00E95734" w:rsidP="005B5B7D">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o ka </w:t>
            </w:r>
            <w:proofErr w:type="spellStart"/>
            <w:r w:rsidRPr="00E8389E">
              <w:rPr>
                <w:rFonts w:ascii="Times New Roman" w:hAnsi="Times New Roman"/>
                <w:i/>
                <w:sz w:val="24"/>
                <w:szCs w:val="24"/>
              </w:rPr>
              <w:t>wa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w:t>
            </w:r>
            <w:proofErr w:type="spellEnd"/>
          </w:p>
        </w:tc>
        <w:tc>
          <w:tcPr>
            <w:tcW w:w="838"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E8389E" w:rsidRDefault="00E95734" w:rsidP="005B5B7D">
            <w:pPr>
              <w:rPr>
                <w:rFonts w:ascii="Times New Roman" w:hAnsi="Times New Roman"/>
                <w:sz w:val="24"/>
                <w:szCs w:val="24"/>
              </w:rPr>
            </w:pPr>
          </w:p>
        </w:tc>
        <w:tc>
          <w:tcPr>
            <w:tcW w:w="837" w:type="dxa"/>
            <w:shd w:val="clear" w:color="auto" w:fill="auto"/>
          </w:tcPr>
          <w:p w:rsidR="00E95734" w:rsidRPr="00BA1137" w:rsidRDefault="00E95734" w:rsidP="005B5B7D">
            <w:pPr>
              <w:rPr>
                <w:rFonts w:ascii="Times New Roman" w:hAnsi="Times New Roman"/>
                <w:sz w:val="24"/>
                <w:szCs w:val="24"/>
                <w:highlight w:val="green"/>
              </w:rPr>
            </w:pPr>
          </w:p>
        </w:tc>
        <w:tc>
          <w:tcPr>
            <w:tcW w:w="837" w:type="dxa"/>
          </w:tcPr>
          <w:p w:rsidR="00E95734" w:rsidRPr="00E95734" w:rsidRDefault="00E95734" w:rsidP="005B5B7D">
            <w:pPr>
              <w:rPr>
                <w:rFonts w:ascii="Times New Roman" w:hAnsi="Times New Roman"/>
                <w:sz w:val="24"/>
                <w:szCs w:val="24"/>
              </w:rPr>
            </w:pPr>
            <w:r w:rsidRPr="00E95734">
              <w:rPr>
                <w:rFonts w:ascii="Times New Roman" w:hAnsi="Times New Roman"/>
                <w:sz w:val="24"/>
                <w:szCs w:val="24"/>
              </w:rPr>
              <w:t>M</w:t>
            </w:r>
          </w:p>
        </w:tc>
      </w:tr>
    </w:tbl>
    <w:p w:rsidR="005B5B7D" w:rsidRPr="00642563" w:rsidRDefault="005B5B7D" w:rsidP="005B5B7D">
      <w:pPr>
        <w:rPr>
          <w:rFonts w:ascii="Times New Roman" w:hAnsi="Times New Roman"/>
          <w:sz w:val="24"/>
          <w:szCs w:val="24"/>
        </w:rPr>
      </w:pPr>
    </w:p>
    <w:p w:rsidR="001C4751" w:rsidRDefault="005B5B7D" w:rsidP="001C4751">
      <w:pPr>
        <w:widowControl w:val="0"/>
        <w:autoSpaceDE w:val="0"/>
        <w:autoSpaceDN w:val="0"/>
        <w:adjustRightInd w:val="0"/>
        <w:spacing w:after="260" w:line="240" w:lineRule="auto"/>
        <w:ind w:left="960" w:hanging="960"/>
        <w:rPr>
          <w:rFonts w:ascii="Times New Roman" w:hAnsi="Times New Roman"/>
          <w:b/>
          <w:sz w:val="24"/>
          <w:szCs w:val="24"/>
        </w:rPr>
      </w:pPr>
      <w:r w:rsidRPr="00A50707">
        <w:rPr>
          <w:rFonts w:ascii="Times New Roman" w:hAnsi="Times New Roman"/>
          <w:b/>
          <w:sz w:val="24"/>
          <w:szCs w:val="24"/>
        </w:rPr>
        <w:t xml:space="preserve">Required Texts: </w:t>
      </w:r>
    </w:p>
    <w:p w:rsidR="00072CF2" w:rsidRDefault="001C4751" w:rsidP="001C4751">
      <w:pPr>
        <w:widowControl w:val="0"/>
        <w:autoSpaceDE w:val="0"/>
        <w:autoSpaceDN w:val="0"/>
        <w:adjustRightInd w:val="0"/>
        <w:spacing w:after="260" w:line="240" w:lineRule="auto"/>
        <w:ind w:left="960" w:hanging="960"/>
        <w:rPr>
          <w:rFonts w:ascii="Times New Roman" w:hAnsi="Times New Roman"/>
          <w:sz w:val="24"/>
          <w:szCs w:val="24"/>
        </w:rPr>
      </w:pPr>
      <w:proofErr w:type="gramStart"/>
      <w:r w:rsidRPr="001C4751">
        <w:rPr>
          <w:rFonts w:ascii="Times New Roman" w:hAnsi="Times New Roman"/>
          <w:sz w:val="24"/>
          <w:szCs w:val="24"/>
        </w:rPr>
        <w:t>Current access to ATI website</w:t>
      </w:r>
      <w:r>
        <w:rPr>
          <w:rFonts w:ascii="Times New Roman" w:hAnsi="Times New Roman"/>
          <w:sz w:val="24"/>
          <w:szCs w:val="24"/>
        </w:rPr>
        <w:t xml:space="preserve"> and all ATI texts</w:t>
      </w:r>
      <w:r w:rsidRPr="001C4751">
        <w:rPr>
          <w:rFonts w:ascii="Times New Roman" w:hAnsi="Times New Roman"/>
          <w:sz w:val="24"/>
          <w:szCs w:val="24"/>
        </w:rPr>
        <w:t>.</w:t>
      </w:r>
      <w:proofErr w:type="gramEnd"/>
    </w:p>
    <w:p w:rsidR="00407952" w:rsidRPr="00567F3D" w:rsidRDefault="00407952" w:rsidP="00407952">
      <w:pPr>
        <w:spacing w:line="240" w:lineRule="auto"/>
        <w:rPr>
          <w:rFonts w:ascii="Times New Roman" w:hAnsi="Times New Roman"/>
          <w:sz w:val="24"/>
          <w:szCs w:val="24"/>
        </w:rPr>
      </w:pPr>
      <w:proofErr w:type="spellStart"/>
      <w:r>
        <w:rPr>
          <w:rFonts w:ascii="Times New Roman" w:hAnsi="Times New Roman"/>
          <w:sz w:val="24"/>
          <w:szCs w:val="24"/>
        </w:rPr>
        <w:t>Silvestri</w:t>
      </w:r>
      <w:proofErr w:type="spellEnd"/>
      <w:r w:rsidRPr="00567F3D">
        <w:rPr>
          <w:rFonts w:ascii="Times New Roman" w:hAnsi="Times New Roman"/>
          <w:sz w:val="24"/>
          <w:szCs w:val="24"/>
        </w:rPr>
        <w:t xml:space="preserve">, </w:t>
      </w:r>
      <w:r>
        <w:rPr>
          <w:rFonts w:ascii="Times New Roman" w:hAnsi="Times New Roman"/>
          <w:sz w:val="24"/>
          <w:szCs w:val="24"/>
        </w:rPr>
        <w:t>L</w:t>
      </w:r>
      <w:r w:rsidRPr="00567F3D">
        <w:rPr>
          <w:rFonts w:ascii="Times New Roman" w:hAnsi="Times New Roman"/>
          <w:sz w:val="24"/>
          <w:szCs w:val="24"/>
        </w:rPr>
        <w:t>. (201</w:t>
      </w:r>
      <w:r w:rsidR="00494959">
        <w:rPr>
          <w:rFonts w:ascii="Times New Roman" w:hAnsi="Times New Roman"/>
          <w:sz w:val="24"/>
          <w:szCs w:val="24"/>
        </w:rPr>
        <w:t>3</w:t>
      </w:r>
      <w:r w:rsidRPr="00567F3D">
        <w:rPr>
          <w:rFonts w:ascii="Times New Roman" w:hAnsi="Times New Roman"/>
          <w:sz w:val="24"/>
          <w:szCs w:val="24"/>
        </w:rPr>
        <w:t xml:space="preserve">). </w:t>
      </w:r>
      <w:r w:rsidR="00AA7CF6" w:rsidRPr="00AA7CF6">
        <w:rPr>
          <w:rFonts w:ascii="Times New Roman" w:hAnsi="Times New Roman"/>
          <w:i/>
          <w:sz w:val="24"/>
          <w:szCs w:val="24"/>
        </w:rPr>
        <w:t>Saunders Comprehensive Review for NCLEX-RN Examination-With Access</w:t>
      </w:r>
      <w:r w:rsidR="00AA7CF6">
        <w:rPr>
          <w:rFonts w:ascii="Arial" w:hAnsi="Arial" w:cs="Arial"/>
          <w:color w:val="ED8E13"/>
          <w:sz w:val="21"/>
          <w:szCs w:val="21"/>
        </w:rPr>
        <w:t xml:space="preserve"> </w:t>
      </w:r>
      <w:r w:rsidRPr="00567F3D">
        <w:rPr>
          <w:rFonts w:ascii="Times New Roman" w:hAnsi="Times New Roman"/>
          <w:i/>
          <w:sz w:val="24"/>
          <w:szCs w:val="24"/>
        </w:rPr>
        <w:t>(</w:t>
      </w:r>
      <w:r w:rsidR="00AA7CF6">
        <w:rPr>
          <w:rFonts w:ascii="Times New Roman" w:hAnsi="Times New Roman"/>
          <w:i/>
          <w:sz w:val="24"/>
          <w:szCs w:val="24"/>
        </w:rPr>
        <w:t>6</w:t>
      </w:r>
      <w:r w:rsidR="00AA7CF6" w:rsidRPr="00AA7CF6">
        <w:rPr>
          <w:rFonts w:ascii="Times New Roman" w:hAnsi="Times New Roman"/>
          <w:i/>
          <w:sz w:val="24"/>
          <w:szCs w:val="24"/>
          <w:vertAlign w:val="superscript"/>
        </w:rPr>
        <w:t>th</w:t>
      </w:r>
      <w:r w:rsidR="00AA7CF6">
        <w:rPr>
          <w:rFonts w:ascii="Times New Roman" w:hAnsi="Times New Roman"/>
          <w:i/>
          <w:sz w:val="24"/>
          <w:szCs w:val="24"/>
        </w:rPr>
        <w:t xml:space="preserve"> </w:t>
      </w:r>
      <w:proofErr w:type="gramStart"/>
      <w:r w:rsidRPr="00567F3D">
        <w:rPr>
          <w:rFonts w:ascii="Times New Roman" w:hAnsi="Times New Roman"/>
          <w:i/>
          <w:sz w:val="24"/>
          <w:szCs w:val="24"/>
        </w:rPr>
        <w:t>ed</w:t>
      </w:r>
      <w:proofErr w:type="gramEnd"/>
      <w:r w:rsidRPr="00567F3D">
        <w:rPr>
          <w:rFonts w:ascii="Times New Roman" w:hAnsi="Times New Roman"/>
          <w:i/>
          <w:sz w:val="24"/>
          <w:szCs w:val="24"/>
        </w:rPr>
        <w:t>.).</w:t>
      </w:r>
      <w:r w:rsidRPr="00567F3D">
        <w:rPr>
          <w:rFonts w:ascii="Times New Roman" w:hAnsi="Times New Roman"/>
          <w:sz w:val="24"/>
          <w:szCs w:val="24"/>
        </w:rPr>
        <w:t xml:space="preserve"> Philadelphia, PA:</w:t>
      </w:r>
      <w:r w:rsidR="00494959">
        <w:rPr>
          <w:rFonts w:ascii="Times New Roman" w:hAnsi="Times New Roman"/>
          <w:sz w:val="24"/>
          <w:szCs w:val="24"/>
        </w:rPr>
        <w:t xml:space="preserve"> W.B. Saunders Co</w:t>
      </w:r>
      <w:r w:rsidRPr="00567F3D">
        <w:rPr>
          <w:rFonts w:ascii="Times New Roman" w:hAnsi="Times New Roman"/>
          <w:sz w:val="24"/>
          <w:szCs w:val="24"/>
        </w:rPr>
        <w:t>.</w:t>
      </w:r>
      <w:r>
        <w:rPr>
          <w:rFonts w:ascii="Times New Roman" w:hAnsi="Times New Roman"/>
          <w:sz w:val="24"/>
          <w:szCs w:val="24"/>
        </w:rPr>
        <w:t xml:space="preserve"> ISBN: </w:t>
      </w:r>
      <w:r w:rsidRPr="00407952">
        <w:rPr>
          <w:rStyle w:val="reggray14px1"/>
          <w:rFonts w:ascii="Times New Roman" w:hAnsi="Times New Roman" w:cs="Times New Roman"/>
          <w:sz w:val="24"/>
          <w:szCs w:val="24"/>
        </w:rPr>
        <w:t>978-1455727551</w:t>
      </w:r>
    </w:p>
    <w:p w:rsidR="00407952" w:rsidRPr="001C4751" w:rsidRDefault="00407952" w:rsidP="001C4751">
      <w:pPr>
        <w:widowControl w:val="0"/>
        <w:autoSpaceDE w:val="0"/>
        <w:autoSpaceDN w:val="0"/>
        <w:adjustRightInd w:val="0"/>
        <w:spacing w:after="260" w:line="240" w:lineRule="auto"/>
        <w:ind w:left="960" w:hanging="960"/>
        <w:rPr>
          <w:rFonts w:ascii="Times New Roman" w:hAnsi="Times New Roman"/>
          <w:sz w:val="24"/>
          <w:szCs w:val="24"/>
        </w:rPr>
      </w:pPr>
    </w:p>
    <w:p w:rsidR="005348FE" w:rsidRDefault="005348FE" w:rsidP="005B5B7D">
      <w:pPr>
        <w:autoSpaceDE w:val="0"/>
        <w:autoSpaceDN w:val="0"/>
        <w:adjustRightInd w:val="0"/>
        <w:rPr>
          <w:rFonts w:ascii="Times New Roman" w:hAnsi="Times New Roman"/>
          <w:b/>
          <w:sz w:val="24"/>
          <w:szCs w:val="24"/>
        </w:rPr>
      </w:pPr>
    </w:p>
    <w:p w:rsidR="005B5B7D" w:rsidRDefault="005B5B7D" w:rsidP="005B5B7D">
      <w:pPr>
        <w:autoSpaceDE w:val="0"/>
        <w:autoSpaceDN w:val="0"/>
        <w:adjustRightInd w:val="0"/>
        <w:rPr>
          <w:rFonts w:ascii="Times New Roman" w:hAnsi="Times New Roman"/>
          <w:b/>
          <w:sz w:val="24"/>
          <w:szCs w:val="24"/>
        </w:rPr>
      </w:pPr>
      <w:r w:rsidRPr="000A1D0C">
        <w:rPr>
          <w:rFonts w:ascii="Times New Roman" w:hAnsi="Times New Roman"/>
          <w:b/>
          <w:sz w:val="24"/>
          <w:szCs w:val="24"/>
        </w:rPr>
        <w:lastRenderedPageBreak/>
        <w:t>Course Grading:</w:t>
      </w:r>
    </w:p>
    <w:p w:rsidR="000A1D0C"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 Comp Predictor Exam week 1</w:t>
      </w:r>
      <w:r w:rsidR="0029799B">
        <w:rPr>
          <w:rFonts w:ascii="Times New Roman" w:hAnsi="Times New Roman"/>
          <w:sz w:val="24"/>
          <w:szCs w:val="24"/>
        </w:rPr>
        <w:t xml:space="preserve">(required) </w:t>
      </w:r>
    </w:p>
    <w:p w:rsidR="000A1D0C" w:rsidRDefault="000A1D0C"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 Comp Predictor Exam week 15</w:t>
      </w:r>
      <w:r w:rsidR="0029799B">
        <w:rPr>
          <w:rFonts w:ascii="Times New Roman" w:hAnsi="Times New Roman"/>
          <w:sz w:val="24"/>
          <w:szCs w:val="24"/>
        </w:rPr>
        <w:t xml:space="preserve"> (10%)</w:t>
      </w:r>
    </w:p>
    <w:p w:rsidR="000A1D0C"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EVOLVE Exam</w:t>
      </w:r>
      <w:r w:rsidR="0029799B">
        <w:rPr>
          <w:rFonts w:ascii="Times New Roman" w:hAnsi="Times New Roman"/>
          <w:sz w:val="24"/>
          <w:szCs w:val="24"/>
        </w:rPr>
        <w:t>s (20%)</w:t>
      </w:r>
    </w:p>
    <w:p w:rsidR="005348FE"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Homework Assignments</w:t>
      </w:r>
      <w:r w:rsidR="0029799B">
        <w:rPr>
          <w:rFonts w:ascii="Times New Roman" w:hAnsi="Times New Roman"/>
          <w:sz w:val="24"/>
          <w:szCs w:val="24"/>
        </w:rPr>
        <w:t xml:space="preserve"> (10%)</w:t>
      </w:r>
    </w:p>
    <w:p w:rsidR="005348FE"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Weekly Exams</w:t>
      </w:r>
      <w:r w:rsidR="0029799B">
        <w:rPr>
          <w:rFonts w:ascii="Times New Roman" w:hAnsi="Times New Roman"/>
          <w:sz w:val="24"/>
          <w:szCs w:val="24"/>
        </w:rPr>
        <w:t xml:space="preserve"> (50%)</w:t>
      </w:r>
    </w:p>
    <w:p w:rsidR="005348FE"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Virtual ATI NCLEX study plan</w:t>
      </w:r>
      <w:r w:rsidR="0029799B">
        <w:rPr>
          <w:rFonts w:ascii="Times New Roman" w:hAnsi="Times New Roman"/>
          <w:sz w:val="24"/>
          <w:szCs w:val="24"/>
        </w:rPr>
        <w:t xml:space="preserve"> (5%)</w:t>
      </w:r>
    </w:p>
    <w:p w:rsidR="000A1D0C" w:rsidRPr="000A1D0C" w:rsidRDefault="005348FE" w:rsidP="0029799B">
      <w:pPr>
        <w:numPr>
          <w:ilvl w:val="0"/>
          <w:numId w:val="17"/>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Nurse Logic</w:t>
      </w:r>
      <w:r w:rsidR="0029799B">
        <w:rPr>
          <w:rFonts w:ascii="Times New Roman" w:hAnsi="Times New Roman"/>
          <w:sz w:val="24"/>
          <w:szCs w:val="24"/>
        </w:rPr>
        <w:t xml:space="preserve"> (5%)</w:t>
      </w:r>
    </w:p>
    <w:p w:rsidR="005B5B7D" w:rsidRPr="001E481E" w:rsidRDefault="005B5B7D" w:rsidP="005B5B7D">
      <w:pPr>
        <w:autoSpaceDE w:val="0"/>
        <w:autoSpaceDN w:val="0"/>
        <w:adjustRightInd w:val="0"/>
        <w:jc w:val="center"/>
        <w:rPr>
          <w:rFonts w:ascii="Times New Roman" w:hAnsi="Times New Roman"/>
          <w:b/>
          <w:sz w:val="24"/>
          <w:szCs w:val="24"/>
        </w:rPr>
      </w:pPr>
      <w:r>
        <w:rPr>
          <w:rFonts w:ascii="Times New Roman" w:hAnsi="Times New Roman"/>
          <w:b/>
          <w:sz w:val="24"/>
          <w:szCs w:val="24"/>
        </w:rPr>
        <w:t>Grading Scale:</w:t>
      </w:r>
    </w:p>
    <w:p w:rsidR="005B5B7D" w:rsidRDefault="000548DD" w:rsidP="005B5B7D">
      <w:pPr>
        <w:autoSpaceDE w:val="0"/>
        <w:autoSpaceDN w:val="0"/>
        <w:adjustRightInd w:val="0"/>
        <w:jc w:val="center"/>
        <w:rPr>
          <w:rFonts w:ascii="Times New Roman" w:hAnsi="Times New Roman"/>
          <w:sz w:val="24"/>
          <w:szCs w:val="24"/>
        </w:rPr>
      </w:pPr>
      <w:r>
        <w:rPr>
          <w:rFonts w:ascii="Times New Roman" w:hAnsi="Times New Roman"/>
          <w:sz w:val="24"/>
          <w:szCs w:val="24"/>
        </w:rPr>
        <w:t xml:space="preserve"> </w:t>
      </w:r>
      <w:r w:rsidR="005B5B7D">
        <w:rPr>
          <w:rFonts w:ascii="Times New Roman" w:hAnsi="Times New Roman"/>
          <w:sz w:val="24"/>
          <w:szCs w:val="24"/>
        </w:rPr>
        <w:t>A</w:t>
      </w:r>
      <w:r w:rsidR="005B5B7D" w:rsidRPr="00B217EB">
        <w:rPr>
          <w:rFonts w:ascii="Times New Roman" w:hAnsi="Times New Roman"/>
          <w:sz w:val="24"/>
          <w:szCs w:val="24"/>
        </w:rPr>
        <w:t>=90-100</w:t>
      </w:r>
      <w:r w:rsidR="005B5B7D">
        <w:rPr>
          <w:rFonts w:ascii="Times New Roman" w:hAnsi="Times New Roman"/>
          <w:sz w:val="24"/>
          <w:szCs w:val="24"/>
        </w:rPr>
        <w:t>%</w:t>
      </w:r>
    </w:p>
    <w:p w:rsidR="005B5B7D" w:rsidRPr="00B217EB" w:rsidRDefault="000548DD" w:rsidP="005B5B7D">
      <w:pPr>
        <w:autoSpaceDE w:val="0"/>
        <w:autoSpaceDN w:val="0"/>
        <w:adjustRightInd w:val="0"/>
        <w:jc w:val="center"/>
        <w:rPr>
          <w:rFonts w:ascii="Times New Roman" w:hAnsi="Times New Roman"/>
          <w:sz w:val="24"/>
          <w:szCs w:val="24"/>
        </w:rPr>
      </w:pPr>
      <w:r>
        <w:rPr>
          <w:rFonts w:ascii="Times New Roman" w:hAnsi="Times New Roman"/>
          <w:sz w:val="24"/>
          <w:szCs w:val="24"/>
        </w:rPr>
        <w:t xml:space="preserve"> </w:t>
      </w:r>
      <w:r w:rsidR="005B5B7D" w:rsidRPr="00B217EB">
        <w:rPr>
          <w:rFonts w:ascii="Times New Roman" w:hAnsi="Times New Roman"/>
          <w:sz w:val="24"/>
          <w:szCs w:val="24"/>
        </w:rPr>
        <w:t>B= 80-89</w:t>
      </w:r>
      <w:r w:rsidR="005B5B7D">
        <w:rPr>
          <w:rFonts w:ascii="Times New Roman" w:hAnsi="Times New Roman"/>
          <w:sz w:val="24"/>
          <w:szCs w:val="24"/>
        </w:rPr>
        <w:t>%</w:t>
      </w:r>
    </w:p>
    <w:p w:rsidR="005B5B7D" w:rsidRPr="00B217EB" w:rsidRDefault="005B5B7D" w:rsidP="005B5B7D">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p>
    <w:p w:rsidR="005B5B7D" w:rsidRPr="00B217EB" w:rsidRDefault="005B5B7D" w:rsidP="005B5B7D">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p>
    <w:p w:rsidR="005B5B7D" w:rsidRPr="00B217EB" w:rsidRDefault="000548DD" w:rsidP="005B5B7D">
      <w:pPr>
        <w:jc w:val="center"/>
        <w:rPr>
          <w:rFonts w:ascii="Times New Roman" w:hAnsi="Times New Roman"/>
          <w:sz w:val="24"/>
          <w:szCs w:val="24"/>
        </w:rPr>
      </w:pPr>
      <w:r>
        <w:rPr>
          <w:rFonts w:ascii="Times New Roman" w:hAnsi="Times New Roman"/>
          <w:sz w:val="24"/>
          <w:szCs w:val="24"/>
        </w:rPr>
        <w:t xml:space="preserve">          </w:t>
      </w:r>
      <w:r w:rsidR="005B5B7D" w:rsidRPr="00B217EB">
        <w:rPr>
          <w:rFonts w:ascii="Times New Roman" w:hAnsi="Times New Roman"/>
          <w:sz w:val="24"/>
          <w:szCs w:val="24"/>
        </w:rPr>
        <w:t>F=59</w:t>
      </w:r>
      <w:r w:rsidR="005B5B7D">
        <w:rPr>
          <w:rFonts w:ascii="Times New Roman" w:hAnsi="Times New Roman"/>
          <w:sz w:val="24"/>
          <w:szCs w:val="24"/>
        </w:rPr>
        <w:t xml:space="preserve">% </w:t>
      </w:r>
      <w:r w:rsidR="005B5B7D" w:rsidRPr="00B217EB">
        <w:rPr>
          <w:rFonts w:ascii="Times New Roman" w:hAnsi="Times New Roman"/>
          <w:sz w:val="24"/>
          <w:szCs w:val="24"/>
        </w:rPr>
        <w:t>and below</w:t>
      </w:r>
    </w:p>
    <w:p w:rsidR="005B5B7D" w:rsidRPr="00B948A1" w:rsidRDefault="005B5B7D" w:rsidP="005B5B7D">
      <w:pPr>
        <w:rPr>
          <w:rFonts w:ascii="Times New Roman" w:hAnsi="Times New Roman"/>
          <w:b/>
          <w:sz w:val="24"/>
          <w:szCs w:val="24"/>
        </w:rPr>
      </w:pPr>
      <w:r>
        <w:rPr>
          <w:rFonts w:ascii="Times New Roman" w:hAnsi="Times New Roman"/>
          <w:b/>
          <w:sz w:val="24"/>
          <w:szCs w:val="24"/>
        </w:rPr>
        <w:t xml:space="preserve">Overall </w:t>
      </w:r>
      <w:r w:rsidRPr="00B948A1">
        <w:rPr>
          <w:rFonts w:ascii="Times New Roman" w:hAnsi="Times New Roman"/>
          <w:b/>
          <w:sz w:val="24"/>
          <w:szCs w:val="24"/>
        </w:rPr>
        <w:t>Course Grading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22"/>
        <w:gridCol w:w="857"/>
        <w:gridCol w:w="2483"/>
      </w:tblGrid>
      <w:tr w:rsidR="005B5B7D" w:rsidRPr="000A1D0C">
        <w:tc>
          <w:tcPr>
            <w:tcW w:w="0" w:type="auto"/>
          </w:tcPr>
          <w:p w:rsidR="005B5B7D" w:rsidRPr="000A1D0C" w:rsidRDefault="005B5B7D" w:rsidP="005B5B7D">
            <w:pPr>
              <w:spacing w:after="0" w:line="240" w:lineRule="auto"/>
              <w:rPr>
                <w:rFonts w:ascii="Times New Roman" w:hAnsi="Times New Roman"/>
                <w:b/>
                <w:sz w:val="24"/>
                <w:szCs w:val="24"/>
              </w:rPr>
            </w:pPr>
            <w:r w:rsidRPr="000A1D0C">
              <w:rPr>
                <w:rFonts w:ascii="Times New Roman" w:hAnsi="Times New Roman"/>
                <w:b/>
                <w:sz w:val="24"/>
                <w:szCs w:val="24"/>
              </w:rPr>
              <w:t>Assignments</w:t>
            </w:r>
          </w:p>
        </w:tc>
        <w:tc>
          <w:tcPr>
            <w:tcW w:w="0" w:type="auto"/>
          </w:tcPr>
          <w:p w:rsidR="005B5B7D" w:rsidRPr="000A1D0C" w:rsidRDefault="005B5B7D" w:rsidP="005B5B7D">
            <w:pPr>
              <w:spacing w:after="0" w:line="240" w:lineRule="auto"/>
              <w:rPr>
                <w:rFonts w:ascii="Times New Roman" w:hAnsi="Times New Roman"/>
                <w:b/>
                <w:sz w:val="24"/>
                <w:szCs w:val="24"/>
              </w:rPr>
            </w:pPr>
            <w:r w:rsidRPr="000A1D0C">
              <w:rPr>
                <w:rFonts w:ascii="Times New Roman" w:hAnsi="Times New Roman"/>
                <w:b/>
                <w:sz w:val="24"/>
                <w:szCs w:val="24"/>
              </w:rPr>
              <w:t xml:space="preserve">Points </w:t>
            </w:r>
          </w:p>
        </w:tc>
        <w:tc>
          <w:tcPr>
            <w:tcW w:w="0" w:type="auto"/>
          </w:tcPr>
          <w:p w:rsidR="005B5B7D" w:rsidRPr="000A1D0C" w:rsidRDefault="005B5B7D" w:rsidP="005B5B7D">
            <w:pPr>
              <w:spacing w:after="0" w:line="240" w:lineRule="auto"/>
              <w:rPr>
                <w:rFonts w:ascii="Times New Roman" w:hAnsi="Times New Roman"/>
                <w:b/>
                <w:sz w:val="24"/>
                <w:szCs w:val="24"/>
              </w:rPr>
            </w:pPr>
            <w:r w:rsidRPr="000A1D0C">
              <w:rPr>
                <w:rFonts w:ascii="Times New Roman" w:hAnsi="Times New Roman"/>
                <w:b/>
                <w:sz w:val="24"/>
                <w:szCs w:val="24"/>
              </w:rPr>
              <w:t>Percentage/equivalent</w:t>
            </w:r>
          </w:p>
          <w:p w:rsidR="005B5B7D" w:rsidRPr="000A1D0C" w:rsidRDefault="005B5B7D" w:rsidP="005B5B7D">
            <w:pPr>
              <w:spacing w:after="0" w:line="240" w:lineRule="auto"/>
              <w:rPr>
                <w:rFonts w:ascii="Times New Roman" w:hAnsi="Times New Roman"/>
                <w:b/>
                <w:sz w:val="24"/>
                <w:szCs w:val="24"/>
              </w:rPr>
            </w:pPr>
          </w:p>
        </w:tc>
      </w:tr>
      <w:tr w:rsidR="005B5B7D" w:rsidRPr="000A1D0C">
        <w:tc>
          <w:tcPr>
            <w:tcW w:w="0" w:type="auto"/>
          </w:tcPr>
          <w:p w:rsidR="005B5B7D" w:rsidRPr="000A1D0C" w:rsidRDefault="005348FE" w:rsidP="00B948A1">
            <w:pPr>
              <w:spacing w:after="0" w:line="240" w:lineRule="auto"/>
              <w:rPr>
                <w:rFonts w:ascii="Times New Roman" w:hAnsi="Times New Roman"/>
                <w:b/>
                <w:sz w:val="24"/>
                <w:szCs w:val="24"/>
              </w:rPr>
            </w:pPr>
            <w:r>
              <w:rPr>
                <w:rFonts w:ascii="Times New Roman" w:hAnsi="Times New Roman"/>
                <w:b/>
                <w:sz w:val="24"/>
                <w:szCs w:val="24"/>
              </w:rPr>
              <w:t>RN Comp Predictor (week 1</w:t>
            </w:r>
            <w:r w:rsidR="000A1D0C" w:rsidRPr="000A1D0C">
              <w:rPr>
                <w:rFonts w:ascii="Times New Roman" w:hAnsi="Times New Roman"/>
                <w:b/>
                <w:sz w:val="24"/>
                <w:szCs w:val="24"/>
              </w:rPr>
              <w:t>)</w:t>
            </w:r>
          </w:p>
        </w:tc>
        <w:tc>
          <w:tcPr>
            <w:tcW w:w="0" w:type="auto"/>
          </w:tcPr>
          <w:p w:rsidR="005B5B7D" w:rsidRPr="005158FB" w:rsidRDefault="005B5B7D" w:rsidP="005B5B7D">
            <w:pPr>
              <w:spacing w:after="0" w:line="240" w:lineRule="auto"/>
              <w:rPr>
                <w:rFonts w:ascii="Times New Roman" w:hAnsi="Times New Roman"/>
                <w:sz w:val="24"/>
                <w:szCs w:val="24"/>
              </w:rPr>
            </w:pPr>
          </w:p>
        </w:tc>
        <w:tc>
          <w:tcPr>
            <w:tcW w:w="0" w:type="auto"/>
          </w:tcPr>
          <w:p w:rsidR="005B5B7D" w:rsidRPr="000A1D0C" w:rsidRDefault="005348FE" w:rsidP="005B5B7D">
            <w:pPr>
              <w:spacing w:after="0" w:line="240" w:lineRule="auto"/>
              <w:rPr>
                <w:rFonts w:ascii="Times New Roman" w:hAnsi="Times New Roman"/>
                <w:sz w:val="24"/>
                <w:szCs w:val="24"/>
              </w:rPr>
            </w:pPr>
            <w:r>
              <w:rPr>
                <w:rFonts w:ascii="Times New Roman" w:hAnsi="Times New Roman"/>
                <w:sz w:val="24"/>
                <w:szCs w:val="24"/>
              </w:rPr>
              <w:t>Pass/Fail</w:t>
            </w:r>
          </w:p>
        </w:tc>
      </w:tr>
      <w:tr w:rsidR="005B5B7D" w:rsidRPr="000A1D0C">
        <w:tc>
          <w:tcPr>
            <w:tcW w:w="0" w:type="auto"/>
          </w:tcPr>
          <w:p w:rsidR="005B5B7D" w:rsidRPr="000A1D0C" w:rsidRDefault="000A1D0C" w:rsidP="005B5B7D">
            <w:pPr>
              <w:spacing w:after="0" w:line="240" w:lineRule="auto"/>
              <w:rPr>
                <w:rFonts w:ascii="Times New Roman" w:hAnsi="Times New Roman"/>
                <w:b/>
                <w:sz w:val="24"/>
                <w:szCs w:val="24"/>
              </w:rPr>
            </w:pPr>
            <w:r w:rsidRPr="000A1D0C">
              <w:rPr>
                <w:rFonts w:ascii="Times New Roman" w:hAnsi="Times New Roman"/>
                <w:b/>
                <w:sz w:val="24"/>
                <w:szCs w:val="24"/>
              </w:rPr>
              <w:t>RN Comp Predictor (week 15)</w:t>
            </w:r>
          </w:p>
        </w:tc>
        <w:tc>
          <w:tcPr>
            <w:tcW w:w="0" w:type="auto"/>
          </w:tcPr>
          <w:p w:rsidR="005B5B7D" w:rsidRPr="005158FB" w:rsidRDefault="000A1D0C" w:rsidP="005B5B7D">
            <w:pPr>
              <w:spacing w:after="0" w:line="240" w:lineRule="auto"/>
              <w:rPr>
                <w:rFonts w:ascii="Times New Roman" w:hAnsi="Times New Roman"/>
                <w:sz w:val="24"/>
                <w:szCs w:val="24"/>
              </w:rPr>
            </w:pPr>
            <w:r w:rsidRPr="005158FB">
              <w:rPr>
                <w:rFonts w:ascii="Times New Roman" w:hAnsi="Times New Roman"/>
                <w:sz w:val="24"/>
                <w:szCs w:val="24"/>
              </w:rPr>
              <w:t>10</w:t>
            </w:r>
            <w:r w:rsidR="005348FE" w:rsidRPr="005158FB">
              <w:rPr>
                <w:rFonts w:ascii="Times New Roman" w:hAnsi="Times New Roman"/>
                <w:sz w:val="24"/>
                <w:szCs w:val="24"/>
              </w:rPr>
              <w:t>0</w:t>
            </w:r>
          </w:p>
        </w:tc>
        <w:tc>
          <w:tcPr>
            <w:tcW w:w="0" w:type="auto"/>
          </w:tcPr>
          <w:p w:rsidR="005B5B7D" w:rsidRPr="000A1D0C" w:rsidRDefault="000A1D0C" w:rsidP="005B5B7D">
            <w:pPr>
              <w:spacing w:after="0" w:line="240" w:lineRule="auto"/>
              <w:rPr>
                <w:rFonts w:ascii="Times New Roman" w:hAnsi="Times New Roman"/>
                <w:sz w:val="24"/>
                <w:szCs w:val="24"/>
              </w:rPr>
            </w:pPr>
            <w:r w:rsidRPr="000A1D0C">
              <w:rPr>
                <w:rFonts w:ascii="Times New Roman" w:hAnsi="Times New Roman"/>
                <w:sz w:val="24"/>
                <w:szCs w:val="24"/>
              </w:rPr>
              <w:t>10%</w:t>
            </w:r>
          </w:p>
        </w:tc>
      </w:tr>
      <w:tr w:rsidR="005B5B7D" w:rsidRPr="000A1D0C">
        <w:tc>
          <w:tcPr>
            <w:tcW w:w="0" w:type="auto"/>
          </w:tcPr>
          <w:p w:rsidR="005B5B7D" w:rsidRPr="000A1D0C" w:rsidRDefault="005348FE" w:rsidP="00302437">
            <w:pPr>
              <w:spacing w:after="0" w:line="240" w:lineRule="auto"/>
              <w:rPr>
                <w:rFonts w:ascii="Times New Roman" w:hAnsi="Times New Roman"/>
                <w:b/>
                <w:sz w:val="24"/>
                <w:szCs w:val="24"/>
              </w:rPr>
            </w:pPr>
            <w:r>
              <w:rPr>
                <w:rFonts w:ascii="Times New Roman" w:hAnsi="Times New Roman"/>
                <w:b/>
                <w:sz w:val="24"/>
                <w:szCs w:val="24"/>
              </w:rPr>
              <w:t>Evolve Exams</w:t>
            </w:r>
            <w:r w:rsidR="000548DD">
              <w:rPr>
                <w:rFonts w:ascii="Times New Roman" w:hAnsi="Times New Roman"/>
                <w:b/>
                <w:sz w:val="24"/>
                <w:szCs w:val="24"/>
              </w:rPr>
              <w:t xml:space="preserve"> (4)</w:t>
            </w:r>
          </w:p>
        </w:tc>
        <w:tc>
          <w:tcPr>
            <w:tcW w:w="0" w:type="auto"/>
          </w:tcPr>
          <w:p w:rsidR="005B5B7D" w:rsidRPr="005158FB" w:rsidRDefault="000548DD" w:rsidP="005B5B7D">
            <w:pPr>
              <w:spacing w:after="0" w:line="240" w:lineRule="auto"/>
              <w:rPr>
                <w:rFonts w:ascii="Times New Roman" w:hAnsi="Times New Roman"/>
                <w:sz w:val="24"/>
                <w:szCs w:val="24"/>
              </w:rPr>
            </w:pPr>
            <w:r>
              <w:rPr>
                <w:rFonts w:ascii="Times New Roman" w:hAnsi="Times New Roman"/>
                <w:sz w:val="24"/>
                <w:szCs w:val="24"/>
              </w:rPr>
              <w:t>4</w:t>
            </w:r>
            <w:r w:rsidR="005348FE" w:rsidRPr="005158FB">
              <w:rPr>
                <w:rFonts w:ascii="Times New Roman" w:hAnsi="Times New Roman"/>
                <w:sz w:val="24"/>
                <w:szCs w:val="24"/>
              </w:rPr>
              <w:t>00</w:t>
            </w:r>
          </w:p>
        </w:tc>
        <w:tc>
          <w:tcPr>
            <w:tcW w:w="0" w:type="auto"/>
          </w:tcPr>
          <w:p w:rsidR="005B5B7D" w:rsidRPr="000A1D0C" w:rsidRDefault="005348FE" w:rsidP="005B5B7D">
            <w:pPr>
              <w:spacing w:after="0" w:line="240" w:lineRule="auto"/>
              <w:rPr>
                <w:rFonts w:ascii="Times New Roman" w:hAnsi="Times New Roman"/>
                <w:sz w:val="24"/>
                <w:szCs w:val="24"/>
              </w:rPr>
            </w:pPr>
            <w:r>
              <w:rPr>
                <w:rFonts w:ascii="Times New Roman" w:hAnsi="Times New Roman"/>
                <w:sz w:val="24"/>
                <w:szCs w:val="24"/>
              </w:rPr>
              <w:t>2</w:t>
            </w:r>
            <w:r w:rsidR="00302437">
              <w:rPr>
                <w:rFonts w:ascii="Times New Roman" w:hAnsi="Times New Roman"/>
                <w:sz w:val="24"/>
                <w:szCs w:val="24"/>
              </w:rPr>
              <w:t>0%</w:t>
            </w:r>
          </w:p>
        </w:tc>
      </w:tr>
      <w:tr w:rsidR="005B5B7D" w:rsidRPr="000A1D0C">
        <w:tc>
          <w:tcPr>
            <w:tcW w:w="0" w:type="auto"/>
          </w:tcPr>
          <w:p w:rsidR="005B5B7D" w:rsidRPr="005348FE" w:rsidRDefault="005348FE" w:rsidP="005B5B7D">
            <w:pPr>
              <w:spacing w:after="0" w:line="240" w:lineRule="auto"/>
              <w:rPr>
                <w:rFonts w:ascii="Times New Roman" w:hAnsi="Times New Roman"/>
                <w:b/>
                <w:sz w:val="24"/>
                <w:szCs w:val="24"/>
              </w:rPr>
            </w:pPr>
            <w:r w:rsidRPr="005348FE">
              <w:rPr>
                <w:rFonts w:ascii="Times New Roman" w:hAnsi="Times New Roman"/>
                <w:b/>
                <w:sz w:val="24"/>
                <w:szCs w:val="24"/>
              </w:rPr>
              <w:t>Weekly Exams</w:t>
            </w:r>
            <w:r w:rsidR="000548DD">
              <w:rPr>
                <w:rFonts w:ascii="Times New Roman" w:hAnsi="Times New Roman"/>
                <w:b/>
                <w:sz w:val="24"/>
                <w:szCs w:val="24"/>
              </w:rPr>
              <w:t xml:space="preserve"> (5)</w:t>
            </w:r>
          </w:p>
        </w:tc>
        <w:tc>
          <w:tcPr>
            <w:tcW w:w="0" w:type="auto"/>
          </w:tcPr>
          <w:p w:rsidR="005B5B7D" w:rsidRPr="005158FB" w:rsidRDefault="000548DD" w:rsidP="005B5B7D">
            <w:pPr>
              <w:spacing w:after="0" w:line="240" w:lineRule="auto"/>
              <w:rPr>
                <w:rFonts w:ascii="Times New Roman" w:hAnsi="Times New Roman"/>
                <w:sz w:val="24"/>
                <w:szCs w:val="24"/>
              </w:rPr>
            </w:pPr>
            <w:r>
              <w:rPr>
                <w:rFonts w:ascii="Times New Roman" w:hAnsi="Times New Roman"/>
                <w:sz w:val="24"/>
                <w:szCs w:val="24"/>
              </w:rPr>
              <w:t>5</w:t>
            </w:r>
            <w:r w:rsidR="005348FE" w:rsidRPr="005158FB">
              <w:rPr>
                <w:rFonts w:ascii="Times New Roman" w:hAnsi="Times New Roman"/>
                <w:sz w:val="24"/>
                <w:szCs w:val="24"/>
              </w:rPr>
              <w:t>0</w:t>
            </w:r>
            <w:r w:rsidR="00302437" w:rsidRPr="005158FB">
              <w:rPr>
                <w:rFonts w:ascii="Times New Roman" w:hAnsi="Times New Roman"/>
                <w:sz w:val="24"/>
                <w:szCs w:val="24"/>
              </w:rPr>
              <w:t>0</w:t>
            </w:r>
          </w:p>
        </w:tc>
        <w:tc>
          <w:tcPr>
            <w:tcW w:w="0" w:type="auto"/>
          </w:tcPr>
          <w:p w:rsidR="005B5B7D" w:rsidRPr="000A1D0C" w:rsidRDefault="005348FE" w:rsidP="005B5B7D">
            <w:pPr>
              <w:tabs>
                <w:tab w:val="right" w:pos="2267"/>
              </w:tabs>
              <w:spacing w:after="0" w:line="240" w:lineRule="auto"/>
              <w:rPr>
                <w:rFonts w:ascii="Times New Roman" w:hAnsi="Times New Roman"/>
                <w:sz w:val="24"/>
                <w:szCs w:val="24"/>
              </w:rPr>
            </w:pPr>
            <w:r>
              <w:rPr>
                <w:rFonts w:ascii="Times New Roman" w:hAnsi="Times New Roman"/>
                <w:sz w:val="24"/>
                <w:szCs w:val="24"/>
              </w:rPr>
              <w:t>5</w:t>
            </w:r>
            <w:r w:rsidR="00302437">
              <w:rPr>
                <w:rFonts w:ascii="Times New Roman" w:hAnsi="Times New Roman"/>
                <w:sz w:val="24"/>
                <w:szCs w:val="24"/>
              </w:rPr>
              <w:t>0%</w:t>
            </w:r>
          </w:p>
        </w:tc>
      </w:tr>
      <w:tr w:rsidR="005348FE" w:rsidRPr="000A1D0C">
        <w:tc>
          <w:tcPr>
            <w:tcW w:w="0" w:type="auto"/>
          </w:tcPr>
          <w:p w:rsidR="005348FE" w:rsidRPr="005348FE" w:rsidRDefault="005348FE" w:rsidP="005B5B7D">
            <w:pPr>
              <w:spacing w:after="0" w:line="240" w:lineRule="auto"/>
              <w:rPr>
                <w:rFonts w:ascii="Times New Roman" w:hAnsi="Times New Roman"/>
                <w:b/>
                <w:sz w:val="24"/>
                <w:szCs w:val="24"/>
              </w:rPr>
            </w:pPr>
            <w:r>
              <w:rPr>
                <w:rFonts w:ascii="Times New Roman" w:hAnsi="Times New Roman"/>
                <w:b/>
                <w:sz w:val="24"/>
                <w:szCs w:val="24"/>
              </w:rPr>
              <w:t>Homework Assignments</w:t>
            </w:r>
            <w:r w:rsidR="000548DD">
              <w:rPr>
                <w:rFonts w:ascii="Times New Roman" w:hAnsi="Times New Roman"/>
                <w:b/>
                <w:sz w:val="24"/>
                <w:szCs w:val="24"/>
              </w:rPr>
              <w:t xml:space="preserve"> (5)</w:t>
            </w:r>
          </w:p>
        </w:tc>
        <w:tc>
          <w:tcPr>
            <w:tcW w:w="0" w:type="auto"/>
          </w:tcPr>
          <w:p w:rsidR="005348FE" w:rsidRPr="005158FB" w:rsidRDefault="000548DD" w:rsidP="005B5B7D">
            <w:pPr>
              <w:spacing w:after="0" w:line="240" w:lineRule="auto"/>
              <w:rPr>
                <w:rFonts w:ascii="Times New Roman" w:hAnsi="Times New Roman"/>
                <w:sz w:val="24"/>
                <w:szCs w:val="24"/>
              </w:rPr>
            </w:pPr>
            <w:r>
              <w:rPr>
                <w:rFonts w:ascii="Times New Roman" w:hAnsi="Times New Roman"/>
                <w:sz w:val="24"/>
                <w:szCs w:val="24"/>
              </w:rPr>
              <w:t>5</w:t>
            </w:r>
            <w:r w:rsidR="005348FE" w:rsidRPr="005158FB">
              <w:rPr>
                <w:rFonts w:ascii="Times New Roman" w:hAnsi="Times New Roman"/>
                <w:sz w:val="24"/>
                <w:szCs w:val="24"/>
              </w:rPr>
              <w:t>00</w:t>
            </w:r>
          </w:p>
        </w:tc>
        <w:tc>
          <w:tcPr>
            <w:tcW w:w="0" w:type="auto"/>
          </w:tcPr>
          <w:p w:rsidR="005348FE" w:rsidRDefault="005348FE" w:rsidP="005B5B7D">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5348FE" w:rsidRPr="000A1D0C">
        <w:tc>
          <w:tcPr>
            <w:tcW w:w="0" w:type="auto"/>
          </w:tcPr>
          <w:p w:rsidR="005348FE" w:rsidRPr="005348FE" w:rsidRDefault="005348FE" w:rsidP="005B5B7D">
            <w:pPr>
              <w:spacing w:after="0" w:line="240" w:lineRule="auto"/>
              <w:rPr>
                <w:rFonts w:ascii="Times New Roman" w:hAnsi="Times New Roman"/>
                <w:b/>
                <w:sz w:val="24"/>
                <w:szCs w:val="24"/>
              </w:rPr>
            </w:pPr>
            <w:r w:rsidRPr="005348FE">
              <w:rPr>
                <w:rFonts w:ascii="Times New Roman" w:hAnsi="Times New Roman"/>
                <w:b/>
                <w:sz w:val="24"/>
                <w:szCs w:val="24"/>
              </w:rPr>
              <w:t>Virtual ATI</w:t>
            </w:r>
          </w:p>
        </w:tc>
        <w:tc>
          <w:tcPr>
            <w:tcW w:w="0" w:type="auto"/>
          </w:tcPr>
          <w:p w:rsidR="005348FE" w:rsidRPr="005158FB" w:rsidRDefault="005348FE" w:rsidP="005B5B7D">
            <w:pPr>
              <w:spacing w:after="0" w:line="240" w:lineRule="auto"/>
              <w:rPr>
                <w:rFonts w:ascii="Times New Roman" w:hAnsi="Times New Roman"/>
                <w:sz w:val="24"/>
                <w:szCs w:val="24"/>
              </w:rPr>
            </w:pPr>
            <w:r w:rsidRPr="005158FB">
              <w:rPr>
                <w:rFonts w:ascii="Times New Roman" w:hAnsi="Times New Roman"/>
                <w:sz w:val="24"/>
                <w:szCs w:val="24"/>
              </w:rPr>
              <w:t>100</w:t>
            </w:r>
          </w:p>
        </w:tc>
        <w:tc>
          <w:tcPr>
            <w:tcW w:w="0" w:type="auto"/>
          </w:tcPr>
          <w:p w:rsidR="005348FE" w:rsidRDefault="005348FE" w:rsidP="005B5B7D">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5348FE" w:rsidRPr="000A1D0C">
        <w:tc>
          <w:tcPr>
            <w:tcW w:w="0" w:type="auto"/>
          </w:tcPr>
          <w:p w:rsidR="005348FE" w:rsidRPr="005348FE" w:rsidRDefault="005348FE" w:rsidP="005B5B7D">
            <w:pPr>
              <w:spacing w:after="0" w:line="240" w:lineRule="auto"/>
              <w:rPr>
                <w:rFonts w:ascii="Times New Roman" w:hAnsi="Times New Roman"/>
                <w:b/>
                <w:sz w:val="24"/>
                <w:szCs w:val="24"/>
              </w:rPr>
            </w:pPr>
            <w:r>
              <w:rPr>
                <w:rFonts w:ascii="Times New Roman" w:hAnsi="Times New Roman"/>
                <w:b/>
                <w:sz w:val="24"/>
                <w:szCs w:val="24"/>
              </w:rPr>
              <w:t>Nurse Logic</w:t>
            </w:r>
          </w:p>
        </w:tc>
        <w:tc>
          <w:tcPr>
            <w:tcW w:w="0" w:type="auto"/>
          </w:tcPr>
          <w:p w:rsidR="005348FE" w:rsidRPr="005158FB" w:rsidRDefault="005348FE" w:rsidP="005B5B7D">
            <w:pPr>
              <w:spacing w:after="0" w:line="240" w:lineRule="auto"/>
              <w:rPr>
                <w:rFonts w:ascii="Times New Roman" w:hAnsi="Times New Roman"/>
                <w:sz w:val="24"/>
                <w:szCs w:val="24"/>
              </w:rPr>
            </w:pPr>
            <w:r w:rsidRPr="005158FB">
              <w:rPr>
                <w:rFonts w:ascii="Times New Roman" w:hAnsi="Times New Roman"/>
                <w:sz w:val="24"/>
                <w:szCs w:val="24"/>
              </w:rPr>
              <w:t>100</w:t>
            </w:r>
          </w:p>
        </w:tc>
        <w:tc>
          <w:tcPr>
            <w:tcW w:w="0" w:type="auto"/>
          </w:tcPr>
          <w:p w:rsidR="005348FE" w:rsidRDefault="005348FE" w:rsidP="005B5B7D">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5B5B7D" w:rsidRPr="00920E62">
        <w:tc>
          <w:tcPr>
            <w:tcW w:w="0" w:type="auto"/>
          </w:tcPr>
          <w:p w:rsidR="005B5B7D" w:rsidRPr="000A1D0C" w:rsidRDefault="005B5B7D" w:rsidP="005B5B7D">
            <w:pPr>
              <w:spacing w:after="0" w:line="240" w:lineRule="auto"/>
              <w:rPr>
                <w:rFonts w:ascii="Times New Roman" w:hAnsi="Times New Roman"/>
                <w:b/>
                <w:sz w:val="24"/>
                <w:szCs w:val="24"/>
              </w:rPr>
            </w:pPr>
            <w:r w:rsidRPr="000A1D0C">
              <w:rPr>
                <w:rFonts w:ascii="Times New Roman" w:hAnsi="Times New Roman"/>
                <w:b/>
                <w:sz w:val="24"/>
                <w:szCs w:val="24"/>
              </w:rPr>
              <w:t>Total Points for course</w:t>
            </w:r>
          </w:p>
        </w:tc>
        <w:tc>
          <w:tcPr>
            <w:tcW w:w="0" w:type="auto"/>
          </w:tcPr>
          <w:p w:rsidR="005B5B7D" w:rsidRPr="0029799B" w:rsidRDefault="000548DD" w:rsidP="005B5B7D">
            <w:pPr>
              <w:spacing w:after="0" w:line="240" w:lineRule="auto"/>
              <w:rPr>
                <w:rFonts w:ascii="Times New Roman" w:hAnsi="Times New Roman"/>
                <w:b/>
                <w:sz w:val="24"/>
                <w:szCs w:val="24"/>
              </w:rPr>
            </w:pPr>
            <w:r>
              <w:rPr>
                <w:rFonts w:ascii="Times New Roman" w:hAnsi="Times New Roman"/>
                <w:b/>
                <w:sz w:val="24"/>
                <w:szCs w:val="24"/>
              </w:rPr>
              <w:t>17</w:t>
            </w:r>
            <w:r w:rsidR="005B5B7D" w:rsidRPr="0029799B">
              <w:rPr>
                <w:rFonts w:ascii="Times New Roman" w:hAnsi="Times New Roman"/>
                <w:b/>
                <w:sz w:val="24"/>
                <w:szCs w:val="24"/>
              </w:rPr>
              <w:t>00</w:t>
            </w:r>
          </w:p>
        </w:tc>
        <w:tc>
          <w:tcPr>
            <w:tcW w:w="0" w:type="auto"/>
          </w:tcPr>
          <w:p w:rsidR="005B5B7D" w:rsidRPr="0029799B" w:rsidRDefault="005B5B7D" w:rsidP="005B5B7D">
            <w:pPr>
              <w:spacing w:after="0" w:line="240" w:lineRule="auto"/>
              <w:rPr>
                <w:rFonts w:ascii="Times New Roman" w:hAnsi="Times New Roman"/>
                <w:b/>
                <w:sz w:val="24"/>
                <w:szCs w:val="24"/>
              </w:rPr>
            </w:pPr>
            <w:r w:rsidRPr="0029799B">
              <w:rPr>
                <w:rFonts w:ascii="Times New Roman" w:hAnsi="Times New Roman"/>
                <w:b/>
                <w:sz w:val="24"/>
                <w:szCs w:val="24"/>
              </w:rPr>
              <w:t>100%</w:t>
            </w:r>
          </w:p>
        </w:tc>
      </w:tr>
    </w:tbl>
    <w:p w:rsidR="005B5B7D" w:rsidRDefault="005B5B7D" w:rsidP="005B5B7D">
      <w:pPr>
        <w:rPr>
          <w:rFonts w:ascii="Times New Roman" w:hAnsi="Times New Roman"/>
          <w:b/>
          <w:sz w:val="24"/>
          <w:szCs w:val="24"/>
        </w:rPr>
      </w:pPr>
    </w:p>
    <w:p w:rsidR="005B5B7D" w:rsidRPr="004461A5" w:rsidRDefault="005B5B7D" w:rsidP="005B5B7D">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5B5B7D" w:rsidRPr="00AA7B7F" w:rsidRDefault="005B5B7D" w:rsidP="005B5B7D">
      <w:pPr>
        <w:pStyle w:val="ColorfulList-Accent11"/>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All policies stated in the </w:t>
      </w:r>
      <w:proofErr w:type="spellStart"/>
      <w:r w:rsidRPr="00AA7B7F">
        <w:rPr>
          <w:rFonts w:ascii="Times New Roman" w:hAnsi="Times New Roman"/>
          <w:b/>
          <w:szCs w:val="23"/>
        </w:rPr>
        <w:t>Chaminade</w:t>
      </w:r>
      <w:proofErr w:type="spellEnd"/>
      <w:r w:rsidRPr="00AA7B7F">
        <w:rPr>
          <w:rFonts w:ascii="Times New Roman" w:hAnsi="Times New Roman"/>
          <w:b/>
          <w:szCs w:val="23"/>
        </w:rPr>
        <w:t xml:space="preserve"> University and </w:t>
      </w:r>
      <w:proofErr w:type="spellStart"/>
      <w:r w:rsidRPr="00AA7B7F">
        <w:rPr>
          <w:rFonts w:ascii="Times New Roman" w:hAnsi="Times New Roman"/>
          <w:b/>
          <w:szCs w:val="23"/>
        </w:rPr>
        <w:t>Chaminade</w:t>
      </w:r>
      <w:proofErr w:type="spellEnd"/>
      <w:r w:rsidRPr="00AA7B7F">
        <w:rPr>
          <w:rFonts w:ascii="Times New Roman" w:hAnsi="Times New Roman"/>
          <w:b/>
          <w:szCs w:val="23"/>
        </w:rPr>
        <w:t xml:space="preserve"> University School of </w:t>
      </w:r>
      <w:proofErr w:type="gramStart"/>
      <w:r w:rsidRPr="00AA7B7F">
        <w:rPr>
          <w:rFonts w:ascii="Times New Roman" w:hAnsi="Times New Roman"/>
          <w:b/>
          <w:szCs w:val="23"/>
        </w:rPr>
        <w:t>Nursing</w:t>
      </w:r>
      <w:proofErr w:type="gramEnd"/>
      <w:r w:rsidRPr="00AA7B7F">
        <w:rPr>
          <w:rFonts w:ascii="Times New Roman" w:hAnsi="Times New Roman"/>
          <w:b/>
          <w:szCs w:val="23"/>
        </w:rPr>
        <w:t xml:space="preserve"> handbooks are in effect in this course.</w:t>
      </w:r>
    </w:p>
    <w:p w:rsidR="005B5B7D" w:rsidRPr="00AA7B7F" w:rsidRDefault="005B5B7D" w:rsidP="005B5B7D">
      <w:pPr>
        <w:pStyle w:val="ColorfulList-Accent11"/>
        <w:autoSpaceDE w:val="0"/>
        <w:autoSpaceDN w:val="0"/>
        <w:adjustRightInd w:val="0"/>
        <w:rPr>
          <w:rFonts w:ascii="Times New Roman" w:hAnsi="Times New Roman"/>
          <w:b/>
          <w:szCs w:val="23"/>
        </w:rPr>
      </w:pPr>
    </w:p>
    <w:p w:rsidR="005B5B7D" w:rsidRPr="00AA7B7F" w:rsidRDefault="005B5B7D" w:rsidP="005B5B7D">
      <w:pPr>
        <w:pStyle w:val="ColorfulList-Accent11"/>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5B5B7D" w:rsidRDefault="005B5B7D" w:rsidP="005B5B7D">
      <w:pPr>
        <w:pStyle w:val="ColorfulList-Accent11"/>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w:t>
      </w:r>
      <w:proofErr w:type="spellStart"/>
      <w:r w:rsidRPr="00AA7B7F">
        <w:rPr>
          <w:rFonts w:ascii="Times New Roman" w:hAnsi="Times New Roman"/>
          <w:szCs w:val="23"/>
        </w:rPr>
        <w:t>Chaminade</w:t>
      </w:r>
      <w:proofErr w:type="spellEnd"/>
      <w:r w:rsidRPr="00AA7B7F">
        <w:rPr>
          <w:rFonts w:ascii="Times New Roman" w:hAnsi="Times New Roman"/>
          <w:szCs w:val="23"/>
        </w:rPr>
        <w:t xml:space="preserve"> University and the School of Nursing and as such are expected to demonstrate professional, ethical behavior in the classroom, in laboratory settings, in the clinical setting, and in the community.  The </w:t>
      </w:r>
      <w:proofErr w:type="spellStart"/>
      <w:r w:rsidRPr="00AA7B7F">
        <w:rPr>
          <w:rFonts w:ascii="Times New Roman" w:hAnsi="Times New Roman"/>
          <w:szCs w:val="23"/>
        </w:rPr>
        <w:t>Chaminade</w:t>
      </w:r>
      <w:proofErr w:type="spellEnd"/>
      <w:r w:rsidRPr="00AA7B7F">
        <w:rPr>
          <w:rFonts w:ascii="Times New Roman" w:hAnsi="Times New Roman"/>
          <w:szCs w:val="23"/>
        </w:rPr>
        <w:t xml:space="preserv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Pr>
          <w:rFonts w:ascii="Times New Roman" w:hAnsi="Times New Roman"/>
          <w:szCs w:val="23"/>
        </w:rPr>
        <w:t>.</w:t>
      </w:r>
    </w:p>
    <w:p w:rsidR="005B5B7D" w:rsidRDefault="005B5B7D" w:rsidP="005B5B7D">
      <w:pPr>
        <w:pStyle w:val="ColorfulList-Accent11"/>
        <w:autoSpaceDE w:val="0"/>
        <w:autoSpaceDN w:val="0"/>
        <w:adjustRightInd w:val="0"/>
        <w:rPr>
          <w:rFonts w:ascii="Times New Roman" w:hAnsi="Times New Roman"/>
          <w:szCs w:val="23"/>
        </w:rPr>
      </w:pPr>
    </w:p>
    <w:p w:rsidR="005B5B7D" w:rsidRPr="00AA7B7F" w:rsidRDefault="005B5B7D" w:rsidP="005B5B7D">
      <w:pPr>
        <w:pStyle w:val="ColorfulList-Accent11"/>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B726D3">
        <w:rPr>
          <w:rFonts w:ascii="Times New Roman" w:hAnsi="Times New Roman"/>
          <w:szCs w:val="23"/>
        </w:rPr>
        <w:t>.</w:t>
      </w:r>
    </w:p>
    <w:p w:rsidR="005B5B7D" w:rsidRPr="00AA7B7F" w:rsidRDefault="005B5B7D" w:rsidP="005B5B7D">
      <w:pPr>
        <w:pStyle w:val="ColorfulList-Accent11"/>
        <w:autoSpaceDE w:val="0"/>
        <w:autoSpaceDN w:val="0"/>
        <w:adjustRightInd w:val="0"/>
        <w:rPr>
          <w:rFonts w:ascii="Times New Roman" w:hAnsi="Times New Roman"/>
          <w:szCs w:val="23"/>
        </w:rPr>
      </w:pPr>
    </w:p>
    <w:p w:rsidR="005B5B7D" w:rsidRDefault="005B5B7D" w:rsidP="005B5B7D">
      <w:pPr>
        <w:pStyle w:val="ColorfulList-Accent11"/>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Pr>
          <w:rFonts w:ascii="Times New Roman" w:hAnsi="Times New Roman"/>
          <w:szCs w:val="23"/>
        </w:rPr>
        <w:t xml:space="preserve">It is the expectation that students will come </w:t>
      </w:r>
      <w:r w:rsidR="00B726D3">
        <w:rPr>
          <w:rFonts w:ascii="Times New Roman" w:hAnsi="Times New Roman"/>
          <w:szCs w:val="23"/>
        </w:rPr>
        <w:t xml:space="preserve">to </w:t>
      </w:r>
      <w:r w:rsidR="00F83FB4">
        <w:rPr>
          <w:rFonts w:ascii="Times New Roman" w:hAnsi="Times New Roman"/>
          <w:szCs w:val="23"/>
        </w:rPr>
        <w:t xml:space="preserve">class </w:t>
      </w:r>
      <w:r>
        <w:rPr>
          <w:rFonts w:ascii="Times New Roman" w:hAnsi="Times New Roman"/>
          <w:szCs w:val="23"/>
        </w:rPr>
        <w:t>prepared and ready to fully engage in learning.</w:t>
      </w:r>
    </w:p>
    <w:p w:rsidR="005B5B7D" w:rsidRPr="00AA7B7F" w:rsidRDefault="005B5B7D" w:rsidP="005B5B7D">
      <w:pPr>
        <w:pStyle w:val="ColorfulList-Accent11"/>
        <w:autoSpaceDE w:val="0"/>
        <w:autoSpaceDN w:val="0"/>
        <w:adjustRightInd w:val="0"/>
        <w:rPr>
          <w:rFonts w:ascii="Times New Roman" w:hAnsi="Times New Roman"/>
          <w:szCs w:val="23"/>
        </w:rPr>
      </w:pPr>
    </w:p>
    <w:p w:rsidR="005B5B7D" w:rsidRDefault="005B5B7D" w:rsidP="005B5B7D">
      <w:pPr>
        <w:pStyle w:val="ColorfulList-Accent11"/>
        <w:numPr>
          <w:ilvl w:val="0"/>
          <w:numId w:val="4"/>
        </w:numPr>
        <w:autoSpaceDE w:val="0"/>
        <w:autoSpaceDN w:val="0"/>
        <w:adjustRightInd w:val="0"/>
        <w:rPr>
          <w:rFonts w:ascii="Times New Roman" w:hAnsi="Times New Roman"/>
        </w:rPr>
      </w:pPr>
      <w:r w:rsidRPr="00A247B4">
        <w:rPr>
          <w:rFonts w:ascii="Times New Roman" w:hAnsi="Times New Roman"/>
          <w:b/>
          <w:szCs w:val="23"/>
        </w:rPr>
        <w:t xml:space="preserve">Attendance:  Class attendance is regarded as an essential part of the educational process </w:t>
      </w:r>
      <w:r w:rsidRPr="00A247B4">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w:t>
      </w:r>
      <w:r w:rsidRPr="00A247B4">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A247B4" w:rsidRPr="00A247B4" w:rsidRDefault="00A247B4" w:rsidP="00A247B4">
      <w:pPr>
        <w:pStyle w:val="ColorfulList-Accent11"/>
        <w:autoSpaceDE w:val="0"/>
        <w:autoSpaceDN w:val="0"/>
        <w:adjustRightInd w:val="0"/>
        <w:rPr>
          <w:rFonts w:ascii="Times New Roman" w:hAnsi="Times New Roman"/>
        </w:rPr>
      </w:pPr>
    </w:p>
    <w:p w:rsidR="005B5B7D" w:rsidRDefault="005B5B7D" w:rsidP="005B5B7D">
      <w:pPr>
        <w:pStyle w:val="ColorfulList-Accent11"/>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5B5B7D" w:rsidRPr="00AA7B7F" w:rsidRDefault="005B5B7D" w:rsidP="005B5B7D">
      <w:pPr>
        <w:pStyle w:val="ColorfulList-Accent11"/>
        <w:autoSpaceDE w:val="0"/>
        <w:autoSpaceDN w:val="0"/>
        <w:adjustRightInd w:val="0"/>
        <w:rPr>
          <w:rFonts w:ascii="Times New Roman" w:hAnsi="Times New Roman"/>
        </w:rPr>
      </w:pPr>
    </w:p>
    <w:p w:rsidR="005B5B7D" w:rsidRDefault="005B5B7D" w:rsidP="005B5B7D">
      <w:pPr>
        <w:pStyle w:val="ColorfulList-Accent11"/>
        <w:numPr>
          <w:ilvl w:val="0"/>
          <w:numId w:val="4"/>
        </w:numPr>
        <w:autoSpaceDE w:val="0"/>
        <w:autoSpaceDN w:val="0"/>
        <w:adjustRightInd w:val="0"/>
        <w:rPr>
          <w:rFonts w:ascii="Times New Roman" w:hAnsi="Times New Roman"/>
          <w:szCs w:val="23"/>
        </w:rPr>
      </w:pPr>
      <w:r w:rsidRPr="00AA7B7F">
        <w:rPr>
          <w:rFonts w:ascii="Times New Roman" w:hAnsi="Times New Roman"/>
          <w:b/>
          <w:szCs w:val="23"/>
        </w:rPr>
        <w:t xml:space="preserve">Assignments:  </w:t>
      </w:r>
      <w:r w:rsidRPr="00AA7B7F">
        <w:rPr>
          <w:rFonts w:ascii="Times New Roman" w:hAnsi="Times New Roman"/>
          <w:szCs w:val="23"/>
        </w:rPr>
        <w:t xml:space="preserve">It is expected that assignments will be </w:t>
      </w:r>
      <w:r w:rsidR="00E10A9C">
        <w:rPr>
          <w:rFonts w:ascii="Times New Roman" w:hAnsi="Times New Roman"/>
          <w:szCs w:val="23"/>
        </w:rPr>
        <w:t>submitted</w:t>
      </w:r>
      <w:r w:rsidRPr="00AA7B7F">
        <w:rPr>
          <w:rFonts w:ascii="Times New Roman" w:hAnsi="Times New Roman"/>
          <w:szCs w:val="23"/>
        </w:rPr>
        <w:t xml:space="preserve"> on time.</w:t>
      </w:r>
      <w:r w:rsidR="0028002A">
        <w:rPr>
          <w:rFonts w:ascii="Times New Roman" w:hAnsi="Times New Roman"/>
          <w:szCs w:val="23"/>
        </w:rPr>
        <w:t xml:space="preserve">  </w:t>
      </w:r>
      <w:r>
        <w:rPr>
          <w:rFonts w:ascii="Times New Roman" w:hAnsi="Times New Roman"/>
          <w:szCs w:val="23"/>
        </w:rPr>
        <w:t>Late assignments are highly discouraged.  Late assignments receive a 1</w:t>
      </w:r>
      <w:r w:rsidR="00F83FB4">
        <w:rPr>
          <w:rFonts w:ascii="Times New Roman" w:hAnsi="Times New Roman"/>
          <w:szCs w:val="23"/>
        </w:rPr>
        <w:t xml:space="preserve"> participation</w:t>
      </w:r>
      <w:r>
        <w:rPr>
          <w:rFonts w:ascii="Times New Roman" w:hAnsi="Times New Roman"/>
          <w:szCs w:val="23"/>
        </w:rPr>
        <w:t xml:space="preserve"> point deduction per day the assignment is late. </w:t>
      </w:r>
      <w:r w:rsidR="00F83FB4">
        <w:rPr>
          <w:rFonts w:ascii="Times New Roman" w:hAnsi="Times New Roman"/>
          <w:szCs w:val="23"/>
        </w:rPr>
        <w:t>The assignment will be considered late if it is submitted past the agreed upon calendar date set between instructor and student in the remediation plan log.</w:t>
      </w:r>
      <w:r>
        <w:rPr>
          <w:rFonts w:ascii="Times New Roman" w:hAnsi="Times New Roman"/>
          <w:szCs w:val="23"/>
        </w:rPr>
        <w:t xml:space="preserve"> </w:t>
      </w:r>
    </w:p>
    <w:p w:rsidR="005B5B7D" w:rsidRDefault="005B5B7D" w:rsidP="005B5B7D">
      <w:pPr>
        <w:pStyle w:val="ColorfulList-Accent11"/>
        <w:rPr>
          <w:rFonts w:ascii="Times New Roman" w:hAnsi="Times New Roman"/>
          <w:b/>
          <w:szCs w:val="23"/>
        </w:rPr>
      </w:pPr>
    </w:p>
    <w:p w:rsidR="005B5B7D" w:rsidRPr="00F83FB4" w:rsidRDefault="005B5B7D" w:rsidP="005B5B7D">
      <w:pPr>
        <w:pStyle w:val="ColorfulList-Accent11"/>
        <w:numPr>
          <w:ilvl w:val="0"/>
          <w:numId w:val="4"/>
        </w:numPr>
        <w:autoSpaceDE w:val="0"/>
        <w:autoSpaceDN w:val="0"/>
        <w:adjustRightInd w:val="0"/>
        <w:rPr>
          <w:rFonts w:ascii="Times New Roman" w:hAnsi="Times New Roman"/>
          <w:szCs w:val="23"/>
        </w:rPr>
      </w:pPr>
      <w:r w:rsidRPr="00F83FB4">
        <w:rPr>
          <w:rFonts w:ascii="Times New Roman" w:hAnsi="Times New Roman"/>
          <w:b/>
          <w:szCs w:val="23"/>
        </w:rPr>
        <w:t>Writing policy:</w:t>
      </w:r>
      <w:r w:rsidRPr="00F83FB4">
        <w:rPr>
          <w:rFonts w:ascii="Times New Roman" w:hAnsi="Times New Roman"/>
          <w:szCs w:val="23"/>
        </w:rPr>
        <w:t xml:space="preserve">  All </w:t>
      </w:r>
      <w:r w:rsidR="00F83FB4">
        <w:rPr>
          <w:rFonts w:ascii="Times New Roman" w:hAnsi="Times New Roman"/>
          <w:szCs w:val="23"/>
        </w:rPr>
        <w:t>logs</w:t>
      </w:r>
      <w:r w:rsidRPr="00F83FB4">
        <w:rPr>
          <w:rFonts w:ascii="Times New Roman" w:hAnsi="Times New Roman"/>
          <w:szCs w:val="23"/>
        </w:rPr>
        <w:t xml:space="preserve"> should demonstrate mastery of grammar, punctuation, spelling and syntax expected of college level students.  Use of APA 6</w:t>
      </w:r>
      <w:r w:rsidRPr="00F83FB4">
        <w:rPr>
          <w:rFonts w:ascii="Times New Roman" w:hAnsi="Times New Roman"/>
          <w:szCs w:val="23"/>
          <w:vertAlign w:val="superscript"/>
        </w:rPr>
        <w:t>th</w:t>
      </w:r>
      <w:r w:rsidRPr="00F83FB4">
        <w:rPr>
          <w:rFonts w:ascii="Times New Roman" w:hAnsi="Times New Roman"/>
          <w:szCs w:val="23"/>
        </w:rPr>
        <w:t xml:space="preserve"> edition is required for all papers. If you need writing assistance, please seek help from Student Support Services and the Academic Achievement Program at 735-4881.  All papers are to be word processed, proofread, and solely the work of the author. All </w:t>
      </w:r>
      <w:r w:rsidR="00F83FB4">
        <w:rPr>
          <w:rFonts w:ascii="Times New Roman" w:hAnsi="Times New Roman"/>
          <w:szCs w:val="23"/>
        </w:rPr>
        <w:t>logs</w:t>
      </w:r>
      <w:r w:rsidRPr="00F83FB4">
        <w:rPr>
          <w:rFonts w:ascii="Times New Roman" w:hAnsi="Times New Roman"/>
          <w:szCs w:val="23"/>
        </w:rPr>
        <w:t xml:space="preserve"> must be saved as a Word document and submitted in the appropriate drop box.  </w:t>
      </w:r>
    </w:p>
    <w:p w:rsidR="005B5B7D" w:rsidRPr="00AA7B7F" w:rsidRDefault="005B5B7D" w:rsidP="005B5B7D">
      <w:pPr>
        <w:pStyle w:val="ColorfulList-Accent11"/>
        <w:numPr>
          <w:ilvl w:val="0"/>
          <w:numId w:val="4"/>
        </w:numPr>
        <w:rPr>
          <w:rFonts w:ascii="Times New Roman" w:hAnsi="Times New Roman"/>
        </w:rPr>
      </w:pPr>
      <w:r w:rsidRPr="00AA7B7F">
        <w:rPr>
          <w:rFonts w:ascii="Times New Roman" w:hAnsi="Times New Roman"/>
          <w:b/>
          <w:szCs w:val="23"/>
        </w:rPr>
        <w:lastRenderedPageBreak/>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   Approval for taking a make-up test must be granted by the instructor</w:t>
      </w:r>
      <w:r w:rsidR="00B67A6A">
        <w:rPr>
          <w:rFonts w:ascii="Times New Roman" w:hAnsi="Times New Roman"/>
        </w:rPr>
        <w:t xml:space="preserve"> on a case by case basis</w:t>
      </w:r>
      <w:r w:rsidRPr="00AA7B7F">
        <w:rPr>
          <w:rFonts w:ascii="Times New Roman" w:hAnsi="Times New Roman"/>
        </w:rPr>
        <w:t>.</w:t>
      </w:r>
    </w:p>
    <w:p w:rsidR="005B5B7D" w:rsidRPr="00AA7B7F" w:rsidRDefault="005B5B7D" w:rsidP="005B5B7D">
      <w:pPr>
        <w:pStyle w:val="ColorfulList-Accent11"/>
        <w:autoSpaceDE w:val="0"/>
        <w:autoSpaceDN w:val="0"/>
        <w:adjustRightInd w:val="0"/>
        <w:rPr>
          <w:rFonts w:ascii="Times New Roman" w:hAnsi="Times New Roman"/>
          <w:szCs w:val="23"/>
        </w:rPr>
      </w:pPr>
    </w:p>
    <w:p w:rsidR="005B5B7D" w:rsidRPr="00AA7B7F" w:rsidRDefault="005B5B7D" w:rsidP="005B5B7D">
      <w:pPr>
        <w:pStyle w:val="ColorfulList-Accent11"/>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5B5B7D" w:rsidRPr="00AA7B7F" w:rsidRDefault="005B5B7D" w:rsidP="005B5B7D">
      <w:pPr>
        <w:pStyle w:val="ColorfulList-Accent11"/>
        <w:rPr>
          <w:rFonts w:ascii="Times New Roman" w:hAnsi="Times New Roman"/>
          <w:b/>
        </w:rPr>
      </w:pPr>
    </w:p>
    <w:p w:rsidR="005B5B7D" w:rsidRPr="00AA7B7F" w:rsidRDefault="005B5B7D" w:rsidP="005B5B7D">
      <w:pPr>
        <w:pStyle w:val="ColorfulList-Accent11"/>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5B5B7D" w:rsidRDefault="005B5B7D" w:rsidP="005B5B7D">
      <w:pPr>
        <w:pStyle w:val="ColorfulList-Accent11"/>
        <w:spacing w:before="100" w:beforeAutospacing="1" w:after="100" w:afterAutospacing="1"/>
        <w:ind w:left="765"/>
        <w:rPr>
          <w:rFonts w:ascii="Times New Roman" w:hAnsi="Times New Roman"/>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w:t>
      </w:r>
      <w:proofErr w:type="spellStart"/>
      <w:r w:rsidRPr="00AA7B7F">
        <w:rPr>
          <w:rFonts w:ascii="Times New Roman" w:hAnsi="Times New Roman"/>
        </w:rPr>
        <w:t>Yasuhara</w:t>
      </w:r>
      <w:proofErr w:type="spellEnd"/>
      <w:r w:rsidRPr="00AA7B7F">
        <w:rPr>
          <w:rFonts w:ascii="Times New Roman" w:hAnsi="Times New Roman"/>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8"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DE28FD" w:rsidRPr="00DE28FD" w:rsidRDefault="00DE28FD" w:rsidP="00DE28FD">
      <w:pPr>
        <w:jc w:val="center"/>
        <w:rPr>
          <w:rFonts w:ascii="Times New Roman" w:hAnsi="Times New Roman"/>
          <w:b/>
          <w:sz w:val="24"/>
          <w:szCs w:val="24"/>
        </w:rPr>
      </w:pPr>
      <w:r>
        <w:rPr>
          <w:rFonts w:ascii="Times New Roman" w:hAnsi="Times New Roman"/>
          <w:b/>
          <w:sz w:val="24"/>
          <w:szCs w:val="24"/>
        </w:rPr>
        <w:t>COURSE CONTENT AND CALENDAR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63"/>
        <w:gridCol w:w="3462"/>
        <w:gridCol w:w="4230"/>
      </w:tblGrid>
      <w:tr w:rsidR="0086468E" w:rsidRPr="00F345F8" w:rsidTr="0086468E">
        <w:tc>
          <w:tcPr>
            <w:tcW w:w="0" w:type="auto"/>
          </w:tcPr>
          <w:p w:rsidR="0086468E" w:rsidRPr="0003440C" w:rsidRDefault="0086468E" w:rsidP="00F70FEB">
            <w:pPr>
              <w:spacing w:after="0" w:line="240" w:lineRule="auto"/>
              <w:rPr>
                <w:rFonts w:ascii="Times New Roman" w:hAnsi="Times New Roman"/>
                <w:b/>
                <w:sz w:val="24"/>
                <w:szCs w:val="24"/>
              </w:rPr>
            </w:pPr>
            <w:r w:rsidRPr="0003440C">
              <w:rPr>
                <w:rFonts w:ascii="Times New Roman" w:hAnsi="Times New Roman"/>
                <w:b/>
                <w:sz w:val="24"/>
                <w:szCs w:val="24"/>
              </w:rPr>
              <w:t>Week  Number</w:t>
            </w:r>
          </w:p>
        </w:tc>
        <w:tc>
          <w:tcPr>
            <w:tcW w:w="3462" w:type="dxa"/>
          </w:tcPr>
          <w:p w:rsidR="0086468E" w:rsidRPr="0003440C" w:rsidRDefault="0086468E" w:rsidP="00F70FEB">
            <w:pPr>
              <w:spacing w:after="0" w:line="240" w:lineRule="auto"/>
              <w:rPr>
                <w:rFonts w:ascii="Times New Roman" w:hAnsi="Times New Roman"/>
                <w:b/>
                <w:sz w:val="24"/>
                <w:szCs w:val="24"/>
              </w:rPr>
            </w:pPr>
            <w:r>
              <w:rPr>
                <w:rFonts w:ascii="Times New Roman" w:hAnsi="Times New Roman"/>
                <w:b/>
                <w:sz w:val="24"/>
                <w:szCs w:val="24"/>
              </w:rPr>
              <w:t>Weekly Focus</w:t>
            </w:r>
          </w:p>
        </w:tc>
        <w:tc>
          <w:tcPr>
            <w:tcW w:w="4230" w:type="dxa"/>
          </w:tcPr>
          <w:p w:rsidR="0086468E" w:rsidRPr="0003440C" w:rsidRDefault="00C54BB7" w:rsidP="005B5B7D">
            <w:pPr>
              <w:spacing w:after="0" w:line="240" w:lineRule="auto"/>
              <w:rPr>
                <w:rFonts w:ascii="Times New Roman" w:hAnsi="Times New Roman"/>
                <w:b/>
                <w:sz w:val="24"/>
                <w:szCs w:val="24"/>
              </w:rPr>
            </w:pPr>
            <w:r>
              <w:rPr>
                <w:rFonts w:ascii="Times New Roman" w:hAnsi="Times New Roman"/>
                <w:b/>
                <w:sz w:val="24"/>
                <w:szCs w:val="24"/>
              </w:rPr>
              <w:t>Assignments</w:t>
            </w: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No.1</w:t>
            </w:r>
            <w:r>
              <w:rPr>
                <w:rFonts w:ascii="Times New Roman" w:hAnsi="Times New Roman"/>
                <w:sz w:val="24"/>
                <w:szCs w:val="24"/>
              </w:rPr>
              <w:t xml:space="preserve"> </w:t>
            </w:r>
          </w:p>
          <w:p w:rsidR="0086468E" w:rsidRPr="0003440C" w:rsidRDefault="00C54BB7" w:rsidP="00C54BB7">
            <w:pPr>
              <w:spacing w:after="0" w:line="240" w:lineRule="auto"/>
              <w:rPr>
                <w:rFonts w:ascii="Times New Roman" w:hAnsi="Times New Roman"/>
                <w:sz w:val="24"/>
                <w:szCs w:val="24"/>
              </w:rPr>
            </w:pPr>
            <w:r>
              <w:rPr>
                <w:rFonts w:ascii="Times New Roman" w:hAnsi="Times New Roman"/>
                <w:sz w:val="24"/>
                <w:szCs w:val="24"/>
              </w:rPr>
              <w:t>January 12, 2015</w:t>
            </w:r>
          </w:p>
        </w:tc>
        <w:tc>
          <w:tcPr>
            <w:tcW w:w="3462" w:type="dxa"/>
          </w:tcPr>
          <w:p w:rsidR="00D4448A" w:rsidRDefault="0086468E" w:rsidP="00C54BB7">
            <w:pPr>
              <w:spacing w:after="0" w:line="240" w:lineRule="auto"/>
              <w:rPr>
                <w:rFonts w:ascii="Times New Roman" w:hAnsi="Times New Roman"/>
                <w:sz w:val="24"/>
                <w:szCs w:val="24"/>
              </w:rPr>
            </w:pPr>
            <w:r w:rsidRPr="0003440C">
              <w:rPr>
                <w:rFonts w:ascii="Times New Roman" w:hAnsi="Times New Roman"/>
                <w:sz w:val="24"/>
                <w:szCs w:val="24"/>
              </w:rPr>
              <w:t>Review of Syllabus</w:t>
            </w:r>
            <w:r w:rsidR="00C54BB7">
              <w:rPr>
                <w:rFonts w:ascii="Times New Roman" w:hAnsi="Times New Roman"/>
                <w:sz w:val="24"/>
                <w:szCs w:val="24"/>
              </w:rPr>
              <w:t xml:space="preserve"> and </w:t>
            </w:r>
          </w:p>
          <w:p w:rsidR="0086468E" w:rsidRPr="00385DCC" w:rsidRDefault="00C54BB7" w:rsidP="00C54BB7">
            <w:pPr>
              <w:spacing w:after="0" w:line="240" w:lineRule="auto"/>
              <w:rPr>
                <w:rFonts w:ascii="Times New Roman" w:hAnsi="Times New Roman"/>
                <w:b/>
                <w:sz w:val="24"/>
                <w:szCs w:val="24"/>
              </w:rPr>
            </w:pPr>
            <w:r w:rsidRPr="00385DCC">
              <w:rPr>
                <w:rFonts w:ascii="Times New Roman" w:hAnsi="Times New Roman"/>
                <w:b/>
                <w:sz w:val="24"/>
                <w:szCs w:val="24"/>
              </w:rPr>
              <w:t>ATI Comprehensive Exam</w:t>
            </w:r>
          </w:p>
        </w:tc>
        <w:tc>
          <w:tcPr>
            <w:tcW w:w="4230" w:type="dxa"/>
          </w:tcPr>
          <w:p w:rsidR="0086468E" w:rsidRPr="00D31ACC" w:rsidRDefault="000A6B74" w:rsidP="00F70FEB">
            <w:pPr>
              <w:spacing w:after="0" w:line="240" w:lineRule="auto"/>
              <w:rPr>
                <w:rFonts w:ascii="Times New Roman" w:hAnsi="Times New Roman"/>
                <w:sz w:val="24"/>
                <w:szCs w:val="24"/>
                <w:highlight w:val="yellow"/>
              </w:rPr>
            </w:pPr>
            <w:r w:rsidRPr="000A6B74">
              <w:rPr>
                <w:rFonts w:ascii="Times New Roman" w:hAnsi="Times New Roman"/>
                <w:sz w:val="24"/>
                <w:szCs w:val="24"/>
              </w:rPr>
              <w:t>Print and bring syllabus to class</w:t>
            </w: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No.2</w:t>
            </w:r>
            <w:r>
              <w:rPr>
                <w:rFonts w:ascii="Times New Roman" w:hAnsi="Times New Roman"/>
                <w:sz w:val="24"/>
                <w:szCs w:val="24"/>
              </w:rPr>
              <w:t xml:space="preserve"> </w:t>
            </w:r>
          </w:p>
          <w:p w:rsidR="0086468E" w:rsidRPr="0003440C" w:rsidRDefault="00C54BB7" w:rsidP="005B5B7D">
            <w:pPr>
              <w:spacing w:after="0" w:line="240" w:lineRule="auto"/>
              <w:rPr>
                <w:rFonts w:ascii="Times New Roman" w:hAnsi="Times New Roman"/>
                <w:sz w:val="24"/>
                <w:szCs w:val="24"/>
              </w:rPr>
            </w:pPr>
            <w:r>
              <w:rPr>
                <w:rFonts w:ascii="Times New Roman" w:hAnsi="Times New Roman"/>
                <w:sz w:val="24"/>
                <w:szCs w:val="24"/>
              </w:rPr>
              <w:t>January 19, 2015</w:t>
            </w:r>
          </w:p>
        </w:tc>
        <w:tc>
          <w:tcPr>
            <w:tcW w:w="3462" w:type="dxa"/>
          </w:tcPr>
          <w:p w:rsidR="001453C0" w:rsidRPr="00C54BB7" w:rsidRDefault="00C54BB7" w:rsidP="008A5C4E">
            <w:pPr>
              <w:spacing w:after="0" w:line="240" w:lineRule="auto"/>
              <w:rPr>
                <w:rFonts w:ascii="Times New Roman" w:hAnsi="Times New Roman"/>
                <w:b/>
                <w:sz w:val="24"/>
                <w:szCs w:val="24"/>
              </w:rPr>
            </w:pPr>
            <w:r w:rsidRPr="00C54BB7">
              <w:rPr>
                <w:rFonts w:ascii="Times New Roman" w:hAnsi="Times New Roman"/>
                <w:b/>
                <w:sz w:val="24"/>
                <w:szCs w:val="24"/>
              </w:rPr>
              <w:t>Holiday</w:t>
            </w:r>
          </w:p>
        </w:tc>
        <w:tc>
          <w:tcPr>
            <w:tcW w:w="4230" w:type="dxa"/>
          </w:tcPr>
          <w:p w:rsidR="0086468E" w:rsidRPr="008D2672" w:rsidRDefault="00C54BB7" w:rsidP="00413D82">
            <w:pPr>
              <w:spacing w:after="0" w:line="240" w:lineRule="auto"/>
              <w:rPr>
                <w:rFonts w:ascii="Times New Roman" w:hAnsi="Times New Roman"/>
                <w:b/>
                <w:sz w:val="24"/>
                <w:szCs w:val="24"/>
              </w:rPr>
            </w:pPr>
            <w:r>
              <w:rPr>
                <w:rFonts w:ascii="Times New Roman" w:hAnsi="Times New Roman"/>
                <w:sz w:val="24"/>
                <w:szCs w:val="24"/>
              </w:rPr>
              <w:t>Study Unit VI, Take Maternity Evolve Exam &amp; complete maternity assignments</w:t>
            </w: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No.3</w:t>
            </w:r>
            <w:r>
              <w:rPr>
                <w:rFonts w:ascii="Times New Roman" w:hAnsi="Times New Roman"/>
                <w:sz w:val="24"/>
                <w:szCs w:val="24"/>
              </w:rPr>
              <w:t xml:space="preserve"> </w:t>
            </w:r>
          </w:p>
          <w:p w:rsidR="0086468E" w:rsidRPr="003B2B71" w:rsidRDefault="00C54BB7" w:rsidP="00C54BB7">
            <w:pPr>
              <w:spacing w:after="0" w:line="240" w:lineRule="auto"/>
              <w:rPr>
                <w:rFonts w:ascii="Times New Roman" w:hAnsi="Times New Roman"/>
                <w:i/>
                <w:sz w:val="24"/>
                <w:szCs w:val="24"/>
              </w:rPr>
            </w:pPr>
            <w:r>
              <w:rPr>
                <w:rFonts w:ascii="Times New Roman" w:hAnsi="Times New Roman"/>
                <w:sz w:val="24"/>
                <w:szCs w:val="24"/>
              </w:rPr>
              <w:t>January 26, 2015</w:t>
            </w:r>
          </w:p>
        </w:tc>
        <w:tc>
          <w:tcPr>
            <w:tcW w:w="3462" w:type="dxa"/>
          </w:tcPr>
          <w:p w:rsidR="0086468E" w:rsidRDefault="00C54BB7" w:rsidP="008A5C4E">
            <w:pPr>
              <w:spacing w:after="0" w:line="240" w:lineRule="auto"/>
              <w:rPr>
                <w:rFonts w:ascii="Times New Roman" w:hAnsi="Times New Roman"/>
                <w:sz w:val="24"/>
                <w:szCs w:val="24"/>
              </w:rPr>
            </w:pPr>
            <w:r w:rsidRPr="00385DCC">
              <w:rPr>
                <w:rFonts w:ascii="Times New Roman" w:hAnsi="Times New Roman"/>
                <w:b/>
                <w:sz w:val="24"/>
                <w:szCs w:val="24"/>
              </w:rPr>
              <w:t>Weekly Exam</w:t>
            </w:r>
            <w:r>
              <w:rPr>
                <w:rFonts w:ascii="Times New Roman" w:hAnsi="Times New Roman"/>
                <w:sz w:val="24"/>
                <w:szCs w:val="24"/>
              </w:rPr>
              <w:t xml:space="preserve">: Maternity </w:t>
            </w:r>
          </w:p>
          <w:p w:rsidR="00D4448A" w:rsidRDefault="00D4448A" w:rsidP="008A5C4E">
            <w:pPr>
              <w:spacing w:after="0" w:line="240" w:lineRule="auto"/>
              <w:rPr>
                <w:rFonts w:ascii="Times New Roman" w:hAnsi="Times New Roman"/>
                <w:sz w:val="24"/>
                <w:szCs w:val="24"/>
              </w:rPr>
            </w:pPr>
            <w:r>
              <w:rPr>
                <w:rFonts w:ascii="Times New Roman" w:hAnsi="Times New Roman"/>
                <w:sz w:val="24"/>
                <w:szCs w:val="24"/>
              </w:rPr>
              <w:t>We will discuss units III, IV &amp; V</w:t>
            </w:r>
          </w:p>
          <w:p w:rsidR="00D4448A" w:rsidRDefault="00D4448A" w:rsidP="008A5C4E">
            <w:pPr>
              <w:spacing w:after="0" w:line="240" w:lineRule="auto"/>
              <w:rPr>
                <w:rFonts w:ascii="Times New Roman" w:hAnsi="Times New Roman"/>
                <w:sz w:val="24"/>
                <w:szCs w:val="24"/>
              </w:rPr>
            </w:pPr>
          </w:p>
          <w:p w:rsidR="00C54BB7" w:rsidRDefault="00C54BB7" w:rsidP="008A5C4E">
            <w:pPr>
              <w:spacing w:after="0" w:line="240" w:lineRule="auto"/>
              <w:rPr>
                <w:rFonts w:ascii="Times New Roman" w:hAnsi="Times New Roman"/>
                <w:sz w:val="24"/>
                <w:szCs w:val="24"/>
              </w:rPr>
            </w:pPr>
          </w:p>
          <w:p w:rsidR="00C54BB7" w:rsidRPr="00663B82" w:rsidRDefault="00C54BB7" w:rsidP="008A5C4E">
            <w:pPr>
              <w:spacing w:after="0" w:line="240" w:lineRule="auto"/>
              <w:rPr>
                <w:rFonts w:ascii="Times New Roman" w:hAnsi="Times New Roman"/>
                <w:sz w:val="24"/>
                <w:szCs w:val="24"/>
              </w:rPr>
            </w:pPr>
          </w:p>
        </w:tc>
        <w:tc>
          <w:tcPr>
            <w:tcW w:w="4230" w:type="dxa"/>
          </w:tcPr>
          <w:p w:rsidR="0086468E" w:rsidRPr="00385DCC" w:rsidRDefault="00C54BB7" w:rsidP="00201208">
            <w:pPr>
              <w:spacing w:after="0" w:line="240" w:lineRule="auto"/>
              <w:rPr>
                <w:rFonts w:ascii="Times New Roman" w:hAnsi="Times New Roman"/>
                <w:b/>
                <w:sz w:val="24"/>
                <w:szCs w:val="24"/>
                <w:u w:val="single"/>
              </w:rPr>
            </w:pPr>
            <w:r w:rsidRPr="00385DCC">
              <w:rPr>
                <w:rFonts w:ascii="Times New Roman" w:hAnsi="Times New Roman"/>
                <w:b/>
                <w:sz w:val="24"/>
                <w:szCs w:val="24"/>
                <w:u w:val="single"/>
              </w:rPr>
              <w:t>Maternity Nursing Assignment &amp; Maternity Evolve Exam results due</w:t>
            </w:r>
            <w:r w:rsidR="00D4448A" w:rsidRPr="00385DCC">
              <w:rPr>
                <w:rFonts w:ascii="Times New Roman" w:hAnsi="Times New Roman"/>
                <w:b/>
                <w:sz w:val="24"/>
                <w:szCs w:val="24"/>
                <w:u w:val="single"/>
              </w:rPr>
              <w:t>.</w:t>
            </w:r>
          </w:p>
          <w:p w:rsidR="00D4448A" w:rsidRDefault="00D4448A" w:rsidP="00201208">
            <w:pPr>
              <w:spacing w:after="0" w:line="240" w:lineRule="auto"/>
              <w:rPr>
                <w:rFonts w:ascii="Times New Roman" w:hAnsi="Times New Roman"/>
                <w:sz w:val="24"/>
                <w:szCs w:val="24"/>
              </w:rPr>
            </w:pPr>
            <w:r>
              <w:rPr>
                <w:rFonts w:ascii="Times New Roman" w:hAnsi="Times New Roman"/>
                <w:sz w:val="24"/>
                <w:szCs w:val="24"/>
              </w:rPr>
              <w:t>Download the following assignments from “doc sharing” and bring to class:</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Older adult health assessment</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Developmental Stages</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Older client care</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Stages of development</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Lab values assignment</w:t>
            </w:r>
          </w:p>
          <w:p w:rsidR="00D4448A"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Acid-base balance assignment</w:t>
            </w:r>
          </w:p>
          <w:p w:rsidR="00D4448A" w:rsidRPr="006F7353" w:rsidRDefault="00D4448A" w:rsidP="00D4448A">
            <w:pPr>
              <w:pStyle w:val="ListParagraph"/>
              <w:numPr>
                <w:ilvl w:val="0"/>
                <w:numId w:val="18"/>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Fluid &amp; electrolytes assignment</w:t>
            </w:r>
          </w:p>
          <w:p w:rsidR="00D4448A" w:rsidRDefault="00D4448A" w:rsidP="00201208">
            <w:pPr>
              <w:spacing w:after="0" w:line="240" w:lineRule="auto"/>
              <w:rPr>
                <w:rFonts w:ascii="Times New Roman" w:hAnsi="Times New Roman"/>
                <w:sz w:val="24"/>
                <w:szCs w:val="24"/>
              </w:rPr>
            </w:pPr>
          </w:p>
          <w:p w:rsidR="00385DCC" w:rsidRDefault="00385DCC" w:rsidP="00201208">
            <w:pPr>
              <w:spacing w:after="0" w:line="240" w:lineRule="auto"/>
              <w:rPr>
                <w:rFonts w:ascii="Times New Roman" w:hAnsi="Times New Roman"/>
                <w:sz w:val="24"/>
                <w:szCs w:val="24"/>
              </w:rPr>
            </w:pPr>
          </w:p>
          <w:p w:rsidR="00385DCC" w:rsidRPr="008D2672" w:rsidRDefault="00385DCC" w:rsidP="00201208">
            <w:pPr>
              <w:spacing w:after="0" w:line="240" w:lineRule="auto"/>
              <w:rPr>
                <w:rFonts w:ascii="Times New Roman" w:hAnsi="Times New Roman"/>
                <w:sz w:val="24"/>
                <w:szCs w:val="24"/>
              </w:rPr>
            </w:pP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lastRenderedPageBreak/>
              <w:t>No.4</w:t>
            </w:r>
            <w:r>
              <w:rPr>
                <w:rFonts w:ascii="Times New Roman" w:hAnsi="Times New Roman"/>
                <w:sz w:val="24"/>
                <w:szCs w:val="24"/>
              </w:rPr>
              <w:t xml:space="preserve"> </w:t>
            </w:r>
          </w:p>
          <w:p w:rsidR="00385DCC" w:rsidRDefault="00385DCC" w:rsidP="005B5B7D">
            <w:pPr>
              <w:spacing w:after="0" w:line="240" w:lineRule="auto"/>
              <w:rPr>
                <w:rFonts w:ascii="Times New Roman" w:hAnsi="Times New Roman"/>
                <w:sz w:val="24"/>
                <w:szCs w:val="24"/>
              </w:rPr>
            </w:pPr>
            <w:r>
              <w:rPr>
                <w:rFonts w:ascii="Times New Roman" w:hAnsi="Times New Roman"/>
                <w:sz w:val="24"/>
                <w:szCs w:val="24"/>
              </w:rPr>
              <w:t>February 2, 2015</w:t>
            </w:r>
          </w:p>
          <w:p w:rsidR="0086468E" w:rsidRPr="003B2B71" w:rsidRDefault="0086468E" w:rsidP="005B5B7D">
            <w:pPr>
              <w:spacing w:after="0" w:line="240" w:lineRule="auto"/>
              <w:rPr>
                <w:rFonts w:ascii="Times New Roman" w:hAnsi="Times New Roman"/>
                <w:i/>
                <w:sz w:val="24"/>
                <w:szCs w:val="24"/>
              </w:rPr>
            </w:pPr>
          </w:p>
        </w:tc>
        <w:tc>
          <w:tcPr>
            <w:tcW w:w="3462" w:type="dxa"/>
          </w:tcPr>
          <w:p w:rsidR="0086468E" w:rsidRDefault="00385DCC" w:rsidP="00772F33">
            <w:pPr>
              <w:spacing w:after="0" w:line="240" w:lineRule="auto"/>
              <w:rPr>
                <w:rFonts w:ascii="Times New Roman" w:hAnsi="Times New Roman"/>
                <w:sz w:val="24"/>
                <w:szCs w:val="24"/>
              </w:rPr>
            </w:pPr>
            <w:r w:rsidRPr="00385DCC">
              <w:rPr>
                <w:rFonts w:ascii="Times New Roman" w:hAnsi="Times New Roman"/>
                <w:b/>
                <w:sz w:val="24"/>
                <w:szCs w:val="24"/>
              </w:rPr>
              <w:t>Weekly Exam</w:t>
            </w:r>
            <w:r>
              <w:rPr>
                <w:rFonts w:ascii="Times New Roman" w:hAnsi="Times New Roman"/>
                <w:sz w:val="24"/>
                <w:szCs w:val="24"/>
              </w:rPr>
              <w:t>: Units III, IV &amp; V</w:t>
            </w:r>
            <w:r w:rsidR="008A5C4E">
              <w:rPr>
                <w:rFonts w:ascii="Times New Roman" w:hAnsi="Times New Roman"/>
                <w:sz w:val="24"/>
                <w:szCs w:val="24"/>
              </w:rPr>
              <w:t xml:space="preserve"> </w:t>
            </w:r>
          </w:p>
          <w:p w:rsidR="00385DCC" w:rsidRDefault="00385DCC" w:rsidP="00772F33">
            <w:pPr>
              <w:spacing w:after="0" w:line="240" w:lineRule="auto"/>
              <w:rPr>
                <w:rFonts w:ascii="Times New Roman" w:hAnsi="Times New Roman"/>
                <w:sz w:val="24"/>
                <w:szCs w:val="24"/>
              </w:rPr>
            </w:pPr>
          </w:p>
          <w:p w:rsidR="00385DCC" w:rsidRPr="00663B82" w:rsidRDefault="00385DCC" w:rsidP="00772F33">
            <w:pPr>
              <w:spacing w:after="0" w:line="240" w:lineRule="auto"/>
              <w:rPr>
                <w:rFonts w:ascii="Times New Roman" w:hAnsi="Times New Roman"/>
                <w:sz w:val="24"/>
                <w:szCs w:val="24"/>
              </w:rPr>
            </w:pPr>
            <w:r>
              <w:rPr>
                <w:rFonts w:ascii="Times New Roman" w:hAnsi="Times New Roman"/>
                <w:sz w:val="24"/>
                <w:szCs w:val="24"/>
              </w:rPr>
              <w:t xml:space="preserve">Today we will discuss adult &amp; pediatric </w:t>
            </w:r>
            <w:proofErr w:type="spellStart"/>
            <w:r>
              <w:rPr>
                <w:rFonts w:ascii="Times New Roman" w:hAnsi="Times New Roman"/>
                <w:sz w:val="24"/>
                <w:szCs w:val="24"/>
              </w:rPr>
              <w:t>integumentary</w:t>
            </w:r>
            <w:proofErr w:type="spellEnd"/>
            <w:r>
              <w:rPr>
                <w:rFonts w:ascii="Times New Roman" w:hAnsi="Times New Roman"/>
                <w:sz w:val="24"/>
                <w:szCs w:val="24"/>
              </w:rPr>
              <w:t>, hematologic &amp; oncologic disorders.</w:t>
            </w:r>
          </w:p>
        </w:tc>
        <w:tc>
          <w:tcPr>
            <w:tcW w:w="4230" w:type="dxa"/>
          </w:tcPr>
          <w:p w:rsidR="00C50041" w:rsidRDefault="00C50041" w:rsidP="00B428BB">
            <w:pPr>
              <w:spacing w:after="0" w:line="240" w:lineRule="auto"/>
              <w:rPr>
                <w:rFonts w:ascii="Times New Roman" w:hAnsi="Times New Roman"/>
                <w:sz w:val="24"/>
                <w:szCs w:val="24"/>
              </w:rPr>
            </w:pPr>
            <w:r>
              <w:rPr>
                <w:rFonts w:ascii="Times New Roman" w:hAnsi="Times New Roman"/>
                <w:sz w:val="24"/>
                <w:szCs w:val="24"/>
              </w:rPr>
              <w:t>Study units III, IV &amp; V.</w:t>
            </w:r>
          </w:p>
          <w:p w:rsidR="0086468E" w:rsidRDefault="00385DCC" w:rsidP="00B428BB">
            <w:pPr>
              <w:spacing w:after="0" w:line="240" w:lineRule="auto"/>
              <w:rPr>
                <w:rFonts w:ascii="Times New Roman" w:hAnsi="Times New Roman"/>
                <w:sz w:val="24"/>
                <w:szCs w:val="24"/>
              </w:rPr>
            </w:pPr>
            <w:r>
              <w:rPr>
                <w:rFonts w:ascii="Times New Roman" w:hAnsi="Times New Roman"/>
                <w:sz w:val="24"/>
                <w:szCs w:val="24"/>
              </w:rPr>
              <w:t>Download the following assignments:</w:t>
            </w:r>
          </w:p>
          <w:p w:rsidR="00385DCC" w:rsidRPr="00BC2EB1" w:rsidRDefault="00385DCC" w:rsidP="00385DCC">
            <w:pPr>
              <w:pStyle w:val="ListParagraph"/>
              <w:numPr>
                <w:ilvl w:val="0"/>
                <w:numId w:val="19"/>
              </w:numPr>
              <w:spacing w:after="0" w:line="240" w:lineRule="auto"/>
              <w:rPr>
                <w:rFonts w:ascii="Times New Roman" w:eastAsia="Times New Roman" w:hAnsi="Times New Roman"/>
                <w:color w:val="000000"/>
                <w:sz w:val="24"/>
                <w:szCs w:val="24"/>
                <w:shd w:val="clear" w:color="auto" w:fill="FFFFFF"/>
              </w:rPr>
            </w:pPr>
            <w:r w:rsidRPr="00BC2EB1">
              <w:rPr>
                <w:rFonts w:ascii="Times New Roman" w:eastAsia="Times New Roman" w:hAnsi="Times New Roman"/>
                <w:color w:val="000000"/>
                <w:sz w:val="24"/>
                <w:szCs w:val="24"/>
                <w:shd w:val="clear" w:color="auto" w:fill="FFFFFF"/>
              </w:rPr>
              <w:t xml:space="preserve">Integument </w:t>
            </w:r>
            <w:r>
              <w:rPr>
                <w:rFonts w:ascii="Times New Roman" w:eastAsia="Times New Roman" w:hAnsi="Times New Roman"/>
                <w:color w:val="000000"/>
                <w:sz w:val="24"/>
                <w:szCs w:val="24"/>
                <w:shd w:val="clear" w:color="auto" w:fill="FFFFFF"/>
              </w:rPr>
              <w:t xml:space="preserve">medications </w:t>
            </w:r>
          </w:p>
          <w:p w:rsidR="00385DCC" w:rsidRDefault="00385DCC" w:rsidP="00385DCC">
            <w:pPr>
              <w:pStyle w:val="ListParagraph"/>
              <w:numPr>
                <w:ilvl w:val="0"/>
                <w:numId w:val="19"/>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Oncologic medications</w:t>
            </w:r>
          </w:p>
          <w:p w:rsidR="00385DCC" w:rsidRPr="00385DCC" w:rsidRDefault="00385DCC" w:rsidP="00385DCC">
            <w:pPr>
              <w:pStyle w:val="ListParagraph"/>
              <w:spacing w:after="0" w:line="240" w:lineRule="auto"/>
              <w:ind w:left="0"/>
              <w:rPr>
                <w:rFonts w:ascii="Times New Roman" w:eastAsia="Times New Roman" w:hAnsi="Times New Roman"/>
                <w:b/>
                <w:color w:val="000000"/>
                <w:sz w:val="24"/>
                <w:szCs w:val="24"/>
                <w:u w:val="single"/>
                <w:shd w:val="clear" w:color="auto" w:fill="FFFFFF"/>
              </w:rPr>
            </w:pPr>
            <w:r>
              <w:rPr>
                <w:rFonts w:ascii="Times New Roman" w:eastAsia="Times New Roman" w:hAnsi="Times New Roman"/>
                <w:color w:val="000000"/>
                <w:sz w:val="24"/>
                <w:szCs w:val="24"/>
                <w:shd w:val="clear" w:color="auto" w:fill="FFFFFF"/>
              </w:rPr>
              <w:t xml:space="preserve">The following </w:t>
            </w:r>
            <w:r w:rsidRPr="00385DCC">
              <w:rPr>
                <w:rFonts w:ascii="Times New Roman" w:eastAsia="Times New Roman" w:hAnsi="Times New Roman"/>
                <w:b/>
                <w:color w:val="000000"/>
                <w:sz w:val="24"/>
                <w:szCs w:val="24"/>
                <w:u w:val="single"/>
                <w:shd w:val="clear" w:color="auto" w:fill="FFFFFF"/>
              </w:rPr>
              <w:t>assignments are due today:</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Older adult health assessment</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Developmental Stages</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Older client care</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Stages of development</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Lab values assignment</w:t>
            </w:r>
          </w:p>
          <w:p w:rsidR="00385DCC"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Acid-base balance assignment</w:t>
            </w:r>
          </w:p>
          <w:p w:rsidR="00385DCC" w:rsidRPr="006F7353" w:rsidRDefault="00385DCC" w:rsidP="00385DCC">
            <w:pPr>
              <w:pStyle w:val="ListParagraph"/>
              <w:numPr>
                <w:ilvl w:val="0"/>
                <w:numId w:val="20"/>
              </w:numPr>
              <w:spacing w:after="0" w:line="240" w:lineRule="auto"/>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Fluid &amp; electrolytes assignment</w:t>
            </w:r>
          </w:p>
          <w:p w:rsidR="00385DCC" w:rsidRPr="008D2672" w:rsidRDefault="00385DCC" w:rsidP="00B428BB">
            <w:pPr>
              <w:spacing w:after="0" w:line="240" w:lineRule="auto"/>
              <w:rPr>
                <w:rFonts w:ascii="Times New Roman" w:hAnsi="Times New Roman"/>
                <w:sz w:val="24"/>
                <w:szCs w:val="24"/>
              </w:rPr>
            </w:pP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No.5</w:t>
            </w:r>
            <w:r>
              <w:rPr>
                <w:rFonts w:ascii="Times New Roman" w:hAnsi="Times New Roman"/>
                <w:sz w:val="24"/>
                <w:szCs w:val="24"/>
              </w:rPr>
              <w:t xml:space="preserve"> </w:t>
            </w:r>
          </w:p>
          <w:p w:rsidR="00385DCC" w:rsidRDefault="00385DCC" w:rsidP="005B5B7D">
            <w:pPr>
              <w:spacing w:after="0" w:line="240" w:lineRule="auto"/>
              <w:rPr>
                <w:rFonts w:ascii="Times New Roman" w:hAnsi="Times New Roman"/>
                <w:sz w:val="24"/>
                <w:szCs w:val="24"/>
              </w:rPr>
            </w:pPr>
            <w:r>
              <w:rPr>
                <w:rFonts w:ascii="Times New Roman" w:hAnsi="Times New Roman"/>
                <w:sz w:val="24"/>
                <w:szCs w:val="24"/>
              </w:rPr>
              <w:t>February 9, 2015</w:t>
            </w:r>
          </w:p>
          <w:p w:rsidR="0086468E" w:rsidRPr="003B2B71" w:rsidRDefault="0086468E" w:rsidP="005B5B7D">
            <w:pPr>
              <w:spacing w:after="0" w:line="240" w:lineRule="auto"/>
              <w:rPr>
                <w:rFonts w:ascii="Times New Roman" w:hAnsi="Times New Roman"/>
                <w:i/>
                <w:sz w:val="24"/>
                <w:szCs w:val="24"/>
              </w:rPr>
            </w:pPr>
          </w:p>
        </w:tc>
        <w:tc>
          <w:tcPr>
            <w:tcW w:w="3462" w:type="dxa"/>
          </w:tcPr>
          <w:p w:rsidR="0086468E" w:rsidRDefault="00385DCC" w:rsidP="005B5B7D">
            <w:pPr>
              <w:spacing w:after="0" w:line="240" w:lineRule="auto"/>
              <w:rPr>
                <w:rFonts w:ascii="Times New Roman" w:hAnsi="Times New Roman"/>
                <w:sz w:val="24"/>
                <w:szCs w:val="24"/>
              </w:rPr>
            </w:pPr>
            <w:r w:rsidRPr="00385DCC">
              <w:rPr>
                <w:rFonts w:ascii="Times New Roman" w:hAnsi="Times New Roman"/>
                <w:b/>
                <w:sz w:val="24"/>
                <w:szCs w:val="24"/>
              </w:rPr>
              <w:t>Weekly Exam</w:t>
            </w:r>
            <w:r>
              <w:rPr>
                <w:rFonts w:ascii="Times New Roman" w:hAnsi="Times New Roman"/>
                <w:sz w:val="24"/>
                <w:szCs w:val="24"/>
              </w:rPr>
              <w:t xml:space="preserve">: adult &amp; pediatric </w:t>
            </w:r>
            <w:proofErr w:type="spellStart"/>
            <w:r>
              <w:rPr>
                <w:rFonts w:ascii="Times New Roman" w:hAnsi="Times New Roman"/>
                <w:sz w:val="24"/>
                <w:szCs w:val="24"/>
              </w:rPr>
              <w:t>integumentary</w:t>
            </w:r>
            <w:proofErr w:type="spellEnd"/>
            <w:r>
              <w:rPr>
                <w:rFonts w:ascii="Times New Roman" w:hAnsi="Times New Roman"/>
                <w:sz w:val="24"/>
                <w:szCs w:val="24"/>
              </w:rPr>
              <w:t>, hematologic &amp; oncologic disorders.</w:t>
            </w:r>
          </w:p>
          <w:p w:rsidR="00385DCC" w:rsidRDefault="00385DCC" w:rsidP="005B5B7D">
            <w:pPr>
              <w:spacing w:after="0" w:line="240" w:lineRule="auto"/>
              <w:rPr>
                <w:rFonts w:ascii="Times New Roman" w:hAnsi="Times New Roman"/>
                <w:sz w:val="24"/>
                <w:szCs w:val="24"/>
              </w:rPr>
            </w:pPr>
          </w:p>
          <w:p w:rsidR="00385DCC" w:rsidRPr="00663B82" w:rsidRDefault="00385DCC" w:rsidP="005B5B7D">
            <w:pPr>
              <w:spacing w:after="0" w:line="240" w:lineRule="auto"/>
              <w:rPr>
                <w:rFonts w:ascii="Times New Roman" w:hAnsi="Times New Roman"/>
                <w:sz w:val="24"/>
                <w:szCs w:val="24"/>
              </w:rPr>
            </w:pPr>
            <w:r>
              <w:rPr>
                <w:rFonts w:ascii="Times New Roman" w:hAnsi="Times New Roman"/>
                <w:sz w:val="24"/>
                <w:szCs w:val="24"/>
              </w:rPr>
              <w:t>Today we will discuss adult &amp; pediatric endocrine &amp; GI disorders.</w:t>
            </w:r>
          </w:p>
        </w:tc>
        <w:tc>
          <w:tcPr>
            <w:tcW w:w="4230" w:type="dxa"/>
          </w:tcPr>
          <w:p w:rsidR="00C50041" w:rsidRDefault="00C50041" w:rsidP="00B428BB">
            <w:pPr>
              <w:spacing w:after="0" w:line="240" w:lineRule="auto"/>
              <w:rPr>
                <w:rFonts w:ascii="Times New Roman" w:hAnsi="Times New Roman"/>
                <w:sz w:val="24"/>
                <w:szCs w:val="24"/>
              </w:rPr>
            </w:pPr>
            <w:r>
              <w:rPr>
                <w:rFonts w:ascii="Times New Roman" w:hAnsi="Times New Roman"/>
                <w:sz w:val="24"/>
                <w:szCs w:val="24"/>
              </w:rPr>
              <w:t xml:space="preserve">Study adult &amp; pediatric </w:t>
            </w:r>
            <w:proofErr w:type="spellStart"/>
            <w:r>
              <w:rPr>
                <w:rFonts w:ascii="Times New Roman" w:hAnsi="Times New Roman"/>
                <w:sz w:val="24"/>
                <w:szCs w:val="24"/>
              </w:rPr>
              <w:t>integumentary</w:t>
            </w:r>
            <w:proofErr w:type="spellEnd"/>
            <w:r>
              <w:rPr>
                <w:rFonts w:ascii="Times New Roman" w:hAnsi="Times New Roman"/>
                <w:sz w:val="24"/>
                <w:szCs w:val="24"/>
              </w:rPr>
              <w:t>, hematologic &amp; oncologic disorders.</w:t>
            </w:r>
          </w:p>
          <w:p w:rsidR="0086468E" w:rsidRDefault="00385DCC" w:rsidP="00B428BB">
            <w:pPr>
              <w:spacing w:after="0" w:line="240" w:lineRule="auto"/>
              <w:rPr>
                <w:rFonts w:ascii="Times New Roman" w:hAnsi="Times New Roman"/>
                <w:sz w:val="24"/>
                <w:szCs w:val="24"/>
              </w:rPr>
            </w:pPr>
            <w:r>
              <w:rPr>
                <w:rFonts w:ascii="Times New Roman" w:hAnsi="Times New Roman"/>
                <w:sz w:val="24"/>
                <w:szCs w:val="24"/>
              </w:rPr>
              <w:t>Download the following assignments:</w:t>
            </w:r>
          </w:p>
          <w:p w:rsidR="00385DCC" w:rsidRPr="00842511" w:rsidRDefault="00385DCC" w:rsidP="00385DCC">
            <w:pPr>
              <w:numPr>
                <w:ilvl w:val="0"/>
                <w:numId w:val="21"/>
              </w:numPr>
              <w:shd w:val="clear" w:color="auto" w:fill="FFFFFF"/>
              <w:spacing w:after="0"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Pediatric respiratory assignment</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Cardiovascular medication assignment</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Cardiovascular Health assignment</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Respiratory medication assignments</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Respiratory health assignment</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Endocrine Health assignment</w:t>
            </w:r>
          </w:p>
          <w:p w:rsidR="00385DCC" w:rsidRPr="00842511" w:rsidRDefault="00385DCC" w:rsidP="00385DCC">
            <w:pPr>
              <w:numPr>
                <w:ilvl w:val="0"/>
                <w:numId w:val="21"/>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GI Health assignment</w:t>
            </w:r>
          </w:p>
          <w:p w:rsidR="00385DCC" w:rsidRDefault="00385DCC" w:rsidP="00385DCC">
            <w:pPr>
              <w:numPr>
                <w:ilvl w:val="0"/>
                <w:numId w:val="21"/>
              </w:numPr>
              <w:shd w:val="clear" w:color="auto" w:fill="FFFFFF"/>
              <w:spacing w:after="0"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GI Medication assignment</w:t>
            </w:r>
          </w:p>
          <w:p w:rsidR="00385DCC" w:rsidRPr="00385DCC" w:rsidRDefault="00385DCC" w:rsidP="00385DCC">
            <w:pPr>
              <w:shd w:val="clear" w:color="auto" w:fill="FFFFFF"/>
              <w:spacing w:after="0" w:line="240" w:lineRule="auto"/>
              <w:rPr>
                <w:rFonts w:ascii="Times New Roman" w:eastAsia="Times New Roman" w:hAnsi="Times New Roman"/>
                <w:b/>
                <w:color w:val="000000"/>
                <w:sz w:val="24"/>
                <w:szCs w:val="24"/>
                <w:u w:val="single"/>
              </w:rPr>
            </w:pPr>
            <w:r>
              <w:rPr>
                <w:rFonts w:ascii="Times New Roman" w:eastAsia="Times New Roman" w:hAnsi="Times New Roman"/>
                <w:color w:val="000000"/>
                <w:sz w:val="24"/>
                <w:szCs w:val="24"/>
              </w:rPr>
              <w:t xml:space="preserve">The following </w:t>
            </w:r>
            <w:r w:rsidRPr="00385DCC">
              <w:rPr>
                <w:rFonts w:ascii="Times New Roman" w:eastAsia="Times New Roman" w:hAnsi="Times New Roman"/>
                <w:b/>
                <w:color w:val="000000"/>
                <w:sz w:val="24"/>
                <w:szCs w:val="24"/>
                <w:u w:val="single"/>
              </w:rPr>
              <w:t>assignments are due today:</w:t>
            </w:r>
          </w:p>
          <w:p w:rsidR="00385DCC" w:rsidRPr="00BC2EB1" w:rsidRDefault="00385DCC" w:rsidP="00385DCC">
            <w:pPr>
              <w:pStyle w:val="ListParagraph"/>
              <w:numPr>
                <w:ilvl w:val="0"/>
                <w:numId w:val="22"/>
              </w:numPr>
              <w:spacing w:after="0" w:line="240" w:lineRule="auto"/>
              <w:rPr>
                <w:rFonts w:ascii="Times New Roman" w:eastAsia="Times New Roman" w:hAnsi="Times New Roman"/>
                <w:color w:val="000000"/>
                <w:sz w:val="24"/>
                <w:szCs w:val="24"/>
                <w:shd w:val="clear" w:color="auto" w:fill="FFFFFF"/>
              </w:rPr>
            </w:pPr>
            <w:r w:rsidRPr="00BC2EB1">
              <w:rPr>
                <w:rFonts w:ascii="Times New Roman" w:eastAsia="Times New Roman" w:hAnsi="Times New Roman"/>
                <w:color w:val="000000"/>
                <w:sz w:val="24"/>
                <w:szCs w:val="24"/>
                <w:shd w:val="clear" w:color="auto" w:fill="FFFFFF"/>
              </w:rPr>
              <w:t xml:space="preserve">Integument </w:t>
            </w:r>
            <w:r>
              <w:rPr>
                <w:rFonts w:ascii="Times New Roman" w:eastAsia="Times New Roman" w:hAnsi="Times New Roman"/>
                <w:color w:val="000000"/>
                <w:sz w:val="24"/>
                <w:szCs w:val="24"/>
                <w:shd w:val="clear" w:color="auto" w:fill="FFFFFF"/>
              </w:rPr>
              <w:t xml:space="preserve">medications </w:t>
            </w:r>
          </w:p>
          <w:p w:rsidR="00385DCC" w:rsidRPr="00842511" w:rsidRDefault="00385DCC" w:rsidP="00385DCC">
            <w:pPr>
              <w:numPr>
                <w:ilvl w:val="0"/>
                <w:numId w:val="22"/>
              </w:numPr>
              <w:shd w:val="clear" w:color="auto" w:fill="FFFFFF"/>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Oncologic medications</w:t>
            </w:r>
          </w:p>
          <w:p w:rsidR="00385DCC" w:rsidRPr="008D2672" w:rsidRDefault="00385DCC" w:rsidP="00B428BB">
            <w:pPr>
              <w:spacing w:after="0" w:line="240" w:lineRule="auto"/>
              <w:rPr>
                <w:rFonts w:ascii="Times New Roman" w:hAnsi="Times New Roman"/>
                <w:sz w:val="24"/>
                <w:szCs w:val="24"/>
              </w:rPr>
            </w:pP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No.6</w:t>
            </w:r>
            <w:r>
              <w:rPr>
                <w:rFonts w:ascii="Times New Roman" w:hAnsi="Times New Roman"/>
                <w:sz w:val="24"/>
                <w:szCs w:val="24"/>
              </w:rPr>
              <w:t xml:space="preserve"> </w:t>
            </w:r>
          </w:p>
          <w:p w:rsidR="00EC6335" w:rsidRDefault="00EC6335" w:rsidP="005B5B7D">
            <w:pPr>
              <w:spacing w:after="0" w:line="240" w:lineRule="auto"/>
              <w:rPr>
                <w:rFonts w:ascii="Times New Roman" w:hAnsi="Times New Roman"/>
                <w:sz w:val="24"/>
                <w:szCs w:val="24"/>
              </w:rPr>
            </w:pPr>
            <w:r>
              <w:rPr>
                <w:rFonts w:ascii="Times New Roman" w:hAnsi="Times New Roman"/>
                <w:sz w:val="24"/>
                <w:szCs w:val="24"/>
              </w:rPr>
              <w:t>Feb. 16, 2015</w:t>
            </w:r>
          </w:p>
          <w:p w:rsidR="0086468E" w:rsidRPr="003B2B71" w:rsidRDefault="0086468E" w:rsidP="005B5B7D">
            <w:pPr>
              <w:spacing w:after="0" w:line="240" w:lineRule="auto"/>
              <w:rPr>
                <w:rFonts w:ascii="Times New Roman" w:hAnsi="Times New Roman"/>
                <w:i/>
                <w:sz w:val="24"/>
                <w:szCs w:val="24"/>
              </w:rPr>
            </w:pPr>
          </w:p>
        </w:tc>
        <w:tc>
          <w:tcPr>
            <w:tcW w:w="3462" w:type="dxa"/>
          </w:tcPr>
          <w:p w:rsidR="0086468E" w:rsidRPr="00663B82" w:rsidRDefault="00EC6335" w:rsidP="003E755C">
            <w:pPr>
              <w:spacing w:after="0" w:line="240" w:lineRule="auto"/>
              <w:rPr>
                <w:rFonts w:ascii="Times New Roman" w:hAnsi="Times New Roman"/>
                <w:sz w:val="24"/>
                <w:szCs w:val="24"/>
              </w:rPr>
            </w:pPr>
            <w:r>
              <w:rPr>
                <w:rFonts w:ascii="Times New Roman" w:hAnsi="Times New Roman"/>
                <w:b/>
                <w:sz w:val="24"/>
                <w:szCs w:val="24"/>
              </w:rPr>
              <w:t>HOLIDAY</w:t>
            </w:r>
            <w:r w:rsidR="001453C0">
              <w:rPr>
                <w:rFonts w:ascii="Times New Roman" w:hAnsi="Times New Roman"/>
                <w:sz w:val="24"/>
                <w:szCs w:val="24"/>
              </w:rPr>
              <w:t xml:space="preserve"> </w:t>
            </w:r>
          </w:p>
        </w:tc>
        <w:tc>
          <w:tcPr>
            <w:tcW w:w="4230" w:type="dxa"/>
          </w:tcPr>
          <w:p w:rsidR="0086468E" w:rsidRDefault="00EC6335" w:rsidP="00B428BB">
            <w:pPr>
              <w:spacing w:after="0" w:line="240" w:lineRule="auto"/>
              <w:rPr>
                <w:rFonts w:ascii="Times New Roman" w:hAnsi="Times New Roman"/>
                <w:sz w:val="24"/>
                <w:szCs w:val="24"/>
              </w:rPr>
            </w:pPr>
            <w:r>
              <w:rPr>
                <w:rFonts w:ascii="Times New Roman" w:hAnsi="Times New Roman"/>
                <w:sz w:val="24"/>
                <w:szCs w:val="24"/>
              </w:rPr>
              <w:t>Study pediatric &amp; adult cardiovascular</w:t>
            </w:r>
            <w:r w:rsidR="00C50041">
              <w:rPr>
                <w:rFonts w:ascii="Times New Roman" w:hAnsi="Times New Roman"/>
                <w:sz w:val="24"/>
                <w:szCs w:val="24"/>
              </w:rPr>
              <w:t>, endocrine, gastrointestinal</w:t>
            </w:r>
            <w:r>
              <w:rPr>
                <w:rFonts w:ascii="Times New Roman" w:hAnsi="Times New Roman"/>
                <w:sz w:val="24"/>
                <w:szCs w:val="24"/>
              </w:rPr>
              <w:t xml:space="preserve"> &amp; respiratory content.  Take assigned Evolve exam on pediatric &amp; adult cardiovascular &amp; respiratory content.</w:t>
            </w: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Default="00BB5AA3" w:rsidP="00B428BB">
            <w:pPr>
              <w:spacing w:after="0" w:line="240" w:lineRule="auto"/>
              <w:rPr>
                <w:rFonts w:ascii="Times New Roman" w:hAnsi="Times New Roman"/>
                <w:sz w:val="24"/>
                <w:szCs w:val="24"/>
              </w:rPr>
            </w:pPr>
          </w:p>
          <w:p w:rsidR="00BB5AA3" w:rsidRPr="008D2672" w:rsidRDefault="00BB5AA3" w:rsidP="00B428BB">
            <w:pPr>
              <w:spacing w:after="0" w:line="240" w:lineRule="auto"/>
              <w:rPr>
                <w:rFonts w:ascii="Times New Roman" w:hAnsi="Times New Roman"/>
                <w:sz w:val="24"/>
                <w:szCs w:val="24"/>
              </w:rPr>
            </w:pP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lastRenderedPageBreak/>
              <w:t>No.7</w:t>
            </w:r>
          </w:p>
          <w:p w:rsidR="00EC6335" w:rsidRDefault="00EC6335" w:rsidP="005B5B7D">
            <w:pPr>
              <w:spacing w:after="0" w:line="240" w:lineRule="auto"/>
              <w:rPr>
                <w:rFonts w:ascii="Times New Roman" w:hAnsi="Times New Roman"/>
                <w:sz w:val="24"/>
                <w:szCs w:val="24"/>
              </w:rPr>
            </w:pPr>
            <w:r>
              <w:rPr>
                <w:rFonts w:ascii="Times New Roman" w:hAnsi="Times New Roman"/>
                <w:sz w:val="24"/>
                <w:szCs w:val="24"/>
              </w:rPr>
              <w:t>Feb. 23, 2015</w:t>
            </w:r>
          </w:p>
          <w:p w:rsidR="0086468E" w:rsidRPr="003B2B71" w:rsidRDefault="0086468E" w:rsidP="005B5B7D">
            <w:pPr>
              <w:spacing w:after="0" w:line="240" w:lineRule="auto"/>
              <w:rPr>
                <w:rFonts w:ascii="Times New Roman" w:hAnsi="Times New Roman"/>
                <w:i/>
                <w:sz w:val="24"/>
                <w:szCs w:val="24"/>
              </w:rPr>
            </w:pPr>
          </w:p>
        </w:tc>
        <w:tc>
          <w:tcPr>
            <w:tcW w:w="3462" w:type="dxa"/>
          </w:tcPr>
          <w:p w:rsidR="0086468E" w:rsidRDefault="00EC6335" w:rsidP="005B5B7D">
            <w:pPr>
              <w:spacing w:after="0" w:line="240" w:lineRule="auto"/>
              <w:rPr>
                <w:rFonts w:ascii="Times New Roman" w:hAnsi="Times New Roman"/>
                <w:sz w:val="24"/>
                <w:szCs w:val="24"/>
              </w:rPr>
            </w:pPr>
            <w:r w:rsidRPr="00EC6335">
              <w:rPr>
                <w:rFonts w:ascii="Times New Roman" w:hAnsi="Times New Roman"/>
                <w:b/>
                <w:sz w:val="24"/>
                <w:szCs w:val="24"/>
              </w:rPr>
              <w:t>Weekly Exam:</w:t>
            </w:r>
            <w:r w:rsidR="00C50041">
              <w:rPr>
                <w:rFonts w:ascii="Times New Roman" w:hAnsi="Times New Roman"/>
                <w:b/>
                <w:sz w:val="24"/>
                <w:szCs w:val="24"/>
              </w:rPr>
              <w:t xml:space="preserve"> </w:t>
            </w:r>
            <w:r w:rsidR="00C50041">
              <w:rPr>
                <w:rFonts w:ascii="Times New Roman" w:hAnsi="Times New Roman"/>
                <w:sz w:val="24"/>
                <w:szCs w:val="24"/>
              </w:rPr>
              <w:t>pediatric &amp; adult cardiovascular &amp; respiratory, endocrine &amp; gastrointestinal</w:t>
            </w:r>
          </w:p>
          <w:p w:rsidR="00BB5AA3" w:rsidRDefault="00BB5AA3" w:rsidP="005B5B7D">
            <w:pPr>
              <w:spacing w:after="0" w:line="240" w:lineRule="auto"/>
              <w:rPr>
                <w:rFonts w:ascii="Times New Roman" w:hAnsi="Times New Roman"/>
                <w:sz w:val="24"/>
                <w:szCs w:val="24"/>
              </w:rPr>
            </w:pPr>
          </w:p>
          <w:p w:rsidR="00BB5AA3" w:rsidRPr="00C50041" w:rsidRDefault="00BB5AA3" w:rsidP="005B5B7D">
            <w:pPr>
              <w:spacing w:after="0" w:line="240" w:lineRule="auto"/>
              <w:rPr>
                <w:rFonts w:ascii="Times New Roman" w:hAnsi="Times New Roman"/>
                <w:sz w:val="24"/>
                <w:szCs w:val="24"/>
              </w:rPr>
            </w:pPr>
            <w:r>
              <w:rPr>
                <w:rFonts w:ascii="Times New Roman" w:hAnsi="Times New Roman"/>
                <w:sz w:val="24"/>
                <w:szCs w:val="24"/>
              </w:rPr>
              <w:t>Today we will discuss adult &amp; pediatric eye, ear &amp; renal disorders.</w:t>
            </w:r>
          </w:p>
        </w:tc>
        <w:tc>
          <w:tcPr>
            <w:tcW w:w="4230" w:type="dxa"/>
          </w:tcPr>
          <w:p w:rsidR="00C73F96" w:rsidRPr="00C73F96" w:rsidRDefault="00C73F96" w:rsidP="00B428BB">
            <w:pPr>
              <w:spacing w:after="0" w:line="240" w:lineRule="auto"/>
              <w:rPr>
                <w:rFonts w:ascii="Times New Roman" w:hAnsi="Times New Roman"/>
                <w:sz w:val="24"/>
                <w:szCs w:val="24"/>
              </w:rPr>
            </w:pPr>
            <w:r>
              <w:rPr>
                <w:rFonts w:ascii="Times New Roman" w:hAnsi="Times New Roman"/>
                <w:sz w:val="24"/>
                <w:szCs w:val="24"/>
              </w:rPr>
              <w:t>Study adult and pediatric eye, ear &amp; renal disorders content.</w:t>
            </w:r>
          </w:p>
          <w:p w:rsidR="0086468E" w:rsidRDefault="00EC6335" w:rsidP="00B428BB">
            <w:pPr>
              <w:spacing w:after="0" w:line="240" w:lineRule="auto"/>
              <w:rPr>
                <w:rFonts w:ascii="Times New Roman" w:hAnsi="Times New Roman"/>
                <w:b/>
                <w:sz w:val="24"/>
                <w:szCs w:val="24"/>
                <w:u w:val="single"/>
              </w:rPr>
            </w:pPr>
            <w:r>
              <w:rPr>
                <w:rFonts w:ascii="Times New Roman" w:hAnsi="Times New Roman"/>
                <w:b/>
                <w:sz w:val="24"/>
                <w:szCs w:val="24"/>
                <w:u w:val="single"/>
              </w:rPr>
              <w:t>Pediatric &amp; Adult Cardiovascular &amp; Respiratory Evolve Exam results are due</w:t>
            </w:r>
          </w:p>
          <w:p w:rsidR="00EC6335" w:rsidRDefault="00EC6335" w:rsidP="00B428BB">
            <w:pPr>
              <w:spacing w:after="0" w:line="240" w:lineRule="auto"/>
              <w:rPr>
                <w:rFonts w:ascii="Times New Roman" w:hAnsi="Times New Roman"/>
                <w:sz w:val="24"/>
                <w:szCs w:val="24"/>
              </w:rPr>
            </w:pPr>
            <w:r>
              <w:rPr>
                <w:rFonts w:ascii="Times New Roman" w:hAnsi="Times New Roman"/>
                <w:sz w:val="24"/>
                <w:szCs w:val="24"/>
              </w:rPr>
              <w:t xml:space="preserve">The following </w:t>
            </w:r>
            <w:r w:rsidRPr="00EC6335">
              <w:rPr>
                <w:rFonts w:ascii="Times New Roman" w:hAnsi="Times New Roman"/>
                <w:b/>
                <w:sz w:val="24"/>
                <w:szCs w:val="24"/>
                <w:u w:val="single"/>
              </w:rPr>
              <w:t>assignments are due</w:t>
            </w:r>
            <w:r>
              <w:rPr>
                <w:rFonts w:ascii="Times New Roman" w:hAnsi="Times New Roman"/>
                <w:b/>
                <w:sz w:val="24"/>
                <w:szCs w:val="24"/>
                <w:u w:val="single"/>
              </w:rPr>
              <w:t xml:space="preserve"> today</w:t>
            </w:r>
            <w:r>
              <w:rPr>
                <w:rFonts w:ascii="Times New Roman" w:hAnsi="Times New Roman"/>
                <w:sz w:val="24"/>
                <w:szCs w:val="24"/>
              </w:rPr>
              <w:t>:</w:t>
            </w:r>
          </w:p>
          <w:p w:rsidR="00EC6335" w:rsidRPr="00842511" w:rsidRDefault="00EC6335" w:rsidP="00EC6335">
            <w:pPr>
              <w:numPr>
                <w:ilvl w:val="0"/>
                <w:numId w:val="23"/>
              </w:numPr>
              <w:shd w:val="clear" w:color="auto" w:fill="FFFFFF"/>
              <w:spacing w:after="0"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Pediatric respiratory assignment</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Cardiovascular medication assignment</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Cardiovascular Health assignment</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Respiratory medication assignments</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Respiratory health assignment</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Endocrine Health assignment</w:t>
            </w:r>
          </w:p>
          <w:p w:rsidR="00EC6335" w:rsidRPr="00842511" w:rsidRDefault="00EC6335" w:rsidP="00EC6335">
            <w:pPr>
              <w:numPr>
                <w:ilvl w:val="0"/>
                <w:numId w:val="23"/>
              </w:numPr>
              <w:shd w:val="clear" w:color="auto" w:fill="FFFFFF"/>
              <w:spacing w:before="100" w:beforeAutospacing="1" w:after="100" w:afterAutospacing="1"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GI Health assignment</w:t>
            </w:r>
          </w:p>
          <w:p w:rsidR="00EC6335" w:rsidRDefault="00EC6335" w:rsidP="00EC6335">
            <w:pPr>
              <w:numPr>
                <w:ilvl w:val="0"/>
                <w:numId w:val="23"/>
              </w:numPr>
              <w:shd w:val="clear" w:color="auto" w:fill="FFFFFF"/>
              <w:spacing w:after="0" w:line="240" w:lineRule="auto"/>
              <w:rPr>
                <w:rFonts w:ascii="Times New Roman" w:eastAsia="Times New Roman" w:hAnsi="Times New Roman"/>
                <w:color w:val="000000"/>
                <w:sz w:val="24"/>
                <w:szCs w:val="24"/>
              </w:rPr>
            </w:pPr>
            <w:r w:rsidRPr="00842511">
              <w:rPr>
                <w:rFonts w:ascii="Times New Roman" w:eastAsia="Times New Roman" w:hAnsi="Times New Roman"/>
                <w:color w:val="000000"/>
                <w:sz w:val="24"/>
                <w:szCs w:val="24"/>
              </w:rPr>
              <w:t>GI Medication assignment</w:t>
            </w:r>
          </w:p>
          <w:p w:rsidR="00EC6335" w:rsidRDefault="00BB5AA3" w:rsidP="00B428BB">
            <w:pPr>
              <w:spacing w:after="0" w:line="240" w:lineRule="auto"/>
              <w:rPr>
                <w:rFonts w:ascii="Times New Roman" w:hAnsi="Times New Roman"/>
                <w:sz w:val="24"/>
                <w:szCs w:val="24"/>
              </w:rPr>
            </w:pPr>
            <w:r>
              <w:rPr>
                <w:rFonts w:ascii="Times New Roman" w:hAnsi="Times New Roman"/>
                <w:sz w:val="24"/>
                <w:szCs w:val="24"/>
              </w:rPr>
              <w:t>Download the following assignments:</w:t>
            </w:r>
          </w:p>
          <w:p w:rsidR="00BB5AA3" w:rsidRDefault="00BB5AA3" w:rsidP="00BB5AA3">
            <w:pPr>
              <w:numPr>
                <w:ilvl w:val="0"/>
                <w:numId w:val="24"/>
              </w:numPr>
              <w:spacing w:after="0" w:line="240" w:lineRule="auto"/>
              <w:rPr>
                <w:rFonts w:ascii="Times New Roman" w:hAnsi="Times New Roman"/>
                <w:sz w:val="24"/>
                <w:szCs w:val="24"/>
              </w:rPr>
            </w:pPr>
            <w:r>
              <w:rPr>
                <w:rFonts w:ascii="Times New Roman" w:hAnsi="Times New Roman"/>
                <w:sz w:val="24"/>
                <w:szCs w:val="24"/>
              </w:rPr>
              <w:t>Renal pediatric assignment</w:t>
            </w:r>
          </w:p>
          <w:p w:rsidR="00BB5AA3" w:rsidRDefault="00BB5AA3" w:rsidP="00BB5AA3">
            <w:pPr>
              <w:numPr>
                <w:ilvl w:val="0"/>
                <w:numId w:val="24"/>
              </w:numPr>
              <w:spacing w:after="0" w:line="240" w:lineRule="auto"/>
              <w:rPr>
                <w:rFonts w:ascii="Times New Roman" w:hAnsi="Times New Roman"/>
                <w:sz w:val="24"/>
                <w:szCs w:val="24"/>
              </w:rPr>
            </w:pPr>
            <w:r>
              <w:rPr>
                <w:rFonts w:ascii="Times New Roman" w:hAnsi="Times New Roman"/>
                <w:sz w:val="24"/>
                <w:szCs w:val="24"/>
              </w:rPr>
              <w:t>Renal medications assignment</w:t>
            </w:r>
          </w:p>
          <w:p w:rsidR="00BB5AA3" w:rsidRDefault="00BB5AA3" w:rsidP="00BB5AA3">
            <w:pPr>
              <w:numPr>
                <w:ilvl w:val="0"/>
                <w:numId w:val="24"/>
              </w:numPr>
              <w:spacing w:after="0" w:line="240" w:lineRule="auto"/>
              <w:rPr>
                <w:rFonts w:ascii="Times New Roman" w:hAnsi="Times New Roman"/>
                <w:sz w:val="24"/>
                <w:szCs w:val="24"/>
              </w:rPr>
            </w:pPr>
            <w:proofErr w:type="spellStart"/>
            <w:r>
              <w:rPr>
                <w:rFonts w:ascii="Times New Roman" w:hAnsi="Times New Roman"/>
                <w:sz w:val="24"/>
                <w:szCs w:val="24"/>
              </w:rPr>
              <w:t>Otic</w:t>
            </w:r>
            <w:proofErr w:type="spellEnd"/>
            <w:r>
              <w:rPr>
                <w:rFonts w:ascii="Times New Roman" w:hAnsi="Times New Roman"/>
                <w:sz w:val="24"/>
                <w:szCs w:val="24"/>
              </w:rPr>
              <w:t xml:space="preserve"> &amp; </w:t>
            </w:r>
            <w:proofErr w:type="spellStart"/>
            <w:r>
              <w:rPr>
                <w:rFonts w:ascii="Times New Roman" w:hAnsi="Times New Roman"/>
                <w:sz w:val="24"/>
                <w:szCs w:val="24"/>
              </w:rPr>
              <w:t>opthalmic</w:t>
            </w:r>
            <w:proofErr w:type="spellEnd"/>
            <w:r>
              <w:rPr>
                <w:rFonts w:ascii="Times New Roman" w:hAnsi="Times New Roman"/>
                <w:sz w:val="24"/>
                <w:szCs w:val="24"/>
              </w:rPr>
              <w:t xml:space="preserve"> medications</w:t>
            </w:r>
          </w:p>
          <w:p w:rsidR="00BB5AA3" w:rsidRPr="00EC6335" w:rsidRDefault="00BB5AA3" w:rsidP="00BB5AA3">
            <w:pPr>
              <w:numPr>
                <w:ilvl w:val="0"/>
                <w:numId w:val="24"/>
              </w:numPr>
              <w:spacing w:after="0" w:line="240" w:lineRule="auto"/>
              <w:rPr>
                <w:rFonts w:ascii="Times New Roman" w:hAnsi="Times New Roman"/>
                <w:sz w:val="24"/>
                <w:szCs w:val="24"/>
              </w:rPr>
            </w:pPr>
            <w:r>
              <w:rPr>
                <w:rFonts w:ascii="Times New Roman" w:hAnsi="Times New Roman"/>
                <w:sz w:val="24"/>
                <w:szCs w:val="24"/>
              </w:rPr>
              <w:t>Eye &amp; Ear assignment</w:t>
            </w:r>
          </w:p>
        </w:tc>
      </w:tr>
      <w:tr w:rsidR="0086468E" w:rsidRPr="00F345F8" w:rsidTr="0086468E">
        <w:tc>
          <w:tcPr>
            <w:tcW w:w="0" w:type="auto"/>
          </w:tcPr>
          <w:p w:rsidR="0086468E" w:rsidRDefault="0086468E" w:rsidP="005B5B7D">
            <w:pPr>
              <w:spacing w:after="0" w:line="240" w:lineRule="auto"/>
              <w:rPr>
                <w:rFonts w:ascii="Times New Roman" w:hAnsi="Times New Roman"/>
                <w:sz w:val="24"/>
                <w:szCs w:val="24"/>
              </w:rPr>
            </w:pPr>
            <w:r w:rsidRPr="0003440C">
              <w:rPr>
                <w:rFonts w:ascii="Times New Roman" w:hAnsi="Times New Roman"/>
                <w:sz w:val="24"/>
                <w:szCs w:val="24"/>
              </w:rPr>
              <w:t>No.8</w:t>
            </w:r>
          </w:p>
          <w:p w:rsidR="00C50041" w:rsidRDefault="00C50041" w:rsidP="005B5B7D">
            <w:pPr>
              <w:spacing w:after="0" w:line="240" w:lineRule="auto"/>
              <w:rPr>
                <w:rFonts w:ascii="Times New Roman" w:hAnsi="Times New Roman"/>
                <w:sz w:val="24"/>
                <w:szCs w:val="24"/>
              </w:rPr>
            </w:pPr>
            <w:r>
              <w:rPr>
                <w:rFonts w:ascii="Times New Roman" w:hAnsi="Times New Roman"/>
                <w:sz w:val="24"/>
                <w:szCs w:val="24"/>
              </w:rPr>
              <w:t>March 2, 2015</w:t>
            </w:r>
          </w:p>
          <w:p w:rsidR="0086468E" w:rsidRPr="003B2B71" w:rsidRDefault="0086468E" w:rsidP="005B5B7D">
            <w:pPr>
              <w:spacing w:after="0" w:line="240" w:lineRule="auto"/>
              <w:rPr>
                <w:rFonts w:ascii="Times New Roman" w:hAnsi="Times New Roman"/>
                <w:i/>
                <w:sz w:val="24"/>
                <w:szCs w:val="24"/>
              </w:rPr>
            </w:pPr>
          </w:p>
        </w:tc>
        <w:tc>
          <w:tcPr>
            <w:tcW w:w="3462" w:type="dxa"/>
          </w:tcPr>
          <w:p w:rsidR="0086468E" w:rsidRDefault="006B3214" w:rsidP="005B5B7D">
            <w:pPr>
              <w:spacing w:after="0" w:line="240" w:lineRule="auto"/>
              <w:rPr>
                <w:rFonts w:ascii="Times New Roman" w:hAnsi="Times New Roman"/>
                <w:b/>
                <w:sz w:val="24"/>
                <w:szCs w:val="24"/>
              </w:rPr>
            </w:pPr>
            <w:r>
              <w:rPr>
                <w:rFonts w:ascii="Times New Roman" w:hAnsi="Times New Roman"/>
                <w:b/>
                <w:sz w:val="24"/>
                <w:szCs w:val="24"/>
              </w:rPr>
              <w:t>Weekly Exam:</w:t>
            </w:r>
          </w:p>
          <w:p w:rsidR="006B3214" w:rsidRDefault="006B3214" w:rsidP="005B5B7D">
            <w:pPr>
              <w:spacing w:after="0" w:line="240" w:lineRule="auto"/>
              <w:rPr>
                <w:rFonts w:ascii="Times New Roman" w:hAnsi="Times New Roman"/>
                <w:sz w:val="24"/>
                <w:szCs w:val="24"/>
              </w:rPr>
            </w:pPr>
            <w:r>
              <w:rPr>
                <w:rFonts w:ascii="Times New Roman" w:hAnsi="Times New Roman"/>
                <w:sz w:val="24"/>
                <w:szCs w:val="24"/>
              </w:rPr>
              <w:t>Adult &amp; pediatric eye, ear &amp; renal disorders</w:t>
            </w:r>
          </w:p>
          <w:p w:rsidR="006B3214" w:rsidRDefault="006B3214" w:rsidP="005B5B7D">
            <w:pPr>
              <w:spacing w:after="0" w:line="240" w:lineRule="auto"/>
              <w:rPr>
                <w:rFonts w:ascii="Times New Roman" w:hAnsi="Times New Roman"/>
                <w:sz w:val="24"/>
                <w:szCs w:val="24"/>
              </w:rPr>
            </w:pPr>
          </w:p>
          <w:p w:rsidR="006B3214" w:rsidRPr="006B3214" w:rsidRDefault="006B3214" w:rsidP="005B5B7D">
            <w:pPr>
              <w:spacing w:after="0" w:line="240" w:lineRule="auto"/>
              <w:rPr>
                <w:rFonts w:ascii="Times New Roman" w:hAnsi="Times New Roman"/>
                <w:sz w:val="24"/>
                <w:szCs w:val="24"/>
              </w:rPr>
            </w:pPr>
            <w:r>
              <w:rPr>
                <w:rFonts w:ascii="Times New Roman" w:hAnsi="Times New Roman"/>
                <w:sz w:val="24"/>
                <w:szCs w:val="24"/>
              </w:rPr>
              <w:t>Today we will discuss adult &amp; pediatric neurologic, musculoskeletal and immune disorders.</w:t>
            </w:r>
          </w:p>
        </w:tc>
        <w:tc>
          <w:tcPr>
            <w:tcW w:w="4230" w:type="dxa"/>
          </w:tcPr>
          <w:p w:rsidR="00BB5AA3" w:rsidRPr="00BB5AA3" w:rsidRDefault="00BB5AA3" w:rsidP="00BB5AA3">
            <w:pPr>
              <w:spacing w:after="0" w:line="240" w:lineRule="auto"/>
              <w:rPr>
                <w:rFonts w:ascii="Times New Roman" w:hAnsi="Times New Roman"/>
                <w:sz w:val="24"/>
                <w:szCs w:val="24"/>
              </w:rPr>
            </w:pPr>
            <w:r w:rsidRPr="00BB5AA3">
              <w:rPr>
                <w:rFonts w:ascii="Times New Roman" w:hAnsi="Times New Roman"/>
                <w:sz w:val="24"/>
                <w:szCs w:val="24"/>
              </w:rPr>
              <w:t xml:space="preserve">The following </w:t>
            </w:r>
            <w:r w:rsidRPr="00BB5AA3">
              <w:rPr>
                <w:rFonts w:ascii="Times New Roman" w:hAnsi="Times New Roman"/>
                <w:b/>
                <w:sz w:val="24"/>
                <w:szCs w:val="24"/>
                <w:u w:val="single"/>
              </w:rPr>
              <w:t>assignments are due today</w:t>
            </w:r>
            <w:r w:rsidRPr="00BB5AA3">
              <w:rPr>
                <w:rFonts w:ascii="Times New Roman" w:hAnsi="Times New Roman"/>
                <w:sz w:val="24"/>
                <w:szCs w:val="24"/>
              </w:rPr>
              <w:t>:</w:t>
            </w:r>
          </w:p>
          <w:p w:rsidR="00BB5AA3" w:rsidRPr="00BB5AA3" w:rsidRDefault="00BB5AA3" w:rsidP="00BB5AA3">
            <w:pPr>
              <w:numPr>
                <w:ilvl w:val="0"/>
                <w:numId w:val="25"/>
              </w:numPr>
              <w:spacing w:after="0" w:line="240" w:lineRule="auto"/>
              <w:rPr>
                <w:rFonts w:ascii="Times New Roman" w:hAnsi="Times New Roman"/>
                <w:sz w:val="24"/>
                <w:szCs w:val="24"/>
              </w:rPr>
            </w:pPr>
            <w:r w:rsidRPr="00BB5AA3">
              <w:rPr>
                <w:rFonts w:ascii="Times New Roman" w:hAnsi="Times New Roman"/>
                <w:sz w:val="24"/>
                <w:szCs w:val="24"/>
              </w:rPr>
              <w:t>Renal pediatric assignment</w:t>
            </w:r>
          </w:p>
          <w:p w:rsidR="00BB5AA3" w:rsidRPr="00BB5AA3" w:rsidRDefault="00BB5AA3" w:rsidP="00BB5AA3">
            <w:pPr>
              <w:numPr>
                <w:ilvl w:val="0"/>
                <w:numId w:val="25"/>
              </w:numPr>
              <w:spacing w:after="0" w:line="240" w:lineRule="auto"/>
              <w:rPr>
                <w:rFonts w:ascii="Times New Roman" w:hAnsi="Times New Roman"/>
                <w:sz w:val="24"/>
                <w:szCs w:val="24"/>
              </w:rPr>
            </w:pPr>
            <w:r w:rsidRPr="00BB5AA3">
              <w:rPr>
                <w:rFonts w:ascii="Times New Roman" w:hAnsi="Times New Roman"/>
                <w:sz w:val="24"/>
                <w:szCs w:val="24"/>
              </w:rPr>
              <w:t>Renal medications assignment</w:t>
            </w:r>
          </w:p>
          <w:p w:rsidR="00BB5AA3" w:rsidRPr="00BB5AA3" w:rsidRDefault="00BB5AA3" w:rsidP="00BB5AA3">
            <w:pPr>
              <w:numPr>
                <w:ilvl w:val="0"/>
                <w:numId w:val="25"/>
              </w:numPr>
              <w:spacing w:after="0" w:line="240" w:lineRule="auto"/>
              <w:rPr>
                <w:rFonts w:ascii="Times New Roman" w:hAnsi="Times New Roman"/>
                <w:sz w:val="24"/>
                <w:szCs w:val="24"/>
              </w:rPr>
            </w:pPr>
            <w:proofErr w:type="spellStart"/>
            <w:r w:rsidRPr="00BB5AA3">
              <w:rPr>
                <w:rFonts w:ascii="Times New Roman" w:hAnsi="Times New Roman"/>
                <w:sz w:val="24"/>
                <w:szCs w:val="24"/>
              </w:rPr>
              <w:t>Otic</w:t>
            </w:r>
            <w:proofErr w:type="spellEnd"/>
            <w:r w:rsidRPr="00BB5AA3">
              <w:rPr>
                <w:rFonts w:ascii="Times New Roman" w:hAnsi="Times New Roman"/>
                <w:sz w:val="24"/>
                <w:szCs w:val="24"/>
              </w:rPr>
              <w:t xml:space="preserve"> &amp; </w:t>
            </w:r>
            <w:proofErr w:type="spellStart"/>
            <w:r w:rsidRPr="00BB5AA3">
              <w:rPr>
                <w:rFonts w:ascii="Times New Roman" w:hAnsi="Times New Roman"/>
                <w:sz w:val="24"/>
                <w:szCs w:val="24"/>
              </w:rPr>
              <w:t>opthalmic</w:t>
            </w:r>
            <w:proofErr w:type="spellEnd"/>
            <w:r w:rsidRPr="00BB5AA3">
              <w:rPr>
                <w:rFonts w:ascii="Times New Roman" w:hAnsi="Times New Roman"/>
                <w:sz w:val="24"/>
                <w:szCs w:val="24"/>
              </w:rPr>
              <w:t xml:space="preserve"> medications</w:t>
            </w:r>
          </w:p>
          <w:p w:rsidR="0086468E" w:rsidRPr="006B3214" w:rsidRDefault="00BB5AA3" w:rsidP="00BB5AA3">
            <w:pPr>
              <w:numPr>
                <w:ilvl w:val="0"/>
                <w:numId w:val="25"/>
              </w:numPr>
              <w:spacing w:after="0" w:line="240" w:lineRule="auto"/>
              <w:rPr>
                <w:rFonts w:ascii="Times New Roman" w:hAnsi="Times New Roman"/>
                <w:b/>
                <w:sz w:val="24"/>
                <w:szCs w:val="24"/>
              </w:rPr>
            </w:pPr>
            <w:r w:rsidRPr="00BB5AA3">
              <w:rPr>
                <w:rFonts w:ascii="Times New Roman" w:hAnsi="Times New Roman"/>
                <w:sz w:val="24"/>
                <w:szCs w:val="24"/>
              </w:rPr>
              <w:t>Eye &amp; Ear assignment</w:t>
            </w:r>
          </w:p>
          <w:p w:rsidR="006B3214" w:rsidRDefault="006B3214" w:rsidP="006B3214">
            <w:pPr>
              <w:spacing w:after="0" w:line="240" w:lineRule="auto"/>
              <w:rPr>
                <w:rFonts w:ascii="Times New Roman" w:hAnsi="Times New Roman"/>
                <w:sz w:val="24"/>
                <w:szCs w:val="24"/>
              </w:rPr>
            </w:pPr>
            <w:r>
              <w:rPr>
                <w:rFonts w:ascii="Times New Roman" w:hAnsi="Times New Roman"/>
                <w:sz w:val="24"/>
                <w:szCs w:val="24"/>
              </w:rPr>
              <w:t>Download the following assignments</w:t>
            </w:r>
            <w:r w:rsidR="00E06849">
              <w:rPr>
                <w:rFonts w:ascii="Times New Roman" w:hAnsi="Times New Roman"/>
                <w:sz w:val="24"/>
                <w:szCs w:val="24"/>
              </w:rPr>
              <w:t xml:space="preserve"> and bring to class</w:t>
            </w:r>
            <w:r>
              <w:rPr>
                <w:rFonts w:ascii="Times New Roman" w:hAnsi="Times New Roman"/>
                <w:sz w:val="24"/>
                <w:szCs w:val="24"/>
              </w:rPr>
              <w:t>:</w:t>
            </w:r>
          </w:p>
          <w:p w:rsidR="006B3214" w:rsidRPr="006B3214" w:rsidRDefault="006B3214" w:rsidP="006B3214">
            <w:pPr>
              <w:numPr>
                <w:ilvl w:val="0"/>
                <w:numId w:val="26"/>
              </w:numPr>
              <w:spacing w:after="0" w:line="240" w:lineRule="auto"/>
              <w:rPr>
                <w:rFonts w:ascii="Times New Roman" w:hAnsi="Times New Roman"/>
                <w:b/>
                <w:sz w:val="24"/>
                <w:szCs w:val="24"/>
              </w:rPr>
            </w:pPr>
            <w:r>
              <w:rPr>
                <w:rFonts w:ascii="Times New Roman" w:hAnsi="Times New Roman"/>
                <w:sz w:val="24"/>
                <w:szCs w:val="24"/>
              </w:rPr>
              <w:t>Pediatric infectious disease</w:t>
            </w:r>
          </w:p>
          <w:p w:rsidR="006B3214" w:rsidRPr="00E06849" w:rsidRDefault="006B3214" w:rsidP="006B3214">
            <w:pPr>
              <w:numPr>
                <w:ilvl w:val="0"/>
                <w:numId w:val="26"/>
              </w:numPr>
              <w:spacing w:after="0" w:line="240" w:lineRule="auto"/>
              <w:rPr>
                <w:rFonts w:ascii="Times New Roman" w:hAnsi="Times New Roman"/>
                <w:b/>
                <w:sz w:val="24"/>
                <w:szCs w:val="24"/>
              </w:rPr>
            </w:pPr>
            <w:r>
              <w:rPr>
                <w:rFonts w:ascii="Times New Roman" w:hAnsi="Times New Roman"/>
                <w:sz w:val="24"/>
                <w:szCs w:val="24"/>
              </w:rPr>
              <w:t>Pediatric musculoskeletal</w:t>
            </w:r>
          </w:p>
          <w:p w:rsidR="00E06849" w:rsidRPr="00E06849" w:rsidRDefault="00E06849" w:rsidP="006B3214">
            <w:pPr>
              <w:numPr>
                <w:ilvl w:val="0"/>
                <w:numId w:val="26"/>
              </w:numPr>
              <w:spacing w:after="0" w:line="240" w:lineRule="auto"/>
              <w:rPr>
                <w:rFonts w:ascii="Times New Roman" w:hAnsi="Times New Roman"/>
                <w:b/>
                <w:sz w:val="24"/>
                <w:szCs w:val="24"/>
              </w:rPr>
            </w:pPr>
            <w:r>
              <w:rPr>
                <w:rFonts w:ascii="Times New Roman" w:hAnsi="Times New Roman"/>
                <w:sz w:val="24"/>
                <w:szCs w:val="24"/>
              </w:rPr>
              <w:t>Pediatric neurologic disorders</w:t>
            </w:r>
          </w:p>
          <w:p w:rsidR="00E06849" w:rsidRPr="00E06849" w:rsidRDefault="00E06849" w:rsidP="006B3214">
            <w:pPr>
              <w:numPr>
                <w:ilvl w:val="0"/>
                <w:numId w:val="26"/>
              </w:numPr>
              <w:spacing w:after="0" w:line="240" w:lineRule="auto"/>
              <w:rPr>
                <w:rFonts w:ascii="Times New Roman" w:hAnsi="Times New Roman"/>
                <w:b/>
                <w:sz w:val="24"/>
                <w:szCs w:val="24"/>
              </w:rPr>
            </w:pPr>
            <w:r>
              <w:rPr>
                <w:rFonts w:ascii="Times New Roman" w:hAnsi="Times New Roman"/>
                <w:sz w:val="24"/>
                <w:szCs w:val="24"/>
              </w:rPr>
              <w:t>Musculoskeletal medications</w:t>
            </w:r>
          </w:p>
          <w:p w:rsidR="00E06849" w:rsidRPr="00BB5AA3" w:rsidRDefault="00E06849" w:rsidP="006B3214">
            <w:pPr>
              <w:numPr>
                <w:ilvl w:val="0"/>
                <w:numId w:val="26"/>
              </w:numPr>
              <w:spacing w:after="0" w:line="240" w:lineRule="auto"/>
              <w:rPr>
                <w:rFonts w:ascii="Times New Roman" w:hAnsi="Times New Roman"/>
                <w:b/>
                <w:sz w:val="24"/>
                <w:szCs w:val="24"/>
              </w:rPr>
            </w:pPr>
            <w:r>
              <w:rPr>
                <w:rFonts w:ascii="Times New Roman" w:hAnsi="Times New Roman"/>
                <w:sz w:val="24"/>
                <w:szCs w:val="24"/>
              </w:rPr>
              <w:t>Neurologic medications</w:t>
            </w:r>
          </w:p>
        </w:tc>
      </w:tr>
      <w:tr w:rsidR="006B3214" w:rsidRPr="00F345F8" w:rsidTr="0086468E">
        <w:tc>
          <w:tcPr>
            <w:tcW w:w="0" w:type="auto"/>
          </w:tcPr>
          <w:p w:rsidR="006B3214" w:rsidRDefault="006B3214" w:rsidP="005B5B7D">
            <w:pPr>
              <w:spacing w:after="0" w:line="240" w:lineRule="auto"/>
              <w:rPr>
                <w:rFonts w:ascii="Times New Roman" w:hAnsi="Times New Roman"/>
                <w:sz w:val="24"/>
                <w:szCs w:val="24"/>
              </w:rPr>
            </w:pPr>
            <w:r w:rsidRPr="0003440C">
              <w:rPr>
                <w:rFonts w:ascii="Times New Roman" w:hAnsi="Times New Roman"/>
                <w:sz w:val="24"/>
                <w:szCs w:val="24"/>
              </w:rPr>
              <w:t>No.9</w:t>
            </w:r>
          </w:p>
          <w:p w:rsidR="006B3214" w:rsidRPr="003B2B71" w:rsidRDefault="006B3214" w:rsidP="005B5B7D">
            <w:pPr>
              <w:spacing w:after="0" w:line="240" w:lineRule="auto"/>
              <w:rPr>
                <w:rFonts w:ascii="Times New Roman" w:hAnsi="Times New Roman"/>
                <w:i/>
                <w:sz w:val="24"/>
                <w:szCs w:val="24"/>
              </w:rPr>
            </w:pPr>
          </w:p>
        </w:tc>
        <w:tc>
          <w:tcPr>
            <w:tcW w:w="3462" w:type="dxa"/>
            <w:vMerge w:val="restart"/>
          </w:tcPr>
          <w:p w:rsidR="006B3214" w:rsidRPr="006B3214" w:rsidRDefault="006B3214" w:rsidP="005B5B7D">
            <w:pPr>
              <w:spacing w:after="0" w:line="240" w:lineRule="auto"/>
              <w:rPr>
                <w:rFonts w:ascii="Times New Roman" w:hAnsi="Times New Roman"/>
                <w:sz w:val="24"/>
                <w:szCs w:val="24"/>
              </w:rPr>
            </w:pPr>
          </w:p>
        </w:tc>
        <w:tc>
          <w:tcPr>
            <w:tcW w:w="4230" w:type="dxa"/>
            <w:vMerge w:val="restart"/>
          </w:tcPr>
          <w:p w:rsidR="006B3214" w:rsidRDefault="006B3214" w:rsidP="00E06849">
            <w:pPr>
              <w:numPr>
                <w:ilvl w:val="0"/>
                <w:numId w:val="5"/>
              </w:numPr>
              <w:spacing w:after="0" w:line="240" w:lineRule="auto"/>
              <w:rPr>
                <w:rFonts w:ascii="Times New Roman" w:hAnsi="Times New Roman"/>
                <w:sz w:val="24"/>
                <w:szCs w:val="24"/>
              </w:rPr>
            </w:pPr>
            <w:r>
              <w:rPr>
                <w:rFonts w:ascii="Times New Roman" w:hAnsi="Times New Roman"/>
                <w:sz w:val="24"/>
                <w:szCs w:val="24"/>
              </w:rPr>
              <w:t>Study adult &amp; pediatric neurologic, musculoskeletal and immune disorders.</w:t>
            </w:r>
          </w:p>
          <w:p w:rsidR="006B3214" w:rsidRDefault="006B3214" w:rsidP="00E06849">
            <w:pPr>
              <w:numPr>
                <w:ilvl w:val="0"/>
                <w:numId w:val="5"/>
              </w:numPr>
              <w:spacing w:after="0" w:line="240" w:lineRule="auto"/>
              <w:rPr>
                <w:rFonts w:ascii="Times New Roman" w:hAnsi="Times New Roman"/>
                <w:sz w:val="24"/>
                <w:szCs w:val="24"/>
              </w:rPr>
            </w:pPr>
            <w:r>
              <w:rPr>
                <w:rFonts w:ascii="Times New Roman" w:hAnsi="Times New Roman"/>
                <w:sz w:val="24"/>
                <w:szCs w:val="24"/>
              </w:rPr>
              <w:t>Take Evolve exam on neurologic, musculoskeletal &amp; immune disorders.</w:t>
            </w:r>
          </w:p>
          <w:p w:rsidR="006B3214" w:rsidRDefault="006B3214" w:rsidP="00E06849">
            <w:pPr>
              <w:numPr>
                <w:ilvl w:val="0"/>
                <w:numId w:val="5"/>
              </w:numPr>
              <w:spacing w:after="0" w:line="240" w:lineRule="auto"/>
              <w:rPr>
                <w:rFonts w:ascii="Times New Roman" w:hAnsi="Times New Roman"/>
                <w:sz w:val="24"/>
                <w:szCs w:val="24"/>
              </w:rPr>
            </w:pPr>
            <w:r>
              <w:rPr>
                <w:rFonts w:ascii="Times New Roman" w:hAnsi="Times New Roman"/>
                <w:sz w:val="24"/>
                <w:szCs w:val="24"/>
              </w:rPr>
              <w:t>Study mental health content.</w:t>
            </w:r>
          </w:p>
          <w:p w:rsidR="006B3214" w:rsidRDefault="006B3214" w:rsidP="00E06849">
            <w:pPr>
              <w:numPr>
                <w:ilvl w:val="0"/>
                <w:numId w:val="5"/>
              </w:numPr>
              <w:spacing w:after="0" w:line="240" w:lineRule="auto"/>
              <w:rPr>
                <w:rFonts w:ascii="Times New Roman" w:hAnsi="Times New Roman"/>
                <w:sz w:val="24"/>
                <w:szCs w:val="24"/>
              </w:rPr>
            </w:pPr>
            <w:r>
              <w:rPr>
                <w:rFonts w:ascii="Times New Roman" w:hAnsi="Times New Roman"/>
                <w:sz w:val="24"/>
                <w:szCs w:val="24"/>
              </w:rPr>
              <w:t>Take Evolve exam on mental health content.</w:t>
            </w:r>
          </w:p>
          <w:p w:rsidR="00C73F96" w:rsidRDefault="00C73F96" w:rsidP="00E06849">
            <w:pPr>
              <w:numPr>
                <w:ilvl w:val="0"/>
                <w:numId w:val="5"/>
              </w:numPr>
              <w:spacing w:after="0" w:line="240" w:lineRule="auto"/>
              <w:rPr>
                <w:rFonts w:ascii="Times New Roman" w:hAnsi="Times New Roman"/>
                <w:sz w:val="24"/>
                <w:szCs w:val="24"/>
              </w:rPr>
            </w:pPr>
            <w:r>
              <w:rPr>
                <w:rFonts w:ascii="Times New Roman" w:hAnsi="Times New Roman"/>
                <w:sz w:val="24"/>
                <w:szCs w:val="24"/>
              </w:rPr>
              <w:t xml:space="preserve">Take all non-proctored versions of the comprehensive ATI exam </w:t>
            </w:r>
            <w:r>
              <w:rPr>
                <w:rFonts w:ascii="Times New Roman" w:hAnsi="Times New Roman"/>
                <w:sz w:val="24"/>
                <w:szCs w:val="24"/>
              </w:rPr>
              <w:lastRenderedPageBreak/>
              <w:t>&amp; obtain minimum score of 90% on each.</w:t>
            </w:r>
          </w:p>
          <w:p w:rsidR="00C73F96" w:rsidRPr="006B3214" w:rsidRDefault="00C73F96" w:rsidP="00C73F96">
            <w:pPr>
              <w:numPr>
                <w:ilvl w:val="0"/>
                <w:numId w:val="5"/>
              </w:numPr>
              <w:spacing w:after="0" w:line="240" w:lineRule="auto"/>
              <w:rPr>
                <w:rFonts w:ascii="Times New Roman" w:hAnsi="Times New Roman"/>
                <w:sz w:val="24"/>
                <w:szCs w:val="24"/>
              </w:rPr>
            </w:pPr>
            <w:r>
              <w:rPr>
                <w:rFonts w:ascii="Times New Roman" w:hAnsi="Times New Roman"/>
                <w:sz w:val="24"/>
                <w:szCs w:val="24"/>
              </w:rPr>
              <w:t>Complete the (4)</w:t>
            </w:r>
            <w:r>
              <w:rPr>
                <w:rFonts w:ascii="Times New Roman" w:hAnsi="Times New Roman"/>
                <w:bCs/>
                <w:sz w:val="24"/>
                <w:szCs w:val="24"/>
              </w:rPr>
              <w:t xml:space="preserve"> Nurse Logic Modules including lessons/assessments</w:t>
            </w:r>
          </w:p>
        </w:tc>
      </w:tr>
      <w:tr w:rsidR="006B3214" w:rsidRPr="00F345F8" w:rsidTr="0086468E">
        <w:tc>
          <w:tcPr>
            <w:tcW w:w="0" w:type="auto"/>
          </w:tcPr>
          <w:p w:rsidR="006B3214" w:rsidRDefault="006B3214" w:rsidP="005B5B7D">
            <w:pPr>
              <w:spacing w:after="0" w:line="240" w:lineRule="auto"/>
              <w:rPr>
                <w:rFonts w:ascii="Times New Roman" w:hAnsi="Times New Roman"/>
                <w:sz w:val="24"/>
                <w:szCs w:val="24"/>
              </w:rPr>
            </w:pPr>
            <w:r w:rsidRPr="0003440C">
              <w:rPr>
                <w:rFonts w:ascii="Times New Roman" w:hAnsi="Times New Roman"/>
                <w:sz w:val="24"/>
                <w:szCs w:val="24"/>
              </w:rPr>
              <w:t>No.10</w:t>
            </w:r>
          </w:p>
          <w:p w:rsidR="006B3214" w:rsidRPr="003B2B71" w:rsidRDefault="006B3214" w:rsidP="005B5B7D">
            <w:pPr>
              <w:spacing w:after="0" w:line="240" w:lineRule="auto"/>
              <w:rPr>
                <w:rFonts w:ascii="Times New Roman" w:hAnsi="Times New Roman"/>
                <w:i/>
                <w:sz w:val="24"/>
                <w:szCs w:val="24"/>
              </w:rPr>
            </w:pPr>
          </w:p>
        </w:tc>
        <w:tc>
          <w:tcPr>
            <w:tcW w:w="3462" w:type="dxa"/>
            <w:vMerge/>
          </w:tcPr>
          <w:p w:rsidR="006B3214" w:rsidRPr="00663B82" w:rsidRDefault="006B3214" w:rsidP="005B5B7D">
            <w:pPr>
              <w:spacing w:after="0" w:line="240" w:lineRule="auto"/>
              <w:rPr>
                <w:rFonts w:ascii="Times New Roman" w:hAnsi="Times New Roman"/>
                <w:sz w:val="24"/>
                <w:szCs w:val="24"/>
              </w:rPr>
            </w:pPr>
          </w:p>
        </w:tc>
        <w:tc>
          <w:tcPr>
            <w:tcW w:w="4230" w:type="dxa"/>
            <w:vMerge/>
          </w:tcPr>
          <w:p w:rsidR="006B3214" w:rsidRPr="00D31ACC" w:rsidRDefault="006B3214" w:rsidP="00B428BB">
            <w:pPr>
              <w:spacing w:after="0" w:line="240" w:lineRule="auto"/>
              <w:rPr>
                <w:rFonts w:ascii="Times New Roman" w:hAnsi="Times New Roman"/>
                <w:sz w:val="24"/>
                <w:szCs w:val="24"/>
                <w:highlight w:val="yellow"/>
              </w:rPr>
            </w:pPr>
          </w:p>
        </w:tc>
      </w:tr>
      <w:tr w:rsidR="006B3214" w:rsidRPr="00F345F8" w:rsidTr="0086468E">
        <w:tc>
          <w:tcPr>
            <w:tcW w:w="0" w:type="auto"/>
          </w:tcPr>
          <w:p w:rsidR="006B3214" w:rsidRDefault="006B3214" w:rsidP="005B5B7D">
            <w:pPr>
              <w:spacing w:after="0" w:line="240" w:lineRule="auto"/>
              <w:rPr>
                <w:rFonts w:ascii="Times New Roman" w:hAnsi="Times New Roman"/>
                <w:sz w:val="24"/>
                <w:szCs w:val="24"/>
              </w:rPr>
            </w:pPr>
            <w:r w:rsidRPr="0003440C">
              <w:rPr>
                <w:rFonts w:ascii="Times New Roman" w:hAnsi="Times New Roman"/>
                <w:sz w:val="24"/>
                <w:szCs w:val="24"/>
              </w:rPr>
              <w:t>No.11</w:t>
            </w:r>
          </w:p>
          <w:p w:rsidR="006B3214" w:rsidRPr="00E704AF" w:rsidRDefault="006B3214" w:rsidP="005B5B7D">
            <w:pPr>
              <w:spacing w:after="0" w:line="240" w:lineRule="auto"/>
              <w:rPr>
                <w:rFonts w:ascii="Times New Roman" w:hAnsi="Times New Roman"/>
                <w:i/>
                <w:sz w:val="24"/>
                <w:szCs w:val="24"/>
              </w:rPr>
            </w:pPr>
          </w:p>
        </w:tc>
        <w:tc>
          <w:tcPr>
            <w:tcW w:w="3462" w:type="dxa"/>
            <w:vMerge/>
          </w:tcPr>
          <w:p w:rsidR="006B3214" w:rsidRPr="00663B82" w:rsidRDefault="006B3214" w:rsidP="005B5B7D">
            <w:pPr>
              <w:spacing w:after="0" w:line="240" w:lineRule="auto"/>
              <w:rPr>
                <w:rFonts w:ascii="Times New Roman" w:hAnsi="Times New Roman"/>
                <w:sz w:val="24"/>
                <w:szCs w:val="24"/>
              </w:rPr>
            </w:pPr>
          </w:p>
        </w:tc>
        <w:tc>
          <w:tcPr>
            <w:tcW w:w="4230" w:type="dxa"/>
            <w:vMerge/>
          </w:tcPr>
          <w:p w:rsidR="006B3214" w:rsidRPr="00D31ACC" w:rsidRDefault="006B3214" w:rsidP="00B428BB">
            <w:pPr>
              <w:spacing w:after="0" w:line="240" w:lineRule="auto"/>
              <w:rPr>
                <w:rFonts w:ascii="Times New Roman" w:hAnsi="Times New Roman"/>
                <w:sz w:val="24"/>
                <w:szCs w:val="24"/>
                <w:highlight w:val="yellow"/>
              </w:rPr>
            </w:pPr>
          </w:p>
        </w:tc>
      </w:tr>
      <w:tr w:rsidR="006B3214" w:rsidRPr="00F345F8" w:rsidTr="0086468E">
        <w:tc>
          <w:tcPr>
            <w:tcW w:w="0" w:type="auto"/>
          </w:tcPr>
          <w:p w:rsidR="006B3214" w:rsidRDefault="006B3214" w:rsidP="005B5B7D">
            <w:pPr>
              <w:spacing w:after="0" w:line="240" w:lineRule="auto"/>
              <w:rPr>
                <w:rFonts w:ascii="Times New Roman" w:hAnsi="Times New Roman"/>
                <w:sz w:val="24"/>
                <w:szCs w:val="24"/>
              </w:rPr>
            </w:pPr>
            <w:r w:rsidRPr="0003440C">
              <w:rPr>
                <w:rFonts w:ascii="Times New Roman" w:hAnsi="Times New Roman"/>
                <w:sz w:val="24"/>
                <w:szCs w:val="24"/>
              </w:rPr>
              <w:t>No.12</w:t>
            </w:r>
          </w:p>
          <w:p w:rsidR="006B3214" w:rsidRPr="003B2B71" w:rsidRDefault="006B3214" w:rsidP="005B5B7D">
            <w:pPr>
              <w:spacing w:after="0" w:line="240" w:lineRule="auto"/>
              <w:rPr>
                <w:rFonts w:ascii="Times New Roman" w:hAnsi="Times New Roman"/>
                <w:i/>
                <w:sz w:val="24"/>
                <w:szCs w:val="24"/>
              </w:rPr>
            </w:pPr>
          </w:p>
        </w:tc>
        <w:tc>
          <w:tcPr>
            <w:tcW w:w="3462" w:type="dxa"/>
            <w:vMerge/>
          </w:tcPr>
          <w:p w:rsidR="006B3214" w:rsidRPr="00663B82" w:rsidRDefault="006B3214" w:rsidP="005B5B7D">
            <w:pPr>
              <w:spacing w:after="0" w:line="240" w:lineRule="auto"/>
              <w:rPr>
                <w:rFonts w:ascii="Times New Roman" w:hAnsi="Times New Roman"/>
                <w:sz w:val="24"/>
                <w:szCs w:val="24"/>
              </w:rPr>
            </w:pPr>
          </w:p>
        </w:tc>
        <w:tc>
          <w:tcPr>
            <w:tcW w:w="4230" w:type="dxa"/>
            <w:vMerge/>
          </w:tcPr>
          <w:p w:rsidR="006B3214" w:rsidRPr="00D31ACC" w:rsidRDefault="006B3214" w:rsidP="0051366F">
            <w:pPr>
              <w:spacing w:after="0" w:line="240" w:lineRule="auto"/>
              <w:rPr>
                <w:rFonts w:ascii="Times New Roman" w:hAnsi="Times New Roman"/>
                <w:sz w:val="24"/>
                <w:szCs w:val="24"/>
                <w:highlight w:val="yellow"/>
              </w:rPr>
            </w:pPr>
          </w:p>
        </w:tc>
      </w:tr>
      <w:tr w:rsidR="006B3214" w:rsidRPr="00F345F8" w:rsidTr="0086468E">
        <w:tc>
          <w:tcPr>
            <w:tcW w:w="0" w:type="auto"/>
          </w:tcPr>
          <w:p w:rsidR="006B3214" w:rsidRDefault="006B3214" w:rsidP="005B5B7D">
            <w:pPr>
              <w:spacing w:after="0" w:line="240" w:lineRule="auto"/>
              <w:rPr>
                <w:rFonts w:ascii="Times New Roman" w:hAnsi="Times New Roman"/>
                <w:sz w:val="24"/>
                <w:szCs w:val="24"/>
              </w:rPr>
            </w:pPr>
            <w:r w:rsidRPr="0003440C">
              <w:rPr>
                <w:rFonts w:ascii="Times New Roman" w:hAnsi="Times New Roman"/>
                <w:sz w:val="24"/>
                <w:szCs w:val="24"/>
              </w:rPr>
              <w:t>No.13</w:t>
            </w:r>
          </w:p>
          <w:p w:rsidR="006B3214" w:rsidRPr="0003440C" w:rsidRDefault="006B3214" w:rsidP="005B5B7D">
            <w:pPr>
              <w:spacing w:after="0" w:line="240" w:lineRule="auto"/>
              <w:rPr>
                <w:rFonts w:ascii="Times New Roman" w:hAnsi="Times New Roman"/>
                <w:sz w:val="24"/>
                <w:szCs w:val="24"/>
              </w:rPr>
            </w:pPr>
          </w:p>
        </w:tc>
        <w:tc>
          <w:tcPr>
            <w:tcW w:w="3462" w:type="dxa"/>
            <w:vMerge/>
          </w:tcPr>
          <w:p w:rsidR="006B3214" w:rsidRPr="00663B82" w:rsidRDefault="006B3214" w:rsidP="005B5B7D">
            <w:pPr>
              <w:spacing w:after="0" w:line="240" w:lineRule="auto"/>
              <w:rPr>
                <w:rFonts w:ascii="Times New Roman" w:hAnsi="Times New Roman"/>
                <w:sz w:val="24"/>
                <w:szCs w:val="24"/>
              </w:rPr>
            </w:pPr>
          </w:p>
        </w:tc>
        <w:tc>
          <w:tcPr>
            <w:tcW w:w="4230" w:type="dxa"/>
            <w:vMerge/>
          </w:tcPr>
          <w:p w:rsidR="006B3214" w:rsidRPr="00D31ACC" w:rsidRDefault="006B3214" w:rsidP="0051366F">
            <w:pPr>
              <w:spacing w:after="0" w:line="240" w:lineRule="auto"/>
              <w:rPr>
                <w:rFonts w:ascii="Times New Roman" w:hAnsi="Times New Roman"/>
                <w:sz w:val="24"/>
                <w:szCs w:val="24"/>
                <w:highlight w:val="yellow"/>
              </w:rPr>
            </w:pPr>
          </w:p>
        </w:tc>
      </w:tr>
      <w:tr w:rsidR="00E06849" w:rsidRPr="00F345F8" w:rsidTr="0086468E">
        <w:tc>
          <w:tcPr>
            <w:tcW w:w="0" w:type="auto"/>
          </w:tcPr>
          <w:p w:rsidR="00E06849" w:rsidRPr="00883229" w:rsidRDefault="00E06849" w:rsidP="00E06849">
            <w:pPr>
              <w:spacing w:after="0" w:line="240" w:lineRule="auto"/>
              <w:rPr>
                <w:rFonts w:ascii="Times New Roman" w:hAnsi="Times New Roman"/>
                <w:i/>
                <w:sz w:val="24"/>
                <w:szCs w:val="24"/>
              </w:rPr>
            </w:pPr>
            <w:r w:rsidRPr="0003440C">
              <w:rPr>
                <w:rFonts w:ascii="Times New Roman" w:hAnsi="Times New Roman"/>
                <w:sz w:val="24"/>
                <w:szCs w:val="24"/>
              </w:rPr>
              <w:lastRenderedPageBreak/>
              <w:t>No.14</w:t>
            </w:r>
          </w:p>
        </w:tc>
        <w:tc>
          <w:tcPr>
            <w:tcW w:w="3462" w:type="dxa"/>
            <w:vMerge w:val="restart"/>
          </w:tcPr>
          <w:p w:rsidR="00E06849" w:rsidRPr="00C73F96" w:rsidRDefault="00C73F96" w:rsidP="005B5B7D">
            <w:pPr>
              <w:rPr>
                <w:rFonts w:ascii="Times New Roman" w:hAnsi="Times New Roman"/>
                <w:sz w:val="24"/>
                <w:szCs w:val="24"/>
              </w:rPr>
            </w:pPr>
            <w:r>
              <w:rPr>
                <w:rFonts w:ascii="Times New Roman" w:hAnsi="Times New Roman"/>
                <w:sz w:val="24"/>
                <w:szCs w:val="24"/>
              </w:rPr>
              <w:t xml:space="preserve">Follow </w:t>
            </w:r>
            <w:r>
              <w:rPr>
                <w:rFonts w:ascii="Times New Roman" w:hAnsi="Times New Roman"/>
                <w:b/>
                <w:sz w:val="24"/>
                <w:szCs w:val="24"/>
                <w:u w:val="single"/>
              </w:rPr>
              <w:t>all instructions</w:t>
            </w:r>
            <w:r>
              <w:rPr>
                <w:rFonts w:ascii="Times New Roman" w:hAnsi="Times New Roman"/>
                <w:sz w:val="24"/>
                <w:szCs w:val="24"/>
              </w:rPr>
              <w:t xml:space="preserve"> you receive from your Virtual ATI coach.</w:t>
            </w:r>
          </w:p>
        </w:tc>
        <w:tc>
          <w:tcPr>
            <w:tcW w:w="4230" w:type="dxa"/>
            <w:vMerge w:val="restart"/>
          </w:tcPr>
          <w:p w:rsidR="00E06849" w:rsidRPr="00663B82" w:rsidRDefault="00E06849" w:rsidP="00E06849">
            <w:pPr>
              <w:spacing w:after="0" w:line="240" w:lineRule="auto"/>
              <w:rPr>
                <w:rFonts w:ascii="Times New Roman" w:hAnsi="Times New Roman"/>
                <w:sz w:val="24"/>
                <w:szCs w:val="24"/>
              </w:rPr>
            </w:pPr>
            <w:r>
              <w:rPr>
                <w:rFonts w:ascii="Times New Roman" w:hAnsi="Times New Roman"/>
                <w:sz w:val="24"/>
                <w:szCs w:val="24"/>
              </w:rPr>
              <w:t>Draft personal remediation plan &amp; calendar with Virtual ATI coach.</w:t>
            </w:r>
          </w:p>
        </w:tc>
      </w:tr>
      <w:tr w:rsidR="00E06849" w:rsidRPr="00F345F8" w:rsidTr="0086468E">
        <w:tc>
          <w:tcPr>
            <w:tcW w:w="0" w:type="auto"/>
          </w:tcPr>
          <w:p w:rsidR="00E06849" w:rsidRDefault="00E06849" w:rsidP="005B5B7D">
            <w:pPr>
              <w:spacing w:after="0" w:line="240" w:lineRule="auto"/>
              <w:rPr>
                <w:rFonts w:ascii="Times New Roman" w:hAnsi="Times New Roman"/>
                <w:sz w:val="24"/>
                <w:szCs w:val="24"/>
              </w:rPr>
            </w:pPr>
            <w:r w:rsidRPr="0003440C">
              <w:rPr>
                <w:rFonts w:ascii="Times New Roman" w:hAnsi="Times New Roman"/>
                <w:sz w:val="24"/>
                <w:szCs w:val="24"/>
              </w:rPr>
              <w:t>No.15</w:t>
            </w:r>
          </w:p>
          <w:p w:rsidR="00E06849" w:rsidRPr="00883229" w:rsidRDefault="00E06849" w:rsidP="005B5B7D">
            <w:pPr>
              <w:spacing w:after="0" w:line="240" w:lineRule="auto"/>
              <w:rPr>
                <w:rFonts w:ascii="Times New Roman" w:hAnsi="Times New Roman"/>
                <w:i/>
                <w:sz w:val="24"/>
                <w:szCs w:val="24"/>
              </w:rPr>
            </w:pPr>
          </w:p>
        </w:tc>
        <w:tc>
          <w:tcPr>
            <w:tcW w:w="3462" w:type="dxa"/>
            <w:vMerge/>
          </w:tcPr>
          <w:p w:rsidR="00E06849" w:rsidRPr="00663B82" w:rsidRDefault="00E06849" w:rsidP="005B5B7D">
            <w:pPr>
              <w:spacing w:after="0" w:line="240" w:lineRule="auto"/>
              <w:rPr>
                <w:rFonts w:ascii="Times New Roman" w:hAnsi="Times New Roman"/>
                <w:sz w:val="24"/>
                <w:szCs w:val="24"/>
              </w:rPr>
            </w:pPr>
          </w:p>
        </w:tc>
        <w:tc>
          <w:tcPr>
            <w:tcW w:w="4230" w:type="dxa"/>
            <w:vMerge/>
          </w:tcPr>
          <w:p w:rsidR="00E06849" w:rsidRPr="00D31ACC" w:rsidRDefault="00E06849" w:rsidP="00F70FEB">
            <w:pPr>
              <w:spacing w:after="0" w:line="240" w:lineRule="auto"/>
              <w:rPr>
                <w:rFonts w:ascii="Times New Roman" w:hAnsi="Times New Roman"/>
                <w:sz w:val="24"/>
                <w:szCs w:val="24"/>
                <w:highlight w:val="yellow"/>
              </w:rPr>
            </w:pPr>
          </w:p>
        </w:tc>
      </w:tr>
      <w:tr w:rsidR="00E06849" w:rsidRPr="00F345F8" w:rsidTr="0086468E">
        <w:tc>
          <w:tcPr>
            <w:tcW w:w="0" w:type="auto"/>
          </w:tcPr>
          <w:p w:rsidR="00E06849" w:rsidRDefault="00E06849" w:rsidP="005B5B7D">
            <w:pPr>
              <w:spacing w:after="0" w:line="240" w:lineRule="auto"/>
              <w:rPr>
                <w:rFonts w:ascii="Times New Roman" w:hAnsi="Times New Roman"/>
                <w:sz w:val="24"/>
                <w:szCs w:val="24"/>
              </w:rPr>
            </w:pPr>
            <w:r w:rsidRPr="0003440C">
              <w:rPr>
                <w:rFonts w:ascii="Times New Roman" w:hAnsi="Times New Roman"/>
                <w:sz w:val="24"/>
                <w:szCs w:val="24"/>
              </w:rPr>
              <w:t>No.16</w:t>
            </w:r>
          </w:p>
          <w:p w:rsidR="00E06849" w:rsidRPr="0003440C" w:rsidRDefault="00E06849" w:rsidP="005B5B7D">
            <w:pPr>
              <w:spacing w:after="0" w:line="240" w:lineRule="auto"/>
              <w:rPr>
                <w:rFonts w:ascii="Times New Roman" w:hAnsi="Times New Roman"/>
                <w:sz w:val="24"/>
                <w:szCs w:val="24"/>
              </w:rPr>
            </w:pPr>
          </w:p>
        </w:tc>
        <w:tc>
          <w:tcPr>
            <w:tcW w:w="3462" w:type="dxa"/>
          </w:tcPr>
          <w:p w:rsidR="00E06849" w:rsidRPr="00E06849" w:rsidRDefault="00E06849" w:rsidP="009220EA">
            <w:pPr>
              <w:rPr>
                <w:rFonts w:ascii="Times New Roman" w:hAnsi="Times New Roman"/>
                <w:b/>
                <w:sz w:val="24"/>
                <w:szCs w:val="24"/>
              </w:rPr>
            </w:pPr>
            <w:r w:rsidRPr="00E06849">
              <w:rPr>
                <w:rFonts w:ascii="Times New Roman" w:hAnsi="Times New Roman"/>
                <w:b/>
                <w:sz w:val="24"/>
                <w:szCs w:val="24"/>
              </w:rPr>
              <w:t>RN comp predictor exam</w:t>
            </w:r>
          </w:p>
        </w:tc>
        <w:tc>
          <w:tcPr>
            <w:tcW w:w="4230" w:type="dxa"/>
          </w:tcPr>
          <w:p w:rsidR="00E06849" w:rsidRPr="00E06849" w:rsidRDefault="00E06849" w:rsidP="00E06849">
            <w:pPr>
              <w:numPr>
                <w:ilvl w:val="0"/>
                <w:numId w:val="27"/>
              </w:numPr>
              <w:spacing w:after="0" w:line="240" w:lineRule="auto"/>
              <w:rPr>
                <w:rFonts w:ascii="Times New Roman" w:hAnsi="Times New Roman"/>
                <w:sz w:val="24"/>
                <w:szCs w:val="24"/>
              </w:rPr>
            </w:pPr>
            <w:r w:rsidRPr="00E06849">
              <w:rPr>
                <w:rFonts w:ascii="Times New Roman" w:hAnsi="Times New Roman"/>
                <w:b/>
                <w:sz w:val="24"/>
                <w:szCs w:val="24"/>
                <w:u w:val="single"/>
              </w:rPr>
              <w:t>Evolve mental health exam</w:t>
            </w:r>
            <w:r w:rsidRPr="00E06849">
              <w:rPr>
                <w:rFonts w:ascii="Times New Roman" w:hAnsi="Times New Roman"/>
                <w:sz w:val="24"/>
                <w:szCs w:val="24"/>
              </w:rPr>
              <w:t xml:space="preserve"> results due today.</w:t>
            </w:r>
          </w:p>
          <w:p w:rsidR="00E06849" w:rsidRPr="00C73F96" w:rsidRDefault="00E06849" w:rsidP="00E06849">
            <w:pPr>
              <w:numPr>
                <w:ilvl w:val="0"/>
                <w:numId w:val="27"/>
              </w:numPr>
              <w:spacing w:after="0" w:line="240" w:lineRule="auto"/>
              <w:rPr>
                <w:rFonts w:ascii="Times New Roman" w:hAnsi="Times New Roman"/>
                <w:b/>
                <w:sz w:val="24"/>
                <w:szCs w:val="24"/>
                <w:u w:val="single"/>
              </w:rPr>
            </w:pPr>
            <w:r w:rsidRPr="00E06849">
              <w:rPr>
                <w:rFonts w:ascii="Times New Roman" w:hAnsi="Times New Roman"/>
                <w:b/>
                <w:sz w:val="24"/>
                <w:szCs w:val="24"/>
                <w:u w:val="single"/>
              </w:rPr>
              <w:t>Evolve pediatric &amp; adult neurologic, musculoskeletal and immune exam</w:t>
            </w:r>
            <w:r w:rsidRPr="00E06849">
              <w:rPr>
                <w:rFonts w:ascii="Times New Roman" w:hAnsi="Times New Roman"/>
                <w:sz w:val="24"/>
                <w:szCs w:val="24"/>
              </w:rPr>
              <w:t xml:space="preserve"> results due today</w:t>
            </w:r>
            <w:r>
              <w:rPr>
                <w:rFonts w:ascii="Times New Roman" w:hAnsi="Times New Roman"/>
                <w:sz w:val="24"/>
                <w:szCs w:val="24"/>
              </w:rPr>
              <w:t>.</w:t>
            </w:r>
          </w:p>
          <w:p w:rsidR="00C73F96" w:rsidRPr="00C73F96" w:rsidRDefault="00C73F96" w:rsidP="00E06849">
            <w:pPr>
              <w:numPr>
                <w:ilvl w:val="0"/>
                <w:numId w:val="27"/>
              </w:numPr>
              <w:spacing w:after="0" w:line="240" w:lineRule="auto"/>
              <w:rPr>
                <w:rFonts w:ascii="Times New Roman" w:hAnsi="Times New Roman"/>
                <w:b/>
                <w:sz w:val="24"/>
                <w:szCs w:val="24"/>
                <w:u w:val="single"/>
              </w:rPr>
            </w:pPr>
            <w:r>
              <w:rPr>
                <w:rFonts w:ascii="Times New Roman" w:hAnsi="Times New Roman"/>
                <w:b/>
                <w:sz w:val="24"/>
                <w:szCs w:val="24"/>
                <w:u w:val="single"/>
              </w:rPr>
              <w:t>All non-proctored ATI comprehensive exam results with a minimum score of 90%</w:t>
            </w:r>
            <w:r>
              <w:rPr>
                <w:rFonts w:ascii="Times New Roman" w:hAnsi="Times New Roman"/>
                <w:sz w:val="24"/>
                <w:szCs w:val="24"/>
              </w:rPr>
              <w:t xml:space="preserve"> due today.</w:t>
            </w:r>
          </w:p>
          <w:p w:rsidR="00C73F96" w:rsidRPr="00C73F96" w:rsidRDefault="00C73F96" w:rsidP="00E06849">
            <w:pPr>
              <w:numPr>
                <w:ilvl w:val="0"/>
                <w:numId w:val="27"/>
              </w:numPr>
              <w:spacing w:after="0" w:line="240" w:lineRule="auto"/>
              <w:rPr>
                <w:rFonts w:ascii="Times New Roman" w:hAnsi="Times New Roman"/>
                <w:b/>
                <w:sz w:val="24"/>
                <w:szCs w:val="24"/>
                <w:u w:val="single"/>
              </w:rPr>
            </w:pPr>
            <w:r w:rsidRPr="00C73F96">
              <w:rPr>
                <w:rFonts w:ascii="Times New Roman" w:hAnsi="Times New Roman"/>
                <w:b/>
                <w:bCs/>
                <w:sz w:val="24"/>
                <w:szCs w:val="24"/>
                <w:u w:val="single"/>
              </w:rPr>
              <w:t>4 Nurse Logic Modules including lessons/assessments</w:t>
            </w:r>
            <w:r>
              <w:rPr>
                <w:rFonts w:ascii="Times New Roman" w:hAnsi="Times New Roman"/>
                <w:bCs/>
                <w:sz w:val="24"/>
                <w:szCs w:val="24"/>
              </w:rPr>
              <w:t xml:space="preserve"> due today</w:t>
            </w:r>
          </w:p>
          <w:p w:rsidR="00C73F96" w:rsidRPr="00C73F96" w:rsidRDefault="00C73F96" w:rsidP="00E06849">
            <w:pPr>
              <w:numPr>
                <w:ilvl w:val="0"/>
                <w:numId w:val="27"/>
              </w:numPr>
              <w:spacing w:after="0" w:line="240" w:lineRule="auto"/>
              <w:rPr>
                <w:rFonts w:ascii="Times New Roman" w:hAnsi="Times New Roman"/>
                <w:b/>
                <w:sz w:val="24"/>
                <w:szCs w:val="24"/>
                <w:u w:val="single"/>
              </w:rPr>
            </w:pPr>
            <w:r w:rsidRPr="00C73F96">
              <w:rPr>
                <w:rFonts w:ascii="Times New Roman" w:hAnsi="Times New Roman"/>
                <w:b/>
                <w:sz w:val="24"/>
                <w:szCs w:val="24"/>
                <w:u w:val="single"/>
              </w:rPr>
              <w:t xml:space="preserve">Personal remediation plan &amp; calendar </w:t>
            </w:r>
            <w:r>
              <w:rPr>
                <w:rFonts w:ascii="Times New Roman" w:hAnsi="Times New Roman"/>
                <w:b/>
                <w:sz w:val="24"/>
                <w:szCs w:val="24"/>
                <w:u w:val="single"/>
              </w:rPr>
              <w:t xml:space="preserve">drafted </w:t>
            </w:r>
            <w:r w:rsidRPr="00C73F96">
              <w:rPr>
                <w:rFonts w:ascii="Times New Roman" w:hAnsi="Times New Roman"/>
                <w:b/>
                <w:sz w:val="24"/>
                <w:szCs w:val="24"/>
                <w:u w:val="single"/>
              </w:rPr>
              <w:t>with Virtual ATI coach</w:t>
            </w:r>
            <w:r>
              <w:rPr>
                <w:rFonts w:ascii="Times New Roman" w:hAnsi="Times New Roman"/>
                <w:sz w:val="24"/>
                <w:szCs w:val="24"/>
              </w:rPr>
              <w:t xml:space="preserve"> due today.</w:t>
            </w:r>
          </w:p>
        </w:tc>
      </w:tr>
    </w:tbl>
    <w:p w:rsidR="005B5B7D" w:rsidRDefault="005B5B7D" w:rsidP="005B5B7D">
      <w:pPr>
        <w:rPr>
          <w:rFonts w:ascii="Times New Roman" w:hAnsi="Times New Roman"/>
          <w:sz w:val="24"/>
          <w:szCs w:val="24"/>
        </w:rPr>
      </w:pPr>
    </w:p>
    <w:p w:rsidR="005B5B7D" w:rsidRPr="00A34D98" w:rsidRDefault="005B5B7D" w:rsidP="005B5B7D">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5B5B7D" w:rsidRPr="00A34D98" w:rsidRDefault="005B5B7D" w:rsidP="005B5B7D">
      <w:pPr>
        <w:rPr>
          <w:rFonts w:ascii="Times New Roman" w:hAnsi="Times New Roman"/>
          <w:i/>
          <w:sz w:val="24"/>
          <w:szCs w:val="24"/>
        </w:rPr>
      </w:pPr>
      <w:r w:rsidRPr="00A34D98">
        <w:rPr>
          <w:rFonts w:ascii="Times New Roman" w:hAnsi="Times New Roman"/>
          <w:i/>
          <w:sz w:val="24"/>
          <w:szCs w:val="24"/>
        </w:rPr>
        <w:t xml:space="preserve">While every attempt has been made to prepare this syllabus and class schedule in final form, it </w:t>
      </w:r>
      <w:r w:rsidR="00595235">
        <w:rPr>
          <w:rFonts w:ascii="Times New Roman" w:hAnsi="Times New Roman"/>
          <w:i/>
          <w:sz w:val="24"/>
          <w:szCs w:val="24"/>
        </w:rPr>
        <w:t>may</w:t>
      </w:r>
      <w:r w:rsidRPr="00A34D98">
        <w:rPr>
          <w:rFonts w:ascii="Times New Roman" w:hAnsi="Times New Roman"/>
          <w:i/>
          <w:sz w:val="24"/>
          <w:szCs w:val="24"/>
        </w:rPr>
        <w:t xml:space="preserve"> be</w:t>
      </w:r>
      <w:r w:rsidR="00595235">
        <w:rPr>
          <w:rFonts w:ascii="Times New Roman" w:hAnsi="Times New Roman"/>
          <w:i/>
          <w:sz w:val="24"/>
          <w:szCs w:val="24"/>
        </w:rPr>
        <w:t xml:space="preserve"> necessary for</w:t>
      </w:r>
      <w:r w:rsidRPr="00A34D98">
        <w:rPr>
          <w:rFonts w:ascii="Times New Roman" w:hAnsi="Times New Roman"/>
          <w:i/>
          <w:sz w:val="24"/>
          <w:szCs w:val="24"/>
        </w:rPr>
        <w:t xml:space="preserve"> the course leader to make changes as may be deemed </w:t>
      </w:r>
      <w:r w:rsidR="00595235">
        <w:rPr>
          <w:rFonts w:ascii="Times New Roman" w:hAnsi="Times New Roman"/>
          <w:i/>
          <w:sz w:val="24"/>
          <w:szCs w:val="24"/>
        </w:rPr>
        <w:t>essential</w:t>
      </w:r>
      <w:r w:rsidRPr="00A34D98">
        <w:rPr>
          <w:rFonts w:ascii="Times New Roman" w:hAnsi="Times New Roman"/>
          <w:i/>
          <w:sz w:val="24"/>
          <w:szCs w:val="24"/>
        </w:rPr>
        <w:t xml:space="preserve"> to meet the learning outcomes of the course. Students will be notified in writing via </w:t>
      </w:r>
      <w:proofErr w:type="spellStart"/>
      <w:r w:rsidRPr="00A34D98">
        <w:rPr>
          <w:rFonts w:ascii="Times New Roman" w:hAnsi="Times New Roman"/>
          <w:i/>
          <w:sz w:val="24"/>
          <w:szCs w:val="24"/>
        </w:rPr>
        <w:t>Chaminade</w:t>
      </w:r>
      <w:proofErr w:type="spellEnd"/>
      <w:r w:rsidRPr="00A34D98">
        <w:rPr>
          <w:rFonts w:ascii="Times New Roman" w:hAnsi="Times New Roman"/>
          <w:i/>
          <w:sz w:val="24"/>
          <w:szCs w:val="24"/>
        </w:rPr>
        <w:t xml:space="preserve"> email of any changes. It is recommended that you check email and course site frequently for announcements.</w:t>
      </w:r>
      <w:r>
        <w:rPr>
          <w:rFonts w:ascii="Times New Roman" w:hAnsi="Times New Roman"/>
          <w:sz w:val="40"/>
          <w:szCs w:val="40"/>
        </w:rPr>
        <w:t xml:space="preserve"> </w:t>
      </w:r>
      <w:r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5B5B7D" w:rsidRPr="00DA2ACB" w:rsidRDefault="005B5B7D" w:rsidP="005B5B7D">
      <w:pPr>
        <w:autoSpaceDE w:val="0"/>
        <w:autoSpaceDN w:val="0"/>
        <w:adjustRightInd w:val="0"/>
        <w:rPr>
          <w:rFonts w:ascii="Times New Roman" w:hAnsi="Times New Roman"/>
        </w:rPr>
      </w:pPr>
    </w:p>
    <w:p w:rsidR="005B5B7D" w:rsidRPr="00376E50" w:rsidRDefault="005B5B7D" w:rsidP="005B5B7D">
      <w:pPr>
        <w:rPr>
          <w:rFonts w:ascii="Times New Roman" w:hAnsi="Times New Roman"/>
          <w:b/>
          <w:sz w:val="24"/>
          <w:szCs w:val="24"/>
        </w:rPr>
      </w:pPr>
    </w:p>
    <w:sectPr w:rsidR="005B5B7D" w:rsidRPr="00376E50" w:rsidSect="005B5B7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0EB" w:rsidRDefault="006E20EB" w:rsidP="005B5B7D">
      <w:pPr>
        <w:spacing w:after="0" w:line="240" w:lineRule="auto"/>
      </w:pPr>
      <w:r>
        <w:separator/>
      </w:r>
    </w:p>
  </w:endnote>
  <w:endnote w:type="continuationSeparator" w:id="0">
    <w:p w:rsidR="006E20EB" w:rsidRDefault="006E20EB" w:rsidP="005B5B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B7D" w:rsidRDefault="00407952" w:rsidP="008843D6">
    <w:pPr>
      <w:pStyle w:val="Footer"/>
      <w:pBdr>
        <w:top w:val="thinThickSmallGap" w:sz="24" w:space="1" w:color="622423"/>
      </w:pBdr>
      <w:tabs>
        <w:tab w:val="clear" w:pos="4680"/>
      </w:tabs>
    </w:pPr>
    <w:r>
      <w:rPr>
        <w:rFonts w:ascii="Cambria" w:hAnsi="Cambria"/>
      </w:rPr>
      <w:t>Revised 12/2014 by J.R.</w:t>
    </w:r>
    <w:r w:rsidR="008843D6">
      <w:rPr>
        <w:rFonts w:ascii="Cambria" w:hAnsi="Cambria"/>
      </w:rPr>
      <w:tab/>
      <w:t xml:space="preserve">Page </w:t>
    </w:r>
    <w:fldSimple w:instr=" PAGE   \* MERGEFORMAT ">
      <w:r w:rsidR="00C024EC" w:rsidRPr="00C024EC">
        <w:rPr>
          <w:rFonts w:ascii="Cambria" w:hAnsi="Cambria"/>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0EB" w:rsidRDefault="006E20EB" w:rsidP="005B5B7D">
      <w:pPr>
        <w:spacing w:after="0" w:line="240" w:lineRule="auto"/>
      </w:pPr>
      <w:r>
        <w:separator/>
      </w:r>
    </w:p>
  </w:footnote>
  <w:footnote w:type="continuationSeparator" w:id="0">
    <w:p w:rsidR="006E20EB" w:rsidRDefault="006E20EB" w:rsidP="005B5B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52CD4"/>
    <w:multiLevelType w:val="hybridMultilevel"/>
    <w:tmpl w:val="E3AE490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B5E69F"/>
    <w:multiLevelType w:val="hybridMultilevel"/>
    <w:tmpl w:val="EB3607A2"/>
    <w:lvl w:ilvl="0" w:tplc="48BE2D44">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D2017"/>
    <w:multiLevelType w:val="hybridMultilevel"/>
    <w:tmpl w:val="9636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657095"/>
    <w:multiLevelType w:val="hybridMultilevel"/>
    <w:tmpl w:val="A83809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EA03FF"/>
    <w:multiLevelType w:val="multilevel"/>
    <w:tmpl w:val="F7AC01E0"/>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4145929"/>
    <w:multiLevelType w:val="hybridMultilevel"/>
    <w:tmpl w:val="CE5AD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802CE8"/>
    <w:multiLevelType w:val="hybridMultilevel"/>
    <w:tmpl w:val="18BC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702AD7"/>
    <w:multiLevelType w:val="hybridMultilevel"/>
    <w:tmpl w:val="6CC4F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216AD"/>
    <w:multiLevelType w:val="hybridMultilevel"/>
    <w:tmpl w:val="99840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6A43AA"/>
    <w:multiLevelType w:val="hybridMultilevel"/>
    <w:tmpl w:val="6CC4F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F23529"/>
    <w:multiLevelType w:val="multilevel"/>
    <w:tmpl w:val="4A201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A6190D"/>
    <w:multiLevelType w:val="hybridMultilevel"/>
    <w:tmpl w:val="998407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99B3BAB"/>
    <w:multiLevelType w:val="hybridMultilevel"/>
    <w:tmpl w:val="E780D6D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Aria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Aria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Arial"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62412A"/>
    <w:multiLevelType w:val="hybridMultilevel"/>
    <w:tmpl w:val="1848E2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8B56C8"/>
    <w:multiLevelType w:val="multilevel"/>
    <w:tmpl w:val="F7AC01E0"/>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20431C"/>
    <w:multiLevelType w:val="multilevel"/>
    <w:tmpl w:val="4A201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E543F49"/>
    <w:multiLevelType w:val="multilevel"/>
    <w:tmpl w:val="4A201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4"/>
  </w:num>
  <w:num w:numId="3">
    <w:abstractNumId w:val="10"/>
  </w:num>
  <w:num w:numId="4">
    <w:abstractNumId w:val="3"/>
  </w:num>
  <w:num w:numId="5">
    <w:abstractNumId w:val="20"/>
  </w:num>
  <w:num w:numId="6">
    <w:abstractNumId w:val="15"/>
  </w:num>
  <w:num w:numId="7">
    <w:abstractNumId w:val="16"/>
  </w:num>
  <w:num w:numId="8">
    <w:abstractNumId w:val="1"/>
  </w:num>
  <w:num w:numId="9">
    <w:abstractNumId w:val="22"/>
  </w:num>
  <w:num w:numId="10">
    <w:abstractNumId w:val="0"/>
  </w:num>
  <w:num w:numId="11">
    <w:abstractNumId w:val="11"/>
  </w:num>
  <w:num w:numId="12">
    <w:abstractNumId w:val="9"/>
  </w:num>
  <w:num w:numId="13">
    <w:abstractNumId w:val="7"/>
  </w:num>
  <w:num w:numId="14">
    <w:abstractNumId w:val="2"/>
  </w:num>
  <w:num w:numId="15">
    <w:abstractNumId w:val="24"/>
  </w:num>
  <w:num w:numId="16">
    <w:abstractNumId w:val="5"/>
  </w:num>
  <w:num w:numId="17">
    <w:abstractNumId w:val="12"/>
  </w:num>
  <w:num w:numId="18">
    <w:abstractNumId w:val="19"/>
  </w:num>
  <w:num w:numId="19">
    <w:abstractNumId w:val="13"/>
  </w:num>
  <w:num w:numId="20">
    <w:abstractNumId w:val="14"/>
  </w:num>
  <w:num w:numId="21">
    <w:abstractNumId w:val="26"/>
  </w:num>
  <w:num w:numId="22">
    <w:abstractNumId w:val="17"/>
  </w:num>
  <w:num w:numId="23">
    <w:abstractNumId w:val="18"/>
  </w:num>
  <w:num w:numId="24">
    <w:abstractNumId w:val="25"/>
  </w:num>
  <w:num w:numId="25">
    <w:abstractNumId w:val="8"/>
  </w:num>
  <w:num w:numId="26">
    <w:abstractNumId w:val="23"/>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20"/>
  <w:characterSpacingControl w:val="doNotCompress"/>
  <w:footnotePr>
    <w:footnote w:id="-1"/>
    <w:footnote w:id="0"/>
  </w:footnotePr>
  <w:endnotePr>
    <w:endnote w:id="-1"/>
    <w:endnote w:id="0"/>
  </w:endnotePr>
  <w:compat/>
  <w:rsids>
    <w:rsidRoot w:val="000C42E0"/>
    <w:rsid w:val="00037CAE"/>
    <w:rsid w:val="00045119"/>
    <w:rsid w:val="000548DD"/>
    <w:rsid w:val="00065300"/>
    <w:rsid w:val="000669DA"/>
    <w:rsid w:val="00072CF2"/>
    <w:rsid w:val="000834C8"/>
    <w:rsid w:val="000A1D0C"/>
    <w:rsid w:val="000A38EF"/>
    <w:rsid w:val="000A6B74"/>
    <w:rsid w:val="000C42E0"/>
    <w:rsid w:val="000D7524"/>
    <w:rsid w:val="000E6A0B"/>
    <w:rsid w:val="001012AB"/>
    <w:rsid w:val="00122350"/>
    <w:rsid w:val="00125571"/>
    <w:rsid w:val="00125925"/>
    <w:rsid w:val="001453C0"/>
    <w:rsid w:val="00162972"/>
    <w:rsid w:val="001737C8"/>
    <w:rsid w:val="00173F18"/>
    <w:rsid w:val="001C4751"/>
    <w:rsid w:val="001C66CF"/>
    <w:rsid w:val="001C7077"/>
    <w:rsid w:val="001D0A19"/>
    <w:rsid w:val="001D4876"/>
    <w:rsid w:val="001E2624"/>
    <w:rsid w:val="001F68CF"/>
    <w:rsid w:val="00201208"/>
    <w:rsid w:val="002132A4"/>
    <w:rsid w:val="0024408D"/>
    <w:rsid w:val="00250808"/>
    <w:rsid w:val="00277BA2"/>
    <w:rsid w:val="0028002A"/>
    <w:rsid w:val="0029799B"/>
    <w:rsid w:val="00297BBA"/>
    <w:rsid w:val="002A1445"/>
    <w:rsid w:val="002A7F43"/>
    <w:rsid w:val="002B524A"/>
    <w:rsid w:val="002B5AA8"/>
    <w:rsid w:val="002B72E0"/>
    <w:rsid w:val="002D7922"/>
    <w:rsid w:val="002E3D32"/>
    <w:rsid w:val="002F49F7"/>
    <w:rsid w:val="002F6E4E"/>
    <w:rsid w:val="00302437"/>
    <w:rsid w:val="003237C3"/>
    <w:rsid w:val="00324F4E"/>
    <w:rsid w:val="003265D4"/>
    <w:rsid w:val="003269B7"/>
    <w:rsid w:val="00333470"/>
    <w:rsid w:val="00336321"/>
    <w:rsid w:val="00337864"/>
    <w:rsid w:val="0036047B"/>
    <w:rsid w:val="00362A58"/>
    <w:rsid w:val="00385DCC"/>
    <w:rsid w:val="00390B1E"/>
    <w:rsid w:val="003A6A98"/>
    <w:rsid w:val="003C13CA"/>
    <w:rsid w:val="003C2702"/>
    <w:rsid w:val="003D093E"/>
    <w:rsid w:val="003D452A"/>
    <w:rsid w:val="003E755C"/>
    <w:rsid w:val="003F540B"/>
    <w:rsid w:val="00407952"/>
    <w:rsid w:val="00413D82"/>
    <w:rsid w:val="004342C2"/>
    <w:rsid w:val="00436BFE"/>
    <w:rsid w:val="00442D15"/>
    <w:rsid w:val="00494959"/>
    <w:rsid w:val="004A3C24"/>
    <w:rsid w:val="004B5B4C"/>
    <w:rsid w:val="004C071E"/>
    <w:rsid w:val="004D0042"/>
    <w:rsid w:val="004E1F9B"/>
    <w:rsid w:val="00500C5D"/>
    <w:rsid w:val="00502CB3"/>
    <w:rsid w:val="00505871"/>
    <w:rsid w:val="00506EC5"/>
    <w:rsid w:val="0051366F"/>
    <w:rsid w:val="0051524F"/>
    <w:rsid w:val="005158FB"/>
    <w:rsid w:val="005348FE"/>
    <w:rsid w:val="00560DEF"/>
    <w:rsid w:val="00582F31"/>
    <w:rsid w:val="00590892"/>
    <w:rsid w:val="0059347F"/>
    <w:rsid w:val="00595235"/>
    <w:rsid w:val="005B5B7D"/>
    <w:rsid w:val="005E059E"/>
    <w:rsid w:val="005F0FD4"/>
    <w:rsid w:val="006209FC"/>
    <w:rsid w:val="00623FA5"/>
    <w:rsid w:val="00623FBF"/>
    <w:rsid w:val="0062479D"/>
    <w:rsid w:val="00630077"/>
    <w:rsid w:val="00642563"/>
    <w:rsid w:val="00653C0E"/>
    <w:rsid w:val="00655BC3"/>
    <w:rsid w:val="0066316B"/>
    <w:rsid w:val="00663B82"/>
    <w:rsid w:val="00664E4E"/>
    <w:rsid w:val="00665EE8"/>
    <w:rsid w:val="00666C54"/>
    <w:rsid w:val="006A4FA5"/>
    <w:rsid w:val="006B3214"/>
    <w:rsid w:val="006D7A03"/>
    <w:rsid w:val="006E20EB"/>
    <w:rsid w:val="006F5963"/>
    <w:rsid w:val="007137BA"/>
    <w:rsid w:val="00724487"/>
    <w:rsid w:val="00743085"/>
    <w:rsid w:val="0074369F"/>
    <w:rsid w:val="00771DE3"/>
    <w:rsid w:val="00772F33"/>
    <w:rsid w:val="007B0E49"/>
    <w:rsid w:val="007D4586"/>
    <w:rsid w:val="007E0C5E"/>
    <w:rsid w:val="007E5632"/>
    <w:rsid w:val="007F6827"/>
    <w:rsid w:val="008076DE"/>
    <w:rsid w:val="00826E14"/>
    <w:rsid w:val="00827C38"/>
    <w:rsid w:val="00827E6F"/>
    <w:rsid w:val="00837A96"/>
    <w:rsid w:val="00842FE7"/>
    <w:rsid w:val="00846F08"/>
    <w:rsid w:val="00851FCB"/>
    <w:rsid w:val="00855406"/>
    <w:rsid w:val="00862A80"/>
    <w:rsid w:val="0086468E"/>
    <w:rsid w:val="008843D6"/>
    <w:rsid w:val="008A0BFD"/>
    <w:rsid w:val="008A5C4E"/>
    <w:rsid w:val="008C32ED"/>
    <w:rsid w:val="008D2672"/>
    <w:rsid w:val="008D4821"/>
    <w:rsid w:val="008D5554"/>
    <w:rsid w:val="008E6BE9"/>
    <w:rsid w:val="0092345F"/>
    <w:rsid w:val="009514DB"/>
    <w:rsid w:val="00974D53"/>
    <w:rsid w:val="00976D6B"/>
    <w:rsid w:val="00993F33"/>
    <w:rsid w:val="009968C9"/>
    <w:rsid w:val="009A1CDB"/>
    <w:rsid w:val="009F5DEC"/>
    <w:rsid w:val="00A03F23"/>
    <w:rsid w:val="00A15E18"/>
    <w:rsid w:val="00A247B4"/>
    <w:rsid w:val="00A647D8"/>
    <w:rsid w:val="00A930E2"/>
    <w:rsid w:val="00AA7CF6"/>
    <w:rsid w:val="00AB1DE3"/>
    <w:rsid w:val="00AB75EA"/>
    <w:rsid w:val="00AC0B72"/>
    <w:rsid w:val="00AC19AD"/>
    <w:rsid w:val="00AD186C"/>
    <w:rsid w:val="00AD26E4"/>
    <w:rsid w:val="00AE24D7"/>
    <w:rsid w:val="00AE385A"/>
    <w:rsid w:val="00AE57F9"/>
    <w:rsid w:val="00AF001C"/>
    <w:rsid w:val="00B04B71"/>
    <w:rsid w:val="00B12026"/>
    <w:rsid w:val="00B17258"/>
    <w:rsid w:val="00B428BB"/>
    <w:rsid w:val="00B54EFE"/>
    <w:rsid w:val="00B6626B"/>
    <w:rsid w:val="00B67A6A"/>
    <w:rsid w:val="00B726D3"/>
    <w:rsid w:val="00B876BC"/>
    <w:rsid w:val="00B948A1"/>
    <w:rsid w:val="00B949EB"/>
    <w:rsid w:val="00BA1137"/>
    <w:rsid w:val="00BA1D24"/>
    <w:rsid w:val="00BB5AA3"/>
    <w:rsid w:val="00BD280A"/>
    <w:rsid w:val="00BE5D45"/>
    <w:rsid w:val="00BF53A9"/>
    <w:rsid w:val="00BF75A0"/>
    <w:rsid w:val="00C024EC"/>
    <w:rsid w:val="00C03849"/>
    <w:rsid w:val="00C14F75"/>
    <w:rsid w:val="00C16DF0"/>
    <w:rsid w:val="00C221A0"/>
    <w:rsid w:val="00C41E94"/>
    <w:rsid w:val="00C430A2"/>
    <w:rsid w:val="00C50041"/>
    <w:rsid w:val="00C54BB7"/>
    <w:rsid w:val="00C60360"/>
    <w:rsid w:val="00C63F42"/>
    <w:rsid w:val="00C73F96"/>
    <w:rsid w:val="00C8544A"/>
    <w:rsid w:val="00C976EA"/>
    <w:rsid w:val="00CB1DCA"/>
    <w:rsid w:val="00CB316B"/>
    <w:rsid w:val="00CF1776"/>
    <w:rsid w:val="00D005FC"/>
    <w:rsid w:val="00D20D5A"/>
    <w:rsid w:val="00D245B4"/>
    <w:rsid w:val="00D26D6C"/>
    <w:rsid w:val="00D40BEC"/>
    <w:rsid w:val="00D442EA"/>
    <w:rsid w:val="00D4448A"/>
    <w:rsid w:val="00D61538"/>
    <w:rsid w:val="00D73681"/>
    <w:rsid w:val="00D872BB"/>
    <w:rsid w:val="00D909DA"/>
    <w:rsid w:val="00D91645"/>
    <w:rsid w:val="00DA55AF"/>
    <w:rsid w:val="00DC67B1"/>
    <w:rsid w:val="00DD557F"/>
    <w:rsid w:val="00DE28FD"/>
    <w:rsid w:val="00DE3A1B"/>
    <w:rsid w:val="00DF0D11"/>
    <w:rsid w:val="00E008C1"/>
    <w:rsid w:val="00E01C5F"/>
    <w:rsid w:val="00E0485B"/>
    <w:rsid w:val="00E06849"/>
    <w:rsid w:val="00E10A9C"/>
    <w:rsid w:val="00E123E4"/>
    <w:rsid w:val="00E26EE4"/>
    <w:rsid w:val="00E44772"/>
    <w:rsid w:val="00E47D32"/>
    <w:rsid w:val="00E568A7"/>
    <w:rsid w:val="00E81C97"/>
    <w:rsid w:val="00E8389E"/>
    <w:rsid w:val="00E95734"/>
    <w:rsid w:val="00EC0CBA"/>
    <w:rsid w:val="00EC6335"/>
    <w:rsid w:val="00EC6A88"/>
    <w:rsid w:val="00EE4DF1"/>
    <w:rsid w:val="00EF00E5"/>
    <w:rsid w:val="00F038E2"/>
    <w:rsid w:val="00F23968"/>
    <w:rsid w:val="00F24509"/>
    <w:rsid w:val="00F477B0"/>
    <w:rsid w:val="00F51231"/>
    <w:rsid w:val="00F70FEB"/>
    <w:rsid w:val="00F83FB4"/>
    <w:rsid w:val="00F9680E"/>
    <w:rsid w:val="00FB55E2"/>
    <w:rsid w:val="00FF38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2B5AA8"/>
    <w:pPr>
      <w:ind w:left="720"/>
      <w:contextualSpacing/>
    </w:pPr>
  </w:style>
  <w:style w:type="paragraph" w:customStyle="1" w:styleId="Default">
    <w:name w:val="Default"/>
    <w:rsid w:val="00045119"/>
    <w:pPr>
      <w:widowControl w:val="0"/>
      <w:autoSpaceDE w:val="0"/>
      <w:autoSpaceDN w:val="0"/>
      <w:adjustRightInd w:val="0"/>
    </w:pPr>
    <w:rPr>
      <w:rFonts w:ascii="Times New Roman" w:eastAsia="Times New Roman" w:hAnsi="Times New Roman"/>
      <w:color w:val="000000"/>
      <w:sz w:val="24"/>
      <w:szCs w:val="24"/>
    </w:rPr>
  </w:style>
  <w:style w:type="character" w:customStyle="1" w:styleId="reggray14px1">
    <w:name w:val="reggray14px1"/>
    <w:basedOn w:val="DefaultParagraphFont"/>
    <w:rsid w:val="00407952"/>
    <w:rPr>
      <w:rFonts w:ascii="Arial" w:hAnsi="Arial" w:cs="Arial" w:hint="default"/>
      <w:color w:val="464646"/>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14442</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Student</cp:lastModifiedBy>
  <cp:revision>2</cp:revision>
  <cp:lastPrinted>2012-04-17T02:23:00Z</cp:lastPrinted>
  <dcterms:created xsi:type="dcterms:W3CDTF">2015-12-13T21:27:00Z</dcterms:created>
  <dcterms:modified xsi:type="dcterms:W3CDTF">2015-12-13T21:27:00Z</dcterms:modified>
</cp:coreProperties>
</file>