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584" w:rsidRPr="00F05CB7" w:rsidRDefault="007A5C9F">
      <w:pPr>
        <w:rPr>
          <w:b/>
        </w:rPr>
      </w:pPr>
      <w:r>
        <w:rPr>
          <w:b/>
        </w:rPr>
        <w:t>THR 22</w:t>
      </w:r>
      <w:r w:rsidR="00677FD1" w:rsidRPr="00F05CB7">
        <w:rPr>
          <w:b/>
        </w:rPr>
        <w:t>0</w:t>
      </w:r>
      <w:r w:rsidR="00321F90">
        <w:rPr>
          <w:b/>
        </w:rPr>
        <w:t xml:space="preserve"> </w:t>
      </w:r>
      <w:r w:rsidR="00677FD1" w:rsidRPr="00F05CB7">
        <w:rPr>
          <w:b/>
        </w:rPr>
        <w:t>Theatre Production</w:t>
      </w:r>
      <w:r w:rsidR="00321F90">
        <w:rPr>
          <w:b/>
        </w:rPr>
        <w:t xml:space="preserve"> I</w:t>
      </w:r>
      <w:r>
        <w:rPr>
          <w:b/>
        </w:rPr>
        <w:t>I</w:t>
      </w:r>
    </w:p>
    <w:p w:rsidR="00677FD1" w:rsidRPr="00F05CB7" w:rsidRDefault="00BC0714">
      <w:pPr>
        <w:rPr>
          <w:b/>
        </w:rPr>
      </w:pPr>
      <w:r>
        <w:rPr>
          <w:b/>
        </w:rPr>
        <w:t>Fall 2015</w:t>
      </w:r>
      <w:bookmarkStart w:id="0" w:name="_GoBack"/>
      <w:bookmarkEnd w:id="0"/>
    </w:p>
    <w:p w:rsidR="00677FD1" w:rsidRDefault="00677FD1"/>
    <w:p w:rsidR="00677FD1" w:rsidRDefault="00677FD1">
      <w:r>
        <w:t>Catalog Descriptions:</w:t>
      </w:r>
    </w:p>
    <w:p w:rsidR="00677FD1" w:rsidRPr="007A5C9F" w:rsidRDefault="00677FD1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7A5C9F" w:rsidRPr="00F64E9B" w:rsidRDefault="007A5C9F" w:rsidP="007A5C9F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F64E9B">
        <w:rPr>
          <w:b/>
          <w:bCs/>
          <w:sz w:val="20"/>
          <w:szCs w:val="20"/>
        </w:rPr>
        <w:t>THR 220 Theatre Production II (1-2)</w:t>
      </w:r>
    </w:p>
    <w:p w:rsidR="007A5C9F" w:rsidRPr="00F64E9B" w:rsidRDefault="007A5C9F" w:rsidP="007A5C9F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play. The director of the production (or designee) must approve the credits after the student has presented a journal and/or analytical paper. </w:t>
      </w:r>
      <w:r w:rsidR="000F70C1">
        <w:rPr>
          <w:sz w:val="20"/>
          <w:szCs w:val="20"/>
        </w:rPr>
        <w:t xml:space="preserve"> It is offered every fall semester.  </w:t>
      </w:r>
      <w:r w:rsidRPr="00F64E9B">
        <w:rPr>
          <w:sz w:val="20"/>
          <w:szCs w:val="20"/>
        </w:rPr>
        <w:t xml:space="preserve">It does not satisfy the general education fine arts requirement. Prerequisite: successful credit in THR 120 or permission of director. </w:t>
      </w:r>
    </w:p>
    <w:p w:rsidR="00677FD1" w:rsidRDefault="00677FD1" w:rsidP="00677FD1"/>
    <w:p w:rsidR="00677FD1" w:rsidRDefault="00677FD1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</w:t>
      </w:r>
      <w:r w:rsidR="007A5C9F">
        <w:rPr>
          <w:sz w:val="22"/>
          <w:szCs w:val="22"/>
        </w:rPr>
        <w:t xml:space="preserve"> an intermediate</w:t>
      </w:r>
      <w:r>
        <w:rPr>
          <w:sz w:val="22"/>
          <w:szCs w:val="22"/>
        </w:rPr>
        <w:t xml:space="preserve"> understanding of: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performance and the rules for criticism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 w:rsidR="00321F90"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 w:rsidR="00F64E9B">
        <w:rPr>
          <w:sz w:val="22"/>
          <w:szCs w:val="22"/>
        </w:rPr>
        <w:t xml:space="preserve"> </w:t>
      </w:r>
      <w:r w:rsidR="00321F90">
        <w:rPr>
          <w:sz w:val="22"/>
          <w:szCs w:val="22"/>
        </w:rPr>
        <w:t>production of</w:t>
      </w:r>
      <w:r w:rsidRPr="00F64E9B">
        <w:rPr>
          <w:sz w:val="22"/>
          <w:szCs w:val="22"/>
        </w:rPr>
        <w:t xml:space="preserve"> theatre.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E29" w:rsidRDefault="009F6E29" w:rsidP="00F05CB7">
      <w:r>
        <w:separator/>
      </w:r>
    </w:p>
  </w:endnote>
  <w:endnote w:type="continuationSeparator" w:id="0">
    <w:p w:rsidR="009F6E29" w:rsidRDefault="009F6E29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E29" w:rsidRDefault="009F6E29" w:rsidP="00F05CB7">
      <w:r>
        <w:separator/>
      </w:r>
    </w:p>
  </w:footnote>
  <w:footnote w:type="continuationSeparator" w:id="0">
    <w:p w:rsidR="009F6E29" w:rsidRDefault="009F6E29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0C1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A7D55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1D0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3AF9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1803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15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621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6E29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062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14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E7FB4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ABDF398-E002-4F53-97BE-8751C071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2015-10-26T01:25:00Z</dcterms:created>
  <dcterms:modified xsi:type="dcterms:W3CDTF">2015-10-26T01:25:00Z</dcterms:modified>
</cp:coreProperties>
</file>