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Default"/>
        <w:bidi w:val="0"/>
        <w:ind w:left="0" w:right="0" w:firstLine="0"/>
        <w:jc w:val="left"/>
        <w:rPr>
          <w:rFonts w:ascii="Verdana"/>
          <w:b w:val="1"/>
          <w:bCs w:val="1"/>
          <w:color w:val="5b1b90"/>
          <w:sz w:val="24"/>
          <w:szCs w:val="24"/>
          <w:rtl w:val="0"/>
        </w:rPr>
      </w:pPr>
    </w:p>
    <w:p>
      <w:pPr>
        <w:pStyle w:val="Default"/>
        <w:bidi w:val="0"/>
        <w:ind w:left="0" w:right="0" w:firstLine="0"/>
        <w:jc w:val="left"/>
        <w:rPr>
          <w:rFonts w:ascii="Verdana" w:cs="Verdana" w:hAnsi="Verdana" w:eastAsia="Verdana"/>
          <w:b w:val="1"/>
          <w:bCs w:val="1"/>
          <w:color w:val="5b1b90"/>
          <w:sz w:val="24"/>
          <w:szCs w:val="24"/>
          <w:rtl w:val="0"/>
        </w:rPr>
      </w:pPr>
      <w:r>
        <w:rPr>
          <w:rFonts w:ascii="Verdana"/>
          <w:b w:val="1"/>
          <w:bCs w:val="1"/>
          <w:color w:val="5b1b90"/>
          <w:sz w:val="24"/>
          <w:szCs w:val="24"/>
          <w:rtl w:val="0"/>
          <w:lang w:val="en-US"/>
        </w:rPr>
        <w:t>Syllabus Psy 322-90 Social Psychology</w:t>
      </w:r>
    </w:p>
    <w:p>
      <w:pPr>
        <w:pStyle w:val="Default"/>
        <w:bidi w:val="0"/>
        <w:ind w:left="0" w:right="0" w:firstLine="0"/>
        <w:jc w:val="left"/>
        <w:rPr>
          <w:rFonts w:ascii="Verdana" w:cs="Verdana" w:hAnsi="Verdana" w:eastAsia="Verdana"/>
          <w:b w:val="1"/>
          <w:bCs w:val="1"/>
          <w:color w:val="5b1b90"/>
          <w:sz w:val="24"/>
          <w:szCs w:val="24"/>
          <w:rtl w:val="0"/>
        </w:rPr>
      </w:pPr>
    </w:p>
    <w:p>
      <w:pPr>
        <w:pStyle w:val="Default"/>
        <w:bidi w:val="0"/>
        <w:ind w:left="0" w:right="0" w:firstLine="0"/>
        <w:jc w:val="left"/>
        <w:rPr>
          <w:rFonts w:ascii="Verdana" w:cs="Verdana" w:hAnsi="Verdana" w:eastAsia="Verdana"/>
          <w:b w:val="0"/>
          <w:bCs w:val="0"/>
          <w:color w:val="000000"/>
          <w:sz w:val="24"/>
          <w:szCs w:val="24"/>
          <w:rtl w:val="0"/>
        </w:rPr>
      </w:pPr>
      <w:r>
        <w:rPr>
          <w:rFonts w:ascii="Verdana"/>
          <w:b w:val="1"/>
          <w:bCs w:val="1"/>
          <w:color w:val="5b1b90"/>
          <w:sz w:val="24"/>
          <w:szCs w:val="24"/>
          <w:rtl w:val="0"/>
          <w:lang w:val="en-US"/>
        </w:rPr>
        <w:t>TEXT: SOCIAL PSYCHOLOGY by David G. Myers. 11th edition McGraw Hill ISBN: 978-0-07-803529-6</w:t>
      </w:r>
    </w:p>
    <w:p>
      <w:pPr>
        <w:pStyle w:val="Default"/>
        <w:bidi w:val="0"/>
        <w:ind w:left="0" w:right="0" w:firstLine="0"/>
        <w:jc w:val="left"/>
        <w:rPr>
          <w:rFonts w:ascii="Verdana" w:cs="Verdana" w:hAnsi="Verdana" w:eastAsia="Verdana"/>
          <w:b w:val="0"/>
          <w:bCs w:val="0"/>
          <w:sz w:val="24"/>
          <w:szCs w:val="24"/>
          <w:rtl w:val="0"/>
        </w:rPr>
      </w:pPr>
      <w:r>
        <w:rPr>
          <w:rFonts w:ascii="Verdana" w:cs="Verdana" w:hAnsi="Verdana" w:eastAsia="Verdana"/>
          <w:b w:val="1"/>
          <w:bCs w:val="1"/>
          <w:sz w:val="24"/>
          <w:szCs w:val="24"/>
          <w:rtl w:val="0"/>
        </w:rPr>
        <w:drawing>
          <wp:inline distT="0" distB="0" distL="0" distR="0">
            <wp:extent cx="1346200" cy="1828800"/>
            <wp:effectExtent l="0" t="0" r="0" b="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Picture of Myers text Social Psy.png"/>
                    <pic:cNvPicPr/>
                  </pic:nvPicPr>
                  <pic:blipFill>
                    <a:blip r:embed="rId4">
                      <a:extLst/>
                    </a:blip>
                    <a:stretch>
                      <a:fillRect/>
                    </a:stretch>
                  </pic:blipFill>
                  <pic:spPr>
                    <a:xfrm>
                      <a:off x="0" y="0"/>
                      <a:ext cx="1346200" cy="1828800"/>
                    </a:xfrm>
                    <a:prstGeom prst="rect">
                      <a:avLst/>
                    </a:prstGeom>
                    <a:ln w="12700" cap="flat">
                      <a:noFill/>
                      <a:miter lim="400000"/>
                    </a:ln>
                    <a:effectLst/>
                  </pic:spPr>
                </pic:pic>
              </a:graphicData>
            </a:graphic>
          </wp:inline>
        </w:drawing>
      </w:r>
    </w:p>
    <w:p>
      <w:pPr>
        <w:pStyle w:val="Default"/>
        <w:bidi w:val="0"/>
        <w:ind w:left="0" w:right="0" w:firstLine="0"/>
        <w:jc w:val="left"/>
        <w:rPr>
          <w:rFonts w:ascii="Verdana" w:cs="Verdana" w:hAnsi="Verdana" w:eastAsia="Verdana"/>
          <w:sz w:val="24"/>
          <w:szCs w:val="24"/>
          <w:rtl w:val="0"/>
        </w:rPr>
      </w:pPr>
    </w:p>
    <w:p>
      <w:pPr>
        <w:pStyle w:val="Default"/>
        <w:bidi w:val="0"/>
        <w:ind w:left="0" w:right="0" w:firstLine="0"/>
        <w:jc w:val="left"/>
        <w:rPr>
          <w:rFonts w:ascii="Verdana" w:cs="Verdana" w:hAnsi="Verdana" w:eastAsia="Verdana"/>
          <w:b w:val="0"/>
          <w:bCs w:val="0"/>
          <w:sz w:val="24"/>
          <w:szCs w:val="24"/>
          <w:rtl w:val="0"/>
        </w:rPr>
      </w:pPr>
      <w:r>
        <w:rPr>
          <w:rFonts w:ascii="Verdana"/>
          <w:b w:val="1"/>
          <w:bCs w:val="1"/>
          <w:sz w:val="24"/>
          <w:szCs w:val="24"/>
          <w:rtl w:val="0"/>
          <w:lang w:val="en-US"/>
        </w:rPr>
        <w:t>The CHAMINADE Teaching Site for this course:</w:t>
      </w:r>
      <w:r>
        <w:rPr>
          <w:rFonts w:hAnsi="Verdana" w:hint="default"/>
          <w:b w:val="1"/>
          <w:bCs w:val="1"/>
          <w:sz w:val="24"/>
          <w:szCs w:val="24"/>
          <w:rtl w:val="0"/>
        </w:rPr>
        <w:t> </w:t>
      </w:r>
    </w:p>
    <w:p>
      <w:pPr>
        <w:pStyle w:val="Default"/>
        <w:bidi w:val="0"/>
        <w:ind w:left="0" w:right="0" w:firstLine="0"/>
        <w:jc w:val="left"/>
        <w:rPr>
          <w:rFonts w:ascii="Verdana" w:cs="Verdana" w:hAnsi="Verdana" w:eastAsia="Verdana"/>
          <w:b w:val="0"/>
          <w:bCs w:val="0"/>
          <w:color w:val="000000"/>
          <w:sz w:val="24"/>
          <w:szCs w:val="24"/>
          <w:rtl w:val="0"/>
        </w:rPr>
      </w:pPr>
      <w:hyperlink r:id="rId5" w:history="1">
        <w:r>
          <w:rPr>
            <w:rStyle w:val="Hyperlink.0"/>
            <w:rFonts w:ascii="Verdana"/>
            <w:b w:val="1"/>
            <w:bCs w:val="1"/>
            <w:color w:val="0432ff"/>
            <w:sz w:val="24"/>
            <w:szCs w:val="24"/>
            <w:rtl w:val="0"/>
            <w:lang w:val="es-ES_tradnl"/>
          </w:rPr>
          <w:t>www.chaminade.ecollege.com</w:t>
        </w:r>
      </w:hyperlink>
    </w:p>
    <w:p>
      <w:pPr>
        <w:pStyle w:val="Default"/>
        <w:bidi w:val="0"/>
        <w:ind w:left="0" w:right="0" w:firstLine="0"/>
        <w:jc w:val="left"/>
        <w:rPr>
          <w:rFonts w:ascii="Verdana" w:cs="Verdana" w:hAnsi="Verdana" w:eastAsia="Verdana"/>
          <w:b w:val="0"/>
          <w:bCs w:val="0"/>
          <w:color w:val="000000"/>
          <w:sz w:val="24"/>
          <w:szCs w:val="24"/>
          <w:rtl w:val="0"/>
        </w:rPr>
      </w:pPr>
    </w:p>
    <w:p>
      <w:pPr>
        <w:pStyle w:val="Default"/>
        <w:bidi w:val="0"/>
        <w:ind w:left="0" w:right="0" w:firstLine="0"/>
        <w:jc w:val="left"/>
        <w:rPr>
          <w:rFonts w:ascii="Verdana" w:cs="Verdana" w:hAnsi="Verdana" w:eastAsia="Verdana"/>
          <w:b w:val="0"/>
          <w:bCs w:val="0"/>
          <w:color w:val="000000"/>
          <w:sz w:val="24"/>
          <w:szCs w:val="24"/>
          <w:rtl w:val="0"/>
        </w:rPr>
      </w:pPr>
      <w:r>
        <w:rPr>
          <w:rFonts w:ascii="Verdana"/>
          <w:b w:val="0"/>
          <w:bCs w:val="0"/>
          <w:color w:val="000000"/>
          <w:sz w:val="24"/>
          <w:szCs w:val="24"/>
          <w:rtl w:val="0"/>
          <w:lang w:val="en-US"/>
        </w:rPr>
        <w:t>Instructor: Dylan Gaffney, MS.</w:t>
      </w:r>
    </w:p>
    <w:p>
      <w:pPr>
        <w:pStyle w:val="Default"/>
        <w:bidi w:val="0"/>
        <w:ind w:left="0" w:right="0" w:firstLine="0"/>
        <w:jc w:val="left"/>
        <w:rPr>
          <w:rFonts w:ascii="Verdana" w:cs="Verdana" w:hAnsi="Verdana" w:eastAsia="Verdana"/>
          <w:sz w:val="24"/>
          <w:szCs w:val="24"/>
          <w:rtl w:val="0"/>
        </w:rPr>
      </w:pPr>
    </w:p>
    <w:p>
      <w:pPr>
        <w:pStyle w:val="Default"/>
        <w:bidi w:val="0"/>
        <w:ind w:left="0" w:right="0" w:firstLine="0"/>
        <w:jc w:val="left"/>
        <w:rPr>
          <w:rFonts w:ascii="Verdana" w:cs="Verdana" w:hAnsi="Verdana" w:eastAsia="Verdana"/>
          <w:b w:val="0"/>
          <w:bCs w:val="0"/>
          <w:sz w:val="24"/>
          <w:szCs w:val="24"/>
          <w:rtl w:val="0"/>
        </w:rPr>
      </w:pPr>
      <w:r>
        <w:rPr>
          <w:rFonts w:ascii="Verdana"/>
          <w:b w:val="1"/>
          <w:bCs w:val="1"/>
          <w:sz w:val="24"/>
          <w:szCs w:val="24"/>
          <w:rtl w:val="0"/>
          <w:lang w:val="en-US"/>
        </w:rPr>
        <w:t>To reach me</w:t>
      </w:r>
      <w:r>
        <w:rPr>
          <w:rFonts w:ascii="Verdana"/>
          <w:b w:val="0"/>
          <w:bCs w:val="0"/>
          <w:sz w:val="24"/>
          <w:szCs w:val="24"/>
          <w:rtl w:val="0"/>
        </w:rPr>
        <w:t>:</w:t>
      </w:r>
    </w:p>
    <w:p>
      <w:pPr>
        <w:pStyle w:val="Default"/>
        <w:bidi w:val="0"/>
        <w:ind w:left="0" w:right="0" w:firstLine="0"/>
        <w:jc w:val="left"/>
        <w:rPr>
          <w:rFonts w:ascii="Verdana" w:cs="Verdana" w:hAnsi="Verdana" w:eastAsia="Verdana"/>
          <w:sz w:val="24"/>
          <w:szCs w:val="24"/>
          <w:rtl w:val="0"/>
        </w:rPr>
      </w:pPr>
      <w:r>
        <w:rPr>
          <w:rFonts w:ascii="Verdana"/>
          <w:b w:val="1"/>
          <w:bCs w:val="1"/>
          <w:color w:val="fe2500"/>
          <w:sz w:val="24"/>
          <w:szCs w:val="24"/>
          <w:rtl w:val="0"/>
          <w:lang w:val="en-US"/>
        </w:rPr>
        <w:t>Preferred method is</w:t>
      </w:r>
      <w:r>
        <w:rPr>
          <w:rFonts w:ascii="Verdana"/>
          <w:b w:val="1"/>
          <w:bCs w:val="1"/>
          <w:sz w:val="24"/>
          <w:szCs w:val="24"/>
          <w:rtl w:val="0"/>
        </w:rPr>
        <w:t xml:space="preserve">: </w:t>
      </w:r>
      <w:r>
        <w:rPr>
          <w:rFonts w:ascii="Verdana"/>
          <w:sz w:val="24"/>
          <w:szCs w:val="24"/>
          <w:rtl w:val="0"/>
          <w:lang w:val="en-US"/>
        </w:rPr>
        <w:t>via email on the teaching site.</w:t>
      </w:r>
    </w:p>
    <w:p>
      <w:pPr>
        <w:pStyle w:val="Default"/>
        <w:bidi w:val="0"/>
        <w:ind w:left="0" w:right="0" w:firstLine="0"/>
        <w:jc w:val="left"/>
        <w:rPr>
          <w:rFonts w:ascii="Verdana" w:cs="Verdana" w:hAnsi="Verdana" w:eastAsia="Verdana"/>
          <w:sz w:val="24"/>
          <w:szCs w:val="24"/>
          <w:rtl w:val="0"/>
        </w:rPr>
      </w:pPr>
      <w:r>
        <w:rPr>
          <w:rFonts w:ascii="Verdana"/>
          <w:sz w:val="24"/>
          <w:szCs w:val="24"/>
          <w:rtl w:val="0"/>
          <w:lang w:val="en-US"/>
        </w:rPr>
        <w:t>Personal email: after the course is over: mypsyclass@earthlink.net</w:t>
      </w:r>
      <w:r>
        <w:rPr>
          <w:rFonts w:ascii="Verdana" w:cs="Verdana" w:hAnsi="Verdana" w:eastAsia="Verdana"/>
          <w:sz w:val="24"/>
          <w:szCs w:val="24"/>
          <w:rtl w:val="0"/>
        </w:rPr>
        <w:br w:type="textWrapping"/>
      </w:r>
      <w:r>
        <w:rPr>
          <w:rFonts w:ascii="Verdana" w:cs="Verdana" w:hAnsi="Verdana" w:eastAsia="Verdana"/>
          <w:b w:val="1"/>
          <w:bCs w:val="1"/>
          <w:sz w:val="24"/>
          <w:szCs w:val="24"/>
          <w:rtl w:val="0"/>
        </w:rPr>
        <w:br w:type="textWrapping"/>
      </w:r>
      <w:r>
        <w:rPr>
          <w:rFonts w:ascii="Verdana"/>
          <w:b w:val="1"/>
          <w:bCs w:val="1"/>
          <w:sz w:val="24"/>
          <w:szCs w:val="24"/>
          <w:rtl w:val="0"/>
          <w:lang w:val="fr-FR"/>
        </w:rPr>
        <w:t>Course Description:</w:t>
      </w:r>
      <w:r>
        <w:rPr>
          <w:rFonts w:ascii="Verdana"/>
          <w:sz w:val="24"/>
          <w:szCs w:val="24"/>
          <w:rtl w:val="0"/>
          <w:lang w:val="en-US"/>
        </w:rPr>
        <w:t xml:space="preserve"> This course explores the basic concepts in the field of Social Psychology, framed in critical thinking, the scientific method, and statistics.</w:t>
      </w:r>
      <w:r>
        <w:rPr>
          <w:rFonts w:hAnsi="Verdana" w:hint="default"/>
          <w:sz w:val="24"/>
          <w:szCs w:val="24"/>
          <w:rtl w:val="0"/>
        </w:rPr>
        <w:t xml:space="preserve">  </w:t>
      </w:r>
      <w:r>
        <w:rPr>
          <w:rFonts w:ascii="Verdana"/>
          <w:sz w:val="24"/>
          <w:szCs w:val="24"/>
          <w:rtl w:val="0"/>
          <w:lang w:val="en-US"/>
        </w:rPr>
        <w:t>Understood in the context of Social Thinking, Social Influence and Social Relations, phenomenon are examined and understood. Additionally, the applications of Social Psychology in the Clinic and in the Court will be examined, as well as a contemporary look at the modern world.</w:t>
      </w:r>
    </w:p>
    <w:p>
      <w:pPr>
        <w:pStyle w:val="Default"/>
        <w:bidi w:val="0"/>
        <w:ind w:left="0" w:right="0" w:firstLine="0"/>
        <w:jc w:val="left"/>
        <w:rPr>
          <w:rFonts w:ascii="Verdana" w:cs="Verdana" w:hAnsi="Verdana" w:eastAsia="Verdana"/>
          <w:sz w:val="24"/>
          <w:szCs w:val="24"/>
          <w:u w:color="000000"/>
          <w:rtl w:val="0"/>
        </w:rPr>
      </w:pPr>
      <w:r>
        <w:rPr>
          <w:rFonts w:ascii="Verdana"/>
          <w:b w:val="1"/>
          <w:bCs w:val="1"/>
          <w:sz w:val="24"/>
          <w:szCs w:val="24"/>
          <w:u w:val="single" w:color="000000"/>
          <w:rtl w:val="0"/>
          <w:lang w:val="en-US"/>
        </w:rPr>
        <w:t>Prerequisite:</w:t>
      </w:r>
      <w:r>
        <w:rPr>
          <w:rFonts w:hAnsi="Verdana" w:hint="default"/>
          <w:sz w:val="24"/>
          <w:szCs w:val="24"/>
          <w:u w:color="000000"/>
          <w:rtl w:val="0"/>
        </w:rPr>
        <w:t> </w:t>
      </w:r>
      <w:r>
        <w:rPr>
          <w:rFonts w:ascii="Verdana"/>
          <w:sz w:val="24"/>
          <w:szCs w:val="24"/>
          <w:u w:color="000000"/>
          <w:rtl w:val="0"/>
          <w:lang w:val="en-US"/>
        </w:rPr>
        <w:t>Psychology 101, General Psychology</w:t>
      </w:r>
      <w:r>
        <w:rPr>
          <w:rFonts w:hAnsi="Verdana" w:hint="default"/>
          <w:sz w:val="24"/>
          <w:szCs w:val="24"/>
          <w:u w:color="000000"/>
          <w:rtl w:val="0"/>
        </w:rPr>
        <w:t> </w:t>
      </w:r>
    </w:p>
    <w:p>
      <w:pPr>
        <w:pStyle w:val="Default"/>
        <w:bidi w:val="0"/>
        <w:ind w:left="0" w:right="0" w:firstLine="0"/>
        <w:jc w:val="left"/>
        <w:rPr>
          <w:rFonts w:ascii="Verdana" w:cs="Verdana" w:hAnsi="Verdana" w:eastAsia="Verdana"/>
          <w:b w:val="0"/>
          <w:bCs w:val="0"/>
          <w:sz w:val="24"/>
          <w:szCs w:val="24"/>
          <w:u w:color="000000"/>
          <w:rtl w:val="0"/>
        </w:rPr>
      </w:pPr>
      <w:r>
        <w:rPr>
          <w:rFonts w:ascii="Verdana"/>
          <w:b w:val="1"/>
          <w:bCs w:val="1"/>
          <w:sz w:val="24"/>
          <w:szCs w:val="24"/>
          <w:u w:color="000000"/>
          <w:rtl w:val="0"/>
          <w:lang w:val="en-US"/>
        </w:rPr>
        <w:t>Student Learning Outcomes:</w:t>
      </w:r>
    </w:p>
    <w:p>
      <w:pPr>
        <w:pStyle w:val="Default"/>
        <w:bidi w:val="0"/>
        <w:ind w:left="0" w:right="0" w:firstLine="0"/>
        <w:jc w:val="left"/>
        <w:rPr>
          <w:rFonts w:ascii="Verdana" w:cs="Verdana" w:hAnsi="Verdana" w:eastAsia="Verdana"/>
          <w:sz w:val="24"/>
          <w:szCs w:val="24"/>
          <w:u w:color="000000"/>
          <w:rtl w:val="0"/>
        </w:rPr>
      </w:pPr>
      <w:r>
        <w:rPr>
          <w:rFonts w:ascii="Verdana"/>
          <w:sz w:val="24"/>
          <w:szCs w:val="24"/>
          <w:u w:color="000000"/>
          <w:rtl w:val="0"/>
          <w:lang w:val="en-US"/>
        </w:rPr>
        <w:t>Student will demonstrate an understanding of:</w:t>
      </w:r>
      <w:r>
        <w:rPr>
          <w:rFonts w:hAnsi="Verdana" w:hint="default"/>
          <w:sz w:val="24"/>
          <w:szCs w:val="24"/>
          <w:u w:color="000000"/>
          <w:rtl w:val="0"/>
        </w:rPr>
        <w:t> </w:t>
      </w:r>
    </w:p>
    <w:p>
      <w:pPr>
        <w:pStyle w:val="Default"/>
        <w:bidi w:val="0"/>
        <w:ind w:left="0" w:right="0" w:firstLine="0"/>
        <w:jc w:val="left"/>
        <w:rPr>
          <w:rFonts w:ascii="Verdana" w:cs="Verdana" w:hAnsi="Verdana" w:eastAsia="Verdana"/>
          <w:sz w:val="24"/>
          <w:szCs w:val="24"/>
          <w:u w:color="000000"/>
          <w:rtl w:val="0"/>
        </w:rPr>
      </w:pPr>
      <w:r>
        <w:rPr>
          <w:rFonts w:ascii="Verdana"/>
          <w:sz w:val="24"/>
          <w:szCs w:val="24"/>
          <w:u w:color="000000"/>
          <w:rtl w:val="0"/>
          <w:lang w:val="en-US"/>
        </w:rPr>
        <w:t>The use of scientific methodology and research for investigating important questions relative to Social behavior.</w:t>
      </w:r>
    </w:p>
    <w:p>
      <w:pPr>
        <w:pStyle w:val="Default"/>
        <w:bidi w:val="0"/>
        <w:ind w:left="0" w:right="0" w:firstLine="0"/>
        <w:jc w:val="left"/>
        <w:rPr>
          <w:rFonts w:ascii="Verdana" w:cs="Verdana" w:hAnsi="Verdana" w:eastAsia="Verdana"/>
          <w:sz w:val="24"/>
          <w:szCs w:val="24"/>
          <w:u w:color="000000"/>
          <w:rtl w:val="0"/>
        </w:rPr>
      </w:pPr>
      <w:r>
        <w:rPr>
          <w:rFonts w:ascii="Verdana"/>
          <w:sz w:val="24"/>
          <w:szCs w:val="24"/>
          <w:u w:color="000000"/>
          <w:rtl w:val="0"/>
          <w:lang w:val="en-US"/>
        </w:rPr>
        <w:t>Knowledge of the major theories, concepts, and research findings that represent the scientific perspective for the</w:t>
      </w:r>
      <w:r>
        <w:rPr>
          <w:rFonts w:hAnsi="Verdana" w:hint="default"/>
          <w:sz w:val="24"/>
          <w:szCs w:val="24"/>
          <w:u w:color="000000"/>
          <w:rtl w:val="0"/>
        </w:rPr>
        <w:t> </w:t>
      </w:r>
      <w:r>
        <w:rPr>
          <w:rFonts w:ascii="Verdana"/>
          <w:sz w:val="24"/>
          <w:szCs w:val="24"/>
          <w:u w:color="000000"/>
          <w:rtl w:val="0"/>
          <w:lang w:val="en-US"/>
        </w:rPr>
        <w:t>basis of Social Behavior.</w:t>
      </w:r>
    </w:p>
    <w:p>
      <w:pPr>
        <w:pStyle w:val="Default"/>
        <w:bidi w:val="0"/>
        <w:ind w:left="0" w:right="0" w:firstLine="0"/>
        <w:jc w:val="left"/>
        <w:rPr>
          <w:rFonts w:ascii="Verdana" w:cs="Verdana" w:hAnsi="Verdana" w:eastAsia="Verdana"/>
          <w:sz w:val="24"/>
          <w:szCs w:val="24"/>
          <w:u w:color="000000"/>
          <w:rtl w:val="0"/>
        </w:rPr>
      </w:pPr>
      <w:r>
        <w:rPr>
          <w:rFonts w:ascii="Verdana"/>
          <w:sz w:val="24"/>
          <w:szCs w:val="24"/>
          <w:u w:color="000000"/>
          <w:rtl w:val="0"/>
          <w:lang w:val="en-US"/>
        </w:rPr>
        <w:t xml:space="preserve">Knowledge of the major theories, concepts, and research findings that </w:t>
      </w:r>
      <w:r>
        <w:rPr>
          <w:rFonts w:hAnsi="Verdana" w:hint="default"/>
          <w:sz w:val="24"/>
          <w:szCs w:val="24"/>
          <w:u w:color="000000"/>
          <w:rtl w:val="0"/>
        </w:rPr>
        <w:t> </w:t>
      </w:r>
      <w:r>
        <w:rPr>
          <w:rFonts w:ascii="Verdana"/>
          <w:sz w:val="24"/>
          <w:szCs w:val="24"/>
          <w:u w:color="000000"/>
          <w:rtl w:val="0"/>
          <w:lang w:val="en-US"/>
        </w:rPr>
        <w:t>represent the scientific perspective in the investigation of cognitive processes involved in Social Behavior.</w:t>
      </w:r>
    </w:p>
    <w:p>
      <w:pPr>
        <w:pStyle w:val="Default"/>
        <w:bidi w:val="0"/>
        <w:ind w:left="0" w:right="0" w:firstLine="0"/>
        <w:jc w:val="left"/>
        <w:rPr>
          <w:rFonts w:ascii="Verdana" w:cs="Verdana" w:hAnsi="Verdana" w:eastAsia="Verdana"/>
          <w:sz w:val="24"/>
          <w:szCs w:val="24"/>
          <w:u w:color="000000"/>
          <w:rtl w:val="0"/>
        </w:rPr>
      </w:pPr>
      <w:r>
        <w:rPr>
          <w:rFonts w:ascii="Verdana"/>
          <w:sz w:val="24"/>
          <w:szCs w:val="24"/>
          <w:u w:color="000000"/>
          <w:rtl w:val="0"/>
          <w:lang w:val="en-US"/>
        </w:rPr>
        <w:t>The ability to recognize how we construe our social worlds, how social institutions guide and sometimes deceive us, how social behaviors is shaped by other people, by our attitudes and personality, and by our biology.</w:t>
      </w:r>
    </w:p>
    <w:p>
      <w:pPr>
        <w:pStyle w:val="Default"/>
        <w:bidi w:val="0"/>
        <w:ind w:left="0" w:right="0" w:firstLine="0"/>
        <w:jc w:val="left"/>
        <w:rPr>
          <w:rFonts w:ascii="Verdana" w:cs="Verdana" w:hAnsi="Verdana" w:eastAsia="Verdana"/>
          <w:sz w:val="24"/>
          <w:szCs w:val="24"/>
          <w:u w:color="000000"/>
          <w:rtl w:val="0"/>
        </w:rPr>
      </w:pPr>
      <w:r>
        <w:rPr>
          <w:rFonts w:ascii="Verdana"/>
          <w:sz w:val="24"/>
          <w:szCs w:val="24"/>
          <w:u w:color="000000"/>
          <w:rtl w:val="0"/>
          <w:lang w:val="en-US"/>
        </w:rPr>
        <w:t>How social psychology</w:t>
      </w:r>
      <w:r>
        <w:rPr>
          <w:rFonts w:hAnsi="Verdana" w:hint="default"/>
          <w:sz w:val="24"/>
          <w:szCs w:val="24"/>
          <w:u w:color="000000"/>
          <w:rtl w:val="0"/>
          <w:lang w:val="fr-FR"/>
        </w:rPr>
        <w:t>’</w:t>
      </w:r>
      <w:r>
        <w:rPr>
          <w:rFonts w:ascii="Verdana"/>
          <w:sz w:val="24"/>
          <w:szCs w:val="24"/>
          <w:u w:color="000000"/>
          <w:rtl w:val="0"/>
          <w:lang w:val="en-US"/>
        </w:rPr>
        <w:t>s principles apply to our everyday lives and to various other fields of psychology.</w:t>
      </w:r>
    </w:p>
    <w:p>
      <w:pPr>
        <w:pStyle w:val="Default"/>
        <w:bidi w:val="0"/>
        <w:ind w:left="0" w:right="0" w:firstLine="0"/>
        <w:jc w:val="left"/>
        <w:rPr>
          <w:rFonts w:ascii="Verdana" w:cs="Verdana" w:hAnsi="Verdana" w:eastAsia="Verdana"/>
          <w:sz w:val="24"/>
          <w:szCs w:val="24"/>
          <w:u w:color="000000"/>
          <w:rtl w:val="0"/>
        </w:rPr>
      </w:pPr>
      <w:r>
        <w:rPr>
          <w:rFonts w:ascii="Verdana"/>
          <w:sz w:val="24"/>
          <w:szCs w:val="24"/>
          <w:u w:color="000000"/>
          <w:rtl w:val="0"/>
          <w:lang w:val="en-US"/>
        </w:rPr>
        <w:t>How the Five Marianist Educational Values are integrated into the course.</w:t>
      </w:r>
    </w:p>
    <w:p>
      <w:pPr>
        <w:pStyle w:val="Default"/>
        <w:bidi w:val="0"/>
        <w:ind w:left="0" w:right="0" w:firstLine="0"/>
        <w:jc w:val="left"/>
        <w:rPr>
          <w:rFonts w:ascii="Verdana" w:cs="Verdana" w:hAnsi="Verdana" w:eastAsia="Verdana"/>
          <w:b w:val="0"/>
          <w:bCs w:val="0"/>
          <w:sz w:val="24"/>
          <w:szCs w:val="24"/>
          <w:u w:color="000000"/>
          <w:rtl w:val="0"/>
        </w:rPr>
      </w:pPr>
      <w:r>
        <w:rPr>
          <w:rFonts w:ascii="Verdana"/>
          <w:b w:val="1"/>
          <w:bCs w:val="1"/>
          <w:sz w:val="24"/>
          <w:szCs w:val="24"/>
          <w:u w:color="000000"/>
          <w:rtl w:val="0"/>
        </w:rPr>
        <w:t>Assessment</w:t>
      </w:r>
    </w:p>
    <w:p>
      <w:pPr>
        <w:pStyle w:val="Default"/>
        <w:bidi w:val="0"/>
        <w:ind w:left="0" w:right="0" w:firstLine="0"/>
        <w:jc w:val="left"/>
        <w:rPr>
          <w:rFonts w:ascii="Verdana" w:cs="Verdana" w:hAnsi="Verdana" w:eastAsia="Verdana"/>
          <w:sz w:val="24"/>
          <w:szCs w:val="24"/>
          <w:u w:color="000000"/>
          <w:rtl w:val="0"/>
        </w:rPr>
      </w:pPr>
      <w:r>
        <w:rPr>
          <w:rFonts w:ascii="Verdana"/>
          <w:sz w:val="24"/>
          <w:szCs w:val="24"/>
          <w:u w:color="000000"/>
          <w:rtl w:val="0"/>
          <w:lang w:val="en-US"/>
        </w:rPr>
        <w:t>In order to measure the quality of the learning experience students will demonstrate their knowledge through discussion of the reading material in class participation, through keeping a Media Portfolio, doing a term project and taking a final exam.</w:t>
      </w:r>
    </w:p>
    <w:p>
      <w:pPr>
        <w:pStyle w:val="Default"/>
        <w:bidi w:val="0"/>
        <w:ind w:left="0" w:right="0" w:firstLine="0"/>
        <w:jc w:val="left"/>
        <w:rPr>
          <w:rFonts w:ascii="Verdana" w:cs="Verdana" w:hAnsi="Verdana" w:eastAsia="Verdana"/>
          <w:b w:val="0"/>
          <w:bCs w:val="0"/>
          <w:sz w:val="24"/>
          <w:szCs w:val="24"/>
          <w:u w:color="000000"/>
          <w:rtl w:val="0"/>
        </w:rPr>
      </w:pPr>
      <w:r>
        <w:rPr>
          <w:rFonts w:hAnsi="Verdana" w:hint="default"/>
          <w:b w:val="0"/>
          <w:bCs w:val="0"/>
          <w:sz w:val="24"/>
          <w:szCs w:val="24"/>
          <w:u w:color="000000"/>
          <w:rtl w:val="0"/>
        </w:rPr>
        <w:t> </w:t>
      </w:r>
      <w:r>
        <w:rPr>
          <w:rFonts w:ascii="Verdana"/>
          <w:b w:val="1"/>
          <w:bCs w:val="1"/>
          <w:sz w:val="24"/>
          <w:szCs w:val="24"/>
          <w:u w:color="000000"/>
          <w:rtl w:val="0"/>
          <w:lang w:val="en-US"/>
        </w:rPr>
        <w:t>Course Requirements:</w:t>
      </w:r>
    </w:p>
    <w:p>
      <w:pPr>
        <w:pStyle w:val="Default"/>
        <w:bidi w:val="0"/>
        <w:ind w:left="0" w:right="0" w:firstLine="0"/>
        <w:jc w:val="left"/>
        <w:rPr>
          <w:rFonts w:ascii="Verdana" w:cs="Verdana" w:hAnsi="Verdana" w:eastAsia="Verdana"/>
          <w:color w:val="000000"/>
          <w:sz w:val="24"/>
          <w:szCs w:val="24"/>
          <w:u w:color="000000"/>
          <w:rtl w:val="0"/>
        </w:rPr>
      </w:pPr>
      <w:r>
        <w:rPr>
          <w:rFonts w:ascii="Verdana"/>
          <w:b w:val="1"/>
          <w:bCs w:val="1"/>
          <w:color w:val="000000"/>
          <w:sz w:val="24"/>
          <w:szCs w:val="24"/>
          <w:u w:color="000000"/>
          <w:rtl w:val="0"/>
        </w:rPr>
        <w:t>1</w:t>
      </w:r>
      <w:r>
        <w:rPr>
          <w:rFonts w:ascii="Verdana"/>
          <w:b w:val="1"/>
          <w:bCs w:val="1"/>
          <w:color w:val="312141"/>
          <w:sz w:val="24"/>
          <w:szCs w:val="24"/>
          <w:u w:color="000000"/>
          <w:rtl w:val="0"/>
          <w:lang w:val="en-US"/>
        </w:rPr>
        <w:t>) Discussions</w:t>
      </w:r>
      <w:r>
        <w:rPr>
          <w:rFonts w:ascii="Verdana"/>
          <w:color w:val="000000"/>
          <w:sz w:val="24"/>
          <w:szCs w:val="24"/>
          <w:u w:color="000000"/>
          <w:rtl w:val="0"/>
          <w:lang w:val="en-US"/>
        </w:rPr>
        <w:t xml:space="preserve">=Class Participation. </w:t>
      </w:r>
      <w:r>
        <w:rPr>
          <w:rFonts w:hAnsi="Verdana" w:hint="default"/>
          <w:color w:val="000000"/>
          <w:sz w:val="24"/>
          <w:szCs w:val="24"/>
          <w:u w:color="000000"/>
          <w:rtl w:val="0"/>
        </w:rPr>
        <w:t> </w:t>
      </w:r>
      <w:r>
        <w:rPr>
          <w:rFonts w:ascii="Verdana"/>
          <w:color w:val="000000"/>
          <w:sz w:val="24"/>
          <w:szCs w:val="24"/>
          <w:u w:color="000000"/>
          <w:rtl w:val="0"/>
          <w:lang w:val="en-US"/>
        </w:rPr>
        <w:t>Each week there is a carefully monitored discussion allowing students to engage in mature discussion. There are 10 weeks of class, 10 points are available each week for a total of 100 possible points or 1/4th of your grade.</w:t>
      </w:r>
      <w:r>
        <w:rPr>
          <w:rFonts w:hAnsi="Verdana" w:hint="default"/>
          <w:color w:val="000000"/>
          <w:sz w:val="24"/>
          <w:szCs w:val="24"/>
          <w:u w:color="000000"/>
          <w:rtl w:val="0"/>
        </w:rPr>
        <w:t>  </w:t>
      </w:r>
      <w:r>
        <w:rPr>
          <w:rFonts w:ascii="Verdana"/>
          <w:color w:val="000000"/>
          <w:sz w:val="24"/>
          <w:szCs w:val="24"/>
          <w:u w:val="single" w:color="000000"/>
          <w:rtl w:val="0"/>
          <w:lang w:val="en-US"/>
        </w:rPr>
        <w:t xml:space="preserve">I expect you to draw from your reading of the text in these discussions, </w:t>
      </w:r>
      <w:r>
        <w:rPr>
          <w:rFonts w:ascii="Verdana"/>
          <w:b w:val="1"/>
          <w:bCs w:val="1"/>
          <w:color w:val="fe2500"/>
          <w:sz w:val="24"/>
          <w:szCs w:val="24"/>
          <w:u w:color="000000"/>
          <w:rtl w:val="0"/>
          <w:lang w:val="en-US"/>
        </w:rPr>
        <w:t>You must come to these discussions during the two weeks, once during each week and respond to at least two others total over the two week period. Why? Because if you come in only once you have not gotten the full measure of a discussion, which matures over time. Additionally, you will have missed any posts others have to your input.</w:t>
      </w:r>
      <w:r>
        <w:rPr>
          <w:rFonts w:hAnsi="Verdana" w:hint="default"/>
          <w:b w:val="1"/>
          <w:bCs w:val="1"/>
          <w:color w:val="fe2500"/>
          <w:sz w:val="24"/>
          <w:szCs w:val="24"/>
          <w:u w:color="000000"/>
          <w:rtl w:val="0"/>
        </w:rPr>
        <w:t> </w:t>
      </w:r>
      <w:r>
        <w:rPr>
          <w:rFonts w:ascii="Verdana"/>
          <w:color w:val="fe2500"/>
          <w:sz w:val="24"/>
          <w:szCs w:val="24"/>
          <w:u w:color="000000"/>
          <w:rtl w:val="0"/>
          <w:lang w:val="en-US"/>
        </w:rPr>
        <w:t>Appropriate and respectful discourse is expected. This is not a chat room, nor do we offer advice</w:t>
      </w:r>
      <w:r>
        <w:rPr>
          <w:rFonts w:ascii="Verdana"/>
          <w:color w:val="000000"/>
          <w:sz w:val="24"/>
          <w:szCs w:val="24"/>
          <w:u w:color="000000"/>
          <w:rtl w:val="0"/>
          <w:lang w:val="en-US"/>
        </w:rPr>
        <w:t xml:space="preserve">. You must do the assigned readings and through your discussions indicate to us that you are involved in the group process provided in the learning environment. While discussions are not in real time, they are closed two weeks after they start. </w:t>
      </w:r>
      <w:r>
        <w:rPr>
          <w:rFonts w:ascii="Verdana"/>
          <w:color w:val="fe2500"/>
          <w:sz w:val="24"/>
          <w:szCs w:val="24"/>
          <w:u w:color="000000"/>
          <w:rtl w:val="0"/>
          <w:lang w:val="en-US"/>
        </w:rPr>
        <w:t>So, you cannot expect to go back to an old discussion and just post something-anything-to try get credit for the last minute sunday night before it closes</w:t>
      </w:r>
      <w:r>
        <w:rPr>
          <w:rFonts w:ascii="Verdana"/>
          <w:b w:val="1"/>
          <w:bCs w:val="1"/>
          <w:color w:val="fe2500"/>
          <w:sz w:val="24"/>
          <w:szCs w:val="24"/>
          <w:u w:color="000000"/>
          <w:rtl w:val="0"/>
        </w:rPr>
        <w:t>.</w:t>
      </w:r>
      <w:r>
        <w:rPr>
          <w:rFonts w:hAnsi="Verdana" w:hint="default"/>
          <w:b w:val="1"/>
          <w:bCs w:val="1"/>
          <w:color w:val="fe2500"/>
          <w:sz w:val="24"/>
          <w:szCs w:val="24"/>
          <w:u w:color="000000"/>
          <w:rtl w:val="0"/>
        </w:rPr>
        <w:t> </w:t>
      </w:r>
      <w:r>
        <w:rPr>
          <w:rFonts w:ascii="Verdana"/>
          <w:color w:val="fe2500"/>
          <w:sz w:val="24"/>
          <w:szCs w:val="24"/>
          <w:u w:color="000000"/>
          <w:rtl w:val="0"/>
          <w:lang w:val="en-US"/>
        </w:rPr>
        <w:t xml:space="preserve">You will not get credit for this. Why? Because after two weeks everyone has moved on and you are "talking" to an empty room. </w:t>
      </w:r>
      <w:r>
        <w:rPr>
          <w:rFonts w:hAnsi="Verdana" w:hint="default"/>
          <w:color w:val="fe2500"/>
          <w:sz w:val="24"/>
          <w:szCs w:val="24"/>
          <w:u w:color="000000"/>
          <w:rtl w:val="0"/>
        </w:rPr>
        <w:t> </w:t>
      </w:r>
      <w:r>
        <w:rPr>
          <w:rFonts w:ascii="Verdana"/>
          <w:color w:val="fe2500"/>
          <w:sz w:val="24"/>
          <w:szCs w:val="24"/>
          <w:u w:color="000000"/>
          <w:rtl w:val="0"/>
          <w:lang w:val="en-US"/>
        </w:rPr>
        <w:t xml:space="preserve">I will be very strict about this requirement because this class IS Social Psychology-hence the need to socialize! Last minute postings will not be credited to your grade. One reason for this is because everyone has moved on, so you are </w:t>
      </w:r>
      <w:r>
        <w:rPr>
          <w:rFonts w:hAnsi="Verdana" w:hint="default"/>
          <w:color w:val="fe2500"/>
          <w:sz w:val="24"/>
          <w:szCs w:val="24"/>
          <w:u w:color="000000"/>
          <w:rtl w:val="0"/>
        </w:rPr>
        <w:t>“</w:t>
      </w:r>
      <w:r>
        <w:rPr>
          <w:rFonts w:ascii="Verdana"/>
          <w:color w:val="fe2500"/>
          <w:sz w:val="24"/>
          <w:szCs w:val="24"/>
          <w:u w:color="000000"/>
          <w:rtl w:val="0"/>
          <w:lang w:val="en-US"/>
        </w:rPr>
        <w:t>speaking</w:t>
      </w:r>
      <w:r>
        <w:rPr>
          <w:rFonts w:hAnsi="Verdana" w:hint="default"/>
          <w:color w:val="fe2500"/>
          <w:sz w:val="24"/>
          <w:szCs w:val="24"/>
          <w:u w:color="000000"/>
          <w:rtl w:val="0"/>
        </w:rPr>
        <w:t xml:space="preserve">” </w:t>
      </w:r>
      <w:r>
        <w:rPr>
          <w:rFonts w:ascii="Verdana"/>
          <w:color w:val="fe2500"/>
          <w:sz w:val="24"/>
          <w:szCs w:val="24"/>
          <w:u w:color="000000"/>
          <w:rtl w:val="0"/>
          <w:lang w:val="en-US"/>
        </w:rPr>
        <w:t>to an empty room-thus your input has not be registered by anyone.</w:t>
      </w:r>
    </w:p>
    <w:p>
      <w:pPr>
        <w:pStyle w:val="Default"/>
        <w:bidi w:val="0"/>
        <w:ind w:left="0" w:right="0" w:firstLine="0"/>
        <w:jc w:val="left"/>
        <w:rPr>
          <w:rFonts w:ascii="Verdana" w:cs="Verdana" w:hAnsi="Verdana" w:eastAsia="Verdana"/>
          <w:sz w:val="24"/>
          <w:szCs w:val="24"/>
          <w:u w:color="000000"/>
          <w:rtl w:val="0"/>
        </w:rPr>
      </w:pPr>
      <w:r>
        <w:rPr>
          <w:rFonts w:ascii="Verdana"/>
          <w:b w:val="1"/>
          <w:bCs w:val="1"/>
          <w:sz w:val="24"/>
          <w:szCs w:val="24"/>
          <w:u w:color="000000"/>
          <w:rtl w:val="0"/>
          <w:lang w:val="en-US"/>
        </w:rPr>
        <w:t>2) Media Portfolio Assignment</w:t>
      </w:r>
      <w:r>
        <w:rPr>
          <w:rFonts w:ascii="Verdana"/>
          <w:sz w:val="24"/>
          <w:szCs w:val="24"/>
          <w:u w:color="000000"/>
          <w:rtl w:val="0"/>
          <w:lang w:val="en-US"/>
        </w:rPr>
        <w:t xml:space="preserve">- You will be keeping a </w:t>
      </w:r>
      <w:r>
        <w:rPr>
          <w:rFonts w:hAnsi="Verdana" w:hint="default"/>
          <w:sz w:val="24"/>
          <w:szCs w:val="24"/>
          <w:u w:color="000000"/>
          <w:rtl w:val="0"/>
        </w:rPr>
        <w:t>“</w:t>
      </w:r>
      <w:r>
        <w:rPr>
          <w:rFonts w:ascii="Verdana"/>
          <w:sz w:val="24"/>
          <w:szCs w:val="24"/>
          <w:u w:color="000000"/>
          <w:rtl w:val="0"/>
        </w:rPr>
        <w:t>media journal</w:t>
      </w:r>
      <w:r>
        <w:rPr>
          <w:rFonts w:hAnsi="Verdana" w:hint="default"/>
          <w:sz w:val="24"/>
          <w:szCs w:val="24"/>
          <w:u w:color="000000"/>
          <w:rtl w:val="0"/>
        </w:rPr>
        <w:t xml:space="preserve">” </w:t>
      </w:r>
      <w:r>
        <w:rPr>
          <w:rFonts w:ascii="Verdana"/>
          <w:sz w:val="24"/>
          <w:szCs w:val="24"/>
          <w:u w:color="000000"/>
          <w:rtl w:val="0"/>
          <w:lang w:val="en-US"/>
        </w:rPr>
        <w:t>illustrating examples of Social Psychology. Details below*. This is worth 100 points or 1/4 of your grade. See below for details.</w:t>
      </w:r>
    </w:p>
    <w:p>
      <w:pPr>
        <w:pStyle w:val="Default"/>
        <w:bidi w:val="0"/>
        <w:ind w:left="0" w:right="0" w:firstLine="0"/>
        <w:jc w:val="left"/>
        <w:rPr>
          <w:rFonts w:ascii="Verdana" w:cs="Verdana" w:hAnsi="Verdana" w:eastAsia="Verdana"/>
          <w:b w:val="0"/>
          <w:bCs w:val="0"/>
          <w:sz w:val="24"/>
          <w:szCs w:val="24"/>
          <w:u w:color="000000"/>
          <w:rtl w:val="0"/>
        </w:rPr>
      </w:pPr>
      <w:r>
        <w:rPr>
          <w:rFonts w:ascii="Verdana"/>
          <w:b w:val="1"/>
          <w:bCs w:val="1"/>
          <w:sz w:val="24"/>
          <w:szCs w:val="24"/>
          <w:u w:color="000000"/>
          <w:rtl w:val="0"/>
          <w:lang w:val="en-US"/>
        </w:rPr>
        <w:t>3) Writing Assignment:</w:t>
      </w:r>
    </w:p>
    <w:p>
      <w:pPr>
        <w:pStyle w:val="Default"/>
        <w:bidi w:val="0"/>
        <w:ind w:left="0" w:right="0" w:firstLine="0"/>
        <w:jc w:val="left"/>
        <w:rPr>
          <w:rFonts w:ascii="Verdana" w:cs="Verdana" w:hAnsi="Verdana" w:eastAsia="Verdana"/>
          <w:b w:val="0"/>
          <w:bCs w:val="0"/>
          <w:color w:val="000000"/>
          <w:sz w:val="24"/>
          <w:szCs w:val="24"/>
          <w:u w:color="000000"/>
          <w:rtl w:val="0"/>
        </w:rPr>
      </w:pPr>
      <w:r>
        <w:rPr>
          <w:rFonts w:ascii="Verdana"/>
          <w:b w:val="0"/>
          <w:bCs w:val="0"/>
          <w:color w:val="000000"/>
          <w:sz w:val="24"/>
          <w:szCs w:val="24"/>
          <w:u w:color="000000"/>
          <w:rtl w:val="0"/>
          <w:lang w:val="en-US"/>
        </w:rPr>
        <w:t xml:space="preserve">Every other week you will have an essay to write which will be placed in the Drop Box (link on teaching site). Each essay is worth 20 points, for a total of 100 points, or 1/4 of your grade. </w:t>
      </w:r>
      <w:r>
        <w:rPr>
          <w:rFonts w:ascii="Verdana"/>
          <w:b w:val="1"/>
          <w:bCs w:val="1"/>
          <w:color w:val="000000"/>
          <w:sz w:val="24"/>
          <w:szCs w:val="24"/>
          <w:u w:color="000000"/>
          <w:rtl w:val="0"/>
          <w:lang w:val="en-US"/>
        </w:rPr>
        <w:t xml:space="preserve">Format: Font 12, double spaced, and cover page, with citing. </w:t>
      </w:r>
      <w:r>
        <w:rPr>
          <w:rFonts w:ascii="Verdana"/>
          <w:b w:val="1"/>
          <w:bCs w:val="1"/>
          <w:color w:val="fe2500"/>
          <w:sz w:val="24"/>
          <w:szCs w:val="24"/>
          <w:u w:color="000000"/>
          <w:rtl w:val="0"/>
          <w:lang w:val="en-US"/>
        </w:rPr>
        <w:t>As these are given every other week, (instead of weekly as most other classes) they should be well written, well cited, well considered.</w:t>
      </w:r>
      <w:r>
        <w:rPr>
          <w:rFonts w:hAnsi="Verdana" w:hint="default"/>
          <w:b w:val="1"/>
          <w:bCs w:val="1"/>
          <w:color w:val="fe2500"/>
          <w:sz w:val="24"/>
          <w:szCs w:val="24"/>
          <w:u w:color="000000"/>
          <w:rtl w:val="0"/>
        </w:rPr>
        <w:t xml:space="preserve">  </w:t>
      </w:r>
      <w:r>
        <w:rPr>
          <w:rFonts w:ascii="Verdana"/>
          <w:b w:val="1"/>
          <w:bCs w:val="1"/>
          <w:color w:val="fe2500"/>
          <w:sz w:val="24"/>
          <w:szCs w:val="24"/>
          <w:u w:color="000000"/>
          <w:rtl w:val="0"/>
          <w:lang w:val="en-US"/>
        </w:rPr>
        <w:t>At least three pages, not including cover page and bibliography. File Format in a word doc and sent to the drop box.</w:t>
      </w:r>
      <w:r>
        <w:rPr>
          <w:rFonts w:ascii="Verdana" w:cs="Verdana" w:hAnsi="Verdana" w:eastAsia="Verdana"/>
          <w:b w:val="1"/>
          <w:bCs w:val="1"/>
          <w:color w:val="fe2500"/>
          <w:sz w:val="24"/>
          <w:szCs w:val="24"/>
          <w:u w:color="000000"/>
          <w:rtl w:val="0"/>
        </w:rPr>
        <w:br w:type="textWrapping"/>
        <w:br w:type="textWrapping"/>
      </w:r>
      <w:r>
        <w:rPr>
          <w:rFonts w:ascii="Verdana"/>
          <w:b w:val="1"/>
          <w:bCs w:val="1"/>
          <w:color w:val="fe2500"/>
          <w:sz w:val="24"/>
          <w:szCs w:val="24"/>
          <w:u w:color="000000"/>
          <w:rtl w:val="0"/>
          <w:lang w:val="en-US"/>
        </w:rPr>
        <w:t>Spelling and DO grammar count in this 300 level course.</w:t>
      </w:r>
    </w:p>
    <w:p>
      <w:pPr>
        <w:pStyle w:val="Default"/>
        <w:bidi w:val="0"/>
        <w:ind w:left="0" w:right="0" w:firstLine="0"/>
        <w:jc w:val="left"/>
        <w:rPr>
          <w:rFonts w:ascii="Verdana" w:cs="Verdana" w:hAnsi="Verdana" w:eastAsia="Verdana"/>
          <w:b w:val="0"/>
          <w:bCs w:val="0"/>
          <w:sz w:val="24"/>
          <w:szCs w:val="24"/>
          <w:u w:color="000000"/>
          <w:rtl w:val="0"/>
        </w:rPr>
      </w:pPr>
      <w:r>
        <w:rPr>
          <w:rFonts w:ascii="Verdana"/>
          <w:b w:val="1"/>
          <w:bCs w:val="1"/>
          <w:sz w:val="24"/>
          <w:szCs w:val="24"/>
          <w:u w:color="000000"/>
          <w:rtl w:val="0"/>
          <w:lang w:val="en-US"/>
        </w:rPr>
        <w:t>4) Final Exam:</w:t>
      </w:r>
    </w:p>
    <w:p>
      <w:pPr>
        <w:pStyle w:val="Default"/>
        <w:bidi w:val="0"/>
        <w:ind w:left="0" w:right="0" w:firstLine="0"/>
        <w:jc w:val="left"/>
        <w:rPr>
          <w:rFonts w:ascii="Verdana" w:cs="Verdana" w:hAnsi="Verdana" w:eastAsia="Verdana"/>
          <w:sz w:val="24"/>
          <w:szCs w:val="24"/>
          <w:u w:color="000000"/>
          <w:rtl w:val="0"/>
        </w:rPr>
      </w:pPr>
      <w:r>
        <w:rPr>
          <w:rFonts w:ascii="Verdana"/>
          <w:sz w:val="24"/>
          <w:szCs w:val="24"/>
          <w:u w:color="000000"/>
          <w:rtl w:val="0"/>
          <w:lang w:val="en-US"/>
        </w:rPr>
        <w:t xml:space="preserve">Comprehensive, open book essay exam at the end of the term and worth 100 points, or </w:t>
      </w:r>
      <w:r>
        <w:rPr>
          <w:rFonts w:hAnsi="Verdana" w:hint="default"/>
          <w:sz w:val="24"/>
          <w:szCs w:val="24"/>
          <w:u w:color="000000"/>
          <w:rtl w:val="0"/>
        </w:rPr>
        <w:t xml:space="preserve">¼ </w:t>
      </w:r>
      <w:r>
        <w:rPr>
          <w:rFonts w:ascii="Verdana"/>
          <w:sz w:val="24"/>
          <w:szCs w:val="24"/>
          <w:u w:color="000000"/>
          <w:rtl w:val="0"/>
          <w:lang w:val="en-US"/>
        </w:rPr>
        <w:t>of your grade. A final exam review will be sent to you during week 8. You will be taking your exam on this site.</w:t>
      </w:r>
    </w:p>
    <w:p>
      <w:pPr>
        <w:pStyle w:val="Default"/>
        <w:bidi w:val="0"/>
        <w:ind w:left="0" w:right="0" w:firstLine="0"/>
        <w:jc w:val="left"/>
        <w:rPr>
          <w:rFonts w:ascii="Verdana" w:cs="Verdana" w:hAnsi="Verdana" w:eastAsia="Verdana"/>
          <w:sz w:val="24"/>
          <w:szCs w:val="24"/>
          <w:u w:val="none" w:color="000000"/>
          <w:shd w:val="clear" w:color="auto" w:fill="fefb00"/>
          <w:rtl w:val="0"/>
        </w:rPr>
      </w:pPr>
      <w:r>
        <w:rPr>
          <w:rFonts w:ascii="Verdana"/>
          <w:sz w:val="24"/>
          <w:szCs w:val="24"/>
          <w:u w:val="single" w:color="000000"/>
          <w:shd w:val="clear" w:color="auto" w:fill="fefb00"/>
          <w:rtl w:val="0"/>
          <w:lang w:val="en-US"/>
        </w:rPr>
        <w:t>DETAILS and REQUIRMENTS for your MEDIA PORTFOLIO:</w:t>
      </w:r>
    </w:p>
    <w:p>
      <w:pPr>
        <w:pStyle w:val="Default"/>
        <w:bidi w:val="0"/>
        <w:ind w:left="0" w:right="0" w:firstLine="0"/>
        <w:jc w:val="left"/>
        <w:rPr>
          <w:rFonts w:ascii="Verdana" w:cs="Verdana" w:hAnsi="Verdana" w:eastAsia="Verdana"/>
          <w:b w:val="0"/>
          <w:bCs w:val="0"/>
          <w:sz w:val="24"/>
          <w:szCs w:val="24"/>
          <w:u w:color="000000"/>
          <w:rtl w:val="0"/>
        </w:rPr>
      </w:pPr>
      <w:r>
        <w:rPr>
          <w:rFonts w:ascii="Verdana"/>
          <w:b w:val="1"/>
          <w:bCs w:val="1"/>
          <w:sz w:val="24"/>
          <w:szCs w:val="24"/>
          <w:u w:color="000000"/>
          <w:rtl w:val="0"/>
          <w:lang w:val="en-US"/>
        </w:rPr>
        <w:t>*Psychology 322 Media Portfolio Assignment</w:t>
      </w:r>
    </w:p>
    <w:p>
      <w:pPr>
        <w:pStyle w:val="Default"/>
        <w:bidi w:val="0"/>
        <w:ind w:left="0" w:right="0" w:firstLine="0"/>
        <w:jc w:val="left"/>
        <w:rPr>
          <w:rFonts w:ascii="Verdana" w:cs="Verdana" w:hAnsi="Verdana" w:eastAsia="Verdana"/>
          <w:sz w:val="24"/>
          <w:szCs w:val="24"/>
          <w:u w:color="000000"/>
          <w:rtl w:val="0"/>
        </w:rPr>
      </w:pPr>
      <w:r>
        <w:rPr>
          <w:rFonts w:ascii="Verdana"/>
          <w:sz w:val="24"/>
          <w:szCs w:val="24"/>
          <w:u w:color="000000"/>
          <w:rtl w:val="0"/>
          <w:lang w:val="en-US"/>
        </w:rPr>
        <w:t>For this assignment, you will collect popular press information that is relevant to social psychology. This project is an opportunity for you to apply the social psychological principles from class to real-world events and information. Be creative! Social psychology is everywhere, once you start looking for it.</w:t>
      </w:r>
    </w:p>
    <w:p>
      <w:pPr>
        <w:pStyle w:val="Default"/>
        <w:bidi w:val="0"/>
        <w:ind w:left="0" w:right="0" w:firstLine="0"/>
        <w:jc w:val="left"/>
        <w:rPr>
          <w:rFonts w:ascii="Verdana" w:cs="Verdana" w:hAnsi="Verdana" w:eastAsia="Verdana"/>
          <w:b w:val="0"/>
          <w:bCs w:val="0"/>
          <w:sz w:val="24"/>
          <w:szCs w:val="24"/>
          <w:u w:color="000000"/>
          <w:rtl w:val="0"/>
        </w:rPr>
      </w:pPr>
      <w:r>
        <w:rPr>
          <w:rFonts w:ascii="Verdana"/>
          <w:b w:val="1"/>
          <w:bCs w:val="1"/>
          <w:sz w:val="24"/>
          <w:szCs w:val="24"/>
          <w:u w:color="000000"/>
          <w:rtl w:val="0"/>
          <w:lang w:val="en-US"/>
        </w:rPr>
        <w:t>Your collection can be made up of newspaper articles, magazine articles, advertisements, comic strips, photographs, advice columns, or anything else pertaining to social psychology.</w:t>
      </w:r>
      <w:r>
        <w:rPr>
          <w:rFonts w:ascii="Verdana"/>
          <w:b w:val="0"/>
          <w:bCs w:val="0"/>
          <w:sz w:val="24"/>
          <w:szCs w:val="24"/>
          <w:u w:color="000000"/>
          <w:rtl w:val="0"/>
          <w:lang w:val="en-US"/>
        </w:rPr>
        <w:t xml:space="preserve"> For example, your text uses a cartoon on p. 99 to illustrate The Illusion of Control and , on p. 367 there is a photo (which was correlated to a newspaper report) on the effects of heat on aggression. </w:t>
      </w:r>
      <w:r>
        <w:rPr>
          <w:rFonts w:ascii="Verdana"/>
          <w:b w:val="1"/>
          <w:bCs w:val="1"/>
          <w:sz w:val="24"/>
          <w:szCs w:val="24"/>
          <w:u w:color="000000"/>
          <w:rtl w:val="0"/>
          <w:lang w:val="en-US"/>
        </w:rPr>
        <w:t>You can use advertisements, or video</w:t>
      </w:r>
      <w:r>
        <w:rPr>
          <w:rFonts w:ascii="Verdana"/>
          <w:b w:val="0"/>
          <w:bCs w:val="0"/>
          <w:sz w:val="24"/>
          <w:szCs w:val="24"/>
          <w:u w:color="000000"/>
          <w:rtl w:val="0"/>
          <w:lang w:val="en-US"/>
        </w:rPr>
        <w:t>. (Items included in your text cannot be used for your portfolio!) Y</w:t>
      </w:r>
      <w:r>
        <w:rPr>
          <w:rFonts w:ascii="Verdana"/>
          <w:b w:val="1"/>
          <w:bCs w:val="1"/>
          <w:sz w:val="24"/>
          <w:szCs w:val="24"/>
          <w:u w:color="000000"/>
          <w:rtl w:val="0"/>
          <w:lang w:val="en-US"/>
        </w:rPr>
        <w:t>ou may use song lyrics</w:t>
      </w:r>
      <w:r>
        <w:rPr>
          <w:rFonts w:hAnsi="Verdana" w:hint="default"/>
          <w:b w:val="1"/>
          <w:bCs w:val="1"/>
          <w:sz w:val="24"/>
          <w:szCs w:val="24"/>
          <w:u w:color="000000"/>
          <w:rtl w:val="0"/>
        </w:rPr>
        <w:t> </w:t>
      </w:r>
      <w:r>
        <w:rPr>
          <w:rFonts w:ascii="Verdana"/>
          <w:b w:val="1"/>
          <w:bCs w:val="1"/>
          <w:sz w:val="24"/>
          <w:szCs w:val="24"/>
          <w:u w:val="single" w:color="000000"/>
          <w:rtl w:val="0"/>
          <w:lang w:val="en-US"/>
        </w:rPr>
        <w:t>for no more than one entry</w:t>
      </w:r>
      <w:r>
        <w:rPr>
          <w:rFonts w:ascii="Verdana"/>
          <w:b w:val="1"/>
          <w:bCs w:val="1"/>
          <w:sz w:val="24"/>
          <w:szCs w:val="24"/>
          <w:u w:color="000000"/>
          <w:rtl w:val="0"/>
          <w:lang w:val="en-US"/>
        </w:rPr>
        <w:t>, if you provide the text of the lyrics, the artist, the album title, and the release date. You may also submit a video entry for no more than one item per portfolio (You Tube, or other media link); if you do this, provide the name, airdate, and brief description of the program or scene.</w:t>
      </w:r>
    </w:p>
    <w:p>
      <w:pPr>
        <w:pStyle w:val="Default"/>
        <w:bidi w:val="0"/>
        <w:ind w:left="0" w:right="0" w:firstLine="0"/>
        <w:jc w:val="left"/>
        <w:rPr>
          <w:rFonts w:ascii="Verdana" w:cs="Verdana" w:hAnsi="Verdana" w:eastAsia="Verdana"/>
          <w:sz w:val="24"/>
          <w:szCs w:val="24"/>
          <w:u w:color="000000"/>
          <w:rtl w:val="0"/>
        </w:rPr>
      </w:pPr>
      <w:r>
        <w:rPr>
          <w:rFonts w:ascii="Verdana"/>
          <w:sz w:val="24"/>
          <w:szCs w:val="24"/>
          <w:u w:color="000000"/>
          <w:rtl w:val="0"/>
          <w:lang w:val="en-US"/>
        </w:rPr>
        <w:t>Keep your eyes open for materials starting at the beginning of the course</w:t>
      </w:r>
      <w:r>
        <w:rPr>
          <w:rFonts w:hAnsi="Verdana" w:hint="default"/>
          <w:sz w:val="24"/>
          <w:szCs w:val="24"/>
          <w:u w:color="000000"/>
          <w:rtl w:val="0"/>
        </w:rPr>
        <w:t> </w:t>
      </w:r>
      <w:r>
        <w:rPr>
          <w:rFonts w:ascii="Verdana"/>
          <w:b w:val="1"/>
          <w:bCs w:val="1"/>
          <w:sz w:val="24"/>
          <w:szCs w:val="24"/>
          <w:u w:color="000000"/>
          <w:rtl w:val="0"/>
          <w:lang w:val="en-US"/>
        </w:rPr>
        <w:t>Your portfolio must include at least 6 items</w:t>
      </w:r>
      <w:r>
        <w:rPr>
          <w:rFonts w:ascii="Verdana"/>
          <w:sz w:val="24"/>
          <w:szCs w:val="24"/>
          <w:u w:color="000000"/>
          <w:rtl w:val="0"/>
        </w:rPr>
        <w:t>.</w:t>
      </w:r>
      <w:r>
        <w:rPr>
          <w:rFonts w:hAnsi="Verdana" w:hint="default"/>
          <w:sz w:val="24"/>
          <w:szCs w:val="24"/>
          <w:u w:color="000000"/>
          <w:rtl w:val="0"/>
        </w:rPr>
        <w:t> </w:t>
      </w:r>
      <w:r>
        <w:rPr>
          <w:rFonts w:ascii="Verdana"/>
          <w:b w:val="1"/>
          <w:bCs w:val="1"/>
          <w:sz w:val="24"/>
          <w:szCs w:val="24"/>
          <w:u w:color="000000"/>
          <w:rtl w:val="0"/>
          <w:lang w:val="en-US"/>
        </w:rPr>
        <w:t>You may not include more than one item on the same topic.</w:t>
      </w:r>
    </w:p>
    <w:p>
      <w:pPr>
        <w:pStyle w:val="Default"/>
        <w:bidi w:val="0"/>
        <w:ind w:left="0" w:right="0" w:firstLine="0"/>
        <w:jc w:val="left"/>
        <w:rPr>
          <w:rFonts w:ascii="Verdana" w:cs="Verdana" w:hAnsi="Verdana" w:eastAsia="Verdana"/>
          <w:b w:val="0"/>
          <w:bCs w:val="0"/>
          <w:sz w:val="24"/>
          <w:szCs w:val="24"/>
          <w:u w:color="000000"/>
          <w:rtl w:val="0"/>
        </w:rPr>
      </w:pPr>
      <w:r>
        <w:rPr>
          <w:rFonts w:ascii="Verdana"/>
          <w:b w:val="1"/>
          <w:bCs w:val="1"/>
          <w:sz w:val="24"/>
          <w:szCs w:val="24"/>
          <w:u w:color="000000"/>
          <w:rtl w:val="0"/>
          <w:lang w:val="en-US"/>
        </w:rPr>
        <w:t>Each item should include</w:t>
      </w:r>
      <w:r>
        <w:rPr>
          <w:rFonts w:ascii="Verdana"/>
          <w:b w:val="0"/>
          <w:bCs w:val="0"/>
          <w:sz w:val="24"/>
          <w:szCs w:val="24"/>
          <w:u w:color="000000"/>
          <w:rtl w:val="0"/>
        </w:rPr>
        <w:t>:</w:t>
      </w:r>
    </w:p>
    <w:p>
      <w:pPr>
        <w:pStyle w:val="Default"/>
        <w:bidi w:val="0"/>
        <w:ind w:left="0" w:right="0" w:firstLine="0"/>
        <w:jc w:val="left"/>
        <w:rPr>
          <w:rFonts w:ascii="Verdana" w:cs="Verdana" w:hAnsi="Verdana" w:eastAsia="Verdana"/>
          <w:sz w:val="24"/>
          <w:szCs w:val="24"/>
          <w:u w:color="000000"/>
          <w:rtl w:val="0"/>
        </w:rPr>
      </w:pPr>
      <w:r>
        <w:rPr>
          <w:rFonts w:ascii="Verdana"/>
          <w:sz w:val="24"/>
          <w:szCs w:val="24"/>
          <w:u w:color="000000"/>
          <w:rtl w:val="0"/>
          <w:lang w:val="en-US"/>
        </w:rPr>
        <w:t>* The original source material (e.g., the cartoon, article, etc.), with complete information about the source (e.g., the name of the publication, the date of publication, page numbers).</w:t>
      </w:r>
    </w:p>
    <w:p>
      <w:pPr>
        <w:pStyle w:val="Default"/>
        <w:bidi w:val="0"/>
        <w:ind w:left="0" w:right="0" w:firstLine="0"/>
        <w:jc w:val="left"/>
        <w:rPr>
          <w:rFonts w:ascii="Verdana" w:cs="Verdana" w:hAnsi="Verdana" w:eastAsia="Verdana"/>
          <w:sz w:val="24"/>
          <w:szCs w:val="24"/>
          <w:u w:color="000000"/>
          <w:rtl w:val="0"/>
        </w:rPr>
      </w:pPr>
      <w:r>
        <w:rPr>
          <w:rFonts w:ascii="Verdana"/>
          <w:sz w:val="24"/>
          <w:szCs w:val="24"/>
          <w:u w:color="000000"/>
          <w:rtl w:val="0"/>
          <w:lang w:val="en-US"/>
        </w:rPr>
        <w:t>* A typed, double-spaced explanation of the concept being illustrated and the way in which the item relates to the concept. You should be able to do this in a paragraph or two.</w:t>
      </w:r>
      <w:r>
        <w:rPr>
          <w:rFonts w:hAnsi="Verdana" w:hint="default"/>
          <w:sz w:val="24"/>
          <w:szCs w:val="24"/>
          <w:u w:color="000000"/>
          <w:rtl w:val="0"/>
        </w:rPr>
        <w:t> </w:t>
      </w:r>
      <w:r>
        <w:rPr>
          <w:rFonts w:ascii="Verdana"/>
          <w:sz w:val="24"/>
          <w:szCs w:val="24"/>
          <w:u w:val="single" w:color="000000"/>
          <w:rtl w:val="0"/>
        </w:rPr>
        <w:t>I</w:t>
      </w:r>
      <w:r>
        <w:rPr>
          <w:rFonts w:hAnsi="Verdana" w:hint="default"/>
          <w:sz w:val="24"/>
          <w:szCs w:val="24"/>
          <w:u w:val="single" w:color="000000"/>
          <w:rtl w:val="0"/>
          <w:lang w:val="fr-FR"/>
        </w:rPr>
        <w:t>’</w:t>
      </w:r>
      <w:r>
        <w:rPr>
          <w:rFonts w:ascii="Verdana"/>
          <w:sz w:val="24"/>
          <w:szCs w:val="24"/>
          <w:u w:val="single" w:color="000000"/>
          <w:rtl w:val="0"/>
          <w:lang w:val="en-US"/>
        </w:rPr>
        <w:t>m looking for evidence that you understand the concept and that you can explain the links between your material and that concept. THAT IS THE ASSESSMENT TOOL.</w:t>
      </w:r>
    </w:p>
    <w:p>
      <w:pPr>
        <w:pStyle w:val="Default"/>
        <w:bidi w:val="0"/>
        <w:ind w:left="0" w:right="0" w:firstLine="0"/>
        <w:jc w:val="left"/>
        <w:rPr>
          <w:rFonts w:ascii="Verdana" w:cs="Verdana" w:hAnsi="Verdana" w:eastAsia="Verdana"/>
          <w:b w:val="0"/>
          <w:bCs w:val="0"/>
          <w:color w:val="000000"/>
          <w:sz w:val="24"/>
          <w:szCs w:val="24"/>
          <w:u w:color="000000"/>
          <w:rtl w:val="0"/>
        </w:rPr>
      </w:pPr>
      <w:r>
        <w:rPr>
          <w:rFonts w:ascii="Verdana"/>
          <w:b w:val="1"/>
          <w:bCs w:val="1"/>
          <w:color w:val="fe2500"/>
          <w:sz w:val="24"/>
          <w:szCs w:val="24"/>
          <w:u w:color="000000"/>
          <w:rtl w:val="0"/>
          <w:lang w:val="en-US"/>
        </w:rPr>
        <w:t>Spelling and DO grammar count. Please be sure to proofread your work before turning it in.</w:t>
      </w:r>
    </w:p>
    <w:p>
      <w:pPr>
        <w:pStyle w:val="Default"/>
        <w:bidi w:val="0"/>
        <w:ind w:left="0" w:right="0" w:firstLine="0"/>
        <w:jc w:val="left"/>
        <w:rPr>
          <w:rFonts w:ascii="Verdana" w:cs="Verdana" w:hAnsi="Verdana" w:eastAsia="Verdana"/>
          <w:b w:val="0"/>
          <w:bCs w:val="0"/>
          <w:color w:val="000000"/>
          <w:sz w:val="24"/>
          <w:szCs w:val="24"/>
          <w:u w:color="000000"/>
          <w:rtl w:val="0"/>
        </w:rPr>
      </w:pPr>
      <w:r>
        <w:rPr>
          <w:rFonts w:ascii="Verdana"/>
          <w:b w:val="1"/>
          <w:bCs w:val="1"/>
          <w:color w:val="fe2500"/>
          <w:sz w:val="24"/>
          <w:szCs w:val="24"/>
          <w:u w:color="000000"/>
          <w:rtl w:val="0"/>
          <w:lang w:val="en-US"/>
        </w:rPr>
        <w:t>Portfolios are due any time before Week NINE.</w:t>
      </w:r>
    </w:p>
    <w:p>
      <w:pPr>
        <w:pStyle w:val="Default"/>
        <w:bidi w:val="0"/>
        <w:ind w:left="0" w:right="0" w:firstLine="0"/>
        <w:jc w:val="left"/>
        <w:rPr>
          <w:rFonts w:ascii="Verdana" w:cs="Verdana" w:hAnsi="Verdana" w:eastAsia="Verdana"/>
          <w:b w:val="0"/>
          <w:bCs w:val="0"/>
          <w:color w:val="000000"/>
          <w:sz w:val="24"/>
          <w:szCs w:val="24"/>
          <w:u w:color="000000"/>
          <w:rtl w:val="0"/>
        </w:rPr>
      </w:pPr>
      <w:r>
        <w:rPr>
          <w:rFonts w:ascii="Verdana"/>
          <w:b w:val="1"/>
          <w:bCs w:val="1"/>
          <w:color w:val="fe2500"/>
          <w:sz w:val="24"/>
          <w:szCs w:val="24"/>
          <w:u w:color="000000"/>
          <w:rtl w:val="0"/>
          <w:lang w:val="en-US"/>
        </w:rPr>
        <w:t>Format: The best format is in a Power Point, if possible.</w:t>
      </w:r>
      <w:r>
        <w:rPr>
          <w:rFonts w:hAnsi="Verdana" w:hint="default"/>
          <w:b w:val="1"/>
          <w:bCs w:val="1"/>
          <w:color w:val="fe2500"/>
          <w:sz w:val="24"/>
          <w:szCs w:val="24"/>
          <w:u w:color="000000"/>
          <w:rtl w:val="0"/>
        </w:rPr>
        <w:t> </w:t>
      </w:r>
    </w:p>
    <w:p>
      <w:pPr>
        <w:pStyle w:val="Default"/>
        <w:bidi w:val="0"/>
        <w:ind w:left="0" w:right="0" w:firstLine="0"/>
        <w:jc w:val="left"/>
        <w:rPr>
          <w:rFonts w:ascii="Verdana" w:cs="Verdana" w:hAnsi="Verdana" w:eastAsia="Verdana"/>
          <w:sz w:val="24"/>
          <w:szCs w:val="24"/>
          <w:u w:color="000000"/>
          <w:rtl w:val="0"/>
        </w:rPr>
      </w:pPr>
    </w:p>
    <w:p>
      <w:pPr>
        <w:pStyle w:val="Default"/>
        <w:bidi w:val="0"/>
        <w:ind w:left="0" w:right="0" w:firstLine="0"/>
        <w:jc w:val="left"/>
        <w:rPr>
          <w:rFonts w:ascii="Verdana" w:cs="Verdana" w:hAnsi="Verdana" w:eastAsia="Verdana"/>
          <w:b w:val="0"/>
          <w:bCs w:val="0"/>
          <w:sz w:val="24"/>
          <w:szCs w:val="24"/>
          <w:u w:color="000000"/>
          <w:rtl w:val="0"/>
        </w:rPr>
      </w:pPr>
      <w:r>
        <w:rPr>
          <w:rFonts w:ascii="Verdana"/>
          <w:b w:val="1"/>
          <w:bCs w:val="1"/>
          <w:sz w:val="24"/>
          <w:szCs w:val="24"/>
          <w:u w:color="000000"/>
          <w:rtl w:val="0"/>
        </w:rPr>
        <w:t>HOW DO I MAKE THE GRADE? IN A NUTSHELL:</w:t>
      </w:r>
    </w:p>
    <w:p>
      <w:pPr>
        <w:pStyle w:val="Default"/>
        <w:bidi w:val="0"/>
        <w:ind w:left="0" w:right="0" w:firstLine="0"/>
        <w:jc w:val="left"/>
        <w:rPr>
          <w:rFonts w:ascii="Verdana" w:cs="Verdana" w:hAnsi="Verdana" w:eastAsia="Verdana"/>
          <w:sz w:val="24"/>
          <w:szCs w:val="24"/>
          <w:u w:color="000000"/>
          <w:rtl w:val="0"/>
        </w:rPr>
      </w:pPr>
      <w:r>
        <w:rPr>
          <w:rFonts w:ascii="Verdana"/>
          <w:sz w:val="24"/>
          <w:szCs w:val="24"/>
          <w:u w:color="000000"/>
          <w:rtl w:val="0"/>
          <w:lang w:val="en-US"/>
        </w:rPr>
        <w:t>1) Engaged Class participation through our discussions: 10 points a week=100 possible points</w:t>
      </w:r>
    </w:p>
    <w:p>
      <w:pPr>
        <w:pStyle w:val="Default"/>
        <w:bidi w:val="0"/>
        <w:ind w:left="0" w:right="0" w:firstLine="0"/>
        <w:jc w:val="left"/>
        <w:rPr>
          <w:rFonts w:ascii="Verdana" w:cs="Verdana" w:hAnsi="Verdana" w:eastAsia="Verdana"/>
          <w:sz w:val="24"/>
          <w:szCs w:val="24"/>
          <w:u w:color="000000"/>
          <w:rtl w:val="0"/>
        </w:rPr>
      </w:pPr>
      <w:r>
        <w:rPr>
          <w:rFonts w:ascii="Verdana"/>
          <w:sz w:val="24"/>
          <w:szCs w:val="24"/>
          <w:u w:color="000000"/>
          <w:rtl w:val="0"/>
          <w:lang w:val="en-US"/>
        </w:rPr>
        <w:t>2) Media Portfolio: 100 points</w:t>
      </w:r>
    </w:p>
    <w:p>
      <w:pPr>
        <w:pStyle w:val="Default"/>
        <w:bidi w:val="0"/>
        <w:ind w:left="0" w:right="0" w:firstLine="0"/>
        <w:jc w:val="left"/>
        <w:rPr>
          <w:rFonts w:ascii="Verdana" w:cs="Verdana" w:hAnsi="Verdana" w:eastAsia="Verdana"/>
          <w:sz w:val="24"/>
          <w:szCs w:val="24"/>
          <w:u w:color="000000"/>
          <w:rtl w:val="0"/>
        </w:rPr>
      </w:pPr>
      <w:r>
        <w:rPr>
          <w:rFonts w:ascii="Verdana"/>
          <w:sz w:val="24"/>
          <w:szCs w:val="24"/>
          <w:u w:color="000000"/>
          <w:rtl w:val="0"/>
          <w:lang w:val="en-US"/>
        </w:rPr>
        <w:t>3) Writing assignments: 20 points every other week=100 points</w:t>
      </w:r>
    </w:p>
    <w:p>
      <w:pPr>
        <w:pStyle w:val="Default"/>
        <w:bidi w:val="0"/>
        <w:ind w:left="0" w:right="0" w:firstLine="0"/>
        <w:jc w:val="left"/>
        <w:rPr>
          <w:rFonts w:ascii="Verdana" w:cs="Verdana" w:hAnsi="Verdana" w:eastAsia="Verdana"/>
          <w:sz w:val="24"/>
          <w:szCs w:val="24"/>
          <w:u w:color="000000"/>
          <w:rtl w:val="0"/>
        </w:rPr>
      </w:pPr>
      <w:r>
        <w:rPr>
          <w:rFonts w:ascii="Verdana"/>
          <w:sz w:val="24"/>
          <w:szCs w:val="24"/>
          <w:u w:color="000000"/>
          <w:rtl w:val="0"/>
          <w:lang w:val="en-US"/>
        </w:rPr>
        <w:t>3) Final Exam=100 points.</w:t>
      </w:r>
    </w:p>
    <w:p>
      <w:pPr>
        <w:pStyle w:val="Default"/>
        <w:bidi w:val="0"/>
        <w:ind w:left="0" w:right="0" w:firstLine="0"/>
        <w:jc w:val="left"/>
        <w:rPr>
          <w:rFonts w:ascii="Verdana" w:cs="Verdana" w:hAnsi="Verdana" w:eastAsia="Verdana"/>
          <w:b w:val="0"/>
          <w:bCs w:val="0"/>
          <w:sz w:val="24"/>
          <w:szCs w:val="24"/>
          <w:u w:color="000000"/>
          <w:rtl w:val="0"/>
        </w:rPr>
      </w:pPr>
      <w:r>
        <w:rPr>
          <w:rFonts w:hAnsi="Verdana" w:hint="default"/>
          <w:b w:val="1"/>
          <w:bCs w:val="1"/>
          <w:sz w:val="24"/>
          <w:szCs w:val="24"/>
          <w:u w:color="000000"/>
          <w:rtl w:val="0"/>
        </w:rPr>
        <w:t> </w:t>
      </w:r>
      <w:r>
        <w:rPr>
          <w:rFonts w:ascii="Verdana"/>
          <w:b w:val="1"/>
          <w:bCs w:val="1"/>
          <w:sz w:val="24"/>
          <w:szCs w:val="24"/>
          <w:u w:color="000000"/>
          <w:rtl w:val="0"/>
          <w:lang w:val="en-US"/>
        </w:rPr>
        <w:t>Grading</w:t>
      </w:r>
    </w:p>
    <w:p>
      <w:pPr>
        <w:pStyle w:val="Default"/>
        <w:bidi w:val="0"/>
        <w:ind w:left="0" w:right="0" w:firstLine="0"/>
        <w:jc w:val="left"/>
        <w:rPr>
          <w:rFonts w:ascii="Verdana" w:cs="Verdana" w:hAnsi="Verdana" w:eastAsia="Verdana"/>
          <w:sz w:val="24"/>
          <w:szCs w:val="24"/>
          <w:u w:color="000000"/>
          <w:rtl w:val="0"/>
        </w:rPr>
      </w:pPr>
      <w:r>
        <w:rPr>
          <w:rFonts w:hAnsi="Verdana" w:hint="default"/>
          <w:sz w:val="24"/>
          <w:szCs w:val="24"/>
          <w:u w:color="000000"/>
          <w:rtl w:val="0"/>
        </w:rPr>
        <w:t> </w:t>
      </w:r>
      <w:r>
        <w:rPr>
          <w:rFonts w:ascii="Verdana"/>
          <w:sz w:val="24"/>
          <w:szCs w:val="24"/>
          <w:u w:color="000000"/>
          <w:rtl w:val="0"/>
          <w:lang w:val="en-US"/>
        </w:rPr>
        <w:t>A =400-350 points</w:t>
      </w:r>
    </w:p>
    <w:p>
      <w:pPr>
        <w:pStyle w:val="Default"/>
        <w:bidi w:val="0"/>
        <w:ind w:left="0" w:right="0" w:firstLine="0"/>
        <w:jc w:val="left"/>
        <w:rPr>
          <w:rFonts w:ascii="Verdana" w:cs="Verdana" w:hAnsi="Verdana" w:eastAsia="Verdana"/>
          <w:sz w:val="24"/>
          <w:szCs w:val="24"/>
          <w:u w:color="000000"/>
          <w:rtl w:val="0"/>
        </w:rPr>
      </w:pPr>
      <w:r>
        <w:rPr>
          <w:rFonts w:ascii="Verdana"/>
          <w:sz w:val="24"/>
          <w:szCs w:val="24"/>
          <w:u w:color="000000"/>
          <w:rtl w:val="0"/>
          <w:lang w:val="en-US"/>
        </w:rPr>
        <w:t>B =350-300 points</w:t>
      </w:r>
    </w:p>
    <w:p>
      <w:pPr>
        <w:pStyle w:val="Default"/>
        <w:bidi w:val="0"/>
        <w:ind w:left="0" w:right="0" w:firstLine="0"/>
        <w:jc w:val="left"/>
        <w:rPr>
          <w:rFonts w:ascii="Verdana" w:cs="Verdana" w:hAnsi="Verdana" w:eastAsia="Verdana"/>
          <w:sz w:val="24"/>
          <w:szCs w:val="24"/>
          <w:u w:color="000000"/>
          <w:rtl w:val="0"/>
        </w:rPr>
      </w:pPr>
      <w:r>
        <w:rPr>
          <w:rFonts w:ascii="Verdana"/>
          <w:sz w:val="24"/>
          <w:szCs w:val="24"/>
          <w:u w:color="000000"/>
          <w:rtl w:val="0"/>
          <w:lang w:val="en-US"/>
        </w:rPr>
        <w:t>C =300-250 points</w:t>
      </w:r>
    </w:p>
    <w:p>
      <w:pPr>
        <w:pStyle w:val="Default"/>
        <w:bidi w:val="0"/>
        <w:ind w:left="0" w:right="0" w:firstLine="0"/>
        <w:jc w:val="left"/>
        <w:rPr>
          <w:rFonts w:ascii="Verdana" w:cs="Verdana" w:hAnsi="Verdana" w:eastAsia="Verdana"/>
          <w:sz w:val="24"/>
          <w:szCs w:val="24"/>
          <w:u w:color="000000"/>
          <w:rtl w:val="0"/>
        </w:rPr>
      </w:pPr>
      <w:r>
        <w:rPr>
          <w:rFonts w:ascii="Verdana"/>
          <w:sz w:val="24"/>
          <w:szCs w:val="24"/>
          <w:u w:color="000000"/>
          <w:rtl w:val="0"/>
          <w:lang w:val="en-US"/>
        </w:rPr>
        <w:t>D =250-200 points</w:t>
      </w:r>
    </w:p>
    <w:p>
      <w:pPr>
        <w:pStyle w:val="Default"/>
        <w:bidi w:val="0"/>
        <w:ind w:left="0" w:right="0" w:firstLine="0"/>
        <w:jc w:val="left"/>
        <w:rPr>
          <w:rFonts w:ascii="Verdana" w:cs="Verdana" w:hAnsi="Verdana" w:eastAsia="Verdana"/>
          <w:sz w:val="24"/>
          <w:szCs w:val="24"/>
          <w:u w:color="000000"/>
          <w:rtl w:val="0"/>
        </w:rPr>
      </w:pPr>
      <w:r>
        <w:rPr>
          <w:rFonts w:ascii="Verdana"/>
          <w:sz w:val="24"/>
          <w:szCs w:val="24"/>
          <w:u w:color="000000"/>
          <w:rtl w:val="0"/>
          <w:lang w:val="en-US"/>
        </w:rPr>
        <w:t>F =200 and below points</w:t>
      </w:r>
    </w:p>
    <w:p>
      <w:pPr>
        <w:pStyle w:val="Default"/>
        <w:bidi w:val="0"/>
        <w:ind w:left="0" w:right="0" w:firstLine="0"/>
        <w:jc w:val="left"/>
        <w:rPr>
          <w:rFonts w:ascii="Verdana" w:cs="Verdana" w:hAnsi="Verdana" w:eastAsia="Verdana"/>
          <w:sz w:val="24"/>
          <w:szCs w:val="24"/>
          <w:u w:color="000000"/>
          <w:rtl w:val="0"/>
        </w:rPr>
      </w:pPr>
      <w:r>
        <w:rPr>
          <w:rFonts w:ascii="Verdana"/>
          <w:sz w:val="24"/>
          <w:szCs w:val="24"/>
          <w:u w:color="000000"/>
          <w:rtl w:val="0"/>
          <w:lang w:val="en-US"/>
        </w:rPr>
        <w:t xml:space="preserve">Policy on late assignments: </w:t>
      </w:r>
      <w:r>
        <w:rPr>
          <w:rFonts w:ascii="Verdana"/>
          <w:b w:val="1"/>
          <w:bCs w:val="1"/>
          <w:sz w:val="24"/>
          <w:szCs w:val="24"/>
          <w:u w:color="000000"/>
          <w:rtl w:val="0"/>
          <w:lang w:val="en-US"/>
        </w:rPr>
        <w:t>Please respect the deadlines.</w:t>
      </w:r>
      <w:r>
        <w:rPr>
          <w:rFonts w:hAnsi="Verdana" w:hint="default"/>
          <w:b w:val="1"/>
          <w:bCs w:val="1"/>
          <w:color w:val="fe2500"/>
          <w:sz w:val="24"/>
          <w:szCs w:val="24"/>
          <w:u w:color="000000"/>
          <w:rtl w:val="0"/>
        </w:rPr>
        <w:t> </w:t>
      </w:r>
      <w:r>
        <w:rPr>
          <w:rFonts w:ascii="Verdana"/>
          <w:b w:val="1"/>
          <w:bCs w:val="1"/>
          <w:color w:val="fe2500"/>
          <w:sz w:val="24"/>
          <w:szCs w:val="24"/>
          <w:u w:color="000000"/>
          <w:rtl w:val="0"/>
          <w:lang w:val="en-US"/>
        </w:rPr>
        <w:t xml:space="preserve">Material past due date will not be accepted. </w:t>
      </w:r>
      <w:r>
        <w:rPr>
          <w:rFonts w:ascii="Verdana"/>
          <w:sz w:val="24"/>
          <w:szCs w:val="24"/>
          <w:u w:color="000000"/>
          <w:rtl w:val="0"/>
          <w:lang w:val="en-US"/>
        </w:rPr>
        <w:t>Why? Because we all have busy schedules and I allot my time to your work during specific times. Also, it is not fair to those who do respect the deadlines!</w:t>
      </w:r>
    </w:p>
    <w:p>
      <w:pPr>
        <w:pStyle w:val="Default"/>
        <w:bidi w:val="0"/>
        <w:ind w:left="0" w:right="0" w:firstLine="0"/>
        <w:jc w:val="left"/>
        <w:rPr>
          <w:rFonts w:ascii="Verdana" w:cs="Verdana" w:hAnsi="Verdana" w:eastAsia="Verdana"/>
          <w:sz w:val="24"/>
          <w:szCs w:val="24"/>
          <w:u w:color="000000"/>
          <w:rtl w:val="0"/>
        </w:rPr>
      </w:pPr>
      <w:r>
        <w:rPr>
          <w:rFonts w:ascii="Verdana"/>
          <w:sz w:val="24"/>
          <w:szCs w:val="24"/>
          <w:u w:color="000000"/>
          <w:rtl w:val="0"/>
          <w:lang w:val="en-US"/>
        </w:rPr>
        <w:t>Grading Criterion as stated in the Chaminade undergraduate catalog is as follows:</w:t>
      </w:r>
    </w:p>
    <w:p>
      <w:pPr>
        <w:pStyle w:val="Default"/>
        <w:bidi w:val="0"/>
        <w:ind w:left="0" w:right="0" w:firstLine="0"/>
        <w:jc w:val="left"/>
        <w:rPr>
          <w:rFonts w:ascii="Verdana" w:cs="Verdana" w:hAnsi="Verdana" w:eastAsia="Verdana"/>
          <w:sz w:val="24"/>
          <w:szCs w:val="24"/>
          <w:u w:color="000000"/>
          <w:rtl w:val="0"/>
        </w:rPr>
      </w:pPr>
      <w:r>
        <w:rPr>
          <w:rFonts w:ascii="Verdana"/>
          <w:b w:val="1"/>
          <w:bCs w:val="1"/>
          <w:sz w:val="24"/>
          <w:szCs w:val="24"/>
          <w:u w:color="000000"/>
          <w:rtl w:val="0"/>
        </w:rPr>
        <w:t>A</w:t>
      </w:r>
      <w:r>
        <w:rPr>
          <w:rFonts w:hAnsi="Verdana" w:hint="default"/>
          <w:b w:val="1"/>
          <w:bCs w:val="1"/>
          <w:sz w:val="24"/>
          <w:szCs w:val="24"/>
          <w:u w:color="000000"/>
          <w:rtl w:val="0"/>
        </w:rPr>
        <w:t> </w:t>
      </w:r>
      <w:r>
        <w:rPr>
          <w:rFonts w:hAnsi="Verdana" w:hint="default"/>
          <w:sz w:val="24"/>
          <w:szCs w:val="24"/>
          <w:u w:color="000000"/>
          <w:rtl w:val="0"/>
        </w:rPr>
        <w:t xml:space="preserve">– </w:t>
      </w:r>
      <w:r>
        <w:rPr>
          <w:rFonts w:ascii="Verdana"/>
          <w:sz w:val="24"/>
          <w:szCs w:val="24"/>
          <w:u w:color="000000"/>
          <w:rtl w:val="0"/>
          <w:lang w:val="en-US"/>
        </w:rPr>
        <w:t>Outstanding scholarship and an unusual degree of intellectual initiative.</w:t>
      </w:r>
    </w:p>
    <w:p>
      <w:pPr>
        <w:pStyle w:val="Default"/>
        <w:bidi w:val="0"/>
        <w:ind w:left="0" w:right="0" w:firstLine="0"/>
        <w:jc w:val="left"/>
        <w:rPr>
          <w:rFonts w:ascii="Verdana" w:cs="Verdana" w:hAnsi="Verdana" w:eastAsia="Verdana"/>
          <w:sz w:val="24"/>
          <w:szCs w:val="24"/>
          <w:u w:color="000000"/>
          <w:rtl w:val="0"/>
        </w:rPr>
      </w:pPr>
      <w:r>
        <w:rPr>
          <w:rFonts w:ascii="Verdana"/>
          <w:b w:val="1"/>
          <w:bCs w:val="1"/>
          <w:sz w:val="24"/>
          <w:szCs w:val="24"/>
          <w:u w:color="000000"/>
          <w:rtl w:val="0"/>
        </w:rPr>
        <w:t>B</w:t>
      </w:r>
      <w:r>
        <w:rPr>
          <w:rFonts w:hAnsi="Verdana" w:hint="default"/>
          <w:b w:val="1"/>
          <w:bCs w:val="1"/>
          <w:sz w:val="24"/>
          <w:szCs w:val="24"/>
          <w:u w:color="000000"/>
          <w:rtl w:val="0"/>
        </w:rPr>
        <w:t> </w:t>
      </w:r>
      <w:r>
        <w:rPr>
          <w:rFonts w:hAnsi="Verdana" w:hint="default"/>
          <w:sz w:val="24"/>
          <w:szCs w:val="24"/>
          <w:u w:color="000000"/>
          <w:rtl w:val="0"/>
        </w:rPr>
        <w:t xml:space="preserve">– </w:t>
      </w:r>
      <w:r>
        <w:rPr>
          <w:rFonts w:ascii="Verdana"/>
          <w:sz w:val="24"/>
          <w:szCs w:val="24"/>
          <w:u w:color="000000"/>
          <w:rtl w:val="0"/>
          <w:lang w:val="en-US"/>
        </w:rPr>
        <w:t>Superior work done in a consistent and intellectual manner.</w:t>
      </w:r>
    </w:p>
    <w:p>
      <w:pPr>
        <w:pStyle w:val="Default"/>
        <w:bidi w:val="0"/>
        <w:ind w:left="0" w:right="0" w:firstLine="0"/>
        <w:jc w:val="left"/>
        <w:rPr>
          <w:rFonts w:ascii="Verdana" w:cs="Verdana" w:hAnsi="Verdana" w:eastAsia="Verdana"/>
          <w:sz w:val="24"/>
          <w:szCs w:val="24"/>
          <w:u w:color="000000"/>
          <w:rtl w:val="0"/>
        </w:rPr>
      </w:pPr>
      <w:r>
        <w:rPr>
          <w:rFonts w:ascii="Verdana"/>
          <w:b w:val="1"/>
          <w:bCs w:val="1"/>
          <w:sz w:val="24"/>
          <w:szCs w:val="24"/>
          <w:u w:color="000000"/>
          <w:rtl w:val="0"/>
        </w:rPr>
        <w:t>C</w:t>
      </w:r>
      <w:r>
        <w:rPr>
          <w:rFonts w:hAnsi="Verdana" w:hint="default"/>
          <w:b w:val="1"/>
          <w:bCs w:val="1"/>
          <w:sz w:val="24"/>
          <w:szCs w:val="24"/>
          <w:u w:color="000000"/>
          <w:rtl w:val="0"/>
        </w:rPr>
        <w:t> </w:t>
      </w:r>
      <w:r>
        <w:rPr>
          <w:rFonts w:hAnsi="Verdana" w:hint="default"/>
          <w:sz w:val="24"/>
          <w:szCs w:val="24"/>
          <w:u w:color="000000"/>
          <w:rtl w:val="0"/>
        </w:rPr>
        <w:t xml:space="preserve">– </w:t>
      </w:r>
      <w:r>
        <w:rPr>
          <w:rFonts w:ascii="Verdana"/>
          <w:sz w:val="24"/>
          <w:szCs w:val="24"/>
          <w:u w:color="000000"/>
          <w:rtl w:val="0"/>
          <w:lang w:val="en-US"/>
        </w:rPr>
        <w:t>Average grade indicating a competent grasp of subject matter.</w:t>
      </w:r>
    </w:p>
    <w:p>
      <w:pPr>
        <w:pStyle w:val="Default"/>
        <w:bidi w:val="0"/>
        <w:ind w:left="0" w:right="0" w:firstLine="0"/>
        <w:jc w:val="left"/>
        <w:rPr>
          <w:rFonts w:ascii="Verdana" w:cs="Verdana" w:hAnsi="Verdana" w:eastAsia="Verdana"/>
          <w:sz w:val="24"/>
          <w:szCs w:val="24"/>
          <w:u w:color="000000"/>
          <w:rtl w:val="0"/>
        </w:rPr>
      </w:pPr>
      <w:r>
        <w:rPr>
          <w:rFonts w:ascii="Verdana"/>
          <w:b w:val="1"/>
          <w:bCs w:val="1"/>
          <w:sz w:val="24"/>
          <w:szCs w:val="24"/>
          <w:u w:color="000000"/>
          <w:rtl w:val="0"/>
        </w:rPr>
        <w:t>D</w:t>
      </w:r>
      <w:r>
        <w:rPr>
          <w:rFonts w:hAnsi="Verdana" w:hint="default"/>
          <w:b w:val="1"/>
          <w:bCs w:val="1"/>
          <w:sz w:val="24"/>
          <w:szCs w:val="24"/>
          <w:u w:color="000000"/>
          <w:rtl w:val="0"/>
        </w:rPr>
        <w:t> </w:t>
      </w:r>
      <w:r>
        <w:rPr>
          <w:rFonts w:hAnsi="Verdana" w:hint="default"/>
          <w:sz w:val="24"/>
          <w:szCs w:val="24"/>
          <w:u w:color="000000"/>
          <w:rtl w:val="0"/>
        </w:rPr>
        <w:t xml:space="preserve">– </w:t>
      </w:r>
      <w:r>
        <w:rPr>
          <w:rFonts w:ascii="Verdana"/>
          <w:sz w:val="24"/>
          <w:szCs w:val="24"/>
          <w:u w:color="000000"/>
          <w:rtl w:val="0"/>
          <w:lang w:val="en-US"/>
        </w:rPr>
        <w:t>Inferior work of the lowest passing grade; not satisfactory for fulfillment of</w:t>
      </w:r>
    </w:p>
    <w:p>
      <w:pPr>
        <w:pStyle w:val="Default"/>
        <w:bidi w:val="0"/>
        <w:ind w:left="0" w:right="0" w:firstLine="0"/>
        <w:jc w:val="left"/>
        <w:rPr>
          <w:rFonts w:ascii="Verdana" w:cs="Verdana" w:hAnsi="Verdana" w:eastAsia="Verdana"/>
          <w:sz w:val="24"/>
          <w:szCs w:val="24"/>
          <w:u w:color="000000"/>
          <w:rtl w:val="0"/>
        </w:rPr>
      </w:pPr>
      <w:r>
        <w:rPr>
          <w:rFonts w:ascii="Verdana"/>
          <w:sz w:val="24"/>
          <w:szCs w:val="24"/>
          <w:u w:color="000000"/>
          <w:rtl w:val="0"/>
          <w:lang w:val="en-US"/>
        </w:rPr>
        <w:t>prerequisite coursework.</w:t>
      </w:r>
    </w:p>
    <w:p>
      <w:pPr>
        <w:pStyle w:val="Default"/>
        <w:bidi w:val="0"/>
        <w:ind w:left="0" w:right="0" w:firstLine="0"/>
        <w:jc w:val="left"/>
        <w:rPr>
          <w:rFonts w:ascii="Verdana" w:cs="Verdana" w:hAnsi="Verdana" w:eastAsia="Verdana"/>
          <w:sz w:val="24"/>
          <w:szCs w:val="24"/>
          <w:u w:color="000000"/>
          <w:rtl w:val="0"/>
        </w:rPr>
      </w:pPr>
      <w:r>
        <w:rPr>
          <w:rFonts w:ascii="Verdana"/>
          <w:b w:val="1"/>
          <w:bCs w:val="1"/>
          <w:sz w:val="24"/>
          <w:szCs w:val="24"/>
          <w:u w:color="000000"/>
          <w:rtl w:val="0"/>
        </w:rPr>
        <w:t>F</w:t>
      </w:r>
      <w:r>
        <w:rPr>
          <w:rFonts w:hAnsi="Verdana" w:hint="default"/>
          <w:b w:val="1"/>
          <w:bCs w:val="1"/>
          <w:sz w:val="24"/>
          <w:szCs w:val="24"/>
          <w:u w:color="000000"/>
          <w:rtl w:val="0"/>
        </w:rPr>
        <w:t> </w:t>
      </w:r>
      <w:r>
        <w:rPr>
          <w:rFonts w:hAnsi="Verdana" w:hint="default"/>
          <w:sz w:val="24"/>
          <w:szCs w:val="24"/>
          <w:u w:color="000000"/>
          <w:rtl w:val="0"/>
        </w:rPr>
        <w:t xml:space="preserve">– </w:t>
      </w:r>
      <w:r>
        <w:rPr>
          <w:rFonts w:ascii="Verdana"/>
          <w:sz w:val="24"/>
          <w:szCs w:val="24"/>
          <w:u w:color="000000"/>
          <w:rtl w:val="0"/>
          <w:lang w:val="en-US"/>
        </w:rPr>
        <w:t>Failed to grasp even the minimum subject matter; no credit given.</w:t>
      </w:r>
    </w:p>
    <w:p>
      <w:pPr>
        <w:pStyle w:val="Default"/>
        <w:bidi w:val="0"/>
        <w:ind w:left="0" w:right="0" w:firstLine="0"/>
        <w:jc w:val="left"/>
        <w:rPr>
          <w:rFonts w:ascii="Verdana" w:cs="Verdana" w:hAnsi="Verdana" w:eastAsia="Verdana"/>
          <w:sz w:val="24"/>
          <w:szCs w:val="24"/>
          <w:u w:color="000000"/>
          <w:rtl w:val="0"/>
        </w:rPr>
      </w:pPr>
      <w:r>
        <w:rPr>
          <w:rFonts w:ascii="Verdana"/>
          <w:b w:val="1"/>
          <w:bCs w:val="1"/>
          <w:sz w:val="24"/>
          <w:szCs w:val="24"/>
          <w:u w:color="000000"/>
          <w:rtl w:val="0"/>
        </w:rPr>
        <w:t>I</w:t>
      </w:r>
      <w:r>
        <w:rPr>
          <w:rFonts w:hAnsi="Verdana" w:hint="default"/>
          <w:b w:val="1"/>
          <w:bCs w:val="1"/>
          <w:sz w:val="24"/>
          <w:szCs w:val="24"/>
          <w:u w:color="000000"/>
          <w:rtl w:val="0"/>
        </w:rPr>
        <w:t> </w:t>
      </w:r>
      <w:r>
        <w:rPr>
          <w:rFonts w:hAnsi="Verdana" w:hint="default"/>
          <w:sz w:val="24"/>
          <w:szCs w:val="24"/>
          <w:u w:color="000000"/>
          <w:rtl w:val="0"/>
        </w:rPr>
        <w:t xml:space="preserve">– </w:t>
      </w:r>
      <w:r>
        <w:rPr>
          <w:rFonts w:ascii="Verdana"/>
          <w:sz w:val="24"/>
          <w:szCs w:val="24"/>
          <w:u w:color="000000"/>
          <w:rtl w:val="0"/>
          <w:lang w:val="en-US"/>
        </w:rPr>
        <w:t>Did not complete a small portion of the work or final examination due to</w:t>
      </w:r>
    </w:p>
    <w:p>
      <w:pPr>
        <w:pStyle w:val="Default"/>
        <w:bidi w:val="0"/>
        <w:ind w:left="0" w:right="0" w:firstLine="0"/>
        <w:jc w:val="left"/>
        <w:rPr>
          <w:rFonts w:ascii="Verdana" w:cs="Verdana" w:hAnsi="Verdana" w:eastAsia="Verdana"/>
          <w:sz w:val="24"/>
          <w:szCs w:val="24"/>
          <w:u w:color="000000"/>
          <w:rtl w:val="0"/>
        </w:rPr>
      </w:pPr>
      <w:r>
        <w:rPr>
          <w:rFonts w:ascii="Verdana"/>
          <w:sz w:val="24"/>
          <w:szCs w:val="24"/>
          <w:u w:color="000000"/>
          <w:rtl w:val="0"/>
          <w:lang w:val="en-US"/>
        </w:rPr>
        <w:t>circumstances beyond the student</w:t>
      </w:r>
      <w:r>
        <w:rPr>
          <w:rFonts w:hAnsi="Verdana" w:hint="default"/>
          <w:sz w:val="24"/>
          <w:szCs w:val="24"/>
          <w:u w:color="000000"/>
          <w:rtl w:val="0"/>
          <w:lang w:val="fr-FR"/>
        </w:rPr>
        <w:t>’</w:t>
      </w:r>
      <w:r>
        <w:rPr>
          <w:rFonts w:ascii="Verdana"/>
          <w:sz w:val="24"/>
          <w:szCs w:val="24"/>
          <w:u w:color="000000"/>
          <w:rtl w:val="0"/>
          <w:lang w:val="es-ES_tradnl"/>
        </w:rPr>
        <w:t>s control.</w:t>
      </w:r>
    </w:p>
    <w:p>
      <w:pPr>
        <w:pStyle w:val="Default"/>
        <w:bidi w:val="0"/>
        <w:ind w:left="0" w:right="0" w:firstLine="0"/>
        <w:jc w:val="left"/>
        <w:rPr>
          <w:rFonts w:ascii="Verdana" w:cs="Verdana" w:hAnsi="Verdana" w:eastAsia="Verdana"/>
          <w:sz w:val="24"/>
          <w:szCs w:val="24"/>
          <w:u w:color="000000"/>
          <w:rtl w:val="0"/>
        </w:rPr>
      </w:pPr>
      <w:r>
        <w:rPr>
          <w:rFonts w:ascii="Verdana"/>
          <w:sz w:val="24"/>
          <w:szCs w:val="24"/>
          <w:u w:color="000000"/>
          <w:rtl w:val="0"/>
          <w:lang w:val="en-US"/>
        </w:rPr>
        <w:t xml:space="preserve">The issuance of an </w:t>
      </w:r>
      <w:r>
        <w:rPr>
          <w:rFonts w:hAnsi="Verdana" w:hint="default"/>
          <w:sz w:val="24"/>
          <w:szCs w:val="24"/>
          <w:u w:color="000000"/>
          <w:rtl w:val="0"/>
        </w:rPr>
        <w:t>“</w:t>
      </w:r>
      <w:r>
        <w:rPr>
          <w:rFonts w:ascii="Verdana"/>
          <w:b w:val="1"/>
          <w:bCs w:val="1"/>
          <w:sz w:val="24"/>
          <w:szCs w:val="24"/>
          <w:u w:color="000000"/>
          <w:rtl w:val="0"/>
        </w:rPr>
        <w:t>I</w:t>
      </w:r>
      <w:r>
        <w:rPr>
          <w:rFonts w:hAnsi="Verdana" w:hint="default"/>
          <w:sz w:val="24"/>
          <w:szCs w:val="24"/>
          <w:u w:color="000000"/>
          <w:rtl w:val="0"/>
        </w:rPr>
        <w:t xml:space="preserve">” </w:t>
      </w:r>
      <w:r>
        <w:rPr>
          <w:rFonts w:ascii="Verdana"/>
          <w:sz w:val="24"/>
          <w:szCs w:val="24"/>
          <w:u w:color="000000"/>
          <w:rtl w:val="0"/>
          <w:lang w:val="en-US"/>
        </w:rPr>
        <w:t>grade is not automatic. Sufficient time should be allowed to permit completion of the work, evaluation, and reporting of the final grade within</w:t>
      </w:r>
      <w:r>
        <w:rPr>
          <w:rFonts w:hAnsi="Verdana" w:hint="default"/>
          <w:sz w:val="24"/>
          <w:szCs w:val="24"/>
          <w:u w:color="000000"/>
          <w:rtl w:val="0"/>
        </w:rPr>
        <w:t> </w:t>
      </w:r>
      <w:r>
        <w:rPr>
          <w:rFonts w:ascii="Verdana"/>
          <w:b w:val="1"/>
          <w:bCs w:val="1"/>
          <w:sz w:val="24"/>
          <w:szCs w:val="24"/>
          <w:u w:color="000000"/>
          <w:rtl w:val="0"/>
          <w:lang w:val="en-US"/>
        </w:rPr>
        <w:t>90 days*</w:t>
      </w:r>
      <w:r>
        <w:rPr>
          <w:rFonts w:hAnsi="Verdana" w:hint="default"/>
          <w:b w:val="1"/>
          <w:bCs w:val="1"/>
          <w:sz w:val="24"/>
          <w:szCs w:val="24"/>
          <w:u w:color="000000"/>
          <w:rtl w:val="0"/>
        </w:rPr>
        <w:t> </w:t>
      </w:r>
      <w:r>
        <w:rPr>
          <w:rFonts w:ascii="Verdana"/>
          <w:sz w:val="24"/>
          <w:szCs w:val="24"/>
          <w:u w:color="000000"/>
          <w:rtl w:val="0"/>
          <w:lang w:val="en-US"/>
        </w:rPr>
        <w:t>after the end of the semester or term. This limit may not be extended. In lieu of submitting an Incomplete Contract, an</w:t>
      </w:r>
      <w:r>
        <w:rPr>
          <w:rFonts w:hAnsi="Verdana" w:hint="default"/>
          <w:sz w:val="24"/>
          <w:szCs w:val="24"/>
          <w:u w:color="000000"/>
          <w:rtl w:val="0"/>
        </w:rPr>
        <w:t> </w:t>
      </w:r>
      <w:r>
        <w:rPr>
          <w:rFonts w:ascii="Verdana"/>
          <w:b w:val="1"/>
          <w:bCs w:val="1"/>
          <w:sz w:val="24"/>
          <w:szCs w:val="24"/>
          <w:u w:color="000000"/>
          <w:rtl w:val="0"/>
        </w:rPr>
        <w:t>IB</w:t>
      </w:r>
      <w:r>
        <w:rPr>
          <w:rFonts w:ascii="Verdana"/>
          <w:sz w:val="24"/>
          <w:szCs w:val="24"/>
          <w:u w:color="000000"/>
          <w:rtl w:val="0"/>
        </w:rPr>
        <w:t>,</w:t>
      </w:r>
      <w:r>
        <w:rPr>
          <w:rFonts w:hAnsi="Verdana" w:hint="default"/>
          <w:sz w:val="24"/>
          <w:szCs w:val="24"/>
          <w:u w:color="000000"/>
          <w:rtl w:val="0"/>
        </w:rPr>
        <w:t> </w:t>
      </w:r>
      <w:r>
        <w:rPr>
          <w:rFonts w:ascii="Verdana"/>
          <w:b w:val="1"/>
          <w:bCs w:val="1"/>
          <w:sz w:val="24"/>
          <w:szCs w:val="24"/>
          <w:u w:color="000000"/>
          <w:rtl w:val="0"/>
        </w:rPr>
        <w:t>IC</w:t>
      </w:r>
      <w:r>
        <w:rPr>
          <w:rFonts w:ascii="Verdana"/>
          <w:sz w:val="24"/>
          <w:szCs w:val="24"/>
          <w:u w:color="000000"/>
          <w:rtl w:val="0"/>
        </w:rPr>
        <w:t>,</w:t>
      </w:r>
      <w:r>
        <w:rPr>
          <w:rFonts w:hAnsi="Verdana" w:hint="default"/>
          <w:sz w:val="24"/>
          <w:szCs w:val="24"/>
          <w:u w:color="000000"/>
          <w:rtl w:val="0"/>
        </w:rPr>
        <w:t> </w:t>
      </w:r>
      <w:r>
        <w:rPr>
          <w:rFonts w:ascii="Verdana"/>
          <w:b w:val="1"/>
          <w:bCs w:val="1"/>
          <w:sz w:val="24"/>
          <w:szCs w:val="24"/>
          <w:u w:color="000000"/>
          <w:rtl w:val="0"/>
        </w:rPr>
        <w:t>ID</w:t>
      </w:r>
      <w:r>
        <w:rPr>
          <w:rFonts w:ascii="Verdana"/>
          <w:sz w:val="24"/>
          <w:szCs w:val="24"/>
          <w:u w:color="000000"/>
          <w:rtl w:val="0"/>
        </w:rPr>
        <w:t>, or</w:t>
      </w:r>
      <w:r>
        <w:rPr>
          <w:rFonts w:hAnsi="Verdana" w:hint="default"/>
          <w:sz w:val="24"/>
          <w:szCs w:val="24"/>
          <w:u w:color="000000"/>
          <w:rtl w:val="0"/>
        </w:rPr>
        <w:t> </w:t>
      </w:r>
      <w:r>
        <w:rPr>
          <w:rFonts w:ascii="Verdana"/>
          <w:b w:val="1"/>
          <w:bCs w:val="1"/>
          <w:sz w:val="24"/>
          <w:szCs w:val="24"/>
          <w:u w:color="000000"/>
          <w:rtl w:val="0"/>
        </w:rPr>
        <w:t>IF</w:t>
      </w:r>
      <w:r>
        <w:rPr>
          <w:rFonts w:hAnsi="Verdana" w:hint="default"/>
          <w:b w:val="1"/>
          <w:bCs w:val="1"/>
          <w:sz w:val="24"/>
          <w:szCs w:val="24"/>
          <w:u w:color="000000"/>
          <w:rtl w:val="0"/>
        </w:rPr>
        <w:t> </w:t>
      </w:r>
      <w:r>
        <w:rPr>
          <w:rFonts w:ascii="Verdana"/>
          <w:sz w:val="24"/>
          <w:szCs w:val="24"/>
          <w:u w:color="000000"/>
          <w:rtl w:val="0"/>
          <w:lang w:val="en-US"/>
        </w:rPr>
        <w:t>must be issued along with all other reported grades. If the instructor, prior to the deadline, does not submit a new grade for the course; the alternate grade indicated will be recorded (i.e. an ID will be recorded as a final grade of D). Should a letter grade of</w:t>
      </w:r>
      <w:r>
        <w:rPr>
          <w:rFonts w:hAnsi="Verdana" w:hint="default"/>
          <w:sz w:val="24"/>
          <w:szCs w:val="24"/>
          <w:u w:color="000000"/>
          <w:rtl w:val="0"/>
        </w:rPr>
        <w:t> </w:t>
      </w:r>
      <w:r>
        <w:rPr>
          <w:rFonts w:ascii="Verdana"/>
          <w:b w:val="1"/>
          <w:bCs w:val="1"/>
          <w:sz w:val="24"/>
          <w:szCs w:val="24"/>
          <w:u w:color="000000"/>
          <w:rtl w:val="0"/>
        </w:rPr>
        <w:t>I</w:t>
      </w:r>
      <w:r>
        <w:rPr>
          <w:rFonts w:hAnsi="Verdana" w:hint="default"/>
          <w:b w:val="1"/>
          <w:bCs w:val="1"/>
          <w:sz w:val="24"/>
          <w:szCs w:val="24"/>
          <w:u w:color="000000"/>
          <w:rtl w:val="0"/>
        </w:rPr>
        <w:t> </w:t>
      </w:r>
      <w:r>
        <w:rPr>
          <w:rFonts w:ascii="Verdana"/>
          <w:sz w:val="24"/>
          <w:szCs w:val="24"/>
          <w:u w:color="000000"/>
          <w:rtl w:val="0"/>
          <w:lang w:val="en-US"/>
        </w:rPr>
        <w:t>be issued and no approved change of grade submitted, the</w:t>
      </w:r>
      <w:r>
        <w:rPr>
          <w:rFonts w:hAnsi="Verdana" w:hint="default"/>
          <w:sz w:val="24"/>
          <w:szCs w:val="24"/>
          <w:u w:color="000000"/>
          <w:rtl w:val="0"/>
        </w:rPr>
        <w:t> </w:t>
      </w:r>
      <w:r>
        <w:rPr>
          <w:rFonts w:ascii="Verdana"/>
          <w:b w:val="1"/>
          <w:bCs w:val="1"/>
          <w:sz w:val="24"/>
          <w:szCs w:val="24"/>
          <w:u w:color="000000"/>
          <w:rtl w:val="0"/>
        </w:rPr>
        <w:t>I</w:t>
      </w:r>
      <w:r>
        <w:rPr>
          <w:rFonts w:hAnsi="Verdana" w:hint="default"/>
          <w:b w:val="1"/>
          <w:bCs w:val="1"/>
          <w:sz w:val="24"/>
          <w:szCs w:val="24"/>
          <w:u w:color="000000"/>
          <w:rtl w:val="0"/>
        </w:rPr>
        <w:t> </w:t>
      </w:r>
      <w:r>
        <w:rPr>
          <w:rFonts w:ascii="Verdana"/>
          <w:sz w:val="24"/>
          <w:szCs w:val="24"/>
          <w:u w:color="000000"/>
          <w:rtl w:val="0"/>
          <w:lang w:val="en-US"/>
        </w:rPr>
        <w:t>grade will automatically change to an</w:t>
      </w:r>
      <w:r>
        <w:rPr>
          <w:rFonts w:hAnsi="Verdana" w:hint="default"/>
          <w:sz w:val="24"/>
          <w:szCs w:val="24"/>
          <w:u w:color="000000"/>
          <w:rtl w:val="0"/>
        </w:rPr>
        <w:t> </w:t>
      </w:r>
      <w:r>
        <w:rPr>
          <w:rFonts w:ascii="Verdana"/>
          <w:b w:val="1"/>
          <w:bCs w:val="1"/>
          <w:sz w:val="24"/>
          <w:szCs w:val="24"/>
          <w:u w:color="000000"/>
          <w:rtl w:val="0"/>
        </w:rPr>
        <w:t>F</w:t>
      </w:r>
      <w:r>
        <w:rPr>
          <w:rFonts w:hAnsi="Verdana" w:hint="default"/>
          <w:b w:val="1"/>
          <w:bCs w:val="1"/>
          <w:sz w:val="24"/>
          <w:szCs w:val="24"/>
          <w:u w:color="000000"/>
          <w:rtl w:val="0"/>
        </w:rPr>
        <w:t> </w:t>
      </w:r>
      <w:r>
        <w:rPr>
          <w:rFonts w:ascii="Verdana"/>
          <w:sz w:val="24"/>
          <w:szCs w:val="24"/>
          <w:u w:color="000000"/>
          <w:rtl w:val="0"/>
          <w:lang w:val="en-US"/>
        </w:rPr>
        <w:t>at the 90 day</w:t>
      </w:r>
    </w:p>
    <w:p>
      <w:pPr>
        <w:pStyle w:val="Default"/>
        <w:bidi w:val="0"/>
        <w:ind w:left="0" w:right="0" w:firstLine="0"/>
        <w:jc w:val="left"/>
        <w:rPr>
          <w:rFonts w:ascii="Verdana" w:cs="Verdana" w:hAnsi="Verdana" w:eastAsia="Verdana"/>
          <w:sz w:val="24"/>
          <w:szCs w:val="24"/>
          <w:u w:color="000000"/>
          <w:rtl w:val="0"/>
        </w:rPr>
      </w:pPr>
      <w:r>
        <w:rPr>
          <w:rFonts w:ascii="Verdana"/>
          <w:sz w:val="24"/>
          <w:szCs w:val="24"/>
          <w:u w:color="000000"/>
          <w:rtl w:val="0"/>
          <w:lang w:val="en-US"/>
        </w:rPr>
        <w:t>deadline..</w:t>
      </w:r>
    </w:p>
    <w:p>
      <w:pPr>
        <w:pStyle w:val="Default"/>
        <w:bidi w:val="0"/>
        <w:ind w:left="0" w:right="0" w:firstLine="0"/>
        <w:jc w:val="left"/>
        <w:rPr>
          <w:rFonts w:ascii="Verdana" w:cs="Verdana" w:hAnsi="Verdana" w:eastAsia="Verdana"/>
          <w:sz w:val="24"/>
          <w:szCs w:val="24"/>
          <w:u w:color="000000"/>
          <w:rtl w:val="0"/>
        </w:rPr>
      </w:pPr>
      <w:r>
        <w:rPr>
          <w:rFonts w:hAnsi="Verdana" w:hint="default"/>
          <w:sz w:val="24"/>
          <w:szCs w:val="24"/>
          <w:u w:color="000000"/>
          <w:rtl w:val="0"/>
        </w:rPr>
        <w:t> </w:t>
      </w:r>
    </w:p>
    <w:p>
      <w:pPr>
        <w:pStyle w:val="Default"/>
        <w:bidi w:val="0"/>
        <w:ind w:left="0" w:right="0" w:firstLine="0"/>
        <w:jc w:val="left"/>
        <w:rPr>
          <w:rFonts w:ascii="Verdana" w:cs="Verdana" w:hAnsi="Verdana" w:eastAsia="Verdana"/>
          <w:b w:val="0"/>
          <w:bCs w:val="0"/>
          <w:sz w:val="24"/>
          <w:szCs w:val="24"/>
          <w:u w:color="000000"/>
          <w:rtl w:val="0"/>
        </w:rPr>
      </w:pPr>
      <w:r>
        <w:rPr>
          <w:rFonts w:ascii="Verdana"/>
          <w:b w:val="1"/>
          <w:bCs w:val="1"/>
          <w:sz w:val="24"/>
          <w:szCs w:val="24"/>
          <w:u w:color="000000"/>
          <w:rtl w:val="0"/>
        </w:rPr>
        <w:t>MAKE UP FINAL EXAM:</w:t>
      </w:r>
    </w:p>
    <w:p>
      <w:pPr>
        <w:pStyle w:val="Default"/>
        <w:bidi w:val="0"/>
        <w:ind w:left="0" w:right="0" w:firstLine="0"/>
        <w:jc w:val="left"/>
        <w:rPr>
          <w:rFonts w:ascii="Verdana" w:cs="Verdana" w:hAnsi="Verdana" w:eastAsia="Verdana"/>
          <w:sz w:val="24"/>
          <w:szCs w:val="24"/>
          <w:u w:color="000000"/>
          <w:rtl w:val="0"/>
        </w:rPr>
      </w:pPr>
      <w:r>
        <w:rPr>
          <w:rFonts w:ascii="Verdana"/>
          <w:sz w:val="24"/>
          <w:szCs w:val="24"/>
          <w:u w:color="000000"/>
          <w:rtl w:val="0"/>
          <w:lang w:val="en-US"/>
        </w:rPr>
        <w:t>Make up exams will only be allowed for students who were unable to take the final exam on the scheduled date due to military duty, medical emergency or family emergency.</w:t>
      </w:r>
      <w:r>
        <w:rPr>
          <w:rFonts w:hAnsi="Verdana" w:hint="default"/>
          <w:sz w:val="24"/>
          <w:szCs w:val="24"/>
          <w:u w:color="000000"/>
          <w:rtl w:val="0"/>
        </w:rPr>
        <w:t xml:space="preserve">  </w:t>
      </w:r>
      <w:r>
        <w:rPr>
          <w:rFonts w:ascii="Verdana"/>
          <w:sz w:val="24"/>
          <w:szCs w:val="24"/>
          <w:u w:color="000000"/>
          <w:rtl w:val="0"/>
          <w:lang w:val="en-US"/>
        </w:rPr>
        <w:t>Any of these reasons must be supported by written documentation and I will make the exam available to you.</w:t>
      </w:r>
      <w:r>
        <w:rPr>
          <w:rFonts w:hAnsi="Verdana" w:hint="default"/>
          <w:sz w:val="24"/>
          <w:szCs w:val="24"/>
          <w:u w:color="000000"/>
          <w:rtl w:val="0"/>
        </w:rPr>
        <w:t> </w:t>
      </w:r>
    </w:p>
    <w:p>
      <w:pPr>
        <w:pStyle w:val="Default"/>
        <w:bidi w:val="0"/>
        <w:ind w:left="0" w:right="0" w:firstLine="0"/>
        <w:jc w:val="left"/>
        <w:rPr>
          <w:rFonts w:ascii="Verdana" w:cs="Verdana" w:hAnsi="Verdana" w:eastAsia="Verdana"/>
          <w:sz w:val="24"/>
          <w:szCs w:val="24"/>
          <w:u w:color="000000"/>
          <w:rtl w:val="0"/>
        </w:rPr>
      </w:pPr>
      <w:r>
        <w:rPr>
          <w:rFonts w:ascii="Verdana"/>
          <w:b w:val="1"/>
          <w:bCs w:val="1"/>
          <w:sz w:val="24"/>
          <w:szCs w:val="24"/>
          <w:u w:color="000000"/>
          <w:rtl w:val="0"/>
        </w:rPr>
        <w:t>INCOMPLETE</w:t>
      </w:r>
      <w:r>
        <w:rPr>
          <w:rFonts w:ascii="Verdana"/>
          <w:sz w:val="24"/>
          <w:szCs w:val="24"/>
          <w:u w:color="000000"/>
          <w:rtl w:val="0"/>
          <w:lang w:val="en-US"/>
        </w:rPr>
        <w:t>: This is not automatic. Incomplete Grade is given to those who have most of the work completed, but faced a medical or family emergency. If you are having difficulty with the class you need to inform me early on so I can help if possible. If you are unable to keep up with the work, and find you are falling behind it is best to consider withdrawing as this will not affect your GPA. It is best to contact me so I can advise you.</w:t>
      </w:r>
      <w:r>
        <w:rPr>
          <w:rFonts w:hAnsi="Verdana" w:hint="default"/>
          <w:sz w:val="24"/>
          <w:szCs w:val="24"/>
          <w:u w:color="000000"/>
          <w:rtl w:val="0"/>
        </w:rPr>
        <w:t> </w:t>
      </w:r>
    </w:p>
    <w:p>
      <w:pPr>
        <w:pStyle w:val="Default"/>
        <w:bidi w:val="0"/>
        <w:ind w:left="0" w:right="0" w:firstLine="0"/>
        <w:jc w:val="left"/>
        <w:rPr>
          <w:rFonts w:ascii="Verdana" w:cs="Verdana" w:hAnsi="Verdana" w:eastAsia="Verdana"/>
          <w:sz w:val="24"/>
          <w:szCs w:val="24"/>
          <w:u w:color="000000"/>
          <w:rtl w:val="0"/>
        </w:rPr>
      </w:pPr>
      <w:r>
        <w:rPr>
          <w:rFonts w:ascii="Verdana"/>
          <w:sz w:val="24"/>
          <w:szCs w:val="24"/>
          <w:u w:color="000000"/>
          <w:rtl w:val="0"/>
          <w:lang w:val="fr-FR"/>
        </w:rPr>
        <w:t>Attendance:</w:t>
      </w:r>
      <w:r>
        <w:rPr>
          <w:rFonts w:hAnsi="Verdana" w:hint="default"/>
          <w:sz w:val="24"/>
          <w:szCs w:val="24"/>
          <w:u w:color="000000"/>
          <w:rtl w:val="0"/>
        </w:rPr>
        <w:t> </w:t>
      </w:r>
      <w:r>
        <w:rPr>
          <w:rFonts w:ascii="Verdana"/>
          <w:sz w:val="24"/>
          <w:szCs w:val="24"/>
          <w:u w:color="000000"/>
          <w:rtl w:val="0"/>
          <w:lang w:val="en-US"/>
        </w:rPr>
        <w:t xml:space="preserve">With on-line courses I know you are attending if you show up on our discussion board and take part. If you do not show up and take part in our discussions then you are not attending the class. I expect respectful dialogue, well thought through and pertinent to the reading and topic. </w:t>
      </w:r>
      <w:r>
        <w:rPr>
          <w:rFonts w:hAnsi="Verdana" w:hint="default"/>
          <w:sz w:val="24"/>
          <w:szCs w:val="24"/>
          <w:u w:color="000000"/>
          <w:rtl w:val="0"/>
        </w:rPr>
        <w:t> </w:t>
      </w:r>
    </w:p>
    <w:p>
      <w:pPr>
        <w:pStyle w:val="Default"/>
        <w:bidi w:val="0"/>
        <w:ind w:left="0" w:right="0" w:firstLine="0"/>
        <w:jc w:val="left"/>
        <w:rPr>
          <w:rFonts w:ascii="Verdana" w:cs="Verdana" w:hAnsi="Verdana" w:eastAsia="Verdana"/>
          <w:sz w:val="24"/>
          <w:szCs w:val="24"/>
          <w:u w:color="000000"/>
          <w:rtl w:val="0"/>
        </w:rPr>
      </w:pPr>
      <w:r>
        <w:rPr>
          <w:rFonts w:ascii="Verdana"/>
          <w:sz w:val="24"/>
          <w:szCs w:val="24"/>
          <w:u w:color="000000"/>
          <w:rtl w:val="0"/>
          <w:lang w:val="en-US"/>
        </w:rPr>
        <w:t>Federal regulations require continued attendance for continuing payment of financial aid. If you</w:t>
      </w:r>
      <w:r>
        <w:rPr>
          <w:rFonts w:hAnsi="Verdana" w:hint="default"/>
          <w:sz w:val="24"/>
          <w:szCs w:val="24"/>
          <w:u w:color="000000"/>
          <w:rtl w:val="0"/>
          <w:lang w:val="fr-FR"/>
        </w:rPr>
        <w:t>’</w:t>
      </w:r>
      <w:r>
        <w:rPr>
          <w:rFonts w:ascii="Verdana"/>
          <w:sz w:val="24"/>
          <w:szCs w:val="24"/>
          <w:u w:color="000000"/>
          <w:rtl w:val="0"/>
          <w:lang w:val="en-US"/>
        </w:rPr>
        <w:t>re your attendance is not continuous, financial aid may be terminated. When illness or personal reasons necessitate continued absence, you should officially withdraw from all affected courses. Anyone who stops attending a course without official withdrawal may receive a failing grade.</w:t>
      </w:r>
    </w:p>
    <w:p>
      <w:pPr>
        <w:pStyle w:val="Default"/>
        <w:bidi w:val="0"/>
        <w:ind w:left="0" w:right="0" w:firstLine="0"/>
        <w:jc w:val="left"/>
        <w:rPr>
          <w:rFonts w:ascii="Verdana" w:cs="Verdana" w:hAnsi="Verdana" w:eastAsia="Verdana"/>
          <w:b w:val="0"/>
          <w:bCs w:val="0"/>
          <w:color w:val="000000"/>
          <w:sz w:val="24"/>
          <w:szCs w:val="24"/>
          <w:u w:color="000000"/>
          <w:rtl w:val="0"/>
        </w:rPr>
      </w:pPr>
      <w:r>
        <w:rPr>
          <w:rFonts w:hAnsi="Verdana" w:hint="default"/>
          <w:b w:val="0"/>
          <w:bCs w:val="0"/>
          <w:color w:val="000000"/>
          <w:sz w:val="24"/>
          <w:szCs w:val="24"/>
          <w:u w:color="000000"/>
          <w:rtl w:val="0"/>
        </w:rPr>
        <w:t> </w:t>
      </w:r>
      <w:r>
        <w:rPr>
          <w:rFonts w:ascii="Verdana"/>
          <w:b w:val="1"/>
          <w:bCs w:val="1"/>
          <w:color w:val="000437"/>
          <w:sz w:val="24"/>
          <w:szCs w:val="24"/>
          <w:u w:color="000000"/>
          <w:rtl w:val="0"/>
          <w:lang w:val="en-US"/>
        </w:rPr>
        <w:t>Course Schedule</w:t>
      </w:r>
    </w:p>
    <w:p>
      <w:pPr>
        <w:pStyle w:val="Default"/>
        <w:bidi w:val="0"/>
        <w:ind w:left="0" w:right="0" w:firstLine="0"/>
        <w:jc w:val="left"/>
        <w:rPr>
          <w:rFonts w:ascii="Verdana" w:cs="Verdana" w:hAnsi="Verdana" w:eastAsia="Verdana"/>
          <w:b w:val="0"/>
          <w:bCs w:val="0"/>
          <w:color w:val="000000"/>
          <w:sz w:val="24"/>
          <w:szCs w:val="24"/>
          <w:u w:color="000000"/>
          <w:rtl w:val="0"/>
        </w:rPr>
      </w:pPr>
      <w:r>
        <w:rPr>
          <w:rFonts w:ascii="Verdana"/>
          <w:b w:val="1"/>
          <w:bCs w:val="1"/>
          <w:color w:val="0432ff"/>
          <w:sz w:val="24"/>
          <w:szCs w:val="24"/>
          <w:u w:color="000000"/>
          <w:rtl w:val="0"/>
        </w:rPr>
        <w:t>Date</w:t>
      </w:r>
      <w:r>
        <w:rPr>
          <w:rFonts w:ascii="Verdana"/>
          <w:b w:val="0"/>
          <w:bCs w:val="0"/>
          <w:color w:val="0432ff"/>
          <w:sz w:val="24"/>
          <w:szCs w:val="24"/>
          <w:u w:color="000000"/>
          <w:rtl w:val="0"/>
        </w:rPr>
        <w:t>:</w:t>
      </w:r>
      <w:r>
        <w:rPr>
          <w:rFonts w:ascii="Verdana"/>
          <w:b w:val="1"/>
          <w:bCs w:val="1"/>
          <w:color w:val="0432ff"/>
          <w:sz w:val="24"/>
          <w:szCs w:val="24"/>
          <w:u w:color="000000"/>
          <w:rtl w:val="0"/>
        </w:rPr>
        <w:t>October 5 (</w:t>
      </w:r>
      <w:r>
        <w:rPr>
          <w:rFonts w:ascii="Verdana"/>
          <w:b w:val="0"/>
          <w:bCs w:val="0"/>
          <w:color w:val="0432ff"/>
          <w:sz w:val="24"/>
          <w:szCs w:val="24"/>
          <w:u w:color="000000"/>
          <w:rtl w:val="0"/>
          <w:lang w:val="nl-NL"/>
        </w:rPr>
        <w:t>Week One)</w:t>
      </w:r>
    </w:p>
    <w:p>
      <w:pPr>
        <w:pStyle w:val="Default"/>
        <w:bidi w:val="0"/>
        <w:ind w:left="0" w:right="0" w:firstLine="0"/>
        <w:jc w:val="left"/>
        <w:rPr>
          <w:rFonts w:ascii="Verdana" w:cs="Verdana" w:hAnsi="Verdana" w:eastAsia="Verdana"/>
          <w:color w:val="000000"/>
          <w:sz w:val="24"/>
          <w:szCs w:val="24"/>
          <w:u w:color="000000"/>
          <w:rtl w:val="0"/>
        </w:rPr>
      </w:pPr>
      <w:r>
        <w:rPr>
          <w:rFonts w:ascii="Verdana"/>
          <w:color w:val="000437"/>
          <w:sz w:val="24"/>
          <w:szCs w:val="24"/>
          <w:u w:color="000000"/>
          <w:rtl w:val="0"/>
          <w:lang w:val="en-US"/>
        </w:rPr>
        <w:t>Topic: Introducing Social Psychology</w:t>
      </w:r>
    </w:p>
    <w:p>
      <w:pPr>
        <w:pStyle w:val="Default"/>
        <w:bidi w:val="0"/>
        <w:ind w:left="0" w:right="0" w:firstLine="0"/>
        <w:jc w:val="left"/>
        <w:rPr>
          <w:rFonts w:ascii="Verdana" w:cs="Verdana" w:hAnsi="Verdana" w:eastAsia="Verdana"/>
          <w:color w:val="000000"/>
          <w:sz w:val="24"/>
          <w:szCs w:val="24"/>
          <w:u w:color="000000"/>
          <w:rtl w:val="0"/>
        </w:rPr>
      </w:pPr>
      <w:r>
        <w:rPr>
          <w:rFonts w:ascii="Verdana"/>
          <w:b w:val="1"/>
          <w:bCs w:val="1"/>
          <w:color w:val="000437"/>
          <w:sz w:val="24"/>
          <w:szCs w:val="24"/>
          <w:u w:color="000000"/>
          <w:rtl w:val="0"/>
          <w:lang w:val="en-US"/>
        </w:rPr>
        <w:t>Readings:</w:t>
      </w:r>
      <w:r>
        <w:rPr>
          <w:rFonts w:hAnsi="Verdana" w:hint="default"/>
          <w:color w:val="000437"/>
          <w:sz w:val="24"/>
          <w:szCs w:val="24"/>
          <w:u w:color="000000"/>
          <w:rtl w:val="0"/>
        </w:rPr>
        <w:t> </w:t>
      </w:r>
      <w:r>
        <w:rPr>
          <w:rFonts w:ascii="Verdana"/>
          <w:color w:val="000437"/>
          <w:sz w:val="24"/>
          <w:szCs w:val="24"/>
          <w:u w:color="000000"/>
          <w:rtl w:val="0"/>
          <w:lang w:val="nl-NL"/>
        </w:rPr>
        <w:t>Chapter 1</w:t>
      </w:r>
    </w:p>
    <w:p>
      <w:pPr>
        <w:pStyle w:val="Default"/>
        <w:bidi w:val="0"/>
        <w:ind w:left="0" w:right="0" w:firstLine="0"/>
        <w:jc w:val="left"/>
        <w:rPr>
          <w:rFonts w:ascii="Verdana" w:cs="Verdana" w:hAnsi="Verdana" w:eastAsia="Verdana"/>
          <w:color w:val="000000"/>
          <w:sz w:val="24"/>
          <w:szCs w:val="24"/>
          <w:u w:color="000000"/>
          <w:rtl w:val="0"/>
        </w:rPr>
      </w:pPr>
      <w:r>
        <w:rPr>
          <w:rFonts w:hAnsi="Verdana" w:hint="default"/>
          <w:color w:val="000437"/>
          <w:sz w:val="24"/>
          <w:szCs w:val="24"/>
          <w:u w:color="000000"/>
          <w:rtl w:val="0"/>
        </w:rPr>
        <w:t> </w:t>
      </w:r>
    </w:p>
    <w:p>
      <w:pPr>
        <w:pStyle w:val="Default"/>
        <w:bidi w:val="0"/>
        <w:ind w:left="0" w:right="0" w:firstLine="0"/>
        <w:jc w:val="left"/>
        <w:rPr>
          <w:rFonts w:ascii="Verdana" w:cs="Verdana" w:hAnsi="Verdana" w:eastAsia="Verdana"/>
          <w:b w:val="0"/>
          <w:bCs w:val="0"/>
          <w:color w:val="000000"/>
          <w:sz w:val="24"/>
          <w:szCs w:val="24"/>
          <w:u w:color="000000"/>
          <w:rtl w:val="0"/>
        </w:rPr>
      </w:pPr>
      <w:r>
        <w:rPr>
          <w:rFonts w:ascii="Verdana"/>
          <w:b w:val="1"/>
          <w:bCs w:val="1"/>
          <w:color w:val="0432ff"/>
          <w:sz w:val="24"/>
          <w:szCs w:val="24"/>
          <w:u w:color="000000"/>
          <w:rtl w:val="0"/>
        </w:rPr>
        <w:t xml:space="preserve">Date: October 12 </w:t>
      </w:r>
      <w:r>
        <w:rPr>
          <w:rFonts w:hAnsi="Verdana" w:hint="default"/>
          <w:b w:val="1"/>
          <w:bCs w:val="1"/>
          <w:color w:val="0432ff"/>
          <w:sz w:val="24"/>
          <w:szCs w:val="24"/>
          <w:u w:color="000000"/>
          <w:rtl w:val="0"/>
        </w:rPr>
        <w:t> </w:t>
      </w:r>
      <w:r>
        <w:rPr>
          <w:rFonts w:ascii="Verdana"/>
          <w:b w:val="0"/>
          <w:bCs w:val="0"/>
          <w:color w:val="0432ff"/>
          <w:sz w:val="24"/>
          <w:szCs w:val="24"/>
          <w:u w:color="000000"/>
          <w:rtl w:val="0"/>
          <w:lang w:val="nl-NL"/>
        </w:rPr>
        <w:t>(Week Two)</w:t>
      </w:r>
      <w:r>
        <w:rPr>
          <w:rFonts w:hAnsi="Verdana" w:hint="default"/>
          <w:b w:val="0"/>
          <w:bCs w:val="0"/>
          <w:color w:val="000437"/>
          <w:sz w:val="24"/>
          <w:szCs w:val="24"/>
          <w:u w:color="000000"/>
          <w:rtl w:val="0"/>
        </w:rPr>
        <w:t> </w:t>
      </w:r>
      <w:r>
        <w:rPr>
          <w:rFonts w:ascii="Verdana"/>
          <w:b w:val="1"/>
          <w:bCs w:val="1"/>
          <w:color w:val="000437"/>
          <w:sz w:val="24"/>
          <w:szCs w:val="24"/>
          <w:u w:val="single" w:color="000000"/>
          <w:rtl w:val="0"/>
          <w:lang w:val="en-US"/>
        </w:rPr>
        <w:t>(UNIT ONE: Social Thinking)</w:t>
      </w:r>
    </w:p>
    <w:p>
      <w:pPr>
        <w:pStyle w:val="Default"/>
        <w:bidi w:val="0"/>
        <w:ind w:left="0" w:right="0" w:firstLine="0"/>
        <w:jc w:val="left"/>
        <w:rPr>
          <w:rFonts w:ascii="Verdana" w:cs="Verdana" w:hAnsi="Verdana" w:eastAsia="Verdana"/>
          <w:color w:val="000000"/>
          <w:sz w:val="24"/>
          <w:szCs w:val="24"/>
          <w:u w:color="000000"/>
          <w:rtl w:val="0"/>
        </w:rPr>
      </w:pPr>
      <w:r>
        <w:rPr>
          <w:rFonts w:ascii="Verdana"/>
          <w:b w:val="1"/>
          <w:bCs w:val="1"/>
          <w:color w:val="000437"/>
          <w:sz w:val="24"/>
          <w:szCs w:val="24"/>
          <w:u w:color="000000"/>
          <w:rtl w:val="0"/>
        </w:rPr>
        <w:t>Topic</w:t>
      </w:r>
      <w:r>
        <w:rPr>
          <w:rFonts w:ascii="Verdana"/>
          <w:color w:val="000437"/>
          <w:sz w:val="24"/>
          <w:szCs w:val="24"/>
          <w:u w:color="000000"/>
          <w:rtl w:val="0"/>
          <w:lang w:val="en-US"/>
        </w:rPr>
        <w:t>: The Self in a Social World</w:t>
      </w:r>
    </w:p>
    <w:p>
      <w:pPr>
        <w:pStyle w:val="Default"/>
        <w:bidi w:val="0"/>
        <w:ind w:left="0" w:right="0" w:firstLine="0"/>
        <w:jc w:val="left"/>
        <w:rPr>
          <w:rFonts w:ascii="Verdana" w:cs="Verdana" w:hAnsi="Verdana" w:eastAsia="Verdana"/>
          <w:color w:val="000000"/>
          <w:sz w:val="24"/>
          <w:szCs w:val="24"/>
          <w:u w:color="000000"/>
          <w:rtl w:val="0"/>
        </w:rPr>
      </w:pPr>
      <w:r>
        <w:rPr>
          <w:rFonts w:ascii="Verdana"/>
          <w:b w:val="1"/>
          <w:bCs w:val="1"/>
          <w:color w:val="000437"/>
          <w:sz w:val="24"/>
          <w:szCs w:val="24"/>
          <w:u w:color="000000"/>
          <w:rtl w:val="0"/>
          <w:lang w:val="en-US"/>
        </w:rPr>
        <w:t>Readings:</w:t>
      </w:r>
      <w:r>
        <w:rPr>
          <w:rFonts w:hAnsi="Verdana" w:hint="default"/>
          <w:color w:val="000437"/>
          <w:sz w:val="24"/>
          <w:szCs w:val="24"/>
          <w:u w:color="000000"/>
          <w:rtl w:val="0"/>
        </w:rPr>
        <w:t> </w:t>
      </w:r>
      <w:r>
        <w:rPr>
          <w:rFonts w:ascii="Verdana"/>
          <w:color w:val="000437"/>
          <w:sz w:val="24"/>
          <w:szCs w:val="24"/>
          <w:u w:color="000000"/>
          <w:rtl w:val="0"/>
          <w:lang w:val="nl-NL"/>
        </w:rPr>
        <w:t>Chapter 2</w:t>
      </w:r>
    </w:p>
    <w:p>
      <w:pPr>
        <w:pStyle w:val="Default"/>
        <w:bidi w:val="0"/>
        <w:ind w:left="0" w:right="0" w:firstLine="0"/>
        <w:jc w:val="left"/>
        <w:rPr>
          <w:rFonts w:ascii="Verdana" w:cs="Verdana" w:hAnsi="Verdana" w:eastAsia="Verdana"/>
          <w:color w:val="000000"/>
          <w:sz w:val="24"/>
          <w:szCs w:val="24"/>
          <w:u w:color="000000"/>
          <w:rtl w:val="0"/>
        </w:rPr>
      </w:pPr>
      <w:r>
        <w:rPr>
          <w:rFonts w:hAnsi="Verdana" w:hint="default"/>
          <w:color w:val="000437"/>
          <w:sz w:val="24"/>
          <w:szCs w:val="24"/>
          <w:u w:color="000000"/>
          <w:rtl w:val="0"/>
        </w:rPr>
        <w:t> </w:t>
      </w:r>
    </w:p>
    <w:p>
      <w:pPr>
        <w:pStyle w:val="Default"/>
        <w:bidi w:val="0"/>
        <w:ind w:left="0" w:right="0" w:firstLine="0"/>
        <w:jc w:val="left"/>
        <w:rPr>
          <w:rFonts w:ascii="Verdana" w:cs="Verdana" w:hAnsi="Verdana" w:eastAsia="Verdana"/>
          <w:b w:val="0"/>
          <w:bCs w:val="0"/>
          <w:color w:val="000000"/>
          <w:sz w:val="24"/>
          <w:szCs w:val="24"/>
          <w:u w:color="000000"/>
          <w:rtl w:val="0"/>
        </w:rPr>
      </w:pPr>
      <w:r>
        <w:rPr>
          <w:rFonts w:ascii="Verdana"/>
          <w:b w:val="1"/>
          <w:bCs w:val="1"/>
          <w:color w:val="0432ff"/>
          <w:sz w:val="24"/>
          <w:szCs w:val="24"/>
          <w:u w:color="000000"/>
          <w:rtl w:val="0"/>
        </w:rPr>
        <w:t>Date: October 19</w:t>
      </w:r>
      <w:r>
        <w:rPr>
          <w:rFonts w:hAnsi="Verdana" w:hint="default"/>
          <w:b w:val="1"/>
          <w:bCs w:val="1"/>
          <w:color w:val="0432ff"/>
          <w:sz w:val="24"/>
          <w:szCs w:val="24"/>
          <w:u w:color="000000"/>
          <w:rtl w:val="0"/>
        </w:rPr>
        <w:t> </w:t>
      </w:r>
      <w:r>
        <w:rPr>
          <w:rFonts w:ascii="Verdana"/>
          <w:b w:val="0"/>
          <w:bCs w:val="0"/>
          <w:color w:val="0432ff"/>
          <w:sz w:val="24"/>
          <w:szCs w:val="24"/>
          <w:u w:color="000000"/>
          <w:rtl w:val="0"/>
          <w:lang w:val="en-US"/>
        </w:rPr>
        <w:t>(Week Three)</w:t>
      </w:r>
    </w:p>
    <w:p>
      <w:pPr>
        <w:pStyle w:val="Default"/>
        <w:bidi w:val="0"/>
        <w:ind w:left="0" w:right="0" w:firstLine="0"/>
        <w:jc w:val="left"/>
        <w:rPr>
          <w:rFonts w:ascii="Verdana" w:cs="Verdana" w:hAnsi="Verdana" w:eastAsia="Verdana"/>
          <w:color w:val="000000"/>
          <w:sz w:val="24"/>
          <w:szCs w:val="24"/>
          <w:u w:color="000000"/>
          <w:rtl w:val="0"/>
        </w:rPr>
      </w:pPr>
      <w:r>
        <w:rPr>
          <w:rFonts w:ascii="Verdana"/>
          <w:b w:val="1"/>
          <w:bCs w:val="1"/>
          <w:color w:val="000437"/>
          <w:sz w:val="24"/>
          <w:szCs w:val="24"/>
          <w:u w:color="000000"/>
          <w:rtl w:val="0"/>
        </w:rPr>
        <w:t>Topic:</w:t>
      </w:r>
      <w:r>
        <w:rPr>
          <w:rFonts w:hAnsi="Verdana" w:hint="default"/>
          <w:color w:val="000437"/>
          <w:sz w:val="24"/>
          <w:szCs w:val="24"/>
          <w:u w:color="000000"/>
          <w:rtl w:val="0"/>
        </w:rPr>
        <w:t> </w:t>
      </w:r>
      <w:r>
        <w:rPr>
          <w:rFonts w:ascii="Verdana"/>
          <w:color w:val="000437"/>
          <w:sz w:val="24"/>
          <w:szCs w:val="24"/>
          <w:u w:color="000000"/>
          <w:rtl w:val="0"/>
          <w:lang w:val="en-US"/>
        </w:rPr>
        <w:t>Social Beliefs and Judgments, Behavior and Attitudes</w:t>
      </w:r>
    </w:p>
    <w:p>
      <w:pPr>
        <w:pStyle w:val="Default"/>
        <w:bidi w:val="0"/>
        <w:ind w:left="0" w:right="0" w:firstLine="0"/>
        <w:jc w:val="left"/>
        <w:rPr>
          <w:rFonts w:ascii="Verdana" w:cs="Verdana" w:hAnsi="Verdana" w:eastAsia="Verdana"/>
          <w:color w:val="000000"/>
          <w:sz w:val="24"/>
          <w:szCs w:val="24"/>
          <w:u w:color="000000"/>
          <w:rtl w:val="0"/>
        </w:rPr>
      </w:pPr>
      <w:r>
        <w:rPr>
          <w:rFonts w:ascii="Verdana"/>
          <w:b w:val="1"/>
          <w:bCs w:val="1"/>
          <w:color w:val="000437"/>
          <w:sz w:val="24"/>
          <w:szCs w:val="24"/>
          <w:u w:color="000000"/>
          <w:rtl w:val="0"/>
          <w:lang w:val="en-US"/>
        </w:rPr>
        <w:t>Readings</w:t>
      </w:r>
      <w:r>
        <w:rPr>
          <w:rFonts w:ascii="Verdana"/>
          <w:color w:val="000437"/>
          <w:sz w:val="24"/>
          <w:szCs w:val="24"/>
          <w:u w:color="000000"/>
          <w:rtl w:val="0"/>
          <w:lang w:val="nl-NL"/>
        </w:rPr>
        <w:t>: Chapters 3 &amp; 4</w:t>
      </w:r>
    </w:p>
    <w:p>
      <w:pPr>
        <w:pStyle w:val="Default"/>
        <w:bidi w:val="0"/>
        <w:ind w:left="0" w:right="0" w:firstLine="0"/>
        <w:jc w:val="left"/>
        <w:rPr>
          <w:rFonts w:ascii="Verdana" w:cs="Verdana" w:hAnsi="Verdana" w:eastAsia="Verdana"/>
          <w:color w:val="000000"/>
          <w:sz w:val="24"/>
          <w:szCs w:val="24"/>
          <w:u w:color="000000"/>
          <w:rtl w:val="0"/>
        </w:rPr>
      </w:pPr>
      <w:r>
        <w:rPr>
          <w:rFonts w:hAnsi="Verdana" w:hint="default"/>
          <w:color w:val="000437"/>
          <w:sz w:val="24"/>
          <w:szCs w:val="24"/>
          <w:u w:color="000000"/>
          <w:rtl w:val="0"/>
        </w:rPr>
        <w:t> </w:t>
      </w:r>
    </w:p>
    <w:p>
      <w:pPr>
        <w:pStyle w:val="Default"/>
        <w:bidi w:val="0"/>
        <w:ind w:left="0" w:right="0" w:firstLine="0"/>
        <w:jc w:val="left"/>
        <w:rPr>
          <w:rFonts w:ascii="Verdana" w:cs="Verdana" w:hAnsi="Verdana" w:eastAsia="Verdana"/>
          <w:b w:val="0"/>
          <w:bCs w:val="0"/>
          <w:color w:val="000000"/>
          <w:sz w:val="24"/>
          <w:szCs w:val="24"/>
          <w:u w:color="000000"/>
          <w:rtl w:val="0"/>
        </w:rPr>
      </w:pPr>
      <w:r>
        <w:rPr>
          <w:rFonts w:ascii="Verdana"/>
          <w:b w:val="1"/>
          <w:bCs w:val="1"/>
          <w:color w:val="0432ff"/>
          <w:sz w:val="24"/>
          <w:szCs w:val="24"/>
          <w:u w:color="000000"/>
          <w:rtl w:val="0"/>
        </w:rPr>
        <w:t>Date</w:t>
      </w:r>
      <w:r>
        <w:rPr>
          <w:rFonts w:ascii="Verdana"/>
          <w:b w:val="0"/>
          <w:bCs w:val="0"/>
          <w:color w:val="0432ff"/>
          <w:sz w:val="24"/>
          <w:szCs w:val="24"/>
          <w:u w:color="000000"/>
          <w:rtl w:val="0"/>
        </w:rPr>
        <w:t xml:space="preserve">: </w:t>
      </w:r>
      <w:r>
        <w:rPr>
          <w:rFonts w:ascii="Verdana"/>
          <w:b w:val="1"/>
          <w:bCs w:val="1"/>
          <w:color w:val="0432ff"/>
          <w:sz w:val="24"/>
          <w:szCs w:val="24"/>
          <w:u w:color="000000"/>
          <w:rtl w:val="0"/>
          <w:lang w:val="nl-NL"/>
        </w:rPr>
        <w:t>October 26 (Week Four</w:t>
      </w:r>
      <w:r>
        <w:rPr>
          <w:rFonts w:ascii="Verdana"/>
          <w:b w:val="1"/>
          <w:bCs w:val="1"/>
          <w:color w:val="000437"/>
          <w:sz w:val="24"/>
          <w:szCs w:val="24"/>
          <w:u w:color="000000"/>
          <w:rtl w:val="0"/>
        </w:rPr>
        <w:t>)</w:t>
      </w:r>
      <w:r>
        <w:rPr>
          <w:rFonts w:hAnsi="Verdana" w:hint="default"/>
          <w:b w:val="0"/>
          <w:bCs w:val="0"/>
          <w:color w:val="000437"/>
          <w:sz w:val="24"/>
          <w:szCs w:val="24"/>
          <w:u w:color="000000"/>
          <w:rtl w:val="0"/>
        </w:rPr>
        <w:t> </w:t>
      </w:r>
      <w:r>
        <w:rPr>
          <w:rFonts w:ascii="Verdana"/>
          <w:b w:val="1"/>
          <w:bCs w:val="1"/>
          <w:color w:val="000437"/>
          <w:sz w:val="24"/>
          <w:szCs w:val="24"/>
          <w:u w:val="single" w:color="000000"/>
          <w:rtl w:val="0"/>
          <w:lang w:val="en-US"/>
        </w:rPr>
        <w:t>(UNIT TWO: Social Influence)</w:t>
      </w:r>
    </w:p>
    <w:p>
      <w:pPr>
        <w:pStyle w:val="Default"/>
        <w:bidi w:val="0"/>
        <w:ind w:left="0" w:right="0" w:firstLine="0"/>
        <w:jc w:val="left"/>
        <w:rPr>
          <w:rFonts w:ascii="Verdana" w:cs="Verdana" w:hAnsi="Verdana" w:eastAsia="Verdana"/>
          <w:color w:val="000000"/>
          <w:sz w:val="24"/>
          <w:szCs w:val="24"/>
          <w:u w:color="000000"/>
          <w:rtl w:val="0"/>
        </w:rPr>
      </w:pPr>
      <w:r>
        <w:rPr>
          <w:rFonts w:ascii="Verdana"/>
          <w:b w:val="1"/>
          <w:bCs w:val="1"/>
          <w:color w:val="000437"/>
          <w:sz w:val="24"/>
          <w:szCs w:val="24"/>
          <w:u w:color="000000"/>
          <w:rtl w:val="0"/>
        </w:rPr>
        <w:t>Topic</w:t>
      </w:r>
      <w:r>
        <w:rPr>
          <w:rFonts w:ascii="Verdana"/>
          <w:color w:val="000437"/>
          <w:sz w:val="24"/>
          <w:szCs w:val="24"/>
          <w:u w:color="000000"/>
          <w:rtl w:val="0"/>
          <w:lang w:val="en-US"/>
        </w:rPr>
        <w:t>: Genes, Culture, and Gender, Conformity and Obedience</w:t>
      </w:r>
    </w:p>
    <w:p>
      <w:pPr>
        <w:pStyle w:val="Default"/>
        <w:bidi w:val="0"/>
        <w:ind w:left="0" w:right="0" w:firstLine="0"/>
        <w:jc w:val="left"/>
        <w:rPr>
          <w:rFonts w:ascii="Verdana" w:cs="Verdana" w:hAnsi="Verdana" w:eastAsia="Verdana"/>
          <w:color w:val="000000"/>
          <w:sz w:val="24"/>
          <w:szCs w:val="24"/>
          <w:u w:color="000000"/>
          <w:rtl w:val="0"/>
        </w:rPr>
      </w:pPr>
      <w:r>
        <w:rPr>
          <w:rFonts w:ascii="Verdana"/>
          <w:b w:val="1"/>
          <w:bCs w:val="1"/>
          <w:color w:val="000437"/>
          <w:sz w:val="24"/>
          <w:szCs w:val="24"/>
          <w:u w:color="000000"/>
          <w:rtl w:val="0"/>
          <w:lang w:val="en-US"/>
        </w:rPr>
        <w:t>Readings:</w:t>
      </w:r>
      <w:r>
        <w:rPr>
          <w:rFonts w:hAnsi="Verdana" w:hint="default"/>
          <w:color w:val="000437"/>
          <w:sz w:val="24"/>
          <w:szCs w:val="24"/>
          <w:u w:color="000000"/>
          <w:rtl w:val="0"/>
        </w:rPr>
        <w:t> </w:t>
      </w:r>
      <w:r>
        <w:rPr>
          <w:rFonts w:ascii="Verdana"/>
          <w:color w:val="000437"/>
          <w:sz w:val="24"/>
          <w:szCs w:val="24"/>
          <w:u w:color="000000"/>
          <w:rtl w:val="0"/>
          <w:lang w:val="nl-NL"/>
        </w:rPr>
        <w:t>Chapter 5 &amp; 6</w:t>
      </w:r>
    </w:p>
    <w:p>
      <w:pPr>
        <w:pStyle w:val="Default"/>
        <w:bidi w:val="0"/>
        <w:ind w:left="0" w:right="0" w:firstLine="0"/>
        <w:jc w:val="left"/>
        <w:rPr>
          <w:rFonts w:ascii="Verdana" w:cs="Verdana" w:hAnsi="Verdana" w:eastAsia="Verdana"/>
          <w:sz w:val="24"/>
          <w:szCs w:val="24"/>
          <w:u w:color="000000"/>
          <w:rtl w:val="0"/>
        </w:rPr>
      </w:pPr>
    </w:p>
    <w:p>
      <w:pPr>
        <w:pStyle w:val="Default"/>
        <w:bidi w:val="0"/>
        <w:ind w:left="0" w:right="0" w:firstLine="0"/>
        <w:jc w:val="left"/>
        <w:rPr>
          <w:rFonts w:ascii="Verdana" w:cs="Verdana" w:hAnsi="Verdana" w:eastAsia="Verdana"/>
          <w:color w:val="000000"/>
          <w:sz w:val="24"/>
          <w:szCs w:val="24"/>
          <w:u w:color="000000"/>
          <w:rtl w:val="0"/>
        </w:rPr>
      </w:pPr>
      <w:r>
        <w:rPr>
          <w:rFonts w:ascii="Verdana"/>
          <w:b w:val="1"/>
          <w:bCs w:val="1"/>
          <w:color w:val="0432ff"/>
          <w:sz w:val="24"/>
          <w:szCs w:val="24"/>
          <w:u w:color="000000"/>
          <w:rtl w:val="0"/>
        </w:rPr>
        <w:t>Date</w:t>
      </w:r>
      <w:r>
        <w:rPr>
          <w:rFonts w:ascii="Verdana"/>
          <w:color w:val="0432ff"/>
          <w:sz w:val="24"/>
          <w:szCs w:val="24"/>
          <w:u w:color="000000"/>
          <w:rtl w:val="0"/>
        </w:rPr>
        <w:t xml:space="preserve">: </w:t>
      </w:r>
      <w:r>
        <w:rPr>
          <w:rFonts w:ascii="Verdana"/>
          <w:b w:val="1"/>
          <w:bCs w:val="1"/>
          <w:color w:val="0432ff"/>
          <w:sz w:val="24"/>
          <w:szCs w:val="24"/>
          <w:u w:color="000000"/>
          <w:rtl w:val="0"/>
        </w:rPr>
        <w:t>November 2</w:t>
      </w:r>
      <w:r>
        <w:rPr>
          <w:rFonts w:ascii="Verdana"/>
          <w:color w:val="0432ff"/>
          <w:sz w:val="24"/>
          <w:szCs w:val="24"/>
          <w:u w:color="000000"/>
          <w:rtl w:val="0"/>
          <w:lang w:val="nl-NL"/>
        </w:rPr>
        <w:t xml:space="preserve"> (Week Five) </w:t>
      </w:r>
      <w:r>
        <w:rPr>
          <w:rFonts w:ascii="Verdana"/>
          <w:b w:val="1"/>
          <w:bCs w:val="1"/>
          <w:color w:val="000437"/>
          <w:sz w:val="24"/>
          <w:szCs w:val="24"/>
          <w:u w:color="000000"/>
          <w:rtl w:val="0"/>
        </w:rPr>
        <w:t>Topic</w:t>
      </w:r>
      <w:r>
        <w:rPr>
          <w:rFonts w:ascii="Verdana"/>
          <w:color w:val="000437"/>
          <w:sz w:val="24"/>
          <w:szCs w:val="24"/>
          <w:u w:color="000000"/>
          <w:rtl w:val="0"/>
          <w:lang w:val="fr-FR"/>
        </w:rPr>
        <w:t>: Persuasion, Group Influence</w:t>
      </w:r>
    </w:p>
    <w:p>
      <w:pPr>
        <w:pStyle w:val="Default"/>
        <w:bidi w:val="0"/>
        <w:ind w:left="0" w:right="0" w:firstLine="0"/>
        <w:jc w:val="left"/>
        <w:rPr>
          <w:rFonts w:ascii="Verdana" w:cs="Verdana" w:hAnsi="Verdana" w:eastAsia="Verdana"/>
          <w:color w:val="000000"/>
          <w:sz w:val="24"/>
          <w:szCs w:val="24"/>
          <w:u w:color="000000"/>
          <w:rtl w:val="0"/>
        </w:rPr>
      </w:pPr>
      <w:r>
        <w:rPr>
          <w:rFonts w:ascii="Verdana"/>
          <w:b w:val="1"/>
          <w:bCs w:val="1"/>
          <w:color w:val="000437"/>
          <w:sz w:val="24"/>
          <w:szCs w:val="24"/>
          <w:u w:color="000000"/>
          <w:rtl w:val="0"/>
          <w:lang w:val="en-US"/>
        </w:rPr>
        <w:t>Readings</w:t>
      </w:r>
      <w:r>
        <w:rPr>
          <w:rFonts w:ascii="Verdana"/>
          <w:color w:val="000437"/>
          <w:sz w:val="24"/>
          <w:szCs w:val="24"/>
          <w:u w:color="000000"/>
          <w:rtl w:val="0"/>
          <w:lang w:val="nl-NL"/>
        </w:rPr>
        <w:t>: Chapter 7 &amp; 8</w:t>
      </w:r>
    </w:p>
    <w:p>
      <w:pPr>
        <w:pStyle w:val="Default"/>
        <w:bidi w:val="0"/>
        <w:ind w:left="0" w:right="0" w:firstLine="0"/>
        <w:jc w:val="left"/>
        <w:rPr>
          <w:rFonts w:ascii="Verdana" w:cs="Verdana" w:hAnsi="Verdana" w:eastAsia="Verdana"/>
          <w:color w:val="000000"/>
          <w:sz w:val="24"/>
          <w:szCs w:val="24"/>
          <w:u w:color="000000"/>
          <w:rtl w:val="0"/>
        </w:rPr>
      </w:pPr>
      <w:r>
        <w:rPr>
          <w:rFonts w:hAnsi="Verdana" w:hint="default"/>
          <w:color w:val="000437"/>
          <w:sz w:val="24"/>
          <w:szCs w:val="24"/>
          <w:u w:color="000000"/>
          <w:rtl w:val="0"/>
        </w:rPr>
        <w:t>  </w:t>
      </w:r>
    </w:p>
    <w:p>
      <w:pPr>
        <w:pStyle w:val="Default"/>
        <w:bidi w:val="0"/>
        <w:ind w:left="0" w:right="0" w:firstLine="0"/>
        <w:jc w:val="left"/>
        <w:rPr>
          <w:rFonts w:ascii="Verdana" w:cs="Verdana" w:hAnsi="Verdana" w:eastAsia="Verdana"/>
          <w:b w:val="0"/>
          <w:bCs w:val="0"/>
          <w:color w:val="000000"/>
          <w:sz w:val="24"/>
          <w:szCs w:val="24"/>
          <w:u w:color="000000"/>
          <w:rtl w:val="0"/>
        </w:rPr>
      </w:pPr>
      <w:r>
        <w:rPr>
          <w:rFonts w:ascii="Verdana"/>
          <w:b w:val="1"/>
          <w:bCs w:val="1"/>
          <w:color w:val="0432ff"/>
          <w:sz w:val="24"/>
          <w:szCs w:val="24"/>
          <w:u w:color="000000"/>
          <w:rtl w:val="0"/>
        </w:rPr>
        <w:t>Date</w:t>
      </w:r>
      <w:r>
        <w:rPr>
          <w:rFonts w:ascii="Verdana"/>
          <w:b w:val="0"/>
          <w:bCs w:val="0"/>
          <w:color w:val="0432ff"/>
          <w:sz w:val="24"/>
          <w:szCs w:val="24"/>
          <w:u w:color="000000"/>
          <w:rtl w:val="0"/>
        </w:rPr>
        <w:t xml:space="preserve">: </w:t>
      </w:r>
      <w:r>
        <w:rPr>
          <w:rFonts w:ascii="Verdana"/>
          <w:b w:val="1"/>
          <w:bCs w:val="1"/>
          <w:color w:val="0432ff"/>
          <w:sz w:val="24"/>
          <w:szCs w:val="24"/>
          <w:u w:color="000000"/>
          <w:rtl w:val="0"/>
        </w:rPr>
        <w:t>November 9</w:t>
      </w:r>
      <w:r>
        <w:rPr>
          <w:rFonts w:hAnsi="Verdana" w:hint="default"/>
          <w:b w:val="1"/>
          <w:bCs w:val="1"/>
          <w:color w:val="0432ff"/>
          <w:sz w:val="24"/>
          <w:szCs w:val="24"/>
          <w:u w:color="000000"/>
          <w:rtl w:val="0"/>
        </w:rPr>
        <w:t> </w:t>
      </w:r>
      <w:r>
        <w:rPr>
          <w:rFonts w:ascii="Verdana"/>
          <w:b w:val="0"/>
          <w:bCs w:val="0"/>
          <w:color w:val="0432ff"/>
          <w:sz w:val="24"/>
          <w:szCs w:val="24"/>
          <w:u w:color="000000"/>
          <w:rtl w:val="0"/>
          <w:lang w:val="nl-NL"/>
        </w:rPr>
        <w:t>(Week Six)</w:t>
      </w:r>
      <w:r>
        <w:rPr>
          <w:rFonts w:hAnsi="Verdana" w:hint="default"/>
          <w:b w:val="0"/>
          <w:bCs w:val="0"/>
          <w:color w:val="0432ff"/>
          <w:sz w:val="24"/>
          <w:szCs w:val="24"/>
          <w:u w:color="000000"/>
          <w:rtl w:val="0"/>
        </w:rPr>
        <w:t> </w:t>
      </w:r>
      <w:r>
        <w:rPr>
          <w:rFonts w:ascii="Verdana"/>
          <w:b w:val="1"/>
          <w:bCs w:val="1"/>
          <w:color w:val="0432ff"/>
          <w:sz w:val="24"/>
          <w:szCs w:val="24"/>
          <w:u w:color="000000"/>
          <w:rtl w:val="0"/>
          <w:lang w:val="en-US"/>
        </w:rPr>
        <w:t>(UNIT THREE: Social Relations)</w:t>
      </w:r>
    </w:p>
    <w:p>
      <w:pPr>
        <w:pStyle w:val="Default"/>
        <w:bidi w:val="0"/>
        <w:ind w:left="0" w:right="0" w:firstLine="0"/>
        <w:jc w:val="left"/>
        <w:rPr>
          <w:rFonts w:ascii="Verdana" w:cs="Verdana" w:hAnsi="Verdana" w:eastAsia="Verdana"/>
          <w:color w:val="000000"/>
          <w:sz w:val="24"/>
          <w:szCs w:val="24"/>
          <w:u w:color="000000"/>
          <w:rtl w:val="0"/>
        </w:rPr>
      </w:pPr>
      <w:r>
        <w:rPr>
          <w:rFonts w:ascii="Verdana"/>
          <w:b w:val="1"/>
          <w:bCs w:val="1"/>
          <w:color w:val="000437"/>
          <w:sz w:val="24"/>
          <w:szCs w:val="24"/>
          <w:u w:color="000000"/>
          <w:rtl w:val="0"/>
        </w:rPr>
        <w:t>Topic:</w:t>
      </w:r>
      <w:r>
        <w:rPr>
          <w:rFonts w:hAnsi="Verdana" w:hint="default"/>
          <w:color w:val="000437"/>
          <w:sz w:val="24"/>
          <w:szCs w:val="24"/>
          <w:u w:color="000000"/>
          <w:rtl w:val="0"/>
        </w:rPr>
        <w:t> </w:t>
      </w:r>
      <w:r>
        <w:rPr>
          <w:rFonts w:ascii="Verdana"/>
          <w:color w:val="000437"/>
          <w:sz w:val="24"/>
          <w:szCs w:val="24"/>
          <w:u w:color="000000"/>
          <w:rtl w:val="0"/>
          <w:lang w:val="en-US"/>
        </w:rPr>
        <w:t>Prejudice: Disliking Others, Aggression: Hurting Others</w:t>
      </w:r>
    </w:p>
    <w:p>
      <w:pPr>
        <w:pStyle w:val="Default"/>
        <w:bidi w:val="0"/>
        <w:ind w:left="0" w:right="0" w:firstLine="0"/>
        <w:jc w:val="left"/>
        <w:rPr>
          <w:rFonts w:ascii="Verdana" w:cs="Verdana" w:hAnsi="Verdana" w:eastAsia="Verdana"/>
          <w:color w:val="000000"/>
          <w:sz w:val="24"/>
          <w:szCs w:val="24"/>
          <w:u w:color="000000"/>
          <w:rtl w:val="0"/>
        </w:rPr>
      </w:pPr>
      <w:r>
        <w:rPr>
          <w:rFonts w:ascii="Verdana"/>
          <w:b w:val="1"/>
          <w:bCs w:val="1"/>
          <w:color w:val="000437"/>
          <w:sz w:val="24"/>
          <w:szCs w:val="24"/>
          <w:u w:color="000000"/>
          <w:rtl w:val="0"/>
          <w:lang w:val="en-US"/>
        </w:rPr>
        <w:t>Readings</w:t>
      </w:r>
      <w:r>
        <w:rPr>
          <w:rFonts w:ascii="Verdana"/>
          <w:color w:val="000437"/>
          <w:sz w:val="24"/>
          <w:szCs w:val="24"/>
          <w:u w:color="000000"/>
          <w:rtl w:val="0"/>
          <w:lang w:val="nl-NL"/>
        </w:rPr>
        <w:t>: Chapters 9 &amp; 10</w:t>
      </w:r>
    </w:p>
    <w:p>
      <w:pPr>
        <w:pStyle w:val="Default"/>
        <w:bidi w:val="0"/>
        <w:ind w:left="0" w:right="0" w:firstLine="0"/>
        <w:jc w:val="left"/>
        <w:rPr>
          <w:rFonts w:ascii="Verdana" w:cs="Verdana" w:hAnsi="Verdana" w:eastAsia="Verdana"/>
          <w:color w:val="000000"/>
          <w:sz w:val="24"/>
          <w:szCs w:val="24"/>
          <w:u w:color="000000"/>
          <w:rtl w:val="0"/>
        </w:rPr>
      </w:pPr>
      <w:r>
        <w:rPr>
          <w:rFonts w:hAnsi="Verdana" w:hint="default"/>
          <w:color w:val="000437"/>
          <w:sz w:val="24"/>
          <w:szCs w:val="24"/>
          <w:u w:color="000000"/>
          <w:rtl w:val="0"/>
        </w:rPr>
        <w:t> </w:t>
      </w:r>
    </w:p>
    <w:p>
      <w:pPr>
        <w:pStyle w:val="Default"/>
        <w:bidi w:val="0"/>
        <w:ind w:left="0" w:right="0" w:firstLine="0"/>
        <w:jc w:val="left"/>
        <w:rPr>
          <w:rFonts w:ascii="Verdana" w:cs="Verdana" w:hAnsi="Verdana" w:eastAsia="Verdana"/>
          <w:b w:val="0"/>
          <w:bCs w:val="0"/>
          <w:color w:val="000000"/>
          <w:sz w:val="24"/>
          <w:szCs w:val="24"/>
          <w:u w:color="000000"/>
          <w:rtl w:val="0"/>
        </w:rPr>
      </w:pPr>
      <w:r>
        <w:rPr>
          <w:rFonts w:ascii="Verdana"/>
          <w:b w:val="1"/>
          <w:bCs w:val="1"/>
          <w:color w:val="0432ff"/>
          <w:sz w:val="24"/>
          <w:szCs w:val="24"/>
          <w:u w:color="000000"/>
          <w:rtl w:val="0"/>
        </w:rPr>
        <w:t>Date: November 16</w:t>
      </w:r>
      <w:r>
        <w:rPr>
          <w:rFonts w:hAnsi="Verdana" w:hint="default"/>
          <w:b w:val="1"/>
          <w:bCs w:val="1"/>
          <w:color w:val="0432ff"/>
          <w:sz w:val="24"/>
          <w:szCs w:val="24"/>
          <w:u w:color="000000"/>
          <w:rtl w:val="0"/>
        </w:rPr>
        <w:t> </w:t>
      </w:r>
      <w:r>
        <w:rPr>
          <w:rFonts w:ascii="Verdana"/>
          <w:b w:val="0"/>
          <w:bCs w:val="0"/>
          <w:color w:val="0432ff"/>
          <w:sz w:val="24"/>
          <w:szCs w:val="24"/>
          <w:u w:color="000000"/>
          <w:rtl w:val="0"/>
          <w:lang w:val="nl-NL"/>
        </w:rPr>
        <w:t xml:space="preserve"> (Week Seven</w:t>
      </w:r>
      <w:r>
        <w:rPr>
          <w:rFonts w:ascii="Verdana"/>
          <w:b w:val="0"/>
          <w:bCs w:val="0"/>
          <w:color w:val="000437"/>
          <w:sz w:val="24"/>
          <w:szCs w:val="24"/>
          <w:u w:color="000000"/>
          <w:rtl w:val="0"/>
        </w:rPr>
        <w:t>)</w:t>
      </w:r>
    </w:p>
    <w:p>
      <w:pPr>
        <w:pStyle w:val="Default"/>
        <w:bidi w:val="0"/>
        <w:ind w:left="0" w:right="0" w:firstLine="0"/>
        <w:jc w:val="left"/>
        <w:rPr>
          <w:rFonts w:ascii="Verdana" w:cs="Verdana" w:hAnsi="Verdana" w:eastAsia="Verdana"/>
          <w:color w:val="000000"/>
          <w:sz w:val="24"/>
          <w:szCs w:val="24"/>
          <w:u w:color="000000"/>
          <w:rtl w:val="0"/>
        </w:rPr>
      </w:pPr>
      <w:r>
        <w:rPr>
          <w:rFonts w:ascii="Verdana"/>
          <w:b w:val="1"/>
          <w:bCs w:val="1"/>
          <w:color w:val="000437"/>
          <w:sz w:val="24"/>
          <w:szCs w:val="24"/>
          <w:u w:color="000000"/>
          <w:rtl w:val="0"/>
        </w:rPr>
        <w:t>Topic:</w:t>
      </w:r>
      <w:r>
        <w:rPr>
          <w:rFonts w:hAnsi="Verdana" w:hint="default"/>
          <w:color w:val="000437"/>
          <w:sz w:val="24"/>
          <w:szCs w:val="24"/>
          <w:u w:color="000000"/>
          <w:rtl w:val="0"/>
        </w:rPr>
        <w:t> </w:t>
      </w:r>
      <w:r>
        <w:rPr>
          <w:rFonts w:ascii="Verdana"/>
          <w:color w:val="000437"/>
          <w:sz w:val="24"/>
          <w:szCs w:val="24"/>
          <w:u w:color="000000"/>
          <w:rtl w:val="0"/>
          <w:lang w:val="en-US"/>
        </w:rPr>
        <w:t>Attraction and Intimacy: Liking and Loving Others, Helping</w:t>
      </w:r>
    </w:p>
    <w:p>
      <w:pPr>
        <w:pStyle w:val="Default"/>
        <w:bidi w:val="0"/>
        <w:ind w:left="0" w:right="0" w:firstLine="0"/>
        <w:jc w:val="left"/>
        <w:rPr>
          <w:rFonts w:ascii="Verdana" w:cs="Verdana" w:hAnsi="Verdana" w:eastAsia="Verdana"/>
          <w:color w:val="000000"/>
          <w:sz w:val="24"/>
          <w:szCs w:val="24"/>
          <w:u w:color="000000"/>
          <w:rtl w:val="0"/>
        </w:rPr>
      </w:pPr>
      <w:r>
        <w:rPr>
          <w:rFonts w:ascii="Verdana"/>
          <w:color w:val="000437"/>
          <w:sz w:val="24"/>
          <w:szCs w:val="24"/>
          <w:u w:color="000000"/>
          <w:rtl w:val="0"/>
          <w:lang w:val="en-US"/>
        </w:rPr>
        <w:t>Readings: Chapters 11 &amp;12</w:t>
      </w:r>
    </w:p>
    <w:p>
      <w:pPr>
        <w:pStyle w:val="Default"/>
        <w:bidi w:val="0"/>
        <w:ind w:left="0" w:right="0" w:firstLine="0"/>
        <w:jc w:val="left"/>
        <w:rPr>
          <w:rFonts w:ascii="Verdana" w:cs="Verdana" w:hAnsi="Verdana" w:eastAsia="Verdana"/>
          <w:color w:val="000000"/>
          <w:sz w:val="24"/>
          <w:szCs w:val="24"/>
          <w:u w:color="000000"/>
          <w:rtl w:val="0"/>
        </w:rPr>
      </w:pPr>
      <w:r>
        <w:rPr>
          <w:rFonts w:hAnsi="Verdana" w:hint="default"/>
          <w:color w:val="000437"/>
          <w:sz w:val="24"/>
          <w:szCs w:val="24"/>
          <w:u w:color="000000"/>
          <w:rtl w:val="0"/>
        </w:rPr>
        <w:t> </w:t>
      </w:r>
    </w:p>
    <w:p>
      <w:pPr>
        <w:pStyle w:val="Default"/>
        <w:bidi w:val="0"/>
        <w:ind w:left="0" w:right="0" w:firstLine="0"/>
        <w:jc w:val="left"/>
        <w:rPr>
          <w:rFonts w:ascii="Verdana" w:cs="Verdana" w:hAnsi="Verdana" w:eastAsia="Verdana"/>
          <w:color w:val="000000"/>
          <w:sz w:val="24"/>
          <w:szCs w:val="24"/>
          <w:u w:color="000000"/>
          <w:rtl w:val="0"/>
        </w:rPr>
      </w:pPr>
      <w:r>
        <w:rPr>
          <w:rFonts w:ascii="Verdana"/>
          <w:b w:val="1"/>
          <w:bCs w:val="1"/>
          <w:color w:val="0432ff"/>
          <w:sz w:val="24"/>
          <w:szCs w:val="24"/>
          <w:u w:color="000000"/>
          <w:rtl w:val="0"/>
        </w:rPr>
        <w:t>Date:</w:t>
      </w:r>
      <w:r>
        <w:rPr>
          <w:rFonts w:hAnsi="Verdana" w:hint="default"/>
          <w:color w:val="0432ff"/>
          <w:sz w:val="24"/>
          <w:szCs w:val="24"/>
          <w:u w:color="000000"/>
          <w:rtl w:val="0"/>
        </w:rPr>
        <w:t> </w:t>
      </w:r>
      <w:r>
        <w:rPr>
          <w:rFonts w:ascii="Verdana"/>
          <w:b w:val="1"/>
          <w:bCs w:val="1"/>
          <w:color w:val="0432ff"/>
          <w:sz w:val="24"/>
          <w:szCs w:val="24"/>
          <w:u w:color="000000"/>
          <w:rtl w:val="0"/>
        </w:rPr>
        <w:t>November 23</w:t>
      </w:r>
      <w:r>
        <w:rPr>
          <w:rFonts w:hAnsi="Verdana" w:hint="default"/>
          <w:color w:val="0432ff"/>
          <w:sz w:val="24"/>
          <w:szCs w:val="24"/>
          <w:u w:color="000000"/>
          <w:rtl w:val="0"/>
        </w:rPr>
        <w:t> </w:t>
      </w:r>
      <w:r>
        <w:rPr>
          <w:rFonts w:hAnsi="Verdana" w:hint="default"/>
          <w:b w:val="1"/>
          <w:bCs w:val="1"/>
          <w:color w:val="0432ff"/>
          <w:sz w:val="24"/>
          <w:szCs w:val="24"/>
          <w:u w:color="000000"/>
          <w:rtl w:val="0"/>
        </w:rPr>
        <w:t> </w:t>
      </w:r>
      <w:r>
        <w:rPr>
          <w:rFonts w:ascii="Verdana"/>
          <w:color w:val="0432ff"/>
          <w:sz w:val="24"/>
          <w:szCs w:val="24"/>
          <w:u w:color="000000"/>
          <w:rtl w:val="0"/>
          <w:lang w:val="en-US"/>
        </w:rPr>
        <w:t>(Week Eight)</w:t>
      </w:r>
    </w:p>
    <w:p>
      <w:pPr>
        <w:pStyle w:val="Default"/>
        <w:bidi w:val="0"/>
        <w:ind w:left="0" w:right="0" w:firstLine="0"/>
        <w:jc w:val="left"/>
        <w:rPr>
          <w:rFonts w:ascii="Verdana" w:cs="Verdana" w:hAnsi="Verdana" w:eastAsia="Verdana"/>
          <w:color w:val="000000"/>
          <w:sz w:val="24"/>
          <w:szCs w:val="24"/>
          <w:u w:color="000000"/>
          <w:rtl w:val="0"/>
        </w:rPr>
      </w:pPr>
      <w:r>
        <w:rPr>
          <w:rFonts w:ascii="Verdana"/>
          <w:b w:val="1"/>
          <w:bCs w:val="1"/>
          <w:color w:val="000437"/>
          <w:sz w:val="24"/>
          <w:szCs w:val="24"/>
          <w:u w:color="000000"/>
          <w:rtl w:val="0"/>
        </w:rPr>
        <w:t>Topic</w:t>
      </w:r>
      <w:r>
        <w:rPr>
          <w:rFonts w:ascii="Verdana"/>
          <w:color w:val="000437"/>
          <w:sz w:val="24"/>
          <w:szCs w:val="24"/>
          <w:u w:color="000000"/>
          <w:rtl w:val="0"/>
          <w:lang w:val="en-US"/>
        </w:rPr>
        <w:t>: Conflict and Peacemaking</w:t>
      </w:r>
    </w:p>
    <w:p>
      <w:pPr>
        <w:pStyle w:val="Default"/>
        <w:bidi w:val="0"/>
        <w:ind w:left="0" w:right="0" w:firstLine="0"/>
        <w:jc w:val="left"/>
        <w:rPr>
          <w:rFonts w:ascii="Verdana" w:cs="Verdana" w:hAnsi="Verdana" w:eastAsia="Verdana"/>
          <w:color w:val="000000"/>
          <w:sz w:val="24"/>
          <w:szCs w:val="24"/>
          <w:u w:color="000000"/>
          <w:rtl w:val="0"/>
        </w:rPr>
      </w:pPr>
      <w:r>
        <w:rPr>
          <w:rFonts w:ascii="Verdana"/>
          <w:b w:val="1"/>
          <w:bCs w:val="1"/>
          <w:color w:val="000437"/>
          <w:sz w:val="24"/>
          <w:szCs w:val="24"/>
          <w:u w:color="000000"/>
          <w:rtl w:val="0"/>
          <w:lang w:val="en-US"/>
        </w:rPr>
        <w:t>Readings</w:t>
      </w:r>
      <w:r>
        <w:rPr>
          <w:rFonts w:ascii="Verdana"/>
          <w:color w:val="000437"/>
          <w:sz w:val="24"/>
          <w:szCs w:val="24"/>
          <w:u w:color="000000"/>
          <w:rtl w:val="0"/>
          <w:lang w:val="nl-NL"/>
        </w:rPr>
        <w:t>: Chapter 13</w:t>
      </w:r>
      <w:r>
        <w:rPr>
          <w:rFonts w:hAnsi="Verdana" w:hint="default"/>
          <w:color w:val="000437"/>
          <w:sz w:val="24"/>
          <w:szCs w:val="24"/>
          <w:u w:color="000000"/>
          <w:rtl w:val="0"/>
        </w:rPr>
        <w:t> </w:t>
      </w:r>
    </w:p>
    <w:p>
      <w:pPr>
        <w:pStyle w:val="Default"/>
        <w:bidi w:val="0"/>
        <w:ind w:left="0" w:right="0" w:firstLine="0"/>
        <w:jc w:val="left"/>
        <w:rPr>
          <w:rFonts w:ascii="Verdana" w:cs="Verdana" w:hAnsi="Verdana" w:eastAsia="Verdana"/>
          <w:color w:val="000000"/>
          <w:sz w:val="24"/>
          <w:szCs w:val="24"/>
          <w:u w:color="000000"/>
          <w:rtl w:val="0"/>
        </w:rPr>
      </w:pPr>
      <w:r>
        <w:rPr>
          <w:rFonts w:hAnsi="Verdana" w:hint="default"/>
          <w:color w:val="000437"/>
          <w:sz w:val="24"/>
          <w:szCs w:val="24"/>
          <w:u w:color="000000"/>
          <w:rtl w:val="0"/>
        </w:rPr>
        <w:t>  </w:t>
      </w:r>
    </w:p>
    <w:p>
      <w:pPr>
        <w:pStyle w:val="Default"/>
        <w:bidi w:val="0"/>
        <w:ind w:left="0" w:right="0" w:firstLine="0"/>
        <w:jc w:val="left"/>
        <w:rPr>
          <w:rFonts w:ascii="Verdana" w:cs="Verdana" w:hAnsi="Verdana" w:eastAsia="Verdana"/>
          <w:b w:val="0"/>
          <w:bCs w:val="0"/>
          <w:color w:val="000000"/>
          <w:sz w:val="24"/>
          <w:szCs w:val="24"/>
          <w:u w:color="000000"/>
          <w:rtl w:val="0"/>
        </w:rPr>
      </w:pPr>
      <w:r>
        <w:rPr>
          <w:rFonts w:ascii="Verdana"/>
          <w:b w:val="1"/>
          <w:bCs w:val="1"/>
          <w:color w:val="0432ff"/>
          <w:sz w:val="24"/>
          <w:szCs w:val="24"/>
          <w:u w:color="000000"/>
          <w:rtl w:val="0"/>
        </w:rPr>
        <w:t>Date:</w:t>
      </w:r>
      <w:r>
        <w:rPr>
          <w:rFonts w:hAnsi="Verdana" w:hint="default"/>
          <w:b w:val="0"/>
          <w:bCs w:val="0"/>
          <w:color w:val="0432ff"/>
          <w:sz w:val="24"/>
          <w:szCs w:val="24"/>
          <w:u w:color="000000"/>
          <w:rtl w:val="0"/>
        </w:rPr>
        <w:t> </w:t>
      </w:r>
      <w:r>
        <w:rPr>
          <w:rFonts w:ascii="Verdana"/>
          <w:b w:val="1"/>
          <w:bCs w:val="1"/>
          <w:color w:val="0432ff"/>
          <w:sz w:val="24"/>
          <w:szCs w:val="24"/>
          <w:u w:color="000000"/>
          <w:rtl w:val="0"/>
        </w:rPr>
        <w:t>November 30</w:t>
      </w:r>
      <w:r>
        <w:rPr>
          <w:rFonts w:hAnsi="Verdana" w:hint="default"/>
          <w:b w:val="1"/>
          <w:bCs w:val="1"/>
          <w:color w:val="0432ff"/>
          <w:sz w:val="24"/>
          <w:szCs w:val="24"/>
          <w:u w:color="000000"/>
          <w:rtl w:val="0"/>
        </w:rPr>
        <w:t> </w:t>
      </w:r>
      <w:r>
        <w:rPr>
          <w:rFonts w:ascii="Verdana"/>
          <w:b w:val="0"/>
          <w:bCs w:val="0"/>
          <w:color w:val="0432ff"/>
          <w:sz w:val="24"/>
          <w:szCs w:val="24"/>
          <w:u w:color="000000"/>
          <w:rtl w:val="0"/>
          <w:lang w:val="nl-NL"/>
        </w:rPr>
        <w:t xml:space="preserve">(Week Nine) </w:t>
      </w:r>
      <w:r>
        <w:rPr>
          <w:rFonts w:ascii="Verdana"/>
          <w:b w:val="1"/>
          <w:bCs w:val="1"/>
          <w:color w:val="0432ff"/>
          <w:sz w:val="24"/>
          <w:szCs w:val="24"/>
          <w:u w:color="000000"/>
          <w:rtl w:val="0"/>
          <w:lang w:val="en-US"/>
        </w:rPr>
        <w:t>(Unit four: Applying Social Psychology)</w:t>
      </w:r>
    </w:p>
    <w:p>
      <w:pPr>
        <w:pStyle w:val="Default"/>
        <w:bidi w:val="0"/>
        <w:ind w:left="0" w:right="0" w:firstLine="0"/>
        <w:jc w:val="left"/>
        <w:rPr>
          <w:rFonts w:ascii="Verdana" w:cs="Verdana" w:hAnsi="Verdana" w:eastAsia="Verdana"/>
          <w:color w:val="000000"/>
          <w:sz w:val="24"/>
          <w:szCs w:val="24"/>
          <w:u w:color="000000"/>
          <w:rtl w:val="0"/>
        </w:rPr>
      </w:pPr>
      <w:r>
        <w:rPr>
          <w:rFonts w:ascii="Verdana"/>
          <w:b w:val="1"/>
          <w:bCs w:val="1"/>
          <w:color w:val="000437"/>
          <w:sz w:val="24"/>
          <w:szCs w:val="24"/>
          <w:u w:color="000000"/>
          <w:rtl w:val="0"/>
        </w:rPr>
        <w:t>Topic</w:t>
      </w:r>
      <w:r>
        <w:rPr>
          <w:rFonts w:ascii="Verdana"/>
          <w:color w:val="000437"/>
          <w:sz w:val="24"/>
          <w:szCs w:val="24"/>
          <w:u w:color="000000"/>
          <w:rtl w:val="0"/>
          <w:lang w:val="en-US"/>
        </w:rPr>
        <w:t>: Social Psychology in the Clinic, Social Psychology in the Court</w:t>
      </w:r>
    </w:p>
    <w:p>
      <w:pPr>
        <w:pStyle w:val="Default"/>
        <w:bidi w:val="0"/>
        <w:ind w:left="0" w:right="0" w:firstLine="0"/>
        <w:jc w:val="left"/>
        <w:rPr>
          <w:rFonts w:ascii="Verdana" w:cs="Verdana" w:hAnsi="Verdana" w:eastAsia="Verdana"/>
          <w:color w:val="000437"/>
          <w:sz w:val="24"/>
          <w:szCs w:val="24"/>
          <w:u w:color="000000"/>
          <w:rtl w:val="0"/>
        </w:rPr>
      </w:pPr>
      <w:r>
        <w:rPr>
          <w:rFonts w:ascii="Verdana"/>
          <w:b w:val="1"/>
          <w:bCs w:val="1"/>
          <w:color w:val="000437"/>
          <w:sz w:val="24"/>
          <w:szCs w:val="24"/>
          <w:u w:color="000000"/>
          <w:rtl w:val="0"/>
          <w:lang w:val="en-US"/>
        </w:rPr>
        <w:t>Readings</w:t>
      </w:r>
      <w:r>
        <w:rPr>
          <w:rFonts w:ascii="Verdana"/>
          <w:color w:val="000437"/>
          <w:sz w:val="24"/>
          <w:szCs w:val="24"/>
          <w:u w:color="000000"/>
          <w:rtl w:val="0"/>
          <w:lang w:val="nl-NL"/>
        </w:rPr>
        <w:t>: Chapter 14, Chapter 15</w:t>
      </w:r>
    </w:p>
    <w:p>
      <w:pPr>
        <w:pStyle w:val="Default"/>
        <w:bidi w:val="0"/>
        <w:ind w:left="0" w:right="0" w:firstLine="0"/>
        <w:jc w:val="left"/>
        <w:rPr>
          <w:rFonts w:ascii="Verdana" w:cs="Verdana" w:hAnsi="Verdana" w:eastAsia="Verdana"/>
          <w:color w:val="000437"/>
          <w:sz w:val="24"/>
          <w:szCs w:val="24"/>
          <w:u w:color="000000"/>
          <w:rtl w:val="0"/>
        </w:rPr>
      </w:pPr>
    </w:p>
    <w:p>
      <w:pPr>
        <w:pStyle w:val="Default"/>
        <w:bidi w:val="0"/>
        <w:ind w:left="0" w:right="0" w:firstLine="0"/>
        <w:jc w:val="left"/>
        <w:rPr>
          <w:rFonts w:ascii="Verdana" w:cs="Verdana" w:hAnsi="Verdana" w:eastAsia="Verdana"/>
          <w:b w:val="0"/>
          <w:bCs w:val="0"/>
          <w:color w:val="0432ff"/>
          <w:sz w:val="24"/>
          <w:szCs w:val="24"/>
          <w:u w:color="000000"/>
          <w:rtl w:val="0"/>
        </w:rPr>
      </w:pPr>
      <w:r>
        <w:rPr>
          <w:rFonts w:ascii="Verdana"/>
          <w:b w:val="1"/>
          <w:bCs w:val="1"/>
          <w:color w:val="0432ff"/>
          <w:sz w:val="24"/>
          <w:szCs w:val="24"/>
          <w:u w:color="000000"/>
          <w:rtl w:val="0"/>
        </w:rPr>
        <w:t>Date:</w:t>
      </w:r>
      <w:r>
        <w:rPr>
          <w:rFonts w:hAnsi="Verdana" w:hint="default"/>
          <w:b w:val="0"/>
          <w:bCs w:val="0"/>
          <w:color w:val="0432ff"/>
          <w:sz w:val="24"/>
          <w:szCs w:val="24"/>
          <w:u w:color="000000"/>
          <w:rtl w:val="0"/>
        </w:rPr>
        <w:t> </w:t>
      </w:r>
      <w:r>
        <w:rPr>
          <w:rFonts w:ascii="Verdana"/>
          <w:b w:val="1"/>
          <w:bCs w:val="1"/>
          <w:color w:val="0432ff"/>
          <w:sz w:val="24"/>
          <w:szCs w:val="24"/>
          <w:u w:color="000000"/>
          <w:rtl w:val="0"/>
          <w:lang w:val="en-US"/>
        </w:rPr>
        <w:t>December 7</w:t>
      </w:r>
      <w:r>
        <w:rPr>
          <w:rFonts w:ascii="Verdana"/>
          <w:b w:val="0"/>
          <w:bCs w:val="0"/>
          <w:color w:val="0432ff"/>
          <w:sz w:val="24"/>
          <w:szCs w:val="24"/>
          <w:u w:color="000000"/>
          <w:rtl w:val="0"/>
          <w:lang w:val="nl-NL"/>
        </w:rPr>
        <w:t xml:space="preserve">(Week </w:t>
      </w:r>
      <w:r>
        <w:rPr>
          <w:rFonts w:ascii="Verdana"/>
          <w:b w:val="0"/>
          <w:bCs w:val="0"/>
          <w:color w:val="0432ff"/>
          <w:sz w:val="24"/>
          <w:szCs w:val="24"/>
          <w:u w:color="000000"/>
          <w:rtl w:val="0"/>
          <w:lang w:val="en-US"/>
        </w:rPr>
        <w:t>Ten</w:t>
      </w:r>
      <w:r>
        <w:rPr>
          <w:rFonts w:ascii="Verdana"/>
          <w:b w:val="0"/>
          <w:bCs w:val="0"/>
          <w:color w:val="0432ff"/>
          <w:sz w:val="24"/>
          <w:szCs w:val="24"/>
          <w:u w:color="000000"/>
          <w:rtl w:val="0"/>
        </w:rPr>
        <w:t xml:space="preserve">) </w:t>
      </w:r>
    </w:p>
    <w:p>
      <w:pPr>
        <w:pStyle w:val="Default"/>
        <w:bidi w:val="0"/>
        <w:ind w:left="0" w:right="0" w:firstLine="0"/>
        <w:jc w:val="left"/>
        <w:rPr>
          <w:rFonts w:ascii="Verdana" w:cs="Verdana" w:hAnsi="Verdana" w:eastAsia="Verdana"/>
          <w:b w:val="1"/>
          <w:bCs w:val="1"/>
          <w:color w:val="000000"/>
          <w:sz w:val="24"/>
          <w:szCs w:val="24"/>
          <w:u w:color="000000"/>
          <w:rtl w:val="0"/>
        </w:rPr>
      </w:pPr>
      <w:r>
        <w:rPr>
          <w:rFonts w:ascii="Verdana"/>
          <w:b w:val="1"/>
          <w:bCs w:val="1"/>
          <w:color w:val="0432ff"/>
          <w:sz w:val="24"/>
          <w:szCs w:val="24"/>
          <w:u w:color="000000"/>
          <w:rtl w:val="0"/>
        </w:rPr>
        <w:t>Topic</w:t>
      </w:r>
      <w:r>
        <w:rPr>
          <w:rFonts w:ascii="Verdana"/>
          <w:b w:val="1"/>
          <w:bCs w:val="1"/>
          <w:color w:val="0432ff"/>
          <w:sz w:val="24"/>
          <w:szCs w:val="24"/>
          <w:u w:color="000000"/>
          <w:rtl w:val="0"/>
          <w:lang w:val="en-US"/>
        </w:rPr>
        <w:t xml:space="preserve">: Social Psychology </w:t>
      </w:r>
      <w:r>
        <w:rPr>
          <w:rFonts w:ascii="Verdana"/>
          <w:b w:val="1"/>
          <w:bCs w:val="1"/>
          <w:color w:val="0432ff"/>
          <w:sz w:val="24"/>
          <w:szCs w:val="24"/>
          <w:u w:color="000000"/>
          <w:rtl w:val="0"/>
          <w:lang w:val="en-US"/>
        </w:rPr>
        <w:t>and the Sustainable Future</w:t>
      </w:r>
    </w:p>
    <w:p>
      <w:pPr>
        <w:pStyle w:val="Default"/>
        <w:bidi w:val="0"/>
        <w:ind w:left="0" w:right="0" w:firstLine="0"/>
        <w:jc w:val="left"/>
        <w:rPr>
          <w:rFonts w:ascii="Verdana" w:cs="Verdana" w:hAnsi="Verdana" w:eastAsia="Verdana"/>
          <w:color w:val="000000"/>
          <w:sz w:val="24"/>
          <w:szCs w:val="24"/>
          <w:u w:color="000000"/>
          <w:rtl w:val="0"/>
        </w:rPr>
      </w:pPr>
      <w:r>
        <w:rPr>
          <w:rFonts w:ascii="Verdana"/>
          <w:b w:val="1"/>
          <w:bCs w:val="1"/>
          <w:color w:val="000437"/>
          <w:sz w:val="24"/>
          <w:szCs w:val="24"/>
          <w:u w:color="000000"/>
          <w:rtl w:val="0"/>
          <w:lang w:val="en-US"/>
        </w:rPr>
        <w:t>Readings</w:t>
      </w:r>
      <w:r>
        <w:rPr>
          <w:rFonts w:ascii="Verdana"/>
          <w:color w:val="000437"/>
          <w:sz w:val="24"/>
          <w:szCs w:val="24"/>
          <w:u w:color="000000"/>
          <w:rtl w:val="0"/>
          <w:lang w:val="nl-NL"/>
        </w:rPr>
        <w:t>: Chapter 1</w:t>
      </w:r>
      <w:r>
        <w:rPr>
          <w:rFonts w:ascii="Verdana"/>
          <w:color w:val="000437"/>
          <w:sz w:val="24"/>
          <w:szCs w:val="24"/>
          <w:u w:color="000000"/>
          <w:rtl w:val="0"/>
          <w:lang w:val="en-US"/>
        </w:rPr>
        <w:t>6</w:t>
      </w:r>
    </w:p>
    <w:p>
      <w:pPr>
        <w:pStyle w:val="Default"/>
        <w:bidi w:val="0"/>
        <w:ind w:left="0" w:right="0" w:firstLine="0"/>
        <w:jc w:val="left"/>
        <w:rPr>
          <w:rFonts w:ascii="Verdana" w:cs="Verdana" w:hAnsi="Verdana" w:eastAsia="Verdana"/>
          <w:sz w:val="24"/>
          <w:szCs w:val="24"/>
          <w:u w:color="000000"/>
          <w:rtl w:val="0"/>
        </w:rPr>
      </w:pPr>
    </w:p>
    <w:p>
      <w:pPr>
        <w:pStyle w:val="Default"/>
        <w:bidi w:val="0"/>
        <w:ind w:left="0" w:right="0" w:firstLine="0"/>
        <w:jc w:val="left"/>
        <w:rPr>
          <w:rFonts w:ascii="Verdana" w:cs="Verdana" w:hAnsi="Verdana" w:eastAsia="Verdana"/>
          <w:b w:val="1"/>
          <w:bCs w:val="1"/>
          <w:color w:val="fe2500"/>
          <w:sz w:val="24"/>
          <w:szCs w:val="24"/>
          <w:u w:color="000000"/>
          <w:rtl w:val="0"/>
        </w:rPr>
      </w:pPr>
      <w:r>
        <w:rPr>
          <w:rFonts w:ascii="Verdana"/>
          <w:b w:val="1"/>
          <w:bCs w:val="1"/>
          <w:color w:val="fe2500"/>
          <w:sz w:val="24"/>
          <w:szCs w:val="24"/>
          <w:u w:color="000000"/>
          <w:rtl w:val="0"/>
          <w:lang w:val="pt-PT"/>
        </w:rPr>
        <w:t xml:space="preserve">MEDIA PORTFOLIO IS DUE </w:t>
      </w:r>
      <w:r>
        <w:rPr>
          <w:rFonts w:ascii="Verdana"/>
          <w:b w:val="1"/>
          <w:bCs w:val="1"/>
          <w:color w:val="fe2500"/>
          <w:sz w:val="24"/>
          <w:szCs w:val="24"/>
          <w:u w:color="000000"/>
          <w:rtl w:val="0"/>
          <w:lang w:val="en-US"/>
        </w:rPr>
        <w:t>December 7</w:t>
      </w:r>
    </w:p>
    <w:p>
      <w:pPr>
        <w:pStyle w:val="Default"/>
        <w:bidi w:val="0"/>
        <w:ind w:left="0" w:right="0" w:firstLine="0"/>
        <w:jc w:val="left"/>
        <w:rPr>
          <w:rFonts w:ascii="Verdana" w:cs="Verdana" w:hAnsi="Verdana" w:eastAsia="Verdana"/>
          <w:b w:val="0"/>
          <w:bCs w:val="0"/>
          <w:color w:val="000000"/>
          <w:sz w:val="24"/>
          <w:szCs w:val="24"/>
          <w:u w:color="000000"/>
          <w:rtl w:val="0"/>
        </w:rPr>
      </w:pPr>
      <w:r>
        <w:rPr>
          <w:rFonts w:ascii="Verdana"/>
          <w:b w:val="1"/>
          <w:bCs w:val="1"/>
          <w:color w:val="fe2500"/>
          <w:sz w:val="24"/>
          <w:szCs w:val="24"/>
          <w:u w:color="000000"/>
          <w:rtl w:val="0"/>
          <w:lang w:val="en-US"/>
        </w:rPr>
        <w:t>FINAL EXAM: Online. Password will be mailed to you.</w:t>
      </w:r>
    </w:p>
    <w:p>
      <w:pPr>
        <w:pStyle w:val="Default"/>
        <w:bidi w:val="0"/>
        <w:ind w:left="0" w:right="0" w:firstLine="0"/>
        <w:jc w:val="left"/>
        <w:rPr>
          <w:rFonts w:ascii="Verdana" w:cs="Verdana" w:hAnsi="Verdana" w:eastAsia="Verdana"/>
          <w:sz w:val="24"/>
          <w:szCs w:val="24"/>
          <w:u w:color="000000"/>
          <w:rtl w:val="0"/>
        </w:rPr>
      </w:pPr>
    </w:p>
    <w:p>
      <w:pPr>
        <w:pStyle w:val="Default"/>
        <w:bidi w:val="0"/>
        <w:ind w:left="0" w:right="0" w:firstLine="0"/>
        <w:jc w:val="left"/>
        <w:rPr>
          <w:rFonts w:ascii="Verdana" w:cs="Verdana" w:hAnsi="Verdana" w:eastAsia="Verdana"/>
          <w:b w:val="0"/>
          <w:bCs w:val="0"/>
          <w:color w:val="000000"/>
          <w:sz w:val="24"/>
          <w:szCs w:val="24"/>
          <w:u w:color="000000"/>
          <w:rtl w:val="0"/>
        </w:rPr>
      </w:pPr>
      <w:r>
        <w:rPr>
          <w:rFonts w:ascii="Verdana"/>
          <w:b w:val="1"/>
          <w:bCs w:val="1"/>
          <w:color w:val="f02200"/>
          <w:sz w:val="24"/>
          <w:szCs w:val="24"/>
          <w:u w:color="000000"/>
          <w:rtl w:val="0"/>
        </w:rPr>
        <w:t>IF YOU HAVE ANY QUESTIONS ABOUT THIS SYLLABUS, THE GRADING OR THE POLICIES ASK NOW!!</w:t>
      </w:r>
    </w:p>
    <w:p>
      <w:pPr>
        <w:pStyle w:val="Default"/>
        <w:bidi w:val="0"/>
        <w:ind w:left="0" w:right="0" w:firstLine="0"/>
        <w:jc w:val="left"/>
        <w:rPr>
          <w:rFonts w:ascii="Verdana" w:cs="Verdana" w:hAnsi="Verdana" w:eastAsia="Verdana"/>
          <w:b w:val="0"/>
          <w:bCs w:val="0"/>
          <w:color w:val="000000"/>
          <w:sz w:val="24"/>
          <w:szCs w:val="24"/>
          <w:u w:color="000000"/>
          <w:rtl w:val="0"/>
        </w:rPr>
      </w:pPr>
      <w:r>
        <w:rPr>
          <w:rFonts w:ascii="Verdana"/>
          <w:b w:val="1"/>
          <w:bCs w:val="1"/>
          <w:color w:val="000f6d"/>
          <w:sz w:val="24"/>
          <w:szCs w:val="24"/>
          <w:u w:color="000000"/>
          <w:rtl w:val="0"/>
          <w:lang w:val="en-US"/>
        </w:rPr>
        <w:t xml:space="preserve">A NOTE ABOUT CHAMINADE and their Educational Values </w:t>
      </w:r>
      <w:r>
        <w:rPr>
          <w:rFonts w:hAnsi="Verdana" w:hint="default"/>
          <w:b w:val="1"/>
          <w:bCs w:val="1"/>
          <w:color w:val="000f6d"/>
          <w:sz w:val="24"/>
          <w:szCs w:val="24"/>
          <w:u w:color="000000"/>
          <w:rtl w:val="0"/>
        </w:rPr>
        <w:t> </w:t>
      </w:r>
    </w:p>
    <w:p>
      <w:pPr>
        <w:pStyle w:val="Default"/>
        <w:bidi w:val="0"/>
        <w:ind w:left="0" w:right="0" w:firstLine="0"/>
        <w:jc w:val="left"/>
        <w:rPr>
          <w:rFonts w:ascii="Verdana" w:cs="Verdana" w:hAnsi="Verdana" w:eastAsia="Verdana"/>
          <w:color w:val="000000"/>
          <w:sz w:val="24"/>
          <w:szCs w:val="24"/>
          <w:u w:color="000000"/>
          <w:rtl w:val="0"/>
        </w:rPr>
      </w:pPr>
      <w:r>
        <w:rPr>
          <w:rFonts w:ascii="Verdana"/>
          <w:color w:val="000f6d"/>
          <w:sz w:val="24"/>
          <w:szCs w:val="24"/>
          <w:u w:color="000000"/>
          <w:rtl w:val="0"/>
          <w:lang w:val="en-US"/>
        </w:rPr>
        <w:t>Chaminade University is a Catholic, Marianist University.</w:t>
      </w:r>
      <w:r>
        <w:rPr>
          <w:rFonts w:hAnsi="Verdana" w:hint="default"/>
          <w:color w:val="000f6d"/>
          <w:sz w:val="24"/>
          <w:szCs w:val="24"/>
          <w:u w:color="000000"/>
          <w:rtl w:val="0"/>
        </w:rPr>
        <w:t xml:space="preserve">  </w:t>
      </w:r>
      <w:r>
        <w:rPr>
          <w:rFonts w:ascii="Verdana"/>
          <w:color w:val="000f6d"/>
          <w:sz w:val="24"/>
          <w:szCs w:val="24"/>
          <w:u w:color="000000"/>
          <w:rtl w:val="0"/>
          <w:lang w:val="en-US"/>
        </w:rPr>
        <w:t>The five characteristics of a Marianist education are:</w:t>
      </w:r>
      <w:r>
        <w:rPr>
          <w:rFonts w:hAnsi="Verdana" w:hint="default"/>
          <w:color w:val="000f6d"/>
          <w:sz w:val="24"/>
          <w:szCs w:val="24"/>
          <w:u w:color="000000"/>
          <w:rtl w:val="0"/>
        </w:rPr>
        <w:t> </w:t>
      </w:r>
    </w:p>
    <w:p>
      <w:pPr>
        <w:pStyle w:val="Default"/>
        <w:bidi w:val="0"/>
        <w:ind w:left="0" w:right="0" w:firstLine="0"/>
        <w:jc w:val="left"/>
        <w:rPr>
          <w:rFonts w:ascii="Verdana" w:cs="Verdana" w:hAnsi="Verdana" w:eastAsia="Verdana"/>
          <w:b w:val="0"/>
          <w:bCs w:val="0"/>
          <w:color w:val="000000"/>
          <w:sz w:val="24"/>
          <w:szCs w:val="24"/>
          <w:u w:color="000000"/>
          <w:rtl w:val="0"/>
        </w:rPr>
      </w:pPr>
      <w:r>
        <w:rPr>
          <w:rFonts w:hAnsi="Verdana" w:hint="default"/>
          <w:b w:val="0"/>
          <w:bCs w:val="0"/>
          <w:color w:val="000f6d"/>
          <w:sz w:val="24"/>
          <w:szCs w:val="24"/>
          <w:u w:color="000000"/>
          <w:rtl w:val="0"/>
        </w:rPr>
        <w:t> </w:t>
      </w:r>
      <w:r>
        <w:rPr>
          <w:rFonts w:ascii="Verdana"/>
          <w:b w:val="1"/>
          <w:bCs w:val="1"/>
          <w:color w:val="000f6d"/>
          <w:sz w:val="24"/>
          <w:szCs w:val="24"/>
          <w:u w:color="000000"/>
          <w:rtl w:val="0"/>
          <w:lang w:val="en-US"/>
        </w:rPr>
        <w:t>Educate for Formation in Faith</w:t>
      </w:r>
    </w:p>
    <w:p>
      <w:pPr>
        <w:pStyle w:val="Default"/>
        <w:bidi w:val="0"/>
        <w:ind w:left="0" w:right="0" w:firstLine="0"/>
        <w:jc w:val="left"/>
        <w:rPr>
          <w:rFonts w:ascii="Verdana" w:cs="Verdana" w:hAnsi="Verdana" w:eastAsia="Verdana"/>
          <w:color w:val="000000"/>
          <w:sz w:val="24"/>
          <w:szCs w:val="24"/>
          <w:u w:color="000000"/>
          <w:rtl w:val="0"/>
        </w:rPr>
      </w:pPr>
      <w:r>
        <w:rPr>
          <w:rFonts w:ascii="Verdana"/>
          <w:color w:val="000f6d"/>
          <w:sz w:val="24"/>
          <w:szCs w:val="24"/>
          <w:u w:color="000000"/>
          <w:rtl w:val="0"/>
          <w:lang w:val="en-US"/>
        </w:rPr>
        <w:t>Catholic Universities affirm an intricate relationship between reason and faith.</w:t>
      </w:r>
      <w:r>
        <w:rPr>
          <w:rFonts w:hAnsi="Verdana" w:hint="default"/>
          <w:color w:val="000f6d"/>
          <w:sz w:val="24"/>
          <w:szCs w:val="24"/>
          <w:u w:color="000000"/>
          <w:rtl w:val="0"/>
        </w:rPr>
        <w:t xml:space="preserve">  </w:t>
      </w:r>
      <w:r>
        <w:rPr>
          <w:rFonts w:ascii="Verdana"/>
          <w:color w:val="000f6d"/>
          <w:sz w:val="24"/>
          <w:szCs w:val="24"/>
          <w:u w:color="000000"/>
          <w:rtl w:val="0"/>
          <w:lang w:val="en-US"/>
        </w:rPr>
        <w:t>As important as discursive and logical formulations and critical thinking are, they are not able to capture all that can be and ought to be learned.</w:t>
      </w:r>
      <w:r>
        <w:rPr>
          <w:rFonts w:hAnsi="Verdana" w:hint="default"/>
          <w:color w:val="000f6d"/>
          <w:sz w:val="24"/>
          <w:szCs w:val="24"/>
          <w:u w:color="000000"/>
          <w:rtl w:val="0"/>
        </w:rPr>
        <w:t xml:space="preserve">  </w:t>
      </w:r>
      <w:r>
        <w:rPr>
          <w:rFonts w:ascii="Verdana"/>
          <w:color w:val="000f6d"/>
          <w:sz w:val="24"/>
          <w:szCs w:val="24"/>
          <w:u w:color="000000"/>
          <w:rtl w:val="0"/>
          <w:lang w:val="en-US"/>
        </w:rPr>
        <w:t>Intellectual rigor coupled with respectful humility provide a more profound preparation for both career and life.</w:t>
      </w:r>
      <w:r>
        <w:rPr>
          <w:rFonts w:hAnsi="Verdana" w:hint="default"/>
          <w:color w:val="000f6d"/>
          <w:sz w:val="24"/>
          <w:szCs w:val="24"/>
          <w:u w:color="000000"/>
          <w:rtl w:val="0"/>
        </w:rPr>
        <w:t xml:space="preserve">  </w:t>
      </w:r>
      <w:r>
        <w:rPr>
          <w:rFonts w:ascii="Verdana"/>
          <w:color w:val="000f6d"/>
          <w:sz w:val="24"/>
          <w:szCs w:val="24"/>
          <w:u w:color="000000"/>
          <w:rtl w:val="0"/>
          <w:lang w:val="en-US"/>
        </w:rPr>
        <w:t>Intellectual rigor characterizes the pursuit of all that can be learned.</w:t>
      </w:r>
      <w:r>
        <w:rPr>
          <w:rFonts w:hAnsi="Verdana" w:hint="default"/>
          <w:color w:val="000f6d"/>
          <w:sz w:val="24"/>
          <w:szCs w:val="24"/>
          <w:u w:color="000000"/>
          <w:rtl w:val="0"/>
        </w:rPr>
        <w:t xml:space="preserve">  </w:t>
      </w:r>
      <w:r>
        <w:rPr>
          <w:rFonts w:ascii="Verdana"/>
          <w:color w:val="000f6d"/>
          <w:sz w:val="24"/>
          <w:szCs w:val="24"/>
          <w:u w:color="000000"/>
          <w:rtl w:val="0"/>
          <w:lang w:val="en-US"/>
        </w:rPr>
        <w:t>Respectful humility reminds people of faith that they need to learn from those who are of other faiths and cultures, as well as from those who may have no religious faith at all.</w:t>
      </w:r>
    </w:p>
    <w:p>
      <w:pPr>
        <w:pStyle w:val="Default"/>
        <w:bidi w:val="0"/>
        <w:ind w:left="0" w:right="0" w:firstLine="0"/>
        <w:jc w:val="left"/>
        <w:rPr>
          <w:rFonts w:ascii="Verdana" w:cs="Verdana" w:hAnsi="Verdana" w:eastAsia="Verdana"/>
          <w:b w:val="0"/>
          <w:bCs w:val="0"/>
          <w:color w:val="000000"/>
          <w:sz w:val="24"/>
          <w:szCs w:val="24"/>
          <w:u w:color="000000"/>
          <w:rtl w:val="0"/>
        </w:rPr>
      </w:pPr>
      <w:r>
        <w:rPr>
          <w:rFonts w:ascii="Verdana"/>
          <w:b w:val="1"/>
          <w:bCs w:val="1"/>
          <w:color w:val="000f6d"/>
          <w:sz w:val="24"/>
          <w:szCs w:val="24"/>
          <w:u w:color="000000"/>
          <w:rtl w:val="0"/>
          <w:lang w:val="en-US"/>
        </w:rPr>
        <w:t>Provide an Excellent Education</w:t>
      </w:r>
    </w:p>
    <w:p>
      <w:pPr>
        <w:pStyle w:val="Default"/>
        <w:bidi w:val="0"/>
        <w:ind w:left="0" w:right="0" w:firstLine="0"/>
        <w:jc w:val="left"/>
        <w:rPr>
          <w:rFonts w:ascii="Verdana" w:cs="Verdana" w:hAnsi="Verdana" w:eastAsia="Verdana"/>
          <w:color w:val="000000"/>
          <w:sz w:val="24"/>
          <w:szCs w:val="24"/>
          <w:u w:color="000000"/>
          <w:rtl w:val="0"/>
        </w:rPr>
      </w:pPr>
      <w:r>
        <w:rPr>
          <w:rFonts w:ascii="Verdana"/>
          <w:color w:val="000f6d"/>
          <w:sz w:val="24"/>
          <w:szCs w:val="24"/>
          <w:u w:color="000000"/>
          <w:rtl w:val="0"/>
          <w:lang w:val="en-US"/>
        </w:rPr>
        <w:t xml:space="preserve">In the Marianist approach to education, </w:t>
      </w:r>
      <w:r>
        <w:rPr>
          <w:rFonts w:hAnsi="Verdana" w:hint="default"/>
          <w:color w:val="000f6d"/>
          <w:sz w:val="24"/>
          <w:szCs w:val="24"/>
          <w:u w:color="000000"/>
          <w:rtl w:val="0"/>
        </w:rPr>
        <w:t>“</w:t>
      </w:r>
      <w:r>
        <w:rPr>
          <w:rFonts w:ascii="Verdana"/>
          <w:color w:val="000f6d"/>
          <w:sz w:val="24"/>
          <w:szCs w:val="24"/>
          <w:u w:color="000000"/>
          <w:rtl w:val="0"/>
        </w:rPr>
        <w:t>excellence</w:t>
      </w:r>
      <w:r>
        <w:rPr>
          <w:rFonts w:hAnsi="Verdana" w:hint="default"/>
          <w:color w:val="000f6d"/>
          <w:sz w:val="24"/>
          <w:szCs w:val="24"/>
          <w:u w:color="000000"/>
          <w:rtl w:val="0"/>
        </w:rPr>
        <w:t xml:space="preserve">” </w:t>
      </w:r>
      <w:r>
        <w:rPr>
          <w:rFonts w:ascii="Verdana"/>
          <w:color w:val="000f6d"/>
          <w:sz w:val="24"/>
          <w:szCs w:val="24"/>
          <w:u w:color="000000"/>
          <w:rtl w:val="0"/>
          <w:lang w:val="en-US"/>
        </w:rPr>
        <w:t>includes the whole person, not just the technician or rhetorician.</w:t>
      </w:r>
      <w:r>
        <w:rPr>
          <w:rFonts w:hAnsi="Verdana" w:hint="default"/>
          <w:color w:val="000f6d"/>
          <w:sz w:val="24"/>
          <w:szCs w:val="24"/>
          <w:u w:color="000000"/>
          <w:rtl w:val="0"/>
        </w:rPr>
        <w:t xml:space="preserve">  </w:t>
      </w:r>
      <w:r>
        <w:rPr>
          <w:rFonts w:ascii="Verdana"/>
          <w:color w:val="000f6d"/>
          <w:sz w:val="24"/>
          <w:szCs w:val="24"/>
          <w:u w:color="000000"/>
          <w:rtl w:val="0"/>
          <w:lang w:val="en-US"/>
        </w:rPr>
        <w:t>Marianist universities educate whole persons, developing their physical, psychological, intellectual, moral, spiritual and social qualities.</w:t>
      </w:r>
      <w:r>
        <w:rPr>
          <w:rFonts w:hAnsi="Verdana" w:hint="default"/>
          <w:color w:val="000f6d"/>
          <w:sz w:val="24"/>
          <w:szCs w:val="24"/>
          <w:u w:color="000000"/>
          <w:rtl w:val="0"/>
        </w:rPr>
        <w:t xml:space="preserve">  </w:t>
      </w:r>
      <w:r>
        <w:rPr>
          <w:rFonts w:ascii="Verdana"/>
          <w:color w:val="000f6d"/>
          <w:sz w:val="24"/>
          <w:szCs w:val="24"/>
          <w:u w:color="000000"/>
          <w:rtl w:val="0"/>
          <w:lang w:val="en-US"/>
        </w:rPr>
        <w:t>Faculty and students attend to fundamental moral attitudes, develop their personal talents and acquire skills that will help them learn all their lives.</w:t>
      </w:r>
      <w:r>
        <w:rPr>
          <w:rFonts w:hAnsi="Verdana" w:hint="default"/>
          <w:color w:val="000f6d"/>
          <w:sz w:val="24"/>
          <w:szCs w:val="24"/>
          <w:u w:color="000000"/>
          <w:rtl w:val="0"/>
        </w:rPr>
        <w:t xml:space="preserve">  </w:t>
      </w:r>
      <w:r>
        <w:rPr>
          <w:rFonts w:ascii="Verdana"/>
          <w:color w:val="000f6d"/>
          <w:sz w:val="24"/>
          <w:szCs w:val="24"/>
          <w:u w:color="000000"/>
          <w:rtl w:val="0"/>
          <w:lang w:val="en-US"/>
        </w:rPr>
        <w:t>The Marianist approach to education links theory and practice, liberal and professional education.</w:t>
      </w:r>
      <w:r>
        <w:rPr>
          <w:rFonts w:hAnsi="Verdana" w:hint="default"/>
          <w:color w:val="000f6d"/>
          <w:sz w:val="24"/>
          <w:szCs w:val="24"/>
          <w:u w:color="000000"/>
          <w:rtl w:val="0"/>
        </w:rPr>
        <w:t xml:space="preserve">  </w:t>
      </w:r>
      <w:r>
        <w:rPr>
          <w:rFonts w:ascii="Verdana"/>
          <w:color w:val="000f6d"/>
          <w:sz w:val="24"/>
          <w:szCs w:val="24"/>
          <w:u w:color="000000"/>
          <w:rtl w:val="0"/>
          <w:lang w:val="en-US"/>
        </w:rPr>
        <w:t>Our age has been deeply shaped by science and technology.</w:t>
      </w:r>
      <w:r>
        <w:rPr>
          <w:rFonts w:hAnsi="Verdana" w:hint="default"/>
          <w:color w:val="000f6d"/>
          <w:sz w:val="24"/>
          <w:szCs w:val="24"/>
          <w:u w:color="000000"/>
          <w:rtl w:val="0"/>
        </w:rPr>
        <w:t xml:space="preserve">  </w:t>
      </w:r>
      <w:r>
        <w:rPr>
          <w:rFonts w:ascii="Verdana"/>
          <w:color w:val="000f6d"/>
          <w:sz w:val="24"/>
          <w:szCs w:val="24"/>
          <w:u w:color="000000"/>
          <w:rtl w:val="0"/>
          <w:lang w:val="en-US"/>
        </w:rPr>
        <w:t>Most recently, information and educational technologies have changed the way faculty and students research and teach.</w:t>
      </w:r>
      <w:r>
        <w:rPr>
          <w:rFonts w:hAnsi="Verdana" w:hint="default"/>
          <w:color w:val="000f6d"/>
          <w:sz w:val="24"/>
          <w:szCs w:val="24"/>
          <w:u w:color="000000"/>
          <w:rtl w:val="0"/>
        </w:rPr>
        <w:t xml:space="preserve">  </w:t>
      </w:r>
      <w:r>
        <w:rPr>
          <w:rFonts w:ascii="Verdana"/>
          <w:color w:val="000f6d"/>
          <w:sz w:val="24"/>
          <w:szCs w:val="24"/>
          <w:u w:color="000000"/>
          <w:rtl w:val="0"/>
          <w:lang w:val="en-US"/>
        </w:rPr>
        <w:t>At Marianist Universities, two goals are pursued simultaneously:</w:t>
      </w:r>
      <w:r>
        <w:rPr>
          <w:rFonts w:hAnsi="Verdana" w:hint="default"/>
          <w:color w:val="000f6d"/>
          <w:sz w:val="24"/>
          <w:szCs w:val="24"/>
          <w:u w:color="000000"/>
          <w:rtl w:val="0"/>
        </w:rPr>
        <w:t xml:space="preserve">  </w:t>
      </w:r>
      <w:r>
        <w:rPr>
          <w:rFonts w:ascii="Verdana"/>
          <w:color w:val="000f6d"/>
          <w:sz w:val="24"/>
          <w:szCs w:val="24"/>
          <w:u w:color="000000"/>
          <w:rtl w:val="0"/>
          <w:lang w:val="en-US"/>
        </w:rPr>
        <w:t>an appropriate use of information technology for learning, and the enhancement of interaction between students and teachers.</w:t>
      </w:r>
      <w:r>
        <w:rPr>
          <w:rFonts w:hAnsi="Verdana" w:hint="default"/>
          <w:color w:val="000f6d"/>
          <w:sz w:val="24"/>
          <w:szCs w:val="24"/>
          <w:u w:color="000000"/>
          <w:rtl w:val="0"/>
        </w:rPr>
        <w:t xml:space="preserve">  </w:t>
      </w:r>
      <w:r>
        <w:rPr>
          <w:rFonts w:ascii="Verdana"/>
          <w:color w:val="000f6d"/>
          <w:sz w:val="24"/>
          <w:szCs w:val="24"/>
          <w:u w:color="000000"/>
          <w:rtl w:val="0"/>
          <w:lang w:val="en-US"/>
        </w:rPr>
        <w:t>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pPr>
        <w:pStyle w:val="Default"/>
        <w:bidi w:val="0"/>
        <w:ind w:left="0" w:right="0" w:firstLine="0"/>
        <w:jc w:val="left"/>
        <w:rPr>
          <w:rFonts w:ascii="Verdana" w:cs="Verdana" w:hAnsi="Verdana" w:eastAsia="Verdana"/>
          <w:b w:val="0"/>
          <w:bCs w:val="0"/>
          <w:color w:val="000000"/>
          <w:sz w:val="24"/>
          <w:szCs w:val="24"/>
          <w:u w:color="000000"/>
          <w:rtl w:val="0"/>
        </w:rPr>
      </w:pPr>
      <w:r>
        <w:rPr>
          <w:rFonts w:ascii="Verdana"/>
          <w:b w:val="1"/>
          <w:bCs w:val="1"/>
          <w:color w:val="000f6d"/>
          <w:sz w:val="24"/>
          <w:szCs w:val="24"/>
          <w:u w:color="000000"/>
          <w:rtl w:val="0"/>
          <w:lang w:val="en-US"/>
        </w:rPr>
        <w:t>Educate in Family Spirit</w:t>
      </w:r>
    </w:p>
    <w:p>
      <w:pPr>
        <w:pStyle w:val="Default"/>
        <w:bidi w:val="0"/>
        <w:ind w:left="0" w:right="0" w:firstLine="0"/>
        <w:jc w:val="left"/>
        <w:rPr>
          <w:rFonts w:ascii="Verdana" w:cs="Verdana" w:hAnsi="Verdana" w:eastAsia="Verdana"/>
          <w:color w:val="000000"/>
          <w:sz w:val="24"/>
          <w:szCs w:val="24"/>
          <w:u w:color="000000"/>
          <w:rtl w:val="0"/>
        </w:rPr>
      </w:pPr>
      <w:r>
        <w:rPr>
          <w:rFonts w:ascii="Verdana"/>
          <w:color w:val="000f6d"/>
          <w:sz w:val="24"/>
          <w:szCs w:val="24"/>
          <w:u w:color="000000"/>
          <w:rtl w:val="0"/>
          <w:lang w:val="en-US"/>
        </w:rPr>
        <w:t xml:space="preserve">Known for their strong sense of community, Marianists have traditionally spoken of this sense as </w:t>
      </w:r>
      <w:r>
        <w:rPr>
          <w:rFonts w:hAnsi="Verdana" w:hint="default"/>
          <w:color w:val="000f6d"/>
          <w:sz w:val="24"/>
          <w:szCs w:val="24"/>
          <w:u w:color="000000"/>
          <w:rtl w:val="0"/>
        </w:rPr>
        <w:t>“</w:t>
      </w:r>
      <w:r>
        <w:rPr>
          <w:rFonts w:ascii="Verdana"/>
          <w:color w:val="000f6d"/>
          <w:sz w:val="24"/>
          <w:szCs w:val="24"/>
          <w:u w:color="000000"/>
          <w:rtl w:val="0"/>
          <w:lang w:val="en-US"/>
        </w:rPr>
        <w:t>family spirit.</w:t>
      </w:r>
      <w:r>
        <w:rPr>
          <w:rFonts w:hAnsi="Verdana" w:hint="default"/>
          <w:color w:val="000f6d"/>
          <w:sz w:val="24"/>
          <w:szCs w:val="24"/>
          <w:u w:color="000000"/>
          <w:rtl w:val="0"/>
        </w:rPr>
        <w:t xml:space="preserve">”  </w:t>
      </w:r>
      <w:r>
        <w:rPr>
          <w:rFonts w:ascii="Verdana"/>
          <w:color w:val="000f6d"/>
          <w:sz w:val="24"/>
          <w:szCs w:val="24"/>
          <w:u w:color="000000"/>
          <w:rtl w:val="0"/>
          <w:lang w:val="en-US"/>
        </w:rPr>
        <w:t>Marianist educational experience fosters the development of a community characterized by a sense of family spirit that accepts each person with loving respect, and draws everyone in the university into the challenge of community building.</w:t>
      </w:r>
      <w:r>
        <w:rPr>
          <w:rFonts w:hAnsi="Verdana" w:hint="default"/>
          <w:color w:val="000f6d"/>
          <w:sz w:val="24"/>
          <w:szCs w:val="24"/>
          <w:u w:color="000000"/>
          <w:rtl w:val="0"/>
        </w:rPr>
        <w:t xml:space="preserve">  </w:t>
      </w:r>
      <w:r>
        <w:rPr>
          <w:rFonts w:ascii="Verdana"/>
          <w:color w:val="000f6d"/>
          <w:sz w:val="24"/>
          <w:szCs w:val="24"/>
          <w:u w:color="000000"/>
          <w:rtl w:val="0"/>
          <w:lang w:val="en-US"/>
        </w:rPr>
        <w:t>Family spirit also enables Marianist universities to challenge their students, faculty and staff to excellence and maturity, because the acceptance and love of a community gives its members the courage to risk failure and the joy of sharing success.</w:t>
      </w:r>
    </w:p>
    <w:p>
      <w:pPr>
        <w:pStyle w:val="Default"/>
        <w:bidi w:val="0"/>
        <w:ind w:left="0" w:right="0" w:firstLine="0"/>
        <w:jc w:val="left"/>
        <w:rPr>
          <w:rFonts w:ascii="Verdana" w:cs="Verdana" w:hAnsi="Verdana" w:eastAsia="Verdana"/>
          <w:b w:val="0"/>
          <w:bCs w:val="0"/>
          <w:color w:val="000000"/>
          <w:sz w:val="24"/>
          <w:szCs w:val="24"/>
          <w:u w:color="000000"/>
          <w:rtl w:val="0"/>
        </w:rPr>
      </w:pPr>
      <w:r>
        <w:rPr>
          <w:rFonts w:ascii="Verdana"/>
          <w:b w:val="1"/>
          <w:bCs w:val="1"/>
          <w:color w:val="000f6d"/>
          <w:sz w:val="24"/>
          <w:szCs w:val="24"/>
          <w:u w:color="000000"/>
          <w:rtl w:val="0"/>
          <w:lang w:val="en-US"/>
        </w:rPr>
        <w:t>Educate for Service, Justice, and Peace</w:t>
      </w:r>
    </w:p>
    <w:p>
      <w:pPr>
        <w:pStyle w:val="Default"/>
        <w:bidi w:val="0"/>
        <w:ind w:left="0" w:right="0" w:firstLine="0"/>
        <w:jc w:val="left"/>
        <w:rPr>
          <w:rFonts w:ascii="Verdana" w:cs="Verdana" w:hAnsi="Verdana" w:eastAsia="Verdana"/>
          <w:color w:val="000000"/>
          <w:sz w:val="24"/>
          <w:szCs w:val="24"/>
          <w:u w:color="000000"/>
          <w:rtl w:val="0"/>
        </w:rPr>
      </w:pPr>
      <w:r>
        <w:rPr>
          <w:rFonts w:ascii="Verdana"/>
          <w:color w:val="000f6d"/>
          <w:sz w:val="24"/>
          <w:szCs w:val="24"/>
          <w:u w:color="000000"/>
          <w:rtl w:val="0"/>
          <w:lang w:val="en-US"/>
        </w:rPr>
        <w:t>The Marianist approach to higher education is deeply committed to the common good.</w:t>
      </w:r>
      <w:r>
        <w:rPr>
          <w:rFonts w:hAnsi="Verdana" w:hint="default"/>
          <w:color w:val="000f6d"/>
          <w:sz w:val="24"/>
          <w:szCs w:val="24"/>
          <w:u w:color="000000"/>
          <w:rtl w:val="0"/>
        </w:rPr>
        <w:t xml:space="preserve">  </w:t>
      </w:r>
      <w:r>
        <w:rPr>
          <w:rFonts w:ascii="Verdana"/>
          <w:color w:val="000f6d"/>
          <w:sz w:val="24"/>
          <w:szCs w:val="24"/>
          <w:u w:color="000000"/>
          <w:rtl w:val="0"/>
          <w:lang w:val="en-US"/>
        </w:rPr>
        <w:t>The intellectual life itself is undertaken as a form of service in the interest of justice and peace, and the university curriculum is designed to connect the classroom with the wider world.</w:t>
      </w:r>
      <w:r>
        <w:rPr>
          <w:rFonts w:hAnsi="Verdana" w:hint="default"/>
          <w:color w:val="000f6d"/>
          <w:sz w:val="24"/>
          <w:szCs w:val="24"/>
          <w:u w:color="000000"/>
          <w:rtl w:val="0"/>
        </w:rPr>
        <w:t xml:space="preserve">  </w:t>
      </w:r>
      <w:r>
        <w:rPr>
          <w:rFonts w:ascii="Verdana"/>
          <w:color w:val="000f6d"/>
          <w:sz w:val="24"/>
          <w:szCs w:val="24"/>
          <w:u w:color="000000"/>
          <w:rtl w:val="0"/>
          <w:lang w:val="en-US"/>
        </w:rPr>
        <w:t>In addition, Marianist universities extend a special concern for the poor and marginalized and promote the dignity, rights and responsibilities of all people.</w:t>
      </w:r>
      <w:r>
        <w:rPr>
          <w:rFonts w:hAnsi="Verdana" w:hint="default"/>
          <w:color w:val="000f6d"/>
          <w:sz w:val="24"/>
          <w:szCs w:val="24"/>
          <w:u w:color="000000"/>
          <w:rtl w:val="0"/>
        </w:rPr>
        <w:t> </w:t>
      </w:r>
    </w:p>
    <w:p>
      <w:pPr>
        <w:pStyle w:val="Default"/>
        <w:bidi w:val="0"/>
        <w:ind w:left="0" w:right="0" w:firstLine="0"/>
        <w:jc w:val="left"/>
        <w:rPr>
          <w:rFonts w:ascii="Verdana" w:cs="Verdana" w:hAnsi="Verdana" w:eastAsia="Verdana"/>
          <w:b w:val="0"/>
          <w:bCs w:val="0"/>
          <w:color w:val="000000"/>
          <w:sz w:val="24"/>
          <w:szCs w:val="24"/>
          <w:u w:color="000000"/>
          <w:rtl w:val="0"/>
        </w:rPr>
      </w:pPr>
      <w:r>
        <w:rPr>
          <w:rFonts w:ascii="Verdana"/>
          <w:b w:val="1"/>
          <w:bCs w:val="1"/>
          <w:color w:val="000f6d"/>
          <w:sz w:val="24"/>
          <w:szCs w:val="24"/>
          <w:u w:color="000000"/>
          <w:rtl w:val="0"/>
          <w:lang w:val="en-US"/>
        </w:rPr>
        <w:t>Educate for Adaptation to Change</w:t>
      </w:r>
    </w:p>
    <w:p>
      <w:pPr>
        <w:pStyle w:val="Default"/>
        <w:bidi w:val="0"/>
        <w:ind w:left="0" w:right="0" w:firstLine="0"/>
        <w:jc w:val="left"/>
        <w:rPr>
          <w:rFonts w:ascii="Verdana" w:cs="Verdana" w:hAnsi="Verdana" w:eastAsia="Verdana"/>
          <w:color w:val="000000"/>
          <w:sz w:val="24"/>
          <w:szCs w:val="24"/>
          <w:u w:color="000000"/>
          <w:rtl w:val="0"/>
        </w:rPr>
      </w:pPr>
      <w:r>
        <w:rPr>
          <w:rFonts w:ascii="Verdana"/>
          <w:color w:val="000f6d"/>
          <w:sz w:val="24"/>
          <w:szCs w:val="24"/>
          <w:u w:color="000000"/>
          <w:rtl w:val="0"/>
          <w:lang w:val="en-US"/>
        </w:rPr>
        <w:t>In the midst of rapid social and technological change, Marianist universities readily adapt and change their methods and structures so that the wisdom of their educational philosophy and spirituality may be transmitted even more fully.</w:t>
      </w:r>
      <w:r>
        <w:rPr>
          <w:rFonts w:hAnsi="Verdana" w:hint="default"/>
          <w:color w:val="000f6d"/>
          <w:sz w:val="24"/>
          <w:szCs w:val="24"/>
          <w:u w:color="000000"/>
          <w:rtl w:val="0"/>
        </w:rPr>
        <w:t>  “</w:t>
      </w:r>
      <w:r>
        <w:rPr>
          <w:rFonts w:ascii="Verdana"/>
          <w:color w:val="000f6d"/>
          <w:sz w:val="24"/>
          <w:szCs w:val="24"/>
          <w:u w:color="000000"/>
          <w:rtl w:val="0"/>
          <w:lang w:val="en-US"/>
        </w:rPr>
        <w:t>New times call for new methods,</w:t>
      </w:r>
      <w:r>
        <w:rPr>
          <w:rFonts w:hAnsi="Verdana" w:hint="default"/>
          <w:color w:val="000f6d"/>
          <w:sz w:val="24"/>
          <w:szCs w:val="24"/>
          <w:u w:color="000000"/>
          <w:rtl w:val="0"/>
        </w:rPr>
        <w:t xml:space="preserve">” </w:t>
      </w:r>
      <w:r>
        <w:rPr>
          <w:rFonts w:ascii="Verdana"/>
          <w:color w:val="000f6d"/>
          <w:sz w:val="24"/>
          <w:szCs w:val="24"/>
          <w:u w:color="000000"/>
          <w:rtl w:val="0"/>
          <w:lang w:val="en-US"/>
        </w:rPr>
        <w:t>Father Chaminade often repeated.</w:t>
      </w:r>
      <w:r>
        <w:rPr>
          <w:rFonts w:hAnsi="Verdana" w:hint="default"/>
          <w:color w:val="000f6d"/>
          <w:sz w:val="24"/>
          <w:szCs w:val="24"/>
          <w:u w:color="000000"/>
          <w:rtl w:val="0"/>
        </w:rPr>
        <w:t xml:space="preserve">  </w:t>
      </w:r>
      <w:r>
        <w:rPr>
          <w:rFonts w:ascii="Verdana"/>
          <w:color w:val="000f6d"/>
          <w:sz w:val="24"/>
          <w:szCs w:val="24"/>
          <w:u w:color="000000"/>
          <w:rtl w:val="0"/>
          <w:lang w:val="en-US"/>
        </w:rPr>
        <w:t>The Marianist university faces the future confidently, on the one hand knowing that it draws on a rich educational philosophy, and on the other fully aware for that</w:t>
      </w:r>
      <w:r>
        <w:rPr>
          <w:rFonts w:hAnsi="Verdana" w:hint="default"/>
          <w:b w:val="1"/>
          <w:bCs w:val="1"/>
          <w:color w:val="000f6d"/>
          <w:sz w:val="24"/>
          <w:szCs w:val="24"/>
          <w:u w:color="000000"/>
          <w:rtl w:val="0"/>
        </w:rPr>
        <w:t> </w:t>
      </w:r>
      <w:r>
        <w:rPr>
          <w:rFonts w:ascii="Verdana"/>
          <w:color w:val="000f6d"/>
          <w:sz w:val="24"/>
          <w:szCs w:val="24"/>
          <w:u w:color="000000"/>
          <w:rtl w:val="0"/>
          <w:lang w:val="en-US"/>
        </w:rPr>
        <w:t>philosophy to remain vibrant in changing times, adaptations need to be made.</w:t>
      </w:r>
    </w:p>
    <w:p>
      <w:pPr>
        <w:pStyle w:val="Default"/>
        <w:bidi w:val="0"/>
        <w:ind w:left="0" w:right="0" w:firstLine="0"/>
        <w:jc w:val="left"/>
        <w:rPr>
          <w:rFonts w:ascii="Verdana" w:cs="Verdana" w:hAnsi="Verdana" w:eastAsia="Verdana"/>
          <w:color w:val="000000"/>
          <w:sz w:val="24"/>
          <w:szCs w:val="24"/>
          <w:u w:color="000000"/>
          <w:rtl w:val="0"/>
        </w:rPr>
      </w:pPr>
      <w:r>
        <w:rPr>
          <w:rFonts w:hAnsi="Verdana" w:hint="default"/>
          <w:color w:val="000f6d"/>
          <w:sz w:val="24"/>
          <w:szCs w:val="24"/>
          <w:u w:color="000000"/>
          <w:rtl w:val="0"/>
        </w:rPr>
        <w:t> </w:t>
      </w:r>
    </w:p>
    <w:p>
      <w:pPr>
        <w:pStyle w:val="Default"/>
        <w:bidi w:val="0"/>
        <w:ind w:left="0" w:right="0" w:firstLine="0"/>
        <w:jc w:val="left"/>
        <w:rPr>
          <w:rFonts w:ascii="Verdana" w:cs="Verdana" w:hAnsi="Verdana" w:eastAsia="Verdana"/>
          <w:color w:val="000000"/>
          <w:sz w:val="24"/>
          <w:szCs w:val="24"/>
          <w:u w:color="000000"/>
          <w:rtl w:val="0"/>
        </w:rPr>
      </w:pPr>
      <w:r>
        <w:rPr>
          <w:rFonts w:ascii="Verdana"/>
          <w:color w:val="000f6d"/>
          <w:sz w:val="24"/>
          <w:szCs w:val="24"/>
          <w:u w:color="000000"/>
          <w:rtl w:val="0"/>
          <w:lang w:val="en-US"/>
        </w:rPr>
        <w:t>Selected from</w:t>
      </w:r>
      <w:r>
        <w:rPr>
          <w:rFonts w:hAnsi="Verdana" w:hint="default"/>
          <w:color w:val="000f6d"/>
          <w:sz w:val="24"/>
          <w:szCs w:val="24"/>
          <w:u w:color="000000"/>
          <w:rtl w:val="0"/>
        </w:rPr>
        <w:t> </w:t>
      </w:r>
      <w:r>
        <w:rPr>
          <w:rFonts w:ascii="Verdana"/>
          <w:i w:val="1"/>
          <w:iCs w:val="1"/>
          <w:color w:val="000f6d"/>
          <w:sz w:val="24"/>
          <w:szCs w:val="24"/>
          <w:u w:color="000000"/>
          <w:rtl w:val="0"/>
          <w:lang w:val="en-US"/>
        </w:rPr>
        <w:t>Characteristics of Marianist Universities: A Resource Paper</w:t>
      </w:r>
      <w:r>
        <w:rPr>
          <w:rFonts w:ascii="Verdana"/>
          <w:color w:val="000f6d"/>
          <w:sz w:val="24"/>
          <w:szCs w:val="24"/>
          <w:u w:color="000000"/>
          <w:rtl w:val="0"/>
          <w:lang w:val="en-US"/>
        </w:rPr>
        <w:t>, Published in 1999 by Chaminade University of Honolulu, St. Mary</w:t>
      </w:r>
      <w:r>
        <w:rPr>
          <w:rFonts w:hAnsi="Verdana" w:hint="default"/>
          <w:color w:val="000f6d"/>
          <w:sz w:val="24"/>
          <w:szCs w:val="24"/>
          <w:u w:color="000000"/>
          <w:rtl w:val="0"/>
          <w:lang w:val="fr-FR"/>
        </w:rPr>
        <w:t>’</w:t>
      </w:r>
      <w:r>
        <w:rPr>
          <w:rFonts w:ascii="Verdana"/>
          <w:color w:val="000f6d"/>
          <w:sz w:val="24"/>
          <w:szCs w:val="24"/>
          <w:u w:color="000000"/>
          <w:rtl w:val="0"/>
          <w:lang w:val="en-US"/>
        </w:rPr>
        <w:t>s University and University of Dayton</w:t>
      </w:r>
    </w:p>
    <w:p>
      <w:pPr>
        <w:pStyle w:val="Default"/>
        <w:bidi w:val="0"/>
        <w:ind w:left="0" w:right="0" w:firstLine="0"/>
        <w:jc w:val="left"/>
        <w:rPr>
          <w:rFonts w:ascii="Verdana" w:cs="Verdana" w:hAnsi="Verdana" w:eastAsia="Verdana"/>
          <w:sz w:val="24"/>
          <w:szCs w:val="24"/>
          <w:u w:color="000000"/>
          <w:rtl w:val="0"/>
        </w:rPr>
      </w:pPr>
    </w:p>
    <w:p>
      <w:pPr>
        <w:pStyle w:val="Default"/>
        <w:bidi w:val="0"/>
        <w:ind w:left="0" w:right="0" w:firstLine="0"/>
        <w:jc w:val="left"/>
        <w:rPr>
          <w:rFonts w:ascii="Verdana" w:cs="Verdana" w:hAnsi="Verdana" w:eastAsia="Verdana"/>
          <w:sz w:val="24"/>
          <w:szCs w:val="24"/>
          <w:u w:color="000000"/>
          <w:rtl w:val="0"/>
        </w:rPr>
      </w:pPr>
      <w:r>
        <w:rPr>
          <w:rFonts w:hAnsi="Verdana" w:hint="default"/>
          <w:sz w:val="24"/>
          <w:szCs w:val="24"/>
          <w:u w:color="000000"/>
          <w:rtl w:val="0"/>
        </w:rPr>
        <w:t> </w:t>
      </w:r>
    </w:p>
    <w:p>
      <w:pPr>
        <w:pStyle w:val="Default"/>
        <w:bidi w:val="0"/>
        <w:ind w:left="0" w:right="0" w:firstLine="0"/>
        <w:jc w:val="left"/>
        <w:rPr>
          <w:rtl w:val="0"/>
        </w:rPr>
      </w:pPr>
      <w:r>
        <w:rPr>
          <w:rFonts w:ascii="Verdana" w:cs="Verdana" w:hAnsi="Verdana" w:eastAsia="Verdana"/>
          <w:sz w:val="24"/>
          <w:szCs w:val="24"/>
          <w:u w:color="000000"/>
          <w:shd w:val="clear" w:color="auto" w:fill="808080"/>
          <w:rtl w:val="0"/>
        </w:rPr>
      </w:r>
    </w:p>
    <w:sectPr>
      <w:headerReference w:type="default" r:id="rId6"/>
      <w:footerReference w:type="default" r:id="rId7"/>
      <w:pgSz w:w="12240" w:h="15840" w:orient="portrait"/>
      <w:pgMar w:top="1440" w:right="1440" w:bottom="1440" w:left="144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 w:name="Verdan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hdr>
</file>

<file path=word/settings.xml><?xml version="1.0" encoding="utf-8"?>
<w:settings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 w:val="‘“(〔[{〈《「『【⦅〘〖«〝︵︷︹︻︽︿﹁﹃﹇﹙﹛﹝｢"/>
  <w:noLineBreaksBefore w:lang="" w:val="’”)〕]}〉"/>
  <w:compat>
    <w:compatSetting w:name="compatibilityMode" w:uri="http://schemas.microsoft.com/office/word" w:val="15"/>
  </w:compat>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Pr>
  </w:style>
  <w:style w:type="character" w:styleId="Hyperlink.0">
    <w:name w:val="Hyperlink.0"/>
    <w:basedOn w:val="Hyperlink"/>
    <w:next w:val="Hyperlink.0"/>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hyperlink" Target="http://www.chaminade.ecollege.com/" TargetMode="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40000" dist="20000" dir="5400000">
              <a:srgbClr val="000000">
                <a:alpha val="38000"/>
              </a:srgbClr>
            </a:outerShdw>
          </a:effectLst>
        </a:effectStyle>
        <a:effectStyle>
          <a:effectLst>
            <a:outerShdw sx="100000" sy="100000" kx="0" ky="0" algn="b" rotWithShape="0" blurRad="40000" dist="23000" dir="5400000">
              <a:srgbClr val="000000">
                <a:alpha val="35000"/>
              </a:srgbClr>
            </a:outerShdw>
          </a:effectLst>
        </a:effectStyle>
        <a:effectStyle>
          <a:effectLst>
            <a:outerShdw sx="100000" sy="100000" kx="0" ky="0" algn="b" rotWithShape="0" blurRad="40000" dist="23000" dir="540000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1"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1"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