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DE3" w:rsidRPr="009F77AC" w:rsidRDefault="00CF2DE3" w:rsidP="00CF2DE3">
      <w:pPr>
        <w:jc w:val="center"/>
        <w:rPr>
          <w:rFonts w:asciiTheme="minorHAnsi" w:hAnsiTheme="minorHAnsi" w:cstheme="minorHAnsi"/>
          <w:b/>
          <w:sz w:val="22"/>
          <w:szCs w:val="22"/>
        </w:rPr>
      </w:pPr>
      <w:r w:rsidRPr="009F77AC">
        <w:rPr>
          <w:rFonts w:asciiTheme="minorHAnsi" w:hAnsiTheme="minorHAnsi" w:cstheme="minorHAnsi"/>
          <w:b/>
          <w:sz w:val="22"/>
          <w:szCs w:val="22"/>
        </w:rPr>
        <w:t>Chaminade University</w:t>
      </w:r>
    </w:p>
    <w:p w:rsidR="00CF2DE3" w:rsidRPr="009F77AC" w:rsidRDefault="00CF2DE3" w:rsidP="00CF2DE3">
      <w:pPr>
        <w:jc w:val="center"/>
        <w:rPr>
          <w:rFonts w:asciiTheme="minorHAnsi" w:hAnsiTheme="minorHAnsi" w:cstheme="minorHAnsi"/>
          <w:b/>
          <w:sz w:val="22"/>
          <w:szCs w:val="22"/>
        </w:rPr>
      </w:pPr>
      <w:r w:rsidRPr="009F77AC">
        <w:rPr>
          <w:rFonts w:asciiTheme="minorHAnsi" w:hAnsiTheme="minorHAnsi" w:cstheme="minorHAnsi"/>
          <w:b/>
          <w:sz w:val="22"/>
          <w:szCs w:val="22"/>
        </w:rPr>
        <w:t xml:space="preserve">English </w:t>
      </w:r>
      <w:r>
        <w:rPr>
          <w:rFonts w:asciiTheme="minorHAnsi" w:hAnsiTheme="minorHAnsi" w:cstheme="minorHAnsi"/>
          <w:b/>
          <w:sz w:val="22"/>
          <w:szCs w:val="22"/>
        </w:rPr>
        <w:t>102-02-01</w:t>
      </w:r>
      <w:r w:rsidRPr="009F77AC">
        <w:rPr>
          <w:rFonts w:asciiTheme="minorHAnsi" w:hAnsiTheme="minorHAnsi" w:cstheme="minorHAnsi"/>
          <w:b/>
          <w:sz w:val="22"/>
          <w:szCs w:val="22"/>
        </w:rPr>
        <w:t xml:space="preserve"> </w:t>
      </w:r>
      <w:r w:rsidR="00432921">
        <w:rPr>
          <w:rFonts w:asciiTheme="minorHAnsi" w:hAnsiTheme="minorHAnsi" w:cstheme="minorHAnsi"/>
          <w:b/>
          <w:sz w:val="22"/>
          <w:szCs w:val="22"/>
        </w:rPr>
        <w:t>Fall 2015</w:t>
      </w:r>
      <w:r>
        <w:rPr>
          <w:rFonts w:asciiTheme="minorHAnsi" w:hAnsiTheme="minorHAnsi" w:cstheme="minorHAnsi"/>
          <w:b/>
          <w:sz w:val="22"/>
          <w:szCs w:val="22"/>
        </w:rPr>
        <w:t xml:space="preserve"> - Hybrid</w:t>
      </w:r>
    </w:p>
    <w:p w:rsidR="00CF2DE3" w:rsidRPr="009F77AC" w:rsidRDefault="00CF2DE3" w:rsidP="00CF2DE3">
      <w:pPr>
        <w:jc w:val="center"/>
        <w:rPr>
          <w:rFonts w:asciiTheme="minorHAnsi" w:hAnsiTheme="minorHAnsi" w:cstheme="minorHAnsi"/>
          <w:b/>
          <w:sz w:val="22"/>
          <w:szCs w:val="22"/>
        </w:rPr>
      </w:pPr>
      <w:r w:rsidRPr="009F77AC">
        <w:rPr>
          <w:rFonts w:asciiTheme="minorHAnsi" w:hAnsiTheme="minorHAnsi" w:cstheme="minorHAnsi"/>
          <w:b/>
          <w:sz w:val="22"/>
          <w:szCs w:val="22"/>
        </w:rPr>
        <w:t>Instructor: Dr. Richard Hill</w:t>
      </w:r>
    </w:p>
    <w:p w:rsidR="00CF2DE3" w:rsidRPr="009F77AC" w:rsidRDefault="00CF2DE3" w:rsidP="00CF2DE3">
      <w:pPr>
        <w:jc w:val="center"/>
        <w:rPr>
          <w:rFonts w:asciiTheme="minorHAnsi" w:hAnsiTheme="minorHAnsi" w:cstheme="minorHAnsi"/>
          <w:b/>
          <w:sz w:val="22"/>
          <w:szCs w:val="22"/>
        </w:rPr>
      </w:pPr>
      <w:r w:rsidRPr="009F77AC">
        <w:rPr>
          <w:rFonts w:asciiTheme="minorHAnsi" w:hAnsiTheme="minorHAnsi" w:cstheme="minorHAnsi"/>
          <w:b/>
          <w:sz w:val="22"/>
          <w:szCs w:val="22"/>
        </w:rPr>
        <w:t>Office: Henry Hall 206L; email: richard.hill@chaminade.edu; phone: 739 8344</w:t>
      </w:r>
    </w:p>
    <w:p w:rsidR="00CF2DE3" w:rsidRPr="009F77AC" w:rsidRDefault="00CF2DE3" w:rsidP="00CF2DE3">
      <w:pPr>
        <w:tabs>
          <w:tab w:val="center" w:pos="4680"/>
        </w:tabs>
        <w:jc w:val="center"/>
        <w:rPr>
          <w:rFonts w:asciiTheme="minorHAnsi" w:hAnsiTheme="minorHAnsi" w:cstheme="minorHAnsi"/>
          <w:b/>
          <w:sz w:val="22"/>
          <w:szCs w:val="22"/>
        </w:rPr>
      </w:pPr>
      <w:r w:rsidRPr="009F77AC">
        <w:rPr>
          <w:rFonts w:asciiTheme="minorHAnsi" w:hAnsiTheme="minorHAnsi" w:cstheme="minorHAnsi"/>
          <w:b/>
          <w:sz w:val="22"/>
          <w:szCs w:val="22"/>
        </w:rPr>
        <w:t xml:space="preserve">Office Hour:  </w:t>
      </w:r>
      <w:r>
        <w:rPr>
          <w:rFonts w:asciiTheme="minorHAnsi" w:hAnsiTheme="minorHAnsi" w:cstheme="minorHAnsi"/>
          <w:b/>
          <w:sz w:val="22"/>
          <w:szCs w:val="22"/>
        </w:rPr>
        <w:t>Mondays</w:t>
      </w:r>
      <w:r w:rsidRPr="009F77AC">
        <w:rPr>
          <w:rFonts w:asciiTheme="minorHAnsi" w:hAnsiTheme="minorHAnsi" w:cstheme="minorHAnsi"/>
          <w:b/>
          <w:sz w:val="22"/>
          <w:szCs w:val="22"/>
        </w:rPr>
        <w:t xml:space="preserve">, </w:t>
      </w:r>
      <w:r>
        <w:rPr>
          <w:rFonts w:asciiTheme="minorHAnsi" w:hAnsiTheme="minorHAnsi" w:cstheme="minorHAnsi"/>
          <w:b/>
          <w:sz w:val="22"/>
          <w:szCs w:val="22"/>
        </w:rPr>
        <w:t>12.30</w:t>
      </w:r>
      <w:r w:rsidRPr="009F77AC">
        <w:rPr>
          <w:rFonts w:asciiTheme="minorHAnsi" w:hAnsiTheme="minorHAnsi" w:cstheme="minorHAnsi"/>
          <w:b/>
          <w:sz w:val="22"/>
          <w:szCs w:val="22"/>
        </w:rPr>
        <w:t>pm</w:t>
      </w:r>
    </w:p>
    <w:p w:rsidR="00CF2DE3" w:rsidRPr="009F77AC" w:rsidRDefault="00CF2DE3" w:rsidP="00CF2DE3">
      <w:pPr>
        <w:spacing w:before="240"/>
        <w:rPr>
          <w:rFonts w:asciiTheme="minorHAnsi" w:hAnsiTheme="minorHAnsi" w:cstheme="minorHAnsi"/>
          <w:b/>
          <w:sz w:val="22"/>
          <w:szCs w:val="22"/>
        </w:rPr>
      </w:pPr>
      <w:r w:rsidRPr="009F77AC">
        <w:rPr>
          <w:rFonts w:asciiTheme="minorHAnsi" w:hAnsiTheme="minorHAnsi" w:cstheme="minorHAnsi"/>
          <w:b/>
          <w:sz w:val="22"/>
          <w:szCs w:val="22"/>
        </w:rPr>
        <w:t>Class Schedule</w:t>
      </w:r>
    </w:p>
    <w:p w:rsidR="00CF2DE3" w:rsidRPr="009F77AC" w:rsidRDefault="00CF2DE3" w:rsidP="00CF2DE3">
      <w:pPr>
        <w:rPr>
          <w:rFonts w:asciiTheme="minorHAnsi" w:hAnsiTheme="minorHAnsi" w:cstheme="minorHAnsi"/>
          <w:sz w:val="22"/>
          <w:szCs w:val="22"/>
        </w:rPr>
      </w:pPr>
      <w:r w:rsidRPr="009F77AC">
        <w:rPr>
          <w:rFonts w:asciiTheme="minorHAnsi" w:hAnsiTheme="minorHAnsi" w:cstheme="minorHAnsi"/>
          <w:sz w:val="22"/>
          <w:szCs w:val="22"/>
        </w:rPr>
        <w:t xml:space="preserve">Henry 210, </w:t>
      </w:r>
      <w:r>
        <w:rPr>
          <w:rFonts w:asciiTheme="minorHAnsi" w:hAnsiTheme="minorHAnsi" w:cstheme="minorHAnsi"/>
          <w:sz w:val="22"/>
          <w:szCs w:val="22"/>
        </w:rPr>
        <w:t>Mondays &amp; Wednesdays, Fridays online 10.30pm-11.20pm</w:t>
      </w:r>
    </w:p>
    <w:p w:rsidR="00CF2DE3" w:rsidRPr="009F77AC" w:rsidRDefault="00CF2DE3" w:rsidP="00CF2DE3">
      <w:pPr>
        <w:rPr>
          <w:rFonts w:asciiTheme="minorHAnsi" w:hAnsiTheme="minorHAnsi" w:cstheme="minorHAnsi"/>
          <w:sz w:val="22"/>
          <w:szCs w:val="22"/>
        </w:rPr>
      </w:pPr>
    </w:p>
    <w:p w:rsidR="00CF2DE3" w:rsidRPr="009F77AC" w:rsidRDefault="00CF2DE3" w:rsidP="00CF2DE3">
      <w:pPr>
        <w:rPr>
          <w:rFonts w:asciiTheme="minorHAnsi" w:hAnsiTheme="minorHAnsi" w:cstheme="minorHAnsi"/>
          <w:sz w:val="22"/>
          <w:szCs w:val="22"/>
        </w:rPr>
      </w:pPr>
      <w:r w:rsidRPr="009F77AC">
        <w:rPr>
          <w:rFonts w:asciiTheme="minorHAnsi" w:hAnsiTheme="minorHAnsi" w:cstheme="minorHAnsi"/>
          <w:sz w:val="22"/>
          <w:szCs w:val="22"/>
        </w:rPr>
        <w:t>The purpose of this course is to fine-tune your critical reading, writing, and research skills essential for postsecondary academic scholarship. The course presents a variety of strategies for writing and research, including creating, drafting, evaluating, and presenting information.  You will create sustained persuasive and analytical writing projects using library and Internet research.</w:t>
      </w:r>
    </w:p>
    <w:p w:rsidR="00CF2DE3" w:rsidRPr="009F77AC" w:rsidRDefault="00CF2DE3" w:rsidP="00CF2DE3">
      <w:pPr>
        <w:rPr>
          <w:rFonts w:asciiTheme="minorHAnsi" w:hAnsiTheme="minorHAnsi" w:cstheme="minorHAnsi"/>
          <w:sz w:val="22"/>
          <w:szCs w:val="22"/>
        </w:rPr>
      </w:pPr>
    </w:p>
    <w:p w:rsidR="00CF2DE3" w:rsidRPr="009F77AC" w:rsidRDefault="00CF2DE3" w:rsidP="00CF2DE3">
      <w:pPr>
        <w:rPr>
          <w:rFonts w:asciiTheme="minorHAnsi" w:hAnsiTheme="minorHAnsi" w:cstheme="minorHAnsi"/>
          <w:sz w:val="22"/>
          <w:szCs w:val="22"/>
        </w:rPr>
      </w:pPr>
      <w:r w:rsidRPr="009F77AC">
        <w:rPr>
          <w:rFonts w:asciiTheme="minorHAnsi" w:hAnsiTheme="minorHAnsi" w:cstheme="minorHAnsi"/>
          <w:sz w:val="22"/>
          <w:szCs w:val="22"/>
        </w:rPr>
        <w:t xml:space="preserve">Writing assignments in this course will focus upon expository essays. We shall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 </w:t>
      </w:r>
    </w:p>
    <w:p w:rsidR="00CF2DE3" w:rsidRPr="009F77AC" w:rsidRDefault="00CF2DE3" w:rsidP="00CF2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p>
    <w:p w:rsidR="00CF2DE3" w:rsidRPr="009F77AC" w:rsidRDefault="00CF2DE3" w:rsidP="00CF2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r>
        <w:rPr>
          <w:rFonts w:asciiTheme="minorHAnsi" w:hAnsiTheme="minorHAnsi" w:cstheme="minorHAnsi"/>
          <w:b/>
          <w:sz w:val="22"/>
          <w:szCs w:val="22"/>
        </w:rPr>
        <w:t>Suggested</w:t>
      </w:r>
      <w:r w:rsidRPr="009F77AC">
        <w:rPr>
          <w:rFonts w:asciiTheme="minorHAnsi" w:hAnsiTheme="minorHAnsi" w:cstheme="minorHAnsi"/>
          <w:b/>
          <w:sz w:val="22"/>
          <w:szCs w:val="22"/>
        </w:rPr>
        <w:t xml:space="preserve"> Texts:</w:t>
      </w:r>
    </w:p>
    <w:p w:rsidR="00CF2DE3" w:rsidRPr="009F77AC" w:rsidRDefault="00CF2DE3" w:rsidP="00CF2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r w:rsidRPr="009F77AC">
        <w:rPr>
          <w:rFonts w:asciiTheme="minorHAnsi" w:hAnsiTheme="minorHAnsi" w:cstheme="minorHAnsi"/>
          <w:i/>
          <w:sz w:val="22"/>
          <w:szCs w:val="22"/>
        </w:rPr>
        <w:t>MLA Handbook for Writers of Research Papers</w:t>
      </w:r>
      <w:r w:rsidRPr="009F77AC">
        <w:rPr>
          <w:rFonts w:asciiTheme="minorHAnsi" w:hAnsiTheme="minorHAnsi" w:cstheme="minorHAnsi"/>
          <w:sz w:val="22"/>
          <w:szCs w:val="22"/>
        </w:rPr>
        <w:t>, 7</w:t>
      </w:r>
      <w:r w:rsidRPr="009F77AC">
        <w:rPr>
          <w:rFonts w:asciiTheme="minorHAnsi" w:hAnsiTheme="minorHAnsi" w:cstheme="minorHAnsi"/>
          <w:sz w:val="22"/>
          <w:szCs w:val="22"/>
          <w:vertAlign w:val="superscript"/>
        </w:rPr>
        <w:t>th</w:t>
      </w:r>
      <w:r w:rsidRPr="009F77AC">
        <w:rPr>
          <w:rFonts w:asciiTheme="minorHAnsi" w:hAnsiTheme="minorHAnsi" w:cstheme="minorHAnsi"/>
          <w:sz w:val="22"/>
          <w:szCs w:val="22"/>
        </w:rPr>
        <w:t xml:space="preserve"> ed.</w:t>
      </w:r>
    </w:p>
    <w:p w:rsidR="00CF2DE3" w:rsidRPr="009F77AC" w:rsidRDefault="00CF2DE3" w:rsidP="00CF2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CF2DE3" w:rsidRPr="009F77AC" w:rsidRDefault="00CF2DE3" w:rsidP="00CF2DE3">
      <w:pPr>
        <w:pStyle w:val="Heading2"/>
        <w:rPr>
          <w:rFonts w:asciiTheme="minorHAnsi" w:hAnsiTheme="minorHAnsi" w:cstheme="minorHAnsi"/>
          <w:sz w:val="22"/>
          <w:szCs w:val="22"/>
          <w:u w:val="none"/>
        </w:rPr>
      </w:pPr>
      <w:r w:rsidRPr="009F77AC">
        <w:rPr>
          <w:rFonts w:asciiTheme="minorHAnsi" w:hAnsiTheme="minorHAnsi" w:cstheme="minorHAnsi"/>
          <w:sz w:val="22"/>
          <w:szCs w:val="22"/>
          <w:u w:val="none"/>
        </w:rPr>
        <w:t>Student Learning Outcomes:</w:t>
      </w:r>
    </w:p>
    <w:p w:rsidR="00CF2DE3" w:rsidRPr="009F77AC" w:rsidRDefault="00CF2DE3" w:rsidP="00CF2DE3">
      <w:pPr>
        <w:rPr>
          <w:rFonts w:asciiTheme="minorHAnsi" w:hAnsiTheme="minorHAnsi" w:cstheme="minorHAnsi"/>
          <w:sz w:val="22"/>
          <w:szCs w:val="22"/>
        </w:rPr>
      </w:pPr>
      <w:r w:rsidRPr="009F77AC">
        <w:rPr>
          <w:rFonts w:asciiTheme="minorHAnsi" w:hAnsiTheme="minorHAnsi" w:cstheme="minorHAnsi"/>
          <w:sz w:val="22"/>
          <w:szCs w:val="22"/>
        </w:rPr>
        <w:t>In order to successfully complete this course, a student must demonstrate the following competencies:</w:t>
      </w:r>
    </w:p>
    <w:p w:rsidR="00CF2DE3" w:rsidRPr="009F77AC" w:rsidRDefault="00CF2DE3" w:rsidP="00CF2DE3">
      <w:pPr>
        <w:rPr>
          <w:rFonts w:asciiTheme="minorHAnsi" w:hAnsiTheme="minorHAnsi" w:cstheme="minorHAnsi"/>
          <w:sz w:val="22"/>
          <w:szCs w:val="22"/>
        </w:rPr>
      </w:pPr>
    </w:p>
    <w:p w:rsidR="00CF2DE3" w:rsidRPr="009F77AC" w:rsidRDefault="00CF2DE3" w:rsidP="00CF2DE3">
      <w:pPr>
        <w:pStyle w:val="Heading1"/>
        <w:rPr>
          <w:rFonts w:asciiTheme="minorHAnsi" w:hAnsiTheme="minorHAnsi" w:cstheme="minorHAnsi"/>
          <w:b w:val="0"/>
          <w:bCs/>
          <w:sz w:val="22"/>
          <w:szCs w:val="22"/>
        </w:rPr>
      </w:pPr>
      <w:r w:rsidRPr="009F77AC">
        <w:rPr>
          <w:rFonts w:asciiTheme="minorHAnsi" w:hAnsiTheme="minorHAnsi" w:cstheme="minorHAnsi"/>
          <w:b w:val="0"/>
          <w:bCs/>
          <w:sz w:val="22"/>
          <w:szCs w:val="22"/>
        </w:rPr>
        <w:t>Writing Skills</w:t>
      </w:r>
    </w:p>
    <w:p w:rsidR="00CF2DE3" w:rsidRPr="009F77AC" w:rsidRDefault="00CF2DE3" w:rsidP="00CF2DE3">
      <w:pPr>
        <w:ind w:firstLine="360"/>
        <w:rPr>
          <w:rFonts w:asciiTheme="minorHAnsi" w:hAnsiTheme="minorHAnsi" w:cstheme="minorHAnsi"/>
          <w:sz w:val="22"/>
          <w:szCs w:val="22"/>
        </w:rPr>
      </w:pPr>
      <w:r w:rsidRPr="009F77AC">
        <w:rPr>
          <w:rFonts w:asciiTheme="minorHAnsi" w:hAnsiTheme="minorHAnsi" w:cstheme="minorHAnsi"/>
          <w:sz w:val="22"/>
          <w:szCs w:val="22"/>
        </w:rPr>
        <w:t xml:space="preserve">1. To demonstrate the correct use of grammar, punctuation, word choice, mechanics, </w:t>
      </w:r>
    </w:p>
    <w:p w:rsidR="00CF2DE3" w:rsidRPr="009F77AC" w:rsidRDefault="00CF2DE3" w:rsidP="00CF2DE3">
      <w:pPr>
        <w:ind w:firstLine="720"/>
        <w:rPr>
          <w:rFonts w:asciiTheme="minorHAnsi" w:hAnsiTheme="minorHAnsi" w:cstheme="minorHAnsi"/>
          <w:sz w:val="22"/>
          <w:szCs w:val="22"/>
        </w:rPr>
      </w:pPr>
      <w:r w:rsidRPr="009F77AC">
        <w:rPr>
          <w:rFonts w:asciiTheme="minorHAnsi" w:hAnsiTheme="minorHAnsi" w:cstheme="minorHAnsi"/>
          <w:sz w:val="22"/>
          <w:szCs w:val="22"/>
        </w:rPr>
        <w:t>and sentence structure in a written text.</w:t>
      </w:r>
    </w:p>
    <w:p w:rsidR="00CF2DE3" w:rsidRPr="009F77AC" w:rsidRDefault="00CF2DE3" w:rsidP="00CF2DE3">
      <w:pPr>
        <w:ind w:left="360"/>
        <w:rPr>
          <w:rFonts w:asciiTheme="minorHAnsi" w:hAnsiTheme="minorHAnsi" w:cstheme="minorHAnsi"/>
          <w:sz w:val="22"/>
          <w:szCs w:val="22"/>
        </w:rPr>
      </w:pP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 xml:space="preserve">2.  To demonstrate the ability to edit a text with grammar, punctuation, word choice, </w:t>
      </w:r>
    </w:p>
    <w:p w:rsidR="00CF2DE3" w:rsidRPr="009F77AC" w:rsidRDefault="00CF2DE3" w:rsidP="00CF2DE3">
      <w:pPr>
        <w:ind w:left="360" w:firstLine="360"/>
        <w:rPr>
          <w:rFonts w:asciiTheme="minorHAnsi" w:hAnsiTheme="minorHAnsi" w:cstheme="minorHAnsi"/>
          <w:sz w:val="22"/>
          <w:szCs w:val="22"/>
        </w:rPr>
      </w:pPr>
      <w:r w:rsidRPr="009F77AC">
        <w:rPr>
          <w:rFonts w:asciiTheme="minorHAnsi" w:hAnsiTheme="minorHAnsi" w:cstheme="minorHAnsi"/>
          <w:sz w:val="22"/>
          <w:szCs w:val="22"/>
        </w:rPr>
        <w:t>mechanics, and sentence structure errors.</w:t>
      </w:r>
    </w:p>
    <w:p w:rsidR="00CF2DE3" w:rsidRPr="009F77AC" w:rsidRDefault="00CF2DE3" w:rsidP="00CF2DE3">
      <w:pPr>
        <w:rPr>
          <w:rFonts w:asciiTheme="minorHAnsi" w:hAnsiTheme="minorHAnsi" w:cstheme="minorHAnsi"/>
          <w:sz w:val="22"/>
          <w:szCs w:val="22"/>
        </w:rPr>
      </w:pP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3.  To demonstrate paragraph and essay development in a written text.</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thesis statements.</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topic sentences.</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clear supporting examples for thesis sentence and topic sentences.</w:t>
      </w:r>
    </w:p>
    <w:p w:rsidR="00CF2DE3" w:rsidRPr="009F77AC" w:rsidRDefault="00CF2DE3" w:rsidP="00CF2DE3">
      <w:pPr>
        <w:pStyle w:val="BodyTextIndent"/>
        <w:ind w:firstLine="0"/>
        <w:rPr>
          <w:rFonts w:asciiTheme="minorHAnsi" w:hAnsiTheme="minorHAnsi" w:cstheme="minorHAnsi"/>
          <w:sz w:val="22"/>
          <w:szCs w:val="22"/>
        </w:rPr>
      </w:pPr>
      <w:r w:rsidRPr="009F77AC">
        <w:rPr>
          <w:rFonts w:asciiTheme="minorHAnsi" w:hAnsiTheme="minorHAnsi" w:cstheme="minorHAnsi"/>
          <w:sz w:val="22"/>
          <w:szCs w:val="22"/>
        </w:rPr>
        <w:t xml:space="preserve">-To demonstrate logical and clear connections between topic/thesis sentences and supporting examples. </w:t>
      </w:r>
    </w:p>
    <w:p w:rsidR="00CF2DE3" w:rsidRPr="009F77AC" w:rsidRDefault="00CF2DE3" w:rsidP="00CF2DE3">
      <w:pPr>
        <w:ind w:left="720"/>
        <w:rPr>
          <w:rFonts w:asciiTheme="minorHAnsi" w:hAnsiTheme="minorHAnsi" w:cstheme="minorHAnsi"/>
          <w:sz w:val="22"/>
          <w:szCs w:val="22"/>
        </w:rPr>
      </w:pP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4.  To demonstrate an organized paper.</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introductory paragraph.</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concluding paragraph.</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 xml:space="preserve">-To demonstrate the use of transitions (internal/within a paragraph and external/ between paragraphs) in a written text. </w:t>
      </w:r>
    </w:p>
    <w:p w:rsidR="00CF2DE3" w:rsidRPr="009F77AC" w:rsidRDefault="00CF2DE3" w:rsidP="00CF2DE3">
      <w:pPr>
        <w:rPr>
          <w:rFonts w:asciiTheme="minorHAnsi" w:hAnsiTheme="minorHAnsi" w:cstheme="minorHAnsi"/>
          <w:sz w:val="22"/>
          <w:szCs w:val="22"/>
        </w:rPr>
      </w:pP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 xml:space="preserve">5.  To demonstrate pre-writing strategies and techniques such as mapping, </w:t>
      </w: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 xml:space="preserve">      free writing, and listing.</w:t>
      </w:r>
    </w:p>
    <w:p w:rsidR="00CF2DE3" w:rsidRPr="009F77AC" w:rsidRDefault="00CF2DE3" w:rsidP="00CF2DE3">
      <w:pPr>
        <w:ind w:left="360"/>
        <w:rPr>
          <w:rFonts w:asciiTheme="minorHAnsi" w:hAnsiTheme="minorHAnsi" w:cstheme="minorHAnsi"/>
          <w:sz w:val="22"/>
          <w:szCs w:val="22"/>
        </w:rPr>
      </w:pP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lastRenderedPageBreak/>
        <w:t xml:space="preserve">6.  To identify and apply rhetorical writing techniques (narrative, descriptive, </w:t>
      </w: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 xml:space="preserve">     exposition/illustration, comparison and contrast, cause and effect, definition,   </w:t>
      </w: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 xml:space="preserve">     persuasion, classification, division).</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logical structure utilizing the rhetorical techniques.</w:t>
      </w:r>
    </w:p>
    <w:p w:rsidR="00CF2DE3" w:rsidRPr="009F77AC" w:rsidRDefault="00CF2DE3" w:rsidP="00CF2DE3">
      <w:pPr>
        <w:rPr>
          <w:rFonts w:asciiTheme="minorHAnsi" w:hAnsiTheme="minorHAnsi" w:cstheme="minorHAnsi"/>
          <w:sz w:val="22"/>
          <w:szCs w:val="22"/>
        </w:rPr>
      </w:pP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7.  To demonstrate the ability to research, draft, revise, and edit a research paper.</w:t>
      </w:r>
    </w:p>
    <w:p w:rsidR="00CF2DE3" w:rsidRPr="009F77AC" w:rsidRDefault="00CF2DE3" w:rsidP="00CF2DE3">
      <w:pPr>
        <w:rPr>
          <w:rFonts w:asciiTheme="minorHAnsi" w:hAnsiTheme="minorHAnsi" w:cstheme="minorHAnsi"/>
          <w:sz w:val="22"/>
          <w:szCs w:val="22"/>
        </w:rPr>
      </w:pP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8.  To demonstrate the correct use of MLA documentation.</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the difference between a bibliography and a works cited page.</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plagiarism.</w:t>
      </w:r>
    </w:p>
    <w:p w:rsidR="00CF2DE3" w:rsidRPr="009F77AC" w:rsidRDefault="00CF2DE3" w:rsidP="00CF2DE3">
      <w:pPr>
        <w:ind w:left="360" w:firstLine="360"/>
        <w:rPr>
          <w:rFonts w:asciiTheme="minorHAnsi" w:hAnsiTheme="minorHAnsi" w:cstheme="minorHAnsi"/>
          <w:sz w:val="22"/>
          <w:szCs w:val="22"/>
        </w:rPr>
      </w:pPr>
      <w:r w:rsidRPr="009F77AC">
        <w:rPr>
          <w:rFonts w:asciiTheme="minorHAnsi" w:hAnsiTheme="minorHAnsi" w:cstheme="minorHAnsi"/>
          <w:sz w:val="22"/>
          <w:szCs w:val="22"/>
        </w:rPr>
        <w:t>-To demonstrate the ability to cite sources within the body of a text.</w:t>
      </w:r>
    </w:p>
    <w:p w:rsidR="00CF2DE3" w:rsidRPr="009F77AC" w:rsidRDefault="00CF2DE3" w:rsidP="00CF2DE3">
      <w:pPr>
        <w:ind w:left="720"/>
        <w:rPr>
          <w:rFonts w:asciiTheme="minorHAnsi" w:hAnsiTheme="minorHAnsi" w:cstheme="minorHAnsi"/>
          <w:sz w:val="22"/>
          <w:szCs w:val="22"/>
        </w:rPr>
      </w:pPr>
    </w:p>
    <w:p w:rsidR="00CF2DE3" w:rsidRPr="009F77AC" w:rsidRDefault="00CF2DE3" w:rsidP="00CF2DE3">
      <w:pPr>
        <w:pStyle w:val="Heading2"/>
        <w:rPr>
          <w:rFonts w:asciiTheme="minorHAnsi" w:hAnsiTheme="minorHAnsi" w:cstheme="minorHAnsi"/>
          <w:b w:val="0"/>
          <w:bCs/>
          <w:sz w:val="22"/>
          <w:szCs w:val="22"/>
        </w:rPr>
      </w:pPr>
      <w:r w:rsidRPr="009F77AC">
        <w:rPr>
          <w:rFonts w:asciiTheme="minorHAnsi" w:hAnsiTheme="minorHAnsi" w:cstheme="minorHAnsi"/>
          <w:b w:val="0"/>
          <w:bCs/>
          <w:sz w:val="22"/>
          <w:szCs w:val="22"/>
        </w:rPr>
        <w:t>Critical Thinking Skills</w:t>
      </w: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9.   To demonstrate the ability to evaluate and synthesize research information.</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evaluate the validity of source information.</w:t>
      </w:r>
    </w:p>
    <w:p w:rsidR="00CF2DE3" w:rsidRPr="009F77AC" w:rsidRDefault="00CF2DE3" w:rsidP="00CF2DE3">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distinguish between reason and belief.</w:t>
      </w:r>
    </w:p>
    <w:p w:rsidR="00CF2DE3" w:rsidRPr="009F77AC" w:rsidRDefault="00CF2DE3" w:rsidP="00CF2DE3">
      <w:pPr>
        <w:rPr>
          <w:rFonts w:asciiTheme="minorHAnsi" w:hAnsiTheme="minorHAnsi" w:cstheme="minorHAnsi"/>
          <w:sz w:val="22"/>
          <w:szCs w:val="22"/>
        </w:rPr>
      </w:pP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10. To demonstrate the ability to apply and integrate material from sources.</w:t>
      </w:r>
    </w:p>
    <w:p w:rsidR="00CF2DE3" w:rsidRPr="009F77AC" w:rsidRDefault="00CF2DE3" w:rsidP="00CF2DE3">
      <w:pPr>
        <w:ind w:left="360"/>
        <w:rPr>
          <w:rFonts w:asciiTheme="minorHAnsi" w:hAnsiTheme="minorHAnsi" w:cstheme="minorHAnsi"/>
          <w:sz w:val="22"/>
          <w:szCs w:val="22"/>
        </w:rPr>
      </w:pPr>
      <w:r w:rsidRPr="009F77AC">
        <w:rPr>
          <w:rFonts w:asciiTheme="minorHAnsi" w:hAnsiTheme="minorHAnsi" w:cstheme="minorHAnsi"/>
          <w:sz w:val="22"/>
          <w:szCs w:val="22"/>
        </w:rPr>
        <w:t>11. To be able to critically reflect on the writing process.</w:t>
      </w:r>
    </w:p>
    <w:p w:rsidR="00CF2DE3" w:rsidRPr="009F77AC" w:rsidRDefault="00CF2DE3" w:rsidP="00CF2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CF2DE3" w:rsidRPr="009F77AC" w:rsidRDefault="00CF2DE3" w:rsidP="00CF2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CF2DE3" w:rsidRPr="009F77AC" w:rsidRDefault="00CF2DE3" w:rsidP="00CF2DE3">
      <w:pPr>
        <w:pStyle w:val="Heading1"/>
        <w:rPr>
          <w:rFonts w:asciiTheme="minorHAnsi" w:hAnsiTheme="minorHAnsi" w:cstheme="minorHAnsi"/>
          <w:sz w:val="22"/>
          <w:szCs w:val="22"/>
        </w:rPr>
      </w:pPr>
      <w:r w:rsidRPr="009F77AC">
        <w:rPr>
          <w:rFonts w:asciiTheme="minorHAnsi" w:hAnsiTheme="minorHAnsi" w:cstheme="minorHAnsi"/>
          <w:sz w:val="22"/>
          <w:szCs w:val="22"/>
        </w:rPr>
        <w:t>Grading System</w:t>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t xml:space="preserve">    </w:t>
      </w:r>
    </w:p>
    <w:p w:rsidR="00CF2DE3" w:rsidRPr="009F77AC" w:rsidRDefault="00CF2DE3" w:rsidP="00CF2DE3">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Participation and attendance</w:t>
      </w:r>
      <w:r w:rsidRPr="009F77AC">
        <w:rPr>
          <w:rFonts w:asciiTheme="minorHAnsi" w:hAnsiTheme="minorHAnsi" w:cstheme="minorHAnsi"/>
          <w:sz w:val="22"/>
          <w:szCs w:val="22"/>
        </w:rPr>
        <w:tab/>
        <w:t>10%</w:t>
      </w:r>
    </w:p>
    <w:p w:rsidR="00CF2DE3" w:rsidRPr="009F77AC" w:rsidRDefault="00CF2DE3" w:rsidP="00CF2DE3">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Homework</w:t>
      </w:r>
      <w:r w:rsidRPr="009F77AC">
        <w:rPr>
          <w:rFonts w:asciiTheme="minorHAnsi" w:hAnsiTheme="minorHAnsi" w:cstheme="minorHAnsi"/>
          <w:sz w:val="22"/>
          <w:szCs w:val="22"/>
        </w:rPr>
        <w:tab/>
        <w:t>10%</w:t>
      </w:r>
    </w:p>
    <w:p w:rsidR="00CF2DE3" w:rsidRDefault="00CF2DE3" w:rsidP="00CF2DE3">
      <w:pPr>
        <w:pStyle w:val="Heading4"/>
        <w:spacing w:before="0"/>
        <w:ind w:firstLine="720"/>
        <w:rPr>
          <w:rFonts w:asciiTheme="minorHAnsi" w:hAnsiTheme="minorHAnsi" w:cstheme="minorHAnsi"/>
          <w:b w:val="0"/>
          <w:sz w:val="22"/>
          <w:szCs w:val="22"/>
        </w:rPr>
      </w:pPr>
      <w:r>
        <w:rPr>
          <w:rFonts w:asciiTheme="minorHAnsi" w:hAnsiTheme="minorHAnsi" w:cstheme="minorHAnsi"/>
          <w:b w:val="0"/>
          <w:sz w:val="22"/>
          <w:szCs w:val="22"/>
        </w:rPr>
        <w:t>Midterm</w:t>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t xml:space="preserve">     10%</w:t>
      </w:r>
      <w:r>
        <w:rPr>
          <w:rFonts w:asciiTheme="minorHAnsi" w:hAnsiTheme="minorHAnsi" w:cstheme="minorHAnsi"/>
          <w:b w:val="0"/>
          <w:sz w:val="22"/>
          <w:szCs w:val="22"/>
        </w:rPr>
        <w:tab/>
      </w:r>
    </w:p>
    <w:p w:rsidR="00CF2DE3" w:rsidRPr="00953902" w:rsidRDefault="00CF2DE3" w:rsidP="00CF2DE3">
      <w:pPr>
        <w:pStyle w:val="Heading4"/>
        <w:spacing w:before="0"/>
        <w:ind w:firstLine="720"/>
        <w:rPr>
          <w:rFonts w:asciiTheme="minorHAnsi" w:hAnsiTheme="minorHAnsi" w:cstheme="minorHAnsi"/>
          <w:b w:val="0"/>
          <w:sz w:val="22"/>
          <w:szCs w:val="22"/>
          <w:u w:val="single"/>
        </w:rPr>
      </w:pPr>
      <w:r w:rsidRPr="00953902">
        <w:rPr>
          <w:rFonts w:asciiTheme="minorHAnsi" w:hAnsiTheme="minorHAnsi" w:cstheme="minorHAnsi"/>
          <w:b w:val="0"/>
          <w:sz w:val="22"/>
          <w:szCs w:val="22"/>
          <w:u w:val="single"/>
        </w:rPr>
        <w:t>Essays*</w:t>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t xml:space="preserve">     70%</w:t>
      </w:r>
    </w:p>
    <w:p w:rsidR="00CF2DE3" w:rsidRPr="009F77AC" w:rsidRDefault="00CF2DE3" w:rsidP="00CF2DE3">
      <w:pPr>
        <w:tabs>
          <w:tab w:val="left" w:pos="5985"/>
        </w:tabs>
        <w:ind w:left="720"/>
        <w:rPr>
          <w:rFonts w:asciiTheme="minorHAnsi" w:hAnsiTheme="minorHAnsi" w:cstheme="minorHAnsi"/>
          <w:b/>
          <w:sz w:val="22"/>
          <w:szCs w:val="22"/>
        </w:rPr>
      </w:pPr>
      <w:r w:rsidRPr="009F77AC">
        <w:rPr>
          <w:rFonts w:asciiTheme="minorHAnsi" w:hAnsiTheme="minorHAnsi" w:cstheme="minorHAnsi"/>
          <w:b/>
          <w:sz w:val="22"/>
          <w:szCs w:val="22"/>
        </w:rPr>
        <w:t>Total</w:t>
      </w:r>
      <w:r w:rsidRPr="009F77AC">
        <w:rPr>
          <w:rFonts w:asciiTheme="minorHAnsi" w:hAnsiTheme="minorHAnsi" w:cstheme="minorHAnsi"/>
          <w:b/>
          <w:sz w:val="22"/>
          <w:szCs w:val="22"/>
        </w:rPr>
        <w:tab/>
        <w:t>100%</w:t>
      </w:r>
    </w:p>
    <w:p w:rsidR="00CF2DE3" w:rsidRPr="009F77AC" w:rsidRDefault="00CF2DE3" w:rsidP="00CF2DE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Throughout the semester, you will produce an annotated bibliography, two five-page papers, and a final 10-page research paper including a works cited page, demonstrating your ability to address, research, and express considered responses to research questions.  Papers will be documented accurately using MLA format.</w:t>
      </w:r>
    </w:p>
    <w:p w:rsidR="00CF2DE3" w:rsidRPr="009F77AC" w:rsidRDefault="00CF2DE3" w:rsidP="00CF2DE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Final grading will follow the traditional scale:</w:t>
      </w:r>
    </w:p>
    <w:p w:rsidR="00CF2DE3" w:rsidRPr="009F77AC" w:rsidRDefault="00CF2DE3" w:rsidP="00CF2DE3">
      <w:pPr>
        <w:ind w:left="450"/>
        <w:rPr>
          <w:rFonts w:asciiTheme="minorHAnsi" w:hAnsiTheme="minorHAnsi" w:cstheme="minorHAnsi"/>
          <w:sz w:val="22"/>
          <w:szCs w:val="22"/>
        </w:rPr>
      </w:pPr>
      <w:r w:rsidRPr="009F77AC">
        <w:rPr>
          <w:rFonts w:asciiTheme="minorHAnsi" w:hAnsiTheme="minorHAnsi" w:cstheme="minorHAnsi"/>
          <w:sz w:val="22"/>
          <w:szCs w:val="22"/>
        </w:rPr>
        <w:t>900-1000 = A</w:t>
      </w:r>
      <w:r w:rsidRPr="009F77AC">
        <w:rPr>
          <w:rFonts w:asciiTheme="minorHAnsi" w:hAnsiTheme="minorHAnsi" w:cstheme="minorHAnsi"/>
          <w:sz w:val="22"/>
          <w:szCs w:val="22"/>
        </w:rPr>
        <w:tab/>
        <w:t>Outstanding scholarship and an unusual degree of intellectual initiative</w:t>
      </w:r>
    </w:p>
    <w:p w:rsidR="00CF2DE3" w:rsidRPr="009F77AC" w:rsidRDefault="00CF2DE3" w:rsidP="00CF2DE3">
      <w:pPr>
        <w:ind w:left="450"/>
        <w:rPr>
          <w:rFonts w:asciiTheme="minorHAnsi" w:hAnsiTheme="minorHAnsi" w:cstheme="minorHAnsi"/>
          <w:sz w:val="22"/>
          <w:szCs w:val="22"/>
        </w:rPr>
      </w:pPr>
      <w:r w:rsidRPr="009F77AC">
        <w:rPr>
          <w:rFonts w:asciiTheme="minorHAnsi" w:hAnsiTheme="minorHAnsi" w:cstheme="minorHAnsi"/>
          <w:sz w:val="22"/>
          <w:szCs w:val="22"/>
        </w:rPr>
        <w:t>800-899   = B</w:t>
      </w:r>
      <w:r w:rsidRPr="009F77AC">
        <w:rPr>
          <w:rFonts w:asciiTheme="minorHAnsi" w:hAnsiTheme="minorHAnsi" w:cstheme="minorHAnsi"/>
          <w:sz w:val="22"/>
          <w:szCs w:val="22"/>
        </w:rPr>
        <w:tab/>
        <w:t>Superior work done in a consistent and intellectual manner</w:t>
      </w:r>
    </w:p>
    <w:p w:rsidR="00CF2DE3" w:rsidRPr="009F77AC" w:rsidRDefault="00CF2DE3" w:rsidP="00CF2DE3">
      <w:pPr>
        <w:ind w:left="450"/>
        <w:rPr>
          <w:rFonts w:asciiTheme="minorHAnsi" w:hAnsiTheme="minorHAnsi" w:cstheme="minorHAnsi"/>
          <w:sz w:val="22"/>
          <w:szCs w:val="22"/>
        </w:rPr>
      </w:pPr>
      <w:r w:rsidRPr="009F77AC">
        <w:rPr>
          <w:rFonts w:asciiTheme="minorHAnsi" w:hAnsiTheme="minorHAnsi" w:cstheme="minorHAnsi"/>
          <w:sz w:val="22"/>
          <w:szCs w:val="22"/>
        </w:rPr>
        <w:t>700-799   = C</w:t>
      </w:r>
      <w:r w:rsidRPr="009F77AC">
        <w:rPr>
          <w:rFonts w:asciiTheme="minorHAnsi" w:hAnsiTheme="minorHAnsi" w:cstheme="minorHAnsi"/>
          <w:sz w:val="22"/>
          <w:szCs w:val="22"/>
        </w:rPr>
        <w:tab/>
        <w:t>Good work demonstrating competence in writing and comprehension</w:t>
      </w:r>
    </w:p>
    <w:p w:rsidR="00CF2DE3" w:rsidRPr="009F77AC" w:rsidRDefault="00CF2DE3" w:rsidP="00CF2DE3">
      <w:pPr>
        <w:ind w:left="450"/>
        <w:rPr>
          <w:rFonts w:asciiTheme="minorHAnsi" w:hAnsiTheme="minorHAnsi" w:cstheme="minorHAnsi"/>
          <w:sz w:val="22"/>
          <w:szCs w:val="22"/>
        </w:rPr>
      </w:pPr>
      <w:r w:rsidRPr="009F77AC">
        <w:rPr>
          <w:rFonts w:asciiTheme="minorHAnsi" w:hAnsiTheme="minorHAnsi" w:cstheme="minorHAnsi"/>
          <w:sz w:val="22"/>
          <w:szCs w:val="22"/>
        </w:rPr>
        <w:t>600-699   = D</w:t>
      </w:r>
      <w:r w:rsidRPr="009F77AC">
        <w:rPr>
          <w:rFonts w:asciiTheme="minorHAnsi" w:hAnsiTheme="minorHAnsi" w:cstheme="minorHAnsi"/>
          <w:sz w:val="22"/>
          <w:szCs w:val="22"/>
        </w:rPr>
        <w:tab/>
        <w:t>Lowest passing grade, not satisfactory for fulfillment of prerequisite course work</w:t>
      </w:r>
    </w:p>
    <w:p w:rsidR="00CF2DE3" w:rsidRPr="009F77AC" w:rsidRDefault="00CF2DE3" w:rsidP="00CF2DE3">
      <w:pPr>
        <w:ind w:left="450"/>
        <w:rPr>
          <w:rFonts w:asciiTheme="minorHAnsi" w:hAnsiTheme="minorHAnsi" w:cstheme="minorHAnsi"/>
          <w:sz w:val="22"/>
          <w:szCs w:val="22"/>
        </w:rPr>
      </w:pPr>
      <w:r w:rsidRPr="009F77AC">
        <w:rPr>
          <w:rFonts w:asciiTheme="minorHAnsi" w:hAnsiTheme="minorHAnsi" w:cstheme="minorHAnsi"/>
          <w:sz w:val="22"/>
          <w:szCs w:val="22"/>
        </w:rPr>
        <w:t>Below 600 = F/NC</w:t>
      </w:r>
      <w:r w:rsidRPr="009F77AC">
        <w:rPr>
          <w:rFonts w:asciiTheme="minorHAnsi" w:hAnsiTheme="minorHAnsi" w:cstheme="minorHAnsi"/>
          <w:sz w:val="22"/>
          <w:szCs w:val="22"/>
        </w:rPr>
        <w:tab/>
        <w:t>Failed to grasp minimum requirements of course</w:t>
      </w:r>
    </w:p>
    <w:p w:rsidR="00CF2DE3" w:rsidRPr="009F77AC" w:rsidRDefault="00CF2DE3" w:rsidP="00CF2DE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Your grade will be affected detrimentally by the following:</w:t>
      </w:r>
    </w:p>
    <w:p w:rsidR="00CF2DE3" w:rsidRPr="009F77AC" w:rsidRDefault="00CF2DE3" w:rsidP="00CF2DE3">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more than 3 unaccounted absences; </w:t>
      </w:r>
    </w:p>
    <w:p w:rsidR="00CF2DE3" w:rsidRPr="009F77AC" w:rsidRDefault="00CF2DE3" w:rsidP="00CF2DE3">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consistent disruption in class or constant late arrival to class;</w:t>
      </w:r>
    </w:p>
    <w:p w:rsidR="00CF2DE3" w:rsidRPr="009F77AC" w:rsidRDefault="00CF2DE3" w:rsidP="00CF2DE3">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late submission of any of the assignments, without sufficient permission, reason or explanation to the instructor.  10%  from the total will be deducted each day the paper is overdue;</w:t>
      </w:r>
    </w:p>
    <w:p w:rsidR="00CF2DE3" w:rsidRPr="009F77AC" w:rsidRDefault="00CF2DE3" w:rsidP="00CF2DE3">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lastRenderedPageBreak/>
        <w:t>clear disregard to the work and assignments given to you, either at home or in-class.  The “Homework” grade will be received on satisfactory and timely completion of all out-of-class assignments.</w:t>
      </w:r>
    </w:p>
    <w:p w:rsidR="00CF2DE3" w:rsidRPr="009F77AC" w:rsidRDefault="00CF2DE3" w:rsidP="00CF2DE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Students who miss two consecutive weeks of class (prior to the withdrawal deadline) may be withdrawn by the instructor.  Withdrawals are only effective for tuition refunds when initiated by the student during the refund periods and in accordance with the appropriate refund schedule.  The student must obtain written permission from the instructor to be re-enrolled in a class from which the student has been withdrawn.</w:t>
      </w:r>
    </w:p>
    <w:p w:rsidR="00CF2DE3" w:rsidRPr="009F77AC" w:rsidRDefault="00CF2DE3" w:rsidP="00CF2DE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xml:space="preserve">All written work must be your </w:t>
      </w:r>
      <w:r w:rsidRPr="009F77AC">
        <w:rPr>
          <w:rFonts w:asciiTheme="minorHAnsi" w:hAnsiTheme="minorHAnsi" w:cstheme="minorHAnsi"/>
          <w:i/>
          <w:sz w:val="22"/>
          <w:szCs w:val="22"/>
        </w:rPr>
        <w:t>own</w:t>
      </w:r>
      <w:r w:rsidRPr="009F77AC">
        <w:rPr>
          <w:rFonts w:asciiTheme="minorHAnsi" w:hAnsiTheme="minorHAnsi" w:cstheme="minorHAns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CF2DE3" w:rsidRPr="009F77AC" w:rsidRDefault="00CF2DE3" w:rsidP="00CF2DE3">
      <w:pPr>
        <w:pStyle w:val="Heading1"/>
        <w:spacing w:before="240"/>
        <w:rPr>
          <w:rFonts w:asciiTheme="minorHAnsi" w:hAnsiTheme="minorHAnsi" w:cstheme="minorHAnsi"/>
          <w:sz w:val="22"/>
          <w:szCs w:val="22"/>
        </w:rPr>
      </w:pPr>
      <w:r w:rsidRPr="009F77AC">
        <w:rPr>
          <w:rFonts w:asciiTheme="minorHAnsi" w:hAnsiTheme="minorHAnsi" w:cstheme="minorHAnsi"/>
          <w:sz w:val="22"/>
          <w:szCs w:val="22"/>
        </w:rPr>
        <w:t>Class Etiquette</w:t>
      </w:r>
    </w:p>
    <w:p w:rsidR="00CF2DE3" w:rsidRPr="009F77AC" w:rsidRDefault="00CF2DE3" w:rsidP="00CF2DE3">
      <w:p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sidRPr="009F77AC">
        <w:rPr>
          <w:rFonts w:asciiTheme="minorHAnsi" w:hAnsiTheme="minorHAnsi" w:cstheme="minorHAnsi"/>
          <w:sz w:val="22"/>
          <w:szCs w:val="22"/>
          <w:u w:val="single"/>
        </w:rPr>
        <w:t>before</w:t>
      </w:r>
      <w:r w:rsidRPr="009F77AC">
        <w:rPr>
          <w:rFonts w:asciiTheme="minorHAnsi" w:hAnsiTheme="minorHAnsi" w:cstheme="minorHAnsi"/>
          <w:sz w:val="22"/>
          <w:szCs w:val="22"/>
        </w:rPr>
        <w:t xml:space="preserve"> it begins so you have time to sign in and prepare.  If you are late, please respect that class is underway and your classmates are trying to work.  In addition:</w:t>
      </w:r>
    </w:p>
    <w:p w:rsidR="00CF2DE3" w:rsidRPr="00D21257" w:rsidRDefault="00CF2DE3" w:rsidP="00CF2DE3">
      <w:pPr>
        <w:numPr>
          <w:ilvl w:val="0"/>
          <w:numId w:val="1"/>
        </w:numPr>
        <w:tabs>
          <w:tab w:val="left" w:pos="5985"/>
        </w:tabs>
        <w:rPr>
          <w:rFonts w:asciiTheme="minorHAnsi" w:hAnsiTheme="minorHAnsi"/>
          <w:sz w:val="20"/>
          <w:szCs w:val="20"/>
        </w:rPr>
      </w:pPr>
      <w:r w:rsidRPr="00D21257">
        <w:rPr>
          <w:rFonts w:asciiTheme="minorHAnsi" w:hAnsiTheme="minorHAnsi"/>
          <w:sz w:val="20"/>
          <w:szCs w:val="20"/>
        </w:rPr>
        <w:t>Respect the instructor and your classmates by</w:t>
      </w:r>
      <w:r w:rsidRPr="00D21257">
        <w:rPr>
          <w:rFonts w:asciiTheme="minorHAnsi" w:hAnsiTheme="minorHAnsi"/>
          <w:sz w:val="20"/>
          <w:szCs w:val="20"/>
          <w:u w:val="single"/>
        </w:rPr>
        <w:t xml:space="preserve"> refraining from </w:t>
      </w:r>
      <w:r w:rsidRPr="00D21257">
        <w:rPr>
          <w:rFonts w:asciiTheme="minorHAnsi" w:hAnsiTheme="minorHAnsi"/>
          <w:b/>
          <w:i/>
          <w:sz w:val="20"/>
          <w:szCs w:val="20"/>
          <w:u w:val="single"/>
        </w:rPr>
        <w:t>any</w:t>
      </w:r>
      <w:r w:rsidRPr="00D21257">
        <w:rPr>
          <w:rFonts w:asciiTheme="minorHAnsi" w:hAnsiTheme="minorHAnsi"/>
          <w:sz w:val="20"/>
          <w:szCs w:val="20"/>
          <w:u w:val="single"/>
        </w:rPr>
        <w:t xml:space="preserve"> social media during class</w:t>
      </w:r>
    </w:p>
    <w:p w:rsidR="00CF2DE3" w:rsidRPr="00D21257" w:rsidRDefault="00CF2DE3" w:rsidP="00CF2DE3">
      <w:pPr>
        <w:numPr>
          <w:ilvl w:val="0"/>
          <w:numId w:val="1"/>
        </w:numPr>
        <w:tabs>
          <w:tab w:val="left" w:pos="687"/>
          <w:tab w:val="center" w:pos="4680"/>
          <w:tab w:val="left" w:pos="5985"/>
        </w:tabs>
        <w:rPr>
          <w:rFonts w:asciiTheme="minorHAnsi" w:hAnsiTheme="minorHAnsi"/>
          <w:szCs w:val="22"/>
        </w:rPr>
      </w:pPr>
      <w:r w:rsidRPr="00D21257">
        <w:rPr>
          <w:rFonts w:asciiTheme="minorHAnsi" w:hAnsiTheme="minorHAnsi"/>
          <w:sz w:val="20"/>
          <w:szCs w:val="20"/>
        </w:rPr>
        <w:t>Be sure to</w:t>
      </w:r>
      <w:r w:rsidRPr="00D21257">
        <w:rPr>
          <w:rFonts w:asciiTheme="minorHAnsi" w:hAnsiTheme="minorHAnsi"/>
          <w:sz w:val="20"/>
          <w:szCs w:val="20"/>
          <w:u w:val="single"/>
        </w:rPr>
        <w:t xml:space="preserve"> </w:t>
      </w:r>
      <w:r w:rsidRPr="00D21257">
        <w:rPr>
          <w:rFonts w:asciiTheme="minorHAnsi" w:hAnsiTheme="minorHAnsi"/>
          <w:b/>
          <w:i/>
          <w:sz w:val="20"/>
          <w:szCs w:val="20"/>
          <w:u w:val="single"/>
        </w:rPr>
        <w:t>mute</w:t>
      </w:r>
      <w:r w:rsidRPr="00D21257">
        <w:rPr>
          <w:rFonts w:asciiTheme="minorHAnsi" w:hAnsiTheme="minorHAnsi"/>
          <w:sz w:val="20"/>
          <w:szCs w:val="20"/>
          <w:u w:val="single"/>
        </w:rPr>
        <w:t xml:space="preserve"> all noise generating devices</w:t>
      </w:r>
    </w:p>
    <w:p w:rsidR="00CF2DE3" w:rsidRPr="00D21257" w:rsidRDefault="00CF2DE3" w:rsidP="00CF2DE3">
      <w:pPr>
        <w:numPr>
          <w:ilvl w:val="0"/>
          <w:numId w:val="1"/>
        </w:numPr>
        <w:tabs>
          <w:tab w:val="left" w:pos="687"/>
          <w:tab w:val="center" w:pos="4680"/>
          <w:tab w:val="left" w:pos="5985"/>
        </w:tabs>
        <w:rPr>
          <w:rFonts w:asciiTheme="minorHAnsi" w:hAnsiTheme="minorHAnsi"/>
          <w:szCs w:val="22"/>
        </w:rPr>
      </w:pPr>
      <w:r w:rsidRPr="00D21257">
        <w:rPr>
          <w:rFonts w:asciiTheme="minorHAnsi" w:hAnsiTheme="minorHAnsi"/>
          <w:sz w:val="20"/>
          <w:szCs w:val="20"/>
        </w:rPr>
        <w:t>Please do not talk during class, unless you are specifically asked to as part of a class activity</w:t>
      </w:r>
    </w:p>
    <w:p w:rsidR="00CF2DE3" w:rsidRDefault="00CF2DE3" w:rsidP="00CF2DE3">
      <w:pPr>
        <w:jc w:val="center"/>
        <w:rPr>
          <w:rFonts w:asciiTheme="minorHAnsi" w:hAnsiTheme="minorHAnsi" w:cstheme="minorHAnsi"/>
          <w:b/>
          <w:sz w:val="22"/>
          <w:szCs w:val="22"/>
        </w:rPr>
      </w:pPr>
    </w:p>
    <w:p w:rsidR="00CF2DE3" w:rsidRPr="009F77AC" w:rsidRDefault="00CF2DE3" w:rsidP="00CF2DE3">
      <w:pPr>
        <w:jc w:val="center"/>
        <w:rPr>
          <w:rFonts w:asciiTheme="minorHAnsi" w:hAnsiTheme="minorHAnsi" w:cstheme="minorHAnsi"/>
          <w:b/>
          <w:sz w:val="22"/>
          <w:szCs w:val="22"/>
        </w:rPr>
      </w:pPr>
      <w:r w:rsidRPr="009F77AC">
        <w:rPr>
          <w:rFonts w:asciiTheme="minorHAnsi" w:hAnsiTheme="minorHAnsi" w:cstheme="minorHAnsi"/>
          <w:b/>
          <w:sz w:val="22"/>
          <w:szCs w:val="22"/>
        </w:rPr>
        <w:t>Provisional</w:t>
      </w:r>
      <w:r w:rsidRPr="009F77AC">
        <w:rPr>
          <w:rFonts w:asciiTheme="minorHAnsi" w:hAnsiTheme="minorHAnsi" w:cstheme="minorHAnsi"/>
          <w:sz w:val="22"/>
          <w:szCs w:val="22"/>
        </w:rPr>
        <w:t xml:space="preserve"> </w:t>
      </w:r>
      <w:r w:rsidRPr="009F77AC">
        <w:rPr>
          <w:rFonts w:asciiTheme="minorHAnsi" w:hAnsiTheme="minorHAnsi" w:cstheme="minorHAnsi"/>
          <w:b/>
          <w:sz w:val="22"/>
          <w:szCs w:val="22"/>
        </w:rPr>
        <w:t>Course Schedule</w:t>
      </w:r>
    </w:p>
    <w:p w:rsidR="00CF2DE3" w:rsidRDefault="00CF2DE3" w:rsidP="00CF2DE3">
      <w:r w:rsidRPr="009F77AC">
        <w:rPr>
          <w:rFonts w:asciiTheme="minorHAnsi" w:hAnsiTheme="minorHAnsi" w:cstheme="minorHAnsi"/>
          <w:b/>
          <w:sz w:val="22"/>
          <w:szCs w:val="22"/>
        </w:rPr>
        <w:t xml:space="preserve">Week 1, </w:t>
      </w:r>
      <w:r>
        <w:rPr>
          <w:rFonts w:asciiTheme="minorHAnsi" w:hAnsiTheme="minorHAnsi"/>
          <w:b/>
          <w:sz w:val="22"/>
          <w:szCs w:val="22"/>
        </w:rPr>
        <w:t>Aug 24-28</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Introductions, syllabus, course requirements</w:t>
      </w:r>
    </w:p>
    <w:p w:rsidR="00CF2DE3" w:rsidRDefault="00CF2DE3" w:rsidP="00CF2DE3">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Academic reading, writing, research and argumentation</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Default="00CF2DE3" w:rsidP="00CF2DE3">
      <w:r w:rsidRPr="009F77AC">
        <w:rPr>
          <w:rFonts w:asciiTheme="minorHAnsi" w:hAnsiTheme="minorHAnsi" w:cstheme="minorHAnsi"/>
          <w:b/>
          <w:sz w:val="22"/>
          <w:szCs w:val="22"/>
        </w:rPr>
        <w:t xml:space="preserve">Week 2, </w:t>
      </w:r>
      <w:r>
        <w:rPr>
          <w:rFonts w:asciiTheme="minorHAnsi" w:hAnsiTheme="minorHAnsi"/>
          <w:b/>
          <w:sz w:val="22"/>
          <w:szCs w:val="22"/>
        </w:rPr>
        <w:t>Aug 31-Sept 4</w:t>
      </w:r>
    </w:p>
    <w:p w:rsidR="00CF2DE3" w:rsidRPr="009F77AC" w:rsidRDefault="00CF2DE3" w:rsidP="00CF2DE3">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A Modest Proposal, Declaration of Independence</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Pr="008D5660" w:rsidRDefault="00CF2DE3" w:rsidP="00CF2DE3">
      <w:pPr>
        <w:pStyle w:val="Header"/>
        <w:tabs>
          <w:tab w:val="clear" w:pos="4320"/>
          <w:tab w:val="clear" w:pos="8640"/>
        </w:tabs>
        <w:rPr>
          <w:rFonts w:asciiTheme="minorHAnsi" w:hAnsiTheme="minorHAnsi" w:cstheme="minorHAnsi"/>
          <w:b/>
          <w:sz w:val="22"/>
          <w:szCs w:val="22"/>
        </w:rPr>
      </w:pPr>
      <w:r w:rsidRPr="009F77AC">
        <w:rPr>
          <w:rFonts w:asciiTheme="minorHAnsi" w:hAnsiTheme="minorHAnsi" w:cstheme="minorHAnsi"/>
          <w:b/>
          <w:sz w:val="22"/>
          <w:szCs w:val="22"/>
        </w:rPr>
        <w:t xml:space="preserve">Week 3, </w:t>
      </w:r>
      <w:r>
        <w:rPr>
          <w:rFonts w:asciiTheme="minorHAnsi" w:hAnsiTheme="minorHAnsi"/>
          <w:b/>
          <w:sz w:val="22"/>
          <w:szCs w:val="22"/>
        </w:rPr>
        <w:t>Sept 7-11</w:t>
      </w:r>
      <w:r w:rsidRPr="00CD6E0C">
        <w:rPr>
          <w:rFonts w:asciiTheme="minorHAnsi" w:hAnsiTheme="minorHAnsi" w:cstheme="minorHAnsi"/>
          <w:b/>
          <w:sz w:val="22"/>
          <w:szCs w:val="22"/>
        </w:rPr>
        <w:t xml:space="preserve"> </w:t>
      </w:r>
      <w:r>
        <w:rPr>
          <w:rFonts w:asciiTheme="minorHAnsi" w:hAnsiTheme="minorHAnsi" w:cstheme="minorHAnsi"/>
          <w:b/>
          <w:sz w:val="22"/>
          <w:szCs w:val="22"/>
        </w:rPr>
        <w:tab/>
        <w:t>Monday 7 - Labor</w:t>
      </w:r>
      <w:r w:rsidRPr="008D5660">
        <w:rPr>
          <w:rFonts w:asciiTheme="minorHAnsi" w:hAnsiTheme="minorHAnsi" w:cstheme="minorHAnsi"/>
          <w:b/>
          <w:sz w:val="22"/>
          <w:szCs w:val="22"/>
        </w:rPr>
        <w:t xml:space="preserve"> day – no class</w:t>
      </w:r>
    </w:p>
    <w:p w:rsidR="00CF2DE3" w:rsidRPr="009F77AC" w:rsidRDefault="00CF2DE3" w:rsidP="00CF2DE3">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w:t>
      </w:r>
    </w:p>
    <w:p w:rsidR="00CF2DE3" w:rsidRPr="009F77AC" w:rsidRDefault="00CF2DE3" w:rsidP="00CF2DE3">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Gettysburg Address, Letter from Birmingham Jail</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Default="00CF2DE3" w:rsidP="00CF2DE3">
      <w:r w:rsidRPr="009F77AC">
        <w:rPr>
          <w:rFonts w:asciiTheme="minorHAnsi" w:hAnsiTheme="minorHAnsi" w:cstheme="minorHAnsi"/>
          <w:b/>
          <w:sz w:val="22"/>
          <w:szCs w:val="22"/>
        </w:rPr>
        <w:t xml:space="preserve">Week 4, </w:t>
      </w:r>
      <w:r>
        <w:rPr>
          <w:rFonts w:asciiTheme="minorHAnsi" w:hAnsiTheme="minorHAnsi"/>
          <w:b/>
          <w:sz w:val="22"/>
          <w:szCs w:val="22"/>
        </w:rPr>
        <w:t>Sept 14-18</w:t>
      </w:r>
    </w:p>
    <w:p w:rsidR="00CF2DE3" w:rsidRPr="00466685" w:rsidRDefault="00CF2DE3" w:rsidP="00CF2DE3">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Responding to historical argument –</w:t>
      </w:r>
      <w:r>
        <w:rPr>
          <w:rFonts w:asciiTheme="minorHAnsi" w:hAnsiTheme="minorHAnsi" w:cstheme="minorHAnsi"/>
          <w:sz w:val="22"/>
          <w:szCs w:val="22"/>
        </w:rPr>
        <w:t xml:space="preserve"> </w:t>
      </w:r>
      <w:r>
        <w:rPr>
          <w:rFonts w:asciiTheme="minorHAnsi" w:hAnsiTheme="minorHAnsi" w:cstheme="minorHAnsi"/>
          <w:i/>
          <w:sz w:val="22"/>
          <w:szCs w:val="22"/>
        </w:rPr>
        <w:t xml:space="preserve">A Defense of Father Damien; </w:t>
      </w:r>
      <w:r w:rsidRPr="009F77AC">
        <w:rPr>
          <w:rFonts w:asciiTheme="minorHAnsi" w:hAnsiTheme="minorHAnsi" w:cstheme="minorHAnsi"/>
          <w:i/>
          <w:sz w:val="22"/>
          <w:szCs w:val="22"/>
        </w:rPr>
        <w:t>Hawaii’s Story</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Default="00CF2DE3" w:rsidP="00CF2DE3">
      <w:r w:rsidRPr="009F77AC">
        <w:rPr>
          <w:rFonts w:asciiTheme="minorHAnsi" w:hAnsiTheme="minorHAnsi" w:cstheme="minorHAnsi"/>
          <w:b/>
          <w:sz w:val="22"/>
          <w:szCs w:val="22"/>
        </w:rPr>
        <w:t xml:space="preserve">Week 5, </w:t>
      </w:r>
      <w:r>
        <w:rPr>
          <w:rFonts w:asciiTheme="minorHAnsi" w:hAnsiTheme="minorHAnsi"/>
          <w:b/>
          <w:sz w:val="22"/>
          <w:szCs w:val="22"/>
        </w:rPr>
        <w:t>Sept 21-25</w:t>
      </w:r>
    </w:p>
    <w:p w:rsidR="00CF2DE3" w:rsidRPr="009F77AC" w:rsidRDefault="00CF2DE3" w:rsidP="00CF2DE3">
      <w:pPr>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 due</w:t>
      </w:r>
    </w:p>
    <w:p w:rsidR="00CF2DE3" w:rsidRDefault="00CF2DE3" w:rsidP="00CF2DE3">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Reading, evaluating, and responding to argument</w:t>
      </w:r>
      <w:r>
        <w:rPr>
          <w:rFonts w:asciiTheme="minorHAnsi" w:hAnsiTheme="minorHAnsi" w:cstheme="minorHAnsi"/>
          <w:sz w:val="22"/>
          <w:szCs w:val="22"/>
        </w:rPr>
        <w:t>; w</w:t>
      </w:r>
      <w:r w:rsidRPr="009F77AC">
        <w:rPr>
          <w:rFonts w:asciiTheme="minorHAnsi" w:hAnsiTheme="minorHAnsi" w:cstheme="minorHAnsi"/>
          <w:sz w:val="22"/>
          <w:szCs w:val="22"/>
        </w:rPr>
        <w:t>orking thesis statements and outlines</w:t>
      </w:r>
    </w:p>
    <w:p w:rsidR="00CF2DE3" w:rsidRPr="00466685" w:rsidRDefault="00CF2DE3" w:rsidP="00CF2DE3">
      <w:pPr>
        <w:pStyle w:val="Header"/>
        <w:tabs>
          <w:tab w:val="clear" w:pos="4320"/>
          <w:tab w:val="clear" w:pos="8640"/>
        </w:tabs>
        <w:rPr>
          <w:rFonts w:asciiTheme="minorHAnsi" w:hAnsiTheme="minorHAnsi" w:cstheme="minorHAnsi"/>
          <w:b/>
          <w:i/>
          <w:sz w:val="22"/>
          <w:szCs w:val="22"/>
        </w:rPr>
      </w:pPr>
      <w:r w:rsidRPr="00466685">
        <w:rPr>
          <w:rFonts w:asciiTheme="minorHAnsi" w:hAnsiTheme="minorHAnsi" w:cstheme="minorHAnsi"/>
          <w:b/>
          <w:i/>
          <w:sz w:val="22"/>
          <w:szCs w:val="22"/>
        </w:rPr>
        <w:lastRenderedPageBreak/>
        <w:t>MID-TERM - MLA</w:t>
      </w:r>
    </w:p>
    <w:p w:rsidR="00CF2DE3" w:rsidRDefault="00CF2DE3" w:rsidP="00CF2DE3">
      <w:pPr>
        <w:rPr>
          <w:rFonts w:asciiTheme="minorHAnsi" w:hAnsiTheme="minorHAnsi" w:cstheme="minorHAnsi"/>
          <w:b/>
          <w:sz w:val="22"/>
          <w:szCs w:val="22"/>
        </w:rPr>
      </w:pPr>
    </w:p>
    <w:p w:rsidR="00CF2DE3" w:rsidRPr="00F26D4D" w:rsidRDefault="00CF2DE3" w:rsidP="00CF2DE3">
      <w:r w:rsidRPr="009F77AC">
        <w:rPr>
          <w:rFonts w:asciiTheme="minorHAnsi" w:hAnsiTheme="minorHAnsi" w:cstheme="minorHAnsi"/>
          <w:b/>
          <w:sz w:val="22"/>
          <w:szCs w:val="22"/>
        </w:rPr>
        <w:t xml:space="preserve">Week 6, </w:t>
      </w:r>
      <w:r>
        <w:rPr>
          <w:rFonts w:asciiTheme="minorHAnsi" w:hAnsiTheme="minorHAnsi"/>
          <w:b/>
          <w:sz w:val="22"/>
          <w:szCs w:val="22"/>
        </w:rPr>
        <w:t>Sept 28-Oct 2</w:t>
      </w:r>
    </w:p>
    <w:p w:rsidR="00CF2DE3" w:rsidRPr="009F77AC" w:rsidRDefault="00CF2DE3" w:rsidP="00CF2DE3">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w:t>
      </w:r>
    </w:p>
    <w:p w:rsidR="00CF2DE3" w:rsidRPr="009F77AC" w:rsidRDefault="00CF2DE3" w:rsidP="00CF2DE3">
      <w:pPr>
        <w:tabs>
          <w:tab w:val="left" w:pos="5985"/>
        </w:tabs>
        <w:rPr>
          <w:rFonts w:asciiTheme="minorHAnsi" w:hAnsiTheme="minorHAnsi" w:cstheme="minorHAnsi"/>
          <w:bCs/>
          <w:i/>
          <w:iCs/>
          <w:sz w:val="22"/>
          <w:szCs w:val="22"/>
        </w:rPr>
      </w:pPr>
      <w:r w:rsidRPr="009F77AC">
        <w:rPr>
          <w:rFonts w:asciiTheme="minorHAnsi" w:hAnsiTheme="minorHAnsi" w:cstheme="minorHAnsi"/>
          <w:bCs/>
          <w:iCs/>
          <w:sz w:val="22"/>
          <w:szCs w:val="22"/>
        </w:rPr>
        <w:t>Library instruction</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Pr="00F26D4D" w:rsidRDefault="00CF2DE3" w:rsidP="00CF2DE3">
      <w:r w:rsidRPr="009F77AC">
        <w:rPr>
          <w:rFonts w:asciiTheme="minorHAnsi" w:hAnsiTheme="minorHAnsi" w:cstheme="minorHAnsi"/>
          <w:b/>
          <w:sz w:val="22"/>
          <w:szCs w:val="22"/>
        </w:rPr>
        <w:t xml:space="preserve">Week 7, </w:t>
      </w:r>
      <w:r>
        <w:rPr>
          <w:rFonts w:asciiTheme="minorHAnsi" w:hAnsiTheme="minorHAnsi"/>
          <w:b/>
          <w:sz w:val="22"/>
          <w:szCs w:val="22"/>
        </w:rPr>
        <w:t>Oct 5-9</w:t>
      </w:r>
    </w:p>
    <w:p w:rsidR="00CF2DE3" w:rsidRPr="009F77AC" w:rsidRDefault="00CF2DE3" w:rsidP="00CF2DE3">
      <w:pPr>
        <w:rPr>
          <w:rFonts w:asciiTheme="minorHAnsi" w:hAnsiTheme="minorHAnsi" w:cstheme="minorHAnsi"/>
          <w:sz w:val="22"/>
          <w:szCs w:val="22"/>
        </w:rPr>
      </w:pPr>
      <w:r w:rsidRPr="009F77AC">
        <w:rPr>
          <w:rFonts w:asciiTheme="minorHAnsi" w:hAnsiTheme="minorHAnsi" w:cstheme="minorHAnsi"/>
          <w:sz w:val="22"/>
          <w:szCs w:val="22"/>
        </w:rPr>
        <w:t>Individual conferencing</w:t>
      </w:r>
    </w:p>
    <w:p w:rsidR="00CF2DE3" w:rsidRDefault="00CF2DE3" w:rsidP="00CF2DE3">
      <w:pPr>
        <w:rPr>
          <w:rFonts w:asciiTheme="minorHAnsi" w:hAnsiTheme="minorHAnsi" w:cstheme="minorHAnsi"/>
          <w:b/>
          <w:sz w:val="22"/>
          <w:szCs w:val="22"/>
        </w:rPr>
      </w:pPr>
    </w:p>
    <w:p w:rsidR="00CF2DE3" w:rsidRPr="00F26D4D" w:rsidRDefault="00CF2DE3" w:rsidP="00CF2DE3">
      <w:r w:rsidRPr="009F77AC">
        <w:rPr>
          <w:rFonts w:asciiTheme="minorHAnsi" w:hAnsiTheme="minorHAnsi" w:cstheme="minorHAnsi"/>
          <w:b/>
          <w:sz w:val="22"/>
          <w:szCs w:val="22"/>
        </w:rPr>
        <w:t xml:space="preserve">Week 8, </w:t>
      </w:r>
      <w:r>
        <w:rPr>
          <w:rFonts w:asciiTheme="minorHAnsi" w:hAnsiTheme="minorHAnsi"/>
          <w:b/>
          <w:sz w:val="22"/>
          <w:szCs w:val="22"/>
        </w:rPr>
        <w:t>Oct 12-16</w:t>
      </w:r>
      <w:r>
        <w:rPr>
          <w:rFonts w:asciiTheme="minorHAnsi" w:hAnsiTheme="minorHAnsi"/>
          <w:b/>
          <w:sz w:val="22"/>
          <w:szCs w:val="22"/>
        </w:rPr>
        <w:tab/>
      </w:r>
      <w:r>
        <w:rPr>
          <w:rFonts w:asciiTheme="minorHAnsi" w:hAnsiTheme="minorHAnsi"/>
          <w:b/>
          <w:sz w:val="22"/>
          <w:szCs w:val="22"/>
        </w:rPr>
        <w:tab/>
        <w:t>Monday 12 - Discoverer’s Day, no class</w:t>
      </w:r>
    </w:p>
    <w:p w:rsidR="00CF2DE3" w:rsidRPr="009F77AC" w:rsidRDefault="00CF2DE3" w:rsidP="00CF2DE3">
      <w:pPr>
        <w:tabs>
          <w:tab w:val="left" w:pos="5985"/>
        </w:tabs>
        <w:rPr>
          <w:rFonts w:asciiTheme="minorHAnsi" w:hAnsiTheme="minorHAnsi" w:cstheme="minorHAnsi"/>
          <w:sz w:val="22"/>
          <w:szCs w:val="22"/>
        </w:rPr>
      </w:pPr>
      <w:r w:rsidRPr="009F77AC">
        <w:rPr>
          <w:rFonts w:asciiTheme="minorHAnsi" w:hAnsiTheme="minorHAnsi" w:cstheme="minorHAnsi"/>
          <w:sz w:val="22"/>
          <w:szCs w:val="22"/>
        </w:rPr>
        <w:t>Contemporary issues – reading and discussion</w:t>
      </w:r>
    </w:p>
    <w:p w:rsidR="00CF2DE3" w:rsidRPr="009F77AC" w:rsidRDefault="00CF2DE3" w:rsidP="00CF2DE3">
      <w:pPr>
        <w:tabs>
          <w:tab w:val="left" w:pos="5985"/>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 due</w:t>
      </w:r>
    </w:p>
    <w:p w:rsidR="00CF2DE3" w:rsidRPr="009F77AC" w:rsidRDefault="00CF2DE3" w:rsidP="00CF2DE3">
      <w:pPr>
        <w:rPr>
          <w:rFonts w:asciiTheme="minorHAnsi" w:hAnsiTheme="minorHAnsi" w:cstheme="minorHAnsi"/>
          <w:b/>
          <w:i/>
          <w:iCs/>
          <w:sz w:val="22"/>
          <w:szCs w:val="22"/>
        </w:rPr>
      </w:pPr>
      <w:r w:rsidRPr="009F77AC">
        <w:rPr>
          <w:rFonts w:asciiTheme="minorHAnsi" w:hAnsiTheme="minorHAnsi" w:cstheme="minorHAnsi"/>
          <w:b/>
          <w:i/>
          <w:iCs/>
          <w:sz w:val="22"/>
          <w:szCs w:val="22"/>
        </w:rPr>
        <w:t>Assignment - Exposition</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Pr="009F77AC" w:rsidRDefault="00CF2DE3" w:rsidP="00CF2DE3">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9, </w:t>
      </w:r>
      <w:r>
        <w:rPr>
          <w:rFonts w:asciiTheme="minorHAnsi" w:hAnsiTheme="minorHAnsi"/>
          <w:b/>
          <w:sz w:val="22"/>
          <w:szCs w:val="22"/>
        </w:rPr>
        <w:t>Oct 19-23</w:t>
      </w:r>
    </w:p>
    <w:p w:rsidR="00CF2DE3" w:rsidRPr="009F77AC" w:rsidRDefault="00CF2DE3" w:rsidP="00CF2DE3">
      <w:pPr>
        <w:tabs>
          <w:tab w:val="left" w:pos="5985"/>
        </w:tabs>
        <w:rPr>
          <w:rFonts w:asciiTheme="minorHAnsi" w:hAnsiTheme="minorHAnsi" w:cstheme="minorHAnsi"/>
          <w:b/>
          <w:sz w:val="22"/>
          <w:szCs w:val="22"/>
        </w:rPr>
      </w:pPr>
      <w:r w:rsidRPr="009F77AC">
        <w:rPr>
          <w:rFonts w:asciiTheme="minorHAnsi" w:hAnsiTheme="minorHAnsi" w:cstheme="minorHAnsi"/>
          <w:iCs/>
          <w:sz w:val="22"/>
          <w:szCs w:val="22"/>
        </w:rPr>
        <w:t>Logic, reasoning and rhetoric</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Pr="00F26D4D" w:rsidRDefault="00CF2DE3" w:rsidP="00CF2DE3">
      <w:r w:rsidRPr="009F77AC">
        <w:rPr>
          <w:rFonts w:asciiTheme="minorHAnsi" w:hAnsiTheme="minorHAnsi" w:cstheme="minorHAnsi"/>
          <w:b/>
          <w:sz w:val="22"/>
          <w:szCs w:val="22"/>
        </w:rPr>
        <w:t xml:space="preserve">Week 10, </w:t>
      </w:r>
      <w:r>
        <w:rPr>
          <w:rFonts w:asciiTheme="minorHAnsi" w:hAnsiTheme="minorHAnsi"/>
          <w:b/>
          <w:sz w:val="22"/>
          <w:szCs w:val="22"/>
        </w:rPr>
        <w:t>Oct 26-30</w:t>
      </w:r>
    </w:p>
    <w:p w:rsidR="00CF2DE3" w:rsidRPr="009F77AC" w:rsidRDefault="00CF2DE3" w:rsidP="00CF2DE3">
      <w:pPr>
        <w:rPr>
          <w:rFonts w:asciiTheme="minorHAnsi" w:hAnsiTheme="minorHAnsi" w:cstheme="minorHAnsi"/>
          <w:sz w:val="22"/>
          <w:szCs w:val="22"/>
        </w:rPr>
      </w:pPr>
      <w:r w:rsidRPr="009F77AC">
        <w:rPr>
          <w:rFonts w:asciiTheme="minorHAnsi" w:hAnsiTheme="minorHAnsi" w:cstheme="minorHAnsi"/>
          <w:sz w:val="22"/>
          <w:szCs w:val="22"/>
        </w:rPr>
        <w:t>Logic, reasoning and rhetoric</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Default="00CF2DE3" w:rsidP="00CF2DE3">
      <w:pPr>
        <w:rPr>
          <w:rFonts w:asciiTheme="minorHAnsi" w:hAnsiTheme="minorHAnsi"/>
          <w:b/>
          <w:sz w:val="22"/>
          <w:szCs w:val="22"/>
        </w:rPr>
      </w:pPr>
      <w:r w:rsidRPr="009F77AC">
        <w:rPr>
          <w:rFonts w:asciiTheme="minorHAnsi" w:hAnsiTheme="minorHAnsi" w:cstheme="minorHAnsi"/>
          <w:b/>
          <w:sz w:val="22"/>
          <w:szCs w:val="22"/>
        </w:rPr>
        <w:t xml:space="preserve">Week 11, </w:t>
      </w:r>
      <w:r>
        <w:rPr>
          <w:rFonts w:asciiTheme="minorHAnsi" w:hAnsiTheme="minorHAnsi" w:cstheme="minorHAnsi"/>
          <w:b/>
          <w:sz w:val="22"/>
          <w:szCs w:val="22"/>
        </w:rPr>
        <w:t xml:space="preserve">Nov </w:t>
      </w:r>
      <w:r>
        <w:rPr>
          <w:rFonts w:asciiTheme="minorHAnsi" w:hAnsiTheme="minorHAnsi"/>
          <w:b/>
          <w:sz w:val="22"/>
          <w:szCs w:val="22"/>
        </w:rPr>
        <w:t>2-6</w:t>
      </w:r>
    </w:p>
    <w:p w:rsidR="00CF2DE3" w:rsidRPr="009F77AC" w:rsidRDefault="00CF2DE3" w:rsidP="00CF2DE3">
      <w:pPr>
        <w:rPr>
          <w:rFonts w:asciiTheme="minorHAnsi" w:hAnsiTheme="minorHAnsi" w:cstheme="minorHAnsi"/>
          <w:b/>
          <w:i/>
          <w:sz w:val="22"/>
          <w:szCs w:val="22"/>
        </w:rPr>
      </w:pPr>
      <w:r w:rsidRPr="009F77AC">
        <w:rPr>
          <w:rFonts w:asciiTheme="minorHAnsi" w:hAnsiTheme="minorHAnsi" w:cstheme="minorHAnsi"/>
          <w:b/>
          <w:i/>
          <w:iCs/>
          <w:sz w:val="22"/>
          <w:szCs w:val="22"/>
        </w:rPr>
        <w:t xml:space="preserve">Assignment - Exposition </w:t>
      </w:r>
      <w:r w:rsidRPr="009F77AC">
        <w:rPr>
          <w:rFonts w:asciiTheme="minorHAnsi" w:hAnsiTheme="minorHAnsi" w:cstheme="minorHAnsi"/>
          <w:b/>
          <w:i/>
          <w:sz w:val="22"/>
          <w:szCs w:val="22"/>
        </w:rPr>
        <w:t>due</w:t>
      </w:r>
    </w:p>
    <w:p w:rsidR="00CF2DE3" w:rsidRPr="009F77AC" w:rsidRDefault="00CF2DE3" w:rsidP="00CF2DE3">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Argumentative research paper – Rogerian and Toumlin concepts, syllogisms, logical fallacies</w:t>
      </w:r>
      <w:r w:rsidRPr="009F77AC">
        <w:rPr>
          <w:rFonts w:asciiTheme="minorHAnsi" w:hAnsiTheme="minorHAnsi" w:cstheme="minorHAnsi"/>
          <w:b/>
          <w:sz w:val="22"/>
          <w:szCs w:val="22"/>
        </w:rPr>
        <w:t xml:space="preserve"> </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Pr="009F77AC" w:rsidRDefault="00CF2DE3" w:rsidP="00CF2DE3">
      <w:pPr>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12, </w:t>
      </w:r>
      <w:r>
        <w:rPr>
          <w:rFonts w:asciiTheme="minorHAnsi" w:hAnsiTheme="minorHAnsi" w:cstheme="minorHAnsi"/>
          <w:b/>
          <w:sz w:val="22"/>
          <w:szCs w:val="22"/>
        </w:rPr>
        <w:t xml:space="preserve">Nov 9-13 </w:t>
      </w:r>
      <w:r>
        <w:rPr>
          <w:rFonts w:asciiTheme="minorHAnsi" w:hAnsiTheme="minorHAnsi" w:cstheme="minorHAnsi"/>
          <w:b/>
          <w:sz w:val="22"/>
          <w:szCs w:val="22"/>
        </w:rPr>
        <w:tab/>
      </w:r>
      <w:r>
        <w:rPr>
          <w:rFonts w:asciiTheme="minorHAnsi" w:hAnsiTheme="minorHAnsi" w:cstheme="minorHAnsi"/>
          <w:b/>
          <w:sz w:val="22"/>
          <w:szCs w:val="22"/>
        </w:rPr>
        <w:tab/>
      </w:r>
      <w:r w:rsidRPr="00DE6010">
        <w:rPr>
          <w:rFonts w:asciiTheme="minorHAnsi" w:hAnsiTheme="minorHAnsi" w:cstheme="minorHAnsi"/>
          <w:b/>
          <w:sz w:val="22"/>
          <w:szCs w:val="22"/>
        </w:rPr>
        <w:t>Wednesday 11 – Veterans’ Day, no class</w:t>
      </w:r>
      <w:r>
        <w:rPr>
          <w:rFonts w:asciiTheme="minorHAnsi" w:hAnsiTheme="minorHAnsi" w:cstheme="minorHAnsi"/>
          <w:b/>
          <w:sz w:val="22"/>
          <w:szCs w:val="22"/>
        </w:rPr>
        <w:tab/>
      </w:r>
    </w:p>
    <w:p w:rsidR="00CF2DE3" w:rsidRPr="009F77AC" w:rsidRDefault="00CF2DE3" w:rsidP="00CF2DE3">
      <w:pPr>
        <w:pStyle w:val="Heading1"/>
        <w:rPr>
          <w:rFonts w:asciiTheme="minorHAnsi" w:hAnsiTheme="minorHAnsi" w:cstheme="minorHAnsi"/>
          <w:bCs/>
          <w:sz w:val="22"/>
          <w:szCs w:val="22"/>
        </w:rPr>
      </w:pPr>
      <w:r w:rsidRPr="009F77AC">
        <w:rPr>
          <w:rFonts w:asciiTheme="minorHAnsi" w:hAnsiTheme="minorHAnsi" w:cstheme="minorHAnsi"/>
          <w:i/>
          <w:iCs/>
          <w:sz w:val="22"/>
          <w:szCs w:val="22"/>
        </w:rPr>
        <w:t>Assignment - Argumentative research paper</w:t>
      </w:r>
      <w:r w:rsidRPr="009F77AC">
        <w:rPr>
          <w:rFonts w:asciiTheme="minorHAnsi" w:hAnsiTheme="minorHAnsi" w:cstheme="minorHAnsi"/>
          <w:sz w:val="22"/>
          <w:szCs w:val="22"/>
        </w:rPr>
        <w:t xml:space="preserve"> </w:t>
      </w:r>
    </w:p>
    <w:p w:rsidR="00CF2DE3" w:rsidRPr="009F77AC" w:rsidRDefault="00CF2DE3" w:rsidP="00CF2DE3">
      <w:pPr>
        <w:rPr>
          <w:rFonts w:asciiTheme="minorHAnsi" w:hAnsiTheme="minorHAnsi" w:cstheme="minorHAnsi"/>
          <w:sz w:val="22"/>
          <w:szCs w:val="22"/>
        </w:rPr>
      </w:pPr>
      <w:r w:rsidRPr="009F77AC">
        <w:rPr>
          <w:rFonts w:asciiTheme="minorHAnsi" w:hAnsiTheme="minorHAnsi" w:cstheme="minorHAnsi"/>
          <w:sz w:val="22"/>
          <w:szCs w:val="22"/>
        </w:rPr>
        <w:t>Argumentative research paper – planning, brainstorming, researching</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Default="00CF2DE3" w:rsidP="00CF2DE3">
      <w:r w:rsidRPr="009F77AC">
        <w:rPr>
          <w:rFonts w:asciiTheme="minorHAnsi" w:hAnsiTheme="minorHAnsi" w:cstheme="minorHAnsi"/>
          <w:b/>
          <w:sz w:val="22"/>
          <w:szCs w:val="22"/>
        </w:rPr>
        <w:t xml:space="preserve">Week 13, </w:t>
      </w:r>
      <w:r>
        <w:rPr>
          <w:rFonts w:asciiTheme="minorHAnsi" w:hAnsiTheme="minorHAnsi"/>
          <w:b/>
          <w:sz w:val="22"/>
          <w:szCs w:val="22"/>
        </w:rPr>
        <w:t>Nov 16-20</w:t>
      </w:r>
    </w:p>
    <w:p w:rsidR="00CF2DE3" w:rsidRPr="009F77AC" w:rsidRDefault="00CF2DE3" w:rsidP="00CF2DE3">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Argumentation – critical analysis of contemporary issues</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Pr="00F26D4D" w:rsidRDefault="00CF2DE3" w:rsidP="00CF2DE3">
      <w:r w:rsidRPr="009F77AC">
        <w:rPr>
          <w:rFonts w:asciiTheme="minorHAnsi" w:hAnsiTheme="minorHAnsi" w:cstheme="minorHAnsi"/>
          <w:b/>
          <w:sz w:val="22"/>
          <w:szCs w:val="22"/>
        </w:rPr>
        <w:t xml:space="preserve">Week 14, </w:t>
      </w:r>
      <w:r>
        <w:rPr>
          <w:rFonts w:asciiTheme="minorHAnsi" w:hAnsiTheme="minorHAnsi"/>
          <w:b/>
          <w:sz w:val="22"/>
          <w:szCs w:val="22"/>
        </w:rPr>
        <w:t>Nov 23-27</w:t>
      </w:r>
      <w:r>
        <w:rPr>
          <w:rFonts w:asciiTheme="minorHAnsi" w:hAnsiTheme="minorHAnsi"/>
          <w:b/>
          <w:sz w:val="22"/>
          <w:szCs w:val="22"/>
        </w:rPr>
        <w:tab/>
      </w:r>
      <w:r>
        <w:rPr>
          <w:rFonts w:asciiTheme="minorHAnsi" w:hAnsiTheme="minorHAnsi"/>
          <w:b/>
          <w:sz w:val="22"/>
          <w:szCs w:val="22"/>
        </w:rPr>
        <w:tab/>
        <w:t>Thursday 27 - Thanksgiving, no class</w:t>
      </w:r>
    </w:p>
    <w:p w:rsidR="00CF2DE3" w:rsidRPr="009F77AC" w:rsidRDefault="00CF2DE3" w:rsidP="00CF2DE3">
      <w:pPr>
        <w:rPr>
          <w:rFonts w:asciiTheme="minorHAnsi" w:hAnsiTheme="minorHAnsi" w:cstheme="minorHAnsi"/>
          <w:sz w:val="22"/>
          <w:szCs w:val="22"/>
        </w:rPr>
      </w:pPr>
      <w:r w:rsidRPr="009F77AC">
        <w:rPr>
          <w:rFonts w:asciiTheme="minorHAnsi" w:hAnsiTheme="minorHAnsi" w:cstheme="minorHAnsi"/>
          <w:sz w:val="22"/>
          <w:szCs w:val="22"/>
        </w:rPr>
        <w:t>Individual conferencing - drafts due</w:t>
      </w:r>
    </w:p>
    <w:p w:rsidR="00CF2DE3" w:rsidRPr="009F77AC" w:rsidRDefault="00CF2DE3" w:rsidP="00CF2DE3">
      <w:pPr>
        <w:pStyle w:val="Header"/>
        <w:tabs>
          <w:tab w:val="clear" w:pos="4320"/>
          <w:tab w:val="clear" w:pos="8640"/>
        </w:tabs>
        <w:rPr>
          <w:rFonts w:asciiTheme="minorHAnsi" w:hAnsiTheme="minorHAnsi" w:cstheme="minorHAnsi"/>
          <w:sz w:val="22"/>
          <w:szCs w:val="22"/>
        </w:rPr>
      </w:pPr>
      <w:r>
        <w:rPr>
          <w:rFonts w:asciiTheme="minorHAnsi" w:hAnsiTheme="minorHAnsi" w:cstheme="minorHAnsi"/>
          <w:sz w:val="22"/>
          <w:szCs w:val="22"/>
        </w:rPr>
        <w:t>Friday: online exercise</w:t>
      </w:r>
    </w:p>
    <w:p w:rsidR="00CF2DE3" w:rsidRDefault="00CF2DE3" w:rsidP="00CF2DE3">
      <w:pPr>
        <w:rPr>
          <w:rFonts w:asciiTheme="minorHAnsi" w:hAnsiTheme="minorHAnsi" w:cstheme="minorHAnsi"/>
          <w:b/>
          <w:sz w:val="22"/>
          <w:szCs w:val="22"/>
        </w:rPr>
      </w:pPr>
    </w:p>
    <w:p w:rsidR="00CF2DE3" w:rsidRPr="00F26D4D" w:rsidRDefault="00CF2DE3" w:rsidP="00CF2DE3">
      <w:r w:rsidRPr="009F77AC">
        <w:rPr>
          <w:rFonts w:asciiTheme="minorHAnsi" w:hAnsiTheme="minorHAnsi" w:cstheme="minorHAnsi"/>
          <w:b/>
          <w:sz w:val="22"/>
          <w:szCs w:val="22"/>
        </w:rPr>
        <w:t xml:space="preserve">Week 15, </w:t>
      </w:r>
      <w:r>
        <w:rPr>
          <w:rFonts w:asciiTheme="minorHAnsi" w:hAnsiTheme="minorHAnsi"/>
          <w:b/>
          <w:sz w:val="22"/>
          <w:szCs w:val="22"/>
        </w:rPr>
        <w:t>Nov 30-Dec 4</w:t>
      </w:r>
    </w:p>
    <w:p w:rsidR="00CF2DE3" w:rsidRPr="009F77AC" w:rsidRDefault="00CF2DE3" w:rsidP="00CF2DE3">
      <w:pPr>
        <w:tabs>
          <w:tab w:val="left" w:pos="5985"/>
        </w:tabs>
        <w:rPr>
          <w:rFonts w:asciiTheme="minorHAnsi" w:hAnsiTheme="minorHAnsi" w:cstheme="minorHAnsi"/>
          <w:iCs/>
          <w:sz w:val="22"/>
          <w:szCs w:val="22"/>
        </w:rPr>
      </w:pPr>
      <w:r w:rsidRPr="009F77AC">
        <w:rPr>
          <w:rFonts w:asciiTheme="minorHAnsi" w:hAnsiTheme="minorHAnsi" w:cstheme="minorHAnsi"/>
          <w:iCs/>
          <w:sz w:val="22"/>
          <w:szCs w:val="22"/>
        </w:rPr>
        <w:t>Grammar review, peer review for Argumentative research paper</w:t>
      </w:r>
    </w:p>
    <w:p w:rsidR="00CF2DE3" w:rsidRPr="009F77AC" w:rsidRDefault="00CF2DE3" w:rsidP="00CF2DE3">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16, </w:t>
      </w:r>
      <w:r>
        <w:rPr>
          <w:rFonts w:asciiTheme="minorHAnsi" w:hAnsiTheme="minorHAnsi" w:cstheme="minorHAnsi"/>
          <w:b/>
          <w:sz w:val="22"/>
          <w:szCs w:val="22"/>
        </w:rPr>
        <w:t>Dec 7-9</w:t>
      </w:r>
    </w:p>
    <w:p w:rsidR="00CF2DE3" w:rsidRDefault="00CF2DE3" w:rsidP="00CF2DE3">
      <w:pPr>
        <w:tabs>
          <w:tab w:val="left" w:pos="5985"/>
        </w:tabs>
      </w:pPr>
      <w:r w:rsidRPr="009F77AC">
        <w:rPr>
          <w:rFonts w:asciiTheme="minorHAnsi" w:hAnsiTheme="minorHAnsi" w:cstheme="minorHAnsi"/>
          <w:b/>
          <w:i/>
          <w:iCs/>
          <w:sz w:val="22"/>
          <w:szCs w:val="22"/>
        </w:rPr>
        <w:t>Argumentative research paper due</w:t>
      </w:r>
    </w:p>
    <w:p w:rsidR="00CF2DE3" w:rsidRDefault="00CF2DE3" w:rsidP="00CF2DE3"/>
    <w:p w:rsidR="00DB41C3" w:rsidRDefault="00432921"/>
    <w:sectPr w:rsidR="00DB41C3" w:rsidSect="00CC443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CF2DE3"/>
    <w:rsid w:val="00401DE2"/>
    <w:rsid w:val="00432921"/>
    <w:rsid w:val="00BB3355"/>
    <w:rsid w:val="00CF2DE3"/>
    <w:rsid w:val="00F24B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F2DE3"/>
    <w:pPr>
      <w:keepNext/>
      <w:outlineLvl w:val="0"/>
    </w:pPr>
    <w:rPr>
      <w:rFonts w:eastAsia="Arial Unicode MS"/>
      <w:b/>
      <w:szCs w:val="20"/>
    </w:rPr>
  </w:style>
  <w:style w:type="paragraph" w:styleId="Heading2">
    <w:name w:val="heading 2"/>
    <w:basedOn w:val="Normal"/>
    <w:next w:val="Normal"/>
    <w:link w:val="Heading2Char"/>
    <w:qFormat/>
    <w:rsid w:val="00CF2DE3"/>
    <w:pPr>
      <w:keepNext/>
      <w:outlineLvl w:val="1"/>
    </w:pPr>
    <w:rPr>
      <w:rFonts w:eastAsia="Arial Unicode MS"/>
      <w:b/>
      <w:sz w:val="28"/>
      <w:szCs w:val="20"/>
      <w:u w:val="single"/>
    </w:rPr>
  </w:style>
  <w:style w:type="paragraph" w:styleId="Heading4">
    <w:name w:val="heading 4"/>
    <w:basedOn w:val="Normal"/>
    <w:next w:val="Normal"/>
    <w:link w:val="Heading4Char"/>
    <w:qFormat/>
    <w:rsid w:val="00CF2DE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2DE3"/>
    <w:rPr>
      <w:rFonts w:ascii="Times New Roman" w:eastAsia="Arial Unicode MS" w:hAnsi="Times New Roman" w:cs="Times New Roman"/>
      <w:b/>
      <w:sz w:val="24"/>
      <w:szCs w:val="20"/>
    </w:rPr>
  </w:style>
  <w:style w:type="character" w:customStyle="1" w:styleId="Heading2Char">
    <w:name w:val="Heading 2 Char"/>
    <w:basedOn w:val="DefaultParagraphFont"/>
    <w:link w:val="Heading2"/>
    <w:rsid w:val="00CF2DE3"/>
    <w:rPr>
      <w:rFonts w:ascii="Times New Roman" w:eastAsia="Arial Unicode MS" w:hAnsi="Times New Roman" w:cs="Times New Roman"/>
      <w:b/>
      <w:sz w:val="28"/>
      <w:szCs w:val="20"/>
      <w:u w:val="single"/>
    </w:rPr>
  </w:style>
  <w:style w:type="character" w:customStyle="1" w:styleId="Heading4Char">
    <w:name w:val="Heading 4 Char"/>
    <w:basedOn w:val="DefaultParagraphFont"/>
    <w:link w:val="Heading4"/>
    <w:rsid w:val="00CF2DE3"/>
    <w:rPr>
      <w:rFonts w:ascii="Times New Roman" w:eastAsia="Times New Roman" w:hAnsi="Times New Roman" w:cs="Times New Roman"/>
      <w:b/>
      <w:bCs/>
      <w:sz w:val="28"/>
      <w:szCs w:val="28"/>
    </w:rPr>
  </w:style>
  <w:style w:type="paragraph" w:styleId="BodyTextIndent">
    <w:name w:val="Body Text Indent"/>
    <w:basedOn w:val="Normal"/>
    <w:link w:val="BodyTextIndentChar"/>
    <w:rsid w:val="00CF2DE3"/>
    <w:pPr>
      <w:ind w:left="720" w:hanging="720"/>
      <w:jc w:val="both"/>
    </w:pPr>
    <w:rPr>
      <w:szCs w:val="20"/>
    </w:rPr>
  </w:style>
  <w:style w:type="character" w:customStyle="1" w:styleId="BodyTextIndentChar">
    <w:name w:val="Body Text Indent Char"/>
    <w:basedOn w:val="DefaultParagraphFont"/>
    <w:link w:val="BodyTextIndent"/>
    <w:rsid w:val="00CF2DE3"/>
    <w:rPr>
      <w:rFonts w:ascii="Times New Roman" w:eastAsia="Times New Roman" w:hAnsi="Times New Roman" w:cs="Times New Roman"/>
      <w:sz w:val="24"/>
      <w:szCs w:val="20"/>
    </w:rPr>
  </w:style>
  <w:style w:type="paragraph" w:styleId="Header">
    <w:name w:val="header"/>
    <w:basedOn w:val="Normal"/>
    <w:link w:val="HeaderChar"/>
    <w:rsid w:val="00CF2DE3"/>
    <w:pPr>
      <w:tabs>
        <w:tab w:val="center" w:pos="4320"/>
        <w:tab w:val="right" w:pos="8640"/>
      </w:tabs>
    </w:pPr>
  </w:style>
  <w:style w:type="character" w:customStyle="1" w:styleId="HeaderChar">
    <w:name w:val="Header Char"/>
    <w:basedOn w:val="DefaultParagraphFont"/>
    <w:link w:val="Header"/>
    <w:rsid w:val="00CF2DE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1251</Words>
  <Characters>7137</Characters>
  <Application>Microsoft Office Word</Application>
  <DocSecurity>0</DocSecurity>
  <Lines>59</Lines>
  <Paragraphs>16</Paragraphs>
  <ScaleCrop>false</ScaleCrop>
  <Company>Hewlett-Packard</Company>
  <LinksUpToDate>false</LinksUpToDate>
  <CharactersWithSpaces>8372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hill</dc:creator>
  <cp:lastModifiedBy>richard hill</cp:lastModifiedBy>
  <cp:revision>2</cp:revision>
  <dcterms:created xsi:type="dcterms:W3CDTF">2015-08-03T20:26:00Z</dcterms:created>
  <dcterms:modified xsi:type="dcterms:W3CDTF">2015-08-03T20:29:00Z</dcterms:modified>
</cp:coreProperties>
</file>