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4F" w:rsidRPr="00F86FBF" w:rsidRDefault="003F54DC" w:rsidP="00D4604F">
      <w:pPr>
        <w:pStyle w:val="Heading1"/>
        <w:rPr>
          <w:sz w:val="28"/>
        </w:rPr>
      </w:pPr>
      <w:r w:rsidRPr="00F86FBF">
        <w:rPr>
          <w:sz w:val="28"/>
        </w:rPr>
        <w:t xml:space="preserve">RE </w:t>
      </w:r>
      <w:r w:rsidR="00D4604F" w:rsidRPr="00F86FBF">
        <w:rPr>
          <w:sz w:val="28"/>
        </w:rPr>
        <w:t>103</w:t>
      </w:r>
      <w:r w:rsidR="007A0068" w:rsidRPr="00F86FBF">
        <w:rPr>
          <w:sz w:val="28"/>
        </w:rPr>
        <w:t xml:space="preserve"> World Religions</w:t>
      </w:r>
    </w:p>
    <w:p w:rsidR="007A0068" w:rsidRPr="003F54DC" w:rsidRDefault="007A0068" w:rsidP="007A0068">
      <w:pPr>
        <w:jc w:val="center"/>
        <w:rPr>
          <w:rFonts w:ascii="Arial" w:hAnsi="Arial"/>
          <w:b/>
          <w:sz w:val="24"/>
        </w:rPr>
      </w:pPr>
      <w:r w:rsidRPr="003F54DC">
        <w:rPr>
          <w:rFonts w:ascii="Arial" w:hAnsi="Arial"/>
          <w:b/>
          <w:sz w:val="24"/>
        </w:rPr>
        <w:t>CHAMINADE UNIVERSITY OF HONOLULU</w:t>
      </w:r>
    </w:p>
    <w:p w:rsidR="007A0068" w:rsidRPr="003F54DC" w:rsidRDefault="003F54DC" w:rsidP="007A0068">
      <w:pPr>
        <w:jc w:val="center"/>
        <w:rPr>
          <w:rFonts w:ascii="Arial" w:hAnsi="Arial"/>
          <w:sz w:val="24"/>
        </w:rPr>
      </w:pPr>
      <w:r w:rsidRPr="003F54DC">
        <w:rPr>
          <w:rFonts w:ascii="Arial" w:hAnsi="Arial"/>
          <w:b/>
          <w:sz w:val="24"/>
        </w:rPr>
        <w:t>Fall</w:t>
      </w:r>
      <w:r w:rsidR="00751917" w:rsidRPr="003F54DC">
        <w:rPr>
          <w:rFonts w:ascii="Arial" w:hAnsi="Arial"/>
          <w:b/>
          <w:sz w:val="24"/>
        </w:rPr>
        <w:t xml:space="preserve"> 20</w:t>
      </w:r>
      <w:r w:rsidR="00D4604F">
        <w:rPr>
          <w:rFonts w:ascii="Arial" w:hAnsi="Arial"/>
          <w:b/>
          <w:sz w:val="24"/>
        </w:rPr>
        <w:t>1</w:t>
      </w:r>
      <w:r w:rsidR="008220CD">
        <w:rPr>
          <w:rFonts w:ascii="Arial" w:hAnsi="Arial"/>
          <w:b/>
          <w:sz w:val="24"/>
        </w:rPr>
        <w:t>5</w:t>
      </w:r>
    </w:p>
    <w:p w:rsidR="007A0068" w:rsidRPr="003F54DC" w:rsidRDefault="007A0068" w:rsidP="007A0068">
      <w:pPr>
        <w:jc w:val="center"/>
        <w:rPr>
          <w:rFonts w:ascii="Arial" w:hAnsi="Arial"/>
          <w:sz w:val="24"/>
        </w:rPr>
      </w:pPr>
    </w:p>
    <w:p w:rsidR="00D4604F" w:rsidRDefault="00D4604F" w:rsidP="007A0068">
      <w:pPr>
        <w:rPr>
          <w:sz w:val="24"/>
        </w:rPr>
      </w:pPr>
      <w:r>
        <w:rPr>
          <w:rFonts w:ascii="Arial" w:hAnsi="Arial"/>
          <w:b/>
          <w:sz w:val="24"/>
        </w:rPr>
        <w:t>Time:</w:t>
      </w:r>
      <w:r w:rsidR="003F54DC">
        <w:rPr>
          <w:rFonts w:ascii="Arial" w:hAnsi="Arial"/>
          <w:b/>
          <w:sz w:val="24"/>
        </w:rPr>
        <w:tab/>
      </w:r>
      <w:r w:rsidR="003F54DC">
        <w:rPr>
          <w:rFonts w:ascii="Arial" w:hAnsi="Arial"/>
          <w:b/>
          <w:sz w:val="24"/>
        </w:rPr>
        <w:tab/>
      </w:r>
      <w:r w:rsidR="003F54DC">
        <w:rPr>
          <w:rFonts w:ascii="Arial" w:hAnsi="Arial"/>
          <w:b/>
          <w:sz w:val="24"/>
        </w:rPr>
        <w:tab/>
      </w:r>
      <w:r>
        <w:rPr>
          <w:rFonts w:ascii="Arial" w:hAnsi="Arial"/>
          <w:b/>
          <w:sz w:val="24"/>
        </w:rPr>
        <w:t xml:space="preserve">Section 01 </w:t>
      </w:r>
      <w:r w:rsidR="00744FEC">
        <w:rPr>
          <w:rFonts w:ascii="Arial" w:hAnsi="Arial"/>
          <w:b/>
          <w:sz w:val="24"/>
        </w:rPr>
        <w:tab/>
      </w:r>
      <w:r w:rsidR="00744FEC" w:rsidRPr="00744FEC">
        <w:rPr>
          <w:rFonts w:ascii="Arial" w:hAnsi="Arial"/>
          <w:sz w:val="24"/>
        </w:rPr>
        <w:t>T/R</w:t>
      </w:r>
      <w:r w:rsidR="00744FEC">
        <w:rPr>
          <w:rFonts w:ascii="Arial" w:hAnsi="Arial"/>
          <w:b/>
          <w:sz w:val="24"/>
        </w:rPr>
        <w:tab/>
      </w:r>
      <w:r>
        <w:rPr>
          <w:sz w:val="24"/>
        </w:rPr>
        <w:t>1</w:t>
      </w:r>
      <w:r w:rsidR="003F54DC" w:rsidRPr="003F54DC">
        <w:rPr>
          <w:sz w:val="24"/>
        </w:rPr>
        <w:t>-</w:t>
      </w:r>
      <w:r>
        <w:rPr>
          <w:sz w:val="24"/>
        </w:rPr>
        <w:t>2:2</w:t>
      </w:r>
      <w:r w:rsidR="003F54DC" w:rsidRPr="003F54DC">
        <w:rPr>
          <w:sz w:val="24"/>
        </w:rPr>
        <w:t>0 p.m.</w:t>
      </w:r>
      <w:r>
        <w:rPr>
          <w:sz w:val="24"/>
        </w:rPr>
        <w:t xml:space="preserve"> </w:t>
      </w:r>
      <w:r w:rsidR="00151FC7">
        <w:rPr>
          <w:sz w:val="24"/>
        </w:rPr>
        <w:tab/>
      </w:r>
      <w:r w:rsidR="00744FEC">
        <w:rPr>
          <w:sz w:val="24"/>
        </w:rPr>
        <w:tab/>
      </w:r>
      <w:r w:rsidR="00151FC7">
        <w:rPr>
          <w:sz w:val="24"/>
        </w:rPr>
        <w:t>Henry 202</w:t>
      </w:r>
    </w:p>
    <w:p w:rsidR="007A0068" w:rsidRDefault="00D4604F" w:rsidP="00D4604F">
      <w:pPr>
        <w:ind w:left="1440" w:firstLine="720"/>
        <w:rPr>
          <w:sz w:val="24"/>
        </w:rPr>
      </w:pPr>
      <w:proofErr w:type="gramStart"/>
      <w:r w:rsidRPr="00D4604F">
        <w:rPr>
          <w:rFonts w:ascii="Arial" w:hAnsi="Arial" w:cs="Arial"/>
          <w:b/>
          <w:sz w:val="24"/>
        </w:rPr>
        <w:t>Section 02</w:t>
      </w:r>
      <w:r w:rsidR="00744FEC">
        <w:rPr>
          <w:sz w:val="24"/>
        </w:rPr>
        <w:t xml:space="preserve"> </w:t>
      </w:r>
      <w:r w:rsidR="00744FEC">
        <w:rPr>
          <w:sz w:val="24"/>
        </w:rPr>
        <w:tab/>
        <w:t>T/R</w:t>
      </w:r>
      <w:r w:rsidR="00744FEC">
        <w:rPr>
          <w:sz w:val="24"/>
        </w:rPr>
        <w:tab/>
        <w:t>2:30-3</w:t>
      </w:r>
      <w:r>
        <w:rPr>
          <w:sz w:val="24"/>
        </w:rPr>
        <w:t>:50 p.m.</w:t>
      </w:r>
      <w:proofErr w:type="gramEnd"/>
      <w:r w:rsidR="00151FC7">
        <w:rPr>
          <w:sz w:val="24"/>
        </w:rPr>
        <w:tab/>
      </w:r>
      <w:r>
        <w:rPr>
          <w:sz w:val="24"/>
        </w:rPr>
        <w:t xml:space="preserve"> </w:t>
      </w:r>
      <w:r w:rsidR="00744FEC">
        <w:rPr>
          <w:sz w:val="24"/>
        </w:rPr>
        <w:tab/>
      </w:r>
      <w:r>
        <w:rPr>
          <w:sz w:val="24"/>
        </w:rPr>
        <w:t>Henry 202</w:t>
      </w:r>
    </w:p>
    <w:p w:rsidR="003F54DC" w:rsidRPr="003F54DC" w:rsidRDefault="003F54DC" w:rsidP="003F54DC">
      <w:pPr>
        <w:rPr>
          <w:rFonts w:ascii="Arial" w:hAnsi="Arial" w:cs="Arial"/>
          <w:sz w:val="24"/>
          <w:szCs w:val="24"/>
        </w:rPr>
      </w:pPr>
      <w:r w:rsidRPr="003F54DC">
        <w:rPr>
          <w:rFonts w:ascii="Arial" w:hAnsi="Arial" w:cs="Arial"/>
          <w:b/>
          <w:bCs/>
          <w:sz w:val="24"/>
          <w:szCs w:val="24"/>
        </w:rPr>
        <w:t xml:space="preserve">Instructor:  </w:t>
      </w:r>
      <w:r w:rsidRPr="003F54DC">
        <w:rPr>
          <w:rFonts w:ascii="Arial" w:hAnsi="Arial" w:cs="Arial"/>
          <w:b/>
          <w:bCs/>
          <w:sz w:val="24"/>
          <w:szCs w:val="24"/>
        </w:rPr>
        <w:tab/>
      </w:r>
      <w:r w:rsidRPr="003F54DC">
        <w:rPr>
          <w:rFonts w:ascii="Arial" w:hAnsi="Arial" w:cs="Arial"/>
          <w:b/>
          <w:bCs/>
          <w:sz w:val="24"/>
          <w:szCs w:val="24"/>
        </w:rPr>
        <w:tab/>
      </w:r>
      <w:r w:rsidRPr="003F54DC">
        <w:rPr>
          <w:sz w:val="24"/>
          <w:szCs w:val="24"/>
        </w:rPr>
        <w:t xml:space="preserve">Regina Pfeiffer, </w:t>
      </w:r>
      <w:proofErr w:type="spellStart"/>
      <w:r w:rsidRPr="003F54DC">
        <w:rPr>
          <w:sz w:val="24"/>
          <w:szCs w:val="24"/>
        </w:rPr>
        <w:t>D.Min</w:t>
      </w:r>
      <w:proofErr w:type="spellEnd"/>
      <w:r w:rsidRPr="003F54DC">
        <w:rPr>
          <w:sz w:val="24"/>
          <w:szCs w:val="24"/>
        </w:rPr>
        <w:t>.</w:t>
      </w:r>
    </w:p>
    <w:p w:rsidR="00D4604F" w:rsidRPr="00D4604F" w:rsidRDefault="003F54DC" w:rsidP="003F54DC">
      <w:pPr>
        <w:rPr>
          <w:sz w:val="24"/>
          <w:szCs w:val="24"/>
        </w:rPr>
      </w:pPr>
      <w:r w:rsidRPr="003F54DC">
        <w:rPr>
          <w:rFonts w:ascii="Arial" w:hAnsi="Arial" w:cs="Arial"/>
          <w:b/>
          <w:bCs/>
          <w:sz w:val="24"/>
          <w:szCs w:val="24"/>
        </w:rPr>
        <w:t xml:space="preserve">Office Hours: </w:t>
      </w:r>
      <w:r w:rsidR="00725039">
        <w:rPr>
          <w:rFonts w:ascii="Arial" w:hAnsi="Arial" w:cs="Arial"/>
          <w:b/>
          <w:bCs/>
          <w:sz w:val="24"/>
          <w:szCs w:val="24"/>
        </w:rPr>
        <w:tab/>
      </w:r>
      <w:r w:rsidR="008220CD" w:rsidRPr="008220CD">
        <w:rPr>
          <w:bCs/>
          <w:sz w:val="24"/>
          <w:szCs w:val="24"/>
        </w:rPr>
        <w:t>T/</w:t>
      </w:r>
      <w:proofErr w:type="spellStart"/>
      <w:r w:rsidR="008220CD" w:rsidRPr="008220CD">
        <w:rPr>
          <w:bCs/>
          <w:sz w:val="24"/>
          <w:szCs w:val="24"/>
        </w:rPr>
        <w:t>Th</w:t>
      </w:r>
      <w:proofErr w:type="spellEnd"/>
      <w:r w:rsidR="008220CD">
        <w:rPr>
          <w:rFonts w:ascii="Arial" w:hAnsi="Arial" w:cs="Arial"/>
          <w:b/>
          <w:bCs/>
          <w:sz w:val="24"/>
          <w:szCs w:val="24"/>
        </w:rPr>
        <w:t xml:space="preserve"> </w:t>
      </w:r>
      <w:r w:rsidR="008220CD">
        <w:rPr>
          <w:sz w:val="24"/>
          <w:szCs w:val="24"/>
        </w:rPr>
        <w:t xml:space="preserve">4-5 pm; </w:t>
      </w:r>
      <w:r w:rsidR="00A82D9B">
        <w:rPr>
          <w:sz w:val="24"/>
          <w:szCs w:val="24"/>
        </w:rPr>
        <w:t>W 8</w:t>
      </w:r>
      <w:r w:rsidR="0081461E">
        <w:rPr>
          <w:sz w:val="24"/>
          <w:szCs w:val="24"/>
        </w:rPr>
        <w:t>:30 am-12:30 pm</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location: </w:t>
      </w:r>
      <w:r w:rsidRPr="003F54DC">
        <w:rPr>
          <w:rFonts w:ascii="Arial" w:hAnsi="Arial" w:cs="Arial"/>
          <w:b/>
          <w:bCs/>
          <w:sz w:val="24"/>
          <w:szCs w:val="24"/>
        </w:rPr>
        <w:tab/>
      </w:r>
      <w:r w:rsidRPr="003F54DC">
        <w:rPr>
          <w:sz w:val="24"/>
          <w:szCs w:val="24"/>
        </w:rPr>
        <w:t>Henry Hall 20</w:t>
      </w:r>
      <w:r w:rsidR="00D4604F">
        <w:rPr>
          <w:sz w:val="24"/>
          <w:szCs w:val="24"/>
        </w:rPr>
        <w:t>8E</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Number:  </w:t>
      </w:r>
      <w:r w:rsidRPr="003F54DC">
        <w:rPr>
          <w:rFonts w:ascii="Arial" w:hAnsi="Arial" w:cs="Arial"/>
          <w:b/>
          <w:bCs/>
          <w:sz w:val="24"/>
          <w:szCs w:val="24"/>
        </w:rPr>
        <w:tab/>
      </w:r>
      <w:r w:rsidRPr="003F54DC">
        <w:rPr>
          <w:sz w:val="24"/>
          <w:szCs w:val="24"/>
        </w:rPr>
        <w:t>739-8536</w:t>
      </w:r>
    </w:p>
    <w:p w:rsidR="003F54DC" w:rsidRPr="005078F7" w:rsidRDefault="00F80503" w:rsidP="003F54DC">
      <w:pPr>
        <w:rPr>
          <w:rFonts w:ascii="Arial" w:hAnsi="Arial" w:cs="Arial"/>
          <w:bCs/>
        </w:rPr>
      </w:pPr>
      <w:r>
        <w:rPr>
          <w:rFonts w:ascii="Arial" w:hAnsi="Arial" w:cs="Arial"/>
          <w:b/>
          <w:bCs/>
          <w:sz w:val="24"/>
          <w:szCs w:val="24"/>
        </w:rPr>
        <w:t>E</w:t>
      </w:r>
      <w:r w:rsidR="003F54DC" w:rsidRPr="003F54DC">
        <w:rPr>
          <w:rFonts w:ascii="Arial" w:hAnsi="Arial" w:cs="Arial"/>
          <w:b/>
          <w:bCs/>
          <w:sz w:val="24"/>
          <w:szCs w:val="24"/>
        </w:rPr>
        <w:t xml:space="preserve">mail: </w:t>
      </w:r>
      <w:r w:rsidR="003F54DC" w:rsidRPr="003F54DC">
        <w:rPr>
          <w:rFonts w:ascii="Arial" w:hAnsi="Arial" w:cs="Arial"/>
          <w:b/>
          <w:bCs/>
          <w:sz w:val="24"/>
          <w:szCs w:val="24"/>
        </w:rPr>
        <w:tab/>
      </w:r>
      <w:r w:rsidR="003F54DC" w:rsidRPr="003F54DC">
        <w:rPr>
          <w:rFonts w:ascii="Arial" w:hAnsi="Arial" w:cs="Arial"/>
          <w:b/>
          <w:bCs/>
          <w:sz w:val="24"/>
          <w:szCs w:val="24"/>
        </w:rPr>
        <w:tab/>
      </w:r>
      <w:r w:rsidR="003F54DC" w:rsidRPr="003F54DC">
        <w:rPr>
          <w:sz w:val="24"/>
          <w:szCs w:val="24"/>
        </w:rPr>
        <w:t>rpfeiffe@chaminade.edu</w:t>
      </w:r>
    </w:p>
    <w:p w:rsidR="007A0068" w:rsidRPr="00F80503" w:rsidRDefault="007A0068" w:rsidP="007A0068">
      <w:pPr>
        <w:rPr>
          <w:rFonts w:ascii="Arial" w:hAnsi="Arial"/>
          <w:b/>
          <w:sz w:val="22"/>
          <w:szCs w:val="22"/>
        </w:rPr>
      </w:pPr>
      <w:r w:rsidRPr="00F80503">
        <w:rPr>
          <w:rFonts w:ascii="Arial" w:hAnsi="Arial"/>
          <w:b/>
          <w:sz w:val="22"/>
          <w:szCs w:val="22"/>
        </w:rPr>
        <w:t>COURSE</w:t>
      </w:r>
    </w:p>
    <w:p w:rsidR="007A0068" w:rsidRDefault="0067127E" w:rsidP="007A0068">
      <w:pPr>
        <w:ind w:left="2160" w:hanging="2160"/>
        <w:rPr>
          <w:sz w:val="24"/>
        </w:rPr>
      </w:pPr>
      <w:r w:rsidRPr="00F80503">
        <w:rPr>
          <w:rFonts w:ascii="Arial" w:hAnsi="Arial"/>
          <w:b/>
          <w:sz w:val="22"/>
          <w:szCs w:val="22"/>
        </w:rPr>
        <w:t>TEXTBOOK</w:t>
      </w:r>
      <w:r w:rsidR="007A0068">
        <w:rPr>
          <w:rFonts w:ascii="Arial" w:hAnsi="Arial"/>
          <w:b/>
          <w:sz w:val="24"/>
        </w:rPr>
        <w:t>:</w:t>
      </w:r>
      <w:r w:rsidR="007A0068">
        <w:rPr>
          <w:b/>
          <w:sz w:val="24"/>
        </w:rPr>
        <w:tab/>
      </w:r>
      <w:r w:rsidR="007A0068">
        <w:rPr>
          <w:sz w:val="24"/>
        </w:rPr>
        <w:t xml:space="preserve">Molloy, Michael. </w:t>
      </w:r>
      <w:proofErr w:type="gramStart"/>
      <w:r w:rsidR="007A0068">
        <w:rPr>
          <w:i/>
          <w:sz w:val="24"/>
        </w:rPr>
        <w:t>Experiencing the World's Religions:  Traditio</w:t>
      </w:r>
      <w:r w:rsidR="00A82D9B">
        <w:rPr>
          <w:i/>
          <w:sz w:val="24"/>
        </w:rPr>
        <w:t>n, Challenge, and Change, Six</w:t>
      </w:r>
      <w:r w:rsidR="00744FEC">
        <w:rPr>
          <w:i/>
          <w:sz w:val="24"/>
        </w:rPr>
        <w:t xml:space="preserve">th </w:t>
      </w:r>
      <w:r w:rsidR="007A0068">
        <w:rPr>
          <w:i/>
          <w:sz w:val="24"/>
        </w:rPr>
        <w:t>Edition.</w:t>
      </w:r>
      <w:proofErr w:type="gramEnd"/>
      <w:r w:rsidR="007A0068">
        <w:rPr>
          <w:sz w:val="24"/>
        </w:rPr>
        <w:t xml:space="preserve"> </w:t>
      </w:r>
      <w:smartTag w:uri="urn:schemas-microsoft-com:office:smarttags" w:element="place">
        <w:smartTag w:uri="urn:schemas-microsoft-com:office:smarttags" w:element="City">
          <w:r w:rsidR="007A0068">
            <w:rPr>
              <w:sz w:val="24"/>
            </w:rPr>
            <w:t>Mountain View</w:t>
          </w:r>
        </w:smartTag>
        <w:r w:rsidR="007A0068">
          <w:rPr>
            <w:sz w:val="24"/>
          </w:rPr>
          <w:t xml:space="preserve">, </w:t>
        </w:r>
        <w:smartTag w:uri="urn:schemas-microsoft-com:office:smarttags" w:element="State">
          <w:r w:rsidR="007A0068">
            <w:rPr>
              <w:sz w:val="24"/>
            </w:rPr>
            <w:t>CA</w:t>
          </w:r>
        </w:smartTag>
      </w:smartTag>
      <w:r w:rsidR="007A0068">
        <w:rPr>
          <w:sz w:val="24"/>
        </w:rPr>
        <w:t>: Mayfield Publishing</w:t>
      </w:r>
      <w:r w:rsidR="00A82D9B">
        <w:rPr>
          <w:sz w:val="24"/>
        </w:rPr>
        <w:t xml:space="preserve"> Co., 2013</w:t>
      </w:r>
    </w:p>
    <w:p w:rsidR="007A0068" w:rsidRDefault="007A0068" w:rsidP="007A0068">
      <w:pPr>
        <w:rPr>
          <w:b/>
          <w:sz w:val="24"/>
        </w:rPr>
      </w:pPr>
      <w:r>
        <w:rPr>
          <w:sz w:val="24"/>
        </w:rPr>
        <w:tab/>
      </w:r>
    </w:p>
    <w:p w:rsidR="007A0068" w:rsidRPr="00F80503" w:rsidRDefault="007A0068" w:rsidP="007A0068">
      <w:pPr>
        <w:pStyle w:val="Heading3"/>
        <w:rPr>
          <w:sz w:val="22"/>
          <w:szCs w:val="22"/>
        </w:rPr>
      </w:pPr>
      <w:r w:rsidRPr="00F80503">
        <w:rPr>
          <w:sz w:val="22"/>
          <w:szCs w:val="22"/>
        </w:rPr>
        <w:t>COURSE DESCRIPTION</w:t>
      </w:r>
    </w:p>
    <w:p w:rsidR="007A0068" w:rsidRDefault="007A0068" w:rsidP="007A0068">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t>approach,</w:t>
      </w:r>
      <w:proofErr w:type="gramEnd"/>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7A0068" w:rsidRDefault="007A0068" w:rsidP="007A0068">
      <w:pPr>
        <w:jc w:val="both"/>
        <w:rPr>
          <w:sz w:val="24"/>
        </w:rPr>
      </w:pPr>
    </w:p>
    <w:p w:rsidR="0067127E" w:rsidRPr="00F80503" w:rsidRDefault="0067127E" w:rsidP="0067127E">
      <w:pPr>
        <w:rPr>
          <w:rFonts w:ascii="Arial" w:hAnsi="Arial"/>
          <w:b/>
          <w:sz w:val="22"/>
          <w:szCs w:val="22"/>
        </w:rPr>
      </w:pPr>
      <w:r w:rsidRPr="00F80503">
        <w:rPr>
          <w:rFonts w:ascii="Arial" w:hAnsi="Arial"/>
          <w:b/>
          <w:sz w:val="22"/>
          <w:szCs w:val="22"/>
        </w:rPr>
        <w:t xml:space="preserve">STUDENT LEARNING OUTCOMES </w:t>
      </w:r>
      <w:r w:rsidRPr="00F80503">
        <w:rPr>
          <w:rFonts w:ascii="Arial" w:hAnsi="Arial"/>
          <w:b/>
          <w:caps/>
          <w:sz w:val="22"/>
          <w:szCs w:val="22"/>
        </w:rPr>
        <w:t>Linked to Program Learning Outcomes</w:t>
      </w:r>
    </w:p>
    <w:p w:rsidR="0067127E" w:rsidRDefault="0067127E" w:rsidP="0067127E">
      <w:pPr>
        <w:rPr>
          <w:sz w:val="24"/>
        </w:rPr>
      </w:pPr>
    </w:p>
    <w:p w:rsidR="0067127E" w:rsidRPr="009505BF" w:rsidRDefault="0067127E" w:rsidP="0067127E">
      <w:pPr>
        <w:rPr>
          <w:sz w:val="24"/>
          <w:u w:val="single"/>
        </w:rPr>
      </w:pPr>
      <w:r w:rsidRPr="009505BF">
        <w:rPr>
          <w:sz w:val="24"/>
          <w:u w:val="single"/>
        </w:rPr>
        <w:t>The three Program Learning Outcomes that this course introduces are:</w:t>
      </w:r>
    </w:p>
    <w:p w:rsidR="0067127E" w:rsidRDefault="0067127E" w:rsidP="0067127E">
      <w:pPr>
        <w:rPr>
          <w:b/>
          <w:sz w:val="24"/>
        </w:rPr>
      </w:pPr>
      <w:r>
        <w:rPr>
          <w:sz w:val="24"/>
        </w:rPr>
        <w:t>2.  Christianity and its relationship with other major world religions;</w:t>
      </w:r>
    </w:p>
    <w:p w:rsidR="0067127E" w:rsidRDefault="0067127E" w:rsidP="0067127E">
      <w:pPr>
        <w:rPr>
          <w:sz w:val="24"/>
        </w:rPr>
      </w:pPr>
      <w:r>
        <w:rPr>
          <w:sz w:val="24"/>
        </w:rPr>
        <w:t xml:space="preserve">4.  </w:t>
      </w:r>
      <w:proofErr w:type="gramStart"/>
      <w:r>
        <w:rPr>
          <w:sz w:val="24"/>
        </w:rPr>
        <w:t>the</w:t>
      </w:r>
      <w:proofErr w:type="gramEnd"/>
      <w:r>
        <w:rPr>
          <w:sz w:val="24"/>
        </w:rPr>
        <w:t xml:space="preserve"> Catholic Intellectual Tradition, particularly the Marianist tradition of education for service, social justice and peace; </w:t>
      </w:r>
    </w:p>
    <w:p w:rsidR="0067127E" w:rsidRDefault="0067127E" w:rsidP="0067127E">
      <w:pPr>
        <w:rPr>
          <w:sz w:val="24"/>
        </w:rPr>
      </w:pPr>
      <w:r>
        <w:rPr>
          <w:sz w:val="24"/>
        </w:rPr>
        <w:t xml:space="preserve">6.  </w:t>
      </w:r>
      <w:proofErr w:type="gramStart"/>
      <w:r>
        <w:rPr>
          <w:sz w:val="24"/>
        </w:rPr>
        <w:t>the</w:t>
      </w:r>
      <w:proofErr w:type="gramEnd"/>
      <w:r>
        <w:rPr>
          <w:sz w:val="24"/>
        </w:rPr>
        <w:t xml:space="preserve"> uniqueness of Hawaii and the Pacific Rim as a meeting place for various religious traditions.</w:t>
      </w:r>
    </w:p>
    <w:p w:rsidR="0067127E" w:rsidRDefault="0067127E" w:rsidP="0067127E">
      <w:pPr>
        <w:rPr>
          <w:sz w:val="24"/>
        </w:rPr>
      </w:pPr>
    </w:p>
    <w:p w:rsidR="0067127E" w:rsidRPr="009505BF" w:rsidRDefault="0067127E" w:rsidP="0067127E">
      <w:pPr>
        <w:rPr>
          <w:sz w:val="24"/>
          <w:u w:val="single"/>
        </w:rPr>
      </w:pPr>
      <w:r w:rsidRPr="009505BF">
        <w:rPr>
          <w:sz w:val="24"/>
          <w:u w:val="single"/>
        </w:rPr>
        <w:t>Upon successful completion of this course, students will:</w:t>
      </w:r>
    </w:p>
    <w:p w:rsidR="0067127E" w:rsidRDefault="0067127E" w:rsidP="0067127E">
      <w:pPr>
        <w:numPr>
          <w:ilvl w:val="0"/>
          <w:numId w:val="10"/>
        </w:numPr>
        <w:rPr>
          <w:sz w:val="24"/>
        </w:rPr>
      </w:pPr>
      <w:r>
        <w:rPr>
          <w:sz w:val="24"/>
        </w:rPr>
        <w:t>discuss the important elements of the major religions - their myth, symbols, ritual, doctrine, moral codes and artistic expression (PLO 2);</w:t>
      </w:r>
    </w:p>
    <w:p w:rsidR="0067127E" w:rsidRDefault="0067127E" w:rsidP="0067127E">
      <w:pPr>
        <w:numPr>
          <w:ilvl w:val="0"/>
          <w:numId w:val="10"/>
        </w:numPr>
        <w:rPr>
          <w:sz w:val="24"/>
        </w:rPr>
      </w:pPr>
      <w:r>
        <w:rPr>
          <w:sz w:val="24"/>
        </w:rPr>
        <w:t>recognize the differences and commonalities among the religious traditions (PLO 2);</w:t>
      </w:r>
    </w:p>
    <w:p w:rsidR="0067127E" w:rsidRDefault="0067127E" w:rsidP="0067127E">
      <w:pPr>
        <w:numPr>
          <w:ilvl w:val="0"/>
          <w:numId w:val="10"/>
        </w:numPr>
        <w:rPr>
          <w:sz w:val="24"/>
        </w:rPr>
      </w:pPr>
      <w:r>
        <w:rPr>
          <w:sz w:val="24"/>
        </w:rPr>
        <w:t>appreciate more their own religious backgrounds and that of the Chaminade community (PLO 6)</w:t>
      </w:r>
    </w:p>
    <w:p w:rsidR="0067127E" w:rsidRDefault="0067127E" w:rsidP="0067127E">
      <w:pPr>
        <w:numPr>
          <w:ilvl w:val="0"/>
          <w:numId w:val="10"/>
        </w:numPr>
        <w:rPr>
          <w:sz w:val="24"/>
        </w:rPr>
      </w:pPr>
      <w:r>
        <w:rPr>
          <w:sz w:val="24"/>
        </w:rPr>
        <w:t>reflect on their own beliefs, feelings and attitudes towards different religious perspectives, correlating and contrasting them with what they are learning (PLO 2, 6)</w:t>
      </w:r>
    </w:p>
    <w:p w:rsidR="0067127E" w:rsidRPr="004D2C34" w:rsidRDefault="0067127E" w:rsidP="0067127E">
      <w:pPr>
        <w:rPr>
          <w:rFonts w:ascii="Arial" w:hAnsi="Arial"/>
          <w:sz w:val="24"/>
        </w:rPr>
      </w:pPr>
    </w:p>
    <w:p w:rsidR="00005A09" w:rsidRDefault="00876E88" w:rsidP="00005A09">
      <w:pPr>
        <w:pStyle w:val="Heading2"/>
        <w:rPr>
          <w:rFonts w:ascii="Arial" w:hAnsi="Arial"/>
          <w:b/>
        </w:rPr>
      </w:pPr>
      <w:r>
        <w:rPr>
          <w:rFonts w:ascii="Arial" w:hAnsi="Arial"/>
          <w:b/>
        </w:rPr>
        <w:br w:type="page"/>
      </w:r>
      <w:r w:rsidR="00005A09">
        <w:rPr>
          <w:rFonts w:ascii="Arial" w:hAnsi="Arial"/>
          <w:b/>
        </w:rPr>
        <w:lastRenderedPageBreak/>
        <w:t>Organizational Theme:</w:t>
      </w:r>
    </w:p>
    <w:p w:rsidR="00005A09" w:rsidRDefault="00005A09" w:rsidP="00005A09">
      <w:pPr>
        <w:pStyle w:val="Heading2"/>
        <w:rPr>
          <w:rFonts w:ascii="Arial" w:hAnsi="Arial"/>
          <w:b/>
        </w:rPr>
      </w:pPr>
      <w:r>
        <w:rPr>
          <w:rFonts w:ascii="Arial" w:hAnsi="Arial"/>
          <w:b/>
        </w:rPr>
        <w:t>Marianist Educational Philosophy</w:t>
      </w:r>
    </w:p>
    <w:p w:rsidR="00005A09" w:rsidRDefault="00005A09" w:rsidP="00005A09">
      <w:pPr>
        <w:tabs>
          <w:tab w:val="left" w:pos="2571"/>
        </w:tabs>
        <w:rPr>
          <w:b/>
          <w:sz w:val="22"/>
        </w:rPr>
      </w:pPr>
      <w:r>
        <w:rPr>
          <w:b/>
          <w:sz w:val="22"/>
        </w:rPr>
        <w:tab/>
      </w:r>
    </w:p>
    <w:p w:rsidR="00005A09" w:rsidRDefault="00005A09" w:rsidP="00005A09">
      <w:pPr>
        <w:rPr>
          <w:sz w:val="22"/>
        </w:rPr>
      </w:pPr>
      <w:r>
        <w:rPr>
          <w:sz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rsidR="00005A09" w:rsidRDefault="00005A09" w:rsidP="00005A09">
      <w:pPr>
        <w:rPr>
          <w:sz w:val="22"/>
        </w:rPr>
      </w:pPr>
    </w:p>
    <w:p w:rsidR="00005A09" w:rsidRDefault="00005A09" w:rsidP="006A0C78">
      <w:pPr>
        <w:jc w:val="center"/>
        <w:rPr>
          <w:rFonts w:ascii="Arial" w:hAnsi="Arial"/>
          <w:b/>
          <w:sz w:val="22"/>
        </w:rPr>
      </w:pPr>
      <w:r>
        <w:rPr>
          <w:rFonts w:ascii="Arial" w:hAnsi="Arial"/>
          <w:b/>
          <w:sz w:val="22"/>
        </w:rPr>
        <w:t>Educate for formation in faith;</w:t>
      </w:r>
    </w:p>
    <w:p w:rsidR="00005A09" w:rsidRDefault="00005A09" w:rsidP="006A0C78">
      <w:pPr>
        <w:jc w:val="center"/>
        <w:rPr>
          <w:rFonts w:ascii="Arial" w:hAnsi="Arial"/>
          <w:b/>
          <w:sz w:val="22"/>
        </w:rPr>
      </w:pPr>
      <w:r>
        <w:rPr>
          <w:rFonts w:ascii="Arial" w:hAnsi="Arial"/>
          <w:b/>
          <w:sz w:val="22"/>
        </w:rPr>
        <w:t>Provide for an integral quality education;</w:t>
      </w:r>
    </w:p>
    <w:p w:rsidR="00005A09" w:rsidRDefault="00005A09" w:rsidP="006A0C78">
      <w:pPr>
        <w:jc w:val="center"/>
        <w:rPr>
          <w:rFonts w:ascii="Arial" w:hAnsi="Arial"/>
          <w:b/>
          <w:sz w:val="22"/>
        </w:rPr>
      </w:pPr>
      <w:r>
        <w:rPr>
          <w:rFonts w:ascii="Arial" w:hAnsi="Arial"/>
          <w:b/>
          <w:sz w:val="22"/>
        </w:rPr>
        <w:t>Educate for family spirit;</w:t>
      </w:r>
    </w:p>
    <w:p w:rsidR="00005A09" w:rsidRDefault="00005A09" w:rsidP="006A0C78">
      <w:pPr>
        <w:jc w:val="center"/>
        <w:rPr>
          <w:rFonts w:ascii="Arial" w:hAnsi="Arial"/>
          <w:b/>
          <w:sz w:val="22"/>
        </w:rPr>
      </w:pPr>
      <w:r>
        <w:rPr>
          <w:rFonts w:ascii="Arial" w:hAnsi="Arial"/>
          <w:b/>
          <w:sz w:val="22"/>
        </w:rPr>
        <w:t>Educate for service, justice and peace; and,</w:t>
      </w:r>
    </w:p>
    <w:p w:rsidR="00005A09" w:rsidRDefault="00005A09" w:rsidP="006A0C78">
      <w:pPr>
        <w:jc w:val="center"/>
        <w:rPr>
          <w:rFonts w:ascii="Arial" w:hAnsi="Arial"/>
          <w:b/>
          <w:sz w:val="22"/>
        </w:rPr>
      </w:pPr>
      <w:r>
        <w:rPr>
          <w:rFonts w:ascii="Arial" w:hAnsi="Arial"/>
          <w:b/>
          <w:sz w:val="22"/>
        </w:rPr>
        <w:t>Educate for adaptation and change.</w:t>
      </w:r>
    </w:p>
    <w:p w:rsidR="00005A09" w:rsidRDefault="00005A09" w:rsidP="00005A09">
      <w:pPr>
        <w:rPr>
          <w:sz w:val="22"/>
        </w:rPr>
      </w:pPr>
    </w:p>
    <w:p w:rsidR="00005A09" w:rsidRDefault="00005A09" w:rsidP="00005A09">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r w:rsidR="006A0C78">
        <w:rPr>
          <w:sz w:val="22"/>
        </w:rPr>
        <w:t xml:space="preserv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rsidR="00005A09" w:rsidRDefault="00005A09" w:rsidP="00005A09">
      <w:pPr>
        <w:rPr>
          <w:sz w:val="22"/>
        </w:rPr>
      </w:pPr>
    </w:p>
    <w:p w:rsidR="004F06E8" w:rsidRDefault="0067127E" w:rsidP="004F06E8">
      <w:pPr>
        <w:rPr>
          <w:rFonts w:ascii="Arial" w:hAnsi="Arial"/>
          <w:b/>
          <w:sz w:val="24"/>
        </w:rPr>
      </w:pPr>
      <w:r>
        <w:rPr>
          <w:rFonts w:ascii="Arial" w:hAnsi="Arial"/>
          <w:b/>
          <w:sz w:val="24"/>
        </w:rPr>
        <w:t xml:space="preserve">COURSE </w:t>
      </w:r>
      <w:r w:rsidR="004F06E8">
        <w:rPr>
          <w:rFonts w:ascii="Arial" w:hAnsi="Arial"/>
          <w:b/>
          <w:sz w:val="24"/>
        </w:rPr>
        <w:t>REQUIREMENTS:</w:t>
      </w:r>
    </w:p>
    <w:p w:rsidR="004F06E8" w:rsidRDefault="004F06E8" w:rsidP="004F06E8">
      <w:pPr>
        <w:rPr>
          <w:sz w:val="24"/>
        </w:rPr>
      </w:pPr>
      <w:r>
        <w:rPr>
          <w:sz w:val="24"/>
        </w:rPr>
        <w:t>Students are expected to:</w:t>
      </w:r>
    </w:p>
    <w:p w:rsidR="004F06E8" w:rsidRDefault="004F06E8" w:rsidP="004F06E8">
      <w:pPr>
        <w:numPr>
          <w:ilvl w:val="0"/>
          <w:numId w:val="4"/>
        </w:numPr>
        <w:rPr>
          <w:sz w:val="24"/>
        </w:rPr>
      </w:pPr>
      <w:r>
        <w:rPr>
          <w:sz w:val="24"/>
        </w:rPr>
        <w:t>attend class regularly;</w:t>
      </w:r>
    </w:p>
    <w:p w:rsidR="004F06E8" w:rsidRDefault="004F06E8" w:rsidP="004F06E8">
      <w:pPr>
        <w:numPr>
          <w:ilvl w:val="0"/>
          <w:numId w:val="4"/>
        </w:numPr>
        <w:rPr>
          <w:sz w:val="24"/>
        </w:rPr>
      </w:pPr>
      <w:r>
        <w:rPr>
          <w:sz w:val="24"/>
        </w:rPr>
        <w:t>read required text</w:t>
      </w:r>
      <w:r w:rsidR="00C13227">
        <w:rPr>
          <w:sz w:val="24"/>
        </w:rPr>
        <w:t xml:space="preserve"> assignments;</w:t>
      </w:r>
    </w:p>
    <w:p w:rsidR="004F06E8" w:rsidRDefault="004F06E8" w:rsidP="004F06E8">
      <w:pPr>
        <w:numPr>
          <w:ilvl w:val="0"/>
          <w:numId w:val="4"/>
        </w:numPr>
        <w:rPr>
          <w:sz w:val="24"/>
        </w:rPr>
      </w:pPr>
      <w:r>
        <w:rPr>
          <w:sz w:val="24"/>
        </w:rPr>
        <w:t>participate in group discussions in class;</w:t>
      </w:r>
    </w:p>
    <w:p w:rsidR="004F06E8" w:rsidRDefault="004F06E8" w:rsidP="004F06E8">
      <w:pPr>
        <w:numPr>
          <w:ilvl w:val="0"/>
          <w:numId w:val="4"/>
        </w:numPr>
        <w:rPr>
          <w:sz w:val="24"/>
        </w:rPr>
      </w:pPr>
      <w:r>
        <w:rPr>
          <w:sz w:val="24"/>
        </w:rPr>
        <w:t>do additional research as required;</w:t>
      </w:r>
    </w:p>
    <w:p w:rsidR="006A0C78" w:rsidRDefault="004F06E8" w:rsidP="004F06E8">
      <w:pPr>
        <w:numPr>
          <w:ilvl w:val="0"/>
          <w:numId w:val="4"/>
        </w:numPr>
        <w:rPr>
          <w:sz w:val="24"/>
        </w:rPr>
      </w:pPr>
      <w:proofErr w:type="gramStart"/>
      <w:r>
        <w:rPr>
          <w:sz w:val="24"/>
        </w:rPr>
        <w:t>complete</w:t>
      </w:r>
      <w:proofErr w:type="gramEnd"/>
      <w:r>
        <w:rPr>
          <w:sz w:val="24"/>
        </w:rPr>
        <w:t xml:space="preserve"> all assignments on time. </w:t>
      </w:r>
    </w:p>
    <w:p w:rsidR="004F06E8" w:rsidRDefault="004F06E8" w:rsidP="004F06E8">
      <w:pPr>
        <w:rPr>
          <w:rFonts w:ascii="Arial" w:hAnsi="Arial"/>
          <w:b/>
          <w:sz w:val="24"/>
        </w:rPr>
      </w:pPr>
    </w:p>
    <w:p w:rsidR="00005A09" w:rsidRDefault="00005A09" w:rsidP="00005A09">
      <w:pPr>
        <w:rPr>
          <w:rFonts w:ascii="Arial" w:hAnsi="Arial"/>
          <w:b/>
          <w:sz w:val="24"/>
        </w:rPr>
      </w:pPr>
      <w:r>
        <w:rPr>
          <w:rFonts w:ascii="Arial" w:hAnsi="Arial"/>
          <w:b/>
          <w:sz w:val="24"/>
        </w:rPr>
        <w:t>LEARNING OUTCOME ASSESSMENT:</w:t>
      </w:r>
    </w:p>
    <w:p w:rsidR="00005A09" w:rsidRDefault="00005A09" w:rsidP="00005A09">
      <w:pPr>
        <w:rPr>
          <w:sz w:val="24"/>
        </w:rPr>
      </w:pPr>
      <w:r>
        <w:rPr>
          <w:sz w:val="24"/>
        </w:rPr>
        <w:t>Student’s work will be evaluated for:</w:t>
      </w:r>
    </w:p>
    <w:p w:rsidR="00005A09" w:rsidRDefault="00005A09" w:rsidP="00005A09">
      <w:pPr>
        <w:numPr>
          <w:ilvl w:val="0"/>
          <w:numId w:val="1"/>
        </w:numPr>
        <w:rPr>
          <w:sz w:val="24"/>
        </w:rPr>
      </w:pPr>
      <w:r>
        <w:rPr>
          <w:sz w:val="24"/>
        </w:rPr>
        <w:t>knowledge of the subject matter from textbooks, class presentations, discussions, videos, research, outside class activities;</w:t>
      </w:r>
    </w:p>
    <w:p w:rsidR="00005A09" w:rsidRDefault="00005A09" w:rsidP="00005A09">
      <w:pPr>
        <w:numPr>
          <w:ilvl w:val="0"/>
          <w:numId w:val="1"/>
        </w:numPr>
        <w:rPr>
          <w:sz w:val="24"/>
        </w:rPr>
      </w:pPr>
      <w:r>
        <w:rPr>
          <w:sz w:val="24"/>
        </w:rPr>
        <w:t>critical application and accuracy of content;</w:t>
      </w:r>
    </w:p>
    <w:p w:rsidR="00005A09" w:rsidRDefault="00005A09" w:rsidP="00005A09">
      <w:pPr>
        <w:numPr>
          <w:ilvl w:val="0"/>
          <w:numId w:val="1"/>
        </w:numPr>
        <w:rPr>
          <w:sz w:val="24"/>
        </w:rPr>
      </w:pPr>
      <w:r>
        <w:rPr>
          <w:sz w:val="24"/>
        </w:rPr>
        <w:t>thoroughness of answers in reflective assignments and essay;</w:t>
      </w:r>
    </w:p>
    <w:p w:rsidR="00005A09" w:rsidRDefault="00005A09" w:rsidP="00005A09">
      <w:pPr>
        <w:numPr>
          <w:ilvl w:val="0"/>
          <w:numId w:val="1"/>
        </w:numPr>
        <w:rPr>
          <w:b/>
          <w:sz w:val="24"/>
        </w:rPr>
      </w:pPr>
      <w:proofErr w:type="gramStart"/>
      <w:r>
        <w:rPr>
          <w:sz w:val="24"/>
        </w:rPr>
        <w:t>continuing</w:t>
      </w:r>
      <w:proofErr w:type="gramEnd"/>
      <w:r>
        <w:rPr>
          <w:sz w:val="24"/>
        </w:rPr>
        <w:t xml:space="preserve"> development of understanding.</w:t>
      </w:r>
    </w:p>
    <w:p w:rsidR="00005A09" w:rsidRDefault="00005A09" w:rsidP="00005A09">
      <w:pPr>
        <w:rPr>
          <w:iCs/>
          <w:sz w:val="22"/>
          <w:szCs w:val="22"/>
        </w:rPr>
      </w:pPr>
    </w:p>
    <w:p w:rsidR="00E35EEB" w:rsidRDefault="00E35EEB" w:rsidP="00E35EEB">
      <w:pPr>
        <w:pStyle w:val="Heading1"/>
      </w:pPr>
      <w:r>
        <w:t>Grading Scale</w:t>
      </w:r>
    </w:p>
    <w:p w:rsidR="00E35EEB" w:rsidRPr="00782577" w:rsidRDefault="00E35EEB" w:rsidP="00E35EEB">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E35EEB" w:rsidRPr="00782577" w:rsidRDefault="00E35EEB" w:rsidP="00E35EEB">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E35EEB" w:rsidRPr="00782577" w:rsidRDefault="00E35EEB" w:rsidP="00E35EEB">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E35EEB" w:rsidRPr="00782577" w:rsidRDefault="00E35EEB" w:rsidP="00E35EEB">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E35EEB" w:rsidRDefault="00E35EEB" w:rsidP="00E35EEB">
      <w:pPr>
        <w:ind w:left="2160" w:hanging="2160"/>
        <w:rPr>
          <w:sz w:val="22"/>
          <w:szCs w:val="22"/>
        </w:rPr>
      </w:pPr>
      <w:r w:rsidRPr="00782577">
        <w:rPr>
          <w:sz w:val="22"/>
          <w:szCs w:val="22"/>
        </w:rPr>
        <w:t>‘F’</w:t>
      </w:r>
      <w:r>
        <w:rPr>
          <w:sz w:val="22"/>
          <w:szCs w:val="22"/>
        </w:rPr>
        <w:t xml:space="preserve"> 62% or lower</w:t>
      </w:r>
      <w:r w:rsidRPr="00782577">
        <w:rPr>
          <w:sz w:val="22"/>
          <w:szCs w:val="22"/>
        </w:rPr>
        <w:tab/>
        <w:t>Failed to grasp minimum subject matter</w:t>
      </w:r>
      <w:r>
        <w:rPr>
          <w:sz w:val="22"/>
          <w:szCs w:val="22"/>
        </w:rPr>
        <w:t xml:space="preserve"> or didn’t complete substantial amount of coursework</w:t>
      </w:r>
      <w:r w:rsidRPr="00782577">
        <w:rPr>
          <w:sz w:val="22"/>
          <w:szCs w:val="22"/>
        </w:rPr>
        <w:t>; no credit given.</w:t>
      </w:r>
    </w:p>
    <w:p w:rsidR="00E35EEB" w:rsidRDefault="00E35EEB" w:rsidP="00E35EEB">
      <w:pPr>
        <w:rPr>
          <w:sz w:val="22"/>
          <w:szCs w:val="22"/>
        </w:rPr>
      </w:pPr>
    </w:p>
    <w:p w:rsidR="00E35EEB" w:rsidRDefault="00E35EEB" w:rsidP="00E35EEB">
      <w:pPr>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E35EEB" w:rsidRDefault="00E35EEB" w:rsidP="00005A09">
      <w:pPr>
        <w:rPr>
          <w:rFonts w:ascii="Arial" w:hAnsi="Arial" w:cs="Arial"/>
          <w:b/>
          <w:sz w:val="24"/>
        </w:rPr>
      </w:pPr>
    </w:p>
    <w:p w:rsidR="00005A09" w:rsidRDefault="00005A09" w:rsidP="00005A09">
      <w:pPr>
        <w:rPr>
          <w:sz w:val="24"/>
        </w:rPr>
      </w:pPr>
      <w:r w:rsidRPr="00E526F2">
        <w:rPr>
          <w:rFonts w:ascii="Arial" w:hAnsi="Arial" w:cs="Arial"/>
          <w:b/>
          <w:sz w:val="24"/>
        </w:rPr>
        <w:t>Grading Scale</w:t>
      </w:r>
      <w:r>
        <w:rPr>
          <w:sz w:val="24"/>
        </w:rPr>
        <w:t xml:space="preserve"> is based on percentage of total points possible at the end of the term. </w:t>
      </w:r>
    </w:p>
    <w:p w:rsidR="00767125" w:rsidRDefault="006A0C78" w:rsidP="006A0C78">
      <w:pPr>
        <w:rPr>
          <w:sz w:val="24"/>
        </w:rPr>
      </w:pPr>
      <w:r>
        <w:rPr>
          <w:sz w:val="24"/>
        </w:rPr>
        <w:t xml:space="preserve">Grading will be based upon class attendance, class work and discussion, quizzes, participation, effort, term or service project and exams.  </w:t>
      </w:r>
    </w:p>
    <w:p w:rsidR="00767125" w:rsidRDefault="00767125" w:rsidP="006A0C78">
      <w:pPr>
        <w:rPr>
          <w:sz w:val="24"/>
        </w:rPr>
      </w:pPr>
    </w:p>
    <w:p w:rsidR="006A0C78" w:rsidRPr="00767125" w:rsidRDefault="006A0C78" w:rsidP="006A0C78">
      <w:pPr>
        <w:rPr>
          <w:rFonts w:ascii="Arial" w:hAnsi="Arial" w:cs="Arial"/>
          <w:sz w:val="24"/>
          <w:u w:val="single"/>
        </w:rPr>
      </w:pPr>
      <w:r w:rsidRPr="00767125">
        <w:rPr>
          <w:rFonts w:ascii="Arial" w:hAnsi="Arial" w:cs="Arial"/>
          <w:sz w:val="24"/>
          <w:u w:val="single"/>
        </w:rPr>
        <w:t>Assignments and papers must be typed, double-spaced, using 12-point font with 1 inch margins. Citations must be used when necessary and be consistent with MLA format.</w:t>
      </w:r>
      <w:r w:rsidR="00767125">
        <w:rPr>
          <w:rFonts w:ascii="Arial" w:hAnsi="Arial" w:cs="Arial"/>
          <w:sz w:val="24"/>
          <w:u w:val="single"/>
        </w:rPr>
        <w:t xml:space="preserve"> Plagiarism results in a zero grade for the assignment.</w:t>
      </w:r>
    </w:p>
    <w:p w:rsidR="006A0C78" w:rsidRDefault="006A0C78" w:rsidP="006A0C78">
      <w:pPr>
        <w:rPr>
          <w:sz w:val="24"/>
        </w:rPr>
      </w:pPr>
    </w:p>
    <w:p w:rsidR="006A0C78" w:rsidRPr="004F06E8" w:rsidRDefault="006A0C78" w:rsidP="006A0C78">
      <w:pPr>
        <w:rPr>
          <w:rFonts w:ascii="Arial" w:hAnsi="Arial" w:cs="Arial"/>
          <w:b/>
          <w:sz w:val="24"/>
        </w:rPr>
      </w:pPr>
      <w:r w:rsidRPr="00E526F2">
        <w:rPr>
          <w:rFonts w:ascii="Arial" w:hAnsi="Arial" w:cs="Arial"/>
          <w:b/>
        </w:rPr>
        <w:t>Points will be deducted from assignments that are turned in late unless arrangements have been made IN ADVANCE and APPROVED by instructor</w:t>
      </w:r>
      <w:r>
        <w:rPr>
          <w:rFonts w:ascii="Arial" w:hAnsi="Arial" w:cs="Arial"/>
          <w:b/>
          <w:sz w:val="24"/>
        </w:rPr>
        <w:t>.</w:t>
      </w:r>
    </w:p>
    <w:p w:rsidR="006A0C78" w:rsidRDefault="006A0C78" w:rsidP="006A0C78">
      <w:pPr>
        <w:rPr>
          <w:sz w:val="24"/>
        </w:rPr>
      </w:pPr>
    </w:p>
    <w:p w:rsidR="006A0C78" w:rsidRPr="00005A09" w:rsidRDefault="006A0C78" w:rsidP="006A0C78">
      <w:r w:rsidRPr="00E526F2">
        <w:rPr>
          <w:b/>
          <w:i/>
        </w:rPr>
        <w:t xml:space="preserve">Note:  </w:t>
      </w:r>
      <w:r w:rsidRPr="00E526F2">
        <w:rPr>
          <w:i/>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26F2">
        <w:rPr>
          <w:b/>
          <w:i/>
        </w:rPr>
        <w:t>It is the responsibility of the student to inform the instructor of any specific special needs or difficulties that one may have in order that appropriate strategies for the completion of the work may be mutually developed</w:t>
      </w:r>
      <w:r w:rsidRPr="00E526F2">
        <w:rPr>
          <w:i/>
        </w:rPr>
        <w:t>.  Students with disabilities must verify their eligibility through the Student Affairs Office.</w:t>
      </w:r>
    </w:p>
    <w:p w:rsidR="00005A09" w:rsidRDefault="00005A09" w:rsidP="00005A09">
      <w:pPr>
        <w:pStyle w:val="Heading3"/>
        <w:rPr>
          <w:rFonts w:ascii="Times New Roman" w:hAnsi="Times New Roman"/>
          <w:b w:val="0"/>
        </w:rPr>
      </w:pPr>
    </w:p>
    <w:p w:rsidR="007437B4" w:rsidRDefault="007437B4" w:rsidP="007437B4">
      <w:pPr>
        <w:pStyle w:val="ParaAttribute4"/>
        <w:rPr>
          <w:b/>
          <w:sz w:val="24"/>
          <w:szCs w:val="24"/>
        </w:rPr>
      </w:pPr>
      <w:r>
        <w:rPr>
          <w:rStyle w:val="CharAttribute3"/>
          <w:rFonts w:eastAsia="Batang"/>
          <w:szCs w:val="24"/>
        </w:rPr>
        <w:t xml:space="preserve">Grading Categories </w:t>
      </w:r>
      <w:r>
        <w:rPr>
          <w:rStyle w:val="CharAttribute3"/>
          <w:rFonts w:eastAsia="Batang"/>
          <w:szCs w:val="24"/>
        </w:rPr>
        <w:t>–</w:t>
      </w:r>
      <w:r>
        <w:rPr>
          <w:rStyle w:val="CharAttribute3"/>
          <w:rFonts w:eastAsia="Batang"/>
          <w:szCs w:val="24"/>
        </w:rPr>
        <w:t xml:space="preserve"> </w:t>
      </w:r>
      <w:r>
        <w:rPr>
          <w:rStyle w:val="CharAttribute30"/>
          <w:rFonts w:eastAsia="Batang"/>
          <w:szCs w:val="24"/>
        </w:rPr>
        <w:t>instructor reserves the right to modify if needed.</w:t>
      </w:r>
    </w:p>
    <w:p w:rsidR="007437B4" w:rsidRPr="007437B4" w:rsidRDefault="007437B4" w:rsidP="007437B4">
      <w:pPr>
        <w:pStyle w:val="ParaAttribute4"/>
        <w:jc w:val="both"/>
        <w:rPr>
          <w:sz w:val="24"/>
          <w:szCs w:val="22"/>
        </w:rPr>
      </w:pPr>
      <w:r w:rsidRPr="007437B4">
        <w:rPr>
          <w:rStyle w:val="CharAttribute19"/>
          <w:rFonts w:eastAsia="Batang"/>
          <w:sz w:val="24"/>
          <w:szCs w:val="22"/>
        </w:rPr>
        <w:t xml:space="preserve">Attendance, in-class assignments and participation </w:t>
      </w:r>
      <w:r w:rsidRPr="007437B4">
        <w:rPr>
          <w:sz w:val="22"/>
        </w:rPr>
        <w:tab/>
      </w:r>
      <w:r w:rsidRPr="007437B4">
        <w:rPr>
          <w:sz w:val="22"/>
        </w:rPr>
        <w:tab/>
      </w:r>
      <w:r w:rsidRPr="007437B4">
        <w:rPr>
          <w:sz w:val="22"/>
        </w:rPr>
        <w:tab/>
      </w:r>
      <w:r w:rsidRPr="007437B4">
        <w:rPr>
          <w:sz w:val="22"/>
        </w:rPr>
        <w:tab/>
      </w:r>
      <w:r w:rsidRPr="007437B4">
        <w:rPr>
          <w:rStyle w:val="CharAttribute19"/>
          <w:rFonts w:eastAsia="Batang"/>
          <w:sz w:val="24"/>
          <w:szCs w:val="22"/>
        </w:rPr>
        <w:t>50 points</w:t>
      </w:r>
    </w:p>
    <w:p w:rsidR="007437B4" w:rsidRDefault="007437B4" w:rsidP="007437B4">
      <w:pPr>
        <w:pStyle w:val="ParaAttribute12"/>
        <w:rPr>
          <w:i/>
        </w:rPr>
      </w:pPr>
      <w:r>
        <w:rPr>
          <w:rStyle w:val="CharAttribute29"/>
          <w:rFonts w:eastAsia="Batang"/>
        </w:rPr>
        <w:t>(</w:t>
      </w:r>
      <w:proofErr w:type="gramStart"/>
      <w:r>
        <w:rPr>
          <w:rStyle w:val="CharAttribute29"/>
          <w:rFonts w:eastAsia="Batang"/>
        </w:rPr>
        <w:t>requires</w:t>
      </w:r>
      <w:proofErr w:type="gramEnd"/>
      <w:r>
        <w:rPr>
          <w:rStyle w:val="CharAttribute29"/>
          <w:rFonts w:eastAsia="Batang"/>
        </w:rPr>
        <w:t xml:space="preserve"> missed class assignments completed for excused absences)</w:t>
      </w:r>
    </w:p>
    <w:p w:rsidR="007437B4" w:rsidRPr="007437B4" w:rsidRDefault="007437B4" w:rsidP="007437B4">
      <w:pPr>
        <w:pStyle w:val="ParaAttribute4"/>
        <w:rPr>
          <w:sz w:val="24"/>
          <w:szCs w:val="22"/>
        </w:rPr>
      </w:pPr>
      <w:r w:rsidRPr="007437B4">
        <w:rPr>
          <w:rStyle w:val="CharAttribute19"/>
          <w:rFonts w:eastAsia="Batang"/>
          <w:sz w:val="24"/>
          <w:szCs w:val="22"/>
        </w:rPr>
        <w:t>Quizzes</w:t>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000C70F0">
        <w:rPr>
          <w:rStyle w:val="CharAttribute19"/>
          <w:rFonts w:eastAsia="Batang"/>
          <w:sz w:val="24"/>
          <w:szCs w:val="22"/>
        </w:rPr>
        <w:t>8</w:t>
      </w:r>
      <w:r w:rsidRPr="007437B4">
        <w:rPr>
          <w:rStyle w:val="CharAttribute19"/>
          <w:rFonts w:eastAsia="Batang"/>
          <w:sz w:val="24"/>
          <w:szCs w:val="22"/>
        </w:rPr>
        <w:t>0 points</w:t>
      </w:r>
    </w:p>
    <w:p w:rsidR="007437B4" w:rsidRDefault="007437B4" w:rsidP="007437B4">
      <w:pPr>
        <w:pStyle w:val="ParaAttribute12"/>
        <w:rPr>
          <w:i/>
        </w:rPr>
      </w:pPr>
      <w:r>
        <w:rPr>
          <w:rStyle w:val="CharAttribute29"/>
          <w:rFonts w:eastAsia="Batang"/>
        </w:rPr>
        <w:t xml:space="preserve">(Best </w:t>
      </w:r>
      <w:r w:rsidR="000C70F0">
        <w:rPr>
          <w:rStyle w:val="CharAttribute29"/>
          <w:rFonts w:eastAsia="Batang"/>
        </w:rPr>
        <w:t xml:space="preserve">eight </w:t>
      </w:r>
      <w:r>
        <w:rPr>
          <w:rStyle w:val="CharAttribute29"/>
          <w:rFonts w:eastAsia="Batang"/>
        </w:rPr>
        <w:t>out of total taken; quizzes may be unannounced)</w:t>
      </w:r>
    </w:p>
    <w:p w:rsidR="00767125" w:rsidRPr="007437B4" w:rsidRDefault="00767125" w:rsidP="00767125">
      <w:pPr>
        <w:pStyle w:val="ParaAttribute4"/>
        <w:rPr>
          <w:rStyle w:val="CharAttribute19"/>
          <w:rFonts w:eastAsia="Batang"/>
          <w:sz w:val="24"/>
          <w:szCs w:val="22"/>
        </w:rPr>
      </w:pPr>
      <w:r w:rsidRPr="007437B4">
        <w:rPr>
          <w:rStyle w:val="CharAttribute19"/>
          <w:rFonts w:eastAsia="Batang"/>
          <w:sz w:val="24"/>
          <w:szCs w:val="22"/>
        </w:rPr>
        <w:t>External Option Activity Paper</w:t>
      </w:r>
      <w:r w:rsidRPr="007437B4">
        <w:rPr>
          <w:rStyle w:val="CharAttribute19"/>
          <w:rFonts w:eastAsia="Batang"/>
          <w:sz w:val="24"/>
          <w:szCs w:val="22"/>
        </w:rPr>
        <w:tab/>
      </w:r>
      <w:r w:rsidRPr="007437B4">
        <w:rPr>
          <w:rStyle w:val="CharAttribute19"/>
          <w:rFonts w:eastAsia="Batang"/>
          <w:sz w:val="24"/>
          <w:szCs w:val="22"/>
        </w:rPr>
        <w:tab/>
      </w:r>
      <w:r w:rsidRPr="007437B4">
        <w:rPr>
          <w:rStyle w:val="CharAttribute19"/>
          <w:rFonts w:eastAsia="Batang"/>
          <w:sz w:val="24"/>
          <w:szCs w:val="22"/>
        </w:rPr>
        <w:tab/>
      </w:r>
      <w:r w:rsidRPr="007437B4">
        <w:rPr>
          <w:rStyle w:val="CharAttribute19"/>
          <w:rFonts w:eastAsia="Batang"/>
          <w:sz w:val="24"/>
          <w:szCs w:val="22"/>
        </w:rPr>
        <w:tab/>
      </w:r>
      <w:r w:rsidRPr="007437B4">
        <w:rPr>
          <w:rStyle w:val="CharAttribute19"/>
          <w:rFonts w:eastAsia="Batang"/>
          <w:sz w:val="24"/>
          <w:szCs w:val="22"/>
        </w:rPr>
        <w:tab/>
      </w:r>
      <w:r w:rsidRPr="007437B4">
        <w:rPr>
          <w:rStyle w:val="CharAttribute19"/>
          <w:rFonts w:eastAsia="Batang"/>
          <w:sz w:val="24"/>
          <w:szCs w:val="22"/>
        </w:rPr>
        <w:tab/>
        <w:t>10 points</w:t>
      </w:r>
    </w:p>
    <w:p w:rsidR="00767125" w:rsidRPr="00CF2A4F" w:rsidRDefault="00767125" w:rsidP="00767125">
      <w:pPr>
        <w:pStyle w:val="ParaAttribute12"/>
        <w:rPr>
          <w:rStyle w:val="CharAttribute19"/>
          <w:rFonts w:eastAsia="Batang"/>
          <w:i/>
        </w:rPr>
      </w:pPr>
      <w:r>
        <w:rPr>
          <w:rStyle w:val="CharAttribute29"/>
          <w:rFonts w:eastAsia="Batang"/>
        </w:rPr>
        <w:t>(</w:t>
      </w:r>
      <w:proofErr w:type="gramStart"/>
      <w:r>
        <w:rPr>
          <w:rStyle w:val="CharAttribute29"/>
          <w:rFonts w:eastAsia="Batang"/>
        </w:rPr>
        <w:t>students</w:t>
      </w:r>
      <w:proofErr w:type="gramEnd"/>
      <w:r>
        <w:rPr>
          <w:rStyle w:val="CharAttribute29"/>
          <w:rFonts w:eastAsia="Batang"/>
        </w:rPr>
        <w:t xml:space="preserve"> will correlate course content with an activity outside the context of the classroom)</w:t>
      </w:r>
    </w:p>
    <w:p w:rsidR="00767125" w:rsidRDefault="00767125" w:rsidP="00767125">
      <w:pPr>
        <w:pStyle w:val="ParaAttribute4"/>
        <w:rPr>
          <w:rStyle w:val="CharAttribute19"/>
          <w:rFonts w:eastAsia="Batang"/>
          <w:sz w:val="24"/>
          <w:szCs w:val="22"/>
        </w:rPr>
      </w:pPr>
      <w:r>
        <w:rPr>
          <w:rStyle w:val="CharAttribute19"/>
          <w:rFonts w:eastAsia="Batang"/>
          <w:sz w:val="24"/>
          <w:szCs w:val="22"/>
        </w:rPr>
        <w:t>Comparison Paper</w:t>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r>
      <w:r>
        <w:rPr>
          <w:rStyle w:val="CharAttribute19"/>
          <w:rFonts w:eastAsia="Batang"/>
          <w:sz w:val="24"/>
          <w:szCs w:val="22"/>
        </w:rPr>
        <w:tab/>
        <w:t>10 points</w:t>
      </w:r>
    </w:p>
    <w:p w:rsidR="00767125" w:rsidRPr="000C70F0" w:rsidRDefault="00767125" w:rsidP="00767125">
      <w:pPr>
        <w:pStyle w:val="ParaAttribute4"/>
        <w:rPr>
          <w:rStyle w:val="CharAttribute19"/>
          <w:rFonts w:eastAsia="Batang"/>
          <w:i/>
          <w:sz w:val="20"/>
          <w:szCs w:val="22"/>
        </w:rPr>
      </w:pPr>
      <w:r w:rsidRPr="000C70F0">
        <w:rPr>
          <w:rStyle w:val="CharAttribute19"/>
          <w:rFonts w:eastAsia="Batang"/>
          <w:i/>
          <w:sz w:val="20"/>
          <w:szCs w:val="22"/>
        </w:rPr>
        <w:tab/>
        <w:t>(</w:t>
      </w:r>
      <w:proofErr w:type="gramStart"/>
      <w:r w:rsidRPr="000C70F0">
        <w:rPr>
          <w:rStyle w:val="CharAttribute19"/>
          <w:rFonts w:eastAsia="Batang"/>
          <w:i/>
          <w:sz w:val="20"/>
          <w:szCs w:val="22"/>
        </w:rPr>
        <w:t>students</w:t>
      </w:r>
      <w:proofErr w:type="gramEnd"/>
      <w:r w:rsidRPr="000C70F0">
        <w:rPr>
          <w:rStyle w:val="CharAttribute19"/>
          <w:rFonts w:eastAsia="Batang"/>
          <w:i/>
          <w:sz w:val="20"/>
          <w:szCs w:val="22"/>
        </w:rPr>
        <w:t xml:space="preserve"> will select from topics provided to complete paper)</w:t>
      </w:r>
    </w:p>
    <w:p w:rsidR="00767125" w:rsidRPr="007437B4" w:rsidRDefault="00767125" w:rsidP="00767125">
      <w:pPr>
        <w:pStyle w:val="ParaAttribute4"/>
        <w:rPr>
          <w:sz w:val="24"/>
          <w:szCs w:val="22"/>
        </w:rPr>
      </w:pPr>
      <w:r w:rsidRPr="007437B4">
        <w:rPr>
          <w:rStyle w:val="CharAttribute19"/>
          <w:rFonts w:eastAsia="Batang"/>
          <w:sz w:val="24"/>
          <w:szCs w:val="22"/>
        </w:rPr>
        <w:t>Group presentation</w:t>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rStyle w:val="CharAttribute19"/>
          <w:rFonts w:eastAsia="Batang"/>
          <w:sz w:val="24"/>
          <w:szCs w:val="22"/>
        </w:rPr>
        <w:t>25 points</w:t>
      </w:r>
    </w:p>
    <w:p w:rsidR="00767125" w:rsidRDefault="00767125" w:rsidP="00767125">
      <w:pPr>
        <w:pStyle w:val="ParaAttribute12"/>
        <w:rPr>
          <w:sz w:val="22"/>
          <w:szCs w:val="22"/>
        </w:rPr>
      </w:pPr>
      <w:r>
        <w:rPr>
          <w:rStyle w:val="CharAttribute29"/>
          <w:rFonts w:eastAsia="Batang"/>
        </w:rPr>
        <w:t>(</w:t>
      </w:r>
      <w:proofErr w:type="gramStart"/>
      <w:r>
        <w:rPr>
          <w:rStyle w:val="CharAttribute29"/>
          <w:rFonts w:eastAsia="Batang"/>
        </w:rPr>
        <w:t>includes</w:t>
      </w:r>
      <w:proofErr w:type="gramEnd"/>
      <w:r>
        <w:rPr>
          <w:rStyle w:val="CharAttribute29"/>
          <w:rFonts w:eastAsia="Batang"/>
        </w:rPr>
        <w:t xml:space="preserve"> summary paper)</w:t>
      </w:r>
    </w:p>
    <w:p w:rsidR="007437B4" w:rsidRPr="007437B4" w:rsidRDefault="007437B4" w:rsidP="007437B4">
      <w:pPr>
        <w:pStyle w:val="ParaAttribute4"/>
        <w:rPr>
          <w:sz w:val="24"/>
          <w:szCs w:val="22"/>
        </w:rPr>
      </w:pPr>
      <w:r w:rsidRPr="007437B4">
        <w:rPr>
          <w:rStyle w:val="CharAttribute19"/>
          <w:rFonts w:eastAsia="Batang"/>
          <w:sz w:val="24"/>
          <w:szCs w:val="22"/>
        </w:rPr>
        <w:t>Final Exam</w:t>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Pr="007437B4">
        <w:rPr>
          <w:sz w:val="22"/>
        </w:rPr>
        <w:tab/>
      </w:r>
      <w:r w:rsidR="00A26BC2">
        <w:rPr>
          <w:rStyle w:val="CharAttribute19"/>
          <w:rFonts w:eastAsia="Batang"/>
          <w:sz w:val="24"/>
          <w:szCs w:val="22"/>
        </w:rPr>
        <w:t>50</w:t>
      </w:r>
      <w:r w:rsidRPr="007437B4">
        <w:rPr>
          <w:rStyle w:val="CharAttribute19"/>
          <w:rFonts w:eastAsia="Batang"/>
          <w:sz w:val="24"/>
          <w:szCs w:val="22"/>
        </w:rPr>
        <w:t xml:space="preserve"> points</w:t>
      </w:r>
    </w:p>
    <w:p w:rsidR="007437B4" w:rsidRDefault="007437B4" w:rsidP="007437B4">
      <w:pPr>
        <w:pStyle w:val="ParaAttribute4"/>
        <w:rPr>
          <w:i/>
        </w:rPr>
      </w:pPr>
      <w:r>
        <w:tab/>
      </w:r>
      <w:r>
        <w:rPr>
          <w:rStyle w:val="CharAttribute29"/>
          <w:rFonts w:eastAsia="Batang"/>
        </w:rPr>
        <w:t>(</w:t>
      </w:r>
      <w:proofErr w:type="gramStart"/>
      <w:r>
        <w:rPr>
          <w:rStyle w:val="CharAttribute29"/>
          <w:rFonts w:eastAsia="Batang"/>
        </w:rPr>
        <w:t>cumulative</w:t>
      </w:r>
      <w:proofErr w:type="gramEnd"/>
      <w:r>
        <w:rPr>
          <w:rStyle w:val="CharAttribute29"/>
          <w:rFonts w:eastAsia="Batang"/>
        </w:rPr>
        <w:t>)</w:t>
      </w:r>
    </w:p>
    <w:p w:rsidR="00E35EEB" w:rsidRDefault="00E35EEB" w:rsidP="00E35EEB">
      <w:pPr>
        <w:rPr>
          <w:iCs/>
          <w:sz w:val="22"/>
          <w:szCs w:val="22"/>
        </w:rPr>
      </w:pPr>
    </w:p>
    <w:p w:rsidR="00E35EEB" w:rsidRDefault="00E35EEB" w:rsidP="00E35EEB">
      <w:pPr>
        <w:rPr>
          <w:sz w:val="24"/>
        </w:rPr>
      </w:pPr>
    </w:p>
    <w:p w:rsidR="00005A09" w:rsidRDefault="00005A09" w:rsidP="00005A09">
      <w:pPr>
        <w:pStyle w:val="Heading3"/>
      </w:pPr>
      <w:r>
        <w:t>Class participation and attendance</w:t>
      </w:r>
    </w:p>
    <w:p w:rsidR="00005A09" w:rsidRDefault="00005A09" w:rsidP="00005A09">
      <w:pPr>
        <w:rPr>
          <w:sz w:val="24"/>
        </w:rPr>
      </w:pPr>
      <w:r>
        <w:rPr>
          <w:sz w:val="24"/>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 a missed-class assignment that the instructor will provide in order to receive a portion of the points for attendance. Consistent tardiness will be noted and a portion of points deducted as well.</w:t>
      </w:r>
    </w:p>
    <w:p w:rsidR="00005A09" w:rsidRDefault="00005A09" w:rsidP="00005A09">
      <w:pPr>
        <w:rPr>
          <w:sz w:val="24"/>
        </w:rPr>
      </w:pPr>
    </w:p>
    <w:p w:rsidR="00005A09" w:rsidRDefault="00005A09" w:rsidP="00005A09">
      <w:pPr>
        <w:rPr>
          <w:sz w:val="24"/>
        </w:rPr>
      </w:pPr>
      <w:r>
        <w:rPr>
          <w:sz w:val="24"/>
        </w:rPr>
        <w:t xml:space="preserve">Participation includes preparing readings, discussion and in-class writing assignments given at the discretion of the instructor. </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CLASSROOM CONDUCT</w:t>
      </w:r>
    </w:p>
    <w:p w:rsidR="00005A09" w:rsidRDefault="00005A09" w:rsidP="00005A09">
      <w:pPr>
        <w:rPr>
          <w:sz w:val="24"/>
        </w:rPr>
      </w:pPr>
      <w:r>
        <w:rPr>
          <w:sz w:val="24"/>
        </w:rPr>
        <w:t>In order to create a viable and productive learning environment, and to show respect for each other in the classroom, all persons are expected to follow basic rules of conduct.</w:t>
      </w:r>
    </w:p>
    <w:p w:rsidR="00005A09" w:rsidRDefault="00005A09" w:rsidP="00005A09">
      <w:pPr>
        <w:numPr>
          <w:ilvl w:val="0"/>
          <w:numId w:val="11"/>
        </w:numPr>
        <w:rPr>
          <w:sz w:val="24"/>
        </w:rPr>
      </w:pPr>
      <w:r>
        <w:rPr>
          <w:sz w:val="24"/>
        </w:rPr>
        <w:t>Talking only when it is your turn to do so.</w:t>
      </w:r>
    </w:p>
    <w:p w:rsidR="00005A09" w:rsidRDefault="00005A09" w:rsidP="00005A09">
      <w:pPr>
        <w:numPr>
          <w:ilvl w:val="0"/>
          <w:numId w:val="11"/>
        </w:numPr>
        <w:rPr>
          <w:sz w:val="24"/>
        </w:rPr>
      </w:pPr>
      <w:r>
        <w:rPr>
          <w:sz w:val="24"/>
        </w:rPr>
        <w:lastRenderedPageBreak/>
        <w:t xml:space="preserve">Cell phones, pagers or other such electronic devices </w:t>
      </w:r>
      <w:r w:rsidRPr="00660AA2">
        <w:rPr>
          <w:b/>
          <w:sz w:val="24"/>
        </w:rPr>
        <w:t>must be turned off</w:t>
      </w:r>
      <w:r>
        <w:rPr>
          <w:sz w:val="24"/>
        </w:rPr>
        <w:t xml:space="preserve">. If you need it for an emergency, permission must be obtained from the instructor. </w:t>
      </w:r>
    </w:p>
    <w:p w:rsidR="00005A09" w:rsidRDefault="00005A09" w:rsidP="00005A09">
      <w:pPr>
        <w:numPr>
          <w:ilvl w:val="0"/>
          <w:numId w:val="11"/>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w:t>
      </w:r>
    </w:p>
    <w:p w:rsidR="00005A09" w:rsidRDefault="00005A09" w:rsidP="00005A09">
      <w:pPr>
        <w:tabs>
          <w:tab w:val="left" w:pos="2205"/>
        </w:tabs>
        <w:rPr>
          <w:sz w:val="24"/>
        </w:rPr>
      </w:pPr>
      <w:r>
        <w:rPr>
          <w:sz w:val="24"/>
        </w:rPr>
        <w:tab/>
      </w:r>
    </w:p>
    <w:p w:rsidR="00005A09" w:rsidRPr="007B4B3A" w:rsidRDefault="00005A09" w:rsidP="00005A09">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005A09" w:rsidRDefault="00005A09" w:rsidP="00005A09">
      <w:pPr>
        <w:rPr>
          <w:rFonts w:ascii="Arial" w:hAnsi="Arial" w:cs="Arial"/>
          <w:b/>
          <w:sz w:val="24"/>
          <w:szCs w:val="24"/>
        </w:rPr>
      </w:pPr>
    </w:p>
    <w:p w:rsidR="00005A09" w:rsidRDefault="00005A09" w:rsidP="00005A09">
      <w:pPr>
        <w:rPr>
          <w:rFonts w:ascii="Arial" w:hAnsi="Arial"/>
          <w:b/>
          <w:sz w:val="24"/>
        </w:rPr>
      </w:pPr>
      <w:r>
        <w:rPr>
          <w:rFonts w:ascii="Arial" w:hAnsi="Arial"/>
          <w:b/>
          <w:sz w:val="24"/>
        </w:rPr>
        <w:t>Chapter quizzes:</w:t>
      </w:r>
    </w:p>
    <w:p w:rsidR="00005A09" w:rsidRDefault="00005A09" w:rsidP="00005A09">
      <w:pPr>
        <w:rPr>
          <w:sz w:val="24"/>
        </w:rPr>
      </w:pPr>
      <w:r>
        <w:rPr>
          <w:sz w:val="24"/>
        </w:rPr>
        <w:t xml:space="preserve">Short chapter quizzes will be scheduled at the discretion of the instructor. The top five scores from these quizzes will be used toward student’s overall grade. Some of the quizzes may be unannounced or based on video shown in class. </w:t>
      </w:r>
      <w:r>
        <w:rPr>
          <w:rFonts w:ascii="Arial" w:hAnsi="Arial" w:cs="Arial"/>
          <w:i/>
        </w:rPr>
        <w:t xml:space="preserve">(Assessment #1 and </w:t>
      </w:r>
      <w:r w:rsidRPr="00AA1556">
        <w:rPr>
          <w:rFonts w:ascii="Arial" w:hAnsi="Arial" w:cs="Arial"/>
          <w:i/>
        </w:rPr>
        <w:t>2)</w:t>
      </w:r>
    </w:p>
    <w:p w:rsidR="00005A09" w:rsidRDefault="00005A09" w:rsidP="00005A09">
      <w:pPr>
        <w:rPr>
          <w:sz w:val="24"/>
        </w:rPr>
      </w:pPr>
    </w:p>
    <w:p w:rsidR="00767125" w:rsidRDefault="00767125" w:rsidP="00767125">
      <w:pPr>
        <w:rPr>
          <w:rFonts w:ascii="Arial" w:hAnsi="Arial"/>
          <w:b/>
          <w:sz w:val="24"/>
        </w:rPr>
      </w:pPr>
      <w:r>
        <w:rPr>
          <w:rFonts w:ascii="Arial" w:hAnsi="Arial"/>
          <w:b/>
          <w:sz w:val="24"/>
        </w:rPr>
        <w:t>Group Presentation and papers:</w:t>
      </w:r>
    </w:p>
    <w:p w:rsidR="00767125" w:rsidRDefault="00767125" w:rsidP="00767125">
      <w:pPr>
        <w:rPr>
          <w:sz w:val="24"/>
        </w:rPr>
      </w:pPr>
      <w:r>
        <w:rPr>
          <w:sz w:val="24"/>
        </w:rPr>
        <w:t xml:space="preserve">Students will be assigned to a group consisting of two or three students. Each group will select a religious tradition and prepare a participative seven-minute presentation of a food, ritual or art associated with it. The group will share a ritual or prayer with the rest of the class. The group will be required to do some research in order to acquaint the rest of the class symbolism or meaning associated with the food, ritual or art. </w:t>
      </w:r>
    </w:p>
    <w:p w:rsidR="00767125" w:rsidRDefault="00767125" w:rsidP="00767125">
      <w:pPr>
        <w:rPr>
          <w:sz w:val="24"/>
        </w:rPr>
      </w:pPr>
    </w:p>
    <w:p w:rsidR="00F11F12" w:rsidRDefault="00767125" w:rsidP="00767125">
      <w:pPr>
        <w:rPr>
          <w:rFonts w:ascii="Arial" w:hAnsi="Arial" w:cs="Arial"/>
          <w:b/>
          <w:sz w:val="24"/>
          <w:szCs w:val="24"/>
        </w:rPr>
      </w:pPr>
      <w:r w:rsidRPr="005D3082">
        <w:rPr>
          <w:rFonts w:ascii="Arial" w:hAnsi="Arial" w:cs="Arial"/>
          <w:b/>
          <w:sz w:val="24"/>
          <w:szCs w:val="24"/>
        </w:rPr>
        <w:t>External Option</w:t>
      </w:r>
      <w:r>
        <w:rPr>
          <w:rFonts w:ascii="Arial" w:hAnsi="Arial" w:cs="Arial"/>
          <w:b/>
          <w:sz w:val="24"/>
          <w:szCs w:val="24"/>
        </w:rPr>
        <w:t xml:space="preserve"> – </w:t>
      </w:r>
      <w:r w:rsidR="001F0919">
        <w:rPr>
          <w:rFonts w:ascii="Arial" w:hAnsi="Arial" w:cs="Arial"/>
          <w:b/>
          <w:sz w:val="24"/>
          <w:szCs w:val="24"/>
        </w:rPr>
        <w:t>See below for due dates</w:t>
      </w:r>
    </w:p>
    <w:p w:rsidR="00767125" w:rsidRPr="007B12A3" w:rsidRDefault="00767125" w:rsidP="00767125">
      <w:pPr>
        <w:rPr>
          <w:rFonts w:ascii="Arial" w:hAnsi="Arial" w:cs="Arial"/>
          <w:b/>
          <w:sz w:val="24"/>
          <w:szCs w:val="24"/>
        </w:rPr>
      </w:pPr>
      <w:r w:rsidRPr="005D3082">
        <w:rPr>
          <w:sz w:val="24"/>
          <w:szCs w:val="24"/>
        </w:rPr>
        <w:t xml:space="preserve">Each student is required to participate in at least </w:t>
      </w:r>
      <w:r w:rsidRPr="00E35EEB">
        <w:rPr>
          <w:b/>
          <w:sz w:val="24"/>
          <w:szCs w:val="24"/>
        </w:rPr>
        <w:t xml:space="preserve">one (1) </w:t>
      </w:r>
      <w:r w:rsidRPr="005D3082">
        <w:rPr>
          <w:sz w:val="24"/>
          <w:szCs w:val="24"/>
        </w:rPr>
        <w:t>activity</w:t>
      </w:r>
      <w:r>
        <w:rPr>
          <w:sz w:val="24"/>
          <w:szCs w:val="24"/>
        </w:rPr>
        <w:t xml:space="preserve"> or reflection. A two-page r</w:t>
      </w:r>
      <w:r w:rsidR="00CC0742">
        <w:rPr>
          <w:sz w:val="24"/>
          <w:szCs w:val="24"/>
        </w:rPr>
        <w:t>eflection paper is required</w:t>
      </w:r>
      <w:r>
        <w:rPr>
          <w:sz w:val="24"/>
          <w:szCs w:val="24"/>
        </w:rPr>
        <w:t xml:space="preserve">. These options will include visiting religious sites, reflection assignment and films. Reflection paper must be typed, double-spaced using 12 point font. </w:t>
      </w:r>
      <w:r w:rsidR="00CC0742">
        <w:rPr>
          <w:rFonts w:ascii="Arial" w:hAnsi="Arial" w:cs="Arial"/>
          <w:i/>
          <w:szCs w:val="24"/>
        </w:rPr>
        <w:t>(Assessment #2, 3</w:t>
      </w:r>
      <w:r w:rsidRPr="007B12A3">
        <w:rPr>
          <w:rFonts w:ascii="Arial" w:hAnsi="Arial" w:cs="Arial"/>
          <w:i/>
          <w:szCs w:val="24"/>
        </w:rPr>
        <w:t xml:space="preserve"> and </w:t>
      </w:r>
      <w:r w:rsidR="00CC0742">
        <w:rPr>
          <w:rFonts w:ascii="Arial" w:hAnsi="Arial" w:cs="Arial"/>
          <w:i/>
          <w:szCs w:val="24"/>
        </w:rPr>
        <w:t>4</w:t>
      </w:r>
      <w:r w:rsidRPr="007B12A3">
        <w:rPr>
          <w:rFonts w:ascii="Arial" w:hAnsi="Arial" w:cs="Arial"/>
          <w:i/>
          <w:szCs w:val="24"/>
        </w:rPr>
        <w:t>)</w:t>
      </w:r>
    </w:p>
    <w:p w:rsidR="00767125" w:rsidRDefault="00767125" w:rsidP="00767125"/>
    <w:p w:rsidR="00F11F12" w:rsidRPr="001F0919" w:rsidRDefault="00F11F12" w:rsidP="00F11F12">
      <w:pPr>
        <w:rPr>
          <w:rFonts w:ascii="Arial" w:hAnsi="Arial" w:cs="Arial"/>
          <w:b/>
          <w:sz w:val="24"/>
          <w:szCs w:val="24"/>
        </w:rPr>
      </w:pPr>
      <w:r w:rsidRPr="001F0919">
        <w:rPr>
          <w:rFonts w:ascii="Arial" w:hAnsi="Arial" w:cs="Arial"/>
          <w:b/>
          <w:sz w:val="24"/>
          <w:szCs w:val="24"/>
        </w:rPr>
        <w:t xml:space="preserve">External activity paper is due within two weeks of activity if given on a specific date by instructor. On-your-own activity papers are due by Nov. 3 except for </w:t>
      </w:r>
      <w:proofErr w:type="spellStart"/>
      <w:r w:rsidRPr="001F0919">
        <w:rPr>
          <w:rFonts w:ascii="Arial" w:hAnsi="Arial" w:cs="Arial"/>
          <w:b/>
          <w:sz w:val="24"/>
          <w:szCs w:val="24"/>
        </w:rPr>
        <w:t>Fujitani</w:t>
      </w:r>
      <w:proofErr w:type="spellEnd"/>
      <w:r w:rsidRPr="001F0919">
        <w:rPr>
          <w:rFonts w:ascii="Arial" w:hAnsi="Arial" w:cs="Arial"/>
          <w:b/>
          <w:sz w:val="24"/>
          <w:szCs w:val="24"/>
        </w:rPr>
        <w:t xml:space="preserve"> Lecture activity due Nov. 17.</w:t>
      </w:r>
    </w:p>
    <w:p w:rsidR="00F11F12" w:rsidRDefault="00F11F12" w:rsidP="00767125"/>
    <w:p w:rsidR="00767125" w:rsidRPr="00F11F12" w:rsidRDefault="00767125" w:rsidP="00767125">
      <w:pPr>
        <w:rPr>
          <w:u w:val="single"/>
        </w:rPr>
      </w:pPr>
      <w:r w:rsidRPr="00F11F12">
        <w:rPr>
          <w:b/>
        </w:rPr>
        <w:t>Extra-Credit:</w:t>
      </w:r>
      <w:r w:rsidRPr="00F11F12">
        <w:t xml:space="preserve">  Activities may be given at the discretion of the instructor. Students may submit up to </w:t>
      </w:r>
      <w:r w:rsidRPr="00F11F12">
        <w:rPr>
          <w:b/>
        </w:rPr>
        <w:t>three</w:t>
      </w:r>
      <w:r w:rsidRPr="00F11F12">
        <w:t xml:space="preserve"> extra-credit assignments for additional points toward final grade. </w:t>
      </w:r>
      <w:r w:rsidRPr="00F11F12">
        <w:rPr>
          <w:b/>
        </w:rPr>
        <w:t>Requirements:  two-page reflection/review paper</w:t>
      </w:r>
      <w:r w:rsidRPr="00F11F12">
        <w:t xml:space="preserve"> on the attended extracurricular, intercultural activity or service, pertinent films or enrichment reading. </w:t>
      </w:r>
      <w:r w:rsidRPr="00F11F12">
        <w:rPr>
          <w:u w:val="single"/>
        </w:rPr>
        <w:t>These extra credit options may not be used to fulfill any other requirements for the course and are factored into one’s grade only after all other assignments are completed.</w:t>
      </w:r>
    </w:p>
    <w:p w:rsidR="00767125" w:rsidRDefault="00767125" w:rsidP="00005A09">
      <w:pPr>
        <w:rPr>
          <w:rFonts w:ascii="Arial" w:hAnsi="Arial"/>
          <w:b/>
          <w:sz w:val="24"/>
        </w:rPr>
      </w:pPr>
    </w:p>
    <w:p w:rsidR="00767125" w:rsidRPr="005D3082" w:rsidRDefault="00767125" w:rsidP="00767125">
      <w:pPr>
        <w:rPr>
          <w:rFonts w:ascii="Arial" w:hAnsi="Arial" w:cs="Arial"/>
          <w:b/>
          <w:sz w:val="24"/>
          <w:szCs w:val="24"/>
        </w:rPr>
      </w:pPr>
      <w:r>
        <w:rPr>
          <w:rFonts w:ascii="Arial" w:hAnsi="Arial" w:cs="Arial"/>
          <w:b/>
          <w:sz w:val="24"/>
          <w:szCs w:val="24"/>
        </w:rPr>
        <w:t xml:space="preserve">Comparison Paper – due </w:t>
      </w:r>
      <w:r w:rsidR="00242750">
        <w:rPr>
          <w:rFonts w:ascii="Arial" w:hAnsi="Arial" w:cs="Arial"/>
          <w:b/>
          <w:sz w:val="24"/>
          <w:szCs w:val="24"/>
        </w:rPr>
        <w:t>by Dec. 1</w:t>
      </w:r>
    </w:p>
    <w:p w:rsidR="00767125" w:rsidRPr="007B12A3" w:rsidRDefault="00767125" w:rsidP="00767125">
      <w:pPr>
        <w:rPr>
          <w:rFonts w:ascii="Arial" w:hAnsi="Arial" w:cs="Arial"/>
          <w:b/>
          <w:sz w:val="24"/>
          <w:szCs w:val="24"/>
        </w:rPr>
      </w:pPr>
      <w:r w:rsidRPr="005D3082">
        <w:rPr>
          <w:sz w:val="24"/>
          <w:szCs w:val="24"/>
        </w:rPr>
        <w:t xml:space="preserve">Each student is required to </w:t>
      </w:r>
      <w:r>
        <w:rPr>
          <w:sz w:val="24"/>
          <w:szCs w:val="24"/>
        </w:rPr>
        <w:t xml:space="preserve">complete a comparison paper. Topics will be given to students from which to select one to answer. Students may be required to do some additional research to answer completely.  Papers must be typed, double-spaced and proper citations provided. </w:t>
      </w:r>
      <w:r w:rsidRPr="007B12A3">
        <w:rPr>
          <w:rFonts w:ascii="Arial" w:hAnsi="Arial" w:cs="Arial"/>
          <w:i/>
          <w:szCs w:val="24"/>
        </w:rPr>
        <w:t>(Assessment #</w:t>
      </w:r>
      <w:r w:rsidR="00CC0742">
        <w:rPr>
          <w:rFonts w:ascii="Arial" w:hAnsi="Arial" w:cs="Arial"/>
          <w:i/>
          <w:szCs w:val="24"/>
        </w:rPr>
        <w:t>1</w:t>
      </w:r>
      <w:r w:rsidRPr="007B12A3">
        <w:rPr>
          <w:rFonts w:ascii="Arial" w:hAnsi="Arial" w:cs="Arial"/>
          <w:i/>
          <w:szCs w:val="24"/>
        </w:rPr>
        <w:t xml:space="preserve"> and </w:t>
      </w:r>
      <w:r w:rsidR="00CC0742">
        <w:rPr>
          <w:rFonts w:ascii="Arial" w:hAnsi="Arial" w:cs="Arial"/>
          <w:i/>
          <w:szCs w:val="24"/>
        </w:rPr>
        <w:t>2</w:t>
      </w:r>
      <w:r w:rsidRPr="007B12A3">
        <w:rPr>
          <w:rFonts w:ascii="Arial" w:hAnsi="Arial" w:cs="Arial"/>
          <w:i/>
          <w:szCs w:val="24"/>
        </w:rPr>
        <w:t>)</w:t>
      </w:r>
    </w:p>
    <w:p w:rsidR="00767125" w:rsidRDefault="00767125" w:rsidP="00005A09">
      <w:pPr>
        <w:rPr>
          <w:rFonts w:ascii="Arial" w:hAnsi="Arial"/>
          <w:b/>
          <w:sz w:val="24"/>
        </w:rPr>
      </w:pPr>
    </w:p>
    <w:p w:rsidR="00005A09" w:rsidRDefault="00005A09" w:rsidP="00005A09">
      <w:pPr>
        <w:rPr>
          <w:rFonts w:ascii="Arial" w:hAnsi="Arial"/>
          <w:b/>
          <w:sz w:val="24"/>
        </w:rPr>
      </w:pPr>
      <w:r>
        <w:rPr>
          <w:rFonts w:ascii="Arial" w:hAnsi="Arial"/>
          <w:b/>
          <w:sz w:val="24"/>
        </w:rPr>
        <w:t>Final Exam</w:t>
      </w:r>
    </w:p>
    <w:p w:rsidR="004A5FB8" w:rsidRDefault="00005A09">
      <w:pPr>
        <w:rPr>
          <w:b/>
          <w:sz w:val="24"/>
        </w:rPr>
      </w:pPr>
      <w:r>
        <w:rPr>
          <w:sz w:val="24"/>
        </w:rPr>
        <w:t xml:space="preserve">The final exam will be comprehensive and will include material from both text and classroom instruction. </w:t>
      </w:r>
      <w:proofErr w:type="gramStart"/>
      <w:r w:rsidRPr="00AA1556">
        <w:rPr>
          <w:rFonts w:ascii="Arial" w:hAnsi="Arial" w:cs="Arial"/>
          <w:i/>
        </w:rPr>
        <w:t>(Assessment # 1 and 2).</w:t>
      </w:r>
      <w:proofErr w:type="gramEnd"/>
      <w:r w:rsidR="004A5FB8">
        <w:rPr>
          <w:b/>
          <w:sz w:val="24"/>
        </w:rPr>
        <w:br w:type="page"/>
      </w:r>
    </w:p>
    <w:p w:rsidR="00927AE1" w:rsidRDefault="004D7AE6" w:rsidP="00927AE1">
      <w:pPr>
        <w:rPr>
          <w:b/>
          <w:sz w:val="24"/>
        </w:rPr>
      </w:pPr>
      <w:r>
        <w:rPr>
          <w:rFonts w:ascii="Arial" w:hAnsi="Arial"/>
          <w:b/>
          <w:sz w:val="24"/>
        </w:rPr>
        <w:lastRenderedPageBreak/>
        <w:t xml:space="preserve">RE 103 Fall 2015 </w:t>
      </w:r>
      <w:r w:rsidR="00927AE1">
        <w:rPr>
          <w:rFonts w:ascii="Arial" w:hAnsi="Arial"/>
          <w:b/>
          <w:sz w:val="24"/>
        </w:rPr>
        <w:t>COURSE SCHEDULE</w:t>
      </w:r>
      <w:r w:rsidR="00927AE1">
        <w:rPr>
          <w:b/>
          <w:sz w:val="24"/>
        </w:rPr>
        <w:t xml:space="preserve"> </w:t>
      </w:r>
      <w:r w:rsidR="00927AE1" w:rsidRPr="00B671DE">
        <w:rPr>
          <w:b/>
          <w:i/>
          <w:sz w:val="24"/>
        </w:rPr>
        <w:t>(subject to revision)</w:t>
      </w:r>
      <w:r w:rsidR="00927AE1">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2700"/>
        <w:gridCol w:w="4338"/>
      </w:tblGrid>
      <w:tr w:rsidR="00074A6A" w:rsidRPr="007C7DAD" w:rsidTr="0063671A">
        <w:tc>
          <w:tcPr>
            <w:tcW w:w="2178" w:type="dxa"/>
          </w:tcPr>
          <w:p w:rsidR="00074A6A" w:rsidRPr="00E668C0" w:rsidRDefault="00074A6A" w:rsidP="00074A6A">
            <w:pPr>
              <w:rPr>
                <w:b/>
                <w:sz w:val="22"/>
                <w:szCs w:val="22"/>
              </w:rPr>
            </w:pPr>
            <w:r w:rsidRPr="00E668C0">
              <w:rPr>
                <w:b/>
                <w:sz w:val="22"/>
                <w:szCs w:val="22"/>
              </w:rPr>
              <w:t>Date</w:t>
            </w:r>
          </w:p>
        </w:tc>
        <w:tc>
          <w:tcPr>
            <w:tcW w:w="2700" w:type="dxa"/>
          </w:tcPr>
          <w:p w:rsidR="00074A6A" w:rsidRPr="00E668C0" w:rsidRDefault="00074A6A" w:rsidP="00074A6A">
            <w:pPr>
              <w:rPr>
                <w:b/>
                <w:sz w:val="22"/>
                <w:szCs w:val="22"/>
              </w:rPr>
            </w:pPr>
            <w:r w:rsidRPr="00E668C0">
              <w:rPr>
                <w:b/>
                <w:sz w:val="22"/>
                <w:szCs w:val="22"/>
              </w:rPr>
              <w:t>Course content</w:t>
            </w:r>
          </w:p>
        </w:tc>
        <w:tc>
          <w:tcPr>
            <w:tcW w:w="4338" w:type="dxa"/>
          </w:tcPr>
          <w:p w:rsidR="00074A6A" w:rsidRPr="00E668C0" w:rsidRDefault="004D2C34" w:rsidP="00660AA2">
            <w:pPr>
              <w:rPr>
                <w:b/>
                <w:sz w:val="22"/>
                <w:szCs w:val="22"/>
              </w:rPr>
            </w:pPr>
            <w:r w:rsidRPr="00E668C0">
              <w:rPr>
                <w:b/>
                <w:sz w:val="22"/>
                <w:szCs w:val="22"/>
              </w:rPr>
              <w:t>Reading and written assignments</w:t>
            </w:r>
            <w:r w:rsidR="004A5FB8">
              <w:rPr>
                <w:b/>
                <w:sz w:val="22"/>
                <w:szCs w:val="22"/>
              </w:rPr>
              <w:t xml:space="preserve"> for the week</w:t>
            </w:r>
          </w:p>
        </w:tc>
      </w:tr>
      <w:tr w:rsidR="00273B0E" w:rsidRPr="007C7DAD" w:rsidTr="0063671A">
        <w:tc>
          <w:tcPr>
            <w:tcW w:w="2178" w:type="dxa"/>
          </w:tcPr>
          <w:p w:rsidR="00273B0E" w:rsidRDefault="00273B0E" w:rsidP="00E32514">
            <w:pPr>
              <w:rPr>
                <w:sz w:val="24"/>
                <w:szCs w:val="24"/>
              </w:rPr>
            </w:pPr>
            <w:r w:rsidRPr="00273B0E">
              <w:rPr>
                <w:sz w:val="24"/>
                <w:szCs w:val="24"/>
              </w:rPr>
              <w:t>Week 1</w:t>
            </w:r>
          </w:p>
          <w:p w:rsidR="00660AA2" w:rsidRPr="00660AA2" w:rsidRDefault="006B2481" w:rsidP="0063671A">
            <w:pPr>
              <w:rPr>
                <w:sz w:val="24"/>
                <w:szCs w:val="24"/>
              </w:rPr>
            </w:pPr>
            <w:r>
              <w:rPr>
                <w:sz w:val="24"/>
                <w:szCs w:val="24"/>
              </w:rPr>
              <w:t>Aug. 2</w:t>
            </w:r>
            <w:r w:rsidR="008220CD">
              <w:rPr>
                <w:sz w:val="24"/>
                <w:szCs w:val="24"/>
              </w:rPr>
              <w:t>5</w:t>
            </w:r>
            <w:r w:rsidR="00660AA2">
              <w:rPr>
                <w:sz w:val="24"/>
                <w:szCs w:val="24"/>
              </w:rPr>
              <w:t xml:space="preserve"> and </w:t>
            </w:r>
            <w:r>
              <w:rPr>
                <w:sz w:val="24"/>
                <w:szCs w:val="24"/>
              </w:rPr>
              <w:t>2</w:t>
            </w:r>
            <w:r w:rsidR="008220CD">
              <w:rPr>
                <w:sz w:val="24"/>
                <w:szCs w:val="24"/>
              </w:rPr>
              <w:t>7</w:t>
            </w:r>
          </w:p>
        </w:tc>
        <w:tc>
          <w:tcPr>
            <w:tcW w:w="2700" w:type="dxa"/>
          </w:tcPr>
          <w:p w:rsidR="00273B0E" w:rsidRPr="00E668C0" w:rsidRDefault="00273B0E" w:rsidP="00074A6A">
            <w:pPr>
              <w:rPr>
                <w:sz w:val="22"/>
                <w:szCs w:val="22"/>
              </w:rPr>
            </w:pPr>
            <w:r w:rsidRPr="00E668C0">
              <w:rPr>
                <w:sz w:val="22"/>
                <w:szCs w:val="22"/>
              </w:rPr>
              <w:t>Introduction and overview</w:t>
            </w:r>
          </w:p>
        </w:tc>
        <w:tc>
          <w:tcPr>
            <w:tcW w:w="4338" w:type="dxa"/>
          </w:tcPr>
          <w:p w:rsidR="00273B0E" w:rsidRPr="00E668C0" w:rsidRDefault="00273B0E" w:rsidP="00074A6A">
            <w:pPr>
              <w:rPr>
                <w:sz w:val="22"/>
                <w:szCs w:val="22"/>
              </w:rPr>
            </w:pPr>
            <w:r w:rsidRPr="00E668C0">
              <w:rPr>
                <w:sz w:val="22"/>
                <w:szCs w:val="22"/>
              </w:rPr>
              <w:t>Read - Molloy Text: Chapter one</w:t>
            </w:r>
          </w:p>
          <w:p w:rsidR="00273B0E" w:rsidRPr="00E668C0" w:rsidRDefault="00273B0E" w:rsidP="00074A6A">
            <w:pPr>
              <w:rPr>
                <w:rFonts w:ascii="Arial" w:hAnsi="Arial" w:cs="Arial"/>
                <w:sz w:val="22"/>
                <w:szCs w:val="22"/>
              </w:rPr>
            </w:pPr>
          </w:p>
        </w:tc>
      </w:tr>
      <w:tr w:rsidR="00273B0E" w:rsidRPr="007C7DAD" w:rsidTr="0063671A">
        <w:tc>
          <w:tcPr>
            <w:tcW w:w="2178" w:type="dxa"/>
          </w:tcPr>
          <w:p w:rsidR="00273B0E" w:rsidRDefault="00273B0E" w:rsidP="00E32514">
            <w:pPr>
              <w:rPr>
                <w:sz w:val="24"/>
                <w:szCs w:val="24"/>
              </w:rPr>
            </w:pPr>
            <w:r w:rsidRPr="00273B0E">
              <w:rPr>
                <w:sz w:val="24"/>
                <w:szCs w:val="24"/>
              </w:rPr>
              <w:t>Week 2</w:t>
            </w:r>
          </w:p>
          <w:p w:rsidR="00660AA2" w:rsidRPr="00273B0E" w:rsidRDefault="006B2481" w:rsidP="0063671A">
            <w:pPr>
              <w:rPr>
                <w:sz w:val="24"/>
                <w:szCs w:val="24"/>
              </w:rPr>
            </w:pPr>
            <w:r>
              <w:rPr>
                <w:sz w:val="24"/>
                <w:szCs w:val="24"/>
              </w:rPr>
              <w:t xml:space="preserve">Sept. </w:t>
            </w:r>
            <w:r w:rsidR="008220CD">
              <w:rPr>
                <w:sz w:val="24"/>
                <w:szCs w:val="24"/>
              </w:rPr>
              <w:t>1</w:t>
            </w:r>
            <w:r w:rsidR="00660AA2">
              <w:rPr>
                <w:sz w:val="24"/>
                <w:szCs w:val="24"/>
              </w:rPr>
              <w:t xml:space="preserve"> and </w:t>
            </w:r>
            <w:r w:rsidR="008220CD">
              <w:rPr>
                <w:sz w:val="24"/>
                <w:szCs w:val="24"/>
              </w:rPr>
              <w:t>3</w:t>
            </w:r>
          </w:p>
        </w:tc>
        <w:tc>
          <w:tcPr>
            <w:tcW w:w="2700" w:type="dxa"/>
          </w:tcPr>
          <w:p w:rsidR="00273B0E" w:rsidRPr="00E668C0" w:rsidRDefault="00767125" w:rsidP="00074A6A">
            <w:pPr>
              <w:rPr>
                <w:sz w:val="22"/>
                <w:szCs w:val="22"/>
              </w:rPr>
            </w:pPr>
            <w:r>
              <w:rPr>
                <w:sz w:val="22"/>
                <w:szCs w:val="22"/>
              </w:rPr>
              <w:t>Indigenous</w:t>
            </w:r>
            <w:r w:rsidR="00273B0E" w:rsidRPr="00E668C0">
              <w:rPr>
                <w:sz w:val="22"/>
                <w:szCs w:val="22"/>
              </w:rPr>
              <w:t xml:space="preserve"> Traditions</w:t>
            </w:r>
          </w:p>
        </w:tc>
        <w:tc>
          <w:tcPr>
            <w:tcW w:w="4338" w:type="dxa"/>
          </w:tcPr>
          <w:p w:rsidR="004A5FB8" w:rsidRPr="00975DC7" w:rsidRDefault="00273B0E" w:rsidP="00660AA2">
            <w:pPr>
              <w:rPr>
                <w:sz w:val="22"/>
                <w:szCs w:val="22"/>
              </w:rPr>
            </w:pPr>
            <w:r w:rsidRPr="00E668C0">
              <w:rPr>
                <w:sz w:val="22"/>
                <w:szCs w:val="22"/>
              </w:rPr>
              <w:t>Read – Molloy: Chapter two</w:t>
            </w:r>
          </w:p>
        </w:tc>
      </w:tr>
      <w:tr w:rsidR="00273B0E" w:rsidRPr="007C7DAD" w:rsidTr="0063671A">
        <w:tc>
          <w:tcPr>
            <w:tcW w:w="2178" w:type="dxa"/>
          </w:tcPr>
          <w:p w:rsidR="00273B0E" w:rsidRDefault="00273B0E" w:rsidP="00E32514">
            <w:pPr>
              <w:rPr>
                <w:sz w:val="24"/>
                <w:szCs w:val="24"/>
              </w:rPr>
            </w:pPr>
            <w:r w:rsidRPr="00273B0E">
              <w:rPr>
                <w:sz w:val="24"/>
                <w:szCs w:val="24"/>
              </w:rPr>
              <w:t>Week 3</w:t>
            </w:r>
          </w:p>
          <w:p w:rsidR="00660AA2" w:rsidRPr="00273B0E" w:rsidRDefault="008220CD" w:rsidP="00E32514">
            <w:pPr>
              <w:rPr>
                <w:sz w:val="24"/>
                <w:szCs w:val="24"/>
              </w:rPr>
            </w:pPr>
            <w:r>
              <w:rPr>
                <w:sz w:val="24"/>
                <w:szCs w:val="24"/>
              </w:rPr>
              <w:t>Sept. 8</w:t>
            </w:r>
            <w:r w:rsidR="00660AA2">
              <w:rPr>
                <w:sz w:val="24"/>
                <w:szCs w:val="24"/>
              </w:rPr>
              <w:t xml:space="preserve"> and 1</w:t>
            </w:r>
            <w:r>
              <w:rPr>
                <w:sz w:val="24"/>
                <w:szCs w:val="24"/>
              </w:rPr>
              <w:t>0</w:t>
            </w:r>
          </w:p>
        </w:tc>
        <w:tc>
          <w:tcPr>
            <w:tcW w:w="2700" w:type="dxa"/>
          </w:tcPr>
          <w:p w:rsidR="00273B0E" w:rsidRPr="00E668C0" w:rsidRDefault="00273B0E" w:rsidP="0073676C">
            <w:pPr>
              <w:rPr>
                <w:sz w:val="22"/>
                <w:szCs w:val="22"/>
              </w:rPr>
            </w:pPr>
            <w:r w:rsidRPr="00E668C0">
              <w:rPr>
                <w:sz w:val="22"/>
                <w:szCs w:val="22"/>
              </w:rPr>
              <w:t>Hinduism</w:t>
            </w:r>
          </w:p>
        </w:tc>
        <w:tc>
          <w:tcPr>
            <w:tcW w:w="4338" w:type="dxa"/>
          </w:tcPr>
          <w:p w:rsidR="00273B0E" w:rsidRPr="00E668C0" w:rsidRDefault="00273B0E" w:rsidP="00074A6A">
            <w:pPr>
              <w:rPr>
                <w:sz w:val="22"/>
                <w:szCs w:val="22"/>
              </w:rPr>
            </w:pPr>
            <w:r w:rsidRPr="00E668C0">
              <w:rPr>
                <w:sz w:val="22"/>
                <w:szCs w:val="22"/>
              </w:rPr>
              <w:t>Read – Molloy Chapter three</w:t>
            </w:r>
          </w:p>
        </w:tc>
      </w:tr>
      <w:tr w:rsidR="002F6CFC" w:rsidRPr="00F11F12" w:rsidTr="0063671A">
        <w:tc>
          <w:tcPr>
            <w:tcW w:w="2178" w:type="dxa"/>
          </w:tcPr>
          <w:p w:rsidR="002F6CFC" w:rsidRPr="00F11F12" w:rsidRDefault="002F6CFC" w:rsidP="00E32514">
            <w:pPr>
              <w:rPr>
                <w:rFonts w:ascii="Arial" w:hAnsi="Arial" w:cs="Arial"/>
                <w:b/>
                <w:sz w:val="24"/>
                <w:szCs w:val="24"/>
              </w:rPr>
            </w:pPr>
            <w:r w:rsidRPr="00F11F12">
              <w:rPr>
                <w:rFonts w:ascii="Arial" w:hAnsi="Arial" w:cs="Arial"/>
                <w:b/>
                <w:sz w:val="24"/>
                <w:szCs w:val="24"/>
              </w:rPr>
              <w:t>Sept. 1</w:t>
            </w:r>
            <w:r w:rsidR="00765C91" w:rsidRPr="00F11F12">
              <w:rPr>
                <w:rFonts w:ascii="Arial" w:hAnsi="Arial" w:cs="Arial"/>
                <w:b/>
                <w:sz w:val="24"/>
                <w:szCs w:val="24"/>
              </w:rPr>
              <w:t>3</w:t>
            </w:r>
          </w:p>
        </w:tc>
        <w:tc>
          <w:tcPr>
            <w:tcW w:w="2700" w:type="dxa"/>
          </w:tcPr>
          <w:p w:rsidR="002F6CFC" w:rsidRPr="00F11F12" w:rsidRDefault="002F6CFC" w:rsidP="0073676C">
            <w:pPr>
              <w:rPr>
                <w:rFonts w:ascii="Arial" w:hAnsi="Arial" w:cs="Arial"/>
                <w:b/>
                <w:sz w:val="24"/>
                <w:szCs w:val="22"/>
              </w:rPr>
            </w:pPr>
            <w:r w:rsidRPr="00F11F12">
              <w:rPr>
                <w:rFonts w:ascii="Arial" w:hAnsi="Arial" w:cs="Arial"/>
                <w:b/>
                <w:sz w:val="24"/>
                <w:szCs w:val="22"/>
              </w:rPr>
              <w:t>External Option</w:t>
            </w:r>
          </w:p>
        </w:tc>
        <w:tc>
          <w:tcPr>
            <w:tcW w:w="4338" w:type="dxa"/>
          </w:tcPr>
          <w:p w:rsidR="002F6CFC" w:rsidRPr="00F11F12" w:rsidRDefault="002F6CFC" w:rsidP="00765C91">
            <w:pPr>
              <w:rPr>
                <w:rFonts w:ascii="Arial" w:hAnsi="Arial" w:cs="Arial"/>
                <w:b/>
                <w:sz w:val="24"/>
                <w:szCs w:val="22"/>
              </w:rPr>
            </w:pPr>
            <w:r w:rsidRPr="00F11F12">
              <w:rPr>
                <w:rFonts w:ascii="Arial" w:hAnsi="Arial" w:cs="Arial"/>
                <w:b/>
                <w:sz w:val="24"/>
                <w:szCs w:val="22"/>
              </w:rPr>
              <w:t xml:space="preserve">Bishop Museum </w:t>
            </w:r>
            <w:r w:rsidR="00765C91" w:rsidRPr="00F11F12">
              <w:rPr>
                <w:rFonts w:ascii="Arial" w:hAnsi="Arial" w:cs="Arial"/>
                <w:b/>
                <w:sz w:val="24"/>
                <w:szCs w:val="22"/>
              </w:rPr>
              <w:t>1 p.m.</w:t>
            </w:r>
          </w:p>
        </w:tc>
      </w:tr>
      <w:tr w:rsidR="00273B0E" w:rsidRPr="007C7DAD" w:rsidTr="0063671A">
        <w:tc>
          <w:tcPr>
            <w:tcW w:w="2178" w:type="dxa"/>
          </w:tcPr>
          <w:p w:rsidR="00273B0E" w:rsidRDefault="00273B0E" w:rsidP="00E32514">
            <w:pPr>
              <w:rPr>
                <w:sz w:val="24"/>
                <w:szCs w:val="24"/>
              </w:rPr>
            </w:pPr>
            <w:r w:rsidRPr="00273B0E">
              <w:rPr>
                <w:sz w:val="24"/>
                <w:szCs w:val="24"/>
              </w:rPr>
              <w:t>Week 4</w:t>
            </w:r>
          </w:p>
          <w:p w:rsidR="00660AA2" w:rsidRPr="00273B0E" w:rsidRDefault="006B2481" w:rsidP="00E32514">
            <w:pPr>
              <w:rPr>
                <w:sz w:val="24"/>
                <w:szCs w:val="24"/>
              </w:rPr>
            </w:pPr>
            <w:r>
              <w:rPr>
                <w:sz w:val="24"/>
                <w:szCs w:val="24"/>
              </w:rPr>
              <w:t>Sept. 1</w:t>
            </w:r>
            <w:r w:rsidR="008220CD">
              <w:rPr>
                <w:sz w:val="24"/>
                <w:szCs w:val="24"/>
              </w:rPr>
              <w:t>5</w:t>
            </w:r>
            <w:r w:rsidR="00660AA2">
              <w:rPr>
                <w:sz w:val="24"/>
                <w:szCs w:val="24"/>
              </w:rPr>
              <w:t xml:space="preserve"> and </w:t>
            </w:r>
            <w:r w:rsidR="009F3379">
              <w:rPr>
                <w:sz w:val="24"/>
                <w:szCs w:val="24"/>
              </w:rPr>
              <w:t>1</w:t>
            </w:r>
            <w:r w:rsidR="008220CD">
              <w:rPr>
                <w:sz w:val="24"/>
                <w:szCs w:val="24"/>
              </w:rPr>
              <w:t>7</w:t>
            </w:r>
          </w:p>
        </w:tc>
        <w:tc>
          <w:tcPr>
            <w:tcW w:w="2700" w:type="dxa"/>
          </w:tcPr>
          <w:p w:rsidR="00273B0E" w:rsidRPr="00E668C0" w:rsidRDefault="00273B0E" w:rsidP="00767125">
            <w:pPr>
              <w:rPr>
                <w:sz w:val="22"/>
                <w:szCs w:val="22"/>
              </w:rPr>
            </w:pPr>
            <w:r w:rsidRPr="00E668C0">
              <w:rPr>
                <w:sz w:val="22"/>
                <w:szCs w:val="22"/>
              </w:rPr>
              <w:t xml:space="preserve">Jainism </w:t>
            </w:r>
            <w:r w:rsidR="00767125">
              <w:rPr>
                <w:sz w:val="22"/>
                <w:szCs w:val="22"/>
              </w:rPr>
              <w:t>and Buddhism</w:t>
            </w:r>
          </w:p>
        </w:tc>
        <w:tc>
          <w:tcPr>
            <w:tcW w:w="4338" w:type="dxa"/>
          </w:tcPr>
          <w:p w:rsidR="004A5FB8" w:rsidRPr="00E668C0" w:rsidRDefault="00273B0E" w:rsidP="00660AA2">
            <w:pPr>
              <w:rPr>
                <w:sz w:val="22"/>
                <w:szCs w:val="22"/>
              </w:rPr>
            </w:pPr>
            <w:r w:rsidRPr="00E668C0">
              <w:rPr>
                <w:sz w:val="22"/>
                <w:szCs w:val="22"/>
              </w:rPr>
              <w:t xml:space="preserve">Read – Molloy Chapter five </w:t>
            </w:r>
            <w:r w:rsidR="00767125">
              <w:rPr>
                <w:sz w:val="22"/>
                <w:szCs w:val="22"/>
              </w:rPr>
              <w:t>and four</w:t>
            </w:r>
          </w:p>
        </w:tc>
      </w:tr>
      <w:tr w:rsidR="00273B0E" w:rsidRPr="007C7DAD" w:rsidTr="0063671A">
        <w:trPr>
          <w:trHeight w:val="395"/>
        </w:trPr>
        <w:tc>
          <w:tcPr>
            <w:tcW w:w="2178" w:type="dxa"/>
          </w:tcPr>
          <w:p w:rsidR="00660AA2" w:rsidRDefault="00273B0E" w:rsidP="00E32514">
            <w:pPr>
              <w:rPr>
                <w:sz w:val="24"/>
                <w:szCs w:val="24"/>
              </w:rPr>
            </w:pPr>
            <w:r w:rsidRPr="00273B0E">
              <w:rPr>
                <w:sz w:val="24"/>
                <w:szCs w:val="24"/>
              </w:rPr>
              <w:t>Week 5</w:t>
            </w:r>
          </w:p>
          <w:p w:rsidR="00273B0E" w:rsidRPr="00273B0E" w:rsidRDefault="008220CD" w:rsidP="009F3379">
            <w:pPr>
              <w:rPr>
                <w:sz w:val="24"/>
                <w:szCs w:val="24"/>
              </w:rPr>
            </w:pPr>
            <w:r>
              <w:rPr>
                <w:sz w:val="24"/>
                <w:szCs w:val="24"/>
              </w:rPr>
              <w:t>Sept. 22</w:t>
            </w:r>
            <w:r w:rsidR="00660AA2">
              <w:rPr>
                <w:sz w:val="24"/>
                <w:szCs w:val="24"/>
              </w:rPr>
              <w:t xml:space="preserve"> and 2</w:t>
            </w:r>
            <w:r>
              <w:rPr>
                <w:sz w:val="24"/>
                <w:szCs w:val="24"/>
              </w:rPr>
              <w:t>4</w:t>
            </w:r>
          </w:p>
        </w:tc>
        <w:tc>
          <w:tcPr>
            <w:tcW w:w="2700" w:type="dxa"/>
          </w:tcPr>
          <w:p w:rsidR="00273B0E" w:rsidRPr="00E668C0" w:rsidRDefault="00273B0E" w:rsidP="0073676C">
            <w:pPr>
              <w:rPr>
                <w:sz w:val="22"/>
                <w:szCs w:val="22"/>
              </w:rPr>
            </w:pPr>
            <w:r w:rsidRPr="00E668C0">
              <w:rPr>
                <w:sz w:val="22"/>
                <w:szCs w:val="22"/>
              </w:rPr>
              <w:t>Buddhism</w:t>
            </w:r>
          </w:p>
        </w:tc>
        <w:tc>
          <w:tcPr>
            <w:tcW w:w="4338" w:type="dxa"/>
          </w:tcPr>
          <w:p w:rsidR="00273B0E" w:rsidRPr="00660AA2" w:rsidRDefault="00273B0E" w:rsidP="00876E88">
            <w:pPr>
              <w:rPr>
                <w:sz w:val="22"/>
                <w:szCs w:val="22"/>
              </w:rPr>
            </w:pPr>
            <w:r w:rsidRPr="00E668C0">
              <w:rPr>
                <w:sz w:val="22"/>
                <w:szCs w:val="22"/>
              </w:rPr>
              <w:t>Read – Molloy chapter four</w:t>
            </w:r>
          </w:p>
        </w:tc>
      </w:tr>
      <w:tr w:rsidR="00273B0E" w:rsidRPr="007C7DAD" w:rsidTr="0063671A">
        <w:tc>
          <w:tcPr>
            <w:tcW w:w="2178" w:type="dxa"/>
          </w:tcPr>
          <w:p w:rsidR="00273B0E" w:rsidRPr="00273B0E" w:rsidRDefault="00273B0E" w:rsidP="00E32514">
            <w:pPr>
              <w:rPr>
                <w:sz w:val="24"/>
                <w:szCs w:val="24"/>
              </w:rPr>
            </w:pPr>
            <w:r w:rsidRPr="00273B0E">
              <w:rPr>
                <w:sz w:val="24"/>
                <w:szCs w:val="24"/>
              </w:rPr>
              <w:t>Week 6</w:t>
            </w:r>
          </w:p>
          <w:p w:rsidR="00273B0E" w:rsidRPr="00273B0E" w:rsidRDefault="008220CD" w:rsidP="009F3379">
            <w:pPr>
              <w:rPr>
                <w:sz w:val="24"/>
                <w:szCs w:val="24"/>
              </w:rPr>
            </w:pPr>
            <w:r>
              <w:rPr>
                <w:sz w:val="24"/>
                <w:szCs w:val="24"/>
              </w:rPr>
              <w:t>Sept. 29</w:t>
            </w:r>
            <w:r w:rsidR="0063671A">
              <w:rPr>
                <w:sz w:val="24"/>
                <w:szCs w:val="24"/>
              </w:rPr>
              <w:t xml:space="preserve"> and </w:t>
            </w:r>
            <w:r w:rsidR="00660AA2">
              <w:rPr>
                <w:sz w:val="24"/>
                <w:szCs w:val="24"/>
              </w:rPr>
              <w:t xml:space="preserve">Oct. </w:t>
            </w:r>
            <w:r>
              <w:rPr>
                <w:sz w:val="24"/>
                <w:szCs w:val="24"/>
              </w:rPr>
              <w:t>1</w:t>
            </w:r>
          </w:p>
        </w:tc>
        <w:tc>
          <w:tcPr>
            <w:tcW w:w="2700" w:type="dxa"/>
          </w:tcPr>
          <w:p w:rsidR="00273B0E" w:rsidRPr="00E668C0" w:rsidRDefault="00273B0E" w:rsidP="00074A6A">
            <w:pPr>
              <w:rPr>
                <w:sz w:val="22"/>
                <w:szCs w:val="22"/>
              </w:rPr>
            </w:pPr>
            <w:r>
              <w:rPr>
                <w:sz w:val="22"/>
                <w:szCs w:val="22"/>
              </w:rPr>
              <w:t>Shinto and Buddhism in Japan</w:t>
            </w:r>
          </w:p>
        </w:tc>
        <w:tc>
          <w:tcPr>
            <w:tcW w:w="4338" w:type="dxa"/>
          </w:tcPr>
          <w:p w:rsidR="00273B0E" w:rsidRDefault="00273B0E" w:rsidP="00CF2A54">
            <w:pPr>
              <w:rPr>
                <w:sz w:val="22"/>
                <w:szCs w:val="22"/>
              </w:rPr>
            </w:pPr>
            <w:r>
              <w:rPr>
                <w:sz w:val="22"/>
                <w:szCs w:val="22"/>
              </w:rPr>
              <w:t>Read – Molloy c</w:t>
            </w:r>
            <w:r w:rsidRPr="00E668C0">
              <w:rPr>
                <w:sz w:val="22"/>
                <w:szCs w:val="22"/>
              </w:rPr>
              <w:t>hapter seven</w:t>
            </w:r>
          </w:p>
          <w:p w:rsidR="00660AA2" w:rsidRPr="00660AA2" w:rsidRDefault="00660AA2" w:rsidP="00A3583F">
            <w:pPr>
              <w:rPr>
                <w:b/>
                <w:sz w:val="22"/>
                <w:szCs w:val="22"/>
              </w:rPr>
            </w:pPr>
          </w:p>
        </w:tc>
      </w:tr>
      <w:tr w:rsidR="004D7AE6" w:rsidRPr="004D7AE6" w:rsidTr="0063671A">
        <w:tc>
          <w:tcPr>
            <w:tcW w:w="2178" w:type="dxa"/>
          </w:tcPr>
          <w:p w:rsidR="004D7AE6" w:rsidRPr="004D7AE6" w:rsidRDefault="004D7AE6" w:rsidP="00E32514">
            <w:pPr>
              <w:rPr>
                <w:rFonts w:ascii="Arial" w:hAnsi="Arial" w:cs="Arial"/>
                <w:b/>
                <w:sz w:val="24"/>
                <w:szCs w:val="24"/>
              </w:rPr>
            </w:pPr>
            <w:r w:rsidRPr="004D7AE6">
              <w:rPr>
                <w:rFonts w:ascii="Arial" w:hAnsi="Arial" w:cs="Arial"/>
                <w:b/>
                <w:sz w:val="24"/>
                <w:szCs w:val="24"/>
              </w:rPr>
              <w:t>Oct. 3</w:t>
            </w:r>
          </w:p>
        </w:tc>
        <w:tc>
          <w:tcPr>
            <w:tcW w:w="2700" w:type="dxa"/>
          </w:tcPr>
          <w:p w:rsidR="004D7AE6" w:rsidRPr="004D7AE6" w:rsidRDefault="004D7AE6" w:rsidP="00074A6A">
            <w:pPr>
              <w:rPr>
                <w:rFonts w:ascii="Arial" w:hAnsi="Arial" w:cs="Arial"/>
                <w:b/>
                <w:sz w:val="24"/>
                <w:szCs w:val="22"/>
              </w:rPr>
            </w:pPr>
            <w:r w:rsidRPr="004D7AE6">
              <w:rPr>
                <w:rFonts w:ascii="Arial" w:hAnsi="Arial" w:cs="Arial"/>
                <w:b/>
                <w:sz w:val="24"/>
                <w:szCs w:val="22"/>
              </w:rPr>
              <w:t>External Option</w:t>
            </w:r>
          </w:p>
        </w:tc>
        <w:tc>
          <w:tcPr>
            <w:tcW w:w="4338" w:type="dxa"/>
          </w:tcPr>
          <w:p w:rsidR="004D7AE6" w:rsidRPr="004D7AE6" w:rsidRDefault="004D7AE6" w:rsidP="00CF2A54">
            <w:pPr>
              <w:rPr>
                <w:rFonts w:ascii="Arial" w:hAnsi="Arial" w:cs="Arial"/>
                <w:b/>
                <w:sz w:val="24"/>
                <w:szCs w:val="22"/>
              </w:rPr>
            </w:pPr>
            <w:r w:rsidRPr="004D7AE6">
              <w:rPr>
                <w:rFonts w:ascii="Arial" w:hAnsi="Arial" w:cs="Arial"/>
                <w:b/>
                <w:sz w:val="24"/>
                <w:szCs w:val="22"/>
              </w:rPr>
              <w:t>Buddhist Temple – Location to be determined</w:t>
            </w:r>
            <w:r w:rsidR="00F11F12">
              <w:rPr>
                <w:rFonts w:ascii="Arial" w:hAnsi="Arial" w:cs="Arial"/>
                <w:b/>
                <w:sz w:val="24"/>
                <w:szCs w:val="22"/>
              </w:rPr>
              <w:t xml:space="preserve"> 10 a.m.</w:t>
            </w:r>
          </w:p>
        </w:tc>
      </w:tr>
      <w:tr w:rsidR="00273B0E" w:rsidRPr="007C7DAD" w:rsidTr="0063671A">
        <w:tc>
          <w:tcPr>
            <w:tcW w:w="2178" w:type="dxa"/>
          </w:tcPr>
          <w:p w:rsidR="00273B0E" w:rsidRPr="00273B0E" w:rsidRDefault="00273B0E" w:rsidP="00E32514">
            <w:pPr>
              <w:rPr>
                <w:sz w:val="24"/>
                <w:szCs w:val="24"/>
              </w:rPr>
            </w:pPr>
            <w:r w:rsidRPr="00273B0E">
              <w:rPr>
                <w:sz w:val="24"/>
                <w:szCs w:val="24"/>
              </w:rPr>
              <w:t>Week 7</w:t>
            </w:r>
          </w:p>
          <w:p w:rsidR="00273B0E" w:rsidRPr="00273B0E" w:rsidRDefault="008220CD" w:rsidP="00E32514">
            <w:pPr>
              <w:rPr>
                <w:sz w:val="24"/>
                <w:szCs w:val="24"/>
              </w:rPr>
            </w:pPr>
            <w:r>
              <w:rPr>
                <w:sz w:val="24"/>
                <w:szCs w:val="24"/>
              </w:rPr>
              <w:t>Oct. 6</w:t>
            </w:r>
            <w:r w:rsidR="00660AA2">
              <w:rPr>
                <w:sz w:val="24"/>
                <w:szCs w:val="24"/>
              </w:rPr>
              <w:t xml:space="preserve"> and </w:t>
            </w:r>
            <w:r>
              <w:rPr>
                <w:sz w:val="24"/>
                <w:szCs w:val="24"/>
              </w:rPr>
              <w:t>8</w:t>
            </w:r>
          </w:p>
        </w:tc>
        <w:tc>
          <w:tcPr>
            <w:tcW w:w="2700" w:type="dxa"/>
          </w:tcPr>
          <w:p w:rsidR="00273B0E" w:rsidRPr="00E668C0" w:rsidRDefault="00273B0E" w:rsidP="0073676C">
            <w:pPr>
              <w:rPr>
                <w:sz w:val="22"/>
                <w:szCs w:val="22"/>
              </w:rPr>
            </w:pPr>
            <w:r>
              <w:rPr>
                <w:sz w:val="22"/>
                <w:szCs w:val="22"/>
              </w:rPr>
              <w:t>Confucianism and Daoism</w:t>
            </w:r>
          </w:p>
        </w:tc>
        <w:tc>
          <w:tcPr>
            <w:tcW w:w="4338" w:type="dxa"/>
          </w:tcPr>
          <w:p w:rsidR="00273B0E" w:rsidRPr="00E668C0" w:rsidRDefault="00273B0E" w:rsidP="00ED1FE1">
            <w:pPr>
              <w:rPr>
                <w:sz w:val="22"/>
                <w:szCs w:val="22"/>
              </w:rPr>
            </w:pPr>
            <w:r w:rsidRPr="00E668C0">
              <w:rPr>
                <w:sz w:val="22"/>
                <w:szCs w:val="22"/>
              </w:rPr>
              <w:t>Read – Molloy chapter six</w:t>
            </w:r>
          </w:p>
        </w:tc>
      </w:tr>
      <w:tr w:rsidR="00273B0E" w:rsidRPr="007C7DAD" w:rsidTr="0063671A">
        <w:tc>
          <w:tcPr>
            <w:tcW w:w="2178" w:type="dxa"/>
          </w:tcPr>
          <w:p w:rsidR="00273B0E" w:rsidRDefault="00273B0E" w:rsidP="00E32514">
            <w:pPr>
              <w:rPr>
                <w:sz w:val="24"/>
                <w:szCs w:val="24"/>
              </w:rPr>
            </w:pPr>
            <w:r w:rsidRPr="00273B0E">
              <w:rPr>
                <w:sz w:val="24"/>
                <w:szCs w:val="24"/>
              </w:rPr>
              <w:t>Week 8</w:t>
            </w:r>
          </w:p>
          <w:p w:rsidR="00660AA2" w:rsidRPr="00273B0E" w:rsidRDefault="008220CD" w:rsidP="00E32514">
            <w:pPr>
              <w:rPr>
                <w:sz w:val="24"/>
                <w:szCs w:val="24"/>
              </w:rPr>
            </w:pPr>
            <w:r>
              <w:rPr>
                <w:sz w:val="24"/>
                <w:szCs w:val="24"/>
              </w:rPr>
              <w:t>Oct. 13</w:t>
            </w:r>
            <w:r w:rsidR="00660AA2">
              <w:rPr>
                <w:sz w:val="24"/>
                <w:szCs w:val="24"/>
              </w:rPr>
              <w:t xml:space="preserve"> and 1</w:t>
            </w:r>
            <w:r>
              <w:rPr>
                <w:sz w:val="24"/>
                <w:szCs w:val="24"/>
              </w:rPr>
              <w:t>5</w:t>
            </w:r>
          </w:p>
        </w:tc>
        <w:tc>
          <w:tcPr>
            <w:tcW w:w="2700" w:type="dxa"/>
          </w:tcPr>
          <w:p w:rsidR="004D7AE6" w:rsidRDefault="004D7AE6" w:rsidP="00074A6A">
            <w:pPr>
              <w:rPr>
                <w:sz w:val="22"/>
                <w:szCs w:val="22"/>
              </w:rPr>
            </w:pPr>
            <w:r>
              <w:rPr>
                <w:sz w:val="22"/>
                <w:szCs w:val="22"/>
              </w:rPr>
              <w:t>Introduction to Western Traditions</w:t>
            </w:r>
          </w:p>
          <w:p w:rsidR="00273B0E" w:rsidRPr="00E668C0" w:rsidRDefault="00660AA2" w:rsidP="00074A6A">
            <w:pPr>
              <w:rPr>
                <w:sz w:val="22"/>
                <w:szCs w:val="22"/>
              </w:rPr>
            </w:pPr>
            <w:r>
              <w:rPr>
                <w:sz w:val="22"/>
                <w:szCs w:val="22"/>
              </w:rPr>
              <w:t>Judaism</w:t>
            </w:r>
          </w:p>
        </w:tc>
        <w:tc>
          <w:tcPr>
            <w:tcW w:w="4338" w:type="dxa"/>
          </w:tcPr>
          <w:p w:rsidR="00273B0E" w:rsidRPr="00E668C0" w:rsidRDefault="00660AA2" w:rsidP="00390B85">
            <w:pPr>
              <w:rPr>
                <w:rFonts w:ascii="Arial" w:hAnsi="Arial" w:cs="Arial"/>
                <w:sz w:val="22"/>
                <w:szCs w:val="22"/>
              </w:rPr>
            </w:pPr>
            <w:r w:rsidRPr="00E668C0">
              <w:rPr>
                <w:sz w:val="22"/>
                <w:szCs w:val="22"/>
              </w:rPr>
              <w:t xml:space="preserve">Read – Molloy chapter </w:t>
            </w:r>
            <w:r>
              <w:rPr>
                <w:sz w:val="22"/>
                <w:szCs w:val="22"/>
              </w:rPr>
              <w:t>eight</w:t>
            </w:r>
          </w:p>
        </w:tc>
      </w:tr>
      <w:tr w:rsidR="008220CD" w:rsidRPr="007C7DAD" w:rsidTr="0063671A">
        <w:tc>
          <w:tcPr>
            <w:tcW w:w="2178" w:type="dxa"/>
          </w:tcPr>
          <w:p w:rsidR="008220CD" w:rsidRDefault="008220CD" w:rsidP="00E32514">
            <w:pPr>
              <w:rPr>
                <w:sz w:val="24"/>
                <w:szCs w:val="24"/>
              </w:rPr>
            </w:pPr>
            <w:r w:rsidRPr="00273B0E">
              <w:rPr>
                <w:sz w:val="24"/>
                <w:szCs w:val="24"/>
              </w:rPr>
              <w:t>Week 9</w:t>
            </w:r>
          </w:p>
          <w:p w:rsidR="008220CD" w:rsidRPr="00273B0E" w:rsidRDefault="008220CD" w:rsidP="00660AA2">
            <w:pPr>
              <w:rPr>
                <w:sz w:val="24"/>
                <w:szCs w:val="24"/>
              </w:rPr>
            </w:pPr>
            <w:r>
              <w:rPr>
                <w:sz w:val="24"/>
                <w:szCs w:val="24"/>
              </w:rPr>
              <w:t>Oct. 20 and 22</w:t>
            </w:r>
          </w:p>
        </w:tc>
        <w:tc>
          <w:tcPr>
            <w:tcW w:w="2700" w:type="dxa"/>
          </w:tcPr>
          <w:p w:rsidR="008220CD" w:rsidRPr="00E668C0" w:rsidRDefault="004D7AE6" w:rsidP="00281236">
            <w:pPr>
              <w:rPr>
                <w:sz w:val="22"/>
                <w:szCs w:val="22"/>
              </w:rPr>
            </w:pPr>
            <w:r>
              <w:rPr>
                <w:sz w:val="22"/>
                <w:szCs w:val="22"/>
              </w:rPr>
              <w:t xml:space="preserve">Judaism and </w:t>
            </w:r>
            <w:r w:rsidR="008220CD">
              <w:rPr>
                <w:sz w:val="22"/>
                <w:szCs w:val="22"/>
              </w:rPr>
              <w:t>Christianity</w:t>
            </w:r>
          </w:p>
        </w:tc>
        <w:tc>
          <w:tcPr>
            <w:tcW w:w="4338" w:type="dxa"/>
          </w:tcPr>
          <w:p w:rsidR="008220CD" w:rsidRPr="00E668C0" w:rsidRDefault="008220CD" w:rsidP="00281236">
            <w:pPr>
              <w:rPr>
                <w:sz w:val="22"/>
                <w:szCs w:val="22"/>
              </w:rPr>
            </w:pPr>
            <w:r>
              <w:rPr>
                <w:sz w:val="22"/>
                <w:szCs w:val="22"/>
              </w:rPr>
              <w:t>Read – Molloy chapter nine</w:t>
            </w:r>
          </w:p>
        </w:tc>
      </w:tr>
      <w:tr w:rsidR="008220CD" w:rsidRPr="007C7DAD" w:rsidTr="0063671A">
        <w:tc>
          <w:tcPr>
            <w:tcW w:w="2178" w:type="dxa"/>
          </w:tcPr>
          <w:p w:rsidR="008220CD" w:rsidRDefault="008220CD" w:rsidP="00E32514">
            <w:pPr>
              <w:rPr>
                <w:sz w:val="24"/>
                <w:szCs w:val="24"/>
              </w:rPr>
            </w:pPr>
            <w:r w:rsidRPr="00273B0E">
              <w:rPr>
                <w:sz w:val="24"/>
                <w:szCs w:val="24"/>
              </w:rPr>
              <w:t>Week 10</w:t>
            </w:r>
          </w:p>
          <w:p w:rsidR="008220CD" w:rsidRPr="00273B0E" w:rsidRDefault="008220CD" w:rsidP="008220CD">
            <w:pPr>
              <w:rPr>
                <w:sz w:val="24"/>
                <w:szCs w:val="24"/>
              </w:rPr>
            </w:pPr>
            <w:r>
              <w:rPr>
                <w:sz w:val="24"/>
                <w:szCs w:val="24"/>
              </w:rPr>
              <w:t>Oct. 27 and 29</w:t>
            </w:r>
          </w:p>
        </w:tc>
        <w:tc>
          <w:tcPr>
            <w:tcW w:w="2700" w:type="dxa"/>
          </w:tcPr>
          <w:p w:rsidR="008220CD" w:rsidRPr="00E668C0" w:rsidRDefault="008220CD" w:rsidP="00281236">
            <w:pPr>
              <w:rPr>
                <w:sz w:val="22"/>
                <w:szCs w:val="22"/>
              </w:rPr>
            </w:pPr>
            <w:r>
              <w:rPr>
                <w:sz w:val="22"/>
                <w:szCs w:val="22"/>
              </w:rPr>
              <w:t>Isla</w:t>
            </w:r>
            <w:r w:rsidRPr="00E668C0">
              <w:rPr>
                <w:sz w:val="22"/>
                <w:szCs w:val="22"/>
              </w:rPr>
              <w:t xml:space="preserve">m </w:t>
            </w:r>
          </w:p>
        </w:tc>
        <w:tc>
          <w:tcPr>
            <w:tcW w:w="4338" w:type="dxa"/>
          </w:tcPr>
          <w:p w:rsidR="008220CD" w:rsidRDefault="008220CD" w:rsidP="00281236">
            <w:pPr>
              <w:rPr>
                <w:sz w:val="22"/>
                <w:szCs w:val="22"/>
              </w:rPr>
            </w:pPr>
            <w:r>
              <w:rPr>
                <w:sz w:val="22"/>
                <w:szCs w:val="22"/>
              </w:rPr>
              <w:t>Read – Molloy chapter ten</w:t>
            </w:r>
          </w:p>
          <w:p w:rsidR="008220CD" w:rsidRPr="0082338C" w:rsidRDefault="008220CD" w:rsidP="00281236">
            <w:pPr>
              <w:rPr>
                <w:b/>
                <w:sz w:val="22"/>
                <w:szCs w:val="22"/>
              </w:rPr>
            </w:pPr>
            <w:r>
              <w:rPr>
                <w:b/>
                <w:sz w:val="22"/>
                <w:szCs w:val="22"/>
              </w:rPr>
              <w:t xml:space="preserve">Deadline to Withdraw: </w:t>
            </w:r>
          </w:p>
        </w:tc>
      </w:tr>
      <w:tr w:rsidR="00A22BAE" w:rsidRPr="00F11F12" w:rsidTr="0063671A">
        <w:tc>
          <w:tcPr>
            <w:tcW w:w="2178" w:type="dxa"/>
          </w:tcPr>
          <w:p w:rsidR="00A22BAE" w:rsidRPr="00F11F12" w:rsidRDefault="00A22BAE" w:rsidP="00E32514">
            <w:pPr>
              <w:rPr>
                <w:rFonts w:ascii="Arial" w:hAnsi="Arial" w:cs="Arial"/>
                <w:b/>
                <w:sz w:val="24"/>
                <w:szCs w:val="24"/>
              </w:rPr>
            </w:pPr>
            <w:r w:rsidRPr="00F11F12">
              <w:rPr>
                <w:rFonts w:ascii="Arial" w:hAnsi="Arial" w:cs="Arial"/>
                <w:b/>
                <w:sz w:val="24"/>
                <w:szCs w:val="24"/>
              </w:rPr>
              <w:t>Nov. 1</w:t>
            </w:r>
          </w:p>
        </w:tc>
        <w:tc>
          <w:tcPr>
            <w:tcW w:w="2700" w:type="dxa"/>
          </w:tcPr>
          <w:p w:rsidR="00A22BAE" w:rsidRPr="00F11F12" w:rsidRDefault="00A22BAE" w:rsidP="00281236">
            <w:pPr>
              <w:rPr>
                <w:rFonts w:ascii="Arial" w:hAnsi="Arial" w:cs="Arial"/>
                <w:b/>
                <w:sz w:val="24"/>
                <w:szCs w:val="24"/>
              </w:rPr>
            </w:pPr>
            <w:r w:rsidRPr="00F11F12">
              <w:rPr>
                <w:rFonts w:ascii="Arial" w:hAnsi="Arial" w:cs="Arial"/>
                <w:b/>
                <w:sz w:val="24"/>
                <w:szCs w:val="24"/>
              </w:rPr>
              <w:t>External Option</w:t>
            </w:r>
          </w:p>
        </w:tc>
        <w:tc>
          <w:tcPr>
            <w:tcW w:w="4338" w:type="dxa"/>
          </w:tcPr>
          <w:p w:rsidR="00A22BAE" w:rsidRPr="00F11F12" w:rsidRDefault="00A22BAE" w:rsidP="00281236">
            <w:pPr>
              <w:rPr>
                <w:rFonts w:ascii="Arial" w:hAnsi="Arial" w:cs="Arial"/>
                <w:b/>
                <w:sz w:val="24"/>
                <w:szCs w:val="24"/>
              </w:rPr>
            </w:pPr>
            <w:r w:rsidRPr="00F11F12">
              <w:rPr>
                <w:rFonts w:ascii="Arial" w:hAnsi="Arial" w:cs="Arial"/>
                <w:b/>
                <w:sz w:val="24"/>
                <w:szCs w:val="24"/>
              </w:rPr>
              <w:t>Honolulu Art Museum 1 p.m.</w:t>
            </w:r>
          </w:p>
        </w:tc>
      </w:tr>
      <w:tr w:rsidR="008220CD" w:rsidRPr="007C7DAD" w:rsidTr="0063671A">
        <w:tc>
          <w:tcPr>
            <w:tcW w:w="2178" w:type="dxa"/>
          </w:tcPr>
          <w:p w:rsidR="008220CD" w:rsidRDefault="008220CD" w:rsidP="00E32514">
            <w:pPr>
              <w:rPr>
                <w:sz w:val="24"/>
                <w:szCs w:val="24"/>
              </w:rPr>
            </w:pPr>
            <w:r w:rsidRPr="00273B0E">
              <w:rPr>
                <w:sz w:val="24"/>
                <w:szCs w:val="24"/>
              </w:rPr>
              <w:t>Week 11</w:t>
            </w:r>
            <w:r w:rsidR="004D7AE6">
              <w:rPr>
                <w:sz w:val="24"/>
                <w:szCs w:val="24"/>
              </w:rPr>
              <w:t>, 12 and 13</w:t>
            </w:r>
          </w:p>
          <w:p w:rsidR="008220CD" w:rsidRPr="00273B0E" w:rsidRDefault="004D7AE6" w:rsidP="00CA417D">
            <w:pPr>
              <w:rPr>
                <w:sz w:val="24"/>
                <w:szCs w:val="24"/>
              </w:rPr>
            </w:pPr>
            <w:r>
              <w:rPr>
                <w:sz w:val="24"/>
                <w:szCs w:val="24"/>
              </w:rPr>
              <w:t xml:space="preserve">Nov. 3, </w:t>
            </w:r>
            <w:r w:rsidR="008220CD">
              <w:rPr>
                <w:sz w:val="24"/>
                <w:szCs w:val="24"/>
              </w:rPr>
              <w:t>5</w:t>
            </w:r>
            <w:r>
              <w:rPr>
                <w:sz w:val="24"/>
                <w:szCs w:val="24"/>
              </w:rPr>
              <w:t xml:space="preserve">, 10, </w:t>
            </w:r>
            <w:r w:rsidR="00076919">
              <w:rPr>
                <w:sz w:val="24"/>
                <w:szCs w:val="24"/>
              </w:rPr>
              <w:t>12, 17</w:t>
            </w:r>
          </w:p>
        </w:tc>
        <w:tc>
          <w:tcPr>
            <w:tcW w:w="2700" w:type="dxa"/>
          </w:tcPr>
          <w:p w:rsidR="008220CD" w:rsidRPr="00E668C0" w:rsidRDefault="008220CD" w:rsidP="0050639F">
            <w:pPr>
              <w:rPr>
                <w:sz w:val="22"/>
                <w:szCs w:val="22"/>
              </w:rPr>
            </w:pPr>
            <w:r>
              <w:rPr>
                <w:sz w:val="22"/>
                <w:szCs w:val="22"/>
              </w:rPr>
              <w:t>Group Presentations</w:t>
            </w:r>
          </w:p>
        </w:tc>
        <w:tc>
          <w:tcPr>
            <w:tcW w:w="4338" w:type="dxa"/>
          </w:tcPr>
          <w:p w:rsidR="008220CD" w:rsidRPr="0082338C" w:rsidRDefault="008220CD" w:rsidP="0050639F">
            <w:pPr>
              <w:rPr>
                <w:b/>
                <w:sz w:val="22"/>
                <w:szCs w:val="22"/>
              </w:rPr>
            </w:pPr>
          </w:p>
        </w:tc>
      </w:tr>
      <w:tr w:rsidR="00F11F12" w:rsidRPr="00F11F12" w:rsidTr="000B7709">
        <w:tc>
          <w:tcPr>
            <w:tcW w:w="2178" w:type="dxa"/>
          </w:tcPr>
          <w:p w:rsidR="00F11F12" w:rsidRPr="00F11F12" w:rsidRDefault="00F11F12" w:rsidP="000B7709">
            <w:pPr>
              <w:rPr>
                <w:rFonts w:ascii="Arial" w:hAnsi="Arial" w:cs="Arial"/>
                <w:b/>
                <w:sz w:val="24"/>
                <w:szCs w:val="24"/>
              </w:rPr>
            </w:pPr>
            <w:r>
              <w:rPr>
                <w:rFonts w:ascii="Arial" w:hAnsi="Arial" w:cs="Arial"/>
                <w:b/>
                <w:sz w:val="24"/>
                <w:szCs w:val="24"/>
              </w:rPr>
              <w:t>Nov. 15</w:t>
            </w:r>
          </w:p>
        </w:tc>
        <w:tc>
          <w:tcPr>
            <w:tcW w:w="2700" w:type="dxa"/>
          </w:tcPr>
          <w:p w:rsidR="00F11F12" w:rsidRPr="00F11F12" w:rsidRDefault="00F11F12" w:rsidP="000B7709">
            <w:pPr>
              <w:rPr>
                <w:rFonts w:ascii="Arial" w:hAnsi="Arial" w:cs="Arial"/>
                <w:b/>
                <w:sz w:val="24"/>
                <w:szCs w:val="24"/>
              </w:rPr>
            </w:pPr>
            <w:r w:rsidRPr="00F11F12">
              <w:rPr>
                <w:rFonts w:ascii="Arial" w:hAnsi="Arial" w:cs="Arial"/>
                <w:b/>
                <w:sz w:val="24"/>
                <w:szCs w:val="24"/>
              </w:rPr>
              <w:t>External Option</w:t>
            </w:r>
          </w:p>
        </w:tc>
        <w:tc>
          <w:tcPr>
            <w:tcW w:w="4338" w:type="dxa"/>
          </w:tcPr>
          <w:p w:rsidR="00F11F12" w:rsidRPr="00F11F12" w:rsidRDefault="00F11F12" w:rsidP="000B7709">
            <w:pPr>
              <w:rPr>
                <w:rFonts w:ascii="Arial" w:hAnsi="Arial" w:cs="Arial"/>
                <w:b/>
                <w:sz w:val="24"/>
                <w:szCs w:val="24"/>
              </w:rPr>
            </w:pPr>
            <w:proofErr w:type="spellStart"/>
            <w:r w:rsidRPr="00F11F12">
              <w:rPr>
                <w:rFonts w:ascii="Arial" w:hAnsi="Arial" w:cs="Arial"/>
                <w:b/>
                <w:sz w:val="24"/>
                <w:szCs w:val="24"/>
              </w:rPr>
              <w:t>Fujitani</w:t>
            </w:r>
            <w:proofErr w:type="spellEnd"/>
            <w:r w:rsidRPr="00F11F12">
              <w:rPr>
                <w:rFonts w:ascii="Arial" w:hAnsi="Arial" w:cs="Arial"/>
                <w:b/>
                <w:sz w:val="24"/>
                <w:szCs w:val="24"/>
              </w:rPr>
              <w:t xml:space="preserve"> Lecture </w:t>
            </w:r>
          </w:p>
          <w:p w:rsidR="00F11F12" w:rsidRPr="00F11F12" w:rsidRDefault="00F11F12" w:rsidP="000B7709">
            <w:pPr>
              <w:rPr>
                <w:rFonts w:ascii="Arial" w:hAnsi="Arial" w:cs="Arial"/>
                <w:b/>
                <w:sz w:val="24"/>
                <w:szCs w:val="24"/>
              </w:rPr>
            </w:pPr>
            <w:r w:rsidRPr="00F11F12">
              <w:rPr>
                <w:rFonts w:ascii="Arial" w:hAnsi="Arial" w:cs="Arial"/>
                <w:b/>
                <w:sz w:val="24"/>
                <w:szCs w:val="24"/>
              </w:rPr>
              <w:t>4 p.m. Mystical Rose Oratory</w:t>
            </w:r>
          </w:p>
        </w:tc>
      </w:tr>
      <w:tr w:rsidR="008220CD" w:rsidRPr="007C7DAD" w:rsidTr="0063671A">
        <w:tc>
          <w:tcPr>
            <w:tcW w:w="2178" w:type="dxa"/>
          </w:tcPr>
          <w:p w:rsidR="008220CD" w:rsidRPr="00273B0E" w:rsidRDefault="008220CD" w:rsidP="00076919">
            <w:pPr>
              <w:rPr>
                <w:sz w:val="24"/>
                <w:szCs w:val="24"/>
              </w:rPr>
            </w:pPr>
            <w:r w:rsidRPr="00273B0E">
              <w:rPr>
                <w:sz w:val="24"/>
                <w:szCs w:val="24"/>
              </w:rPr>
              <w:t>Week 13</w:t>
            </w:r>
          </w:p>
        </w:tc>
        <w:tc>
          <w:tcPr>
            <w:tcW w:w="2700" w:type="dxa"/>
          </w:tcPr>
          <w:p w:rsidR="008220CD" w:rsidRPr="00E668C0" w:rsidRDefault="008220CD" w:rsidP="0050639F">
            <w:pPr>
              <w:rPr>
                <w:rFonts w:ascii="Arial" w:hAnsi="Arial" w:cs="Arial"/>
                <w:sz w:val="22"/>
                <w:szCs w:val="22"/>
              </w:rPr>
            </w:pPr>
          </w:p>
        </w:tc>
        <w:tc>
          <w:tcPr>
            <w:tcW w:w="4338" w:type="dxa"/>
          </w:tcPr>
          <w:p w:rsidR="008220CD" w:rsidRPr="002024DB" w:rsidRDefault="002024DB" w:rsidP="0050639F">
            <w:pPr>
              <w:rPr>
                <w:rFonts w:ascii="Arial" w:hAnsi="Arial" w:cs="Arial"/>
                <w:b/>
                <w:sz w:val="22"/>
                <w:szCs w:val="22"/>
              </w:rPr>
            </w:pPr>
            <w:r w:rsidRPr="002024DB">
              <w:rPr>
                <w:rFonts w:ascii="Arial" w:hAnsi="Arial" w:cs="Arial"/>
                <w:b/>
                <w:sz w:val="22"/>
                <w:szCs w:val="22"/>
              </w:rPr>
              <w:t>NO Class Nov. 19</w:t>
            </w:r>
          </w:p>
        </w:tc>
      </w:tr>
      <w:tr w:rsidR="008220CD" w:rsidRPr="007C7DAD" w:rsidTr="0063671A">
        <w:tc>
          <w:tcPr>
            <w:tcW w:w="2178" w:type="dxa"/>
          </w:tcPr>
          <w:p w:rsidR="008220CD" w:rsidRDefault="008220CD" w:rsidP="00E32514">
            <w:pPr>
              <w:rPr>
                <w:sz w:val="24"/>
                <w:szCs w:val="24"/>
              </w:rPr>
            </w:pPr>
            <w:r w:rsidRPr="00273B0E">
              <w:rPr>
                <w:sz w:val="24"/>
                <w:szCs w:val="24"/>
              </w:rPr>
              <w:t>Week 14</w:t>
            </w:r>
          </w:p>
          <w:p w:rsidR="008220CD" w:rsidRPr="00273B0E" w:rsidRDefault="008220CD" w:rsidP="00CA417D">
            <w:pPr>
              <w:rPr>
                <w:sz w:val="24"/>
                <w:szCs w:val="24"/>
              </w:rPr>
            </w:pPr>
            <w:r>
              <w:rPr>
                <w:sz w:val="24"/>
                <w:szCs w:val="24"/>
              </w:rPr>
              <w:t>Nov. 26 and 28</w:t>
            </w:r>
          </w:p>
        </w:tc>
        <w:tc>
          <w:tcPr>
            <w:tcW w:w="2700" w:type="dxa"/>
          </w:tcPr>
          <w:p w:rsidR="008220CD" w:rsidRPr="00A3583F" w:rsidRDefault="008220CD" w:rsidP="00074A6A">
            <w:pPr>
              <w:rPr>
                <w:sz w:val="24"/>
                <w:szCs w:val="22"/>
              </w:rPr>
            </w:pPr>
          </w:p>
        </w:tc>
        <w:tc>
          <w:tcPr>
            <w:tcW w:w="4338" w:type="dxa"/>
          </w:tcPr>
          <w:p w:rsidR="008220CD" w:rsidRPr="00390B85" w:rsidRDefault="008220CD" w:rsidP="009F7213">
            <w:pPr>
              <w:rPr>
                <w:rFonts w:ascii="Arial" w:hAnsi="Arial" w:cs="Arial"/>
                <w:b/>
                <w:sz w:val="22"/>
                <w:szCs w:val="22"/>
              </w:rPr>
            </w:pPr>
            <w:r>
              <w:rPr>
                <w:rFonts w:ascii="Arial" w:hAnsi="Arial" w:cs="Arial"/>
                <w:b/>
                <w:sz w:val="22"/>
                <w:szCs w:val="22"/>
              </w:rPr>
              <w:t xml:space="preserve">THANKSGIVING WEEK – Nov. 24 class cancelled. </w:t>
            </w:r>
          </w:p>
        </w:tc>
      </w:tr>
      <w:tr w:rsidR="008220CD" w:rsidRPr="007C7DAD" w:rsidTr="0063671A">
        <w:tc>
          <w:tcPr>
            <w:tcW w:w="2178" w:type="dxa"/>
          </w:tcPr>
          <w:p w:rsidR="008220CD" w:rsidRDefault="008220CD" w:rsidP="00E32514">
            <w:pPr>
              <w:rPr>
                <w:sz w:val="24"/>
                <w:szCs w:val="24"/>
              </w:rPr>
            </w:pPr>
            <w:r w:rsidRPr="00273B0E">
              <w:rPr>
                <w:sz w:val="24"/>
                <w:szCs w:val="24"/>
              </w:rPr>
              <w:t>Week 15</w:t>
            </w:r>
          </w:p>
          <w:p w:rsidR="008220CD" w:rsidRPr="00273B0E" w:rsidRDefault="008220CD" w:rsidP="001B458C">
            <w:pPr>
              <w:rPr>
                <w:sz w:val="24"/>
                <w:szCs w:val="24"/>
              </w:rPr>
            </w:pPr>
            <w:r>
              <w:rPr>
                <w:sz w:val="24"/>
                <w:szCs w:val="24"/>
              </w:rPr>
              <w:t>Dec. 1 and 3</w:t>
            </w:r>
          </w:p>
        </w:tc>
        <w:tc>
          <w:tcPr>
            <w:tcW w:w="2700" w:type="dxa"/>
          </w:tcPr>
          <w:p w:rsidR="008220CD" w:rsidRPr="00E668C0" w:rsidRDefault="008220CD" w:rsidP="00074A6A">
            <w:pPr>
              <w:rPr>
                <w:sz w:val="22"/>
                <w:szCs w:val="22"/>
              </w:rPr>
            </w:pPr>
            <w:r>
              <w:rPr>
                <w:sz w:val="22"/>
                <w:szCs w:val="22"/>
              </w:rPr>
              <w:t>Review</w:t>
            </w:r>
          </w:p>
        </w:tc>
        <w:tc>
          <w:tcPr>
            <w:tcW w:w="4338" w:type="dxa"/>
          </w:tcPr>
          <w:p w:rsidR="008220CD" w:rsidRPr="00E668C0" w:rsidRDefault="008220CD" w:rsidP="00074A6A">
            <w:pPr>
              <w:rPr>
                <w:sz w:val="22"/>
                <w:szCs w:val="22"/>
              </w:rPr>
            </w:pPr>
          </w:p>
        </w:tc>
      </w:tr>
      <w:tr w:rsidR="008220CD" w:rsidRPr="007C7DAD" w:rsidTr="0063671A">
        <w:tc>
          <w:tcPr>
            <w:tcW w:w="2178" w:type="dxa"/>
          </w:tcPr>
          <w:p w:rsidR="008220CD" w:rsidRPr="001B458C" w:rsidRDefault="008220CD" w:rsidP="00E32514">
            <w:pPr>
              <w:rPr>
                <w:rFonts w:ascii="Arial" w:hAnsi="Arial" w:cs="Arial"/>
                <w:b/>
                <w:sz w:val="24"/>
                <w:szCs w:val="24"/>
              </w:rPr>
            </w:pPr>
            <w:r w:rsidRPr="001B458C">
              <w:rPr>
                <w:rFonts w:ascii="Arial" w:hAnsi="Arial" w:cs="Arial"/>
                <w:b/>
                <w:sz w:val="24"/>
                <w:szCs w:val="24"/>
              </w:rPr>
              <w:t>Final exam</w:t>
            </w:r>
          </w:p>
          <w:p w:rsidR="008220CD" w:rsidRPr="001B458C" w:rsidRDefault="008220CD" w:rsidP="00E32514">
            <w:pPr>
              <w:rPr>
                <w:rFonts w:ascii="Arial" w:hAnsi="Arial" w:cs="Arial"/>
                <w:b/>
                <w:sz w:val="24"/>
                <w:szCs w:val="24"/>
              </w:rPr>
            </w:pPr>
          </w:p>
        </w:tc>
        <w:tc>
          <w:tcPr>
            <w:tcW w:w="2700" w:type="dxa"/>
          </w:tcPr>
          <w:p w:rsidR="008220CD" w:rsidRPr="001B458C" w:rsidRDefault="008220CD" w:rsidP="00074A6A">
            <w:pPr>
              <w:rPr>
                <w:rFonts w:ascii="Arial" w:hAnsi="Arial" w:cs="Arial"/>
                <w:b/>
                <w:sz w:val="22"/>
                <w:szCs w:val="22"/>
              </w:rPr>
            </w:pPr>
            <w:r w:rsidRPr="001B458C">
              <w:rPr>
                <w:rFonts w:ascii="Arial" w:hAnsi="Arial" w:cs="Arial"/>
                <w:b/>
                <w:sz w:val="22"/>
                <w:szCs w:val="22"/>
              </w:rPr>
              <w:t>Final Exam</w:t>
            </w:r>
          </w:p>
        </w:tc>
        <w:tc>
          <w:tcPr>
            <w:tcW w:w="4338" w:type="dxa"/>
          </w:tcPr>
          <w:p w:rsidR="008220CD" w:rsidRPr="001B458C" w:rsidRDefault="008220CD" w:rsidP="00074A6A">
            <w:pPr>
              <w:rPr>
                <w:rFonts w:ascii="Arial" w:hAnsi="Arial" w:cs="Arial"/>
                <w:b/>
                <w:sz w:val="22"/>
                <w:szCs w:val="22"/>
              </w:rPr>
            </w:pPr>
            <w:r w:rsidRPr="001B458C">
              <w:rPr>
                <w:rFonts w:ascii="Arial" w:hAnsi="Arial" w:cs="Arial"/>
                <w:b/>
                <w:sz w:val="22"/>
                <w:szCs w:val="22"/>
              </w:rPr>
              <w:t>Cumulative</w:t>
            </w:r>
          </w:p>
        </w:tc>
      </w:tr>
      <w:tr w:rsidR="008220CD" w:rsidRPr="007C7DAD" w:rsidTr="0063671A">
        <w:tc>
          <w:tcPr>
            <w:tcW w:w="2178" w:type="dxa"/>
          </w:tcPr>
          <w:p w:rsidR="008220CD" w:rsidRPr="001B458C" w:rsidRDefault="008220CD" w:rsidP="00E32514">
            <w:pPr>
              <w:rPr>
                <w:rFonts w:ascii="Arial" w:hAnsi="Arial" w:cs="Arial"/>
                <w:b/>
                <w:sz w:val="24"/>
                <w:szCs w:val="24"/>
              </w:rPr>
            </w:pPr>
            <w:r w:rsidRPr="001B458C">
              <w:rPr>
                <w:rFonts w:ascii="Arial" w:hAnsi="Arial" w:cs="Arial"/>
                <w:b/>
                <w:sz w:val="24"/>
                <w:szCs w:val="24"/>
              </w:rPr>
              <w:t>Sec 01 (1 p.m.)</w:t>
            </w:r>
          </w:p>
        </w:tc>
        <w:tc>
          <w:tcPr>
            <w:tcW w:w="2700" w:type="dxa"/>
          </w:tcPr>
          <w:p w:rsidR="008220CD" w:rsidRPr="001B458C" w:rsidRDefault="008220CD" w:rsidP="004D7AE6">
            <w:pPr>
              <w:rPr>
                <w:rFonts w:ascii="Arial" w:hAnsi="Arial" w:cs="Arial"/>
                <w:b/>
                <w:sz w:val="22"/>
                <w:szCs w:val="22"/>
              </w:rPr>
            </w:pPr>
            <w:r w:rsidRPr="001B458C">
              <w:rPr>
                <w:rFonts w:ascii="Arial" w:hAnsi="Arial" w:cs="Arial"/>
                <w:b/>
                <w:sz w:val="22"/>
                <w:szCs w:val="22"/>
              </w:rPr>
              <w:t xml:space="preserve">Tues. Dec. </w:t>
            </w:r>
            <w:r w:rsidR="004D7AE6">
              <w:rPr>
                <w:rFonts w:ascii="Arial" w:hAnsi="Arial" w:cs="Arial"/>
                <w:b/>
                <w:sz w:val="22"/>
                <w:szCs w:val="22"/>
              </w:rPr>
              <w:t>8</w:t>
            </w:r>
          </w:p>
        </w:tc>
        <w:tc>
          <w:tcPr>
            <w:tcW w:w="4338" w:type="dxa"/>
          </w:tcPr>
          <w:p w:rsidR="008220CD" w:rsidRPr="001B458C" w:rsidRDefault="008220CD" w:rsidP="001B458C">
            <w:pPr>
              <w:rPr>
                <w:rFonts w:ascii="Arial" w:hAnsi="Arial" w:cs="Arial"/>
                <w:b/>
                <w:sz w:val="22"/>
                <w:szCs w:val="22"/>
              </w:rPr>
            </w:pPr>
            <w:r w:rsidRPr="001B458C">
              <w:rPr>
                <w:rFonts w:ascii="Arial" w:hAnsi="Arial" w:cs="Arial"/>
                <w:b/>
                <w:sz w:val="22"/>
                <w:szCs w:val="22"/>
              </w:rPr>
              <w:t>1:15-3:15 p.m. in regular classroom</w:t>
            </w:r>
          </w:p>
        </w:tc>
      </w:tr>
      <w:tr w:rsidR="008220CD" w:rsidRPr="007C7DAD" w:rsidTr="0063671A">
        <w:tc>
          <w:tcPr>
            <w:tcW w:w="2178" w:type="dxa"/>
          </w:tcPr>
          <w:p w:rsidR="008220CD" w:rsidRPr="001B458C" w:rsidRDefault="008220CD" w:rsidP="00E32514">
            <w:pPr>
              <w:rPr>
                <w:rFonts w:ascii="Arial" w:hAnsi="Arial" w:cs="Arial"/>
                <w:b/>
                <w:sz w:val="24"/>
                <w:szCs w:val="24"/>
              </w:rPr>
            </w:pPr>
            <w:r w:rsidRPr="001B458C">
              <w:rPr>
                <w:rFonts w:ascii="Arial" w:hAnsi="Arial" w:cs="Arial"/>
                <w:b/>
                <w:sz w:val="24"/>
                <w:szCs w:val="24"/>
              </w:rPr>
              <w:t>Sec 02 (2:30 p.m.)</w:t>
            </w:r>
          </w:p>
        </w:tc>
        <w:tc>
          <w:tcPr>
            <w:tcW w:w="2700" w:type="dxa"/>
          </w:tcPr>
          <w:p w:rsidR="008220CD" w:rsidRPr="001B458C" w:rsidRDefault="008220CD" w:rsidP="00074A6A">
            <w:pPr>
              <w:rPr>
                <w:rFonts w:ascii="Arial" w:hAnsi="Arial" w:cs="Arial"/>
                <w:b/>
                <w:sz w:val="22"/>
                <w:szCs w:val="22"/>
              </w:rPr>
            </w:pPr>
            <w:r w:rsidRPr="001B458C">
              <w:rPr>
                <w:rFonts w:ascii="Arial" w:hAnsi="Arial" w:cs="Arial"/>
                <w:b/>
                <w:sz w:val="22"/>
                <w:szCs w:val="22"/>
              </w:rPr>
              <w:t xml:space="preserve">Wed. Dec. </w:t>
            </w:r>
            <w:r w:rsidR="004D7AE6">
              <w:rPr>
                <w:rFonts w:ascii="Arial" w:hAnsi="Arial" w:cs="Arial"/>
                <w:b/>
                <w:sz w:val="22"/>
                <w:szCs w:val="22"/>
              </w:rPr>
              <w:t>9</w:t>
            </w:r>
          </w:p>
        </w:tc>
        <w:tc>
          <w:tcPr>
            <w:tcW w:w="4338" w:type="dxa"/>
          </w:tcPr>
          <w:p w:rsidR="008220CD" w:rsidRPr="001B458C" w:rsidRDefault="008220CD" w:rsidP="001B458C">
            <w:pPr>
              <w:rPr>
                <w:rFonts w:ascii="Arial" w:hAnsi="Arial" w:cs="Arial"/>
                <w:b/>
                <w:sz w:val="22"/>
                <w:szCs w:val="22"/>
              </w:rPr>
            </w:pPr>
            <w:r w:rsidRPr="001B458C">
              <w:rPr>
                <w:rFonts w:ascii="Arial" w:hAnsi="Arial" w:cs="Arial"/>
                <w:b/>
                <w:sz w:val="22"/>
                <w:szCs w:val="22"/>
              </w:rPr>
              <w:t>1:15-3:15 p.m. in regular classroom</w:t>
            </w:r>
          </w:p>
        </w:tc>
      </w:tr>
    </w:tbl>
    <w:p w:rsidR="0063671A" w:rsidRDefault="0063671A" w:rsidP="00927AE1">
      <w:pPr>
        <w:rPr>
          <w:b/>
          <w:sz w:val="24"/>
        </w:rPr>
      </w:pPr>
    </w:p>
    <w:p w:rsidR="0063671A" w:rsidRDefault="0063671A" w:rsidP="0063671A">
      <w:r>
        <w:br w:type="page"/>
      </w:r>
    </w:p>
    <w:p w:rsidR="0063671A" w:rsidRPr="00183AAD" w:rsidRDefault="0063671A" w:rsidP="0063671A">
      <w:pPr>
        <w:rPr>
          <w:rFonts w:ascii="Arial" w:hAnsi="Arial" w:cs="Arial"/>
          <w:b/>
          <w:sz w:val="24"/>
        </w:rPr>
      </w:pPr>
      <w:r>
        <w:rPr>
          <w:rFonts w:ascii="Arial" w:hAnsi="Arial" w:cs="Arial"/>
          <w:b/>
          <w:sz w:val="24"/>
        </w:rPr>
        <w:lastRenderedPageBreak/>
        <w:t>Appendix A</w:t>
      </w:r>
      <w:r w:rsidR="007437B4">
        <w:rPr>
          <w:rFonts w:ascii="Arial" w:hAnsi="Arial" w:cs="Arial"/>
          <w:b/>
          <w:sz w:val="24"/>
        </w:rPr>
        <w:t xml:space="preserve"> </w:t>
      </w:r>
      <w:r w:rsidRPr="00183AAD">
        <w:rPr>
          <w:rFonts w:ascii="Arial" w:hAnsi="Arial" w:cs="Arial"/>
          <w:b/>
          <w:sz w:val="24"/>
        </w:rPr>
        <w:t>RE 103 – External and Extra Credit options</w:t>
      </w:r>
    </w:p>
    <w:p w:rsidR="0063671A" w:rsidRPr="00E91F7A" w:rsidRDefault="0063671A" w:rsidP="0063671A">
      <w:pPr>
        <w:rPr>
          <w:rFonts w:ascii="Arial" w:hAnsi="Arial" w:cs="Arial"/>
          <w:i/>
          <w:sz w:val="24"/>
        </w:rPr>
      </w:pPr>
      <w:r w:rsidRPr="00183AAD">
        <w:rPr>
          <w:rFonts w:ascii="Arial" w:hAnsi="Arial" w:cs="Arial"/>
          <w:b/>
          <w:sz w:val="24"/>
        </w:rPr>
        <w:t xml:space="preserve">Each student is required to complete at least ONE (1) external activity as part of </w:t>
      </w:r>
      <w:r w:rsidR="007437B4">
        <w:rPr>
          <w:rFonts w:ascii="Arial" w:hAnsi="Arial" w:cs="Arial"/>
          <w:b/>
          <w:sz w:val="24"/>
        </w:rPr>
        <w:t xml:space="preserve">overall </w:t>
      </w:r>
      <w:r w:rsidRPr="00183AAD">
        <w:rPr>
          <w:rFonts w:ascii="Arial" w:hAnsi="Arial" w:cs="Arial"/>
          <w:b/>
          <w:sz w:val="24"/>
        </w:rPr>
        <w:t xml:space="preserve">grade. </w:t>
      </w:r>
      <w:r w:rsidRPr="007437B4">
        <w:rPr>
          <w:rFonts w:ascii="Arial" w:hAnsi="Arial" w:cs="Arial"/>
          <w:i/>
          <w:sz w:val="22"/>
        </w:rPr>
        <w:t>You may do up to three additional activities for extra credit</w:t>
      </w:r>
      <w:r w:rsidR="007437B4">
        <w:rPr>
          <w:rFonts w:ascii="Arial" w:hAnsi="Arial" w:cs="Arial"/>
          <w:i/>
          <w:sz w:val="22"/>
        </w:rPr>
        <w:t>,</w:t>
      </w:r>
      <w:r w:rsidR="007437B4" w:rsidRPr="007437B4">
        <w:rPr>
          <w:rFonts w:ascii="Arial" w:hAnsi="Arial" w:cs="Arial"/>
          <w:i/>
          <w:sz w:val="22"/>
        </w:rPr>
        <w:t xml:space="preserve"> but points</w:t>
      </w:r>
      <w:r w:rsidR="007437B4">
        <w:rPr>
          <w:rFonts w:ascii="Arial" w:hAnsi="Arial" w:cs="Arial"/>
          <w:i/>
          <w:sz w:val="22"/>
        </w:rPr>
        <w:t xml:space="preserve"> given are equivalent to a week’s attendance</w:t>
      </w:r>
      <w:r w:rsidRPr="007437B4">
        <w:rPr>
          <w:rFonts w:ascii="Arial" w:hAnsi="Arial" w:cs="Arial"/>
          <w:i/>
          <w:sz w:val="22"/>
        </w:rPr>
        <w:t>.</w:t>
      </w:r>
    </w:p>
    <w:p w:rsidR="0063671A" w:rsidRDefault="0063671A" w:rsidP="0063671A">
      <w:pPr>
        <w:rPr>
          <w:sz w:val="24"/>
        </w:rPr>
      </w:pPr>
    </w:p>
    <w:p w:rsidR="0063671A" w:rsidRDefault="0063671A" w:rsidP="0063671A">
      <w:pPr>
        <w:rPr>
          <w:sz w:val="24"/>
          <w:u w:val="single"/>
        </w:rPr>
      </w:pPr>
      <w:r>
        <w:rPr>
          <w:b/>
          <w:sz w:val="24"/>
        </w:rPr>
        <w:t>Requirements: A two-page reflection/review paper</w:t>
      </w:r>
      <w:r>
        <w:rPr>
          <w:sz w:val="24"/>
        </w:rPr>
        <w:t xml:space="preserve"> on the attended extracurricular, intercultural activity or service, pertinent films or enrichment reading. </w:t>
      </w:r>
      <w:r w:rsidR="007437B4">
        <w:rPr>
          <w:sz w:val="24"/>
          <w:u w:val="single"/>
        </w:rPr>
        <w:t>E</w:t>
      </w:r>
      <w:r>
        <w:rPr>
          <w:sz w:val="24"/>
          <w:u w:val="single"/>
        </w:rPr>
        <w:t>xtra credit options may not be used to fulfill any other requirements for the course and are factored into one’s grade only after all other assignments are completed.</w:t>
      </w:r>
    </w:p>
    <w:p w:rsidR="0063671A" w:rsidRPr="00861420" w:rsidRDefault="0063671A" w:rsidP="0063671A">
      <w:pPr>
        <w:rPr>
          <w:rFonts w:ascii="Arial" w:hAnsi="Arial" w:cs="Arial"/>
          <w:sz w:val="24"/>
        </w:rPr>
      </w:pPr>
    </w:p>
    <w:p w:rsidR="0063671A" w:rsidRPr="00183AAD" w:rsidRDefault="0063671A" w:rsidP="0063671A">
      <w:pPr>
        <w:rPr>
          <w:rFonts w:ascii="Arial" w:hAnsi="Arial" w:cs="Arial"/>
          <w:b/>
          <w:sz w:val="24"/>
          <w:u w:val="single"/>
        </w:rPr>
      </w:pPr>
      <w:r w:rsidRPr="00183AAD">
        <w:rPr>
          <w:rFonts w:ascii="Arial" w:hAnsi="Arial" w:cs="Arial"/>
          <w:b/>
          <w:sz w:val="24"/>
          <w:u w:val="single"/>
        </w:rPr>
        <w:t>Submit a reflection paper that includes the following:</w:t>
      </w:r>
    </w:p>
    <w:p w:rsidR="007437B4" w:rsidRPr="001F76A9" w:rsidRDefault="007437B4" w:rsidP="007437B4">
      <w:pPr>
        <w:pStyle w:val="ListParagraph"/>
        <w:numPr>
          <w:ilvl w:val="0"/>
          <w:numId w:val="18"/>
        </w:numPr>
        <w:rPr>
          <w:rFonts w:ascii="Arial" w:hAnsi="Arial" w:cs="Arial"/>
          <w:b/>
        </w:rPr>
      </w:pPr>
      <w:r w:rsidRPr="001F76A9">
        <w:rPr>
          <w:rFonts w:ascii="Arial" w:hAnsi="Arial" w:cs="Arial"/>
          <w:b/>
        </w:rPr>
        <w:t>Date completed;</w:t>
      </w:r>
    </w:p>
    <w:p w:rsidR="0063671A" w:rsidRPr="001F76A9" w:rsidRDefault="0063671A" w:rsidP="0063671A">
      <w:pPr>
        <w:pStyle w:val="ListParagraph"/>
        <w:numPr>
          <w:ilvl w:val="0"/>
          <w:numId w:val="18"/>
        </w:numPr>
        <w:rPr>
          <w:rFonts w:ascii="Arial" w:hAnsi="Arial" w:cs="Arial"/>
          <w:b/>
        </w:rPr>
      </w:pPr>
      <w:r w:rsidRPr="001F76A9">
        <w:rPr>
          <w:rFonts w:ascii="Arial" w:hAnsi="Arial" w:cs="Arial"/>
          <w:b/>
        </w:rPr>
        <w:t>Response to the questions/assignment for the activity;</w:t>
      </w:r>
    </w:p>
    <w:p w:rsidR="0063671A" w:rsidRPr="001F76A9" w:rsidRDefault="0063671A" w:rsidP="0063671A">
      <w:pPr>
        <w:pStyle w:val="ListParagraph"/>
        <w:numPr>
          <w:ilvl w:val="0"/>
          <w:numId w:val="18"/>
        </w:numPr>
        <w:rPr>
          <w:rFonts w:ascii="Arial" w:hAnsi="Arial" w:cs="Arial"/>
          <w:b/>
        </w:rPr>
      </w:pPr>
      <w:r w:rsidRPr="001F76A9">
        <w:rPr>
          <w:rFonts w:ascii="Arial" w:hAnsi="Arial" w:cs="Arial"/>
          <w:b/>
        </w:rPr>
        <w:t>How the activity helped you to better understand the course’s content.</w:t>
      </w:r>
    </w:p>
    <w:p w:rsidR="0063671A" w:rsidRPr="00745374" w:rsidRDefault="0063671A" w:rsidP="0063671A">
      <w:pPr>
        <w:rPr>
          <w:rFonts w:ascii="Arial" w:hAnsi="Arial" w:cs="Arial"/>
        </w:rPr>
      </w:pPr>
    </w:p>
    <w:p w:rsidR="00B77BA1" w:rsidRPr="00B77BA1" w:rsidRDefault="00B77BA1" w:rsidP="00B77BA1">
      <w:pPr>
        <w:rPr>
          <w:rFonts w:ascii="Arial" w:hAnsi="Arial" w:cs="Arial"/>
          <w:b/>
          <w:sz w:val="24"/>
          <w:szCs w:val="24"/>
        </w:rPr>
      </w:pPr>
      <w:r w:rsidRPr="00B77BA1">
        <w:rPr>
          <w:rFonts w:ascii="Arial" w:hAnsi="Arial" w:cs="Arial"/>
          <w:b/>
          <w:sz w:val="24"/>
          <w:szCs w:val="24"/>
        </w:rPr>
        <w:t xml:space="preserve">With instructor: dates are listed on syllabus. Other activities </w:t>
      </w:r>
      <w:r>
        <w:rPr>
          <w:rFonts w:ascii="Arial" w:hAnsi="Arial" w:cs="Arial"/>
          <w:b/>
          <w:sz w:val="24"/>
          <w:szCs w:val="24"/>
        </w:rPr>
        <w:t xml:space="preserve">will </w:t>
      </w:r>
      <w:r w:rsidRPr="00B77BA1">
        <w:rPr>
          <w:rFonts w:ascii="Arial" w:hAnsi="Arial" w:cs="Arial"/>
          <w:b/>
          <w:sz w:val="24"/>
          <w:szCs w:val="24"/>
        </w:rPr>
        <w:t xml:space="preserve">be announced throughout the term. </w:t>
      </w:r>
    </w:p>
    <w:p w:rsidR="00B77BA1" w:rsidRDefault="00B77BA1" w:rsidP="0063671A">
      <w:pPr>
        <w:rPr>
          <w:rFonts w:ascii="Arial" w:hAnsi="Arial" w:cs="Arial"/>
          <w:sz w:val="24"/>
          <w:szCs w:val="24"/>
        </w:rPr>
      </w:pPr>
    </w:p>
    <w:p w:rsidR="00B77BA1" w:rsidRPr="00861420" w:rsidRDefault="00B77BA1" w:rsidP="00B77BA1">
      <w:pPr>
        <w:rPr>
          <w:rFonts w:ascii="Arial" w:hAnsi="Arial" w:cs="Arial"/>
          <w:b/>
          <w:sz w:val="24"/>
          <w:szCs w:val="24"/>
        </w:rPr>
      </w:pPr>
      <w:r w:rsidRPr="00861420">
        <w:rPr>
          <w:rFonts w:ascii="Arial" w:hAnsi="Arial" w:cs="Arial"/>
          <w:b/>
          <w:sz w:val="24"/>
          <w:szCs w:val="24"/>
        </w:rPr>
        <w:t>Places to visit on your own</w:t>
      </w:r>
    </w:p>
    <w:p w:rsidR="00B77BA1" w:rsidRPr="00183AAD" w:rsidRDefault="00B77BA1" w:rsidP="00B77BA1">
      <w:pPr>
        <w:rPr>
          <w:sz w:val="24"/>
          <w:szCs w:val="24"/>
        </w:rPr>
      </w:pPr>
      <w:r w:rsidRPr="00183AAD">
        <w:rPr>
          <w:sz w:val="24"/>
          <w:szCs w:val="24"/>
          <w:u w:val="single"/>
        </w:rPr>
        <w:t>Bishop Museum</w:t>
      </w:r>
      <w:r w:rsidRPr="00183AAD">
        <w:rPr>
          <w:sz w:val="24"/>
          <w:szCs w:val="24"/>
        </w:rPr>
        <w:t xml:space="preserve"> </w:t>
      </w:r>
    </w:p>
    <w:p w:rsidR="00B77BA1" w:rsidRPr="00183AAD" w:rsidRDefault="00B77BA1" w:rsidP="00B77BA1">
      <w:pPr>
        <w:numPr>
          <w:ilvl w:val="0"/>
          <w:numId w:val="14"/>
        </w:numPr>
        <w:rPr>
          <w:sz w:val="24"/>
          <w:szCs w:val="24"/>
        </w:rPr>
      </w:pPr>
      <w:r w:rsidRPr="00183AAD">
        <w:rPr>
          <w:sz w:val="24"/>
          <w:szCs w:val="24"/>
        </w:rPr>
        <w:t>Go to Hawaiian Hall also right of the main entrance. It’s the hall with the whale hanging from the ceiling. Much of the religious tradition is the theme on the lower floor. Select one of the images (</w:t>
      </w:r>
      <w:proofErr w:type="spellStart"/>
      <w:r w:rsidRPr="00183AAD">
        <w:rPr>
          <w:sz w:val="24"/>
          <w:szCs w:val="24"/>
        </w:rPr>
        <w:t>ki’i</w:t>
      </w:r>
      <w:proofErr w:type="spellEnd"/>
      <w:r w:rsidRPr="00183AAD">
        <w:rPr>
          <w:sz w:val="24"/>
          <w:szCs w:val="24"/>
        </w:rPr>
        <w:t xml:space="preserve">) and give a description of what it was and </w:t>
      </w:r>
      <w:r>
        <w:rPr>
          <w:sz w:val="24"/>
          <w:szCs w:val="24"/>
        </w:rPr>
        <w:t>your reaction to</w:t>
      </w:r>
      <w:r w:rsidRPr="00183AAD">
        <w:rPr>
          <w:sz w:val="24"/>
          <w:szCs w:val="24"/>
        </w:rPr>
        <w:t xml:space="preserve"> it.</w:t>
      </w:r>
    </w:p>
    <w:p w:rsidR="00B77BA1" w:rsidRDefault="00B77BA1" w:rsidP="00B77BA1">
      <w:pPr>
        <w:numPr>
          <w:ilvl w:val="0"/>
          <w:numId w:val="14"/>
        </w:numPr>
        <w:rPr>
          <w:sz w:val="24"/>
          <w:szCs w:val="24"/>
        </w:rPr>
      </w:pPr>
      <w:r w:rsidRPr="00183AAD">
        <w:rPr>
          <w:sz w:val="24"/>
          <w:szCs w:val="24"/>
        </w:rPr>
        <w:t xml:space="preserve">Also in Hawaiian Hall, locate the model of the Hawaiian </w:t>
      </w:r>
      <w:proofErr w:type="spellStart"/>
      <w:r w:rsidRPr="00183AAD">
        <w:rPr>
          <w:sz w:val="24"/>
          <w:szCs w:val="24"/>
        </w:rPr>
        <w:t>heiau</w:t>
      </w:r>
      <w:proofErr w:type="spellEnd"/>
      <w:r w:rsidRPr="00183AAD">
        <w:rPr>
          <w:sz w:val="24"/>
          <w:szCs w:val="24"/>
        </w:rPr>
        <w:t xml:space="preserve"> (temple). What is prominent in the </w:t>
      </w:r>
      <w:proofErr w:type="spellStart"/>
      <w:r w:rsidRPr="00183AAD">
        <w:rPr>
          <w:sz w:val="24"/>
          <w:szCs w:val="24"/>
        </w:rPr>
        <w:t>heiau</w:t>
      </w:r>
      <w:proofErr w:type="spellEnd"/>
      <w:r w:rsidRPr="00183AAD">
        <w:rPr>
          <w:sz w:val="24"/>
          <w:szCs w:val="24"/>
        </w:rPr>
        <w:t xml:space="preserve">? What kind of a </w:t>
      </w:r>
      <w:proofErr w:type="spellStart"/>
      <w:r w:rsidRPr="00183AAD">
        <w:rPr>
          <w:sz w:val="24"/>
          <w:szCs w:val="24"/>
        </w:rPr>
        <w:t>heiau</w:t>
      </w:r>
      <w:proofErr w:type="spellEnd"/>
      <w:r w:rsidRPr="00183AAD">
        <w:rPr>
          <w:sz w:val="24"/>
          <w:szCs w:val="24"/>
        </w:rPr>
        <w:t xml:space="preserve"> does it represent?</w:t>
      </w:r>
    </w:p>
    <w:p w:rsidR="00B77BA1" w:rsidRPr="00B77BA1" w:rsidRDefault="00B77BA1" w:rsidP="00B77BA1">
      <w:pPr>
        <w:numPr>
          <w:ilvl w:val="0"/>
          <w:numId w:val="14"/>
        </w:numPr>
        <w:rPr>
          <w:sz w:val="24"/>
          <w:szCs w:val="24"/>
        </w:rPr>
      </w:pPr>
      <w:r>
        <w:rPr>
          <w:sz w:val="24"/>
          <w:szCs w:val="24"/>
        </w:rPr>
        <w:t>Go to Pacific Hall – what are at least two items there that are common to indigenous religions?</w:t>
      </w:r>
    </w:p>
    <w:p w:rsidR="00B77BA1" w:rsidRPr="00183AAD" w:rsidRDefault="00B77BA1" w:rsidP="00B77BA1">
      <w:pPr>
        <w:rPr>
          <w:sz w:val="24"/>
          <w:szCs w:val="24"/>
        </w:rPr>
      </w:pPr>
    </w:p>
    <w:p w:rsidR="00B77BA1" w:rsidRPr="00183AAD" w:rsidRDefault="00B77BA1" w:rsidP="00B77BA1">
      <w:pPr>
        <w:rPr>
          <w:sz w:val="24"/>
          <w:szCs w:val="24"/>
          <w:u w:val="single"/>
        </w:rPr>
      </w:pPr>
      <w:r w:rsidRPr="00183AAD">
        <w:rPr>
          <w:sz w:val="24"/>
          <w:szCs w:val="24"/>
          <w:u w:val="single"/>
        </w:rPr>
        <w:t>Mission Houses Museum</w:t>
      </w:r>
    </w:p>
    <w:p w:rsidR="00B77BA1" w:rsidRPr="00183AAD" w:rsidRDefault="00B77BA1" w:rsidP="00B77BA1">
      <w:pPr>
        <w:numPr>
          <w:ilvl w:val="0"/>
          <w:numId w:val="15"/>
        </w:numPr>
        <w:rPr>
          <w:sz w:val="24"/>
          <w:szCs w:val="24"/>
        </w:rPr>
      </w:pPr>
      <w:r w:rsidRPr="00183AAD">
        <w:rPr>
          <w:sz w:val="24"/>
          <w:szCs w:val="24"/>
        </w:rPr>
        <w:t>From where did the missionaries come?</w:t>
      </w:r>
    </w:p>
    <w:p w:rsidR="00B77BA1" w:rsidRPr="00183AAD" w:rsidRDefault="00B77BA1" w:rsidP="00B77BA1">
      <w:pPr>
        <w:numPr>
          <w:ilvl w:val="0"/>
          <w:numId w:val="15"/>
        </w:numPr>
        <w:rPr>
          <w:sz w:val="24"/>
          <w:szCs w:val="24"/>
        </w:rPr>
      </w:pPr>
      <w:r w:rsidRPr="00183AAD">
        <w:rPr>
          <w:sz w:val="24"/>
          <w:szCs w:val="24"/>
        </w:rPr>
        <w:t>When did they arrive in Hawaii?</w:t>
      </w:r>
    </w:p>
    <w:p w:rsidR="00B77BA1" w:rsidRPr="00183AAD" w:rsidRDefault="00B77BA1" w:rsidP="00B77BA1">
      <w:pPr>
        <w:numPr>
          <w:ilvl w:val="0"/>
          <w:numId w:val="15"/>
        </w:numPr>
        <w:rPr>
          <w:sz w:val="24"/>
          <w:szCs w:val="24"/>
        </w:rPr>
      </w:pPr>
      <w:r w:rsidRPr="00183AAD">
        <w:rPr>
          <w:sz w:val="24"/>
          <w:szCs w:val="24"/>
        </w:rPr>
        <w:t>What did they develop for the Hawaiians?</w:t>
      </w:r>
    </w:p>
    <w:p w:rsidR="00B77BA1" w:rsidRPr="00183AAD" w:rsidRDefault="00B77BA1" w:rsidP="00B77BA1">
      <w:pPr>
        <w:numPr>
          <w:ilvl w:val="0"/>
          <w:numId w:val="15"/>
        </w:numPr>
        <w:rPr>
          <w:sz w:val="24"/>
          <w:szCs w:val="24"/>
        </w:rPr>
      </w:pPr>
      <w:r w:rsidRPr="00183AAD">
        <w:rPr>
          <w:sz w:val="24"/>
          <w:szCs w:val="24"/>
        </w:rPr>
        <w:t>In your opinion, what impact did they have on the religious climate in Hawaii?</w:t>
      </w:r>
    </w:p>
    <w:p w:rsidR="00B77BA1" w:rsidRPr="00183AAD" w:rsidRDefault="00B77BA1" w:rsidP="00B77BA1">
      <w:pPr>
        <w:rPr>
          <w:sz w:val="24"/>
          <w:szCs w:val="24"/>
        </w:rPr>
      </w:pPr>
    </w:p>
    <w:p w:rsidR="00B77BA1" w:rsidRPr="00183AAD" w:rsidRDefault="00B77BA1" w:rsidP="00B77BA1">
      <w:pPr>
        <w:rPr>
          <w:sz w:val="24"/>
          <w:szCs w:val="24"/>
          <w:u w:val="single"/>
        </w:rPr>
      </w:pPr>
      <w:r w:rsidRPr="00183AAD">
        <w:rPr>
          <w:sz w:val="24"/>
          <w:szCs w:val="24"/>
          <w:u w:val="single"/>
        </w:rPr>
        <w:t>Any Buddhist Temple</w:t>
      </w:r>
    </w:p>
    <w:p w:rsidR="00B77BA1" w:rsidRPr="00183AAD" w:rsidRDefault="00B77BA1" w:rsidP="00B77BA1">
      <w:pPr>
        <w:numPr>
          <w:ilvl w:val="0"/>
          <w:numId w:val="16"/>
        </w:numPr>
        <w:rPr>
          <w:sz w:val="24"/>
          <w:szCs w:val="24"/>
        </w:rPr>
      </w:pPr>
      <w:r w:rsidRPr="00183AAD">
        <w:rPr>
          <w:sz w:val="24"/>
          <w:szCs w:val="24"/>
        </w:rPr>
        <w:t>To which sect of Buddhism does the temple belong?</w:t>
      </w:r>
    </w:p>
    <w:p w:rsidR="00B77BA1" w:rsidRPr="00183AAD" w:rsidRDefault="00B77BA1" w:rsidP="00B77BA1">
      <w:pPr>
        <w:numPr>
          <w:ilvl w:val="0"/>
          <w:numId w:val="16"/>
        </w:numPr>
        <w:rPr>
          <w:sz w:val="24"/>
          <w:szCs w:val="24"/>
        </w:rPr>
      </w:pPr>
      <w:r w:rsidRPr="00183AAD">
        <w:rPr>
          <w:sz w:val="24"/>
          <w:szCs w:val="24"/>
        </w:rPr>
        <w:t>Where is it located (what area of the island)?</w:t>
      </w:r>
    </w:p>
    <w:p w:rsidR="00B77BA1" w:rsidRPr="00183AAD" w:rsidRDefault="00B77BA1" w:rsidP="00B77BA1">
      <w:pPr>
        <w:numPr>
          <w:ilvl w:val="0"/>
          <w:numId w:val="16"/>
        </w:numPr>
        <w:rPr>
          <w:sz w:val="24"/>
          <w:szCs w:val="24"/>
        </w:rPr>
      </w:pPr>
      <w:r w:rsidRPr="00183AAD">
        <w:rPr>
          <w:sz w:val="24"/>
          <w:szCs w:val="24"/>
        </w:rPr>
        <w:t>What is the name of the Temple?</w:t>
      </w:r>
    </w:p>
    <w:p w:rsidR="00B77BA1" w:rsidRPr="00183AAD" w:rsidRDefault="00B77BA1" w:rsidP="00B77BA1">
      <w:pPr>
        <w:numPr>
          <w:ilvl w:val="0"/>
          <w:numId w:val="16"/>
        </w:numPr>
        <w:rPr>
          <w:sz w:val="24"/>
          <w:szCs w:val="24"/>
        </w:rPr>
      </w:pPr>
      <w:r w:rsidRPr="00183AAD">
        <w:rPr>
          <w:sz w:val="24"/>
          <w:szCs w:val="24"/>
        </w:rPr>
        <w:t>If you are not able to enter the building, describe the grounds. Are there any statues of Buddha? Describe the statue or statues. On the statues, what position are the hands in? Is the Buddha seated or standing? What else is on the statue or its base?</w:t>
      </w:r>
    </w:p>
    <w:p w:rsidR="00B77BA1" w:rsidRPr="00183AAD" w:rsidRDefault="00B77BA1" w:rsidP="00B77BA1">
      <w:pPr>
        <w:numPr>
          <w:ilvl w:val="0"/>
          <w:numId w:val="16"/>
        </w:numPr>
        <w:rPr>
          <w:sz w:val="24"/>
          <w:szCs w:val="24"/>
        </w:rPr>
      </w:pPr>
      <w:r w:rsidRPr="00183AAD">
        <w:rPr>
          <w:sz w:val="24"/>
          <w:szCs w:val="24"/>
        </w:rPr>
        <w:t>If you are able to enter the building, what is most noticeable to you? Why?</w:t>
      </w:r>
    </w:p>
    <w:p w:rsidR="00B77BA1" w:rsidRPr="00183AAD" w:rsidRDefault="00B77BA1" w:rsidP="00B77BA1">
      <w:pPr>
        <w:rPr>
          <w:sz w:val="24"/>
          <w:szCs w:val="24"/>
        </w:rPr>
      </w:pPr>
    </w:p>
    <w:p w:rsidR="00B77BA1" w:rsidRDefault="00B77BA1">
      <w:pPr>
        <w:rPr>
          <w:sz w:val="24"/>
          <w:szCs w:val="24"/>
          <w:u w:val="single"/>
        </w:rPr>
      </w:pPr>
      <w:r>
        <w:rPr>
          <w:sz w:val="24"/>
          <w:szCs w:val="24"/>
          <w:u w:val="single"/>
        </w:rPr>
        <w:br w:type="page"/>
      </w:r>
    </w:p>
    <w:p w:rsidR="00B77BA1" w:rsidRPr="00054DB8" w:rsidRDefault="00B77BA1" w:rsidP="00B77BA1">
      <w:pPr>
        <w:rPr>
          <w:sz w:val="24"/>
          <w:szCs w:val="24"/>
          <w:u w:val="single"/>
        </w:rPr>
      </w:pPr>
      <w:r w:rsidRPr="00054DB8">
        <w:rPr>
          <w:sz w:val="24"/>
          <w:szCs w:val="24"/>
          <w:u w:val="single"/>
        </w:rPr>
        <w:lastRenderedPageBreak/>
        <w:t xml:space="preserve">Visit another religious tradition’s site, such as Shinto, Hindu, </w:t>
      </w:r>
      <w:proofErr w:type="gramStart"/>
      <w:r w:rsidRPr="00054DB8">
        <w:rPr>
          <w:sz w:val="24"/>
          <w:szCs w:val="24"/>
          <w:u w:val="single"/>
        </w:rPr>
        <w:t>Muslim</w:t>
      </w:r>
      <w:proofErr w:type="gramEnd"/>
      <w:r w:rsidRPr="00054DB8">
        <w:rPr>
          <w:sz w:val="24"/>
          <w:szCs w:val="24"/>
          <w:u w:val="single"/>
        </w:rPr>
        <w:t>.</w:t>
      </w:r>
    </w:p>
    <w:p w:rsidR="00B77BA1" w:rsidRPr="00183AAD" w:rsidRDefault="00B77BA1" w:rsidP="00B77BA1">
      <w:pPr>
        <w:numPr>
          <w:ilvl w:val="0"/>
          <w:numId w:val="17"/>
        </w:numPr>
        <w:rPr>
          <w:sz w:val="24"/>
          <w:szCs w:val="24"/>
        </w:rPr>
      </w:pPr>
      <w:r w:rsidRPr="00183AAD">
        <w:rPr>
          <w:sz w:val="24"/>
          <w:szCs w:val="24"/>
        </w:rPr>
        <w:t>To what tradition does it belong?</w:t>
      </w:r>
    </w:p>
    <w:p w:rsidR="00B77BA1" w:rsidRPr="00183AAD" w:rsidRDefault="00B77BA1" w:rsidP="00B77BA1">
      <w:pPr>
        <w:numPr>
          <w:ilvl w:val="0"/>
          <w:numId w:val="17"/>
        </w:numPr>
        <w:rPr>
          <w:sz w:val="24"/>
          <w:szCs w:val="24"/>
        </w:rPr>
      </w:pPr>
      <w:r w:rsidRPr="00183AAD">
        <w:rPr>
          <w:sz w:val="24"/>
          <w:szCs w:val="24"/>
        </w:rPr>
        <w:t>Where is it located (what area of the island)?</w:t>
      </w:r>
    </w:p>
    <w:p w:rsidR="00B77BA1" w:rsidRPr="00183AAD" w:rsidRDefault="00B77BA1" w:rsidP="00B77BA1">
      <w:pPr>
        <w:numPr>
          <w:ilvl w:val="0"/>
          <w:numId w:val="17"/>
        </w:numPr>
        <w:rPr>
          <w:sz w:val="24"/>
          <w:szCs w:val="24"/>
        </w:rPr>
      </w:pPr>
      <w:r w:rsidRPr="00183AAD">
        <w:rPr>
          <w:sz w:val="24"/>
          <w:szCs w:val="24"/>
        </w:rPr>
        <w:t>What is the name of the temple, church or shrine?</w:t>
      </w:r>
    </w:p>
    <w:p w:rsidR="00B77BA1" w:rsidRPr="00183AAD" w:rsidRDefault="00B77BA1" w:rsidP="00B77BA1">
      <w:pPr>
        <w:numPr>
          <w:ilvl w:val="0"/>
          <w:numId w:val="17"/>
        </w:numPr>
        <w:rPr>
          <w:sz w:val="24"/>
          <w:szCs w:val="24"/>
        </w:rPr>
      </w:pPr>
      <w:r w:rsidRPr="00183AAD">
        <w:rPr>
          <w:sz w:val="24"/>
          <w:szCs w:val="24"/>
        </w:rPr>
        <w:t>If you are able to enter the building, what is most noticeable to you? Why?</w:t>
      </w:r>
    </w:p>
    <w:p w:rsidR="00B77BA1" w:rsidRPr="00183AAD" w:rsidRDefault="00B77BA1" w:rsidP="00B77BA1">
      <w:pPr>
        <w:numPr>
          <w:ilvl w:val="0"/>
          <w:numId w:val="17"/>
        </w:numPr>
        <w:rPr>
          <w:sz w:val="24"/>
          <w:szCs w:val="24"/>
        </w:rPr>
      </w:pPr>
      <w:r w:rsidRPr="00183AAD">
        <w:rPr>
          <w:sz w:val="24"/>
          <w:szCs w:val="24"/>
        </w:rPr>
        <w:t>If you are not able to enter the building, describe the grounds.</w:t>
      </w:r>
    </w:p>
    <w:p w:rsidR="00B77BA1" w:rsidRDefault="00B77BA1" w:rsidP="0063671A">
      <w:pPr>
        <w:rPr>
          <w:rFonts w:ascii="Arial" w:hAnsi="Arial" w:cs="Arial"/>
          <w:sz w:val="24"/>
          <w:szCs w:val="24"/>
        </w:rPr>
      </w:pPr>
    </w:p>
    <w:p w:rsidR="0063671A" w:rsidRPr="00183AAD" w:rsidRDefault="0063671A" w:rsidP="0063671A">
      <w:pPr>
        <w:rPr>
          <w:b/>
          <w:sz w:val="24"/>
          <w:szCs w:val="24"/>
        </w:rPr>
      </w:pPr>
      <w:r w:rsidRPr="00112D6A">
        <w:rPr>
          <w:rFonts w:ascii="Arial" w:hAnsi="Arial" w:cs="Arial"/>
          <w:sz w:val="24"/>
          <w:szCs w:val="24"/>
        </w:rPr>
        <w:t>Films</w:t>
      </w:r>
      <w:r>
        <w:rPr>
          <w:rFonts w:ascii="Arial" w:hAnsi="Arial" w:cs="Arial"/>
          <w:sz w:val="24"/>
          <w:szCs w:val="24"/>
        </w:rPr>
        <w:t xml:space="preserve">: </w:t>
      </w:r>
      <w:r w:rsidRPr="00183AAD">
        <w:rPr>
          <w:b/>
          <w:sz w:val="24"/>
          <w:szCs w:val="24"/>
        </w:rPr>
        <w:t xml:space="preserve">All are available at Sullivan Library except </w:t>
      </w:r>
      <w:r w:rsidRPr="00B77BA1">
        <w:rPr>
          <w:b/>
          <w:i/>
          <w:sz w:val="24"/>
          <w:szCs w:val="24"/>
        </w:rPr>
        <w:t>Prince of Egypt</w:t>
      </w:r>
      <w:r w:rsidRPr="00183AAD">
        <w:rPr>
          <w:b/>
          <w:sz w:val="24"/>
          <w:szCs w:val="24"/>
        </w:rPr>
        <w:t>.</w:t>
      </w:r>
    </w:p>
    <w:p w:rsidR="0063671A" w:rsidRPr="00183AAD" w:rsidRDefault="0063671A" w:rsidP="0063671A">
      <w:pPr>
        <w:rPr>
          <w:b/>
          <w:sz w:val="24"/>
          <w:szCs w:val="24"/>
        </w:rPr>
      </w:pPr>
    </w:p>
    <w:p w:rsidR="0063671A" w:rsidRPr="00183AAD" w:rsidRDefault="0063671A" w:rsidP="0063671A">
      <w:pPr>
        <w:rPr>
          <w:b/>
          <w:sz w:val="24"/>
          <w:szCs w:val="24"/>
        </w:rPr>
      </w:pPr>
      <w:r w:rsidRPr="00183AAD">
        <w:rPr>
          <w:b/>
          <w:sz w:val="24"/>
          <w:szCs w:val="24"/>
        </w:rPr>
        <w:t>For Buddhism:</w:t>
      </w:r>
      <w:r>
        <w:rPr>
          <w:b/>
          <w:sz w:val="24"/>
          <w:szCs w:val="24"/>
        </w:rPr>
        <w:t xml:space="preserve"> </w:t>
      </w:r>
      <w:r w:rsidRPr="007437B4">
        <w:rPr>
          <w:b/>
          <w:i/>
          <w:sz w:val="24"/>
          <w:szCs w:val="24"/>
        </w:rPr>
        <w:t>Little Buddha</w:t>
      </w:r>
      <w:r w:rsidRPr="00183AAD">
        <w:rPr>
          <w:b/>
          <w:sz w:val="24"/>
          <w:szCs w:val="24"/>
        </w:rPr>
        <w:t xml:space="preserve"> (Keanu Reeves version)</w:t>
      </w:r>
    </w:p>
    <w:p w:rsidR="0063671A" w:rsidRPr="00183AAD" w:rsidRDefault="0063671A" w:rsidP="0063671A">
      <w:pPr>
        <w:rPr>
          <w:sz w:val="24"/>
          <w:szCs w:val="24"/>
        </w:rPr>
      </w:pPr>
      <w:r w:rsidRPr="00183AAD">
        <w:rPr>
          <w:sz w:val="24"/>
          <w:szCs w:val="24"/>
        </w:rPr>
        <w:t>Make note of the biographical information about Siddhartha Gautama. Compare and contrast the film’s biography of the Buddha with the material that is within your text book.</w:t>
      </w:r>
    </w:p>
    <w:p w:rsidR="0063671A" w:rsidRPr="00183AAD" w:rsidRDefault="0063671A" w:rsidP="0063671A">
      <w:pPr>
        <w:rPr>
          <w:sz w:val="24"/>
          <w:szCs w:val="24"/>
        </w:rPr>
      </w:pPr>
    </w:p>
    <w:p w:rsidR="0063671A" w:rsidRPr="007437B4" w:rsidRDefault="0063671A" w:rsidP="0063671A">
      <w:pPr>
        <w:rPr>
          <w:b/>
          <w:i/>
          <w:sz w:val="24"/>
          <w:szCs w:val="24"/>
        </w:rPr>
      </w:pPr>
      <w:proofErr w:type="spellStart"/>
      <w:r w:rsidRPr="007437B4">
        <w:rPr>
          <w:b/>
          <w:i/>
          <w:sz w:val="24"/>
          <w:szCs w:val="24"/>
        </w:rPr>
        <w:t>Kundun</w:t>
      </w:r>
      <w:proofErr w:type="spellEnd"/>
    </w:p>
    <w:p w:rsidR="0063671A" w:rsidRPr="00183AAD" w:rsidRDefault="0063671A" w:rsidP="0063671A">
      <w:pPr>
        <w:rPr>
          <w:sz w:val="24"/>
          <w:szCs w:val="24"/>
        </w:rPr>
      </w:pPr>
      <w:r w:rsidRPr="00183AAD">
        <w:rPr>
          <w:sz w:val="24"/>
          <w:szCs w:val="24"/>
        </w:rPr>
        <w:t>How was the Dalai Lama selected? What is his major role as Dalai Lama? Why does he have to leave Tibet? What happens to him? In what other ways did this film help you to understand Buddhism?</w:t>
      </w:r>
    </w:p>
    <w:p w:rsidR="0063671A" w:rsidRPr="00183AAD" w:rsidRDefault="0063671A" w:rsidP="0063671A">
      <w:pPr>
        <w:rPr>
          <w:sz w:val="24"/>
          <w:szCs w:val="24"/>
        </w:rPr>
      </w:pPr>
    </w:p>
    <w:p w:rsidR="0063671A" w:rsidRPr="00183AAD" w:rsidRDefault="0063671A" w:rsidP="0063671A">
      <w:pPr>
        <w:rPr>
          <w:b/>
          <w:sz w:val="24"/>
          <w:szCs w:val="24"/>
        </w:rPr>
      </w:pPr>
      <w:r w:rsidRPr="00183AAD">
        <w:rPr>
          <w:b/>
          <w:sz w:val="24"/>
          <w:szCs w:val="24"/>
        </w:rPr>
        <w:t xml:space="preserve">For Confucianism: </w:t>
      </w:r>
      <w:r w:rsidRPr="007437B4">
        <w:rPr>
          <w:b/>
          <w:i/>
          <w:sz w:val="24"/>
          <w:szCs w:val="24"/>
        </w:rPr>
        <w:t>Mulan</w:t>
      </w:r>
    </w:p>
    <w:p w:rsidR="0063671A" w:rsidRPr="00183AAD" w:rsidRDefault="0063671A" w:rsidP="0063671A">
      <w:pPr>
        <w:rPr>
          <w:sz w:val="24"/>
          <w:szCs w:val="24"/>
        </w:rPr>
      </w:pPr>
      <w:r w:rsidRPr="00183AAD">
        <w:rPr>
          <w:sz w:val="24"/>
          <w:szCs w:val="24"/>
        </w:rPr>
        <w:t>Describe the five relationships of Confucianism and how they are portrayed in the film. If not all of them are portrayed, which is missing</w:t>
      </w:r>
      <w:r w:rsidR="007437B4">
        <w:rPr>
          <w:sz w:val="24"/>
          <w:szCs w:val="24"/>
        </w:rPr>
        <w:t>?</w:t>
      </w:r>
      <w:r w:rsidRPr="00183AAD">
        <w:rPr>
          <w:sz w:val="24"/>
          <w:szCs w:val="24"/>
        </w:rPr>
        <w:t xml:space="preserve"> Then, select one of the five virtues of Confucianism and explain how this virtue supports one</w:t>
      </w:r>
      <w:r w:rsidR="007437B4">
        <w:rPr>
          <w:sz w:val="24"/>
          <w:szCs w:val="24"/>
        </w:rPr>
        <w:t xml:space="preserve"> of the</w:t>
      </w:r>
      <w:r w:rsidRPr="00183AAD">
        <w:rPr>
          <w:sz w:val="24"/>
          <w:szCs w:val="24"/>
        </w:rPr>
        <w:t xml:space="preserve"> relationship</w:t>
      </w:r>
      <w:r w:rsidR="007437B4">
        <w:rPr>
          <w:sz w:val="24"/>
          <w:szCs w:val="24"/>
        </w:rPr>
        <w:t>s</w:t>
      </w:r>
      <w:r w:rsidRPr="00183AAD">
        <w:rPr>
          <w:sz w:val="24"/>
          <w:szCs w:val="24"/>
        </w:rPr>
        <w:t xml:space="preserve"> that </w:t>
      </w:r>
      <w:proofErr w:type="gramStart"/>
      <w:r w:rsidRPr="00183AAD">
        <w:rPr>
          <w:sz w:val="24"/>
          <w:szCs w:val="24"/>
        </w:rPr>
        <w:t>is</w:t>
      </w:r>
      <w:proofErr w:type="gramEnd"/>
      <w:r w:rsidRPr="00183AAD">
        <w:rPr>
          <w:sz w:val="24"/>
          <w:szCs w:val="24"/>
        </w:rPr>
        <w:t xml:space="preserve"> portrayed in the film. (</w:t>
      </w:r>
      <w:proofErr w:type="gramStart"/>
      <w:r w:rsidRPr="00183AAD">
        <w:rPr>
          <w:sz w:val="24"/>
          <w:szCs w:val="24"/>
        </w:rPr>
        <w:t>ruler-subject</w:t>
      </w:r>
      <w:proofErr w:type="gramEnd"/>
      <w:r w:rsidRPr="00183AAD">
        <w:rPr>
          <w:sz w:val="24"/>
          <w:szCs w:val="24"/>
        </w:rPr>
        <w:t xml:space="preserve">, </w:t>
      </w:r>
      <w:proofErr w:type="spellStart"/>
      <w:r w:rsidRPr="00183AAD">
        <w:rPr>
          <w:sz w:val="24"/>
          <w:szCs w:val="24"/>
        </w:rPr>
        <w:t>ren</w:t>
      </w:r>
      <w:proofErr w:type="spellEnd"/>
      <w:r w:rsidRPr="00183AAD">
        <w:rPr>
          <w:sz w:val="24"/>
          <w:szCs w:val="24"/>
        </w:rPr>
        <w:t>)</w:t>
      </w:r>
    </w:p>
    <w:p w:rsidR="0063671A" w:rsidRPr="00183AAD" w:rsidRDefault="0063671A" w:rsidP="0063671A">
      <w:pPr>
        <w:rPr>
          <w:sz w:val="24"/>
          <w:szCs w:val="24"/>
        </w:rPr>
      </w:pPr>
    </w:p>
    <w:p w:rsidR="0063671A" w:rsidRPr="00183AAD" w:rsidRDefault="0063671A" w:rsidP="0063671A">
      <w:pPr>
        <w:rPr>
          <w:b/>
          <w:sz w:val="24"/>
          <w:szCs w:val="24"/>
        </w:rPr>
      </w:pPr>
      <w:r w:rsidRPr="00183AAD">
        <w:rPr>
          <w:b/>
          <w:sz w:val="24"/>
          <w:szCs w:val="24"/>
        </w:rPr>
        <w:t xml:space="preserve">For Judaism: </w:t>
      </w:r>
      <w:r w:rsidRPr="007437B4">
        <w:rPr>
          <w:b/>
          <w:i/>
          <w:sz w:val="24"/>
          <w:szCs w:val="24"/>
        </w:rPr>
        <w:t>Prince of Egypt</w:t>
      </w:r>
    </w:p>
    <w:p w:rsidR="0063671A" w:rsidRPr="00183AAD" w:rsidRDefault="0063671A" w:rsidP="0063671A">
      <w:pPr>
        <w:rPr>
          <w:sz w:val="24"/>
          <w:szCs w:val="24"/>
        </w:rPr>
      </w:pPr>
    </w:p>
    <w:p w:rsidR="0063671A" w:rsidRPr="002354E3" w:rsidRDefault="0063671A" w:rsidP="00C73C6A">
      <w:pPr>
        <w:pStyle w:val="ListParagraph"/>
        <w:numPr>
          <w:ilvl w:val="0"/>
          <w:numId w:val="20"/>
        </w:numPr>
      </w:pPr>
      <w:r w:rsidRPr="002354E3">
        <w:t>Three of the major feasts of Judaism are linked to the Exodus event. One of these is Pesach, also known as Passover. Explain what Passover is and how the event of the feast is illustrated in the film.</w:t>
      </w:r>
    </w:p>
    <w:p w:rsidR="0063671A" w:rsidRPr="00183AAD" w:rsidRDefault="0063671A" w:rsidP="0063671A">
      <w:pPr>
        <w:rPr>
          <w:sz w:val="24"/>
          <w:szCs w:val="24"/>
        </w:rPr>
      </w:pPr>
      <w:r w:rsidRPr="00183AAD">
        <w:rPr>
          <w:sz w:val="24"/>
          <w:szCs w:val="24"/>
        </w:rPr>
        <w:t>Or</w:t>
      </w:r>
    </w:p>
    <w:p w:rsidR="0063671A" w:rsidRPr="00C73C6A" w:rsidRDefault="0063671A" w:rsidP="00C73C6A">
      <w:pPr>
        <w:pStyle w:val="ListParagraph"/>
        <w:numPr>
          <w:ilvl w:val="0"/>
          <w:numId w:val="20"/>
        </w:numPr>
      </w:pPr>
      <w:bookmarkStart w:id="0" w:name="_GoBack"/>
      <w:bookmarkEnd w:id="0"/>
      <w:r w:rsidRPr="00C73C6A">
        <w:t xml:space="preserve">Read Exodus Chapters 2-6. Compare and contrast these chapters to the appropriate portion of the film in which it is portrayed. </w:t>
      </w:r>
    </w:p>
    <w:p w:rsidR="0063671A" w:rsidRPr="00183AAD" w:rsidRDefault="0063671A" w:rsidP="0063671A">
      <w:pPr>
        <w:rPr>
          <w:sz w:val="24"/>
          <w:szCs w:val="24"/>
        </w:rPr>
      </w:pPr>
    </w:p>
    <w:p w:rsidR="0063671A" w:rsidRPr="00183AAD" w:rsidRDefault="0063671A" w:rsidP="0063671A">
      <w:pPr>
        <w:rPr>
          <w:b/>
          <w:sz w:val="24"/>
          <w:szCs w:val="24"/>
        </w:rPr>
      </w:pPr>
      <w:r w:rsidRPr="00183AAD">
        <w:rPr>
          <w:b/>
          <w:sz w:val="24"/>
          <w:szCs w:val="24"/>
        </w:rPr>
        <w:t xml:space="preserve">For Islam: </w:t>
      </w:r>
      <w:r w:rsidRPr="007437B4">
        <w:rPr>
          <w:b/>
          <w:i/>
          <w:sz w:val="24"/>
          <w:szCs w:val="24"/>
        </w:rPr>
        <w:t>The Message</w:t>
      </w:r>
    </w:p>
    <w:p w:rsidR="0063671A" w:rsidRPr="00183AAD" w:rsidRDefault="0063671A" w:rsidP="0063671A">
      <w:pPr>
        <w:rPr>
          <w:sz w:val="24"/>
          <w:szCs w:val="24"/>
        </w:rPr>
      </w:pPr>
      <w:r w:rsidRPr="00183AAD">
        <w:rPr>
          <w:sz w:val="24"/>
          <w:szCs w:val="24"/>
        </w:rPr>
        <w:t>Compare and contrast the film’s information about Muhammad with the material that is contained in your text. In addition, how does Islam spread?</w:t>
      </w:r>
    </w:p>
    <w:p w:rsidR="0063671A" w:rsidRPr="00183AAD" w:rsidRDefault="0063671A" w:rsidP="0063671A">
      <w:pPr>
        <w:rPr>
          <w:sz w:val="24"/>
          <w:szCs w:val="24"/>
        </w:rPr>
      </w:pPr>
    </w:p>
    <w:p w:rsidR="0063671A" w:rsidRPr="00183AAD" w:rsidRDefault="0063671A" w:rsidP="0063671A">
      <w:pPr>
        <w:jc w:val="center"/>
        <w:rPr>
          <w:rFonts w:ascii="Arial" w:hAnsi="Arial" w:cs="Arial"/>
          <w:sz w:val="24"/>
          <w:szCs w:val="24"/>
        </w:rPr>
      </w:pPr>
      <w:r w:rsidRPr="00183AAD">
        <w:rPr>
          <w:rFonts w:ascii="Arial" w:hAnsi="Arial" w:cs="Arial"/>
          <w:sz w:val="24"/>
          <w:szCs w:val="24"/>
        </w:rPr>
        <w:t>If there is another film about religion you might like to view, ask me for the assignment that might fit it.</w:t>
      </w:r>
    </w:p>
    <w:p w:rsidR="0063671A" w:rsidRDefault="0063671A" w:rsidP="0063671A">
      <w:pPr>
        <w:rPr>
          <w:b/>
          <w:sz w:val="24"/>
          <w:szCs w:val="24"/>
        </w:rPr>
      </w:pPr>
    </w:p>
    <w:p w:rsidR="0063671A" w:rsidRDefault="0063671A" w:rsidP="0063671A">
      <w:pPr>
        <w:rPr>
          <w:rFonts w:ascii="Arial" w:hAnsi="Arial" w:cs="Arial"/>
          <w:sz w:val="24"/>
        </w:rPr>
      </w:pPr>
      <w:r>
        <w:rPr>
          <w:rFonts w:ascii="Arial" w:hAnsi="Arial" w:cs="Arial"/>
          <w:sz w:val="24"/>
        </w:rPr>
        <w:br w:type="page"/>
      </w:r>
    </w:p>
    <w:p w:rsidR="0063671A" w:rsidRPr="00112D6A" w:rsidRDefault="0063671A" w:rsidP="0063671A">
      <w:pPr>
        <w:rPr>
          <w:rFonts w:ascii="Arial" w:hAnsi="Arial" w:cs="Arial"/>
          <w:sz w:val="24"/>
          <w:szCs w:val="24"/>
          <w:u w:val="single"/>
        </w:rPr>
      </w:pPr>
      <w:r w:rsidRPr="00112D6A">
        <w:rPr>
          <w:rFonts w:ascii="Arial" w:hAnsi="Arial" w:cs="Arial"/>
          <w:sz w:val="24"/>
          <w:szCs w:val="24"/>
          <w:u w:val="single"/>
        </w:rPr>
        <w:lastRenderedPageBreak/>
        <w:t>Creative and other activities:</w:t>
      </w:r>
    </w:p>
    <w:p w:rsidR="0063671A" w:rsidRDefault="0063671A" w:rsidP="0063671A">
      <w:pPr>
        <w:rPr>
          <w:b/>
          <w:sz w:val="24"/>
          <w:szCs w:val="24"/>
        </w:rPr>
      </w:pPr>
    </w:p>
    <w:p w:rsidR="0063671A" w:rsidRPr="00112D6A" w:rsidRDefault="0063671A" w:rsidP="0063671A">
      <w:pPr>
        <w:rPr>
          <w:b/>
          <w:sz w:val="24"/>
          <w:szCs w:val="24"/>
        </w:rPr>
      </w:pPr>
      <w:r w:rsidRPr="00112D6A">
        <w:rPr>
          <w:b/>
          <w:sz w:val="24"/>
          <w:szCs w:val="24"/>
        </w:rPr>
        <w:t>1. Select one of the following a. or b.</w:t>
      </w:r>
    </w:p>
    <w:p w:rsidR="0063671A" w:rsidRPr="00112D6A" w:rsidRDefault="0063671A" w:rsidP="0063671A">
      <w:pPr>
        <w:rPr>
          <w:sz w:val="24"/>
          <w:szCs w:val="24"/>
        </w:rPr>
      </w:pPr>
      <w:r w:rsidRPr="00112D6A">
        <w:rPr>
          <w:sz w:val="24"/>
          <w:szCs w:val="24"/>
        </w:rPr>
        <w:t xml:space="preserve">a. Create either a mask or a mandala or a totem. </w:t>
      </w:r>
    </w:p>
    <w:p w:rsidR="0063671A" w:rsidRPr="00112D6A" w:rsidRDefault="0063671A" w:rsidP="0063671A">
      <w:pPr>
        <w:rPr>
          <w:sz w:val="24"/>
          <w:szCs w:val="24"/>
        </w:rPr>
      </w:pPr>
      <w:r w:rsidRPr="00112D6A">
        <w:rPr>
          <w:sz w:val="24"/>
          <w:szCs w:val="24"/>
        </w:rPr>
        <w:t>Explain its symbolic meanings and the reasons you selected the various aspects of it.</w:t>
      </w:r>
    </w:p>
    <w:p w:rsidR="0063671A" w:rsidRPr="00112D6A" w:rsidRDefault="0063671A" w:rsidP="0063671A">
      <w:pPr>
        <w:rPr>
          <w:sz w:val="24"/>
          <w:szCs w:val="24"/>
        </w:rPr>
      </w:pPr>
    </w:p>
    <w:p w:rsidR="0063671A" w:rsidRPr="00112D6A" w:rsidRDefault="0063671A" w:rsidP="0063671A">
      <w:pPr>
        <w:rPr>
          <w:sz w:val="24"/>
          <w:szCs w:val="24"/>
        </w:rPr>
      </w:pPr>
      <w:r w:rsidRPr="00112D6A">
        <w:rPr>
          <w:sz w:val="24"/>
          <w:szCs w:val="24"/>
        </w:rPr>
        <w:t>b. Write a poem or prayer. Explain its significance to you. Why did you create it?</w:t>
      </w:r>
    </w:p>
    <w:p w:rsidR="0063671A" w:rsidRPr="00112D6A" w:rsidRDefault="0063671A" w:rsidP="0063671A">
      <w:pPr>
        <w:rPr>
          <w:b/>
          <w:sz w:val="24"/>
          <w:szCs w:val="24"/>
        </w:rPr>
      </w:pPr>
      <w:r>
        <w:rPr>
          <w:b/>
          <w:sz w:val="24"/>
          <w:szCs w:val="24"/>
        </w:rPr>
        <w:t xml:space="preserve">And -- </w:t>
      </w:r>
      <w:r w:rsidRPr="00112D6A">
        <w:rPr>
          <w:b/>
          <w:sz w:val="24"/>
          <w:szCs w:val="24"/>
        </w:rPr>
        <w:t xml:space="preserve">Answer one of the following for your reflection about either a. or b.: </w:t>
      </w:r>
    </w:p>
    <w:p w:rsidR="0063671A" w:rsidRPr="00112D6A" w:rsidRDefault="0063671A" w:rsidP="0063671A">
      <w:pPr>
        <w:rPr>
          <w:sz w:val="24"/>
          <w:szCs w:val="24"/>
        </w:rPr>
      </w:pPr>
      <w:r w:rsidRPr="00112D6A">
        <w:rPr>
          <w:sz w:val="24"/>
          <w:szCs w:val="24"/>
        </w:rPr>
        <w:t>What were you feeling as you created it? Why?</w:t>
      </w:r>
    </w:p>
    <w:p w:rsidR="0063671A" w:rsidRPr="00112D6A" w:rsidRDefault="0063671A" w:rsidP="0063671A">
      <w:pPr>
        <w:rPr>
          <w:sz w:val="24"/>
          <w:szCs w:val="24"/>
        </w:rPr>
      </w:pPr>
      <w:r w:rsidRPr="00112D6A">
        <w:rPr>
          <w:sz w:val="24"/>
          <w:szCs w:val="24"/>
        </w:rPr>
        <w:t>Or</w:t>
      </w:r>
    </w:p>
    <w:p w:rsidR="0063671A" w:rsidRPr="00112D6A" w:rsidRDefault="0063671A" w:rsidP="0063671A">
      <w:pPr>
        <w:rPr>
          <w:sz w:val="24"/>
          <w:szCs w:val="24"/>
        </w:rPr>
      </w:pPr>
      <w:r w:rsidRPr="00112D6A">
        <w:rPr>
          <w:sz w:val="24"/>
          <w:szCs w:val="24"/>
        </w:rPr>
        <w:t>How did creating it help you to understand yourself better?</w:t>
      </w:r>
    </w:p>
    <w:p w:rsidR="0063671A" w:rsidRPr="00112D6A" w:rsidRDefault="0063671A" w:rsidP="0063671A">
      <w:pPr>
        <w:rPr>
          <w:sz w:val="24"/>
          <w:szCs w:val="24"/>
        </w:rPr>
      </w:pPr>
    </w:p>
    <w:p w:rsidR="0063671A" w:rsidRPr="004E7E55" w:rsidRDefault="0063671A" w:rsidP="0063671A">
      <w:pPr>
        <w:rPr>
          <w:sz w:val="24"/>
        </w:rPr>
      </w:pPr>
      <w:r w:rsidRPr="004E7E55">
        <w:rPr>
          <w:b/>
          <w:sz w:val="24"/>
        </w:rPr>
        <w:t>2. Spend three to five minutes in meditation</w:t>
      </w:r>
      <w:r w:rsidRPr="004E7E55">
        <w:rPr>
          <w:sz w:val="24"/>
        </w:rPr>
        <w:t>. (Don’t watch your time but relax, breathe slowly, deeply, with eyes closed. Let any thoughts you have flow in and out; do not dwell on the thoughts but let each thought move out of your mind. Continue this for as long as you can). How did it affect you? Why do you think so many traditions encourage meditation?</w:t>
      </w:r>
    </w:p>
    <w:p w:rsidR="0063671A" w:rsidRDefault="0063671A" w:rsidP="0063671A">
      <w:pPr>
        <w:rPr>
          <w:sz w:val="24"/>
          <w:szCs w:val="24"/>
        </w:rPr>
      </w:pPr>
    </w:p>
    <w:p w:rsidR="0063671A" w:rsidRPr="004E7E55" w:rsidRDefault="0063671A" w:rsidP="0063671A">
      <w:pPr>
        <w:rPr>
          <w:sz w:val="24"/>
        </w:rPr>
      </w:pPr>
      <w:r w:rsidRPr="004E7E55">
        <w:rPr>
          <w:b/>
          <w:sz w:val="24"/>
        </w:rPr>
        <w:t>3. Religious art:</w:t>
      </w:r>
    </w:p>
    <w:p w:rsidR="0063671A" w:rsidRPr="00112D6A" w:rsidRDefault="0063671A" w:rsidP="0063671A">
      <w:pPr>
        <w:rPr>
          <w:sz w:val="24"/>
          <w:szCs w:val="24"/>
        </w:rPr>
      </w:pPr>
      <w:r w:rsidRPr="00112D6A">
        <w:rPr>
          <w:sz w:val="24"/>
          <w:szCs w:val="24"/>
        </w:rPr>
        <w:t>Find an example of religious art from any of the traditions studied. Describe it or supply a picture of it. What might be its impact on followers of that tradition? How does it impact you?</w:t>
      </w:r>
    </w:p>
    <w:p w:rsidR="0063671A" w:rsidRPr="00112D6A" w:rsidRDefault="0063671A" w:rsidP="0063671A">
      <w:pPr>
        <w:rPr>
          <w:sz w:val="24"/>
          <w:szCs w:val="24"/>
        </w:rPr>
      </w:pPr>
    </w:p>
    <w:p w:rsidR="0063671A" w:rsidRPr="004E7E55" w:rsidRDefault="0063671A" w:rsidP="0063671A">
      <w:pPr>
        <w:rPr>
          <w:sz w:val="24"/>
        </w:rPr>
      </w:pPr>
      <w:r>
        <w:rPr>
          <w:b/>
          <w:sz w:val="24"/>
        </w:rPr>
        <w:t xml:space="preserve">4. </w:t>
      </w:r>
      <w:r w:rsidRPr="004E7E55">
        <w:rPr>
          <w:b/>
          <w:sz w:val="24"/>
        </w:rPr>
        <w:t>Write your eulogy</w:t>
      </w:r>
      <w:r w:rsidRPr="004E7E55">
        <w:rPr>
          <w:sz w:val="24"/>
        </w:rPr>
        <w:t>. (What would you like people to say about you?) Why did you include these aspects about yourself?</w:t>
      </w:r>
    </w:p>
    <w:p w:rsidR="0063671A" w:rsidRDefault="0063671A" w:rsidP="0063671A">
      <w:pPr>
        <w:rPr>
          <w:b/>
          <w:sz w:val="24"/>
          <w:szCs w:val="24"/>
        </w:rPr>
      </w:pPr>
    </w:p>
    <w:p w:rsidR="0063671A" w:rsidRDefault="0063671A" w:rsidP="0063671A">
      <w:pPr>
        <w:rPr>
          <w:b/>
          <w:sz w:val="24"/>
          <w:szCs w:val="24"/>
        </w:rPr>
      </w:pPr>
    </w:p>
    <w:p w:rsidR="00B77BA1" w:rsidRDefault="0063671A" w:rsidP="0063671A">
      <w:pPr>
        <w:rPr>
          <w:rFonts w:ascii="Arial" w:hAnsi="Arial" w:cs="Arial"/>
          <w:b/>
          <w:sz w:val="24"/>
          <w:szCs w:val="24"/>
          <w:u w:val="single"/>
        </w:rPr>
      </w:pPr>
      <w:r w:rsidRPr="004E7E55">
        <w:rPr>
          <w:rFonts w:ascii="Arial" w:hAnsi="Arial" w:cs="Arial"/>
          <w:b/>
          <w:sz w:val="24"/>
          <w:szCs w:val="24"/>
          <w:u w:val="single"/>
        </w:rPr>
        <w:t>External activity</w:t>
      </w:r>
      <w:r>
        <w:rPr>
          <w:rFonts w:ascii="Arial" w:hAnsi="Arial" w:cs="Arial"/>
          <w:b/>
          <w:sz w:val="24"/>
          <w:szCs w:val="24"/>
          <w:u w:val="single"/>
        </w:rPr>
        <w:t xml:space="preserve"> paper</w:t>
      </w:r>
      <w:r w:rsidRPr="004E7E55">
        <w:rPr>
          <w:rFonts w:ascii="Arial" w:hAnsi="Arial" w:cs="Arial"/>
          <w:b/>
          <w:sz w:val="24"/>
          <w:szCs w:val="24"/>
          <w:u w:val="single"/>
        </w:rPr>
        <w:t xml:space="preserve"> is due </w:t>
      </w:r>
      <w:r w:rsidR="00B77BA1">
        <w:rPr>
          <w:rFonts w:ascii="Arial" w:hAnsi="Arial" w:cs="Arial"/>
          <w:b/>
          <w:sz w:val="24"/>
          <w:szCs w:val="24"/>
          <w:u w:val="single"/>
        </w:rPr>
        <w:t xml:space="preserve">within two weeks of activity if given on a </w:t>
      </w:r>
      <w:r w:rsidR="000227B3">
        <w:rPr>
          <w:rFonts w:ascii="Arial" w:hAnsi="Arial" w:cs="Arial"/>
          <w:b/>
          <w:sz w:val="24"/>
          <w:szCs w:val="24"/>
          <w:u w:val="single"/>
        </w:rPr>
        <w:t>specific date by instructor. On-your-</w:t>
      </w:r>
      <w:r w:rsidR="00B77BA1">
        <w:rPr>
          <w:rFonts w:ascii="Arial" w:hAnsi="Arial" w:cs="Arial"/>
          <w:b/>
          <w:sz w:val="24"/>
          <w:szCs w:val="24"/>
          <w:u w:val="single"/>
        </w:rPr>
        <w:t>own ac</w:t>
      </w:r>
      <w:r w:rsidR="00F11F12">
        <w:rPr>
          <w:rFonts w:ascii="Arial" w:hAnsi="Arial" w:cs="Arial"/>
          <w:b/>
          <w:sz w:val="24"/>
          <w:szCs w:val="24"/>
          <w:u w:val="single"/>
        </w:rPr>
        <w:t xml:space="preserve">tivity papers are due by Nov. 3 except for </w:t>
      </w:r>
      <w:proofErr w:type="spellStart"/>
      <w:r w:rsidR="00F11F12">
        <w:rPr>
          <w:rFonts w:ascii="Arial" w:hAnsi="Arial" w:cs="Arial"/>
          <w:b/>
          <w:sz w:val="24"/>
          <w:szCs w:val="24"/>
          <w:u w:val="single"/>
        </w:rPr>
        <w:t>Fujitani</w:t>
      </w:r>
      <w:proofErr w:type="spellEnd"/>
      <w:r w:rsidR="00F11F12">
        <w:rPr>
          <w:rFonts w:ascii="Arial" w:hAnsi="Arial" w:cs="Arial"/>
          <w:b/>
          <w:sz w:val="24"/>
          <w:szCs w:val="24"/>
          <w:u w:val="single"/>
        </w:rPr>
        <w:t xml:space="preserve"> Lecture activity due Nov. 17</w:t>
      </w:r>
      <w:r w:rsidR="00B77BA1">
        <w:rPr>
          <w:rFonts w:ascii="Arial" w:hAnsi="Arial" w:cs="Arial"/>
          <w:b/>
          <w:sz w:val="24"/>
          <w:szCs w:val="24"/>
          <w:u w:val="single"/>
        </w:rPr>
        <w:t>.</w:t>
      </w:r>
    </w:p>
    <w:p w:rsidR="00B77BA1" w:rsidRDefault="00B77BA1" w:rsidP="0063671A">
      <w:pPr>
        <w:rPr>
          <w:rFonts w:ascii="Arial" w:hAnsi="Arial" w:cs="Arial"/>
          <w:b/>
          <w:sz w:val="24"/>
          <w:szCs w:val="24"/>
          <w:u w:val="single"/>
        </w:rPr>
      </w:pPr>
    </w:p>
    <w:p w:rsidR="0063671A" w:rsidRPr="007437B4" w:rsidRDefault="0063671A" w:rsidP="0063671A">
      <w:pPr>
        <w:rPr>
          <w:rFonts w:ascii="Arial" w:hAnsi="Arial" w:cs="Arial"/>
          <w:sz w:val="24"/>
          <w:szCs w:val="24"/>
        </w:rPr>
      </w:pPr>
      <w:r w:rsidRPr="004E7E55">
        <w:rPr>
          <w:rFonts w:ascii="Arial" w:hAnsi="Arial" w:cs="Arial"/>
          <w:b/>
          <w:sz w:val="24"/>
          <w:szCs w:val="24"/>
          <w:u w:val="single"/>
        </w:rPr>
        <w:t>No late papers will be accepted.</w:t>
      </w:r>
      <w:r w:rsidR="007437B4">
        <w:rPr>
          <w:rFonts w:ascii="Arial" w:hAnsi="Arial" w:cs="Arial"/>
          <w:sz w:val="24"/>
          <w:szCs w:val="24"/>
        </w:rPr>
        <w:t xml:space="preserve"> Reminder: this paper is worth ten (10) points towards your overall score. </w:t>
      </w:r>
    </w:p>
    <w:p w:rsidR="0063671A" w:rsidRPr="009F1516" w:rsidRDefault="0063671A" w:rsidP="0063671A">
      <w:pPr>
        <w:rPr>
          <w:rFonts w:ascii="Arial" w:hAnsi="Arial" w:cs="Arial"/>
          <w:b/>
          <w:sz w:val="24"/>
          <w:szCs w:val="24"/>
        </w:rPr>
      </w:pPr>
    </w:p>
    <w:p w:rsidR="0063671A" w:rsidRPr="009F1516" w:rsidRDefault="0063671A" w:rsidP="0063671A">
      <w:pPr>
        <w:rPr>
          <w:rFonts w:ascii="Arial" w:hAnsi="Arial" w:cs="Arial"/>
          <w:b/>
          <w:sz w:val="24"/>
          <w:szCs w:val="24"/>
        </w:rPr>
      </w:pPr>
      <w:r w:rsidRPr="009F1516">
        <w:rPr>
          <w:rFonts w:ascii="Arial" w:hAnsi="Arial" w:cs="Arial"/>
          <w:b/>
          <w:sz w:val="24"/>
          <w:szCs w:val="24"/>
        </w:rPr>
        <w:t xml:space="preserve">Extra Credit </w:t>
      </w:r>
      <w:r>
        <w:rPr>
          <w:rFonts w:ascii="Arial" w:hAnsi="Arial" w:cs="Arial"/>
          <w:b/>
          <w:sz w:val="24"/>
          <w:szCs w:val="24"/>
        </w:rPr>
        <w:t>reflections</w:t>
      </w:r>
      <w:r w:rsidRPr="009F1516">
        <w:rPr>
          <w:rFonts w:ascii="Arial" w:hAnsi="Arial" w:cs="Arial"/>
          <w:b/>
          <w:sz w:val="24"/>
          <w:szCs w:val="24"/>
        </w:rPr>
        <w:t xml:space="preserve"> are due by</w:t>
      </w:r>
      <w:r w:rsidR="00B77BA1">
        <w:rPr>
          <w:rFonts w:ascii="Arial" w:hAnsi="Arial" w:cs="Arial"/>
          <w:b/>
          <w:sz w:val="24"/>
          <w:szCs w:val="24"/>
        </w:rPr>
        <w:t xml:space="preserve"> Dec. 1</w:t>
      </w:r>
      <w:r w:rsidRPr="009F1516">
        <w:rPr>
          <w:rFonts w:ascii="Arial" w:hAnsi="Arial" w:cs="Arial"/>
          <w:b/>
          <w:sz w:val="24"/>
          <w:szCs w:val="24"/>
        </w:rPr>
        <w:t>. No submissions w</w:t>
      </w:r>
      <w:r>
        <w:rPr>
          <w:rFonts w:ascii="Arial" w:hAnsi="Arial" w:cs="Arial"/>
          <w:b/>
          <w:sz w:val="24"/>
          <w:szCs w:val="24"/>
        </w:rPr>
        <w:t>ill be accepted after that date.</w:t>
      </w:r>
    </w:p>
    <w:p w:rsidR="000948C0" w:rsidRDefault="0063671A" w:rsidP="00927AE1">
      <w:pPr>
        <w:rPr>
          <w:b/>
          <w:sz w:val="24"/>
        </w:rPr>
      </w:pPr>
      <w:r>
        <w:rPr>
          <w:b/>
          <w:sz w:val="24"/>
          <w:szCs w:val="24"/>
        </w:rPr>
        <w:t xml:space="preserve"> </w:t>
      </w:r>
    </w:p>
    <w:sectPr w:rsidR="000948C0" w:rsidSect="00F11F12">
      <w:headerReference w:type="default" r:id="rId8"/>
      <w:endnotePr>
        <w:numFmt w:val="decimal"/>
      </w:endnotePr>
      <w:pgSz w:w="12240" w:h="15840"/>
      <w:pgMar w:top="1440" w:right="1440" w:bottom="1440" w:left="1800" w:header="720" w:footer="1008"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FF" w:rsidRDefault="00F429FF">
      <w:r>
        <w:separator/>
      </w:r>
    </w:p>
  </w:endnote>
  <w:endnote w:type="continuationSeparator" w:id="0">
    <w:p w:rsidR="00F429FF" w:rsidRDefault="00F4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FF" w:rsidRDefault="00F429FF">
      <w:r>
        <w:separator/>
      </w:r>
    </w:p>
  </w:footnote>
  <w:footnote w:type="continuationSeparator" w:id="0">
    <w:p w:rsidR="00F429FF" w:rsidRDefault="00F42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91" w:rsidRDefault="00BA5191">
    <w:pPr>
      <w:pStyle w:val="Header"/>
    </w:pPr>
    <w:r>
      <w:tab/>
    </w:r>
    <w:r>
      <w:tab/>
      <w:t xml:space="preserve">Pfeiffer </w:t>
    </w:r>
    <w:r>
      <w:rPr>
        <w:rStyle w:val="PageNumber"/>
      </w:rPr>
      <w:fldChar w:fldCharType="begin"/>
    </w:r>
    <w:r>
      <w:rPr>
        <w:rStyle w:val="PageNumber"/>
      </w:rPr>
      <w:instrText xml:space="preserve"> PAGE </w:instrText>
    </w:r>
    <w:r>
      <w:rPr>
        <w:rStyle w:val="PageNumber"/>
      </w:rPr>
      <w:fldChar w:fldCharType="separate"/>
    </w:r>
    <w:r w:rsidR="00C73C6A">
      <w:rPr>
        <w:rStyle w:val="PageNumber"/>
        <w:noProof/>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110710A"/>
    <w:multiLevelType w:val="hybridMultilevel"/>
    <w:tmpl w:val="0409000F"/>
    <w:lvl w:ilvl="0" w:tplc="6F70AA2C">
      <w:start w:val="1"/>
      <w:numFmt w:val="decimal"/>
      <w:lvlText w:val="%1."/>
      <w:lvlJc w:val="left"/>
      <w:pPr>
        <w:tabs>
          <w:tab w:val="num" w:pos="360"/>
        </w:tabs>
        <w:ind w:left="360" w:hanging="360"/>
      </w:pPr>
      <w:rPr>
        <w:rFonts w:hint="default"/>
      </w:rPr>
    </w:lvl>
    <w:lvl w:ilvl="1" w:tplc="0902114A">
      <w:start w:val="1"/>
      <w:numFmt w:val="lowerLetter"/>
      <w:lvlText w:val="%2."/>
      <w:lvlJc w:val="left"/>
      <w:pPr>
        <w:ind w:left="1440" w:hanging="360"/>
      </w:pPr>
    </w:lvl>
    <w:lvl w:ilvl="2" w:tplc="BD78526E">
      <w:start w:val="1"/>
      <w:numFmt w:val="lowerRoman"/>
      <w:lvlText w:val="%3."/>
      <w:lvlJc w:val="right"/>
      <w:pPr>
        <w:ind w:left="2160" w:hanging="180"/>
      </w:pPr>
    </w:lvl>
    <w:lvl w:ilvl="3" w:tplc="9A80A8FA">
      <w:start w:val="1"/>
      <w:numFmt w:val="decimal"/>
      <w:lvlText w:val="%4."/>
      <w:lvlJc w:val="left"/>
      <w:pPr>
        <w:ind w:left="2880" w:hanging="360"/>
      </w:pPr>
    </w:lvl>
    <w:lvl w:ilvl="4" w:tplc="340AB53E">
      <w:start w:val="1"/>
      <w:numFmt w:val="lowerLetter"/>
      <w:lvlText w:val="%5."/>
      <w:lvlJc w:val="left"/>
      <w:pPr>
        <w:ind w:left="3600" w:hanging="360"/>
      </w:pPr>
    </w:lvl>
    <w:lvl w:ilvl="5" w:tplc="B0CC0F16">
      <w:start w:val="1"/>
      <w:numFmt w:val="lowerRoman"/>
      <w:lvlText w:val="%6."/>
      <w:lvlJc w:val="right"/>
      <w:pPr>
        <w:ind w:left="4320" w:hanging="180"/>
      </w:pPr>
    </w:lvl>
    <w:lvl w:ilvl="6" w:tplc="24AC34FE">
      <w:start w:val="1"/>
      <w:numFmt w:val="decimal"/>
      <w:lvlText w:val="%7."/>
      <w:lvlJc w:val="left"/>
      <w:pPr>
        <w:ind w:left="5040" w:hanging="360"/>
      </w:pPr>
    </w:lvl>
    <w:lvl w:ilvl="7" w:tplc="7F5207AC">
      <w:start w:val="1"/>
      <w:numFmt w:val="lowerLetter"/>
      <w:lvlText w:val="%8."/>
      <w:lvlJc w:val="left"/>
      <w:pPr>
        <w:ind w:left="5760" w:hanging="360"/>
      </w:pPr>
    </w:lvl>
    <w:lvl w:ilvl="8" w:tplc="D2465164">
      <w:start w:val="1"/>
      <w:numFmt w:val="lowerRoman"/>
      <w:lvlText w:val="%9."/>
      <w:lvlJc w:val="right"/>
      <w:pPr>
        <w:ind w:left="6480" w:hanging="180"/>
      </w:pPr>
    </w:lvl>
  </w:abstractNum>
  <w:abstractNum w:abstractNumId="5">
    <w:nsid w:val="064954A2"/>
    <w:multiLevelType w:val="hybridMultilevel"/>
    <w:tmpl w:val="04090001"/>
    <w:lvl w:ilvl="0" w:tplc="FD74E8D2">
      <w:start w:val="1"/>
      <w:numFmt w:val="bullet"/>
      <w:lvlText w:val=""/>
      <w:lvlJc w:val="left"/>
      <w:pPr>
        <w:tabs>
          <w:tab w:val="num" w:pos="360"/>
        </w:tabs>
        <w:ind w:left="360" w:hanging="360"/>
      </w:pPr>
      <w:rPr>
        <w:rFonts w:ascii="Symbol" w:hAnsi="Symbol" w:hint="default"/>
      </w:rPr>
    </w:lvl>
    <w:lvl w:ilvl="1" w:tplc="5E6480E8">
      <w:start w:val="1"/>
      <w:numFmt w:val="lowerLetter"/>
      <w:lvlText w:val="%2."/>
      <w:lvlJc w:val="left"/>
      <w:pPr>
        <w:ind w:left="1440" w:hanging="360"/>
      </w:pPr>
    </w:lvl>
    <w:lvl w:ilvl="2" w:tplc="DA7EC23E">
      <w:start w:val="1"/>
      <w:numFmt w:val="lowerRoman"/>
      <w:lvlText w:val="%3."/>
      <w:lvlJc w:val="right"/>
      <w:pPr>
        <w:ind w:left="2160" w:hanging="180"/>
      </w:pPr>
    </w:lvl>
    <w:lvl w:ilvl="3" w:tplc="3ABCC1F6">
      <w:start w:val="1"/>
      <w:numFmt w:val="decimal"/>
      <w:lvlText w:val="%4."/>
      <w:lvlJc w:val="left"/>
      <w:pPr>
        <w:ind w:left="2880" w:hanging="360"/>
      </w:pPr>
    </w:lvl>
    <w:lvl w:ilvl="4" w:tplc="84E2742A">
      <w:start w:val="1"/>
      <w:numFmt w:val="lowerLetter"/>
      <w:lvlText w:val="%5."/>
      <w:lvlJc w:val="left"/>
      <w:pPr>
        <w:ind w:left="3600" w:hanging="360"/>
      </w:pPr>
    </w:lvl>
    <w:lvl w:ilvl="5" w:tplc="097426A6">
      <w:start w:val="1"/>
      <w:numFmt w:val="lowerRoman"/>
      <w:lvlText w:val="%6."/>
      <w:lvlJc w:val="right"/>
      <w:pPr>
        <w:ind w:left="4320" w:hanging="180"/>
      </w:pPr>
    </w:lvl>
    <w:lvl w:ilvl="6" w:tplc="1EAC1A36">
      <w:start w:val="1"/>
      <w:numFmt w:val="decimal"/>
      <w:lvlText w:val="%7."/>
      <w:lvlJc w:val="left"/>
      <w:pPr>
        <w:ind w:left="5040" w:hanging="360"/>
      </w:pPr>
    </w:lvl>
    <w:lvl w:ilvl="7" w:tplc="03E00DE2">
      <w:start w:val="1"/>
      <w:numFmt w:val="lowerLetter"/>
      <w:lvlText w:val="%8."/>
      <w:lvlJc w:val="left"/>
      <w:pPr>
        <w:ind w:left="5760" w:hanging="360"/>
      </w:pPr>
    </w:lvl>
    <w:lvl w:ilvl="8" w:tplc="03ECCAD8">
      <w:start w:val="1"/>
      <w:numFmt w:val="lowerRoman"/>
      <w:lvlText w:val="%9."/>
      <w:lvlJc w:val="right"/>
      <w:pPr>
        <w:ind w:left="6480" w:hanging="180"/>
      </w:pPr>
    </w:lvl>
  </w:abstractNum>
  <w:abstractNum w:abstractNumId="6">
    <w:nsid w:val="06DA7FBF"/>
    <w:multiLevelType w:val="hybridMultilevel"/>
    <w:tmpl w:val="E772B5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6C08DE"/>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1815C6"/>
    <w:multiLevelType w:val="hybridMultilevel"/>
    <w:tmpl w:val="04090003"/>
    <w:lvl w:ilvl="0" w:tplc="C0C0172A">
      <w:start w:val="1"/>
      <w:numFmt w:val="bullet"/>
      <w:lvlText w:val=""/>
      <w:lvlJc w:val="left"/>
      <w:pPr>
        <w:tabs>
          <w:tab w:val="num" w:pos="360"/>
        </w:tabs>
        <w:ind w:left="360" w:hanging="360"/>
      </w:pPr>
      <w:rPr>
        <w:rFonts w:ascii="Symbol" w:hAnsi="Symbol" w:hint="default"/>
      </w:rPr>
    </w:lvl>
    <w:lvl w:ilvl="1" w:tplc="2CB4480C">
      <w:start w:val="1"/>
      <w:numFmt w:val="lowerLetter"/>
      <w:lvlText w:val="%2."/>
      <w:lvlJc w:val="left"/>
      <w:pPr>
        <w:ind w:left="1440" w:hanging="360"/>
      </w:pPr>
    </w:lvl>
    <w:lvl w:ilvl="2" w:tplc="4DB81304">
      <w:start w:val="1"/>
      <w:numFmt w:val="lowerRoman"/>
      <w:lvlText w:val="%3."/>
      <w:lvlJc w:val="right"/>
      <w:pPr>
        <w:ind w:left="2160" w:hanging="180"/>
      </w:pPr>
    </w:lvl>
    <w:lvl w:ilvl="3" w:tplc="EFE0F43A">
      <w:start w:val="1"/>
      <w:numFmt w:val="decimal"/>
      <w:lvlText w:val="%4."/>
      <w:lvlJc w:val="left"/>
      <w:pPr>
        <w:ind w:left="2880" w:hanging="360"/>
      </w:pPr>
    </w:lvl>
    <w:lvl w:ilvl="4" w:tplc="DEE0F36A">
      <w:start w:val="1"/>
      <w:numFmt w:val="lowerLetter"/>
      <w:lvlText w:val="%5."/>
      <w:lvlJc w:val="left"/>
      <w:pPr>
        <w:ind w:left="3600" w:hanging="360"/>
      </w:pPr>
    </w:lvl>
    <w:lvl w:ilvl="5" w:tplc="AF1A2A26">
      <w:start w:val="1"/>
      <w:numFmt w:val="lowerRoman"/>
      <w:lvlText w:val="%6."/>
      <w:lvlJc w:val="right"/>
      <w:pPr>
        <w:ind w:left="4320" w:hanging="180"/>
      </w:pPr>
    </w:lvl>
    <w:lvl w:ilvl="6" w:tplc="566CE792">
      <w:start w:val="1"/>
      <w:numFmt w:val="decimal"/>
      <w:lvlText w:val="%7."/>
      <w:lvlJc w:val="left"/>
      <w:pPr>
        <w:ind w:left="5040" w:hanging="360"/>
      </w:pPr>
    </w:lvl>
    <w:lvl w:ilvl="7" w:tplc="609EF4EE">
      <w:start w:val="1"/>
      <w:numFmt w:val="lowerLetter"/>
      <w:lvlText w:val="%8."/>
      <w:lvlJc w:val="left"/>
      <w:pPr>
        <w:ind w:left="5760" w:hanging="360"/>
      </w:pPr>
    </w:lvl>
    <w:lvl w:ilvl="8" w:tplc="044C5038">
      <w:start w:val="1"/>
      <w:numFmt w:val="lowerRoman"/>
      <w:lvlText w:val="%9."/>
      <w:lvlJc w:val="right"/>
      <w:pPr>
        <w:ind w:left="6480" w:hanging="180"/>
      </w:pPr>
    </w:lvl>
  </w:abstractNum>
  <w:abstractNum w:abstractNumId="11">
    <w:nsid w:val="35541BBE"/>
    <w:multiLevelType w:val="hybridMultilevel"/>
    <w:tmpl w:val="00D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421628"/>
    <w:multiLevelType w:val="hybridMultilevel"/>
    <w:tmpl w:val="04090001"/>
    <w:lvl w:ilvl="0" w:tplc="9B103760">
      <w:start w:val="1"/>
      <w:numFmt w:val="bullet"/>
      <w:lvlText w:val=""/>
      <w:lvlJc w:val="left"/>
      <w:pPr>
        <w:tabs>
          <w:tab w:val="num" w:pos="360"/>
        </w:tabs>
        <w:ind w:left="360" w:hanging="360"/>
      </w:pPr>
      <w:rPr>
        <w:rFonts w:ascii="Symbol" w:hAnsi="Symbol" w:hint="default"/>
      </w:rPr>
    </w:lvl>
    <w:lvl w:ilvl="1" w:tplc="D6F03182">
      <w:start w:val="1"/>
      <w:numFmt w:val="lowerLetter"/>
      <w:lvlText w:val="%2."/>
      <w:lvlJc w:val="left"/>
      <w:pPr>
        <w:ind w:left="1440" w:hanging="360"/>
      </w:pPr>
    </w:lvl>
    <w:lvl w:ilvl="2" w:tplc="B9F68D8A">
      <w:start w:val="1"/>
      <w:numFmt w:val="lowerRoman"/>
      <w:lvlText w:val="%3."/>
      <w:lvlJc w:val="right"/>
      <w:pPr>
        <w:ind w:left="2160" w:hanging="180"/>
      </w:pPr>
    </w:lvl>
    <w:lvl w:ilvl="3" w:tplc="9320BA22">
      <w:start w:val="1"/>
      <w:numFmt w:val="decimal"/>
      <w:lvlText w:val="%4."/>
      <w:lvlJc w:val="left"/>
      <w:pPr>
        <w:ind w:left="2880" w:hanging="360"/>
      </w:pPr>
    </w:lvl>
    <w:lvl w:ilvl="4" w:tplc="4148E53E">
      <w:start w:val="1"/>
      <w:numFmt w:val="lowerLetter"/>
      <w:lvlText w:val="%5."/>
      <w:lvlJc w:val="left"/>
      <w:pPr>
        <w:ind w:left="3600" w:hanging="360"/>
      </w:pPr>
    </w:lvl>
    <w:lvl w:ilvl="5" w:tplc="25466316">
      <w:start w:val="1"/>
      <w:numFmt w:val="lowerRoman"/>
      <w:lvlText w:val="%6."/>
      <w:lvlJc w:val="right"/>
      <w:pPr>
        <w:ind w:left="4320" w:hanging="180"/>
      </w:pPr>
    </w:lvl>
    <w:lvl w:ilvl="6" w:tplc="A312890C">
      <w:start w:val="1"/>
      <w:numFmt w:val="decimal"/>
      <w:lvlText w:val="%7."/>
      <w:lvlJc w:val="left"/>
      <w:pPr>
        <w:ind w:left="5040" w:hanging="360"/>
      </w:pPr>
    </w:lvl>
    <w:lvl w:ilvl="7" w:tplc="0832C4C0">
      <w:start w:val="1"/>
      <w:numFmt w:val="lowerLetter"/>
      <w:lvlText w:val="%8."/>
      <w:lvlJc w:val="left"/>
      <w:pPr>
        <w:ind w:left="5760" w:hanging="360"/>
      </w:pPr>
    </w:lvl>
    <w:lvl w:ilvl="8" w:tplc="8E34C784">
      <w:start w:val="1"/>
      <w:numFmt w:val="lowerRoman"/>
      <w:lvlText w:val="%9."/>
      <w:lvlJc w:val="right"/>
      <w:pPr>
        <w:ind w:left="6480" w:hanging="180"/>
      </w:pPr>
    </w:lvl>
  </w:abstractNum>
  <w:abstractNum w:abstractNumId="13">
    <w:nsid w:val="41493E2F"/>
    <w:multiLevelType w:val="hybridMultilevel"/>
    <w:tmpl w:val="F99A15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FC97D12"/>
    <w:multiLevelType w:val="hybridMultilevel"/>
    <w:tmpl w:val="04090005"/>
    <w:lvl w:ilvl="0" w:tplc="D61A4A10">
      <w:start w:val="1"/>
      <w:numFmt w:val="bullet"/>
      <w:lvlText w:val=""/>
      <w:lvlJc w:val="left"/>
      <w:pPr>
        <w:tabs>
          <w:tab w:val="num" w:pos="360"/>
        </w:tabs>
        <w:ind w:left="360" w:hanging="360"/>
      </w:pPr>
      <w:rPr>
        <w:rFonts w:ascii="Wingdings" w:hAnsi="Wingdings" w:hint="default"/>
      </w:rPr>
    </w:lvl>
    <w:lvl w:ilvl="1" w:tplc="BB0A276C">
      <w:start w:val="1"/>
      <w:numFmt w:val="lowerLetter"/>
      <w:lvlText w:val="%2."/>
      <w:lvlJc w:val="left"/>
      <w:pPr>
        <w:ind w:left="1440" w:hanging="360"/>
      </w:pPr>
    </w:lvl>
    <w:lvl w:ilvl="2" w:tplc="A268FCB0">
      <w:start w:val="1"/>
      <w:numFmt w:val="lowerRoman"/>
      <w:lvlText w:val="%3."/>
      <w:lvlJc w:val="right"/>
      <w:pPr>
        <w:ind w:left="2160" w:hanging="180"/>
      </w:pPr>
    </w:lvl>
    <w:lvl w:ilvl="3" w:tplc="B652E07E">
      <w:start w:val="1"/>
      <w:numFmt w:val="decimal"/>
      <w:lvlText w:val="%4."/>
      <w:lvlJc w:val="left"/>
      <w:pPr>
        <w:ind w:left="2880" w:hanging="360"/>
      </w:pPr>
    </w:lvl>
    <w:lvl w:ilvl="4" w:tplc="C29209C4">
      <w:start w:val="1"/>
      <w:numFmt w:val="lowerLetter"/>
      <w:lvlText w:val="%5."/>
      <w:lvlJc w:val="left"/>
      <w:pPr>
        <w:ind w:left="3600" w:hanging="360"/>
      </w:pPr>
    </w:lvl>
    <w:lvl w:ilvl="5" w:tplc="298EAC82">
      <w:start w:val="1"/>
      <w:numFmt w:val="lowerRoman"/>
      <w:lvlText w:val="%6."/>
      <w:lvlJc w:val="right"/>
      <w:pPr>
        <w:ind w:left="4320" w:hanging="180"/>
      </w:pPr>
    </w:lvl>
    <w:lvl w:ilvl="6" w:tplc="A6965B0E">
      <w:start w:val="1"/>
      <w:numFmt w:val="decimal"/>
      <w:lvlText w:val="%7."/>
      <w:lvlJc w:val="left"/>
      <w:pPr>
        <w:ind w:left="5040" w:hanging="360"/>
      </w:pPr>
    </w:lvl>
    <w:lvl w:ilvl="7" w:tplc="BCE412CC">
      <w:start w:val="1"/>
      <w:numFmt w:val="lowerLetter"/>
      <w:lvlText w:val="%8."/>
      <w:lvlJc w:val="left"/>
      <w:pPr>
        <w:ind w:left="5760" w:hanging="360"/>
      </w:pPr>
    </w:lvl>
    <w:lvl w:ilvl="8" w:tplc="7346E354">
      <w:start w:val="1"/>
      <w:numFmt w:val="lowerRoman"/>
      <w:lvlText w:val="%9."/>
      <w:lvlJc w:val="right"/>
      <w:pPr>
        <w:ind w:left="6480" w:hanging="180"/>
      </w:pPr>
    </w:lvl>
  </w:abstractNum>
  <w:abstractNum w:abstractNumId="16">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5603AE1"/>
    <w:multiLevelType w:val="hybridMultilevel"/>
    <w:tmpl w:val="04090005"/>
    <w:lvl w:ilvl="0" w:tplc="CB8EA19E">
      <w:start w:val="1"/>
      <w:numFmt w:val="bullet"/>
      <w:lvlText w:val=""/>
      <w:lvlJc w:val="left"/>
      <w:pPr>
        <w:tabs>
          <w:tab w:val="num" w:pos="360"/>
        </w:tabs>
        <w:ind w:left="360" w:hanging="360"/>
      </w:pPr>
      <w:rPr>
        <w:rFonts w:ascii="Wingdings" w:hAnsi="Wingdings" w:hint="default"/>
      </w:rPr>
    </w:lvl>
    <w:lvl w:ilvl="1" w:tplc="B4C45F9E">
      <w:start w:val="1"/>
      <w:numFmt w:val="lowerLetter"/>
      <w:lvlText w:val="%2."/>
      <w:lvlJc w:val="left"/>
      <w:pPr>
        <w:ind w:left="1440" w:hanging="360"/>
      </w:pPr>
    </w:lvl>
    <w:lvl w:ilvl="2" w:tplc="BAF03866">
      <w:start w:val="1"/>
      <w:numFmt w:val="lowerRoman"/>
      <w:lvlText w:val="%3."/>
      <w:lvlJc w:val="right"/>
      <w:pPr>
        <w:ind w:left="2160" w:hanging="180"/>
      </w:pPr>
    </w:lvl>
    <w:lvl w:ilvl="3" w:tplc="FA22A29A">
      <w:start w:val="1"/>
      <w:numFmt w:val="decimal"/>
      <w:lvlText w:val="%4."/>
      <w:lvlJc w:val="left"/>
      <w:pPr>
        <w:ind w:left="2880" w:hanging="360"/>
      </w:pPr>
    </w:lvl>
    <w:lvl w:ilvl="4" w:tplc="862A7FE8">
      <w:start w:val="1"/>
      <w:numFmt w:val="lowerLetter"/>
      <w:lvlText w:val="%5."/>
      <w:lvlJc w:val="left"/>
      <w:pPr>
        <w:ind w:left="3600" w:hanging="360"/>
      </w:pPr>
    </w:lvl>
    <w:lvl w:ilvl="5" w:tplc="45B6CC0A">
      <w:start w:val="1"/>
      <w:numFmt w:val="lowerRoman"/>
      <w:lvlText w:val="%6."/>
      <w:lvlJc w:val="right"/>
      <w:pPr>
        <w:ind w:left="4320" w:hanging="180"/>
      </w:pPr>
    </w:lvl>
    <w:lvl w:ilvl="6" w:tplc="13DADD2C">
      <w:start w:val="1"/>
      <w:numFmt w:val="decimal"/>
      <w:lvlText w:val="%7."/>
      <w:lvlJc w:val="left"/>
      <w:pPr>
        <w:ind w:left="5040" w:hanging="360"/>
      </w:pPr>
    </w:lvl>
    <w:lvl w:ilvl="7" w:tplc="673E17C0">
      <w:start w:val="1"/>
      <w:numFmt w:val="lowerLetter"/>
      <w:lvlText w:val="%8."/>
      <w:lvlJc w:val="left"/>
      <w:pPr>
        <w:ind w:left="5760" w:hanging="360"/>
      </w:pPr>
    </w:lvl>
    <w:lvl w:ilvl="8" w:tplc="895E755A">
      <w:start w:val="1"/>
      <w:numFmt w:val="lowerRoman"/>
      <w:lvlText w:val="%9."/>
      <w:lvlJc w:val="right"/>
      <w:pPr>
        <w:ind w:left="6480" w:hanging="180"/>
      </w:pPr>
    </w:lvl>
  </w:abstractNum>
  <w:abstractNum w:abstractNumId="18">
    <w:nsid w:val="79A5058C"/>
    <w:multiLevelType w:val="hybridMultilevel"/>
    <w:tmpl w:val="04090005"/>
    <w:lvl w:ilvl="0" w:tplc="C92895D2">
      <w:start w:val="1"/>
      <w:numFmt w:val="bullet"/>
      <w:lvlText w:val=""/>
      <w:lvlJc w:val="left"/>
      <w:pPr>
        <w:tabs>
          <w:tab w:val="num" w:pos="360"/>
        </w:tabs>
        <w:ind w:left="360" w:hanging="360"/>
      </w:pPr>
      <w:rPr>
        <w:rFonts w:ascii="Wingdings" w:hAnsi="Wingdings" w:hint="default"/>
      </w:rPr>
    </w:lvl>
    <w:lvl w:ilvl="1" w:tplc="177C5F66">
      <w:start w:val="1"/>
      <w:numFmt w:val="lowerLetter"/>
      <w:lvlText w:val="%2."/>
      <w:lvlJc w:val="left"/>
      <w:pPr>
        <w:ind w:left="1440" w:hanging="360"/>
      </w:pPr>
    </w:lvl>
    <w:lvl w:ilvl="2" w:tplc="4C32A4EC">
      <w:start w:val="1"/>
      <w:numFmt w:val="lowerRoman"/>
      <w:lvlText w:val="%3."/>
      <w:lvlJc w:val="right"/>
      <w:pPr>
        <w:ind w:left="2160" w:hanging="180"/>
      </w:pPr>
    </w:lvl>
    <w:lvl w:ilvl="3" w:tplc="8D8A8BAE">
      <w:start w:val="1"/>
      <w:numFmt w:val="decimal"/>
      <w:lvlText w:val="%4."/>
      <w:lvlJc w:val="left"/>
      <w:pPr>
        <w:ind w:left="2880" w:hanging="360"/>
      </w:pPr>
    </w:lvl>
    <w:lvl w:ilvl="4" w:tplc="01905B84">
      <w:start w:val="1"/>
      <w:numFmt w:val="lowerLetter"/>
      <w:lvlText w:val="%5."/>
      <w:lvlJc w:val="left"/>
      <w:pPr>
        <w:ind w:left="3600" w:hanging="360"/>
      </w:pPr>
    </w:lvl>
    <w:lvl w:ilvl="5" w:tplc="44725BE2">
      <w:start w:val="1"/>
      <w:numFmt w:val="lowerRoman"/>
      <w:lvlText w:val="%6."/>
      <w:lvlJc w:val="right"/>
      <w:pPr>
        <w:ind w:left="4320" w:hanging="180"/>
      </w:pPr>
    </w:lvl>
    <w:lvl w:ilvl="6" w:tplc="41BE9C58">
      <w:start w:val="1"/>
      <w:numFmt w:val="decimal"/>
      <w:lvlText w:val="%7."/>
      <w:lvlJc w:val="left"/>
      <w:pPr>
        <w:ind w:left="5040" w:hanging="360"/>
      </w:pPr>
    </w:lvl>
    <w:lvl w:ilvl="7" w:tplc="51C08D20">
      <w:start w:val="1"/>
      <w:numFmt w:val="lowerLetter"/>
      <w:lvlText w:val="%8."/>
      <w:lvlJc w:val="left"/>
      <w:pPr>
        <w:ind w:left="5760" w:hanging="360"/>
      </w:pPr>
    </w:lvl>
    <w:lvl w:ilvl="8" w:tplc="A5D8D4BA">
      <w:start w:val="1"/>
      <w:numFmt w:val="lowerRoman"/>
      <w:lvlText w:val="%9."/>
      <w:lvlJc w:val="right"/>
      <w:pPr>
        <w:ind w:left="6480" w:hanging="180"/>
      </w:pPr>
    </w:lvl>
  </w:abstractNum>
  <w:abstractNum w:abstractNumId="19">
    <w:nsid w:val="7C1803FD"/>
    <w:multiLevelType w:val="hybridMultilevel"/>
    <w:tmpl w:val="04090005"/>
    <w:lvl w:ilvl="0" w:tplc="4204EE9E">
      <w:start w:val="1"/>
      <w:numFmt w:val="bullet"/>
      <w:lvlText w:val=""/>
      <w:lvlJc w:val="left"/>
      <w:pPr>
        <w:tabs>
          <w:tab w:val="num" w:pos="360"/>
        </w:tabs>
        <w:ind w:left="360" w:hanging="360"/>
      </w:pPr>
      <w:rPr>
        <w:rFonts w:ascii="Wingdings" w:hAnsi="Wingdings" w:hint="default"/>
      </w:rPr>
    </w:lvl>
    <w:lvl w:ilvl="1" w:tplc="CCE89E28">
      <w:start w:val="1"/>
      <w:numFmt w:val="lowerLetter"/>
      <w:lvlText w:val="%2."/>
      <w:lvlJc w:val="left"/>
      <w:pPr>
        <w:ind w:left="1440" w:hanging="360"/>
      </w:pPr>
    </w:lvl>
    <w:lvl w:ilvl="2" w:tplc="F350CA5A">
      <w:start w:val="1"/>
      <w:numFmt w:val="lowerRoman"/>
      <w:lvlText w:val="%3."/>
      <w:lvlJc w:val="right"/>
      <w:pPr>
        <w:ind w:left="2160" w:hanging="180"/>
      </w:pPr>
    </w:lvl>
    <w:lvl w:ilvl="3" w:tplc="6DDE7324">
      <w:start w:val="1"/>
      <w:numFmt w:val="decimal"/>
      <w:lvlText w:val="%4."/>
      <w:lvlJc w:val="left"/>
      <w:pPr>
        <w:ind w:left="2880" w:hanging="360"/>
      </w:pPr>
    </w:lvl>
    <w:lvl w:ilvl="4" w:tplc="B9F6C400">
      <w:start w:val="1"/>
      <w:numFmt w:val="lowerLetter"/>
      <w:lvlText w:val="%5."/>
      <w:lvlJc w:val="left"/>
      <w:pPr>
        <w:ind w:left="3600" w:hanging="360"/>
      </w:pPr>
    </w:lvl>
    <w:lvl w:ilvl="5" w:tplc="BAB09A1E">
      <w:start w:val="1"/>
      <w:numFmt w:val="lowerRoman"/>
      <w:lvlText w:val="%6."/>
      <w:lvlJc w:val="right"/>
      <w:pPr>
        <w:ind w:left="4320" w:hanging="180"/>
      </w:pPr>
    </w:lvl>
    <w:lvl w:ilvl="6" w:tplc="D93C7250">
      <w:start w:val="1"/>
      <w:numFmt w:val="decimal"/>
      <w:lvlText w:val="%7."/>
      <w:lvlJc w:val="left"/>
      <w:pPr>
        <w:ind w:left="5040" w:hanging="360"/>
      </w:pPr>
    </w:lvl>
    <w:lvl w:ilvl="7" w:tplc="F0E650B8">
      <w:start w:val="1"/>
      <w:numFmt w:val="lowerLetter"/>
      <w:lvlText w:val="%8."/>
      <w:lvlJc w:val="left"/>
      <w:pPr>
        <w:ind w:left="5760" w:hanging="360"/>
      </w:pPr>
    </w:lvl>
    <w:lvl w:ilvl="8" w:tplc="3D2E9268">
      <w:start w:val="1"/>
      <w:numFmt w:val="lowerRoman"/>
      <w:lvlText w:val="%9."/>
      <w:lvlJc w:val="right"/>
      <w:pPr>
        <w:ind w:left="6480" w:hanging="180"/>
      </w:pPr>
    </w:lvl>
  </w:abstractNum>
  <w:num w:numId="1">
    <w:abstractNumId w:val="12"/>
  </w:num>
  <w:num w:numId="2">
    <w:abstractNumId w:val="10"/>
  </w:num>
  <w:num w:numId="3">
    <w:abstractNumId w:val="5"/>
  </w:num>
  <w:num w:numId="4">
    <w:abstractNumId w:val="15"/>
  </w:num>
  <w:num w:numId="5">
    <w:abstractNumId w:val="19"/>
  </w:num>
  <w:num w:numId="6">
    <w:abstractNumId w:val="18"/>
  </w:num>
  <w:num w:numId="7">
    <w:abstractNumId w:val="17"/>
  </w:num>
  <w:num w:numId="8">
    <w:abstractNumId w:val="14"/>
  </w:num>
  <w:num w:numId="9">
    <w:abstractNumId w:val="4"/>
  </w:num>
  <w:num w:numId="10">
    <w:abstractNumId w:val="0"/>
  </w:num>
  <w:num w:numId="11">
    <w:abstractNumId w:val="1"/>
  </w:num>
  <w:num w:numId="12">
    <w:abstractNumId w:val="2"/>
  </w:num>
  <w:num w:numId="13">
    <w:abstractNumId w:val="3"/>
  </w:num>
  <w:num w:numId="14">
    <w:abstractNumId w:val="16"/>
  </w:num>
  <w:num w:numId="15">
    <w:abstractNumId w:val="8"/>
  </w:num>
  <w:num w:numId="16">
    <w:abstractNumId w:val="7"/>
  </w:num>
  <w:num w:numId="17">
    <w:abstractNumId w:val="9"/>
  </w:num>
  <w:num w:numId="18">
    <w:abstractNumId w:val="11"/>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14408"/>
    <w:rsid w:val="000227B3"/>
    <w:rsid w:val="000242EC"/>
    <w:rsid w:val="00035576"/>
    <w:rsid w:val="00050A1C"/>
    <w:rsid w:val="000524E0"/>
    <w:rsid w:val="00063869"/>
    <w:rsid w:val="00066519"/>
    <w:rsid w:val="00074A6A"/>
    <w:rsid w:val="00076919"/>
    <w:rsid w:val="000916E1"/>
    <w:rsid w:val="00092312"/>
    <w:rsid w:val="000948C0"/>
    <w:rsid w:val="000C2FCA"/>
    <w:rsid w:val="000C70F0"/>
    <w:rsid w:val="000D02A4"/>
    <w:rsid w:val="000D145E"/>
    <w:rsid w:val="00117161"/>
    <w:rsid w:val="00117585"/>
    <w:rsid w:val="0012450A"/>
    <w:rsid w:val="00124FBB"/>
    <w:rsid w:val="00135060"/>
    <w:rsid w:val="001374E4"/>
    <w:rsid w:val="00140FA6"/>
    <w:rsid w:val="00143196"/>
    <w:rsid w:val="001513D9"/>
    <w:rsid w:val="00151FC7"/>
    <w:rsid w:val="0017091B"/>
    <w:rsid w:val="0017451D"/>
    <w:rsid w:val="001B458C"/>
    <w:rsid w:val="001F0919"/>
    <w:rsid w:val="002024DB"/>
    <w:rsid w:val="00204A3D"/>
    <w:rsid w:val="00227A39"/>
    <w:rsid w:val="002316A8"/>
    <w:rsid w:val="00242750"/>
    <w:rsid w:val="00244269"/>
    <w:rsid w:val="002475E2"/>
    <w:rsid w:val="00273B0E"/>
    <w:rsid w:val="00290842"/>
    <w:rsid w:val="0029319A"/>
    <w:rsid w:val="002B4233"/>
    <w:rsid w:val="002B49B1"/>
    <w:rsid w:val="002B6AE2"/>
    <w:rsid w:val="002F6CFC"/>
    <w:rsid w:val="003037C8"/>
    <w:rsid w:val="0034376D"/>
    <w:rsid w:val="00367FE6"/>
    <w:rsid w:val="00383446"/>
    <w:rsid w:val="00383531"/>
    <w:rsid w:val="00390B85"/>
    <w:rsid w:val="003B6469"/>
    <w:rsid w:val="003E0F5C"/>
    <w:rsid w:val="003F54DC"/>
    <w:rsid w:val="004246B0"/>
    <w:rsid w:val="004246E9"/>
    <w:rsid w:val="00465817"/>
    <w:rsid w:val="004909E7"/>
    <w:rsid w:val="00493647"/>
    <w:rsid w:val="004A5FB8"/>
    <w:rsid w:val="004A5FE3"/>
    <w:rsid w:val="004C257C"/>
    <w:rsid w:val="004C343A"/>
    <w:rsid w:val="004D2C34"/>
    <w:rsid w:val="004D7AE6"/>
    <w:rsid w:val="004F06E8"/>
    <w:rsid w:val="004F48F5"/>
    <w:rsid w:val="004F4E69"/>
    <w:rsid w:val="004F6F18"/>
    <w:rsid w:val="004F7CDB"/>
    <w:rsid w:val="00523E9E"/>
    <w:rsid w:val="00533F7C"/>
    <w:rsid w:val="00540067"/>
    <w:rsid w:val="005676BE"/>
    <w:rsid w:val="005755A8"/>
    <w:rsid w:val="00590420"/>
    <w:rsid w:val="00594E87"/>
    <w:rsid w:val="005B23B9"/>
    <w:rsid w:val="0063671A"/>
    <w:rsid w:val="00660AA2"/>
    <w:rsid w:val="006631A9"/>
    <w:rsid w:val="00663293"/>
    <w:rsid w:val="00664CC2"/>
    <w:rsid w:val="00666ACF"/>
    <w:rsid w:val="0067127E"/>
    <w:rsid w:val="006741C1"/>
    <w:rsid w:val="00677ADB"/>
    <w:rsid w:val="00682C16"/>
    <w:rsid w:val="00693C1D"/>
    <w:rsid w:val="00694263"/>
    <w:rsid w:val="00694791"/>
    <w:rsid w:val="006977B5"/>
    <w:rsid w:val="006A0C78"/>
    <w:rsid w:val="006A7DEC"/>
    <w:rsid w:val="006B2481"/>
    <w:rsid w:val="006C18A5"/>
    <w:rsid w:val="00721DAC"/>
    <w:rsid w:val="00725039"/>
    <w:rsid w:val="0073676C"/>
    <w:rsid w:val="0073776E"/>
    <w:rsid w:val="007437B4"/>
    <w:rsid w:val="00744FEC"/>
    <w:rsid w:val="00751917"/>
    <w:rsid w:val="00754A01"/>
    <w:rsid w:val="00765C91"/>
    <w:rsid w:val="00767125"/>
    <w:rsid w:val="00776A59"/>
    <w:rsid w:val="00780CB1"/>
    <w:rsid w:val="007872FA"/>
    <w:rsid w:val="007A0068"/>
    <w:rsid w:val="007B12A3"/>
    <w:rsid w:val="007C7DAD"/>
    <w:rsid w:val="007E2337"/>
    <w:rsid w:val="007F41A3"/>
    <w:rsid w:val="008056BE"/>
    <w:rsid w:val="0081461E"/>
    <w:rsid w:val="008220CD"/>
    <w:rsid w:val="0082338C"/>
    <w:rsid w:val="00826F08"/>
    <w:rsid w:val="00853DBB"/>
    <w:rsid w:val="008652F8"/>
    <w:rsid w:val="00870078"/>
    <w:rsid w:val="00876E88"/>
    <w:rsid w:val="00877843"/>
    <w:rsid w:val="0088471A"/>
    <w:rsid w:val="008935D3"/>
    <w:rsid w:val="008950B7"/>
    <w:rsid w:val="008E1C75"/>
    <w:rsid w:val="008F08FA"/>
    <w:rsid w:val="008F414F"/>
    <w:rsid w:val="008F55A2"/>
    <w:rsid w:val="008F68E4"/>
    <w:rsid w:val="00910832"/>
    <w:rsid w:val="009115A3"/>
    <w:rsid w:val="00927AE1"/>
    <w:rsid w:val="009545EE"/>
    <w:rsid w:val="00967695"/>
    <w:rsid w:val="00972F49"/>
    <w:rsid w:val="00974C4D"/>
    <w:rsid w:val="00975DC7"/>
    <w:rsid w:val="009962C8"/>
    <w:rsid w:val="009D075F"/>
    <w:rsid w:val="009D21BD"/>
    <w:rsid w:val="009F2923"/>
    <w:rsid w:val="009F3379"/>
    <w:rsid w:val="00A22BAE"/>
    <w:rsid w:val="00A26BC2"/>
    <w:rsid w:val="00A3583F"/>
    <w:rsid w:val="00A60574"/>
    <w:rsid w:val="00A62ABE"/>
    <w:rsid w:val="00A76284"/>
    <w:rsid w:val="00A82807"/>
    <w:rsid w:val="00A82D9B"/>
    <w:rsid w:val="00A97587"/>
    <w:rsid w:val="00AA1556"/>
    <w:rsid w:val="00AA4FAB"/>
    <w:rsid w:val="00AE06BF"/>
    <w:rsid w:val="00B03B0C"/>
    <w:rsid w:val="00B03E90"/>
    <w:rsid w:val="00B26294"/>
    <w:rsid w:val="00B657E9"/>
    <w:rsid w:val="00B671DE"/>
    <w:rsid w:val="00B67368"/>
    <w:rsid w:val="00B77BA1"/>
    <w:rsid w:val="00BA5191"/>
    <w:rsid w:val="00BF468B"/>
    <w:rsid w:val="00C0017D"/>
    <w:rsid w:val="00C05B4F"/>
    <w:rsid w:val="00C13227"/>
    <w:rsid w:val="00C24EC4"/>
    <w:rsid w:val="00C426EA"/>
    <w:rsid w:val="00C67416"/>
    <w:rsid w:val="00C73C6A"/>
    <w:rsid w:val="00CA417D"/>
    <w:rsid w:val="00CC0742"/>
    <w:rsid w:val="00CC1CA5"/>
    <w:rsid w:val="00CD6CEB"/>
    <w:rsid w:val="00CF2A54"/>
    <w:rsid w:val="00D10B3D"/>
    <w:rsid w:val="00D2078A"/>
    <w:rsid w:val="00D32B73"/>
    <w:rsid w:val="00D44283"/>
    <w:rsid w:val="00D4604F"/>
    <w:rsid w:val="00D55526"/>
    <w:rsid w:val="00D705FA"/>
    <w:rsid w:val="00D76C78"/>
    <w:rsid w:val="00D83752"/>
    <w:rsid w:val="00D83EEE"/>
    <w:rsid w:val="00DA1507"/>
    <w:rsid w:val="00DB1A6B"/>
    <w:rsid w:val="00DD30AE"/>
    <w:rsid w:val="00DD47EF"/>
    <w:rsid w:val="00DE7E2C"/>
    <w:rsid w:val="00DF0777"/>
    <w:rsid w:val="00DF07F6"/>
    <w:rsid w:val="00DF6E45"/>
    <w:rsid w:val="00E1061B"/>
    <w:rsid w:val="00E17DE8"/>
    <w:rsid w:val="00E35EEB"/>
    <w:rsid w:val="00E575E0"/>
    <w:rsid w:val="00E668C0"/>
    <w:rsid w:val="00E93EC8"/>
    <w:rsid w:val="00EA2CDE"/>
    <w:rsid w:val="00EA761E"/>
    <w:rsid w:val="00EB165B"/>
    <w:rsid w:val="00EB7724"/>
    <w:rsid w:val="00ED1FE1"/>
    <w:rsid w:val="00EF0538"/>
    <w:rsid w:val="00F04017"/>
    <w:rsid w:val="00F11F12"/>
    <w:rsid w:val="00F26577"/>
    <w:rsid w:val="00F34AEC"/>
    <w:rsid w:val="00F429FF"/>
    <w:rsid w:val="00F5272A"/>
    <w:rsid w:val="00F63D06"/>
    <w:rsid w:val="00F7166A"/>
    <w:rsid w:val="00F80503"/>
    <w:rsid w:val="00F86FBF"/>
    <w:rsid w:val="00FA68BA"/>
    <w:rsid w:val="00FB0FDB"/>
    <w:rsid w:val="00FB233E"/>
    <w:rsid w:val="00FB39A5"/>
    <w:rsid w:val="00FB690B"/>
    <w:rsid w:val="00FC1B5C"/>
    <w:rsid w:val="00FC3580"/>
    <w:rsid w:val="00FC61B1"/>
    <w:rsid w:val="00FD3D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CommentText">
    <w:name w:val="annotation text"/>
    <w:basedOn w:val="Normal"/>
    <w:uiPriority w:val="99"/>
    <w:semiHidden/>
    <w:unhideWhenUsed/>
    <w:rsid w:val="00E338F3"/>
  </w:style>
  <w:style w:type="paragraph" w:styleId="ListParagraph">
    <w:name w:val="List Paragraph"/>
    <w:basedOn w:val="Normal"/>
    <w:uiPriority w:val="34"/>
    <w:qFormat/>
    <w:rsid w:val="0063671A"/>
    <w:pPr>
      <w:ind w:left="720"/>
      <w:contextualSpacing/>
    </w:pPr>
    <w:rPr>
      <w:sz w:val="24"/>
      <w:szCs w:val="24"/>
    </w:rPr>
  </w:style>
  <w:style w:type="paragraph" w:customStyle="1" w:styleId="ParaAttribute4">
    <w:name w:val="ParaAttribute4"/>
    <w:rsid w:val="007437B4"/>
    <w:rPr>
      <w:rFonts w:eastAsia="Batang"/>
    </w:rPr>
  </w:style>
  <w:style w:type="paragraph" w:customStyle="1" w:styleId="ParaAttribute12">
    <w:name w:val="ParaAttribute12"/>
    <w:rsid w:val="007437B4"/>
    <w:pPr>
      <w:ind w:firstLine="720"/>
    </w:pPr>
    <w:rPr>
      <w:rFonts w:eastAsia="Batang"/>
    </w:rPr>
  </w:style>
  <w:style w:type="character" w:customStyle="1" w:styleId="CharAttribute3">
    <w:name w:val="CharAttribute3"/>
    <w:rsid w:val="007437B4"/>
    <w:rPr>
      <w:rFonts w:ascii="Arial" w:eastAsia="Times New Roman"/>
      <w:b/>
      <w:sz w:val="24"/>
    </w:rPr>
  </w:style>
  <w:style w:type="character" w:customStyle="1" w:styleId="CharAttribute19">
    <w:name w:val="CharAttribute19"/>
    <w:rsid w:val="007437B4"/>
    <w:rPr>
      <w:rFonts w:ascii="Times New Roman" w:eastAsia="Times New Roman"/>
      <w:sz w:val="22"/>
    </w:rPr>
  </w:style>
  <w:style w:type="character" w:customStyle="1" w:styleId="CharAttribute29">
    <w:name w:val="CharAttribute29"/>
    <w:rsid w:val="007437B4"/>
    <w:rPr>
      <w:rFonts w:ascii="Times New Roman" w:eastAsia="Times New Roman"/>
      <w:i/>
    </w:rPr>
  </w:style>
  <w:style w:type="character" w:customStyle="1" w:styleId="CharAttribute30">
    <w:name w:val="CharAttribute30"/>
    <w:rsid w:val="007437B4"/>
    <w:rPr>
      <w:rFonts w:ascii="Arial" w:eastAsia="Times New Roman"/>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CommentText">
    <w:name w:val="annotation text"/>
    <w:basedOn w:val="Normal"/>
    <w:uiPriority w:val="99"/>
    <w:semiHidden/>
    <w:unhideWhenUsed/>
    <w:rsid w:val="00E338F3"/>
  </w:style>
  <w:style w:type="paragraph" w:styleId="ListParagraph">
    <w:name w:val="List Paragraph"/>
    <w:basedOn w:val="Normal"/>
    <w:uiPriority w:val="34"/>
    <w:qFormat/>
    <w:rsid w:val="0063671A"/>
    <w:pPr>
      <w:ind w:left="720"/>
      <w:contextualSpacing/>
    </w:pPr>
    <w:rPr>
      <w:sz w:val="24"/>
      <w:szCs w:val="24"/>
    </w:rPr>
  </w:style>
  <w:style w:type="paragraph" w:customStyle="1" w:styleId="ParaAttribute4">
    <w:name w:val="ParaAttribute4"/>
    <w:rsid w:val="007437B4"/>
    <w:rPr>
      <w:rFonts w:eastAsia="Batang"/>
    </w:rPr>
  </w:style>
  <w:style w:type="paragraph" w:customStyle="1" w:styleId="ParaAttribute12">
    <w:name w:val="ParaAttribute12"/>
    <w:rsid w:val="007437B4"/>
    <w:pPr>
      <w:ind w:firstLine="720"/>
    </w:pPr>
    <w:rPr>
      <w:rFonts w:eastAsia="Batang"/>
    </w:rPr>
  </w:style>
  <w:style w:type="character" w:customStyle="1" w:styleId="CharAttribute3">
    <w:name w:val="CharAttribute3"/>
    <w:rsid w:val="007437B4"/>
    <w:rPr>
      <w:rFonts w:ascii="Arial" w:eastAsia="Times New Roman"/>
      <w:b/>
      <w:sz w:val="24"/>
    </w:rPr>
  </w:style>
  <w:style w:type="character" w:customStyle="1" w:styleId="CharAttribute19">
    <w:name w:val="CharAttribute19"/>
    <w:rsid w:val="007437B4"/>
    <w:rPr>
      <w:rFonts w:ascii="Times New Roman" w:eastAsia="Times New Roman"/>
      <w:sz w:val="22"/>
    </w:rPr>
  </w:style>
  <w:style w:type="character" w:customStyle="1" w:styleId="CharAttribute29">
    <w:name w:val="CharAttribute29"/>
    <w:rsid w:val="007437B4"/>
    <w:rPr>
      <w:rFonts w:ascii="Times New Roman" w:eastAsia="Times New Roman"/>
      <w:i/>
    </w:rPr>
  </w:style>
  <w:style w:type="character" w:customStyle="1" w:styleId="CharAttribute30">
    <w:name w:val="CharAttribute30"/>
    <w:rsid w:val="007437B4"/>
    <w:rPr>
      <w:rFonts w:ascii="Arial" w:eastAsia="Times New Roman"/>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8</Pages>
  <Words>2814</Words>
  <Characters>14630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17410</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Regina Pfeiffer</cp:lastModifiedBy>
  <cp:revision>22</cp:revision>
  <cp:lastPrinted>2015-08-13T00:35:00Z</cp:lastPrinted>
  <dcterms:created xsi:type="dcterms:W3CDTF">2015-08-04T22:22:00Z</dcterms:created>
  <dcterms:modified xsi:type="dcterms:W3CDTF">2015-08-13T01:06:00Z</dcterms:modified>
</cp:coreProperties>
</file>