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6049" w:rsidRDefault="001C6049">
      <w:r>
        <w:t>SO302 Theory in the Behavioral Sciences</w:t>
      </w:r>
      <w:r w:rsidR="006F364A">
        <w:tab/>
      </w:r>
      <w:r w:rsidR="006F364A">
        <w:tab/>
      </w:r>
      <w:r w:rsidR="006F364A">
        <w:tab/>
      </w:r>
      <w:r w:rsidR="006F364A">
        <w:tab/>
      </w:r>
      <w:r w:rsidR="006F364A">
        <w:tab/>
      </w:r>
      <w:r w:rsidR="00204B3D">
        <w:t>Fall 2015</w:t>
      </w:r>
    </w:p>
    <w:p w:rsidR="006F364A" w:rsidRDefault="001C6049">
      <w:r>
        <w:t>Bryan Man, Ph.D.</w:t>
      </w:r>
      <w:r>
        <w:tab/>
      </w:r>
      <w:r>
        <w:tab/>
      </w:r>
    </w:p>
    <w:p w:rsidR="001C6049" w:rsidRDefault="001C6049">
      <w:r>
        <w:t xml:space="preserve">Office Hours:  </w:t>
      </w:r>
      <w:r w:rsidR="006F364A">
        <w:t>MW</w:t>
      </w:r>
      <w:r w:rsidR="00E430B9">
        <w:t xml:space="preserve"> 2</w:t>
      </w:r>
      <w:r w:rsidR="006F364A">
        <w:t>:30</w:t>
      </w:r>
      <w:r w:rsidR="00E430B9">
        <w:t>-4</w:t>
      </w:r>
      <w:r>
        <w:t xml:space="preserve"> pm</w:t>
      </w:r>
      <w:r w:rsidR="00E430B9">
        <w:t xml:space="preserve">/T </w:t>
      </w:r>
      <w:r w:rsidR="00DB64ED">
        <w:t xml:space="preserve">10-11 </w:t>
      </w:r>
      <w:proofErr w:type="gramStart"/>
      <w:r w:rsidR="00DB64ED">
        <w:t>am</w:t>
      </w:r>
      <w:r>
        <w:t xml:space="preserve">  in</w:t>
      </w:r>
      <w:proofErr w:type="gramEnd"/>
      <w:r>
        <w:t xml:space="preserve"> BS 113</w:t>
      </w:r>
      <w:r w:rsidR="006F364A">
        <w:t xml:space="preserve"> or by appointment</w:t>
      </w:r>
    </w:p>
    <w:p w:rsidR="001C6049" w:rsidRDefault="006F364A">
      <w:r>
        <w:t xml:space="preserve">Ph: </w:t>
      </w:r>
      <w:r w:rsidR="001C6049">
        <w:t xml:space="preserve">735-4850; </w:t>
      </w:r>
      <w:hyperlink r:id="rId6" w:history="1">
        <w:r w:rsidR="001C6049">
          <w:rPr>
            <w:rStyle w:val="Hyperlink"/>
          </w:rPr>
          <w:t>bman@chaminade.edu</w:t>
        </w:r>
      </w:hyperlink>
    </w:p>
    <w:p w:rsidR="001C6049" w:rsidRDefault="001C6049"/>
    <w:p w:rsidR="001C6049" w:rsidRDefault="001C6049">
      <w:r>
        <w:t>DESCRIPTION:  (Catalog) “Systematic treatment of contemporary theory in anthropology and sociology through examining the historical development of social thought and the intellectual growth of the analysis of human behavior and societies. “</w:t>
      </w:r>
    </w:p>
    <w:p w:rsidR="001C6049" w:rsidRDefault="001C6049">
      <w:r>
        <w:t>The course has two themes: 1) an introduction of social theorists and their ideas in their search for a better understanding of society, our social experience; 2) attempt to apply the various theories to selected social problems in order to devise plans of action for some desired outcome.  This course meets several goals of the Behavioral Sciences program: 1) that of developing student awareness of the importance of social and cultural groups in contemporary and past human experience, and 2) that of providing students with the tools they need to provide leadership roles and competency in a complex multicultural world.</w:t>
      </w:r>
    </w:p>
    <w:p w:rsidR="001C6049" w:rsidRDefault="001C6049"/>
    <w:p w:rsidR="00E430B9" w:rsidRPr="00216381" w:rsidRDefault="00E430B9">
      <w:pPr>
        <w:rPr>
          <w:u w:val="single"/>
        </w:rPr>
      </w:pPr>
      <w:r w:rsidRPr="00216381">
        <w:rPr>
          <w:u w:val="single"/>
        </w:rPr>
        <w:t xml:space="preserve">Program </w:t>
      </w:r>
      <w:proofErr w:type="gramStart"/>
      <w:r w:rsidRPr="00216381">
        <w:rPr>
          <w:u w:val="single"/>
        </w:rPr>
        <w:t>Learning</w:t>
      </w:r>
      <w:proofErr w:type="gramEnd"/>
      <w:r w:rsidRPr="00216381">
        <w:rPr>
          <w:u w:val="single"/>
        </w:rPr>
        <w:t xml:space="preserve"> outcomes:</w:t>
      </w:r>
      <w:r w:rsidR="00216381" w:rsidRPr="00216381">
        <w:rPr>
          <w:u w:val="single"/>
        </w:rPr>
        <w:t xml:space="preserve"> </w:t>
      </w:r>
    </w:p>
    <w:p w:rsidR="00E430B9" w:rsidRPr="00216381" w:rsidRDefault="00E430B9" w:rsidP="00E430B9">
      <w:pPr>
        <w:numPr>
          <w:ilvl w:val="0"/>
          <w:numId w:val="2"/>
        </w:numPr>
        <w:rPr>
          <w:rFonts w:ascii="Garamond" w:hAnsi="Garamond"/>
        </w:rPr>
      </w:pPr>
      <w:r w:rsidRPr="00216381">
        <w:rPr>
          <w:rFonts w:ascii="Garamond" w:hAnsi="Garamond"/>
        </w:rPr>
        <w:t>the ability to articulate the role of theory in anthropology and sociology;</w:t>
      </w:r>
    </w:p>
    <w:p w:rsidR="00216381" w:rsidRPr="00216381" w:rsidRDefault="00216381" w:rsidP="00216381">
      <w:pPr>
        <w:numPr>
          <w:ilvl w:val="0"/>
          <w:numId w:val="2"/>
        </w:numPr>
      </w:pPr>
      <w:r>
        <w:t xml:space="preserve">the ability to understand </w:t>
      </w:r>
      <w:r w:rsidRPr="00216381">
        <w:rPr>
          <w:rFonts w:ascii="Garamond" w:hAnsi="Garamond"/>
        </w:rPr>
        <w:t xml:space="preserve">anthropological and sociological concepts and </w:t>
      </w:r>
      <w:r>
        <w:rPr>
          <w:rFonts w:ascii="Garamond" w:hAnsi="Garamond"/>
        </w:rPr>
        <w:t xml:space="preserve">to </w:t>
      </w:r>
      <w:r w:rsidRPr="00216381">
        <w:rPr>
          <w:rFonts w:ascii="Garamond" w:hAnsi="Garamond"/>
        </w:rPr>
        <w:t>appropriate</w:t>
      </w:r>
      <w:r>
        <w:rPr>
          <w:rFonts w:ascii="Garamond" w:hAnsi="Garamond"/>
        </w:rPr>
        <w:t>ly</w:t>
      </w:r>
      <w:r w:rsidRPr="00216381">
        <w:rPr>
          <w:rFonts w:ascii="Garamond" w:hAnsi="Garamond"/>
        </w:rPr>
        <w:t xml:space="preserve"> use discipline terminology</w:t>
      </w:r>
    </w:p>
    <w:p w:rsidR="001C6049" w:rsidRPr="00216381" w:rsidRDefault="00216381">
      <w:r w:rsidRPr="00216381">
        <w:rPr>
          <w:u w:val="single"/>
        </w:rPr>
        <w:t>Student Learning Outcomes</w:t>
      </w:r>
      <w:r w:rsidR="001C6049" w:rsidRPr="00216381">
        <w:rPr>
          <w:u w:val="single"/>
        </w:rPr>
        <w:t>:</w:t>
      </w:r>
      <w:r>
        <w:t xml:space="preserve">  The student will demonstrate:</w:t>
      </w:r>
    </w:p>
    <w:p w:rsidR="001C6049" w:rsidRDefault="00216381">
      <w:pPr>
        <w:numPr>
          <w:ilvl w:val="0"/>
          <w:numId w:val="1"/>
        </w:numPr>
      </w:pPr>
      <w:proofErr w:type="gramStart"/>
      <w:r>
        <w:t>A knowledge</w:t>
      </w:r>
      <w:proofErr w:type="gramEnd"/>
      <w:r>
        <w:t xml:space="preserve"> of</w:t>
      </w:r>
      <w:r w:rsidR="001C6049">
        <w:t xml:space="preserve"> the major theorists and critical ideas in the behavioral sciences.</w:t>
      </w:r>
    </w:p>
    <w:p w:rsidR="001C6049" w:rsidRDefault="001C6049">
      <w:pPr>
        <w:numPr>
          <w:ilvl w:val="0"/>
          <w:numId w:val="1"/>
        </w:numPr>
      </w:pPr>
      <w:r>
        <w:t>The ability to compare and contrasts the major theoretical perspectives in the behavioral sciences.</w:t>
      </w:r>
    </w:p>
    <w:p w:rsidR="001C6049" w:rsidRDefault="00216381">
      <w:pPr>
        <w:numPr>
          <w:ilvl w:val="0"/>
          <w:numId w:val="1"/>
        </w:numPr>
      </w:pPr>
      <w:r>
        <w:t>The</w:t>
      </w:r>
      <w:r w:rsidR="001C6049">
        <w:t xml:space="preserve"> ab</w:t>
      </w:r>
      <w:r>
        <w:t>i</w:t>
      </w:r>
      <w:r w:rsidR="001C6049">
        <w:t>l</w:t>
      </w:r>
      <w:r>
        <w:t>ity</w:t>
      </w:r>
      <w:r w:rsidR="001C6049">
        <w:t xml:space="preserve"> to apply these perspectives and specific theories to current social problems or everyday events.</w:t>
      </w:r>
    </w:p>
    <w:p w:rsidR="001C6049" w:rsidRDefault="001C6049">
      <w:pPr>
        <w:numPr>
          <w:ilvl w:val="0"/>
          <w:numId w:val="1"/>
        </w:numPr>
      </w:pPr>
      <w:r>
        <w:t>T</w:t>
      </w:r>
      <w:r w:rsidR="00216381">
        <w:t>he ability to</w:t>
      </w:r>
      <w:r>
        <w:t xml:space="preserve"> develop critical and logical thinking to analyze events and processes.</w:t>
      </w:r>
    </w:p>
    <w:p w:rsidR="001C6049" w:rsidRDefault="001C6049"/>
    <w:p w:rsidR="001C6049" w:rsidRDefault="001C6049">
      <w:r>
        <w:t xml:space="preserve">TEXT:  </w:t>
      </w:r>
      <w:proofErr w:type="spellStart"/>
      <w:r w:rsidR="00204B3D">
        <w:t>Ritzer</w:t>
      </w:r>
      <w:proofErr w:type="spellEnd"/>
      <w:r w:rsidR="00204B3D">
        <w:t xml:space="preserve">, G. &amp; </w:t>
      </w:r>
      <w:proofErr w:type="spellStart"/>
      <w:r w:rsidR="00204B3D">
        <w:t>Stepnisky</w:t>
      </w:r>
      <w:proofErr w:type="spellEnd"/>
      <w:r w:rsidR="00204B3D">
        <w:t>, J. (2013</w:t>
      </w:r>
      <w:r w:rsidR="00E430B9">
        <w:t>).  Contemporary social theory and it</w:t>
      </w:r>
      <w:r w:rsidR="00572A9C">
        <w:t>s classical roots: The basics (</w:t>
      </w:r>
      <w:r w:rsidR="00204B3D">
        <w:t>4</w:t>
      </w:r>
      <w:r w:rsidR="00204B3D" w:rsidRPr="00204B3D">
        <w:rPr>
          <w:vertAlign w:val="superscript"/>
        </w:rPr>
        <w:t>th</w:t>
      </w:r>
      <w:r w:rsidR="00204B3D">
        <w:t xml:space="preserve"> </w:t>
      </w:r>
      <w:proofErr w:type="gramStart"/>
      <w:r w:rsidR="00E430B9">
        <w:t>ed</w:t>
      </w:r>
      <w:proofErr w:type="gramEnd"/>
      <w:r w:rsidR="00E430B9">
        <w:t xml:space="preserve">.).  </w:t>
      </w:r>
      <w:smartTag w:uri="urn:schemas-microsoft-com:office:smarttags" w:element="place">
        <w:smartTag w:uri="urn:schemas-microsoft-com:office:smarttags" w:element="City">
          <w:r w:rsidR="00E430B9">
            <w:t>New York</w:t>
          </w:r>
        </w:smartTag>
        <w:r w:rsidR="00E430B9">
          <w:t xml:space="preserve">, </w:t>
        </w:r>
        <w:smartTag w:uri="urn:schemas-microsoft-com:office:smarttags" w:element="State">
          <w:r w:rsidR="00E430B9">
            <w:t>NY</w:t>
          </w:r>
        </w:smartTag>
      </w:smartTag>
      <w:r w:rsidR="00E430B9">
        <w:t>: McGraw-Hill.</w:t>
      </w:r>
    </w:p>
    <w:p w:rsidR="00E430B9" w:rsidRDefault="00E430B9"/>
    <w:p w:rsidR="001C6049" w:rsidRDefault="001C6049">
      <w:r>
        <w:t>Selected Handouts will also be distributed.</w:t>
      </w:r>
    </w:p>
    <w:p w:rsidR="001C6049" w:rsidRDefault="001C6049"/>
    <w:p w:rsidR="001C6049" w:rsidRDefault="001C6049">
      <w:r>
        <w:t>GRADING:  Students will be graded on a midterm and final exam (essay-type), a group project focused about a current social problem, and class participation-discussions-attendance.</w:t>
      </w:r>
      <w:r w:rsidR="00216381">
        <w:t xml:space="preserve">  </w:t>
      </w:r>
      <w:r w:rsidR="00216381" w:rsidRPr="001C6049">
        <w:rPr>
          <w:u w:val="single"/>
        </w:rPr>
        <w:t>More than 3 unexcused absences will result in a reduction of one grade level</w:t>
      </w:r>
      <w:r w:rsidRPr="001C6049">
        <w:rPr>
          <w:u w:val="single"/>
        </w:rPr>
        <w:t xml:space="preserve"> for the course.</w:t>
      </w:r>
    </w:p>
    <w:p w:rsidR="001C6049" w:rsidRDefault="001C6049">
      <w:r>
        <w:tab/>
      </w:r>
      <w:r>
        <w:tab/>
        <w:t>Three exams (2 exams &amp; a final = 50 pts each)</w:t>
      </w:r>
      <w:r>
        <w:tab/>
        <w:t>150 pts</w:t>
      </w:r>
    </w:p>
    <w:p w:rsidR="001C6049" w:rsidRDefault="001C6049">
      <w:r>
        <w:tab/>
      </w:r>
      <w:r>
        <w:tab/>
        <w:t>Group project paper</w:t>
      </w:r>
      <w:r>
        <w:tab/>
      </w:r>
      <w:r>
        <w:tab/>
      </w:r>
      <w:r>
        <w:tab/>
      </w:r>
      <w:r>
        <w:tab/>
      </w:r>
      <w:r>
        <w:tab/>
        <w:t>150 pts</w:t>
      </w:r>
    </w:p>
    <w:p w:rsidR="001C6049" w:rsidRDefault="001C6049">
      <w:r>
        <w:tab/>
      </w:r>
      <w:r>
        <w:tab/>
        <w:t>Participation-discussions-attendance</w:t>
      </w:r>
      <w:r>
        <w:tab/>
      </w:r>
      <w:r>
        <w:tab/>
      </w:r>
      <w:r>
        <w:tab/>
        <w:t>100 pts</w:t>
      </w:r>
    </w:p>
    <w:p w:rsidR="001C6049" w:rsidRDefault="001C6049">
      <w:r>
        <w:tab/>
      </w:r>
      <w:r>
        <w:tab/>
        <w:t>-----------------------------------------------------------------------</w:t>
      </w:r>
    </w:p>
    <w:p w:rsidR="001C6049" w:rsidRDefault="001C6049">
      <w:r>
        <w:tab/>
      </w:r>
      <w:r>
        <w:tab/>
        <w:t>Total points:</w:t>
      </w:r>
      <w:r>
        <w:tab/>
      </w:r>
      <w:r>
        <w:tab/>
      </w:r>
      <w:r>
        <w:tab/>
      </w:r>
      <w:r>
        <w:tab/>
      </w:r>
      <w:r>
        <w:tab/>
      </w:r>
      <w:r>
        <w:tab/>
        <w:t>400</w:t>
      </w:r>
    </w:p>
    <w:p w:rsidR="001C6049" w:rsidRDefault="001C6049">
      <w:r>
        <w:t>A=360-400; B=320-359; C=280-319; D=240-279; F= LT 240</w:t>
      </w:r>
    </w:p>
    <w:p w:rsidR="001C6049" w:rsidRDefault="001C6049"/>
    <w:p w:rsidR="001C6049" w:rsidRDefault="001C6049">
      <w:r>
        <w:lastRenderedPageBreak/>
        <w:t>Group Project:  2-3 groups will be formed.  Each, in consultation with the instructor, will select a current social problem and will research the facts and issues; write a c</w:t>
      </w:r>
      <w:r w:rsidR="00204B3D">
        <w:t>ritical analysis of the problem through the application of</w:t>
      </w:r>
      <w:r>
        <w:t xml:space="preserve"> a theory or theoretical perspective to attempt an explanation of the nature, cause, and implications of the problem; to suggest a plan of action to accomplish some goal with respect to containing or eliminating the problem.</w:t>
      </w:r>
    </w:p>
    <w:p w:rsidR="001C6049" w:rsidRDefault="001C6049"/>
    <w:p w:rsidR="001C6049" w:rsidRDefault="001C6049">
      <w:r>
        <w:t>OUTLINE (Tentative)</w:t>
      </w:r>
    </w:p>
    <w:p w:rsidR="001C6049" w:rsidRDefault="00572A9C">
      <w:r>
        <w:t>Week 1</w:t>
      </w:r>
      <w:r w:rsidR="001C6049">
        <w:tab/>
        <w:t xml:space="preserve">Intro to social thought and </w:t>
      </w:r>
      <w:proofErr w:type="gramStart"/>
      <w:r w:rsidR="001C6049">
        <w:t>theory  Read</w:t>
      </w:r>
      <w:proofErr w:type="gramEnd"/>
      <w:r w:rsidR="001C6049">
        <w:t xml:space="preserve"> Ch 1</w:t>
      </w:r>
    </w:p>
    <w:p w:rsidR="001C6049" w:rsidRDefault="001C6049"/>
    <w:p w:rsidR="001C6049" w:rsidRDefault="00572A9C">
      <w:r>
        <w:t>Weeks 2-4</w:t>
      </w:r>
      <w:r w:rsidR="001C6049">
        <w:tab/>
        <w:t>Classical social theory</w:t>
      </w:r>
      <w:r>
        <w:t xml:space="preserve"> I</w:t>
      </w:r>
      <w:r w:rsidR="001C6049">
        <w:t>—Durkheim</w:t>
      </w:r>
      <w:r>
        <w:t>, Marx, and Weber</w:t>
      </w:r>
      <w:r w:rsidR="001C6049">
        <w:tab/>
        <w:t xml:space="preserve">Ch. </w:t>
      </w:r>
      <w:r>
        <w:t>2</w:t>
      </w:r>
    </w:p>
    <w:p w:rsidR="001C6049" w:rsidRPr="00204B3D" w:rsidRDefault="00204B3D">
      <w:pPr>
        <w:rPr>
          <w:b/>
        </w:rPr>
      </w:pPr>
      <w:r>
        <w:t xml:space="preserve">   </w:t>
      </w:r>
      <w:r>
        <w:rPr>
          <w:b/>
        </w:rPr>
        <w:t>9/7</w:t>
      </w:r>
      <w:r>
        <w:rPr>
          <w:b/>
        </w:rPr>
        <w:tab/>
      </w:r>
      <w:r>
        <w:rPr>
          <w:b/>
        </w:rPr>
        <w:tab/>
        <w:t>Labor Day—No Classes</w:t>
      </w:r>
    </w:p>
    <w:p w:rsidR="00572A9C" w:rsidRDefault="00572A9C">
      <w:proofErr w:type="gramStart"/>
      <w:r>
        <w:t>Weeks</w:t>
      </w:r>
      <w:proofErr w:type="gramEnd"/>
      <w:r>
        <w:t xml:space="preserve"> 5-6</w:t>
      </w:r>
      <w:r>
        <w:tab/>
        <w:t>Classical social theory II---Simmel, Veblen, &amp; Mead   Ch. 3</w:t>
      </w:r>
    </w:p>
    <w:p w:rsidR="00572A9C" w:rsidRDefault="00572A9C"/>
    <w:p w:rsidR="001C6049" w:rsidRDefault="00572A9C">
      <w:r>
        <w:t>Week 7</w:t>
      </w:r>
      <w:r w:rsidR="001C6049">
        <w:tab/>
        <w:t>The functionalism of Radcliffe-Brown and Malinowski</w:t>
      </w:r>
    </w:p>
    <w:p w:rsidR="001C6049" w:rsidRDefault="001C6049">
      <w:r>
        <w:tab/>
      </w:r>
      <w:r>
        <w:tab/>
      </w:r>
    </w:p>
    <w:p w:rsidR="00572A9C" w:rsidRPr="00E52FC9" w:rsidRDefault="00204B3D">
      <w:pPr>
        <w:rPr>
          <w:b/>
        </w:rPr>
      </w:pPr>
      <w:r>
        <w:rPr>
          <w:b/>
        </w:rPr>
        <w:t>October 9</w:t>
      </w:r>
      <w:r w:rsidRPr="00204B3D">
        <w:rPr>
          <w:b/>
          <w:vertAlign w:val="superscript"/>
        </w:rPr>
        <w:t>th</w:t>
      </w:r>
      <w:r>
        <w:rPr>
          <w:b/>
        </w:rPr>
        <w:t xml:space="preserve"> </w:t>
      </w:r>
      <w:r w:rsidR="00E52FC9" w:rsidRPr="00E52FC9">
        <w:rPr>
          <w:b/>
        </w:rPr>
        <w:tab/>
      </w:r>
      <w:r w:rsidR="00E52FC9">
        <w:rPr>
          <w:b/>
        </w:rPr>
        <w:t>First exam</w:t>
      </w:r>
      <w:r w:rsidR="00E52FC9" w:rsidRPr="00E52FC9">
        <w:rPr>
          <w:b/>
        </w:rPr>
        <w:t>—Chapters 1-3 and the Anthropologists</w:t>
      </w:r>
    </w:p>
    <w:p w:rsidR="00572A9C" w:rsidRDefault="00572A9C"/>
    <w:p w:rsidR="001C6049" w:rsidRDefault="00E52FC9" w:rsidP="00622582">
      <w:pPr>
        <w:ind w:left="1440" w:hanging="1440"/>
      </w:pPr>
      <w:r>
        <w:t>Weeks 8-9</w:t>
      </w:r>
      <w:r>
        <w:tab/>
        <w:t>Contemporary Grand Theories I—</w:t>
      </w:r>
      <w:r w:rsidR="00622582">
        <w:t xml:space="preserve">Parsons &amp; </w:t>
      </w:r>
      <w:r>
        <w:t xml:space="preserve">Merton, </w:t>
      </w:r>
      <w:proofErr w:type="spellStart"/>
      <w:r>
        <w:t>Dahrendorf</w:t>
      </w:r>
      <w:proofErr w:type="spellEnd"/>
      <w:r w:rsidR="00622582">
        <w:t>,</w:t>
      </w:r>
      <w:r>
        <w:t xml:space="preserve"> &amp; </w:t>
      </w:r>
      <w:proofErr w:type="spellStart"/>
      <w:proofErr w:type="gramStart"/>
      <w:r>
        <w:t>Luhmann</w:t>
      </w:r>
      <w:proofErr w:type="spellEnd"/>
      <w:r>
        <w:t xml:space="preserve">  Ch</w:t>
      </w:r>
      <w:proofErr w:type="gramEnd"/>
      <w:r>
        <w:t>. 4</w:t>
      </w:r>
    </w:p>
    <w:p w:rsidR="001C6049" w:rsidRPr="00204B3D" w:rsidRDefault="00204B3D">
      <w:pPr>
        <w:rPr>
          <w:b/>
        </w:rPr>
      </w:pPr>
      <w:r>
        <w:t xml:space="preserve">   </w:t>
      </w:r>
      <w:r>
        <w:rPr>
          <w:b/>
        </w:rPr>
        <w:t>10/12</w:t>
      </w:r>
      <w:r>
        <w:rPr>
          <w:b/>
        </w:rPr>
        <w:tab/>
        <w:t>Discoverers’ Day—No Classes</w:t>
      </w:r>
    </w:p>
    <w:p w:rsidR="001C6049" w:rsidRDefault="00E52FC9">
      <w:r>
        <w:t>Weeks 10-12</w:t>
      </w:r>
      <w:r>
        <w:tab/>
        <w:t>Contemporary Grand Theories II</w:t>
      </w:r>
      <w:r w:rsidR="001C6049">
        <w:tab/>
      </w:r>
      <w:r>
        <w:t xml:space="preserve"> Ch. 5</w:t>
      </w:r>
    </w:p>
    <w:p w:rsidR="00E52FC9" w:rsidRPr="00622582" w:rsidRDefault="00622582">
      <w:pPr>
        <w:rPr>
          <w:b/>
        </w:rPr>
      </w:pPr>
      <w:r>
        <w:t xml:space="preserve">   </w:t>
      </w:r>
      <w:r>
        <w:rPr>
          <w:b/>
        </w:rPr>
        <w:t>11/11</w:t>
      </w:r>
      <w:r>
        <w:rPr>
          <w:b/>
        </w:rPr>
        <w:tab/>
        <w:t>Veterans’ Day</w:t>
      </w:r>
    </w:p>
    <w:p w:rsidR="00E52FC9" w:rsidRPr="00E52FC9" w:rsidRDefault="00622582">
      <w:pPr>
        <w:rPr>
          <w:b/>
        </w:rPr>
      </w:pPr>
      <w:r>
        <w:rPr>
          <w:b/>
        </w:rPr>
        <w:t>November 13</w:t>
      </w:r>
      <w:r w:rsidRPr="00622582">
        <w:rPr>
          <w:b/>
          <w:vertAlign w:val="superscript"/>
        </w:rPr>
        <w:t>th</w:t>
      </w:r>
      <w:r>
        <w:rPr>
          <w:b/>
        </w:rPr>
        <w:t xml:space="preserve">   </w:t>
      </w:r>
      <w:r w:rsidR="00E52FC9">
        <w:rPr>
          <w:b/>
        </w:rPr>
        <w:tab/>
      </w:r>
      <w:r w:rsidR="00A60982">
        <w:rPr>
          <w:b/>
        </w:rPr>
        <w:t>Second exam—Chapters 4 &amp; 5</w:t>
      </w:r>
    </w:p>
    <w:p w:rsidR="001C6049" w:rsidRDefault="001C6049"/>
    <w:p w:rsidR="001C6049" w:rsidRDefault="00622582">
      <w:r>
        <w:t>Weeks 13-14</w:t>
      </w:r>
      <w:r w:rsidR="001C6049">
        <w:tab/>
      </w:r>
      <w:r w:rsidR="00E52FC9">
        <w:t>Contemporary Theories of Everyday Life   Ch. 6</w:t>
      </w:r>
    </w:p>
    <w:p w:rsidR="001C6049" w:rsidRPr="00622582" w:rsidRDefault="00622582">
      <w:pPr>
        <w:rPr>
          <w:b/>
        </w:rPr>
      </w:pPr>
      <w:r>
        <w:t xml:space="preserve">   </w:t>
      </w:r>
      <w:r w:rsidRPr="00622582">
        <w:rPr>
          <w:b/>
        </w:rPr>
        <w:t>11/26-27</w:t>
      </w:r>
      <w:r>
        <w:rPr>
          <w:b/>
        </w:rPr>
        <w:tab/>
        <w:t>Thanksgiving</w:t>
      </w:r>
    </w:p>
    <w:p w:rsidR="001C6049" w:rsidRDefault="00622582">
      <w:r>
        <w:t>Weeks 15</w:t>
      </w:r>
      <w:r w:rsidR="00E52FC9">
        <w:tab/>
        <w:t>Contemporary Feminist Theories   Ch. 8</w:t>
      </w:r>
    </w:p>
    <w:p w:rsidR="001C6049" w:rsidRDefault="001C6049"/>
    <w:p w:rsidR="001C6049" w:rsidRDefault="00622582">
      <w:pPr>
        <w:rPr>
          <w:b/>
          <w:bCs/>
        </w:rPr>
      </w:pPr>
      <w:r>
        <w:rPr>
          <w:b/>
          <w:bCs/>
        </w:rPr>
        <w:t>December</w:t>
      </w:r>
      <w:r w:rsidR="00A60982">
        <w:rPr>
          <w:b/>
          <w:bCs/>
        </w:rPr>
        <w:t xml:space="preserve"> 4</w:t>
      </w:r>
      <w:r w:rsidRPr="00622582">
        <w:rPr>
          <w:b/>
          <w:bCs/>
          <w:vertAlign w:val="superscript"/>
        </w:rPr>
        <w:t>th</w:t>
      </w:r>
      <w:r>
        <w:rPr>
          <w:b/>
          <w:bCs/>
        </w:rPr>
        <w:t xml:space="preserve"> </w:t>
      </w:r>
      <w:r w:rsidR="00A60982">
        <w:rPr>
          <w:b/>
          <w:bCs/>
        </w:rPr>
        <w:tab/>
      </w:r>
      <w:r w:rsidR="001C6049">
        <w:rPr>
          <w:b/>
          <w:bCs/>
        </w:rPr>
        <w:tab/>
        <w:t xml:space="preserve">Group project </w:t>
      </w:r>
      <w:r w:rsidR="00A60982">
        <w:rPr>
          <w:b/>
          <w:bCs/>
        </w:rPr>
        <w:t>paper is due</w:t>
      </w:r>
    </w:p>
    <w:p w:rsidR="001C6049" w:rsidRDefault="001C6049"/>
    <w:p w:rsidR="001C6049" w:rsidRDefault="006F364A">
      <w:pPr>
        <w:rPr>
          <w:b/>
          <w:bCs/>
        </w:rPr>
      </w:pPr>
      <w:r>
        <w:rPr>
          <w:b/>
          <w:bCs/>
        </w:rPr>
        <w:t xml:space="preserve">Third &amp; </w:t>
      </w:r>
      <w:r w:rsidR="001C6049">
        <w:rPr>
          <w:b/>
          <w:bCs/>
        </w:rPr>
        <w:t xml:space="preserve">Final </w:t>
      </w:r>
      <w:bookmarkStart w:id="0" w:name="_GoBack"/>
      <w:bookmarkEnd w:id="0"/>
      <w:r w:rsidR="001C6049">
        <w:rPr>
          <w:b/>
          <w:bCs/>
        </w:rPr>
        <w:t>Exam</w:t>
      </w:r>
      <w:r>
        <w:rPr>
          <w:b/>
          <w:bCs/>
        </w:rPr>
        <w:t xml:space="preserve">:     </w:t>
      </w:r>
      <w:r w:rsidR="00A60982">
        <w:rPr>
          <w:b/>
          <w:bCs/>
        </w:rPr>
        <w:t xml:space="preserve">Tues. </w:t>
      </w:r>
      <w:r w:rsidR="00622582">
        <w:rPr>
          <w:b/>
          <w:bCs/>
        </w:rPr>
        <w:t>December</w:t>
      </w:r>
      <w:r w:rsidR="001C6049">
        <w:rPr>
          <w:b/>
          <w:bCs/>
        </w:rPr>
        <w:t xml:space="preserve"> 8</w:t>
      </w:r>
      <w:r w:rsidR="00A60982" w:rsidRPr="006F364A">
        <w:rPr>
          <w:b/>
          <w:bCs/>
          <w:vertAlign w:val="superscript"/>
        </w:rPr>
        <w:t>th</w:t>
      </w:r>
      <w:r>
        <w:rPr>
          <w:b/>
          <w:bCs/>
        </w:rPr>
        <w:t xml:space="preserve">   Ch. 6 &amp; 8</w:t>
      </w:r>
      <w:r w:rsidR="001C6049">
        <w:rPr>
          <w:b/>
          <w:bCs/>
        </w:rPr>
        <w:tab/>
      </w:r>
      <w:r>
        <w:rPr>
          <w:b/>
          <w:bCs/>
        </w:rPr>
        <w:t>Time:</w:t>
      </w:r>
      <w:r w:rsidR="001C6049">
        <w:rPr>
          <w:b/>
          <w:bCs/>
        </w:rPr>
        <w:tab/>
      </w:r>
      <w:r>
        <w:rPr>
          <w:b/>
          <w:bCs/>
        </w:rPr>
        <w:t>11:00</w:t>
      </w:r>
      <w:r w:rsidR="001C6049">
        <w:rPr>
          <w:b/>
          <w:bCs/>
        </w:rPr>
        <w:t>-1:</w:t>
      </w:r>
      <w:r>
        <w:rPr>
          <w:b/>
          <w:bCs/>
        </w:rPr>
        <w:t>0</w:t>
      </w:r>
      <w:r w:rsidR="001C6049">
        <w:rPr>
          <w:b/>
          <w:bCs/>
        </w:rPr>
        <w:t>0</w:t>
      </w:r>
    </w:p>
    <w:p w:rsidR="001C6049" w:rsidRDefault="001C6049"/>
    <w:p w:rsidR="00BF6F8D" w:rsidRPr="00BF6F8D" w:rsidRDefault="00BF6F8D" w:rsidP="00BF6F8D">
      <w:pPr>
        <w:widowControl w:val="0"/>
        <w:autoSpaceDE w:val="0"/>
        <w:autoSpaceDN w:val="0"/>
        <w:adjustRightInd w:val="0"/>
        <w:rPr>
          <w:b/>
          <w:bCs/>
          <w:sz w:val="18"/>
          <w:szCs w:val="18"/>
          <w:u w:val="single"/>
        </w:rPr>
      </w:pPr>
      <w:r w:rsidRPr="00BF6F8D">
        <w:rPr>
          <w:b/>
          <w:bCs/>
          <w:sz w:val="18"/>
          <w:szCs w:val="18"/>
          <w:u w:val="single"/>
        </w:rPr>
        <w:t>Course Expectations (aka “social norms”):</w:t>
      </w:r>
    </w:p>
    <w:p w:rsidR="00BF6F8D" w:rsidRPr="00BF6F8D" w:rsidRDefault="00BF6F8D" w:rsidP="00BF6F8D">
      <w:pPr>
        <w:widowControl w:val="0"/>
        <w:autoSpaceDE w:val="0"/>
        <w:autoSpaceDN w:val="0"/>
        <w:adjustRightInd w:val="0"/>
        <w:rPr>
          <w:b/>
          <w:bCs/>
          <w:sz w:val="18"/>
          <w:szCs w:val="18"/>
          <w:u w:val="single"/>
        </w:rPr>
      </w:pPr>
    </w:p>
    <w:p w:rsidR="00BF6F8D" w:rsidRPr="00BF6F8D" w:rsidRDefault="00BF6F8D" w:rsidP="00BF6F8D">
      <w:pPr>
        <w:widowControl w:val="0"/>
        <w:autoSpaceDE w:val="0"/>
        <w:autoSpaceDN w:val="0"/>
        <w:adjustRightInd w:val="0"/>
        <w:rPr>
          <w:b/>
          <w:bCs/>
          <w:sz w:val="18"/>
          <w:szCs w:val="18"/>
        </w:rPr>
      </w:pPr>
      <w:r w:rsidRPr="00BF6F8D">
        <w:rPr>
          <w:b/>
          <w:bCs/>
          <w:sz w:val="18"/>
          <w:szCs w:val="18"/>
        </w:rPr>
        <w:t>That students show respect for each other in the learning community of this classroom by not disrupting class through talking, sleeping, reading  material not related to the course, texting, or using other electronic devices for communication or entertainment purposes.</w:t>
      </w:r>
    </w:p>
    <w:p w:rsidR="00BF6F8D" w:rsidRPr="00BF6F8D" w:rsidRDefault="00BF6F8D" w:rsidP="00BF6F8D">
      <w:pPr>
        <w:widowControl w:val="0"/>
        <w:autoSpaceDE w:val="0"/>
        <w:autoSpaceDN w:val="0"/>
        <w:adjustRightInd w:val="0"/>
        <w:rPr>
          <w:b/>
          <w:bCs/>
          <w:sz w:val="18"/>
          <w:szCs w:val="18"/>
          <w:u w:val="single"/>
        </w:rPr>
      </w:pPr>
    </w:p>
    <w:p w:rsidR="00BF6F8D" w:rsidRPr="00BF6F8D" w:rsidRDefault="00BF6F8D" w:rsidP="00BF6F8D">
      <w:pPr>
        <w:widowControl w:val="0"/>
        <w:autoSpaceDE w:val="0"/>
        <w:autoSpaceDN w:val="0"/>
        <w:adjustRightInd w:val="0"/>
        <w:rPr>
          <w:b/>
          <w:bCs/>
          <w:sz w:val="18"/>
          <w:szCs w:val="18"/>
        </w:rPr>
      </w:pPr>
      <w:r w:rsidRPr="00BF6F8D">
        <w:rPr>
          <w:b/>
          <w:bCs/>
          <w:sz w:val="18"/>
          <w:szCs w:val="18"/>
        </w:rPr>
        <w:t>Plagiarism in a paper will result in a failing grade in the course or worse.</w:t>
      </w:r>
    </w:p>
    <w:p w:rsidR="00BF6F8D" w:rsidRPr="00BF6F8D" w:rsidRDefault="00BF6F8D" w:rsidP="00BF6F8D">
      <w:pPr>
        <w:widowControl w:val="0"/>
        <w:autoSpaceDE w:val="0"/>
        <w:autoSpaceDN w:val="0"/>
        <w:adjustRightInd w:val="0"/>
        <w:rPr>
          <w:b/>
          <w:bCs/>
          <w:sz w:val="18"/>
          <w:szCs w:val="18"/>
        </w:rPr>
      </w:pPr>
    </w:p>
    <w:p w:rsidR="00BF6F8D" w:rsidRPr="00BF6F8D" w:rsidRDefault="00DB64ED" w:rsidP="00BF6F8D">
      <w:pPr>
        <w:widowControl w:val="0"/>
        <w:autoSpaceDE w:val="0"/>
        <w:autoSpaceDN w:val="0"/>
        <w:adjustRightInd w:val="0"/>
        <w:rPr>
          <w:b/>
          <w:bCs/>
          <w:sz w:val="18"/>
          <w:szCs w:val="18"/>
        </w:rPr>
      </w:pPr>
      <w:r>
        <w:rPr>
          <w:b/>
          <w:bCs/>
          <w:sz w:val="18"/>
          <w:szCs w:val="18"/>
        </w:rPr>
        <w:t>Late papers will incur a 10-point reduction per day late.</w:t>
      </w:r>
    </w:p>
    <w:p w:rsidR="00BF6F8D" w:rsidRPr="00BF6F8D" w:rsidRDefault="00BF6F8D" w:rsidP="00BF6F8D">
      <w:pPr>
        <w:widowControl w:val="0"/>
        <w:autoSpaceDE w:val="0"/>
        <w:autoSpaceDN w:val="0"/>
        <w:adjustRightInd w:val="0"/>
        <w:rPr>
          <w:b/>
          <w:bCs/>
          <w:sz w:val="18"/>
          <w:szCs w:val="18"/>
        </w:rPr>
      </w:pPr>
    </w:p>
    <w:p w:rsidR="00BF6F8D" w:rsidRPr="00BF6F8D" w:rsidRDefault="00BF6F8D" w:rsidP="00BF6F8D">
      <w:pPr>
        <w:widowControl w:val="0"/>
        <w:autoSpaceDE w:val="0"/>
        <w:autoSpaceDN w:val="0"/>
        <w:adjustRightInd w:val="0"/>
        <w:rPr>
          <w:sz w:val="18"/>
          <w:szCs w:val="18"/>
        </w:rPr>
      </w:pPr>
    </w:p>
    <w:p w:rsidR="00DB64ED" w:rsidRDefault="00DB64ED" w:rsidP="00DB64ED">
      <w:pPr>
        <w:widowControl w:val="0"/>
        <w:autoSpaceDE w:val="0"/>
        <w:autoSpaceDN w:val="0"/>
        <w:adjustRightInd w:val="0"/>
        <w:ind w:left="720"/>
        <w:rPr>
          <w:b/>
          <w:bCs/>
          <w:sz w:val="18"/>
          <w:szCs w:val="18"/>
        </w:rPr>
      </w:pPr>
    </w:p>
    <w:p w:rsidR="00DB64ED" w:rsidRPr="00DB64ED" w:rsidRDefault="00DB64ED" w:rsidP="00DB64ED">
      <w:pPr>
        <w:widowControl w:val="0"/>
        <w:autoSpaceDE w:val="0"/>
        <w:autoSpaceDN w:val="0"/>
        <w:adjustRightInd w:val="0"/>
        <w:ind w:left="720"/>
        <w:rPr>
          <w:b/>
          <w:bCs/>
          <w:sz w:val="18"/>
          <w:szCs w:val="18"/>
        </w:rPr>
      </w:pPr>
      <w:r w:rsidRPr="00DB64ED">
        <w:rPr>
          <w:b/>
          <w:bCs/>
          <w:sz w:val="18"/>
          <w:szCs w:val="18"/>
        </w:rPr>
        <w:t>RULES OF THE CLASSROOM</w:t>
      </w:r>
    </w:p>
    <w:p w:rsidR="00DB64ED" w:rsidRPr="00DB64ED" w:rsidRDefault="00DB64ED" w:rsidP="00DB64ED">
      <w:pPr>
        <w:widowControl w:val="0"/>
        <w:autoSpaceDE w:val="0"/>
        <w:autoSpaceDN w:val="0"/>
        <w:adjustRightInd w:val="0"/>
        <w:ind w:left="720"/>
        <w:rPr>
          <w:b/>
          <w:bCs/>
          <w:sz w:val="18"/>
          <w:szCs w:val="18"/>
        </w:rPr>
      </w:pPr>
    </w:p>
    <w:p w:rsidR="00DB64ED" w:rsidRPr="00DB64ED" w:rsidRDefault="00DB64ED" w:rsidP="00DB64ED">
      <w:pPr>
        <w:widowControl w:val="0"/>
        <w:numPr>
          <w:ilvl w:val="0"/>
          <w:numId w:val="6"/>
        </w:numPr>
        <w:autoSpaceDE w:val="0"/>
        <w:autoSpaceDN w:val="0"/>
        <w:adjustRightInd w:val="0"/>
        <w:rPr>
          <w:b/>
          <w:bCs/>
          <w:sz w:val="18"/>
          <w:szCs w:val="18"/>
        </w:rPr>
      </w:pPr>
      <w:r w:rsidRPr="00DB64ED">
        <w:rPr>
          <w:b/>
          <w:bCs/>
          <w:sz w:val="18"/>
          <w:szCs w:val="18"/>
        </w:rPr>
        <w:t xml:space="preserve"> No eating or drinking in the classroom</w:t>
      </w:r>
    </w:p>
    <w:p w:rsidR="00DB64ED" w:rsidRPr="00DB64ED" w:rsidRDefault="00DB64ED" w:rsidP="00DB64ED">
      <w:pPr>
        <w:widowControl w:val="0"/>
        <w:numPr>
          <w:ilvl w:val="0"/>
          <w:numId w:val="6"/>
        </w:numPr>
        <w:autoSpaceDE w:val="0"/>
        <w:autoSpaceDN w:val="0"/>
        <w:adjustRightInd w:val="0"/>
        <w:rPr>
          <w:b/>
          <w:bCs/>
          <w:sz w:val="18"/>
          <w:szCs w:val="18"/>
        </w:rPr>
      </w:pPr>
      <w:r w:rsidRPr="00DB64ED">
        <w:rPr>
          <w:b/>
          <w:bCs/>
          <w:sz w:val="18"/>
          <w:szCs w:val="18"/>
        </w:rPr>
        <w:t xml:space="preserve">Turn off all personal electronics, i.e., cell phones, </w:t>
      </w:r>
      <w:proofErr w:type="spellStart"/>
      <w:r w:rsidRPr="00DB64ED">
        <w:rPr>
          <w:b/>
          <w:bCs/>
          <w:sz w:val="18"/>
          <w:szCs w:val="18"/>
        </w:rPr>
        <w:t>ipods</w:t>
      </w:r>
      <w:proofErr w:type="spellEnd"/>
      <w:r w:rsidRPr="00DB64ED">
        <w:rPr>
          <w:b/>
          <w:bCs/>
          <w:sz w:val="18"/>
          <w:szCs w:val="18"/>
        </w:rPr>
        <w:t>, mp3s, etc.</w:t>
      </w:r>
    </w:p>
    <w:p w:rsidR="00DB64ED" w:rsidRPr="00DB64ED" w:rsidRDefault="00DB64ED" w:rsidP="00DB64ED">
      <w:pPr>
        <w:widowControl w:val="0"/>
        <w:numPr>
          <w:ilvl w:val="0"/>
          <w:numId w:val="6"/>
        </w:numPr>
        <w:autoSpaceDE w:val="0"/>
        <w:autoSpaceDN w:val="0"/>
        <w:adjustRightInd w:val="0"/>
        <w:rPr>
          <w:b/>
          <w:bCs/>
          <w:sz w:val="18"/>
          <w:szCs w:val="18"/>
          <w:u w:val="single"/>
        </w:rPr>
      </w:pPr>
      <w:r w:rsidRPr="00DB64ED">
        <w:rPr>
          <w:b/>
          <w:bCs/>
          <w:sz w:val="18"/>
          <w:szCs w:val="18"/>
          <w:u w:val="single"/>
        </w:rPr>
        <w:t>Try your hardest to not surf the web on the computers at your desks.</w:t>
      </w:r>
    </w:p>
    <w:p w:rsidR="00DB64ED" w:rsidRPr="00DB64ED" w:rsidRDefault="00DB64ED" w:rsidP="00DB64ED">
      <w:pPr>
        <w:widowControl w:val="0"/>
        <w:numPr>
          <w:ilvl w:val="0"/>
          <w:numId w:val="6"/>
        </w:numPr>
        <w:autoSpaceDE w:val="0"/>
        <w:autoSpaceDN w:val="0"/>
        <w:adjustRightInd w:val="0"/>
        <w:rPr>
          <w:b/>
          <w:bCs/>
          <w:sz w:val="18"/>
          <w:szCs w:val="18"/>
        </w:rPr>
      </w:pPr>
      <w:r w:rsidRPr="00DB64ED">
        <w:rPr>
          <w:b/>
          <w:bCs/>
          <w:sz w:val="18"/>
          <w:szCs w:val="18"/>
        </w:rPr>
        <w:t>Cheating on quizzes and exams will mean a failing grade in the course.</w:t>
      </w:r>
    </w:p>
    <w:p w:rsidR="00DB64ED" w:rsidRPr="00DB64ED" w:rsidRDefault="00DB64ED" w:rsidP="00DB64ED">
      <w:pPr>
        <w:widowControl w:val="0"/>
        <w:numPr>
          <w:ilvl w:val="0"/>
          <w:numId w:val="6"/>
        </w:numPr>
        <w:autoSpaceDE w:val="0"/>
        <w:autoSpaceDN w:val="0"/>
        <w:adjustRightInd w:val="0"/>
        <w:rPr>
          <w:b/>
          <w:bCs/>
          <w:sz w:val="18"/>
          <w:szCs w:val="18"/>
        </w:rPr>
      </w:pPr>
      <w:r w:rsidRPr="00DB64ED">
        <w:rPr>
          <w:b/>
          <w:bCs/>
          <w:sz w:val="18"/>
          <w:szCs w:val="18"/>
        </w:rPr>
        <w:lastRenderedPageBreak/>
        <w:t>Show your respect for others in this class by not taking the opportunity to converse with others when a fellow student has a question or comment to make in class (or when I am going over course material).  If you need clarification, ask a question.</w:t>
      </w:r>
    </w:p>
    <w:p w:rsidR="00DB64ED" w:rsidRPr="00DB64ED" w:rsidRDefault="00DB64ED" w:rsidP="00DB64ED">
      <w:pPr>
        <w:widowControl w:val="0"/>
        <w:numPr>
          <w:ilvl w:val="0"/>
          <w:numId w:val="6"/>
        </w:numPr>
        <w:autoSpaceDE w:val="0"/>
        <w:autoSpaceDN w:val="0"/>
        <w:adjustRightInd w:val="0"/>
        <w:rPr>
          <w:b/>
          <w:bCs/>
          <w:sz w:val="18"/>
          <w:szCs w:val="18"/>
        </w:rPr>
      </w:pPr>
      <w:r w:rsidRPr="00DB64ED">
        <w:rPr>
          <w:b/>
          <w:bCs/>
          <w:sz w:val="18"/>
          <w:szCs w:val="18"/>
        </w:rPr>
        <w:t>Keep up with the chapter reading and assignments.</w:t>
      </w:r>
    </w:p>
    <w:p w:rsidR="00DB64ED" w:rsidRPr="00DB64ED" w:rsidRDefault="00DB64ED" w:rsidP="00DB64ED">
      <w:pPr>
        <w:widowControl w:val="0"/>
        <w:numPr>
          <w:ilvl w:val="0"/>
          <w:numId w:val="6"/>
        </w:numPr>
        <w:autoSpaceDE w:val="0"/>
        <w:autoSpaceDN w:val="0"/>
        <w:adjustRightInd w:val="0"/>
        <w:rPr>
          <w:b/>
          <w:bCs/>
          <w:sz w:val="18"/>
          <w:szCs w:val="18"/>
        </w:rPr>
      </w:pPr>
      <w:r w:rsidRPr="00DB64ED">
        <w:rPr>
          <w:b/>
          <w:bCs/>
          <w:sz w:val="18"/>
          <w:szCs w:val="18"/>
        </w:rPr>
        <w:t>Normally, there is very little time before or after class to entertain questions you personally might have.  You are welcome to make an appointment during my office hours to go over any questions regarding assignments, chapter material and problems.</w:t>
      </w:r>
    </w:p>
    <w:p w:rsidR="00DB64ED" w:rsidRPr="00DB64ED" w:rsidRDefault="00DB64ED" w:rsidP="00DB64ED">
      <w:pPr>
        <w:widowControl w:val="0"/>
        <w:autoSpaceDE w:val="0"/>
        <w:autoSpaceDN w:val="0"/>
        <w:adjustRightInd w:val="0"/>
        <w:ind w:left="720"/>
        <w:rPr>
          <w:b/>
          <w:bCs/>
          <w:sz w:val="18"/>
          <w:szCs w:val="18"/>
        </w:rPr>
      </w:pPr>
    </w:p>
    <w:p w:rsidR="00DB64ED" w:rsidRPr="00DB64ED" w:rsidRDefault="00DB64ED" w:rsidP="00DB64ED">
      <w:pPr>
        <w:widowControl w:val="0"/>
        <w:autoSpaceDE w:val="0"/>
        <w:autoSpaceDN w:val="0"/>
        <w:adjustRightInd w:val="0"/>
        <w:rPr>
          <w:b/>
          <w:bCs/>
          <w:sz w:val="18"/>
          <w:szCs w:val="18"/>
          <w:u w:val="single"/>
        </w:rPr>
      </w:pPr>
      <w:r w:rsidRPr="00DB64ED">
        <w:rPr>
          <w:b/>
          <w:bCs/>
          <w:sz w:val="18"/>
          <w:szCs w:val="18"/>
          <w:u w:val="single"/>
        </w:rPr>
        <w:t>Academic Honesty</w:t>
      </w:r>
    </w:p>
    <w:p w:rsidR="00DB64ED" w:rsidRPr="00DB64ED" w:rsidRDefault="00DB64ED" w:rsidP="00DB64ED">
      <w:pPr>
        <w:widowControl w:val="0"/>
        <w:autoSpaceDE w:val="0"/>
        <w:autoSpaceDN w:val="0"/>
        <w:adjustRightInd w:val="0"/>
        <w:ind w:left="720"/>
        <w:rPr>
          <w:b/>
          <w:bCs/>
          <w:sz w:val="18"/>
          <w:szCs w:val="18"/>
        </w:rPr>
      </w:pPr>
      <w:r w:rsidRPr="00DB64ED">
        <w:rPr>
          <w:b/>
          <w:bCs/>
          <w:sz w:val="18"/>
          <w:szCs w:val="18"/>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DB64ED" w:rsidRPr="00DB64ED" w:rsidRDefault="00DB64ED" w:rsidP="00DB64ED">
      <w:pPr>
        <w:widowControl w:val="0"/>
        <w:autoSpaceDE w:val="0"/>
        <w:autoSpaceDN w:val="0"/>
        <w:adjustRightInd w:val="0"/>
        <w:ind w:left="720"/>
        <w:rPr>
          <w:b/>
          <w:bCs/>
          <w:sz w:val="18"/>
          <w:szCs w:val="18"/>
        </w:rPr>
      </w:pPr>
    </w:p>
    <w:p w:rsidR="00DB64ED" w:rsidRPr="00DB64ED" w:rsidRDefault="00DB64ED" w:rsidP="00DB64ED">
      <w:pPr>
        <w:widowControl w:val="0"/>
        <w:autoSpaceDE w:val="0"/>
        <w:autoSpaceDN w:val="0"/>
        <w:adjustRightInd w:val="0"/>
        <w:ind w:left="720"/>
        <w:rPr>
          <w:b/>
          <w:bCs/>
          <w:sz w:val="18"/>
          <w:szCs w:val="18"/>
        </w:rPr>
      </w:pPr>
      <w:r w:rsidRPr="00DB64ED">
        <w:rPr>
          <w:b/>
          <w:bCs/>
          <w:sz w:val="18"/>
          <w:szCs w:val="18"/>
        </w:rPr>
        <w:t xml:space="preserve">Students are responsible for promoting academic honesty at </w:t>
      </w:r>
      <w:proofErr w:type="spellStart"/>
      <w:r w:rsidRPr="00DB64ED">
        <w:rPr>
          <w:b/>
          <w:bCs/>
          <w:sz w:val="18"/>
          <w:szCs w:val="18"/>
        </w:rPr>
        <w:t>Chaminade</w:t>
      </w:r>
      <w:proofErr w:type="spellEnd"/>
      <w:r w:rsidRPr="00DB64ED">
        <w:rPr>
          <w:b/>
          <w:bCs/>
          <w:sz w:val="18"/>
          <w:szCs w:val="18"/>
        </w:rPr>
        <w:t xml:space="preserve"> by not participating in any act of dishonesty and by reporting any incidence of academic dishonesty to an instructor or to a University official. Academic dishonesty may include theft of records or examinations, alteration of grades, and plagiarism.</w:t>
      </w:r>
    </w:p>
    <w:p w:rsidR="00DB64ED" w:rsidRPr="00DB64ED" w:rsidRDefault="00DB64ED" w:rsidP="00DB64ED">
      <w:pPr>
        <w:widowControl w:val="0"/>
        <w:autoSpaceDE w:val="0"/>
        <w:autoSpaceDN w:val="0"/>
        <w:adjustRightInd w:val="0"/>
        <w:ind w:left="720"/>
        <w:rPr>
          <w:b/>
          <w:bCs/>
          <w:sz w:val="18"/>
          <w:szCs w:val="18"/>
        </w:rPr>
      </w:pPr>
    </w:p>
    <w:p w:rsidR="00DB64ED" w:rsidRPr="00DB64ED" w:rsidRDefault="00DB64ED" w:rsidP="00DB64ED">
      <w:pPr>
        <w:widowControl w:val="0"/>
        <w:autoSpaceDE w:val="0"/>
        <w:autoSpaceDN w:val="0"/>
        <w:adjustRightInd w:val="0"/>
        <w:ind w:left="720"/>
        <w:rPr>
          <w:b/>
          <w:bCs/>
          <w:sz w:val="18"/>
          <w:szCs w:val="18"/>
        </w:rPr>
      </w:pPr>
      <w:r w:rsidRPr="00DB64ED">
        <w:rPr>
          <w:b/>
          <w:bCs/>
          <w:sz w:val="18"/>
          <w:szCs w:val="18"/>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DB64ED" w:rsidRPr="00DB64ED" w:rsidRDefault="00DB64ED" w:rsidP="00DB64ED">
      <w:pPr>
        <w:widowControl w:val="0"/>
        <w:autoSpaceDE w:val="0"/>
        <w:autoSpaceDN w:val="0"/>
        <w:adjustRightInd w:val="0"/>
        <w:ind w:left="720"/>
        <w:rPr>
          <w:b/>
          <w:bCs/>
          <w:sz w:val="18"/>
          <w:szCs w:val="18"/>
        </w:rPr>
      </w:pPr>
    </w:p>
    <w:p w:rsidR="00DB64ED" w:rsidRPr="00DB64ED" w:rsidRDefault="00DB64ED" w:rsidP="00DB64ED">
      <w:pPr>
        <w:widowControl w:val="0"/>
        <w:autoSpaceDE w:val="0"/>
        <w:autoSpaceDN w:val="0"/>
        <w:adjustRightInd w:val="0"/>
        <w:rPr>
          <w:b/>
          <w:bCs/>
          <w:sz w:val="18"/>
          <w:szCs w:val="18"/>
          <w:u w:val="single"/>
        </w:rPr>
      </w:pPr>
      <w:r w:rsidRPr="00DB64ED">
        <w:rPr>
          <w:b/>
          <w:bCs/>
          <w:sz w:val="18"/>
          <w:szCs w:val="18"/>
          <w:u w:val="single"/>
        </w:rPr>
        <w:t>Students with Disabilities</w:t>
      </w:r>
    </w:p>
    <w:p w:rsidR="00DB64ED" w:rsidRPr="00DB64ED" w:rsidRDefault="00DB64ED" w:rsidP="00DB64ED">
      <w:pPr>
        <w:widowControl w:val="0"/>
        <w:autoSpaceDE w:val="0"/>
        <w:autoSpaceDN w:val="0"/>
        <w:adjustRightInd w:val="0"/>
        <w:ind w:left="720"/>
        <w:rPr>
          <w:b/>
          <w:bCs/>
          <w:sz w:val="18"/>
          <w:szCs w:val="18"/>
        </w:rPr>
      </w:pPr>
      <w:proofErr w:type="spellStart"/>
      <w:r w:rsidRPr="00DB64ED">
        <w:rPr>
          <w:b/>
          <w:bCs/>
          <w:sz w:val="18"/>
          <w:szCs w:val="18"/>
        </w:rPr>
        <w:t>Chaminade</w:t>
      </w:r>
      <w:proofErr w:type="spellEnd"/>
      <w:r w:rsidRPr="00DB64ED">
        <w:rPr>
          <w:b/>
          <w:bCs/>
          <w:sz w:val="18"/>
          <w:szCs w:val="18"/>
        </w:rPr>
        <w:t xml:space="preserve"> will provide assistance for any student with documented disabilities.  Any student who believes he/she may need accommodations in this class must contact Dr. June </w:t>
      </w:r>
      <w:proofErr w:type="spellStart"/>
      <w:r w:rsidRPr="00DB64ED">
        <w:rPr>
          <w:b/>
          <w:bCs/>
          <w:sz w:val="18"/>
          <w:szCs w:val="18"/>
        </w:rPr>
        <w:t>Yasuhara</w:t>
      </w:r>
      <w:proofErr w:type="spellEnd"/>
      <w:r w:rsidRPr="00DB64ED">
        <w:rPr>
          <w:b/>
          <w:bCs/>
          <w:sz w:val="18"/>
          <w:szCs w:val="18"/>
        </w:rPr>
        <w:t>, 735-4845,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B937CD" w:rsidRDefault="00B937CD" w:rsidP="00DB64ED">
      <w:pPr>
        <w:widowControl w:val="0"/>
        <w:autoSpaceDE w:val="0"/>
        <w:autoSpaceDN w:val="0"/>
        <w:adjustRightInd w:val="0"/>
        <w:ind w:left="720"/>
        <w:rPr>
          <w:sz w:val="18"/>
          <w:szCs w:val="18"/>
        </w:rPr>
      </w:pPr>
    </w:p>
    <w:p w:rsidR="00B937CD" w:rsidRPr="00B937CD" w:rsidRDefault="00B937CD" w:rsidP="00B937CD">
      <w:pPr>
        <w:widowControl w:val="0"/>
        <w:autoSpaceDE w:val="0"/>
        <w:autoSpaceDN w:val="0"/>
        <w:adjustRightInd w:val="0"/>
        <w:rPr>
          <w:b/>
          <w:sz w:val="18"/>
          <w:szCs w:val="18"/>
          <w:u w:val="single"/>
        </w:rPr>
      </w:pPr>
      <w:r w:rsidRPr="00B937CD">
        <w:rPr>
          <w:b/>
          <w:sz w:val="18"/>
          <w:szCs w:val="18"/>
          <w:u w:val="single"/>
        </w:rPr>
        <w:t>Title IX Requirement</w:t>
      </w:r>
    </w:p>
    <w:p w:rsidR="00B937CD" w:rsidRPr="00B937CD" w:rsidRDefault="00B937CD" w:rsidP="00B937CD">
      <w:pPr>
        <w:widowControl w:val="0"/>
        <w:autoSpaceDE w:val="0"/>
        <w:autoSpaceDN w:val="0"/>
        <w:adjustRightInd w:val="0"/>
        <w:ind w:left="720"/>
        <w:rPr>
          <w:sz w:val="18"/>
          <w:szCs w:val="18"/>
        </w:rPr>
      </w:pPr>
      <w:r w:rsidRPr="00B937CD">
        <w:rPr>
          <w:sz w:val="18"/>
          <w:szCs w:val="18"/>
        </w:rPr>
        <w:t xml:space="preserve">If you have been the victim of sexual misconduct, we encourage you to report this matter promptly. As a faculty member, I am interested in promoting a safe and healthy environment, and should I learn of any sexual misconduct, I must report the matter to the Title IX Coordinator. </w:t>
      </w:r>
      <w:r w:rsidRPr="00B937CD">
        <w:rPr>
          <w:b/>
          <w:bCs/>
          <w:sz w:val="18"/>
          <w:szCs w:val="18"/>
        </w:rPr>
        <w:t xml:space="preserve">Should you want to report to a confidential source you may contact the following: </w:t>
      </w:r>
      <w:r w:rsidRPr="00B937CD">
        <w:rPr>
          <w:sz w:val="18"/>
          <w:szCs w:val="18"/>
        </w:rPr>
        <w:t xml:space="preserve">Dr. June </w:t>
      </w:r>
      <w:proofErr w:type="spellStart"/>
      <w:r w:rsidRPr="00B937CD">
        <w:rPr>
          <w:sz w:val="18"/>
          <w:szCs w:val="18"/>
        </w:rPr>
        <w:t>Yasuhara</w:t>
      </w:r>
      <w:proofErr w:type="spellEnd"/>
      <w:r w:rsidRPr="00B937CD">
        <w:rPr>
          <w:sz w:val="18"/>
          <w:szCs w:val="18"/>
        </w:rPr>
        <w:t xml:space="preserve"> at the Counseling Center | 808-735-4845.</w:t>
      </w:r>
    </w:p>
    <w:p w:rsidR="00B937CD" w:rsidRPr="00BF6F8D" w:rsidRDefault="00B937CD" w:rsidP="00DB64ED">
      <w:pPr>
        <w:widowControl w:val="0"/>
        <w:autoSpaceDE w:val="0"/>
        <w:autoSpaceDN w:val="0"/>
        <w:adjustRightInd w:val="0"/>
        <w:ind w:left="720"/>
        <w:rPr>
          <w:sz w:val="18"/>
          <w:szCs w:val="18"/>
        </w:rPr>
      </w:pPr>
    </w:p>
    <w:sectPr w:rsidR="00B937CD" w:rsidRPr="00BF6F8D" w:rsidSect="00D15CA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4F2D92"/>
    <w:multiLevelType w:val="hybridMultilevel"/>
    <w:tmpl w:val="22CC2F1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98D2567"/>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3060FBC"/>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B7622D3"/>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514504E"/>
    <w:multiLevelType w:val="hybridMultilevel"/>
    <w:tmpl w:val="AFB071D0"/>
    <w:lvl w:ilvl="0" w:tplc="676ABD90">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5">
    <w:nsid w:val="770834F4"/>
    <w:multiLevelType w:val="hybridMultilevel"/>
    <w:tmpl w:val="10562B2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0"/>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30B9"/>
    <w:rsid w:val="000F6C9F"/>
    <w:rsid w:val="00155B24"/>
    <w:rsid w:val="001C6049"/>
    <w:rsid w:val="00204B3D"/>
    <w:rsid w:val="00216381"/>
    <w:rsid w:val="00572A9C"/>
    <w:rsid w:val="00617C62"/>
    <w:rsid w:val="00622582"/>
    <w:rsid w:val="006F364A"/>
    <w:rsid w:val="00A60982"/>
    <w:rsid w:val="00B937CD"/>
    <w:rsid w:val="00BF6F8D"/>
    <w:rsid w:val="00CE2535"/>
    <w:rsid w:val="00D15CA3"/>
    <w:rsid w:val="00DB64ED"/>
    <w:rsid w:val="00E430B9"/>
    <w:rsid w:val="00E52FC9"/>
    <w:rsid w:val="00F72DD2"/>
    <w:rsid w:val="00FE09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5CA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15CA3"/>
    <w:rPr>
      <w:color w:val="0000FF"/>
      <w:u w:val="single"/>
    </w:rPr>
  </w:style>
  <w:style w:type="character" w:styleId="FollowedHyperlink">
    <w:name w:val="FollowedHyperlink"/>
    <w:rsid w:val="00D15CA3"/>
    <w:rPr>
      <w:color w:val="800080"/>
      <w:u w:val="single"/>
    </w:rPr>
  </w:style>
  <w:style w:type="paragraph" w:styleId="BodyTextIndent2">
    <w:name w:val="Body Text Indent 2"/>
    <w:basedOn w:val="Normal"/>
    <w:rsid w:val="00216381"/>
    <w:pPr>
      <w:ind w:left="180" w:hanging="1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man@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1058</Words>
  <Characters>6031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SO302 Theory in the Behavioral Sciences</vt:lpstr>
    </vt:vector>
  </TitlesOfParts>
  <Company/>
  <LinksUpToDate>false</LinksUpToDate>
  <CharactersWithSpaces>7075</CharactersWithSpaces>
  <SharedDoc>false</SharedDoc>
  <HLinks>
    <vt:vector size="6" baseType="variant">
      <vt:variant>
        <vt:i4>6553667</vt:i4>
      </vt:variant>
      <vt:variant>
        <vt:i4>0</vt:i4>
      </vt:variant>
      <vt:variant>
        <vt:i4>0</vt:i4>
      </vt:variant>
      <vt:variant>
        <vt:i4>5</vt:i4>
      </vt:variant>
      <vt:variant>
        <vt:lpwstr>mailto:bman@chaminade.edu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SO302 Theory in the Behavioral Sciences</dc:title>
  <dc:creator>Bryan Man</dc:creator>
  <cp:lastModifiedBy>Bryan Man</cp:lastModifiedBy>
  <cp:revision>2</cp:revision>
  <cp:lastPrinted>2004-08-23T20:07:00Z</cp:lastPrinted>
  <dcterms:created xsi:type="dcterms:W3CDTF">2015-08-13T02:03:00Z</dcterms:created>
  <dcterms:modified xsi:type="dcterms:W3CDTF">2015-08-13T02:03:00Z</dcterms:modified>
</cp:coreProperties>
</file>