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152C98C2"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0AB40ABA" w:rsidR="00C12D04" w:rsidRPr="00C12D04" w:rsidRDefault="008E3552" w:rsidP="00C12D04">
      <w:pPr>
        <w:pStyle w:val="Heading1"/>
      </w:pPr>
      <w:r>
        <w:t>EDUC 643: HAWAIIAN CULTURE AND LANGUAGE</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6F8C3F94" w:rsidR="00CE126D" w:rsidRPr="002655D1" w:rsidRDefault="008E3552" w:rsidP="0090577E">
            <w:pPr>
              <w:spacing w:line="240" w:lineRule="auto"/>
            </w:pPr>
            <w:r>
              <w:t>EDUC 643: Hawaiian Culture and Language</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7D0FEA7F" w:rsidR="00CE126D" w:rsidRPr="002655D1" w:rsidRDefault="00EB24B9" w:rsidP="00FB2E59">
            <w:pPr>
              <w:spacing w:line="240" w:lineRule="auto"/>
            </w:pPr>
            <w:r>
              <w:t xml:space="preserve">PACE Graduate, </w:t>
            </w:r>
            <w:r w:rsidR="008E3552">
              <w:t>S</w:t>
            </w:r>
            <w:r w:rsidR="00FB2E59">
              <w:t>ummer</w:t>
            </w:r>
            <w:r w:rsidR="008E3552">
              <w:t>,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32835441" w:rsidR="00CE126D" w:rsidRPr="002655D1" w:rsidRDefault="008E3552" w:rsidP="00BF7F7D">
            <w:pPr>
              <w:spacing w:line="240" w:lineRule="auto"/>
            </w:pPr>
            <w:r>
              <w:t>None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2D763A61" w14:textId="77777777" w:rsidR="00A85D44" w:rsidRDefault="00362B27" w:rsidP="00A85D44">
            <w:pPr>
              <w:spacing w:line="240" w:lineRule="auto"/>
            </w:pPr>
            <w:hyperlink r:id="rId10" w:history="1">
              <w:r w:rsidR="00A85D44" w:rsidRPr="00EB39A5">
                <w:rPr>
                  <w:rStyle w:val="Hyperlink"/>
                </w:rPr>
                <w:t>tonimarie.kaui@chaminade.edu</w:t>
              </w:r>
            </w:hyperlink>
          </w:p>
          <w:p w14:paraId="2BAA6D96" w14:textId="77777777" w:rsidR="00A85D44" w:rsidRDefault="00A85D44" w:rsidP="00A85D44">
            <w:pPr>
              <w:spacing w:line="240" w:lineRule="auto"/>
            </w:pPr>
            <w:r w:rsidRPr="005F6025">
              <w:rPr>
                <w:b/>
              </w:rPr>
              <w:t>Email contact should only be via my Chaminade email address</w:t>
            </w:r>
            <w:r>
              <w:t>, indicated above.</w:t>
            </w:r>
          </w:p>
          <w:p w14:paraId="3EFB762F" w14:textId="6A74D052" w:rsidR="009A3240" w:rsidRPr="002655D1" w:rsidRDefault="00A85D44" w:rsidP="00BC1179">
            <w:pPr>
              <w:spacing w:line="240" w:lineRule="auto"/>
            </w:pPr>
            <w:r>
              <w:t xml:space="preserve">When emailing me, </w:t>
            </w:r>
            <w:r>
              <w:rPr>
                <w:b/>
              </w:rPr>
              <w:t>please be sure to indicate the course number, ED</w:t>
            </w:r>
            <w:r w:rsidR="00362B27">
              <w:rPr>
                <w:b/>
              </w:rPr>
              <w:t>UC</w:t>
            </w:r>
            <w:bookmarkStart w:id="0" w:name="_GoBack"/>
            <w:bookmarkEnd w:id="0"/>
            <w:r>
              <w:rPr>
                <w:b/>
              </w:rPr>
              <w:t xml:space="preserve"> </w:t>
            </w:r>
            <w:r w:rsidR="00BC1179">
              <w:rPr>
                <w:b/>
              </w:rPr>
              <w:t>643</w:t>
            </w:r>
            <w:r>
              <w:rPr>
                <w:b/>
              </w:rPr>
              <w:t>, in the subject line</w:t>
            </w:r>
            <w:r>
              <w:t xml:space="preserve">.  This is very important as I teach numerous courses each semester and I </w:t>
            </w:r>
            <w:r>
              <w:rPr>
                <w:b/>
              </w:rPr>
              <w:t>will not</w:t>
            </w:r>
            <w:r>
              <w:t xml:space="preserve"> take the time to find your name in my rosters.  Not knowing which class you are in will slow down my response to you.</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2002E8B8" w:rsidR="00CE126D" w:rsidRPr="002655D1" w:rsidRDefault="008E3552" w:rsidP="0090577E">
            <w:pPr>
              <w:spacing w:line="240" w:lineRule="auto"/>
            </w:pPr>
            <w:r>
              <w:t>Online via eCollege and LiveText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70EDA7A7" w14:textId="77777777" w:rsidR="00A85D44" w:rsidRDefault="00A85D44" w:rsidP="00A85D44">
            <w:pPr>
              <w:spacing w:line="240" w:lineRule="auto"/>
            </w:pPr>
            <w:r>
              <w:t>For the summer semester, there will only be virtual office hours as posted here.</w:t>
            </w:r>
          </w:p>
          <w:p w14:paraId="68459DF0" w14:textId="77777777" w:rsidR="00A85D44" w:rsidRDefault="00A85D44" w:rsidP="00A85D44">
            <w:pPr>
              <w:spacing w:line="240" w:lineRule="auto"/>
            </w:pPr>
          </w:p>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5E6A42E8" w:rsidR="00FB5375" w:rsidRDefault="004E3FB7" w:rsidP="007E00D8">
            <w:pPr>
              <w:spacing w:line="240" w:lineRule="auto"/>
            </w:pPr>
            <w:r>
              <w:t>Google Hangouts using my Chaminade email address.  For a virtual meeting, you will need to email me so that I can set up a Hangout.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lastRenderedPageBreak/>
              <w:t>Program</w:t>
            </w:r>
          </w:p>
        </w:tc>
        <w:tc>
          <w:tcPr>
            <w:tcW w:w="7810" w:type="dxa"/>
            <w:tcMar>
              <w:top w:w="80" w:type="dxa"/>
              <w:left w:w="80" w:type="dxa"/>
              <w:bottom w:w="80" w:type="dxa"/>
              <w:right w:w="80" w:type="dxa"/>
            </w:tcMar>
          </w:tcPr>
          <w:p w14:paraId="5F672AFB" w14:textId="77777777" w:rsidR="008E3552" w:rsidRDefault="008E3552" w:rsidP="002A2A15">
            <w:pPr>
              <w:spacing w:line="240" w:lineRule="auto"/>
            </w:pPr>
            <w:r>
              <w:t>Masters of Arts in Teaching</w:t>
            </w:r>
          </w:p>
          <w:p w14:paraId="3C6B8661" w14:textId="64E06C64" w:rsidR="00CE126D" w:rsidRDefault="008E3552" w:rsidP="002A2A15">
            <w:pPr>
              <w:spacing w:line="240" w:lineRule="auto"/>
            </w:pPr>
            <w:r>
              <w:t>Masters of Education in Educational Leadership</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13E8CBD5"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56BE40AE" w:rsidR="0053517D" w:rsidRPr="002655D1" w:rsidRDefault="00A85D44" w:rsidP="002A2A15">
            <w:pPr>
              <w:spacing w:line="240" w:lineRule="auto"/>
            </w:pPr>
            <w:r>
              <w:t>06 July – 13 September</w:t>
            </w:r>
            <w:r w:rsidR="008E3552">
              <w:t xml:space="preserve">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49D6D49D" w:rsidR="002A2A15" w:rsidRDefault="008E3552"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Meyer, M. (2003). </w:t>
            </w:r>
            <w:r>
              <w:rPr>
                <w:rFonts w:cs="Times New Roman"/>
                <w:i/>
                <w:color w:val="222222"/>
                <w:szCs w:val="24"/>
                <w:shd w:val="clear" w:color="auto" w:fill="FFFFFF"/>
              </w:rPr>
              <w:t>Hoʻoulu: Our time of becoming Hawaiian epistemology and early writings of Manulani Aluli Meyer.</w:t>
            </w:r>
            <w:r>
              <w:rPr>
                <w:rFonts w:cs="Times New Roman"/>
                <w:color w:val="222222"/>
                <w:szCs w:val="24"/>
                <w:shd w:val="clear" w:color="auto" w:fill="FFFFFF"/>
              </w:rPr>
              <w:t xml:space="preserve"> Honolulu: ʻAi Pōhaku Press.</w:t>
            </w:r>
          </w:p>
          <w:p w14:paraId="51A75DFB" w14:textId="77777777" w:rsidR="008E3552" w:rsidRDefault="008E3552" w:rsidP="002A2A15">
            <w:pPr>
              <w:spacing w:line="240" w:lineRule="auto"/>
              <w:rPr>
                <w:rFonts w:cs="Times New Roman"/>
                <w:color w:val="222222"/>
                <w:szCs w:val="24"/>
                <w:shd w:val="clear" w:color="auto" w:fill="FFFFFF"/>
              </w:rPr>
            </w:pPr>
          </w:p>
          <w:p w14:paraId="129014BC" w14:textId="2633DEF4" w:rsidR="00CE126D" w:rsidRPr="002A2A15" w:rsidRDefault="002A2A15" w:rsidP="008E3552">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w:t>
            </w:r>
            <w:r w:rsidR="008E3552">
              <w:rPr>
                <w:rFonts w:cs="Times New Roman"/>
                <w:szCs w:val="24"/>
              </w:rPr>
              <w:t xml:space="preserve"> or Nā Mea Hawaiʻi (Ward Warehouse)</w:t>
            </w:r>
            <w:r w:rsidR="00FB5375">
              <w:rPr>
                <w:rFonts w:cs="Times New Roman"/>
                <w:szCs w:val="24"/>
              </w:rPr>
              <w:t xml:space="preserve"> in person,</w:t>
            </w:r>
            <w:r>
              <w:rPr>
                <w:rFonts w:cs="Times New Roman"/>
                <w:szCs w:val="24"/>
              </w:rPr>
              <w:t xml:space="preserve"> </w:t>
            </w:r>
            <w:r w:rsidR="008E3552">
              <w:rPr>
                <w:rFonts w:cs="Times New Roman"/>
                <w:szCs w:val="24"/>
              </w:rPr>
              <w:t>or</w:t>
            </w:r>
            <w:r>
              <w:rPr>
                <w:rFonts w:cs="Times New Roman"/>
                <w:szCs w:val="24"/>
              </w:rPr>
              <w:t xml:space="preserve"> through Amazon by clicking </w:t>
            </w:r>
            <w:hyperlink r:id="rId11" w:history="1">
              <w:r w:rsidRPr="008E3552">
                <w:rPr>
                  <w:rStyle w:val="Hyperlink"/>
                  <w:rFonts w:cs="Times New Roman"/>
                  <w:szCs w:val="24"/>
                </w:rPr>
                <w:t>here</w:t>
              </w:r>
            </w:hyperlink>
            <w:r>
              <w:rPr>
                <w:rFonts w:cs="Times New Roman"/>
                <w:szCs w:val="24"/>
              </w:rPr>
              <w:t xml:space="preserve"> for the paperback version.</w:t>
            </w:r>
          </w:p>
        </w:tc>
      </w:tr>
    </w:tbl>
    <w:p w14:paraId="3801D34D" w14:textId="1CCD42F3"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6B53E018" w:rsidR="007E00D8" w:rsidRDefault="008E3552" w:rsidP="002655D1">
      <w:pPr>
        <w:spacing w:line="240" w:lineRule="auto"/>
      </w:pPr>
      <w:r>
        <w:t>Examines the following topics: major phases of Hawaiian history, diversity of cultures in Hawaii, and cultural/political significance of indigenous languages in the Pacific.  Students will become familiar with indigenous teaching models of education and will be able to construct culturally sensitive lessons for diverse students.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0A69FC">
        <w:tc>
          <w:tcPr>
            <w:tcW w:w="960" w:type="dxa"/>
            <w:shd w:val="clear" w:color="auto" w:fill="auto"/>
            <w:tcMar>
              <w:top w:w="80" w:type="dxa"/>
              <w:left w:w="80" w:type="dxa"/>
              <w:bottom w:w="80" w:type="dxa"/>
              <w:right w:w="80" w:type="dxa"/>
            </w:tcMar>
            <w:hideMark/>
          </w:tcPr>
          <w:p w14:paraId="1BAE209D" w14:textId="77777777" w:rsidR="003C0E32" w:rsidRPr="002655D1" w:rsidRDefault="003C0E32" w:rsidP="000A69FC">
            <w:pPr>
              <w:spacing w:line="240" w:lineRule="auto"/>
            </w:pPr>
            <w:r w:rsidRPr="002655D1">
              <w:t>PLO1</w:t>
            </w:r>
          </w:p>
        </w:tc>
        <w:tc>
          <w:tcPr>
            <w:tcW w:w="8031" w:type="dxa"/>
            <w:shd w:val="clear" w:color="auto" w:fill="auto"/>
            <w:tcMar>
              <w:top w:w="80" w:type="dxa"/>
              <w:left w:w="80" w:type="dxa"/>
              <w:bottom w:w="80" w:type="dxa"/>
              <w:right w:w="80" w:type="dxa"/>
            </w:tcMar>
            <w:hideMark/>
          </w:tcPr>
          <w:p w14:paraId="0225E501" w14:textId="77777777" w:rsidR="003C0E32" w:rsidRPr="002655D1" w:rsidRDefault="003C0E32" w:rsidP="000A69FC">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8E3552">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0A69FC">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0A69FC">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8E3552">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0A69FC">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0A69FC">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0A69FC">
        <w:tc>
          <w:tcPr>
            <w:tcW w:w="960" w:type="dxa"/>
            <w:tcMar>
              <w:top w:w="80" w:type="dxa"/>
              <w:left w:w="80" w:type="dxa"/>
              <w:bottom w:w="80" w:type="dxa"/>
              <w:right w:w="80" w:type="dxa"/>
            </w:tcMar>
            <w:hideMark/>
          </w:tcPr>
          <w:p w14:paraId="4C6E1438" w14:textId="77777777" w:rsidR="003C0E32" w:rsidRPr="002655D1" w:rsidRDefault="003C0E32" w:rsidP="000A69FC">
            <w:pPr>
              <w:spacing w:line="240" w:lineRule="auto"/>
            </w:pPr>
            <w:r w:rsidRPr="002655D1">
              <w:t>PLO4</w:t>
            </w:r>
          </w:p>
        </w:tc>
        <w:tc>
          <w:tcPr>
            <w:tcW w:w="8031" w:type="dxa"/>
            <w:tcMar>
              <w:top w:w="80" w:type="dxa"/>
              <w:left w:w="80" w:type="dxa"/>
              <w:bottom w:w="80" w:type="dxa"/>
              <w:right w:w="80" w:type="dxa"/>
            </w:tcMar>
            <w:hideMark/>
          </w:tcPr>
          <w:p w14:paraId="360A9810" w14:textId="77777777" w:rsidR="003C0E32" w:rsidRPr="002655D1" w:rsidRDefault="003C0E32" w:rsidP="000A69FC">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8E3552">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0A69FC">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0A69FC">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8E3552">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0A69FC">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0A69FC">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8E3552">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0A69FC">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0A69FC">
            <w:pPr>
              <w:spacing w:line="240" w:lineRule="auto"/>
            </w:pPr>
            <w:r w:rsidRPr="002655D1">
              <w:t xml:space="preserve">Skills in the planning and design of meaningful learning activities that support </w:t>
            </w:r>
            <w:r w:rsidRPr="002655D1">
              <w:lastRenderedPageBreak/>
              <w:t>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8E3552">
        <w:tc>
          <w:tcPr>
            <w:tcW w:w="960" w:type="dxa"/>
            <w:shd w:val="clear" w:color="auto" w:fill="FFFF00"/>
            <w:tcMar>
              <w:top w:w="80" w:type="dxa"/>
              <w:left w:w="80" w:type="dxa"/>
              <w:bottom w:w="80" w:type="dxa"/>
              <w:right w:w="80" w:type="dxa"/>
            </w:tcMar>
            <w:hideMark/>
          </w:tcPr>
          <w:p w14:paraId="19EDF1CA" w14:textId="77777777" w:rsidR="003C0E32" w:rsidRPr="002655D1" w:rsidRDefault="003C0E32" w:rsidP="000A69FC">
            <w:pPr>
              <w:spacing w:line="240" w:lineRule="auto"/>
            </w:pPr>
            <w:r w:rsidRPr="002655D1">
              <w:lastRenderedPageBreak/>
              <w:t>PLO8</w:t>
            </w:r>
          </w:p>
        </w:tc>
        <w:tc>
          <w:tcPr>
            <w:tcW w:w="8031" w:type="dxa"/>
            <w:shd w:val="clear" w:color="auto" w:fill="FFFF00"/>
            <w:tcMar>
              <w:top w:w="80" w:type="dxa"/>
              <w:left w:w="80" w:type="dxa"/>
              <w:bottom w:w="80" w:type="dxa"/>
              <w:right w:w="80" w:type="dxa"/>
            </w:tcMar>
            <w:hideMark/>
          </w:tcPr>
          <w:p w14:paraId="58618E40" w14:textId="77777777" w:rsidR="003C0E32" w:rsidRPr="002655D1" w:rsidRDefault="003C0E32" w:rsidP="000A69FC">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0A69FC">
        <w:tc>
          <w:tcPr>
            <w:tcW w:w="960" w:type="dxa"/>
            <w:tcMar>
              <w:top w:w="80" w:type="dxa"/>
              <w:left w:w="80" w:type="dxa"/>
              <w:bottom w:w="80" w:type="dxa"/>
              <w:right w:w="80" w:type="dxa"/>
            </w:tcMar>
            <w:hideMark/>
          </w:tcPr>
          <w:p w14:paraId="42516C30" w14:textId="77777777" w:rsidR="00034AF2" w:rsidRPr="002655D1" w:rsidRDefault="00034AF2" w:rsidP="000A69FC">
            <w:pPr>
              <w:spacing w:line="240" w:lineRule="auto"/>
            </w:pPr>
            <w:r>
              <w:t>CLO1</w:t>
            </w:r>
          </w:p>
        </w:tc>
        <w:tc>
          <w:tcPr>
            <w:tcW w:w="8031" w:type="dxa"/>
            <w:tcMar>
              <w:top w:w="80" w:type="dxa"/>
              <w:left w:w="80" w:type="dxa"/>
              <w:bottom w:w="80" w:type="dxa"/>
              <w:right w:w="80" w:type="dxa"/>
            </w:tcMar>
            <w:hideMark/>
          </w:tcPr>
          <w:p w14:paraId="48B03B4A" w14:textId="405BC1E8" w:rsidR="00034AF2" w:rsidRPr="002655D1" w:rsidRDefault="00A85D44" w:rsidP="000A69FC">
            <w:pPr>
              <w:spacing w:line="240" w:lineRule="auto"/>
            </w:pPr>
            <w:r>
              <w:t>Describes and identifies</w:t>
            </w:r>
            <w:r w:rsidR="008E3552">
              <w:t xml:space="preserve"> Hawaiian epistemological, cultural, and linguistic factors that have a significant impact on their own and their students’ lifestyles, attitudes, and behaviors.</w:t>
            </w:r>
            <w:r w:rsidR="00EA1AA5">
              <w:t xml:space="preserve"> (PLOs 2, 6, 7, and 8)</w:t>
            </w:r>
          </w:p>
        </w:tc>
      </w:tr>
      <w:tr w:rsidR="00034AF2" w:rsidRPr="002655D1" w14:paraId="74C5759F" w14:textId="77777777" w:rsidTr="000A69FC">
        <w:tc>
          <w:tcPr>
            <w:tcW w:w="960" w:type="dxa"/>
            <w:tcMar>
              <w:top w:w="80" w:type="dxa"/>
              <w:left w:w="80" w:type="dxa"/>
              <w:bottom w:w="80" w:type="dxa"/>
              <w:right w:w="80" w:type="dxa"/>
            </w:tcMar>
          </w:tcPr>
          <w:p w14:paraId="31D2C01D" w14:textId="77777777" w:rsidR="00034AF2" w:rsidRDefault="00034AF2" w:rsidP="000A69FC">
            <w:pPr>
              <w:spacing w:line="240" w:lineRule="auto"/>
            </w:pPr>
            <w:r>
              <w:t>CLO2</w:t>
            </w:r>
          </w:p>
        </w:tc>
        <w:tc>
          <w:tcPr>
            <w:tcW w:w="8031" w:type="dxa"/>
            <w:tcMar>
              <w:top w:w="80" w:type="dxa"/>
              <w:left w:w="80" w:type="dxa"/>
              <w:bottom w:w="80" w:type="dxa"/>
              <w:right w:w="80" w:type="dxa"/>
            </w:tcMar>
          </w:tcPr>
          <w:p w14:paraId="7D20F78A" w14:textId="49FD133B" w:rsidR="00034AF2" w:rsidRDefault="008E3552" w:rsidP="000A69FC">
            <w:pPr>
              <w:spacing w:line="240" w:lineRule="auto"/>
            </w:pPr>
            <w:r>
              <w:t>Support curricular, instructional, and assessment choices with evidence from theoretical concepts and issues in Hawaiian epistemology, culture, and language.</w:t>
            </w:r>
            <w:r w:rsidR="00EA1AA5">
              <w:t xml:space="preserve"> (PLOs 2, 6, 7, and 8)</w:t>
            </w:r>
          </w:p>
        </w:tc>
      </w:tr>
      <w:tr w:rsidR="00034AF2" w:rsidRPr="002655D1" w14:paraId="3D62254C" w14:textId="77777777" w:rsidTr="000A69FC">
        <w:tc>
          <w:tcPr>
            <w:tcW w:w="960" w:type="dxa"/>
            <w:tcMar>
              <w:top w:w="80" w:type="dxa"/>
              <w:left w:w="80" w:type="dxa"/>
              <w:bottom w:w="80" w:type="dxa"/>
              <w:right w:w="80" w:type="dxa"/>
            </w:tcMar>
          </w:tcPr>
          <w:p w14:paraId="563E44C7" w14:textId="77777777" w:rsidR="00034AF2" w:rsidRDefault="00034AF2" w:rsidP="000A69FC">
            <w:pPr>
              <w:spacing w:line="240" w:lineRule="auto"/>
            </w:pPr>
            <w:r>
              <w:t>CLO3</w:t>
            </w:r>
          </w:p>
        </w:tc>
        <w:tc>
          <w:tcPr>
            <w:tcW w:w="8031" w:type="dxa"/>
            <w:tcMar>
              <w:top w:w="80" w:type="dxa"/>
              <w:left w:w="80" w:type="dxa"/>
              <w:bottom w:w="80" w:type="dxa"/>
              <w:right w:w="80" w:type="dxa"/>
            </w:tcMar>
          </w:tcPr>
          <w:p w14:paraId="2DE1756A" w14:textId="7B012EC1" w:rsidR="00034AF2" w:rsidRDefault="008E3552" w:rsidP="000A69FC">
            <w:pPr>
              <w:spacing w:line="240" w:lineRule="auto"/>
            </w:pPr>
            <w:r>
              <w:t>Design and develop curriculum, instruction, and assessment that identify, discuss, and analyze the impact of Hawaiian epistemology, culture, and language on learning; focusing especially in connecting knowledge of content area to students’ prior experiences, personal interests, and real-life situations.</w:t>
            </w:r>
            <w:r w:rsidR="00EA1AA5">
              <w:t xml:space="preserve"> (PLOs 3, 5, 6, 7, and 8)</w:t>
            </w:r>
          </w:p>
        </w:tc>
      </w:tr>
      <w:tr w:rsidR="008E3552" w:rsidRPr="002655D1" w14:paraId="2C47827E" w14:textId="77777777" w:rsidTr="000A69FC">
        <w:tc>
          <w:tcPr>
            <w:tcW w:w="960" w:type="dxa"/>
            <w:tcMar>
              <w:top w:w="80" w:type="dxa"/>
              <w:left w:w="80" w:type="dxa"/>
              <w:bottom w:w="80" w:type="dxa"/>
              <w:right w:w="80" w:type="dxa"/>
            </w:tcMar>
          </w:tcPr>
          <w:p w14:paraId="3A168F54" w14:textId="387FF80C" w:rsidR="008E3552" w:rsidRDefault="008E3552" w:rsidP="000A69FC">
            <w:pPr>
              <w:spacing w:line="240" w:lineRule="auto"/>
            </w:pPr>
            <w:r>
              <w:t>CLO4</w:t>
            </w:r>
          </w:p>
        </w:tc>
        <w:tc>
          <w:tcPr>
            <w:tcW w:w="8031" w:type="dxa"/>
            <w:tcMar>
              <w:top w:w="80" w:type="dxa"/>
              <w:left w:w="80" w:type="dxa"/>
              <w:bottom w:w="80" w:type="dxa"/>
              <w:right w:w="80" w:type="dxa"/>
            </w:tcMar>
          </w:tcPr>
          <w:p w14:paraId="0E85562C" w14:textId="5913A82D" w:rsidR="008E3552" w:rsidRDefault="008E3552" w:rsidP="000A69FC">
            <w:pPr>
              <w:spacing w:line="240" w:lineRule="auto"/>
            </w:pPr>
            <w:r>
              <w:t>Design and develop curriculum, instruction, and assessment that demonstrates knowledge of appropriate teaching strategies for productive learning environments in a school setting; focusing especially on the use of appropriate assessment strategies and culturally responsive teaching.</w:t>
            </w:r>
            <w:r w:rsidR="00EA1AA5">
              <w:t xml:space="preserve"> (PLOs 3, 5, 6, 7, and 8)</w:t>
            </w:r>
          </w:p>
        </w:tc>
      </w:tr>
    </w:tbl>
    <w:p w14:paraId="793D9A84" w14:textId="77777777"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728DA6A3" w14:textId="622DEFE4"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participate in the weekly discussions.  Details on each assignment, including points to be earned, can be found in the 10 units in eCollege.</w:t>
      </w:r>
    </w:p>
    <w:p w14:paraId="410A9778" w14:textId="77777777" w:rsidR="000B2ED2" w:rsidRDefault="000B2ED2" w:rsidP="00034AF2">
      <w:pPr>
        <w:spacing w:line="240" w:lineRule="auto"/>
      </w:pPr>
    </w:p>
    <w:p w14:paraId="4E619D8D" w14:textId="11E60497" w:rsidR="000B2ED2" w:rsidRPr="00034AF2" w:rsidRDefault="000B2ED2" w:rsidP="000B2ED2">
      <w:pPr>
        <w:pStyle w:val="Heading2"/>
        <w:spacing w:line="240" w:lineRule="auto"/>
      </w:pPr>
      <w:r>
        <w:t>Grading</w:t>
      </w:r>
    </w:p>
    <w:tbl>
      <w:tblPr>
        <w:tblStyle w:val="TableGrid"/>
        <w:tblW w:w="0" w:type="auto"/>
        <w:tblLook w:val="04A0" w:firstRow="1" w:lastRow="0" w:firstColumn="1" w:lastColumn="0" w:noHBand="0" w:noVBand="1"/>
      </w:tblPr>
      <w:tblGrid>
        <w:gridCol w:w="2325"/>
        <w:gridCol w:w="1242"/>
        <w:gridCol w:w="4266"/>
        <w:gridCol w:w="1517"/>
      </w:tblGrid>
      <w:tr w:rsidR="00034AF2" w:rsidRPr="00DE0095" w14:paraId="02C5D865" w14:textId="77777777" w:rsidTr="006F5241">
        <w:tc>
          <w:tcPr>
            <w:tcW w:w="2325" w:type="dxa"/>
            <w:vAlign w:val="center"/>
          </w:tcPr>
          <w:p w14:paraId="62B06540" w14:textId="77777777" w:rsidR="00034AF2" w:rsidRPr="00DE0095" w:rsidRDefault="00034AF2" w:rsidP="000A69FC">
            <w:pPr>
              <w:spacing w:line="240" w:lineRule="auto"/>
              <w:jc w:val="center"/>
              <w:rPr>
                <w:b/>
              </w:rPr>
            </w:pPr>
            <w:r w:rsidRPr="00DE0095">
              <w:rPr>
                <w:b/>
              </w:rPr>
              <w:t>Assignment</w:t>
            </w:r>
          </w:p>
        </w:tc>
        <w:tc>
          <w:tcPr>
            <w:tcW w:w="1242" w:type="dxa"/>
            <w:vAlign w:val="center"/>
          </w:tcPr>
          <w:p w14:paraId="242925EA" w14:textId="77777777" w:rsidR="00034AF2" w:rsidRPr="00DE0095" w:rsidRDefault="00034AF2" w:rsidP="000A69FC">
            <w:pPr>
              <w:spacing w:line="240" w:lineRule="auto"/>
              <w:jc w:val="center"/>
              <w:rPr>
                <w:b/>
              </w:rPr>
            </w:pPr>
            <w:r w:rsidRPr="00DE0095">
              <w:rPr>
                <w:b/>
              </w:rPr>
              <w:t>Points</w:t>
            </w:r>
          </w:p>
        </w:tc>
        <w:tc>
          <w:tcPr>
            <w:tcW w:w="4266" w:type="dxa"/>
            <w:vAlign w:val="center"/>
          </w:tcPr>
          <w:p w14:paraId="59A0376E" w14:textId="77777777" w:rsidR="00034AF2" w:rsidRPr="00DE0095" w:rsidRDefault="00034AF2" w:rsidP="000A69FC">
            <w:pPr>
              <w:spacing w:line="240" w:lineRule="auto"/>
              <w:jc w:val="center"/>
              <w:rPr>
                <w:b/>
              </w:rPr>
            </w:pPr>
            <w:r w:rsidRPr="00DE0095">
              <w:rPr>
                <w:b/>
              </w:rPr>
              <w:t>Assignment Description</w:t>
            </w:r>
          </w:p>
        </w:tc>
        <w:tc>
          <w:tcPr>
            <w:tcW w:w="1517" w:type="dxa"/>
            <w:vAlign w:val="center"/>
          </w:tcPr>
          <w:p w14:paraId="727B645A" w14:textId="77777777" w:rsidR="00034AF2" w:rsidRPr="00DE0095" w:rsidRDefault="00034AF2" w:rsidP="000A69FC">
            <w:pPr>
              <w:spacing w:line="240" w:lineRule="auto"/>
              <w:jc w:val="center"/>
              <w:rPr>
                <w:b/>
              </w:rPr>
            </w:pPr>
            <w:r w:rsidRPr="00DE0095">
              <w:rPr>
                <w:b/>
              </w:rPr>
              <w:t>Due Date</w:t>
            </w:r>
          </w:p>
        </w:tc>
      </w:tr>
      <w:tr w:rsidR="00034AF2" w14:paraId="11888225" w14:textId="77777777" w:rsidTr="007D1556">
        <w:tc>
          <w:tcPr>
            <w:tcW w:w="2325" w:type="dxa"/>
          </w:tcPr>
          <w:p w14:paraId="7B0B4C5E" w14:textId="429AC665" w:rsidR="00034AF2" w:rsidRDefault="00AC24FE" w:rsidP="000A69FC">
            <w:pPr>
              <w:spacing w:line="240" w:lineRule="auto"/>
            </w:pPr>
            <w:r>
              <w:t>Weekly discussions and assignments</w:t>
            </w:r>
          </w:p>
        </w:tc>
        <w:tc>
          <w:tcPr>
            <w:tcW w:w="1242" w:type="dxa"/>
            <w:vAlign w:val="center"/>
          </w:tcPr>
          <w:p w14:paraId="7B7D9C65" w14:textId="69859C2E" w:rsidR="00034AF2" w:rsidRDefault="005B235D" w:rsidP="0070403C">
            <w:pPr>
              <w:spacing w:line="240" w:lineRule="auto"/>
              <w:jc w:val="center"/>
            </w:pPr>
            <w:r>
              <w:t>5</w:t>
            </w:r>
            <w:r w:rsidR="00AC24FE">
              <w:t xml:space="preserve"> points per week (</w:t>
            </w:r>
            <w:r w:rsidR="0070403C">
              <w:t>45</w:t>
            </w:r>
            <w:r w:rsidR="00AC24FE">
              <w:t xml:space="preserve"> points possible)</w:t>
            </w:r>
          </w:p>
        </w:tc>
        <w:tc>
          <w:tcPr>
            <w:tcW w:w="4266" w:type="dxa"/>
          </w:tcPr>
          <w:p w14:paraId="6BAFFE7F" w14:textId="77777777" w:rsidR="00AC24FE" w:rsidRDefault="00AC24FE" w:rsidP="000A69FC">
            <w:pPr>
              <w:spacing w:line="240" w:lineRule="auto"/>
            </w:pPr>
            <w:r>
              <w:t>Discussion posts are due on Thursday.</w:t>
            </w:r>
          </w:p>
          <w:p w14:paraId="1CE5D557" w14:textId="5146D40C" w:rsidR="00034AF2" w:rsidRDefault="00F8584E" w:rsidP="000A69FC">
            <w:pPr>
              <w:spacing w:line="240" w:lineRule="auto"/>
            </w:pPr>
            <w:r>
              <w:t>Response to posts is due on Saturday.</w:t>
            </w:r>
          </w:p>
        </w:tc>
        <w:tc>
          <w:tcPr>
            <w:tcW w:w="1517" w:type="dxa"/>
            <w:vAlign w:val="center"/>
          </w:tcPr>
          <w:p w14:paraId="38362DD1" w14:textId="6F70FD44" w:rsidR="00034AF2" w:rsidRDefault="00AC24FE" w:rsidP="000A69FC">
            <w:pPr>
              <w:spacing w:line="240" w:lineRule="auto"/>
              <w:jc w:val="center"/>
            </w:pPr>
            <w:r>
              <w:t>As assigned.</w:t>
            </w:r>
          </w:p>
        </w:tc>
      </w:tr>
      <w:tr w:rsidR="00776F9D" w14:paraId="70B5528C" w14:textId="77777777" w:rsidTr="007D1556">
        <w:tc>
          <w:tcPr>
            <w:tcW w:w="2325" w:type="dxa"/>
          </w:tcPr>
          <w:p w14:paraId="09B2BDA7" w14:textId="29743E98" w:rsidR="00776F9D" w:rsidRDefault="00776F9D" w:rsidP="000A69FC">
            <w:pPr>
              <w:spacing w:line="240" w:lineRule="auto"/>
            </w:pPr>
            <w:r>
              <w:t>Family and Community</w:t>
            </w:r>
          </w:p>
        </w:tc>
        <w:tc>
          <w:tcPr>
            <w:tcW w:w="1242" w:type="dxa"/>
            <w:vAlign w:val="center"/>
          </w:tcPr>
          <w:p w14:paraId="29226EAF" w14:textId="6B920A5C" w:rsidR="00776F9D" w:rsidRDefault="00776F9D" w:rsidP="000A69FC">
            <w:pPr>
              <w:spacing w:line="240" w:lineRule="auto"/>
              <w:jc w:val="center"/>
            </w:pPr>
            <w:r>
              <w:t>8 points</w:t>
            </w:r>
          </w:p>
        </w:tc>
        <w:tc>
          <w:tcPr>
            <w:tcW w:w="4266" w:type="dxa"/>
          </w:tcPr>
          <w:p w14:paraId="28FD0033" w14:textId="5CA44DA7" w:rsidR="00776F9D" w:rsidRDefault="00776F9D" w:rsidP="00BE2336">
            <w:pPr>
              <w:spacing w:line="240" w:lineRule="auto"/>
            </w:pPr>
            <w:r>
              <w:t>Finding Family and Community in an existing unit.</w:t>
            </w:r>
          </w:p>
        </w:tc>
        <w:tc>
          <w:tcPr>
            <w:tcW w:w="1517" w:type="dxa"/>
            <w:vAlign w:val="center"/>
          </w:tcPr>
          <w:p w14:paraId="0CFD6917" w14:textId="2643DE9B" w:rsidR="00776F9D" w:rsidRDefault="00776F9D" w:rsidP="000A69FC">
            <w:pPr>
              <w:spacing w:line="240" w:lineRule="auto"/>
              <w:jc w:val="center"/>
            </w:pPr>
            <w:r>
              <w:t>30 July</w:t>
            </w:r>
          </w:p>
        </w:tc>
      </w:tr>
      <w:tr w:rsidR="00776F9D" w14:paraId="3255F763" w14:textId="77777777" w:rsidTr="007D1556">
        <w:tc>
          <w:tcPr>
            <w:tcW w:w="2325" w:type="dxa"/>
          </w:tcPr>
          <w:p w14:paraId="3B4DA327" w14:textId="14BF991B" w:rsidR="00776F9D" w:rsidRDefault="00776F9D" w:rsidP="000A69FC">
            <w:pPr>
              <w:spacing w:line="240" w:lineRule="auto"/>
            </w:pPr>
            <w:r>
              <w:t>Students</w:t>
            </w:r>
          </w:p>
        </w:tc>
        <w:tc>
          <w:tcPr>
            <w:tcW w:w="1242" w:type="dxa"/>
            <w:vAlign w:val="center"/>
          </w:tcPr>
          <w:p w14:paraId="2C78DCB8" w14:textId="15616E83" w:rsidR="00776F9D" w:rsidRDefault="00776F9D" w:rsidP="000A69FC">
            <w:pPr>
              <w:spacing w:line="240" w:lineRule="auto"/>
              <w:jc w:val="center"/>
            </w:pPr>
            <w:r>
              <w:t>8 points</w:t>
            </w:r>
          </w:p>
        </w:tc>
        <w:tc>
          <w:tcPr>
            <w:tcW w:w="4266" w:type="dxa"/>
          </w:tcPr>
          <w:p w14:paraId="33B8589C" w14:textId="55D958ED" w:rsidR="00776F9D" w:rsidRDefault="00776F9D" w:rsidP="00BE2336">
            <w:pPr>
              <w:spacing w:line="240" w:lineRule="auto"/>
            </w:pPr>
            <w:r>
              <w:t>Finding relevance in an existing unit.</w:t>
            </w:r>
          </w:p>
        </w:tc>
        <w:tc>
          <w:tcPr>
            <w:tcW w:w="1517" w:type="dxa"/>
            <w:vAlign w:val="center"/>
          </w:tcPr>
          <w:p w14:paraId="422C2360" w14:textId="0E3564ED" w:rsidR="00776F9D" w:rsidRDefault="00776F9D" w:rsidP="000A69FC">
            <w:pPr>
              <w:spacing w:line="240" w:lineRule="auto"/>
              <w:jc w:val="center"/>
            </w:pPr>
            <w:r>
              <w:t>06 August</w:t>
            </w:r>
          </w:p>
        </w:tc>
      </w:tr>
      <w:tr w:rsidR="00034AF2" w14:paraId="3EA973C9" w14:textId="77777777" w:rsidTr="007D1556">
        <w:tc>
          <w:tcPr>
            <w:tcW w:w="2325" w:type="dxa"/>
          </w:tcPr>
          <w:p w14:paraId="418FF418" w14:textId="7D0D88B9" w:rsidR="00034AF2" w:rsidRDefault="00796F40" w:rsidP="000A69FC">
            <w:pPr>
              <w:spacing w:line="240" w:lineRule="auto"/>
            </w:pPr>
            <w:r>
              <w:t>Cultural experience (CLO</w:t>
            </w:r>
            <w:r w:rsidR="00BE2336">
              <w:t>s 1 and 2)</w:t>
            </w:r>
            <w:r>
              <w:t xml:space="preserve"> </w:t>
            </w:r>
          </w:p>
        </w:tc>
        <w:tc>
          <w:tcPr>
            <w:tcW w:w="1242" w:type="dxa"/>
            <w:vAlign w:val="center"/>
          </w:tcPr>
          <w:p w14:paraId="4A941655" w14:textId="6A24AA96" w:rsidR="00034AF2" w:rsidRDefault="00BE2336" w:rsidP="00417787">
            <w:pPr>
              <w:spacing w:line="240" w:lineRule="auto"/>
              <w:jc w:val="center"/>
            </w:pPr>
            <w:r>
              <w:t>1</w:t>
            </w:r>
            <w:r w:rsidR="00417787">
              <w:t>8</w:t>
            </w:r>
            <w:r>
              <w:t xml:space="preserve"> points</w:t>
            </w:r>
          </w:p>
        </w:tc>
        <w:tc>
          <w:tcPr>
            <w:tcW w:w="4266" w:type="dxa"/>
          </w:tcPr>
          <w:p w14:paraId="2E299E03" w14:textId="3C0A628D" w:rsidR="00034AF2" w:rsidRDefault="00BE2336" w:rsidP="00BE2336">
            <w:pPr>
              <w:spacing w:line="240" w:lineRule="auto"/>
            </w:pPr>
            <w:r>
              <w:t xml:space="preserve">Participate in a Hawaiian cultural experience (e.g., Papahana Kuaola, </w:t>
            </w:r>
            <w:r>
              <w:lastRenderedPageBreak/>
              <w:t>Paepae o Heʻeia, Waipiʻo Valley, etc.). Submit summary and reflection.</w:t>
            </w:r>
          </w:p>
        </w:tc>
        <w:tc>
          <w:tcPr>
            <w:tcW w:w="1517" w:type="dxa"/>
            <w:vAlign w:val="center"/>
          </w:tcPr>
          <w:p w14:paraId="0D9F987C" w14:textId="131B4970" w:rsidR="00034AF2" w:rsidRDefault="00776F9D" w:rsidP="000A69FC">
            <w:pPr>
              <w:spacing w:line="240" w:lineRule="auto"/>
              <w:jc w:val="center"/>
            </w:pPr>
            <w:r>
              <w:lastRenderedPageBreak/>
              <w:t>13 August</w:t>
            </w:r>
          </w:p>
        </w:tc>
      </w:tr>
      <w:tr w:rsidR="00BE2336" w14:paraId="40DAF88E" w14:textId="77777777" w:rsidTr="006F5241">
        <w:tc>
          <w:tcPr>
            <w:tcW w:w="2325" w:type="dxa"/>
          </w:tcPr>
          <w:p w14:paraId="6E88DF24" w14:textId="3A4B5EAC" w:rsidR="00BE2336" w:rsidRDefault="00BE2336" w:rsidP="000A69FC">
            <w:pPr>
              <w:spacing w:line="240" w:lineRule="auto"/>
            </w:pPr>
            <w:r>
              <w:lastRenderedPageBreak/>
              <w:t>ʻŌlelo Hawaiʻi (CLOs 1 and 2)</w:t>
            </w:r>
          </w:p>
        </w:tc>
        <w:tc>
          <w:tcPr>
            <w:tcW w:w="1242" w:type="dxa"/>
            <w:vAlign w:val="center"/>
          </w:tcPr>
          <w:p w14:paraId="13E55434" w14:textId="33BC2C0C" w:rsidR="00BE2336" w:rsidRDefault="0077548E" w:rsidP="006F5241">
            <w:pPr>
              <w:spacing w:line="240" w:lineRule="auto"/>
              <w:jc w:val="center"/>
            </w:pPr>
            <w:r>
              <w:t>20</w:t>
            </w:r>
            <w:r w:rsidR="00BE2336">
              <w:t xml:space="preserve"> points</w:t>
            </w:r>
          </w:p>
        </w:tc>
        <w:tc>
          <w:tcPr>
            <w:tcW w:w="4266" w:type="dxa"/>
          </w:tcPr>
          <w:p w14:paraId="5FDC0690" w14:textId="666BDE7C" w:rsidR="00BE2336" w:rsidRDefault="00BE2336" w:rsidP="00BE2336">
            <w:pPr>
              <w:spacing w:line="240" w:lineRule="auto"/>
            </w:pPr>
            <w:r>
              <w:t>Learn Hawaiian language basics by watching Ka Leo ʻŌiwi (13 episodes). Submit reflection and response.</w:t>
            </w:r>
          </w:p>
        </w:tc>
        <w:tc>
          <w:tcPr>
            <w:tcW w:w="1517" w:type="dxa"/>
            <w:vAlign w:val="center"/>
          </w:tcPr>
          <w:p w14:paraId="16F49A95" w14:textId="7A5C767D" w:rsidR="00BE2336" w:rsidRDefault="0077548E" w:rsidP="000A69FC">
            <w:pPr>
              <w:spacing w:line="240" w:lineRule="auto"/>
              <w:jc w:val="center"/>
            </w:pPr>
            <w:r>
              <w:t>27 August</w:t>
            </w:r>
          </w:p>
        </w:tc>
      </w:tr>
      <w:tr w:rsidR="00034AF2" w14:paraId="27DBAAB5" w14:textId="77777777" w:rsidTr="006F5241">
        <w:tc>
          <w:tcPr>
            <w:tcW w:w="2325" w:type="dxa"/>
          </w:tcPr>
          <w:p w14:paraId="05CBBC57" w14:textId="671BFC88" w:rsidR="00034AF2" w:rsidRDefault="00796F40" w:rsidP="000A69FC">
            <w:pPr>
              <w:spacing w:line="240" w:lineRule="auto"/>
            </w:pPr>
            <w:r>
              <w:t>S</w:t>
            </w:r>
            <w:r w:rsidR="004D3DB8">
              <w:t>ignature Assignment: Culturally relevant curricula and teaching reflection</w:t>
            </w:r>
            <w:r>
              <w:t xml:space="preserve"> (CLOs 2, 3, and 4)</w:t>
            </w:r>
          </w:p>
        </w:tc>
        <w:tc>
          <w:tcPr>
            <w:tcW w:w="1242" w:type="dxa"/>
            <w:vAlign w:val="center"/>
          </w:tcPr>
          <w:p w14:paraId="740512AB" w14:textId="08F72ABC" w:rsidR="00034AF2" w:rsidRDefault="009C6AC3" w:rsidP="00BE2336">
            <w:pPr>
              <w:spacing w:line="240" w:lineRule="auto"/>
              <w:jc w:val="center"/>
            </w:pPr>
            <w:r>
              <w:t>48</w:t>
            </w:r>
            <w:r w:rsidR="00796F40">
              <w:t xml:space="preserve"> points</w:t>
            </w:r>
          </w:p>
        </w:tc>
        <w:tc>
          <w:tcPr>
            <w:tcW w:w="4266" w:type="dxa"/>
          </w:tcPr>
          <w:p w14:paraId="01AA2BC0" w14:textId="030F8DB7" w:rsidR="00034AF2" w:rsidRDefault="00796F40" w:rsidP="000A69FC">
            <w:pPr>
              <w:spacing w:line="240" w:lineRule="auto"/>
            </w:pPr>
            <w:r>
              <w:t>Plan a lesson, including assessment, that is aligned to Common Core State Standards and that incorporates principles of good pedagogy as outlined in the course readings.</w:t>
            </w:r>
          </w:p>
        </w:tc>
        <w:tc>
          <w:tcPr>
            <w:tcW w:w="1517" w:type="dxa"/>
            <w:vAlign w:val="center"/>
          </w:tcPr>
          <w:p w14:paraId="785D2184" w14:textId="0CA4541D" w:rsidR="00034AF2" w:rsidRDefault="00E036E0" w:rsidP="00F8584E">
            <w:pPr>
              <w:spacing w:line="240" w:lineRule="auto"/>
              <w:jc w:val="center"/>
            </w:pPr>
            <w:r>
              <w:t>13 September</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B143A8" w:rsidRPr="00B143A8" w14:paraId="3BDA5868" w14:textId="77777777" w:rsidTr="000A69FC">
        <w:trPr>
          <w:jc w:val="center"/>
        </w:trPr>
        <w:tc>
          <w:tcPr>
            <w:tcW w:w="1527" w:type="dxa"/>
            <w:vAlign w:val="center"/>
          </w:tcPr>
          <w:p w14:paraId="44BC4DF3" w14:textId="053BD884" w:rsidR="00B143A8" w:rsidRPr="00B143A8" w:rsidRDefault="00B143A8" w:rsidP="000A69FC">
            <w:pPr>
              <w:spacing w:line="240" w:lineRule="auto"/>
              <w:jc w:val="center"/>
              <w:rPr>
                <w:b/>
              </w:rPr>
            </w:pPr>
            <w:r w:rsidRPr="00B143A8">
              <w:rPr>
                <w:b/>
              </w:rPr>
              <w:t>Letter Grade</w:t>
            </w:r>
          </w:p>
        </w:tc>
        <w:tc>
          <w:tcPr>
            <w:tcW w:w="1528" w:type="dxa"/>
            <w:vAlign w:val="center"/>
          </w:tcPr>
          <w:p w14:paraId="07073DCB" w14:textId="63EDEBEF" w:rsidR="00B143A8" w:rsidRPr="00B143A8" w:rsidRDefault="00B143A8" w:rsidP="000A69FC">
            <w:pPr>
              <w:spacing w:line="240" w:lineRule="auto"/>
              <w:jc w:val="center"/>
              <w:rPr>
                <w:b/>
              </w:rPr>
            </w:pPr>
            <w:r w:rsidRPr="00B143A8">
              <w:rPr>
                <w:b/>
              </w:rPr>
              <w:t>Total Points Earned</w:t>
            </w:r>
          </w:p>
        </w:tc>
      </w:tr>
      <w:tr w:rsidR="00034AF2" w14:paraId="4C8A76C0" w14:textId="77777777" w:rsidTr="000A69FC">
        <w:trPr>
          <w:jc w:val="center"/>
        </w:trPr>
        <w:tc>
          <w:tcPr>
            <w:tcW w:w="1527" w:type="dxa"/>
            <w:vAlign w:val="center"/>
          </w:tcPr>
          <w:p w14:paraId="728F762E" w14:textId="77777777" w:rsidR="00034AF2" w:rsidRDefault="00034AF2" w:rsidP="000A69FC">
            <w:pPr>
              <w:spacing w:line="240" w:lineRule="auto"/>
              <w:jc w:val="center"/>
            </w:pPr>
            <w:r>
              <w:t>A</w:t>
            </w:r>
          </w:p>
        </w:tc>
        <w:tc>
          <w:tcPr>
            <w:tcW w:w="1528" w:type="dxa"/>
            <w:vAlign w:val="center"/>
          </w:tcPr>
          <w:p w14:paraId="04B5C670" w14:textId="27CAF4AD" w:rsidR="00034AF2" w:rsidRDefault="009C6AC3" w:rsidP="000A69FC">
            <w:pPr>
              <w:spacing w:line="240" w:lineRule="auto"/>
              <w:jc w:val="center"/>
            </w:pPr>
            <w:r>
              <w:t>132 - 147</w:t>
            </w:r>
          </w:p>
        </w:tc>
      </w:tr>
      <w:tr w:rsidR="00034AF2" w14:paraId="1A84C090" w14:textId="77777777" w:rsidTr="000A69FC">
        <w:trPr>
          <w:jc w:val="center"/>
        </w:trPr>
        <w:tc>
          <w:tcPr>
            <w:tcW w:w="1527" w:type="dxa"/>
            <w:vAlign w:val="center"/>
          </w:tcPr>
          <w:p w14:paraId="76FA8933" w14:textId="77777777" w:rsidR="00034AF2" w:rsidRDefault="00034AF2" w:rsidP="000A69FC">
            <w:pPr>
              <w:spacing w:line="240" w:lineRule="auto"/>
              <w:jc w:val="center"/>
            </w:pPr>
            <w:r>
              <w:t>B</w:t>
            </w:r>
          </w:p>
        </w:tc>
        <w:tc>
          <w:tcPr>
            <w:tcW w:w="1528" w:type="dxa"/>
            <w:vAlign w:val="center"/>
          </w:tcPr>
          <w:p w14:paraId="046E677C" w14:textId="6B2E8C14" w:rsidR="00034AF2" w:rsidRDefault="009C6AC3" w:rsidP="000A69FC">
            <w:pPr>
              <w:spacing w:line="240" w:lineRule="auto"/>
              <w:jc w:val="center"/>
            </w:pPr>
            <w:r>
              <w:t>117 - 131</w:t>
            </w:r>
          </w:p>
        </w:tc>
      </w:tr>
      <w:tr w:rsidR="00034AF2" w14:paraId="0455F094" w14:textId="77777777" w:rsidTr="000A69FC">
        <w:trPr>
          <w:jc w:val="center"/>
        </w:trPr>
        <w:tc>
          <w:tcPr>
            <w:tcW w:w="1527" w:type="dxa"/>
            <w:vAlign w:val="center"/>
          </w:tcPr>
          <w:p w14:paraId="71DC16D9" w14:textId="77777777" w:rsidR="00034AF2" w:rsidRDefault="00034AF2" w:rsidP="000A69FC">
            <w:pPr>
              <w:spacing w:line="240" w:lineRule="auto"/>
              <w:jc w:val="center"/>
            </w:pPr>
            <w:r>
              <w:t>C</w:t>
            </w:r>
          </w:p>
        </w:tc>
        <w:tc>
          <w:tcPr>
            <w:tcW w:w="1528" w:type="dxa"/>
            <w:vAlign w:val="center"/>
          </w:tcPr>
          <w:p w14:paraId="23656810" w14:textId="1575A9B7" w:rsidR="00034AF2" w:rsidRDefault="009C6AC3" w:rsidP="000A69FC">
            <w:pPr>
              <w:spacing w:line="240" w:lineRule="auto"/>
              <w:jc w:val="center"/>
            </w:pPr>
            <w:r>
              <w:t>102 - 116</w:t>
            </w:r>
          </w:p>
        </w:tc>
      </w:tr>
      <w:tr w:rsidR="00034AF2" w14:paraId="4CAA5B7C" w14:textId="77777777" w:rsidTr="000A69FC">
        <w:trPr>
          <w:jc w:val="center"/>
        </w:trPr>
        <w:tc>
          <w:tcPr>
            <w:tcW w:w="1527" w:type="dxa"/>
            <w:vAlign w:val="center"/>
          </w:tcPr>
          <w:p w14:paraId="6FFB0B2B" w14:textId="77777777" w:rsidR="00034AF2" w:rsidRDefault="00034AF2" w:rsidP="000A69FC">
            <w:pPr>
              <w:spacing w:line="240" w:lineRule="auto"/>
              <w:jc w:val="center"/>
            </w:pPr>
            <w:r>
              <w:t>F</w:t>
            </w:r>
          </w:p>
        </w:tc>
        <w:tc>
          <w:tcPr>
            <w:tcW w:w="1528" w:type="dxa"/>
            <w:vAlign w:val="center"/>
          </w:tcPr>
          <w:p w14:paraId="0CE873AD" w14:textId="334B2EA7" w:rsidR="00034AF2" w:rsidRDefault="003C0E32" w:rsidP="000A69FC">
            <w:pPr>
              <w:spacing w:line="240" w:lineRule="auto"/>
              <w:jc w:val="center"/>
            </w:pPr>
            <w:r>
              <w:rPr>
                <w:rFonts w:cs="Times New Roman"/>
              </w:rPr>
              <w:t>≤</w:t>
            </w:r>
            <w:r w:rsidR="00F8584E">
              <w:rPr>
                <w:rFonts w:cs="Times New Roman"/>
              </w:rPr>
              <w:t xml:space="preserve"> </w:t>
            </w:r>
            <w:r w:rsidR="009C6AC3">
              <w:rPr>
                <w:rFonts w:cs="Times New Roman"/>
              </w:rPr>
              <w:t>101</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630EAFCA" w14:textId="77777777" w:rsidR="00197F7F" w:rsidRDefault="00034AF2" w:rsidP="00197F7F">
      <w:pPr>
        <w:spacing w:line="240" w:lineRule="auto"/>
      </w:pPr>
      <w:r>
        <w:t xml:space="preserve">Note: </w:t>
      </w:r>
      <w:r w:rsidR="000B2ED2">
        <w:t>This schedule is tentative and is subject to change.  Changes will be announced via email.</w:t>
      </w:r>
      <w:r w:rsidR="00197F7F">
        <w:t xml:space="preserve">  All assignments are provided with due dates and deadlines.  If there is a discrepancy between due dates and deadlines, meaning that the Assignment Guideline has one due date and deadline and the eCollege unit has a different due date and deadline, then the Assignment Guideline due date and deadline will prevail.</w:t>
      </w:r>
    </w:p>
    <w:p w14:paraId="75A79103" w14:textId="397E9774" w:rsidR="000B2ED2" w:rsidRDefault="000B2ED2" w:rsidP="00034AF2">
      <w:pPr>
        <w:spacing w:line="240" w:lineRule="auto"/>
      </w:pPr>
    </w:p>
    <w:tbl>
      <w:tblPr>
        <w:tblStyle w:val="TableGrid"/>
        <w:tblW w:w="0" w:type="auto"/>
        <w:tblLook w:val="04A0" w:firstRow="1" w:lastRow="0" w:firstColumn="1" w:lastColumn="0" w:noHBand="0" w:noVBand="1"/>
      </w:tblPr>
      <w:tblGrid>
        <w:gridCol w:w="803"/>
        <w:gridCol w:w="1542"/>
        <w:gridCol w:w="2343"/>
        <w:gridCol w:w="2344"/>
        <w:gridCol w:w="2344"/>
      </w:tblGrid>
      <w:tr w:rsidR="000A69FC" w:rsidRPr="00796F40" w14:paraId="58E8853B" w14:textId="77777777" w:rsidTr="00F55605">
        <w:tc>
          <w:tcPr>
            <w:tcW w:w="777" w:type="dxa"/>
          </w:tcPr>
          <w:p w14:paraId="31A481B1" w14:textId="469958F0" w:rsidR="00796F40" w:rsidRPr="00796F40" w:rsidRDefault="00796F40" w:rsidP="00F55605">
            <w:pPr>
              <w:spacing w:line="240" w:lineRule="auto"/>
              <w:jc w:val="center"/>
              <w:rPr>
                <w:b/>
              </w:rPr>
            </w:pPr>
            <w:r w:rsidRPr="00796F40">
              <w:rPr>
                <w:b/>
              </w:rPr>
              <w:t>Week</w:t>
            </w:r>
          </w:p>
        </w:tc>
        <w:tc>
          <w:tcPr>
            <w:tcW w:w="1542" w:type="dxa"/>
          </w:tcPr>
          <w:p w14:paraId="0F102E4F" w14:textId="5AF9EF8E" w:rsidR="00796F40" w:rsidRPr="00796F40" w:rsidRDefault="00796F40" w:rsidP="00F55605">
            <w:pPr>
              <w:spacing w:line="240" w:lineRule="auto"/>
              <w:jc w:val="center"/>
              <w:rPr>
                <w:b/>
              </w:rPr>
            </w:pPr>
            <w:r w:rsidRPr="00796F40">
              <w:rPr>
                <w:b/>
              </w:rPr>
              <w:t>Date</w:t>
            </w:r>
          </w:p>
        </w:tc>
        <w:tc>
          <w:tcPr>
            <w:tcW w:w="2343" w:type="dxa"/>
            <w:vAlign w:val="center"/>
          </w:tcPr>
          <w:p w14:paraId="7ACD395A" w14:textId="70F859D4" w:rsidR="00796F40" w:rsidRPr="00796F40" w:rsidRDefault="00796F40" w:rsidP="00F55605">
            <w:pPr>
              <w:spacing w:line="240" w:lineRule="auto"/>
              <w:jc w:val="center"/>
              <w:rPr>
                <w:b/>
              </w:rPr>
            </w:pPr>
            <w:r w:rsidRPr="00796F40">
              <w:rPr>
                <w:b/>
              </w:rPr>
              <w:t>Major Topic</w:t>
            </w:r>
          </w:p>
        </w:tc>
        <w:tc>
          <w:tcPr>
            <w:tcW w:w="2344" w:type="dxa"/>
          </w:tcPr>
          <w:p w14:paraId="49A7FCCB" w14:textId="4189B889" w:rsidR="00796F40" w:rsidRPr="00796F40" w:rsidRDefault="00796F40" w:rsidP="00F55605">
            <w:pPr>
              <w:spacing w:line="240" w:lineRule="auto"/>
              <w:jc w:val="center"/>
              <w:rPr>
                <w:b/>
              </w:rPr>
            </w:pPr>
            <w:r>
              <w:rPr>
                <w:b/>
              </w:rPr>
              <w:t>Assignments</w:t>
            </w:r>
          </w:p>
        </w:tc>
        <w:tc>
          <w:tcPr>
            <w:tcW w:w="2344" w:type="dxa"/>
            <w:vAlign w:val="center"/>
          </w:tcPr>
          <w:p w14:paraId="2E1E3BCA" w14:textId="401390D4" w:rsidR="00796F40" w:rsidRPr="00796F40" w:rsidRDefault="00796F40" w:rsidP="00F55605">
            <w:pPr>
              <w:spacing w:line="240" w:lineRule="auto"/>
              <w:jc w:val="center"/>
              <w:rPr>
                <w:b/>
              </w:rPr>
            </w:pPr>
            <w:r w:rsidRPr="00796F40">
              <w:rPr>
                <w:b/>
              </w:rPr>
              <w:t>Required Reading</w:t>
            </w:r>
          </w:p>
        </w:tc>
      </w:tr>
      <w:tr w:rsidR="000A69FC" w14:paraId="172E88E5" w14:textId="77777777" w:rsidTr="00F55605">
        <w:tc>
          <w:tcPr>
            <w:tcW w:w="777" w:type="dxa"/>
          </w:tcPr>
          <w:p w14:paraId="6B4C01E5" w14:textId="077410E1" w:rsidR="00796F40" w:rsidRDefault="00796F40" w:rsidP="00F55605">
            <w:pPr>
              <w:spacing w:line="240" w:lineRule="auto"/>
              <w:jc w:val="center"/>
            </w:pPr>
            <w:r>
              <w:t>1</w:t>
            </w:r>
          </w:p>
        </w:tc>
        <w:tc>
          <w:tcPr>
            <w:tcW w:w="1542" w:type="dxa"/>
          </w:tcPr>
          <w:p w14:paraId="153D8569" w14:textId="29A9CDE9" w:rsidR="00796F40" w:rsidRPr="00F8584E" w:rsidRDefault="00F55605" w:rsidP="00F55605">
            <w:pPr>
              <w:spacing w:line="240" w:lineRule="auto"/>
              <w:jc w:val="center"/>
            </w:pPr>
            <w:r>
              <w:t>07/06-12/2015</w:t>
            </w:r>
          </w:p>
        </w:tc>
        <w:tc>
          <w:tcPr>
            <w:tcW w:w="2343" w:type="dxa"/>
          </w:tcPr>
          <w:p w14:paraId="21334344" w14:textId="77777777" w:rsidR="00796F40" w:rsidRDefault="00796F40" w:rsidP="00F55605">
            <w:pPr>
              <w:pStyle w:val="ListParagraph"/>
              <w:numPr>
                <w:ilvl w:val="0"/>
                <w:numId w:val="28"/>
              </w:numPr>
              <w:spacing w:line="240" w:lineRule="auto"/>
            </w:pPr>
            <w:r>
              <w:t>Syllabus.</w:t>
            </w:r>
          </w:p>
          <w:p w14:paraId="1B09F275" w14:textId="150C7D99" w:rsidR="00796F40" w:rsidRDefault="00796F40" w:rsidP="00F55605">
            <w:pPr>
              <w:pStyle w:val="ListParagraph"/>
              <w:numPr>
                <w:ilvl w:val="0"/>
                <w:numId w:val="28"/>
              </w:numPr>
              <w:spacing w:line="240" w:lineRule="auto"/>
            </w:pPr>
            <w:r>
              <w:t>Culturally responsive teaching.</w:t>
            </w:r>
          </w:p>
        </w:tc>
        <w:tc>
          <w:tcPr>
            <w:tcW w:w="2344" w:type="dxa"/>
          </w:tcPr>
          <w:p w14:paraId="68F606CE" w14:textId="77777777" w:rsidR="006F5241" w:rsidRDefault="006F5241" w:rsidP="00F55605">
            <w:pPr>
              <w:pStyle w:val="ListParagraph"/>
              <w:numPr>
                <w:ilvl w:val="0"/>
                <w:numId w:val="28"/>
              </w:numPr>
              <w:spacing w:line="240" w:lineRule="auto"/>
            </w:pPr>
            <w:r>
              <w:t>Threaded Discussion 1: Culturally responsive teaching.</w:t>
            </w:r>
          </w:p>
          <w:p w14:paraId="7544E71F" w14:textId="116C02CF" w:rsidR="006F5241" w:rsidRDefault="00796F40" w:rsidP="00F55605">
            <w:pPr>
              <w:pStyle w:val="ListParagraph"/>
              <w:numPr>
                <w:ilvl w:val="0"/>
                <w:numId w:val="28"/>
              </w:numPr>
              <w:spacing w:line="240" w:lineRule="auto"/>
            </w:pPr>
            <w:r>
              <w:t>Appraisal and expectancy inventories.</w:t>
            </w:r>
          </w:p>
        </w:tc>
        <w:tc>
          <w:tcPr>
            <w:tcW w:w="2344" w:type="dxa"/>
          </w:tcPr>
          <w:p w14:paraId="2856A940" w14:textId="77777777" w:rsidR="006F5241" w:rsidRDefault="006F5241" w:rsidP="00F55605">
            <w:pPr>
              <w:pStyle w:val="ListParagraph"/>
              <w:numPr>
                <w:ilvl w:val="0"/>
                <w:numId w:val="28"/>
              </w:numPr>
              <w:spacing w:line="240" w:lineRule="auto"/>
            </w:pPr>
            <w:r>
              <w:t>From textbook: Introduction, Forward, Prologue, and Hawaiian Culture: Alive, Relevant, and Ready.</w:t>
            </w:r>
          </w:p>
          <w:p w14:paraId="00F8CE22" w14:textId="77777777" w:rsidR="006F5241" w:rsidRPr="006F5241" w:rsidRDefault="006F5241" w:rsidP="00F55605">
            <w:pPr>
              <w:pStyle w:val="ListParagraph"/>
              <w:numPr>
                <w:ilvl w:val="0"/>
                <w:numId w:val="28"/>
              </w:numPr>
              <w:spacing w:line="240" w:lineRule="auto"/>
            </w:pPr>
            <w:r>
              <w:rPr>
                <w:i/>
              </w:rPr>
              <w:t>Preparing for CRT.</w:t>
            </w:r>
          </w:p>
          <w:p w14:paraId="57818304" w14:textId="77777777" w:rsidR="006F5241" w:rsidRPr="006F5241" w:rsidRDefault="006F5241" w:rsidP="00F55605">
            <w:pPr>
              <w:pStyle w:val="ListParagraph"/>
              <w:numPr>
                <w:ilvl w:val="0"/>
                <w:numId w:val="28"/>
              </w:numPr>
              <w:spacing w:line="240" w:lineRule="auto"/>
            </w:pPr>
            <w:r>
              <w:rPr>
                <w:i/>
              </w:rPr>
              <w:t>Ke Ao Hawaiʻi.</w:t>
            </w:r>
          </w:p>
          <w:p w14:paraId="67A745D2" w14:textId="7BA50EB3" w:rsidR="00796F40" w:rsidRDefault="006F5241" w:rsidP="00F55605">
            <w:pPr>
              <w:pStyle w:val="ListParagraph"/>
              <w:numPr>
                <w:ilvl w:val="0"/>
                <w:numId w:val="28"/>
              </w:numPr>
              <w:spacing w:line="240" w:lineRule="auto"/>
            </w:pPr>
            <w:r>
              <w:rPr>
                <w:i/>
              </w:rPr>
              <w:t>HCIE cultural knowledge.</w:t>
            </w:r>
          </w:p>
        </w:tc>
      </w:tr>
      <w:tr w:rsidR="000A69FC" w14:paraId="7E68D710" w14:textId="77777777" w:rsidTr="00F55605">
        <w:tc>
          <w:tcPr>
            <w:tcW w:w="777" w:type="dxa"/>
          </w:tcPr>
          <w:p w14:paraId="0926C0C6" w14:textId="64089337" w:rsidR="00796F40" w:rsidRDefault="00796F40" w:rsidP="00F55605">
            <w:pPr>
              <w:spacing w:line="240" w:lineRule="auto"/>
              <w:jc w:val="center"/>
            </w:pPr>
            <w:r>
              <w:t>2</w:t>
            </w:r>
          </w:p>
        </w:tc>
        <w:tc>
          <w:tcPr>
            <w:tcW w:w="1542" w:type="dxa"/>
          </w:tcPr>
          <w:p w14:paraId="2EBE3091" w14:textId="31C9A8ED" w:rsidR="00796F40" w:rsidRDefault="00F55605" w:rsidP="00F55605">
            <w:pPr>
              <w:spacing w:line="240" w:lineRule="auto"/>
              <w:jc w:val="center"/>
            </w:pPr>
            <w:r>
              <w:t>07/13-19/2015</w:t>
            </w:r>
          </w:p>
        </w:tc>
        <w:tc>
          <w:tcPr>
            <w:tcW w:w="2343" w:type="dxa"/>
          </w:tcPr>
          <w:p w14:paraId="5159ECD6" w14:textId="0F5E17AF" w:rsidR="00796F40" w:rsidRDefault="006F5241" w:rsidP="00F55605">
            <w:pPr>
              <w:pStyle w:val="ListParagraph"/>
              <w:numPr>
                <w:ilvl w:val="0"/>
                <w:numId w:val="28"/>
              </w:numPr>
              <w:spacing w:line="240" w:lineRule="auto"/>
            </w:pPr>
            <w:r>
              <w:t>ʻIke ea</w:t>
            </w:r>
          </w:p>
        </w:tc>
        <w:tc>
          <w:tcPr>
            <w:tcW w:w="2344" w:type="dxa"/>
          </w:tcPr>
          <w:p w14:paraId="0B314D96" w14:textId="0038280D" w:rsidR="00796F40" w:rsidRDefault="006F5241" w:rsidP="00F55605">
            <w:pPr>
              <w:pStyle w:val="ListParagraph"/>
              <w:numPr>
                <w:ilvl w:val="0"/>
                <w:numId w:val="28"/>
              </w:numPr>
              <w:spacing w:line="240" w:lineRule="auto"/>
            </w:pPr>
            <w:r>
              <w:t xml:space="preserve">Threaded Discussion 2: </w:t>
            </w:r>
            <w:r w:rsidR="006E4F6B">
              <w:t>Culturally relevant curricula</w:t>
            </w:r>
            <w:r>
              <w:t>.</w:t>
            </w:r>
          </w:p>
        </w:tc>
        <w:tc>
          <w:tcPr>
            <w:tcW w:w="2344" w:type="dxa"/>
          </w:tcPr>
          <w:p w14:paraId="589F03C5" w14:textId="77777777" w:rsidR="006F5241" w:rsidRDefault="006F5241" w:rsidP="00F55605">
            <w:pPr>
              <w:pStyle w:val="ListParagraph"/>
              <w:numPr>
                <w:ilvl w:val="0"/>
                <w:numId w:val="28"/>
              </w:numPr>
              <w:spacing w:line="240" w:lineRule="auto"/>
            </w:pPr>
            <w:r>
              <w:t>From textbook: A New Standards in Hawaiian Education and Developing Our Human Potential.</w:t>
            </w:r>
          </w:p>
          <w:p w14:paraId="201E60FE" w14:textId="77777777" w:rsidR="006F5241" w:rsidRPr="006F5241" w:rsidRDefault="006F5241" w:rsidP="00F55605">
            <w:pPr>
              <w:pStyle w:val="ListParagraph"/>
              <w:numPr>
                <w:ilvl w:val="0"/>
                <w:numId w:val="28"/>
              </w:numPr>
              <w:spacing w:line="240" w:lineRule="auto"/>
            </w:pPr>
            <w:r>
              <w:rPr>
                <w:i/>
              </w:rPr>
              <w:lastRenderedPageBreak/>
              <w:t>E lauhoe mai nā waʻa</w:t>
            </w:r>
          </w:p>
          <w:p w14:paraId="3233EFEE" w14:textId="24F6D067" w:rsidR="006F5241" w:rsidRDefault="006F5241" w:rsidP="00F55605">
            <w:pPr>
              <w:pStyle w:val="ListParagraph"/>
              <w:numPr>
                <w:ilvl w:val="0"/>
                <w:numId w:val="28"/>
              </w:numPr>
              <w:spacing w:line="240" w:lineRule="auto"/>
            </w:pPr>
            <w:r>
              <w:rPr>
                <w:i/>
              </w:rPr>
              <w:t>Na honua mauli ola,</w:t>
            </w:r>
            <w:r w:rsidR="00925E5A">
              <w:rPr>
                <w:i/>
              </w:rPr>
              <w:t xml:space="preserve"> Na honua mauli ola Guidelines,</w:t>
            </w:r>
            <w:r>
              <w:t xml:space="preserve"> pp. 17-20.</w:t>
            </w:r>
          </w:p>
          <w:p w14:paraId="01DFB67F" w14:textId="752CECB3" w:rsidR="00796F40" w:rsidRDefault="006F5241" w:rsidP="00F55605">
            <w:pPr>
              <w:pStyle w:val="ListParagraph"/>
              <w:numPr>
                <w:ilvl w:val="0"/>
                <w:numId w:val="28"/>
              </w:numPr>
              <w:spacing w:line="240" w:lineRule="auto"/>
            </w:pPr>
            <w:r>
              <w:rPr>
                <w:i/>
              </w:rPr>
              <w:t>HCIE school engagement.</w:t>
            </w:r>
          </w:p>
        </w:tc>
      </w:tr>
      <w:tr w:rsidR="000A69FC" w14:paraId="1C9B5581" w14:textId="77777777" w:rsidTr="00F55605">
        <w:tc>
          <w:tcPr>
            <w:tcW w:w="777" w:type="dxa"/>
          </w:tcPr>
          <w:p w14:paraId="69C24CB2" w14:textId="67608012" w:rsidR="00796F40" w:rsidRDefault="00796F40" w:rsidP="00F55605">
            <w:pPr>
              <w:spacing w:line="240" w:lineRule="auto"/>
              <w:jc w:val="center"/>
            </w:pPr>
            <w:r>
              <w:lastRenderedPageBreak/>
              <w:t>3</w:t>
            </w:r>
          </w:p>
        </w:tc>
        <w:tc>
          <w:tcPr>
            <w:tcW w:w="1542" w:type="dxa"/>
          </w:tcPr>
          <w:p w14:paraId="5E0547F7" w14:textId="2C587922" w:rsidR="00796F40" w:rsidRDefault="00F55605" w:rsidP="00F55605">
            <w:pPr>
              <w:spacing w:line="240" w:lineRule="auto"/>
              <w:jc w:val="center"/>
            </w:pPr>
            <w:r>
              <w:t>07/20-26/2015</w:t>
            </w:r>
          </w:p>
        </w:tc>
        <w:tc>
          <w:tcPr>
            <w:tcW w:w="2343" w:type="dxa"/>
          </w:tcPr>
          <w:p w14:paraId="0BA6BFE0" w14:textId="1AE570D0" w:rsidR="00796F40" w:rsidRDefault="006F5241" w:rsidP="00F55605">
            <w:pPr>
              <w:pStyle w:val="ListParagraph"/>
              <w:numPr>
                <w:ilvl w:val="0"/>
                <w:numId w:val="28"/>
              </w:numPr>
              <w:spacing w:line="240" w:lineRule="auto"/>
            </w:pPr>
            <w:r>
              <w:t>ʻIke pono</w:t>
            </w:r>
          </w:p>
        </w:tc>
        <w:tc>
          <w:tcPr>
            <w:tcW w:w="2344" w:type="dxa"/>
          </w:tcPr>
          <w:p w14:paraId="3ED329FC" w14:textId="28BDB4A7" w:rsidR="006E13D6" w:rsidRDefault="006F5241" w:rsidP="009C6AC3">
            <w:pPr>
              <w:pStyle w:val="ListParagraph"/>
              <w:numPr>
                <w:ilvl w:val="0"/>
                <w:numId w:val="28"/>
              </w:numPr>
              <w:spacing w:line="240" w:lineRule="auto"/>
            </w:pPr>
            <w:r>
              <w:t xml:space="preserve">Threaded Discussion 3: </w:t>
            </w:r>
            <w:r w:rsidR="009C6AC3">
              <w:t>Schools and School Systems</w:t>
            </w:r>
            <w:r>
              <w:t>.</w:t>
            </w:r>
          </w:p>
        </w:tc>
        <w:tc>
          <w:tcPr>
            <w:tcW w:w="2344" w:type="dxa"/>
          </w:tcPr>
          <w:p w14:paraId="5847AFA8" w14:textId="77777777" w:rsidR="006F5241" w:rsidRDefault="006F5241" w:rsidP="00F55605">
            <w:pPr>
              <w:pStyle w:val="ListParagraph"/>
              <w:numPr>
                <w:ilvl w:val="0"/>
                <w:numId w:val="28"/>
              </w:numPr>
              <w:spacing w:line="240" w:lineRule="auto"/>
            </w:pPr>
            <w:r>
              <w:t>From textbook: Missionary Influence on Hawaiʻi’s Educational Philosophy.</w:t>
            </w:r>
          </w:p>
          <w:p w14:paraId="171BB27E" w14:textId="247483F3" w:rsidR="00796F40" w:rsidRDefault="006F5241" w:rsidP="00F55605">
            <w:pPr>
              <w:pStyle w:val="ListParagraph"/>
              <w:numPr>
                <w:ilvl w:val="0"/>
                <w:numId w:val="28"/>
              </w:numPr>
              <w:spacing w:line="240" w:lineRule="auto"/>
            </w:pPr>
            <w:r>
              <w:rPr>
                <w:i/>
              </w:rPr>
              <w:t>Na honua mauli ola,</w:t>
            </w:r>
            <w:r w:rsidR="00925E5A">
              <w:rPr>
                <w:i/>
              </w:rPr>
              <w:t xml:space="preserve"> Guidelines for Schools and Institutions,</w:t>
            </w:r>
            <w:r>
              <w:t xml:space="preserve"> pp. 45-54.</w:t>
            </w:r>
          </w:p>
        </w:tc>
      </w:tr>
      <w:tr w:rsidR="000A69FC" w14:paraId="3C9798F2" w14:textId="77777777" w:rsidTr="00F55605">
        <w:tc>
          <w:tcPr>
            <w:tcW w:w="777" w:type="dxa"/>
          </w:tcPr>
          <w:p w14:paraId="5033715A" w14:textId="08A8733F" w:rsidR="00796F40" w:rsidRDefault="00796F40" w:rsidP="00F55605">
            <w:pPr>
              <w:spacing w:line="240" w:lineRule="auto"/>
              <w:jc w:val="center"/>
            </w:pPr>
            <w:r>
              <w:t>4</w:t>
            </w:r>
          </w:p>
        </w:tc>
        <w:tc>
          <w:tcPr>
            <w:tcW w:w="1542" w:type="dxa"/>
          </w:tcPr>
          <w:p w14:paraId="60906ACD" w14:textId="1B5D9042" w:rsidR="00796F40" w:rsidRDefault="00F55605" w:rsidP="00F55605">
            <w:pPr>
              <w:spacing w:line="240" w:lineRule="auto"/>
              <w:jc w:val="center"/>
            </w:pPr>
            <w:r>
              <w:t>07/27-08/02/2015</w:t>
            </w:r>
          </w:p>
        </w:tc>
        <w:tc>
          <w:tcPr>
            <w:tcW w:w="2343" w:type="dxa"/>
          </w:tcPr>
          <w:p w14:paraId="1F5E23E6" w14:textId="028278E2" w:rsidR="00796F40" w:rsidRDefault="006F5241" w:rsidP="00F55605">
            <w:pPr>
              <w:pStyle w:val="ListParagraph"/>
              <w:numPr>
                <w:ilvl w:val="0"/>
                <w:numId w:val="28"/>
              </w:numPr>
              <w:spacing w:line="240" w:lineRule="auto"/>
            </w:pPr>
            <w:r>
              <w:t>ʻOhana a Kaiaulu</w:t>
            </w:r>
          </w:p>
        </w:tc>
        <w:tc>
          <w:tcPr>
            <w:tcW w:w="2344" w:type="dxa"/>
          </w:tcPr>
          <w:p w14:paraId="10C8245E" w14:textId="77777777" w:rsidR="00796F40" w:rsidRDefault="006F5241" w:rsidP="00F55605">
            <w:pPr>
              <w:pStyle w:val="ListParagraph"/>
              <w:numPr>
                <w:ilvl w:val="0"/>
                <w:numId w:val="28"/>
              </w:numPr>
              <w:spacing w:line="240" w:lineRule="auto"/>
            </w:pPr>
            <w:r>
              <w:t>Threaded Discussion 4: Families and community.</w:t>
            </w:r>
          </w:p>
          <w:p w14:paraId="779AF55B" w14:textId="4D1BA188" w:rsidR="009C6AC3" w:rsidRDefault="009C6AC3" w:rsidP="00F55605">
            <w:pPr>
              <w:pStyle w:val="ListParagraph"/>
              <w:numPr>
                <w:ilvl w:val="0"/>
                <w:numId w:val="28"/>
              </w:numPr>
              <w:spacing w:line="240" w:lineRule="auto"/>
            </w:pPr>
            <w:r>
              <w:t>Family and community.</w:t>
            </w:r>
          </w:p>
        </w:tc>
        <w:tc>
          <w:tcPr>
            <w:tcW w:w="2344" w:type="dxa"/>
          </w:tcPr>
          <w:p w14:paraId="064C1524" w14:textId="6919F90E" w:rsidR="006F5241" w:rsidRDefault="006F5241" w:rsidP="00F55605">
            <w:pPr>
              <w:pStyle w:val="ListParagraph"/>
              <w:numPr>
                <w:ilvl w:val="0"/>
                <w:numId w:val="28"/>
              </w:numPr>
              <w:spacing w:line="240" w:lineRule="auto"/>
            </w:pPr>
            <w:r>
              <w:rPr>
                <w:i/>
              </w:rPr>
              <w:t>Na honua mauli ola,</w:t>
            </w:r>
            <w:r w:rsidR="00925E5A">
              <w:rPr>
                <w:i/>
              </w:rPr>
              <w:t xml:space="preserve"> Guidelines for Families,</w:t>
            </w:r>
            <w:r>
              <w:rPr>
                <w:i/>
              </w:rPr>
              <w:t xml:space="preserve"> </w:t>
            </w:r>
            <w:r>
              <w:t>pp. 55-76.</w:t>
            </w:r>
          </w:p>
          <w:p w14:paraId="6FB30A62" w14:textId="77777777" w:rsidR="006F5241" w:rsidRPr="006F5241" w:rsidRDefault="006F5241" w:rsidP="00F55605">
            <w:pPr>
              <w:pStyle w:val="ListParagraph"/>
              <w:numPr>
                <w:ilvl w:val="0"/>
                <w:numId w:val="28"/>
              </w:numPr>
              <w:spacing w:line="240" w:lineRule="auto"/>
            </w:pPr>
            <w:r>
              <w:rPr>
                <w:i/>
              </w:rPr>
              <w:t>HCIE ʻohana and community.</w:t>
            </w:r>
          </w:p>
          <w:p w14:paraId="7993F7D5" w14:textId="65A25AC1" w:rsidR="00796F40" w:rsidRDefault="006F5241" w:rsidP="00F55605">
            <w:pPr>
              <w:pStyle w:val="ListParagraph"/>
              <w:spacing w:line="240" w:lineRule="auto"/>
              <w:ind w:left="360"/>
            </w:pPr>
            <w:r>
              <w:rPr>
                <w:i/>
              </w:rPr>
              <w:t>HCIE community attachment.</w:t>
            </w:r>
          </w:p>
        </w:tc>
      </w:tr>
      <w:tr w:rsidR="000A69FC" w14:paraId="146903B8" w14:textId="77777777" w:rsidTr="00F55605">
        <w:tc>
          <w:tcPr>
            <w:tcW w:w="777" w:type="dxa"/>
          </w:tcPr>
          <w:p w14:paraId="3F7885AC" w14:textId="42A240F2" w:rsidR="00796F40" w:rsidRDefault="00796F40" w:rsidP="00F55605">
            <w:pPr>
              <w:spacing w:line="240" w:lineRule="auto"/>
              <w:jc w:val="center"/>
            </w:pPr>
            <w:r>
              <w:t>5</w:t>
            </w:r>
          </w:p>
        </w:tc>
        <w:tc>
          <w:tcPr>
            <w:tcW w:w="1542" w:type="dxa"/>
          </w:tcPr>
          <w:p w14:paraId="0DACE902" w14:textId="60B38B0A" w:rsidR="00796F40" w:rsidRDefault="00F55605" w:rsidP="00F55605">
            <w:pPr>
              <w:spacing w:line="240" w:lineRule="auto"/>
              <w:jc w:val="center"/>
            </w:pPr>
            <w:r>
              <w:t>08/03-09/2015</w:t>
            </w:r>
          </w:p>
        </w:tc>
        <w:tc>
          <w:tcPr>
            <w:tcW w:w="2343" w:type="dxa"/>
          </w:tcPr>
          <w:p w14:paraId="3D73BD2E" w14:textId="75324CA8" w:rsidR="00796F40" w:rsidRDefault="006F5241" w:rsidP="00F55605">
            <w:pPr>
              <w:pStyle w:val="ListParagraph"/>
              <w:numPr>
                <w:ilvl w:val="0"/>
                <w:numId w:val="28"/>
              </w:numPr>
              <w:spacing w:line="240" w:lineRule="auto"/>
            </w:pPr>
            <w:r>
              <w:t>Haumāna</w:t>
            </w:r>
          </w:p>
        </w:tc>
        <w:tc>
          <w:tcPr>
            <w:tcW w:w="2344" w:type="dxa"/>
          </w:tcPr>
          <w:p w14:paraId="3810BA7E" w14:textId="77777777" w:rsidR="00796F40" w:rsidRDefault="006F5241" w:rsidP="00F55605">
            <w:pPr>
              <w:pStyle w:val="ListParagraph"/>
              <w:numPr>
                <w:ilvl w:val="0"/>
                <w:numId w:val="28"/>
              </w:numPr>
              <w:spacing w:line="240" w:lineRule="auto"/>
            </w:pPr>
            <w:r>
              <w:t>Threaded Discussion 5: Learners.</w:t>
            </w:r>
          </w:p>
          <w:p w14:paraId="2017566A" w14:textId="76583012" w:rsidR="009C6AC3" w:rsidRDefault="009C6AC3" w:rsidP="00F55605">
            <w:pPr>
              <w:pStyle w:val="ListParagraph"/>
              <w:numPr>
                <w:ilvl w:val="0"/>
                <w:numId w:val="28"/>
              </w:numPr>
              <w:spacing w:line="240" w:lineRule="auto"/>
            </w:pPr>
            <w:r>
              <w:t>Students.</w:t>
            </w:r>
          </w:p>
        </w:tc>
        <w:tc>
          <w:tcPr>
            <w:tcW w:w="2344" w:type="dxa"/>
          </w:tcPr>
          <w:p w14:paraId="0CB9D830" w14:textId="77777777" w:rsidR="006F5241" w:rsidRDefault="006F5241" w:rsidP="00F55605">
            <w:pPr>
              <w:pStyle w:val="ListParagraph"/>
              <w:numPr>
                <w:ilvl w:val="0"/>
                <w:numId w:val="28"/>
              </w:numPr>
              <w:spacing w:line="240" w:lineRule="auto"/>
            </w:pPr>
            <w:r>
              <w:t>From textbook: Moʻolelo and Palapala: Oration and Literacy. Introduction: Chapter 1 and Literature Review: Chapter 2.</w:t>
            </w:r>
          </w:p>
          <w:p w14:paraId="0ACEA6AC" w14:textId="77777777" w:rsidR="000A69FC" w:rsidRPr="000A69FC" w:rsidRDefault="006F5241" w:rsidP="00F55605">
            <w:pPr>
              <w:pStyle w:val="ListParagraph"/>
              <w:numPr>
                <w:ilvl w:val="0"/>
                <w:numId w:val="28"/>
              </w:numPr>
              <w:spacing w:line="240" w:lineRule="auto"/>
            </w:pPr>
            <w:r>
              <w:rPr>
                <w:i/>
              </w:rPr>
              <w:t>HCIE self-concept.</w:t>
            </w:r>
          </w:p>
          <w:p w14:paraId="65E3CDB2" w14:textId="77777777" w:rsidR="000A69FC" w:rsidRPr="000A69FC" w:rsidRDefault="000A69FC" w:rsidP="00F55605">
            <w:pPr>
              <w:pStyle w:val="ListParagraph"/>
              <w:numPr>
                <w:ilvl w:val="0"/>
                <w:numId w:val="28"/>
              </w:numPr>
              <w:spacing w:line="240" w:lineRule="auto"/>
            </w:pPr>
            <w:r>
              <w:rPr>
                <w:i/>
              </w:rPr>
              <w:t>CBE relationship to student outcomes.</w:t>
            </w:r>
          </w:p>
          <w:p w14:paraId="1C2D642E" w14:textId="22F9ED86" w:rsidR="00796F40" w:rsidRDefault="000A69FC" w:rsidP="00F55605">
            <w:pPr>
              <w:pStyle w:val="ListParagraph"/>
              <w:numPr>
                <w:ilvl w:val="0"/>
                <w:numId w:val="28"/>
              </w:numPr>
              <w:spacing w:line="240" w:lineRule="auto"/>
            </w:pPr>
            <w:r>
              <w:rPr>
                <w:i/>
              </w:rPr>
              <w:t>Na honua mauli ola,</w:t>
            </w:r>
            <w:r w:rsidR="00925E5A">
              <w:rPr>
                <w:i/>
              </w:rPr>
              <w:t xml:space="preserve"> Guidelines for Learners,</w:t>
            </w:r>
            <w:r>
              <w:rPr>
                <w:i/>
              </w:rPr>
              <w:t xml:space="preserve"> </w:t>
            </w:r>
            <w:r>
              <w:t>pp. 21-32.</w:t>
            </w:r>
          </w:p>
        </w:tc>
      </w:tr>
      <w:tr w:rsidR="000A69FC" w14:paraId="68F8ACC2" w14:textId="77777777" w:rsidTr="00F55605">
        <w:tc>
          <w:tcPr>
            <w:tcW w:w="777" w:type="dxa"/>
          </w:tcPr>
          <w:p w14:paraId="372C4A09" w14:textId="50A75AF7" w:rsidR="00796F40" w:rsidRDefault="00796F40" w:rsidP="00F55605">
            <w:pPr>
              <w:spacing w:line="240" w:lineRule="auto"/>
              <w:jc w:val="center"/>
            </w:pPr>
            <w:r>
              <w:lastRenderedPageBreak/>
              <w:t>6</w:t>
            </w:r>
          </w:p>
        </w:tc>
        <w:tc>
          <w:tcPr>
            <w:tcW w:w="1542" w:type="dxa"/>
          </w:tcPr>
          <w:p w14:paraId="3920FA5C" w14:textId="0F4D6D07" w:rsidR="00796F40" w:rsidRDefault="00F55605" w:rsidP="00F55605">
            <w:pPr>
              <w:spacing w:line="240" w:lineRule="auto"/>
              <w:jc w:val="center"/>
            </w:pPr>
            <w:r>
              <w:t>08/10-16/2015</w:t>
            </w:r>
          </w:p>
        </w:tc>
        <w:tc>
          <w:tcPr>
            <w:tcW w:w="2343" w:type="dxa"/>
          </w:tcPr>
          <w:p w14:paraId="41317303" w14:textId="1217927A" w:rsidR="00796F40" w:rsidRDefault="000A69FC" w:rsidP="00F55605">
            <w:pPr>
              <w:pStyle w:val="ListParagraph"/>
              <w:numPr>
                <w:ilvl w:val="0"/>
                <w:numId w:val="28"/>
              </w:numPr>
              <w:spacing w:line="240" w:lineRule="auto"/>
            </w:pPr>
            <w:r>
              <w:t>Kumu</w:t>
            </w:r>
          </w:p>
        </w:tc>
        <w:tc>
          <w:tcPr>
            <w:tcW w:w="2344" w:type="dxa"/>
          </w:tcPr>
          <w:p w14:paraId="7577DBED" w14:textId="4A96341A" w:rsidR="000A69FC" w:rsidRDefault="000A69FC" w:rsidP="00F55605">
            <w:pPr>
              <w:pStyle w:val="ListParagraph"/>
              <w:numPr>
                <w:ilvl w:val="0"/>
                <w:numId w:val="28"/>
              </w:numPr>
              <w:spacing w:line="240" w:lineRule="auto"/>
            </w:pPr>
            <w:r>
              <w:t>Threaded Discussion 6: Teachers.</w:t>
            </w:r>
          </w:p>
          <w:p w14:paraId="39E41240" w14:textId="1B0AB7C6" w:rsidR="00796F40" w:rsidRDefault="006F5241" w:rsidP="00F55605">
            <w:pPr>
              <w:pStyle w:val="ListParagraph"/>
              <w:numPr>
                <w:ilvl w:val="0"/>
                <w:numId w:val="28"/>
              </w:numPr>
              <w:spacing w:line="240" w:lineRule="auto"/>
            </w:pPr>
            <w:r>
              <w:t>Cultural experience.</w:t>
            </w:r>
          </w:p>
        </w:tc>
        <w:tc>
          <w:tcPr>
            <w:tcW w:w="2344" w:type="dxa"/>
          </w:tcPr>
          <w:p w14:paraId="7FB8AC94" w14:textId="77777777" w:rsidR="000A69FC" w:rsidRDefault="000A69FC" w:rsidP="00F55605">
            <w:pPr>
              <w:pStyle w:val="ListParagraph"/>
              <w:numPr>
                <w:ilvl w:val="0"/>
                <w:numId w:val="28"/>
              </w:numPr>
              <w:spacing w:line="240" w:lineRule="auto"/>
            </w:pPr>
            <w:r>
              <w:t>From textbook: Moʻolelo and Palapala: Oration and Literacy: Methodology: Chapter 3 and Findings: Chapter 4.</w:t>
            </w:r>
          </w:p>
          <w:p w14:paraId="7F59B616" w14:textId="77777777" w:rsidR="000A69FC" w:rsidRPr="000A69FC" w:rsidRDefault="000A69FC" w:rsidP="00F55605">
            <w:pPr>
              <w:pStyle w:val="ListParagraph"/>
              <w:numPr>
                <w:ilvl w:val="0"/>
                <w:numId w:val="28"/>
              </w:numPr>
              <w:spacing w:line="240" w:lineRule="auto"/>
            </w:pPr>
            <w:r>
              <w:rPr>
                <w:i/>
              </w:rPr>
              <w:t>HCIE CBE among teachers.</w:t>
            </w:r>
          </w:p>
          <w:p w14:paraId="211620E5" w14:textId="3FEDDB11" w:rsidR="00796F40" w:rsidRDefault="000A69FC" w:rsidP="00F55605">
            <w:pPr>
              <w:pStyle w:val="ListParagraph"/>
              <w:numPr>
                <w:ilvl w:val="0"/>
                <w:numId w:val="28"/>
              </w:numPr>
              <w:spacing w:line="240" w:lineRule="auto"/>
            </w:pPr>
            <w:r>
              <w:rPr>
                <w:i/>
              </w:rPr>
              <w:t>Na honua mauli ola,</w:t>
            </w:r>
            <w:r w:rsidR="00925E5A">
              <w:rPr>
                <w:i/>
              </w:rPr>
              <w:t xml:space="preserve"> Guidelines for Educators,</w:t>
            </w:r>
            <w:r>
              <w:t xml:space="preserve"> pp. 33-44.</w:t>
            </w:r>
          </w:p>
        </w:tc>
      </w:tr>
      <w:tr w:rsidR="000A69FC" w14:paraId="0334499B" w14:textId="77777777" w:rsidTr="00F55605">
        <w:tc>
          <w:tcPr>
            <w:tcW w:w="777" w:type="dxa"/>
          </w:tcPr>
          <w:p w14:paraId="63BDAF12" w14:textId="6AC1B1AF" w:rsidR="00796F40" w:rsidRDefault="00796F40" w:rsidP="00F55605">
            <w:pPr>
              <w:spacing w:line="240" w:lineRule="auto"/>
              <w:jc w:val="center"/>
            </w:pPr>
            <w:r>
              <w:t>7</w:t>
            </w:r>
          </w:p>
        </w:tc>
        <w:tc>
          <w:tcPr>
            <w:tcW w:w="1542" w:type="dxa"/>
          </w:tcPr>
          <w:p w14:paraId="7EF22EA9" w14:textId="71C3A9B1" w:rsidR="00796F40" w:rsidRDefault="00F55605" w:rsidP="00F55605">
            <w:pPr>
              <w:spacing w:line="240" w:lineRule="auto"/>
              <w:jc w:val="center"/>
            </w:pPr>
            <w:r>
              <w:t>08/17-23/2015</w:t>
            </w:r>
          </w:p>
        </w:tc>
        <w:tc>
          <w:tcPr>
            <w:tcW w:w="2343" w:type="dxa"/>
          </w:tcPr>
          <w:p w14:paraId="2BF50387" w14:textId="5181C755" w:rsidR="00796F40" w:rsidRDefault="000A69FC" w:rsidP="00F55605">
            <w:pPr>
              <w:pStyle w:val="ListParagraph"/>
              <w:numPr>
                <w:ilvl w:val="0"/>
                <w:numId w:val="28"/>
              </w:numPr>
              <w:spacing w:line="240" w:lineRule="auto"/>
            </w:pPr>
            <w:r>
              <w:t>Aʻo</w:t>
            </w:r>
          </w:p>
        </w:tc>
        <w:tc>
          <w:tcPr>
            <w:tcW w:w="2344" w:type="dxa"/>
          </w:tcPr>
          <w:p w14:paraId="25CFAD72" w14:textId="0538F0BD" w:rsidR="00796F40" w:rsidRDefault="000A69FC" w:rsidP="00F55605">
            <w:pPr>
              <w:pStyle w:val="ListParagraph"/>
              <w:numPr>
                <w:ilvl w:val="0"/>
                <w:numId w:val="28"/>
              </w:numPr>
              <w:spacing w:line="240" w:lineRule="auto"/>
            </w:pPr>
            <w:r>
              <w:t>Threaded Discussion 7: Native Hawaiian ways of learning.</w:t>
            </w:r>
          </w:p>
        </w:tc>
        <w:tc>
          <w:tcPr>
            <w:tcW w:w="2344" w:type="dxa"/>
          </w:tcPr>
          <w:p w14:paraId="57178053" w14:textId="77777777" w:rsidR="000A69FC" w:rsidRDefault="000A69FC" w:rsidP="00F55605">
            <w:pPr>
              <w:pStyle w:val="ListParagraph"/>
              <w:numPr>
                <w:ilvl w:val="0"/>
                <w:numId w:val="28"/>
              </w:numPr>
              <w:spacing w:line="240" w:lineRule="auto"/>
            </w:pPr>
            <w:r>
              <w:t>From textbook: Moʻolelo and Palapala: Oration and Literacy: Summary and Conclusion: Chapter 5.</w:t>
            </w:r>
          </w:p>
          <w:p w14:paraId="71952EE0" w14:textId="76A6A0C6" w:rsidR="00796F40" w:rsidRDefault="00300859" w:rsidP="00F55605">
            <w:pPr>
              <w:pStyle w:val="ListParagraph"/>
              <w:numPr>
                <w:ilvl w:val="0"/>
                <w:numId w:val="28"/>
              </w:numPr>
              <w:spacing w:line="240" w:lineRule="auto"/>
            </w:pPr>
            <w:r>
              <w:rPr>
                <w:i/>
              </w:rPr>
              <w:t>Aʻo.</w:t>
            </w:r>
          </w:p>
        </w:tc>
      </w:tr>
      <w:tr w:rsidR="000A69FC" w14:paraId="18E53CD9" w14:textId="77777777" w:rsidTr="00F55605">
        <w:tc>
          <w:tcPr>
            <w:tcW w:w="777" w:type="dxa"/>
          </w:tcPr>
          <w:p w14:paraId="653E4935" w14:textId="3D886844" w:rsidR="00796F40" w:rsidRDefault="00796F40" w:rsidP="00F55605">
            <w:pPr>
              <w:spacing w:line="240" w:lineRule="auto"/>
              <w:jc w:val="center"/>
            </w:pPr>
            <w:r>
              <w:t>8</w:t>
            </w:r>
          </w:p>
        </w:tc>
        <w:tc>
          <w:tcPr>
            <w:tcW w:w="1542" w:type="dxa"/>
          </w:tcPr>
          <w:p w14:paraId="218B6DEB" w14:textId="65D175AC" w:rsidR="00796F40" w:rsidRDefault="00F55605" w:rsidP="00F55605">
            <w:pPr>
              <w:spacing w:line="240" w:lineRule="auto"/>
              <w:jc w:val="center"/>
            </w:pPr>
            <w:r>
              <w:t>08/24-30/2015</w:t>
            </w:r>
          </w:p>
        </w:tc>
        <w:tc>
          <w:tcPr>
            <w:tcW w:w="2343" w:type="dxa"/>
          </w:tcPr>
          <w:p w14:paraId="7D0486EA" w14:textId="7F7735DD" w:rsidR="00796F40" w:rsidRDefault="000A69FC" w:rsidP="00F55605">
            <w:pPr>
              <w:pStyle w:val="ListParagraph"/>
              <w:numPr>
                <w:ilvl w:val="0"/>
                <w:numId w:val="28"/>
              </w:numPr>
              <w:spacing w:line="240" w:lineRule="auto"/>
            </w:pPr>
            <w:r>
              <w:t>ʻŌlelo</w:t>
            </w:r>
          </w:p>
        </w:tc>
        <w:tc>
          <w:tcPr>
            <w:tcW w:w="2344" w:type="dxa"/>
          </w:tcPr>
          <w:p w14:paraId="2A1C7577" w14:textId="1CC28225" w:rsidR="000A69FC" w:rsidRDefault="000A69FC" w:rsidP="00F55605">
            <w:pPr>
              <w:pStyle w:val="ListParagraph"/>
              <w:numPr>
                <w:ilvl w:val="0"/>
                <w:numId w:val="28"/>
              </w:numPr>
              <w:spacing w:line="240" w:lineRule="auto"/>
            </w:pPr>
            <w:r>
              <w:t>Threaded Discussion 8: Language in the classroom.</w:t>
            </w:r>
          </w:p>
          <w:p w14:paraId="5E3B8A1B" w14:textId="781843B2" w:rsidR="00796F40" w:rsidRDefault="006F5241" w:rsidP="00F55605">
            <w:pPr>
              <w:pStyle w:val="ListParagraph"/>
              <w:numPr>
                <w:ilvl w:val="0"/>
                <w:numId w:val="28"/>
              </w:numPr>
              <w:spacing w:line="240" w:lineRule="auto"/>
            </w:pPr>
            <w:r>
              <w:t>ʻŌlelo Hawaiʻi.</w:t>
            </w:r>
          </w:p>
        </w:tc>
        <w:tc>
          <w:tcPr>
            <w:tcW w:w="2344" w:type="dxa"/>
          </w:tcPr>
          <w:p w14:paraId="7BBB909E" w14:textId="77777777" w:rsidR="006F5241" w:rsidRPr="006F5241" w:rsidRDefault="006F5241" w:rsidP="00F55605">
            <w:pPr>
              <w:pStyle w:val="ListParagraph"/>
              <w:numPr>
                <w:ilvl w:val="0"/>
                <w:numId w:val="28"/>
              </w:numPr>
              <w:spacing w:line="240" w:lineRule="auto"/>
            </w:pPr>
            <w:r>
              <w:rPr>
                <w:i/>
              </w:rPr>
              <w:t>Indigenous language revitalization and technology.</w:t>
            </w:r>
          </w:p>
          <w:p w14:paraId="31B8C834" w14:textId="7582B3AD" w:rsidR="00796F40" w:rsidRDefault="006F5241" w:rsidP="00F55605">
            <w:pPr>
              <w:pStyle w:val="ListParagraph"/>
              <w:numPr>
                <w:ilvl w:val="0"/>
                <w:numId w:val="28"/>
              </w:numPr>
              <w:spacing w:line="240" w:lineRule="auto"/>
            </w:pPr>
            <w:r>
              <w:rPr>
                <w:i/>
              </w:rPr>
              <w:t>Language is life.</w:t>
            </w:r>
          </w:p>
        </w:tc>
      </w:tr>
      <w:tr w:rsidR="000A69FC" w14:paraId="70F403E6" w14:textId="77777777" w:rsidTr="00F55605">
        <w:tc>
          <w:tcPr>
            <w:tcW w:w="777" w:type="dxa"/>
          </w:tcPr>
          <w:p w14:paraId="43AF9B7C" w14:textId="1C533EAF" w:rsidR="00796F40" w:rsidRDefault="00796F40" w:rsidP="00F55605">
            <w:pPr>
              <w:spacing w:line="240" w:lineRule="auto"/>
              <w:jc w:val="center"/>
            </w:pPr>
            <w:r>
              <w:t>9</w:t>
            </w:r>
          </w:p>
        </w:tc>
        <w:tc>
          <w:tcPr>
            <w:tcW w:w="1542" w:type="dxa"/>
          </w:tcPr>
          <w:p w14:paraId="42ECCF0C" w14:textId="2430E2BD" w:rsidR="00796F40" w:rsidRDefault="00F55605" w:rsidP="00F55605">
            <w:pPr>
              <w:spacing w:line="240" w:lineRule="auto"/>
              <w:jc w:val="center"/>
            </w:pPr>
            <w:r>
              <w:t>08/31-09/06/2015</w:t>
            </w:r>
          </w:p>
        </w:tc>
        <w:tc>
          <w:tcPr>
            <w:tcW w:w="2343" w:type="dxa"/>
          </w:tcPr>
          <w:p w14:paraId="11CFD887" w14:textId="0F1ADF74" w:rsidR="00796F40" w:rsidRDefault="00300859" w:rsidP="00F55605">
            <w:pPr>
              <w:pStyle w:val="ListParagraph"/>
              <w:numPr>
                <w:ilvl w:val="0"/>
                <w:numId w:val="28"/>
              </w:numPr>
              <w:spacing w:line="240" w:lineRule="auto"/>
            </w:pPr>
            <w:r>
              <w:t>ʻIke ʻohana</w:t>
            </w:r>
          </w:p>
        </w:tc>
        <w:tc>
          <w:tcPr>
            <w:tcW w:w="2344" w:type="dxa"/>
          </w:tcPr>
          <w:p w14:paraId="2E2967F2" w14:textId="77777777" w:rsidR="00940D08" w:rsidRDefault="00300859" w:rsidP="00F55605">
            <w:pPr>
              <w:pStyle w:val="ListParagraph"/>
              <w:numPr>
                <w:ilvl w:val="0"/>
                <w:numId w:val="28"/>
              </w:numPr>
              <w:spacing w:line="240" w:lineRule="auto"/>
            </w:pPr>
            <w:r>
              <w:t>Threaded Discussion 9: Funds of knowledge.</w:t>
            </w:r>
          </w:p>
          <w:p w14:paraId="6C130C2E" w14:textId="05857E6B" w:rsidR="00796F40" w:rsidRDefault="00940D08" w:rsidP="00F55605">
            <w:pPr>
              <w:pStyle w:val="ListParagraph"/>
              <w:numPr>
                <w:ilvl w:val="0"/>
                <w:numId w:val="28"/>
              </w:numPr>
              <w:spacing w:line="240" w:lineRule="auto"/>
            </w:pPr>
            <w:r>
              <w:t>Appraisal and expectancy inventories.</w:t>
            </w:r>
          </w:p>
        </w:tc>
        <w:tc>
          <w:tcPr>
            <w:tcW w:w="2344" w:type="dxa"/>
          </w:tcPr>
          <w:p w14:paraId="5A969781" w14:textId="77777777" w:rsidR="00300859" w:rsidRPr="00300859" w:rsidRDefault="00300859" w:rsidP="00F55605">
            <w:pPr>
              <w:pStyle w:val="ListParagraph"/>
              <w:numPr>
                <w:ilvl w:val="0"/>
                <w:numId w:val="28"/>
              </w:numPr>
              <w:spacing w:line="240" w:lineRule="auto"/>
            </w:pPr>
            <w:r>
              <w:rPr>
                <w:i/>
              </w:rPr>
              <w:t>Funds of knowledge for teaching.</w:t>
            </w:r>
          </w:p>
          <w:p w14:paraId="34B8FD6E" w14:textId="77777777" w:rsidR="00300859" w:rsidRPr="00300859" w:rsidRDefault="00300859" w:rsidP="00F55605">
            <w:pPr>
              <w:pStyle w:val="ListParagraph"/>
              <w:numPr>
                <w:ilvl w:val="0"/>
                <w:numId w:val="28"/>
              </w:numPr>
              <w:spacing w:line="240" w:lineRule="auto"/>
            </w:pPr>
            <w:r>
              <w:rPr>
                <w:i/>
              </w:rPr>
              <w:t>Seeing past the fences.</w:t>
            </w:r>
          </w:p>
          <w:p w14:paraId="6DB26C5C" w14:textId="06F278C2" w:rsidR="00796F40" w:rsidRDefault="00300859" w:rsidP="00F55605">
            <w:pPr>
              <w:pStyle w:val="ListParagraph"/>
              <w:numPr>
                <w:ilvl w:val="0"/>
                <w:numId w:val="28"/>
              </w:numPr>
              <w:spacing w:line="240" w:lineRule="auto"/>
            </w:pPr>
            <w:r>
              <w:rPr>
                <w:i/>
              </w:rPr>
              <w:t>Tapping into the funds of knowledge.</w:t>
            </w:r>
          </w:p>
        </w:tc>
      </w:tr>
      <w:tr w:rsidR="000A69FC" w14:paraId="7479B93C" w14:textId="77777777" w:rsidTr="00F55605">
        <w:tc>
          <w:tcPr>
            <w:tcW w:w="777" w:type="dxa"/>
          </w:tcPr>
          <w:p w14:paraId="00243D6A" w14:textId="29F63DF0" w:rsidR="00796F40" w:rsidRDefault="00796F40" w:rsidP="00F55605">
            <w:pPr>
              <w:spacing w:line="240" w:lineRule="auto"/>
              <w:jc w:val="center"/>
            </w:pPr>
            <w:r>
              <w:t>10</w:t>
            </w:r>
          </w:p>
        </w:tc>
        <w:tc>
          <w:tcPr>
            <w:tcW w:w="1542" w:type="dxa"/>
          </w:tcPr>
          <w:p w14:paraId="0954C7AE" w14:textId="3519FBFD" w:rsidR="00796F40" w:rsidRDefault="00F55605" w:rsidP="00F55605">
            <w:pPr>
              <w:spacing w:line="240" w:lineRule="auto"/>
              <w:jc w:val="center"/>
            </w:pPr>
            <w:r>
              <w:t>09/07-13/2015</w:t>
            </w:r>
          </w:p>
        </w:tc>
        <w:tc>
          <w:tcPr>
            <w:tcW w:w="2343" w:type="dxa"/>
          </w:tcPr>
          <w:p w14:paraId="147D0C39" w14:textId="67A65388" w:rsidR="00796F40" w:rsidRDefault="00300859" w:rsidP="00F55605">
            <w:pPr>
              <w:pStyle w:val="ListParagraph"/>
              <w:numPr>
                <w:ilvl w:val="0"/>
                <w:numId w:val="28"/>
              </w:numPr>
              <w:spacing w:line="240" w:lineRule="auto"/>
            </w:pPr>
            <w:r>
              <w:t>Ua pau</w:t>
            </w:r>
          </w:p>
        </w:tc>
        <w:tc>
          <w:tcPr>
            <w:tcW w:w="2344" w:type="dxa"/>
          </w:tcPr>
          <w:p w14:paraId="7CBF4EE1" w14:textId="5A4D6236" w:rsidR="0069059B" w:rsidRDefault="00F8584E" w:rsidP="00940D08">
            <w:pPr>
              <w:pStyle w:val="ListParagraph"/>
              <w:numPr>
                <w:ilvl w:val="0"/>
                <w:numId w:val="28"/>
              </w:numPr>
              <w:spacing w:line="240" w:lineRule="auto"/>
            </w:pPr>
            <w:r>
              <w:t>Signature Assignment</w:t>
            </w:r>
            <w:r w:rsidR="006F5241">
              <w:t>.</w:t>
            </w:r>
          </w:p>
        </w:tc>
        <w:tc>
          <w:tcPr>
            <w:tcW w:w="2344" w:type="dxa"/>
          </w:tcPr>
          <w:p w14:paraId="1C4A966E" w14:textId="41EEAF13" w:rsidR="00796F40" w:rsidRDefault="00796F40" w:rsidP="00F55605">
            <w:pPr>
              <w:spacing w:line="240" w:lineRule="auto"/>
            </w:pPr>
          </w:p>
        </w:tc>
      </w:tr>
    </w:tbl>
    <w:p w14:paraId="7D94BAE6" w14:textId="5C5E5468"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 xml:space="preserve">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w:t>
      </w:r>
      <w:r>
        <w:lastRenderedPageBreak/>
        <w:t>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lastRenderedPageBreak/>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w:t>
      </w:r>
      <w:r w:rsidR="009A3240">
        <w:lastRenderedPageBreak/>
        <w:t xml:space="preserve">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lastRenderedPageBreak/>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2"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lastRenderedPageBreak/>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lastRenderedPageBreak/>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3"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4"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DBDCDB" w14:textId="77777777" w:rsidR="00186BE6" w:rsidRDefault="00186BE6" w:rsidP="009A1D36">
      <w:pPr>
        <w:spacing w:line="240" w:lineRule="auto"/>
      </w:pPr>
      <w:r>
        <w:separator/>
      </w:r>
    </w:p>
  </w:endnote>
  <w:endnote w:type="continuationSeparator" w:id="0">
    <w:p w14:paraId="214EC826" w14:textId="77777777" w:rsidR="00186BE6" w:rsidRDefault="00186BE6"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0A69FC" w:rsidRDefault="000A69FC" w:rsidP="009A1D36">
    <w:pPr>
      <w:pStyle w:val="Footer"/>
      <w:jc w:val="center"/>
    </w:pPr>
    <w:r>
      <w:fldChar w:fldCharType="begin"/>
    </w:r>
    <w:r>
      <w:instrText xml:space="preserve"> PAGE   \* MERGEFORMAT </w:instrText>
    </w:r>
    <w:r>
      <w:fldChar w:fldCharType="separate"/>
    </w:r>
    <w:r w:rsidR="00362B27">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099DC2" w14:textId="77777777" w:rsidR="00186BE6" w:rsidRDefault="00186BE6" w:rsidP="009A1D36">
      <w:pPr>
        <w:spacing w:line="240" w:lineRule="auto"/>
      </w:pPr>
      <w:r>
        <w:separator/>
      </w:r>
    </w:p>
  </w:footnote>
  <w:footnote w:type="continuationSeparator" w:id="0">
    <w:p w14:paraId="6E9FECC9" w14:textId="77777777" w:rsidR="00186BE6" w:rsidRDefault="00186BE6"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1370F56B" w:rsidR="000A69FC" w:rsidRDefault="000A69FC">
    <w:pPr>
      <w:pStyle w:val="Header"/>
    </w:pPr>
    <w:r>
      <w:t>EDUC 643: Hawaiian Culture and Language</w:t>
    </w:r>
    <w:r>
      <w:tab/>
    </w:r>
    <w:r>
      <w:tab/>
      <w:t xml:space="preserve">Kaui | </w:t>
    </w:r>
    <w:r>
      <w:fldChar w:fldCharType="begin"/>
    </w:r>
    <w:r>
      <w:instrText xml:space="preserve"> PAGE   \* MERGEFORMAT </w:instrText>
    </w:r>
    <w:r>
      <w:fldChar w:fldCharType="separate"/>
    </w:r>
    <w:r w:rsidR="00362B27">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4"/>
    <w:lvlOverride w:ilvl="1">
      <w:startOverride w:val="1"/>
    </w:lvlOverride>
  </w:num>
  <w:num w:numId="4">
    <w:abstractNumId w:val="24"/>
    <w:lvlOverride w:ilvl="1">
      <w:startOverride w:val="1"/>
    </w:lvlOverride>
  </w:num>
  <w:num w:numId="5">
    <w:abstractNumId w:val="12"/>
  </w:num>
  <w:num w:numId="6">
    <w:abstractNumId w:val="5"/>
  </w:num>
  <w:num w:numId="7">
    <w:abstractNumId w:val="23"/>
  </w:num>
  <w:num w:numId="8">
    <w:abstractNumId w:val="22"/>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19"/>
  </w:num>
  <w:num w:numId="15">
    <w:abstractNumId w:val="20"/>
  </w:num>
  <w:num w:numId="16">
    <w:abstractNumId w:val="18"/>
  </w:num>
  <w:num w:numId="17">
    <w:abstractNumId w:val="16"/>
  </w:num>
  <w:num w:numId="18">
    <w:abstractNumId w:val="26"/>
  </w:num>
  <w:num w:numId="19">
    <w:abstractNumId w:val="14"/>
  </w:num>
  <w:num w:numId="20">
    <w:abstractNumId w:val="25"/>
  </w:num>
  <w:num w:numId="21">
    <w:abstractNumId w:val="4"/>
  </w:num>
  <w:num w:numId="22">
    <w:abstractNumId w:val="11"/>
  </w:num>
  <w:num w:numId="23">
    <w:abstractNumId w:val="17"/>
  </w:num>
  <w:num w:numId="24">
    <w:abstractNumId w:val="27"/>
  </w:num>
  <w:num w:numId="25">
    <w:abstractNumId w:val="15"/>
  </w:num>
  <w:num w:numId="26">
    <w:abstractNumId w:val="21"/>
  </w:num>
  <w:num w:numId="27">
    <w:abstractNumId w:val="13"/>
  </w:num>
  <w:num w:numId="28">
    <w:abstractNumId w:val="7"/>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5D1"/>
    <w:rsid w:val="00016608"/>
    <w:rsid w:val="00022A37"/>
    <w:rsid w:val="00034AF2"/>
    <w:rsid w:val="000A69FC"/>
    <w:rsid w:val="000B2ED2"/>
    <w:rsid w:val="0012286A"/>
    <w:rsid w:val="001423B5"/>
    <w:rsid w:val="00186BE6"/>
    <w:rsid w:val="00197F7F"/>
    <w:rsid w:val="001C7B25"/>
    <w:rsid w:val="00227484"/>
    <w:rsid w:val="00230EA7"/>
    <w:rsid w:val="002400F3"/>
    <w:rsid w:val="00245E7B"/>
    <w:rsid w:val="00256D5D"/>
    <w:rsid w:val="002655D1"/>
    <w:rsid w:val="00277B2F"/>
    <w:rsid w:val="0029674B"/>
    <w:rsid w:val="002A2A15"/>
    <w:rsid w:val="002E3626"/>
    <w:rsid w:val="002E5DF0"/>
    <w:rsid w:val="002F01DA"/>
    <w:rsid w:val="00300859"/>
    <w:rsid w:val="00341EAF"/>
    <w:rsid w:val="00362B27"/>
    <w:rsid w:val="00366C3E"/>
    <w:rsid w:val="003807F8"/>
    <w:rsid w:val="003837F7"/>
    <w:rsid w:val="00392263"/>
    <w:rsid w:val="003B518B"/>
    <w:rsid w:val="003C0E32"/>
    <w:rsid w:val="0040008A"/>
    <w:rsid w:val="00417787"/>
    <w:rsid w:val="004567CE"/>
    <w:rsid w:val="00487EE9"/>
    <w:rsid w:val="00487F9D"/>
    <w:rsid w:val="004A3EC5"/>
    <w:rsid w:val="004A4864"/>
    <w:rsid w:val="004D262D"/>
    <w:rsid w:val="004D3DB8"/>
    <w:rsid w:val="004E3FB7"/>
    <w:rsid w:val="004E7D6C"/>
    <w:rsid w:val="0053517D"/>
    <w:rsid w:val="00560B26"/>
    <w:rsid w:val="005B0826"/>
    <w:rsid w:val="005B235D"/>
    <w:rsid w:val="005C3F2A"/>
    <w:rsid w:val="005C452C"/>
    <w:rsid w:val="0063051E"/>
    <w:rsid w:val="006325C8"/>
    <w:rsid w:val="00640A6A"/>
    <w:rsid w:val="00646C21"/>
    <w:rsid w:val="00656A5C"/>
    <w:rsid w:val="006707A7"/>
    <w:rsid w:val="0069059B"/>
    <w:rsid w:val="00696C4C"/>
    <w:rsid w:val="006C76CE"/>
    <w:rsid w:val="006E13D6"/>
    <w:rsid w:val="006E4F6B"/>
    <w:rsid w:val="006F23F7"/>
    <w:rsid w:val="006F3B46"/>
    <w:rsid w:val="006F5241"/>
    <w:rsid w:val="0070403C"/>
    <w:rsid w:val="00716A50"/>
    <w:rsid w:val="0072385D"/>
    <w:rsid w:val="0075082D"/>
    <w:rsid w:val="00757B1B"/>
    <w:rsid w:val="00761900"/>
    <w:rsid w:val="0077548E"/>
    <w:rsid w:val="00776F9D"/>
    <w:rsid w:val="0078036D"/>
    <w:rsid w:val="00792989"/>
    <w:rsid w:val="00796F40"/>
    <w:rsid w:val="007A54A1"/>
    <w:rsid w:val="007B47F2"/>
    <w:rsid w:val="007D1556"/>
    <w:rsid w:val="007E00D8"/>
    <w:rsid w:val="008361F6"/>
    <w:rsid w:val="00870774"/>
    <w:rsid w:val="008B6D9F"/>
    <w:rsid w:val="008D0CA8"/>
    <w:rsid w:val="008D3553"/>
    <w:rsid w:val="008E30BE"/>
    <w:rsid w:val="008E3552"/>
    <w:rsid w:val="0090577E"/>
    <w:rsid w:val="009200F0"/>
    <w:rsid w:val="00925E5A"/>
    <w:rsid w:val="00940D08"/>
    <w:rsid w:val="00976B0C"/>
    <w:rsid w:val="00997214"/>
    <w:rsid w:val="009A1D36"/>
    <w:rsid w:val="009A3240"/>
    <w:rsid w:val="009C6AC3"/>
    <w:rsid w:val="009E0A73"/>
    <w:rsid w:val="009F54F7"/>
    <w:rsid w:val="00A07D4D"/>
    <w:rsid w:val="00A549E0"/>
    <w:rsid w:val="00A85D44"/>
    <w:rsid w:val="00A957A8"/>
    <w:rsid w:val="00AA00F6"/>
    <w:rsid w:val="00AA7902"/>
    <w:rsid w:val="00AC24FE"/>
    <w:rsid w:val="00AD32BE"/>
    <w:rsid w:val="00AE4F97"/>
    <w:rsid w:val="00AF4525"/>
    <w:rsid w:val="00B143A8"/>
    <w:rsid w:val="00B96534"/>
    <w:rsid w:val="00BC1179"/>
    <w:rsid w:val="00BD03EF"/>
    <w:rsid w:val="00BE2336"/>
    <w:rsid w:val="00BE7DE0"/>
    <w:rsid w:val="00BF7F7D"/>
    <w:rsid w:val="00C12D04"/>
    <w:rsid w:val="00C145C3"/>
    <w:rsid w:val="00C15B07"/>
    <w:rsid w:val="00C6706A"/>
    <w:rsid w:val="00C77D0F"/>
    <w:rsid w:val="00C86AF3"/>
    <w:rsid w:val="00CC5355"/>
    <w:rsid w:val="00CE126D"/>
    <w:rsid w:val="00D00D05"/>
    <w:rsid w:val="00D02038"/>
    <w:rsid w:val="00D76BB3"/>
    <w:rsid w:val="00DA3CCC"/>
    <w:rsid w:val="00DE0095"/>
    <w:rsid w:val="00DE14B7"/>
    <w:rsid w:val="00E036E0"/>
    <w:rsid w:val="00E127E2"/>
    <w:rsid w:val="00E46AAB"/>
    <w:rsid w:val="00E66E56"/>
    <w:rsid w:val="00EA1AA5"/>
    <w:rsid w:val="00EB24B9"/>
    <w:rsid w:val="00ED6E57"/>
    <w:rsid w:val="00ED75D6"/>
    <w:rsid w:val="00EE198A"/>
    <w:rsid w:val="00F15D6A"/>
    <w:rsid w:val="00F554E2"/>
    <w:rsid w:val="00F55605"/>
    <w:rsid w:val="00F5626E"/>
    <w:rsid w:val="00F81F8E"/>
    <w:rsid w:val="00F8584E"/>
    <w:rsid w:val="00F85CB6"/>
    <w:rsid w:val="00FB26D4"/>
    <w:rsid w:val="00FB2E59"/>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F650C671-27F8-4D44-9EDF-7438F46FA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ortal.chaminade.ed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yasuhar@chaminade.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azon.com/Hooulu-Becoming-Collected-Writings-Manulani/dp/1883528240/ref=sr_1_1?ie=UTF8&amp;qid=1421042970&amp;sr=8-1&amp;keywords=hooulu%3A+our+time+of+becomin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tonimarie.kaui@chaminade.edu"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chaminade.edu/academics/academic-calendar.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C718A-7411-427B-B166-604320FD9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13</Pages>
  <Words>4398</Words>
  <Characters>25074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Toni Kaui</dc:creator>
  <cp:lastModifiedBy>Kumu Kaui</cp:lastModifiedBy>
  <cp:revision>15</cp:revision>
  <cp:lastPrinted>2014-10-01T21:11:00Z</cp:lastPrinted>
  <dcterms:created xsi:type="dcterms:W3CDTF">2015-06-27T04:19:00Z</dcterms:created>
  <dcterms:modified xsi:type="dcterms:W3CDTF">2015-07-07T07:06:00Z</dcterms:modified>
</cp:coreProperties>
</file>