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505C0805" w:rsidR="00C12D04" w:rsidRPr="00C12D04" w:rsidRDefault="0090577E" w:rsidP="00C12D04">
      <w:pPr>
        <w:pStyle w:val="Heading1"/>
      </w:pPr>
      <w:r>
        <w:t>MA 105: MATH FOR ELEMENTARY TEACHERS I</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5231FAF6" w:rsidR="00CE126D" w:rsidRPr="002655D1" w:rsidRDefault="0090577E" w:rsidP="0090577E">
            <w:pPr>
              <w:spacing w:line="240" w:lineRule="auto"/>
            </w:pPr>
            <w:r>
              <w:t>MA 105 Math for Elementary Teachers I</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24180207" w:rsidR="00CE126D" w:rsidRPr="002655D1" w:rsidRDefault="00105604" w:rsidP="0090577E">
            <w:pPr>
              <w:spacing w:line="240" w:lineRule="auto"/>
            </w:pPr>
            <w:r>
              <w:t>Summer,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66A58AD9" w:rsidR="00CE126D" w:rsidRPr="002655D1" w:rsidRDefault="0090577E" w:rsidP="00BF7F7D">
            <w:pPr>
              <w:spacing w:line="240" w:lineRule="auto"/>
            </w:pPr>
            <w:r>
              <w:t>None</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77777777" w:rsidR="00CE126D" w:rsidRDefault="00CE126D" w:rsidP="00BF7F7D">
            <w:pPr>
              <w:spacing w:line="240" w:lineRule="auto"/>
            </w:pPr>
            <w:r w:rsidRPr="002655D1">
              <w:t> </w:t>
            </w: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0F4E3407" w14:textId="77777777" w:rsidR="008D6CB1" w:rsidRDefault="00950C10" w:rsidP="008D6CB1">
            <w:pPr>
              <w:spacing w:line="240" w:lineRule="auto"/>
            </w:pPr>
            <w:hyperlink r:id="rId10" w:history="1">
              <w:r w:rsidR="008D6CB1" w:rsidRPr="00EB39A5">
                <w:rPr>
                  <w:rStyle w:val="Hyperlink"/>
                </w:rPr>
                <w:t>tonimarie.kaui@chaminade.edu</w:t>
              </w:r>
            </w:hyperlink>
          </w:p>
          <w:p w14:paraId="462EBC98" w14:textId="77777777" w:rsidR="008D6CB1" w:rsidRDefault="008D6CB1" w:rsidP="008D6CB1">
            <w:pPr>
              <w:spacing w:line="240" w:lineRule="auto"/>
            </w:pPr>
            <w:r w:rsidRPr="005F6025">
              <w:rPr>
                <w:b/>
              </w:rPr>
              <w:t>Email contact should only be via my Chaminade email address</w:t>
            </w:r>
            <w:r>
              <w:t>, indicated above.</w:t>
            </w:r>
          </w:p>
          <w:p w14:paraId="3EFB762F" w14:textId="3D9AA523" w:rsidR="009A3240" w:rsidRPr="002655D1" w:rsidRDefault="008D6CB1" w:rsidP="007655CA">
            <w:pPr>
              <w:spacing w:line="240" w:lineRule="auto"/>
            </w:pPr>
            <w:r>
              <w:t xml:space="preserve">When emailing me, </w:t>
            </w:r>
            <w:r>
              <w:rPr>
                <w:b/>
              </w:rPr>
              <w:t xml:space="preserve">please be sure to indicate the course number, </w:t>
            </w:r>
            <w:r w:rsidR="007655CA">
              <w:rPr>
                <w:b/>
              </w:rPr>
              <w:t>MA 105</w:t>
            </w:r>
            <w:r>
              <w:rPr>
                <w:b/>
              </w:rPr>
              <w:t>, in the subject line</w:t>
            </w:r>
            <w:r>
              <w:t xml:space="preserve">.  This is very important as I teach numerous courses each semester and I </w:t>
            </w:r>
            <w:r>
              <w:rPr>
                <w:b/>
              </w:rPr>
              <w:t>will not</w:t>
            </w:r>
            <w:r>
              <w:t xml:space="preserve"> take the time to find your name in my rosters.  Not knowing which class you are in will slow down my response to you.</w:t>
            </w:r>
          </w:p>
        </w:tc>
        <w:bookmarkStart w:id="0" w:name="_GoBack"/>
        <w:bookmarkEnd w:id="0"/>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65A5BA4E" w:rsidR="00CE126D" w:rsidRPr="002655D1" w:rsidRDefault="00CE126D" w:rsidP="00105604">
            <w:pPr>
              <w:spacing w:line="240" w:lineRule="auto"/>
            </w:pPr>
            <w:r>
              <w:t>O</w:t>
            </w:r>
            <w:r w:rsidR="00105604">
              <w:t>nline, using</w:t>
            </w:r>
            <w:r w:rsidR="0090577E">
              <w:t xml:space="preserve"> Math Portal.</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1A6932F3" w14:textId="77777777" w:rsidR="008D6CB1" w:rsidRDefault="008D6CB1" w:rsidP="008D6CB1">
            <w:pPr>
              <w:spacing w:line="240" w:lineRule="auto"/>
            </w:pPr>
            <w:r>
              <w:t>For the summer semester, there will only be virtual office hours as posted here.</w:t>
            </w:r>
          </w:p>
          <w:p w14:paraId="50D44F65" w14:textId="77777777" w:rsidR="008D6CB1" w:rsidRDefault="008D6CB1" w:rsidP="008D6CB1">
            <w:pPr>
              <w:spacing w:line="240" w:lineRule="auto"/>
            </w:pPr>
          </w:p>
          <w:p w14:paraId="29B35914" w14:textId="483CF699" w:rsidR="0063051E" w:rsidRDefault="0063051E" w:rsidP="00FB5375">
            <w:pPr>
              <w:spacing w:line="240" w:lineRule="auto"/>
            </w:pPr>
            <w:r>
              <w:t>Wednesdays</w:t>
            </w:r>
          </w:p>
          <w:p w14:paraId="7D11CA9E" w14:textId="5B57B519" w:rsidR="0063051E" w:rsidRDefault="0063051E" w:rsidP="00FB5375">
            <w:pPr>
              <w:spacing w:line="240" w:lineRule="auto"/>
            </w:pPr>
            <w:r>
              <w:t>10:00 a.m. – 12:00 p.m. HST</w:t>
            </w:r>
          </w:p>
          <w:p w14:paraId="7BF6BB97" w14:textId="77777777" w:rsidR="008D6CB1" w:rsidRDefault="008D6CB1" w:rsidP="00FB5375">
            <w:pPr>
              <w:spacing w:line="240" w:lineRule="auto"/>
            </w:pPr>
          </w:p>
          <w:p w14:paraId="59C0F1BA" w14:textId="3A113965" w:rsidR="00FB5375" w:rsidRDefault="0063051E" w:rsidP="007E00D8">
            <w:pPr>
              <w:spacing w:line="240" w:lineRule="auto"/>
            </w:pPr>
            <w:r>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lastRenderedPageBreak/>
              <w:t>Program</w:t>
            </w:r>
          </w:p>
        </w:tc>
        <w:tc>
          <w:tcPr>
            <w:tcW w:w="7810" w:type="dxa"/>
            <w:tcMar>
              <w:top w:w="80" w:type="dxa"/>
              <w:left w:w="80" w:type="dxa"/>
              <w:bottom w:w="80" w:type="dxa"/>
              <w:right w:w="80" w:type="dxa"/>
            </w:tcMar>
          </w:tcPr>
          <w:p w14:paraId="3C6B8661" w14:textId="53EDE4F9" w:rsidR="00CE126D" w:rsidRDefault="002A2A15" w:rsidP="002A2A15">
            <w:pPr>
              <w:spacing w:line="240" w:lineRule="auto"/>
            </w:pPr>
            <w:r>
              <w:t xml:space="preserve">Track C general education requirements for Early Childhood Education and Elementary Education majors. </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77777777"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54132E8F" w:rsidR="0053517D" w:rsidRPr="002655D1" w:rsidRDefault="008D6CB1" w:rsidP="002A2A15">
            <w:pPr>
              <w:spacing w:line="240" w:lineRule="auto"/>
            </w:pPr>
            <w:r>
              <w:t>July – 12 September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3A77654B" w14:textId="77777777" w:rsidR="002A2A15" w:rsidRDefault="002A2A15" w:rsidP="002A2A15">
            <w:pPr>
              <w:spacing w:line="240" w:lineRule="auto"/>
              <w:rPr>
                <w:rFonts w:cs="Times New Roman"/>
                <w:color w:val="222222"/>
                <w:szCs w:val="24"/>
                <w:shd w:val="clear" w:color="auto" w:fill="FFFFFF"/>
              </w:rPr>
            </w:pPr>
            <w:proofErr w:type="spellStart"/>
            <w:r w:rsidRPr="002A2A15">
              <w:rPr>
                <w:rFonts w:cs="Times New Roman"/>
                <w:color w:val="222222"/>
                <w:szCs w:val="24"/>
                <w:shd w:val="clear" w:color="auto" w:fill="FFFFFF"/>
              </w:rPr>
              <w:t>Sowder</w:t>
            </w:r>
            <w:proofErr w:type="spellEnd"/>
            <w:r w:rsidRPr="002A2A15">
              <w:rPr>
                <w:rFonts w:cs="Times New Roman"/>
                <w:color w:val="222222"/>
                <w:szCs w:val="24"/>
                <w:shd w:val="clear" w:color="auto" w:fill="FFFFFF"/>
              </w:rPr>
              <w:t xml:space="preserve">, J., </w:t>
            </w:r>
            <w:proofErr w:type="spellStart"/>
            <w:r w:rsidRPr="002A2A15">
              <w:rPr>
                <w:rFonts w:cs="Times New Roman"/>
                <w:color w:val="222222"/>
                <w:szCs w:val="24"/>
                <w:shd w:val="clear" w:color="auto" w:fill="FFFFFF"/>
              </w:rPr>
              <w:t>Sowder</w:t>
            </w:r>
            <w:proofErr w:type="spellEnd"/>
            <w:r w:rsidRPr="002A2A15">
              <w:rPr>
                <w:rFonts w:cs="Times New Roman"/>
                <w:color w:val="222222"/>
                <w:szCs w:val="24"/>
                <w:shd w:val="clear" w:color="auto" w:fill="FFFFFF"/>
              </w:rPr>
              <w:t>, L, &amp; Nickerson, S. (2013).</w:t>
            </w:r>
            <w:r w:rsidRPr="002A2A15">
              <w:rPr>
                <w:rStyle w:val="apple-converted-space"/>
                <w:rFonts w:cs="Times New Roman"/>
                <w:color w:val="222222"/>
                <w:szCs w:val="24"/>
                <w:shd w:val="clear" w:color="auto" w:fill="FFFFFF"/>
              </w:rPr>
              <w:t> </w:t>
            </w:r>
            <w:proofErr w:type="spellStart"/>
            <w:r w:rsidRPr="002A2A15">
              <w:rPr>
                <w:rFonts w:cs="Times New Roman"/>
                <w:i/>
                <w:iCs/>
                <w:color w:val="222222"/>
                <w:szCs w:val="24"/>
                <w:shd w:val="clear" w:color="auto" w:fill="FFFFFF"/>
              </w:rPr>
              <w:t>Reconceptualizing</w:t>
            </w:r>
            <w:proofErr w:type="spellEnd"/>
            <w:r w:rsidRPr="002A2A15">
              <w:rPr>
                <w:rFonts w:cs="Times New Roman"/>
                <w:i/>
                <w:iCs/>
                <w:color w:val="222222"/>
                <w:szCs w:val="24"/>
                <w:shd w:val="clear" w:color="auto" w:fill="FFFFFF"/>
              </w:rPr>
              <w:t xml:space="preserve"> mathematics (</w:t>
            </w:r>
            <w:r w:rsidRPr="002A2A15">
              <w:rPr>
                <w:rFonts w:cs="Times New Roman"/>
                <w:color w:val="222222"/>
                <w:szCs w:val="24"/>
                <w:shd w:val="clear" w:color="auto" w:fill="FFFFFF"/>
              </w:rPr>
              <w:t>2nd ed.). New York: W. H. Freeman</w:t>
            </w:r>
            <w:r>
              <w:rPr>
                <w:rFonts w:cs="Times New Roman"/>
                <w:color w:val="222222"/>
                <w:szCs w:val="24"/>
                <w:shd w:val="clear" w:color="auto" w:fill="FFFFFF"/>
              </w:rPr>
              <w:t>.</w:t>
            </w:r>
          </w:p>
          <w:p w14:paraId="6C0022E4" w14:textId="77777777" w:rsidR="002A2A15" w:rsidRDefault="002A2A15" w:rsidP="002A2A15">
            <w:pPr>
              <w:spacing w:line="240" w:lineRule="auto"/>
              <w:rPr>
                <w:rFonts w:cs="Times New Roman"/>
                <w:color w:val="222222"/>
                <w:szCs w:val="24"/>
                <w:shd w:val="clear" w:color="auto" w:fill="FFFFFF"/>
              </w:rPr>
            </w:pPr>
          </w:p>
          <w:p w14:paraId="4B620869" w14:textId="4DCD092C" w:rsidR="00FB5375" w:rsidRDefault="002A2A15" w:rsidP="002A2A15">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w:t>
            </w:r>
            <w:proofErr w:type="spellStart"/>
            <w:r>
              <w:rPr>
                <w:rFonts w:cs="Times New Roman"/>
                <w:szCs w:val="24"/>
              </w:rPr>
              <w:t>CourseSmart</w:t>
            </w:r>
            <w:proofErr w:type="spellEnd"/>
            <w:r>
              <w:rPr>
                <w:rFonts w:cs="Times New Roman"/>
                <w:szCs w:val="24"/>
              </w:rPr>
              <w:t xml:space="preserve"> by clicking </w:t>
            </w:r>
            <w:hyperlink r:id="rId11" w:history="1">
              <w:r w:rsidRPr="002A2A15">
                <w:rPr>
                  <w:rStyle w:val="Hyperlink"/>
                  <w:rFonts w:cs="Times New Roman"/>
                  <w:szCs w:val="24"/>
                </w:rPr>
                <w:t>here</w:t>
              </w:r>
            </w:hyperlink>
            <w:r>
              <w:rPr>
                <w:rFonts w:cs="Times New Roman"/>
                <w:szCs w:val="24"/>
              </w:rPr>
              <w:t xml:space="preserve">; through Amazon by clicking </w:t>
            </w:r>
            <w:hyperlink r:id="rId12" w:history="1">
              <w:r w:rsidRPr="002A2A15">
                <w:rPr>
                  <w:rStyle w:val="Hyperlink"/>
                  <w:rFonts w:cs="Times New Roman"/>
                  <w:szCs w:val="24"/>
                </w:rPr>
                <w:t>here</w:t>
              </w:r>
            </w:hyperlink>
            <w:r>
              <w:rPr>
                <w:rFonts w:cs="Times New Roman"/>
                <w:szCs w:val="24"/>
              </w:rPr>
              <w:t xml:space="preserve"> for the </w:t>
            </w:r>
            <w:proofErr w:type="spellStart"/>
            <w:r>
              <w:rPr>
                <w:rFonts w:cs="Times New Roman"/>
                <w:szCs w:val="24"/>
              </w:rPr>
              <w:t>eVersion</w:t>
            </w:r>
            <w:proofErr w:type="spellEnd"/>
            <w:r>
              <w:rPr>
                <w:rFonts w:cs="Times New Roman"/>
                <w:szCs w:val="24"/>
              </w:rPr>
              <w:t xml:space="preserve"> or </w:t>
            </w:r>
            <w:hyperlink r:id="rId13" w:history="1">
              <w:r w:rsidRPr="002A2A15">
                <w:rPr>
                  <w:rStyle w:val="Hyperlink"/>
                  <w:rFonts w:cs="Times New Roman"/>
                  <w:szCs w:val="24"/>
                </w:rPr>
                <w:t>here</w:t>
              </w:r>
            </w:hyperlink>
            <w:r>
              <w:rPr>
                <w:rFonts w:cs="Times New Roman"/>
                <w:szCs w:val="24"/>
              </w:rPr>
              <w:t xml:space="preserve"> for the paperback version.</w:t>
            </w:r>
          </w:p>
          <w:p w14:paraId="38541816" w14:textId="77777777" w:rsidR="00FB5375" w:rsidRDefault="00FB5375" w:rsidP="002A2A15">
            <w:pPr>
              <w:spacing w:line="240" w:lineRule="auto"/>
              <w:rPr>
                <w:rFonts w:cs="Times New Roman"/>
                <w:szCs w:val="24"/>
              </w:rPr>
            </w:pPr>
          </w:p>
          <w:p w14:paraId="129014BC" w14:textId="3C54AA7F" w:rsidR="00CE126D" w:rsidRPr="002A2A15" w:rsidRDefault="00FB5375" w:rsidP="007F74E5">
            <w:pPr>
              <w:spacing w:line="240" w:lineRule="auto"/>
              <w:rPr>
                <w:rFonts w:cs="Times New Roman"/>
                <w:szCs w:val="24"/>
              </w:rPr>
            </w:pPr>
            <w:r>
              <w:rPr>
                <w:rFonts w:cs="Times New Roman"/>
                <w:szCs w:val="24"/>
              </w:rPr>
              <w:t>Whichever version you purchase, you must be sure to purchase</w:t>
            </w:r>
            <w:r w:rsidR="007F74E5">
              <w:rPr>
                <w:rFonts w:cs="Times New Roman"/>
                <w:szCs w:val="24"/>
              </w:rPr>
              <w:t xml:space="preserve"> the manipulatives kit and</w:t>
            </w:r>
            <w:r w:rsidR="004D262D">
              <w:rPr>
                <w:rFonts w:cs="Times New Roman"/>
                <w:szCs w:val="24"/>
              </w:rPr>
              <w:t xml:space="preserve"> </w:t>
            </w:r>
            <w:r>
              <w:rPr>
                <w:rFonts w:cs="Times New Roman"/>
                <w:szCs w:val="24"/>
              </w:rPr>
              <w:t xml:space="preserve">access to the W. H. Freeman </w:t>
            </w:r>
            <w:r w:rsidR="004D262D">
              <w:rPr>
                <w:rFonts w:cs="Times New Roman"/>
                <w:szCs w:val="24"/>
              </w:rPr>
              <w:t>Math Portal.</w:t>
            </w:r>
            <w:r w:rsidR="00216D16">
              <w:rPr>
                <w:rFonts w:cs="Times New Roman"/>
                <w:szCs w:val="24"/>
              </w:rPr>
              <w:t xml:space="preserve">  Purchasing through the Chaminade University Bookstore includes </w:t>
            </w:r>
            <w:r w:rsidR="007F74E5">
              <w:rPr>
                <w:rFonts w:cs="Times New Roman"/>
                <w:szCs w:val="24"/>
              </w:rPr>
              <w:t>both</w:t>
            </w:r>
            <w:r w:rsidR="008D6CB1">
              <w:rPr>
                <w:rFonts w:cs="Times New Roman"/>
                <w:szCs w:val="24"/>
              </w:rPr>
              <w:t>.</w:t>
            </w:r>
          </w:p>
        </w:tc>
      </w:tr>
      <w:tr w:rsidR="007E00D8" w:rsidRPr="002655D1" w14:paraId="4DCCD577" w14:textId="77777777" w:rsidTr="002A2A15">
        <w:tc>
          <w:tcPr>
            <w:tcW w:w="1710" w:type="dxa"/>
            <w:tcMar>
              <w:top w:w="80" w:type="dxa"/>
              <w:left w:w="80" w:type="dxa"/>
              <w:bottom w:w="80" w:type="dxa"/>
              <w:right w:w="80" w:type="dxa"/>
            </w:tcMar>
            <w:vAlign w:val="center"/>
          </w:tcPr>
          <w:p w14:paraId="45C602B2" w14:textId="240DEBB9" w:rsidR="007E00D8" w:rsidRDefault="007E00D8" w:rsidP="002A2A15">
            <w:pPr>
              <w:spacing w:line="240" w:lineRule="auto"/>
              <w:rPr>
                <w:b/>
              </w:rPr>
            </w:pPr>
            <w:r>
              <w:rPr>
                <w:b/>
              </w:rPr>
              <w:t>Other:</w:t>
            </w:r>
          </w:p>
        </w:tc>
        <w:tc>
          <w:tcPr>
            <w:tcW w:w="7810" w:type="dxa"/>
            <w:tcMar>
              <w:top w:w="80" w:type="dxa"/>
              <w:left w:w="80" w:type="dxa"/>
              <w:bottom w:w="80" w:type="dxa"/>
              <w:right w:w="80" w:type="dxa"/>
            </w:tcMar>
          </w:tcPr>
          <w:p w14:paraId="678C393B" w14:textId="77777777" w:rsidR="007E00D8" w:rsidRDefault="007E00D8" w:rsidP="002A2A15">
            <w:pPr>
              <w:spacing w:line="240" w:lineRule="auto"/>
              <w:rPr>
                <w:rFonts w:cs="Times New Roman"/>
                <w:color w:val="222222"/>
                <w:szCs w:val="24"/>
                <w:shd w:val="clear" w:color="auto" w:fill="FFFFFF"/>
              </w:rPr>
            </w:pPr>
            <w:r>
              <w:rPr>
                <w:rFonts w:cs="Times New Roman"/>
                <w:color w:val="222222"/>
                <w:szCs w:val="24"/>
                <w:shd w:val="clear" w:color="auto" w:fill="FFFFFF"/>
              </w:rPr>
              <w:t>Need help?  I would love to meet with you in person or in a small group in person or virtually.</w:t>
            </w:r>
          </w:p>
          <w:p w14:paraId="0601AADF" w14:textId="77777777" w:rsidR="007E00D8" w:rsidRDefault="007E00D8" w:rsidP="002A2A15">
            <w:pPr>
              <w:spacing w:line="240" w:lineRule="auto"/>
              <w:rPr>
                <w:rFonts w:cs="Times New Roman"/>
                <w:color w:val="222222"/>
                <w:szCs w:val="24"/>
                <w:shd w:val="clear" w:color="auto" w:fill="FFFFFF"/>
              </w:rPr>
            </w:pPr>
          </w:p>
          <w:p w14:paraId="58624A64" w14:textId="64D9BE8C" w:rsidR="007E00D8" w:rsidRPr="007E00D8" w:rsidRDefault="007E00D8" w:rsidP="002A2A15">
            <w:pPr>
              <w:spacing w:line="240" w:lineRule="auto"/>
              <w:rPr>
                <w:rFonts w:cs="Times New Roman"/>
                <w:color w:val="222222"/>
                <w:szCs w:val="24"/>
                <w:shd w:val="clear" w:color="auto" w:fill="FFFFFF"/>
              </w:rPr>
            </w:pPr>
            <w:r w:rsidRPr="007E00D8">
              <w:rPr>
                <w:rFonts w:cs="Times New Roman"/>
                <w:color w:val="222222"/>
                <w:szCs w:val="24"/>
                <w:shd w:val="clear" w:color="auto" w:fill="FFFFFF"/>
              </w:rPr>
              <w:t xml:space="preserve">Tutoring is also available from the </w:t>
            </w:r>
            <w:r>
              <w:rPr>
                <w:rFonts w:cs="Times New Roman"/>
                <w:color w:val="222222"/>
                <w:szCs w:val="24"/>
                <w:shd w:val="clear" w:color="auto" w:fill="FFFFFF"/>
              </w:rPr>
              <w:t xml:space="preserve">Academic Achievement Program for eligible students.  More information can be found </w:t>
            </w:r>
            <w:hyperlink r:id="rId14" w:history="1">
              <w:r w:rsidRPr="007E00D8">
                <w:rPr>
                  <w:rStyle w:val="Hyperlink"/>
                  <w:rFonts w:cs="Times New Roman"/>
                  <w:szCs w:val="24"/>
                  <w:shd w:val="clear" w:color="auto" w:fill="FFFFFF"/>
                </w:rPr>
                <w:t>here</w:t>
              </w:r>
            </w:hyperlink>
            <w:r>
              <w:rPr>
                <w:rFonts w:cs="Times New Roman"/>
                <w:color w:val="222222"/>
                <w:szCs w:val="24"/>
                <w:shd w:val="clear" w:color="auto" w:fill="FFFFFF"/>
              </w:rPr>
              <w:t>.</w:t>
            </w:r>
          </w:p>
        </w:tc>
      </w:tr>
    </w:tbl>
    <w:p w14:paraId="298DEB6A" w14:textId="097C70D7" w:rsidR="00A957A8" w:rsidRDefault="00A957A8" w:rsidP="002655D1">
      <w:pPr>
        <w:pStyle w:val="Heading2"/>
        <w:spacing w:line="240" w:lineRule="auto"/>
      </w:pPr>
    </w:p>
    <w:p w14:paraId="19F561A0" w14:textId="77777777" w:rsidR="007E00D8" w:rsidRDefault="007E00D8" w:rsidP="007E00D8">
      <w:pPr>
        <w:pStyle w:val="Heading2"/>
        <w:spacing w:line="240" w:lineRule="auto"/>
        <w:rPr>
          <w:sz w:val="22"/>
        </w:rPr>
      </w:pPr>
      <w:r>
        <w:rPr>
          <w:sz w:val="22"/>
        </w:rPr>
        <w:t>Praxis I PPST</w:t>
      </w:r>
    </w:p>
    <w:p w14:paraId="75AEF95C" w14:textId="77777777" w:rsidR="007E00D8" w:rsidRDefault="007E00D8" w:rsidP="007E00D8">
      <w:pPr>
        <w:spacing w:line="240" w:lineRule="auto"/>
      </w:pPr>
      <w:r>
        <w:t xml:space="preserve">Strongly recommended: </w:t>
      </w:r>
      <w:r>
        <w:rPr>
          <w:i/>
        </w:rPr>
        <w:t>Praxis I Study Guide</w:t>
      </w:r>
      <w:r>
        <w:t>.</w:t>
      </w:r>
    </w:p>
    <w:p w14:paraId="54A12E24" w14:textId="77777777" w:rsidR="007E00D8" w:rsidRDefault="007E00D8" w:rsidP="007E00D8">
      <w:pPr>
        <w:spacing w:line="240" w:lineRule="auto"/>
      </w:pPr>
      <w:r>
        <w:t>There are several available in the university bookstore, in local bookstores, and online.</w:t>
      </w:r>
    </w:p>
    <w:p w14:paraId="4673EE53" w14:textId="77777777" w:rsidR="007E00D8" w:rsidRDefault="007E00D8" w:rsidP="007E00D8">
      <w:pPr>
        <w:spacing w:line="240" w:lineRule="auto"/>
      </w:pPr>
      <w:r>
        <w:t>Passage of Praxis I is a requirement for enrollment in almost all Education courses.  You should register to take Praxis I at the end of this semester or the beginning of the next semester.</w:t>
      </w:r>
    </w:p>
    <w:p w14:paraId="07E5E28F" w14:textId="77777777" w:rsidR="004D262D" w:rsidRDefault="004D262D" w:rsidP="007E00D8">
      <w:pPr>
        <w:spacing w:line="240" w:lineRule="auto"/>
      </w:pPr>
    </w:p>
    <w:p w14:paraId="193149AA" w14:textId="540B1341" w:rsidR="004D262D" w:rsidRDefault="004D262D" w:rsidP="004D262D">
      <w:pPr>
        <w:pStyle w:val="Heading2"/>
        <w:spacing w:line="240" w:lineRule="auto"/>
      </w:pPr>
      <w:r>
        <w:t>Math Portal</w:t>
      </w:r>
    </w:p>
    <w:p w14:paraId="688AB86C" w14:textId="39141095" w:rsidR="007E00D8" w:rsidRDefault="004D262D" w:rsidP="007E00D8">
      <w:pPr>
        <w:spacing w:line="240" w:lineRule="auto"/>
      </w:pPr>
      <w:r>
        <w:t xml:space="preserve">We will be using the W. H. Freeman Math Portal that is associated with the text.  </w:t>
      </w:r>
      <w:r>
        <w:rPr>
          <w:b/>
        </w:rPr>
        <w:t>This Math Portal (different from eCollege and the Chaminade Portal) is required for MA 105</w:t>
      </w:r>
      <w:r>
        <w:t>.  You will be using Math Portal to submit your work and to track your progress.</w:t>
      </w:r>
    </w:p>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4B994993" w14:textId="205100EC" w:rsidR="002655D1" w:rsidRDefault="00FB5375" w:rsidP="002655D1">
      <w:pPr>
        <w:spacing w:line="240" w:lineRule="auto"/>
      </w:pPr>
      <w:r>
        <w:t>MA 105 Math for Elementary Teachers I (3)</w:t>
      </w:r>
    </w:p>
    <w:p w14:paraId="0B503D6C" w14:textId="33A09797" w:rsidR="00FB5375" w:rsidRDefault="00FB5375" w:rsidP="002655D1">
      <w:pPr>
        <w:spacing w:line="240" w:lineRule="auto"/>
      </w:pPr>
      <w:r>
        <w:t xml:space="preserve">Provides a foundation for prospective early childhood and elementary education majors with pre-K to 8 mathematics.  Guided by NCTM Standards and through the study of concepts and properties of number systems, the four fundamental operations of arithmetic, and the basic knowledge in data, the student will be able to undertake further study in mathematics education.  </w:t>
      </w:r>
      <w:r>
        <w:rPr>
          <w:i/>
        </w:rPr>
        <w:t>Offered every semester.  This course fulfills Track C general education requirement in mathematics for Early Childhood Education and Elementary Education majors.</w:t>
      </w:r>
    </w:p>
    <w:p w14:paraId="39F0CA45" w14:textId="77777777" w:rsidR="007E00D8" w:rsidRDefault="007E00D8" w:rsidP="002655D1">
      <w:pPr>
        <w:spacing w:line="240" w:lineRule="auto"/>
      </w:pPr>
    </w:p>
    <w:p w14:paraId="658C8BB6" w14:textId="58A9D213" w:rsidR="007E00D8" w:rsidRDefault="007E00D8" w:rsidP="007E00D8">
      <w:pPr>
        <w:pStyle w:val="Heading2"/>
        <w:spacing w:line="240" w:lineRule="auto"/>
      </w:pPr>
      <w:r>
        <w:t>Major Course Topics</w:t>
      </w:r>
    </w:p>
    <w:tbl>
      <w:tblPr>
        <w:tblStyle w:val="TableGrid"/>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5"/>
        <w:gridCol w:w="3645"/>
      </w:tblGrid>
      <w:tr w:rsidR="004D262D" w14:paraId="3A1CA9C0" w14:textId="77777777" w:rsidTr="004D262D">
        <w:tc>
          <w:tcPr>
            <w:tcW w:w="3645" w:type="dxa"/>
          </w:tcPr>
          <w:p w14:paraId="44E5E257" w14:textId="0CB0193E" w:rsidR="004D262D" w:rsidRDefault="004D262D" w:rsidP="004D262D">
            <w:pPr>
              <w:pStyle w:val="ListParagraph"/>
              <w:numPr>
                <w:ilvl w:val="0"/>
                <w:numId w:val="23"/>
              </w:numPr>
              <w:spacing w:line="240" w:lineRule="auto"/>
            </w:pPr>
            <w:r>
              <w:t>Problem-solving,</w:t>
            </w:r>
          </w:p>
        </w:tc>
        <w:tc>
          <w:tcPr>
            <w:tcW w:w="3645" w:type="dxa"/>
          </w:tcPr>
          <w:p w14:paraId="4229011E" w14:textId="54CD204D" w:rsidR="004D262D" w:rsidRDefault="004D262D" w:rsidP="004D262D">
            <w:pPr>
              <w:pStyle w:val="ListParagraph"/>
              <w:numPr>
                <w:ilvl w:val="0"/>
                <w:numId w:val="23"/>
              </w:numPr>
              <w:spacing w:line="240" w:lineRule="auto"/>
            </w:pPr>
            <w:r>
              <w:t>Numeration systems,</w:t>
            </w:r>
          </w:p>
        </w:tc>
      </w:tr>
      <w:tr w:rsidR="004D262D" w14:paraId="7DCD4FEC" w14:textId="77777777" w:rsidTr="004D262D">
        <w:tc>
          <w:tcPr>
            <w:tcW w:w="3645" w:type="dxa"/>
          </w:tcPr>
          <w:p w14:paraId="78A8FA05" w14:textId="5AC50E94" w:rsidR="004D262D" w:rsidRDefault="004D262D" w:rsidP="004D262D">
            <w:pPr>
              <w:pStyle w:val="ListParagraph"/>
              <w:numPr>
                <w:ilvl w:val="0"/>
                <w:numId w:val="23"/>
              </w:numPr>
              <w:spacing w:line="240" w:lineRule="auto"/>
            </w:pPr>
            <w:r>
              <w:t>Whole number operations,</w:t>
            </w:r>
          </w:p>
        </w:tc>
        <w:tc>
          <w:tcPr>
            <w:tcW w:w="3645" w:type="dxa"/>
          </w:tcPr>
          <w:p w14:paraId="058C98C4" w14:textId="5C5D1053" w:rsidR="004D262D" w:rsidRDefault="004D262D" w:rsidP="004D262D">
            <w:pPr>
              <w:pStyle w:val="ListParagraph"/>
              <w:numPr>
                <w:ilvl w:val="0"/>
                <w:numId w:val="23"/>
              </w:numPr>
              <w:spacing w:line="240" w:lineRule="auto"/>
            </w:pPr>
            <w:r>
              <w:t>Fractions,</w:t>
            </w:r>
          </w:p>
        </w:tc>
      </w:tr>
      <w:tr w:rsidR="004D262D" w14:paraId="49CF8F31" w14:textId="77777777" w:rsidTr="004D262D">
        <w:tc>
          <w:tcPr>
            <w:tcW w:w="3645" w:type="dxa"/>
          </w:tcPr>
          <w:p w14:paraId="487FFDD4" w14:textId="79481EA2" w:rsidR="004D262D" w:rsidRDefault="004D262D" w:rsidP="004D262D">
            <w:pPr>
              <w:pStyle w:val="ListParagraph"/>
              <w:numPr>
                <w:ilvl w:val="0"/>
                <w:numId w:val="23"/>
              </w:numPr>
              <w:spacing w:line="240" w:lineRule="auto"/>
            </w:pPr>
            <w:r>
              <w:lastRenderedPageBreak/>
              <w:t>Ratios, proportions, and percent,</w:t>
            </w:r>
          </w:p>
        </w:tc>
        <w:tc>
          <w:tcPr>
            <w:tcW w:w="3645" w:type="dxa"/>
          </w:tcPr>
          <w:p w14:paraId="713999D6" w14:textId="5ECC2EED" w:rsidR="004D262D" w:rsidRDefault="004D262D" w:rsidP="004D262D">
            <w:pPr>
              <w:pStyle w:val="ListParagraph"/>
              <w:numPr>
                <w:ilvl w:val="0"/>
                <w:numId w:val="23"/>
              </w:numPr>
              <w:spacing w:line="240" w:lineRule="auto"/>
            </w:pPr>
            <w:r>
              <w:t>Number theory,</w:t>
            </w:r>
          </w:p>
        </w:tc>
      </w:tr>
      <w:tr w:rsidR="004D262D" w14:paraId="3A2C11D5" w14:textId="77777777" w:rsidTr="004D262D">
        <w:tc>
          <w:tcPr>
            <w:tcW w:w="3645" w:type="dxa"/>
          </w:tcPr>
          <w:p w14:paraId="3AB52CBC" w14:textId="5A312086" w:rsidR="004D262D" w:rsidRDefault="004D262D" w:rsidP="004D262D">
            <w:pPr>
              <w:pStyle w:val="ListParagraph"/>
              <w:numPr>
                <w:ilvl w:val="0"/>
                <w:numId w:val="23"/>
              </w:numPr>
              <w:spacing w:line="240" w:lineRule="auto"/>
            </w:pPr>
            <w:r>
              <w:t>Algebraic thinking,</w:t>
            </w:r>
          </w:p>
        </w:tc>
        <w:tc>
          <w:tcPr>
            <w:tcW w:w="3645" w:type="dxa"/>
          </w:tcPr>
          <w:p w14:paraId="5381EB48" w14:textId="29B99A22" w:rsidR="004D262D" w:rsidRDefault="004D262D" w:rsidP="004D262D">
            <w:pPr>
              <w:pStyle w:val="ListParagraph"/>
              <w:numPr>
                <w:ilvl w:val="0"/>
                <w:numId w:val="23"/>
              </w:numPr>
              <w:spacing w:line="240" w:lineRule="auto"/>
            </w:pPr>
            <w:r>
              <w:t>Graphing, and</w:t>
            </w:r>
          </w:p>
        </w:tc>
      </w:tr>
      <w:tr w:rsidR="004D262D" w14:paraId="54938ABA" w14:textId="77777777" w:rsidTr="004D262D">
        <w:tc>
          <w:tcPr>
            <w:tcW w:w="3645" w:type="dxa"/>
          </w:tcPr>
          <w:p w14:paraId="47B4E8B4" w14:textId="505AE1F1" w:rsidR="004D262D" w:rsidRDefault="004D262D" w:rsidP="004D262D">
            <w:pPr>
              <w:pStyle w:val="ListParagraph"/>
              <w:numPr>
                <w:ilvl w:val="0"/>
                <w:numId w:val="23"/>
              </w:numPr>
              <w:spacing w:line="240" w:lineRule="auto"/>
            </w:pPr>
            <w:r>
              <w:t>Patterns and functions.</w:t>
            </w:r>
          </w:p>
        </w:tc>
        <w:tc>
          <w:tcPr>
            <w:tcW w:w="3645" w:type="dxa"/>
          </w:tcPr>
          <w:p w14:paraId="02501072" w14:textId="77777777" w:rsidR="004D262D" w:rsidRDefault="004D262D" w:rsidP="004D262D">
            <w:pPr>
              <w:spacing w:line="240" w:lineRule="auto"/>
            </w:pPr>
          </w:p>
        </w:tc>
      </w:tr>
    </w:tbl>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1A9AEF4" w14:textId="1D0324C1" w:rsidR="00F55E23" w:rsidRDefault="00F55E23" w:rsidP="00F55E23">
      <w:pPr>
        <w:pStyle w:val="Heading2"/>
        <w:spacing w:line="240" w:lineRule="auto"/>
        <w:rPr>
          <w:rFonts w:eastAsia="Times New Roman"/>
        </w:rPr>
      </w:pPr>
      <w:r>
        <w:rPr>
          <w:rFonts w:eastAsia="Times New Roman"/>
        </w:rPr>
        <w:t>Program Learning Outcomes (PLOs)</w:t>
      </w:r>
    </w:p>
    <w:p w14:paraId="65A972D9" w14:textId="77777777" w:rsidR="00F55E23" w:rsidRPr="002655D1" w:rsidRDefault="00F55E23" w:rsidP="00F55E23">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30A7CF1E" w14:textId="77777777" w:rsidR="00F55E23" w:rsidRPr="002655D1" w:rsidRDefault="00F55E23" w:rsidP="00F55E23">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F55E23" w:rsidRPr="002655D1" w14:paraId="57B6C1AB" w14:textId="77777777" w:rsidTr="006E5542">
        <w:tc>
          <w:tcPr>
            <w:tcW w:w="960" w:type="dxa"/>
            <w:shd w:val="clear" w:color="auto" w:fill="FFFF00"/>
            <w:tcMar>
              <w:top w:w="80" w:type="dxa"/>
              <w:left w:w="80" w:type="dxa"/>
              <w:bottom w:w="80" w:type="dxa"/>
              <w:right w:w="80" w:type="dxa"/>
            </w:tcMar>
            <w:hideMark/>
          </w:tcPr>
          <w:p w14:paraId="30C18080" w14:textId="77777777" w:rsidR="00F55E23" w:rsidRPr="002655D1" w:rsidRDefault="00F55E23" w:rsidP="006E5542">
            <w:pPr>
              <w:spacing w:line="240" w:lineRule="auto"/>
            </w:pPr>
            <w:r w:rsidRPr="002655D1">
              <w:t>PLO1</w:t>
            </w:r>
          </w:p>
        </w:tc>
        <w:tc>
          <w:tcPr>
            <w:tcW w:w="8031" w:type="dxa"/>
            <w:shd w:val="clear" w:color="auto" w:fill="FFFF00"/>
            <w:tcMar>
              <w:top w:w="80" w:type="dxa"/>
              <w:left w:w="80" w:type="dxa"/>
              <w:bottom w:w="80" w:type="dxa"/>
              <w:right w:w="80" w:type="dxa"/>
            </w:tcMar>
            <w:hideMark/>
          </w:tcPr>
          <w:p w14:paraId="0A6B76BC" w14:textId="77777777" w:rsidR="00F55E23" w:rsidRPr="002655D1" w:rsidRDefault="00F55E23" w:rsidP="006E5542">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F55E23" w:rsidRPr="002655D1" w14:paraId="2EB3EB03" w14:textId="77777777" w:rsidTr="006E5542">
        <w:tc>
          <w:tcPr>
            <w:tcW w:w="960" w:type="dxa"/>
            <w:shd w:val="clear" w:color="auto" w:fill="auto"/>
            <w:tcMar>
              <w:top w:w="80" w:type="dxa"/>
              <w:left w:w="80" w:type="dxa"/>
              <w:bottom w:w="80" w:type="dxa"/>
              <w:right w:w="80" w:type="dxa"/>
            </w:tcMar>
            <w:hideMark/>
          </w:tcPr>
          <w:p w14:paraId="19309FE1" w14:textId="77777777" w:rsidR="00F55E23" w:rsidRPr="002655D1" w:rsidRDefault="00F55E23" w:rsidP="006E5542">
            <w:pPr>
              <w:spacing w:line="240" w:lineRule="auto"/>
            </w:pPr>
            <w:r w:rsidRPr="002655D1">
              <w:t>PLO2</w:t>
            </w:r>
          </w:p>
        </w:tc>
        <w:tc>
          <w:tcPr>
            <w:tcW w:w="8031" w:type="dxa"/>
            <w:shd w:val="clear" w:color="auto" w:fill="auto"/>
            <w:tcMar>
              <w:top w:w="80" w:type="dxa"/>
              <w:left w:w="80" w:type="dxa"/>
              <w:bottom w:w="80" w:type="dxa"/>
              <w:right w:w="80" w:type="dxa"/>
            </w:tcMar>
            <w:hideMark/>
          </w:tcPr>
          <w:p w14:paraId="79723DA5" w14:textId="77777777" w:rsidR="00F55E23" w:rsidRPr="002655D1" w:rsidRDefault="00F55E23" w:rsidP="006E5542">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F55E23" w:rsidRPr="002655D1" w14:paraId="16F1789E" w14:textId="77777777" w:rsidTr="006E5542">
        <w:tc>
          <w:tcPr>
            <w:tcW w:w="960" w:type="dxa"/>
            <w:tcMar>
              <w:top w:w="80" w:type="dxa"/>
              <w:left w:w="80" w:type="dxa"/>
              <w:bottom w:w="80" w:type="dxa"/>
              <w:right w:w="80" w:type="dxa"/>
            </w:tcMar>
            <w:hideMark/>
          </w:tcPr>
          <w:p w14:paraId="474BA689" w14:textId="77777777" w:rsidR="00F55E23" w:rsidRPr="002655D1" w:rsidRDefault="00F55E23" w:rsidP="006E5542">
            <w:pPr>
              <w:spacing w:line="240" w:lineRule="auto"/>
            </w:pPr>
            <w:r w:rsidRPr="002655D1">
              <w:t>PLO3</w:t>
            </w:r>
          </w:p>
        </w:tc>
        <w:tc>
          <w:tcPr>
            <w:tcW w:w="8031" w:type="dxa"/>
            <w:tcMar>
              <w:top w:w="80" w:type="dxa"/>
              <w:left w:w="80" w:type="dxa"/>
              <w:bottom w:w="80" w:type="dxa"/>
              <w:right w:w="80" w:type="dxa"/>
            </w:tcMar>
            <w:hideMark/>
          </w:tcPr>
          <w:p w14:paraId="3C40A472" w14:textId="77777777" w:rsidR="00F55E23" w:rsidRPr="002655D1" w:rsidRDefault="00F55E23" w:rsidP="006E5542">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F55E23" w:rsidRPr="002655D1" w14:paraId="5DAE1713" w14:textId="77777777" w:rsidTr="006E5542">
        <w:tc>
          <w:tcPr>
            <w:tcW w:w="960" w:type="dxa"/>
            <w:tcMar>
              <w:top w:w="80" w:type="dxa"/>
              <w:left w:w="80" w:type="dxa"/>
              <w:bottom w:w="80" w:type="dxa"/>
              <w:right w:w="80" w:type="dxa"/>
            </w:tcMar>
            <w:hideMark/>
          </w:tcPr>
          <w:p w14:paraId="48ACF8A6" w14:textId="77777777" w:rsidR="00F55E23" w:rsidRPr="002655D1" w:rsidRDefault="00F55E23" w:rsidP="006E5542">
            <w:pPr>
              <w:spacing w:line="240" w:lineRule="auto"/>
            </w:pPr>
            <w:r w:rsidRPr="002655D1">
              <w:t>PLO4</w:t>
            </w:r>
          </w:p>
        </w:tc>
        <w:tc>
          <w:tcPr>
            <w:tcW w:w="8031" w:type="dxa"/>
            <w:tcMar>
              <w:top w:w="80" w:type="dxa"/>
              <w:left w:w="80" w:type="dxa"/>
              <w:bottom w:w="80" w:type="dxa"/>
              <w:right w:w="80" w:type="dxa"/>
            </w:tcMar>
            <w:hideMark/>
          </w:tcPr>
          <w:p w14:paraId="2ECBDB70" w14:textId="77777777" w:rsidR="00F55E23" w:rsidRPr="002655D1" w:rsidRDefault="00F55E23" w:rsidP="006E5542">
            <w:pPr>
              <w:spacing w:line="240" w:lineRule="auto"/>
            </w:pPr>
            <w:r w:rsidRPr="002655D1">
              <w:t>Knowledge and application of appropriate technology for student learning (</w:t>
            </w:r>
            <w:r w:rsidRPr="002655D1">
              <w:rPr>
                <w:i/>
                <w:iCs/>
              </w:rPr>
              <w:t>Technology</w:t>
            </w:r>
            <w:r w:rsidRPr="002655D1">
              <w:t>).</w:t>
            </w:r>
          </w:p>
        </w:tc>
      </w:tr>
      <w:tr w:rsidR="00F55E23" w:rsidRPr="002655D1" w14:paraId="5B5013A9" w14:textId="77777777" w:rsidTr="006E5542">
        <w:tc>
          <w:tcPr>
            <w:tcW w:w="960" w:type="dxa"/>
            <w:shd w:val="clear" w:color="auto" w:fill="auto"/>
            <w:tcMar>
              <w:top w:w="80" w:type="dxa"/>
              <w:left w:w="80" w:type="dxa"/>
              <w:bottom w:w="80" w:type="dxa"/>
              <w:right w:w="80" w:type="dxa"/>
            </w:tcMar>
            <w:hideMark/>
          </w:tcPr>
          <w:p w14:paraId="7AB8275D" w14:textId="77777777" w:rsidR="00F55E23" w:rsidRPr="002655D1" w:rsidRDefault="00F55E23" w:rsidP="006E5542">
            <w:pPr>
              <w:spacing w:line="240" w:lineRule="auto"/>
            </w:pPr>
            <w:r w:rsidRPr="002655D1">
              <w:t>PLO5</w:t>
            </w:r>
          </w:p>
        </w:tc>
        <w:tc>
          <w:tcPr>
            <w:tcW w:w="8031" w:type="dxa"/>
            <w:shd w:val="clear" w:color="auto" w:fill="auto"/>
            <w:tcMar>
              <w:top w:w="80" w:type="dxa"/>
              <w:left w:w="80" w:type="dxa"/>
              <w:bottom w:w="80" w:type="dxa"/>
              <w:right w:w="80" w:type="dxa"/>
            </w:tcMar>
            <w:hideMark/>
          </w:tcPr>
          <w:p w14:paraId="05CB1778" w14:textId="77777777" w:rsidR="00F55E23" w:rsidRPr="002655D1" w:rsidRDefault="00F55E23" w:rsidP="006E5542">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F55E23" w:rsidRPr="002655D1" w14:paraId="719997E7" w14:textId="77777777" w:rsidTr="006E5542">
        <w:tc>
          <w:tcPr>
            <w:tcW w:w="960" w:type="dxa"/>
            <w:tcMar>
              <w:top w:w="80" w:type="dxa"/>
              <w:left w:w="80" w:type="dxa"/>
              <w:bottom w:w="80" w:type="dxa"/>
              <w:right w:w="80" w:type="dxa"/>
            </w:tcMar>
            <w:hideMark/>
          </w:tcPr>
          <w:p w14:paraId="2A0F15A9" w14:textId="77777777" w:rsidR="00F55E23" w:rsidRPr="002655D1" w:rsidRDefault="00F55E23" w:rsidP="006E5542">
            <w:pPr>
              <w:spacing w:line="240" w:lineRule="auto"/>
            </w:pPr>
            <w:r w:rsidRPr="002655D1">
              <w:t>PLO6</w:t>
            </w:r>
          </w:p>
        </w:tc>
        <w:tc>
          <w:tcPr>
            <w:tcW w:w="8031" w:type="dxa"/>
            <w:tcMar>
              <w:top w:w="80" w:type="dxa"/>
              <w:left w:w="80" w:type="dxa"/>
              <w:bottom w:w="80" w:type="dxa"/>
              <w:right w:w="80" w:type="dxa"/>
            </w:tcMar>
            <w:hideMark/>
          </w:tcPr>
          <w:p w14:paraId="1FBEB104" w14:textId="77777777" w:rsidR="00F55E23" w:rsidRPr="002655D1" w:rsidRDefault="00F55E23" w:rsidP="006E5542">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F55E23" w:rsidRPr="002655D1" w14:paraId="3C8F97A5" w14:textId="77777777" w:rsidTr="006E5542">
        <w:tc>
          <w:tcPr>
            <w:tcW w:w="960" w:type="dxa"/>
            <w:shd w:val="clear" w:color="auto" w:fill="auto"/>
            <w:tcMar>
              <w:top w:w="80" w:type="dxa"/>
              <w:left w:w="80" w:type="dxa"/>
              <w:bottom w:w="80" w:type="dxa"/>
              <w:right w:w="80" w:type="dxa"/>
            </w:tcMar>
            <w:hideMark/>
          </w:tcPr>
          <w:p w14:paraId="2C6574A0" w14:textId="77777777" w:rsidR="00F55E23" w:rsidRPr="002655D1" w:rsidRDefault="00F55E23" w:rsidP="006E5542">
            <w:pPr>
              <w:spacing w:line="240" w:lineRule="auto"/>
            </w:pPr>
            <w:r w:rsidRPr="002655D1">
              <w:t>PLO7</w:t>
            </w:r>
          </w:p>
        </w:tc>
        <w:tc>
          <w:tcPr>
            <w:tcW w:w="8031" w:type="dxa"/>
            <w:shd w:val="clear" w:color="auto" w:fill="auto"/>
            <w:tcMar>
              <w:top w:w="80" w:type="dxa"/>
              <w:left w:w="80" w:type="dxa"/>
              <w:bottom w:w="80" w:type="dxa"/>
              <w:right w:w="80" w:type="dxa"/>
            </w:tcMar>
            <w:hideMark/>
          </w:tcPr>
          <w:p w14:paraId="4B37F3C5" w14:textId="77777777" w:rsidR="00F55E23" w:rsidRPr="002655D1" w:rsidRDefault="00F55E23" w:rsidP="006E5542">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F55E23" w:rsidRPr="002655D1" w14:paraId="3CFB03B0" w14:textId="77777777" w:rsidTr="006E5542">
        <w:tc>
          <w:tcPr>
            <w:tcW w:w="960" w:type="dxa"/>
            <w:tcMar>
              <w:top w:w="80" w:type="dxa"/>
              <w:left w:w="80" w:type="dxa"/>
              <w:bottom w:w="80" w:type="dxa"/>
              <w:right w:w="80" w:type="dxa"/>
            </w:tcMar>
            <w:hideMark/>
          </w:tcPr>
          <w:p w14:paraId="6BB96EEE" w14:textId="77777777" w:rsidR="00F55E23" w:rsidRPr="002655D1" w:rsidRDefault="00F55E23" w:rsidP="006E5542">
            <w:pPr>
              <w:spacing w:line="240" w:lineRule="auto"/>
            </w:pPr>
            <w:r w:rsidRPr="002655D1">
              <w:t>PLO8</w:t>
            </w:r>
          </w:p>
        </w:tc>
        <w:tc>
          <w:tcPr>
            <w:tcW w:w="8031" w:type="dxa"/>
            <w:tcMar>
              <w:top w:w="80" w:type="dxa"/>
              <w:left w:w="80" w:type="dxa"/>
              <w:bottom w:w="80" w:type="dxa"/>
              <w:right w:w="80" w:type="dxa"/>
            </w:tcMar>
            <w:hideMark/>
          </w:tcPr>
          <w:p w14:paraId="43E18012" w14:textId="77777777" w:rsidR="00F55E23" w:rsidRPr="002655D1" w:rsidRDefault="00F55E23" w:rsidP="006E5542">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6A1EE9F9" w14:textId="77777777" w:rsidR="00F55E23" w:rsidRDefault="00F55E23" w:rsidP="00034AF2">
      <w:pPr>
        <w:pStyle w:val="Heading2"/>
        <w:spacing w:line="240" w:lineRule="auto"/>
      </w:pPr>
    </w:p>
    <w:p w14:paraId="184A6E95" w14:textId="2FCAC904" w:rsidR="00034AF2" w:rsidRDefault="00034AF2" w:rsidP="00034AF2">
      <w:pPr>
        <w:pStyle w:val="Heading2"/>
        <w:spacing w:line="240" w:lineRule="auto"/>
      </w:pPr>
      <w:r>
        <w:t>Course Learning Objectives</w:t>
      </w:r>
      <w:r w:rsidR="00F55E23">
        <w:t xml:space="preserve"> (CLOs)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3B7DB3">
        <w:tc>
          <w:tcPr>
            <w:tcW w:w="960" w:type="dxa"/>
            <w:tcMar>
              <w:top w:w="80" w:type="dxa"/>
              <w:left w:w="80" w:type="dxa"/>
              <w:bottom w:w="80" w:type="dxa"/>
              <w:right w:w="80" w:type="dxa"/>
            </w:tcMar>
            <w:hideMark/>
          </w:tcPr>
          <w:p w14:paraId="42516C30" w14:textId="77777777" w:rsidR="00034AF2" w:rsidRPr="002655D1" w:rsidRDefault="00034AF2" w:rsidP="003B7DB3">
            <w:pPr>
              <w:spacing w:line="240" w:lineRule="auto"/>
            </w:pPr>
            <w:r>
              <w:t>CLO1</w:t>
            </w:r>
          </w:p>
        </w:tc>
        <w:tc>
          <w:tcPr>
            <w:tcW w:w="8031" w:type="dxa"/>
            <w:tcMar>
              <w:top w:w="80" w:type="dxa"/>
              <w:left w:w="80" w:type="dxa"/>
              <w:bottom w:w="80" w:type="dxa"/>
              <w:right w:w="80" w:type="dxa"/>
            </w:tcMar>
            <w:hideMark/>
          </w:tcPr>
          <w:p w14:paraId="48B03B4A" w14:textId="77777777" w:rsidR="00034AF2" w:rsidRPr="002655D1" w:rsidRDefault="00034AF2" w:rsidP="003B7DB3">
            <w:pPr>
              <w:spacing w:line="240" w:lineRule="auto"/>
            </w:pPr>
            <w:r>
              <w:t>Demonstrate mathematics content knowledge required for further study in mathematics education.</w:t>
            </w:r>
          </w:p>
        </w:tc>
      </w:tr>
      <w:tr w:rsidR="00034AF2" w:rsidRPr="002655D1" w14:paraId="74C5759F" w14:textId="77777777" w:rsidTr="003B7DB3">
        <w:tc>
          <w:tcPr>
            <w:tcW w:w="960" w:type="dxa"/>
            <w:tcMar>
              <w:top w:w="80" w:type="dxa"/>
              <w:left w:w="80" w:type="dxa"/>
              <w:bottom w:w="80" w:type="dxa"/>
              <w:right w:w="80" w:type="dxa"/>
            </w:tcMar>
          </w:tcPr>
          <w:p w14:paraId="31D2C01D" w14:textId="77777777" w:rsidR="00034AF2" w:rsidRDefault="00034AF2" w:rsidP="003B7DB3">
            <w:pPr>
              <w:spacing w:line="240" w:lineRule="auto"/>
            </w:pPr>
            <w:r>
              <w:lastRenderedPageBreak/>
              <w:t>CLO2</w:t>
            </w:r>
          </w:p>
        </w:tc>
        <w:tc>
          <w:tcPr>
            <w:tcW w:w="8031" w:type="dxa"/>
            <w:tcMar>
              <w:top w:w="80" w:type="dxa"/>
              <w:left w:w="80" w:type="dxa"/>
              <w:bottom w:w="80" w:type="dxa"/>
              <w:right w:w="80" w:type="dxa"/>
            </w:tcMar>
          </w:tcPr>
          <w:p w14:paraId="7D20F78A" w14:textId="77777777" w:rsidR="00034AF2" w:rsidRDefault="00034AF2" w:rsidP="003B7DB3">
            <w:pPr>
              <w:spacing w:line="240" w:lineRule="auto"/>
            </w:pPr>
            <w:r>
              <w:t>Use problem solving skills to investigate real-life mathematical situations, formulate valid questions from problem situations, and represent situations verbally, numerically/symbolically, graphically, and/or geometrically.</w:t>
            </w:r>
          </w:p>
        </w:tc>
      </w:tr>
      <w:tr w:rsidR="00034AF2" w:rsidRPr="002655D1" w14:paraId="3D62254C" w14:textId="77777777" w:rsidTr="003B7DB3">
        <w:tc>
          <w:tcPr>
            <w:tcW w:w="960" w:type="dxa"/>
            <w:tcMar>
              <w:top w:w="80" w:type="dxa"/>
              <w:left w:w="80" w:type="dxa"/>
              <w:bottom w:w="80" w:type="dxa"/>
              <w:right w:w="80" w:type="dxa"/>
            </w:tcMar>
          </w:tcPr>
          <w:p w14:paraId="563E44C7" w14:textId="77777777" w:rsidR="00034AF2" w:rsidRDefault="00034AF2" w:rsidP="003B7DB3">
            <w:pPr>
              <w:spacing w:line="240" w:lineRule="auto"/>
            </w:pPr>
            <w:r>
              <w:t>CLO3</w:t>
            </w:r>
          </w:p>
        </w:tc>
        <w:tc>
          <w:tcPr>
            <w:tcW w:w="8031" w:type="dxa"/>
            <w:tcMar>
              <w:top w:w="80" w:type="dxa"/>
              <w:left w:w="80" w:type="dxa"/>
              <w:bottom w:w="80" w:type="dxa"/>
              <w:right w:w="80" w:type="dxa"/>
            </w:tcMar>
          </w:tcPr>
          <w:p w14:paraId="2DE1756A" w14:textId="77777777" w:rsidR="00034AF2" w:rsidRDefault="00034AF2" w:rsidP="003B7DB3">
            <w:pPr>
              <w:spacing w:line="240" w:lineRule="auto"/>
            </w:pPr>
            <w:r>
              <w:t>Develop an appreciation for mathematics as a body of knowledge that is interesting and useful.</w:t>
            </w:r>
          </w:p>
        </w:tc>
      </w:tr>
    </w:tbl>
    <w:p w14:paraId="793D9A84" w14:textId="77777777" w:rsidR="00034AF2" w:rsidRDefault="00034AF2" w:rsidP="00034AF2">
      <w:pPr>
        <w:spacing w:line="240" w:lineRule="auto"/>
      </w:pPr>
    </w:p>
    <w:p w14:paraId="4B5DA5D9" w14:textId="77777777" w:rsidR="00034AF2" w:rsidRDefault="00034AF2" w:rsidP="00034AF2">
      <w:pPr>
        <w:pStyle w:val="Heading2"/>
        <w:spacing w:line="240" w:lineRule="auto"/>
      </w:pPr>
      <w:r>
        <w:t>Course Requirements</w:t>
      </w:r>
    </w:p>
    <w:p w14:paraId="728DA6A3" w14:textId="0F4E2AD6" w:rsidR="00034AF2" w:rsidRDefault="00034AF2" w:rsidP="00034AF2">
      <w:pPr>
        <w:spacing w:line="240" w:lineRule="auto"/>
      </w:pPr>
      <w:r>
        <w:t xml:space="preserve">This class follows a weekly schedule, beginning on a Monday and ending on Sunday.  </w:t>
      </w:r>
      <w:r w:rsidR="003807F8">
        <w:t>Details on each assignment, including points to be earned, can be found in the 10 units in eCollege.</w:t>
      </w:r>
    </w:p>
    <w:p w14:paraId="410A9778" w14:textId="77777777" w:rsidR="000B2ED2" w:rsidRDefault="000B2ED2" w:rsidP="00034AF2">
      <w:pPr>
        <w:spacing w:line="240" w:lineRule="auto"/>
      </w:pPr>
    </w:p>
    <w:p w14:paraId="4E619D8D" w14:textId="4E7E40B1" w:rsidR="000B2ED2" w:rsidRPr="00034AF2" w:rsidRDefault="00FC29FC" w:rsidP="000B2ED2">
      <w:pPr>
        <w:pStyle w:val="Heading2"/>
        <w:spacing w:line="240" w:lineRule="auto"/>
      </w:pPr>
      <w:r>
        <w:t>Assignment Plan</w:t>
      </w:r>
    </w:p>
    <w:tbl>
      <w:tblPr>
        <w:tblStyle w:val="TableGrid"/>
        <w:tblW w:w="0" w:type="auto"/>
        <w:tblLook w:val="04A0" w:firstRow="1" w:lastRow="0" w:firstColumn="1" w:lastColumn="0" w:noHBand="0" w:noVBand="1"/>
      </w:tblPr>
      <w:tblGrid>
        <w:gridCol w:w="2290"/>
        <w:gridCol w:w="1383"/>
        <w:gridCol w:w="4167"/>
        <w:gridCol w:w="1510"/>
      </w:tblGrid>
      <w:tr w:rsidR="00034AF2" w:rsidRPr="00DE0095" w14:paraId="02C5D865" w14:textId="77777777" w:rsidTr="008D6CB1">
        <w:tc>
          <w:tcPr>
            <w:tcW w:w="2337" w:type="dxa"/>
            <w:vAlign w:val="center"/>
          </w:tcPr>
          <w:p w14:paraId="62B06540" w14:textId="77777777" w:rsidR="00034AF2" w:rsidRPr="00DE0095" w:rsidRDefault="00034AF2" w:rsidP="003B7DB3">
            <w:pPr>
              <w:spacing w:line="240" w:lineRule="auto"/>
              <w:jc w:val="center"/>
              <w:rPr>
                <w:b/>
              </w:rPr>
            </w:pPr>
            <w:r w:rsidRPr="00DE0095">
              <w:rPr>
                <w:b/>
              </w:rPr>
              <w:t>Assignment</w:t>
            </w:r>
          </w:p>
        </w:tc>
        <w:tc>
          <w:tcPr>
            <w:tcW w:w="1389" w:type="dxa"/>
            <w:vAlign w:val="center"/>
          </w:tcPr>
          <w:p w14:paraId="242925EA" w14:textId="77777777" w:rsidR="00034AF2" w:rsidRPr="00DE0095" w:rsidRDefault="00034AF2" w:rsidP="003B7DB3">
            <w:pPr>
              <w:spacing w:line="240" w:lineRule="auto"/>
              <w:jc w:val="center"/>
              <w:rPr>
                <w:b/>
              </w:rPr>
            </w:pPr>
            <w:r w:rsidRPr="00DE0095">
              <w:rPr>
                <w:b/>
              </w:rPr>
              <w:t>Points</w:t>
            </w:r>
          </w:p>
        </w:tc>
        <w:tc>
          <w:tcPr>
            <w:tcW w:w="4320" w:type="dxa"/>
            <w:vAlign w:val="center"/>
          </w:tcPr>
          <w:p w14:paraId="59A0376E" w14:textId="77777777" w:rsidR="00034AF2" w:rsidRPr="00DE0095" w:rsidRDefault="00034AF2" w:rsidP="003B7DB3">
            <w:pPr>
              <w:spacing w:line="240" w:lineRule="auto"/>
              <w:jc w:val="center"/>
              <w:rPr>
                <w:b/>
              </w:rPr>
            </w:pPr>
            <w:r w:rsidRPr="00DE0095">
              <w:rPr>
                <w:b/>
              </w:rPr>
              <w:t>Assignment Description</w:t>
            </w:r>
          </w:p>
        </w:tc>
        <w:tc>
          <w:tcPr>
            <w:tcW w:w="1525" w:type="dxa"/>
            <w:vAlign w:val="center"/>
          </w:tcPr>
          <w:p w14:paraId="727B645A" w14:textId="77777777" w:rsidR="00034AF2" w:rsidRPr="00DE0095" w:rsidRDefault="00034AF2" w:rsidP="003B7DB3">
            <w:pPr>
              <w:spacing w:line="240" w:lineRule="auto"/>
              <w:jc w:val="center"/>
              <w:rPr>
                <w:b/>
              </w:rPr>
            </w:pPr>
            <w:r w:rsidRPr="00DE0095">
              <w:rPr>
                <w:b/>
              </w:rPr>
              <w:t>Due Date</w:t>
            </w:r>
          </w:p>
        </w:tc>
      </w:tr>
      <w:tr w:rsidR="00034AF2" w14:paraId="11888225" w14:textId="77777777" w:rsidTr="008D6CB1">
        <w:tc>
          <w:tcPr>
            <w:tcW w:w="2337" w:type="dxa"/>
            <w:vAlign w:val="center"/>
          </w:tcPr>
          <w:p w14:paraId="7B0B4C5E" w14:textId="77777777" w:rsidR="00034AF2" w:rsidRDefault="00034AF2" w:rsidP="00AB51E6">
            <w:pPr>
              <w:spacing w:line="240" w:lineRule="auto"/>
            </w:pPr>
            <w:r>
              <w:t>Homework</w:t>
            </w:r>
          </w:p>
        </w:tc>
        <w:tc>
          <w:tcPr>
            <w:tcW w:w="1389" w:type="dxa"/>
            <w:vAlign w:val="center"/>
          </w:tcPr>
          <w:p w14:paraId="7B7D9C65" w14:textId="198A71B7" w:rsidR="00034AF2" w:rsidRDefault="000972A4" w:rsidP="000972A4">
            <w:pPr>
              <w:spacing w:line="240" w:lineRule="auto"/>
              <w:jc w:val="center"/>
            </w:pPr>
            <w:r>
              <w:t>5 points per chapter (45</w:t>
            </w:r>
            <w:r w:rsidR="00AB51E6">
              <w:t xml:space="preserve"> points possible)</w:t>
            </w:r>
          </w:p>
        </w:tc>
        <w:tc>
          <w:tcPr>
            <w:tcW w:w="4320" w:type="dxa"/>
            <w:vAlign w:val="center"/>
          </w:tcPr>
          <w:p w14:paraId="4D759EE8" w14:textId="77777777" w:rsidR="00034AF2" w:rsidRDefault="00034AF2" w:rsidP="008D6CB1">
            <w:pPr>
              <w:spacing w:line="240" w:lineRule="auto"/>
            </w:pPr>
            <w:r>
              <w:t xml:space="preserve">See </w:t>
            </w:r>
            <w:r w:rsidR="008D6CB1">
              <w:t>Math Portal</w:t>
            </w:r>
            <w:r>
              <w:t xml:space="preserve"> for homework assignments</w:t>
            </w:r>
            <w:r w:rsidR="008D6CB1">
              <w:t>.</w:t>
            </w:r>
          </w:p>
          <w:p w14:paraId="1563AFDA" w14:textId="77777777" w:rsidR="008D6CB1" w:rsidRDefault="008D6CB1" w:rsidP="008D6CB1">
            <w:pPr>
              <w:spacing w:line="240" w:lineRule="auto"/>
            </w:pPr>
          </w:p>
          <w:p w14:paraId="1CE5D557" w14:textId="2C5DF45F" w:rsidR="008D6CB1" w:rsidRDefault="008D6CB1" w:rsidP="008D6CB1">
            <w:pPr>
              <w:spacing w:line="240" w:lineRule="auto"/>
            </w:pPr>
            <w:r>
              <w:t>You are allowed multiple attempts at assignments through the due date.</w:t>
            </w:r>
          </w:p>
        </w:tc>
        <w:tc>
          <w:tcPr>
            <w:tcW w:w="1525" w:type="dxa"/>
            <w:vAlign w:val="center"/>
          </w:tcPr>
          <w:p w14:paraId="38362DD1" w14:textId="75BEF527" w:rsidR="00034AF2" w:rsidRDefault="00034AF2" w:rsidP="003B7DB3">
            <w:pPr>
              <w:spacing w:line="240" w:lineRule="auto"/>
              <w:jc w:val="center"/>
            </w:pPr>
            <w:r>
              <w:t>As indicated</w:t>
            </w:r>
            <w:r w:rsidR="00731EA9">
              <w:t xml:space="preserve"> below</w:t>
            </w:r>
            <w:r w:rsidR="008D6CB1">
              <w:t>.</w:t>
            </w:r>
          </w:p>
        </w:tc>
      </w:tr>
      <w:tr w:rsidR="00034AF2" w14:paraId="3EA10029" w14:textId="77777777" w:rsidTr="008D6CB1">
        <w:tc>
          <w:tcPr>
            <w:tcW w:w="2337" w:type="dxa"/>
            <w:vAlign w:val="center"/>
          </w:tcPr>
          <w:p w14:paraId="2404F9FB" w14:textId="345E0146" w:rsidR="00034AF2" w:rsidRDefault="00034AF2" w:rsidP="00AB51E6">
            <w:pPr>
              <w:spacing w:line="240" w:lineRule="auto"/>
            </w:pPr>
            <w:r>
              <w:t>Assessments</w:t>
            </w:r>
          </w:p>
        </w:tc>
        <w:tc>
          <w:tcPr>
            <w:tcW w:w="1389" w:type="dxa"/>
            <w:vAlign w:val="center"/>
          </w:tcPr>
          <w:p w14:paraId="6DF6E953" w14:textId="4664A58D" w:rsidR="00034AF2" w:rsidRDefault="00AB51E6" w:rsidP="000972A4">
            <w:pPr>
              <w:spacing w:line="240" w:lineRule="auto"/>
              <w:jc w:val="center"/>
            </w:pPr>
            <w:r>
              <w:t xml:space="preserve">50 points per summative assessment (200 points possible). </w:t>
            </w:r>
          </w:p>
        </w:tc>
        <w:tc>
          <w:tcPr>
            <w:tcW w:w="4320" w:type="dxa"/>
            <w:vAlign w:val="center"/>
          </w:tcPr>
          <w:p w14:paraId="2F506E80" w14:textId="3F338420" w:rsidR="00D7535D" w:rsidRDefault="00034AF2" w:rsidP="00731EA9">
            <w:pPr>
              <w:spacing w:line="240" w:lineRule="auto"/>
            </w:pPr>
            <w:r>
              <w:t>Summative assessme</w:t>
            </w:r>
            <w:r w:rsidR="000972A4">
              <w:t>nts (tests) will be announced.</w:t>
            </w:r>
          </w:p>
          <w:p w14:paraId="366090FF" w14:textId="77777777" w:rsidR="000972A4" w:rsidRDefault="000972A4" w:rsidP="00731EA9">
            <w:pPr>
              <w:spacing w:line="240" w:lineRule="auto"/>
            </w:pPr>
          </w:p>
          <w:p w14:paraId="3461F882" w14:textId="0851693B" w:rsidR="00D7535D" w:rsidRDefault="00D7535D" w:rsidP="000972A4">
            <w:pPr>
              <w:spacing w:line="240" w:lineRule="auto"/>
            </w:pPr>
            <w:r>
              <w:t>Summative assessments: Summative assessments open on Monday of the indicated week.  You are allowed two attempts at the assessment and the higher number of points will be accepted for the grade.  Summative assessments open at 12:00 a.m. on Monday and close at 11:</w:t>
            </w:r>
            <w:r w:rsidR="008D6CB1">
              <w:t>55</w:t>
            </w:r>
            <w:r>
              <w:t xml:space="preserve"> p.m.</w:t>
            </w:r>
            <w:r w:rsidR="00057DE2">
              <w:t xml:space="preserve"> on</w:t>
            </w:r>
            <w:r>
              <w:t xml:space="preserve"> the following Sunday.</w:t>
            </w:r>
          </w:p>
        </w:tc>
        <w:tc>
          <w:tcPr>
            <w:tcW w:w="1525" w:type="dxa"/>
            <w:vAlign w:val="center"/>
          </w:tcPr>
          <w:p w14:paraId="2D8767AC" w14:textId="08BDD5C7" w:rsidR="00034AF2" w:rsidRDefault="008D6CB1" w:rsidP="003B7DB3">
            <w:pPr>
              <w:spacing w:line="240" w:lineRule="auto"/>
              <w:jc w:val="center"/>
            </w:pPr>
            <w:r>
              <w:t>As indicated below and on Math Portal.</w:t>
            </w:r>
          </w:p>
        </w:tc>
      </w:tr>
      <w:tr w:rsidR="00034AF2" w14:paraId="3EA973C9" w14:textId="77777777" w:rsidTr="008D6CB1">
        <w:tc>
          <w:tcPr>
            <w:tcW w:w="2337" w:type="dxa"/>
            <w:vAlign w:val="center"/>
          </w:tcPr>
          <w:p w14:paraId="418FF418" w14:textId="33B30B47" w:rsidR="00034AF2" w:rsidRDefault="00034AF2" w:rsidP="00AB51E6">
            <w:pPr>
              <w:spacing w:line="240" w:lineRule="auto"/>
            </w:pPr>
            <w:r>
              <w:t>Final Exam</w:t>
            </w:r>
          </w:p>
        </w:tc>
        <w:tc>
          <w:tcPr>
            <w:tcW w:w="1389" w:type="dxa"/>
            <w:vAlign w:val="center"/>
          </w:tcPr>
          <w:p w14:paraId="4A941655" w14:textId="1ED828A0" w:rsidR="00034AF2" w:rsidRDefault="00AB51E6" w:rsidP="00AB51E6">
            <w:pPr>
              <w:spacing w:line="240" w:lineRule="auto"/>
              <w:jc w:val="center"/>
            </w:pPr>
            <w:r>
              <w:t>100 points possible</w:t>
            </w:r>
          </w:p>
        </w:tc>
        <w:tc>
          <w:tcPr>
            <w:tcW w:w="4320" w:type="dxa"/>
            <w:vAlign w:val="center"/>
          </w:tcPr>
          <w:p w14:paraId="217652F2" w14:textId="77777777" w:rsidR="00D7535D" w:rsidRDefault="00034AF2" w:rsidP="00731EA9">
            <w:pPr>
              <w:spacing w:line="240" w:lineRule="auto"/>
            </w:pPr>
            <w:r>
              <w:t>The final exam will be cumulative.</w:t>
            </w:r>
          </w:p>
          <w:p w14:paraId="12F3BD7B" w14:textId="77777777" w:rsidR="00D7535D" w:rsidRDefault="00D7535D" w:rsidP="00731EA9">
            <w:pPr>
              <w:spacing w:line="240" w:lineRule="auto"/>
            </w:pPr>
          </w:p>
          <w:p w14:paraId="2E299E03" w14:textId="596345B2" w:rsidR="00034AF2" w:rsidRDefault="00D7535D" w:rsidP="008D6CB1">
            <w:pPr>
              <w:spacing w:line="240" w:lineRule="auto"/>
            </w:pPr>
            <w:r>
              <w:t xml:space="preserve">You will be allowed one attempt at the Final Exam.  The final exam will open on Friday </w:t>
            </w:r>
            <w:r w:rsidR="008D6CB1">
              <w:t>11 September</w:t>
            </w:r>
            <w:r>
              <w:t xml:space="preserve"> at 12:00 a.m. and will close at 11:</w:t>
            </w:r>
            <w:r w:rsidR="008D6CB1">
              <w:t>55</w:t>
            </w:r>
            <w:r>
              <w:t xml:space="preserve"> p.m. on Sunday </w:t>
            </w:r>
            <w:r w:rsidR="008D6CB1">
              <w:t>13 September.</w:t>
            </w:r>
          </w:p>
        </w:tc>
        <w:tc>
          <w:tcPr>
            <w:tcW w:w="1525" w:type="dxa"/>
            <w:vAlign w:val="center"/>
          </w:tcPr>
          <w:p w14:paraId="0D9F987C" w14:textId="4B72B3D4" w:rsidR="00034AF2" w:rsidRDefault="008D6CB1" w:rsidP="003B7DB3">
            <w:pPr>
              <w:spacing w:line="240" w:lineRule="auto"/>
              <w:jc w:val="center"/>
            </w:pPr>
            <w:r>
              <w:t>Sunday 13 September via Math Portal.</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p w14:paraId="28F29CC8" w14:textId="0A699693" w:rsidR="007828C0" w:rsidRPr="007828C0" w:rsidRDefault="007828C0" w:rsidP="007828C0">
      <w:pPr>
        <w:spacing w:line="240" w:lineRule="auto"/>
      </w:pPr>
    </w:p>
    <w:tbl>
      <w:tblPr>
        <w:tblStyle w:val="TableGrid"/>
        <w:tblW w:w="0" w:type="auto"/>
        <w:jc w:val="center"/>
        <w:tblLook w:val="04A0" w:firstRow="1" w:lastRow="0" w:firstColumn="1" w:lastColumn="0" w:noHBand="0" w:noVBand="1"/>
      </w:tblPr>
      <w:tblGrid>
        <w:gridCol w:w="1527"/>
        <w:gridCol w:w="1528"/>
      </w:tblGrid>
      <w:tr w:rsidR="00731EA9" w:rsidRPr="00731EA9" w14:paraId="47F1E6B7" w14:textId="77777777" w:rsidTr="008D6CB1">
        <w:trPr>
          <w:jc w:val="center"/>
        </w:trPr>
        <w:tc>
          <w:tcPr>
            <w:tcW w:w="1527" w:type="dxa"/>
            <w:vAlign w:val="center"/>
          </w:tcPr>
          <w:p w14:paraId="5A15132B" w14:textId="1BF76E24" w:rsidR="00731EA9" w:rsidRPr="00731EA9" w:rsidRDefault="00731EA9" w:rsidP="003B7DB3">
            <w:pPr>
              <w:spacing w:line="240" w:lineRule="auto"/>
              <w:jc w:val="center"/>
              <w:rPr>
                <w:b/>
              </w:rPr>
            </w:pPr>
            <w:r w:rsidRPr="00731EA9">
              <w:rPr>
                <w:b/>
              </w:rPr>
              <w:t>Letter Grade</w:t>
            </w:r>
          </w:p>
        </w:tc>
        <w:tc>
          <w:tcPr>
            <w:tcW w:w="1528" w:type="dxa"/>
            <w:vAlign w:val="center"/>
          </w:tcPr>
          <w:p w14:paraId="758D4736" w14:textId="7E490988" w:rsidR="00731EA9" w:rsidRPr="00731EA9" w:rsidRDefault="00731EA9" w:rsidP="003B7DB3">
            <w:pPr>
              <w:spacing w:line="240" w:lineRule="auto"/>
              <w:jc w:val="center"/>
              <w:rPr>
                <w:b/>
              </w:rPr>
            </w:pPr>
            <w:r w:rsidRPr="00731EA9">
              <w:rPr>
                <w:b/>
              </w:rPr>
              <w:t>Total Points</w:t>
            </w:r>
          </w:p>
        </w:tc>
      </w:tr>
      <w:tr w:rsidR="00034AF2" w14:paraId="4C8A76C0" w14:textId="77777777" w:rsidTr="008D6CB1">
        <w:trPr>
          <w:jc w:val="center"/>
        </w:trPr>
        <w:tc>
          <w:tcPr>
            <w:tcW w:w="1527" w:type="dxa"/>
            <w:vAlign w:val="center"/>
          </w:tcPr>
          <w:p w14:paraId="728F762E" w14:textId="77777777" w:rsidR="00034AF2" w:rsidRDefault="00034AF2" w:rsidP="003B7DB3">
            <w:pPr>
              <w:spacing w:line="240" w:lineRule="auto"/>
              <w:jc w:val="center"/>
            </w:pPr>
            <w:r>
              <w:t>A</w:t>
            </w:r>
          </w:p>
        </w:tc>
        <w:tc>
          <w:tcPr>
            <w:tcW w:w="1528" w:type="dxa"/>
            <w:vAlign w:val="center"/>
          </w:tcPr>
          <w:p w14:paraId="04B5C670" w14:textId="1FD605ED" w:rsidR="00034AF2" w:rsidRDefault="000972A4" w:rsidP="003B7DB3">
            <w:pPr>
              <w:spacing w:line="240" w:lineRule="auto"/>
              <w:jc w:val="center"/>
            </w:pPr>
            <w:r>
              <w:t>310 – 345</w:t>
            </w:r>
          </w:p>
        </w:tc>
      </w:tr>
      <w:tr w:rsidR="00034AF2" w14:paraId="1A84C090" w14:textId="77777777" w:rsidTr="008D6CB1">
        <w:trPr>
          <w:jc w:val="center"/>
        </w:trPr>
        <w:tc>
          <w:tcPr>
            <w:tcW w:w="1527" w:type="dxa"/>
            <w:vAlign w:val="center"/>
          </w:tcPr>
          <w:p w14:paraId="76FA8933" w14:textId="77777777" w:rsidR="00034AF2" w:rsidRDefault="00034AF2" w:rsidP="003B7DB3">
            <w:pPr>
              <w:spacing w:line="240" w:lineRule="auto"/>
              <w:jc w:val="center"/>
            </w:pPr>
            <w:r>
              <w:t>B</w:t>
            </w:r>
          </w:p>
        </w:tc>
        <w:tc>
          <w:tcPr>
            <w:tcW w:w="1528" w:type="dxa"/>
            <w:vAlign w:val="center"/>
          </w:tcPr>
          <w:p w14:paraId="046E677C" w14:textId="78CCE065" w:rsidR="00034AF2" w:rsidRDefault="000972A4" w:rsidP="003B7DB3">
            <w:pPr>
              <w:spacing w:line="240" w:lineRule="auto"/>
              <w:jc w:val="center"/>
            </w:pPr>
            <w:r>
              <w:t>276 – 309</w:t>
            </w:r>
          </w:p>
        </w:tc>
      </w:tr>
      <w:tr w:rsidR="00034AF2" w14:paraId="0455F094" w14:textId="77777777" w:rsidTr="008D6CB1">
        <w:trPr>
          <w:jc w:val="center"/>
        </w:trPr>
        <w:tc>
          <w:tcPr>
            <w:tcW w:w="1527" w:type="dxa"/>
            <w:vAlign w:val="center"/>
          </w:tcPr>
          <w:p w14:paraId="71DC16D9" w14:textId="77777777" w:rsidR="00034AF2" w:rsidRDefault="00034AF2" w:rsidP="003B7DB3">
            <w:pPr>
              <w:spacing w:line="240" w:lineRule="auto"/>
              <w:jc w:val="center"/>
            </w:pPr>
            <w:r>
              <w:t>C</w:t>
            </w:r>
          </w:p>
        </w:tc>
        <w:tc>
          <w:tcPr>
            <w:tcW w:w="1528" w:type="dxa"/>
            <w:vAlign w:val="center"/>
          </w:tcPr>
          <w:p w14:paraId="23656810" w14:textId="2F1324A4" w:rsidR="00034AF2" w:rsidRDefault="000972A4" w:rsidP="003B7DB3">
            <w:pPr>
              <w:spacing w:line="240" w:lineRule="auto"/>
              <w:jc w:val="center"/>
            </w:pPr>
            <w:r>
              <w:t>241 – 275</w:t>
            </w:r>
          </w:p>
        </w:tc>
      </w:tr>
      <w:tr w:rsidR="00034AF2" w14:paraId="4CAA5B7C" w14:textId="77777777" w:rsidTr="008D6CB1">
        <w:trPr>
          <w:jc w:val="center"/>
        </w:trPr>
        <w:tc>
          <w:tcPr>
            <w:tcW w:w="1527" w:type="dxa"/>
            <w:vAlign w:val="center"/>
          </w:tcPr>
          <w:p w14:paraId="6FFB0B2B" w14:textId="77777777" w:rsidR="00034AF2" w:rsidRDefault="00034AF2" w:rsidP="003B7DB3">
            <w:pPr>
              <w:spacing w:line="240" w:lineRule="auto"/>
              <w:jc w:val="center"/>
            </w:pPr>
            <w:r>
              <w:t>F</w:t>
            </w:r>
          </w:p>
        </w:tc>
        <w:tc>
          <w:tcPr>
            <w:tcW w:w="1528" w:type="dxa"/>
            <w:vAlign w:val="center"/>
          </w:tcPr>
          <w:p w14:paraId="0CE873AD" w14:textId="0C71835E" w:rsidR="00034AF2" w:rsidRDefault="00AB51E6" w:rsidP="006E5542">
            <w:pPr>
              <w:spacing w:line="240" w:lineRule="auto"/>
              <w:jc w:val="center"/>
            </w:pPr>
            <w:r>
              <w:rPr>
                <w:rFonts w:cs="Times New Roman"/>
              </w:rPr>
              <w:t>≤</w:t>
            </w:r>
            <w:r w:rsidR="00731EA9">
              <w:t xml:space="preserve"> </w:t>
            </w:r>
            <w:r w:rsidR="000972A4">
              <w:t>240</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lastRenderedPageBreak/>
        <w:t>Weekly Schedule</w:t>
      </w:r>
    </w:p>
    <w:p w14:paraId="00C9DDAD" w14:textId="387311C2" w:rsidR="00034AF2" w:rsidRDefault="00034AF2" w:rsidP="00034AF2">
      <w:pPr>
        <w:spacing w:line="240" w:lineRule="auto"/>
      </w:pPr>
      <w:r>
        <w:t xml:space="preserve">Note: </w:t>
      </w:r>
      <w:r w:rsidR="000B2ED2">
        <w:t>This schedule is tentative and is subject to change.  Changes will be announced via email.</w:t>
      </w:r>
    </w:p>
    <w:p w14:paraId="75A79103" w14:textId="6B0F87DE" w:rsidR="000B2ED2" w:rsidRDefault="000B2ED2" w:rsidP="00034AF2">
      <w:pPr>
        <w:spacing w:line="240" w:lineRule="auto"/>
      </w:pPr>
    </w:p>
    <w:tbl>
      <w:tblPr>
        <w:tblStyle w:val="TableGrid"/>
        <w:tblW w:w="0" w:type="auto"/>
        <w:tblLook w:val="04A0" w:firstRow="1" w:lastRow="0" w:firstColumn="1" w:lastColumn="0" w:noHBand="0" w:noVBand="1"/>
      </w:tblPr>
      <w:tblGrid>
        <w:gridCol w:w="803"/>
        <w:gridCol w:w="1736"/>
        <w:gridCol w:w="3407"/>
        <w:gridCol w:w="3404"/>
      </w:tblGrid>
      <w:tr w:rsidR="00E46AAB" w:rsidRPr="00AE2DAF" w14:paraId="58E8853B" w14:textId="77777777" w:rsidTr="00E46AAB">
        <w:tc>
          <w:tcPr>
            <w:tcW w:w="776" w:type="dxa"/>
            <w:vAlign w:val="center"/>
          </w:tcPr>
          <w:p w14:paraId="31A481B1" w14:textId="469958F0" w:rsidR="00E46AAB" w:rsidRPr="00AE2DAF" w:rsidRDefault="00E46AAB" w:rsidP="00E46AAB">
            <w:pPr>
              <w:spacing w:line="240" w:lineRule="auto"/>
              <w:jc w:val="center"/>
              <w:rPr>
                <w:b/>
              </w:rPr>
            </w:pPr>
            <w:r w:rsidRPr="00AE2DAF">
              <w:rPr>
                <w:b/>
              </w:rPr>
              <w:t>Week</w:t>
            </w:r>
          </w:p>
        </w:tc>
        <w:tc>
          <w:tcPr>
            <w:tcW w:w="1739" w:type="dxa"/>
            <w:vAlign w:val="center"/>
          </w:tcPr>
          <w:p w14:paraId="0F102E4F" w14:textId="5AF9EF8E" w:rsidR="00E46AAB" w:rsidRPr="00AE2DAF" w:rsidRDefault="00E46AAB" w:rsidP="00E46AAB">
            <w:pPr>
              <w:spacing w:line="240" w:lineRule="auto"/>
              <w:jc w:val="center"/>
              <w:rPr>
                <w:b/>
              </w:rPr>
            </w:pPr>
            <w:r w:rsidRPr="00AE2DAF">
              <w:rPr>
                <w:b/>
              </w:rPr>
              <w:t>Date</w:t>
            </w:r>
          </w:p>
        </w:tc>
        <w:tc>
          <w:tcPr>
            <w:tcW w:w="3417" w:type="dxa"/>
            <w:vAlign w:val="center"/>
          </w:tcPr>
          <w:p w14:paraId="7ACD395A" w14:textId="70F859D4" w:rsidR="00E46AAB" w:rsidRPr="00AE2DAF" w:rsidRDefault="00E46AAB" w:rsidP="00E46AAB">
            <w:pPr>
              <w:spacing w:line="240" w:lineRule="auto"/>
              <w:jc w:val="center"/>
              <w:rPr>
                <w:b/>
              </w:rPr>
            </w:pPr>
            <w:r w:rsidRPr="00AE2DAF">
              <w:rPr>
                <w:b/>
              </w:rPr>
              <w:t>Major Topic</w:t>
            </w:r>
          </w:p>
        </w:tc>
        <w:tc>
          <w:tcPr>
            <w:tcW w:w="3418" w:type="dxa"/>
            <w:vAlign w:val="center"/>
          </w:tcPr>
          <w:p w14:paraId="2E1E3BCA" w14:textId="029B0BC3" w:rsidR="00E46AAB" w:rsidRPr="00AE2DAF" w:rsidRDefault="00E46AAB" w:rsidP="00E46AAB">
            <w:pPr>
              <w:spacing w:line="240" w:lineRule="auto"/>
              <w:jc w:val="center"/>
              <w:rPr>
                <w:b/>
              </w:rPr>
            </w:pPr>
            <w:r w:rsidRPr="00AE2DAF">
              <w:rPr>
                <w:b/>
              </w:rPr>
              <w:t>Required Reading</w:t>
            </w:r>
          </w:p>
        </w:tc>
      </w:tr>
      <w:tr w:rsidR="00E46AAB" w14:paraId="172E88E5" w14:textId="77777777" w:rsidTr="006C76CE">
        <w:tc>
          <w:tcPr>
            <w:tcW w:w="776" w:type="dxa"/>
            <w:vAlign w:val="center"/>
          </w:tcPr>
          <w:p w14:paraId="6B4C01E5" w14:textId="077410E1" w:rsidR="00E46AAB" w:rsidRDefault="00E46AAB" w:rsidP="00E46AAB">
            <w:pPr>
              <w:spacing w:line="240" w:lineRule="auto"/>
              <w:jc w:val="center"/>
            </w:pPr>
            <w:r>
              <w:t>1</w:t>
            </w:r>
          </w:p>
        </w:tc>
        <w:tc>
          <w:tcPr>
            <w:tcW w:w="1739" w:type="dxa"/>
            <w:vAlign w:val="center"/>
          </w:tcPr>
          <w:p w14:paraId="5DF1A9BF" w14:textId="6A58DDC7" w:rsidR="00E46AAB" w:rsidRDefault="008D6CB1" w:rsidP="006C76CE">
            <w:pPr>
              <w:spacing w:line="240" w:lineRule="auto"/>
              <w:jc w:val="center"/>
            </w:pPr>
            <w:r>
              <w:t>07/06-12/2015</w:t>
            </w:r>
          </w:p>
        </w:tc>
        <w:tc>
          <w:tcPr>
            <w:tcW w:w="3417" w:type="dxa"/>
          </w:tcPr>
          <w:p w14:paraId="57EB0578" w14:textId="4F6BBAFA" w:rsidR="00E46AAB" w:rsidRDefault="00E46AAB" w:rsidP="006C76CE">
            <w:pPr>
              <w:pStyle w:val="ListParagraph"/>
              <w:numPr>
                <w:ilvl w:val="0"/>
                <w:numId w:val="28"/>
              </w:numPr>
              <w:spacing w:line="240" w:lineRule="auto"/>
            </w:pPr>
            <w:r>
              <w:t>Introductions</w:t>
            </w:r>
            <w:r w:rsidR="006C76CE">
              <w:t xml:space="preserve"> and </w:t>
            </w:r>
            <w:r>
              <w:t>Syllabus</w:t>
            </w:r>
            <w:r w:rsidR="006C76CE">
              <w:t>.</w:t>
            </w:r>
          </w:p>
          <w:p w14:paraId="2AD38FE8" w14:textId="77777777" w:rsidR="006C76CE" w:rsidRDefault="006C76CE" w:rsidP="006C76CE">
            <w:pPr>
              <w:spacing w:line="240" w:lineRule="auto"/>
            </w:pPr>
          </w:p>
          <w:p w14:paraId="3146E70D" w14:textId="77777777" w:rsidR="006C76CE" w:rsidRDefault="006C76CE" w:rsidP="006C76CE">
            <w:pPr>
              <w:spacing w:line="240" w:lineRule="auto"/>
            </w:pPr>
          </w:p>
          <w:p w14:paraId="4F06F7E8" w14:textId="72F0EDBF" w:rsidR="00E46AAB" w:rsidRDefault="00E46AAB" w:rsidP="00E46AAB">
            <w:pPr>
              <w:pStyle w:val="ListParagraph"/>
              <w:numPr>
                <w:ilvl w:val="0"/>
                <w:numId w:val="28"/>
              </w:numPr>
              <w:spacing w:line="240" w:lineRule="auto"/>
            </w:pPr>
            <w:r>
              <w:t>Problem-solving</w:t>
            </w:r>
            <w:r w:rsidR="006C76CE">
              <w:t>.</w:t>
            </w:r>
          </w:p>
          <w:p w14:paraId="081AA55C" w14:textId="77777777" w:rsidR="006C76CE" w:rsidRDefault="006C76CE" w:rsidP="006C76CE">
            <w:pPr>
              <w:spacing w:line="240" w:lineRule="auto"/>
            </w:pPr>
          </w:p>
          <w:p w14:paraId="0D068D69" w14:textId="77777777" w:rsidR="006C76CE" w:rsidRDefault="006C76CE" w:rsidP="006C76CE">
            <w:pPr>
              <w:spacing w:line="240" w:lineRule="auto"/>
            </w:pPr>
          </w:p>
          <w:p w14:paraId="1B09F275" w14:textId="1FDDABEE" w:rsidR="00E46AAB" w:rsidRDefault="00E46AAB" w:rsidP="00E46AAB">
            <w:pPr>
              <w:pStyle w:val="ListParagraph"/>
              <w:numPr>
                <w:ilvl w:val="0"/>
                <w:numId w:val="28"/>
              </w:numPr>
              <w:spacing w:line="240" w:lineRule="auto"/>
            </w:pPr>
            <w:r>
              <w:t>Reasoning and communication</w:t>
            </w:r>
            <w:r w:rsidR="006C76CE">
              <w:t>.</w:t>
            </w:r>
          </w:p>
        </w:tc>
        <w:tc>
          <w:tcPr>
            <w:tcW w:w="3418" w:type="dxa"/>
          </w:tcPr>
          <w:p w14:paraId="513663EB" w14:textId="77777777" w:rsidR="00E46AAB" w:rsidRDefault="00E46AAB" w:rsidP="006C76CE">
            <w:pPr>
              <w:pStyle w:val="ListParagraph"/>
              <w:numPr>
                <w:ilvl w:val="0"/>
                <w:numId w:val="28"/>
              </w:numPr>
              <w:spacing w:line="240" w:lineRule="auto"/>
            </w:pPr>
            <w:r>
              <w:t>“Message to Prospective and Practicing Teachers,” pp. xi-xvi.</w:t>
            </w:r>
          </w:p>
          <w:p w14:paraId="1131D0FB" w14:textId="77777777" w:rsidR="00E46AAB" w:rsidRDefault="00E46AAB" w:rsidP="006C76CE">
            <w:pPr>
              <w:pStyle w:val="ListParagraph"/>
              <w:numPr>
                <w:ilvl w:val="0"/>
                <w:numId w:val="28"/>
              </w:numPr>
              <w:spacing w:line="240" w:lineRule="auto"/>
            </w:pPr>
            <w:r>
              <w:t>Part I: Reasoning About Numbers and Quantities, p. 1.</w:t>
            </w:r>
          </w:p>
          <w:p w14:paraId="67A745D2" w14:textId="170F721C" w:rsidR="00E46AAB" w:rsidRDefault="006C76CE" w:rsidP="006C76CE">
            <w:pPr>
              <w:pStyle w:val="ListParagraph"/>
              <w:numPr>
                <w:ilvl w:val="0"/>
                <w:numId w:val="28"/>
              </w:numPr>
              <w:spacing w:line="240" w:lineRule="auto"/>
            </w:pPr>
            <w:r>
              <w:t>Chapter 1, pp. 3-20.</w:t>
            </w:r>
          </w:p>
        </w:tc>
      </w:tr>
      <w:tr w:rsidR="006C76CE" w14:paraId="7E68D710" w14:textId="77777777" w:rsidTr="006C76CE">
        <w:tc>
          <w:tcPr>
            <w:tcW w:w="776" w:type="dxa"/>
            <w:vAlign w:val="center"/>
          </w:tcPr>
          <w:p w14:paraId="0926C0C6" w14:textId="38AFC0E0" w:rsidR="006C76CE" w:rsidRDefault="006C76CE" w:rsidP="00E46AAB">
            <w:pPr>
              <w:spacing w:line="240" w:lineRule="auto"/>
              <w:jc w:val="center"/>
            </w:pPr>
            <w:r>
              <w:t>2</w:t>
            </w:r>
          </w:p>
        </w:tc>
        <w:tc>
          <w:tcPr>
            <w:tcW w:w="1739" w:type="dxa"/>
            <w:vAlign w:val="center"/>
          </w:tcPr>
          <w:p w14:paraId="2EBE3091" w14:textId="6E411892" w:rsidR="006C76CE" w:rsidRDefault="008D6CB1" w:rsidP="006C76CE">
            <w:pPr>
              <w:spacing w:line="240" w:lineRule="auto"/>
              <w:jc w:val="center"/>
            </w:pPr>
            <w:r>
              <w:t>07/13-19/2015</w:t>
            </w:r>
          </w:p>
        </w:tc>
        <w:tc>
          <w:tcPr>
            <w:tcW w:w="3417" w:type="dxa"/>
          </w:tcPr>
          <w:p w14:paraId="7A044378" w14:textId="77777777" w:rsidR="006C76CE" w:rsidRDefault="006C76CE" w:rsidP="006C76CE">
            <w:pPr>
              <w:pStyle w:val="ListParagraph"/>
              <w:numPr>
                <w:ilvl w:val="0"/>
                <w:numId w:val="28"/>
              </w:numPr>
              <w:spacing w:line="240" w:lineRule="auto"/>
            </w:pPr>
            <w:r>
              <w:t>Numeration systems.</w:t>
            </w:r>
          </w:p>
          <w:p w14:paraId="5159ECD6" w14:textId="2D20E945" w:rsidR="006C76CE" w:rsidRDefault="006C76CE" w:rsidP="006C76CE">
            <w:pPr>
              <w:pStyle w:val="ListParagraph"/>
              <w:numPr>
                <w:ilvl w:val="0"/>
                <w:numId w:val="28"/>
              </w:numPr>
              <w:spacing w:line="240" w:lineRule="auto"/>
            </w:pPr>
            <w:r>
              <w:t>Place value.</w:t>
            </w:r>
          </w:p>
        </w:tc>
        <w:tc>
          <w:tcPr>
            <w:tcW w:w="3418" w:type="dxa"/>
          </w:tcPr>
          <w:p w14:paraId="01DFB67F" w14:textId="7261DBF0" w:rsidR="006C76CE" w:rsidRDefault="006C76CE" w:rsidP="006C76CE">
            <w:pPr>
              <w:pStyle w:val="ListParagraph"/>
              <w:numPr>
                <w:ilvl w:val="0"/>
                <w:numId w:val="28"/>
              </w:numPr>
              <w:spacing w:line="240" w:lineRule="auto"/>
            </w:pPr>
            <w:r>
              <w:t>Chapter 2, pp. 21-40</w:t>
            </w:r>
          </w:p>
        </w:tc>
      </w:tr>
      <w:tr w:rsidR="00227484" w14:paraId="1C9B5581" w14:textId="77777777" w:rsidTr="006C76CE">
        <w:tc>
          <w:tcPr>
            <w:tcW w:w="776" w:type="dxa"/>
            <w:vAlign w:val="center"/>
          </w:tcPr>
          <w:p w14:paraId="69C24CB2" w14:textId="23E88413" w:rsidR="00227484" w:rsidRDefault="00227484" w:rsidP="00E46AAB">
            <w:pPr>
              <w:spacing w:line="240" w:lineRule="auto"/>
              <w:jc w:val="center"/>
            </w:pPr>
            <w:r>
              <w:t>3</w:t>
            </w:r>
          </w:p>
        </w:tc>
        <w:tc>
          <w:tcPr>
            <w:tcW w:w="1739" w:type="dxa"/>
            <w:vAlign w:val="center"/>
          </w:tcPr>
          <w:p w14:paraId="5E0547F7" w14:textId="52588DDA" w:rsidR="00227484" w:rsidRDefault="008D6CB1" w:rsidP="006C76CE">
            <w:pPr>
              <w:spacing w:line="240" w:lineRule="auto"/>
              <w:jc w:val="center"/>
            </w:pPr>
            <w:r>
              <w:t>07/20-26/2015</w:t>
            </w:r>
          </w:p>
        </w:tc>
        <w:tc>
          <w:tcPr>
            <w:tcW w:w="3417" w:type="dxa"/>
          </w:tcPr>
          <w:p w14:paraId="41B3235F" w14:textId="521F6FAC" w:rsidR="00227484" w:rsidRDefault="003B7DB3" w:rsidP="006C76CE">
            <w:pPr>
              <w:pStyle w:val="ListParagraph"/>
              <w:numPr>
                <w:ilvl w:val="0"/>
                <w:numId w:val="28"/>
              </w:numPr>
              <w:spacing w:line="240" w:lineRule="auto"/>
            </w:pPr>
            <w:r>
              <w:t>Summative Assessment (SA)</w:t>
            </w:r>
            <w:r w:rsidR="00227484">
              <w:t>.</w:t>
            </w:r>
          </w:p>
          <w:p w14:paraId="5D7B0137" w14:textId="77777777" w:rsidR="00227484" w:rsidRDefault="00227484" w:rsidP="00227484">
            <w:pPr>
              <w:spacing w:line="240" w:lineRule="auto"/>
            </w:pPr>
          </w:p>
          <w:p w14:paraId="0BA6BFE0" w14:textId="0534C0BE" w:rsidR="00227484" w:rsidRDefault="00227484" w:rsidP="006C76CE">
            <w:pPr>
              <w:pStyle w:val="ListParagraph"/>
              <w:numPr>
                <w:ilvl w:val="0"/>
                <w:numId w:val="28"/>
              </w:numPr>
              <w:spacing w:line="240" w:lineRule="auto"/>
            </w:pPr>
            <w:r>
              <w:t>Whole number operations.</w:t>
            </w:r>
          </w:p>
        </w:tc>
        <w:tc>
          <w:tcPr>
            <w:tcW w:w="3418" w:type="dxa"/>
          </w:tcPr>
          <w:p w14:paraId="553A701F" w14:textId="10633A9C" w:rsidR="00227484" w:rsidRDefault="003B7DB3" w:rsidP="006C76CE">
            <w:pPr>
              <w:pStyle w:val="ListParagraph"/>
              <w:numPr>
                <w:ilvl w:val="0"/>
                <w:numId w:val="28"/>
              </w:numPr>
              <w:spacing w:line="240" w:lineRule="auto"/>
            </w:pPr>
            <w:r>
              <w:t>SA</w:t>
            </w:r>
            <w:r w:rsidR="00227484">
              <w:t xml:space="preserve">: Chapters 1-2 via </w:t>
            </w:r>
            <w:r w:rsidR="008D6CB1">
              <w:t>Math Portal</w:t>
            </w:r>
            <w:r w:rsidR="00227484">
              <w:t>.</w:t>
            </w:r>
          </w:p>
          <w:p w14:paraId="1B0C0CCD" w14:textId="77777777" w:rsidR="003B7DB3" w:rsidRDefault="003B7DB3" w:rsidP="003B7DB3">
            <w:pPr>
              <w:spacing w:line="240" w:lineRule="auto"/>
            </w:pPr>
          </w:p>
          <w:p w14:paraId="171BB27E" w14:textId="5990F084" w:rsidR="00227484" w:rsidRDefault="00227484" w:rsidP="006C76CE">
            <w:pPr>
              <w:pStyle w:val="ListParagraph"/>
              <w:numPr>
                <w:ilvl w:val="0"/>
                <w:numId w:val="28"/>
              </w:numPr>
              <w:spacing w:line="240" w:lineRule="auto"/>
            </w:pPr>
            <w:r>
              <w:t>Chapter 3, pp. 41-76.</w:t>
            </w:r>
          </w:p>
        </w:tc>
      </w:tr>
      <w:tr w:rsidR="00227484" w14:paraId="3C9798F2" w14:textId="77777777" w:rsidTr="006C76CE">
        <w:tc>
          <w:tcPr>
            <w:tcW w:w="776" w:type="dxa"/>
            <w:vAlign w:val="center"/>
          </w:tcPr>
          <w:p w14:paraId="5033715A" w14:textId="5E1C497F" w:rsidR="00227484" w:rsidRDefault="00227484" w:rsidP="00E46AAB">
            <w:pPr>
              <w:spacing w:line="240" w:lineRule="auto"/>
              <w:jc w:val="center"/>
            </w:pPr>
            <w:r>
              <w:t>4</w:t>
            </w:r>
          </w:p>
        </w:tc>
        <w:tc>
          <w:tcPr>
            <w:tcW w:w="1739" w:type="dxa"/>
            <w:vAlign w:val="center"/>
          </w:tcPr>
          <w:p w14:paraId="60906ACD" w14:textId="2A46C4EE" w:rsidR="00227484" w:rsidRDefault="008D6CB1" w:rsidP="006C76CE">
            <w:pPr>
              <w:spacing w:line="240" w:lineRule="auto"/>
              <w:jc w:val="center"/>
            </w:pPr>
            <w:r>
              <w:t>07/27-08/02/2015</w:t>
            </w:r>
          </w:p>
        </w:tc>
        <w:tc>
          <w:tcPr>
            <w:tcW w:w="3417" w:type="dxa"/>
          </w:tcPr>
          <w:p w14:paraId="53D2E47B" w14:textId="77777777" w:rsidR="00227484" w:rsidRDefault="00227484" w:rsidP="006C76CE">
            <w:pPr>
              <w:pStyle w:val="ListParagraph"/>
              <w:numPr>
                <w:ilvl w:val="0"/>
                <w:numId w:val="28"/>
              </w:numPr>
              <w:spacing w:line="240" w:lineRule="auto"/>
            </w:pPr>
            <w:r>
              <w:t>Alternative algorithms.</w:t>
            </w:r>
          </w:p>
          <w:p w14:paraId="1F5E23E6" w14:textId="5C942A02" w:rsidR="00227484" w:rsidRDefault="00227484" w:rsidP="006C76CE">
            <w:pPr>
              <w:pStyle w:val="ListParagraph"/>
              <w:numPr>
                <w:ilvl w:val="0"/>
                <w:numId w:val="28"/>
              </w:numPr>
              <w:spacing w:line="240" w:lineRule="auto"/>
            </w:pPr>
            <w:r>
              <w:t>Estimation.</w:t>
            </w:r>
          </w:p>
        </w:tc>
        <w:tc>
          <w:tcPr>
            <w:tcW w:w="3418" w:type="dxa"/>
          </w:tcPr>
          <w:p w14:paraId="2867D04C" w14:textId="77777777" w:rsidR="00227484" w:rsidRDefault="00227484" w:rsidP="006C76CE">
            <w:pPr>
              <w:pStyle w:val="ListParagraph"/>
              <w:numPr>
                <w:ilvl w:val="0"/>
                <w:numId w:val="28"/>
              </w:numPr>
              <w:spacing w:line="240" w:lineRule="auto"/>
            </w:pPr>
            <w:r>
              <w:t>Chapter 4, pp. 77-86.</w:t>
            </w:r>
          </w:p>
          <w:p w14:paraId="7993F7D5" w14:textId="152FDE73" w:rsidR="00227484" w:rsidRDefault="00227484" w:rsidP="006C76CE">
            <w:pPr>
              <w:pStyle w:val="ListParagraph"/>
              <w:numPr>
                <w:ilvl w:val="0"/>
                <w:numId w:val="28"/>
              </w:numPr>
              <w:spacing w:line="240" w:lineRule="auto"/>
            </w:pPr>
            <w:r>
              <w:t>Chapter 5, pp. 87-100.</w:t>
            </w:r>
          </w:p>
        </w:tc>
      </w:tr>
      <w:tr w:rsidR="00227484" w14:paraId="146903B8" w14:textId="77777777" w:rsidTr="006C76CE">
        <w:tc>
          <w:tcPr>
            <w:tcW w:w="776" w:type="dxa"/>
            <w:vAlign w:val="center"/>
          </w:tcPr>
          <w:p w14:paraId="3F7885AC" w14:textId="2BE9B835" w:rsidR="00227484" w:rsidRDefault="00227484" w:rsidP="00E46AAB">
            <w:pPr>
              <w:spacing w:line="240" w:lineRule="auto"/>
              <w:jc w:val="center"/>
            </w:pPr>
            <w:r>
              <w:t>5</w:t>
            </w:r>
          </w:p>
        </w:tc>
        <w:tc>
          <w:tcPr>
            <w:tcW w:w="1739" w:type="dxa"/>
            <w:vAlign w:val="center"/>
          </w:tcPr>
          <w:p w14:paraId="0DACE902" w14:textId="77FDA50A" w:rsidR="00227484" w:rsidRDefault="008D6CB1" w:rsidP="006C76CE">
            <w:pPr>
              <w:spacing w:line="240" w:lineRule="auto"/>
              <w:jc w:val="center"/>
            </w:pPr>
            <w:r>
              <w:t>08/03-09/2015</w:t>
            </w:r>
          </w:p>
        </w:tc>
        <w:tc>
          <w:tcPr>
            <w:tcW w:w="3417" w:type="dxa"/>
          </w:tcPr>
          <w:p w14:paraId="55FFEE10" w14:textId="06F31294" w:rsidR="00227484" w:rsidRDefault="003B7DB3" w:rsidP="006C76CE">
            <w:pPr>
              <w:pStyle w:val="ListParagraph"/>
              <w:numPr>
                <w:ilvl w:val="0"/>
                <w:numId w:val="28"/>
              </w:numPr>
              <w:spacing w:line="240" w:lineRule="auto"/>
            </w:pPr>
            <w:r>
              <w:t>SA</w:t>
            </w:r>
            <w:r w:rsidR="00227484">
              <w:t>.</w:t>
            </w:r>
          </w:p>
          <w:p w14:paraId="5A3C42C0" w14:textId="77777777" w:rsidR="00227484" w:rsidRDefault="00227484" w:rsidP="00227484">
            <w:pPr>
              <w:spacing w:line="240" w:lineRule="auto"/>
            </w:pPr>
          </w:p>
          <w:p w14:paraId="40A87733" w14:textId="4FA19E7B" w:rsidR="00227484" w:rsidRDefault="00227484" w:rsidP="006C76CE">
            <w:pPr>
              <w:pStyle w:val="ListParagraph"/>
              <w:numPr>
                <w:ilvl w:val="0"/>
                <w:numId w:val="28"/>
              </w:numPr>
              <w:spacing w:line="240" w:lineRule="auto"/>
            </w:pPr>
            <w:r>
              <w:t>Meanings for fractions.</w:t>
            </w:r>
          </w:p>
          <w:p w14:paraId="3D73BD2E" w14:textId="673EF564" w:rsidR="00227484" w:rsidRDefault="00227484" w:rsidP="006C76CE">
            <w:pPr>
              <w:pStyle w:val="ListParagraph"/>
              <w:numPr>
                <w:ilvl w:val="0"/>
                <w:numId w:val="28"/>
              </w:numPr>
              <w:spacing w:line="240" w:lineRule="auto"/>
            </w:pPr>
            <w:r>
              <w:t>Number theory.</w:t>
            </w:r>
          </w:p>
        </w:tc>
        <w:tc>
          <w:tcPr>
            <w:tcW w:w="3418" w:type="dxa"/>
          </w:tcPr>
          <w:p w14:paraId="746C0CCB" w14:textId="3A6FB3FE" w:rsidR="00227484" w:rsidRDefault="003B7DB3" w:rsidP="00227484">
            <w:pPr>
              <w:pStyle w:val="ListParagraph"/>
              <w:numPr>
                <w:ilvl w:val="0"/>
                <w:numId w:val="28"/>
              </w:numPr>
              <w:spacing w:line="240" w:lineRule="auto"/>
            </w:pPr>
            <w:r>
              <w:t>SA</w:t>
            </w:r>
            <w:r w:rsidR="00227484">
              <w:t xml:space="preserve">: Chapters 3-5 via </w:t>
            </w:r>
            <w:r w:rsidR="008D6CB1">
              <w:t>Math Portal</w:t>
            </w:r>
            <w:r w:rsidR="00227484">
              <w:t>.</w:t>
            </w:r>
          </w:p>
          <w:p w14:paraId="49F1C9F6" w14:textId="77777777" w:rsidR="00227484" w:rsidRDefault="00227484" w:rsidP="00227484">
            <w:pPr>
              <w:pStyle w:val="ListParagraph"/>
              <w:numPr>
                <w:ilvl w:val="0"/>
                <w:numId w:val="28"/>
              </w:numPr>
              <w:spacing w:line="240" w:lineRule="auto"/>
            </w:pPr>
            <w:r>
              <w:t>Chapter 6, pp. 101-126.</w:t>
            </w:r>
          </w:p>
          <w:p w14:paraId="1C2D642E" w14:textId="235858B9" w:rsidR="00227484" w:rsidRDefault="00227484" w:rsidP="00227484">
            <w:pPr>
              <w:pStyle w:val="ListParagraph"/>
              <w:numPr>
                <w:ilvl w:val="0"/>
                <w:numId w:val="28"/>
              </w:numPr>
              <w:spacing w:line="240" w:lineRule="auto"/>
            </w:pPr>
            <w:r>
              <w:t>Chapter 11, pp. 209-236.</w:t>
            </w:r>
          </w:p>
        </w:tc>
      </w:tr>
      <w:tr w:rsidR="00227484" w14:paraId="68F8ACC2" w14:textId="77777777" w:rsidTr="006C76CE">
        <w:tc>
          <w:tcPr>
            <w:tcW w:w="776" w:type="dxa"/>
            <w:vAlign w:val="center"/>
          </w:tcPr>
          <w:p w14:paraId="372C4A09" w14:textId="44D0E0D7" w:rsidR="00227484" w:rsidRDefault="00227484" w:rsidP="00E46AAB">
            <w:pPr>
              <w:spacing w:line="240" w:lineRule="auto"/>
              <w:jc w:val="center"/>
            </w:pPr>
            <w:r>
              <w:t>6</w:t>
            </w:r>
          </w:p>
        </w:tc>
        <w:tc>
          <w:tcPr>
            <w:tcW w:w="1739" w:type="dxa"/>
            <w:vAlign w:val="center"/>
          </w:tcPr>
          <w:p w14:paraId="3920FA5C" w14:textId="58B174E1" w:rsidR="00227484" w:rsidRDefault="008D6CB1" w:rsidP="006C76CE">
            <w:pPr>
              <w:spacing w:line="240" w:lineRule="auto"/>
              <w:jc w:val="center"/>
            </w:pPr>
            <w:r>
              <w:t>08/10-16/2015</w:t>
            </w:r>
          </w:p>
        </w:tc>
        <w:tc>
          <w:tcPr>
            <w:tcW w:w="3417" w:type="dxa"/>
          </w:tcPr>
          <w:p w14:paraId="41317303" w14:textId="06D83536" w:rsidR="00227484" w:rsidRDefault="00227484" w:rsidP="006C76CE">
            <w:pPr>
              <w:pStyle w:val="ListParagraph"/>
              <w:numPr>
                <w:ilvl w:val="0"/>
                <w:numId w:val="28"/>
              </w:numPr>
              <w:spacing w:line="240" w:lineRule="auto"/>
            </w:pPr>
            <w:r>
              <w:t>Computing with fractions.</w:t>
            </w:r>
          </w:p>
        </w:tc>
        <w:tc>
          <w:tcPr>
            <w:tcW w:w="3418" w:type="dxa"/>
          </w:tcPr>
          <w:p w14:paraId="211620E5" w14:textId="1DBEE72A" w:rsidR="00227484" w:rsidRDefault="00227484" w:rsidP="00227484">
            <w:pPr>
              <w:pStyle w:val="ListParagraph"/>
              <w:numPr>
                <w:ilvl w:val="0"/>
                <w:numId w:val="28"/>
              </w:numPr>
              <w:spacing w:line="240" w:lineRule="auto"/>
            </w:pPr>
            <w:r>
              <w:t xml:space="preserve">Chapter 7, pp. </w:t>
            </w:r>
            <w:r w:rsidR="008B6D9F">
              <w:t>127-146.</w:t>
            </w:r>
          </w:p>
        </w:tc>
      </w:tr>
      <w:tr w:rsidR="00227484" w14:paraId="0334499B" w14:textId="77777777" w:rsidTr="006C76CE">
        <w:tc>
          <w:tcPr>
            <w:tcW w:w="776" w:type="dxa"/>
            <w:vAlign w:val="center"/>
          </w:tcPr>
          <w:p w14:paraId="63BDAF12" w14:textId="62B3A1BD" w:rsidR="00227484" w:rsidRDefault="00227484" w:rsidP="00E46AAB">
            <w:pPr>
              <w:spacing w:line="240" w:lineRule="auto"/>
              <w:jc w:val="center"/>
            </w:pPr>
            <w:r>
              <w:t>7</w:t>
            </w:r>
          </w:p>
        </w:tc>
        <w:tc>
          <w:tcPr>
            <w:tcW w:w="1739" w:type="dxa"/>
            <w:vAlign w:val="center"/>
          </w:tcPr>
          <w:p w14:paraId="7EF22EA9" w14:textId="2ADDCC82" w:rsidR="00227484" w:rsidRDefault="008D6CB1" w:rsidP="006C76CE">
            <w:pPr>
              <w:spacing w:line="240" w:lineRule="auto"/>
              <w:jc w:val="center"/>
            </w:pPr>
            <w:r>
              <w:t>08/17-23/2015</w:t>
            </w:r>
          </w:p>
        </w:tc>
        <w:tc>
          <w:tcPr>
            <w:tcW w:w="3417" w:type="dxa"/>
          </w:tcPr>
          <w:p w14:paraId="549CC17A" w14:textId="7D90FA69" w:rsidR="00227484" w:rsidRDefault="003B7DB3" w:rsidP="006C76CE">
            <w:pPr>
              <w:pStyle w:val="ListParagraph"/>
              <w:numPr>
                <w:ilvl w:val="0"/>
                <w:numId w:val="28"/>
              </w:numPr>
              <w:spacing w:line="240" w:lineRule="auto"/>
            </w:pPr>
            <w:r>
              <w:t>SA</w:t>
            </w:r>
            <w:r w:rsidR="00227484">
              <w:t>.</w:t>
            </w:r>
          </w:p>
          <w:p w14:paraId="0610796B" w14:textId="77777777" w:rsidR="00227484" w:rsidRDefault="00227484" w:rsidP="00227484">
            <w:pPr>
              <w:spacing w:line="240" w:lineRule="auto"/>
            </w:pPr>
          </w:p>
          <w:p w14:paraId="2BF50387" w14:textId="00A6FCE9" w:rsidR="00227484" w:rsidRDefault="00227484" w:rsidP="006C76CE">
            <w:pPr>
              <w:pStyle w:val="ListParagraph"/>
              <w:numPr>
                <w:ilvl w:val="0"/>
                <w:numId w:val="28"/>
              </w:numPr>
              <w:spacing w:line="240" w:lineRule="auto"/>
            </w:pPr>
            <w:r>
              <w:t>Proportional reasoning.</w:t>
            </w:r>
          </w:p>
        </w:tc>
        <w:tc>
          <w:tcPr>
            <w:tcW w:w="3418" w:type="dxa"/>
          </w:tcPr>
          <w:p w14:paraId="21412CBF" w14:textId="695C8968" w:rsidR="00227484" w:rsidRDefault="003B7DB3" w:rsidP="00227484">
            <w:pPr>
              <w:pStyle w:val="ListParagraph"/>
              <w:numPr>
                <w:ilvl w:val="0"/>
                <w:numId w:val="28"/>
              </w:numPr>
              <w:spacing w:line="240" w:lineRule="auto"/>
            </w:pPr>
            <w:r>
              <w:t>SA</w:t>
            </w:r>
            <w:r w:rsidR="00227484">
              <w:t xml:space="preserve">: Chapters 6-7 via </w:t>
            </w:r>
            <w:r w:rsidR="007F74E5">
              <w:t>Math Portal.</w:t>
            </w:r>
          </w:p>
          <w:p w14:paraId="71952EE0" w14:textId="3FB6EED4" w:rsidR="00227484" w:rsidRDefault="00227484" w:rsidP="00227484">
            <w:pPr>
              <w:pStyle w:val="ListParagraph"/>
              <w:numPr>
                <w:ilvl w:val="0"/>
                <w:numId w:val="28"/>
              </w:numPr>
              <w:spacing w:line="240" w:lineRule="auto"/>
            </w:pPr>
            <w:r>
              <w:t>Chapter 8, pp.</w:t>
            </w:r>
            <w:r w:rsidR="008B6D9F">
              <w:t xml:space="preserve"> 147-158.</w:t>
            </w:r>
          </w:p>
        </w:tc>
      </w:tr>
      <w:tr w:rsidR="00227484" w14:paraId="18E53CD9" w14:textId="77777777" w:rsidTr="006C76CE">
        <w:tc>
          <w:tcPr>
            <w:tcW w:w="776" w:type="dxa"/>
            <w:vAlign w:val="center"/>
          </w:tcPr>
          <w:p w14:paraId="653E4935" w14:textId="3D886844" w:rsidR="00227484" w:rsidRDefault="00227484" w:rsidP="00E46AAB">
            <w:pPr>
              <w:spacing w:line="240" w:lineRule="auto"/>
              <w:jc w:val="center"/>
            </w:pPr>
            <w:r>
              <w:t>8</w:t>
            </w:r>
          </w:p>
        </w:tc>
        <w:tc>
          <w:tcPr>
            <w:tcW w:w="1739" w:type="dxa"/>
            <w:vAlign w:val="center"/>
          </w:tcPr>
          <w:p w14:paraId="218B6DEB" w14:textId="5A8CF49E" w:rsidR="00227484" w:rsidRDefault="008D6CB1" w:rsidP="006C76CE">
            <w:pPr>
              <w:spacing w:line="240" w:lineRule="auto"/>
              <w:jc w:val="center"/>
            </w:pPr>
            <w:r>
              <w:t>08/24-30/2015</w:t>
            </w:r>
          </w:p>
        </w:tc>
        <w:tc>
          <w:tcPr>
            <w:tcW w:w="3417" w:type="dxa"/>
          </w:tcPr>
          <w:p w14:paraId="7D0486EA" w14:textId="240441A8" w:rsidR="00227484" w:rsidRDefault="00227484" w:rsidP="006C76CE">
            <w:pPr>
              <w:pStyle w:val="ListParagraph"/>
              <w:numPr>
                <w:ilvl w:val="0"/>
                <w:numId w:val="28"/>
              </w:numPr>
              <w:spacing w:line="240" w:lineRule="auto"/>
            </w:pPr>
            <w:r>
              <w:t>Proportional reasoning.</w:t>
            </w:r>
          </w:p>
        </w:tc>
        <w:tc>
          <w:tcPr>
            <w:tcW w:w="3418" w:type="dxa"/>
          </w:tcPr>
          <w:p w14:paraId="31B8C834" w14:textId="67F51A2C" w:rsidR="00227484" w:rsidRDefault="00227484" w:rsidP="00227484">
            <w:pPr>
              <w:pStyle w:val="ListParagraph"/>
              <w:numPr>
                <w:ilvl w:val="0"/>
                <w:numId w:val="28"/>
              </w:numPr>
              <w:spacing w:line="240" w:lineRule="auto"/>
            </w:pPr>
            <w:r>
              <w:t>Chapter 9, pp.</w:t>
            </w:r>
            <w:r w:rsidR="008B6D9F">
              <w:t xml:space="preserve"> 159-180.</w:t>
            </w:r>
          </w:p>
        </w:tc>
      </w:tr>
      <w:tr w:rsidR="00227484" w14:paraId="70F403E6" w14:textId="77777777" w:rsidTr="006C76CE">
        <w:tc>
          <w:tcPr>
            <w:tcW w:w="776" w:type="dxa"/>
            <w:vAlign w:val="center"/>
          </w:tcPr>
          <w:p w14:paraId="43AF9B7C" w14:textId="065E02F0" w:rsidR="00227484" w:rsidRDefault="00227484" w:rsidP="00E46AAB">
            <w:pPr>
              <w:spacing w:line="240" w:lineRule="auto"/>
              <w:jc w:val="center"/>
            </w:pPr>
            <w:r>
              <w:t>9</w:t>
            </w:r>
          </w:p>
        </w:tc>
        <w:tc>
          <w:tcPr>
            <w:tcW w:w="1739" w:type="dxa"/>
            <w:vAlign w:val="center"/>
          </w:tcPr>
          <w:p w14:paraId="42ECCF0C" w14:textId="63B692D5" w:rsidR="00227484" w:rsidRDefault="008D6CB1" w:rsidP="008D6CB1">
            <w:pPr>
              <w:spacing w:line="240" w:lineRule="auto"/>
              <w:jc w:val="center"/>
            </w:pPr>
            <w:r>
              <w:t>08/31-09/06/2015</w:t>
            </w:r>
          </w:p>
        </w:tc>
        <w:tc>
          <w:tcPr>
            <w:tcW w:w="3417" w:type="dxa"/>
          </w:tcPr>
          <w:p w14:paraId="1DC17E99" w14:textId="21BB396E" w:rsidR="008B6D9F" w:rsidRDefault="003B7DB3" w:rsidP="006C76CE">
            <w:pPr>
              <w:pStyle w:val="ListParagraph"/>
              <w:numPr>
                <w:ilvl w:val="0"/>
                <w:numId w:val="28"/>
              </w:numPr>
              <w:spacing w:line="240" w:lineRule="auto"/>
            </w:pPr>
            <w:r>
              <w:t>SA</w:t>
            </w:r>
            <w:r w:rsidR="008B6D9F">
              <w:t>.</w:t>
            </w:r>
          </w:p>
          <w:p w14:paraId="232279F1" w14:textId="77777777" w:rsidR="008B6D9F" w:rsidRDefault="008B6D9F" w:rsidP="008B6D9F">
            <w:pPr>
              <w:spacing w:line="240" w:lineRule="auto"/>
            </w:pPr>
          </w:p>
          <w:p w14:paraId="11CFD887" w14:textId="52578CF1" w:rsidR="00227484" w:rsidRDefault="00227484" w:rsidP="006C76CE">
            <w:pPr>
              <w:pStyle w:val="ListParagraph"/>
              <w:numPr>
                <w:ilvl w:val="0"/>
                <w:numId w:val="28"/>
              </w:numPr>
              <w:spacing w:line="240" w:lineRule="auto"/>
            </w:pPr>
            <w:r>
              <w:t>Signed numbers.</w:t>
            </w:r>
          </w:p>
        </w:tc>
        <w:tc>
          <w:tcPr>
            <w:tcW w:w="3418" w:type="dxa"/>
          </w:tcPr>
          <w:p w14:paraId="32223280" w14:textId="13A341AB" w:rsidR="008B6D9F" w:rsidRDefault="003B7DB3" w:rsidP="00227484">
            <w:pPr>
              <w:pStyle w:val="ListParagraph"/>
              <w:numPr>
                <w:ilvl w:val="0"/>
                <w:numId w:val="28"/>
              </w:numPr>
              <w:spacing w:line="240" w:lineRule="auto"/>
            </w:pPr>
            <w:r>
              <w:t>SA</w:t>
            </w:r>
            <w:r w:rsidR="008B6D9F">
              <w:t>: Chapter 8-9 via eCollege.</w:t>
            </w:r>
          </w:p>
          <w:p w14:paraId="6DB26C5C" w14:textId="41F0919E" w:rsidR="00227484" w:rsidRDefault="00227484" w:rsidP="00227484">
            <w:pPr>
              <w:pStyle w:val="ListParagraph"/>
              <w:numPr>
                <w:ilvl w:val="0"/>
                <w:numId w:val="28"/>
              </w:numPr>
              <w:spacing w:line="240" w:lineRule="auto"/>
            </w:pPr>
            <w:r>
              <w:t>Chapter 10, pp.</w:t>
            </w:r>
            <w:r w:rsidR="004E68AE">
              <w:t xml:space="preserve"> 181-208.</w:t>
            </w:r>
          </w:p>
        </w:tc>
      </w:tr>
      <w:tr w:rsidR="00227484" w14:paraId="7479B93C" w14:textId="77777777" w:rsidTr="006C76CE">
        <w:tc>
          <w:tcPr>
            <w:tcW w:w="776" w:type="dxa"/>
            <w:vAlign w:val="center"/>
          </w:tcPr>
          <w:p w14:paraId="00243D6A" w14:textId="7CACDB87" w:rsidR="00227484" w:rsidRDefault="00227484" w:rsidP="00E46AAB">
            <w:pPr>
              <w:spacing w:line="240" w:lineRule="auto"/>
              <w:jc w:val="center"/>
            </w:pPr>
            <w:r>
              <w:t>10</w:t>
            </w:r>
          </w:p>
        </w:tc>
        <w:tc>
          <w:tcPr>
            <w:tcW w:w="1739" w:type="dxa"/>
            <w:vAlign w:val="center"/>
          </w:tcPr>
          <w:p w14:paraId="0954C7AE" w14:textId="6E2BDAE7" w:rsidR="00227484" w:rsidRDefault="008D6CB1" w:rsidP="006C76CE">
            <w:pPr>
              <w:spacing w:line="240" w:lineRule="auto"/>
              <w:jc w:val="center"/>
            </w:pPr>
            <w:r>
              <w:t>09/07-13/2015</w:t>
            </w:r>
          </w:p>
        </w:tc>
        <w:tc>
          <w:tcPr>
            <w:tcW w:w="3417" w:type="dxa"/>
          </w:tcPr>
          <w:p w14:paraId="147D0C39" w14:textId="262F8830" w:rsidR="008B6D9F" w:rsidRDefault="008B6D9F" w:rsidP="008B6D9F">
            <w:pPr>
              <w:pStyle w:val="ListParagraph"/>
              <w:numPr>
                <w:ilvl w:val="0"/>
                <w:numId w:val="28"/>
              </w:numPr>
              <w:spacing w:line="240" w:lineRule="auto"/>
            </w:pPr>
            <w:r>
              <w:t>Final exam.</w:t>
            </w:r>
          </w:p>
        </w:tc>
        <w:tc>
          <w:tcPr>
            <w:tcW w:w="3418" w:type="dxa"/>
          </w:tcPr>
          <w:p w14:paraId="1C4A966E" w14:textId="3DA9138D" w:rsidR="00227484" w:rsidRDefault="00C21F66" w:rsidP="007F74E5">
            <w:pPr>
              <w:pStyle w:val="ListParagraph"/>
              <w:numPr>
                <w:ilvl w:val="0"/>
                <w:numId w:val="28"/>
              </w:numPr>
              <w:spacing w:line="240" w:lineRule="auto"/>
            </w:pPr>
            <w:r>
              <w:t xml:space="preserve">Final exam: Friday </w:t>
            </w:r>
            <w:r w:rsidR="007F74E5">
              <w:t>11</w:t>
            </w:r>
            <w:r w:rsidR="00A139DE">
              <w:t xml:space="preserve"> – Sunday </w:t>
            </w:r>
            <w:r w:rsidR="007F74E5">
              <w:t>13 September via Math Portal.</w:t>
            </w:r>
          </w:p>
        </w:tc>
      </w:tr>
    </w:tbl>
    <w:p w14:paraId="7D94BAE6" w14:textId="56357951" w:rsidR="00034AF2" w:rsidRDefault="00034AF2" w:rsidP="00034AF2">
      <w:pPr>
        <w:spacing w:line="240" w:lineRule="auto"/>
      </w:pPr>
    </w:p>
    <w:p w14:paraId="131E0156" w14:textId="20D7FA53" w:rsidR="000B2ED2" w:rsidRDefault="00C21F66" w:rsidP="00C21F66">
      <w:pPr>
        <w:pStyle w:val="Heading2"/>
        <w:spacing w:line="240" w:lineRule="auto"/>
      </w:pPr>
      <w:r>
        <w:t>Homework</w:t>
      </w:r>
    </w:p>
    <w:p w14:paraId="1245F516" w14:textId="3599409B" w:rsidR="00C21F66" w:rsidRDefault="00C21F66" w:rsidP="00C21F66">
      <w:pPr>
        <w:spacing w:line="240" w:lineRule="auto"/>
      </w:pPr>
      <w:r>
        <w:t xml:space="preserve">It is important that you read the text carefully.  Highlight important concepts and vocabulary words; take notes and/or write questions in the margins that are provided.  At the end of each chapter is a summary including a guide to “check yourself” on your understanding of the important concepts.  See </w:t>
      </w:r>
      <w:r>
        <w:rPr>
          <w:i/>
        </w:rPr>
        <w:t>How to Read Others’ Work</w:t>
      </w:r>
      <w:r>
        <w:t xml:space="preserve"> and </w:t>
      </w:r>
      <w:r>
        <w:rPr>
          <w:i/>
        </w:rPr>
        <w:t>How to Use This Textbook</w:t>
      </w:r>
      <w:r>
        <w:t>, pp. ix-xi.</w:t>
      </w:r>
    </w:p>
    <w:p w14:paraId="403B14C9" w14:textId="77777777" w:rsidR="00C21F66" w:rsidRDefault="00C21F66" w:rsidP="00C21F66">
      <w:pPr>
        <w:spacing w:line="240" w:lineRule="auto"/>
      </w:pPr>
    </w:p>
    <w:p w14:paraId="7CC255BE" w14:textId="600C4AF8" w:rsidR="00D92602" w:rsidRDefault="007F74E5" w:rsidP="00C21F66">
      <w:pPr>
        <w:spacing w:line="240" w:lineRule="auto"/>
      </w:pPr>
      <w:r>
        <w:t>All homework assignments are assigned</w:t>
      </w:r>
      <w:r w:rsidR="0024002C">
        <w:t>, completed,</w:t>
      </w:r>
      <w:r>
        <w:t xml:space="preserve"> and graded within the Math Portal.  If you have any technical difficulties with Math Portal, be sure to contact Technical Support immediately, so they can address the issue expeditiously.</w:t>
      </w:r>
    </w:p>
    <w:p w14:paraId="65389E0F" w14:textId="77777777" w:rsidR="0024002C" w:rsidRDefault="0024002C" w:rsidP="00C21F66">
      <w:pPr>
        <w:spacing w:line="240" w:lineRule="auto"/>
      </w:pPr>
    </w:p>
    <w:p w14:paraId="481491CC" w14:textId="582A0B9C" w:rsidR="0024002C" w:rsidRDefault="0024002C" w:rsidP="00C21F66">
      <w:pPr>
        <w:spacing w:line="240" w:lineRule="auto"/>
      </w:pPr>
      <w:r>
        <w:t>All assignments are due by 5:00 p.m. HST on the due date indicated.</w:t>
      </w:r>
    </w:p>
    <w:p w14:paraId="75A60516" w14:textId="77777777" w:rsidR="007F74E5" w:rsidRDefault="007F74E5" w:rsidP="00C21F66">
      <w:pPr>
        <w:spacing w:line="240" w:lineRule="auto"/>
      </w:pPr>
    </w:p>
    <w:tbl>
      <w:tblPr>
        <w:tblStyle w:val="TableGrid"/>
        <w:tblW w:w="0" w:type="auto"/>
        <w:jc w:val="center"/>
        <w:tblLook w:val="04A0" w:firstRow="1" w:lastRow="0" w:firstColumn="1" w:lastColumn="0" w:noHBand="0" w:noVBand="1"/>
      </w:tblPr>
      <w:tblGrid>
        <w:gridCol w:w="3116"/>
        <w:gridCol w:w="3117"/>
      </w:tblGrid>
      <w:tr w:rsidR="007F74E5" w:rsidRPr="002518B7" w14:paraId="5AD81859" w14:textId="77777777" w:rsidTr="007F74E5">
        <w:trPr>
          <w:jc w:val="center"/>
        </w:trPr>
        <w:tc>
          <w:tcPr>
            <w:tcW w:w="3116" w:type="dxa"/>
            <w:vAlign w:val="center"/>
          </w:tcPr>
          <w:p w14:paraId="07333345" w14:textId="183D3A5A" w:rsidR="007F74E5" w:rsidRPr="002518B7" w:rsidRDefault="007F74E5" w:rsidP="002518B7">
            <w:pPr>
              <w:spacing w:line="240" w:lineRule="auto"/>
              <w:jc w:val="center"/>
              <w:rPr>
                <w:b/>
              </w:rPr>
            </w:pPr>
            <w:r>
              <w:rPr>
                <w:b/>
              </w:rPr>
              <w:t>Chapter</w:t>
            </w:r>
          </w:p>
        </w:tc>
        <w:tc>
          <w:tcPr>
            <w:tcW w:w="3117" w:type="dxa"/>
            <w:vAlign w:val="center"/>
          </w:tcPr>
          <w:p w14:paraId="61AD9272" w14:textId="09687271" w:rsidR="007F74E5" w:rsidRPr="002518B7" w:rsidRDefault="007F74E5" w:rsidP="00D92602">
            <w:pPr>
              <w:spacing w:line="240" w:lineRule="auto"/>
              <w:jc w:val="center"/>
              <w:rPr>
                <w:b/>
              </w:rPr>
            </w:pPr>
            <w:r>
              <w:rPr>
                <w:b/>
              </w:rPr>
              <w:t>Due Date</w:t>
            </w:r>
          </w:p>
        </w:tc>
      </w:tr>
      <w:tr w:rsidR="007F74E5" w14:paraId="4F4D15E6" w14:textId="77777777" w:rsidTr="007F74E5">
        <w:trPr>
          <w:jc w:val="center"/>
        </w:trPr>
        <w:tc>
          <w:tcPr>
            <w:tcW w:w="3116" w:type="dxa"/>
          </w:tcPr>
          <w:p w14:paraId="2F2AEE9E" w14:textId="5EF704B0" w:rsidR="007F74E5" w:rsidRDefault="007F74E5" w:rsidP="00D7535D">
            <w:pPr>
              <w:pStyle w:val="ListParagraph"/>
              <w:numPr>
                <w:ilvl w:val="0"/>
                <w:numId w:val="31"/>
              </w:numPr>
              <w:spacing w:line="240" w:lineRule="auto"/>
            </w:pPr>
            <w:r>
              <w:t>Chapter 1.</w:t>
            </w:r>
          </w:p>
        </w:tc>
        <w:tc>
          <w:tcPr>
            <w:tcW w:w="3117" w:type="dxa"/>
            <w:vAlign w:val="center"/>
          </w:tcPr>
          <w:p w14:paraId="2C68E605" w14:textId="17BD6714" w:rsidR="007F74E5" w:rsidRDefault="007F74E5" w:rsidP="00D92602">
            <w:pPr>
              <w:spacing w:line="240" w:lineRule="auto"/>
              <w:jc w:val="center"/>
            </w:pPr>
            <w:r>
              <w:t>12 July</w:t>
            </w:r>
          </w:p>
        </w:tc>
      </w:tr>
      <w:tr w:rsidR="007F74E5" w14:paraId="1965BC26" w14:textId="77777777" w:rsidTr="007F74E5">
        <w:trPr>
          <w:jc w:val="center"/>
        </w:trPr>
        <w:tc>
          <w:tcPr>
            <w:tcW w:w="3116" w:type="dxa"/>
          </w:tcPr>
          <w:p w14:paraId="7DB8D588" w14:textId="4CE3EC8F" w:rsidR="007F74E5" w:rsidRDefault="007F74E5" w:rsidP="003B60A1">
            <w:pPr>
              <w:pStyle w:val="ListParagraph"/>
              <w:numPr>
                <w:ilvl w:val="0"/>
                <w:numId w:val="32"/>
              </w:numPr>
              <w:spacing w:line="240" w:lineRule="auto"/>
            </w:pPr>
            <w:r>
              <w:t>Chapter 2.</w:t>
            </w:r>
          </w:p>
          <w:p w14:paraId="365F63E9" w14:textId="1888A30D" w:rsidR="007F74E5" w:rsidRDefault="007F74E5" w:rsidP="003B60A1">
            <w:pPr>
              <w:pStyle w:val="ListParagraph"/>
              <w:numPr>
                <w:ilvl w:val="0"/>
                <w:numId w:val="32"/>
              </w:numPr>
              <w:spacing w:line="240" w:lineRule="auto"/>
            </w:pPr>
            <w:r>
              <w:t>Study for Chapters 1 and 2 Summative Assessment.</w:t>
            </w:r>
          </w:p>
        </w:tc>
        <w:tc>
          <w:tcPr>
            <w:tcW w:w="3117" w:type="dxa"/>
            <w:vAlign w:val="center"/>
          </w:tcPr>
          <w:p w14:paraId="0BF38C9B" w14:textId="1B7045E8" w:rsidR="007F74E5" w:rsidRDefault="007F74E5" w:rsidP="00D92602">
            <w:pPr>
              <w:spacing w:line="240" w:lineRule="auto"/>
              <w:jc w:val="center"/>
            </w:pPr>
            <w:r>
              <w:t>19 July</w:t>
            </w:r>
          </w:p>
        </w:tc>
      </w:tr>
      <w:tr w:rsidR="007F74E5" w14:paraId="06D09CF9" w14:textId="77777777" w:rsidTr="007F74E5">
        <w:trPr>
          <w:jc w:val="center"/>
        </w:trPr>
        <w:tc>
          <w:tcPr>
            <w:tcW w:w="3116" w:type="dxa"/>
          </w:tcPr>
          <w:p w14:paraId="1505FD20" w14:textId="1C30D5D9" w:rsidR="007F74E5" w:rsidRDefault="007F74E5" w:rsidP="00D7535D">
            <w:pPr>
              <w:pStyle w:val="ListParagraph"/>
              <w:numPr>
                <w:ilvl w:val="0"/>
                <w:numId w:val="32"/>
              </w:numPr>
              <w:spacing w:line="240" w:lineRule="auto"/>
            </w:pPr>
            <w:r>
              <w:t>Chapter 3.</w:t>
            </w:r>
          </w:p>
        </w:tc>
        <w:tc>
          <w:tcPr>
            <w:tcW w:w="3117" w:type="dxa"/>
            <w:vAlign w:val="center"/>
          </w:tcPr>
          <w:p w14:paraId="3CAAFD9F" w14:textId="34F1BB85" w:rsidR="007F74E5" w:rsidRDefault="007F74E5" w:rsidP="00D92602">
            <w:pPr>
              <w:spacing w:line="240" w:lineRule="auto"/>
              <w:jc w:val="center"/>
            </w:pPr>
            <w:r>
              <w:t>26 July</w:t>
            </w:r>
          </w:p>
        </w:tc>
      </w:tr>
      <w:tr w:rsidR="007F74E5" w14:paraId="03BC57B0" w14:textId="77777777" w:rsidTr="007F74E5">
        <w:trPr>
          <w:jc w:val="center"/>
        </w:trPr>
        <w:tc>
          <w:tcPr>
            <w:tcW w:w="3116" w:type="dxa"/>
          </w:tcPr>
          <w:p w14:paraId="3284D4E1" w14:textId="2CE799DA" w:rsidR="007F74E5" w:rsidRDefault="007F74E5" w:rsidP="003B60A1">
            <w:pPr>
              <w:pStyle w:val="ListParagraph"/>
              <w:numPr>
                <w:ilvl w:val="0"/>
                <w:numId w:val="32"/>
              </w:numPr>
              <w:spacing w:line="240" w:lineRule="auto"/>
            </w:pPr>
            <w:r>
              <w:t>Chapters 4 and 5.</w:t>
            </w:r>
          </w:p>
          <w:p w14:paraId="26F07C07" w14:textId="4C05F911" w:rsidR="007F74E5" w:rsidRDefault="007F74E5" w:rsidP="003B60A1">
            <w:pPr>
              <w:pStyle w:val="ListParagraph"/>
              <w:numPr>
                <w:ilvl w:val="0"/>
                <w:numId w:val="32"/>
              </w:numPr>
              <w:spacing w:line="240" w:lineRule="auto"/>
            </w:pPr>
            <w:r>
              <w:t>Study for Chapters 3 through 5 Summative Assessment.</w:t>
            </w:r>
          </w:p>
        </w:tc>
        <w:tc>
          <w:tcPr>
            <w:tcW w:w="3117" w:type="dxa"/>
            <w:vAlign w:val="center"/>
          </w:tcPr>
          <w:p w14:paraId="1FA122AF" w14:textId="34959F2A" w:rsidR="007F74E5" w:rsidRDefault="007F74E5" w:rsidP="00D92602">
            <w:pPr>
              <w:spacing w:line="240" w:lineRule="auto"/>
              <w:jc w:val="center"/>
            </w:pPr>
            <w:r>
              <w:t>02 August</w:t>
            </w:r>
          </w:p>
        </w:tc>
      </w:tr>
      <w:tr w:rsidR="007F74E5" w14:paraId="0A27415C" w14:textId="77777777" w:rsidTr="007F74E5">
        <w:trPr>
          <w:jc w:val="center"/>
        </w:trPr>
        <w:tc>
          <w:tcPr>
            <w:tcW w:w="3116" w:type="dxa"/>
          </w:tcPr>
          <w:p w14:paraId="1BD12D20" w14:textId="284EC50B" w:rsidR="007F74E5" w:rsidRDefault="007F74E5" w:rsidP="00D7535D">
            <w:pPr>
              <w:pStyle w:val="ListParagraph"/>
              <w:numPr>
                <w:ilvl w:val="0"/>
                <w:numId w:val="32"/>
              </w:numPr>
              <w:spacing w:line="240" w:lineRule="auto"/>
            </w:pPr>
            <w:r>
              <w:t>Chapter 6</w:t>
            </w:r>
          </w:p>
        </w:tc>
        <w:tc>
          <w:tcPr>
            <w:tcW w:w="3117" w:type="dxa"/>
            <w:vAlign w:val="center"/>
          </w:tcPr>
          <w:p w14:paraId="639299E8" w14:textId="59F468B2" w:rsidR="007F74E5" w:rsidRDefault="007F74E5" w:rsidP="00D92602">
            <w:pPr>
              <w:spacing w:line="240" w:lineRule="auto"/>
              <w:jc w:val="center"/>
            </w:pPr>
            <w:r>
              <w:t>09 August</w:t>
            </w:r>
          </w:p>
        </w:tc>
      </w:tr>
      <w:tr w:rsidR="007F74E5" w14:paraId="2138B92F" w14:textId="77777777" w:rsidTr="007F74E5">
        <w:trPr>
          <w:jc w:val="center"/>
        </w:trPr>
        <w:tc>
          <w:tcPr>
            <w:tcW w:w="3116" w:type="dxa"/>
          </w:tcPr>
          <w:p w14:paraId="017D6BFC" w14:textId="43A45F2A" w:rsidR="007F74E5" w:rsidRDefault="007F74E5" w:rsidP="00D7535D">
            <w:pPr>
              <w:pStyle w:val="ListParagraph"/>
              <w:numPr>
                <w:ilvl w:val="0"/>
                <w:numId w:val="32"/>
              </w:numPr>
              <w:spacing w:line="240" w:lineRule="auto"/>
            </w:pPr>
            <w:r>
              <w:t>Chapter 7.</w:t>
            </w:r>
          </w:p>
          <w:p w14:paraId="56AA5035" w14:textId="13E3A614" w:rsidR="007F74E5" w:rsidRDefault="007F74E5" w:rsidP="00D7535D">
            <w:pPr>
              <w:pStyle w:val="ListParagraph"/>
              <w:numPr>
                <w:ilvl w:val="0"/>
                <w:numId w:val="32"/>
              </w:numPr>
              <w:spacing w:line="240" w:lineRule="auto"/>
            </w:pPr>
            <w:r>
              <w:t>Study for Chapters 6 and 7 Summative Assessment.</w:t>
            </w:r>
          </w:p>
        </w:tc>
        <w:tc>
          <w:tcPr>
            <w:tcW w:w="3117" w:type="dxa"/>
            <w:vAlign w:val="center"/>
          </w:tcPr>
          <w:p w14:paraId="042F2F5D" w14:textId="4E9F9EAB" w:rsidR="007F74E5" w:rsidRDefault="007F74E5" w:rsidP="00D92602">
            <w:pPr>
              <w:spacing w:line="240" w:lineRule="auto"/>
              <w:jc w:val="center"/>
            </w:pPr>
            <w:r>
              <w:t>16 August</w:t>
            </w:r>
          </w:p>
        </w:tc>
      </w:tr>
      <w:tr w:rsidR="007F74E5" w14:paraId="6782348E" w14:textId="77777777" w:rsidTr="007F74E5">
        <w:trPr>
          <w:jc w:val="center"/>
        </w:trPr>
        <w:tc>
          <w:tcPr>
            <w:tcW w:w="3116" w:type="dxa"/>
          </w:tcPr>
          <w:p w14:paraId="5FB925E7" w14:textId="2317D22C" w:rsidR="007F74E5" w:rsidRDefault="007F74E5" w:rsidP="009E5535">
            <w:pPr>
              <w:pStyle w:val="ListParagraph"/>
              <w:numPr>
                <w:ilvl w:val="0"/>
                <w:numId w:val="32"/>
              </w:numPr>
              <w:spacing w:line="240" w:lineRule="auto"/>
            </w:pPr>
            <w:r>
              <w:t>Chapter 8.</w:t>
            </w:r>
          </w:p>
        </w:tc>
        <w:tc>
          <w:tcPr>
            <w:tcW w:w="3117" w:type="dxa"/>
            <w:vAlign w:val="center"/>
          </w:tcPr>
          <w:p w14:paraId="7BA441EE" w14:textId="208D7B34" w:rsidR="007F74E5" w:rsidRDefault="007F74E5" w:rsidP="00D92602">
            <w:pPr>
              <w:spacing w:line="240" w:lineRule="auto"/>
              <w:jc w:val="center"/>
            </w:pPr>
            <w:r>
              <w:t>23 August</w:t>
            </w:r>
          </w:p>
        </w:tc>
      </w:tr>
      <w:tr w:rsidR="007F74E5" w14:paraId="01E36500" w14:textId="77777777" w:rsidTr="007F74E5">
        <w:trPr>
          <w:jc w:val="center"/>
        </w:trPr>
        <w:tc>
          <w:tcPr>
            <w:tcW w:w="3116" w:type="dxa"/>
          </w:tcPr>
          <w:p w14:paraId="484FB0D7" w14:textId="34400731" w:rsidR="007F74E5" w:rsidRDefault="007F74E5" w:rsidP="00D7535D">
            <w:pPr>
              <w:pStyle w:val="ListParagraph"/>
              <w:numPr>
                <w:ilvl w:val="0"/>
                <w:numId w:val="32"/>
              </w:numPr>
              <w:spacing w:line="240" w:lineRule="auto"/>
            </w:pPr>
            <w:r>
              <w:t>Chapter 9.</w:t>
            </w:r>
          </w:p>
          <w:p w14:paraId="562044F5" w14:textId="1760A989" w:rsidR="007F74E5" w:rsidRDefault="007F74E5" w:rsidP="00D7535D">
            <w:pPr>
              <w:pStyle w:val="ListParagraph"/>
              <w:numPr>
                <w:ilvl w:val="0"/>
                <w:numId w:val="32"/>
              </w:numPr>
              <w:spacing w:line="240" w:lineRule="auto"/>
            </w:pPr>
            <w:r>
              <w:t>Study for Chapters 8 and 9 Summative Assessment.</w:t>
            </w:r>
          </w:p>
        </w:tc>
        <w:tc>
          <w:tcPr>
            <w:tcW w:w="3117" w:type="dxa"/>
            <w:vAlign w:val="center"/>
          </w:tcPr>
          <w:p w14:paraId="09259575" w14:textId="36464385" w:rsidR="007F74E5" w:rsidRDefault="007F74E5" w:rsidP="00D92602">
            <w:pPr>
              <w:spacing w:line="240" w:lineRule="auto"/>
              <w:jc w:val="center"/>
            </w:pPr>
            <w:r>
              <w:t>30 August</w:t>
            </w:r>
          </w:p>
        </w:tc>
      </w:tr>
      <w:tr w:rsidR="007F74E5" w14:paraId="20FB1EE2" w14:textId="77777777" w:rsidTr="007F74E5">
        <w:trPr>
          <w:jc w:val="center"/>
        </w:trPr>
        <w:tc>
          <w:tcPr>
            <w:tcW w:w="3116" w:type="dxa"/>
          </w:tcPr>
          <w:p w14:paraId="4E83853C" w14:textId="269B3779" w:rsidR="007F74E5" w:rsidRDefault="007F74E5" w:rsidP="00D7535D">
            <w:pPr>
              <w:pStyle w:val="ListParagraph"/>
              <w:numPr>
                <w:ilvl w:val="0"/>
                <w:numId w:val="32"/>
              </w:numPr>
              <w:spacing w:line="240" w:lineRule="auto"/>
            </w:pPr>
            <w:r>
              <w:t>Chapter 10.</w:t>
            </w:r>
          </w:p>
          <w:p w14:paraId="5B2C8283" w14:textId="2BABED48" w:rsidR="007F74E5" w:rsidRDefault="007F74E5" w:rsidP="00D7535D">
            <w:pPr>
              <w:pStyle w:val="ListParagraph"/>
              <w:numPr>
                <w:ilvl w:val="0"/>
                <w:numId w:val="32"/>
              </w:numPr>
              <w:spacing w:line="240" w:lineRule="auto"/>
            </w:pPr>
            <w:r>
              <w:t>Study for Final Exam.</w:t>
            </w:r>
          </w:p>
        </w:tc>
        <w:tc>
          <w:tcPr>
            <w:tcW w:w="3117" w:type="dxa"/>
            <w:vAlign w:val="center"/>
          </w:tcPr>
          <w:p w14:paraId="3C22E013" w14:textId="7E5366EE" w:rsidR="007F74E5" w:rsidRDefault="007F74E5" w:rsidP="00D92602">
            <w:pPr>
              <w:spacing w:line="240" w:lineRule="auto"/>
              <w:jc w:val="center"/>
            </w:pPr>
            <w:r>
              <w:t>06 September</w:t>
            </w:r>
          </w:p>
        </w:tc>
      </w:tr>
    </w:tbl>
    <w:p w14:paraId="4CA661CE" w14:textId="0FB99AED" w:rsidR="00C21F66" w:rsidRPr="00C21F66" w:rsidRDefault="007F74E5" w:rsidP="007F74E5">
      <w:pPr>
        <w:tabs>
          <w:tab w:val="left" w:pos="2820"/>
        </w:tabs>
        <w:spacing w:line="240" w:lineRule="auto"/>
      </w:pPr>
      <w:r>
        <w:tab/>
      </w:r>
    </w:p>
    <w:p w14:paraId="23607C0A" w14:textId="77777777" w:rsidR="00C21F66" w:rsidRPr="00C21F66" w:rsidRDefault="00C21F66" w:rsidP="00C21F66">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lastRenderedPageBreak/>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w:t>
      </w:r>
      <w:proofErr w:type="spellStart"/>
      <w:r>
        <w:t>ʻOhana</w:t>
      </w:r>
      <w:proofErr w:type="spellEnd"/>
      <w:r>
        <w:t>):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w:t>
      </w:r>
      <w:proofErr w:type="spellStart"/>
      <w:r>
        <w:t>Pono</w:t>
      </w:r>
      <w:proofErr w:type="spellEnd"/>
      <w:r>
        <w:t>):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w:t>
      </w:r>
      <w:proofErr w:type="spellStart"/>
      <w:r>
        <w:t>ʻĀina</w:t>
      </w:r>
      <w:proofErr w:type="spellEnd"/>
      <w:r>
        <w:t>):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proofErr w:type="gramStart"/>
      <w:r>
        <w:t>3.1  If</w:t>
      </w:r>
      <w:proofErr w:type="gramEnd"/>
      <w:r>
        <w:t xml:space="preserve">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proofErr w:type="gramStart"/>
      <w:r>
        <w:t>3.2  Any</w:t>
      </w:r>
      <w:proofErr w:type="gramEnd"/>
      <w:r>
        <w:t xml:space="preserve">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w:t>
      </w:r>
      <w:proofErr w:type="gramStart"/>
      <w:r>
        <w:t>Fall</w:t>
      </w:r>
      <w:proofErr w:type="gramEnd"/>
      <w:r>
        <w:t xml:space="preserve">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 xml:space="preserve">Contribute constructively and completely </w:t>
      </w:r>
      <w:proofErr w:type="gramStart"/>
      <w:r>
        <w:t>to</w:t>
      </w:r>
      <w:proofErr w:type="gramEnd"/>
      <w:r>
        <w:t xml:space="preserve">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 xml:space="preserve">All work that is ten days late or more will receive a score of zero.  This is important because in an accelerated ten-week course in which the assignments </w:t>
      </w:r>
      <w:r w:rsidRPr="00640A6A">
        <w:rPr>
          <w:szCs w:val="24"/>
        </w:rPr>
        <w:lastRenderedPageBreak/>
        <w:t>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 xml:space="preserve">Read “Expectations for Online Classes” in </w:t>
      </w:r>
      <w:proofErr w:type="spellStart"/>
      <w:r>
        <w:rPr>
          <w:u w:val="single"/>
        </w:rPr>
        <w:t>DocSharing</w:t>
      </w:r>
      <w:proofErr w:type="spellEnd"/>
      <w:r>
        <w:rPr>
          <w:u w:val="single"/>
        </w:rPr>
        <w:t xml:space="preserve">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w:t>
      </w:r>
      <w:r>
        <w:lastRenderedPageBreak/>
        <w:t xml:space="preserve">programs, services, and activities to students with disabilities.  If a student is in need of accommodation due to a documented disability, s/he should contact the Director of Personal Counseling at (808) 739-4603 or by email at the </w:t>
      </w:r>
      <w:hyperlink r:id="rId15"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lastRenderedPageBreak/>
        <w:t>Accelerated Semester Classes (10 classes)</w:t>
      </w:r>
      <w:r w:rsidRPr="00640A6A">
        <w:rPr>
          <w:szCs w:val="24"/>
        </w:rPr>
        <w:t xml:space="preserve">:  More than one absence lowers grade one letter.  Missing more than two </w:t>
      </w:r>
      <w:proofErr w:type="gramStart"/>
      <w:r w:rsidRPr="00640A6A">
        <w:rPr>
          <w:szCs w:val="24"/>
        </w:rPr>
        <w:t>classes</w:t>
      </w:r>
      <w:proofErr w:type="gramEnd"/>
      <w:r w:rsidRPr="00640A6A">
        <w:rPr>
          <w:szCs w:val="24"/>
        </w:rPr>
        <w:t xml:space="preserve">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 xml:space="preserve">Undergraduate Day Courses, </w:t>
      </w:r>
      <w:proofErr w:type="spellStart"/>
      <w:r w:rsidRPr="00640A6A">
        <w:rPr>
          <w:i/>
          <w:szCs w:val="24"/>
        </w:rPr>
        <w:t>TuTh</w:t>
      </w:r>
      <w:proofErr w:type="spellEnd"/>
      <w:r w:rsidRPr="00640A6A">
        <w:rPr>
          <w:i/>
          <w:szCs w:val="24"/>
        </w:rPr>
        <w:t xml:space="preserve"> (30 Classes)</w:t>
      </w:r>
      <w:r w:rsidRPr="00640A6A">
        <w:rPr>
          <w:szCs w:val="24"/>
        </w:rPr>
        <w:t xml:space="preserve">: More than three absences lowers grade one letter.  Missing more than six </w:t>
      </w:r>
      <w:proofErr w:type="gramStart"/>
      <w:r w:rsidRPr="00640A6A">
        <w:rPr>
          <w:szCs w:val="24"/>
        </w:rPr>
        <w:t>classes</w:t>
      </w:r>
      <w:proofErr w:type="gramEnd"/>
      <w:r w:rsidRPr="00640A6A">
        <w:rPr>
          <w:szCs w:val="24"/>
        </w:rPr>
        <w:t xml:space="preserve">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xml:space="preserve">: More than four absences lowers grade one letter.  Missing more than nine </w:t>
      </w:r>
      <w:proofErr w:type="gramStart"/>
      <w:r w:rsidRPr="00640A6A">
        <w:rPr>
          <w:szCs w:val="24"/>
        </w:rPr>
        <w:t>classes</w:t>
      </w:r>
      <w:proofErr w:type="gramEnd"/>
      <w:r w:rsidRPr="00640A6A">
        <w:rPr>
          <w:szCs w:val="24"/>
        </w:rPr>
        <w:t xml:space="preserve">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6"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7"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lastRenderedPageBreak/>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A70DD" w14:textId="77777777" w:rsidR="00DE200E" w:rsidRDefault="00DE200E" w:rsidP="009A1D36">
      <w:pPr>
        <w:spacing w:line="240" w:lineRule="auto"/>
      </w:pPr>
      <w:r>
        <w:separator/>
      </w:r>
    </w:p>
  </w:endnote>
  <w:endnote w:type="continuationSeparator" w:id="0">
    <w:p w14:paraId="63AF5576" w14:textId="77777777" w:rsidR="00DE200E" w:rsidRDefault="00DE200E"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6E5542" w:rsidRDefault="006E5542" w:rsidP="009A1D36">
    <w:pPr>
      <w:pStyle w:val="Footer"/>
      <w:jc w:val="center"/>
    </w:pPr>
    <w:r>
      <w:fldChar w:fldCharType="begin"/>
    </w:r>
    <w:r>
      <w:instrText xml:space="preserve"> PAGE   \* MERGEFORMAT </w:instrText>
    </w:r>
    <w:r>
      <w:fldChar w:fldCharType="separate"/>
    </w:r>
    <w:r w:rsidR="00950C10">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8378D" w14:textId="77777777" w:rsidR="00DE200E" w:rsidRDefault="00DE200E" w:rsidP="009A1D36">
      <w:pPr>
        <w:spacing w:line="240" w:lineRule="auto"/>
      </w:pPr>
      <w:r>
        <w:separator/>
      </w:r>
    </w:p>
  </w:footnote>
  <w:footnote w:type="continuationSeparator" w:id="0">
    <w:p w14:paraId="38A29270" w14:textId="77777777" w:rsidR="00DE200E" w:rsidRDefault="00DE200E"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6FB44A37" w:rsidR="006E5542" w:rsidRDefault="006E5542">
    <w:pPr>
      <w:pStyle w:val="Header"/>
    </w:pPr>
    <w:r>
      <w:t>MA 105: Math for Elementary Teachers I</w:t>
    </w:r>
    <w:r>
      <w:tab/>
    </w:r>
    <w:r>
      <w:tab/>
      <w:t xml:space="preserve">Kaui | </w:t>
    </w:r>
    <w:r>
      <w:fldChar w:fldCharType="begin"/>
    </w:r>
    <w:r>
      <w:instrText xml:space="preserve"> PAGE   \* MERGEFORMAT </w:instrText>
    </w:r>
    <w:r>
      <w:fldChar w:fldCharType="separate"/>
    </w:r>
    <w:r w:rsidR="00950C10">
      <w:rPr>
        <w:noProof/>
      </w:rPr>
      <w:t>13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E1F35"/>
    <w:multiLevelType w:val="hybridMultilevel"/>
    <w:tmpl w:val="DD28F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F32DDA"/>
    <w:multiLevelType w:val="hybridMultilevel"/>
    <w:tmpl w:val="8EE20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310A39"/>
    <w:multiLevelType w:val="hybridMultilevel"/>
    <w:tmpl w:val="AB103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CB4401"/>
    <w:multiLevelType w:val="hybridMultilevel"/>
    <w:tmpl w:val="3CCEF7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7342A4"/>
    <w:multiLevelType w:val="hybridMultilevel"/>
    <w:tmpl w:val="9CCE1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273D7A"/>
    <w:multiLevelType w:val="hybridMultilevel"/>
    <w:tmpl w:val="3FECB2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8020ED7"/>
    <w:multiLevelType w:val="hybridMultilevel"/>
    <w:tmpl w:val="EC2C0F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15:restartNumberingAfterBreak="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lvlOverride w:ilvl="0">
      <w:startOverride w:val="1"/>
    </w:lvlOverride>
  </w:num>
  <w:num w:numId="3">
    <w:abstractNumId w:val="31"/>
    <w:lvlOverride w:ilvl="1">
      <w:startOverride w:val="1"/>
    </w:lvlOverride>
  </w:num>
  <w:num w:numId="4">
    <w:abstractNumId w:val="31"/>
    <w:lvlOverride w:ilvl="1">
      <w:startOverride w:val="1"/>
    </w:lvlOverride>
  </w:num>
  <w:num w:numId="5">
    <w:abstractNumId w:val="16"/>
  </w:num>
  <w:num w:numId="6">
    <w:abstractNumId w:val="8"/>
  </w:num>
  <w:num w:numId="7">
    <w:abstractNumId w:val="30"/>
  </w:num>
  <w:num w:numId="8">
    <w:abstractNumId w:val="29"/>
  </w:num>
  <w:num w:numId="9">
    <w:abstractNumId w:val="14"/>
    <w:lvlOverride w:ilvl="0">
      <w:startOverride w:val="1"/>
    </w:lvlOverride>
  </w:num>
  <w:num w:numId="10">
    <w:abstractNumId w:val="11"/>
  </w:num>
  <w:num w:numId="11">
    <w:abstractNumId w:val="2"/>
  </w:num>
  <w:num w:numId="12">
    <w:abstractNumId w:val="9"/>
  </w:num>
  <w:num w:numId="13">
    <w:abstractNumId w:val="6"/>
  </w:num>
  <w:num w:numId="14">
    <w:abstractNumId w:val="26"/>
  </w:num>
  <w:num w:numId="15">
    <w:abstractNumId w:val="27"/>
  </w:num>
  <w:num w:numId="16">
    <w:abstractNumId w:val="25"/>
  </w:num>
  <w:num w:numId="17">
    <w:abstractNumId w:val="21"/>
  </w:num>
  <w:num w:numId="18">
    <w:abstractNumId w:val="33"/>
  </w:num>
  <w:num w:numId="19">
    <w:abstractNumId w:val="18"/>
  </w:num>
  <w:num w:numId="20">
    <w:abstractNumId w:val="32"/>
  </w:num>
  <w:num w:numId="21">
    <w:abstractNumId w:val="7"/>
  </w:num>
  <w:num w:numId="22">
    <w:abstractNumId w:val="15"/>
  </w:num>
  <w:num w:numId="23">
    <w:abstractNumId w:val="22"/>
  </w:num>
  <w:num w:numId="24">
    <w:abstractNumId w:val="34"/>
  </w:num>
  <w:num w:numId="25">
    <w:abstractNumId w:val="19"/>
  </w:num>
  <w:num w:numId="26">
    <w:abstractNumId w:val="28"/>
  </w:num>
  <w:num w:numId="27">
    <w:abstractNumId w:val="17"/>
  </w:num>
  <w:num w:numId="28">
    <w:abstractNumId w:val="10"/>
  </w:num>
  <w:num w:numId="29">
    <w:abstractNumId w:val="13"/>
  </w:num>
  <w:num w:numId="30">
    <w:abstractNumId w:val="12"/>
  </w:num>
  <w:num w:numId="31">
    <w:abstractNumId w:val="23"/>
  </w:num>
  <w:num w:numId="32">
    <w:abstractNumId w:val="24"/>
  </w:num>
  <w:num w:numId="33">
    <w:abstractNumId w:val="20"/>
  </w:num>
  <w:num w:numId="34">
    <w:abstractNumId w:val="4"/>
  </w:num>
  <w:num w:numId="35">
    <w:abstractNumId w:val="0"/>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010AE"/>
    <w:rsid w:val="00022A37"/>
    <w:rsid w:val="00034AF2"/>
    <w:rsid w:val="00057DE2"/>
    <w:rsid w:val="000646B0"/>
    <w:rsid w:val="000972A4"/>
    <w:rsid w:val="000B2ED2"/>
    <w:rsid w:val="00105604"/>
    <w:rsid w:val="001423B5"/>
    <w:rsid w:val="001C7B25"/>
    <w:rsid w:val="00216D16"/>
    <w:rsid w:val="00227484"/>
    <w:rsid w:val="00230EA7"/>
    <w:rsid w:val="0024002C"/>
    <w:rsid w:val="002400F3"/>
    <w:rsid w:val="00245E7B"/>
    <w:rsid w:val="002518B7"/>
    <w:rsid w:val="00256D5D"/>
    <w:rsid w:val="002655D1"/>
    <w:rsid w:val="00277B2F"/>
    <w:rsid w:val="0029674B"/>
    <w:rsid w:val="002A2A15"/>
    <w:rsid w:val="002E3626"/>
    <w:rsid w:val="002E5DF0"/>
    <w:rsid w:val="002F01DA"/>
    <w:rsid w:val="00341EAF"/>
    <w:rsid w:val="00366C3E"/>
    <w:rsid w:val="003807F8"/>
    <w:rsid w:val="003837F7"/>
    <w:rsid w:val="00392263"/>
    <w:rsid w:val="003B36C8"/>
    <w:rsid w:val="003B518B"/>
    <w:rsid w:val="003B60A1"/>
    <w:rsid w:val="003B7DB3"/>
    <w:rsid w:val="003D4264"/>
    <w:rsid w:val="0040008A"/>
    <w:rsid w:val="004345F3"/>
    <w:rsid w:val="004567CE"/>
    <w:rsid w:val="00487EE9"/>
    <w:rsid w:val="00487F9D"/>
    <w:rsid w:val="004A3EC5"/>
    <w:rsid w:val="004A4864"/>
    <w:rsid w:val="004C3B24"/>
    <w:rsid w:val="004D262D"/>
    <w:rsid w:val="004E68AE"/>
    <w:rsid w:val="004E7D6C"/>
    <w:rsid w:val="00507806"/>
    <w:rsid w:val="0053517D"/>
    <w:rsid w:val="00560B26"/>
    <w:rsid w:val="005B0826"/>
    <w:rsid w:val="005C452C"/>
    <w:rsid w:val="005C6BD2"/>
    <w:rsid w:val="0063051E"/>
    <w:rsid w:val="006325C8"/>
    <w:rsid w:val="00640A6A"/>
    <w:rsid w:val="00646C21"/>
    <w:rsid w:val="00656A5C"/>
    <w:rsid w:val="00696C4C"/>
    <w:rsid w:val="006C76CE"/>
    <w:rsid w:val="006E5542"/>
    <w:rsid w:val="006F3B46"/>
    <w:rsid w:val="0072385D"/>
    <w:rsid w:val="00731EA9"/>
    <w:rsid w:val="0075082D"/>
    <w:rsid w:val="007525F7"/>
    <w:rsid w:val="00757B1B"/>
    <w:rsid w:val="00761900"/>
    <w:rsid w:val="007655CA"/>
    <w:rsid w:val="0078036D"/>
    <w:rsid w:val="007828C0"/>
    <w:rsid w:val="00792989"/>
    <w:rsid w:val="007A6FF8"/>
    <w:rsid w:val="007B47F2"/>
    <w:rsid w:val="007E00D8"/>
    <w:rsid w:val="007F74E5"/>
    <w:rsid w:val="008361F6"/>
    <w:rsid w:val="00870774"/>
    <w:rsid w:val="008B6D9F"/>
    <w:rsid w:val="008D0CA8"/>
    <w:rsid w:val="008D3553"/>
    <w:rsid w:val="008D6CB1"/>
    <w:rsid w:val="008E30BE"/>
    <w:rsid w:val="0090577E"/>
    <w:rsid w:val="009200F0"/>
    <w:rsid w:val="00950C10"/>
    <w:rsid w:val="00976B0C"/>
    <w:rsid w:val="009A1D36"/>
    <w:rsid w:val="009A3240"/>
    <w:rsid w:val="009E5535"/>
    <w:rsid w:val="009F54F7"/>
    <w:rsid w:val="00A07D4D"/>
    <w:rsid w:val="00A139DE"/>
    <w:rsid w:val="00A549E0"/>
    <w:rsid w:val="00A957A8"/>
    <w:rsid w:val="00AA00F6"/>
    <w:rsid w:val="00AB51E6"/>
    <w:rsid w:val="00AE2DAF"/>
    <w:rsid w:val="00AE4F97"/>
    <w:rsid w:val="00AF4525"/>
    <w:rsid w:val="00B96534"/>
    <w:rsid w:val="00BD03EF"/>
    <w:rsid w:val="00BE7DE0"/>
    <w:rsid w:val="00BF7F7D"/>
    <w:rsid w:val="00C12D04"/>
    <w:rsid w:val="00C145C3"/>
    <w:rsid w:val="00C15B07"/>
    <w:rsid w:val="00C21F66"/>
    <w:rsid w:val="00C6706A"/>
    <w:rsid w:val="00C77D0F"/>
    <w:rsid w:val="00C86AF3"/>
    <w:rsid w:val="00C86F4B"/>
    <w:rsid w:val="00CC5355"/>
    <w:rsid w:val="00CE126D"/>
    <w:rsid w:val="00D00C76"/>
    <w:rsid w:val="00D00D05"/>
    <w:rsid w:val="00D02038"/>
    <w:rsid w:val="00D7535D"/>
    <w:rsid w:val="00D76BB3"/>
    <w:rsid w:val="00D92602"/>
    <w:rsid w:val="00DA3CCC"/>
    <w:rsid w:val="00DE0095"/>
    <w:rsid w:val="00DE14B7"/>
    <w:rsid w:val="00DE200E"/>
    <w:rsid w:val="00E127E2"/>
    <w:rsid w:val="00E46AAB"/>
    <w:rsid w:val="00E66E56"/>
    <w:rsid w:val="00E85AEF"/>
    <w:rsid w:val="00ED6E57"/>
    <w:rsid w:val="00ED75D6"/>
    <w:rsid w:val="00F15D6A"/>
    <w:rsid w:val="00F2679D"/>
    <w:rsid w:val="00F554E2"/>
    <w:rsid w:val="00F55E23"/>
    <w:rsid w:val="00F81F8E"/>
    <w:rsid w:val="00F83BA0"/>
    <w:rsid w:val="00F85CB6"/>
    <w:rsid w:val="00FA7FAF"/>
    <w:rsid w:val="00FB26D4"/>
    <w:rsid w:val="00FB5375"/>
    <w:rsid w:val="00FC2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D0ABBF93-0C0A-46B3-9CC5-99BB9E753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 w:type="character" w:styleId="PlaceholderText">
    <w:name w:val="Placeholder Text"/>
    <w:basedOn w:val="DefaultParagraphFont"/>
    <w:uiPriority w:val="99"/>
    <w:semiHidden/>
    <w:rsid w:val="00D00C7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Reconceptualizing-Mathematics-Judith-Sowder/dp/1464103356/ref=sr_1_1?ie=UTF8&amp;qid=1420920419&amp;sr=8-1&amp;keywords=reconceptualizing+mathematics+for+elementary+school+teacher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mazon.com/Reconceptualizing-Mathematics-Judith-Sowder-ebook/dp/B00HQO0VI4/ref=tmm_kin_title_0?_encoding=UTF8&amp;sr=8-1&amp;qid=1420920419" TargetMode="External"/><Relationship Id="rId17" Type="http://schemas.openxmlformats.org/officeDocument/2006/relationships/hyperlink" Target="http://www.chaminade.edu/academics/academic-calendar.php" TargetMode="External"/><Relationship Id="rId2" Type="http://schemas.openxmlformats.org/officeDocument/2006/relationships/numbering" Target="numbering.xml"/><Relationship Id="rId16" Type="http://schemas.openxmlformats.org/officeDocument/2006/relationships/hyperlink" Target="https://portal.chaminade.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1464103353?__hdv=6.8" TargetMode="External"/><Relationship Id="rId5" Type="http://schemas.openxmlformats.org/officeDocument/2006/relationships/webSettings" Target="webSettings.xml"/><Relationship Id="rId15" Type="http://schemas.openxmlformats.org/officeDocument/2006/relationships/hyperlink" Target="mailto:jyasuhar@chaminade.edu" TargetMode="External"/><Relationship Id="rId10" Type="http://schemas.openxmlformats.org/officeDocument/2006/relationships/hyperlink" Target="mailto:tonimarie.kaui@chaminade.ed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chaminade.edu/student_life/sss/aap-tutoring.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3F429-4D23-4896-A04B-8B657CFAE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4505</Words>
  <Characters>25680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4</cp:revision>
  <cp:lastPrinted>2014-10-01T21:11:00Z</cp:lastPrinted>
  <dcterms:created xsi:type="dcterms:W3CDTF">2015-07-02T00:39:00Z</dcterms:created>
  <dcterms:modified xsi:type="dcterms:W3CDTF">2015-07-07T07:02:00Z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