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5B80CD" w14:textId="77777777" w:rsidR="00A957A1" w:rsidRDefault="00A957A1" w:rsidP="00A957A1">
      <w:pPr>
        <w:jc w:val="center"/>
        <w:rPr>
          <w:b/>
        </w:rPr>
      </w:pPr>
      <w:bookmarkStart w:id="0" w:name="_GoBack"/>
      <w:bookmarkEnd w:id="0"/>
      <w:r>
        <w:rPr>
          <w:b/>
        </w:rPr>
        <w:t>CHAMINADE UNIVERSITY</w:t>
      </w:r>
    </w:p>
    <w:p w14:paraId="28691E87" w14:textId="77777777" w:rsidR="00A957A1" w:rsidRDefault="00D1658B" w:rsidP="00A957A1">
      <w:pPr>
        <w:jc w:val="center"/>
        <w:rPr>
          <w:b/>
        </w:rPr>
      </w:pPr>
      <w:r>
        <w:rPr>
          <w:b/>
        </w:rPr>
        <w:t>RE/PH/SO 338  Religion, Philosophy and Social Ethics</w:t>
      </w:r>
    </w:p>
    <w:p w14:paraId="63C4E3A7" w14:textId="461DB6A8" w:rsidR="00A957A1" w:rsidRDefault="00D1658B" w:rsidP="00D70A09">
      <w:pPr>
        <w:jc w:val="center"/>
        <w:rPr>
          <w:b/>
        </w:rPr>
      </w:pPr>
      <w:r>
        <w:rPr>
          <w:b/>
        </w:rPr>
        <w:t>Summer Session One</w:t>
      </w:r>
      <w:r w:rsidR="00FC2357">
        <w:rPr>
          <w:b/>
        </w:rPr>
        <w:t xml:space="preserve"> 2015</w:t>
      </w:r>
    </w:p>
    <w:p w14:paraId="28102837" w14:textId="3C348E2D" w:rsidR="00A957A1" w:rsidRDefault="00A957A1" w:rsidP="00FC2357">
      <w:pPr>
        <w:jc w:val="center"/>
        <w:rPr>
          <w:b/>
        </w:rPr>
      </w:pPr>
      <w:r>
        <w:rPr>
          <w:b/>
        </w:rPr>
        <w:t>Instructor:  Kay Stone</w:t>
      </w:r>
    </w:p>
    <w:p w14:paraId="0EE39329" w14:textId="77777777" w:rsidR="00A957A1" w:rsidRDefault="00A957A1" w:rsidP="00A957A1">
      <w:pPr>
        <w:jc w:val="center"/>
        <w:rPr>
          <w:b/>
        </w:rPr>
      </w:pPr>
      <w:r>
        <w:rPr>
          <w:b/>
        </w:rPr>
        <w:t xml:space="preserve">Email:  </w:t>
      </w:r>
      <w:hyperlink r:id="rId7" w:history="1">
        <w:r w:rsidRPr="00047F5D">
          <w:rPr>
            <w:rStyle w:val="Hyperlink"/>
            <w:b/>
          </w:rPr>
          <w:t>kstone@chaminade.edu</w:t>
        </w:r>
      </w:hyperlink>
    </w:p>
    <w:p w14:paraId="4B9142D1" w14:textId="77777777" w:rsidR="00A957A1" w:rsidRDefault="00A957A1" w:rsidP="00A957A1">
      <w:pPr>
        <w:jc w:val="center"/>
        <w:rPr>
          <w:b/>
        </w:rPr>
      </w:pPr>
    </w:p>
    <w:p w14:paraId="1EBD2B3D" w14:textId="77777777" w:rsidR="00B72816" w:rsidRDefault="00A957A1" w:rsidP="00A957A1">
      <w:r>
        <w:rPr>
          <w:b/>
        </w:rPr>
        <w:t xml:space="preserve">DESCRIPTION:  </w:t>
      </w:r>
      <w:r w:rsidR="00D1658B">
        <w:t>This course is designed to give students an interdisciplinary experience in the study of social ethics from the perspectives of theology, religion and philosophy.  Students will explore the theory and practice of social ethics and develop the knowledge and skills for philosophical and theological critique of ethical systems and social policy.  This course may be used to satisfy the 300 level Religious Studies General Education Core requirement or the interdisciplinary requirement.</w:t>
      </w:r>
    </w:p>
    <w:p w14:paraId="5A30786F" w14:textId="77777777" w:rsidR="001B4444" w:rsidRDefault="001B4444" w:rsidP="00A957A1"/>
    <w:p w14:paraId="108919C9" w14:textId="77777777" w:rsidR="00A957A1" w:rsidRDefault="00A957A1" w:rsidP="00A957A1">
      <w:pPr>
        <w:rPr>
          <w:b/>
        </w:rPr>
      </w:pPr>
      <w:r>
        <w:rPr>
          <w:b/>
        </w:rPr>
        <w:t>OBJECTIVES:</w:t>
      </w:r>
    </w:p>
    <w:p w14:paraId="76AEF73A" w14:textId="77777777" w:rsidR="00A957A1" w:rsidRDefault="001B4444" w:rsidP="001B4444">
      <w:pPr>
        <w:numPr>
          <w:ilvl w:val="0"/>
          <w:numId w:val="5"/>
        </w:numPr>
      </w:pPr>
      <w:r>
        <w:t>Study major religious, theological, and moral theories and beliefs and how they nurture ethical systems.</w:t>
      </w:r>
    </w:p>
    <w:p w14:paraId="314F69A7" w14:textId="77777777" w:rsidR="001B4444" w:rsidRDefault="001B4444" w:rsidP="001B4444">
      <w:pPr>
        <w:numPr>
          <w:ilvl w:val="0"/>
          <w:numId w:val="5"/>
        </w:numPr>
      </w:pPr>
      <w:r>
        <w:t>Study and develop critical skills in analyzing a</w:t>
      </w:r>
      <w:r w:rsidR="006011A2">
        <w:t>n</w:t>
      </w:r>
      <w:r>
        <w:t>d addressing various questions and issues that arise related to social ethics.</w:t>
      </w:r>
    </w:p>
    <w:p w14:paraId="4E94EFA1" w14:textId="77777777" w:rsidR="001B4444" w:rsidRDefault="001B4444" w:rsidP="001B4444">
      <w:pPr>
        <w:numPr>
          <w:ilvl w:val="0"/>
          <w:numId w:val="5"/>
        </w:numPr>
      </w:pPr>
      <w:r>
        <w:t>Study and understand contemporary trends in social ethics in their relation to Religion and Philosophy.</w:t>
      </w:r>
    </w:p>
    <w:p w14:paraId="42B9C3A9" w14:textId="77777777" w:rsidR="001B4444" w:rsidRDefault="001B4444" w:rsidP="001B4444">
      <w:pPr>
        <w:numPr>
          <w:ilvl w:val="0"/>
          <w:numId w:val="5"/>
        </w:numPr>
      </w:pPr>
      <w:r>
        <w:t>Become more aware of one’s personal beliefs and values and how they relate to the values and beliefs of others.</w:t>
      </w:r>
    </w:p>
    <w:p w14:paraId="6B9411DE" w14:textId="77777777" w:rsidR="004B138E" w:rsidRDefault="004B138E" w:rsidP="004B138E">
      <w:pPr>
        <w:ind w:left="360"/>
      </w:pPr>
    </w:p>
    <w:p w14:paraId="2A7E6BEF" w14:textId="77777777" w:rsidR="004B138E" w:rsidRDefault="004B138E" w:rsidP="004B138E">
      <w:pPr>
        <w:rPr>
          <w:b/>
        </w:rPr>
      </w:pPr>
      <w:r>
        <w:rPr>
          <w:b/>
        </w:rPr>
        <w:t>STUDENT LEARNING OUTCOMES:</w:t>
      </w:r>
    </w:p>
    <w:p w14:paraId="4EFF7415" w14:textId="77777777" w:rsidR="006011A2" w:rsidRPr="006011A2" w:rsidRDefault="006011A2" w:rsidP="004B138E">
      <w:r>
        <w:t>Student will demonstrate an understanding of:</w:t>
      </w:r>
    </w:p>
    <w:p w14:paraId="391535AD" w14:textId="77777777" w:rsidR="004B138E" w:rsidRDefault="004B138E" w:rsidP="004B138E">
      <w:r>
        <w:t xml:space="preserve">From Sociology:  </w:t>
      </w:r>
    </w:p>
    <w:p w14:paraId="7DB904D6" w14:textId="77777777" w:rsidR="004B138E" w:rsidRDefault="006011A2" w:rsidP="004B138E">
      <w:pPr>
        <w:numPr>
          <w:ilvl w:val="0"/>
          <w:numId w:val="6"/>
        </w:numPr>
      </w:pPr>
      <w:r>
        <w:t xml:space="preserve"> T</w:t>
      </w:r>
      <w:r w:rsidR="004B138E">
        <w:t>he structure</w:t>
      </w:r>
      <w:r>
        <w:t>, processes, and functions of society in relation to understanding human behavior (PLO 1)</w:t>
      </w:r>
    </w:p>
    <w:p w14:paraId="3DFB8186" w14:textId="77777777" w:rsidR="006011A2" w:rsidRDefault="006011A2" w:rsidP="004B138E">
      <w:pPr>
        <w:numPr>
          <w:ilvl w:val="0"/>
          <w:numId w:val="6"/>
        </w:numPr>
      </w:pPr>
      <w:r>
        <w:t>The basis for self-reflection in relation to the nature of the group and of the group dynamics. (PLO 4)</w:t>
      </w:r>
    </w:p>
    <w:p w14:paraId="74A4CE37" w14:textId="77777777" w:rsidR="006011A2" w:rsidRDefault="006011A2" w:rsidP="006011A2">
      <w:pPr>
        <w:ind w:left="360"/>
      </w:pPr>
      <w:r>
        <w:t>From Philosophy:</w:t>
      </w:r>
    </w:p>
    <w:p w14:paraId="7187FA54" w14:textId="77777777" w:rsidR="006011A2" w:rsidRDefault="006011A2" w:rsidP="006011A2">
      <w:pPr>
        <w:numPr>
          <w:ilvl w:val="0"/>
          <w:numId w:val="7"/>
        </w:numPr>
      </w:pPr>
      <w:r>
        <w:t xml:space="preserve"> The theories of meaning and use of language in creating meaning in personal and social contexts. (PLO 3)</w:t>
      </w:r>
    </w:p>
    <w:p w14:paraId="089B6D84" w14:textId="77777777" w:rsidR="006011A2" w:rsidRDefault="006011A2" w:rsidP="006011A2">
      <w:pPr>
        <w:numPr>
          <w:ilvl w:val="0"/>
          <w:numId w:val="7"/>
        </w:numPr>
      </w:pPr>
      <w:r>
        <w:t>The major similarities and differences in approaches and content of classical and contemporary ethical theories (PLO 4)</w:t>
      </w:r>
    </w:p>
    <w:p w14:paraId="4DC52450" w14:textId="77777777" w:rsidR="006011A2" w:rsidRDefault="006011A2" w:rsidP="006011A2">
      <w:pPr>
        <w:ind w:left="360"/>
      </w:pPr>
      <w:r>
        <w:t>From Religion:</w:t>
      </w:r>
    </w:p>
    <w:p w14:paraId="1F0EF638" w14:textId="77777777" w:rsidR="006011A2" w:rsidRDefault="006011A2" w:rsidP="006011A2">
      <w:pPr>
        <w:numPr>
          <w:ilvl w:val="0"/>
          <w:numId w:val="8"/>
        </w:numPr>
      </w:pPr>
      <w:r>
        <w:t xml:space="preserve"> The essential theological components of the Christian faith and their relation to current global realities (PLO 1)</w:t>
      </w:r>
    </w:p>
    <w:p w14:paraId="1C087E10" w14:textId="77777777" w:rsidR="006011A2" w:rsidRPr="004B138E" w:rsidRDefault="006011A2" w:rsidP="006011A2">
      <w:pPr>
        <w:numPr>
          <w:ilvl w:val="0"/>
          <w:numId w:val="8"/>
        </w:numPr>
      </w:pPr>
      <w:r>
        <w:t>The critical use of available resources to examine theological issues from various viewpoints. (PLO 4)</w:t>
      </w:r>
    </w:p>
    <w:p w14:paraId="0CD8FCBD" w14:textId="77777777" w:rsidR="001B4444" w:rsidRDefault="001B4444" w:rsidP="001B4444">
      <w:pPr>
        <w:ind w:left="720"/>
      </w:pPr>
    </w:p>
    <w:p w14:paraId="473F2605" w14:textId="77777777" w:rsidR="00FC2357" w:rsidRDefault="00FC2357" w:rsidP="001B4444">
      <w:pPr>
        <w:ind w:left="720"/>
      </w:pPr>
    </w:p>
    <w:p w14:paraId="7B6498BA" w14:textId="77777777" w:rsidR="00A957A1" w:rsidRDefault="00A957A1" w:rsidP="00A957A1">
      <w:pPr>
        <w:rPr>
          <w:b/>
        </w:rPr>
      </w:pPr>
      <w:r>
        <w:rPr>
          <w:b/>
        </w:rPr>
        <w:lastRenderedPageBreak/>
        <w:t>REQUIREMENTS:</w:t>
      </w:r>
    </w:p>
    <w:p w14:paraId="5D440F01" w14:textId="77777777" w:rsidR="00A957A1" w:rsidRDefault="00474167" w:rsidP="00A957A1">
      <w:pPr>
        <w:numPr>
          <w:ilvl w:val="0"/>
          <w:numId w:val="2"/>
        </w:numPr>
      </w:pPr>
      <w:r>
        <w:t>Consistent</w:t>
      </w:r>
      <w:r w:rsidR="00A957A1">
        <w:t xml:space="preserve"> and active parti</w:t>
      </w:r>
      <w:r>
        <w:t>cipation in all assigned online discussion boards and groups.</w:t>
      </w:r>
    </w:p>
    <w:p w14:paraId="170087E3" w14:textId="77777777" w:rsidR="00A957A1" w:rsidRDefault="00A957A1" w:rsidP="00A957A1">
      <w:pPr>
        <w:numPr>
          <w:ilvl w:val="0"/>
          <w:numId w:val="2"/>
        </w:numPr>
      </w:pPr>
      <w:r>
        <w:t>Completion of all written assignments.</w:t>
      </w:r>
    </w:p>
    <w:p w14:paraId="0A69BFDF" w14:textId="77777777" w:rsidR="00B72816" w:rsidRDefault="00D1658B" w:rsidP="00A957A1">
      <w:pPr>
        <w:numPr>
          <w:ilvl w:val="0"/>
          <w:numId w:val="2"/>
        </w:numPr>
      </w:pPr>
      <w:r>
        <w:t>Time commitment; to be successful in this online course, you must be willing to allocate sufficient time to access course materials, participate in online discussions and complete all of the assignments.  Similar to traditional classroom courses, you will interact with the content, your teacher, and your classmates throughout each week through course assignments, online discussions and questions.  During this course you should plan on scheduling 6 to 8 hours per week to successfully prepare and participate.  Minimum requirements are included later in this syllabus by assignment.</w:t>
      </w:r>
    </w:p>
    <w:p w14:paraId="15F28E87" w14:textId="77777777" w:rsidR="001B4444" w:rsidRDefault="001B4444" w:rsidP="001B4444">
      <w:pPr>
        <w:ind w:left="780"/>
      </w:pPr>
    </w:p>
    <w:p w14:paraId="15529395" w14:textId="77777777" w:rsidR="00D1658B" w:rsidRDefault="00D1658B" w:rsidP="00D1658B">
      <w:pPr>
        <w:rPr>
          <w:b/>
        </w:rPr>
      </w:pPr>
      <w:r>
        <w:rPr>
          <w:b/>
        </w:rPr>
        <w:t>ACADEMIC INTEGRITY POLICY</w:t>
      </w:r>
    </w:p>
    <w:p w14:paraId="1BF479FF" w14:textId="77777777" w:rsidR="00D1658B" w:rsidRPr="00D1658B" w:rsidRDefault="00D1658B" w:rsidP="00D1658B">
      <w:r>
        <w:t xml:space="preserve">As members of the </w:t>
      </w:r>
      <w:proofErr w:type="spellStart"/>
      <w:r>
        <w:t>Chaminade</w:t>
      </w:r>
      <w:proofErr w:type="spellEnd"/>
      <w:r>
        <w:t xml:space="preserve"> University community, we are all committed to truthfulness, honor, and responsibility, without which we cannot earn the trust and respect of others.  Furthermore, we recognize that academic dishonesty detracts from the value of a </w:t>
      </w:r>
      <w:proofErr w:type="spellStart"/>
      <w:r>
        <w:t>Chaminade</w:t>
      </w:r>
      <w:proofErr w:type="spellEnd"/>
      <w:r>
        <w:t xml:space="preserve"> degree.  Therefore, we shall not tolerate lying, cheating, or stealing in any form.  In all your written work, please be sure to include “works cited”.  This can be in whatever format you are most comfortable with (MLA, APA, </w:t>
      </w:r>
      <w:proofErr w:type="spellStart"/>
      <w:r>
        <w:t>etc</w:t>
      </w:r>
      <w:proofErr w:type="spellEnd"/>
      <w:r>
        <w:t>) or even within the body of the work.  The absolutely required part is to note all materials taken from another source and what that source is!</w:t>
      </w:r>
    </w:p>
    <w:p w14:paraId="0CF8EE54" w14:textId="77777777" w:rsidR="00A957A1" w:rsidRDefault="00A957A1" w:rsidP="00A957A1"/>
    <w:p w14:paraId="44DBB2F4" w14:textId="77777777" w:rsidR="00A957A1" w:rsidRDefault="00A957A1" w:rsidP="00A957A1">
      <w:pPr>
        <w:rPr>
          <w:b/>
        </w:rPr>
      </w:pPr>
      <w:r>
        <w:rPr>
          <w:b/>
        </w:rPr>
        <w:t>GRADING</w:t>
      </w:r>
    </w:p>
    <w:p w14:paraId="3B6D1B73" w14:textId="77777777" w:rsidR="001B4444" w:rsidRDefault="001B4444" w:rsidP="00A957A1">
      <w:r>
        <w:t>*Discussion Board Participation 30% (300 points total; 50 per week)</w:t>
      </w:r>
    </w:p>
    <w:p w14:paraId="63C2D854" w14:textId="77777777" w:rsidR="001D4337" w:rsidRDefault="001B4444" w:rsidP="00A957A1">
      <w:r>
        <w:t>Individual Assignments (10% each of 4) 40% (400 points total; 100 per paper)</w:t>
      </w:r>
      <w:r w:rsidR="00B41F35">
        <w:t>.  Each paper is to be minimum of 2 pages of content, 12 point font, double spaced.</w:t>
      </w:r>
    </w:p>
    <w:p w14:paraId="44F1E848" w14:textId="77777777" w:rsidR="001B4444" w:rsidRDefault="001B4444" w:rsidP="00A957A1">
      <w:r>
        <w:t>Final Paper 30% (300 points</w:t>
      </w:r>
      <w:r w:rsidR="00B41F35">
        <w:t>)  This paper is to be minimum of 5 pages content, double spaced, 12 point font.</w:t>
      </w:r>
    </w:p>
    <w:p w14:paraId="0F68DCDD" w14:textId="77777777" w:rsidR="001B4444" w:rsidRDefault="001B4444" w:rsidP="001B4444">
      <w:pPr>
        <w:ind w:left="720"/>
      </w:pPr>
      <w:r>
        <w:t xml:space="preserve">* Each student is expected to post a minimum of three times each week.  </w:t>
      </w:r>
      <w:r w:rsidR="001447E1">
        <w:t xml:space="preserve">At least one post must be an original response to the topic or assigned question, the other two may be either further original comments or response to another student’s post.  </w:t>
      </w:r>
      <w:r>
        <w:t xml:space="preserve">Postings must be made within the week of the assignment to receive the points.  </w:t>
      </w:r>
      <w:r w:rsidR="001447E1">
        <w:t xml:space="preserve">These two posts must be more than simply “that’s interesting” or “good job” though!  </w:t>
      </w:r>
      <w:r>
        <w:t xml:space="preserve">Late postings are welcome but will not receive points.  </w:t>
      </w:r>
    </w:p>
    <w:p w14:paraId="44EDC16F" w14:textId="77777777" w:rsidR="001D4337" w:rsidRDefault="003B7308" w:rsidP="00A957A1">
      <w:r>
        <w:t>900-1000 points=A;800-899 points=B;700-799=C;600-699=D; Below 599</w:t>
      </w:r>
      <w:r w:rsidR="001D4337">
        <w:t xml:space="preserve"> is failing.</w:t>
      </w:r>
    </w:p>
    <w:p w14:paraId="70228D2C" w14:textId="77777777" w:rsidR="001D4337" w:rsidRDefault="001D4337" w:rsidP="00A957A1"/>
    <w:p w14:paraId="788EC69E" w14:textId="77777777" w:rsidR="000F521D" w:rsidRDefault="000F521D" w:rsidP="00A957A1">
      <w:r>
        <w:t xml:space="preserve">Points will be posted weekly on Mondays in the Grade Book section of our course on </w:t>
      </w:r>
      <w:proofErr w:type="spellStart"/>
      <w:r>
        <w:t>eCollege</w:t>
      </w:r>
      <w:proofErr w:type="spellEnd"/>
      <w:r>
        <w:t>.</w:t>
      </w:r>
    </w:p>
    <w:p w14:paraId="1866A27F" w14:textId="77777777" w:rsidR="000F1BF0" w:rsidRDefault="000F1BF0" w:rsidP="00A957A1"/>
    <w:p w14:paraId="3474A8CC" w14:textId="77777777" w:rsidR="00A957A1" w:rsidRDefault="00A957A1" w:rsidP="00A957A1">
      <w:pPr>
        <w:rPr>
          <w:b/>
        </w:rPr>
      </w:pPr>
      <w:r>
        <w:rPr>
          <w:b/>
        </w:rPr>
        <w:t>TEXT:</w:t>
      </w:r>
    </w:p>
    <w:p w14:paraId="7A7C5899" w14:textId="1374EE97" w:rsidR="00E93D2C" w:rsidRPr="00FC2357" w:rsidRDefault="00FC2357" w:rsidP="00A957A1">
      <w:r>
        <w:rPr>
          <w:u w:val="single"/>
        </w:rPr>
        <w:t xml:space="preserve">Ethics &amp; World Religions Cross-Cultural Case Studies </w:t>
      </w:r>
      <w:r>
        <w:t xml:space="preserve">edited by Regina </w:t>
      </w:r>
      <w:proofErr w:type="spellStart"/>
      <w:r>
        <w:t>Wentzel</w:t>
      </w:r>
      <w:proofErr w:type="spellEnd"/>
      <w:r>
        <w:t xml:space="preserve"> and Christine E. </w:t>
      </w:r>
      <w:proofErr w:type="spellStart"/>
      <w:r>
        <w:t>Gudorf</w:t>
      </w:r>
      <w:proofErr w:type="spellEnd"/>
    </w:p>
    <w:p w14:paraId="0F5FD228" w14:textId="77777777" w:rsidR="00D1658B" w:rsidRDefault="00D1658B" w:rsidP="00A957A1">
      <w:pPr>
        <w:rPr>
          <w:u w:val="single"/>
        </w:rPr>
      </w:pPr>
    </w:p>
    <w:p w14:paraId="6A0E03A6" w14:textId="77777777" w:rsidR="00D1658B" w:rsidRDefault="00D1658B" w:rsidP="00A957A1">
      <w:r>
        <w:t>Articles and other resources will be posted online either with a link or in their entirety.</w:t>
      </w:r>
    </w:p>
    <w:p w14:paraId="36AEDD35" w14:textId="77777777" w:rsidR="00A601F5" w:rsidRDefault="00A601F5" w:rsidP="00A957A1"/>
    <w:p w14:paraId="6D69154A" w14:textId="77777777" w:rsidR="00A601F5" w:rsidRDefault="00A601F5" w:rsidP="00A957A1">
      <w:pPr>
        <w:rPr>
          <w:b/>
        </w:rPr>
      </w:pPr>
      <w:r>
        <w:rPr>
          <w:b/>
        </w:rPr>
        <w:t>RESOURCES:</w:t>
      </w:r>
    </w:p>
    <w:p w14:paraId="7362AC52" w14:textId="77777777" w:rsidR="00A601F5" w:rsidRDefault="00A601F5" w:rsidP="00A957A1">
      <w:r>
        <w:t xml:space="preserve">Use of Wikipedia is discouraged and it definitely may not be a sole resource.  Our </w:t>
      </w:r>
      <w:proofErr w:type="spellStart"/>
      <w:r>
        <w:t>Chaminade</w:t>
      </w:r>
      <w:proofErr w:type="spellEnd"/>
      <w:r>
        <w:t xml:space="preserve"> University Sullivan Family Library has a large number of resources and may be accessed at </w:t>
      </w:r>
      <w:hyperlink r:id="rId8" w:history="1">
        <w:r w:rsidRPr="0088600D">
          <w:rPr>
            <w:rStyle w:val="Hyperlink"/>
          </w:rPr>
          <w:t>http://www.chaminade.edu/library/</w:t>
        </w:r>
      </w:hyperlink>
      <w:r>
        <w:t xml:space="preserve">   The library web pages connect you to the many services and resources provided for </w:t>
      </w:r>
      <w:proofErr w:type="spellStart"/>
      <w:r>
        <w:t>Chaminade</w:t>
      </w:r>
      <w:proofErr w:type="spellEnd"/>
      <w:r>
        <w:t xml:space="preserve"> University students, including online databases, e-journals, electronic books, interlibrary loan, etc.  This is your tuition at work for yo</w:t>
      </w:r>
      <w:r w:rsidR="000F1BF0">
        <w:t xml:space="preserve">u, take advantage of it! </w:t>
      </w:r>
    </w:p>
    <w:p w14:paraId="2B79AA1F" w14:textId="77777777" w:rsidR="00A601F5" w:rsidRPr="00A601F5" w:rsidRDefault="00A601F5" w:rsidP="00A957A1"/>
    <w:p w14:paraId="75802320" w14:textId="77777777" w:rsidR="00E93D2C" w:rsidRDefault="00E93D2C" w:rsidP="00A957A1">
      <w:pPr>
        <w:rPr>
          <w:b/>
        </w:rPr>
      </w:pPr>
      <w:r>
        <w:rPr>
          <w:b/>
        </w:rPr>
        <w:t>LEARNING OUTCOMES:</w:t>
      </w:r>
    </w:p>
    <w:p w14:paraId="4FD087D9" w14:textId="77777777" w:rsidR="00E93D2C" w:rsidRDefault="00E93D2C" w:rsidP="00E93D2C">
      <w:pPr>
        <w:numPr>
          <w:ilvl w:val="0"/>
          <w:numId w:val="3"/>
        </w:numPr>
      </w:pPr>
      <w:r>
        <w:t>Knowledge of the subject matt</w:t>
      </w:r>
      <w:r w:rsidR="00474167">
        <w:t>er from textbook, online materials</w:t>
      </w:r>
      <w:r>
        <w:t xml:space="preserve"> and discussion, and assigned handouts</w:t>
      </w:r>
      <w:r w:rsidR="00474167">
        <w:t xml:space="preserve"> (either posted online or link to download will be provided)</w:t>
      </w:r>
      <w:r>
        <w:t>.</w:t>
      </w:r>
    </w:p>
    <w:p w14:paraId="0DF8682D" w14:textId="77777777" w:rsidR="00E93D2C" w:rsidRDefault="00E93D2C" w:rsidP="00E93D2C">
      <w:pPr>
        <w:numPr>
          <w:ilvl w:val="0"/>
          <w:numId w:val="3"/>
        </w:numPr>
      </w:pPr>
      <w:r>
        <w:t>Greater awareness of o</w:t>
      </w:r>
      <w:r w:rsidR="008C6E54">
        <w:t>ne’s own personal reli</w:t>
      </w:r>
      <w:r w:rsidR="001B4444">
        <w:t>gious, philosophical and ethical beliefs as well as a better comprehension of the beliefs of others.</w:t>
      </w:r>
    </w:p>
    <w:p w14:paraId="0DC13FBF" w14:textId="77777777" w:rsidR="00B41F35" w:rsidRDefault="00B41F35" w:rsidP="00B41F35"/>
    <w:p w14:paraId="49B73B1B" w14:textId="77777777" w:rsidR="00B41F35" w:rsidRDefault="00B41F35" w:rsidP="00B41F35">
      <w:pPr>
        <w:jc w:val="center"/>
        <w:rPr>
          <w:b/>
        </w:rPr>
      </w:pPr>
      <w:r>
        <w:rPr>
          <w:b/>
        </w:rPr>
        <w:t>INDIVIDUAL ASSIGNMENTS AND PROJECTS</w:t>
      </w:r>
    </w:p>
    <w:p w14:paraId="156367E8" w14:textId="5449C420" w:rsidR="00B41F35" w:rsidRDefault="00B41F35" w:rsidP="00B41F35">
      <w:r>
        <w:t xml:space="preserve">Format expectation is 12 point font, double spaced.  Use preferred style </w:t>
      </w:r>
      <w:r w:rsidR="00FC2357">
        <w:t>for works cited which must clearly indicate</w:t>
      </w:r>
      <w:r>
        <w:t xml:space="preserve"> quoted materials and source.</w:t>
      </w:r>
    </w:p>
    <w:p w14:paraId="2195F4BE" w14:textId="77777777" w:rsidR="00B41F35" w:rsidRDefault="00B41F35" w:rsidP="00B41F35"/>
    <w:p w14:paraId="10DADF1D" w14:textId="6F6AD2FA" w:rsidR="00B41F35" w:rsidRPr="00B41F35" w:rsidRDefault="00B41F35" w:rsidP="00B41F35">
      <w:r>
        <w:t>Due date and time:  Each of the 4 papers will have the due date and time indicated in the week’s assignment.  Final proje</w:t>
      </w:r>
      <w:r w:rsidR="00FC2357">
        <w:t>ct is due by midnight on June 21</w:t>
      </w:r>
      <w:r>
        <w:t>.  Submit as a Word attachment in the discu</w:t>
      </w:r>
      <w:r w:rsidR="001447E1">
        <w:t>ssion board on week 6</w:t>
      </w:r>
      <w:r>
        <w:t>.  This way everyone in the class can download, read and comment on your work.</w:t>
      </w:r>
    </w:p>
    <w:p w14:paraId="37AE16F4" w14:textId="77777777" w:rsidR="00E93D2C" w:rsidRDefault="00E93D2C" w:rsidP="00E93D2C"/>
    <w:p w14:paraId="40D2A9B1" w14:textId="77777777" w:rsidR="00FC2357" w:rsidRDefault="00FC2357" w:rsidP="00E93D2C"/>
    <w:p w14:paraId="6CC4C1D7" w14:textId="77777777" w:rsidR="00FC2357" w:rsidRDefault="00FC2357" w:rsidP="00E93D2C"/>
    <w:p w14:paraId="534D4D71" w14:textId="77777777" w:rsidR="00FC2357" w:rsidRDefault="00FC2357" w:rsidP="00E93D2C"/>
    <w:p w14:paraId="57A0B719" w14:textId="77777777" w:rsidR="00FC2357" w:rsidRDefault="00FC2357" w:rsidP="00E93D2C"/>
    <w:p w14:paraId="2CB36A0E" w14:textId="77777777" w:rsidR="00E93D2C" w:rsidRDefault="00E93D2C" w:rsidP="00E93D2C">
      <w:pPr>
        <w:jc w:val="center"/>
        <w:rPr>
          <w:b/>
        </w:rPr>
      </w:pPr>
      <w:r>
        <w:rPr>
          <w:b/>
        </w:rPr>
        <w:lastRenderedPageBreak/>
        <w:t>SCHEDULE AND ASSIGNMENTS</w:t>
      </w:r>
    </w:p>
    <w:p w14:paraId="79F865A3" w14:textId="77777777" w:rsidR="00B41F35" w:rsidRDefault="00B41F35" w:rsidP="00E93D2C">
      <w:pPr>
        <w:jc w:val="center"/>
        <w:rPr>
          <w:b/>
        </w:rPr>
      </w:pPr>
    </w:p>
    <w:p w14:paraId="49601427" w14:textId="7DC2B1CB" w:rsidR="00B41F35" w:rsidRPr="00B41F35" w:rsidRDefault="00FC2357" w:rsidP="00B41F35">
      <w:proofErr w:type="gramStart"/>
      <w:r>
        <w:t>Week One (May 18)</w:t>
      </w:r>
      <w:r>
        <w:tab/>
      </w:r>
      <w:r w:rsidR="00B41F35">
        <w:t xml:space="preserve">  </w:t>
      </w:r>
      <w:r>
        <w:t>Paper One due by midnight May 24</w:t>
      </w:r>
      <w:r w:rsidR="00B41F35">
        <w:t>.</w:t>
      </w:r>
      <w:proofErr w:type="gramEnd"/>
      <w:r w:rsidR="00B41F35">
        <w:t xml:space="preserve">  Paper is to be on the topic “</w:t>
      </w:r>
      <w:r w:rsidR="00B41F35">
        <w:rPr>
          <w:b/>
        </w:rPr>
        <w:t xml:space="preserve">What shapes YOUR ethical views and beliefs?”  </w:t>
      </w:r>
      <w:r w:rsidR="00B41F35">
        <w:t>Lecture notes and other discussion questions will be posted.</w:t>
      </w:r>
      <w:r>
        <w:t xml:space="preserve">  Post your paper in the indicated section in week 2.</w:t>
      </w:r>
    </w:p>
    <w:p w14:paraId="0BB853B2" w14:textId="77777777" w:rsidR="000F1BF0" w:rsidRDefault="000F1BF0" w:rsidP="00B41F35"/>
    <w:p w14:paraId="396F8FE8" w14:textId="689CAF17" w:rsidR="00B41F35" w:rsidRDefault="00FC2357" w:rsidP="00B41F35">
      <w:proofErr w:type="gramStart"/>
      <w:r>
        <w:t>Week Two (May 25)</w:t>
      </w:r>
      <w:r>
        <w:tab/>
        <w:t>Text chapters 3, 4 and 5.</w:t>
      </w:r>
      <w:proofErr w:type="gramEnd"/>
      <w:r w:rsidR="00B41F35">
        <w:t xml:space="preserve"> </w:t>
      </w:r>
      <w:proofErr w:type="gramStart"/>
      <w:r w:rsidR="00B41F35">
        <w:t>Discussion on posted paper one and posted questions.</w:t>
      </w:r>
      <w:proofErr w:type="gramEnd"/>
      <w:r w:rsidR="00B41F35">
        <w:t xml:space="preserve">  Pap</w:t>
      </w:r>
      <w:r>
        <w:t xml:space="preserve">er </w:t>
      </w:r>
      <w:proofErr w:type="gramStart"/>
      <w:r>
        <w:t>Two</w:t>
      </w:r>
      <w:proofErr w:type="gramEnd"/>
      <w:r>
        <w:t xml:space="preserve"> posted by midnight May 31.  Focus for paper two </w:t>
      </w:r>
      <w:r w:rsidR="00B41F35">
        <w:t>is “</w:t>
      </w:r>
      <w:r>
        <w:rPr>
          <w:b/>
        </w:rPr>
        <w:t>Dealing with Materialism and Cultural Differences in our World</w:t>
      </w:r>
      <w:r w:rsidR="00B41F35">
        <w:rPr>
          <w:b/>
        </w:rPr>
        <w:t>”</w:t>
      </w:r>
      <w:r>
        <w:rPr>
          <w:b/>
        </w:rPr>
        <w:t>.  Choose one of the scenarios from the 3 assigned chapters and write your paper on how you would respond</w:t>
      </w:r>
      <w:r w:rsidR="00B41F35">
        <w:rPr>
          <w:b/>
        </w:rPr>
        <w:t>.</w:t>
      </w:r>
      <w:r w:rsidR="0024304B">
        <w:rPr>
          <w:b/>
        </w:rPr>
        <w:t xml:space="preserve">  </w:t>
      </w:r>
      <w:r w:rsidR="0024304B">
        <w:t>Additional resources will be provided online.  Use this information along with your text and life experience to write Paper Two.</w:t>
      </w:r>
    </w:p>
    <w:p w14:paraId="07F0929F" w14:textId="77777777" w:rsidR="0024304B" w:rsidRDefault="0024304B" w:rsidP="00B41F35"/>
    <w:p w14:paraId="3335A159" w14:textId="6547365E" w:rsidR="0024304B" w:rsidRDefault="00FC2357" w:rsidP="00B41F35">
      <w:pPr>
        <w:rPr>
          <w:b/>
        </w:rPr>
      </w:pPr>
      <w:r>
        <w:t>Week Three</w:t>
      </w:r>
      <w:r w:rsidR="00C53687">
        <w:t xml:space="preserve"> (June 1)</w:t>
      </w:r>
      <w:r w:rsidR="00C53687">
        <w:tab/>
        <w:t xml:space="preserve">Text Chapters 6 and 7. </w:t>
      </w:r>
      <w:r w:rsidR="0024304B">
        <w:t xml:space="preserve"> Discussion questions posted as well as comments on posted paper two from everyone.  Assignment for paper three is visit a place of worship for any religion other than your own and notice what makes it unique from other places of worship.  Specifically observe the architecture, is there any religious symbol?   Type of art work (Paintings, icons, stained glass, statues, special entrance) or notable absence of symbols?  Are there candles and/or incense burning?  Type of seat in the worship space, what neighborhood is it located in (do you think this was intentional or due to a growing population)?  Are there any brochures or other types of literature available?  Paper</w:t>
      </w:r>
      <w:r w:rsidR="00FD2579">
        <w:t xml:space="preserve"> </w:t>
      </w:r>
      <w:proofErr w:type="gramStart"/>
      <w:r>
        <w:t>Three</w:t>
      </w:r>
      <w:proofErr w:type="gramEnd"/>
      <w:r>
        <w:t xml:space="preserve"> posted by midnight June 7.</w:t>
      </w:r>
      <w:r w:rsidR="0024304B">
        <w:t xml:space="preserve">  Topic is “</w:t>
      </w:r>
      <w:r w:rsidR="0024304B">
        <w:rPr>
          <w:b/>
        </w:rPr>
        <w:t xml:space="preserve">Describe the beliefs and traditions of the place you researched/visited this past week”.  </w:t>
      </w:r>
    </w:p>
    <w:p w14:paraId="2B7BA707" w14:textId="77777777" w:rsidR="0024304B" w:rsidRDefault="0024304B" w:rsidP="00B41F35">
      <w:pPr>
        <w:rPr>
          <w:b/>
        </w:rPr>
      </w:pPr>
    </w:p>
    <w:p w14:paraId="41C38D43" w14:textId="4B66B977" w:rsidR="0024304B" w:rsidRDefault="00FC2357" w:rsidP="00B41F35">
      <w:r>
        <w:t>Week Four (June 8)</w:t>
      </w:r>
      <w:r>
        <w:tab/>
      </w:r>
      <w:proofErr w:type="gramStart"/>
      <w:r>
        <w:t>Text chapters 12, 13, 14</w:t>
      </w:r>
      <w:r w:rsidR="0024304B">
        <w:t>.</w:t>
      </w:r>
      <w:proofErr w:type="gramEnd"/>
      <w:r w:rsidR="0024304B">
        <w:t xml:space="preserve">  Discussion on posted questions and paper three.  Paper</w:t>
      </w:r>
      <w:r w:rsidR="000F1BF0">
        <w:t xml:space="preserve"> f</w:t>
      </w:r>
      <w:r w:rsidR="008956B1">
        <w:t>o</w:t>
      </w:r>
      <w:r>
        <w:t>ur posted by midnight June 14.  Focus</w:t>
      </w:r>
      <w:r w:rsidR="0024304B">
        <w:t xml:space="preserve"> for Paper four is “</w:t>
      </w:r>
      <w:r w:rsidR="0024304B">
        <w:rPr>
          <w:b/>
        </w:rPr>
        <w:t>Can religion and business/secular society connect?  What are the advantages and disadvantages?”</w:t>
      </w:r>
      <w:r>
        <w:rPr>
          <w:b/>
        </w:rPr>
        <w:t xml:space="preserve">  Choose one of the scenarios from the 3 assigned chapters and write your paper on how you would respond.</w:t>
      </w:r>
    </w:p>
    <w:p w14:paraId="060F1564" w14:textId="77777777" w:rsidR="0024304B" w:rsidRDefault="0024304B" w:rsidP="00B41F35"/>
    <w:p w14:paraId="0BB44CD6" w14:textId="720175CA" w:rsidR="00A601F5" w:rsidRDefault="00FC2357" w:rsidP="00B41F35">
      <w:proofErr w:type="gramStart"/>
      <w:r>
        <w:t>Week Five (June 15)</w:t>
      </w:r>
      <w:r>
        <w:tab/>
        <w:t>Text chapters 8 and 11</w:t>
      </w:r>
      <w:r w:rsidR="0024304B">
        <w:t>.</w:t>
      </w:r>
      <w:proofErr w:type="gramEnd"/>
      <w:r w:rsidR="0024304B">
        <w:t xml:space="preserve">  Discussion on posted questions and paper four.  </w:t>
      </w:r>
      <w:r w:rsidR="00A601F5">
        <w:t xml:space="preserve">Begin work on Final Paper.  Topic is </w:t>
      </w:r>
      <w:r>
        <w:rPr>
          <w:b/>
        </w:rPr>
        <w:t>“Choose any one of the other chapters in our text that we did not cover in previous weeks (chapters 1, 2, 9, 10, 15, 16, 17, 18)</w:t>
      </w:r>
      <w:r w:rsidR="00A601F5">
        <w:rPr>
          <w:b/>
        </w:rPr>
        <w:t xml:space="preserve">. </w:t>
      </w:r>
      <w:r w:rsidR="00A601F5">
        <w:t xml:space="preserve"> </w:t>
      </w:r>
      <w:r>
        <w:t xml:space="preserve">Your paper is to be your response to the scenario in the chapter </w:t>
      </w:r>
      <w:r>
        <w:lastRenderedPageBreak/>
        <w:t xml:space="preserve">you chose.  </w:t>
      </w:r>
      <w:r w:rsidR="00A601F5">
        <w:t>Paper is to be MINIMUM five pages of conten</w:t>
      </w:r>
      <w:r>
        <w:t>t and posted by midnight June 21</w:t>
      </w:r>
      <w:r w:rsidR="00A601F5">
        <w:t xml:space="preserve">.  </w:t>
      </w:r>
    </w:p>
    <w:p w14:paraId="1EF4675D" w14:textId="77777777" w:rsidR="00A601F5" w:rsidRDefault="00A601F5" w:rsidP="00B41F35"/>
    <w:p w14:paraId="212E286A" w14:textId="45719354" w:rsidR="0024304B" w:rsidRPr="00A601F5" w:rsidRDefault="00FC2357" w:rsidP="00B41F35">
      <w:r>
        <w:t>Week Six (June 22</w:t>
      </w:r>
      <w:proofErr w:type="gramStart"/>
      <w:r w:rsidR="001447E1">
        <w:t xml:space="preserve">)  </w:t>
      </w:r>
      <w:r w:rsidR="00A601F5">
        <w:t>Discussion</w:t>
      </w:r>
      <w:proofErr w:type="gramEnd"/>
      <w:r w:rsidR="00A601F5">
        <w:t xml:space="preserve"> on final papers as well as</w:t>
      </w:r>
      <w:r w:rsidR="00A601F5">
        <w:rPr>
          <w:b/>
        </w:rPr>
        <w:t xml:space="preserve"> </w:t>
      </w:r>
      <w:r w:rsidR="00A601F5">
        <w:t>any lingering concerns, questions, or issues.</w:t>
      </w:r>
    </w:p>
    <w:p w14:paraId="02D124E2" w14:textId="77777777" w:rsidR="00E93D2C" w:rsidRDefault="00E93D2C" w:rsidP="00E93D2C">
      <w:pPr>
        <w:jc w:val="center"/>
        <w:rPr>
          <w:b/>
        </w:rPr>
      </w:pPr>
    </w:p>
    <w:p w14:paraId="2C809252" w14:textId="77777777" w:rsidR="00E93D2C" w:rsidRDefault="00E93D2C" w:rsidP="00E93D2C"/>
    <w:p w14:paraId="5B7A31AD" w14:textId="77777777" w:rsidR="00E93D2C" w:rsidRDefault="008C6E54" w:rsidP="001B4444">
      <w:pPr>
        <w:ind w:left="2160" w:hanging="2160"/>
      </w:pPr>
      <w:r>
        <w:tab/>
      </w:r>
    </w:p>
    <w:p w14:paraId="79D09B2D" w14:textId="77777777" w:rsidR="001D4337" w:rsidRPr="00E93D2C" w:rsidRDefault="001D4337" w:rsidP="0004206A">
      <w:pPr>
        <w:ind w:left="2160" w:hanging="2160"/>
      </w:pPr>
    </w:p>
    <w:sectPr w:rsidR="001D4337" w:rsidRPr="00E93D2C" w:rsidSect="000132B0">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C616D"/>
    <w:multiLevelType w:val="hybridMultilevel"/>
    <w:tmpl w:val="BCE4F974"/>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CB2F65"/>
    <w:multiLevelType w:val="hybridMultilevel"/>
    <w:tmpl w:val="9534625E"/>
    <w:lvl w:ilvl="0" w:tplc="1A101FC8">
      <w:start w:val="1"/>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1DF3942"/>
    <w:multiLevelType w:val="hybridMultilevel"/>
    <w:tmpl w:val="C34019C0"/>
    <w:lvl w:ilvl="0" w:tplc="F4C6FBB4">
      <w:start w:val="1"/>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27843B5C"/>
    <w:multiLevelType w:val="hybridMultilevel"/>
    <w:tmpl w:val="5F188818"/>
    <w:lvl w:ilvl="0" w:tplc="BA54D7CC">
      <w:start w:val="1"/>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45D1110"/>
    <w:multiLevelType w:val="hybridMultilevel"/>
    <w:tmpl w:val="826E4C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F5A0620"/>
    <w:multiLevelType w:val="hybridMultilevel"/>
    <w:tmpl w:val="DFFA01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3C82EE0"/>
    <w:multiLevelType w:val="hybridMultilevel"/>
    <w:tmpl w:val="A78669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2421601"/>
    <w:multiLevelType w:val="hybridMultilevel"/>
    <w:tmpl w:val="708AD6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 w:numId="5">
    <w:abstractNumId w:val="5"/>
  </w:num>
  <w:num w:numId="6">
    <w:abstractNumId w:val="6"/>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57A1"/>
    <w:rsid w:val="000132B0"/>
    <w:rsid w:val="0004206A"/>
    <w:rsid w:val="000D1BEC"/>
    <w:rsid w:val="000F1BF0"/>
    <w:rsid w:val="000F521D"/>
    <w:rsid w:val="001447E1"/>
    <w:rsid w:val="001B4444"/>
    <w:rsid w:val="001D4337"/>
    <w:rsid w:val="001F17BC"/>
    <w:rsid w:val="00221981"/>
    <w:rsid w:val="002251D2"/>
    <w:rsid w:val="0024304B"/>
    <w:rsid w:val="002714B4"/>
    <w:rsid w:val="002F2B38"/>
    <w:rsid w:val="003A7FD6"/>
    <w:rsid w:val="003B7308"/>
    <w:rsid w:val="003D7E2B"/>
    <w:rsid w:val="003E0246"/>
    <w:rsid w:val="00404752"/>
    <w:rsid w:val="00474167"/>
    <w:rsid w:val="004B138E"/>
    <w:rsid w:val="004B2E62"/>
    <w:rsid w:val="006011A2"/>
    <w:rsid w:val="00630695"/>
    <w:rsid w:val="006B2BEE"/>
    <w:rsid w:val="006B703B"/>
    <w:rsid w:val="007E3A11"/>
    <w:rsid w:val="008244B4"/>
    <w:rsid w:val="008956B1"/>
    <w:rsid w:val="008C6E54"/>
    <w:rsid w:val="008E7ADC"/>
    <w:rsid w:val="00A601F5"/>
    <w:rsid w:val="00A957A1"/>
    <w:rsid w:val="00AB0061"/>
    <w:rsid w:val="00B41F35"/>
    <w:rsid w:val="00B72816"/>
    <w:rsid w:val="00B76F73"/>
    <w:rsid w:val="00C352FC"/>
    <w:rsid w:val="00C53687"/>
    <w:rsid w:val="00D1658B"/>
    <w:rsid w:val="00D70A09"/>
    <w:rsid w:val="00E93D2C"/>
    <w:rsid w:val="00FC16ED"/>
    <w:rsid w:val="00FC2357"/>
    <w:rsid w:val="00FD257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2B72C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132B0"/>
    <w:rPr>
      <w:rFonts w:ascii="Verdana" w:hAnsi="Verdan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A957A1"/>
    <w:rPr>
      <w:color w:val="0000FF"/>
      <w:u w:val="single"/>
    </w:rPr>
  </w:style>
  <w:style w:type="paragraph" w:styleId="BalloonText">
    <w:name w:val="Balloon Text"/>
    <w:basedOn w:val="Normal"/>
    <w:semiHidden/>
    <w:rsid w:val="00E93D2C"/>
    <w:rPr>
      <w:rFonts w:ascii="Tahoma" w:hAnsi="Tahoma" w:cs="Tahoma"/>
      <w:sz w:val="16"/>
      <w:szCs w:val="16"/>
    </w:rPr>
  </w:style>
  <w:style w:type="character" w:styleId="FollowedHyperlink">
    <w:name w:val="FollowedHyperlink"/>
    <w:rsid w:val="00A601F5"/>
    <w:rPr>
      <w:color w:val="800080"/>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132B0"/>
    <w:rPr>
      <w:rFonts w:ascii="Verdana" w:hAnsi="Verdan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A957A1"/>
    <w:rPr>
      <w:color w:val="0000FF"/>
      <w:u w:val="single"/>
    </w:rPr>
  </w:style>
  <w:style w:type="paragraph" w:styleId="BalloonText">
    <w:name w:val="Balloon Text"/>
    <w:basedOn w:val="Normal"/>
    <w:semiHidden/>
    <w:rsid w:val="00E93D2C"/>
    <w:rPr>
      <w:rFonts w:ascii="Tahoma" w:hAnsi="Tahoma" w:cs="Tahoma"/>
      <w:sz w:val="16"/>
      <w:szCs w:val="16"/>
    </w:rPr>
  </w:style>
  <w:style w:type="character" w:styleId="FollowedHyperlink">
    <w:name w:val="FollowedHyperlink"/>
    <w:rsid w:val="00A601F5"/>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hyperlink" Target="mailto:kstone@chaminade.edu" TargetMode="External"/><Relationship Id="rId8" Type="http://schemas.openxmlformats.org/officeDocument/2006/relationships/hyperlink" Target="http://www.chaminade.edu/library/"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83077F-F665-3244-A533-04EDCEBA66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1245</Words>
  <Characters>7102</Characters>
  <Application>Microsoft Macintosh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CHAMINADE UNIVERSITY</vt:lpstr>
    </vt:vector>
  </TitlesOfParts>
  <Company>Chaminade University</Company>
  <LinksUpToDate>false</LinksUpToDate>
  <CharactersWithSpaces>8331</CharactersWithSpaces>
  <SharedDoc>false</SharedDoc>
  <HLinks>
    <vt:vector size="12" baseType="variant">
      <vt:variant>
        <vt:i4>4325459</vt:i4>
      </vt:variant>
      <vt:variant>
        <vt:i4>3</vt:i4>
      </vt:variant>
      <vt:variant>
        <vt:i4>0</vt:i4>
      </vt:variant>
      <vt:variant>
        <vt:i4>5</vt:i4>
      </vt:variant>
      <vt:variant>
        <vt:lpwstr>http://www.chaminade.edu/library/</vt:lpwstr>
      </vt:variant>
      <vt:variant>
        <vt:lpwstr/>
      </vt:variant>
      <vt:variant>
        <vt:i4>1441849</vt:i4>
      </vt:variant>
      <vt:variant>
        <vt:i4>0</vt:i4>
      </vt:variant>
      <vt:variant>
        <vt:i4>0</vt:i4>
      </vt:variant>
      <vt:variant>
        <vt:i4>5</vt:i4>
      </vt:variant>
      <vt:variant>
        <vt:lpwstr>mailto:kstone@chaminade.edu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UNIVERSITY</dc:title>
  <dc:creator>NDS</dc:creator>
  <cp:lastModifiedBy>Kristina Stone</cp:lastModifiedBy>
  <cp:revision>2</cp:revision>
  <cp:lastPrinted>2015-05-14T15:34:00Z</cp:lastPrinted>
  <dcterms:created xsi:type="dcterms:W3CDTF">2015-06-19T20:04:00Z</dcterms:created>
  <dcterms:modified xsi:type="dcterms:W3CDTF">2015-06-19T20:04:00Z</dcterms:modified>
</cp:coreProperties>
</file>