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2B75" w:rsidRDefault="00512359" w:rsidP="00512359">
      <w:pPr>
        <w:ind w:left="720" w:firstLine="720"/>
        <w:rPr>
          <w:b/>
          <w:bCs/>
          <w:sz w:val="28"/>
          <w:szCs w:val="28"/>
        </w:rPr>
      </w:pPr>
      <w:r>
        <w:rPr>
          <w:b/>
          <w:bCs/>
          <w:sz w:val="28"/>
          <w:szCs w:val="28"/>
        </w:rPr>
        <w:t>CHAMINADE UNIVERSITY OF HONOLULU</w:t>
      </w:r>
    </w:p>
    <w:p w:rsidR="00512359" w:rsidRPr="00983A18" w:rsidRDefault="00512359" w:rsidP="00512359">
      <w:pPr>
        <w:ind w:left="2880" w:firstLine="720"/>
        <w:rPr>
          <w:b/>
          <w:bCs/>
          <w:sz w:val="28"/>
          <w:szCs w:val="28"/>
        </w:rPr>
      </w:pPr>
      <w:r>
        <w:rPr>
          <w:b/>
          <w:bCs/>
          <w:sz w:val="28"/>
          <w:szCs w:val="28"/>
        </w:rPr>
        <w:t>MBA PROGRAM</w:t>
      </w:r>
    </w:p>
    <w:p w:rsidR="00B82B75" w:rsidRDefault="00B82B75" w:rsidP="00512359">
      <w:pPr>
        <w:rPr>
          <w:b/>
          <w:bCs/>
        </w:rPr>
      </w:pPr>
    </w:p>
    <w:p w:rsidR="00B82B75" w:rsidRPr="00CE38EE" w:rsidRDefault="00983A18" w:rsidP="00512359">
      <w:pPr>
        <w:jc w:val="center"/>
        <w:rPr>
          <w:b/>
          <w:bCs/>
        </w:rPr>
      </w:pPr>
      <w:r w:rsidRPr="00CE38EE">
        <w:rPr>
          <w:b/>
          <w:bCs/>
        </w:rPr>
        <w:t>MBA 800 STRATEGIC MANAGEMENT</w:t>
      </w:r>
    </w:p>
    <w:p w:rsidR="000F272B" w:rsidRPr="00CE38EE" w:rsidRDefault="002A60BC" w:rsidP="00512359">
      <w:pPr>
        <w:jc w:val="center"/>
        <w:rPr>
          <w:b/>
        </w:rPr>
      </w:pPr>
      <w:r>
        <w:rPr>
          <w:b/>
        </w:rPr>
        <w:t>Summer 2015</w:t>
      </w:r>
      <w:r w:rsidR="00A36B2E" w:rsidRPr="00CE38EE">
        <w:rPr>
          <w:b/>
        </w:rPr>
        <w:t xml:space="preserve"> </w:t>
      </w:r>
      <w:r>
        <w:rPr>
          <w:b/>
        </w:rPr>
        <w:t>- July 6</w:t>
      </w:r>
      <w:r w:rsidR="00F96ADF">
        <w:rPr>
          <w:b/>
        </w:rPr>
        <w:t xml:space="preserve"> -</w:t>
      </w:r>
      <w:r>
        <w:rPr>
          <w:b/>
        </w:rPr>
        <w:t xml:space="preserve"> September 14</w:t>
      </w:r>
    </w:p>
    <w:p w:rsidR="00A36B2E" w:rsidRPr="00CE38EE" w:rsidRDefault="00A36B2E" w:rsidP="00512359">
      <w:pPr>
        <w:jc w:val="center"/>
        <w:rPr>
          <w:b/>
        </w:rPr>
      </w:pPr>
      <w:r w:rsidRPr="00CE38EE">
        <w:rPr>
          <w:b/>
        </w:rPr>
        <w:t>Online via Chaminade.ecollege.com</w:t>
      </w:r>
    </w:p>
    <w:p w:rsidR="00A36B2E" w:rsidRPr="00F67992" w:rsidRDefault="00A36B2E" w:rsidP="00512359">
      <w:pPr>
        <w:rPr>
          <w:b/>
        </w:rPr>
      </w:pPr>
    </w:p>
    <w:p w:rsidR="00983A18" w:rsidRPr="00F67992" w:rsidRDefault="00F67992" w:rsidP="00CE38EE">
      <w:pPr>
        <w:jc w:val="both"/>
        <w:rPr>
          <w:b/>
        </w:rPr>
      </w:pPr>
      <w:r w:rsidRPr="00F67992">
        <w:rPr>
          <w:b/>
        </w:rPr>
        <w:t>Instructor Contact Information</w:t>
      </w:r>
      <w:r>
        <w:rPr>
          <w:b/>
        </w:rPr>
        <w:t>:</w:t>
      </w:r>
    </w:p>
    <w:p w:rsidR="00983A18" w:rsidRDefault="00983A18" w:rsidP="00CE38EE">
      <w:pPr>
        <w:jc w:val="both"/>
        <w:rPr>
          <w:i/>
          <w:iCs/>
        </w:rPr>
      </w:pPr>
    </w:p>
    <w:p w:rsidR="00F67992" w:rsidRPr="00F67992" w:rsidRDefault="00FA7D6B" w:rsidP="00CE38EE">
      <w:pPr>
        <w:jc w:val="both"/>
      </w:pPr>
      <w:r>
        <w:rPr>
          <w:bCs/>
        </w:rPr>
        <w:t>Instructor:</w:t>
      </w:r>
      <w:r w:rsidR="00396739">
        <w:rPr>
          <w:bCs/>
        </w:rPr>
        <w:t xml:space="preserve"> </w:t>
      </w:r>
      <w:r w:rsidR="00F67992" w:rsidRPr="00F67992">
        <w:t>Paul E. Sklansky</w:t>
      </w:r>
    </w:p>
    <w:p w:rsidR="00F67992" w:rsidRPr="00F67992" w:rsidRDefault="00FA7D6B" w:rsidP="00CE38EE">
      <w:pPr>
        <w:jc w:val="both"/>
        <w:rPr>
          <w:bCs/>
          <w:color w:val="000000" w:themeColor="text1"/>
        </w:rPr>
      </w:pPr>
      <w:r>
        <w:rPr>
          <w:bCs/>
        </w:rPr>
        <w:t xml:space="preserve">Email:  </w:t>
      </w:r>
      <w:hyperlink r:id="rId8" w:history="1">
        <w:r w:rsidR="009664AF" w:rsidRPr="00B13679">
          <w:rPr>
            <w:rStyle w:val="Hyperlink"/>
            <w:bCs/>
          </w:rPr>
          <w:t>pesklans@aol.com</w:t>
        </w:r>
      </w:hyperlink>
      <w:r w:rsidR="009664AF">
        <w:rPr>
          <w:bCs/>
          <w:color w:val="000000" w:themeColor="text1"/>
        </w:rPr>
        <w:t xml:space="preserve"> or you may c</w:t>
      </w:r>
      <w:r w:rsidR="00B15288">
        <w:rPr>
          <w:bCs/>
          <w:color w:val="000000" w:themeColor="text1"/>
        </w:rPr>
        <w:t>ontact me directly through email on the e</w:t>
      </w:r>
      <w:r w:rsidR="009664AF">
        <w:rPr>
          <w:bCs/>
          <w:color w:val="000000" w:themeColor="text1"/>
        </w:rPr>
        <w:t>college site.</w:t>
      </w:r>
    </w:p>
    <w:p w:rsidR="00F67992" w:rsidRPr="00F67992" w:rsidRDefault="00FA7D6B" w:rsidP="00CE38EE">
      <w:pPr>
        <w:jc w:val="both"/>
        <w:rPr>
          <w:bCs/>
        </w:rPr>
      </w:pPr>
      <w:r>
        <w:rPr>
          <w:bCs/>
        </w:rPr>
        <w:t xml:space="preserve">Phone:  </w:t>
      </w:r>
      <w:r w:rsidR="00B15288">
        <w:rPr>
          <w:bCs/>
        </w:rPr>
        <w:t xml:space="preserve">808-728-0385 (emergencies </w:t>
      </w:r>
      <w:r w:rsidR="00F67992" w:rsidRPr="00F67992">
        <w:rPr>
          <w:bCs/>
        </w:rPr>
        <w:t>only)</w:t>
      </w:r>
    </w:p>
    <w:p w:rsidR="00F67992" w:rsidRPr="00F67992" w:rsidRDefault="00F67992" w:rsidP="00CE38EE">
      <w:pPr>
        <w:jc w:val="both"/>
        <w:rPr>
          <w:bCs/>
        </w:rPr>
      </w:pPr>
      <w:r>
        <w:rPr>
          <w:bCs/>
        </w:rPr>
        <w:t>Office Hours</w:t>
      </w:r>
      <w:r w:rsidR="008004D3">
        <w:rPr>
          <w:bCs/>
        </w:rPr>
        <w:t>:</w:t>
      </w:r>
      <w:r>
        <w:rPr>
          <w:bCs/>
        </w:rPr>
        <w:tab/>
      </w:r>
      <w:r w:rsidRPr="00F67992">
        <w:rPr>
          <w:bCs/>
        </w:rPr>
        <w:t xml:space="preserve"> By appointment</w:t>
      </w:r>
    </w:p>
    <w:p w:rsidR="00F67992" w:rsidRDefault="00F67992" w:rsidP="00CE38EE">
      <w:pPr>
        <w:jc w:val="both"/>
        <w:rPr>
          <w:bCs/>
        </w:rPr>
      </w:pPr>
      <w:r w:rsidRPr="00F67992">
        <w:rPr>
          <w:bCs/>
        </w:rPr>
        <w:t>Administrative Assistant Phone: 808-440-4280</w:t>
      </w:r>
    </w:p>
    <w:p w:rsidR="00657301" w:rsidRDefault="00657301" w:rsidP="00CE38EE">
      <w:pPr>
        <w:jc w:val="both"/>
        <w:rPr>
          <w:bCs/>
        </w:rPr>
      </w:pPr>
    </w:p>
    <w:p w:rsidR="00657301" w:rsidRDefault="00657301" w:rsidP="00657301">
      <w:pPr>
        <w:jc w:val="both"/>
      </w:pPr>
      <w:r>
        <w:rPr>
          <w:b/>
          <w:bCs/>
        </w:rPr>
        <w:t xml:space="preserve">Distance Education Information and Technical Help </w:t>
      </w:r>
    </w:p>
    <w:p w:rsidR="00657301" w:rsidRDefault="00657301" w:rsidP="00657301">
      <w:pPr>
        <w:jc w:val="both"/>
      </w:pPr>
    </w:p>
    <w:p w:rsidR="00657301" w:rsidRDefault="001F58D3" w:rsidP="00657301">
      <w:pPr>
        <w:jc w:val="both"/>
      </w:pPr>
      <w:hyperlink r:id="rId9" w:history="1">
        <w:r w:rsidR="00657301">
          <w:rPr>
            <w:color w:val="0000FF"/>
            <w:u w:val="single"/>
          </w:rPr>
          <w:t>http://www.chaminade.edu/online</w:t>
        </w:r>
      </w:hyperlink>
    </w:p>
    <w:p w:rsidR="00657301" w:rsidRDefault="00657301" w:rsidP="00657301">
      <w:pPr>
        <w:jc w:val="both"/>
      </w:pPr>
      <w:r>
        <w:t xml:space="preserve">eCollege assistance is available by telephone (866-647-0654) or email (helpdesk@chaminade.ecollege.com). </w:t>
      </w:r>
    </w:p>
    <w:p w:rsidR="00F67992" w:rsidRDefault="00F67992" w:rsidP="00CE38EE">
      <w:pPr>
        <w:jc w:val="both"/>
        <w:rPr>
          <w:b/>
          <w:bCs/>
        </w:rPr>
      </w:pPr>
    </w:p>
    <w:p w:rsidR="009C7BC9" w:rsidRDefault="000F272B" w:rsidP="00CE38EE">
      <w:pPr>
        <w:jc w:val="both"/>
      </w:pPr>
      <w:r>
        <w:rPr>
          <w:b/>
          <w:bCs/>
        </w:rPr>
        <w:t>Course Description</w:t>
      </w:r>
      <w:r>
        <w:t xml:space="preserve">  </w:t>
      </w:r>
    </w:p>
    <w:p w:rsidR="00FA7D6B" w:rsidRDefault="00FA7D6B" w:rsidP="00CE38EE">
      <w:pPr>
        <w:jc w:val="both"/>
      </w:pPr>
    </w:p>
    <w:p w:rsidR="000F272B" w:rsidRDefault="00303392" w:rsidP="00CE38EE">
      <w:pPr>
        <w:jc w:val="both"/>
      </w:pPr>
      <w:r>
        <w:t>This capstone course for MBA students provides an opportunity for students to experience the demands and managerial complexit</w:t>
      </w:r>
      <w:r w:rsidR="00B82B75">
        <w:t xml:space="preserve">ies that executives must face. </w:t>
      </w:r>
      <w:r>
        <w:t>It will help students integrate and apply what they have learned in their functional business courses, as well as gain experience in using the techniques, tools, and skills of st</w:t>
      </w:r>
      <w:r w:rsidR="009C7BC9">
        <w:t>rategic analysis</w:t>
      </w:r>
      <w:r>
        <w:t>.</w:t>
      </w:r>
    </w:p>
    <w:p w:rsidR="00303392" w:rsidRDefault="00303392" w:rsidP="00CE38EE">
      <w:pPr>
        <w:jc w:val="both"/>
      </w:pPr>
    </w:p>
    <w:p w:rsidR="009C7BC9" w:rsidRDefault="009C7BC9" w:rsidP="00CE38EE">
      <w:pPr>
        <w:jc w:val="both"/>
        <w:rPr>
          <w:b/>
          <w:bCs/>
        </w:rPr>
      </w:pPr>
      <w:r>
        <w:rPr>
          <w:b/>
          <w:bCs/>
        </w:rPr>
        <w:t>Course Orientation</w:t>
      </w:r>
    </w:p>
    <w:p w:rsidR="00FA7D6B" w:rsidRDefault="00FA7D6B" w:rsidP="00FA7D6B">
      <w:pPr>
        <w:rPr>
          <w:bCs/>
        </w:rPr>
      </w:pPr>
    </w:p>
    <w:p w:rsidR="009C7BC9" w:rsidRPr="009C7BC9" w:rsidRDefault="009C7BC9" w:rsidP="00FA7D6B">
      <w:pPr>
        <w:rPr>
          <w:bCs/>
        </w:rPr>
      </w:pPr>
      <w:r>
        <w:rPr>
          <w:bCs/>
        </w:rPr>
        <w:t>Running a great organization effectively requires that you not only be smart about the components that make up the business but that you be able to put those pieces together and have them function in a way that both supports your organization’s purpose and is well recei</w:t>
      </w:r>
      <w:r w:rsidR="008004D3">
        <w:rPr>
          <w:bCs/>
        </w:rPr>
        <w:t xml:space="preserve">ved by its stakeholders. </w:t>
      </w:r>
      <w:r>
        <w:rPr>
          <w:bCs/>
        </w:rPr>
        <w:t xml:space="preserve">You will need to do </w:t>
      </w:r>
      <w:r w:rsidR="00F96ADF">
        <w:rPr>
          <w:bCs/>
        </w:rPr>
        <w:t>this in a business environment</w:t>
      </w:r>
      <w:r>
        <w:rPr>
          <w:bCs/>
        </w:rPr>
        <w:t xml:space="preserve"> that is increa</w:t>
      </w:r>
      <w:r w:rsidR="008004D3">
        <w:rPr>
          <w:bCs/>
        </w:rPr>
        <w:t xml:space="preserve">singly complex and fast paced. </w:t>
      </w:r>
      <w:r>
        <w:rPr>
          <w:bCs/>
        </w:rPr>
        <w:t>The courses that you’ve taken thus far in your MBA program have provided you with the first part of the effective leadership equa</w:t>
      </w:r>
      <w:r w:rsidR="008004D3">
        <w:rPr>
          <w:bCs/>
        </w:rPr>
        <w:t xml:space="preserve">tion. </w:t>
      </w:r>
      <w:r>
        <w:rPr>
          <w:bCs/>
        </w:rPr>
        <w:t>The courses you’ve taken in Managerial Accounting, Managerial Finance, Managerial Marketing and HR have helped you become more knowledg</w:t>
      </w:r>
      <w:r w:rsidR="008004D3">
        <w:rPr>
          <w:bCs/>
        </w:rPr>
        <w:t>e</w:t>
      </w:r>
      <w:r>
        <w:rPr>
          <w:bCs/>
        </w:rPr>
        <w:t>able about the functions required for organiza</w:t>
      </w:r>
      <w:r w:rsidR="008004D3">
        <w:rPr>
          <w:bCs/>
        </w:rPr>
        <w:t>tions to operate. And the courses you’ve taken in Professional Development, Leading People, Leading Organizational Change and Project Management have sought to get you sharper about how to manage yourself, others, and work tasks to achieve success. One objective of this course is to review the competencies and assess your current knowledge as you prepare to graduate.</w:t>
      </w:r>
    </w:p>
    <w:p w:rsidR="009C7BC9" w:rsidRDefault="009C7BC9" w:rsidP="00CE38EE">
      <w:pPr>
        <w:jc w:val="both"/>
        <w:rPr>
          <w:b/>
          <w:bCs/>
        </w:rPr>
      </w:pPr>
    </w:p>
    <w:p w:rsidR="00B15288" w:rsidRDefault="00B15288" w:rsidP="00B15288">
      <w:pPr>
        <w:jc w:val="both"/>
      </w:pPr>
      <w:r>
        <w:t xml:space="preserve">This course is constructed as a master’s level seminar.  All members of the class are expected to contribute their knowledge and experience to the course.  The requirements of the course are likely to be personally challenging.  This is by design.  Taking on the area of strategic </w:t>
      </w:r>
      <w:r>
        <w:lastRenderedPageBreak/>
        <w:t>management requires that we: 1) put to use our developed knowledge of organization functions and management, 2) develop our ability to assess organizational capacities, opportunities, and threats, and 3) use our assessments to develop appropriate strategies and plans for their implementation.  These goals suggest there is much to accomplish in this course… and that we have the opportunity for a significant learning experience as well.</w:t>
      </w:r>
    </w:p>
    <w:p w:rsidR="00B15288" w:rsidRDefault="00B15288" w:rsidP="00B15288">
      <w:pPr>
        <w:jc w:val="both"/>
      </w:pPr>
    </w:p>
    <w:p w:rsidR="000F272B" w:rsidRDefault="009C7BC9" w:rsidP="00CE38EE">
      <w:pPr>
        <w:jc w:val="both"/>
        <w:rPr>
          <w:b/>
          <w:bCs/>
        </w:rPr>
      </w:pPr>
      <w:r>
        <w:rPr>
          <w:b/>
          <w:bCs/>
        </w:rPr>
        <w:t xml:space="preserve">Associated Program Learning </w:t>
      </w:r>
      <w:r w:rsidR="008004D3">
        <w:rPr>
          <w:b/>
          <w:bCs/>
        </w:rPr>
        <w:t>Outcome</w:t>
      </w:r>
    </w:p>
    <w:p w:rsidR="00FA7D6B" w:rsidRDefault="00FA7D6B" w:rsidP="00CE38EE">
      <w:pPr>
        <w:jc w:val="both"/>
        <w:rPr>
          <w:bCs/>
        </w:rPr>
      </w:pPr>
    </w:p>
    <w:p w:rsidR="009C7BC9" w:rsidRPr="009C7BC9" w:rsidRDefault="009C7BC9" w:rsidP="00CE38EE">
      <w:pPr>
        <w:jc w:val="both"/>
        <w:rPr>
          <w:bCs/>
        </w:rPr>
      </w:pPr>
      <w:r>
        <w:rPr>
          <w:bCs/>
        </w:rPr>
        <w:t>Demonstrate an understanding of the central components and processes of strategic management and the ability to assess and create appropriate strategies for specified organizations in identified business environments.</w:t>
      </w:r>
    </w:p>
    <w:p w:rsidR="000F272B" w:rsidRDefault="000F272B" w:rsidP="00CE38EE">
      <w:pPr>
        <w:jc w:val="both"/>
        <w:rPr>
          <w:b/>
          <w:bCs/>
        </w:rPr>
      </w:pPr>
    </w:p>
    <w:p w:rsidR="00140415" w:rsidRDefault="00140415" w:rsidP="00CE38EE">
      <w:pPr>
        <w:jc w:val="both"/>
        <w:rPr>
          <w:b/>
          <w:bCs/>
          <w:color w:val="000000"/>
          <w:kern w:val="0"/>
        </w:rPr>
      </w:pPr>
      <w:r>
        <w:rPr>
          <w:b/>
          <w:bCs/>
        </w:rPr>
        <w:t> </w:t>
      </w:r>
      <w:r>
        <w:rPr>
          <w:b/>
          <w:bCs/>
          <w:color w:val="000000"/>
          <w:kern w:val="0"/>
        </w:rPr>
        <w:t>Course Learning Outcomes</w:t>
      </w:r>
    </w:p>
    <w:p w:rsidR="001E2E92" w:rsidRDefault="001E2E92" w:rsidP="00CE38EE">
      <w:pPr>
        <w:jc w:val="both"/>
      </w:pPr>
    </w:p>
    <w:p w:rsidR="00140415" w:rsidRDefault="00140415" w:rsidP="00CE38EE">
      <w:pPr>
        <w:pStyle w:val="BodyText"/>
        <w:jc w:val="both"/>
      </w:pPr>
      <w:r w:rsidRPr="00ED5AFA">
        <w:rPr>
          <w:b/>
        </w:rPr>
        <w:t>Student Learning Outcome 1</w:t>
      </w:r>
      <w:r>
        <w:t>: Participants will demonstrate knowledge of business functions and effective management practices.</w:t>
      </w:r>
    </w:p>
    <w:p w:rsidR="00140415" w:rsidRDefault="00140415" w:rsidP="00CE38EE">
      <w:pPr>
        <w:jc w:val="both"/>
        <w:rPr>
          <w:i/>
          <w:iCs/>
        </w:rPr>
      </w:pPr>
    </w:p>
    <w:p w:rsidR="00140415" w:rsidRDefault="00140415" w:rsidP="00CE38EE">
      <w:pPr>
        <w:pStyle w:val="BodyText"/>
        <w:jc w:val="both"/>
      </w:pPr>
      <w:r w:rsidRPr="006E56EB">
        <w:rPr>
          <w:b/>
        </w:rPr>
        <w:t>Student Learning Outcome 2</w:t>
      </w:r>
      <w:r>
        <w:t>: Participants will demonstrate an understanding of organizational identity and its impact on organizational strategy and strategic choice-making.</w:t>
      </w:r>
    </w:p>
    <w:p w:rsidR="00140415" w:rsidRDefault="00140415" w:rsidP="00CE38EE">
      <w:pPr>
        <w:jc w:val="both"/>
        <w:rPr>
          <w:i/>
          <w:iCs/>
        </w:rPr>
      </w:pPr>
    </w:p>
    <w:p w:rsidR="00140415" w:rsidRDefault="00140415" w:rsidP="00CE38EE">
      <w:pPr>
        <w:jc w:val="both"/>
        <w:rPr>
          <w:i/>
          <w:iCs/>
        </w:rPr>
      </w:pPr>
      <w:r w:rsidRPr="006E56EB">
        <w:rPr>
          <w:b/>
          <w:i/>
          <w:iCs/>
        </w:rPr>
        <w:t>Student Learning Outcome 3</w:t>
      </w:r>
      <w:r>
        <w:rPr>
          <w:i/>
          <w:iCs/>
        </w:rPr>
        <w:t>: Participants will demonstrate the ability to assess the external environment and internal capacities of an organization and to identify the consequences of these for organizational strategy and strategic choice-making.</w:t>
      </w:r>
    </w:p>
    <w:p w:rsidR="00140415" w:rsidRDefault="00140415" w:rsidP="00CE38EE">
      <w:pPr>
        <w:jc w:val="both"/>
        <w:rPr>
          <w:i/>
          <w:iCs/>
        </w:rPr>
      </w:pPr>
    </w:p>
    <w:p w:rsidR="00140415" w:rsidRDefault="00140415" w:rsidP="00CE38EE">
      <w:pPr>
        <w:jc w:val="both"/>
        <w:rPr>
          <w:i/>
          <w:iCs/>
        </w:rPr>
      </w:pPr>
      <w:r w:rsidRPr="006E56EB">
        <w:rPr>
          <w:b/>
          <w:i/>
          <w:iCs/>
        </w:rPr>
        <w:t>Student Learning Outcome 4:</w:t>
      </w:r>
      <w:r>
        <w:rPr>
          <w:i/>
          <w:iCs/>
        </w:rPr>
        <w:t xml:space="preserve"> Participants will demonstrate the ability to develop an integrated implementation plan for a given organizational strategy.</w:t>
      </w:r>
    </w:p>
    <w:p w:rsidR="00140415" w:rsidRDefault="00140415" w:rsidP="00CE38EE">
      <w:pPr>
        <w:jc w:val="both"/>
        <w:rPr>
          <w:i/>
          <w:iCs/>
        </w:rPr>
      </w:pPr>
    </w:p>
    <w:p w:rsidR="00140415" w:rsidRDefault="00140415" w:rsidP="00CE38EE">
      <w:pPr>
        <w:jc w:val="both"/>
        <w:rPr>
          <w:i/>
          <w:iCs/>
        </w:rPr>
      </w:pPr>
      <w:r w:rsidRPr="006E56EB">
        <w:rPr>
          <w:b/>
          <w:i/>
          <w:iCs/>
        </w:rPr>
        <w:t>Student Learning Outcome 5:</w:t>
      </w:r>
      <w:r>
        <w:rPr>
          <w:i/>
          <w:iCs/>
        </w:rPr>
        <w:t xml:space="preserve"> Participants will demonstrate the ability to evidence outcomes 2, 3, and 4 </w:t>
      </w:r>
      <w:r w:rsidR="00274376">
        <w:rPr>
          <w:i/>
          <w:iCs/>
        </w:rPr>
        <w:t>in both “boardroom</w:t>
      </w:r>
      <w:r>
        <w:rPr>
          <w:i/>
          <w:iCs/>
        </w:rPr>
        <w:t xml:space="preserve"> quality” reports and presentations.</w:t>
      </w:r>
    </w:p>
    <w:p w:rsidR="0001665D" w:rsidRDefault="0001665D" w:rsidP="0001665D">
      <w:pPr>
        <w:jc w:val="both"/>
        <w:rPr>
          <w:b/>
          <w:bCs/>
        </w:rPr>
      </w:pPr>
    </w:p>
    <w:p w:rsidR="0001665D" w:rsidRDefault="0001665D" w:rsidP="0001665D">
      <w:pPr>
        <w:jc w:val="both"/>
        <w:rPr>
          <w:b/>
          <w:bCs/>
        </w:rPr>
      </w:pPr>
      <w:r>
        <w:rPr>
          <w:b/>
          <w:bCs/>
        </w:rPr>
        <w:t>Course Textbook</w:t>
      </w:r>
    </w:p>
    <w:p w:rsidR="0001665D" w:rsidRDefault="0001665D" w:rsidP="0001665D">
      <w:pPr>
        <w:jc w:val="both"/>
        <w:rPr>
          <w:bCs/>
        </w:rPr>
      </w:pPr>
    </w:p>
    <w:p w:rsidR="0001665D" w:rsidRDefault="0001665D" w:rsidP="0001665D">
      <w:pPr>
        <w:jc w:val="both"/>
        <w:rPr>
          <w:bCs/>
        </w:rPr>
      </w:pPr>
      <w:r>
        <w:rPr>
          <w:bCs/>
        </w:rPr>
        <w:t xml:space="preserve">Hitt, Ireland and Hoskisson (2015, 2013) </w:t>
      </w:r>
      <w:r w:rsidRPr="00396739">
        <w:rPr>
          <w:bCs/>
          <w:i/>
        </w:rPr>
        <w:t>Strategic Management: Competitiveness &amp; Globalization: Concepts and Cases</w:t>
      </w:r>
      <w:r>
        <w:rPr>
          <w:bCs/>
        </w:rPr>
        <w:t>, Eleventh Edition. Cengage Learning. ISBN-13: 978-1-285-42517-7, ISBN-10: 1-285-42517-0.</w:t>
      </w:r>
    </w:p>
    <w:p w:rsidR="0001665D" w:rsidRPr="00513AB5" w:rsidRDefault="0001665D" w:rsidP="0001665D">
      <w:pPr>
        <w:jc w:val="both"/>
        <w:rPr>
          <w:bCs/>
        </w:rPr>
      </w:pPr>
      <w:r>
        <w:rPr>
          <w:bCs/>
        </w:rPr>
        <w:t>Textbooks may be order from the Chaminade Bookstore (</w:t>
      </w:r>
      <w:hyperlink r:id="rId10" w:history="1">
        <w:r w:rsidRPr="00B13679">
          <w:rPr>
            <w:rStyle w:val="Hyperlink"/>
            <w:bCs/>
          </w:rPr>
          <w:t>http:///www.chaminade.edu/bookstore</w:t>
        </w:r>
      </w:hyperlink>
      <w:r>
        <w:rPr>
          <w:bCs/>
        </w:rPr>
        <w:t>) or any of the other sources available on the Internet.</w:t>
      </w:r>
    </w:p>
    <w:p w:rsidR="0001665D" w:rsidRDefault="0001665D" w:rsidP="0001665D">
      <w:pPr>
        <w:jc w:val="both"/>
        <w:rPr>
          <w:b/>
          <w:bCs/>
        </w:rPr>
      </w:pPr>
    </w:p>
    <w:p w:rsidR="000F272B" w:rsidRDefault="006751B8" w:rsidP="00CE38EE">
      <w:pPr>
        <w:jc w:val="both"/>
        <w:rPr>
          <w:b/>
          <w:bCs/>
        </w:rPr>
      </w:pPr>
      <w:r>
        <w:rPr>
          <w:b/>
          <w:bCs/>
        </w:rPr>
        <w:t>Minimum Technical R</w:t>
      </w:r>
      <w:r w:rsidR="0001665D">
        <w:rPr>
          <w:b/>
          <w:bCs/>
        </w:rPr>
        <w:t>equirements</w:t>
      </w:r>
      <w:r w:rsidR="000F272B">
        <w:rPr>
          <w:b/>
          <w:bCs/>
        </w:rPr>
        <w:t xml:space="preserve"> </w:t>
      </w:r>
    </w:p>
    <w:p w:rsidR="00396739" w:rsidRDefault="00396739" w:rsidP="00CE38EE">
      <w:pPr>
        <w:tabs>
          <w:tab w:val="left" w:pos="1800"/>
        </w:tabs>
        <w:ind w:left="2160" w:hanging="720"/>
        <w:jc w:val="both"/>
        <w:rPr>
          <w:rFonts w:ascii="Symbol" w:hAnsi="Symbol" w:cs="Symbol"/>
        </w:rPr>
      </w:pPr>
    </w:p>
    <w:p w:rsidR="000F272B" w:rsidRDefault="000F272B" w:rsidP="0040735F">
      <w:pPr>
        <w:pStyle w:val="ListParagraph"/>
        <w:numPr>
          <w:ilvl w:val="0"/>
          <w:numId w:val="9"/>
        </w:numPr>
        <w:tabs>
          <w:tab w:val="left" w:pos="1800"/>
        </w:tabs>
        <w:jc w:val="both"/>
      </w:pPr>
      <w:r>
        <w:t xml:space="preserve">Access to email and the Internet </w:t>
      </w:r>
    </w:p>
    <w:p w:rsidR="000F272B" w:rsidRDefault="000F272B" w:rsidP="00396739">
      <w:pPr>
        <w:tabs>
          <w:tab w:val="left" w:pos="1800"/>
        </w:tabs>
        <w:ind w:left="2160" w:hanging="720"/>
        <w:jc w:val="both"/>
      </w:pPr>
      <w:r>
        <w:rPr>
          <w:rFonts w:ascii="Symbol" w:hAnsi="Symbol" w:cs="Symbol"/>
        </w:rPr>
        <w:t></w:t>
      </w:r>
      <w:r>
        <w:rPr>
          <w:rFonts w:ascii="Symbol" w:hAnsi="Symbol" w:cs="Symbol"/>
        </w:rPr>
        <w:tab/>
      </w:r>
      <w:r>
        <w:t xml:space="preserve">Internet browser </w:t>
      </w:r>
      <w:r>
        <w:rPr>
          <w:i/>
          <w:iCs/>
        </w:rPr>
        <w:t>Internet Explorer</w:t>
      </w:r>
      <w:r w:rsidR="00396739">
        <w:t xml:space="preserve"> version 9.0 or greater, or another</w:t>
      </w:r>
    </w:p>
    <w:p w:rsidR="00396739" w:rsidRDefault="00396739" w:rsidP="00396739">
      <w:pPr>
        <w:tabs>
          <w:tab w:val="left" w:pos="1800"/>
        </w:tabs>
        <w:ind w:left="2160" w:hanging="720"/>
        <w:jc w:val="both"/>
      </w:pPr>
      <w:r>
        <w:tab/>
        <w:t>equivalent level of browser (Google Chrome, Mozilla Firefox, Apple Safari).</w:t>
      </w:r>
    </w:p>
    <w:p w:rsidR="000F272B" w:rsidRDefault="000F272B" w:rsidP="00CE38EE">
      <w:pPr>
        <w:tabs>
          <w:tab w:val="left" w:pos="1800"/>
        </w:tabs>
        <w:ind w:left="2160" w:hanging="720"/>
        <w:jc w:val="both"/>
      </w:pPr>
      <w:r>
        <w:rPr>
          <w:rFonts w:ascii="Symbol" w:hAnsi="Symbol" w:cs="Symbol"/>
        </w:rPr>
        <w:t></w:t>
      </w:r>
      <w:r>
        <w:rPr>
          <w:rFonts w:ascii="Symbol" w:hAnsi="Symbol" w:cs="Symbol"/>
        </w:rPr>
        <w:tab/>
      </w:r>
      <w:r>
        <w:t>Current version of an operating system, a word processing package, a</w:t>
      </w:r>
    </w:p>
    <w:p w:rsidR="00396739" w:rsidRDefault="00396739" w:rsidP="00CE38EE">
      <w:pPr>
        <w:tabs>
          <w:tab w:val="left" w:pos="1800"/>
        </w:tabs>
        <w:ind w:left="2160" w:hanging="720"/>
        <w:jc w:val="both"/>
      </w:pPr>
      <w:r>
        <w:t xml:space="preserve">   spreadsheet package, and presentation software</w:t>
      </w:r>
      <w:r w:rsidR="00F96ADF">
        <w:t>.</w:t>
      </w:r>
    </w:p>
    <w:p w:rsidR="00FA7D6B" w:rsidRDefault="000F272B" w:rsidP="00396739">
      <w:pPr>
        <w:tabs>
          <w:tab w:val="left" w:pos="1800"/>
        </w:tabs>
        <w:ind w:left="2160" w:hanging="720"/>
        <w:jc w:val="both"/>
      </w:pPr>
      <w:r>
        <w:rPr>
          <w:rFonts w:ascii="Symbol" w:hAnsi="Symbol" w:cs="Symbol"/>
        </w:rPr>
        <w:t></w:t>
      </w:r>
      <w:r>
        <w:rPr>
          <w:rFonts w:ascii="Symbol" w:hAnsi="Symbol" w:cs="Symbol"/>
        </w:rPr>
        <w:tab/>
      </w:r>
      <w:r>
        <w:t xml:space="preserve">Since courses may involve sending and receiving large files of information </w:t>
      </w:r>
    </w:p>
    <w:p w:rsidR="00396739" w:rsidRDefault="00396739" w:rsidP="00396739">
      <w:pPr>
        <w:tabs>
          <w:tab w:val="left" w:pos="1800"/>
        </w:tabs>
        <w:ind w:left="2160" w:hanging="720"/>
        <w:jc w:val="both"/>
      </w:pPr>
      <w:r>
        <w:lastRenderedPageBreak/>
        <w:tab/>
        <w:t xml:space="preserve">and meeting online, you may find that a high speed Internet connection is </w:t>
      </w:r>
    </w:p>
    <w:p w:rsidR="00396739" w:rsidRDefault="00396739" w:rsidP="00396739">
      <w:pPr>
        <w:tabs>
          <w:tab w:val="left" w:pos="1800"/>
        </w:tabs>
        <w:ind w:left="2160" w:hanging="720"/>
        <w:jc w:val="both"/>
      </w:pPr>
      <w:r>
        <w:tab/>
        <w:t xml:space="preserve">advantageous. </w:t>
      </w:r>
    </w:p>
    <w:p w:rsidR="00396739" w:rsidRDefault="00396739" w:rsidP="00396739">
      <w:pPr>
        <w:tabs>
          <w:tab w:val="left" w:pos="1800"/>
        </w:tabs>
        <w:jc w:val="both"/>
      </w:pPr>
    </w:p>
    <w:p w:rsidR="00FA7D6B" w:rsidRDefault="00FA7D6B" w:rsidP="00FA7D6B">
      <w:pPr>
        <w:tabs>
          <w:tab w:val="left" w:pos="1800"/>
        </w:tabs>
        <w:jc w:val="both"/>
      </w:pPr>
      <w:r>
        <w:t xml:space="preserve">(See Technical Requirements listed on the Chaminade </w:t>
      </w:r>
      <w:r w:rsidR="00274376">
        <w:t>University</w:t>
      </w:r>
      <w:r>
        <w:t xml:space="preserve"> eCollege login page. Check the Browser Test to determine if your browser is compatible).</w:t>
      </w:r>
    </w:p>
    <w:p w:rsidR="00FA7D6B" w:rsidRDefault="00FA7D6B" w:rsidP="00FA7D6B">
      <w:pPr>
        <w:jc w:val="both"/>
        <w:rPr>
          <w:b/>
          <w:bCs/>
        </w:rPr>
      </w:pPr>
    </w:p>
    <w:p w:rsidR="000F272B" w:rsidRDefault="000F272B" w:rsidP="00CE38EE">
      <w:pPr>
        <w:jc w:val="both"/>
        <w:rPr>
          <w:b/>
          <w:bCs/>
        </w:rPr>
      </w:pPr>
      <w:r>
        <w:rPr>
          <w:b/>
          <w:bCs/>
        </w:rPr>
        <w:t xml:space="preserve">Time Commitment and Weekly Interactions Requirements </w:t>
      </w:r>
    </w:p>
    <w:p w:rsidR="00B15288" w:rsidRDefault="00B15288" w:rsidP="00CE38EE">
      <w:pPr>
        <w:jc w:val="both"/>
      </w:pPr>
    </w:p>
    <w:p w:rsidR="000F272B" w:rsidRDefault="000F272B" w:rsidP="00CE38EE">
      <w:pPr>
        <w:jc w:val="both"/>
      </w:pPr>
      <w:r>
        <w:t xml:space="preserve">To be successful in this online course, you must be willing to allocate sufficient time to access course materials, participate in online classes and discussion groups, and complete all of the assignments. Similar to traditional classroom courses, you will interact with the content, your teacher, and your classmates several times a week through course assignments, asynchronous discussion, and email as indicated in this syllabus. </w:t>
      </w:r>
    </w:p>
    <w:p w:rsidR="00A05684" w:rsidRDefault="000F272B" w:rsidP="00A05684">
      <w:pPr>
        <w:ind w:left="1440" w:hanging="720"/>
        <w:jc w:val="both"/>
      </w:pPr>
      <w:r>
        <w:t xml:space="preserve">  </w:t>
      </w:r>
    </w:p>
    <w:p w:rsidR="00964E2E" w:rsidRPr="00454D2B" w:rsidRDefault="00B15288" w:rsidP="00A05684">
      <w:pPr>
        <w:jc w:val="both"/>
        <w:rPr>
          <w:b/>
        </w:rPr>
      </w:pPr>
      <w:r>
        <w:rPr>
          <w:b/>
        </w:rPr>
        <w:t>Assessment</w:t>
      </w:r>
      <w:r w:rsidR="00585033">
        <w:rPr>
          <w:b/>
        </w:rPr>
        <w:t xml:space="preserve"> and Grading</w:t>
      </w:r>
    </w:p>
    <w:p w:rsidR="000F272B" w:rsidRDefault="00C815D9" w:rsidP="00CE38EE">
      <w:pPr>
        <w:jc w:val="both"/>
      </w:pPr>
      <w:r>
        <w:t xml:space="preserve">      </w:t>
      </w:r>
      <w:r w:rsidR="000F272B">
        <w:t xml:space="preserve">Scale </w:t>
      </w:r>
    </w:p>
    <w:p w:rsidR="000F272B" w:rsidRDefault="000F272B" w:rsidP="00CE38EE">
      <w:pPr>
        <w:jc w:val="both"/>
      </w:pPr>
      <w:r>
        <w:t xml:space="preserve">  </w:t>
      </w:r>
    </w:p>
    <w:tbl>
      <w:tblPr>
        <w:tblW w:w="0" w:type="auto"/>
        <w:tblInd w:w="-178" w:type="dxa"/>
        <w:tblLayout w:type="fixed"/>
        <w:tblCellMar>
          <w:left w:w="180" w:type="dxa"/>
          <w:right w:w="180" w:type="dxa"/>
        </w:tblCellMar>
        <w:tblLook w:val="0000" w:firstRow="0" w:lastRow="0" w:firstColumn="0" w:lastColumn="0" w:noHBand="0" w:noVBand="0"/>
      </w:tblPr>
      <w:tblGrid>
        <w:gridCol w:w="1188"/>
        <w:gridCol w:w="550"/>
      </w:tblGrid>
      <w:tr w:rsidR="000F272B">
        <w:trPr>
          <w:trHeight w:val="297"/>
        </w:trPr>
        <w:tc>
          <w:tcPr>
            <w:tcW w:w="1188" w:type="dxa"/>
            <w:tcBorders>
              <w:top w:val="single" w:sz="8" w:space="0" w:color="auto"/>
              <w:left w:val="single" w:sz="8" w:space="0" w:color="auto"/>
              <w:bottom w:val="single" w:sz="8" w:space="0" w:color="auto"/>
              <w:right w:val="nil"/>
            </w:tcBorders>
          </w:tcPr>
          <w:p w:rsidR="000F272B" w:rsidRDefault="000F272B" w:rsidP="00CE38EE">
            <w:pPr>
              <w:jc w:val="both"/>
            </w:pPr>
            <w:r>
              <w:rPr>
                <w:i/>
                <w:iCs/>
              </w:rPr>
              <w:t xml:space="preserve">90-100 </w:t>
            </w:r>
          </w:p>
        </w:tc>
        <w:tc>
          <w:tcPr>
            <w:tcW w:w="550" w:type="dxa"/>
            <w:tcBorders>
              <w:top w:val="single" w:sz="8" w:space="0" w:color="auto"/>
              <w:left w:val="single" w:sz="8" w:space="0" w:color="auto"/>
              <w:bottom w:val="single" w:sz="8" w:space="0" w:color="auto"/>
              <w:right w:val="single" w:sz="8" w:space="0" w:color="auto"/>
            </w:tcBorders>
          </w:tcPr>
          <w:p w:rsidR="000F272B" w:rsidRDefault="000F272B" w:rsidP="00CE38EE">
            <w:pPr>
              <w:jc w:val="both"/>
            </w:pPr>
            <w:r>
              <w:t xml:space="preserve">A </w:t>
            </w:r>
          </w:p>
        </w:tc>
      </w:tr>
      <w:tr w:rsidR="000F272B">
        <w:trPr>
          <w:trHeight w:val="297"/>
        </w:trPr>
        <w:tc>
          <w:tcPr>
            <w:tcW w:w="1188" w:type="dxa"/>
            <w:tcBorders>
              <w:top w:val="single" w:sz="8" w:space="0" w:color="auto"/>
              <w:left w:val="single" w:sz="8" w:space="0" w:color="auto"/>
              <w:bottom w:val="single" w:sz="8" w:space="0" w:color="auto"/>
              <w:right w:val="nil"/>
            </w:tcBorders>
          </w:tcPr>
          <w:p w:rsidR="000F272B" w:rsidRDefault="000F272B" w:rsidP="00CE38EE">
            <w:pPr>
              <w:jc w:val="both"/>
            </w:pPr>
            <w:r>
              <w:rPr>
                <w:i/>
                <w:iCs/>
              </w:rPr>
              <w:t xml:space="preserve">80-89 </w:t>
            </w:r>
          </w:p>
        </w:tc>
        <w:tc>
          <w:tcPr>
            <w:tcW w:w="550" w:type="dxa"/>
            <w:tcBorders>
              <w:top w:val="single" w:sz="8" w:space="0" w:color="auto"/>
              <w:left w:val="single" w:sz="8" w:space="0" w:color="auto"/>
              <w:bottom w:val="single" w:sz="8" w:space="0" w:color="auto"/>
              <w:right w:val="single" w:sz="8" w:space="0" w:color="auto"/>
            </w:tcBorders>
          </w:tcPr>
          <w:p w:rsidR="000F272B" w:rsidRDefault="000F272B" w:rsidP="00CE38EE">
            <w:pPr>
              <w:jc w:val="both"/>
            </w:pPr>
            <w:r>
              <w:t xml:space="preserve">B </w:t>
            </w:r>
          </w:p>
        </w:tc>
      </w:tr>
      <w:tr w:rsidR="000F272B">
        <w:trPr>
          <w:trHeight w:val="297"/>
        </w:trPr>
        <w:tc>
          <w:tcPr>
            <w:tcW w:w="1188" w:type="dxa"/>
            <w:tcBorders>
              <w:top w:val="single" w:sz="8" w:space="0" w:color="auto"/>
              <w:left w:val="single" w:sz="8" w:space="0" w:color="auto"/>
              <w:bottom w:val="single" w:sz="8" w:space="0" w:color="auto"/>
              <w:right w:val="nil"/>
            </w:tcBorders>
          </w:tcPr>
          <w:p w:rsidR="000F272B" w:rsidRDefault="000F272B" w:rsidP="00CE38EE">
            <w:pPr>
              <w:jc w:val="both"/>
            </w:pPr>
            <w:r>
              <w:rPr>
                <w:i/>
                <w:iCs/>
              </w:rPr>
              <w:t xml:space="preserve">70-79 </w:t>
            </w:r>
          </w:p>
        </w:tc>
        <w:tc>
          <w:tcPr>
            <w:tcW w:w="550" w:type="dxa"/>
            <w:tcBorders>
              <w:top w:val="single" w:sz="8" w:space="0" w:color="auto"/>
              <w:left w:val="single" w:sz="8" w:space="0" w:color="auto"/>
              <w:bottom w:val="single" w:sz="8" w:space="0" w:color="auto"/>
              <w:right w:val="single" w:sz="8" w:space="0" w:color="auto"/>
            </w:tcBorders>
          </w:tcPr>
          <w:p w:rsidR="000F272B" w:rsidRDefault="000F272B" w:rsidP="00CE38EE">
            <w:pPr>
              <w:jc w:val="both"/>
            </w:pPr>
            <w:r>
              <w:t xml:space="preserve">C </w:t>
            </w:r>
          </w:p>
        </w:tc>
      </w:tr>
      <w:tr w:rsidR="000F272B">
        <w:trPr>
          <w:trHeight w:val="297"/>
        </w:trPr>
        <w:tc>
          <w:tcPr>
            <w:tcW w:w="1188" w:type="dxa"/>
            <w:tcBorders>
              <w:top w:val="single" w:sz="8" w:space="0" w:color="auto"/>
              <w:left w:val="single" w:sz="8" w:space="0" w:color="auto"/>
              <w:bottom w:val="single" w:sz="8" w:space="0" w:color="auto"/>
              <w:right w:val="nil"/>
            </w:tcBorders>
          </w:tcPr>
          <w:p w:rsidR="000F272B" w:rsidRDefault="000F272B" w:rsidP="00CE38EE">
            <w:pPr>
              <w:jc w:val="both"/>
            </w:pPr>
            <w:r>
              <w:rPr>
                <w:i/>
                <w:iCs/>
              </w:rPr>
              <w:t xml:space="preserve">60-69 </w:t>
            </w:r>
          </w:p>
        </w:tc>
        <w:tc>
          <w:tcPr>
            <w:tcW w:w="550" w:type="dxa"/>
            <w:tcBorders>
              <w:top w:val="single" w:sz="8" w:space="0" w:color="auto"/>
              <w:left w:val="single" w:sz="8" w:space="0" w:color="auto"/>
              <w:bottom w:val="single" w:sz="8" w:space="0" w:color="auto"/>
              <w:right w:val="single" w:sz="8" w:space="0" w:color="auto"/>
            </w:tcBorders>
          </w:tcPr>
          <w:p w:rsidR="000F272B" w:rsidRDefault="000F272B" w:rsidP="00CE38EE">
            <w:pPr>
              <w:jc w:val="both"/>
            </w:pPr>
            <w:r>
              <w:t xml:space="preserve">D </w:t>
            </w:r>
          </w:p>
        </w:tc>
      </w:tr>
      <w:tr w:rsidR="000F272B">
        <w:trPr>
          <w:trHeight w:val="315"/>
        </w:trPr>
        <w:tc>
          <w:tcPr>
            <w:tcW w:w="1188" w:type="dxa"/>
            <w:tcBorders>
              <w:top w:val="single" w:sz="8" w:space="0" w:color="auto"/>
              <w:left w:val="single" w:sz="8" w:space="0" w:color="auto"/>
              <w:bottom w:val="single" w:sz="8" w:space="0" w:color="auto"/>
              <w:right w:val="nil"/>
            </w:tcBorders>
          </w:tcPr>
          <w:p w:rsidR="000F272B" w:rsidRDefault="000F272B" w:rsidP="00CE38EE">
            <w:pPr>
              <w:jc w:val="both"/>
            </w:pPr>
            <w:r>
              <w:rPr>
                <w:i/>
                <w:iCs/>
              </w:rPr>
              <w:t xml:space="preserve">0-59 </w:t>
            </w:r>
          </w:p>
        </w:tc>
        <w:tc>
          <w:tcPr>
            <w:tcW w:w="550" w:type="dxa"/>
            <w:tcBorders>
              <w:top w:val="single" w:sz="8" w:space="0" w:color="auto"/>
              <w:left w:val="single" w:sz="8" w:space="0" w:color="auto"/>
              <w:bottom w:val="single" w:sz="8" w:space="0" w:color="auto"/>
              <w:right w:val="single" w:sz="8" w:space="0" w:color="auto"/>
            </w:tcBorders>
          </w:tcPr>
          <w:p w:rsidR="000F272B" w:rsidRDefault="000F272B" w:rsidP="00CE38EE">
            <w:pPr>
              <w:jc w:val="both"/>
            </w:pPr>
            <w:r>
              <w:t xml:space="preserve">F </w:t>
            </w:r>
          </w:p>
        </w:tc>
      </w:tr>
    </w:tbl>
    <w:p w:rsidR="000F272B" w:rsidRDefault="000F272B" w:rsidP="00CE38EE">
      <w:pPr>
        <w:ind w:left="1440"/>
        <w:jc w:val="both"/>
      </w:pPr>
      <w:r>
        <w:t xml:space="preserve">  </w:t>
      </w:r>
    </w:p>
    <w:p w:rsidR="000F272B" w:rsidRPr="00CB69FD" w:rsidRDefault="00FA7D6B" w:rsidP="00CE38EE">
      <w:pPr>
        <w:jc w:val="both"/>
        <w:rPr>
          <w:b/>
        </w:rPr>
      </w:pPr>
      <w:r>
        <w:rPr>
          <w:b/>
        </w:rPr>
        <w:t>W</w:t>
      </w:r>
      <w:r w:rsidR="000F272B" w:rsidRPr="00CB69FD">
        <w:rPr>
          <w:b/>
        </w:rPr>
        <w:t xml:space="preserve">eight of Assignments, Participation, Other Assessments </w:t>
      </w:r>
    </w:p>
    <w:p w:rsidR="000F272B" w:rsidRDefault="000F272B" w:rsidP="00CE38EE">
      <w:pPr>
        <w:jc w:val="both"/>
      </w:pPr>
      <w:r>
        <w:t xml:space="preserve">  </w:t>
      </w:r>
    </w:p>
    <w:tbl>
      <w:tblPr>
        <w:tblW w:w="0" w:type="auto"/>
        <w:tblInd w:w="-178" w:type="dxa"/>
        <w:tblCellMar>
          <w:left w:w="180" w:type="dxa"/>
          <w:right w:w="180" w:type="dxa"/>
        </w:tblCellMar>
        <w:tblLook w:val="0000" w:firstRow="0" w:lastRow="0" w:firstColumn="0" w:lastColumn="0" w:noHBand="0" w:noVBand="0"/>
      </w:tblPr>
      <w:tblGrid>
        <w:gridCol w:w="6233"/>
        <w:gridCol w:w="1444"/>
      </w:tblGrid>
      <w:tr w:rsidR="000F272B" w:rsidTr="003951FA">
        <w:trPr>
          <w:trHeight w:val="552"/>
        </w:trPr>
        <w:tc>
          <w:tcPr>
            <w:tcW w:w="0" w:type="auto"/>
            <w:tcBorders>
              <w:top w:val="single" w:sz="8" w:space="0" w:color="auto"/>
              <w:left w:val="single" w:sz="8" w:space="0" w:color="auto"/>
              <w:bottom w:val="single" w:sz="8" w:space="0" w:color="auto"/>
              <w:right w:val="nil"/>
            </w:tcBorders>
            <w:shd w:val="solid" w:color="C0C0C0" w:fill="C0C0C0"/>
          </w:tcPr>
          <w:p w:rsidR="000F272B" w:rsidRPr="00A05684" w:rsidRDefault="000F272B" w:rsidP="00CE38EE">
            <w:pPr>
              <w:keepNext/>
              <w:jc w:val="both"/>
              <w:rPr>
                <w:kern w:val="0"/>
              </w:rPr>
            </w:pPr>
            <w:r w:rsidRPr="00A05684">
              <w:t xml:space="preserve">  </w:t>
            </w:r>
            <w:r w:rsidRPr="00A05684">
              <w:rPr>
                <w:b/>
                <w:bCs/>
                <w:kern w:val="0"/>
                <w:sz w:val="20"/>
                <w:szCs w:val="20"/>
              </w:rPr>
              <w:t>Activity Types</w:t>
            </w:r>
          </w:p>
        </w:tc>
        <w:tc>
          <w:tcPr>
            <w:tcW w:w="0" w:type="auto"/>
            <w:tcBorders>
              <w:top w:val="single" w:sz="8" w:space="0" w:color="auto"/>
              <w:left w:val="single" w:sz="8" w:space="0" w:color="auto"/>
              <w:bottom w:val="single" w:sz="8" w:space="0" w:color="auto"/>
              <w:right w:val="single" w:sz="8" w:space="0" w:color="auto"/>
            </w:tcBorders>
            <w:shd w:val="solid" w:color="C0C0C0" w:fill="C0C0C0"/>
          </w:tcPr>
          <w:p w:rsidR="000F272B" w:rsidRPr="00A05684" w:rsidRDefault="000F272B" w:rsidP="00CE38EE">
            <w:pPr>
              <w:jc w:val="both"/>
              <w:rPr>
                <w:kern w:val="0"/>
              </w:rPr>
            </w:pPr>
            <w:r w:rsidRPr="00A05684">
              <w:rPr>
                <w:b/>
                <w:bCs/>
                <w:kern w:val="0"/>
                <w:sz w:val="20"/>
                <w:szCs w:val="20"/>
              </w:rPr>
              <w:t>Weights (%)</w:t>
            </w:r>
          </w:p>
        </w:tc>
      </w:tr>
      <w:tr w:rsidR="000F272B" w:rsidTr="003951FA">
        <w:trPr>
          <w:trHeight w:val="333"/>
        </w:trPr>
        <w:tc>
          <w:tcPr>
            <w:tcW w:w="0" w:type="auto"/>
            <w:tcBorders>
              <w:top w:val="single" w:sz="18" w:space="0" w:color="auto"/>
              <w:left w:val="single" w:sz="8" w:space="0" w:color="auto"/>
              <w:bottom w:val="single" w:sz="8" w:space="0" w:color="auto"/>
              <w:right w:val="nil"/>
            </w:tcBorders>
          </w:tcPr>
          <w:p w:rsidR="000F272B" w:rsidRPr="00A05684" w:rsidRDefault="000F272B" w:rsidP="00CE38EE">
            <w:pPr>
              <w:jc w:val="both"/>
              <w:rPr>
                <w:kern w:val="0"/>
              </w:rPr>
            </w:pPr>
            <w:r w:rsidRPr="00A05684">
              <w:rPr>
                <w:kern w:val="0"/>
              </w:rPr>
              <w:t>W</w:t>
            </w:r>
            <w:r w:rsidR="00454D2B" w:rsidRPr="00A05684">
              <w:rPr>
                <w:kern w:val="0"/>
              </w:rPr>
              <w:t>ritten Assignment</w:t>
            </w:r>
            <w:r w:rsidR="00C815D9" w:rsidRPr="00A05684">
              <w:rPr>
                <w:kern w:val="0"/>
              </w:rPr>
              <w:t>s</w:t>
            </w:r>
            <w:r w:rsidR="00454D2B" w:rsidRPr="00A05684">
              <w:rPr>
                <w:kern w:val="0"/>
              </w:rPr>
              <w:t xml:space="preserve"> – C</w:t>
            </w:r>
            <w:r w:rsidR="00C815D9" w:rsidRPr="00A05684">
              <w:rPr>
                <w:kern w:val="0"/>
              </w:rPr>
              <w:t>ompany Study and Analysis Project</w:t>
            </w:r>
          </w:p>
        </w:tc>
        <w:tc>
          <w:tcPr>
            <w:tcW w:w="0" w:type="auto"/>
            <w:tcBorders>
              <w:top w:val="single" w:sz="18" w:space="0" w:color="auto"/>
              <w:left w:val="single" w:sz="8" w:space="0" w:color="auto"/>
              <w:bottom w:val="single" w:sz="8" w:space="0" w:color="auto"/>
              <w:right w:val="single" w:sz="8" w:space="0" w:color="auto"/>
            </w:tcBorders>
          </w:tcPr>
          <w:p w:rsidR="000F272B" w:rsidRPr="00A05684" w:rsidRDefault="006B0C01" w:rsidP="00CE38EE">
            <w:pPr>
              <w:jc w:val="both"/>
              <w:rPr>
                <w:kern w:val="0"/>
              </w:rPr>
            </w:pPr>
            <w:r>
              <w:rPr>
                <w:kern w:val="0"/>
              </w:rPr>
              <w:t>35</w:t>
            </w:r>
            <w:r w:rsidR="000F272B" w:rsidRPr="00A05684">
              <w:rPr>
                <w:kern w:val="0"/>
              </w:rPr>
              <w:t>%</w:t>
            </w:r>
          </w:p>
        </w:tc>
      </w:tr>
      <w:tr w:rsidR="000F272B" w:rsidTr="003951FA">
        <w:trPr>
          <w:trHeight w:val="340"/>
        </w:trPr>
        <w:tc>
          <w:tcPr>
            <w:tcW w:w="0" w:type="auto"/>
            <w:tcBorders>
              <w:top w:val="single" w:sz="8" w:space="0" w:color="auto"/>
              <w:left w:val="single" w:sz="8" w:space="0" w:color="auto"/>
              <w:bottom w:val="single" w:sz="8" w:space="0" w:color="auto"/>
              <w:right w:val="nil"/>
            </w:tcBorders>
          </w:tcPr>
          <w:p w:rsidR="000F272B" w:rsidRPr="00A05684" w:rsidRDefault="000F272B" w:rsidP="00CE38EE">
            <w:pPr>
              <w:jc w:val="both"/>
              <w:rPr>
                <w:kern w:val="0"/>
              </w:rPr>
            </w:pPr>
            <w:r w:rsidRPr="00A05684">
              <w:rPr>
                <w:kern w:val="0"/>
              </w:rPr>
              <w:t>Discussion</w:t>
            </w:r>
          </w:p>
        </w:tc>
        <w:tc>
          <w:tcPr>
            <w:tcW w:w="0" w:type="auto"/>
            <w:tcBorders>
              <w:top w:val="single" w:sz="8" w:space="0" w:color="auto"/>
              <w:left w:val="single" w:sz="8" w:space="0" w:color="auto"/>
              <w:bottom w:val="single" w:sz="8" w:space="0" w:color="auto"/>
              <w:right w:val="single" w:sz="8" w:space="0" w:color="auto"/>
            </w:tcBorders>
          </w:tcPr>
          <w:p w:rsidR="000F272B" w:rsidRPr="00A05684" w:rsidRDefault="006B0C01" w:rsidP="00CE38EE">
            <w:pPr>
              <w:jc w:val="both"/>
              <w:rPr>
                <w:kern w:val="0"/>
              </w:rPr>
            </w:pPr>
            <w:r>
              <w:rPr>
                <w:kern w:val="0"/>
              </w:rPr>
              <w:t>15</w:t>
            </w:r>
            <w:r w:rsidR="000F272B" w:rsidRPr="00A05684">
              <w:rPr>
                <w:kern w:val="0"/>
              </w:rPr>
              <w:t>%</w:t>
            </w:r>
          </w:p>
        </w:tc>
      </w:tr>
      <w:tr w:rsidR="000F272B" w:rsidTr="003951FA">
        <w:trPr>
          <w:trHeight w:val="340"/>
        </w:trPr>
        <w:tc>
          <w:tcPr>
            <w:tcW w:w="0" w:type="auto"/>
            <w:tcBorders>
              <w:top w:val="single" w:sz="8" w:space="0" w:color="auto"/>
              <w:left w:val="single" w:sz="8" w:space="0" w:color="auto"/>
              <w:bottom w:val="single" w:sz="8" w:space="0" w:color="auto"/>
              <w:right w:val="nil"/>
            </w:tcBorders>
          </w:tcPr>
          <w:p w:rsidR="000F272B" w:rsidRPr="00A05684" w:rsidRDefault="00454D2B" w:rsidP="00CE38EE">
            <w:pPr>
              <w:jc w:val="both"/>
              <w:rPr>
                <w:kern w:val="0"/>
              </w:rPr>
            </w:pPr>
            <w:r w:rsidRPr="00A05684">
              <w:rPr>
                <w:kern w:val="0"/>
              </w:rPr>
              <w:t>Midterm Exam</w:t>
            </w:r>
          </w:p>
        </w:tc>
        <w:tc>
          <w:tcPr>
            <w:tcW w:w="0" w:type="auto"/>
            <w:tcBorders>
              <w:top w:val="single" w:sz="8" w:space="0" w:color="auto"/>
              <w:left w:val="single" w:sz="8" w:space="0" w:color="auto"/>
              <w:bottom w:val="single" w:sz="8" w:space="0" w:color="auto"/>
              <w:right w:val="single" w:sz="8" w:space="0" w:color="auto"/>
            </w:tcBorders>
          </w:tcPr>
          <w:p w:rsidR="000F272B" w:rsidRPr="00A05684" w:rsidRDefault="006B0C01" w:rsidP="00CE38EE">
            <w:pPr>
              <w:jc w:val="both"/>
              <w:rPr>
                <w:kern w:val="0"/>
              </w:rPr>
            </w:pPr>
            <w:r>
              <w:rPr>
                <w:kern w:val="0"/>
              </w:rPr>
              <w:t>10</w:t>
            </w:r>
            <w:r w:rsidR="000F272B" w:rsidRPr="00A05684">
              <w:rPr>
                <w:kern w:val="0"/>
              </w:rPr>
              <w:t>%</w:t>
            </w:r>
          </w:p>
        </w:tc>
      </w:tr>
      <w:tr w:rsidR="000F272B" w:rsidTr="003951FA">
        <w:trPr>
          <w:trHeight w:val="340"/>
        </w:trPr>
        <w:tc>
          <w:tcPr>
            <w:tcW w:w="0" w:type="auto"/>
            <w:tcBorders>
              <w:top w:val="single" w:sz="8" w:space="0" w:color="auto"/>
              <w:left w:val="single" w:sz="8" w:space="0" w:color="auto"/>
              <w:bottom w:val="single" w:sz="8" w:space="0" w:color="auto"/>
              <w:right w:val="nil"/>
            </w:tcBorders>
          </w:tcPr>
          <w:p w:rsidR="000F272B" w:rsidRPr="00A05684" w:rsidRDefault="000F272B" w:rsidP="00CE38EE">
            <w:pPr>
              <w:jc w:val="both"/>
              <w:rPr>
                <w:kern w:val="0"/>
              </w:rPr>
            </w:pPr>
            <w:r w:rsidRPr="00A05684">
              <w:rPr>
                <w:kern w:val="0"/>
              </w:rPr>
              <w:t>Final Exam</w:t>
            </w:r>
          </w:p>
        </w:tc>
        <w:tc>
          <w:tcPr>
            <w:tcW w:w="0" w:type="auto"/>
            <w:tcBorders>
              <w:top w:val="single" w:sz="8" w:space="0" w:color="auto"/>
              <w:left w:val="single" w:sz="8" w:space="0" w:color="auto"/>
              <w:bottom w:val="single" w:sz="8" w:space="0" w:color="auto"/>
              <w:right w:val="single" w:sz="8" w:space="0" w:color="auto"/>
            </w:tcBorders>
          </w:tcPr>
          <w:p w:rsidR="000F272B" w:rsidRPr="00A05684" w:rsidRDefault="006B0C01" w:rsidP="00CE38EE">
            <w:pPr>
              <w:jc w:val="both"/>
              <w:rPr>
                <w:kern w:val="0"/>
              </w:rPr>
            </w:pPr>
            <w:r>
              <w:rPr>
                <w:kern w:val="0"/>
              </w:rPr>
              <w:t>10</w:t>
            </w:r>
            <w:r w:rsidR="000F272B" w:rsidRPr="00A05684">
              <w:rPr>
                <w:kern w:val="0"/>
              </w:rPr>
              <w:t>%</w:t>
            </w:r>
          </w:p>
        </w:tc>
      </w:tr>
      <w:tr w:rsidR="009F40A0" w:rsidTr="003951FA">
        <w:trPr>
          <w:trHeight w:val="340"/>
        </w:trPr>
        <w:tc>
          <w:tcPr>
            <w:tcW w:w="0" w:type="auto"/>
            <w:tcBorders>
              <w:top w:val="single" w:sz="8" w:space="0" w:color="auto"/>
              <w:left w:val="single" w:sz="8" w:space="0" w:color="auto"/>
              <w:bottom w:val="single" w:sz="8" w:space="0" w:color="auto"/>
              <w:right w:val="nil"/>
            </w:tcBorders>
            <w:vAlign w:val="center"/>
          </w:tcPr>
          <w:p w:rsidR="009F40A0" w:rsidRPr="00A05684" w:rsidRDefault="003951FA" w:rsidP="00CE38EE">
            <w:pPr>
              <w:overflowPunct/>
              <w:autoSpaceDE w:val="0"/>
              <w:autoSpaceDN w:val="0"/>
              <w:jc w:val="both"/>
              <w:rPr>
                <w:kern w:val="0"/>
              </w:rPr>
            </w:pPr>
            <w:r>
              <w:rPr>
                <w:kern w:val="0"/>
              </w:rPr>
              <w:t>Article Reviews</w:t>
            </w:r>
          </w:p>
        </w:tc>
        <w:tc>
          <w:tcPr>
            <w:tcW w:w="0" w:type="auto"/>
            <w:tcBorders>
              <w:top w:val="single" w:sz="8" w:space="0" w:color="auto"/>
              <w:left w:val="single" w:sz="8" w:space="0" w:color="auto"/>
              <w:bottom w:val="single" w:sz="8" w:space="0" w:color="auto"/>
              <w:right w:val="single" w:sz="8" w:space="0" w:color="auto"/>
            </w:tcBorders>
          </w:tcPr>
          <w:p w:rsidR="009F40A0" w:rsidRPr="00A05684" w:rsidRDefault="006B0C01" w:rsidP="00CE38EE">
            <w:pPr>
              <w:jc w:val="both"/>
              <w:rPr>
                <w:kern w:val="0"/>
              </w:rPr>
            </w:pPr>
            <w:r>
              <w:rPr>
                <w:kern w:val="0"/>
              </w:rPr>
              <w:t>10</w:t>
            </w:r>
            <w:r w:rsidR="009F40A0" w:rsidRPr="00A05684">
              <w:rPr>
                <w:kern w:val="0"/>
              </w:rPr>
              <w:t>%</w:t>
            </w:r>
          </w:p>
        </w:tc>
      </w:tr>
      <w:tr w:rsidR="003951FA" w:rsidTr="003951FA">
        <w:trPr>
          <w:trHeight w:val="340"/>
        </w:trPr>
        <w:tc>
          <w:tcPr>
            <w:tcW w:w="0" w:type="auto"/>
            <w:tcBorders>
              <w:top w:val="single" w:sz="8" w:space="0" w:color="auto"/>
              <w:left w:val="single" w:sz="8" w:space="0" w:color="auto"/>
              <w:bottom w:val="single" w:sz="8" w:space="0" w:color="auto"/>
              <w:right w:val="nil"/>
            </w:tcBorders>
          </w:tcPr>
          <w:p w:rsidR="003951FA" w:rsidRPr="00A05684" w:rsidRDefault="003951FA" w:rsidP="00CE38EE">
            <w:pPr>
              <w:tabs>
                <w:tab w:val="left" w:pos="1335"/>
              </w:tabs>
              <w:jc w:val="both"/>
            </w:pPr>
            <w:r>
              <w:t>MBA Comprehensive Exam</w:t>
            </w:r>
          </w:p>
        </w:tc>
        <w:tc>
          <w:tcPr>
            <w:tcW w:w="0" w:type="auto"/>
            <w:tcBorders>
              <w:top w:val="single" w:sz="8" w:space="0" w:color="auto"/>
              <w:left w:val="single" w:sz="8" w:space="0" w:color="auto"/>
              <w:bottom w:val="single" w:sz="8" w:space="0" w:color="auto"/>
              <w:right w:val="single" w:sz="8" w:space="0" w:color="auto"/>
            </w:tcBorders>
          </w:tcPr>
          <w:p w:rsidR="003951FA" w:rsidRPr="00A05684" w:rsidRDefault="003951FA" w:rsidP="00CE38EE">
            <w:pPr>
              <w:jc w:val="both"/>
              <w:rPr>
                <w:kern w:val="0"/>
              </w:rPr>
            </w:pPr>
            <w:r>
              <w:rPr>
                <w:kern w:val="0"/>
              </w:rPr>
              <w:t>20%</w:t>
            </w:r>
          </w:p>
        </w:tc>
      </w:tr>
    </w:tbl>
    <w:p w:rsidR="00B906DC" w:rsidRDefault="00B906DC" w:rsidP="00CE38EE">
      <w:pPr>
        <w:overflowPunct/>
        <w:autoSpaceDE w:val="0"/>
        <w:autoSpaceDN w:val="0"/>
        <w:jc w:val="both"/>
      </w:pPr>
    </w:p>
    <w:p w:rsidR="000F272B" w:rsidRDefault="003403FD" w:rsidP="00CE38EE">
      <w:pPr>
        <w:jc w:val="both"/>
        <w:rPr>
          <w:b/>
          <w:bCs/>
        </w:rPr>
      </w:pPr>
      <w:r>
        <w:rPr>
          <w:b/>
          <w:bCs/>
        </w:rPr>
        <w:t>Company</w:t>
      </w:r>
      <w:r w:rsidR="0076750D">
        <w:rPr>
          <w:b/>
          <w:bCs/>
        </w:rPr>
        <w:t xml:space="preserve"> Case</w:t>
      </w:r>
      <w:r>
        <w:rPr>
          <w:b/>
          <w:bCs/>
        </w:rPr>
        <w:t xml:space="preserve"> Study and Analysis Project</w:t>
      </w:r>
    </w:p>
    <w:p w:rsidR="00F96ADF" w:rsidRDefault="00F96ADF" w:rsidP="00CE38EE">
      <w:pPr>
        <w:jc w:val="both"/>
        <w:rPr>
          <w:bCs/>
        </w:rPr>
      </w:pPr>
    </w:p>
    <w:p w:rsidR="003403FD" w:rsidRPr="003403FD" w:rsidRDefault="003403FD" w:rsidP="00CE38EE">
      <w:pPr>
        <w:jc w:val="both"/>
        <w:rPr>
          <w:bCs/>
        </w:rPr>
      </w:pPr>
      <w:r w:rsidRPr="003403FD">
        <w:rPr>
          <w:bCs/>
        </w:rPr>
        <w:t>During the term, you will prepare a comprehensive analysis/</w:t>
      </w:r>
      <w:r w:rsidR="0076750D">
        <w:rPr>
          <w:bCs/>
        </w:rPr>
        <w:t xml:space="preserve">case </w:t>
      </w:r>
      <w:r w:rsidRPr="003403FD">
        <w:rPr>
          <w:bCs/>
        </w:rPr>
        <w:t xml:space="preserve">study concerning one of the following companies:  </w:t>
      </w:r>
      <w:r w:rsidRPr="003403FD">
        <w:rPr>
          <w:bCs/>
        </w:rPr>
        <w:tab/>
      </w:r>
    </w:p>
    <w:p w:rsidR="003403FD" w:rsidRDefault="00397BF5" w:rsidP="00CE38EE">
      <w:pPr>
        <w:pStyle w:val="ListParagraph"/>
        <w:numPr>
          <w:ilvl w:val="0"/>
          <w:numId w:val="5"/>
        </w:numPr>
        <w:jc w:val="both"/>
      </w:pPr>
      <w:r>
        <w:t>Amazon</w:t>
      </w:r>
      <w:r w:rsidR="00CF73AC">
        <w:t>.com</w:t>
      </w:r>
    </w:p>
    <w:p w:rsidR="003403FD" w:rsidRDefault="00CF73AC" w:rsidP="00CE38EE">
      <w:pPr>
        <w:pStyle w:val="ListParagraph"/>
        <w:numPr>
          <w:ilvl w:val="0"/>
          <w:numId w:val="5"/>
        </w:numPr>
        <w:jc w:val="both"/>
      </w:pPr>
      <w:r>
        <w:t>Hawaiian Airlines</w:t>
      </w:r>
    </w:p>
    <w:p w:rsidR="00CF73AC" w:rsidRDefault="00CF73AC" w:rsidP="00CE38EE">
      <w:pPr>
        <w:pStyle w:val="ListParagraph"/>
        <w:numPr>
          <w:ilvl w:val="0"/>
          <w:numId w:val="5"/>
        </w:numPr>
        <w:jc w:val="both"/>
      </w:pPr>
      <w:r>
        <w:t>Starbucks</w:t>
      </w:r>
    </w:p>
    <w:p w:rsidR="00B906DC" w:rsidRDefault="00CF73AC" w:rsidP="00CF73AC">
      <w:pPr>
        <w:pStyle w:val="ListParagraph"/>
        <w:numPr>
          <w:ilvl w:val="0"/>
          <w:numId w:val="5"/>
        </w:numPr>
        <w:jc w:val="both"/>
      </w:pPr>
      <w:r>
        <w:t>Tesla Motors</w:t>
      </w:r>
    </w:p>
    <w:p w:rsidR="00CF73AC" w:rsidRDefault="00CF73AC" w:rsidP="00CF73AC">
      <w:pPr>
        <w:pStyle w:val="ListParagraph"/>
        <w:numPr>
          <w:ilvl w:val="0"/>
          <w:numId w:val="5"/>
        </w:numPr>
        <w:jc w:val="both"/>
      </w:pPr>
      <w:r>
        <w:t>Whole Foods Market</w:t>
      </w:r>
    </w:p>
    <w:p w:rsidR="00595DBE" w:rsidRDefault="00595DBE" w:rsidP="00595DBE">
      <w:pPr>
        <w:pStyle w:val="ListParagraph"/>
        <w:ind w:left="2880"/>
        <w:jc w:val="both"/>
      </w:pPr>
    </w:p>
    <w:p w:rsidR="003403FD" w:rsidRDefault="00FF034F" w:rsidP="00CE38EE">
      <w:pPr>
        <w:jc w:val="both"/>
      </w:pPr>
      <w:r>
        <w:t>Five</w:t>
      </w:r>
      <w:r w:rsidR="0076750D">
        <w:t xml:space="preserve"> separate assignments will be given co</w:t>
      </w:r>
      <w:r w:rsidR="00BD6A51">
        <w:t>ncerning your study.</w:t>
      </w:r>
      <w:r w:rsidR="00232161">
        <w:t xml:space="preserve"> Four</w:t>
      </w:r>
      <w:r w:rsidR="0076750D">
        <w:t xml:space="preserve"> of the</w:t>
      </w:r>
      <w:r>
        <w:t xml:space="preserve"> five</w:t>
      </w:r>
      <w:r w:rsidR="0076750D">
        <w:t xml:space="preserve"> assignments should be three to five pages in length and foll</w:t>
      </w:r>
      <w:r>
        <w:t xml:space="preserve">ow APA format. </w:t>
      </w:r>
      <w:r w:rsidR="00232161">
        <w:t>The fifth assignment will be a co</w:t>
      </w:r>
      <w:r w:rsidR="001E0290">
        <w:t>mposite of the first four assi</w:t>
      </w:r>
      <w:r w:rsidR="00232161">
        <w:t>g</w:t>
      </w:r>
      <w:r w:rsidR="001E0290">
        <w:t>n</w:t>
      </w:r>
      <w:r w:rsidR="00232161">
        <w:t>ments, and should be no more than ten pages in length.</w:t>
      </w:r>
      <w:r>
        <w:t xml:space="preserve"> Each of the five</w:t>
      </w:r>
      <w:r w:rsidR="0076750D">
        <w:t xml:space="preserve"> assignment</w:t>
      </w:r>
      <w:r w:rsidR="00BD6A51">
        <w:t xml:space="preserve">s </w:t>
      </w:r>
      <w:r w:rsidR="00CB69FD">
        <w:t>should</w:t>
      </w:r>
      <w:r w:rsidR="0076750D">
        <w:t xml:space="preserve"> be submitted to the appropriate dropbox for that week.  </w:t>
      </w:r>
    </w:p>
    <w:p w:rsidR="004D6D33" w:rsidRDefault="004D6D33" w:rsidP="00CE38EE">
      <w:pPr>
        <w:jc w:val="both"/>
      </w:pPr>
    </w:p>
    <w:p w:rsidR="004D6D33" w:rsidRPr="00777F45" w:rsidRDefault="00777F45" w:rsidP="004D6D33">
      <w:pPr>
        <w:jc w:val="both"/>
        <w:rPr>
          <w:rFonts w:eastAsia="Times New Roman"/>
          <w:color w:val="000000"/>
          <w:kern w:val="0"/>
          <w:lang w:eastAsia="zh-TW"/>
        </w:rPr>
      </w:pPr>
      <w:r>
        <w:rPr>
          <w:rFonts w:eastAsia="Times New Roman"/>
          <w:color w:val="000000"/>
          <w:kern w:val="0"/>
          <w:lang w:eastAsia="zh-TW"/>
        </w:rPr>
        <w:t>Faculty from Chaminade’s business school will be invited to review your final course case assignment. T</w:t>
      </w:r>
      <w:r w:rsidR="004D6D33" w:rsidRPr="004D6D33">
        <w:rPr>
          <w:rFonts w:eastAsia="Times New Roman"/>
          <w:color w:val="000000"/>
          <w:kern w:val="0"/>
          <w:lang w:eastAsia="zh-TW"/>
        </w:rPr>
        <w:t xml:space="preserve">his is for assessment purposes and does not factor into </w:t>
      </w:r>
      <w:r>
        <w:rPr>
          <w:rFonts w:eastAsia="Times New Roman"/>
          <w:color w:val="000000"/>
          <w:kern w:val="0"/>
          <w:lang w:eastAsia="zh-TW"/>
        </w:rPr>
        <w:t>your course grade.</w:t>
      </w:r>
    </w:p>
    <w:p w:rsidR="00410086" w:rsidRDefault="00410086" w:rsidP="00CE38EE">
      <w:pPr>
        <w:jc w:val="both"/>
      </w:pPr>
    </w:p>
    <w:p w:rsidR="00410086" w:rsidRDefault="00B906DC" w:rsidP="00CE38EE">
      <w:pPr>
        <w:jc w:val="both"/>
        <w:rPr>
          <w:b/>
        </w:rPr>
      </w:pPr>
      <w:r>
        <w:rPr>
          <w:b/>
        </w:rPr>
        <w:t>Case Study</w:t>
      </w:r>
      <w:r w:rsidR="00D44735">
        <w:rPr>
          <w:b/>
        </w:rPr>
        <w:t xml:space="preserve"> -</w:t>
      </w:r>
      <w:r w:rsidR="00410086">
        <w:rPr>
          <w:b/>
        </w:rPr>
        <w:t xml:space="preserve"> On Campus Presentation Option</w:t>
      </w:r>
    </w:p>
    <w:p w:rsidR="00410086" w:rsidRDefault="00410086" w:rsidP="00CE38EE">
      <w:pPr>
        <w:jc w:val="both"/>
      </w:pPr>
    </w:p>
    <w:p w:rsidR="00410086" w:rsidRPr="00410086" w:rsidRDefault="00410086" w:rsidP="00CE38EE">
      <w:pPr>
        <w:jc w:val="both"/>
      </w:pPr>
      <w:r>
        <w:t>For students who would like to obtain more direct presentation experience, I will be available to meet with you on campus at Kieffer Hall to listen to and</w:t>
      </w:r>
      <w:r w:rsidR="00F96ADF">
        <w:t xml:space="preserve"> informally</w:t>
      </w:r>
      <w:r>
        <w:t xml:space="preserve"> critique ora</w:t>
      </w:r>
      <w:r w:rsidR="00F96ADF">
        <w:t>l presentations of</w:t>
      </w:r>
      <w:r>
        <w:t xml:space="preserve"> </w:t>
      </w:r>
      <w:r w:rsidR="00F96ADF">
        <w:t xml:space="preserve">several of </w:t>
      </w:r>
      <w:r>
        <w:t>your case assignments.  Whether you elect to do this is entirely discretionary on your part and wi</w:t>
      </w:r>
      <w:r w:rsidR="00595DBE">
        <w:t>ll in not</w:t>
      </w:r>
      <w:r w:rsidR="0001665D">
        <w:t xml:space="preserve"> affect your grade, </w:t>
      </w:r>
      <w:r w:rsidR="001E1931">
        <w:t>i.e.</w:t>
      </w:r>
      <w:r w:rsidR="0001665D">
        <w:t xml:space="preserve">, </w:t>
      </w:r>
      <w:r w:rsidR="0001665D" w:rsidRPr="002A60BC">
        <w:rPr>
          <w:b/>
        </w:rPr>
        <w:t>it is optional</w:t>
      </w:r>
      <w:r w:rsidR="0001665D">
        <w:t>.</w:t>
      </w:r>
      <w:r w:rsidR="00777F45">
        <w:t xml:space="preserve"> </w:t>
      </w:r>
    </w:p>
    <w:p w:rsidR="0076750D" w:rsidRDefault="0076750D" w:rsidP="00CE38EE">
      <w:pPr>
        <w:jc w:val="both"/>
      </w:pPr>
    </w:p>
    <w:p w:rsidR="0076750D" w:rsidRDefault="0076750D" w:rsidP="00CE38EE">
      <w:pPr>
        <w:jc w:val="both"/>
        <w:rPr>
          <w:b/>
        </w:rPr>
      </w:pPr>
      <w:r>
        <w:rPr>
          <w:b/>
        </w:rPr>
        <w:t>Article Development</w:t>
      </w:r>
    </w:p>
    <w:p w:rsidR="0001665D" w:rsidRDefault="0001665D" w:rsidP="00CE38EE">
      <w:pPr>
        <w:jc w:val="both"/>
      </w:pPr>
    </w:p>
    <w:p w:rsidR="0076750D" w:rsidRDefault="00BD6A51" w:rsidP="00CE38EE">
      <w:pPr>
        <w:jc w:val="both"/>
      </w:pPr>
      <w:r>
        <w:t>During four</w:t>
      </w:r>
      <w:r w:rsidR="0076750D">
        <w:t xml:space="preserve"> week</w:t>
      </w:r>
      <w:r>
        <w:t>s</w:t>
      </w:r>
      <w:r w:rsidR="0076750D">
        <w:t xml:space="preserve"> of the term, you will review one </w:t>
      </w:r>
      <w:r w:rsidR="00025F9D">
        <w:t>scholarly article</w:t>
      </w:r>
      <w:r w:rsidR="003613E8">
        <w:t xml:space="preserve"> (total of four articles)</w:t>
      </w:r>
      <w:r w:rsidR="00CB7D1A">
        <w:t xml:space="preserve"> pertaining to the c</w:t>
      </w:r>
      <w:r w:rsidR="00025F9D">
        <w:t>hapter</w:t>
      </w:r>
      <w:r w:rsidR="00CB7D1A">
        <w:t>(</w:t>
      </w:r>
      <w:r w:rsidR="00025F9D">
        <w:t>s</w:t>
      </w:r>
      <w:r w:rsidR="00CB7D1A">
        <w:t>)</w:t>
      </w:r>
      <w:r w:rsidR="00025F9D">
        <w:t xml:space="preserve"> covered for that week, and, preferably, directly relating to your company.</w:t>
      </w:r>
      <w:r w:rsidR="003613E8">
        <w:t xml:space="preserve"> </w:t>
      </w:r>
      <w:r w:rsidR="00025F9D">
        <w:t>You will prepare and submit to the appropriate dropbox a summary of the art</w:t>
      </w:r>
      <w:r w:rsidR="003613E8">
        <w:t xml:space="preserve">icle. </w:t>
      </w:r>
      <w:r w:rsidR="00025F9D">
        <w:t>The summary should not be more than one page in length and should contain the following:</w:t>
      </w:r>
    </w:p>
    <w:p w:rsidR="003D65DA" w:rsidRDefault="003D65DA" w:rsidP="00CE38EE">
      <w:pPr>
        <w:jc w:val="both"/>
      </w:pPr>
    </w:p>
    <w:p w:rsidR="003D65DA" w:rsidRDefault="003D65DA" w:rsidP="00CE38EE">
      <w:pPr>
        <w:pStyle w:val="ListParagraph"/>
        <w:numPr>
          <w:ilvl w:val="0"/>
          <w:numId w:val="6"/>
        </w:numPr>
        <w:jc w:val="both"/>
      </w:pPr>
      <w:r>
        <w:t>Your name</w:t>
      </w:r>
    </w:p>
    <w:p w:rsidR="003D65DA" w:rsidRDefault="003613E8" w:rsidP="00CE38EE">
      <w:pPr>
        <w:pStyle w:val="ListParagraph"/>
        <w:numPr>
          <w:ilvl w:val="0"/>
          <w:numId w:val="6"/>
        </w:numPr>
        <w:jc w:val="both"/>
      </w:pPr>
      <w:r>
        <w:t>Class w</w:t>
      </w:r>
      <w:r w:rsidR="003D65DA">
        <w:t>eek</w:t>
      </w:r>
    </w:p>
    <w:p w:rsidR="003D65DA" w:rsidRDefault="003613E8" w:rsidP="00CE38EE">
      <w:pPr>
        <w:pStyle w:val="ListParagraph"/>
        <w:numPr>
          <w:ilvl w:val="0"/>
          <w:numId w:val="6"/>
        </w:numPr>
        <w:jc w:val="both"/>
      </w:pPr>
      <w:r>
        <w:t>Source of a</w:t>
      </w:r>
      <w:r w:rsidR="003D65DA">
        <w:t>rticle</w:t>
      </w:r>
    </w:p>
    <w:p w:rsidR="003D65DA" w:rsidRDefault="003613E8" w:rsidP="00CE38EE">
      <w:pPr>
        <w:pStyle w:val="ListParagraph"/>
        <w:numPr>
          <w:ilvl w:val="0"/>
          <w:numId w:val="6"/>
        </w:numPr>
        <w:jc w:val="both"/>
      </w:pPr>
      <w:r>
        <w:t>Title of a</w:t>
      </w:r>
      <w:r w:rsidR="003D65DA">
        <w:t>rticle</w:t>
      </w:r>
    </w:p>
    <w:p w:rsidR="003D65DA" w:rsidRDefault="003D65DA" w:rsidP="00CE38EE">
      <w:pPr>
        <w:pStyle w:val="ListParagraph"/>
        <w:numPr>
          <w:ilvl w:val="0"/>
          <w:numId w:val="6"/>
        </w:numPr>
        <w:jc w:val="both"/>
      </w:pPr>
      <w:r>
        <w:t>The th</w:t>
      </w:r>
      <w:r w:rsidR="003613E8">
        <w:t>ree most interesting points of the a</w:t>
      </w:r>
      <w:r>
        <w:t>rticle</w:t>
      </w:r>
    </w:p>
    <w:p w:rsidR="003D65DA" w:rsidRDefault="003D65DA" w:rsidP="00CE38EE">
      <w:pPr>
        <w:pStyle w:val="ListParagraph"/>
        <w:numPr>
          <w:ilvl w:val="0"/>
          <w:numId w:val="6"/>
        </w:numPr>
        <w:jc w:val="both"/>
      </w:pPr>
      <w:r>
        <w:t>Explanation of how article relates to chapters covered for that week</w:t>
      </w:r>
    </w:p>
    <w:p w:rsidR="003D65DA" w:rsidRDefault="003D65DA" w:rsidP="00CE38EE">
      <w:pPr>
        <w:jc w:val="both"/>
        <w:rPr>
          <w:b/>
        </w:rPr>
      </w:pPr>
    </w:p>
    <w:p w:rsidR="0076750D" w:rsidRDefault="003D65DA" w:rsidP="00CE38EE">
      <w:pPr>
        <w:jc w:val="both"/>
        <w:rPr>
          <w:b/>
        </w:rPr>
      </w:pPr>
      <w:r>
        <w:rPr>
          <w:b/>
        </w:rPr>
        <w:t>Exams</w:t>
      </w:r>
    </w:p>
    <w:p w:rsidR="0001665D" w:rsidRDefault="0001665D" w:rsidP="00CE38EE">
      <w:pPr>
        <w:jc w:val="both"/>
      </w:pPr>
    </w:p>
    <w:p w:rsidR="003D65DA" w:rsidRPr="003D65DA" w:rsidRDefault="003613E8" w:rsidP="00CE38EE">
      <w:pPr>
        <w:jc w:val="both"/>
      </w:pPr>
      <w:r>
        <w:t>Open book exams will be given online.</w:t>
      </w:r>
      <w:r w:rsidR="003D65DA">
        <w:t xml:space="preserve"> They will contain multiple choice questions and may contain true/false and short answer questions.  Time limitations will be placed on completing the exams.</w:t>
      </w:r>
      <w:r w:rsidR="009D47B9">
        <w:t xml:space="preserve"> The midterm exam will cover C</w:t>
      </w:r>
      <w:r>
        <w:t>hapters 1</w:t>
      </w:r>
      <w:r w:rsidR="009D47B9">
        <w:t>-7.  The final exam will cover C</w:t>
      </w:r>
      <w:r>
        <w:t>hapters 8-13.  The final exam will not be cumulative.</w:t>
      </w:r>
    </w:p>
    <w:p w:rsidR="000F272B" w:rsidRDefault="000F272B" w:rsidP="00CE38EE">
      <w:pPr>
        <w:ind w:left="1440"/>
        <w:jc w:val="both"/>
      </w:pPr>
      <w:r>
        <w:t xml:space="preserve">  </w:t>
      </w:r>
    </w:p>
    <w:p w:rsidR="000F272B" w:rsidRPr="003D65DA" w:rsidRDefault="000F272B" w:rsidP="00CE38EE">
      <w:pPr>
        <w:jc w:val="both"/>
        <w:rPr>
          <w:b/>
        </w:rPr>
      </w:pPr>
      <w:r w:rsidRPr="003D65DA">
        <w:rPr>
          <w:b/>
        </w:rPr>
        <w:t xml:space="preserve">Discussion Board Forums </w:t>
      </w:r>
    </w:p>
    <w:p w:rsidR="0001665D" w:rsidRDefault="0001665D" w:rsidP="00CE38EE">
      <w:pPr>
        <w:jc w:val="both"/>
      </w:pPr>
    </w:p>
    <w:p w:rsidR="000F272B" w:rsidRDefault="000F272B" w:rsidP="00CE38EE">
      <w:pPr>
        <w:jc w:val="both"/>
      </w:pPr>
      <w:r>
        <w:t>Discussion Board Forums are designed to facilitate asynchronous interactions about a particular thread or topic. You enter the discussion, read the postings, add comments, and introduce new material related to the topic. The purpose of a threaded discussion is to expand your knowledge through the collective research and comments on the subject. To be successful in online discussion forums, you need to visit the site frequently and become actively engaged in the process.</w:t>
      </w:r>
    </w:p>
    <w:p w:rsidR="000F272B" w:rsidRDefault="000F272B" w:rsidP="00CE38EE">
      <w:pPr>
        <w:ind w:left="1440"/>
        <w:jc w:val="both"/>
      </w:pPr>
      <w:r>
        <w:t xml:space="preserve"> </w:t>
      </w:r>
    </w:p>
    <w:p w:rsidR="00B906DC" w:rsidRDefault="00B906DC" w:rsidP="00CE38EE">
      <w:pPr>
        <w:tabs>
          <w:tab w:val="left" w:pos="2520"/>
        </w:tabs>
        <w:ind w:left="2520" w:hanging="360"/>
        <w:jc w:val="both"/>
        <w:rPr>
          <w:rFonts w:ascii="Symbol" w:hAnsi="Symbol" w:cs="Symbol"/>
        </w:rPr>
      </w:pPr>
    </w:p>
    <w:p w:rsidR="000F272B" w:rsidRDefault="000F272B" w:rsidP="00CE38EE">
      <w:pPr>
        <w:tabs>
          <w:tab w:val="left" w:pos="2520"/>
        </w:tabs>
        <w:ind w:left="2520" w:hanging="360"/>
        <w:jc w:val="both"/>
      </w:pPr>
      <w:r>
        <w:rPr>
          <w:rFonts w:ascii="Symbol" w:hAnsi="Symbol" w:cs="Symbol"/>
        </w:rPr>
        <w:t></w:t>
      </w:r>
      <w:r>
        <w:rPr>
          <w:rFonts w:ascii="Symbol" w:hAnsi="Symbol" w:cs="Symbol"/>
        </w:rPr>
        <w:tab/>
      </w:r>
      <w:r>
        <w:t xml:space="preserve">Research the topic and add constructive comments and information </w:t>
      </w:r>
    </w:p>
    <w:p w:rsidR="000F272B" w:rsidRDefault="000F272B" w:rsidP="00CE38EE">
      <w:pPr>
        <w:tabs>
          <w:tab w:val="left" w:pos="2520"/>
        </w:tabs>
        <w:ind w:left="2520" w:hanging="360"/>
        <w:jc w:val="both"/>
      </w:pPr>
      <w:r>
        <w:rPr>
          <w:rFonts w:ascii="Symbol" w:hAnsi="Symbol" w:cs="Symbol"/>
        </w:rPr>
        <w:t></w:t>
      </w:r>
      <w:r>
        <w:rPr>
          <w:rFonts w:ascii="Symbol" w:hAnsi="Symbol" w:cs="Symbol"/>
        </w:rPr>
        <w:tab/>
      </w:r>
      <w:r>
        <w:t xml:space="preserve">Practice professional netiquette when communicating with others </w:t>
      </w:r>
    </w:p>
    <w:p w:rsidR="000F272B" w:rsidRDefault="000F272B" w:rsidP="00CE38EE">
      <w:pPr>
        <w:tabs>
          <w:tab w:val="left" w:pos="2520"/>
        </w:tabs>
        <w:ind w:left="2520" w:hanging="360"/>
        <w:jc w:val="both"/>
      </w:pPr>
      <w:r>
        <w:rPr>
          <w:rFonts w:ascii="Symbol" w:hAnsi="Symbol" w:cs="Symbol"/>
        </w:rPr>
        <w:t></w:t>
      </w:r>
      <w:r>
        <w:rPr>
          <w:rFonts w:ascii="Symbol" w:hAnsi="Symbol" w:cs="Symbol"/>
        </w:rPr>
        <w:tab/>
      </w:r>
      <w:r>
        <w:t xml:space="preserve">Visit the discussion frequently </w:t>
      </w:r>
    </w:p>
    <w:p w:rsidR="000F272B" w:rsidRDefault="000F272B" w:rsidP="00CE38EE">
      <w:pPr>
        <w:tabs>
          <w:tab w:val="left" w:pos="2520"/>
        </w:tabs>
        <w:ind w:left="2520" w:hanging="360"/>
        <w:jc w:val="both"/>
      </w:pPr>
      <w:r>
        <w:rPr>
          <w:rFonts w:ascii="Symbol" w:hAnsi="Symbol" w:cs="Symbol"/>
        </w:rPr>
        <w:t></w:t>
      </w:r>
      <w:r>
        <w:rPr>
          <w:rFonts w:ascii="Symbol" w:hAnsi="Symbol" w:cs="Symbol"/>
        </w:rPr>
        <w:tab/>
      </w:r>
      <w:r>
        <w:t xml:space="preserve">Stay on the subject </w:t>
      </w:r>
    </w:p>
    <w:p w:rsidR="000F272B" w:rsidRDefault="000F272B" w:rsidP="00CE38EE">
      <w:pPr>
        <w:tabs>
          <w:tab w:val="left" w:pos="2520"/>
        </w:tabs>
        <w:ind w:left="2520" w:hanging="360"/>
        <w:jc w:val="both"/>
      </w:pPr>
      <w:r>
        <w:rPr>
          <w:rFonts w:ascii="Symbol" w:hAnsi="Symbol" w:cs="Symbol"/>
        </w:rPr>
        <w:t></w:t>
      </w:r>
      <w:r>
        <w:rPr>
          <w:rFonts w:ascii="Symbol" w:hAnsi="Symbol" w:cs="Symbol"/>
        </w:rPr>
        <w:tab/>
      </w:r>
      <w:r>
        <w:t xml:space="preserve">Share relevant experiences and external resources </w:t>
      </w:r>
    </w:p>
    <w:p w:rsidR="000F272B" w:rsidRDefault="000F272B" w:rsidP="00CE38EE">
      <w:pPr>
        <w:tabs>
          <w:tab w:val="left" w:pos="2520"/>
        </w:tabs>
        <w:ind w:left="2520" w:hanging="360"/>
        <w:jc w:val="both"/>
      </w:pPr>
      <w:r>
        <w:rPr>
          <w:rFonts w:ascii="Symbol" w:hAnsi="Symbol" w:cs="Symbol"/>
        </w:rPr>
        <w:t></w:t>
      </w:r>
      <w:r>
        <w:rPr>
          <w:rFonts w:ascii="Symbol" w:hAnsi="Symbol" w:cs="Symbol"/>
        </w:rPr>
        <w:tab/>
      </w:r>
      <w:r>
        <w:t xml:space="preserve">Strive for quality more than quantity of postings </w:t>
      </w:r>
    </w:p>
    <w:p w:rsidR="000F272B" w:rsidRDefault="000F272B" w:rsidP="00CE38EE">
      <w:pPr>
        <w:tabs>
          <w:tab w:val="left" w:pos="2520"/>
        </w:tabs>
        <w:ind w:left="2520" w:hanging="360"/>
        <w:jc w:val="both"/>
      </w:pPr>
      <w:r>
        <w:rPr>
          <w:rFonts w:ascii="Symbol" w:hAnsi="Symbol" w:cs="Symbol"/>
        </w:rPr>
        <w:t></w:t>
      </w:r>
      <w:r>
        <w:rPr>
          <w:rFonts w:ascii="Symbol" w:hAnsi="Symbol" w:cs="Symbol"/>
        </w:rPr>
        <w:tab/>
      </w:r>
      <w:r>
        <w:t xml:space="preserve">Include open ended questions in your postings to encourage dialogue </w:t>
      </w:r>
    </w:p>
    <w:p w:rsidR="000F272B" w:rsidRDefault="000F272B" w:rsidP="00CE38EE">
      <w:pPr>
        <w:ind w:left="720"/>
        <w:jc w:val="both"/>
      </w:pPr>
      <w:r>
        <w:t xml:space="preserve">  </w:t>
      </w:r>
    </w:p>
    <w:p w:rsidR="000F272B" w:rsidRDefault="000F272B" w:rsidP="00CE38EE">
      <w:pPr>
        <w:ind w:left="1440"/>
        <w:jc w:val="both"/>
      </w:pPr>
      <w:r>
        <w:t>All students are expected to participate in all Discussion Board Forums. Participation will be graded on the quality of the posting, the use of outside resources, sharing information from organizations and/or specific programs, and contributions to new knowledge.</w:t>
      </w:r>
      <w:r w:rsidR="00FF034F">
        <w:t xml:space="preserve">  In addition to posting a response to the question(s) in the Discussion Forum, each student is required to post written responses to at least two postings offered by fellow students by the assignment deadline for that week.</w:t>
      </w:r>
      <w:r>
        <w:t xml:space="preserve"> </w:t>
      </w:r>
    </w:p>
    <w:p w:rsidR="00CB69FD" w:rsidRDefault="000F272B" w:rsidP="00CE38EE">
      <w:pPr>
        <w:jc w:val="both"/>
      </w:pPr>
      <w:r>
        <w:t> </w:t>
      </w:r>
    </w:p>
    <w:p w:rsidR="000F272B" w:rsidRDefault="000F272B" w:rsidP="00CE38EE">
      <w:pPr>
        <w:jc w:val="both"/>
        <w:rPr>
          <w:b/>
          <w:bCs/>
        </w:rPr>
      </w:pPr>
      <w:r>
        <w:rPr>
          <w:b/>
          <w:bCs/>
        </w:rPr>
        <w:t>Schedule and Calendar</w:t>
      </w:r>
    </w:p>
    <w:p w:rsidR="0001665D" w:rsidRDefault="0001665D" w:rsidP="00CE38EE">
      <w:pPr>
        <w:jc w:val="both"/>
      </w:pPr>
    </w:p>
    <w:p w:rsidR="000F272B" w:rsidRDefault="00455A94" w:rsidP="00CE38EE">
      <w:pPr>
        <w:jc w:val="both"/>
      </w:pPr>
      <w:r>
        <w:t>Week</w:t>
      </w:r>
      <w:r w:rsidR="000F272B">
        <w:t xml:space="preserve"> </w:t>
      </w:r>
      <w:r w:rsidR="00C76F0B">
        <w:t xml:space="preserve">1  </w:t>
      </w:r>
      <w:r w:rsidR="00C76F0B">
        <w:tab/>
        <w:t>Chapter 1</w:t>
      </w:r>
    </w:p>
    <w:p w:rsidR="000F272B" w:rsidRDefault="00455A94" w:rsidP="00CE38EE">
      <w:pPr>
        <w:jc w:val="both"/>
      </w:pPr>
      <w:r>
        <w:t>Week</w:t>
      </w:r>
      <w:r w:rsidR="00C76F0B">
        <w:t xml:space="preserve"> 2</w:t>
      </w:r>
      <w:r w:rsidR="00C76F0B">
        <w:tab/>
        <w:t>Chapters 2 &amp;3</w:t>
      </w:r>
      <w:r>
        <w:t>, Project Assign</w:t>
      </w:r>
      <w:r w:rsidR="00BD6A51">
        <w:t xml:space="preserve">ment 1 </w:t>
      </w:r>
    </w:p>
    <w:p w:rsidR="000F272B" w:rsidRDefault="00455A94" w:rsidP="00CE38EE">
      <w:pPr>
        <w:jc w:val="both"/>
      </w:pPr>
      <w:r>
        <w:t>Week</w:t>
      </w:r>
      <w:r w:rsidR="00C76F0B">
        <w:t xml:space="preserve"> 3</w:t>
      </w:r>
      <w:r w:rsidR="00C76F0B">
        <w:tab/>
        <w:t>Chapters 4 &amp; 5</w:t>
      </w:r>
      <w:r w:rsidR="005F4ECE">
        <w:t>,</w:t>
      </w:r>
      <w:r w:rsidR="00BD6A51">
        <w:t xml:space="preserve"> Article Review 1</w:t>
      </w:r>
    </w:p>
    <w:p w:rsidR="000F272B" w:rsidRDefault="00455A94" w:rsidP="00CE38EE">
      <w:pPr>
        <w:jc w:val="both"/>
      </w:pPr>
      <w:r>
        <w:t>Week 4</w:t>
      </w:r>
      <w:r>
        <w:tab/>
        <w:t>Chapters</w:t>
      </w:r>
      <w:r w:rsidR="00BD6A51">
        <w:t xml:space="preserve"> 6 &amp; 7, Project Assignment 2</w:t>
      </w:r>
      <w:r w:rsidR="00113850">
        <w:t>, Article Review 2</w:t>
      </w:r>
    </w:p>
    <w:p w:rsidR="000F272B" w:rsidRDefault="00455A94" w:rsidP="00CE38EE">
      <w:pPr>
        <w:jc w:val="both"/>
      </w:pPr>
      <w:r>
        <w:t>Week 5</w:t>
      </w:r>
      <w:r>
        <w:tab/>
        <w:t>Midterm Exam</w:t>
      </w:r>
    </w:p>
    <w:p w:rsidR="000F272B" w:rsidRDefault="00455A94" w:rsidP="00CE38EE">
      <w:pPr>
        <w:jc w:val="both"/>
      </w:pPr>
      <w:r>
        <w:t xml:space="preserve">Week 6 </w:t>
      </w:r>
      <w:r>
        <w:tab/>
        <w:t>Chapters 8 &amp; 9</w:t>
      </w:r>
      <w:r w:rsidR="00BD6A51">
        <w:t>, Project Assignment 3</w:t>
      </w:r>
    </w:p>
    <w:p w:rsidR="000F272B" w:rsidRDefault="00455A94" w:rsidP="00CE38EE">
      <w:pPr>
        <w:jc w:val="both"/>
      </w:pPr>
      <w:r>
        <w:t>Week 7</w:t>
      </w:r>
      <w:r>
        <w:tab/>
        <w:t>Chapters 10 &amp; 11</w:t>
      </w:r>
      <w:r w:rsidR="00BD6A51">
        <w:t>, Article Review 3</w:t>
      </w:r>
    </w:p>
    <w:p w:rsidR="000F272B" w:rsidRDefault="005F4ECE" w:rsidP="00CE38EE">
      <w:pPr>
        <w:jc w:val="both"/>
      </w:pPr>
      <w:r>
        <w:t>Week 8</w:t>
      </w:r>
      <w:r>
        <w:tab/>
        <w:t>Chapters 12</w:t>
      </w:r>
      <w:r w:rsidR="00BD6A51">
        <w:t>, Project Assignment 4</w:t>
      </w:r>
      <w:r w:rsidR="00455A94">
        <w:t xml:space="preserve"> </w:t>
      </w:r>
    </w:p>
    <w:p w:rsidR="000F272B" w:rsidRDefault="00455A94" w:rsidP="00CE38EE">
      <w:pPr>
        <w:jc w:val="both"/>
      </w:pPr>
      <w:r>
        <w:t>Week 9</w:t>
      </w:r>
      <w:r w:rsidR="00BD6A51">
        <w:tab/>
      </w:r>
      <w:r w:rsidR="005F4ECE">
        <w:t>Chapter</w:t>
      </w:r>
      <w:r w:rsidR="00FF034F">
        <w:t xml:space="preserve"> 13</w:t>
      </w:r>
      <w:r w:rsidR="005F4ECE">
        <w:t xml:space="preserve">, </w:t>
      </w:r>
      <w:r w:rsidR="00BD6A51">
        <w:t>Article Review 4</w:t>
      </w:r>
    </w:p>
    <w:p w:rsidR="000F272B" w:rsidRDefault="00455A94" w:rsidP="00CE38EE">
      <w:pPr>
        <w:jc w:val="both"/>
      </w:pPr>
      <w:r>
        <w:t>Week 10</w:t>
      </w:r>
      <w:r w:rsidR="000956F4">
        <w:tab/>
      </w:r>
      <w:r w:rsidR="00FF034F">
        <w:t xml:space="preserve">Project Assignment 5, </w:t>
      </w:r>
      <w:r w:rsidR="000956F4">
        <w:t>Final Exam</w:t>
      </w:r>
    </w:p>
    <w:p w:rsidR="009664AF" w:rsidRDefault="009664AF" w:rsidP="00CE38EE">
      <w:pPr>
        <w:jc w:val="both"/>
      </w:pPr>
    </w:p>
    <w:p w:rsidR="009664AF" w:rsidRDefault="00585033" w:rsidP="00CE38EE">
      <w:pPr>
        <w:jc w:val="both"/>
        <w:rPr>
          <w:b/>
        </w:rPr>
      </w:pPr>
      <w:r>
        <w:rPr>
          <w:b/>
        </w:rPr>
        <w:t xml:space="preserve">MBA Program </w:t>
      </w:r>
      <w:r w:rsidR="009664AF">
        <w:rPr>
          <w:b/>
        </w:rPr>
        <w:t>Exam</w:t>
      </w:r>
    </w:p>
    <w:p w:rsidR="00512359" w:rsidRDefault="00512359" w:rsidP="00CE38EE">
      <w:pPr>
        <w:jc w:val="both"/>
      </w:pPr>
    </w:p>
    <w:p w:rsidR="009664AF" w:rsidRPr="009664AF" w:rsidRDefault="009664AF" w:rsidP="00CE38EE">
      <w:pPr>
        <w:jc w:val="both"/>
      </w:pPr>
      <w:r>
        <w:t>You will have the opportunity to assess the learning that you’ve done during your</w:t>
      </w:r>
      <w:r w:rsidR="0001665D">
        <w:t xml:space="preserve"> MBA</w:t>
      </w:r>
      <w:r>
        <w:t xml:space="preserve"> Program. </w:t>
      </w:r>
      <w:r w:rsidR="0001665D">
        <w:t xml:space="preserve">The exam is provided by Peregrine Academic Services. </w:t>
      </w:r>
      <w:r>
        <w:t xml:space="preserve"> The</w:t>
      </w:r>
      <w:r w:rsidR="00F96ADF">
        <w:t xml:space="preserve"> online</w:t>
      </w:r>
      <w:r>
        <w:t xml:space="preserve"> exam</w:t>
      </w:r>
      <w:r w:rsidR="0001665D">
        <w:t xml:space="preserve"> is required and</w:t>
      </w:r>
      <w:r>
        <w:t xml:space="preserve"> will be open for you</w:t>
      </w:r>
      <w:r w:rsidR="006641E0">
        <w:t xml:space="preserve"> to</w:t>
      </w:r>
      <w:r w:rsidR="00D44735">
        <w:t xml:space="preserve"> take during weeks seven and eight of</w:t>
      </w:r>
      <w:r>
        <w:t xml:space="preserve"> the course</w:t>
      </w:r>
      <w:r w:rsidR="00F96ADF">
        <w:t xml:space="preserve"> or as otherwise determined</w:t>
      </w:r>
      <w:r>
        <w:t>. Instructions for taking the ex</w:t>
      </w:r>
      <w:r w:rsidR="0001665D">
        <w:t xml:space="preserve">am will be provided in advance. </w:t>
      </w:r>
    </w:p>
    <w:p w:rsidR="00CB69FD" w:rsidRDefault="00CB69FD" w:rsidP="00CE38EE">
      <w:pPr>
        <w:ind w:left="1440"/>
        <w:jc w:val="both"/>
      </w:pPr>
    </w:p>
    <w:p w:rsidR="000F272B" w:rsidRDefault="000F272B" w:rsidP="00CE38EE">
      <w:pPr>
        <w:jc w:val="both"/>
        <w:rPr>
          <w:b/>
          <w:bCs/>
        </w:rPr>
      </w:pPr>
      <w:r>
        <w:rPr>
          <w:b/>
          <w:bCs/>
        </w:rPr>
        <w:t>Due dates and times</w:t>
      </w:r>
    </w:p>
    <w:p w:rsidR="0001665D" w:rsidRDefault="0001665D" w:rsidP="00CE38EE">
      <w:pPr>
        <w:jc w:val="both"/>
      </w:pPr>
    </w:p>
    <w:p w:rsidR="000F272B" w:rsidRDefault="000F272B" w:rsidP="00CE38EE">
      <w:pPr>
        <w:jc w:val="both"/>
      </w:pPr>
      <w:r>
        <w:t>All assignments and discussion items should be completed by Sunday of the week for the corresponding lesson at 11:59 PM Hawaii time.  Assignments will typically be posted on Sunday before the week corresponding to that lesson. Please refer to each assignment for the specific requirements of that assignment.</w:t>
      </w:r>
      <w:r w:rsidR="004E3A6B">
        <w:t xml:space="preserve"> Students will not be permitted to work ahead or go back and make up work.  Opportunities to earn extra credit are not an option in this course.</w:t>
      </w:r>
    </w:p>
    <w:p w:rsidR="000F272B" w:rsidRDefault="000F272B" w:rsidP="00CE38EE">
      <w:pPr>
        <w:ind w:left="1440"/>
        <w:jc w:val="both"/>
      </w:pPr>
    </w:p>
    <w:p w:rsidR="00B906DC" w:rsidRDefault="00B906DC" w:rsidP="00CE38EE">
      <w:pPr>
        <w:jc w:val="both"/>
      </w:pPr>
    </w:p>
    <w:p w:rsidR="000F272B" w:rsidRDefault="000F272B" w:rsidP="00CE38EE">
      <w:pPr>
        <w:jc w:val="both"/>
      </w:pPr>
      <w:r>
        <w:lastRenderedPageBreak/>
        <w:t>Schedule is as follows:</w:t>
      </w:r>
    </w:p>
    <w:p w:rsidR="000F272B" w:rsidRDefault="000F272B" w:rsidP="00CE38EE">
      <w:pPr>
        <w:ind w:left="1440"/>
        <w:jc w:val="both"/>
      </w:pPr>
    </w:p>
    <w:p w:rsidR="000F272B" w:rsidRDefault="000956F4" w:rsidP="00CE38EE">
      <w:pPr>
        <w:jc w:val="both"/>
      </w:pPr>
      <w:r>
        <w:t>Week No.</w:t>
      </w:r>
      <w:r w:rsidR="000F272B">
        <w:tab/>
      </w:r>
      <w:r w:rsidR="000F272B">
        <w:tab/>
        <w:t>Week Begins</w:t>
      </w:r>
      <w:r w:rsidR="000F272B">
        <w:tab/>
      </w:r>
      <w:r w:rsidR="000F272B">
        <w:tab/>
      </w:r>
      <w:r w:rsidR="000F272B">
        <w:tab/>
        <w:t>Work Completion Deadline</w:t>
      </w:r>
    </w:p>
    <w:p w:rsidR="000F272B" w:rsidRDefault="000F272B" w:rsidP="00CE38EE">
      <w:pPr>
        <w:ind w:left="1440"/>
        <w:jc w:val="both"/>
      </w:pPr>
    </w:p>
    <w:p w:rsidR="000F272B" w:rsidRDefault="000956F4" w:rsidP="00CE38EE">
      <w:pPr>
        <w:jc w:val="both"/>
      </w:pPr>
      <w:r>
        <w:t>Week 1</w:t>
      </w:r>
      <w:r w:rsidR="000F272B">
        <w:tab/>
      </w:r>
      <w:r w:rsidR="000F272B">
        <w:tab/>
      </w:r>
      <w:r w:rsidR="00AB3AA5">
        <w:t>July 6</w:t>
      </w:r>
      <w:r w:rsidR="000F272B">
        <w:tab/>
      </w:r>
      <w:r w:rsidR="000F272B">
        <w:tab/>
      </w:r>
      <w:r w:rsidR="000F272B">
        <w:tab/>
      </w:r>
      <w:r>
        <w:tab/>
      </w:r>
      <w:r w:rsidR="00AB3AA5">
        <w:t>July 12</w:t>
      </w:r>
    </w:p>
    <w:p w:rsidR="000F272B" w:rsidRDefault="000956F4" w:rsidP="00CE38EE">
      <w:pPr>
        <w:jc w:val="both"/>
      </w:pPr>
      <w:r>
        <w:t xml:space="preserve">Week 2 </w:t>
      </w:r>
      <w:r w:rsidR="000F272B">
        <w:tab/>
      </w:r>
      <w:r w:rsidR="000F272B">
        <w:tab/>
      </w:r>
      <w:r w:rsidR="00AB3AA5">
        <w:t>July 13</w:t>
      </w:r>
      <w:r>
        <w:tab/>
      </w:r>
      <w:r>
        <w:tab/>
      </w:r>
      <w:r>
        <w:tab/>
      </w:r>
      <w:r>
        <w:tab/>
        <w:t>July</w:t>
      </w:r>
      <w:r w:rsidR="00AB3AA5">
        <w:t xml:space="preserve"> 19</w:t>
      </w:r>
    </w:p>
    <w:p w:rsidR="000F272B" w:rsidRDefault="000956F4" w:rsidP="00CE38EE">
      <w:pPr>
        <w:jc w:val="both"/>
      </w:pPr>
      <w:r>
        <w:t>Week 3</w:t>
      </w:r>
      <w:r>
        <w:tab/>
      </w:r>
      <w:r>
        <w:tab/>
        <w:t>July</w:t>
      </w:r>
      <w:r w:rsidR="00AB3AA5">
        <w:t xml:space="preserve"> 20</w:t>
      </w:r>
      <w:r w:rsidR="000F272B">
        <w:tab/>
      </w:r>
      <w:r w:rsidR="000F272B">
        <w:tab/>
      </w:r>
      <w:r>
        <w:tab/>
      </w:r>
      <w:r w:rsidR="00AB3AA5">
        <w:tab/>
      </w:r>
      <w:r>
        <w:t>July</w:t>
      </w:r>
      <w:r w:rsidR="00AB3AA5">
        <w:t xml:space="preserve"> 26</w:t>
      </w:r>
    </w:p>
    <w:p w:rsidR="000F272B" w:rsidRDefault="00AB3AA5" w:rsidP="00CE38EE">
      <w:pPr>
        <w:jc w:val="both"/>
      </w:pPr>
      <w:r>
        <w:t>Week 4</w:t>
      </w:r>
      <w:r>
        <w:tab/>
      </w:r>
      <w:r>
        <w:tab/>
        <w:t>July 27</w:t>
      </w:r>
      <w:r w:rsidR="000956F4">
        <w:tab/>
      </w:r>
      <w:r w:rsidR="000956F4">
        <w:tab/>
      </w:r>
      <w:r w:rsidR="000956F4">
        <w:tab/>
      </w:r>
      <w:r w:rsidR="000956F4">
        <w:tab/>
      </w:r>
      <w:r>
        <w:t>August 2</w:t>
      </w:r>
    </w:p>
    <w:p w:rsidR="000F272B" w:rsidRDefault="00AB3AA5" w:rsidP="00CE38EE">
      <w:pPr>
        <w:jc w:val="both"/>
      </w:pPr>
      <w:r>
        <w:t>Week 5</w:t>
      </w:r>
      <w:r>
        <w:tab/>
      </w:r>
      <w:r>
        <w:tab/>
        <w:t>August 3</w:t>
      </w:r>
      <w:r>
        <w:tab/>
      </w:r>
      <w:r>
        <w:tab/>
      </w:r>
      <w:r>
        <w:tab/>
        <w:t>August 9</w:t>
      </w:r>
    </w:p>
    <w:p w:rsidR="000F272B" w:rsidRDefault="00AB3AA5" w:rsidP="00CE38EE">
      <w:pPr>
        <w:jc w:val="both"/>
      </w:pPr>
      <w:r>
        <w:t>Week 6</w:t>
      </w:r>
      <w:r>
        <w:tab/>
      </w:r>
      <w:r>
        <w:tab/>
        <w:t>August 10</w:t>
      </w:r>
      <w:r w:rsidR="000956F4">
        <w:tab/>
      </w:r>
      <w:r w:rsidR="000956F4">
        <w:tab/>
      </w:r>
      <w:r>
        <w:tab/>
        <w:t>August 16</w:t>
      </w:r>
    </w:p>
    <w:p w:rsidR="000F272B" w:rsidRDefault="00AB3AA5" w:rsidP="00CE38EE">
      <w:pPr>
        <w:jc w:val="both"/>
      </w:pPr>
      <w:r>
        <w:t>Week 7</w:t>
      </w:r>
      <w:r>
        <w:tab/>
      </w:r>
      <w:r>
        <w:tab/>
        <w:t>August 17</w:t>
      </w:r>
      <w:r>
        <w:tab/>
      </w:r>
      <w:r>
        <w:tab/>
      </w:r>
      <w:r>
        <w:tab/>
        <w:t>August 23</w:t>
      </w:r>
    </w:p>
    <w:p w:rsidR="000F272B" w:rsidRDefault="00AB3AA5" w:rsidP="00CE38EE">
      <w:pPr>
        <w:jc w:val="both"/>
      </w:pPr>
      <w:r>
        <w:t>Week 8</w:t>
      </w:r>
      <w:r>
        <w:tab/>
      </w:r>
      <w:r>
        <w:tab/>
        <w:t>August 24</w:t>
      </w:r>
      <w:r>
        <w:tab/>
      </w:r>
      <w:r>
        <w:tab/>
      </w:r>
      <w:r>
        <w:tab/>
        <w:t>August 30</w:t>
      </w:r>
    </w:p>
    <w:p w:rsidR="000F272B" w:rsidRDefault="00585033" w:rsidP="00CE38EE">
      <w:pPr>
        <w:jc w:val="both"/>
      </w:pPr>
      <w:r>
        <w:t>Week 9</w:t>
      </w:r>
      <w:r>
        <w:tab/>
      </w:r>
      <w:r>
        <w:tab/>
      </w:r>
      <w:r w:rsidR="00AB3AA5">
        <w:t>August 31</w:t>
      </w:r>
      <w:r>
        <w:tab/>
      </w:r>
      <w:r>
        <w:tab/>
      </w:r>
      <w:r>
        <w:tab/>
        <w:t xml:space="preserve">September </w:t>
      </w:r>
      <w:r w:rsidR="00AB3AA5">
        <w:t>6</w:t>
      </w:r>
    </w:p>
    <w:p w:rsidR="000F272B" w:rsidRDefault="00AB3AA5" w:rsidP="00CE38EE">
      <w:pPr>
        <w:jc w:val="both"/>
      </w:pPr>
      <w:r>
        <w:t>Week 10</w:t>
      </w:r>
      <w:r>
        <w:tab/>
      </w:r>
      <w:r>
        <w:tab/>
        <w:t>September 7</w:t>
      </w:r>
      <w:r w:rsidR="00585033">
        <w:tab/>
      </w:r>
      <w:r w:rsidR="00585033">
        <w:tab/>
      </w:r>
      <w:r w:rsidR="00585033">
        <w:tab/>
        <w:t>September 1</w:t>
      </w:r>
      <w:r>
        <w:t>3</w:t>
      </w:r>
      <w:r w:rsidR="00C61324">
        <w:tab/>
      </w:r>
    </w:p>
    <w:p w:rsidR="000F272B" w:rsidRDefault="000F272B" w:rsidP="00CE38EE">
      <w:pPr>
        <w:jc w:val="both"/>
      </w:pPr>
    </w:p>
    <w:p w:rsidR="000F272B" w:rsidRDefault="000F272B" w:rsidP="00CE38EE">
      <w:pPr>
        <w:jc w:val="both"/>
      </w:pPr>
      <w:r>
        <w:rPr>
          <w:b/>
          <w:bCs/>
        </w:rPr>
        <w:t>Deadlines</w:t>
      </w:r>
      <w:r>
        <w:t>. Odd things happen in cyberspace—emails get lost, servers disconnect temporarily, and logins fail. Do not wait for the last minute to do your work. Allow time to meet deadlines. Reply and check for replies on every email sent and received. You are responsible for getting the work to me on time.</w:t>
      </w:r>
    </w:p>
    <w:p w:rsidR="009F40A0" w:rsidRDefault="009F40A0" w:rsidP="00CE38EE">
      <w:pPr>
        <w:jc w:val="both"/>
        <w:rPr>
          <w:b/>
          <w:bCs/>
        </w:rPr>
      </w:pPr>
    </w:p>
    <w:p w:rsidR="000F272B" w:rsidRDefault="000F272B" w:rsidP="00CE38EE">
      <w:pPr>
        <w:jc w:val="both"/>
      </w:pPr>
      <w:r>
        <w:rPr>
          <w:b/>
          <w:bCs/>
        </w:rPr>
        <w:t xml:space="preserve">Late Work. </w:t>
      </w:r>
      <w:r>
        <w:t>Late work will not receive credit unless you have contacted me beforehand and have satisfactorily explained a special circumstance. Medical circumstances require a signed document from your physician.</w:t>
      </w:r>
      <w:r w:rsidR="00C61324">
        <w:t xml:space="preserve"> Any assignment turned in late is subject to a one-grade reduction provided it is submitted within seven days following the due date.  No assignment will be accepted later than seven days following the due date</w:t>
      </w:r>
      <w:r w:rsidR="00F96ADF">
        <w:t xml:space="preserve"> under any circumstances</w:t>
      </w:r>
      <w:r w:rsidR="00C61324">
        <w:t>.</w:t>
      </w:r>
    </w:p>
    <w:p w:rsidR="009F40A0" w:rsidRDefault="009F40A0" w:rsidP="00CE38EE">
      <w:pPr>
        <w:jc w:val="both"/>
        <w:rPr>
          <w:b/>
          <w:bCs/>
        </w:rPr>
      </w:pPr>
    </w:p>
    <w:p w:rsidR="000F272B" w:rsidRDefault="000F272B" w:rsidP="00CE38EE">
      <w:pPr>
        <w:jc w:val="both"/>
      </w:pPr>
      <w:r>
        <w:rPr>
          <w:b/>
          <w:bCs/>
        </w:rPr>
        <w:t>Attendance</w:t>
      </w:r>
      <w:r>
        <w:t>. Failure to "show up" for the weekly assignments or threaded discussions will be considered an equivalent of two class-time absences. I will keep track of attendance weekly. Repeated absences of three weeks or more will result in a failing final course grade. No</w:t>
      </w:r>
      <w:r w:rsidR="00C922FB">
        <w:t xml:space="preserve"> communication for two weeks will</w:t>
      </w:r>
      <w:r>
        <w:t xml:space="preserve"> result in an administrative withdrawal and affect your tuition reimbursement. </w:t>
      </w:r>
    </w:p>
    <w:p w:rsidR="000F272B" w:rsidRDefault="000F272B" w:rsidP="00CE38EE">
      <w:pPr>
        <w:jc w:val="both"/>
      </w:pPr>
    </w:p>
    <w:p w:rsidR="00B15288" w:rsidRDefault="00B15288" w:rsidP="00B15288">
      <w:pPr>
        <w:jc w:val="both"/>
      </w:pPr>
      <w:r>
        <w:rPr>
          <w:b/>
          <w:bCs/>
        </w:rPr>
        <w:t xml:space="preserve">Navigating the Course </w:t>
      </w:r>
    </w:p>
    <w:p w:rsidR="00B15288" w:rsidRDefault="00B15288" w:rsidP="00B15288">
      <w:pPr>
        <w:jc w:val="both"/>
      </w:pPr>
      <w:r>
        <w:t xml:space="preserve">  </w:t>
      </w:r>
    </w:p>
    <w:p w:rsidR="00B15288" w:rsidRDefault="00B15288" w:rsidP="00B15288">
      <w:pPr>
        <w:jc w:val="both"/>
      </w:pPr>
      <w:r>
        <w:rPr>
          <w:b/>
          <w:bCs/>
        </w:rPr>
        <w:t>Getting Started</w:t>
      </w:r>
    </w:p>
    <w:p w:rsidR="00B15288" w:rsidRDefault="00B15288" w:rsidP="00B15288">
      <w:pPr>
        <w:jc w:val="both"/>
      </w:pPr>
      <w:r>
        <w:t xml:space="preserve">The electronic classrooms for this course are located in eCollege. To gain access to the course you need your Chaminade Student ID (username) and last 4 of your SS# (password). </w:t>
      </w:r>
    </w:p>
    <w:p w:rsidR="00B15288" w:rsidRDefault="00B15288" w:rsidP="00B15288">
      <w:pPr>
        <w:ind w:left="720"/>
        <w:jc w:val="both"/>
      </w:pPr>
      <w:r>
        <w:t xml:space="preserve">  </w:t>
      </w:r>
    </w:p>
    <w:p w:rsidR="00B15288" w:rsidRDefault="00B15288" w:rsidP="00B15288">
      <w:pPr>
        <w:ind w:left="720"/>
        <w:jc w:val="both"/>
      </w:pPr>
      <w:r>
        <w:t xml:space="preserve">eCollege </w:t>
      </w:r>
    </w:p>
    <w:p w:rsidR="00B15288" w:rsidRDefault="00B15288" w:rsidP="00B15288">
      <w:pPr>
        <w:tabs>
          <w:tab w:val="left" w:pos="1440"/>
        </w:tabs>
        <w:ind w:left="1440" w:hanging="360"/>
        <w:jc w:val="both"/>
      </w:pPr>
      <w:r>
        <w:t>1.      Open your Internet browser to the Chaminade University eCollege page</w:t>
      </w:r>
    </w:p>
    <w:p w:rsidR="00B15288" w:rsidRDefault="0001665D" w:rsidP="00B15288">
      <w:pPr>
        <w:tabs>
          <w:tab w:val="left" w:pos="1440"/>
        </w:tabs>
        <w:ind w:left="1440" w:hanging="360"/>
        <w:jc w:val="both"/>
      </w:pPr>
      <w:r>
        <w:t xml:space="preserve">    </w:t>
      </w:r>
      <w:r w:rsidR="00B15288">
        <w:t xml:space="preserve"> at </w:t>
      </w:r>
      <w:hyperlink r:id="rId11" w:history="1">
        <w:r w:rsidR="00B15288">
          <w:rPr>
            <w:color w:val="330066"/>
            <w:u w:val="single"/>
          </w:rPr>
          <w:t>chaminade.ecollege.com</w:t>
        </w:r>
      </w:hyperlink>
      <w:r w:rsidR="00B15288">
        <w:t xml:space="preserve"> </w:t>
      </w:r>
    </w:p>
    <w:p w:rsidR="00B15288" w:rsidRDefault="00B15288" w:rsidP="00B15288">
      <w:pPr>
        <w:tabs>
          <w:tab w:val="left" w:pos="1440"/>
        </w:tabs>
        <w:ind w:left="1440" w:hanging="360"/>
        <w:jc w:val="both"/>
      </w:pPr>
      <w:r>
        <w:t xml:space="preserve">2.      Login with your Username and Password </w:t>
      </w:r>
    </w:p>
    <w:p w:rsidR="00B15288" w:rsidRDefault="00B15288" w:rsidP="00B15288">
      <w:pPr>
        <w:tabs>
          <w:tab w:val="left" w:pos="1440"/>
        </w:tabs>
        <w:ind w:left="1440" w:hanging="360"/>
        <w:jc w:val="both"/>
      </w:pPr>
      <w:r>
        <w:t xml:space="preserve">3.      Click on Course List to see your current courses </w:t>
      </w:r>
    </w:p>
    <w:p w:rsidR="00B15288" w:rsidRDefault="00B15288" w:rsidP="00B15288">
      <w:pPr>
        <w:tabs>
          <w:tab w:val="left" w:pos="1440"/>
        </w:tabs>
        <w:ind w:left="1440" w:hanging="360"/>
        <w:jc w:val="both"/>
      </w:pPr>
      <w:r>
        <w:t xml:space="preserve">4.      Click on the course link and then click on the syllabus link to begin your </w:t>
      </w:r>
    </w:p>
    <w:p w:rsidR="00B15288" w:rsidRDefault="0001665D" w:rsidP="00B15288">
      <w:pPr>
        <w:tabs>
          <w:tab w:val="left" w:pos="1440"/>
        </w:tabs>
        <w:ind w:left="1440" w:hanging="360"/>
        <w:jc w:val="both"/>
      </w:pPr>
      <w:r>
        <w:t xml:space="preserve">    </w:t>
      </w:r>
      <w:r w:rsidR="00B15288">
        <w:t xml:space="preserve"> course.</w:t>
      </w:r>
    </w:p>
    <w:p w:rsidR="00B15288" w:rsidRDefault="00B15288" w:rsidP="00B15288">
      <w:pPr>
        <w:tabs>
          <w:tab w:val="left" w:pos="1440"/>
        </w:tabs>
        <w:ind w:left="1440" w:hanging="360"/>
        <w:jc w:val="both"/>
      </w:pPr>
    </w:p>
    <w:p w:rsidR="00F96ADF" w:rsidRDefault="00F96ADF" w:rsidP="00B15288">
      <w:pPr>
        <w:jc w:val="both"/>
        <w:rPr>
          <w:b/>
          <w:bCs/>
        </w:rPr>
      </w:pPr>
    </w:p>
    <w:p w:rsidR="00F96ADF" w:rsidRDefault="00F96ADF" w:rsidP="00B15288">
      <w:pPr>
        <w:jc w:val="both"/>
        <w:rPr>
          <w:b/>
          <w:bCs/>
        </w:rPr>
      </w:pPr>
    </w:p>
    <w:p w:rsidR="00B15288" w:rsidRDefault="00B15288" w:rsidP="00B15288">
      <w:pPr>
        <w:jc w:val="both"/>
      </w:pPr>
      <w:r>
        <w:rPr>
          <w:b/>
          <w:bCs/>
        </w:rPr>
        <w:t xml:space="preserve">The eCollege Learning Environment </w:t>
      </w:r>
    </w:p>
    <w:p w:rsidR="00B15288" w:rsidRDefault="00B15288" w:rsidP="00B15288">
      <w:pPr>
        <w:jc w:val="both"/>
      </w:pPr>
      <w:r>
        <w:t xml:space="preserve">  </w:t>
      </w:r>
    </w:p>
    <w:tbl>
      <w:tblPr>
        <w:tblW w:w="0" w:type="auto"/>
        <w:tblInd w:w="-178" w:type="dxa"/>
        <w:tblLayout w:type="fixed"/>
        <w:tblCellMar>
          <w:left w:w="180" w:type="dxa"/>
          <w:right w:w="180" w:type="dxa"/>
        </w:tblCellMar>
        <w:tblLook w:val="0000" w:firstRow="0" w:lastRow="0" w:firstColumn="0" w:lastColumn="0" w:noHBand="0" w:noVBand="0"/>
      </w:tblPr>
      <w:tblGrid>
        <w:gridCol w:w="3192"/>
        <w:gridCol w:w="3192"/>
        <w:gridCol w:w="3192"/>
      </w:tblGrid>
      <w:tr w:rsidR="00B15288" w:rsidTr="0098767E">
        <w:trPr>
          <w:trHeight w:val="1798"/>
        </w:trPr>
        <w:tc>
          <w:tcPr>
            <w:tcW w:w="3192" w:type="dxa"/>
            <w:tcBorders>
              <w:top w:val="single" w:sz="8" w:space="0" w:color="auto"/>
              <w:left w:val="single" w:sz="8" w:space="0" w:color="auto"/>
              <w:bottom w:val="single" w:sz="8" w:space="0" w:color="auto"/>
              <w:right w:val="nil"/>
            </w:tcBorders>
          </w:tcPr>
          <w:p w:rsidR="00B15288" w:rsidRDefault="00B15288" w:rsidP="0098767E">
            <w:pPr>
              <w:jc w:val="both"/>
            </w:pPr>
            <w:r>
              <w:rPr>
                <w:b/>
                <w:bCs/>
              </w:rPr>
              <w:t xml:space="preserve">Announcements </w:t>
            </w:r>
          </w:p>
          <w:p w:rsidR="00B15288" w:rsidRDefault="00B15288" w:rsidP="0098767E">
            <w:pPr>
              <w:jc w:val="both"/>
            </w:pPr>
            <w:r>
              <w:t>Course announcements will be posted by instructors on your home page</w:t>
            </w:r>
          </w:p>
          <w:p w:rsidR="00B15288" w:rsidRDefault="00B15288" w:rsidP="0098767E">
            <w:pPr>
              <w:jc w:val="both"/>
            </w:pPr>
            <w:r>
              <w:t xml:space="preserve">  </w:t>
            </w:r>
          </w:p>
          <w:p w:rsidR="00B15288" w:rsidRDefault="00B15288" w:rsidP="0098767E">
            <w:pPr>
              <w:jc w:val="both"/>
            </w:pPr>
            <w:r>
              <w:t xml:space="preserve">  </w:t>
            </w:r>
          </w:p>
        </w:tc>
        <w:tc>
          <w:tcPr>
            <w:tcW w:w="3192" w:type="dxa"/>
            <w:tcBorders>
              <w:top w:val="single" w:sz="8" w:space="0" w:color="auto"/>
              <w:left w:val="single" w:sz="8" w:space="0" w:color="auto"/>
              <w:bottom w:val="single" w:sz="8" w:space="0" w:color="auto"/>
              <w:right w:val="nil"/>
            </w:tcBorders>
          </w:tcPr>
          <w:p w:rsidR="00B15288" w:rsidRDefault="00B15288" w:rsidP="0098767E">
            <w:pPr>
              <w:jc w:val="both"/>
            </w:pPr>
            <w:r>
              <w:rPr>
                <w:b/>
                <w:bCs/>
              </w:rPr>
              <w:t xml:space="preserve">Course Documents </w:t>
            </w:r>
          </w:p>
          <w:p w:rsidR="00B15288" w:rsidRDefault="00B15288" w:rsidP="0098767E">
            <w:pPr>
              <w:jc w:val="both"/>
            </w:pPr>
            <w:r>
              <w:t xml:space="preserve">Syllabus </w:t>
            </w:r>
          </w:p>
          <w:p w:rsidR="00B15288" w:rsidRDefault="00B15288" w:rsidP="0098767E">
            <w:pPr>
              <w:jc w:val="both"/>
            </w:pPr>
            <w:r>
              <w:t xml:space="preserve">Assignments </w:t>
            </w:r>
          </w:p>
          <w:p w:rsidR="00B15288" w:rsidRDefault="00B15288" w:rsidP="0098767E">
            <w:pPr>
              <w:jc w:val="both"/>
            </w:pPr>
            <w:r>
              <w:t xml:space="preserve">Course Materials </w:t>
            </w:r>
          </w:p>
          <w:p w:rsidR="00B15288" w:rsidRDefault="00B15288" w:rsidP="0098767E">
            <w:pPr>
              <w:jc w:val="both"/>
            </w:pPr>
            <w:r>
              <w:t xml:space="preserve">Presentations </w:t>
            </w:r>
          </w:p>
        </w:tc>
        <w:tc>
          <w:tcPr>
            <w:tcW w:w="3192" w:type="dxa"/>
            <w:tcBorders>
              <w:top w:val="single" w:sz="8" w:space="0" w:color="auto"/>
              <w:left w:val="single" w:sz="8" w:space="0" w:color="auto"/>
              <w:bottom w:val="single" w:sz="8" w:space="0" w:color="auto"/>
              <w:right w:val="single" w:sz="8" w:space="0" w:color="auto"/>
            </w:tcBorders>
          </w:tcPr>
          <w:p w:rsidR="00B15288" w:rsidRDefault="00B15288" w:rsidP="0098767E">
            <w:pPr>
              <w:jc w:val="both"/>
            </w:pPr>
            <w:r>
              <w:rPr>
                <w:b/>
                <w:bCs/>
              </w:rPr>
              <w:t xml:space="preserve">Staff Information </w:t>
            </w:r>
          </w:p>
          <w:p w:rsidR="00B15288" w:rsidRDefault="00B15288" w:rsidP="0098767E">
            <w:pPr>
              <w:jc w:val="both"/>
            </w:pPr>
            <w:r>
              <w:t xml:space="preserve">Contact information for faculty and support staff </w:t>
            </w:r>
          </w:p>
        </w:tc>
      </w:tr>
      <w:tr w:rsidR="00B15288" w:rsidTr="0098767E">
        <w:trPr>
          <w:trHeight w:val="1798"/>
        </w:trPr>
        <w:tc>
          <w:tcPr>
            <w:tcW w:w="3192" w:type="dxa"/>
            <w:tcBorders>
              <w:top w:val="single" w:sz="8" w:space="0" w:color="auto"/>
              <w:left w:val="single" w:sz="8" w:space="0" w:color="auto"/>
              <w:bottom w:val="single" w:sz="8" w:space="0" w:color="auto"/>
              <w:right w:val="nil"/>
            </w:tcBorders>
          </w:tcPr>
          <w:p w:rsidR="00B15288" w:rsidRDefault="00B15288" w:rsidP="0098767E">
            <w:pPr>
              <w:jc w:val="both"/>
            </w:pPr>
            <w:r>
              <w:rPr>
                <w:b/>
                <w:bCs/>
              </w:rPr>
              <w:t xml:space="preserve">Communications </w:t>
            </w:r>
          </w:p>
          <w:p w:rsidR="00B15288" w:rsidRDefault="00B15288" w:rsidP="0098767E">
            <w:pPr>
              <w:jc w:val="both"/>
            </w:pPr>
            <w:r>
              <w:t xml:space="preserve">Discussion Boards </w:t>
            </w:r>
          </w:p>
          <w:p w:rsidR="00B15288" w:rsidRDefault="00B15288" w:rsidP="0098767E">
            <w:pPr>
              <w:jc w:val="both"/>
            </w:pPr>
            <w:r>
              <w:t xml:space="preserve">Group Pages </w:t>
            </w:r>
          </w:p>
          <w:p w:rsidR="00B15288" w:rsidRDefault="00B15288" w:rsidP="0098767E">
            <w:pPr>
              <w:jc w:val="both"/>
            </w:pPr>
            <w:r>
              <w:t xml:space="preserve">Sending Email </w:t>
            </w:r>
          </w:p>
          <w:p w:rsidR="00B15288" w:rsidRDefault="00B15288" w:rsidP="0098767E">
            <w:pPr>
              <w:jc w:val="both"/>
            </w:pPr>
            <w:r>
              <w:t>Conferencing</w:t>
            </w:r>
          </w:p>
        </w:tc>
        <w:tc>
          <w:tcPr>
            <w:tcW w:w="3192" w:type="dxa"/>
            <w:tcBorders>
              <w:top w:val="single" w:sz="8" w:space="0" w:color="auto"/>
              <w:left w:val="single" w:sz="8" w:space="0" w:color="auto"/>
              <w:bottom w:val="single" w:sz="8" w:space="0" w:color="auto"/>
              <w:right w:val="nil"/>
            </w:tcBorders>
          </w:tcPr>
          <w:p w:rsidR="00B15288" w:rsidRDefault="00B15288" w:rsidP="0098767E">
            <w:pPr>
              <w:jc w:val="both"/>
            </w:pPr>
            <w:r>
              <w:rPr>
                <w:b/>
                <w:bCs/>
              </w:rPr>
              <w:t xml:space="preserve">Discussion Boards </w:t>
            </w:r>
          </w:p>
          <w:p w:rsidR="00B15288" w:rsidRDefault="00B15288" w:rsidP="0098767E">
            <w:pPr>
              <w:jc w:val="both"/>
            </w:pPr>
            <w:r>
              <w:t xml:space="preserve">Weekly/Topic Discussion Forums </w:t>
            </w:r>
          </w:p>
        </w:tc>
        <w:tc>
          <w:tcPr>
            <w:tcW w:w="3192" w:type="dxa"/>
            <w:tcBorders>
              <w:top w:val="single" w:sz="8" w:space="0" w:color="auto"/>
              <w:left w:val="single" w:sz="8" w:space="0" w:color="auto"/>
              <w:bottom w:val="single" w:sz="8" w:space="0" w:color="auto"/>
              <w:right w:val="single" w:sz="8" w:space="0" w:color="auto"/>
            </w:tcBorders>
          </w:tcPr>
          <w:p w:rsidR="00B15288" w:rsidRDefault="00B15288" w:rsidP="0098767E">
            <w:pPr>
              <w:jc w:val="both"/>
            </w:pPr>
            <w:r>
              <w:rPr>
                <w:b/>
                <w:bCs/>
              </w:rPr>
              <w:t xml:space="preserve">External Links </w:t>
            </w:r>
          </w:p>
          <w:p w:rsidR="00B15288" w:rsidRDefault="00B15288" w:rsidP="0098767E">
            <w:pPr>
              <w:jc w:val="both"/>
            </w:pPr>
            <w:r>
              <w:t xml:space="preserve">Web page links to external resources </w:t>
            </w:r>
          </w:p>
        </w:tc>
      </w:tr>
      <w:tr w:rsidR="00B15288" w:rsidTr="0098767E">
        <w:trPr>
          <w:trHeight w:val="1231"/>
        </w:trPr>
        <w:tc>
          <w:tcPr>
            <w:tcW w:w="3192" w:type="dxa"/>
            <w:tcBorders>
              <w:top w:val="single" w:sz="8" w:space="0" w:color="auto"/>
              <w:left w:val="single" w:sz="8" w:space="0" w:color="auto"/>
              <w:bottom w:val="single" w:sz="8" w:space="0" w:color="auto"/>
              <w:right w:val="nil"/>
            </w:tcBorders>
          </w:tcPr>
          <w:p w:rsidR="00B15288" w:rsidRDefault="00B15288" w:rsidP="0098767E">
            <w:pPr>
              <w:jc w:val="both"/>
            </w:pPr>
            <w:r>
              <w:rPr>
                <w:b/>
                <w:bCs/>
              </w:rPr>
              <w:t xml:space="preserve">Tools </w:t>
            </w:r>
          </w:p>
          <w:p w:rsidR="00B15288" w:rsidRDefault="00B15288" w:rsidP="0098767E">
            <w:pPr>
              <w:jc w:val="both"/>
            </w:pPr>
            <w:r>
              <w:t xml:space="preserve">Grades </w:t>
            </w:r>
          </w:p>
          <w:p w:rsidR="00B15288" w:rsidRDefault="00B15288" w:rsidP="0098767E">
            <w:pPr>
              <w:jc w:val="both"/>
            </w:pPr>
            <w:r>
              <w:t xml:space="preserve">Course Evaluation </w:t>
            </w:r>
          </w:p>
          <w:p w:rsidR="00B15288" w:rsidRDefault="00B15288" w:rsidP="0098767E">
            <w:pPr>
              <w:jc w:val="both"/>
            </w:pPr>
            <w:r>
              <w:t xml:space="preserve">User Manual </w:t>
            </w:r>
          </w:p>
        </w:tc>
        <w:tc>
          <w:tcPr>
            <w:tcW w:w="3192" w:type="dxa"/>
            <w:tcBorders>
              <w:top w:val="single" w:sz="8" w:space="0" w:color="auto"/>
              <w:left w:val="single" w:sz="8" w:space="0" w:color="auto"/>
              <w:bottom w:val="single" w:sz="8" w:space="0" w:color="auto"/>
              <w:right w:val="nil"/>
            </w:tcBorders>
          </w:tcPr>
          <w:p w:rsidR="00B15288" w:rsidRDefault="00B15288" w:rsidP="0098767E">
            <w:pPr>
              <w:jc w:val="both"/>
            </w:pPr>
            <w:r>
              <w:t xml:space="preserve"> </w:t>
            </w:r>
          </w:p>
        </w:tc>
        <w:tc>
          <w:tcPr>
            <w:tcW w:w="3192" w:type="dxa"/>
            <w:tcBorders>
              <w:top w:val="single" w:sz="8" w:space="0" w:color="auto"/>
              <w:left w:val="single" w:sz="8" w:space="0" w:color="auto"/>
              <w:bottom w:val="single" w:sz="8" w:space="0" w:color="auto"/>
              <w:right w:val="single" w:sz="8" w:space="0" w:color="auto"/>
            </w:tcBorders>
          </w:tcPr>
          <w:p w:rsidR="00B15288" w:rsidRDefault="00B15288" w:rsidP="0098767E">
            <w:pPr>
              <w:jc w:val="both"/>
            </w:pPr>
            <w:r>
              <w:t xml:space="preserve">  </w:t>
            </w:r>
          </w:p>
        </w:tc>
      </w:tr>
    </w:tbl>
    <w:p w:rsidR="00B15288" w:rsidRDefault="00B15288" w:rsidP="00B15288">
      <w:pPr>
        <w:jc w:val="both"/>
        <w:rPr>
          <w:b/>
          <w:bCs/>
        </w:rPr>
      </w:pPr>
    </w:p>
    <w:p w:rsidR="00B15288" w:rsidRDefault="00B15288" w:rsidP="00B15288">
      <w:pPr>
        <w:jc w:val="both"/>
        <w:rPr>
          <w:b/>
          <w:bCs/>
        </w:rPr>
      </w:pPr>
      <w:r>
        <w:rPr>
          <w:b/>
          <w:bCs/>
        </w:rPr>
        <w:t>Communicating Electronically</w:t>
      </w:r>
    </w:p>
    <w:p w:rsidR="00B15288" w:rsidRDefault="00B15288" w:rsidP="00B15288">
      <w:pPr>
        <w:jc w:val="both"/>
      </w:pPr>
      <w:r>
        <w:t xml:space="preserve">Netiquette Expectations </w:t>
      </w:r>
    </w:p>
    <w:p w:rsidR="00B15288" w:rsidRDefault="00B15288" w:rsidP="00B15288">
      <w:pPr>
        <w:ind w:left="720"/>
        <w:jc w:val="both"/>
      </w:pPr>
      <w:r>
        <w:t xml:space="preserve">Always practice Internet Etiquette when communicating electronically. The purpose of communicating electronically in an online course is to share information. </w:t>
      </w:r>
    </w:p>
    <w:p w:rsidR="00B15288" w:rsidRDefault="00B15288" w:rsidP="00B15288">
      <w:pPr>
        <w:tabs>
          <w:tab w:val="left" w:pos="1800"/>
        </w:tabs>
        <w:ind w:left="1800" w:hanging="360"/>
        <w:jc w:val="both"/>
      </w:pPr>
      <w:r>
        <w:rPr>
          <w:rFonts w:ascii="Symbol" w:hAnsi="Symbol" w:cs="Symbol"/>
        </w:rPr>
        <w:t></w:t>
      </w:r>
      <w:r>
        <w:rPr>
          <w:rFonts w:ascii="Symbol" w:hAnsi="Symbol" w:cs="Symbol"/>
        </w:rPr>
        <w:tab/>
      </w:r>
      <w:r>
        <w:t xml:space="preserve">Be respectful of other participants, their time, their bandwidth, and their opinions. </w:t>
      </w:r>
    </w:p>
    <w:p w:rsidR="00B15288" w:rsidRDefault="00B15288" w:rsidP="00B15288">
      <w:pPr>
        <w:tabs>
          <w:tab w:val="left" w:pos="1800"/>
        </w:tabs>
        <w:ind w:left="1800" w:hanging="360"/>
        <w:jc w:val="both"/>
      </w:pPr>
      <w:r>
        <w:rPr>
          <w:rFonts w:ascii="Symbol" w:hAnsi="Symbol" w:cs="Symbol"/>
        </w:rPr>
        <w:t></w:t>
      </w:r>
      <w:r>
        <w:rPr>
          <w:rFonts w:ascii="Symbol" w:hAnsi="Symbol" w:cs="Symbol"/>
        </w:rPr>
        <w:tab/>
      </w:r>
      <w:r>
        <w:t xml:space="preserve">Remember that you are communicating with people who do not have the advantage of seeing your body language or hearing your voice inflections, and who may interpret your message differently than you intended. </w:t>
      </w:r>
    </w:p>
    <w:p w:rsidR="00B15288" w:rsidRDefault="00B15288" w:rsidP="00B15288">
      <w:pPr>
        <w:tabs>
          <w:tab w:val="left" w:pos="1800"/>
        </w:tabs>
        <w:ind w:left="1800" w:hanging="360"/>
        <w:jc w:val="both"/>
      </w:pPr>
      <w:r>
        <w:rPr>
          <w:rFonts w:ascii="Symbol" w:hAnsi="Symbol" w:cs="Symbol"/>
        </w:rPr>
        <w:t></w:t>
      </w:r>
      <w:r>
        <w:rPr>
          <w:rFonts w:ascii="Symbol" w:hAnsi="Symbol" w:cs="Symbol"/>
        </w:rPr>
        <w:tab/>
      </w:r>
      <w:r>
        <w:t xml:space="preserve">Using all caps may be interpreted as shouting. </w:t>
      </w:r>
    </w:p>
    <w:p w:rsidR="00B15288" w:rsidRDefault="00B15288" w:rsidP="00B15288">
      <w:pPr>
        <w:tabs>
          <w:tab w:val="left" w:pos="1800"/>
        </w:tabs>
        <w:ind w:left="1800" w:hanging="360"/>
        <w:jc w:val="both"/>
      </w:pPr>
      <w:r>
        <w:rPr>
          <w:rFonts w:ascii="Symbol" w:hAnsi="Symbol" w:cs="Symbol"/>
        </w:rPr>
        <w:t></w:t>
      </w:r>
      <w:r>
        <w:rPr>
          <w:rFonts w:ascii="Symbol" w:hAnsi="Symbol" w:cs="Symbol"/>
        </w:rPr>
        <w:tab/>
      </w:r>
      <w:r>
        <w:t xml:space="preserve">Use humor and sarcasm carefully (we can’t see the twinkle in your eye); add emoticons to provide a visual representation of your intent. </w:t>
      </w:r>
    </w:p>
    <w:p w:rsidR="00B15288" w:rsidRDefault="00B15288" w:rsidP="00B15288">
      <w:pPr>
        <w:tabs>
          <w:tab w:val="left" w:pos="1800"/>
        </w:tabs>
        <w:ind w:left="1800" w:hanging="360"/>
        <w:jc w:val="both"/>
      </w:pPr>
      <w:r>
        <w:rPr>
          <w:rFonts w:ascii="Symbol" w:hAnsi="Symbol" w:cs="Symbol"/>
        </w:rPr>
        <w:t></w:t>
      </w:r>
      <w:r>
        <w:rPr>
          <w:rFonts w:ascii="Symbol" w:hAnsi="Symbol" w:cs="Symbol"/>
        </w:rPr>
        <w:tab/>
      </w:r>
      <w:r>
        <w:t xml:space="preserve">Keep your critiques constructive; antagonistic criticism is called “flaming” and may cause an unwanted reaction. </w:t>
      </w:r>
    </w:p>
    <w:p w:rsidR="00B15288" w:rsidRDefault="00B15288" w:rsidP="00B15288">
      <w:pPr>
        <w:tabs>
          <w:tab w:val="left" w:pos="1800"/>
        </w:tabs>
        <w:ind w:left="1800" w:hanging="360"/>
        <w:jc w:val="both"/>
      </w:pPr>
      <w:r>
        <w:rPr>
          <w:rFonts w:ascii="Symbol" w:hAnsi="Symbol" w:cs="Symbol"/>
        </w:rPr>
        <w:t></w:t>
      </w:r>
      <w:r>
        <w:rPr>
          <w:rFonts w:ascii="Symbol" w:hAnsi="Symbol" w:cs="Symbol"/>
        </w:rPr>
        <w:tab/>
      </w:r>
      <w:r>
        <w:t xml:space="preserve">Remember that you are judged by the quality of your writing.  Spelling and grammar do count. </w:t>
      </w:r>
    </w:p>
    <w:p w:rsidR="00B15288" w:rsidRDefault="00B15288" w:rsidP="00B15288">
      <w:pPr>
        <w:tabs>
          <w:tab w:val="left" w:pos="1800"/>
        </w:tabs>
        <w:ind w:left="1800" w:hanging="360"/>
        <w:jc w:val="both"/>
      </w:pPr>
      <w:r>
        <w:rPr>
          <w:rFonts w:ascii="Symbol" w:hAnsi="Symbol" w:cs="Symbol"/>
        </w:rPr>
        <w:t></w:t>
      </w:r>
      <w:r>
        <w:rPr>
          <w:rFonts w:ascii="Symbol" w:hAnsi="Symbol" w:cs="Symbol"/>
        </w:rPr>
        <w:tab/>
      </w:r>
      <w:r>
        <w:t xml:space="preserve">Be coherent and succinct. </w:t>
      </w:r>
    </w:p>
    <w:p w:rsidR="00B15288" w:rsidRDefault="00B15288" w:rsidP="00B15288">
      <w:pPr>
        <w:tabs>
          <w:tab w:val="left" w:pos="1800"/>
        </w:tabs>
        <w:ind w:left="1800" w:hanging="360"/>
        <w:jc w:val="both"/>
      </w:pPr>
      <w:r>
        <w:rPr>
          <w:rFonts w:ascii="Symbol" w:hAnsi="Symbol" w:cs="Symbol"/>
        </w:rPr>
        <w:t></w:t>
      </w:r>
      <w:r>
        <w:rPr>
          <w:rFonts w:ascii="Symbol" w:hAnsi="Symbol" w:cs="Symbol"/>
        </w:rPr>
        <w:tab/>
      </w:r>
      <w:r>
        <w:t xml:space="preserve">Don’t plagiarize; respect copyrights. </w:t>
      </w:r>
    </w:p>
    <w:p w:rsidR="00B15288" w:rsidRDefault="00B15288" w:rsidP="00B15288">
      <w:pPr>
        <w:tabs>
          <w:tab w:val="left" w:pos="1800"/>
        </w:tabs>
        <w:ind w:left="1800" w:hanging="360"/>
        <w:jc w:val="both"/>
      </w:pPr>
      <w:r>
        <w:rPr>
          <w:rFonts w:ascii="Symbol" w:hAnsi="Symbol" w:cs="Symbol"/>
        </w:rPr>
        <w:t></w:t>
      </w:r>
      <w:r>
        <w:rPr>
          <w:rFonts w:ascii="Symbol" w:hAnsi="Symbol" w:cs="Symbol"/>
        </w:rPr>
        <w:tab/>
      </w:r>
      <w:r>
        <w:t xml:space="preserve">Don’t depend on a single source when contributing new information from external resources. </w:t>
      </w:r>
    </w:p>
    <w:p w:rsidR="00B15288" w:rsidRDefault="00B15288" w:rsidP="00B15288">
      <w:pPr>
        <w:tabs>
          <w:tab w:val="left" w:pos="1800"/>
        </w:tabs>
        <w:ind w:left="1800" w:hanging="360"/>
        <w:jc w:val="both"/>
      </w:pPr>
      <w:r>
        <w:rPr>
          <w:rFonts w:ascii="Symbol" w:hAnsi="Symbol" w:cs="Symbol"/>
        </w:rPr>
        <w:t></w:t>
      </w:r>
      <w:r>
        <w:rPr>
          <w:rFonts w:ascii="Symbol" w:hAnsi="Symbol" w:cs="Symbol"/>
        </w:rPr>
        <w:tab/>
      </w:r>
      <w:r>
        <w:t xml:space="preserve">Be professional. </w:t>
      </w:r>
    </w:p>
    <w:p w:rsidR="00B15288" w:rsidRDefault="00B15288" w:rsidP="00B15288">
      <w:pPr>
        <w:ind w:left="720"/>
        <w:jc w:val="both"/>
      </w:pPr>
      <w:r>
        <w:t xml:space="preserve">  </w:t>
      </w:r>
    </w:p>
    <w:p w:rsidR="00B906DC" w:rsidRDefault="00B906DC" w:rsidP="00B15288">
      <w:pPr>
        <w:jc w:val="both"/>
        <w:rPr>
          <w:b/>
          <w:bCs/>
        </w:rPr>
      </w:pPr>
    </w:p>
    <w:p w:rsidR="00B15288" w:rsidRDefault="00B15288" w:rsidP="00B15288">
      <w:pPr>
        <w:jc w:val="both"/>
        <w:rPr>
          <w:b/>
          <w:bCs/>
        </w:rPr>
      </w:pPr>
      <w:r>
        <w:rPr>
          <w:b/>
          <w:bCs/>
        </w:rPr>
        <w:lastRenderedPageBreak/>
        <w:t xml:space="preserve">Sending and Receiving Email </w:t>
      </w:r>
    </w:p>
    <w:p w:rsidR="0001665D" w:rsidRDefault="0001665D" w:rsidP="00B15288">
      <w:pPr>
        <w:jc w:val="both"/>
      </w:pPr>
    </w:p>
    <w:p w:rsidR="00B15288" w:rsidRDefault="00B15288" w:rsidP="00B15288">
      <w:pPr>
        <w:jc w:val="both"/>
      </w:pPr>
      <w:r>
        <w:t>I will respond to all inquiries, questions, and other electronic correspondence within a timely, but not necessarily immediate, manner.  Most electronic communica</w:t>
      </w:r>
      <w:r w:rsidR="0001665D">
        <w:t>tions will be answered within 24</w:t>
      </w:r>
      <w:r>
        <w:t xml:space="preserve"> hours.  When sending email, please identify yourself fully by name and class in the subject line.</w:t>
      </w:r>
    </w:p>
    <w:p w:rsidR="00B15288" w:rsidRDefault="00B15288" w:rsidP="00B15288">
      <w:pPr>
        <w:ind w:left="1440"/>
        <w:jc w:val="both"/>
      </w:pPr>
      <w:r>
        <w:t xml:space="preserve"> </w:t>
      </w:r>
    </w:p>
    <w:p w:rsidR="00B15288" w:rsidRDefault="00B15288" w:rsidP="00B15288">
      <w:pPr>
        <w:jc w:val="both"/>
      </w:pPr>
      <w:r>
        <w:rPr>
          <w:b/>
          <w:bCs/>
        </w:rPr>
        <w:t>Sending Assignments</w:t>
      </w:r>
    </w:p>
    <w:p w:rsidR="0001665D" w:rsidRDefault="0001665D" w:rsidP="00B15288">
      <w:pPr>
        <w:jc w:val="both"/>
        <w:rPr>
          <w:bCs/>
        </w:rPr>
      </w:pPr>
    </w:p>
    <w:p w:rsidR="00B15288" w:rsidRDefault="00B15288" w:rsidP="00B15288">
      <w:pPr>
        <w:jc w:val="both"/>
        <w:rPr>
          <w:bCs/>
        </w:rPr>
      </w:pPr>
      <w:r>
        <w:rPr>
          <w:bCs/>
        </w:rPr>
        <w:t>Unless otherwise indicated, all assignments should be turned in using the designated dropbox for that week.</w:t>
      </w:r>
    </w:p>
    <w:p w:rsidR="00B15288" w:rsidRDefault="00B15288" w:rsidP="00B15288">
      <w:pPr>
        <w:ind w:left="1440"/>
        <w:jc w:val="center"/>
      </w:pPr>
    </w:p>
    <w:p w:rsidR="00512359" w:rsidRDefault="00512359" w:rsidP="00CE38EE">
      <w:pPr>
        <w:jc w:val="both"/>
        <w:rPr>
          <w:b/>
        </w:rPr>
      </w:pPr>
      <w:r>
        <w:rPr>
          <w:b/>
        </w:rPr>
        <w:t>Academic Honesty</w:t>
      </w:r>
    </w:p>
    <w:p w:rsidR="00340231" w:rsidRDefault="00340231" w:rsidP="00CE38EE">
      <w:pPr>
        <w:jc w:val="both"/>
      </w:pPr>
    </w:p>
    <w:p w:rsidR="00C922FB" w:rsidRDefault="00512359" w:rsidP="00CE38EE">
      <w:pPr>
        <w:jc w:val="both"/>
      </w:pPr>
      <w:r>
        <w:t>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Questions of academic dishonesty in a</w:t>
      </w:r>
      <w:r w:rsidR="00340231">
        <w:t xml:space="preserve"> particular class are first revie</w:t>
      </w:r>
      <w:r>
        <w:t>wed by the instructor, who must make a report with recommendation to the Business School Dean.  Consequences for academic d</w:t>
      </w:r>
      <w:r w:rsidR="00340231">
        <w:t>ishonesty may range from an “F” grade for the work in question to an “F” grade for the course to suspension or dismissal from the University.</w:t>
      </w:r>
    </w:p>
    <w:p w:rsidR="00512359" w:rsidRDefault="00512359" w:rsidP="00CE38EE">
      <w:pPr>
        <w:jc w:val="both"/>
        <w:rPr>
          <w:b/>
        </w:rPr>
      </w:pPr>
    </w:p>
    <w:p w:rsidR="00C922FB" w:rsidRDefault="00C922FB" w:rsidP="00CE38EE">
      <w:pPr>
        <w:jc w:val="both"/>
        <w:rPr>
          <w:b/>
        </w:rPr>
      </w:pPr>
      <w:r>
        <w:rPr>
          <w:b/>
        </w:rPr>
        <w:t xml:space="preserve">Students with </w:t>
      </w:r>
      <w:r w:rsidR="00274376">
        <w:rPr>
          <w:b/>
        </w:rPr>
        <w:t>Disabilities</w:t>
      </w:r>
    </w:p>
    <w:p w:rsidR="00A05684" w:rsidRDefault="00A05684" w:rsidP="00CE38EE">
      <w:pPr>
        <w:jc w:val="both"/>
      </w:pPr>
    </w:p>
    <w:p w:rsidR="00C922FB" w:rsidRDefault="00C922FB" w:rsidP="00CE38EE">
      <w:pPr>
        <w:jc w:val="both"/>
      </w:pPr>
      <w:r>
        <w:t>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w:t>
      </w:r>
    </w:p>
    <w:p w:rsidR="00C922FB" w:rsidRDefault="00C922FB" w:rsidP="00CE38EE">
      <w:pPr>
        <w:jc w:val="both"/>
      </w:pPr>
    </w:p>
    <w:p w:rsidR="00C922FB" w:rsidRDefault="00C922FB" w:rsidP="00CE38EE">
      <w:pPr>
        <w:jc w:val="both"/>
        <w:rPr>
          <w:b/>
        </w:rPr>
      </w:pPr>
      <w:r>
        <w:rPr>
          <w:b/>
        </w:rPr>
        <w:t>Characteristics of a Marianist Education</w:t>
      </w:r>
    </w:p>
    <w:p w:rsidR="00A05684" w:rsidRDefault="00A05684" w:rsidP="00CE38EE">
      <w:pPr>
        <w:jc w:val="both"/>
      </w:pPr>
    </w:p>
    <w:p w:rsidR="00C922FB" w:rsidRDefault="00C922FB" w:rsidP="00CE38EE">
      <w:pPr>
        <w:jc w:val="both"/>
      </w:pPr>
      <w:r>
        <w:t xml:space="preserve">The following are characteristics of the approach to education engaged at </w:t>
      </w:r>
      <w:r w:rsidR="00274376">
        <w:t>Marianist</w:t>
      </w:r>
      <w:r>
        <w:t xml:space="preserve"> schools, including Chaminade University:</w:t>
      </w:r>
    </w:p>
    <w:p w:rsidR="006641E0" w:rsidRDefault="006641E0" w:rsidP="00CE38EE">
      <w:pPr>
        <w:jc w:val="both"/>
      </w:pPr>
    </w:p>
    <w:p w:rsidR="00C922FB" w:rsidRDefault="00C922FB" w:rsidP="00CE38EE">
      <w:pPr>
        <w:pStyle w:val="ListParagraph"/>
        <w:numPr>
          <w:ilvl w:val="0"/>
          <w:numId w:val="7"/>
        </w:numPr>
        <w:jc w:val="both"/>
      </w:pPr>
      <w:r>
        <w:t>Educate for formation in faith</w:t>
      </w:r>
    </w:p>
    <w:p w:rsidR="00C922FB" w:rsidRDefault="00C922FB" w:rsidP="00CE38EE">
      <w:pPr>
        <w:pStyle w:val="ListParagraph"/>
        <w:numPr>
          <w:ilvl w:val="0"/>
          <w:numId w:val="7"/>
        </w:numPr>
        <w:jc w:val="both"/>
      </w:pPr>
      <w:r>
        <w:t>Provide an integral quality education</w:t>
      </w:r>
    </w:p>
    <w:p w:rsidR="00C922FB" w:rsidRDefault="00C922FB" w:rsidP="00CE38EE">
      <w:pPr>
        <w:pStyle w:val="ListParagraph"/>
        <w:numPr>
          <w:ilvl w:val="0"/>
          <w:numId w:val="7"/>
        </w:numPr>
        <w:jc w:val="both"/>
      </w:pPr>
      <w:r>
        <w:t>Educate in family spirit</w:t>
      </w:r>
    </w:p>
    <w:p w:rsidR="00C922FB" w:rsidRDefault="00C922FB" w:rsidP="00CE38EE">
      <w:pPr>
        <w:pStyle w:val="ListParagraph"/>
        <w:numPr>
          <w:ilvl w:val="0"/>
          <w:numId w:val="7"/>
        </w:numPr>
        <w:jc w:val="both"/>
      </w:pPr>
      <w:r>
        <w:t>Educate for service, justice and peace</w:t>
      </w:r>
    </w:p>
    <w:p w:rsidR="00C922FB" w:rsidRDefault="00C922FB" w:rsidP="00CE38EE">
      <w:pPr>
        <w:pStyle w:val="ListParagraph"/>
        <w:numPr>
          <w:ilvl w:val="0"/>
          <w:numId w:val="7"/>
        </w:numPr>
        <w:jc w:val="both"/>
      </w:pPr>
      <w:r>
        <w:t>Educate for adaptation and change</w:t>
      </w:r>
    </w:p>
    <w:p w:rsidR="00B15288" w:rsidRDefault="00B15288" w:rsidP="00B15288">
      <w:pPr>
        <w:jc w:val="both"/>
      </w:pPr>
    </w:p>
    <w:p w:rsidR="00B15288" w:rsidRDefault="00B15288" w:rsidP="00B15288">
      <w:pPr>
        <w:ind w:left="1440"/>
      </w:pPr>
      <w:r>
        <w:rPr>
          <w:b/>
          <w:bCs/>
        </w:rPr>
        <w:t xml:space="preserve">               Other Resources</w:t>
      </w:r>
    </w:p>
    <w:p w:rsidR="00B15288" w:rsidRDefault="00B15288" w:rsidP="00B15288">
      <w:pPr>
        <w:ind w:left="720"/>
        <w:jc w:val="both"/>
      </w:pPr>
      <w:r>
        <w:t xml:space="preserve">  </w:t>
      </w:r>
    </w:p>
    <w:p w:rsidR="00B15288" w:rsidRDefault="00B15288" w:rsidP="00B15288">
      <w:pPr>
        <w:jc w:val="both"/>
      </w:pPr>
      <w:r>
        <w:rPr>
          <w:b/>
          <w:bCs/>
        </w:rPr>
        <w:t>Graduate Programs</w:t>
      </w:r>
      <w:r>
        <w:br/>
      </w:r>
      <w:hyperlink r:id="rId12" w:history="1">
        <w:r>
          <w:rPr>
            <w:color w:val="0000FF"/>
            <w:u w:val="single"/>
          </w:rPr>
          <w:t>http://www.chaminade.edu/admissions/grad/</w:t>
        </w:r>
      </w:hyperlink>
    </w:p>
    <w:p w:rsidR="00B15288" w:rsidRDefault="00B15288" w:rsidP="00B15288">
      <w:pPr>
        <w:jc w:val="both"/>
      </w:pPr>
      <w:r>
        <w:t>This link provides information about different graduate programs at Chaminade.</w:t>
      </w:r>
    </w:p>
    <w:p w:rsidR="00B15288" w:rsidRDefault="00B15288" w:rsidP="00B15288">
      <w:pPr>
        <w:jc w:val="both"/>
      </w:pPr>
      <w:r>
        <w:lastRenderedPageBreak/>
        <w:t xml:space="preserve">  </w:t>
      </w:r>
    </w:p>
    <w:p w:rsidR="00F96ADF" w:rsidRDefault="00F96ADF" w:rsidP="00B15288">
      <w:pPr>
        <w:jc w:val="both"/>
        <w:rPr>
          <w:b/>
          <w:bCs/>
        </w:rPr>
      </w:pPr>
    </w:p>
    <w:p w:rsidR="00F96ADF" w:rsidRDefault="00F96ADF" w:rsidP="00B15288">
      <w:pPr>
        <w:jc w:val="both"/>
        <w:rPr>
          <w:b/>
          <w:bCs/>
        </w:rPr>
      </w:pPr>
    </w:p>
    <w:p w:rsidR="00B15288" w:rsidRDefault="00B15288" w:rsidP="00B15288">
      <w:pPr>
        <w:jc w:val="both"/>
      </w:pPr>
      <w:r>
        <w:rPr>
          <w:b/>
          <w:bCs/>
        </w:rPr>
        <w:t>Financial Aid</w:t>
      </w:r>
      <w:r>
        <w:t xml:space="preserve"> </w:t>
      </w:r>
    </w:p>
    <w:p w:rsidR="00B15288" w:rsidRDefault="001F58D3" w:rsidP="00B15288">
      <w:pPr>
        <w:jc w:val="both"/>
      </w:pPr>
      <w:hyperlink r:id="rId13" w:history="1">
        <w:r w:rsidR="00B15288">
          <w:rPr>
            <w:color w:val="0000FF"/>
            <w:u w:val="single"/>
          </w:rPr>
          <w:t xml:space="preserve">http://www.chaminade.edu/admissions/grad/content/financialAid.pdf.pdf </w:t>
        </w:r>
      </w:hyperlink>
    </w:p>
    <w:p w:rsidR="00B15288" w:rsidRDefault="00B15288" w:rsidP="00B15288">
      <w:pPr>
        <w:jc w:val="both"/>
      </w:pPr>
      <w:r>
        <w:t xml:space="preserve">This link provides you with information about financial aid opportunities.  </w:t>
      </w:r>
    </w:p>
    <w:p w:rsidR="0001665D" w:rsidRDefault="00B15288" w:rsidP="00B15288">
      <w:pPr>
        <w:jc w:val="both"/>
        <w:rPr>
          <w:b/>
          <w:bCs/>
        </w:rPr>
      </w:pPr>
      <w:r>
        <w:t> </w:t>
      </w:r>
    </w:p>
    <w:p w:rsidR="00B15288" w:rsidRDefault="00B15288" w:rsidP="00B15288">
      <w:pPr>
        <w:jc w:val="both"/>
        <w:rPr>
          <w:b/>
          <w:bCs/>
        </w:rPr>
      </w:pPr>
      <w:r>
        <w:rPr>
          <w:b/>
          <w:bCs/>
        </w:rPr>
        <w:t xml:space="preserve">Library </w:t>
      </w:r>
    </w:p>
    <w:p w:rsidR="00B15288" w:rsidRPr="0043276D" w:rsidRDefault="001F58D3" w:rsidP="00B15288">
      <w:pPr>
        <w:jc w:val="both"/>
        <w:rPr>
          <w:bCs/>
        </w:rPr>
      </w:pPr>
      <w:hyperlink r:id="rId14" w:history="1">
        <w:r w:rsidR="00B15288" w:rsidRPr="0043276D">
          <w:rPr>
            <w:rStyle w:val="Hyperlink"/>
            <w:bCs/>
          </w:rPr>
          <w:t>www.chaminade.edu/library</w:t>
        </w:r>
      </w:hyperlink>
      <w:r w:rsidR="00B15288" w:rsidRPr="0043276D">
        <w:rPr>
          <w:bCs/>
        </w:rPr>
        <w:tab/>
      </w:r>
    </w:p>
    <w:p w:rsidR="00B15288" w:rsidRDefault="00B15288" w:rsidP="00B15288">
      <w:pPr>
        <w:jc w:val="both"/>
      </w:pPr>
      <w:r>
        <w:t xml:space="preserve">The library web pages connect you to the many services and resources provided for Chaminade University students, including online databases, e-journals, electronic books, interlibrary loan, etc. </w:t>
      </w:r>
    </w:p>
    <w:p w:rsidR="00B15288" w:rsidRDefault="00B15288" w:rsidP="00B15288">
      <w:pPr>
        <w:jc w:val="both"/>
      </w:pPr>
      <w:r>
        <w:t xml:space="preserve">  </w:t>
      </w:r>
    </w:p>
    <w:p w:rsidR="00C922FB" w:rsidRDefault="008326AC" w:rsidP="00CE38EE">
      <w:pPr>
        <w:jc w:val="both"/>
        <w:rPr>
          <w:b/>
        </w:rPr>
      </w:pPr>
      <w:r>
        <w:rPr>
          <w:b/>
        </w:rPr>
        <w:t>Instructor Background Information</w:t>
      </w:r>
    </w:p>
    <w:p w:rsidR="008326AC" w:rsidRDefault="008326AC" w:rsidP="00CE38EE">
      <w:pPr>
        <w:jc w:val="both"/>
        <w:rPr>
          <w:b/>
        </w:rPr>
      </w:pPr>
    </w:p>
    <w:p w:rsidR="008326AC" w:rsidRPr="008326AC" w:rsidRDefault="008326AC" w:rsidP="00CE38EE">
      <w:pPr>
        <w:jc w:val="both"/>
      </w:pPr>
      <w:r>
        <w:t>Dr. Sklansky received his AB degree from the University of Miami majoring in Economics, and his JD from the University Of Miami School of Law participating in the Center for Law and Economics Scholar Program.  Following several years in private law practice, he joined Mobil Corporation and held various attorney and management positions over twenty years at Mobil and ExxonMobil with both US and international responsibilities, including extensive litigation.  Upon retirement, he was General Counsel and Vice President of the Real Estate Division.  Paul Sklansky has been teaching at Chaminade University since 2008.  Currently, he is involved in several independent real estate development projects and ventures, and continues to do consulting work for Exxon Mobil Corporation and other clients.</w:t>
      </w:r>
    </w:p>
    <w:p w:rsidR="008326AC" w:rsidRDefault="008326AC" w:rsidP="00CE38EE">
      <w:pPr>
        <w:jc w:val="both"/>
        <w:rPr>
          <w:i/>
          <w:iCs/>
        </w:rPr>
      </w:pPr>
    </w:p>
    <w:p w:rsidR="008326AC" w:rsidRDefault="008326AC" w:rsidP="00CE38EE">
      <w:pPr>
        <w:jc w:val="both"/>
        <w:rPr>
          <w:i/>
          <w:iCs/>
        </w:rPr>
      </w:pPr>
    </w:p>
    <w:p w:rsidR="000F272B" w:rsidRPr="00C922FB" w:rsidRDefault="000F272B" w:rsidP="00CE38EE">
      <w:pPr>
        <w:jc w:val="both"/>
      </w:pPr>
      <w:r>
        <w:rPr>
          <w:i/>
          <w:iCs/>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w:t>
      </w:r>
    </w:p>
    <w:p w:rsidR="000F272B" w:rsidRDefault="000F272B" w:rsidP="00CE38EE">
      <w:pPr>
        <w:jc w:val="both"/>
      </w:pPr>
    </w:p>
    <w:p w:rsidR="000F272B" w:rsidRDefault="000F272B" w:rsidP="00CE38EE">
      <w:pPr>
        <w:jc w:val="both"/>
      </w:pPr>
      <w:bookmarkStart w:id="0" w:name="_GoBack"/>
      <w:bookmarkEnd w:id="0"/>
    </w:p>
    <w:sectPr w:rsidR="000F272B" w:rsidSect="00A242B5">
      <w:headerReference w:type="default" r:id="rId15"/>
      <w:footerReference w:type="default" r:id="rId16"/>
      <w:pgSz w:w="12240" w:h="15840"/>
      <w:pgMar w:top="1440" w:right="1440" w:bottom="1440" w:left="1440" w:header="720" w:footer="72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58D3" w:rsidRDefault="001F58D3" w:rsidP="000F272B">
      <w:r>
        <w:separator/>
      </w:r>
    </w:p>
  </w:endnote>
  <w:endnote w:type="continuationSeparator" w:id="0">
    <w:p w:rsidR="001F58D3" w:rsidRDefault="001F58D3" w:rsidP="000F2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34F" w:rsidRDefault="00FF034F">
    <w:pPr>
      <w:tabs>
        <w:tab w:val="center" w:pos="4680"/>
        <w:tab w:val="right" w:pos="9360"/>
      </w:tabs>
      <w:rPr>
        <w:rFonts w:cstheme="minorBidi"/>
        <w:kern w:val="0"/>
      </w:rPr>
    </w:pPr>
  </w:p>
  <w:p w:rsidR="00FF034F" w:rsidRDefault="00FF034F">
    <w:pPr>
      <w:tabs>
        <w:tab w:val="center" w:pos="4680"/>
        <w:tab w:val="right" w:pos="9360"/>
      </w:tabs>
      <w:rPr>
        <w:rFonts w:cstheme="minorBidi"/>
        <w:kern w:val="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58D3" w:rsidRDefault="001F58D3" w:rsidP="000F272B">
      <w:r>
        <w:separator/>
      </w:r>
    </w:p>
  </w:footnote>
  <w:footnote w:type="continuationSeparator" w:id="0">
    <w:p w:rsidR="001F58D3" w:rsidRDefault="001F58D3" w:rsidP="000F27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803693"/>
      <w:docPartObj>
        <w:docPartGallery w:val="Page Numbers (Top of Page)"/>
        <w:docPartUnique/>
      </w:docPartObj>
    </w:sdtPr>
    <w:sdtEndPr/>
    <w:sdtContent>
      <w:p w:rsidR="00FF034F" w:rsidRDefault="00CA064A">
        <w:pPr>
          <w:pStyle w:val="Header"/>
          <w:jc w:val="center"/>
        </w:pPr>
        <w:r>
          <w:fldChar w:fldCharType="begin"/>
        </w:r>
        <w:r>
          <w:instrText xml:space="preserve"> PAGE   \* MERGEFORMAT </w:instrText>
        </w:r>
        <w:r>
          <w:fldChar w:fldCharType="separate"/>
        </w:r>
        <w:r w:rsidR="000509CA">
          <w:rPr>
            <w:noProof/>
          </w:rPr>
          <w:t>9</w:t>
        </w:r>
        <w:r>
          <w:rPr>
            <w:noProof/>
          </w:rPr>
          <w:fldChar w:fldCharType="end"/>
        </w:r>
      </w:p>
    </w:sdtContent>
  </w:sdt>
  <w:p w:rsidR="00FF034F" w:rsidRDefault="00FF034F">
    <w:pPr>
      <w:tabs>
        <w:tab w:val="center" w:pos="4680"/>
        <w:tab w:val="right" w:pos="9360"/>
      </w:tabs>
      <w:rPr>
        <w:rFonts w:cstheme="minorBidi"/>
        <w:kern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0D16"/>
    <w:multiLevelType w:val="hybridMultilevel"/>
    <w:tmpl w:val="6F3A8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423D38"/>
    <w:multiLevelType w:val="hybridMultilevel"/>
    <w:tmpl w:val="A552D046"/>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
    <w:nsid w:val="2B7E34E9"/>
    <w:multiLevelType w:val="hybridMultilevel"/>
    <w:tmpl w:val="0D04B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6F523D0"/>
    <w:multiLevelType w:val="hybridMultilevel"/>
    <w:tmpl w:val="1780C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2A74F2D"/>
    <w:multiLevelType w:val="hybridMultilevel"/>
    <w:tmpl w:val="7BCE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887D56"/>
    <w:multiLevelType w:val="hybridMultilevel"/>
    <w:tmpl w:val="51DE0E9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54AF06B5"/>
    <w:multiLevelType w:val="hybridMultilevel"/>
    <w:tmpl w:val="0E5086F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55CB13BA"/>
    <w:multiLevelType w:val="hybridMultilevel"/>
    <w:tmpl w:val="067AE0BC"/>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8">
    <w:nsid w:val="5999020C"/>
    <w:multiLevelType w:val="hybridMultilevel"/>
    <w:tmpl w:val="694AA364"/>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num w:numId="1">
    <w:abstractNumId w:val="3"/>
  </w:num>
  <w:num w:numId="2">
    <w:abstractNumId w:val="4"/>
  </w:num>
  <w:num w:numId="3">
    <w:abstractNumId w:val="8"/>
  </w:num>
  <w:num w:numId="4">
    <w:abstractNumId w:val="7"/>
  </w:num>
  <w:num w:numId="5">
    <w:abstractNumId w:val="1"/>
  </w:num>
  <w:num w:numId="6">
    <w:abstractNumId w:val="0"/>
  </w:num>
  <w:num w:numId="7">
    <w:abstractNumId w:val="2"/>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pos w:val="sectEnd"/>
    <w:endnote w:id="-1"/>
    <w:endnote w:id="0"/>
  </w:endnotePr>
  <w:compat>
    <w:wpJustification/>
    <w:spaceForUL/>
    <w:balanceSingleByteDoubleByteWidth/>
    <w:doNotLeaveBackslashAlone/>
    <w:ulTrailSpace/>
    <w:doNotExpandShiftReturn/>
    <w:adjustLineHeightInTable/>
    <w:useFELayout/>
    <w:compatSetting w:name="compatibilityMode" w:uri="http://schemas.microsoft.com/office/word" w:val="12"/>
  </w:compat>
  <w:rsids>
    <w:rsidRoot w:val="000F272B"/>
    <w:rsid w:val="0001665D"/>
    <w:rsid w:val="00025F9D"/>
    <w:rsid w:val="000509CA"/>
    <w:rsid w:val="00064E0A"/>
    <w:rsid w:val="000956F4"/>
    <w:rsid w:val="000A0EF4"/>
    <w:rsid w:val="000F272B"/>
    <w:rsid w:val="00113850"/>
    <w:rsid w:val="00140415"/>
    <w:rsid w:val="00146648"/>
    <w:rsid w:val="00170C0D"/>
    <w:rsid w:val="001E0290"/>
    <w:rsid w:val="001E1931"/>
    <w:rsid w:val="001E2E92"/>
    <w:rsid w:val="001F58D3"/>
    <w:rsid w:val="00213C1F"/>
    <w:rsid w:val="00232161"/>
    <w:rsid w:val="002478F7"/>
    <w:rsid w:val="00274376"/>
    <w:rsid w:val="002A60BC"/>
    <w:rsid w:val="002C006E"/>
    <w:rsid w:val="00303392"/>
    <w:rsid w:val="00340231"/>
    <w:rsid w:val="003403FD"/>
    <w:rsid w:val="003613E8"/>
    <w:rsid w:val="00390276"/>
    <w:rsid w:val="003951FA"/>
    <w:rsid w:val="00396739"/>
    <w:rsid w:val="00397BF5"/>
    <w:rsid w:val="003D65DA"/>
    <w:rsid w:val="0040735F"/>
    <w:rsid w:val="00410086"/>
    <w:rsid w:val="0043276D"/>
    <w:rsid w:val="00454D2B"/>
    <w:rsid w:val="00455A94"/>
    <w:rsid w:val="00460B01"/>
    <w:rsid w:val="0048517F"/>
    <w:rsid w:val="004A33EB"/>
    <w:rsid w:val="004D6D33"/>
    <w:rsid w:val="004E3A6B"/>
    <w:rsid w:val="00512359"/>
    <w:rsid w:val="00513AB5"/>
    <w:rsid w:val="00585033"/>
    <w:rsid w:val="00595DBE"/>
    <w:rsid w:val="005D0CEC"/>
    <w:rsid w:val="005F4ECE"/>
    <w:rsid w:val="00657301"/>
    <w:rsid w:val="006641E0"/>
    <w:rsid w:val="006751B8"/>
    <w:rsid w:val="006841D8"/>
    <w:rsid w:val="006933A2"/>
    <w:rsid w:val="006B0C01"/>
    <w:rsid w:val="006B45EE"/>
    <w:rsid w:val="006D0E4C"/>
    <w:rsid w:val="006E56EB"/>
    <w:rsid w:val="00702380"/>
    <w:rsid w:val="007360E9"/>
    <w:rsid w:val="00737C79"/>
    <w:rsid w:val="0075025B"/>
    <w:rsid w:val="007548EC"/>
    <w:rsid w:val="00757600"/>
    <w:rsid w:val="0076750D"/>
    <w:rsid w:val="00777F45"/>
    <w:rsid w:val="007B1720"/>
    <w:rsid w:val="008004D3"/>
    <w:rsid w:val="008326AC"/>
    <w:rsid w:val="00855C9F"/>
    <w:rsid w:val="00860323"/>
    <w:rsid w:val="00891763"/>
    <w:rsid w:val="008F32F2"/>
    <w:rsid w:val="0094150E"/>
    <w:rsid w:val="009633D3"/>
    <w:rsid w:val="009647E5"/>
    <w:rsid w:val="00964E2E"/>
    <w:rsid w:val="009664AF"/>
    <w:rsid w:val="00983A18"/>
    <w:rsid w:val="009C7BC9"/>
    <w:rsid w:val="009D47B9"/>
    <w:rsid w:val="009E1165"/>
    <w:rsid w:val="009F40A0"/>
    <w:rsid w:val="00A05684"/>
    <w:rsid w:val="00A242B5"/>
    <w:rsid w:val="00A36B2E"/>
    <w:rsid w:val="00A53C2B"/>
    <w:rsid w:val="00AB3AA5"/>
    <w:rsid w:val="00B15288"/>
    <w:rsid w:val="00B44F89"/>
    <w:rsid w:val="00B77361"/>
    <w:rsid w:val="00B82873"/>
    <w:rsid w:val="00B829DE"/>
    <w:rsid w:val="00B82B75"/>
    <w:rsid w:val="00B906DC"/>
    <w:rsid w:val="00BA75D9"/>
    <w:rsid w:val="00BD6A51"/>
    <w:rsid w:val="00BE1B99"/>
    <w:rsid w:val="00BF292A"/>
    <w:rsid w:val="00C03FD3"/>
    <w:rsid w:val="00C137D9"/>
    <w:rsid w:val="00C13CF4"/>
    <w:rsid w:val="00C61324"/>
    <w:rsid w:val="00C66333"/>
    <w:rsid w:val="00C76558"/>
    <w:rsid w:val="00C76F0B"/>
    <w:rsid w:val="00C80769"/>
    <w:rsid w:val="00C815D9"/>
    <w:rsid w:val="00C922FB"/>
    <w:rsid w:val="00CA064A"/>
    <w:rsid w:val="00CB69FD"/>
    <w:rsid w:val="00CB7D1A"/>
    <w:rsid w:val="00CD10DF"/>
    <w:rsid w:val="00CD6CE2"/>
    <w:rsid w:val="00CE38EE"/>
    <w:rsid w:val="00CF73AC"/>
    <w:rsid w:val="00D44735"/>
    <w:rsid w:val="00DE71B1"/>
    <w:rsid w:val="00ED5AFA"/>
    <w:rsid w:val="00EE50EC"/>
    <w:rsid w:val="00F015D2"/>
    <w:rsid w:val="00F67992"/>
    <w:rsid w:val="00F77BFA"/>
    <w:rsid w:val="00F96ADF"/>
    <w:rsid w:val="00FA7D6B"/>
    <w:rsid w:val="00FB1566"/>
    <w:rsid w:val="00FE5A47"/>
    <w:rsid w:val="00FF03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33EB"/>
    <w:pPr>
      <w:widowControl w:val="0"/>
      <w:overflowPunct w:val="0"/>
      <w:adjustRightInd w:val="0"/>
    </w:pPr>
    <w:rPr>
      <w:rFonts w:ascii="Times New Roman" w:hAnsi="Times New Roman" w:cs="Times New Roman"/>
      <w:kern w:val="2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47E5"/>
    <w:pPr>
      <w:tabs>
        <w:tab w:val="center" w:pos="4680"/>
        <w:tab w:val="right" w:pos="9360"/>
      </w:tabs>
    </w:pPr>
  </w:style>
  <w:style w:type="character" w:customStyle="1" w:styleId="HeaderChar">
    <w:name w:val="Header Char"/>
    <w:basedOn w:val="DefaultParagraphFont"/>
    <w:link w:val="Header"/>
    <w:uiPriority w:val="99"/>
    <w:rsid w:val="009647E5"/>
    <w:rPr>
      <w:rFonts w:ascii="Times New Roman" w:hAnsi="Times New Roman" w:cs="Times New Roman"/>
      <w:kern w:val="28"/>
      <w:sz w:val="24"/>
      <w:szCs w:val="24"/>
    </w:rPr>
  </w:style>
  <w:style w:type="paragraph" w:styleId="Footer">
    <w:name w:val="footer"/>
    <w:basedOn w:val="Normal"/>
    <w:link w:val="FooterChar"/>
    <w:uiPriority w:val="99"/>
    <w:semiHidden/>
    <w:unhideWhenUsed/>
    <w:rsid w:val="009647E5"/>
    <w:pPr>
      <w:tabs>
        <w:tab w:val="center" w:pos="4680"/>
        <w:tab w:val="right" w:pos="9360"/>
      </w:tabs>
    </w:pPr>
  </w:style>
  <w:style w:type="character" w:customStyle="1" w:styleId="FooterChar">
    <w:name w:val="Footer Char"/>
    <w:basedOn w:val="DefaultParagraphFont"/>
    <w:link w:val="Footer"/>
    <w:uiPriority w:val="99"/>
    <w:semiHidden/>
    <w:rsid w:val="009647E5"/>
    <w:rPr>
      <w:rFonts w:ascii="Times New Roman" w:hAnsi="Times New Roman" w:cs="Times New Roman"/>
      <w:kern w:val="28"/>
      <w:sz w:val="24"/>
      <w:szCs w:val="24"/>
    </w:rPr>
  </w:style>
  <w:style w:type="character" w:styleId="Hyperlink">
    <w:name w:val="Hyperlink"/>
    <w:basedOn w:val="DefaultParagraphFont"/>
    <w:uiPriority w:val="99"/>
    <w:unhideWhenUsed/>
    <w:rsid w:val="002478F7"/>
    <w:rPr>
      <w:color w:val="0000FF" w:themeColor="hyperlink"/>
      <w:u w:val="single"/>
    </w:rPr>
  </w:style>
  <w:style w:type="paragraph" w:styleId="BodyText">
    <w:name w:val="Body Text"/>
    <w:basedOn w:val="Normal"/>
    <w:link w:val="BodyTextChar"/>
    <w:semiHidden/>
    <w:rsid w:val="00964E2E"/>
    <w:pPr>
      <w:widowControl/>
      <w:overflowPunct/>
      <w:adjustRightInd/>
    </w:pPr>
    <w:rPr>
      <w:rFonts w:eastAsia="Times New Roman"/>
      <w:i/>
      <w:iCs/>
      <w:kern w:val="0"/>
    </w:rPr>
  </w:style>
  <w:style w:type="character" w:customStyle="1" w:styleId="BodyTextChar">
    <w:name w:val="Body Text Char"/>
    <w:basedOn w:val="DefaultParagraphFont"/>
    <w:link w:val="BodyText"/>
    <w:semiHidden/>
    <w:rsid w:val="00964E2E"/>
    <w:rPr>
      <w:rFonts w:ascii="Times New Roman" w:eastAsia="Times New Roman" w:hAnsi="Times New Roman" w:cs="Times New Roman"/>
      <w:i/>
      <w:iCs/>
      <w:sz w:val="24"/>
      <w:szCs w:val="24"/>
    </w:rPr>
  </w:style>
  <w:style w:type="paragraph" w:styleId="ListParagraph">
    <w:name w:val="List Paragraph"/>
    <w:basedOn w:val="Normal"/>
    <w:uiPriority w:val="34"/>
    <w:qFormat/>
    <w:rsid w:val="003403FD"/>
    <w:pPr>
      <w:ind w:left="720"/>
      <w:contextualSpacing/>
    </w:pPr>
  </w:style>
  <w:style w:type="paragraph" w:styleId="BalloonText">
    <w:name w:val="Balloon Text"/>
    <w:basedOn w:val="Normal"/>
    <w:link w:val="BalloonTextChar"/>
    <w:uiPriority w:val="99"/>
    <w:semiHidden/>
    <w:unhideWhenUsed/>
    <w:rsid w:val="00274376"/>
    <w:rPr>
      <w:rFonts w:ascii="Tahoma" w:hAnsi="Tahoma" w:cs="Tahoma"/>
      <w:sz w:val="16"/>
      <w:szCs w:val="16"/>
    </w:rPr>
  </w:style>
  <w:style w:type="character" w:customStyle="1" w:styleId="BalloonTextChar">
    <w:name w:val="Balloon Text Char"/>
    <w:basedOn w:val="DefaultParagraphFont"/>
    <w:link w:val="BalloonText"/>
    <w:uiPriority w:val="99"/>
    <w:semiHidden/>
    <w:rsid w:val="00274376"/>
    <w:rPr>
      <w:rFonts w:ascii="Tahoma" w:hAnsi="Tahoma" w:cs="Tahoma"/>
      <w:kern w:val="28"/>
      <w:sz w:val="16"/>
      <w:szCs w:val="16"/>
    </w:rPr>
  </w:style>
  <w:style w:type="paragraph" w:styleId="HTMLPreformatted">
    <w:name w:val="HTML Preformatted"/>
    <w:basedOn w:val="Normal"/>
    <w:link w:val="HTMLPreformattedChar"/>
    <w:uiPriority w:val="99"/>
    <w:semiHidden/>
    <w:unhideWhenUsed/>
    <w:rsid w:val="004D6D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djustRightInd/>
    </w:pPr>
    <w:rPr>
      <w:rFonts w:ascii="Courier New" w:eastAsia="Times New Roman" w:hAnsi="Courier New" w:cs="Courier New"/>
      <w:kern w:val="0"/>
      <w:sz w:val="20"/>
      <w:szCs w:val="20"/>
      <w:lang w:eastAsia="zh-TW"/>
    </w:rPr>
  </w:style>
  <w:style w:type="character" w:customStyle="1" w:styleId="HTMLPreformattedChar">
    <w:name w:val="HTML Preformatted Char"/>
    <w:basedOn w:val="DefaultParagraphFont"/>
    <w:link w:val="HTMLPreformatted"/>
    <w:uiPriority w:val="99"/>
    <w:semiHidden/>
    <w:rsid w:val="004D6D33"/>
    <w:rPr>
      <w:rFonts w:ascii="Courier New" w:eastAsia="Times New Roman" w:hAnsi="Courier New" w:cs="Courier New"/>
      <w:sz w:val="20"/>
      <w:szCs w:val="20"/>
      <w:lang w:eastAsia="zh-TW"/>
    </w:rPr>
  </w:style>
  <w:style w:type="character" w:styleId="HTMLTypewriter">
    <w:name w:val="HTML Typewriter"/>
    <w:basedOn w:val="DefaultParagraphFont"/>
    <w:uiPriority w:val="99"/>
    <w:semiHidden/>
    <w:unhideWhenUsed/>
    <w:rsid w:val="004D6D33"/>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9372641">
      <w:bodyDiv w:val="1"/>
      <w:marLeft w:val="0"/>
      <w:marRight w:val="0"/>
      <w:marTop w:val="0"/>
      <w:marBottom w:val="0"/>
      <w:divBdr>
        <w:top w:val="none" w:sz="0" w:space="0" w:color="auto"/>
        <w:left w:val="none" w:sz="0" w:space="0" w:color="auto"/>
        <w:bottom w:val="none" w:sz="0" w:space="0" w:color="auto"/>
        <w:right w:val="none" w:sz="0" w:space="0" w:color="auto"/>
      </w:divBdr>
      <w:divsChild>
        <w:div w:id="2137016585">
          <w:marLeft w:val="0"/>
          <w:marRight w:val="0"/>
          <w:marTop w:val="0"/>
          <w:marBottom w:val="0"/>
          <w:divBdr>
            <w:top w:val="none" w:sz="0" w:space="0" w:color="auto"/>
            <w:left w:val="none" w:sz="0" w:space="0" w:color="auto"/>
            <w:bottom w:val="none" w:sz="0" w:space="0" w:color="auto"/>
            <w:right w:val="none" w:sz="0" w:space="0" w:color="auto"/>
          </w:divBdr>
          <w:divsChild>
            <w:div w:id="1577932212">
              <w:marLeft w:val="0"/>
              <w:marRight w:val="0"/>
              <w:marTop w:val="0"/>
              <w:marBottom w:val="0"/>
              <w:divBdr>
                <w:top w:val="none" w:sz="0" w:space="0" w:color="auto"/>
                <w:left w:val="none" w:sz="0" w:space="0" w:color="auto"/>
                <w:bottom w:val="none" w:sz="0" w:space="0" w:color="auto"/>
                <w:right w:val="none" w:sz="0" w:space="0" w:color="auto"/>
              </w:divBdr>
              <w:divsChild>
                <w:div w:id="1084104328">
                  <w:marLeft w:val="0"/>
                  <w:marRight w:val="0"/>
                  <w:marTop w:val="0"/>
                  <w:marBottom w:val="0"/>
                  <w:divBdr>
                    <w:top w:val="none" w:sz="0" w:space="0" w:color="auto"/>
                    <w:left w:val="none" w:sz="0" w:space="0" w:color="auto"/>
                    <w:bottom w:val="none" w:sz="0" w:space="0" w:color="auto"/>
                    <w:right w:val="none" w:sz="0" w:space="0" w:color="auto"/>
                  </w:divBdr>
                  <w:divsChild>
                    <w:div w:id="580795828">
                      <w:marLeft w:val="0"/>
                      <w:marRight w:val="0"/>
                      <w:marTop w:val="0"/>
                      <w:marBottom w:val="0"/>
                      <w:divBdr>
                        <w:top w:val="none" w:sz="0" w:space="0" w:color="auto"/>
                        <w:left w:val="none" w:sz="0" w:space="0" w:color="auto"/>
                        <w:bottom w:val="none" w:sz="0" w:space="0" w:color="auto"/>
                        <w:right w:val="none" w:sz="0" w:space="0" w:color="auto"/>
                      </w:divBdr>
                      <w:divsChild>
                        <w:div w:id="754009604">
                          <w:marLeft w:val="0"/>
                          <w:marRight w:val="0"/>
                          <w:marTop w:val="0"/>
                          <w:marBottom w:val="0"/>
                          <w:divBdr>
                            <w:top w:val="none" w:sz="0" w:space="0" w:color="auto"/>
                            <w:left w:val="none" w:sz="0" w:space="0" w:color="auto"/>
                            <w:bottom w:val="none" w:sz="0" w:space="0" w:color="auto"/>
                            <w:right w:val="none" w:sz="0" w:space="0" w:color="auto"/>
                          </w:divBdr>
                          <w:divsChild>
                            <w:div w:id="597295919">
                              <w:marLeft w:val="0"/>
                              <w:marRight w:val="0"/>
                              <w:marTop w:val="0"/>
                              <w:marBottom w:val="0"/>
                              <w:divBdr>
                                <w:top w:val="none" w:sz="0" w:space="0" w:color="auto"/>
                                <w:left w:val="none" w:sz="0" w:space="0" w:color="auto"/>
                                <w:bottom w:val="none" w:sz="0" w:space="0" w:color="auto"/>
                                <w:right w:val="none" w:sz="0" w:space="0" w:color="auto"/>
                              </w:divBdr>
                              <w:divsChild>
                                <w:div w:id="8056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6367848">
      <w:bodyDiv w:val="1"/>
      <w:marLeft w:val="0"/>
      <w:marRight w:val="0"/>
      <w:marTop w:val="0"/>
      <w:marBottom w:val="0"/>
      <w:divBdr>
        <w:top w:val="none" w:sz="0" w:space="0" w:color="auto"/>
        <w:left w:val="none" w:sz="0" w:space="0" w:color="auto"/>
        <w:bottom w:val="none" w:sz="0" w:space="0" w:color="auto"/>
        <w:right w:val="none" w:sz="0" w:space="0" w:color="auto"/>
      </w:divBdr>
      <w:divsChild>
        <w:div w:id="2102024181">
          <w:marLeft w:val="0"/>
          <w:marRight w:val="0"/>
          <w:marTop w:val="0"/>
          <w:marBottom w:val="0"/>
          <w:divBdr>
            <w:top w:val="none" w:sz="0" w:space="0" w:color="auto"/>
            <w:left w:val="none" w:sz="0" w:space="0" w:color="auto"/>
            <w:bottom w:val="none" w:sz="0" w:space="0" w:color="auto"/>
            <w:right w:val="none" w:sz="0" w:space="0" w:color="auto"/>
          </w:divBdr>
          <w:divsChild>
            <w:div w:id="1969430246">
              <w:marLeft w:val="0"/>
              <w:marRight w:val="0"/>
              <w:marTop w:val="0"/>
              <w:marBottom w:val="0"/>
              <w:divBdr>
                <w:top w:val="none" w:sz="0" w:space="0" w:color="auto"/>
                <w:left w:val="none" w:sz="0" w:space="0" w:color="auto"/>
                <w:bottom w:val="none" w:sz="0" w:space="0" w:color="auto"/>
                <w:right w:val="none" w:sz="0" w:space="0" w:color="auto"/>
              </w:divBdr>
              <w:divsChild>
                <w:div w:id="406538688">
                  <w:marLeft w:val="0"/>
                  <w:marRight w:val="0"/>
                  <w:marTop w:val="0"/>
                  <w:marBottom w:val="0"/>
                  <w:divBdr>
                    <w:top w:val="none" w:sz="0" w:space="0" w:color="auto"/>
                    <w:left w:val="none" w:sz="0" w:space="0" w:color="auto"/>
                    <w:bottom w:val="none" w:sz="0" w:space="0" w:color="auto"/>
                    <w:right w:val="none" w:sz="0" w:space="0" w:color="auto"/>
                  </w:divBdr>
                  <w:divsChild>
                    <w:div w:id="685058348">
                      <w:marLeft w:val="0"/>
                      <w:marRight w:val="0"/>
                      <w:marTop w:val="0"/>
                      <w:marBottom w:val="0"/>
                      <w:divBdr>
                        <w:top w:val="none" w:sz="0" w:space="0" w:color="auto"/>
                        <w:left w:val="none" w:sz="0" w:space="0" w:color="auto"/>
                        <w:bottom w:val="none" w:sz="0" w:space="0" w:color="auto"/>
                        <w:right w:val="none" w:sz="0" w:space="0" w:color="auto"/>
                      </w:divBdr>
                      <w:divsChild>
                        <w:div w:id="82268020">
                          <w:marLeft w:val="0"/>
                          <w:marRight w:val="0"/>
                          <w:marTop w:val="0"/>
                          <w:marBottom w:val="0"/>
                          <w:divBdr>
                            <w:top w:val="none" w:sz="0" w:space="0" w:color="auto"/>
                            <w:left w:val="none" w:sz="0" w:space="0" w:color="auto"/>
                            <w:bottom w:val="none" w:sz="0" w:space="0" w:color="auto"/>
                            <w:right w:val="none" w:sz="0" w:space="0" w:color="auto"/>
                          </w:divBdr>
                          <w:divsChild>
                            <w:div w:id="1364329062">
                              <w:marLeft w:val="0"/>
                              <w:marRight w:val="0"/>
                              <w:marTop w:val="0"/>
                              <w:marBottom w:val="0"/>
                              <w:divBdr>
                                <w:top w:val="none" w:sz="0" w:space="0" w:color="auto"/>
                                <w:left w:val="none" w:sz="0" w:space="0" w:color="auto"/>
                                <w:bottom w:val="none" w:sz="0" w:space="0" w:color="auto"/>
                                <w:right w:val="none" w:sz="0" w:space="0" w:color="auto"/>
                              </w:divBdr>
                              <w:divsChild>
                                <w:div w:id="75933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sklans@aol.com" TargetMode="External"/><Relationship Id="rId13" Type="http://schemas.openxmlformats.org/officeDocument/2006/relationships/hyperlink" Target="http://www.chaminade.edu/admissions/grad/content/financialAid.pdf.pdf%20"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chaminade.edu/admissions/gra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ebct.chaminade.ed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chaminade.edu/bookstore" TargetMode="External"/><Relationship Id="rId4" Type="http://schemas.openxmlformats.org/officeDocument/2006/relationships/settings" Target="settings.xml"/><Relationship Id="rId9" Type="http://schemas.openxmlformats.org/officeDocument/2006/relationships/hyperlink" Target="http://www.chaminade.edu/online" TargetMode="External"/><Relationship Id="rId14" Type="http://schemas.openxmlformats.org/officeDocument/2006/relationships/hyperlink" Target="http://www.chaminade.edu/libr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2712</Words>
  <Characters>15459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sklansky</dc:creator>
  <cp:lastModifiedBy>pesklans</cp:lastModifiedBy>
  <cp:revision>6</cp:revision>
  <cp:lastPrinted>2014-06-19T19:23:00Z</cp:lastPrinted>
  <dcterms:created xsi:type="dcterms:W3CDTF">2015-06-02T01:01:00Z</dcterms:created>
  <dcterms:modified xsi:type="dcterms:W3CDTF">2015-06-08T19:59:00Z</dcterms:modified>
</cp:coreProperties>
</file>