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302F86F9" w:rsidR="00C12D04" w:rsidRPr="00C12D04" w:rsidRDefault="009068E4" w:rsidP="00C12D04">
      <w:pPr>
        <w:pStyle w:val="Heading1"/>
      </w:pPr>
      <w:r>
        <w:t>ED 323</w:t>
      </w:r>
      <w:r w:rsidR="003C0E32">
        <w:t xml:space="preserve">: </w:t>
      </w:r>
      <w:r>
        <w:t>ELEMENTARY MATH METHODS II</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5F1A0004" w:rsidR="00CE126D" w:rsidRPr="002655D1" w:rsidRDefault="009068E4" w:rsidP="0090577E">
            <w:pPr>
              <w:spacing w:line="240" w:lineRule="auto"/>
            </w:pPr>
            <w:r>
              <w:t>ED 323 Elementary Math Methods II</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097DFD32" w:rsidR="00CE126D" w:rsidRPr="002655D1" w:rsidRDefault="009A6336" w:rsidP="009A6336">
            <w:pPr>
              <w:spacing w:line="240" w:lineRule="auto"/>
            </w:pPr>
            <w:r>
              <w:t>PACE</w:t>
            </w:r>
            <w:r w:rsidR="00E15584">
              <w:t xml:space="preserve"> Undergraduate 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2CA33A52" w14:textId="77777777" w:rsidR="009068E4" w:rsidRDefault="009068E4" w:rsidP="00BF7F7D">
            <w:pPr>
              <w:spacing w:line="240" w:lineRule="auto"/>
            </w:pPr>
            <w:r>
              <w:t>Praxis I</w:t>
            </w:r>
          </w:p>
          <w:p w14:paraId="6B2B8D6C" w14:textId="77777777" w:rsidR="009068E4" w:rsidRDefault="009068E4" w:rsidP="00BF7F7D">
            <w:pPr>
              <w:spacing w:line="240" w:lineRule="auto"/>
            </w:pPr>
            <w:r>
              <w:t>ED 220 Educational Foundations</w:t>
            </w:r>
          </w:p>
          <w:p w14:paraId="4833426A" w14:textId="77777777" w:rsidR="009068E4" w:rsidRDefault="009068E4" w:rsidP="00BF7F7D">
            <w:pPr>
              <w:spacing w:line="240" w:lineRule="auto"/>
            </w:pPr>
            <w:r>
              <w:t>ED 221 Educational Psychology</w:t>
            </w:r>
          </w:p>
          <w:p w14:paraId="6A23522B" w14:textId="02A410F7" w:rsidR="00CE126D" w:rsidRPr="002655D1" w:rsidRDefault="009068E4" w:rsidP="00BF7F7D">
            <w:pPr>
              <w:spacing w:line="240" w:lineRule="auto"/>
            </w:pPr>
            <w:r>
              <w:t>ED 322 Elementary Math Methods I</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187C0C3"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AD3C66" w:rsidP="00BF7F7D">
            <w:pPr>
              <w:spacing w:line="240" w:lineRule="auto"/>
            </w:pPr>
            <w:hyperlink r:id="rId10" w:history="1">
              <w:r w:rsidR="0063051E" w:rsidRPr="00EB39A5">
                <w:rPr>
                  <w:rStyle w:val="Hyperlink"/>
                </w:rPr>
                <w:t>tonimarie.kaui@chaminade.edu</w:t>
              </w:r>
            </w:hyperlink>
          </w:p>
          <w:p w14:paraId="6B8A5B04" w14:textId="50E2CC56" w:rsidR="0063051E" w:rsidRDefault="009A6336" w:rsidP="00BF7F7D">
            <w:pPr>
              <w:spacing w:line="240" w:lineRule="auto"/>
            </w:pPr>
            <w:r>
              <w:t xml:space="preserve">Email contact </w:t>
            </w:r>
            <w:r w:rsidRPr="009A6336">
              <w:rPr>
                <w:b/>
              </w:rPr>
              <w:t>should only be</w:t>
            </w:r>
            <w:r>
              <w:t xml:space="preserve"> via my Chaminade email address.  </w:t>
            </w:r>
            <w:r w:rsidR="0063051E">
              <w:rPr>
                <w:b/>
              </w:rPr>
              <w:t>Do not</w:t>
            </w:r>
            <w:r w:rsidR="0063051E">
              <w:t xml:space="preserve"> contact me via the eCollege email.  </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2A4C3380" w:rsidR="00E15584" w:rsidRPr="002655D1" w:rsidRDefault="00FB2D00" w:rsidP="0090577E">
            <w:pPr>
              <w:spacing w:line="240" w:lineRule="auto"/>
            </w:pPr>
            <w:r>
              <w:t>This is an Independent Study course.  All assignments can be found in eCollege and will need to be completed and turned in via eCollege.</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4DA35F5C"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lastRenderedPageBreak/>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3A4C7A71" w:rsidR="00CE126D" w:rsidRDefault="00894FD4" w:rsidP="002A2A15">
            <w:pPr>
              <w:spacing w:line="240" w:lineRule="auto"/>
            </w:pPr>
            <w:r>
              <w:t>Elementary Education</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338BC1A4" w:rsidR="0053517D" w:rsidRPr="002655D1" w:rsidRDefault="00FB2D00" w:rsidP="00894FD4">
            <w:pPr>
              <w:spacing w:line="240" w:lineRule="auto"/>
            </w:pPr>
            <w:r>
              <w:t>06 April – 13 June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07AD698A"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47B47D1B" w:rsidR="002A2A15" w:rsidRDefault="005A1717"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Van De Walle, J. A., Karp, K., &amp; Bay-Williams, J. M. (2013). </w:t>
            </w:r>
            <w:r>
              <w:rPr>
                <w:rFonts w:cs="Times New Roman"/>
                <w:i/>
                <w:color w:val="222222"/>
                <w:szCs w:val="24"/>
                <w:shd w:val="clear" w:color="auto" w:fill="FFFFFF"/>
              </w:rPr>
              <w:t xml:space="preserve">Elementary and middle school mathematics: Teaching developmentally </w:t>
            </w:r>
            <w:r>
              <w:rPr>
                <w:rFonts w:cs="Times New Roman"/>
                <w:color w:val="222222"/>
                <w:szCs w:val="24"/>
                <w:shd w:val="clear" w:color="auto" w:fill="FFFFFF"/>
              </w:rPr>
              <w:t>(</w:t>
            </w:r>
            <w:r w:rsidR="00DD5FCB">
              <w:rPr>
                <w:rFonts w:cs="Times New Roman"/>
                <w:color w:val="222222"/>
                <w:szCs w:val="24"/>
                <w:shd w:val="clear" w:color="auto" w:fill="FFFFFF"/>
              </w:rPr>
              <w:t>9</w:t>
            </w:r>
            <w:r w:rsidRPr="005A1717">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 Education, Inc.</w:t>
            </w:r>
          </w:p>
          <w:p w14:paraId="78DAC7EF" w14:textId="77777777" w:rsidR="005A1717" w:rsidRDefault="005A1717" w:rsidP="002A2A15">
            <w:pPr>
              <w:spacing w:line="240" w:lineRule="auto"/>
              <w:rPr>
                <w:rFonts w:cs="Times New Roman"/>
                <w:color w:val="222222"/>
                <w:szCs w:val="24"/>
                <w:shd w:val="clear" w:color="auto" w:fill="FFFFFF"/>
              </w:rPr>
            </w:pPr>
          </w:p>
          <w:p w14:paraId="129014BC" w14:textId="39F6E9C5" w:rsidR="00CE126D" w:rsidRPr="002A2A15" w:rsidRDefault="002A2A15" w:rsidP="002A2A15">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CourseSmart by clicking </w:t>
            </w:r>
            <w:hyperlink r:id="rId11" w:history="1">
              <w:r w:rsidRPr="005A1717">
                <w:rPr>
                  <w:rStyle w:val="Hyperlink"/>
                  <w:rFonts w:cs="Times New Roman"/>
                  <w:szCs w:val="24"/>
                </w:rPr>
                <w:t>here</w:t>
              </w:r>
            </w:hyperlink>
            <w:r>
              <w:rPr>
                <w:rFonts w:cs="Times New Roman"/>
                <w:szCs w:val="24"/>
              </w:rPr>
              <w:t xml:space="preserve">; through Amazon by clicking </w:t>
            </w:r>
            <w:hyperlink r:id="rId12" w:history="1">
              <w:r w:rsidRPr="005A1717">
                <w:rPr>
                  <w:rStyle w:val="Hyperlink"/>
                  <w:rFonts w:cs="Times New Roman"/>
                  <w:szCs w:val="24"/>
                </w:rPr>
                <w:t>here</w:t>
              </w:r>
            </w:hyperlink>
            <w:r>
              <w:rPr>
                <w:rFonts w:cs="Times New Roman"/>
                <w:szCs w:val="24"/>
              </w:rPr>
              <w:t xml:space="preserve"> for the eVersion or </w:t>
            </w:r>
            <w:hyperlink r:id="rId13" w:history="1">
              <w:r w:rsidRPr="005A1717">
                <w:rPr>
                  <w:rStyle w:val="Hyperlink"/>
                  <w:rFonts w:cs="Times New Roman"/>
                  <w:szCs w:val="24"/>
                </w:rPr>
                <w:t>here</w:t>
              </w:r>
            </w:hyperlink>
            <w:r>
              <w:rPr>
                <w:rFonts w:cs="Times New Roman"/>
                <w:szCs w:val="24"/>
              </w:rPr>
              <w:t xml:space="preserve"> for the paperback version.</w:t>
            </w:r>
          </w:p>
        </w:tc>
      </w:tr>
      <w:tr w:rsidR="00EE557F" w:rsidRPr="002655D1" w14:paraId="51E58ECD" w14:textId="77777777" w:rsidTr="002A2A15">
        <w:tc>
          <w:tcPr>
            <w:tcW w:w="1710" w:type="dxa"/>
            <w:tcMar>
              <w:top w:w="80" w:type="dxa"/>
              <w:left w:w="80" w:type="dxa"/>
              <w:bottom w:w="80" w:type="dxa"/>
              <w:right w:w="80" w:type="dxa"/>
            </w:tcMar>
            <w:vAlign w:val="center"/>
          </w:tcPr>
          <w:p w14:paraId="0EC5B4E5" w14:textId="181711BF" w:rsidR="00EE557F" w:rsidRDefault="00EE557F" w:rsidP="002A2A15">
            <w:pPr>
              <w:spacing w:line="240" w:lineRule="auto"/>
              <w:rPr>
                <w:b/>
              </w:rPr>
            </w:pPr>
            <w:r>
              <w:rPr>
                <w:b/>
              </w:rPr>
              <w:t>O &amp; P</w:t>
            </w:r>
          </w:p>
        </w:tc>
        <w:tc>
          <w:tcPr>
            <w:tcW w:w="7810" w:type="dxa"/>
            <w:tcMar>
              <w:top w:w="80" w:type="dxa"/>
              <w:left w:w="80" w:type="dxa"/>
              <w:bottom w:w="80" w:type="dxa"/>
              <w:right w:w="80" w:type="dxa"/>
            </w:tcMar>
          </w:tcPr>
          <w:p w14:paraId="51B96F09" w14:textId="4810863B" w:rsidR="00EE557F" w:rsidRDefault="00EE557F" w:rsidP="002A2A15">
            <w:pPr>
              <w:spacing w:line="240" w:lineRule="auto"/>
              <w:rPr>
                <w:rFonts w:cs="Times New Roman"/>
                <w:color w:val="222222"/>
                <w:szCs w:val="24"/>
                <w:shd w:val="clear" w:color="auto" w:fill="FFFFFF"/>
              </w:rPr>
            </w:pPr>
            <w:r>
              <w:rPr>
                <w:rFonts w:cs="Times New Roman"/>
                <w:color w:val="222222"/>
                <w:szCs w:val="24"/>
                <w:shd w:val="clear" w:color="auto" w:fill="FFFFFF"/>
              </w:rPr>
              <w:t>8 hours of Observation and Participation are required.</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7C351521" w:rsidR="007E00D8" w:rsidRDefault="007E00D8" w:rsidP="002A2A15">
            <w:pPr>
              <w:spacing w:line="240" w:lineRule="auto"/>
              <w:rPr>
                <w:b/>
              </w:rPr>
            </w:pPr>
            <w:r>
              <w:rPr>
                <w:b/>
              </w:rPr>
              <w:t>Other:</w:t>
            </w:r>
          </w:p>
        </w:tc>
        <w:tc>
          <w:tcPr>
            <w:tcW w:w="7810" w:type="dxa"/>
            <w:tcMar>
              <w:top w:w="80" w:type="dxa"/>
              <w:left w:w="80" w:type="dxa"/>
              <w:bottom w:w="80" w:type="dxa"/>
              <w:right w:w="80" w:type="dxa"/>
            </w:tcMar>
          </w:tcPr>
          <w:p w14:paraId="4723B405" w14:textId="77777777" w:rsidR="0092542D" w:rsidRDefault="0092542D" w:rsidP="0092542D">
            <w:pPr>
              <w:spacing w:line="240" w:lineRule="auto"/>
              <w:rPr>
                <w:rFonts w:cs="Times New Roman"/>
                <w:color w:val="222222"/>
                <w:szCs w:val="24"/>
                <w:shd w:val="clear" w:color="auto" w:fill="FFFFFF"/>
              </w:rPr>
            </w:pPr>
            <w:r>
              <w:rPr>
                <w:rFonts w:cs="Times New Roman"/>
                <w:color w:val="222222"/>
                <w:szCs w:val="24"/>
                <w:shd w:val="clear" w:color="auto" w:fill="FFFFFF"/>
              </w:rPr>
              <w:t>Need help?  I would love to meet with you in person or in a small group in person or virtually.</w:t>
            </w:r>
          </w:p>
          <w:p w14:paraId="3FBDF7F6" w14:textId="77777777" w:rsidR="0092542D" w:rsidRDefault="0092542D" w:rsidP="0092542D">
            <w:pPr>
              <w:spacing w:line="240" w:lineRule="auto"/>
              <w:rPr>
                <w:rFonts w:cs="Times New Roman"/>
                <w:color w:val="222222"/>
                <w:szCs w:val="24"/>
                <w:shd w:val="clear" w:color="auto" w:fill="FFFFFF"/>
              </w:rPr>
            </w:pPr>
          </w:p>
          <w:p w14:paraId="58624A64" w14:textId="75DE7187" w:rsidR="007E00D8" w:rsidRPr="007E00D8" w:rsidRDefault="0092542D" w:rsidP="0092542D">
            <w:pPr>
              <w:spacing w:line="240" w:lineRule="auto"/>
              <w:rPr>
                <w:rFonts w:cs="Times New Roman"/>
                <w:color w:val="222222"/>
                <w:szCs w:val="24"/>
                <w:shd w:val="clear" w:color="auto" w:fill="FFFFFF"/>
              </w:rPr>
            </w:pPr>
            <w:r w:rsidRPr="007E00D8">
              <w:rPr>
                <w:rFonts w:cs="Times New Roman"/>
                <w:color w:val="222222"/>
                <w:szCs w:val="24"/>
                <w:shd w:val="clear" w:color="auto" w:fill="FFFFFF"/>
              </w:rPr>
              <w:t xml:space="preserve">Tutoring is also available from the </w:t>
            </w:r>
            <w:r>
              <w:rPr>
                <w:rFonts w:cs="Times New Roman"/>
                <w:color w:val="222222"/>
                <w:szCs w:val="24"/>
                <w:shd w:val="clear" w:color="auto" w:fill="FFFFFF"/>
              </w:rPr>
              <w:t xml:space="preserve">Academic Achievement Program for eligible students.  More information can be found </w:t>
            </w:r>
            <w:hyperlink r:id="rId14" w:history="1">
              <w:r w:rsidRPr="007E00D8">
                <w:rPr>
                  <w:rStyle w:val="Hyperlink"/>
                  <w:rFonts w:cs="Times New Roman"/>
                  <w:szCs w:val="24"/>
                  <w:shd w:val="clear" w:color="auto" w:fill="FFFFFF"/>
                </w:rPr>
                <w:t>here</w:t>
              </w:r>
            </w:hyperlink>
            <w:r>
              <w:rPr>
                <w:rFonts w:cs="Times New Roman"/>
                <w:color w:val="222222"/>
                <w:szCs w:val="24"/>
                <w:shd w:val="clear" w:color="auto" w:fill="FFFFFF"/>
              </w:rPr>
              <w:t>.</w:t>
            </w:r>
          </w:p>
        </w:tc>
      </w:tr>
    </w:tbl>
    <w:p w14:paraId="298DEB6A" w14:textId="097C70D7" w:rsidR="00A957A8" w:rsidRDefault="00A957A8" w:rsidP="002655D1">
      <w:pPr>
        <w:pStyle w:val="Heading2"/>
        <w:spacing w:line="240" w:lineRule="auto"/>
      </w:pP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613EEF58" w:rsidR="007E00D8" w:rsidRDefault="00C74B76" w:rsidP="002655D1">
      <w:pPr>
        <w:spacing w:line="240" w:lineRule="auto"/>
      </w:pPr>
      <w:r>
        <w:t xml:space="preserve">This course provides an overview and applications of best practice mathematics instructional approaches, strategies, techniques, and assessment methods.  Math concepts for students in grades 3 through 6 are explored using hands-on and problem solving approaches.  </w:t>
      </w:r>
      <w:r>
        <w:rPr>
          <w:i/>
        </w:rPr>
        <w:t>Required: 8 hours of O&amp;P.  Prerequisite: Pass Praxis I, ED 220, ED 221, and ED 222.</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DF3835">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236747">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lastRenderedPageBreak/>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DF3835">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DF3835">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DF3835">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DF3835">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236747">
        <w:tc>
          <w:tcPr>
            <w:tcW w:w="960" w:type="dxa"/>
            <w:shd w:val="clear" w:color="auto" w:fill="auto"/>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t>PLO7</w:t>
            </w:r>
          </w:p>
        </w:tc>
        <w:tc>
          <w:tcPr>
            <w:tcW w:w="8031" w:type="dxa"/>
            <w:shd w:val="clear" w:color="auto" w:fill="auto"/>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236747">
        <w:tc>
          <w:tcPr>
            <w:tcW w:w="960" w:type="dxa"/>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76E764CF" w:rsidR="00034AF2" w:rsidRPr="002655D1" w:rsidRDefault="0059662B" w:rsidP="003A3AB6">
            <w:pPr>
              <w:spacing w:line="240" w:lineRule="auto"/>
            </w:pPr>
            <w:r>
              <w:t>Know, understand, and use the major concepts and procedures that define number and operations, algebra, geometry, measurement, and data analysis and probability. (PLO 1).</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3262F1AF" w:rsidR="00034AF2" w:rsidRDefault="0059662B" w:rsidP="003A3AB6">
            <w:pPr>
              <w:spacing w:line="240" w:lineRule="auto"/>
            </w:pPr>
            <w:r>
              <w:t>Engage in problem solving, reasoning and proof, communication, connections, and representation. (PLO 1).</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0ECCCB0F" w14:textId="375F95F6" w:rsidR="0059662B" w:rsidRDefault="0059662B" w:rsidP="003A3AB6">
            <w:pPr>
              <w:spacing w:line="240" w:lineRule="auto"/>
            </w:pPr>
            <w:r>
              <w:t>Plan lessons that teach upper elementary students: (PLO 3).</w:t>
            </w:r>
          </w:p>
          <w:p w14:paraId="6908E22B" w14:textId="77777777" w:rsidR="0059662B" w:rsidRDefault="0059662B" w:rsidP="0059662B">
            <w:pPr>
              <w:pStyle w:val="ListParagraph"/>
              <w:numPr>
                <w:ilvl w:val="0"/>
                <w:numId w:val="30"/>
              </w:numPr>
              <w:spacing w:line="240" w:lineRule="auto"/>
            </w:pPr>
            <w:r>
              <w:t>To understand and use the major concepts and procedures that define number and operations, algebra, geometry, measurement, and data analysis and probability.</w:t>
            </w:r>
          </w:p>
          <w:p w14:paraId="2DE1756A" w14:textId="600299BA" w:rsidR="00034AF2" w:rsidRDefault="0059662B" w:rsidP="0059662B">
            <w:pPr>
              <w:pStyle w:val="ListParagraph"/>
              <w:numPr>
                <w:ilvl w:val="0"/>
                <w:numId w:val="30"/>
              </w:numPr>
              <w:spacing w:line="240" w:lineRule="auto"/>
            </w:pPr>
            <w:r>
              <w:t>To explore, conjecture and reason logically; to solve non-routine problems; to communicate about and through mathematics; and to connect ideas within and between mathematics and other intellectual activity.</w:t>
            </w:r>
          </w:p>
        </w:tc>
      </w:tr>
      <w:tr w:rsidR="0059662B" w:rsidRPr="002655D1" w14:paraId="23959023" w14:textId="77777777" w:rsidTr="003A3AB6">
        <w:tc>
          <w:tcPr>
            <w:tcW w:w="960" w:type="dxa"/>
            <w:tcMar>
              <w:top w:w="80" w:type="dxa"/>
              <w:left w:w="80" w:type="dxa"/>
              <w:bottom w:w="80" w:type="dxa"/>
              <w:right w:w="80" w:type="dxa"/>
            </w:tcMar>
          </w:tcPr>
          <w:p w14:paraId="2451C28E" w14:textId="53D19FAB" w:rsidR="0059662B" w:rsidRDefault="0059662B" w:rsidP="003A3AB6">
            <w:pPr>
              <w:spacing w:line="240" w:lineRule="auto"/>
            </w:pPr>
            <w:r>
              <w:lastRenderedPageBreak/>
              <w:t>CLO 4</w:t>
            </w:r>
          </w:p>
        </w:tc>
        <w:tc>
          <w:tcPr>
            <w:tcW w:w="8031" w:type="dxa"/>
            <w:tcMar>
              <w:top w:w="80" w:type="dxa"/>
              <w:left w:w="80" w:type="dxa"/>
              <w:bottom w:w="80" w:type="dxa"/>
              <w:right w:w="80" w:type="dxa"/>
            </w:tcMar>
          </w:tcPr>
          <w:p w14:paraId="6FA18C70" w14:textId="274C74B8" w:rsidR="0059662B" w:rsidRDefault="0059662B" w:rsidP="003A3AB6">
            <w:pPr>
              <w:spacing w:line="240" w:lineRule="auto"/>
            </w:pPr>
            <w:r>
              <w:t>Know what mathematical preconceptions, misconceptions, and error patterns to look for in upper elementary student work as a basis to improve understanding and construct appropriate learning experiences and assessments. (PLO 5).</w:t>
            </w:r>
          </w:p>
        </w:tc>
      </w:tr>
      <w:tr w:rsidR="0059662B" w:rsidRPr="002655D1" w14:paraId="0EEF5038" w14:textId="77777777" w:rsidTr="003A3AB6">
        <w:tc>
          <w:tcPr>
            <w:tcW w:w="960" w:type="dxa"/>
            <w:tcMar>
              <w:top w:w="80" w:type="dxa"/>
              <w:left w:w="80" w:type="dxa"/>
              <w:bottom w:w="80" w:type="dxa"/>
              <w:right w:w="80" w:type="dxa"/>
            </w:tcMar>
          </w:tcPr>
          <w:p w14:paraId="2F570C7E" w14:textId="1F3577D7" w:rsidR="0059662B" w:rsidRDefault="0059662B" w:rsidP="003A3AB6">
            <w:pPr>
              <w:spacing w:line="240" w:lineRule="auto"/>
            </w:pPr>
            <w:r>
              <w:t>CLO 5</w:t>
            </w:r>
          </w:p>
        </w:tc>
        <w:tc>
          <w:tcPr>
            <w:tcW w:w="8031" w:type="dxa"/>
            <w:tcMar>
              <w:top w:w="80" w:type="dxa"/>
              <w:left w:w="80" w:type="dxa"/>
              <w:bottom w:w="80" w:type="dxa"/>
              <w:right w:w="80" w:type="dxa"/>
            </w:tcMar>
          </w:tcPr>
          <w:p w14:paraId="398719A3" w14:textId="624E52B4" w:rsidR="0059662B" w:rsidRDefault="0059662B" w:rsidP="003A3AB6">
            <w:pPr>
              <w:spacing w:line="240" w:lineRule="auto"/>
            </w:pPr>
            <w:r>
              <w:t>Know and are able to help students understand the history of mathematics and contributions of diverse cultures to that history. (PLO 6).</w:t>
            </w:r>
          </w:p>
        </w:tc>
      </w:tr>
      <w:tr w:rsidR="0059662B" w:rsidRPr="002655D1" w14:paraId="600795FA" w14:textId="77777777" w:rsidTr="003A3AB6">
        <w:tc>
          <w:tcPr>
            <w:tcW w:w="960" w:type="dxa"/>
            <w:tcMar>
              <w:top w:w="80" w:type="dxa"/>
              <w:left w:w="80" w:type="dxa"/>
              <w:bottom w:w="80" w:type="dxa"/>
              <w:right w:w="80" w:type="dxa"/>
            </w:tcMar>
          </w:tcPr>
          <w:p w14:paraId="29D0679C" w14:textId="6DD2E218" w:rsidR="0059662B" w:rsidRDefault="0059662B" w:rsidP="003A3AB6">
            <w:pPr>
              <w:spacing w:line="240" w:lineRule="auto"/>
            </w:pPr>
            <w:r>
              <w:t>CLO 6</w:t>
            </w:r>
          </w:p>
        </w:tc>
        <w:tc>
          <w:tcPr>
            <w:tcW w:w="8031" w:type="dxa"/>
            <w:tcMar>
              <w:top w:w="80" w:type="dxa"/>
              <w:left w:w="80" w:type="dxa"/>
              <w:bottom w:w="80" w:type="dxa"/>
              <w:right w:w="80" w:type="dxa"/>
            </w:tcMar>
          </w:tcPr>
          <w:p w14:paraId="3B239B3F" w14:textId="7F36D365" w:rsidR="0059662B" w:rsidRDefault="0059662B" w:rsidP="003A3AB6">
            <w:pPr>
              <w:spacing w:line="240" w:lineRule="auto"/>
            </w:pPr>
            <w:r>
              <w:t>Foster students’ use of appropriate technology. (PLO 4).</w:t>
            </w:r>
          </w:p>
        </w:tc>
      </w:tr>
    </w:tbl>
    <w:p w14:paraId="793D9A84" w14:textId="606DDCB0"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4A23F603" w14:textId="338C417F" w:rsidR="000C67ED" w:rsidRDefault="00034AF2" w:rsidP="00034AF2">
      <w:pPr>
        <w:spacing w:line="240" w:lineRule="auto"/>
      </w:pPr>
      <w:r>
        <w:t>This class follows a weekly schedule, beginning on a Monday and ending on Sund</w:t>
      </w:r>
      <w:r w:rsidR="00DD2039">
        <w:t>ay.</w:t>
      </w:r>
      <w:r w:rsidR="000C67ED">
        <w:t xml:space="preserve">  Assignment Guidelines can be found and downloaded on eCollege.  Assignments are due on the Sunday of the week indicated no later than 5:00 p.m.  All assignments should be submitted as indicated on the Assignment Guidelines.</w:t>
      </w:r>
    </w:p>
    <w:p w14:paraId="410A9778" w14:textId="77777777" w:rsidR="000B2ED2" w:rsidRDefault="000B2ED2" w:rsidP="00034AF2">
      <w:pPr>
        <w:spacing w:line="240" w:lineRule="auto"/>
      </w:pPr>
    </w:p>
    <w:p w14:paraId="4E619D8D" w14:textId="693A02E7" w:rsidR="000B2ED2" w:rsidRPr="00034AF2" w:rsidRDefault="00972CB1" w:rsidP="000B2ED2">
      <w:pPr>
        <w:pStyle w:val="Heading2"/>
        <w:spacing w:line="240" w:lineRule="auto"/>
      </w:pPr>
      <w:r>
        <w:t>Assignment Plan</w:t>
      </w:r>
    </w:p>
    <w:tbl>
      <w:tblPr>
        <w:tblStyle w:val="TableGrid"/>
        <w:tblW w:w="0" w:type="auto"/>
        <w:tblLook w:val="04A0" w:firstRow="1" w:lastRow="0" w:firstColumn="1" w:lastColumn="0" w:noHBand="0" w:noVBand="1"/>
      </w:tblPr>
      <w:tblGrid>
        <w:gridCol w:w="2280"/>
        <w:gridCol w:w="1456"/>
        <w:gridCol w:w="4115"/>
        <w:gridCol w:w="1499"/>
      </w:tblGrid>
      <w:tr w:rsidR="00034AF2" w:rsidRPr="00DE0095" w14:paraId="02C5D865" w14:textId="77777777" w:rsidTr="00BA21A3">
        <w:tc>
          <w:tcPr>
            <w:tcW w:w="2280"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456" w:type="dxa"/>
            <w:vAlign w:val="center"/>
          </w:tcPr>
          <w:p w14:paraId="242925EA" w14:textId="77777777" w:rsidR="00034AF2" w:rsidRPr="00DE0095" w:rsidRDefault="00034AF2" w:rsidP="0022353F">
            <w:pPr>
              <w:spacing w:line="240" w:lineRule="auto"/>
              <w:jc w:val="center"/>
              <w:rPr>
                <w:b/>
              </w:rPr>
            </w:pPr>
            <w:r w:rsidRPr="00DE0095">
              <w:rPr>
                <w:b/>
              </w:rPr>
              <w:t>Points</w:t>
            </w:r>
          </w:p>
        </w:tc>
        <w:tc>
          <w:tcPr>
            <w:tcW w:w="4115"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499" w:type="dxa"/>
            <w:vAlign w:val="center"/>
          </w:tcPr>
          <w:p w14:paraId="727B645A" w14:textId="77777777" w:rsidR="00034AF2" w:rsidRPr="00DE0095" w:rsidRDefault="00034AF2" w:rsidP="0022353F">
            <w:pPr>
              <w:spacing w:line="240" w:lineRule="auto"/>
              <w:jc w:val="center"/>
              <w:rPr>
                <w:b/>
              </w:rPr>
            </w:pPr>
            <w:r w:rsidRPr="00DE0095">
              <w:rPr>
                <w:b/>
              </w:rPr>
              <w:t>Due Date</w:t>
            </w:r>
          </w:p>
        </w:tc>
      </w:tr>
      <w:tr w:rsidR="00521E62" w14:paraId="2B6F1AF0" w14:textId="77777777" w:rsidTr="00521E62">
        <w:tc>
          <w:tcPr>
            <w:tcW w:w="2280" w:type="dxa"/>
            <w:vAlign w:val="center"/>
          </w:tcPr>
          <w:p w14:paraId="736967B0" w14:textId="77777777" w:rsidR="00521E62" w:rsidRDefault="00521E62" w:rsidP="00521E62">
            <w:pPr>
              <w:spacing w:line="240" w:lineRule="auto"/>
            </w:pPr>
            <w:r>
              <w:t>Technology Assignment</w:t>
            </w:r>
          </w:p>
        </w:tc>
        <w:tc>
          <w:tcPr>
            <w:tcW w:w="1456" w:type="dxa"/>
            <w:vAlign w:val="center"/>
          </w:tcPr>
          <w:p w14:paraId="2DBBCC91" w14:textId="6A63FCAB" w:rsidR="00521E62" w:rsidRDefault="00521E62" w:rsidP="009D2146">
            <w:pPr>
              <w:spacing w:line="240" w:lineRule="auto"/>
              <w:jc w:val="center"/>
            </w:pPr>
            <w:r>
              <w:t>10 points</w:t>
            </w:r>
          </w:p>
        </w:tc>
        <w:tc>
          <w:tcPr>
            <w:tcW w:w="4115" w:type="dxa"/>
          </w:tcPr>
          <w:p w14:paraId="18A39372" w14:textId="77777777" w:rsidR="00521E62" w:rsidRDefault="00521E62" w:rsidP="009D2146">
            <w:pPr>
              <w:spacing w:line="240" w:lineRule="auto"/>
            </w:pPr>
            <w:r>
              <w:t>Use geogebra technology to create a dynamic activity that can be used in one of your lessons.</w:t>
            </w:r>
          </w:p>
        </w:tc>
        <w:tc>
          <w:tcPr>
            <w:tcW w:w="1499" w:type="dxa"/>
            <w:vAlign w:val="center"/>
          </w:tcPr>
          <w:p w14:paraId="565C3BCD" w14:textId="26B97FE0" w:rsidR="00521E62" w:rsidRDefault="000C67ED" w:rsidP="009D2146">
            <w:pPr>
              <w:spacing w:line="240" w:lineRule="auto"/>
              <w:jc w:val="center"/>
            </w:pPr>
            <w:r>
              <w:t>12 April</w:t>
            </w:r>
          </w:p>
        </w:tc>
      </w:tr>
      <w:tr w:rsidR="00611FFF" w:rsidRPr="0022353F" w14:paraId="264077D2" w14:textId="77777777" w:rsidTr="008B22FD">
        <w:tc>
          <w:tcPr>
            <w:tcW w:w="2280" w:type="dxa"/>
            <w:vAlign w:val="center"/>
          </w:tcPr>
          <w:p w14:paraId="4A249F64" w14:textId="1FF6F212" w:rsidR="00611FFF" w:rsidRPr="0022353F" w:rsidRDefault="0022353F" w:rsidP="00DF3835">
            <w:pPr>
              <w:spacing w:line="240" w:lineRule="auto"/>
            </w:pPr>
            <w:r>
              <w:t xml:space="preserve">Problem </w:t>
            </w:r>
            <w:r w:rsidR="00DF3835">
              <w:t xml:space="preserve">Solving </w:t>
            </w:r>
            <w:r>
              <w:t>Investigation</w:t>
            </w:r>
            <w:r w:rsidR="00DF3835">
              <w:t>s</w:t>
            </w:r>
          </w:p>
        </w:tc>
        <w:tc>
          <w:tcPr>
            <w:tcW w:w="1456" w:type="dxa"/>
            <w:vAlign w:val="center"/>
          </w:tcPr>
          <w:p w14:paraId="7A0389CE" w14:textId="238D0683" w:rsidR="00611FFF" w:rsidRPr="0022353F" w:rsidRDefault="0022353F" w:rsidP="0022353F">
            <w:pPr>
              <w:spacing w:line="240" w:lineRule="auto"/>
              <w:jc w:val="center"/>
            </w:pPr>
            <w:r>
              <w:t>10 points</w:t>
            </w:r>
            <w:r w:rsidR="00DF3835">
              <w:t xml:space="preserve"> per investigation (40 points possible)</w:t>
            </w:r>
          </w:p>
        </w:tc>
        <w:tc>
          <w:tcPr>
            <w:tcW w:w="4115" w:type="dxa"/>
            <w:vAlign w:val="center"/>
          </w:tcPr>
          <w:p w14:paraId="74CA92CD" w14:textId="22BF3C29" w:rsidR="00611FFF" w:rsidRPr="0022353F" w:rsidRDefault="00DF3835" w:rsidP="0022353F">
            <w:pPr>
              <w:spacing w:line="240" w:lineRule="auto"/>
            </w:pPr>
            <w:r>
              <w:t>Problem solving investigations</w:t>
            </w:r>
          </w:p>
        </w:tc>
        <w:tc>
          <w:tcPr>
            <w:tcW w:w="1499" w:type="dxa"/>
            <w:vAlign w:val="center"/>
          </w:tcPr>
          <w:p w14:paraId="5FBA2BF6" w14:textId="77777777" w:rsidR="00D75DC9" w:rsidRDefault="000C67ED" w:rsidP="0022353F">
            <w:pPr>
              <w:spacing w:line="240" w:lineRule="auto"/>
              <w:jc w:val="center"/>
            </w:pPr>
            <w:r>
              <w:t>19 April</w:t>
            </w:r>
          </w:p>
          <w:p w14:paraId="0CDA2532" w14:textId="77777777" w:rsidR="00D75DC9" w:rsidRDefault="00D75DC9" w:rsidP="0022353F">
            <w:pPr>
              <w:spacing w:line="240" w:lineRule="auto"/>
              <w:jc w:val="center"/>
            </w:pPr>
            <w:r>
              <w:t>03 May</w:t>
            </w:r>
          </w:p>
          <w:p w14:paraId="3369FBF2" w14:textId="12EFBE54" w:rsidR="00D75DC9" w:rsidRDefault="00D75DC9" w:rsidP="0022353F">
            <w:pPr>
              <w:spacing w:line="240" w:lineRule="auto"/>
              <w:jc w:val="center"/>
            </w:pPr>
            <w:r>
              <w:t>17 May</w:t>
            </w:r>
          </w:p>
          <w:p w14:paraId="1A6EC321" w14:textId="53C6146D" w:rsidR="00611FFF" w:rsidRPr="0022353F" w:rsidRDefault="00D75DC9" w:rsidP="0022353F">
            <w:pPr>
              <w:spacing w:line="240" w:lineRule="auto"/>
              <w:jc w:val="center"/>
            </w:pPr>
            <w:r>
              <w:t>31 May</w:t>
            </w:r>
          </w:p>
        </w:tc>
      </w:tr>
      <w:tr w:rsidR="00034AF2" w14:paraId="757BA8BB" w14:textId="77777777" w:rsidTr="00DD2039">
        <w:tc>
          <w:tcPr>
            <w:tcW w:w="2280" w:type="dxa"/>
          </w:tcPr>
          <w:p w14:paraId="3CF58967" w14:textId="03F33FCB" w:rsidR="00034AF2" w:rsidRDefault="00E15584" w:rsidP="003A3AB6">
            <w:pPr>
              <w:spacing w:line="240" w:lineRule="auto"/>
            </w:pPr>
            <w:r>
              <w:t>Assessment Task</w:t>
            </w:r>
          </w:p>
        </w:tc>
        <w:tc>
          <w:tcPr>
            <w:tcW w:w="1456" w:type="dxa"/>
            <w:vAlign w:val="center"/>
          </w:tcPr>
          <w:p w14:paraId="32A50498" w14:textId="61E40013" w:rsidR="00034AF2" w:rsidRDefault="00E15584" w:rsidP="0022353F">
            <w:pPr>
              <w:spacing w:line="240" w:lineRule="auto"/>
              <w:jc w:val="center"/>
            </w:pPr>
            <w:r>
              <w:t>10 points</w:t>
            </w:r>
          </w:p>
        </w:tc>
        <w:tc>
          <w:tcPr>
            <w:tcW w:w="4115" w:type="dxa"/>
          </w:tcPr>
          <w:p w14:paraId="7FADFC54" w14:textId="2C01A14B" w:rsidR="00034AF2" w:rsidRDefault="00611FFF" w:rsidP="003A3AB6">
            <w:pPr>
              <w:spacing w:line="240" w:lineRule="auto"/>
            </w:pPr>
            <w:r>
              <w:t>Create a performance assessment task and a corresponding rubric.</w:t>
            </w:r>
          </w:p>
        </w:tc>
        <w:tc>
          <w:tcPr>
            <w:tcW w:w="1499" w:type="dxa"/>
            <w:vAlign w:val="center"/>
          </w:tcPr>
          <w:p w14:paraId="50B61CCC" w14:textId="4A2296C7" w:rsidR="00034AF2" w:rsidRDefault="00D75DC9" w:rsidP="00BA21A3">
            <w:pPr>
              <w:spacing w:line="240" w:lineRule="auto"/>
              <w:jc w:val="center"/>
            </w:pPr>
            <w:r>
              <w:t>10 May</w:t>
            </w:r>
          </w:p>
        </w:tc>
      </w:tr>
      <w:tr w:rsidR="00034AF2" w14:paraId="3EA10029" w14:textId="77777777" w:rsidTr="00BA21A3">
        <w:tc>
          <w:tcPr>
            <w:tcW w:w="2280" w:type="dxa"/>
          </w:tcPr>
          <w:p w14:paraId="2404F9FB" w14:textId="42FFE751" w:rsidR="00034AF2" w:rsidRDefault="00E15584" w:rsidP="003A3AB6">
            <w:pPr>
              <w:spacing w:line="240" w:lineRule="auto"/>
            </w:pPr>
            <w:r>
              <w:t>O &amp; P Assignment</w:t>
            </w:r>
          </w:p>
        </w:tc>
        <w:tc>
          <w:tcPr>
            <w:tcW w:w="1456" w:type="dxa"/>
            <w:vAlign w:val="center"/>
          </w:tcPr>
          <w:p w14:paraId="6DF6E953" w14:textId="66C35DE2" w:rsidR="00034AF2" w:rsidRDefault="00E15584" w:rsidP="0022353F">
            <w:pPr>
              <w:spacing w:line="240" w:lineRule="auto"/>
              <w:jc w:val="center"/>
            </w:pPr>
            <w:r>
              <w:t>20 points</w:t>
            </w:r>
          </w:p>
        </w:tc>
        <w:tc>
          <w:tcPr>
            <w:tcW w:w="4115" w:type="dxa"/>
          </w:tcPr>
          <w:p w14:paraId="3461F882" w14:textId="527DE552" w:rsidR="00034AF2" w:rsidRDefault="00E15584" w:rsidP="003A3AB6">
            <w:pPr>
              <w:spacing w:line="240" w:lineRule="auto"/>
            </w:pPr>
            <w:r>
              <w:t>Lesson Analysis.</w:t>
            </w:r>
          </w:p>
        </w:tc>
        <w:tc>
          <w:tcPr>
            <w:tcW w:w="1499" w:type="dxa"/>
            <w:vAlign w:val="center"/>
          </w:tcPr>
          <w:p w14:paraId="2D8767AC" w14:textId="55F97733" w:rsidR="00034AF2" w:rsidRDefault="00D75DC9" w:rsidP="0022353F">
            <w:pPr>
              <w:spacing w:line="240" w:lineRule="auto"/>
              <w:jc w:val="center"/>
            </w:pPr>
            <w:r>
              <w:t>07 June</w:t>
            </w:r>
          </w:p>
        </w:tc>
      </w:tr>
      <w:tr w:rsidR="00034AF2" w14:paraId="27DBAAB5" w14:textId="77777777" w:rsidTr="00BA21A3">
        <w:tc>
          <w:tcPr>
            <w:tcW w:w="2280" w:type="dxa"/>
          </w:tcPr>
          <w:p w14:paraId="05CBBC57" w14:textId="7D2501D1" w:rsidR="00034AF2" w:rsidRDefault="00E15584" w:rsidP="00E15584">
            <w:pPr>
              <w:spacing w:line="240" w:lineRule="auto"/>
            </w:pPr>
            <w:r>
              <w:t>Signature Assignment: Lesson Analysis</w:t>
            </w:r>
          </w:p>
        </w:tc>
        <w:tc>
          <w:tcPr>
            <w:tcW w:w="1456" w:type="dxa"/>
            <w:vAlign w:val="center"/>
          </w:tcPr>
          <w:p w14:paraId="740512AB" w14:textId="0FC3B38D" w:rsidR="00034AF2" w:rsidRDefault="00E15584" w:rsidP="0022353F">
            <w:pPr>
              <w:spacing w:line="240" w:lineRule="auto"/>
              <w:jc w:val="center"/>
            </w:pPr>
            <w:r>
              <w:t>30 points</w:t>
            </w:r>
          </w:p>
        </w:tc>
        <w:tc>
          <w:tcPr>
            <w:tcW w:w="4115" w:type="dxa"/>
          </w:tcPr>
          <w:p w14:paraId="01AA2BC0" w14:textId="6AF3C164" w:rsidR="00034AF2" w:rsidRDefault="00E15584" w:rsidP="003A3AB6">
            <w:pPr>
              <w:spacing w:line="240" w:lineRule="auto"/>
            </w:pPr>
            <w:r>
              <w:t>Detailed analysis of lesson with recommendations for next steps.</w:t>
            </w:r>
          </w:p>
        </w:tc>
        <w:tc>
          <w:tcPr>
            <w:tcW w:w="1499" w:type="dxa"/>
            <w:vAlign w:val="center"/>
          </w:tcPr>
          <w:p w14:paraId="785D2184" w14:textId="5CEE65AD" w:rsidR="00034AF2" w:rsidRDefault="00D75DC9" w:rsidP="0022353F">
            <w:pPr>
              <w:spacing w:line="240" w:lineRule="auto"/>
              <w:jc w:val="center"/>
            </w:pPr>
            <w:r>
              <w:t>14 June</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p w14:paraId="7533B976" w14:textId="34EC2457" w:rsidR="0022353F" w:rsidRPr="0022353F" w:rsidRDefault="0022353F" w:rsidP="0022353F">
      <w:pPr>
        <w:spacing w:line="240" w:lineRule="auto"/>
      </w:pPr>
      <w:r>
        <w:t>Based on total points earned.</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22353F" w:rsidRPr="0022353F" w14:paraId="4AA659BB" w14:textId="77777777" w:rsidTr="003A3AB6">
        <w:trPr>
          <w:jc w:val="center"/>
        </w:trPr>
        <w:tc>
          <w:tcPr>
            <w:tcW w:w="1527" w:type="dxa"/>
            <w:vAlign w:val="center"/>
          </w:tcPr>
          <w:p w14:paraId="01334414" w14:textId="7468D503" w:rsidR="0022353F" w:rsidRPr="0022353F" w:rsidRDefault="0022353F" w:rsidP="003A3AB6">
            <w:pPr>
              <w:spacing w:line="240" w:lineRule="auto"/>
              <w:jc w:val="center"/>
              <w:rPr>
                <w:b/>
              </w:rPr>
            </w:pPr>
            <w:r w:rsidRPr="0022353F">
              <w:rPr>
                <w:b/>
              </w:rPr>
              <w:t>Letter Grade</w:t>
            </w:r>
          </w:p>
        </w:tc>
        <w:tc>
          <w:tcPr>
            <w:tcW w:w="1528" w:type="dxa"/>
            <w:vAlign w:val="center"/>
          </w:tcPr>
          <w:p w14:paraId="26C76625" w14:textId="74C0CFB8" w:rsidR="0022353F" w:rsidRPr="0022353F" w:rsidRDefault="0022353F" w:rsidP="003A3AB6">
            <w:pPr>
              <w:spacing w:line="240" w:lineRule="auto"/>
              <w:jc w:val="center"/>
              <w:rPr>
                <w:b/>
              </w:rPr>
            </w:pPr>
            <w:r w:rsidRPr="0022353F">
              <w:rPr>
                <w:b/>
              </w:rPr>
              <w:t>Total Points Earned</w:t>
            </w:r>
          </w:p>
        </w:tc>
      </w:tr>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282835FA" w:rsidR="00034AF2" w:rsidRDefault="000C67ED" w:rsidP="008E7D14">
            <w:pPr>
              <w:spacing w:line="240" w:lineRule="auto"/>
              <w:jc w:val="center"/>
            </w:pPr>
            <w:r>
              <w:t>99-110</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29AB7F87" w:rsidR="00034AF2" w:rsidRDefault="000C67ED" w:rsidP="003A3AB6">
            <w:pPr>
              <w:spacing w:line="240" w:lineRule="auto"/>
              <w:jc w:val="center"/>
            </w:pPr>
            <w:r>
              <w:t>88-98</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t>C</w:t>
            </w:r>
          </w:p>
        </w:tc>
        <w:tc>
          <w:tcPr>
            <w:tcW w:w="1528" w:type="dxa"/>
            <w:vAlign w:val="center"/>
          </w:tcPr>
          <w:p w14:paraId="23656810" w14:textId="739A9606" w:rsidR="00034AF2" w:rsidRDefault="000C67ED" w:rsidP="003A3AB6">
            <w:pPr>
              <w:spacing w:line="240" w:lineRule="auto"/>
              <w:jc w:val="center"/>
            </w:pPr>
            <w:r>
              <w:t>77-87</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7229D6D7" w:rsidR="00034AF2" w:rsidRDefault="003C0E32" w:rsidP="003A3AB6">
            <w:pPr>
              <w:spacing w:line="240" w:lineRule="auto"/>
              <w:jc w:val="center"/>
            </w:pPr>
            <w:r>
              <w:rPr>
                <w:rFonts w:cs="Times New Roman"/>
              </w:rPr>
              <w:t>≤</w:t>
            </w:r>
            <w:r w:rsidR="000C67ED">
              <w:rPr>
                <w:rFonts w:cs="Times New Roman"/>
              </w:rPr>
              <w:t xml:space="preserve"> 76</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7E73F1A7" w:rsidR="000B2ED2" w:rsidRDefault="000B2ED2" w:rsidP="00034AF2">
      <w:pPr>
        <w:spacing w:line="240" w:lineRule="auto"/>
      </w:pPr>
      <w:r>
        <w:t xml:space="preserve">Unless otherwise indicated, all assignments are due no later than 11:59 p.m. on the assigned date.  Points will be posted on Mondays in the eCollege Gradebook.  Full points for discussion – 10.  Then after you have responded to at least two classmates, another 5 points will be added on the </w:t>
      </w:r>
      <w:r>
        <w:lastRenderedPageBreak/>
        <w:t>following Monday.  This way you are able to log on only once a week if that works best for your schedule.  If you prefer an earlier day, get into that schedule.  I check on Monday.  Remember to go back each time to the previous week to read and respond.</w:t>
      </w:r>
    </w:p>
    <w:tbl>
      <w:tblPr>
        <w:tblStyle w:val="TableGrid"/>
        <w:tblW w:w="0" w:type="auto"/>
        <w:tblLook w:val="04A0" w:firstRow="1" w:lastRow="0" w:firstColumn="1" w:lastColumn="0" w:noHBand="0" w:noVBand="1"/>
      </w:tblPr>
      <w:tblGrid>
        <w:gridCol w:w="803"/>
        <w:gridCol w:w="1525"/>
        <w:gridCol w:w="2167"/>
        <w:gridCol w:w="2700"/>
        <w:gridCol w:w="2155"/>
      </w:tblGrid>
      <w:tr w:rsidR="00E15584" w:rsidRPr="001A2FD9" w14:paraId="1C0C8E9D" w14:textId="77777777" w:rsidTr="004C4771">
        <w:tc>
          <w:tcPr>
            <w:tcW w:w="803" w:type="dxa"/>
            <w:vAlign w:val="center"/>
          </w:tcPr>
          <w:p w14:paraId="54E5A88A" w14:textId="77777777" w:rsidR="00E15584" w:rsidRPr="001A2FD9" w:rsidRDefault="00E15584" w:rsidP="004C4771">
            <w:pPr>
              <w:spacing w:line="240" w:lineRule="auto"/>
              <w:jc w:val="center"/>
              <w:rPr>
                <w:b/>
              </w:rPr>
            </w:pPr>
            <w:r w:rsidRPr="001A2FD9">
              <w:rPr>
                <w:b/>
              </w:rPr>
              <w:t>Week</w:t>
            </w:r>
          </w:p>
        </w:tc>
        <w:tc>
          <w:tcPr>
            <w:tcW w:w="1525" w:type="dxa"/>
            <w:vAlign w:val="center"/>
          </w:tcPr>
          <w:p w14:paraId="097FA75A" w14:textId="77777777" w:rsidR="00E15584" w:rsidRPr="001A2FD9" w:rsidRDefault="00E15584" w:rsidP="004C4771">
            <w:pPr>
              <w:spacing w:line="240" w:lineRule="auto"/>
              <w:jc w:val="center"/>
              <w:rPr>
                <w:b/>
              </w:rPr>
            </w:pPr>
            <w:r w:rsidRPr="001A2FD9">
              <w:rPr>
                <w:b/>
              </w:rPr>
              <w:t>Date</w:t>
            </w:r>
          </w:p>
        </w:tc>
        <w:tc>
          <w:tcPr>
            <w:tcW w:w="2167" w:type="dxa"/>
            <w:vAlign w:val="center"/>
          </w:tcPr>
          <w:p w14:paraId="0143ECC9" w14:textId="77777777" w:rsidR="00E15584" w:rsidRPr="001A2FD9" w:rsidRDefault="00E15584" w:rsidP="004C4771">
            <w:pPr>
              <w:spacing w:line="240" w:lineRule="auto"/>
              <w:jc w:val="center"/>
              <w:rPr>
                <w:b/>
              </w:rPr>
            </w:pPr>
            <w:r w:rsidRPr="001A2FD9">
              <w:rPr>
                <w:b/>
              </w:rPr>
              <w:t>Major Topic</w:t>
            </w:r>
          </w:p>
        </w:tc>
        <w:tc>
          <w:tcPr>
            <w:tcW w:w="2700" w:type="dxa"/>
          </w:tcPr>
          <w:p w14:paraId="25DF7A44" w14:textId="77777777" w:rsidR="00E15584" w:rsidRPr="001A2FD9" w:rsidRDefault="00E15584" w:rsidP="004C4771">
            <w:pPr>
              <w:spacing w:line="240" w:lineRule="auto"/>
              <w:jc w:val="center"/>
              <w:rPr>
                <w:b/>
              </w:rPr>
            </w:pPr>
            <w:r>
              <w:rPr>
                <w:b/>
              </w:rPr>
              <w:t>Assignment</w:t>
            </w:r>
          </w:p>
        </w:tc>
        <w:tc>
          <w:tcPr>
            <w:tcW w:w="2155" w:type="dxa"/>
            <w:vAlign w:val="center"/>
          </w:tcPr>
          <w:p w14:paraId="096252BB" w14:textId="7BD714DB" w:rsidR="00E15584" w:rsidRPr="001A2FD9" w:rsidRDefault="00E15584" w:rsidP="00C042BE">
            <w:pPr>
              <w:spacing w:line="240" w:lineRule="auto"/>
              <w:jc w:val="center"/>
              <w:rPr>
                <w:b/>
              </w:rPr>
            </w:pPr>
            <w:r w:rsidRPr="001A2FD9">
              <w:rPr>
                <w:b/>
              </w:rPr>
              <w:t>Required Reading</w:t>
            </w:r>
            <w:r>
              <w:rPr>
                <w:b/>
              </w:rPr>
              <w:t xml:space="preserve"> </w:t>
            </w:r>
            <w:bookmarkStart w:id="0" w:name="_GoBack"/>
            <w:bookmarkEnd w:id="0"/>
          </w:p>
        </w:tc>
      </w:tr>
      <w:tr w:rsidR="00E15584" w14:paraId="1F9FCE1D" w14:textId="77777777" w:rsidTr="004C4771">
        <w:tc>
          <w:tcPr>
            <w:tcW w:w="803" w:type="dxa"/>
            <w:vAlign w:val="center"/>
          </w:tcPr>
          <w:p w14:paraId="0A67FF4B" w14:textId="408E4298" w:rsidR="00E15584" w:rsidRDefault="00DD5FCB" w:rsidP="004C4771">
            <w:pPr>
              <w:spacing w:line="240" w:lineRule="auto"/>
              <w:jc w:val="center"/>
            </w:pPr>
            <w:r>
              <w:t>1</w:t>
            </w:r>
          </w:p>
        </w:tc>
        <w:tc>
          <w:tcPr>
            <w:tcW w:w="1525" w:type="dxa"/>
            <w:vAlign w:val="center"/>
          </w:tcPr>
          <w:p w14:paraId="52B997EB" w14:textId="4581AD32" w:rsidR="00E15584" w:rsidRDefault="00DD5FCB" w:rsidP="004C4771">
            <w:pPr>
              <w:spacing w:line="240" w:lineRule="auto"/>
              <w:jc w:val="center"/>
            </w:pPr>
            <w:r>
              <w:t>04/06-12/2015</w:t>
            </w:r>
          </w:p>
        </w:tc>
        <w:tc>
          <w:tcPr>
            <w:tcW w:w="2167" w:type="dxa"/>
          </w:tcPr>
          <w:p w14:paraId="3505EAA3" w14:textId="44685685" w:rsidR="00E15584" w:rsidRDefault="0067126A" w:rsidP="004C4771">
            <w:pPr>
              <w:pStyle w:val="ListParagraph"/>
              <w:numPr>
                <w:ilvl w:val="0"/>
                <w:numId w:val="28"/>
              </w:numPr>
              <w:spacing w:line="240" w:lineRule="auto"/>
            </w:pPr>
            <w:r>
              <w:t>Algebraic Thinking, Equations, and Functions</w:t>
            </w:r>
          </w:p>
        </w:tc>
        <w:tc>
          <w:tcPr>
            <w:tcW w:w="2700" w:type="dxa"/>
          </w:tcPr>
          <w:p w14:paraId="73147465" w14:textId="2FB1B253" w:rsidR="00E15584" w:rsidRDefault="000C67ED" w:rsidP="000C67ED">
            <w:pPr>
              <w:pStyle w:val="ListParagraph"/>
              <w:numPr>
                <w:ilvl w:val="0"/>
                <w:numId w:val="28"/>
              </w:numPr>
              <w:spacing w:line="240" w:lineRule="auto"/>
            </w:pPr>
            <w:r>
              <w:t>Technology Assignment.</w:t>
            </w:r>
          </w:p>
        </w:tc>
        <w:tc>
          <w:tcPr>
            <w:tcW w:w="2155" w:type="dxa"/>
          </w:tcPr>
          <w:p w14:paraId="72C23608" w14:textId="606BF1E3" w:rsidR="00E15584" w:rsidRPr="00EE5633" w:rsidRDefault="0067126A" w:rsidP="004C4771">
            <w:pPr>
              <w:pStyle w:val="ListParagraph"/>
              <w:numPr>
                <w:ilvl w:val="0"/>
                <w:numId w:val="28"/>
              </w:numPr>
              <w:spacing w:line="240" w:lineRule="auto"/>
              <w:rPr>
                <w:i/>
              </w:rPr>
            </w:pPr>
            <w:r>
              <w:t>Chapter 14.</w:t>
            </w:r>
          </w:p>
        </w:tc>
      </w:tr>
      <w:tr w:rsidR="00E15584" w14:paraId="11820437" w14:textId="77777777" w:rsidTr="004C4771">
        <w:tc>
          <w:tcPr>
            <w:tcW w:w="803" w:type="dxa"/>
            <w:vAlign w:val="center"/>
          </w:tcPr>
          <w:p w14:paraId="50B2F617" w14:textId="254A5ACD" w:rsidR="00E15584" w:rsidRDefault="0067126A" w:rsidP="004C4771">
            <w:pPr>
              <w:spacing w:line="240" w:lineRule="auto"/>
              <w:jc w:val="center"/>
            </w:pPr>
            <w:r>
              <w:t>2</w:t>
            </w:r>
          </w:p>
        </w:tc>
        <w:tc>
          <w:tcPr>
            <w:tcW w:w="1525" w:type="dxa"/>
            <w:vAlign w:val="center"/>
          </w:tcPr>
          <w:p w14:paraId="7C97BC19" w14:textId="28DE9F13" w:rsidR="00E15584" w:rsidRDefault="0067126A" w:rsidP="004C4771">
            <w:pPr>
              <w:spacing w:line="240" w:lineRule="auto"/>
              <w:jc w:val="center"/>
            </w:pPr>
            <w:r>
              <w:t>04/13-19/2015</w:t>
            </w:r>
          </w:p>
        </w:tc>
        <w:tc>
          <w:tcPr>
            <w:tcW w:w="2167" w:type="dxa"/>
          </w:tcPr>
          <w:p w14:paraId="641812ED" w14:textId="6957410B" w:rsidR="00E15584" w:rsidRDefault="0067126A" w:rsidP="004C4771">
            <w:pPr>
              <w:pStyle w:val="ListParagraph"/>
              <w:numPr>
                <w:ilvl w:val="0"/>
                <w:numId w:val="28"/>
              </w:numPr>
              <w:spacing w:line="240" w:lineRule="auto"/>
            </w:pPr>
            <w:r>
              <w:t>Developing Fraction Concepts</w:t>
            </w:r>
          </w:p>
        </w:tc>
        <w:tc>
          <w:tcPr>
            <w:tcW w:w="2700" w:type="dxa"/>
          </w:tcPr>
          <w:p w14:paraId="75925EE8" w14:textId="753C592D" w:rsidR="00E15584" w:rsidRDefault="000C67ED" w:rsidP="004C4771">
            <w:pPr>
              <w:pStyle w:val="ListParagraph"/>
              <w:numPr>
                <w:ilvl w:val="0"/>
                <w:numId w:val="28"/>
              </w:numPr>
              <w:spacing w:line="240" w:lineRule="auto"/>
            </w:pPr>
            <w:r>
              <w:t>Problem Investigation 1</w:t>
            </w:r>
            <w:r w:rsidR="00D75DC9">
              <w:t>.</w:t>
            </w:r>
          </w:p>
        </w:tc>
        <w:tc>
          <w:tcPr>
            <w:tcW w:w="2155" w:type="dxa"/>
          </w:tcPr>
          <w:p w14:paraId="0B4FDA9A" w14:textId="3954C094" w:rsidR="00E15584" w:rsidRDefault="0067126A" w:rsidP="004C4771">
            <w:pPr>
              <w:pStyle w:val="ListParagraph"/>
              <w:numPr>
                <w:ilvl w:val="0"/>
                <w:numId w:val="28"/>
              </w:numPr>
              <w:spacing w:line="240" w:lineRule="auto"/>
            </w:pPr>
            <w:r>
              <w:t>Chapter 15.</w:t>
            </w:r>
          </w:p>
        </w:tc>
      </w:tr>
      <w:tr w:rsidR="00E15584" w14:paraId="2068FBF0" w14:textId="77777777" w:rsidTr="004C4771">
        <w:tc>
          <w:tcPr>
            <w:tcW w:w="803" w:type="dxa"/>
            <w:vAlign w:val="center"/>
          </w:tcPr>
          <w:p w14:paraId="43E86349" w14:textId="538057F8" w:rsidR="00E15584" w:rsidRDefault="0067126A" w:rsidP="004C4771">
            <w:pPr>
              <w:spacing w:line="240" w:lineRule="auto"/>
              <w:jc w:val="center"/>
            </w:pPr>
            <w:r>
              <w:t>3</w:t>
            </w:r>
          </w:p>
        </w:tc>
        <w:tc>
          <w:tcPr>
            <w:tcW w:w="1525" w:type="dxa"/>
            <w:vAlign w:val="center"/>
          </w:tcPr>
          <w:p w14:paraId="4535AEED" w14:textId="1E877FBE" w:rsidR="00E15584" w:rsidRDefault="0067126A" w:rsidP="004C4771">
            <w:pPr>
              <w:spacing w:line="240" w:lineRule="auto"/>
              <w:jc w:val="center"/>
            </w:pPr>
            <w:r>
              <w:t>04/20-26/2015</w:t>
            </w:r>
          </w:p>
        </w:tc>
        <w:tc>
          <w:tcPr>
            <w:tcW w:w="2167" w:type="dxa"/>
          </w:tcPr>
          <w:p w14:paraId="378497E9" w14:textId="3A3DA241" w:rsidR="00E15584" w:rsidRDefault="0067126A" w:rsidP="004C4771">
            <w:pPr>
              <w:pStyle w:val="ListParagraph"/>
              <w:numPr>
                <w:ilvl w:val="0"/>
                <w:numId w:val="28"/>
              </w:numPr>
              <w:spacing w:line="240" w:lineRule="auto"/>
            </w:pPr>
            <w:r>
              <w:t>Developing Fraction Operations</w:t>
            </w:r>
          </w:p>
        </w:tc>
        <w:tc>
          <w:tcPr>
            <w:tcW w:w="2700" w:type="dxa"/>
          </w:tcPr>
          <w:p w14:paraId="32C8D085" w14:textId="6986629D" w:rsidR="00E15584" w:rsidRDefault="00E15584" w:rsidP="00D75DC9">
            <w:pPr>
              <w:spacing w:line="240" w:lineRule="auto"/>
            </w:pPr>
          </w:p>
        </w:tc>
        <w:tc>
          <w:tcPr>
            <w:tcW w:w="2155" w:type="dxa"/>
          </w:tcPr>
          <w:p w14:paraId="5CF43A2F" w14:textId="3EDA8926" w:rsidR="00E15584" w:rsidRDefault="0067126A" w:rsidP="004C4771">
            <w:pPr>
              <w:pStyle w:val="ListParagraph"/>
              <w:numPr>
                <w:ilvl w:val="0"/>
                <w:numId w:val="28"/>
              </w:numPr>
              <w:spacing w:line="240" w:lineRule="auto"/>
              <w:rPr>
                <w:i/>
              </w:rPr>
            </w:pPr>
            <w:r>
              <w:t>Chapter 16.</w:t>
            </w:r>
          </w:p>
        </w:tc>
      </w:tr>
      <w:tr w:rsidR="00E15584" w14:paraId="7E2536A6" w14:textId="77777777" w:rsidTr="004C4771">
        <w:tc>
          <w:tcPr>
            <w:tcW w:w="803" w:type="dxa"/>
            <w:vAlign w:val="center"/>
          </w:tcPr>
          <w:p w14:paraId="7695D803" w14:textId="171C7430" w:rsidR="00E15584" w:rsidRDefault="0067126A" w:rsidP="004C4771">
            <w:pPr>
              <w:spacing w:line="240" w:lineRule="auto"/>
              <w:jc w:val="center"/>
            </w:pPr>
            <w:r>
              <w:t>4</w:t>
            </w:r>
          </w:p>
        </w:tc>
        <w:tc>
          <w:tcPr>
            <w:tcW w:w="1525" w:type="dxa"/>
            <w:vAlign w:val="center"/>
          </w:tcPr>
          <w:p w14:paraId="6D8CE346" w14:textId="2202067B" w:rsidR="00E15584" w:rsidRDefault="0067126A" w:rsidP="004C4771">
            <w:pPr>
              <w:spacing w:line="240" w:lineRule="auto"/>
              <w:jc w:val="center"/>
            </w:pPr>
            <w:r>
              <w:t>04/27-05/03/2015</w:t>
            </w:r>
          </w:p>
        </w:tc>
        <w:tc>
          <w:tcPr>
            <w:tcW w:w="2167" w:type="dxa"/>
          </w:tcPr>
          <w:p w14:paraId="50F7DBC1" w14:textId="2459680D" w:rsidR="00E15584" w:rsidRDefault="0067126A" w:rsidP="004C4771">
            <w:pPr>
              <w:pStyle w:val="ListParagraph"/>
              <w:numPr>
                <w:ilvl w:val="0"/>
                <w:numId w:val="28"/>
              </w:numPr>
              <w:spacing w:line="240" w:lineRule="auto"/>
            </w:pPr>
            <w:r>
              <w:t>Developing Concepts of Decimals and Percents</w:t>
            </w:r>
          </w:p>
        </w:tc>
        <w:tc>
          <w:tcPr>
            <w:tcW w:w="2700" w:type="dxa"/>
          </w:tcPr>
          <w:p w14:paraId="23AEC63E" w14:textId="7645F7B2" w:rsidR="00E15584" w:rsidRDefault="00D75DC9" w:rsidP="004C4771">
            <w:pPr>
              <w:pStyle w:val="ListParagraph"/>
              <w:numPr>
                <w:ilvl w:val="0"/>
                <w:numId w:val="28"/>
              </w:numPr>
              <w:spacing w:line="240" w:lineRule="auto"/>
            </w:pPr>
            <w:r>
              <w:t>Problem Investigation 2.</w:t>
            </w:r>
          </w:p>
        </w:tc>
        <w:tc>
          <w:tcPr>
            <w:tcW w:w="2155" w:type="dxa"/>
          </w:tcPr>
          <w:p w14:paraId="02F7F957" w14:textId="097FD04A" w:rsidR="00E15584" w:rsidRDefault="0067126A" w:rsidP="004C4771">
            <w:pPr>
              <w:pStyle w:val="ListParagraph"/>
              <w:numPr>
                <w:ilvl w:val="0"/>
                <w:numId w:val="28"/>
              </w:numPr>
              <w:spacing w:line="240" w:lineRule="auto"/>
              <w:rPr>
                <w:i/>
              </w:rPr>
            </w:pPr>
            <w:r>
              <w:t>Chapter 17.</w:t>
            </w:r>
          </w:p>
        </w:tc>
      </w:tr>
      <w:tr w:rsidR="00E15584" w14:paraId="4A6F2F5D" w14:textId="77777777" w:rsidTr="004C4771">
        <w:tc>
          <w:tcPr>
            <w:tcW w:w="803" w:type="dxa"/>
            <w:vAlign w:val="center"/>
          </w:tcPr>
          <w:p w14:paraId="74AE7969" w14:textId="7E5479B1" w:rsidR="00E15584" w:rsidRDefault="0067126A" w:rsidP="004C4771">
            <w:pPr>
              <w:spacing w:line="240" w:lineRule="auto"/>
              <w:jc w:val="center"/>
            </w:pPr>
            <w:r>
              <w:t>5</w:t>
            </w:r>
          </w:p>
        </w:tc>
        <w:tc>
          <w:tcPr>
            <w:tcW w:w="1525" w:type="dxa"/>
            <w:vAlign w:val="center"/>
          </w:tcPr>
          <w:p w14:paraId="6474B2B2" w14:textId="0E7837DF" w:rsidR="00E15584" w:rsidRDefault="0067126A" w:rsidP="004C4771">
            <w:pPr>
              <w:spacing w:line="240" w:lineRule="auto"/>
              <w:jc w:val="center"/>
            </w:pPr>
            <w:r>
              <w:t>05/04-10/2015</w:t>
            </w:r>
          </w:p>
        </w:tc>
        <w:tc>
          <w:tcPr>
            <w:tcW w:w="2167" w:type="dxa"/>
          </w:tcPr>
          <w:p w14:paraId="6BF832C0" w14:textId="61672836" w:rsidR="00E15584" w:rsidRDefault="0067126A" w:rsidP="004C4771">
            <w:pPr>
              <w:pStyle w:val="ListParagraph"/>
              <w:numPr>
                <w:ilvl w:val="0"/>
                <w:numId w:val="28"/>
              </w:numPr>
              <w:spacing w:line="240" w:lineRule="auto"/>
            </w:pPr>
            <w:r>
              <w:t>Ratios, Proportions, and Proportional Reasoning</w:t>
            </w:r>
          </w:p>
        </w:tc>
        <w:tc>
          <w:tcPr>
            <w:tcW w:w="2700" w:type="dxa"/>
          </w:tcPr>
          <w:p w14:paraId="412F5C34" w14:textId="6BA5B0AA" w:rsidR="00E15584" w:rsidRDefault="00D75DC9" w:rsidP="004C4771">
            <w:pPr>
              <w:pStyle w:val="ListParagraph"/>
              <w:numPr>
                <w:ilvl w:val="0"/>
                <w:numId w:val="28"/>
              </w:numPr>
              <w:spacing w:line="240" w:lineRule="auto"/>
            </w:pPr>
            <w:r>
              <w:t>Assessment Task.</w:t>
            </w:r>
          </w:p>
        </w:tc>
        <w:tc>
          <w:tcPr>
            <w:tcW w:w="2155" w:type="dxa"/>
          </w:tcPr>
          <w:p w14:paraId="50F10C3C" w14:textId="1F62940C" w:rsidR="00E15584" w:rsidRDefault="0067126A" w:rsidP="004C4771">
            <w:pPr>
              <w:pStyle w:val="ListParagraph"/>
              <w:numPr>
                <w:ilvl w:val="0"/>
                <w:numId w:val="28"/>
              </w:numPr>
              <w:spacing w:line="240" w:lineRule="auto"/>
            </w:pPr>
            <w:r>
              <w:t>Chapter 18.</w:t>
            </w:r>
          </w:p>
        </w:tc>
      </w:tr>
      <w:tr w:rsidR="00E15584" w14:paraId="7C013628" w14:textId="77777777" w:rsidTr="004C4771">
        <w:tc>
          <w:tcPr>
            <w:tcW w:w="803" w:type="dxa"/>
            <w:vAlign w:val="center"/>
          </w:tcPr>
          <w:p w14:paraId="2678ED43" w14:textId="6D9C1E6C" w:rsidR="00E15584" w:rsidRDefault="0067126A" w:rsidP="004C4771">
            <w:pPr>
              <w:spacing w:line="240" w:lineRule="auto"/>
              <w:jc w:val="center"/>
            </w:pPr>
            <w:r>
              <w:t>6</w:t>
            </w:r>
          </w:p>
        </w:tc>
        <w:tc>
          <w:tcPr>
            <w:tcW w:w="1525" w:type="dxa"/>
            <w:vAlign w:val="center"/>
          </w:tcPr>
          <w:p w14:paraId="0832DB17" w14:textId="6499103C" w:rsidR="00E15584" w:rsidRDefault="0067126A" w:rsidP="004C4771">
            <w:pPr>
              <w:spacing w:line="240" w:lineRule="auto"/>
              <w:jc w:val="center"/>
            </w:pPr>
            <w:r>
              <w:t>05/11-17/2015</w:t>
            </w:r>
          </w:p>
        </w:tc>
        <w:tc>
          <w:tcPr>
            <w:tcW w:w="2167" w:type="dxa"/>
          </w:tcPr>
          <w:p w14:paraId="220BBA3A" w14:textId="6F82CD77" w:rsidR="00E15584" w:rsidRDefault="0067126A" w:rsidP="004C4771">
            <w:pPr>
              <w:pStyle w:val="ListParagraph"/>
              <w:numPr>
                <w:ilvl w:val="0"/>
                <w:numId w:val="28"/>
              </w:numPr>
              <w:spacing w:line="240" w:lineRule="auto"/>
            </w:pPr>
            <w:r>
              <w:t>Developing Measurement Concepts</w:t>
            </w:r>
          </w:p>
        </w:tc>
        <w:tc>
          <w:tcPr>
            <w:tcW w:w="2700" w:type="dxa"/>
          </w:tcPr>
          <w:p w14:paraId="4D3F913D" w14:textId="29CB3EDF" w:rsidR="00E15584" w:rsidRDefault="00D75DC9" w:rsidP="00D75DC9">
            <w:pPr>
              <w:pStyle w:val="ListParagraph"/>
              <w:numPr>
                <w:ilvl w:val="0"/>
                <w:numId w:val="28"/>
              </w:numPr>
              <w:spacing w:line="240" w:lineRule="auto"/>
            </w:pPr>
            <w:r>
              <w:t>Problem Investigation 3</w:t>
            </w:r>
          </w:p>
        </w:tc>
        <w:tc>
          <w:tcPr>
            <w:tcW w:w="2155" w:type="dxa"/>
          </w:tcPr>
          <w:p w14:paraId="1AB3BA5D" w14:textId="4B213A2F" w:rsidR="00E15584" w:rsidRDefault="0067126A" w:rsidP="004C4771">
            <w:pPr>
              <w:pStyle w:val="ListParagraph"/>
              <w:numPr>
                <w:ilvl w:val="0"/>
                <w:numId w:val="28"/>
              </w:numPr>
              <w:spacing w:line="240" w:lineRule="auto"/>
            </w:pPr>
            <w:r>
              <w:t>Chapter 19.</w:t>
            </w:r>
          </w:p>
        </w:tc>
      </w:tr>
      <w:tr w:rsidR="00E15584" w14:paraId="2B8D1172" w14:textId="77777777" w:rsidTr="004C4771">
        <w:tc>
          <w:tcPr>
            <w:tcW w:w="803" w:type="dxa"/>
            <w:vAlign w:val="center"/>
          </w:tcPr>
          <w:p w14:paraId="55879B75" w14:textId="31D96D48" w:rsidR="00E15584" w:rsidRDefault="0067126A" w:rsidP="004C4771">
            <w:pPr>
              <w:spacing w:line="240" w:lineRule="auto"/>
              <w:jc w:val="center"/>
            </w:pPr>
            <w:r>
              <w:t>7</w:t>
            </w:r>
          </w:p>
        </w:tc>
        <w:tc>
          <w:tcPr>
            <w:tcW w:w="1525" w:type="dxa"/>
            <w:vAlign w:val="center"/>
          </w:tcPr>
          <w:p w14:paraId="4E63CC51" w14:textId="6A6DCE49" w:rsidR="00E15584" w:rsidRDefault="0067126A" w:rsidP="004C4771">
            <w:pPr>
              <w:spacing w:line="240" w:lineRule="auto"/>
              <w:jc w:val="center"/>
            </w:pPr>
            <w:r>
              <w:t>05/18-24/2015</w:t>
            </w:r>
          </w:p>
        </w:tc>
        <w:tc>
          <w:tcPr>
            <w:tcW w:w="2167" w:type="dxa"/>
          </w:tcPr>
          <w:p w14:paraId="65A22015" w14:textId="173E6370" w:rsidR="00E15584" w:rsidRDefault="0067126A" w:rsidP="004C4771">
            <w:pPr>
              <w:pStyle w:val="ListParagraph"/>
              <w:numPr>
                <w:ilvl w:val="0"/>
                <w:numId w:val="28"/>
              </w:numPr>
              <w:spacing w:line="240" w:lineRule="auto"/>
            </w:pPr>
            <w:r>
              <w:t>Geometric Thinking and Geometric Concepts</w:t>
            </w:r>
          </w:p>
        </w:tc>
        <w:tc>
          <w:tcPr>
            <w:tcW w:w="2700" w:type="dxa"/>
          </w:tcPr>
          <w:p w14:paraId="25415C62" w14:textId="4F798AEA" w:rsidR="00E15584" w:rsidRDefault="00E15584" w:rsidP="00D75DC9">
            <w:pPr>
              <w:spacing w:line="240" w:lineRule="auto"/>
            </w:pPr>
          </w:p>
        </w:tc>
        <w:tc>
          <w:tcPr>
            <w:tcW w:w="2155" w:type="dxa"/>
          </w:tcPr>
          <w:p w14:paraId="5781D9CA" w14:textId="1ADC9659" w:rsidR="00E15584" w:rsidRDefault="0067126A" w:rsidP="004C4771">
            <w:pPr>
              <w:pStyle w:val="ListParagraph"/>
              <w:numPr>
                <w:ilvl w:val="0"/>
                <w:numId w:val="28"/>
              </w:numPr>
              <w:spacing w:line="240" w:lineRule="auto"/>
            </w:pPr>
            <w:r>
              <w:t>Chapter 20.</w:t>
            </w:r>
          </w:p>
        </w:tc>
      </w:tr>
      <w:tr w:rsidR="00E15584" w14:paraId="033F3D2C" w14:textId="77777777" w:rsidTr="004C4771">
        <w:tc>
          <w:tcPr>
            <w:tcW w:w="803" w:type="dxa"/>
            <w:vAlign w:val="center"/>
          </w:tcPr>
          <w:p w14:paraId="5DE30DF1" w14:textId="2F930318" w:rsidR="00E15584" w:rsidRDefault="0067126A" w:rsidP="004C4771">
            <w:pPr>
              <w:spacing w:line="240" w:lineRule="auto"/>
              <w:jc w:val="center"/>
            </w:pPr>
            <w:r>
              <w:t>8</w:t>
            </w:r>
          </w:p>
        </w:tc>
        <w:tc>
          <w:tcPr>
            <w:tcW w:w="1525" w:type="dxa"/>
            <w:vAlign w:val="center"/>
          </w:tcPr>
          <w:p w14:paraId="6A9AB3FC" w14:textId="7C803E6C" w:rsidR="00E15584" w:rsidRDefault="0067126A" w:rsidP="004C4771">
            <w:pPr>
              <w:spacing w:line="240" w:lineRule="auto"/>
              <w:jc w:val="center"/>
            </w:pPr>
            <w:r>
              <w:t>05/25-31/2015</w:t>
            </w:r>
          </w:p>
        </w:tc>
        <w:tc>
          <w:tcPr>
            <w:tcW w:w="2167" w:type="dxa"/>
          </w:tcPr>
          <w:p w14:paraId="4BF7B7CB" w14:textId="5E50CB98" w:rsidR="00E15584" w:rsidRDefault="0067126A" w:rsidP="004C4771">
            <w:pPr>
              <w:pStyle w:val="ListParagraph"/>
              <w:numPr>
                <w:ilvl w:val="0"/>
                <w:numId w:val="28"/>
              </w:numPr>
              <w:spacing w:line="240" w:lineRule="auto"/>
            </w:pPr>
            <w:r>
              <w:t>Developing Concepts of Data Analysis</w:t>
            </w:r>
          </w:p>
        </w:tc>
        <w:tc>
          <w:tcPr>
            <w:tcW w:w="2700" w:type="dxa"/>
          </w:tcPr>
          <w:p w14:paraId="75BBD748" w14:textId="61ACCD8D" w:rsidR="00E15584" w:rsidRDefault="00D75DC9" w:rsidP="004C4771">
            <w:pPr>
              <w:pStyle w:val="ListParagraph"/>
              <w:numPr>
                <w:ilvl w:val="0"/>
                <w:numId w:val="28"/>
              </w:numPr>
              <w:spacing w:line="240" w:lineRule="auto"/>
            </w:pPr>
            <w:r>
              <w:t>Problem Investigation 4.</w:t>
            </w:r>
          </w:p>
        </w:tc>
        <w:tc>
          <w:tcPr>
            <w:tcW w:w="2155" w:type="dxa"/>
          </w:tcPr>
          <w:p w14:paraId="423EEE0D" w14:textId="6E765EF4" w:rsidR="00E15584" w:rsidRDefault="0067126A" w:rsidP="004C4771">
            <w:pPr>
              <w:pStyle w:val="ListParagraph"/>
              <w:numPr>
                <w:ilvl w:val="0"/>
                <w:numId w:val="28"/>
              </w:numPr>
              <w:spacing w:line="240" w:lineRule="auto"/>
            </w:pPr>
            <w:r>
              <w:t>Chapter 21.</w:t>
            </w:r>
          </w:p>
        </w:tc>
      </w:tr>
      <w:tr w:rsidR="00E15584" w14:paraId="53E242FD" w14:textId="77777777" w:rsidTr="004C4771">
        <w:tc>
          <w:tcPr>
            <w:tcW w:w="803" w:type="dxa"/>
            <w:vAlign w:val="center"/>
          </w:tcPr>
          <w:p w14:paraId="2C1A694C" w14:textId="168B5DBD" w:rsidR="00E15584" w:rsidRDefault="0067126A" w:rsidP="004C4771">
            <w:pPr>
              <w:spacing w:line="240" w:lineRule="auto"/>
              <w:jc w:val="center"/>
            </w:pPr>
            <w:r>
              <w:t>9</w:t>
            </w:r>
          </w:p>
        </w:tc>
        <w:tc>
          <w:tcPr>
            <w:tcW w:w="1525" w:type="dxa"/>
            <w:vAlign w:val="center"/>
          </w:tcPr>
          <w:p w14:paraId="0C4657D0" w14:textId="0545CED3" w:rsidR="00E15584" w:rsidRDefault="0067126A" w:rsidP="004C4771">
            <w:pPr>
              <w:spacing w:line="240" w:lineRule="auto"/>
              <w:jc w:val="center"/>
            </w:pPr>
            <w:r>
              <w:t>06/01-07/2015</w:t>
            </w:r>
          </w:p>
        </w:tc>
        <w:tc>
          <w:tcPr>
            <w:tcW w:w="2167" w:type="dxa"/>
          </w:tcPr>
          <w:p w14:paraId="01A390D2" w14:textId="7EE55175" w:rsidR="00E15584" w:rsidRDefault="0067126A" w:rsidP="004C4771">
            <w:pPr>
              <w:pStyle w:val="ListParagraph"/>
              <w:numPr>
                <w:ilvl w:val="0"/>
                <w:numId w:val="28"/>
              </w:numPr>
              <w:spacing w:line="240" w:lineRule="auto"/>
            </w:pPr>
            <w:r>
              <w:t>Exploring Concepts of Probability</w:t>
            </w:r>
          </w:p>
        </w:tc>
        <w:tc>
          <w:tcPr>
            <w:tcW w:w="2700" w:type="dxa"/>
          </w:tcPr>
          <w:p w14:paraId="035C7F7E" w14:textId="6BFD334B" w:rsidR="00E15584" w:rsidRDefault="00D75DC9" w:rsidP="004C4771">
            <w:pPr>
              <w:pStyle w:val="ListParagraph"/>
              <w:numPr>
                <w:ilvl w:val="0"/>
                <w:numId w:val="28"/>
              </w:numPr>
              <w:spacing w:line="240" w:lineRule="auto"/>
            </w:pPr>
            <w:r>
              <w:t>O &amp; P Assignment.</w:t>
            </w:r>
          </w:p>
        </w:tc>
        <w:tc>
          <w:tcPr>
            <w:tcW w:w="2155" w:type="dxa"/>
          </w:tcPr>
          <w:p w14:paraId="0E93B70E" w14:textId="27A70099" w:rsidR="00E15584" w:rsidRDefault="0067126A" w:rsidP="004C4771">
            <w:pPr>
              <w:pStyle w:val="ListParagraph"/>
              <w:numPr>
                <w:ilvl w:val="0"/>
                <w:numId w:val="28"/>
              </w:numPr>
              <w:spacing w:line="240" w:lineRule="auto"/>
            </w:pPr>
            <w:r>
              <w:t>Chapter 22.</w:t>
            </w:r>
          </w:p>
        </w:tc>
      </w:tr>
      <w:tr w:rsidR="00E15584" w14:paraId="6B8EFCF3" w14:textId="77777777" w:rsidTr="004C4771">
        <w:tc>
          <w:tcPr>
            <w:tcW w:w="803" w:type="dxa"/>
            <w:vAlign w:val="center"/>
          </w:tcPr>
          <w:p w14:paraId="25E80407" w14:textId="3D7BEE1D" w:rsidR="00E15584" w:rsidRDefault="0067126A" w:rsidP="004C4771">
            <w:pPr>
              <w:spacing w:line="240" w:lineRule="auto"/>
              <w:jc w:val="center"/>
            </w:pPr>
            <w:r>
              <w:t>10</w:t>
            </w:r>
          </w:p>
        </w:tc>
        <w:tc>
          <w:tcPr>
            <w:tcW w:w="1525" w:type="dxa"/>
            <w:vAlign w:val="center"/>
          </w:tcPr>
          <w:p w14:paraId="50EF3BE3" w14:textId="141C6C8F" w:rsidR="00E15584" w:rsidRDefault="0067126A" w:rsidP="004C4771">
            <w:pPr>
              <w:spacing w:line="240" w:lineRule="auto"/>
              <w:jc w:val="center"/>
            </w:pPr>
            <w:r>
              <w:t>06/08-14/2015</w:t>
            </w:r>
          </w:p>
        </w:tc>
        <w:tc>
          <w:tcPr>
            <w:tcW w:w="2167" w:type="dxa"/>
          </w:tcPr>
          <w:p w14:paraId="04D947EA" w14:textId="092CC224" w:rsidR="00E15584" w:rsidRDefault="00ED1D0F" w:rsidP="004C4771">
            <w:pPr>
              <w:pStyle w:val="ListParagraph"/>
              <w:numPr>
                <w:ilvl w:val="0"/>
                <w:numId w:val="28"/>
              </w:numPr>
              <w:spacing w:line="240" w:lineRule="auto"/>
            </w:pPr>
            <w:r>
              <w:t>Signature Assignment: Lesson Analysis</w:t>
            </w:r>
          </w:p>
        </w:tc>
        <w:tc>
          <w:tcPr>
            <w:tcW w:w="2700" w:type="dxa"/>
          </w:tcPr>
          <w:p w14:paraId="24A41F87" w14:textId="48437E14" w:rsidR="00E15584" w:rsidRDefault="00D75DC9" w:rsidP="004C4771">
            <w:pPr>
              <w:pStyle w:val="ListParagraph"/>
              <w:numPr>
                <w:ilvl w:val="0"/>
                <w:numId w:val="28"/>
              </w:numPr>
              <w:spacing w:line="240" w:lineRule="auto"/>
            </w:pPr>
            <w:r>
              <w:t>Signature Assignment.</w:t>
            </w:r>
          </w:p>
        </w:tc>
        <w:tc>
          <w:tcPr>
            <w:tcW w:w="2155" w:type="dxa"/>
          </w:tcPr>
          <w:p w14:paraId="475A3ACF" w14:textId="53167EFC" w:rsidR="00E15584" w:rsidRDefault="00E15584" w:rsidP="00D75DC9">
            <w:pPr>
              <w:spacing w:line="240" w:lineRule="auto"/>
            </w:pPr>
          </w:p>
        </w:tc>
      </w:tr>
    </w:tbl>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 xml:space="preserve">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w:t>
      </w:r>
      <w:r>
        <w:lastRenderedPageBreak/>
        <w:t>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lastRenderedPageBreak/>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 xml:space="preserve">ching their </w:t>
      </w:r>
      <w:r w:rsidR="00560B26">
        <w:lastRenderedPageBreak/>
        <w:t>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 xml:space="preserve">Division as appropriate for the course format (on-ground, hybrid, or online).  Penalties for </w:t>
      </w:r>
      <w:r w:rsidR="006F3B46">
        <w:lastRenderedPageBreak/>
        <w:t>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 xml:space="preserve">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w:t>
      </w:r>
      <w:r>
        <w:lastRenderedPageBreak/>
        <w:t>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5"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lastRenderedPageBreak/>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lastRenderedPageBreak/>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6"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7"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BF7F7D" w:rsidRDefault="00BF7F7D" w:rsidP="009A1D36">
      <w:pPr>
        <w:spacing w:line="240" w:lineRule="auto"/>
      </w:pPr>
      <w:r>
        <w:separator/>
      </w:r>
    </w:p>
  </w:endnote>
  <w:endnote w:type="continuationSeparator" w:id="0">
    <w:p w14:paraId="163ECCF7" w14:textId="77777777" w:rsidR="00BF7F7D" w:rsidRDefault="00BF7F7D"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AD3C66">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BF7F7D" w:rsidRDefault="00BF7F7D" w:rsidP="009A1D36">
      <w:pPr>
        <w:spacing w:line="240" w:lineRule="auto"/>
      </w:pPr>
      <w:r>
        <w:separator/>
      </w:r>
    </w:p>
  </w:footnote>
  <w:footnote w:type="continuationSeparator" w:id="0">
    <w:p w14:paraId="760AB2F4" w14:textId="77777777" w:rsidR="00BF7F7D" w:rsidRDefault="00BF7F7D"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143930B1" w:rsidR="00BF7F7D" w:rsidRDefault="00A80B2D">
    <w:pPr>
      <w:pStyle w:val="Header"/>
    </w:pPr>
    <w:r>
      <w:t>ED 323: Elementary Math Methods II</w:t>
    </w:r>
    <w:r w:rsidR="00BF7F7D">
      <w:tab/>
    </w:r>
    <w:r w:rsidR="00BF7F7D">
      <w:tab/>
      <w:t xml:space="preserve">Kaui | </w:t>
    </w:r>
    <w:r w:rsidR="00BF7F7D">
      <w:fldChar w:fldCharType="begin"/>
    </w:r>
    <w:r w:rsidR="00BF7F7D">
      <w:instrText xml:space="preserve"> PAGE   \* MERGEFORMAT </w:instrText>
    </w:r>
    <w:r w:rsidR="00BF7F7D">
      <w:fldChar w:fldCharType="separate"/>
    </w:r>
    <w:r w:rsidR="00AD3C66">
      <w:rPr>
        <w:noProof/>
      </w:rPr>
      <w:t>5</w:t>
    </w:r>
    <w:r w:rsidR="00BF7F7D">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D1F8BD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CF70B8E"/>
    <w:multiLevelType w:val="hybridMultilevel"/>
    <w:tmpl w:val="EC669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2"/>
  </w:num>
  <w:num w:numId="6">
    <w:abstractNumId w:val="5"/>
  </w:num>
  <w:num w:numId="7">
    <w:abstractNumId w:val="23"/>
  </w:num>
  <w:num w:numId="8">
    <w:abstractNumId w:val="22"/>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7"/>
  </w:num>
  <w:num w:numId="19">
    <w:abstractNumId w:val="14"/>
  </w:num>
  <w:num w:numId="20">
    <w:abstractNumId w:val="26"/>
  </w:num>
  <w:num w:numId="21">
    <w:abstractNumId w:val="4"/>
  </w:num>
  <w:num w:numId="22">
    <w:abstractNumId w:val="11"/>
  </w:num>
  <w:num w:numId="23">
    <w:abstractNumId w:val="17"/>
  </w:num>
  <w:num w:numId="24">
    <w:abstractNumId w:val="28"/>
  </w:num>
  <w:num w:numId="25">
    <w:abstractNumId w:val="15"/>
  </w:num>
  <w:num w:numId="26">
    <w:abstractNumId w:val="21"/>
  </w:num>
  <w:num w:numId="27">
    <w:abstractNumId w:val="13"/>
  </w:num>
  <w:num w:numId="28">
    <w:abstractNumId w:val="7"/>
  </w:num>
  <w:num w:numId="29">
    <w:abstractNumId w:val="9"/>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06F79"/>
    <w:rsid w:val="00022A37"/>
    <w:rsid w:val="00034AF2"/>
    <w:rsid w:val="000A0340"/>
    <w:rsid w:val="000B2ED2"/>
    <w:rsid w:val="000C049F"/>
    <w:rsid w:val="000C67ED"/>
    <w:rsid w:val="001423B5"/>
    <w:rsid w:val="001C7B25"/>
    <w:rsid w:val="00205C94"/>
    <w:rsid w:val="0022353F"/>
    <w:rsid w:val="00227484"/>
    <w:rsid w:val="00230EA7"/>
    <w:rsid w:val="002400F3"/>
    <w:rsid w:val="00245E7B"/>
    <w:rsid w:val="00256D5D"/>
    <w:rsid w:val="002655D1"/>
    <w:rsid w:val="00277B2F"/>
    <w:rsid w:val="0029674B"/>
    <w:rsid w:val="002A2A15"/>
    <w:rsid w:val="002E3626"/>
    <w:rsid w:val="002E5DF0"/>
    <w:rsid w:val="002F01DA"/>
    <w:rsid w:val="00303BFE"/>
    <w:rsid w:val="00341EAF"/>
    <w:rsid w:val="00366C3E"/>
    <w:rsid w:val="003807F8"/>
    <w:rsid w:val="003837F7"/>
    <w:rsid w:val="00392263"/>
    <w:rsid w:val="003B518B"/>
    <w:rsid w:val="003C0E32"/>
    <w:rsid w:val="0040008A"/>
    <w:rsid w:val="004567CE"/>
    <w:rsid w:val="00487EE9"/>
    <w:rsid w:val="00487F9D"/>
    <w:rsid w:val="004A3EC5"/>
    <w:rsid w:val="004A4864"/>
    <w:rsid w:val="004D262D"/>
    <w:rsid w:val="004E7D6C"/>
    <w:rsid w:val="00521E62"/>
    <w:rsid w:val="0053517D"/>
    <w:rsid w:val="00560B26"/>
    <w:rsid w:val="0059662B"/>
    <w:rsid w:val="005A1717"/>
    <w:rsid w:val="005B0826"/>
    <w:rsid w:val="005C452C"/>
    <w:rsid w:val="00611FFF"/>
    <w:rsid w:val="0063051E"/>
    <w:rsid w:val="006325C8"/>
    <w:rsid w:val="00640A6A"/>
    <w:rsid w:val="00646C21"/>
    <w:rsid w:val="00656A5C"/>
    <w:rsid w:val="0067126A"/>
    <w:rsid w:val="00696C4C"/>
    <w:rsid w:val="006C76CE"/>
    <w:rsid w:val="006F3B46"/>
    <w:rsid w:val="0072385D"/>
    <w:rsid w:val="0075082D"/>
    <w:rsid w:val="00757B1B"/>
    <w:rsid w:val="00761900"/>
    <w:rsid w:val="0078036D"/>
    <w:rsid w:val="00792989"/>
    <w:rsid w:val="007B47F2"/>
    <w:rsid w:val="007E00D8"/>
    <w:rsid w:val="008361F6"/>
    <w:rsid w:val="00870774"/>
    <w:rsid w:val="00894FD4"/>
    <w:rsid w:val="008B22FD"/>
    <w:rsid w:val="008B6D9F"/>
    <w:rsid w:val="008D0CA8"/>
    <w:rsid w:val="008D3553"/>
    <w:rsid w:val="008E30BE"/>
    <w:rsid w:val="008E7D14"/>
    <w:rsid w:val="0090577E"/>
    <w:rsid w:val="009068E4"/>
    <w:rsid w:val="009200F0"/>
    <w:rsid w:val="0092542D"/>
    <w:rsid w:val="00972CB1"/>
    <w:rsid w:val="00976B0C"/>
    <w:rsid w:val="00997214"/>
    <w:rsid w:val="009A1D36"/>
    <w:rsid w:val="009A3240"/>
    <w:rsid w:val="009A6336"/>
    <w:rsid w:val="009F54F7"/>
    <w:rsid w:val="00A07D4D"/>
    <w:rsid w:val="00A549E0"/>
    <w:rsid w:val="00A80B2D"/>
    <w:rsid w:val="00A957A8"/>
    <w:rsid w:val="00AA00F6"/>
    <w:rsid w:val="00AD3C66"/>
    <w:rsid w:val="00AE4F97"/>
    <w:rsid w:val="00AF4525"/>
    <w:rsid w:val="00B96534"/>
    <w:rsid w:val="00BA21A3"/>
    <w:rsid w:val="00BD03EF"/>
    <w:rsid w:val="00BE7DE0"/>
    <w:rsid w:val="00BF1AC3"/>
    <w:rsid w:val="00BF7F7D"/>
    <w:rsid w:val="00C042BE"/>
    <w:rsid w:val="00C12D04"/>
    <w:rsid w:val="00C145C3"/>
    <w:rsid w:val="00C15B07"/>
    <w:rsid w:val="00C215F5"/>
    <w:rsid w:val="00C6706A"/>
    <w:rsid w:val="00C74B76"/>
    <w:rsid w:val="00C77D0F"/>
    <w:rsid w:val="00C86AF3"/>
    <w:rsid w:val="00CC5355"/>
    <w:rsid w:val="00CE126D"/>
    <w:rsid w:val="00D00D05"/>
    <w:rsid w:val="00D02038"/>
    <w:rsid w:val="00D34BC2"/>
    <w:rsid w:val="00D75DC9"/>
    <w:rsid w:val="00D76BB3"/>
    <w:rsid w:val="00DA3CCC"/>
    <w:rsid w:val="00DD2039"/>
    <w:rsid w:val="00DD5FCB"/>
    <w:rsid w:val="00DE0095"/>
    <w:rsid w:val="00DE14B7"/>
    <w:rsid w:val="00DF3835"/>
    <w:rsid w:val="00E127E2"/>
    <w:rsid w:val="00E15584"/>
    <w:rsid w:val="00E46AAB"/>
    <w:rsid w:val="00E66E56"/>
    <w:rsid w:val="00ED1D0F"/>
    <w:rsid w:val="00ED6E57"/>
    <w:rsid w:val="00ED75D6"/>
    <w:rsid w:val="00EE557F"/>
    <w:rsid w:val="00F15D6A"/>
    <w:rsid w:val="00F554E2"/>
    <w:rsid w:val="00F81F8E"/>
    <w:rsid w:val="00F85CB6"/>
    <w:rsid w:val="00FB26D4"/>
    <w:rsid w:val="00FB2D00"/>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Elementary-Middle-School-Mathematics-Developmentally/dp/0133007936/ref=tmm_pap_title_0?ie=UTF8&amp;qid=1420968754&amp;sr=8-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mazon.com/Elementary-Middle-School-Mathematics-Student-Centered-ebook/dp/B007HDTZ7C/ref=tmm_kin_title_0?_encoding=UTF8&amp;sr=8-1&amp;qid=1420968754" TargetMode="External"/><Relationship Id="rId17" Type="http://schemas.openxmlformats.org/officeDocument/2006/relationships/hyperlink" Target="http://www.chaminade.edu/academics/academic-calendar.php" TargetMode="External"/><Relationship Id="rId2" Type="http://schemas.openxmlformats.org/officeDocument/2006/relationships/numbering" Target="numbering.xml"/><Relationship Id="rId16" Type="http://schemas.openxmlformats.org/officeDocument/2006/relationships/hyperlink" Target="https://portal.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http:/www.coursesmart.com/IR/7671478/9780132822336?__hdv=6.8com/IR/7671478/9780132822336?__hdv=6.8" TargetMode="External"/><Relationship Id="rId5" Type="http://schemas.openxmlformats.org/officeDocument/2006/relationships/webSettings" Target="webSettings.xml"/><Relationship Id="rId15" Type="http://schemas.openxmlformats.org/officeDocument/2006/relationships/hyperlink" Target="mailto:jyasuhar@chaminade.edu" TargetMode="External"/><Relationship Id="rId10" Type="http://schemas.openxmlformats.org/officeDocument/2006/relationships/hyperlink" Target="mailto:tonimarie.kaui@chaminade.ed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haminade.edu/student_life/sss/aap-tutoring.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E7180-CD31-4224-AD6D-752F24A80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4309</Words>
  <Characters>24567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6</cp:revision>
  <cp:lastPrinted>2014-10-01T21:11:00Z</cp:lastPrinted>
  <dcterms:created xsi:type="dcterms:W3CDTF">2015-04-01T03:48:00Z</dcterms:created>
  <dcterms:modified xsi:type="dcterms:W3CDTF">2015-04-08T19:04:00Z</dcterms:modified>
</cp:coreProperties>
</file>