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8F4" w:rsidRDefault="004568F4" w:rsidP="004568F4">
      <w:pPr>
        <w:ind w:right="-1260"/>
        <w:rPr>
          <w:b/>
          <w:bCs/>
          <w:sz w:val="22"/>
          <w:szCs w:val="22"/>
          <w:u w:val="single"/>
        </w:rPr>
      </w:pPr>
      <w:r>
        <w:rPr>
          <w:b/>
          <w:bCs/>
          <w:sz w:val="22"/>
          <w:szCs w:val="22"/>
          <w:u w:val="single"/>
        </w:rPr>
        <w:t>COURSE</w:t>
      </w:r>
      <w:r>
        <w:rPr>
          <w:b/>
          <w:bCs/>
          <w:sz w:val="22"/>
          <w:szCs w:val="22"/>
        </w:rPr>
        <w:t xml:space="preserve"> #HI/RE 322-90     </w:t>
      </w:r>
      <w:r>
        <w:rPr>
          <w:b/>
          <w:bCs/>
          <w:sz w:val="22"/>
          <w:szCs w:val="22"/>
          <w:u w:val="single"/>
        </w:rPr>
        <w:t>MEDIEVAL LIFE &amp; THO</w:t>
      </w:r>
      <w:r>
        <w:rPr>
          <w:b/>
          <w:bCs/>
          <w:sz w:val="22"/>
          <w:szCs w:val="22"/>
          <w:u w:val="single"/>
        </w:rPr>
        <w:t>UGHT_     _ Spring Evening, 2015</w:t>
      </w:r>
    </w:p>
    <w:p w:rsidR="004568F4" w:rsidRDefault="004568F4" w:rsidP="004568F4">
      <w:pPr>
        <w:ind w:right="-1260"/>
        <w:rPr>
          <w:b/>
          <w:bCs/>
          <w:sz w:val="22"/>
          <w:szCs w:val="22"/>
        </w:rPr>
      </w:pPr>
      <w:r>
        <w:rPr>
          <w:b/>
          <w:bCs/>
          <w:sz w:val="22"/>
          <w:szCs w:val="22"/>
          <w:u w:val="single"/>
        </w:rPr>
        <w:t>Instructor</w:t>
      </w:r>
      <w:r>
        <w:rPr>
          <w:b/>
          <w:bCs/>
          <w:sz w:val="22"/>
          <w:szCs w:val="22"/>
        </w:rPr>
        <w:t xml:space="preserve">:  D. ANDERSON </w:t>
      </w:r>
      <w:r>
        <w:rPr>
          <w:b/>
          <w:bCs/>
          <w:sz w:val="22"/>
          <w:szCs w:val="22"/>
        </w:rPr>
        <w:tab/>
        <w:t xml:space="preserve">                    </w:t>
      </w:r>
      <w:r>
        <w:rPr>
          <w:b/>
          <w:bCs/>
          <w:sz w:val="22"/>
          <w:szCs w:val="22"/>
          <w:u w:val="single"/>
        </w:rPr>
        <w:t>Cell</w:t>
      </w:r>
      <w:r>
        <w:rPr>
          <w:b/>
          <w:bCs/>
          <w:sz w:val="22"/>
          <w:szCs w:val="22"/>
        </w:rPr>
        <w:t xml:space="preserve">:  366-4366 / </w:t>
      </w:r>
      <w:r>
        <w:rPr>
          <w:b/>
          <w:bCs/>
          <w:sz w:val="22"/>
          <w:szCs w:val="22"/>
          <w:u w:val="single"/>
        </w:rPr>
        <w:t>CUH</w:t>
      </w:r>
      <w:r>
        <w:rPr>
          <w:b/>
          <w:bCs/>
          <w:sz w:val="22"/>
          <w:szCs w:val="22"/>
        </w:rPr>
        <w:t>:  Henry 208A – 735-4867</w:t>
      </w:r>
      <w:r>
        <w:rPr>
          <w:b/>
          <w:bCs/>
          <w:sz w:val="22"/>
          <w:szCs w:val="22"/>
        </w:rPr>
        <w:tab/>
      </w:r>
      <w:r>
        <w:rPr>
          <w:b/>
          <w:bCs/>
          <w:sz w:val="22"/>
          <w:szCs w:val="22"/>
        </w:rPr>
        <w:tab/>
      </w:r>
    </w:p>
    <w:p w:rsidR="004568F4" w:rsidRDefault="004568F4" w:rsidP="004568F4">
      <w:pPr>
        <w:ind w:right="-1260"/>
        <w:rPr>
          <w:b/>
          <w:bCs/>
          <w:sz w:val="22"/>
          <w:szCs w:val="22"/>
          <w:u w:val="single"/>
        </w:rPr>
      </w:pPr>
      <w:r>
        <w:rPr>
          <w:b/>
          <w:bCs/>
          <w:sz w:val="22"/>
          <w:szCs w:val="22"/>
          <w:u w:val="single"/>
        </w:rPr>
        <w:t>E-mail</w:t>
      </w:r>
      <w:r>
        <w:rPr>
          <w:b/>
          <w:bCs/>
          <w:sz w:val="22"/>
          <w:szCs w:val="22"/>
        </w:rPr>
        <w:t>:  danderso@chaminade.edu</w:t>
      </w:r>
      <w:r>
        <w:rPr>
          <w:b/>
          <w:bCs/>
          <w:sz w:val="22"/>
          <w:szCs w:val="22"/>
        </w:rPr>
        <w:tab/>
        <w:t xml:space="preserve">        On-Line / Internet Course </w:t>
      </w:r>
      <w:r>
        <w:rPr>
          <w:b/>
          <w:bCs/>
          <w:sz w:val="22"/>
          <w:szCs w:val="22"/>
        </w:rPr>
        <w:tab/>
        <w:t xml:space="preserve">      (3 credits)</w:t>
      </w:r>
      <w:r>
        <w:rPr>
          <w:b/>
          <w:bCs/>
          <w:sz w:val="22"/>
          <w:szCs w:val="22"/>
        </w:rPr>
        <w:tab/>
        <w:t xml:space="preserve">   </w:t>
      </w:r>
      <w:r>
        <w:rPr>
          <w:b/>
          <w:bCs/>
          <w:sz w:val="22"/>
          <w:szCs w:val="22"/>
        </w:rPr>
        <w:tab/>
        <w:t xml:space="preserve">         </w:t>
      </w:r>
    </w:p>
    <w:p w:rsidR="004568F4" w:rsidRDefault="004568F4" w:rsidP="004568F4">
      <w:pPr>
        <w:ind w:right="-1260"/>
        <w:rPr>
          <w:sz w:val="22"/>
          <w:szCs w:val="22"/>
        </w:rPr>
      </w:pPr>
    </w:p>
    <w:p w:rsidR="004568F4" w:rsidRDefault="004568F4" w:rsidP="004568F4">
      <w:pPr>
        <w:pStyle w:val="BlockText"/>
        <w:rPr>
          <w:sz w:val="22"/>
          <w:szCs w:val="22"/>
        </w:rPr>
      </w:pPr>
      <w:r>
        <w:rPr>
          <w:sz w:val="22"/>
          <w:szCs w:val="22"/>
        </w:rPr>
        <w:t>THIS COURSE INTEGRATES THE PERSPECTIVES OF HISTORY AND</w:t>
      </w:r>
    </w:p>
    <w:p w:rsidR="004568F4" w:rsidRDefault="004568F4" w:rsidP="004568F4">
      <w:pPr>
        <w:pStyle w:val="BlockText"/>
        <w:rPr>
          <w:sz w:val="22"/>
          <w:szCs w:val="22"/>
        </w:rPr>
      </w:pPr>
      <w:proofErr w:type="gramStart"/>
      <w:r>
        <w:rPr>
          <w:sz w:val="22"/>
          <w:szCs w:val="22"/>
        </w:rPr>
        <w:t>RELIGION INTO THE STUDY OF MEDIEVAL EUROPE (C. 500-1500 AD).</w:t>
      </w:r>
      <w:proofErr w:type="gramEnd"/>
      <w:r>
        <w:rPr>
          <w:sz w:val="22"/>
          <w:szCs w:val="22"/>
        </w:rPr>
        <w:t xml:space="preserve">  </w:t>
      </w:r>
    </w:p>
    <w:p w:rsidR="004568F4" w:rsidRDefault="004568F4" w:rsidP="004568F4">
      <w:pPr>
        <w:pStyle w:val="BlockText"/>
        <w:rPr>
          <w:sz w:val="22"/>
          <w:szCs w:val="22"/>
        </w:rPr>
      </w:pPr>
      <w:r>
        <w:rPr>
          <w:sz w:val="22"/>
          <w:szCs w:val="22"/>
        </w:rPr>
        <w:t xml:space="preserve">RELIGIOUS HISTORY COMBINES INSIGHT INTO THE NATURE OF </w:t>
      </w:r>
    </w:p>
    <w:p w:rsidR="004568F4" w:rsidRDefault="004568F4" w:rsidP="004568F4">
      <w:pPr>
        <w:pStyle w:val="BlockText"/>
        <w:rPr>
          <w:sz w:val="22"/>
          <w:szCs w:val="22"/>
        </w:rPr>
      </w:pPr>
      <w:r>
        <w:rPr>
          <w:sz w:val="22"/>
          <w:szCs w:val="22"/>
        </w:rPr>
        <w:t xml:space="preserve">RELIGIOUS EXPERIENCES &amp; STRUCTURES WITH A PROPER </w:t>
      </w:r>
    </w:p>
    <w:p w:rsidR="004568F4" w:rsidRDefault="004568F4" w:rsidP="004568F4">
      <w:pPr>
        <w:pStyle w:val="BlockText"/>
        <w:rPr>
          <w:sz w:val="22"/>
          <w:szCs w:val="22"/>
        </w:rPr>
      </w:pPr>
      <w:r>
        <w:rPr>
          <w:sz w:val="22"/>
          <w:szCs w:val="22"/>
        </w:rPr>
        <w:t>UNDERSTANDING OF THEIR POLITICAL, ECONOMIC AND SOCIAL</w:t>
      </w:r>
    </w:p>
    <w:p w:rsidR="004568F4" w:rsidRDefault="004568F4" w:rsidP="004568F4">
      <w:pPr>
        <w:pStyle w:val="BlockText"/>
        <w:rPr>
          <w:sz w:val="22"/>
          <w:szCs w:val="22"/>
        </w:rPr>
      </w:pPr>
      <w:proofErr w:type="gramStart"/>
      <w:r>
        <w:rPr>
          <w:sz w:val="22"/>
          <w:szCs w:val="22"/>
        </w:rPr>
        <w:t>SETTING.</w:t>
      </w:r>
      <w:proofErr w:type="gramEnd"/>
      <w:r>
        <w:rPr>
          <w:sz w:val="22"/>
          <w:szCs w:val="22"/>
        </w:rPr>
        <w:t xml:space="preserve">  [Course Catalogue]</w:t>
      </w:r>
    </w:p>
    <w:p w:rsidR="004568F4" w:rsidRDefault="004568F4" w:rsidP="004568F4">
      <w:pPr>
        <w:ind w:right="-468"/>
        <w:rPr>
          <w:sz w:val="22"/>
          <w:szCs w:val="22"/>
        </w:rPr>
      </w:pPr>
    </w:p>
    <w:p w:rsidR="004568F4" w:rsidRDefault="004568F4" w:rsidP="004568F4">
      <w:pPr>
        <w:tabs>
          <w:tab w:val="left" w:pos="9540"/>
        </w:tabs>
        <w:ind w:right="-468"/>
        <w:rPr>
          <w:sz w:val="22"/>
          <w:szCs w:val="22"/>
        </w:rPr>
      </w:pPr>
      <w:r>
        <w:rPr>
          <w:b/>
          <w:bCs/>
          <w:sz w:val="22"/>
          <w:szCs w:val="22"/>
          <w:u w:val="single"/>
        </w:rPr>
        <w:t>GOAL</w:t>
      </w:r>
      <w:r>
        <w:rPr>
          <w:sz w:val="22"/>
          <w:szCs w:val="22"/>
        </w:rPr>
        <w:t>:  to present an historical overview of medieval times with a dual focus on development</w:t>
      </w:r>
    </w:p>
    <w:p w:rsidR="004568F4" w:rsidRDefault="004568F4" w:rsidP="004568F4">
      <w:pPr>
        <w:ind w:right="-468"/>
        <w:rPr>
          <w:sz w:val="22"/>
          <w:szCs w:val="22"/>
        </w:rPr>
      </w:pPr>
      <w:proofErr w:type="gramStart"/>
      <w:r>
        <w:rPr>
          <w:sz w:val="22"/>
          <w:szCs w:val="22"/>
        </w:rPr>
        <w:t>of</w:t>
      </w:r>
      <w:proofErr w:type="gramEnd"/>
      <w:r>
        <w:rPr>
          <w:sz w:val="22"/>
          <w:szCs w:val="22"/>
        </w:rPr>
        <w:t xml:space="preserve"> both Church &amp; State and their mutual influences. Consideration will be given to significant </w:t>
      </w:r>
    </w:p>
    <w:p w:rsidR="004568F4" w:rsidRDefault="004568F4" w:rsidP="004568F4">
      <w:pPr>
        <w:ind w:right="-468"/>
        <w:rPr>
          <w:sz w:val="22"/>
          <w:szCs w:val="22"/>
        </w:rPr>
      </w:pPr>
      <w:proofErr w:type="gramStart"/>
      <w:r>
        <w:rPr>
          <w:sz w:val="22"/>
          <w:szCs w:val="22"/>
        </w:rPr>
        <w:t>events</w:t>
      </w:r>
      <w:proofErr w:type="gramEnd"/>
      <w:r>
        <w:rPr>
          <w:sz w:val="22"/>
          <w:szCs w:val="22"/>
        </w:rPr>
        <w:t>, ideas, conditions and personalities that constitute the genesis of Europe &amp; Christendom.</w:t>
      </w:r>
    </w:p>
    <w:p w:rsidR="004568F4" w:rsidRDefault="004568F4" w:rsidP="004568F4">
      <w:pPr>
        <w:ind w:right="-468"/>
        <w:rPr>
          <w:sz w:val="22"/>
          <w:szCs w:val="22"/>
        </w:rPr>
      </w:pPr>
    </w:p>
    <w:p w:rsidR="004568F4" w:rsidRDefault="004568F4" w:rsidP="004568F4">
      <w:pPr>
        <w:ind w:right="-468"/>
        <w:rPr>
          <w:sz w:val="22"/>
          <w:szCs w:val="22"/>
        </w:rPr>
      </w:pPr>
      <w:r>
        <w:rPr>
          <w:b/>
          <w:bCs/>
          <w:sz w:val="22"/>
          <w:szCs w:val="22"/>
          <w:u w:val="single"/>
        </w:rPr>
        <w:t>OBJECTIVES</w:t>
      </w:r>
      <w:r>
        <w:rPr>
          <w:sz w:val="22"/>
          <w:szCs w:val="22"/>
        </w:rPr>
        <w:t>:</w:t>
      </w:r>
    </w:p>
    <w:p w:rsidR="004568F4" w:rsidRDefault="004568F4" w:rsidP="004568F4">
      <w:pPr>
        <w:ind w:left="720" w:right="-468"/>
        <w:rPr>
          <w:sz w:val="22"/>
          <w:szCs w:val="22"/>
        </w:rPr>
      </w:pPr>
      <w:r>
        <w:rPr>
          <w:sz w:val="22"/>
          <w:szCs w:val="22"/>
        </w:rPr>
        <w:t xml:space="preserve">1)  </w:t>
      </w:r>
      <w:proofErr w:type="gramStart"/>
      <w:r>
        <w:rPr>
          <w:sz w:val="22"/>
          <w:szCs w:val="22"/>
        </w:rPr>
        <w:t>to</w:t>
      </w:r>
      <w:proofErr w:type="gramEnd"/>
      <w:r>
        <w:rPr>
          <w:sz w:val="22"/>
          <w:szCs w:val="22"/>
        </w:rPr>
        <w:t xml:space="preserve"> present the various phases of medieval history with clarity and precision</w:t>
      </w:r>
    </w:p>
    <w:p w:rsidR="004568F4" w:rsidRDefault="004568F4" w:rsidP="004568F4">
      <w:pPr>
        <w:ind w:right="-468"/>
        <w:rPr>
          <w:sz w:val="22"/>
          <w:szCs w:val="22"/>
        </w:rPr>
      </w:pPr>
      <w:r>
        <w:rPr>
          <w:sz w:val="22"/>
          <w:szCs w:val="22"/>
        </w:rPr>
        <w:tab/>
        <w:t xml:space="preserve">     </w:t>
      </w:r>
      <w:proofErr w:type="gramStart"/>
      <w:r>
        <w:rPr>
          <w:sz w:val="22"/>
          <w:szCs w:val="22"/>
        </w:rPr>
        <w:t>in</w:t>
      </w:r>
      <w:proofErr w:type="gramEnd"/>
      <w:r>
        <w:rPr>
          <w:sz w:val="22"/>
          <w:szCs w:val="22"/>
        </w:rPr>
        <w:t xml:space="preserve"> a way that allows for sure and certain grasp of essential historical realities</w:t>
      </w:r>
    </w:p>
    <w:p w:rsidR="004568F4" w:rsidRDefault="004568F4" w:rsidP="004568F4">
      <w:pPr>
        <w:ind w:left="720" w:right="-468"/>
        <w:rPr>
          <w:sz w:val="22"/>
          <w:szCs w:val="22"/>
        </w:rPr>
      </w:pPr>
      <w:r>
        <w:rPr>
          <w:sz w:val="22"/>
          <w:szCs w:val="22"/>
        </w:rPr>
        <w:t xml:space="preserve">2)  </w:t>
      </w:r>
      <w:proofErr w:type="gramStart"/>
      <w:r>
        <w:rPr>
          <w:sz w:val="22"/>
          <w:szCs w:val="22"/>
        </w:rPr>
        <w:t>to</w:t>
      </w:r>
      <w:proofErr w:type="gramEnd"/>
      <w:r>
        <w:rPr>
          <w:sz w:val="22"/>
          <w:szCs w:val="22"/>
        </w:rPr>
        <w:t xml:space="preserve"> analyze the shifting historical and geographical fortunes of medieval peoples</w:t>
      </w:r>
    </w:p>
    <w:p w:rsidR="004568F4" w:rsidRDefault="004568F4" w:rsidP="004568F4">
      <w:pPr>
        <w:ind w:left="720" w:right="-468"/>
        <w:rPr>
          <w:sz w:val="22"/>
          <w:szCs w:val="22"/>
        </w:rPr>
      </w:pPr>
      <w:r>
        <w:rPr>
          <w:sz w:val="22"/>
          <w:szCs w:val="22"/>
        </w:rPr>
        <w:t xml:space="preserve">     </w:t>
      </w:r>
      <w:proofErr w:type="gramStart"/>
      <w:r>
        <w:rPr>
          <w:sz w:val="22"/>
          <w:szCs w:val="22"/>
        </w:rPr>
        <w:t>and</w:t>
      </w:r>
      <w:proofErr w:type="gramEnd"/>
      <w:r>
        <w:rPr>
          <w:sz w:val="22"/>
          <w:szCs w:val="22"/>
        </w:rPr>
        <w:t xml:space="preserve"> leaders, with a view toward both their continuities and discontinuities</w:t>
      </w:r>
    </w:p>
    <w:p w:rsidR="004568F4" w:rsidRDefault="004568F4" w:rsidP="004568F4">
      <w:pPr>
        <w:ind w:right="-468"/>
        <w:rPr>
          <w:sz w:val="22"/>
          <w:szCs w:val="22"/>
        </w:rPr>
      </w:pPr>
      <w:r>
        <w:rPr>
          <w:sz w:val="22"/>
          <w:szCs w:val="22"/>
        </w:rPr>
        <w:tab/>
        <w:t xml:space="preserve">3)  </w:t>
      </w:r>
      <w:proofErr w:type="gramStart"/>
      <w:r>
        <w:rPr>
          <w:sz w:val="22"/>
          <w:szCs w:val="22"/>
        </w:rPr>
        <w:t>to</w:t>
      </w:r>
      <w:proofErr w:type="gramEnd"/>
      <w:r>
        <w:rPr>
          <w:sz w:val="22"/>
          <w:szCs w:val="22"/>
        </w:rPr>
        <w:t xml:space="preserve"> assist in correlation and integration of medieval history and church with other      </w:t>
      </w:r>
    </w:p>
    <w:p w:rsidR="004568F4" w:rsidRDefault="004568F4" w:rsidP="004568F4">
      <w:pPr>
        <w:ind w:right="-468"/>
        <w:rPr>
          <w:sz w:val="22"/>
          <w:szCs w:val="22"/>
        </w:rPr>
      </w:pPr>
      <w:r>
        <w:rPr>
          <w:sz w:val="22"/>
          <w:szCs w:val="22"/>
        </w:rPr>
        <w:tab/>
        <w:t xml:space="preserve">     </w:t>
      </w:r>
      <w:proofErr w:type="gramStart"/>
      <w:r>
        <w:rPr>
          <w:sz w:val="22"/>
          <w:szCs w:val="22"/>
        </w:rPr>
        <w:t>studies</w:t>
      </w:r>
      <w:proofErr w:type="gramEnd"/>
      <w:r>
        <w:rPr>
          <w:sz w:val="22"/>
          <w:szCs w:val="22"/>
        </w:rPr>
        <w:t>, religious and secular</w:t>
      </w:r>
    </w:p>
    <w:p w:rsidR="004568F4" w:rsidRDefault="004568F4" w:rsidP="004568F4">
      <w:pPr>
        <w:ind w:left="720" w:right="-468"/>
        <w:rPr>
          <w:sz w:val="22"/>
          <w:szCs w:val="22"/>
        </w:rPr>
      </w:pPr>
      <w:r>
        <w:rPr>
          <w:sz w:val="22"/>
          <w:szCs w:val="22"/>
        </w:rPr>
        <w:t xml:space="preserve">4)  </w:t>
      </w:r>
      <w:proofErr w:type="gramStart"/>
      <w:r>
        <w:rPr>
          <w:sz w:val="22"/>
          <w:szCs w:val="22"/>
        </w:rPr>
        <w:t>to</w:t>
      </w:r>
      <w:proofErr w:type="gramEnd"/>
      <w:r>
        <w:rPr>
          <w:sz w:val="22"/>
          <w:szCs w:val="22"/>
        </w:rPr>
        <w:t xml:space="preserve"> address the presence or absence of particular </w:t>
      </w:r>
      <w:proofErr w:type="spellStart"/>
      <w:r>
        <w:rPr>
          <w:sz w:val="22"/>
          <w:szCs w:val="22"/>
        </w:rPr>
        <w:t>theo</w:t>
      </w:r>
      <w:proofErr w:type="spellEnd"/>
      <w:r>
        <w:rPr>
          <w:sz w:val="22"/>
          <w:szCs w:val="22"/>
        </w:rPr>
        <w:t>-moral concerns through the</w:t>
      </w:r>
    </w:p>
    <w:p w:rsidR="004568F4" w:rsidRDefault="004568F4" w:rsidP="004568F4">
      <w:pPr>
        <w:ind w:right="-468"/>
        <w:rPr>
          <w:sz w:val="22"/>
          <w:szCs w:val="22"/>
        </w:rPr>
      </w:pPr>
      <w:r>
        <w:rPr>
          <w:sz w:val="22"/>
          <w:szCs w:val="22"/>
        </w:rPr>
        <w:t xml:space="preserve">                  </w:t>
      </w:r>
      <w:proofErr w:type="gramStart"/>
      <w:r>
        <w:rPr>
          <w:sz w:val="22"/>
          <w:szCs w:val="22"/>
        </w:rPr>
        <w:t>various</w:t>
      </w:r>
      <w:proofErr w:type="gramEnd"/>
      <w:r>
        <w:rPr>
          <w:sz w:val="22"/>
          <w:szCs w:val="22"/>
        </w:rPr>
        <w:t xml:space="preserve"> eras and epochs of medieval social and ecclesial life</w:t>
      </w:r>
    </w:p>
    <w:p w:rsidR="004568F4" w:rsidRDefault="004568F4" w:rsidP="004568F4">
      <w:pPr>
        <w:ind w:left="720" w:right="-468"/>
        <w:rPr>
          <w:sz w:val="22"/>
          <w:szCs w:val="22"/>
        </w:rPr>
      </w:pPr>
      <w:r>
        <w:rPr>
          <w:sz w:val="22"/>
          <w:szCs w:val="22"/>
        </w:rPr>
        <w:t xml:space="preserve">5)  </w:t>
      </w:r>
      <w:proofErr w:type="gramStart"/>
      <w:r>
        <w:rPr>
          <w:sz w:val="22"/>
          <w:szCs w:val="22"/>
        </w:rPr>
        <w:t>to</w:t>
      </w:r>
      <w:proofErr w:type="gramEnd"/>
      <w:r>
        <w:rPr>
          <w:sz w:val="22"/>
          <w:szCs w:val="22"/>
        </w:rPr>
        <w:t xml:space="preserve"> make study of medieval types, events, ideas, conditions and personalities</w:t>
      </w:r>
    </w:p>
    <w:p w:rsidR="004568F4" w:rsidRDefault="004568F4" w:rsidP="004568F4">
      <w:pPr>
        <w:ind w:right="-468"/>
        <w:rPr>
          <w:sz w:val="22"/>
          <w:szCs w:val="22"/>
        </w:rPr>
      </w:pPr>
      <w:r>
        <w:rPr>
          <w:sz w:val="22"/>
          <w:szCs w:val="22"/>
        </w:rPr>
        <w:t xml:space="preserve">                 “</w:t>
      </w:r>
      <w:proofErr w:type="gramStart"/>
      <w:r>
        <w:rPr>
          <w:sz w:val="22"/>
          <w:szCs w:val="22"/>
        </w:rPr>
        <w:t>come</w:t>
      </w:r>
      <w:proofErr w:type="gramEnd"/>
      <w:r>
        <w:rPr>
          <w:sz w:val="22"/>
          <w:szCs w:val="22"/>
        </w:rPr>
        <w:t xml:space="preserve"> alive” so as to be relevant to people living in “modern/post-modern” times</w:t>
      </w:r>
    </w:p>
    <w:p w:rsidR="004568F4" w:rsidRDefault="004568F4" w:rsidP="004568F4">
      <w:pPr>
        <w:ind w:right="-468"/>
        <w:rPr>
          <w:sz w:val="22"/>
          <w:szCs w:val="22"/>
        </w:rPr>
      </w:pPr>
    </w:p>
    <w:p w:rsidR="004568F4" w:rsidRDefault="004568F4" w:rsidP="004568F4">
      <w:pPr>
        <w:ind w:right="-468"/>
        <w:rPr>
          <w:b/>
          <w:bCs/>
          <w:sz w:val="22"/>
          <w:szCs w:val="22"/>
          <w:u w:val="single"/>
        </w:rPr>
      </w:pPr>
      <w:r>
        <w:rPr>
          <w:b/>
          <w:bCs/>
          <w:sz w:val="22"/>
          <w:szCs w:val="22"/>
          <w:u w:val="single"/>
        </w:rPr>
        <w:t>Requirements</w:t>
      </w:r>
      <w:r>
        <w:rPr>
          <w:sz w:val="22"/>
          <w:szCs w:val="22"/>
        </w:rPr>
        <w:t>:</w:t>
      </w:r>
    </w:p>
    <w:p w:rsidR="004568F4" w:rsidRDefault="004568F4" w:rsidP="004568F4">
      <w:pPr>
        <w:numPr>
          <w:ilvl w:val="0"/>
          <w:numId w:val="1"/>
        </w:numPr>
        <w:ind w:right="-468"/>
        <w:rPr>
          <w:sz w:val="22"/>
          <w:szCs w:val="22"/>
        </w:rPr>
      </w:pPr>
      <w:r>
        <w:rPr>
          <w:sz w:val="22"/>
          <w:szCs w:val="22"/>
        </w:rPr>
        <w:t>presence &amp; on-time participation in all weekly student postings</w:t>
      </w:r>
    </w:p>
    <w:p w:rsidR="004568F4" w:rsidRDefault="004568F4" w:rsidP="004568F4">
      <w:pPr>
        <w:ind w:left="360" w:right="-468"/>
        <w:rPr>
          <w:sz w:val="22"/>
          <w:szCs w:val="22"/>
        </w:rPr>
      </w:pPr>
      <w:r>
        <w:rPr>
          <w:sz w:val="22"/>
          <w:szCs w:val="22"/>
        </w:rPr>
        <w:t>2)</w:t>
      </w:r>
      <w:r>
        <w:rPr>
          <w:sz w:val="22"/>
          <w:szCs w:val="22"/>
        </w:rPr>
        <w:tab/>
      </w:r>
      <w:proofErr w:type="gramStart"/>
      <w:r>
        <w:rPr>
          <w:sz w:val="22"/>
          <w:szCs w:val="22"/>
        </w:rPr>
        <w:t>completion</w:t>
      </w:r>
      <w:proofErr w:type="gramEnd"/>
      <w:r>
        <w:rPr>
          <w:sz w:val="22"/>
          <w:szCs w:val="22"/>
        </w:rPr>
        <w:t xml:space="preserve"> of all assignments as given throughout the course</w:t>
      </w:r>
    </w:p>
    <w:p w:rsidR="004568F4" w:rsidRDefault="004568F4" w:rsidP="004568F4">
      <w:pPr>
        <w:numPr>
          <w:ilvl w:val="1"/>
          <w:numId w:val="2"/>
        </w:numPr>
        <w:ind w:right="-468"/>
        <w:rPr>
          <w:sz w:val="22"/>
          <w:szCs w:val="22"/>
        </w:rPr>
      </w:pPr>
      <w:r>
        <w:rPr>
          <w:sz w:val="22"/>
          <w:szCs w:val="22"/>
        </w:rPr>
        <w:t>assigned readings from the text and other posted materials</w:t>
      </w:r>
    </w:p>
    <w:p w:rsidR="004568F4" w:rsidRDefault="004568F4" w:rsidP="004568F4">
      <w:pPr>
        <w:numPr>
          <w:ilvl w:val="1"/>
          <w:numId w:val="2"/>
        </w:numPr>
        <w:ind w:right="-468"/>
        <w:rPr>
          <w:sz w:val="22"/>
          <w:szCs w:val="22"/>
        </w:rPr>
      </w:pPr>
      <w:r>
        <w:rPr>
          <w:b/>
          <w:sz w:val="22"/>
          <w:szCs w:val="22"/>
          <w:u w:val="single"/>
        </w:rPr>
        <w:t>seven-paged typed report</w:t>
      </w:r>
      <w:r>
        <w:rPr>
          <w:sz w:val="22"/>
          <w:szCs w:val="22"/>
        </w:rPr>
        <w:t xml:space="preserve"> due at course end:  independently select any one</w:t>
      </w:r>
    </w:p>
    <w:p w:rsidR="004568F4" w:rsidRDefault="004568F4" w:rsidP="004568F4">
      <w:pPr>
        <w:ind w:left="1440" w:right="-468"/>
        <w:rPr>
          <w:sz w:val="22"/>
          <w:szCs w:val="22"/>
        </w:rPr>
      </w:pPr>
      <w:proofErr w:type="gramStart"/>
      <w:r>
        <w:rPr>
          <w:sz w:val="22"/>
          <w:szCs w:val="22"/>
        </w:rPr>
        <w:t>person</w:t>
      </w:r>
      <w:proofErr w:type="gramEnd"/>
      <w:r>
        <w:rPr>
          <w:sz w:val="22"/>
          <w:szCs w:val="22"/>
        </w:rPr>
        <w:t>, movement or event pertinent to our course study and write up a five-page</w:t>
      </w:r>
    </w:p>
    <w:p w:rsidR="004568F4" w:rsidRDefault="004568F4" w:rsidP="004568F4">
      <w:pPr>
        <w:ind w:left="1440" w:right="-468"/>
        <w:rPr>
          <w:sz w:val="22"/>
          <w:szCs w:val="22"/>
        </w:rPr>
      </w:pPr>
      <w:proofErr w:type="gramStart"/>
      <w:r>
        <w:rPr>
          <w:sz w:val="22"/>
          <w:szCs w:val="22"/>
        </w:rPr>
        <w:t>summary</w:t>
      </w:r>
      <w:proofErr w:type="gramEnd"/>
      <w:r>
        <w:rPr>
          <w:sz w:val="22"/>
          <w:szCs w:val="22"/>
        </w:rPr>
        <w:t xml:space="preserve"> of selected topic, to be followed by one-page explanation of reason for </w:t>
      </w:r>
    </w:p>
    <w:p w:rsidR="004568F4" w:rsidRDefault="004568F4" w:rsidP="004568F4">
      <w:pPr>
        <w:ind w:left="1440" w:right="-468"/>
        <w:rPr>
          <w:sz w:val="22"/>
          <w:szCs w:val="22"/>
        </w:rPr>
      </w:pPr>
      <w:proofErr w:type="gramStart"/>
      <w:r>
        <w:rPr>
          <w:sz w:val="22"/>
          <w:szCs w:val="22"/>
        </w:rPr>
        <w:t>choosing</w:t>
      </w:r>
      <w:proofErr w:type="gramEnd"/>
      <w:r>
        <w:rPr>
          <w:sz w:val="22"/>
          <w:szCs w:val="22"/>
        </w:rPr>
        <w:t xml:space="preserve"> topic, to be concluded by a one-page correlation of selected topic with</w:t>
      </w:r>
    </w:p>
    <w:p w:rsidR="004568F4" w:rsidRDefault="004568F4" w:rsidP="004568F4">
      <w:pPr>
        <w:ind w:left="1440" w:right="-468"/>
        <w:rPr>
          <w:sz w:val="22"/>
          <w:szCs w:val="22"/>
        </w:rPr>
      </w:pPr>
      <w:proofErr w:type="gramStart"/>
      <w:r>
        <w:rPr>
          <w:sz w:val="22"/>
          <w:szCs w:val="22"/>
        </w:rPr>
        <w:t>your</w:t>
      </w:r>
      <w:proofErr w:type="gramEnd"/>
      <w:r>
        <w:rPr>
          <w:sz w:val="22"/>
          <w:szCs w:val="22"/>
        </w:rPr>
        <w:t xml:space="preserve"> own life or life in general in the world today</w:t>
      </w:r>
    </w:p>
    <w:p w:rsidR="004568F4" w:rsidRDefault="004568F4" w:rsidP="004568F4">
      <w:pPr>
        <w:ind w:left="360" w:right="-468"/>
        <w:rPr>
          <w:sz w:val="22"/>
          <w:szCs w:val="22"/>
        </w:rPr>
      </w:pPr>
      <w:r>
        <w:rPr>
          <w:sz w:val="22"/>
          <w:szCs w:val="22"/>
        </w:rPr>
        <w:t>3)</w:t>
      </w:r>
      <w:r>
        <w:rPr>
          <w:sz w:val="22"/>
          <w:szCs w:val="22"/>
        </w:rPr>
        <w:tab/>
      </w:r>
      <w:proofErr w:type="gramStart"/>
      <w:r>
        <w:rPr>
          <w:sz w:val="22"/>
          <w:szCs w:val="22"/>
        </w:rPr>
        <w:t>satisfactory</w:t>
      </w:r>
      <w:proofErr w:type="gramEnd"/>
      <w:r>
        <w:rPr>
          <w:sz w:val="22"/>
          <w:szCs w:val="22"/>
        </w:rPr>
        <w:t xml:space="preserve"> completion of final exam &amp; submission of course project</w:t>
      </w:r>
    </w:p>
    <w:p w:rsidR="004568F4" w:rsidRDefault="004568F4" w:rsidP="004568F4">
      <w:pPr>
        <w:ind w:right="-468"/>
        <w:rPr>
          <w:sz w:val="22"/>
          <w:szCs w:val="22"/>
        </w:rPr>
      </w:pPr>
    </w:p>
    <w:p w:rsidR="004568F4" w:rsidRDefault="004568F4" w:rsidP="004568F4">
      <w:pPr>
        <w:ind w:right="-468"/>
        <w:rPr>
          <w:sz w:val="22"/>
          <w:szCs w:val="22"/>
        </w:rPr>
      </w:pPr>
      <w:r>
        <w:rPr>
          <w:b/>
          <w:bCs/>
          <w:sz w:val="22"/>
          <w:szCs w:val="22"/>
          <w:u w:val="single"/>
        </w:rPr>
        <w:t>Recommendations</w:t>
      </w:r>
      <w:r>
        <w:rPr>
          <w:sz w:val="22"/>
          <w:szCs w:val="22"/>
        </w:rPr>
        <w:t>:</w:t>
      </w:r>
    </w:p>
    <w:p w:rsidR="004568F4" w:rsidRDefault="004568F4" w:rsidP="004568F4">
      <w:pPr>
        <w:numPr>
          <w:ilvl w:val="0"/>
          <w:numId w:val="3"/>
        </w:numPr>
        <w:ind w:right="-468"/>
        <w:rPr>
          <w:sz w:val="22"/>
          <w:szCs w:val="22"/>
        </w:rPr>
      </w:pPr>
      <w:r>
        <w:rPr>
          <w:sz w:val="22"/>
          <w:szCs w:val="22"/>
        </w:rPr>
        <w:t>study of all posted notes for each week of the course</w:t>
      </w:r>
    </w:p>
    <w:p w:rsidR="004568F4" w:rsidRDefault="004568F4" w:rsidP="004568F4">
      <w:pPr>
        <w:numPr>
          <w:ilvl w:val="0"/>
          <w:numId w:val="3"/>
        </w:numPr>
        <w:ind w:right="-468"/>
        <w:rPr>
          <w:sz w:val="22"/>
          <w:szCs w:val="22"/>
        </w:rPr>
      </w:pPr>
      <w:r>
        <w:rPr>
          <w:sz w:val="22"/>
          <w:szCs w:val="22"/>
        </w:rPr>
        <w:t xml:space="preserve">timely reading of assigned segments of course text  </w:t>
      </w:r>
    </w:p>
    <w:p w:rsidR="004568F4" w:rsidRDefault="004568F4" w:rsidP="004568F4">
      <w:pPr>
        <w:numPr>
          <w:ilvl w:val="0"/>
          <w:numId w:val="3"/>
        </w:numPr>
        <w:ind w:right="-468"/>
        <w:rPr>
          <w:sz w:val="22"/>
          <w:szCs w:val="22"/>
        </w:rPr>
      </w:pPr>
      <w:r>
        <w:rPr>
          <w:sz w:val="22"/>
          <w:szCs w:val="22"/>
        </w:rPr>
        <w:t>reading of other recommended materials posted under "Doc Sharing"</w:t>
      </w:r>
    </w:p>
    <w:p w:rsidR="004568F4" w:rsidRDefault="004568F4" w:rsidP="004568F4">
      <w:pPr>
        <w:ind w:right="-468"/>
        <w:rPr>
          <w:sz w:val="22"/>
          <w:szCs w:val="22"/>
        </w:rPr>
      </w:pPr>
    </w:p>
    <w:p w:rsidR="004568F4" w:rsidRDefault="004568F4" w:rsidP="004568F4">
      <w:pPr>
        <w:ind w:right="-468"/>
        <w:rPr>
          <w:sz w:val="22"/>
          <w:szCs w:val="22"/>
        </w:rPr>
      </w:pPr>
      <w:r>
        <w:rPr>
          <w:b/>
          <w:bCs/>
          <w:sz w:val="22"/>
          <w:szCs w:val="22"/>
          <w:u w:val="single"/>
        </w:rPr>
        <w:t>Grading</w:t>
      </w:r>
      <w:r>
        <w:rPr>
          <w:sz w:val="22"/>
          <w:szCs w:val="22"/>
        </w:rPr>
        <w:t>:  45</w:t>
      </w:r>
      <w:proofErr w:type="gramStart"/>
      <w:r>
        <w:rPr>
          <w:sz w:val="22"/>
          <w:szCs w:val="22"/>
        </w:rPr>
        <w:t>%  student</w:t>
      </w:r>
      <w:proofErr w:type="gramEnd"/>
      <w:r>
        <w:rPr>
          <w:sz w:val="22"/>
          <w:szCs w:val="22"/>
        </w:rPr>
        <w:t xml:space="preserve"> postings [5% each week thru week 9]  / 35% course paper / 20%  final exam</w:t>
      </w:r>
    </w:p>
    <w:p w:rsidR="004568F4" w:rsidRDefault="004568F4" w:rsidP="004568F4">
      <w:pPr>
        <w:ind w:right="-468"/>
        <w:rPr>
          <w:sz w:val="22"/>
          <w:szCs w:val="22"/>
        </w:rPr>
      </w:pPr>
      <w:r>
        <w:rPr>
          <w:sz w:val="22"/>
          <w:szCs w:val="22"/>
        </w:rPr>
        <w:t xml:space="preserve">                 --letter grades will follow the University Catalogue standards</w:t>
      </w:r>
    </w:p>
    <w:p w:rsidR="004568F4" w:rsidRDefault="004568F4" w:rsidP="004568F4">
      <w:pPr>
        <w:ind w:right="-468"/>
        <w:rPr>
          <w:sz w:val="22"/>
          <w:szCs w:val="22"/>
        </w:rPr>
      </w:pPr>
      <w:r>
        <w:rPr>
          <w:sz w:val="22"/>
          <w:szCs w:val="22"/>
        </w:rPr>
        <w:tab/>
      </w:r>
      <w:r>
        <w:rPr>
          <w:sz w:val="22"/>
          <w:szCs w:val="22"/>
        </w:rPr>
        <w:tab/>
      </w:r>
      <w:r>
        <w:rPr>
          <w:sz w:val="22"/>
          <w:szCs w:val="22"/>
        </w:rPr>
        <w:tab/>
      </w:r>
      <w:r>
        <w:rPr>
          <w:sz w:val="22"/>
          <w:szCs w:val="22"/>
        </w:rPr>
        <w:tab/>
      </w:r>
    </w:p>
    <w:p w:rsidR="004568F4" w:rsidRDefault="004568F4" w:rsidP="004568F4">
      <w:pPr>
        <w:ind w:right="-468"/>
        <w:rPr>
          <w:sz w:val="22"/>
          <w:szCs w:val="22"/>
        </w:rPr>
      </w:pPr>
    </w:p>
    <w:p w:rsidR="004568F4" w:rsidRDefault="004568F4" w:rsidP="004568F4">
      <w:pPr>
        <w:ind w:right="-468"/>
        <w:rPr>
          <w:sz w:val="22"/>
          <w:szCs w:val="22"/>
        </w:rPr>
      </w:pPr>
    </w:p>
    <w:p w:rsidR="004568F4" w:rsidRDefault="004568F4" w:rsidP="004568F4">
      <w:pPr>
        <w:ind w:right="-468"/>
        <w:rPr>
          <w:sz w:val="22"/>
          <w:szCs w:val="22"/>
        </w:rPr>
      </w:pPr>
    </w:p>
    <w:p w:rsidR="004568F4" w:rsidRDefault="004568F4" w:rsidP="004568F4">
      <w:pPr>
        <w:ind w:right="-468"/>
        <w:rPr>
          <w:sz w:val="22"/>
          <w:szCs w:val="22"/>
        </w:rPr>
      </w:pPr>
    </w:p>
    <w:p w:rsidR="004568F4" w:rsidRDefault="004568F4" w:rsidP="004568F4">
      <w:pPr>
        <w:ind w:right="-468"/>
        <w:rPr>
          <w:sz w:val="22"/>
          <w:szCs w:val="22"/>
        </w:rPr>
      </w:pPr>
    </w:p>
    <w:p w:rsidR="004568F4" w:rsidRDefault="004568F4" w:rsidP="004568F4">
      <w:pPr>
        <w:ind w:right="-468"/>
        <w:rPr>
          <w:b/>
          <w:bCs/>
          <w:sz w:val="22"/>
          <w:szCs w:val="22"/>
          <w:u w:val="single"/>
        </w:rPr>
      </w:pPr>
      <w:r>
        <w:rPr>
          <w:b/>
          <w:bCs/>
          <w:sz w:val="22"/>
          <w:szCs w:val="22"/>
          <w:u w:val="single"/>
        </w:rPr>
        <w:lastRenderedPageBreak/>
        <w:t>CLASS</w:t>
      </w:r>
      <w:r>
        <w:rPr>
          <w:b/>
          <w:bCs/>
          <w:sz w:val="22"/>
          <w:szCs w:val="22"/>
        </w:rPr>
        <w:t xml:space="preserve">    </w:t>
      </w:r>
      <w:r>
        <w:rPr>
          <w:b/>
          <w:bCs/>
          <w:sz w:val="22"/>
          <w:szCs w:val="22"/>
        </w:rPr>
        <w:tab/>
      </w:r>
      <w:r>
        <w:rPr>
          <w:b/>
          <w:bCs/>
          <w:sz w:val="22"/>
          <w:szCs w:val="22"/>
          <w:u w:val="single"/>
        </w:rPr>
        <w:t>DATE</w:t>
      </w:r>
      <w:r>
        <w:rPr>
          <w:b/>
          <w:bCs/>
          <w:sz w:val="22"/>
          <w:szCs w:val="22"/>
        </w:rPr>
        <w:t xml:space="preserve"> </w:t>
      </w:r>
      <w:r>
        <w:rPr>
          <w:b/>
          <w:bCs/>
          <w:sz w:val="22"/>
          <w:szCs w:val="22"/>
        </w:rPr>
        <w:tab/>
        <w:t xml:space="preserve">             </w:t>
      </w:r>
      <w:r>
        <w:rPr>
          <w:b/>
          <w:bCs/>
          <w:sz w:val="22"/>
          <w:szCs w:val="22"/>
          <w:u w:val="single"/>
        </w:rPr>
        <w:t>SUBJECT &amp; READING SCHEDULE</w:t>
      </w:r>
    </w:p>
    <w:p w:rsidR="004568F4" w:rsidRDefault="004568F4" w:rsidP="004568F4">
      <w:pPr>
        <w:ind w:right="-468"/>
        <w:rPr>
          <w:b/>
          <w:bCs/>
          <w:sz w:val="22"/>
          <w:szCs w:val="22"/>
        </w:rPr>
      </w:pPr>
      <w:r>
        <w:rPr>
          <w:sz w:val="22"/>
          <w:szCs w:val="22"/>
        </w:rPr>
        <w:t xml:space="preserve">     I.</w:t>
      </w:r>
      <w:r>
        <w:rPr>
          <w:sz w:val="22"/>
          <w:szCs w:val="22"/>
        </w:rPr>
        <w:tab/>
      </w:r>
      <w:r>
        <w:rPr>
          <w:sz w:val="22"/>
          <w:szCs w:val="22"/>
        </w:rPr>
        <w:tab/>
        <w:t xml:space="preserve">  4/6</w:t>
      </w:r>
      <w:r>
        <w:rPr>
          <w:sz w:val="22"/>
          <w:szCs w:val="22"/>
        </w:rPr>
        <w:t xml:space="preserve">  </w:t>
      </w:r>
      <w:r>
        <w:rPr>
          <w:sz w:val="22"/>
          <w:szCs w:val="22"/>
        </w:rPr>
        <w:tab/>
      </w:r>
      <w:r>
        <w:rPr>
          <w:sz w:val="22"/>
          <w:szCs w:val="22"/>
        </w:rPr>
        <w:tab/>
      </w:r>
      <w:r>
        <w:rPr>
          <w:b/>
          <w:bCs/>
          <w:sz w:val="22"/>
          <w:szCs w:val="22"/>
          <w:u w:val="single"/>
        </w:rPr>
        <w:t>Part One</w:t>
      </w:r>
      <w:r>
        <w:rPr>
          <w:b/>
          <w:bCs/>
          <w:sz w:val="22"/>
          <w:szCs w:val="22"/>
        </w:rPr>
        <w:t xml:space="preserve">:  </w:t>
      </w:r>
      <w:r>
        <w:rPr>
          <w:b/>
          <w:bCs/>
          <w:sz w:val="22"/>
          <w:szCs w:val="22"/>
          <w:u w:val="single"/>
        </w:rPr>
        <w:t>The Early Middle Ages - The Birth of Europe</w:t>
      </w:r>
    </w:p>
    <w:p w:rsidR="004568F4" w:rsidRDefault="004568F4" w:rsidP="004568F4">
      <w:pPr>
        <w:ind w:left="2160" w:right="-468" w:firstLine="720"/>
        <w:rPr>
          <w:sz w:val="22"/>
          <w:szCs w:val="22"/>
        </w:rPr>
      </w:pPr>
      <w:r>
        <w:rPr>
          <w:sz w:val="22"/>
          <w:szCs w:val="22"/>
        </w:rPr>
        <w:t>Preface &amp; Introduction [</w:t>
      </w:r>
      <w:proofErr w:type="spellStart"/>
      <w:r>
        <w:rPr>
          <w:sz w:val="22"/>
          <w:szCs w:val="22"/>
        </w:rPr>
        <w:t>pgs</w:t>
      </w:r>
      <w:proofErr w:type="spellEnd"/>
      <w:r>
        <w:rPr>
          <w:sz w:val="22"/>
          <w:szCs w:val="22"/>
        </w:rPr>
        <w:t xml:space="preserve"> xix-7]</w:t>
      </w:r>
    </w:p>
    <w:p w:rsidR="004568F4" w:rsidRDefault="004568F4" w:rsidP="004568F4">
      <w:pPr>
        <w:ind w:left="2160" w:right="-468" w:firstLine="720"/>
        <w:rPr>
          <w:sz w:val="22"/>
          <w:szCs w:val="22"/>
        </w:rPr>
      </w:pPr>
      <w:proofErr w:type="spellStart"/>
      <w:r>
        <w:rPr>
          <w:sz w:val="22"/>
          <w:szCs w:val="22"/>
        </w:rPr>
        <w:t>Ch</w:t>
      </w:r>
      <w:proofErr w:type="spellEnd"/>
      <w:r>
        <w:rPr>
          <w:sz w:val="22"/>
          <w:szCs w:val="22"/>
        </w:rPr>
        <w:t xml:space="preserve"> 1:  Rome Becomes </w:t>
      </w:r>
      <w:proofErr w:type="gramStart"/>
      <w:r>
        <w:rPr>
          <w:sz w:val="22"/>
          <w:szCs w:val="22"/>
        </w:rPr>
        <w:t>Christian  (</w:t>
      </w:r>
      <w:proofErr w:type="gramEnd"/>
      <w:r>
        <w:rPr>
          <w:sz w:val="22"/>
          <w:szCs w:val="22"/>
        </w:rPr>
        <w:t>Part I) [</w:t>
      </w:r>
      <w:proofErr w:type="spellStart"/>
      <w:r>
        <w:rPr>
          <w:sz w:val="22"/>
          <w:szCs w:val="22"/>
        </w:rPr>
        <w:t>pgs</w:t>
      </w:r>
      <w:proofErr w:type="spellEnd"/>
      <w:r>
        <w:rPr>
          <w:sz w:val="22"/>
          <w:szCs w:val="22"/>
        </w:rPr>
        <w:t xml:space="preserve"> 1-27 + handouts]</w:t>
      </w:r>
    </w:p>
    <w:p w:rsidR="004568F4" w:rsidRDefault="004568F4" w:rsidP="004568F4">
      <w:pPr>
        <w:ind w:right="-468"/>
        <w:rPr>
          <w:sz w:val="22"/>
          <w:szCs w:val="22"/>
        </w:rPr>
      </w:pPr>
    </w:p>
    <w:p w:rsidR="004568F4" w:rsidRDefault="004568F4" w:rsidP="004568F4">
      <w:pPr>
        <w:ind w:right="-468"/>
        <w:rPr>
          <w:sz w:val="22"/>
          <w:szCs w:val="22"/>
        </w:rPr>
      </w:pPr>
      <w:r>
        <w:rPr>
          <w:sz w:val="22"/>
          <w:szCs w:val="22"/>
        </w:rPr>
        <w:t xml:space="preserve">    II.</w:t>
      </w:r>
      <w:r>
        <w:rPr>
          <w:sz w:val="22"/>
          <w:szCs w:val="22"/>
        </w:rPr>
        <w:tab/>
      </w:r>
      <w:r>
        <w:rPr>
          <w:sz w:val="22"/>
          <w:szCs w:val="22"/>
        </w:rPr>
        <w:tab/>
        <w:t xml:space="preserve">  </w:t>
      </w:r>
      <w:r>
        <w:rPr>
          <w:sz w:val="22"/>
          <w:szCs w:val="22"/>
        </w:rPr>
        <w:t>4/13</w:t>
      </w:r>
      <w:r>
        <w:rPr>
          <w:sz w:val="22"/>
          <w:szCs w:val="22"/>
        </w:rPr>
        <w:tab/>
      </w:r>
      <w:r>
        <w:rPr>
          <w:sz w:val="22"/>
          <w:szCs w:val="22"/>
        </w:rPr>
        <w:tab/>
      </w:r>
      <w:proofErr w:type="spellStart"/>
      <w:r>
        <w:rPr>
          <w:sz w:val="22"/>
          <w:szCs w:val="22"/>
        </w:rPr>
        <w:t>Ch</w:t>
      </w:r>
      <w:proofErr w:type="spellEnd"/>
      <w:r>
        <w:rPr>
          <w:sz w:val="22"/>
          <w:szCs w:val="22"/>
        </w:rPr>
        <w:t xml:space="preserve"> 1:  Rome Becomes Christian (Part II</w:t>
      </w:r>
      <w:proofErr w:type="gramStart"/>
      <w:r>
        <w:rPr>
          <w:sz w:val="22"/>
          <w:szCs w:val="22"/>
        </w:rPr>
        <w:t>)  [</w:t>
      </w:r>
      <w:proofErr w:type="gramEnd"/>
      <w:r>
        <w:rPr>
          <w:sz w:val="22"/>
          <w:szCs w:val="22"/>
        </w:rPr>
        <w:t>handouts]</w:t>
      </w:r>
    </w:p>
    <w:p w:rsidR="004568F4" w:rsidRDefault="004568F4" w:rsidP="004568F4">
      <w:pPr>
        <w:ind w:right="-468"/>
        <w:rPr>
          <w:sz w:val="22"/>
          <w:szCs w:val="22"/>
        </w:rPr>
      </w:pPr>
    </w:p>
    <w:p w:rsidR="004568F4" w:rsidRDefault="004568F4" w:rsidP="004568F4">
      <w:pPr>
        <w:ind w:right="-468"/>
        <w:rPr>
          <w:sz w:val="22"/>
          <w:szCs w:val="22"/>
        </w:rPr>
      </w:pPr>
      <w:r>
        <w:rPr>
          <w:sz w:val="22"/>
          <w:szCs w:val="22"/>
        </w:rPr>
        <w:t xml:space="preserve">   III.</w:t>
      </w:r>
      <w:r>
        <w:rPr>
          <w:sz w:val="22"/>
          <w:szCs w:val="22"/>
        </w:rPr>
        <w:tab/>
      </w:r>
      <w:r>
        <w:rPr>
          <w:sz w:val="22"/>
          <w:szCs w:val="22"/>
        </w:rPr>
        <w:tab/>
        <w:t xml:space="preserve"> </w:t>
      </w:r>
      <w:r>
        <w:rPr>
          <w:sz w:val="22"/>
          <w:szCs w:val="22"/>
        </w:rPr>
        <w:t xml:space="preserve"> 4/20</w:t>
      </w:r>
      <w:r>
        <w:rPr>
          <w:sz w:val="22"/>
          <w:szCs w:val="22"/>
        </w:rPr>
        <w:tab/>
      </w:r>
      <w:r>
        <w:rPr>
          <w:sz w:val="22"/>
          <w:szCs w:val="22"/>
        </w:rPr>
        <w:tab/>
      </w:r>
      <w:proofErr w:type="spellStart"/>
      <w:r>
        <w:rPr>
          <w:sz w:val="22"/>
          <w:szCs w:val="22"/>
        </w:rPr>
        <w:t>Ch</w:t>
      </w:r>
      <w:proofErr w:type="spellEnd"/>
      <w:r>
        <w:rPr>
          <w:sz w:val="22"/>
          <w:szCs w:val="22"/>
        </w:rPr>
        <w:t xml:space="preserve"> 2:  Early Western Christendom [</w:t>
      </w:r>
      <w:proofErr w:type="spellStart"/>
      <w:r>
        <w:rPr>
          <w:sz w:val="22"/>
          <w:szCs w:val="22"/>
        </w:rPr>
        <w:t>pgs</w:t>
      </w:r>
      <w:proofErr w:type="spellEnd"/>
      <w:r>
        <w:rPr>
          <w:sz w:val="22"/>
          <w:szCs w:val="22"/>
        </w:rPr>
        <w:t xml:space="preserve"> 28-50]</w:t>
      </w:r>
    </w:p>
    <w:p w:rsidR="004568F4" w:rsidRDefault="004568F4" w:rsidP="004568F4">
      <w:pPr>
        <w:ind w:left="180" w:right="-468"/>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3:  Neighbors:  Byzantium &amp; Islam [</w:t>
      </w:r>
      <w:proofErr w:type="spellStart"/>
      <w:r>
        <w:rPr>
          <w:sz w:val="22"/>
          <w:szCs w:val="22"/>
        </w:rPr>
        <w:t>pgs</w:t>
      </w:r>
      <w:proofErr w:type="spellEnd"/>
      <w:r>
        <w:rPr>
          <w:sz w:val="22"/>
          <w:szCs w:val="22"/>
        </w:rPr>
        <w:t xml:space="preserve"> 51-79]</w:t>
      </w:r>
    </w:p>
    <w:p w:rsidR="004568F4" w:rsidRDefault="004568F4" w:rsidP="004568F4">
      <w:pPr>
        <w:ind w:left="180" w:right="-468"/>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4:  Carolingian Europe [</w:t>
      </w:r>
      <w:proofErr w:type="spellStart"/>
      <w:r>
        <w:rPr>
          <w:sz w:val="22"/>
          <w:szCs w:val="22"/>
        </w:rPr>
        <w:t>pgs</w:t>
      </w:r>
      <w:proofErr w:type="spellEnd"/>
      <w:r>
        <w:rPr>
          <w:sz w:val="22"/>
          <w:szCs w:val="22"/>
        </w:rPr>
        <w:t xml:space="preserve"> 80-101]</w:t>
      </w:r>
    </w:p>
    <w:p w:rsidR="004568F4" w:rsidRDefault="004568F4" w:rsidP="004568F4">
      <w:pPr>
        <w:ind w:right="-468"/>
        <w:rPr>
          <w:sz w:val="22"/>
          <w:szCs w:val="22"/>
        </w:rPr>
      </w:pPr>
    </w:p>
    <w:p w:rsidR="004568F4" w:rsidRDefault="004568F4" w:rsidP="004568F4">
      <w:pPr>
        <w:ind w:right="-468"/>
        <w:rPr>
          <w:sz w:val="22"/>
          <w:szCs w:val="22"/>
        </w:rPr>
      </w:pPr>
      <w:r>
        <w:rPr>
          <w:sz w:val="22"/>
          <w:szCs w:val="22"/>
        </w:rPr>
        <w:t xml:space="preserve">   IV.</w:t>
      </w:r>
      <w:r>
        <w:rPr>
          <w:sz w:val="22"/>
          <w:szCs w:val="22"/>
        </w:rPr>
        <w:tab/>
      </w:r>
      <w:r>
        <w:rPr>
          <w:sz w:val="22"/>
          <w:szCs w:val="22"/>
        </w:rPr>
        <w:tab/>
        <w:t xml:space="preserve"> </w:t>
      </w:r>
      <w:r>
        <w:rPr>
          <w:sz w:val="22"/>
          <w:szCs w:val="22"/>
        </w:rPr>
        <w:t xml:space="preserve"> 4/27</w:t>
      </w:r>
      <w:r>
        <w:rPr>
          <w:sz w:val="22"/>
          <w:szCs w:val="22"/>
        </w:rPr>
        <w:tab/>
      </w:r>
      <w:r>
        <w:rPr>
          <w:sz w:val="22"/>
          <w:szCs w:val="22"/>
        </w:rPr>
        <w:tab/>
      </w:r>
      <w:proofErr w:type="spellStart"/>
      <w:r>
        <w:rPr>
          <w:sz w:val="22"/>
          <w:szCs w:val="22"/>
        </w:rPr>
        <w:t>Ch</w:t>
      </w:r>
      <w:proofErr w:type="spellEnd"/>
      <w:r>
        <w:rPr>
          <w:sz w:val="22"/>
          <w:szCs w:val="22"/>
        </w:rPr>
        <w:t xml:space="preserve"> 5:  Division, Invasion &amp; Reorganization (I</w:t>
      </w:r>
      <w:proofErr w:type="gramStart"/>
      <w:r>
        <w:rPr>
          <w:sz w:val="22"/>
          <w:szCs w:val="22"/>
        </w:rPr>
        <w:t>)  [</w:t>
      </w:r>
      <w:proofErr w:type="spellStart"/>
      <w:proofErr w:type="gramEnd"/>
      <w:r>
        <w:rPr>
          <w:sz w:val="22"/>
          <w:szCs w:val="22"/>
        </w:rPr>
        <w:t>pgs</w:t>
      </w:r>
      <w:proofErr w:type="spellEnd"/>
      <w:r>
        <w:rPr>
          <w:sz w:val="22"/>
          <w:szCs w:val="22"/>
        </w:rPr>
        <w:t xml:space="preserve"> 102-130]</w:t>
      </w:r>
    </w:p>
    <w:p w:rsidR="004568F4" w:rsidRDefault="004568F4" w:rsidP="004568F4">
      <w:pPr>
        <w:ind w:right="-468"/>
        <w:rPr>
          <w:sz w:val="22"/>
          <w:szCs w:val="22"/>
        </w:rPr>
      </w:pPr>
      <w:r>
        <w:rPr>
          <w:sz w:val="22"/>
          <w:szCs w:val="22"/>
        </w:rPr>
        <w:tab/>
      </w:r>
      <w:r>
        <w:rPr>
          <w:sz w:val="22"/>
          <w:szCs w:val="22"/>
        </w:rPr>
        <w:tab/>
      </w:r>
      <w:r>
        <w:rPr>
          <w:sz w:val="22"/>
          <w:szCs w:val="22"/>
        </w:rPr>
        <w:tab/>
      </w:r>
      <w:r>
        <w:rPr>
          <w:sz w:val="22"/>
          <w:szCs w:val="22"/>
        </w:rPr>
        <w:tab/>
        <w:t xml:space="preserve">           Division, Invasion &amp; Reorganization (II) [</w:t>
      </w:r>
      <w:proofErr w:type="spellStart"/>
      <w:r>
        <w:rPr>
          <w:sz w:val="22"/>
          <w:szCs w:val="22"/>
        </w:rPr>
        <w:t>pgs</w:t>
      </w:r>
      <w:proofErr w:type="spellEnd"/>
      <w:r>
        <w:rPr>
          <w:sz w:val="22"/>
          <w:szCs w:val="22"/>
        </w:rPr>
        <w:t xml:space="preserve"> 248-266]</w:t>
      </w:r>
    </w:p>
    <w:p w:rsidR="004568F4" w:rsidRDefault="004568F4" w:rsidP="004568F4">
      <w:pPr>
        <w:ind w:right="-468"/>
        <w:rPr>
          <w:sz w:val="22"/>
          <w:szCs w:val="22"/>
        </w:rPr>
      </w:pPr>
      <w:r>
        <w:rPr>
          <w:sz w:val="22"/>
          <w:szCs w:val="22"/>
        </w:rPr>
        <w:tab/>
      </w:r>
      <w:r>
        <w:rPr>
          <w:sz w:val="22"/>
          <w:szCs w:val="22"/>
        </w:rPr>
        <w:tab/>
      </w:r>
      <w:r>
        <w:rPr>
          <w:sz w:val="22"/>
          <w:szCs w:val="22"/>
        </w:rPr>
        <w:tab/>
      </w:r>
      <w:r>
        <w:rPr>
          <w:sz w:val="22"/>
          <w:szCs w:val="22"/>
        </w:rPr>
        <w:tab/>
      </w:r>
      <w:r>
        <w:rPr>
          <w:b/>
          <w:bCs/>
          <w:sz w:val="22"/>
          <w:szCs w:val="22"/>
        </w:rPr>
        <w:t>Film</w:t>
      </w:r>
      <w:r>
        <w:rPr>
          <w:sz w:val="22"/>
          <w:szCs w:val="22"/>
        </w:rPr>
        <w:t xml:space="preserve">:  </w:t>
      </w:r>
      <w:r>
        <w:rPr>
          <w:sz w:val="22"/>
          <w:szCs w:val="22"/>
          <w:u w:val="single"/>
        </w:rPr>
        <w:t xml:space="preserve">The Lion in </w:t>
      </w:r>
      <w:proofErr w:type="gramStart"/>
      <w:r>
        <w:rPr>
          <w:sz w:val="22"/>
          <w:szCs w:val="22"/>
          <w:u w:val="single"/>
        </w:rPr>
        <w:t>Winter</w:t>
      </w:r>
      <w:proofErr w:type="gramEnd"/>
      <w:r>
        <w:rPr>
          <w:sz w:val="22"/>
          <w:szCs w:val="22"/>
        </w:rPr>
        <w:t xml:space="preserve"> [class viewing]</w:t>
      </w:r>
    </w:p>
    <w:p w:rsidR="004568F4" w:rsidRDefault="004568F4" w:rsidP="004568F4">
      <w:pPr>
        <w:ind w:right="-468"/>
        <w:rPr>
          <w:sz w:val="22"/>
          <w:szCs w:val="22"/>
        </w:rPr>
      </w:pPr>
    </w:p>
    <w:p w:rsidR="004568F4" w:rsidRDefault="004568F4" w:rsidP="004568F4">
      <w:pPr>
        <w:ind w:right="-468"/>
        <w:rPr>
          <w:sz w:val="22"/>
          <w:szCs w:val="22"/>
        </w:rPr>
      </w:pPr>
      <w:r>
        <w:rPr>
          <w:sz w:val="22"/>
          <w:szCs w:val="22"/>
        </w:rPr>
        <w:t xml:space="preserve">    V. </w:t>
      </w:r>
      <w:r>
        <w:rPr>
          <w:sz w:val="22"/>
          <w:szCs w:val="22"/>
        </w:rPr>
        <w:tab/>
      </w:r>
      <w:r>
        <w:rPr>
          <w:sz w:val="22"/>
          <w:szCs w:val="22"/>
        </w:rPr>
        <w:tab/>
        <w:t xml:space="preserve"> </w:t>
      </w:r>
      <w:r>
        <w:rPr>
          <w:sz w:val="22"/>
          <w:szCs w:val="22"/>
        </w:rPr>
        <w:t xml:space="preserve"> 5/4</w:t>
      </w:r>
      <w:r>
        <w:rPr>
          <w:sz w:val="22"/>
          <w:szCs w:val="22"/>
        </w:rPr>
        <w:tab/>
      </w:r>
      <w:r>
        <w:rPr>
          <w:sz w:val="22"/>
          <w:szCs w:val="22"/>
        </w:rPr>
        <w:tab/>
      </w:r>
      <w:r>
        <w:rPr>
          <w:b/>
          <w:bCs/>
          <w:sz w:val="22"/>
          <w:szCs w:val="22"/>
          <w:u w:val="single"/>
        </w:rPr>
        <w:t>Part Two</w:t>
      </w:r>
      <w:r>
        <w:rPr>
          <w:b/>
          <w:bCs/>
          <w:sz w:val="22"/>
          <w:szCs w:val="22"/>
        </w:rPr>
        <w:t xml:space="preserve">:  </w:t>
      </w:r>
      <w:r>
        <w:rPr>
          <w:b/>
          <w:bCs/>
          <w:sz w:val="22"/>
          <w:szCs w:val="22"/>
          <w:u w:val="single"/>
        </w:rPr>
        <w:t xml:space="preserve">The Central </w:t>
      </w:r>
      <w:proofErr w:type="gramStart"/>
      <w:r>
        <w:rPr>
          <w:b/>
          <w:bCs/>
          <w:sz w:val="22"/>
          <w:szCs w:val="22"/>
          <w:u w:val="single"/>
        </w:rPr>
        <w:t>Middle</w:t>
      </w:r>
      <w:proofErr w:type="gramEnd"/>
      <w:r>
        <w:rPr>
          <w:b/>
          <w:bCs/>
          <w:sz w:val="22"/>
          <w:szCs w:val="22"/>
          <w:u w:val="single"/>
        </w:rPr>
        <w:t xml:space="preserve"> Ages – Reform, Revival &amp; Expansion</w:t>
      </w:r>
    </w:p>
    <w:p w:rsidR="004568F4" w:rsidRDefault="004568F4" w:rsidP="004568F4">
      <w:pPr>
        <w:ind w:right="-468"/>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6:  Economic </w:t>
      </w:r>
      <w:proofErr w:type="gramStart"/>
      <w:r>
        <w:rPr>
          <w:sz w:val="22"/>
          <w:szCs w:val="22"/>
        </w:rPr>
        <w:t>Takeoff  &amp;</w:t>
      </w:r>
      <w:proofErr w:type="gramEnd"/>
      <w:r>
        <w:rPr>
          <w:sz w:val="22"/>
          <w:szCs w:val="22"/>
        </w:rPr>
        <w:t xml:space="preserve"> Social Change [</w:t>
      </w:r>
      <w:proofErr w:type="spellStart"/>
      <w:r>
        <w:rPr>
          <w:sz w:val="22"/>
          <w:szCs w:val="22"/>
        </w:rPr>
        <w:t>pgs</w:t>
      </w:r>
      <w:proofErr w:type="spellEnd"/>
      <w:r>
        <w:rPr>
          <w:sz w:val="22"/>
          <w:szCs w:val="22"/>
        </w:rPr>
        <w:t xml:space="preserve"> 131-166]</w:t>
      </w:r>
    </w:p>
    <w:p w:rsidR="004568F4" w:rsidRDefault="004568F4" w:rsidP="004568F4">
      <w:pPr>
        <w:ind w:right="-468"/>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7:  Popes &amp; the Papacy [</w:t>
      </w:r>
      <w:proofErr w:type="spellStart"/>
      <w:r>
        <w:rPr>
          <w:sz w:val="22"/>
          <w:szCs w:val="22"/>
        </w:rPr>
        <w:t>pgs</w:t>
      </w:r>
      <w:proofErr w:type="spellEnd"/>
      <w:r>
        <w:rPr>
          <w:sz w:val="22"/>
          <w:szCs w:val="22"/>
        </w:rPr>
        <w:t xml:space="preserve"> 167-189]</w:t>
      </w:r>
    </w:p>
    <w:p w:rsidR="004568F4" w:rsidRDefault="004568F4" w:rsidP="004568F4">
      <w:pPr>
        <w:ind w:right="-468"/>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9:  Conquests, Crusades, &amp; Persecutions [</w:t>
      </w:r>
      <w:proofErr w:type="spellStart"/>
      <w:r>
        <w:rPr>
          <w:sz w:val="22"/>
          <w:szCs w:val="22"/>
        </w:rPr>
        <w:t>pgs</w:t>
      </w:r>
      <w:proofErr w:type="spellEnd"/>
      <w:r>
        <w:rPr>
          <w:sz w:val="22"/>
          <w:szCs w:val="22"/>
        </w:rPr>
        <w:t xml:space="preserve"> 215-239 + handouts]</w:t>
      </w:r>
    </w:p>
    <w:p w:rsidR="004568F4" w:rsidRDefault="004568F4" w:rsidP="004568F4">
      <w:pPr>
        <w:ind w:right="-468"/>
        <w:rPr>
          <w:sz w:val="22"/>
          <w:szCs w:val="22"/>
        </w:rPr>
      </w:pPr>
      <w:r>
        <w:rPr>
          <w:sz w:val="22"/>
          <w:szCs w:val="22"/>
        </w:rPr>
        <w:tab/>
      </w:r>
      <w:r>
        <w:rPr>
          <w:sz w:val="22"/>
          <w:szCs w:val="22"/>
        </w:rPr>
        <w:tab/>
      </w:r>
      <w:r>
        <w:rPr>
          <w:sz w:val="22"/>
          <w:szCs w:val="22"/>
        </w:rPr>
        <w:tab/>
      </w:r>
      <w:r>
        <w:rPr>
          <w:sz w:val="22"/>
          <w:szCs w:val="22"/>
        </w:rPr>
        <w:tab/>
      </w:r>
    </w:p>
    <w:p w:rsidR="004568F4" w:rsidRDefault="004568F4" w:rsidP="004568F4">
      <w:pPr>
        <w:ind w:right="-468"/>
        <w:rPr>
          <w:sz w:val="22"/>
          <w:szCs w:val="22"/>
        </w:rPr>
      </w:pPr>
      <w:r>
        <w:rPr>
          <w:sz w:val="22"/>
          <w:szCs w:val="22"/>
        </w:rPr>
        <w:t xml:space="preserve">   VI. </w:t>
      </w:r>
      <w:r>
        <w:rPr>
          <w:sz w:val="22"/>
          <w:szCs w:val="22"/>
        </w:rPr>
        <w:tab/>
      </w:r>
      <w:r>
        <w:rPr>
          <w:sz w:val="22"/>
          <w:szCs w:val="22"/>
        </w:rPr>
        <w:tab/>
        <w:t xml:space="preserve">  5/11</w:t>
      </w:r>
      <w:r>
        <w:rPr>
          <w:sz w:val="22"/>
          <w:szCs w:val="22"/>
        </w:rPr>
        <w:tab/>
      </w:r>
      <w:r>
        <w:rPr>
          <w:sz w:val="22"/>
          <w:szCs w:val="22"/>
        </w:rPr>
        <w:tab/>
      </w:r>
      <w:proofErr w:type="gramStart"/>
      <w:r>
        <w:rPr>
          <w:b/>
          <w:bCs/>
          <w:sz w:val="22"/>
          <w:szCs w:val="22"/>
        </w:rPr>
        <w:t>Review</w:t>
      </w:r>
      <w:proofErr w:type="gramEnd"/>
    </w:p>
    <w:p w:rsidR="004568F4" w:rsidRDefault="004568F4" w:rsidP="004568F4">
      <w:pPr>
        <w:ind w:right="-468"/>
        <w:rPr>
          <w:sz w:val="22"/>
          <w:szCs w:val="22"/>
          <w:u w:val="single"/>
        </w:rPr>
      </w:pPr>
      <w:r>
        <w:rPr>
          <w:sz w:val="22"/>
          <w:szCs w:val="22"/>
        </w:rPr>
        <w:tab/>
      </w:r>
      <w:r>
        <w:rPr>
          <w:sz w:val="22"/>
          <w:szCs w:val="22"/>
        </w:rPr>
        <w:tab/>
      </w:r>
      <w:r>
        <w:rPr>
          <w:sz w:val="22"/>
          <w:szCs w:val="22"/>
        </w:rPr>
        <w:tab/>
      </w:r>
      <w:r>
        <w:rPr>
          <w:sz w:val="22"/>
          <w:szCs w:val="22"/>
        </w:rPr>
        <w:tab/>
      </w:r>
      <w:r>
        <w:rPr>
          <w:b/>
          <w:sz w:val="22"/>
          <w:szCs w:val="22"/>
        </w:rPr>
        <w:t>Film</w:t>
      </w:r>
      <w:r>
        <w:rPr>
          <w:sz w:val="22"/>
          <w:szCs w:val="22"/>
        </w:rPr>
        <w:t xml:space="preserve">:  </w:t>
      </w:r>
      <w:r>
        <w:rPr>
          <w:sz w:val="22"/>
          <w:szCs w:val="22"/>
          <w:u w:val="single"/>
        </w:rPr>
        <w:t>Kingdom of Heaven</w:t>
      </w:r>
      <w:r>
        <w:rPr>
          <w:sz w:val="22"/>
          <w:szCs w:val="22"/>
        </w:rPr>
        <w:t xml:space="preserve"> [class viewing]</w:t>
      </w:r>
    </w:p>
    <w:p w:rsidR="004568F4" w:rsidRDefault="004568F4" w:rsidP="004568F4">
      <w:pPr>
        <w:ind w:right="-468"/>
        <w:rPr>
          <w:sz w:val="22"/>
          <w:szCs w:val="22"/>
        </w:rPr>
      </w:pPr>
    </w:p>
    <w:p w:rsidR="004568F4" w:rsidRDefault="004568F4" w:rsidP="004568F4">
      <w:pPr>
        <w:ind w:right="-468"/>
        <w:rPr>
          <w:sz w:val="22"/>
          <w:szCs w:val="22"/>
        </w:rPr>
      </w:pPr>
      <w:r>
        <w:rPr>
          <w:sz w:val="22"/>
          <w:szCs w:val="22"/>
        </w:rPr>
        <w:t xml:space="preserve">   VII.</w:t>
      </w:r>
      <w:r>
        <w:rPr>
          <w:sz w:val="22"/>
          <w:szCs w:val="22"/>
        </w:rPr>
        <w:tab/>
      </w:r>
      <w:r>
        <w:rPr>
          <w:sz w:val="22"/>
          <w:szCs w:val="22"/>
        </w:rPr>
        <w:tab/>
        <w:t xml:space="preserve"> 5/18</w:t>
      </w:r>
      <w:r>
        <w:rPr>
          <w:sz w:val="22"/>
          <w:szCs w:val="22"/>
        </w:rPr>
        <w:tab/>
      </w:r>
      <w:r>
        <w:rPr>
          <w:sz w:val="22"/>
          <w:szCs w:val="22"/>
        </w:rPr>
        <w:tab/>
      </w:r>
      <w:r>
        <w:rPr>
          <w:b/>
          <w:bCs/>
          <w:sz w:val="22"/>
          <w:szCs w:val="22"/>
        </w:rPr>
        <w:t>Mid-Course Exam</w:t>
      </w:r>
      <w:r>
        <w:rPr>
          <w:sz w:val="22"/>
          <w:szCs w:val="22"/>
        </w:rPr>
        <w:t xml:space="preserve"> </w:t>
      </w:r>
    </w:p>
    <w:p w:rsidR="004568F4" w:rsidRDefault="004568F4" w:rsidP="004568F4">
      <w:pPr>
        <w:ind w:right="-720"/>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8:  New Paths to God [</w:t>
      </w:r>
      <w:proofErr w:type="spellStart"/>
      <w:r>
        <w:rPr>
          <w:sz w:val="22"/>
          <w:szCs w:val="22"/>
        </w:rPr>
        <w:t>pgs</w:t>
      </w:r>
      <w:proofErr w:type="spellEnd"/>
      <w:r>
        <w:rPr>
          <w:sz w:val="22"/>
          <w:szCs w:val="22"/>
        </w:rPr>
        <w:t xml:space="preserve"> 190-210]</w:t>
      </w:r>
    </w:p>
    <w:p w:rsidR="004568F4" w:rsidRDefault="004568F4" w:rsidP="004568F4">
      <w:pPr>
        <w:ind w:right="-720"/>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10:  States Made &amp; Unmade [</w:t>
      </w:r>
      <w:proofErr w:type="spellStart"/>
      <w:r>
        <w:rPr>
          <w:sz w:val="22"/>
          <w:szCs w:val="22"/>
        </w:rPr>
        <w:t>pgs</w:t>
      </w:r>
      <w:proofErr w:type="spellEnd"/>
      <w:r>
        <w:rPr>
          <w:sz w:val="22"/>
          <w:szCs w:val="22"/>
        </w:rPr>
        <w:t xml:space="preserve"> 236-247 / 266-268]</w:t>
      </w:r>
    </w:p>
    <w:p w:rsidR="004568F4" w:rsidRDefault="004568F4" w:rsidP="004568F4">
      <w:pPr>
        <w:ind w:right="-468"/>
        <w:rPr>
          <w:sz w:val="22"/>
          <w:szCs w:val="22"/>
        </w:rPr>
      </w:pPr>
    </w:p>
    <w:p w:rsidR="004568F4" w:rsidRDefault="004568F4" w:rsidP="004568F4">
      <w:pPr>
        <w:ind w:right="-720"/>
        <w:rPr>
          <w:sz w:val="22"/>
          <w:szCs w:val="22"/>
          <w:u w:val="single"/>
        </w:rPr>
      </w:pPr>
      <w:r>
        <w:rPr>
          <w:sz w:val="22"/>
          <w:szCs w:val="22"/>
        </w:rPr>
        <w:t xml:space="preserve">   VIII.</w:t>
      </w:r>
      <w:r>
        <w:rPr>
          <w:sz w:val="22"/>
          <w:szCs w:val="22"/>
        </w:rPr>
        <w:tab/>
      </w:r>
      <w:r>
        <w:rPr>
          <w:sz w:val="22"/>
          <w:szCs w:val="22"/>
        </w:rPr>
        <w:tab/>
        <w:t xml:space="preserve"> 5/25</w:t>
      </w:r>
      <w:r>
        <w:rPr>
          <w:sz w:val="22"/>
          <w:szCs w:val="22"/>
        </w:rPr>
        <w:tab/>
      </w:r>
      <w:r>
        <w:rPr>
          <w:sz w:val="22"/>
          <w:szCs w:val="22"/>
        </w:rPr>
        <w:tab/>
      </w:r>
      <w:r>
        <w:rPr>
          <w:b/>
          <w:bCs/>
          <w:sz w:val="22"/>
          <w:szCs w:val="22"/>
          <w:u w:val="single"/>
        </w:rPr>
        <w:t>Part Three</w:t>
      </w:r>
      <w:r>
        <w:rPr>
          <w:b/>
          <w:bCs/>
          <w:sz w:val="22"/>
          <w:szCs w:val="22"/>
        </w:rPr>
        <w:t xml:space="preserve">:  </w:t>
      </w:r>
      <w:r>
        <w:rPr>
          <w:b/>
          <w:bCs/>
          <w:sz w:val="22"/>
          <w:szCs w:val="22"/>
          <w:u w:val="single"/>
        </w:rPr>
        <w:t xml:space="preserve">The Late </w:t>
      </w:r>
      <w:proofErr w:type="gramStart"/>
      <w:r>
        <w:rPr>
          <w:b/>
          <w:bCs/>
          <w:sz w:val="22"/>
          <w:szCs w:val="22"/>
          <w:u w:val="single"/>
        </w:rPr>
        <w:t>Middle</w:t>
      </w:r>
      <w:proofErr w:type="gramEnd"/>
      <w:r>
        <w:rPr>
          <w:b/>
          <w:bCs/>
          <w:sz w:val="22"/>
          <w:szCs w:val="22"/>
          <w:u w:val="single"/>
        </w:rPr>
        <w:t xml:space="preserve"> Ages – Crisis &amp; Creativity</w:t>
      </w:r>
    </w:p>
    <w:p w:rsidR="004568F4" w:rsidRDefault="004568F4" w:rsidP="004568F4">
      <w:pPr>
        <w:ind w:right="-720"/>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12:  Famine, Plague &amp; Recovery [</w:t>
      </w:r>
      <w:proofErr w:type="spellStart"/>
      <w:r>
        <w:rPr>
          <w:sz w:val="22"/>
          <w:szCs w:val="22"/>
        </w:rPr>
        <w:t>pgs</w:t>
      </w:r>
      <w:proofErr w:type="spellEnd"/>
      <w:r>
        <w:rPr>
          <w:sz w:val="22"/>
          <w:szCs w:val="22"/>
        </w:rPr>
        <w:t xml:space="preserve"> 297-321]</w:t>
      </w:r>
    </w:p>
    <w:p w:rsidR="004568F4" w:rsidRDefault="004568F4" w:rsidP="004568F4">
      <w:pPr>
        <w:ind w:left="2160" w:right="-720" w:firstLine="720"/>
        <w:rPr>
          <w:sz w:val="22"/>
          <w:szCs w:val="22"/>
        </w:rPr>
      </w:pPr>
      <w:proofErr w:type="spellStart"/>
      <w:r>
        <w:rPr>
          <w:sz w:val="22"/>
          <w:szCs w:val="22"/>
        </w:rPr>
        <w:t>Ch</w:t>
      </w:r>
      <w:proofErr w:type="spellEnd"/>
      <w:r>
        <w:rPr>
          <w:sz w:val="22"/>
          <w:szCs w:val="22"/>
        </w:rPr>
        <w:t xml:space="preserve"> 13:  Toward the Sovereign State [</w:t>
      </w:r>
      <w:proofErr w:type="spellStart"/>
      <w:r>
        <w:rPr>
          <w:sz w:val="22"/>
          <w:szCs w:val="22"/>
        </w:rPr>
        <w:t>pgs</w:t>
      </w:r>
      <w:proofErr w:type="spellEnd"/>
      <w:r>
        <w:rPr>
          <w:sz w:val="22"/>
          <w:szCs w:val="22"/>
        </w:rPr>
        <w:t xml:space="preserve"> 322-343]</w:t>
      </w:r>
    </w:p>
    <w:p w:rsidR="004568F4" w:rsidRDefault="004568F4" w:rsidP="004568F4">
      <w:pPr>
        <w:ind w:right="-720"/>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14:  Diversity &amp; Dynamism in Late Medieval Culture [</w:t>
      </w:r>
      <w:proofErr w:type="spellStart"/>
      <w:r>
        <w:rPr>
          <w:sz w:val="22"/>
          <w:szCs w:val="22"/>
        </w:rPr>
        <w:t>pgs</w:t>
      </w:r>
      <w:proofErr w:type="spellEnd"/>
      <w:r>
        <w:rPr>
          <w:sz w:val="22"/>
          <w:szCs w:val="22"/>
        </w:rPr>
        <w:t xml:space="preserve"> 344-361]  </w:t>
      </w:r>
    </w:p>
    <w:p w:rsidR="004568F4" w:rsidRDefault="004568F4" w:rsidP="004568F4">
      <w:pPr>
        <w:ind w:right="-720"/>
        <w:rPr>
          <w:sz w:val="22"/>
          <w:szCs w:val="22"/>
        </w:rPr>
      </w:pPr>
      <w:r>
        <w:rPr>
          <w:sz w:val="22"/>
          <w:szCs w:val="22"/>
        </w:rPr>
        <w:tab/>
      </w:r>
      <w:r>
        <w:rPr>
          <w:sz w:val="22"/>
          <w:szCs w:val="22"/>
        </w:rPr>
        <w:tab/>
      </w:r>
      <w:r>
        <w:rPr>
          <w:sz w:val="22"/>
          <w:szCs w:val="22"/>
        </w:rPr>
        <w:tab/>
      </w:r>
      <w:r>
        <w:rPr>
          <w:sz w:val="22"/>
          <w:szCs w:val="22"/>
        </w:rPr>
        <w:tab/>
      </w:r>
    </w:p>
    <w:p w:rsidR="004568F4" w:rsidRDefault="004568F4" w:rsidP="004568F4">
      <w:pPr>
        <w:ind w:right="-720"/>
        <w:rPr>
          <w:sz w:val="22"/>
          <w:szCs w:val="22"/>
        </w:rPr>
      </w:pPr>
      <w:r>
        <w:rPr>
          <w:sz w:val="22"/>
          <w:szCs w:val="22"/>
        </w:rPr>
        <w:t xml:space="preserve">   IX.</w:t>
      </w:r>
      <w:r>
        <w:rPr>
          <w:sz w:val="22"/>
          <w:szCs w:val="22"/>
        </w:rPr>
        <w:tab/>
      </w:r>
      <w:r>
        <w:rPr>
          <w:sz w:val="22"/>
          <w:szCs w:val="22"/>
        </w:rPr>
        <w:tab/>
        <w:t xml:space="preserve"> 6/1</w:t>
      </w:r>
      <w:r>
        <w:rPr>
          <w:sz w:val="22"/>
          <w:szCs w:val="22"/>
        </w:rPr>
        <w:tab/>
      </w:r>
      <w:r>
        <w:rPr>
          <w:sz w:val="22"/>
          <w:szCs w:val="22"/>
        </w:rPr>
        <w:tab/>
      </w:r>
      <w:proofErr w:type="spellStart"/>
      <w:r>
        <w:rPr>
          <w:sz w:val="22"/>
          <w:szCs w:val="22"/>
        </w:rPr>
        <w:t>Ch</w:t>
      </w:r>
      <w:proofErr w:type="spellEnd"/>
      <w:r>
        <w:rPr>
          <w:sz w:val="22"/>
          <w:szCs w:val="22"/>
        </w:rPr>
        <w:t xml:space="preserve"> 11:  Literature, Art &amp; Thought [</w:t>
      </w:r>
      <w:proofErr w:type="spellStart"/>
      <w:r>
        <w:rPr>
          <w:sz w:val="22"/>
          <w:szCs w:val="22"/>
        </w:rPr>
        <w:t>pgs</w:t>
      </w:r>
      <w:proofErr w:type="spellEnd"/>
      <w:r>
        <w:rPr>
          <w:sz w:val="22"/>
          <w:szCs w:val="22"/>
        </w:rPr>
        <w:t xml:space="preserve"> 269-320]</w:t>
      </w:r>
    </w:p>
    <w:p w:rsidR="004568F4" w:rsidRDefault="004568F4" w:rsidP="004568F4">
      <w:pPr>
        <w:ind w:left="2160" w:right="-720" w:firstLine="720"/>
        <w:rPr>
          <w:sz w:val="22"/>
          <w:szCs w:val="22"/>
        </w:rPr>
      </w:pPr>
      <w:r>
        <w:rPr>
          <w:sz w:val="22"/>
          <w:szCs w:val="22"/>
        </w:rPr>
        <w:t xml:space="preserve">Special Topic:  Jews, Christians, Muslims in Medieval Europe  </w:t>
      </w:r>
    </w:p>
    <w:p w:rsidR="004568F4" w:rsidRDefault="004568F4" w:rsidP="004568F4">
      <w:pPr>
        <w:ind w:right="-468"/>
        <w:rPr>
          <w:sz w:val="22"/>
          <w:szCs w:val="22"/>
        </w:rPr>
      </w:pPr>
    </w:p>
    <w:p w:rsidR="004568F4" w:rsidRDefault="004568F4" w:rsidP="004568F4">
      <w:pPr>
        <w:ind w:right="-468"/>
        <w:rPr>
          <w:sz w:val="22"/>
          <w:szCs w:val="22"/>
          <w:u w:val="single"/>
        </w:rPr>
      </w:pPr>
      <w:r>
        <w:rPr>
          <w:sz w:val="22"/>
          <w:szCs w:val="22"/>
          <w:u w:val="single"/>
        </w:rPr>
        <w:t xml:space="preserve">    X.</w:t>
      </w:r>
      <w:r>
        <w:rPr>
          <w:sz w:val="22"/>
          <w:szCs w:val="22"/>
          <w:u w:val="single"/>
        </w:rPr>
        <w:tab/>
      </w:r>
      <w:r>
        <w:rPr>
          <w:sz w:val="22"/>
          <w:szCs w:val="22"/>
          <w:u w:val="single"/>
        </w:rPr>
        <w:tab/>
        <w:t xml:space="preserve"> 6/8</w:t>
      </w:r>
      <w:bookmarkStart w:id="0" w:name="_GoBack"/>
      <w:bookmarkEnd w:id="0"/>
      <w:r>
        <w:rPr>
          <w:sz w:val="22"/>
          <w:szCs w:val="22"/>
          <w:u w:val="single"/>
        </w:rPr>
        <w:tab/>
        <w:t xml:space="preserve">  </w:t>
      </w:r>
      <w:r>
        <w:rPr>
          <w:sz w:val="22"/>
          <w:szCs w:val="22"/>
          <w:u w:val="single"/>
        </w:rPr>
        <w:tab/>
        <w:t xml:space="preserve">Overview / Course Evaluation / </w:t>
      </w:r>
      <w:r>
        <w:rPr>
          <w:b/>
          <w:sz w:val="22"/>
          <w:szCs w:val="22"/>
          <w:u w:val="single"/>
        </w:rPr>
        <w:t>Final Exam</w:t>
      </w:r>
      <w:r>
        <w:rPr>
          <w:b/>
          <w:sz w:val="22"/>
          <w:szCs w:val="22"/>
          <w:u w:val="single"/>
        </w:rPr>
        <w:tab/>
      </w:r>
      <w:r>
        <w:rPr>
          <w:b/>
          <w:sz w:val="22"/>
          <w:szCs w:val="22"/>
          <w:u w:val="single"/>
        </w:rPr>
        <w:tab/>
      </w:r>
      <w:r>
        <w:rPr>
          <w:b/>
          <w:sz w:val="22"/>
          <w:szCs w:val="22"/>
          <w:u w:val="single"/>
        </w:rPr>
        <w:tab/>
      </w:r>
      <w:r>
        <w:rPr>
          <w:b/>
          <w:sz w:val="22"/>
          <w:szCs w:val="22"/>
          <w:u w:val="single"/>
        </w:rPr>
        <w:tab/>
      </w:r>
    </w:p>
    <w:p w:rsidR="004568F4" w:rsidRDefault="004568F4" w:rsidP="004568F4">
      <w:pPr>
        <w:ind w:right="-468"/>
        <w:rPr>
          <w:sz w:val="22"/>
          <w:szCs w:val="22"/>
        </w:rPr>
      </w:pPr>
      <w:r>
        <w:rPr>
          <w:b/>
          <w:bCs/>
          <w:sz w:val="22"/>
          <w:szCs w:val="22"/>
          <w:u w:val="single"/>
        </w:rPr>
        <w:t>Text</w:t>
      </w:r>
      <w:r>
        <w:rPr>
          <w:sz w:val="22"/>
          <w:szCs w:val="22"/>
        </w:rPr>
        <w:t xml:space="preserve">:    </w:t>
      </w:r>
      <w:r>
        <w:rPr>
          <w:b/>
          <w:bCs/>
          <w:sz w:val="22"/>
          <w:szCs w:val="22"/>
          <w:u w:val="single"/>
        </w:rPr>
        <w:t>Medieval Europe</w:t>
      </w:r>
      <w:r>
        <w:rPr>
          <w:sz w:val="22"/>
          <w:szCs w:val="22"/>
        </w:rPr>
        <w:t xml:space="preserve"> [A Short History] by Judith Bennett</w:t>
      </w:r>
    </w:p>
    <w:p w:rsidR="004568F4" w:rsidRDefault="004568F4" w:rsidP="004568F4">
      <w:pPr>
        <w:ind w:right="-468"/>
        <w:rPr>
          <w:sz w:val="22"/>
          <w:szCs w:val="22"/>
        </w:rPr>
      </w:pPr>
      <w:r>
        <w:rPr>
          <w:sz w:val="22"/>
          <w:szCs w:val="22"/>
        </w:rPr>
        <w:t xml:space="preserve">             [McGraw-Hill/11</w:t>
      </w:r>
      <w:r>
        <w:rPr>
          <w:sz w:val="22"/>
          <w:szCs w:val="22"/>
          <w:vertAlign w:val="superscript"/>
        </w:rPr>
        <w:t>th</w:t>
      </w:r>
      <w:r>
        <w:rPr>
          <w:sz w:val="22"/>
          <w:szCs w:val="22"/>
        </w:rPr>
        <w:t xml:space="preserve"> ed., 2011]</w:t>
      </w:r>
    </w:p>
    <w:p w:rsidR="004568F4" w:rsidRDefault="004568F4" w:rsidP="004568F4">
      <w:pPr>
        <w:ind w:left="1440" w:right="-468" w:firstLine="720"/>
        <w:rPr>
          <w:b/>
          <w:sz w:val="22"/>
          <w:szCs w:val="22"/>
        </w:rPr>
      </w:pPr>
    </w:p>
    <w:p w:rsidR="004568F4" w:rsidRDefault="004568F4" w:rsidP="004568F4">
      <w:pPr>
        <w:ind w:right="-468"/>
        <w:rPr>
          <w:sz w:val="22"/>
          <w:szCs w:val="22"/>
        </w:rPr>
      </w:pPr>
      <w:r>
        <w:rPr>
          <w:b/>
          <w:sz w:val="22"/>
          <w:szCs w:val="22"/>
          <w:u w:val="single"/>
        </w:rPr>
        <w:t>Related Films</w:t>
      </w:r>
      <w:r>
        <w:rPr>
          <w:sz w:val="22"/>
          <w:szCs w:val="22"/>
        </w:rPr>
        <w:t xml:space="preserve">:   </w:t>
      </w:r>
      <w:r>
        <w:rPr>
          <w:sz w:val="22"/>
          <w:szCs w:val="22"/>
        </w:rPr>
        <w:t xml:space="preserve">  </w:t>
      </w:r>
      <w:r>
        <w:rPr>
          <w:sz w:val="22"/>
          <w:szCs w:val="22"/>
        </w:rPr>
        <w:t>The Fall of</w:t>
      </w:r>
      <w:r>
        <w:rPr>
          <w:sz w:val="22"/>
          <w:szCs w:val="22"/>
        </w:rPr>
        <w:t xml:space="preserve"> the Roman Empire</w:t>
      </w:r>
      <w:r>
        <w:rPr>
          <w:sz w:val="22"/>
          <w:szCs w:val="22"/>
        </w:rPr>
        <w:tab/>
        <w:t xml:space="preserve"> </w:t>
      </w:r>
      <w:r>
        <w:rPr>
          <w:sz w:val="22"/>
          <w:szCs w:val="22"/>
        </w:rPr>
        <w:t>Gladiator</w:t>
      </w:r>
      <w:r>
        <w:rPr>
          <w:sz w:val="22"/>
          <w:szCs w:val="22"/>
        </w:rPr>
        <w:tab/>
      </w:r>
      <w:r>
        <w:rPr>
          <w:sz w:val="22"/>
          <w:szCs w:val="22"/>
        </w:rPr>
        <w:tab/>
        <w:t xml:space="preserve">          Joan of Arc </w:t>
      </w:r>
    </w:p>
    <w:p w:rsidR="004568F4" w:rsidRDefault="004568F4" w:rsidP="004568F4">
      <w:pPr>
        <w:ind w:right="-468"/>
        <w:rPr>
          <w:sz w:val="22"/>
          <w:szCs w:val="22"/>
        </w:rPr>
      </w:pPr>
      <w:r>
        <w:rPr>
          <w:sz w:val="22"/>
          <w:szCs w:val="22"/>
        </w:rPr>
        <w:tab/>
      </w:r>
      <w:r>
        <w:rPr>
          <w:sz w:val="22"/>
          <w:szCs w:val="22"/>
        </w:rPr>
        <w:tab/>
        <w:t xml:space="preserve">    The Lion in Winter</w:t>
      </w:r>
      <w:r>
        <w:rPr>
          <w:sz w:val="22"/>
          <w:szCs w:val="22"/>
        </w:rPr>
        <w:tab/>
      </w:r>
      <w:r>
        <w:rPr>
          <w:sz w:val="22"/>
          <w:szCs w:val="22"/>
        </w:rPr>
        <w:tab/>
      </w:r>
      <w:r>
        <w:rPr>
          <w:sz w:val="22"/>
          <w:szCs w:val="22"/>
        </w:rPr>
        <w:tab/>
        <w:t xml:space="preserve"> Becket</w:t>
      </w:r>
      <w:r>
        <w:rPr>
          <w:sz w:val="22"/>
          <w:szCs w:val="22"/>
        </w:rPr>
        <w:tab/>
      </w:r>
      <w:r>
        <w:rPr>
          <w:sz w:val="22"/>
          <w:szCs w:val="22"/>
        </w:rPr>
        <w:tab/>
        <w:t xml:space="preserve">                       Messenger of God</w:t>
      </w:r>
    </w:p>
    <w:p w:rsidR="004568F4" w:rsidRDefault="004568F4" w:rsidP="004568F4">
      <w:pPr>
        <w:ind w:left="720" w:right="-468" w:hanging="720"/>
        <w:rPr>
          <w:sz w:val="22"/>
          <w:szCs w:val="22"/>
        </w:rPr>
      </w:pPr>
      <w:r>
        <w:rPr>
          <w:sz w:val="22"/>
          <w:szCs w:val="22"/>
        </w:rPr>
        <w:tab/>
      </w:r>
      <w:r>
        <w:rPr>
          <w:sz w:val="22"/>
          <w:szCs w:val="22"/>
        </w:rPr>
        <w:tab/>
        <w:t xml:space="preserve">    Brother Sun, Sister Moon</w:t>
      </w:r>
      <w:r>
        <w:rPr>
          <w:sz w:val="22"/>
          <w:szCs w:val="22"/>
        </w:rPr>
        <w:tab/>
      </w:r>
      <w:r>
        <w:rPr>
          <w:sz w:val="22"/>
          <w:szCs w:val="22"/>
        </w:rPr>
        <w:tab/>
        <w:t xml:space="preserve"> </w:t>
      </w:r>
      <w:proofErr w:type="gramStart"/>
      <w:r>
        <w:rPr>
          <w:sz w:val="22"/>
          <w:szCs w:val="22"/>
        </w:rPr>
        <w:t>The</w:t>
      </w:r>
      <w:proofErr w:type="gramEnd"/>
      <w:r>
        <w:rPr>
          <w:sz w:val="22"/>
          <w:szCs w:val="22"/>
        </w:rPr>
        <w:t xml:space="preserve"> Name of the Rose            Henry V</w:t>
      </w:r>
    </w:p>
    <w:p w:rsidR="004568F4" w:rsidRDefault="004568F4" w:rsidP="004568F4">
      <w:pPr>
        <w:tabs>
          <w:tab w:val="left" w:pos="720"/>
          <w:tab w:val="left" w:pos="1440"/>
          <w:tab w:val="left" w:pos="2160"/>
          <w:tab w:val="left" w:pos="2880"/>
          <w:tab w:val="left" w:pos="3600"/>
          <w:tab w:val="center" w:pos="5364"/>
        </w:tabs>
        <w:ind w:left="720" w:right="-468" w:hanging="720"/>
        <w:rPr>
          <w:sz w:val="22"/>
          <w:szCs w:val="22"/>
        </w:rPr>
      </w:pPr>
      <w:r>
        <w:rPr>
          <w:sz w:val="22"/>
          <w:szCs w:val="22"/>
        </w:rPr>
        <w:tab/>
      </w:r>
      <w:r>
        <w:rPr>
          <w:sz w:val="22"/>
          <w:szCs w:val="22"/>
        </w:rPr>
        <w:tab/>
        <w:t xml:space="preserve">    The Prince of Thieves                           Kingdom of Heaven                Robin Hood</w:t>
      </w:r>
    </w:p>
    <w:p w:rsidR="004568F4" w:rsidRDefault="004568F4" w:rsidP="004568F4">
      <w:pPr>
        <w:ind w:left="720" w:right="-468" w:hanging="720"/>
        <w:rPr>
          <w:sz w:val="22"/>
          <w:szCs w:val="22"/>
        </w:rPr>
      </w:pPr>
      <w:r>
        <w:rPr>
          <w:sz w:val="22"/>
          <w:szCs w:val="22"/>
        </w:rPr>
        <w:tab/>
      </w:r>
      <w:r>
        <w:rPr>
          <w:sz w:val="22"/>
          <w:szCs w:val="22"/>
        </w:rPr>
        <w:tab/>
        <w:t xml:space="preserve">    Christianity (The First Thousand Years) &amp; Christianity (The Second Thousand Years)</w:t>
      </w:r>
    </w:p>
    <w:p w:rsidR="004568F4" w:rsidRDefault="004568F4" w:rsidP="004568F4">
      <w:pPr>
        <w:ind w:right="-468"/>
        <w:rPr>
          <w:sz w:val="22"/>
          <w:szCs w:val="22"/>
        </w:rPr>
      </w:pPr>
    </w:p>
    <w:p w:rsidR="004568F4" w:rsidRDefault="004568F4" w:rsidP="004568F4">
      <w:pPr>
        <w:ind w:right="-1440"/>
        <w:rPr>
          <w:b/>
          <w:u w:val="single"/>
        </w:rPr>
      </w:pPr>
      <w:r>
        <w:rPr>
          <w:b/>
          <w:u w:val="single"/>
        </w:rPr>
        <w:t>Course Learning Outcomes</w:t>
      </w:r>
    </w:p>
    <w:p w:rsidR="004568F4" w:rsidRDefault="004568F4" w:rsidP="004568F4">
      <w:pPr>
        <w:ind w:right="-1440"/>
      </w:pPr>
      <w:r>
        <w:t>1) That the student gain an understanding of medieval history’s peoples, places, events &amp; issues</w:t>
      </w:r>
    </w:p>
    <w:p w:rsidR="004568F4" w:rsidRDefault="004568F4" w:rsidP="004568F4">
      <w:pPr>
        <w:ind w:right="-1440"/>
      </w:pPr>
      <w:r>
        <w:t xml:space="preserve">2) That the </w:t>
      </w:r>
      <w:proofErr w:type="gramStart"/>
      <w:r>
        <w:t>student gain</w:t>
      </w:r>
      <w:proofErr w:type="gramEnd"/>
      <w:r>
        <w:t xml:space="preserve"> an understanding of medieval Christianity – the Church’s leaders &amp; issues, </w:t>
      </w:r>
    </w:p>
    <w:p w:rsidR="004568F4" w:rsidRDefault="004568F4" w:rsidP="004568F4">
      <w:pPr>
        <w:ind w:right="-1440"/>
      </w:pPr>
      <w:r>
        <w:t xml:space="preserve">     </w:t>
      </w:r>
      <w:proofErr w:type="gramStart"/>
      <w:r>
        <w:t>and</w:t>
      </w:r>
      <w:proofErr w:type="gramEnd"/>
      <w:r>
        <w:t xml:space="preserve"> the role the Church came to play with regard to both secular &amp; spiritual interests</w:t>
      </w:r>
    </w:p>
    <w:p w:rsidR="004568F4" w:rsidRDefault="004568F4" w:rsidP="004568F4">
      <w:pPr>
        <w:ind w:right="-1440"/>
      </w:pPr>
      <w:r>
        <w:t xml:space="preserve">3) That the </w:t>
      </w:r>
      <w:proofErr w:type="gramStart"/>
      <w:r>
        <w:t>student gain</w:t>
      </w:r>
      <w:proofErr w:type="gramEnd"/>
      <w:r>
        <w:t xml:space="preserve"> an understanding of medieval history’s operative mentalities and behaviors</w:t>
      </w:r>
    </w:p>
    <w:p w:rsidR="004568F4" w:rsidRDefault="004568F4" w:rsidP="004568F4">
      <w:pPr>
        <w:ind w:right="-468"/>
        <w:rPr>
          <w:sz w:val="22"/>
          <w:szCs w:val="22"/>
        </w:rPr>
      </w:pPr>
      <w:r>
        <w:rPr>
          <w:b/>
          <w:bCs/>
          <w:sz w:val="22"/>
          <w:szCs w:val="22"/>
          <w:u w:val="single"/>
        </w:rPr>
        <w:lastRenderedPageBreak/>
        <w:t xml:space="preserve">An Education in the </w:t>
      </w:r>
      <w:proofErr w:type="spellStart"/>
      <w:r>
        <w:rPr>
          <w:b/>
          <w:bCs/>
          <w:sz w:val="22"/>
          <w:szCs w:val="22"/>
          <w:u w:val="single"/>
        </w:rPr>
        <w:t>Marianist</w:t>
      </w:r>
      <w:proofErr w:type="spellEnd"/>
      <w:r>
        <w:rPr>
          <w:b/>
          <w:bCs/>
          <w:sz w:val="22"/>
          <w:szCs w:val="22"/>
          <w:u w:val="single"/>
        </w:rPr>
        <w:t xml:space="preserve"> Tradition is </w:t>
      </w:r>
      <w:proofErr w:type="gramStart"/>
      <w:r>
        <w:rPr>
          <w:b/>
          <w:bCs/>
          <w:sz w:val="22"/>
          <w:szCs w:val="22"/>
          <w:u w:val="single"/>
        </w:rPr>
        <w:t>Marked</w:t>
      </w:r>
      <w:proofErr w:type="gramEnd"/>
      <w:r>
        <w:rPr>
          <w:b/>
          <w:bCs/>
          <w:sz w:val="22"/>
          <w:szCs w:val="22"/>
          <w:u w:val="single"/>
        </w:rPr>
        <w:t xml:space="preserve"> by Five Characteristics</w:t>
      </w:r>
      <w:r>
        <w:rPr>
          <w:b/>
          <w:bCs/>
          <w:sz w:val="22"/>
          <w:szCs w:val="22"/>
        </w:rPr>
        <w:t>:</w:t>
      </w:r>
    </w:p>
    <w:p w:rsidR="004568F4" w:rsidRDefault="004568F4" w:rsidP="004568F4">
      <w:pPr>
        <w:ind w:right="-1620"/>
        <w:rPr>
          <w:sz w:val="22"/>
          <w:szCs w:val="22"/>
        </w:rPr>
      </w:pPr>
      <w:r>
        <w:rPr>
          <w:b/>
          <w:bCs/>
          <w:sz w:val="22"/>
          <w:szCs w:val="22"/>
        </w:rPr>
        <w:t>1)</w:t>
      </w:r>
      <w:r>
        <w:rPr>
          <w:sz w:val="22"/>
          <w:szCs w:val="22"/>
        </w:rPr>
        <w:t xml:space="preserve"> </w:t>
      </w:r>
      <w:r>
        <w:rPr>
          <w:b/>
          <w:bCs/>
          <w:sz w:val="22"/>
          <w:szCs w:val="22"/>
        </w:rPr>
        <w:t>Education for Formation in Faith</w:t>
      </w:r>
    </w:p>
    <w:p w:rsidR="004568F4" w:rsidRDefault="004568F4" w:rsidP="004568F4">
      <w:pPr>
        <w:ind w:right="-1620"/>
        <w:rPr>
          <w:sz w:val="22"/>
          <w:szCs w:val="22"/>
        </w:rPr>
      </w:pPr>
      <w:r>
        <w:rPr>
          <w:sz w:val="22"/>
          <w:szCs w:val="22"/>
        </w:rPr>
        <w:t xml:space="preserve">    --In our community, reason and personal faith are seen as mutually complementary roads to truth.</w:t>
      </w:r>
    </w:p>
    <w:p w:rsidR="004568F4" w:rsidRDefault="004568F4" w:rsidP="004568F4">
      <w:pPr>
        <w:ind w:right="-1620"/>
        <w:rPr>
          <w:sz w:val="22"/>
          <w:szCs w:val="22"/>
        </w:rPr>
      </w:pPr>
      <w:r>
        <w:rPr>
          <w:sz w:val="22"/>
          <w:szCs w:val="22"/>
        </w:rPr>
        <w:t xml:space="preserve">       Together, we invite all scholars to join our community of faith, hope, and love.</w:t>
      </w:r>
    </w:p>
    <w:p w:rsidR="004568F4" w:rsidRDefault="004568F4" w:rsidP="004568F4">
      <w:pPr>
        <w:ind w:right="-1620"/>
        <w:rPr>
          <w:sz w:val="22"/>
          <w:szCs w:val="22"/>
        </w:rPr>
      </w:pPr>
    </w:p>
    <w:p w:rsidR="004568F4" w:rsidRDefault="004568F4" w:rsidP="004568F4">
      <w:pPr>
        <w:ind w:right="-1620"/>
        <w:rPr>
          <w:b/>
          <w:bCs/>
          <w:sz w:val="22"/>
          <w:szCs w:val="22"/>
        </w:rPr>
      </w:pPr>
      <w:r>
        <w:rPr>
          <w:b/>
          <w:bCs/>
          <w:sz w:val="22"/>
          <w:szCs w:val="22"/>
        </w:rPr>
        <w:t>2) Integral, Quality Education</w:t>
      </w:r>
    </w:p>
    <w:p w:rsidR="004568F4" w:rsidRDefault="004568F4" w:rsidP="004568F4">
      <w:pPr>
        <w:ind w:right="-1620"/>
        <w:rPr>
          <w:sz w:val="22"/>
          <w:szCs w:val="22"/>
        </w:rPr>
      </w:pPr>
      <w:r>
        <w:rPr>
          <w:sz w:val="22"/>
          <w:szCs w:val="22"/>
        </w:rPr>
        <w:t xml:space="preserve">    --We are committed to an integral, quality education which begins with respect for the complexity</w:t>
      </w:r>
    </w:p>
    <w:p w:rsidR="004568F4" w:rsidRDefault="004568F4" w:rsidP="004568F4">
      <w:pPr>
        <w:ind w:right="-1620"/>
        <w:rPr>
          <w:sz w:val="22"/>
          <w:szCs w:val="22"/>
        </w:rPr>
      </w:pPr>
      <w:r>
        <w:rPr>
          <w:sz w:val="22"/>
          <w:szCs w:val="22"/>
        </w:rPr>
        <w:t xml:space="preserve">       </w:t>
      </w:r>
      <w:proofErr w:type="gramStart"/>
      <w:r>
        <w:rPr>
          <w:sz w:val="22"/>
          <w:szCs w:val="22"/>
        </w:rPr>
        <w:t>diversity</w:t>
      </w:r>
      <w:proofErr w:type="gramEnd"/>
      <w:r>
        <w:rPr>
          <w:sz w:val="22"/>
          <w:szCs w:val="22"/>
        </w:rPr>
        <w:t xml:space="preserve"> of each person.  This means that the faculty member attempts to engage the whole</w:t>
      </w:r>
    </w:p>
    <w:p w:rsidR="004568F4" w:rsidRDefault="004568F4" w:rsidP="004568F4">
      <w:pPr>
        <w:ind w:right="-1620"/>
        <w:rPr>
          <w:sz w:val="22"/>
          <w:szCs w:val="22"/>
        </w:rPr>
      </w:pPr>
      <w:r>
        <w:rPr>
          <w:sz w:val="22"/>
          <w:szCs w:val="22"/>
        </w:rPr>
        <w:t xml:space="preserve">       </w:t>
      </w:r>
      <w:proofErr w:type="gramStart"/>
      <w:r>
        <w:rPr>
          <w:sz w:val="22"/>
          <w:szCs w:val="22"/>
        </w:rPr>
        <w:t>person</w:t>
      </w:r>
      <w:proofErr w:type="gramEnd"/>
      <w:r>
        <w:rPr>
          <w:sz w:val="22"/>
          <w:szCs w:val="22"/>
        </w:rPr>
        <w:t xml:space="preserve"> with quality courses and activities that challenge the intellectual, emotional, aesthetic,</w:t>
      </w:r>
    </w:p>
    <w:p w:rsidR="004568F4" w:rsidRDefault="004568F4" w:rsidP="004568F4">
      <w:pPr>
        <w:ind w:right="-1620"/>
        <w:rPr>
          <w:sz w:val="22"/>
          <w:szCs w:val="22"/>
        </w:rPr>
      </w:pPr>
      <w:r>
        <w:rPr>
          <w:sz w:val="22"/>
          <w:szCs w:val="22"/>
        </w:rPr>
        <w:t xml:space="preserve">       </w:t>
      </w:r>
      <w:proofErr w:type="gramStart"/>
      <w:r>
        <w:rPr>
          <w:sz w:val="22"/>
          <w:szCs w:val="22"/>
        </w:rPr>
        <w:t>physical</w:t>
      </w:r>
      <w:proofErr w:type="gramEnd"/>
      <w:r>
        <w:rPr>
          <w:sz w:val="22"/>
          <w:szCs w:val="22"/>
        </w:rPr>
        <w:t>, and ethical dimensions that make up each student’s life experience.</w:t>
      </w:r>
    </w:p>
    <w:p w:rsidR="004568F4" w:rsidRDefault="004568F4" w:rsidP="004568F4">
      <w:pPr>
        <w:ind w:right="-1620"/>
        <w:rPr>
          <w:sz w:val="22"/>
          <w:szCs w:val="22"/>
        </w:rPr>
      </w:pPr>
    </w:p>
    <w:p w:rsidR="004568F4" w:rsidRDefault="004568F4" w:rsidP="004568F4">
      <w:pPr>
        <w:ind w:right="-1620"/>
        <w:rPr>
          <w:b/>
          <w:bCs/>
          <w:sz w:val="22"/>
          <w:szCs w:val="22"/>
        </w:rPr>
      </w:pPr>
      <w:r>
        <w:rPr>
          <w:b/>
          <w:bCs/>
          <w:sz w:val="22"/>
          <w:szCs w:val="22"/>
        </w:rPr>
        <w:t>3) Education and Family Spirit</w:t>
      </w:r>
    </w:p>
    <w:p w:rsidR="004568F4" w:rsidRDefault="004568F4" w:rsidP="004568F4">
      <w:pPr>
        <w:ind w:right="-1620"/>
        <w:rPr>
          <w:sz w:val="22"/>
          <w:szCs w:val="22"/>
        </w:rPr>
      </w:pPr>
      <w:r>
        <w:rPr>
          <w:sz w:val="22"/>
          <w:szCs w:val="22"/>
        </w:rPr>
        <w:t xml:space="preserve">    --Our community is a second family which encourages the personal development of each of its</w:t>
      </w:r>
    </w:p>
    <w:p w:rsidR="004568F4" w:rsidRDefault="004568F4" w:rsidP="004568F4">
      <w:pPr>
        <w:ind w:right="-1620"/>
        <w:rPr>
          <w:sz w:val="22"/>
          <w:szCs w:val="22"/>
        </w:rPr>
      </w:pPr>
      <w:r>
        <w:rPr>
          <w:sz w:val="22"/>
          <w:szCs w:val="22"/>
        </w:rPr>
        <w:t xml:space="preserve">       </w:t>
      </w:r>
      <w:proofErr w:type="gramStart"/>
      <w:r>
        <w:rPr>
          <w:sz w:val="22"/>
          <w:szCs w:val="22"/>
        </w:rPr>
        <w:t>members</w:t>
      </w:r>
      <w:proofErr w:type="gramEnd"/>
      <w:r>
        <w:rPr>
          <w:sz w:val="22"/>
          <w:szCs w:val="22"/>
        </w:rPr>
        <w:t xml:space="preserve">.  Mutual respect for all members of our family allows the </w:t>
      </w:r>
      <w:proofErr w:type="spellStart"/>
      <w:r>
        <w:rPr>
          <w:sz w:val="22"/>
          <w:szCs w:val="22"/>
        </w:rPr>
        <w:t>Marianist</w:t>
      </w:r>
      <w:proofErr w:type="spellEnd"/>
      <w:r>
        <w:rPr>
          <w:sz w:val="22"/>
          <w:szCs w:val="22"/>
        </w:rPr>
        <w:t>-based scholarly</w:t>
      </w:r>
    </w:p>
    <w:p w:rsidR="004568F4" w:rsidRDefault="004568F4" w:rsidP="004568F4">
      <w:pPr>
        <w:ind w:right="-1620"/>
        <w:rPr>
          <w:sz w:val="22"/>
          <w:szCs w:val="22"/>
        </w:rPr>
      </w:pPr>
      <w:r>
        <w:rPr>
          <w:sz w:val="22"/>
          <w:szCs w:val="22"/>
        </w:rPr>
        <w:t xml:space="preserve">       </w:t>
      </w:r>
      <w:proofErr w:type="gramStart"/>
      <w:r>
        <w:rPr>
          <w:sz w:val="22"/>
          <w:szCs w:val="22"/>
        </w:rPr>
        <w:t>community</w:t>
      </w:r>
      <w:proofErr w:type="gramEnd"/>
      <w:r>
        <w:rPr>
          <w:sz w:val="22"/>
          <w:szCs w:val="22"/>
        </w:rPr>
        <w:t xml:space="preserve"> to share responsibility for decision making at all levels.</w:t>
      </w:r>
    </w:p>
    <w:p w:rsidR="004568F4" w:rsidRDefault="004568F4" w:rsidP="004568F4">
      <w:pPr>
        <w:ind w:right="-1620"/>
        <w:rPr>
          <w:sz w:val="22"/>
          <w:szCs w:val="22"/>
        </w:rPr>
      </w:pPr>
    </w:p>
    <w:p w:rsidR="004568F4" w:rsidRDefault="004568F4" w:rsidP="004568F4">
      <w:pPr>
        <w:ind w:right="-1620"/>
        <w:rPr>
          <w:b/>
          <w:bCs/>
          <w:sz w:val="22"/>
          <w:szCs w:val="22"/>
        </w:rPr>
      </w:pPr>
      <w:r>
        <w:rPr>
          <w:b/>
          <w:bCs/>
          <w:sz w:val="22"/>
          <w:szCs w:val="22"/>
        </w:rPr>
        <w:t>4) Education for Service, Peace, and Justice</w:t>
      </w:r>
    </w:p>
    <w:p w:rsidR="004568F4" w:rsidRDefault="004568F4" w:rsidP="004568F4">
      <w:pPr>
        <w:ind w:right="-1620"/>
        <w:rPr>
          <w:sz w:val="22"/>
          <w:szCs w:val="22"/>
        </w:rPr>
      </w:pPr>
      <w:r>
        <w:rPr>
          <w:sz w:val="22"/>
          <w:szCs w:val="22"/>
        </w:rPr>
        <w:t xml:space="preserve">    --All members of the community must expect to dispense and receive justice to and from each </w:t>
      </w:r>
    </w:p>
    <w:p w:rsidR="004568F4" w:rsidRDefault="004568F4" w:rsidP="004568F4">
      <w:pPr>
        <w:ind w:right="-1620"/>
        <w:rPr>
          <w:sz w:val="22"/>
          <w:szCs w:val="22"/>
        </w:rPr>
      </w:pPr>
      <w:r>
        <w:rPr>
          <w:sz w:val="22"/>
          <w:szCs w:val="22"/>
        </w:rPr>
        <w:t xml:space="preserve">       </w:t>
      </w:r>
      <w:proofErr w:type="gramStart"/>
      <w:r>
        <w:rPr>
          <w:sz w:val="22"/>
          <w:szCs w:val="22"/>
        </w:rPr>
        <w:t>other</w:t>
      </w:r>
      <w:proofErr w:type="gramEnd"/>
      <w:r>
        <w:rPr>
          <w:sz w:val="22"/>
          <w:szCs w:val="22"/>
        </w:rPr>
        <w:t>, and to and from the community in which the university is situated.  Teachers and</w:t>
      </w:r>
    </w:p>
    <w:p w:rsidR="004568F4" w:rsidRDefault="004568F4" w:rsidP="004568F4">
      <w:pPr>
        <w:ind w:right="-1620"/>
        <w:rPr>
          <w:sz w:val="22"/>
          <w:szCs w:val="22"/>
        </w:rPr>
      </w:pPr>
      <w:r>
        <w:rPr>
          <w:sz w:val="22"/>
          <w:szCs w:val="22"/>
        </w:rPr>
        <w:t xml:space="preserve">       </w:t>
      </w:r>
      <w:proofErr w:type="gramStart"/>
      <w:r>
        <w:rPr>
          <w:sz w:val="22"/>
          <w:szCs w:val="22"/>
        </w:rPr>
        <w:t>administrators</w:t>
      </w:r>
      <w:proofErr w:type="gramEnd"/>
      <w:r>
        <w:rPr>
          <w:sz w:val="22"/>
          <w:szCs w:val="22"/>
        </w:rPr>
        <w:t xml:space="preserve"> within our community prepare students to view their own world with a</w:t>
      </w:r>
    </w:p>
    <w:p w:rsidR="004568F4" w:rsidRDefault="004568F4" w:rsidP="004568F4">
      <w:pPr>
        <w:ind w:right="-1620"/>
        <w:rPr>
          <w:sz w:val="22"/>
          <w:szCs w:val="22"/>
        </w:rPr>
      </w:pPr>
      <w:r>
        <w:rPr>
          <w:sz w:val="22"/>
          <w:szCs w:val="22"/>
        </w:rPr>
        <w:t xml:space="preserve">       </w:t>
      </w:r>
      <w:proofErr w:type="gramStart"/>
      <w:r>
        <w:rPr>
          <w:sz w:val="22"/>
          <w:szCs w:val="22"/>
        </w:rPr>
        <w:t>critical</w:t>
      </w:r>
      <w:proofErr w:type="gramEnd"/>
      <w:r>
        <w:rPr>
          <w:sz w:val="22"/>
          <w:szCs w:val="22"/>
        </w:rPr>
        <w:t xml:space="preserve"> eye in order to discern between the just and unjust.</w:t>
      </w:r>
    </w:p>
    <w:p w:rsidR="004568F4" w:rsidRDefault="004568F4" w:rsidP="004568F4">
      <w:pPr>
        <w:ind w:right="-1620"/>
        <w:rPr>
          <w:sz w:val="22"/>
          <w:szCs w:val="22"/>
        </w:rPr>
      </w:pPr>
    </w:p>
    <w:p w:rsidR="004568F4" w:rsidRDefault="004568F4" w:rsidP="004568F4">
      <w:pPr>
        <w:ind w:right="-1620"/>
        <w:rPr>
          <w:b/>
          <w:bCs/>
          <w:sz w:val="22"/>
          <w:szCs w:val="22"/>
        </w:rPr>
      </w:pPr>
      <w:r>
        <w:rPr>
          <w:b/>
          <w:bCs/>
          <w:sz w:val="22"/>
          <w:szCs w:val="22"/>
        </w:rPr>
        <w:t>5) Education for Adaptation and Change</w:t>
      </w:r>
    </w:p>
    <w:p w:rsidR="004568F4" w:rsidRDefault="004568F4" w:rsidP="004568F4">
      <w:pPr>
        <w:ind w:right="-1620"/>
        <w:rPr>
          <w:sz w:val="22"/>
          <w:szCs w:val="22"/>
        </w:rPr>
      </w:pPr>
      <w:r>
        <w:rPr>
          <w:sz w:val="22"/>
          <w:szCs w:val="22"/>
        </w:rPr>
        <w:t xml:space="preserve">    --True to the tradition of faith, a </w:t>
      </w:r>
      <w:proofErr w:type="spellStart"/>
      <w:r>
        <w:rPr>
          <w:sz w:val="22"/>
          <w:szCs w:val="22"/>
        </w:rPr>
        <w:t>Marianist</w:t>
      </w:r>
      <w:proofErr w:type="spellEnd"/>
      <w:r>
        <w:rPr>
          <w:sz w:val="22"/>
          <w:szCs w:val="22"/>
        </w:rPr>
        <w:t>-founded education prepares students for tomorrow</w:t>
      </w:r>
    </w:p>
    <w:p w:rsidR="004568F4" w:rsidRDefault="004568F4" w:rsidP="004568F4">
      <w:pPr>
        <w:ind w:right="-1620"/>
        <w:rPr>
          <w:sz w:val="22"/>
          <w:szCs w:val="22"/>
        </w:rPr>
      </w:pPr>
      <w:r>
        <w:rPr>
          <w:sz w:val="22"/>
          <w:szCs w:val="22"/>
        </w:rPr>
        <w:t xml:space="preserve">       </w:t>
      </w:r>
      <w:proofErr w:type="gramStart"/>
      <w:r>
        <w:rPr>
          <w:sz w:val="22"/>
          <w:szCs w:val="22"/>
        </w:rPr>
        <w:t>and</w:t>
      </w:r>
      <w:proofErr w:type="gramEnd"/>
      <w:r>
        <w:rPr>
          <w:sz w:val="22"/>
          <w:szCs w:val="22"/>
        </w:rPr>
        <w:t xml:space="preserve"> adapts to its time.  Our scholarly community regards technology as a critical aid in the quest</w:t>
      </w:r>
    </w:p>
    <w:p w:rsidR="004568F4" w:rsidRDefault="004568F4" w:rsidP="004568F4">
      <w:pPr>
        <w:ind w:right="-1620"/>
        <w:rPr>
          <w:sz w:val="22"/>
          <w:szCs w:val="22"/>
        </w:rPr>
      </w:pPr>
      <w:r>
        <w:rPr>
          <w:sz w:val="22"/>
          <w:szCs w:val="22"/>
        </w:rPr>
        <w:t xml:space="preserve">       </w:t>
      </w:r>
      <w:proofErr w:type="gramStart"/>
      <w:r>
        <w:rPr>
          <w:sz w:val="22"/>
          <w:szCs w:val="22"/>
        </w:rPr>
        <w:t>for</w:t>
      </w:r>
      <w:proofErr w:type="gramEnd"/>
      <w:r>
        <w:rPr>
          <w:sz w:val="22"/>
          <w:szCs w:val="22"/>
        </w:rPr>
        <w:t xml:space="preserve"> understanding in our changing world.</w:t>
      </w:r>
    </w:p>
    <w:p w:rsidR="004568F4" w:rsidRDefault="004568F4" w:rsidP="004568F4">
      <w:pPr>
        <w:ind w:right="-1620"/>
        <w:rPr>
          <w:sz w:val="22"/>
          <w:szCs w:val="22"/>
        </w:rPr>
      </w:pPr>
    </w:p>
    <w:p w:rsidR="004568F4" w:rsidRDefault="004568F4" w:rsidP="004568F4">
      <w:pPr>
        <w:ind w:right="-1620"/>
        <w:rPr>
          <w:b/>
          <w:bCs/>
          <w:i/>
          <w:iCs/>
          <w:sz w:val="22"/>
          <w:szCs w:val="22"/>
        </w:rPr>
      </w:pPr>
      <w:r>
        <w:rPr>
          <w:b/>
          <w:bCs/>
          <w:i/>
          <w:iCs/>
          <w:sz w:val="22"/>
          <w:szCs w:val="22"/>
        </w:rPr>
        <w:t>Our students, both traditional and non-traditional, bring us a variety of talents, traditions,</w:t>
      </w:r>
    </w:p>
    <w:p w:rsidR="004568F4" w:rsidRDefault="004568F4" w:rsidP="004568F4">
      <w:pPr>
        <w:ind w:right="-1620"/>
        <w:rPr>
          <w:b/>
          <w:bCs/>
          <w:i/>
          <w:iCs/>
          <w:sz w:val="22"/>
          <w:szCs w:val="22"/>
        </w:rPr>
      </w:pPr>
      <w:proofErr w:type="gramStart"/>
      <w:r>
        <w:rPr>
          <w:b/>
          <w:bCs/>
          <w:i/>
          <w:iCs/>
          <w:sz w:val="22"/>
          <w:szCs w:val="22"/>
        </w:rPr>
        <w:t>cultures</w:t>
      </w:r>
      <w:proofErr w:type="gramEnd"/>
      <w:r>
        <w:rPr>
          <w:b/>
          <w:bCs/>
          <w:i/>
          <w:iCs/>
          <w:sz w:val="22"/>
          <w:szCs w:val="22"/>
        </w:rPr>
        <w:t xml:space="preserve"> and abilities.  This diversity brings a special opportunity to the </w:t>
      </w:r>
      <w:proofErr w:type="spellStart"/>
      <w:r>
        <w:rPr>
          <w:b/>
          <w:bCs/>
          <w:i/>
          <w:iCs/>
          <w:sz w:val="22"/>
          <w:szCs w:val="22"/>
        </w:rPr>
        <w:t>Chaminade</w:t>
      </w:r>
      <w:proofErr w:type="spellEnd"/>
      <w:r>
        <w:rPr>
          <w:b/>
          <w:bCs/>
          <w:i/>
          <w:iCs/>
          <w:sz w:val="22"/>
          <w:szCs w:val="22"/>
        </w:rPr>
        <w:t xml:space="preserve"> community,</w:t>
      </w:r>
    </w:p>
    <w:p w:rsidR="004568F4" w:rsidRDefault="004568F4" w:rsidP="004568F4">
      <w:pPr>
        <w:ind w:right="-1620"/>
        <w:rPr>
          <w:b/>
          <w:bCs/>
          <w:i/>
          <w:iCs/>
          <w:sz w:val="22"/>
          <w:szCs w:val="22"/>
        </w:rPr>
      </w:pPr>
      <w:proofErr w:type="gramStart"/>
      <w:r>
        <w:rPr>
          <w:b/>
          <w:bCs/>
          <w:i/>
          <w:iCs/>
          <w:sz w:val="22"/>
          <w:szCs w:val="22"/>
        </w:rPr>
        <w:t>which</w:t>
      </w:r>
      <w:proofErr w:type="gramEnd"/>
      <w:r>
        <w:rPr>
          <w:b/>
          <w:bCs/>
          <w:i/>
          <w:iCs/>
          <w:sz w:val="22"/>
          <w:szCs w:val="22"/>
        </w:rPr>
        <w:t xml:space="preserve"> can nurture and guide each student to the fullest realization of potential.  Each student’s </w:t>
      </w:r>
    </w:p>
    <w:p w:rsidR="004568F4" w:rsidRDefault="004568F4" w:rsidP="004568F4">
      <w:pPr>
        <w:ind w:right="-1620"/>
        <w:rPr>
          <w:b/>
          <w:bCs/>
          <w:i/>
          <w:iCs/>
          <w:sz w:val="22"/>
          <w:szCs w:val="22"/>
        </w:rPr>
      </w:pPr>
      <w:proofErr w:type="gramStart"/>
      <w:r>
        <w:rPr>
          <w:b/>
          <w:bCs/>
          <w:i/>
          <w:iCs/>
          <w:sz w:val="22"/>
          <w:szCs w:val="22"/>
        </w:rPr>
        <w:t>educational</w:t>
      </w:r>
      <w:proofErr w:type="gramEnd"/>
      <w:r>
        <w:rPr>
          <w:b/>
          <w:bCs/>
          <w:i/>
          <w:iCs/>
          <w:sz w:val="22"/>
          <w:szCs w:val="22"/>
        </w:rPr>
        <w:t xml:space="preserve"> goal is to prepare for professional careers and personal growth in an educational </w:t>
      </w:r>
    </w:p>
    <w:p w:rsidR="004568F4" w:rsidRDefault="004568F4" w:rsidP="004568F4">
      <w:pPr>
        <w:ind w:right="-1620"/>
        <w:rPr>
          <w:b/>
          <w:bCs/>
          <w:i/>
          <w:iCs/>
          <w:sz w:val="22"/>
          <w:szCs w:val="22"/>
        </w:rPr>
      </w:pPr>
      <w:proofErr w:type="gramStart"/>
      <w:r>
        <w:rPr>
          <w:b/>
          <w:bCs/>
          <w:i/>
          <w:iCs/>
          <w:sz w:val="22"/>
          <w:szCs w:val="22"/>
        </w:rPr>
        <w:t>environment</w:t>
      </w:r>
      <w:proofErr w:type="gramEnd"/>
      <w:r>
        <w:rPr>
          <w:b/>
          <w:bCs/>
          <w:i/>
          <w:iCs/>
          <w:sz w:val="22"/>
          <w:szCs w:val="22"/>
        </w:rPr>
        <w:t xml:space="preserve"> based in the liberal arts tradition and enriched by </w:t>
      </w:r>
      <w:proofErr w:type="spellStart"/>
      <w:r>
        <w:rPr>
          <w:b/>
          <w:bCs/>
          <w:i/>
          <w:iCs/>
          <w:sz w:val="22"/>
          <w:szCs w:val="22"/>
        </w:rPr>
        <w:t>Marianist</w:t>
      </w:r>
      <w:proofErr w:type="spellEnd"/>
      <w:r>
        <w:rPr>
          <w:b/>
          <w:bCs/>
          <w:i/>
          <w:iCs/>
          <w:sz w:val="22"/>
          <w:szCs w:val="22"/>
        </w:rPr>
        <w:t xml:space="preserve"> values.</w:t>
      </w:r>
    </w:p>
    <w:p w:rsidR="004568F4" w:rsidRDefault="004568F4" w:rsidP="004568F4">
      <w:pPr>
        <w:ind w:right="-1620"/>
        <w:rPr>
          <w:sz w:val="22"/>
          <w:szCs w:val="22"/>
        </w:rPr>
      </w:pPr>
    </w:p>
    <w:p w:rsidR="004568F4" w:rsidRDefault="004568F4" w:rsidP="004568F4">
      <w:pPr>
        <w:ind w:right="-1620"/>
        <w:rPr>
          <w:sz w:val="22"/>
          <w:szCs w:val="22"/>
        </w:rPr>
      </w:pPr>
      <w:r>
        <w:rPr>
          <w:b/>
          <w:sz w:val="22"/>
          <w:szCs w:val="22"/>
          <w:u w:val="single"/>
        </w:rPr>
        <w:t xml:space="preserve">Key Elements of the </w:t>
      </w:r>
      <w:proofErr w:type="spellStart"/>
      <w:r>
        <w:rPr>
          <w:b/>
          <w:sz w:val="22"/>
          <w:szCs w:val="22"/>
          <w:u w:val="single"/>
        </w:rPr>
        <w:t>Marianist</w:t>
      </w:r>
      <w:proofErr w:type="spellEnd"/>
      <w:r>
        <w:rPr>
          <w:b/>
          <w:sz w:val="22"/>
          <w:szCs w:val="22"/>
          <w:u w:val="single"/>
        </w:rPr>
        <w:t xml:space="preserve"> Charism</w:t>
      </w:r>
      <w:r>
        <w:rPr>
          <w:sz w:val="22"/>
          <w:szCs w:val="22"/>
        </w:rPr>
        <w:t>:</w:t>
      </w:r>
    </w:p>
    <w:p w:rsidR="004568F4" w:rsidRDefault="004568F4" w:rsidP="004568F4">
      <w:pPr>
        <w:numPr>
          <w:ilvl w:val="0"/>
          <w:numId w:val="4"/>
        </w:numPr>
        <w:ind w:right="-1620"/>
        <w:rPr>
          <w:sz w:val="22"/>
          <w:szCs w:val="22"/>
        </w:rPr>
      </w:pPr>
      <w:r>
        <w:rPr>
          <w:sz w:val="22"/>
          <w:szCs w:val="22"/>
        </w:rPr>
        <w:t>Spirit of Faith (“What is essential is the interior” – seeing everything with the eyes of faith)</w:t>
      </w:r>
    </w:p>
    <w:p w:rsidR="004568F4" w:rsidRDefault="004568F4" w:rsidP="004568F4">
      <w:pPr>
        <w:numPr>
          <w:ilvl w:val="0"/>
          <w:numId w:val="4"/>
        </w:numPr>
        <w:ind w:right="-1620"/>
        <w:rPr>
          <w:sz w:val="22"/>
          <w:szCs w:val="22"/>
        </w:rPr>
      </w:pPr>
      <w:r>
        <w:rPr>
          <w:sz w:val="22"/>
          <w:szCs w:val="22"/>
        </w:rPr>
        <w:t>Community (“Family Spirit” – welcoming &amp; hospitality - one in mind &amp; heart)</w:t>
      </w:r>
    </w:p>
    <w:p w:rsidR="004568F4" w:rsidRDefault="004568F4" w:rsidP="004568F4">
      <w:pPr>
        <w:numPr>
          <w:ilvl w:val="0"/>
          <w:numId w:val="4"/>
        </w:numPr>
        <w:ind w:right="-1620"/>
        <w:rPr>
          <w:sz w:val="22"/>
          <w:szCs w:val="22"/>
        </w:rPr>
      </w:pPr>
      <w:r>
        <w:rPr>
          <w:sz w:val="22"/>
          <w:szCs w:val="22"/>
        </w:rPr>
        <w:t xml:space="preserve">Discipleship of Equals (“Equality” of all members within the </w:t>
      </w:r>
      <w:proofErr w:type="spellStart"/>
      <w:r>
        <w:rPr>
          <w:sz w:val="22"/>
          <w:szCs w:val="22"/>
        </w:rPr>
        <w:t>Marianist</w:t>
      </w:r>
      <w:proofErr w:type="spellEnd"/>
      <w:r>
        <w:rPr>
          <w:sz w:val="22"/>
          <w:szCs w:val="22"/>
        </w:rPr>
        <w:t xml:space="preserve"> family)</w:t>
      </w:r>
    </w:p>
    <w:p w:rsidR="004568F4" w:rsidRDefault="004568F4" w:rsidP="004568F4">
      <w:pPr>
        <w:numPr>
          <w:ilvl w:val="0"/>
          <w:numId w:val="4"/>
        </w:numPr>
        <w:ind w:right="-1620"/>
        <w:rPr>
          <w:sz w:val="22"/>
          <w:szCs w:val="22"/>
        </w:rPr>
      </w:pPr>
      <w:r>
        <w:rPr>
          <w:sz w:val="22"/>
          <w:szCs w:val="22"/>
        </w:rPr>
        <w:t xml:space="preserve">Responsiveness to the Needs of the Times (“Universal Service”) </w:t>
      </w:r>
    </w:p>
    <w:p w:rsidR="004568F4" w:rsidRDefault="004568F4" w:rsidP="004568F4">
      <w:pPr>
        <w:ind w:right="-1620"/>
        <w:rPr>
          <w:sz w:val="22"/>
          <w:szCs w:val="22"/>
        </w:rPr>
      </w:pPr>
    </w:p>
    <w:p w:rsidR="004568F4" w:rsidRDefault="004568F4" w:rsidP="004568F4">
      <w:pPr>
        <w:ind w:right="-1620"/>
        <w:rPr>
          <w:sz w:val="22"/>
          <w:szCs w:val="22"/>
        </w:rPr>
      </w:pPr>
      <w:r>
        <w:rPr>
          <w:b/>
          <w:bCs/>
          <w:sz w:val="22"/>
          <w:szCs w:val="22"/>
          <w:u w:val="single"/>
        </w:rPr>
        <w:t xml:space="preserve">Blessed William Joseph </w:t>
      </w:r>
      <w:proofErr w:type="spellStart"/>
      <w:r>
        <w:rPr>
          <w:b/>
          <w:bCs/>
          <w:sz w:val="22"/>
          <w:szCs w:val="22"/>
          <w:u w:val="single"/>
        </w:rPr>
        <w:t>Chaminade</w:t>
      </w:r>
      <w:proofErr w:type="spellEnd"/>
      <w:r>
        <w:rPr>
          <w:sz w:val="22"/>
          <w:szCs w:val="22"/>
        </w:rPr>
        <w:t xml:space="preserve"> (1761-1850):  French diocesan priest who founded the </w:t>
      </w:r>
      <w:proofErr w:type="spellStart"/>
      <w:r>
        <w:rPr>
          <w:sz w:val="22"/>
          <w:szCs w:val="22"/>
        </w:rPr>
        <w:t>Marianist</w:t>
      </w:r>
      <w:proofErr w:type="spellEnd"/>
    </w:p>
    <w:p w:rsidR="004568F4" w:rsidRDefault="004568F4" w:rsidP="004568F4">
      <w:pPr>
        <w:ind w:right="-1620"/>
        <w:rPr>
          <w:sz w:val="22"/>
          <w:szCs w:val="22"/>
        </w:rPr>
      </w:pPr>
      <w:proofErr w:type="gramStart"/>
      <w:r>
        <w:rPr>
          <w:sz w:val="22"/>
          <w:szCs w:val="22"/>
        </w:rPr>
        <w:t>Order following the French Revolution.</w:t>
      </w:r>
      <w:proofErr w:type="gramEnd"/>
      <w:r>
        <w:rPr>
          <w:sz w:val="22"/>
          <w:szCs w:val="22"/>
        </w:rPr>
        <w:t xml:space="preserve">  With collaborators, such as Adele De </w:t>
      </w:r>
      <w:proofErr w:type="spellStart"/>
      <w:r>
        <w:rPr>
          <w:sz w:val="22"/>
          <w:szCs w:val="22"/>
        </w:rPr>
        <w:t>Batz</w:t>
      </w:r>
      <w:proofErr w:type="spellEnd"/>
      <w:r>
        <w:rPr>
          <w:sz w:val="22"/>
          <w:szCs w:val="22"/>
        </w:rPr>
        <w:t xml:space="preserve"> de </w:t>
      </w:r>
      <w:proofErr w:type="spellStart"/>
      <w:r>
        <w:rPr>
          <w:sz w:val="22"/>
          <w:szCs w:val="22"/>
        </w:rPr>
        <w:t>Trenquelleon</w:t>
      </w:r>
      <w:proofErr w:type="spellEnd"/>
      <w:r>
        <w:rPr>
          <w:sz w:val="22"/>
          <w:szCs w:val="22"/>
        </w:rPr>
        <w:t xml:space="preserve">, </w:t>
      </w:r>
    </w:p>
    <w:p w:rsidR="004568F4" w:rsidRDefault="004568F4" w:rsidP="004568F4">
      <w:pPr>
        <w:ind w:right="-1620"/>
        <w:rPr>
          <w:sz w:val="22"/>
          <w:szCs w:val="22"/>
        </w:rPr>
      </w:pPr>
      <w:r>
        <w:rPr>
          <w:sz w:val="22"/>
          <w:szCs w:val="22"/>
        </w:rPr>
        <w:t xml:space="preserve">&amp; Marie Therese Charlotte de </w:t>
      </w:r>
      <w:proofErr w:type="spellStart"/>
      <w:r>
        <w:rPr>
          <w:sz w:val="22"/>
          <w:szCs w:val="22"/>
        </w:rPr>
        <w:t>Lamourous</w:t>
      </w:r>
      <w:proofErr w:type="spellEnd"/>
      <w:r>
        <w:rPr>
          <w:sz w:val="22"/>
          <w:szCs w:val="22"/>
        </w:rPr>
        <w:t xml:space="preserve">, and from the early service-oriented Christian communities </w:t>
      </w:r>
    </w:p>
    <w:p w:rsidR="004568F4" w:rsidRDefault="004568F4" w:rsidP="004568F4">
      <w:pPr>
        <w:ind w:right="-1620"/>
        <w:rPr>
          <w:sz w:val="22"/>
          <w:szCs w:val="22"/>
        </w:rPr>
      </w:pPr>
      <w:proofErr w:type="gramStart"/>
      <w:r>
        <w:rPr>
          <w:sz w:val="22"/>
          <w:szCs w:val="22"/>
        </w:rPr>
        <w:t>of</w:t>
      </w:r>
      <w:proofErr w:type="gramEnd"/>
      <w:r>
        <w:rPr>
          <w:sz w:val="22"/>
          <w:szCs w:val="22"/>
        </w:rPr>
        <w:t xml:space="preserve"> men and women (Sodalities) established to rebuild the Church &amp; re-Christianize France, there</w:t>
      </w:r>
    </w:p>
    <w:p w:rsidR="004568F4" w:rsidRDefault="004568F4" w:rsidP="004568F4">
      <w:pPr>
        <w:ind w:right="-1620"/>
        <w:rPr>
          <w:sz w:val="22"/>
          <w:szCs w:val="22"/>
        </w:rPr>
      </w:pPr>
      <w:proofErr w:type="gramStart"/>
      <w:r>
        <w:rPr>
          <w:sz w:val="22"/>
          <w:szCs w:val="22"/>
        </w:rPr>
        <w:t>eventually</w:t>
      </w:r>
      <w:proofErr w:type="gramEnd"/>
      <w:r>
        <w:rPr>
          <w:sz w:val="22"/>
          <w:szCs w:val="22"/>
        </w:rPr>
        <w:t xml:space="preserve"> emerged the Society of  Mary (for men, the </w:t>
      </w:r>
      <w:proofErr w:type="spellStart"/>
      <w:r>
        <w:rPr>
          <w:sz w:val="22"/>
          <w:szCs w:val="22"/>
        </w:rPr>
        <w:t>Marianist</w:t>
      </w:r>
      <w:proofErr w:type="spellEnd"/>
      <w:r>
        <w:rPr>
          <w:sz w:val="22"/>
          <w:szCs w:val="22"/>
        </w:rPr>
        <w:t xml:space="preserve"> Community of Brothers &amp; Priests) </w:t>
      </w:r>
    </w:p>
    <w:p w:rsidR="004568F4" w:rsidRDefault="004568F4" w:rsidP="004568F4">
      <w:pPr>
        <w:ind w:right="-1620"/>
        <w:rPr>
          <w:sz w:val="22"/>
          <w:szCs w:val="22"/>
        </w:rPr>
      </w:pPr>
      <w:proofErr w:type="gramStart"/>
      <w:r>
        <w:rPr>
          <w:sz w:val="22"/>
          <w:szCs w:val="22"/>
        </w:rPr>
        <w:t>and</w:t>
      </w:r>
      <w:proofErr w:type="gramEnd"/>
      <w:r>
        <w:rPr>
          <w:sz w:val="22"/>
          <w:szCs w:val="22"/>
        </w:rPr>
        <w:t xml:space="preserve"> the Daughters of Mary Immaculate (for women, the </w:t>
      </w:r>
      <w:proofErr w:type="spellStart"/>
      <w:r>
        <w:rPr>
          <w:sz w:val="22"/>
          <w:szCs w:val="22"/>
        </w:rPr>
        <w:t>Marianist</w:t>
      </w:r>
      <w:proofErr w:type="spellEnd"/>
      <w:r>
        <w:rPr>
          <w:sz w:val="22"/>
          <w:szCs w:val="22"/>
        </w:rPr>
        <w:t xml:space="preserve"> Sisters).  There is also the worldwide </w:t>
      </w:r>
    </w:p>
    <w:p w:rsidR="004568F4" w:rsidRDefault="004568F4" w:rsidP="004568F4">
      <w:pPr>
        <w:ind w:right="-1620"/>
        <w:rPr>
          <w:sz w:val="22"/>
          <w:szCs w:val="22"/>
        </w:rPr>
      </w:pPr>
      <w:r>
        <w:rPr>
          <w:sz w:val="22"/>
          <w:szCs w:val="22"/>
        </w:rPr>
        <w:t xml:space="preserve">Lay </w:t>
      </w:r>
      <w:proofErr w:type="spellStart"/>
      <w:r>
        <w:rPr>
          <w:sz w:val="22"/>
          <w:szCs w:val="22"/>
        </w:rPr>
        <w:t>Marianist</w:t>
      </w:r>
      <w:proofErr w:type="spellEnd"/>
      <w:r>
        <w:rPr>
          <w:sz w:val="22"/>
          <w:szCs w:val="22"/>
        </w:rPr>
        <w:t xml:space="preserve"> Family with over 8,000 members &amp; the newly established network of MEA’S</w:t>
      </w:r>
    </w:p>
    <w:p w:rsidR="004568F4" w:rsidRDefault="004568F4" w:rsidP="004568F4">
      <w:pPr>
        <w:ind w:right="-1620"/>
        <w:rPr>
          <w:sz w:val="22"/>
          <w:szCs w:val="22"/>
        </w:rPr>
      </w:pPr>
      <w:proofErr w:type="gramStart"/>
      <w:r>
        <w:rPr>
          <w:sz w:val="22"/>
          <w:szCs w:val="22"/>
        </w:rPr>
        <w:t>(</w:t>
      </w:r>
      <w:proofErr w:type="spellStart"/>
      <w:r>
        <w:rPr>
          <w:sz w:val="22"/>
          <w:szCs w:val="22"/>
        </w:rPr>
        <w:t>Marianist</w:t>
      </w:r>
      <w:proofErr w:type="spellEnd"/>
      <w:r>
        <w:rPr>
          <w:sz w:val="22"/>
          <w:szCs w:val="22"/>
        </w:rPr>
        <w:t xml:space="preserve"> Educational Associates).</w:t>
      </w:r>
      <w:proofErr w:type="gramEnd"/>
      <w:r>
        <w:rPr>
          <w:sz w:val="22"/>
          <w:szCs w:val="22"/>
        </w:rPr>
        <w:t xml:space="preserve">  The </w:t>
      </w:r>
      <w:proofErr w:type="spellStart"/>
      <w:r>
        <w:rPr>
          <w:sz w:val="22"/>
          <w:szCs w:val="22"/>
        </w:rPr>
        <w:t>Marianists</w:t>
      </w:r>
      <w:proofErr w:type="spellEnd"/>
      <w:r>
        <w:rPr>
          <w:sz w:val="22"/>
          <w:szCs w:val="22"/>
        </w:rPr>
        <w:t xml:space="preserve"> were established in the United States in 1849</w:t>
      </w:r>
    </w:p>
    <w:p w:rsidR="004568F4" w:rsidRDefault="004568F4" w:rsidP="004568F4">
      <w:pPr>
        <w:ind w:right="-1620"/>
        <w:rPr>
          <w:sz w:val="22"/>
          <w:szCs w:val="22"/>
        </w:rPr>
      </w:pPr>
      <w:proofErr w:type="gramStart"/>
      <w:r>
        <w:rPr>
          <w:sz w:val="22"/>
          <w:szCs w:val="22"/>
        </w:rPr>
        <w:t>in</w:t>
      </w:r>
      <w:proofErr w:type="gramEnd"/>
      <w:r>
        <w:rPr>
          <w:sz w:val="22"/>
          <w:szCs w:val="22"/>
        </w:rPr>
        <w:t xml:space="preserve"> Dayton, Ohio, came to Hawaii in 1883, and birthed </w:t>
      </w:r>
      <w:proofErr w:type="spellStart"/>
      <w:r>
        <w:rPr>
          <w:sz w:val="22"/>
          <w:szCs w:val="22"/>
        </w:rPr>
        <w:t>Chaminade</w:t>
      </w:r>
      <w:proofErr w:type="spellEnd"/>
      <w:r>
        <w:rPr>
          <w:sz w:val="22"/>
          <w:szCs w:val="22"/>
        </w:rPr>
        <w:t xml:space="preserve"> University of Honolulu in 1955.</w:t>
      </w:r>
    </w:p>
    <w:p w:rsidR="004568F4" w:rsidRDefault="004568F4" w:rsidP="004568F4">
      <w:pPr>
        <w:ind w:right="-1620"/>
        <w:rPr>
          <w:sz w:val="22"/>
          <w:szCs w:val="22"/>
        </w:rPr>
      </w:pPr>
    </w:p>
    <w:p w:rsidR="004568F4" w:rsidRDefault="004568F4" w:rsidP="004568F4">
      <w:pPr>
        <w:ind w:right="-1620"/>
        <w:rPr>
          <w:sz w:val="22"/>
          <w:szCs w:val="22"/>
        </w:rPr>
      </w:pPr>
    </w:p>
    <w:p w:rsidR="004568F4" w:rsidRDefault="004568F4" w:rsidP="004568F4">
      <w:pPr>
        <w:ind w:right="-1620"/>
        <w:rPr>
          <w:sz w:val="22"/>
          <w:szCs w:val="22"/>
        </w:rPr>
      </w:pPr>
    </w:p>
    <w:p w:rsidR="004568F4" w:rsidRDefault="004568F4" w:rsidP="004568F4">
      <w:pPr>
        <w:ind w:right="-1620"/>
        <w:rPr>
          <w:sz w:val="22"/>
          <w:szCs w:val="22"/>
        </w:rPr>
      </w:pPr>
      <w:r>
        <w:rPr>
          <w:b/>
          <w:sz w:val="22"/>
          <w:szCs w:val="22"/>
          <w:u w:val="single"/>
        </w:rPr>
        <w:lastRenderedPageBreak/>
        <w:t>General Education Courses – Student Learning Outcomes</w:t>
      </w:r>
    </w:p>
    <w:p w:rsidR="004568F4" w:rsidRDefault="004568F4" w:rsidP="004568F4">
      <w:pPr>
        <w:ind w:right="-1260"/>
        <w:rPr>
          <w:b/>
          <w:sz w:val="22"/>
          <w:szCs w:val="22"/>
        </w:rPr>
      </w:pPr>
      <w:r>
        <w:rPr>
          <w:b/>
          <w:sz w:val="22"/>
          <w:szCs w:val="22"/>
        </w:rPr>
        <w:t>#11:  The student will demonstrate an understanding of the Catholic Intellectual Tradition</w:t>
      </w:r>
    </w:p>
    <w:p w:rsidR="004568F4" w:rsidRDefault="004568F4" w:rsidP="004568F4">
      <w:pPr>
        <w:rPr>
          <w:b/>
          <w:sz w:val="22"/>
          <w:szCs w:val="22"/>
        </w:rPr>
      </w:pPr>
      <w:r>
        <w:rPr>
          <w:b/>
          <w:sz w:val="22"/>
          <w:szCs w:val="22"/>
        </w:rPr>
        <w:t xml:space="preserve">          </w:t>
      </w:r>
      <w:proofErr w:type="gramStart"/>
      <w:r>
        <w:rPr>
          <w:b/>
          <w:sz w:val="22"/>
          <w:szCs w:val="22"/>
        </w:rPr>
        <w:t>and</w:t>
      </w:r>
      <w:proofErr w:type="gramEnd"/>
      <w:r>
        <w:rPr>
          <w:b/>
          <w:sz w:val="22"/>
          <w:szCs w:val="22"/>
        </w:rPr>
        <w:t xml:space="preserve"> the </w:t>
      </w:r>
      <w:proofErr w:type="spellStart"/>
      <w:r>
        <w:rPr>
          <w:b/>
          <w:sz w:val="22"/>
          <w:szCs w:val="22"/>
        </w:rPr>
        <w:t>Marianist</w:t>
      </w:r>
      <w:proofErr w:type="spellEnd"/>
      <w:r>
        <w:rPr>
          <w:b/>
          <w:sz w:val="22"/>
          <w:szCs w:val="22"/>
        </w:rPr>
        <w:t xml:space="preserve">  Education Tradition</w:t>
      </w:r>
    </w:p>
    <w:p w:rsidR="004568F4" w:rsidRDefault="004568F4" w:rsidP="004568F4">
      <w:pPr>
        <w:rPr>
          <w:sz w:val="22"/>
          <w:szCs w:val="22"/>
        </w:rPr>
      </w:pPr>
    </w:p>
    <w:p w:rsidR="004568F4" w:rsidRDefault="004568F4" w:rsidP="004568F4">
      <w:pPr>
        <w:rPr>
          <w:b/>
          <w:sz w:val="22"/>
          <w:szCs w:val="22"/>
          <w:u w:val="single"/>
        </w:rPr>
      </w:pPr>
      <w:r>
        <w:rPr>
          <w:b/>
          <w:sz w:val="22"/>
          <w:szCs w:val="22"/>
          <w:u w:val="single"/>
        </w:rPr>
        <w:t>General Education Courses – Student Learning Outcomes – Religion</w:t>
      </w:r>
    </w:p>
    <w:p w:rsidR="004568F4" w:rsidRDefault="004568F4" w:rsidP="004568F4">
      <w:pPr>
        <w:ind w:right="-1440"/>
        <w:rPr>
          <w:b/>
          <w:sz w:val="22"/>
          <w:szCs w:val="22"/>
        </w:rPr>
      </w:pPr>
      <w:r>
        <w:rPr>
          <w:b/>
          <w:sz w:val="22"/>
          <w:szCs w:val="22"/>
        </w:rPr>
        <w:t>1) The student will demonstrate a capacity to articulate the fundamental questions of</w:t>
      </w:r>
    </w:p>
    <w:p w:rsidR="004568F4" w:rsidRDefault="004568F4" w:rsidP="004568F4">
      <w:pPr>
        <w:ind w:right="-1080"/>
        <w:rPr>
          <w:b/>
          <w:sz w:val="22"/>
          <w:szCs w:val="22"/>
        </w:rPr>
      </w:pPr>
      <w:r>
        <w:rPr>
          <w:b/>
          <w:sz w:val="22"/>
          <w:szCs w:val="22"/>
        </w:rPr>
        <w:t xml:space="preserve">     </w:t>
      </w:r>
      <w:proofErr w:type="gramStart"/>
      <w:r>
        <w:rPr>
          <w:b/>
          <w:sz w:val="22"/>
          <w:szCs w:val="22"/>
        </w:rPr>
        <w:t>ultimate</w:t>
      </w:r>
      <w:proofErr w:type="gramEnd"/>
      <w:r>
        <w:rPr>
          <w:b/>
          <w:sz w:val="22"/>
          <w:szCs w:val="22"/>
        </w:rPr>
        <w:t xml:space="preserve"> meaning that will intellectually &amp; spiritually engage them throughout their lives</w:t>
      </w:r>
    </w:p>
    <w:p w:rsidR="004568F4" w:rsidRDefault="004568F4" w:rsidP="004568F4">
      <w:pPr>
        <w:ind w:right="-1080"/>
        <w:rPr>
          <w:b/>
          <w:sz w:val="22"/>
          <w:szCs w:val="22"/>
        </w:rPr>
      </w:pPr>
      <w:r>
        <w:rPr>
          <w:b/>
          <w:sz w:val="22"/>
          <w:szCs w:val="22"/>
        </w:rPr>
        <w:t xml:space="preserve">2) The student will demonstrate an understanding of Catholic theology, </w:t>
      </w:r>
      <w:proofErr w:type="gramStart"/>
      <w:r>
        <w:rPr>
          <w:b/>
          <w:sz w:val="22"/>
          <w:szCs w:val="22"/>
        </w:rPr>
        <w:t>its</w:t>
      </w:r>
      <w:proofErr w:type="gramEnd"/>
      <w:r>
        <w:rPr>
          <w:b/>
          <w:sz w:val="22"/>
          <w:szCs w:val="22"/>
        </w:rPr>
        <w:t xml:space="preserve"> historical </w:t>
      </w:r>
    </w:p>
    <w:p w:rsidR="004568F4" w:rsidRDefault="004568F4" w:rsidP="004568F4">
      <w:pPr>
        <w:ind w:right="-1080"/>
        <w:rPr>
          <w:b/>
          <w:sz w:val="22"/>
          <w:szCs w:val="22"/>
        </w:rPr>
      </w:pPr>
      <w:r>
        <w:rPr>
          <w:b/>
          <w:sz w:val="22"/>
          <w:szCs w:val="22"/>
        </w:rPr>
        <w:t xml:space="preserve">    </w:t>
      </w:r>
      <w:proofErr w:type="gramStart"/>
      <w:r>
        <w:rPr>
          <w:b/>
          <w:sz w:val="22"/>
          <w:szCs w:val="22"/>
        </w:rPr>
        <w:t>development</w:t>
      </w:r>
      <w:proofErr w:type="gramEnd"/>
      <w:r>
        <w:rPr>
          <w:b/>
          <w:sz w:val="22"/>
          <w:szCs w:val="22"/>
        </w:rPr>
        <w:t xml:space="preserve"> and position within the broader Christian and human traditions</w:t>
      </w:r>
    </w:p>
    <w:p w:rsidR="004568F4" w:rsidRDefault="004568F4" w:rsidP="004568F4">
      <w:pPr>
        <w:ind w:right="-720"/>
        <w:rPr>
          <w:sz w:val="22"/>
          <w:szCs w:val="22"/>
        </w:rPr>
      </w:pPr>
    </w:p>
    <w:p w:rsidR="004568F4" w:rsidRDefault="004568F4" w:rsidP="004568F4">
      <w:pPr>
        <w:ind w:left="240" w:right="-720"/>
        <w:rPr>
          <w:b/>
          <w:i/>
          <w:sz w:val="22"/>
          <w:szCs w:val="22"/>
        </w:rPr>
      </w:pPr>
      <w:r>
        <w:rPr>
          <w:i/>
          <w:sz w:val="22"/>
          <w:szCs w:val="22"/>
        </w:rPr>
        <w:t>*</w:t>
      </w:r>
      <w:r>
        <w:rPr>
          <w:b/>
          <w:i/>
          <w:sz w:val="22"/>
          <w:szCs w:val="22"/>
        </w:rPr>
        <w:t xml:space="preserve"> RE/HI322 </w:t>
      </w:r>
      <w:proofErr w:type="gramStart"/>
      <w:r>
        <w:rPr>
          <w:b/>
          <w:i/>
          <w:sz w:val="22"/>
          <w:szCs w:val="22"/>
        </w:rPr>
        <w:t>will  specifically</w:t>
      </w:r>
      <w:proofErr w:type="gramEnd"/>
      <w:r>
        <w:rPr>
          <w:b/>
          <w:i/>
          <w:sz w:val="22"/>
          <w:szCs w:val="22"/>
        </w:rPr>
        <w:t xml:space="preserve"> aim at achieving gen </w:t>
      </w:r>
      <w:proofErr w:type="spellStart"/>
      <w:r>
        <w:rPr>
          <w:b/>
          <w:i/>
          <w:sz w:val="22"/>
          <w:szCs w:val="22"/>
        </w:rPr>
        <w:t>ed</w:t>
      </w:r>
      <w:proofErr w:type="spellEnd"/>
      <w:r>
        <w:rPr>
          <w:b/>
          <w:i/>
          <w:sz w:val="22"/>
          <w:szCs w:val="22"/>
        </w:rPr>
        <w:t xml:space="preserve"> student learning outcome #11 </w:t>
      </w:r>
    </w:p>
    <w:p w:rsidR="004568F4" w:rsidRDefault="004568F4" w:rsidP="004568F4">
      <w:pPr>
        <w:ind w:left="240" w:right="-720"/>
        <w:rPr>
          <w:b/>
          <w:i/>
          <w:sz w:val="22"/>
          <w:szCs w:val="22"/>
        </w:rPr>
      </w:pPr>
      <w:r>
        <w:rPr>
          <w:i/>
          <w:sz w:val="22"/>
          <w:szCs w:val="22"/>
        </w:rPr>
        <w:t xml:space="preserve">   </w:t>
      </w:r>
      <w:r>
        <w:rPr>
          <w:b/>
          <w:i/>
          <w:sz w:val="22"/>
          <w:szCs w:val="22"/>
        </w:rPr>
        <w:t xml:space="preserve">&amp; gen </w:t>
      </w:r>
      <w:proofErr w:type="spellStart"/>
      <w:proofErr w:type="gramStart"/>
      <w:r>
        <w:rPr>
          <w:b/>
          <w:i/>
          <w:sz w:val="22"/>
          <w:szCs w:val="22"/>
        </w:rPr>
        <w:t>ed</w:t>
      </w:r>
      <w:proofErr w:type="spellEnd"/>
      <w:proofErr w:type="gramEnd"/>
      <w:r>
        <w:rPr>
          <w:b/>
          <w:i/>
          <w:sz w:val="22"/>
          <w:szCs w:val="22"/>
        </w:rPr>
        <w:t xml:space="preserve"> religion outcome #2</w:t>
      </w:r>
    </w:p>
    <w:p w:rsidR="004568F4" w:rsidRDefault="004568F4" w:rsidP="004568F4">
      <w:pPr>
        <w:ind w:right="-720"/>
        <w:rPr>
          <w:b/>
          <w:i/>
          <w:sz w:val="22"/>
          <w:szCs w:val="22"/>
        </w:rPr>
      </w:pPr>
    </w:p>
    <w:p w:rsidR="004568F4" w:rsidRDefault="004568F4" w:rsidP="004568F4">
      <w:pPr>
        <w:ind w:right="-720"/>
        <w:rPr>
          <w:b/>
          <w:sz w:val="22"/>
          <w:szCs w:val="22"/>
          <w:u w:val="single"/>
        </w:rPr>
      </w:pPr>
      <w:r>
        <w:rPr>
          <w:b/>
          <w:sz w:val="22"/>
          <w:szCs w:val="22"/>
          <w:u w:val="single"/>
        </w:rPr>
        <w:t>The Religious Studies’ Discipline Teaching Goals</w:t>
      </w:r>
    </w:p>
    <w:p w:rsidR="004568F4" w:rsidRDefault="004568F4" w:rsidP="004568F4">
      <w:pPr>
        <w:ind w:right="-1440"/>
        <w:rPr>
          <w:b/>
          <w:sz w:val="22"/>
          <w:szCs w:val="22"/>
        </w:rPr>
      </w:pPr>
      <w:r>
        <w:rPr>
          <w:b/>
          <w:i/>
          <w:sz w:val="22"/>
          <w:szCs w:val="22"/>
          <w:u w:val="single"/>
        </w:rPr>
        <w:t>Goal One</w:t>
      </w:r>
      <w:r>
        <w:rPr>
          <w:b/>
          <w:sz w:val="22"/>
          <w:szCs w:val="22"/>
        </w:rPr>
        <w:t xml:space="preserve">: </w:t>
      </w:r>
    </w:p>
    <w:p w:rsidR="004568F4" w:rsidRDefault="004568F4" w:rsidP="004568F4">
      <w:pPr>
        <w:ind w:right="-1440"/>
        <w:rPr>
          <w:b/>
          <w:sz w:val="22"/>
          <w:szCs w:val="22"/>
        </w:rPr>
      </w:pPr>
      <w:r>
        <w:rPr>
          <w:b/>
          <w:sz w:val="22"/>
          <w:szCs w:val="22"/>
        </w:rPr>
        <w:t xml:space="preserve">We will promote faculty and student understanding of the Catholic Intellectual Tradition </w:t>
      </w:r>
    </w:p>
    <w:p w:rsidR="004568F4" w:rsidRDefault="004568F4" w:rsidP="004568F4">
      <w:pPr>
        <w:ind w:right="-1440"/>
        <w:rPr>
          <w:b/>
          <w:sz w:val="22"/>
          <w:szCs w:val="22"/>
        </w:rPr>
      </w:pPr>
      <w:proofErr w:type="gramStart"/>
      <w:r>
        <w:rPr>
          <w:b/>
          <w:sz w:val="22"/>
          <w:szCs w:val="22"/>
        </w:rPr>
        <w:t>by</w:t>
      </w:r>
      <w:proofErr w:type="gramEnd"/>
      <w:r>
        <w:rPr>
          <w:b/>
          <w:sz w:val="22"/>
          <w:szCs w:val="22"/>
        </w:rPr>
        <w:t xml:space="preserve"> engaging its historical achievements and articulations, its integration of faith and reason, </w:t>
      </w:r>
    </w:p>
    <w:p w:rsidR="004568F4" w:rsidRDefault="004568F4" w:rsidP="004568F4">
      <w:pPr>
        <w:ind w:right="-1440"/>
        <w:rPr>
          <w:b/>
          <w:sz w:val="22"/>
          <w:szCs w:val="22"/>
        </w:rPr>
      </w:pPr>
      <w:proofErr w:type="gramStart"/>
      <w:r>
        <w:rPr>
          <w:b/>
          <w:sz w:val="22"/>
          <w:szCs w:val="22"/>
        </w:rPr>
        <w:t>and</w:t>
      </w:r>
      <w:proofErr w:type="gramEnd"/>
      <w:r>
        <w:rPr>
          <w:b/>
          <w:sz w:val="22"/>
          <w:szCs w:val="22"/>
        </w:rPr>
        <w:t xml:space="preserve"> its application of values for the human person and for social transformation</w:t>
      </w:r>
    </w:p>
    <w:p w:rsidR="004568F4" w:rsidRDefault="004568F4" w:rsidP="004568F4">
      <w:pPr>
        <w:ind w:right="-1440"/>
        <w:rPr>
          <w:b/>
          <w:sz w:val="22"/>
          <w:szCs w:val="22"/>
        </w:rPr>
      </w:pPr>
    </w:p>
    <w:p w:rsidR="004568F4" w:rsidRDefault="004568F4" w:rsidP="004568F4">
      <w:pPr>
        <w:ind w:right="-1440"/>
        <w:rPr>
          <w:b/>
          <w:sz w:val="22"/>
          <w:szCs w:val="22"/>
        </w:rPr>
      </w:pPr>
      <w:r>
        <w:rPr>
          <w:b/>
          <w:i/>
          <w:sz w:val="22"/>
          <w:szCs w:val="22"/>
          <w:u w:val="single"/>
        </w:rPr>
        <w:t>Goal Two</w:t>
      </w:r>
      <w:r>
        <w:rPr>
          <w:b/>
          <w:sz w:val="22"/>
          <w:szCs w:val="22"/>
        </w:rPr>
        <w:t>: We will foster a reflective response and personal interaction with the</w:t>
      </w:r>
    </w:p>
    <w:p w:rsidR="004568F4" w:rsidRDefault="004568F4" w:rsidP="004568F4">
      <w:pPr>
        <w:ind w:right="-1440"/>
        <w:rPr>
          <w:b/>
          <w:sz w:val="22"/>
          <w:szCs w:val="22"/>
        </w:rPr>
      </w:pPr>
      <w:r>
        <w:rPr>
          <w:b/>
          <w:sz w:val="22"/>
          <w:szCs w:val="22"/>
        </w:rPr>
        <w:t xml:space="preserve">Catholic Intellectual Tradition, encouraging increased understanding of the Tradition </w:t>
      </w:r>
    </w:p>
    <w:p w:rsidR="004568F4" w:rsidRDefault="004568F4" w:rsidP="004568F4">
      <w:pPr>
        <w:ind w:right="-1440"/>
        <w:rPr>
          <w:b/>
          <w:sz w:val="22"/>
          <w:szCs w:val="22"/>
        </w:rPr>
      </w:pPr>
      <w:proofErr w:type="gramStart"/>
      <w:r>
        <w:rPr>
          <w:b/>
          <w:sz w:val="22"/>
          <w:szCs w:val="22"/>
        </w:rPr>
        <w:t>in</w:t>
      </w:r>
      <w:proofErr w:type="gramEnd"/>
      <w:r>
        <w:rPr>
          <w:b/>
          <w:sz w:val="22"/>
          <w:szCs w:val="22"/>
        </w:rPr>
        <w:t xml:space="preserve"> our contemporary world and provide the opportunity for an adult appropriation </w:t>
      </w:r>
    </w:p>
    <w:p w:rsidR="004568F4" w:rsidRDefault="004568F4" w:rsidP="004568F4">
      <w:pPr>
        <w:ind w:right="-1440"/>
        <w:rPr>
          <w:b/>
          <w:sz w:val="22"/>
          <w:szCs w:val="22"/>
        </w:rPr>
      </w:pPr>
      <w:proofErr w:type="gramStart"/>
      <w:r>
        <w:rPr>
          <w:b/>
          <w:sz w:val="22"/>
          <w:szCs w:val="22"/>
        </w:rPr>
        <w:t>of</w:t>
      </w:r>
      <w:proofErr w:type="gramEnd"/>
      <w:r>
        <w:rPr>
          <w:b/>
          <w:sz w:val="22"/>
          <w:szCs w:val="22"/>
        </w:rPr>
        <w:t xml:space="preserve"> the faith within a nurturing academic environment</w:t>
      </w:r>
    </w:p>
    <w:p w:rsidR="004568F4" w:rsidRDefault="004568F4" w:rsidP="004568F4">
      <w:pPr>
        <w:ind w:right="-1440"/>
        <w:rPr>
          <w:b/>
          <w:sz w:val="22"/>
          <w:szCs w:val="22"/>
        </w:rPr>
      </w:pPr>
    </w:p>
    <w:p w:rsidR="004568F4" w:rsidRDefault="004568F4" w:rsidP="004568F4">
      <w:pPr>
        <w:ind w:right="-1440"/>
        <w:rPr>
          <w:b/>
          <w:sz w:val="22"/>
          <w:szCs w:val="22"/>
          <w:u w:val="single"/>
        </w:rPr>
      </w:pPr>
      <w:r>
        <w:rPr>
          <w:b/>
          <w:sz w:val="22"/>
          <w:szCs w:val="22"/>
          <w:u w:val="single"/>
        </w:rPr>
        <w:t>Student Learning Outcomes</w:t>
      </w:r>
      <w:r>
        <w:rPr>
          <w:b/>
          <w:sz w:val="22"/>
          <w:szCs w:val="22"/>
        </w:rPr>
        <w:t>:</w:t>
      </w:r>
      <w:r>
        <w:rPr>
          <w:sz w:val="22"/>
          <w:szCs w:val="22"/>
        </w:rPr>
        <w:t xml:space="preserve">  </w:t>
      </w:r>
      <w:r>
        <w:rPr>
          <w:b/>
          <w:i/>
          <w:sz w:val="22"/>
          <w:szCs w:val="22"/>
        </w:rPr>
        <w:t xml:space="preserve">Students will demonstrate an understanding of: </w:t>
      </w:r>
    </w:p>
    <w:p w:rsidR="004568F4" w:rsidRDefault="004568F4" w:rsidP="004568F4">
      <w:pPr>
        <w:ind w:right="-1440"/>
        <w:rPr>
          <w:sz w:val="22"/>
          <w:szCs w:val="22"/>
        </w:rPr>
      </w:pPr>
      <w:r>
        <w:rPr>
          <w:sz w:val="22"/>
          <w:szCs w:val="22"/>
        </w:rPr>
        <w:t xml:space="preserve">1)  Catholic theology, its diversity, historical development and position within the broader </w:t>
      </w:r>
    </w:p>
    <w:p w:rsidR="004568F4" w:rsidRDefault="004568F4" w:rsidP="004568F4">
      <w:pPr>
        <w:ind w:right="-1440"/>
        <w:rPr>
          <w:sz w:val="22"/>
          <w:szCs w:val="22"/>
        </w:rPr>
      </w:pPr>
      <w:r>
        <w:rPr>
          <w:sz w:val="22"/>
          <w:szCs w:val="22"/>
        </w:rPr>
        <w:t xml:space="preserve">     Christian and human traditions</w:t>
      </w:r>
    </w:p>
    <w:p w:rsidR="004568F4" w:rsidRDefault="004568F4" w:rsidP="004568F4">
      <w:pPr>
        <w:ind w:right="-1440"/>
        <w:rPr>
          <w:sz w:val="22"/>
          <w:szCs w:val="22"/>
        </w:rPr>
      </w:pPr>
      <w:r>
        <w:rPr>
          <w:sz w:val="22"/>
          <w:szCs w:val="22"/>
        </w:rPr>
        <w:t>2)  Christianity and its relationship with other major world religions</w:t>
      </w:r>
    </w:p>
    <w:p w:rsidR="004568F4" w:rsidRDefault="004568F4" w:rsidP="004568F4">
      <w:pPr>
        <w:ind w:right="-1440"/>
        <w:rPr>
          <w:sz w:val="22"/>
          <w:szCs w:val="22"/>
        </w:rPr>
      </w:pPr>
      <w:r>
        <w:rPr>
          <w:sz w:val="22"/>
          <w:szCs w:val="22"/>
        </w:rPr>
        <w:t>3)  Ethics, morality and methods of moral decision making in the Christian tradition</w:t>
      </w:r>
    </w:p>
    <w:p w:rsidR="004568F4" w:rsidRDefault="004568F4" w:rsidP="004568F4">
      <w:pPr>
        <w:ind w:right="-1440"/>
        <w:rPr>
          <w:sz w:val="22"/>
          <w:szCs w:val="22"/>
        </w:rPr>
      </w:pPr>
      <w:r>
        <w:rPr>
          <w:sz w:val="22"/>
          <w:szCs w:val="22"/>
        </w:rPr>
        <w:t xml:space="preserve">4)  </w:t>
      </w:r>
      <w:proofErr w:type="gramStart"/>
      <w:r>
        <w:rPr>
          <w:sz w:val="22"/>
          <w:szCs w:val="22"/>
        </w:rPr>
        <w:t>the</w:t>
      </w:r>
      <w:proofErr w:type="gramEnd"/>
      <w:r>
        <w:rPr>
          <w:sz w:val="22"/>
          <w:szCs w:val="22"/>
        </w:rPr>
        <w:t xml:space="preserve"> Catholic Intellectual Tradition, particularly the </w:t>
      </w:r>
      <w:proofErr w:type="spellStart"/>
      <w:r>
        <w:rPr>
          <w:sz w:val="22"/>
          <w:szCs w:val="22"/>
        </w:rPr>
        <w:t>Marianist</w:t>
      </w:r>
      <w:proofErr w:type="spellEnd"/>
      <w:r>
        <w:rPr>
          <w:sz w:val="22"/>
          <w:szCs w:val="22"/>
        </w:rPr>
        <w:t xml:space="preserve"> tradition of education </w:t>
      </w:r>
    </w:p>
    <w:p w:rsidR="004568F4" w:rsidRDefault="004568F4" w:rsidP="004568F4">
      <w:pPr>
        <w:ind w:left="360" w:right="-1440"/>
        <w:rPr>
          <w:sz w:val="22"/>
          <w:szCs w:val="22"/>
        </w:rPr>
      </w:pPr>
      <w:proofErr w:type="gramStart"/>
      <w:r>
        <w:rPr>
          <w:sz w:val="22"/>
          <w:szCs w:val="22"/>
        </w:rPr>
        <w:t>for</w:t>
      </w:r>
      <w:proofErr w:type="gramEnd"/>
      <w:r>
        <w:rPr>
          <w:sz w:val="22"/>
          <w:szCs w:val="22"/>
        </w:rPr>
        <w:t xml:space="preserve"> service, social justice and peace </w:t>
      </w:r>
    </w:p>
    <w:p w:rsidR="004568F4" w:rsidRDefault="004568F4" w:rsidP="004568F4">
      <w:pPr>
        <w:ind w:right="-1440"/>
        <w:rPr>
          <w:sz w:val="22"/>
          <w:szCs w:val="22"/>
        </w:rPr>
      </w:pPr>
      <w:r>
        <w:rPr>
          <w:sz w:val="22"/>
          <w:szCs w:val="22"/>
        </w:rPr>
        <w:t xml:space="preserve">5)  </w:t>
      </w:r>
      <w:proofErr w:type="gramStart"/>
      <w:r>
        <w:rPr>
          <w:sz w:val="22"/>
          <w:szCs w:val="22"/>
        </w:rPr>
        <w:t>the</w:t>
      </w:r>
      <w:proofErr w:type="gramEnd"/>
      <w:r>
        <w:rPr>
          <w:sz w:val="22"/>
          <w:szCs w:val="22"/>
        </w:rPr>
        <w:t xml:space="preserve"> role of the gospel in both affirming and challenging secular cultural values </w:t>
      </w:r>
    </w:p>
    <w:p w:rsidR="004568F4" w:rsidRDefault="004568F4" w:rsidP="004568F4">
      <w:pPr>
        <w:ind w:right="-1440"/>
        <w:rPr>
          <w:sz w:val="22"/>
          <w:szCs w:val="22"/>
        </w:rPr>
      </w:pPr>
      <w:r>
        <w:rPr>
          <w:sz w:val="22"/>
          <w:szCs w:val="22"/>
        </w:rPr>
        <w:t xml:space="preserve">6)  </w:t>
      </w:r>
      <w:proofErr w:type="gramStart"/>
      <w:r>
        <w:rPr>
          <w:sz w:val="22"/>
          <w:szCs w:val="22"/>
        </w:rPr>
        <w:t>the</w:t>
      </w:r>
      <w:proofErr w:type="gramEnd"/>
      <w:r>
        <w:rPr>
          <w:sz w:val="22"/>
          <w:szCs w:val="22"/>
        </w:rPr>
        <w:t xml:space="preserve"> uniqueness of Hawaii and the Pacific Rim as a meeting place for various religious traditions</w:t>
      </w:r>
    </w:p>
    <w:p w:rsidR="004568F4" w:rsidRDefault="004568F4" w:rsidP="004568F4">
      <w:pPr>
        <w:ind w:right="-1440"/>
        <w:rPr>
          <w:sz w:val="22"/>
          <w:szCs w:val="22"/>
        </w:rPr>
      </w:pPr>
      <w:r>
        <w:rPr>
          <w:sz w:val="22"/>
          <w:szCs w:val="22"/>
        </w:rPr>
        <w:t xml:space="preserve"> </w:t>
      </w:r>
    </w:p>
    <w:p w:rsidR="004568F4" w:rsidRDefault="004568F4" w:rsidP="004568F4">
      <w:pPr>
        <w:ind w:right="-1440"/>
        <w:rPr>
          <w:b/>
          <w:i/>
          <w:sz w:val="22"/>
          <w:szCs w:val="22"/>
          <w:u w:val="single"/>
        </w:rPr>
      </w:pPr>
      <w:r>
        <w:rPr>
          <w:b/>
          <w:i/>
          <w:sz w:val="22"/>
          <w:szCs w:val="22"/>
        </w:rPr>
        <w:t xml:space="preserve">     </w:t>
      </w:r>
      <w:r>
        <w:rPr>
          <w:i/>
          <w:sz w:val="22"/>
          <w:szCs w:val="22"/>
        </w:rPr>
        <w:t>*</w:t>
      </w:r>
      <w:r>
        <w:rPr>
          <w:b/>
          <w:i/>
          <w:sz w:val="22"/>
          <w:szCs w:val="22"/>
        </w:rPr>
        <w:t xml:space="preserve"> RE/HI322 will</w:t>
      </w:r>
      <w:r>
        <w:rPr>
          <w:b/>
          <w:i/>
          <w:sz w:val="22"/>
          <w:szCs w:val="22"/>
          <w:u w:val="single"/>
        </w:rPr>
        <w:t xml:space="preserve"> </w:t>
      </w:r>
      <w:r>
        <w:rPr>
          <w:b/>
          <w:i/>
          <w:sz w:val="22"/>
          <w:szCs w:val="22"/>
        </w:rPr>
        <w:t>specifically aim to achieve Discipline Learning Outcomes #1, 2, &amp; 4</w:t>
      </w:r>
    </w:p>
    <w:p w:rsidR="004568F4" w:rsidRDefault="004568F4" w:rsidP="004568F4">
      <w:pPr>
        <w:ind w:right="-1440"/>
        <w:rPr>
          <w:sz w:val="22"/>
          <w:szCs w:val="22"/>
        </w:rPr>
      </w:pPr>
    </w:p>
    <w:p w:rsidR="004568F4" w:rsidRDefault="004568F4" w:rsidP="004568F4">
      <w:pPr>
        <w:ind w:right="-1440"/>
        <w:rPr>
          <w:b/>
          <w:sz w:val="22"/>
          <w:szCs w:val="22"/>
          <w:u w:val="single"/>
        </w:rPr>
      </w:pPr>
      <w:r>
        <w:rPr>
          <w:b/>
          <w:sz w:val="22"/>
          <w:szCs w:val="22"/>
          <w:u w:val="single"/>
        </w:rPr>
        <w:t>Methods of Assessment</w:t>
      </w:r>
      <w:r>
        <w:rPr>
          <w:b/>
          <w:sz w:val="22"/>
          <w:szCs w:val="22"/>
        </w:rPr>
        <w:t xml:space="preserve">: </w:t>
      </w:r>
      <w:r>
        <w:rPr>
          <w:i/>
          <w:sz w:val="22"/>
          <w:szCs w:val="22"/>
        </w:rPr>
        <w:t xml:space="preserve"> outcomes will be assessed on the basis of:</w:t>
      </w:r>
    </w:p>
    <w:p w:rsidR="004568F4" w:rsidRDefault="004568F4" w:rsidP="004568F4">
      <w:pPr>
        <w:rPr>
          <w:sz w:val="22"/>
          <w:szCs w:val="22"/>
        </w:rPr>
      </w:pPr>
      <w:r>
        <w:rPr>
          <w:sz w:val="22"/>
          <w:szCs w:val="22"/>
        </w:rPr>
        <w:t xml:space="preserve">1)  </w:t>
      </w:r>
      <w:proofErr w:type="gramStart"/>
      <w:r>
        <w:rPr>
          <w:sz w:val="22"/>
          <w:szCs w:val="22"/>
        </w:rPr>
        <w:t>course</w:t>
      </w:r>
      <w:proofErr w:type="gramEnd"/>
      <w:r>
        <w:rPr>
          <w:sz w:val="22"/>
          <w:szCs w:val="22"/>
        </w:rPr>
        <w:t xml:space="preserve"> participation [student postings &amp; class discussion] </w:t>
      </w:r>
      <w:r>
        <w:rPr>
          <w:sz w:val="22"/>
          <w:szCs w:val="22"/>
        </w:rPr>
        <w:tab/>
      </w:r>
    </w:p>
    <w:p w:rsidR="004568F4" w:rsidRDefault="004568F4" w:rsidP="004568F4">
      <w:pPr>
        <w:rPr>
          <w:sz w:val="22"/>
          <w:szCs w:val="22"/>
        </w:rPr>
      </w:pPr>
      <w:r>
        <w:rPr>
          <w:sz w:val="22"/>
          <w:szCs w:val="22"/>
        </w:rPr>
        <w:t xml:space="preserve">2)  </w:t>
      </w:r>
      <w:proofErr w:type="gramStart"/>
      <w:r>
        <w:rPr>
          <w:sz w:val="22"/>
          <w:szCs w:val="22"/>
        </w:rPr>
        <w:t>final</w:t>
      </w:r>
      <w:proofErr w:type="gramEnd"/>
      <w:r>
        <w:rPr>
          <w:sz w:val="22"/>
          <w:szCs w:val="22"/>
        </w:rPr>
        <w:t xml:space="preserve"> examination</w:t>
      </w:r>
    </w:p>
    <w:p w:rsidR="004568F4" w:rsidRDefault="004568F4" w:rsidP="004568F4">
      <w:pPr>
        <w:rPr>
          <w:sz w:val="22"/>
          <w:szCs w:val="22"/>
        </w:rPr>
      </w:pPr>
      <w:r>
        <w:rPr>
          <w:sz w:val="22"/>
          <w:szCs w:val="22"/>
        </w:rPr>
        <w:t xml:space="preserve">3)  </w:t>
      </w:r>
      <w:proofErr w:type="gramStart"/>
      <w:r>
        <w:rPr>
          <w:sz w:val="22"/>
          <w:szCs w:val="22"/>
        </w:rPr>
        <w:t>submission</w:t>
      </w:r>
      <w:proofErr w:type="gramEnd"/>
      <w:r>
        <w:rPr>
          <w:sz w:val="22"/>
          <w:szCs w:val="22"/>
        </w:rPr>
        <w:t xml:space="preserve"> of course paper</w:t>
      </w:r>
    </w:p>
    <w:p w:rsidR="004568F4" w:rsidRDefault="004568F4" w:rsidP="004568F4">
      <w:pPr>
        <w:rPr>
          <w:sz w:val="22"/>
          <w:szCs w:val="22"/>
        </w:rPr>
      </w:pPr>
    </w:p>
    <w:p w:rsidR="004568F4" w:rsidRDefault="004568F4" w:rsidP="004568F4">
      <w:pPr>
        <w:rPr>
          <w:b/>
          <w:sz w:val="22"/>
          <w:szCs w:val="22"/>
          <w:u w:val="single"/>
        </w:rPr>
      </w:pPr>
      <w:r>
        <w:rPr>
          <w:b/>
          <w:sz w:val="22"/>
          <w:szCs w:val="22"/>
          <w:u w:val="single"/>
        </w:rPr>
        <w:t>Course Reading Assignments</w:t>
      </w:r>
    </w:p>
    <w:p w:rsidR="004568F4" w:rsidRDefault="004568F4" w:rsidP="004568F4">
      <w:pPr>
        <w:rPr>
          <w:sz w:val="22"/>
          <w:szCs w:val="22"/>
        </w:rPr>
      </w:pPr>
      <w:r>
        <w:rPr>
          <w:sz w:val="22"/>
          <w:szCs w:val="22"/>
        </w:rPr>
        <w:t>Students should stay current with the course content by reading the assigned chapters</w:t>
      </w:r>
    </w:p>
    <w:p w:rsidR="004568F4" w:rsidRDefault="004568F4" w:rsidP="004568F4">
      <w:pPr>
        <w:rPr>
          <w:sz w:val="22"/>
          <w:szCs w:val="22"/>
        </w:rPr>
      </w:pPr>
      <w:proofErr w:type="gramStart"/>
      <w:r>
        <w:rPr>
          <w:sz w:val="22"/>
          <w:szCs w:val="22"/>
        </w:rPr>
        <w:t>from</w:t>
      </w:r>
      <w:proofErr w:type="gramEnd"/>
      <w:r>
        <w:rPr>
          <w:sz w:val="22"/>
          <w:szCs w:val="22"/>
        </w:rPr>
        <w:t xml:space="preserve"> the course text, as well as from supplementary reading materials handed out</w:t>
      </w:r>
    </w:p>
    <w:p w:rsidR="004568F4" w:rsidRDefault="004568F4" w:rsidP="004568F4">
      <w:pPr>
        <w:rPr>
          <w:sz w:val="22"/>
          <w:szCs w:val="22"/>
        </w:rPr>
      </w:pPr>
      <w:proofErr w:type="gramStart"/>
      <w:r>
        <w:rPr>
          <w:sz w:val="22"/>
          <w:szCs w:val="22"/>
        </w:rPr>
        <w:t>to</w:t>
      </w:r>
      <w:proofErr w:type="gramEnd"/>
      <w:r>
        <w:rPr>
          <w:sz w:val="22"/>
          <w:szCs w:val="22"/>
        </w:rPr>
        <w:t xml:space="preserve"> each student.  Readings may be done before or after the respective classes dealing</w:t>
      </w:r>
    </w:p>
    <w:p w:rsidR="004568F4" w:rsidRDefault="004568F4" w:rsidP="004568F4">
      <w:pPr>
        <w:rPr>
          <w:sz w:val="22"/>
          <w:szCs w:val="22"/>
        </w:rPr>
      </w:pPr>
      <w:proofErr w:type="gramStart"/>
      <w:r>
        <w:rPr>
          <w:sz w:val="22"/>
          <w:szCs w:val="22"/>
        </w:rPr>
        <w:t>with</w:t>
      </w:r>
      <w:proofErr w:type="gramEnd"/>
      <w:r>
        <w:rPr>
          <w:sz w:val="22"/>
          <w:szCs w:val="22"/>
        </w:rPr>
        <w:t xml:space="preserve"> topics placed on the course calendar.  Certain materials may be required reading, </w:t>
      </w:r>
    </w:p>
    <w:p w:rsidR="004568F4" w:rsidRDefault="004568F4" w:rsidP="004568F4">
      <w:pPr>
        <w:rPr>
          <w:sz w:val="22"/>
          <w:szCs w:val="22"/>
        </w:rPr>
      </w:pPr>
      <w:proofErr w:type="gramStart"/>
      <w:r>
        <w:rPr>
          <w:sz w:val="22"/>
          <w:szCs w:val="22"/>
        </w:rPr>
        <w:t>while</w:t>
      </w:r>
      <w:proofErr w:type="gramEnd"/>
      <w:r>
        <w:rPr>
          <w:sz w:val="22"/>
          <w:szCs w:val="22"/>
        </w:rPr>
        <w:t xml:space="preserve"> others may be deemed additional for those who have the time and inclination</w:t>
      </w:r>
    </w:p>
    <w:p w:rsidR="004568F4" w:rsidRDefault="004568F4" w:rsidP="004568F4">
      <w:pPr>
        <w:rPr>
          <w:sz w:val="22"/>
          <w:szCs w:val="22"/>
        </w:rPr>
      </w:pPr>
      <w:proofErr w:type="gramStart"/>
      <w:r>
        <w:rPr>
          <w:sz w:val="22"/>
          <w:szCs w:val="22"/>
        </w:rPr>
        <w:t>to</w:t>
      </w:r>
      <w:proofErr w:type="gramEnd"/>
      <w:r>
        <w:rPr>
          <w:sz w:val="22"/>
          <w:szCs w:val="22"/>
        </w:rPr>
        <w:t xml:space="preserve"> probe deeper into the subject matter.</w:t>
      </w:r>
    </w:p>
    <w:p w:rsidR="004568F4" w:rsidRDefault="004568F4" w:rsidP="004568F4">
      <w:pPr>
        <w:rPr>
          <w:sz w:val="22"/>
          <w:szCs w:val="22"/>
        </w:rPr>
      </w:pPr>
    </w:p>
    <w:p w:rsidR="004568F4" w:rsidRDefault="004568F4" w:rsidP="004568F4">
      <w:pPr>
        <w:rPr>
          <w:sz w:val="22"/>
          <w:szCs w:val="22"/>
        </w:rPr>
      </w:pPr>
    </w:p>
    <w:p w:rsidR="004568F4" w:rsidRDefault="004568F4" w:rsidP="004568F4">
      <w:pPr>
        <w:rPr>
          <w:sz w:val="22"/>
          <w:szCs w:val="22"/>
        </w:rPr>
      </w:pPr>
    </w:p>
    <w:p w:rsidR="004568F4" w:rsidRDefault="004568F4" w:rsidP="004568F4">
      <w:pPr>
        <w:rPr>
          <w:sz w:val="22"/>
          <w:szCs w:val="22"/>
        </w:rPr>
      </w:pPr>
      <w:r>
        <w:rPr>
          <w:rFonts w:eastAsia="Calibri"/>
          <w:b/>
          <w:bCs/>
          <w:sz w:val="22"/>
          <w:szCs w:val="22"/>
          <w:u w:val="single"/>
        </w:rPr>
        <w:lastRenderedPageBreak/>
        <w:t>CUH Mission Statement</w:t>
      </w:r>
    </w:p>
    <w:p w:rsidR="004568F4" w:rsidRDefault="004568F4" w:rsidP="004568F4">
      <w:pPr>
        <w:autoSpaceDE w:val="0"/>
        <w:autoSpaceDN w:val="0"/>
        <w:adjustRightInd w:val="0"/>
        <w:rPr>
          <w:rFonts w:eastAsia="Calibri"/>
          <w:bCs/>
          <w:sz w:val="22"/>
          <w:szCs w:val="22"/>
        </w:rPr>
      </w:pPr>
      <w:proofErr w:type="spellStart"/>
      <w:r>
        <w:rPr>
          <w:rFonts w:eastAsia="Calibri"/>
          <w:bCs/>
          <w:sz w:val="22"/>
          <w:szCs w:val="22"/>
        </w:rPr>
        <w:t>Chaminade</w:t>
      </w:r>
      <w:proofErr w:type="spellEnd"/>
      <w:r>
        <w:rPr>
          <w:rFonts w:eastAsia="Calibri"/>
          <w:bCs/>
          <w:sz w:val="22"/>
          <w:szCs w:val="22"/>
        </w:rPr>
        <w:t xml:space="preserve"> University offers its students an education in a collaborative learning environment</w:t>
      </w:r>
    </w:p>
    <w:p w:rsidR="004568F4" w:rsidRDefault="004568F4" w:rsidP="004568F4">
      <w:pPr>
        <w:autoSpaceDE w:val="0"/>
        <w:autoSpaceDN w:val="0"/>
        <w:adjustRightInd w:val="0"/>
        <w:rPr>
          <w:rFonts w:eastAsia="Calibri"/>
          <w:bCs/>
          <w:sz w:val="22"/>
          <w:szCs w:val="22"/>
        </w:rPr>
      </w:pPr>
      <w:proofErr w:type="gramStart"/>
      <w:r>
        <w:rPr>
          <w:rFonts w:eastAsia="Calibri"/>
          <w:bCs/>
          <w:sz w:val="22"/>
          <w:szCs w:val="22"/>
        </w:rPr>
        <w:t>that</w:t>
      </w:r>
      <w:proofErr w:type="gramEnd"/>
      <w:r>
        <w:rPr>
          <w:rFonts w:eastAsia="Calibri"/>
          <w:bCs/>
          <w:sz w:val="22"/>
          <w:szCs w:val="22"/>
        </w:rPr>
        <w:t xml:space="preserve"> prepares them for life, work and service.  Guided by its Catholic, </w:t>
      </w:r>
      <w:proofErr w:type="spellStart"/>
      <w:r>
        <w:rPr>
          <w:rFonts w:eastAsia="Calibri"/>
          <w:bCs/>
          <w:sz w:val="22"/>
          <w:szCs w:val="22"/>
        </w:rPr>
        <w:t>Marianist</w:t>
      </w:r>
      <w:proofErr w:type="spellEnd"/>
      <w:r>
        <w:rPr>
          <w:rFonts w:eastAsia="Calibri"/>
          <w:bCs/>
          <w:sz w:val="22"/>
          <w:szCs w:val="22"/>
        </w:rPr>
        <w:t>, and liberal arts</w:t>
      </w:r>
    </w:p>
    <w:p w:rsidR="004568F4" w:rsidRDefault="004568F4" w:rsidP="004568F4">
      <w:pPr>
        <w:autoSpaceDE w:val="0"/>
        <w:autoSpaceDN w:val="0"/>
        <w:adjustRightInd w:val="0"/>
        <w:rPr>
          <w:rFonts w:eastAsia="Calibri"/>
          <w:bCs/>
          <w:sz w:val="22"/>
          <w:szCs w:val="22"/>
        </w:rPr>
      </w:pPr>
      <w:proofErr w:type="gramStart"/>
      <w:r>
        <w:rPr>
          <w:rFonts w:eastAsia="Calibri"/>
          <w:bCs/>
          <w:sz w:val="22"/>
          <w:szCs w:val="22"/>
        </w:rPr>
        <w:t>educational</w:t>
      </w:r>
      <w:proofErr w:type="gramEnd"/>
      <w:r>
        <w:rPr>
          <w:rFonts w:eastAsia="Calibri"/>
          <w:bCs/>
          <w:sz w:val="22"/>
          <w:szCs w:val="22"/>
        </w:rPr>
        <w:t xml:space="preserve"> traditions, </w:t>
      </w:r>
      <w:proofErr w:type="spellStart"/>
      <w:r>
        <w:rPr>
          <w:rFonts w:eastAsia="Calibri"/>
          <w:bCs/>
          <w:sz w:val="22"/>
          <w:szCs w:val="22"/>
        </w:rPr>
        <w:t>Chaminade</w:t>
      </w:r>
      <w:proofErr w:type="spellEnd"/>
      <w:r>
        <w:rPr>
          <w:rFonts w:eastAsia="Calibri"/>
          <w:bCs/>
          <w:sz w:val="22"/>
          <w:szCs w:val="22"/>
        </w:rPr>
        <w:t xml:space="preserve"> encourages the development of moral character and personal</w:t>
      </w:r>
    </w:p>
    <w:p w:rsidR="004568F4" w:rsidRDefault="004568F4" w:rsidP="004568F4">
      <w:pPr>
        <w:autoSpaceDE w:val="0"/>
        <w:autoSpaceDN w:val="0"/>
        <w:adjustRightInd w:val="0"/>
        <w:rPr>
          <w:rFonts w:eastAsia="Calibri"/>
          <w:bCs/>
          <w:sz w:val="22"/>
          <w:szCs w:val="22"/>
        </w:rPr>
      </w:pPr>
      <w:proofErr w:type="gramStart"/>
      <w:r>
        <w:rPr>
          <w:rFonts w:eastAsia="Calibri"/>
          <w:bCs/>
          <w:sz w:val="22"/>
          <w:szCs w:val="22"/>
        </w:rPr>
        <w:t>competencies</w:t>
      </w:r>
      <w:proofErr w:type="gramEnd"/>
      <w:r>
        <w:rPr>
          <w:rFonts w:eastAsia="Calibri"/>
          <w:bCs/>
          <w:sz w:val="22"/>
          <w:szCs w:val="22"/>
        </w:rPr>
        <w:t>, and the commitment to build a just and peaceful society.  The University offers</w:t>
      </w:r>
    </w:p>
    <w:p w:rsidR="004568F4" w:rsidRDefault="004568F4" w:rsidP="004568F4">
      <w:pPr>
        <w:autoSpaceDE w:val="0"/>
        <w:autoSpaceDN w:val="0"/>
        <w:adjustRightInd w:val="0"/>
        <w:rPr>
          <w:rFonts w:eastAsia="Calibri"/>
          <w:bCs/>
          <w:sz w:val="22"/>
          <w:szCs w:val="22"/>
        </w:rPr>
      </w:pPr>
      <w:proofErr w:type="gramStart"/>
      <w:r>
        <w:rPr>
          <w:rFonts w:eastAsia="Calibri"/>
          <w:bCs/>
          <w:sz w:val="22"/>
          <w:szCs w:val="22"/>
        </w:rPr>
        <w:t>the</w:t>
      </w:r>
      <w:proofErr w:type="gramEnd"/>
      <w:r>
        <w:rPr>
          <w:rFonts w:eastAsia="Calibri"/>
          <w:bCs/>
          <w:sz w:val="22"/>
          <w:szCs w:val="22"/>
        </w:rPr>
        <w:t xml:space="preserve"> civic and church communities of the Pacific region its academic and intellectual resources </w:t>
      </w:r>
    </w:p>
    <w:p w:rsidR="004568F4" w:rsidRDefault="004568F4" w:rsidP="004568F4">
      <w:pPr>
        <w:autoSpaceDE w:val="0"/>
        <w:autoSpaceDN w:val="0"/>
        <w:adjustRightInd w:val="0"/>
        <w:rPr>
          <w:rFonts w:eastAsia="Calibri"/>
          <w:bCs/>
          <w:sz w:val="22"/>
          <w:szCs w:val="22"/>
        </w:rPr>
      </w:pPr>
      <w:proofErr w:type="gramStart"/>
      <w:r>
        <w:rPr>
          <w:rFonts w:eastAsia="Calibri"/>
          <w:bCs/>
          <w:sz w:val="22"/>
          <w:szCs w:val="22"/>
        </w:rPr>
        <w:t>in</w:t>
      </w:r>
      <w:proofErr w:type="gramEnd"/>
      <w:r>
        <w:rPr>
          <w:rFonts w:eastAsia="Calibri"/>
          <w:bCs/>
          <w:sz w:val="22"/>
          <w:szCs w:val="22"/>
        </w:rPr>
        <w:t xml:space="preserve"> the pursuit of common aims.</w:t>
      </w:r>
    </w:p>
    <w:p w:rsidR="004568F4" w:rsidRDefault="004568F4" w:rsidP="004568F4">
      <w:pPr>
        <w:autoSpaceDE w:val="0"/>
        <w:autoSpaceDN w:val="0"/>
        <w:adjustRightInd w:val="0"/>
        <w:rPr>
          <w:rFonts w:eastAsia="Calibri"/>
          <w:b/>
          <w:bCs/>
          <w:sz w:val="22"/>
          <w:szCs w:val="22"/>
        </w:rPr>
      </w:pPr>
    </w:p>
    <w:p w:rsidR="004568F4" w:rsidRDefault="004568F4" w:rsidP="004568F4">
      <w:pPr>
        <w:autoSpaceDE w:val="0"/>
        <w:autoSpaceDN w:val="0"/>
        <w:adjustRightInd w:val="0"/>
        <w:rPr>
          <w:rFonts w:eastAsia="Calibri"/>
          <w:b/>
          <w:bCs/>
          <w:sz w:val="22"/>
          <w:szCs w:val="22"/>
        </w:rPr>
      </w:pPr>
      <w:r>
        <w:rPr>
          <w:rFonts w:eastAsia="Calibri"/>
          <w:b/>
          <w:bCs/>
          <w:sz w:val="22"/>
          <w:szCs w:val="22"/>
          <w:u w:val="single"/>
        </w:rPr>
        <w:t>Student Responsibilities</w:t>
      </w:r>
      <w:r>
        <w:rPr>
          <w:rFonts w:eastAsia="Calibri"/>
          <w:b/>
          <w:bCs/>
          <w:sz w:val="22"/>
          <w:szCs w:val="22"/>
        </w:rPr>
        <w:t xml:space="preserve">   [cf. Student Handbook – p32]</w:t>
      </w:r>
    </w:p>
    <w:p w:rsidR="004568F4" w:rsidRDefault="004568F4" w:rsidP="004568F4">
      <w:pPr>
        <w:pStyle w:val="ListParagraph"/>
        <w:numPr>
          <w:ilvl w:val="0"/>
          <w:numId w:val="5"/>
        </w:numPr>
        <w:autoSpaceDE w:val="0"/>
        <w:autoSpaceDN w:val="0"/>
        <w:adjustRightInd w:val="0"/>
        <w:rPr>
          <w:rFonts w:eastAsia="Calibri"/>
          <w:bCs/>
          <w:sz w:val="22"/>
          <w:szCs w:val="22"/>
        </w:rPr>
      </w:pPr>
      <w:r>
        <w:rPr>
          <w:rFonts w:eastAsia="Calibri"/>
          <w:bCs/>
          <w:sz w:val="22"/>
          <w:szCs w:val="22"/>
        </w:rPr>
        <w:t>Students are responsible for conduct which helps to create and maintain a learning atmosphere</w:t>
      </w:r>
    </w:p>
    <w:p w:rsidR="004568F4" w:rsidRDefault="004568F4" w:rsidP="004568F4">
      <w:pPr>
        <w:pStyle w:val="ListParagraph"/>
        <w:autoSpaceDE w:val="0"/>
        <w:autoSpaceDN w:val="0"/>
        <w:adjustRightInd w:val="0"/>
        <w:rPr>
          <w:rFonts w:eastAsia="Calibri"/>
          <w:bCs/>
          <w:sz w:val="22"/>
          <w:szCs w:val="22"/>
        </w:rPr>
      </w:pPr>
      <w:proofErr w:type="gramStart"/>
      <w:r>
        <w:rPr>
          <w:rFonts w:eastAsia="Calibri"/>
          <w:bCs/>
          <w:sz w:val="22"/>
          <w:szCs w:val="22"/>
        </w:rPr>
        <w:t>in</w:t>
      </w:r>
      <w:proofErr w:type="gramEnd"/>
      <w:r>
        <w:rPr>
          <w:rFonts w:eastAsia="Calibri"/>
          <w:bCs/>
          <w:sz w:val="22"/>
          <w:szCs w:val="22"/>
        </w:rPr>
        <w:t xml:space="preserve"> which the rights, dignity, and worth of every individual are respected</w:t>
      </w:r>
    </w:p>
    <w:p w:rsidR="004568F4" w:rsidRDefault="004568F4" w:rsidP="004568F4">
      <w:pPr>
        <w:pStyle w:val="ListParagraph"/>
        <w:numPr>
          <w:ilvl w:val="0"/>
          <w:numId w:val="5"/>
        </w:numPr>
        <w:autoSpaceDE w:val="0"/>
        <w:autoSpaceDN w:val="0"/>
        <w:adjustRightInd w:val="0"/>
        <w:rPr>
          <w:rFonts w:eastAsia="Calibri"/>
          <w:bCs/>
          <w:sz w:val="22"/>
          <w:szCs w:val="22"/>
        </w:rPr>
      </w:pPr>
      <w:r>
        <w:rPr>
          <w:rFonts w:eastAsia="Calibri"/>
          <w:bCs/>
          <w:sz w:val="22"/>
          <w:szCs w:val="22"/>
        </w:rPr>
        <w:t xml:space="preserve">Students are responsible for treating others in the </w:t>
      </w:r>
      <w:proofErr w:type="spellStart"/>
      <w:r>
        <w:rPr>
          <w:rFonts w:eastAsia="Calibri"/>
          <w:bCs/>
          <w:sz w:val="22"/>
          <w:szCs w:val="22"/>
        </w:rPr>
        <w:t>Chaminade</w:t>
      </w:r>
      <w:proofErr w:type="spellEnd"/>
      <w:r>
        <w:rPr>
          <w:rFonts w:eastAsia="Calibri"/>
          <w:bCs/>
          <w:sz w:val="22"/>
          <w:szCs w:val="22"/>
        </w:rPr>
        <w:t xml:space="preserve"> community with respect and</w:t>
      </w:r>
    </w:p>
    <w:p w:rsidR="004568F4" w:rsidRDefault="004568F4" w:rsidP="004568F4">
      <w:pPr>
        <w:pStyle w:val="ListParagraph"/>
        <w:autoSpaceDE w:val="0"/>
        <w:autoSpaceDN w:val="0"/>
        <w:adjustRightInd w:val="0"/>
        <w:rPr>
          <w:rFonts w:eastAsia="Calibri"/>
          <w:bCs/>
          <w:sz w:val="22"/>
          <w:szCs w:val="22"/>
        </w:rPr>
      </w:pPr>
      <w:proofErr w:type="gramStart"/>
      <w:r>
        <w:rPr>
          <w:rFonts w:eastAsia="Calibri"/>
          <w:bCs/>
          <w:sz w:val="22"/>
          <w:szCs w:val="22"/>
        </w:rPr>
        <w:t>consideration</w:t>
      </w:r>
      <w:proofErr w:type="gramEnd"/>
      <w:r>
        <w:rPr>
          <w:rFonts w:eastAsia="Calibri"/>
          <w:bCs/>
          <w:sz w:val="22"/>
          <w:szCs w:val="22"/>
        </w:rPr>
        <w:t xml:space="preserve"> for individual  rights</w:t>
      </w:r>
    </w:p>
    <w:p w:rsidR="004568F4" w:rsidRDefault="004568F4" w:rsidP="004568F4">
      <w:pPr>
        <w:pStyle w:val="ListParagraph"/>
        <w:numPr>
          <w:ilvl w:val="0"/>
          <w:numId w:val="5"/>
        </w:numPr>
        <w:autoSpaceDE w:val="0"/>
        <w:autoSpaceDN w:val="0"/>
        <w:adjustRightInd w:val="0"/>
        <w:rPr>
          <w:rFonts w:eastAsia="Calibri"/>
          <w:bCs/>
          <w:sz w:val="22"/>
          <w:szCs w:val="22"/>
        </w:rPr>
      </w:pPr>
      <w:r>
        <w:rPr>
          <w:rFonts w:eastAsia="Calibri"/>
          <w:bCs/>
          <w:sz w:val="22"/>
          <w:szCs w:val="22"/>
        </w:rPr>
        <w:t>Students are responsible for maintaining standards of academic performance as</w:t>
      </w:r>
    </w:p>
    <w:p w:rsidR="004568F4" w:rsidRDefault="004568F4" w:rsidP="004568F4">
      <w:pPr>
        <w:pStyle w:val="ListParagraph"/>
        <w:autoSpaceDE w:val="0"/>
        <w:autoSpaceDN w:val="0"/>
        <w:adjustRightInd w:val="0"/>
        <w:rPr>
          <w:rFonts w:eastAsia="Calibri"/>
          <w:bCs/>
          <w:sz w:val="22"/>
          <w:szCs w:val="22"/>
        </w:rPr>
      </w:pPr>
      <w:proofErr w:type="gramStart"/>
      <w:r>
        <w:rPr>
          <w:rFonts w:eastAsia="Calibri"/>
          <w:bCs/>
          <w:sz w:val="22"/>
          <w:szCs w:val="22"/>
        </w:rPr>
        <w:t>established</w:t>
      </w:r>
      <w:proofErr w:type="gramEnd"/>
      <w:r>
        <w:rPr>
          <w:rFonts w:eastAsia="Calibri"/>
          <w:bCs/>
          <w:sz w:val="22"/>
          <w:szCs w:val="22"/>
        </w:rPr>
        <w:t xml:space="preserve"> by the University</w:t>
      </w:r>
    </w:p>
    <w:p w:rsidR="004568F4" w:rsidRDefault="004568F4" w:rsidP="004568F4">
      <w:pPr>
        <w:autoSpaceDE w:val="0"/>
        <w:autoSpaceDN w:val="0"/>
        <w:adjustRightInd w:val="0"/>
        <w:rPr>
          <w:rFonts w:eastAsia="Calibri"/>
          <w:b/>
          <w:bCs/>
          <w:sz w:val="22"/>
          <w:szCs w:val="22"/>
        </w:rPr>
      </w:pPr>
    </w:p>
    <w:p w:rsidR="004568F4" w:rsidRDefault="004568F4" w:rsidP="004568F4">
      <w:pPr>
        <w:autoSpaceDE w:val="0"/>
        <w:autoSpaceDN w:val="0"/>
        <w:adjustRightInd w:val="0"/>
        <w:rPr>
          <w:rFonts w:eastAsia="Calibri"/>
          <w:b/>
          <w:bCs/>
          <w:sz w:val="22"/>
          <w:szCs w:val="22"/>
          <w:u w:val="single"/>
        </w:rPr>
      </w:pPr>
      <w:r>
        <w:rPr>
          <w:rFonts w:eastAsia="Calibri"/>
          <w:b/>
          <w:bCs/>
          <w:sz w:val="22"/>
          <w:szCs w:val="22"/>
          <w:u w:val="single"/>
        </w:rPr>
        <w:t>Freedom of Expression</w:t>
      </w:r>
    </w:p>
    <w:p w:rsidR="004568F4" w:rsidRDefault="004568F4" w:rsidP="004568F4">
      <w:pPr>
        <w:autoSpaceDE w:val="0"/>
        <w:autoSpaceDN w:val="0"/>
        <w:adjustRightInd w:val="0"/>
        <w:rPr>
          <w:rFonts w:eastAsia="Calibri"/>
          <w:sz w:val="22"/>
          <w:szCs w:val="22"/>
        </w:rPr>
      </w:pPr>
      <w:r>
        <w:rPr>
          <w:rFonts w:eastAsia="Calibri"/>
          <w:sz w:val="22"/>
          <w:szCs w:val="22"/>
        </w:rPr>
        <w:t xml:space="preserve">Students are free to take reasoned exception to the views offered in particular courses of study. </w:t>
      </w:r>
    </w:p>
    <w:p w:rsidR="004568F4" w:rsidRDefault="004568F4" w:rsidP="004568F4">
      <w:pPr>
        <w:autoSpaceDE w:val="0"/>
        <w:autoSpaceDN w:val="0"/>
        <w:adjustRightInd w:val="0"/>
        <w:rPr>
          <w:rFonts w:eastAsia="Calibri"/>
          <w:sz w:val="22"/>
          <w:szCs w:val="22"/>
        </w:rPr>
      </w:pPr>
      <w:r>
        <w:rPr>
          <w:rFonts w:eastAsia="Calibri"/>
          <w:sz w:val="22"/>
          <w:szCs w:val="22"/>
        </w:rPr>
        <w:t xml:space="preserve">They may, however, be required to know thoroughly the specific bodies of knowledge or interpretations      or theories set by the professor, but are free to reserve personal judgment as to the truth or falsity </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of</w:t>
      </w:r>
      <w:proofErr w:type="gramEnd"/>
      <w:r>
        <w:rPr>
          <w:rFonts w:eastAsia="Calibri"/>
          <w:sz w:val="22"/>
          <w:szCs w:val="22"/>
        </w:rPr>
        <w:t xml:space="preserve"> them.  Students are expected to maintain the standards of academic performance articulated in </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course</w:t>
      </w:r>
      <w:proofErr w:type="gramEnd"/>
      <w:r>
        <w:rPr>
          <w:rFonts w:eastAsia="Calibri"/>
          <w:sz w:val="22"/>
          <w:szCs w:val="22"/>
        </w:rPr>
        <w:t xml:space="preserve"> syllabi, assignments, and academic and student life policies. The instructor is considered </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the</w:t>
      </w:r>
      <w:proofErr w:type="gramEnd"/>
      <w:r>
        <w:rPr>
          <w:rFonts w:eastAsia="Calibri"/>
          <w:sz w:val="22"/>
          <w:szCs w:val="22"/>
        </w:rPr>
        <w:t xml:space="preserve"> normal and competent judge of academic work. Students are protected from unjust grading and </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evaluation</w:t>
      </w:r>
      <w:proofErr w:type="gramEnd"/>
      <w:r>
        <w:rPr>
          <w:rFonts w:eastAsia="Calibri"/>
          <w:sz w:val="22"/>
          <w:szCs w:val="22"/>
        </w:rPr>
        <w:t xml:space="preserve"> by due process procedures detailed in the Academic Grievance section of the Student Handbook.</w:t>
      </w:r>
    </w:p>
    <w:p w:rsidR="004568F4" w:rsidRDefault="004568F4" w:rsidP="004568F4">
      <w:pPr>
        <w:autoSpaceDE w:val="0"/>
        <w:autoSpaceDN w:val="0"/>
        <w:adjustRightInd w:val="0"/>
        <w:rPr>
          <w:rFonts w:eastAsia="Calibri"/>
          <w:b/>
          <w:bCs/>
          <w:sz w:val="22"/>
          <w:szCs w:val="22"/>
        </w:rPr>
      </w:pPr>
    </w:p>
    <w:p w:rsidR="004568F4" w:rsidRDefault="004568F4" w:rsidP="004568F4">
      <w:pPr>
        <w:autoSpaceDE w:val="0"/>
        <w:autoSpaceDN w:val="0"/>
        <w:adjustRightInd w:val="0"/>
        <w:rPr>
          <w:rFonts w:eastAsia="Calibri"/>
          <w:b/>
          <w:bCs/>
          <w:sz w:val="22"/>
          <w:szCs w:val="22"/>
          <w:u w:val="single"/>
        </w:rPr>
      </w:pPr>
      <w:r>
        <w:rPr>
          <w:rFonts w:eastAsia="Calibri"/>
          <w:b/>
          <w:bCs/>
          <w:sz w:val="22"/>
          <w:szCs w:val="22"/>
          <w:u w:val="single"/>
        </w:rPr>
        <w:t>Academic Honesty</w:t>
      </w:r>
    </w:p>
    <w:p w:rsidR="004568F4" w:rsidRDefault="004568F4" w:rsidP="004568F4">
      <w:pPr>
        <w:autoSpaceDE w:val="0"/>
        <w:autoSpaceDN w:val="0"/>
        <w:adjustRightInd w:val="0"/>
        <w:rPr>
          <w:rFonts w:eastAsia="Calibri"/>
          <w:sz w:val="22"/>
          <w:szCs w:val="22"/>
        </w:rPr>
      </w:pPr>
      <w:r>
        <w:rPr>
          <w:rFonts w:eastAsia="Calibri"/>
          <w:sz w:val="22"/>
          <w:szCs w:val="22"/>
        </w:rPr>
        <w:t>Academic honesty is an essential aspect of all learning, scholarship, and research. It is one of the values</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regarded</w:t>
      </w:r>
      <w:proofErr w:type="gramEnd"/>
      <w:r>
        <w:rPr>
          <w:rFonts w:eastAsia="Calibri"/>
          <w:sz w:val="22"/>
          <w:szCs w:val="22"/>
        </w:rPr>
        <w:t xml:space="preserve"> most highly by academic communities throughout the world. Violations of the principle of academic honesty are extremely serious and will not be tolerated.  Students are responsible for promoting academic honesty at </w:t>
      </w:r>
      <w:proofErr w:type="spellStart"/>
      <w:r>
        <w:rPr>
          <w:rFonts w:eastAsia="Calibri"/>
          <w:sz w:val="22"/>
          <w:szCs w:val="22"/>
        </w:rPr>
        <w:t>Chaminade</w:t>
      </w:r>
      <w:proofErr w:type="spellEnd"/>
      <w:r>
        <w:rPr>
          <w:rFonts w:eastAsia="Calibri"/>
          <w:sz w:val="22"/>
          <w:szCs w:val="22"/>
        </w:rPr>
        <w:t xml:space="preserve"> by not participating in any act of dishonesty and by reporting any incidence of academic </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dishonesty</w:t>
      </w:r>
      <w:proofErr w:type="gramEnd"/>
      <w:r>
        <w:rPr>
          <w:rFonts w:eastAsia="Calibri"/>
          <w:sz w:val="22"/>
          <w:szCs w:val="22"/>
        </w:rPr>
        <w:t xml:space="preserve"> to an instructor or to a University official.  Academic dishonesty may include theft of records or examinations, alteration of grades, plagiarism, and any act of cheating.  </w:t>
      </w:r>
      <w:proofErr w:type="spellStart"/>
      <w:r>
        <w:rPr>
          <w:rFonts w:eastAsia="Calibri"/>
          <w:sz w:val="22"/>
          <w:szCs w:val="22"/>
        </w:rPr>
        <w:t>Chaminade</w:t>
      </w:r>
      <w:proofErr w:type="spellEnd"/>
      <w:r>
        <w:rPr>
          <w:rFonts w:eastAsia="Calibri"/>
          <w:sz w:val="22"/>
          <w:szCs w:val="22"/>
        </w:rPr>
        <w:t xml:space="preserve"> will not tolerate </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a</w:t>
      </w:r>
      <w:proofErr w:type="gramEnd"/>
      <w:r>
        <w:rPr>
          <w:rFonts w:eastAsia="Calibri"/>
          <w:sz w:val="22"/>
          <w:szCs w:val="22"/>
        </w:rPr>
        <w:t xml:space="preserve"> culture of cheating, which is theft of another’s knowledge, an act of injustice to other students, and</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such</w:t>
      </w:r>
      <w:proofErr w:type="gramEnd"/>
      <w:r>
        <w:rPr>
          <w:rFonts w:eastAsia="Calibri"/>
          <w:sz w:val="22"/>
          <w:szCs w:val="22"/>
        </w:rPr>
        <w:t xml:space="preserve"> misconduct undermines the fairness of the whole learning and grading system essential to the life</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and</w:t>
      </w:r>
      <w:proofErr w:type="gramEnd"/>
      <w:r>
        <w:rPr>
          <w:rFonts w:eastAsia="Calibri"/>
          <w:sz w:val="22"/>
          <w:szCs w:val="22"/>
        </w:rPr>
        <w:t xml:space="preserve"> well-being of academic institutions. </w:t>
      </w:r>
    </w:p>
    <w:p w:rsidR="004568F4" w:rsidRDefault="004568F4" w:rsidP="004568F4">
      <w:pPr>
        <w:autoSpaceDE w:val="0"/>
        <w:autoSpaceDN w:val="0"/>
        <w:adjustRightInd w:val="0"/>
        <w:rPr>
          <w:rFonts w:eastAsia="Calibri"/>
          <w:sz w:val="22"/>
          <w:szCs w:val="22"/>
        </w:rPr>
      </w:pPr>
    </w:p>
    <w:p w:rsidR="004568F4" w:rsidRDefault="004568F4" w:rsidP="004568F4">
      <w:pPr>
        <w:autoSpaceDE w:val="0"/>
        <w:autoSpaceDN w:val="0"/>
        <w:adjustRightInd w:val="0"/>
        <w:rPr>
          <w:rFonts w:eastAsia="Calibri"/>
          <w:sz w:val="22"/>
          <w:szCs w:val="22"/>
        </w:rPr>
      </w:pPr>
      <w:r>
        <w:rPr>
          <w:rFonts w:eastAsia="Calibri"/>
          <w:sz w:val="22"/>
          <w:szCs w:val="22"/>
        </w:rPr>
        <w:t>Questions of academic dishonesty in a particular class are first reviewed by the instructor, who must make a report with recommendations to the Dean of the Academic Division. Punishment for academic dishonesty</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will</w:t>
      </w:r>
      <w:proofErr w:type="gramEnd"/>
      <w:r>
        <w:rPr>
          <w:rFonts w:eastAsia="Calibri"/>
          <w:sz w:val="22"/>
          <w:szCs w:val="22"/>
        </w:rPr>
        <w:t xml:space="preserve"> be determined by the instructor and the Dean of the Academic Division and may range from an 'F' grade </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for</w:t>
      </w:r>
      <w:proofErr w:type="gramEnd"/>
      <w:r>
        <w:rPr>
          <w:rFonts w:eastAsia="Calibri"/>
          <w:sz w:val="22"/>
          <w:szCs w:val="22"/>
        </w:rPr>
        <w:t xml:space="preserve"> the work in question to an 'F' for the course to suspension or dismissal from the University.</w:t>
      </w:r>
    </w:p>
    <w:p w:rsidR="004568F4" w:rsidRDefault="004568F4" w:rsidP="004568F4">
      <w:pPr>
        <w:autoSpaceDE w:val="0"/>
        <w:autoSpaceDN w:val="0"/>
        <w:adjustRightInd w:val="0"/>
        <w:rPr>
          <w:rFonts w:eastAsia="Calibri"/>
          <w:b/>
          <w:bCs/>
          <w:sz w:val="22"/>
          <w:szCs w:val="22"/>
        </w:rPr>
      </w:pPr>
    </w:p>
    <w:p w:rsidR="004568F4" w:rsidRDefault="004568F4" w:rsidP="004568F4">
      <w:pPr>
        <w:autoSpaceDE w:val="0"/>
        <w:autoSpaceDN w:val="0"/>
        <w:adjustRightInd w:val="0"/>
        <w:rPr>
          <w:rFonts w:eastAsia="Calibri"/>
          <w:b/>
          <w:bCs/>
          <w:sz w:val="22"/>
          <w:szCs w:val="22"/>
          <w:u w:val="single"/>
        </w:rPr>
      </w:pPr>
      <w:r>
        <w:rPr>
          <w:rFonts w:eastAsia="Calibri"/>
          <w:b/>
          <w:bCs/>
          <w:sz w:val="22"/>
          <w:szCs w:val="22"/>
          <w:u w:val="single"/>
        </w:rPr>
        <w:t>Intellectual Property</w:t>
      </w:r>
    </w:p>
    <w:p w:rsidR="004568F4" w:rsidRDefault="004568F4" w:rsidP="004568F4">
      <w:pPr>
        <w:autoSpaceDE w:val="0"/>
        <w:autoSpaceDN w:val="0"/>
        <w:adjustRightInd w:val="0"/>
        <w:rPr>
          <w:rFonts w:eastAsia="Calibri"/>
          <w:bCs/>
          <w:sz w:val="22"/>
          <w:szCs w:val="22"/>
        </w:rPr>
      </w:pPr>
      <w:r>
        <w:rPr>
          <w:rFonts w:eastAsia="Calibri"/>
          <w:bCs/>
          <w:sz w:val="22"/>
          <w:szCs w:val="22"/>
        </w:rPr>
        <w:t>You are responsible for recognizing (attributing) and honoring the intellectual property rights</w:t>
      </w:r>
    </w:p>
    <w:p w:rsidR="004568F4" w:rsidRDefault="004568F4" w:rsidP="004568F4">
      <w:pPr>
        <w:autoSpaceDE w:val="0"/>
        <w:autoSpaceDN w:val="0"/>
        <w:adjustRightInd w:val="0"/>
        <w:rPr>
          <w:rFonts w:eastAsia="Calibri"/>
          <w:bCs/>
          <w:sz w:val="22"/>
          <w:szCs w:val="22"/>
        </w:rPr>
      </w:pPr>
      <w:proofErr w:type="gramStart"/>
      <w:r>
        <w:rPr>
          <w:rFonts w:eastAsia="Calibri"/>
          <w:bCs/>
          <w:sz w:val="22"/>
          <w:szCs w:val="22"/>
        </w:rPr>
        <w:t>of</w:t>
      </w:r>
      <w:proofErr w:type="gramEnd"/>
      <w:r>
        <w:rPr>
          <w:rFonts w:eastAsia="Calibri"/>
          <w:bCs/>
          <w:sz w:val="22"/>
          <w:szCs w:val="22"/>
        </w:rPr>
        <w:t xml:space="preserve"> others.  Violation of this is plagiarism.</w:t>
      </w:r>
    </w:p>
    <w:p w:rsidR="004568F4" w:rsidRDefault="004568F4" w:rsidP="004568F4">
      <w:pPr>
        <w:autoSpaceDE w:val="0"/>
        <w:autoSpaceDN w:val="0"/>
        <w:adjustRightInd w:val="0"/>
        <w:rPr>
          <w:rFonts w:eastAsia="Calibri"/>
          <w:bCs/>
          <w:sz w:val="22"/>
          <w:szCs w:val="22"/>
        </w:rPr>
      </w:pPr>
    </w:p>
    <w:p w:rsidR="004568F4" w:rsidRDefault="004568F4" w:rsidP="004568F4">
      <w:pPr>
        <w:autoSpaceDE w:val="0"/>
        <w:autoSpaceDN w:val="0"/>
        <w:adjustRightInd w:val="0"/>
        <w:rPr>
          <w:rFonts w:eastAsia="Calibri"/>
          <w:b/>
          <w:bCs/>
          <w:sz w:val="22"/>
          <w:szCs w:val="22"/>
          <w:u w:val="single"/>
        </w:rPr>
      </w:pPr>
      <w:r>
        <w:rPr>
          <w:rFonts w:eastAsia="Calibri"/>
          <w:b/>
          <w:bCs/>
          <w:sz w:val="22"/>
          <w:szCs w:val="22"/>
          <w:u w:val="single"/>
        </w:rPr>
        <w:t>Accusations of Plagiarism or other forms of Academic Dishonesty</w:t>
      </w:r>
    </w:p>
    <w:p w:rsidR="004568F4" w:rsidRDefault="004568F4" w:rsidP="004568F4">
      <w:pPr>
        <w:autoSpaceDE w:val="0"/>
        <w:autoSpaceDN w:val="0"/>
        <w:adjustRightInd w:val="0"/>
        <w:rPr>
          <w:rFonts w:eastAsia="Calibri"/>
          <w:sz w:val="22"/>
          <w:szCs w:val="22"/>
        </w:rPr>
      </w:pPr>
      <w:r>
        <w:rPr>
          <w:rFonts w:eastAsia="Calibri"/>
          <w:sz w:val="22"/>
          <w:szCs w:val="22"/>
        </w:rPr>
        <w:t>Plagiarism is the offering of work of another as one's own. Plagiarism is a serious offense and may</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include</w:t>
      </w:r>
      <w:proofErr w:type="gramEnd"/>
      <w:r>
        <w:rPr>
          <w:rFonts w:eastAsia="Calibri"/>
          <w:sz w:val="22"/>
          <w:szCs w:val="22"/>
        </w:rPr>
        <w:t>, but is not limited to, the following:</w:t>
      </w:r>
    </w:p>
    <w:p w:rsidR="004568F4" w:rsidRDefault="004568F4" w:rsidP="004568F4">
      <w:pPr>
        <w:autoSpaceDE w:val="0"/>
        <w:autoSpaceDN w:val="0"/>
        <w:adjustRightInd w:val="0"/>
        <w:rPr>
          <w:rFonts w:eastAsia="Calibri"/>
          <w:sz w:val="22"/>
          <w:szCs w:val="22"/>
        </w:rPr>
      </w:pPr>
    </w:p>
    <w:p w:rsidR="004568F4" w:rsidRDefault="004568F4" w:rsidP="004568F4">
      <w:pPr>
        <w:autoSpaceDE w:val="0"/>
        <w:autoSpaceDN w:val="0"/>
        <w:adjustRightInd w:val="0"/>
        <w:rPr>
          <w:rFonts w:eastAsia="Calibri"/>
          <w:sz w:val="22"/>
          <w:szCs w:val="22"/>
        </w:rPr>
      </w:pPr>
    </w:p>
    <w:p w:rsidR="004568F4" w:rsidRDefault="004568F4" w:rsidP="004568F4">
      <w:pPr>
        <w:autoSpaceDE w:val="0"/>
        <w:autoSpaceDN w:val="0"/>
        <w:adjustRightInd w:val="0"/>
        <w:rPr>
          <w:rFonts w:eastAsia="Calibri"/>
          <w:sz w:val="22"/>
          <w:szCs w:val="22"/>
        </w:rPr>
      </w:pPr>
    </w:p>
    <w:p w:rsidR="004568F4" w:rsidRDefault="004568F4" w:rsidP="004568F4">
      <w:pPr>
        <w:autoSpaceDE w:val="0"/>
        <w:autoSpaceDN w:val="0"/>
        <w:adjustRightInd w:val="0"/>
        <w:rPr>
          <w:rFonts w:eastAsia="Calibri"/>
          <w:sz w:val="22"/>
          <w:szCs w:val="22"/>
        </w:rPr>
      </w:pPr>
      <w:r>
        <w:rPr>
          <w:rFonts w:eastAsia="Calibri"/>
          <w:sz w:val="22"/>
          <w:szCs w:val="22"/>
        </w:rPr>
        <w:lastRenderedPageBreak/>
        <w:t>1. Complete or partial copying directly from a published or unpublished source without proper</w:t>
      </w:r>
    </w:p>
    <w:p w:rsidR="004568F4" w:rsidRDefault="004568F4" w:rsidP="004568F4">
      <w:pPr>
        <w:autoSpaceDE w:val="0"/>
        <w:autoSpaceDN w:val="0"/>
        <w:adjustRightInd w:val="0"/>
        <w:rPr>
          <w:rFonts w:eastAsia="Calibri"/>
          <w:sz w:val="22"/>
          <w:szCs w:val="22"/>
        </w:rPr>
      </w:pPr>
      <w:r>
        <w:rPr>
          <w:rFonts w:eastAsia="Calibri"/>
          <w:sz w:val="22"/>
          <w:szCs w:val="22"/>
        </w:rPr>
        <w:t xml:space="preserve">    </w:t>
      </w:r>
      <w:proofErr w:type="gramStart"/>
      <w:r>
        <w:rPr>
          <w:rFonts w:eastAsia="Calibri"/>
          <w:sz w:val="22"/>
          <w:szCs w:val="22"/>
        </w:rPr>
        <w:t>acknowledgment</w:t>
      </w:r>
      <w:proofErr w:type="gramEnd"/>
      <w:r>
        <w:rPr>
          <w:rFonts w:eastAsia="Calibri"/>
          <w:sz w:val="22"/>
          <w:szCs w:val="22"/>
        </w:rPr>
        <w:t xml:space="preserve"> to the author. Minor changes in wording or syntax are not sufficient to avoid</w:t>
      </w:r>
    </w:p>
    <w:p w:rsidR="004568F4" w:rsidRDefault="004568F4" w:rsidP="004568F4">
      <w:pPr>
        <w:autoSpaceDE w:val="0"/>
        <w:autoSpaceDN w:val="0"/>
        <w:adjustRightInd w:val="0"/>
        <w:rPr>
          <w:rFonts w:eastAsia="Calibri"/>
          <w:sz w:val="22"/>
          <w:szCs w:val="22"/>
        </w:rPr>
      </w:pPr>
      <w:r>
        <w:rPr>
          <w:rFonts w:eastAsia="Calibri"/>
          <w:sz w:val="22"/>
          <w:szCs w:val="22"/>
        </w:rPr>
        <w:t xml:space="preserve">    </w:t>
      </w:r>
      <w:proofErr w:type="gramStart"/>
      <w:r>
        <w:rPr>
          <w:rFonts w:eastAsia="Calibri"/>
          <w:sz w:val="22"/>
          <w:szCs w:val="22"/>
        </w:rPr>
        <w:t>charges</w:t>
      </w:r>
      <w:proofErr w:type="gramEnd"/>
      <w:r>
        <w:rPr>
          <w:rFonts w:eastAsia="Calibri"/>
          <w:sz w:val="22"/>
          <w:szCs w:val="22"/>
        </w:rPr>
        <w:t xml:space="preserve"> of plagiarism. Proper acknowledgment of the source of a text is always mandatory.</w:t>
      </w:r>
    </w:p>
    <w:p w:rsidR="004568F4" w:rsidRDefault="004568F4" w:rsidP="004568F4">
      <w:pPr>
        <w:autoSpaceDE w:val="0"/>
        <w:autoSpaceDN w:val="0"/>
        <w:adjustRightInd w:val="0"/>
        <w:rPr>
          <w:rFonts w:eastAsia="Calibri"/>
          <w:sz w:val="22"/>
          <w:szCs w:val="22"/>
        </w:rPr>
      </w:pPr>
      <w:r>
        <w:rPr>
          <w:rFonts w:eastAsia="Calibri"/>
          <w:sz w:val="22"/>
          <w:szCs w:val="22"/>
        </w:rPr>
        <w:t>2. Paraphrasing the work of another without proper author acknowledgment.</w:t>
      </w:r>
    </w:p>
    <w:p w:rsidR="004568F4" w:rsidRDefault="004568F4" w:rsidP="004568F4">
      <w:pPr>
        <w:autoSpaceDE w:val="0"/>
        <w:autoSpaceDN w:val="0"/>
        <w:adjustRightInd w:val="0"/>
        <w:rPr>
          <w:rFonts w:eastAsia="Calibri"/>
          <w:sz w:val="22"/>
          <w:szCs w:val="22"/>
        </w:rPr>
      </w:pPr>
      <w:r>
        <w:rPr>
          <w:rFonts w:eastAsia="Calibri"/>
          <w:sz w:val="22"/>
          <w:szCs w:val="22"/>
        </w:rPr>
        <w:t>3. Submitting as one's own original work (however freely given or purchased) the original exam,</w:t>
      </w:r>
    </w:p>
    <w:p w:rsidR="004568F4" w:rsidRDefault="004568F4" w:rsidP="004568F4">
      <w:pPr>
        <w:autoSpaceDE w:val="0"/>
        <w:autoSpaceDN w:val="0"/>
        <w:adjustRightInd w:val="0"/>
        <w:rPr>
          <w:rFonts w:eastAsia="Calibri"/>
          <w:sz w:val="22"/>
          <w:szCs w:val="22"/>
        </w:rPr>
      </w:pPr>
      <w:r>
        <w:rPr>
          <w:rFonts w:eastAsia="Calibri"/>
          <w:sz w:val="22"/>
          <w:szCs w:val="22"/>
        </w:rPr>
        <w:t xml:space="preserve">    </w:t>
      </w:r>
      <w:proofErr w:type="gramStart"/>
      <w:r>
        <w:rPr>
          <w:rFonts w:eastAsia="Calibri"/>
          <w:sz w:val="22"/>
          <w:szCs w:val="22"/>
        </w:rPr>
        <w:t>research</w:t>
      </w:r>
      <w:proofErr w:type="gramEnd"/>
      <w:r>
        <w:rPr>
          <w:rFonts w:eastAsia="Calibri"/>
          <w:sz w:val="22"/>
          <w:szCs w:val="22"/>
        </w:rPr>
        <w:t xml:space="preserve"> paper, manuscript, report, computer file, or other assignment that has been prepared by</w:t>
      </w:r>
    </w:p>
    <w:p w:rsidR="004568F4" w:rsidRDefault="004568F4" w:rsidP="004568F4">
      <w:pPr>
        <w:autoSpaceDE w:val="0"/>
        <w:autoSpaceDN w:val="0"/>
        <w:adjustRightInd w:val="0"/>
        <w:rPr>
          <w:rFonts w:eastAsia="Calibri"/>
          <w:sz w:val="22"/>
          <w:szCs w:val="22"/>
        </w:rPr>
      </w:pPr>
      <w:r>
        <w:rPr>
          <w:rFonts w:eastAsia="Calibri"/>
          <w:sz w:val="22"/>
          <w:szCs w:val="22"/>
        </w:rPr>
        <w:t xml:space="preserve">    </w:t>
      </w:r>
      <w:proofErr w:type="gramStart"/>
      <w:r>
        <w:rPr>
          <w:rFonts w:eastAsia="Calibri"/>
          <w:sz w:val="22"/>
          <w:szCs w:val="22"/>
        </w:rPr>
        <w:t>another</w:t>
      </w:r>
      <w:proofErr w:type="gramEnd"/>
      <w:r>
        <w:rPr>
          <w:rFonts w:eastAsia="Calibri"/>
          <w:sz w:val="22"/>
          <w:szCs w:val="22"/>
        </w:rPr>
        <w:t xml:space="preserve"> individual.</w:t>
      </w:r>
    </w:p>
    <w:p w:rsidR="004568F4" w:rsidRDefault="004568F4" w:rsidP="004568F4">
      <w:pPr>
        <w:autoSpaceDE w:val="0"/>
        <w:autoSpaceDN w:val="0"/>
        <w:adjustRightInd w:val="0"/>
        <w:rPr>
          <w:rFonts w:eastAsia="Calibri"/>
          <w:sz w:val="22"/>
          <w:szCs w:val="22"/>
        </w:rPr>
      </w:pPr>
    </w:p>
    <w:p w:rsidR="004568F4" w:rsidRDefault="004568F4" w:rsidP="004568F4">
      <w:pPr>
        <w:autoSpaceDE w:val="0"/>
        <w:autoSpaceDN w:val="0"/>
        <w:adjustRightInd w:val="0"/>
        <w:rPr>
          <w:rFonts w:eastAsia="Calibri"/>
          <w:sz w:val="22"/>
          <w:szCs w:val="22"/>
        </w:rPr>
      </w:pPr>
      <w:r>
        <w:rPr>
          <w:rFonts w:eastAsia="Calibri"/>
          <w:sz w:val="22"/>
          <w:szCs w:val="22"/>
        </w:rPr>
        <w:t xml:space="preserve">In the cases of alleged academic dishonesty (such as plagiarism, cheating, claiming work not done </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by</w:t>
      </w:r>
      <w:proofErr w:type="gramEnd"/>
      <w:r>
        <w:rPr>
          <w:rFonts w:eastAsia="Calibri"/>
          <w:sz w:val="22"/>
          <w:szCs w:val="22"/>
        </w:rPr>
        <w:t xml:space="preserve"> the student, or lying) where a faculty member observes or discovers the dishonesty, the faculty members</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may</w:t>
      </w:r>
      <w:proofErr w:type="gramEnd"/>
      <w:r>
        <w:rPr>
          <w:rFonts w:eastAsia="Calibri"/>
          <w:sz w:val="22"/>
          <w:szCs w:val="22"/>
        </w:rPr>
        <w:t xml:space="preserve"> choose to confront the student and handle the matter between the faculty member and the student, </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or</w:t>
      </w:r>
      <w:proofErr w:type="gramEnd"/>
      <w:r>
        <w:rPr>
          <w:rFonts w:eastAsia="Calibri"/>
          <w:sz w:val="22"/>
          <w:szCs w:val="22"/>
        </w:rPr>
        <w:t xml:space="preserve"> the faculty member may choose to refer the incident to the Dean or Graduate Program Director.</w:t>
      </w:r>
    </w:p>
    <w:p w:rsidR="004568F4" w:rsidRDefault="004568F4" w:rsidP="004568F4">
      <w:pPr>
        <w:autoSpaceDE w:val="0"/>
        <w:autoSpaceDN w:val="0"/>
        <w:adjustRightInd w:val="0"/>
        <w:rPr>
          <w:rFonts w:eastAsia="Calibri"/>
          <w:sz w:val="22"/>
          <w:szCs w:val="22"/>
        </w:rPr>
      </w:pPr>
      <w:r>
        <w:rPr>
          <w:rFonts w:eastAsia="Calibri"/>
          <w:sz w:val="22"/>
          <w:szCs w:val="22"/>
        </w:rPr>
        <w:t>(If the Dean or the Director is the instructor in question, the concern should be directed to the Provost;</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if</w:t>
      </w:r>
      <w:proofErr w:type="gramEnd"/>
      <w:r>
        <w:rPr>
          <w:rFonts w:eastAsia="Calibri"/>
          <w:sz w:val="22"/>
          <w:szCs w:val="22"/>
        </w:rPr>
        <w:t xml:space="preserve"> the Provost is the instructor in question, the concern should be directed to the President.)</w:t>
      </w:r>
    </w:p>
    <w:p w:rsidR="004568F4" w:rsidRDefault="004568F4" w:rsidP="004568F4">
      <w:pPr>
        <w:autoSpaceDE w:val="0"/>
        <w:autoSpaceDN w:val="0"/>
        <w:adjustRightInd w:val="0"/>
        <w:rPr>
          <w:rFonts w:eastAsia="Calibri"/>
          <w:sz w:val="22"/>
          <w:szCs w:val="22"/>
        </w:rPr>
      </w:pPr>
      <w:r>
        <w:rPr>
          <w:rFonts w:eastAsia="Calibri"/>
          <w:sz w:val="22"/>
          <w:szCs w:val="22"/>
        </w:rPr>
        <w:t xml:space="preserve">If the faculty member chooses to confront the situation and it is not satisfactorily resolved between </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the</w:t>
      </w:r>
      <w:proofErr w:type="gramEnd"/>
      <w:r>
        <w:rPr>
          <w:rFonts w:eastAsia="Calibri"/>
          <w:sz w:val="22"/>
          <w:szCs w:val="22"/>
        </w:rPr>
        <w:t xml:space="preserve"> faculty member and the student, the matter may then be referred or appealed to the Dean or Director.</w:t>
      </w:r>
    </w:p>
    <w:p w:rsidR="004568F4" w:rsidRDefault="004568F4" w:rsidP="004568F4">
      <w:pPr>
        <w:autoSpaceDE w:val="0"/>
        <w:autoSpaceDN w:val="0"/>
        <w:adjustRightInd w:val="0"/>
        <w:rPr>
          <w:rFonts w:eastAsia="Calibri"/>
          <w:sz w:val="22"/>
          <w:szCs w:val="22"/>
        </w:rPr>
      </w:pPr>
    </w:p>
    <w:p w:rsidR="004568F4" w:rsidRDefault="004568F4" w:rsidP="004568F4">
      <w:pPr>
        <w:autoSpaceDE w:val="0"/>
        <w:autoSpaceDN w:val="0"/>
        <w:adjustRightInd w:val="0"/>
        <w:rPr>
          <w:rFonts w:eastAsia="Calibri"/>
          <w:sz w:val="22"/>
          <w:szCs w:val="22"/>
        </w:rPr>
      </w:pPr>
      <w:r>
        <w:rPr>
          <w:rFonts w:eastAsia="Calibri"/>
          <w:sz w:val="22"/>
          <w:szCs w:val="22"/>
        </w:rPr>
        <w:t>In either case, the Dean or Graduate Program Director may choose to resolve the matter through a</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meeting</w:t>
      </w:r>
      <w:proofErr w:type="gramEnd"/>
      <w:r>
        <w:rPr>
          <w:rFonts w:eastAsia="Calibri"/>
          <w:sz w:val="22"/>
          <w:szCs w:val="22"/>
        </w:rPr>
        <w:t xml:space="preserve"> with both the student and the faculty member, or refer the matter to the Provost. The findings, </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in</w:t>
      </w:r>
      <w:proofErr w:type="gramEnd"/>
      <w:r>
        <w:rPr>
          <w:rFonts w:eastAsia="Calibri"/>
          <w:sz w:val="22"/>
          <w:szCs w:val="22"/>
        </w:rPr>
        <w:t xml:space="preserve"> either case, are final.</w:t>
      </w:r>
    </w:p>
    <w:p w:rsidR="004568F4" w:rsidRDefault="004568F4" w:rsidP="004568F4">
      <w:pPr>
        <w:rPr>
          <w:b/>
          <w:sz w:val="22"/>
          <w:szCs w:val="22"/>
        </w:rPr>
      </w:pPr>
    </w:p>
    <w:p w:rsidR="004568F4" w:rsidRDefault="004568F4" w:rsidP="004568F4">
      <w:pPr>
        <w:autoSpaceDE w:val="0"/>
        <w:autoSpaceDN w:val="0"/>
        <w:adjustRightInd w:val="0"/>
        <w:rPr>
          <w:rFonts w:eastAsia="Calibri"/>
          <w:b/>
          <w:bCs/>
          <w:sz w:val="22"/>
          <w:szCs w:val="22"/>
          <w:u w:val="single"/>
        </w:rPr>
      </w:pPr>
      <w:r>
        <w:rPr>
          <w:rFonts w:eastAsia="Calibri"/>
          <w:b/>
          <w:bCs/>
          <w:sz w:val="22"/>
          <w:szCs w:val="22"/>
          <w:u w:val="single"/>
        </w:rPr>
        <w:t>Grades</w:t>
      </w:r>
    </w:p>
    <w:p w:rsidR="004568F4" w:rsidRDefault="004568F4" w:rsidP="004568F4">
      <w:pPr>
        <w:autoSpaceDE w:val="0"/>
        <w:autoSpaceDN w:val="0"/>
        <w:adjustRightInd w:val="0"/>
        <w:rPr>
          <w:rFonts w:eastAsia="Calibri"/>
          <w:sz w:val="22"/>
          <w:szCs w:val="22"/>
        </w:rPr>
      </w:pPr>
      <w:r>
        <w:rPr>
          <w:rFonts w:eastAsia="Calibri"/>
          <w:sz w:val="22"/>
          <w:szCs w:val="22"/>
        </w:rPr>
        <w:t xml:space="preserve">Letter grades are given in all courses except those taken on a credit/no credit basis. Grades are calculated </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from</w:t>
      </w:r>
      <w:proofErr w:type="gramEnd"/>
      <w:r>
        <w:rPr>
          <w:rFonts w:eastAsia="Calibri"/>
          <w:sz w:val="22"/>
          <w:szCs w:val="22"/>
        </w:rPr>
        <w:t xml:space="preserve"> the student's daily work, class participation, quizzes, tests, term papers, reports, and the final examination. They are interpreted as follows:</w:t>
      </w:r>
    </w:p>
    <w:p w:rsidR="004568F4" w:rsidRDefault="004568F4" w:rsidP="004568F4">
      <w:pPr>
        <w:autoSpaceDE w:val="0"/>
        <w:autoSpaceDN w:val="0"/>
        <w:adjustRightInd w:val="0"/>
        <w:rPr>
          <w:rFonts w:eastAsia="Calibri"/>
          <w:sz w:val="22"/>
          <w:szCs w:val="22"/>
        </w:rPr>
      </w:pPr>
    </w:p>
    <w:p w:rsidR="004568F4" w:rsidRDefault="004568F4" w:rsidP="004568F4">
      <w:pPr>
        <w:autoSpaceDE w:val="0"/>
        <w:autoSpaceDN w:val="0"/>
        <w:adjustRightInd w:val="0"/>
        <w:rPr>
          <w:rFonts w:eastAsia="Calibri"/>
          <w:sz w:val="22"/>
          <w:szCs w:val="22"/>
        </w:rPr>
      </w:pPr>
      <w:r>
        <w:rPr>
          <w:rFonts w:eastAsia="Calibri"/>
          <w:bCs/>
          <w:sz w:val="22"/>
          <w:szCs w:val="22"/>
        </w:rPr>
        <w:t>“</w:t>
      </w:r>
      <w:r>
        <w:rPr>
          <w:rFonts w:eastAsia="Calibri"/>
          <w:b/>
          <w:bCs/>
          <w:sz w:val="22"/>
          <w:szCs w:val="22"/>
        </w:rPr>
        <w:t>A</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Outstanding</w:t>
      </w:r>
      <w:proofErr w:type="gramEnd"/>
      <w:r>
        <w:rPr>
          <w:rFonts w:eastAsia="Calibri"/>
          <w:sz w:val="22"/>
          <w:szCs w:val="22"/>
        </w:rPr>
        <w:t xml:space="preserve"> scholarship and an unusual degree of intellectual initiative.</w:t>
      </w:r>
    </w:p>
    <w:p w:rsidR="004568F4" w:rsidRDefault="004568F4" w:rsidP="004568F4">
      <w:pPr>
        <w:autoSpaceDE w:val="0"/>
        <w:autoSpaceDN w:val="0"/>
        <w:adjustRightInd w:val="0"/>
        <w:rPr>
          <w:rFonts w:eastAsia="Calibri"/>
          <w:sz w:val="22"/>
          <w:szCs w:val="22"/>
        </w:rPr>
      </w:pPr>
      <w:r>
        <w:rPr>
          <w:rFonts w:eastAsia="Calibri"/>
          <w:bCs/>
          <w:sz w:val="22"/>
          <w:szCs w:val="22"/>
        </w:rPr>
        <w:t>“</w:t>
      </w:r>
      <w:r>
        <w:rPr>
          <w:rFonts w:eastAsia="Calibri"/>
          <w:b/>
          <w:bCs/>
          <w:sz w:val="22"/>
          <w:szCs w:val="22"/>
        </w:rPr>
        <w:t>B</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Superior</w:t>
      </w:r>
      <w:proofErr w:type="gramEnd"/>
      <w:r>
        <w:rPr>
          <w:rFonts w:eastAsia="Calibri"/>
          <w:sz w:val="22"/>
          <w:szCs w:val="22"/>
        </w:rPr>
        <w:t xml:space="preserve"> work done in a consistent and intellectual manner.</w:t>
      </w:r>
    </w:p>
    <w:p w:rsidR="004568F4" w:rsidRDefault="004568F4" w:rsidP="004568F4">
      <w:pPr>
        <w:autoSpaceDE w:val="0"/>
        <w:autoSpaceDN w:val="0"/>
        <w:adjustRightInd w:val="0"/>
        <w:rPr>
          <w:rFonts w:eastAsia="Calibri"/>
          <w:sz w:val="22"/>
          <w:szCs w:val="22"/>
        </w:rPr>
      </w:pPr>
      <w:r>
        <w:rPr>
          <w:rFonts w:eastAsia="Calibri"/>
          <w:bCs/>
          <w:sz w:val="22"/>
          <w:szCs w:val="22"/>
        </w:rPr>
        <w:t>“</w:t>
      </w:r>
      <w:r>
        <w:rPr>
          <w:rFonts w:eastAsia="Calibri"/>
          <w:b/>
          <w:bCs/>
          <w:sz w:val="22"/>
          <w:szCs w:val="22"/>
        </w:rPr>
        <w:t>C</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Average</w:t>
      </w:r>
      <w:proofErr w:type="gramEnd"/>
      <w:r>
        <w:rPr>
          <w:rFonts w:eastAsia="Calibri"/>
          <w:sz w:val="22"/>
          <w:szCs w:val="22"/>
        </w:rPr>
        <w:t xml:space="preserve"> grade indicating a competent grasp of subject matter.</w:t>
      </w:r>
    </w:p>
    <w:p w:rsidR="004568F4" w:rsidRDefault="004568F4" w:rsidP="004568F4">
      <w:pPr>
        <w:autoSpaceDE w:val="0"/>
        <w:autoSpaceDN w:val="0"/>
        <w:adjustRightInd w:val="0"/>
        <w:rPr>
          <w:rFonts w:eastAsia="Calibri"/>
          <w:sz w:val="22"/>
          <w:szCs w:val="22"/>
        </w:rPr>
      </w:pPr>
      <w:r>
        <w:rPr>
          <w:rFonts w:eastAsia="Calibri"/>
          <w:bCs/>
          <w:sz w:val="22"/>
          <w:szCs w:val="22"/>
        </w:rPr>
        <w:t>“</w:t>
      </w:r>
      <w:r>
        <w:rPr>
          <w:rFonts w:eastAsia="Calibri"/>
          <w:b/>
          <w:bCs/>
          <w:sz w:val="22"/>
          <w:szCs w:val="22"/>
        </w:rPr>
        <w:t>D</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Inferior</w:t>
      </w:r>
      <w:proofErr w:type="gramEnd"/>
      <w:r>
        <w:rPr>
          <w:rFonts w:eastAsia="Calibri"/>
          <w:sz w:val="22"/>
          <w:szCs w:val="22"/>
        </w:rPr>
        <w:t xml:space="preserve"> work / the lowest passing grade, not satisfactory for fulfillment of prerequisite course work. </w:t>
      </w:r>
    </w:p>
    <w:p w:rsidR="004568F4" w:rsidRDefault="004568F4" w:rsidP="004568F4">
      <w:pPr>
        <w:autoSpaceDE w:val="0"/>
        <w:autoSpaceDN w:val="0"/>
        <w:adjustRightInd w:val="0"/>
        <w:rPr>
          <w:rFonts w:eastAsia="Calibri"/>
          <w:sz w:val="22"/>
          <w:szCs w:val="22"/>
        </w:rPr>
      </w:pPr>
      <w:r>
        <w:rPr>
          <w:rFonts w:eastAsia="Calibri"/>
          <w:bCs/>
          <w:sz w:val="22"/>
          <w:szCs w:val="22"/>
        </w:rPr>
        <w:t>“</w:t>
      </w:r>
      <w:r>
        <w:rPr>
          <w:rFonts w:eastAsia="Calibri"/>
          <w:b/>
          <w:bCs/>
          <w:sz w:val="22"/>
          <w:szCs w:val="22"/>
        </w:rPr>
        <w:t>F</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Failed</w:t>
      </w:r>
      <w:proofErr w:type="gramEnd"/>
      <w:r>
        <w:rPr>
          <w:rFonts w:eastAsia="Calibri"/>
          <w:sz w:val="22"/>
          <w:szCs w:val="22"/>
        </w:rPr>
        <w:t xml:space="preserve"> to grasp the minimum subject matter; no credit given.</w:t>
      </w:r>
    </w:p>
    <w:p w:rsidR="004568F4" w:rsidRDefault="004568F4" w:rsidP="004568F4">
      <w:pPr>
        <w:autoSpaceDE w:val="0"/>
        <w:autoSpaceDN w:val="0"/>
        <w:adjustRightInd w:val="0"/>
        <w:rPr>
          <w:rFonts w:eastAsia="Calibri"/>
          <w:sz w:val="22"/>
          <w:szCs w:val="22"/>
        </w:rPr>
      </w:pPr>
      <w:r>
        <w:rPr>
          <w:rFonts w:eastAsia="Calibri"/>
          <w:bCs/>
          <w:sz w:val="22"/>
          <w:szCs w:val="22"/>
        </w:rPr>
        <w:t>“</w:t>
      </w:r>
      <w:r>
        <w:rPr>
          <w:rFonts w:eastAsia="Calibri"/>
          <w:b/>
          <w:bCs/>
          <w:sz w:val="22"/>
          <w:szCs w:val="22"/>
        </w:rPr>
        <w:t>P</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Satisfactory</w:t>
      </w:r>
      <w:proofErr w:type="gramEnd"/>
      <w:r>
        <w:rPr>
          <w:rFonts w:eastAsia="Calibri"/>
          <w:sz w:val="22"/>
          <w:szCs w:val="22"/>
        </w:rPr>
        <w:t xml:space="preserve"> completion of course.</w:t>
      </w:r>
    </w:p>
    <w:p w:rsidR="004568F4" w:rsidRDefault="004568F4" w:rsidP="004568F4">
      <w:pPr>
        <w:autoSpaceDE w:val="0"/>
        <w:autoSpaceDN w:val="0"/>
        <w:adjustRightInd w:val="0"/>
        <w:rPr>
          <w:rFonts w:eastAsia="Calibri"/>
          <w:sz w:val="22"/>
          <w:szCs w:val="22"/>
        </w:rPr>
      </w:pPr>
      <w:r>
        <w:rPr>
          <w:rFonts w:eastAsia="Calibri"/>
          <w:bCs/>
          <w:sz w:val="22"/>
          <w:szCs w:val="22"/>
        </w:rPr>
        <w:t>“</w:t>
      </w:r>
      <w:r>
        <w:rPr>
          <w:rFonts w:eastAsia="Calibri"/>
          <w:b/>
          <w:bCs/>
          <w:sz w:val="22"/>
          <w:szCs w:val="22"/>
        </w:rPr>
        <w:t>W</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Withdrawal</w:t>
      </w:r>
      <w:proofErr w:type="gramEnd"/>
      <w:r>
        <w:rPr>
          <w:rFonts w:eastAsia="Calibri"/>
          <w:sz w:val="22"/>
          <w:szCs w:val="22"/>
        </w:rPr>
        <w:t xml:space="preserve"> before published deadline.</w:t>
      </w:r>
    </w:p>
    <w:p w:rsidR="004568F4" w:rsidRDefault="004568F4" w:rsidP="004568F4">
      <w:pPr>
        <w:autoSpaceDE w:val="0"/>
        <w:autoSpaceDN w:val="0"/>
        <w:adjustRightInd w:val="0"/>
        <w:rPr>
          <w:rFonts w:eastAsia="Calibri"/>
          <w:sz w:val="22"/>
          <w:szCs w:val="22"/>
        </w:rPr>
      </w:pPr>
    </w:p>
    <w:p w:rsidR="004568F4" w:rsidRDefault="004568F4" w:rsidP="004568F4">
      <w:pPr>
        <w:autoSpaceDE w:val="0"/>
        <w:autoSpaceDN w:val="0"/>
        <w:adjustRightInd w:val="0"/>
        <w:rPr>
          <w:rFonts w:eastAsia="Calibri"/>
          <w:sz w:val="22"/>
          <w:szCs w:val="22"/>
        </w:rPr>
      </w:pPr>
      <w:r>
        <w:rPr>
          <w:rFonts w:eastAsia="Calibri"/>
          <w:bCs/>
          <w:sz w:val="22"/>
          <w:szCs w:val="22"/>
        </w:rPr>
        <w:t>“</w:t>
      </w:r>
      <w:r>
        <w:rPr>
          <w:rFonts w:eastAsia="Calibri"/>
          <w:b/>
          <w:bCs/>
          <w:sz w:val="22"/>
          <w:szCs w:val="22"/>
        </w:rPr>
        <w:t>I</w:t>
      </w:r>
      <w:r>
        <w:rPr>
          <w:rFonts w:eastAsia="Calibri"/>
          <w:bCs/>
          <w:sz w:val="22"/>
          <w:szCs w:val="22"/>
        </w:rPr>
        <w:t xml:space="preserve">” </w:t>
      </w:r>
      <w:r>
        <w:rPr>
          <w:rFonts w:eastAsia="Calibri"/>
          <w:sz w:val="22"/>
          <w:szCs w:val="22"/>
        </w:rPr>
        <w:t xml:space="preserve">* </w:t>
      </w:r>
      <w:proofErr w:type="gramStart"/>
      <w:r>
        <w:rPr>
          <w:rFonts w:eastAsia="Calibri"/>
          <w:sz w:val="22"/>
          <w:szCs w:val="22"/>
        </w:rPr>
        <w:t>The</w:t>
      </w:r>
      <w:proofErr w:type="gramEnd"/>
      <w:r>
        <w:rPr>
          <w:rFonts w:eastAsia="Calibri"/>
          <w:sz w:val="22"/>
          <w:szCs w:val="22"/>
        </w:rPr>
        <w:t xml:space="preserve"> issuance of an 'I' grade is not automatic. At the discretion of the faculty member, a grade of "I"</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may</w:t>
      </w:r>
      <w:proofErr w:type="gramEnd"/>
      <w:r>
        <w:rPr>
          <w:rFonts w:eastAsia="Calibri"/>
          <w:sz w:val="22"/>
          <w:szCs w:val="22"/>
        </w:rPr>
        <w:t xml:space="preserve"> be assigned to a student who has successfully completed [i.e., with at least a passing grade] a</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majority</w:t>
      </w:r>
      <w:proofErr w:type="gramEnd"/>
      <w:r>
        <w:rPr>
          <w:rFonts w:eastAsia="Calibri"/>
          <w:sz w:val="22"/>
          <w:szCs w:val="22"/>
        </w:rPr>
        <w:t xml:space="preserve"> of the work of the course and who has an unavoidable and compelling reason why the remainder</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of</w:t>
      </w:r>
      <w:proofErr w:type="gramEnd"/>
      <w:r>
        <w:rPr>
          <w:rFonts w:eastAsia="Calibri"/>
          <w:sz w:val="22"/>
          <w:szCs w:val="22"/>
        </w:rPr>
        <w:t xml:space="preserve"> the work cannot be completed on schedule.</w:t>
      </w:r>
    </w:p>
    <w:p w:rsidR="004568F4" w:rsidRDefault="004568F4" w:rsidP="004568F4">
      <w:pPr>
        <w:autoSpaceDE w:val="0"/>
        <w:autoSpaceDN w:val="0"/>
        <w:adjustRightInd w:val="0"/>
        <w:rPr>
          <w:rFonts w:eastAsia="Calibri"/>
          <w:sz w:val="22"/>
          <w:szCs w:val="22"/>
        </w:rPr>
      </w:pPr>
    </w:p>
    <w:p w:rsidR="004568F4" w:rsidRDefault="004568F4" w:rsidP="004568F4">
      <w:pPr>
        <w:autoSpaceDE w:val="0"/>
        <w:autoSpaceDN w:val="0"/>
        <w:adjustRightInd w:val="0"/>
        <w:rPr>
          <w:rFonts w:eastAsia="Calibri"/>
          <w:bCs/>
          <w:sz w:val="22"/>
          <w:szCs w:val="22"/>
        </w:rPr>
      </w:pPr>
      <w:r>
        <w:rPr>
          <w:rFonts w:eastAsia="Calibri"/>
          <w:bCs/>
          <w:sz w:val="22"/>
          <w:szCs w:val="22"/>
        </w:rPr>
        <w:t>*Incomplete Coursework</w:t>
      </w:r>
    </w:p>
    <w:p w:rsidR="004568F4" w:rsidRDefault="004568F4" w:rsidP="004568F4">
      <w:pPr>
        <w:autoSpaceDE w:val="0"/>
        <w:autoSpaceDN w:val="0"/>
        <w:adjustRightInd w:val="0"/>
        <w:rPr>
          <w:rFonts w:eastAsia="Calibri"/>
          <w:sz w:val="22"/>
          <w:szCs w:val="22"/>
        </w:rPr>
      </w:pPr>
      <w:r>
        <w:rPr>
          <w:rFonts w:eastAsia="Calibri"/>
          <w:sz w:val="22"/>
          <w:szCs w:val="22"/>
        </w:rPr>
        <w:t>When submitting a grade on-line the ‘I’ must be accompanied by the alternative grade that will</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automatically</w:t>
      </w:r>
      <w:proofErr w:type="gramEnd"/>
      <w:r>
        <w:rPr>
          <w:rFonts w:eastAsia="Calibri"/>
          <w:sz w:val="22"/>
          <w:szCs w:val="22"/>
        </w:rPr>
        <w:t xml:space="preserve"> be assigned after 90 days. These include IB, IC, ID, and IF. If only an I is submitted the</w:t>
      </w:r>
    </w:p>
    <w:p w:rsidR="004568F4" w:rsidRDefault="004568F4" w:rsidP="004568F4">
      <w:pPr>
        <w:autoSpaceDE w:val="0"/>
        <w:autoSpaceDN w:val="0"/>
        <w:adjustRightInd w:val="0"/>
        <w:rPr>
          <w:rFonts w:eastAsia="Calibri"/>
          <w:sz w:val="22"/>
          <w:szCs w:val="22"/>
        </w:rPr>
      </w:pPr>
      <w:proofErr w:type="gramStart"/>
      <w:r>
        <w:rPr>
          <w:rFonts w:eastAsia="Calibri"/>
          <w:sz w:val="22"/>
          <w:szCs w:val="22"/>
        </w:rPr>
        <w:t>default</w:t>
      </w:r>
      <w:proofErr w:type="gramEnd"/>
      <w:r>
        <w:rPr>
          <w:rFonts w:eastAsia="Calibri"/>
          <w:sz w:val="22"/>
          <w:szCs w:val="22"/>
        </w:rPr>
        <w:t xml:space="preserve"> grade is a F The completion of the work, evaluation, and reporting of the final grade is due within</w:t>
      </w:r>
    </w:p>
    <w:p w:rsidR="004568F4" w:rsidRDefault="004568F4" w:rsidP="004568F4">
      <w:pPr>
        <w:autoSpaceDE w:val="0"/>
        <w:autoSpaceDN w:val="0"/>
        <w:adjustRightInd w:val="0"/>
        <w:rPr>
          <w:rFonts w:eastAsia="Calibri"/>
          <w:sz w:val="22"/>
          <w:szCs w:val="22"/>
        </w:rPr>
      </w:pPr>
      <w:r>
        <w:rPr>
          <w:rFonts w:eastAsia="Calibri"/>
          <w:sz w:val="22"/>
          <w:szCs w:val="22"/>
        </w:rPr>
        <w:t>90 days after the end of the semester or term. This limit may not be extended.</w:t>
      </w:r>
    </w:p>
    <w:p w:rsidR="004568F4" w:rsidRDefault="004568F4" w:rsidP="004568F4">
      <w:pPr>
        <w:rPr>
          <w:sz w:val="22"/>
          <w:szCs w:val="22"/>
        </w:rPr>
      </w:pPr>
    </w:p>
    <w:p w:rsidR="001034EB" w:rsidRPr="004568F4" w:rsidRDefault="001034EB">
      <w:pPr>
        <w:rPr>
          <w:sz w:val="22"/>
          <w:szCs w:val="22"/>
        </w:rPr>
      </w:pPr>
    </w:p>
    <w:sectPr w:rsidR="001034EB" w:rsidRPr="004568F4" w:rsidSect="004568F4">
      <w:pgSz w:w="12240" w:h="15840"/>
      <w:pgMar w:top="144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B42D0"/>
    <w:multiLevelType w:val="hybridMultilevel"/>
    <w:tmpl w:val="12F6D93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56C487E"/>
    <w:multiLevelType w:val="hybridMultilevel"/>
    <w:tmpl w:val="D4AC4E12"/>
    <w:lvl w:ilvl="0" w:tplc="04090011">
      <w:start w:val="1"/>
      <w:numFmt w:val="decimal"/>
      <w:lvlText w:val="%1)"/>
      <w:lvlJc w:val="left"/>
      <w:pPr>
        <w:tabs>
          <w:tab w:val="num" w:pos="720"/>
        </w:tabs>
        <w:ind w:left="720" w:hanging="360"/>
      </w:pPr>
    </w:lvl>
    <w:lvl w:ilvl="1" w:tplc="8454FA0A">
      <w:start w:val="2"/>
      <w:numFmt w:val="upperRoman"/>
      <w:lvlText w:val="%2."/>
      <w:lvlJc w:val="left"/>
      <w:pPr>
        <w:tabs>
          <w:tab w:val="num" w:pos="2340"/>
        </w:tabs>
        <w:ind w:left="2340" w:hanging="12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FDE0F77"/>
    <w:multiLevelType w:val="hybridMultilevel"/>
    <w:tmpl w:val="3ED0141E"/>
    <w:lvl w:ilvl="0" w:tplc="04090011">
      <w:start w:val="1"/>
      <w:numFmt w:val="decimal"/>
      <w:lvlText w:val="%1)"/>
      <w:lvlJc w:val="left"/>
      <w:pPr>
        <w:tabs>
          <w:tab w:val="num" w:pos="720"/>
        </w:tabs>
        <w:ind w:left="720" w:hanging="360"/>
      </w:pPr>
    </w:lvl>
    <w:lvl w:ilvl="1" w:tplc="3104E49C">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8F4"/>
    <w:rsid w:val="001034EB"/>
    <w:rsid w:val="004568F4"/>
    <w:rsid w:val="0076637C"/>
    <w:rsid w:val="00C03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8F4"/>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4568F4"/>
    <w:pPr>
      <w:ind w:left="720" w:right="-720"/>
    </w:pPr>
  </w:style>
  <w:style w:type="paragraph" w:styleId="ListParagraph">
    <w:name w:val="List Paragraph"/>
    <w:basedOn w:val="Normal"/>
    <w:uiPriority w:val="34"/>
    <w:qFormat/>
    <w:rsid w:val="004568F4"/>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8F4"/>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4568F4"/>
    <w:pPr>
      <w:ind w:left="720" w:right="-720"/>
    </w:pPr>
  </w:style>
  <w:style w:type="paragraph" w:styleId="ListParagraph">
    <w:name w:val="List Paragraph"/>
    <w:basedOn w:val="Normal"/>
    <w:uiPriority w:val="34"/>
    <w:qFormat/>
    <w:rsid w:val="004568F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87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2688</Words>
  <Characters>15322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cp:revision>
  <dcterms:created xsi:type="dcterms:W3CDTF">2015-04-01T18:07:00Z</dcterms:created>
  <dcterms:modified xsi:type="dcterms:W3CDTF">2015-04-01T18:13:00Z</dcterms:modified>
</cp:coreProperties>
</file>