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b/>
          <w:bCs/>
          <w:sz w:val="28"/>
          <w:szCs w:val="28"/>
        </w:rPr>
        <w:t>AR 101 Introduction to the Visual Arts (online)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jc w:val="right"/>
        <w:rPr>
          <w:rFonts w:ascii="Times" w:eastAsia="Times New Roman" w:hAnsi="Times" w:cs="Times New Roman"/>
          <w:sz w:val="20"/>
          <w:szCs w:val="20"/>
        </w:rPr>
      </w:pPr>
      <w:r w:rsidRPr="00A80E4B">
        <w:rPr>
          <w:rFonts w:ascii="Times" w:eastAsia="Times New Roman" w:hAnsi="Times" w:cs="Times New Roman"/>
          <w:sz w:val="20"/>
          <w:szCs w:val="20"/>
        </w:rPr>
        <w:pict>
          <v:rect id="_x0000_i1025" style="width:6in;height:2pt" o:hralign="center" o:hrstd="t" o:hr="t" fillcolor="#aaa" stroked="f"/>
        </w:pict>
      </w:r>
      <w:r w:rsidRPr="00A80E4B">
        <w:rPr>
          <w:rFonts w:ascii="Times" w:hAnsi="Times" w:cs="Times New Roman"/>
          <w:b/>
          <w:bCs/>
          <w:color w:val="7F7F7F"/>
          <w:sz w:val="36"/>
          <w:szCs w:val="36"/>
        </w:rPr>
        <w:t>Syllabus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Instructor: Carl Jennings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 xml:space="preserve">Email: </w:t>
      </w:r>
      <w:hyperlink r:id="rId5" w:history="1">
        <w:r w:rsidRPr="00A80E4B">
          <w:rPr>
            <w:rFonts w:ascii="Times" w:hAnsi="Times" w:cs="Times New Roman"/>
            <w:color w:val="0000FF"/>
            <w:sz w:val="22"/>
            <w:szCs w:val="22"/>
            <w:u w:val="single"/>
          </w:rPr>
          <w:t>carl.jennings@adjunct.chaminade.edu</w:t>
        </w:r>
      </w:hyperlink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 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b/>
          <w:bCs/>
          <w:sz w:val="22"/>
          <w:szCs w:val="22"/>
        </w:rPr>
        <w:t>Course Description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40"/>
        <w:rPr>
          <w:rFonts w:ascii="Times" w:hAnsi="Times" w:cs="Times New Roman"/>
          <w:sz w:val="20"/>
          <w:szCs w:val="20"/>
        </w:rPr>
      </w:pPr>
      <w:proofErr w:type="gramStart"/>
      <w:r w:rsidRPr="00A80E4B">
        <w:rPr>
          <w:rFonts w:ascii="Times" w:hAnsi="Times" w:cs="Times New Roman"/>
          <w:sz w:val="22"/>
          <w:szCs w:val="22"/>
        </w:rPr>
        <w:t>This course studies major developments</w:t>
      </w:r>
      <w:proofErr w:type="gramEnd"/>
      <w:r w:rsidRPr="00A80E4B">
        <w:rPr>
          <w:rFonts w:ascii="Times" w:hAnsi="Times" w:cs="Times New Roman"/>
          <w:sz w:val="22"/>
          <w:szCs w:val="22"/>
        </w:rPr>
        <w:t xml:space="preserve"> in Western Art from pre-history to the present. We will cover not only the stylistic and aesthetic elements characteristic of a given period, but also the wider cultural and historical context within which the arts exist, and the relevance such a study can bring to our present understanding of ourselves and the world we live in.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b/>
          <w:bCs/>
          <w:sz w:val="22"/>
          <w:szCs w:val="22"/>
        </w:rPr>
        <w:t>Course Objectives &amp; Competencies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Upon successful completion of AR101, the student should be able to: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 w:hanging="360"/>
        <w:rPr>
          <w:rFonts w:ascii="Times" w:hAnsi="Times" w:cs="Times New Roman"/>
          <w:sz w:val="20"/>
          <w:szCs w:val="20"/>
        </w:rPr>
      </w:pPr>
      <w:r w:rsidRPr="00A80E4B">
        <w:rPr>
          <w:rFonts w:ascii="Symbol" w:hAnsi="Symbol" w:cs="Times New Roman"/>
          <w:sz w:val="22"/>
          <w:szCs w:val="22"/>
        </w:rPr>
        <w:t>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  <w:r w:rsidRPr="00A80E4B">
        <w:rPr>
          <w:rFonts w:ascii="Times" w:hAnsi="Times" w:cs="Times New Roman"/>
          <w:sz w:val="22"/>
          <w:szCs w:val="22"/>
        </w:rPr>
        <w:t>Demonstrate an understanding that art is a visible manifestation of cultural values, a mirror of “reality” of its time period.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 w:hanging="360"/>
        <w:rPr>
          <w:rFonts w:ascii="Times" w:hAnsi="Times" w:cs="Times New Roman"/>
          <w:sz w:val="20"/>
          <w:szCs w:val="20"/>
        </w:rPr>
      </w:pPr>
      <w:r w:rsidRPr="00A80E4B">
        <w:rPr>
          <w:rFonts w:ascii="Symbol" w:hAnsi="Symbol" w:cs="Times New Roman"/>
          <w:sz w:val="22"/>
          <w:szCs w:val="22"/>
        </w:rPr>
        <w:t></w:t>
      </w:r>
      <w:r w:rsidRPr="00A80E4B">
        <w:rPr>
          <w:rFonts w:ascii="Symbol" w:hAnsi="Symbol" w:cs="Times New Roman"/>
          <w:sz w:val="14"/>
          <w:szCs w:val="14"/>
        </w:rPr>
        <w:t></w:t>
      </w:r>
      <w:r w:rsidRPr="00A80E4B">
        <w:rPr>
          <w:rFonts w:ascii="Times" w:hAnsi="Times" w:cs="Times New Roman"/>
          <w:sz w:val="22"/>
          <w:szCs w:val="22"/>
        </w:rPr>
        <w:t>Show knowledge of major historical and cultural trends of Western art, including knowledge of various materials, techniques and art forms.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 w:hanging="360"/>
        <w:rPr>
          <w:rFonts w:ascii="Times" w:hAnsi="Times" w:cs="Times New Roman"/>
          <w:sz w:val="20"/>
          <w:szCs w:val="20"/>
        </w:rPr>
      </w:pPr>
      <w:r w:rsidRPr="00A80E4B">
        <w:rPr>
          <w:rFonts w:ascii="Symbol" w:hAnsi="Symbol" w:cs="Times New Roman"/>
          <w:sz w:val="22"/>
          <w:szCs w:val="22"/>
        </w:rPr>
        <w:t>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  <w:r w:rsidRPr="00A80E4B">
        <w:rPr>
          <w:rFonts w:ascii="Times" w:hAnsi="Times" w:cs="Times New Roman"/>
          <w:sz w:val="22"/>
          <w:szCs w:val="22"/>
        </w:rPr>
        <w:t>Demonstrate an understanding of the present by comparing and contrasting it with the past.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 w:hanging="360"/>
        <w:rPr>
          <w:rFonts w:ascii="Times" w:hAnsi="Times" w:cs="Times New Roman"/>
          <w:sz w:val="20"/>
          <w:szCs w:val="20"/>
        </w:rPr>
      </w:pPr>
      <w:r w:rsidRPr="00A80E4B">
        <w:rPr>
          <w:rFonts w:ascii="Symbol" w:hAnsi="Symbol" w:cs="Times New Roman"/>
          <w:sz w:val="22"/>
          <w:szCs w:val="22"/>
        </w:rPr>
        <w:t>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  <w:r w:rsidRPr="00A80E4B">
        <w:rPr>
          <w:rFonts w:ascii="Times" w:hAnsi="Times" w:cs="Times New Roman"/>
          <w:sz w:val="22"/>
          <w:szCs w:val="22"/>
        </w:rPr>
        <w:t>Analyze style both descriptively and comparatively.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 w:hanging="360"/>
        <w:rPr>
          <w:rFonts w:ascii="Times" w:hAnsi="Times" w:cs="Times New Roman"/>
          <w:sz w:val="20"/>
          <w:szCs w:val="20"/>
        </w:rPr>
      </w:pPr>
      <w:r w:rsidRPr="00A80E4B">
        <w:rPr>
          <w:rFonts w:ascii="Symbol" w:hAnsi="Symbol" w:cs="Times New Roman"/>
          <w:sz w:val="22"/>
          <w:szCs w:val="22"/>
        </w:rPr>
        <w:t>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  <w:r w:rsidRPr="00A80E4B">
        <w:rPr>
          <w:rFonts w:ascii="Times" w:hAnsi="Times" w:cs="Times New Roman"/>
          <w:sz w:val="22"/>
          <w:szCs w:val="22"/>
        </w:rPr>
        <w:t xml:space="preserve">Demonstrate </w:t>
      </w:r>
      <w:proofErr w:type="gramStart"/>
      <w:r w:rsidRPr="00A80E4B">
        <w:rPr>
          <w:rFonts w:ascii="Times" w:hAnsi="Times" w:cs="Times New Roman"/>
          <w:sz w:val="22"/>
          <w:szCs w:val="22"/>
        </w:rPr>
        <w:t>a knowledge</w:t>
      </w:r>
      <w:proofErr w:type="gramEnd"/>
      <w:r w:rsidRPr="00A80E4B">
        <w:rPr>
          <w:rFonts w:ascii="Times" w:hAnsi="Times" w:cs="Times New Roman"/>
          <w:sz w:val="22"/>
          <w:szCs w:val="22"/>
        </w:rPr>
        <w:t xml:space="preserve"> of the diffusion of trends and styles from one country to another over space and time.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 w:hanging="360"/>
        <w:rPr>
          <w:rFonts w:ascii="Times" w:hAnsi="Times" w:cs="Times New Roman"/>
          <w:sz w:val="20"/>
          <w:szCs w:val="20"/>
        </w:rPr>
      </w:pPr>
      <w:proofErr w:type="gramStart"/>
      <w:r w:rsidRPr="00A80E4B">
        <w:rPr>
          <w:rFonts w:ascii="Symbol" w:hAnsi="Symbol" w:cs="Times New Roman"/>
          <w:sz w:val="22"/>
          <w:szCs w:val="22"/>
        </w:rPr>
        <w:t></w:t>
      </w:r>
      <w:r w:rsidRPr="00A80E4B">
        <w:rPr>
          <w:rFonts w:ascii="Symbol" w:hAnsi="Symbol" w:cs="Times New Roman"/>
          <w:sz w:val="14"/>
          <w:szCs w:val="14"/>
        </w:rPr>
        <w:t></w:t>
      </w:r>
      <w:r w:rsidRPr="00A80E4B">
        <w:rPr>
          <w:rFonts w:ascii="Times" w:hAnsi="Times" w:cs="Times New Roman"/>
          <w:sz w:val="22"/>
          <w:szCs w:val="22"/>
        </w:rPr>
        <w:t>Incorporate writing as a tool for analyzing art forms.</w:t>
      </w:r>
      <w:proofErr w:type="gramEnd"/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b/>
          <w:bCs/>
          <w:sz w:val="22"/>
          <w:szCs w:val="22"/>
        </w:rPr>
        <w:t> 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b/>
          <w:bCs/>
          <w:sz w:val="22"/>
          <w:szCs w:val="22"/>
        </w:rPr>
        <w:t>Grading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Grades are apportioned as follows: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 xml:space="preserve">1. Final </w:t>
      </w:r>
      <w:proofErr w:type="gramStart"/>
      <w:r w:rsidRPr="00A80E4B">
        <w:rPr>
          <w:rFonts w:ascii="Times" w:hAnsi="Times" w:cs="Times New Roman"/>
          <w:sz w:val="22"/>
          <w:szCs w:val="22"/>
        </w:rPr>
        <w:t>-  400pts</w:t>
      </w:r>
      <w:proofErr w:type="gramEnd"/>
      <w:r w:rsidRPr="00A80E4B">
        <w:rPr>
          <w:rFonts w:ascii="Times" w:hAnsi="Times" w:cs="Times New Roman"/>
          <w:sz w:val="22"/>
          <w:szCs w:val="22"/>
        </w:rPr>
        <w:t xml:space="preserve"> </w:t>
      </w:r>
    </w:p>
    <w:p w:rsidR="00A80E4B" w:rsidRPr="00A80E4B" w:rsidRDefault="00A80E4B" w:rsidP="00A80E4B">
      <w:pPr>
        <w:spacing w:before="2" w:after="2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 xml:space="preserve">2. Midterm - 400 </w:t>
      </w:r>
      <w:proofErr w:type="spellStart"/>
      <w:r w:rsidRPr="00A80E4B">
        <w:rPr>
          <w:rFonts w:ascii="Times" w:hAnsi="Times" w:cs="Times New Roman"/>
          <w:sz w:val="22"/>
          <w:szCs w:val="22"/>
        </w:rPr>
        <w:t>pts</w:t>
      </w:r>
      <w:proofErr w:type="spellEnd"/>
      <w:r w:rsidRPr="00A80E4B">
        <w:rPr>
          <w:rFonts w:ascii="Times" w:hAnsi="Times" w:cs="Times New Roman"/>
          <w:sz w:val="22"/>
          <w:szCs w:val="22"/>
        </w:rPr>
        <w:t xml:space="preserve"> </w:t>
      </w:r>
    </w:p>
    <w:p w:rsidR="00A80E4B" w:rsidRPr="00A80E4B" w:rsidRDefault="00A80E4B" w:rsidP="00A80E4B">
      <w:pPr>
        <w:spacing w:before="2" w:after="2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 xml:space="preserve">3. Weekly Quizzes - 8 x 50pts (400pts) </w:t>
      </w:r>
    </w:p>
    <w:p w:rsidR="00A80E4B" w:rsidRPr="00A80E4B" w:rsidRDefault="00A80E4B" w:rsidP="00A80E4B">
      <w:pPr>
        <w:spacing w:before="2" w:after="2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 xml:space="preserve">4. Research Paper - 200 </w:t>
      </w:r>
      <w:proofErr w:type="spellStart"/>
      <w:r w:rsidRPr="00A80E4B">
        <w:rPr>
          <w:rFonts w:ascii="Times" w:hAnsi="Times" w:cs="Times New Roman"/>
          <w:sz w:val="22"/>
          <w:szCs w:val="22"/>
        </w:rPr>
        <w:t>pts</w:t>
      </w:r>
      <w:proofErr w:type="spellEnd"/>
      <w:r w:rsidRPr="00A80E4B">
        <w:rPr>
          <w:rFonts w:ascii="Times" w:hAnsi="Times" w:cs="Times New Roman"/>
          <w:sz w:val="22"/>
          <w:szCs w:val="22"/>
        </w:rPr>
        <w:t xml:space="preserve"> </w:t>
      </w:r>
    </w:p>
    <w:p w:rsidR="00A80E4B" w:rsidRPr="00A80E4B" w:rsidRDefault="00A80E4B" w:rsidP="00A80E4B">
      <w:pPr>
        <w:spacing w:before="2" w:after="240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 xml:space="preserve">5. Discussion- 10 x 60 </w:t>
      </w:r>
      <w:proofErr w:type="spellStart"/>
      <w:r w:rsidRPr="00A80E4B">
        <w:rPr>
          <w:rFonts w:ascii="Times" w:hAnsi="Times" w:cs="Times New Roman"/>
          <w:sz w:val="22"/>
          <w:szCs w:val="22"/>
        </w:rPr>
        <w:t>pts</w:t>
      </w:r>
      <w:proofErr w:type="spellEnd"/>
      <w:r w:rsidRPr="00A80E4B">
        <w:rPr>
          <w:rFonts w:ascii="Times" w:hAnsi="Times" w:cs="Times New Roman"/>
          <w:sz w:val="22"/>
          <w:szCs w:val="22"/>
        </w:rPr>
        <w:t xml:space="preserve"> (600pts) </w:t>
      </w:r>
    </w:p>
    <w:p w:rsidR="00A80E4B" w:rsidRPr="00A80E4B" w:rsidRDefault="00A80E4B" w:rsidP="00A80E4B">
      <w:pPr>
        <w:spacing w:before="2" w:after="240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Total Points = 2000</w:t>
      </w:r>
      <w:r w:rsidRPr="00A80E4B">
        <w:rPr>
          <w:rFonts w:ascii="Times" w:hAnsi="Times" w:cs="Times New Roman"/>
          <w:sz w:val="22"/>
          <w:szCs w:val="22"/>
        </w:rPr>
        <w:br/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b/>
          <w:bCs/>
          <w:sz w:val="22"/>
          <w:szCs w:val="22"/>
        </w:rPr>
        <w:t>Grading Scale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90-100% Excellent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80-89% Above Average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70-79% Average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60-69% Below Average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40"/>
        <w:ind w:left="72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0-59% Fail</w:t>
      </w:r>
    </w:p>
    <w:p w:rsid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>There is no extra credit for this course. All time, effort and energy should be given to the course requirements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</w:p>
    <w:p w:rsidR="00A80E4B" w:rsidRDefault="00A80E4B" w:rsidP="00A80E4B">
      <w:pPr>
        <w:spacing w:before="2" w:after="24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b/>
          <w:bCs/>
          <w:sz w:val="22"/>
          <w:szCs w:val="22"/>
        </w:rPr>
        <w:t>Materials Required</w:t>
      </w:r>
    </w:p>
    <w:p w:rsidR="00A80E4B" w:rsidRPr="00A80E4B" w:rsidRDefault="00A80E4B" w:rsidP="00A80E4B">
      <w:pPr>
        <w:spacing w:before="2" w:after="240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 xml:space="preserve">Text: </w:t>
      </w:r>
      <w:r w:rsidRPr="00A80E4B">
        <w:rPr>
          <w:rFonts w:ascii="Times" w:hAnsi="Times" w:cs="Times New Roman"/>
          <w:i/>
          <w:iCs/>
          <w:sz w:val="22"/>
          <w:szCs w:val="22"/>
        </w:rPr>
        <w:t xml:space="preserve">Preble’s </w:t>
      </w:r>
      <w:proofErr w:type="spellStart"/>
      <w:r w:rsidRPr="00A80E4B">
        <w:rPr>
          <w:rFonts w:ascii="Times" w:hAnsi="Times" w:cs="Times New Roman"/>
          <w:i/>
          <w:iCs/>
          <w:sz w:val="22"/>
          <w:szCs w:val="22"/>
        </w:rPr>
        <w:t>Artforms</w:t>
      </w:r>
      <w:proofErr w:type="spellEnd"/>
      <w:r w:rsidRPr="00A80E4B">
        <w:rPr>
          <w:rFonts w:ascii="Times" w:hAnsi="Times" w:cs="Times New Roman"/>
          <w:sz w:val="22"/>
          <w:szCs w:val="22"/>
        </w:rPr>
        <w:t xml:space="preserve"> (Tenth Edition), Patrick Frank</w:t>
      </w:r>
      <w:r w:rsidRPr="00A80E4B">
        <w:rPr>
          <w:rFonts w:ascii="Times" w:hAnsi="Times" w:cs="Times New Roman"/>
          <w:sz w:val="20"/>
          <w:szCs w:val="20"/>
        </w:rPr>
        <w:t xml:space="preserve"> </w:t>
      </w:r>
    </w:p>
    <w:p w:rsidR="00A80E4B" w:rsidRPr="00A80E4B" w:rsidRDefault="00A80E4B" w:rsidP="00A80E4B">
      <w:pPr>
        <w:spacing w:before="2" w:after="2"/>
        <w:rPr>
          <w:rFonts w:ascii="Times" w:hAnsi="Times" w:cs="Times New Roman"/>
          <w:sz w:val="20"/>
          <w:szCs w:val="20"/>
        </w:rPr>
      </w:pPr>
      <w:r w:rsidRPr="00A80E4B">
        <w:rPr>
          <w:rFonts w:ascii="Times" w:hAnsi="Times" w:cs="Times New Roman"/>
          <w:sz w:val="22"/>
          <w:szCs w:val="22"/>
        </w:rPr>
        <w:t xml:space="preserve">ISBN 13: 978-0-205-79753-0 </w:t>
      </w:r>
    </w:p>
    <w:p w:rsidR="00CE60BA" w:rsidRPr="00A80E4B" w:rsidRDefault="00A80E4B" w:rsidP="00A80E4B">
      <w:pPr>
        <w:spacing w:before="100" w:beforeAutospacing="1" w:after="240"/>
        <w:rPr>
          <w:rFonts w:ascii="Times" w:hAnsi="Times" w:cs="Times New Roman"/>
          <w:sz w:val="20"/>
          <w:szCs w:val="20"/>
        </w:rPr>
      </w:pPr>
      <w:hyperlink r:id="rId6" w:history="1">
        <w:r w:rsidRPr="00A80E4B">
          <w:rPr>
            <w:rFonts w:ascii="Cambria" w:hAnsi="Cambria" w:cs="Times New Roman"/>
            <w:color w:val="0000FF"/>
            <w:u w:val="single"/>
          </w:rPr>
          <w:t>http://www.coursesmart.com/prebles-artforms-an-introduction-to-the-visual/patrick-frank/dp/9780205011384</w:t>
        </w:r>
      </w:hyperlink>
      <w:hyperlink r:id="rId7" w:history="1">
        <w:r w:rsidRPr="00A80E4B">
          <w:rPr>
            <w:rFonts w:ascii="Times" w:hAnsi="Times" w:cs="Times New Roman"/>
            <w:color w:val="0000FF"/>
            <w:sz w:val="22"/>
            <w:szCs w:val="22"/>
            <w:u w:val="single"/>
          </w:rPr>
          <w:t xml:space="preserve">Link to Digital eBook at </w:t>
        </w:r>
        <w:proofErr w:type="spellStart"/>
        <w:r w:rsidRPr="00A80E4B">
          <w:rPr>
            <w:rFonts w:ascii="Times" w:hAnsi="Times" w:cs="Times New Roman"/>
            <w:color w:val="0000FF"/>
            <w:sz w:val="22"/>
            <w:szCs w:val="22"/>
            <w:u w:val="single"/>
          </w:rPr>
          <w:t>CourseSmart</w:t>
        </w:r>
        <w:proofErr w:type="spellEnd"/>
      </w:hyperlink>
      <w:bookmarkStart w:id="0" w:name="_GoBack"/>
      <w:bookmarkEnd w:id="0"/>
    </w:p>
    <w:sectPr w:rsidR="00CE60BA" w:rsidRPr="00A80E4B" w:rsidSect="00A80E4B">
      <w:pgSz w:w="12240" w:h="15840"/>
      <w:pgMar w:top="720" w:right="1800" w:bottom="1008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E4B"/>
    <w:rsid w:val="000715EA"/>
    <w:rsid w:val="00A80E4B"/>
    <w:rsid w:val="00CE60B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6C4C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0E4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80E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0E4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80E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4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carl.jennings@adjunct.chaminade.edu" TargetMode="External"/><Relationship Id="rId6" Type="http://schemas.openxmlformats.org/officeDocument/2006/relationships/hyperlink" Target="http://www.coursesmart.com/prebles-artforms-an-introduction-to-the-visual/patrick-frank/dp/9780205011384" TargetMode="External"/><Relationship Id="rId7" Type="http://schemas.openxmlformats.org/officeDocument/2006/relationships/hyperlink" Target="http://www.coursesmart.com/prebles-artforms-an-introduction-to-the-visual/patrick-frank/dp/9780205011384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329</Words>
  <Characters>1876</Characters>
  <Application>Microsoft Macintosh Word</Application>
  <DocSecurity>0</DocSecurity>
  <Lines>15</Lines>
  <Paragraphs>4</Paragraphs>
  <ScaleCrop>false</ScaleCrop>
  <Company>Kapi'olani Community College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</dc:creator>
  <cp:keywords/>
  <dc:description/>
  <cp:lastModifiedBy>Carl</cp:lastModifiedBy>
  <cp:revision>1</cp:revision>
  <dcterms:created xsi:type="dcterms:W3CDTF">2015-03-04T07:05:00Z</dcterms:created>
  <dcterms:modified xsi:type="dcterms:W3CDTF">2015-03-04T07:12:00Z</dcterms:modified>
</cp:coreProperties>
</file>